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21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12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21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2198" w:rsidP="009E4F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4F95">
        <w:rPr>
          <w:rFonts w:hint="cs"/>
          <w:b/>
          <w:bCs/>
          <w:rtl/>
        </w:rPr>
        <w:t>872</w:t>
      </w:r>
    </w:p>
    <w:p w:rsidR="00E64116" w:rsidRPr="008713A4" w:rsidRDefault="006621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62198" w:rsidP="00A21B5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בנובמבר 2018), שעה 9:0</w:t>
      </w:r>
      <w:r w:rsidR="00A21B59"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2198" w:rsidP="007C693F">
      <w:pPr>
        <w:spacing w:before="60"/>
        <w:ind w:firstLine="0"/>
        <w:rPr>
          <w:rtl/>
        </w:rPr>
      </w:pPr>
      <w:r w:rsidRPr="00662198">
        <w:rPr>
          <w:rtl/>
        </w:rPr>
        <w:t>הצעה לסדר היום בנושא: נכים עניים אשר איבדו את זכאותם להטבות בשל הגדלת קצבת הנכות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C125F" w:rsidRPr="008713A4" w:rsidRDefault="009C12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2198" w:rsidRDefault="00662198" w:rsidP="00662198">
      <w:pPr>
        <w:ind w:firstLine="0"/>
      </w:pPr>
      <w:r w:rsidRPr="00662198">
        <w:rPr>
          <w:rtl/>
        </w:rPr>
        <w:t xml:space="preserve">טלי </w:t>
      </w:r>
      <w:proofErr w:type="spellStart"/>
      <w:r w:rsidRPr="00662198">
        <w:rPr>
          <w:rtl/>
        </w:rPr>
        <w:t>פלוסקוב</w:t>
      </w:r>
      <w:proofErr w:type="spellEnd"/>
      <w:r>
        <w:rPr>
          <w:rFonts w:hint="cs"/>
          <w:rtl/>
        </w:rPr>
        <w:t xml:space="preserve"> </w:t>
      </w:r>
      <w:r w:rsidRPr="00662198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662198">
        <w:rPr>
          <w:rtl/>
        </w:rPr>
        <w:t>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8"/>
        <w:gridCol w:w="336"/>
        <w:gridCol w:w="5335"/>
      </w:tblGrid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מרום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רוקחות, משרד הבריאות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ותכניות עבודה, המוסד לביטוח לאומי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שור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</w:t>
            </w:r>
            <w:proofErr w:type="spellStart"/>
            <w:r>
              <w:rPr>
                <w:rtl/>
              </w:rPr>
              <w:t>המוסל</w:t>
            </w:r>
            <w:proofErr w:type="spellEnd"/>
            <w:r>
              <w:rPr>
                <w:rtl/>
              </w:rPr>
              <w:t xml:space="preserve"> לביטוח לאומי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משפטי, נציבות שוויון לאנשים עם מוגבלות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גבריאלה אדמון ריק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נציב, נציבות שוויון לאנשים עם מוגבלות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משכית בנדל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קיום בכבוד, האגודה לזכויות האזרח בישראל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רוכברגר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נכה לא חצי בן אדם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עמותת תנו יד לחירש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קניג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ליו"ר העמותה, תנו יד לחירש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כניק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נכים למען נכים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  <w:r>
              <w:rPr>
                <w:rtl/>
              </w:rPr>
              <w:t xml:space="preserve"> שני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 הציבורי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רבנים לזכויות אדם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ניצן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מסר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לומיצקי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זהר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מושל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רוה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באום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פלום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להב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  <w:tr w:rsidR="00E7206F" w:rsidTr="00E7206F"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06F" w:rsidRDefault="00E720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2E3100" w:rsidRPr="008713A4" w:rsidRDefault="002E31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219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2198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662198" w:rsidRDefault="006621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2198" w:rsidRDefault="00662198" w:rsidP="00662198">
      <w:pPr>
        <w:pStyle w:val="a6"/>
        <w:keepNext/>
        <w:rPr>
          <w:rtl/>
        </w:rPr>
      </w:pPr>
      <w:r>
        <w:rPr>
          <w:rtl/>
        </w:rPr>
        <w:lastRenderedPageBreak/>
        <w:t>הצעה לסדר היום בנושא: נכים עניים אשר איבדו את זכאותם להטבות בשל הגדלת קצבת הנכות, של ח"כ</w:t>
      </w:r>
      <w:r w:rsidR="00A21B59">
        <w:rPr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(מס' 592).</w:t>
      </w:r>
    </w:p>
    <w:p w:rsidR="00662198" w:rsidRDefault="00662198" w:rsidP="00662198">
      <w:pPr>
        <w:pStyle w:val="KeepWithNext"/>
        <w:rPr>
          <w:rtl/>
        </w:rPr>
      </w:pPr>
    </w:p>
    <w:p w:rsidR="002E3100" w:rsidRPr="002E3100" w:rsidRDefault="002E3100" w:rsidP="002E3100">
      <w:pPr>
        <w:rPr>
          <w:rtl/>
        </w:rPr>
      </w:pPr>
    </w:p>
    <w:p w:rsidR="00662198" w:rsidRDefault="00A21B59" w:rsidP="00A21B5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21B59" w:rsidRPr="00A21B59" w:rsidRDefault="00A21B59" w:rsidP="00A21B59">
      <w:pPr>
        <w:rPr>
          <w:rtl/>
        </w:rPr>
      </w:pPr>
    </w:p>
    <w:p w:rsidR="00C82629" w:rsidRDefault="00662198" w:rsidP="007A2535">
      <w:pPr>
        <w:rPr>
          <w:rtl/>
        </w:rPr>
      </w:pPr>
      <w:r>
        <w:rPr>
          <w:rFonts w:hint="cs"/>
          <w:rtl/>
        </w:rPr>
        <w:t xml:space="preserve">בוקר טוב רבותיי. היום </w:t>
      </w:r>
      <w:bookmarkStart w:id="1" w:name="_ETM_Q1_11925"/>
      <w:bookmarkEnd w:id="1"/>
      <w:r>
        <w:rPr>
          <w:rFonts w:hint="cs"/>
          <w:rtl/>
        </w:rPr>
        <w:t>6 בנובמבר 2018, השעה 09:02. אני פותחת את ישיבת ועדת העבודה, הרווחה והבריאות. בוקר טוב למנהלת הוועדה, לצוות הוועדה, לכל</w:t>
      </w:r>
      <w:bookmarkStart w:id="2" w:name="_ETM_Q1_25030"/>
      <w:bookmarkEnd w:id="2"/>
      <w:r>
        <w:rPr>
          <w:rFonts w:hint="cs"/>
          <w:rtl/>
        </w:rPr>
        <w:t xml:space="preserve"> מי שנמצא כאן. אני רואה שיש פה נציגי האוצר</w:t>
      </w:r>
      <w:bookmarkStart w:id="3" w:name="_ETM_Q1_28187"/>
      <w:bookmarkEnd w:id="3"/>
      <w:r w:rsidR="00A21B59">
        <w:rPr>
          <w:rFonts w:hint="cs"/>
          <w:rtl/>
        </w:rPr>
        <w:t xml:space="preserve"> </w:t>
      </w:r>
      <w:r>
        <w:rPr>
          <w:rFonts w:hint="cs"/>
          <w:rtl/>
        </w:rPr>
        <w:t>ונציגי ביטוח לאומי. הנושא של הדיון שלנו</w:t>
      </w:r>
      <w:bookmarkStart w:id="4" w:name="_ETM_Q1_31384"/>
      <w:bookmarkEnd w:id="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דיון מהיר שאני ביקשתי להעלות לוועדה וחבר הכנסת אלי אלאלוף, יושב ראש הוועדה, ביקש ממני גם לנהל את הדיון</w:t>
      </w:r>
      <w:bookmarkStart w:id="5" w:name="_ETM_Q1_44347"/>
      <w:bookmarkEnd w:id="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" w:name="_ETM_Q1_42379"/>
      <w:bookmarkEnd w:id="6"/>
      <w:r>
        <w:rPr>
          <w:rFonts w:hint="cs"/>
          <w:rtl/>
        </w:rPr>
        <w:t xml:space="preserve">נכים עניים אשר איבדו את זכאותם להטבות בשל הגדלת קצבת הנכות. </w:t>
      </w:r>
    </w:p>
    <w:p w:rsidR="00C82629" w:rsidRDefault="00C82629" w:rsidP="007A2535">
      <w:pPr>
        <w:rPr>
          <w:rtl/>
        </w:rPr>
      </w:pPr>
    </w:p>
    <w:p w:rsidR="00C82629" w:rsidRDefault="00662198" w:rsidP="007A2535">
      <w:pPr>
        <w:rPr>
          <w:rtl/>
        </w:rPr>
      </w:pPr>
      <w:r>
        <w:rPr>
          <w:rFonts w:hint="cs"/>
          <w:rtl/>
        </w:rPr>
        <w:t xml:space="preserve">אני רוצה קודם כל להסביר על מה אני מדברת </w:t>
      </w:r>
      <w:bookmarkStart w:id="7" w:name="_ETM_Q1_54740"/>
      <w:bookmarkEnd w:id="7"/>
      <w:r>
        <w:rPr>
          <w:rFonts w:hint="cs"/>
          <w:rtl/>
        </w:rPr>
        <w:t>ולמה בכלל זה צף.</w:t>
      </w:r>
      <w:bookmarkStart w:id="8" w:name="_ETM_Q1_58285"/>
      <w:bookmarkEnd w:id="8"/>
      <w:r>
        <w:rPr>
          <w:rFonts w:hint="cs"/>
          <w:rtl/>
        </w:rPr>
        <w:t xml:space="preserve"> אני קיבלתי לא מעט פניות </w:t>
      </w:r>
      <w:bookmarkStart w:id="9" w:name="_ETM_Q1_58822"/>
      <w:bookmarkEnd w:id="9"/>
      <w:r>
        <w:rPr>
          <w:rFonts w:hint="cs"/>
          <w:rtl/>
        </w:rPr>
        <w:t xml:space="preserve">אחרי הגדלת קצבת נכות. קודם כל יש הרבה אנשים שבירכו </w:t>
      </w:r>
      <w:bookmarkStart w:id="10" w:name="_ETM_Q1_61955"/>
      <w:bookmarkEnd w:id="10"/>
      <w:r>
        <w:rPr>
          <w:rFonts w:hint="cs"/>
          <w:rtl/>
        </w:rPr>
        <w:t xml:space="preserve">ואמרו תודה, אבל יש שתי קבוצות של אנשים שבאו ואמרו: </w:t>
      </w:r>
      <w:bookmarkStart w:id="11" w:name="_ETM_Q1_66769"/>
      <w:bookmarkEnd w:id="11"/>
      <w:r>
        <w:rPr>
          <w:rFonts w:hint="cs"/>
          <w:rtl/>
        </w:rPr>
        <w:t xml:space="preserve">הגדילו לנו משהו אחד והקטינו לנו משהו אחר. ופה אני </w:t>
      </w:r>
      <w:bookmarkStart w:id="12" w:name="_ETM_Q1_73993"/>
      <w:bookmarkEnd w:id="12"/>
      <w:r>
        <w:rPr>
          <w:rFonts w:hint="cs"/>
          <w:rtl/>
        </w:rPr>
        <w:t xml:space="preserve">רוצה לתת </w:t>
      </w:r>
      <w:r>
        <w:rPr>
          <w:rtl/>
        </w:rPr>
        <w:t>–</w:t>
      </w:r>
      <w:r>
        <w:rPr>
          <w:rFonts w:hint="cs"/>
          <w:rtl/>
        </w:rPr>
        <w:t xml:space="preserve"> אני פשוט רשמתי לעצמי גם סכומים כדי </w:t>
      </w:r>
      <w:bookmarkStart w:id="13" w:name="_ETM_Q1_75940"/>
      <w:bookmarkEnd w:id="13"/>
      <w:r>
        <w:rPr>
          <w:rFonts w:hint="cs"/>
          <w:rtl/>
        </w:rPr>
        <w:t xml:space="preserve">שיהיה ברור על מה אני מדברת. אני רואה שיושבים פה נציגי </w:t>
      </w:r>
      <w:bookmarkStart w:id="14" w:name="_ETM_Q1_82245"/>
      <w:bookmarkEnd w:id="14"/>
      <w:r>
        <w:rPr>
          <w:rFonts w:hint="cs"/>
          <w:rtl/>
        </w:rPr>
        <w:t xml:space="preserve">הארגונים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אתם יודעים על </w:t>
      </w:r>
      <w:bookmarkStart w:id="15" w:name="_ETM_Q1_83372"/>
      <w:bookmarkEnd w:id="15"/>
      <w:r>
        <w:rPr>
          <w:rFonts w:hint="cs"/>
          <w:rtl/>
        </w:rPr>
        <w:t xml:space="preserve">מה אני מדברת. </w:t>
      </w:r>
    </w:p>
    <w:p w:rsidR="00C82629" w:rsidRDefault="00C82629" w:rsidP="007A2535">
      <w:pPr>
        <w:rPr>
          <w:rtl/>
        </w:rPr>
      </w:pPr>
    </w:p>
    <w:p w:rsidR="00C82629" w:rsidRDefault="00662198" w:rsidP="007A2535">
      <w:pPr>
        <w:rPr>
          <w:rtl/>
        </w:rPr>
      </w:pPr>
      <w:r>
        <w:rPr>
          <w:rFonts w:hint="cs"/>
          <w:rtl/>
        </w:rPr>
        <w:t xml:space="preserve">המקרה הראשון, הקבוצה הראשונה </w:t>
      </w:r>
      <w:r>
        <w:rPr>
          <w:rtl/>
        </w:rPr>
        <w:t>–</w:t>
      </w:r>
      <w:r>
        <w:rPr>
          <w:rFonts w:hint="cs"/>
          <w:rtl/>
        </w:rPr>
        <w:t xml:space="preserve"> זוג כאשר </w:t>
      </w:r>
      <w:bookmarkStart w:id="16" w:name="_ETM_Q1_89296"/>
      <w:bookmarkEnd w:id="16"/>
      <w:r>
        <w:rPr>
          <w:rFonts w:hint="cs"/>
          <w:rtl/>
        </w:rPr>
        <w:t xml:space="preserve">אחד מבני הזוג נכה והשני הוא אזרח ותיק. הנכה יכול </w:t>
      </w:r>
      <w:bookmarkStart w:id="17" w:name="_ETM_Q1_98686"/>
      <w:bookmarkEnd w:id="17"/>
      <w:r>
        <w:rPr>
          <w:rFonts w:hint="cs"/>
          <w:rtl/>
        </w:rPr>
        <w:t xml:space="preserve">להיות גם אזרח ותיק ויכול להיות לא אזרח ותיק. ומה </w:t>
      </w:r>
      <w:bookmarkStart w:id="18" w:name="_ETM_Q1_103114"/>
      <w:bookmarkEnd w:id="18"/>
      <w:r>
        <w:rPr>
          <w:rFonts w:hint="cs"/>
          <w:rtl/>
        </w:rPr>
        <w:t>קורה שם</w:t>
      </w:r>
      <w:r w:rsidR="00C82629">
        <w:rPr>
          <w:rFonts w:hint="cs"/>
          <w:rtl/>
        </w:rPr>
        <w:t>?</w:t>
      </w:r>
      <w:r>
        <w:rPr>
          <w:rFonts w:hint="cs"/>
          <w:rtl/>
        </w:rPr>
        <w:t xml:space="preserve"> כשאנחנו הגדלנו את קצבת הנכות ב-470 </w:t>
      </w:r>
      <w:bookmarkStart w:id="19" w:name="_ETM_Q1_111636"/>
      <w:bookmarkEnd w:id="19"/>
      <w:r>
        <w:rPr>
          <w:rFonts w:hint="cs"/>
          <w:rtl/>
        </w:rPr>
        <w:t xml:space="preserve">₪, אני כרגע מדברת </w:t>
      </w:r>
      <w:r w:rsidRPr="009E4F95">
        <w:rPr>
          <w:rFonts w:hint="cs"/>
          <w:rtl/>
        </w:rPr>
        <w:t xml:space="preserve">על מקבלי </w:t>
      </w:r>
      <w:proofErr w:type="spellStart"/>
      <w:r w:rsidRPr="009E4F95">
        <w:rPr>
          <w:rFonts w:hint="cs"/>
          <w:rtl/>
        </w:rPr>
        <w:t>ק</w:t>
      </w:r>
      <w:r w:rsidR="007A2535" w:rsidRPr="009E4F95">
        <w:rPr>
          <w:rFonts w:hint="cs"/>
          <w:rtl/>
        </w:rPr>
        <w:t>ח</w:t>
      </w:r>
      <w:r w:rsidRPr="009E4F95">
        <w:rPr>
          <w:rFonts w:hint="cs"/>
          <w:rtl/>
        </w:rPr>
        <w:t>"ן</w:t>
      </w:r>
      <w:proofErr w:type="spellEnd"/>
      <w:r w:rsidR="00C82629" w:rsidRPr="009E4F95">
        <w:rPr>
          <w:rFonts w:hint="cs"/>
          <w:rtl/>
        </w:rPr>
        <w:t>,</w:t>
      </w:r>
      <w:r w:rsidRPr="009E4F95">
        <w:rPr>
          <w:rFonts w:hint="cs"/>
          <w:rtl/>
        </w:rPr>
        <w:t xml:space="preserve"> והיו</w:t>
      </w:r>
      <w:r>
        <w:rPr>
          <w:rFonts w:hint="cs"/>
          <w:rtl/>
        </w:rPr>
        <w:t xml:space="preserve"> כאלה </w:t>
      </w:r>
      <w:bookmarkStart w:id="20" w:name="_ETM_Q1_113507"/>
      <w:bookmarkEnd w:id="20"/>
      <w:r>
        <w:rPr>
          <w:rFonts w:hint="cs"/>
          <w:rtl/>
        </w:rPr>
        <w:t>שבן הזוג היה מקבל השלמת הכנסה בגובה 470 ₪</w:t>
      </w:r>
      <w:bookmarkStart w:id="21" w:name="_ETM_Q1_117709"/>
      <w:bookmarkEnd w:id="21"/>
      <w:r w:rsidR="00C82629">
        <w:rPr>
          <w:rFonts w:hint="cs"/>
          <w:rtl/>
        </w:rPr>
        <w:t>,</w:t>
      </w:r>
      <w:r>
        <w:rPr>
          <w:rFonts w:hint="cs"/>
          <w:rtl/>
        </w:rPr>
        <w:t xml:space="preserve"> יצא </w:t>
      </w:r>
      <w:r w:rsidR="00C82629">
        <w:rPr>
          <w:rFonts w:hint="cs"/>
          <w:rtl/>
        </w:rPr>
        <w:t>מצב שהוספנו קצבת נכות ו</w:t>
      </w:r>
      <w:r>
        <w:rPr>
          <w:rFonts w:hint="cs"/>
          <w:rtl/>
        </w:rPr>
        <w:t>הורדנו השלמת הכנסה</w:t>
      </w:r>
      <w:r w:rsidR="00C82629">
        <w:rPr>
          <w:rFonts w:hint="cs"/>
          <w:rtl/>
        </w:rPr>
        <w:t>.</w:t>
      </w:r>
      <w:r>
        <w:rPr>
          <w:rFonts w:hint="cs"/>
          <w:rtl/>
        </w:rPr>
        <w:t xml:space="preserve"> עזבו </w:t>
      </w:r>
      <w:bookmarkStart w:id="22" w:name="_ETM_Q1_126861"/>
      <w:bookmarkEnd w:id="22"/>
      <w:r>
        <w:rPr>
          <w:rFonts w:hint="cs"/>
          <w:rtl/>
        </w:rPr>
        <w:t>את זה שלמשפחה הזאת אפילו שקל אחד לא הוספנו, אנחנו גם הבאנו אותו למצב שהוא הפסיד זכאות להטב</w:t>
      </w:r>
      <w:bookmarkStart w:id="23" w:name="_ETM_Q1_136394"/>
      <w:bookmarkEnd w:id="23"/>
      <w:r>
        <w:rPr>
          <w:rFonts w:hint="cs"/>
          <w:rtl/>
        </w:rPr>
        <w:t xml:space="preserve">ות של מקבלי השלמת הכנסה. </w:t>
      </w:r>
    </w:p>
    <w:p w:rsidR="00C82629" w:rsidRDefault="00C82629" w:rsidP="007A2535">
      <w:pPr>
        <w:rPr>
          <w:rtl/>
        </w:rPr>
      </w:pPr>
    </w:p>
    <w:p w:rsidR="00662198" w:rsidRDefault="00662198" w:rsidP="007A2535">
      <w:pPr>
        <w:rPr>
          <w:rtl/>
        </w:rPr>
      </w:pPr>
      <w:r>
        <w:rPr>
          <w:rFonts w:hint="cs"/>
          <w:rtl/>
        </w:rPr>
        <w:t xml:space="preserve">אני </w:t>
      </w:r>
      <w:bookmarkStart w:id="24" w:name="_ETM_Q1_143552"/>
      <w:bookmarkEnd w:id="24"/>
      <w:r>
        <w:rPr>
          <w:rFonts w:hint="cs"/>
          <w:rtl/>
        </w:rPr>
        <w:t xml:space="preserve">אתן קודם כל את המקרה השני ואחר כך אני אתן </w:t>
      </w:r>
      <w:bookmarkStart w:id="25" w:name="_ETM_Q1_143468"/>
      <w:bookmarkEnd w:id="25"/>
      <w:r>
        <w:rPr>
          <w:rFonts w:hint="cs"/>
          <w:rtl/>
        </w:rPr>
        <w:t xml:space="preserve">גם חלק מהחוק שקיים כי אני בטוחה שלא הייתה כוונה </w:t>
      </w:r>
      <w:bookmarkStart w:id="26" w:name="_ETM_Q1_149204"/>
      <w:bookmarkEnd w:id="26"/>
      <w:r>
        <w:rPr>
          <w:rFonts w:hint="cs"/>
          <w:rtl/>
        </w:rPr>
        <w:t xml:space="preserve">לפגוע. המקרה השני, אם אני מדברת על נכה שלא </w:t>
      </w:r>
      <w:bookmarkStart w:id="27" w:name="_ETM_Q1_152316"/>
      <w:bookmarkEnd w:id="27"/>
      <w:r>
        <w:rPr>
          <w:rFonts w:hint="cs"/>
          <w:rtl/>
        </w:rPr>
        <w:t xml:space="preserve">קיבל בזמנו </w:t>
      </w:r>
      <w:proofErr w:type="spellStart"/>
      <w:r w:rsidR="007A2535">
        <w:rPr>
          <w:rFonts w:hint="cs"/>
          <w:rtl/>
        </w:rPr>
        <w:t>קח"ן</w:t>
      </w:r>
      <w:proofErr w:type="spellEnd"/>
      <w:r>
        <w:rPr>
          <w:rFonts w:hint="cs"/>
          <w:rtl/>
        </w:rPr>
        <w:t xml:space="preserve"> אז הוא היה מקבל קצבת נכות </w:t>
      </w:r>
      <w:bookmarkStart w:id="28" w:name="_ETM_Q1_156168"/>
      <w:bookmarkEnd w:id="28"/>
      <w:r>
        <w:rPr>
          <w:rFonts w:hint="cs"/>
          <w:rtl/>
        </w:rPr>
        <w:t xml:space="preserve">2342 ₪, הוא קיבל תוספת גדולה, הוא קיבל תוספת </w:t>
      </w:r>
      <w:bookmarkStart w:id="29" w:name="_ETM_Q1_162450"/>
      <w:bookmarkEnd w:id="29"/>
      <w:r>
        <w:rPr>
          <w:rFonts w:hint="cs"/>
          <w:rtl/>
        </w:rPr>
        <w:t xml:space="preserve">בגובה 930 </w:t>
      </w:r>
      <w:r w:rsidR="007A2535">
        <w:rPr>
          <w:rFonts w:hint="cs"/>
          <w:rtl/>
        </w:rPr>
        <w:t xml:space="preserve">כי בעצם הבאנו לכולם את </w:t>
      </w:r>
      <w:proofErr w:type="spellStart"/>
      <w:r w:rsidR="007A2535">
        <w:rPr>
          <w:rFonts w:hint="cs"/>
          <w:rtl/>
        </w:rPr>
        <w:t>קח"ן</w:t>
      </w:r>
      <w:proofErr w:type="spellEnd"/>
      <w:r w:rsidR="007A2535">
        <w:rPr>
          <w:rFonts w:hint="cs"/>
          <w:rtl/>
        </w:rPr>
        <w:t xml:space="preserve"> ותוספת </w:t>
      </w:r>
      <w:bookmarkStart w:id="30" w:name="_ETM_Q1_166665"/>
      <w:bookmarkEnd w:id="30"/>
      <w:r w:rsidR="007A2535">
        <w:rPr>
          <w:rFonts w:hint="cs"/>
          <w:rtl/>
        </w:rPr>
        <w:t xml:space="preserve">נוספת. ואז גם אם הוא היה מקבל הבטחת הכנסה 930 </w:t>
      </w:r>
      <w:bookmarkStart w:id="31" w:name="_ETM_Q1_171889"/>
      <w:bookmarkEnd w:id="31"/>
      <w:r w:rsidR="007A2535">
        <w:rPr>
          <w:rFonts w:hint="cs"/>
          <w:rtl/>
        </w:rPr>
        <w:t>₪ הוא לא מקבל אותה. זאת אומרת, עוד פע</w:t>
      </w:r>
      <w:bookmarkStart w:id="32" w:name="_ETM_Q1_175468"/>
      <w:bookmarkEnd w:id="32"/>
      <w:r w:rsidR="007A2535">
        <w:rPr>
          <w:rFonts w:hint="cs"/>
          <w:rtl/>
        </w:rPr>
        <w:t xml:space="preserve">ם, אנחנו במצב שמגדילים קצבת נכות ומורידים את השלמת ההכנסה </w:t>
      </w:r>
      <w:bookmarkStart w:id="33" w:name="_ETM_Q1_181454"/>
      <w:bookmarkEnd w:id="33"/>
      <w:r w:rsidR="007A2535">
        <w:rPr>
          <w:rFonts w:hint="cs"/>
          <w:rtl/>
        </w:rPr>
        <w:t xml:space="preserve">ושוב הזוג הזה לא קיבל שקל אחד יותר. אבל יש </w:t>
      </w:r>
      <w:bookmarkStart w:id="34" w:name="_ETM_Q1_187004"/>
      <w:bookmarkEnd w:id="34"/>
      <w:r w:rsidR="007A2535">
        <w:rPr>
          <w:rFonts w:hint="cs"/>
          <w:rtl/>
        </w:rPr>
        <w:t xml:space="preserve">מקרים שהם מאבדים את ההטבות שלהם בתור אלה שמקבלים השלמת </w:t>
      </w:r>
      <w:bookmarkStart w:id="35" w:name="_ETM_Q1_190355"/>
      <w:bookmarkEnd w:id="35"/>
      <w:r w:rsidR="007A2535">
        <w:rPr>
          <w:rFonts w:hint="cs"/>
          <w:rtl/>
        </w:rPr>
        <w:t xml:space="preserve">הכנסה. </w:t>
      </w:r>
    </w:p>
    <w:p w:rsidR="007A2535" w:rsidRDefault="007A2535" w:rsidP="00662198">
      <w:pPr>
        <w:rPr>
          <w:rtl/>
        </w:rPr>
      </w:pPr>
      <w:bookmarkStart w:id="36" w:name="_ETM_Q1_191644"/>
      <w:bookmarkEnd w:id="36"/>
    </w:p>
    <w:p w:rsidR="00C82629" w:rsidRDefault="007A2535" w:rsidP="00662198">
      <w:pPr>
        <w:rPr>
          <w:rtl/>
        </w:rPr>
      </w:pPr>
      <w:r>
        <w:rPr>
          <w:rFonts w:hint="cs"/>
          <w:rtl/>
        </w:rPr>
        <w:t>אני חייבת להגיד</w:t>
      </w:r>
      <w:bookmarkStart w:id="37" w:name="_ETM_Q1_197017"/>
      <w:bookmarkEnd w:id="37"/>
      <w:r>
        <w:rPr>
          <w:rFonts w:hint="cs"/>
          <w:rtl/>
        </w:rPr>
        <w:t xml:space="preserve"> לכם ששוחחתי עם האוצר וחיפשנו - </w:t>
      </w:r>
      <w:bookmarkStart w:id="38" w:name="_ETM_Q1_195722"/>
      <w:bookmarkEnd w:id="38"/>
      <w:r>
        <w:rPr>
          <w:rFonts w:hint="cs"/>
          <w:rtl/>
        </w:rPr>
        <w:t xml:space="preserve">- - ממשרד האוצר אמרו לי שבחקיקה רשום חד משמעית </w:t>
      </w:r>
      <w:bookmarkStart w:id="39" w:name="_ETM_Q1_201893"/>
      <w:bookmarkEnd w:id="39"/>
      <w:r>
        <w:rPr>
          <w:rFonts w:hint="cs"/>
          <w:rtl/>
        </w:rPr>
        <w:t xml:space="preserve">שהאנשים שיאבדו את השלמת ההכנסה ההטבות שלהם יישמרו. אגב, יש </w:t>
      </w:r>
      <w:bookmarkStart w:id="40" w:name="_ETM_Q1_210316"/>
      <w:bookmarkEnd w:id="40"/>
      <w:r>
        <w:rPr>
          <w:rFonts w:hint="cs"/>
          <w:rtl/>
        </w:rPr>
        <w:t xml:space="preserve">כאלה חקיקות, אני מכירה את זה, אנחנו עשינו את זה </w:t>
      </w:r>
      <w:bookmarkStart w:id="41" w:name="_ETM_Q1_212417"/>
      <w:bookmarkEnd w:id="41"/>
      <w:r>
        <w:rPr>
          <w:rFonts w:hint="cs"/>
          <w:rtl/>
        </w:rPr>
        <w:t xml:space="preserve">כמה פעמים </w:t>
      </w:r>
      <w:r>
        <w:rPr>
          <w:rtl/>
        </w:rPr>
        <w:t>–</w:t>
      </w:r>
      <w:r>
        <w:rPr>
          <w:rFonts w:hint="cs"/>
          <w:rtl/>
        </w:rPr>
        <w:t xml:space="preserve"> גם בתוספת ותק עשינו את ז</w:t>
      </w:r>
      <w:bookmarkStart w:id="42" w:name="_ETM_Q1_211793"/>
      <w:bookmarkEnd w:id="42"/>
      <w:r>
        <w:rPr>
          <w:rFonts w:hint="cs"/>
          <w:rtl/>
        </w:rPr>
        <w:t xml:space="preserve">ה וגם כאן. אבל מה בעצם הפרצה כאן, וזה מה </w:t>
      </w:r>
      <w:bookmarkStart w:id="43" w:name="_ETM_Q1_218879"/>
      <w:bookmarkEnd w:id="43"/>
      <w:r>
        <w:rPr>
          <w:rFonts w:hint="cs"/>
          <w:rtl/>
        </w:rPr>
        <w:t xml:space="preserve">שהבנתי, שאם נכה הוא אזרח ותיק אז נכון, שומרים לו </w:t>
      </w:r>
      <w:bookmarkStart w:id="44" w:name="_ETM_Q1_226851"/>
      <w:bookmarkEnd w:id="44"/>
      <w:r>
        <w:rPr>
          <w:rFonts w:hint="cs"/>
          <w:rtl/>
        </w:rPr>
        <w:t xml:space="preserve">את ההטבות, אבל אם הנכה הוא לא אזרח ותיק וגם </w:t>
      </w:r>
      <w:bookmarkStart w:id="45" w:name="_ETM_Q1_230008"/>
      <w:bookmarkEnd w:id="45"/>
      <w:r>
        <w:rPr>
          <w:rFonts w:hint="cs"/>
          <w:rtl/>
        </w:rPr>
        <w:t>אם בן/בת הזוג כן אזרח/</w:t>
      </w:r>
      <w:proofErr w:type="spellStart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ותיק/ה אז הוא כן </w:t>
      </w:r>
      <w:bookmarkStart w:id="46" w:name="_ETM_Q1_236480"/>
      <w:bookmarkEnd w:id="46"/>
      <w:r>
        <w:rPr>
          <w:rFonts w:hint="cs"/>
          <w:rtl/>
        </w:rPr>
        <w:t xml:space="preserve">מאבד את ההטבות. </w:t>
      </w:r>
    </w:p>
    <w:p w:rsidR="00C82629" w:rsidRDefault="00C82629" w:rsidP="00662198">
      <w:pPr>
        <w:rPr>
          <w:rtl/>
        </w:rPr>
      </w:pPr>
    </w:p>
    <w:p w:rsidR="00C82629" w:rsidRDefault="007A2535" w:rsidP="00C82629">
      <w:pPr>
        <w:rPr>
          <w:rtl/>
        </w:rPr>
      </w:pPr>
      <w:r>
        <w:rPr>
          <w:rFonts w:hint="cs"/>
          <w:rtl/>
        </w:rPr>
        <w:t xml:space="preserve">מה שאני רוצה להבין מהדיון הזה, כמובן </w:t>
      </w:r>
      <w:bookmarkStart w:id="47" w:name="_ETM_Q1_239676"/>
      <w:bookmarkEnd w:id="47"/>
      <w:r>
        <w:rPr>
          <w:rFonts w:hint="cs"/>
          <w:rtl/>
        </w:rPr>
        <w:t>אני אשמח לשמוע גם את הנציגים של המשרדים, במה מדוב</w:t>
      </w:r>
      <w:bookmarkStart w:id="48" w:name="_ETM_Q1_247483"/>
      <w:bookmarkEnd w:id="48"/>
      <w:r>
        <w:rPr>
          <w:rFonts w:hint="cs"/>
          <w:rtl/>
        </w:rPr>
        <w:t xml:space="preserve">ר, מה עוד צריך לשנות. ברור לי שצריך לעשות שינוי </w:t>
      </w:r>
      <w:bookmarkStart w:id="49" w:name="_ETM_Q1_247897"/>
      <w:bookmarkEnd w:id="49"/>
      <w:r>
        <w:rPr>
          <w:rFonts w:hint="cs"/>
          <w:rtl/>
        </w:rPr>
        <w:t xml:space="preserve">חקיקה, אבל אני מאוד רוצה שתפנו אותי ותראו לי איזה </w:t>
      </w:r>
      <w:bookmarkStart w:id="50" w:name="_ETM_Q1_255986"/>
      <w:bookmarkEnd w:id="50"/>
      <w:r>
        <w:rPr>
          <w:rFonts w:hint="cs"/>
          <w:rtl/>
        </w:rPr>
        <w:t>סעיף אני צריכה לשנות כי עד עכשיו</w:t>
      </w:r>
      <w:r w:rsidR="00C8262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ברור. </w:t>
      </w:r>
      <w:bookmarkStart w:id="51" w:name="_ETM_Q1_258737"/>
      <w:bookmarkEnd w:id="51"/>
      <w:r>
        <w:rPr>
          <w:rFonts w:hint="cs"/>
          <w:rtl/>
        </w:rPr>
        <w:t xml:space="preserve">בחקיקה לא </w:t>
      </w:r>
      <w:r w:rsidR="00C82629">
        <w:rPr>
          <w:rFonts w:hint="cs"/>
          <w:rtl/>
        </w:rPr>
        <w:t xml:space="preserve">רשום בן זוג, </w:t>
      </w:r>
      <w:r>
        <w:rPr>
          <w:rFonts w:hint="cs"/>
          <w:rtl/>
        </w:rPr>
        <w:t xml:space="preserve">לא בן זוג. מה אנחנו </w:t>
      </w:r>
      <w:bookmarkStart w:id="52" w:name="_ETM_Q1_260236"/>
      <w:bookmarkEnd w:id="52"/>
      <w:r>
        <w:rPr>
          <w:rFonts w:hint="cs"/>
          <w:rtl/>
        </w:rPr>
        <w:t>צריכים עוד לשנות</w:t>
      </w:r>
      <w:r w:rsidR="00C82629">
        <w:rPr>
          <w:rFonts w:hint="cs"/>
          <w:rtl/>
        </w:rPr>
        <w:t>,</w:t>
      </w:r>
      <w:r>
        <w:rPr>
          <w:rFonts w:hint="cs"/>
          <w:rtl/>
        </w:rPr>
        <w:t xml:space="preserve"> כי אני בטוחה שלמחוקקים, כולל אני, לא </w:t>
      </w:r>
      <w:bookmarkStart w:id="53" w:name="_ETM_Q1_264008"/>
      <w:bookmarkEnd w:id="53"/>
      <w:r>
        <w:rPr>
          <w:rFonts w:hint="cs"/>
          <w:rtl/>
        </w:rPr>
        <w:t xml:space="preserve">הייתה כוונה לפגוע במשפחה. ובמקרה הזה תבינו שהם מפסידים ולא רק מרוויחים. הם פשוט הפסידו, הם התחילו לשלם </w:t>
      </w:r>
      <w:bookmarkStart w:id="54" w:name="_ETM_Q1_272919"/>
      <w:bookmarkEnd w:id="54"/>
      <w:r>
        <w:rPr>
          <w:rFonts w:hint="cs"/>
          <w:rtl/>
        </w:rPr>
        <w:t xml:space="preserve">ארנונה, הם מפסיקים לקבל הטבות לתרופות, הנחות להרבה </w:t>
      </w:r>
      <w:bookmarkStart w:id="55" w:name="_ETM_Q1_280159"/>
      <w:bookmarkEnd w:id="55"/>
      <w:r>
        <w:rPr>
          <w:rFonts w:hint="cs"/>
          <w:rtl/>
        </w:rPr>
        <w:t>דברים במדינה שלנו. קשה לי</w:t>
      </w:r>
      <w:bookmarkStart w:id="56" w:name="_ETM_Q1_286731"/>
      <w:bookmarkEnd w:id="56"/>
      <w:r w:rsidR="00C82629">
        <w:rPr>
          <w:rFonts w:hint="cs"/>
          <w:rtl/>
        </w:rPr>
        <w:t xml:space="preserve"> להשלים עם זה</w:t>
      </w:r>
      <w:r>
        <w:rPr>
          <w:rFonts w:hint="cs"/>
          <w:rtl/>
        </w:rPr>
        <w:t xml:space="preserve">. </w:t>
      </w:r>
    </w:p>
    <w:p w:rsidR="00C82629" w:rsidRDefault="00C82629" w:rsidP="00C82629">
      <w:pPr>
        <w:rPr>
          <w:rtl/>
        </w:rPr>
      </w:pPr>
    </w:p>
    <w:p w:rsidR="00C82629" w:rsidRDefault="007A2535" w:rsidP="00C82629">
      <w:pPr>
        <w:rPr>
          <w:rtl/>
        </w:rPr>
      </w:pPr>
      <w:r>
        <w:rPr>
          <w:rFonts w:hint="cs"/>
          <w:rtl/>
        </w:rPr>
        <w:t xml:space="preserve">אז אני מאוד רוצה שתתנו לנו כלים וכיוונים איך </w:t>
      </w:r>
      <w:bookmarkStart w:id="57" w:name="_ETM_Q1_288410"/>
      <w:bookmarkEnd w:id="57"/>
      <w:r>
        <w:rPr>
          <w:rFonts w:hint="cs"/>
          <w:rtl/>
        </w:rPr>
        <w:t>אנחנו צריכים לתקן את הדבר הזה. ואגב, אני גם מאוד אשמח אם תציפו לי גם, פחות או יותר, מה העלות</w:t>
      </w:r>
      <w:bookmarkStart w:id="58" w:name="_ETM_Q1_294930"/>
      <w:bookmarkEnd w:id="58"/>
      <w:r>
        <w:rPr>
          <w:rFonts w:hint="cs"/>
          <w:rtl/>
        </w:rPr>
        <w:t xml:space="preserve"> של התיקון לזוגות כאלה. אם לא עכשיו בדיון אז אני </w:t>
      </w:r>
      <w:bookmarkStart w:id="59" w:name="_ETM_Q1_299311"/>
      <w:bookmarkEnd w:id="59"/>
      <w:r>
        <w:rPr>
          <w:rFonts w:hint="cs"/>
          <w:rtl/>
        </w:rPr>
        <w:t xml:space="preserve">אתן לכם שלושה ימים שתעבירו לוועדה את העלות. אני יודעת </w:t>
      </w:r>
      <w:bookmarkStart w:id="60" w:name="_ETM_Q1_303198"/>
      <w:bookmarkEnd w:id="60"/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לוקח זמן, והרבה זמן, ויש לי כמה דברים </w:t>
      </w:r>
      <w:bookmarkStart w:id="61" w:name="_ETM_Q1_306121"/>
      <w:bookmarkEnd w:id="61"/>
      <w:r>
        <w:rPr>
          <w:rFonts w:hint="cs"/>
          <w:rtl/>
        </w:rPr>
        <w:t xml:space="preserve">שאני מחכה מביטוח לאומי כבר כמה חודשים, אבל יש דברים </w:t>
      </w:r>
      <w:bookmarkStart w:id="62" w:name="_ETM_Q1_310440"/>
      <w:bookmarkEnd w:id="62"/>
      <w:r w:rsidR="00C82629">
        <w:rPr>
          <w:rFonts w:hint="cs"/>
          <w:rtl/>
        </w:rPr>
        <w:t>שאסור לנו</w:t>
      </w:r>
      <w:r>
        <w:rPr>
          <w:rFonts w:hint="cs"/>
          <w:rtl/>
        </w:rPr>
        <w:t xml:space="preserve"> כחברה להעביר את זה לשלושה חודשים. </w:t>
      </w:r>
      <w:bookmarkStart w:id="63" w:name="_ETM_Q1_317015"/>
      <w:bookmarkEnd w:id="63"/>
      <w:r>
        <w:rPr>
          <w:rFonts w:hint="cs"/>
          <w:rtl/>
        </w:rPr>
        <w:t xml:space="preserve">אני אבקש, זה לא משהו מורכב, אין הרבה משפחות כאלה </w:t>
      </w:r>
      <w:bookmarkStart w:id="64" w:name="_ETM_Q1_318291"/>
      <w:bookmarkEnd w:id="64"/>
      <w:r>
        <w:rPr>
          <w:rFonts w:hint="cs"/>
          <w:rtl/>
        </w:rPr>
        <w:t>ואנחנו צריכים לטפל בהן.</w:t>
      </w:r>
    </w:p>
    <w:p w:rsidR="00C82629" w:rsidRDefault="00C82629" w:rsidP="00C82629">
      <w:pPr>
        <w:rPr>
          <w:rtl/>
        </w:rPr>
      </w:pPr>
      <w:bookmarkStart w:id="65" w:name="_ETM_Q1_321805"/>
      <w:bookmarkStart w:id="66" w:name="_ETM_Q1_322186"/>
      <w:bookmarkEnd w:id="65"/>
      <w:bookmarkEnd w:id="66"/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מישהו מהארגונים רוצה להוסיף למה שאני אמרתי? בבקשה </w:t>
      </w:r>
      <w:bookmarkStart w:id="67" w:name="_ETM_Q1_329848"/>
      <w:bookmarkEnd w:id="67"/>
      <w:r>
        <w:rPr>
          <w:rFonts w:hint="cs"/>
          <w:rtl/>
        </w:rPr>
        <w:t xml:space="preserve">אשר.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אני מעמותת נכה לא חצי בן אדם. אני רוצה </w:t>
      </w:r>
      <w:bookmarkStart w:id="68" w:name="_ETM_Q1_333123"/>
      <w:bookmarkEnd w:id="68"/>
      <w:r>
        <w:rPr>
          <w:rFonts w:hint="cs"/>
          <w:rtl/>
        </w:rPr>
        <w:t xml:space="preserve">להזכיר שלפני כמה שנים, הוחלט לפני עשור, הייתה בעיה דומה עם ניצולי שואה שהתחילו לקבל כספים או מ- - - </w:t>
      </w:r>
      <w:bookmarkStart w:id="69" w:name="_ETM_Q1_341738"/>
      <w:bookmarkEnd w:id="69"/>
      <w:r>
        <w:rPr>
          <w:rFonts w:hint="cs"/>
          <w:rtl/>
        </w:rPr>
        <w:t>אני כבר לא זוכר בדיוק - - -</w:t>
      </w:r>
    </w:p>
    <w:p w:rsidR="00C82629" w:rsidRDefault="00C82629" w:rsidP="00C82629">
      <w:pPr>
        <w:rPr>
          <w:rtl/>
        </w:rPr>
      </w:pPr>
      <w:bookmarkStart w:id="70" w:name="_ETM_Q1_340863"/>
      <w:bookmarkEnd w:id="70"/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bookmarkStart w:id="71" w:name="_ETM_Q1_344280"/>
      <w:bookmarkEnd w:id="71"/>
      <w:r>
        <w:rPr>
          <w:rFonts w:hint="cs"/>
          <w:rtl/>
        </w:rPr>
        <w:t xml:space="preserve">זה </w:t>
      </w:r>
      <w:bookmarkStart w:id="72" w:name="_ETM_Q1_343166"/>
      <w:bookmarkEnd w:id="72"/>
      <w:r>
        <w:rPr>
          <w:rFonts w:hint="cs"/>
          <w:rtl/>
        </w:rPr>
        <w:t>ה</w:t>
      </w:r>
      <w:r w:rsidRPr="00E7206F">
        <w:rPr>
          <w:rFonts w:hint="cs"/>
          <w:rtl/>
        </w:rPr>
        <w:t>רנטה</w:t>
      </w:r>
      <w:r>
        <w:rPr>
          <w:rFonts w:hint="cs"/>
          <w:rtl/>
        </w:rPr>
        <w:t xml:space="preserve"> מגרמניה ובחלקה היה רשום שזה מחושב כהכנסה ואז תיקנו את זה.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 xml:space="preserve">אשר </w:t>
      </w:r>
      <w:proofErr w:type="spellStart"/>
      <w:r>
        <w:rPr>
          <w:rtl/>
        </w:rPr>
        <w:t>רוכברגר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חברת הכנסת אז, מרינה </w:t>
      </w:r>
      <w:proofErr w:type="spellStart"/>
      <w:r>
        <w:rPr>
          <w:rFonts w:hint="cs"/>
          <w:rtl/>
        </w:rPr>
        <w:t>סלודקין</w:t>
      </w:r>
      <w:proofErr w:type="spellEnd"/>
      <w:r>
        <w:rPr>
          <w:rFonts w:hint="cs"/>
          <w:rtl/>
        </w:rPr>
        <w:t xml:space="preserve"> ז"ל, קידמה </w:t>
      </w:r>
      <w:bookmarkStart w:id="73" w:name="_ETM_Q1_354441"/>
      <w:bookmarkEnd w:id="73"/>
      <w:r>
        <w:rPr>
          <w:rFonts w:hint="cs"/>
          <w:rtl/>
        </w:rPr>
        <w:t xml:space="preserve">חקיקה שהחריגה את התוספת הזו מההטבות כי שם הייתה בעיה </w:t>
      </w:r>
      <w:bookmarkStart w:id="74" w:name="_ETM_Q1_359537"/>
      <w:bookmarkEnd w:id="74"/>
      <w:r>
        <w:rPr>
          <w:rFonts w:hint="cs"/>
          <w:rtl/>
        </w:rPr>
        <w:t xml:space="preserve">דיי דומה.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bookmarkStart w:id="75" w:name="_ETM_Q1_360654"/>
      <w:bookmarkEnd w:id="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bookmarkStart w:id="76" w:name="_ETM_Q1_363726"/>
      <w:bookmarkEnd w:id="76"/>
      <w:r>
        <w:rPr>
          <w:rFonts w:hint="cs"/>
          <w:rtl/>
        </w:rPr>
        <w:t xml:space="preserve">נכון. תודה רבה. עוד מישהו מהארגונים בבקשה.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>עמיחי תמיר: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bookmarkStart w:id="77" w:name="_ETM_Q1_365776"/>
      <w:bookmarkEnd w:id="77"/>
      <w:r>
        <w:rPr>
          <w:rFonts w:hint="cs"/>
          <w:rtl/>
        </w:rPr>
        <w:t xml:space="preserve">מדובר </w:t>
      </w:r>
      <w:bookmarkStart w:id="78" w:name="_ETM_Q1_367525"/>
      <w:bookmarkEnd w:id="78"/>
      <w:r>
        <w:rPr>
          <w:rFonts w:hint="cs"/>
          <w:rtl/>
        </w:rPr>
        <w:t xml:space="preserve">כנראה באיזושהי רשלנות משפטית של המחוקק כך שיש פה שתי אופציות: אחת להכניס תיקון קל לחוק שחוקק ב-13 בפברואר </w:t>
      </w:r>
      <w:bookmarkStart w:id="79" w:name="_ETM_Q1_376213"/>
      <w:bookmarkEnd w:id="79"/>
      <w:r>
        <w:rPr>
          <w:rFonts w:hint="cs"/>
          <w:rtl/>
        </w:rPr>
        <w:t xml:space="preserve">2018 או לחלופין באמצעות תקנה של שר הרווחה חיים כץ. </w:t>
      </w:r>
      <w:bookmarkStart w:id="80" w:name="_ETM_Q1_384477"/>
      <w:bookmarkEnd w:id="80"/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bookmarkStart w:id="81" w:name="_ETM_Q1_382632"/>
      <w:bookmarkEnd w:id="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יופי, מצוין. עוד מישהו רוצה להתייחס לפני שאני נותנת </w:t>
      </w:r>
      <w:bookmarkStart w:id="82" w:name="_ETM_Q1_386177"/>
      <w:bookmarkEnd w:id="82"/>
      <w:r>
        <w:rPr>
          <w:rFonts w:hint="cs"/>
          <w:rtl/>
        </w:rPr>
        <w:t>לביטוח לאומי ומשרד האוצר? לא.</w:t>
      </w:r>
      <w:r w:rsidR="00A21B59">
        <w:rPr>
          <w:rFonts w:hint="cs"/>
          <w:rtl/>
        </w:rPr>
        <w:t xml:space="preserve">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הנציגים של ביטוח לאומי, בבקשה גברתי. </w:t>
      </w:r>
    </w:p>
    <w:p w:rsidR="00C82629" w:rsidRDefault="00C82629" w:rsidP="00C82629">
      <w:pPr>
        <w:rPr>
          <w:rtl/>
        </w:rPr>
      </w:pPr>
      <w:bookmarkStart w:id="83" w:name="_ETM_Q1_397791"/>
      <w:bookmarkEnd w:id="83"/>
    </w:p>
    <w:p w:rsidR="00C82629" w:rsidRDefault="00E7206F" w:rsidP="00C82629">
      <w:pPr>
        <w:pStyle w:val="af9"/>
        <w:keepNext/>
        <w:rPr>
          <w:rtl/>
        </w:rPr>
      </w:pPr>
      <w:bookmarkStart w:id="84" w:name="_ETM_Q1_399017"/>
      <w:bookmarkStart w:id="85" w:name="_ETM_Q1_400839"/>
      <w:bookmarkEnd w:id="84"/>
      <w:bookmarkEnd w:id="85"/>
      <w:r>
        <w:rPr>
          <w:rtl/>
        </w:rPr>
        <w:t>דבורה לילך בן ישעיהו</w:t>
      </w:r>
      <w:r w:rsidR="00C82629"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אני </w:t>
      </w:r>
      <w:bookmarkStart w:id="86" w:name="_ETM_Q1_404369"/>
      <w:bookmarkEnd w:id="86"/>
      <w:r>
        <w:rPr>
          <w:rFonts w:hint="cs"/>
          <w:rtl/>
        </w:rPr>
        <w:t xml:space="preserve">מאגף חקיקה ותכניות עבודה במנהל הגמלאות בביטוח הלאומי.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bookmarkStart w:id="87" w:name="_ETM_Q1_414311"/>
      <w:bookmarkEnd w:id="87"/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אני </w:t>
      </w:r>
      <w:bookmarkStart w:id="88" w:name="_ETM_Q1_415927"/>
      <w:bookmarkEnd w:id="88"/>
      <w:r>
        <w:rPr>
          <w:rFonts w:hint="cs"/>
          <w:rtl/>
        </w:rPr>
        <w:t xml:space="preserve">הילה שור מהלשכה המשפטית במוסד לביטוח לאומי. קודם כל תודה </w:t>
      </w:r>
      <w:bookmarkStart w:id="89" w:name="_ETM_Q1_422855"/>
      <w:bookmarkEnd w:id="89"/>
      <w:r>
        <w:rPr>
          <w:rFonts w:hint="cs"/>
          <w:rtl/>
        </w:rPr>
        <w:t>שהזמנתם אותנו ואנחנו שמחים לקחת חלק בדיון הזה. דבר שני,</w:t>
      </w:r>
      <w:bookmarkStart w:id="90" w:name="_ETM_Q1_430381"/>
      <w:bookmarkEnd w:id="90"/>
      <w:r>
        <w:rPr>
          <w:rFonts w:hint="cs"/>
          <w:rtl/>
        </w:rPr>
        <w:t xml:space="preserve"> עשינו בעצם השוואה גם אצלנו בבית מה ההטבות שהורדו כתוצאה </w:t>
      </w:r>
      <w:bookmarkStart w:id="91" w:name="_ETM_Q1_441121"/>
      <w:bookmarkEnd w:id="91"/>
      <w:r>
        <w:rPr>
          <w:rFonts w:hint="cs"/>
          <w:rtl/>
        </w:rPr>
        <w:t xml:space="preserve">מהתיקון האחרון. בשעתו המחוקק היה ער לעובדה שתהיה קבוצה </w:t>
      </w:r>
      <w:bookmarkStart w:id="92" w:name="_ETM_Q1_447526"/>
      <w:bookmarkEnd w:id="92"/>
      <w:r>
        <w:rPr>
          <w:rFonts w:hint="cs"/>
          <w:rtl/>
        </w:rPr>
        <w:t xml:space="preserve">שלא תמשיך לקבל את ההטבות והוא רצה לשמור את ההטבות </w:t>
      </w:r>
      <w:bookmarkStart w:id="93" w:name="_ETM_Q1_453231"/>
      <w:bookmarkEnd w:id="93"/>
      <w:r>
        <w:rPr>
          <w:rFonts w:hint="cs"/>
          <w:rtl/>
        </w:rPr>
        <w:t>רק לקבוצה של הנכים וקשישים שכתוצאה מהתיקון עדיין ימשיכו לק</w:t>
      </w:r>
      <w:bookmarkStart w:id="94" w:name="_ETM_Q1_457050"/>
      <w:bookmarkEnd w:id="94"/>
      <w:r>
        <w:rPr>
          <w:rFonts w:hint="cs"/>
          <w:rtl/>
        </w:rPr>
        <w:t xml:space="preserve">בל את הזכויות שלהם.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איפה זה רשום?</w:t>
      </w:r>
    </w:p>
    <w:p w:rsidR="00C82629" w:rsidRDefault="00C82629" w:rsidP="00C82629">
      <w:pPr>
        <w:rPr>
          <w:rtl/>
        </w:rPr>
      </w:pPr>
      <w:bookmarkStart w:id="95" w:name="_ETM_Q1_457630"/>
      <w:bookmarkEnd w:id="95"/>
    </w:p>
    <w:p w:rsidR="00C82629" w:rsidRDefault="00C82629" w:rsidP="00C82629">
      <w:pPr>
        <w:pStyle w:val="af9"/>
        <w:keepNext/>
        <w:rPr>
          <w:rtl/>
        </w:rPr>
      </w:pPr>
      <w:bookmarkStart w:id="96" w:name="_ETM_Q1_458034"/>
      <w:bookmarkEnd w:id="96"/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זה </w:t>
      </w:r>
      <w:bookmarkStart w:id="97" w:name="_ETM_Q1_461714"/>
      <w:bookmarkEnd w:id="97"/>
      <w:r>
        <w:rPr>
          <w:rFonts w:hint="cs"/>
          <w:rtl/>
        </w:rPr>
        <w:t xml:space="preserve">רשום בסעיף </w:t>
      </w:r>
      <w:bookmarkStart w:id="98" w:name="_ETM_Q1_463130"/>
      <w:bookmarkEnd w:id="98"/>
      <w:r>
        <w:rPr>
          <w:rFonts w:hint="cs"/>
          <w:rtl/>
        </w:rPr>
        <w:t xml:space="preserve">251 א' </w:t>
      </w:r>
    </w:p>
    <w:p w:rsidR="00C82629" w:rsidRDefault="00C82629" w:rsidP="00C82629">
      <w:pPr>
        <w:rPr>
          <w:rtl/>
        </w:rPr>
      </w:pPr>
      <w:bookmarkStart w:id="99" w:name="_ETM_Q1_469740"/>
      <w:bookmarkEnd w:id="99"/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ורש</w:t>
      </w:r>
      <w:bookmarkStart w:id="100" w:name="_ETM_Q1_468845"/>
      <w:bookmarkEnd w:id="100"/>
      <w:r>
        <w:rPr>
          <w:rFonts w:hint="cs"/>
          <w:rtl/>
        </w:rPr>
        <w:t xml:space="preserve">ום שם אם הנכה הוא קשיש. זה מה </w:t>
      </w:r>
      <w:bookmarkStart w:id="101" w:name="_ETM_Q1_470883"/>
      <w:bookmarkEnd w:id="101"/>
      <w:r>
        <w:rPr>
          <w:rFonts w:hint="cs"/>
          <w:rtl/>
        </w:rPr>
        <w:t xml:space="preserve">שאת אומרת. </w:t>
      </w:r>
    </w:p>
    <w:p w:rsidR="00C82629" w:rsidRDefault="00C82629" w:rsidP="00C82629">
      <w:pPr>
        <w:rPr>
          <w:rtl/>
        </w:rPr>
      </w:pPr>
    </w:p>
    <w:p w:rsidR="00C82629" w:rsidRDefault="00C82629" w:rsidP="003832B1">
      <w:pPr>
        <w:pStyle w:val="af9"/>
        <w:keepNext/>
        <w:rPr>
          <w:rtl/>
        </w:rPr>
      </w:pPr>
      <w:bookmarkStart w:id="102" w:name="_ETM_Q1_469657"/>
      <w:bookmarkStart w:id="103" w:name="_ETM_Q1_470855"/>
      <w:bookmarkEnd w:id="102"/>
      <w:bookmarkEnd w:id="103"/>
      <w:r>
        <w:rPr>
          <w:rtl/>
        </w:rPr>
        <w:t>הילה שור:</w:t>
      </w:r>
    </w:p>
    <w:p w:rsidR="00C82629" w:rsidRDefault="00C82629" w:rsidP="003832B1">
      <w:pPr>
        <w:pStyle w:val="KeepWithNext"/>
        <w:rPr>
          <w:rtl/>
        </w:rPr>
      </w:pPr>
    </w:p>
    <w:p w:rsidR="00C82629" w:rsidRDefault="00C82629" w:rsidP="003832B1">
      <w:pPr>
        <w:rPr>
          <w:rtl/>
        </w:rPr>
      </w:pPr>
      <w:r>
        <w:rPr>
          <w:rFonts w:hint="cs"/>
          <w:rtl/>
        </w:rPr>
        <w:t>רשום ש</w:t>
      </w:r>
      <w:r w:rsidR="003832B1">
        <w:rPr>
          <w:rFonts w:hint="cs"/>
          <w:rtl/>
        </w:rPr>
        <w:t>"</w:t>
      </w:r>
      <w:r>
        <w:rPr>
          <w:rFonts w:hint="cs"/>
          <w:rtl/>
        </w:rPr>
        <w:t>מבוטח שהשתלמה לו גמלת הבטחת הכנסה</w:t>
      </w:r>
      <w:r w:rsidR="003832B1">
        <w:rPr>
          <w:rFonts w:hint="cs"/>
          <w:rtl/>
        </w:rPr>
        <w:t>,</w:t>
      </w:r>
      <w:r>
        <w:rPr>
          <w:rFonts w:hint="cs"/>
          <w:rtl/>
        </w:rPr>
        <w:t xml:space="preserve"> ערב תחילתו של תיקון 200 או ערב תחילת הזכאות להגדלה בהתאם </w:t>
      </w:r>
      <w:bookmarkStart w:id="104" w:name="_ETM_Q1_479215"/>
      <w:bookmarkEnd w:id="104"/>
      <w:r w:rsidR="003832B1">
        <w:rPr>
          <w:rFonts w:hint="cs"/>
          <w:rtl/>
        </w:rPr>
        <w:t>לתקנות לפי סעיף 220 ב',</w:t>
      </w:r>
      <w:r>
        <w:rPr>
          <w:rFonts w:hint="cs"/>
          <w:rtl/>
        </w:rPr>
        <w:t xml:space="preserve"> אם נקבעה</w:t>
      </w:r>
      <w:r w:rsidR="003832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32B1">
        <w:rPr>
          <w:rFonts w:hint="cs"/>
          <w:rtl/>
        </w:rPr>
        <w:t>ו</w:t>
      </w:r>
      <w:r>
        <w:rPr>
          <w:rFonts w:hint="cs"/>
          <w:rtl/>
        </w:rPr>
        <w:t xml:space="preserve">בשל השינוי שחל בשיעור קצבת </w:t>
      </w:r>
      <w:bookmarkStart w:id="105" w:name="_ETM_Q1_481094"/>
      <w:bookmarkEnd w:id="105"/>
      <w:r>
        <w:rPr>
          <w:rFonts w:hint="cs"/>
          <w:rtl/>
        </w:rPr>
        <w:t>אזרח ותי</w:t>
      </w:r>
      <w:r w:rsidR="003832B1">
        <w:rPr>
          <w:rFonts w:hint="cs"/>
          <w:rtl/>
        </w:rPr>
        <w:t xml:space="preserve">ק ונכה משתלמת לו בהתאם להוראות </w:t>
      </w:r>
      <w:r>
        <w:rPr>
          <w:rFonts w:hint="cs"/>
          <w:rtl/>
        </w:rPr>
        <w:t>סעיף</w:t>
      </w:r>
      <w:r w:rsidR="003832B1">
        <w:rPr>
          <w:rFonts w:hint="cs"/>
          <w:rtl/>
        </w:rPr>
        <w:t xml:space="preserve"> 251 (ב) ו-(ג)</w:t>
      </w:r>
      <w:r>
        <w:rPr>
          <w:rFonts w:hint="cs"/>
          <w:rtl/>
        </w:rPr>
        <w:t>, חדלה להשתלם</w:t>
      </w:r>
      <w:bookmarkStart w:id="106" w:name="_ETM_Q1_485710"/>
      <w:bookmarkEnd w:id="106"/>
      <w:r>
        <w:rPr>
          <w:rFonts w:hint="cs"/>
          <w:rtl/>
        </w:rPr>
        <w:t xml:space="preserve"> לו גמלת הבטחת הכנסה, הוא יוסיף להיות זכאי </w:t>
      </w:r>
      <w:bookmarkStart w:id="107" w:name="_ETM_Q1_488343"/>
      <w:bookmarkEnd w:id="107"/>
      <w:r>
        <w:rPr>
          <w:rFonts w:hint="cs"/>
          <w:rtl/>
        </w:rPr>
        <w:t>להטבות ה</w:t>
      </w:r>
      <w:r w:rsidR="003832B1">
        <w:rPr>
          <w:rFonts w:hint="cs"/>
          <w:rtl/>
        </w:rPr>
        <w:t>ניתנות לפי כל דין</w:t>
      </w:r>
      <w:r>
        <w:rPr>
          <w:rFonts w:hint="cs"/>
          <w:rtl/>
        </w:rPr>
        <w:t xml:space="preserve"> וכן להטבות הניתנות </w:t>
      </w:r>
      <w:bookmarkStart w:id="108" w:name="_ETM_Q1_490160"/>
      <w:bookmarkEnd w:id="108"/>
      <w:r w:rsidR="003832B1">
        <w:rPr>
          <w:rFonts w:hint="cs"/>
          <w:rtl/>
        </w:rPr>
        <w:t>על ידי גוף ציבורי לפי הסכם או נוהג</w:t>
      </w:r>
      <w:r>
        <w:rPr>
          <w:rFonts w:hint="cs"/>
          <w:rtl/>
        </w:rPr>
        <w:t xml:space="preserve"> </w:t>
      </w:r>
      <w:bookmarkStart w:id="109" w:name="_ETM_Q1_494145"/>
      <w:bookmarkEnd w:id="109"/>
      <w:r w:rsidR="003832B1">
        <w:rPr>
          <w:rFonts w:hint="cs"/>
          <w:rtl/>
        </w:rPr>
        <w:t>ל</w:t>
      </w:r>
      <w:r>
        <w:rPr>
          <w:rFonts w:hint="cs"/>
          <w:rtl/>
        </w:rPr>
        <w:t>מי שמשתלמת לו גמלת הבטחת הכנסה</w:t>
      </w:r>
      <w:r w:rsidR="003832B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C82629" w:rsidRDefault="00C82629" w:rsidP="003832B1">
      <w:pPr>
        <w:rPr>
          <w:rtl/>
        </w:rPr>
      </w:pPr>
      <w:bookmarkStart w:id="110" w:name="_ETM_Q1_495761"/>
      <w:bookmarkEnd w:id="110"/>
    </w:p>
    <w:p w:rsidR="00C82629" w:rsidRDefault="00C82629" w:rsidP="00C82629">
      <w:pPr>
        <w:rPr>
          <w:rtl/>
        </w:rPr>
      </w:pPr>
      <w:r>
        <w:rPr>
          <w:rFonts w:hint="cs"/>
          <w:rtl/>
        </w:rPr>
        <w:lastRenderedPageBreak/>
        <w:t>ככה ש</w:t>
      </w:r>
      <w:bookmarkStart w:id="111" w:name="_ETM_Q1_496804"/>
      <w:bookmarkEnd w:id="111"/>
      <w:r>
        <w:rPr>
          <w:rFonts w:hint="cs"/>
          <w:rtl/>
        </w:rPr>
        <w:t xml:space="preserve">לקבוצה הזו ניתן </w:t>
      </w:r>
      <w:bookmarkStart w:id="112" w:name="_ETM_Q1_499329"/>
      <w:bookmarkEnd w:id="112"/>
      <w:r>
        <w:rPr>
          <w:rFonts w:hint="cs"/>
          <w:rtl/>
        </w:rPr>
        <w:t xml:space="preserve">מענה כבר במסגרת הזו. הקבוצות של הנכים שסובלים ממוגבלות קשה </w:t>
      </w:r>
      <w:bookmarkStart w:id="113" w:name="_ETM_Q1_508820"/>
      <w:bookmarkEnd w:id="113"/>
      <w:r>
        <w:rPr>
          <w:rtl/>
        </w:rPr>
        <w:t>–</w:t>
      </w:r>
      <w:r>
        <w:rPr>
          <w:rFonts w:hint="cs"/>
          <w:rtl/>
        </w:rPr>
        <w:t xml:space="preserve"> גם להם ניתן מענה, כלומר, הם מקבלים הטבות גבוהות </w:t>
      </w:r>
      <w:bookmarkStart w:id="114" w:name="_ETM_Q1_512236"/>
      <w:bookmarkEnd w:id="114"/>
      <w:r>
        <w:rPr>
          <w:rFonts w:hint="cs"/>
          <w:rtl/>
        </w:rPr>
        <w:t xml:space="preserve">יותר ממי שמקבל הבטחת הכנסה או השלמת הכנסה - - </w:t>
      </w:r>
    </w:p>
    <w:p w:rsidR="00C82629" w:rsidRDefault="00C82629" w:rsidP="00C82629">
      <w:pPr>
        <w:rPr>
          <w:rtl/>
        </w:rPr>
      </w:pPr>
      <w:bookmarkStart w:id="115" w:name="_ETM_Q1_512190"/>
      <w:bookmarkEnd w:id="115"/>
    </w:p>
    <w:p w:rsidR="00C82629" w:rsidRDefault="00C82629" w:rsidP="00C82629">
      <w:pPr>
        <w:pStyle w:val="af6"/>
        <w:keepNext/>
        <w:rPr>
          <w:rtl/>
        </w:rPr>
      </w:pPr>
      <w:bookmarkStart w:id="116" w:name="_ETM_Q1_512871"/>
      <w:bookmarkEnd w:id="1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bookmarkStart w:id="117" w:name="_ETM_Q1_515441"/>
      <w:bookmarkEnd w:id="117"/>
      <w:r>
        <w:rPr>
          <w:rFonts w:hint="cs"/>
          <w:rtl/>
        </w:rPr>
        <w:t xml:space="preserve">נכון, אבל עוד פעם אני חוזרת, אני פשוט רוצה </w:t>
      </w:r>
      <w:bookmarkStart w:id="118" w:name="_ETM_Q1_519136"/>
      <w:bookmarkEnd w:id="118"/>
      <w:r>
        <w:rPr>
          <w:rFonts w:hint="cs"/>
          <w:rtl/>
        </w:rPr>
        <w:t xml:space="preserve">להבהיר ולהבין יותר נכון, מה צריך לתקן. למה אנחנו יודעים </w:t>
      </w:r>
      <w:bookmarkStart w:id="119" w:name="_ETM_Q1_524039"/>
      <w:bookmarkEnd w:id="119"/>
      <w:r>
        <w:rPr>
          <w:rFonts w:hint="cs"/>
          <w:rtl/>
        </w:rPr>
        <w:t xml:space="preserve">לחשב - - - כי אנחנו בדרך כלל </w:t>
      </w:r>
      <w:bookmarkStart w:id="120" w:name="_ETM_Q1_527086"/>
      <w:bookmarkEnd w:id="120"/>
      <w:r>
        <w:rPr>
          <w:rFonts w:hint="cs"/>
          <w:rtl/>
        </w:rPr>
        <w:t xml:space="preserve">מתייחסים למשפחה, ופה במקרה הזה פתאום אנחנו מתייחסים לנכה בנפרד. </w:t>
      </w:r>
      <w:bookmarkStart w:id="121" w:name="_ETM_Q1_533279"/>
      <w:bookmarkEnd w:id="121"/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נכון. הדברים שניתן מענה זה לקבוצה של הנכים הקשישים שבעבר קיבלו גם השלמת הכנסה והם ימשיכו לקבל את </w:t>
      </w:r>
      <w:bookmarkStart w:id="122" w:name="_ETM_Q1_541696"/>
      <w:bookmarkEnd w:id="122"/>
      <w:r>
        <w:rPr>
          <w:rFonts w:hint="cs"/>
          <w:rtl/>
        </w:rPr>
        <w:t xml:space="preserve">הזכאויות. והקבוצה של אנשים שסובלים ממוגבלויות קשות </w:t>
      </w:r>
      <w:r>
        <w:rPr>
          <w:rtl/>
        </w:rPr>
        <w:t>–</w:t>
      </w:r>
      <w:r>
        <w:rPr>
          <w:rFonts w:hint="cs"/>
          <w:rtl/>
        </w:rPr>
        <w:t xml:space="preserve"> גם להם </w:t>
      </w:r>
      <w:bookmarkStart w:id="123" w:name="_ETM_Q1_545270"/>
      <w:bookmarkEnd w:id="123"/>
      <w:r>
        <w:rPr>
          <w:rFonts w:hint="cs"/>
          <w:rtl/>
        </w:rPr>
        <w:t xml:space="preserve">ניתן מענה כך שהם מקבלים כבר היום הטבות שהן בשיעור </w:t>
      </w:r>
      <w:bookmarkStart w:id="124" w:name="_ETM_Q1_552177"/>
      <w:bookmarkEnd w:id="124"/>
      <w:r>
        <w:rPr>
          <w:rFonts w:hint="cs"/>
          <w:rtl/>
        </w:rPr>
        <w:t xml:space="preserve">גבוה יותר מההטבות של מי שמקבל הבטחת הכנסה </w:t>
      </w:r>
      <w:bookmarkStart w:id="125" w:name="_ETM_Q1_553796"/>
      <w:bookmarkEnd w:id="125"/>
      <w:r>
        <w:rPr>
          <w:rFonts w:hint="cs"/>
          <w:rtl/>
        </w:rPr>
        <w:t xml:space="preserve">- - </w:t>
      </w:r>
    </w:p>
    <w:p w:rsidR="00C82629" w:rsidRDefault="00C82629" w:rsidP="00C82629">
      <w:pPr>
        <w:rPr>
          <w:rtl/>
        </w:rPr>
      </w:pPr>
      <w:bookmarkStart w:id="126" w:name="_ETM_Q1_551640"/>
      <w:bookmarkEnd w:id="126"/>
    </w:p>
    <w:p w:rsidR="00C82629" w:rsidRDefault="00C82629" w:rsidP="00C82629">
      <w:pPr>
        <w:pStyle w:val="af6"/>
        <w:keepNext/>
        <w:rPr>
          <w:rtl/>
        </w:rPr>
      </w:pPr>
      <w:bookmarkStart w:id="127" w:name="_ETM_Q1_552014"/>
      <w:bookmarkEnd w:id="1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אז מי נפגע?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bookmarkStart w:id="128" w:name="_ETM_Q1_551295"/>
      <w:bookmarkEnd w:id="128"/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מהבדיקה הראשונית שלנו נפגעים </w:t>
      </w:r>
      <w:bookmarkStart w:id="129" w:name="_ETM_Q1_559345"/>
      <w:bookmarkEnd w:id="129"/>
      <w:r>
        <w:rPr>
          <w:rFonts w:hint="cs"/>
          <w:rtl/>
        </w:rPr>
        <w:t xml:space="preserve">900 איש שהם בעצם בדרגות אי הכושר הבינוניות. ובשעתו המחוקק </w:t>
      </w:r>
      <w:bookmarkStart w:id="130" w:name="_ETM_Q1_567265"/>
      <w:bookmarkEnd w:id="130"/>
      <w:r>
        <w:rPr>
          <w:rFonts w:hint="cs"/>
          <w:rtl/>
        </w:rPr>
        <w:t xml:space="preserve">רצה לעודד אותם להשתלב בשוק העבודה - - </w:t>
      </w:r>
    </w:p>
    <w:p w:rsidR="00C82629" w:rsidRDefault="00C82629" w:rsidP="00C82629">
      <w:pPr>
        <w:rPr>
          <w:rtl/>
        </w:rPr>
      </w:pPr>
      <w:bookmarkStart w:id="131" w:name="_ETM_Q1_570238"/>
      <w:bookmarkEnd w:id="131"/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כשהם מבוגרים?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bookmarkStart w:id="132" w:name="_ETM_Q1_570962"/>
      <w:bookmarkEnd w:id="132"/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לא.</w:t>
      </w:r>
      <w:bookmarkStart w:id="133" w:name="_ETM_Q1_572527"/>
      <w:bookmarkEnd w:id="133"/>
      <w:r>
        <w:rPr>
          <w:rFonts w:hint="cs"/>
          <w:rtl/>
        </w:rPr>
        <w:t xml:space="preserve"> זה עד גיל פרישה. אנשים שהם בין גיל 18 </w:t>
      </w:r>
      <w:bookmarkStart w:id="134" w:name="_ETM_Q1_578195"/>
      <w:bookmarkEnd w:id="134"/>
      <w:r>
        <w:rPr>
          <w:rFonts w:hint="cs"/>
          <w:rtl/>
        </w:rPr>
        <w:t xml:space="preserve">- -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bookmarkStart w:id="135" w:name="_ETM_Q1_576782"/>
      <w:bookmarkStart w:id="136" w:name="_ETM_Q1_578119"/>
      <w:bookmarkEnd w:id="135"/>
      <w:bookmarkEnd w:id="1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אז את בעצם מבקשת לבת 60 תחפשי עבודה. </w:t>
      </w:r>
      <w:bookmarkStart w:id="137" w:name="_ETM_Q1_583629"/>
      <w:bookmarkEnd w:id="137"/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חס וחלילה. מבוגרים - - - אנחנו ערים לסיטואציה. זה </w:t>
      </w:r>
      <w:bookmarkStart w:id="138" w:name="_ETM_Q1_588688"/>
      <w:bookmarkEnd w:id="138"/>
      <w:r>
        <w:rPr>
          <w:rFonts w:hint="cs"/>
          <w:rtl/>
        </w:rPr>
        <w:t>לא הטבה שהביטוח הלאומי נותן. מבחינתנו אין לנו - -</w:t>
      </w:r>
      <w:bookmarkStart w:id="139" w:name="_ETM_Q1_597202"/>
      <w:bookmarkEnd w:id="139"/>
      <w:r>
        <w:rPr>
          <w:rFonts w:hint="cs"/>
          <w:rtl/>
        </w:rPr>
        <w:t xml:space="preserve"> - זה מספר האנשים שאנחנו </w:t>
      </w:r>
      <w:bookmarkStart w:id="140" w:name="_ETM_Q1_600502"/>
      <w:bookmarkEnd w:id="140"/>
      <w:r>
        <w:rPr>
          <w:rFonts w:hint="cs"/>
          <w:rtl/>
        </w:rPr>
        <w:t xml:space="preserve">יודעים שכתוצאה מהמעבר וכתוצאה משיעור העלאת הקצבה למעשה הופסקה להם </w:t>
      </w:r>
      <w:bookmarkStart w:id="141" w:name="_ETM_Q1_613933"/>
      <w:bookmarkEnd w:id="141"/>
      <w:r>
        <w:rPr>
          <w:rFonts w:hint="cs"/>
          <w:rtl/>
        </w:rPr>
        <w:t xml:space="preserve">השלמת ההכנסה.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bookmarkStart w:id="142" w:name="_ETM_Q1_616759"/>
      <w:bookmarkEnd w:id="142"/>
      <w:r>
        <w:rPr>
          <w:rFonts w:hint="cs"/>
          <w:rtl/>
        </w:rPr>
        <w:t xml:space="preserve">שאלה לי אלייך, אדם לאדם, את שלמה עם </w:t>
      </w:r>
      <w:bookmarkStart w:id="143" w:name="_ETM_Q1_616278"/>
      <w:bookmarkEnd w:id="143"/>
      <w:r>
        <w:rPr>
          <w:rFonts w:hint="cs"/>
          <w:rtl/>
        </w:rPr>
        <w:t>זה?</w:t>
      </w:r>
    </w:p>
    <w:p w:rsidR="00C82629" w:rsidRDefault="00C82629" w:rsidP="00C82629">
      <w:pPr>
        <w:rPr>
          <w:rtl/>
        </w:rPr>
      </w:pPr>
      <w:bookmarkStart w:id="144" w:name="_ETM_Q1_616957"/>
      <w:bookmarkEnd w:id="144"/>
    </w:p>
    <w:p w:rsidR="00C82629" w:rsidRDefault="00C82629" w:rsidP="00C82629">
      <w:pPr>
        <w:pStyle w:val="af9"/>
        <w:keepNext/>
        <w:rPr>
          <w:rtl/>
        </w:rPr>
      </w:pPr>
      <w:bookmarkStart w:id="145" w:name="_ETM_Q1_619121"/>
      <w:bookmarkEnd w:id="145"/>
      <w:r>
        <w:rPr>
          <w:rtl/>
        </w:rPr>
        <w:t>הילה שור: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אנחנו באנו לשמוע את הקושי שיש. אנחנו באנו לנסות לתת </w:t>
      </w:r>
      <w:bookmarkStart w:id="146" w:name="_ETM_Q1_624051"/>
      <w:bookmarkEnd w:id="146"/>
      <w:r>
        <w:rPr>
          <w:rFonts w:hint="cs"/>
          <w:rtl/>
        </w:rPr>
        <w:t xml:space="preserve">מענה. זה לא הטבות שהמוסד לביטוח לאומי נותן. אין לנו </w:t>
      </w:r>
      <w:bookmarkStart w:id="147" w:name="_ETM_Q1_629174"/>
      <w:bookmarkEnd w:id="147"/>
      <w:r>
        <w:rPr>
          <w:rFonts w:hint="cs"/>
          <w:rtl/>
        </w:rPr>
        <w:t xml:space="preserve">שום התנגדות שיפנו למשרדים הרלוונטיים, לרשויות הרלוונטיות ואנחנו נעביר את </w:t>
      </w:r>
      <w:bookmarkStart w:id="148" w:name="_ETM_Q1_636095"/>
      <w:bookmarkEnd w:id="148"/>
      <w:r>
        <w:rPr>
          <w:rFonts w:hint="cs"/>
          <w:rtl/>
        </w:rPr>
        <w:t xml:space="preserve">המידע. </w:t>
      </w:r>
    </w:p>
    <w:p w:rsidR="00C82629" w:rsidRDefault="00C82629" w:rsidP="00C82629">
      <w:pPr>
        <w:rPr>
          <w:rtl/>
        </w:rPr>
      </w:pPr>
      <w:bookmarkStart w:id="149" w:name="_ETM_Q1_632867"/>
      <w:bookmarkEnd w:id="149"/>
    </w:p>
    <w:p w:rsidR="00C82629" w:rsidRDefault="00C82629" w:rsidP="00C826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>או</w:t>
      </w:r>
      <w:bookmarkStart w:id="150" w:name="_ETM_Q1_635930"/>
      <w:bookmarkEnd w:id="150"/>
      <w:r>
        <w:rPr>
          <w:rFonts w:hint="cs"/>
          <w:rtl/>
        </w:rPr>
        <w:t xml:space="preserve">קי. אייל, ברור לך נכון לרגע הזה? אני כרגע </w:t>
      </w:r>
      <w:bookmarkStart w:id="151" w:name="_ETM_Q1_636576"/>
      <w:bookmarkEnd w:id="151"/>
      <w:r>
        <w:rPr>
          <w:rFonts w:hint="cs"/>
          <w:rtl/>
        </w:rPr>
        <w:t xml:space="preserve">פונה לאוצר, כמובן, כי אני רוצה להבין מה אנחנו צריכים כדי לתקן את המצב. אני חייבת להגיד לכם </w:t>
      </w:r>
      <w:bookmarkStart w:id="152" w:name="_ETM_Q1_643057"/>
      <w:bookmarkEnd w:id="152"/>
      <w:r>
        <w:rPr>
          <w:rFonts w:hint="cs"/>
          <w:rtl/>
        </w:rPr>
        <w:t xml:space="preserve">שיש שתי קבוצות של אנשים שאנחנו יחד, אני </w:t>
      </w:r>
      <w:bookmarkStart w:id="153" w:name="_ETM_Q1_647123"/>
      <w:bookmarkEnd w:id="153"/>
      <w:r>
        <w:rPr>
          <w:rFonts w:hint="cs"/>
          <w:rtl/>
        </w:rPr>
        <w:t xml:space="preserve">קוראת לזה אנחנו כי כולנו ישבנו סביב השולחן הזה, ורצינו לעשות </w:t>
      </w:r>
      <w:bookmarkStart w:id="154" w:name="_ETM_Q1_651380"/>
      <w:bookmarkEnd w:id="154"/>
      <w:r>
        <w:rPr>
          <w:rFonts w:hint="cs"/>
          <w:rtl/>
        </w:rPr>
        <w:t xml:space="preserve">דבר טוב, לא יצא לנו כי לא לקחנו בחשבון </w:t>
      </w:r>
      <w:r>
        <w:rPr>
          <w:rFonts w:hint="cs"/>
          <w:rtl/>
        </w:rPr>
        <w:lastRenderedPageBreak/>
        <w:t xml:space="preserve">דברים </w:t>
      </w:r>
      <w:bookmarkStart w:id="155" w:name="_ETM_Q1_654172"/>
      <w:bookmarkEnd w:id="155"/>
      <w:r>
        <w:rPr>
          <w:rFonts w:hint="cs"/>
          <w:rtl/>
        </w:rPr>
        <w:t xml:space="preserve">קטנים שמשפיעים. אחד מהם זה הנכים והשני זה אנשים מבוגרים </w:t>
      </w:r>
      <w:bookmarkStart w:id="156" w:name="_ETM_Q1_660362"/>
      <w:bookmarkEnd w:id="156"/>
      <w:r>
        <w:rPr>
          <w:rFonts w:hint="cs"/>
          <w:rtl/>
        </w:rPr>
        <w:t xml:space="preserve">שחיים מתחת לקו העוני שהחלטנו לתת להם תוספת ותק.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נתנו </w:t>
      </w:r>
      <w:bookmarkStart w:id="157" w:name="_ETM_Q1_662859"/>
      <w:bookmarkEnd w:id="157"/>
      <w:r>
        <w:rPr>
          <w:rFonts w:hint="cs"/>
          <w:rtl/>
        </w:rPr>
        <w:t xml:space="preserve">תוספת ותק לאלה שיש להם כסף ולא נתנו תוספת ותק לאלה שאין להם כסף. זה נושא נפרד אבל זו </w:t>
      </w:r>
      <w:bookmarkStart w:id="158" w:name="_ETM_Q1_672133"/>
      <w:bookmarkEnd w:id="158"/>
      <w:r>
        <w:rPr>
          <w:rFonts w:hint="cs"/>
          <w:rtl/>
        </w:rPr>
        <w:t xml:space="preserve">עובדה. וצריך לדעת איך אנחנו מתקנים את הדברים האלה, איך </w:t>
      </w:r>
      <w:bookmarkStart w:id="159" w:name="_ETM_Q1_674575"/>
      <w:bookmarkEnd w:id="159"/>
      <w:r>
        <w:rPr>
          <w:rFonts w:hint="cs"/>
          <w:rtl/>
        </w:rPr>
        <w:t xml:space="preserve">אנחנו כן נותנים מענה. אז אייל, אני לא מבקשת ממך להתייחס </w:t>
      </w:r>
      <w:bookmarkStart w:id="160" w:name="_ETM_Q1_676157"/>
      <w:bookmarkEnd w:id="160"/>
      <w:r>
        <w:rPr>
          <w:rFonts w:hint="cs"/>
          <w:rtl/>
        </w:rPr>
        <w:t xml:space="preserve">לתוספת ותק, אני אבקש ממך להתייחס לנכים ובוא נראה מה </w:t>
      </w:r>
      <w:bookmarkStart w:id="161" w:name="_ETM_Q1_684188"/>
      <w:bookmarkEnd w:id="161"/>
      <w:r>
        <w:rPr>
          <w:rFonts w:hint="cs"/>
          <w:rtl/>
        </w:rPr>
        <w:t xml:space="preserve">אנחנו צריכים לעשות, כמה כסף לפי דעתך זה יכול לעלות לנו כדי לתקן את המצב.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אני מאגף תקציבים. אז </w:t>
      </w:r>
      <w:bookmarkStart w:id="162" w:name="_ETM_Q1_688687"/>
      <w:bookmarkEnd w:id="162"/>
      <w:r>
        <w:rPr>
          <w:rFonts w:hint="cs"/>
          <w:rtl/>
        </w:rPr>
        <w:t xml:space="preserve">קודם כל תודה. זה קצת כן קשור לתוספת ותק והרציונל שעומד סביב קצבת </w:t>
      </w:r>
      <w:bookmarkStart w:id="163" w:name="_ETM_Q1_699915"/>
      <w:bookmarkEnd w:id="163"/>
      <w:r>
        <w:rPr>
          <w:rFonts w:hint="cs"/>
          <w:rtl/>
        </w:rPr>
        <w:t xml:space="preserve">השלמת הכנסה והבטחת הכנסה, כמו שידוע, זה להוות איזושהי </w:t>
      </w:r>
      <w:bookmarkStart w:id="164" w:name="_ETM_Q1_704820"/>
      <w:bookmarkEnd w:id="164"/>
      <w:r>
        <w:rPr>
          <w:rFonts w:hint="cs"/>
          <w:rtl/>
        </w:rPr>
        <w:t xml:space="preserve">רשת ביטחון סוציאלית אחרונה שהמחוקק קבע שזאת </w:t>
      </w:r>
      <w:bookmarkStart w:id="165" w:name="_ETM_Q1_709260"/>
      <w:bookmarkEnd w:id="165"/>
      <w:r>
        <w:rPr>
          <w:rFonts w:hint="cs"/>
          <w:rtl/>
        </w:rPr>
        <w:t>קצבת קיום שתחת הסכום הזה</w:t>
      </w:r>
      <w:bookmarkStart w:id="166" w:name="_ETM_Q1_688028"/>
      <w:bookmarkStart w:id="167" w:name="_ETM_Q1_688070"/>
      <w:bookmarkEnd w:id="166"/>
      <w:bookmarkEnd w:id="167"/>
      <w:r>
        <w:rPr>
          <w:rFonts w:hint="cs"/>
          <w:rtl/>
        </w:rPr>
        <w:t xml:space="preserve">, המחוקק קבע </w:t>
      </w:r>
      <w:bookmarkStart w:id="168" w:name="_ETM_Q1_717794"/>
      <w:bookmarkEnd w:id="168"/>
      <w:r>
        <w:rPr>
          <w:rFonts w:hint="cs"/>
          <w:rtl/>
        </w:rPr>
        <w:t>שזה המינימום בשביל להתקיים, ולכן ככל שקצבה אחרת</w:t>
      </w:r>
      <w:r w:rsidR="00A21B5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גבוהה </w:t>
      </w:r>
      <w:bookmarkStart w:id="169" w:name="_ETM_Q1_722729"/>
      <w:bookmarkEnd w:id="169"/>
      <w:r>
        <w:rPr>
          <w:rFonts w:hint="cs"/>
          <w:rtl/>
        </w:rPr>
        <w:t xml:space="preserve">מאותה קצבה, כמובן שזה - -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6"/>
        <w:keepNext/>
        <w:rPr>
          <w:rtl/>
        </w:rPr>
      </w:pPr>
      <w:bookmarkStart w:id="170" w:name="_ETM_Q1_727516"/>
      <w:bookmarkEnd w:id="1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71" w:name="_ETM_Q1_726891"/>
      <w:bookmarkEnd w:id="171"/>
      <w:r>
        <w:rPr>
          <w:rFonts w:hint="cs"/>
          <w:rtl/>
        </w:rPr>
        <w:t xml:space="preserve">עדיין נשאר באותם 5000 ₪ למשפחה. אתה לא הוספת שום </w:t>
      </w:r>
      <w:bookmarkStart w:id="172" w:name="_ETM_Q1_731918"/>
      <w:bookmarkEnd w:id="172"/>
      <w:r>
        <w:rPr>
          <w:rFonts w:hint="cs"/>
          <w:rtl/>
        </w:rPr>
        <w:t xml:space="preserve">דבר. </w:t>
      </w:r>
    </w:p>
    <w:p w:rsidR="00C82629" w:rsidRDefault="00C82629" w:rsidP="00C82629">
      <w:pPr>
        <w:rPr>
          <w:rtl/>
        </w:rPr>
      </w:pPr>
    </w:p>
    <w:p w:rsidR="00C82629" w:rsidRDefault="00C82629" w:rsidP="00C82629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C82629" w:rsidRDefault="00C82629" w:rsidP="00C82629">
      <w:pPr>
        <w:pStyle w:val="KeepWithNext"/>
        <w:rPr>
          <w:rtl/>
        </w:rPr>
      </w:pPr>
    </w:p>
    <w:p w:rsidR="00C82629" w:rsidRDefault="00C82629" w:rsidP="00C82629">
      <w:pPr>
        <w:rPr>
          <w:rtl/>
        </w:rPr>
      </w:pPr>
      <w:r>
        <w:rPr>
          <w:rFonts w:hint="cs"/>
          <w:rtl/>
        </w:rPr>
        <w:t xml:space="preserve">אני אחזור עוד פעם. כיוון שיש את הקצבה הזאת </w:t>
      </w:r>
      <w:bookmarkStart w:id="173" w:name="_ETM_Q1_735597"/>
      <w:bookmarkEnd w:id="173"/>
      <w:r>
        <w:rPr>
          <w:rFonts w:hint="cs"/>
          <w:rtl/>
        </w:rPr>
        <w:t>שהיא קצבת קיום מינימאלית, ככל שיש קצבה אחרת שנותנת את המענה במ</w:t>
      </w:r>
      <w:r w:rsidR="009E4F95">
        <w:rPr>
          <w:rFonts w:hint="cs"/>
          <w:rtl/>
        </w:rPr>
        <w:t xml:space="preserve">קום אותה קצבה - - </w:t>
      </w:r>
    </w:p>
    <w:p w:rsidR="009E4F95" w:rsidRDefault="009E4F95" w:rsidP="00C82629">
      <w:pPr>
        <w:rPr>
          <w:rtl/>
        </w:rPr>
      </w:pPr>
    </w:p>
    <w:p w:rsidR="009E4F95" w:rsidRDefault="009E4F95" w:rsidP="009E4F95">
      <w:pPr>
        <w:pStyle w:val="af6"/>
        <w:keepNext/>
        <w:rPr>
          <w:rtl/>
        </w:rPr>
      </w:pPr>
      <w:bookmarkStart w:id="174" w:name="_ETM_Q1_738693"/>
      <w:bookmarkEnd w:id="1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95" w:rsidRDefault="009E4F95" w:rsidP="009E4F95">
      <w:pPr>
        <w:pStyle w:val="KeepWithNext"/>
        <w:rPr>
          <w:rtl/>
        </w:rPr>
      </w:pPr>
    </w:p>
    <w:p w:rsidR="009E4F95" w:rsidRDefault="009E4F95" w:rsidP="009E4F95">
      <w:pPr>
        <w:rPr>
          <w:rtl/>
        </w:rPr>
      </w:pPr>
      <w:r>
        <w:rPr>
          <w:rFonts w:hint="cs"/>
          <w:rtl/>
        </w:rPr>
        <w:t xml:space="preserve">לא זה לא המקרה. </w:t>
      </w:r>
    </w:p>
    <w:p w:rsidR="009E4F95" w:rsidRDefault="009E4F95" w:rsidP="009E4F95">
      <w:pPr>
        <w:rPr>
          <w:rtl/>
        </w:rPr>
      </w:pPr>
      <w:bookmarkStart w:id="175" w:name="_ETM_Q1_742139"/>
      <w:bookmarkEnd w:id="175"/>
    </w:p>
    <w:p w:rsidR="009E4F95" w:rsidRDefault="009E4F95" w:rsidP="009E4F95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9E4F95" w:rsidRDefault="009E4F95" w:rsidP="009E4F95">
      <w:pPr>
        <w:pStyle w:val="KeepWithNext"/>
        <w:rPr>
          <w:rtl/>
        </w:rPr>
      </w:pPr>
    </w:p>
    <w:p w:rsidR="009E4F95" w:rsidRDefault="009E4F95" w:rsidP="009E4F95">
      <w:pPr>
        <w:rPr>
          <w:rtl/>
        </w:rPr>
      </w:pPr>
      <w:r>
        <w:rPr>
          <w:rFonts w:hint="cs"/>
          <w:rtl/>
        </w:rPr>
        <w:t xml:space="preserve">- </w:t>
      </w:r>
      <w:bookmarkStart w:id="176" w:name="_ETM_Q1_740632"/>
      <w:bookmarkEnd w:id="176"/>
      <w:r>
        <w:rPr>
          <w:rFonts w:hint="cs"/>
          <w:rtl/>
        </w:rPr>
        <w:t xml:space="preserve">- אז כמובן שזה יתקזז או - - - מאותה </w:t>
      </w:r>
      <w:bookmarkStart w:id="177" w:name="_ETM_Q1_745968"/>
      <w:bookmarkEnd w:id="177"/>
      <w:r>
        <w:rPr>
          <w:rFonts w:hint="cs"/>
          <w:rtl/>
        </w:rPr>
        <w:t xml:space="preserve">קצבת קיום. זה קרה בתוספת הוותק שציינת וגם כאן. המחוקק קבע </w:t>
      </w:r>
      <w:bookmarkStart w:id="178" w:name="_ETM_Q1_753866"/>
      <w:bookmarkEnd w:id="178"/>
      <w:r>
        <w:rPr>
          <w:rFonts w:hint="cs"/>
          <w:rtl/>
        </w:rPr>
        <w:t xml:space="preserve">שבמקרים שבהם אותו אדם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179" w:name="_ETM_Q1_755472"/>
      <w:bookmarkEnd w:id="179"/>
      <w:r>
        <w:rPr>
          <w:rFonts w:hint="cs"/>
          <w:rtl/>
        </w:rPr>
        <w:t xml:space="preserve">באמת רוצים להמשיך ולתמרץ אותו לעבוד, אז הטבותיו ישמרו. </w:t>
      </w:r>
      <w:bookmarkStart w:id="180" w:name="_ETM_Q1_760919"/>
      <w:bookmarkEnd w:id="180"/>
      <w:r>
        <w:rPr>
          <w:rFonts w:hint="cs"/>
          <w:rtl/>
        </w:rPr>
        <w:t xml:space="preserve">אדם שהוא קשיש שלא באמת יכול עכשיו לצאת ולשפר את </w:t>
      </w:r>
      <w:bookmarkStart w:id="181" w:name="_ETM_Q1_764355"/>
      <w:bookmarkEnd w:id="181"/>
      <w:r>
        <w:rPr>
          <w:rFonts w:hint="cs"/>
          <w:rtl/>
        </w:rPr>
        <w:t xml:space="preserve">מצבו בשוק העבודה, עבור אותה אוכלוסייה המחוקק קבע גם </w:t>
      </w:r>
      <w:bookmarkStart w:id="182" w:name="_ETM_Q1_770891"/>
      <w:bookmarkEnd w:id="182"/>
      <w:r>
        <w:rPr>
          <w:rFonts w:hint="cs"/>
          <w:rtl/>
        </w:rPr>
        <w:t xml:space="preserve">בתוספת ותק, שמדובר - - - וגם בתיקון בחוק הנכים </w:t>
      </w:r>
      <w:bookmarkStart w:id="183" w:name="_ETM_Q1_775007"/>
      <w:bookmarkEnd w:id="183"/>
      <w:r>
        <w:rPr>
          <w:rFonts w:hint="cs"/>
          <w:rtl/>
        </w:rPr>
        <w:t>עבור האוכלוסייה של האזרחים הוותיקים שלא יכולה לשפר את מצב</w:t>
      </w:r>
      <w:bookmarkStart w:id="184" w:name="_ETM_Q1_778774"/>
      <w:bookmarkEnd w:id="184"/>
      <w:r>
        <w:rPr>
          <w:rFonts w:hint="cs"/>
          <w:rtl/>
        </w:rPr>
        <w:t xml:space="preserve">ה בעזרת עבודה הוא קבע לשמור את ההטבות. </w:t>
      </w:r>
    </w:p>
    <w:p w:rsidR="009E4F95" w:rsidRDefault="009E4F95" w:rsidP="009E4F95">
      <w:pPr>
        <w:rPr>
          <w:rtl/>
        </w:rPr>
      </w:pPr>
    </w:p>
    <w:p w:rsidR="009E4F95" w:rsidRDefault="009E4F95" w:rsidP="009E4F95">
      <w:pPr>
        <w:rPr>
          <w:rtl/>
        </w:rPr>
      </w:pPr>
      <w:r>
        <w:rPr>
          <w:rFonts w:hint="cs"/>
          <w:rtl/>
        </w:rPr>
        <w:t>ההט</w:t>
      </w:r>
      <w:bookmarkStart w:id="185" w:name="_ETM_Q1_781858"/>
      <w:bookmarkStart w:id="186" w:name="_ETM_Q1_781897"/>
      <w:bookmarkEnd w:id="185"/>
      <w:bookmarkEnd w:id="186"/>
      <w:r>
        <w:rPr>
          <w:rFonts w:hint="cs"/>
          <w:rtl/>
        </w:rPr>
        <w:t>בות</w:t>
      </w:r>
      <w:bookmarkStart w:id="187" w:name="_ETM_Q1_782381"/>
      <w:bookmarkEnd w:id="187"/>
      <w:r>
        <w:rPr>
          <w:rFonts w:hint="cs"/>
          <w:rtl/>
        </w:rPr>
        <w:t xml:space="preserve"> הללו, הרעיון שלהן, הוא לעזור באמת לאותם אנשים שנמצאים בקצבת </w:t>
      </w:r>
      <w:bookmarkStart w:id="188" w:name="_ETM_Q1_788290"/>
      <w:bookmarkEnd w:id="188"/>
      <w:r>
        <w:rPr>
          <w:rFonts w:hint="cs"/>
          <w:rtl/>
        </w:rPr>
        <w:t xml:space="preserve">הקיום, קצבת הבטחת הכנסה, שהיא רשת הביטחון הסוציאלית </w:t>
      </w:r>
      <w:bookmarkStart w:id="189" w:name="_ETM_Q1_791275"/>
      <w:bookmarkEnd w:id="189"/>
      <w:r>
        <w:rPr>
          <w:rFonts w:hint="cs"/>
          <w:rtl/>
        </w:rPr>
        <w:t xml:space="preserve">האחרונה, ועבורם באמת נדרשות ההטבות. ברגע שאדם יצא מקצבת הבטחת </w:t>
      </w:r>
      <w:bookmarkStart w:id="190" w:name="_ETM_Q1_797892"/>
      <w:bookmarkEnd w:id="190"/>
      <w:r>
        <w:rPr>
          <w:rFonts w:hint="cs"/>
          <w:rtl/>
        </w:rPr>
        <w:t xml:space="preserve">הכנסה ועדיין הוא יכול גם לשפר את מצבו בשוק העבודה </w:t>
      </w:r>
      <w:bookmarkStart w:id="191" w:name="_ETM_Q1_801417"/>
      <w:bookmarkEnd w:id="191"/>
      <w:r>
        <w:rPr>
          <w:rtl/>
        </w:rPr>
        <w:t>–</w:t>
      </w:r>
      <w:r>
        <w:rPr>
          <w:rFonts w:hint="cs"/>
          <w:rtl/>
        </w:rPr>
        <w:t xml:space="preserve"> הרעיון הוא - - - לכן שם במקום הזה </w:t>
      </w:r>
      <w:bookmarkStart w:id="192" w:name="_ETM_Q1_806489"/>
      <w:bookmarkEnd w:id="192"/>
      <w:r>
        <w:rPr>
          <w:rFonts w:hint="cs"/>
          <w:rtl/>
        </w:rPr>
        <w:t xml:space="preserve">המחוקק קבע שהטבותיו נשללות מכוון שהוא יכול גם לעזור </w:t>
      </w:r>
      <w:bookmarkStart w:id="193" w:name="_ETM_Q1_812398"/>
      <w:bookmarkEnd w:id="193"/>
      <w:r>
        <w:rPr>
          <w:rFonts w:hint="cs"/>
          <w:rtl/>
        </w:rPr>
        <w:t xml:space="preserve">לעצמו. ומדובר, עוד פעם, בקבוצה קטנה של 900 איש </w:t>
      </w:r>
      <w:bookmarkStart w:id="194" w:name="_ETM_Q1_813799"/>
      <w:bookmarkEnd w:id="194"/>
      <w:r>
        <w:rPr>
          <w:rFonts w:hint="cs"/>
          <w:rtl/>
        </w:rPr>
        <w:t xml:space="preserve">שמתוכם, אני מסכים, שיכול להיות אנשים שחלקם יהיו בגיל מבוגר לקראת </w:t>
      </w:r>
      <w:bookmarkStart w:id="195" w:name="_ETM_Q1_819479"/>
      <w:bookmarkEnd w:id="195"/>
      <w:r>
        <w:rPr>
          <w:rFonts w:hint="cs"/>
          <w:rtl/>
        </w:rPr>
        <w:t xml:space="preserve">גיל הפרישה. אני ער לעניין הזה. אבל גם </w:t>
      </w:r>
      <w:r w:rsidR="004A5057">
        <w:rPr>
          <w:rFonts w:hint="cs"/>
          <w:rtl/>
        </w:rPr>
        <w:t>יכול להיות שיש שם אנשים צעירים - - -</w:t>
      </w:r>
    </w:p>
    <w:p w:rsidR="004A5057" w:rsidRDefault="004A5057" w:rsidP="009E4F95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מי צעיר שיש לו בן זוג קשיש?</w:t>
      </w:r>
    </w:p>
    <w:p w:rsidR="004A5057" w:rsidRDefault="004A5057" w:rsidP="004A5057">
      <w:pPr>
        <w:rPr>
          <w:rtl/>
        </w:rPr>
      </w:pPr>
      <w:bookmarkStart w:id="196" w:name="_ETM_Q1_827611"/>
      <w:bookmarkEnd w:id="196"/>
    </w:p>
    <w:p w:rsidR="004A5057" w:rsidRDefault="004A5057" w:rsidP="004A5057">
      <w:pPr>
        <w:pStyle w:val="af9"/>
        <w:keepNext/>
        <w:rPr>
          <w:rtl/>
        </w:rPr>
      </w:pPr>
      <w:bookmarkStart w:id="197" w:name="_ETM_Q1_828179"/>
      <w:bookmarkStart w:id="198" w:name="_ETM_Q1_832320"/>
      <w:bookmarkEnd w:id="197"/>
      <w:bookmarkEnd w:id="198"/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 אני לא מדבר על אנשים </w:t>
      </w:r>
      <w:bookmarkStart w:id="199" w:name="_ETM_Q1_831585"/>
      <w:bookmarkEnd w:id="199"/>
      <w:r>
        <w:rPr>
          <w:rFonts w:hint="cs"/>
          <w:rtl/>
        </w:rPr>
        <w:t xml:space="preserve">ש- - - לאו דווקא שיש לו בן זוג קשיש.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200" w:name="_ETM_Q1_833121"/>
      <w:bookmarkEnd w:id="2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לא, אבל אנחנו מדברים הרי על בן זוג קשיש - </w:t>
      </w:r>
      <w:bookmarkStart w:id="201" w:name="_ETM_Q1_838275"/>
      <w:bookmarkStart w:id="202" w:name="_ETM_Q1_837607"/>
      <w:bookmarkEnd w:id="201"/>
      <w:bookmarkEnd w:id="202"/>
      <w:r>
        <w:rPr>
          <w:rFonts w:hint="cs"/>
          <w:rtl/>
        </w:rPr>
        <w:t>-</w:t>
      </w:r>
    </w:p>
    <w:p w:rsidR="004A5057" w:rsidRDefault="004A5057" w:rsidP="004A5057">
      <w:pPr>
        <w:rPr>
          <w:rtl/>
        </w:rPr>
      </w:pPr>
      <w:bookmarkStart w:id="203" w:name="_ETM_Q1_835450"/>
      <w:bookmarkEnd w:id="203"/>
    </w:p>
    <w:p w:rsidR="004A5057" w:rsidRDefault="004A5057" w:rsidP="004A5057">
      <w:pPr>
        <w:pStyle w:val="af9"/>
        <w:keepNext/>
        <w:rPr>
          <w:rtl/>
        </w:rPr>
      </w:pPr>
      <w:bookmarkStart w:id="204" w:name="_ETM_Q1_835818"/>
      <w:bookmarkEnd w:id="204"/>
      <w:r>
        <w:rPr>
          <w:rtl/>
        </w:rPr>
        <w:lastRenderedPageBreak/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205" w:name="_ETM_Q1_837614"/>
      <w:bookmarkEnd w:id="205"/>
      <w:r>
        <w:rPr>
          <w:rFonts w:hint="cs"/>
          <w:rtl/>
        </w:rPr>
        <w:t xml:space="preserve">ב-900 איש זה לא אותם האנשים שיש להם בן זוג קשיש. 900 איש זה 900 איש שקיבלו </w:t>
      </w:r>
      <w:bookmarkStart w:id="206" w:name="_ETM_Q1_842368"/>
      <w:bookmarkEnd w:id="206"/>
      <w:r>
        <w:rPr>
          <w:rFonts w:hint="cs"/>
          <w:rtl/>
        </w:rPr>
        <w:t xml:space="preserve">קצבת נכות חלקית שזה אומר אי כושר חלקי שמזכה </w:t>
      </w:r>
      <w:bookmarkStart w:id="207" w:name="_ETM_Q1_851419"/>
      <w:bookmarkEnd w:id="207"/>
      <w:r>
        <w:rPr>
          <w:rFonts w:hint="cs"/>
          <w:rtl/>
        </w:rPr>
        <w:t xml:space="preserve">בחלק מהקצבה. והם יכולים, גם </w:t>
      </w:r>
      <w:bookmarkStart w:id="208" w:name="_ETM_Q1_854839"/>
      <w:bookmarkEnd w:id="208"/>
      <w:r>
        <w:rPr>
          <w:rFonts w:hint="cs"/>
          <w:rtl/>
        </w:rPr>
        <w:t xml:space="preserve">בגלל רמת אי כושר נמוכה שלהם, לבוא ולהשתלב </w:t>
      </w:r>
      <w:bookmarkStart w:id="209" w:name="_ETM_Q1_859788"/>
      <w:bookmarkEnd w:id="209"/>
      <w:r>
        <w:rPr>
          <w:rFonts w:hint="cs"/>
          <w:rtl/>
        </w:rPr>
        <w:t>בשוק העבודה ולשפר - -</w:t>
      </w:r>
    </w:p>
    <w:p w:rsidR="004A5057" w:rsidRDefault="004A5057" w:rsidP="004A5057">
      <w:pPr>
        <w:rPr>
          <w:rtl/>
        </w:rPr>
      </w:pPr>
      <w:bookmarkStart w:id="210" w:name="_ETM_Q1_859488"/>
      <w:bookmarkEnd w:id="210"/>
    </w:p>
    <w:p w:rsidR="004A5057" w:rsidRDefault="004A5057" w:rsidP="004A5057">
      <w:pPr>
        <w:pStyle w:val="af6"/>
        <w:keepNext/>
        <w:rPr>
          <w:rtl/>
        </w:rPr>
      </w:pPr>
      <w:bookmarkStart w:id="211" w:name="_ETM_Q1_860930"/>
      <w:bookmarkEnd w:id="2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במילים אחרות אתה אומר לי שזה </w:t>
      </w:r>
      <w:bookmarkStart w:id="212" w:name="_ETM_Q1_863118"/>
      <w:bookmarkEnd w:id="212"/>
      <w:r>
        <w:rPr>
          <w:rFonts w:hint="cs"/>
          <w:rtl/>
        </w:rPr>
        <w:t xml:space="preserve">עוד פחות מ-900.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213" w:name="_ETM_Q1_863841"/>
      <w:bookmarkEnd w:id="213"/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כן. זה בעצם המקרה שאת ציינת שיש</w:t>
      </w:r>
      <w:bookmarkStart w:id="214" w:name="_ETM_Q1_871024"/>
      <w:bookmarkEnd w:id="214"/>
      <w:r>
        <w:rPr>
          <w:rFonts w:hint="cs"/>
          <w:rtl/>
        </w:rPr>
        <w:t xml:space="preserve"> גם בן זוג קשיש. אני לא יודע, אולי מחלקת מחקר של ביטוח לאומי תוכל להוציא נתונים בדיוק כמה מדובר, אבל </w:t>
      </w:r>
      <w:bookmarkStart w:id="215" w:name="_ETM_Q1_875717"/>
      <w:bookmarkEnd w:id="215"/>
      <w:r>
        <w:rPr>
          <w:rFonts w:hint="cs"/>
          <w:rtl/>
        </w:rPr>
        <w:t xml:space="preserve">זה מדובר באמת במעט מאוד אנשים. ועוד פעם, תמיד יש </w:t>
      </w:r>
      <w:bookmarkStart w:id="216" w:name="_ETM_Q1_880117"/>
      <w:bookmarkEnd w:id="216"/>
      <w:r>
        <w:rPr>
          <w:rFonts w:hint="cs"/>
          <w:rtl/>
        </w:rPr>
        <w:t xml:space="preserve">את האדם שהוא נמצא יום לפני גיל הפרישה </w:t>
      </w:r>
      <w:r>
        <w:rPr>
          <w:rtl/>
        </w:rPr>
        <w:t>–</w:t>
      </w:r>
      <w:r>
        <w:rPr>
          <w:rFonts w:hint="cs"/>
          <w:rtl/>
        </w:rPr>
        <w:t xml:space="preserve"> בסופו </w:t>
      </w:r>
      <w:bookmarkStart w:id="217" w:name="_ETM_Q1_884428"/>
      <w:bookmarkEnd w:id="217"/>
      <w:r>
        <w:rPr>
          <w:rFonts w:hint="cs"/>
          <w:rtl/>
        </w:rPr>
        <w:t xml:space="preserve">של דבר שמו פה איזשהו - - </w:t>
      </w:r>
    </w:p>
    <w:p w:rsidR="004A5057" w:rsidRDefault="004A5057" w:rsidP="004A5057">
      <w:pPr>
        <w:rPr>
          <w:rtl/>
        </w:rPr>
      </w:pPr>
      <w:bookmarkStart w:id="218" w:name="_ETM_Q1_884704"/>
      <w:bookmarkEnd w:id="218"/>
    </w:p>
    <w:p w:rsidR="004A5057" w:rsidRDefault="004A5057" w:rsidP="004A5057">
      <w:pPr>
        <w:pStyle w:val="af6"/>
        <w:keepNext/>
        <w:rPr>
          <w:rtl/>
        </w:rPr>
      </w:pPr>
      <w:bookmarkStart w:id="219" w:name="_ETM_Q1_885508"/>
      <w:bookmarkEnd w:id="2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220" w:name="_ETM_Q1_888619"/>
      <w:bookmarkEnd w:id="220"/>
      <w:r>
        <w:rPr>
          <w:rFonts w:hint="cs"/>
          <w:rtl/>
        </w:rPr>
        <w:t>איך אנחנו יכולים להגדיר נכון את גיל העבודה, כמו שאתם אומרים. הלוואי</w:t>
      </w:r>
      <w:bookmarkStart w:id="221" w:name="_ETM_Q1_891504"/>
      <w:bookmarkEnd w:id="221"/>
      <w:r>
        <w:rPr>
          <w:rFonts w:hint="cs"/>
          <w:rtl/>
        </w:rPr>
        <w:t xml:space="preserve"> והיינו מדינה שהיינו נותנים בגיל 60 לאנשים לעבוד. אבל זה </w:t>
      </w:r>
      <w:bookmarkStart w:id="222" w:name="_ETM_Q1_894556"/>
      <w:bookmarkEnd w:id="222"/>
      <w:r>
        <w:rPr>
          <w:rFonts w:hint="cs"/>
          <w:rtl/>
        </w:rPr>
        <w:t>לא קורה, אנחנו כולנו יודעים את זה. בואו לא</w:t>
      </w:r>
      <w:bookmarkStart w:id="223" w:name="_ETM_Q1_896110"/>
      <w:bookmarkEnd w:id="223"/>
      <w:r>
        <w:rPr>
          <w:rFonts w:hint="cs"/>
          <w:rtl/>
        </w:rPr>
        <w:t xml:space="preserve"> ניכנס לספרים שרשום שם 62, 67, בואו יותר ניצמד </w:t>
      </w:r>
      <w:bookmarkStart w:id="224" w:name="_ETM_Q1_901223"/>
      <w:bookmarkEnd w:id="224"/>
      <w:r>
        <w:rPr>
          <w:rFonts w:hint="cs"/>
          <w:rtl/>
        </w:rPr>
        <w:t xml:space="preserve">לעובדה ולמצב החי של המדינה. אין לנו אנשים, הלוואי ויהיו הרבה כאלה שיעבדו בגיל כזה, איך אנחנו - - - </w:t>
      </w:r>
      <w:bookmarkStart w:id="225" w:name="_ETM_Q1_911125"/>
      <w:bookmarkEnd w:id="225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רבותיי, אני רוצה שפשוט תתחברו למה שאני אומרת </w:t>
      </w:r>
      <w:r>
        <w:rPr>
          <w:rtl/>
        </w:rPr>
        <w:t>–</w:t>
      </w:r>
      <w:r>
        <w:rPr>
          <w:rFonts w:hint="cs"/>
          <w:rtl/>
        </w:rPr>
        <w:t xml:space="preserve"> הוספנו </w:t>
      </w:r>
      <w:bookmarkStart w:id="226" w:name="_ETM_Q1_913323"/>
      <w:bookmarkEnd w:id="226"/>
      <w:r>
        <w:rPr>
          <w:rFonts w:hint="cs"/>
          <w:rtl/>
        </w:rPr>
        <w:t xml:space="preserve">להם קצבת נכות מידיעה שהאנשים האלה זכאים לתוספת מהמדינה כי הם נכים. מה לקחנו? נתנו להם תוספת ובסך הכל אנחנו </w:t>
      </w:r>
      <w:bookmarkStart w:id="227" w:name="_ETM_Q1_925743"/>
      <w:bookmarkEnd w:id="227"/>
      <w:r>
        <w:rPr>
          <w:rFonts w:hint="cs"/>
          <w:rtl/>
        </w:rPr>
        <w:t>הורדנו להם את ההכנסה כי יש להם היום יותר הוצאות</w:t>
      </w:r>
      <w:bookmarkStart w:id="228" w:name="_ETM_Q1_931586"/>
      <w:bookmarkEnd w:id="228"/>
      <w:r>
        <w:rPr>
          <w:rFonts w:hint="cs"/>
          <w:rtl/>
        </w:rPr>
        <w:t xml:space="preserve"> כי הם צריכים לשלם את כל הדברים שאמרתי שהמדינה הייתה </w:t>
      </w:r>
      <w:bookmarkStart w:id="229" w:name="_ETM_Q1_935348"/>
      <w:bookmarkEnd w:id="229"/>
      <w:r>
        <w:rPr>
          <w:rFonts w:hint="cs"/>
          <w:rtl/>
        </w:rPr>
        <w:t xml:space="preserve">נותנת הטבות. זו טעות מאוד גדולה. או שתגידו לי תגדירי </w:t>
      </w:r>
      <w:bookmarkStart w:id="230" w:name="_ETM_Q1_941511"/>
      <w:bookmarkEnd w:id="230"/>
      <w:r>
        <w:rPr>
          <w:rFonts w:hint="cs"/>
          <w:rtl/>
        </w:rPr>
        <w:t xml:space="preserve">גיל כשבן זוג מגיל 60 ומעלה, שזו אופציה.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</w:t>
      </w:r>
      <w:bookmarkStart w:id="231" w:name="_ETM_Q1_943998"/>
      <w:bookmarkEnd w:id="231"/>
      <w:r>
        <w:rPr>
          <w:rFonts w:hint="cs"/>
          <w:rtl/>
        </w:rPr>
        <w:t xml:space="preserve">פשוט מנסה עכשיו יחד איתכם לחשוב מה יכול כן לתת </w:t>
      </w:r>
      <w:bookmarkStart w:id="232" w:name="_ETM_Q1_947731"/>
      <w:bookmarkEnd w:id="232"/>
      <w:r>
        <w:rPr>
          <w:rFonts w:hint="cs"/>
          <w:rtl/>
        </w:rPr>
        <w:t xml:space="preserve">לי פתרון. אבל להגיד שבגיל 60 הבנאדם מסוגל לעבוד, ולכן </w:t>
      </w:r>
      <w:bookmarkStart w:id="233" w:name="_ETM_Q1_954368"/>
      <w:bookmarkEnd w:id="233"/>
      <w:r>
        <w:rPr>
          <w:rFonts w:hint="cs"/>
          <w:rtl/>
        </w:rPr>
        <w:t xml:space="preserve">אני פוסל מהם לקבל הטבות אני לא חושבת שזה נכון. </w:t>
      </w:r>
      <w:bookmarkStart w:id="234" w:name="_ETM_Q1_957486"/>
      <w:bookmarkEnd w:id="234"/>
      <w:r>
        <w:rPr>
          <w:rFonts w:hint="cs"/>
          <w:rtl/>
        </w:rPr>
        <w:t xml:space="preserve">אז אני מאמינה שאתה מסכים איתי, אייל.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235" w:name="_ETM_Q1_960411"/>
      <w:bookmarkEnd w:id="235"/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אני לא</w:t>
      </w:r>
      <w:bookmarkStart w:id="236" w:name="_ETM_Q1_962484"/>
      <w:bookmarkEnd w:id="236"/>
      <w:r>
        <w:rPr>
          <w:rFonts w:hint="cs"/>
          <w:rtl/>
        </w:rPr>
        <w:t xml:space="preserve"> יכול להסכים איתך כי בסופו של דבר המחוקק </w:t>
      </w:r>
      <w:bookmarkStart w:id="237" w:name="_ETM_Q1_965096"/>
      <w:bookmarkEnd w:id="237"/>
      <w:r>
        <w:rPr>
          <w:rFonts w:hint="cs"/>
          <w:rtl/>
        </w:rPr>
        <w:t xml:space="preserve">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238" w:name="_ETM_Q1_961684"/>
      <w:bookmarkStart w:id="239" w:name="_ETM_Q1_963528"/>
      <w:bookmarkEnd w:id="238"/>
      <w:bookmarkEnd w:id="2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המחוקקת. תגיד לי מה אני צריכה לעשות כדי לשנות. אני המחוקקת ויש הרבה כמוני, יש עוד </w:t>
      </w:r>
      <w:bookmarkStart w:id="240" w:name="_ETM_Q1_972052"/>
      <w:bookmarkEnd w:id="240"/>
      <w:r>
        <w:rPr>
          <w:rFonts w:hint="cs"/>
          <w:rtl/>
        </w:rPr>
        <w:t xml:space="preserve">119. ואני מאמינה שכל אותם 119 רוצים לתקן את </w:t>
      </w:r>
      <w:bookmarkStart w:id="241" w:name="_ETM_Q1_976241"/>
      <w:bookmarkEnd w:id="241"/>
      <w:r>
        <w:rPr>
          <w:rFonts w:hint="cs"/>
          <w:rtl/>
        </w:rPr>
        <w:t xml:space="preserve">המצב הזה.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גיל הפרישה הוגדר בכנסת כגיל 62 לנשים, 67 </w:t>
      </w:r>
      <w:bookmarkStart w:id="242" w:name="_ETM_Q1_984848"/>
      <w:bookmarkEnd w:id="242"/>
      <w:r>
        <w:rPr>
          <w:rFonts w:hint="cs"/>
          <w:rtl/>
        </w:rPr>
        <w:t xml:space="preserve">לגברים. זה גיל שיום לפני אתה נחשב אדם עובד ויום </w:t>
      </w:r>
      <w:bookmarkStart w:id="243" w:name="_ETM_Q1_991218"/>
      <w:bookmarkEnd w:id="243"/>
      <w:r>
        <w:rPr>
          <w:rFonts w:hint="cs"/>
          <w:rtl/>
        </w:rPr>
        <w:t xml:space="preserve">אחרי אתה נחשב קשיש. כמובן שיש עוד הרבה מקרים שהם </w:t>
      </w:r>
      <w:bookmarkStart w:id="244" w:name="_ETM_Q1_998005"/>
      <w:bookmarkEnd w:id="244"/>
      <w:r>
        <w:rPr>
          <w:rFonts w:hint="cs"/>
          <w:rtl/>
        </w:rPr>
        <w:t xml:space="preserve">בסביבות הגיל הזה שיכולים להיות אנשים שההתדרדרות שלהם מוקדמת </w:t>
      </w:r>
      <w:bookmarkStart w:id="245" w:name="_ETM_Q1_1000461"/>
      <w:bookmarkEnd w:id="245"/>
      <w:r>
        <w:rPr>
          <w:rFonts w:hint="cs"/>
          <w:rtl/>
        </w:rPr>
        <w:t>יותר. יכולים להיות גם אנשים בהתדרדרות מאוחרת יותר. בסופו של</w:t>
      </w:r>
      <w:bookmarkStart w:id="246" w:name="_ETM_Q1_1004225"/>
      <w:bookmarkEnd w:id="246"/>
      <w:r>
        <w:rPr>
          <w:rFonts w:hint="cs"/>
          <w:rtl/>
        </w:rPr>
        <w:t xml:space="preserve"> דבר נקבע גיל. עכשיו להגדיר גיל פרישה שונה עבור קצבת </w:t>
      </w:r>
      <w:bookmarkStart w:id="247" w:name="_ETM_Q1_1014063"/>
      <w:bookmarkEnd w:id="247"/>
      <w:r>
        <w:rPr>
          <w:rFonts w:hint="cs"/>
          <w:rtl/>
        </w:rPr>
        <w:t xml:space="preserve">הבטחת הכנסה אני חושב שזה לא נכון. אני חושב שגיל </w:t>
      </w:r>
      <w:bookmarkStart w:id="248" w:name="_ETM_Q1_1016129"/>
      <w:bookmarkEnd w:id="248"/>
      <w:r>
        <w:rPr>
          <w:rFonts w:hint="cs"/>
          <w:rtl/>
        </w:rPr>
        <w:t xml:space="preserve">פרישה צריך להיות אחיד.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249" w:name="_ETM_Q1_1017358"/>
      <w:bookmarkEnd w:id="2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תודה אייל. יש לי שאלה לביטוח הלאומי. </w:t>
      </w:r>
      <w:bookmarkStart w:id="250" w:name="_ETM_Q1_1019637"/>
      <w:bookmarkEnd w:id="250"/>
      <w:r>
        <w:rPr>
          <w:rFonts w:hint="cs"/>
          <w:rtl/>
        </w:rPr>
        <w:t xml:space="preserve">אם אני מציבה בפני המשפחות האלה אופציה לבחירה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" w:name="_ETM_Q1_1023790"/>
      <w:bookmarkEnd w:id="251"/>
      <w:r>
        <w:rPr>
          <w:rFonts w:hint="cs"/>
          <w:rtl/>
        </w:rPr>
        <w:t>האם אני רוצה להיות נכה או אני רוצה להישאר קשיש</w:t>
      </w:r>
      <w:bookmarkStart w:id="252" w:name="_ETM_Q1_1027729"/>
      <w:bookmarkEnd w:id="252"/>
      <w:r>
        <w:rPr>
          <w:rFonts w:hint="cs"/>
          <w:rtl/>
        </w:rPr>
        <w:t>, משפחה רגילה. ואז בעצם, זה אבסורד, יכול</w:t>
      </w:r>
      <w:bookmarkStart w:id="253" w:name="_ETM_Q1_1033502"/>
      <w:bookmarkEnd w:id="253"/>
      <w:r>
        <w:rPr>
          <w:rFonts w:hint="cs"/>
          <w:rtl/>
        </w:rPr>
        <w:t xml:space="preserve"> להיות שזה כן ישאיר אותו באותו מצב שהוא היה וישאיר </w:t>
      </w:r>
      <w:bookmarkStart w:id="254" w:name="_ETM_Q1_1037115"/>
      <w:bookmarkEnd w:id="254"/>
      <w:r>
        <w:rPr>
          <w:rFonts w:hint="cs"/>
          <w:rtl/>
        </w:rPr>
        <w:t xml:space="preserve">לו את כל ההטבות. כי ברגע שאני רוצה לעזור לו </w:t>
      </w:r>
      <w:bookmarkStart w:id="255" w:name="_ETM_Q1_1039499"/>
      <w:bookmarkEnd w:id="255"/>
      <w:r>
        <w:rPr>
          <w:rtl/>
        </w:rPr>
        <w:t>–</w:t>
      </w:r>
      <w:r>
        <w:rPr>
          <w:rFonts w:hint="cs"/>
          <w:rtl/>
        </w:rPr>
        <w:t xml:space="preserve"> אני המחוקק, ואנחנו אומרים פה כל הזמן את </w:t>
      </w:r>
      <w:bookmarkStart w:id="256" w:name="_ETM_Q1_1043136"/>
      <w:bookmarkEnd w:id="256"/>
      <w:r>
        <w:rPr>
          <w:rFonts w:hint="cs"/>
          <w:rtl/>
        </w:rPr>
        <w:t xml:space="preserve">המילה מחוקק, אני רוצה לשפר את מצבם הכלכלי ובחקיקה שהעברנו </w:t>
      </w:r>
      <w:bookmarkStart w:id="257" w:name="_ETM_Q1_1049265"/>
      <w:bookmarkEnd w:id="257"/>
      <w:r>
        <w:rPr>
          <w:rFonts w:hint="cs"/>
          <w:rtl/>
        </w:rPr>
        <w:t xml:space="preserve">אנחנו הרענו את המצב שלו, המצב שלו פחות טוב. </w:t>
      </w:r>
      <w:bookmarkStart w:id="258" w:name="_ETM_Q1_1052038"/>
      <w:bookmarkEnd w:id="258"/>
    </w:p>
    <w:p w:rsidR="004A5057" w:rsidRDefault="004A5057" w:rsidP="004A5057">
      <w:pPr>
        <w:rPr>
          <w:rtl/>
        </w:rPr>
      </w:pPr>
      <w:r>
        <w:rPr>
          <w:rFonts w:hint="cs"/>
          <w:rtl/>
        </w:rPr>
        <w:lastRenderedPageBreak/>
        <w:t xml:space="preserve">האם אני יכולה להשאיר לבנאדם הזה אופציה לבחור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" w:name="_ETM_Q1_1054528"/>
      <w:bookmarkEnd w:id="259"/>
      <w:r>
        <w:rPr>
          <w:rFonts w:hint="cs"/>
          <w:rtl/>
        </w:rPr>
        <w:t xml:space="preserve">אתה רוצה להיות בקטגוריה של הנכה ולקבל קצבת נכות 3270 </w:t>
      </w:r>
      <w:bookmarkStart w:id="260" w:name="_ETM_Q1_1065085"/>
      <w:bookmarkEnd w:id="260"/>
      <w:r>
        <w:rPr>
          <w:rFonts w:hint="cs"/>
          <w:rtl/>
        </w:rPr>
        <w:t xml:space="preserve">₪ ואז השלמת הכנסה נעלמת או שאני רוצה להישאר ולקבל </w:t>
      </w:r>
      <w:bookmarkStart w:id="261" w:name="_ETM_Q1_1070711"/>
      <w:bookmarkEnd w:id="261"/>
      <w:r>
        <w:rPr>
          <w:rFonts w:hint="cs"/>
          <w:rtl/>
        </w:rPr>
        <w:t xml:space="preserve">כקשיש שזה קצבת זקנה והשלמת הכנסה כמשפחה. אני לא נכה. </w:t>
      </w:r>
      <w:bookmarkStart w:id="262" w:name="_ETM_Q1_1074516"/>
      <w:bookmarkEnd w:id="262"/>
      <w:r>
        <w:rPr>
          <w:rFonts w:hint="cs"/>
          <w:rtl/>
        </w:rPr>
        <w:t xml:space="preserve">כי אני מקבל בסך הכל את אותו הסכום. </w:t>
      </w:r>
      <w:bookmarkStart w:id="263" w:name="_ETM_Q1_1081946"/>
      <w:bookmarkEnd w:id="263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4"/>
        <w:keepNext/>
        <w:rPr>
          <w:rtl/>
        </w:rPr>
      </w:pPr>
      <w:bookmarkStart w:id="264" w:name="_ETM_Q1_1079343"/>
      <w:bookmarkStart w:id="265" w:name="_ETM_Q1_1077179"/>
      <w:bookmarkEnd w:id="264"/>
      <w:bookmarkEnd w:id="265"/>
      <w:r>
        <w:rPr>
          <w:rtl/>
        </w:rPr>
        <w:t>קריאה: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אחרי גיל פרישה הם יכולים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אחרי גיל </w:t>
      </w:r>
      <w:bookmarkStart w:id="266" w:name="_ETM_Q1_1079293"/>
      <w:bookmarkEnd w:id="266"/>
      <w:r>
        <w:rPr>
          <w:rFonts w:hint="cs"/>
          <w:rtl/>
        </w:rPr>
        <w:t xml:space="preserve">פרישה הם יכולים לשנות את זה. אחרי פרישה של </w:t>
      </w:r>
      <w:bookmarkStart w:id="267" w:name="_ETM_Q1_1085693"/>
      <w:bookmarkEnd w:id="267"/>
      <w:r>
        <w:rPr>
          <w:rFonts w:hint="cs"/>
          <w:rtl/>
        </w:rPr>
        <w:t>שניהם. האם אתם יכולים להשאיר את האופציה של בחירה?</w:t>
      </w:r>
    </w:p>
    <w:p w:rsidR="004A5057" w:rsidRDefault="004A5057" w:rsidP="004A5057">
      <w:pPr>
        <w:rPr>
          <w:rtl/>
        </w:rPr>
      </w:pPr>
      <w:bookmarkStart w:id="268" w:name="_ETM_Q1_1088579"/>
      <w:bookmarkEnd w:id="268"/>
    </w:p>
    <w:p w:rsidR="004A5057" w:rsidRDefault="004A5057" w:rsidP="004A5057">
      <w:pPr>
        <w:pStyle w:val="a4"/>
        <w:keepNext/>
        <w:rPr>
          <w:rtl/>
        </w:rPr>
      </w:pPr>
      <w:bookmarkStart w:id="269" w:name="_ETM_Q1_1088666"/>
      <w:bookmarkEnd w:id="269"/>
      <w:r>
        <w:rPr>
          <w:rtl/>
        </w:rPr>
        <w:t>קריאה: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</w:t>
      </w:r>
      <w:bookmarkStart w:id="270" w:name="_ETM_Q1_1088906"/>
      <w:bookmarkEnd w:id="270"/>
      <w:r>
        <w:rPr>
          <w:rFonts w:hint="cs"/>
          <w:rtl/>
        </w:rPr>
        <w:t xml:space="preserve">ני לא </w:t>
      </w:r>
      <w:bookmarkStart w:id="271" w:name="_ETM_Q1_1089392"/>
      <w:bookmarkEnd w:id="271"/>
      <w:r>
        <w:rPr>
          <w:rFonts w:hint="cs"/>
          <w:rtl/>
        </w:rPr>
        <w:t>מצליח להבין את - - -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אנסה להסביר. נכון להיום, אני אלך למספרים, אני יודעת שמספרים - </w:t>
      </w:r>
      <w:bookmarkStart w:id="272" w:name="_ETM_Q1_1096569"/>
      <w:bookmarkEnd w:id="272"/>
      <w:r>
        <w:rPr>
          <w:rFonts w:hint="cs"/>
          <w:rtl/>
        </w:rPr>
        <w:t xml:space="preserve">- 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לא, אבל מדובר מעל גיל פרישה, הסיטואציה שאת </w:t>
      </w:r>
      <w:bookmarkStart w:id="273" w:name="_ETM_Q1_1097571"/>
      <w:bookmarkEnd w:id="273"/>
      <w:r>
        <w:rPr>
          <w:rFonts w:hint="cs"/>
          <w:rtl/>
        </w:rPr>
        <w:t>מנסה לתאר לנו?</w:t>
      </w:r>
    </w:p>
    <w:p w:rsidR="004A5057" w:rsidRDefault="004A5057" w:rsidP="004A5057">
      <w:pPr>
        <w:rPr>
          <w:rtl/>
        </w:rPr>
      </w:pPr>
      <w:bookmarkStart w:id="274" w:name="_ETM_Q1_1100715"/>
      <w:bookmarkEnd w:id="274"/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לא. זה בדיוק העניין. אני כרגע מדברת </w:t>
      </w:r>
      <w:bookmarkStart w:id="275" w:name="_ETM_Q1_1103974"/>
      <w:bookmarkEnd w:id="275"/>
      <w:r>
        <w:rPr>
          <w:rFonts w:hint="cs"/>
          <w:rtl/>
        </w:rPr>
        <w:t xml:space="preserve">על משפחה. 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276" w:name="_ETM_Q1_1101798"/>
      <w:bookmarkStart w:id="277" w:name="_ETM_Q1_1102598"/>
      <w:bookmarkEnd w:id="276"/>
      <w:bookmarkEnd w:id="277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סליחה, אבל הוא לא יכול לבחור להיות קשיש. </w:t>
      </w:r>
      <w:bookmarkStart w:id="278" w:name="_ETM_Q1_1106928"/>
      <w:bookmarkEnd w:id="278"/>
    </w:p>
    <w:p w:rsidR="004A5057" w:rsidRDefault="004A5057" w:rsidP="004A5057">
      <w:pPr>
        <w:rPr>
          <w:rtl/>
        </w:rPr>
      </w:pPr>
      <w:bookmarkStart w:id="279" w:name="_ETM_Q1_1105055"/>
      <w:bookmarkEnd w:id="279"/>
    </w:p>
    <w:p w:rsidR="004A5057" w:rsidRDefault="004A5057" w:rsidP="004A5057">
      <w:pPr>
        <w:pStyle w:val="a4"/>
        <w:keepNext/>
        <w:rPr>
          <w:rtl/>
        </w:rPr>
      </w:pPr>
      <w:bookmarkStart w:id="280" w:name="_ETM_Q1_1105371"/>
      <w:bookmarkStart w:id="281" w:name="_ETM_Q1_1107828"/>
      <w:bookmarkEnd w:id="280"/>
      <w:bookmarkEnd w:id="281"/>
      <w:r>
        <w:rPr>
          <w:rtl/>
        </w:rPr>
        <w:t>קריאה: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- - -</w:t>
      </w:r>
    </w:p>
    <w:p w:rsidR="004A5057" w:rsidRDefault="004A5057" w:rsidP="004A5057">
      <w:pPr>
        <w:rPr>
          <w:rtl/>
        </w:rPr>
      </w:pPr>
      <w:bookmarkStart w:id="282" w:name="_ETM_Q1_1107274"/>
      <w:bookmarkEnd w:id="282"/>
    </w:p>
    <w:p w:rsidR="004A5057" w:rsidRDefault="00E7206F" w:rsidP="004A5057">
      <w:pPr>
        <w:pStyle w:val="af9"/>
        <w:keepNext/>
        <w:rPr>
          <w:rtl/>
        </w:rPr>
      </w:pPr>
      <w:bookmarkStart w:id="283" w:name="_ETM_Q1_1108057"/>
      <w:bookmarkEnd w:id="283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284" w:name="_ETM_Q1_1108179"/>
      <w:bookmarkEnd w:id="284"/>
      <w:r>
        <w:rPr>
          <w:rFonts w:hint="cs"/>
          <w:rtl/>
        </w:rPr>
        <w:t xml:space="preserve">הבטחת הכנסה - - - להישאר במסגרת </w:t>
      </w:r>
      <w:bookmarkStart w:id="285" w:name="_ETM_Q1_1110316"/>
      <w:bookmarkEnd w:id="285"/>
      <w:r>
        <w:rPr>
          <w:rFonts w:hint="cs"/>
          <w:rtl/>
        </w:rPr>
        <w:t xml:space="preserve">הבטחת הכנסה. </w:t>
      </w:r>
    </w:p>
    <w:p w:rsidR="004A5057" w:rsidRDefault="004A5057" w:rsidP="004A5057">
      <w:pPr>
        <w:rPr>
          <w:rtl/>
        </w:rPr>
      </w:pPr>
      <w:bookmarkStart w:id="286" w:name="_ETM_Q1_1105682"/>
      <w:bookmarkEnd w:id="286"/>
    </w:p>
    <w:p w:rsidR="004A5057" w:rsidRDefault="004A5057" w:rsidP="004A5057">
      <w:pPr>
        <w:pStyle w:val="af6"/>
        <w:keepNext/>
        <w:rPr>
          <w:rtl/>
        </w:rPr>
      </w:pPr>
      <w:bookmarkStart w:id="287" w:name="_ETM_Q1_1105774"/>
      <w:bookmarkStart w:id="288" w:name="_ETM_Q1_1108089"/>
      <w:bookmarkEnd w:id="287"/>
      <w:bookmarkEnd w:id="2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נכון. אני מדברת על משפחה שאחד מהם קשיש, </w:t>
      </w:r>
      <w:bookmarkStart w:id="289" w:name="_ETM_Q1_1116039"/>
      <w:bookmarkEnd w:id="289"/>
      <w:r>
        <w:rPr>
          <w:rFonts w:hint="cs"/>
          <w:rtl/>
        </w:rPr>
        <w:t xml:space="preserve">אם אנחנו אזרח ותיק, עדיין המדינה נותנת למשפחה הזאת עד </w:t>
      </w:r>
      <w:bookmarkStart w:id="290" w:name="_ETM_Q1_1120419"/>
      <w:bookmarkEnd w:id="290"/>
      <w:r>
        <w:rPr>
          <w:rFonts w:hint="cs"/>
          <w:rtl/>
        </w:rPr>
        <w:t xml:space="preserve">5000 ₪ הכנסה. זאת אומרת, קצבת זקנה והשלמת הכנסה עד. </w:t>
      </w:r>
      <w:bookmarkStart w:id="291" w:name="_ETM_Q1_1123691"/>
      <w:bookmarkEnd w:id="291"/>
      <w:r>
        <w:rPr>
          <w:rFonts w:hint="cs"/>
          <w:rtl/>
        </w:rPr>
        <w:t xml:space="preserve">אם אנחנו כרגע עשינו, נתנו להם קצת </w:t>
      </w:r>
      <w:bookmarkStart w:id="292" w:name="_ETM_Q1_1132165"/>
      <w:bookmarkEnd w:id="292"/>
      <w:r>
        <w:rPr>
          <w:rFonts w:hint="cs"/>
          <w:rtl/>
        </w:rPr>
        <w:t>יותר קצבת זקנה, העלינו להם את קצבת הנכות, במקביל הורדנו ל</w:t>
      </w:r>
      <w:bookmarkStart w:id="293" w:name="_ETM_Q1_1136771"/>
      <w:bookmarkEnd w:id="293"/>
      <w:r>
        <w:rPr>
          <w:rFonts w:hint="cs"/>
          <w:rtl/>
        </w:rPr>
        <w:t xml:space="preserve">הם את השלמת ההכנסה בגלל תוספת נכים.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רוצה לאותו </w:t>
      </w:r>
      <w:bookmarkStart w:id="294" w:name="_ETM_Q1_1141969"/>
      <w:bookmarkEnd w:id="294"/>
      <w:r>
        <w:rPr>
          <w:rFonts w:hint="cs"/>
          <w:rtl/>
        </w:rPr>
        <w:t xml:space="preserve">הבנאדם ולאותה המשפחה להגיד: אם </w:t>
      </w:r>
      <w:bookmarkStart w:id="295" w:name="_ETM_Q1_1145781"/>
      <w:bookmarkEnd w:id="295"/>
      <w:r>
        <w:rPr>
          <w:rFonts w:hint="cs"/>
          <w:rtl/>
        </w:rPr>
        <w:t xml:space="preserve">זה פוגע בזכויות שלכם, ואני מבינה את ההסבר של האוצר, </w:t>
      </w:r>
      <w:bookmarkStart w:id="296" w:name="_ETM_Q1_1149729"/>
      <w:bookmarkEnd w:id="296"/>
      <w:r>
        <w:rPr>
          <w:rFonts w:hint="cs"/>
          <w:rtl/>
        </w:rPr>
        <w:t xml:space="preserve">מקבלת זה כבר משהו אחר אבל מבינה, אולי כדאי להם </w:t>
      </w:r>
      <w:bookmarkStart w:id="297" w:name="_ETM_Q1_1154251"/>
      <w:bookmarkEnd w:id="297"/>
      <w:r>
        <w:rPr>
          <w:rFonts w:hint="cs"/>
          <w:rtl/>
        </w:rPr>
        <w:t xml:space="preserve">להישאר באותו מצב כמו שהוא היום. כי היום הם מקבלים </w:t>
      </w:r>
      <w:bookmarkStart w:id="298" w:name="_ETM_Q1_1158675"/>
      <w:bookmarkEnd w:id="298"/>
      <w:r>
        <w:rPr>
          <w:rFonts w:hint="cs"/>
          <w:rtl/>
        </w:rPr>
        <w:t xml:space="preserve">את אותו הסכום </w:t>
      </w:r>
      <w:r>
        <w:t>x</w:t>
      </w:r>
      <w:r>
        <w:rPr>
          <w:rFonts w:hint="cs"/>
          <w:rtl/>
        </w:rPr>
        <w:t xml:space="preserve"> שהם היו מקבלים לפני הרפורמה. רק ההרכב </w:t>
      </w:r>
      <w:bookmarkStart w:id="299" w:name="_ETM_Q1_1166210"/>
      <w:bookmarkEnd w:id="299"/>
      <w:r>
        <w:rPr>
          <w:rFonts w:hint="cs"/>
          <w:rtl/>
        </w:rPr>
        <w:t xml:space="preserve">בפנים הוא שונה. אז אם אני משאירה אותו במצב </w:t>
      </w:r>
      <w:bookmarkStart w:id="300" w:name="_ETM_Q1_1170628"/>
      <w:bookmarkEnd w:id="300"/>
      <w:r>
        <w:rPr>
          <w:rFonts w:hint="cs"/>
          <w:rtl/>
        </w:rPr>
        <w:t xml:space="preserve">הקודם הוא ממשיך לקבל השלמת הכנסה. ואם הוא ממשיך לקבל </w:t>
      </w:r>
      <w:bookmarkStart w:id="301" w:name="_ETM_Q1_1174080"/>
      <w:bookmarkEnd w:id="301"/>
      <w:r>
        <w:rPr>
          <w:rFonts w:hint="cs"/>
          <w:rtl/>
        </w:rPr>
        <w:t>השלמת הכנסה הוא ממשיך לקבל הטבות. למה לפגוע בהם?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302" w:name="_ETM_Q1_1177644"/>
      <w:bookmarkStart w:id="303" w:name="_ETM_Q1_1181161"/>
      <w:bookmarkEnd w:id="302"/>
      <w:bookmarkEnd w:id="303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</w:t>
      </w:r>
      <w:bookmarkStart w:id="304" w:name="_ETM_Q1_1183946"/>
      <w:bookmarkEnd w:id="304"/>
      <w:r>
        <w:rPr>
          <w:rFonts w:hint="cs"/>
          <w:rtl/>
        </w:rPr>
        <w:t xml:space="preserve">רוצה לחזור קצת אחורה. מה שעולה מכל הדיון הזה שהטבות </w:t>
      </w:r>
      <w:bookmarkStart w:id="305" w:name="_ETM_Q1_1198315"/>
      <w:bookmarkEnd w:id="305"/>
      <w:r>
        <w:rPr>
          <w:rFonts w:hint="cs"/>
          <w:rtl/>
        </w:rPr>
        <w:t xml:space="preserve">מותנות בזכאות לקצבה. ואני חושבת שזה שורש כל הבעיות. </w:t>
      </w:r>
      <w:bookmarkStart w:id="306" w:name="_ETM_Q1_1202095"/>
      <w:bookmarkEnd w:id="306"/>
    </w:p>
    <w:p w:rsidR="004A5057" w:rsidRDefault="004A5057" w:rsidP="004A5057">
      <w:pPr>
        <w:pStyle w:val="af6"/>
        <w:keepNext/>
        <w:rPr>
          <w:rtl/>
        </w:rPr>
      </w:pPr>
      <w:bookmarkStart w:id="307" w:name="_ETM_Q1_1202658"/>
      <w:bookmarkEnd w:id="307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נכון.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308" w:name="_ETM_Q1_1201692"/>
      <w:bookmarkEnd w:id="308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החיבור הזה, ההתניה הזאת שמישהו יקבל קצבה מביטוח לאומי כדי </w:t>
      </w:r>
      <w:bookmarkStart w:id="309" w:name="_ETM_Q1_1211117"/>
      <w:bookmarkEnd w:id="309"/>
      <w:r>
        <w:rPr>
          <w:rFonts w:hint="cs"/>
          <w:rtl/>
        </w:rPr>
        <w:t xml:space="preserve">להיות זכאי להטבות לדעתנו הוא קצת בעייתי. אנשים שעובדים ומשתכרים </w:t>
      </w:r>
      <w:bookmarkStart w:id="310" w:name="_ETM_Q1_1218419"/>
      <w:bookmarkEnd w:id="310"/>
      <w:r>
        <w:rPr>
          <w:rFonts w:hint="cs"/>
          <w:rtl/>
        </w:rPr>
        <w:t xml:space="preserve">ואולי גם הם לא עוברים את ה-5000 ₪, אבל </w:t>
      </w:r>
      <w:bookmarkStart w:id="311" w:name="_ETM_Q1_1219627"/>
      <w:bookmarkEnd w:id="311"/>
      <w:r>
        <w:rPr>
          <w:rFonts w:hint="cs"/>
          <w:rtl/>
        </w:rPr>
        <w:t xml:space="preserve">במקרה הם גם לא נכים לא יהיו זכאים לסל הטבות </w:t>
      </w:r>
      <w:bookmarkStart w:id="312" w:name="_ETM_Q1_1222476"/>
      <w:bookmarkEnd w:id="312"/>
      <w:r>
        <w:rPr>
          <w:rFonts w:hint="cs"/>
          <w:rtl/>
        </w:rPr>
        <w:t xml:space="preserve">של מקבלי הבטחת הכנסה. אנשים אחרים שגם אולי </w:t>
      </w:r>
      <w:bookmarkStart w:id="313" w:name="_ETM_Q1_1232543"/>
      <w:bookmarkEnd w:id="313"/>
      <w:r>
        <w:rPr>
          <w:rFonts w:hint="cs"/>
          <w:rtl/>
        </w:rPr>
        <w:t xml:space="preserve">יש להם קצבת נכות נמוכה וגם משתכרים ומעולם לא היו </w:t>
      </w:r>
      <w:bookmarkStart w:id="314" w:name="_ETM_Q1_1235582"/>
      <w:bookmarkEnd w:id="314"/>
      <w:r>
        <w:rPr>
          <w:rFonts w:hint="cs"/>
          <w:rtl/>
        </w:rPr>
        <w:t xml:space="preserve">במסגרת הבטחת הכנסה, מעולם לא נהנו מההטבות האלה.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ויכול להיות </w:t>
      </w:r>
      <w:bookmarkStart w:id="315" w:name="_ETM_Q1_1237047"/>
      <w:bookmarkEnd w:id="315"/>
      <w:r>
        <w:rPr>
          <w:rFonts w:hint="cs"/>
          <w:rtl/>
        </w:rPr>
        <w:t xml:space="preserve">שההכנסה שלהם, אם אנחנו נעשה להם מבחן הכנסות כללי, </w:t>
      </w:r>
      <w:bookmarkStart w:id="316" w:name="_ETM_Q1_1240377"/>
      <w:bookmarkEnd w:id="316"/>
      <w:r>
        <w:rPr>
          <w:rFonts w:hint="cs"/>
          <w:rtl/>
        </w:rPr>
        <w:t xml:space="preserve">לא עוברת את ההכנסה של האנשים שאנחנו מדברים עליהם היום. </w:t>
      </w:r>
      <w:bookmarkStart w:id="317" w:name="_ETM_Q1_1246908"/>
      <w:bookmarkEnd w:id="317"/>
      <w:r>
        <w:rPr>
          <w:rFonts w:hint="cs"/>
          <w:rtl/>
        </w:rPr>
        <w:t xml:space="preserve">גם הם לא נהנים מההטבות האלה. אז אני מרגישה, קודם </w:t>
      </w:r>
      <w:bookmarkStart w:id="318" w:name="_ETM_Q1_1249507"/>
      <w:bookmarkEnd w:id="318"/>
      <w:r>
        <w:rPr>
          <w:rFonts w:hint="cs"/>
          <w:rtl/>
        </w:rPr>
        <w:t xml:space="preserve">כל, שיש איזשהו אי שוויון בכלל האוכלוסייה. אני הייתי מברכת </w:t>
      </w:r>
      <w:bookmarkStart w:id="319" w:name="_ETM_Q1_1256344"/>
      <w:bookmarkEnd w:id="319"/>
      <w:r>
        <w:rPr>
          <w:rFonts w:hint="cs"/>
          <w:rtl/>
        </w:rPr>
        <w:t xml:space="preserve">על ניתוק ההטבות מהקצבאות. זה דבר אחד. דבר שני - </w:t>
      </w:r>
      <w:bookmarkStart w:id="320" w:name="_ETM_Q1_1260776"/>
      <w:bookmarkEnd w:id="320"/>
      <w:r>
        <w:rPr>
          <w:rFonts w:hint="cs"/>
          <w:rtl/>
        </w:rPr>
        <w:t xml:space="preserve">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אבל אנחנו נותנים הטבות רק כשיש השלמת הכנסה, וחבל. </w:t>
      </w:r>
      <w:bookmarkStart w:id="321" w:name="_ETM_Q1_1266753"/>
      <w:bookmarkEnd w:id="321"/>
      <w:r>
        <w:rPr>
          <w:rFonts w:hint="cs"/>
          <w:rtl/>
        </w:rPr>
        <w:t>אם אנחנו היינו אומרים שמי שמרוויח בכל מקום עד 5000 ₪</w:t>
      </w:r>
      <w:bookmarkStart w:id="322" w:name="_ETM_Q1_1269999"/>
      <w:bookmarkEnd w:id="322"/>
      <w:r>
        <w:rPr>
          <w:rFonts w:hint="cs"/>
          <w:rtl/>
        </w:rPr>
        <w:t>, זה בעצם הסכום שאנחנו נותנים השלמת הכנסה - -</w:t>
      </w:r>
      <w:bookmarkStart w:id="323" w:name="_ETM_Q1_1272453"/>
      <w:bookmarkEnd w:id="323"/>
      <w:r>
        <w:rPr>
          <w:rFonts w:hint="cs"/>
          <w:rtl/>
        </w:rPr>
        <w:t xml:space="preserve"> 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324" w:name="_ETM_Q1_1270077"/>
      <w:bookmarkStart w:id="325" w:name="_ETM_Q1_1271236"/>
      <w:bookmarkEnd w:id="324"/>
      <w:bookmarkEnd w:id="325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העניין הוא בירוקראטי איך לבדוק את זה. אז ביטוח לאומי </w:t>
      </w:r>
      <w:bookmarkStart w:id="326" w:name="_ETM_Q1_1274789"/>
      <w:bookmarkEnd w:id="326"/>
      <w:r>
        <w:rPr>
          <w:rFonts w:hint="cs"/>
          <w:rtl/>
        </w:rPr>
        <w:t xml:space="preserve">ממילא כבר עושה איזושהי בדיקה. מי שהגיש לו תלונה אנחנו </w:t>
      </w:r>
      <w:bookmarkStart w:id="327" w:name="_ETM_Q1_1277376"/>
      <w:bookmarkEnd w:id="327"/>
      <w:r>
        <w:rPr>
          <w:rFonts w:hint="cs"/>
          <w:rtl/>
        </w:rPr>
        <w:t xml:space="preserve">בודקים את הכנסותיו ואז זה מאוד נוח. זה באמת איזשהו </w:t>
      </w:r>
      <w:bookmarkStart w:id="328" w:name="_ETM_Q1_1278797"/>
      <w:bookmarkEnd w:id="328"/>
      <w:r>
        <w:rPr>
          <w:rFonts w:hint="cs"/>
          <w:rtl/>
        </w:rPr>
        <w:t xml:space="preserve">מנגנון נוח, אני לא אומרת שהוא מיותר, אבל אני מרגישה </w:t>
      </w:r>
      <w:bookmarkStart w:id="329" w:name="_ETM_Q1_1285508"/>
      <w:bookmarkEnd w:id="329"/>
      <w:r>
        <w:rPr>
          <w:rFonts w:hint="cs"/>
          <w:rtl/>
        </w:rPr>
        <w:t xml:space="preserve">שאנחנו פוגעים לא רק באוכלוסייה הזאת אלא בעוד אוכלוסיות </w:t>
      </w:r>
      <w:bookmarkStart w:id="330" w:name="_ETM_Q1_1288288"/>
      <w:bookmarkEnd w:id="330"/>
      <w:r>
        <w:rPr>
          <w:rFonts w:hint="cs"/>
          <w:rtl/>
        </w:rPr>
        <w:t xml:space="preserve">ברגע שאנחנו מתנים את זה בזכאות לקצבה. יכול להיות שאפשר </w:t>
      </w:r>
      <w:bookmarkStart w:id="331" w:name="_ETM_Q1_1293874"/>
      <w:bookmarkEnd w:id="331"/>
      <w:r>
        <w:rPr>
          <w:rFonts w:hint="cs"/>
          <w:rtl/>
        </w:rPr>
        <w:t xml:space="preserve">לעשות חריגים. למשל בארנונה יש כל מיני קריטריונים להנחה. מקבלי </w:t>
      </w:r>
      <w:bookmarkStart w:id="332" w:name="_ETM_Q1_1303603"/>
      <w:bookmarkEnd w:id="332"/>
      <w:r>
        <w:rPr>
          <w:rFonts w:hint="cs"/>
          <w:rtl/>
        </w:rPr>
        <w:t xml:space="preserve">הבטחת הכנסה לא זכאים - - </w:t>
      </w:r>
    </w:p>
    <w:p w:rsidR="004A5057" w:rsidRDefault="004A5057" w:rsidP="004A5057">
      <w:pPr>
        <w:rPr>
          <w:rtl/>
        </w:rPr>
      </w:pPr>
      <w:bookmarkStart w:id="333" w:name="_ETM_Q1_1304262"/>
      <w:bookmarkEnd w:id="333"/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בסמכות מי זה?</w:t>
      </w:r>
    </w:p>
    <w:p w:rsidR="004A5057" w:rsidRDefault="004A5057" w:rsidP="004A5057">
      <w:pPr>
        <w:rPr>
          <w:rtl/>
        </w:rPr>
      </w:pPr>
      <w:bookmarkStart w:id="334" w:name="_ETM_Q1_1305323"/>
      <w:bookmarkEnd w:id="334"/>
    </w:p>
    <w:p w:rsidR="004A5057" w:rsidRDefault="00E7206F" w:rsidP="004A5057">
      <w:pPr>
        <w:pStyle w:val="af9"/>
        <w:keepNext/>
        <w:rPr>
          <w:rtl/>
        </w:rPr>
      </w:pPr>
      <w:bookmarkStart w:id="335" w:name="_ETM_Q1_1305722"/>
      <w:bookmarkEnd w:id="335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336" w:name="_ETM_Q1_1308157"/>
      <w:bookmarkEnd w:id="336"/>
      <w:r>
        <w:rPr>
          <w:rFonts w:hint="cs"/>
          <w:rtl/>
        </w:rPr>
        <w:t xml:space="preserve">הארנונה זה </w:t>
      </w:r>
      <w:bookmarkStart w:id="337" w:name="_ETM_Q1_1308226"/>
      <w:bookmarkEnd w:id="337"/>
      <w:r>
        <w:rPr>
          <w:rFonts w:hint="cs"/>
          <w:rtl/>
        </w:rPr>
        <w:t xml:space="preserve">לפי תקנות הארנונה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338" w:name="_ETM_Q1_1306972"/>
      <w:bookmarkEnd w:id="3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 ארנונה, אני כרגע מדברת </w:t>
      </w:r>
      <w:bookmarkStart w:id="339" w:name="_ETM_Q1_1311854"/>
      <w:bookmarkEnd w:id="339"/>
      <w:r>
        <w:rPr>
          <w:rFonts w:hint="cs"/>
          <w:rtl/>
        </w:rPr>
        <w:t xml:space="preserve">על איפה שאנחנו נמצאים. אם אנחנו מדברים על 500 איש, </w:t>
      </w:r>
      <w:bookmarkStart w:id="340" w:name="_ETM_Q1_1316624"/>
      <w:bookmarkEnd w:id="340"/>
      <w:r>
        <w:rPr>
          <w:rFonts w:hint="cs"/>
          <w:rtl/>
        </w:rPr>
        <w:t xml:space="preserve">לצורך העניין, בכל המדינה, רבותיי זה ממש לא הרבה, איך </w:t>
      </w:r>
      <w:bookmarkStart w:id="341" w:name="_ETM_Q1_1321129"/>
      <w:bookmarkEnd w:id="341"/>
      <w:r>
        <w:rPr>
          <w:rFonts w:hint="cs"/>
          <w:rtl/>
        </w:rPr>
        <w:t xml:space="preserve">אנחנו בודקים את מצבם. ברשותך, אני עוד מחזירה אותך אל </w:t>
      </w:r>
      <w:bookmarkStart w:id="342" w:name="_ETM_Q1_1329061"/>
      <w:bookmarkEnd w:id="342"/>
      <w:r>
        <w:rPr>
          <w:rFonts w:hint="cs"/>
          <w:rtl/>
        </w:rPr>
        <w:t xml:space="preserve">אופציה שהעליתי כאן </w:t>
      </w:r>
      <w:r>
        <w:rPr>
          <w:rtl/>
        </w:rPr>
        <w:t>–</w:t>
      </w:r>
      <w:r>
        <w:rPr>
          <w:rFonts w:hint="cs"/>
          <w:rtl/>
        </w:rPr>
        <w:t xml:space="preserve"> אם אנחנו מציגים את הגיל של</w:t>
      </w:r>
      <w:bookmarkStart w:id="343" w:name="_ETM_Q1_1333057"/>
      <w:bookmarkEnd w:id="343"/>
      <w:r>
        <w:rPr>
          <w:rFonts w:hint="cs"/>
          <w:rtl/>
        </w:rPr>
        <w:t xml:space="preserve"> בן הזוג. אולי גם זאת אופציה. 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חושבת שכדאי להפריד. </w:t>
      </w:r>
      <w:bookmarkStart w:id="344" w:name="_ETM_Q1_1336205"/>
      <w:bookmarkEnd w:id="344"/>
      <w:r>
        <w:rPr>
          <w:rFonts w:hint="cs"/>
          <w:rtl/>
        </w:rPr>
        <w:t xml:space="preserve">תיארנו פה שתי סיטואציות: נכה צעיר שהיה זכאי </w:t>
      </w:r>
      <w:bookmarkStart w:id="345" w:name="_ETM_Q1_1342185"/>
      <w:bookmarkEnd w:id="345"/>
      <w:r>
        <w:rPr>
          <w:rFonts w:hint="cs"/>
          <w:rtl/>
        </w:rPr>
        <w:t xml:space="preserve">להבטחת הכנסה, בעקבות המתווה איבד את זה, ויש את הקשיש </w:t>
      </w:r>
      <w:bookmarkStart w:id="346" w:name="_ETM_Q1_1346432"/>
      <w:bookmarkEnd w:id="346"/>
      <w:r>
        <w:rPr>
          <w:rFonts w:hint="cs"/>
          <w:rtl/>
        </w:rPr>
        <w:t xml:space="preserve">עם השלמת הכנסה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המשפחה כשאחד מבני הזוג קשיש. </w:t>
      </w:r>
      <w:bookmarkStart w:id="347" w:name="_ETM_Q1_1350577"/>
      <w:bookmarkEnd w:id="347"/>
    </w:p>
    <w:p w:rsidR="004A5057" w:rsidRDefault="004A5057" w:rsidP="004A5057">
      <w:pPr>
        <w:rPr>
          <w:rtl/>
        </w:rPr>
      </w:pPr>
      <w:bookmarkStart w:id="348" w:name="_ETM_Q1_1350875"/>
      <w:bookmarkEnd w:id="348"/>
    </w:p>
    <w:p w:rsidR="004A5057" w:rsidRDefault="00E7206F" w:rsidP="004A5057">
      <w:pPr>
        <w:pStyle w:val="af9"/>
        <w:keepNext/>
        <w:rPr>
          <w:rtl/>
        </w:rPr>
      </w:pPr>
      <w:bookmarkStart w:id="349" w:name="_ETM_Q1_1351261"/>
      <w:bookmarkStart w:id="350" w:name="_ETM_Q1_1352220"/>
      <w:bookmarkEnd w:id="349"/>
      <w:bookmarkEnd w:id="350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לדעתי צריך לבדוק בכמה אנשים מדובר. יכול להיות שזה איזשהו </w:t>
      </w:r>
      <w:bookmarkStart w:id="351" w:name="_ETM_Q1_1354698"/>
      <w:bookmarkEnd w:id="351"/>
      <w:r>
        <w:rPr>
          <w:rFonts w:hint="cs"/>
          <w:rtl/>
        </w:rPr>
        <w:t xml:space="preserve">כן כשל או איזשהו פספוס של המחוקק. המחוקק כן התכוון </w:t>
      </w:r>
      <w:bookmarkStart w:id="352" w:name="_ETM_Q1_1360918"/>
      <w:bookmarkEnd w:id="352"/>
      <w:r>
        <w:rPr>
          <w:rFonts w:hint="cs"/>
          <w:rtl/>
        </w:rPr>
        <w:t xml:space="preserve">לשמור על הקשישים ולנכים הוא נתן אפשרויות אחרות, העלה את </w:t>
      </w:r>
      <w:bookmarkStart w:id="353" w:name="_ETM_Q1_1365729"/>
      <w:bookmarkEnd w:id="353"/>
      <w:proofErr w:type="spellStart"/>
      <w:r>
        <w:rPr>
          <w:rFonts w:hint="cs"/>
          <w:rtl/>
        </w:rPr>
        <w:t>הדיסריגרד</w:t>
      </w:r>
      <w:proofErr w:type="spellEnd"/>
      <w:r>
        <w:rPr>
          <w:rFonts w:hint="cs"/>
          <w:rtl/>
        </w:rPr>
        <w:t xml:space="preserve">. עוד פעם, בהנחה שמדובר על נכים צעירים. את </w:t>
      </w:r>
      <w:bookmarkStart w:id="354" w:name="_ETM_Q1_1367425"/>
      <w:bookmarkEnd w:id="354"/>
      <w:r>
        <w:rPr>
          <w:rFonts w:hint="cs"/>
          <w:rtl/>
        </w:rPr>
        <w:t xml:space="preserve">ציינת נקודה נכונה, ואם מדובר על מישהו בן </w:t>
      </w:r>
      <w:bookmarkStart w:id="355" w:name="_ETM_Q1_1371468"/>
      <w:bookmarkEnd w:id="355"/>
      <w:r>
        <w:rPr>
          <w:rFonts w:hint="cs"/>
          <w:rtl/>
        </w:rPr>
        <w:t>60, עכשיו הוא ייצא לעבוד?</w:t>
      </w:r>
    </w:p>
    <w:p w:rsidR="004A5057" w:rsidRDefault="004A5057" w:rsidP="004A5057">
      <w:pPr>
        <w:pStyle w:val="af6"/>
        <w:keepNext/>
        <w:rPr>
          <w:rtl/>
        </w:rPr>
      </w:pPr>
      <w:bookmarkStart w:id="356" w:name="_ETM_Q1_1371897"/>
      <w:bookmarkEnd w:id="356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ורוב המקרים כאלה. כי מן הסתם </w:t>
      </w:r>
      <w:bookmarkStart w:id="357" w:name="_ETM_Q1_1374642"/>
      <w:bookmarkEnd w:id="357"/>
      <w:r>
        <w:rPr>
          <w:rFonts w:hint="cs"/>
          <w:rtl/>
        </w:rPr>
        <w:t xml:space="preserve">אם בן הזוג כבר בגיל מבוגר אז כמה יכול להיות </w:t>
      </w:r>
      <w:bookmarkStart w:id="358" w:name="_ETM_Q1_1380752"/>
      <w:bookmarkEnd w:id="358"/>
      <w:r>
        <w:rPr>
          <w:rFonts w:hint="cs"/>
          <w:rtl/>
        </w:rPr>
        <w:t xml:space="preserve">פער. רוב המקרים זה באמת כאלה. במיוחד כשזה גבר שהוא </w:t>
      </w:r>
      <w:bookmarkStart w:id="359" w:name="_ETM_Q1_1386673"/>
      <w:bookmarkEnd w:id="359"/>
      <w:r>
        <w:rPr>
          <w:rFonts w:hint="cs"/>
          <w:rtl/>
        </w:rPr>
        <w:t xml:space="preserve">קשיש ולא נכה. אז את מבינה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" w:name="_ETM_Q1_1388276"/>
      <w:bookmarkEnd w:id="360"/>
      <w:r>
        <w:rPr>
          <w:rFonts w:hint="cs"/>
          <w:rtl/>
        </w:rPr>
        <w:t xml:space="preserve">לאן את תשלחי גבר בגיל 65 לעבוד. 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אם מדוב</w:t>
      </w:r>
      <w:bookmarkStart w:id="361" w:name="_ETM_Q1_1394361"/>
      <w:bookmarkEnd w:id="361"/>
      <w:r>
        <w:rPr>
          <w:rFonts w:hint="cs"/>
          <w:rtl/>
        </w:rPr>
        <w:t xml:space="preserve">ר באמת על 900 מקרים, הרי לא ייכנסו עוד </w:t>
      </w:r>
      <w:bookmarkStart w:id="362" w:name="_ETM_Q1_1397408"/>
      <w:bookmarkEnd w:id="362"/>
      <w:r>
        <w:rPr>
          <w:rFonts w:hint="cs"/>
          <w:rtl/>
        </w:rPr>
        <w:t xml:space="preserve">חדשים כאלה, או שייכנסו אולי בעתיד אם יהיו עוד מתווים ועוד תיקונים, אבל אם מדובר על 900 מקרים יש אפשרות אולי - - </w:t>
      </w:r>
    </w:p>
    <w:p w:rsidR="004A5057" w:rsidRDefault="004A5057" w:rsidP="004A5057">
      <w:pPr>
        <w:rPr>
          <w:rtl/>
        </w:rPr>
      </w:pPr>
      <w:bookmarkStart w:id="363" w:name="_ETM_Q1_1403230"/>
      <w:bookmarkEnd w:id="363"/>
    </w:p>
    <w:p w:rsidR="004A5057" w:rsidRDefault="004A5057" w:rsidP="004A5057">
      <w:pPr>
        <w:pStyle w:val="a4"/>
        <w:keepNext/>
        <w:rPr>
          <w:rtl/>
        </w:rPr>
      </w:pPr>
      <w:bookmarkStart w:id="364" w:name="_ETM_Q1_1403840"/>
      <w:bookmarkEnd w:id="364"/>
      <w:r>
        <w:rPr>
          <w:rtl/>
        </w:rPr>
        <w:t>קריאה: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אנחנו צריכים לבדוק את הסוגיה הזאת. </w:t>
      </w:r>
      <w:bookmarkStart w:id="365" w:name="_ETM_Q1_1407738"/>
      <w:bookmarkEnd w:id="365"/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366" w:name="_ETM_Q1_1408748"/>
      <w:bookmarkStart w:id="367" w:name="_ETM_Q1_1408778"/>
      <w:bookmarkStart w:id="368" w:name="_ETM_Q1_1408282"/>
      <w:bookmarkEnd w:id="366"/>
      <w:bookmarkEnd w:id="367"/>
      <w:bookmarkEnd w:id="368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השאלה אם מדובר באמת בקבוצה סגורה.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אנח</w:t>
      </w:r>
      <w:bookmarkStart w:id="369" w:name="_ETM_Q1_1414451"/>
      <w:bookmarkEnd w:id="369"/>
      <w:r>
        <w:rPr>
          <w:rFonts w:hint="cs"/>
          <w:rtl/>
        </w:rPr>
        <w:t xml:space="preserve">נו יודעים שהיא סגורה. </w:t>
      </w:r>
      <w:bookmarkStart w:id="370" w:name="_ETM_Q1_1416609"/>
      <w:bookmarkEnd w:id="370"/>
      <w:r>
        <w:rPr>
          <w:rFonts w:hint="cs"/>
          <w:rtl/>
        </w:rPr>
        <w:t xml:space="preserve">היא קבוצה ממש לא גדולה. </w:t>
      </w:r>
      <w:bookmarkStart w:id="371" w:name="_ETM_Q1_1413479"/>
      <w:bookmarkEnd w:id="371"/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זה- - - </w:t>
      </w:r>
      <w:bookmarkStart w:id="372" w:name="_ETM_Q1_1416854"/>
      <w:bookmarkEnd w:id="372"/>
      <w:r>
        <w:rPr>
          <w:rFonts w:hint="cs"/>
          <w:rtl/>
        </w:rPr>
        <w:t xml:space="preserve">זה לא תקציבים שלנו אנחנו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373" w:name="_ETM_Q1_1418288"/>
      <w:bookmarkEnd w:id="3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זה בסדר, אבל </w:t>
      </w:r>
      <w:bookmarkStart w:id="374" w:name="_ETM_Q1_1421407"/>
      <w:bookmarkEnd w:id="374"/>
      <w:r>
        <w:rPr>
          <w:rFonts w:hint="cs"/>
          <w:rtl/>
        </w:rPr>
        <w:t xml:space="preserve">לפני שאני פונה לאוצר אני חייבת לתת להם נתונים בכמה </w:t>
      </w:r>
      <w:bookmarkStart w:id="375" w:name="_ETM_Q1_1425836"/>
      <w:bookmarkEnd w:id="375"/>
      <w:r>
        <w:rPr>
          <w:rFonts w:hint="cs"/>
          <w:rtl/>
        </w:rPr>
        <w:t xml:space="preserve">מהאנשים מדובר, מה העלות. </w:t>
      </w:r>
    </w:p>
    <w:p w:rsidR="004A5057" w:rsidRDefault="004A5057" w:rsidP="004A5057">
      <w:pPr>
        <w:rPr>
          <w:rtl/>
        </w:rPr>
      </w:pPr>
      <w:bookmarkStart w:id="376" w:name="_ETM_Q1_1423926"/>
      <w:bookmarkEnd w:id="376"/>
    </w:p>
    <w:p w:rsidR="004A5057" w:rsidRDefault="004A5057" w:rsidP="004A5057">
      <w:pPr>
        <w:pStyle w:val="af9"/>
        <w:keepNext/>
        <w:rPr>
          <w:rtl/>
        </w:rPr>
      </w:pPr>
      <w:bookmarkStart w:id="377" w:name="_ETM_Q1_1424473"/>
      <w:bookmarkStart w:id="378" w:name="_ETM_Q1_1425343"/>
      <w:bookmarkEnd w:id="377"/>
      <w:bookmarkEnd w:id="378"/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מציע שביטוח לאומי יבדקו. אני </w:t>
      </w:r>
      <w:bookmarkStart w:id="379" w:name="_ETM_Q1_1428012"/>
      <w:bookmarkEnd w:id="379"/>
      <w:r>
        <w:rPr>
          <w:rFonts w:hint="cs"/>
          <w:rtl/>
        </w:rPr>
        <w:t xml:space="preserve">לא יודע בכמה אנשים מדובר. </w:t>
      </w:r>
    </w:p>
    <w:p w:rsidR="004A5057" w:rsidRDefault="004A5057" w:rsidP="004A5057">
      <w:pPr>
        <w:rPr>
          <w:rtl/>
        </w:rPr>
      </w:pPr>
      <w:bookmarkStart w:id="380" w:name="_ETM_Q1_1429417"/>
      <w:bookmarkEnd w:id="380"/>
    </w:p>
    <w:p w:rsidR="004A5057" w:rsidRDefault="004A5057" w:rsidP="004A5057">
      <w:pPr>
        <w:pStyle w:val="af6"/>
        <w:keepNext/>
        <w:rPr>
          <w:rtl/>
        </w:rPr>
      </w:pPr>
      <w:bookmarkStart w:id="381" w:name="_ETM_Q1_1431761"/>
      <w:bookmarkEnd w:id="3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כמה זמן אתם </w:t>
      </w:r>
      <w:bookmarkStart w:id="382" w:name="_ETM_Q1_1435109"/>
      <w:bookmarkEnd w:id="382"/>
      <w:r>
        <w:rPr>
          <w:rFonts w:hint="cs"/>
          <w:rtl/>
        </w:rPr>
        <w:t>צריכים כדי לתת לי תשובה?</w:t>
      </w:r>
    </w:p>
    <w:p w:rsidR="004A5057" w:rsidRDefault="004A5057" w:rsidP="004A5057">
      <w:pPr>
        <w:rPr>
          <w:rtl/>
        </w:rPr>
      </w:pPr>
    </w:p>
    <w:p w:rsidR="004A5057" w:rsidRDefault="00E7206F" w:rsidP="004A5057">
      <w:pPr>
        <w:pStyle w:val="af9"/>
        <w:keepNext/>
        <w:rPr>
          <w:rtl/>
        </w:rPr>
      </w:pPr>
      <w:bookmarkStart w:id="383" w:name="_ETM_Q1_1436199"/>
      <w:bookmarkEnd w:id="383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 פחות מחודש. </w:t>
      </w:r>
    </w:p>
    <w:p w:rsidR="004A5057" w:rsidRDefault="004A5057" w:rsidP="004A5057">
      <w:pPr>
        <w:rPr>
          <w:rtl/>
        </w:rPr>
      </w:pPr>
      <w:bookmarkStart w:id="384" w:name="_ETM_Q1_1441943"/>
      <w:bookmarkEnd w:id="384"/>
    </w:p>
    <w:p w:rsidR="004A5057" w:rsidRDefault="004A5057" w:rsidP="004A5057">
      <w:pPr>
        <w:pStyle w:val="af6"/>
        <w:keepNext/>
        <w:rPr>
          <w:rtl/>
        </w:rPr>
      </w:pPr>
      <w:bookmarkStart w:id="385" w:name="_ETM_Q1_1442502"/>
      <w:bookmarkStart w:id="386" w:name="_ETM_Q1_1441817"/>
      <w:bookmarkEnd w:id="385"/>
      <w:bookmarkEnd w:id="3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  <w:bookmarkStart w:id="387" w:name="_ETM_Q1_1442009"/>
      <w:bookmarkEnd w:id="387"/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באמת...</w:t>
      </w:r>
    </w:p>
    <w:p w:rsidR="004A5057" w:rsidRDefault="004A5057" w:rsidP="004A5057">
      <w:pPr>
        <w:rPr>
          <w:rtl/>
        </w:rPr>
      </w:pPr>
      <w:bookmarkStart w:id="388" w:name="_ETM_Q1_1440447"/>
      <w:bookmarkEnd w:id="388"/>
    </w:p>
    <w:p w:rsidR="004A5057" w:rsidRDefault="00E7206F" w:rsidP="004A5057">
      <w:pPr>
        <w:pStyle w:val="af9"/>
        <w:keepNext/>
        <w:rPr>
          <w:rtl/>
        </w:rPr>
      </w:pPr>
      <w:bookmarkStart w:id="389" w:name="_ETM_Q1_1438342"/>
      <w:bookmarkStart w:id="390" w:name="_ETM_Q1_1439761"/>
      <w:bookmarkEnd w:id="389"/>
      <w:bookmarkEnd w:id="390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אנחנו - - </w:t>
      </w:r>
      <w:bookmarkStart w:id="391" w:name="_ETM_Q1_1442713"/>
      <w:bookmarkEnd w:id="391"/>
      <w:r>
        <w:rPr>
          <w:rFonts w:hint="cs"/>
          <w:rtl/>
        </w:rPr>
        <w:t>-</w:t>
      </w:r>
    </w:p>
    <w:p w:rsidR="004A5057" w:rsidRDefault="004A5057" w:rsidP="004A5057">
      <w:pPr>
        <w:rPr>
          <w:rtl/>
        </w:rPr>
      </w:pPr>
      <w:bookmarkStart w:id="392" w:name="_ETM_Q1_1443489"/>
      <w:bookmarkEnd w:id="392"/>
    </w:p>
    <w:p w:rsidR="004A5057" w:rsidRDefault="004A5057" w:rsidP="004A5057">
      <w:pPr>
        <w:pStyle w:val="af6"/>
        <w:keepNext/>
        <w:rPr>
          <w:rtl/>
        </w:rPr>
      </w:pPr>
      <w:bookmarkStart w:id="393" w:name="_ETM_Q1_1447150"/>
      <w:bookmarkEnd w:id="3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חייבת להגיד לכם משהו, נציגי הביטוח הלאומי, ואני אומרת </w:t>
      </w:r>
      <w:bookmarkStart w:id="394" w:name="_ETM_Q1_1453063"/>
      <w:bookmarkEnd w:id="394"/>
      <w:r>
        <w:rPr>
          <w:rFonts w:hint="cs"/>
          <w:rtl/>
        </w:rPr>
        <w:t xml:space="preserve">לכם כבני אדם ולא הביטוח הלאומי. אני מצאתי הרבה אנשים </w:t>
      </w:r>
      <w:bookmarkStart w:id="395" w:name="_ETM_Q1_1457261"/>
      <w:bookmarkEnd w:id="395"/>
      <w:r>
        <w:rPr>
          <w:rFonts w:hint="cs"/>
          <w:rtl/>
        </w:rPr>
        <w:t xml:space="preserve">עם לב ונשמה שעובדים בביטוח לאומי. אבל מה שאתם עושים </w:t>
      </w:r>
      <w:bookmarkStart w:id="396" w:name="_ETM_Q1_1463654"/>
      <w:bookmarkEnd w:id="396"/>
      <w:r>
        <w:rPr>
          <w:rFonts w:hint="cs"/>
          <w:rtl/>
        </w:rPr>
        <w:t xml:space="preserve">עכשיו בוועדות </w:t>
      </w:r>
      <w:r>
        <w:rPr>
          <w:rtl/>
        </w:rPr>
        <w:t>–</w:t>
      </w:r>
      <w:r>
        <w:rPr>
          <w:rFonts w:hint="cs"/>
          <w:rtl/>
        </w:rPr>
        <w:t xml:space="preserve"> שזה ייקח עוד חודש וזה ייקח עוד </w:t>
      </w:r>
      <w:bookmarkStart w:id="397" w:name="_ETM_Q1_1467383"/>
      <w:bookmarkEnd w:id="397"/>
      <w:r>
        <w:rPr>
          <w:rFonts w:hint="cs"/>
          <w:rtl/>
        </w:rPr>
        <w:t xml:space="preserve">שלושה חודשים זה מה שבונה את התדמית של הביטוח הלאומי, </w:t>
      </w:r>
      <w:bookmarkStart w:id="398" w:name="_ETM_Q1_1472212"/>
      <w:bookmarkEnd w:id="398"/>
      <w:r>
        <w:rPr>
          <w:rFonts w:hint="cs"/>
          <w:rtl/>
        </w:rPr>
        <w:t xml:space="preserve">והתדמית שלכם, לצערי הרב, רעה. תראו לנו רצון. </w:t>
      </w:r>
    </w:p>
    <w:p w:rsidR="004A5057" w:rsidRDefault="004A5057" w:rsidP="004A5057">
      <w:pPr>
        <w:rPr>
          <w:rtl/>
        </w:rPr>
      </w:pPr>
      <w:r>
        <w:rPr>
          <w:rFonts w:hint="cs"/>
          <w:rtl/>
        </w:rPr>
        <w:lastRenderedPageBreak/>
        <w:t xml:space="preserve">אנחנו כרגע </w:t>
      </w:r>
      <w:bookmarkStart w:id="399" w:name="_ETM_Q1_1477562"/>
      <w:bookmarkEnd w:id="399"/>
      <w:r>
        <w:rPr>
          <w:rFonts w:hint="cs"/>
          <w:rtl/>
        </w:rPr>
        <w:t xml:space="preserve">לקחנו ממשפחה שאחד מהם קשיש ואחד מהם נכה, לקחתם מהם </w:t>
      </w:r>
      <w:bookmarkStart w:id="400" w:name="_ETM_Q1_1481591"/>
      <w:bookmarkEnd w:id="400"/>
      <w:r>
        <w:rPr>
          <w:rFonts w:hint="cs"/>
          <w:rtl/>
        </w:rPr>
        <w:t>300 שקל בחודש. רבותיי, לאנשים האלה אין מה לאכול</w:t>
      </w:r>
      <w:bookmarkStart w:id="401" w:name="_ETM_Q1_1486291"/>
      <w:bookmarkEnd w:id="401"/>
      <w:r>
        <w:rPr>
          <w:rFonts w:hint="cs"/>
          <w:rtl/>
        </w:rPr>
        <w:t xml:space="preserve"> ואתם, גם בגלל שהוא נכה לקחתם ממנו 300 שקל. אני </w:t>
      </w:r>
      <w:bookmarkStart w:id="402" w:name="_ETM_Q1_1490681"/>
      <w:bookmarkEnd w:id="402"/>
      <w:r>
        <w:rPr>
          <w:rFonts w:hint="cs"/>
          <w:rtl/>
        </w:rPr>
        <w:t xml:space="preserve">במקומך לא הייתי חוזרת הביתה עד שאני לא שמה על השולחן את הנתונים האלה. כי אני יודעת שיש </w:t>
      </w:r>
      <w:bookmarkStart w:id="403" w:name="_ETM_Q1_1498677"/>
      <w:bookmarkEnd w:id="403"/>
      <w:r>
        <w:rPr>
          <w:rFonts w:hint="cs"/>
          <w:rtl/>
        </w:rPr>
        <w:t xml:space="preserve">כמה אנשים שבגלל שאין לי זמן אין להם מה לאכול. אני לא מבינה אתכם. תראו שאתם אכפתיים, תראו שעשינו טעות, תראו שלא לקחנו בחשבון כמה דברים ואנחנו </w:t>
      </w:r>
      <w:bookmarkStart w:id="404" w:name="_ETM_Q1_1508895"/>
      <w:bookmarkEnd w:id="404"/>
      <w:r>
        <w:rPr>
          <w:rFonts w:hint="cs"/>
          <w:rtl/>
        </w:rPr>
        <w:t xml:space="preserve">הולכים לתקן אותם. מאיפה היחס הזה? חודש, וואלה יש לנו </w:t>
      </w:r>
      <w:bookmarkStart w:id="405" w:name="_ETM_Q1_1516970"/>
      <w:bookmarkEnd w:id="405"/>
      <w:r>
        <w:rPr>
          <w:rFonts w:hint="cs"/>
          <w:rtl/>
        </w:rPr>
        <w:t>זמן חודש.</w:t>
      </w:r>
    </w:p>
    <w:p w:rsidR="004A5057" w:rsidRDefault="004A5057" w:rsidP="004A5057">
      <w:pPr>
        <w:rPr>
          <w:rtl/>
        </w:rPr>
      </w:pPr>
      <w:bookmarkStart w:id="406" w:name="_ETM_Q1_1516189"/>
      <w:bookmarkEnd w:id="406"/>
    </w:p>
    <w:p w:rsidR="004A5057" w:rsidRDefault="00E7206F" w:rsidP="004A5057">
      <w:pPr>
        <w:pStyle w:val="af9"/>
        <w:keepNext/>
        <w:rPr>
          <w:rtl/>
        </w:rPr>
      </w:pPr>
      <w:bookmarkStart w:id="407" w:name="_ETM_Q1_1516683"/>
      <w:bookmarkEnd w:id="407"/>
      <w:r>
        <w:rPr>
          <w:rtl/>
        </w:rPr>
        <w:t>דבורה לילך בן ישעיהו</w:t>
      </w:r>
      <w:r w:rsidR="004A5057"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לא, את ביקשת נתונים, נכון?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אמרתי שתוך שלושה </w:t>
      </w:r>
      <w:bookmarkStart w:id="408" w:name="_ETM_Q1_1519734"/>
      <w:bookmarkEnd w:id="408"/>
      <w:r>
        <w:rPr>
          <w:rFonts w:hint="cs"/>
          <w:rtl/>
        </w:rPr>
        <w:t xml:space="preserve">ימים תשימו את הדברים על השולחן ואת אומרת </w:t>
      </w:r>
      <w:bookmarkStart w:id="409" w:name="_ETM_Q1_1523035"/>
      <w:bookmarkEnd w:id="409"/>
      <w:r>
        <w:rPr>
          <w:rFonts w:hint="cs"/>
          <w:rtl/>
        </w:rPr>
        <w:t xml:space="preserve">לי חודש. מילא אם היית אומרת שבוע. את יודעת, אז </w:t>
      </w:r>
      <w:bookmarkStart w:id="410" w:name="_ETM_Q1_1527351"/>
      <w:bookmarkEnd w:id="410"/>
      <w:r>
        <w:rPr>
          <w:rFonts w:hint="cs"/>
          <w:rtl/>
        </w:rPr>
        <w:t xml:space="preserve">איכשהו הייתי מקבלת את זה. </w:t>
      </w:r>
    </w:p>
    <w:p w:rsidR="004A5057" w:rsidRDefault="004A5057" w:rsidP="004A5057">
      <w:pPr>
        <w:rPr>
          <w:rtl/>
        </w:rPr>
      </w:pPr>
      <w:bookmarkStart w:id="411" w:name="_ETM_Q1_1525549"/>
      <w:bookmarkEnd w:id="411"/>
    </w:p>
    <w:p w:rsidR="004A5057" w:rsidRDefault="004A5057" w:rsidP="004A5057">
      <w:pPr>
        <w:pStyle w:val="af9"/>
        <w:keepNext/>
        <w:rPr>
          <w:rtl/>
        </w:rPr>
      </w:pPr>
      <w:bookmarkStart w:id="412" w:name="_ETM_Q1_1526183"/>
      <w:bookmarkStart w:id="413" w:name="_ETM_Q1_1526991"/>
      <w:bookmarkEnd w:id="412"/>
      <w:bookmarkEnd w:id="413"/>
      <w:r>
        <w:rPr>
          <w:rtl/>
        </w:rPr>
        <w:t>הילה שור: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רוצה פשוט להסביר שמדובר </w:t>
      </w:r>
      <w:bookmarkStart w:id="414" w:name="_ETM_Q1_1529805"/>
      <w:bookmarkEnd w:id="414"/>
      <w:r>
        <w:rPr>
          <w:rFonts w:hint="cs"/>
          <w:rtl/>
        </w:rPr>
        <w:t xml:space="preserve">בעיבוד מאוד מורכב של נתונים - - </w:t>
      </w:r>
    </w:p>
    <w:p w:rsidR="004A5057" w:rsidRDefault="004A5057" w:rsidP="004A5057">
      <w:pPr>
        <w:rPr>
          <w:rtl/>
        </w:rPr>
      </w:pPr>
      <w:bookmarkStart w:id="415" w:name="_ETM_Q1_1530625"/>
      <w:bookmarkEnd w:id="415"/>
    </w:p>
    <w:p w:rsidR="004A5057" w:rsidRDefault="004A5057" w:rsidP="004A5057">
      <w:pPr>
        <w:pStyle w:val="af6"/>
        <w:keepNext/>
        <w:rPr>
          <w:rtl/>
        </w:rPr>
      </w:pPr>
      <w:bookmarkStart w:id="416" w:name="_ETM_Q1_1531085"/>
      <w:bookmarkEnd w:id="4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הכל מורכב אצלכם</w:t>
      </w:r>
      <w:bookmarkStart w:id="417" w:name="_ETM_Q1_1531047"/>
      <w:bookmarkEnd w:id="417"/>
      <w:r>
        <w:rPr>
          <w:rFonts w:hint="cs"/>
          <w:rtl/>
        </w:rPr>
        <w:t xml:space="preserve">, הכל. יש נתונים שאני מחכה כבר שלושה חודשים </w:t>
      </w:r>
      <w:r>
        <w:rPr>
          <w:rtl/>
        </w:rPr>
        <w:t>–</w:t>
      </w:r>
      <w:bookmarkStart w:id="418" w:name="_ETM_Q1_1536686"/>
      <w:bookmarkEnd w:id="418"/>
      <w:r>
        <w:rPr>
          <w:rFonts w:hint="cs"/>
          <w:rtl/>
        </w:rPr>
        <w:t xml:space="preserve"> מורכב, זאת התשובה שאני מקבלת. </w:t>
      </w:r>
      <w:bookmarkStart w:id="419" w:name="_ETM_Q1_1535029"/>
      <w:bookmarkEnd w:id="419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420" w:name="_ETM_Q1_1535592"/>
      <w:bookmarkStart w:id="421" w:name="_ETM_Q1_1537712"/>
      <w:bookmarkEnd w:id="420"/>
      <w:bookmarkEnd w:id="421"/>
      <w:r>
        <w:rPr>
          <w:rtl/>
        </w:rPr>
        <w:t>הילה שור: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אנחנו לא יודעים אם - </w:t>
      </w:r>
      <w:bookmarkStart w:id="422" w:name="_ETM_Q1_1541555"/>
      <w:bookmarkEnd w:id="422"/>
      <w:r>
        <w:rPr>
          <w:rFonts w:hint="cs"/>
          <w:rtl/>
        </w:rPr>
        <w:t xml:space="preserve">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423" w:name="_ETM_Q1_1539979"/>
      <w:bookmarkEnd w:id="4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זה המאה ה-21 שיש לנו מחשבים ובכל אקסל - </w:t>
      </w:r>
      <w:bookmarkStart w:id="424" w:name="_ETM_Q1_1545631"/>
      <w:bookmarkEnd w:id="424"/>
      <w:r>
        <w:rPr>
          <w:rFonts w:hint="cs"/>
          <w:rtl/>
        </w:rPr>
        <w:t>- - איך אתם עובדים, באיזה שיטה אתם עובדים?</w:t>
      </w:r>
    </w:p>
    <w:p w:rsidR="004A5057" w:rsidRDefault="004A5057" w:rsidP="004A5057">
      <w:pPr>
        <w:rPr>
          <w:rtl/>
        </w:rPr>
      </w:pPr>
      <w:bookmarkStart w:id="425" w:name="_ETM_Q1_1549627"/>
      <w:bookmarkEnd w:id="425"/>
    </w:p>
    <w:p w:rsidR="004A5057" w:rsidRDefault="004A5057" w:rsidP="004A5057">
      <w:pPr>
        <w:pStyle w:val="af9"/>
        <w:keepNext/>
        <w:rPr>
          <w:rtl/>
        </w:rPr>
      </w:pPr>
      <w:bookmarkStart w:id="426" w:name="_ETM_Q1_1550219"/>
      <w:bookmarkEnd w:id="426"/>
      <w:r>
        <w:rPr>
          <w:rtl/>
        </w:rPr>
        <w:t>הילה שור: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427" w:name="_ETM_Q1_1551962"/>
      <w:bookmarkEnd w:id="427"/>
      <w:r>
        <w:rPr>
          <w:rFonts w:hint="cs"/>
          <w:rtl/>
        </w:rPr>
        <w:t xml:space="preserve">אנחנו נעשה </w:t>
      </w:r>
      <w:bookmarkStart w:id="428" w:name="_ETM_Q1_1551467"/>
      <w:bookmarkEnd w:id="428"/>
      <w:r>
        <w:rPr>
          <w:rFonts w:hint="cs"/>
          <w:rtl/>
        </w:rPr>
        <w:t xml:space="preserve">מאמץ לתת את הנתונים במועד מוקדם יותר. אנחנו אומרים </w:t>
      </w:r>
      <w:bookmarkStart w:id="429" w:name="_ETM_Q1_1555000"/>
      <w:bookmarkEnd w:id="429"/>
      <w:r>
        <w:rPr>
          <w:rFonts w:hint="cs"/>
          <w:rtl/>
        </w:rPr>
        <w:t xml:space="preserve">חודש מכוון שאנחנו גם רוצים לשקף איזשהו סט זמנים ריאלי ולא </w:t>
      </w:r>
      <w:bookmarkStart w:id="430" w:name="_ETM_Q1_1560550"/>
      <w:bookmarkEnd w:id="430"/>
      <w:r>
        <w:rPr>
          <w:rFonts w:hint="cs"/>
          <w:rtl/>
        </w:rPr>
        <w:t xml:space="preserve">לומר משהו ולא לעמוד בו.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431" w:name="_ETM_Q1_1561200"/>
      <w:bookmarkEnd w:id="4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לא יכולה להסכים לחודש. </w:t>
      </w:r>
      <w:bookmarkStart w:id="432" w:name="_ETM_Q1_1565615"/>
      <w:bookmarkEnd w:id="432"/>
      <w:r>
        <w:rPr>
          <w:rFonts w:hint="cs"/>
          <w:rtl/>
        </w:rPr>
        <w:t xml:space="preserve">אני אבקש, בבקשה תוך שבועיים לשים לנו </w:t>
      </w:r>
      <w:bookmarkStart w:id="433" w:name="_ETM_Q1_1570063"/>
      <w:bookmarkEnd w:id="433"/>
      <w:r>
        <w:rPr>
          <w:rFonts w:hint="cs"/>
          <w:rtl/>
        </w:rPr>
        <w:t xml:space="preserve">על השולחן את מספר המשפחות שנפגעו מתוך התהליך הזה כדי </w:t>
      </w:r>
      <w:bookmarkStart w:id="434" w:name="_ETM_Q1_1577380"/>
      <w:bookmarkEnd w:id="434"/>
      <w:r>
        <w:rPr>
          <w:rFonts w:hint="cs"/>
          <w:rtl/>
        </w:rPr>
        <w:t xml:space="preserve">שאנחנו נעביר את זה אחר כך מיד לאוצר. אייל, אחרי </w:t>
      </w:r>
      <w:bookmarkStart w:id="435" w:name="_ETM_Q1_1584465"/>
      <w:bookmarkEnd w:id="435"/>
      <w:r>
        <w:rPr>
          <w:rFonts w:hint="cs"/>
          <w:rtl/>
        </w:rPr>
        <w:t xml:space="preserve">שאני אקבל את הנתונים אנחנו נשב ביחד ונראה מה אנחנו </w:t>
      </w:r>
      <w:bookmarkStart w:id="436" w:name="_ETM_Q1_1586552"/>
      <w:bookmarkEnd w:id="436"/>
      <w:r>
        <w:rPr>
          <w:rFonts w:hint="cs"/>
          <w:rtl/>
        </w:rPr>
        <w:t xml:space="preserve">צריכים לתקן. אני לא מאמינה שמדובר פה בהצעה אפילו תקציבית. </w:t>
      </w:r>
      <w:bookmarkStart w:id="437" w:name="_ETM_Q1_1590672"/>
      <w:bookmarkEnd w:id="437"/>
      <w:r>
        <w:rPr>
          <w:rFonts w:hint="cs"/>
          <w:rtl/>
        </w:rPr>
        <w:t>לא מאמינה. אבל להשאיר את המשפחות בלי תשומת לב, לי</w:t>
      </w:r>
      <w:bookmarkStart w:id="438" w:name="_ETM_Q1_1595616"/>
      <w:bookmarkEnd w:id="438"/>
      <w:r>
        <w:rPr>
          <w:rFonts w:hint="cs"/>
          <w:rtl/>
        </w:rPr>
        <w:t xml:space="preserve"> קשה עם זה. ומה שאני רואה כאן אני לא </w:t>
      </w:r>
      <w:bookmarkStart w:id="439" w:name="_ETM_Q1_1600174"/>
      <w:bookmarkEnd w:id="439"/>
      <w:r>
        <w:rPr>
          <w:rFonts w:hint="cs"/>
          <w:rtl/>
        </w:rPr>
        <w:t xml:space="preserve">מבינה. </w:t>
      </w:r>
    </w:p>
    <w:p w:rsidR="004A5057" w:rsidRDefault="004A5057" w:rsidP="004A5057">
      <w:pPr>
        <w:rPr>
          <w:rtl/>
        </w:rPr>
      </w:pPr>
      <w:bookmarkStart w:id="440" w:name="_ETM_Q1_1601843"/>
      <w:bookmarkEnd w:id="440"/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אתה רוצ</w:t>
      </w:r>
      <w:bookmarkStart w:id="441" w:name="_ETM_Q1_1603044"/>
      <w:bookmarkEnd w:id="441"/>
      <w:r>
        <w:rPr>
          <w:rFonts w:hint="cs"/>
          <w:rtl/>
        </w:rPr>
        <w:t>ה להתייחס לעוד משהו, אייל?</w:t>
      </w:r>
    </w:p>
    <w:p w:rsidR="004A5057" w:rsidRDefault="004A5057" w:rsidP="004A5057">
      <w:pPr>
        <w:rPr>
          <w:rtl/>
        </w:rPr>
      </w:pPr>
      <w:bookmarkStart w:id="442" w:name="_ETM_Q1_1602767"/>
      <w:bookmarkEnd w:id="442"/>
    </w:p>
    <w:p w:rsidR="004A5057" w:rsidRDefault="004A5057" w:rsidP="004A5057">
      <w:pPr>
        <w:pStyle w:val="af9"/>
        <w:keepNext/>
        <w:rPr>
          <w:rtl/>
        </w:rPr>
      </w:pPr>
      <w:bookmarkStart w:id="443" w:name="_ETM_Q1_1603220"/>
      <w:bookmarkStart w:id="444" w:name="_ETM_Q1_1604112"/>
      <w:bookmarkEnd w:id="443"/>
      <w:bookmarkEnd w:id="444"/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רק </w:t>
      </w:r>
      <w:bookmarkStart w:id="445" w:name="_ETM_Q1_1606312"/>
      <w:bookmarkEnd w:id="445"/>
      <w:r>
        <w:rPr>
          <w:rFonts w:hint="cs"/>
          <w:rtl/>
        </w:rPr>
        <w:t xml:space="preserve">אגיד שהעניין הזה של הטבות שנשללות הוא עניין רוחבי בכל </w:t>
      </w:r>
      <w:bookmarkStart w:id="446" w:name="_ETM_Q1_1608709"/>
      <w:bookmarkEnd w:id="446"/>
      <w:r>
        <w:rPr>
          <w:rFonts w:hint="cs"/>
          <w:rtl/>
        </w:rPr>
        <w:t xml:space="preserve">הקצבאות, בכל הבטחת הכנסה. קצבת הבטחת הכנסה מקוזזת, </w:t>
      </w:r>
      <w:bookmarkStart w:id="447" w:name="_ETM_Q1_1617143"/>
      <w:bookmarkEnd w:id="447"/>
      <w:r>
        <w:rPr>
          <w:rFonts w:hint="cs"/>
          <w:rtl/>
        </w:rPr>
        <w:t xml:space="preserve">על כל שקל שמרוויחים מקוזזת 60 אגורות נגיד. באיזשהו שלב </w:t>
      </w:r>
      <w:bookmarkStart w:id="448" w:name="_ETM_Q1_1621455"/>
      <w:bookmarkEnd w:id="448"/>
      <w:r>
        <w:rPr>
          <w:rFonts w:hint="cs"/>
          <w:rtl/>
        </w:rPr>
        <w:t xml:space="preserve">יש נקודה של שקל אחד שבא ויוצא מהקצבה ואתה כאילו </w:t>
      </w:r>
      <w:bookmarkStart w:id="449" w:name="_ETM_Q1_1627647"/>
      <w:bookmarkEnd w:id="449"/>
      <w:r>
        <w:rPr>
          <w:rFonts w:hint="cs"/>
          <w:rtl/>
        </w:rPr>
        <w:t xml:space="preserve">מרוויח שקל אחד - - - הטבות </w:t>
      </w:r>
      <w:bookmarkStart w:id="450" w:name="_ETM_Q1_1629646"/>
      <w:bookmarkEnd w:id="450"/>
      <w:r>
        <w:rPr>
          <w:rFonts w:hint="cs"/>
          <w:rtl/>
        </w:rPr>
        <w:t>של יכול להיות 1500 ₪.</w:t>
      </w:r>
      <w:bookmarkStart w:id="451" w:name="_ETM_Q1_1630361"/>
      <w:bookmarkEnd w:id="451"/>
      <w:r>
        <w:rPr>
          <w:rFonts w:hint="cs"/>
          <w:rtl/>
        </w:rPr>
        <w:t xml:space="preserve"> אז זה קורה - </w:t>
      </w:r>
      <w:bookmarkStart w:id="452" w:name="_ETM_Q1_1634302"/>
      <w:bookmarkEnd w:id="452"/>
      <w:r>
        <w:rPr>
          <w:rFonts w:hint="cs"/>
          <w:rtl/>
        </w:rPr>
        <w:t xml:space="preserve">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453" w:name="_ETM_Q1_1634879"/>
      <w:bookmarkEnd w:id="4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אז תנו לבנאדם אופציה לבחור. אל </w:t>
      </w:r>
      <w:bookmarkStart w:id="454" w:name="_ETM_Q1_1639622"/>
      <w:bookmarkEnd w:id="454"/>
      <w:r>
        <w:rPr>
          <w:rFonts w:hint="cs"/>
          <w:rtl/>
        </w:rPr>
        <w:t xml:space="preserve">תעבירו אותו בכוח למצב החדש. </w:t>
      </w: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lastRenderedPageBreak/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זו </w:t>
      </w:r>
      <w:bookmarkStart w:id="455" w:name="_ETM_Q1_1644900"/>
      <w:bookmarkEnd w:id="455"/>
      <w:r>
        <w:rPr>
          <w:rFonts w:hint="cs"/>
          <w:rtl/>
        </w:rPr>
        <w:t xml:space="preserve">בדיוק המלכודת של קצבאות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6" w:name="_ETM_Q1_1644371"/>
      <w:bookmarkEnd w:id="456"/>
      <w:r>
        <w:rPr>
          <w:rFonts w:hint="cs"/>
          <w:rtl/>
        </w:rPr>
        <w:t xml:space="preserve">ברגע שאתה נכנס לקצבה מאוד קשה לצאת כי תמיד יש </w:t>
      </w:r>
      <w:bookmarkStart w:id="457" w:name="_ETM_Q1_1647793"/>
      <w:bookmarkEnd w:id="457"/>
      <w:r>
        <w:rPr>
          <w:rFonts w:hint="cs"/>
          <w:rtl/>
        </w:rPr>
        <w:t xml:space="preserve">לך את השקל הזה שבו אתה מרוויח יותר ואתה מפסיד </w:t>
      </w:r>
      <w:bookmarkStart w:id="458" w:name="_ETM_Q1_1651562"/>
      <w:bookmarkEnd w:id="458"/>
      <w:r>
        <w:rPr>
          <w:rFonts w:hint="cs"/>
          <w:rtl/>
        </w:rPr>
        <w:t xml:space="preserve">את כל ההטבות הנלוות. לפעמים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459" w:name="_ETM_Q1_1653046"/>
      <w:bookmarkEnd w:id="4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460" w:name="_ETM_Q1_1653554"/>
      <w:bookmarkEnd w:id="460"/>
      <w:r>
        <w:rPr>
          <w:rFonts w:hint="cs"/>
          <w:rtl/>
        </w:rPr>
        <w:t>מה, אני אגיד לך משהו. אם לא הייתי מדברת על</w:t>
      </w:r>
      <w:bookmarkStart w:id="461" w:name="_ETM_Q1_1659800"/>
      <w:bookmarkEnd w:id="461"/>
      <w:r>
        <w:rPr>
          <w:rFonts w:hint="cs"/>
          <w:rtl/>
        </w:rPr>
        <w:t xml:space="preserve"> נכים ואם לא הייתי מדברת על אנשים שחיים במדינה שלנו </w:t>
      </w:r>
      <w:bookmarkStart w:id="462" w:name="_ETM_Q1_1661713"/>
      <w:bookmarkEnd w:id="462"/>
      <w:r>
        <w:rPr>
          <w:rFonts w:hint="cs"/>
          <w:rtl/>
        </w:rPr>
        <w:t xml:space="preserve">מתחת לקו העוני הייתי מסכימה איתך. אנחנו כאן מדברים על </w:t>
      </w:r>
      <w:bookmarkStart w:id="463" w:name="_ETM_Q1_1668854"/>
      <w:bookmarkEnd w:id="463"/>
      <w:r>
        <w:rPr>
          <w:rFonts w:hint="cs"/>
          <w:rtl/>
        </w:rPr>
        <w:t xml:space="preserve">שתי אוכלוסיות שאנחנו כמדינה לא סתם פתאום התחלנו לדבר על </w:t>
      </w:r>
      <w:bookmarkStart w:id="464" w:name="_ETM_Q1_1673228"/>
      <w:bookmarkEnd w:id="464"/>
      <w:r>
        <w:rPr>
          <w:rFonts w:hint="cs"/>
          <w:rtl/>
        </w:rPr>
        <w:t xml:space="preserve">נכים, כי אנחנו מבינים את מצוקתם ואנחנו מבינים שזו הקבוצה </w:t>
      </w:r>
      <w:bookmarkStart w:id="465" w:name="_ETM_Q1_1677506"/>
      <w:bookmarkEnd w:id="465"/>
      <w:r>
        <w:rPr>
          <w:rFonts w:hint="cs"/>
          <w:rtl/>
        </w:rPr>
        <w:t xml:space="preserve">שהגיע הזמן לתת להם יחס קצת יותר ממה </w:t>
      </w:r>
      <w:bookmarkStart w:id="466" w:name="_ETM_Q1_1680044"/>
      <w:bookmarkEnd w:id="466"/>
      <w:r>
        <w:rPr>
          <w:rFonts w:hint="cs"/>
          <w:rtl/>
        </w:rPr>
        <w:t xml:space="preserve">שהם קיבלו עד היום. ונתנו להם תוספת כי מאמינים שהם </w:t>
      </w:r>
      <w:bookmarkStart w:id="467" w:name="_ETM_Q1_1686229"/>
      <w:bookmarkEnd w:id="467"/>
      <w:r>
        <w:rPr>
          <w:rFonts w:hint="cs"/>
          <w:rtl/>
        </w:rPr>
        <w:t xml:space="preserve">זכאים לתוספת הזאת והם צריכים את הכסף הזה.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אתה ואני, </w:t>
      </w:r>
      <w:bookmarkStart w:id="468" w:name="_ETM_Q1_1691009"/>
      <w:bookmarkEnd w:id="468"/>
      <w:r>
        <w:rPr>
          <w:rFonts w:hint="cs"/>
          <w:rtl/>
        </w:rPr>
        <w:t xml:space="preserve">ברוך השם, נכון להיום, לא צריכים להוציא כסף לתרופות </w:t>
      </w:r>
      <w:bookmarkStart w:id="469" w:name="_ETM_Q1_1692095"/>
      <w:bookmarkEnd w:id="469"/>
      <w:r>
        <w:rPr>
          <w:rFonts w:hint="cs"/>
          <w:rtl/>
        </w:rPr>
        <w:t>לכל הדברים מסביב, הם כבר צריכים. מישהו נתן להם? לא.</w:t>
      </w:r>
      <w:bookmarkStart w:id="470" w:name="_ETM_Q1_1696281"/>
      <w:bookmarkEnd w:id="470"/>
      <w:r>
        <w:rPr>
          <w:rFonts w:hint="cs"/>
          <w:rtl/>
        </w:rPr>
        <w:t xml:space="preserve"> עכשיו החלטנו לתת. ואנחנו כולנו גאים במה שעשינו ויש </w:t>
      </w:r>
      <w:bookmarkStart w:id="471" w:name="_ETM_Q1_1700479"/>
      <w:bookmarkEnd w:id="471"/>
      <w:r>
        <w:rPr>
          <w:rFonts w:hint="cs"/>
          <w:rtl/>
        </w:rPr>
        <w:t xml:space="preserve">לנו גם המשך, כמובן, של הרפורמה. ומה עשינו </w:t>
      </w:r>
      <w:r>
        <w:rPr>
          <w:rtl/>
        </w:rPr>
        <w:t>–</w:t>
      </w:r>
      <w:r>
        <w:rPr>
          <w:rFonts w:hint="cs"/>
          <w:rtl/>
        </w:rPr>
        <w:t xml:space="preserve"> דווקא </w:t>
      </w:r>
      <w:bookmarkStart w:id="472" w:name="_ETM_Q1_1704410"/>
      <w:bookmarkEnd w:id="472"/>
      <w:r>
        <w:rPr>
          <w:rFonts w:hint="cs"/>
          <w:rtl/>
        </w:rPr>
        <w:t xml:space="preserve">מאלה שהם במצב קשה, דווקא מאלה שאני חוזרת </w:t>
      </w:r>
      <w:bookmarkStart w:id="473" w:name="_ETM_Q1_1707389"/>
      <w:bookmarkEnd w:id="473"/>
      <w:r>
        <w:rPr>
          <w:rFonts w:hint="cs"/>
          <w:rtl/>
        </w:rPr>
        <w:t xml:space="preserve">ואומרת על מילה שאני לא אוהבת אותה אבל אני אומרת </w:t>
      </w:r>
      <w:bookmarkStart w:id="474" w:name="_ETM_Q1_1711137"/>
      <w:bookmarkEnd w:id="474"/>
      <w:r>
        <w:rPr>
          <w:rFonts w:hint="cs"/>
          <w:rtl/>
        </w:rPr>
        <w:t xml:space="preserve">אותה </w:t>
      </w:r>
      <w:r>
        <w:rPr>
          <w:rtl/>
        </w:rPr>
        <w:t>–</w:t>
      </w:r>
      <w:r>
        <w:rPr>
          <w:rFonts w:hint="cs"/>
          <w:rtl/>
        </w:rPr>
        <w:t xml:space="preserve"> שחיים מתחת לקו העוני לא הוספנו שקל. איך </w:t>
      </w:r>
      <w:bookmarkStart w:id="475" w:name="_ETM_Q1_1716126"/>
      <w:bookmarkEnd w:id="475"/>
      <w:r>
        <w:rPr>
          <w:rFonts w:hint="cs"/>
          <w:rtl/>
        </w:rPr>
        <w:t xml:space="preserve">אתה מסביר שאנחנו עושים רפורמה כל כך חשובה במטרה עליונה </w:t>
      </w:r>
      <w:bookmarkStart w:id="476" w:name="_ETM_Q1_1721086"/>
      <w:bookmarkEnd w:id="476"/>
      <w:r>
        <w:rPr>
          <w:rFonts w:hint="cs"/>
          <w:rtl/>
        </w:rPr>
        <w:t xml:space="preserve">לעזור לאלה שחיים מתחת לקו העוני ובסוף הטכניקות האלה שאנחנו </w:t>
      </w:r>
      <w:bookmarkStart w:id="477" w:name="_ETM_Q1_1728151"/>
      <w:bookmarkEnd w:id="477"/>
      <w:r>
        <w:rPr>
          <w:rFonts w:hint="cs"/>
          <w:rtl/>
        </w:rPr>
        <w:t xml:space="preserve">מוצאים פה זה רק מעביר את הכסף מסעיף תקציבי אחד </w:t>
      </w:r>
      <w:bookmarkStart w:id="478" w:name="_ETM_Q1_1734589"/>
      <w:bookmarkEnd w:id="478"/>
      <w:r>
        <w:rPr>
          <w:rFonts w:hint="cs"/>
          <w:rtl/>
        </w:rPr>
        <w:t xml:space="preserve">לסעיף תקציבי אחר.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ולמשפחה, ואני אומרת עוד פעם בוועדות כאן, </w:t>
      </w:r>
      <w:bookmarkStart w:id="479" w:name="_ETM_Q1_1735727"/>
      <w:bookmarkEnd w:id="479"/>
      <w:r>
        <w:rPr>
          <w:rFonts w:hint="cs"/>
          <w:rtl/>
        </w:rPr>
        <w:t xml:space="preserve">אנחנו מדברים על מיליונים ומיליארדים, לא מעניין אותי כמה יוצא </w:t>
      </w:r>
      <w:bookmarkStart w:id="480" w:name="_ETM_Q1_1740827"/>
      <w:bookmarkEnd w:id="480"/>
      <w:r>
        <w:rPr>
          <w:rFonts w:hint="cs"/>
          <w:rtl/>
        </w:rPr>
        <w:t xml:space="preserve">מקופת המדינה, מעניין אותי כמה נכנס לכיס של המשפחה, של </w:t>
      </w:r>
      <w:bookmarkStart w:id="481" w:name="_ETM_Q1_1743965"/>
      <w:bookmarkEnd w:id="481"/>
      <w:r>
        <w:rPr>
          <w:rFonts w:hint="cs"/>
          <w:rtl/>
        </w:rPr>
        <w:t xml:space="preserve">אותו אדם שאין לו מה לאכול. ואני רוצה שכל החשיבה של </w:t>
      </w:r>
      <w:bookmarkStart w:id="482" w:name="_ETM_Q1_1748864"/>
      <w:bookmarkEnd w:id="482"/>
      <w:r>
        <w:rPr>
          <w:rFonts w:hint="cs"/>
          <w:rtl/>
        </w:rPr>
        <w:t xml:space="preserve">כל צד שאנחנו עושים פה בדיונים יהיה לא </w:t>
      </w:r>
      <w:bookmarkStart w:id="483" w:name="_ETM_Q1_1751420"/>
      <w:bookmarkEnd w:id="483"/>
      <w:r>
        <w:rPr>
          <w:rFonts w:hint="cs"/>
          <w:rtl/>
        </w:rPr>
        <w:t>כמה אנחנו מוציאים מתקציב המדינה, אלא כמה אנחנ</w:t>
      </w:r>
      <w:bookmarkStart w:id="484" w:name="_ETM_Q1_1754541"/>
      <w:bookmarkEnd w:id="484"/>
      <w:r>
        <w:rPr>
          <w:rFonts w:hint="cs"/>
          <w:rtl/>
        </w:rPr>
        <w:t xml:space="preserve">ו מוסיפים לבנאדם. ופה לא לקחו בחשבון את הבנאדם. ולכן </w:t>
      </w:r>
      <w:bookmarkStart w:id="485" w:name="_ETM_Q1_1760181"/>
      <w:bookmarkEnd w:id="485"/>
      <w:r>
        <w:rPr>
          <w:rFonts w:hint="cs"/>
          <w:rtl/>
        </w:rPr>
        <w:t xml:space="preserve">אני מבקשת לעזור לנו, למחוקקים, למצוא דרך לתקן.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אני</w:t>
      </w:r>
      <w:bookmarkStart w:id="486" w:name="_ETM_Q1_1764695"/>
      <w:bookmarkEnd w:id="486"/>
      <w:r>
        <w:rPr>
          <w:rFonts w:hint="cs"/>
          <w:rtl/>
        </w:rPr>
        <w:t xml:space="preserve"> מבינה מה שאתה אומר, כל זה רשום, חקיקה אני גם כן יודעת טוב, אבל אני חושבת שחייבים למצוא, אם צריך לשנות </w:t>
      </w:r>
      <w:bookmarkStart w:id="487" w:name="_ETM_Q1_1774039"/>
      <w:bookmarkEnd w:id="487"/>
      <w:r>
        <w:rPr>
          <w:rFonts w:hint="cs"/>
          <w:rtl/>
        </w:rPr>
        <w:t xml:space="preserve">חקיקה </w:t>
      </w:r>
      <w:r>
        <w:rPr>
          <w:rtl/>
        </w:rPr>
        <w:t>–</w:t>
      </w:r>
      <w:r>
        <w:rPr>
          <w:rFonts w:hint="cs"/>
          <w:rtl/>
        </w:rPr>
        <w:t xml:space="preserve">לשנות, אם לא </w:t>
      </w:r>
      <w:r>
        <w:rPr>
          <w:rtl/>
        </w:rPr>
        <w:t>–</w:t>
      </w:r>
      <w:r>
        <w:rPr>
          <w:rFonts w:hint="cs"/>
          <w:rtl/>
        </w:rPr>
        <w:t xml:space="preserve"> לתת לבנאדם אופציה. ובעיניי </w:t>
      </w:r>
      <w:bookmarkStart w:id="488" w:name="_ETM_Q1_1777832"/>
      <w:bookmarkEnd w:id="488"/>
      <w:r>
        <w:rPr>
          <w:rFonts w:hint="cs"/>
          <w:rtl/>
        </w:rPr>
        <w:t>האופציה שהכי יכולה להתאים כאן היא לתת לאותה משפחה</w:t>
      </w:r>
      <w:bookmarkStart w:id="489" w:name="_ETM_Q1_1780931"/>
      <w:bookmarkEnd w:id="489"/>
      <w:r>
        <w:rPr>
          <w:rFonts w:hint="cs"/>
          <w:rtl/>
        </w:rPr>
        <w:t xml:space="preserve"> שאחד מהם נכה ואחד מהם אזרח ותיק אופציה לבחור איפה </w:t>
      </w:r>
      <w:bookmarkStart w:id="490" w:name="_ETM_Q1_1786308"/>
      <w:bookmarkEnd w:id="490"/>
      <w:r>
        <w:rPr>
          <w:rFonts w:hint="cs"/>
          <w:rtl/>
        </w:rPr>
        <w:t xml:space="preserve">הוא רוצה להישאר. ואז אנחנו נוכל בלי שום דבר לשמור </w:t>
      </w:r>
      <w:bookmarkStart w:id="491" w:name="_ETM_Q1_1789611"/>
      <w:bookmarkEnd w:id="491"/>
      <w:r>
        <w:rPr>
          <w:rFonts w:hint="cs"/>
          <w:rtl/>
        </w:rPr>
        <w:t xml:space="preserve">לו על התנאים. אם אתה מחליט ללכת לקצבת נכות ואתה </w:t>
      </w:r>
      <w:bookmarkStart w:id="492" w:name="_ETM_Q1_1792843"/>
      <w:bookmarkEnd w:id="492"/>
      <w:r>
        <w:rPr>
          <w:rFonts w:hint="cs"/>
          <w:rtl/>
        </w:rPr>
        <w:t xml:space="preserve">מרגיש ששם אתה מקבל יותר ומגיע לך </w:t>
      </w:r>
      <w:r>
        <w:rPr>
          <w:rtl/>
        </w:rPr>
        <w:t>–</w:t>
      </w:r>
      <w:r>
        <w:rPr>
          <w:rFonts w:hint="cs"/>
          <w:rtl/>
        </w:rPr>
        <w:t xml:space="preserve"> בבקשה. אבל </w:t>
      </w:r>
      <w:bookmarkStart w:id="493" w:name="_ETM_Q1_1796301"/>
      <w:bookmarkEnd w:id="493"/>
      <w:r>
        <w:rPr>
          <w:rFonts w:hint="cs"/>
          <w:rtl/>
        </w:rPr>
        <w:t xml:space="preserve">אם אתה הולך להיפגע, לזה אני לא אסכים.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כן, בבקשה אדוני. </w:t>
      </w:r>
    </w:p>
    <w:p w:rsidR="004A5057" w:rsidRDefault="004A5057" w:rsidP="004A5057">
      <w:pPr>
        <w:rPr>
          <w:rtl/>
        </w:rPr>
      </w:pPr>
      <w:bookmarkStart w:id="494" w:name="_ETM_Q1_1807153"/>
      <w:bookmarkEnd w:id="494"/>
    </w:p>
    <w:p w:rsidR="004A5057" w:rsidRDefault="004A5057" w:rsidP="004A5057">
      <w:pPr>
        <w:pStyle w:val="af9"/>
        <w:keepNext/>
        <w:rPr>
          <w:rtl/>
        </w:rPr>
      </w:pPr>
      <w:bookmarkStart w:id="495" w:name="_ETM_Q1_1807325"/>
      <w:bookmarkEnd w:id="495"/>
      <w:r>
        <w:rPr>
          <w:rtl/>
        </w:rPr>
        <w:t>משה בר: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496" w:name="_ETM_Q1_1809724"/>
      <w:bookmarkEnd w:id="496"/>
      <w:r>
        <w:rPr>
          <w:rFonts w:hint="cs"/>
          <w:rtl/>
        </w:rPr>
        <w:t xml:space="preserve">אני יושב ראש עמותת תנו יד </w:t>
      </w:r>
      <w:bookmarkStart w:id="497" w:name="_ETM_Q1_1810158"/>
      <w:bookmarkEnd w:id="497"/>
      <w:r>
        <w:rPr>
          <w:rFonts w:hint="cs"/>
          <w:rtl/>
        </w:rPr>
        <w:t xml:space="preserve">לחירש </w:t>
      </w:r>
      <w:r>
        <w:rPr>
          <w:rtl/>
        </w:rPr>
        <w:t>–</w:t>
      </w:r>
      <w:r>
        <w:rPr>
          <w:rFonts w:hint="cs"/>
          <w:rtl/>
        </w:rPr>
        <w:t xml:space="preserve"> נכים למען נכים. אני מודה ליושבת </w:t>
      </w:r>
      <w:bookmarkStart w:id="498" w:name="_ETM_Q1_1814374"/>
      <w:bookmarkEnd w:id="498"/>
      <w:r>
        <w:rPr>
          <w:rFonts w:hint="cs"/>
          <w:rtl/>
        </w:rPr>
        <w:t xml:space="preserve">ראש על זכות הדיבור. אני רוצה לדעת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1816285"/>
      <w:bookmarkEnd w:id="499"/>
      <w:r>
        <w:rPr>
          <w:rFonts w:hint="cs"/>
          <w:rtl/>
        </w:rPr>
        <w:t xml:space="preserve">אומרים שנכים ייצאו לעבוד. בגיל 30, בגיל 40, הם רוצים </w:t>
      </w:r>
      <w:bookmarkStart w:id="500" w:name="_ETM_Q1_1820878"/>
      <w:bookmarkEnd w:id="500"/>
      <w:r>
        <w:rPr>
          <w:rFonts w:hint="cs"/>
          <w:rtl/>
        </w:rPr>
        <w:t xml:space="preserve">לצאת לעבוד ומי שדופק אותם זה המדינה שלא מעבירה תקציבים </w:t>
      </w:r>
      <w:bookmarkStart w:id="501" w:name="_ETM_Q1_1825373"/>
      <w:bookmarkEnd w:id="501"/>
      <w:r>
        <w:rPr>
          <w:rFonts w:hint="cs"/>
          <w:rtl/>
        </w:rPr>
        <w:t xml:space="preserve">לאותם מעסיקים של נכים והנכים נשארים בלי כלום. הכי קל </w:t>
      </w:r>
      <w:bookmarkStart w:id="502" w:name="_ETM_Q1_1829531"/>
      <w:bookmarkEnd w:id="502"/>
      <w:r>
        <w:rPr>
          <w:rtl/>
        </w:rPr>
        <w:t>–</w:t>
      </w:r>
      <w:r>
        <w:rPr>
          <w:rFonts w:hint="cs"/>
          <w:rtl/>
        </w:rPr>
        <w:t xml:space="preserve"> צאו לעבוד, כולם רוצים לצאת לעבוד. לאיפה ייצאו לעבוד?</w:t>
      </w:r>
      <w:bookmarkStart w:id="503" w:name="_ETM_Q1_1834277"/>
      <w:bookmarkEnd w:id="503"/>
      <w:r>
        <w:rPr>
          <w:rFonts w:hint="cs"/>
          <w:rtl/>
        </w:rPr>
        <w:t xml:space="preserve"> בקטיף? בכבישים?</w:t>
      </w:r>
      <w:bookmarkStart w:id="504" w:name="_ETM_Q1_1835462"/>
      <w:bookmarkEnd w:id="504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05" w:name="_ETM_Q1_1836451"/>
      <w:bookmarkEnd w:id="5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בו</w:t>
      </w:r>
      <w:bookmarkStart w:id="506" w:name="_ETM_Q1_1839897"/>
      <w:bookmarkEnd w:id="506"/>
      <w:r>
        <w:rPr>
          <w:rFonts w:hint="cs"/>
          <w:rtl/>
        </w:rPr>
        <w:t xml:space="preserve">א תתמקד בנושא בבקשה.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507" w:name="_ETM_Q1_1840247"/>
      <w:bookmarkEnd w:id="507"/>
      <w:r>
        <w:rPr>
          <w:rtl/>
        </w:rPr>
        <w:t>משה בר: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אומר דבר אחד </w:t>
      </w:r>
      <w:bookmarkStart w:id="508" w:name="_ETM_Q1_1843695"/>
      <w:bookmarkEnd w:id="508"/>
      <w:r>
        <w:rPr>
          <w:rtl/>
        </w:rPr>
        <w:t>–</w:t>
      </w:r>
      <w:r>
        <w:rPr>
          <w:rFonts w:hint="cs"/>
          <w:rtl/>
        </w:rPr>
        <w:t xml:space="preserve"> גם כשאתה אומר בשקל יותר, וזה מה שהיה לנו </w:t>
      </w:r>
      <w:bookmarkStart w:id="509" w:name="_ETM_Q1_1846402"/>
      <w:bookmarkEnd w:id="509"/>
      <w:r>
        <w:rPr>
          <w:rFonts w:hint="cs"/>
          <w:rtl/>
        </w:rPr>
        <w:t xml:space="preserve">כל השנים, גם את זה אפשר לתקן בחקיקה, להעלות </w:t>
      </w:r>
      <w:bookmarkStart w:id="510" w:name="_ETM_Q1_1848518"/>
      <w:bookmarkEnd w:id="510"/>
      <w:r>
        <w:rPr>
          <w:rFonts w:hint="cs"/>
          <w:rtl/>
        </w:rPr>
        <w:t xml:space="preserve">את הרף קצת יותר למעלה. אז האדם לא </w:t>
      </w:r>
      <w:bookmarkStart w:id="511" w:name="_ETM_Q1_1851755"/>
      <w:bookmarkEnd w:id="511"/>
      <w:r>
        <w:rPr>
          <w:rFonts w:hint="cs"/>
          <w:rtl/>
        </w:rPr>
        <w:t xml:space="preserve">ייפגע אם יקבל קצת יותר.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12" w:name="_ETM_Q1_1853649"/>
      <w:bookmarkEnd w:id="5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העלינו ל-3700. הייתה עלייה </w:t>
      </w:r>
      <w:bookmarkStart w:id="513" w:name="_ETM_Q1_1857571"/>
      <w:bookmarkEnd w:id="513"/>
      <w:r>
        <w:rPr>
          <w:rFonts w:hint="cs"/>
          <w:rtl/>
        </w:rPr>
        <w:t xml:space="preserve">ב- - - אתה מדבר על </w:t>
      </w:r>
      <w:proofErr w:type="spellStart"/>
      <w:r>
        <w:rPr>
          <w:rFonts w:hint="cs"/>
          <w:rtl/>
        </w:rPr>
        <w:t>הדיסריגרד</w:t>
      </w:r>
      <w:proofErr w:type="spellEnd"/>
      <w:r>
        <w:rPr>
          <w:rFonts w:hint="cs"/>
          <w:rtl/>
        </w:rPr>
        <w:t>?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משה בר: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מדבר שאם את </w:t>
      </w:r>
      <w:bookmarkStart w:id="514" w:name="_ETM_Q1_1861803"/>
      <w:bookmarkEnd w:id="514"/>
      <w:r>
        <w:rPr>
          <w:rFonts w:hint="cs"/>
          <w:rtl/>
        </w:rPr>
        <w:t xml:space="preserve">מקבלת את הקצבה בשקל יותר מאשר - -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15" w:name="_ETM_Q1_1862046"/>
      <w:bookmarkEnd w:id="51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זה</w:t>
      </w:r>
      <w:bookmarkStart w:id="516" w:name="_ETM_Q1_1866069"/>
      <w:bookmarkEnd w:id="5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הדיסריגרד</w:t>
      </w:r>
      <w:proofErr w:type="spellEnd"/>
      <w:r>
        <w:rPr>
          <w:rFonts w:hint="cs"/>
          <w:rtl/>
        </w:rPr>
        <w:t>.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משה בר: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- </w:t>
      </w:r>
      <w:bookmarkStart w:id="517" w:name="_ETM_Q1_1864783"/>
      <w:bookmarkEnd w:id="517"/>
      <w:r>
        <w:rPr>
          <w:rFonts w:hint="cs"/>
          <w:rtl/>
        </w:rPr>
        <w:t xml:space="preserve">- אז לא מגיע לך יותר הטבות. גם את זה </w:t>
      </w:r>
      <w:bookmarkStart w:id="518" w:name="_ETM_Q1_1869683"/>
      <w:bookmarkEnd w:id="518"/>
      <w:r>
        <w:rPr>
          <w:rFonts w:hint="cs"/>
          <w:rtl/>
        </w:rPr>
        <w:t xml:space="preserve">אפשר להעלות בקצת. אנחנו בסך הכל נמצאים - - </w:t>
      </w:r>
    </w:p>
    <w:p w:rsidR="004A5057" w:rsidRDefault="004A5057" w:rsidP="004A5057">
      <w:pPr>
        <w:rPr>
          <w:rtl/>
        </w:rPr>
      </w:pPr>
      <w:bookmarkStart w:id="519" w:name="_ETM_Q1_1869427"/>
      <w:bookmarkEnd w:id="519"/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520" w:name="_ETM_Q1_1872322"/>
      <w:bookmarkEnd w:id="520"/>
      <w:r>
        <w:rPr>
          <w:rFonts w:hint="cs"/>
          <w:rtl/>
        </w:rPr>
        <w:t xml:space="preserve">עדיין </w:t>
      </w:r>
      <w:bookmarkStart w:id="521" w:name="_ETM_Q1_1870825"/>
      <w:bookmarkEnd w:id="521"/>
      <w:r>
        <w:rPr>
          <w:rFonts w:hint="cs"/>
          <w:rtl/>
        </w:rPr>
        <w:t xml:space="preserve">יהיה את ה- - - </w:t>
      </w:r>
    </w:p>
    <w:p w:rsidR="004A5057" w:rsidRDefault="004A5057" w:rsidP="004A5057">
      <w:pPr>
        <w:rPr>
          <w:rtl/>
        </w:rPr>
      </w:pPr>
      <w:bookmarkStart w:id="522" w:name="_ETM_Q1_1873946"/>
      <w:bookmarkEnd w:id="522"/>
    </w:p>
    <w:p w:rsidR="004A5057" w:rsidRDefault="004A5057" w:rsidP="004A5057">
      <w:pPr>
        <w:pStyle w:val="af6"/>
        <w:keepNext/>
        <w:rPr>
          <w:rtl/>
        </w:rPr>
      </w:pPr>
      <w:bookmarkStart w:id="523" w:name="_ETM_Q1_1874366"/>
      <w:bookmarkEnd w:id="5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אייל, זה פנייה אלינו, למחוקקים, </w:t>
      </w:r>
      <w:bookmarkStart w:id="524" w:name="_ETM_Q1_1875768"/>
      <w:bookmarkEnd w:id="524"/>
      <w:r>
        <w:rPr>
          <w:rFonts w:hint="cs"/>
          <w:rtl/>
        </w:rPr>
        <w:t xml:space="preserve">אני אפילו לא אבקש מכם להתייחסות, זה ברור לי.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משה בר: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</w:t>
      </w:r>
      <w:bookmarkStart w:id="525" w:name="_ETM_Q1_1876067"/>
      <w:bookmarkEnd w:id="525"/>
      <w:r>
        <w:rPr>
          <w:rFonts w:hint="cs"/>
          <w:rtl/>
        </w:rPr>
        <w:t xml:space="preserve">חושב שהגיע כבר הזמן לתת לאנשים לחיות ולא שיחיו </w:t>
      </w:r>
      <w:bookmarkStart w:id="526" w:name="_ETM_Q1_1883628"/>
      <w:bookmarkEnd w:id="526"/>
      <w:r>
        <w:rPr>
          <w:rFonts w:hint="cs"/>
          <w:rtl/>
        </w:rPr>
        <w:t xml:space="preserve">בנדבות. אנחנו נלחמים פה שנים על הדברים האלה ותמיד </w:t>
      </w:r>
      <w:bookmarkStart w:id="527" w:name="_ETM_Q1_1887150"/>
      <w:bookmarkEnd w:id="527"/>
      <w:r>
        <w:rPr>
          <w:rFonts w:hint="cs"/>
          <w:rtl/>
        </w:rPr>
        <w:t xml:space="preserve">אנחנו חוזרים אחורה. והביטוח לאומי </w:t>
      </w:r>
      <w:r>
        <w:rPr>
          <w:rtl/>
        </w:rPr>
        <w:t>–</w:t>
      </w:r>
      <w:r>
        <w:rPr>
          <w:rFonts w:hint="cs"/>
          <w:rtl/>
        </w:rPr>
        <w:t xml:space="preserve"> לא יכול להיות שכל </w:t>
      </w:r>
      <w:bookmarkStart w:id="528" w:name="_ETM_Q1_1891949"/>
      <w:bookmarkEnd w:id="528"/>
      <w:r>
        <w:rPr>
          <w:rFonts w:hint="cs"/>
          <w:rtl/>
        </w:rPr>
        <w:t>בקשה חצי שנה, שנה, שנתיים עד שעושים דבר. היום</w:t>
      </w:r>
      <w:bookmarkStart w:id="529" w:name="_ETM_Q1_1895326"/>
      <w:bookmarkEnd w:id="529"/>
      <w:r>
        <w:rPr>
          <w:rFonts w:hint="cs"/>
          <w:rtl/>
        </w:rPr>
        <w:t xml:space="preserve"> אנחנו לא בדור האבן, בדור המחשבים שאפשר לעשות את זה בלחיצת כפתור. אתם יכולים לדעת בדיוק מי -</w:t>
      </w:r>
      <w:bookmarkStart w:id="530" w:name="_ETM_Q1_1898540"/>
      <w:bookmarkEnd w:id="530"/>
      <w:r>
        <w:rPr>
          <w:rFonts w:hint="cs"/>
          <w:rtl/>
        </w:rPr>
        <w:t xml:space="preserve"> - -</w:t>
      </w:r>
    </w:p>
    <w:p w:rsidR="004A5057" w:rsidRDefault="004A5057" w:rsidP="004A5057">
      <w:pPr>
        <w:rPr>
          <w:rtl/>
        </w:rPr>
      </w:pPr>
      <w:bookmarkStart w:id="531" w:name="_ETM_Q1_1900222"/>
      <w:bookmarkEnd w:id="531"/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תודה אדוני, תודה רבה, העניין ברור.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bookmarkStart w:id="532" w:name="_ETM_Q1_1901574"/>
      <w:bookmarkStart w:id="533" w:name="_ETM_Q1_1901648"/>
      <w:bookmarkEnd w:id="532"/>
      <w:bookmarkEnd w:id="533"/>
      <w:r>
        <w:rPr>
          <w:rFonts w:hint="cs"/>
          <w:rtl/>
        </w:rPr>
        <w:t xml:space="preserve">בבקשה. </w:t>
      </w:r>
      <w:bookmarkStart w:id="534" w:name="_ETM_Q1_1902640"/>
      <w:bookmarkEnd w:id="534"/>
    </w:p>
    <w:p w:rsidR="004A5057" w:rsidRDefault="004A5057" w:rsidP="004A5057">
      <w:pPr>
        <w:rPr>
          <w:rtl/>
        </w:rPr>
      </w:pPr>
      <w:bookmarkStart w:id="535" w:name="_ETM_Q1_1902880"/>
      <w:bookmarkEnd w:id="535"/>
    </w:p>
    <w:p w:rsidR="004A5057" w:rsidRDefault="004A5057" w:rsidP="004A5057">
      <w:pPr>
        <w:pStyle w:val="af9"/>
        <w:keepNext/>
        <w:rPr>
          <w:rtl/>
        </w:rPr>
      </w:pPr>
      <w:bookmarkStart w:id="536" w:name="_ETM_Q1_1903736"/>
      <w:bookmarkEnd w:id="536"/>
      <w:r>
        <w:rPr>
          <w:rtl/>
        </w:rPr>
        <w:t>אורן כניק: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ש</w:t>
      </w:r>
      <w:bookmarkStart w:id="537" w:name="_ETM_Q1_1903531"/>
      <w:bookmarkEnd w:id="537"/>
      <w:r>
        <w:rPr>
          <w:rFonts w:hint="cs"/>
          <w:rtl/>
        </w:rPr>
        <w:t xml:space="preserve">לום, אני מנכים למען נכים. אני בן 44, ביטוח </w:t>
      </w:r>
      <w:bookmarkStart w:id="538" w:name="_ETM_Q1_1910752"/>
      <w:bookmarkEnd w:id="538"/>
      <w:r>
        <w:rPr>
          <w:rFonts w:hint="cs"/>
          <w:rtl/>
        </w:rPr>
        <w:t xml:space="preserve">לאומי פסל אותי מלעבוד. אני גרוש, משלם 3500 ₪ רק </w:t>
      </w:r>
      <w:bookmarkStart w:id="539" w:name="_ETM_Q1_1915246"/>
      <w:bookmarkEnd w:id="539"/>
      <w:r>
        <w:rPr>
          <w:rFonts w:hint="cs"/>
          <w:rtl/>
        </w:rPr>
        <w:t>לגרושה שלי. עם מה אני חי?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40" w:name="_ETM_Q1_1917294"/>
      <w:bookmarkStart w:id="541" w:name="_ETM_Q1_1917364"/>
      <w:bookmarkStart w:id="542" w:name="_ETM_Q1_1918535"/>
      <w:bookmarkEnd w:id="540"/>
      <w:bookmarkEnd w:id="541"/>
      <w:bookmarkEnd w:id="5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למה פסלו? מה הסיבה?</w:t>
      </w:r>
      <w:bookmarkStart w:id="543" w:name="_ETM_Q1_1918929"/>
      <w:bookmarkEnd w:id="543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544" w:name="_ETM_Q1_1919357"/>
      <w:bookmarkStart w:id="545" w:name="_ETM_Q1_1920753"/>
      <w:bookmarkEnd w:id="544"/>
      <w:bookmarkEnd w:id="545"/>
      <w:r>
        <w:rPr>
          <w:rtl/>
        </w:rPr>
        <w:t>אורן כניק: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אני לא </w:t>
      </w:r>
      <w:bookmarkStart w:id="546" w:name="_ETM_Q1_1922880"/>
      <w:bookmarkEnd w:id="546"/>
      <w:r>
        <w:rPr>
          <w:rFonts w:hint="cs"/>
          <w:rtl/>
        </w:rPr>
        <w:t xml:space="preserve">יכול לעבוד כי אני - - - נפשי. </w:t>
      </w:r>
      <w:bookmarkStart w:id="547" w:name="_ETM_Q1_1921761"/>
      <w:bookmarkEnd w:id="547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48" w:name="_ETM_Q1_1922238"/>
      <w:bookmarkStart w:id="549" w:name="_ETM_Q1_1923657"/>
      <w:bookmarkEnd w:id="548"/>
      <w:bookmarkEnd w:id="5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בגלל הנכות שלך. </w:t>
      </w:r>
    </w:p>
    <w:p w:rsidR="004A5057" w:rsidRDefault="004A5057" w:rsidP="004A5057">
      <w:pPr>
        <w:rPr>
          <w:rtl/>
        </w:rPr>
      </w:pPr>
      <w:bookmarkStart w:id="550" w:name="_ETM_Q1_1923137"/>
      <w:bookmarkEnd w:id="550"/>
    </w:p>
    <w:p w:rsidR="004A5057" w:rsidRDefault="004A5057" w:rsidP="004A5057">
      <w:pPr>
        <w:pStyle w:val="af9"/>
        <w:keepNext/>
        <w:rPr>
          <w:rtl/>
        </w:rPr>
      </w:pPr>
      <w:bookmarkStart w:id="551" w:name="_ETM_Q1_1923633"/>
      <w:bookmarkStart w:id="552" w:name="_ETM_Q1_1925152"/>
      <w:bookmarkEnd w:id="551"/>
      <w:bookmarkEnd w:id="552"/>
      <w:r>
        <w:rPr>
          <w:rtl/>
        </w:rPr>
        <w:t>אורן כניק: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ניסיתי לעבוד, פסלו אותי מעבודה. והיום אני מתקיים מ-1000 </w:t>
      </w:r>
      <w:bookmarkStart w:id="553" w:name="_ETM_Q1_1931320"/>
      <w:bookmarkEnd w:id="553"/>
      <w:r>
        <w:rPr>
          <w:rFonts w:hint="cs"/>
          <w:rtl/>
        </w:rPr>
        <w:t xml:space="preserve">₪ מחייה.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54" w:name="_ETM_Q1_1931670"/>
      <w:bookmarkEnd w:id="5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אז איך אתה ממשיך לשלם מזונות בגובה כזה כשאתה נכה? לא לוקחים בחשבון את המצב שלך?</w:t>
      </w:r>
      <w:bookmarkStart w:id="555" w:name="_ETM_Q1_1939069"/>
      <w:bookmarkEnd w:id="555"/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556" w:name="_ETM_Q1_1939576"/>
      <w:bookmarkStart w:id="557" w:name="_ETM_Q1_1940856"/>
      <w:bookmarkEnd w:id="556"/>
      <w:bookmarkEnd w:id="557"/>
      <w:r>
        <w:rPr>
          <w:rtl/>
        </w:rPr>
        <w:t>אורן כניק: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לא. שום דבר לא לוקחים בחשבון. וביקשתי הבטחת הכנסה אז קיבלתי שלילי כי </w:t>
      </w:r>
      <w:bookmarkStart w:id="558" w:name="_ETM_Q1_1946719"/>
      <w:bookmarkEnd w:id="558"/>
      <w:r>
        <w:rPr>
          <w:rFonts w:hint="cs"/>
          <w:rtl/>
        </w:rPr>
        <w:t xml:space="preserve">אני מקבל - - - היום כבר לא את השש </w:t>
      </w:r>
      <w:bookmarkStart w:id="559" w:name="_ETM_Q1_1949347"/>
      <w:bookmarkEnd w:id="559"/>
      <w:r>
        <w:rPr>
          <w:rFonts w:hint="cs"/>
          <w:rtl/>
        </w:rPr>
        <w:t xml:space="preserve">ומשהו כמו שהייתי אמור לקבל </w:t>
      </w:r>
      <w:r>
        <w:rPr>
          <w:rtl/>
        </w:rPr>
        <w:t>–</w:t>
      </w:r>
      <w:r>
        <w:rPr>
          <w:rFonts w:hint="cs"/>
          <w:rtl/>
        </w:rPr>
        <w:t xml:space="preserve"> תוספת - - - </w:t>
      </w:r>
      <w:bookmarkStart w:id="560" w:name="_ETM_Q1_1952284"/>
      <w:bookmarkEnd w:id="560"/>
      <w:r>
        <w:rPr>
          <w:rFonts w:hint="cs"/>
          <w:rtl/>
        </w:rPr>
        <w:t xml:space="preserve">תוספת - - - הם הורידו - - </w:t>
      </w:r>
      <w:bookmarkStart w:id="561" w:name="_ETM_Q1_1954448"/>
      <w:bookmarkEnd w:id="561"/>
      <w:r>
        <w:rPr>
          <w:rFonts w:hint="cs"/>
          <w:rtl/>
        </w:rPr>
        <w:t xml:space="preserve">- אני </w:t>
      </w:r>
      <w:r>
        <w:rPr>
          <w:rFonts w:hint="cs"/>
          <w:rtl/>
        </w:rPr>
        <w:lastRenderedPageBreak/>
        <w:t xml:space="preserve">מקבל היום 5000 שקל מסריחים שמזה לא נשאר </w:t>
      </w:r>
      <w:bookmarkStart w:id="562" w:name="_ETM_Q1_1960509"/>
      <w:bookmarkEnd w:id="562"/>
      <w:r>
        <w:rPr>
          <w:rFonts w:hint="cs"/>
          <w:rtl/>
        </w:rPr>
        <w:t xml:space="preserve">כלום. רק 400 שקל התרופה שלי כל חודש. </w:t>
      </w:r>
      <w:bookmarkStart w:id="563" w:name="_ETM_Q1_1963935"/>
      <w:bookmarkStart w:id="564" w:name="_ETM_Q1_1964874"/>
      <w:bookmarkEnd w:id="563"/>
      <w:bookmarkEnd w:id="564"/>
      <w:r>
        <w:rPr>
          <w:rFonts w:hint="cs"/>
          <w:rtl/>
        </w:rPr>
        <w:t xml:space="preserve">ולא נשאר </w:t>
      </w:r>
      <w:bookmarkStart w:id="565" w:name="_ETM_Q1_1966463"/>
      <w:bookmarkEnd w:id="565"/>
      <w:r>
        <w:rPr>
          <w:rFonts w:hint="cs"/>
          <w:rtl/>
        </w:rPr>
        <w:t xml:space="preserve">לי כלום. אני חי אצל ההורים. זה לא הגיוני </w:t>
      </w:r>
      <w:bookmarkStart w:id="566" w:name="_ETM_Q1_1968623"/>
      <w:bookmarkEnd w:id="566"/>
      <w:r>
        <w:rPr>
          <w:rFonts w:hint="cs"/>
          <w:rtl/>
        </w:rPr>
        <w:t xml:space="preserve">שיש לי חמש ילדות שאני לא יכול לראות אותן ולהביא אותן אליי לבית שלי שיהיה שלי. כלום. אני מנותק מהן, </w:t>
      </w:r>
      <w:bookmarkStart w:id="567" w:name="_ETM_Q1_1977702"/>
      <w:bookmarkEnd w:id="567"/>
      <w:r>
        <w:rPr>
          <w:rFonts w:hint="cs"/>
          <w:rtl/>
        </w:rPr>
        <w:t xml:space="preserve">הן בבאר שבע, אני לא רואה אותן, לא על ידן, </w:t>
      </w:r>
      <w:bookmarkStart w:id="568" w:name="_ETM_Q1_1979804"/>
      <w:bookmarkEnd w:id="568"/>
      <w:r>
        <w:rPr>
          <w:rFonts w:hint="cs"/>
          <w:rtl/>
        </w:rPr>
        <w:t xml:space="preserve">לא כלום.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וזה תודה רבה לביטוח לאומי על זה שעשיתי </w:t>
      </w:r>
      <w:bookmarkStart w:id="569" w:name="_ETM_Q1_1983966"/>
      <w:bookmarkEnd w:id="569"/>
      <w:r>
        <w:rPr>
          <w:rFonts w:hint="cs"/>
          <w:rtl/>
        </w:rPr>
        <w:t xml:space="preserve">פה, שירתי את המדינה ונפגעתי בתאונת עבודה וזה התודה </w:t>
      </w:r>
      <w:bookmarkStart w:id="570" w:name="_ETM_Q1_1987577"/>
      <w:bookmarkEnd w:id="570"/>
      <w:r>
        <w:rPr>
          <w:rFonts w:hint="cs"/>
          <w:rtl/>
        </w:rPr>
        <w:t xml:space="preserve">רבה של המדינה על שעשיתי את מה שעשיתי. ואחר כך </w:t>
      </w:r>
      <w:bookmarkStart w:id="571" w:name="_ETM_Q1_1990064"/>
      <w:bookmarkEnd w:id="571"/>
      <w:r>
        <w:rPr>
          <w:rFonts w:hint="cs"/>
          <w:rtl/>
        </w:rPr>
        <w:t xml:space="preserve">באים וטוענים שהנכים לא רוצים לצאת לעבוד. אני ביקשתי עבודה. </w:t>
      </w:r>
      <w:bookmarkStart w:id="572" w:name="_ETM_Q1_1993905"/>
      <w:bookmarkEnd w:id="572"/>
      <w:r>
        <w:rPr>
          <w:rFonts w:hint="cs"/>
          <w:rtl/>
        </w:rPr>
        <w:t>יצאתי ופסלו אותי. הביאו לי מכתב אם אני אמשיך לעבוד</w:t>
      </w:r>
      <w:bookmarkStart w:id="573" w:name="_ETM_Q1_1995080"/>
      <w:bookmarkEnd w:id="573"/>
      <w:r>
        <w:rPr>
          <w:rFonts w:hint="cs"/>
          <w:rtl/>
        </w:rPr>
        <w:t xml:space="preserve"> אני אצטרך לשלם גם אחורנית על כל מה שקיבלתי. </w:t>
      </w:r>
      <w:bookmarkStart w:id="574" w:name="_ETM_Q1_1999857"/>
      <w:bookmarkEnd w:id="574"/>
      <w:r>
        <w:rPr>
          <w:rFonts w:hint="cs"/>
          <w:rtl/>
        </w:rPr>
        <w:t xml:space="preserve">על הנכות שלי. את מבינה? עד כדי כך. ואחר כך </w:t>
      </w:r>
      <w:bookmarkStart w:id="575" w:name="_ETM_Q1_2003087"/>
      <w:bookmarkEnd w:id="575"/>
      <w:r>
        <w:rPr>
          <w:rFonts w:hint="cs"/>
          <w:rtl/>
        </w:rPr>
        <w:t xml:space="preserve">הם באים וטוענים </w:t>
      </w:r>
      <w:r>
        <w:rPr>
          <w:rtl/>
        </w:rPr>
        <w:t>–</w:t>
      </w:r>
      <w:r>
        <w:rPr>
          <w:rFonts w:hint="cs"/>
          <w:rtl/>
        </w:rPr>
        <w:t xml:space="preserve"> אבל תצאו לעבוד, יש עבודה. </w:t>
      </w:r>
    </w:p>
    <w:p w:rsidR="004A5057" w:rsidRDefault="004A5057" w:rsidP="004A5057">
      <w:pPr>
        <w:rPr>
          <w:rtl/>
        </w:rPr>
      </w:pPr>
    </w:p>
    <w:p w:rsidR="004A5057" w:rsidRPr="004A5057" w:rsidRDefault="004A5057" w:rsidP="004A5057">
      <w:pPr>
        <w:rPr>
          <w:rtl/>
        </w:rPr>
      </w:pPr>
      <w:r>
        <w:rPr>
          <w:rFonts w:hint="cs"/>
          <w:rtl/>
        </w:rPr>
        <w:t>אני</w:t>
      </w:r>
      <w:bookmarkStart w:id="576" w:name="_ETM_Q1_2008866"/>
      <w:bookmarkEnd w:id="576"/>
      <w:r>
        <w:rPr>
          <w:rFonts w:hint="cs"/>
          <w:rtl/>
        </w:rPr>
        <w:t xml:space="preserve"> ביקשתי קורסים מיוחדים שיוציאו אותי לעבוד מביטוח לאומי כי </w:t>
      </w:r>
      <w:bookmarkStart w:id="577" w:name="_ETM_Q1_2013347"/>
      <w:bookmarkEnd w:id="577"/>
      <w:r>
        <w:rPr>
          <w:rFonts w:hint="cs"/>
          <w:rtl/>
        </w:rPr>
        <w:t xml:space="preserve">גם בין היתר אני הלום קרב, לא מוכר כרגע, אבל </w:t>
      </w:r>
      <w:bookmarkStart w:id="578" w:name="_ETM_Q1_2016893"/>
      <w:bookmarkEnd w:id="578"/>
      <w:r>
        <w:rPr>
          <w:rFonts w:hint="cs"/>
          <w:rtl/>
        </w:rPr>
        <w:t xml:space="preserve">הלום קרב. רציתי שהנפש שלי, שתהיה בריאה, גם קיבלתי סירוב </w:t>
      </w:r>
      <w:bookmarkStart w:id="579" w:name="_ETM_Q1_2023044"/>
      <w:bookmarkEnd w:id="579"/>
      <w:r>
        <w:rPr>
          <w:rFonts w:hint="cs"/>
          <w:rtl/>
        </w:rPr>
        <w:t xml:space="preserve">כי אני לא יכולה להוציא - - - אני לא </w:t>
      </w:r>
      <w:bookmarkStart w:id="580" w:name="_ETM_Q1_2024781"/>
      <w:bookmarkEnd w:id="580"/>
      <w:r>
        <w:rPr>
          <w:rFonts w:hint="cs"/>
          <w:rtl/>
        </w:rPr>
        <w:t xml:space="preserve">יכול לעשות מזה כסף בשביל המדינה אז היא לא יכולה להרוויח מזה. אז אני לא שווה כלום.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bookmarkStart w:id="581" w:name="_ETM_Q1_2028758"/>
      <w:bookmarkEnd w:id="5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תודה אדוני. אני חייבת להגיד לך שהנושא שהעלית כאן אולי חייב </w:t>
      </w:r>
      <w:bookmarkStart w:id="582" w:name="_ETM_Q1_2033848"/>
      <w:bookmarkEnd w:id="582"/>
      <w:r>
        <w:rPr>
          <w:rFonts w:hint="cs"/>
          <w:rtl/>
        </w:rPr>
        <w:t xml:space="preserve">להיות דיון נפרד. צריך לחשוב באמת מה אנחנו עושים כדי </w:t>
      </w:r>
      <w:bookmarkStart w:id="583" w:name="_ETM_Q1_2037262"/>
      <w:bookmarkEnd w:id="583"/>
      <w:r>
        <w:rPr>
          <w:rFonts w:hint="cs"/>
          <w:rtl/>
        </w:rPr>
        <w:t xml:space="preserve">לעזור לאנשים כמוך. אני יכולה רק לשלוח מכאן חיבוק </w:t>
      </w:r>
      <w:bookmarkStart w:id="584" w:name="_ETM_Q1_2040874"/>
      <w:bookmarkEnd w:id="584"/>
      <w:r>
        <w:rPr>
          <w:rFonts w:hint="cs"/>
          <w:rtl/>
        </w:rPr>
        <w:t xml:space="preserve">אליך ולחזק אותך, אני מבינה שהמצב הוא קשה. </w:t>
      </w:r>
    </w:p>
    <w:p w:rsidR="004A5057" w:rsidRDefault="004A5057" w:rsidP="004A5057">
      <w:pPr>
        <w:rPr>
          <w:rtl/>
        </w:rPr>
      </w:pPr>
      <w:bookmarkStart w:id="585" w:name="_ETM_Q1_2043170"/>
      <w:bookmarkEnd w:id="585"/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עוד</w:t>
      </w:r>
      <w:bookmarkStart w:id="586" w:name="_ETM_Q1_2043889"/>
      <w:bookmarkEnd w:id="586"/>
      <w:r>
        <w:rPr>
          <w:rFonts w:hint="cs"/>
          <w:rtl/>
        </w:rPr>
        <w:t xml:space="preserve"> מישהו</w:t>
      </w:r>
      <w:bookmarkStart w:id="587" w:name="_ETM_Q1_2044635"/>
      <w:bookmarkEnd w:id="587"/>
      <w:r>
        <w:rPr>
          <w:rFonts w:hint="cs"/>
          <w:rtl/>
        </w:rPr>
        <w:t xml:space="preserve"> רוצה? בבקשה.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r>
        <w:rPr>
          <w:rtl/>
        </w:rPr>
        <w:t>עמיחי תמיר: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>ב</w:t>
      </w:r>
      <w:bookmarkStart w:id="588" w:name="_ETM_Q1_2046457"/>
      <w:bookmarkEnd w:id="588"/>
      <w:r>
        <w:rPr>
          <w:rFonts w:hint="cs"/>
          <w:rtl/>
        </w:rPr>
        <w:t xml:space="preserve">התייחס לדברים שלך </w:t>
      </w:r>
      <w:r>
        <w:rPr>
          <w:rtl/>
        </w:rPr>
        <w:t>–</w:t>
      </w:r>
      <w:r>
        <w:rPr>
          <w:rFonts w:hint="cs"/>
          <w:rtl/>
        </w:rPr>
        <w:t xml:space="preserve"> בעבר, שזה מתייחס</w:t>
      </w:r>
      <w:bookmarkStart w:id="589" w:name="_ETM_Q1_2053575"/>
      <w:bookmarkEnd w:id="589"/>
      <w:r>
        <w:rPr>
          <w:rFonts w:hint="cs"/>
          <w:rtl/>
        </w:rPr>
        <w:t xml:space="preserve"> לפני חוק הנכים מ-2018, הייתה לנכה קשיש או נכה קשישה </w:t>
      </w:r>
      <w:bookmarkStart w:id="590" w:name="_ETM_Q1_2061388"/>
      <w:bookmarkEnd w:id="590"/>
      <w:r>
        <w:rPr>
          <w:rFonts w:hint="cs"/>
          <w:rtl/>
        </w:rPr>
        <w:t xml:space="preserve">אופציה לבחור בקצבה היותר גבוהה בין השניים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591" w:name="_ETM_Q1_2065725"/>
      <w:bookmarkEnd w:id="591"/>
      <w:r>
        <w:rPr>
          <w:rFonts w:hint="cs"/>
          <w:rtl/>
        </w:rPr>
        <w:t xml:space="preserve">בקצבת הזקנה או בקצבת הנכות. מה שקרה, מדובר באוכלוסייה שמונה </w:t>
      </w:r>
      <w:bookmarkStart w:id="592" w:name="_ETM_Q1_2070818"/>
      <w:bookmarkEnd w:id="592"/>
      <w:r>
        <w:rPr>
          <w:rFonts w:hint="cs"/>
          <w:rtl/>
        </w:rPr>
        <w:t xml:space="preserve">80,000 איש. לכן האיש שמולי מיד יקפוץ ויגיד שזה עולה הרבה </w:t>
      </w:r>
      <w:bookmarkStart w:id="593" w:name="_ETM_Q1_2077318"/>
      <w:bookmarkEnd w:id="593"/>
      <w:r>
        <w:rPr>
          <w:rFonts w:hint="cs"/>
          <w:rtl/>
        </w:rPr>
        <w:t xml:space="preserve">מאוד כסף. 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bookmarkStart w:id="594" w:name="_ETM_Q1_2080320"/>
      <w:bookmarkEnd w:id="594"/>
      <w:r>
        <w:rPr>
          <w:rFonts w:hint="cs"/>
          <w:rtl/>
        </w:rPr>
        <w:t>80,000 זה הקשישים נכים?</w:t>
      </w:r>
    </w:p>
    <w:p w:rsidR="004A5057" w:rsidRDefault="004A5057" w:rsidP="004A5057">
      <w:pPr>
        <w:rPr>
          <w:rtl/>
        </w:rPr>
      </w:pPr>
    </w:p>
    <w:p w:rsidR="004A5057" w:rsidRDefault="004A5057" w:rsidP="004A5057">
      <w:pPr>
        <w:pStyle w:val="af9"/>
        <w:keepNext/>
        <w:rPr>
          <w:rtl/>
        </w:rPr>
      </w:pPr>
      <w:bookmarkStart w:id="595" w:name="_ETM_Q1_2077223"/>
      <w:bookmarkEnd w:id="595"/>
      <w:r>
        <w:rPr>
          <w:rtl/>
        </w:rPr>
        <w:t>עמיחי תמיר: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נכים קשישים. מה שקרה </w:t>
      </w:r>
      <w:bookmarkStart w:id="596" w:name="_ETM_Q1_2082037"/>
      <w:bookmarkEnd w:id="596"/>
      <w:r>
        <w:rPr>
          <w:rFonts w:hint="cs"/>
          <w:rtl/>
        </w:rPr>
        <w:t xml:space="preserve">בפועל זה שאם נכה רגיל קיבל 470 ₪ אז נכה </w:t>
      </w:r>
      <w:bookmarkStart w:id="597" w:name="_ETM_Q1_2089619"/>
      <w:bookmarkEnd w:id="597"/>
      <w:r>
        <w:rPr>
          <w:rFonts w:hint="cs"/>
          <w:rtl/>
        </w:rPr>
        <w:t xml:space="preserve">קשיש/ה 235 ₪. הוגש בג"ץ בתחום הזה אבל </w:t>
      </w:r>
      <w:bookmarkStart w:id="598" w:name="_ETM_Q1_2093520"/>
      <w:bookmarkEnd w:id="598"/>
      <w:r>
        <w:rPr>
          <w:rFonts w:hint="cs"/>
          <w:rtl/>
        </w:rPr>
        <w:t>עדיין זה המקור לכל הבעיות מכוון שאותם אנשים בגלל מה</w:t>
      </w:r>
      <w:bookmarkStart w:id="599" w:name="_ETM_Q1_2097542"/>
      <w:bookmarkEnd w:id="599"/>
      <w:r>
        <w:rPr>
          <w:rFonts w:hint="cs"/>
          <w:rtl/>
        </w:rPr>
        <w:t xml:space="preserve"> שאת ציינת לא קיבלו שום תוספת לקצבת הנכות. אני רואה </w:t>
      </w:r>
      <w:bookmarkStart w:id="600" w:name="_ETM_Q1_2101111"/>
      <w:bookmarkEnd w:id="600"/>
      <w:r>
        <w:rPr>
          <w:rFonts w:hint="cs"/>
          <w:rtl/>
        </w:rPr>
        <w:t xml:space="preserve">את זה כשערורייה. </w:t>
      </w:r>
    </w:p>
    <w:p w:rsidR="004A5057" w:rsidRDefault="004A5057" w:rsidP="004A5057">
      <w:pPr>
        <w:rPr>
          <w:rtl/>
        </w:rPr>
      </w:pPr>
      <w:bookmarkStart w:id="601" w:name="_ETM_Q1_2105049"/>
      <w:bookmarkEnd w:id="601"/>
    </w:p>
    <w:p w:rsidR="004A5057" w:rsidRDefault="004A5057" w:rsidP="004A5057">
      <w:pPr>
        <w:pStyle w:val="af6"/>
        <w:keepNext/>
        <w:rPr>
          <w:rtl/>
        </w:rPr>
      </w:pPr>
      <w:bookmarkStart w:id="602" w:name="_ETM_Q1_2105771"/>
      <w:bookmarkStart w:id="603" w:name="_ETM_Q1_2107102"/>
      <w:bookmarkEnd w:id="602"/>
      <w:bookmarkEnd w:id="6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A5057" w:rsidRDefault="004A5057" w:rsidP="004A5057">
      <w:pPr>
        <w:pStyle w:val="KeepWithNext"/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A5057" w:rsidRDefault="004A5057" w:rsidP="004A5057">
      <w:pPr>
        <w:rPr>
          <w:rtl/>
        </w:rPr>
      </w:pPr>
      <w:bookmarkStart w:id="604" w:name="_ETM_Q1_2107389"/>
      <w:bookmarkEnd w:id="604"/>
    </w:p>
    <w:p w:rsidR="004A5057" w:rsidRDefault="004A5057" w:rsidP="004A5057">
      <w:pPr>
        <w:rPr>
          <w:rtl/>
        </w:rPr>
      </w:pPr>
      <w:bookmarkStart w:id="605" w:name="_ETM_Q1_2107773"/>
      <w:bookmarkEnd w:id="605"/>
      <w:r>
        <w:rPr>
          <w:rFonts w:hint="cs"/>
          <w:rtl/>
        </w:rPr>
        <w:t xml:space="preserve">אני מסכמת רבותיי. קודם כל </w:t>
      </w:r>
      <w:bookmarkStart w:id="606" w:name="_ETM_Q1_2108944"/>
      <w:bookmarkEnd w:id="606"/>
      <w:r>
        <w:rPr>
          <w:rFonts w:hint="cs"/>
          <w:rtl/>
        </w:rPr>
        <w:t xml:space="preserve">תודה לארגונים שהייתם פה ואתם עושים את זה תמיד בכבוד </w:t>
      </w:r>
      <w:bookmarkStart w:id="607" w:name="_ETM_Q1_2112153"/>
      <w:bookmarkEnd w:id="607"/>
      <w:r>
        <w:rPr>
          <w:rFonts w:hint="cs"/>
          <w:rtl/>
        </w:rPr>
        <w:t xml:space="preserve">ומייצגים את הנכים של מדינת ישראל ועל כך מגיע לכם </w:t>
      </w:r>
      <w:bookmarkStart w:id="608" w:name="_ETM_Q1_2117851"/>
      <w:bookmarkEnd w:id="608"/>
      <w:r>
        <w:rPr>
          <w:rFonts w:hint="cs"/>
          <w:rtl/>
        </w:rPr>
        <w:t xml:space="preserve">תודה. אני יודעת שזה לא פשוט עבורכם ואתם עושים את </w:t>
      </w:r>
      <w:bookmarkStart w:id="609" w:name="_ETM_Q1_2120613"/>
      <w:bookmarkEnd w:id="609"/>
      <w:r>
        <w:rPr>
          <w:rFonts w:hint="cs"/>
          <w:rtl/>
        </w:rPr>
        <w:t xml:space="preserve">זה ועושים את זה בכבוד. </w:t>
      </w:r>
    </w:p>
    <w:p w:rsidR="004A5057" w:rsidRDefault="004A5057" w:rsidP="004A5057">
      <w:pPr>
        <w:rPr>
          <w:rtl/>
        </w:rPr>
      </w:pPr>
      <w:bookmarkStart w:id="610" w:name="_ETM_Q1_2118904"/>
      <w:bookmarkEnd w:id="610"/>
    </w:p>
    <w:p w:rsidR="003832B1" w:rsidRDefault="004A5057" w:rsidP="004A5057">
      <w:pPr>
        <w:rPr>
          <w:rtl/>
        </w:rPr>
      </w:pPr>
      <w:bookmarkStart w:id="611" w:name="_ETM_Q1_2119598"/>
      <w:bookmarkEnd w:id="611"/>
      <w:r>
        <w:rPr>
          <w:rFonts w:hint="cs"/>
          <w:rtl/>
        </w:rPr>
        <w:t xml:space="preserve">אני פונה לביטוח הלאומי ואני </w:t>
      </w:r>
      <w:bookmarkStart w:id="612" w:name="_ETM_Q1_2124190"/>
      <w:bookmarkEnd w:id="612"/>
      <w:r>
        <w:rPr>
          <w:rFonts w:hint="cs"/>
          <w:rtl/>
        </w:rPr>
        <w:t xml:space="preserve">חוזרת </w:t>
      </w:r>
      <w:r>
        <w:rPr>
          <w:rtl/>
        </w:rPr>
        <w:t>–</w:t>
      </w:r>
      <w:r>
        <w:rPr>
          <w:rFonts w:hint="cs"/>
          <w:rtl/>
        </w:rPr>
        <w:t xml:space="preserve"> אני מבקשת תוך שבועיים להציג לנו בכמה משפחות </w:t>
      </w:r>
      <w:bookmarkStart w:id="613" w:name="_ETM_Q1_2127814"/>
      <w:bookmarkEnd w:id="613"/>
      <w:r>
        <w:rPr>
          <w:rFonts w:hint="cs"/>
          <w:rtl/>
        </w:rPr>
        <w:t>מדובר שהפסידו את הזכות שלהן לקבל הבטחת הכנסה</w:t>
      </w:r>
      <w:r w:rsidR="003832B1">
        <w:rPr>
          <w:rFonts w:hint="cs"/>
          <w:rtl/>
        </w:rPr>
        <w:t>,</w:t>
      </w:r>
      <w:r>
        <w:rPr>
          <w:rFonts w:hint="cs"/>
          <w:rtl/>
        </w:rPr>
        <w:t xml:space="preserve"> ויחד עם </w:t>
      </w:r>
      <w:bookmarkStart w:id="614" w:name="_ETM_Q1_2132427"/>
      <w:bookmarkEnd w:id="614"/>
      <w:r>
        <w:rPr>
          <w:rFonts w:hint="cs"/>
          <w:rtl/>
        </w:rPr>
        <w:t xml:space="preserve">זאת הפסידו הטבה לדברים כמו תרופות, חשמל, ארנונה וכן </w:t>
      </w:r>
      <w:bookmarkStart w:id="615" w:name="_ETM_Q1_2140757"/>
      <w:bookmarkEnd w:id="615"/>
      <w:r>
        <w:rPr>
          <w:rFonts w:hint="cs"/>
          <w:rtl/>
        </w:rPr>
        <w:t xml:space="preserve">הלאה. </w:t>
      </w:r>
    </w:p>
    <w:p w:rsidR="003832B1" w:rsidRDefault="003832B1" w:rsidP="004A5057">
      <w:pPr>
        <w:rPr>
          <w:rtl/>
        </w:rPr>
      </w:pPr>
    </w:p>
    <w:p w:rsidR="003832B1" w:rsidRDefault="004A5057" w:rsidP="004A5057">
      <w:pPr>
        <w:rPr>
          <w:rtl/>
        </w:rPr>
      </w:pPr>
      <w:r>
        <w:rPr>
          <w:rFonts w:hint="cs"/>
          <w:rtl/>
        </w:rPr>
        <w:t xml:space="preserve">אחרי שאנחנו נקבל את הנתונים, גברתי מנהלת הוועדה, אני </w:t>
      </w:r>
      <w:bookmarkStart w:id="616" w:name="_ETM_Q1_2141793"/>
      <w:bookmarkEnd w:id="616"/>
      <w:r>
        <w:rPr>
          <w:rFonts w:hint="cs"/>
          <w:rtl/>
        </w:rPr>
        <w:t>מבקשת להעביר את הנתונים לאוצר ואז אייל אני אבקש מכם</w:t>
      </w:r>
      <w:bookmarkStart w:id="617" w:name="_ETM_Q1_2149164"/>
      <w:bookmarkEnd w:id="617"/>
      <w:r>
        <w:rPr>
          <w:rFonts w:hint="cs"/>
          <w:rtl/>
        </w:rPr>
        <w:t xml:space="preserve">, גם, אני מאמינה שאתם לא צריכים הרבה זמן כי </w:t>
      </w:r>
      <w:bookmarkStart w:id="618" w:name="_ETM_Q1_2149723"/>
      <w:bookmarkEnd w:id="618"/>
      <w:r>
        <w:rPr>
          <w:rFonts w:hint="cs"/>
          <w:rtl/>
        </w:rPr>
        <w:t xml:space="preserve">ברגע שמספר זה אחד כפול זה אתם תוכלו תוך שבוע לתת לנו נתונים בכמה כסף מדובר. </w:t>
      </w:r>
    </w:p>
    <w:p w:rsidR="003832B1" w:rsidRDefault="003832B1" w:rsidP="004A5057">
      <w:pPr>
        <w:rPr>
          <w:rtl/>
        </w:rPr>
      </w:pPr>
    </w:p>
    <w:p w:rsidR="003832B1" w:rsidRDefault="004A5057" w:rsidP="004A5057">
      <w:pPr>
        <w:rPr>
          <w:rtl/>
        </w:rPr>
      </w:pPr>
      <w:r>
        <w:rPr>
          <w:rFonts w:hint="cs"/>
          <w:rtl/>
        </w:rPr>
        <w:t>ואז אנחנו נראה בעצם</w:t>
      </w:r>
      <w:bookmarkStart w:id="619" w:name="_ETM_Q1_2157273"/>
      <w:bookmarkEnd w:id="619"/>
      <w:r w:rsidR="003832B1">
        <w:rPr>
          <w:rFonts w:hint="cs"/>
          <w:rtl/>
        </w:rPr>
        <w:t xml:space="preserve"> </w:t>
      </w:r>
      <w:r>
        <w:rPr>
          <w:rFonts w:hint="cs"/>
          <w:rtl/>
        </w:rPr>
        <w:t>אם אנחנו נצטרך שינוי חקיקה</w:t>
      </w:r>
      <w:r w:rsidR="003832B1">
        <w:rPr>
          <w:rFonts w:hint="cs"/>
          <w:rtl/>
        </w:rPr>
        <w:t xml:space="preserve"> </w:t>
      </w:r>
      <w:r w:rsidR="003832B1">
        <w:rPr>
          <w:rtl/>
        </w:rPr>
        <w:t>–</w:t>
      </w:r>
      <w:r>
        <w:rPr>
          <w:rFonts w:hint="cs"/>
          <w:rtl/>
        </w:rPr>
        <w:t xml:space="preserve"> זו דרך אחת. אם אנחנו </w:t>
      </w:r>
      <w:bookmarkStart w:id="620" w:name="_ETM_Q1_2162656"/>
      <w:bookmarkEnd w:id="620"/>
      <w:r>
        <w:rPr>
          <w:rFonts w:hint="cs"/>
          <w:rtl/>
        </w:rPr>
        <w:t xml:space="preserve">יכולים לעשות את זה באמצעות תקנה פנימית זו דרך אחרת. </w:t>
      </w:r>
      <w:bookmarkStart w:id="621" w:name="_ETM_Q1_2166192"/>
      <w:bookmarkEnd w:id="621"/>
      <w:r>
        <w:rPr>
          <w:rFonts w:hint="cs"/>
          <w:rtl/>
        </w:rPr>
        <w:t xml:space="preserve">ואם אנחנו נפתח את האופציה לבחירה, שבעיניי היא הכי ריאלית, </w:t>
      </w:r>
      <w:bookmarkStart w:id="622" w:name="_ETM_Q1_2170924"/>
      <w:bookmarkEnd w:id="622"/>
      <w:r>
        <w:rPr>
          <w:rFonts w:hint="cs"/>
          <w:rtl/>
        </w:rPr>
        <w:t xml:space="preserve">להשאיר לבנאדם אופציה לבחור זו האופציה השלישית. והאופציה הרביעית שאני </w:t>
      </w:r>
      <w:bookmarkStart w:id="623" w:name="_ETM_Q1_2175478"/>
      <w:bookmarkEnd w:id="623"/>
      <w:r>
        <w:rPr>
          <w:rFonts w:hint="cs"/>
          <w:rtl/>
        </w:rPr>
        <w:t xml:space="preserve">רואה זה גם </w:t>
      </w:r>
      <w:r>
        <w:rPr>
          <w:rFonts w:hint="cs"/>
          <w:rtl/>
        </w:rPr>
        <w:lastRenderedPageBreak/>
        <w:t xml:space="preserve">להגדיר את הגיל של בן הזוג שהוא לא נכה. זאת </w:t>
      </w:r>
      <w:r w:rsidR="003832B1">
        <w:rPr>
          <w:rFonts w:hint="cs"/>
          <w:rtl/>
        </w:rPr>
        <w:t>אומרת, שבגללו,</w:t>
      </w:r>
      <w:r>
        <w:rPr>
          <w:rFonts w:hint="cs"/>
          <w:rtl/>
        </w:rPr>
        <w:t xml:space="preserve"> כמו שאתה אומר, גיל </w:t>
      </w:r>
      <w:bookmarkStart w:id="624" w:name="_ETM_Q1_2185527"/>
      <w:bookmarkEnd w:id="624"/>
      <w:r>
        <w:rPr>
          <w:rFonts w:hint="cs"/>
          <w:rtl/>
        </w:rPr>
        <w:t xml:space="preserve">עבודה, שמבחינתי הוא כבר לא גיל עבודה. ואז להשאיר את </w:t>
      </w:r>
      <w:bookmarkStart w:id="625" w:name="_ETM_Q1_2190160"/>
      <w:bookmarkEnd w:id="625"/>
      <w:r>
        <w:rPr>
          <w:rFonts w:hint="cs"/>
          <w:rtl/>
        </w:rPr>
        <w:t xml:space="preserve">כל ההטבות לאנשים האלה. </w:t>
      </w:r>
    </w:p>
    <w:p w:rsidR="003832B1" w:rsidRDefault="003832B1" w:rsidP="004A5057">
      <w:pPr>
        <w:rPr>
          <w:rtl/>
        </w:rPr>
      </w:pPr>
    </w:p>
    <w:p w:rsidR="003832B1" w:rsidRDefault="004A5057" w:rsidP="004A5057">
      <w:pPr>
        <w:rPr>
          <w:rtl/>
        </w:rPr>
      </w:pPr>
      <w:r>
        <w:rPr>
          <w:rFonts w:hint="cs"/>
          <w:rtl/>
        </w:rPr>
        <w:t xml:space="preserve">אני מבינה גם את הביטוח הלאומי </w:t>
      </w:r>
      <w:bookmarkStart w:id="626" w:name="_ETM_Q1_2192887"/>
      <w:bookmarkEnd w:id="626"/>
      <w:r>
        <w:rPr>
          <w:rFonts w:hint="cs"/>
          <w:rtl/>
        </w:rPr>
        <w:t xml:space="preserve">וגם את האוצר שאתם לא רוצים להוסיף לחוק השלמת ההכנסה עוד </w:t>
      </w:r>
      <w:bookmarkStart w:id="627" w:name="_ETM_Q1_2196549"/>
      <w:bookmarkEnd w:id="627"/>
      <w:r>
        <w:rPr>
          <w:rFonts w:hint="cs"/>
          <w:rtl/>
        </w:rPr>
        <w:t xml:space="preserve">שורות הכנסה שלא לחשב כהכנסה דברים כאלה ואחרים. אגב, היום, </w:t>
      </w:r>
      <w:bookmarkStart w:id="628" w:name="_ETM_Q1_2199658"/>
      <w:bookmarkEnd w:id="628"/>
      <w:r>
        <w:rPr>
          <w:rFonts w:hint="cs"/>
          <w:rtl/>
        </w:rPr>
        <w:t xml:space="preserve">יש שתי שורות כאלה. ואני מבינה שאתם לא רוצים כי </w:t>
      </w:r>
      <w:bookmarkStart w:id="629" w:name="_ETM_Q1_2205182"/>
      <w:bookmarkEnd w:id="629"/>
      <w:r>
        <w:rPr>
          <w:rFonts w:hint="cs"/>
          <w:rtl/>
        </w:rPr>
        <w:t xml:space="preserve">זה פותח הרבה דברים נוספים. לכן תעזרו לנו למצוא </w:t>
      </w:r>
      <w:bookmarkStart w:id="630" w:name="_ETM_Q1_2208315"/>
      <w:bookmarkEnd w:id="630"/>
      <w:r>
        <w:rPr>
          <w:rFonts w:hint="cs"/>
          <w:rtl/>
        </w:rPr>
        <w:t>פתרון איך אנחנו נותנים מענה לאנשים האלה. ולא לשכוח שמדוב</w:t>
      </w:r>
      <w:bookmarkStart w:id="631" w:name="_ETM_Q1_2215798"/>
      <w:bookmarkEnd w:id="631"/>
      <w:r>
        <w:rPr>
          <w:rFonts w:hint="cs"/>
          <w:rtl/>
        </w:rPr>
        <w:t xml:space="preserve">ר מצד אחד בנכה ומצד שני קשה, ומצד שלישי אנחנו </w:t>
      </w:r>
      <w:bookmarkStart w:id="632" w:name="_ETM_Q1_2219197"/>
      <w:bookmarkEnd w:id="632"/>
      <w:r>
        <w:rPr>
          <w:rFonts w:hint="cs"/>
          <w:rtl/>
        </w:rPr>
        <w:t xml:space="preserve">עדיין מדברים על משפחות שחיות מתחת לקו העוני. וזה מה שצריך לקחת בחשבון, רבותיי. </w:t>
      </w:r>
    </w:p>
    <w:p w:rsidR="003832B1" w:rsidRDefault="003832B1" w:rsidP="004A5057">
      <w:pPr>
        <w:rPr>
          <w:rtl/>
        </w:rPr>
      </w:pPr>
    </w:p>
    <w:p w:rsidR="004A5057" w:rsidRDefault="004A5057" w:rsidP="004A5057">
      <w:pPr>
        <w:rPr>
          <w:rtl/>
        </w:rPr>
      </w:pPr>
      <w:r>
        <w:rPr>
          <w:rFonts w:hint="cs"/>
          <w:rtl/>
        </w:rPr>
        <w:t xml:space="preserve">תודה רבה, הדיון נעול. </w:t>
      </w:r>
    </w:p>
    <w:p w:rsidR="004A5057" w:rsidRDefault="004A5057" w:rsidP="004A5057">
      <w:pPr>
        <w:rPr>
          <w:rtl/>
        </w:rPr>
      </w:pPr>
      <w:bookmarkStart w:id="633" w:name="_ETM_Q1_1641556"/>
      <w:bookmarkStart w:id="634" w:name="_ETM_Q1_1641629"/>
      <w:bookmarkEnd w:id="633"/>
      <w:bookmarkEnd w:id="634"/>
    </w:p>
    <w:p w:rsidR="002E3100" w:rsidRDefault="002E3100" w:rsidP="004A5057">
      <w:pPr>
        <w:rPr>
          <w:rtl/>
        </w:rPr>
      </w:pPr>
    </w:p>
    <w:p w:rsidR="003832B1" w:rsidRDefault="003832B1" w:rsidP="003832B1">
      <w:pPr>
        <w:pStyle w:val="afc"/>
        <w:keepNext/>
        <w:rPr>
          <w:rtl/>
        </w:rPr>
      </w:pPr>
      <w:r>
        <w:rPr>
          <w:rtl/>
        </w:rPr>
        <w:t>הישיבה ננעלה בשעה 09:40.</w:t>
      </w:r>
    </w:p>
    <w:p w:rsidR="003832B1" w:rsidRDefault="003832B1" w:rsidP="003832B1">
      <w:pPr>
        <w:pStyle w:val="KeepWithNext"/>
        <w:rPr>
          <w:rtl/>
        </w:rPr>
      </w:pPr>
    </w:p>
    <w:p w:rsidR="004A5057" w:rsidRDefault="004A5057" w:rsidP="003832B1">
      <w:pPr>
        <w:rPr>
          <w:rtl/>
        </w:rPr>
      </w:pPr>
    </w:p>
    <w:p w:rsidR="004A5057" w:rsidRPr="008713A4" w:rsidRDefault="004A5057" w:rsidP="004A5057"/>
    <w:sectPr w:rsidR="004A5057" w:rsidRPr="008713A4" w:rsidSect="009C12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2B1" w:rsidRDefault="003832B1">
      <w:r>
        <w:separator/>
      </w:r>
    </w:p>
  </w:endnote>
  <w:endnote w:type="continuationSeparator" w:id="0">
    <w:p w:rsidR="003832B1" w:rsidRDefault="0038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2B1" w:rsidRDefault="003832B1">
      <w:r>
        <w:separator/>
      </w:r>
    </w:p>
  </w:footnote>
  <w:footnote w:type="continuationSeparator" w:id="0">
    <w:p w:rsidR="003832B1" w:rsidRDefault="00383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B1" w:rsidRDefault="003832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32B1" w:rsidRDefault="003832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B1" w:rsidRDefault="003832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25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832B1" w:rsidRPr="00CC5815" w:rsidRDefault="003832B1" w:rsidP="008E5E3F">
    <w:pPr>
      <w:pStyle w:val="a3"/>
      <w:ind w:firstLine="0"/>
    </w:pPr>
    <w:r>
      <w:rPr>
        <w:rtl/>
      </w:rPr>
      <w:t>ועדת העבודה, הרווחה והבריאות</w:t>
    </w:r>
  </w:p>
  <w:p w:rsidR="003832B1" w:rsidRPr="00CC5815" w:rsidRDefault="003832B1" w:rsidP="008E5E3F">
    <w:pPr>
      <w:pStyle w:val="a3"/>
      <w:ind w:firstLine="0"/>
      <w:rPr>
        <w:rtl/>
      </w:rPr>
    </w:pPr>
    <w:r>
      <w:rPr>
        <w:rtl/>
      </w:rPr>
      <w:t>06/11/2018</w:t>
    </w:r>
  </w:p>
  <w:p w:rsidR="003832B1" w:rsidRPr="00CC5815" w:rsidRDefault="003832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B1" w:rsidRDefault="003832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B1F73" wp14:editId="16F247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32B1" w:rsidRDefault="003832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32B1" w:rsidRDefault="003832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590E"/>
    <w:rsid w:val="00275C03"/>
    <w:rsid w:val="00280D58"/>
    <w:rsid w:val="002D4BDB"/>
    <w:rsid w:val="002E310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2B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057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0B99"/>
    <w:rsid w:val="005E1C6B"/>
    <w:rsid w:val="005F76B0"/>
    <w:rsid w:val="00634F61"/>
    <w:rsid w:val="00662198"/>
    <w:rsid w:val="00695A47"/>
    <w:rsid w:val="006A0CB7"/>
    <w:rsid w:val="006C318A"/>
    <w:rsid w:val="006F0259"/>
    <w:rsid w:val="00700433"/>
    <w:rsid w:val="00702755"/>
    <w:rsid w:val="0070472C"/>
    <w:rsid w:val="007509A6"/>
    <w:rsid w:val="007872B4"/>
    <w:rsid w:val="00791CBE"/>
    <w:rsid w:val="007A253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125F"/>
    <w:rsid w:val="009D478A"/>
    <w:rsid w:val="009E4F95"/>
    <w:rsid w:val="009E6E93"/>
    <w:rsid w:val="009F1518"/>
    <w:rsid w:val="009F5773"/>
    <w:rsid w:val="00A15971"/>
    <w:rsid w:val="00A21B59"/>
    <w:rsid w:val="00A22C90"/>
    <w:rsid w:val="00A42723"/>
    <w:rsid w:val="00A64A6D"/>
    <w:rsid w:val="00A66020"/>
    <w:rsid w:val="00A73DE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2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173"/>
    <w:rsid w:val="00DE5B80"/>
    <w:rsid w:val="00E33AE3"/>
    <w:rsid w:val="00E61903"/>
    <w:rsid w:val="00E64116"/>
    <w:rsid w:val="00E7206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EBDC4BD"/>
  <w15:docId w15:val="{CC620420-A044-4D08-8A11-DBE9DAF4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5E0B99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5E0B99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5E0B99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5E0B99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5E0B99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5E0B9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5E0B9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5E0B99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5E0B99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5E0B99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621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6219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72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E310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E2799-6703-4ACB-80C8-AEF9B038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15</Pages>
  <Words>4535</Words>
  <Characters>22675</Characters>
  <Application>Microsoft Office Word</Application>
  <DocSecurity>0</DocSecurity>
  <Lines>188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2018-11-15T11:42:00Z</dcterms:modified>
</cp:coreProperties>
</file>