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29D3" w:rsidP="00EC1FB3">
      <w:pPr>
        <w:ind w:firstLine="0"/>
        <w:rPr>
          <w:b/>
          <w:bCs/>
          <w:rtl/>
        </w:rPr>
      </w:pPr>
      <w:r>
        <w:rPr>
          <w:b/>
          <w:bCs/>
          <w:rtl/>
        </w:rPr>
        <w:t>הכנסת העשרים</w:t>
      </w:r>
    </w:p>
    <w:p w:rsidR="00A22C90" w:rsidRDefault="00A22C90" w:rsidP="00327BF8">
      <w:pPr>
        <w:ind w:firstLine="0"/>
        <w:outlineLvl w:val="0"/>
        <w:rPr>
          <w:b/>
          <w:bCs/>
          <w:rtl/>
        </w:rPr>
        <w:sectPr w:rsidR="00A22C90" w:rsidSect="007E2D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29D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29D3" w:rsidP="008320F6">
      <w:pPr>
        <w:ind w:firstLine="0"/>
        <w:jc w:val="center"/>
        <w:outlineLvl w:val="0"/>
        <w:rPr>
          <w:b/>
          <w:bCs/>
          <w:rtl/>
        </w:rPr>
      </w:pPr>
      <w:r>
        <w:rPr>
          <w:b/>
          <w:bCs/>
          <w:rtl/>
        </w:rPr>
        <w:t xml:space="preserve">פרוטוקול מס' </w:t>
      </w:r>
      <w:r w:rsidR="007E2DE9">
        <w:rPr>
          <w:rFonts w:hint="cs"/>
          <w:b/>
          <w:bCs/>
          <w:rtl/>
        </w:rPr>
        <w:t>728</w:t>
      </w:r>
    </w:p>
    <w:p w:rsidR="00E64116" w:rsidRPr="008713A4" w:rsidRDefault="00E329D3" w:rsidP="008320F6">
      <w:pPr>
        <w:ind w:firstLine="0"/>
        <w:jc w:val="center"/>
        <w:outlineLvl w:val="0"/>
        <w:rPr>
          <w:b/>
          <w:bCs/>
          <w:rtl/>
        </w:rPr>
      </w:pPr>
      <w:r>
        <w:rPr>
          <w:b/>
          <w:bCs/>
          <w:rtl/>
        </w:rPr>
        <w:t>מישיבת ועדת הפנים והגנת הסביבה</w:t>
      </w:r>
    </w:p>
    <w:p w:rsidR="00E64116" w:rsidRPr="008713A4" w:rsidRDefault="00E329D3" w:rsidP="008320F6">
      <w:pPr>
        <w:ind w:firstLine="0"/>
        <w:jc w:val="center"/>
        <w:outlineLvl w:val="0"/>
        <w:rPr>
          <w:b/>
          <w:bCs/>
          <w:u w:val="single"/>
          <w:rtl/>
        </w:rPr>
      </w:pPr>
      <w:r>
        <w:rPr>
          <w:b/>
          <w:bCs/>
          <w:u w:val="single"/>
          <w:rtl/>
        </w:rPr>
        <w:t>יום שני, כ' בחשון התשע"ט (29 באוקטובר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29D3" w:rsidP="007C693F">
      <w:pPr>
        <w:spacing w:before="60"/>
        <w:ind w:firstLine="0"/>
        <w:rPr>
          <w:rtl/>
        </w:rPr>
      </w:pPr>
      <w:r w:rsidRPr="00E329D3">
        <w:rPr>
          <w:rtl/>
        </w:rPr>
        <w:t>האלימות כנגד תושבים ערבים בירושלים שמעורבים בעסקאות מקרקעין עם יהודים</w:t>
      </w:r>
    </w:p>
    <w:p w:rsidR="00E64116" w:rsidRDefault="00E64116" w:rsidP="007C693F">
      <w:pPr>
        <w:spacing w:before="60"/>
        <w:ind w:firstLine="0"/>
        <w:rPr>
          <w:rtl/>
        </w:rPr>
      </w:pPr>
    </w:p>
    <w:p w:rsidR="00E329D3" w:rsidRPr="008713A4" w:rsidRDefault="00E329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29D3" w:rsidRDefault="00E329D3" w:rsidP="00EC1FB3">
      <w:pPr>
        <w:ind w:firstLine="0"/>
        <w:rPr>
          <w:rtl/>
        </w:rPr>
      </w:pPr>
      <w:r w:rsidRPr="00E329D3">
        <w:rPr>
          <w:rtl/>
        </w:rPr>
        <w:t>יואב קיש – היו"ר</w:t>
      </w:r>
    </w:p>
    <w:p w:rsidR="00E329D3" w:rsidRPr="00E329D3" w:rsidRDefault="00E329D3" w:rsidP="00EC1FB3">
      <w:pPr>
        <w:ind w:firstLine="0"/>
        <w:rPr>
          <w:rtl/>
        </w:rPr>
      </w:pPr>
      <w:r w:rsidRPr="00E329D3">
        <w:rPr>
          <w:rtl/>
        </w:rPr>
        <w:t xml:space="preserve">אורן אסף חזן </w:t>
      </w:r>
    </w:p>
    <w:p w:rsidR="00E329D3" w:rsidRPr="00E329D3" w:rsidRDefault="00E329D3" w:rsidP="00EC1FB3">
      <w:pPr>
        <w:ind w:firstLine="0"/>
        <w:rPr>
          <w:rtl/>
        </w:rPr>
      </w:pPr>
      <w:r w:rsidRPr="00E329D3">
        <w:rPr>
          <w:rtl/>
        </w:rPr>
        <w:t xml:space="preserve">אכרם חסון </w:t>
      </w:r>
    </w:p>
    <w:p w:rsidR="00E329D3" w:rsidRPr="00E329D3" w:rsidRDefault="00E329D3" w:rsidP="00EC1FB3">
      <w:pPr>
        <w:ind w:firstLine="0"/>
        <w:rPr>
          <w:rtl/>
        </w:rPr>
      </w:pPr>
      <w:r w:rsidRPr="00E329D3">
        <w:rPr>
          <w:rtl/>
        </w:rPr>
        <w:t xml:space="preserve">בצלאל סמוטריץ </w:t>
      </w:r>
    </w:p>
    <w:p w:rsidR="00E329D3" w:rsidRDefault="00E329D3" w:rsidP="00EC1FB3">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329D3" w:rsidRDefault="00E329D3" w:rsidP="00DE5B80">
      <w:pPr>
        <w:ind w:firstLine="0"/>
        <w:rPr>
          <w:rtl/>
        </w:rPr>
      </w:pPr>
      <w:r>
        <w:rPr>
          <w:rFonts w:hint="cs"/>
          <w:rtl/>
        </w:rPr>
        <w:t>ענת ברקו</w:t>
      </w:r>
    </w:p>
    <w:p w:rsidR="000C47F5" w:rsidRPr="0082136D" w:rsidRDefault="00E329D3" w:rsidP="00DE5B80">
      <w:pPr>
        <w:ind w:firstLine="0"/>
        <w:rPr>
          <w:rtl/>
        </w:rPr>
      </w:pPr>
      <w:r>
        <w:rPr>
          <w:rFonts w:hint="cs"/>
          <w:rtl/>
        </w:rPr>
        <w:t>מרדכי יוגב</w:t>
      </w:r>
    </w:p>
    <w:p w:rsidR="002E5E31" w:rsidRDefault="002E5E31" w:rsidP="00DE5B80">
      <w:pPr>
        <w:ind w:firstLine="0"/>
        <w:rPr>
          <w:b/>
          <w:bCs/>
          <w:u w:val="single"/>
          <w:rtl/>
        </w:rPr>
      </w:pPr>
    </w:p>
    <w:p w:rsidR="007E2DE9" w:rsidRPr="000C47F5" w:rsidRDefault="007E2DE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090"/>
      </w:tblGrid>
      <w:tr w:rsidR="00E329D3" w:rsidTr="00E329D3">
        <w:tc>
          <w:tcPr>
            <w:tcW w:w="0" w:type="auto"/>
            <w:shd w:val="clear" w:color="auto" w:fill="auto"/>
          </w:tcPr>
          <w:p w:rsidR="00E329D3" w:rsidRDefault="00E329D3" w:rsidP="00DE5B80">
            <w:pPr>
              <w:ind w:firstLine="0"/>
              <w:rPr>
                <w:rtl/>
              </w:rPr>
            </w:pPr>
            <w:r>
              <w:rPr>
                <w:rtl/>
              </w:rPr>
              <w:t>סנ"צ גלעד בהט</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רמ"ד חקירות, המשרד לביטחון פנים</w:t>
            </w:r>
          </w:p>
        </w:tc>
      </w:tr>
      <w:tr w:rsidR="00E329D3" w:rsidTr="00E329D3">
        <w:tc>
          <w:tcPr>
            <w:tcW w:w="0" w:type="auto"/>
            <w:shd w:val="clear" w:color="auto" w:fill="auto"/>
          </w:tcPr>
          <w:p w:rsidR="00E329D3" w:rsidRDefault="00E329D3" w:rsidP="00DE5B80">
            <w:pPr>
              <w:ind w:firstLine="0"/>
              <w:rPr>
                <w:rtl/>
              </w:rPr>
            </w:pPr>
            <w:r>
              <w:rPr>
                <w:rtl/>
              </w:rPr>
              <w:t>אהרון שגיא</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מנהל מחלקת צפון אמריקה, משרד החוץ</w:t>
            </w:r>
          </w:p>
        </w:tc>
      </w:tr>
      <w:tr w:rsidR="00E329D3" w:rsidTr="00E329D3">
        <w:tc>
          <w:tcPr>
            <w:tcW w:w="0" w:type="auto"/>
            <w:shd w:val="clear" w:color="auto" w:fill="auto"/>
          </w:tcPr>
          <w:p w:rsidR="00E329D3" w:rsidRDefault="00E329D3" w:rsidP="00DE5B80">
            <w:pPr>
              <w:ind w:firstLine="0"/>
              <w:rPr>
                <w:rtl/>
              </w:rPr>
            </w:pPr>
            <w:r>
              <w:rPr>
                <w:rtl/>
              </w:rPr>
              <w:t>קובי אלירז</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עוזר שר הביטחון להתיישבות, משרד הביטחון</w:t>
            </w:r>
          </w:p>
        </w:tc>
      </w:tr>
      <w:tr w:rsidR="00E329D3" w:rsidTr="00E329D3">
        <w:tc>
          <w:tcPr>
            <w:tcW w:w="0" w:type="auto"/>
            <w:shd w:val="clear" w:color="auto" w:fill="auto"/>
          </w:tcPr>
          <w:p w:rsidR="00E329D3" w:rsidRDefault="00E329D3" w:rsidP="00DE5B80">
            <w:pPr>
              <w:ind w:firstLine="0"/>
              <w:rPr>
                <w:rtl/>
              </w:rPr>
            </w:pPr>
            <w:r>
              <w:rPr>
                <w:rtl/>
              </w:rPr>
              <w:t>אריה קינג</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חבר מועצת עיריית ירושלים, מנהל הקרן לאדמות ישראל</w:t>
            </w:r>
          </w:p>
        </w:tc>
      </w:tr>
      <w:tr w:rsidR="00E329D3" w:rsidTr="00E329D3">
        <w:tc>
          <w:tcPr>
            <w:tcW w:w="0" w:type="auto"/>
            <w:shd w:val="clear" w:color="auto" w:fill="auto"/>
          </w:tcPr>
          <w:p w:rsidR="00E329D3" w:rsidRDefault="00E329D3" w:rsidP="00DE5B80">
            <w:pPr>
              <w:ind w:firstLine="0"/>
              <w:rPr>
                <w:rtl/>
              </w:rPr>
            </w:pPr>
            <w:r>
              <w:rPr>
                <w:rtl/>
              </w:rPr>
              <w:t>יעקב יוסף גנט</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עיריית ירושלים</w:t>
            </w:r>
          </w:p>
        </w:tc>
      </w:tr>
      <w:tr w:rsidR="00E329D3" w:rsidTr="00E329D3">
        <w:tc>
          <w:tcPr>
            <w:tcW w:w="0" w:type="auto"/>
            <w:shd w:val="clear" w:color="auto" w:fill="auto"/>
          </w:tcPr>
          <w:p w:rsidR="00E329D3" w:rsidRDefault="00E329D3" w:rsidP="00DE5B80">
            <w:pPr>
              <w:ind w:firstLine="0"/>
              <w:rPr>
                <w:rtl/>
              </w:rPr>
            </w:pPr>
            <w:r>
              <w:rPr>
                <w:rtl/>
              </w:rPr>
              <w:t>אלדד רבינוביץ</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עו"ד, עמותת בצדק</w:t>
            </w:r>
          </w:p>
        </w:tc>
      </w:tr>
      <w:tr w:rsidR="00E329D3" w:rsidTr="00E329D3">
        <w:tc>
          <w:tcPr>
            <w:tcW w:w="0" w:type="auto"/>
            <w:shd w:val="clear" w:color="auto" w:fill="auto"/>
          </w:tcPr>
          <w:p w:rsidR="00E329D3" w:rsidRDefault="00E329D3" w:rsidP="00DE5B80">
            <w:pPr>
              <w:ind w:firstLine="0"/>
              <w:rPr>
                <w:rtl/>
              </w:rPr>
            </w:pPr>
            <w:r>
              <w:rPr>
                <w:rtl/>
              </w:rPr>
              <w:t>אשרת מימון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עו"ד, מנהלת פיתוח מדיניות, עמותת עיר עמים</w:t>
            </w:r>
          </w:p>
        </w:tc>
      </w:tr>
      <w:tr w:rsidR="00E329D3" w:rsidTr="00E329D3">
        <w:tc>
          <w:tcPr>
            <w:tcW w:w="0" w:type="auto"/>
            <w:shd w:val="clear" w:color="auto" w:fill="auto"/>
          </w:tcPr>
          <w:p w:rsidR="00E329D3" w:rsidRDefault="00E329D3" w:rsidP="00DE5B80">
            <w:pPr>
              <w:ind w:firstLine="0"/>
              <w:rPr>
                <w:rtl/>
              </w:rPr>
            </w:pPr>
            <w:r>
              <w:rPr>
                <w:rtl/>
              </w:rPr>
              <w:t>אלון שוורצר</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ראש אגף מדיניות, תנועת אם תרצו</w:t>
            </w:r>
          </w:p>
        </w:tc>
      </w:tr>
      <w:tr w:rsidR="00E329D3" w:rsidTr="00E329D3">
        <w:tc>
          <w:tcPr>
            <w:tcW w:w="0" w:type="auto"/>
            <w:shd w:val="clear" w:color="auto" w:fill="auto"/>
          </w:tcPr>
          <w:p w:rsidR="00E329D3" w:rsidRDefault="00E329D3" w:rsidP="00DE5B80">
            <w:pPr>
              <w:ind w:firstLine="0"/>
              <w:rPr>
                <w:rtl/>
              </w:rPr>
            </w:pPr>
            <w:r>
              <w:rPr>
                <w:rtl/>
              </w:rPr>
              <w:t>סא"ל (מיל) ברוך ידידיה</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ראש הדסק הפלסטיני, אגף המחקר, תנועת אם תרצו</w:t>
            </w:r>
          </w:p>
        </w:tc>
      </w:tr>
      <w:tr w:rsidR="00E329D3" w:rsidTr="00E329D3">
        <w:tc>
          <w:tcPr>
            <w:tcW w:w="0" w:type="auto"/>
            <w:shd w:val="clear" w:color="auto" w:fill="auto"/>
          </w:tcPr>
          <w:p w:rsidR="00E329D3" w:rsidRDefault="00E329D3" w:rsidP="00DE5B80">
            <w:pPr>
              <w:ind w:firstLine="0"/>
              <w:rPr>
                <w:rtl/>
              </w:rPr>
            </w:pPr>
            <w:r>
              <w:rPr>
                <w:rtl/>
              </w:rPr>
              <w:t>יונדב הורוביץ</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תושב שכונת קדמת ציון, עטרת כהנים</w:t>
            </w:r>
          </w:p>
        </w:tc>
      </w:tr>
      <w:tr w:rsidR="00E329D3" w:rsidTr="00E329D3">
        <w:tc>
          <w:tcPr>
            <w:tcW w:w="0" w:type="auto"/>
            <w:shd w:val="clear" w:color="auto" w:fill="auto"/>
          </w:tcPr>
          <w:p w:rsidR="00E329D3" w:rsidRDefault="00E329D3" w:rsidP="00DE5B80">
            <w:pPr>
              <w:ind w:firstLine="0"/>
              <w:rPr>
                <w:rtl/>
              </w:rPr>
            </w:pPr>
            <w:r>
              <w:rPr>
                <w:rtl/>
              </w:rPr>
              <w:t>יוסף ברוס</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עטרת כהנים</w:t>
            </w:r>
          </w:p>
        </w:tc>
      </w:tr>
      <w:tr w:rsidR="00E329D3" w:rsidTr="00E329D3">
        <w:tc>
          <w:tcPr>
            <w:tcW w:w="0" w:type="auto"/>
            <w:shd w:val="clear" w:color="auto" w:fill="auto"/>
          </w:tcPr>
          <w:p w:rsidR="00E329D3" w:rsidRDefault="00E329D3" w:rsidP="00DE5B80">
            <w:pPr>
              <w:ind w:firstLine="0"/>
              <w:rPr>
                <w:rtl/>
              </w:rPr>
            </w:pPr>
            <w:r>
              <w:rPr>
                <w:rtl/>
              </w:rPr>
              <w:t>יאיר גבאי</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עו"ד, עמותת בניין קשר לירושלים</w:t>
            </w:r>
          </w:p>
        </w:tc>
      </w:tr>
      <w:tr w:rsidR="00E329D3" w:rsidTr="00E329D3">
        <w:tc>
          <w:tcPr>
            <w:tcW w:w="0" w:type="auto"/>
            <w:shd w:val="clear" w:color="auto" w:fill="auto"/>
          </w:tcPr>
          <w:p w:rsidR="00E329D3" w:rsidRDefault="00E329D3" w:rsidP="00DE5B80">
            <w:pPr>
              <w:ind w:firstLine="0"/>
              <w:rPr>
                <w:rtl/>
              </w:rPr>
            </w:pPr>
            <w:r>
              <w:rPr>
                <w:rtl/>
              </w:rPr>
              <w:t>אברהם בנימין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תנועת רגבים</w:t>
            </w:r>
          </w:p>
        </w:tc>
      </w:tr>
      <w:tr w:rsidR="00E329D3" w:rsidTr="00E329D3">
        <w:tc>
          <w:tcPr>
            <w:tcW w:w="0" w:type="auto"/>
            <w:shd w:val="clear" w:color="auto" w:fill="auto"/>
          </w:tcPr>
          <w:p w:rsidR="00E329D3" w:rsidRDefault="00E329D3" w:rsidP="00DE5B80">
            <w:pPr>
              <w:ind w:firstLine="0"/>
              <w:rPr>
                <w:rtl/>
              </w:rPr>
            </w:pPr>
            <w:r>
              <w:rPr>
                <w:rtl/>
              </w:rPr>
              <w:t>מאיר דויטש</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תנועת רגבים</w:t>
            </w:r>
          </w:p>
        </w:tc>
      </w:tr>
      <w:tr w:rsidR="00E329D3" w:rsidTr="00E329D3">
        <w:tc>
          <w:tcPr>
            <w:tcW w:w="0" w:type="auto"/>
            <w:shd w:val="clear" w:color="auto" w:fill="auto"/>
          </w:tcPr>
          <w:p w:rsidR="00E329D3" w:rsidRDefault="00E329D3" w:rsidP="00DE5B80">
            <w:pPr>
              <w:ind w:firstLine="0"/>
              <w:rPr>
                <w:rtl/>
              </w:rPr>
            </w:pPr>
            <w:r>
              <w:rPr>
                <w:rtl/>
              </w:rPr>
              <w:t>אהרון הינמן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עמותת אלעד</w:t>
            </w:r>
          </w:p>
        </w:tc>
      </w:tr>
      <w:tr w:rsidR="00E329D3" w:rsidTr="00E329D3">
        <w:tc>
          <w:tcPr>
            <w:tcW w:w="0" w:type="auto"/>
            <w:shd w:val="clear" w:color="auto" w:fill="auto"/>
          </w:tcPr>
          <w:p w:rsidR="00E329D3" w:rsidRDefault="00E329D3" w:rsidP="00DE5B80">
            <w:pPr>
              <w:ind w:firstLine="0"/>
              <w:rPr>
                <w:rtl/>
              </w:rPr>
            </w:pPr>
            <w:r>
              <w:rPr>
                <w:rtl/>
              </w:rPr>
              <w:t>דוד דהאן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יו"ר ודובר הארגונים החברתיים בכנסת</w:t>
            </w:r>
          </w:p>
        </w:tc>
      </w:tr>
      <w:tr w:rsidR="00E329D3" w:rsidTr="00E329D3">
        <w:tc>
          <w:tcPr>
            <w:tcW w:w="0" w:type="auto"/>
            <w:shd w:val="clear" w:color="auto" w:fill="auto"/>
          </w:tcPr>
          <w:p w:rsidR="00E329D3" w:rsidRDefault="00E329D3" w:rsidP="00DE5B80">
            <w:pPr>
              <w:ind w:firstLine="0"/>
              <w:rPr>
                <w:rtl/>
              </w:rPr>
            </w:pPr>
            <w:r>
              <w:rPr>
                <w:rtl/>
              </w:rPr>
              <w:t>חובב ינאי</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ארגון שתי"ל, מיסודה של הקרן החדשה לישראל</w:t>
            </w:r>
          </w:p>
        </w:tc>
      </w:tr>
      <w:tr w:rsidR="00E329D3" w:rsidTr="00E329D3">
        <w:tc>
          <w:tcPr>
            <w:tcW w:w="0" w:type="auto"/>
            <w:shd w:val="clear" w:color="auto" w:fill="auto"/>
          </w:tcPr>
          <w:p w:rsidR="00E329D3" w:rsidRDefault="00F14DF0" w:rsidP="00DE5B80">
            <w:pPr>
              <w:ind w:firstLine="0"/>
              <w:rPr>
                <w:rtl/>
              </w:rPr>
            </w:pPr>
            <w:r>
              <w:rPr>
                <w:rtl/>
              </w:rPr>
              <w:t>נ</w:t>
            </w:r>
            <w:r>
              <w:rPr>
                <w:rFonts w:hint="cs"/>
                <w:rtl/>
              </w:rPr>
              <w:t>ו</w:t>
            </w:r>
            <w:r w:rsidR="00E329D3">
              <w:rPr>
                <w:rtl/>
              </w:rPr>
              <w:t>וה דרומי</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המכון לאסטרטגיה ציונית</w:t>
            </w:r>
          </w:p>
        </w:tc>
      </w:tr>
      <w:tr w:rsidR="00E329D3" w:rsidTr="00E329D3">
        <w:tc>
          <w:tcPr>
            <w:tcW w:w="0" w:type="auto"/>
            <w:shd w:val="clear" w:color="auto" w:fill="auto"/>
          </w:tcPr>
          <w:p w:rsidR="00E329D3" w:rsidRDefault="00E329D3" w:rsidP="00DE5B80">
            <w:pPr>
              <w:ind w:firstLine="0"/>
              <w:rPr>
                <w:rtl/>
              </w:rPr>
            </w:pPr>
            <w:r>
              <w:rPr>
                <w:rtl/>
              </w:rPr>
              <w:t>ברק קדם</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עו"ד</w:t>
            </w:r>
          </w:p>
        </w:tc>
      </w:tr>
      <w:tr w:rsidR="00E329D3" w:rsidTr="00E329D3">
        <w:tc>
          <w:tcPr>
            <w:tcW w:w="0" w:type="auto"/>
            <w:shd w:val="clear" w:color="auto" w:fill="auto"/>
          </w:tcPr>
          <w:p w:rsidR="00E329D3" w:rsidRDefault="00E329D3" w:rsidP="00DE5B80">
            <w:pPr>
              <w:ind w:firstLine="0"/>
              <w:rPr>
                <w:rtl/>
              </w:rPr>
            </w:pPr>
            <w:r>
              <w:rPr>
                <w:rtl/>
              </w:rPr>
              <w:t>אריה ארבוס</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עו"ד</w:t>
            </w:r>
          </w:p>
        </w:tc>
      </w:tr>
      <w:tr w:rsidR="00E329D3" w:rsidTr="00E329D3">
        <w:tc>
          <w:tcPr>
            <w:tcW w:w="0" w:type="auto"/>
            <w:shd w:val="clear" w:color="auto" w:fill="auto"/>
          </w:tcPr>
          <w:p w:rsidR="00E329D3" w:rsidRDefault="00E329D3" w:rsidP="00DE5B80">
            <w:pPr>
              <w:ind w:firstLine="0"/>
              <w:rPr>
                <w:rtl/>
              </w:rPr>
            </w:pPr>
            <w:r>
              <w:rPr>
                <w:rtl/>
              </w:rPr>
              <w:t>אהרן קאשי</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פעיל פוליטי</w:t>
            </w:r>
          </w:p>
        </w:tc>
      </w:tr>
      <w:tr w:rsidR="00E329D3" w:rsidTr="00E329D3">
        <w:tc>
          <w:tcPr>
            <w:tcW w:w="0" w:type="auto"/>
            <w:shd w:val="clear" w:color="auto" w:fill="auto"/>
          </w:tcPr>
          <w:p w:rsidR="00E329D3" w:rsidRDefault="00E329D3" w:rsidP="00DE5B80">
            <w:pPr>
              <w:ind w:firstLine="0"/>
              <w:rPr>
                <w:rtl/>
              </w:rPr>
            </w:pPr>
            <w:r>
              <w:rPr>
                <w:rtl/>
              </w:rPr>
              <w:t>הרצל לוי</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פעיל חברתי</w:t>
            </w:r>
          </w:p>
        </w:tc>
      </w:tr>
      <w:tr w:rsidR="00E329D3" w:rsidTr="00E329D3">
        <w:tc>
          <w:tcPr>
            <w:tcW w:w="0" w:type="auto"/>
            <w:shd w:val="clear" w:color="auto" w:fill="auto"/>
          </w:tcPr>
          <w:p w:rsidR="00E329D3" w:rsidRDefault="00E329D3" w:rsidP="00DE5B80">
            <w:pPr>
              <w:ind w:firstLine="0"/>
              <w:rPr>
                <w:rtl/>
              </w:rPr>
            </w:pPr>
            <w:r>
              <w:rPr>
                <w:rtl/>
              </w:rPr>
              <w:t>יונתן יחזקאל</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דרורה קלמנט</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יהודית קצובר</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lastRenderedPageBreak/>
              <w:t>הינדי קלרמן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קרן שטאל-דן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שירלי אפשטיין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יורם יזדי</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אטה לוישטיין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רנה מרגוליס</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חוה ברוק</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זהבה גרוף</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ג'ודית אייזנר</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ניקולא טובול</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איל וינסטון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פנחס חותה</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ניר חסון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מאיה הורודצ'יאנו</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r w:rsidR="00E329D3" w:rsidTr="00E329D3">
        <w:tc>
          <w:tcPr>
            <w:tcW w:w="0" w:type="auto"/>
            <w:shd w:val="clear" w:color="auto" w:fill="auto"/>
          </w:tcPr>
          <w:p w:rsidR="00E329D3" w:rsidRDefault="00E329D3" w:rsidP="00DE5B80">
            <w:pPr>
              <w:ind w:firstLine="0"/>
              <w:rPr>
                <w:rtl/>
              </w:rPr>
            </w:pPr>
            <w:r>
              <w:rPr>
                <w:rtl/>
              </w:rPr>
              <w:t>לירן שצוקין</w:t>
            </w:r>
          </w:p>
        </w:tc>
        <w:tc>
          <w:tcPr>
            <w:tcW w:w="0" w:type="auto"/>
            <w:shd w:val="clear" w:color="auto" w:fill="auto"/>
          </w:tcPr>
          <w:p w:rsidR="00E329D3" w:rsidRDefault="00E329D3" w:rsidP="00DE5B80">
            <w:pPr>
              <w:ind w:firstLine="0"/>
              <w:rPr>
                <w:rtl/>
              </w:rPr>
            </w:pPr>
            <w:r>
              <w:rPr>
                <w:rtl/>
              </w:rPr>
              <w:t>–</w:t>
            </w:r>
          </w:p>
        </w:tc>
        <w:tc>
          <w:tcPr>
            <w:tcW w:w="0" w:type="auto"/>
            <w:shd w:val="clear" w:color="auto" w:fill="auto"/>
          </w:tcPr>
          <w:p w:rsidR="00E329D3" w:rsidRDefault="00E329D3" w:rsidP="00DE5B80">
            <w:pPr>
              <w:ind w:firstLine="0"/>
              <w:rPr>
                <w:rtl/>
              </w:rPr>
            </w:pPr>
            <w:r>
              <w:rPr>
                <w:rtl/>
              </w:rPr>
              <w:t>מוזמנ/ת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329D3"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329D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29D3" w:rsidP="008320F6">
      <w:pPr>
        <w:ind w:firstLine="0"/>
        <w:rPr>
          <w:rtl/>
        </w:rPr>
      </w:pPr>
      <w:r>
        <w:rPr>
          <w:rFonts w:hint="cs"/>
          <w:rtl/>
        </w:rPr>
        <w:t>אהובה שרון, חבר תרגומים</w:t>
      </w:r>
    </w:p>
    <w:p w:rsidR="005C0C15" w:rsidRDefault="00E64116" w:rsidP="005C0C15">
      <w:pPr>
        <w:bidi w:val="0"/>
        <w:spacing w:line="240" w:lineRule="auto"/>
        <w:ind w:firstLine="0"/>
        <w:jc w:val="left"/>
      </w:pPr>
      <w:r w:rsidRPr="008713A4">
        <w:rPr>
          <w:rtl/>
        </w:rPr>
        <w:br w:type="page"/>
      </w:r>
    </w:p>
    <w:p w:rsidR="007872B4" w:rsidRDefault="005C0C15" w:rsidP="005C0C15">
      <w:pPr>
        <w:pStyle w:val="a6"/>
        <w:keepNext/>
      </w:pPr>
      <w:r>
        <w:rPr>
          <w:rtl/>
        </w:rPr>
        <w:lastRenderedPageBreak/>
        <w:t>האלימות כנגד תושבים ערבים בירושלים שמעורבים בעסקאות מקרקעין עם יהודים</w:t>
      </w:r>
    </w:p>
    <w:p w:rsidR="005C0C15" w:rsidRDefault="005C0C15" w:rsidP="005C0C15">
      <w:pPr>
        <w:pStyle w:val="KeepWithNext"/>
        <w:rPr>
          <w:rtl/>
        </w:rPr>
      </w:pPr>
    </w:p>
    <w:p w:rsidR="005C0C15" w:rsidRDefault="005C0C15" w:rsidP="005C0C15">
      <w:pPr>
        <w:rPr>
          <w:rtl/>
        </w:rPr>
      </w:pPr>
    </w:p>
    <w:p w:rsidR="005C0C15" w:rsidRDefault="00D733E0" w:rsidP="00D733E0">
      <w:pPr>
        <w:pStyle w:val="af6"/>
        <w:keepNext/>
        <w:rPr>
          <w:rtl/>
        </w:rPr>
      </w:pPr>
      <w:r>
        <w:rPr>
          <w:rtl/>
        </w:rPr>
        <w:t>היו"ר יואב קיש:</w:t>
      </w:r>
    </w:p>
    <w:p w:rsidR="00D733E0" w:rsidRDefault="00D733E0" w:rsidP="00D733E0">
      <w:pPr>
        <w:pStyle w:val="KeepWithNext"/>
        <w:rPr>
          <w:rtl/>
        </w:rPr>
      </w:pPr>
    </w:p>
    <w:p w:rsidR="005C0C15" w:rsidRDefault="005C0C15" w:rsidP="005C0C15">
      <w:pPr>
        <w:rPr>
          <w:rtl/>
        </w:rPr>
      </w:pPr>
      <w:bookmarkStart w:id="0" w:name="_GoBack"/>
      <w:bookmarkEnd w:id="0"/>
      <w:r>
        <w:rPr>
          <w:rFonts w:hint="cs"/>
          <w:rtl/>
        </w:rPr>
        <w:t xml:space="preserve">שלום לכולם. אני פותח </w:t>
      </w:r>
      <w:bookmarkStart w:id="1" w:name="_ETM_Q1_8201"/>
      <w:bookmarkEnd w:id="1"/>
      <w:r>
        <w:rPr>
          <w:rFonts w:hint="cs"/>
          <w:rtl/>
        </w:rPr>
        <w:t xml:space="preserve">את הדיון של ועדת הפנים והגנת הסביבה בנושא האלימות כנגד </w:t>
      </w:r>
      <w:bookmarkStart w:id="2" w:name="_ETM_Q1_9822"/>
      <w:bookmarkEnd w:id="2"/>
      <w:r>
        <w:rPr>
          <w:rFonts w:hint="cs"/>
          <w:rtl/>
        </w:rPr>
        <w:t>תושבים ערבים בירושלים שמעורבים בעסקאות מקרקעין עם יהודים.</w:t>
      </w:r>
    </w:p>
    <w:p w:rsidR="005C0C15" w:rsidRDefault="005C0C15" w:rsidP="005C0C15">
      <w:pPr>
        <w:rPr>
          <w:rtl/>
        </w:rPr>
      </w:pPr>
    </w:p>
    <w:p w:rsidR="005C0C15" w:rsidRDefault="005C0C15" w:rsidP="005C0C15">
      <w:pPr>
        <w:rPr>
          <w:rtl/>
        </w:rPr>
      </w:pPr>
      <w:bookmarkStart w:id="3" w:name="_ETM_Q1_26127"/>
      <w:bookmarkEnd w:id="3"/>
      <w:r>
        <w:rPr>
          <w:rFonts w:hint="cs"/>
          <w:rtl/>
        </w:rPr>
        <w:t>אני רוצה לומר</w:t>
      </w:r>
      <w:r w:rsidR="009B6D57">
        <w:rPr>
          <w:rFonts w:hint="cs"/>
          <w:rtl/>
        </w:rPr>
        <w:t xml:space="preserve"> </w:t>
      </w:r>
      <w:r>
        <w:rPr>
          <w:rFonts w:hint="cs"/>
          <w:rtl/>
        </w:rPr>
        <w:t xml:space="preserve">כמה מילים בפתח הדברים. ראשית, יש לנו </w:t>
      </w:r>
      <w:bookmarkStart w:id="4" w:name="_ETM_Q1_32296"/>
      <w:bookmarkEnd w:id="4"/>
      <w:r>
        <w:rPr>
          <w:rFonts w:hint="cs"/>
          <w:rtl/>
        </w:rPr>
        <w:t xml:space="preserve">מקרה ספציפי לנגד עינינו. מדובר בעיסאם עקל, תושב </w:t>
      </w:r>
      <w:bookmarkStart w:id="5" w:name="_ETM_Q1_39050"/>
      <w:bookmarkEnd w:id="5"/>
      <w:r>
        <w:rPr>
          <w:rFonts w:hint="cs"/>
          <w:rtl/>
        </w:rPr>
        <w:t xml:space="preserve">ירושלים ואזרח ארצות הברית שלמעשה חטוף, עצור, וככל הנראה נחקר </w:t>
      </w:r>
      <w:bookmarkStart w:id="6" w:name="_ETM_Q1_44937"/>
      <w:bookmarkEnd w:id="6"/>
      <w:r>
        <w:rPr>
          <w:rFonts w:hint="cs"/>
          <w:rtl/>
        </w:rPr>
        <w:t xml:space="preserve">בעינויים בשב"כ של הרשות כבר למעלה משבועיים בחשד למכירה של </w:t>
      </w:r>
      <w:bookmarkStart w:id="7" w:name="_ETM_Q1_52038"/>
      <w:bookmarkEnd w:id="7"/>
      <w:r>
        <w:rPr>
          <w:rFonts w:hint="cs"/>
          <w:rtl/>
        </w:rPr>
        <w:t>נכס ליהודים. כמובן שכל המהלך של אחזקתו, חטיפתו והעינויים מנוגד</w:t>
      </w:r>
      <w:bookmarkStart w:id="8" w:name="_ETM_Q1_62316"/>
      <w:bookmarkEnd w:id="8"/>
      <w:r>
        <w:rPr>
          <w:rFonts w:hint="cs"/>
          <w:rtl/>
        </w:rPr>
        <w:t xml:space="preserve">ים לכל ההסכמים שיש לנו עם הרשות ובכל מקרה אסור </w:t>
      </w:r>
      <w:bookmarkStart w:id="9" w:name="_ETM_Q1_68078"/>
      <w:bookmarkEnd w:id="9"/>
      <w:r>
        <w:rPr>
          <w:rFonts w:hint="cs"/>
          <w:rtl/>
        </w:rPr>
        <w:t>להם. זה מאוד</w:t>
      </w:r>
      <w:r w:rsidR="009B6D57">
        <w:rPr>
          <w:rFonts w:hint="cs"/>
          <w:rtl/>
        </w:rPr>
        <w:t xml:space="preserve"> </w:t>
      </w:r>
      <w:r>
        <w:rPr>
          <w:rFonts w:hint="cs"/>
          <w:rtl/>
        </w:rPr>
        <w:t xml:space="preserve">ברור. הם צריכים להשיב אותו תוך </w:t>
      </w:r>
      <w:bookmarkStart w:id="10" w:name="_ETM_Q1_71727"/>
      <w:bookmarkEnd w:id="10"/>
      <w:r>
        <w:rPr>
          <w:rFonts w:hint="cs"/>
          <w:rtl/>
        </w:rPr>
        <w:t xml:space="preserve">24 שעות. לאחרונה נחשף דוח ארגון זכויות </w:t>
      </w:r>
      <w:bookmarkStart w:id="11" w:name="_ETM_Q1_76989"/>
      <w:bookmarkEnd w:id="11"/>
      <w:r>
        <w:rPr>
          <w:rFonts w:hint="cs"/>
          <w:rtl/>
        </w:rPr>
        <w:t xml:space="preserve">האדם שמעיד על עינויי אסירים ברשות ואנחנו כאן גם כדי </w:t>
      </w:r>
      <w:bookmarkStart w:id="12" w:name="_ETM_Q1_84190"/>
      <w:bookmarkEnd w:id="12"/>
      <w:r>
        <w:rPr>
          <w:rFonts w:hint="cs"/>
          <w:rtl/>
        </w:rPr>
        <w:t xml:space="preserve">לדון במקרה הספציפי הזה ומעבר לכך, אני חייב לומר שהנושא </w:t>
      </w:r>
      <w:bookmarkStart w:id="13" w:name="_ETM_Q1_92509"/>
      <w:bookmarkEnd w:id="13"/>
      <w:r>
        <w:rPr>
          <w:rFonts w:hint="cs"/>
          <w:rtl/>
        </w:rPr>
        <w:t xml:space="preserve">של ניסיונות של הרשות הפלסטינית להפעיל פעילות שלטונית בתוך ירושלים, </w:t>
      </w:r>
      <w:bookmarkStart w:id="14" w:name="_ETM_Q1_101008"/>
      <w:bookmarkEnd w:id="14"/>
      <w:r>
        <w:rPr>
          <w:rFonts w:hint="cs"/>
          <w:rtl/>
        </w:rPr>
        <w:t xml:space="preserve">זה משהו שחייבים לעקור ולגדוע. בעניין הזה אנחנו נבחן </w:t>
      </w:r>
      <w:bookmarkStart w:id="15" w:name="_ETM_Q1_106278"/>
      <w:bookmarkEnd w:id="15"/>
      <w:r>
        <w:rPr>
          <w:rFonts w:hint="cs"/>
          <w:rtl/>
        </w:rPr>
        <w:t xml:space="preserve">האם הרשויות באמת פועלות ומתמודדות עם הניסיון של הרשות </w:t>
      </w:r>
      <w:bookmarkStart w:id="16" w:name="_ETM_Q1_113491"/>
      <w:bookmarkEnd w:id="16"/>
      <w:r>
        <w:rPr>
          <w:rFonts w:hint="cs"/>
          <w:rtl/>
        </w:rPr>
        <w:t xml:space="preserve">הפלסטינית כי היא בהחלט מנסה. בנושא הזה </w:t>
      </w:r>
      <w:bookmarkStart w:id="17" w:name="_ETM_Q1_117477"/>
      <w:bookmarkEnd w:id="17"/>
      <w:r>
        <w:rPr>
          <w:rFonts w:hint="cs"/>
          <w:rtl/>
        </w:rPr>
        <w:t xml:space="preserve">של הריבונות שלנו, השלטון והיכולת שלנו לממש ריבונות, מאוד </w:t>
      </w:r>
      <w:bookmarkStart w:id="18" w:name="_ETM_Q1_123996"/>
      <w:bookmarkEnd w:id="18"/>
      <w:r>
        <w:rPr>
          <w:rFonts w:hint="cs"/>
          <w:rtl/>
        </w:rPr>
        <w:t>חשובים</w:t>
      </w:r>
      <w:r w:rsidR="009B6D57">
        <w:rPr>
          <w:rFonts w:hint="cs"/>
          <w:rtl/>
        </w:rPr>
        <w:t xml:space="preserve"> </w:t>
      </w:r>
      <w:r>
        <w:rPr>
          <w:rFonts w:hint="cs"/>
          <w:rtl/>
        </w:rPr>
        <w:t>כנגד הניסיונות של הרשות הפלסטינית.</w:t>
      </w:r>
    </w:p>
    <w:p w:rsidR="005C0C15" w:rsidRDefault="005C0C15" w:rsidP="005C0C15">
      <w:pPr>
        <w:rPr>
          <w:rtl/>
        </w:rPr>
      </w:pPr>
    </w:p>
    <w:p w:rsidR="005C0C15" w:rsidRDefault="005C0C15" w:rsidP="005C0C15">
      <w:pPr>
        <w:rPr>
          <w:rtl/>
        </w:rPr>
      </w:pPr>
      <w:bookmarkStart w:id="19" w:name="_ETM_Q1_128506"/>
      <w:bookmarkEnd w:id="19"/>
      <w:r>
        <w:rPr>
          <w:rFonts w:hint="cs"/>
          <w:rtl/>
        </w:rPr>
        <w:t xml:space="preserve">אני חייב לומר </w:t>
      </w:r>
      <w:bookmarkStart w:id="20" w:name="_ETM_Q1_129212"/>
      <w:bookmarkEnd w:id="20"/>
      <w:r>
        <w:rPr>
          <w:rFonts w:hint="cs"/>
          <w:rtl/>
        </w:rPr>
        <w:t xml:space="preserve">שאני לא הכרתי את המקרה. מי שפנה </w:t>
      </w:r>
      <w:bookmarkStart w:id="21" w:name="_ETM_Q1_135696"/>
      <w:bookmarkEnd w:id="21"/>
      <w:r>
        <w:rPr>
          <w:rFonts w:hint="cs"/>
          <w:rtl/>
        </w:rPr>
        <w:t xml:space="preserve">אלי וביקש ממני לבחון ולבדוק את הסיפור זה יאיר גבאי. </w:t>
      </w:r>
      <w:bookmarkStart w:id="22" w:name="_ETM_Q1_142199"/>
      <w:bookmarkEnd w:id="22"/>
      <w:r>
        <w:rPr>
          <w:rFonts w:hint="cs"/>
          <w:rtl/>
        </w:rPr>
        <w:t xml:space="preserve">לכן אני אתן לך לפתוח את הדברים כפי שאתה מכיר </w:t>
      </w:r>
      <w:bookmarkStart w:id="23" w:name="_ETM_Q1_144165"/>
      <w:bookmarkEnd w:id="23"/>
      <w:r>
        <w:rPr>
          <w:rFonts w:hint="cs"/>
          <w:rtl/>
        </w:rPr>
        <w:t>אותם ולהתייחס. תציג את עצמך ונמשיך.</w:t>
      </w:r>
    </w:p>
    <w:p w:rsidR="005C0C15" w:rsidRDefault="005C0C15" w:rsidP="005C0C15">
      <w:pPr>
        <w:rPr>
          <w:rtl/>
        </w:rPr>
      </w:pPr>
    </w:p>
    <w:p w:rsidR="005C0C15" w:rsidRDefault="005C0C15" w:rsidP="005C0C15">
      <w:pPr>
        <w:pStyle w:val="af9"/>
        <w:keepNext/>
        <w:rPr>
          <w:rtl/>
        </w:rPr>
      </w:pPr>
      <w:bookmarkStart w:id="24" w:name="_ETM_Q1_147955"/>
      <w:bookmarkStart w:id="25" w:name="_ETM_Q1_148765"/>
      <w:bookmarkEnd w:id="24"/>
      <w:bookmarkEnd w:id="25"/>
      <w:r>
        <w:rPr>
          <w:rtl/>
        </w:rPr>
        <w:t>יאיר גבאי:</w:t>
      </w:r>
    </w:p>
    <w:p w:rsidR="005C0C15" w:rsidRDefault="005C0C15" w:rsidP="005C0C15">
      <w:pPr>
        <w:pStyle w:val="KeepWithNext"/>
        <w:rPr>
          <w:rtl/>
        </w:rPr>
      </w:pPr>
    </w:p>
    <w:p w:rsidR="00893C89" w:rsidRDefault="005C0C15" w:rsidP="005C0C15">
      <w:pPr>
        <w:rPr>
          <w:rtl/>
        </w:rPr>
      </w:pPr>
      <w:r>
        <w:rPr>
          <w:rFonts w:hint="cs"/>
          <w:rtl/>
        </w:rPr>
        <w:t xml:space="preserve">צהרים טובים. אני מייצג </w:t>
      </w:r>
      <w:bookmarkStart w:id="26" w:name="_ETM_Q1_152204"/>
      <w:bookmarkEnd w:id="26"/>
      <w:r>
        <w:rPr>
          <w:rFonts w:hint="cs"/>
          <w:rtl/>
        </w:rPr>
        <w:t xml:space="preserve">עמותה שנקראת בניין קשר לירושלים, עמותה שעוסקת בעידוד התיישבות וחיזוק </w:t>
      </w:r>
      <w:bookmarkStart w:id="27" w:name="_ETM_Q1_165197"/>
      <w:bookmarkEnd w:id="27"/>
      <w:r>
        <w:rPr>
          <w:rFonts w:hint="cs"/>
          <w:rtl/>
        </w:rPr>
        <w:t xml:space="preserve">הריבונות של ישראל בכל חלקי ירושלים. אני נחשפתי לסוגיה </w:t>
      </w:r>
      <w:bookmarkStart w:id="28" w:name="_ETM_Q1_174437"/>
      <w:bookmarkEnd w:id="28"/>
      <w:r>
        <w:rPr>
          <w:rFonts w:hint="cs"/>
          <w:rtl/>
        </w:rPr>
        <w:t>הזאת דרך הסיפור, כמו שאתה התחלת לומר, של אותו חטוף</w:t>
      </w:r>
      <w:bookmarkStart w:id="29" w:name="_ETM_Q1_180419"/>
      <w:bookmarkEnd w:id="29"/>
      <w:r>
        <w:rPr>
          <w:rFonts w:hint="cs"/>
          <w:rtl/>
        </w:rPr>
        <w:t xml:space="preserve">. הסיפור של החטוף הוא בן שבועיים ואז התברר שהתחיל מחול שדים של הסתה ואיומים כלפי כל </w:t>
      </w:r>
      <w:bookmarkStart w:id="30" w:name="_ETM_Q1_191434"/>
      <w:bookmarkEnd w:id="30"/>
      <w:r>
        <w:rPr>
          <w:rFonts w:hint="cs"/>
          <w:rtl/>
        </w:rPr>
        <w:t xml:space="preserve">מי שנחשד </w:t>
      </w:r>
      <w:r>
        <w:rPr>
          <w:rtl/>
        </w:rPr>
        <w:t>–</w:t>
      </w:r>
      <w:r>
        <w:rPr>
          <w:rFonts w:hint="cs"/>
          <w:rtl/>
        </w:rPr>
        <w:t xml:space="preserve"> ואני אומר נחשב במירכאות כפולות </w:t>
      </w:r>
      <w:r>
        <w:rPr>
          <w:rtl/>
        </w:rPr>
        <w:t>–</w:t>
      </w:r>
      <w:r>
        <w:rPr>
          <w:rFonts w:hint="cs"/>
          <w:rtl/>
        </w:rPr>
        <w:t xml:space="preserve"> על </w:t>
      </w:r>
      <w:bookmarkStart w:id="31" w:name="_ETM_Q1_199647"/>
      <w:bookmarkEnd w:id="31"/>
      <w:r>
        <w:rPr>
          <w:rFonts w:hint="cs"/>
          <w:rtl/>
        </w:rPr>
        <w:t xml:space="preserve">ידי גורם כזה או אחר ברשות הפלסטינית ומטעמה בקשרי מסחר </w:t>
      </w:r>
      <w:bookmarkStart w:id="32" w:name="_ETM_Q1_209468"/>
      <w:bookmarkEnd w:id="32"/>
      <w:r>
        <w:rPr>
          <w:rFonts w:hint="cs"/>
          <w:rtl/>
        </w:rPr>
        <w:t xml:space="preserve">עם יהודים, מכירת נכסים וקרקעות בירושלים. בראש ובראשונה </w:t>
      </w:r>
      <w:bookmarkStart w:id="33" w:name="_ETM_Q1_220334"/>
      <w:bookmarkEnd w:id="33"/>
      <w:r>
        <w:rPr>
          <w:rFonts w:hint="cs"/>
          <w:rtl/>
        </w:rPr>
        <w:t xml:space="preserve">מי שאחראי לכל שרשרת האלימות הזאת שהחלה עם אותו חטוף </w:t>
      </w:r>
      <w:bookmarkStart w:id="34" w:name="_ETM_Q1_226063"/>
      <w:bookmarkEnd w:id="34"/>
      <w:r>
        <w:rPr>
          <w:rFonts w:hint="cs"/>
          <w:rtl/>
        </w:rPr>
        <w:t xml:space="preserve">ואחר כך עברה להצתת מכוניות, לקטטות ולאיומים ברצח - שגם </w:t>
      </w:r>
      <w:bookmarkStart w:id="35" w:name="_ETM_Q1_233203"/>
      <w:bookmarkEnd w:id="35"/>
      <w:r>
        <w:rPr>
          <w:rFonts w:hint="cs"/>
          <w:rtl/>
        </w:rPr>
        <w:t xml:space="preserve">בדרך כלל מסתיימים ברצח </w:t>
      </w:r>
      <w:r>
        <w:rPr>
          <w:rtl/>
        </w:rPr>
        <w:t>–</w:t>
      </w:r>
      <w:r>
        <w:rPr>
          <w:rFonts w:hint="cs"/>
          <w:rtl/>
        </w:rPr>
        <w:t xml:space="preserve"> על </w:t>
      </w:r>
      <w:bookmarkStart w:id="36" w:name="_ETM_Q1_236828"/>
      <w:bookmarkEnd w:id="36"/>
      <w:r>
        <w:rPr>
          <w:rFonts w:hint="cs"/>
          <w:rtl/>
        </w:rPr>
        <w:t>אנשים במזרח יר</w:t>
      </w:r>
      <w:r w:rsidR="00893C89">
        <w:rPr>
          <w:rFonts w:hint="cs"/>
          <w:rtl/>
        </w:rPr>
        <w:t>ושלים.</w:t>
      </w:r>
    </w:p>
    <w:p w:rsidR="00893C89" w:rsidRDefault="00893C89" w:rsidP="005C0C15">
      <w:pPr>
        <w:rPr>
          <w:rtl/>
        </w:rPr>
      </w:pPr>
    </w:p>
    <w:p w:rsidR="005C0C15" w:rsidRDefault="005C0C15" w:rsidP="005C0C15">
      <w:pPr>
        <w:rPr>
          <w:rtl/>
        </w:rPr>
      </w:pPr>
      <w:bookmarkStart w:id="37" w:name="_ETM_Q1_270716"/>
      <w:bookmarkEnd w:id="37"/>
      <w:r>
        <w:rPr>
          <w:rFonts w:hint="cs"/>
          <w:rtl/>
        </w:rPr>
        <w:t xml:space="preserve">מי שמכווין את כל הפעילות הזאת, זה אדם בשם </w:t>
      </w:r>
      <w:bookmarkStart w:id="38" w:name="_ETM_Q1_242629"/>
      <w:bookmarkEnd w:id="38"/>
      <w:r w:rsidR="008D5DAD">
        <w:rPr>
          <w:rFonts w:hint="cs"/>
          <w:rtl/>
        </w:rPr>
        <w:t>עדנאן רית</w:t>
      </w:r>
      <w:r>
        <w:rPr>
          <w:rFonts w:hint="cs"/>
          <w:rtl/>
        </w:rPr>
        <w:t>, מוגדר כמושל ירושלים, מקבל שכר מהרשות הפלסטינית בתפקידו</w:t>
      </w:r>
      <w:bookmarkStart w:id="39" w:name="_ETM_Q1_250381"/>
      <w:bookmarkEnd w:id="39"/>
      <w:r>
        <w:rPr>
          <w:rFonts w:hint="cs"/>
          <w:rtl/>
        </w:rPr>
        <w:t xml:space="preserve"> זה כמושל ירושלים, הוא תושב סילוואן, תושב כפר השילוח, </w:t>
      </w:r>
      <w:bookmarkStart w:id="40" w:name="_ETM_Q1_259208"/>
      <w:bookmarkEnd w:id="40"/>
      <w:r>
        <w:rPr>
          <w:rFonts w:hint="cs"/>
          <w:rtl/>
        </w:rPr>
        <w:t xml:space="preserve">תושב ירושלים ואין פוצה פה ומצפצף. הוא מחזיק בתפקיד </w:t>
      </w:r>
      <w:bookmarkStart w:id="41" w:name="_ETM_Q1_264580"/>
      <w:bookmarkEnd w:id="41"/>
      <w:r>
        <w:rPr>
          <w:rFonts w:hint="cs"/>
          <w:rtl/>
        </w:rPr>
        <w:t>הזה מה-1 בספטמבר 2018.</w:t>
      </w:r>
    </w:p>
    <w:p w:rsidR="00893C89" w:rsidRDefault="00893C89" w:rsidP="005C0C15">
      <w:pPr>
        <w:rPr>
          <w:rtl/>
        </w:rPr>
      </w:pPr>
    </w:p>
    <w:p w:rsidR="00893C89" w:rsidRDefault="00893C89" w:rsidP="005C0C15">
      <w:pPr>
        <w:rPr>
          <w:rtl/>
        </w:rPr>
      </w:pPr>
      <w:r>
        <w:rPr>
          <w:rFonts w:hint="cs"/>
          <w:rtl/>
        </w:rPr>
        <w:t>הד</w:t>
      </w:r>
      <w:bookmarkStart w:id="42" w:name="_ETM_Q1_271947"/>
      <w:bookmarkEnd w:id="42"/>
      <w:r>
        <w:rPr>
          <w:rFonts w:hint="cs"/>
          <w:rtl/>
        </w:rPr>
        <w:t>בר הזה אומר דרשני מהרבה סיבות</w:t>
      </w:r>
      <w:r w:rsidR="00F141C4">
        <w:rPr>
          <w:rFonts w:hint="cs"/>
          <w:rtl/>
        </w:rPr>
        <w:t xml:space="preserve"> מכיוון שאנחנו יודעים שהרשתות החברתיות הן פלטפורמה </w:t>
      </w:r>
      <w:bookmarkStart w:id="43" w:name="_ETM_Q1_283400"/>
      <w:bookmarkEnd w:id="43"/>
      <w:r w:rsidR="00F141C4">
        <w:rPr>
          <w:rFonts w:hint="cs"/>
          <w:rtl/>
        </w:rPr>
        <w:t xml:space="preserve">דרכה אפשר גם להביא לרצח, אפשר גם להביא לאלימות וזה </w:t>
      </w:r>
      <w:bookmarkStart w:id="44" w:name="_ETM_Q1_291131"/>
      <w:bookmarkEnd w:id="44"/>
      <w:r w:rsidR="00F141C4">
        <w:rPr>
          <w:rFonts w:hint="cs"/>
          <w:rtl/>
        </w:rPr>
        <w:t xml:space="preserve">מה שקורה במקרה שלנו כאשר חדשות לבקרים מופצות </w:t>
      </w:r>
      <w:bookmarkStart w:id="45" w:name="_ETM_Q1_294769"/>
      <w:bookmarkEnd w:id="45"/>
      <w:r w:rsidR="00F141C4">
        <w:rPr>
          <w:rFonts w:hint="cs"/>
          <w:rtl/>
        </w:rPr>
        <w:t>ברשתות החברתיות כלפי אנשים האשמות שהן סחרו עם יהודים רחמנ</w:t>
      </w:r>
      <w:bookmarkStart w:id="46" w:name="_ETM_Q1_302994"/>
      <w:bookmarkEnd w:id="46"/>
      <w:r w:rsidR="00F141C4">
        <w:rPr>
          <w:rFonts w:hint="cs"/>
          <w:rtl/>
        </w:rPr>
        <w:t xml:space="preserve">א ליצלן ומכרו או רוצים למכור ליהודי בית בתחומי </w:t>
      </w:r>
      <w:bookmarkStart w:id="47" w:name="_ETM_Q1_308457"/>
      <w:bookmarkEnd w:id="47"/>
      <w:r w:rsidR="00F141C4">
        <w:rPr>
          <w:rFonts w:hint="cs"/>
          <w:rtl/>
        </w:rPr>
        <w:t>ירושלים.</w:t>
      </w:r>
    </w:p>
    <w:p w:rsidR="00F141C4" w:rsidRDefault="00F141C4" w:rsidP="005C0C15">
      <w:pPr>
        <w:rPr>
          <w:rtl/>
        </w:rPr>
      </w:pPr>
    </w:p>
    <w:p w:rsidR="00F141C4" w:rsidRDefault="00F141C4" w:rsidP="005C0C15">
      <w:pPr>
        <w:rPr>
          <w:rtl/>
        </w:rPr>
      </w:pPr>
      <w:r>
        <w:rPr>
          <w:rFonts w:hint="cs"/>
          <w:rtl/>
        </w:rPr>
        <w:t>ב</w:t>
      </w:r>
      <w:bookmarkStart w:id="48" w:name="_ETM_Q1_313142"/>
      <w:bookmarkEnd w:id="48"/>
      <w:r>
        <w:rPr>
          <w:rFonts w:hint="cs"/>
          <w:rtl/>
        </w:rPr>
        <w:t xml:space="preserve">עניין הזה הפרקליטות לא עושה מספיק </w:t>
      </w:r>
      <w:bookmarkStart w:id="49" w:name="_ETM_Q1_320458"/>
      <w:bookmarkEnd w:id="49"/>
      <w:r>
        <w:rPr>
          <w:rFonts w:hint="cs"/>
          <w:rtl/>
        </w:rPr>
        <w:t>למרות שיש לה כלים לעשות אבל היא לא מפעילה אותם</w:t>
      </w:r>
      <w:bookmarkStart w:id="50" w:name="_ETM_Q1_322365"/>
      <w:bookmarkEnd w:id="50"/>
      <w:r>
        <w:rPr>
          <w:rFonts w:hint="cs"/>
          <w:rtl/>
        </w:rPr>
        <w:t xml:space="preserve"> ואומר למה אני מכוון. כמובן אני מכוון לסעיפים 144ב ו-144ד(2) בחוק העונשין שעוסקים בגזענות. המפרסם </w:t>
      </w:r>
      <w:bookmarkStart w:id="51" w:name="_ETM_Q1_337812"/>
      <w:bookmarkEnd w:id="51"/>
      <w:r>
        <w:rPr>
          <w:rFonts w:hint="cs"/>
          <w:rtl/>
        </w:rPr>
        <w:t>דבר מתוך מטרה להסית לגזענות, דינו מאסר חמש שנים.</w:t>
      </w:r>
    </w:p>
    <w:p w:rsidR="00F141C4" w:rsidRDefault="00F141C4" w:rsidP="005C0C15">
      <w:pPr>
        <w:rPr>
          <w:rtl/>
        </w:rPr>
      </w:pPr>
    </w:p>
    <w:p w:rsidR="00F141C4" w:rsidRDefault="00F141C4" w:rsidP="005C0C15">
      <w:pPr>
        <w:rPr>
          <w:rtl/>
        </w:rPr>
      </w:pPr>
      <w:r>
        <w:rPr>
          <w:rFonts w:hint="cs"/>
          <w:rtl/>
        </w:rPr>
        <w:t>ח</w:t>
      </w:r>
      <w:bookmarkStart w:id="52" w:name="_ETM_Q1_343731"/>
      <w:bookmarkEnd w:id="52"/>
      <w:r>
        <w:rPr>
          <w:rFonts w:hint="cs"/>
          <w:rtl/>
        </w:rPr>
        <w:t xml:space="preserve">שוב להבין. המפרסם דבר לא חייב לכתוב בפרסום שלו </w:t>
      </w:r>
      <w:bookmarkStart w:id="53" w:name="_ETM_Q1_350865"/>
      <w:bookmarkEnd w:id="53"/>
      <w:r>
        <w:rPr>
          <w:rFonts w:hint="cs"/>
          <w:rtl/>
        </w:rPr>
        <w:t xml:space="preserve">תרצחו את מוחמד כי הוא מכר בית. מספיק </w:t>
      </w:r>
      <w:bookmarkStart w:id="54" w:name="_ETM_Q1_356156"/>
      <w:bookmarkEnd w:id="54"/>
      <w:r>
        <w:rPr>
          <w:rFonts w:hint="cs"/>
          <w:rtl/>
        </w:rPr>
        <w:t>שהוא יאמר שמוחמד מכר בית לדוד היהודי, בחברה הערבית זאת עילה לרצח</w:t>
      </w:r>
      <w:bookmarkStart w:id="55" w:name="_ETM_Q1_364511"/>
      <w:bookmarkEnd w:id="55"/>
      <w:r>
        <w:rPr>
          <w:rFonts w:hint="cs"/>
          <w:rtl/>
        </w:rPr>
        <w:t xml:space="preserve"> וזה דבר שמעודד את הרשות הפלסטינית, </w:t>
      </w:r>
      <w:bookmarkStart w:id="56" w:name="_ETM_Q1_371269"/>
      <w:bookmarkEnd w:id="56"/>
      <w:r>
        <w:rPr>
          <w:rFonts w:hint="cs"/>
          <w:rtl/>
        </w:rPr>
        <w:t xml:space="preserve">באמצעות שלוחיה ומנגנוניה. זאת מדיניות מוצהרת שלה והדבר הזה </w:t>
      </w:r>
      <w:bookmarkStart w:id="57" w:name="_ETM_Q1_376588"/>
      <w:bookmarkEnd w:id="57"/>
      <w:r>
        <w:rPr>
          <w:rFonts w:hint="cs"/>
          <w:rtl/>
        </w:rPr>
        <w:t xml:space="preserve">צריך לקבל מענה. אם הוא לא יקבל מענה, </w:t>
      </w:r>
      <w:bookmarkStart w:id="58" w:name="_ETM_Q1_379607"/>
      <w:bookmarkEnd w:id="58"/>
      <w:r>
        <w:rPr>
          <w:rFonts w:hint="cs"/>
          <w:rtl/>
        </w:rPr>
        <w:t xml:space="preserve">אנחנו שותפים לדבר הזה. </w:t>
      </w:r>
    </w:p>
    <w:p w:rsidR="00F141C4" w:rsidRDefault="00F141C4" w:rsidP="005C0C15">
      <w:pPr>
        <w:rPr>
          <w:rtl/>
        </w:rPr>
      </w:pPr>
      <w:bookmarkStart w:id="59" w:name="_ETM_Q1_381744"/>
      <w:bookmarkEnd w:id="59"/>
    </w:p>
    <w:p w:rsidR="00F141C4" w:rsidRDefault="00F141C4" w:rsidP="005C0C15">
      <w:pPr>
        <w:rPr>
          <w:rtl/>
        </w:rPr>
      </w:pPr>
      <w:bookmarkStart w:id="60" w:name="_ETM_Q1_382401"/>
      <w:bookmarkEnd w:id="60"/>
      <w:r>
        <w:rPr>
          <w:rFonts w:hint="cs"/>
          <w:rtl/>
        </w:rPr>
        <w:t xml:space="preserve">אני רוצה לומר עוד מילה אחת. </w:t>
      </w:r>
      <w:bookmarkStart w:id="61" w:name="_ETM_Q1_383102"/>
      <w:bookmarkEnd w:id="61"/>
      <w:r>
        <w:rPr>
          <w:rFonts w:hint="cs"/>
          <w:rtl/>
        </w:rPr>
        <w:t xml:space="preserve">תארו לעצמכם שהיה חטוף יהודי, גלעד שליט לצורך </w:t>
      </w:r>
      <w:bookmarkStart w:id="62" w:name="_ETM_Q1_389904"/>
      <w:bookmarkEnd w:id="62"/>
      <w:r>
        <w:rPr>
          <w:rFonts w:hint="cs"/>
          <w:rtl/>
        </w:rPr>
        <w:t xml:space="preserve">העניין, נחקר על ידי אנשים שהם תושבי ישראל, תושבי ירושלים, </w:t>
      </w:r>
      <w:bookmarkStart w:id="63" w:name="_ETM_Q1_399863"/>
      <w:bookmarkEnd w:id="63"/>
      <w:r>
        <w:rPr>
          <w:rFonts w:hint="cs"/>
          <w:rtl/>
        </w:rPr>
        <w:t xml:space="preserve">תושבים שנתונים לשליטתנו ואנחנו יודעים שהם חקרו אותו במתקנים </w:t>
      </w:r>
      <w:bookmarkStart w:id="64" w:name="_ETM_Q1_407720"/>
      <w:bookmarkEnd w:id="64"/>
      <w:r>
        <w:rPr>
          <w:rFonts w:hint="cs"/>
          <w:rtl/>
        </w:rPr>
        <w:t xml:space="preserve">פלסטינים. חטוף. האם היינו עוברים על כך בשתיקה? האם </w:t>
      </w:r>
      <w:bookmarkStart w:id="65" w:name="_ETM_Q1_413123"/>
      <w:bookmarkEnd w:id="65"/>
      <w:r>
        <w:rPr>
          <w:rFonts w:hint="cs"/>
          <w:rtl/>
        </w:rPr>
        <w:t>אותם אנשים לא היו נעצרים באופן מיידי?</w:t>
      </w:r>
    </w:p>
    <w:p w:rsidR="00F141C4" w:rsidRDefault="00F141C4" w:rsidP="005C0C15">
      <w:pPr>
        <w:rPr>
          <w:rtl/>
        </w:rPr>
      </w:pPr>
    </w:p>
    <w:p w:rsidR="00F141C4" w:rsidRDefault="00F141C4" w:rsidP="00F141C4">
      <w:pPr>
        <w:pStyle w:val="af6"/>
        <w:keepNext/>
        <w:rPr>
          <w:rtl/>
        </w:rPr>
      </w:pPr>
      <w:r>
        <w:rPr>
          <w:rtl/>
        </w:rPr>
        <w:t>היו"ר יואב קיש:</w:t>
      </w:r>
    </w:p>
    <w:p w:rsidR="00F141C4" w:rsidRDefault="00F141C4" w:rsidP="00F141C4">
      <w:pPr>
        <w:pStyle w:val="KeepWithNext"/>
        <w:rPr>
          <w:rtl/>
        </w:rPr>
      </w:pPr>
    </w:p>
    <w:p w:rsidR="00F141C4" w:rsidRDefault="00F141C4" w:rsidP="00F141C4">
      <w:pPr>
        <w:rPr>
          <w:rtl/>
        </w:rPr>
      </w:pPr>
      <w:r>
        <w:rPr>
          <w:rFonts w:hint="cs"/>
          <w:rtl/>
        </w:rPr>
        <w:t>דרך</w:t>
      </w:r>
      <w:bookmarkStart w:id="66" w:name="_ETM_Q1_415842"/>
      <w:bookmarkEnd w:id="66"/>
      <w:r>
        <w:rPr>
          <w:rFonts w:hint="cs"/>
          <w:rtl/>
        </w:rPr>
        <w:t xml:space="preserve"> אגב, הוא אזרח או תושב?</w:t>
      </w:r>
    </w:p>
    <w:p w:rsidR="00F141C4" w:rsidRDefault="00F141C4" w:rsidP="00F141C4">
      <w:pPr>
        <w:rPr>
          <w:rtl/>
        </w:rPr>
      </w:pPr>
    </w:p>
    <w:p w:rsidR="00F141C4" w:rsidRDefault="00F141C4" w:rsidP="00F141C4">
      <w:pPr>
        <w:pStyle w:val="af9"/>
        <w:keepNext/>
        <w:rPr>
          <w:rtl/>
        </w:rPr>
      </w:pPr>
      <w:bookmarkStart w:id="67" w:name="_ETM_Q1_416966"/>
      <w:bookmarkEnd w:id="67"/>
      <w:r>
        <w:rPr>
          <w:rtl/>
        </w:rPr>
        <w:t>יאיר גבאי:</w:t>
      </w:r>
    </w:p>
    <w:p w:rsidR="00F141C4" w:rsidRDefault="00F141C4" w:rsidP="00F141C4">
      <w:pPr>
        <w:pStyle w:val="KeepWithNext"/>
        <w:rPr>
          <w:rtl/>
        </w:rPr>
      </w:pPr>
    </w:p>
    <w:p w:rsidR="00F141C4" w:rsidRDefault="00F141C4" w:rsidP="00F141C4">
      <w:pPr>
        <w:rPr>
          <w:rtl/>
        </w:rPr>
      </w:pPr>
      <w:r>
        <w:rPr>
          <w:rFonts w:hint="cs"/>
          <w:rtl/>
        </w:rPr>
        <w:t>הוא תושב.</w:t>
      </w:r>
    </w:p>
    <w:p w:rsidR="00F141C4" w:rsidRDefault="00F141C4" w:rsidP="00F141C4">
      <w:pPr>
        <w:rPr>
          <w:rtl/>
        </w:rPr>
      </w:pPr>
    </w:p>
    <w:p w:rsidR="00F141C4" w:rsidRDefault="00F141C4" w:rsidP="00F141C4">
      <w:pPr>
        <w:rPr>
          <w:rtl/>
        </w:rPr>
      </w:pPr>
      <w:bookmarkStart w:id="68" w:name="_ETM_Q1_425112"/>
      <w:bookmarkEnd w:id="68"/>
      <w:r>
        <w:rPr>
          <w:rFonts w:hint="cs"/>
          <w:rtl/>
        </w:rPr>
        <w:t xml:space="preserve">אנחנו לא יכולים </w:t>
      </w:r>
      <w:bookmarkStart w:id="69" w:name="_ETM_Q1_423681"/>
      <w:bookmarkEnd w:id="69"/>
      <w:r>
        <w:rPr>
          <w:rFonts w:hint="cs"/>
          <w:rtl/>
        </w:rPr>
        <w:t xml:space="preserve">להרשות לעצמנו להפלות בין דם לדם בעניין הזה. חייבת </w:t>
      </w:r>
      <w:bookmarkStart w:id="70" w:name="_ETM_Q1_427404"/>
      <w:bookmarkEnd w:id="70"/>
      <w:r>
        <w:rPr>
          <w:rFonts w:hint="cs"/>
          <w:rtl/>
        </w:rPr>
        <w:t xml:space="preserve">להיות אכיפה מסיבית ודרמטית כלפי כל מי שמעורב במסע הגזעני </w:t>
      </w:r>
      <w:bookmarkStart w:id="71" w:name="_ETM_Q1_436490"/>
      <w:bookmarkEnd w:id="71"/>
      <w:r>
        <w:rPr>
          <w:rFonts w:hint="cs"/>
          <w:rtl/>
        </w:rPr>
        <w:t xml:space="preserve">הזה נגד תושבים שכל חטאם הוא בכך שהם </w:t>
      </w:r>
      <w:bookmarkStart w:id="72" w:name="_ETM_Q1_443074"/>
      <w:bookmarkEnd w:id="72"/>
      <w:r>
        <w:rPr>
          <w:rFonts w:hint="cs"/>
          <w:rtl/>
        </w:rPr>
        <w:t xml:space="preserve">סחרו או מעוניינים לסחור עם יהודים. </w:t>
      </w:r>
      <w:bookmarkStart w:id="73" w:name="_ETM_Q1_448386"/>
      <w:bookmarkEnd w:id="73"/>
      <w:r>
        <w:rPr>
          <w:rFonts w:hint="cs"/>
          <w:rtl/>
        </w:rPr>
        <w:t>יש את הכלים לדבר הזה.</w:t>
      </w:r>
    </w:p>
    <w:p w:rsidR="00F141C4" w:rsidRDefault="00F141C4" w:rsidP="00F141C4">
      <w:pPr>
        <w:rPr>
          <w:rtl/>
        </w:rPr>
      </w:pPr>
    </w:p>
    <w:p w:rsidR="001A7E51" w:rsidRDefault="00F141C4" w:rsidP="00F141C4">
      <w:pPr>
        <w:rPr>
          <w:rtl/>
        </w:rPr>
      </w:pPr>
      <w:bookmarkStart w:id="74" w:name="_ETM_Q1_450922"/>
      <w:bookmarkEnd w:id="74"/>
      <w:r>
        <w:rPr>
          <w:rFonts w:hint="cs"/>
          <w:rtl/>
        </w:rPr>
        <w:t xml:space="preserve">אני רוצה להזכיר עוד שתי </w:t>
      </w:r>
      <w:bookmarkStart w:id="75" w:name="_ETM_Q1_451815"/>
      <w:bookmarkEnd w:id="75"/>
      <w:r>
        <w:rPr>
          <w:rFonts w:hint="cs"/>
          <w:rtl/>
        </w:rPr>
        <w:t xml:space="preserve">נקודות קטנות. גם קודמו בתפקיד, של אותו עדנאן </w:t>
      </w:r>
      <w:bookmarkStart w:id="76" w:name="_ETM_Q1_459045"/>
      <w:bookmarkEnd w:id="76"/>
      <w:r w:rsidR="008D5DAD">
        <w:rPr>
          <w:rFonts w:hint="cs"/>
          <w:rtl/>
        </w:rPr>
        <w:t>רית</w:t>
      </w:r>
      <w:r>
        <w:rPr>
          <w:rFonts w:hint="cs"/>
          <w:rtl/>
        </w:rPr>
        <w:t xml:space="preserve">, עדנאן חוסיני, גם הוא היה </w:t>
      </w:r>
      <w:r>
        <w:rPr>
          <w:rtl/>
        </w:rPr>
        <w:t>–</w:t>
      </w:r>
      <w:r>
        <w:rPr>
          <w:rFonts w:hint="cs"/>
          <w:rtl/>
        </w:rPr>
        <w:t xml:space="preserve"> והיום הוא </w:t>
      </w:r>
      <w:bookmarkStart w:id="77" w:name="_ETM_Q1_463832"/>
      <w:bookmarkEnd w:id="77"/>
      <w:r>
        <w:rPr>
          <w:rFonts w:hint="cs"/>
          <w:rtl/>
        </w:rPr>
        <w:t xml:space="preserve">נושא בתפקיד בכיר ברשות </w:t>
      </w:r>
      <w:r>
        <w:rPr>
          <w:rtl/>
        </w:rPr>
        <w:t>–</w:t>
      </w:r>
      <w:r>
        <w:rPr>
          <w:rFonts w:hint="cs"/>
          <w:rtl/>
        </w:rPr>
        <w:t xml:space="preserve"> שותף לכל הרדיפה הזאת. </w:t>
      </w:r>
      <w:bookmarkStart w:id="78" w:name="_ETM_Q1_469979"/>
      <w:bookmarkEnd w:id="78"/>
      <w:r>
        <w:rPr>
          <w:rFonts w:hint="cs"/>
          <w:rtl/>
        </w:rPr>
        <w:t xml:space="preserve">עד ה-1 בספטמבר הוא כיהן בתפקיד הזה של מושל </w:t>
      </w:r>
      <w:bookmarkStart w:id="79" w:name="_ETM_Q1_473203"/>
      <w:bookmarkEnd w:id="79"/>
      <w:r>
        <w:rPr>
          <w:rFonts w:hint="cs"/>
          <w:rtl/>
        </w:rPr>
        <w:t>ירושלים ויש</w:t>
      </w:r>
      <w:r w:rsidR="009B6D57">
        <w:rPr>
          <w:rFonts w:hint="cs"/>
          <w:rtl/>
        </w:rPr>
        <w:t xml:space="preserve"> </w:t>
      </w:r>
      <w:r>
        <w:rPr>
          <w:rFonts w:hint="cs"/>
          <w:rtl/>
        </w:rPr>
        <w:t xml:space="preserve">לנו תיעוד שהוא מוציא </w:t>
      </w:r>
      <w:bookmarkStart w:id="80" w:name="_ETM_Q1_478269"/>
      <w:bookmarkEnd w:id="80"/>
      <w:r>
        <w:rPr>
          <w:rFonts w:hint="cs"/>
          <w:rtl/>
        </w:rPr>
        <w:t>אישורים בכתב לבצע עסקאות בתוך תחום ירושלים</w:t>
      </w:r>
      <w:r w:rsidR="001A7E51">
        <w:rPr>
          <w:rFonts w:hint="cs"/>
          <w:rtl/>
        </w:rPr>
        <w:t>.</w:t>
      </w:r>
    </w:p>
    <w:p w:rsidR="001A7E51" w:rsidRDefault="001A7E51" w:rsidP="00F141C4">
      <w:pPr>
        <w:rPr>
          <w:rtl/>
        </w:rPr>
      </w:pPr>
    </w:p>
    <w:p w:rsidR="00F141C4" w:rsidRDefault="00F141C4" w:rsidP="00F141C4">
      <w:pPr>
        <w:rPr>
          <w:rtl/>
        </w:rPr>
      </w:pPr>
      <w:bookmarkStart w:id="81" w:name="_ETM_Q1_495629"/>
      <w:bookmarkEnd w:id="81"/>
      <w:r>
        <w:rPr>
          <w:rFonts w:hint="cs"/>
          <w:rtl/>
        </w:rPr>
        <w:t xml:space="preserve">אני שואל אתכם </w:t>
      </w:r>
      <w:bookmarkStart w:id="82" w:name="_ETM_Q1_485912"/>
      <w:bookmarkEnd w:id="82"/>
      <w:r>
        <w:rPr>
          <w:rFonts w:hint="cs"/>
          <w:rtl/>
        </w:rPr>
        <w:t>חברי הוועדה הנכבדים ואת גופי אכיפת החוק שנמצאים כאן</w:t>
      </w:r>
      <w:r w:rsidR="001A7E51">
        <w:rPr>
          <w:rFonts w:hint="cs"/>
          <w:rtl/>
        </w:rPr>
        <w:t xml:space="preserve"> מה זה אם לא פגיעה בריבונות ישראל? יש סעיף</w:t>
      </w:r>
      <w:r w:rsidR="009B6D57">
        <w:rPr>
          <w:rFonts w:hint="cs"/>
          <w:rtl/>
        </w:rPr>
        <w:t xml:space="preserve"> </w:t>
      </w:r>
      <w:r w:rsidR="001A7E51">
        <w:rPr>
          <w:rFonts w:hint="cs"/>
          <w:rtl/>
        </w:rPr>
        <w:t xml:space="preserve">מפורש, </w:t>
      </w:r>
      <w:bookmarkStart w:id="83" w:name="_ETM_Q1_496711"/>
      <w:bookmarkEnd w:id="83"/>
      <w:r w:rsidR="001A7E51">
        <w:rPr>
          <w:rFonts w:hint="cs"/>
          <w:rtl/>
        </w:rPr>
        <w:t xml:space="preserve">סעיף 97א לחוק העונשין. חוק העונשין קובע שמי שעשה </w:t>
      </w:r>
      <w:bookmarkStart w:id="84" w:name="_ETM_Q1_506132"/>
      <w:bookmarkEnd w:id="84"/>
      <w:r w:rsidR="001A7E51">
        <w:rPr>
          <w:rFonts w:hint="cs"/>
          <w:rtl/>
        </w:rPr>
        <w:t xml:space="preserve">בכוונה לפגוע בריבונותה של המדינה, מעשה שיש בו כדי </w:t>
      </w:r>
      <w:bookmarkStart w:id="85" w:name="_ETM_Q1_507865"/>
      <w:bookmarkEnd w:id="85"/>
      <w:r w:rsidR="001A7E51">
        <w:rPr>
          <w:rFonts w:hint="cs"/>
          <w:rtl/>
        </w:rPr>
        <w:t xml:space="preserve">לפגוע בריבונותה, דינו מיתה או מאסר עולם. אדם מכהן בתפקידו </w:t>
      </w:r>
      <w:bookmarkStart w:id="86" w:name="_ETM_Q1_515520"/>
      <w:bookmarkEnd w:id="86"/>
      <w:r w:rsidR="001A7E51">
        <w:rPr>
          <w:rFonts w:hint="cs"/>
          <w:rtl/>
        </w:rPr>
        <w:t>כמושל ירושלים ודוחה או מאשר עסקאות על בסיס גזעני</w:t>
      </w:r>
      <w:bookmarkStart w:id="87" w:name="_ETM_Q1_521748"/>
      <w:bookmarkEnd w:id="87"/>
      <w:r w:rsidR="001A7E51">
        <w:rPr>
          <w:rFonts w:hint="cs"/>
          <w:rtl/>
        </w:rPr>
        <w:t xml:space="preserve">, אם מדובר ביהודי או לא מדובר ביהודי, </w:t>
      </w:r>
      <w:bookmarkStart w:id="88" w:name="_ETM_Q1_524204"/>
      <w:bookmarkEnd w:id="88"/>
      <w:r w:rsidR="001A7E51">
        <w:rPr>
          <w:rFonts w:hint="cs"/>
          <w:rtl/>
        </w:rPr>
        <w:t>ואנחנו שותקים.</w:t>
      </w:r>
    </w:p>
    <w:p w:rsidR="001A7E51" w:rsidRDefault="001A7E51" w:rsidP="00F141C4">
      <w:pPr>
        <w:rPr>
          <w:rtl/>
        </w:rPr>
      </w:pPr>
    </w:p>
    <w:p w:rsidR="001A7E51" w:rsidRDefault="001A7E51" w:rsidP="00F141C4">
      <w:pPr>
        <w:rPr>
          <w:rtl/>
        </w:rPr>
      </w:pPr>
      <w:bookmarkStart w:id="89" w:name="_ETM_Q1_524582"/>
      <w:bookmarkEnd w:id="89"/>
      <w:r>
        <w:rPr>
          <w:rFonts w:hint="cs"/>
          <w:rtl/>
        </w:rPr>
        <w:t xml:space="preserve">דבר אחרון. הפרקליטות צריכה לדעתי </w:t>
      </w:r>
      <w:r>
        <w:rPr>
          <w:rtl/>
        </w:rPr>
        <w:t>–</w:t>
      </w:r>
      <w:r>
        <w:rPr>
          <w:rFonts w:hint="cs"/>
          <w:rtl/>
        </w:rPr>
        <w:t xml:space="preserve"> ואני מקווה שכך </w:t>
      </w:r>
      <w:bookmarkStart w:id="90" w:name="_ETM_Q1_533199"/>
      <w:bookmarkEnd w:id="90"/>
      <w:r>
        <w:rPr>
          <w:rFonts w:hint="cs"/>
          <w:rtl/>
        </w:rPr>
        <w:t xml:space="preserve">גם תקבע הוועדה </w:t>
      </w:r>
      <w:r>
        <w:rPr>
          <w:rtl/>
        </w:rPr>
        <w:t>–</w:t>
      </w:r>
      <w:r>
        <w:rPr>
          <w:rFonts w:hint="cs"/>
          <w:rtl/>
        </w:rPr>
        <w:t xml:space="preserve"> לקחת אחריות ולמנות גורם ממשלתי לשלומם </w:t>
      </w:r>
      <w:bookmarkStart w:id="91" w:name="_ETM_Q1_540352"/>
      <w:bookmarkEnd w:id="91"/>
      <w:r>
        <w:rPr>
          <w:rFonts w:hint="cs"/>
          <w:rtl/>
        </w:rPr>
        <w:t xml:space="preserve">של מאוימים על רקע גזעני המדינה צריכה לתת על </w:t>
      </w:r>
      <w:bookmarkStart w:id="92" w:name="_ETM_Q1_543733"/>
      <w:bookmarkEnd w:id="92"/>
      <w:r>
        <w:rPr>
          <w:rFonts w:hint="cs"/>
          <w:rtl/>
        </w:rPr>
        <w:t xml:space="preserve">כך את הדעת ולהקצות לזה משאבים ראויים עם גורם ביטחוני </w:t>
      </w:r>
      <w:bookmarkStart w:id="93" w:name="_ETM_Q1_549459"/>
      <w:bookmarkEnd w:id="93"/>
      <w:r>
        <w:rPr>
          <w:rFonts w:hint="cs"/>
          <w:rtl/>
        </w:rPr>
        <w:t>או משטרתי שיטפל בזה באופן מסור ואחראי. תודה רבה.</w:t>
      </w:r>
    </w:p>
    <w:p w:rsidR="001A7E51" w:rsidRDefault="001A7E51" w:rsidP="00F141C4">
      <w:pPr>
        <w:rPr>
          <w:rtl/>
        </w:rPr>
      </w:pPr>
    </w:p>
    <w:p w:rsidR="001A7E51" w:rsidRDefault="001A7E51" w:rsidP="001A7E51">
      <w:pPr>
        <w:pStyle w:val="af6"/>
        <w:keepNext/>
        <w:rPr>
          <w:rtl/>
        </w:rPr>
      </w:pPr>
      <w:bookmarkStart w:id="94" w:name="_ETM_Q1_555854"/>
      <w:bookmarkEnd w:id="94"/>
      <w:r>
        <w:rPr>
          <w:rtl/>
        </w:rPr>
        <w:t>היו"ר יואב קיש:</w:t>
      </w:r>
    </w:p>
    <w:p w:rsidR="001A7E51" w:rsidRDefault="001A7E51" w:rsidP="001A7E51">
      <w:pPr>
        <w:pStyle w:val="KeepWithNext"/>
        <w:rPr>
          <w:rtl/>
        </w:rPr>
      </w:pPr>
    </w:p>
    <w:p w:rsidR="001A7E51" w:rsidRDefault="001A7E51" w:rsidP="001A7E51">
      <w:pPr>
        <w:rPr>
          <w:rtl/>
        </w:rPr>
      </w:pPr>
      <w:r>
        <w:rPr>
          <w:rFonts w:hint="cs"/>
          <w:rtl/>
        </w:rPr>
        <w:t>תודה</w:t>
      </w:r>
      <w:bookmarkStart w:id="95" w:name="_ETM_Q1_555511"/>
      <w:bookmarkEnd w:id="95"/>
      <w:r>
        <w:rPr>
          <w:rFonts w:hint="cs"/>
          <w:rtl/>
        </w:rPr>
        <w:t xml:space="preserve"> רבה. אני רוצה לומר שבאמת יש כאן שני נושאים כאשר </w:t>
      </w:r>
      <w:bookmarkStart w:id="96" w:name="_ETM_Q1_559509"/>
      <w:bookmarkEnd w:id="96"/>
      <w:r>
        <w:rPr>
          <w:rFonts w:hint="cs"/>
          <w:rtl/>
        </w:rPr>
        <w:t xml:space="preserve">נושא אחד, הנושא הספציפי, שלש עיסאם עקל, והנושא </w:t>
      </w:r>
      <w:bookmarkStart w:id="97" w:name="_ETM_Q1_563794"/>
      <w:bookmarkEnd w:id="97"/>
      <w:r>
        <w:rPr>
          <w:rFonts w:hint="cs"/>
          <w:rtl/>
        </w:rPr>
        <w:t xml:space="preserve">השני הוא איך אנחנו, מדינת ישראל, לא יודע לומר </w:t>
      </w:r>
      <w:bookmarkStart w:id="98" w:name="_ETM_Q1_569259"/>
      <w:bookmarkEnd w:id="98"/>
      <w:r>
        <w:rPr>
          <w:rFonts w:hint="cs"/>
          <w:rtl/>
        </w:rPr>
        <w:t>נותנים אבל מאפשרים כזו פעילות חתרנית של הרשות בירושלים.</w:t>
      </w:r>
    </w:p>
    <w:p w:rsidR="001A7E51" w:rsidRDefault="001A7E51" w:rsidP="001A7E51">
      <w:pPr>
        <w:rPr>
          <w:rtl/>
        </w:rPr>
      </w:pPr>
    </w:p>
    <w:p w:rsidR="001A7E51" w:rsidRDefault="001A7E51" w:rsidP="001A7E51">
      <w:pPr>
        <w:rPr>
          <w:rtl/>
        </w:rPr>
      </w:pPr>
      <w:bookmarkStart w:id="99" w:name="_ETM_Q1_576505"/>
      <w:bookmarkEnd w:id="99"/>
      <w:r>
        <w:rPr>
          <w:rFonts w:hint="cs"/>
          <w:rtl/>
        </w:rPr>
        <w:t xml:space="preserve">נמצא כאן נציג המשטרה, גלעד בהט, רמ"ד חקירות. אני מבקש שתעדכן אותנו </w:t>
      </w:r>
      <w:bookmarkStart w:id="100" w:name="_ETM_Q1_584222"/>
      <w:bookmarkEnd w:id="100"/>
      <w:r>
        <w:rPr>
          <w:rFonts w:hint="cs"/>
          <w:rtl/>
        </w:rPr>
        <w:t>ספציפית לגבי מה אתם מכירים בנושא עיסאם עקל.</w:t>
      </w:r>
    </w:p>
    <w:p w:rsidR="001A7E51" w:rsidRDefault="001A7E51" w:rsidP="001A7E51">
      <w:pPr>
        <w:rPr>
          <w:rtl/>
        </w:rPr>
      </w:pPr>
    </w:p>
    <w:p w:rsidR="001A7E51" w:rsidRDefault="001A7E51" w:rsidP="001A7E51">
      <w:pPr>
        <w:pStyle w:val="af9"/>
        <w:keepNext/>
        <w:rPr>
          <w:rtl/>
        </w:rPr>
      </w:pPr>
      <w:bookmarkStart w:id="101" w:name="_ETM_Q1_586961"/>
      <w:bookmarkStart w:id="102" w:name="_ETM_Q1_586824"/>
      <w:bookmarkEnd w:id="101"/>
      <w:bookmarkEnd w:id="102"/>
      <w:r>
        <w:rPr>
          <w:rtl/>
        </w:rPr>
        <w:t>גלעד בהט:</w:t>
      </w:r>
    </w:p>
    <w:p w:rsidR="001A7E51" w:rsidRDefault="001A7E51" w:rsidP="001A7E51">
      <w:pPr>
        <w:pStyle w:val="KeepWithNext"/>
        <w:rPr>
          <w:rtl/>
        </w:rPr>
      </w:pPr>
    </w:p>
    <w:p w:rsidR="001A7E51" w:rsidRDefault="001A7E51" w:rsidP="001A7E51">
      <w:pPr>
        <w:rPr>
          <w:rtl/>
        </w:rPr>
      </w:pPr>
      <w:bookmarkStart w:id="103" w:name="_ETM_Q1_590051"/>
      <w:bookmarkEnd w:id="103"/>
      <w:r>
        <w:rPr>
          <w:rFonts w:hint="cs"/>
          <w:rtl/>
        </w:rPr>
        <w:t xml:space="preserve">צהרים טובים. אני לא אוכל להיכנס לפרטי חקירה. יש </w:t>
      </w:r>
      <w:bookmarkStart w:id="104" w:name="_ETM_Q1_593890"/>
      <w:bookmarkEnd w:id="104"/>
      <w:r>
        <w:rPr>
          <w:rFonts w:hint="cs"/>
          <w:rtl/>
        </w:rPr>
        <w:t xml:space="preserve">תיק חקירה בנושא. היו גם עצורים בנושא. </w:t>
      </w:r>
    </w:p>
    <w:p w:rsidR="001A7E51" w:rsidRDefault="001A7E51" w:rsidP="001A7E51">
      <w:pPr>
        <w:rPr>
          <w:rtl/>
        </w:rPr>
      </w:pPr>
    </w:p>
    <w:p w:rsidR="001A7E51" w:rsidRDefault="001A7E51" w:rsidP="001A7E51">
      <w:pPr>
        <w:pStyle w:val="a4"/>
        <w:keepNext/>
        <w:rPr>
          <w:rtl/>
        </w:rPr>
      </w:pPr>
      <w:bookmarkStart w:id="105" w:name="_ETM_Q1_600048"/>
      <w:bookmarkEnd w:id="105"/>
      <w:r>
        <w:rPr>
          <w:rtl/>
        </w:rPr>
        <w:t>מרדכי יוגב (הבית היהודי):</w:t>
      </w:r>
    </w:p>
    <w:p w:rsidR="001A7E51" w:rsidRDefault="001A7E51" w:rsidP="001A7E51">
      <w:pPr>
        <w:pStyle w:val="KeepWithNext"/>
        <w:rPr>
          <w:rtl/>
        </w:rPr>
      </w:pPr>
    </w:p>
    <w:p w:rsidR="001A7E51" w:rsidRDefault="001A7E51" w:rsidP="001A7E51">
      <w:pPr>
        <w:rPr>
          <w:rtl/>
        </w:rPr>
      </w:pPr>
      <w:r>
        <w:rPr>
          <w:rFonts w:hint="cs"/>
          <w:rtl/>
        </w:rPr>
        <w:t>כולם שוחררו.</w:t>
      </w:r>
    </w:p>
    <w:p w:rsidR="001A7E51" w:rsidRDefault="001A7E51" w:rsidP="001A7E51">
      <w:pPr>
        <w:rPr>
          <w:rtl/>
        </w:rPr>
      </w:pPr>
    </w:p>
    <w:p w:rsidR="001A7E51" w:rsidRDefault="001A7E51" w:rsidP="001A7E51">
      <w:pPr>
        <w:pStyle w:val="a4"/>
        <w:keepNext/>
        <w:rPr>
          <w:rtl/>
        </w:rPr>
      </w:pPr>
      <w:bookmarkStart w:id="106" w:name="_ETM_Q1_602413"/>
      <w:bookmarkEnd w:id="106"/>
      <w:r>
        <w:rPr>
          <w:rtl/>
        </w:rPr>
        <w:t>ענת ברקו (הליכוד):</w:t>
      </w:r>
    </w:p>
    <w:p w:rsidR="001A7E51" w:rsidRDefault="001A7E51" w:rsidP="001A7E51">
      <w:pPr>
        <w:pStyle w:val="KeepWithNext"/>
        <w:rPr>
          <w:rtl/>
        </w:rPr>
      </w:pPr>
    </w:p>
    <w:p w:rsidR="001A7E51" w:rsidRDefault="001A7E51" w:rsidP="001A7E51">
      <w:pPr>
        <w:rPr>
          <w:rtl/>
        </w:rPr>
      </w:pPr>
      <w:r>
        <w:rPr>
          <w:rFonts w:hint="cs"/>
          <w:rtl/>
        </w:rPr>
        <w:t xml:space="preserve">אז הם </w:t>
      </w:r>
      <w:bookmarkStart w:id="107" w:name="_ETM_Q1_602076"/>
      <w:bookmarkEnd w:id="107"/>
      <w:r>
        <w:rPr>
          <w:rFonts w:hint="cs"/>
          <w:rtl/>
        </w:rPr>
        <w:t>לא עצורים.</w:t>
      </w:r>
    </w:p>
    <w:p w:rsidR="001A7E51" w:rsidRDefault="001A7E51" w:rsidP="001A7E51">
      <w:pPr>
        <w:rPr>
          <w:rtl/>
        </w:rPr>
      </w:pPr>
    </w:p>
    <w:p w:rsidR="001A7E51" w:rsidRDefault="001A7E51" w:rsidP="001A7E51">
      <w:pPr>
        <w:pStyle w:val="af6"/>
        <w:keepNext/>
        <w:rPr>
          <w:rtl/>
        </w:rPr>
      </w:pPr>
      <w:bookmarkStart w:id="108" w:name="_ETM_Q1_603825"/>
      <w:bookmarkEnd w:id="108"/>
      <w:r>
        <w:rPr>
          <w:rtl/>
        </w:rPr>
        <w:t>היו"ר יואב קיש:</w:t>
      </w:r>
    </w:p>
    <w:p w:rsidR="001A7E51" w:rsidRDefault="001A7E51" w:rsidP="001A7E51">
      <w:pPr>
        <w:pStyle w:val="KeepWithNext"/>
        <w:rPr>
          <w:rtl/>
        </w:rPr>
      </w:pPr>
    </w:p>
    <w:p w:rsidR="001A7E51" w:rsidRDefault="001A7E51" w:rsidP="001A7E51">
      <w:pPr>
        <w:rPr>
          <w:rtl/>
        </w:rPr>
      </w:pPr>
      <w:r>
        <w:rPr>
          <w:rFonts w:hint="cs"/>
          <w:rtl/>
        </w:rPr>
        <w:t>היו עצורים.</w:t>
      </w:r>
    </w:p>
    <w:p w:rsidR="001A7E51" w:rsidRDefault="001A7E51" w:rsidP="001A7E51">
      <w:pPr>
        <w:rPr>
          <w:rtl/>
        </w:rPr>
      </w:pPr>
      <w:bookmarkStart w:id="109" w:name="_ETM_Q1_603656"/>
      <w:bookmarkEnd w:id="109"/>
    </w:p>
    <w:p w:rsidR="001A7E51" w:rsidRDefault="001A7E51" w:rsidP="001A7E51">
      <w:pPr>
        <w:pStyle w:val="af9"/>
        <w:keepNext/>
        <w:rPr>
          <w:rtl/>
        </w:rPr>
      </w:pPr>
      <w:bookmarkStart w:id="110" w:name="_ETM_Q1_598872"/>
      <w:bookmarkEnd w:id="110"/>
      <w:r>
        <w:rPr>
          <w:rtl/>
        </w:rPr>
        <w:t>גלעד בהט:</w:t>
      </w:r>
    </w:p>
    <w:p w:rsidR="001A7E51" w:rsidRDefault="001A7E51" w:rsidP="001A7E51">
      <w:pPr>
        <w:pStyle w:val="KeepWithNext"/>
        <w:rPr>
          <w:rtl/>
        </w:rPr>
      </w:pPr>
    </w:p>
    <w:p w:rsidR="001A7E51" w:rsidRDefault="001A7E51" w:rsidP="001A7E51">
      <w:pPr>
        <w:rPr>
          <w:rtl/>
        </w:rPr>
      </w:pPr>
      <w:r>
        <w:rPr>
          <w:rFonts w:hint="cs"/>
          <w:rtl/>
        </w:rPr>
        <w:t xml:space="preserve">אמרתי שיש תיק חקירה והיו עצורים. החקירה עדיין </w:t>
      </w:r>
      <w:bookmarkStart w:id="111" w:name="_ETM_Q1_608373"/>
      <w:bookmarkEnd w:id="111"/>
      <w:r>
        <w:rPr>
          <w:rFonts w:hint="cs"/>
          <w:rtl/>
        </w:rPr>
        <w:t xml:space="preserve">מתנהלת. אני לא יכול להיכנס </w:t>
      </w:r>
      <w:bookmarkStart w:id="112" w:name="_ETM_Q1_610035"/>
      <w:bookmarkEnd w:id="112"/>
      <w:r>
        <w:rPr>
          <w:rFonts w:hint="cs"/>
          <w:rtl/>
        </w:rPr>
        <w:t>לפרטיה אבל נעצרו גם</w:t>
      </w:r>
      <w:r w:rsidR="009B6D57">
        <w:rPr>
          <w:rFonts w:hint="cs"/>
          <w:rtl/>
        </w:rPr>
        <w:t xml:space="preserve"> </w:t>
      </w:r>
      <w:r>
        <w:rPr>
          <w:rFonts w:hint="cs"/>
          <w:rtl/>
        </w:rPr>
        <w:t>אנשים שאת שמותיהם שמע</w:t>
      </w:r>
      <w:bookmarkStart w:id="113" w:name="_ETM_Q1_618069"/>
      <w:bookmarkEnd w:id="113"/>
      <w:r>
        <w:rPr>
          <w:rFonts w:hint="cs"/>
          <w:rtl/>
        </w:rPr>
        <w:t xml:space="preserve">תי כאן. מעבר לכך, כיוון שהחקירה עדיין מתנהלת ולא הסתיימה, </w:t>
      </w:r>
      <w:bookmarkStart w:id="114" w:name="_ETM_Q1_620906"/>
      <w:bookmarkEnd w:id="114"/>
      <w:r>
        <w:rPr>
          <w:rFonts w:hint="cs"/>
          <w:rtl/>
        </w:rPr>
        <w:t xml:space="preserve">אני לא יכול להיכנס לפרטיה ולומר מי נחקר ומה נחקר </w:t>
      </w:r>
      <w:bookmarkStart w:id="115" w:name="_ETM_Q1_625867"/>
      <w:bookmarkEnd w:id="115"/>
      <w:r>
        <w:rPr>
          <w:rFonts w:hint="cs"/>
          <w:rtl/>
        </w:rPr>
        <w:t xml:space="preserve">וכמובן מה התוצאות. המקרה הזה ידוע למשטרה, </w:t>
      </w:r>
      <w:r>
        <w:rPr>
          <w:rFonts w:hint="cs"/>
          <w:rtl/>
        </w:rPr>
        <w:lastRenderedPageBreak/>
        <w:t xml:space="preserve">המשטרה חוקרת </w:t>
      </w:r>
      <w:bookmarkStart w:id="116" w:name="_ETM_Q1_631179"/>
      <w:bookmarkEnd w:id="116"/>
      <w:r>
        <w:rPr>
          <w:rFonts w:hint="cs"/>
          <w:rtl/>
        </w:rPr>
        <w:t xml:space="preserve">אותו כבר תקופה ולא מהיום, בוצעו פעולות, נעצרו אנשים ועדיין </w:t>
      </w:r>
      <w:bookmarkStart w:id="117" w:name="_ETM_Q1_637654"/>
      <w:bookmarkEnd w:id="117"/>
      <w:r>
        <w:rPr>
          <w:rFonts w:hint="cs"/>
          <w:rtl/>
        </w:rPr>
        <w:t>מבוצעות פעולות. מעבר לזה אני לא יכול להרחיב.</w:t>
      </w:r>
    </w:p>
    <w:p w:rsidR="001A7E51" w:rsidRDefault="001A7E51" w:rsidP="001A7E51">
      <w:pPr>
        <w:rPr>
          <w:rtl/>
        </w:rPr>
      </w:pPr>
    </w:p>
    <w:p w:rsidR="001A7E51" w:rsidRDefault="001A7E51" w:rsidP="001A7E51">
      <w:pPr>
        <w:pStyle w:val="a4"/>
        <w:keepNext/>
        <w:rPr>
          <w:rtl/>
        </w:rPr>
      </w:pPr>
      <w:r>
        <w:rPr>
          <w:rtl/>
        </w:rPr>
        <w:t>מרדכי יוגב (הבית היהודי):</w:t>
      </w:r>
    </w:p>
    <w:p w:rsidR="001A7E51" w:rsidRDefault="001A7E51" w:rsidP="001A7E51">
      <w:pPr>
        <w:pStyle w:val="KeepWithNext"/>
        <w:rPr>
          <w:rtl/>
        </w:rPr>
      </w:pPr>
    </w:p>
    <w:p w:rsidR="001A7E51" w:rsidRDefault="001A7E51" w:rsidP="001A7E51">
      <w:pPr>
        <w:rPr>
          <w:rtl/>
        </w:rPr>
      </w:pPr>
      <w:r>
        <w:rPr>
          <w:rFonts w:hint="cs"/>
          <w:rtl/>
        </w:rPr>
        <w:t xml:space="preserve">עדיין מזה כשבועיים הבן אדם מוחזק ברמאללה. הוא לא </w:t>
      </w:r>
      <w:bookmarkStart w:id="118" w:name="_ETM_Q1_650441"/>
      <w:bookmarkEnd w:id="118"/>
      <w:r>
        <w:rPr>
          <w:rFonts w:hint="cs"/>
          <w:rtl/>
        </w:rPr>
        <w:t>שוחרר.</w:t>
      </w:r>
    </w:p>
    <w:p w:rsidR="001A7E51" w:rsidRDefault="001A7E51" w:rsidP="001A7E51">
      <w:pPr>
        <w:rPr>
          <w:rtl/>
        </w:rPr>
      </w:pPr>
    </w:p>
    <w:p w:rsidR="001A7E51" w:rsidRDefault="001A7E51" w:rsidP="001A7E51">
      <w:pPr>
        <w:pStyle w:val="af6"/>
        <w:keepNext/>
        <w:rPr>
          <w:rtl/>
        </w:rPr>
      </w:pPr>
      <w:bookmarkStart w:id="119" w:name="_ETM_Q1_650947"/>
      <w:bookmarkStart w:id="120" w:name="_ETM_Q1_651894"/>
      <w:bookmarkEnd w:id="119"/>
      <w:bookmarkEnd w:id="120"/>
      <w:r>
        <w:rPr>
          <w:rtl/>
        </w:rPr>
        <w:t>היו"ר יואב קיש:</w:t>
      </w:r>
    </w:p>
    <w:p w:rsidR="001A7E51" w:rsidRDefault="001A7E51" w:rsidP="001A7E51">
      <w:pPr>
        <w:pStyle w:val="KeepWithNext"/>
        <w:rPr>
          <w:rtl/>
        </w:rPr>
      </w:pPr>
    </w:p>
    <w:p w:rsidR="001A7E51" w:rsidRDefault="001A7E51" w:rsidP="001A7E51">
      <w:pPr>
        <w:rPr>
          <w:rtl/>
        </w:rPr>
      </w:pPr>
      <w:r>
        <w:rPr>
          <w:rFonts w:hint="cs"/>
          <w:rtl/>
        </w:rPr>
        <w:t xml:space="preserve">נכון. ידוע לנו שהוא לא שוחרר. הוא גם אזרח </w:t>
      </w:r>
      <w:bookmarkStart w:id="121" w:name="_ETM_Q1_654037"/>
      <w:bookmarkEnd w:id="121"/>
      <w:r>
        <w:rPr>
          <w:rFonts w:hint="cs"/>
          <w:rtl/>
        </w:rPr>
        <w:t xml:space="preserve">אמריקאי. </w:t>
      </w:r>
    </w:p>
    <w:p w:rsidR="001A7E51" w:rsidRDefault="001A7E51" w:rsidP="001A7E51">
      <w:pPr>
        <w:rPr>
          <w:rtl/>
        </w:rPr>
      </w:pPr>
    </w:p>
    <w:p w:rsidR="001A7E51" w:rsidRDefault="001A7E51" w:rsidP="001A7E51">
      <w:pPr>
        <w:pStyle w:val="af9"/>
        <w:keepNext/>
        <w:rPr>
          <w:rtl/>
        </w:rPr>
      </w:pPr>
      <w:bookmarkStart w:id="122" w:name="_ETM_Q1_655716"/>
      <w:bookmarkStart w:id="123" w:name="_ETM_Q1_655752"/>
      <w:bookmarkEnd w:id="122"/>
      <w:bookmarkEnd w:id="123"/>
      <w:r>
        <w:rPr>
          <w:rtl/>
        </w:rPr>
        <w:t>יאיר גבאי:</w:t>
      </w:r>
    </w:p>
    <w:p w:rsidR="001A7E51" w:rsidRDefault="001A7E51" w:rsidP="001A7E51">
      <w:pPr>
        <w:pStyle w:val="KeepWithNext"/>
        <w:rPr>
          <w:rtl/>
        </w:rPr>
      </w:pPr>
    </w:p>
    <w:p w:rsidR="001A7E51" w:rsidRDefault="001A7E51" w:rsidP="001A7E51">
      <w:pPr>
        <w:rPr>
          <w:rtl/>
        </w:rPr>
      </w:pPr>
      <w:r>
        <w:rPr>
          <w:rFonts w:hint="cs"/>
          <w:rtl/>
        </w:rPr>
        <w:t xml:space="preserve">אם הוא היה יהודי מתל אביב, הוא גם היה </w:t>
      </w:r>
      <w:bookmarkStart w:id="124" w:name="_ETM_Q1_656018"/>
      <w:bookmarkEnd w:id="124"/>
      <w:r>
        <w:rPr>
          <w:rFonts w:hint="cs"/>
          <w:rtl/>
        </w:rPr>
        <w:t>מוחזק?</w:t>
      </w:r>
    </w:p>
    <w:p w:rsidR="001A7E51" w:rsidRDefault="001A7E51" w:rsidP="001A7E51">
      <w:pPr>
        <w:rPr>
          <w:rtl/>
        </w:rPr>
      </w:pPr>
    </w:p>
    <w:p w:rsidR="001A7E51" w:rsidRDefault="001A7E51" w:rsidP="001A7E51">
      <w:pPr>
        <w:pStyle w:val="af6"/>
        <w:keepNext/>
        <w:rPr>
          <w:rtl/>
        </w:rPr>
      </w:pPr>
      <w:bookmarkStart w:id="125" w:name="_ETM_Q1_657808"/>
      <w:bookmarkEnd w:id="125"/>
      <w:r>
        <w:rPr>
          <w:rtl/>
        </w:rPr>
        <w:t>היו"ר יואב קיש:</w:t>
      </w:r>
    </w:p>
    <w:p w:rsidR="001A7E51" w:rsidRDefault="001A7E51" w:rsidP="001A7E51">
      <w:pPr>
        <w:pStyle w:val="KeepWithNext"/>
        <w:rPr>
          <w:rtl/>
        </w:rPr>
      </w:pPr>
    </w:p>
    <w:p w:rsidR="001A7E51" w:rsidRDefault="001A7E51" w:rsidP="001A7E51">
      <w:pPr>
        <w:rPr>
          <w:rtl/>
        </w:rPr>
      </w:pPr>
      <w:r>
        <w:rPr>
          <w:rFonts w:hint="cs"/>
          <w:rtl/>
        </w:rPr>
        <w:t xml:space="preserve">אני רוצה לשאול אותך שאלה. אתה אומר שאתה לא </w:t>
      </w:r>
      <w:bookmarkStart w:id="126" w:name="_ETM_Q1_659970"/>
      <w:bookmarkEnd w:id="126"/>
      <w:r>
        <w:rPr>
          <w:rFonts w:hint="cs"/>
          <w:rtl/>
        </w:rPr>
        <w:t xml:space="preserve">רוצה להיכנס למקרה הספציפי שהוא בחקירה. ראשית, האם </w:t>
      </w:r>
      <w:bookmarkStart w:id="127" w:name="_ETM_Q1_664440"/>
      <w:bookmarkEnd w:id="127"/>
      <w:r>
        <w:rPr>
          <w:rFonts w:hint="cs"/>
          <w:rtl/>
        </w:rPr>
        <w:t xml:space="preserve">אתה יכול לומר לנו מהידע שלך כמה </w:t>
      </w:r>
      <w:bookmarkStart w:id="128" w:name="_ETM_Q1_668196"/>
      <w:bookmarkEnd w:id="128"/>
      <w:r>
        <w:rPr>
          <w:rFonts w:hint="cs"/>
          <w:rtl/>
        </w:rPr>
        <w:t xml:space="preserve">מקרים כאלה היו בחמש השנים האחרונות, של חטיפת תושבים </w:t>
      </w:r>
      <w:bookmarkStart w:id="129" w:name="_ETM_Q1_672799"/>
      <w:bookmarkEnd w:id="129"/>
      <w:r>
        <w:rPr>
          <w:rFonts w:hint="cs"/>
          <w:rtl/>
        </w:rPr>
        <w:t>או אזרחים ישראלים לשטחי הרשות? אני חושב שזה קורה רק בירושלים ולא במקום אחר. אם אתה יכול לנקוב במספר.</w:t>
      </w:r>
    </w:p>
    <w:p w:rsidR="001A7E51" w:rsidRDefault="001A7E51" w:rsidP="001A7E51">
      <w:pPr>
        <w:rPr>
          <w:rtl/>
        </w:rPr>
      </w:pPr>
    </w:p>
    <w:p w:rsidR="001A7E51" w:rsidRDefault="001A7E51" w:rsidP="001A7E51">
      <w:pPr>
        <w:pStyle w:val="af9"/>
        <w:keepNext/>
        <w:rPr>
          <w:rtl/>
        </w:rPr>
      </w:pPr>
      <w:bookmarkStart w:id="130" w:name="_ETM_Q1_679878"/>
      <w:bookmarkEnd w:id="130"/>
      <w:r>
        <w:rPr>
          <w:rtl/>
        </w:rPr>
        <w:t>גלעד בהט:</w:t>
      </w:r>
    </w:p>
    <w:p w:rsidR="001A7E51" w:rsidRDefault="001A7E51" w:rsidP="001A7E51">
      <w:pPr>
        <w:pStyle w:val="KeepWithNext"/>
        <w:rPr>
          <w:rtl/>
        </w:rPr>
      </w:pPr>
    </w:p>
    <w:p w:rsidR="001A7E51" w:rsidRDefault="001A7E51" w:rsidP="001A7E51">
      <w:pPr>
        <w:rPr>
          <w:rtl/>
        </w:rPr>
      </w:pPr>
      <w:r>
        <w:rPr>
          <w:rFonts w:hint="cs"/>
          <w:rtl/>
        </w:rPr>
        <w:t xml:space="preserve">אין לי נתון לגבי חטיפה. אני לא מכיר מקרים נוספים </w:t>
      </w:r>
      <w:bookmarkStart w:id="131" w:name="_ETM_Q1_685225"/>
      <w:bookmarkEnd w:id="131"/>
      <w:r>
        <w:rPr>
          <w:rFonts w:hint="cs"/>
          <w:rtl/>
        </w:rPr>
        <w:t xml:space="preserve">של חטיפה. אני מכיר מקרים של עבירות שקשורות </w:t>
      </w:r>
      <w:bookmarkStart w:id="132" w:name="_ETM_Q1_689401"/>
      <w:bookmarkEnd w:id="132"/>
      <w:r>
        <w:rPr>
          <w:rFonts w:hint="cs"/>
          <w:rtl/>
        </w:rPr>
        <w:t>כולל עבירות הסתה או דברים כאלה.</w:t>
      </w:r>
    </w:p>
    <w:p w:rsidR="001A7E51" w:rsidRDefault="001A7E51" w:rsidP="001A7E51">
      <w:pPr>
        <w:rPr>
          <w:rtl/>
        </w:rPr>
      </w:pPr>
    </w:p>
    <w:p w:rsidR="001A7E51" w:rsidRDefault="001A7E51" w:rsidP="001A7E51">
      <w:pPr>
        <w:pStyle w:val="af6"/>
        <w:keepNext/>
        <w:rPr>
          <w:rtl/>
        </w:rPr>
      </w:pPr>
      <w:bookmarkStart w:id="133" w:name="_ETM_Q1_691000"/>
      <w:bookmarkEnd w:id="133"/>
      <w:r>
        <w:rPr>
          <w:rtl/>
        </w:rPr>
        <w:t>היו"ר יואב קיש:</w:t>
      </w:r>
    </w:p>
    <w:p w:rsidR="001A7E51" w:rsidRDefault="001A7E51" w:rsidP="001A7E51">
      <w:pPr>
        <w:pStyle w:val="KeepWithNext"/>
        <w:rPr>
          <w:rtl/>
        </w:rPr>
      </w:pPr>
    </w:p>
    <w:p w:rsidR="001A7E51" w:rsidRDefault="001A7E51" w:rsidP="001A7E51">
      <w:pPr>
        <w:rPr>
          <w:rtl/>
        </w:rPr>
      </w:pPr>
      <w:r>
        <w:rPr>
          <w:rFonts w:hint="cs"/>
          <w:rtl/>
        </w:rPr>
        <w:t>לא. חטיפה.</w:t>
      </w:r>
    </w:p>
    <w:p w:rsidR="001A7E51" w:rsidRDefault="001A7E51" w:rsidP="001A7E51">
      <w:pPr>
        <w:rPr>
          <w:rtl/>
        </w:rPr>
      </w:pPr>
    </w:p>
    <w:p w:rsidR="001A7E51" w:rsidRDefault="001A7E51" w:rsidP="001A7E51">
      <w:pPr>
        <w:pStyle w:val="a4"/>
        <w:keepNext/>
        <w:rPr>
          <w:rtl/>
        </w:rPr>
      </w:pPr>
      <w:bookmarkStart w:id="134" w:name="_ETM_Q1_693448"/>
      <w:bookmarkEnd w:id="134"/>
      <w:r>
        <w:rPr>
          <w:rtl/>
        </w:rPr>
        <w:t>ענת ברקו (הליכוד):</w:t>
      </w:r>
    </w:p>
    <w:p w:rsidR="001A7E51" w:rsidRDefault="001A7E51" w:rsidP="001A7E51">
      <w:pPr>
        <w:pStyle w:val="KeepWithNext"/>
        <w:rPr>
          <w:rtl/>
        </w:rPr>
      </w:pPr>
    </w:p>
    <w:p w:rsidR="001A7E51" w:rsidRDefault="001A7E51" w:rsidP="001A7E51">
      <w:pPr>
        <w:rPr>
          <w:rtl/>
        </w:rPr>
      </w:pPr>
      <w:r>
        <w:rPr>
          <w:rFonts w:hint="cs"/>
          <w:rtl/>
        </w:rPr>
        <w:t>היו מקרים.</w:t>
      </w:r>
    </w:p>
    <w:p w:rsidR="001A7E51" w:rsidRDefault="001A7E51" w:rsidP="001A7E51">
      <w:pPr>
        <w:rPr>
          <w:rtl/>
        </w:rPr>
      </w:pPr>
    </w:p>
    <w:p w:rsidR="001A7E51" w:rsidRDefault="001A7E51" w:rsidP="001A7E51">
      <w:pPr>
        <w:pStyle w:val="af6"/>
        <w:keepNext/>
        <w:rPr>
          <w:rtl/>
        </w:rPr>
      </w:pPr>
      <w:bookmarkStart w:id="135" w:name="_ETM_Q1_693891"/>
      <w:bookmarkEnd w:id="135"/>
      <w:r>
        <w:rPr>
          <w:rtl/>
        </w:rPr>
        <w:t>היו"ר יואב קיש:</w:t>
      </w:r>
    </w:p>
    <w:p w:rsidR="001A7E51" w:rsidRDefault="001A7E51" w:rsidP="001A7E51">
      <w:pPr>
        <w:pStyle w:val="KeepWithNext"/>
        <w:rPr>
          <w:rtl/>
        </w:rPr>
      </w:pPr>
    </w:p>
    <w:p w:rsidR="001A7E51" w:rsidRDefault="001A7E51" w:rsidP="001A7E51">
      <w:pPr>
        <w:rPr>
          <w:rtl/>
        </w:rPr>
      </w:pPr>
      <w:r>
        <w:rPr>
          <w:rFonts w:hint="cs"/>
          <w:rtl/>
        </w:rPr>
        <w:t xml:space="preserve">גם אני </w:t>
      </w:r>
      <w:bookmarkStart w:id="136" w:name="_ETM_Q1_692971"/>
      <w:bookmarkEnd w:id="136"/>
      <w:r>
        <w:rPr>
          <w:rFonts w:hint="cs"/>
          <w:rtl/>
        </w:rPr>
        <w:t>חושב כך.</w:t>
      </w:r>
    </w:p>
    <w:p w:rsidR="001A7E51" w:rsidRDefault="001A7E51" w:rsidP="001A7E51">
      <w:pPr>
        <w:rPr>
          <w:rtl/>
        </w:rPr>
      </w:pPr>
    </w:p>
    <w:p w:rsidR="001A7E51" w:rsidRDefault="001A7E51" w:rsidP="001A7E51">
      <w:pPr>
        <w:pStyle w:val="a4"/>
        <w:keepNext/>
        <w:rPr>
          <w:rtl/>
        </w:rPr>
      </w:pPr>
      <w:bookmarkStart w:id="137" w:name="_ETM_Q1_694545"/>
      <w:bookmarkStart w:id="138" w:name="_ETM_Q1_695637"/>
      <w:bookmarkEnd w:id="137"/>
      <w:bookmarkEnd w:id="138"/>
      <w:r>
        <w:rPr>
          <w:rtl/>
        </w:rPr>
        <w:t>ענת ברקו (הליכוד):</w:t>
      </w:r>
    </w:p>
    <w:p w:rsidR="001A7E51" w:rsidRDefault="001A7E51" w:rsidP="001A7E51">
      <w:pPr>
        <w:pStyle w:val="KeepWithNext"/>
        <w:rPr>
          <w:rtl/>
        </w:rPr>
      </w:pPr>
    </w:p>
    <w:p w:rsidR="001A7E51" w:rsidRDefault="001A7E51" w:rsidP="001A7E51">
      <w:pPr>
        <w:rPr>
          <w:rtl/>
        </w:rPr>
      </w:pPr>
      <w:r>
        <w:rPr>
          <w:rFonts w:hint="cs"/>
          <w:rtl/>
        </w:rPr>
        <w:t>היה מקרה של סוחר עורות במזרח ירושלים שנחטף.</w:t>
      </w:r>
    </w:p>
    <w:p w:rsidR="001A7E51" w:rsidRDefault="001A7E51" w:rsidP="001A7E51">
      <w:pPr>
        <w:rPr>
          <w:rtl/>
        </w:rPr>
      </w:pPr>
    </w:p>
    <w:p w:rsidR="001A7E51" w:rsidRDefault="001A7E51" w:rsidP="001A7E51">
      <w:pPr>
        <w:pStyle w:val="af9"/>
        <w:keepNext/>
        <w:rPr>
          <w:rtl/>
          <w:lang w:eastAsia="he-IL"/>
        </w:rPr>
      </w:pPr>
      <w:bookmarkStart w:id="139" w:name="_ETM_Q1_712757"/>
      <w:bookmarkEnd w:id="139"/>
      <w:r>
        <w:rPr>
          <w:rtl/>
          <w:lang w:eastAsia="he-IL"/>
        </w:rPr>
        <w:t>ברוך ידידיה:</w:t>
      </w:r>
    </w:p>
    <w:p w:rsidR="001A7E51" w:rsidRDefault="001A7E51" w:rsidP="001A7E51">
      <w:pPr>
        <w:pStyle w:val="KeepWithNext"/>
        <w:rPr>
          <w:rtl/>
          <w:lang w:eastAsia="he-IL"/>
        </w:rPr>
      </w:pPr>
    </w:p>
    <w:p w:rsidR="001A7E51" w:rsidRDefault="001A7E51" w:rsidP="001A7E51">
      <w:pPr>
        <w:rPr>
          <w:rtl/>
        </w:rPr>
      </w:pPr>
      <w:r>
        <w:rPr>
          <w:rFonts w:hint="cs"/>
          <w:rtl/>
        </w:rPr>
        <w:t xml:space="preserve">היה </w:t>
      </w:r>
      <w:bookmarkStart w:id="140" w:name="_ETM_Q1_700349"/>
      <w:bookmarkEnd w:id="140"/>
      <w:r>
        <w:rPr>
          <w:rFonts w:hint="cs"/>
          <w:rtl/>
        </w:rPr>
        <w:t>חירבאווי. היה אחמד אל מצרי.</w:t>
      </w:r>
    </w:p>
    <w:p w:rsidR="001A7E51" w:rsidRDefault="001A7E51" w:rsidP="001A7E51">
      <w:pPr>
        <w:rPr>
          <w:rtl/>
        </w:rPr>
      </w:pPr>
    </w:p>
    <w:p w:rsidR="001A7E51" w:rsidRDefault="001A7E51" w:rsidP="001A7E51">
      <w:pPr>
        <w:pStyle w:val="a4"/>
        <w:keepNext/>
        <w:rPr>
          <w:rtl/>
        </w:rPr>
      </w:pPr>
      <w:bookmarkStart w:id="141" w:name="_ETM_Q1_701519"/>
      <w:bookmarkEnd w:id="141"/>
      <w:r>
        <w:rPr>
          <w:rtl/>
        </w:rPr>
        <w:t>ענת ברקו (הליכוד):</w:t>
      </w:r>
    </w:p>
    <w:p w:rsidR="001A7E51" w:rsidRDefault="001A7E51" w:rsidP="001A7E51">
      <w:pPr>
        <w:pStyle w:val="KeepWithNext"/>
        <w:rPr>
          <w:rtl/>
        </w:rPr>
      </w:pPr>
    </w:p>
    <w:p w:rsidR="001A7E51" w:rsidRDefault="001A7E51" w:rsidP="001A7E51">
      <w:pPr>
        <w:rPr>
          <w:rtl/>
        </w:rPr>
      </w:pPr>
      <w:r>
        <w:rPr>
          <w:rFonts w:hint="cs"/>
          <w:rtl/>
        </w:rPr>
        <w:t xml:space="preserve">היה מקרה כזה. אני זוכרת אותו. </w:t>
      </w:r>
      <w:bookmarkStart w:id="142" w:name="_ETM_Q1_705029"/>
      <w:bookmarkEnd w:id="142"/>
      <w:r>
        <w:rPr>
          <w:rFonts w:hint="cs"/>
          <w:rtl/>
        </w:rPr>
        <w:t>אתה לא זוכר את המקרה הזה?</w:t>
      </w:r>
    </w:p>
    <w:p w:rsidR="001A7E51" w:rsidRDefault="001A7E51" w:rsidP="001A7E51">
      <w:pPr>
        <w:rPr>
          <w:rtl/>
        </w:rPr>
      </w:pPr>
    </w:p>
    <w:p w:rsidR="001A7E51" w:rsidRDefault="001A7E51" w:rsidP="001A7E51">
      <w:pPr>
        <w:pStyle w:val="af9"/>
        <w:keepNext/>
        <w:rPr>
          <w:rtl/>
        </w:rPr>
      </w:pPr>
      <w:bookmarkStart w:id="143" w:name="_ETM_Q1_705696"/>
      <w:bookmarkStart w:id="144" w:name="_ETM_Q1_706555"/>
      <w:bookmarkEnd w:id="143"/>
      <w:bookmarkEnd w:id="144"/>
      <w:r>
        <w:rPr>
          <w:rtl/>
        </w:rPr>
        <w:t>גלעד בהט:</w:t>
      </w:r>
    </w:p>
    <w:p w:rsidR="001A7E51" w:rsidRDefault="001A7E51" w:rsidP="001A7E51">
      <w:pPr>
        <w:pStyle w:val="KeepWithNext"/>
        <w:rPr>
          <w:rtl/>
        </w:rPr>
      </w:pPr>
    </w:p>
    <w:p w:rsidR="001A7E51" w:rsidRDefault="001A7E51" w:rsidP="001A7E51">
      <w:pPr>
        <w:rPr>
          <w:rtl/>
        </w:rPr>
      </w:pPr>
      <w:r>
        <w:rPr>
          <w:rFonts w:hint="cs"/>
          <w:rtl/>
        </w:rPr>
        <w:t>אני לא יודע.</w:t>
      </w:r>
    </w:p>
    <w:p w:rsidR="001A7E51" w:rsidRDefault="001A7E51" w:rsidP="001A7E51">
      <w:pPr>
        <w:rPr>
          <w:rtl/>
        </w:rPr>
      </w:pPr>
    </w:p>
    <w:p w:rsidR="001A7E51" w:rsidRDefault="001A7E51" w:rsidP="001A7E51">
      <w:pPr>
        <w:pStyle w:val="af6"/>
        <w:keepNext/>
        <w:rPr>
          <w:rtl/>
        </w:rPr>
      </w:pPr>
      <w:bookmarkStart w:id="145" w:name="_ETM_Q1_719454"/>
      <w:bookmarkStart w:id="146" w:name="_ETM_Q1_720337"/>
      <w:bookmarkEnd w:id="145"/>
      <w:bookmarkEnd w:id="146"/>
      <w:r>
        <w:rPr>
          <w:rtl/>
        </w:rPr>
        <w:t>היו"ר יואב קיש:</w:t>
      </w:r>
    </w:p>
    <w:p w:rsidR="001A7E51" w:rsidRDefault="001A7E51" w:rsidP="001A7E51">
      <w:pPr>
        <w:pStyle w:val="KeepWithNext"/>
        <w:rPr>
          <w:rtl/>
        </w:rPr>
      </w:pPr>
    </w:p>
    <w:p w:rsidR="001A7E51" w:rsidRDefault="001A7E51" w:rsidP="001A7E51">
      <w:pPr>
        <w:rPr>
          <w:rtl/>
        </w:rPr>
      </w:pPr>
      <w:r>
        <w:rPr>
          <w:rFonts w:hint="cs"/>
          <w:rtl/>
        </w:rPr>
        <w:t>מי אתה?</w:t>
      </w:r>
    </w:p>
    <w:p w:rsidR="001A7E51" w:rsidRDefault="001A7E51" w:rsidP="001A7E51">
      <w:pPr>
        <w:rPr>
          <w:rtl/>
        </w:rPr>
      </w:pPr>
    </w:p>
    <w:p w:rsidR="001A7E51" w:rsidRDefault="001A7E51" w:rsidP="001A7E51">
      <w:pPr>
        <w:pStyle w:val="af9"/>
        <w:keepNext/>
        <w:rPr>
          <w:rtl/>
        </w:rPr>
      </w:pPr>
      <w:bookmarkStart w:id="147" w:name="_ETM_Q1_714470"/>
      <w:bookmarkEnd w:id="147"/>
      <w:r>
        <w:rPr>
          <w:rtl/>
        </w:rPr>
        <w:t>ברוך ידידיה:</w:t>
      </w:r>
    </w:p>
    <w:p w:rsidR="001A7E51" w:rsidRDefault="001A7E51" w:rsidP="001A7E51">
      <w:pPr>
        <w:pStyle w:val="KeepWithNext"/>
        <w:rPr>
          <w:rtl/>
        </w:rPr>
      </w:pPr>
    </w:p>
    <w:p w:rsidR="001A7E51" w:rsidRDefault="001A7E51" w:rsidP="001A7E51">
      <w:pPr>
        <w:rPr>
          <w:rtl/>
        </w:rPr>
      </w:pPr>
      <w:r>
        <w:rPr>
          <w:rFonts w:hint="cs"/>
          <w:rtl/>
        </w:rPr>
        <w:t xml:space="preserve">אני ראש הדסק </w:t>
      </w:r>
      <w:bookmarkStart w:id="148" w:name="_ETM_Q1_713078"/>
      <w:bookmarkEnd w:id="148"/>
      <w:r>
        <w:rPr>
          <w:rFonts w:hint="cs"/>
          <w:rtl/>
        </w:rPr>
        <w:t xml:space="preserve">הפלסטיני בתנועת אם תרצו, סגן אלוף במילואים, לשעבר יועץ לענייני </w:t>
      </w:r>
      <w:bookmarkStart w:id="149" w:name="_ETM_Q1_718045"/>
      <w:bookmarkEnd w:id="149"/>
      <w:r>
        <w:rPr>
          <w:rFonts w:hint="cs"/>
          <w:rtl/>
        </w:rPr>
        <w:t>ערבים של מתאם הפעולות.</w:t>
      </w:r>
    </w:p>
    <w:p w:rsidR="001A7E51" w:rsidRDefault="001A7E51" w:rsidP="001A7E51">
      <w:pPr>
        <w:rPr>
          <w:rtl/>
        </w:rPr>
      </w:pPr>
    </w:p>
    <w:p w:rsidR="001A7E51" w:rsidRDefault="001A7E51" w:rsidP="001A7E51">
      <w:pPr>
        <w:pStyle w:val="af6"/>
        <w:keepNext/>
        <w:rPr>
          <w:rtl/>
        </w:rPr>
      </w:pPr>
      <w:bookmarkStart w:id="150" w:name="_ETM_Q1_721977"/>
      <w:bookmarkStart w:id="151" w:name="_ETM_Q1_722305"/>
      <w:bookmarkEnd w:id="150"/>
      <w:bookmarkEnd w:id="151"/>
      <w:r>
        <w:rPr>
          <w:rtl/>
        </w:rPr>
        <w:t>היו"ר יואב קיש:</w:t>
      </w:r>
    </w:p>
    <w:p w:rsidR="001A7E51" w:rsidRDefault="001A7E51" w:rsidP="001A7E51">
      <w:pPr>
        <w:pStyle w:val="KeepWithNext"/>
        <w:rPr>
          <w:rtl/>
        </w:rPr>
      </w:pPr>
    </w:p>
    <w:p w:rsidR="001A7E51" w:rsidRDefault="001A7E51" w:rsidP="001A7E51">
      <w:pPr>
        <w:rPr>
          <w:rtl/>
        </w:rPr>
      </w:pPr>
      <w:r>
        <w:rPr>
          <w:rFonts w:hint="cs"/>
          <w:rtl/>
        </w:rPr>
        <w:t xml:space="preserve">תירשם וניתן לך לדבר. אני עדיין </w:t>
      </w:r>
      <w:bookmarkStart w:id="152" w:name="_ETM_Q1_723111"/>
      <w:bookmarkEnd w:id="152"/>
      <w:r>
        <w:rPr>
          <w:rFonts w:hint="cs"/>
          <w:rtl/>
        </w:rPr>
        <w:t xml:space="preserve">רוצה להבין מהמשטרה. </w:t>
      </w:r>
      <w:r w:rsidR="00961E65">
        <w:rPr>
          <w:rFonts w:hint="cs"/>
          <w:rtl/>
        </w:rPr>
        <w:t xml:space="preserve">אתה מכיר את התיק, אתה </w:t>
      </w:r>
      <w:bookmarkStart w:id="153" w:name="_ETM_Q1_728550"/>
      <w:bookmarkEnd w:id="153"/>
      <w:r w:rsidR="00961E65">
        <w:rPr>
          <w:rFonts w:hint="cs"/>
          <w:rtl/>
        </w:rPr>
        <w:t xml:space="preserve">אחראי על הנושא הזה ואתה לא יודע לומר כמה </w:t>
      </w:r>
      <w:bookmarkStart w:id="154" w:name="_ETM_Q1_733017"/>
      <w:bookmarkEnd w:id="154"/>
      <w:r w:rsidR="00961E65">
        <w:rPr>
          <w:rFonts w:hint="cs"/>
          <w:rtl/>
        </w:rPr>
        <w:t xml:space="preserve">מקרים כאלה היו בחמש השנים האחרונות, אם </w:t>
      </w:r>
      <w:bookmarkStart w:id="155" w:name="_ETM_Q1_734282"/>
      <w:bookmarkEnd w:id="155"/>
      <w:r w:rsidR="00961E65">
        <w:rPr>
          <w:rFonts w:hint="cs"/>
          <w:rtl/>
        </w:rPr>
        <w:t>היו.</w:t>
      </w:r>
    </w:p>
    <w:p w:rsidR="00961E65" w:rsidRDefault="00961E65" w:rsidP="001A7E51">
      <w:pPr>
        <w:rPr>
          <w:rtl/>
        </w:rPr>
      </w:pPr>
    </w:p>
    <w:p w:rsidR="00961E65" w:rsidRDefault="00961E65" w:rsidP="00961E65">
      <w:pPr>
        <w:pStyle w:val="af9"/>
        <w:keepNext/>
        <w:rPr>
          <w:rtl/>
        </w:rPr>
      </w:pPr>
      <w:bookmarkStart w:id="156" w:name="_ETM_Q1_734795"/>
      <w:bookmarkStart w:id="157" w:name="_ETM_Q1_735634"/>
      <w:bookmarkEnd w:id="156"/>
      <w:bookmarkEnd w:id="157"/>
      <w:r>
        <w:rPr>
          <w:rtl/>
        </w:rPr>
        <w:t>גלעד בהט:</w:t>
      </w:r>
    </w:p>
    <w:p w:rsidR="00961E65" w:rsidRDefault="00961E65" w:rsidP="00961E65">
      <w:pPr>
        <w:pStyle w:val="KeepWithNext"/>
        <w:rPr>
          <w:rtl/>
        </w:rPr>
      </w:pPr>
    </w:p>
    <w:p w:rsidR="00961E65" w:rsidRDefault="00961E65" w:rsidP="00961E65">
      <w:pPr>
        <w:rPr>
          <w:rtl/>
        </w:rPr>
      </w:pPr>
      <w:r>
        <w:rPr>
          <w:rFonts w:hint="cs"/>
          <w:rtl/>
        </w:rPr>
        <w:t>אני ראש מדור חקירות.</w:t>
      </w:r>
      <w:r w:rsidR="009B6D57">
        <w:rPr>
          <w:rFonts w:hint="cs"/>
          <w:rtl/>
        </w:rPr>
        <w:t xml:space="preserve"> </w:t>
      </w:r>
      <w:r>
        <w:rPr>
          <w:rFonts w:hint="cs"/>
          <w:rtl/>
        </w:rPr>
        <w:t xml:space="preserve">כמובן אני מכיר </w:t>
      </w:r>
      <w:bookmarkStart w:id="158" w:name="_ETM_Q1_737609"/>
      <w:bookmarkEnd w:id="158"/>
      <w:r>
        <w:rPr>
          <w:rFonts w:hint="cs"/>
          <w:rtl/>
        </w:rPr>
        <w:t xml:space="preserve">את התיק. אני אחראי לחקירה באופן כללי. אני לא </w:t>
      </w:r>
      <w:bookmarkStart w:id="159" w:name="_ETM_Q1_742021"/>
      <w:bookmarkEnd w:id="159"/>
      <w:r>
        <w:rPr>
          <w:rFonts w:hint="cs"/>
          <w:rtl/>
        </w:rPr>
        <w:t>חוקר בתיק הזה.</w:t>
      </w:r>
    </w:p>
    <w:p w:rsidR="00961E65" w:rsidRDefault="00961E65" w:rsidP="00961E65">
      <w:pPr>
        <w:rPr>
          <w:rtl/>
        </w:rPr>
      </w:pPr>
    </w:p>
    <w:p w:rsidR="00961E65" w:rsidRDefault="00961E65" w:rsidP="00961E65">
      <w:pPr>
        <w:pStyle w:val="af6"/>
        <w:keepNext/>
        <w:rPr>
          <w:rtl/>
        </w:rPr>
      </w:pPr>
      <w:r>
        <w:rPr>
          <w:rtl/>
        </w:rPr>
        <w:t>היו"ר יואב קיש:</w:t>
      </w:r>
    </w:p>
    <w:p w:rsidR="00961E65" w:rsidRDefault="00961E65" w:rsidP="00961E65">
      <w:pPr>
        <w:pStyle w:val="KeepWithNext"/>
        <w:rPr>
          <w:rtl/>
        </w:rPr>
      </w:pPr>
    </w:p>
    <w:p w:rsidR="00961E65" w:rsidRDefault="00961E65" w:rsidP="00961E65">
      <w:pPr>
        <w:rPr>
          <w:rtl/>
        </w:rPr>
      </w:pPr>
      <w:r>
        <w:rPr>
          <w:rFonts w:hint="cs"/>
          <w:rtl/>
        </w:rPr>
        <w:t>אתה ממחוז ירושלים?</w:t>
      </w:r>
    </w:p>
    <w:p w:rsidR="00961E65" w:rsidRDefault="00961E65" w:rsidP="00961E65">
      <w:pPr>
        <w:rPr>
          <w:rtl/>
        </w:rPr>
      </w:pPr>
    </w:p>
    <w:p w:rsidR="00961E65" w:rsidRDefault="00961E65" w:rsidP="00961E65">
      <w:pPr>
        <w:pStyle w:val="af9"/>
        <w:keepNext/>
        <w:rPr>
          <w:rtl/>
        </w:rPr>
      </w:pPr>
      <w:bookmarkStart w:id="160" w:name="_ETM_Q1_745020"/>
      <w:bookmarkEnd w:id="160"/>
      <w:r>
        <w:rPr>
          <w:rtl/>
        </w:rPr>
        <w:t>גלעד בהט:</w:t>
      </w:r>
    </w:p>
    <w:p w:rsidR="00961E65" w:rsidRDefault="00961E65" w:rsidP="00961E65">
      <w:pPr>
        <w:pStyle w:val="KeepWithNext"/>
        <w:rPr>
          <w:rtl/>
        </w:rPr>
      </w:pPr>
    </w:p>
    <w:p w:rsidR="00961E65" w:rsidRDefault="00961E65" w:rsidP="00961E65">
      <w:pPr>
        <w:rPr>
          <w:rtl/>
        </w:rPr>
      </w:pPr>
      <w:r>
        <w:rPr>
          <w:rFonts w:hint="cs"/>
          <w:rtl/>
        </w:rPr>
        <w:t>לא. אני מהמטה הארצי.</w:t>
      </w:r>
    </w:p>
    <w:p w:rsidR="00961E65" w:rsidRDefault="00961E65" w:rsidP="00961E65">
      <w:pPr>
        <w:rPr>
          <w:rtl/>
        </w:rPr>
      </w:pPr>
    </w:p>
    <w:p w:rsidR="00961E65" w:rsidRDefault="00961E65" w:rsidP="00961E65">
      <w:pPr>
        <w:pStyle w:val="a4"/>
        <w:keepNext/>
        <w:rPr>
          <w:rtl/>
        </w:rPr>
      </w:pPr>
      <w:bookmarkStart w:id="161" w:name="_ETM_Q1_747585"/>
      <w:bookmarkEnd w:id="161"/>
      <w:r>
        <w:rPr>
          <w:rtl/>
        </w:rPr>
        <w:t>ענת ברקו (הליכוד):</w:t>
      </w:r>
    </w:p>
    <w:p w:rsidR="00961E65" w:rsidRDefault="00961E65" w:rsidP="00961E65">
      <w:pPr>
        <w:pStyle w:val="KeepWithNext"/>
        <w:rPr>
          <w:rtl/>
        </w:rPr>
      </w:pPr>
    </w:p>
    <w:p w:rsidR="00961E65" w:rsidRDefault="00961E65" w:rsidP="00961E65">
      <w:pPr>
        <w:rPr>
          <w:rtl/>
        </w:rPr>
      </w:pPr>
      <w:r>
        <w:rPr>
          <w:rFonts w:hint="cs"/>
          <w:rtl/>
        </w:rPr>
        <w:t xml:space="preserve">למה לא באו </w:t>
      </w:r>
      <w:bookmarkStart w:id="162" w:name="_ETM_Q1_747484"/>
      <w:bookmarkEnd w:id="162"/>
      <w:r>
        <w:rPr>
          <w:rFonts w:hint="cs"/>
          <w:rtl/>
        </w:rPr>
        <w:t>ממחוז ירושלים?</w:t>
      </w:r>
    </w:p>
    <w:p w:rsidR="00961E65" w:rsidRDefault="00961E65" w:rsidP="00961E65">
      <w:pPr>
        <w:rPr>
          <w:rtl/>
        </w:rPr>
      </w:pPr>
    </w:p>
    <w:p w:rsidR="00961E65" w:rsidRDefault="00961E65" w:rsidP="00961E65">
      <w:pPr>
        <w:pStyle w:val="af9"/>
        <w:keepNext/>
        <w:rPr>
          <w:rtl/>
        </w:rPr>
      </w:pPr>
      <w:bookmarkStart w:id="163" w:name="_ETM_Q1_750312"/>
      <w:bookmarkStart w:id="164" w:name="_ETM_Q1_750705"/>
      <w:bookmarkEnd w:id="163"/>
      <w:bookmarkEnd w:id="164"/>
      <w:r>
        <w:rPr>
          <w:rtl/>
        </w:rPr>
        <w:t>גלעד בהט:</w:t>
      </w:r>
    </w:p>
    <w:p w:rsidR="00961E65" w:rsidRDefault="00961E65" w:rsidP="00961E65">
      <w:pPr>
        <w:pStyle w:val="KeepWithNext"/>
        <w:rPr>
          <w:rtl/>
        </w:rPr>
      </w:pPr>
    </w:p>
    <w:p w:rsidR="00961E65" w:rsidRDefault="00961E65" w:rsidP="00961E65">
      <w:pPr>
        <w:rPr>
          <w:rtl/>
        </w:rPr>
      </w:pPr>
      <w:r>
        <w:rPr>
          <w:rFonts w:hint="cs"/>
          <w:rtl/>
        </w:rPr>
        <w:t>אני מהמטה הארצי. אני אחראי על</w:t>
      </w:r>
      <w:r w:rsidR="009B6D57">
        <w:rPr>
          <w:rFonts w:hint="cs"/>
          <w:rtl/>
        </w:rPr>
        <w:t xml:space="preserve"> </w:t>
      </w:r>
      <w:r>
        <w:rPr>
          <w:rFonts w:hint="cs"/>
          <w:rtl/>
        </w:rPr>
        <w:t xml:space="preserve">החקירות. אני </w:t>
      </w:r>
      <w:bookmarkStart w:id="165" w:name="_ETM_Q1_752155"/>
      <w:bookmarkEnd w:id="165"/>
      <w:r>
        <w:rPr>
          <w:rFonts w:hint="cs"/>
          <w:rtl/>
        </w:rPr>
        <w:t>מכיר את התיק.</w:t>
      </w:r>
    </w:p>
    <w:p w:rsidR="00961E65" w:rsidRDefault="00961E65" w:rsidP="00961E65">
      <w:pPr>
        <w:rPr>
          <w:rtl/>
        </w:rPr>
      </w:pPr>
    </w:p>
    <w:p w:rsidR="00961E65" w:rsidRDefault="00961E65" w:rsidP="00961E65">
      <w:pPr>
        <w:pStyle w:val="af6"/>
        <w:keepNext/>
        <w:rPr>
          <w:rtl/>
        </w:rPr>
      </w:pPr>
      <w:bookmarkStart w:id="166" w:name="_ETM_Q1_752081"/>
      <w:bookmarkStart w:id="167" w:name="_ETM_Q1_752893"/>
      <w:bookmarkEnd w:id="166"/>
      <w:bookmarkEnd w:id="167"/>
      <w:r>
        <w:rPr>
          <w:rtl/>
        </w:rPr>
        <w:t>היו"ר יואב קיש:</w:t>
      </w:r>
    </w:p>
    <w:p w:rsidR="00961E65" w:rsidRDefault="00961E65" w:rsidP="00961E65">
      <w:pPr>
        <w:pStyle w:val="KeepWithNext"/>
        <w:rPr>
          <w:rtl/>
        </w:rPr>
      </w:pPr>
    </w:p>
    <w:p w:rsidR="00961E65" w:rsidRDefault="00961E65" w:rsidP="00961E65">
      <w:pPr>
        <w:rPr>
          <w:rtl/>
        </w:rPr>
      </w:pPr>
      <w:r>
        <w:rPr>
          <w:rFonts w:hint="cs"/>
          <w:rtl/>
        </w:rPr>
        <w:t>חקירות כאלה</w:t>
      </w:r>
      <w:r w:rsidR="009B6D57">
        <w:rPr>
          <w:rFonts w:hint="cs"/>
          <w:rtl/>
        </w:rPr>
        <w:t xml:space="preserve"> </w:t>
      </w:r>
      <w:r>
        <w:rPr>
          <w:rFonts w:hint="cs"/>
          <w:rtl/>
        </w:rPr>
        <w:t xml:space="preserve">מתנהלות מהמטה הארצי או ממחוז </w:t>
      </w:r>
      <w:bookmarkStart w:id="168" w:name="_ETM_Q1_755124"/>
      <w:bookmarkEnd w:id="168"/>
      <w:r>
        <w:rPr>
          <w:rFonts w:hint="cs"/>
          <w:rtl/>
        </w:rPr>
        <w:t>ירושלים?</w:t>
      </w:r>
    </w:p>
    <w:p w:rsidR="00961E65" w:rsidRDefault="00961E65" w:rsidP="00961E65">
      <w:pPr>
        <w:rPr>
          <w:rtl/>
        </w:rPr>
      </w:pPr>
    </w:p>
    <w:p w:rsidR="00961E65" w:rsidRDefault="00961E65" w:rsidP="00961E65">
      <w:pPr>
        <w:pStyle w:val="af9"/>
        <w:keepNext/>
        <w:rPr>
          <w:rtl/>
        </w:rPr>
      </w:pPr>
      <w:bookmarkStart w:id="169" w:name="_ETM_Q1_755082"/>
      <w:bookmarkStart w:id="170" w:name="_ETM_Q1_755880"/>
      <w:bookmarkEnd w:id="169"/>
      <w:bookmarkEnd w:id="170"/>
      <w:r>
        <w:rPr>
          <w:rtl/>
        </w:rPr>
        <w:t>גלעד בהט:</w:t>
      </w:r>
    </w:p>
    <w:p w:rsidR="00961E65" w:rsidRDefault="00961E65" w:rsidP="00961E65">
      <w:pPr>
        <w:pStyle w:val="KeepWithNext"/>
        <w:rPr>
          <w:rtl/>
        </w:rPr>
      </w:pPr>
    </w:p>
    <w:p w:rsidR="00961E65" w:rsidRDefault="00961E65" w:rsidP="00961E65">
      <w:pPr>
        <w:rPr>
          <w:rtl/>
        </w:rPr>
      </w:pPr>
      <w:r>
        <w:rPr>
          <w:rFonts w:hint="cs"/>
          <w:rtl/>
        </w:rPr>
        <w:t>התיק הזה מתנהל במחוז ירושלים.</w:t>
      </w:r>
    </w:p>
    <w:p w:rsidR="00961E65" w:rsidRDefault="00961E65" w:rsidP="00961E65">
      <w:pPr>
        <w:rPr>
          <w:rtl/>
        </w:rPr>
      </w:pPr>
    </w:p>
    <w:p w:rsidR="00961E65" w:rsidRDefault="00961E65" w:rsidP="00961E65">
      <w:pPr>
        <w:pStyle w:val="af6"/>
        <w:keepNext/>
        <w:rPr>
          <w:rtl/>
        </w:rPr>
      </w:pPr>
      <w:bookmarkStart w:id="171" w:name="_ETM_Q1_759489"/>
      <w:bookmarkEnd w:id="171"/>
      <w:r>
        <w:rPr>
          <w:rtl/>
        </w:rPr>
        <w:t>היו"ר יואב קיש:</w:t>
      </w:r>
    </w:p>
    <w:p w:rsidR="00961E65" w:rsidRDefault="00961E65" w:rsidP="00961E65">
      <w:pPr>
        <w:pStyle w:val="KeepWithNext"/>
        <w:rPr>
          <w:rtl/>
        </w:rPr>
      </w:pPr>
    </w:p>
    <w:p w:rsidR="00961E65" w:rsidRDefault="00961E65" w:rsidP="00961E65">
      <w:pPr>
        <w:rPr>
          <w:rtl/>
        </w:rPr>
      </w:pPr>
      <w:r>
        <w:rPr>
          <w:rFonts w:hint="cs"/>
          <w:rtl/>
        </w:rPr>
        <w:t xml:space="preserve">דרך אגב, אני ביקשתי את </w:t>
      </w:r>
      <w:bookmarkStart w:id="172" w:name="_ETM_Q1_762751"/>
      <w:bookmarkEnd w:id="172"/>
      <w:r>
        <w:rPr>
          <w:rFonts w:hint="cs"/>
          <w:rtl/>
        </w:rPr>
        <w:t xml:space="preserve">ממ"ז ירושלים. אני לא יודע אם אתם יודעים איך זה בכנסת. המשטרה מחליטה את מי היא רוצה לשלוח. כל </w:t>
      </w:r>
      <w:bookmarkStart w:id="173" w:name="_ETM_Q1_770482"/>
      <w:bookmarkEnd w:id="173"/>
      <w:r>
        <w:rPr>
          <w:rFonts w:hint="cs"/>
          <w:rtl/>
        </w:rPr>
        <w:t>אחד עושה כאן מה שהוא רוצה.</w:t>
      </w:r>
    </w:p>
    <w:p w:rsidR="00961E65" w:rsidRDefault="00961E65" w:rsidP="00961E65">
      <w:pPr>
        <w:rPr>
          <w:rtl/>
        </w:rPr>
      </w:pPr>
    </w:p>
    <w:p w:rsidR="00961E65" w:rsidRDefault="00961E65" w:rsidP="00961E65">
      <w:pPr>
        <w:pStyle w:val="a4"/>
        <w:keepNext/>
        <w:rPr>
          <w:rtl/>
        </w:rPr>
      </w:pPr>
      <w:r>
        <w:rPr>
          <w:rtl/>
        </w:rPr>
        <w:t>ענת ברקו (הליכוד):</w:t>
      </w:r>
    </w:p>
    <w:p w:rsidR="00961E65" w:rsidRDefault="00961E65" w:rsidP="00961E65">
      <w:pPr>
        <w:pStyle w:val="KeepWithNext"/>
        <w:rPr>
          <w:rtl/>
        </w:rPr>
      </w:pPr>
    </w:p>
    <w:p w:rsidR="00961E65" w:rsidRDefault="00961E65" w:rsidP="00961E65">
      <w:pPr>
        <w:rPr>
          <w:rtl/>
        </w:rPr>
      </w:pPr>
      <w:r>
        <w:rPr>
          <w:rFonts w:hint="cs"/>
          <w:rtl/>
        </w:rPr>
        <w:t xml:space="preserve">למה שלחו מהמטה </w:t>
      </w:r>
      <w:bookmarkStart w:id="174" w:name="_ETM_Q1_772402"/>
      <w:bookmarkEnd w:id="174"/>
      <w:r>
        <w:rPr>
          <w:rFonts w:hint="cs"/>
          <w:rtl/>
        </w:rPr>
        <w:t>הארצי ולא מהמחוז? לכן אין לנו תשובות.</w:t>
      </w:r>
    </w:p>
    <w:p w:rsidR="00961E65" w:rsidRDefault="00961E65" w:rsidP="00961E65">
      <w:pPr>
        <w:rPr>
          <w:rtl/>
        </w:rPr>
      </w:pPr>
    </w:p>
    <w:p w:rsidR="00961E65" w:rsidRDefault="00961E65" w:rsidP="00961E65">
      <w:pPr>
        <w:pStyle w:val="af6"/>
        <w:keepNext/>
        <w:rPr>
          <w:rtl/>
        </w:rPr>
      </w:pPr>
      <w:bookmarkStart w:id="175" w:name="_ETM_Q1_773164"/>
      <w:bookmarkEnd w:id="175"/>
      <w:r>
        <w:rPr>
          <w:rtl/>
        </w:rPr>
        <w:t>היו"ר יואב קיש:</w:t>
      </w:r>
    </w:p>
    <w:p w:rsidR="00961E65" w:rsidRDefault="00961E65" w:rsidP="00961E65">
      <w:pPr>
        <w:pStyle w:val="KeepWithNext"/>
        <w:rPr>
          <w:rtl/>
        </w:rPr>
      </w:pPr>
    </w:p>
    <w:p w:rsidR="00961E65" w:rsidRDefault="00961E65" w:rsidP="00961E65">
      <w:pPr>
        <w:rPr>
          <w:rtl/>
        </w:rPr>
      </w:pPr>
      <w:r>
        <w:rPr>
          <w:rFonts w:hint="cs"/>
          <w:rtl/>
        </w:rPr>
        <w:t xml:space="preserve">אני לא יודע </w:t>
      </w:r>
      <w:bookmarkStart w:id="176" w:name="_ETM_Q1_775714"/>
      <w:bookmarkEnd w:id="176"/>
      <w:r>
        <w:rPr>
          <w:rFonts w:hint="cs"/>
          <w:rtl/>
        </w:rPr>
        <w:t xml:space="preserve">לומר. לא שיש לי נגדך משהו אישי אבל זה </w:t>
      </w:r>
      <w:bookmarkStart w:id="177" w:name="_ETM_Q1_779581"/>
      <w:bookmarkEnd w:id="177"/>
      <w:r>
        <w:rPr>
          <w:rFonts w:hint="cs"/>
          <w:rtl/>
        </w:rPr>
        <w:t xml:space="preserve">קצת מגוחך שאתה אפילו לא יכול לומר מול כמה תיקים </w:t>
      </w:r>
      <w:bookmarkStart w:id="178" w:name="_ETM_Q1_782014"/>
      <w:bookmarkEnd w:id="178"/>
      <w:r>
        <w:rPr>
          <w:rFonts w:hint="cs"/>
          <w:rtl/>
        </w:rPr>
        <w:t>כאלה המשטרה מתמודדת.</w:t>
      </w:r>
    </w:p>
    <w:p w:rsidR="00961E65" w:rsidRDefault="00961E65" w:rsidP="00961E65">
      <w:pPr>
        <w:rPr>
          <w:rtl/>
        </w:rPr>
      </w:pPr>
    </w:p>
    <w:p w:rsidR="00961E65" w:rsidRDefault="00961E65" w:rsidP="00961E65">
      <w:pPr>
        <w:pStyle w:val="a4"/>
        <w:keepNext/>
        <w:rPr>
          <w:rtl/>
        </w:rPr>
      </w:pPr>
      <w:r>
        <w:rPr>
          <w:rtl/>
        </w:rPr>
        <w:t>ענת ברקו (הליכוד):</w:t>
      </w:r>
    </w:p>
    <w:p w:rsidR="00961E65" w:rsidRDefault="00961E65" w:rsidP="00961E65">
      <w:pPr>
        <w:pStyle w:val="KeepWithNext"/>
        <w:rPr>
          <w:rtl/>
        </w:rPr>
      </w:pPr>
    </w:p>
    <w:p w:rsidR="00961E65" w:rsidRDefault="00961E65" w:rsidP="00961E65">
      <w:pPr>
        <w:rPr>
          <w:rtl/>
        </w:rPr>
      </w:pPr>
      <w:r>
        <w:rPr>
          <w:rFonts w:hint="cs"/>
          <w:rtl/>
        </w:rPr>
        <w:t>היו מקרים.</w:t>
      </w:r>
    </w:p>
    <w:p w:rsidR="00961E65" w:rsidRDefault="00961E65" w:rsidP="00961E65">
      <w:pPr>
        <w:rPr>
          <w:rtl/>
        </w:rPr>
      </w:pPr>
    </w:p>
    <w:p w:rsidR="00961E65" w:rsidRDefault="00961E65" w:rsidP="00961E65">
      <w:pPr>
        <w:pStyle w:val="af6"/>
        <w:keepNext/>
        <w:rPr>
          <w:rtl/>
        </w:rPr>
      </w:pPr>
      <w:bookmarkStart w:id="179" w:name="_ETM_Q1_783703"/>
      <w:bookmarkStart w:id="180" w:name="_ETM_Q1_784767"/>
      <w:bookmarkEnd w:id="179"/>
      <w:bookmarkEnd w:id="180"/>
      <w:r>
        <w:rPr>
          <w:rtl/>
        </w:rPr>
        <w:lastRenderedPageBreak/>
        <w:t>היו"ר יואב קיש:</w:t>
      </w:r>
    </w:p>
    <w:p w:rsidR="00961E65" w:rsidRDefault="00961E65" w:rsidP="00961E65">
      <w:pPr>
        <w:pStyle w:val="KeepWithNext"/>
        <w:rPr>
          <w:rtl/>
        </w:rPr>
      </w:pPr>
    </w:p>
    <w:p w:rsidR="00961E65" w:rsidRDefault="00961E65" w:rsidP="00961E65">
      <w:pPr>
        <w:rPr>
          <w:rtl/>
        </w:rPr>
      </w:pPr>
      <w:r>
        <w:rPr>
          <w:rFonts w:hint="cs"/>
          <w:rtl/>
        </w:rPr>
        <w:t xml:space="preserve">אני יודע שהיו מקרים כאלה. אני רוצה </w:t>
      </w:r>
      <w:bookmarkStart w:id="181" w:name="_ETM_Q1_786626"/>
      <w:bookmarkEnd w:id="181"/>
      <w:r>
        <w:rPr>
          <w:rFonts w:hint="cs"/>
          <w:rtl/>
        </w:rPr>
        <w:t xml:space="preserve">לשמוע מה היה ניסיון העבר, אני רוצה לדעת מה קרה </w:t>
      </w:r>
      <w:bookmarkStart w:id="182" w:name="_ETM_Q1_788898"/>
      <w:bookmarkEnd w:id="182"/>
      <w:r>
        <w:rPr>
          <w:rFonts w:hint="cs"/>
          <w:rtl/>
        </w:rPr>
        <w:t xml:space="preserve">למקרים שהיו בעבר, אני רוצה לדעת איך נפתרו מקרים שהיו </w:t>
      </w:r>
      <w:bookmarkStart w:id="183" w:name="_ETM_Q1_791300"/>
      <w:bookmarkEnd w:id="183"/>
      <w:r>
        <w:rPr>
          <w:rFonts w:hint="cs"/>
          <w:rtl/>
        </w:rPr>
        <w:t xml:space="preserve">בעבר, אני רוצה לדעת מה המשטרה עושה כדי שמחר </w:t>
      </w:r>
      <w:bookmarkStart w:id="184" w:name="_ETM_Q1_792306"/>
      <w:bookmarkEnd w:id="184"/>
      <w:r>
        <w:rPr>
          <w:rFonts w:hint="cs"/>
          <w:rtl/>
        </w:rPr>
        <w:t xml:space="preserve">לא יחטפו עוד מישהו כי בא להם. יש הרבה שאלות </w:t>
      </w:r>
      <w:bookmarkStart w:id="185" w:name="_ETM_Q1_797246"/>
      <w:bookmarkEnd w:id="185"/>
      <w:r>
        <w:rPr>
          <w:rFonts w:hint="cs"/>
          <w:rtl/>
        </w:rPr>
        <w:t xml:space="preserve">שאני לא יודע אם אתה הכתובת אבל אני קצת מרגיש </w:t>
      </w:r>
      <w:bookmarkStart w:id="186" w:name="_ETM_Q1_800639"/>
      <w:bookmarkEnd w:id="186"/>
      <w:r>
        <w:rPr>
          <w:rFonts w:hint="cs"/>
          <w:rtl/>
        </w:rPr>
        <w:t xml:space="preserve">שהמשטרה, אולי בגלל סיום תקופה של מפקד כזה </w:t>
      </w:r>
      <w:bookmarkStart w:id="187" w:name="_ETM_Q1_805245"/>
      <w:bookmarkEnd w:id="187"/>
      <w:r>
        <w:rPr>
          <w:rFonts w:hint="cs"/>
          <w:rtl/>
        </w:rPr>
        <w:t>או אחר, החליטה שהיא</w:t>
      </w:r>
      <w:r w:rsidR="009B6D57">
        <w:rPr>
          <w:rFonts w:hint="cs"/>
          <w:rtl/>
        </w:rPr>
        <w:t xml:space="preserve"> </w:t>
      </w:r>
      <w:r>
        <w:rPr>
          <w:rFonts w:hint="cs"/>
          <w:rtl/>
        </w:rPr>
        <w:t>עושה כך.</w:t>
      </w:r>
    </w:p>
    <w:p w:rsidR="00961E65" w:rsidRDefault="00961E65" w:rsidP="00961E65">
      <w:pPr>
        <w:rPr>
          <w:rtl/>
        </w:rPr>
      </w:pPr>
    </w:p>
    <w:p w:rsidR="00961E65" w:rsidRDefault="00961E65" w:rsidP="00961E65">
      <w:pPr>
        <w:pStyle w:val="a4"/>
        <w:keepNext/>
        <w:rPr>
          <w:rtl/>
        </w:rPr>
      </w:pPr>
      <w:bookmarkStart w:id="188" w:name="_ETM_Q1_808464"/>
      <w:bookmarkEnd w:id="188"/>
      <w:r>
        <w:rPr>
          <w:rtl/>
        </w:rPr>
        <w:t>אורן אסף חזן (הליכוד):</w:t>
      </w:r>
    </w:p>
    <w:p w:rsidR="00961E65" w:rsidRDefault="00961E65" w:rsidP="00961E65">
      <w:pPr>
        <w:pStyle w:val="KeepWithNext"/>
        <w:rPr>
          <w:rtl/>
          <w:lang w:eastAsia="he-IL"/>
        </w:rPr>
      </w:pPr>
    </w:p>
    <w:p w:rsidR="00961E65" w:rsidRDefault="00961E65" w:rsidP="00961E65">
      <w:pPr>
        <w:rPr>
          <w:rtl/>
        </w:rPr>
      </w:pPr>
      <w:r>
        <w:rPr>
          <w:rFonts w:hint="cs"/>
          <w:rtl/>
        </w:rPr>
        <w:t>היא פשוט לא סופרת.</w:t>
      </w:r>
    </w:p>
    <w:p w:rsidR="00961E65" w:rsidRDefault="00961E65" w:rsidP="00961E65">
      <w:pPr>
        <w:rPr>
          <w:rtl/>
        </w:rPr>
      </w:pPr>
    </w:p>
    <w:p w:rsidR="00961E65" w:rsidRDefault="00961E65" w:rsidP="00961E65">
      <w:pPr>
        <w:pStyle w:val="af6"/>
        <w:keepNext/>
        <w:rPr>
          <w:rtl/>
        </w:rPr>
      </w:pPr>
      <w:bookmarkStart w:id="189" w:name="_ETM_Q1_807525"/>
      <w:bookmarkStart w:id="190" w:name="_ETM_Q1_808775"/>
      <w:bookmarkEnd w:id="189"/>
      <w:bookmarkEnd w:id="190"/>
      <w:r>
        <w:rPr>
          <w:rtl/>
        </w:rPr>
        <w:t>היו"ר יואב קיש:</w:t>
      </w:r>
    </w:p>
    <w:p w:rsidR="00961E65" w:rsidRDefault="00961E65" w:rsidP="00961E65">
      <w:pPr>
        <w:pStyle w:val="KeepWithNext"/>
        <w:rPr>
          <w:rtl/>
        </w:rPr>
      </w:pPr>
    </w:p>
    <w:p w:rsidR="00961E65" w:rsidRDefault="00961E65" w:rsidP="00961E65">
      <w:pPr>
        <w:rPr>
          <w:rtl/>
        </w:rPr>
      </w:pPr>
      <w:r>
        <w:rPr>
          <w:rFonts w:hint="cs"/>
          <w:rtl/>
        </w:rPr>
        <w:t>כן. יש כאן גם עניין כזה.</w:t>
      </w:r>
      <w:r w:rsidR="009B6D57">
        <w:rPr>
          <w:rFonts w:hint="cs"/>
          <w:rtl/>
        </w:rPr>
        <w:t xml:space="preserve"> </w:t>
      </w:r>
      <w:r>
        <w:rPr>
          <w:rFonts w:hint="cs"/>
          <w:rtl/>
        </w:rPr>
        <w:t xml:space="preserve">אני מרגיש מאוד </w:t>
      </w:r>
      <w:bookmarkStart w:id="191" w:name="_ETM_Q1_812025"/>
      <w:bookmarkEnd w:id="191"/>
      <w:r>
        <w:rPr>
          <w:rFonts w:hint="cs"/>
          <w:rtl/>
        </w:rPr>
        <w:t xml:space="preserve">לא נוח עם היחס הזה של המשטרה. אם אתה רוצה </w:t>
      </w:r>
      <w:bookmarkStart w:id="192" w:name="_ETM_Q1_814669"/>
      <w:bookmarkEnd w:id="192"/>
      <w:r>
        <w:rPr>
          <w:rFonts w:hint="cs"/>
          <w:rtl/>
        </w:rPr>
        <w:t>להתייחס לזה, בבקשה.</w:t>
      </w:r>
    </w:p>
    <w:p w:rsidR="00961E65" w:rsidRDefault="00961E65" w:rsidP="00961E65">
      <w:pPr>
        <w:rPr>
          <w:rtl/>
        </w:rPr>
      </w:pPr>
    </w:p>
    <w:p w:rsidR="00961E65" w:rsidRDefault="00961E65" w:rsidP="00961E65">
      <w:pPr>
        <w:pStyle w:val="af9"/>
        <w:keepNext/>
        <w:rPr>
          <w:rtl/>
        </w:rPr>
      </w:pPr>
      <w:bookmarkStart w:id="193" w:name="_ETM_Q1_817682"/>
      <w:bookmarkStart w:id="194" w:name="_ETM_Q1_818475"/>
      <w:bookmarkEnd w:id="193"/>
      <w:bookmarkEnd w:id="194"/>
      <w:r>
        <w:rPr>
          <w:rtl/>
        </w:rPr>
        <w:t>גלעד בהט:</w:t>
      </w:r>
    </w:p>
    <w:p w:rsidR="00961E65" w:rsidRDefault="00961E65" w:rsidP="00961E65">
      <w:pPr>
        <w:pStyle w:val="KeepWithNext"/>
        <w:rPr>
          <w:rtl/>
        </w:rPr>
      </w:pPr>
    </w:p>
    <w:p w:rsidR="00961E65" w:rsidRDefault="00961E65" w:rsidP="00961E65">
      <w:pPr>
        <w:rPr>
          <w:rtl/>
        </w:rPr>
      </w:pPr>
      <w:r>
        <w:rPr>
          <w:rFonts w:hint="cs"/>
          <w:rtl/>
        </w:rPr>
        <w:t>אני לא אתייחס להערות שהועלו כאן</w:t>
      </w:r>
      <w:bookmarkStart w:id="195" w:name="_ETM_Q1_823099"/>
      <w:bookmarkEnd w:id="195"/>
      <w:r>
        <w:rPr>
          <w:rFonts w:hint="cs"/>
          <w:rtl/>
        </w:rPr>
        <w:t xml:space="preserve">. אני אומר שמבחינת חקירות, אנחנו כרגע מכירים את הקרה </w:t>
      </w:r>
      <w:bookmarkStart w:id="196" w:name="_ETM_Q1_825895"/>
      <w:bookmarkEnd w:id="196"/>
      <w:r>
        <w:rPr>
          <w:rFonts w:hint="cs"/>
          <w:rtl/>
        </w:rPr>
        <w:t>עליו דיברנו. אני לא מכיר מקרה נוסף של חטיפה בעת האחרונה.</w:t>
      </w:r>
    </w:p>
    <w:p w:rsidR="00961E65" w:rsidRDefault="00961E65" w:rsidP="00961E65">
      <w:pPr>
        <w:rPr>
          <w:rtl/>
        </w:rPr>
      </w:pPr>
    </w:p>
    <w:p w:rsidR="00961E65" w:rsidRDefault="00961E65" w:rsidP="00961E65">
      <w:pPr>
        <w:pStyle w:val="a4"/>
        <w:keepNext/>
        <w:rPr>
          <w:rtl/>
        </w:rPr>
      </w:pPr>
      <w:bookmarkStart w:id="197" w:name="_ETM_Q1_831061"/>
      <w:bookmarkStart w:id="198" w:name="_ETM_Q1_830750"/>
      <w:bookmarkEnd w:id="197"/>
      <w:bookmarkEnd w:id="198"/>
      <w:r>
        <w:rPr>
          <w:rtl/>
        </w:rPr>
        <w:t>ענת ברקו (הליכוד):</w:t>
      </w:r>
    </w:p>
    <w:p w:rsidR="00961E65" w:rsidRDefault="00961E65" w:rsidP="00961E65">
      <w:pPr>
        <w:pStyle w:val="KeepWithNext"/>
        <w:rPr>
          <w:rtl/>
        </w:rPr>
      </w:pPr>
    </w:p>
    <w:p w:rsidR="00961E65" w:rsidRDefault="00961E65" w:rsidP="00961E65">
      <w:pPr>
        <w:rPr>
          <w:rtl/>
        </w:rPr>
      </w:pPr>
      <w:r>
        <w:rPr>
          <w:rFonts w:hint="cs"/>
          <w:rtl/>
        </w:rPr>
        <w:t>אמרנו לך. חירבאווי נחטף. זה היה מקרה מאוד מאוד מפורסם ולכן זכרתי אותו. בטוח היו עוד מקרים. אני זוכרת שהיו עוד מקרים.</w:t>
      </w:r>
    </w:p>
    <w:p w:rsidR="00961E65" w:rsidRDefault="00961E65" w:rsidP="00961E65">
      <w:pPr>
        <w:rPr>
          <w:rtl/>
        </w:rPr>
      </w:pPr>
    </w:p>
    <w:p w:rsidR="00961E65" w:rsidRDefault="00961E65" w:rsidP="00961E65">
      <w:pPr>
        <w:pStyle w:val="af6"/>
        <w:keepNext/>
        <w:rPr>
          <w:rtl/>
        </w:rPr>
      </w:pPr>
      <w:bookmarkStart w:id="199" w:name="_ETM_Q1_838720"/>
      <w:bookmarkStart w:id="200" w:name="_ETM_Q1_839907"/>
      <w:bookmarkEnd w:id="199"/>
      <w:bookmarkEnd w:id="200"/>
      <w:r>
        <w:rPr>
          <w:rtl/>
        </w:rPr>
        <w:t>היו"ר יואב קיש:</w:t>
      </w:r>
    </w:p>
    <w:p w:rsidR="00961E65" w:rsidRDefault="00961E65" w:rsidP="00961E65">
      <w:pPr>
        <w:pStyle w:val="KeepWithNext"/>
        <w:rPr>
          <w:rtl/>
        </w:rPr>
      </w:pPr>
    </w:p>
    <w:p w:rsidR="00961E65" w:rsidRDefault="00961E65" w:rsidP="00961E65">
      <w:pPr>
        <w:rPr>
          <w:rtl/>
        </w:rPr>
      </w:pPr>
      <w:r>
        <w:rPr>
          <w:rFonts w:hint="cs"/>
          <w:rtl/>
        </w:rPr>
        <w:t xml:space="preserve">אני מבקש לעצור </w:t>
      </w:r>
      <w:bookmarkStart w:id="201" w:name="_ETM_Q1_839225"/>
      <w:bookmarkEnd w:id="201"/>
      <w:r>
        <w:rPr>
          <w:rFonts w:hint="cs"/>
          <w:rtl/>
        </w:rPr>
        <w:t xml:space="preserve">אתך רגע. אני מבקש שתצא לחמש דקות, תעשה טלפונים לירושלים, </w:t>
      </w:r>
      <w:bookmarkStart w:id="202" w:name="_ETM_Q1_845419"/>
      <w:bookmarkEnd w:id="202"/>
      <w:r>
        <w:rPr>
          <w:rFonts w:hint="cs"/>
          <w:rtl/>
        </w:rPr>
        <w:t xml:space="preserve">מצדי שיבואו דחוף לכאן נציג מירושלים מה שאורך בדיוק עשר </w:t>
      </w:r>
      <w:bookmarkStart w:id="203" w:name="_ETM_Q1_849576"/>
      <w:bookmarkEnd w:id="203"/>
      <w:r>
        <w:rPr>
          <w:rFonts w:hint="cs"/>
          <w:rtl/>
        </w:rPr>
        <w:t xml:space="preserve">דקות ואנא תנו תשובות איך המשטרה מתכוונת להתנהל על סמך </w:t>
      </w:r>
      <w:bookmarkStart w:id="204" w:name="_ETM_Q1_853131"/>
      <w:bookmarkEnd w:id="204"/>
      <w:r>
        <w:rPr>
          <w:rFonts w:hint="cs"/>
          <w:rtl/>
        </w:rPr>
        <w:t xml:space="preserve">ניסיון העבר והתמודדות עם מקרים כאלה בעבר. אתה </w:t>
      </w:r>
      <w:bookmarkStart w:id="205" w:name="_ETM_Q1_856185"/>
      <w:bookmarkEnd w:id="205"/>
      <w:r>
        <w:rPr>
          <w:rFonts w:hint="cs"/>
          <w:rtl/>
        </w:rPr>
        <w:t xml:space="preserve">לא רוצה להיכנס למקרה הספציפי, אני יכול להבין את </w:t>
      </w:r>
      <w:bookmarkStart w:id="206" w:name="_ETM_Q1_859372"/>
      <w:bookmarkEnd w:id="206"/>
      <w:r>
        <w:rPr>
          <w:rFonts w:hint="cs"/>
          <w:rtl/>
        </w:rPr>
        <w:t xml:space="preserve">זה כי זה בחקירה, אבל אני לא מוכן </w:t>
      </w:r>
      <w:bookmarkStart w:id="207" w:name="_ETM_Q1_861333"/>
      <w:bookmarkEnd w:id="207"/>
      <w:r>
        <w:rPr>
          <w:rFonts w:hint="cs"/>
          <w:rtl/>
        </w:rPr>
        <w:t xml:space="preserve">לקבל מישהו שבא מהמשטרה ואין לו מושג מה עושים, איך </w:t>
      </w:r>
      <w:bookmarkStart w:id="208" w:name="_ETM_Q1_864169"/>
      <w:bookmarkEnd w:id="208"/>
      <w:r>
        <w:rPr>
          <w:rFonts w:hint="cs"/>
          <w:rtl/>
        </w:rPr>
        <w:t xml:space="preserve">עושים ואיך מתמודדים. </w:t>
      </w:r>
    </w:p>
    <w:p w:rsidR="00961E65" w:rsidRDefault="00961E65" w:rsidP="00961E65">
      <w:pPr>
        <w:rPr>
          <w:rtl/>
        </w:rPr>
      </w:pPr>
    </w:p>
    <w:p w:rsidR="00961E65" w:rsidRDefault="00961E65" w:rsidP="00961E65">
      <w:pPr>
        <w:pStyle w:val="a4"/>
        <w:keepNext/>
        <w:rPr>
          <w:rtl/>
        </w:rPr>
      </w:pPr>
      <w:bookmarkStart w:id="209" w:name="_ETM_Q1_866383"/>
      <w:bookmarkEnd w:id="209"/>
      <w:r>
        <w:rPr>
          <w:rtl/>
        </w:rPr>
        <w:t>בצלאל סמוטריץ (הבית היהודי):</w:t>
      </w:r>
    </w:p>
    <w:p w:rsidR="00961E65" w:rsidRDefault="00961E65" w:rsidP="00961E65">
      <w:pPr>
        <w:pStyle w:val="KeepWithNext"/>
        <w:rPr>
          <w:rtl/>
        </w:rPr>
      </w:pPr>
    </w:p>
    <w:p w:rsidR="00961E65" w:rsidRDefault="00961E65" w:rsidP="00961E65">
      <w:pPr>
        <w:rPr>
          <w:rtl/>
        </w:rPr>
      </w:pPr>
      <w:r>
        <w:rPr>
          <w:rFonts w:hint="cs"/>
          <w:rtl/>
        </w:rPr>
        <w:t xml:space="preserve">אני אומר לך מידיעה שמחר הולכת להתקיים חקירה באותו משרד של מושל ירושלים של </w:t>
      </w:r>
      <w:bookmarkStart w:id="210" w:name="_ETM_Q1_872919"/>
      <w:bookmarkEnd w:id="210"/>
      <w:r>
        <w:rPr>
          <w:rFonts w:hint="cs"/>
          <w:rtl/>
        </w:rPr>
        <w:t xml:space="preserve">הרשות, שזה כשלעצמו ביטוי מזעזע, והוא הולך לחקור עוד </w:t>
      </w:r>
      <w:bookmarkStart w:id="211" w:name="_ETM_Q1_875517"/>
      <w:bookmarkEnd w:id="211"/>
      <w:r>
        <w:rPr>
          <w:rFonts w:hint="cs"/>
          <w:rtl/>
        </w:rPr>
        <w:t>אחד מהמעורבים באותה עסקה עליה</w:t>
      </w:r>
      <w:r w:rsidR="009B6D57">
        <w:rPr>
          <w:rFonts w:hint="cs"/>
          <w:rtl/>
        </w:rPr>
        <w:t xml:space="preserve"> </w:t>
      </w:r>
      <w:r>
        <w:rPr>
          <w:rFonts w:hint="cs"/>
          <w:rtl/>
        </w:rPr>
        <w:t xml:space="preserve">נחטף עיסאם עקל. </w:t>
      </w:r>
      <w:bookmarkStart w:id="212" w:name="_ETM_Q1_879496"/>
      <w:bookmarkEnd w:id="212"/>
      <w:r>
        <w:rPr>
          <w:rFonts w:hint="cs"/>
          <w:rtl/>
        </w:rPr>
        <w:t>אנחנו יודעים היכן הם יושבים. מה הבעיה לשים</w:t>
      </w:r>
      <w:r w:rsidR="009B6D57">
        <w:rPr>
          <w:rFonts w:hint="cs"/>
          <w:rtl/>
        </w:rPr>
        <w:t xml:space="preserve"> </w:t>
      </w:r>
      <w:r>
        <w:rPr>
          <w:rFonts w:hint="cs"/>
          <w:rtl/>
        </w:rPr>
        <w:t xml:space="preserve">בלשים ולתפוס אותם מביאים אותו לחקירה? הרי ברור שזה </w:t>
      </w:r>
      <w:bookmarkStart w:id="213" w:name="_ETM_Q1_884159"/>
      <w:bookmarkEnd w:id="213"/>
      <w:r>
        <w:rPr>
          <w:rFonts w:hint="cs"/>
          <w:rtl/>
        </w:rPr>
        <w:t>לא חוקי ואפשר עכשיו לקחת עשר עבירות מחוק העונשין.</w:t>
      </w:r>
    </w:p>
    <w:p w:rsidR="00961E65" w:rsidRDefault="00961E65" w:rsidP="00961E65">
      <w:pPr>
        <w:rPr>
          <w:rtl/>
        </w:rPr>
      </w:pPr>
    </w:p>
    <w:p w:rsidR="00961E65" w:rsidRDefault="00961E65" w:rsidP="00961E65">
      <w:pPr>
        <w:pStyle w:val="a4"/>
        <w:keepNext/>
        <w:rPr>
          <w:rtl/>
        </w:rPr>
      </w:pPr>
      <w:r>
        <w:rPr>
          <w:rtl/>
        </w:rPr>
        <w:t>ענת ברקו (הליכוד):</w:t>
      </w:r>
    </w:p>
    <w:p w:rsidR="00961E65" w:rsidRDefault="00961E65" w:rsidP="00961E65">
      <w:pPr>
        <w:pStyle w:val="KeepWithNext"/>
        <w:rPr>
          <w:rtl/>
        </w:rPr>
      </w:pPr>
    </w:p>
    <w:p w:rsidR="00961E65" w:rsidRDefault="00961E65" w:rsidP="00961E65">
      <w:pPr>
        <w:rPr>
          <w:rtl/>
        </w:rPr>
      </w:pPr>
      <w:r>
        <w:rPr>
          <w:rFonts w:hint="cs"/>
          <w:rtl/>
        </w:rPr>
        <w:t xml:space="preserve">אסור </w:t>
      </w:r>
      <w:bookmarkStart w:id="214" w:name="_ETM_Q1_887766"/>
      <w:bookmarkEnd w:id="214"/>
      <w:r>
        <w:rPr>
          <w:rFonts w:hint="cs"/>
          <w:rtl/>
        </w:rPr>
        <w:t xml:space="preserve">להם להיות בירושלים. הלא סגרו את האוריינט האוס בדיוק על </w:t>
      </w:r>
      <w:bookmarkStart w:id="215" w:name="_ETM_Q1_891563"/>
      <w:bookmarkEnd w:id="215"/>
      <w:r>
        <w:rPr>
          <w:rFonts w:hint="cs"/>
          <w:rtl/>
        </w:rPr>
        <w:t xml:space="preserve">הדברים האלה. על זה סגרו את האוריינט האוס ולכן איך </w:t>
      </w:r>
      <w:bookmarkStart w:id="216" w:name="_ETM_Q1_893926"/>
      <w:bookmarkEnd w:id="216"/>
      <w:r>
        <w:rPr>
          <w:rFonts w:hint="cs"/>
          <w:rtl/>
        </w:rPr>
        <w:t>יכול להיות שיש כאלה דברים עכשיו? זה מזעזע.</w:t>
      </w:r>
    </w:p>
    <w:p w:rsidR="00961E65" w:rsidRDefault="00961E65" w:rsidP="00961E65">
      <w:pPr>
        <w:rPr>
          <w:rtl/>
        </w:rPr>
      </w:pPr>
    </w:p>
    <w:p w:rsidR="00961E65" w:rsidRDefault="00961E65" w:rsidP="00961E65">
      <w:pPr>
        <w:pStyle w:val="a4"/>
        <w:keepNext/>
        <w:rPr>
          <w:rtl/>
        </w:rPr>
      </w:pPr>
      <w:r>
        <w:rPr>
          <w:rtl/>
        </w:rPr>
        <w:t>מרדכי יוגב (הבית היהודי):</w:t>
      </w:r>
    </w:p>
    <w:p w:rsidR="00961E65" w:rsidRDefault="00961E65" w:rsidP="00961E65">
      <w:pPr>
        <w:pStyle w:val="KeepWithNext"/>
        <w:rPr>
          <w:rtl/>
        </w:rPr>
      </w:pPr>
    </w:p>
    <w:p w:rsidR="00961E65" w:rsidRDefault="00961E65" w:rsidP="00961E65">
      <w:pPr>
        <w:rPr>
          <w:rtl/>
        </w:rPr>
      </w:pPr>
      <w:r>
        <w:rPr>
          <w:rFonts w:hint="cs"/>
          <w:rtl/>
        </w:rPr>
        <w:t xml:space="preserve">האנשים ממשיכים </w:t>
      </w:r>
      <w:bookmarkStart w:id="217" w:name="_ETM_Q1_909255"/>
      <w:bookmarkEnd w:id="217"/>
      <w:r>
        <w:rPr>
          <w:rFonts w:hint="cs"/>
          <w:rtl/>
        </w:rPr>
        <w:t xml:space="preserve">להיות בסיכון כי החבורה הזאת ממשיכה לפרסם את שמות המעורבים, עוצרת, נכנסת לעוד בתים, ממשיכה לשים אנשים בסיכון ומשטרת </w:t>
      </w:r>
      <w:bookmarkStart w:id="218" w:name="_ETM_Q1_918174"/>
      <w:bookmarkEnd w:id="218"/>
      <w:r>
        <w:rPr>
          <w:rFonts w:hint="cs"/>
          <w:rtl/>
        </w:rPr>
        <w:t>ירושלים ושירות הביטחון הכללי לא עושים מה שהם צריכים לעשות.</w:t>
      </w:r>
    </w:p>
    <w:p w:rsidR="00961E65" w:rsidRDefault="00961E65" w:rsidP="00961E65">
      <w:pPr>
        <w:rPr>
          <w:rtl/>
        </w:rPr>
      </w:pPr>
      <w:bookmarkStart w:id="219" w:name="_ETM_Q1_922431"/>
      <w:bookmarkEnd w:id="219"/>
    </w:p>
    <w:p w:rsidR="00961E65" w:rsidRDefault="00961E65" w:rsidP="00961E65">
      <w:pPr>
        <w:pStyle w:val="af6"/>
        <w:keepNext/>
        <w:rPr>
          <w:rtl/>
        </w:rPr>
      </w:pPr>
      <w:bookmarkStart w:id="220" w:name="_ETM_Q1_895561"/>
      <w:bookmarkEnd w:id="220"/>
      <w:r>
        <w:rPr>
          <w:rtl/>
        </w:rPr>
        <w:t>היו"ר יואב קיש:</w:t>
      </w:r>
    </w:p>
    <w:p w:rsidR="00961E65" w:rsidRDefault="00961E65" w:rsidP="00961E65">
      <w:pPr>
        <w:pStyle w:val="KeepWithNext"/>
        <w:rPr>
          <w:rtl/>
        </w:rPr>
      </w:pPr>
    </w:p>
    <w:p w:rsidR="00961E65" w:rsidRDefault="00961E65" w:rsidP="00961E65">
      <w:pPr>
        <w:rPr>
          <w:rtl/>
        </w:rPr>
      </w:pPr>
      <w:bookmarkStart w:id="221" w:name="_ETM_Q1_922101"/>
      <w:bookmarkEnd w:id="221"/>
      <w:r>
        <w:rPr>
          <w:rFonts w:hint="cs"/>
          <w:rtl/>
        </w:rPr>
        <w:t xml:space="preserve"> בואו נהיה ברורים. מי ששחרר את העצורים, </w:t>
      </w:r>
      <w:bookmarkStart w:id="222" w:name="_ETM_Q1_925666"/>
      <w:bookmarkEnd w:id="222"/>
      <w:r>
        <w:rPr>
          <w:rFonts w:hint="cs"/>
          <w:rtl/>
        </w:rPr>
        <w:t xml:space="preserve">זה בית משפט לאחר שבית המשפט קבע שהם לא קשורים </w:t>
      </w:r>
      <w:bookmarkStart w:id="223" w:name="_ETM_Q1_929154"/>
      <w:bookmarkEnd w:id="223"/>
      <w:r>
        <w:rPr>
          <w:rFonts w:hint="cs"/>
          <w:rtl/>
        </w:rPr>
        <w:t xml:space="preserve">לאירוע של החטיפה. אני מניח. </w:t>
      </w:r>
    </w:p>
    <w:p w:rsidR="00961E65" w:rsidRDefault="00961E65" w:rsidP="00961E65">
      <w:pPr>
        <w:rPr>
          <w:rtl/>
        </w:rPr>
      </w:pPr>
    </w:p>
    <w:p w:rsidR="00CA3751" w:rsidRDefault="00CA3751" w:rsidP="00CA3751">
      <w:pPr>
        <w:pStyle w:val="a4"/>
        <w:keepNext/>
        <w:rPr>
          <w:rtl/>
        </w:rPr>
      </w:pPr>
      <w:bookmarkStart w:id="224" w:name="_ETM_Q1_932368"/>
      <w:bookmarkEnd w:id="224"/>
      <w:r>
        <w:rPr>
          <w:rtl/>
        </w:rPr>
        <w:lastRenderedPageBreak/>
        <w:t>בצלאל סמוטריץ (הבית היהודי):</w:t>
      </w:r>
    </w:p>
    <w:p w:rsidR="00CA3751" w:rsidRDefault="00CA3751" w:rsidP="00CA3751">
      <w:pPr>
        <w:pStyle w:val="KeepWithNext"/>
        <w:rPr>
          <w:rtl/>
        </w:rPr>
      </w:pPr>
    </w:p>
    <w:p w:rsidR="00CA3751" w:rsidRDefault="00CA3751" w:rsidP="00CA3751">
      <w:pPr>
        <w:rPr>
          <w:rtl/>
        </w:rPr>
      </w:pPr>
      <w:r>
        <w:rPr>
          <w:rFonts w:hint="cs"/>
          <w:rtl/>
        </w:rPr>
        <w:t xml:space="preserve">לא. ממש לא. </w:t>
      </w:r>
    </w:p>
    <w:p w:rsidR="00CA3751" w:rsidRDefault="00CA3751" w:rsidP="00CA3751">
      <w:pPr>
        <w:rPr>
          <w:rtl/>
        </w:rPr>
      </w:pPr>
      <w:bookmarkStart w:id="225" w:name="_ETM_Q1_935781"/>
      <w:bookmarkStart w:id="226" w:name="_ETM_Q1_936813"/>
      <w:bookmarkEnd w:id="225"/>
      <w:bookmarkEnd w:id="226"/>
    </w:p>
    <w:p w:rsidR="00CA3751" w:rsidRDefault="00CA3751" w:rsidP="00CA3751">
      <w:pPr>
        <w:pStyle w:val="af6"/>
        <w:keepNext/>
        <w:rPr>
          <w:rtl/>
        </w:rPr>
      </w:pPr>
      <w:bookmarkStart w:id="227" w:name="_ETM_Q1_936420"/>
      <w:bookmarkEnd w:id="227"/>
      <w:r>
        <w:rPr>
          <w:rtl/>
        </w:rPr>
        <w:t>היו"ר יואב קיש:</w:t>
      </w:r>
    </w:p>
    <w:p w:rsidR="00CA3751" w:rsidRDefault="00CA3751" w:rsidP="00CA3751">
      <w:pPr>
        <w:pStyle w:val="KeepWithNext"/>
        <w:rPr>
          <w:rtl/>
        </w:rPr>
      </w:pPr>
    </w:p>
    <w:p w:rsidR="00CA3751" w:rsidRDefault="00CA3751" w:rsidP="00CA3751">
      <w:pPr>
        <w:rPr>
          <w:rtl/>
        </w:rPr>
      </w:pPr>
      <w:r>
        <w:rPr>
          <w:rFonts w:hint="cs"/>
          <w:rtl/>
        </w:rPr>
        <w:t xml:space="preserve">אני רוצה </w:t>
      </w:r>
      <w:bookmarkStart w:id="228" w:name="_ETM_Q1_938496"/>
      <w:bookmarkEnd w:id="228"/>
      <w:r>
        <w:rPr>
          <w:rFonts w:hint="cs"/>
          <w:rtl/>
        </w:rPr>
        <w:t xml:space="preserve">תשובות לשאלות האלה. כיוון שאני רואה שאין לך תשובות, </w:t>
      </w:r>
      <w:bookmarkStart w:id="229" w:name="_ETM_Q1_940713"/>
      <w:bookmarkEnd w:id="229"/>
      <w:r>
        <w:rPr>
          <w:rFonts w:hint="cs"/>
          <w:rtl/>
        </w:rPr>
        <w:t xml:space="preserve">אני מבקש שתבדוק את המידע. צא לחמש דקות. </w:t>
      </w:r>
      <w:bookmarkStart w:id="230" w:name="_ETM_Q1_946484"/>
      <w:bookmarkEnd w:id="230"/>
      <w:r>
        <w:rPr>
          <w:rFonts w:hint="cs"/>
          <w:rtl/>
        </w:rPr>
        <w:t>אני מבקש את התשובות האלה.</w:t>
      </w:r>
    </w:p>
    <w:p w:rsidR="00CA3751" w:rsidRDefault="00CA3751" w:rsidP="00CA3751">
      <w:pPr>
        <w:rPr>
          <w:rtl/>
        </w:rPr>
      </w:pPr>
    </w:p>
    <w:p w:rsidR="00CA3751" w:rsidRDefault="00CA3751" w:rsidP="00CA3751">
      <w:pPr>
        <w:pStyle w:val="a4"/>
        <w:keepNext/>
        <w:rPr>
          <w:rtl/>
        </w:rPr>
      </w:pPr>
      <w:bookmarkStart w:id="231" w:name="_ETM_Q1_949676"/>
      <w:bookmarkStart w:id="232" w:name="_ETM_Q1_951675"/>
      <w:bookmarkEnd w:id="231"/>
      <w:bookmarkEnd w:id="232"/>
      <w:r>
        <w:rPr>
          <w:rtl/>
        </w:rPr>
        <w:t>בצלאל סמוטריץ (הבית היהודי):</w:t>
      </w:r>
    </w:p>
    <w:p w:rsidR="00CA3751" w:rsidRDefault="00CA3751" w:rsidP="00CA3751">
      <w:pPr>
        <w:pStyle w:val="KeepWithNext"/>
        <w:rPr>
          <w:rtl/>
        </w:rPr>
      </w:pPr>
    </w:p>
    <w:p w:rsidR="00CA3751" w:rsidRDefault="00CA3751" w:rsidP="00CA3751">
      <w:pPr>
        <w:rPr>
          <w:rtl/>
        </w:rPr>
      </w:pPr>
      <w:r>
        <w:rPr>
          <w:rFonts w:hint="cs"/>
          <w:rtl/>
        </w:rPr>
        <w:t xml:space="preserve">אם היה יהודי תל אביבי נחטף, </w:t>
      </w:r>
      <w:bookmarkStart w:id="233" w:name="_ETM_Q1_952366"/>
      <w:bookmarkEnd w:id="233"/>
      <w:r>
        <w:rPr>
          <w:rFonts w:hint="cs"/>
          <w:rtl/>
        </w:rPr>
        <w:t>זה לא היה כך.</w:t>
      </w:r>
    </w:p>
    <w:p w:rsidR="00CA3751" w:rsidRDefault="00CA3751" w:rsidP="00CA3751">
      <w:pPr>
        <w:rPr>
          <w:rtl/>
        </w:rPr>
      </w:pPr>
    </w:p>
    <w:p w:rsidR="00CA3751" w:rsidRDefault="00CA3751" w:rsidP="00CA3751">
      <w:pPr>
        <w:pStyle w:val="af6"/>
        <w:keepNext/>
        <w:rPr>
          <w:rtl/>
        </w:rPr>
      </w:pPr>
      <w:bookmarkStart w:id="234" w:name="_ETM_Q1_957539"/>
      <w:bookmarkEnd w:id="234"/>
      <w:r>
        <w:rPr>
          <w:rtl/>
        </w:rPr>
        <w:t>היו"ר יואב קיש:</w:t>
      </w:r>
    </w:p>
    <w:p w:rsidR="00CA3751" w:rsidRDefault="00CA3751" w:rsidP="00CA3751">
      <w:pPr>
        <w:pStyle w:val="KeepWithNext"/>
        <w:rPr>
          <w:rtl/>
        </w:rPr>
      </w:pPr>
    </w:p>
    <w:p w:rsidR="00CA3751" w:rsidRDefault="00CA3751" w:rsidP="00CA3751">
      <w:pPr>
        <w:rPr>
          <w:rtl/>
        </w:rPr>
      </w:pPr>
      <w:r>
        <w:rPr>
          <w:rFonts w:hint="cs"/>
          <w:rtl/>
        </w:rPr>
        <w:t>אתם לא נותנים לי לנהל את הדיון.</w:t>
      </w:r>
    </w:p>
    <w:p w:rsidR="00CA3751" w:rsidRDefault="00CA3751" w:rsidP="00CA3751">
      <w:pPr>
        <w:rPr>
          <w:rtl/>
        </w:rPr>
      </w:pPr>
    </w:p>
    <w:p w:rsidR="00CA3751" w:rsidRDefault="00CA3751" w:rsidP="00CA3751">
      <w:pPr>
        <w:pStyle w:val="a4"/>
        <w:keepNext/>
        <w:rPr>
          <w:rtl/>
        </w:rPr>
      </w:pPr>
      <w:bookmarkStart w:id="235" w:name="_ETM_Q1_963549"/>
      <w:bookmarkEnd w:id="235"/>
      <w:r>
        <w:rPr>
          <w:rtl/>
        </w:rPr>
        <w:t>מרדכי יוגב (הבית היהודי):</w:t>
      </w:r>
    </w:p>
    <w:p w:rsidR="00CA3751" w:rsidRDefault="00CA3751" w:rsidP="00CA3751">
      <w:pPr>
        <w:pStyle w:val="KeepWithNext"/>
        <w:rPr>
          <w:rtl/>
        </w:rPr>
      </w:pPr>
    </w:p>
    <w:p w:rsidR="00CA3751" w:rsidRDefault="00CA3751" w:rsidP="00CA3751">
      <w:pPr>
        <w:rPr>
          <w:rtl/>
        </w:rPr>
      </w:pPr>
      <w:r>
        <w:rPr>
          <w:rFonts w:hint="cs"/>
          <w:rtl/>
        </w:rPr>
        <w:t xml:space="preserve">הדברים </w:t>
      </w:r>
      <w:bookmarkStart w:id="236" w:name="_ETM_Q1_962348"/>
      <w:bookmarkEnd w:id="236"/>
      <w:r>
        <w:rPr>
          <w:rFonts w:hint="cs"/>
          <w:rtl/>
        </w:rPr>
        <w:t xml:space="preserve">לא כלפיו. </w:t>
      </w:r>
    </w:p>
    <w:p w:rsidR="00CA3751" w:rsidRDefault="00CA3751" w:rsidP="00CA3751">
      <w:pPr>
        <w:rPr>
          <w:rtl/>
        </w:rPr>
      </w:pPr>
    </w:p>
    <w:p w:rsidR="00CA3751" w:rsidRDefault="00CA3751" w:rsidP="00CA3751">
      <w:pPr>
        <w:pStyle w:val="af6"/>
        <w:keepNext/>
        <w:rPr>
          <w:rtl/>
        </w:rPr>
      </w:pPr>
      <w:bookmarkStart w:id="237" w:name="_ETM_Q1_965513"/>
      <w:bookmarkEnd w:id="237"/>
      <w:r>
        <w:rPr>
          <w:rtl/>
        </w:rPr>
        <w:t>היו"ר יואב קיש:</w:t>
      </w:r>
    </w:p>
    <w:p w:rsidR="00CA3751" w:rsidRDefault="00CA3751" w:rsidP="00CA3751">
      <w:pPr>
        <w:pStyle w:val="KeepWithNext"/>
        <w:rPr>
          <w:rtl/>
        </w:rPr>
      </w:pPr>
    </w:p>
    <w:p w:rsidR="00CA3751" w:rsidRDefault="00CA3751" w:rsidP="00CA3751">
      <w:pPr>
        <w:rPr>
          <w:rtl/>
        </w:rPr>
      </w:pPr>
      <w:r>
        <w:rPr>
          <w:rFonts w:hint="cs"/>
          <w:rtl/>
        </w:rPr>
        <w:t xml:space="preserve">אני אתחיל לקרוא לסדר. מוטי, אתה אמרת משפט </w:t>
      </w:r>
      <w:bookmarkStart w:id="238" w:name="_ETM_Q1_966472"/>
      <w:bookmarkEnd w:id="238"/>
      <w:r>
        <w:rPr>
          <w:rFonts w:hint="cs"/>
          <w:rtl/>
        </w:rPr>
        <w:t xml:space="preserve">ומפריע. אתה יושב כאן לידי ומפריע. די. </w:t>
      </w:r>
    </w:p>
    <w:p w:rsidR="00CA3751" w:rsidRDefault="00CA3751" w:rsidP="00CA3751">
      <w:pPr>
        <w:rPr>
          <w:rtl/>
        </w:rPr>
      </w:pPr>
    </w:p>
    <w:p w:rsidR="00CA3751" w:rsidRDefault="00CA3751" w:rsidP="00CA3751">
      <w:pPr>
        <w:rPr>
          <w:rtl/>
        </w:rPr>
      </w:pPr>
      <w:bookmarkStart w:id="239" w:name="_ETM_Q1_971718"/>
      <w:bookmarkEnd w:id="239"/>
      <w:r>
        <w:rPr>
          <w:rFonts w:hint="cs"/>
          <w:rtl/>
        </w:rPr>
        <w:t xml:space="preserve">אני מבקש לדעת כמה מקרים היו בחמש השנים </w:t>
      </w:r>
      <w:bookmarkStart w:id="240" w:name="_ETM_Q1_975696"/>
      <w:bookmarkEnd w:id="240"/>
      <w:r>
        <w:rPr>
          <w:rFonts w:hint="cs"/>
          <w:rtl/>
        </w:rPr>
        <w:t xml:space="preserve">האחרונות ואיך טופלו. אני </w:t>
      </w:r>
      <w:bookmarkStart w:id="241" w:name="_ETM_Q1_980788"/>
      <w:bookmarkEnd w:id="241"/>
      <w:r>
        <w:rPr>
          <w:rFonts w:hint="cs"/>
          <w:rtl/>
        </w:rPr>
        <w:t>רוצה לדעת</w:t>
      </w:r>
      <w:r w:rsidR="009B6D57">
        <w:rPr>
          <w:rFonts w:hint="cs"/>
          <w:rtl/>
        </w:rPr>
        <w:t xml:space="preserve"> </w:t>
      </w:r>
      <w:r>
        <w:rPr>
          <w:rFonts w:hint="cs"/>
          <w:rtl/>
        </w:rPr>
        <w:t xml:space="preserve">בנושא בתי משפט וההתייחסות מדוע שוחררו </w:t>
      </w:r>
      <w:bookmarkStart w:id="242" w:name="_ETM_Q1_987659"/>
      <w:bookmarkEnd w:id="242"/>
      <w:r>
        <w:rPr>
          <w:rFonts w:hint="cs"/>
          <w:rtl/>
        </w:rPr>
        <w:t xml:space="preserve">העצורים. אני מבקש בכלל את ההתייחסות של משטרת ירושלים לאירועים </w:t>
      </w:r>
      <w:bookmarkStart w:id="243" w:name="_ETM_Q1_991632"/>
      <w:bookmarkEnd w:id="243"/>
      <w:r>
        <w:rPr>
          <w:rFonts w:hint="cs"/>
          <w:rtl/>
        </w:rPr>
        <w:t>שקורים בתחומה. יש לנו חקירה פרטית, אתה בא ואו</w:t>
      </w:r>
      <w:bookmarkStart w:id="244" w:name="_ETM_Q1_997090"/>
      <w:bookmarkEnd w:id="244"/>
      <w:r>
        <w:rPr>
          <w:rFonts w:hint="cs"/>
          <w:rtl/>
        </w:rPr>
        <w:t xml:space="preserve">מר לי שאתה מהחקירות הארצי ולא יכול להתייחס לחקירה הזאת, </w:t>
      </w:r>
      <w:bookmarkStart w:id="245" w:name="_ETM_Q1_999591"/>
      <w:bookmarkEnd w:id="245"/>
      <w:r>
        <w:rPr>
          <w:rFonts w:hint="cs"/>
          <w:rtl/>
        </w:rPr>
        <w:t xml:space="preserve">אז בבקשה, שיבוא לכאן מישהו שכן מסוגל לתת תשובות </w:t>
      </w:r>
      <w:bookmarkStart w:id="246" w:name="_ETM_Q1_1002533"/>
      <w:bookmarkEnd w:id="246"/>
      <w:r>
        <w:rPr>
          <w:rFonts w:hint="cs"/>
          <w:rtl/>
        </w:rPr>
        <w:t>איך משטרת ירושלים מתמודדת עם האירוע הזה.</w:t>
      </w:r>
    </w:p>
    <w:p w:rsidR="00CA3751" w:rsidRDefault="00CA3751" w:rsidP="00CA3751">
      <w:pPr>
        <w:rPr>
          <w:rtl/>
        </w:rPr>
      </w:pPr>
    </w:p>
    <w:p w:rsidR="00CA3751" w:rsidRDefault="00CA3751" w:rsidP="00CA3751">
      <w:pPr>
        <w:pStyle w:val="af9"/>
        <w:keepNext/>
        <w:rPr>
          <w:rtl/>
        </w:rPr>
      </w:pPr>
      <w:bookmarkStart w:id="247" w:name="_ETM_Q1_1005187"/>
      <w:bookmarkStart w:id="248" w:name="_ETM_Q1_1004827"/>
      <w:bookmarkEnd w:id="247"/>
      <w:bookmarkEnd w:id="248"/>
      <w:r>
        <w:rPr>
          <w:rtl/>
        </w:rPr>
        <w:t>גלעד בהט:</w:t>
      </w:r>
    </w:p>
    <w:p w:rsidR="00CA3751" w:rsidRDefault="00CA3751" w:rsidP="00CA3751">
      <w:pPr>
        <w:pStyle w:val="KeepWithNext"/>
        <w:rPr>
          <w:rtl/>
        </w:rPr>
      </w:pPr>
    </w:p>
    <w:p w:rsidR="00CA3751" w:rsidRDefault="00CA3751" w:rsidP="00CA3751">
      <w:pPr>
        <w:rPr>
          <w:rtl/>
        </w:rPr>
      </w:pPr>
      <w:r>
        <w:rPr>
          <w:rFonts w:hint="cs"/>
          <w:rtl/>
        </w:rPr>
        <w:t xml:space="preserve">אני אצא לברר. אני </w:t>
      </w:r>
      <w:bookmarkStart w:id="249" w:name="_ETM_Q1_1006143"/>
      <w:bookmarkEnd w:id="249"/>
      <w:r>
        <w:rPr>
          <w:rFonts w:hint="cs"/>
          <w:rtl/>
        </w:rPr>
        <w:t xml:space="preserve">אעשה כבקשתך. אני רק אומר שגם אם יבוא מישהו </w:t>
      </w:r>
      <w:bookmarkStart w:id="250" w:name="_ETM_Q1_1009720"/>
      <w:bookmarkEnd w:id="250"/>
      <w:r>
        <w:rPr>
          <w:rFonts w:hint="cs"/>
          <w:rtl/>
        </w:rPr>
        <w:t xml:space="preserve">ממשטרת ירושלים, יותר פרטים על החקירה לא יאמר. אני מכיר </w:t>
      </w:r>
      <w:bookmarkStart w:id="251" w:name="_ETM_Q1_1011499"/>
      <w:bookmarkEnd w:id="251"/>
      <w:r>
        <w:rPr>
          <w:rFonts w:hint="cs"/>
          <w:rtl/>
        </w:rPr>
        <w:t>את החקירה.</w:t>
      </w:r>
    </w:p>
    <w:p w:rsidR="00CA3751" w:rsidRDefault="00CA3751" w:rsidP="00CA3751">
      <w:pPr>
        <w:rPr>
          <w:rtl/>
        </w:rPr>
      </w:pPr>
    </w:p>
    <w:p w:rsidR="00CA3751" w:rsidRDefault="00CA3751" w:rsidP="00CA3751">
      <w:pPr>
        <w:pStyle w:val="a4"/>
        <w:keepNext/>
        <w:rPr>
          <w:rtl/>
        </w:rPr>
      </w:pPr>
      <w:bookmarkStart w:id="252" w:name="_ETM_Q1_1013092"/>
      <w:bookmarkStart w:id="253" w:name="_ETM_Q1_1014055"/>
      <w:bookmarkEnd w:id="252"/>
      <w:bookmarkEnd w:id="253"/>
      <w:r>
        <w:rPr>
          <w:rtl/>
        </w:rPr>
        <w:t>בצלאל סמוטריץ (הבית היהודי):</w:t>
      </w:r>
    </w:p>
    <w:p w:rsidR="00CA3751" w:rsidRDefault="00CA3751" w:rsidP="00CA3751">
      <w:pPr>
        <w:pStyle w:val="KeepWithNext"/>
        <w:rPr>
          <w:rtl/>
        </w:rPr>
      </w:pPr>
    </w:p>
    <w:p w:rsidR="00CA3751" w:rsidRDefault="00CA3751" w:rsidP="00CA3751">
      <w:pPr>
        <w:rPr>
          <w:rtl/>
        </w:rPr>
      </w:pPr>
      <w:r>
        <w:rPr>
          <w:rFonts w:hint="cs"/>
          <w:rtl/>
        </w:rPr>
        <w:t>אבל מדברים על הדברים הכלליים, איך אתם ד</w:t>
      </w:r>
      <w:bookmarkStart w:id="254" w:name="_ETM_Q1_1014911"/>
      <w:bookmarkEnd w:id="254"/>
      <w:r>
        <w:rPr>
          <w:rFonts w:hint="cs"/>
          <w:rtl/>
        </w:rPr>
        <w:t xml:space="preserve">ואגים שמחר זה לא יקרה שוב ושערביי ירושלים לא יוזמנו </w:t>
      </w:r>
      <w:bookmarkStart w:id="255" w:name="_ETM_Q1_1019557"/>
      <w:bookmarkEnd w:id="255"/>
      <w:r>
        <w:rPr>
          <w:rFonts w:hint="cs"/>
          <w:rtl/>
        </w:rPr>
        <w:t xml:space="preserve">מחר בבוקר לחקירה על ידי אותו מושל. איך </w:t>
      </w:r>
      <w:bookmarkStart w:id="256" w:name="_ETM_Q1_1023216"/>
      <w:bookmarkEnd w:id="256"/>
      <w:r>
        <w:rPr>
          <w:rFonts w:hint="cs"/>
          <w:rtl/>
        </w:rPr>
        <w:t xml:space="preserve">אתם דואגים שאותו אחד שמסית בפייסבוק כל יום, כל יום, </w:t>
      </w:r>
      <w:bookmarkStart w:id="257" w:name="_ETM_Q1_1025765"/>
      <w:bookmarkEnd w:id="257"/>
      <w:r>
        <w:rPr>
          <w:rFonts w:hint="cs"/>
          <w:rtl/>
        </w:rPr>
        <w:t xml:space="preserve">כל יום, לא ימשיך לעשות את זה. שאלה פשוטה, </w:t>
      </w:r>
      <w:bookmarkStart w:id="258" w:name="_ETM_Q1_1029075"/>
      <w:bookmarkEnd w:id="258"/>
      <w:r>
        <w:rPr>
          <w:rFonts w:hint="cs"/>
          <w:rtl/>
        </w:rPr>
        <w:t>איך אתם אוכפים את החוק.</w:t>
      </w:r>
    </w:p>
    <w:p w:rsidR="00CA3751" w:rsidRDefault="00CA3751" w:rsidP="00CA3751">
      <w:pPr>
        <w:rPr>
          <w:rtl/>
        </w:rPr>
      </w:pPr>
    </w:p>
    <w:p w:rsidR="00CA3751" w:rsidRDefault="00CA3751" w:rsidP="00CA3751">
      <w:pPr>
        <w:pStyle w:val="af6"/>
        <w:keepNext/>
        <w:rPr>
          <w:rtl/>
        </w:rPr>
      </w:pPr>
      <w:bookmarkStart w:id="259" w:name="_ETM_Q1_1032476"/>
      <w:bookmarkStart w:id="260" w:name="_ETM_Q1_1033463"/>
      <w:bookmarkEnd w:id="259"/>
      <w:bookmarkEnd w:id="260"/>
      <w:r>
        <w:rPr>
          <w:rtl/>
        </w:rPr>
        <w:t>היו"ר יואב קיש:</w:t>
      </w:r>
    </w:p>
    <w:p w:rsidR="00CA3751" w:rsidRDefault="00CA3751" w:rsidP="00CA3751">
      <w:pPr>
        <w:pStyle w:val="KeepWithNext"/>
        <w:rPr>
          <w:rtl/>
        </w:rPr>
      </w:pPr>
    </w:p>
    <w:p w:rsidR="00CA3751" w:rsidRDefault="00CA3751" w:rsidP="00CA3751">
      <w:pPr>
        <w:rPr>
          <w:rtl/>
        </w:rPr>
      </w:pPr>
      <w:r>
        <w:rPr>
          <w:rFonts w:hint="cs"/>
          <w:rtl/>
        </w:rPr>
        <w:t xml:space="preserve">נראה לי שהוא הבין מה אנחנו </w:t>
      </w:r>
      <w:bookmarkStart w:id="261" w:name="_ETM_Q1_1032885"/>
      <w:bookmarkEnd w:id="261"/>
      <w:r>
        <w:rPr>
          <w:rFonts w:hint="cs"/>
          <w:rtl/>
        </w:rPr>
        <w:t>רוצים. תודה.</w:t>
      </w:r>
    </w:p>
    <w:p w:rsidR="00CA3751" w:rsidRDefault="00CA3751" w:rsidP="00CA3751">
      <w:pPr>
        <w:rPr>
          <w:rtl/>
        </w:rPr>
      </w:pPr>
    </w:p>
    <w:p w:rsidR="00CA3751" w:rsidRDefault="00CA3751" w:rsidP="00CA3751">
      <w:pPr>
        <w:pStyle w:val="a4"/>
        <w:keepNext/>
        <w:rPr>
          <w:rtl/>
        </w:rPr>
      </w:pPr>
      <w:r>
        <w:rPr>
          <w:rtl/>
        </w:rPr>
        <w:t>ענת ברקו (הליכוד):</w:t>
      </w:r>
    </w:p>
    <w:p w:rsidR="00CA3751" w:rsidRDefault="00CA3751" w:rsidP="00CA3751">
      <w:pPr>
        <w:pStyle w:val="KeepWithNext"/>
        <w:rPr>
          <w:rtl/>
        </w:rPr>
      </w:pPr>
    </w:p>
    <w:p w:rsidR="00CA3751" w:rsidRDefault="00CA3751" w:rsidP="00CA3751">
      <w:pPr>
        <w:rPr>
          <w:rtl/>
        </w:rPr>
      </w:pPr>
      <w:r>
        <w:rPr>
          <w:rFonts w:hint="cs"/>
          <w:rtl/>
        </w:rPr>
        <w:t>זה חוק היישום וזה בא גם בהסכמים.</w:t>
      </w:r>
    </w:p>
    <w:p w:rsidR="00CA3751" w:rsidRDefault="00CA3751" w:rsidP="00CA3751">
      <w:pPr>
        <w:rPr>
          <w:rtl/>
        </w:rPr>
      </w:pPr>
    </w:p>
    <w:p w:rsidR="00CA3751" w:rsidRDefault="00CA3751" w:rsidP="00CA3751">
      <w:pPr>
        <w:pStyle w:val="af6"/>
        <w:keepNext/>
        <w:rPr>
          <w:rtl/>
        </w:rPr>
      </w:pPr>
      <w:bookmarkStart w:id="262" w:name="_ETM_Q1_1037342"/>
      <w:bookmarkEnd w:id="262"/>
      <w:r>
        <w:rPr>
          <w:rtl/>
        </w:rPr>
        <w:t>היו"ר יואב קיש:</w:t>
      </w:r>
    </w:p>
    <w:p w:rsidR="00CA3751" w:rsidRDefault="00CA3751" w:rsidP="00CA3751">
      <w:pPr>
        <w:pStyle w:val="KeepWithNext"/>
        <w:rPr>
          <w:rtl/>
        </w:rPr>
      </w:pPr>
    </w:p>
    <w:p w:rsidR="00CA3751" w:rsidRDefault="00CA3751" w:rsidP="00CA3751">
      <w:pPr>
        <w:rPr>
          <w:rtl/>
        </w:rPr>
      </w:pPr>
      <w:r>
        <w:rPr>
          <w:rFonts w:hint="cs"/>
          <w:rtl/>
        </w:rPr>
        <w:t>תראה אם</w:t>
      </w:r>
      <w:r w:rsidR="009B6D57">
        <w:rPr>
          <w:rFonts w:hint="cs"/>
          <w:rtl/>
        </w:rPr>
        <w:t xml:space="preserve"> </w:t>
      </w:r>
      <w:r>
        <w:rPr>
          <w:rFonts w:hint="cs"/>
          <w:rtl/>
        </w:rPr>
        <w:t xml:space="preserve">יכול להגיע מישהו מ-ממ"ז ירושלים. תבדוק. ייקח להם רבע </w:t>
      </w:r>
      <w:bookmarkStart w:id="263" w:name="_ETM_Q1_1041211"/>
      <w:bookmarkEnd w:id="263"/>
      <w:r>
        <w:rPr>
          <w:rFonts w:hint="cs"/>
          <w:rtl/>
        </w:rPr>
        <w:t>שעה להגיע. תבדוק בבקשה מי יכול להגיע מ-ממ"ז</w:t>
      </w:r>
      <w:r w:rsidR="009B6D57">
        <w:rPr>
          <w:rFonts w:hint="cs"/>
          <w:rtl/>
        </w:rPr>
        <w:t xml:space="preserve"> </w:t>
      </w:r>
      <w:r>
        <w:rPr>
          <w:rFonts w:hint="cs"/>
          <w:rtl/>
        </w:rPr>
        <w:t xml:space="preserve">ירושלים </w:t>
      </w:r>
      <w:bookmarkStart w:id="264" w:name="_ETM_Q1_1044540"/>
      <w:bookmarkEnd w:id="264"/>
      <w:r>
        <w:rPr>
          <w:rFonts w:hint="cs"/>
          <w:rtl/>
        </w:rPr>
        <w:t xml:space="preserve">ולעדכן אותנו. זה הרי קורה רק בירושלים ולא בשום </w:t>
      </w:r>
      <w:bookmarkStart w:id="265" w:name="_ETM_Q1_1048328"/>
      <w:bookmarkEnd w:id="265"/>
      <w:r>
        <w:rPr>
          <w:rFonts w:hint="cs"/>
          <w:rtl/>
        </w:rPr>
        <w:t xml:space="preserve">מקום אחר בארץ הם מעזים להתנהג כמו שהם מתנהגים </w:t>
      </w:r>
      <w:bookmarkStart w:id="266" w:name="_ETM_Q1_1049509"/>
      <w:bookmarkEnd w:id="266"/>
      <w:r>
        <w:rPr>
          <w:rFonts w:hint="cs"/>
          <w:rtl/>
        </w:rPr>
        <w:t>בירושלים.</w:t>
      </w:r>
    </w:p>
    <w:p w:rsidR="00CA3751" w:rsidRDefault="00CA3751" w:rsidP="00CA3751">
      <w:pPr>
        <w:rPr>
          <w:rtl/>
        </w:rPr>
      </w:pPr>
    </w:p>
    <w:p w:rsidR="00CA3751" w:rsidRDefault="00CA3751" w:rsidP="00CA3751">
      <w:pPr>
        <w:pStyle w:val="a4"/>
        <w:keepNext/>
        <w:rPr>
          <w:rtl/>
        </w:rPr>
      </w:pPr>
      <w:r>
        <w:rPr>
          <w:rtl/>
        </w:rPr>
        <w:lastRenderedPageBreak/>
        <w:t>ענת ברקו (הליכוד):</w:t>
      </w:r>
    </w:p>
    <w:p w:rsidR="00CA3751" w:rsidRDefault="00CA3751" w:rsidP="00CA3751">
      <w:pPr>
        <w:pStyle w:val="KeepWithNext"/>
        <w:rPr>
          <w:rtl/>
        </w:rPr>
      </w:pPr>
    </w:p>
    <w:p w:rsidR="00CA3751" w:rsidRDefault="00CA3751" w:rsidP="00CA3751">
      <w:pPr>
        <w:rPr>
          <w:rtl/>
        </w:rPr>
      </w:pPr>
      <w:r>
        <w:rPr>
          <w:rFonts w:hint="cs"/>
          <w:rtl/>
        </w:rPr>
        <w:t>אל תהיה בטוח.</w:t>
      </w:r>
    </w:p>
    <w:p w:rsidR="00CA3751" w:rsidRDefault="00CA3751" w:rsidP="00CA3751">
      <w:pPr>
        <w:rPr>
          <w:rtl/>
        </w:rPr>
      </w:pPr>
    </w:p>
    <w:p w:rsidR="00CA3751" w:rsidRDefault="00CA3751" w:rsidP="00CA3751">
      <w:pPr>
        <w:pStyle w:val="af6"/>
        <w:keepNext/>
        <w:rPr>
          <w:rtl/>
        </w:rPr>
      </w:pPr>
      <w:bookmarkStart w:id="267" w:name="_ETM_Q1_1051711"/>
      <w:bookmarkStart w:id="268" w:name="_ETM_Q1_1052582"/>
      <w:bookmarkEnd w:id="267"/>
      <w:bookmarkEnd w:id="268"/>
      <w:r>
        <w:rPr>
          <w:rtl/>
        </w:rPr>
        <w:t>היו"ר יואב קיש:</w:t>
      </w:r>
    </w:p>
    <w:p w:rsidR="00CA3751" w:rsidRDefault="00CA3751" w:rsidP="00CA3751">
      <w:pPr>
        <w:pStyle w:val="KeepWithNext"/>
        <w:rPr>
          <w:rtl/>
        </w:rPr>
      </w:pPr>
    </w:p>
    <w:p w:rsidR="00CA3751" w:rsidRDefault="00CA3751" w:rsidP="00CA3751">
      <w:pPr>
        <w:rPr>
          <w:rtl/>
        </w:rPr>
      </w:pPr>
      <w:r>
        <w:rPr>
          <w:rFonts w:hint="cs"/>
          <w:rtl/>
        </w:rPr>
        <w:t>אני מבקש מישהו מ-ממ"ז ירושלים, מישהו בכיר שיכול</w:t>
      </w:r>
      <w:bookmarkStart w:id="269" w:name="_ETM_Q1_1054035"/>
      <w:bookmarkEnd w:id="269"/>
      <w:r>
        <w:rPr>
          <w:rFonts w:hint="cs"/>
          <w:rtl/>
        </w:rPr>
        <w:t xml:space="preserve"> להגיע, ואם לא, שייתן לך תשובות.</w:t>
      </w:r>
    </w:p>
    <w:p w:rsidR="00CA3751" w:rsidRDefault="00CA3751" w:rsidP="00CA3751">
      <w:pPr>
        <w:rPr>
          <w:rtl/>
        </w:rPr>
      </w:pPr>
    </w:p>
    <w:p w:rsidR="00CA3751" w:rsidRDefault="00CA3751" w:rsidP="00CA3751">
      <w:pPr>
        <w:pStyle w:val="a4"/>
        <w:keepNext/>
        <w:rPr>
          <w:rtl/>
        </w:rPr>
      </w:pPr>
      <w:bookmarkStart w:id="270" w:name="_ETM_Q1_1056651"/>
      <w:bookmarkEnd w:id="270"/>
      <w:r>
        <w:rPr>
          <w:rtl/>
        </w:rPr>
        <w:t>ענת ברקו (הליכוד):</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 xml:space="preserve">יש עוד מקומות בארץ שלא מאפשרים </w:t>
      </w:r>
      <w:bookmarkStart w:id="271" w:name="_ETM_Q1_1054873"/>
      <w:bookmarkEnd w:id="271"/>
      <w:r>
        <w:rPr>
          <w:rFonts w:hint="cs"/>
          <w:rtl/>
          <w:lang w:eastAsia="he-IL"/>
        </w:rPr>
        <w:t xml:space="preserve">לערבים למכור ליהודים. </w:t>
      </w:r>
    </w:p>
    <w:p w:rsidR="00CA3751" w:rsidRDefault="00CA3751" w:rsidP="00CA3751">
      <w:pPr>
        <w:rPr>
          <w:rtl/>
          <w:lang w:eastAsia="he-IL"/>
        </w:rPr>
      </w:pPr>
    </w:p>
    <w:p w:rsidR="00CA3751" w:rsidRDefault="00CA3751" w:rsidP="00CA3751">
      <w:pPr>
        <w:rPr>
          <w:rtl/>
          <w:lang w:eastAsia="he-IL"/>
        </w:rPr>
      </w:pPr>
      <w:r>
        <w:rPr>
          <w:rFonts w:hint="cs"/>
          <w:rtl/>
          <w:lang w:eastAsia="he-IL"/>
        </w:rPr>
        <w:t>א</w:t>
      </w:r>
      <w:bookmarkStart w:id="272" w:name="_ETM_Q1_1061324"/>
      <w:bookmarkEnd w:id="272"/>
      <w:r>
        <w:rPr>
          <w:rFonts w:hint="cs"/>
          <w:rtl/>
          <w:lang w:eastAsia="he-IL"/>
        </w:rPr>
        <w:t xml:space="preserve">פשר התייחסות קצרה כי אני צריכה לצאת </w:t>
      </w:r>
      <w:bookmarkStart w:id="273" w:name="_ETM_Q1_1057890"/>
      <w:bookmarkEnd w:id="273"/>
      <w:r>
        <w:rPr>
          <w:rFonts w:hint="cs"/>
          <w:rtl/>
          <w:lang w:eastAsia="he-IL"/>
        </w:rPr>
        <w:t>מהדיון?</w:t>
      </w:r>
    </w:p>
    <w:p w:rsidR="00CA3751" w:rsidRDefault="00CA3751" w:rsidP="00CA3751">
      <w:pPr>
        <w:rPr>
          <w:rtl/>
          <w:lang w:eastAsia="he-IL"/>
        </w:rPr>
      </w:pPr>
    </w:p>
    <w:p w:rsidR="00CA3751" w:rsidRDefault="00CA3751" w:rsidP="00CA3751">
      <w:pPr>
        <w:pStyle w:val="af6"/>
        <w:keepNext/>
        <w:rPr>
          <w:rtl/>
        </w:rPr>
      </w:pPr>
      <w:bookmarkStart w:id="274" w:name="_ETM_Q1_1060072"/>
      <w:bookmarkEnd w:id="274"/>
      <w:r>
        <w:rPr>
          <w:rtl/>
        </w:rPr>
        <w:t>היו"ר יואב קיש:</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 xml:space="preserve">סליחה, אבל יש כאן סדר. כולם ממהרים. אני רוצה לומר לפורום הנכבד הזה שאנחנו בסיטואציה מאוד מורכבת. ראשית, </w:t>
      </w:r>
      <w:bookmarkStart w:id="275" w:name="_ETM_Q1_1074088"/>
      <w:bookmarkEnd w:id="275"/>
      <w:r>
        <w:rPr>
          <w:rFonts w:hint="cs"/>
          <w:rtl/>
          <w:lang w:eastAsia="he-IL"/>
        </w:rPr>
        <w:t>יש כאן מקרה של</w:t>
      </w:r>
      <w:r w:rsidR="009B6D57">
        <w:rPr>
          <w:rFonts w:hint="cs"/>
          <w:rtl/>
          <w:lang w:eastAsia="he-IL"/>
        </w:rPr>
        <w:t xml:space="preserve"> </w:t>
      </w:r>
      <w:r>
        <w:rPr>
          <w:rFonts w:hint="cs"/>
          <w:rtl/>
          <w:lang w:eastAsia="he-IL"/>
        </w:rPr>
        <w:t xml:space="preserve">אדם ספציפי שהמקרה שלו </w:t>
      </w:r>
      <w:r>
        <w:rPr>
          <w:rtl/>
          <w:lang w:eastAsia="he-IL"/>
        </w:rPr>
        <w:t>–</w:t>
      </w:r>
      <w:r>
        <w:rPr>
          <w:rFonts w:hint="cs"/>
          <w:rtl/>
          <w:lang w:eastAsia="he-IL"/>
        </w:rPr>
        <w:t xml:space="preserve"> ואני </w:t>
      </w:r>
      <w:bookmarkStart w:id="276" w:name="_ETM_Q1_1076761"/>
      <w:bookmarkEnd w:id="276"/>
      <w:r>
        <w:rPr>
          <w:rFonts w:hint="cs"/>
          <w:rtl/>
          <w:lang w:eastAsia="he-IL"/>
        </w:rPr>
        <w:t xml:space="preserve">אומר בצורה הכי ברורה </w:t>
      </w:r>
      <w:r>
        <w:rPr>
          <w:rtl/>
          <w:lang w:eastAsia="he-IL"/>
        </w:rPr>
        <w:t>–</w:t>
      </w:r>
      <w:r>
        <w:rPr>
          <w:rFonts w:hint="cs"/>
          <w:rtl/>
          <w:lang w:eastAsia="he-IL"/>
        </w:rPr>
        <w:t xml:space="preserve"> הוא הכי בוער. </w:t>
      </w:r>
      <w:bookmarkStart w:id="277" w:name="_ETM_Q1_1082340"/>
      <w:bookmarkEnd w:id="277"/>
      <w:r>
        <w:rPr>
          <w:rFonts w:hint="cs"/>
          <w:rtl/>
          <w:lang w:eastAsia="he-IL"/>
        </w:rPr>
        <w:t>דרך אגב, הוא אזרח אמריקאי.</w:t>
      </w:r>
      <w:bookmarkStart w:id="278" w:name="_ETM_Q1_1082371"/>
      <w:bookmarkEnd w:id="278"/>
    </w:p>
    <w:p w:rsidR="00CA3751" w:rsidRDefault="00CA3751" w:rsidP="00CA3751">
      <w:pPr>
        <w:rPr>
          <w:rtl/>
          <w:lang w:eastAsia="he-IL"/>
        </w:rPr>
      </w:pPr>
    </w:p>
    <w:p w:rsidR="00CA3751" w:rsidRDefault="00CA3751" w:rsidP="00CA3751">
      <w:pPr>
        <w:pStyle w:val="a4"/>
        <w:keepNext/>
        <w:rPr>
          <w:rtl/>
        </w:rPr>
      </w:pPr>
      <w:bookmarkStart w:id="279" w:name="_ETM_Q1_1080457"/>
      <w:bookmarkEnd w:id="279"/>
      <w:r>
        <w:rPr>
          <w:rtl/>
        </w:rPr>
        <w:t>בצלאל סמוטריץ (הבית היהודי):</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 xml:space="preserve">מי אחראי מולנו? משרד הביטחון? </w:t>
      </w:r>
      <w:bookmarkStart w:id="280" w:name="_ETM_Q1_1083580"/>
      <w:bookmarkEnd w:id="280"/>
      <w:r>
        <w:rPr>
          <w:rFonts w:hint="cs"/>
          <w:rtl/>
          <w:lang w:eastAsia="he-IL"/>
        </w:rPr>
        <w:t xml:space="preserve">המשטרה? </w:t>
      </w:r>
    </w:p>
    <w:p w:rsidR="00CA3751" w:rsidRDefault="00CA3751" w:rsidP="00CA3751">
      <w:pPr>
        <w:rPr>
          <w:rtl/>
          <w:lang w:eastAsia="he-IL"/>
        </w:rPr>
      </w:pPr>
    </w:p>
    <w:p w:rsidR="00CA3751" w:rsidRDefault="00CA3751" w:rsidP="00CA3751">
      <w:pPr>
        <w:pStyle w:val="af6"/>
        <w:keepNext/>
        <w:rPr>
          <w:rtl/>
        </w:rPr>
      </w:pPr>
      <w:r>
        <w:rPr>
          <w:rtl/>
        </w:rPr>
        <w:t>היו"ר יואב קיש:</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משרד החוץ כאן?</w:t>
      </w:r>
    </w:p>
    <w:p w:rsidR="00CA3751" w:rsidRDefault="00CA3751" w:rsidP="00CA3751">
      <w:pPr>
        <w:rPr>
          <w:rtl/>
          <w:lang w:eastAsia="he-IL"/>
        </w:rPr>
      </w:pPr>
    </w:p>
    <w:p w:rsidR="00CA3751" w:rsidRDefault="00CA3751" w:rsidP="00CA3751">
      <w:pPr>
        <w:pStyle w:val="af9"/>
        <w:keepNext/>
        <w:rPr>
          <w:rtl/>
          <w:lang w:eastAsia="he-IL"/>
        </w:rPr>
      </w:pPr>
      <w:bookmarkStart w:id="281" w:name="_ETM_Q1_1084452"/>
      <w:bookmarkEnd w:id="281"/>
      <w:r>
        <w:rPr>
          <w:rtl/>
          <w:lang w:eastAsia="he-IL"/>
        </w:rPr>
        <w:t>אהרון שגיא:</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כן.</w:t>
      </w:r>
    </w:p>
    <w:p w:rsidR="00CA3751" w:rsidRDefault="00CA3751" w:rsidP="00CA3751">
      <w:pPr>
        <w:rPr>
          <w:rtl/>
          <w:lang w:eastAsia="he-IL"/>
        </w:rPr>
      </w:pPr>
    </w:p>
    <w:p w:rsidR="00CA3751" w:rsidRDefault="00CA3751" w:rsidP="00CA3751">
      <w:pPr>
        <w:pStyle w:val="af6"/>
        <w:keepNext/>
        <w:rPr>
          <w:rtl/>
        </w:rPr>
      </w:pPr>
      <w:bookmarkStart w:id="282" w:name="_ETM_Q1_1085548"/>
      <w:bookmarkEnd w:id="282"/>
      <w:r>
        <w:rPr>
          <w:rtl/>
        </w:rPr>
        <w:t>היו"ר יואב קיש:</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אני גם</w:t>
      </w:r>
      <w:r w:rsidR="009B6D57">
        <w:rPr>
          <w:rFonts w:hint="cs"/>
          <w:rtl/>
          <w:lang w:eastAsia="he-IL"/>
        </w:rPr>
        <w:t xml:space="preserve"> </w:t>
      </w:r>
      <w:r>
        <w:rPr>
          <w:rFonts w:hint="cs"/>
          <w:rtl/>
          <w:lang w:eastAsia="he-IL"/>
        </w:rPr>
        <w:t xml:space="preserve">אשמח </w:t>
      </w:r>
      <w:bookmarkStart w:id="283" w:name="_ETM_Q1_1087287"/>
      <w:bookmarkEnd w:id="283"/>
      <w:r>
        <w:rPr>
          <w:rFonts w:hint="cs"/>
          <w:rtl/>
          <w:lang w:eastAsia="he-IL"/>
        </w:rPr>
        <w:t>לשמוע האם בגלל שהוא אזרח אמריקאי, נעשה משהו עם השגריר</w:t>
      </w:r>
      <w:bookmarkStart w:id="284" w:name="_ETM_Q1_1093356"/>
      <w:bookmarkEnd w:id="284"/>
      <w:r>
        <w:rPr>
          <w:rFonts w:hint="cs"/>
          <w:rtl/>
          <w:lang w:eastAsia="he-IL"/>
        </w:rPr>
        <w:t xml:space="preserve"> </w:t>
      </w:r>
      <w:bookmarkStart w:id="285" w:name="_ETM_Q1_1095469"/>
      <w:bookmarkEnd w:id="285"/>
      <w:r>
        <w:rPr>
          <w:rFonts w:hint="cs"/>
          <w:rtl/>
          <w:lang w:eastAsia="he-IL"/>
        </w:rPr>
        <w:t>והאם יש איזה דיבור בעניין הזה מול האמריקאים.</w:t>
      </w:r>
    </w:p>
    <w:p w:rsidR="00CA3751" w:rsidRDefault="00CA3751" w:rsidP="00CA3751">
      <w:pPr>
        <w:rPr>
          <w:rtl/>
          <w:lang w:eastAsia="he-IL"/>
        </w:rPr>
      </w:pPr>
    </w:p>
    <w:p w:rsidR="00CA3751" w:rsidRDefault="00CA3751" w:rsidP="00CA3751">
      <w:pPr>
        <w:pStyle w:val="a4"/>
        <w:keepNext/>
        <w:rPr>
          <w:rtl/>
        </w:rPr>
      </w:pPr>
      <w:bookmarkStart w:id="286" w:name="_ETM_Q1_1095616"/>
      <w:bookmarkEnd w:id="286"/>
      <w:r>
        <w:rPr>
          <w:rtl/>
        </w:rPr>
        <w:t>בצלאל סמוטריץ (הבית היהודי):</w:t>
      </w:r>
    </w:p>
    <w:p w:rsidR="00CA3751" w:rsidRDefault="00CA3751" w:rsidP="00CA3751">
      <w:pPr>
        <w:pStyle w:val="KeepWithNext"/>
        <w:rPr>
          <w:rtl/>
          <w:lang w:eastAsia="he-IL"/>
        </w:rPr>
      </w:pPr>
    </w:p>
    <w:p w:rsidR="00CA3751" w:rsidRDefault="00CA3751" w:rsidP="00CA3751">
      <w:pPr>
        <w:rPr>
          <w:rtl/>
          <w:lang w:eastAsia="he-IL"/>
        </w:rPr>
      </w:pPr>
      <w:r>
        <w:rPr>
          <w:rFonts w:hint="cs"/>
          <w:rtl/>
          <w:lang w:eastAsia="he-IL"/>
        </w:rPr>
        <w:t>מי מרים טלפון, המקביל שלו, מתאם הפעו</w:t>
      </w:r>
      <w:bookmarkStart w:id="287" w:name="_ETM_Q1_1098538"/>
      <w:bookmarkEnd w:id="287"/>
      <w:r>
        <w:rPr>
          <w:rFonts w:hint="cs"/>
          <w:rtl/>
          <w:lang w:eastAsia="he-IL"/>
        </w:rPr>
        <w:t xml:space="preserve">לות בשטחים, ואומר לו או שתוך שעתיים הבחור חוזר או </w:t>
      </w:r>
      <w:bookmarkStart w:id="288" w:name="_ETM_Q1_1101253"/>
      <w:bookmarkEnd w:id="288"/>
      <w:r>
        <w:rPr>
          <w:rFonts w:hint="cs"/>
          <w:rtl/>
          <w:lang w:eastAsia="he-IL"/>
        </w:rPr>
        <w:t>שבניינים מתחילים ליפול. אני לא צוחק. אין לנו כלים היום מול הרשות הפלסטינית? תחשוב שהיו מחזיקים יהודי</w:t>
      </w:r>
      <w:bookmarkStart w:id="289" w:name="_ETM_Q1_1106387"/>
      <w:bookmarkEnd w:id="289"/>
      <w:r>
        <w:rPr>
          <w:rFonts w:hint="cs"/>
          <w:rtl/>
          <w:lang w:eastAsia="he-IL"/>
        </w:rPr>
        <w:t xml:space="preserve"> חטוף מתל אביב </w:t>
      </w:r>
      <w:r w:rsidR="00EA6E19">
        <w:rPr>
          <w:rFonts w:hint="cs"/>
          <w:rtl/>
          <w:lang w:eastAsia="he-IL"/>
        </w:rPr>
        <w:t>והוא במעצר אצל</w:t>
      </w:r>
      <w:r>
        <w:rPr>
          <w:rFonts w:hint="cs"/>
          <w:rtl/>
          <w:lang w:eastAsia="he-IL"/>
        </w:rPr>
        <w:t xml:space="preserve"> הפלסטינים.</w:t>
      </w:r>
    </w:p>
    <w:p w:rsidR="00EA6E19" w:rsidRDefault="00EA6E19" w:rsidP="00CA3751">
      <w:pPr>
        <w:rPr>
          <w:rtl/>
          <w:lang w:eastAsia="he-IL"/>
        </w:rPr>
      </w:pPr>
    </w:p>
    <w:p w:rsidR="00EA6E19" w:rsidRDefault="00EA6E19" w:rsidP="00EA6E19">
      <w:pPr>
        <w:pStyle w:val="a4"/>
        <w:keepNext/>
        <w:rPr>
          <w:rtl/>
        </w:rPr>
      </w:pPr>
      <w:bookmarkStart w:id="290" w:name="_ETM_Q1_1109043"/>
      <w:bookmarkStart w:id="291" w:name="_ETM_Q1_1108421"/>
      <w:bookmarkEnd w:id="290"/>
      <w:bookmarkEnd w:id="291"/>
      <w:r>
        <w:rPr>
          <w:rtl/>
        </w:rPr>
        <w:t>אורן אסף חזן (הליכוד):</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זה המפתח. כל </w:t>
      </w:r>
      <w:bookmarkStart w:id="292" w:name="_ETM_Q1_1107826"/>
      <w:bookmarkEnd w:id="292"/>
      <w:r>
        <w:rPr>
          <w:rFonts w:hint="cs"/>
          <w:rtl/>
          <w:lang w:eastAsia="he-IL"/>
        </w:rPr>
        <w:t>השאר לא רלוונטי.</w:t>
      </w:r>
    </w:p>
    <w:p w:rsidR="00EA6E19" w:rsidRDefault="00EA6E19" w:rsidP="00EA6E19">
      <w:pPr>
        <w:rPr>
          <w:rtl/>
          <w:lang w:eastAsia="he-IL"/>
        </w:rPr>
      </w:pPr>
    </w:p>
    <w:p w:rsidR="00EA6E19" w:rsidRDefault="00EA6E19" w:rsidP="00EA6E19">
      <w:pPr>
        <w:pStyle w:val="a4"/>
        <w:keepNext/>
        <w:rPr>
          <w:rtl/>
        </w:rPr>
      </w:pPr>
      <w:bookmarkStart w:id="293" w:name="_ETM_Q1_1109440"/>
      <w:bookmarkEnd w:id="293"/>
      <w:r>
        <w:rPr>
          <w:rtl/>
        </w:rPr>
        <w:t>בצלאל סמוטריץ (הבית היהודי):</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מחזיקים ערבי,</w:t>
      </w:r>
      <w:r w:rsidR="009B6D57">
        <w:rPr>
          <w:rFonts w:hint="cs"/>
          <w:rtl/>
          <w:lang w:eastAsia="he-IL"/>
        </w:rPr>
        <w:t xml:space="preserve"> </w:t>
      </w:r>
      <w:r>
        <w:rPr>
          <w:rFonts w:hint="cs"/>
          <w:rtl/>
          <w:lang w:eastAsia="he-IL"/>
        </w:rPr>
        <w:t xml:space="preserve">לא מעניין </w:t>
      </w:r>
      <w:bookmarkStart w:id="294" w:name="_ETM_Q1_1110646"/>
      <w:bookmarkEnd w:id="294"/>
      <w:r>
        <w:rPr>
          <w:rFonts w:hint="cs"/>
          <w:rtl/>
          <w:lang w:eastAsia="he-IL"/>
        </w:rPr>
        <w:t>אף אחד.</w:t>
      </w:r>
    </w:p>
    <w:p w:rsidR="00EA6E19" w:rsidRDefault="00EA6E19" w:rsidP="00EA6E19">
      <w:pPr>
        <w:rPr>
          <w:rtl/>
          <w:lang w:eastAsia="he-IL"/>
        </w:rPr>
      </w:pPr>
    </w:p>
    <w:p w:rsidR="00EA6E19" w:rsidRDefault="00EA6E19" w:rsidP="00EA6E19">
      <w:pPr>
        <w:pStyle w:val="a4"/>
        <w:keepNext/>
        <w:rPr>
          <w:rtl/>
        </w:rPr>
      </w:pPr>
      <w:bookmarkStart w:id="295" w:name="_ETM_Q1_1113227"/>
      <w:bookmarkEnd w:id="295"/>
      <w:r>
        <w:rPr>
          <w:rtl/>
        </w:rPr>
        <w:t>אורן אסף חזן (הליכוד):</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ואומרים עלינו שאנחנו גזענים.</w:t>
      </w:r>
    </w:p>
    <w:p w:rsidR="00EA6E19" w:rsidRDefault="00EA6E19" w:rsidP="00EA6E19">
      <w:pPr>
        <w:rPr>
          <w:rtl/>
          <w:lang w:eastAsia="he-IL"/>
        </w:rPr>
      </w:pPr>
      <w:bookmarkStart w:id="296" w:name="_ETM_Q1_1118083"/>
      <w:bookmarkEnd w:id="296"/>
    </w:p>
    <w:p w:rsidR="00EA6E19" w:rsidRDefault="00EA6E19" w:rsidP="00EA6E19">
      <w:pPr>
        <w:pStyle w:val="af6"/>
        <w:keepNext/>
        <w:rPr>
          <w:rtl/>
        </w:rPr>
      </w:pPr>
      <w:bookmarkStart w:id="297" w:name="_ETM_Q1_1111457"/>
      <w:bookmarkEnd w:id="297"/>
      <w:r>
        <w:rPr>
          <w:rtl/>
        </w:rPr>
        <w:lastRenderedPageBreak/>
        <w:t>היו"ר יואב קיש:</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תכף אני א</w:t>
      </w:r>
      <w:bookmarkStart w:id="298" w:name="_ETM_Q1_1119609"/>
      <w:bookmarkEnd w:id="298"/>
      <w:r>
        <w:rPr>
          <w:rFonts w:hint="cs"/>
          <w:rtl/>
          <w:lang w:eastAsia="he-IL"/>
        </w:rPr>
        <w:t>תן לחברי הכנסת להתבטא.</w:t>
      </w:r>
      <w:r w:rsidR="009B6D57">
        <w:rPr>
          <w:rFonts w:hint="cs"/>
          <w:rtl/>
          <w:lang w:eastAsia="he-IL"/>
        </w:rPr>
        <w:t xml:space="preserve"> </w:t>
      </w:r>
      <w:r>
        <w:rPr>
          <w:rFonts w:hint="cs"/>
          <w:rtl/>
          <w:lang w:eastAsia="he-IL"/>
        </w:rPr>
        <w:t xml:space="preserve">בגלל שהוא אזרח אמריקאי, </w:t>
      </w:r>
      <w:bookmarkStart w:id="299" w:name="_ETM_Q1_1121971"/>
      <w:bookmarkEnd w:id="299"/>
      <w:r>
        <w:rPr>
          <w:rFonts w:hint="cs"/>
          <w:rtl/>
          <w:lang w:eastAsia="he-IL"/>
        </w:rPr>
        <w:t>אני רוצה לשמוע את משרד החוץ האם</w:t>
      </w:r>
      <w:r w:rsidR="009B6D57">
        <w:rPr>
          <w:rFonts w:hint="cs"/>
          <w:rtl/>
          <w:lang w:eastAsia="he-IL"/>
        </w:rPr>
        <w:t xml:space="preserve"> </w:t>
      </w:r>
      <w:r>
        <w:rPr>
          <w:rFonts w:hint="cs"/>
          <w:rtl/>
          <w:lang w:eastAsia="he-IL"/>
        </w:rPr>
        <w:t>יש לכם</w:t>
      </w:r>
      <w:r w:rsidR="009B6D57">
        <w:rPr>
          <w:rFonts w:hint="cs"/>
          <w:rtl/>
          <w:lang w:eastAsia="he-IL"/>
        </w:rPr>
        <w:t xml:space="preserve"> </w:t>
      </w:r>
      <w:r>
        <w:rPr>
          <w:rFonts w:hint="cs"/>
          <w:rtl/>
          <w:lang w:eastAsia="he-IL"/>
        </w:rPr>
        <w:t>איזשהו דין ודברים או האם</w:t>
      </w:r>
      <w:bookmarkStart w:id="300" w:name="_ETM_Q1_1126386"/>
      <w:bookmarkEnd w:id="300"/>
      <w:r>
        <w:rPr>
          <w:rFonts w:hint="cs"/>
          <w:rtl/>
          <w:lang w:eastAsia="he-IL"/>
        </w:rPr>
        <w:t xml:space="preserve"> האמריקאים עשו משהו בעניין והאם אתם יודעים</w:t>
      </w:r>
      <w:bookmarkStart w:id="301" w:name="_ETM_Q1_1127492"/>
      <w:bookmarkEnd w:id="301"/>
      <w:r>
        <w:rPr>
          <w:rFonts w:hint="cs"/>
          <w:rtl/>
          <w:lang w:eastAsia="he-IL"/>
        </w:rPr>
        <w:t xml:space="preserve"> שהם עשו.</w:t>
      </w:r>
    </w:p>
    <w:p w:rsidR="00EA6E19" w:rsidRDefault="00EA6E19" w:rsidP="00EA6E19">
      <w:pPr>
        <w:rPr>
          <w:rtl/>
          <w:lang w:eastAsia="he-IL"/>
        </w:rPr>
      </w:pPr>
    </w:p>
    <w:p w:rsidR="00EA6E19" w:rsidRDefault="00EA6E19" w:rsidP="00EA6E19">
      <w:pPr>
        <w:pStyle w:val="af9"/>
        <w:keepNext/>
        <w:rPr>
          <w:rtl/>
          <w:lang w:eastAsia="he-IL"/>
        </w:rPr>
      </w:pPr>
      <w:bookmarkStart w:id="302" w:name="_ETM_Q1_1121556"/>
      <w:bookmarkEnd w:id="302"/>
      <w:r>
        <w:rPr>
          <w:rtl/>
          <w:lang w:eastAsia="he-IL"/>
        </w:rPr>
        <w:t>אהרון שגיא:</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שלום. צהרים טובים. מנהל מחלקת ממשל במשרד </w:t>
      </w:r>
      <w:bookmarkStart w:id="303" w:name="_ETM_Q1_1134174"/>
      <w:bookmarkEnd w:id="303"/>
      <w:r>
        <w:rPr>
          <w:rFonts w:hint="cs"/>
          <w:rtl/>
          <w:lang w:eastAsia="he-IL"/>
        </w:rPr>
        <w:t xml:space="preserve">החוץ. עד עכשיו לא שמענו מהאמריקאים בנושא. אני יכול לומר </w:t>
      </w:r>
      <w:bookmarkStart w:id="304" w:name="_ETM_Q1_1140363"/>
      <w:bookmarkEnd w:id="304"/>
      <w:r>
        <w:rPr>
          <w:rFonts w:hint="cs"/>
          <w:rtl/>
          <w:lang w:eastAsia="he-IL"/>
        </w:rPr>
        <w:t xml:space="preserve">כהערה כללית שבנושאים שקשורים לנתינים אמריקאים שבדרך כלל כמובן </w:t>
      </w:r>
      <w:bookmarkStart w:id="305" w:name="_ETM_Q1_1146647"/>
      <w:bookmarkEnd w:id="305"/>
      <w:r>
        <w:rPr>
          <w:rFonts w:hint="cs"/>
          <w:rtl/>
          <w:lang w:eastAsia="he-IL"/>
        </w:rPr>
        <w:t>יש להם אזרחות כפולה או נתינות כפולה, באיזשהו שלב</w:t>
      </w:r>
      <w:bookmarkStart w:id="306" w:name="_ETM_Q1_1152963"/>
      <w:bookmarkEnd w:id="306"/>
      <w:r>
        <w:rPr>
          <w:rFonts w:hint="cs"/>
          <w:rtl/>
          <w:lang w:eastAsia="he-IL"/>
        </w:rPr>
        <w:t xml:space="preserve"> </w:t>
      </w:r>
      <w:r>
        <w:rPr>
          <w:rtl/>
          <w:lang w:eastAsia="he-IL"/>
        </w:rPr>
        <w:t>–</w:t>
      </w:r>
      <w:r>
        <w:rPr>
          <w:rFonts w:hint="cs"/>
          <w:rtl/>
          <w:lang w:eastAsia="he-IL"/>
        </w:rPr>
        <w:t xml:space="preserve"> כמו שאנחנו עושים עם נתינינו אם זה בעת </w:t>
      </w:r>
      <w:bookmarkStart w:id="307" w:name="_ETM_Q1_1156688"/>
      <w:bookmarkEnd w:id="307"/>
      <w:r>
        <w:rPr>
          <w:rFonts w:hint="cs"/>
          <w:rtl/>
          <w:lang w:eastAsia="he-IL"/>
        </w:rPr>
        <w:t xml:space="preserve">צרה או בעת שהם מעורבים בתקרית כזו או אחרת בחוץ </w:t>
      </w:r>
      <w:bookmarkStart w:id="308" w:name="_ETM_Q1_1159743"/>
      <w:bookmarkEnd w:id="308"/>
      <w:r>
        <w:rPr>
          <w:rFonts w:hint="cs"/>
          <w:rtl/>
          <w:lang w:eastAsia="he-IL"/>
        </w:rPr>
        <w:t xml:space="preserve">לארץ </w:t>
      </w:r>
      <w:r>
        <w:rPr>
          <w:rtl/>
          <w:lang w:eastAsia="he-IL"/>
        </w:rPr>
        <w:t>–</w:t>
      </w:r>
      <w:r>
        <w:rPr>
          <w:rFonts w:hint="cs"/>
          <w:rtl/>
          <w:lang w:eastAsia="he-IL"/>
        </w:rPr>
        <w:t xml:space="preserve"> באופן טבעי יכול להיות שלב מסוים שבו הם </w:t>
      </w:r>
      <w:bookmarkStart w:id="309" w:name="_ETM_Q1_1163668"/>
      <w:bookmarkEnd w:id="309"/>
      <w:r>
        <w:rPr>
          <w:rFonts w:hint="cs"/>
          <w:rtl/>
          <w:lang w:eastAsia="he-IL"/>
        </w:rPr>
        <w:t>כן יביעו עניין בנושא. עד כה, אני חייב לציין, לא שמענו בנושא הזה.</w:t>
      </w:r>
    </w:p>
    <w:p w:rsidR="00EA6E19" w:rsidRDefault="00EA6E19" w:rsidP="00EA6E19">
      <w:pPr>
        <w:rPr>
          <w:rtl/>
          <w:lang w:eastAsia="he-IL"/>
        </w:rPr>
      </w:pPr>
    </w:p>
    <w:p w:rsidR="00EA6E19" w:rsidRDefault="00EA6E19" w:rsidP="00EA6E19">
      <w:pPr>
        <w:pStyle w:val="af6"/>
        <w:keepNext/>
        <w:rPr>
          <w:rtl/>
        </w:rPr>
      </w:pPr>
      <w:bookmarkStart w:id="310" w:name="_ETM_Q1_1168548"/>
      <w:bookmarkStart w:id="311" w:name="_ETM_Q1_1169750"/>
      <w:bookmarkEnd w:id="310"/>
      <w:bookmarkEnd w:id="311"/>
      <w:r>
        <w:rPr>
          <w:rtl/>
        </w:rPr>
        <w:t>היו"ר יואב קיש:</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היו מגעים ישירים עם השגרירות?</w:t>
      </w:r>
    </w:p>
    <w:p w:rsidR="00EA6E19" w:rsidRDefault="00EA6E19" w:rsidP="00EA6E19">
      <w:pPr>
        <w:rPr>
          <w:rtl/>
          <w:lang w:eastAsia="he-IL"/>
        </w:rPr>
      </w:pPr>
    </w:p>
    <w:p w:rsidR="00EA6E19" w:rsidRDefault="00EA6E19" w:rsidP="00EA6E19">
      <w:pPr>
        <w:pStyle w:val="a4"/>
        <w:keepNext/>
        <w:rPr>
          <w:rtl/>
        </w:rPr>
      </w:pPr>
      <w:bookmarkStart w:id="312" w:name="_ETM_Q1_1172420"/>
      <w:bookmarkEnd w:id="312"/>
      <w:r>
        <w:rPr>
          <w:rtl/>
        </w:rPr>
        <w:t>אורן אסף חזן (הליכוד):</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פניתם אליהם לעדכן? אולי </w:t>
      </w:r>
      <w:bookmarkStart w:id="313" w:name="_ETM_Q1_1171710"/>
      <w:bookmarkEnd w:id="313"/>
      <w:r>
        <w:rPr>
          <w:rFonts w:hint="cs"/>
          <w:rtl/>
          <w:lang w:eastAsia="he-IL"/>
        </w:rPr>
        <w:t>הם לא מודעים.</w:t>
      </w:r>
    </w:p>
    <w:p w:rsidR="00EA6E19" w:rsidRDefault="00EA6E19" w:rsidP="00EA6E19">
      <w:pPr>
        <w:rPr>
          <w:rtl/>
          <w:lang w:eastAsia="he-IL"/>
        </w:rPr>
      </w:pPr>
    </w:p>
    <w:p w:rsidR="00EA6E19" w:rsidRDefault="00EA6E19" w:rsidP="00EA6E19">
      <w:pPr>
        <w:pStyle w:val="af9"/>
        <w:keepNext/>
        <w:rPr>
          <w:rtl/>
          <w:lang w:eastAsia="he-IL"/>
        </w:rPr>
      </w:pPr>
      <w:bookmarkStart w:id="314" w:name="_ETM_Q1_1170176"/>
      <w:bookmarkStart w:id="315" w:name="_ETM_Q1_1170488"/>
      <w:bookmarkEnd w:id="314"/>
      <w:bookmarkEnd w:id="315"/>
      <w:r>
        <w:rPr>
          <w:rtl/>
          <w:lang w:eastAsia="he-IL"/>
        </w:rPr>
        <w:t>אהרון שגיא:</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לא. </w:t>
      </w:r>
    </w:p>
    <w:p w:rsidR="00EA6E19" w:rsidRDefault="00EA6E19" w:rsidP="00EA6E19">
      <w:pPr>
        <w:rPr>
          <w:rtl/>
          <w:lang w:eastAsia="he-IL"/>
        </w:rPr>
      </w:pPr>
    </w:p>
    <w:p w:rsidR="00EA6E19" w:rsidRDefault="00EA6E19" w:rsidP="00EA6E19">
      <w:pPr>
        <w:pStyle w:val="a4"/>
        <w:keepNext/>
        <w:rPr>
          <w:rtl/>
        </w:rPr>
      </w:pPr>
      <w:bookmarkStart w:id="316" w:name="_ETM_Q1_1175849"/>
      <w:bookmarkStart w:id="317" w:name="_ETM_Q1_1174317"/>
      <w:bookmarkStart w:id="318" w:name="_ETM_Q1_1180230"/>
      <w:bookmarkEnd w:id="316"/>
      <w:bookmarkEnd w:id="317"/>
      <w:bookmarkEnd w:id="318"/>
      <w:r>
        <w:rPr>
          <w:rtl/>
        </w:rPr>
        <w:t>אורן אסף חזן (הליכוד):</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לא פניתם.</w:t>
      </w:r>
    </w:p>
    <w:p w:rsidR="00EA6E19" w:rsidRDefault="00EA6E19" w:rsidP="00EA6E19">
      <w:pPr>
        <w:rPr>
          <w:rtl/>
          <w:lang w:eastAsia="he-IL"/>
        </w:rPr>
      </w:pPr>
    </w:p>
    <w:p w:rsidR="00EA6E19" w:rsidRDefault="00EA6E19" w:rsidP="00EA6E19">
      <w:pPr>
        <w:pStyle w:val="a4"/>
        <w:keepNext/>
        <w:rPr>
          <w:rtl/>
        </w:rPr>
      </w:pPr>
      <w:bookmarkStart w:id="319" w:name="_ETM_Q1_1175587"/>
      <w:bookmarkEnd w:id="319"/>
      <w:r>
        <w:rPr>
          <w:rtl/>
        </w:rPr>
        <w:t>ענת ברקו (הליכוד):</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למה לא מעדכנים אותם שיש להם אזרח אמריקאי? הלא זה מאוד נוגע להם. </w:t>
      </w:r>
      <w:bookmarkStart w:id="320" w:name="_ETM_Q1_1185399"/>
      <w:bookmarkEnd w:id="320"/>
      <w:r>
        <w:rPr>
          <w:rFonts w:hint="cs"/>
          <w:rtl/>
          <w:lang w:eastAsia="he-IL"/>
        </w:rPr>
        <w:t>זה עוד מנוף לחץ.</w:t>
      </w:r>
    </w:p>
    <w:p w:rsidR="00EA6E19" w:rsidRDefault="00EA6E19" w:rsidP="00EA6E19">
      <w:pPr>
        <w:rPr>
          <w:rtl/>
          <w:lang w:eastAsia="he-IL"/>
        </w:rPr>
      </w:pPr>
    </w:p>
    <w:p w:rsidR="00EA6E19" w:rsidRDefault="00EA6E19" w:rsidP="00EA6E19">
      <w:pPr>
        <w:pStyle w:val="af6"/>
        <w:keepNext/>
        <w:rPr>
          <w:rtl/>
        </w:rPr>
      </w:pPr>
      <w:bookmarkStart w:id="321" w:name="_ETM_Q1_1188629"/>
      <w:bookmarkStart w:id="322" w:name="_ETM_Q1_1188687"/>
      <w:bookmarkEnd w:id="321"/>
      <w:bookmarkEnd w:id="322"/>
      <w:r>
        <w:rPr>
          <w:rtl/>
        </w:rPr>
        <w:t>היו"ר יואב קיש:</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אני עובר לחברי הכנסת שרוצים לדבר.</w:t>
      </w:r>
    </w:p>
    <w:p w:rsidR="00EA6E19" w:rsidRDefault="00EA6E19" w:rsidP="00EA6E19">
      <w:pPr>
        <w:rPr>
          <w:rtl/>
          <w:lang w:eastAsia="he-IL"/>
        </w:rPr>
      </w:pPr>
    </w:p>
    <w:p w:rsidR="00EA6E19" w:rsidRDefault="00EA6E19" w:rsidP="00EA6E19">
      <w:pPr>
        <w:pStyle w:val="a4"/>
        <w:keepNext/>
        <w:rPr>
          <w:rtl/>
        </w:rPr>
      </w:pPr>
      <w:r>
        <w:rPr>
          <w:rtl/>
        </w:rPr>
        <w:t>קריאה:</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האמריקאים כן היו שם.</w:t>
      </w:r>
    </w:p>
    <w:p w:rsidR="00EA6E19" w:rsidRDefault="00EA6E19" w:rsidP="00EA6E19">
      <w:pPr>
        <w:rPr>
          <w:rtl/>
          <w:lang w:eastAsia="he-IL"/>
        </w:rPr>
      </w:pPr>
    </w:p>
    <w:p w:rsidR="00EA6E19" w:rsidRDefault="00EA6E19" w:rsidP="00EA6E19">
      <w:pPr>
        <w:pStyle w:val="a4"/>
        <w:keepNext/>
        <w:rPr>
          <w:rtl/>
        </w:rPr>
      </w:pPr>
      <w:bookmarkStart w:id="323" w:name="_ETM_Q1_1189243"/>
      <w:bookmarkStart w:id="324" w:name="_ETM_Q1_1188875"/>
      <w:bookmarkEnd w:id="323"/>
      <w:bookmarkEnd w:id="324"/>
      <w:r>
        <w:rPr>
          <w:rtl/>
        </w:rPr>
        <w:t>בצלאל סמוטריץ (הבית היהודי):</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כן. ביקרו אותו.</w:t>
      </w:r>
    </w:p>
    <w:p w:rsidR="00EA6E19" w:rsidRDefault="00EA6E19" w:rsidP="00EA6E19">
      <w:pPr>
        <w:rPr>
          <w:rtl/>
          <w:lang w:eastAsia="he-IL"/>
        </w:rPr>
      </w:pPr>
    </w:p>
    <w:p w:rsidR="00EA6E19" w:rsidRDefault="00EA6E19" w:rsidP="00EA6E19">
      <w:pPr>
        <w:pStyle w:val="a4"/>
        <w:keepNext/>
        <w:rPr>
          <w:rtl/>
        </w:rPr>
      </w:pPr>
      <w:bookmarkStart w:id="325" w:name="_ETM_Q1_1196877"/>
      <w:bookmarkStart w:id="326" w:name="_ETM_Q1_1197480"/>
      <w:bookmarkEnd w:id="325"/>
      <w:bookmarkEnd w:id="326"/>
      <w:r>
        <w:rPr>
          <w:rtl/>
        </w:rPr>
        <w:t>מרדכי יוגב (הבית היהודי):</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ביקרו אותו ברמאללה.</w:t>
      </w:r>
    </w:p>
    <w:p w:rsidR="00EA6E19" w:rsidRDefault="00EA6E19" w:rsidP="00EA6E19">
      <w:pPr>
        <w:rPr>
          <w:rtl/>
          <w:lang w:eastAsia="he-IL"/>
        </w:rPr>
      </w:pPr>
    </w:p>
    <w:p w:rsidR="00EA6E19" w:rsidRDefault="00EA6E19" w:rsidP="00EA6E19">
      <w:pPr>
        <w:pStyle w:val="af6"/>
        <w:keepNext/>
        <w:rPr>
          <w:rtl/>
        </w:rPr>
      </w:pPr>
      <w:bookmarkStart w:id="327" w:name="_ETM_Q1_1197737"/>
      <w:bookmarkEnd w:id="327"/>
      <w:r>
        <w:rPr>
          <w:rtl/>
        </w:rPr>
        <w:t>היו"ר יואב קיש:</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אבל אומר </w:t>
      </w:r>
      <w:bookmarkStart w:id="328" w:name="_ETM_Q1_1197130"/>
      <w:bookmarkEnd w:id="328"/>
      <w:r>
        <w:rPr>
          <w:rFonts w:hint="cs"/>
          <w:rtl/>
          <w:lang w:eastAsia="he-IL"/>
        </w:rPr>
        <w:t>משרד החוץ שאין שיתוף פעולה בעניין הזה עם האמריקאים.</w:t>
      </w:r>
    </w:p>
    <w:p w:rsidR="00EA6E19" w:rsidRDefault="00EA6E19" w:rsidP="00EA6E19">
      <w:pPr>
        <w:rPr>
          <w:rtl/>
          <w:lang w:eastAsia="he-IL"/>
        </w:rPr>
      </w:pPr>
    </w:p>
    <w:p w:rsidR="00EA6E19" w:rsidRDefault="00EA6E19" w:rsidP="00EA6E19">
      <w:pPr>
        <w:rPr>
          <w:rtl/>
          <w:lang w:eastAsia="he-IL"/>
        </w:rPr>
      </w:pPr>
      <w:bookmarkStart w:id="329" w:name="_ETM_Q1_1201705"/>
      <w:bookmarkEnd w:id="329"/>
      <w:r>
        <w:rPr>
          <w:rFonts w:hint="cs"/>
          <w:rtl/>
          <w:lang w:eastAsia="he-IL"/>
        </w:rPr>
        <w:t xml:space="preserve">אני מבקש </w:t>
      </w:r>
      <w:bookmarkStart w:id="330" w:name="_ETM_Q1_1200838"/>
      <w:bookmarkEnd w:id="330"/>
      <w:r>
        <w:rPr>
          <w:rFonts w:hint="cs"/>
          <w:rtl/>
          <w:lang w:eastAsia="he-IL"/>
        </w:rPr>
        <w:t xml:space="preserve">לשמוע את חברי הכנסת אבל באמת בקצרה. </w:t>
      </w:r>
      <w:bookmarkStart w:id="331" w:name="_ETM_Q1_1203456"/>
      <w:bookmarkEnd w:id="331"/>
      <w:r>
        <w:rPr>
          <w:rFonts w:hint="cs"/>
          <w:rtl/>
          <w:lang w:eastAsia="he-IL"/>
        </w:rPr>
        <w:t>שלוש דקות לכל חבר כנסת. אורן חזן, בבקשה.</w:t>
      </w:r>
    </w:p>
    <w:p w:rsidR="00EA6E19" w:rsidRDefault="00EA6E19" w:rsidP="00EA6E19">
      <w:pPr>
        <w:rPr>
          <w:rtl/>
          <w:lang w:eastAsia="he-IL"/>
        </w:rPr>
      </w:pPr>
    </w:p>
    <w:p w:rsidR="00EA6E19" w:rsidRDefault="00EA6E19" w:rsidP="00EA6E19">
      <w:pPr>
        <w:pStyle w:val="a4"/>
        <w:keepNext/>
        <w:rPr>
          <w:rtl/>
        </w:rPr>
      </w:pPr>
      <w:bookmarkStart w:id="332" w:name="_ETM_Q1_1204934"/>
      <w:bookmarkEnd w:id="332"/>
      <w:r>
        <w:rPr>
          <w:rtl/>
        </w:rPr>
        <w:lastRenderedPageBreak/>
        <w:t>אורן אסף חזן (הליכוד):</w:t>
      </w:r>
    </w:p>
    <w:p w:rsidR="00EA6E19" w:rsidRDefault="00EA6E19" w:rsidP="00EA6E19">
      <w:pPr>
        <w:pStyle w:val="KeepWithNext"/>
        <w:rPr>
          <w:rtl/>
          <w:lang w:eastAsia="he-IL"/>
        </w:rPr>
      </w:pPr>
    </w:p>
    <w:p w:rsidR="00EA6E19" w:rsidRDefault="00EA6E19" w:rsidP="00EA6E19">
      <w:pPr>
        <w:rPr>
          <w:rtl/>
          <w:lang w:eastAsia="he-IL"/>
        </w:rPr>
      </w:pPr>
      <w:r>
        <w:rPr>
          <w:rFonts w:hint="cs"/>
          <w:rtl/>
          <w:lang w:eastAsia="he-IL"/>
        </w:rPr>
        <w:t xml:space="preserve">אין פה יותר מדי מה להרחיב. הייתי רוצה שנציג המשטרה ישמע. בסוף אם </w:t>
      </w:r>
      <w:bookmarkStart w:id="333" w:name="_ETM_Q1_1212854"/>
      <w:bookmarkEnd w:id="333"/>
      <w:r>
        <w:rPr>
          <w:rFonts w:hint="cs"/>
          <w:rtl/>
          <w:lang w:eastAsia="he-IL"/>
        </w:rPr>
        <w:t>היה מדובר בבחור נחמד יהודי ממרכז</w:t>
      </w:r>
      <w:r w:rsidR="009B6D57">
        <w:rPr>
          <w:rFonts w:hint="cs"/>
          <w:rtl/>
          <w:lang w:eastAsia="he-IL"/>
        </w:rPr>
        <w:t xml:space="preserve"> </w:t>
      </w:r>
      <w:r>
        <w:rPr>
          <w:rFonts w:hint="cs"/>
          <w:rtl/>
          <w:lang w:eastAsia="he-IL"/>
        </w:rPr>
        <w:t xml:space="preserve">תל אביב </w:t>
      </w:r>
      <w:bookmarkStart w:id="334" w:name="_ETM_Q1_1216605"/>
      <w:bookmarkEnd w:id="334"/>
      <w:r>
        <w:rPr>
          <w:rFonts w:hint="cs"/>
          <w:rtl/>
          <w:lang w:eastAsia="he-IL"/>
        </w:rPr>
        <w:t xml:space="preserve">והרשות הייתה אוספת אותו ומקפלת אותו לאיזושהי חקירה, כל המדינה הזאת הייתה על גלגלים, כולם היו זועקים, מהדורות החדשות </w:t>
      </w:r>
      <w:bookmarkStart w:id="335" w:name="_ETM_Q1_1223727"/>
      <w:bookmarkEnd w:id="335"/>
      <w:r>
        <w:rPr>
          <w:rFonts w:hint="cs"/>
          <w:rtl/>
          <w:lang w:eastAsia="he-IL"/>
        </w:rPr>
        <w:t xml:space="preserve">היו מסביב לשעון. ראשית, אני מתעלם לחלוטין מהעובדה שאנחנו מגלים </w:t>
      </w:r>
      <w:bookmarkStart w:id="336" w:name="_ETM_Q1_1230346"/>
      <w:bookmarkEnd w:id="336"/>
      <w:r>
        <w:rPr>
          <w:rFonts w:hint="cs"/>
          <w:rtl/>
          <w:lang w:eastAsia="he-IL"/>
        </w:rPr>
        <w:t xml:space="preserve">סוף סוף מי באמת הצבועים ומי באמת הגזענים. </w:t>
      </w:r>
    </w:p>
    <w:p w:rsidR="00EA6E19" w:rsidRDefault="00EA6E19" w:rsidP="00EA6E19">
      <w:pPr>
        <w:rPr>
          <w:rtl/>
          <w:lang w:eastAsia="he-IL"/>
        </w:rPr>
      </w:pPr>
    </w:p>
    <w:p w:rsidR="00EA6E19" w:rsidRDefault="00EA6E19" w:rsidP="00EA6E19">
      <w:pPr>
        <w:rPr>
          <w:rtl/>
          <w:lang w:eastAsia="he-IL"/>
        </w:rPr>
      </w:pPr>
      <w:r>
        <w:rPr>
          <w:rFonts w:hint="cs"/>
          <w:rtl/>
          <w:lang w:eastAsia="he-IL"/>
        </w:rPr>
        <w:t>יש כ</w:t>
      </w:r>
      <w:bookmarkStart w:id="337" w:name="_ETM_Q1_1233403"/>
      <w:bookmarkEnd w:id="337"/>
      <w:r>
        <w:rPr>
          <w:rFonts w:hint="cs"/>
          <w:rtl/>
          <w:lang w:eastAsia="he-IL"/>
        </w:rPr>
        <w:t>אן משהו הרבה יותר מעניין. יש כאן מדינה,</w:t>
      </w:r>
      <w:r w:rsidR="009B6D57">
        <w:rPr>
          <w:rFonts w:hint="cs"/>
          <w:rtl/>
          <w:lang w:eastAsia="he-IL"/>
        </w:rPr>
        <w:t xml:space="preserve"> </w:t>
      </w:r>
      <w:r>
        <w:rPr>
          <w:rFonts w:hint="cs"/>
          <w:rtl/>
          <w:lang w:eastAsia="he-IL"/>
        </w:rPr>
        <w:t xml:space="preserve">מדינת ישראל, שאם אני מחר בבוקר כחבר כנסת שלה </w:t>
      </w:r>
      <w:bookmarkStart w:id="338" w:name="_ETM_Q1_1238782"/>
      <w:bookmarkEnd w:id="338"/>
      <w:r>
        <w:rPr>
          <w:rFonts w:hint="cs"/>
          <w:rtl/>
          <w:lang w:eastAsia="he-IL"/>
        </w:rPr>
        <w:t>אחליט לקחת איזה תושב מזרח ירושלים ולהכניס או</w:t>
      </w:r>
      <w:bookmarkStart w:id="339" w:name="_ETM_Q1_1242089"/>
      <w:bookmarkEnd w:id="339"/>
      <w:r>
        <w:rPr>
          <w:rFonts w:hint="cs"/>
          <w:rtl/>
          <w:lang w:eastAsia="he-IL"/>
        </w:rPr>
        <w:t xml:space="preserve">תו אלי הביתה לחקירה, כנראה שיזרקו אותי לקלבוש ל-20 שנים. </w:t>
      </w:r>
      <w:bookmarkStart w:id="340" w:name="_ETM_Q1_1244909"/>
      <w:bookmarkEnd w:id="340"/>
      <w:r>
        <w:rPr>
          <w:rFonts w:hint="cs"/>
          <w:rtl/>
          <w:lang w:eastAsia="he-IL"/>
        </w:rPr>
        <w:t xml:space="preserve">איפה רשויות החוק? מה זאת ההפקרות הזאת? היום זה תושב מזרח ירושלים, מחר זה יכול להיות </w:t>
      </w:r>
      <w:bookmarkStart w:id="341" w:name="_ETM_Q1_1251055"/>
      <w:bookmarkEnd w:id="341"/>
      <w:r>
        <w:rPr>
          <w:rFonts w:hint="cs"/>
          <w:rtl/>
          <w:lang w:eastAsia="he-IL"/>
        </w:rPr>
        <w:t xml:space="preserve">כל אחד מאתנו. מה ההבדל? אם נותנים להם את האפשרות </w:t>
      </w:r>
      <w:bookmarkStart w:id="342" w:name="_ETM_Q1_1254732"/>
      <w:bookmarkEnd w:id="342"/>
      <w:r>
        <w:rPr>
          <w:rFonts w:hint="cs"/>
          <w:rtl/>
          <w:lang w:eastAsia="he-IL"/>
        </w:rPr>
        <w:t xml:space="preserve">לעשות את זה, לצחוק על החוק, לצפצף על החוק, לעבור </w:t>
      </w:r>
      <w:bookmarkStart w:id="343" w:name="_ETM_Q1_1257445"/>
      <w:bookmarkEnd w:id="343"/>
      <w:r>
        <w:rPr>
          <w:rFonts w:hint="cs"/>
          <w:rtl/>
          <w:lang w:eastAsia="he-IL"/>
        </w:rPr>
        <w:t xml:space="preserve">עליו פעם אחר פעם, הם יעשו את זה גם בתוך </w:t>
      </w:r>
      <w:bookmarkStart w:id="344" w:name="_ETM_Q1_1259368"/>
      <w:bookmarkEnd w:id="344"/>
      <w:r>
        <w:rPr>
          <w:rFonts w:hint="cs"/>
          <w:rtl/>
          <w:lang w:eastAsia="he-IL"/>
        </w:rPr>
        <w:t>הבית.</w:t>
      </w:r>
    </w:p>
    <w:p w:rsidR="00EA6E19" w:rsidRDefault="00EA6E19" w:rsidP="00EA6E19">
      <w:pPr>
        <w:rPr>
          <w:rtl/>
          <w:lang w:eastAsia="he-IL"/>
        </w:rPr>
      </w:pPr>
    </w:p>
    <w:p w:rsidR="00EA6E19" w:rsidRDefault="00EA6E19" w:rsidP="00EA6E19">
      <w:pPr>
        <w:rPr>
          <w:rtl/>
          <w:lang w:eastAsia="he-IL"/>
        </w:rPr>
      </w:pPr>
      <w:r>
        <w:rPr>
          <w:rFonts w:hint="cs"/>
          <w:rtl/>
          <w:lang w:eastAsia="he-IL"/>
        </w:rPr>
        <w:t>אנ</w:t>
      </w:r>
      <w:bookmarkStart w:id="345" w:name="_ETM_Q1_1261113"/>
      <w:bookmarkEnd w:id="345"/>
      <w:r>
        <w:rPr>
          <w:rFonts w:hint="cs"/>
          <w:rtl/>
          <w:lang w:eastAsia="he-IL"/>
        </w:rPr>
        <w:t xml:space="preserve">י עוד לא נוגע בכלל בסעיפי החוק עצמם. הם לא </w:t>
      </w:r>
      <w:bookmarkStart w:id="346" w:name="_ETM_Q1_1262445"/>
      <w:bookmarkEnd w:id="346"/>
      <w:r>
        <w:rPr>
          <w:rFonts w:hint="cs"/>
          <w:rtl/>
          <w:lang w:eastAsia="he-IL"/>
        </w:rPr>
        <w:t xml:space="preserve">רלוונטיים. יש שאלה אחת פשוטה עליה צריך לקבל את התשובה </w:t>
      </w:r>
      <w:bookmarkStart w:id="347" w:name="_ETM_Q1_1266916"/>
      <w:bookmarkEnd w:id="347"/>
      <w:r>
        <w:rPr>
          <w:rFonts w:hint="cs"/>
          <w:rtl/>
          <w:lang w:eastAsia="he-IL"/>
        </w:rPr>
        <w:t xml:space="preserve">היום והיא מי אחראי לאכוף את החוק </w:t>
      </w:r>
      <w:bookmarkStart w:id="348" w:name="_ETM_Q1_1268796"/>
      <w:bookmarkEnd w:id="348"/>
      <w:r>
        <w:rPr>
          <w:rFonts w:hint="cs"/>
          <w:rtl/>
          <w:lang w:eastAsia="he-IL"/>
        </w:rPr>
        <w:t xml:space="preserve">במקרה הזה ואיך הדברים היו מתנהלים אם זה לא היה </w:t>
      </w:r>
      <w:bookmarkStart w:id="349" w:name="_ETM_Q1_1272131"/>
      <w:bookmarkEnd w:id="349"/>
      <w:r>
        <w:rPr>
          <w:rFonts w:hint="cs"/>
          <w:rtl/>
          <w:lang w:eastAsia="he-IL"/>
        </w:rPr>
        <w:t>אותו בחור אלא מישהו אחר.</w:t>
      </w:r>
    </w:p>
    <w:p w:rsidR="00EA6E19" w:rsidRDefault="00EA6E19" w:rsidP="00EA6E19">
      <w:pPr>
        <w:rPr>
          <w:rtl/>
          <w:lang w:eastAsia="he-IL"/>
        </w:rPr>
      </w:pPr>
    </w:p>
    <w:p w:rsidR="00EA6E19" w:rsidRDefault="00EA6E19" w:rsidP="00EA6E19">
      <w:pPr>
        <w:pStyle w:val="af6"/>
        <w:keepNext/>
        <w:rPr>
          <w:rtl/>
        </w:rPr>
      </w:pPr>
      <w:bookmarkStart w:id="350" w:name="_ETM_Q1_1274921"/>
      <w:bookmarkEnd w:id="350"/>
      <w:r>
        <w:rPr>
          <w:rtl/>
        </w:rPr>
        <w:t>היו"ר יואב קיש:</w:t>
      </w:r>
    </w:p>
    <w:p w:rsidR="00EA6E19" w:rsidRDefault="00EA6E19" w:rsidP="00EA6E19">
      <w:pPr>
        <w:pStyle w:val="KeepWithNext"/>
        <w:rPr>
          <w:rtl/>
          <w:lang w:eastAsia="he-IL"/>
        </w:rPr>
      </w:pPr>
    </w:p>
    <w:p w:rsidR="00EA6E19" w:rsidRDefault="005829B9" w:rsidP="00EA6E19">
      <w:pPr>
        <w:rPr>
          <w:rtl/>
          <w:lang w:eastAsia="he-IL"/>
        </w:rPr>
      </w:pPr>
      <w:r>
        <w:rPr>
          <w:rFonts w:hint="cs"/>
          <w:rtl/>
          <w:lang w:eastAsia="he-IL"/>
        </w:rPr>
        <w:t>מי כאן ממשרד המשפטים?</w:t>
      </w:r>
    </w:p>
    <w:p w:rsidR="005829B9" w:rsidRDefault="005829B9" w:rsidP="00EA6E19">
      <w:pPr>
        <w:rPr>
          <w:rtl/>
          <w:lang w:eastAsia="he-IL"/>
        </w:rPr>
      </w:pPr>
    </w:p>
    <w:p w:rsidR="005829B9" w:rsidRDefault="005829B9" w:rsidP="005829B9">
      <w:pPr>
        <w:pStyle w:val="a4"/>
        <w:keepNext/>
        <w:rPr>
          <w:rtl/>
        </w:rPr>
      </w:pPr>
      <w:r>
        <w:rPr>
          <w:rtl/>
        </w:rPr>
        <w:t>לאה קריכלי:</w:t>
      </w:r>
    </w:p>
    <w:p w:rsidR="005829B9" w:rsidRDefault="005829B9" w:rsidP="005829B9">
      <w:pPr>
        <w:pStyle w:val="KeepWithNext"/>
        <w:rPr>
          <w:rtl/>
          <w:lang w:eastAsia="he-IL"/>
        </w:rPr>
      </w:pPr>
    </w:p>
    <w:p w:rsidR="005829B9" w:rsidRDefault="005829B9" w:rsidP="005829B9">
      <w:pPr>
        <w:rPr>
          <w:rtl/>
          <w:lang w:eastAsia="he-IL"/>
        </w:rPr>
      </w:pPr>
      <w:r>
        <w:rPr>
          <w:rFonts w:hint="cs"/>
          <w:rtl/>
          <w:lang w:eastAsia="he-IL"/>
        </w:rPr>
        <w:t xml:space="preserve">משום מה הם </w:t>
      </w:r>
      <w:bookmarkStart w:id="351" w:name="_ETM_Q1_1276589"/>
      <w:bookmarkEnd w:id="351"/>
      <w:r>
        <w:rPr>
          <w:rFonts w:hint="cs"/>
          <w:rtl/>
          <w:lang w:eastAsia="he-IL"/>
        </w:rPr>
        <w:t>לא הגיעו.</w:t>
      </w:r>
    </w:p>
    <w:p w:rsidR="005829B9" w:rsidRDefault="005829B9" w:rsidP="005829B9">
      <w:pPr>
        <w:rPr>
          <w:rtl/>
          <w:lang w:eastAsia="he-IL"/>
        </w:rPr>
      </w:pPr>
    </w:p>
    <w:p w:rsidR="005829B9" w:rsidRDefault="005829B9" w:rsidP="005829B9">
      <w:pPr>
        <w:pStyle w:val="a4"/>
        <w:keepNext/>
        <w:rPr>
          <w:rtl/>
        </w:rPr>
      </w:pPr>
      <w:bookmarkStart w:id="352" w:name="_ETM_Q1_1281179"/>
      <w:bookmarkEnd w:id="352"/>
      <w:r>
        <w:rPr>
          <w:rtl/>
        </w:rPr>
        <w:t>אורן אסף חזן (הליכוד):</w:t>
      </w:r>
    </w:p>
    <w:p w:rsidR="005829B9" w:rsidRDefault="005829B9" w:rsidP="005829B9">
      <w:pPr>
        <w:pStyle w:val="KeepWithNext"/>
        <w:rPr>
          <w:rtl/>
          <w:lang w:eastAsia="he-IL"/>
        </w:rPr>
      </w:pPr>
    </w:p>
    <w:p w:rsidR="005829B9" w:rsidRDefault="005829B9" w:rsidP="005829B9">
      <w:pPr>
        <w:rPr>
          <w:rtl/>
          <w:lang w:eastAsia="he-IL"/>
        </w:rPr>
      </w:pPr>
      <w:r>
        <w:rPr>
          <w:rFonts w:hint="cs"/>
          <w:rtl/>
          <w:lang w:eastAsia="he-IL"/>
        </w:rPr>
        <w:t xml:space="preserve">לא הגיעו. סופרים את הכנסת. כנסת עם שיניים, </w:t>
      </w:r>
      <w:bookmarkStart w:id="353" w:name="_ETM_Q1_1283875"/>
      <w:bookmarkEnd w:id="353"/>
      <w:r>
        <w:rPr>
          <w:rFonts w:hint="cs"/>
          <w:rtl/>
          <w:lang w:eastAsia="he-IL"/>
        </w:rPr>
        <w:t>רק עם הרבה חורים בשיניים.</w:t>
      </w:r>
    </w:p>
    <w:p w:rsidR="005829B9" w:rsidRDefault="005829B9" w:rsidP="005829B9">
      <w:pPr>
        <w:rPr>
          <w:rtl/>
          <w:lang w:eastAsia="he-IL"/>
        </w:rPr>
      </w:pPr>
    </w:p>
    <w:p w:rsidR="005829B9" w:rsidRDefault="005829B9" w:rsidP="005829B9">
      <w:pPr>
        <w:pStyle w:val="af6"/>
        <w:keepNext/>
        <w:rPr>
          <w:rtl/>
        </w:rPr>
      </w:pPr>
      <w:bookmarkStart w:id="354" w:name="_ETM_Q1_1286550"/>
      <w:bookmarkEnd w:id="354"/>
      <w:r>
        <w:rPr>
          <w:rtl/>
        </w:rPr>
        <w:t>היו"ר יואב קיש:</w:t>
      </w:r>
    </w:p>
    <w:p w:rsidR="005829B9" w:rsidRDefault="005829B9" w:rsidP="005829B9">
      <w:pPr>
        <w:pStyle w:val="KeepWithNext"/>
        <w:rPr>
          <w:rtl/>
          <w:lang w:eastAsia="he-IL"/>
        </w:rPr>
      </w:pPr>
    </w:p>
    <w:p w:rsidR="005829B9" w:rsidRDefault="005829B9" w:rsidP="005829B9">
      <w:pPr>
        <w:rPr>
          <w:rtl/>
          <w:lang w:eastAsia="he-IL"/>
        </w:rPr>
      </w:pPr>
      <w:r>
        <w:rPr>
          <w:rFonts w:hint="cs"/>
          <w:rtl/>
          <w:lang w:eastAsia="he-IL"/>
        </w:rPr>
        <w:t>חבר הכנסת אכרם חסון.</w:t>
      </w:r>
    </w:p>
    <w:p w:rsidR="005829B9" w:rsidRDefault="005829B9" w:rsidP="005829B9">
      <w:pPr>
        <w:rPr>
          <w:rtl/>
          <w:lang w:eastAsia="he-IL"/>
        </w:rPr>
      </w:pPr>
    </w:p>
    <w:p w:rsidR="005829B9" w:rsidRDefault="005829B9" w:rsidP="005829B9">
      <w:pPr>
        <w:pStyle w:val="a4"/>
        <w:keepNext/>
        <w:rPr>
          <w:rtl/>
        </w:rPr>
      </w:pPr>
      <w:bookmarkStart w:id="355" w:name="_ETM_Q1_1286670"/>
      <w:bookmarkEnd w:id="355"/>
      <w:r>
        <w:rPr>
          <w:rtl/>
        </w:rPr>
        <w:t>אכרם חסון (כולנו):</w:t>
      </w:r>
    </w:p>
    <w:p w:rsidR="005829B9" w:rsidRDefault="005829B9" w:rsidP="005829B9">
      <w:pPr>
        <w:pStyle w:val="KeepWithNext"/>
        <w:rPr>
          <w:rtl/>
          <w:lang w:eastAsia="he-IL"/>
        </w:rPr>
      </w:pPr>
    </w:p>
    <w:p w:rsidR="005829B9" w:rsidRDefault="005829B9" w:rsidP="005829B9">
      <w:pPr>
        <w:rPr>
          <w:rtl/>
          <w:lang w:eastAsia="he-IL"/>
        </w:rPr>
      </w:pPr>
      <w:r>
        <w:rPr>
          <w:rFonts w:hint="cs"/>
          <w:rtl/>
          <w:lang w:eastAsia="he-IL"/>
        </w:rPr>
        <w:t xml:space="preserve">אדוני היושב ראש, </w:t>
      </w:r>
      <w:bookmarkStart w:id="356" w:name="_ETM_Q1_1289424"/>
      <w:bookmarkEnd w:id="356"/>
      <w:r>
        <w:rPr>
          <w:rFonts w:hint="cs"/>
          <w:rtl/>
          <w:lang w:eastAsia="he-IL"/>
        </w:rPr>
        <w:t>כפי שאתה נחשפת</w:t>
      </w:r>
      <w:r w:rsidR="00E52F84">
        <w:rPr>
          <w:rFonts w:hint="cs"/>
          <w:rtl/>
          <w:lang w:eastAsia="he-IL"/>
        </w:rPr>
        <w:t xml:space="preserve"> היום לנושא, גם אני נחשפתי אליו הבוקר, אחרי </w:t>
      </w:r>
      <w:bookmarkStart w:id="357" w:name="_ETM_Q1_1295265"/>
      <w:bookmarkEnd w:id="357"/>
      <w:r w:rsidR="00E52F84">
        <w:rPr>
          <w:rFonts w:hint="cs"/>
          <w:rtl/>
          <w:lang w:eastAsia="he-IL"/>
        </w:rPr>
        <w:t xml:space="preserve">שאחד החברים שיושבים כאן פנה אלי. אני רוצה לומר </w:t>
      </w:r>
      <w:bookmarkStart w:id="358" w:name="_ETM_Q1_1298287"/>
      <w:bookmarkEnd w:id="358"/>
      <w:r w:rsidR="00E52F84">
        <w:rPr>
          <w:rFonts w:hint="cs"/>
          <w:rtl/>
          <w:lang w:eastAsia="he-IL"/>
        </w:rPr>
        <w:t xml:space="preserve">לך קודם כל שאני מתבייש. אוי ואבוי אם כל מי </w:t>
      </w:r>
      <w:bookmarkStart w:id="359" w:name="_ETM_Q1_1301551"/>
      <w:bookmarkEnd w:id="359"/>
      <w:r w:rsidR="00E52F84">
        <w:rPr>
          <w:rFonts w:hint="cs"/>
          <w:rtl/>
          <w:lang w:eastAsia="he-IL"/>
        </w:rPr>
        <w:t xml:space="preserve">שאוהב את המדינה, בן מיעוטים, משתף פעולה </w:t>
      </w:r>
      <w:bookmarkStart w:id="360" w:name="_ETM_Q1_1305034"/>
      <w:bookmarkEnd w:id="360"/>
      <w:r w:rsidR="00E52F84">
        <w:rPr>
          <w:rFonts w:hint="cs"/>
          <w:rtl/>
          <w:lang w:eastAsia="he-IL"/>
        </w:rPr>
        <w:t xml:space="preserve">ורוצה להאמין במדינת ישראל ואנחנו לא מגינים עליו. </w:t>
      </w:r>
      <w:bookmarkStart w:id="361" w:name="_ETM_Q1_1308003"/>
      <w:bookmarkEnd w:id="361"/>
      <w:r w:rsidR="0053680B">
        <w:rPr>
          <w:rFonts w:hint="cs"/>
          <w:rtl/>
          <w:lang w:eastAsia="he-IL"/>
        </w:rPr>
        <w:t xml:space="preserve">לצערי הרב התחילה מעין סטיגמה שמאפיינת </w:t>
      </w:r>
      <w:bookmarkStart w:id="362" w:name="_ETM_Q1_1315001"/>
      <w:bookmarkEnd w:id="362"/>
      <w:r w:rsidR="0053680B">
        <w:rPr>
          <w:rFonts w:hint="cs"/>
          <w:rtl/>
          <w:lang w:eastAsia="he-IL"/>
        </w:rPr>
        <w:t xml:space="preserve">אותנו, שאנחנו לא נאמנים לאלה שאוהבים אותנו. זה קרה לנו </w:t>
      </w:r>
      <w:bookmarkStart w:id="363" w:name="_ETM_Q1_1317435"/>
      <w:bookmarkEnd w:id="363"/>
      <w:r w:rsidR="0053680B">
        <w:rPr>
          <w:rFonts w:hint="cs"/>
          <w:rtl/>
          <w:lang w:eastAsia="he-IL"/>
        </w:rPr>
        <w:t xml:space="preserve">בהרבה מקומות כמו עם צד"ל, שכל הזמן עוסקים בהם, כבר </w:t>
      </w:r>
      <w:bookmarkStart w:id="364" w:name="_ETM_Q1_1321078"/>
      <w:bookmarkEnd w:id="364"/>
      <w:r w:rsidR="0053680B">
        <w:rPr>
          <w:rFonts w:hint="cs"/>
          <w:rtl/>
          <w:lang w:eastAsia="he-IL"/>
        </w:rPr>
        <w:t xml:space="preserve">16 שנים. לכן צריך לעשות הכול וגם צריך לטפל בו </w:t>
      </w:r>
      <w:bookmarkStart w:id="365" w:name="_ETM_Q1_1325615"/>
      <w:bookmarkEnd w:id="365"/>
      <w:r w:rsidR="0053680B">
        <w:rPr>
          <w:rFonts w:hint="cs"/>
          <w:rtl/>
          <w:lang w:eastAsia="he-IL"/>
        </w:rPr>
        <w:t xml:space="preserve">כאילו הוא אזרח ישראלי וכאילו הוא יהודי הכי טוב במדינת </w:t>
      </w:r>
      <w:bookmarkStart w:id="366" w:name="_ETM_Q1_1327558"/>
      <w:bookmarkEnd w:id="366"/>
      <w:r w:rsidR="0053680B">
        <w:rPr>
          <w:rFonts w:hint="cs"/>
          <w:rtl/>
          <w:lang w:eastAsia="he-IL"/>
        </w:rPr>
        <w:t>ישראל.</w:t>
      </w:r>
    </w:p>
    <w:p w:rsidR="0053680B" w:rsidRDefault="0053680B" w:rsidP="005829B9">
      <w:pPr>
        <w:rPr>
          <w:rtl/>
          <w:lang w:eastAsia="he-IL"/>
        </w:rPr>
      </w:pPr>
    </w:p>
    <w:p w:rsidR="0053680B" w:rsidRDefault="0053680B" w:rsidP="005829B9">
      <w:pPr>
        <w:rPr>
          <w:rtl/>
          <w:lang w:eastAsia="he-IL"/>
        </w:rPr>
      </w:pPr>
      <w:r>
        <w:rPr>
          <w:rFonts w:hint="cs"/>
          <w:rtl/>
          <w:lang w:eastAsia="he-IL"/>
        </w:rPr>
        <w:t>מצ</w:t>
      </w:r>
      <w:bookmarkStart w:id="367" w:name="_ETM_Q1_1329963"/>
      <w:bookmarkEnd w:id="367"/>
      <w:r>
        <w:rPr>
          <w:rFonts w:hint="cs"/>
          <w:rtl/>
          <w:lang w:eastAsia="he-IL"/>
        </w:rPr>
        <w:t xml:space="preserve">ד שני אני רוצה לומר לך ולתרום את תרומתי </w:t>
      </w:r>
      <w:bookmarkStart w:id="368" w:name="_ETM_Q1_1330896"/>
      <w:bookmarkEnd w:id="368"/>
      <w:r>
        <w:rPr>
          <w:rFonts w:hint="cs"/>
          <w:rtl/>
          <w:lang w:eastAsia="he-IL"/>
        </w:rPr>
        <w:t>הצנועה. הבוקר אני הרמתי טלפון</w:t>
      </w:r>
      <w:r w:rsidR="009B6D57">
        <w:rPr>
          <w:rFonts w:hint="cs"/>
          <w:rtl/>
          <w:lang w:eastAsia="he-IL"/>
        </w:rPr>
        <w:t xml:space="preserve"> </w:t>
      </w:r>
      <w:r>
        <w:rPr>
          <w:rFonts w:hint="cs"/>
          <w:rtl/>
          <w:lang w:eastAsia="he-IL"/>
        </w:rPr>
        <w:t xml:space="preserve">לתובע הכללי של </w:t>
      </w:r>
      <w:bookmarkStart w:id="369" w:name="_ETM_Q1_1334707"/>
      <w:bookmarkEnd w:id="369"/>
      <w:r>
        <w:rPr>
          <w:rFonts w:hint="cs"/>
          <w:rtl/>
          <w:lang w:eastAsia="he-IL"/>
        </w:rPr>
        <w:t xml:space="preserve">הרשות הפלסטינית דוקטור אחמד בראק ודיברתי אתו. הוא </w:t>
      </w:r>
      <w:bookmarkStart w:id="370" w:name="_ETM_Q1_1340153"/>
      <w:bookmarkEnd w:id="370"/>
      <w:r>
        <w:rPr>
          <w:rFonts w:hint="cs"/>
          <w:rtl/>
          <w:lang w:eastAsia="he-IL"/>
        </w:rPr>
        <w:t xml:space="preserve">הבטיח שיחזיר לי תשובה. אנחנו משתפים אתו פעולה בשני נושאים, </w:t>
      </w:r>
      <w:bookmarkStart w:id="371" w:name="_ETM_Q1_1345122"/>
      <w:bookmarkEnd w:id="371"/>
      <w:r>
        <w:rPr>
          <w:rFonts w:hint="cs"/>
          <w:rtl/>
          <w:lang w:eastAsia="he-IL"/>
        </w:rPr>
        <w:t xml:space="preserve">במלחמה בסוחרי סמים שפועלים בשני המקומות וגם בסוחרי רכבים גנובים. </w:t>
      </w:r>
      <w:bookmarkStart w:id="372" w:name="_ETM_Q1_1349325"/>
      <w:bookmarkEnd w:id="372"/>
      <w:r>
        <w:rPr>
          <w:rFonts w:hint="cs"/>
          <w:rtl/>
          <w:lang w:eastAsia="he-IL"/>
        </w:rPr>
        <w:t xml:space="preserve">הוא הוכיח את עצמו בעבר ואני מקווה שהוא יוכיח את </w:t>
      </w:r>
      <w:bookmarkStart w:id="373" w:name="_ETM_Q1_1351144"/>
      <w:bookmarkEnd w:id="373"/>
      <w:r>
        <w:rPr>
          <w:rFonts w:hint="cs"/>
          <w:rtl/>
          <w:lang w:eastAsia="he-IL"/>
        </w:rPr>
        <w:t>עצמו גם</w:t>
      </w:r>
      <w:r w:rsidR="009B6D57">
        <w:rPr>
          <w:rFonts w:hint="cs"/>
          <w:rtl/>
          <w:lang w:eastAsia="he-IL"/>
        </w:rPr>
        <w:t xml:space="preserve"> </w:t>
      </w:r>
      <w:r>
        <w:rPr>
          <w:rFonts w:hint="cs"/>
          <w:rtl/>
          <w:lang w:eastAsia="he-IL"/>
        </w:rPr>
        <w:t>עתה וישחרר את האדם הזה היום.</w:t>
      </w:r>
    </w:p>
    <w:p w:rsidR="0053680B" w:rsidRDefault="0053680B" w:rsidP="005829B9">
      <w:pPr>
        <w:rPr>
          <w:rtl/>
          <w:lang w:eastAsia="he-IL"/>
        </w:rPr>
      </w:pPr>
    </w:p>
    <w:p w:rsidR="0053680B" w:rsidRDefault="0053680B" w:rsidP="0053680B">
      <w:pPr>
        <w:pStyle w:val="af6"/>
        <w:keepNext/>
        <w:rPr>
          <w:rtl/>
        </w:rPr>
      </w:pPr>
      <w:bookmarkStart w:id="374" w:name="_ETM_Q1_1352795"/>
      <w:bookmarkStart w:id="375" w:name="_ETM_Q1_1353712"/>
      <w:bookmarkEnd w:id="374"/>
      <w:bookmarkEnd w:id="375"/>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כן, אבל למדינת ישראל גם יש סמכויות. </w:t>
      </w:r>
    </w:p>
    <w:p w:rsidR="0053680B" w:rsidRDefault="0053680B" w:rsidP="0053680B">
      <w:pPr>
        <w:rPr>
          <w:rtl/>
          <w:lang w:eastAsia="he-IL"/>
        </w:rPr>
      </w:pPr>
    </w:p>
    <w:p w:rsidR="0053680B" w:rsidRDefault="0053680B" w:rsidP="0053680B">
      <w:pPr>
        <w:pStyle w:val="a4"/>
        <w:keepNext/>
        <w:rPr>
          <w:rtl/>
        </w:rPr>
      </w:pPr>
      <w:bookmarkStart w:id="376" w:name="_ETM_Q1_1360888"/>
      <w:bookmarkEnd w:id="376"/>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יש כאן מדינה. לא צריך </w:t>
      </w:r>
      <w:bookmarkStart w:id="377" w:name="_ETM_Q1_1360546"/>
      <w:bookmarkEnd w:id="377"/>
      <w:r>
        <w:rPr>
          <w:rFonts w:hint="cs"/>
          <w:rtl/>
          <w:lang w:eastAsia="he-IL"/>
        </w:rPr>
        <w:t>מאכערים.</w:t>
      </w:r>
    </w:p>
    <w:p w:rsidR="0053680B" w:rsidRDefault="0053680B" w:rsidP="0053680B">
      <w:pPr>
        <w:rPr>
          <w:rtl/>
          <w:lang w:eastAsia="he-IL"/>
        </w:rPr>
      </w:pPr>
    </w:p>
    <w:p w:rsidR="0053680B" w:rsidRDefault="0053680B" w:rsidP="0053680B">
      <w:pPr>
        <w:pStyle w:val="af6"/>
        <w:keepNext/>
        <w:rPr>
          <w:rtl/>
        </w:rPr>
      </w:pPr>
      <w:bookmarkStart w:id="378" w:name="_ETM_Q1_1362840"/>
      <w:bookmarkEnd w:id="378"/>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הם חוטפים תושב ישראלי ואנחנו צריכים לדבר אתם.</w:t>
      </w:r>
    </w:p>
    <w:p w:rsidR="0053680B" w:rsidRDefault="0053680B" w:rsidP="0053680B">
      <w:pPr>
        <w:rPr>
          <w:rtl/>
          <w:lang w:eastAsia="he-IL"/>
        </w:rPr>
      </w:pPr>
    </w:p>
    <w:p w:rsidR="0053680B" w:rsidRDefault="0053680B" w:rsidP="0053680B">
      <w:pPr>
        <w:pStyle w:val="a4"/>
        <w:keepNext/>
        <w:rPr>
          <w:rtl/>
        </w:rPr>
      </w:pPr>
      <w:bookmarkStart w:id="379" w:name="_ETM_Q1_1364423"/>
      <w:bookmarkStart w:id="380" w:name="_ETM_Q1_1365579"/>
      <w:bookmarkEnd w:id="379"/>
      <w:bookmarkEnd w:id="380"/>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אם זה </w:t>
      </w:r>
      <w:bookmarkStart w:id="381" w:name="_ETM_Q1_1365232"/>
      <w:bookmarkEnd w:id="381"/>
      <w:r>
        <w:rPr>
          <w:rFonts w:hint="cs"/>
          <w:rtl/>
          <w:lang w:eastAsia="he-IL"/>
        </w:rPr>
        <w:t>תלוי בי, הייתי חוטף את התובע הראשי של הרשות.</w:t>
      </w:r>
    </w:p>
    <w:p w:rsidR="0053680B" w:rsidRDefault="0053680B" w:rsidP="0053680B">
      <w:pPr>
        <w:rPr>
          <w:rtl/>
          <w:lang w:eastAsia="he-IL"/>
        </w:rPr>
      </w:pPr>
    </w:p>
    <w:p w:rsidR="0053680B" w:rsidRDefault="0053680B" w:rsidP="0053680B">
      <w:pPr>
        <w:pStyle w:val="a4"/>
        <w:keepNext/>
        <w:rPr>
          <w:rtl/>
        </w:rPr>
      </w:pPr>
      <w:bookmarkStart w:id="382" w:name="_ETM_Q1_1367920"/>
      <w:bookmarkStart w:id="383" w:name="_ETM_Q1_1369149"/>
      <w:bookmarkEnd w:id="382"/>
      <w:bookmarkEnd w:id="383"/>
      <w:r>
        <w:rPr>
          <w:rtl/>
        </w:rPr>
        <w:t>אכרם חסון (כולנו):</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בינתיים המדינה שלנו לא עשתה שום דבר. </w:t>
      </w:r>
    </w:p>
    <w:p w:rsidR="0053680B" w:rsidRDefault="0053680B" w:rsidP="0053680B">
      <w:pPr>
        <w:rPr>
          <w:rtl/>
          <w:lang w:eastAsia="he-IL"/>
        </w:rPr>
      </w:pPr>
    </w:p>
    <w:p w:rsidR="0053680B" w:rsidRDefault="0053680B" w:rsidP="0053680B">
      <w:pPr>
        <w:pStyle w:val="a4"/>
        <w:keepNext/>
        <w:rPr>
          <w:rtl/>
        </w:rPr>
      </w:pPr>
      <w:bookmarkStart w:id="384" w:name="_ETM_Q1_1371924"/>
      <w:bookmarkEnd w:id="384"/>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על זה </w:t>
      </w:r>
      <w:bookmarkStart w:id="385" w:name="_ETM_Q1_1370997"/>
      <w:bookmarkEnd w:id="385"/>
      <w:r>
        <w:rPr>
          <w:rFonts w:hint="cs"/>
          <w:rtl/>
          <w:lang w:eastAsia="he-IL"/>
        </w:rPr>
        <w:t>הדיון.</w:t>
      </w:r>
    </w:p>
    <w:p w:rsidR="0053680B" w:rsidRDefault="0053680B" w:rsidP="0053680B">
      <w:pPr>
        <w:rPr>
          <w:rtl/>
          <w:lang w:eastAsia="he-IL"/>
        </w:rPr>
      </w:pPr>
    </w:p>
    <w:p w:rsidR="0053680B" w:rsidRDefault="0053680B" w:rsidP="0053680B">
      <w:pPr>
        <w:pStyle w:val="af6"/>
        <w:keepNext/>
        <w:rPr>
          <w:rtl/>
        </w:rPr>
      </w:pPr>
      <w:bookmarkStart w:id="386" w:name="_ETM_Q1_1371615"/>
      <w:bookmarkStart w:id="387" w:name="_ETM_Q1_1372519"/>
      <w:bookmarkEnd w:id="386"/>
      <w:bookmarkEnd w:id="387"/>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זה הדיון.</w:t>
      </w:r>
    </w:p>
    <w:p w:rsidR="0053680B" w:rsidRDefault="0053680B" w:rsidP="0053680B">
      <w:pPr>
        <w:rPr>
          <w:rtl/>
          <w:lang w:eastAsia="he-IL"/>
        </w:rPr>
      </w:pPr>
    </w:p>
    <w:p w:rsidR="0053680B" w:rsidRDefault="0053680B" w:rsidP="0053680B">
      <w:pPr>
        <w:pStyle w:val="a4"/>
        <w:keepNext/>
        <w:rPr>
          <w:rtl/>
        </w:rPr>
      </w:pPr>
      <w:bookmarkStart w:id="388" w:name="_ETM_Q1_1372550"/>
      <w:bookmarkEnd w:id="388"/>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לא על רכישה</w:t>
      </w:r>
      <w:r w:rsidR="009B6D57">
        <w:rPr>
          <w:rFonts w:hint="cs"/>
          <w:rtl/>
          <w:lang w:eastAsia="he-IL"/>
        </w:rPr>
        <w:t xml:space="preserve"> </w:t>
      </w:r>
      <w:r>
        <w:rPr>
          <w:rFonts w:hint="cs"/>
          <w:rtl/>
          <w:lang w:eastAsia="he-IL"/>
        </w:rPr>
        <w:t xml:space="preserve">מערבים, לא על גאולת </w:t>
      </w:r>
      <w:bookmarkStart w:id="389" w:name="_ETM_Q1_1374716"/>
      <w:bookmarkEnd w:id="389"/>
      <w:r>
        <w:rPr>
          <w:rFonts w:hint="cs"/>
          <w:rtl/>
          <w:lang w:eastAsia="he-IL"/>
        </w:rPr>
        <w:t>קרקעות אלא על מדינת ישראל.</w:t>
      </w:r>
    </w:p>
    <w:p w:rsidR="0053680B" w:rsidRDefault="0053680B" w:rsidP="0053680B">
      <w:pPr>
        <w:rPr>
          <w:rtl/>
          <w:lang w:eastAsia="he-IL"/>
        </w:rPr>
      </w:pPr>
    </w:p>
    <w:p w:rsidR="0053680B" w:rsidRDefault="0053680B" w:rsidP="0053680B">
      <w:pPr>
        <w:pStyle w:val="af6"/>
        <w:keepNext/>
        <w:rPr>
          <w:rtl/>
        </w:rPr>
      </w:pPr>
      <w:bookmarkStart w:id="390" w:name="_ETM_Q1_1377047"/>
      <w:bookmarkEnd w:id="390"/>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תודה. </w:t>
      </w:r>
      <w:bookmarkStart w:id="391" w:name="_ETM_Q1_1378052"/>
      <w:bookmarkEnd w:id="391"/>
      <w:r>
        <w:rPr>
          <w:rFonts w:hint="cs"/>
          <w:rtl/>
          <w:lang w:eastAsia="he-IL"/>
        </w:rPr>
        <w:t>חבר הכנסת בצלאל סמוטריץ.</w:t>
      </w:r>
    </w:p>
    <w:p w:rsidR="0053680B" w:rsidRDefault="0053680B" w:rsidP="0053680B">
      <w:pPr>
        <w:rPr>
          <w:rtl/>
          <w:lang w:eastAsia="he-IL"/>
        </w:rPr>
      </w:pPr>
    </w:p>
    <w:p w:rsidR="0053680B" w:rsidRDefault="0053680B" w:rsidP="0053680B">
      <w:pPr>
        <w:pStyle w:val="a4"/>
        <w:keepNext/>
        <w:rPr>
          <w:rtl/>
        </w:rPr>
      </w:pPr>
      <w:r>
        <w:rPr>
          <w:rtl/>
        </w:rPr>
        <w:t>בצלאל סמוטריץ (הבית היהודי):</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אני קודם כל רוצה לקבל תשובה מ</w:t>
      </w:r>
      <w:bookmarkStart w:id="392" w:name="_ETM_Q1_1383279"/>
      <w:bookmarkEnd w:id="392"/>
      <w:r>
        <w:rPr>
          <w:rFonts w:hint="cs"/>
          <w:rtl/>
          <w:lang w:eastAsia="he-IL"/>
        </w:rPr>
        <w:t xml:space="preserve">הצד הזה של השולחן לשאלה מי הגורם שאחראי לזה שבעוד </w:t>
      </w:r>
      <w:bookmarkStart w:id="393" w:name="_ETM_Q1_1385065"/>
      <w:bookmarkEnd w:id="393"/>
      <w:r>
        <w:rPr>
          <w:rFonts w:hint="cs"/>
          <w:rtl/>
          <w:lang w:eastAsia="he-IL"/>
        </w:rPr>
        <w:t xml:space="preserve">שעתיים הוא חוזר. מי היום אחראי מול הרשות הפלסטינית? משטרת ישראל מתעסקת בתוך ירושלים, אני מניח </w:t>
      </w:r>
      <w:bookmarkStart w:id="394" w:name="_ETM_Q1_1390921"/>
      <w:bookmarkEnd w:id="394"/>
      <w:r>
        <w:rPr>
          <w:rFonts w:hint="cs"/>
          <w:rtl/>
          <w:lang w:eastAsia="he-IL"/>
        </w:rPr>
        <w:t>שלא היא אמורה לשחרר אותו.</w:t>
      </w:r>
    </w:p>
    <w:p w:rsidR="0053680B" w:rsidRDefault="0053680B" w:rsidP="0053680B">
      <w:pPr>
        <w:rPr>
          <w:rtl/>
          <w:lang w:eastAsia="he-IL"/>
        </w:rPr>
      </w:pPr>
    </w:p>
    <w:p w:rsidR="0053680B" w:rsidRDefault="0053680B" w:rsidP="0053680B">
      <w:pPr>
        <w:pStyle w:val="af6"/>
        <w:keepNext/>
        <w:rPr>
          <w:rtl/>
        </w:rPr>
      </w:pPr>
      <w:bookmarkStart w:id="395" w:name="_ETM_Q1_1393708"/>
      <w:bookmarkEnd w:id="395"/>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היום. אחרי שזה קרה.</w:t>
      </w:r>
    </w:p>
    <w:p w:rsidR="0053680B" w:rsidRDefault="0053680B" w:rsidP="0053680B">
      <w:pPr>
        <w:rPr>
          <w:rtl/>
          <w:lang w:eastAsia="he-IL"/>
        </w:rPr>
      </w:pPr>
    </w:p>
    <w:p w:rsidR="0053680B" w:rsidRDefault="0053680B" w:rsidP="0053680B">
      <w:pPr>
        <w:pStyle w:val="a4"/>
        <w:keepNext/>
        <w:rPr>
          <w:rtl/>
        </w:rPr>
      </w:pPr>
      <w:bookmarkStart w:id="396" w:name="_ETM_Q1_1393568"/>
      <w:bookmarkStart w:id="397" w:name="_ETM_Q1_1393516"/>
      <w:bookmarkEnd w:id="396"/>
      <w:bookmarkEnd w:id="397"/>
      <w:r>
        <w:rPr>
          <w:rtl/>
        </w:rPr>
        <w:t>בצלאל סמוטריץ (הבית היהודי):</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כן. היום אחרי </w:t>
      </w:r>
      <w:bookmarkStart w:id="398" w:name="_ETM_Q1_1394756"/>
      <w:bookmarkEnd w:id="398"/>
      <w:r>
        <w:rPr>
          <w:rFonts w:hint="cs"/>
          <w:rtl/>
          <w:lang w:eastAsia="he-IL"/>
        </w:rPr>
        <w:t xml:space="preserve">שזה קרה. מי בסוף נותן את ההנחיה במשרד </w:t>
      </w:r>
      <w:bookmarkStart w:id="399" w:name="_ETM_Q1_1396886"/>
      <w:bookmarkEnd w:id="399"/>
      <w:r>
        <w:rPr>
          <w:rFonts w:hint="cs"/>
          <w:rtl/>
          <w:lang w:eastAsia="he-IL"/>
        </w:rPr>
        <w:t>הביטחון, להרים טלפון למקבילה שלו ולו</w:t>
      </w:r>
      <w:bookmarkStart w:id="400" w:name="_ETM_Q1_1401976"/>
      <w:bookmarkEnd w:id="400"/>
      <w:r>
        <w:rPr>
          <w:rFonts w:hint="cs"/>
          <w:rtl/>
          <w:lang w:eastAsia="he-IL"/>
        </w:rPr>
        <w:t xml:space="preserve">מר לו, אדוני, יש לך רבע שעה להביא </w:t>
      </w:r>
      <w:bookmarkStart w:id="401" w:name="_ETM_Q1_1403714"/>
      <w:bookmarkEnd w:id="401"/>
      <w:r>
        <w:rPr>
          <w:rFonts w:hint="cs"/>
          <w:rtl/>
          <w:lang w:eastAsia="he-IL"/>
        </w:rPr>
        <w:t xml:space="preserve">אותו למחסום או שחבל לך על הזמן. באמת. אני לא צוחק. יש מנופים. זאת נקודה ראשונה ובעיני בעניין </w:t>
      </w:r>
      <w:bookmarkStart w:id="402" w:name="_ETM_Q1_1409769"/>
      <w:bookmarkEnd w:id="402"/>
      <w:r>
        <w:rPr>
          <w:rFonts w:hint="cs"/>
          <w:rtl/>
          <w:lang w:eastAsia="he-IL"/>
        </w:rPr>
        <w:t>הזה אסור להתפשר. עברו כבר שבועיים.</w:t>
      </w:r>
    </w:p>
    <w:p w:rsidR="0053680B" w:rsidRDefault="0053680B" w:rsidP="0053680B">
      <w:pPr>
        <w:rPr>
          <w:rtl/>
          <w:lang w:eastAsia="he-IL"/>
        </w:rPr>
      </w:pPr>
    </w:p>
    <w:p w:rsidR="0053680B" w:rsidRDefault="0053680B" w:rsidP="0053680B">
      <w:pPr>
        <w:pStyle w:val="a4"/>
        <w:keepNext/>
        <w:rPr>
          <w:rtl/>
        </w:rPr>
      </w:pPr>
      <w:bookmarkStart w:id="403" w:name="_ETM_Q1_1411925"/>
      <w:bookmarkEnd w:id="403"/>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זה כמו המנופים ברצועת עזה.</w:t>
      </w:r>
    </w:p>
    <w:p w:rsidR="0053680B" w:rsidRDefault="0053680B" w:rsidP="0053680B">
      <w:pPr>
        <w:rPr>
          <w:rtl/>
          <w:lang w:eastAsia="he-IL"/>
        </w:rPr>
      </w:pPr>
    </w:p>
    <w:p w:rsidR="0053680B" w:rsidRDefault="0053680B" w:rsidP="0053680B">
      <w:pPr>
        <w:pStyle w:val="af6"/>
        <w:keepNext/>
        <w:rPr>
          <w:rtl/>
        </w:rPr>
      </w:pPr>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אני </w:t>
      </w:r>
      <w:bookmarkStart w:id="404" w:name="_ETM_Q1_1414731"/>
      <w:bookmarkEnd w:id="404"/>
      <w:r>
        <w:rPr>
          <w:rFonts w:hint="cs"/>
          <w:rtl/>
          <w:lang w:eastAsia="he-IL"/>
        </w:rPr>
        <w:t xml:space="preserve">לא ידעתי על כך. יאיר אמר לי ושאלתי אותו על מה הוא מדבר. למה התקשורת לא מדברת על </w:t>
      </w:r>
      <w:bookmarkStart w:id="405" w:name="_ETM_Q1_1417033"/>
      <w:bookmarkEnd w:id="405"/>
      <w:r>
        <w:rPr>
          <w:rFonts w:hint="cs"/>
          <w:rtl/>
          <w:lang w:eastAsia="he-IL"/>
        </w:rPr>
        <w:t>זה? איפה זה נעלם?</w:t>
      </w:r>
    </w:p>
    <w:p w:rsidR="0053680B" w:rsidRDefault="0053680B" w:rsidP="0053680B">
      <w:pPr>
        <w:rPr>
          <w:rtl/>
          <w:lang w:eastAsia="he-IL"/>
        </w:rPr>
      </w:pPr>
    </w:p>
    <w:p w:rsidR="0053680B" w:rsidRDefault="0053680B" w:rsidP="0053680B">
      <w:pPr>
        <w:pStyle w:val="a4"/>
        <w:keepNext/>
        <w:rPr>
          <w:rtl/>
        </w:rPr>
      </w:pPr>
      <w:bookmarkStart w:id="406" w:name="_ETM_Q1_1412220"/>
      <w:bookmarkStart w:id="407" w:name="_ETM_Q1_1412676"/>
      <w:bookmarkEnd w:id="406"/>
      <w:bookmarkEnd w:id="407"/>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bookmarkStart w:id="408" w:name="_ETM_Q1_1419031"/>
      <w:bookmarkEnd w:id="408"/>
      <w:r>
        <w:rPr>
          <w:rFonts w:hint="cs"/>
          <w:rtl/>
          <w:lang w:eastAsia="he-IL"/>
        </w:rPr>
        <w:t xml:space="preserve">כי הוא ערבי. הם הגזענים. זאת </w:t>
      </w:r>
      <w:bookmarkStart w:id="409" w:name="_ETM_Q1_1424342"/>
      <w:bookmarkEnd w:id="409"/>
      <w:r>
        <w:rPr>
          <w:rFonts w:hint="cs"/>
          <w:rtl/>
          <w:lang w:eastAsia="he-IL"/>
        </w:rPr>
        <w:t>האמת.</w:t>
      </w:r>
    </w:p>
    <w:p w:rsidR="0053680B" w:rsidRDefault="0053680B" w:rsidP="0053680B">
      <w:pPr>
        <w:rPr>
          <w:rtl/>
          <w:lang w:eastAsia="he-IL"/>
        </w:rPr>
      </w:pPr>
    </w:p>
    <w:p w:rsidR="0053680B" w:rsidRDefault="0053680B" w:rsidP="0053680B">
      <w:pPr>
        <w:pStyle w:val="af6"/>
        <w:keepNext/>
        <w:rPr>
          <w:rtl/>
        </w:rPr>
      </w:pPr>
      <w:bookmarkStart w:id="410" w:name="_ETM_Q1_1425065"/>
      <w:bookmarkEnd w:id="410"/>
      <w:r>
        <w:rPr>
          <w:rtl/>
        </w:rPr>
        <w:t>היו"ר יואב קיש:</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פשוט ביזיון.</w:t>
      </w:r>
    </w:p>
    <w:p w:rsidR="0053680B" w:rsidRDefault="0053680B" w:rsidP="0053680B">
      <w:pPr>
        <w:rPr>
          <w:rtl/>
          <w:lang w:eastAsia="he-IL"/>
        </w:rPr>
      </w:pPr>
    </w:p>
    <w:p w:rsidR="0053680B" w:rsidRDefault="0053680B" w:rsidP="0053680B">
      <w:pPr>
        <w:pStyle w:val="a4"/>
        <w:keepNext/>
        <w:rPr>
          <w:rtl/>
        </w:rPr>
      </w:pPr>
      <w:bookmarkStart w:id="411" w:name="_ETM_Q1_1424936"/>
      <w:bookmarkStart w:id="412" w:name="_ETM_Q1_1426405"/>
      <w:bookmarkEnd w:id="411"/>
      <w:bookmarkEnd w:id="412"/>
      <w:r>
        <w:rPr>
          <w:rtl/>
        </w:rPr>
        <w:lastRenderedPageBreak/>
        <w:t>בצלאל סמוטריץ (הבית היהודי):</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אני רוצה לעדכן כאן. אני הגשתי כבר בשבוע שעבר </w:t>
      </w:r>
      <w:bookmarkStart w:id="413" w:name="_ETM_Q1_1429291"/>
      <w:bookmarkEnd w:id="413"/>
      <w:r>
        <w:rPr>
          <w:rFonts w:hint="cs"/>
          <w:rtl/>
          <w:lang w:eastAsia="he-IL"/>
        </w:rPr>
        <w:t xml:space="preserve">שאילתה דחופה לשר הביטחון בעניין. יושב ראש הכנסת אישר אותה. </w:t>
      </w:r>
      <w:bookmarkStart w:id="414" w:name="_ETM_Q1_1433343"/>
      <w:bookmarkEnd w:id="414"/>
      <w:r>
        <w:rPr>
          <w:rFonts w:hint="cs"/>
          <w:rtl/>
          <w:lang w:eastAsia="he-IL"/>
        </w:rPr>
        <w:t xml:space="preserve">שר הביטחון ביקש להעביר אותה לאחריות ראש הממשלה כי זה </w:t>
      </w:r>
      <w:bookmarkStart w:id="415" w:name="_ETM_Q1_1435971"/>
      <w:bookmarkEnd w:id="415"/>
      <w:r>
        <w:rPr>
          <w:rFonts w:hint="cs"/>
          <w:rtl/>
          <w:lang w:eastAsia="he-IL"/>
        </w:rPr>
        <w:t>שב"כ.</w:t>
      </w:r>
    </w:p>
    <w:p w:rsidR="0053680B" w:rsidRDefault="0053680B" w:rsidP="0053680B">
      <w:pPr>
        <w:rPr>
          <w:rtl/>
          <w:lang w:eastAsia="he-IL"/>
        </w:rPr>
      </w:pPr>
    </w:p>
    <w:p w:rsidR="0053680B" w:rsidRDefault="0053680B" w:rsidP="0053680B">
      <w:pPr>
        <w:pStyle w:val="a4"/>
        <w:keepNext/>
        <w:rPr>
          <w:rtl/>
        </w:rPr>
      </w:pPr>
      <w:r>
        <w:rPr>
          <w:rtl/>
        </w:rPr>
        <w:t>אורן אסף חזן (הליכוד):</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 xml:space="preserve">זה משרד הביטחון. </w:t>
      </w:r>
      <w:bookmarkStart w:id="416" w:name="_ETM_Q1_1439394"/>
      <w:bookmarkEnd w:id="416"/>
      <w:r>
        <w:rPr>
          <w:rFonts w:hint="cs"/>
          <w:rtl/>
          <w:lang w:eastAsia="he-IL"/>
        </w:rPr>
        <w:t>זה עדיין שר הביטחון.</w:t>
      </w:r>
    </w:p>
    <w:p w:rsidR="0053680B" w:rsidRDefault="0053680B" w:rsidP="0053680B">
      <w:pPr>
        <w:rPr>
          <w:rtl/>
          <w:lang w:eastAsia="he-IL"/>
        </w:rPr>
      </w:pPr>
    </w:p>
    <w:p w:rsidR="0053680B" w:rsidRDefault="0053680B" w:rsidP="0053680B">
      <w:pPr>
        <w:pStyle w:val="a4"/>
        <w:keepNext/>
        <w:rPr>
          <w:rtl/>
        </w:rPr>
      </w:pPr>
      <w:bookmarkStart w:id="417" w:name="_ETM_Q1_1440607"/>
      <w:bookmarkStart w:id="418" w:name="_ETM_Q1_1440800"/>
      <w:bookmarkEnd w:id="417"/>
      <w:bookmarkEnd w:id="418"/>
      <w:r>
        <w:rPr>
          <w:rtl/>
        </w:rPr>
        <w:t>בצלאל סמוטריץ (הבית היהודי):</w:t>
      </w:r>
    </w:p>
    <w:p w:rsidR="0053680B" w:rsidRDefault="0053680B" w:rsidP="0053680B">
      <w:pPr>
        <w:pStyle w:val="KeepWithNext"/>
        <w:rPr>
          <w:rtl/>
          <w:lang w:eastAsia="he-IL"/>
        </w:rPr>
      </w:pPr>
    </w:p>
    <w:p w:rsidR="0053680B" w:rsidRDefault="0053680B" w:rsidP="0053680B">
      <w:pPr>
        <w:rPr>
          <w:rtl/>
          <w:lang w:eastAsia="he-IL"/>
        </w:rPr>
      </w:pPr>
      <w:r>
        <w:rPr>
          <w:rFonts w:hint="cs"/>
          <w:rtl/>
          <w:lang w:eastAsia="he-IL"/>
        </w:rPr>
        <w:t>להרים טלפון למקבילה.</w:t>
      </w:r>
      <w:r w:rsidR="009B6D57">
        <w:rPr>
          <w:rFonts w:hint="cs"/>
          <w:rtl/>
          <w:lang w:eastAsia="he-IL"/>
        </w:rPr>
        <w:t xml:space="preserve"> </w:t>
      </w:r>
      <w:r>
        <w:rPr>
          <w:rFonts w:hint="cs"/>
          <w:rtl/>
          <w:lang w:eastAsia="he-IL"/>
        </w:rPr>
        <w:t xml:space="preserve">אני רוצה לדעת האם זה ראש הממשלה, האם זה </w:t>
      </w:r>
      <w:bookmarkStart w:id="419" w:name="_ETM_Q1_1442750"/>
      <w:bookmarkEnd w:id="419"/>
      <w:r>
        <w:rPr>
          <w:rFonts w:hint="cs"/>
          <w:rtl/>
          <w:lang w:eastAsia="he-IL"/>
        </w:rPr>
        <w:t xml:space="preserve">שר הביטחון, האם </w:t>
      </w:r>
      <w:r w:rsidR="00AF0F06">
        <w:rPr>
          <w:rFonts w:hint="cs"/>
          <w:rtl/>
          <w:lang w:eastAsia="he-IL"/>
        </w:rPr>
        <w:t>זה שר החוץ? מי מדבר עם המקבילה?</w:t>
      </w:r>
    </w:p>
    <w:p w:rsidR="00AF0F06" w:rsidRDefault="00AF0F06" w:rsidP="0053680B">
      <w:pPr>
        <w:rPr>
          <w:rtl/>
          <w:lang w:eastAsia="he-IL"/>
        </w:rPr>
      </w:pPr>
    </w:p>
    <w:p w:rsidR="00AF0F06" w:rsidRDefault="00AF0F06" w:rsidP="0053680B">
      <w:pPr>
        <w:rPr>
          <w:rtl/>
          <w:lang w:eastAsia="he-IL"/>
        </w:rPr>
      </w:pPr>
      <w:bookmarkStart w:id="420" w:name="_ETM_Q1_1446748"/>
      <w:bookmarkEnd w:id="420"/>
      <w:r>
        <w:rPr>
          <w:rFonts w:hint="cs"/>
          <w:rtl/>
          <w:lang w:eastAsia="he-IL"/>
        </w:rPr>
        <w:t xml:space="preserve">לעניין עצמו. </w:t>
      </w:r>
      <w:bookmarkStart w:id="421" w:name="_ETM_Q1_1449892"/>
      <w:bookmarkEnd w:id="421"/>
      <w:r>
        <w:rPr>
          <w:rFonts w:hint="cs"/>
          <w:rtl/>
          <w:lang w:eastAsia="he-IL"/>
        </w:rPr>
        <w:t xml:space="preserve">מה המשטרה תגיד? אנחנו עצרנו, בית המשפט שחרר. בסוף, כשאתה </w:t>
      </w:r>
      <w:bookmarkStart w:id="422" w:name="_ETM_Q1_1455337"/>
      <w:bookmarkEnd w:id="422"/>
      <w:r>
        <w:rPr>
          <w:rFonts w:hint="cs"/>
          <w:rtl/>
          <w:lang w:eastAsia="he-IL"/>
        </w:rPr>
        <w:t xml:space="preserve">רוצה להשתמש בכלים פליליים, זה באמת מורכב. מתי יהיו ראיות, זה לוקח זמן לאסוף, עזוב את השאלה למה הם </w:t>
      </w:r>
      <w:bookmarkStart w:id="423" w:name="_ETM_Q1_1459770"/>
      <w:bookmarkEnd w:id="423"/>
      <w:r>
        <w:rPr>
          <w:rFonts w:hint="cs"/>
          <w:rtl/>
          <w:lang w:eastAsia="he-IL"/>
        </w:rPr>
        <w:t xml:space="preserve">לא התעוררו לפני חצי שנה </w:t>
      </w:r>
      <w:bookmarkStart w:id="424" w:name="_ETM_Q1_1462430"/>
      <w:bookmarkEnd w:id="424"/>
      <w:r>
        <w:rPr>
          <w:rFonts w:hint="cs"/>
          <w:rtl/>
          <w:lang w:eastAsia="he-IL"/>
        </w:rPr>
        <w:t xml:space="preserve">או לפני שנה. המדינה יודעת מצוין, משטרת ישראל יודעת מצוין </w:t>
      </w:r>
      <w:bookmarkStart w:id="425" w:name="_ETM_Q1_1465711"/>
      <w:bookmarkEnd w:id="425"/>
      <w:r>
        <w:rPr>
          <w:rFonts w:hint="cs"/>
          <w:rtl/>
          <w:lang w:eastAsia="he-IL"/>
        </w:rPr>
        <w:t xml:space="preserve">להוציא צווים מינהליים. לספר לך כמה חבר'ה צעירים יהודים ביהודה </w:t>
      </w:r>
      <w:bookmarkStart w:id="426" w:name="_ETM_Q1_1469815"/>
      <w:bookmarkEnd w:id="426"/>
      <w:r>
        <w:rPr>
          <w:rFonts w:hint="cs"/>
          <w:rtl/>
          <w:lang w:eastAsia="he-IL"/>
        </w:rPr>
        <w:t>ושומרון מקבלים צווי הרחקה ומעצרי לילה?</w:t>
      </w:r>
    </w:p>
    <w:p w:rsidR="00AF0F06" w:rsidRDefault="00AF0F06" w:rsidP="0053680B">
      <w:pPr>
        <w:rPr>
          <w:rtl/>
          <w:lang w:eastAsia="he-IL"/>
        </w:rPr>
      </w:pPr>
    </w:p>
    <w:p w:rsidR="00AF0F06" w:rsidRDefault="00AF0F06" w:rsidP="00AF0F06">
      <w:pPr>
        <w:pStyle w:val="af6"/>
        <w:keepNext/>
        <w:rPr>
          <w:rtl/>
        </w:rPr>
      </w:pPr>
      <w:bookmarkStart w:id="427" w:name="_ETM_Q1_1473005"/>
      <w:bookmarkEnd w:id="427"/>
      <w:r>
        <w:rPr>
          <w:rtl/>
        </w:rPr>
        <w:t>היו"ר יואב קיש:</w:t>
      </w:r>
    </w:p>
    <w:p w:rsidR="00AF0F06" w:rsidRDefault="00AF0F06" w:rsidP="00AF0F06">
      <w:pPr>
        <w:pStyle w:val="KeepWithNext"/>
        <w:rPr>
          <w:rtl/>
          <w:lang w:eastAsia="he-IL"/>
        </w:rPr>
      </w:pPr>
    </w:p>
    <w:p w:rsidR="00AF0F06" w:rsidRDefault="00AF0F06" w:rsidP="00AF0F06">
      <w:pPr>
        <w:rPr>
          <w:rtl/>
          <w:lang w:eastAsia="he-IL"/>
        </w:rPr>
      </w:pPr>
      <w:r>
        <w:rPr>
          <w:rFonts w:hint="cs"/>
          <w:rtl/>
          <w:lang w:eastAsia="he-IL"/>
        </w:rPr>
        <w:t>זה משרד הביטחון.</w:t>
      </w:r>
    </w:p>
    <w:p w:rsidR="00AF0F06" w:rsidRDefault="00AF0F06" w:rsidP="00AF0F06">
      <w:pPr>
        <w:rPr>
          <w:rtl/>
          <w:lang w:eastAsia="he-IL"/>
        </w:rPr>
      </w:pPr>
    </w:p>
    <w:p w:rsidR="00AF0F06" w:rsidRDefault="00AF0F06" w:rsidP="00AF0F06">
      <w:pPr>
        <w:pStyle w:val="a4"/>
        <w:keepNext/>
        <w:rPr>
          <w:rtl/>
        </w:rPr>
      </w:pPr>
      <w:bookmarkStart w:id="428" w:name="_ETM_Q1_1474256"/>
      <w:bookmarkStart w:id="429" w:name="_ETM_Q1_1474234"/>
      <w:bookmarkEnd w:id="428"/>
      <w:bookmarkEnd w:id="429"/>
      <w:r>
        <w:rPr>
          <w:rtl/>
        </w:rPr>
        <w:t>בצלאל סמוטריץ (הבית היהודי):</w:t>
      </w:r>
    </w:p>
    <w:p w:rsidR="00AF0F06" w:rsidRDefault="00AF0F06" w:rsidP="00AF0F06">
      <w:pPr>
        <w:pStyle w:val="KeepWithNext"/>
        <w:rPr>
          <w:rtl/>
          <w:lang w:eastAsia="he-IL"/>
        </w:rPr>
      </w:pPr>
    </w:p>
    <w:p w:rsidR="00AF0F06" w:rsidRDefault="00AF0F06" w:rsidP="00AF0F06">
      <w:pPr>
        <w:rPr>
          <w:rtl/>
          <w:lang w:eastAsia="he-IL"/>
        </w:rPr>
      </w:pPr>
      <w:r>
        <w:rPr>
          <w:rFonts w:hint="cs"/>
          <w:rtl/>
          <w:lang w:eastAsia="he-IL"/>
        </w:rPr>
        <w:t xml:space="preserve">לא. </w:t>
      </w:r>
      <w:bookmarkStart w:id="430" w:name="_ETM_Q1_1475004"/>
      <w:bookmarkEnd w:id="430"/>
      <w:r>
        <w:rPr>
          <w:rFonts w:hint="cs"/>
          <w:rtl/>
          <w:lang w:eastAsia="he-IL"/>
        </w:rPr>
        <w:t xml:space="preserve">זה תלוי היכן. לפעמים זה אלוף פיקוד ואם זה </w:t>
      </w:r>
      <w:bookmarkStart w:id="431" w:name="_ETM_Q1_1478767"/>
      <w:bookmarkEnd w:id="431"/>
      <w:r>
        <w:rPr>
          <w:rFonts w:hint="cs"/>
          <w:rtl/>
          <w:lang w:eastAsia="he-IL"/>
        </w:rPr>
        <w:t>בתוך מדינת</w:t>
      </w:r>
      <w:r w:rsidR="009B6D57">
        <w:rPr>
          <w:rFonts w:hint="cs"/>
          <w:rtl/>
          <w:lang w:eastAsia="he-IL"/>
        </w:rPr>
        <w:t xml:space="preserve"> </w:t>
      </w:r>
      <w:r>
        <w:rPr>
          <w:rFonts w:hint="cs"/>
          <w:rtl/>
          <w:lang w:eastAsia="he-IL"/>
        </w:rPr>
        <w:t xml:space="preserve">ישראל, </w:t>
      </w:r>
      <w:bookmarkStart w:id="432" w:name="_ETM_Q1_1478983"/>
      <w:bookmarkEnd w:id="432"/>
      <w:r>
        <w:rPr>
          <w:rFonts w:hint="cs"/>
          <w:rtl/>
          <w:lang w:eastAsia="he-IL"/>
        </w:rPr>
        <w:t xml:space="preserve">חותם על זה אלוף פיקוד העורף אבל מלווה את זה </w:t>
      </w:r>
      <w:bookmarkStart w:id="433" w:name="_ETM_Q1_1481679"/>
      <w:bookmarkEnd w:id="433"/>
      <w:r>
        <w:rPr>
          <w:rFonts w:hint="cs"/>
          <w:rtl/>
          <w:lang w:eastAsia="he-IL"/>
        </w:rPr>
        <w:t xml:space="preserve">הפרקליטות ומלווה את זה שב"כ. כשרוצים להרחיק איזה ילד </w:t>
      </w:r>
      <w:bookmarkStart w:id="434" w:name="_ETM_Q1_1485042"/>
      <w:bookmarkEnd w:id="434"/>
      <w:r>
        <w:rPr>
          <w:rFonts w:hint="cs"/>
          <w:rtl/>
          <w:lang w:eastAsia="he-IL"/>
        </w:rPr>
        <w:t xml:space="preserve">בן 12 שחס וחלילה לא ירסס על אוטו </w:t>
      </w:r>
      <w:bookmarkStart w:id="435" w:name="_ETM_Q1_1487340"/>
      <w:bookmarkEnd w:id="435"/>
      <w:r>
        <w:rPr>
          <w:rFonts w:hint="cs"/>
          <w:rtl/>
          <w:lang w:eastAsia="he-IL"/>
        </w:rPr>
        <w:t xml:space="preserve">איזה גרפיטי, תג מחיר, שזה בכלל מסכן את כל </w:t>
      </w:r>
      <w:bookmarkStart w:id="436" w:name="_ETM_Q1_1488985"/>
      <w:bookmarkEnd w:id="436"/>
      <w:r>
        <w:rPr>
          <w:rFonts w:hint="cs"/>
          <w:rtl/>
          <w:lang w:eastAsia="he-IL"/>
        </w:rPr>
        <w:t xml:space="preserve">המזרח התיכון ואז כל העולם על הרגליים והוא יקבל </w:t>
      </w:r>
      <w:bookmarkStart w:id="437" w:name="_ETM_Q1_1491704"/>
      <w:bookmarkEnd w:id="437"/>
      <w:r>
        <w:rPr>
          <w:rFonts w:hint="cs"/>
          <w:rtl/>
          <w:lang w:eastAsia="he-IL"/>
        </w:rPr>
        <w:t xml:space="preserve">צו הרחקה או צו מעצר מינהלי גם אם הוא בן 12. כאן מתחת לאף שלנו מנהלת ישות מדינית </w:t>
      </w:r>
      <w:bookmarkStart w:id="438" w:name="_ETM_Q1_1497787"/>
      <w:bookmarkEnd w:id="438"/>
      <w:r>
        <w:rPr>
          <w:rFonts w:hint="cs"/>
          <w:rtl/>
          <w:lang w:eastAsia="he-IL"/>
        </w:rPr>
        <w:t xml:space="preserve">לצערי, חותרת תחת הריבונות שלנו, מנהלת שר לענייני ירושלים. </w:t>
      </w:r>
      <w:bookmarkStart w:id="439" w:name="_ETM_Q1_1502523"/>
      <w:bookmarkEnd w:id="439"/>
      <w:r>
        <w:rPr>
          <w:rFonts w:hint="cs"/>
          <w:rtl/>
          <w:lang w:eastAsia="he-IL"/>
        </w:rPr>
        <w:t xml:space="preserve">אתם קולטים את הסיפור הזה? אם ראש הממשלה רוצה את </w:t>
      </w:r>
      <w:bookmarkStart w:id="440" w:name="_ETM_Q1_1504696"/>
      <w:bookmarkEnd w:id="440"/>
      <w:r>
        <w:rPr>
          <w:rFonts w:hint="cs"/>
          <w:rtl/>
          <w:lang w:eastAsia="he-IL"/>
        </w:rPr>
        <w:t>זה והוא מכין את הדרך.</w:t>
      </w:r>
    </w:p>
    <w:p w:rsidR="00303D13" w:rsidRDefault="00303D13" w:rsidP="00AF0F06">
      <w:pPr>
        <w:rPr>
          <w:rtl/>
          <w:lang w:eastAsia="he-IL"/>
        </w:rPr>
      </w:pPr>
    </w:p>
    <w:p w:rsidR="00303D13" w:rsidRDefault="00303D13" w:rsidP="00303D13">
      <w:pPr>
        <w:pStyle w:val="af6"/>
        <w:keepNext/>
        <w:rPr>
          <w:rtl/>
        </w:rPr>
      </w:pPr>
      <w:bookmarkStart w:id="441" w:name="_ETM_Q1_1507045"/>
      <w:bookmarkEnd w:id="441"/>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מושל ירושלים. </w:t>
      </w:r>
    </w:p>
    <w:p w:rsidR="00303D13" w:rsidRDefault="00303D13" w:rsidP="00303D13">
      <w:pPr>
        <w:rPr>
          <w:rtl/>
          <w:lang w:eastAsia="he-IL"/>
        </w:rPr>
      </w:pPr>
    </w:p>
    <w:p w:rsidR="00303D13" w:rsidRDefault="00303D13" w:rsidP="00303D13">
      <w:pPr>
        <w:pStyle w:val="a4"/>
        <w:keepNext/>
        <w:rPr>
          <w:rtl/>
        </w:rPr>
      </w:pPr>
      <w:bookmarkStart w:id="442" w:name="_ETM_Q1_1508976"/>
      <w:bookmarkEnd w:id="442"/>
      <w:r>
        <w:rPr>
          <w:rtl/>
        </w:rPr>
        <w:t>בצלאל סמוטריץ (הבית היהודי):</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הוא מכין את הדרך</w:t>
      </w:r>
      <w:bookmarkStart w:id="443" w:name="_ETM_Q1_1509222"/>
      <w:bookmarkEnd w:id="443"/>
      <w:r>
        <w:rPr>
          <w:rFonts w:hint="cs"/>
          <w:rtl/>
          <w:lang w:eastAsia="he-IL"/>
        </w:rPr>
        <w:t xml:space="preserve"> חס וחלילה.</w:t>
      </w:r>
    </w:p>
    <w:p w:rsidR="00303D13" w:rsidRDefault="00303D13" w:rsidP="00303D13">
      <w:pPr>
        <w:rPr>
          <w:rtl/>
          <w:lang w:eastAsia="he-IL"/>
        </w:rPr>
      </w:pPr>
    </w:p>
    <w:p w:rsidR="00303D13" w:rsidRDefault="00303D13" w:rsidP="00303D13">
      <w:pPr>
        <w:pStyle w:val="a4"/>
        <w:keepNext/>
        <w:rPr>
          <w:rtl/>
        </w:rPr>
      </w:pPr>
      <w:bookmarkStart w:id="444" w:name="_ETM_Q1_1511182"/>
      <w:bookmarkStart w:id="445" w:name="_ETM_Q1_1510806"/>
      <w:bookmarkEnd w:id="444"/>
      <w:bookmarkEnd w:id="445"/>
      <w:r>
        <w:rPr>
          <w:rtl/>
        </w:rPr>
        <w:t>אורן אסף חזן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לחלוקה.</w:t>
      </w:r>
    </w:p>
    <w:p w:rsidR="00303D13" w:rsidRDefault="00303D13" w:rsidP="00303D13">
      <w:pPr>
        <w:rPr>
          <w:rtl/>
          <w:lang w:eastAsia="he-IL"/>
        </w:rPr>
      </w:pPr>
    </w:p>
    <w:p w:rsidR="00303D13" w:rsidRDefault="00303D13" w:rsidP="00303D13">
      <w:pPr>
        <w:pStyle w:val="a4"/>
        <w:keepNext/>
        <w:rPr>
          <w:rtl/>
        </w:rPr>
      </w:pPr>
      <w:bookmarkStart w:id="446" w:name="_ETM_Q1_1511132"/>
      <w:bookmarkStart w:id="447" w:name="_ETM_Q1_1512073"/>
      <w:bookmarkEnd w:id="446"/>
      <w:bookmarkEnd w:id="447"/>
      <w:r>
        <w:rPr>
          <w:rtl/>
        </w:rPr>
        <w:t>בצלאל סמוטריץ (הבית היהודי):</w:t>
      </w:r>
    </w:p>
    <w:p w:rsidR="00303D13" w:rsidRDefault="00303D13" w:rsidP="00303D13">
      <w:pPr>
        <w:pStyle w:val="KeepWithNext"/>
        <w:rPr>
          <w:rtl/>
          <w:lang w:eastAsia="he-IL"/>
        </w:rPr>
      </w:pPr>
    </w:p>
    <w:p w:rsidR="00303D13" w:rsidRDefault="00303D13" w:rsidP="00303D13">
      <w:pPr>
        <w:rPr>
          <w:rtl/>
          <w:lang w:eastAsia="he-IL"/>
        </w:rPr>
      </w:pPr>
      <w:bookmarkStart w:id="448" w:name="_ETM_Q1_1512779"/>
      <w:bookmarkEnd w:id="448"/>
      <w:r>
        <w:rPr>
          <w:rFonts w:hint="cs"/>
          <w:rtl/>
          <w:lang w:eastAsia="he-IL"/>
        </w:rPr>
        <w:t xml:space="preserve">אם לא, הדבר הזה צריך להיפסק היום. אם יש </w:t>
      </w:r>
      <w:bookmarkStart w:id="449" w:name="_ETM_Q1_1515667"/>
      <w:bookmarkEnd w:id="449"/>
      <w:r>
        <w:rPr>
          <w:rFonts w:hint="cs"/>
          <w:rtl/>
          <w:lang w:eastAsia="he-IL"/>
        </w:rPr>
        <w:t xml:space="preserve">כלים פליליים </w:t>
      </w:r>
      <w:r>
        <w:rPr>
          <w:rtl/>
          <w:lang w:eastAsia="he-IL"/>
        </w:rPr>
        <w:t>–</w:t>
      </w:r>
      <w:r>
        <w:rPr>
          <w:rFonts w:hint="cs"/>
          <w:rtl/>
          <w:lang w:eastAsia="he-IL"/>
        </w:rPr>
        <w:t xml:space="preserve"> מצוין. אם הכלים הפליליים עדיין לא </w:t>
      </w:r>
      <w:bookmarkStart w:id="450" w:name="_ETM_Q1_1517699"/>
      <w:bookmarkEnd w:id="450"/>
      <w:r>
        <w:rPr>
          <w:rFonts w:hint="cs"/>
          <w:rtl/>
          <w:lang w:eastAsia="he-IL"/>
        </w:rPr>
        <w:t xml:space="preserve">מספיקים </w:t>
      </w:r>
      <w:r>
        <w:rPr>
          <w:rtl/>
          <w:lang w:eastAsia="he-IL"/>
        </w:rPr>
        <w:t>–</w:t>
      </w:r>
      <w:r>
        <w:rPr>
          <w:rFonts w:hint="cs"/>
          <w:rtl/>
          <w:lang w:eastAsia="he-IL"/>
        </w:rPr>
        <w:t xml:space="preserve"> מעצרים מינהליים, צווי הרחבה מינהליים וצווי סגירה מינהליים </w:t>
      </w:r>
      <w:bookmarkStart w:id="451" w:name="_ETM_Q1_1522935"/>
      <w:bookmarkEnd w:id="451"/>
      <w:r>
        <w:rPr>
          <w:rFonts w:hint="cs"/>
          <w:rtl/>
          <w:lang w:eastAsia="he-IL"/>
        </w:rPr>
        <w:t xml:space="preserve">אבל היום ולא אתמול. אין בעיה להציב בלשים ולמצוא היכן </w:t>
      </w:r>
      <w:bookmarkStart w:id="452" w:name="_ETM_Q1_1525440"/>
      <w:bookmarkEnd w:id="452"/>
      <w:r>
        <w:rPr>
          <w:rFonts w:hint="cs"/>
          <w:rtl/>
          <w:lang w:eastAsia="he-IL"/>
        </w:rPr>
        <w:t>החבר'ה האלה חוקרים ומי הם.</w:t>
      </w:r>
    </w:p>
    <w:p w:rsidR="00303D13" w:rsidRDefault="00303D13" w:rsidP="00303D13">
      <w:pPr>
        <w:rPr>
          <w:rtl/>
          <w:lang w:eastAsia="he-IL"/>
        </w:rPr>
      </w:pPr>
    </w:p>
    <w:p w:rsidR="00303D13" w:rsidRDefault="00303D13" w:rsidP="00303D13">
      <w:pPr>
        <w:pStyle w:val="af6"/>
        <w:keepNext/>
        <w:rPr>
          <w:rtl/>
        </w:rPr>
      </w:pPr>
      <w:bookmarkStart w:id="453" w:name="_ETM_Q1_1526068"/>
      <w:bookmarkStart w:id="454" w:name="_ETM_Q1_1527402"/>
      <w:bookmarkEnd w:id="453"/>
      <w:bookmarkEnd w:id="454"/>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בכוונתי שאנחנו נוביל תיקוני חקיקה </w:t>
      </w:r>
      <w:bookmarkStart w:id="455" w:name="_ETM_Q1_1530716"/>
      <w:bookmarkEnd w:id="455"/>
      <w:r>
        <w:rPr>
          <w:rFonts w:hint="cs"/>
          <w:rtl/>
          <w:lang w:eastAsia="he-IL"/>
        </w:rPr>
        <w:t xml:space="preserve">בחוק היישום, לתת כלים פליליים להתמודד עם ניסיונות </w:t>
      </w:r>
      <w:bookmarkStart w:id="456" w:name="_ETM_Q1_1534319"/>
      <w:bookmarkEnd w:id="456"/>
      <w:r>
        <w:rPr>
          <w:rFonts w:hint="cs"/>
          <w:rtl/>
          <w:lang w:eastAsia="he-IL"/>
        </w:rPr>
        <w:t xml:space="preserve">הרשות לבצע פעילות שלטונית בתוך ירושלים. חייבת להיות </w:t>
      </w:r>
      <w:bookmarkStart w:id="457" w:name="_ETM_Q1_1538383"/>
      <w:bookmarkEnd w:id="457"/>
      <w:r>
        <w:rPr>
          <w:rFonts w:hint="cs"/>
          <w:rtl/>
          <w:lang w:eastAsia="he-IL"/>
        </w:rPr>
        <w:t>הענשה. יום זה לא קיים מספיק.</w:t>
      </w:r>
    </w:p>
    <w:p w:rsidR="00303D13" w:rsidRDefault="00303D13" w:rsidP="00303D13">
      <w:pPr>
        <w:rPr>
          <w:rtl/>
          <w:lang w:eastAsia="he-IL"/>
        </w:rPr>
      </w:pPr>
    </w:p>
    <w:p w:rsidR="00303D13" w:rsidRDefault="00303D13" w:rsidP="00303D13">
      <w:pPr>
        <w:pStyle w:val="a4"/>
        <w:keepNext/>
        <w:rPr>
          <w:rtl/>
        </w:rPr>
      </w:pPr>
      <w:bookmarkStart w:id="458" w:name="_ETM_Q1_1540733"/>
      <w:bookmarkEnd w:id="458"/>
      <w:r>
        <w:rPr>
          <w:rtl/>
        </w:rPr>
        <w:t>בצלאל סמוטריץ (הבית היהודי):</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זה לא מספיק ברור?</w:t>
      </w:r>
    </w:p>
    <w:p w:rsidR="00303D13" w:rsidRDefault="00303D13" w:rsidP="00303D13">
      <w:pPr>
        <w:rPr>
          <w:rtl/>
          <w:lang w:eastAsia="he-IL"/>
        </w:rPr>
      </w:pPr>
    </w:p>
    <w:p w:rsidR="00303D13" w:rsidRDefault="00303D13" w:rsidP="00303D13">
      <w:pPr>
        <w:pStyle w:val="af6"/>
        <w:keepNext/>
        <w:rPr>
          <w:rtl/>
        </w:rPr>
      </w:pPr>
      <w:bookmarkStart w:id="459" w:name="_ETM_Q1_1542307"/>
      <w:bookmarkEnd w:id="459"/>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לא</w:t>
      </w:r>
      <w:bookmarkStart w:id="460" w:name="_ETM_Q1_1541307"/>
      <w:bookmarkEnd w:id="460"/>
      <w:r>
        <w:rPr>
          <w:rFonts w:hint="cs"/>
          <w:rtl/>
          <w:lang w:eastAsia="he-IL"/>
        </w:rPr>
        <w:t xml:space="preserve"> מספיק ברור בחוק.</w:t>
      </w:r>
    </w:p>
    <w:p w:rsidR="00303D13" w:rsidRDefault="00303D13" w:rsidP="00303D13">
      <w:pPr>
        <w:rPr>
          <w:rtl/>
          <w:lang w:eastAsia="he-IL"/>
        </w:rPr>
      </w:pPr>
    </w:p>
    <w:p w:rsidR="00303D13" w:rsidRDefault="00303D13" w:rsidP="00303D13">
      <w:pPr>
        <w:pStyle w:val="a4"/>
        <w:keepNext/>
        <w:rPr>
          <w:rtl/>
        </w:rPr>
      </w:pPr>
      <w:bookmarkStart w:id="461" w:name="_ETM_Q1_1541718"/>
      <w:bookmarkStart w:id="462" w:name="_ETM_Q1_1542752"/>
      <w:bookmarkEnd w:id="461"/>
      <w:bookmarkEnd w:id="462"/>
      <w:r>
        <w:rPr>
          <w:rtl/>
        </w:rPr>
        <w:t>בצלאל סמוטריץ (הבית היהודי):</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היום יש צווים מינהליים. תשתמשו בהם. לזה הם </w:t>
      </w:r>
      <w:bookmarkStart w:id="463" w:name="_ETM_Q1_1542701"/>
      <w:bookmarkEnd w:id="463"/>
      <w:r>
        <w:rPr>
          <w:rFonts w:hint="cs"/>
          <w:rtl/>
          <w:lang w:eastAsia="he-IL"/>
        </w:rPr>
        <w:t>נועדו.</w:t>
      </w:r>
    </w:p>
    <w:p w:rsidR="00303D13" w:rsidRDefault="00303D13" w:rsidP="00303D13">
      <w:pPr>
        <w:rPr>
          <w:rtl/>
          <w:lang w:eastAsia="he-IL"/>
        </w:rPr>
      </w:pPr>
    </w:p>
    <w:p w:rsidR="00303D13" w:rsidRDefault="00303D13" w:rsidP="00303D13">
      <w:pPr>
        <w:pStyle w:val="af6"/>
        <w:keepNext/>
        <w:rPr>
          <w:rtl/>
        </w:rPr>
      </w:pPr>
      <w:bookmarkStart w:id="464" w:name="_ETM_Q1_1543568"/>
      <w:bookmarkStart w:id="465" w:name="_ETM_Q1_1544612"/>
      <w:bookmarkEnd w:id="464"/>
      <w:bookmarkEnd w:id="465"/>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ברור. אנחנו נעשה את זה.</w:t>
      </w:r>
    </w:p>
    <w:p w:rsidR="00303D13" w:rsidRDefault="00303D13" w:rsidP="00303D13">
      <w:pPr>
        <w:rPr>
          <w:rtl/>
          <w:lang w:eastAsia="he-IL"/>
        </w:rPr>
      </w:pPr>
    </w:p>
    <w:p w:rsidR="00303D13" w:rsidRDefault="00303D13" w:rsidP="00303D13">
      <w:pPr>
        <w:rPr>
          <w:rtl/>
          <w:lang w:eastAsia="he-IL"/>
        </w:rPr>
      </w:pPr>
      <w:r>
        <w:rPr>
          <w:rFonts w:hint="cs"/>
          <w:rtl/>
          <w:lang w:eastAsia="he-IL"/>
        </w:rPr>
        <w:t>חברת כנסת ענת ברקו.</w:t>
      </w:r>
    </w:p>
    <w:p w:rsidR="00303D13" w:rsidRDefault="00303D13" w:rsidP="00303D13">
      <w:pPr>
        <w:rPr>
          <w:rtl/>
          <w:lang w:eastAsia="he-IL"/>
        </w:rPr>
      </w:pPr>
      <w:bookmarkStart w:id="466" w:name="_ETM_Q1_1546024"/>
      <w:bookmarkEnd w:id="466"/>
    </w:p>
    <w:p w:rsidR="00303D13" w:rsidRDefault="00303D13" w:rsidP="00303D13">
      <w:pPr>
        <w:pStyle w:val="a4"/>
        <w:keepNext/>
        <w:rPr>
          <w:rtl/>
        </w:rPr>
      </w:pPr>
      <w:bookmarkStart w:id="467" w:name="_ETM_Q1_1545010"/>
      <w:bookmarkStart w:id="468" w:name="_ETM_Q1_1547972"/>
      <w:bookmarkEnd w:id="467"/>
      <w:bookmarkEnd w:id="468"/>
      <w:r>
        <w:rPr>
          <w:rtl/>
        </w:rPr>
        <w:t>ענת ברקו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תודה </w:t>
      </w:r>
      <w:bookmarkStart w:id="469" w:name="_ETM_Q1_1547288"/>
      <w:bookmarkEnd w:id="469"/>
      <w:r>
        <w:rPr>
          <w:rFonts w:hint="cs"/>
          <w:rtl/>
          <w:lang w:eastAsia="he-IL"/>
        </w:rPr>
        <w:t xml:space="preserve">רבה אדוני היושב ראש. מחכים לי פרלמנטרים זרים. אני רוצה </w:t>
      </w:r>
      <w:bookmarkStart w:id="470" w:name="_ETM_Q1_1568430"/>
      <w:bookmarkEnd w:id="470"/>
      <w:r>
        <w:rPr>
          <w:rFonts w:hint="cs"/>
          <w:rtl/>
          <w:lang w:eastAsia="he-IL"/>
        </w:rPr>
        <w:t>לומר שמעבר למקרה הבודד הזה, הרשות הפלסטינית חזרה לסורה. אנחנו</w:t>
      </w:r>
      <w:bookmarkStart w:id="471" w:name="_ETM_Q1_1574178"/>
      <w:bookmarkEnd w:id="471"/>
      <w:r>
        <w:rPr>
          <w:rFonts w:hint="cs"/>
          <w:rtl/>
          <w:lang w:eastAsia="he-IL"/>
        </w:rPr>
        <w:t xml:space="preserve"> זוכרים לפני כ-15 שנים הייתה חתרנות מדינית כאן </w:t>
      </w:r>
      <w:bookmarkStart w:id="472" w:name="_ETM_Q1_1581885"/>
      <w:bookmarkEnd w:id="472"/>
      <w:r>
        <w:rPr>
          <w:rFonts w:hint="cs"/>
          <w:rtl/>
          <w:lang w:eastAsia="he-IL"/>
        </w:rPr>
        <w:t xml:space="preserve">בירושלים בצורה בולטת בחסות האוריינט האוס. סגרו את האוריינט האוס </w:t>
      </w:r>
      <w:bookmarkStart w:id="473" w:name="_ETM_Q1_1588098"/>
      <w:bookmarkEnd w:id="473"/>
      <w:r>
        <w:rPr>
          <w:rFonts w:hint="cs"/>
          <w:rtl/>
          <w:lang w:eastAsia="he-IL"/>
        </w:rPr>
        <w:t xml:space="preserve">בתקופה של השר לנדאו. עשו מעשה גדול. אז מה, </w:t>
      </w:r>
      <w:bookmarkStart w:id="474" w:name="_ETM_Q1_1591773"/>
      <w:bookmarkEnd w:id="474"/>
      <w:r>
        <w:rPr>
          <w:rFonts w:hint="cs"/>
          <w:rtl/>
          <w:lang w:eastAsia="he-IL"/>
        </w:rPr>
        <w:t xml:space="preserve">הם פתחו שלוחות של האוריינט האוס כדי לפגוע בנו שלטונית? </w:t>
      </w:r>
      <w:bookmarkStart w:id="475" w:name="_ETM_Q1_1598028"/>
      <w:bookmarkEnd w:id="475"/>
      <w:r>
        <w:rPr>
          <w:rFonts w:hint="cs"/>
          <w:rtl/>
          <w:lang w:eastAsia="he-IL"/>
        </w:rPr>
        <w:t>אנחנו יודעים כמה זה חשוב.</w:t>
      </w:r>
    </w:p>
    <w:p w:rsidR="00303D13" w:rsidRDefault="00303D13" w:rsidP="00303D13">
      <w:pPr>
        <w:rPr>
          <w:rtl/>
          <w:lang w:eastAsia="he-IL"/>
        </w:rPr>
      </w:pPr>
    </w:p>
    <w:p w:rsidR="00303D13" w:rsidRDefault="00303D13" w:rsidP="00303D13">
      <w:pPr>
        <w:rPr>
          <w:rtl/>
          <w:lang w:eastAsia="he-IL"/>
        </w:rPr>
      </w:pPr>
      <w:r>
        <w:rPr>
          <w:rFonts w:hint="cs"/>
          <w:rtl/>
          <w:lang w:eastAsia="he-IL"/>
        </w:rPr>
        <w:t>אפש</w:t>
      </w:r>
      <w:bookmarkStart w:id="476" w:name="_ETM_Q1_1599004"/>
      <w:bookmarkEnd w:id="476"/>
      <w:r>
        <w:rPr>
          <w:rFonts w:hint="cs"/>
          <w:rtl/>
          <w:lang w:eastAsia="he-IL"/>
        </w:rPr>
        <w:t>ר לקחת את כל החבר'ה האלה וקודם כל לשלול להם את תעודות ה-</w:t>
      </w:r>
      <w:r>
        <w:rPr>
          <w:lang w:eastAsia="he-IL"/>
        </w:rPr>
        <w:t>VIP</w:t>
      </w:r>
      <w:r>
        <w:rPr>
          <w:rFonts w:hint="cs"/>
          <w:rtl/>
          <w:lang w:eastAsia="he-IL"/>
        </w:rPr>
        <w:t xml:space="preserve">. זה כהתחלה. כל חופש התנועה שלהם ייפגע. אפשר גם לעשות את זה. לא </w:t>
      </w:r>
      <w:bookmarkStart w:id="477" w:name="_ETM_Q1_1607929"/>
      <w:bookmarkEnd w:id="477"/>
      <w:r>
        <w:rPr>
          <w:rFonts w:hint="cs"/>
          <w:rtl/>
          <w:lang w:eastAsia="he-IL"/>
        </w:rPr>
        <w:t xml:space="preserve">צריך חוק מיוחד בשביל זה. הם נוקטים בחתרנות מדינית - אין </w:t>
      </w:r>
      <w:bookmarkStart w:id="478" w:name="_ETM_Q1_1613048"/>
      <w:bookmarkEnd w:id="478"/>
      <w:r>
        <w:rPr>
          <w:rFonts w:hint="cs"/>
          <w:rtl/>
          <w:lang w:eastAsia="he-IL"/>
        </w:rPr>
        <w:t xml:space="preserve">להם שום זכות להסתובב מדינת ישראל. </w:t>
      </w:r>
      <w:bookmarkStart w:id="479" w:name="_ETM_Q1_1615855"/>
      <w:bookmarkEnd w:id="479"/>
    </w:p>
    <w:p w:rsidR="00303D13" w:rsidRDefault="00303D13" w:rsidP="00303D13">
      <w:pPr>
        <w:rPr>
          <w:rtl/>
          <w:lang w:eastAsia="he-IL"/>
        </w:rPr>
      </w:pPr>
    </w:p>
    <w:p w:rsidR="00303D13" w:rsidRDefault="00303D13" w:rsidP="00303D13">
      <w:pPr>
        <w:rPr>
          <w:rtl/>
          <w:lang w:eastAsia="he-IL"/>
        </w:rPr>
      </w:pPr>
      <w:bookmarkStart w:id="480" w:name="_ETM_Q1_1616729"/>
      <w:bookmarkEnd w:id="480"/>
      <w:r>
        <w:rPr>
          <w:rFonts w:hint="cs"/>
          <w:rtl/>
          <w:lang w:eastAsia="he-IL"/>
        </w:rPr>
        <w:t xml:space="preserve">אני רוצה </w:t>
      </w:r>
      <w:bookmarkStart w:id="481" w:name="_ETM_Q1_1616344"/>
      <w:bookmarkEnd w:id="481"/>
      <w:r>
        <w:rPr>
          <w:rFonts w:hint="cs"/>
          <w:rtl/>
          <w:lang w:eastAsia="he-IL"/>
        </w:rPr>
        <w:t>לומר לכם שלא מדובר רק במזרח ירושלים. אנחנו מדברים גם על יפו ועל עוד מקומות בהם אנחנו</w:t>
      </w:r>
      <w:bookmarkStart w:id="482" w:name="_ETM_Q1_1622795"/>
      <w:bookmarkEnd w:id="482"/>
      <w:r>
        <w:rPr>
          <w:rFonts w:hint="cs"/>
          <w:rtl/>
          <w:lang w:eastAsia="he-IL"/>
        </w:rPr>
        <w:t xml:space="preserve"> רואים את החתרנות הזאת.</w:t>
      </w:r>
    </w:p>
    <w:p w:rsidR="00303D13" w:rsidRDefault="00303D13" w:rsidP="00303D13">
      <w:pPr>
        <w:rPr>
          <w:rtl/>
          <w:lang w:eastAsia="he-IL"/>
        </w:rPr>
      </w:pPr>
    </w:p>
    <w:p w:rsidR="00303D13" w:rsidRDefault="00303D13" w:rsidP="00303D13">
      <w:pPr>
        <w:pStyle w:val="af6"/>
        <w:keepNext/>
        <w:rPr>
          <w:rtl/>
        </w:rPr>
      </w:pPr>
      <w:bookmarkStart w:id="483" w:name="_ETM_Q1_1625927"/>
      <w:bookmarkEnd w:id="483"/>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ביפו לא חוטפים אזרחים.</w:t>
      </w:r>
    </w:p>
    <w:p w:rsidR="00303D13" w:rsidRDefault="00303D13" w:rsidP="00303D13">
      <w:pPr>
        <w:rPr>
          <w:rtl/>
          <w:lang w:eastAsia="he-IL"/>
        </w:rPr>
      </w:pPr>
    </w:p>
    <w:p w:rsidR="00303D13" w:rsidRDefault="00303D13" w:rsidP="00303D13">
      <w:pPr>
        <w:pStyle w:val="a4"/>
        <w:keepNext/>
        <w:rPr>
          <w:rtl/>
        </w:rPr>
      </w:pPr>
      <w:bookmarkStart w:id="484" w:name="_ETM_Q1_1626343"/>
      <w:bookmarkStart w:id="485" w:name="_ETM_Q1_1627570"/>
      <w:bookmarkEnd w:id="484"/>
      <w:bookmarkEnd w:id="485"/>
      <w:r>
        <w:rPr>
          <w:rtl/>
        </w:rPr>
        <w:t>ענת ברקו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מי אמר לך שזה לא יקרה?</w:t>
      </w:r>
    </w:p>
    <w:p w:rsidR="00303D13" w:rsidRDefault="00303D13" w:rsidP="00303D13">
      <w:pPr>
        <w:rPr>
          <w:rtl/>
          <w:lang w:eastAsia="he-IL"/>
        </w:rPr>
      </w:pPr>
    </w:p>
    <w:p w:rsidR="00303D13" w:rsidRDefault="00303D13" w:rsidP="00303D13">
      <w:pPr>
        <w:pStyle w:val="af6"/>
        <w:keepNext/>
        <w:rPr>
          <w:rtl/>
        </w:rPr>
      </w:pPr>
      <w:bookmarkStart w:id="486" w:name="_ETM_Q1_1629315"/>
      <w:bookmarkStart w:id="487" w:name="_ETM_Q1_1628230"/>
      <w:bookmarkEnd w:id="486"/>
      <w:bookmarkEnd w:id="487"/>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לא קרה.</w:t>
      </w:r>
    </w:p>
    <w:p w:rsidR="00303D13" w:rsidRDefault="00303D13" w:rsidP="00303D13">
      <w:pPr>
        <w:rPr>
          <w:rtl/>
          <w:lang w:eastAsia="he-IL"/>
        </w:rPr>
      </w:pPr>
    </w:p>
    <w:p w:rsidR="00303D13" w:rsidRDefault="00303D13" w:rsidP="00303D13">
      <w:pPr>
        <w:pStyle w:val="a4"/>
        <w:keepNext/>
        <w:rPr>
          <w:rtl/>
        </w:rPr>
      </w:pPr>
      <w:bookmarkStart w:id="488" w:name="_ETM_Q1_1627407"/>
      <w:bookmarkEnd w:id="488"/>
      <w:r>
        <w:rPr>
          <w:rtl/>
        </w:rPr>
        <w:t>אורן אסף חזן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רק מקלנסואה חוטפים ילדים. זה בלי קשר.</w:t>
      </w:r>
    </w:p>
    <w:p w:rsidR="00303D13" w:rsidRDefault="00303D13" w:rsidP="00303D13">
      <w:pPr>
        <w:rPr>
          <w:rtl/>
          <w:lang w:eastAsia="he-IL"/>
        </w:rPr>
      </w:pPr>
    </w:p>
    <w:p w:rsidR="00303D13" w:rsidRDefault="00303D13" w:rsidP="00303D13">
      <w:pPr>
        <w:pStyle w:val="a4"/>
        <w:keepNext/>
        <w:rPr>
          <w:rtl/>
        </w:rPr>
      </w:pPr>
      <w:bookmarkStart w:id="489" w:name="_ETM_Q1_1630484"/>
      <w:bookmarkStart w:id="490" w:name="_ETM_Q1_1631281"/>
      <w:bookmarkEnd w:id="489"/>
      <w:bookmarkEnd w:id="490"/>
      <w:r>
        <w:rPr>
          <w:rtl/>
        </w:rPr>
        <w:t>ענת ברקו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אגב, </w:t>
      </w:r>
      <w:bookmarkStart w:id="491" w:name="_ETM_Q1_1631158"/>
      <w:bookmarkEnd w:id="491"/>
      <w:r>
        <w:rPr>
          <w:rFonts w:hint="cs"/>
          <w:rtl/>
          <w:lang w:eastAsia="he-IL"/>
        </w:rPr>
        <w:t>שם קרה.</w:t>
      </w:r>
    </w:p>
    <w:p w:rsidR="00303D13" w:rsidRDefault="00303D13" w:rsidP="00303D13">
      <w:pPr>
        <w:rPr>
          <w:rtl/>
          <w:lang w:eastAsia="he-IL"/>
        </w:rPr>
      </w:pPr>
    </w:p>
    <w:p w:rsidR="00303D13" w:rsidRDefault="00303D13" w:rsidP="00303D13">
      <w:pPr>
        <w:pStyle w:val="a4"/>
        <w:keepNext/>
        <w:rPr>
          <w:rtl/>
        </w:rPr>
      </w:pPr>
      <w:r>
        <w:rPr>
          <w:rtl/>
        </w:rPr>
        <w:t>אורן אסף חזן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גם הרשות נפגעה. זה על אותו</w:t>
      </w:r>
      <w:bookmarkStart w:id="492" w:name="_ETM_Q1_1633639"/>
      <w:bookmarkEnd w:id="492"/>
      <w:r>
        <w:rPr>
          <w:rFonts w:hint="cs"/>
          <w:rtl/>
          <w:lang w:eastAsia="he-IL"/>
        </w:rPr>
        <w:t xml:space="preserve"> משקל.</w:t>
      </w:r>
    </w:p>
    <w:p w:rsidR="00303D13" w:rsidRDefault="00303D13" w:rsidP="00303D13">
      <w:pPr>
        <w:rPr>
          <w:rtl/>
          <w:lang w:eastAsia="he-IL"/>
        </w:rPr>
      </w:pPr>
    </w:p>
    <w:p w:rsidR="00303D13" w:rsidRDefault="00303D13" w:rsidP="00303D13">
      <w:pPr>
        <w:pStyle w:val="a4"/>
        <w:keepNext/>
        <w:rPr>
          <w:rtl/>
        </w:rPr>
      </w:pPr>
      <w:r>
        <w:rPr>
          <w:rtl/>
        </w:rPr>
        <w:t>ענת ברקו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עד כמה שאני זוכרת, היה גם ביפו. העניין הוא </w:t>
      </w:r>
      <w:bookmarkStart w:id="493" w:name="_ETM_Q1_1637785"/>
      <w:bookmarkEnd w:id="493"/>
      <w:r>
        <w:rPr>
          <w:rFonts w:hint="cs"/>
          <w:rtl/>
          <w:lang w:eastAsia="he-IL"/>
        </w:rPr>
        <w:t xml:space="preserve">שמנופי ההשפעה של האנשים הללו להגיע ולהשפיע גם על </w:t>
      </w:r>
      <w:bookmarkStart w:id="494" w:name="_ETM_Q1_1644453"/>
      <w:bookmarkEnd w:id="494"/>
      <w:r>
        <w:rPr>
          <w:rFonts w:hint="cs"/>
          <w:rtl/>
          <w:lang w:eastAsia="he-IL"/>
        </w:rPr>
        <w:t>אזרחי</w:t>
      </w:r>
      <w:r w:rsidR="009B6D57">
        <w:rPr>
          <w:rFonts w:hint="cs"/>
          <w:rtl/>
          <w:lang w:eastAsia="he-IL"/>
        </w:rPr>
        <w:t xml:space="preserve"> </w:t>
      </w:r>
      <w:r>
        <w:rPr>
          <w:rFonts w:hint="cs"/>
          <w:rtl/>
          <w:lang w:eastAsia="he-IL"/>
        </w:rPr>
        <w:t xml:space="preserve">ישראל הערבים וגם לעשות חתרנות ופעילות </w:t>
      </w:r>
      <w:bookmarkStart w:id="495" w:name="_ETM_Q1_1650506"/>
      <w:bookmarkEnd w:id="495"/>
      <w:r>
        <w:rPr>
          <w:rFonts w:hint="cs"/>
          <w:rtl/>
          <w:lang w:eastAsia="he-IL"/>
        </w:rPr>
        <w:t xml:space="preserve">שהיא שלטונית לחלוטין במובהק. אז לשלול </w:t>
      </w:r>
      <w:r>
        <w:rPr>
          <w:rFonts w:hint="cs"/>
          <w:rtl/>
          <w:lang w:eastAsia="he-IL"/>
        </w:rPr>
        <w:lastRenderedPageBreak/>
        <w:t>להם את תעודות ה-</w:t>
      </w:r>
      <w:r>
        <w:rPr>
          <w:lang w:eastAsia="he-IL"/>
        </w:rPr>
        <w:t>VIP</w:t>
      </w:r>
      <w:r>
        <w:rPr>
          <w:rFonts w:hint="cs"/>
          <w:rtl/>
          <w:lang w:eastAsia="he-IL"/>
        </w:rPr>
        <w:t xml:space="preserve">. </w:t>
      </w:r>
      <w:bookmarkStart w:id="496" w:name="_ETM_Q1_1657314"/>
      <w:bookmarkEnd w:id="496"/>
      <w:r>
        <w:rPr>
          <w:rFonts w:hint="cs"/>
          <w:rtl/>
          <w:lang w:eastAsia="he-IL"/>
        </w:rPr>
        <w:t xml:space="preserve">לא לאפשר להם לקיים שום פעולה שלטונית. זה אומר לסגור </w:t>
      </w:r>
      <w:bookmarkStart w:id="497" w:name="_ETM_Q1_1660784"/>
      <w:bookmarkEnd w:id="497"/>
      <w:r>
        <w:rPr>
          <w:rFonts w:hint="cs"/>
          <w:rtl/>
          <w:lang w:eastAsia="he-IL"/>
        </w:rPr>
        <w:t>משרדים, לעשות מעצרים מינהליים ואפשר לעשות את זה ועשו</w:t>
      </w:r>
      <w:bookmarkStart w:id="498" w:name="_ETM_Q1_1665095"/>
      <w:bookmarkEnd w:id="498"/>
      <w:r>
        <w:rPr>
          <w:rFonts w:hint="cs"/>
          <w:rtl/>
          <w:lang w:eastAsia="he-IL"/>
        </w:rPr>
        <w:t xml:space="preserve"> את זה בעבר. אני לא</w:t>
      </w:r>
      <w:r w:rsidR="009B6D57">
        <w:rPr>
          <w:rFonts w:hint="cs"/>
          <w:rtl/>
          <w:lang w:eastAsia="he-IL"/>
        </w:rPr>
        <w:t xml:space="preserve"> </w:t>
      </w:r>
      <w:r>
        <w:rPr>
          <w:rFonts w:hint="cs"/>
          <w:rtl/>
          <w:lang w:eastAsia="he-IL"/>
        </w:rPr>
        <w:t xml:space="preserve">יודעת מה </w:t>
      </w:r>
      <w:bookmarkStart w:id="499" w:name="_ETM_Q1_1667966"/>
      <w:bookmarkEnd w:id="499"/>
      <w:r>
        <w:rPr>
          <w:rFonts w:hint="cs"/>
          <w:rtl/>
          <w:lang w:eastAsia="he-IL"/>
        </w:rPr>
        <w:t xml:space="preserve">זאת הנרפות הזאת. צריך לעשות את זה. לדאוג שעד שלא </w:t>
      </w:r>
      <w:bookmarkStart w:id="500" w:name="_ETM_Q1_1671850"/>
      <w:bookmarkEnd w:id="500"/>
      <w:r>
        <w:rPr>
          <w:rFonts w:hint="cs"/>
          <w:rtl/>
          <w:lang w:eastAsia="he-IL"/>
        </w:rPr>
        <w:t>מחזירים את החטוף הביתה, פשוט פוגעים בהם בחופש התנועה שלהם.</w:t>
      </w:r>
    </w:p>
    <w:p w:rsidR="00303D13" w:rsidRDefault="00303D13" w:rsidP="00303D13">
      <w:pPr>
        <w:rPr>
          <w:rtl/>
          <w:lang w:eastAsia="he-IL"/>
        </w:rPr>
      </w:pPr>
    </w:p>
    <w:p w:rsidR="00303D13" w:rsidRDefault="00303D13" w:rsidP="00303D13">
      <w:pPr>
        <w:pStyle w:val="a4"/>
        <w:keepNext/>
        <w:rPr>
          <w:rtl/>
        </w:rPr>
      </w:pPr>
      <w:bookmarkStart w:id="501" w:name="_ETM_Q1_1679298"/>
      <w:bookmarkStart w:id="502" w:name="_ETM_Q1_1680608"/>
      <w:bookmarkEnd w:id="501"/>
      <w:bookmarkEnd w:id="502"/>
      <w:r>
        <w:rPr>
          <w:rtl/>
        </w:rPr>
        <w:t>אורן אסף חזן (הליכוד):</w:t>
      </w:r>
    </w:p>
    <w:p w:rsidR="00303D13" w:rsidRDefault="00303D13" w:rsidP="00303D13">
      <w:pPr>
        <w:pStyle w:val="KeepWithNext"/>
        <w:rPr>
          <w:rtl/>
          <w:lang w:eastAsia="he-IL"/>
        </w:rPr>
      </w:pPr>
    </w:p>
    <w:p w:rsidR="00303D13" w:rsidRDefault="00303D13" w:rsidP="00303D13">
      <w:pPr>
        <w:rPr>
          <w:rtl/>
          <w:lang w:eastAsia="he-IL"/>
        </w:rPr>
      </w:pPr>
      <w:r>
        <w:rPr>
          <w:rFonts w:hint="cs"/>
          <w:rtl/>
          <w:lang w:eastAsia="he-IL"/>
        </w:rPr>
        <w:t xml:space="preserve">צריך </w:t>
      </w:r>
      <w:bookmarkStart w:id="503" w:name="_ETM_Q1_1679479"/>
      <w:bookmarkEnd w:id="503"/>
      <w:r>
        <w:rPr>
          <w:rFonts w:hint="cs"/>
          <w:rtl/>
          <w:lang w:eastAsia="he-IL"/>
        </w:rPr>
        <w:t>להעלות כאן שאלה קשה על הקלות שלוקחים וחוטפים אנשים.</w:t>
      </w:r>
    </w:p>
    <w:p w:rsidR="00303D13" w:rsidRDefault="00303D13" w:rsidP="00303D13">
      <w:pPr>
        <w:rPr>
          <w:rtl/>
          <w:lang w:eastAsia="he-IL"/>
        </w:rPr>
      </w:pPr>
    </w:p>
    <w:p w:rsidR="00303D13" w:rsidRDefault="00303D13" w:rsidP="00303D13">
      <w:pPr>
        <w:pStyle w:val="af6"/>
        <w:keepNext/>
        <w:rPr>
          <w:rtl/>
        </w:rPr>
      </w:pPr>
      <w:bookmarkStart w:id="504" w:name="_ETM_Q1_1685132"/>
      <w:bookmarkStart w:id="505" w:name="_ETM_Q1_1684129"/>
      <w:bookmarkEnd w:id="504"/>
      <w:bookmarkEnd w:id="505"/>
      <w:r>
        <w:rPr>
          <w:rtl/>
        </w:rPr>
        <w:t>היו"ר יואב קיש:</w:t>
      </w:r>
    </w:p>
    <w:p w:rsidR="00303D13" w:rsidRDefault="00303D13" w:rsidP="00303D13">
      <w:pPr>
        <w:pStyle w:val="KeepWithNext"/>
        <w:rPr>
          <w:rtl/>
          <w:lang w:eastAsia="he-IL"/>
        </w:rPr>
      </w:pPr>
    </w:p>
    <w:p w:rsidR="00303D13" w:rsidRDefault="00303D13" w:rsidP="00303D13">
      <w:pPr>
        <w:rPr>
          <w:rtl/>
          <w:lang w:eastAsia="he-IL"/>
        </w:rPr>
      </w:pPr>
      <w:bookmarkStart w:id="506" w:name="_ETM_Q1_1685522"/>
      <w:bookmarkEnd w:id="506"/>
      <w:r>
        <w:rPr>
          <w:rFonts w:hint="cs"/>
          <w:rtl/>
          <w:lang w:eastAsia="he-IL"/>
        </w:rPr>
        <w:t xml:space="preserve">חבר </w:t>
      </w:r>
      <w:bookmarkStart w:id="507" w:name="_ETM_Q1_1684698"/>
      <w:bookmarkEnd w:id="507"/>
      <w:r>
        <w:rPr>
          <w:rFonts w:hint="cs"/>
          <w:rtl/>
          <w:lang w:eastAsia="he-IL"/>
        </w:rPr>
        <w:t>הכנסת מוטי יוגב, בבקשה.</w:t>
      </w:r>
    </w:p>
    <w:p w:rsidR="00303D13" w:rsidRDefault="00303D13" w:rsidP="00303D13">
      <w:pPr>
        <w:rPr>
          <w:rtl/>
          <w:lang w:eastAsia="he-IL"/>
        </w:rPr>
      </w:pPr>
    </w:p>
    <w:p w:rsidR="00303D13" w:rsidRDefault="00303D13" w:rsidP="00303D13">
      <w:pPr>
        <w:pStyle w:val="a4"/>
        <w:keepNext/>
        <w:rPr>
          <w:rtl/>
        </w:rPr>
      </w:pPr>
      <w:bookmarkStart w:id="508" w:name="_ETM_Q1_1686075"/>
      <w:bookmarkEnd w:id="508"/>
      <w:r>
        <w:rPr>
          <w:rtl/>
        </w:rPr>
        <w:t>מרדכי יוגב (הבית היהודי):</w:t>
      </w:r>
    </w:p>
    <w:p w:rsidR="00303D13" w:rsidRDefault="00303D13" w:rsidP="00303D13">
      <w:pPr>
        <w:pStyle w:val="KeepWithNext"/>
        <w:rPr>
          <w:rtl/>
          <w:lang w:eastAsia="he-IL"/>
        </w:rPr>
      </w:pPr>
    </w:p>
    <w:p w:rsidR="00303D13" w:rsidRDefault="003E12A3" w:rsidP="00303D13">
      <w:pPr>
        <w:rPr>
          <w:rtl/>
          <w:lang w:eastAsia="he-IL"/>
        </w:rPr>
      </w:pPr>
      <w:r>
        <w:rPr>
          <w:rFonts w:hint="cs"/>
          <w:rtl/>
          <w:lang w:eastAsia="he-IL"/>
        </w:rPr>
        <w:t xml:space="preserve">אדוני היושב ראש, אני מודה לך על </w:t>
      </w:r>
      <w:bookmarkStart w:id="509" w:name="_ETM_Q1_1688547"/>
      <w:bookmarkEnd w:id="509"/>
      <w:r>
        <w:rPr>
          <w:rFonts w:hint="cs"/>
          <w:rtl/>
          <w:lang w:eastAsia="he-IL"/>
        </w:rPr>
        <w:t xml:space="preserve">הדיון. אני באופן אישי ניסיתי לפני שבוע, אחרי שהסבו </w:t>
      </w:r>
      <w:bookmarkStart w:id="510" w:name="_ETM_Q1_1694951"/>
      <w:bookmarkEnd w:id="510"/>
      <w:r>
        <w:rPr>
          <w:rFonts w:hint="cs"/>
          <w:rtl/>
          <w:lang w:eastAsia="he-IL"/>
        </w:rPr>
        <w:t xml:space="preserve">את תשומת לבי, לפעול בתת קרקע כי חשבתי שזה נושא </w:t>
      </w:r>
      <w:bookmarkStart w:id="511" w:name="_ETM_Q1_1700074"/>
      <w:bookmarkEnd w:id="511"/>
      <w:r>
        <w:rPr>
          <w:rFonts w:hint="cs"/>
          <w:rtl/>
          <w:lang w:eastAsia="he-IL"/>
        </w:rPr>
        <w:t xml:space="preserve">מסווג, כי חשבתי שיש מקום להתחשב ברגישויות כפי שביטא </w:t>
      </w:r>
      <w:bookmarkStart w:id="512" w:name="_ETM_Q1_1704708"/>
      <w:bookmarkEnd w:id="512"/>
      <w:r>
        <w:rPr>
          <w:rFonts w:hint="cs"/>
          <w:rtl/>
          <w:lang w:eastAsia="he-IL"/>
        </w:rPr>
        <w:t xml:space="preserve">כאן נציג משטרת ישראל, כפי שביטאו נציגי שב"כ או </w:t>
      </w:r>
      <w:bookmarkStart w:id="513" w:name="_ETM_Q1_1707972"/>
      <w:bookmarkEnd w:id="513"/>
      <w:r>
        <w:rPr>
          <w:rFonts w:hint="cs"/>
          <w:rtl/>
          <w:lang w:eastAsia="he-IL"/>
        </w:rPr>
        <w:t>גורמים אחרים אבל עדיין אנחנו כבר מעל שבועיים והבן</w:t>
      </w:r>
      <w:bookmarkStart w:id="514" w:name="_ETM_Q1_1710779"/>
      <w:bookmarkEnd w:id="514"/>
      <w:r>
        <w:rPr>
          <w:rFonts w:hint="cs"/>
          <w:rtl/>
          <w:lang w:eastAsia="he-IL"/>
        </w:rPr>
        <w:t xml:space="preserve"> אדם שם מעוכב ולא רק מעוכב אלא </w:t>
      </w:r>
      <w:bookmarkStart w:id="515" w:name="_ETM_Q1_1714200"/>
      <w:bookmarkEnd w:id="515"/>
      <w:r>
        <w:rPr>
          <w:rFonts w:hint="cs"/>
          <w:rtl/>
          <w:lang w:eastAsia="he-IL"/>
        </w:rPr>
        <w:t xml:space="preserve">כאן יש השתוללות של הסתה מאוד רחבה שהייתה לפני ונעשתה </w:t>
      </w:r>
      <w:bookmarkStart w:id="516" w:name="_ETM_Q1_1717364"/>
      <w:bookmarkEnd w:id="516"/>
      <w:r>
        <w:rPr>
          <w:rFonts w:hint="cs"/>
          <w:rtl/>
          <w:lang w:eastAsia="he-IL"/>
        </w:rPr>
        <w:t xml:space="preserve">הרבה יותר אחרי והיא מסכנת עוד אנשים ומסכנת עוד אינטרסים </w:t>
      </w:r>
      <w:bookmarkStart w:id="517" w:name="_ETM_Q1_1720641"/>
      <w:bookmarkEnd w:id="517"/>
      <w:r>
        <w:rPr>
          <w:rFonts w:hint="cs"/>
          <w:rtl/>
          <w:lang w:eastAsia="he-IL"/>
        </w:rPr>
        <w:t>ישראלים ואין פוצה פה ומצפצף.</w:t>
      </w:r>
    </w:p>
    <w:p w:rsidR="003E12A3" w:rsidRDefault="003E12A3" w:rsidP="00303D13">
      <w:pPr>
        <w:rPr>
          <w:rtl/>
          <w:lang w:eastAsia="he-IL"/>
        </w:rPr>
      </w:pPr>
    </w:p>
    <w:p w:rsidR="003E12A3" w:rsidRDefault="003E12A3" w:rsidP="00303D13">
      <w:pPr>
        <w:rPr>
          <w:rtl/>
          <w:lang w:eastAsia="he-IL"/>
        </w:rPr>
      </w:pPr>
      <w:r>
        <w:rPr>
          <w:rFonts w:hint="cs"/>
          <w:rtl/>
          <w:lang w:eastAsia="he-IL"/>
        </w:rPr>
        <w:t>אנ</w:t>
      </w:r>
      <w:bookmarkStart w:id="518" w:name="_ETM_Q1_1725426"/>
      <w:bookmarkEnd w:id="518"/>
      <w:r>
        <w:rPr>
          <w:rFonts w:hint="cs"/>
          <w:rtl/>
          <w:lang w:eastAsia="he-IL"/>
        </w:rPr>
        <w:t xml:space="preserve">י מודה שבפניותינו למשטרת ירושלים לא </w:t>
      </w:r>
      <w:bookmarkStart w:id="519" w:name="_ETM_Q1_1728985"/>
      <w:bookmarkEnd w:id="519"/>
      <w:r>
        <w:rPr>
          <w:rFonts w:hint="cs"/>
          <w:rtl/>
          <w:lang w:eastAsia="he-IL"/>
        </w:rPr>
        <w:t xml:space="preserve">נעשה דבר. בפניותיי, וכאן אני שם על </w:t>
      </w:r>
      <w:bookmarkStart w:id="520" w:name="_ETM_Q1_1730623"/>
      <w:bookmarkEnd w:id="520"/>
      <w:r>
        <w:rPr>
          <w:rFonts w:hint="cs"/>
          <w:rtl/>
          <w:lang w:eastAsia="he-IL"/>
        </w:rPr>
        <w:t xml:space="preserve">השולחן, למפכ"ל, לא נעשה דבר. יכול להיות שלכן המטה </w:t>
      </w:r>
      <w:bookmarkStart w:id="521" w:name="_ETM_Q1_1733156"/>
      <w:bookmarkEnd w:id="521"/>
      <w:r>
        <w:rPr>
          <w:rFonts w:hint="cs"/>
          <w:rtl/>
          <w:lang w:eastAsia="he-IL"/>
        </w:rPr>
        <w:t xml:space="preserve">הארצי כרגע מטפל בזה. מאמצים לחבר גם את השב"כ. </w:t>
      </w:r>
      <w:bookmarkStart w:id="522" w:name="_ETM_Q1_1738731"/>
      <w:bookmarkEnd w:id="522"/>
      <w:r>
        <w:rPr>
          <w:rFonts w:hint="cs"/>
          <w:rtl/>
          <w:lang w:eastAsia="he-IL"/>
        </w:rPr>
        <w:t xml:space="preserve">אינני יודע מה עשה שירות הביטחון הכללי אבל העובדה היא </w:t>
      </w:r>
      <w:bookmarkStart w:id="523" w:name="_ETM_Q1_1740675"/>
      <w:bookmarkEnd w:id="523"/>
      <w:r>
        <w:rPr>
          <w:rFonts w:hint="cs"/>
          <w:rtl/>
          <w:lang w:eastAsia="he-IL"/>
        </w:rPr>
        <w:t xml:space="preserve">שהבן אדם, אותו עקל, נמצא עדיין עצור ברמאללה וכנראה </w:t>
      </w:r>
      <w:bookmarkStart w:id="524" w:name="_ETM_Q1_1747531"/>
      <w:bookmarkEnd w:id="524"/>
      <w:r>
        <w:rPr>
          <w:rFonts w:hint="cs"/>
          <w:rtl/>
          <w:lang w:eastAsia="he-IL"/>
        </w:rPr>
        <w:t>גם עבר דברים שהם אינם קלים.</w:t>
      </w:r>
    </w:p>
    <w:p w:rsidR="003E12A3" w:rsidRDefault="003E12A3" w:rsidP="00303D13">
      <w:pPr>
        <w:rPr>
          <w:rtl/>
          <w:lang w:eastAsia="he-IL"/>
        </w:rPr>
      </w:pPr>
    </w:p>
    <w:p w:rsidR="003E12A3" w:rsidRDefault="003E12A3" w:rsidP="00303D13">
      <w:pPr>
        <w:rPr>
          <w:rtl/>
          <w:lang w:eastAsia="he-IL"/>
        </w:rPr>
      </w:pPr>
      <w:bookmarkStart w:id="525" w:name="_ETM_Q1_1749924"/>
      <w:bookmarkEnd w:id="525"/>
      <w:r>
        <w:rPr>
          <w:rFonts w:hint="cs"/>
          <w:rtl/>
          <w:lang w:eastAsia="he-IL"/>
        </w:rPr>
        <w:t xml:space="preserve">אני אומר בשורה התחתונה, לפני </w:t>
      </w:r>
      <w:bookmarkStart w:id="526" w:name="_ETM_Q1_1751163"/>
      <w:bookmarkEnd w:id="526"/>
      <w:r>
        <w:rPr>
          <w:rFonts w:hint="cs"/>
          <w:rtl/>
          <w:lang w:eastAsia="he-IL"/>
        </w:rPr>
        <w:t xml:space="preserve">שאני אומר עוד כמה משפטים, שאני ממליץ לך, אם </w:t>
      </w:r>
      <w:bookmarkStart w:id="527" w:name="_ETM_Q1_1755757"/>
      <w:bookmarkEnd w:id="527"/>
      <w:r>
        <w:rPr>
          <w:rFonts w:hint="cs"/>
          <w:rtl/>
          <w:lang w:eastAsia="he-IL"/>
        </w:rPr>
        <w:t xml:space="preserve">אפשר, שתבקש את ישיבת המעקב לצורך העניין, חוצה </w:t>
      </w:r>
      <w:bookmarkStart w:id="528" w:name="_ETM_Q1_1757825"/>
      <w:bookmarkEnd w:id="528"/>
      <w:r>
        <w:rPr>
          <w:rFonts w:hint="cs"/>
          <w:rtl/>
          <w:lang w:eastAsia="he-IL"/>
        </w:rPr>
        <w:t xml:space="preserve">מוניציפאלי, ברביעי או בחמישי כדי לראות תוצאות. זה לא דבר </w:t>
      </w:r>
      <w:bookmarkStart w:id="529" w:name="_ETM_Q1_1761822"/>
      <w:bookmarkEnd w:id="529"/>
      <w:r>
        <w:rPr>
          <w:rFonts w:hint="cs"/>
          <w:rtl/>
          <w:lang w:eastAsia="he-IL"/>
        </w:rPr>
        <w:t xml:space="preserve">שמקובל בדרך כלל אבל כאן אנחנו מדברים על בן </w:t>
      </w:r>
      <w:bookmarkStart w:id="530" w:name="_ETM_Q1_1764588"/>
      <w:bookmarkEnd w:id="530"/>
      <w:r>
        <w:rPr>
          <w:rFonts w:hint="cs"/>
          <w:rtl/>
          <w:lang w:eastAsia="he-IL"/>
        </w:rPr>
        <w:t>אדם שנמצא שם.</w:t>
      </w:r>
    </w:p>
    <w:p w:rsidR="003E12A3" w:rsidRDefault="003E12A3" w:rsidP="00303D13">
      <w:pPr>
        <w:rPr>
          <w:rtl/>
          <w:lang w:eastAsia="he-IL"/>
        </w:rPr>
      </w:pPr>
    </w:p>
    <w:p w:rsidR="003E12A3" w:rsidRDefault="003E12A3" w:rsidP="003E12A3">
      <w:pPr>
        <w:pStyle w:val="a4"/>
        <w:keepNext/>
        <w:rPr>
          <w:rtl/>
        </w:rPr>
      </w:pPr>
      <w:bookmarkStart w:id="531" w:name="_ETM_Q1_1765000"/>
      <w:bookmarkEnd w:id="531"/>
      <w:r>
        <w:rPr>
          <w:rtl/>
        </w:rPr>
        <w:t>אורן אסף חזן (הליכוד):</w:t>
      </w:r>
    </w:p>
    <w:p w:rsidR="003E12A3" w:rsidRDefault="003E12A3" w:rsidP="003E12A3">
      <w:pPr>
        <w:pStyle w:val="KeepWithNext"/>
        <w:rPr>
          <w:rtl/>
          <w:lang w:eastAsia="he-IL"/>
        </w:rPr>
      </w:pPr>
    </w:p>
    <w:p w:rsidR="003E12A3" w:rsidRDefault="003E12A3" w:rsidP="003E12A3">
      <w:pPr>
        <w:rPr>
          <w:rtl/>
          <w:lang w:eastAsia="he-IL"/>
        </w:rPr>
      </w:pPr>
      <w:r>
        <w:rPr>
          <w:rFonts w:hint="cs"/>
          <w:rtl/>
          <w:lang w:eastAsia="he-IL"/>
        </w:rPr>
        <w:t>לך תדע, אולי כבר הוציאו או</w:t>
      </w:r>
      <w:bookmarkStart w:id="532" w:name="_ETM_Q1_1765240"/>
      <w:bookmarkEnd w:id="532"/>
      <w:r>
        <w:rPr>
          <w:rFonts w:hint="cs"/>
          <w:rtl/>
          <w:lang w:eastAsia="he-IL"/>
        </w:rPr>
        <w:t>תו בשקיות כמו בקונסוליה באיסטנבול.</w:t>
      </w:r>
    </w:p>
    <w:p w:rsidR="003E12A3" w:rsidRDefault="003E12A3" w:rsidP="003E12A3">
      <w:pPr>
        <w:rPr>
          <w:rtl/>
          <w:lang w:eastAsia="he-IL"/>
        </w:rPr>
      </w:pPr>
    </w:p>
    <w:p w:rsidR="003E12A3" w:rsidRDefault="003E12A3" w:rsidP="003E12A3">
      <w:pPr>
        <w:pStyle w:val="a4"/>
        <w:keepNext/>
        <w:rPr>
          <w:rtl/>
        </w:rPr>
      </w:pPr>
      <w:bookmarkStart w:id="533" w:name="_ETM_Q1_1766900"/>
      <w:bookmarkEnd w:id="533"/>
      <w:r>
        <w:rPr>
          <w:rtl/>
        </w:rPr>
        <w:t>מרדכי יוגב (הבית היהודי):</w:t>
      </w:r>
    </w:p>
    <w:p w:rsidR="003E12A3" w:rsidRDefault="003E12A3" w:rsidP="003E12A3">
      <w:pPr>
        <w:pStyle w:val="KeepWithNext"/>
        <w:rPr>
          <w:rtl/>
          <w:lang w:eastAsia="he-IL"/>
        </w:rPr>
      </w:pPr>
    </w:p>
    <w:p w:rsidR="003E12A3" w:rsidRDefault="003E12A3" w:rsidP="003E12A3">
      <w:pPr>
        <w:rPr>
          <w:rtl/>
          <w:lang w:eastAsia="he-IL"/>
        </w:rPr>
      </w:pPr>
      <w:r>
        <w:rPr>
          <w:rFonts w:hint="cs"/>
          <w:rtl/>
          <w:lang w:eastAsia="he-IL"/>
        </w:rPr>
        <w:t xml:space="preserve">אני מבקש את הגורמים השונים. </w:t>
      </w:r>
      <w:bookmarkStart w:id="534" w:name="_ETM_Q1_1768181"/>
      <w:bookmarkEnd w:id="534"/>
      <w:r>
        <w:rPr>
          <w:rFonts w:hint="cs"/>
          <w:rtl/>
          <w:lang w:eastAsia="he-IL"/>
        </w:rPr>
        <w:t xml:space="preserve">אם צריך ישיבה סגורה, איך שתחליט, אבל לקיים ישיבת </w:t>
      </w:r>
      <w:bookmarkStart w:id="535" w:name="_ETM_Q1_1771896"/>
      <w:bookmarkEnd w:id="535"/>
      <w:r>
        <w:rPr>
          <w:rFonts w:hint="cs"/>
          <w:rtl/>
          <w:lang w:eastAsia="he-IL"/>
        </w:rPr>
        <w:t>מעקב של תוצאה, שיביאו תשובות בעוד יומיים ולא ב</w:t>
      </w:r>
      <w:bookmarkStart w:id="536" w:name="_ETM_Q1_1774776"/>
      <w:bookmarkEnd w:id="536"/>
      <w:r>
        <w:rPr>
          <w:rFonts w:hint="cs"/>
          <w:rtl/>
          <w:lang w:eastAsia="he-IL"/>
        </w:rPr>
        <w:t>עוד שלושה חודשים מה שאנחנו בדרך כלל עושים לתהליכים ארוכים.</w:t>
      </w:r>
    </w:p>
    <w:p w:rsidR="003E12A3" w:rsidRDefault="003E12A3" w:rsidP="003E12A3">
      <w:pPr>
        <w:rPr>
          <w:rtl/>
          <w:lang w:eastAsia="he-IL"/>
        </w:rPr>
      </w:pPr>
    </w:p>
    <w:p w:rsidR="003E12A3" w:rsidRDefault="003E12A3" w:rsidP="003E12A3">
      <w:pPr>
        <w:rPr>
          <w:rtl/>
          <w:lang w:eastAsia="he-IL"/>
        </w:rPr>
      </w:pPr>
      <w:bookmarkStart w:id="537" w:name="_ETM_Q1_1778744"/>
      <w:bookmarkEnd w:id="537"/>
      <w:r>
        <w:rPr>
          <w:rFonts w:hint="cs"/>
          <w:rtl/>
          <w:lang w:eastAsia="he-IL"/>
        </w:rPr>
        <w:t xml:space="preserve">אני </w:t>
      </w:r>
      <w:bookmarkStart w:id="538" w:name="_ETM_Q1_1779960"/>
      <w:bookmarkEnd w:id="538"/>
      <w:r>
        <w:rPr>
          <w:rFonts w:hint="cs"/>
          <w:rtl/>
          <w:lang w:eastAsia="he-IL"/>
        </w:rPr>
        <w:t xml:space="preserve">רוצה לומר כמה דברים שהם בתחושה שלי. ראשית, מתקיימת הסתה גדולה של </w:t>
      </w:r>
      <w:bookmarkStart w:id="539" w:name="_ETM_Q1_1784449"/>
      <w:bookmarkEnd w:id="539"/>
      <w:r>
        <w:rPr>
          <w:rFonts w:hint="cs"/>
          <w:rtl/>
          <w:lang w:eastAsia="he-IL"/>
        </w:rPr>
        <w:t>גורמים שמפירים את הריבונות במזרח ירושלים כל הזמן. חסר</w:t>
      </w:r>
      <w:bookmarkStart w:id="540" w:name="_ETM_Q1_1787323"/>
      <w:bookmarkEnd w:id="540"/>
      <w:r>
        <w:rPr>
          <w:rFonts w:hint="cs"/>
          <w:rtl/>
          <w:lang w:eastAsia="he-IL"/>
        </w:rPr>
        <w:t xml:space="preserve"> לנו כאן נציג משטרת ישראל. אינני יודע מי </w:t>
      </w:r>
      <w:bookmarkStart w:id="541" w:name="_ETM_Q1_1789471"/>
      <w:bookmarkEnd w:id="541"/>
      <w:r>
        <w:rPr>
          <w:rFonts w:hint="cs"/>
          <w:rtl/>
          <w:lang w:eastAsia="he-IL"/>
        </w:rPr>
        <w:t xml:space="preserve">מנציגי הפרקליטות נמצא כאן או נציגי משרד המשפטים - אמרתם שהם </w:t>
      </w:r>
      <w:bookmarkStart w:id="542" w:name="_ETM_Q1_1795121"/>
      <w:bookmarkEnd w:id="542"/>
      <w:r>
        <w:rPr>
          <w:rFonts w:hint="cs"/>
          <w:rtl/>
          <w:lang w:eastAsia="he-IL"/>
        </w:rPr>
        <w:t xml:space="preserve">לא כאן </w:t>
      </w:r>
      <w:r>
        <w:rPr>
          <w:rtl/>
          <w:lang w:eastAsia="he-IL"/>
        </w:rPr>
        <w:t>–</w:t>
      </w:r>
      <w:r>
        <w:rPr>
          <w:rFonts w:hint="cs"/>
          <w:rtl/>
          <w:lang w:eastAsia="he-IL"/>
        </w:rPr>
        <w:t xml:space="preserve"> או נציג היועץ </w:t>
      </w:r>
      <w:bookmarkStart w:id="543" w:name="_ETM_Q1_1798799"/>
      <w:bookmarkEnd w:id="543"/>
      <w:r>
        <w:rPr>
          <w:rFonts w:hint="cs"/>
          <w:rtl/>
          <w:lang w:eastAsia="he-IL"/>
        </w:rPr>
        <w:t>המשפטי לממשלה. יש צורך לחקור את ההסתה הזאת ויש צורך לטפל בה.</w:t>
      </w:r>
    </w:p>
    <w:p w:rsidR="003E12A3" w:rsidRDefault="003E12A3" w:rsidP="003E12A3">
      <w:pPr>
        <w:rPr>
          <w:rtl/>
          <w:lang w:eastAsia="he-IL"/>
        </w:rPr>
      </w:pPr>
    </w:p>
    <w:p w:rsidR="003E12A3" w:rsidRDefault="003E12A3" w:rsidP="003E12A3">
      <w:pPr>
        <w:rPr>
          <w:rtl/>
          <w:lang w:eastAsia="he-IL"/>
        </w:rPr>
      </w:pPr>
      <w:bookmarkStart w:id="544" w:name="_ETM_Q1_1807954"/>
      <w:bookmarkEnd w:id="544"/>
      <w:r>
        <w:rPr>
          <w:rFonts w:hint="cs"/>
          <w:rtl/>
          <w:lang w:eastAsia="he-IL"/>
        </w:rPr>
        <w:t>שנית, כאשר מוגשת תלונה למשטרת ישראל על חטיפת אדם, אני חושב שההתייחסות צריכה להיות שונה.</w:t>
      </w:r>
    </w:p>
    <w:p w:rsidR="003E12A3" w:rsidRDefault="003E12A3" w:rsidP="003E12A3">
      <w:pPr>
        <w:rPr>
          <w:rtl/>
          <w:lang w:eastAsia="he-IL"/>
        </w:rPr>
      </w:pPr>
    </w:p>
    <w:p w:rsidR="003E12A3" w:rsidRDefault="003E12A3" w:rsidP="003E12A3">
      <w:pPr>
        <w:rPr>
          <w:rtl/>
          <w:lang w:eastAsia="he-IL"/>
        </w:rPr>
      </w:pPr>
      <w:r>
        <w:rPr>
          <w:rFonts w:hint="cs"/>
          <w:rtl/>
          <w:lang w:eastAsia="he-IL"/>
        </w:rPr>
        <w:t xml:space="preserve">שלישית, שירות הביטחון הכללי. אני לא רוצה </w:t>
      </w:r>
      <w:bookmarkStart w:id="545" w:name="_ETM_Q1_1826091"/>
      <w:bookmarkEnd w:id="545"/>
      <w:r>
        <w:rPr>
          <w:rFonts w:hint="cs"/>
          <w:rtl/>
          <w:lang w:eastAsia="he-IL"/>
        </w:rPr>
        <w:t xml:space="preserve">לומר כרגע אבל תחושתי לא טובה לגביו בפעולה שלש </w:t>
      </w:r>
      <w:bookmarkStart w:id="546" w:name="_ETM_Q1_1829867"/>
      <w:bookmarkEnd w:id="546"/>
      <w:r>
        <w:rPr>
          <w:rFonts w:hint="cs"/>
          <w:rtl/>
          <w:lang w:eastAsia="he-IL"/>
        </w:rPr>
        <w:t>הדבר הזה. הוא לא נמצא כאן</w:t>
      </w:r>
      <w:r w:rsidR="009B6D57">
        <w:rPr>
          <w:rFonts w:hint="cs"/>
          <w:rtl/>
          <w:lang w:eastAsia="he-IL"/>
        </w:rPr>
        <w:t xml:space="preserve"> </w:t>
      </w:r>
      <w:r>
        <w:rPr>
          <w:rFonts w:hint="cs"/>
          <w:rtl/>
          <w:lang w:eastAsia="he-IL"/>
        </w:rPr>
        <w:t xml:space="preserve">לתת דין וחשבון. </w:t>
      </w:r>
      <w:bookmarkStart w:id="547" w:name="_ETM_Q1_1833471"/>
      <w:bookmarkEnd w:id="547"/>
      <w:r>
        <w:rPr>
          <w:rFonts w:hint="cs"/>
          <w:rtl/>
          <w:lang w:eastAsia="he-IL"/>
        </w:rPr>
        <w:t xml:space="preserve">אני חושב שהוא צריך לתת דין וחשבון על כך. יש מפקד מרחב אחד לירושלים וליהודה ושומרון והוא </w:t>
      </w:r>
      <w:bookmarkStart w:id="548" w:name="_ETM_Q1_1838287"/>
      <w:bookmarkEnd w:id="548"/>
      <w:r>
        <w:rPr>
          <w:rFonts w:hint="cs"/>
          <w:rtl/>
          <w:lang w:eastAsia="he-IL"/>
        </w:rPr>
        <w:t>היה צריך מזמן לתכלל את זה ומזמן להפעיל את זה. מתאם הפעולות בשטחים.</w:t>
      </w:r>
    </w:p>
    <w:p w:rsidR="003E12A3" w:rsidRDefault="003E12A3" w:rsidP="003E12A3">
      <w:pPr>
        <w:rPr>
          <w:rtl/>
          <w:lang w:eastAsia="he-IL"/>
        </w:rPr>
      </w:pPr>
    </w:p>
    <w:p w:rsidR="003E12A3" w:rsidRDefault="003E12A3" w:rsidP="003E12A3">
      <w:pPr>
        <w:rPr>
          <w:rtl/>
          <w:lang w:eastAsia="he-IL"/>
        </w:rPr>
      </w:pPr>
      <w:r>
        <w:rPr>
          <w:rFonts w:hint="cs"/>
          <w:rtl/>
          <w:lang w:eastAsia="he-IL"/>
        </w:rPr>
        <w:t xml:space="preserve">גורם רביעי, משרד החוץ. אין לי </w:t>
      </w:r>
      <w:bookmarkStart w:id="549" w:name="_ETM_Q1_1843846"/>
      <w:bookmarkEnd w:id="549"/>
      <w:r>
        <w:rPr>
          <w:rFonts w:hint="cs"/>
          <w:rtl/>
          <w:lang w:eastAsia="he-IL"/>
        </w:rPr>
        <w:t>ציפיות ממנו ולכן אני לא מזכיר אותו.</w:t>
      </w:r>
    </w:p>
    <w:p w:rsidR="003E12A3" w:rsidRDefault="003E12A3" w:rsidP="003E12A3">
      <w:pPr>
        <w:rPr>
          <w:rtl/>
          <w:lang w:eastAsia="he-IL"/>
        </w:rPr>
      </w:pPr>
    </w:p>
    <w:p w:rsidR="003E12A3" w:rsidRDefault="003E12A3" w:rsidP="003E12A3">
      <w:pPr>
        <w:rPr>
          <w:rtl/>
          <w:lang w:eastAsia="he-IL"/>
        </w:rPr>
      </w:pPr>
      <w:bookmarkStart w:id="550" w:name="_ETM_Q1_1847707"/>
      <w:bookmarkEnd w:id="550"/>
      <w:r>
        <w:rPr>
          <w:rFonts w:hint="cs"/>
          <w:rtl/>
          <w:lang w:eastAsia="he-IL"/>
        </w:rPr>
        <w:t xml:space="preserve">הדבר האחרון. אני </w:t>
      </w:r>
      <w:bookmarkStart w:id="551" w:name="_ETM_Q1_1848894"/>
      <w:bookmarkEnd w:id="551"/>
      <w:r>
        <w:rPr>
          <w:rFonts w:hint="cs"/>
          <w:rtl/>
          <w:lang w:eastAsia="he-IL"/>
        </w:rPr>
        <w:t xml:space="preserve">פונה לעוזר שר הביטחון. </w:t>
      </w:r>
    </w:p>
    <w:p w:rsidR="003E12A3" w:rsidRDefault="003E12A3" w:rsidP="003E12A3">
      <w:pPr>
        <w:rPr>
          <w:rtl/>
          <w:lang w:eastAsia="he-IL"/>
        </w:rPr>
      </w:pPr>
    </w:p>
    <w:p w:rsidR="003E12A3" w:rsidRDefault="003E12A3" w:rsidP="003E12A3">
      <w:pPr>
        <w:pStyle w:val="af6"/>
        <w:keepNext/>
        <w:rPr>
          <w:rtl/>
        </w:rPr>
      </w:pPr>
      <w:r>
        <w:rPr>
          <w:rtl/>
        </w:rPr>
        <w:lastRenderedPageBreak/>
        <w:t>היו"ר יואב קיש:</w:t>
      </w:r>
    </w:p>
    <w:p w:rsidR="003E12A3" w:rsidRDefault="003E12A3" w:rsidP="003E12A3">
      <w:pPr>
        <w:pStyle w:val="KeepWithNext"/>
        <w:rPr>
          <w:rtl/>
          <w:lang w:eastAsia="he-IL"/>
        </w:rPr>
      </w:pPr>
    </w:p>
    <w:p w:rsidR="003E12A3" w:rsidRDefault="003E12A3" w:rsidP="003E12A3">
      <w:pPr>
        <w:rPr>
          <w:rtl/>
          <w:lang w:eastAsia="he-IL"/>
        </w:rPr>
      </w:pPr>
      <w:r>
        <w:rPr>
          <w:rFonts w:hint="cs"/>
          <w:rtl/>
          <w:lang w:eastAsia="he-IL"/>
        </w:rPr>
        <w:t>תכף נשמע אותו.</w:t>
      </w:r>
    </w:p>
    <w:p w:rsidR="003E12A3" w:rsidRDefault="003E12A3" w:rsidP="003E12A3">
      <w:pPr>
        <w:rPr>
          <w:rtl/>
          <w:lang w:eastAsia="he-IL"/>
        </w:rPr>
      </w:pPr>
    </w:p>
    <w:p w:rsidR="003E12A3" w:rsidRDefault="003E12A3" w:rsidP="003E12A3">
      <w:pPr>
        <w:pStyle w:val="a4"/>
        <w:keepNext/>
        <w:rPr>
          <w:rtl/>
        </w:rPr>
      </w:pPr>
      <w:bookmarkStart w:id="552" w:name="_ETM_Q1_1850669"/>
      <w:bookmarkEnd w:id="552"/>
      <w:r>
        <w:rPr>
          <w:rtl/>
        </w:rPr>
        <w:t>מרדכי יוגב (הבית היהודי):</w:t>
      </w:r>
    </w:p>
    <w:p w:rsidR="003E12A3" w:rsidRDefault="003E12A3" w:rsidP="003E12A3">
      <w:pPr>
        <w:pStyle w:val="KeepWithNext"/>
        <w:rPr>
          <w:rtl/>
          <w:lang w:eastAsia="he-IL"/>
        </w:rPr>
      </w:pPr>
    </w:p>
    <w:p w:rsidR="003E12A3" w:rsidRDefault="003E12A3" w:rsidP="003E12A3">
      <w:pPr>
        <w:rPr>
          <w:rtl/>
          <w:lang w:eastAsia="he-IL"/>
        </w:rPr>
      </w:pPr>
      <w:r>
        <w:rPr>
          <w:rFonts w:hint="cs"/>
          <w:rtl/>
          <w:lang w:eastAsia="he-IL"/>
        </w:rPr>
        <w:t xml:space="preserve">כל אותה חבורה שעוד </w:t>
      </w:r>
      <w:bookmarkStart w:id="553" w:name="_ETM_Q1_1855471"/>
      <w:bookmarkEnd w:id="553"/>
      <w:r>
        <w:rPr>
          <w:rFonts w:hint="cs"/>
          <w:rtl/>
          <w:lang w:eastAsia="he-IL"/>
        </w:rPr>
        <w:t>ממשיכה לעבור הייתה צריכה להיעצר במיידית. לעצור את כל זכויות</w:t>
      </w:r>
      <w:r>
        <w:rPr>
          <w:lang w:eastAsia="he-IL"/>
        </w:rPr>
        <w:t xml:space="preserve"> </w:t>
      </w:r>
      <w:r>
        <w:rPr>
          <w:rFonts w:hint="cs"/>
          <w:rtl/>
          <w:lang w:eastAsia="he-IL"/>
        </w:rPr>
        <w:t>ה-</w:t>
      </w:r>
      <w:r>
        <w:rPr>
          <w:lang w:eastAsia="he-IL"/>
        </w:rPr>
        <w:t>VIP</w:t>
      </w:r>
      <w:r>
        <w:rPr>
          <w:rFonts w:hint="cs"/>
          <w:rtl/>
          <w:lang w:eastAsia="he-IL"/>
        </w:rPr>
        <w:t xml:space="preserve"> שלה. לעצור אותה בכלל במעצר מינהלי </w:t>
      </w:r>
      <w:bookmarkStart w:id="554" w:name="_ETM_Q1_1861201"/>
      <w:bookmarkEnd w:id="554"/>
      <w:r>
        <w:rPr>
          <w:rFonts w:hint="cs"/>
          <w:rtl/>
          <w:lang w:eastAsia="he-IL"/>
        </w:rPr>
        <w:t xml:space="preserve">כפי שאמר כאן חברי חבר הכנסת בצלאל סמוטריץ. שליטה בשטחי </w:t>
      </w:r>
      <w:bookmarkStart w:id="555" w:name="_ETM_Q1_1863474"/>
      <w:bookmarkEnd w:id="555"/>
      <w:r>
        <w:rPr>
          <w:lang w:eastAsia="he-IL"/>
        </w:rPr>
        <w:t>C</w:t>
      </w:r>
      <w:r>
        <w:rPr>
          <w:rFonts w:hint="cs"/>
          <w:rtl/>
          <w:lang w:eastAsia="he-IL"/>
        </w:rPr>
        <w:t xml:space="preserve"> כבר אמרנו שאיבדנו אבל אולי נתחיל לשלוט בחייהם של </w:t>
      </w:r>
      <w:bookmarkStart w:id="556" w:name="_ETM_Q1_1868912"/>
      <w:bookmarkEnd w:id="556"/>
      <w:r>
        <w:rPr>
          <w:rFonts w:hint="cs"/>
          <w:rtl/>
          <w:lang w:eastAsia="he-IL"/>
        </w:rPr>
        <w:t>אנשים ותושבים במדינת ישראל.</w:t>
      </w:r>
    </w:p>
    <w:p w:rsidR="003E12A3" w:rsidRDefault="003E12A3" w:rsidP="003E12A3">
      <w:pPr>
        <w:rPr>
          <w:rtl/>
          <w:lang w:eastAsia="he-IL"/>
        </w:rPr>
      </w:pPr>
    </w:p>
    <w:p w:rsidR="003E12A3" w:rsidRDefault="003E12A3" w:rsidP="003E12A3">
      <w:pPr>
        <w:pStyle w:val="a4"/>
        <w:keepNext/>
        <w:rPr>
          <w:rtl/>
        </w:rPr>
      </w:pPr>
      <w:bookmarkStart w:id="557" w:name="_ETM_Q1_1872253"/>
      <w:bookmarkStart w:id="558" w:name="_ETM_Q1_1874226"/>
      <w:bookmarkEnd w:id="557"/>
      <w:bookmarkEnd w:id="558"/>
      <w:r>
        <w:rPr>
          <w:rtl/>
        </w:rPr>
        <w:t>בצלאל סמוטריץ (הבית היהודי):</w:t>
      </w:r>
    </w:p>
    <w:p w:rsidR="003E12A3" w:rsidRDefault="003E12A3" w:rsidP="003E12A3">
      <w:pPr>
        <w:pStyle w:val="KeepWithNext"/>
        <w:rPr>
          <w:rtl/>
          <w:lang w:eastAsia="he-IL"/>
        </w:rPr>
      </w:pPr>
    </w:p>
    <w:p w:rsidR="003E12A3" w:rsidRDefault="003E12A3" w:rsidP="003E12A3">
      <w:pPr>
        <w:rPr>
          <w:rtl/>
          <w:lang w:eastAsia="he-IL"/>
        </w:rPr>
      </w:pPr>
      <w:r>
        <w:rPr>
          <w:rFonts w:hint="cs"/>
          <w:rtl/>
          <w:lang w:eastAsia="he-IL"/>
        </w:rPr>
        <w:t xml:space="preserve">לוחשים לי באוזן עכשיו שעורך דין זוהיר </w:t>
      </w:r>
      <w:bookmarkStart w:id="559" w:name="_ETM_Q1_1876851"/>
      <w:bookmarkEnd w:id="559"/>
      <w:r>
        <w:rPr>
          <w:rFonts w:hint="cs"/>
          <w:rtl/>
          <w:lang w:eastAsia="he-IL"/>
        </w:rPr>
        <w:t xml:space="preserve">דעקא גר ביפו, הוא הנוטריון שעשה את העסקה </w:t>
      </w:r>
      <w:bookmarkStart w:id="560" w:name="_ETM_Q1_1884438"/>
      <w:bookmarkEnd w:id="560"/>
      <w:r>
        <w:rPr>
          <w:rFonts w:hint="cs"/>
          <w:rtl/>
          <w:lang w:eastAsia="he-IL"/>
        </w:rPr>
        <w:t>עליה מדובר, הוא זומן מחר לחקירה במשרדי הרשות הפלסטינית בירושלים והוא חייב להתייצב כי יש לו משפחה ביהודה ושומרון ו</w:t>
      </w:r>
      <w:bookmarkStart w:id="561" w:name="_ETM_Q1_1889813"/>
      <w:bookmarkEnd w:id="561"/>
      <w:r>
        <w:rPr>
          <w:rFonts w:hint="cs"/>
          <w:rtl/>
          <w:lang w:eastAsia="he-IL"/>
        </w:rPr>
        <w:t xml:space="preserve">הוא פוחד שיבולע לה. מה הבעיה שמשטרת ישראל תלווה </w:t>
      </w:r>
      <w:bookmarkStart w:id="562" w:name="_ETM_Q1_1891971"/>
      <w:bookmarkEnd w:id="562"/>
      <w:r>
        <w:rPr>
          <w:rFonts w:hint="cs"/>
          <w:rtl/>
          <w:lang w:eastAsia="he-IL"/>
        </w:rPr>
        <w:t>אותו לחקירה</w:t>
      </w:r>
      <w:r w:rsidR="00BE77E1">
        <w:rPr>
          <w:rFonts w:hint="cs"/>
          <w:rtl/>
          <w:lang w:eastAsia="he-IL"/>
        </w:rPr>
        <w:t xml:space="preserve"> ותייצג אותו מול החוקרים? אני באמת אומר. </w:t>
      </w:r>
      <w:bookmarkStart w:id="563" w:name="_ETM_Q1_1897263"/>
      <w:bookmarkEnd w:id="563"/>
      <w:r w:rsidR="00BE77E1">
        <w:rPr>
          <w:rFonts w:hint="cs"/>
          <w:rtl/>
          <w:lang w:eastAsia="he-IL"/>
        </w:rPr>
        <w:t xml:space="preserve">אף אחד כאן לא עושה כלום. כולם יודעים את זה. אם </w:t>
      </w:r>
      <w:bookmarkStart w:id="564" w:name="_ETM_Q1_1898631"/>
      <w:bookmarkEnd w:id="564"/>
      <w:r w:rsidR="00BE77E1">
        <w:rPr>
          <w:rFonts w:hint="cs"/>
          <w:rtl/>
          <w:lang w:eastAsia="he-IL"/>
        </w:rPr>
        <w:t xml:space="preserve">מישהו לחש לי את זה עכשיו באוזן דרך הווטסאפ, </w:t>
      </w:r>
      <w:bookmarkStart w:id="565" w:name="_ETM_Q1_1902293"/>
      <w:bookmarkEnd w:id="565"/>
      <w:r w:rsidR="00BE77E1">
        <w:rPr>
          <w:rFonts w:hint="cs"/>
          <w:rtl/>
          <w:lang w:eastAsia="he-IL"/>
        </w:rPr>
        <w:t xml:space="preserve">גם המשטרה יודעת על כך. יודעים מי מוזמן, יודעים מי </w:t>
      </w:r>
      <w:bookmarkStart w:id="566" w:name="_ETM_Q1_1904323"/>
      <w:bookmarkEnd w:id="566"/>
      <w:r w:rsidR="00BE77E1">
        <w:rPr>
          <w:rFonts w:hint="cs"/>
          <w:rtl/>
          <w:lang w:eastAsia="he-IL"/>
        </w:rPr>
        <w:t xml:space="preserve">נחקר, יודעים היכן זה קורה. אם לא יודעים </w:t>
      </w:r>
      <w:bookmarkStart w:id="567" w:name="_ETM_Q1_1905588"/>
      <w:bookmarkEnd w:id="567"/>
      <w:r w:rsidR="00BE77E1">
        <w:rPr>
          <w:rtl/>
          <w:lang w:eastAsia="he-IL"/>
        </w:rPr>
        <w:t>–</w:t>
      </w:r>
      <w:r w:rsidR="00BE77E1">
        <w:rPr>
          <w:rFonts w:hint="cs"/>
          <w:rtl/>
          <w:lang w:eastAsia="he-IL"/>
        </w:rPr>
        <w:t xml:space="preserve"> תעשו</w:t>
      </w:r>
      <w:r w:rsidR="009B6D57">
        <w:rPr>
          <w:rFonts w:hint="cs"/>
          <w:rtl/>
          <w:lang w:eastAsia="he-IL"/>
        </w:rPr>
        <w:t xml:space="preserve"> </w:t>
      </w:r>
      <w:r w:rsidR="00BE77E1">
        <w:rPr>
          <w:rFonts w:hint="cs"/>
          <w:rtl/>
          <w:lang w:eastAsia="he-IL"/>
        </w:rPr>
        <w:t xml:space="preserve">מעקבים. </w:t>
      </w:r>
    </w:p>
    <w:p w:rsidR="00BE77E1" w:rsidRDefault="00BE77E1" w:rsidP="003E12A3">
      <w:pPr>
        <w:rPr>
          <w:rtl/>
          <w:lang w:eastAsia="he-IL"/>
        </w:rPr>
      </w:pPr>
    </w:p>
    <w:p w:rsidR="00BE77E1" w:rsidRDefault="00BE77E1" w:rsidP="00BE77E1">
      <w:pPr>
        <w:pStyle w:val="a4"/>
        <w:keepNext/>
        <w:rPr>
          <w:rtl/>
        </w:rPr>
      </w:pPr>
      <w:bookmarkStart w:id="568" w:name="_ETM_Q1_1909583"/>
      <w:bookmarkEnd w:id="568"/>
      <w:r>
        <w:rPr>
          <w:rtl/>
        </w:rPr>
        <w:t>אורן אסף חזן (הליכוד):</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המשפחה מרימה טלפון</w:t>
      </w:r>
      <w:r w:rsidR="009B6D57">
        <w:rPr>
          <w:rFonts w:hint="cs"/>
          <w:rtl/>
          <w:lang w:eastAsia="he-IL"/>
        </w:rPr>
        <w:t xml:space="preserve"> </w:t>
      </w:r>
      <w:bookmarkStart w:id="569" w:name="_ETM_Q1_1912257"/>
      <w:bookmarkEnd w:id="569"/>
      <w:r>
        <w:rPr>
          <w:rFonts w:hint="cs"/>
          <w:rtl/>
          <w:lang w:eastAsia="he-IL"/>
        </w:rPr>
        <w:t xml:space="preserve">למשטרה ואומרת אבינו, אחינו, סבינו מוחזק בניגוד לרצונו ברשות. </w:t>
      </w:r>
      <w:bookmarkStart w:id="570" w:name="_ETM_Q1_1918523"/>
      <w:bookmarkEnd w:id="570"/>
      <w:r>
        <w:rPr>
          <w:rFonts w:hint="cs"/>
          <w:rtl/>
          <w:lang w:eastAsia="he-IL"/>
        </w:rPr>
        <w:t>לא עושים עם זה כלום?</w:t>
      </w:r>
    </w:p>
    <w:p w:rsidR="00BE77E1" w:rsidRDefault="00BE77E1" w:rsidP="00BE77E1">
      <w:pPr>
        <w:rPr>
          <w:rtl/>
          <w:lang w:eastAsia="he-IL"/>
        </w:rPr>
      </w:pPr>
    </w:p>
    <w:p w:rsidR="00BE77E1" w:rsidRDefault="00BE77E1" w:rsidP="00BE77E1">
      <w:pPr>
        <w:pStyle w:val="af6"/>
        <w:keepNext/>
        <w:rPr>
          <w:rtl/>
        </w:rPr>
      </w:pPr>
      <w:bookmarkStart w:id="571" w:name="_ETM_Q1_1917995"/>
      <w:bookmarkStart w:id="572" w:name="_ETM_Q1_1919355"/>
      <w:bookmarkEnd w:id="571"/>
      <w:bookmarkEnd w:id="572"/>
      <w:r>
        <w:rPr>
          <w:rtl/>
        </w:rPr>
        <w:t>היו"ר יואב קיש:</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בבקשה, נציג משרד הביטחון.</w:t>
      </w:r>
    </w:p>
    <w:p w:rsidR="00BE77E1" w:rsidRDefault="00BE77E1" w:rsidP="00BE77E1">
      <w:pPr>
        <w:rPr>
          <w:rtl/>
          <w:lang w:eastAsia="he-IL"/>
        </w:rPr>
      </w:pPr>
    </w:p>
    <w:p w:rsidR="00BE77E1" w:rsidRDefault="00BE77E1" w:rsidP="00BE77E1">
      <w:pPr>
        <w:pStyle w:val="af9"/>
        <w:keepNext/>
        <w:rPr>
          <w:rtl/>
          <w:lang w:eastAsia="he-IL"/>
        </w:rPr>
      </w:pPr>
      <w:bookmarkStart w:id="573" w:name="_ETM_Q1_1921660"/>
      <w:bookmarkStart w:id="574" w:name="_ETM_Q1_1922364"/>
      <w:bookmarkEnd w:id="573"/>
      <w:bookmarkEnd w:id="574"/>
      <w:r>
        <w:rPr>
          <w:rtl/>
          <w:lang w:eastAsia="he-IL"/>
        </w:rPr>
        <w:t>קובי אלירז:</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קודם כל, אנחנו מכירים את המקרה. גם המתאם פנה למקביליו ברשות הפלסטינית.</w:t>
      </w:r>
      <w:bookmarkStart w:id="575" w:name="_ETM_Q1_1936887"/>
      <w:bookmarkEnd w:id="575"/>
    </w:p>
    <w:p w:rsidR="00BE77E1" w:rsidRDefault="00BE77E1" w:rsidP="00BE77E1">
      <w:pPr>
        <w:rPr>
          <w:rtl/>
          <w:lang w:eastAsia="he-IL"/>
        </w:rPr>
      </w:pPr>
    </w:p>
    <w:p w:rsidR="00BE77E1" w:rsidRDefault="00BE77E1" w:rsidP="00BE77E1">
      <w:pPr>
        <w:pStyle w:val="a4"/>
        <w:keepNext/>
        <w:rPr>
          <w:rtl/>
        </w:rPr>
      </w:pPr>
      <w:r>
        <w:rPr>
          <w:rtl/>
        </w:rPr>
        <w:t>אורן אסף חזן (הליכוד):</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איזה מזל שהוא פנה.</w:t>
      </w:r>
    </w:p>
    <w:p w:rsidR="00BE77E1" w:rsidRDefault="00BE77E1" w:rsidP="00BE77E1">
      <w:pPr>
        <w:rPr>
          <w:rtl/>
          <w:lang w:eastAsia="he-IL"/>
        </w:rPr>
      </w:pPr>
    </w:p>
    <w:p w:rsidR="00BE77E1" w:rsidRDefault="00BE77E1" w:rsidP="00BE77E1">
      <w:pPr>
        <w:pStyle w:val="af9"/>
        <w:keepNext/>
        <w:rPr>
          <w:rtl/>
          <w:lang w:eastAsia="he-IL"/>
        </w:rPr>
      </w:pPr>
      <w:bookmarkStart w:id="576" w:name="_ETM_Q1_1938882"/>
      <w:bookmarkEnd w:id="576"/>
      <w:r>
        <w:rPr>
          <w:rtl/>
          <w:lang w:eastAsia="he-IL"/>
        </w:rPr>
        <w:t>קובי אלירז:</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 xml:space="preserve">אני לא רוצה כאן להרחיב יותר מדי. </w:t>
      </w:r>
      <w:bookmarkStart w:id="577" w:name="_ETM_Q1_1944200"/>
      <w:bookmarkEnd w:id="577"/>
      <w:r>
        <w:rPr>
          <w:rFonts w:hint="cs"/>
          <w:rtl/>
          <w:lang w:eastAsia="he-IL"/>
        </w:rPr>
        <w:t xml:space="preserve">אני יודע שגם שירות הביטחון הכללי פנה/דרש. לצערי זה </w:t>
      </w:r>
      <w:bookmarkStart w:id="578" w:name="_ETM_Q1_1951291"/>
      <w:bookmarkEnd w:id="578"/>
      <w:r>
        <w:rPr>
          <w:rFonts w:hint="cs"/>
          <w:rtl/>
          <w:lang w:eastAsia="he-IL"/>
        </w:rPr>
        <w:t xml:space="preserve">נמצא </w:t>
      </w:r>
      <w:r>
        <w:rPr>
          <w:rtl/>
          <w:lang w:eastAsia="he-IL"/>
        </w:rPr>
        <w:t>–</w:t>
      </w:r>
      <w:r>
        <w:rPr>
          <w:rFonts w:hint="cs"/>
          <w:rtl/>
          <w:lang w:eastAsia="he-IL"/>
        </w:rPr>
        <w:t xml:space="preserve"> כפי שאני מבין </w:t>
      </w:r>
      <w:r>
        <w:rPr>
          <w:rtl/>
          <w:lang w:eastAsia="he-IL"/>
        </w:rPr>
        <w:t>–</w:t>
      </w:r>
      <w:r>
        <w:rPr>
          <w:rFonts w:hint="cs"/>
          <w:rtl/>
          <w:lang w:eastAsia="he-IL"/>
        </w:rPr>
        <w:t xml:space="preserve"> בדיותה הכי גבוהה </w:t>
      </w:r>
      <w:bookmarkStart w:id="579" w:name="_ETM_Q1_1954738"/>
      <w:bookmarkEnd w:id="579"/>
      <w:r>
        <w:rPr>
          <w:rFonts w:hint="cs"/>
          <w:rtl/>
          <w:lang w:eastAsia="he-IL"/>
        </w:rPr>
        <w:t xml:space="preserve">בצד השני. ככל הנראה גם כתוצאה מהמקרה הספציפי הזה, ככל </w:t>
      </w:r>
      <w:bookmarkStart w:id="580" w:name="_ETM_Q1_1963091"/>
      <w:bookmarkEnd w:id="580"/>
      <w:r>
        <w:rPr>
          <w:rFonts w:hint="cs"/>
          <w:rtl/>
          <w:lang w:eastAsia="he-IL"/>
        </w:rPr>
        <w:t>שאני מבין אותו לעומק. אני הייתי פותח את היר</w:t>
      </w:r>
      <w:bookmarkStart w:id="581" w:name="_ETM_Q1_1966359"/>
      <w:bookmarkEnd w:id="581"/>
      <w:r>
        <w:rPr>
          <w:rFonts w:hint="cs"/>
          <w:rtl/>
          <w:lang w:eastAsia="he-IL"/>
        </w:rPr>
        <w:t>יעה קצת יותר רחב. אתם מנסים לדבר על ירושלים אבל לשולחנו מגיעות מעת לעת עוד</w:t>
      </w:r>
      <w:bookmarkStart w:id="582" w:name="_ETM_Q1_1972350"/>
      <w:bookmarkEnd w:id="582"/>
      <w:r>
        <w:rPr>
          <w:rFonts w:hint="cs"/>
          <w:rtl/>
          <w:lang w:eastAsia="he-IL"/>
        </w:rPr>
        <w:t xml:space="preserve"> כל מיני בקשות מאנשים שיצרו קשר או עשו עסקאות בתיווך </w:t>
      </w:r>
      <w:bookmarkStart w:id="583" w:name="_ETM_Q1_1981536"/>
      <w:bookmarkEnd w:id="583"/>
      <w:r>
        <w:rPr>
          <w:rFonts w:hint="cs"/>
          <w:rtl/>
          <w:lang w:eastAsia="he-IL"/>
        </w:rPr>
        <w:t xml:space="preserve">או קנו, בעיקר קנו, מערבים פלסטינים, גם בשטחי </w:t>
      </w:r>
      <w:r>
        <w:rPr>
          <w:lang w:eastAsia="he-IL"/>
        </w:rPr>
        <w:t>C</w:t>
      </w:r>
      <w:r>
        <w:rPr>
          <w:rFonts w:hint="cs"/>
          <w:rtl/>
          <w:lang w:eastAsia="he-IL"/>
        </w:rPr>
        <w:t xml:space="preserve">, </w:t>
      </w:r>
      <w:bookmarkStart w:id="584" w:name="_ETM_Q1_1987938"/>
      <w:bookmarkEnd w:id="584"/>
      <w:r>
        <w:rPr>
          <w:rFonts w:hint="cs"/>
          <w:rtl/>
          <w:lang w:eastAsia="he-IL"/>
        </w:rPr>
        <w:t>אדמות. בצר לי, היום בעצם אין להם</w:t>
      </w:r>
      <w:r w:rsidR="009B6D57">
        <w:rPr>
          <w:rFonts w:hint="cs"/>
          <w:rtl/>
          <w:lang w:eastAsia="he-IL"/>
        </w:rPr>
        <w:t xml:space="preserve"> </w:t>
      </w:r>
      <w:r>
        <w:rPr>
          <w:rFonts w:hint="cs"/>
          <w:rtl/>
          <w:lang w:eastAsia="he-IL"/>
        </w:rPr>
        <w:t xml:space="preserve">איזשהו מענה, נקרא לזה מעטפת, ככל שהם </w:t>
      </w:r>
      <w:bookmarkStart w:id="585" w:name="_ETM_Q1_1995520"/>
      <w:bookmarkEnd w:id="585"/>
      <w:r>
        <w:rPr>
          <w:rFonts w:hint="cs"/>
          <w:rtl/>
          <w:lang w:eastAsia="he-IL"/>
        </w:rPr>
        <w:t>מתגלים והצד השני מחפש אותם מאוד. בעצם השוק החופשי</w:t>
      </w:r>
      <w:r w:rsidR="009B6D57">
        <w:rPr>
          <w:rFonts w:hint="cs"/>
          <w:rtl/>
          <w:lang w:eastAsia="he-IL"/>
        </w:rPr>
        <w:t xml:space="preserve"> </w:t>
      </w:r>
      <w:r>
        <w:rPr>
          <w:rFonts w:hint="cs"/>
          <w:rtl/>
          <w:lang w:eastAsia="he-IL"/>
        </w:rPr>
        <w:t>כאן נעצר.</w:t>
      </w:r>
    </w:p>
    <w:p w:rsidR="00BE77E1" w:rsidRDefault="00BE77E1" w:rsidP="00BE77E1">
      <w:pPr>
        <w:rPr>
          <w:rtl/>
          <w:lang w:eastAsia="he-IL"/>
        </w:rPr>
      </w:pPr>
    </w:p>
    <w:p w:rsidR="00BE77E1" w:rsidRDefault="00BE77E1" w:rsidP="00BE77E1">
      <w:pPr>
        <w:rPr>
          <w:rtl/>
          <w:lang w:eastAsia="he-IL"/>
        </w:rPr>
      </w:pPr>
      <w:r>
        <w:rPr>
          <w:rFonts w:hint="cs"/>
          <w:rtl/>
          <w:lang w:eastAsia="he-IL"/>
        </w:rPr>
        <w:t xml:space="preserve">מוסדות המדינה בגדול יודעים </w:t>
      </w:r>
      <w:bookmarkStart w:id="586" w:name="_ETM_Q1_2006319"/>
      <w:bookmarkEnd w:id="586"/>
      <w:r>
        <w:rPr>
          <w:rFonts w:hint="cs"/>
          <w:rtl/>
          <w:lang w:eastAsia="he-IL"/>
        </w:rPr>
        <w:t xml:space="preserve">לתת גב ומענה לסייענים ספציפיים של המדינה ופחות לאנשים </w:t>
      </w:r>
      <w:bookmarkStart w:id="587" w:name="_ETM_Q1_2013972"/>
      <w:bookmarkEnd w:id="587"/>
      <w:r>
        <w:rPr>
          <w:rFonts w:hint="cs"/>
          <w:rtl/>
          <w:lang w:eastAsia="he-IL"/>
        </w:rPr>
        <w:t xml:space="preserve">שעושים עסקאות בין אדם פרטי לכאורה לאדם פרטי, </w:t>
      </w:r>
      <w:bookmarkStart w:id="588" w:name="_ETM_Q1_2016949"/>
      <w:bookmarkEnd w:id="588"/>
      <w:r>
        <w:rPr>
          <w:rFonts w:hint="cs"/>
          <w:rtl/>
          <w:lang w:eastAsia="he-IL"/>
        </w:rPr>
        <w:t>גם אם זה גוף ציבורי ככל שהוא גוף ציבורי.</w:t>
      </w:r>
    </w:p>
    <w:p w:rsidR="00BE77E1" w:rsidRDefault="00BE77E1" w:rsidP="00BE77E1">
      <w:pPr>
        <w:rPr>
          <w:rtl/>
          <w:lang w:eastAsia="he-IL"/>
        </w:rPr>
      </w:pPr>
    </w:p>
    <w:p w:rsidR="00BE77E1" w:rsidRDefault="00BE77E1" w:rsidP="00BE77E1">
      <w:pPr>
        <w:pStyle w:val="af6"/>
        <w:keepNext/>
        <w:rPr>
          <w:rtl/>
        </w:rPr>
      </w:pPr>
      <w:bookmarkStart w:id="589" w:name="_ETM_Q1_2021723"/>
      <w:bookmarkEnd w:id="589"/>
      <w:r>
        <w:rPr>
          <w:rtl/>
        </w:rPr>
        <w:t>היו"ר יואב קיש:</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למה אתה מתכוון? תסביר.</w:t>
      </w:r>
    </w:p>
    <w:p w:rsidR="00BE77E1" w:rsidRDefault="00BE77E1" w:rsidP="00BE77E1">
      <w:pPr>
        <w:rPr>
          <w:rtl/>
          <w:lang w:eastAsia="he-IL"/>
        </w:rPr>
      </w:pPr>
    </w:p>
    <w:p w:rsidR="00BE77E1" w:rsidRDefault="00BE77E1" w:rsidP="00BE77E1">
      <w:pPr>
        <w:pStyle w:val="af9"/>
        <w:keepNext/>
        <w:rPr>
          <w:rtl/>
          <w:lang w:eastAsia="he-IL"/>
        </w:rPr>
      </w:pPr>
      <w:bookmarkStart w:id="590" w:name="_ETM_Q1_2021407"/>
      <w:bookmarkEnd w:id="590"/>
      <w:r>
        <w:rPr>
          <w:rtl/>
          <w:lang w:eastAsia="he-IL"/>
        </w:rPr>
        <w:t>קובי אלירז:</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 xml:space="preserve">ככל שבן </w:t>
      </w:r>
      <w:bookmarkStart w:id="591" w:name="_ETM_Q1_2025108"/>
      <w:bookmarkEnd w:id="591"/>
      <w:r>
        <w:rPr>
          <w:rFonts w:hint="cs"/>
          <w:rtl/>
          <w:lang w:eastAsia="he-IL"/>
        </w:rPr>
        <w:t xml:space="preserve">אדם ערבי מכר אדמה לאדם אחר, בדרך כלל </w:t>
      </w:r>
      <w:bookmarkStart w:id="592" w:name="_ETM_Q1_2029867"/>
      <w:bookmarkEnd w:id="592"/>
      <w:r>
        <w:rPr>
          <w:rFonts w:hint="cs"/>
          <w:rtl/>
          <w:lang w:eastAsia="he-IL"/>
        </w:rPr>
        <w:t xml:space="preserve">יהודי או אפילו לגוף והרשות היום עוקבת אחרי הדבר הזה </w:t>
      </w:r>
      <w:bookmarkStart w:id="593" w:name="_ETM_Q1_2034961"/>
      <w:bookmarkEnd w:id="593"/>
      <w:r>
        <w:rPr>
          <w:rFonts w:hint="cs"/>
          <w:rtl/>
          <w:lang w:eastAsia="he-IL"/>
        </w:rPr>
        <w:t>בצורה מדוקדקת ביותר, הוא עכשיו נרדף.</w:t>
      </w:r>
    </w:p>
    <w:p w:rsidR="00BE77E1" w:rsidRDefault="00BE77E1" w:rsidP="00BE77E1">
      <w:pPr>
        <w:rPr>
          <w:rtl/>
          <w:lang w:eastAsia="he-IL"/>
        </w:rPr>
      </w:pPr>
    </w:p>
    <w:p w:rsidR="00BE77E1" w:rsidRDefault="00BE77E1" w:rsidP="00BE77E1">
      <w:pPr>
        <w:pStyle w:val="a4"/>
        <w:keepNext/>
        <w:rPr>
          <w:rtl/>
        </w:rPr>
      </w:pPr>
      <w:bookmarkStart w:id="594" w:name="_ETM_Q1_2032043"/>
      <w:bookmarkEnd w:id="594"/>
      <w:r>
        <w:rPr>
          <w:rtl/>
        </w:rPr>
        <w:lastRenderedPageBreak/>
        <w:t>אורן אסף חזן (הליכוד):</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זה גזר דין מוות.</w:t>
      </w:r>
    </w:p>
    <w:p w:rsidR="00BE77E1" w:rsidRDefault="00BE77E1" w:rsidP="00BE77E1">
      <w:pPr>
        <w:rPr>
          <w:rtl/>
          <w:lang w:eastAsia="he-IL"/>
        </w:rPr>
      </w:pPr>
    </w:p>
    <w:p w:rsidR="00BE77E1" w:rsidRDefault="00BE77E1" w:rsidP="00BE77E1">
      <w:pPr>
        <w:pStyle w:val="af9"/>
        <w:keepNext/>
        <w:rPr>
          <w:rtl/>
          <w:lang w:eastAsia="he-IL"/>
        </w:rPr>
      </w:pPr>
      <w:bookmarkStart w:id="595" w:name="_ETM_Q1_2031175"/>
      <w:bookmarkStart w:id="596" w:name="_ETM_Q1_2032176"/>
      <w:bookmarkEnd w:id="595"/>
      <w:bookmarkEnd w:id="596"/>
      <w:r>
        <w:rPr>
          <w:rtl/>
          <w:lang w:eastAsia="he-IL"/>
        </w:rPr>
        <w:t>קובי אלירז:</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 xml:space="preserve">גם אם הוא בשטחי איו"ש והוא מתדפק </w:t>
      </w:r>
      <w:bookmarkStart w:id="597" w:name="_ETM_Q1_2041831"/>
      <w:bookmarkEnd w:id="597"/>
      <w:r>
        <w:rPr>
          <w:rFonts w:hint="cs"/>
          <w:rtl/>
          <w:lang w:eastAsia="he-IL"/>
        </w:rPr>
        <w:t xml:space="preserve">על דלתו של אותו גורם לו הוא מכר </w:t>
      </w:r>
      <w:bookmarkStart w:id="598" w:name="_ETM_Q1_2042606"/>
      <w:bookmarkEnd w:id="598"/>
      <w:r>
        <w:rPr>
          <w:rFonts w:hint="cs"/>
          <w:rtl/>
          <w:lang w:eastAsia="he-IL"/>
        </w:rPr>
        <w:t xml:space="preserve">את הקרקע ומבקש את עזרתו כי על אף </w:t>
      </w:r>
      <w:bookmarkStart w:id="599" w:name="_ETM_Q1_2049426"/>
      <w:bookmarkEnd w:id="599"/>
      <w:r>
        <w:rPr>
          <w:rFonts w:hint="cs"/>
          <w:rtl/>
          <w:lang w:eastAsia="he-IL"/>
        </w:rPr>
        <w:t xml:space="preserve">שהם עשו את זה הכי חסוי שיכול להיות </w:t>
      </w:r>
      <w:r>
        <w:rPr>
          <w:rtl/>
          <w:lang w:eastAsia="he-IL"/>
        </w:rPr>
        <w:t>–</w:t>
      </w:r>
      <w:r>
        <w:rPr>
          <w:rFonts w:hint="cs"/>
          <w:rtl/>
          <w:lang w:eastAsia="he-IL"/>
        </w:rPr>
        <w:t xml:space="preserve"> ואני</w:t>
      </w:r>
      <w:bookmarkStart w:id="600" w:name="_ETM_Q1_2051759"/>
      <w:bookmarkEnd w:id="600"/>
      <w:r>
        <w:rPr>
          <w:rFonts w:hint="cs"/>
          <w:rtl/>
          <w:lang w:eastAsia="he-IL"/>
        </w:rPr>
        <w:t xml:space="preserve"> לא בא לפרט איך עושים את זה </w:t>
      </w:r>
      <w:r>
        <w:rPr>
          <w:rtl/>
          <w:lang w:eastAsia="he-IL"/>
        </w:rPr>
        <w:t>–</w:t>
      </w:r>
      <w:r>
        <w:rPr>
          <w:rFonts w:hint="cs"/>
          <w:rtl/>
          <w:lang w:eastAsia="he-IL"/>
        </w:rPr>
        <w:t xml:space="preserve"> הוא מבקש </w:t>
      </w:r>
      <w:bookmarkStart w:id="601" w:name="_ETM_Q1_2053331"/>
      <w:bookmarkEnd w:id="601"/>
      <w:r>
        <w:rPr>
          <w:rFonts w:hint="cs"/>
          <w:rtl/>
          <w:lang w:eastAsia="he-IL"/>
        </w:rPr>
        <w:t xml:space="preserve">מענה, וחלק מהפניות האלה גם מגיעות לשולחני, המערכת מאוד מתקשה </w:t>
      </w:r>
      <w:bookmarkStart w:id="602" w:name="_ETM_Q1_2059058"/>
      <w:bookmarkEnd w:id="602"/>
      <w:r>
        <w:rPr>
          <w:rFonts w:hint="cs"/>
          <w:rtl/>
          <w:lang w:eastAsia="he-IL"/>
        </w:rPr>
        <w:t xml:space="preserve">לומר שהיא יודעת לתת עכשיו גב לכל בן אדם שמוכר </w:t>
      </w:r>
      <w:bookmarkStart w:id="603" w:name="_ETM_Q1_2062065"/>
      <w:bookmarkEnd w:id="603"/>
      <w:r>
        <w:rPr>
          <w:rFonts w:hint="cs"/>
          <w:rtl/>
          <w:lang w:eastAsia="he-IL"/>
        </w:rPr>
        <w:t xml:space="preserve">קרקע. </w:t>
      </w:r>
    </w:p>
    <w:p w:rsidR="00BE77E1" w:rsidRDefault="00BE77E1" w:rsidP="00BE77E1">
      <w:pPr>
        <w:rPr>
          <w:rtl/>
          <w:lang w:eastAsia="he-IL"/>
        </w:rPr>
      </w:pPr>
      <w:bookmarkStart w:id="604" w:name="_ETM_Q1_2066439"/>
      <w:bookmarkStart w:id="605" w:name="_ETM_Q1_2066871"/>
      <w:bookmarkEnd w:id="604"/>
      <w:bookmarkEnd w:id="605"/>
    </w:p>
    <w:p w:rsidR="00BE77E1" w:rsidRDefault="00BE77E1" w:rsidP="00BE77E1">
      <w:pPr>
        <w:pStyle w:val="a4"/>
        <w:keepNext/>
        <w:rPr>
          <w:rtl/>
        </w:rPr>
      </w:pPr>
      <w:r>
        <w:rPr>
          <w:rtl/>
        </w:rPr>
        <w:t>אורן אסף חזן (הליכוד):</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אבל זה לא הסיפור.</w:t>
      </w:r>
    </w:p>
    <w:p w:rsidR="00BE77E1" w:rsidRDefault="00BE77E1" w:rsidP="00BE77E1">
      <w:pPr>
        <w:rPr>
          <w:rtl/>
          <w:lang w:eastAsia="he-IL"/>
        </w:rPr>
      </w:pPr>
    </w:p>
    <w:p w:rsidR="00BE77E1" w:rsidRDefault="00BE77E1" w:rsidP="00BE77E1">
      <w:pPr>
        <w:pStyle w:val="af9"/>
        <w:keepNext/>
        <w:rPr>
          <w:rtl/>
          <w:lang w:eastAsia="he-IL"/>
        </w:rPr>
      </w:pPr>
      <w:bookmarkStart w:id="606" w:name="_ETM_Q1_2071926"/>
      <w:bookmarkEnd w:id="606"/>
      <w:r>
        <w:rPr>
          <w:rtl/>
          <w:lang w:eastAsia="he-IL"/>
        </w:rPr>
        <w:t>קובי אלירז:</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לא אמרתי שזה הסיפור.</w:t>
      </w:r>
      <w:bookmarkStart w:id="607" w:name="_ETM_Q1_2073688"/>
      <w:bookmarkEnd w:id="607"/>
    </w:p>
    <w:p w:rsidR="00BE77E1" w:rsidRDefault="00BE77E1" w:rsidP="00BE77E1">
      <w:pPr>
        <w:rPr>
          <w:rtl/>
          <w:lang w:eastAsia="he-IL"/>
        </w:rPr>
      </w:pPr>
      <w:bookmarkStart w:id="608" w:name="_ETM_Q1_2074123"/>
      <w:bookmarkEnd w:id="608"/>
    </w:p>
    <w:p w:rsidR="00BE77E1" w:rsidRDefault="00BE77E1" w:rsidP="00BE77E1">
      <w:pPr>
        <w:pStyle w:val="a4"/>
        <w:keepNext/>
        <w:rPr>
          <w:rtl/>
        </w:rPr>
      </w:pPr>
      <w:bookmarkStart w:id="609" w:name="_ETM_Q1_2075760"/>
      <w:bookmarkEnd w:id="609"/>
      <w:r>
        <w:rPr>
          <w:rtl/>
        </w:rPr>
        <w:t>אורן אסף חזן (הליכוד):</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אתם חייבים לתת גב לכל מי שפועלים נגדו בניגוד לחוק.</w:t>
      </w:r>
    </w:p>
    <w:p w:rsidR="00BE77E1" w:rsidRDefault="00BE77E1" w:rsidP="00BE77E1">
      <w:pPr>
        <w:rPr>
          <w:rtl/>
          <w:lang w:eastAsia="he-IL"/>
        </w:rPr>
      </w:pPr>
    </w:p>
    <w:p w:rsidR="00BE77E1" w:rsidRDefault="00BE77E1" w:rsidP="00BE77E1">
      <w:pPr>
        <w:pStyle w:val="af6"/>
        <w:keepNext/>
        <w:rPr>
          <w:rtl/>
        </w:rPr>
      </w:pPr>
      <w:bookmarkStart w:id="610" w:name="_ETM_Q1_2081922"/>
      <w:bookmarkStart w:id="611" w:name="_ETM_Q1_2083140"/>
      <w:bookmarkEnd w:id="610"/>
      <w:bookmarkEnd w:id="611"/>
      <w:r>
        <w:rPr>
          <w:rtl/>
        </w:rPr>
        <w:t>היו"ר יואב קיש:</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 xml:space="preserve">אורן, חכה רגע. הלכת לנושא הדיון ואתה צודק. על זה </w:t>
      </w:r>
      <w:bookmarkStart w:id="612" w:name="_ETM_Q1_2083835"/>
      <w:bookmarkEnd w:id="612"/>
      <w:r>
        <w:rPr>
          <w:rFonts w:hint="cs"/>
          <w:rtl/>
          <w:lang w:eastAsia="he-IL"/>
        </w:rPr>
        <w:t xml:space="preserve">אנחנו מדברים אבל מעלים כאן אמירה. </w:t>
      </w:r>
      <w:bookmarkStart w:id="613" w:name="_ETM_Q1_2084850"/>
      <w:bookmarkEnd w:id="613"/>
      <w:r>
        <w:rPr>
          <w:rFonts w:hint="cs"/>
          <w:rtl/>
          <w:lang w:eastAsia="he-IL"/>
        </w:rPr>
        <w:t xml:space="preserve">הוא אמר משהו שוועדת הפנים יכולה לעזור. ננסה להבין ולראות. </w:t>
      </w:r>
      <w:bookmarkStart w:id="614" w:name="_ETM_Q1_2088700"/>
      <w:bookmarkEnd w:id="614"/>
      <w:r>
        <w:rPr>
          <w:rFonts w:hint="cs"/>
          <w:rtl/>
          <w:lang w:eastAsia="he-IL"/>
        </w:rPr>
        <w:t xml:space="preserve">יכול להיות שנוכל לעזור במקרים אחרים. אני רק רוצה </w:t>
      </w:r>
      <w:bookmarkStart w:id="615" w:name="_ETM_Q1_2091254"/>
      <w:bookmarkEnd w:id="615"/>
      <w:r>
        <w:rPr>
          <w:rFonts w:hint="cs"/>
          <w:rtl/>
          <w:lang w:eastAsia="he-IL"/>
        </w:rPr>
        <w:t>להבין מה הוא אומר.</w:t>
      </w:r>
    </w:p>
    <w:p w:rsidR="00BE77E1" w:rsidRDefault="00BE77E1" w:rsidP="00BE77E1">
      <w:pPr>
        <w:rPr>
          <w:rtl/>
          <w:lang w:eastAsia="he-IL"/>
        </w:rPr>
      </w:pPr>
    </w:p>
    <w:p w:rsidR="00BE77E1" w:rsidRDefault="00BE77E1" w:rsidP="00BE77E1">
      <w:pPr>
        <w:pStyle w:val="af9"/>
        <w:keepNext/>
        <w:rPr>
          <w:rtl/>
          <w:lang w:eastAsia="he-IL"/>
        </w:rPr>
      </w:pPr>
      <w:bookmarkStart w:id="616" w:name="_ETM_Q1_2092195"/>
      <w:bookmarkEnd w:id="616"/>
      <w:r>
        <w:rPr>
          <w:rtl/>
          <w:lang w:eastAsia="he-IL"/>
        </w:rPr>
        <w:t>קובי אלירז:</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 xml:space="preserve">בעבר כשאני פניתי גם לגופים אצלנו וגם </w:t>
      </w:r>
      <w:bookmarkStart w:id="617" w:name="_ETM_Q1_2095750"/>
      <w:bookmarkEnd w:id="617"/>
      <w:r>
        <w:rPr>
          <w:rFonts w:hint="cs"/>
          <w:rtl/>
          <w:lang w:eastAsia="he-IL"/>
        </w:rPr>
        <w:t xml:space="preserve">לגופים הביטחוניים בכלל, אמרו שהם לא יכולים לקחת אחריות על כל עסקה שנעשית בין אזרחים. </w:t>
      </w:r>
      <w:bookmarkStart w:id="618" w:name="_ETM_Q1_2100551"/>
      <w:bookmarkEnd w:id="618"/>
      <w:r>
        <w:rPr>
          <w:rFonts w:hint="cs"/>
          <w:rtl/>
          <w:lang w:eastAsia="he-IL"/>
        </w:rPr>
        <w:t xml:space="preserve">יש אולי את משרד הפנים. אני אומר את זה באופן </w:t>
      </w:r>
      <w:bookmarkStart w:id="619" w:name="_ETM_Q1_2103056"/>
      <w:bookmarkEnd w:id="619"/>
      <w:r>
        <w:rPr>
          <w:rFonts w:hint="cs"/>
          <w:rtl/>
          <w:lang w:eastAsia="he-IL"/>
        </w:rPr>
        <w:t xml:space="preserve">כללי כי פניות כאלו ואחרות מגיעות </w:t>
      </w:r>
      <w:bookmarkStart w:id="620" w:name="_ETM_Q1_2106002"/>
      <w:bookmarkEnd w:id="620"/>
      <w:r>
        <w:rPr>
          <w:rFonts w:hint="cs"/>
          <w:rtl/>
          <w:lang w:eastAsia="he-IL"/>
        </w:rPr>
        <w:t>אלי.</w:t>
      </w:r>
    </w:p>
    <w:p w:rsidR="00BE77E1" w:rsidRDefault="00BE77E1" w:rsidP="00BE77E1">
      <w:pPr>
        <w:rPr>
          <w:rtl/>
          <w:lang w:eastAsia="he-IL"/>
        </w:rPr>
      </w:pPr>
    </w:p>
    <w:p w:rsidR="00BE77E1" w:rsidRDefault="00BE77E1" w:rsidP="00BE77E1">
      <w:pPr>
        <w:pStyle w:val="a4"/>
        <w:keepNext/>
        <w:rPr>
          <w:rtl/>
        </w:rPr>
      </w:pPr>
      <w:bookmarkStart w:id="621" w:name="_ETM_Q1_2108950"/>
      <w:bookmarkEnd w:id="621"/>
      <w:r>
        <w:rPr>
          <w:rtl/>
        </w:rPr>
        <w:t>אורן אסף חזן (הליכוד):</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 xml:space="preserve">גם אם תיתן להם אזרחות, תבוא הרשות ותיקח אותם. </w:t>
      </w:r>
    </w:p>
    <w:p w:rsidR="00BE77E1" w:rsidRDefault="00BE77E1" w:rsidP="00BE77E1">
      <w:pPr>
        <w:rPr>
          <w:rtl/>
          <w:lang w:eastAsia="he-IL"/>
        </w:rPr>
      </w:pPr>
    </w:p>
    <w:p w:rsidR="00BE77E1" w:rsidRDefault="00BE77E1" w:rsidP="00BE77E1">
      <w:pPr>
        <w:pStyle w:val="a4"/>
        <w:keepNext/>
        <w:rPr>
          <w:rtl/>
        </w:rPr>
      </w:pPr>
      <w:bookmarkStart w:id="622" w:name="_ETM_Q1_2112217"/>
      <w:bookmarkStart w:id="623" w:name="_ETM_Q1_2113368"/>
      <w:bookmarkEnd w:id="622"/>
      <w:bookmarkEnd w:id="623"/>
      <w:r>
        <w:rPr>
          <w:rtl/>
        </w:rPr>
        <w:t>מרדכי יוגב (הבית היהודי):</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בצד השני אלה אנשים ספציפיים. אתה לא צריך לתת גב לעקל ולמוחמד ולמחמוד. ברשות הפלסטינית, אלה עשרה אנשים שצריך לחתוך להם את הראש וצריך לעצור אותם. שם הם אותם אנשים שמנהלים.</w:t>
      </w:r>
    </w:p>
    <w:p w:rsidR="00BE77E1" w:rsidRDefault="00BE77E1" w:rsidP="00BE77E1">
      <w:pPr>
        <w:rPr>
          <w:rtl/>
          <w:lang w:eastAsia="he-IL"/>
        </w:rPr>
      </w:pPr>
    </w:p>
    <w:p w:rsidR="00BE77E1" w:rsidRDefault="00BE77E1" w:rsidP="00BE77E1">
      <w:pPr>
        <w:pStyle w:val="af6"/>
        <w:keepNext/>
        <w:rPr>
          <w:rtl/>
        </w:rPr>
      </w:pPr>
      <w:bookmarkStart w:id="624" w:name="_ETM_Q1_2125567"/>
      <w:bookmarkEnd w:id="624"/>
      <w:r>
        <w:rPr>
          <w:rtl/>
        </w:rPr>
        <w:t>היו"ר יואב קיש:</w:t>
      </w:r>
    </w:p>
    <w:p w:rsidR="00BE77E1" w:rsidRDefault="00BE77E1" w:rsidP="00BE77E1">
      <w:pPr>
        <w:pStyle w:val="KeepWithNext"/>
        <w:rPr>
          <w:rtl/>
          <w:lang w:eastAsia="he-IL"/>
        </w:rPr>
      </w:pPr>
    </w:p>
    <w:p w:rsidR="00BE77E1" w:rsidRDefault="00BE77E1" w:rsidP="00BE77E1">
      <w:pPr>
        <w:rPr>
          <w:rtl/>
          <w:lang w:eastAsia="he-IL"/>
        </w:rPr>
      </w:pPr>
      <w:r>
        <w:rPr>
          <w:rFonts w:hint="cs"/>
          <w:rtl/>
          <w:lang w:eastAsia="he-IL"/>
        </w:rPr>
        <w:t>את</w:t>
      </w:r>
      <w:r w:rsidR="00E41658">
        <w:rPr>
          <w:rFonts w:hint="cs"/>
          <w:rtl/>
          <w:lang w:eastAsia="he-IL"/>
        </w:rPr>
        <w:t xml:space="preserve"> הציידים שלהם.</w:t>
      </w:r>
    </w:p>
    <w:p w:rsidR="00E41658" w:rsidRDefault="00E41658" w:rsidP="00BE77E1">
      <w:pPr>
        <w:rPr>
          <w:rtl/>
          <w:lang w:eastAsia="he-IL"/>
        </w:rPr>
      </w:pPr>
    </w:p>
    <w:p w:rsidR="00E41658" w:rsidRDefault="00E41658" w:rsidP="00E41658">
      <w:pPr>
        <w:pStyle w:val="a4"/>
        <w:keepNext/>
        <w:rPr>
          <w:rtl/>
        </w:rPr>
      </w:pPr>
      <w:bookmarkStart w:id="625" w:name="_ETM_Q1_2125149"/>
      <w:bookmarkEnd w:id="625"/>
      <w:r>
        <w:rPr>
          <w:rtl/>
        </w:rPr>
        <w:t>מרדכי יוגב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את הציידים שלהם. אם </w:t>
      </w:r>
      <w:bookmarkStart w:id="626" w:name="_ETM_Q1_2128949"/>
      <w:bookmarkEnd w:id="626"/>
      <w:r>
        <w:rPr>
          <w:rFonts w:hint="cs"/>
          <w:rtl/>
          <w:lang w:eastAsia="he-IL"/>
        </w:rPr>
        <w:t xml:space="preserve">מתאם הפעולות בשטחים מבקש, לא יקרה כלום, אבל אם הוא </w:t>
      </w:r>
      <w:bookmarkStart w:id="627" w:name="_ETM_Q1_2133792"/>
      <w:bookmarkEnd w:id="627"/>
      <w:r>
        <w:rPr>
          <w:rFonts w:hint="cs"/>
          <w:rtl/>
          <w:lang w:eastAsia="he-IL"/>
        </w:rPr>
        <w:t xml:space="preserve">יאמר להם שהם עצורים או שאין להם </w:t>
      </w:r>
      <w:bookmarkStart w:id="628" w:name="_ETM_Q1_2134919"/>
      <w:bookmarkEnd w:id="628"/>
      <w:r>
        <w:rPr>
          <w:rFonts w:hint="cs"/>
          <w:rtl/>
          <w:lang w:eastAsia="he-IL"/>
        </w:rPr>
        <w:t>סמכויות מעבר או עוד כל מיני סנקציות אחרות הכי קשו</w:t>
      </w:r>
      <w:bookmarkStart w:id="629" w:name="_ETM_Q1_2139660"/>
      <w:bookmarkEnd w:id="629"/>
      <w:r>
        <w:rPr>
          <w:rFonts w:hint="cs"/>
          <w:rtl/>
          <w:lang w:eastAsia="he-IL"/>
        </w:rPr>
        <w:t xml:space="preserve">ת מול אבו מאזן ומול האחרים, ואתה יודע מה דעתי </w:t>
      </w:r>
      <w:bookmarkStart w:id="630" w:name="_ETM_Q1_2141840"/>
      <w:bookmarkEnd w:id="630"/>
      <w:r>
        <w:rPr>
          <w:rFonts w:hint="cs"/>
          <w:rtl/>
          <w:lang w:eastAsia="he-IL"/>
        </w:rPr>
        <w:t>עליהם, זה ייראה אחרת.</w:t>
      </w:r>
    </w:p>
    <w:p w:rsidR="00E41658" w:rsidRDefault="00E41658" w:rsidP="00E41658">
      <w:pPr>
        <w:rPr>
          <w:rtl/>
          <w:lang w:eastAsia="he-IL"/>
        </w:rPr>
      </w:pPr>
    </w:p>
    <w:p w:rsidR="00E41658" w:rsidRDefault="00E41658" w:rsidP="00E41658">
      <w:pPr>
        <w:pStyle w:val="af6"/>
        <w:keepNext/>
        <w:rPr>
          <w:rtl/>
        </w:rPr>
      </w:pPr>
      <w:bookmarkStart w:id="631" w:name="_ETM_Q1_2142692"/>
      <w:bookmarkStart w:id="632" w:name="_ETM_Q1_2143903"/>
      <w:bookmarkEnd w:id="631"/>
      <w:bookmarkEnd w:id="632"/>
      <w:r>
        <w:rPr>
          <w:rtl/>
        </w:rPr>
        <w:t>היו"ר יואב קיש:</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אולי רק את זה הם להבין.</w:t>
      </w:r>
    </w:p>
    <w:p w:rsidR="00E41658" w:rsidRDefault="00E41658" w:rsidP="00E41658">
      <w:pPr>
        <w:rPr>
          <w:rtl/>
          <w:lang w:eastAsia="he-IL"/>
        </w:rPr>
      </w:pPr>
    </w:p>
    <w:p w:rsidR="00E41658" w:rsidRDefault="00E41658" w:rsidP="00E41658">
      <w:pPr>
        <w:pStyle w:val="a4"/>
        <w:keepNext/>
        <w:rPr>
          <w:rtl/>
        </w:rPr>
      </w:pPr>
      <w:bookmarkStart w:id="633" w:name="_ETM_Q1_2146036"/>
      <w:bookmarkStart w:id="634" w:name="_ETM_Q1_2147007"/>
      <w:bookmarkEnd w:id="633"/>
      <w:bookmarkEnd w:id="634"/>
      <w:r>
        <w:rPr>
          <w:rtl/>
        </w:rPr>
        <w:t>מרדכי יוגב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הרתעה. מה </w:t>
      </w:r>
      <w:bookmarkStart w:id="635" w:name="_ETM_Q1_2145918"/>
      <w:bookmarkEnd w:id="635"/>
      <w:r>
        <w:rPr>
          <w:rFonts w:hint="cs"/>
          <w:rtl/>
          <w:lang w:eastAsia="he-IL"/>
        </w:rPr>
        <w:t>ירתיע ולא מה יעשה אותנו חנונים.</w:t>
      </w:r>
    </w:p>
    <w:p w:rsidR="00E41658" w:rsidRDefault="00E41658" w:rsidP="00E41658">
      <w:pPr>
        <w:rPr>
          <w:rtl/>
          <w:lang w:eastAsia="he-IL"/>
        </w:rPr>
      </w:pPr>
    </w:p>
    <w:p w:rsidR="00E41658" w:rsidRDefault="00E41658" w:rsidP="00E41658">
      <w:pPr>
        <w:pStyle w:val="a4"/>
        <w:keepNext/>
        <w:rPr>
          <w:rtl/>
        </w:rPr>
      </w:pPr>
      <w:bookmarkStart w:id="636" w:name="_ETM_Q1_2149727"/>
      <w:bookmarkStart w:id="637" w:name="_ETM_Q1_2155828"/>
      <w:bookmarkEnd w:id="636"/>
      <w:bookmarkEnd w:id="637"/>
      <w:r>
        <w:rPr>
          <w:rtl/>
        </w:rPr>
        <w:t>אורן אסף חזן (הליכוד):</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סלחו לי שאני מרכז אותנו </w:t>
      </w:r>
      <w:bookmarkStart w:id="638" w:name="_ETM_Q1_2155836"/>
      <w:bookmarkEnd w:id="638"/>
      <w:r>
        <w:rPr>
          <w:rFonts w:hint="cs"/>
          <w:rtl/>
          <w:lang w:eastAsia="he-IL"/>
        </w:rPr>
        <w:t xml:space="preserve">לליבה. כל מה שמדברים כאן זה ללכת סחור </w:t>
      </w:r>
      <w:bookmarkStart w:id="639" w:name="_ETM_Q1_2157205"/>
      <w:bookmarkEnd w:id="639"/>
      <w:r>
        <w:rPr>
          <w:rFonts w:hint="cs"/>
          <w:rtl/>
          <w:lang w:eastAsia="he-IL"/>
        </w:rPr>
        <w:t>סחור כי גם אם בסוף המערכת תיתן</w:t>
      </w:r>
      <w:r w:rsidR="009B6D57">
        <w:rPr>
          <w:rFonts w:hint="cs"/>
          <w:rtl/>
          <w:lang w:eastAsia="he-IL"/>
        </w:rPr>
        <w:t xml:space="preserve"> </w:t>
      </w:r>
      <w:bookmarkStart w:id="640" w:name="_ETM_Q1_2160202"/>
      <w:bookmarkEnd w:id="640"/>
      <w:r>
        <w:rPr>
          <w:rFonts w:hint="cs"/>
          <w:rtl/>
          <w:lang w:eastAsia="he-IL"/>
        </w:rPr>
        <w:t xml:space="preserve">גיבוי לכולם, תן להם אזרחות ומגדל אקירוב בתל </w:t>
      </w:r>
      <w:bookmarkStart w:id="641" w:name="_ETM_Q1_2162425"/>
      <w:bookmarkEnd w:id="641"/>
      <w:r>
        <w:rPr>
          <w:rFonts w:hint="cs"/>
          <w:rtl/>
          <w:lang w:eastAsia="he-IL"/>
        </w:rPr>
        <w:t xml:space="preserve">אביב. הסיפור הוא שהרשות תוכל להגיע לאקירוב בתל אביב, לקחת </w:t>
      </w:r>
      <w:bookmarkStart w:id="642" w:name="_ETM_Q1_2166571"/>
      <w:bookmarkEnd w:id="642"/>
      <w:r>
        <w:rPr>
          <w:rFonts w:hint="cs"/>
          <w:rtl/>
          <w:lang w:eastAsia="he-IL"/>
        </w:rPr>
        <w:t xml:space="preserve">אותם מהאוזן, לשים אותם ברמאללה ולקצוץ אותם </w:t>
      </w:r>
      <w:bookmarkStart w:id="643" w:name="_ETM_Q1_2168520"/>
      <w:bookmarkEnd w:id="643"/>
      <w:r>
        <w:rPr>
          <w:rFonts w:hint="cs"/>
          <w:rtl/>
          <w:lang w:eastAsia="he-IL"/>
        </w:rPr>
        <w:t xml:space="preserve">לשקיות. זה הסיפור עכשיו. </w:t>
      </w:r>
    </w:p>
    <w:p w:rsidR="00E41658" w:rsidRDefault="00E41658" w:rsidP="00E41658">
      <w:pPr>
        <w:rPr>
          <w:rtl/>
          <w:lang w:eastAsia="he-IL"/>
        </w:rPr>
      </w:pPr>
    </w:p>
    <w:p w:rsidR="00E41658" w:rsidRDefault="00E41658" w:rsidP="00E41658">
      <w:pPr>
        <w:pStyle w:val="af6"/>
        <w:keepNext/>
        <w:rPr>
          <w:rtl/>
        </w:rPr>
      </w:pPr>
      <w:bookmarkStart w:id="644" w:name="_ETM_Q1_2172372"/>
      <w:bookmarkStart w:id="645" w:name="_ETM_Q1_2171826"/>
      <w:bookmarkEnd w:id="644"/>
      <w:bookmarkEnd w:id="645"/>
      <w:r>
        <w:rPr>
          <w:rtl/>
        </w:rPr>
        <w:t>היו"ר יואב קיש:</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עכשיו לעניין.</w:t>
      </w:r>
    </w:p>
    <w:p w:rsidR="00E41658" w:rsidRDefault="00E41658" w:rsidP="00E41658">
      <w:pPr>
        <w:rPr>
          <w:rtl/>
          <w:lang w:eastAsia="he-IL"/>
        </w:rPr>
      </w:pPr>
    </w:p>
    <w:p w:rsidR="00E41658" w:rsidRDefault="00E41658" w:rsidP="00E41658">
      <w:pPr>
        <w:pStyle w:val="af9"/>
        <w:keepNext/>
        <w:rPr>
          <w:rtl/>
          <w:lang w:eastAsia="he-IL"/>
        </w:rPr>
      </w:pPr>
      <w:bookmarkStart w:id="646" w:name="_ETM_Q1_2172541"/>
      <w:bookmarkEnd w:id="646"/>
      <w:r>
        <w:rPr>
          <w:rtl/>
          <w:lang w:eastAsia="he-IL"/>
        </w:rPr>
        <w:t>קובי אלירז:</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אני חושב שצריך לתת מענה</w:t>
      </w:r>
      <w:bookmarkStart w:id="647" w:name="_ETM_Q1_2175349"/>
      <w:bookmarkEnd w:id="647"/>
      <w:r>
        <w:rPr>
          <w:rFonts w:hint="cs"/>
          <w:rtl/>
          <w:lang w:eastAsia="he-IL"/>
        </w:rPr>
        <w:t>.</w:t>
      </w:r>
      <w:r w:rsidR="009B6D57">
        <w:rPr>
          <w:rFonts w:hint="cs"/>
          <w:rtl/>
          <w:lang w:eastAsia="he-IL"/>
        </w:rPr>
        <w:t xml:space="preserve"> </w:t>
      </w:r>
      <w:r>
        <w:rPr>
          <w:rFonts w:hint="cs"/>
          <w:rtl/>
          <w:lang w:eastAsia="he-IL"/>
        </w:rPr>
        <w:t xml:space="preserve">כפי </w:t>
      </w:r>
      <w:bookmarkStart w:id="648" w:name="_ETM_Q1_2198095"/>
      <w:bookmarkEnd w:id="648"/>
      <w:r>
        <w:rPr>
          <w:rFonts w:hint="cs"/>
          <w:rtl/>
          <w:lang w:eastAsia="he-IL"/>
        </w:rPr>
        <w:t xml:space="preserve">שאנחנו מכירים, המקרים האלה של מה שנקרא זימון ו/או </w:t>
      </w:r>
      <w:bookmarkStart w:id="649" w:name="_ETM_Q1_2199993"/>
      <w:bookmarkEnd w:id="649"/>
      <w:r>
        <w:rPr>
          <w:rFonts w:hint="cs"/>
          <w:rtl/>
          <w:lang w:eastAsia="he-IL"/>
        </w:rPr>
        <w:t xml:space="preserve">חטיפה, הם מקרים מאוד מאוד נדירים. אני חושב שבהם, ככל </w:t>
      </w:r>
      <w:bookmarkStart w:id="650" w:name="_ETM_Q1_2205711"/>
      <w:bookmarkEnd w:id="650"/>
      <w:r>
        <w:rPr>
          <w:rFonts w:hint="cs"/>
          <w:rtl/>
          <w:lang w:eastAsia="he-IL"/>
        </w:rPr>
        <w:t xml:space="preserve">שמשתנה התמונה, אנחנו צריכים באמת לעשות כאן משהו אחר. אכן </w:t>
      </w:r>
      <w:bookmarkStart w:id="651" w:name="_ETM_Q1_2211533"/>
      <w:bookmarkEnd w:id="651"/>
      <w:r>
        <w:rPr>
          <w:rFonts w:hint="cs"/>
          <w:rtl/>
          <w:lang w:eastAsia="he-IL"/>
        </w:rPr>
        <w:t xml:space="preserve">זה נמצא על השולחן. אני חוזר ומעיר את זה </w:t>
      </w:r>
      <w:bookmarkStart w:id="652" w:name="_ETM_Q1_2215252"/>
      <w:bookmarkEnd w:id="652"/>
      <w:r>
        <w:rPr>
          <w:rFonts w:hint="cs"/>
          <w:rtl/>
          <w:lang w:eastAsia="he-IL"/>
        </w:rPr>
        <w:t xml:space="preserve">שככל שכן ייתנו להם איזשהו גב, בלי קשר </w:t>
      </w:r>
      <w:r>
        <w:rPr>
          <w:rtl/>
          <w:lang w:eastAsia="he-IL"/>
        </w:rPr>
        <w:t>–</w:t>
      </w:r>
      <w:r>
        <w:rPr>
          <w:rFonts w:hint="cs"/>
          <w:rtl/>
          <w:lang w:eastAsia="he-IL"/>
        </w:rPr>
        <w:t xml:space="preserve"> </w:t>
      </w:r>
      <w:bookmarkStart w:id="653" w:name="_ETM_Q1_2217916"/>
      <w:bookmarkEnd w:id="653"/>
      <w:r>
        <w:rPr>
          <w:rFonts w:hint="cs"/>
          <w:rtl/>
          <w:lang w:eastAsia="he-IL"/>
        </w:rPr>
        <w:t xml:space="preserve">אני מקווה שאת הדבר הזה נצליח </w:t>
      </w:r>
      <w:r>
        <w:rPr>
          <w:rtl/>
          <w:lang w:eastAsia="he-IL"/>
        </w:rPr>
        <w:t>–</w:t>
      </w:r>
      <w:r>
        <w:rPr>
          <w:rFonts w:hint="cs"/>
          <w:rtl/>
          <w:lang w:eastAsia="he-IL"/>
        </w:rPr>
        <w:t xml:space="preserve"> המקרה הזה </w:t>
      </w:r>
      <w:bookmarkStart w:id="654" w:name="_ETM_Q1_2222018"/>
      <w:bookmarkEnd w:id="654"/>
      <w:r>
        <w:rPr>
          <w:rFonts w:hint="cs"/>
          <w:rtl/>
          <w:lang w:eastAsia="he-IL"/>
        </w:rPr>
        <w:t xml:space="preserve">הוא נדיר כפי שבדקתי עם כל הנוגעים </w:t>
      </w:r>
      <w:bookmarkStart w:id="655" w:name="_ETM_Q1_2225561"/>
      <w:bookmarkEnd w:id="655"/>
      <w:r>
        <w:rPr>
          <w:rFonts w:hint="cs"/>
          <w:rtl/>
          <w:lang w:eastAsia="he-IL"/>
        </w:rPr>
        <w:t>בדבר. יש קשר בדרגים הכי גבוהים</w:t>
      </w:r>
      <w:bookmarkStart w:id="656" w:name="_ETM_Q1_2231959"/>
      <w:bookmarkEnd w:id="656"/>
      <w:r>
        <w:rPr>
          <w:rFonts w:hint="cs"/>
          <w:rtl/>
          <w:lang w:eastAsia="he-IL"/>
        </w:rPr>
        <w:t>.</w:t>
      </w:r>
    </w:p>
    <w:p w:rsidR="00E41658" w:rsidRDefault="00E41658" w:rsidP="00E41658">
      <w:pPr>
        <w:rPr>
          <w:rtl/>
          <w:lang w:eastAsia="he-IL"/>
        </w:rPr>
      </w:pPr>
    </w:p>
    <w:p w:rsidR="00E41658" w:rsidRDefault="00E41658" w:rsidP="00E41658">
      <w:pPr>
        <w:pStyle w:val="af6"/>
        <w:keepNext/>
        <w:rPr>
          <w:rtl/>
        </w:rPr>
      </w:pPr>
      <w:bookmarkStart w:id="657" w:name="_ETM_Q1_2233149"/>
      <w:bookmarkEnd w:id="657"/>
      <w:r>
        <w:rPr>
          <w:rtl/>
        </w:rPr>
        <w:t>היו"ר יואב קיש:</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אבל עד שלא יישללו תעודות </w:t>
      </w:r>
      <w:r>
        <w:rPr>
          <w:lang w:eastAsia="he-IL"/>
        </w:rPr>
        <w:t>VIP</w:t>
      </w:r>
      <w:r>
        <w:rPr>
          <w:rFonts w:hint="cs"/>
          <w:rtl/>
          <w:lang w:eastAsia="he-IL"/>
        </w:rPr>
        <w:t xml:space="preserve">, עד שלא יעשו </w:t>
      </w:r>
      <w:bookmarkStart w:id="658" w:name="_ETM_Q1_2234952"/>
      <w:bookmarkEnd w:id="658"/>
      <w:r>
        <w:rPr>
          <w:rFonts w:hint="cs"/>
          <w:rtl/>
          <w:lang w:eastAsia="he-IL"/>
        </w:rPr>
        <w:t>דברים בשטח, לא יבינו את זה. לא יבינו.</w:t>
      </w:r>
    </w:p>
    <w:p w:rsidR="00E41658" w:rsidRDefault="00E41658" w:rsidP="00E41658">
      <w:pPr>
        <w:rPr>
          <w:rtl/>
          <w:lang w:eastAsia="he-IL"/>
        </w:rPr>
      </w:pPr>
    </w:p>
    <w:p w:rsidR="00E41658" w:rsidRDefault="00E41658" w:rsidP="00E41658">
      <w:pPr>
        <w:rPr>
          <w:rtl/>
          <w:lang w:eastAsia="he-IL"/>
        </w:rPr>
      </w:pPr>
      <w:bookmarkStart w:id="659" w:name="_ETM_Q1_2242802"/>
      <w:bookmarkEnd w:id="659"/>
      <w:r>
        <w:rPr>
          <w:rFonts w:hint="cs"/>
          <w:rtl/>
          <w:lang w:eastAsia="he-IL"/>
        </w:rPr>
        <w:t xml:space="preserve">חזר נציג המשטרה. </w:t>
      </w:r>
      <w:bookmarkStart w:id="660" w:name="_ETM_Q1_2249430"/>
      <w:bookmarkEnd w:id="660"/>
      <w:r>
        <w:rPr>
          <w:rFonts w:hint="cs"/>
          <w:rtl/>
          <w:lang w:eastAsia="he-IL"/>
        </w:rPr>
        <w:t>אני מקווה שיש לך תשובות ויותר מזה, גם לנוש</w:t>
      </w:r>
      <w:bookmarkStart w:id="661" w:name="_ETM_Q1_2258031"/>
      <w:bookmarkEnd w:id="661"/>
      <w:r>
        <w:rPr>
          <w:rFonts w:hint="cs"/>
          <w:rtl/>
          <w:lang w:eastAsia="he-IL"/>
        </w:rPr>
        <w:t xml:space="preserve">א ספציפי של זימונים, כאילו הליכים שלטוניים שהרשות עושה לנו </w:t>
      </w:r>
      <w:bookmarkStart w:id="662" w:name="_ETM_Q1_2261948"/>
      <w:bookmarkEnd w:id="662"/>
      <w:r>
        <w:rPr>
          <w:rFonts w:hint="cs"/>
          <w:rtl/>
          <w:lang w:eastAsia="he-IL"/>
        </w:rPr>
        <w:t xml:space="preserve">בתוך ירושלים. סיפר כאן חבר הכנסת סמוטריץ שזומן עורך דין </w:t>
      </w:r>
      <w:bookmarkStart w:id="663" w:name="_ETM_Q1_2267553"/>
      <w:bookmarkEnd w:id="663"/>
      <w:r>
        <w:rPr>
          <w:rFonts w:hint="cs"/>
          <w:rtl/>
          <w:lang w:eastAsia="he-IL"/>
        </w:rPr>
        <w:t>מיפו.</w:t>
      </w:r>
    </w:p>
    <w:p w:rsidR="00E41658" w:rsidRDefault="00E41658" w:rsidP="00E41658">
      <w:pPr>
        <w:rPr>
          <w:rtl/>
          <w:lang w:eastAsia="he-IL"/>
        </w:rPr>
      </w:pPr>
    </w:p>
    <w:p w:rsidR="00E41658" w:rsidRDefault="00E41658" w:rsidP="00E41658">
      <w:pPr>
        <w:pStyle w:val="a4"/>
        <w:keepNext/>
        <w:rPr>
          <w:rtl/>
        </w:rPr>
      </w:pPr>
      <w:bookmarkStart w:id="664" w:name="_ETM_Q1_2271707"/>
      <w:bookmarkStart w:id="665" w:name="_ETM_Q1_2270206"/>
      <w:bookmarkEnd w:id="664"/>
      <w:bookmarkEnd w:id="665"/>
      <w:r>
        <w:rPr>
          <w:rtl/>
        </w:rPr>
        <w:t>בצלאל סמוטריץ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נכון למחר מזומן עורך דין זוהיר דאקע מיפו. הוא זומן </w:t>
      </w:r>
      <w:bookmarkStart w:id="666" w:name="_ETM_Q1_2276248"/>
      <w:bookmarkEnd w:id="666"/>
      <w:r>
        <w:rPr>
          <w:rFonts w:hint="cs"/>
          <w:rtl/>
          <w:lang w:eastAsia="he-IL"/>
        </w:rPr>
        <w:t xml:space="preserve">לחקירה במשרדי הרשות הפלסטינית בירושלים בגין מעורבות באותה עסקה </w:t>
      </w:r>
      <w:bookmarkStart w:id="667" w:name="_ETM_Q1_2280720"/>
      <w:bookmarkEnd w:id="667"/>
      <w:r>
        <w:rPr>
          <w:rFonts w:hint="cs"/>
          <w:rtl/>
          <w:lang w:eastAsia="he-IL"/>
        </w:rPr>
        <w:t xml:space="preserve">הנטענת. ממש לפני עשר דקות עורך דין נוסף מרחוב </w:t>
      </w:r>
      <w:bookmarkStart w:id="668" w:name="_ETM_Q1_2283363"/>
      <w:bookmarkEnd w:id="668"/>
      <w:r>
        <w:rPr>
          <w:rFonts w:hint="cs"/>
          <w:rtl/>
          <w:lang w:eastAsia="he-IL"/>
        </w:rPr>
        <w:t xml:space="preserve">חבצלת בירושלים קיבל ביקור רשמי של נציגי הרשות וקיבל זימון. </w:t>
      </w:r>
      <w:bookmarkStart w:id="669" w:name="_ETM_Q1_2289090"/>
      <w:bookmarkEnd w:id="669"/>
      <w:r>
        <w:rPr>
          <w:rFonts w:hint="cs"/>
          <w:rtl/>
          <w:lang w:eastAsia="he-IL"/>
        </w:rPr>
        <w:t>אנחנו יודעים</w:t>
      </w:r>
      <w:r w:rsidR="009B6D57">
        <w:rPr>
          <w:rFonts w:hint="cs"/>
          <w:rtl/>
          <w:lang w:eastAsia="he-IL"/>
        </w:rPr>
        <w:t xml:space="preserve"> </w:t>
      </w:r>
      <w:r>
        <w:rPr>
          <w:rFonts w:hint="cs"/>
          <w:rtl/>
          <w:lang w:eastAsia="he-IL"/>
        </w:rPr>
        <w:t xml:space="preserve">יום ביומו על עשרות תושבי מזרח </w:t>
      </w:r>
      <w:bookmarkStart w:id="670" w:name="_ETM_Q1_2290657"/>
      <w:bookmarkEnd w:id="670"/>
      <w:r>
        <w:rPr>
          <w:rFonts w:hint="cs"/>
          <w:rtl/>
          <w:lang w:eastAsia="he-IL"/>
        </w:rPr>
        <w:t xml:space="preserve">ירושלים שמקבלים זימונים לחקירות ברשות הפלסטינית, חלקם ברמאללה וחלקם </w:t>
      </w:r>
      <w:bookmarkStart w:id="671" w:name="_ETM_Q1_2294642"/>
      <w:bookmarkEnd w:id="671"/>
      <w:r>
        <w:rPr>
          <w:rFonts w:hint="cs"/>
          <w:rtl/>
          <w:lang w:eastAsia="he-IL"/>
        </w:rPr>
        <w:t xml:space="preserve">בירושלים. האם אתם יודעים על כך? האם אתם עוקבים </w:t>
      </w:r>
      <w:bookmarkStart w:id="672" w:name="_ETM_Q1_2295568"/>
      <w:bookmarkEnd w:id="672"/>
      <w:r>
        <w:rPr>
          <w:rFonts w:hint="cs"/>
          <w:rtl/>
          <w:lang w:eastAsia="he-IL"/>
        </w:rPr>
        <w:t xml:space="preserve">אחרי זה? </w:t>
      </w:r>
    </w:p>
    <w:p w:rsidR="00E41658" w:rsidRDefault="00E41658" w:rsidP="00E41658">
      <w:pPr>
        <w:rPr>
          <w:rtl/>
          <w:lang w:eastAsia="he-IL"/>
        </w:rPr>
      </w:pPr>
    </w:p>
    <w:p w:rsidR="00E41658" w:rsidRDefault="00E41658" w:rsidP="00E41658">
      <w:pPr>
        <w:pStyle w:val="af6"/>
        <w:keepNext/>
        <w:rPr>
          <w:rtl/>
        </w:rPr>
      </w:pPr>
      <w:bookmarkStart w:id="673" w:name="_ETM_Q1_2301846"/>
      <w:bookmarkEnd w:id="673"/>
      <w:r>
        <w:rPr>
          <w:rtl/>
        </w:rPr>
        <w:t>היו"ר יואב קיש:</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תן לנו את המידע שאספת.</w:t>
      </w:r>
    </w:p>
    <w:p w:rsidR="00E41658" w:rsidRDefault="00E41658" w:rsidP="00E41658">
      <w:pPr>
        <w:rPr>
          <w:rtl/>
          <w:lang w:eastAsia="he-IL"/>
        </w:rPr>
      </w:pPr>
    </w:p>
    <w:p w:rsidR="00E41658" w:rsidRDefault="00E41658" w:rsidP="00E41658">
      <w:pPr>
        <w:pStyle w:val="af9"/>
        <w:keepNext/>
        <w:rPr>
          <w:rtl/>
          <w:lang w:eastAsia="he-IL"/>
        </w:rPr>
      </w:pPr>
      <w:bookmarkStart w:id="674" w:name="_ETM_Q1_2301117"/>
      <w:bookmarkStart w:id="675" w:name="_ETM_Q1_2307603"/>
      <w:bookmarkEnd w:id="674"/>
      <w:bookmarkEnd w:id="675"/>
      <w:r>
        <w:rPr>
          <w:rtl/>
          <w:lang w:eastAsia="he-IL"/>
        </w:rPr>
        <w:t>גלעד בהט:</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אני אתייחס לגבי האירוע </w:t>
      </w:r>
      <w:bookmarkStart w:id="676" w:name="_ETM_Q1_2307879"/>
      <w:bookmarkEnd w:id="676"/>
      <w:r>
        <w:rPr>
          <w:rFonts w:hint="cs"/>
          <w:rtl/>
          <w:lang w:eastAsia="he-IL"/>
        </w:rPr>
        <w:t>הזה. שוב אני אומר שאני מכיר את התיק טוב ו</w:t>
      </w:r>
      <w:bookmarkStart w:id="677" w:name="_ETM_Q1_2314320"/>
      <w:bookmarkEnd w:id="677"/>
      <w:r>
        <w:rPr>
          <w:rFonts w:hint="cs"/>
          <w:rtl/>
          <w:lang w:eastAsia="he-IL"/>
        </w:rPr>
        <w:t>זה לא</w:t>
      </w:r>
      <w:r w:rsidR="009B6D57">
        <w:rPr>
          <w:rFonts w:hint="cs"/>
          <w:rtl/>
          <w:lang w:eastAsia="he-IL"/>
        </w:rPr>
        <w:t xml:space="preserve"> </w:t>
      </w:r>
      <w:r>
        <w:rPr>
          <w:rFonts w:hint="cs"/>
          <w:rtl/>
          <w:lang w:eastAsia="he-IL"/>
        </w:rPr>
        <w:t xml:space="preserve">שאני בחוסר הכרות. רק להדגיש </w:t>
      </w:r>
      <w:bookmarkStart w:id="678" w:name="_ETM_Q1_2317584"/>
      <w:bookmarkEnd w:id="678"/>
      <w:r>
        <w:rPr>
          <w:rFonts w:hint="cs"/>
          <w:rtl/>
          <w:lang w:eastAsia="he-IL"/>
        </w:rPr>
        <w:t xml:space="preserve">שלא מדובר כאן באירוע של חטיפה כיוון שאותו אזרח בעצם נעצר ברמאללה ולא בשטח ישראל. הוא נעצר בשטחי הרשות. </w:t>
      </w:r>
      <w:bookmarkStart w:id="679" w:name="_ETM_Q1_2326321"/>
      <w:bookmarkEnd w:id="679"/>
      <w:r>
        <w:rPr>
          <w:rFonts w:hint="cs"/>
          <w:rtl/>
          <w:lang w:eastAsia="he-IL"/>
        </w:rPr>
        <w:t xml:space="preserve">הוא לא נעצר בשטח ישראל. </w:t>
      </w:r>
    </w:p>
    <w:p w:rsidR="00E41658" w:rsidRDefault="00E41658" w:rsidP="00E41658">
      <w:pPr>
        <w:rPr>
          <w:rtl/>
          <w:lang w:eastAsia="he-IL"/>
        </w:rPr>
      </w:pPr>
    </w:p>
    <w:p w:rsidR="00E41658" w:rsidRDefault="00E41658" w:rsidP="00E41658">
      <w:pPr>
        <w:pStyle w:val="a4"/>
        <w:keepNext/>
        <w:rPr>
          <w:rtl/>
        </w:rPr>
      </w:pPr>
      <w:bookmarkStart w:id="680" w:name="_ETM_Q1_2329188"/>
      <w:bookmarkEnd w:id="680"/>
      <w:r>
        <w:rPr>
          <w:rtl/>
        </w:rPr>
        <w:t>אורן אסף חזן (הליכוד):</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מה זה משנה היכן הוא נעצר?</w:t>
      </w:r>
    </w:p>
    <w:p w:rsidR="00E41658" w:rsidRDefault="00E41658" w:rsidP="00E41658">
      <w:pPr>
        <w:rPr>
          <w:rtl/>
          <w:lang w:eastAsia="he-IL"/>
        </w:rPr>
      </w:pPr>
    </w:p>
    <w:p w:rsidR="00E41658" w:rsidRDefault="00E41658" w:rsidP="00E41658">
      <w:pPr>
        <w:pStyle w:val="af6"/>
        <w:keepNext/>
        <w:rPr>
          <w:rtl/>
        </w:rPr>
      </w:pPr>
      <w:r>
        <w:rPr>
          <w:rtl/>
        </w:rPr>
        <w:t>היו"ר יואב קיש:</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אני חשבתי שזאת חטיפה. הוא מבהיר שהוא היה ברמאללה.</w:t>
      </w:r>
    </w:p>
    <w:p w:rsidR="00E41658" w:rsidRDefault="00E41658" w:rsidP="00E41658">
      <w:pPr>
        <w:rPr>
          <w:rtl/>
          <w:lang w:eastAsia="he-IL"/>
        </w:rPr>
      </w:pPr>
    </w:p>
    <w:p w:rsidR="00E41658" w:rsidRDefault="00E41658" w:rsidP="00E41658">
      <w:pPr>
        <w:pStyle w:val="a4"/>
        <w:keepNext/>
        <w:rPr>
          <w:rtl/>
        </w:rPr>
      </w:pPr>
      <w:bookmarkStart w:id="681" w:name="_ETM_Q1_2334284"/>
      <w:bookmarkEnd w:id="681"/>
      <w:r>
        <w:rPr>
          <w:rtl/>
        </w:rPr>
        <w:lastRenderedPageBreak/>
        <w:t>בצלאל סמוטריץ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גם זאת חטיפה.</w:t>
      </w:r>
    </w:p>
    <w:p w:rsidR="00E41658" w:rsidRDefault="00E41658" w:rsidP="00E41658">
      <w:pPr>
        <w:rPr>
          <w:rtl/>
          <w:lang w:eastAsia="he-IL"/>
        </w:rPr>
      </w:pPr>
      <w:bookmarkStart w:id="682" w:name="_ETM_Q1_2336242"/>
      <w:bookmarkEnd w:id="682"/>
    </w:p>
    <w:p w:rsidR="00E41658" w:rsidRDefault="00E41658" w:rsidP="00E41658">
      <w:pPr>
        <w:pStyle w:val="af6"/>
        <w:keepNext/>
        <w:rPr>
          <w:rtl/>
        </w:rPr>
      </w:pPr>
      <w:bookmarkStart w:id="683" w:name="_ETM_Q1_2336606"/>
      <w:bookmarkEnd w:id="683"/>
      <w:r>
        <w:rPr>
          <w:rtl/>
        </w:rPr>
        <w:t>היו"ר יואב קיש:</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אבל לא משטח ישראל. יש לזה משמעות.</w:t>
      </w:r>
    </w:p>
    <w:p w:rsidR="00E41658" w:rsidRDefault="00E41658" w:rsidP="00E41658">
      <w:pPr>
        <w:rPr>
          <w:rtl/>
          <w:lang w:eastAsia="he-IL"/>
        </w:rPr>
      </w:pPr>
    </w:p>
    <w:p w:rsidR="00E41658" w:rsidRDefault="00E41658" w:rsidP="00E41658">
      <w:pPr>
        <w:pStyle w:val="a4"/>
        <w:keepNext/>
        <w:rPr>
          <w:rtl/>
        </w:rPr>
      </w:pPr>
      <w:bookmarkStart w:id="684" w:name="_ETM_Q1_2339384"/>
      <w:bookmarkEnd w:id="684"/>
      <w:r>
        <w:rPr>
          <w:rtl/>
        </w:rPr>
        <w:t>בצלאל סמוטריץ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איך הוא הגיע לרמאללה?</w:t>
      </w:r>
    </w:p>
    <w:p w:rsidR="00E41658" w:rsidRDefault="00E41658" w:rsidP="00E41658">
      <w:pPr>
        <w:rPr>
          <w:rtl/>
          <w:lang w:eastAsia="he-IL"/>
        </w:rPr>
      </w:pPr>
      <w:bookmarkStart w:id="685" w:name="_ETM_Q1_2339350"/>
      <w:bookmarkEnd w:id="685"/>
    </w:p>
    <w:p w:rsidR="00E41658" w:rsidRDefault="00E41658" w:rsidP="00E41658">
      <w:pPr>
        <w:pStyle w:val="a4"/>
        <w:keepNext/>
        <w:rPr>
          <w:rtl/>
        </w:rPr>
      </w:pPr>
      <w:bookmarkStart w:id="686" w:name="_ETM_Q1_2339432"/>
      <w:bookmarkEnd w:id="686"/>
      <w:r>
        <w:rPr>
          <w:rtl/>
        </w:rPr>
        <w:t>מרדכי יוגב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 xml:space="preserve">הוא </w:t>
      </w:r>
      <w:bookmarkStart w:id="687" w:name="_ETM_Q1_2339940"/>
      <w:bookmarkEnd w:id="687"/>
      <w:r>
        <w:rPr>
          <w:rFonts w:hint="cs"/>
          <w:rtl/>
          <w:lang w:eastAsia="he-IL"/>
        </w:rPr>
        <w:t>זומן.</w:t>
      </w:r>
    </w:p>
    <w:p w:rsidR="00E41658" w:rsidRDefault="00E41658" w:rsidP="00E41658">
      <w:pPr>
        <w:rPr>
          <w:rtl/>
          <w:lang w:eastAsia="he-IL"/>
        </w:rPr>
      </w:pPr>
      <w:bookmarkStart w:id="688" w:name="_ETM_Q1_2340547"/>
      <w:bookmarkEnd w:id="688"/>
    </w:p>
    <w:p w:rsidR="00E41658" w:rsidRDefault="00E41658" w:rsidP="00E41658">
      <w:pPr>
        <w:pStyle w:val="a4"/>
        <w:keepNext/>
        <w:rPr>
          <w:rtl/>
        </w:rPr>
      </w:pPr>
      <w:r>
        <w:rPr>
          <w:rtl/>
        </w:rPr>
        <w:t>בצלאל סמוטריץ (הבית היהודי):</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זומן לחקירה.</w:t>
      </w:r>
      <w:bookmarkStart w:id="689" w:name="_ETM_Q1_2344795"/>
      <w:bookmarkEnd w:id="689"/>
    </w:p>
    <w:p w:rsidR="00E41658" w:rsidRDefault="00E41658" w:rsidP="00E41658">
      <w:pPr>
        <w:rPr>
          <w:rtl/>
          <w:lang w:eastAsia="he-IL"/>
        </w:rPr>
      </w:pPr>
    </w:p>
    <w:p w:rsidR="00E41658" w:rsidRDefault="00E41658" w:rsidP="00E41658">
      <w:pPr>
        <w:pStyle w:val="a4"/>
        <w:keepNext/>
        <w:rPr>
          <w:rtl/>
        </w:rPr>
      </w:pPr>
      <w:bookmarkStart w:id="690" w:name="_ETM_Q1_2346962"/>
      <w:bookmarkEnd w:id="690"/>
      <w:r>
        <w:rPr>
          <w:rtl/>
        </w:rPr>
        <w:t>אורן אסף חזן (הליכוד):</w:t>
      </w:r>
    </w:p>
    <w:p w:rsidR="00E41658" w:rsidRDefault="00E41658" w:rsidP="00E41658">
      <w:pPr>
        <w:pStyle w:val="KeepWithNext"/>
        <w:rPr>
          <w:rtl/>
          <w:lang w:eastAsia="he-IL"/>
        </w:rPr>
      </w:pPr>
    </w:p>
    <w:p w:rsidR="00E41658" w:rsidRDefault="00E41658" w:rsidP="00E41658">
      <w:pPr>
        <w:rPr>
          <w:rtl/>
          <w:lang w:eastAsia="he-IL"/>
        </w:rPr>
      </w:pPr>
      <w:r>
        <w:rPr>
          <w:rFonts w:hint="cs"/>
          <w:rtl/>
          <w:lang w:eastAsia="he-IL"/>
        </w:rPr>
        <w:t>עשו לו כיפה אדומה.</w:t>
      </w:r>
      <w:bookmarkStart w:id="691" w:name="_ETM_Q1_2347205"/>
      <w:bookmarkEnd w:id="691"/>
    </w:p>
    <w:p w:rsidR="00E41658" w:rsidRDefault="00E41658" w:rsidP="00E41658">
      <w:pPr>
        <w:rPr>
          <w:rtl/>
          <w:lang w:eastAsia="he-IL"/>
        </w:rPr>
      </w:pPr>
    </w:p>
    <w:p w:rsidR="00E41658" w:rsidRDefault="00E41658" w:rsidP="00E41658">
      <w:pPr>
        <w:pStyle w:val="af9"/>
        <w:keepNext/>
        <w:rPr>
          <w:rtl/>
          <w:lang w:eastAsia="he-IL"/>
        </w:rPr>
      </w:pPr>
      <w:bookmarkStart w:id="692" w:name="_ETM_Q1_2328426"/>
      <w:bookmarkStart w:id="693" w:name="_ETM_Q1_2329691"/>
      <w:bookmarkEnd w:id="692"/>
      <w:bookmarkEnd w:id="693"/>
      <w:r>
        <w:rPr>
          <w:rtl/>
          <w:lang w:eastAsia="he-IL"/>
        </w:rPr>
        <w:t>גלעד בהט:</w:t>
      </w:r>
    </w:p>
    <w:p w:rsidR="00E41658" w:rsidRDefault="00E41658" w:rsidP="00E41658">
      <w:pPr>
        <w:pStyle w:val="KeepWithNext"/>
        <w:rPr>
          <w:rtl/>
          <w:lang w:eastAsia="he-IL"/>
        </w:rPr>
      </w:pPr>
    </w:p>
    <w:p w:rsidR="00E41658" w:rsidRDefault="00E41658" w:rsidP="00E41658">
      <w:pPr>
        <w:rPr>
          <w:rtl/>
          <w:lang w:eastAsia="he-IL"/>
        </w:rPr>
      </w:pPr>
      <w:bookmarkStart w:id="694" w:name="_ETM_Q1_2348623"/>
      <w:bookmarkEnd w:id="694"/>
      <w:r>
        <w:rPr>
          <w:rFonts w:hint="cs"/>
          <w:rtl/>
          <w:lang w:eastAsia="he-IL"/>
        </w:rPr>
        <w:t xml:space="preserve">לא מדובר בחטיפה. מדובר באזרח שנלקח </w:t>
      </w:r>
      <w:bookmarkStart w:id="695" w:name="_ETM_Q1_2351824"/>
      <w:bookmarkEnd w:id="695"/>
      <w:r>
        <w:rPr>
          <w:rFonts w:hint="cs"/>
          <w:rtl/>
          <w:lang w:eastAsia="he-IL"/>
        </w:rPr>
        <w:t xml:space="preserve">מרמאללה והוא הגיע לשם בעצמו ולא מכוח מישהו אחר. </w:t>
      </w:r>
      <w:bookmarkStart w:id="696" w:name="_ETM_Q1_2359733"/>
      <w:bookmarkEnd w:id="696"/>
    </w:p>
    <w:p w:rsidR="00E41658" w:rsidRDefault="00E41658" w:rsidP="00E41658">
      <w:pPr>
        <w:rPr>
          <w:rtl/>
          <w:lang w:eastAsia="he-IL"/>
        </w:rPr>
      </w:pPr>
    </w:p>
    <w:p w:rsidR="00F23F2F" w:rsidRDefault="00E41658" w:rsidP="00F23F2F">
      <w:pPr>
        <w:rPr>
          <w:rtl/>
          <w:lang w:eastAsia="he-IL"/>
        </w:rPr>
      </w:pPr>
      <w:bookmarkStart w:id="697" w:name="_ETM_Q1_2360497"/>
      <w:bookmarkEnd w:id="697"/>
      <w:r>
        <w:rPr>
          <w:rFonts w:hint="cs"/>
          <w:rtl/>
          <w:lang w:eastAsia="he-IL"/>
        </w:rPr>
        <w:t>אין לנו מידע על תיקים נוספים</w:t>
      </w:r>
      <w:r w:rsidR="00F23F2F">
        <w:rPr>
          <w:rFonts w:hint="cs"/>
          <w:rtl/>
          <w:lang w:eastAsia="he-IL"/>
        </w:rPr>
        <w:t xml:space="preserve">. ביררתי לגבי האירוע של </w:t>
      </w:r>
      <w:bookmarkStart w:id="698" w:name="_ETM_Q1_2364310"/>
      <w:bookmarkEnd w:id="698"/>
      <w:r w:rsidR="00F23F2F">
        <w:rPr>
          <w:rFonts w:hint="cs"/>
          <w:rtl/>
          <w:lang w:eastAsia="he-IL"/>
        </w:rPr>
        <w:t xml:space="preserve">חירבאווי. האירוע של חירבאווי, אין לי את תיק החקירה, הוא </w:t>
      </w:r>
      <w:bookmarkStart w:id="699" w:name="_ETM_Q1_2367794"/>
      <w:bookmarkEnd w:id="699"/>
      <w:r w:rsidR="00F23F2F">
        <w:rPr>
          <w:rFonts w:hint="cs"/>
          <w:rtl/>
          <w:lang w:eastAsia="he-IL"/>
        </w:rPr>
        <w:t xml:space="preserve">קרה לפני יותר מ-18 שנים. בואו נעמיד דברים על דיוקם. הוא קרה לפני יותר מ-18 שנים, בשנת 1999 </w:t>
      </w:r>
      <w:bookmarkStart w:id="700" w:name="_ETM_Q1_2375454"/>
      <w:bookmarkEnd w:id="700"/>
      <w:r w:rsidR="00F23F2F">
        <w:rPr>
          <w:rFonts w:hint="cs"/>
          <w:rtl/>
          <w:lang w:eastAsia="he-IL"/>
        </w:rPr>
        <w:t xml:space="preserve">או 2000 ולכן די טבעי שאני לא מכיר את </w:t>
      </w:r>
      <w:bookmarkStart w:id="701" w:name="_ETM_Q1_2380930"/>
      <w:bookmarkStart w:id="702" w:name="_ETM_Q1_2382570"/>
      <w:bookmarkEnd w:id="701"/>
      <w:bookmarkEnd w:id="702"/>
      <w:r w:rsidR="00F23F2F">
        <w:rPr>
          <w:rFonts w:hint="cs"/>
          <w:rtl/>
          <w:lang w:eastAsia="he-IL"/>
        </w:rPr>
        <w:t xml:space="preserve">התיק. זה בא ללמדנו על תכיפות האירועים האלה. שם </w:t>
      </w:r>
      <w:bookmarkStart w:id="703" w:name="_ETM_Q1_2387756"/>
      <w:bookmarkEnd w:id="703"/>
      <w:r w:rsidR="00F23F2F">
        <w:rPr>
          <w:rFonts w:hint="cs"/>
          <w:rtl/>
          <w:lang w:eastAsia="he-IL"/>
        </w:rPr>
        <w:t xml:space="preserve">בוצעה </w:t>
      </w:r>
      <w:r w:rsidR="00F23F2F">
        <w:rPr>
          <w:rtl/>
          <w:lang w:eastAsia="he-IL"/>
        </w:rPr>
        <w:t>–</w:t>
      </w:r>
      <w:r w:rsidR="00F23F2F">
        <w:rPr>
          <w:rFonts w:hint="cs"/>
          <w:rtl/>
          <w:lang w:eastAsia="he-IL"/>
        </w:rPr>
        <w:t xml:space="preserve"> ואני לא אומר את זה על סמך הכרו</w:t>
      </w:r>
      <w:bookmarkStart w:id="704" w:name="_ETM_Q1_2388242"/>
      <w:bookmarkEnd w:id="704"/>
      <w:r w:rsidR="00F23F2F">
        <w:rPr>
          <w:rFonts w:hint="cs"/>
          <w:rtl/>
          <w:lang w:eastAsia="he-IL"/>
        </w:rPr>
        <w:t xml:space="preserve">ת אישית עם התיק </w:t>
      </w:r>
      <w:r w:rsidR="00F23F2F">
        <w:rPr>
          <w:rtl/>
          <w:lang w:eastAsia="he-IL"/>
        </w:rPr>
        <w:t>–</w:t>
      </w:r>
      <w:r w:rsidR="00F23F2F">
        <w:rPr>
          <w:rFonts w:hint="cs"/>
          <w:rtl/>
          <w:lang w:eastAsia="he-IL"/>
        </w:rPr>
        <w:t xml:space="preserve"> פעילות צבאית כזו </w:t>
      </w:r>
      <w:bookmarkStart w:id="705" w:name="_ETM_Q1_2390673"/>
      <w:bookmarkEnd w:id="705"/>
      <w:r w:rsidR="00F23F2F">
        <w:rPr>
          <w:rFonts w:hint="cs"/>
          <w:rtl/>
          <w:lang w:eastAsia="he-IL"/>
        </w:rPr>
        <w:t>או אחרת והוא שוחרר לאחר זמן קצר. שוב, אני לא מכיר את התיק של חירבאווי שהוא משנת 2000.</w:t>
      </w:r>
    </w:p>
    <w:p w:rsidR="00F23F2F" w:rsidRDefault="00F23F2F" w:rsidP="00F23F2F">
      <w:pPr>
        <w:rPr>
          <w:rtl/>
          <w:lang w:eastAsia="he-IL"/>
        </w:rPr>
      </w:pPr>
      <w:bookmarkStart w:id="706" w:name="_ETM_Q1_2397719"/>
      <w:bookmarkEnd w:id="706"/>
    </w:p>
    <w:p w:rsidR="00F23F2F" w:rsidRDefault="00F23F2F" w:rsidP="00F23F2F">
      <w:pPr>
        <w:pStyle w:val="af6"/>
        <w:keepNext/>
        <w:rPr>
          <w:rtl/>
        </w:rPr>
      </w:pPr>
      <w:bookmarkStart w:id="707" w:name="_ETM_Q1_2399905"/>
      <w:bookmarkEnd w:id="707"/>
      <w:r>
        <w:rPr>
          <w:rtl/>
        </w:rPr>
        <w:t>היו"ר יואב קיש:</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לגבי פעילות הרשות, כולל זימונים לחקירות.</w:t>
      </w:r>
    </w:p>
    <w:p w:rsidR="00F23F2F" w:rsidRDefault="00F23F2F" w:rsidP="00F23F2F">
      <w:pPr>
        <w:rPr>
          <w:rtl/>
          <w:lang w:eastAsia="he-IL"/>
        </w:rPr>
      </w:pPr>
    </w:p>
    <w:p w:rsidR="00F23F2F" w:rsidRDefault="00F23F2F" w:rsidP="00F23F2F">
      <w:pPr>
        <w:pStyle w:val="af9"/>
        <w:keepNext/>
        <w:rPr>
          <w:rtl/>
          <w:lang w:eastAsia="he-IL"/>
        </w:rPr>
      </w:pPr>
      <w:bookmarkStart w:id="708" w:name="_ETM_Q1_2398421"/>
      <w:bookmarkStart w:id="709" w:name="_ETM_Q1_2399265"/>
      <w:bookmarkEnd w:id="708"/>
      <w:bookmarkEnd w:id="709"/>
      <w:r>
        <w:rPr>
          <w:rtl/>
          <w:lang w:eastAsia="he-IL"/>
        </w:rPr>
        <w:t>גלעד בהט:</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 xml:space="preserve">לגבי פעילות. משטרת ירושלים, משטרת ישראל, </w:t>
      </w:r>
      <w:bookmarkStart w:id="710" w:name="_ETM_Q1_2404869"/>
      <w:bookmarkEnd w:id="710"/>
      <w:r>
        <w:rPr>
          <w:rFonts w:hint="cs"/>
          <w:rtl/>
          <w:lang w:eastAsia="he-IL"/>
        </w:rPr>
        <w:t xml:space="preserve">וזה רלוונטי יותר לירושלים, עושה פעילות על מנת </w:t>
      </w:r>
      <w:bookmarkStart w:id="711" w:name="_ETM_Q1_2408800"/>
      <w:bookmarkEnd w:id="711"/>
      <w:r>
        <w:rPr>
          <w:rFonts w:hint="cs"/>
          <w:rtl/>
          <w:lang w:eastAsia="he-IL"/>
        </w:rPr>
        <w:t xml:space="preserve">למנוע פעילות של הרשות בתוך שטחי ירושלים. ככל שהדברים מובאים </w:t>
      </w:r>
      <w:bookmarkStart w:id="712" w:name="_ETM_Q1_2414783"/>
      <w:bookmarkEnd w:id="712"/>
      <w:r>
        <w:rPr>
          <w:rFonts w:hint="cs"/>
          <w:rtl/>
          <w:lang w:eastAsia="he-IL"/>
        </w:rPr>
        <w:t xml:space="preserve">לידיעתה, נעשות פעולות מניעה של הדברים האלה כולל מעצרים, כולל </w:t>
      </w:r>
      <w:bookmarkStart w:id="713" w:name="_ETM_Q1_2419045"/>
      <w:bookmarkEnd w:id="713"/>
      <w:r>
        <w:rPr>
          <w:rFonts w:hint="cs"/>
          <w:rtl/>
          <w:lang w:eastAsia="he-IL"/>
        </w:rPr>
        <w:t xml:space="preserve">חיפושים, כאשר הדברים מגיעים לידיעתנו, גם מודיעינית וגם כמובן כשיש </w:t>
      </w:r>
      <w:bookmarkStart w:id="714" w:name="_ETM_Q1_2424751"/>
      <w:bookmarkEnd w:id="714"/>
      <w:r>
        <w:rPr>
          <w:rFonts w:hint="cs"/>
          <w:rtl/>
          <w:lang w:eastAsia="he-IL"/>
        </w:rPr>
        <w:t>תלונה.</w:t>
      </w:r>
    </w:p>
    <w:p w:rsidR="00F23F2F" w:rsidRDefault="00F23F2F" w:rsidP="00F23F2F">
      <w:pPr>
        <w:rPr>
          <w:rtl/>
          <w:lang w:eastAsia="he-IL"/>
        </w:rPr>
      </w:pPr>
    </w:p>
    <w:p w:rsidR="00F23F2F" w:rsidRDefault="00F23F2F" w:rsidP="00F23F2F">
      <w:pPr>
        <w:pStyle w:val="a4"/>
        <w:keepNext/>
        <w:rPr>
          <w:rtl/>
        </w:rPr>
      </w:pPr>
      <w:bookmarkStart w:id="715" w:name="_ETM_Q1_2426254"/>
      <w:bookmarkEnd w:id="715"/>
      <w:r>
        <w:rPr>
          <w:rtl/>
        </w:rPr>
        <w:t>בצלאל סמוטריץ (הבית היהודי):</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מה עם צווים מינהליים?</w:t>
      </w:r>
    </w:p>
    <w:p w:rsidR="00F23F2F" w:rsidRDefault="00F23F2F" w:rsidP="00F23F2F">
      <w:pPr>
        <w:rPr>
          <w:rtl/>
          <w:lang w:eastAsia="he-IL"/>
        </w:rPr>
      </w:pPr>
    </w:p>
    <w:p w:rsidR="00F23F2F" w:rsidRDefault="00F23F2F" w:rsidP="00F23F2F">
      <w:pPr>
        <w:pStyle w:val="a4"/>
        <w:keepNext/>
        <w:rPr>
          <w:rtl/>
        </w:rPr>
      </w:pPr>
      <w:bookmarkStart w:id="716" w:name="_ETM_Q1_2427643"/>
      <w:bookmarkEnd w:id="716"/>
      <w:r>
        <w:rPr>
          <w:rtl/>
        </w:rPr>
        <w:t>אורן אסף חזן (הליכוד):</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בצלאל, אתה התגייסת למערך המודיעין של המשט</w:t>
      </w:r>
      <w:bookmarkStart w:id="717" w:name="_ETM_Q1_2423300"/>
      <w:bookmarkEnd w:id="717"/>
      <w:r>
        <w:rPr>
          <w:rFonts w:hint="cs"/>
          <w:rtl/>
          <w:lang w:eastAsia="he-IL"/>
        </w:rPr>
        <w:t xml:space="preserve">רה? אם יש לך מידע, אולי תעזור </w:t>
      </w:r>
      <w:bookmarkStart w:id="718" w:name="_ETM_Q1_2429091"/>
      <w:bookmarkEnd w:id="718"/>
      <w:r>
        <w:rPr>
          <w:rFonts w:hint="cs"/>
          <w:rtl/>
          <w:lang w:eastAsia="he-IL"/>
        </w:rPr>
        <w:t>להם.</w:t>
      </w:r>
    </w:p>
    <w:p w:rsidR="00F23F2F" w:rsidRDefault="00F23F2F" w:rsidP="00F23F2F">
      <w:pPr>
        <w:rPr>
          <w:rtl/>
          <w:lang w:eastAsia="he-IL"/>
        </w:rPr>
      </w:pPr>
    </w:p>
    <w:p w:rsidR="00F23F2F" w:rsidRDefault="00F23F2F" w:rsidP="00F23F2F">
      <w:pPr>
        <w:pStyle w:val="af9"/>
        <w:keepNext/>
        <w:rPr>
          <w:rtl/>
          <w:lang w:eastAsia="he-IL"/>
        </w:rPr>
      </w:pPr>
      <w:bookmarkStart w:id="719" w:name="_ETM_Q1_2426157"/>
      <w:bookmarkStart w:id="720" w:name="_ETM_Q1_2427560"/>
      <w:bookmarkEnd w:id="719"/>
      <w:bookmarkEnd w:id="720"/>
      <w:r>
        <w:rPr>
          <w:rtl/>
          <w:lang w:eastAsia="he-IL"/>
        </w:rPr>
        <w:t>גלעד בהט:</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 xml:space="preserve">במישור הפיזי, במישור החיפושים והפעילות, מעוכבים ונעצרים אנשים שנחשדים או שיש להם יד בפעילות של הרשות בתוך שטחי ישראל. במישור </w:t>
      </w:r>
      <w:bookmarkStart w:id="721" w:name="_ETM_Q1_2446398"/>
      <w:bookmarkEnd w:id="721"/>
      <w:r>
        <w:rPr>
          <w:rFonts w:hint="cs"/>
          <w:rtl/>
          <w:lang w:eastAsia="he-IL"/>
        </w:rPr>
        <w:t xml:space="preserve">הווירטואלי, במישור האינטרנטי, אנחנו מנטרים תיקים </w:t>
      </w:r>
      <w:r>
        <w:rPr>
          <w:rFonts w:hint="cs"/>
          <w:rtl/>
          <w:lang w:eastAsia="he-IL"/>
        </w:rPr>
        <w:lastRenderedPageBreak/>
        <w:t xml:space="preserve">שיש בהם הסתה. </w:t>
      </w:r>
      <w:bookmarkStart w:id="722" w:name="_ETM_Q1_2452764"/>
      <w:bookmarkEnd w:id="722"/>
      <w:r>
        <w:rPr>
          <w:rFonts w:hint="cs"/>
          <w:rtl/>
          <w:lang w:eastAsia="he-IL"/>
        </w:rPr>
        <w:t xml:space="preserve">אם כמובן מוגשת תלונה, אנחנו פועלים בהתאם לאישור של פרקליטות המדינה כי הדברים האלה צריכים אישור של </w:t>
      </w:r>
      <w:bookmarkStart w:id="723" w:name="_ETM_Q1_2457021"/>
      <w:bookmarkEnd w:id="723"/>
      <w:r>
        <w:rPr>
          <w:rFonts w:hint="cs"/>
          <w:rtl/>
          <w:lang w:eastAsia="he-IL"/>
        </w:rPr>
        <w:t>פרקליטות המדינה ואנחנו לא יכולים לפתוח בחקירה בלי אישור שלהם. אבל אנחנו עושים גם פעילות יזומה.</w:t>
      </w:r>
    </w:p>
    <w:p w:rsidR="00F23F2F" w:rsidRDefault="00F23F2F" w:rsidP="00F23F2F">
      <w:pPr>
        <w:rPr>
          <w:rtl/>
          <w:lang w:eastAsia="he-IL"/>
        </w:rPr>
      </w:pPr>
    </w:p>
    <w:p w:rsidR="00F23F2F" w:rsidRDefault="00F23F2F" w:rsidP="00F23F2F">
      <w:pPr>
        <w:pStyle w:val="a4"/>
        <w:keepNext/>
        <w:rPr>
          <w:rtl/>
        </w:rPr>
      </w:pPr>
      <w:r>
        <w:rPr>
          <w:rtl/>
        </w:rPr>
        <w:t>בצלאל סמוטריץ (הבית היהודי):</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 xml:space="preserve">פניתם אליהם וביקשתם את </w:t>
      </w:r>
      <w:bookmarkStart w:id="724" w:name="_ETM_Q1_2462340"/>
      <w:bookmarkEnd w:id="724"/>
      <w:r>
        <w:rPr>
          <w:rFonts w:hint="cs"/>
          <w:rtl/>
          <w:lang w:eastAsia="he-IL"/>
        </w:rPr>
        <w:t>אישורם?</w:t>
      </w:r>
    </w:p>
    <w:p w:rsidR="00F23F2F" w:rsidRDefault="00F23F2F" w:rsidP="00F23F2F">
      <w:pPr>
        <w:rPr>
          <w:rtl/>
          <w:lang w:eastAsia="he-IL"/>
        </w:rPr>
      </w:pPr>
    </w:p>
    <w:p w:rsidR="00F23F2F" w:rsidRDefault="00F23F2F" w:rsidP="00F23F2F">
      <w:pPr>
        <w:pStyle w:val="af9"/>
        <w:keepNext/>
        <w:rPr>
          <w:rtl/>
          <w:lang w:eastAsia="he-IL"/>
        </w:rPr>
      </w:pPr>
      <w:bookmarkStart w:id="725" w:name="_ETM_Q1_2463324"/>
      <w:bookmarkStart w:id="726" w:name="_ETM_Q1_2464525"/>
      <w:bookmarkEnd w:id="725"/>
      <w:bookmarkEnd w:id="726"/>
      <w:r>
        <w:rPr>
          <w:rtl/>
          <w:lang w:eastAsia="he-IL"/>
        </w:rPr>
        <w:t>גלעד בהט:</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כן.</w:t>
      </w:r>
    </w:p>
    <w:p w:rsidR="00F23F2F" w:rsidRDefault="00F23F2F" w:rsidP="00F23F2F">
      <w:pPr>
        <w:rPr>
          <w:rtl/>
          <w:lang w:eastAsia="he-IL"/>
        </w:rPr>
      </w:pPr>
    </w:p>
    <w:p w:rsidR="00F23F2F" w:rsidRDefault="00F23F2F" w:rsidP="00F23F2F">
      <w:pPr>
        <w:pStyle w:val="a4"/>
        <w:keepNext/>
        <w:rPr>
          <w:rtl/>
        </w:rPr>
      </w:pPr>
      <w:r>
        <w:rPr>
          <w:rtl/>
        </w:rPr>
        <w:t>בצלאל סמוטריץ (הבית היהודי):</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 xml:space="preserve">כמה פעמים פניתם והאם קיבלתם אישור או לא? כמה פעמים פניתם, כמה פעמים קיבלתם אישור וכמה פעמים לא קיבלתם </w:t>
      </w:r>
      <w:bookmarkStart w:id="727" w:name="_ETM_Q1_2464550"/>
      <w:bookmarkEnd w:id="727"/>
      <w:r>
        <w:rPr>
          <w:rFonts w:hint="cs"/>
          <w:rtl/>
          <w:lang w:eastAsia="he-IL"/>
        </w:rPr>
        <w:t>אישור?</w:t>
      </w:r>
    </w:p>
    <w:p w:rsidR="00F23F2F" w:rsidRDefault="00F23F2F" w:rsidP="00F23F2F">
      <w:pPr>
        <w:rPr>
          <w:rtl/>
          <w:lang w:eastAsia="he-IL"/>
        </w:rPr>
      </w:pPr>
      <w:bookmarkStart w:id="728" w:name="_ETM_Q1_2468543"/>
      <w:bookmarkEnd w:id="728"/>
    </w:p>
    <w:p w:rsidR="00F23F2F" w:rsidRDefault="00F23F2F" w:rsidP="00F23F2F">
      <w:pPr>
        <w:pStyle w:val="a4"/>
        <w:keepNext/>
        <w:rPr>
          <w:rtl/>
        </w:rPr>
      </w:pPr>
      <w:r>
        <w:rPr>
          <w:rtl/>
        </w:rPr>
        <w:t>מרדכי יוגב (הבית היהודי):</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כמה פעמים קיבלתם אישור לפתיחת תיק על הסתה?</w:t>
      </w:r>
    </w:p>
    <w:p w:rsidR="00F23F2F" w:rsidRDefault="00F23F2F" w:rsidP="00F23F2F">
      <w:pPr>
        <w:rPr>
          <w:rtl/>
          <w:lang w:eastAsia="he-IL"/>
        </w:rPr>
      </w:pPr>
      <w:bookmarkStart w:id="729" w:name="_ETM_Q1_2469814"/>
      <w:bookmarkEnd w:id="729"/>
    </w:p>
    <w:p w:rsidR="00F23F2F" w:rsidRDefault="00F23F2F" w:rsidP="00F23F2F">
      <w:pPr>
        <w:pStyle w:val="af9"/>
        <w:keepNext/>
        <w:rPr>
          <w:rtl/>
          <w:lang w:eastAsia="he-IL"/>
        </w:rPr>
      </w:pPr>
      <w:r>
        <w:rPr>
          <w:rtl/>
          <w:lang w:eastAsia="he-IL"/>
        </w:rPr>
        <w:t>גלעד בהט:</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 xml:space="preserve">בפתיחות תיק על </w:t>
      </w:r>
      <w:bookmarkStart w:id="730" w:name="_ETM_Q1_2470445"/>
      <w:bookmarkEnd w:id="730"/>
      <w:r>
        <w:rPr>
          <w:rFonts w:hint="cs"/>
          <w:rtl/>
          <w:lang w:eastAsia="he-IL"/>
        </w:rPr>
        <w:t>הסתה?</w:t>
      </w:r>
    </w:p>
    <w:p w:rsidR="00F23F2F" w:rsidRDefault="00F23F2F" w:rsidP="00F23F2F">
      <w:pPr>
        <w:rPr>
          <w:rtl/>
          <w:lang w:eastAsia="he-IL"/>
        </w:rPr>
      </w:pPr>
    </w:p>
    <w:p w:rsidR="00F23F2F" w:rsidRDefault="00F23F2F" w:rsidP="00F23F2F">
      <w:pPr>
        <w:pStyle w:val="a4"/>
        <w:keepNext/>
        <w:rPr>
          <w:rtl/>
        </w:rPr>
      </w:pPr>
      <w:r>
        <w:rPr>
          <w:rtl/>
        </w:rPr>
        <w:t>בצלאל סמוטריץ (הבית היהודי):</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במזרח ירושלים, בסוגיות עליהן אנחנו מדברים.</w:t>
      </w:r>
    </w:p>
    <w:p w:rsidR="00F23F2F" w:rsidRDefault="00F23F2F" w:rsidP="00F23F2F">
      <w:pPr>
        <w:rPr>
          <w:rtl/>
          <w:lang w:eastAsia="he-IL"/>
        </w:rPr>
      </w:pPr>
    </w:p>
    <w:p w:rsidR="00F23F2F" w:rsidRDefault="00F23F2F" w:rsidP="00F23F2F">
      <w:pPr>
        <w:pStyle w:val="af9"/>
        <w:keepNext/>
        <w:rPr>
          <w:rtl/>
          <w:lang w:eastAsia="he-IL"/>
        </w:rPr>
      </w:pPr>
      <w:bookmarkStart w:id="731" w:name="_ETM_Q1_2473728"/>
      <w:bookmarkStart w:id="732" w:name="_ETM_Q1_2474479"/>
      <w:bookmarkEnd w:id="731"/>
      <w:bookmarkEnd w:id="732"/>
      <w:r>
        <w:rPr>
          <w:rtl/>
          <w:lang w:eastAsia="he-IL"/>
        </w:rPr>
        <w:t>גלעד בהט:</w:t>
      </w:r>
    </w:p>
    <w:p w:rsidR="00F23F2F" w:rsidRDefault="00F23F2F" w:rsidP="00F23F2F">
      <w:pPr>
        <w:pStyle w:val="KeepWithNext"/>
        <w:rPr>
          <w:rtl/>
          <w:lang w:eastAsia="he-IL"/>
        </w:rPr>
      </w:pPr>
    </w:p>
    <w:p w:rsidR="00F23F2F" w:rsidRDefault="00F23F2F" w:rsidP="00F23F2F">
      <w:pPr>
        <w:rPr>
          <w:rtl/>
          <w:lang w:eastAsia="he-IL"/>
        </w:rPr>
      </w:pPr>
      <w:r>
        <w:rPr>
          <w:rFonts w:hint="cs"/>
          <w:rtl/>
          <w:lang w:eastAsia="he-IL"/>
        </w:rPr>
        <w:t xml:space="preserve">אני אומר לך שאנחנו </w:t>
      </w:r>
      <w:bookmarkStart w:id="733" w:name="_ETM_Q1_2474013"/>
      <w:bookmarkEnd w:id="733"/>
      <w:r>
        <w:rPr>
          <w:rFonts w:hint="cs"/>
          <w:rtl/>
          <w:lang w:eastAsia="he-IL"/>
        </w:rPr>
        <w:t>פועלים</w:t>
      </w:r>
      <w:r w:rsidR="00F14DF0">
        <w:rPr>
          <w:rFonts w:hint="cs"/>
          <w:rtl/>
          <w:lang w:eastAsia="he-IL"/>
        </w:rPr>
        <w:t xml:space="preserve"> מדי יום בתיקים גם במזרח ירושלים ובכל הארץ, מבקשים </w:t>
      </w:r>
      <w:bookmarkStart w:id="734" w:name="_ETM_Q1_2479006"/>
      <w:bookmarkEnd w:id="734"/>
      <w:r w:rsidR="00F14DF0">
        <w:rPr>
          <w:rFonts w:hint="cs"/>
          <w:rtl/>
          <w:lang w:eastAsia="he-IL"/>
        </w:rPr>
        <w:t xml:space="preserve">אישור על הסתה כפעילות שלנו וכמובן אישורים של רקע תלונות </w:t>
      </w:r>
      <w:bookmarkStart w:id="735" w:name="_ETM_Q1_2481802"/>
      <w:bookmarkEnd w:id="735"/>
      <w:r w:rsidR="00F14DF0">
        <w:rPr>
          <w:rFonts w:hint="cs"/>
          <w:rtl/>
          <w:lang w:eastAsia="he-IL"/>
        </w:rPr>
        <w:t xml:space="preserve">שהוגשו. לגבי תלונות שמוגשות, אין הרבה תלונות. אני </w:t>
      </w:r>
      <w:bookmarkStart w:id="736" w:name="_ETM_Q1_2488132"/>
      <w:bookmarkEnd w:id="736"/>
      <w:r w:rsidR="00F14DF0">
        <w:rPr>
          <w:rFonts w:hint="cs"/>
          <w:rtl/>
          <w:lang w:eastAsia="he-IL"/>
        </w:rPr>
        <w:t xml:space="preserve">מדבר על מספר בודד, על תלונות בודדות בשנה האחרונה, </w:t>
      </w:r>
      <w:bookmarkStart w:id="737" w:name="_ETM_Q1_2490889"/>
      <w:bookmarkEnd w:id="737"/>
      <w:r w:rsidR="00F14DF0">
        <w:rPr>
          <w:rFonts w:hint="cs"/>
          <w:rtl/>
          <w:lang w:eastAsia="he-IL"/>
        </w:rPr>
        <w:t>בודדות, שהוגשו לגבי הסתות בתחום הזה. בודדות, אני מדבר על פחות מחמש תלונות</w:t>
      </w:r>
      <w:r w:rsidR="009B6D57">
        <w:rPr>
          <w:rFonts w:hint="cs"/>
          <w:rtl/>
          <w:lang w:eastAsia="he-IL"/>
        </w:rPr>
        <w:t xml:space="preserve"> </w:t>
      </w:r>
      <w:r w:rsidR="00F14DF0">
        <w:rPr>
          <w:rFonts w:hint="cs"/>
          <w:rtl/>
          <w:lang w:eastAsia="he-IL"/>
        </w:rPr>
        <w:t>- ואני גם מרכז את התחום</w:t>
      </w:r>
      <w:bookmarkStart w:id="738" w:name="_ETM_Q1_2498979"/>
      <w:bookmarkEnd w:id="738"/>
      <w:r w:rsidR="00F14DF0">
        <w:rPr>
          <w:rFonts w:hint="cs"/>
          <w:rtl/>
          <w:lang w:eastAsia="he-IL"/>
        </w:rPr>
        <w:t xml:space="preserve"> הזה </w:t>
      </w:r>
      <w:r w:rsidR="00F14DF0">
        <w:rPr>
          <w:rtl/>
          <w:lang w:eastAsia="he-IL"/>
        </w:rPr>
        <w:t>–</w:t>
      </w:r>
      <w:r w:rsidR="00F14DF0">
        <w:rPr>
          <w:rFonts w:hint="cs"/>
          <w:rtl/>
          <w:lang w:eastAsia="he-IL"/>
        </w:rPr>
        <w:t xml:space="preserve"> שהוגשו בנושא של הסתה ברשת </w:t>
      </w:r>
      <w:bookmarkStart w:id="739" w:name="_ETM_Q1_2501005"/>
      <w:bookmarkEnd w:id="739"/>
      <w:r w:rsidR="00F14DF0">
        <w:rPr>
          <w:rFonts w:hint="cs"/>
          <w:rtl/>
          <w:lang w:eastAsia="he-IL"/>
        </w:rPr>
        <w:t xml:space="preserve">על רקע הדבר הזה. אני מדבר על כך שכל </w:t>
      </w:r>
      <w:bookmarkStart w:id="740" w:name="_ETM_Q1_2502934"/>
      <w:bookmarkEnd w:id="740"/>
      <w:r w:rsidR="00F14DF0">
        <w:rPr>
          <w:rFonts w:hint="cs"/>
          <w:rtl/>
          <w:lang w:eastAsia="he-IL"/>
        </w:rPr>
        <w:t>תלונה כזאת מועברת עם בקשת אישור לפרקליטות המדינה.</w:t>
      </w:r>
    </w:p>
    <w:p w:rsidR="00F14DF0" w:rsidRDefault="00F14DF0" w:rsidP="00F23F2F">
      <w:pPr>
        <w:rPr>
          <w:rtl/>
          <w:lang w:eastAsia="he-IL"/>
        </w:rPr>
      </w:pPr>
      <w:bookmarkStart w:id="741" w:name="_ETM_Q1_2507891"/>
      <w:bookmarkEnd w:id="741"/>
    </w:p>
    <w:p w:rsidR="00F14DF0" w:rsidRDefault="00F14DF0" w:rsidP="00F14DF0">
      <w:pPr>
        <w:pStyle w:val="a4"/>
        <w:keepNext/>
        <w:rPr>
          <w:rtl/>
        </w:rPr>
      </w:pPr>
      <w:bookmarkStart w:id="742" w:name="_ETM_Q1_2507900"/>
      <w:bookmarkEnd w:id="742"/>
      <w:r>
        <w:rPr>
          <w:rtl/>
        </w:rPr>
        <w:t>מרדכי יוגב (הבית היהודי):</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אבל לא נעשה דבר.</w:t>
      </w:r>
    </w:p>
    <w:p w:rsidR="00F14DF0" w:rsidRDefault="00F14DF0" w:rsidP="00F14DF0">
      <w:pPr>
        <w:rPr>
          <w:rtl/>
          <w:lang w:eastAsia="he-IL"/>
        </w:rPr>
      </w:pPr>
    </w:p>
    <w:p w:rsidR="00F14DF0" w:rsidRDefault="00F14DF0" w:rsidP="00F14DF0">
      <w:pPr>
        <w:pStyle w:val="af9"/>
        <w:keepNext/>
        <w:rPr>
          <w:rtl/>
          <w:lang w:eastAsia="he-IL"/>
        </w:rPr>
      </w:pPr>
      <w:r>
        <w:rPr>
          <w:rtl/>
          <w:lang w:eastAsia="he-IL"/>
        </w:rPr>
        <w:t>גלעד בהט:</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ברשותך, תן לי להשלים.</w:t>
      </w:r>
    </w:p>
    <w:p w:rsidR="00F14DF0" w:rsidRDefault="00F14DF0" w:rsidP="00F14DF0">
      <w:pPr>
        <w:rPr>
          <w:rtl/>
          <w:lang w:eastAsia="he-IL"/>
        </w:rPr>
      </w:pPr>
    </w:p>
    <w:p w:rsidR="00F14DF0" w:rsidRDefault="00F14DF0" w:rsidP="00F14DF0">
      <w:pPr>
        <w:pStyle w:val="a4"/>
        <w:keepNext/>
        <w:rPr>
          <w:rtl/>
        </w:rPr>
      </w:pPr>
      <w:bookmarkStart w:id="743" w:name="_ETM_Q1_2511001"/>
      <w:bookmarkEnd w:id="743"/>
      <w:r>
        <w:rPr>
          <w:rtl/>
        </w:rPr>
        <w:t>מרדכי יוגב (הבית היהודי):</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גם אותו עיסאם הודיע לכם כמה ימים </w:t>
      </w:r>
      <w:bookmarkStart w:id="744" w:name="_ETM_Q1_2510726"/>
      <w:bookmarkEnd w:id="744"/>
      <w:r>
        <w:rPr>
          <w:rFonts w:hint="cs"/>
          <w:rtl/>
          <w:lang w:eastAsia="he-IL"/>
        </w:rPr>
        <w:t>לפני כן שהוא מאוים בחטיפה וגם כאן ל</w:t>
      </w:r>
      <w:bookmarkStart w:id="745" w:name="_ETM_Q1_2513326"/>
      <w:bookmarkEnd w:id="745"/>
      <w:r>
        <w:rPr>
          <w:rFonts w:hint="cs"/>
          <w:rtl/>
          <w:lang w:eastAsia="he-IL"/>
        </w:rPr>
        <w:t>א נעשה דבר.</w:t>
      </w:r>
    </w:p>
    <w:p w:rsidR="00F14DF0" w:rsidRDefault="00F14DF0" w:rsidP="00F14DF0">
      <w:pPr>
        <w:rPr>
          <w:rtl/>
          <w:lang w:eastAsia="he-IL"/>
        </w:rPr>
      </w:pPr>
    </w:p>
    <w:p w:rsidR="00F14DF0" w:rsidRDefault="00F14DF0" w:rsidP="00F14DF0">
      <w:pPr>
        <w:pStyle w:val="a4"/>
        <w:keepNext/>
        <w:rPr>
          <w:rtl/>
        </w:rPr>
      </w:pPr>
      <w:bookmarkStart w:id="746" w:name="_ETM_Q1_2513594"/>
      <w:bookmarkStart w:id="747" w:name="_ETM_Q1_2513581"/>
      <w:bookmarkEnd w:id="746"/>
      <w:bookmarkEnd w:id="747"/>
      <w:r>
        <w:rPr>
          <w:rtl/>
        </w:rPr>
        <w:t>בצלאל סמוטריץ (הבית היהודי):</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הוא היה אצלכם במשטרה יומיים קודם ואמר שהוא חושש לחייו. </w:t>
      </w:r>
      <w:bookmarkStart w:id="748" w:name="_ETM_Q1_2516831"/>
      <w:bookmarkEnd w:id="748"/>
      <w:r>
        <w:rPr>
          <w:rFonts w:hint="cs"/>
          <w:rtl/>
          <w:lang w:eastAsia="he-IL"/>
        </w:rPr>
        <w:t xml:space="preserve">מה עשיתם עם זה? היה בתחנה. בא פיזית ואמר </w:t>
      </w:r>
      <w:bookmarkStart w:id="749" w:name="_ETM_Q1_2519800"/>
      <w:bookmarkEnd w:id="749"/>
      <w:r>
        <w:rPr>
          <w:rFonts w:hint="cs"/>
          <w:rtl/>
          <w:lang w:eastAsia="he-IL"/>
        </w:rPr>
        <w:t xml:space="preserve">שאני זומנתי לחקירה, אני מרגיש מאוים על חיי ומבקש עזרה. </w:t>
      </w:r>
      <w:bookmarkStart w:id="750" w:name="_ETM_Q1_2523740"/>
      <w:bookmarkEnd w:id="750"/>
      <w:r>
        <w:rPr>
          <w:rFonts w:hint="cs"/>
          <w:rtl/>
          <w:lang w:eastAsia="he-IL"/>
        </w:rPr>
        <w:t>מה אמרתם לו?</w:t>
      </w:r>
    </w:p>
    <w:p w:rsidR="00F14DF0" w:rsidRDefault="00F14DF0" w:rsidP="00F14DF0">
      <w:pPr>
        <w:rPr>
          <w:rtl/>
          <w:lang w:eastAsia="he-IL"/>
        </w:rPr>
      </w:pPr>
    </w:p>
    <w:p w:rsidR="00F14DF0" w:rsidRDefault="00F14DF0" w:rsidP="00F14DF0">
      <w:pPr>
        <w:pStyle w:val="af9"/>
        <w:keepNext/>
        <w:rPr>
          <w:rtl/>
          <w:lang w:eastAsia="he-IL"/>
        </w:rPr>
      </w:pPr>
      <w:bookmarkStart w:id="751" w:name="_ETM_Q1_2517495"/>
      <w:bookmarkStart w:id="752" w:name="_ETM_Q1_2518290"/>
      <w:bookmarkEnd w:id="751"/>
      <w:bookmarkEnd w:id="752"/>
      <w:r>
        <w:rPr>
          <w:rtl/>
          <w:lang w:eastAsia="he-IL"/>
        </w:rPr>
        <w:t>גלעד בהט:</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אני לא בטוח שאני יכול לאשר את מה שאתה אומר. אני יכול לומר לך לגבי התיק הזה </w:t>
      </w:r>
      <w:bookmarkStart w:id="753" w:name="_ETM_Q1_2530204"/>
      <w:bookmarkEnd w:id="753"/>
      <w:r>
        <w:rPr>
          <w:rtl/>
          <w:lang w:eastAsia="he-IL"/>
        </w:rPr>
        <w:t>–</w:t>
      </w:r>
      <w:r>
        <w:rPr>
          <w:rFonts w:hint="cs"/>
          <w:rtl/>
          <w:lang w:eastAsia="he-IL"/>
        </w:rPr>
        <w:t xml:space="preserve"> ושוב, אני לא נכנס אליו כי החקירה </w:t>
      </w:r>
      <w:bookmarkStart w:id="754" w:name="_ETM_Q1_2531391"/>
      <w:bookmarkEnd w:id="754"/>
      <w:r>
        <w:rPr>
          <w:rFonts w:hint="cs"/>
          <w:rtl/>
          <w:lang w:eastAsia="he-IL"/>
        </w:rPr>
        <w:t xml:space="preserve">לא הסתיימה בעניין הזה </w:t>
      </w:r>
      <w:r>
        <w:rPr>
          <w:rtl/>
          <w:lang w:eastAsia="he-IL"/>
        </w:rPr>
        <w:t>–</w:t>
      </w:r>
      <w:r>
        <w:rPr>
          <w:rFonts w:hint="cs"/>
          <w:rtl/>
          <w:lang w:eastAsia="he-IL"/>
        </w:rPr>
        <w:t xml:space="preserve"> שהתלונה הזאת או לגבי הסיפור </w:t>
      </w:r>
      <w:bookmarkStart w:id="755" w:name="_ETM_Q1_2536110"/>
      <w:bookmarkEnd w:id="755"/>
      <w:r>
        <w:rPr>
          <w:rFonts w:hint="cs"/>
          <w:rtl/>
          <w:lang w:eastAsia="he-IL"/>
        </w:rPr>
        <w:t xml:space="preserve">הזה דווח לנו אחרי שהוא נעצר או זומן - או מה </w:t>
      </w:r>
      <w:bookmarkStart w:id="756" w:name="_ETM_Q1_2541400"/>
      <w:bookmarkEnd w:id="756"/>
      <w:r>
        <w:rPr>
          <w:rFonts w:hint="cs"/>
          <w:rtl/>
          <w:lang w:eastAsia="he-IL"/>
        </w:rPr>
        <w:t xml:space="preserve">שאתם רוצים </w:t>
      </w:r>
      <w:r>
        <w:rPr>
          <w:rtl/>
          <w:lang w:eastAsia="he-IL"/>
        </w:rPr>
        <w:t>–</w:t>
      </w:r>
      <w:r>
        <w:rPr>
          <w:rFonts w:hint="cs"/>
          <w:rtl/>
          <w:lang w:eastAsia="he-IL"/>
        </w:rPr>
        <w:t xml:space="preserve"> ברמאללה. אחרי ולא לפני.</w:t>
      </w:r>
      <w:r w:rsidR="009B6D57">
        <w:rPr>
          <w:rFonts w:hint="cs"/>
          <w:rtl/>
          <w:lang w:eastAsia="he-IL"/>
        </w:rPr>
        <w:t xml:space="preserve"> </w:t>
      </w:r>
      <w:r>
        <w:rPr>
          <w:rFonts w:hint="cs"/>
          <w:rtl/>
          <w:lang w:eastAsia="he-IL"/>
        </w:rPr>
        <w:t xml:space="preserve">אני אומר שוב שגם בתיק הזה </w:t>
      </w:r>
      <w:r>
        <w:rPr>
          <w:rtl/>
          <w:lang w:eastAsia="he-IL"/>
        </w:rPr>
        <w:t>–</w:t>
      </w:r>
      <w:r>
        <w:rPr>
          <w:rFonts w:hint="cs"/>
          <w:rtl/>
          <w:lang w:eastAsia="he-IL"/>
        </w:rPr>
        <w:t xml:space="preserve"> ואני לא</w:t>
      </w:r>
      <w:bookmarkStart w:id="757" w:name="_ETM_Q1_2553569"/>
      <w:bookmarkEnd w:id="757"/>
      <w:r>
        <w:rPr>
          <w:rFonts w:hint="cs"/>
          <w:rtl/>
          <w:lang w:eastAsia="he-IL"/>
        </w:rPr>
        <w:t xml:space="preserve"> אכנס לפעולות שביצענו שם </w:t>
      </w:r>
      <w:r>
        <w:rPr>
          <w:rtl/>
          <w:lang w:eastAsia="he-IL"/>
        </w:rPr>
        <w:t>–</w:t>
      </w:r>
      <w:r>
        <w:rPr>
          <w:rFonts w:hint="cs"/>
          <w:rtl/>
          <w:lang w:eastAsia="he-IL"/>
        </w:rPr>
        <w:t xml:space="preserve"> בוצעה פעילות לפני שהתחילו את המעצרים. אני </w:t>
      </w:r>
      <w:bookmarkStart w:id="758" w:name="_ETM_Q1_2560823"/>
      <w:bookmarkEnd w:id="758"/>
      <w:r>
        <w:rPr>
          <w:rFonts w:hint="cs"/>
          <w:rtl/>
          <w:lang w:eastAsia="he-IL"/>
        </w:rPr>
        <w:t xml:space="preserve">לא אפרט את הפעילות. בוצעה פעילות אגב המעצרים ומבוצעת פעילות </w:t>
      </w:r>
      <w:bookmarkStart w:id="759" w:name="_ETM_Q1_2564230"/>
      <w:bookmarkEnd w:id="759"/>
      <w:r>
        <w:rPr>
          <w:rFonts w:hint="cs"/>
          <w:rtl/>
          <w:lang w:eastAsia="he-IL"/>
        </w:rPr>
        <w:t>גם אחריהם.</w:t>
      </w:r>
    </w:p>
    <w:p w:rsidR="00F14DF0" w:rsidRDefault="00F14DF0" w:rsidP="00F14DF0">
      <w:pPr>
        <w:rPr>
          <w:rtl/>
          <w:lang w:eastAsia="he-IL"/>
        </w:rPr>
      </w:pPr>
      <w:bookmarkStart w:id="760" w:name="_ETM_Q1_2569450"/>
      <w:bookmarkEnd w:id="760"/>
    </w:p>
    <w:p w:rsidR="00F14DF0" w:rsidRDefault="00F14DF0" w:rsidP="00F14DF0">
      <w:pPr>
        <w:rPr>
          <w:rtl/>
          <w:lang w:eastAsia="he-IL"/>
        </w:rPr>
      </w:pPr>
      <w:r>
        <w:rPr>
          <w:rFonts w:hint="cs"/>
          <w:rtl/>
          <w:lang w:eastAsia="he-IL"/>
        </w:rPr>
        <w:t xml:space="preserve">עוד מילה אחת. צריך לזכור שהפעילות של המשטרה מתנהלת </w:t>
      </w:r>
      <w:bookmarkStart w:id="761" w:name="_ETM_Q1_2574680"/>
      <w:bookmarkEnd w:id="761"/>
      <w:r>
        <w:rPr>
          <w:rFonts w:hint="cs"/>
          <w:rtl/>
          <w:lang w:eastAsia="he-IL"/>
        </w:rPr>
        <w:t xml:space="preserve">שני מישורים כל הזמן </w:t>
      </w:r>
      <w:r>
        <w:rPr>
          <w:rtl/>
          <w:lang w:eastAsia="he-IL"/>
        </w:rPr>
        <w:t>–</w:t>
      </w:r>
      <w:r>
        <w:rPr>
          <w:rFonts w:hint="cs"/>
          <w:rtl/>
          <w:lang w:eastAsia="he-IL"/>
        </w:rPr>
        <w:t xml:space="preserve"> במישור הפעילות היזומה שבה א</w:t>
      </w:r>
      <w:bookmarkStart w:id="762" w:name="_ETM_Q1_2578172"/>
      <w:bookmarkEnd w:id="762"/>
      <w:r>
        <w:rPr>
          <w:rFonts w:hint="cs"/>
          <w:rtl/>
          <w:lang w:eastAsia="he-IL"/>
        </w:rPr>
        <w:t>נחנו מנסים לאתר את הדברים לפני שהם קורים,</w:t>
      </w:r>
      <w:bookmarkStart w:id="763" w:name="_ETM_Q1_2581149"/>
      <w:bookmarkEnd w:id="763"/>
      <w:r>
        <w:rPr>
          <w:rFonts w:hint="cs"/>
          <w:rtl/>
          <w:lang w:eastAsia="he-IL"/>
        </w:rPr>
        <w:t xml:space="preserve"> אבל לפעמים אנחנו מקבלים אותם </w:t>
      </w:r>
      <w:bookmarkStart w:id="764" w:name="_ETM_Q1_2582150"/>
      <w:bookmarkEnd w:id="764"/>
      <w:r>
        <w:rPr>
          <w:rFonts w:hint="cs"/>
          <w:rtl/>
          <w:lang w:eastAsia="he-IL"/>
        </w:rPr>
        <w:t>רק בדיעבד, אחרי שהדברים כבר קרו ואנחנו נאלצים לטפל בתלונות</w:t>
      </w:r>
      <w:bookmarkStart w:id="765" w:name="_ETM_Q1_2584982"/>
      <w:bookmarkEnd w:id="765"/>
      <w:r>
        <w:rPr>
          <w:rFonts w:hint="cs"/>
          <w:rtl/>
          <w:lang w:eastAsia="he-IL"/>
        </w:rPr>
        <w:t xml:space="preserve"> האלה אחרי שהם קרו. כל מקרה, כל תלונה, </w:t>
      </w:r>
      <w:bookmarkStart w:id="766" w:name="_ETM_Q1_2588146"/>
      <w:bookmarkEnd w:id="766"/>
      <w:r>
        <w:rPr>
          <w:rFonts w:hint="cs"/>
          <w:rtl/>
          <w:lang w:eastAsia="he-IL"/>
        </w:rPr>
        <w:t xml:space="preserve">גם באיומים, גם בהפרה של חוק היישום וגם בנושאים של </w:t>
      </w:r>
      <w:bookmarkStart w:id="767" w:name="_ETM_Q1_2593161"/>
      <w:bookmarkEnd w:id="767"/>
      <w:r>
        <w:rPr>
          <w:rFonts w:hint="cs"/>
          <w:rtl/>
          <w:lang w:eastAsia="he-IL"/>
        </w:rPr>
        <w:t>תקיפות או דברים כאלה, טופל במשטרת ירושלים בכל הרצינות.</w:t>
      </w:r>
    </w:p>
    <w:p w:rsidR="00F14DF0" w:rsidRDefault="00F14DF0" w:rsidP="00F14DF0">
      <w:pPr>
        <w:rPr>
          <w:rtl/>
          <w:lang w:eastAsia="he-IL"/>
        </w:rPr>
      </w:pPr>
    </w:p>
    <w:p w:rsidR="00F14DF0" w:rsidRDefault="00F14DF0" w:rsidP="00F14DF0">
      <w:pPr>
        <w:pStyle w:val="a4"/>
        <w:keepNext/>
        <w:rPr>
          <w:rtl/>
        </w:rPr>
      </w:pPr>
      <w:bookmarkStart w:id="768" w:name="_ETM_Q1_2598340"/>
      <w:bookmarkStart w:id="769" w:name="_ETM_Q1_2597930"/>
      <w:bookmarkEnd w:id="768"/>
      <w:bookmarkEnd w:id="769"/>
      <w:r>
        <w:rPr>
          <w:rtl/>
        </w:rPr>
        <w:t>אורן אסף חזן (הליכוד):</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היושב ראש, </w:t>
      </w:r>
      <w:bookmarkStart w:id="770" w:name="_ETM_Q1_2598170"/>
      <w:bookmarkEnd w:id="770"/>
      <w:r>
        <w:rPr>
          <w:rFonts w:hint="cs"/>
          <w:rtl/>
          <w:lang w:eastAsia="he-IL"/>
        </w:rPr>
        <w:t>שאלה. נניח, היפותטית, שיהרגו אותו היום ברשות חס וחלילה.</w:t>
      </w:r>
    </w:p>
    <w:p w:rsidR="00F14DF0" w:rsidRDefault="00F14DF0" w:rsidP="00F14DF0">
      <w:pPr>
        <w:rPr>
          <w:rtl/>
          <w:lang w:eastAsia="he-IL"/>
        </w:rPr>
      </w:pPr>
    </w:p>
    <w:p w:rsidR="00F14DF0" w:rsidRDefault="00F14DF0" w:rsidP="00F14DF0">
      <w:pPr>
        <w:pStyle w:val="a4"/>
        <w:keepNext/>
        <w:rPr>
          <w:rtl/>
        </w:rPr>
      </w:pPr>
      <w:r>
        <w:rPr>
          <w:rtl/>
        </w:rPr>
        <w:t>בצלאל סמוטריץ (הבית היהודי):</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לא יקרה כי הוא אזרח אמריקאי.</w:t>
      </w:r>
      <w:bookmarkStart w:id="771" w:name="_ETM_Q1_2606506"/>
      <w:bookmarkEnd w:id="771"/>
    </w:p>
    <w:p w:rsidR="00F14DF0" w:rsidRDefault="00F14DF0" w:rsidP="00F14DF0">
      <w:pPr>
        <w:rPr>
          <w:rtl/>
          <w:lang w:eastAsia="he-IL"/>
        </w:rPr>
      </w:pPr>
      <w:bookmarkStart w:id="772" w:name="_ETM_Q1_2607801"/>
      <w:bookmarkEnd w:id="772"/>
    </w:p>
    <w:p w:rsidR="00F14DF0" w:rsidRDefault="00F14DF0" w:rsidP="00F14DF0">
      <w:pPr>
        <w:pStyle w:val="a4"/>
        <w:keepNext/>
        <w:rPr>
          <w:rtl/>
        </w:rPr>
      </w:pPr>
      <w:bookmarkStart w:id="773" w:name="_ETM_Q1_2607425"/>
      <w:bookmarkEnd w:id="773"/>
      <w:r>
        <w:rPr>
          <w:rtl/>
        </w:rPr>
        <w:t>אורן אסף חזן (הליכוד):</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תהיה יש שם חקירה שתסתבך כמו </w:t>
      </w:r>
      <w:bookmarkStart w:id="774" w:name="_ETM_Q1_2609504"/>
      <w:bookmarkEnd w:id="774"/>
      <w:r>
        <w:rPr>
          <w:rFonts w:hint="cs"/>
          <w:rtl/>
          <w:lang w:eastAsia="he-IL"/>
        </w:rPr>
        <w:t>בקונסוליה בתורכיה. מי אחראי כאן?</w:t>
      </w:r>
      <w:r w:rsidR="009B6D57">
        <w:rPr>
          <w:rFonts w:hint="cs"/>
          <w:rtl/>
          <w:lang w:eastAsia="he-IL"/>
        </w:rPr>
        <w:t xml:space="preserve"> </w:t>
      </w:r>
      <w:r>
        <w:rPr>
          <w:rFonts w:hint="cs"/>
          <w:rtl/>
          <w:lang w:eastAsia="he-IL"/>
        </w:rPr>
        <w:t>מי יצטרך ל</w:t>
      </w:r>
      <w:bookmarkStart w:id="775" w:name="_ETM_Q1_2615080"/>
      <w:bookmarkEnd w:id="775"/>
      <w:r>
        <w:rPr>
          <w:rFonts w:hint="cs"/>
          <w:rtl/>
          <w:lang w:eastAsia="he-IL"/>
        </w:rPr>
        <w:t xml:space="preserve">שלם את המחיר על זה שתושב ישראל נלקח, הגיע מרצונו </w:t>
      </w:r>
      <w:bookmarkStart w:id="776" w:name="_ETM_Q1_2620979"/>
      <w:bookmarkEnd w:id="776"/>
      <w:r>
        <w:rPr>
          <w:rFonts w:hint="cs"/>
          <w:rtl/>
          <w:lang w:eastAsia="he-IL"/>
        </w:rPr>
        <w:t xml:space="preserve">ונחקר ברמאללה, והרי זה לא משנה איפה. הוא </w:t>
      </w:r>
      <w:bookmarkStart w:id="777" w:name="_ETM_Q1_2623762"/>
      <w:bookmarkEnd w:id="777"/>
      <w:r>
        <w:rPr>
          <w:rFonts w:hint="cs"/>
          <w:rtl/>
          <w:lang w:eastAsia="he-IL"/>
        </w:rPr>
        <w:t>אסור בניגוד לחוק, בניגוד לרצונו, והוא</w:t>
      </w:r>
      <w:r w:rsidR="009B6D57">
        <w:rPr>
          <w:rFonts w:hint="cs"/>
          <w:rtl/>
          <w:lang w:eastAsia="he-IL"/>
        </w:rPr>
        <w:t xml:space="preserve"> </w:t>
      </w:r>
      <w:r>
        <w:rPr>
          <w:rFonts w:hint="cs"/>
          <w:rtl/>
          <w:lang w:eastAsia="he-IL"/>
        </w:rPr>
        <w:t xml:space="preserve">לא שם בגלל </w:t>
      </w:r>
      <w:bookmarkStart w:id="778" w:name="_ETM_Q1_2626366"/>
      <w:bookmarkEnd w:id="778"/>
      <w:r>
        <w:rPr>
          <w:rFonts w:hint="cs"/>
          <w:rtl/>
          <w:lang w:eastAsia="he-IL"/>
        </w:rPr>
        <w:t>שהוא</w:t>
      </w:r>
      <w:r w:rsidR="009B6D57">
        <w:rPr>
          <w:rFonts w:hint="cs"/>
          <w:rtl/>
          <w:lang w:eastAsia="he-IL"/>
        </w:rPr>
        <w:t xml:space="preserve"> </w:t>
      </w:r>
      <w:r>
        <w:rPr>
          <w:rFonts w:hint="cs"/>
          <w:rtl/>
          <w:lang w:eastAsia="he-IL"/>
        </w:rPr>
        <w:t>רוצה.</w:t>
      </w:r>
    </w:p>
    <w:p w:rsidR="00F14DF0" w:rsidRDefault="00F14DF0" w:rsidP="00F14DF0">
      <w:pPr>
        <w:rPr>
          <w:rtl/>
          <w:lang w:eastAsia="he-IL"/>
        </w:rPr>
      </w:pPr>
    </w:p>
    <w:p w:rsidR="00F14DF0" w:rsidRDefault="00F14DF0" w:rsidP="00F14DF0">
      <w:pPr>
        <w:pStyle w:val="af6"/>
        <w:keepNext/>
        <w:rPr>
          <w:rtl/>
        </w:rPr>
      </w:pPr>
      <w:bookmarkStart w:id="779" w:name="_ETM_Q1_2628005"/>
      <w:bookmarkEnd w:id="779"/>
      <w:r>
        <w:rPr>
          <w:rtl/>
        </w:rPr>
        <w:t>היו"ר יואב קיש:</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הם אמורים לשחרר אותו תוך 24 שעות.</w:t>
      </w:r>
    </w:p>
    <w:p w:rsidR="00F14DF0" w:rsidRDefault="00F14DF0" w:rsidP="00F14DF0">
      <w:pPr>
        <w:rPr>
          <w:rtl/>
          <w:lang w:eastAsia="he-IL"/>
        </w:rPr>
      </w:pPr>
    </w:p>
    <w:p w:rsidR="00F14DF0" w:rsidRDefault="00F14DF0" w:rsidP="00F14DF0">
      <w:pPr>
        <w:pStyle w:val="a4"/>
        <w:keepNext/>
        <w:rPr>
          <w:rtl/>
        </w:rPr>
      </w:pPr>
      <w:bookmarkStart w:id="780" w:name="_ETM_Q1_2629355"/>
      <w:bookmarkStart w:id="781" w:name="_ETM_Q1_2628998"/>
      <w:bookmarkEnd w:id="780"/>
      <w:bookmarkEnd w:id="781"/>
      <w:r>
        <w:rPr>
          <w:rtl/>
        </w:rPr>
        <w:t>אורן אסף חזן (הליכוד):</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מי אחראי</w:t>
      </w:r>
      <w:bookmarkStart w:id="782" w:name="_ETM_Q1_2630208"/>
      <w:bookmarkEnd w:id="782"/>
      <w:r>
        <w:rPr>
          <w:rFonts w:hint="cs"/>
          <w:rtl/>
          <w:lang w:eastAsia="he-IL"/>
        </w:rPr>
        <w:t xml:space="preserve"> אם קורה לו משהו?</w:t>
      </w:r>
    </w:p>
    <w:p w:rsidR="00F14DF0" w:rsidRDefault="00F14DF0" w:rsidP="00F14DF0">
      <w:pPr>
        <w:rPr>
          <w:rtl/>
          <w:lang w:eastAsia="he-IL"/>
        </w:rPr>
      </w:pPr>
    </w:p>
    <w:p w:rsidR="00F14DF0" w:rsidRDefault="00F14DF0" w:rsidP="00F14DF0">
      <w:pPr>
        <w:pStyle w:val="af6"/>
        <w:keepNext/>
        <w:rPr>
          <w:rtl/>
        </w:rPr>
      </w:pPr>
      <w:bookmarkStart w:id="783" w:name="_ETM_Q1_2631857"/>
      <w:bookmarkEnd w:id="783"/>
      <w:r>
        <w:rPr>
          <w:rtl/>
        </w:rPr>
        <w:t>היו"ר יואב קיש:</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תודה. מוטי, רצית משפט?</w:t>
      </w:r>
    </w:p>
    <w:p w:rsidR="00F14DF0" w:rsidRDefault="00F14DF0" w:rsidP="00F14DF0">
      <w:pPr>
        <w:rPr>
          <w:rtl/>
          <w:lang w:eastAsia="he-IL"/>
        </w:rPr>
      </w:pPr>
    </w:p>
    <w:p w:rsidR="00F14DF0" w:rsidRDefault="00F14DF0" w:rsidP="00F14DF0">
      <w:pPr>
        <w:pStyle w:val="a4"/>
        <w:keepNext/>
        <w:rPr>
          <w:rtl/>
        </w:rPr>
      </w:pPr>
      <w:bookmarkStart w:id="784" w:name="_ETM_Q1_2632724"/>
      <w:bookmarkStart w:id="785" w:name="_ETM_Q1_2633753"/>
      <w:bookmarkEnd w:id="784"/>
      <w:bookmarkEnd w:id="785"/>
      <w:r>
        <w:rPr>
          <w:rtl/>
        </w:rPr>
        <w:t>מרדכי יוגב (הבית היהודי):</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כן. </w:t>
      </w:r>
      <w:bookmarkStart w:id="786" w:name="_ETM_Q1_2634732"/>
      <w:bookmarkEnd w:id="786"/>
      <w:r>
        <w:rPr>
          <w:rFonts w:hint="cs"/>
          <w:rtl/>
          <w:lang w:eastAsia="he-IL"/>
        </w:rPr>
        <w:t xml:space="preserve">אני חושב שאנחנו צריכים כאן לעשות ועדת מעקב </w:t>
      </w:r>
      <w:bookmarkStart w:id="787" w:name="_ETM_Q1_2637541"/>
      <w:bookmarkEnd w:id="787"/>
      <w:r>
        <w:rPr>
          <w:rFonts w:hint="cs"/>
          <w:rtl/>
          <w:lang w:eastAsia="he-IL"/>
        </w:rPr>
        <w:t xml:space="preserve">ולקיים אותה תוך יומיים. אתה צריך שהמל"ל ייתן </w:t>
      </w:r>
      <w:bookmarkStart w:id="788" w:name="_ETM_Q1_2639432"/>
      <w:bookmarkEnd w:id="788"/>
      <w:r>
        <w:rPr>
          <w:rFonts w:hint="cs"/>
          <w:rtl/>
          <w:lang w:eastAsia="he-IL"/>
        </w:rPr>
        <w:t>לך חוות דעת.</w:t>
      </w:r>
    </w:p>
    <w:p w:rsidR="00F14DF0" w:rsidRDefault="00F14DF0" w:rsidP="00F14DF0">
      <w:pPr>
        <w:rPr>
          <w:rtl/>
          <w:lang w:eastAsia="he-IL"/>
        </w:rPr>
      </w:pPr>
    </w:p>
    <w:p w:rsidR="00F14DF0" w:rsidRDefault="00F14DF0" w:rsidP="00F14DF0">
      <w:pPr>
        <w:pStyle w:val="a4"/>
        <w:keepNext/>
        <w:rPr>
          <w:rtl/>
        </w:rPr>
      </w:pPr>
      <w:bookmarkStart w:id="789" w:name="_ETM_Q1_2640678"/>
      <w:bookmarkStart w:id="790" w:name="_ETM_Q1_2641255"/>
      <w:bookmarkEnd w:id="789"/>
      <w:bookmarkEnd w:id="790"/>
      <w:r>
        <w:rPr>
          <w:rtl/>
        </w:rPr>
        <w:t>אורן אסף חזן (הליכוד):</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למה עכשיו אי אפשר לקבל תשובה?</w:t>
      </w:r>
    </w:p>
    <w:p w:rsidR="00F14DF0" w:rsidRDefault="00F14DF0" w:rsidP="00F14DF0">
      <w:pPr>
        <w:rPr>
          <w:rtl/>
          <w:lang w:eastAsia="he-IL"/>
        </w:rPr>
      </w:pPr>
    </w:p>
    <w:p w:rsidR="00F14DF0" w:rsidRDefault="00F14DF0" w:rsidP="00F14DF0">
      <w:pPr>
        <w:pStyle w:val="a4"/>
        <w:keepNext/>
        <w:rPr>
          <w:rtl/>
        </w:rPr>
      </w:pPr>
      <w:bookmarkStart w:id="791" w:name="_ETM_Q1_2641023"/>
      <w:bookmarkStart w:id="792" w:name="_ETM_Q1_2640919"/>
      <w:bookmarkEnd w:id="791"/>
      <w:bookmarkEnd w:id="792"/>
      <w:r>
        <w:rPr>
          <w:rtl/>
        </w:rPr>
        <w:t>מרדכי יוגב (הבית היהודי):</w:t>
      </w:r>
    </w:p>
    <w:p w:rsidR="00F14DF0" w:rsidRDefault="00F14DF0" w:rsidP="00F14DF0">
      <w:pPr>
        <w:pStyle w:val="KeepWithNext"/>
        <w:rPr>
          <w:rtl/>
          <w:lang w:eastAsia="he-IL"/>
        </w:rPr>
      </w:pPr>
    </w:p>
    <w:p w:rsidR="00F14DF0" w:rsidRDefault="00F14DF0" w:rsidP="00F14DF0">
      <w:pPr>
        <w:rPr>
          <w:rtl/>
          <w:lang w:eastAsia="he-IL"/>
        </w:rPr>
      </w:pPr>
      <w:r>
        <w:rPr>
          <w:rFonts w:hint="cs"/>
          <w:rtl/>
          <w:lang w:eastAsia="he-IL"/>
        </w:rPr>
        <w:t xml:space="preserve">אתה צריך שהשב"כ ייתן את </w:t>
      </w:r>
      <w:bookmarkStart w:id="793" w:name="_ETM_Q1_2640776"/>
      <w:bookmarkEnd w:id="793"/>
      <w:r>
        <w:rPr>
          <w:rFonts w:hint="cs"/>
          <w:rtl/>
          <w:lang w:eastAsia="he-IL"/>
        </w:rPr>
        <w:t xml:space="preserve">חוות הדעת. שני גורמים במשרד ראש הממשלה, והמטה </w:t>
      </w:r>
      <w:bookmarkStart w:id="794" w:name="_ETM_Q1_2643737"/>
      <w:bookmarkEnd w:id="794"/>
      <w:r>
        <w:rPr>
          <w:rFonts w:hint="cs"/>
          <w:rtl/>
          <w:lang w:eastAsia="he-IL"/>
        </w:rPr>
        <w:t xml:space="preserve">לביטחון לאומי. אני פניתי אבל לא קיבלתי מהם תשובה. </w:t>
      </w:r>
      <w:bookmarkStart w:id="795" w:name="_ETM_Q1_2648592"/>
      <w:bookmarkEnd w:id="795"/>
      <w:r>
        <w:rPr>
          <w:rFonts w:hint="cs"/>
          <w:rtl/>
          <w:lang w:eastAsia="he-IL"/>
        </w:rPr>
        <w:t xml:space="preserve">כמובן שמשטרת ישראל, אם זה המפכ"ל, אם זה נעשה </w:t>
      </w:r>
      <w:bookmarkStart w:id="796" w:name="_ETM_Q1_2652115"/>
      <w:bookmarkEnd w:id="796"/>
      <w:r>
        <w:rPr>
          <w:rFonts w:hint="cs"/>
          <w:rtl/>
          <w:lang w:eastAsia="he-IL"/>
        </w:rPr>
        <w:t xml:space="preserve">במטה הארצי. מדובר בתושב ישראל שמוחזק בניגוד לרצונו, שנחטף </w:t>
      </w:r>
      <w:bookmarkStart w:id="797" w:name="_ETM_Q1_2656279"/>
      <w:bookmarkEnd w:id="797"/>
      <w:r>
        <w:rPr>
          <w:rFonts w:hint="cs"/>
          <w:rtl/>
          <w:lang w:eastAsia="he-IL"/>
        </w:rPr>
        <w:t>מירושלים ואין פוצה פה ומצפצף.</w:t>
      </w:r>
    </w:p>
    <w:p w:rsidR="00F14DF0" w:rsidRDefault="00F14DF0" w:rsidP="00F14DF0">
      <w:pPr>
        <w:rPr>
          <w:rtl/>
          <w:lang w:eastAsia="he-IL"/>
        </w:rPr>
      </w:pPr>
    </w:p>
    <w:p w:rsidR="008D5DAD" w:rsidRDefault="008D5DAD" w:rsidP="008D5DAD">
      <w:pPr>
        <w:pStyle w:val="a4"/>
        <w:keepNext/>
        <w:rPr>
          <w:rtl/>
        </w:rPr>
      </w:pPr>
      <w:r>
        <w:rPr>
          <w:rtl/>
        </w:rPr>
        <w:t>בצלאל סמוטריץ (הבית היהודי):</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נבקש תשובות לדיון המעקב?</w:t>
      </w:r>
    </w:p>
    <w:p w:rsidR="008D5DAD" w:rsidRDefault="008D5DAD" w:rsidP="008D5DAD">
      <w:pPr>
        <w:rPr>
          <w:rtl/>
          <w:lang w:eastAsia="he-IL"/>
        </w:rPr>
      </w:pPr>
    </w:p>
    <w:p w:rsidR="008D5DAD" w:rsidRDefault="008D5DAD" w:rsidP="008D5DAD">
      <w:pPr>
        <w:pStyle w:val="af6"/>
        <w:keepNext/>
        <w:rPr>
          <w:rtl/>
        </w:rPr>
      </w:pPr>
      <w:bookmarkStart w:id="798" w:name="_ETM_Q1_2663233"/>
      <w:bookmarkStart w:id="799" w:name="_ETM_Q1_2664518"/>
      <w:bookmarkEnd w:id="798"/>
      <w:bookmarkEnd w:id="799"/>
      <w:r>
        <w:rPr>
          <w:rtl/>
        </w:rPr>
        <w:t>היו"ר יואב קיש:</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חכה רגע. עוד לא סיכמתי. ביקשה לדבר נווה דרומי.</w:t>
      </w:r>
    </w:p>
    <w:p w:rsidR="008D5DAD" w:rsidRDefault="008D5DAD" w:rsidP="008D5DAD">
      <w:pPr>
        <w:rPr>
          <w:rtl/>
          <w:lang w:eastAsia="he-IL"/>
        </w:rPr>
      </w:pPr>
    </w:p>
    <w:p w:rsidR="008D5DAD" w:rsidRDefault="008D5DAD" w:rsidP="008D5DAD">
      <w:pPr>
        <w:pStyle w:val="af9"/>
        <w:keepNext/>
        <w:rPr>
          <w:rtl/>
          <w:lang w:eastAsia="he-IL"/>
        </w:rPr>
      </w:pPr>
      <w:bookmarkStart w:id="800" w:name="_ETM_Q1_2668368"/>
      <w:bookmarkStart w:id="801" w:name="_ETM_Q1_2669265"/>
      <w:bookmarkEnd w:id="800"/>
      <w:bookmarkEnd w:id="801"/>
      <w:r>
        <w:rPr>
          <w:rtl/>
          <w:lang w:eastAsia="he-IL"/>
        </w:rPr>
        <w:t>נווה דרומי:</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תודה. המכון לאסטרטגיה ציונית.</w:t>
      </w:r>
      <w:bookmarkStart w:id="802" w:name="_ETM_Q1_2679805"/>
      <w:bookmarkEnd w:id="802"/>
      <w:r>
        <w:rPr>
          <w:rFonts w:hint="cs"/>
          <w:rtl/>
          <w:lang w:eastAsia="he-IL"/>
        </w:rPr>
        <w:t xml:space="preserve"> באמת בצלאל צודק. הוא הגיע למשטרה </w:t>
      </w:r>
      <w:bookmarkStart w:id="803" w:name="_ETM_Q1_2689893"/>
      <w:bookmarkEnd w:id="803"/>
      <w:r>
        <w:rPr>
          <w:rFonts w:hint="cs"/>
          <w:rtl/>
          <w:lang w:eastAsia="he-IL"/>
        </w:rPr>
        <w:t>ואמר שהוא מפחד וחושש לחייו.</w:t>
      </w:r>
    </w:p>
    <w:p w:rsidR="008D5DAD" w:rsidRDefault="008D5DAD" w:rsidP="008D5DAD">
      <w:pPr>
        <w:rPr>
          <w:rtl/>
          <w:lang w:eastAsia="he-IL"/>
        </w:rPr>
      </w:pPr>
    </w:p>
    <w:p w:rsidR="008D5DAD" w:rsidRDefault="008D5DAD" w:rsidP="008D5DAD">
      <w:pPr>
        <w:pStyle w:val="a4"/>
        <w:keepNext/>
        <w:rPr>
          <w:rtl/>
        </w:rPr>
      </w:pPr>
      <w:r>
        <w:rPr>
          <w:rtl/>
        </w:rPr>
        <w:t>בצלאל סמוטריץ (הבית היהודי):</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ישב עם מפקד תחנת שלם.</w:t>
      </w:r>
    </w:p>
    <w:p w:rsidR="008D5DAD" w:rsidRDefault="008D5DAD" w:rsidP="008D5DAD">
      <w:pPr>
        <w:rPr>
          <w:rtl/>
          <w:lang w:eastAsia="he-IL"/>
        </w:rPr>
      </w:pPr>
    </w:p>
    <w:p w:rsidR="008D5DAD" w:rsidRDefault="008D5DAD" w:rsidP="008D5DAD">
      <w:pPr>
        <w:pStyle w:val="af9"/>
        <w:keepNext/>
        <w:rPr>
          <w:rtl/>
          <w:lang w:eastAsia="he-IL"/>
        </w:rPr>
      </w:pPr>
      <w:bookmarkStart w:id="804" w:name="_ETM_Q1_2695488"/>
      <w:bookmarkEnd w:id="804"/>
      <w:r>
        <w:rPr>
          <w:rtl/>
          <w:lang w:eastAsia="he-IL"/>
        </w:rPr>
        <w:t>נווה דרומי:</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 xml:space="preserve">נכון. </w:t>
      </w:r>
      <w:bookmarkStart w:id="805" w:name="_ETM_Q1_2693850"/>
      <w:bookmarkEnd w:id="805"/>
      <w:r>
        <w:rPr>
          <w:rFonts w:hint="cs"/>
          <w:rtl/>
          <w:lang w:eastAsia="he-IL"/>
        </w:rPr>
        <w:t xml:space="preserve">ממה שידוע לנו, אני גם דיברתי עם הצלב האדום, </w:t>
      </w:r>
      <w:bookmarkStart w:id="806" w:name="_ETM_Q1_2697180"/>
      <w:bookmarkEnd w:id="806"/>
      <w:r>
        <w:rPr>
          <w:rFonts w:hint="cs"/>
          <w:rtl/>
          <w:lang w:eastAsia="he-IL"/>
        </w:rPr>
        <w:t xml:space="preserve">הצלב האדום לא הגיע לשם ולא ראה אותו. </w:t>
      </w:r>
      <w:bookmarkStart w:id="807" w:name="_ETM_Q1_2699796"/>
      <w:bookmarkEnd w:id="807"/>
      <w:r>
        <w:rPr>
          <w:rFonts w:hint="cs"/>
          <w:rtl/>
          <w:lang w:eastAsia="he-IL"/>
        </w:rPr>
        <w:t xml:space="preserve">אנחנו יודעים שנציגים אמריקאים כן ראו אותו ושמצבו רע. </w:t>
      </w:r>
      <w:bookmarkStart w:id="808" w:name="_ETM_Q1_2703397"/>
      <w:bookmarkEnd w:id="808"/>
      <w:r>
        <w:rPr>
          <w:rFonts w:hint="cs"/>
          <w:rtl/>
          <w:lang w:eastAsia="he-IL"/>
        </w:rPr>
        <w:t xml:space="preserve">האדם הזה כנראה עובר עינויים קשים. שום נציגות </w:t>
      </w:r>
      <w:bookmarkStart w:id="809" w:name="_ETM_Q1_2709550"/>
      <w:bookmarkEnd w:id="809"/>
      <w:r>
        <w:rPr>
          <w:rFonts w:hint="cs"/>
          <w:rtl/>
          <w:lang w:eastAsia="he-IL"/>
        </w:rPr>
        <w:t>ישראלית לא</w:t>
      </w:r>
      <w:r w:rsidR="009B6D57">
        <w:rPr>
          <w:rFonts w:hint="cs"/>
          <w:rtl/>
          <w:lang w:eastAsia="he-IL"/>
        </w:rPr>
        <w:t xml:space="preserve"> </w:t>
      </w:r>
      <w:r>
        <w:rPr>
          <w:rFonts w:hint="cs"/>
          <w:rtl/>
          <w:lang w:eastAsia="he-IL"/>
        </w:rPr>
        <w:t xml:space="preserve">דאגה לו ולא בדקה מה קורה אתו. המשפחה שלו גם חיה תחת איומים וחשש כבד ואין לי </w:t>
      </w:r>
      <w:bookmarkStart w:id="810" w:name="_ETM_Q1_2715950"/>
      <w:bookmarkEnd w:id="810"/>
      <w:r>
        <w:rPr>
          <w:rFonts w:hint="cs"/>
          <w:rtl/>
          <w:lang w:eastAsia="he-IL"/>
        </w:rPr>
        <w:t>מושג אם מישהו מכוחות הביטחון הישראלים גם דואג למשפ</w:t>
      </w:r>
      <w:bookmarkStart w:id="811" w:name="_ETM_Q1_2720311"/>
      <w:bookmarkEnd w:id="811"/>
      <w:r>
        <w:rPr>
          <w:rFonts w:hint="cs"/>
          <w:rtl/>
          <w:lang w:eastAsia="he-IL"/>
        </w:rPr>
        <w:t>חה עצמה. אין יותר מדי מה להוסיף על מה שנא</w:t>
      </w:r>
      <w:bookmarkStart w:id="812" w:name="_ETM_Q1_2723275"/>
      <w:bookmarkEnd w:id="812"/>
      <w:r>
        <w:rPr>
          <w:rFonts w:hint="cs"/>
          <w:rtl/>
          <w:lang w:eastAsia="he-IL"/>
        </w:rPr>
        <w:t>מר כאן אבל כן חשוב</w:t>
      </w:r>
      <w:r w:rsidR="009B6D57">
        <w:rPr>
          <w:rFonts w:hint="cs"/>
          <w:rtl/>
          <w:lang w:eastAsia="he-IL"/>
        </w:rPr>
        <w:t xml:space="preserve"> </w:t>
      </w:r>
      <w:r>
        <w:rPr>
          <w:rFonts w:hint="cs"/>
          <w:rtl/>
          <w:lang w:eastAsia="he-IL"/>
        </w:rPr>
        <w:t xml:space="preserve">- כמו שאמרת </w:t>
      </w:r>
      <w:r>
        <w:rPr>
          <w:rtl/>
          <w:lang w:eastAsia="he-IL"/>
        </w:rPr>
        <w:t>–</w:t>
      </w:r>
      <w:r>
        <w:rPr>
          <w:rFonts w:hint="cs"/>
          <w:rtl/>
          <w:lang w:eastAsia="he-IL"/>
        </w:rPr>
        <w:t xml:space="preserve"> במה </w:t>
      </w:r>
      <w:bookmarkStart w:id="813" w:name="_ETM_Q1_2725671"/>
      <w:bookmarkEnd w:id="813"/>
      <w:r>
        <w:rPr>
          <w:rFonts w:hint="cs"/>
          <w:rtl/>
          <w:lang w:eastAsia="he-IL"/>
        </w:rPr>
        <w:t xml:space="preserve">שכבר אפשר למנוע ולהיערך מראש, כמו אותו </w:t>
      </w:r>
      <w:bookmarkStart w:id="814" w:name="_ETM_Q1_2728784"/>
      <w:bookmarkEnd w:id="814"/>
      <w:r>
        <w:rPr>
          <w:rFonts w:hint="cs"/>
          <w:rtl/>
          <w:lang w:eastAsia="he-IL"/>
        </w:rPr>
        <w:t>זימון שיש מחר, כן כדאי לעשות.</w:t>
      </w:r>
    </w:p>
    <w:p w:rsidR="008D5DAD" w:rsidRDefault="008D5DAD" w:rsidP="008D5DAD">
      <w:pPr>
        <w:rPr>
          <w:rtl/>
          <w:lang w:eastAsia="he-IL"/>
        </w:rPr>
      </w:pPr>
    </w:p>
    <w:p w:rsidR="008D5DAD" w:rsidRDefault="008D5DAD" w:rsidP="008D5DAD">
      <w:pPr>
        <w:pStyle w:val="af6"/>
        <w:keepNext/>
        <w:rPr>
          <w:rtl/>
        </w:rPr>
      </w:pPr>
      <w:r>
        <w:rPr>
          <w:rtl/>
        </w:rPr>
        <w:t>היו"ר יואב קיש:</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כן כי אחרת יהיה לנו לא אחד אלא שניים שנמצאים שם ברשות.</w:t>
      </w:r>
    </w:p>
    <w:p w:rsidR="008D5DAD" w:rsidRDefault="008D5DAD" w:rsidP="008D5DAD">
      <w:pPr>
        <w:rPr>
          <w:rtl/>
          <w:lang w:eastAsia="he-IL"/>
        </w:rPr>
      </w:pPr>
    </w:p>
    <w:p w:rsidR="008D5DAD" w:rsidRDefault="008D5DAD" w:rsidP="008D5DAD">
      <w:pPr>
        <w:pStyle w:val="a4"/>
        <w:keepNext/>
        <w:rPr>
          <w:rtl/>
        </w:rPr>
      </w:pPr>
      <w:bookmarkStart w:id="815" w:name="_ETM_Q1_2734988"/>
      <w:bookmarkStart w:id="816" w:name="_ETM_Q1_2735133"/>
      <w:bookmarkStart w:id="817" w:name="_ETM_Q1_2736442"/>
      <w:bookmarkEnd w:id="815"/>
      <w:bookmarkEnd w:id="816"/>
      <w:bookmarkEnd w:id="817"/>
      <w:r>
        <w:rPr>
          <w:rtl/>
        </w:rPr>
        <w:t>אורן אסף חזן (הליכוד):</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 xml:space="preserve">אני מציע </w:t>
      </w:r>
      <w:bookmarkStart w:id="818" w:name="_ETM_Q1_2734989"/>
      <w:bookmarkEnd w:id="818"/>
      <w:r>
        <w:rPr>
          <w:rFonts w:hint="cs"/>
          <w:rtl/>
          <w:lang w:eastAsia="he-IL"/>
        </w:rPr>
        <w:t>שאולי אנחנו נלווה אותו.</w:t>
      </w:r>
    </w:p>
    <w:p w:rsidR="008D5DAD" w:rsidRDefault="008D5DAD" w:rsidP="008D5DAD">
      <w:pPr>
        <w:rPr>
          <w:rtl/>
          <w:lang w:eastAsia="he-IL"/>
        </w:rPr>
      </w:pPr>
    </w:p>
    <w:p w:rsidR="008D5DAD" w:rsidRDefault="008D5DAD" w:rsidP="008D5DAD">
      <w:pPr>
        <w:pStyle w:val="af6"/>
        <w:keepNext/>
        <w:rPr>
          <w:rtl/>
        </w:rPr>
      </w:pPr>
      <w:bookmarkStart w:id="819" w:name="_ETM_Q1_2738299"/>
      <w:bookmarkStart w:id="820" w:name="_ETM_Q1_2738500"/>
      <w:bookmarkEnd w:id="819"/>
      <w:bookmarkEnd w:id="820"/>
      <w:r>
        <w:rPr>
          <w:rtl/>
        </w:rPr>
        <w:t>היו"ר יואב קיש:</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 xml:space="preserve">ברוך ידיד, ראש הדסק הפלסטיני ב-אם </w:t>
      </w:r>
      <w:bookmarkStart w:id="821" w:name="_ETM_Q1_2739758"/>
      <w:bookmarkEnd w:id="821"/>
      <w:r>
        <w:rPr>
          <w:rFonts w:hint="cs"/>
          <w:rtl/>
          <w:lang w:eastAsia="he-IL"/>
        </w:rPr>
        <w:t>תרצו.</w:t>
      </w:r>
    </w:p>
    <w:p w:rsidR="008D5DAD" w:rsidRDefault="008D5DAD" w:rsidP="008D5DAD">
      <w:pPr>
        <w:rPr>
          <w:rtl/>
          <w:lang w:eastAsia="he-IL"/>
        </w:rPr>
      </w:pPr>
      <w:bookmarkStart w:id="822" w:name="_ETM_Q1_2739205"/>
      <w:bookmarkEnd w:id="822"/>
    </w:p>
    <w:p w:rsidR="008D5DAD" w:rsidRDefault="008D5DAD" w:rsidP="008D5DAD">
      <w:pPr>
        <w:pStyle w:val="af9"/>
        <w:keepNext/>
        <w:rPr>
          <w:rtl/>
          <w:lang w:eastAsia="he-IL"/>
        </w:rPr>
      </w:pPr>
      <w:bookmarkStart w:id="823" w:name="_ETM_Q1_2737095"/>
      <w:bookmarkStart w:id="824" w:name="_ETM_Q1_2738247"/>
      <w:bookmarkEnd w:id="823"/>
      <w:bookmarkEnd w:id="824"/>
      <w:r>
        <w:rPr>
          <w:rtl/>
          <w:lang w:eastAsia="he-IL"/>
        </w:rPr>
        <w:t>ברוך ידידיה:</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 xml:space="preserve">תודה. קצת סדר במספרים וקצת סדר בתאריכים ועובדות. ראשית, </w:t>
      </w:r>
      <w:bookmarkStart w:id="825" w:name="_ETM_Q1_2746040"/>
      <w:bookmarkEnd w:id="825"/>
      <w:r>
        <w:rPr>
          <w:rFonts w:hint="cs"/>
          <w:rtl/>
          <w:lang w:eastAsia="he-IL"/>
        </w:rPr>
        <w:t xml:space="preserve">ביום חמישי, למיטב הבנתי, ימלאו שלושה שבועות שהוא מוחזק </w:t>
      </w:r>
      <w:bookmarkStart w:id="826" w:name="_ETM_Q1_2749897"/>
      <w:bookmarkEnd w:id="826"/>
      <w:r>
        <w:rPr>
          <w:rFonts w:hint="cs"/>
          <w:rtl/>
          <w:lang w:eastAsia="he-IL"/>
        </w:rPr>
        <w:t xml:space="preserve">בניגוד לרצונו. שנית, הוא נלקח מארם, הוא עובד של </w:t>
      </w:r>
      <w:bookmarkStart w:id="827" w:name="_ETM_Q1_2753707"/>
      <w:bookmarkEnd w:id="827"/>
      <w:r>
        <w:rPr>
          <w:rFonts w:hint="cs"/>
          <w:rtl/>
          <w:lang w:eastAsia="he-IL"/>
        </w:rPr>
        <w:t xml:space="preserve">משרד השלטון המקומי ברשות הפלסטינית, ומוחזק בניגוד לרצונו. כרגע בירושלים </w:t>
      </w:r>
      <w:bookmarkStart w:id="828" w:name="_ETM_Q1_2761222"/>
      <w:bookmarkEnd w:id="828"/>
      <w:r>
        <w:rPr>
          <w:rFonts w:hint="cs"/>
          <w:rtl/>
          <w:lang w:eastAsia="he-IL"/>
        </w:rPr>
        <w:t xml:space="preserve">שלוש פרשיות. הפרשה שבגינה נעצר עיסאם עקל היא פרשה על </w:t>
      </w:r>
      <w:bookmarkStart w:id="829" w:name="_ETM_Q1_2765463"/>
      <w:bookmarkEnd w:id="829"/>
      <w:r>
        <w:rPr>
          <w:rFonts w:hint="cs"/>
          <w:rtl/>
          <w:lang w:eastAsia="he-IL"/>
        </w:rPr>
        <w:t xml:space="preserve">שער הפרחים. הפרשה שהניעה את כל הסיפור והמעורבות של הרשות </w:t>
      </w:r>
      <w:bookmarkStart w:id="830" w:name="_ETM_Q1_2770998"/>
      <w:bookmarkEnd w:id="830"/>
      <w:r>
        <w:rPr>
          <w:rFonts w:hint="cs"/>
          <w:rtl/>
          <w:lang w:eastAsia="he-IL"/>
        </w:rPr>
        <w:t>היא פרשה משכונת סעדיה. אני רוצה</w:t>
      </w:r>
      <w:r w:rsidR="009B6D57">
        <w:rPr>
          <w:rFonts w:hint="cs"/>
          <w:rtl/>
          <w:lang w:eastAsia="he-IL"/>
        </w:rPr>
        <w:t xml:space="preserve"> </w:t>
      </w:r>
      <w:r>
        <w:rPr>
          <w:rFonts w:hint="cs"/>
          <w:rtl/>
          <w:lang w:eastAsia="he-IL"/>
        </w:rPr>
        <w:t xml:space="preserve">לומר מספר </w:t>
      </w:r>
      <w:bookmarkStart w:id="831" w:name="_ETM_Q1_2773753"/>
      <w:bookmarkEnd w:id="831"/>
      <w:r>
        <w:rPr>
          <w:rFonts w:hint="cs"/>
          <w:rtl/>
          <w:lang w:eastAsia="he-IL"/>
        </w:rPr>
        <w:t xml:space="preserve">דברים. כל התחקיר שלי הוא המון המון מקורות גלויים ומעט </w:t>
      </w:r>
      <w:bookmarkStart w:id="832" w:name="_ETM_Q1_2776885"/>
      <w:bookmarkEnd w:id="832"/>
      <w:r>
        <w:rPr>
          <w:rFonts w:hint="cs"/>
          <w:rtl/>
          <w:lang w:eastAsia="he-IL"/>
        </w:rPr>
        <w:t xml:space="preserve">מקורות חסויים. משטרת ירושלים עצרה את עדנאן רית ואת </w:t>
      </w:r>
      <w:bookmarkStart w:id="833" w:name="_ETM_Q1_2779801"/>
      <w:bookmarkEnd w:id="833"/>
      <w:r>
        <w:rPr>
          <w:rFonts w:hint="cs"/>
          <w:rtl/>
          <w:lang w:eastAsia="he-IL"/>
        </w:rPr>
        <w:t xml:space="preserve">ג'יהד אל פאקיר, ראש המודיעין. המודיעין הפלסטיני הודיע שעוד </w:t>
      </w:r>
      <w:bookmarkStart w:id="834" w:name="_ETM_Q1_2783965"/>
      <w:bookmarkEnd w:id="834"/>
      <w:r>
        <w:rPr>
          <w:rFonts w:hint="cs"/>
          <w:rtl/>
          <w:lang w:eastAsia="he-IL"/>
        </w:rPr>
        <w:t xml:space="preserve">רבים מאנשינו נעצרו, משמע, יותר משני אנשי מודיעין פלסטינים </w:t>
      </w:r>
      <w:bookmarkStart w:id="835" w:name="_ETM_Q1_2788887"/>
      <w:bookmarkEnd w:id="835"/>
      <w:r>
        <w:rPr>
          <w:rFonts w:hint="cs"/>
          <w:rtl/>
          <w:lang w:eastAsia="he-IL"/>
        </w:rPr>
        <w:t>פעלו בירושלים.</w:t>
      </w:r>
    </w:p>
    <w:p w:rsidR="008D5DAD" w:rsidRDefault="008D5DAD" w:rsidP="008D5DAD">
      <w:pPr>
        <w:rPr>
          <w:rtl/>
          <w:lang w:eastAsia="he-IL"/>
        </w:rPr>
      </w:pPr>
    </w:p>
    <w:p w:rsidR="008D5DAD" w:rsidRDefault="008D5DAD" w:rsidP="008D5DAD">
      <w:pPr>
        <w:rPr>
          <w:rtl/>
          <w:lang w:eastAsia="he-IL"/>
        </w:rPr>
      </w:pPr>
      <w:bookmarkStart w:id="836" w:name="_ETM_Q1_2791564"/>
      <w:bookmarkEnd w:id="836"/>
      <w:r>
        <w:rPr>
          <w:rFonts w:hint="cs"/>
          <w:rtl/>
          <w:lang w:eastAsia="he-IL"/>
        </w:rPr>
        <w:t xml:space="preserve">ראש המודיעין, הקולונל, האלוף מאג'ד פראג', על </w:t>
      </w:r>
      <w:bookmarkStart w:id="837" w:name="_ETM_Q1_2794920"/>
      <w:bookmarkEnd w:id="837"/>
      <w:r>
        <w:rPr>
          <w:rFonts w:hint="cs"/>
          <w:rtl/>
          <w:lang w:eastAsia="he-IL"/>
        </w:rPr>
        <w:t xml:space="preserve">פי הרשתות החברתיות, ביקר בשכונת סעדיה, מרחק 100 מטרים מאל </w:t>
      </w:r>
      <w:bookmarkStart w:id="838" w:name="_ETM_Q1_2799992"/>
      <w:bookmarkEnd w:id="838"/>
      <w:r>
        <w:rPr>
          <w:rFonts w:hint="cs"/>
          <w:rtl/>
          <w:lang w:eastAsia="he-IL"/>
        </w:rPr>
        <w:t xml:space="preserve">אקצה, בלוויית אנשי המטה שלו והמשפחות. האימות היחיד שאפשר לקבל </w:t>
      </w:r>
      <w:bookmarkStart w:id="839" w:name="_ETM_Q1_2805783"/>
      <w:bookmarkEnd w:id="839"/>
      <w:r>
        <w:rPr>
          <w:rFonts w:hint="cs"/>
          <w:rtl/>
          <w:lang w:eastAsia="he-IL"/>
        </w:rPr>
        <w:t>מזה זה מהרשתות החברתיות.</w:t>
      </w:r>
    </w:p>
    <w:p w:rsidR="008D5DAD" w:rsidRDefault="008D5DAD" w:rsidP="008D5DAD">
      <w:pPr>
        <w:rPr>
          <w:rtl/>
          <w:lang w:eastAsia="he-IL"/>
        </w:rPr>
      </w:pPr>
    </w:p>
    <w:p w:rsidR="008D5DAD" w:rsidRDefault="008D5DAD" w:rsidP="008D5DAD">
      <w:pPr>
        <w:rPr>
          <w:rtl/>
          <w:lang w:eastAsia="he-IL"/>
        </w:rPr>
      </w:pPr>
      <w:bookmarkStart w:id="840" w:name="_ETM_Q1_2810267"/>
      <w:bookmarkEnd w:id="840"/>
      <w:r>
        <w:rPr>
          <w:rFonts w:hint="cs"/>
          <w:rtl/>
          <w:lang w:eastAsia="he-IL"/>
        </w:rPr>
        <w:t xml:space="preserve">רמי חמדאללה, ראש הממשלה הפלסטיני, הקים </w:t>
      </w:r>
      <w:bookmarkStart w:id="841" w:name="_ETM_Q1_2813653"/>
      <w:bookmarkEnd w:id="841"/>
      <w:r>
        <w:rPr>
          <w:rFonts w:hint="cs"/>
          <w:rtl/>
          <w:lang w:eastAsia="he-IL"/>
        </w:rPr>
        <w:t xml:space="preserve">ועדת חקירה לבדיקת מעצרם של האנשים בירושלים. </w:t>
      </w:r>
    </w:p>
    <w:p w:rsidR="008D5DAD" w:rsidRDefault="008D5DAD" w:rsidP="008D5DAD">
      <w:pPr>
        <w:rPr>
          <w:rtl/>
          <w:lang w:eastAsia="he-IL"/>
        </w:rPr>
      </w:pPr>
    </w:p>
    <w:p w:rsidR="008D5DAD" w:rsidRDefault="008D5DAD" w:rsidP="008D5DAD">
      <w:pPr>
        <w:rPr>
          <w:rtl/>
          <w:lang w:eastAsia="he-IL"/>
        </w:rPr>
      </w:pPr>
      <w:bookmarkStart w:id="842" w:name="_ETM_Q1_2819165"/>
      <w:bookmarkEnd w:id="842"/>
      <w:r>
        <w:rPr>
          <w:rFonts w:hint="cs"/>
          <w:rtl/>
          <w:lang w:eastAsia="he-IL"/>
        </w:rPr>
        <w:t xml:space="preserve">נכון </w:t>
      </w:r>
      <w:bookmarkStart w:id="843" w:name="_ETM_Q1_2819354"/>
      <w:bookmarkEnd w:id="843"/>
      <w:r>
        <w:rPr>
          <w:rFonts w:hint="cs"/>
          <w:rtl/>
          <w:lang w:eastAsia="he-IL"/>
        </w:rPr>
        <w:t xml:space="preserve">להיום אני יודע על חקירה של המודיעין הכללי וחקירה </w:t>
      </w:r>
      <w:bookmarkStart w:id="844" w:name="_ETM_Q1_2823231"/>
      <w:bookmarkEnd w:id="844"/>
      <w:r>
        <w:rPr>
          <w:rFonts w:hint="cs"/>
          <w:rtl/>
          <w:lang w:eastAsia="he-IL"/>
        </w:rPr>
        <w:t xml:space="preserve">של המודיעין המסכל, שני גופים מודיעין נפרדים. </w:t>
      </w:r>
      <w:bookmarkStart w:id="845" w:name="_ETM_Q1_2829623"/>
      <w:bookmarkEnd w:id="845"/>
    </w:p>
    <w:p w:rsidR="008D5DAD" w:rsidRDefault="008D5DAD" w:rsidP="008D5DAD">
      <w:pPr>
        <w:rPr>
          <w:rtl/>
          <w:lang w:eastAsia="he-IL"/>
        </w:rPr>
      </w:pPr>
      <w:bookmarkStart w:id="846" w:name="_ETM_Q1_2830392"/>
      <w:bookmarkEnd w:id="846"/>
    </w:p>
    <w:p w:rsidR="008D5DAD" w:rsidRDefault="008D5DAD" w:rsidP="008D5DAD">
      <w:pPr>
        <w:rPr>
          <w:rtl/>
          <w:lang w:eastAsia="he-IL"/>
        </w:rPr>
      </w:pPr>
      <w:r>
        <w:rPr>
          <w:rFonts w:hint="cs"/>
          <w:rtl/>
          <w:lang w:eastAsia="he-IL"/>
        </w:rPr>
        <w:t xml:space="preserve">אנשי דת בירושלים. </w:t>
      </w:r>
      <w:bookmarkStart w:id="847" w:name="_ETM_Q1_2832113"/>
      <w:bookmarkEnd w:id="847"/>
      <w:r>
        <w:rPr>
          <w:rFonts w:hint="cs"/>
          <w:rtl/>
          <w:lang w:eastAsia="he-IL"/>
        </w:rPr>
        <w:t xml:space="preserve">דיברתם כאן על הסתה. אני לא אדבר על הסתה. אנשי </w:t>
      </w:r>
      <w:bookmarkStart w:id="848" w:name="_ETM_Q1_2834568"/>
      <w:bookmarkEnd w:id="848"/>
      <w:r>
        <w:rPr>
          <w:rFonts w:hint="cs"/>
          <w:rtl/>
          <w:lang w:eastAsia="he-IL"/>
        </w:rPr>
        <w:t xml:space="preserve">דת בירושלים מרעננים פסק הלכה מ-1935 שקובע עד מוות </w:t>
      </w:r>
      <w:bookmarkStart w:id="849" w:name="_ETM_Q1_2840295"/>
      <w:bookmarkEnd w:id="849"/>
      <w:r>
        <w:rPr>
          <w:rFonts w:hint="cs"/>
          <w:rtl/>
          <w:lang w:eastAsia="he-IL"/>
        </w:rPr>
        <w:t xml:space="preserve">לסוחרי הקרקעות. אני מציין ב-2014 אבו מאזן החמיר את הענישה </w:t>
      </w:r>
      <w:bookmarkStart w:id="850" w:name="_ETM_Q1_2846440"/>
      <w:bookmarkEnd w:id="850"/>
      <w:r>
        <w:rPr>
          <w:rFonts w:hint="cs"/>
          <w:rtl/>
          <w:lang w:eastAsia="he-IL"/>
        </w:rPr>
        <w:t>על סחר בקרקעות.</w:t>
      </w:r>
    </w:p>
    <w:p w:rsidR="008D5DAD" w:rsidRDefault="008D5DAD" w:rsidP="008D5DAD">
      <w:pPr>
        <w:rPr>
          <w:rtl/>
          <w:lang w:eastAsia="he-IL"/>
        </w:rPr>
      </w:pPr>
    </w:p>
    <w:p w:rsidR="008D5DAD" w:rsidRDefault="008D5DAD" w:rsidP="008D5DAD">
      <w:pPr>
        <w:pStyle w:val="a4"/>
        <w:keepNext/>
        <w:rPr>
          <w:rtl/>
        </w:rPr>
      </w:pPr>
      <w:bookmarkStart w:id="851" w:name="_ETM_Q1_2848019"/>
      <w:bookmarkStart w:id="852" w:name="_ETM_Q1_2847105"/>
      <w:bookmarkEnd w:id="851"/>
      <w:bookmarkEnd w:id="852"/>
      <w:r>
        <w:rPr>
          <w:rtl/>
        </w:rPr>
        <w:t>בצלאל סמוטריץ (הבית היהודי):</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מישהו מכל אותם אנשי דת שמסיתים נעצר? אתה</w:t>
      </w:r>
      <w:bookmarkStart w:id="853" w:name="_ETM_Q1_2849919"/>
      <w:bookmarkEnd w:id="853"/>
      <w:r>
        <w:rPr>
          <w:rFonts w:hint="cs"/>
          <w:rtl/>
          <w:lang w:eastAsia="he-IL"/>
        </w:rPr>
        <w:t xml:space="preserve"> אומר שזה חומר גלוי.</w:t>
      </w:r>
    </w:p>
    <w:p w:rsidR="008D5DAD" w:rsidRDefault="008D5DAD" w:rsidP="008D5DAD">
      <w:pPr>
        <w:rPr>
          <w:rtl/>
          <w:lang w:eastAsia="he-IL"/>
        </w:rPr>
      </w:pPr>
    </w:p>
    <w:p w:rsidR="008D5DAD" w:rsidRDefault="008D5DAD" w:rsidP="008D5DAD">
      <w:pPr>
        <w:pStyle w:val="af9"/>
        <w:keepNext/>
        <w:rPr>
          <w:rtl/>
          <w:lang w:eastAsia="he-IL"/>
        </w:rPr>
      </w:pPr>
      <w:bookmarkStart w:id="854" w:name="_ETM_Q1_2850496"/>
      <w:bookmarkEnd w:id="854"/>
      <w:r>
        <w:rPr>
          <w:rtl/>
          <w:lang w:eastAsia="he-IL"/>
        </w:rPr>
        <w:t>ברוך ידידיה:</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 xml:space="preserve">אני לא יודע שהם נעצרו. </w:t>
      </w:r>
    </w:p>
    <w:p w:rsidR="008D5DAD" w:rsidRDefault="008D5DAD" w:rsidP="008D5DAD">
      <w:pPr>
        <w:rPr>
          <w:rtl/>
          <w:lang w:eastAsia="he-IL"/>
        </w:rPr>
      </w:pPr>
    </w:p>
    <w:p w:rsidR="008D5DAD" w:rsidRDefault="008D5DAD" w:rsidP="008D5DAD">
      <w:pPr>
        <w:pStyle w:val="a4"/>
        <w:keepNext/>
        <w:rPr>
          <w:rtl/>
        </w:rPr>
      </w:pPr>
      <w:bookmarkStart w:id="855" w:name="_ETM_Q1_2853875"/>
      <w:bookmarkStart w:id="856" w:name="_ETM_Q1_2852920"/>
      <w:bookmarkEnd w:id="855"/>
      <w:bookmarkEnd w:id="856"/>
      <w:r>
        <w:rPr>
          <w:rtl/>
        </w:rPr>
        <w:t>בצלאל סמוטריץ (הבית היהודי):</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 xml:space="preserve">משטרת ישראל, </w:t>
      </w:r>
      <w:bookmarkStart w:id="857" w:name="_ETM_Q1_2853300"/>
      <w:bookmarkEnd w:id="857"/>
      <w:r>
        <w:rPr>
          <w:rFonts w:hint="cs"/>
          <w:rtl/>
          <w:lang w:eastAsia="he-IL"/>
        </w:rPr>
        <w:t>מישהו נעצר או נחקר מכל אנשי הדת האלה?</w:t>
      </w:r>
    </w:p>
    <w:p w:rsidR="008D5DAD" w:rsidRDefault="008D5DAD" w:rsidP="008D5DAD">
      <w:pPr>
        <w:rPr>
          <w:rtl/>
          <w:lang w:eastAsia="he-IL"/>
        </w:rPr>
      </w:pPr>
      <w:bookmarkStart w:id="858" w:name="_ETM_Q1_2856622"/>
      <w:bookmarkEnd w:id="858"/>
    </w:p>
    <w:p w:rsidR="008D5DAD" w:rsidRDefault="008D5DAD" w:rsidP="008D5DAD">
      <w:pPr>
        <w:pStyle w:val="af9"/>
        <w:keepNext/>
        <w:rPr>
          <w:rtl/>
          <w:lang w:eastAsia="he-IL"/>
        </w:rPr>
      </w:pPr>
      <w:bookmarkStart w:id="859" w:name="_ETM_Q1_2857008"/>
      <w:bookmarkStart w:id="860" w:name="_ETM_Q1_2857823"/>
      <w:bookmarkEnd w:id="859"/>
      <w:bookmarkEnd w:id="860"/>
      <w:r>
        <w:rPr>
          <w:rtl/>
          <w:lang w:eastAsia="he-IL"/>
        </w:rPr>
        <w:t>ברוך ידידיה:</w:t>
      </w:r>
    </w:p>
    <w:p w:rsidR="008D5DAD" w:rsidRDefault="008D5DAD" w:rsidP="008D5DAD">
      <w:pPr>
        <w:pStyle w:val="KeepWithNext"/>
        <w:rPr>
          <w:rtl/>
          <w:lang w:eastAsia="he-IL"/>
        </w:rPr>
      </w:pPr>
    </w:p>
    <w:p w:rsidR="008D5DAD" w:rsidRDefault="008D5DAD" w:rsidP="008D5DAD">
      <w:pPr>
        <w:rPr>
          <w:rtl/>
          <w:lang w:eastAsia="he-IL"/>
        </w:rPr>
      </w:pPr>
      <w:r>
        <w:rPr>
          <w:rFonts w:hint="cs"/>
          <w:rtl/>
          <w:lang w:eastAsia="he-IL"/>
        </w:rPr>
        <w:t>תן</w:t>
      </w:r>
      <w:bookmarkStart w:id="861" w:name="_ETM_Q1_2856823"/>
      <w:bookmarkEnd w:id="861"/>
      <w:r>
        <w:rPr>
          <w:rFonts w:hint="cs"/>
          <w:rtl/>
          <w:lang w:eastAsia="he-IL"/>
        </w:rPr>
        <w:t xml:space="preserve"> לי ברשותך למסור את הנתונים. בשנת 2009 נעצר אחמד אל </w:t>
      </w:r>
      <w:bookmarkStart w:id="862" w:name="_ETM_Q1_2859041"/>
      <w:bookmarkEnd w:id="862"/>
      <w:r>
        <w:rPr>
          <w:rFonts w:hint="cs"/>
          <w:rtl/>
          <w:lang w:eastAsia="he-IL"/>
        </w:rPr>
        <w:t xml:space="preserve">מסרי, נלקח לרמאללה, אזרח ישראלי. ב-2000 נעצר עבד חירבאווי, נלקח </w:t>
      </w:r>
      <w:bookmarkStart w:id="863" w:name="_ETM_Q1_2864380"/>
      <w:bookmarkEnd w:id="863"/>
      <w:r>
        <w:rPr>
          <w:rFonts w:hint="cs"/>
          <w:rtl/>
          <w:lang w:eastAsia="he-IL"/>
        </w:rPr>
        <w:t>לרמאללה על ידי ג'יבריל רג'וב. הפעילות הצבאית שנעשתה אז,</w:t>
      </w:r>
      <w:bookmarkStart w:id="864" w:name="_ETM_Q1_2868666"/>
      <w:bookmarkEnd w:id="864"/>
      <w:r>
        <w:rPr>
          <w:rFonts w:hint="cs"/>
          <w:rtl/>
          <w:lang w:eastAsia="he-IL"/>
        </w:rPr>
        <w:t xml:space="preserve"> צה"ל קידם טנקים לביטוניה. בשנת 2009 חאתם עבדל קאדר </w:t>
      </w:r>
      <w:bookmarkStart w:id="865" w:name="_ETM_Q1_2876451"/>
      <w:bookmarkEnd w:id="865"/>
      <w:r>
        <w:rPr>
          <w:rFonts w:hint="cs"/>
          <w:rtl/>
          <w:lang w:eastAsia="he-IL"/>
        </w:rPr>
        <w:t xml:space="preserve">מראשי פת"ח שימש אז כיועץ לענייני ירושלים של ראש הממשלה סיאן פיאד ואמר אז שהם מחוקקים עשרות מקרים, </w:t>
      </w:r>
      <w:bookmarkStart w:id="866" w:name="_ETM_Q1_2885366"/>
      <w:bookmarkEnd w:id="866"/>
      <w:r>
        <w:rPr>
          <w:rFonts w:hint="cs"/>
          <w:rtl/>
          <w:lang w:eastAsia="he-IL"/>
        </w:rPr>
        <w:t xml:space="preserve">עצרנו עשרות אנשים, אני אישית סבור שיש להוציא להורג. </w:t>
      </w:r>
    </w:p>
    <w:p w:rsidR="00954F0D" w:rsidRDefault="00954F0D" w:rsidP="008D5DAD">
      <w:pPr>
        <w:rPr>
          <w:rtl/>
          <w:lang w:eastAsia="he-IL"/>
        </w:rPr>
      </w:pPr>
    </w:p>
    <w:p w:rsidR="00954F0D" w:rsidRDefault="00954F0D" w:rsidP="008D5DAD">
      <w:pPr>
        <w:rPr>
          <w:rtl/>
          <w:lang w:eastAsia="he-IL"/>
        </w:rPr>
      </w:pPr>
      <w:bookmarkStart w:id="867" w:name="_ETM_Q1_2891491"/>
      <w:bookmarkEnd w:id="867"/>
      <w:r>
        <w:rPr>
          <w:rFonts w:hint="cs"/>
          <w:rtl/>
          <w:lang w:eastAsia="he-IL"/>
        </w:rPr>
        <w:t xml:space="preserve">בשנת </w:t>
      </w:r>
      <w:bookmarkStart w:id="868" w:name="_ETM_Q1_2892693"/>
      <w:bookmarkEnd w:id="868"/>
      <w:r>
        <w:rPr>
          <w:rFonts w:hint="cs"/>
          <w:rtl/>
          <w:lang w:eastAsia="he-IL"/>
        </w:rPr>
        <w:t xml:space="preserve">2012 קצין בשם אבו שהלה שהיה מעורב בעסקאות כאלה, </w:t>
      </w:r>
      <w:bookmarkStart w:id="869" w:name="_ETM_Q1_2897719"/>
      <w:bookmarkEnd w:id="869"/>
      <w:r>
        <w:rPr>
          <w:rFonts w:hint="cs"/>
          <w:rtl/>
          <w:lang w:eastAsia="he-IL"/>
        </w:rPr>
        <w:t xml:space="preserve">נגזר דינו למוות אבל זה לא בוצע. קצין בשם </w:t>
      </w:r>
      <w:bookmarkStart w:id="870" w:name="_ETM_Q1_2900714"/>
      <w:bookmarkEnd w:id="870"/>
      <w:r>
        <w:rPr>
          <w:rFonts w:hint="cs"/>
          <w:rtl/>
          <w:lang w:eastAsia="he-IL"/>
        </w:rPr>
        <w:t xml:space="preserve">אוסאמה מנסור, נגזר דינו למוות והוא התאבד בתאו. </w:t>
      </w:r>
      <w:bookmarkStart w:id="871" w:name="_ETM_Q1_2905456"/>
      <w:bookmarkEnd w:id="871"/>
      <w:r>
        <w:rPr>
          <w:rFonts w:hint="cs"/>
          <w:rtl/>
          <w:lang w:eastAsia="he-IL"/>
        </w:rPr>
        <w:t xml:space="preserve">בשנת 2009 אזרח שנחקר בגל של החקירות, כפי הנראה מת </w:t>
      </w:r>
      <w:bookmarkStart w:id="872" w:name="_ETM_Q1_2912220"/>
      <w:bookmarkEnd w:id="872"/>
      <w:r>
        <w:rPr>
          <w:rFonts w:hint="cs"/>
          <w:rtl/>
          <w:lang w:eastAsia="he-IL"/>
        </w:rPr>
        <w:t xml:space="preserve">בתאו ביריחו. </w:t>
      </w:r>
    </w:p>
    <w:p w:rsidR="00954F0D" w:rsidRDefault="00954F0D" w:rsidP="008D5DAD">
      <w:pPr>
        <w:rPr>
          <w:rtl/>
          <w:lang w:eastAsia="he-IL"/>
        </w:rPr>
      </w:pPr>
    </w:p>
    <w:p w:rsidR="00954F0D" w:rsidRDefault="00954F0D" w:rsidP="008D5DAD">
      <w:pPr>
        <w:rPr>
          <w:rtl/>
          <w:lang w:eastAsia="he-IL"/>
        </w:rPr>
      </w:pPr>
      <w:r>
        <w:rPr>
          <w:rFonts w:hint="cs"/>
          <w:rtl/>
          <w:lang w:eastAsia="he-IL"/>
        </w:rPr>
        <w:t>אל</w:t>
      </w:r>
      <w:bookmarkStart w:id="873" w:name="_ETM_Q1_2915715"/>
      <w:bookmarkEnd w:id="873"/>
      <w:r>
        <w:rPr>
          <w:rFonts w:hint="cs"/>
          <w:rtl/>
          <w:lang w:eastAsia="he-IL"/>
        </w:rPr>
        <w:t xml:space="preserve">ו נתונים מספריים ונתונים כמעט עובדתיים שלפי </w:t>
      </w:r>
      <w:bookmarkStart w:id="874" w:name="_ETM_Q1_2921604"/>
      <w:bookmarkEnd w:id="874"/>
      <w:r>
        <w:rPr>
          <w:rFonts w:hint="cs"/>
          <w:rtl/>
          <w:lang w:eastAsia="he-IL"/>
        </w:rPr>
        <w:t xml:space="preserve">דעתי מוכיחים שגורמי מודיעין פלסטינים נמצאים בירושלים. העסקה המדוברת התחילה </w:t>
      </w:r>
      <w:bookmarkStart w:id="875" w:name="_ETM_Q1_2928838"/>
      <w:bookmarkEnd w:id="875"/>
      <w:r>
        <w:rPr>
          <w:rFonts w:hint="cs"/>
          <w:rtl/>
          <w:lang w:eastAsia="he-IL"/>
        </w:rPr>
        <w:t xml:space="preserve">ב-2016. הוגשו ניירות למשרדים והניירות האלה, מהיכן אני </w:t>
      </w:r>
      <w:bookmarkStart w:id="876" w:name="_ETM_Q1_2935784"/>
      <w:bookmarkEnd w:id="876"/>
      <w:r>
        <w:rPr>
          <w:rFonts w:hint="cs"/>
          <w:rtl/>
          <w:lang w:eastAsia="he-IL"/>
        </w:rPr>
        <w:t xml:space="preserve">למד שהם מגיעים למשרדי הרשות הפלסטינית? משום שסכום כסף שהופקד על ידי משפחת ג'ודה, עוקל. אז התיק </w:t>
      </w:r>
      <w:bookmarkStart w:id="877" w:name="_ETM_Q1_2943314"/>
      <w:bookmarkEnd w:id="877"/>
      <w:r>
        <w:rPr>
          <w:rFonts w:hint="cs"/>
          <w:rtl/>
          <w:lang w:eastAsia="he-IL"/>
        </w:rPr>
        <w:t xml:space="preserve">עבר לגורמי המודיעין, רק משום שאחד המעורבים היה מאנשי דחלאן </w:t>
      </w:r>
      <w:bookmarkStart w:id="878" w:name="_ETM_Q1_2948645"/>
      <w:bookmarkEnd w:id="878"/>
      <w:r>
        <w:rPr>
          <w:rFonts w:hint="cs"/>
          <w:rtl/>
          <w:lang w:eastAsia="he-IL"/>
        </w:rPr>
        <w:t xml:space="preserve">ושמו פאדי אל סלאמין. רק משום זה הרשות פסלה את </w:t>
      </w:r>
      <w:bookmarkStart w:id="879" w:name="_ETM_Q1_2951177"/>
      <w:bookmarkEnd w:id="879"/>
      <w:r>
        <w:rPr>
          <w:rFonts w:hint="cs"/>
          <w:rtl/>
          <w:lang w:eastAsia="he-IL"/>
        </w:rPr>
        <w:t xml:space="preserve">המכירה אבל מישהו אחר בשם חאלד עטארי ביצע את המכירה. </w:t>
      </w:r>
      <w:bookmarkStart w:id="880" w:name="_ETM_Q1_2956842"/>
      <w:bookmarkEnd w:id="880"/>
      <w:r>
        <w:rPr>
          <w:rFonts w:hint="cs"/>
          <w:rtl/>
          <w:lang w:eastAsia="he-IL"/>
        </w:rPr>
        <w:t xml:space="preserve">משמע שהמסמכים </w:t>
      </w:r>
      <w:r>
        <w:rPr>
          <w:rtl/>
          <w:lang w:eastAsia="he-IL"/>
        </w:rPr>
        <w:t>–</w:t>
      </w:r>
      <w:r>
        <w:rPr>
          <w:rFonts w:hint="cs"/>
          <w:rtl/>
          <w:lang w:eastAsia="he-IL"/>
        </w:rPr>
        <w:t xml:space="preserve"> ויש לי עותק מכולם </w:t>
      </w:r>
      <w:r>
        <w:rPr>
          <w:rtl/>
          <w:lang w:eastAsia="he-IL"/>
        </w:rPr>
        <w:t>–</w:t>
      </w:r>
      <w:r>
        <w:rPr>
          <w:rFonts w:hint="cs"/>
          <w:rtl/>
          <w:lang w:eastAsia="he-IL"/>
        </w:rPr>
        <w:t xml:space="preserve"> כביכול </w:t>
      </w:r>
      <w:bookmarkStart w:id="881" w:name="_ETM_Q1_2961100"/>
      <w:bookmarkEnd w:id="881"/>
      <w:r>
        <w:rPr>
          <w:rFonts w:hint="cs"/>
          <w:rtl/>
          <w:lang w:eastAsia="he-IL"/>
        </w:rPr>
        <w:t>האזרחיים מגיעים גם לרמאללה.</w:t>
      </w:r>
    </w:p>
    <w:p w:rsidR="00954F0D" w:rsidRDefault="00954F0D" w:rsidP="008D5DAD">
      <w:pPr>
        <w:rPr>
          <w:rtl/>
          <w:lang w:eastAsia="he-IL"/>
        </w:rPr>
      </w:pPr>
    </w:p>
    <w:p w:rsidR="00954F0D" w:rsidRDefault="00954F0D" w:rsidP="00954F0D">
      <w:pPr>
        <w:pStyle w:val="af6"/>
        <w:keepNext/>
        <w:rPr>
          <w:rtl/>
        </w:rPr>
      </w:pPr>
      <w:bookmarkStart w:id="882" w:name="_ETM_Q1_2962613"/>
      <w:bookmarkEnd w:id="882"/>
      <w:r>
        <w:rPr>
          <w:rtl/>
        </w:rPr>
        <w:t>היו"ר יואב קיש:</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תודה. אני רוצה לסכם ולומר כמה </w:t>
      </w:r>
      <w:bookmarkStart w:id="883" w:name="_ETM_Q1_2964618"/>
      <w:bookmarkEnd w:id="883"/>
      <w:r>
        <w:rPr>
          <w:rFonts w:hint="cs"/>
          <w:rtl/>
          <w:lang w:eastAsia="he-IL"/>
        </w:rPr>
        <w:t>דברים.</w:t>
      </w:r>
    </w:p>
    <w:p w:rsidR="00954F0D" w:rsidRDefault="00954F0D" w:rsidP="00954F0D">
      <w:pPr>
        <w:rPr>
          <w:rtl/>
          <w:lang w:eastAsia="he-IL"/>
        </w:rPr>
      </w:pPr>
    </w:p>
    <w:p w:rsidR="00954F0D" w:rsidRDefault="00954F0D" w:rsidP="00954F0D">
      <w:pPr>
        <w:pStyle w:val="af9"/>
        <w:keepNext/>
        <w:rPr>
          <w:rtl/>
          <w:lang w:eastAsia="he-IL"/>
        </w:rPr>
      </w:pPr>
      <w:bookmarkStart w:id="884" w:name="_ETM_Q1_2968328"/>
      <w:bookmarkEnd w:id="884"/>
      <w:r>
        <w:rPr>
          <w:rtl/>
          <w:lang w:eastAsia="he-IL"/>
        </w:rPr>
        <w:t>ברק קדם:</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אפשר לומר כמה מילים? אני עורך דין. אני רוצה </w:t>
      </w:r>
      <w:bookmarkStart w:id="885" w:name="_ETM_Q1_2972131"/>
      <w:bookmarkEnd w:id="885"/>
      <w:r>
        <w:rPr>
          <w:rFonts w:hint="cs"/>
          <w:rtl/>
          <w:lang w:eastAsia="he-IL"/>
        </w:rPr>
        <w:t>לומר כמה מילים על מה שעובר עליו ברגעים אלה. אני</w:t>
      </w:r>
      <w:r w:rsidR="009B6D57">
        <w:rPr>
          <w:rFonts w:hint="cs"/>
          <w:rtl/>
          <w:lang w:eastAsia="he-IL"/>
        </w:rPr>
        <w:t xml:space="preserve"> </w:t>
      </w:r>
      <w:r>
        <w:rPr>
          <w:rFonts w:hint="cs"/>
          <w:rtl/>
          <w:lang w:eastAsia="he-IL"/>
        </w:rPr>
        <w:t>מייצג 65 אנשים שנחטפו על ידי הרשות הפלסטינית.</w:t>
      </w:r>
    </w:p>
    <w:p w:rsidR="00954F0D" w:rsidRDefault="00954F0D" w:rsidP="00954F0D">
      <w:pPr>
        <w:rPr>
          <w:rtl/>
          <w:lang w:eastAsia="he-IL"/>
        </w:rPr>
      </w:pPr>
    </w:p>
    <w:p w:rsidR="00954F0D" w:rsidRDefault="00954F0D" w:rsidP="00954F0D">
      <w:pPr>
        <w:pStyle w:val="af6"/>
        <w:keepNext/>
        <w:rPr>
          <w:rtl/>
        </w:rPr>
      </w:pPr>
      <w:bookmarkStart w:id="886" w:name="_ETM_Q1_2979016"/>
      <w:bookmarkStart w:id="887" w:name="_ETM_Q1_2980093"/>
      <w:bookmarkEnd w:id="886"/>
      <w:bookmarkEnd w:id="887"/>
      <w:r>
        <w:rPr>
          <w:rtl/>
        </w:rPr>
        <w:t>היו"ר יואב קיש:</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בבקשה. לא נרשמת, </w:t>
      </w:r>
      <w:bookmarkStart w:id="888" w:name="_ETM_Q1_2979445"/>
      <w:bookmarkEnd w:id="888"/>
      <w:r>
        <w:rPr>
          <w:rFonts w:hint="cs"/>
          <w:rtl/>
          <w:lang w:eastAsia="he-IL"/>
        </w:rPr>
        <w:t>אבל דבר. תציג את עצמך.</w:t>
      </w:r>
    </w:p>
    <w:p w:rsidR="00954F0D" w:rsidRDefault="00954F0D" w:rsidP="00954F0D">
      <w:pPr>
        <w:rPr>
          <w:rtl/>
          <w:lang w:eastAsia="he-IL"/>
        </w:rPr>
      </w:pPr>
    </w:p>
    <w:p w:rsidR="00954F0D" w:rsidRDefault="00954F0D" w:rsidP="00954F0D">
      <w:pPr>
        <w:pStyle w:val="af9"/>
        <w:keepNext/>
        <w:rPr>
          <w:rtl/>
          <w:lang w:eastAsia="he-IL"/>
        </w:rPr>
      </w:pPr>
      <w:bookmarkStart w:id="889" w:name="_ETM_Q1_2981083"/>
      <w:bookmarkStart w:id="890" w:name="_ETM_Q1_2982239"/>
      <w:bookmarkEnd w:id="889"/>
      <w:bookmarkEnd w:id="890"/>
      <w:r>
        <w:rPr>
          <w:rtl/>
          <w:lang w:eastAsia="he-IL"/>
        </w:rPr>
        <w:t>ברק קדם:</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אני מייצג 65 אנשים שנחטפו על ידי הרשות הפלסטינית, 16 מהם ישראלים.</w:t>
      </w:r>
    </w:p>
    <w:p w:rsidR="00954F0D" w:rsidRDefault="00954F0D" w:rsidP="00954F0D">
      <w:pPr>
        <w:rPr>
          <w:rtl/>
          <w:lang w:eastAsia="he-IL"/>
        </w:rPr>
      </w:pPr>
    </w:p>
    <w:p w:rsidR="00954F0D" w:rsidRDefault="00954F0D" w:rsidP="00954F0D">
      <w:pPr>
        <w:pStyle w:val="af6"/>
        <w:keepNext/>
        <w:rPr>
          <w:rtl/>
        </w:rPr>
      </w:pPr>
      <w:bookmarkStart w:id="891" w:name="_ETM_Q1_2999769"/>
      <w:bookmarkEnd w:id="891"/>
      <w:r>
        <w:rPr>
          <w:rtl/>
        </w:rPr>
        <w:t>היו"ר יואב קיש:</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אזרחים </w:t>
      </w:r>
      <w:bookmarkStart w:id="892" w:name="_ETM_Q1_2999691"/>
      <w:bookmarkEnd w:id="892"/>
      <w:r>
        <w:rPr>
          <w:rFonts w:hint="cs"/>
          <w:rtl/>
          <w:lang w:eastAsia="he-IL"/>
        </w:rPr>
        <w:t>ישראלים.</w:t>
      </w:r>
    </w:p>
    <w:p w:rsidR="00954F0D" w:rsidRDefault="00954F0D" w:rsidP="00954F0D">
      <w:pPr>
        <w:rPr>
          <w:rtl/>
          <w:lang w:eastAsia="he-IL"/>
        </w:rPr>
      </w:pPr>
    </w:p>
    <w:p w:rsidR="00954F0D" w:rsidRDefault="00954F0D" w:rsidP="00954F0D">
      <w:pPr>
        <w:pStyle w:val="af9"/>
        <w:keepNext/>
        <w:rPr>
          <w:rtl/>
          <w:lang w:eastAsia="he-IL"/>
        </w:rPr>
      </w:pPr>
      <w:bookmarkStart w:id="893" w:name="_ETM_Q1_3000675"/>
      <w:bookmarkEnd w:id="893"/>
      <w:r>
        <w:rPr>
          <w:rtl/>
          <w:lang w:eastAsia="he-IL"/>
        </w:rPr>
        <w:t>ברק קדם:</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16 מהם אזרחים ישראלים, כן.</w:t>
      </w:r>
    </w:p>
    <w:p w:rsidR="00954F0D" w:rsidRDefault="00954F0D" w:rsidP="00954F0D">
      <w:pPr>
        <w:rPr>
          <w:rtl/>
          <w:lang w:eastAsia="he-IL"/>
        </w:rPr>
      </w:pPr>
    </w:p>
    <w:p w:rsidR="00954F0D" w:rsidRDefault="00954F0D" w:rsidP="00954F0D">
      <w:pPr>
        <w:pStyle w:val="a4"/>
        <w:keepNext/>
        <w:rPr>
          <w:rtl/>
        </w:rPr>
      </w:pPr>
      <w:r>
        <w:rPr>
          <w:rtl/>
        </w:rPr>
        <w:t>בצלאל סמוטריץ (הבית היהודי):</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תושבים.</w:t>
      </w:r>
    </w:p>
    <w:p w:rsidR="00954F0D" w:rsidRDefault="00954F0D" w:rsidP="00954F0D">
      <w:pPr>
        <w:rPr>
          <w:rtl/>
          <w:lang w:eastAsia="he-IL"/>
        </w:rPr>
      </w:pPr>
    </w:p>
    <w:p w:rsidR="00954F0D" w:rsidRDefault="00954F0D" w:rsidP="00954F0D">
      <w:pPr>
        <w:pStyle w:val="af6"/>
        <w:keepNext/>
        <w:rPr>
          <w:rtl/>
        </w:rPr>
      </w:pPr>
      <w:r>
        <w:rPr>
          <w:rtl/>
        </w:rPr>
        <w:t>היו"ר יואב קיש:</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לא. שאלתי האם הם אזרחים. </w:t>
      </w:r>
      <w:bookmarkStart w:id="894" w:name="_ETM_Q1_3003107"/>
      <w:bookmarkEnd w:id="894"/>
      <w:r>
        <w:rPr>
          <w:rFonts w:hint="cs"/>
          <w:rtl/>
          <w:lang w:eastAsia="he-IL"/>
        </w:rPr>
        <w:t>הוא אומר שהם אזרחים. לא תושבים.</w:t>
      </w:r>
    </w:p>
    <w:p w:rsidR="00954F0D" w:rsidRDefault="00954F0D" w:rsidP="00954F0D">
      <w:pPr>
        <w:rPr>
          <w:rtl/>
          <w:lang w:eastAsia="he-IL"/>
        </w:rPr>
      </w:pPr>
    </w:p>
    <w:p w:rsidR="00954F0D" w:rsidRDefault="00954F0D" w:rsidP="00954F0D">
      <w:pPr>
        <w:pStyle w:val="af9"/>
        <w:keepNext/>
        <w:rPr>
          <w:rtl/>
          <w:lang w:eastAsia="he-IL"/>
        </w:rPr>
      </w:pPr>
      <w:bookmarkStart w:id="895" w:name="_ETM_Q1_3005657"/>
      <w:bookmarkStart w:id="896" w:name="_ETM_Q1_3007106"/>
      <w:bookmarkEnd w:id="895"/>
      <w:bookmarkEnd w:id="896"/>
      <w:r>
        <w:rPr>
          <w:rtl/>
          <w:lang w:eastAsia="he-IL"/>
        </w:rPr>
        <w:t>ברק קדם:</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16 מהם אזרחים </w:t>
      </w:r>
      <w:bookmarkStart w:id="897" w:name="_ETM_Q1_3007704"/>
      <w:bookmarkEnd w:id="897"/>
      <w:r>
        <w:rPr>
          <w:rFonts w:hint="cs"/>
          <w:rtl/>
          <w:lang w:eastAsia="he-IL"/>
        </w:rPr>
        <w:t xml:space="preserve">ישראלים. הם נחטפו, נכלאו ועונו על ידי הרשות הפלסטינית. </w:t>
      </w:r>
      <w:bookmarkStart w:id="898" w:name="_ETM_Q1_3013316"/>
      <w:bookmarkEnd w:id="898"/>
      <w:r>
        <w:rPr>
          <w:rFonts w:hint="cs"/>
          <w:rtl/>
          <w:lang w:eastAsia="he-IL"/>
        </w:rPr>
        <w:t xml:space="preserve">הם הגיעו לבית המשפט המחוזי, הם עלו על הדוכן בבית המשפט המחוזי בירושלים וכל אחד מהם סיפר מה עבר </w:t>
      </w:r>
      <w:bookmarkStart w:id="899" w:name="_ETM_Q1_3021359"/>
      <w:bookmarkEnd w:id="899"/>
      <w:r>
        <w:rPr>
          <w:rFonts w:hint="cs"/>
          <w:rtl/>
          <w:lang w:eastAsia="he-IL"/>
        </w:rPr>
        <w:t>עליו. הם הראו לבית המשפט את המומים שלהם ואת ה</w:t>
      </w:r>
      <w:bookmarkStart w:id="900" w:name="_ETM_Q1_3023076"/>
      <w:bookmarkEnd w:id="900"/>
      <w:r>
        <w:rPr>
          <w:rFonts w:hint="cs"/>
          <w:rtl/>
          <w:lang w:eastAsia="he-IL"/>
        </w:rPr>
        <w:t xml:space="preserve">אברים המצולקים שלהם. הם סיפרו לבית המשפט מה הם עברו. </w:t>
      </w:r>
      <w:bookmarkStart w:id="901" w:name="_ETM_Q1_3028670"/>
      <w:bookmarkEnd w:id="901"/>
      <w:r>
        <w:rPr>
          <w:rFonts w:hint="cs"/>
          <w:rtl/>
          <w:lang w:eastAsia="he-IL"/>
        </w:rPr>
        <w:t xml:space="preserve">עקרו להם שיניים, עקרו להם ציפורניים, מכות חשמל, תלו </w:t>
      </w:r>
      <w:bookmarkStart w:id="902" w:name="_ETM_Q1_3032457"/>
      <w:bookmarkEnd w:id="902"/>
      <w:r>
        <w:rPr>
          <w:rFonts w:hint="cs"/>
          <w:rtl/>
          <w:lang w:eastAsia="he-IL"/>
        </w:rPr>
        <w:t xml:space="preserve">אותם הפוכים, הכניסו להם שיפוד לאבר המין, היו שם מקרי </w:t>
      </w:r>
      <w:bookmarkStart w:id="903" w:name="_ETM_Q1_3036239"/>
      <w:bookmarkEnd w:id="903"/>
      <w:r>
        <w:rPr>
          <w:rFonts w:hint="cs"/>
          <w:rtl/>
          <w:lang w:eastAsia="he-IL"/>
        </w:rPr>
        <w:t>אונס, מקרים של החדרת בקבוק שבור לפי הטבעת ועוד</w:t>
      </w:r>
      <w:bookmarkStart w:id="904" w:name="_ETM_Q1_3041902"/>
      <w:bookmarkEnd w:id="904"/>
      <w:r>
        <w:rPr>
          <w:rFonts w:hint="cs"/>
          <w:rtl/>
          <w:lang w:eastAsia="he-IL"/>
        </w:rPr>
        <w:t xml:space="preserve"> כאלה דברים איומים. אין שם ספק שזה מה שהוא עובר עכשיו. זה מה שהבן אדם הזה </w:t>
      </w:r>
      <w:bookmarkStart w:id="905" w:name="_ETM_Q1_3046779"/>
      <w:bookmarkEnd w:id="905"/>
      <w:r>
        <w:rPr>
          <w:rFonts w:hint="cs"/>
          <w:rtl/>
          <w:lang w:eastAsia="he-IL"/>
        </w:rPr>
        <w:t>עובר עכשיו. צריך להבין שכך הם מטפלים באנשים שנחשדים בעיניהם בבגידה.</w:t>
      </w:r>
    </w:p>
    <w:p w:rsidR="00954F0D" w:rsidRDefault="00954F0D" w:rsidP="00954F0D">
      <w:pPr>
        <w:rPr>
          <w:rtl/>
          <w:lang w:eastAsia="he-IL"/>
        </w:rPr>
      </w:pPr>
    </w:p>
    <w:p w:rsidR="00954F0D" w:rsidRDefault="00954F0D" w:rsidP="00954F0D">
      <w:pPr>
        <w:rPr>
          <w:rtl/>
          <w:lang w:eastAsia="he-IL"/>
        </w:rPr>
      </w:pPr>
      <w:bookmarkStart w:id="906" w:name="_ETM_Q1_3064693"/>
      <w:bookmarkEnd w:id="906"/>
      <w:r>
        <w:rPr>
          <w:rFonts w:hint="cs"/>
          <w:rtl/>
          <w:lang w:eastAsia="he-IL"/>
        </w:rPr>
        <w:t xml:space="preserve">בוודאי שחובה עלינו לעשות הכול כדי להוציא </w:t>
      </w:r>
      <w:bookmarkStart w:id="907" w:name="_ETM_Q1_3057056"/>
      <w:bookmarkEnd w:id="907"/>
      <w:r>
        <w:rPr>
          <w:rFonts w:hint="cs"/>
          <w:rtl/>
          <w:lang w:eastAsia="he-IL"/>
        </w:rPr>
        <w:t xml:space="preserve">אותו גם בגלל שהוא בן אדם, גם בגלל </w:t>
      </w:r>
      <w:bookmarkStart w:id="908" w:name="_ETM_Q1_3058881"/>
      <w:bookmarkEnd w:id="908"/>
      <w:r>
        <w:rPr>
          <w:rFonts w:hint="cs"/>
          <w:rtl/>
          <w:lang w:eastAsia="he-IL"/>
        </w:rPr>
        <w:t xml:space="preserve">שהוא תושב שלנו וגם בגלל שמדינת ישראל חתומה על </w:t>
      </w:r>
      <w:bookmarkStart w:id="909" w:name="_ETM_Q1_3063021"/>
      <w:bookmarkEnd w:id="909"/>
      <w:r>
        <w:rPr>
          <w:rFonts w:hint="cs"/>
          <w:rtl/>
          <w:lang w:eastAsia="he-IL"/>
        </w:rPr>
        <w:t>האמנה נגד עינויים שמחייבת אותה לפעול במקרים כאלה ולעשות הכול כדי להוציא אותו.</w:t>
      </w:r>
    </w:p>
    <w:p w:rsidR="00954F0D" w:rsidRDefault="00954F0D" w:rsidP="00954F0D">
      <w:pPr>
        <w:rPr>
          <w:rtl/>
          <w:lang w:eastAsia="he-IL"/>
        </w:rPr>
      </w:pPr>
    </w:p>
    <w:p w:rsidR="00954F0D" w:rsidRDefault="00954F0D" w:rsidP="00954F0D">
      <w:pPr>
        <w:pStyle w:val="a4"/>
        <w:keepNext/>
        <w:rPr>
          <w:rtl/>
        </w:rPr>
      </w:pPr>
      <w:bookmarkStart w:id="910" w:name="_ETM_Q1_3070062"/>
      <w:bookmarkEnd w:id="910"/>
      <w:r>
        <w:rPr>
          <w:rtl/>
        </w:rPr>
        <w:t>בצלאל סמוטריץ (הבית היהודי):</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ברור לך שכזה סיפור עוצר עכשיו את </w:t>
      </w:r>
      <w:bookmarkStart w:id="911" w:name="_ETM_Q1_3071664"/>
      <w:bookmarkEnd w:id="911"/>
      <w:r>
        <w:rPr>
          <w:rFonts w:hint="cs"/>
          <w:rtl/>
          <w:lang w:eastAsia="he-IL"/>
        </w:rPr>
        <w:t>כל העסקאות. איזה אידיוט ימכור?</w:t>
      </w:r>
    </w:p>
    <w:p w:rsidR="00954F0D" w:rsidRDefault="00954F0D" w:rsidP="00954F0D">
      <w:pPr>
        <w:rPr>
          <w:rtl/>
          <w:lang w:eastAsia="he-IL"/>
        </w:rPr>
      </w:pPr>
    </w:p>
    <w:p w:rsidR="00954F0D" w:rsidRDefault="00954F0D" w:rsidP="00954F0D">
      <w:pPr>
        <w:pStyle w:val="a4"/>
        <w:keepNext/>
        <w:rPr>
          <w:rtl/>
        </w:rPr>
      </w:pPr>
      <w:bookmarkStart w:id="912" w:name="_ETM_Q1_3076346"/>
      <w:bookmarkEnd w:id="912"/>
      <w:r>
        <w:rPr>
          <w:rtl/>
        </w:rPr>
        <w:t>מרדכי יוגב (הבית היהודי):</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בוא נדבר על אחריות שב"כ. </w:t>
      </w:r>
      <w:bookmarkStart w:id="913" w:name="_ETM_Q1_3080275"/>
      <w:bookmarkEnd w:id="913"/>
      <w:r>
        <w:rPr>
          <w:rFonts w:hint="cs"/>
          <w:rtl/>
          <w:lang w:eastAsia="he-IL"/>
        </w:rPr>
        <w:t>הם אדישים לגורלו.</w:t>
      </w:r>
    </w:p>
    <w:p w:rsidR="00954F0D" w:rsidRDefault="00954F0D" w:rsidP="00954F0D">
      <w:pPr>
        <w:rPr>
          <w:rtl/>
          <w:lang w:eastAsia="he-IL"/>
        </w:rPr>
      </w:pPr>
    </w:p>
    <w:p w:rsidR="00954F0D" w:rsidRDefault="00954F0D" w:rsidP="00954F0D">
      <w:pPr>
        <w:pStyle w:val="a4"/>
        <w:keepNext/>
        <w:rPr>
          <w:rtl/>
        </w:rPr>
      </w:pPr>
      <w:bookmarkStart w:id="914" w:name="_ETM_Q1_3083499"/>
      <w:bookmarkStart w:id="915" w:name="_ETM_Q1_3083252"/>
      <w:bookmarkEnd w:id="914"/>
      <w:bookmarkEnd w:id="915"/>
      <w:r>
        <w:rPr>
          <w:rtl/>
        </w:rPr>
        <w:t>אורן אסף חזן (הליכוד):</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איפה האחריות של מדינת ישראל? תושב ישראל.</w:t>
      </w:r>
    </w:p>
    <w:p w:rsidR="00954F0D" w:rsidRDefault="00954F0D" w:rsidP="00954F0D">
      <w:pPr>
        <w:rPr>
          <w:rtl/>
          <w:lang w:eastAsia="he-IL"/>
        </w:rPr>
      </w:pPr>
    </w:p>
    <w:p w:rsidR="00954F0D" w:rsidRDefault="00954F0D" w:rsidP="00954F0D">
      <w:pPr>
        <w:pStyle w:val="a4"/>
        <w:keepNext/>
        <w:rPr>
          <w:rtl/>
        </w:rPr>
      </w:pPr>
      <w:bookmarkStart w:id="916" w:name="_ETM_Q1_3087574"/>
      <w:bookmarkEnd w:id="916"/>
      <w:r>
        <w:rPr>
          <w:rtl/>
        </w:rPr>
        <w:t>בצלאל סמוטריץ (הבית היהודי):</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במדינת ישראל </w:t>
      </w:r>
      <w:bookmarkStart w:id="917" w:name="_ETM_Q1_3090555"/>
      <w:bookmarkEnd w:id="917"/>
      <w:r>
        <w:rPr>
          <w:rFonts w:hint="cs"/>
          <w:rtl/>
          <w:lang w:eastAsia="he-IL"/>
        </w:rPr>
        <w:t>אפשר כך להעלים אנשים? זה נשמע לי הזוי.</w:t>
      </w:r>
    </w:p>
    <w:p w:rsidR="00954F0D" w:rsidRDefault="00954F0D" w:rsidP="00954F0D">
      <w:pPr>
        <w:rPr>
          <w:rtl/>
          <w:lang w:eastAsia="he-IL"/>
        </w:rPr>
      </w:pPr>
    </w:p>
    <w:p w:rsidR="00954F0D" w:rsidRDefault="00954F0D" w:rsidP="00954F0D">
      <w:pPr>
        <w:pStyle w:val="af6"/>
        <w:keepNext/>
        <w:rPr>
          <w:rtl/>
        </w:rPr>
      </w:pPr>
      <w:bookmarkStart w:id="918" w:name="_ETM_Q1_3092840"/>
      <w:bookmarkStart w:id="919" w:name="_ETM_Q1_3093775"/>
      <w:bookmarkEnd w:id="918"/>
      <w:bookmarkEnd w:id="919"/>
      <w:r>
        <w:rPr>
          <w:rtl/>
        </w:rPr>
        <w:t>היו"ר יואב קיש:</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משפט סיום, בבקשה.</w:t>
      </w:r>
    </w:p>
    <w:p w:rsidR="00954F0D" w:rsidRDefault="00954F0D" w:rsidP="00954F0D">
      <w:pPr>
        <w:rPr>
          <w:rtl/>
          <w:lang w:eastAsia="he-IL"/>
        </w:rPr>
      </w:pPr>
    </w:p>
    <w:p w:rsidR="00954F0D" w:rsidRDefault="00954F0D" w:rsidP="00954F0D">
      <w:pPr>
        <w:pStyle w:val="af9"/>
        <w:keepNext/>
        <w:rPr>
          <w:rtl/>
          <w:lang w:eastAsia="he-IL"/>
        </w:rPr>
      </w:pPr>
      <w:r>
        <w:rPr>
          <w:rtl/>
          <w:lang w:eastAsia="he-IL"/>
        </w:rPr>
        <w:t>ברק קדם:</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אני </w:t>
      </w:r>
      <w:bookmarkStart w:id="920" w:name="_ETM_Q1_3094251"/>
      <w:bookmarkEnd w:id="920"/>
      <w:r>
        <w:rPr>
          <w:rFonts w:hint="cs"/>
          <w:rtl/>
          <w:lang w:eastAsia="he-IL"/>
        </w:rPr>
        <w:t xml:space="preserve">רוצה לומר עוד מילה. אני מייצג גם את </w:t>
      </w:r>
      <w:bookmarkStart w:id="921" w:name="_ETM_Q1_3095292"/>
      <w:bookmarkEnd w:id="921"/>
      <w:r>
        <w:rPr>
          <w:rFonts w:hint="cs"/>
          <w:rtl/>
          <w:lang w:eastAsia="he-IL"/>
        </w:rPr>
        <w:t xml:space="preserve">ארגון עד כאן שבעצם חשף שיש כאן פרקטיקה </w:t>
      </w:r>
      <w:bookmarkStart w:id="922" w:name="_ETM_Q1_3099970"/>
      <w:bookmarkEnd w:id="922"/>
      <w:r>
        <w:rPr>
          <w:rFonts w:hint="cs"/>
          <w:rtl/>
          <w:lang w:eastAsia="he-IL"/>
        </w:rPr>
        <w:t xml:space="preserve">של הרשות הפלסטינית לחטוף את האנשים האלה ולתת להם גזר </w:t>
      </w:r>
      <w:bookmarkStart w:id="923" w:name="_ETM_Q1_3102473"/>
      <w:bookmarkEnd w:id="923"/>
      <w:r>
        <w:rPr>
          <w:rFonts w:hint="cs"/>
          <w:rtl/>
          <w:lang w:eastAsia="he-IL"/>
        </w:rPr>
        <w:t xml:space="preserve">דין מוות. היה את המקרה של עזרא נאווי שהודה שהוא </w:t>
      </w:r>
      <w:bookmarkStart w:id="924" w:name="_ETM_Q1_3106263"/>
      <w:bookmarkEnd w:id="924"/>
      <w:r>
        <w:rPr>
          <w:rFonts w:hint="cs"/>
          <w:rtl/>
          <w:lang w:eastAsia="he-IL"/>
        </w:rPr>
        <w:t xml:space="preserve">מסגיר אנשים כאלה למותם אל הרשות הפלסטינית וחובה לעשות סוף </w:t>
      </w:r>
      <w:bookmarkStart w:id="925" w:name="_ETM_Q1_3111421"/>
      <w:bookmarkEnd w:id="925"/>
      <w:r>
        <w:rPr>
          <w:rFonts w:hint="cs"/>
          <w:rtl/>
          <w:lang w:eastAsia="he-IL"/>
        </w:rPr>
        <w:t>לדבר הזה.</w:t>
      </w:r>
    </w:p>
    <w:p w:rsidR="00954F0D" w:rsidRDefault="00954F0D" w:rsidP="00954F0D">
      <w:pPr>
        <w:rPr>
          <w:rtl/>
          <w:lang w:eastAsia="he-IL"/>
        </w:rPr>
      </w:pPr>
    </w:p>
    <w:p w:rsidR="00954F0D" w:rsidRDefault="00954F0D" w:rsidP="00954F0D">
      <w:pPr>
        <w:pStyle w:val="af6"/>
        <w:keepNext/>
        <w:rPr>
          <w:rtl/>
        </w:rPr>
      </w:pPr>
      <w:bookmarkStart w:id="926" w:name="_ETM_Q1_3112189"/>
      <w:bookmarkEnd w:id="926"/>
      <w:r>
        <w:rPr>
          <w:rtl/>
        </w:rPr>
        <w:t>היו"ר יואב קיש:</w:t>
      </w:r>
    </w:p>
    <w:p w:rsidR="00954F0D" w:rsidRDefault="00954F0D" w:rsidP="00954F0D">
      <w:pPr>
        <w:pStyle w:val="KeepWithNext"/>
        <w:rPr>
          <w:rtl/>
          <w:lang w:eastAsia="he-IL"/>
        </w:rPr>
      </w:pPr>
    </w:p>
    <w:p w:rsidR="00954F0D" w:rsidRDefault="00954F0D" w:rsidP="00954F0D">
      <w:pPr>
        <w:rPr>
          <w:rtl/>
          <w:lang w:eastAsia="he-IL"/>
        </w:rPr>
      </w:pPr>
      <w:r>
        <w:rPr>
          <w:rFonts w:hint="cs"/>
          <w:rtl/>
          <w:lang w:eastAsia="he-IL"/>
        </w:rPr>
        <w:t xml:space="preserve">תודה. אני רוצה לסכם. אנחנו צריכים לסיים. </w:t>
      </w:r>
      <w:r w:rsidR="009B6D57">
        <w:rPr>
          <w:rFonts w:hint="cs"/>
          <w:rtl/>
          <w:lang w:eastAsia="he-IL"/>
        </w:rPr>
        <w:t xml:space="preserve">חברים, </w:t>
      </w:r>
      <w:bookmarkStart w:id="927" w:name="_ETM_Q1_3118672"/>
      <w:bookmarkEnd w:id="927"/>
      <w:r w:rsidR="009B6D57">
        <w:rPr>
          <w:rFonts w:hint="cs"/>
          <w:rtl/>
          <w:lang w:eastAsia="he-IL"/>
        </w:rPr>
        <w:t xml:space="preserve">אני מפריד כאן בין שני דברים. ראשית, המקרה הנוכחי </w:t>
      </w:r>
      <w:bookmarkStart w:id="928" w:name="_ETM_Q1_3124325"/>
      <w:bookmarkEnd w:id="928"/>
      <w:r w:rsidR="009B6D57">
        <w:rPr>
          <w:rFonts w:hint="cs"/>
          <w:rtl/>
          <w:lang w:eastAsia="he-IL"/>
        </w:rPr>
        <w:t xml:space="preserve">בנושא עיסאם עקל ואני אומר כאן שאנחנו נעשה ישיבת </w:t>
      </w:r>
      <w:bookmarkStart w:id="929" w:name="_ETM_Q1_3129811"/>
      <w:bookmarkEnd w:id="929"/>
      <w:r w:rsidR="009B6D57">
        <w:rPr>
          <w:rFonts w:hint="cs"/>
          <w:rtl/>
          <w:lang w:eastAsia="he-IL"/>
        </w:rPr>
        <w:t xml:space="preserve">מעקב ונקיים דיון יותר מצומצם גם עם השב"כ וגם עם </w:t>
      </w:r>
      <w:bookmarkStart w:id="930" w:name="_ETM_Q1_3133977"/>
      <w:bookmarkEnd w:id="930"/>
      <w:r w:rsidR="009B6D57">
        <w:rPr>
          <w:rFonts w:hint="cs"/>
          <w:rtl/>
          <w:lang w:eastAsia="he-IL"/>
        </w:rPr>
        <w:t xml:space="preserve">משרד הביטחון והמל"ל. אנחנו נעשה דיון מצומצם. אני אבקש </w:t>
      </w:r>
      <w:bookmarkStart w:id="931" w:name="_ETM_Q1_3140762"/>
      <w:bookmarkEnd w:id="931"/>
      <w:r w:rsidR="009B6D57">
        <w:rPr>
          <w:rFonts w:hint="cs"/>
          <w:rtl/>
          <w:lang w:eastAsia="he-IL"/>
        </w:rPr>
        <w:t>מנציגות חברי כנסת דיון סגור כי ברורה לי הרגישות אבל</w:t>
      </w:r>
      <w:bookmarkStart w:id="932" w:name="_ETM_Q1_3144413"/>
      <w:bookmarkEnd w:id="932"/>
      <w:r w:rsidR="009B6D57">
        <w:rPr>
          <w:rFonts w:hint="cs"/>
          <w:rtl/>
          <w:lang w:eastAsia="he-IL"/>
        </w:rPr>
        <w:t xml:space="preserve"> מצד שני אי אפשר שבגלל הרגישות </w:t>
      </w:r>
      <w:bookmarkStart w:id="933" w:name="_ETM_Q1_3146986"/>
      <w:bookmarkEnd w:id="933"/>
      <w:r w:rsidR="009B6D57">
        <w:rPr>
          <w:rFonts w:hint="cs"/>
          <w:rtl/>
          <w:lang w:eastAsia="he-IL"/>
        </w:rPr>
        <w:t xml:space="preserve">זה יהפוך להיות מחדל. לא יכול להיות שאנחנו בסיטואציה ששום </w:t>
      </w:r>
      <w:bookmarkStart w:id="934" w:name="_ETM_Q1_3150916"/>
      <w:bookmarkEnd w:id="934"/>
      <w:r w:rsidR="009B6D57">
        <w:rPr>
          <w:rFonts w:hint="cs"/>
          <w:rtl/>
          <w:lang w:eastAsia="he-IL"/>
        </w:rPr>
        <w:t xml:space="preserve">דבר לא זז גם אם זה ברמות הכי גבוהות שם. </w:t>
      </w:r>
      <w:bookmarkStart w:id="935" w:name="_ETM_Q1_3153905"/>
      <w:bookmarkEnd w:id="935"/>
      <w:r w:rsidR="009B6D57">
        <w:rPr>
          <w:rFonts w:hint="cs"/>
          <w:rtl/>
          <w:lang w:eastAsia="he-IL"/>
        </w:rPr>
        <w:t xml:space="preserve">הם צריכים להבין היטב מאתנו שזה לא קביל לא נאפשר דבר כזה ויהיו מחירים לכל מי שעוסק בעניין הזה. </w:t>
      </w:r>
      <w:bookmarkStart w:id="936" w:name="_ETM_Q1_3160220"/>
      <w:bookmarkEnd w:id="936"/>
      <w:r w:rsidR="009B6D57">
        <w:rPr>
          <w:rFonts w:hint="cs"/>
          <w:rtl/>
          <w:lang w:eastAsia="he-IL"/>
        </w:rPr>
        <w:t xml:space="preserve">לצערי זה לא המצב כרגע. את הדבר </w:t>
      </w:r>
      <w:bookmarkStart w:id="937" w:name="_ETM_Q1_3162384"/>
      <w:bookmarkEnd w:id="937"/>
      <w:r w:rsidR="009B6D57">
        <w:rPr>
          <w:rFonts w:hint="cs"/>
          <w:rtl/>
          <w:lang w:eastAsia="he-IL"/>
        </w:rPr>
        <w:t xml:space="preserve">הזה חייבים להעביר בצורה הכי ברורה. </w:t>
      </w:r>
    </w:p>
    <w:p w:rsidR="009B6D57" w:rsidRDefault="009B6D57" w:rsidP="00954F0D">
      <w:pPr>
        <w:rPr>
          <w:rtl/>
          <w:lang w:eastAsia="he-IL"/>
        </w:rPr>
      </w:pPr>
    </w:p>
    <w:p w:rsidR="009B6D57" w:rsidRDefault="009B6D57" w:rsidP="00954F0D">
      <w:pPr>
        <w:rPr>
          <w:rtl/>
          <w:lang w:eastAsia="he-IL"/>
        </w:rPr>
      </w:pPr>
      <w:r>
        <w:rPr>
          <w:rFonts w:hint="cs"/>
          <w:rtl/>
          <w:lang w:eastAsia="he-IL"/>
        </w:rPr>
        <w:t xml:space="preserve">זה </w:t>
      </w:r>
      <w:bookmarkStart w:id="938" w:name="_ETM_Q1_3165506"/>
      <w:bookmarkEnd w:id="938"/>
      <w:r>
        <w:rPr>
          <w:rFonts w:hint="cs"/>
          <w:rtl/>
          <w:lang w:eastAsia="he-IL"/>
        </w:rPr>
        <w:t xml:space="preserve">אני אומר לכם כסיכום, קודם כל ספציפית למקרה הנוכחי. </w:t>
      </w:r>
    </w:p>
    <w:p w:rsidR="009B6D57" w:rsidRDefault="009B6D57" w:rsidP="00954F0D">
      <w:pPr>
        <w:rPr>
          <w:rtl/>
          <w:lang w:eastAsia="he-IL"/>
        </w:rPr>
      </w:pPr>
    </w:p>
    <w:p w:rsidR="008D5DAD" w:rsidRDefault="009B6D57" w:rsidP="009B6D57">
      <w:pPr>
        <w:rPr>
          <w:rtl/>
          <w:lang w:eastAsia="he-IL"/>
        </w:rPr>
      </w:pPr>
      <w:bookmarkStart w:id="939" w:name="_ETM_Q1_3168775"/>
      <w:bookmarkEnd w:id="939"/>
      <w:r>
        <w:rPr>
          <w:rFonts w:hint="cs"/>
          <w:rtl/>
          <w:lang w:eastAsia="he-IL"/>
        </w:rPr>
        <w:t xml:space="preserve">אני </w:t>
      </w:r>
      <w:bookmarkStart w:id="940" w:name="_ETM_Q1_3168813"/>
      <w:bookmarkEnd w:id="940"/>
      <w:r>
        <w:rPr>
          <w:rFonts w:hint="cs"/>
          <w:rtl/>
          <w:lang w:eastAsia="he-IL"/>
        </w:rPr>
        <w:t>עכשיו עובר בעיקר למשטרה לגבי המקרה השני, הגלובלי. יש</w:t>
      </w:r>
      <w:bookmarkStart w:id="941" w:name="_ETM_Q1_3178827"/>
      <w:bookmarkEnd w:id="941"/>
      <w:r>
        <w:rPr>
          <w:rFonts w:hint="cs"/>
          <w:rtl/>
          <w:lang w:eastAsia="he-IL"/>
        </w:rPr>
        <w:t xml:space="preserve"> לרשות מהלך של ציידים כנגד מוכרי קרקעות והדבר הזה </w:t>
      </w:r>
      <w:bookmarkStart w:id="942" w:name="_ETM_Q1_3183655"/>
      <w:bookmarkEnd w:id="942"/>
      <w:r>
        <w:rPr>
          <w:rFonts w:hint="cs"/>
          <w:rtl/>
          <w:lang w:eastAsia="he-IL"/>
        </w:rPr>
        <w:t xml:space="preserve">מתחיל בפעילות אקטיבית שלהם בתוך ירושלים. לא יכול להיות שזה </w:t>
      </w:r>
      <w:bookmarkStart w:id="943" w:name="_ETM_Q1_3188337"/>
      <w:bookmarkEnd w:id="943"/>
      <w:r>
        <w:rPr>
          <w:rFonts w:hint="cs"/>
          <w:rtl/>
          <w:lang w:eastAsia="he-IL"/>
        </w:rPr>
        <w:t xml:space="preserve">קורה. חייבים לעצור את זה, לתפוס את </w:t>
      </w:r>
      <w:bookmarkStart w:id="944" w:name="_ETM_Q1_3190576"/>
      <w:bookmarkEnd w:id="944"/>
      <w:r>
        <w:rPr>
          <w:rFonts w:hint="cs"/>
          <w:rtl/>
          <w:lang w:eastAsia="he-IL"/>
        </w:rPr>
        <w:t xml:space="preserve">אותם אנשים, לעצור את ההסתה ולטפל ולעקור את זה מהמקור, </w:t>
      </w:r>
      <w:bookmarkStart w:id="945" w:name="_ETM_Q1_3195796"/>
      <w:bookmarkEnd w:id="945"/>
      <w:r>
        <w:rPr>
          <w:rFonts w:hint="cs"/>
          <w:rtl/>
          <w:lang w:eastAsia="he-IL"/>
        </w:rPr>
        <w:t xml:space="preserve">מהשורש. אנחנו מטפלים עכשיו בתסמין וזה המעצר ואיך אנחנו מתמודדים </w:t>
      </w:r>
      <w:bookmarkStart w:id="946" w:name="_ETM_Q1_3201471"/>
      <w:bookmarkEnd w:id="946"/>
      <w:r>
        <w:rPr>
          <w:rFonts w:hint="cs"/>
          <w:rtl/>
          <w:lang w:eastAsia="he-IL"/>
        </w:rPr>
        <w:t xml:space="preserve">מולו, וצריך להתמודד עם התופעה. אותם ציידים בכלל לא צריכים להיות </w:t>
      </w:r>
      <w:bookmarkStart w:id="947" w:name="_ETM_Q1_3207565"/>
      <w:bookmarkEnd w:id="947"/>
      <w:r>
        <w:rPr>
          <w:rFonts w:hint="cs"/>
          <w:rtl/>
          <w:lang w:eastAsia="he-IL"/>
        </w:rPr>
        <w:t>בתוך שטח ישראל. נקודה. שישבו רק ברמאללה. אם</w:t>
      </w:r>
      <w:bookmarkStart w:id="948" w:name="_ETM_Q1_3212331"/>
      <w:bookmarkEnd w:id="948"/>
      <w:r>
        <w:rPr>
          <w:rFonts w:hint="cs"/>
          <w:rtl/>
          <w:lang w:eastAsia="he-IL"/>
        </w:rPr>
        <w:t xml:space="preserve"> הם יוצאים, הם צריכים להיות נגד צו מעצר </w:t>
      </w:r>
      <w:bookmarkStart w:id="949" w:name="_ETM_Q1_3214579"/>
      <w:bookmarkEnd w:id="949"/>
      <w:r>
        <w:rPr>
          <w:rFonts w:hint="cs"/>
          <w:rtl/>
          <w:lang w:eastAsia="he-IL"/>
        </w:rPr>
        <w:t xml:space="preserve">מינהלי על הראש שלהם והם צריכים לדעת שאין להם </w:t>
      </w:r>
      <w:r>
        <w:rPr>
          <w:lang w:eastAsia="he-IL"/>
        </w:rPr>
        <w:t>VIP</w:t>
      </w:r>
      <w:bookmarkStart w:id="950" w:name="_ETM_Q1_2853662"/>
      <w:bookmarkEnd w:id="950"/>
      <w:r>
        <w:rPr>
          <w:rFonts w:hint="cs"/>
          <w:rtl/>
          <w:lang w:eastAsia="he-IL"/>
        </w:rPr>
        <w:t xml:space="preserve"> </w:t>
      </w:r>
      <w:bookmarkStart w:id="951" w:name="_ETM_Q1_3216800"/>
      <w:bookmarkEnd w:id="951"/>
      <w:r>
        <w:rPr>
          <w:rFonts w:hint="cs"/>
          <w:rtl/>
          <w:lang w:eastAsia="he-IL"/>
        </w:rPr>
        <w:t xml:space="preserve">ואין להם כלום. לא יכול להיות שאנחנו מאפשרים פעילות </w:t>
      </w:r>
      <w:bookmarkStart w:id="952" w:name="_ETM_Q1_3220739"/>
      <w:bookmarkEnd w:id="952"/>
      <w:r>
        <w:rPr>
          <w:rFonts w:hint="cs"/>
          <w:rtl/>
          <w:lang w:eastAsia="he-IL"/>
        </w:rPr>
        <w:t>שפוגעת בריבונות שלנו בתוך ירושלים.</w:t>
      </w:r>
    </w:p>
    <w:p w:rsidR="009B6D57" w:rsidRDefault="009B6D57" w:rsidP="009B6D57">
      <w:pPr>
        <w:rPr>
          <w:rtl/>
          <w:lang w:eastAsia="he-IL"/>
        </w:rPr>
      </w:pPr>
    </w:p>
    <w:p w:rsidR="009B6D57" w:rsidRDefault="009B6D57" w:rsidP="009B6D57">
      <w:pPr>
        <w:pStyle w:val="a4"/>
        <w:keepNext/>
        <w:rPr>
          <w:rtl/>
        </w:rPr>
      </w:pPr>
      <w:bookmarkStart w:id="953" w:name="_ETM_Q1_3226686"/>
      <w:bookmarkEnd w:id="953"/>
      <w:r>
        <w:rPr>
          <w:rtl/>
        </w:rPr>
        <w:t>בצלאל סמוטריץ (הבית היהודי):</w:t>
      </w:r>
    </w:p>
    <w:p w:rsidR="009B6D57" w:rsidRDefault="009B6D57" w:rsidP="009B6D57">
      <w:pPr>
        <w:pStyle w:val="KeepWithNext"/>
        <w:rPr>
          <w:rtl/>
          <w:lang w:eastAsia="he-IL"/>
        </w:rPr>
      </w:pPr>
    </w:p>
    <w:p w:rsidR="009B6D57" w:rsidRDefault="009B6D57" w:rsidP="009B6D57">
      <w:pPr>
        <w:rPr>
          <w:rtl/>
          <w:lang w:eastAsia="he-IL"/>
        </w:rPr>
      </w:pPr>
      <w:r>
        <w:rPr>
          <w:rFonts w:hint="cs"/>
          <w:rtl/>
          <w:lang w:eastAsia="he-IL"/>
        </w:rPr>
        <w:t xml:space="preserve">זה לא רק </w:t>
      </w:r>
      <w:bookmarkStart w:id="954" w:name="_ETM_Q1_3227493"/>
      <w:bookmarkEnd w:id="954"/>
      <w:r>
        <w:rPr>
          <w:rFonts w:hint="cs"/>
          <w:rtl/>
          <w:lang w:eastAsia="he-IL"/>
        </w:rPr>
        <w:t>בירושלים. הם יכולים להגיע לכל מקום.</w:t>
      </w:r>
    </w:p>
    <w:p w:rsidR="009B6D57" w:rsidRDefault="009B6D57" w:rsidP="009B6D57">
      <w:pPr>
        <w:rPr>
          <w:rtl/>
          <w:lang w:eastAsia="he-IL"/>
        </w:rPr>
      </w:pPr>
    </w:p>
    <w:p w:rsidR="009B6D57" w:rsidRDefault="009B6D57" w:rsidP="009B6D57">
      <w:pPr>
        <w:pStyle w:val="af6"/>
        <w:keepNext/>
        <w:rPr>
          <w:rtl/>
        </w:rPr>
      </w:pPr>
      <w:bookmarkStart w:id="955" w:name="_ETM_Q1_3228638"/>
      <w:bookmarkStart w:id="956" w:name="_ETM_Q1_3229822"/>
      <w:bookmarkEnd w:id="955"/>
      <w:bookmarkEnd w:id="956"/>
      <w:r>
        <w:rPr>
          <w:rtl/>
        </w:rPr>
        <w:t>היו"ר יואב קיש:</w:t>
      </w:r>
    </w:p>
    <w:p w:rsidR="009B6D57" w:rsidRDefault="009B6D57" w:rsidP="009B6D57">
      <w:pPr>
        <w:pStyle w:val="KeepWithNext"/>
        <w:rPr>
          <w:rtl/>
          <w:lang w:eastAsia="he-IL"/>
        </w:rPr>
      </w:pPr>
    </w:p>
    <w:p w:rsidR="009B6D57" w:rsidRDefault="009B6D57" w:rsidP="009B6D57">
      <w:pPr>
        <w:rPr>
          <w:rtl/>
          <w:lang w:eastAsia="he-IL"/>
        </w:rPr>
      </w:pPr>
      <w:r>
        <w:rPr>
          <w:rFonts w:hint="cs"/>
          <w:rtl/>
          <w:lang w:eastAsia="he-IL"/>
        </w:rPr>
        <w:t xml:space="preserve">אני מבקש מחברי הכנסת להצטרף </w:t>
      </w:r>
      <w:bookmarkStart w:id="957" w:name="_ETM_Q1_3230032"/>
      <w:bookmarkEnd w:id="957"/>
      <w:r>
        <w:rPr>
          <w:rFonts w:hint="cs"/>
          <w:rtl/>
          <w:lang w:eastAsia="he-IL"/>
        </w:rPr>
        <w:t xml:space="preserve">אלי לתיקון לחוק היישום שייתן כלים אפקטיביים כוללים ואני </w:t>
      </w:r>
      <w:bookmarkStart w:id="958" w:name="_ETM_Q1_3234783"/>
      <w:bookmarkEnd w:id="958"/>
      <w:r>
        <w:rPr>
          <w:rFonts w:hint="cs"/>
          <w:rtl/>
          <w:lang w:eastAsia="he-IL"/>
        </w:rPr>
        <w:t xml:space="preserve">מבקש עכשיו, וזה גם מהשב"כ, גם ממשרד המשפטים וגם מהמשרד </w:t>
      </w:r>
      <w:bookmarkStart w:id="959" w:name="_ETM_Q1_3240419"/>
      <w:bookmarkEnd w:id="959"/>
      <w:r>
        <w:rPr>
          <w:rFonts w:hint="cs"/>
          <w:rtl/>
          <w:lang w:eastAsia="he-IL"/>
        </w:rPr>
        <w:t>לביטחון פנים דרך המשטרה, להציע הצעה לתיקון החוק.</w:t>
      </w:r>
    </w:p>
    <w:p w:rsidR="009B6D57" w:rsidRDefault="009B6D57" w:rsidP="009B6D57">
      <w:pPr>
        <w:rPr>
          <w:rtl/>
          <w:lang w:eastAsia="he-IL"/>
        </w:rPr>
      </w:pPr>
    </w:p>
    <w:p w:rsidR="009B6D57" w:rsidRDefault="009B6D57" w:rsidP="009B6D57">
      <w:pPr>
        <w:pStyle w:val="a4"/>
        <w:keepNext/>
        <w:rPr>
          <w:rtl/>
        </w:rPr>
      </w:pPr>
      <w:r>
        <w:rPr>
          <w:rtl/>
        </w:rPr>
        <w:t>בצלאל סמוטריץ (הבית היהודי):</w:t>
      </w:r>
    </w:p>
    <w:p w:rsidR="009B6D57" w:rsidRDefault="009B6D57" w:rsidP="009B6D57">
      <w:pPr>
        <w:pStyle w:val="KeepWithNext"/>
        <w:rPr>
          <w:rtl/>
          <w:lang w:eastAsia="he-IL"/>
        </w:rPr>
      </w:pPr>
    </w:p>
    <w:p w:rsidR="009B6D57" w:rsidRDefault="009B6D57" w:rsidP="009B6D57">
      <w:pPr>
        <w:rPr>
          <w:rtl/>
          <w:lang w:eastAsia="he-IL"/>
        </w:rPr>
      </w:pPr>
      <w:r>
        <w:rPr>
          <w:rFonts w:hint="cs"/>
          <w:rtl/>
          <w:lang w:eastAsia="he-IL"/>
        </w:rPr>
        <w:t xml:space="preserve">לא חסרים </w:t>
      </w:r>
      <w:bookmarkStart w:id="960" w:name="_ETM_Q1_3246737"/>
      <w:bookmarkEnd w:id="960"/>
      <w:r>
        <w:rPr>
          <w:rFonts w:hint="cs"/>
          <w:rtl/>
          <w:lang w:eastAsia="he-IL"/>
        </w:rPr>
        <w:t>להם כלים.</w:t>
      </w:r>
    </w:p>
    <w:p w:rsidR="009B6D57" w:rsidRDefault="009B6D57" w:rsidP="009B6D57">
      <w:pPr>
        <w:rPr>
          <w:rtl/>
          <w:lang w:eastAsia="he-IL"/>
        </w:rPr>
      </w:pPr>
    </w:p>
    <w:p w:rsidR="009B6D57" w:rsidRDefault="009B6D57" w:rsidP="009B6D57">
      <w:pPr>
        <w:pStyle w:val="af6"/>
        <w:keepNext/>
        <w:rPr>
          <w:rtl/>
        </w:rPr>
      </w:pPr>
      <w:bookmarkStart w:id="961" w:name="_ETM_Q1_3246360"/>
      <w:bookmarkStart w:id="962" w:name="_ETM_Q1_3246610"/>
      <w:bookmarkEnd w:id="961"/>
      <w:bookmarkEnd w:id="962"/>
      <w:r>
        <w:rPr>
          <w:rtl/>
        </w:rPr>
        <w:t>היו"ר יואב קיש:</w:t>
      </w:r>
    </w:p>
    <w:p w:rsidR="009B6D57" w:rsidRDefault="009B6D57" w:rsidP="009B6D57">
      <w:pPr>
        <w:pStyle w:val="KeepWithNext"/>
        <w:rPr>
          <w:rtl/>
          <w:lang w:eastAsia="he-IL"/>
        </w:rPr>
      </w:pPr>
    </w:p>
    <w:p w:rsidR="009B6D57" w:rsidRDefault="009B6D57" w:rsidP="009B6D57">
      <w:pPr>
        <w:rPr>
          <w:rtl/>
          <w:lang w:eastAsia="he-IL"/>
        </w:rPr>
      </w:pPr>
      <w:r>
        <w:rPr>
          <w:rFonts w:hint="cs"/>
          <w:rtl/>
          <w:lang w:eastAsia="he-IL"/>
        </w:rPr>
        <w:t xml:space="preserve">שמעתי דברים לפיהם חסרים להם כלים. תציעו לנו ואנחנו </w:t>
      </w:r>
      <w:bookmarkStart w:id="963" w:name="_ETM_Q1_3250912"/>
      <w:bookmarkEnd w:id="963"/>
      <w:r>
        <w:rPr>
          <w:rFonts w:hint="cs"/>
          <w:rtl/>
          <w:lang w:eastAsia="he-IL"/>
        </w:rPr>
        <w:t>נקדם את הכלים. זאת מסקנת הדיון.</w:t>
      </w:r>
    </w:p>
    <w:p w:rsidR="009B6D57" w:rsidRDefault="009B6D57" w:rsidP="009B6D57">
      <w:pPr>
        <w:rPr>
          <w:rtl/>
          <w:lang w:eastAsia="he-IL"/>
        </w:rPr>
      </w:pPr>
      <w:bookmarkStart w:id="964" w:name="_ETM_Q1_3255053"/>
      <w:bookmarkEnd w:id="964"/>
    </w:p>
    <w:p w:rsidR="009B6D57" w:rsidRDefault="009B6D57" w:rsidP="009B6D57">
      <w:pPr>
        <w:rPr>
          <w:rtl/>
          <w:lang w:eastAsia="he-IL"/>
        </w:rPr>
      </w:pPr>
      <w:bookmarkStart w:id="965" w:name="_ETM_Q1_3254789"/>
      <w:bookmarkEnd w:id="965"/>
      <w:r>
        <w:rPr>
          <w:rFonts w:hint="cs"/>
          <w:rtl/>
          <w:lang w:eastAsia="he-IL"/>
        </w:rPr>
        <w:t xml:space="preserve">אני אומר שדיון נוסף יהיה </w:t>
      </w:r>
      <w:bookmarkStart w:id="966" w:name="_ETM_Q1_3255606"/>
      <w:bookmarkEnd w:id="966"/>
      <w:r>
        <w:rPr>
          <w:rFonts w:hint="cs"/>
          <w:rtl/>
          <w:lang w:eastAsia="he-IL"/>
        </w:rPr>
        <w:t xml:space="preserve">בפורום יותר מצומצם. </w:t>
      </w:r>
    </w:p>
    <w:p w:rsidR="009B6D57" w:rsidRDefault="009B6D57" w:rsidP="009B6D57">
      <w:pPr>
        <w:rPr>
          <w:rtl/>
          <w:lang w:eastAsia="he-IL"/>
        </w:rPr>
      </w:pPr>
    </w:p>
    <w:p w:rsidR="009B6D57" w:rsidRDefault="009B6D57" w:rsidP="009B6D57">
      <w:pPr>
        <w:rPr>
          <w:rtl/>
          <w:lang w:eastAsia="he-IL"/>
        </w:rPr>
      </w:pPr>
      <w:bookmarkStart w:id="967" w:name="_ETM_Q1_3256977"/>
      <w:bookmarkEnd w:id="967"/>
      <w:r>
        <w:rPr>
          <w:rFonts w:hint="cs"/>
          <w:rtl/>
          <w:lang w:eastAsia="he-IL"/>
        </w:rPr>
        <w:t xml:space="preserve">אני אומר לכם, שנו תקליט. </w:t>
      </w:r>
      <w:bookmarkStart w:id="968" w:name="_ETM_Q1_3259495"/>
      <w:bookmarkEnd w:id="968"/>
      <w:r>
        <w:rPr>
          <w:rFonts w:hint="cs"/>
          <w:rtl/>
          <w:lang w:eastAsia="he-IL"/>
        </w:rPr>
        <w:t xml:space="preserve">מספיק לדבר על תיאומים. אין כאן תיאומים. תנו </w:t>
      </w:r>
      <w:bookmarkStart w:id="969" w:name="_ETM_Q1_3262210"/>
      <w:bookmarkEnd w:id="969"/>
      <w:r>
        <w:rPr>
          <w:rFonts w:hint="cs"/>
          <w:rtl/>
          <w:lang w:eastAsia="he-IL"/>
        </w:rPr>
        <w:t xml:space="preserve">להם בראש ואולי נראה תוצאה. נמשיך ללטף, לא יקרה כלום </w:t>
      </w:r>
      <w:bookmarkStart w:id="970" w:name="_ETM_Q1_3266363"/>
      <w:bookmarkEnd w:id="970"/>
      <w:r>
        <w:rPr>
          <w:rFonts w:hint="cs"/>
          <w:rtl/>
          <w:lang w:eastAsia="he-IL"/>
        </w:rPr>
        <w:t>והוא ימשיך לסבול.</w:t>
      </w:r>
    </w:p>
    <w:p w:rsidR="009B6D57" w:rsidRDefault="009B6D57" w:rsidP="009B6D57">
      <w:pPr>
        <w:rPr>
          <w:rtl/>
          <w:lang w:eastAsia="he-IL"/>
        </w:rPr>
      </w:pPr>
    </w:p>
    <w:p w:rsidR="009B6D57" w:rsidRDefault="009B6D57" w:rsidP="009B6D57">
      <w:pPr>
        <w:pStyle w:val="a4"/>
        <w:keepNext/>
        <w:rPr>
          <w:rtl/>
        </w:rPr>
      </w:pPr>
      <w:bookmarkStart w:id="971" w:name="_ETM_Q1_3267725"/>
      <w:bookmarkStart w:id="972" w:name="_ETM_Q1_3268510"/>
      <w:bookmarkEnd w:id="971"/>
      <w:bookmarkEnd w:id="972"/>
      <w:r>
        <w:rPr>
          <w:rtl/>
        </w:rPr>
        <w:t>בצלאל סמוטריץ (הבית היהודי):</w:t>
      </w:r>
    </w:p>
    <w:p w:rsidR="009B6D57" w:rsidRDefault="009B6D57" w:rsidP="009B6D57">
      <w:pPr>
        <w:pStyle w:val="KeepWithNext"/>
        <w:rPr>
          <w:rtl/>
          <w:lang w:eastAsia="he-IL"/>
        </w:rPr>
      </w:pPr>
    </w:p>
    <w:p w:rsidR="009B6D57" w:rsidRDefault="009B6D57" w:rsidP="009B6D57">
      <w:pPr>
        <w:rPr>
          <w:rtl/>
          <w:lang w:eastAsia="he-IL"/>
        </w:rPr>
      </w:pPr>
      <w:r>
        <w:rPr>
          <w:rFonts w:hint="cs"/>
          <w:rtl/>
          <w:lang w:eastAsia="he-IL"/>
        </w:rPr>
        <w:t>לפני הישיבה הבאה, מי לוקח אחריות להביא או</w:t>
      </w:r>
      <w:bookmarkStart w:id="973" w:name="_ETM_Q1_3269300"/>
      <w:bookmarkEnd w:id="973"/>
      <w:r>
        <w:rPr>
          <w:rFonts w:hint="cs"/>
          <w:rtl/>
          <w:lang w:eastAsia="he-IL"/>
        </w:rPr>
        <w:t>תו ומתי?</w:t>
      </w:r>
    </w:p>
    <w:p w:rsidR="009B6D57" w:rsidRDefault="009B6D57" w:rsidP="009B6D57">
      <w:pPr>
        <w:rPr>
          <w:rtl/>
          <w:lang w:eastAsia="he-IL"/>
        </w:rPr>
      </w:pPr>
    </w:p>
    <w:p w:rsidR="009B6D57" w:rsidRDefault="009B6D57" w:rsidP="009B6D57">
      <w:pPr>
        <w:pStyle w:val="af6"/>
        <w:keepNext/>
        <w:rPr>
          <w:rtl/>
        </w:rPr>
      </w:pPr>
      <w:bookmarkStart w:id="974" w:name="_ETM_Q1_3268842"/>
      <w:bookmarkEnd w:id="974"/>
      <w:r>
        <w:rPr>
          <w:rtl/>
        </w:rPr>
        <w:t>היו"ר יואב קיש:</w:t>
      </w:r>
    </w:p>
    <w:p w:rsidR="009B6D57" w:rsidRDefault="009B6D57" w:rsidP="009B6D57">
      <w:pPr>
        <w:pStyle w:val="KeepWithNext"/>
        <w:rPr>
          <w:rtl/>
          <w:lang w:eastAsia="he-IL"/>
        </w:rPr>
      </w:pPr>
    </w:p>
    <w:p w:rsidR="009B6D57" w:rsidRDefault="009B6D57" w:rsidP="009B6D57">
      <w:pPr>
        <w:rPr>
          <w:rtl/>
          <w:lang w:eastAsia="he-IL"/>
        </w:rPr>
      </w:pPr>
      <w:r>
        <w:rPr>
          <w:rFonts w:hint="cs"/>
          <w:rtl/>
          <w:lang w:eastAsia="he-IL"/>
        </w:rPr>
        <w:t>תודה רבה. הישיבה נעולה.</w:t>
      </w:r>
    </w:p>
    <w:p w:rsidR="009B6D57" w:rsidRDefault="009B6D57" w:rsidP="009B6D57">
      <w:pPr>
        <w:rPr>
          <w:rtl/>
          <w:lang w:eastAsia="he-IL"/>
        </w:rPr>
      </w:pPr>
    </w:p>
    <w:p w:rsidR="009B6D57" w:rsidRDefault="009B6D57" w:rsidP="009B6D57">
      <w:pPr>
        <w:rPr>
          <w:rtl/>
          <w:lang w:eastAsia="he-IL"/>
        </w:rPr>
      </w:pPr>
    </w:p>
    <w:p w:rsidR="009B6D57" w:rsidRDefault="009B6D57" w:rsidP="009B6D57">
      <w:pPr>
        <w:pStyle w:val="afc"/>
        <w:keepNext/>
        <w:rPr>
          <w:rtl/>
          <w:lang w:eastAsia="he-IL"/>
        </w:rPr>
      </w:pPr>
      <w:r>
        <w:rPr>
          <w:rtl/>
          <w:lang w:eastAsia="he-IL"/>
        </w:rPr>
        <w:t>הישיבה ננעלה בשעה 13:54.</w:t>
      </w:r>
    </w:p>
    <w:p w:rsidR="009B6D57" w:rsidRDefault="009B6D57" w:rsidP="009B6D57">
      <w:pPr>
        <w:pStyle w:val="KeepWithNext"/>
        <w:rPr>
          <w:rtl/>
          <w:lang w:eastAsia="he-IL"/>
        </w:rPr>
      </w:pPr>
    </w:p>
    <w:p w:rsidR="009B6D57" w:rsidRDefault="009B6D57" w:rsidP="009B6D57">
      <w:pPr>
        <w:rPr>
          <w:rtl/>
          <w:lang w:eastAsia="he-IL"/>
        </w:rPr>
      </w:pPr>
    </w:p>
    <w:p w:rsidR="009B6D57" w:rsidRPr="009B6D57" w:rsidRDefault="009B6D57" w:rsidP="009B6D57">
      <w:pPr>
        <w:rPr>
          <w:rtl/>
          <w:lang w:eastAsia="he-IL"/>
        </w:rPr>
      </w:pPr>
      <w:bookmarkStart w:id="975" w:name="_ETM_Q1_3271033"/>
      <w:bookmarkEnd w:id="975"/>
    </w:p>
    <w:p w:rsidR="008D5DAD" w:rsidRDefault="008D5DAD" w:rsidP="008D5DAD">
      <w:pPr>
        <w:rPr>
          <w:rtl/>
          <w:lang w:eastAsia="he-IL"/>
        </w:rPr>
      </w:pPr>
    </w:p>
    <w:p w:rsidR="008D5DAD" w:rsidRDefault="008D5DAD" w:rsidP="008D5DAD">
      <w:pPr>
        <w:rPr>
          <w:rtl/>
          <w:lang w:eastAsia="he-IL"/>
        </w:rPr>
      </w:pPr>
      <w:bookmarkStart w:id="976" w:name="_ETM_Q1_2850688"/>
      <w:bookmarkEnd w:id="976"/>
    </w:p>
    <w:p w:rsidR="005C0C15" w:rsidRPr="008713A4" w:rsidRDefault="005C0C15" w:rsidP="005C0C15"/>
    <w:sectPr w:rsidR="005C0C15" w:rsidRPr="008713A4" w:rsidSect="007E2D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DF0" w:rsidRDefault="00F14DF0">
      <w:r>
        <w:separator/>
      </w:r>
    </w:p>
  </w:endnote>
  <w:endnote w:type="continuationSeparator" w:id="0">
    <w:p w:rsidR="00F14DF0" w:rsidRDefault="00F14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DF0" w:rsidRDefault="00F14DF0">
      <w:r>
        <w:separator/>
      </w:r>
    </w:p>
  </w:footnote>
  <w:footnote w:type="continuationSeparator" w:id="0">
    <w:p w:rsidR="00F14DF0" w:rsidRDefault="00F14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DF0" w:rsidRDefault="00F14D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14DF0" w:rsidRDefault="00F14D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DF0" w:rsidRDefault="00F14D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2DE9">
      <w:rPr>
        <w:rStyle w:val="af7"/>
        <w:noProof/>
        <w:rtl/>
      </w:rPr>
      <w:t>3</w:t>
    </w:r>
    <w:r>
      <w:rPr>
        <w:rStyle w:val="af7"/>
      </w:rPr>
      <w:fldChar w:fldCharType="end"/>
    </w:r>
  </w:p>
  <w:p w:rsidR="00F14DF0" w:rsidRPr="00CC5815" w:rsidRDefault="00F14DF0" w:rsidP="008E5E3F">
    <w:pPr>
      <w:pStyle w:val="a3"/>
      <w:ind w:firstLine="0"/>
    </w:pPr>
    <w:r>
      <w:rPr>
        <w:rtl/>
      </w:rPr>
      <w:t>ועדת הפנים והגנת הסביבה</w:t>
    </w:r>
  </w:p>
  <w:p w:rsidR="00F14DF0" w:rsidRPr="00CC5815" w:rsidRDefault="00F14DF0" w:rsidP="008E5E3F">
    <w:pPr>
      <w:pStyle w:val="a3"/>
      <w:ind w:firstLine="0"/>
      <w:rPr>
        <w:rtl/>
      </w:rPr>
    </w:pPr>
    <w:r>
      <w:rPr>
        <w:rtl/>
      </w:rPr>
      <w:t>29/10/2018</w:t>
    </w:r>
  </w:p>
  <w:p w:rsidR="00F14DF0" w:rsidRPr="00CC5815" w:rsidRDefault="00F14DF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DF0" w:rsidRDefault="00F14DF0" w:rsidP="000A17C6">
    <w:pPr>
      <w:keepNext/>
      <w:spacing w:line="240" w:lineRule="atLeast"/>
      <w:ind w:firstLine="0"/>
      <w:jc w:val="center"/>
      <w:outlineLvl w:val="0"/>
      <w:rPr>
        <w:rtl/>
      </w:rPr>
    </w:pPr>
    <w:r>
      <w:rPr>
        <w:noProof/>
      </w:rPr>
      <w:drawing>
        <wp:inline distT="0" distB="0" distL="0" distR="0" wp14:anchorId="375A71A1" wp14:editId="23C605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4DF0" w:rsidRDefault="00F14D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4DF0" w:rsidRDefault="00F14D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A7E51"/>
    <w:rsid w:val="001C44DA"/>
    <w:rsid w:val="001C4FDA"/>
    <w:rsid w:val="001D440C"/>
    <w:rsid w:val="002016FF"/>
    <w:rsid w:val="00227FEF"/>
    <w:rsid w:val="00261554"/>
    <w:rsid w:val="00275C03"/>
    <w:rsid w:val="00280D58"/>
    <w:rsid w:val="002D4BDB"/>
    <w:rsid w:val="002E5E31"/>
    <w:rsid w:val="00303B4C"/>
    <w:rsid w:val="00303D13"/>
    <w:rsid w:val="00321E62"/>
    <w:rsid w:val="00327BF8"/>
    <w:rsid w:val="00340AFA"/>
    <w:rsid w:val="003658CB"/>
    <w:rsid w:val="00366CFB"/>
    <w:rsid w:val="0036794C"/>
    <w:rsid w:val="00373508"/>
    <w:rsid w:val="00396023"/>
    <w:rsid w:val="003C279D"/>
    <w:rsid w:val="003E12A3"/>
    <w:rsid w:val="003F0A5F"/>
    <w:rsid w:val="00420E41"/>
    <w:rsid w:val="00424C94"/>
    <w:rsid w:val="00447608"/>
    <w:rsid w:val="00451746"/>
    <w:rsid w:val="00470EAC"/>
    <w:rsid w:val="0049458B"/>
    <w:rsid w:val="00495FD8"/>
    <w:rsid w:val="004B0A65"/>
    <w:rsid w:val="004B1BE9"/>
    <w:rsid w:val="00500C0C"/>
    <w:rsid w:val="0053680B"/>
    <w:rsid w:val="00546678"/>
    <w:rsid w:val="005506B9"/>
    <w:rsid w:val="005817EC"/>
    <w:rsid w:val="005829B9"/>
    <w:rsid w:val="00590B77"/>
    <w:rsid w:val="005A342D"/>
    <w:rsid w:val="005C0C15"/>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2DE9"/>
    <w:rsid w:val="0082136D"/>
    <w:rsid w:val="008320F6"/>
    <w:rsid w:val="00841223"/>
    <w:rsid w:val="00846BE9"/>
    <w:rsid w:val="00853207"/>
    <w:rsid w:val="008713A4"/>
    <w:rsid w:val="00875F10"/>
    <w:rsid w:val="00893C89"/>
    <w:rsid w:val="008C6035"/>
    <w:rsid w:val="008C7015"/>
    <w:rsid w:val="008D1DFB"/>
    <w:rsid w:val="008D5DAD"/>
    <w:rsid w:val="008E03B4"/>
    <w:rsid w:val="008E5E3F"/>
    <w:rsid w:val="0090279B"/>
    <w:rsid w:val="00914904"/>
    <w:rsid w:val="009258CE"/>
    <w:rsid w:val="009515F0"/>
    <w:rsid w:val="00954F0D"/>
    <w:rsid w:val="00961E65"/>
    <w:rsid w:val="009830CB"/>
    <w:rsid w:val="009B6D57"/>
    <w:rsid w:val="009D478A"/>
    <w:rsid w:val="009E6E93"/>
    <w:rsid w:val="009F1518"/>
    <w:rsid w:val="009F5773"/>
    <w:rsid w:val="00A15971"/>
    <w:rsid w:val="00A22C90"/>
    <w:rsid w:val="00A42723"/>
    <w:rsid w:val="00A64A6D"/>
    <w:rsid w:val="00A66020"/>
    <w:rsid w:val="00AB02EE"/>
    <w:rsid w:val="00AB3F3A"/>
    <w:rsid w:val="00AD4EC9"/>
    <w:rsid w:val="00AD6FFC"/>
    <w:rsid w:val="00AF0F06"/>
    <w:rsid w:val="00AF31E6"/>
    <w:rsid w:val="00AF4150"/>
    <w:rsid w:val="00B0509A"/>
    <w:rsid w:val="00B120B2"/>
    <w:rsid w:val="00B50340"/>
    <w:rsid w:val="00B65508"/>
    <w:rsid w:val="00B8517A"/>
    <w:rsid w:val="00BA6446"/>
    <w:rsid w:val="00BD47B7"/>
    <w:rsid w:val="00BE77E1"/>
    <w:rsid w:val="00C135D5"/>
    <w:rsid w:val="00C22DCB"/>
    <w:rsid w:val="00C3598A"/>
    <w:rsid w:val="00C360BC"/>
    <w:rsid w:val="00C44800"/>
    <w:rsid w:val="00C52EC2"/>
    <w:rsid w:val="00C61DC1"/>
    <w:rsid w:val="00C64AFF"/>
    <w:rsid w:val="00C661EE"/>
    <w:rsid w:val="00C72438"/>
    <w:rsid w:val="00C763E4"/>
    <w:rsid w:val="00C8624A"/>
    <w:rsid w:val="00CA3751"/>
    <w:rsid w:val="00CA5363"/>
    <w:rsid w:val="00CB6D60"/>
    <w:rsid w:val="00CC5815"/>
    <w:rsid w:val="00CE24B8"/>
    <w:rsid w:val="00CE5849"/>
    <w:rsid w:val="00D278F7"/>
    <w:rsid w:val="00D37550"/>
    <w:rsid w:val="00D40A29"/>
    <w:rsid w:val="00D45D27"/>
    <w:rsid w:val="00D733E0"/>
    <w:rsid w:val="00D86E57"/>
    <w:rsid w:val="00D96B24"/>
    <w:rsid w:val="00DE5B80"/>
    <w:rsid w:val="00E329D3"/>
    <w:rsid w:val="00E33AE3"/>
    <w:rsid w:val="00E41658"/>
    <w:rsid w:val="00E52F84"/>
    <w:rsid w:val="00E61903"/>
    <w:rsid w:val="00E64116"/>
    <w:rsid w:val="00EA624B"/>
    <w:rsid w:val="00EA6E19"/>
    <w:rsid w:val="00EB057D"/>
    <w:rsid w:val="00EB18E4"/>
    <w:rsid w:val="00EB5C85"/>
    <w:rsid w:val="00EC0AC2"/>
    <w:rsid w:val="00EC1FB3"/>
    <w:rsid w:val="00EC2CD4"/>
    <w:rsid w:val="00EE09AD"/>
    <w:rsid w:val="00F053E5"/>
    <w:rsid w:val="00F10D2D"/>
    <w:rsid w:val="00F141C4"/>
    <w:rsid w:val="00F14DF0"/>
    <w:rsid w:val="00F16831"/>
    <w:rsid w:val="00F23F2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D2E7800"/>
  <w15:docId w15:val="{8488A6D0-1305-4D50-A567-9DF4FFB1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329D3"/>
    <w:pPr>
      <w:spacing w:line="240" w:lineRule="auto"/>
    </w:pPr>
    <w:rPr>
      <w:rFonts w:ascii="Tahoma" w:hAnsi="Tahoma" w:cs="Tahoma"/>
      <w:sz w:val="16"/>
      <w:szCs w:val="16"/>
    </w:rPr>
  </w:style>
  <w:style w:type="character" w:customStyle="1" w:styleId="afe">
    <w:name w:val="טקסט בלונים תו"/>
    <w:basedOn w:val="a0"/>
    <w:link w:val="afd"/>
    <w:rsid w:val="00E329D3"/>
    <w:rPr>
      <w:rFonts w:ascii="Tahoma" w:hAnsi="Tahoma" w:cs="Tahoma"/>
      <w:sz w:val="16"/>
      <w:szCs w:val="16"/>
    </w:rPr>
  </w:style>
  <w:style w:type="table" w:styleId="aff">
    <w:name w:val="Table Grid"/>
    <w:basedOn w:val="a1"/>
    <w:rsid w:val="00E32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E2DE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F6562-1016-44FA-9307-F6BA4EFB0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25</Pages>
  <Words>6986</Words>
  <Characters>34934</Characters>
  <Application>Microsoft Office Word</Application>
  <DocSecurity>0</DocSecurity>
  <Lines>291</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2018-11-18T11:53:00Z</dcterms:modified>
</cp:coreProperties>
</file>