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C0C99"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B077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C0C9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C0C99" w:rsidP="0027340B">
      <w:pPr>
        <w:ind w:firstLine="0"/>
        <w:jc w:val="center"/>
        <w:outlineLvl w:val="0"/>
        <w:rPr>
          <w:b/>
          <w:bCs/>
          <w:rtl/>
        </w:rPr>
      </w:pPr>
      <w:r>
        <w:rPr>
          <w:b/>
          <w:bCs/>
          <w:rtl/>
        </w:rPr>
        <w:t xml:space="preserve">פרוטוקול מס' </w:t>
      </w:r>
      <w:r w:rsidR="0027340B">
        <w:rPr>
          <w:rFonts w:hint="cs"/>
          <w:b/>
          <w:bCs/>
          <w:rtl/>
        </w:rPr>
        <w:t>116</w:t>
      </w:r>
    </w:p>
    <w:p w:rsidR="00E64116" w:rsidRPr="008713A4" w:rsidRDefault="003C0C99" w:rsidP="008320F6">
      <w:pPr>
        <w:ind w:firstLine="0"/>
        <w:jc w:val="center"/>
        <w:outlineLvl w:val="0"/>
        <w:rPr>
          <w:b/>
          <w:bCs/>
          <w:rtl/>
        </w:rPr>
      </w:pPr>
      <w:r>
        <w:rPr>
          <w:b/>
          <w:bCs/>
          <w:rtl/>
        </w:rPr>
        <w:t>מישיבת ועדת העבודה, הרווחה והבריאות</w:t>
      </w:r>
    </w:p>
    <w:p w:rsidR="00E64116" w:rsidRPr="008713A4" w:rsidRDefault="003C0C99" w:rsidP="0027340B">
      <w:pPr>
        <w:ind w:firstLine="0"/>
        <w:jc w:val="center"/>
        <w:outlineLvl w:val="0"/>
        <w:rPr>
          <w:b/>
          <w:bCs/>
          <w:u w:val="single"/>
          <w:rtl/>
        </w:rPr>
      </w:pPr>
      <w:r>
        <w:rPr>
          <w:b/>
          <w:bCs/>
          <w:u w:val="single"/>
          <w:rtl/>
        </w:rPr>
        <w:t>יום שלישי, כ"ט בכסלו התשפ"א (15 בדצמבר 2020), שעה 1</w:t>
      </w:r>
      <w:r w:rsidR="0027340B">
        <w:rPr>
          <w:rFonts w:hint="cs"/>
          <w:b/>
          <w:bCs/>
          <w:u w:val="single"/>
          <w:rtl/>
        </w:rPr>
        <w:t>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C0C99" w:rsidP="003C0C99">
      <w:pPr>
        <w:spacing w:before="60"/>
        <w:ind w:firstLine="0"/>
        <w:rPr>
          <w:rtl/>
        </w:rPr>
      </w:pPr>
      <w:bookmarkStart w:id="1" w:name="ET_subject_620828_1"/>
      <w:r w:rsidRPr="003C0C99">
        <w:rPr>
          <w:rStyle w:val="TagStyle"/>
          <w:rtl/>
        </w:rPr>
        <w:t xml:space="preserve"> &lt;&lt; נושא &gt;&gt; </w:t>
      </w:r>
      <w:r w:rsidRPr="003C0C99">
        <w:rPr>
          <w:rtl/>
        </w:rPr>
        <w:t>הצעת תקנות שירות אזרחי (עקרונות השירות הלאומי וההתנדבות הקהילתית), התש"ף-2020</w:t>
      </w:r>
      <w:r w:rsidRPr="003C0C99">
        <w:rPr>
          <w:rStyle w:val="TagStyle"/>
          <w:rtl/>
        </w:rPr>
        <w:t xml:space="preserve"> &lt;&lt; נושא &gt;&gt;</w:t>
      </w:r>
      <w:r w:rsidRPr="003C0C99">
        <w:rPr>
          <w:rtl/>
        </w:rPr>
        <w:t xml:space="preserve"> </w:t>
      </w:r>
      <w:bookmarkEnd w:id="1"/>
    </w:p>
    <w:p w:rsidR="00E64116" w:rsidRDefault="00E64116" w:rsidP="007C693F">
      <w:pPr>
        <w:spacing w:before="60"/>
        <w:ind w:firstLine="0"/>
        <w:rPr>
          <w:rtl/>
        </w:rPr>
      </w:pPr>
    </w:p>
    <w:p w:rsidR="003C0C99" w:rsidRPr="008713A4" w:rsidRDefault="003C0C9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27340B" w:rsidRPr="0027340B" w:rsidRDefault="0027340B" w:rsidP="00EC1FB3">
      <w:pPr>
        <w:ind w:firstLine="0"/>
        <w:rPr>
          <w:rtl/>
        </w:rPr>
      </w:pPr>
      <w:r w:rsidRPr="0027340B">
        <w:rPr>
          <w:rFonts w:hint="cs"/>
          <w:rtl/>
        </w:rPr>
        <w:t xml:space="preserve">חיים כץ </w:t>
      </w:r>
      <w:r w:rsidRPr="0027340B">
        <w:rPr>
          <w:rtl/>
        </w:rPr>
        <w:t>–</w:t>
      </w:r>
      <w:r w:rsidRPr="0027340B">
        <w:rPr>
          <w:rFonts w:hint="cs"/>
          <w:rtl/>
        </w:rPr>
        <w:t xml:space="preserve"> היו"ר</w:t>
      </w:r>
    </w:p>
    <w:p w:rsidR="00E64116" w:rsidRPr="0027340B" w:rsidRDefault="003C0C99" w:rsidP="00EC1FB3">
      <w:pPr>
        <w:ind w:firstLine="0"/>
        <w:rPr>
          <w:rtl/>
        </w:rPr>
      </w:pPr>
      <w:r w:rsidRPr="0027340B">
        <w:rPr>
          <w:rFonts w:hint="cs"/>
          <w:rtl/>
        </w:rPr>
        <w:t>טלי פלוסקוב</w:t>
      </w:r>
      <w:r w:rsidRPr="0027340B">
        <w:rPr>
          <w:rtl/>
        </w:rPr>
        <w:t xml:space="preserve"> – </w:t>
      </w:r>
      <w:r w:rsidRPr="0027340B">
        <w:rPr>
          <w:rFonts w:hint="cs"/>
          <w:rtl/>
        </w:rPr>
        <w:t xml:space="preserve">מ"מ </w:t>
      </w:r>
      <w:r w:rsidRPr="0027340B">
        <w:rPr>
          <w:rtl/>
        </w:rPr>
        <w:t>היו"ר</w:t>
      </w:r>
    </w:p>
    <w:p w:rsidR="003C0C99" w:rsidRPr="0027340B" w:rsidRDefault="003C0C99" w:rsidP="00EC1FB3">
      <w:pPr>
        <w:ind w:firstLine="0"/>
        <w:rPr>
          <w:rtl/>
        </w:rPr>
      </w:pPr>
      <w:r w:rsidRPr="0027340B">
        <w:rPr>
          <w:rtl/>
        </w:rPr>
        <w:t>משה אבוטבול</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3862"/>
      </w:tblGrid>
      <w:tr w:rsidR="0027340B" w:rsidTr="0027340B">
        <w:tc>
          <w:tcPr>
            <w:tcW w:w="0" w:type="auto"/>
            <w:shd w:val="clear" w:color="auto" w:fill="auto"/>
          </w:tcPr>
          <w:p w:rsidR="0027340B" w:rsidRDefault="0027340B" w:rsidP="00DE5B80">
            <w:pPr>
              <w:ind w:firstLine="0"/>
              <w:rPr>
                <w:rtl/>
              </w:rPr>
            </w:pPr>
            <w:r>
              <w:rPr>
                <w:rtl/>
              </w:rPr>
              <w:t>ראובן פינסקי</w:t>
            </w:r>
          </w:p>
        </w:tc>
        <w:tc>
          <w:tcPr>
            <w:tcW w:w="0" w:type="auto"/>
            <w:shd w:val="clear" w:color="auto" w:fill="auto"/>
          </w:tcPr>
          <w:p w:rsidR="0027340B" w:rsidRDefault="0027340B" w:rsidP="00DE5B80">
            <w:pPr>
              <w:ind w:firstLine="0"/>
              <w:rPr>
                <w:rtl/>
              </w:rPr>
            </w:pPr>
            <w:r>
              <w:rPr>
                <w:rtl/>
              </w:rPr>
              <w:t>–</w:t>
            </w:r>
          </w:p>
        </w:tc>
        <w:tc>
          <w:tcPr>
            <w:tcW w:w="0" w:type="auto"/>
            <w:shd w:val="clear" w:color="auto" w:fill="auto"/>
          </w:tcPr>
          <w:p w:rsidR="0027340B" w:rsidRDefault="0027340B" w:rsidP="00DE5B80">
            <w:pPr>
              <w:ind w:firstLine="0"/>
              <w:rPr>
                <w:rtl/>
              </w:rPr>
            </w:pPr>
            <w:r>
              <w:rPr>
                <w:rtl/>
              </w:rPr>
              <w:t>מנכ"ל רשות השירות הלאומי אזרחי</w:t>
            </w:r>
          </w:p>
        </w:tc>
      </w:tr>
      <w:tr w:rsidR="0027340B" w:rsidTr="0027340B">
        <w:tc>
          <w:tcPr>
            <w:tcW w:w="0" w:type="auto"/>
            <w:shd w:val="clear" w:color="auto" w:fill="auto"/>
          </w:tcPr>
          <w:p w:rsidR="0027340B" w:rsidRDefault="0027340B" w:rsidP="00DE5B80">
            <w:pPr>
              <w:ind w:firstLine="0"/>
              <w:rPr>
                <w:rtl/>
              </w:rPr>
            </w:pPr>
            <w:r>
              <w:rPr>
                <w:rtl/>
              </w:rPr>
              <w:t>יורם ארבל</w:t>
            </w:r>
          </w:p>
        </w:tc>
        <w:tc>
          <w:tcPr>
            <w:tcW w:w="0" w:type="auto"/>
            <w:shd w:val="clear" w:color="auto" w:fill="auto"/>
          </w:tcPr>
          <w:p w:rsidR="0027340B" w:rsidRDefault="0027340B" w:rsidP="00DE5B80">
            <w:pPr>
              <w:ind w:firstLine="0"/>
              <w:rPr>
                <w:rtl/>
              </w:rPr>
            </w:pPr>
            <w:r>
              <w:rPr>
                <w:rtl/>
              </w:rPr>
              <w:t>–</w:t>
            </w:r>
          </w:p>
        </w:tc>
        <w:tc>
          <w:tcPr>
            <w:tcW w:w="0" w:type="auto"/>
            <w:shd w:val="clear" w:color="auto" w:fill="auto"/>
          </w:tcPr>
          <w:p w:rsidR="0027340B" w:rsidRDefault="0027340B" w:rsidP="00DE5B80">
            <w:pPr>
              <w:ind w:firstLine="0"/>
              <w:rPr>
                <w:rtl/>
              </w:rPr>
            </w:pPr>
            <w:r>
              <w:rPr>
                <w:rtl/>
              </w:rPr>
              <w:t>יועץ משפטי, רשות השירות הלאומי אזרחי</w:t>
            </w:r>
          </w:p>
        </w:tc>
      </w:tr>
    </w:tbl>
    <w:p w:rsidR="00E64116" w:rsidRDefault="00E64116" w:rsidP="00DE5B80">
      <w:pPr>
        <w:ind w:firstLine="0"/>
        <w:rPr>
          <w:rtl/>
        </w:rPr>
      </w:pPr>
    </w:p>
    <w:p w:rsidR="00B07793" w:rsidRPr="008713A4" w:rsidRDefault="00B07793" w:rsidP="00DE5B80">
      <w:pPr>
        <w:ind w:firstLine="0"/>
        <w:rPr>
          <w:rtl/>
        </w:rPr>
      </w:pPr>
    </w:p>
    <w:p w:rsidR="0027340B" w:rsidRPr="008713A4" w:rsidRDefault="0027340B" w:rsidP="0027340B">
      <w:pPr>
        <w:ind w:firstLine="0"/>
        <w:outlineLvl w:val="1"/>
        <w:rPr>
          <w:rtl/>
        </w:rPr>
      </w:pPr>
      <w:r>
        <w:rPr>
          <w:rFonts w:hint="cs"/>
          <w:b/>
          <w:bCs/>
          <w:u w:val="single"/>
          <w:rtl/>
        </w:rPr>
        <w:t>משתתפים באמצעים המקווני</w:t>
      </w:r>
      <w:r w:rsidRPr="008713A4">
        <w:rPr>
          <w:b/>
          <w:bCs/>
          <w:u w:val="single"/>
          <w:rtl/>
        </w:rPr>
        <w:t>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9"/>
        <w:gridCol w:w="336"/>
        <w:gridCol w:w="2952"/>
      </w:tblGrid>
      <w:tr w:rsidR="0027340B" w:rsidTr="0027340B">
        <w:tc>
          <w:tcPr>
            <w:tcW w:w="0" w:type="auto"/>
            <w:shd w:val="clear" w:color="auto" w:fill="auto"/>
          </w:tcPr>
          <w:p w:rsidR="0027340B" w:rsidRDefault="0027340B" w:rsidP="00DE5B80">
            <w:pPr>
              <w:ind w:firstLine="0"/>
              <w:rPr>
                <w:rtl/>
              </w:rPr>
            </w:pPr>
            <w:r>
              <w:rPr>
                <w:rtl/>
              </w:rPr>
              <w:t>דרור גרנית</w:t>
            </w:r>
          </w:p>
        </w:tc>
        <w:tc>
          <w:tcPr>
            <w:tcW w:w="0" w:type="auto"/>
            <w:shd w:val="clear" w:color="auto" w:fill="auto"/>
          </w:tcPr>
          <w:p w:rsidR="0027340B" w:rsidRDefault="0027340B" w:rsidP="00DE5B80">
            <w:pPr>
              <w:ind w:firstLine="0"/>
              <w:rPr>
                <w:rtl/>
              </w:rPr>
            </w:pPr>
            <w:r>
              <w:rPr>
                <w:rtl/>
              </w:rPr>
              <w:t>–</w:t>
            </w:r>
          </w:p>
        </w:tc>
        <w:tc>
          <w:tcPr>
            <w:tcW w:w="0" w:type="auto"/>
            <w:shd w:val="clear" w:color="auto" w:fill="auto"/>
          </w:tcPr>
          <w:p w:rsidR="0027340B" w:rsidRDefault="0027340B" w:rsidP="00DE5B80">
            <w:pPr>
              <w:ind w:firstLine="0"/>
              <w:rPr>
                <w:rtl/>
              </w:rPr>
            </w:pPr>
            <w:r>
              <w:rPr>
                <w:rtl/>
              </w:rPr>
              <w:t>ייעוץ וחקיקה, משרד המשפטים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C0C99" w:rsidP="00D40A29">
      <w:pPr>
        <w:ind w:firstLine="0"/>
      </w:pPr>
      <w:r>
        <w:rPr>
          <w:rtl/>
        </w:rPr>
        <w:t>נעה בן שבת</w:t>
      </w:r>
    </w:p>
    <w:p w:rsidR="00E64116" w:rsidRPr="008713A4" w:rsidRDefault="00E64116" w:rsidP="00DE5B80">
      <w:pPr>
        <w:ind w:firstLine="0"/>
        <w:rPr>
          <w:rtl/>
        </w:rPr>
      </w:pPr>
    </w:p>
    <w:p w:rsidR="00E64116" w:rsidRPr="008713A4" w:rsidRDefault="00E64116" w:rsidP="003C0C9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C0C99"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C0C99" w:rsidP="008320F6">
      <w:pPr>
        <w:ind w:firstLine="0"/>
        <w:rPr>
          <w:rtl/>
        </w:rPr>
      </w:pPr>
      <w:r>
        <w:rPr>
          <w:rFonts w:hint="cs"/>
          <w:rtl/>
        </w:rPr>
        <w:t>ס.ל., חבר תרגומים</w:t>
      </w:r>
    </w:p>
    <w:p w:rsidR="003C0C99" w:rsidRDefault="003C0C99" w:rsidP="008320F6">
      <w:pPr>
        <w:ind w:firstLine="0"/>
        <w:rPr>
          <w:rtl/>
        </w:rPr>
      </w:pPr>
    </w:p>
    <w:p w:rsidR="003C0C99" w:rsidRDefault="003C0C99">
      <w:pPr>
        <w:bidi w:val="0"/>
        <w:spacing w:line="240" w:lineRule="auto"/>
        <w:ind w:firstLine="0"/>
        <w:jc w:val="left"/>
        <w:rPr>
          <w:rtl/>
        </w:rPr>
      </w:pPr>
      <w:r>
        <w:rPr>
          <w:rtl/>
        </w:rPr>
        <w:br w:type="page"/>
      </w:r>
    </w:p>
    <w:p w:rsidR="003C0C99" w:rsidRDefault="003C0C99" w:rsidP="003C0C99">
      <w:pPr>
        <w:pStyle w:val="a6"/>
        <w:keepNext/>
        <w:rPr>
          <w:rtl/>
        </w:rPr>
      </w:pPr>
      <w:bookmarkStart w:id="2" w:name="ET_subject_620828_2"/>
      <w:r w:rsidRPr="003C0C99">
        <w:rPr>
          <w:rStyle w:val="TagStyle"/>
          <w:rtl/>
        </w:rPr>
        <w:lastRenderedPageBreak/>
        <w:t xml:space="preserve"> &lt;&lt; נושא &gt;&gt; </w:t>
      </w:r>
      <w:r>
        <w:rPr>
          <w:rtl/>
        </w:rPr>
        <w:t>הצעת תקנות שירות אזרחי (עקרונות השירות הלאומי וההתנדבות הקהילתית), התש"ף-2020</w:t>
      </w:r>
      <w:r w:rsidRPr="003C0C99">
        <w:rPr>
          <w:rStyle w:val="TagStyle"/>
          <w:rtl/>
        </w:rPr>
        <w:t xml:space="preserve"> &lt;&lt; נושא &gt;&gt;</w:t>
      </w:r>
      <w:r>
        <w:rPr>
          <w:rtl/>
        </w:rPr>
        <w:t xml:space="preserve"> </w:t>
      </w:r>
      <w:bookmarkEnd w:id="2"/>
    </w:p>
    <w:p w:rsidR="003C0C99" w:rsidRDefault="003C0C99" w:rsidP="003C0C99">
      <w:pPr>
        <w:pStyle w:val="KeepWithNext"/>
        <w:rPr>
          <w:rtl/>
        </w:rPr>
      </w:pPr>
    </w:p>
    <w:p w:rsidR="003C0C99" w:rsidRDefault="003C0C99" w:rsidP="003C0C99">
      <w:pPr>
        <w:rPr>
          <w:rtl/>
        </w:rPr>
      </w:pPr>
    </w:p>
    <w:p w:rsidR="003C0C99" w:rsidRDefault="003C0C99" w:rsidP="003C0C99">
      <w:pPr>
        <w:pStyle w:val="af6"/>
        <w:keepNext/>
        <w:rPr>
          <w:rtl/>
        </w:rPr>
      </w:pPr>
      <w:bookmarkStart w:id="3" w:name="ET_yor_5306_3"/>
      <w:r w:rsidRPr="003C0C99">
        <w:rPr>
          <w:rStyle w:val="TagStyle"/>
          <w:rtl/>
        </w:rPr>
        <w:t xml:space="preserve"> &lt;&lt; יור &gt;&gt; </w:t>
      </w:r>
      <w:r>
        <w:rPr>
          <w:rtl/>
        </w:rPr>
        <w:t>היו"ר טלי פלוסקוב:</w:t>
      </w:r>
      <w:r w:rsidRPr="003C0C99">
        <w:rPr>
          <w:rStyle w:val="TagStyle"/>
          <w:rtl/>
        </w:rPr>
        <w:t xml:space="preserve"> &lt;&lt; יור &gt;&gt;</w:t>
      </w:r>
      <w:r>
        <w:rPr>
          <w:rtl/>
        </w:rPr>
        <w:t xml:space="preserve"> </w:t>
      </w:r>
      <w:bookmarkEnd w:id="3"/>
    </w:p>
    <w:p w:rsidR="003C0C99" w:rsidRDefault="003C0C99" w:rsidP="003C0C99">
      <w:pPr>
        <w:pStyle w:val="KeepWithNext"/>
        <w:rPr>
          <w:rtl/>
          <w:lang w:eastAsia="he-IL"/>
        </w:rPr>
      </w:pPr>
    </w:p>
    <w:p w:rsidR="003C0C99" w:rsidRDefault="003C0C99" w:rsidP="003C0C99">
      <w:pPr>
        <w:rPr>
          <w:rtl/>
          <w:lang w:eastAsia="he-IL"/>
        </w:rPr>
      </w:pPr>
      <w:r>
        <w:rPr>
          <w:rFonts w:hint="cs"/>
          <w:rtl/>
          <w:lang w:eastAsia="he-IL"/>
        </w:rPr>
        <w:t xml:space="preserve">שלום, צהריים טובים, אני </w:t>
      </w:r>
      <w:bookmarkStart w:id="4" w:name="_ETM_Q1_4971"/>
      <w:bookmarkEnd w:id="4"/>
      <w:r>
        <w:rPr>
          <w:rFonts w:hint="cs"/>
          <w:rtl/>
          <w:lang w:eastAsia="he-IL"/>
        </w:rPr>
        <w:t xml:space="preserve">פותחת את ישיבת ועדת העבודה, הרווחה והבריאות, היום ה-15 בדצמבר </w:t>
      </w:r>
      <w:bookmarkStart w:id="5" w:name="_ETM_Q1_9212"/>
      <w:bookmarkEnd w:id="5"/>
      <w:r>
        <w:rPr>
          <w:rFonts w:hint="cs"/>
          <w:rtl/>
          <w:lang w:eastAsia="he-IL"/>
        </w:rPr>
        <w:t xml:space="preserve">2020, השעה 11:34, הנושא לדיון הצעת תקנות שירות </w:t>
      </w:r>
      <w:bookmarkStart w:id="6" w:name="_ETM_Q1_14642"/>
      <w:bookmarkEnd w:id="6"/>
      <w:r>
        <w:rPr>
          <w:rFonts w:hint="cs"/>
          <w:rtl/>
          <w:lang w:eastAsia="he-IL"/>
        </w:rPr>
        <w:t xml:space="preserve">אזרחי (עקרונות השירות הלאומי וההתנדבות הקהילתית), התש"ף-2020. מי מציג </w:t>
      </w:r>
      <w:bookmarkStart w:id="7" w:name="_ETM_Q1_21932"/>
      <w:bookmarkEnd w:id="7"/>
      <w:r>
        <w:rPr>
          <w:rFonts w:hint="cs"/>
          <w:rtl/>
          <w:lang w:eastAsia="he-IL"/>
        </w:rPr>
        <w:t xml:space="preserve">לנו? מי מתחיל? יש למישהו מה להגיד? </w:t>
      </w:r>
    </w:p>
    <w:p w:rsidR="003C0C99" w:rsidRDefault="003C0C99" w:rsidP="003C0C99">
      <w:pPr>
        <w:rPr>
          <w:rtl/>
          <w:lang w:eastAsia="he-IL"/>
        </w:rPr>
      </w:pPr>
      <w:bookmarkStart w:id="8" w:name="_ETM_Q1_21396"/>
      <w:bookmarkStart w:id="9" w:name="_ETM_Q1_21497"/>
      <w:bookmarkStart w:id="10" w:name="_ETM_Q1_22524"/>
      <w:bookmarkStart w:id="11" w:name="_ETM_Q1_22708"/>
      <w:bookmarkEnd w:id="8"/>
      <w:bookmarkEnd w:id="9"/>
      <w:bookmarkEnd w:id="10"/>
      <w:bookmarkEnd w:id="11"/>
    </w:p>
    <w:p w:rsidR="003C0C99" w:rsidRDefault="003C0C99" w:rsidP="003C0C99">
      <w:pPr>
        <w:pStyle w:val="a4"/>
        <w:keepNext/>
        <w:rPr>
          <w:rtl/>
        </w:rPr>
      </w:pPr>
      <w:bookmarkStart w:id="12" w:name="ET_speaker_נעה_בן_שבת_4"/>
      <w:r w:rsidRPr="003C0C99">
        <w:rPr>
          <w:rStyle w:val="TagStyle"/>
          <w:rtl/>
        </w:rPr>
        <w:t xml:space="preserve"> &lt;&lt; דובר &gt;&gt; </w:t>
      </w:r>
      <w:r>
        <w:rPr>
          <w:rtl/>
        </w:rPr>
        <w:t>נעה בן שבת:</w:t>
      </w:r>
      <w:r w:rsidRPr="003C0C99">
        <w:rPr>
          <w:rStyle w:val="TagStyle"/>
          <w:rtl/>
        </w:rPr>
        <w:t xml:space="preserve"> &lt;&lt; דובר &gt;&gt;</w:t>
      </w:r>
      <w:r>
        <w:rPr>
          <w:rtl/>
        </w:rPr>
        <w:t xml:space="preserve"> </w:t>
      </w:r>
      <w:bookmarkEnd w:id="12"/>
    </w:p>
    <w:p w:rsidR="003C0C99" w:rsidRDefault="003C0C99" w:rsidP="003C0C99">
      <w:pPr>
        <w:pStyle w:val="KeepWithNext"/>
        <w:rPr>
          <w:rtl/>
          <w:lang w:eastAsia="he-IL"/>
        </w:rPr>
      </w:pPr>
    </w:p>
    <w:p w:rsidR="003C0C99" w:rsidRDefault="003C0C99" w:rsidP="003C0C99">
      <w:pPr>
        <w:rPr>
          <w:rtl/>
          <w:lang w:eastAsia="he-IL"/>
        </w:rPr>
      </w:pPr>
      <w:r>
        <w:rPr>
          <w:rFonts w:hint="cs"/>
          <w:rtl/>
          <w:lang w:eastAsia="he-IL"/>
        </w:rPr>
        <w:t>הרשות לשירות ל</w:t>
      </w:r>
      <w:bookmarkStart w:id="13" w:name="_ETM_Q1_25660"/>
      <w:bookmarkEnd w:id="13"/>
      <w:r>
        <w:rPr>
          <w:rFonts w:hint="cs"/>
          <w:rtl/>
          <w:lang w:eastAsia="he-IL"/>
        </w:rPr>
        <w:t xml:space="preserve">אומי אזרחי. </w:t>
      </w:r>
    </w:p>
    <w:p w:rsidR="003C0C99" w:rsidRDefault="003C0C99" w:rsidP="003C0C99">
      <w:pPr>
        <w:rPr>
          <w:rtl/>
          <w:lang w:eastAsia="he-IL"/>
        </w:rPr>
      </w:pPr>
      <w:bookmarkStart w:id="14" w:name="_ETM_Q1_27428"/>
      <w:bookmarkStart w:id="15" w:name="_ETM_Q1_27491"/>
      <w:bookmarkStart w:id="16" w:name="_ETM_Q1_28604"/>
      <w:bookmarkEnd w:id="14"/>
      <w:bookmarkEnd w:id="15"/>
      <w:bookmarkEnd w:id="16"/>
    </w:p>
    <w:p w:rsidR="003C0C99" w:rsidRDefault="003C0C99" w:rsidP="003C0C99">
      <w:pPr>
        <w:pStyle w:val="af6"/>
        <w:keepNext/>
        <w:rPr>
          <w:rtl/>
        </w:rPr>
      </w:pPr>
      <w:bookmarkStart w:id="17" w:name="ET_yor_5306_5"/>
      <w:r w:rsidRPr="003C0C99">
        <w:rPr>
          <w:rStyle w:val="TagStyle"/>
          <w:rtl/>
        </w:rPr>
        <w:t xml:space="preserve"> &lt;&lt; יור &gt;&gt; </w:t>
      </w:r>
      <w:r>
        <w:rPr>
          <w:rtl/>
        </w:rPr>
        <w:t>היו"ר טלי פלוסקוב:</w:t>
      </w:r>
      <w:r w:rsidRPr="003C0C99">
        <w:rPr>
          <w:rStyle w:val="TagStyle"/>
          <w:rtl/>
        </w:rPr>
        <w:t xml:space="preserve"> &lt;&lt; יור &gt;&gt;</w:t>
      </w:r>
      <w:r>
        <w:rPr>
          <w:rtl/>
        </w:rPr>
        <w:t xml:space="preserve"> </w:t>
      </w:r>
      <w:bookmarkEnd w:id="17"/>
    </w:p>
    <w:p w:rsidR="003C0C99" w:rsidRDefault="003C0C99" w:rsidP="003C0C99">
      <w:pPr>
        <w:pStyle w:val="KeepWithNext"/>
        <w:rPr>
          <w:rtl/>
          <w:lang w:eastAsia="he-IL"/>
        </w:rPr>
      </w:pPr>
    </w:p>
    <w:p w:rsidR="003C0C99" w:rsidRDefault="003C0C99" w:rsidP="003C0C99">
      <w:pPr>
        <w:rPr>
          <w:rtl/>
          <w:lang w:eastAsia="he-IL"/>
        </w:rPr>
      </w:pPr>
      <w:bookmarkStart w:id="18" w:name="_ETM_Q1_28964"/>
      <w:bookmarkStart w:id="19" w:name="_ETM_Q1_28997"/>
      <w:bookmarkEnd w:id="18"/>
      <w:bookmarkEnd w:id="19"/>
      <w:r>
        <w:rPr>
          <w:rFonts w:hint="cs"/>
          <w:rtl/>
          <w:lang w:eastAsia="he-IL"/>
        </w:rPr>
        <w:t xml:space="preserve">אז בבקשה, תנו לנו סקירה קצרה ואנחנו מיד </w:t>
      </w:r>
      <w:bookmarkStart w:id="20" w:name="_ETM_Q1_28848"/>
      <w:bookmarkEnd w:id="20"/>
      <w:r>
        <w:rPr>
          <w:rFonts w:hint="cs"/>
          <w:rtl/>
          <w:lang w:eastAsia="he-IL"/>
        </w:rPr>
        <w:t>נעבור לקריאה.</w:t>
      </w:r>
    </w:p>
    <w:p w:rsidR="003C0C99" w:rsidRDefault="003C0C99" w:rsidP="003C0C99">
      <w:pPr>
        <w:rPr>
          <w:rtl/>
          <w:lang w:eastAsia="he-IL"/>
        </w:rPr>
      </w:pPr>
      <w:bookmarkStart w:id="21" w:name="_ETM_Q1_31200"/>
      <w:bookmarkStart w:id="22" w:name="_ETM_Q1_31258"/>
      <w:bookmarkEnd w:id="21"/>
      <w:bookmarkEnd w:id="22"/>
    </w:p>
    <w:p w:rsidR="003C0C99" w:rsidRDefault="003C0C99" w:rsidP="003C0C99">
      <w:pPr>
        <w:pStyle w:val="af9"/>
        <w:keepNext/>
        <w:rPr>
          <w:rtl/>
          <w:lang w:eastAsia="he-IL"/>
        </w:rPr>
      </w:pPr>
      <w:bookmarkStart w:id="23" w:name="ET_guest_ראובן_פינסקי_6"/>
      <w:r w:rsidRPr="003C0C99">
        <w:rPr>
          <w:rStyle w:val="TagStyle"/>
          <w:rtl/>
        </w:rPr>
        <w:t xml:space="preserve"> &lt;&lt; אורח &gt;&gt; </w:t>
      </w:r>
      <w:r>
        <w:rPr>
          <w:rtl/>
          <w:lang w:eastAsia="he-IL"/>
        </w:rPr>
        <w:t>ראובן פינסקי:</w:t>
      </w:r>
      <w:r w:rsidRPr="003C0C99">
        <w:rPr>
          <w:rStyle w:val="TagStyle"/>
          <w:rtl/>
        </w:rPr>
        <w:t xml:space="preserve"> &lt;&lt; אורח &gt;&gt;</w:t>
      </w:r>
      <w:r>
        <w:rPr>
          <w:rtl/>
          <w:lang w:eastAsia="he-IL"/>
        </w:rPr>
        <w:t xml:space="preserve"> </w:t>
      </w:r>
      <w:bookmarkEnd w:id="23"/>
    </w:p>
    <w:p w:rsidR="003C0C99" w:rsidRDefault="003C0C99" w:rsidP="003C0C99">
      <w:pPr>
        <w:pStyle w:val="KeepWithNext"/>
        <w:rPr>
          <w:rtl/>
          <w:lang w:eastAsia="he-IL"/>
        </w:rPr>
      </w:pPr>
    </w:p>
    <w:p w:rsidR="003C0C99" w:rsidRDefault="003C0C99" w:rsidP="0027340B">
      <w:pPr>
        <w:rPr>
          <w:rtl/>
          <w:lang w:eastAsia="he-IL"/>
        </w:rPr>
      </w:pPr>
      <w:bookmarkStart w:id="24" w:name="_ETM_Q1_29690"/>
      <w:bookmarkStart w:id="25" w:name="_ETM_Q1_29722"/>
      <w:bookmarkEnd w:id="24"/>
      <w:bookmarkEnd w:id="25"/>
      <w:r>
        <w:rPr>
          <w:rFonts w:hint="cs"/>
          <w:rtl/>
          <w:lang w:eastAsia="he-IL"/>
        </w:rPr>
        <w:t xml:space="preserve">מצוין, תודה, בוקר טוב. הנושא של התקנות עוסק בעקרונות </w:t>
      </w:r>
      <w:bookmarkStart w:id="26" w:name="_ETM_Q1_32062"/>
      <w:bookmarkEnd w:id="26"/>
      <w:r>
        <w:rPr>
          <w:rFonts w:hint="cs"/>
          <w:rtl/>
          <w:lang w:eastAsia="he-IL"/>
        </w:rPr>
        <w:t>השירות הלאומי וההתנדבות</w:t>
      </w:r>
      <w:bookmarkStart w:id="27" w:name="_ETM_Q1_39734"/>
      <w:bookmarkEnd w:id="27"/>
      <w:r>
        <w:rPr>
          <w:rFonts w:hint="cs"/>
          <w:rtl/>
          <w:lang w:eastAsia="he-IL"/>
        </w:rPr>
        <w:t xml:space="preserve"> הקהילתית שיש בו כמה דברים מרכזיים. </w:t>
      </w:r>
      <w:bookmarkStart w:id="28" w:name="_ETM_Q1_41558"/>
      <w:bookmarkEnd w:id="28"/>
      <w:r>
        <w:rPr>
          <w:rFonts w:hint="cs"/>
          <w:rtl/>
          <w:lang w:eastAsia="he-IL"/>
        </w:rPr>
        <w:t xml:space="preserve">האחד, מתנדב שאינו אזרח ישראלי או תושב קבע. זאת אומרת יהדות התפוצות שרוצים לעשות שירות לאומי בארץ עד היום </w:t>
      </w:r>
      <w:bookmarkStart w:id="29" w:name="_ETM_Q1_48710"/>
      <w:bookmarkEnd w:id="29"/>
      <w:r>
        <w:rPr>
          <w:rFonts w:hint="cs"/>
          <w:rtl/>
          <w:lang w:eastAsia="he-IL"/>
        </w:rPr>
        <w:t>התנאי היה ש</w:t>
      </w:r>
      <w:r w:rsidR="0027340B">
        <w:rPr>
          <w:rFonts w:hint="cs"/>
          <w:rtl/>
          <w:lang w:eastAsia="he-IL"/>
        </w:rPr>
        <w:t xml:space="preserve">מתנדב יעשה </w:t>
      </w:r>
      <w:r>
        <w:rPr>
          <w:rFonts w:hint="cs"/>
          <w:rtl/>
          <w:lang w:eastAsia="he-IL"/>
        </w:rPr>
        <w:t xml:space="preserve">עלייה ויהיה לו תעודת עולה, אנחנו מציעים </w:t>
      </w:r>
      <w:bookmarkStart w:id="30" w:name="_ETM_Q1_54758"/>
      <w:bookmarkEnd w:id="30"/>
      <w:r>
        <w:rPr>
          <w:rFonts w:hint="cs"/>
          <w:rtl/>
          <w:lang w:eastAsia="he-IL"/>
        </w:rPr>
        <w:t xml:space="preserve">שזה לא יהיה. הנושא של זכאות למגורים בדירת שירות, מי </w:t>
      </w:r>
      <w:bookmarkStart w:id="31" w:name="_ETM_Q1_59952"/>
      <w:bookmarkEnd w:id="31"/>
      <w:r>
        <w:rPr>
          <w:rFonts w:hint="cs"/>
          <w:rtl/>
          <w:lang w:eastAsia="he-IL"/>
        </w:rPr>
        <w:t>זכאי ובאיזה תנאים חייבים לתת לו דיור. ויתור הזכאות והנושא</w:t>
      </w:r>
      <w:bookmarkStart w:id="32" w:name="_ETM_Q1_68008"/>
      <w:bookmarkEnd w:id="32"/>
      <w:r>
        <w:rPr>
          <w:rFonts w:hint="cs"/>
          <w:rtl/>
          <w:lang w:eastAsia="he-IL"/>
        </w:rPr>
        <w:t xml:space="preserve"> של עבודה ולימודים, באיזה תנאים אפשר כמובן מעבר לשעות </w:t>
      </w:r>
      <w:bookmarkStart w:id="33" w:name="_ETM_Q1_74696"/>
      <w:bookmarkEnd w:id="33"/>
      <w:r>
        <w:rPr>
          <w:rFonts w:hint="cs"/>
          <w:rtl/>
          <w:lang w:eastAsia="he-IL"/>
        </w:rPr>
        <w:t>של השירות לעבוד או ללמוד, לבנות השירות</w:t>
      </w:r>
      <w:r w:rsidR="0027340B">
        <w:rPr>
          <w:rFonts w:hint="cs"/>
          <w:rtl/>
          <w:lang w:eastAsia="he-IL"/>
        </w:rPr>
        <w:t>.</w:t>
      </w:r>
      <w:r>
        <w:rPr>
          <w:rFonts w:hint="cs"/>
          <w:rtl/>
          <w:lang w:eastAsia="he-IL"/>
        </w:rPr>
        <w:t xml:space="preserve"> בנות ובני, כשאני </w:t>
      </w:r>
      <w:bookmarkStart w:id="34" w:name="_ETM_Q1_76286"/>
      <w:bookmarkEnd w:id="34"/>
      <w:r>
        <w:rPr>
          <w:rFonts w:hint="cs"/>
          <w:rtl/>
          <w:lang w:eastAsia="he-IL"/>
        </w:rPr>
        <w:t xml:space="preserve">אומר בנות זה בגלל שזה הרוב היום. והנושא האחרון </w:t>
      </w:r>
      <w:bookmarkStart w:id="35" w:name="_ETM_Q1_83630"/>
      <w:bookmarkEnd w:id="35"/>
      <w:r>
        <w:rPr>
          <w:rFonts w:hint="cs"/>
          <w:rtl/>
          <w:lang w:eastAsia="he-IL"/>
        </w:rPr>
        <w:t xml:space="preserve">זה הכשרות לשירות, איזה הכשרות חייבים לתת במסגרת ארבעת הימים </w:t>
      </w:r>
      <w:bookmarkStart w:id="36" w:name="_ETM_Q1_87738"/>
      <w:bookmarkEnd w:id="36"/>
      <w:r>
        <w:rPr>
          <w:rFonts w:hint="cs"/>
          <w:rtl/>
          <w:lang w:eastAsia="he-IL"/>
        </w:rPr>
        <w:t>שאנחנו נותנים. זהו, זה בתמצית.</w:t>
      </w:r>
    </w:p>
    <w:p w:rsidR="003C0C99" w:rsidRDefault="003C0C99" w:rsidP="003C0C99">
      <w:pPr>
        <w:rPr>
          <w:rtl/>
          <w:lang w:eastAsia="he-IL"/>
        </w:rPr>
      </w:pPr>
      <w:bookmarkStart w:id="37" w:name="_ETM_Q1_87826"/>
      <w:bookmarkStart w:id="38" w:name="_ETM_Q1_87894"/>
      <w:bookmarkEnd w:id="37"/>
      <w:bookmarkEnd w:id="38"/>
    </w:p>
    <w:p w:rsidR="003C0C99" w:rsidRDefault="003C0C99" w:rsidP="003C0C99">
      <w:pPr>
        <w:pStyle w:val="af6"/>
        <w:keepNext/>
        <w:rPr>
          <w:rtl/>
        </w:rPr>
      </w:pPr>
      <w:bookmarkStart w:id="39" w:name="ET_yor_5306_7"/>
      <w:r w:rsidRPr="003C0C99">
        <w:rPr>
          <w:rStyle w:val="TagStyle"/>
          <w:rtl/>
        </w:rPr>
        <w:t xml:space="preserve"> &lt;&lt; יור &gt;&gt; </w:t>
      </w:r>
      <w:r>
        <w:rPr>
          <w:rtl/>
        </w:rPr>
        <w:t>היו"ר טלי פלוסקוב:</w:t>
      </w:r>
      <w:r w:rsidRPr="003C0C99">
        <w:rPr>
          <w:rStyle w:val="TagStyle"/>
          <w:rtl/>
        </w:rPr>
        <w:t xml:space="preserve"> &lt;&lt; יור &gt;&gt;</w:t>
      </w:r>
      <w:r>
        <w:rPr>
          <w:rtl/>
        </w:rPr>
        <w:t xml:space="preserve"> </w:t>
      </w:r>
      <w:bookmarkEnd w:id="39"/>
    </w:p>
    <w:p w:rsidR="003C0C99" w:rsidRDefault="003C0C99" w:rsidP="003C0C99">
      <w:pPr>
        <w:pStyle w:val="KeepWithNext"/>
        <w:rPr>
          <w:rtl/>
          <w:lang w:eastAsia="he-IL"/>
        </w:rPr>
      </w:pPr>
    </w:p>
    <w:p w:rsidR="003C0C99" w:rsidRDefault="003C0C99" w:rsidP="003C0C99">
      <w:pPr>
        <w:rPr>
          <w:rtl/>
          <w:lang w:eastAsia="he-IL"/>
        </w:rPr>
      </w:pPr>
      <w:bookmarkStart w:id="40" w:name="_ETM_Q1_91095"/>
      <w:bookmarkStart w:id="41" w:name="_ETM_Q1_91129"/>
      <w:bookmarkEnd w:id="40"/>
      <w:bookmarkEnd w:id="41"/>
      <w:r>
        <w:rPr>
          <w:rFonts w:hint="cs"/>
          <w:rtl/>
          <w:lang w:eastAsia="he-IL"/>
        </w:rPr>
        <w:t>רק לפרוטוקול.</w:t>
      </w:r>
      <w:bookmarkStart w:id="42" w:name="_ETM_Q1_98897"/>
      <w:bookmarkEnd w:id="42"/>
      <w:r>
        <w:rPr>
          <w:rFonts w:hint="cs"/>
          <w:rtl/>
          <w:lang w:eastAsia="he-IL"/>
        </w:rPr>
        <w:t xml:space="preserve"> לפרוטוקול, זה היה </w:t>
      </w:r>
      <w:bookmarkStart w:id="43" w:name="_ETM_Q1_100184"/>
      <w:bookmarkEnd w:id="43"/>
      <w:r>
        <w:rPr>
          <w:rFonts w:hint="cs"/>
          <w:rtl/>
          <w:lang w:eastAsia="he-IL"/>
        </w:rPr>
        <w:t xml:space="preserve">מנכ"ל רשות השירות הלאומי אזרחי. תודה, אדוני. אתי, את רוצה להתייחס? </w:t>
      </w:r>
    </w:p>
    <w:p w:rsidR="003C0C99" w:rsidRDefault="003C0C99" w:rsidP="003C0C99">
      <w:pPr>
        <w:rPr>
          <w:rtl/>
          <w:lang w:eastAsia="he-IL"/>
        </w:rPr>
      </w:pPr>
      <w:bookmarkStart w:id="44" w:name="_ETM_Q1_104054"/>
      <w:bookmarkStart w:id="45" w:name="_ETM_Q1_104120"/>
      <w:bookmarkStart w:id="46" w:name="_ETM_Q1_105990"/>
      <w:bookmarkEnd w:id="44"/>
      <w:bookmarkEnd w:id="45"/>
      <w:bookmarkEnd w:id="46"/>
    </w:p>
    <w:p w:rsidR="003C0C99" w:rsidRDefault="003C0C99" w:rsidP="003C0C99">
      <w:pPr>
        <w:pStyle w:val="a4"/>
        <w:keepNext/>
        <w:rPr>
          <w:rtl/>
        </w:rPr>
      </w:pPr>
      <w:bookmarkStart w:id="47" w:name="ET_speaker_5796_8"/>
      <w:r w:rsidRPr="003C0C99">
        <w:rPr>
          <w:rStyle w:val="TagStyle"/>
          <w:rtl/>
        </w:rPr>
        <w:t xml:space="preserve"> &lt;&lt; דובר &gt;&gt; </w:t>
      </w:r>
      <w:r>
        <w:rPr>
          <w:rtl/>
        </w:rPr>
        <w:t>חוה אתי עטייה (הליכוד):</w:t>
      </w:r>
      <w:r w:rsidRPr="003C0C99">
        <w:rPr>
          <w:rStyle w:val="TagStyle"/>
          <w:rtl/>
        </w:rPr>
        <w:t xml:space="preserve"> &lt;&lt; דובר &gt;&gt;</w:t>
      </w:r>
      <w:r>
        <w:rPr>
          <w:rtl/>
        </w:rPr>
        <w:t xml:space="preserve"> </w:t>
      </w:r>
      <w:bookmarkEnd w:id="47"/>
    </w:p>
    <w:p w:rsidR="003C0C99" w:rsidRDefault="003C0C99" w:rsidP="003C0C99">
      <w:pPr>
        <w:pStyle w:val="KeepWithNext"/>
        <w:rPr>
          <w:rtl/>
          <w:lang w:eastAsia="he-IL"/>
        </w:rPr>
      </w:pPr>
    </w:p>
    <w:p w:rsidR="003C0C99" w:rsidRDefault="003C0C99" w:rsidP="003C0C99">
      <w:pPr>
        <w:rPr>
          <w:rtl/>
          <w:lang w:eastAsia="he-IL"/>
        </w:rPr>
      </w:pPr>
      <w:bookmarkStart w:id="48" w:name="_ETM_Q1_106380"/>
      <w:bookmarkStart w:id="49" w:name="_ETM_Q1_106411"/>
      <w:bookmarkEnd w:id="48"/>
      <w:bookmarkEnd w:id="49"/>
      <w:r>
        <w:rPr>
          <w:rFonts w:hint="cs"/>
          <w:rtl/>
          <w:lang w:eastAsia="he-IL"/>
        </w:rPr>
        <w:t>לא.</w:t>
      </w:r>
      <w:bookmarkStart w:id="50" w:name="_ETM_Q1_107838"/>
      <w:bookmarkEnd w:id="50"/>
    </w:p>
    <w:p w:rsidR="003C0C99" w:rsidRDefault="003C0C99" w:rsidP="003C0C99">
      <w:pPr>
        <w:rPr>
          <w:rtl/>
          <w:lang w:eastAsia="he-IL"/>
        </w:rPr>
      </w:pPr>
      <w:bookmarkStart w:id="51" w:name="_ETM_Q1_107890"/>
      <w:bookmarkStart w:id="52" w:name="_ETM_Q1_104350"/>
      <w:bookmarkEnd w:id="51"/>
      <w:bookmarkEnd w:id="52"/>
    </w:p>
    <w:p w:rsidR="003C0C99" w:rsidRDefault="003C0C99" w:rsidP="003C0C99">
      <w:pPr>
        <w:pStyle w:val="af6"/>
        <w:keepNext/>
        <w:rPr>
          <w:rtl/>
        </w:rPr>
      </w:pPr>
      <w:bookmarkStart w:id="53" w:name="ET_yor_5306_9"/>
      <w:r w:rsidRPr="003C0C99">
        <w:rPr>
          <w:rStyle w:val="TagStyle"/>
          <w:rtl/>
        </w:rPr>
        <w:t xml:space="preserve"> &lt;&lt; יור &gt;&gt; </w:t>
      </w:r>
      <w:r>
        <w:rPr>
          <w:rtl/>
        </w:rPr>
        <w:t>היו"ר טלי פלוסקוב:</w:t>
      </w:r>
      <w:r w:rsidRPr="003C0C99">
        <w:rPr>
          <w:rStyle w:val="TagStyle"/>
          <w:rtl/>
        </w:rPr>
        <w:t xml:space="preserve"> &lt;&lt; יור &gt;&gt;</w:t>
      </w:r>
      <w:r>
        <w:rPr>
          <w:rtl/>
        </w:rPr>
        <w:t xml:space="preserve"> </w:t>
      </w:r>
      <w:bookmarkEnd w:id="53"/>
    </w:p>
    <w:p w:rsidR="003C0C99" w:rsidRDefault="003C0C99" w:rsidP="003C0C99">
      <w:pPr>
        <w:pStyle w:val="KeepWithNext"/>
        <w:rPr>
          <w:rtl/>
          <w:lang w:eastAsia="he-IL"/>
        </w:rPr>
      </w:pPr>
    </w:p>
    <w:p w:rsidR="003C0C99" w:rsidRDefault="003C0C99" w:rsidP="003C0C99">
      <w:pPr>
        <w:rPr>
          <w:rtl/>
          <w:lang w:eastAsia="he-IL"/>
        </w:rPr>
      </w:pPr>
      <w:bookmarkStart w:id="54" w:name="_ETM_Q1_104724"/>
      <w:bookmarkStart w:id="55" w:name="_ETM_Q1_104756"/>
      <w:bookmarkEnd w:id="54"/>
      <w:bookmarkEnd w:id="55"/>
      <w:r>
        <w:rPr>
          <w:rFonts w:hint="cs"/>
          <w:rtl/>
          <w:lang w:eastAsia="he-IL"/>
        </w:rPr>
        <w:t>אז בבקשה להתחיל להקריא.</w:t>
      </w:r>
    </w:p>
    <w:p w:rsidR="003C0C99" w:rsidRDefault="003C0C99" w:rsidP="003C0C99">
      <w:pPr>
        <w:rPr>
          <w:rtl/>
          <w:lang w:eastAsia="he-IL"/>
        </w:rPr>
      </w:pPr>
      <w:bookmarkStart w:id="56" w:name="_ETM_Q1_107494"/>
      <w:bookmarkStart w:id="57" w:name="_ETM_Q1_107560"/>
      <w:bookmarkStart w:id="58" w:name="_ETM_Q1_109326"/>
      <w:bookmarkEnd w:id="56"/>
      <w:bookmarkEnd w:id="57"/>
      <w:bookmarkEnd w:id="58"/>
    </w:p>
    <w:p w:rsidR="003C0C99" w:rsidRDefault="003C0C99" w:rsidP="003C0C99">
      <w:pPr>
        <w:pStyle w:val="a4"/>
        <w:keepNext/>
        <w:rPr>
          <w:rtl/>
        </w:rPr>
      </w:pPr>
      <w:bookmarkStart w:id="59" w:name="ET_speaker_נעה_בן_שבת_10"/>
      <w:r w:rsidRPr="003C0C99">
        <w:rPr>
          <w:rStyle w:val="TagStyle"/>
          <w:rtl/>
        </w:rPr>
        <w:t xml:space="preserve"> &lt;&lt; דובר &gt;&gt; </w:t>
      </w:r>
      <w:r>
        <w:rPr>
          <w:rtl/>
        </w:rPr>
        <w:t>נעה בן שבת:</w:t>
      </w:r>
      <w:r w:rsidRPr="003C0C99">
        <w:rPr>
          <w:rStyle w:val="TagStyle"/>
          <w:rtl/>
        </w:rPr>
        <w:t xml:space="preserve"> &lt;&lt; דובר &gt;&gt;</w:t>
      </w:r>
      <w:r>
        <w:rPr>
          <w:rtl/>
        </w:rPr>
        <w:t xml:space="preserve"> </w:t>
      </w:r>
      <w:bookmarkEnd w:id="59"/>
    </w:p>
    <w:p w:rsidR="003C0C99" w:rsidRDefault="003C0C99" w:rsidP="003C0C99">
      <w:pPr>
        <w:pStyle w:val="KeepWithNext"/>
        <w:rPr>
          <w:rtl/>
          <w:lang w:eastAsia="he-IL"/>
        </w:rPr>
      </w:pPr>
    </w:p>
    <w:p w:rsidR="003C0C99" w:rsidRDefault="003C0C99" w:rsidP="003C0C99">
      <w:pPr>
        <w:spacing w:line="360" w:lineRule="auto"/>
        <w:rPr>
          <w:rtl/>
          <w:lang w:eastAsia="he-IL"/>
        </w:rPr>
      </w:pPr>
      <w:bookmarkStart w:id="60" w:name="_ETM_Q1_109702"/>
      <w:bookmarkStart w:id="61" w:name="_ETM_Q1_109735"/>
      <w:bookmarkEnd w:id="60"/>
      <w:bookmarkEnd w:id="61"/>
      <w:r>
        <w:rPr>
          <w:rFonts w:hint="cs"/>
          <w:rtl/>
          <w:lang w:eastAsia="he-IL"/>
        </w:rPr>
        <w:t xml:space="preserve">תקנות שירות אזרחי (עקרונות השירות </w:t>
      </w:r>
      <w:bookmarkStart w:id="62" w:name="_ETM_Q1_111925"/>
      <w:bookmarkEnd w:id="62"/>
      <w:r>
        <w:rPr>
          <w:rFonts w:hint="cs"/>
          <w:rtl/>
          <w:lang w:eastAsia="he-IL"/>
        </w:rPr>
        <w:t>הלאומי וההתנדבות הקהילתית), התש"ף-2020.</w:t>
      </w:r>
    </w:p>
    <w:p w:rsidR="003C0C99" w:rsidRDefault="003C0C99" w:rsidP="003C0C99">
      <w:pPr>
        <w:spacing w:line="360" w:lineRule="auto"/>
        <w:ind w:left="720" w:firstLine="0"/>
        <w:rPr>
          <w:rtl/>
          <w:lang w:eastAsia="he-IL"/>
        </w:rPr>
      </w:pPr>
      <w:r>
        <w:rPr>
          <w:rFonts w:hint="cs"/>
          <w:rtl/>
          <w:lang w:eastAsia="he-IL"/>
        </w:rPr>
        <w:t>בתוקף סמכותי לפי סעיפים 3(ב), 9(א)(3), 12(א) ו-(ב), 13(ב) ו-(ד) ו</w:t>
      </w:r>
      <w:r w:rsidR="00C9796F">
        <w:rPr>
          <w:rFonts w:hint="cs"/>
          <w:rtl/>
          <w:lang w:eastAsia="he-IL"/>
        </w:rPr>
        <w:t>-</w:t>
      </w:r>
      <w:r>
        <w:rPr>
          <w:rFonts w:hint="cs"/>
          <w:rtl/>
          <w:lang w:eastAsia="he-IL"/>
        </w:rPr>
        <w:t>105(א) ו-(ג) לחוק שירות אזרחי התשע"ז-2017, בהתייעצות עם שר הפנים לעניין פרק ב', בהתייעצות עם המועצה ובאישור ועדת העבודה, הרווחה והבריאות של הכנסת לעניין תקנות אלה,</w:t>
      </w:r>
      <w:r w:rsidR="00C9796F">
        <w:rPr>
          <w:rFonts w:hint="cs"/>
          <w:rtl/>
          <w:lang w:eastAsia="he-IL"/>
        </w:rPr>
        <w:t xml:space="preserve"> למעט פרק</w:t>
      </w:r>
      <w:r>
        <w:rPr>
          <w:rFonts w:hint="cs"/>
          <w:rtl/>
          <w:lang w:eastAsia="he-IL"/>
        </w:rPr>
        <w:t xml:space="preserve"> ה', אני מתקין תקנות אלה:</w:t>
      </w:r>
    </w:p>
    <w:p w:rsidR="00C9796F" w:rsidRDefault="00C9796F" w:rsidP="003C0C99">
      <w:pPr>
        <w:spacing w:line="360" w:lineRule="auto"/>
        <w:ind w:left="720" w:firstLine="0"/>
        <w:rPr>
          <w:rtl/>
          <w:lang w:eastAsia="he-IL"/>
        </w:rPr>
      </w:pPr>
      <w:bookmarkStart w:id="63" w:name="_ETM_Q1_136280"/>
      <w:bookmarkStart w:id="64" w:name="_ETM_Q1_136353"/>
      <w:bookmarkEnd w:id="63"/>
      <w:bookmarkEnd w:id="64"/>
    </w:p>
    <w:p w:rsidR="003C0C99" w:rsidRDefault="003C0C99" w:rsidP="003C0C99">
      <w:pPr>
        <w:spacing w:line="360" w:lineRule="auto"/>
        <w:ind w:left="720" w:firstLine="0"/>
        <w:rPr>
          <w:rtl/>
          <w:lang w:eastAsia="he-IL"/>
        </w:rPr>
      </w:pPr>
      <w:r>
        <w:rPr>
          <w:rFonts w:hint="cs"/>
          <w:rtl/>
          <w:lang w:eastAsia="he-IL"/>
        </w:rPr>
        <w:t>פרק א': כללי</w:t>
      </w:r>
    </w:p>
    <w:p w:rsidR="003C0C99" w:rsidRDefault="003C0C99" w:rsidP="003C0C99">
      <w:pPr>
        <w:spacing w:line="360" w:lineRule="auto"/>
        <w:ind w:left="720" w:firstLine="0"/>
        <w:rPr>
          <w:rtl/>
          <w:lang w:eastAsia="he-IL"/>
        </w:rPr>
      </w:pPr>
      <w:r>
        <w:rPr>
          <w:rFonts w:hint="cs"/>
          <w:rtl/>
          <w:lang w:eastAsia="he-IL"/>
        </w:rPr>
        <w:t xml:space="preserve">הגדרות. 1. </w:t>
      </w:r>
    </w:p>
    <w:p w:rsidR="003C0C99" w:rsidRDefault="003C0C99" w:rsidP="003C0C99">
      <w:pPr>
        <w:spacing w:line="360" w:lineRule="auto"/>
        <w:ind w:left="720" w:firstLine="0"/>
        <w:rPr>
          <w:rtl/>
          <w:lang w:eastAsia="he-IL"/>
        </w:rPr>
      </w:pPr>
      <w:r>
        <w:rPr>
          <w:rFonts w:hint="cs"/>
          <w:rtl/>
          <w:lang w:eastAsia="he-IL"/>
        </w:rPr>
        <w:t xml:space="preserve">בתקנות אלה </w:t>
      </w:r>
      <w:r>
        <w:rPr>
          <w:rtl/>
          <w:lang w:eastAsia="he-IL"/>
        </w:rPr>
        <w:t>–</w:t>
      </w:r>
      <w:r>
        <w:rPr>
          <w:rFonts w:hint="cs"/>
          <w:rtl/>
          <w:lang w:eastAsia="he-IL"/>
        </w:rPr>
        <w:t xml:space="preserve"> </w:t>
      </w:r>
    </w:p>
    <w:p w:rsidR="003C0C99" w:rsidRDefault="003C0C99" w:rsidP="003C0C99">
      <w:pPr>
        <w:spacing w:line="360" w:lineRule="auto"/>
        <w:ind w:left="720" w:firstLine="0"/>
        <w:rPr>
          <w:rtl/>
          <w:lang w:eastAsia="he-IL"/>
        </w:rPr>
      </w:pPr>
      <w:r>
        <w:rPr>
          <w:rFonts w:hint="cs"/>
          <w:rtl/>
          <w:lang w:eastAsia="he-IL"/>
        </w:rPr>
        <w:t xml:space="preserve">"מען המגורים" </w:t>
      </w:r>
      <w:r>
        <w:rPr>
          <w:rtl/>
          <w:lang w:eastAsia="he-IL"/>
        </w:rPr>
        <w:t>–</w:t>
      </w:r>
      <w:r>
        <w:rPr>
          <w:rFonts w:hint="cs"/>
          <w:rtl/>
          <w:lang w:eastAsia="he-IL"/>
        </w:rPr>
        <w:t xml:space="preserve"> מקום המגורים </w:t>
      </w:r>
      <w:bookmarkStart w:id="65" w:name="_ETM_Q1_122129"/>
      <w:bookmarkEnd w:id="65"/>
      <w:r>
        <w:rPr>
          <w:rFonts w:hint="cs"/>
          <w:rtl/>
          <w:lang w:eastAsia="he-IL"/>
        </w:rPr>
        <w:t xml:space="preserve">הקבוע </w:t>
      </w:r>
      <w:r w:rsidR="00C9796F">
        <w:rPr>
          <w:rFonts w:hint="cs"/>
          <w:rtl/>
          <w:lang w:eastAsia="he-IL"/>
        </w:rPr>
        <w:t>של מתנדב, כפי שהוא מופיע בתעודת הזהות שלו;</w:t>
      </w:r>
    </w:p>
    <w:p w:rsidR="00C9796F" w:rsidRDefault="00C9796F" w:rsidP="003C0C99">
      <w:pPr>
        <w:spacing w:line="360" w:lineRule="auto"/>
        <w:ind w:left="720" w:firstLine="0"/>
        <w:rPr>
          <w:rtl/>
          <w:lang w:eastAsia="he-IL"/>
        </w:rPr>
      </w:pPr>
      <w:r>
        <w:rPr>
          <w:rFonts w:hint="cs"/>
          <w:rtl/>
          <w:lang w:eastAsia="he-IL"/>
        </w:rPr>
        <w:t xml:space="preserve">"לימודים סדירים" </w:t>
      </w:r>
      <w:r>
        <w:rPr>
          <w:rtl/>
          <w:lang w:eastAsia="he-IL"/>
        </w:rPr>
        <w:t>–</w:t>
      </w:r>
      <w:r>
        <w:rPr>
          <w:rFonts w:hint="cs"/>
          <w:rtl/>
          <w:lang w:eastAsia="he-IL"/>
        </w:rPr>
        <w:t xml:space="preserve"> לימודים בהיקף העולה על שעתיים שבועיות;</w:t>
      </w:r>
    </w:p>
    <w:p w:rsidR="00C9796F" w:rsidRDefault="00C9796F" w:rsidP="003C0C99">
      <w:pPr>
        <w:spacing w:line="360" w:lineRule="auto"/>
        <w:ind w:left="720" w:firstLine="0"/>
        <w:rPr>
          <w:rtl/>
          <w:lang w:eastAsia="he-IL"/>
        </w:rPr>
      </w:pPr>
      <w:r>
        <w:rPr>
          <w:rFonts w:hint="cs"/>
          <w:rtl/>
          <w:lang w:eastAsia="he-IL"/>
        </w:rPr>
        <w:lastRenderedPageBreak/>
        <w:t xml:space="preserve">"מוסד חינוך", "מוסד להשכלה או להכשרה" </w:t>
      </w:r>
      <w:r>
        <w:rPr>
          <w:rtl/>
          <w:lang w:eastAsia="he-IL"/>
        </w:rPr>
        <w:t>–</w:t>
      </w:r>
      <w:r>
        <w:rPr>
          <w:rFonts w:hint="cs"/>
          <w:rtl/>
          <w:lang w:eastAsia="he-IL"/>
        </w:rPr>
        <w:t xml:space="preserve"> כהגדרתם בסעיף 12(ד) לחוק;</w:t>
      </w:r>
    </w:p>
    <w:p w:rsidR="00C9796F" w:rsidRDefault="00C9796F" w:rsidP="003C0C99">
      <w:pPr>
        <w:spacing w:line="360" w:lineRule="auto"/>
        <w:ind w:left="720" w:firstLine="0"/>
        <w:rPr>
          <w:rtl/>
          <w:lang w:eastAsia="he-IL"/>
        </w:rPr>
      </w:pPr>
      <w:r>
        <w:rPr>
          <w:rFonts w:hint="cs"/>
          <w:rtl/>
          <w:lang w:eastAsia="he-IL"/>
        </w:rPr>
        <w:t xml:space="preserve">"השירות" </w:t>
      </w:r>
      <w:r>
        <w:rPr>
          <w:rtl/>
          <w:lang w:eastAsia="he-IL"/>
        </w:rPr>
        <w:t>–</w:t>
      </w:r>
      <w:r>
        <w:rPr>
          <w:rFonts w:hint="cs"/>
          <w:rtl/>
          <w:lang w:eastAsia="he-IL"/>
        </w:rPr>
        <w:t xml:space="preserve"> שירות לאומי או התנדבות קהילתית.</w:t>
      </w:r>
    </w:p>
    <w:p w:rsidR="00C9796F" w:rsidRDefault="00C9796F" w:rsidP="003C0C99">
      <w:pPr>
        <w:spacing w:line="360" w:lineRule="auto"/>
        <w:ind w:left="720" w:firstLine="0"/>
        <w:rPr>
          <w:rtl/>
          <w:lang w:eastAsia="he-IL"/>
        </w:rPr>
      </w:pPr>
    </w:p>
    <w:p w:rsidR="00C9796F" w:rsidRDefault="00C9796F" w:rsidP="003C0C99">
      <w:pPr>
        <w:spacing w:line="360" w:lineRule="auto"/>
        <w:ind w:left="720" w:firstLine="0"/>
        <w:rPr>
          <w:rtl/>
          <w:lang w:eastAsia="he-IL"/>
        </w:rPr>
      </w:pPr>
      <w:r>
        <w:rPr>
          <w:rFonts w:hint="cs"/>
          <w:rtl/>
          <w:lang w:eastAsia="he-IL"/>
        </w:rPr>
        <w:t>פרק ב': מתנדב שאינו אזרח ישראלי או תושב קבע.</w:t>
      </w:r>
    </w:p>
    <w:p w:rsidR="00C9796F" w:rsidRDefault="00C9796F" w:rsidP="003C0C99">
      <w:pPr>
        <w:spacing w:line="360" w:lineRule="auto"/>
        <w:ind w:left="720" w:firstLine="0"/>
        <w:rPr>
          <w:rtl/>
          <w:lang w:eastAsia="he-IL"/>
        </w:rPr>
      </w:pPr>
      <w:r>
        <w:rPr>
          <w:rFonts w:hint="cs"/>
          <w:rtl/>
          <w:lang w:eastAsia="he-IL"/>
        </w:rPr>
        <w:t xml:space="preserve">2. היתר לשירות. </w:t>
      </w:r>
    </w:p>
    <w:p w:rsidR="00C9796F" w:rsidRDefault="00C9796F" w:rsidP="00C9796F">
      <w:pPr>
        <w:spacing w:line="360" w:lineRule="auto"/>
        <w:ind w:left="720" w:firstLine="0"/>
        <w:rPr>
          <w:rtl/>
          <w:lang w:eastAsia="he-IL"/>
        </w:rPr>
      </w:pPr>
      <w:r>
        <w:rPr>
          <w:rFonts w:hint="cs"/>
          <w:rtl/>
          <w:lang w:eastAsia="he-IL"/>
        </w:rPr>
        <w:t>המנהל רשאי להתיר למי שאינו אזרח ישראלי או תושב קבע להתנדב לשירות, ובלבד שיתקיימו במבקש כאמור כל אלה:</w:t>
      </w:r>
    </w:p>
    <w:p w:rsidR="00C9796F" w:rsidRDefault="00C9796F" w:rsidP="00C9796F">
      <w:pPr>
        <w:pStyle w:val="aff"/>
        <w:numPr>
          <w:ilvl w:val="0"/>
          <w:numId w:val="3"/>
        </w:numPr>
        <w:spacing w:line="360" w:lineRule="auto"/>
        <w:rPr>
          <w:lang w:eastAsia="he-IL"/>
        </w:rPr>
      </w:pPr>
      <w:r>
        <w:rPr>
          <w:rFonts w:hint="cs"/>
          <w:rtl/>
          <w:lang w:eastAsia="he-IL"/>
        </w:rPr>
        <w:t>נקבע על ידימי שהוסמך לכך כי המבקש זכאי לאשרת עולה או לתעודת עולה לפי חוק השבות, התש"י-1950, או שהמבקש משתתף בתוכנית זהות כמשמעותה בתקנות הכניסה לישראל (פטור מקבלת היתר למתן אשרה ורישיון ישיבה לעובד זר למשתתף בתוכנית זהות), התשע"ו-2016;</w:t>
      </w:r>
    </w:p>
    <w:p w:rsidR="00C9796F" w:rsidRDefault="00C9796F" w:rsidP="00C9796F">
      <w:pPr>
        <w:pStyle w:val="aff"/>
        <w:numPr>
          <w:ilvl w:val="0"/>
          <w:numId w:val="3"/>
        </w:numPr>
        <w:spacing w:line="360" w:lineRule="auto"/>
        <w:rPr>
          <w:lang w:eastAsia="he-IL"/>
        </w:rPr>
      </w:pPr>
      <w:r>
        <w:rPr>
          <w:rFonts w:hint="cs"/>
          <w:rtl/>
          <w:lang w:eastAsia="he-IL"/>
        </w:rPr>
        <w:t>מעמדו ושהייתו בישראל הוסדרו כדין ומאפשרות שהות לשם ביצוע שירות לפרק זמן של 12 חודשיםלפחות;</w:t>
      </w:r>
    </w:p>
    <w:p w:rsidR="00C9796F" w:rsidRDefault="00C9796F" w:rsidP="00C9796F">
      <w:pPr>
        <w:pStyle w:val="aff"/>
        <w:numPr>
          <w:ilvl w:val="0"/>
          <w:numId w:val="3"/>
        </w:numPr>
        <w:spacing w:line="360" w:lineRule="auto"/>
        <w:rPr>
          <w:lang w:eastAsia="he-IL"/>
        </w:rPr>
      </w:pPr>
      <w:r>
        <w:rPr>
          <w:rFonts w:hint="cs"/>
          <w:rtl/>
          <w:lang w:eastAsia="he-IL"/>
        </w:rPr>
        <w:t>השירות יבוצע בישראל או באזור בלבד.</w:t>
      </w:r>
    </w:p>
    <w:p w:rsidR="00C9796F" w:rsidRDefault="00C9796F" w:rsidP="00C9796F">
      <w:pPr>
        <w:spacing w:line="360" w:lineRule="auto"/>
        <w:ind w:left="720" w:firstLine="0"/>
        <w:rPr>
          <w:rtl/>
          <w:lang w:eastAsia="he-IL"/>
        </w:rPr>
      </w:pPr>
      <w:r>
        <w:rPr>
          <w:rFonts w:hint="cs"/>
          <w:rtl/>
          <w:lang w:eastAsia="he-IL"/>
        </w:rPr>
        <w:t xml:space="preserve">בפרק זה "תושב קבע" </w:t>
      </w:r>
      <w:r>
        <w:rPr>
          <w:rtl/>
          <w:lang w:eastAsia="he-IL"/>
        </w:rPr>
        <w:t>–</w:t>
      </w:r>
      <w:r>
        <w:rPr>
          <w:rFonts w:hint="cs"/>
          <w:rtl/>
          <w:lang w:eastAsia="he-IL"/>
        </w:rPr>
        <w:t xml:space="preserve"> כהגדרתו בסעיף 3(א)(1) לחוק.</w:t>
      </w:r>
    </w:p>
    <w:p w:rsidR="00C9796F" w:rsidRDefault="00C9796F" w:rsidP="00C9796F">
      <w:pPr>
        <w:pStyle w:val="KeepWithNext"/>
        <w:rPr>
          <w:rtl/>
          <w:lang w:eastAsia="he-IL"/>
        </w:rPr>
      </w:pPr>
    </w:p>
    <w:p w:rsidR="00C9796F" w:rsidRDefault="00C9796F" w:rsidP="00C9796F">
      <w:pPr>
        <w:rPr>
          <w:rtl/>
          <w:lang w:eastAsia="he-IL"/>
        </w:rPr>
      </w:pPr>
      <w:r>
        <w:rPr>
          <w:rFonts w:hint="cs"/>
          <w:rtl/>
          <w:lang w:eastAsia="he-IL"/>
        </w:rPr>
        <w:t xml:space="preserve">אז אנחנו </w:t>
      </w:r>
      <w:bookmarkStart w:id="66" w:name="_ETM_Q1_219906"/>
      <w:bookmarkEnd w:id="66"/>
      <w:r>
        <w:rPr>
          <w:rFonts w:hint="cs"/>
          <w:rtl/>
          <w:lang w:eastAsia="he-IL"/>
        </w:rPr>
        <w:t xml:space="preserve">רואים פה דרישה, השירות הזה לא יכול להיות שירות </w:t>
      </w:r>
      <w:bookmarkStart w:id="67" w:name="_ETM_Q1_223667"/>
      <w:bookmarkEnd w:id="67"/>
      <w:r>
        <w:rPr>
          <w:rFonts w:hint="cs"/>
          <w:rtl/>
          <w:lang w:eastAsia="he-IL"/>
        </w:rPr>
        <w:t xml:space="preserve">בחוץ לארץ, אנחנו רואים שאותו מתנדב צריך להיות פה </w:t>
      </w:r>
      <w:bookmarkStart w:id="68" w:name="_ETM_Q1_230619"/>
      <w:bookmarkEnd w:id="68"/>
      <w:r>
        <w:rPr>
          <w:rFonts w:hint="cs"/>
          <w:rtl/>
          <w:lang w:eastAsia="he-IL"/>
        </w:rPr>
        <w:t xml:space="preserve">לפרק זמן של 12 חודשים לפחות. לגבי מי שרשאי להתנדב, </w:t>
      </w:r>
      <w:bookmarkStart w:id="69" w:name="_ETM_Q1_232689"/>
      <w:bookmarkEnd w:id="69"/>
      <w:r>
        <w:rPr>
          <w:rFonts w:hint="cs"/>
          <w:rtl/>
          <w:lang w:eastAsia="he-IL"/>
        </w:rPr>
        <w:t xml:space="preserve">דיברתם על כך, שזה לא רק מי שיש לו אשרת </w:t>
      </w:r>
      <w:bookmarkStart w:id="70" w:name="_ETM_Q1_237809"/>
      <w:bookmarkEnd w:id="70"/>
      <w:r>
        <w:rPr>
          <w:rFonts w:hint="cs"/>
          <w:rtl/>
          <w:lang w:eastAsia="he-IL"/>
        </w:rPr>
        <w:t xml:space="preserve">עולה או תעודת עולה, אלא גם מספיק שהוא נכנס לפה </w:t>
      </w:r>
      <w:bookmarkStart w:id="71" w:name="_ETM_Q1_237623"/>
      <w:bookmarkEnd w:id="71"/>
      <w:r>
        <w:rPr>
          <w:rFonts w:hint="cs"/>
          <w:rtl/>
          <w:lang w:eastAsia="he-IL"/>
        </w:rPr>
        <w:t xml:space="preserve">במסגרת תוכנית זהות ותוכנית הזהות זאת, זה בעצם מקל </w:t>
      </w:r>
      <w:bookmarkStart w:id="72" w:name="_ETM_Q1_249329"/>
      <w:bookmarkEnd w:id="72"/>
      <w:r>
        <w:rPr>
          <w:rFonts w:hint="cs"/>
          <w:rtl/>
          <w:lang w:eastAsia="he-IL"/>
        </w:rPr>
        <w:t xml:space="preserve">עליכם להכיר בו כי אתם לא צריכים לעבור את כל </w:t>
      </w:r>
      <w:bookmarkStart w:id="73" w:name="_ETM_Q1_253681"/>
      <w:bookmarkEnd w:id="73"/>
      <w:r>
        <w:rPr>
          <w:rFonts w:hint="cs"/>
          <w:rtl/>
          <w:lang w:eastAsia="he-IL"/>
        </w:rPr>
        <w:t xml:space="preserve">המסלולים של משרד הפנים, אבל מצד שני אלה האוכלוסיות היחידות, </w:t>
      </w:r>
      <w:bookmarkStart w:id="74" w:name="_ETM_Q1_256967"/>
      <w:bookmarkEnd w:id="74"/>
      <w:r>
        <w:rPr>
          <w:rFonts w:hint="cs"/>
          <w:rtl/>
          <w:lang w:eastAsia="he-IL"/>
        </w:rPr>
        <w:t xml:space="preserve">זאת אומרת אתם לא מאפשרים פה לילד של מישהו שהוא </w:t>
      </w:r>
      <w:bookmarkStart w:id="75" w:name="_ETM_Q1_263543"/>
      <w:bookmarkEnd w:id="75"/>
      <w:r>
        <w:rPr>
          <w:rFonts w:hint="cs"/>
          <w:rtl/>
          <w:lang w:eastAsia="he-IL"/>
        </w:rPr>
        <w:t xml:space="preserve">חסר מעמד שנמצא פה בישראל שנים ארוכות, הוא לא יכול </w:t>
      </w:r>
      <w:bookmarkStart w:id="76" w:name="_ETM_Q1_266255"/>
      <w:bookmarkEnd w:id="76"/>
      <w:r>
        <w:rPr>
          <w:rFonts w:hint="cs"/>
          <w:rtl/>
          <w:lang w:eastAsia="he-IL"/>
        </w:rPr>
        <w:t xml:space="preserve">לבצע את השירות האזרחי. </w:t>
      </w:r>
      <w:bookmarkStart w:id="77" w:name="_ETM_Q1_268565"/>
      <w:bookmarkEnd w:id="77"/>
    </w:p>
    <w:p w:rsidR="00C9796F" w:rsidRDefault="00C9796F" w:rsidP="00C9796F">
      <w:pPr>
        <w:rPr>
          <w:rtl/>
          <w:lang w:eastAsia="he-IL"/>
        </w:rPr>
      </w:pPr>
      <w:bookmarkStart w:id="78" w:name="_ETM_Q1_268632"/>
      <w:bookmarkEnd w:id="78"/>
    </w:p>
    <w:p w:rsidR="00C9796F" w:rsidRDefault="00C9796F" w:rsidP="00C9796F">
      <w:pPr>
        <w:pStyle w:val="af9"/>
        <w:keepNext/>
        <w:rPr>
          <w:rtl/>
          <w:lang w:eastAsia="he-IL"/>
        </w:rPr>
      </w:pPr>
      <w:bookmarkStart w:id="79" w:name="ET_guest_ראובן_פינסקי_12"/>
      <w:r w:rsidRPr="00C9796F">
        <w:rPr>
          <w:rStyle w:val="TagStyle"/>
          <w:rtl/>
        </w:rPr>
        <w:t xml:space="preserve"> &lt;&lt; אורח &gt;&gt; </w:t>
      </w:r>
      <w:r>
        <w:rPr>
          <w:rtl/>
          <w:lang w:eastAsia="he-IL"/>
        </w:rPr>
        <w:t>ראובן פינסקי:</w:t>
      </w:r>
      <w:r w:rsidRPr="00C9796F">
        <w:rPr>
          <w:rStyle w:val="TagStyle"/>
          <w:rtl/>
        </w:rPr>
        <w:t xml:space="preserve"> &lt;&lt; אורח &gt;&gt;</w:t>
      </w:r>
      <w:r>
        <w:rPr>
          <w:rtl/>
          <w:lang w:eastAsia="he-IL"/>
        </w:rPr>
        <w:t xml:space="preserve"> </w:t>
      </w:r>
      <w:bookmarkEnd w:id="79"/>
    </w:p>
    <w:p w:rsidR="00C9796F" w:rsidRDefault="00C9796F" w:rsidP="00C9796F">
      <w:pPr>
        <w:pStyle w:val="KeepWithNext"/>
        <w:rPr>
          <w:rtl/>
          <w:lang w:eastAsia="he-IL"/>
        </w:rPr>
      </w:pPr>
    </w:p>
    <w:p w:rsidR="00C9796F" w:rsidRDefault="00C9796F" w:rsidP="00C9796F">
      <w:pPr>
        <w:rPr>
          <w:rtl/>
          <w:lang w:eastAsia="he-IL"/>
        </w:rPr>
      </w:pPr>
      <w:r>
        <w:rPr>
          <w:rFonts w:hint="cs"/>
          <w:rtl/>
          <w:lang w:eastAsia="he-IL"/>
        </w:rPr>
        <w:t xml:space="preserve">נכון, הזירה היא ההקשר </w:t>
      </w:r>
      <w:bookmarkStart w:id="80" w:name="_ETM_Q1_274144"/>
      <w:bookmarkEnd w:id="80"/>
      <w:r>
        <w:rPr>
          <w:rFonts w:hint="cs"/>
          <w:rtl/>
          <w:lang w:eastAsia="he-IL"/>
        </w:rPr>
        <w:t xml:space="preserve">של הקשר עם יהדות התפוצות, לעודד עלייה ולעודד קשר עם </w:t>
      </w:r>
      <w:bookmarkStart w:id="81" w:name="_ETM_Q1_275478"/>
      <w:bookmarkEnd w:id="81"/>
      <w:r>
        <w:rPr>
          <w:rFonts w:hint="cs"/>
          <w:rtl/>
          <w:lang w:eastAsia="he-IL"/>
        </w:rPr>
        <w:t>יהדות התפוצות ולכן הכנסנו את הנושא הזה.</w:t>
      </w:r>
    </w:p>
    <w:p w:rsidR="00C9796F" w:rsidRDefault="00C9796F" w:rsidP="00C9796F">
      <w:pPr>
        <w:rPr>
          <w:rtl/>
          <w:lang w:eastAsia="he-IL"/>
        </w:rPr>
      </w:pPr>
      <w:bookmarkStart w:id="82" w:name="_ETM_Q1_282150"/>
      <w:bookmarkStart w:id="83" w:name="_ETM_Q1_282209"/>
      <w:bookmarkStart w:id="84" w:name="_ETM_Q1_282356"/>
      <w:bookmarkEnd w:id="82"/>
      <w:bookmarkEnd w:id="83"/>
      <w:bookmarkEnd w:id="84"/>
    </w:p>
    <w:p w:rsidR="00C9796F" w:rsidRDefault="00C9796F" w:rsidP="00C9796F">
      <w:pPr>
        <w:pStyle w:val="af6"/>
        <w:keepNext/>
        <w:rPr>
          <w:rtl/>
        </w:rPr>
      </w:pPr>
      <w:bookmarkStart w:id="85" w:name="ET_yor_5306_13"/>
      <w:r w:rsidRPr="00C9796F">
        <w:rPr>
          <w:rStyle w:val="TagStyle"/>
          <w:rtl/>
        </w:rPr>
        <w:t xml:space="preserve"> &lt;&lt; יור &gt;&gt; </w:t>
      </w:r>
      <w:r>
        <w:rPr>
          <w:rtl/>
        </w:rPr>
        <w:t>היו"ר טלי פלוסקוב:</w:t>
      </w:r>
      <w:r w:rsidRPr="00C9796F">
        <w:rPr>
          <w:rStyle w:val="TagStyle"/>
          <w:rtl/>
        </w:rPr>
        <w:t xml:space="preserve"> &lt;&lt; יור &gt;&gt;</w:t>
      </w:r>
      <w:r>
        <w:rPr>
          <w:rtl/>
        </w:rPr>
        <w:t xml:space="preserve"> </w:t>
      </w:r>
      <w:bookmarkEnd w:id="85"/>
    </w:p>
    <w:p w:rsidR="00C9796F" w:rsidRDefault="00C9796F" w:rsidP="00C9796F">
      <w:pPr>
        <w:pStyle w:val="KeepWithNext"/>
        <w:rPr>
          <w:rtl/>
          <w:lang w:eastAsia="he-IL"/>
        </w:rPr>
      </w:pPr>
    </w:p>
    <w:p w:rsidR="00C9796F" w:rsidRDefault="00C9796F" w:rsidP="00C9796F">
      <w:pPr>
        <w:rPr>
          <w:rtl/>
          <w:lang w:eastAsia="he-IL"/>
        </w:rPr>
      </w:pPr>
      <w:bookmarkStart w:id="86" w:name="_ETM_Q1_282674"/>
      <w:bookmarkStart w:id="87" w:name="_ETM_Q1_282703"/>
      <w:bookmarkEnd w:id="86"/>
      <w:bookmarkEnd w:id="87"/>
      <w:r>
        <w:rPr>
          <w:rFonts w:hint="cs"/>
          <w:rtl/>
          <w:lang w:eastAsia="he-IL"/>
        </w:rPr>
        <w:t xml:space="preserve">אוקיי. </w:t>
      </w:r>
    </w:p>
    <w:p w:rsidR="00C9796F" w:rsidRDefault="00C9796F" w:rsidP="00C9796F">
      <w:pPr>
        <w:rPr>
          <w:rtl/>
          <w:lang w:eastAsia="he-IL"/>
        </w:rPr>
      </w:pPr>
      <w:bookmarkStart w:id="88" w:name="_ETM_Q1_283924"/>
      <w:bookmarkStart w:id="89" w:name="_ETM_Q1_283983"/>
      <w:bookmarkEnd w:id="88"/>
      <w:bookmarkEnd w:id="89"/>
    </w:p>
    <w:p w:rsidR="00C9796F" w:rsidRDefault="00C9796F" w:rsidP="00C9796F">
      <w:pPr>
        <w:pStyle w:val="a4"/>
        <w:keepNext/>
        <w:rPr>
          <w:rtl/>
        </w:rPr>
      </w:pPr>
      <w:bookmarkStart w:id="90" w:name="ET_speaker_נעה_בן_שבת_14"/>
      <w:r w:rsidRPr="00C9796F">
        <w:rPr>
          <w:rStyle w:val="TagStyle"/>
          <w:rtl/>
        </w:rPr>
        <w:t xml:space="preserve"> &lt;&lt; דובר &gt;&gt; </w:t>
      </w:r>
      <w:r>
        <w:rPr>
          <w:rtl/>
        </w:rPr>
        <w:t>נעה בן שבת:</w:t>
      </w:r>
      <w:r w:rsidRPr="00C9796F">
        <w:rPr>
          <w:rStyle w:val="TagStyle"/>
          <w:rtl/>
        </w:rPr>
        <w:t xml:space="preserve"> &lt;&lt; דובר &gt;&gt;</w:t>
      </w:r>
      <w:r>
        <w:rPr>
          <w:rtl/>
        </w:rPr>
        <w:t xml:space="preserve"> </w:t>
      </w:r>
      <w:bookmarkEnd w:id="90"/>
    </w:p>
    <w:p w:rsidR="00C9796F" w:rsidRDefault="00C9796F" w:rsidP="00C9796F">
      <w:pPr>
        <w:pStyle w:val="KeepWithNext"/>
        <w:rPr>
          <w:rtl/>
          <w:lang w:eastAsia="he-IL"/>
        </w:rPr>
      </w:pPr>
    </w:p>
    <w:p w:rsidR="00C9796F" w:rsidRDefault="00C9796F" w:rsidP="00C9796F">
      <w:pPr>
        <w:spacing w:line="360" w:lineRule="auto"/>
        <w:ind w:left="720" w:firstLine="0"/>
        <w:rPr>
          <w:rtl/>
          <w:lang w:eastAsia="he-IL"/>
        </w:rPr>
      </w:pPr>
      <w:bookmarkStart w:id="91" w:name="_ETM_Q1_285332"/>
      <w:bookmarkStart w:id="92" w:name="_ETM_Q1_285364"/>
      <w:bookmarkStart w:id="93" w:name="_ETM_Q1_286203"/>
      <w:bookmarkStart w:id="94" w:name="_ETM_Q1_244775"/>
      <w:bookmarkStart w:id="95" w:name="_ETM_Q1_244842"/>
      <w:bookmarkStart w:id="96" w:name="_ETM_Q1_136121"/>
      <w:bookmarkStart w:id="97" w:name="_ETM_Q1_136183"/>
      <w:bookmarkEnd w:id="91"/>
      <w:bookmarkEnd w:id="92"/>
      <w:bookmarkEnd w:id="93"/>
      <w:bookmarkEnd w:id="94"/>
      <w:bookmarkEnd w:id="95"/>
      <w:bookmarkEnd w:id="96"/>
      <w:bookmarkEnd w:id="97"/>
      <w:r>
        <w:rPr>
          <w:rFonts w:hint="cs"/>
          <w:rtl/>
          <w:lang w:eastAsia="he-IL"/>
        </w:rPr>
        <w:t>פרק ג': זכאות למגורים.</w:t>
      </w:r>
    </w:p>
    <w:p w:rsidR="00C9796F" w:rsidRDefault="00C9796F" w:rsidP="00C9796F">
      <w:pPr>
        <w:spacing w:line="360" w:lineRule="auto"/>
        <w:ind w:left="720" w:firstLine="0"/>
        <w:rPr>
          <w:rtl/>
          <w:lang w:eastAsia="he-IL"/>
        </w:rPr>
      </w:pPr>
      <w:r>
        <w:rPr>
          <w:rFonts w:hint="cs"/>
          <w:rtl/>
          <w:lang w:eastAsia="he-IL"/>
        </w:rPr>
        <w:t>זכאות למגורים בדירת שירות. 3.</w:t>
      </w:r>
    </w:p>
    <w:p w:rsidR="00C9796F" w:rsidRDefault="00C9796F" w:rsidP="00C9796F">
      <w:pPr>
        <w:pStyle w:val="aff"/>
        <w:numPr>
          <w:ilvl w:val="0"/>
          <w:numId w:val="4"/>
        </w:numPr>
        <w:spacing w:line="360" w:lineRule="auto"/>
        <w:rPr>
          <w:lang w:eastAsia="he-IL"/>
        </w:rPr>
      </w:pPr>
      <w:r>
        <w:rPr>
          <w:rFonts w:hint="cs"/>
          <w:rtl/>
          <w:lang w:eastAsia="he-IL"/>
        </w:rPr>
        <w:t xml:space="preserve">מתנדב </w:t>
      </w:r>
      <w:r w:rsidR="00D25A7C">
        <w:rPr>
          <w:rFonts w:hint="cs"/>
          <w:rtl/>
          <w:lang w:eastAsia="he-IL"/>
        </w:rPr>
        <w:t xml:space="preserve">שהתקבל לשירות </w:t>
      </w:r>
      <w:r>
        <w:rPr>
          <w:rFonts w:hint="cs"/>
          <w:rtl/>
          <w:lang w:eastAsia="he-IL"/>
        </w:rPr>
        <w:t>זכאי לקבל מאת הגוף המוכר עמו הוא קשור בהסכם</w:t>
      </w:r>
      <w:r w:rsidR="00D25A7C">
        <w:rPr>
          <w:rFonts w:hint="cs"/>
          <w:rtl/>
          <w:lang w:eastAsia="he-IL"/>
        </w:rPr>
        <w:t xml:space="preserve"> התקשרות</w:t>
      </w:r>
      <w:r>
        <w:rPr>
          <w:rFonts w:hint="cs"/>
          <w:rtl/>
          <w:lang w:eastAsia="he-IL"/>
        </w:rPr>
        <w:t xml:space="preserve"> כמשמעותו בסעיף 58 לחוק, מגורים בדירת שירות למשך כל תקופת השירות,</w:t>
      </w:r>
      <w:r w:rsidR="00D25A7C">
        <w:rPr>
          <w:rFonts w:hint="cs"/>
          <w:rtl/>
          <w:lang w:eastAsia="he-IL"/>
        </w:rPr>
        <w:t xml:space="preserve"> שבה מ</w:t>
      </w:r>
      <w:r>
        <w:rPr>
          <w:rFonts w:hint="cs"/>
          <w:rtl/>
          <w:lang w:eastAsia="he-IL"/>
        </w:rPr>
        <w:t xml:space="preserve">תקיים </w:t>
      </w:r>
      <w:r w:rsidR="00D25A7C">
        <w:rPr>
          <w:rFonts w:hint="cs"/>
          <w:rtl/>
          <w:lang w:eastAsia="he-IL"/>
        </w:rPr>
        <w:t xml:space="preserve">לגביו </w:t>
      </w:r>
      <w:r>
        <w:rPr>
          <w:rFonts w:hint="cs"/>
          <w:rtl/>
          <w:lang w:eastAsia="he-IL"/>
        </w:rPr>
        <w:t>אחד מהתנאים האלה:</w:t>
      </w:r>
    </w:p>
    <w:p w:rsidR="00C9796F" w:rsidRDefault="00C9796F" w:rsidP="00C9796F">
      <w:pPr>
        <w:pStyle w:val="aff"/>
        <w:numPr>
          <w:ilvl w:val="0"/>
          <w:numId w:val="5"/>
        </w:numPr>
        <w:spacing w:line="360" w:lineRule="auto"/>
        <w:rPr>
          <w:lang w:eastAsia="he-IL"/>
        </w:rPr>
      </w:pPr>
      <w:r>
        <w:rPr>
          <w:rFonts w:hint="cs"/>
          <w:rtl/>
          <w:lang w:eastAsia="he-IL"/>
        </w:rPr>
        <w:t>מען המגורים של המתנדב נמצא במרחק נסיעה של 60 ק"מ ומעלה ממקום השירות;</w:t>
      </w:r>
    </w:p>
    <w:p w:rsidR="00C9796F" w:rsidRDefault="00C9796F" w:rsidP="00C9796F">
      <w:pPr>
        <w:pStyle w:val="aff"/>
        <w:numPr>
          <w:ilvl w:val="0"/>
          <w:numId w:val="5"/>
        </w:numPr>
        <w:spacing w:line="360" w:lineRule="auto"/>
        <w:rPr>
          <w:lang w:eastAsia="he-IL"/>
        </w:rPr>
      </w:pPr>
      <w:r>
        <w:rPr>
          <w:rFonts w:hint="cs"/>
          <w:rtl/>
          <w:lang w:eastAsia="he-IL"/>
        </w:rPr>
        <w:t>המתנדב קיבל היתר לשירות לפי תקנה 2;</w:t>
      </w:r>
    </w:p>
    <w:p w:rsidR="00C9796F" w:rsidRDefault="00C9796F" w:rsidP="00D25A7C">
      <w:pPr>
        <w:pStyle w:val="aff"/>
        <w:numPr>
          <w:ilvl w:val="0"/>
          <w:numId w:val="5"/>
        </w:numPr>
        <w:spacing w:line="360" w:lineRule="auto"/>
        <w:rPr>
          <w:lang w:eastAsia="he-IL"/>
        </w:rPr>
      </w:pPr>
      <w:r>
        <w:rPr>
          <w:rFonts w:hint="cs"/>
          <w:rtl/>
          <w:lang w:eastAsia="he-IL"/>
        </w:rPr>
        <w:t xml:space="preserve">הגוף המוכר אישר מגורים בדירת שירות </w:t>
      </w:r>
      <w:r w:rsidR="00D25A7C">
        <w:rPr>
          <w:rFonts w:hint="cs"/>
          <w:rtl/>
          <w:lang w:eastAsia="he-IL"/>
        </w:rPr>
        <w:t>לנוכח צ</w:t>
      </w:r>
      <w:r>
        <w:rPr>
          <w:rFonts w:hint="cs"/>
          <w:rtl/>
          <w:lang w:eastAsia="he-IL"/>
        </w:rPr>
        <w:t xml:space="preserve">רכי המתנדב, </w:t>
      </w:r>
      <w:r w:rsidR="00D25A7C">
        <w:rPr>
          <w:rFonts w:hint="cs"/>
          <w:rtl/>
          <w:lang w:eastAsia="he-IL"/>
        </w:rPr>
        <w:t xml:space="preserve">צרכי הגוף המפעיל, או </w:t>
      </w:r>
      <w:r>
        <w:rPr>
          <w:rFonts w:hint="cs"/>
          <w:rtl/>
          <w:lang w:eastAsia="he-IL"/>
        </w:rPr>
        <w:t>אופי פעילות המתנדב בגוף המפעיל.</w:t>
      </w:r>
    </w:p>
    <w:p w:rsidR="00D25A7C" w:rsidRDefault="00D25A7C" w:rsidP="00D25A7C">
      <w:pPr>
        <w:pStyle w:val="KeepWithNext"/>
        <w:rPr>
          <w:rtl/>
          <w:lang w:eastAsia="he-IL"/>
        </w:rPr>
      </w:pPr>
    </w:p>
    <w:p w:rsidR="00D25A7C" w:rsidRDefault="00D25A7C" w:rsidP="00D25A7C">
      <w:pPr>
        <w:rPr>
          <w:rtl/>
          <w:lang w:eastAsia="he-IL"/>
        </w:rPr>
      </w:pPr>
      <w:r>
        <w:rPr>
          <w:rFonts w:hint="cs"/>
          <w:rtl/>
          <w:lang w:eastAsia="he-IL"/>
        </w:rPr>
        <w:t xml:space="preserve">זאת אומרת </w:t>
      </w:r>
      <w:bookmarkStart w:id="98" w:name="_ETM_Q1_328243"/>
      <w:bookmarkEnd w:id="98"/>
      <w:r>
        <w:rPr>
          <w:rFonts w:hint="cs"/>
          <w:rtl/>
          <w:lang w:eastAsia="he-IL"/>
        </w:rPr>
        <w:t>יש לנו פה שלוש אפשרויות חלופיות, או מרחק של</w:t>
      </w:r>
      <w:bookmarkStart w:id="99" w:name="_ETM_Q1_332785"/>
      <w:bookmarkEnd w:id="99"/>
      <w:r>
        <w:rPr>
          <w:rFonts w:hint="cs"/>
          <w:rtl/>
          <w:lang w:eastAsia="he-IL"/>
        </w:rPr>
        <w:t xml:space="preserve"> 60 קילומטר או שהמתנדב קיבל היתר לשירות, אותו מתנדב </w:t>
      </w:r>
      <w:bookmarkStart w:id="100" w:name="_ETM_Q1_336438"/>
      <w:bookmarkEnd w:id="100"/>
      <w:r>
        <w:rPr>
          <w:rFonts w:hint="cs"/>
          <w:rtl/>
          <w:lang w:eastAsia="he-IL"/>
        </w:rPr>
        <w:t xml:space="preserve">שמגיע מחוץ לארץ למעשה, הוא לא אדם שהוא תושב ישראל </w:t>
      </w:r>
      <w:bookmarkStart w:id="101" w:name="_ETM_Q1_342057"/>
      <w:bookmarkEnd w:id="101"/>
      <w:r>
        <w:rPr>
          <w:rFonts w:hint="cs"/>
          <w:rtl/>
          <w:lang w:eastAsia="he-IL"/>
        </w:rPr>
        <w:t xml:space="preserve">או אזרח ישראלי, והאפשרות השלישית זה איזה מין אישור של </w:t>
      </w:r>
      <w:bookmarkStart w:id="102" w:name="_ETM_Q1_346475"/>
      <w:bookmarkEnd w:id="102"/>
      <w:r>
        <w:rPr>
          <w:rFonts w:hint="cs"/>
          <w:rtl/>
          <w:lang w:eastAsia="he-IL"/>
        </w:rPr>
        <w:t xml:space="preserve">הגוף המוכר. </w:t>
      </w:r>
    </w:p>
    <w:p w:rsidR="00D25A7C" w:rsidRDefault="00D25A7C" w:rsidP="00D25A7C">
      <w:pPr>
        <w:rPr>
          <w:rtl/>
          <w:lang w:eastAsia="he-IL"/>
        </w:rPr>
      </w:pPr>
      <w:bookmarkStart w:id="103" w:name="_ETM_Q1_348067"/>
      <w:bookmarkStart w:id="104" w:name="_ETM_Q1_348126"/>
      <w:bookmarkEnd w:id="103"/>
      <w:bookmarkEnd w:id="104"/>
    </w:p>
    <w:p w:rsidR="00D25A7C" w:rsidRDefault="00D25A7C" w:rsidP="00D25A7C">
      <w:pPr>
        <w:rPr>
          <w:rtl/>
          <w:lang w:eastAsia="he-IL"/>
        </w:rPr>
      </w:pPr>
      <w:bookmarkStart w:id="105" w:name="_ETM_Q1_348219"/>
      <w:bookmarkStart w:id="106" w:name="_ETM_Q1_348274"/>
      <w:bookmarkEnd w:id="105"/>
      <w:bookmarkEnd w:id="106"/>
      <w:r>
        <w:rPr>
          <w:rFonts w:hint="cs"/>
          <w:rtl/>
          <w:lang w:eastAsia="he-IL"/>
        </w:rPr>
        <w:t>אני רוצה להזכיר שבדיון הקודם לגבי סעיף (3)</w:t>
      </w:r>
      <w:bookmarkStart w:id="107" w:name="_ETM_Q1_353104"/>
      <w:bookmarkEnd w:id="107"/>
      <w:r>
        <w:rPr>
          <w:rFonts w:hint="cs"/>
          <w:rtl/>
          <w:lang w:eastAsia="he-IL"/>
        </w:rPr>
        <w:t xml:space="preserve"> אנחנו הערנו שיש בחוק התייחסות לצרכי המגורים של צעירים בסיכון </w:t>
      </w:r>
      <w:bookmarkStart w:id="108" w:name="_ETM_Q1_358204"/>
      <w:bookmarkEnd w:id="108"/>
      <w:r>
        <w:rPr>
          <w:rFonts w:hint="cs"/>
          <w:rtl/>
          <w:lang w:eastAsia="he-IL"/>
        </w:rPr>
        <w:t xml:space="preserve">ואמרנו שצריך להתייחס גם לנושא הזה ואתם אמרתם שאתם מכירים </w:t>
      </w:r>
      <w:bookmarkStart w:id="109" w:name="_ETM_Q1_361101"/>
      <w:bookmarkEnd w:id="109"/>
      <w:r>
        <w:rPr>
          <w:rFonts w:hint="cs"/>
          <w:rtl/>
          <w:lang w:eastAsia="he-IL"/>
        </w:rPr>
        <w:t>תקנות לגבי צעירים בסיכון.</w:t>
      </w:r>
      <w:bookmarkStart w:id="110" w:name="_ETM_Q1_364405"/>
      <w:bookmarkEnd w:id="110"/>
    </w:p>
    <w:p w:rsidR="00D25A7C" w:rsidRDefault="00D25A7C" w:rsidP="00D25A7C">
      <w:pPr>
        <w:rPr>
          <w:rtl/>
          <w:lang w:eastAsia="he-IL"/>
        </w:rPr>
      </w:pPr>
      <w:bookmarkStart w:id="111" w:name="_ETM_Q1_364467"/>
      <w:bookmarkStart w:id="112" w:name="_ETM_Q1_365309"/>
      <w:bookmarkEnd w:id="111"/>
      <w:bookmarkEnd w:id="112"/>
    </w:p>
    <w:p w:rsidR="00D25A7C" w:rsidRDefault="00D25A7C" w:rsidP="00D25A7C">
      <w:pPr>
        <w:pStyle w:val="af6"/>
        <w:keepNext/>
        <w:rPr>
          <w:rtl/>
        </w:rPr>
      </w:pPr>
      <w:bookmarkStart w:id="113" w:name="ET_yor_5306_16"/>
      <w:r w:rsidRPr="00D25A7C">
        <w:rPr>
          <w:rStyle w:val="TagStyle"/>
          <w:rtl/>
        </w:rPr>
        <w:t xml:space="preserve"> &lt;&lt; יור &gt;&gt; </w:t>
      </w:r>
      <w:r>
        <w:rPr>
          <w:rtl/>
        </w:rPr>
        <w:t>היו"ר טלי פלוסקוב:</w:t>
      </w:r>
      <w:r w:rsidRPr="00D25A7C">
        <w:rPr>
          <w:rStyle w:val="TagStyle"/>
          <w:rtl/>
        </w:rPr>
        <w:t xml:space="preserve"> &lt;&lt; יור &gt;&gt;</w:t>
      </w:r>
      <w:r>
        <w:rPr>
          <w:rtl/>
        </w:rPr>
        <w:t xml:space="preserve"> </w:t>
      </w:r>
      <w:bookmarkEnd w:id="113"/>
    </w:p>
    <w:p w:rsidR="00D25A7C" w:rsidRDefault="00D25A7C" w:rsidP="00D25A7C">
      <w:pPr>
        <w:pStyle w:val="KeepWithNext"/>
        <w:rPr>
          <w:rtl/>
          <w:lang w:eastAsia="he-IL"/>
        </w:rPr>
      </w:pPr>
    </w:p>
    <w:p w:rsidR="00D25A7C" w:rsidRDefault="00D25A7C" w:rsidP="00D25A7C">
      <w:pPr>
        <w:rPr>
          <w:rtl/>
          <w:lang w:eastAsia="he-IL"/>
        </w:rPr>
      </w:pPr>
      <w:bookmarkStart w:id="114" w:name="_ETM_Q1_365669"/>
      <w:bookmarkStart w:id="115" w:name="_ETM_Q1_365702"/>
      <w:bookmarkEnd w:id="114"/>
      <w:bookmarkEnd w:id="115"/>
      <w:r>
        <w:rPr>
          <w:rFonts w:hint="cs"/>
          <w:rtl/>
          <w:lang w:eastAsia="he-IL"/>
        </w:rPr>
        <w:t>בנפרד.</w:t>
      </w:r>
    </w:p>
    <w:p w:rsidR="00D25A7C" w:rsidRDefault="00D25A7C" w:rsidP="00D25A7C">
      <w:pPr>
        <w:rPr>
          <w:rtl/>
          <w:lang w:eastAsia="he-IL"/>
        </w:rPr>
      </w:pPr>
      <w:bookmarkStart w:id="116" w:name="_ETM_Q1_361230"/>
      <w:bookmarkStart w:id="117" w:name="_ETM_Q1_361271"/>
      <w:bookmarkStart w:id="118" w:name="_ETM_Q1_362176"/>
      <w:bookmarkEnd w:id="116"/>
      <w:bookmarkEnd w:id="117"/>
      <w:bookmarkEnd w:id="118"/>
    </w:p>
    <w:p w:rsidR="00D25A7C" w:rsidRDefault="00D25A7C" w:rsidP="00D25A7C">
      <w:pPr>
        <w:pStyle w:val="af9"/>
        <w:keepNext/>
        <w:rPr>
          <w:rtl/>
          <w:lang w:eastAsia="he-IL"/>
        </w:rPr>
      </w:pPr>
      <w:bookmarkStart w:id="119" w:name="ET_guest_ראובן_פינסקי_17"/>
      <w:r w:rsidRPr="00D25A7C">
        <w:rPr>
          <w:rStyle w:val="TagStyle"/>
          <w:rtl/>
        </w:rPr>
        <w:t xml:space="preserve"> &lt;&lt; אורח &gt;&gt; </w:t>
      </w:r>
      <w:r>
        <w:rPr>
          <w:rtl/>
          <w:lang w:eastAsia="he-IL"/>
        </w:rPr>
        <w:t>ראובן פינסקי:</w:t>
      </w:r>
      <w:r w:rsidRPr="00D25A7C">
        <w:rPr>
          <w:rStyle w:val="TagStyle"/>
          <w:rtl/>
        </w:rPr>
        <w:t xml:space="preserve"> &lt;&lt; אורח &gt;&gt;</w:t>
      </w:r>
      <w:r>
        <w:rPr>
          <w:rtl/>
          <w:lang w:eastAsia="he-IL"/>
        </w:rPr>
        <w:t xml:space="preserve"> </w:t>
      </w:r>
      <w:bookmarkEnd w:id="119"/>
    </w:p>
    <w:p w:rsidR="00D25A7C" w:rsidRDefault="00D25A7C" w:rsidP="00D25A7C">
      <w:pPr>
        <w:pStyle w:val="KeepWithNext"/>
        <w:rPr>
          <w:rtl/>
          <w:lang w:eastAsia="he-IL"/>
        </w:rPr>
      </w:pPr>
    </w:p>
    <w:p w:rsidR="00D25A7C" w:rsidRDefault="00D25A7C" w:rsidP="0027340B">
      <w:pPr>
        <w:rPr>
          <w:rtl/>
          <w:lang w:eastAsia="he-IL"/>
        </w:rPr>
      </w:pPr>
      <w:bookmarkStart w:id="120" w:name="_ETM_Q1_362499"/>
      <w:bookmarkStart w:id="121" w:name="_ETM_Q1_362534"/>
      <w:bookmarkEnd w:id="120"/>
      <w:bookmarkEnd w:id="121"/>
      <w:r>
        <w:rPr>
          <w:rFonts w:hint="cs"/>
          <w:rtl/>
          <w:lang w:eastAsia="he-IL"/>
        </w:rPr>
        <w:t xml:space="preserve">כן, הן מאוד מתקדמות גם. מאז </w:t>
      </w:r>
      <w:bookmarkStart w:id="122" w:name="_ETM_Q1_369016"/>
      <w:bookmarkEnd w:id="122"/>
      <w:r>
        <w:rPr>
          <w:rFonts w:hint="cs"/>
          <w:rtl/>
          <w:lang w:eastAsia="he-IL"/>
        </w:rPr>
        <w:t>הדיון הקודם עשינו סדרה של דיונים</w:t>
      </w:r>
      <w:r w:rsidR="00CC2621">
        <w:rPr>
          <w:rFonts w:hint="cs"/>
          <w:rtl/>
          <w:lang w:eastAsia="he-IL"/>
        </w:rPr>
        <w:t xml:space="preserve">, כמעט סיימנו עם </w:t>
      </w:r>
      <w:bookmarkStart w:id="123" w:name="_ETM_Q1_371614"/>
      <w:bookmarkEnd w:id="123"/>
      <w:r w:rsidR="00CC2621">
        <w:rPr>
          <w:rFonts w:hint="cs"/>
          <w:rtl/>
          <w:lang w:eastAsia="he-IL"/>
        </w:rPr>
        <w:t xml:space="preserve">משרד המשפטים. יש סוגיה אוצרית לגבי הרוחב, זאת אומרת איזה </w:t>
      </w:r>
      <w:bookmarkStart w:id="124" w:name="_ETM_Q1_373581"/>
      <w:bookmarkEnd w:id="124"/>
      <w:r w:rsidR="00CC2621">
        <w:rPr>
          <w:rFonts w:hint="cs"/>
          <w:rtl/>
          <w:lang w:eastAsia="he-IL"/>
        </w:rPr>
        <w:t xml:space="preserve">אוכלוסיות יוגדרו כאוכלוסיות שזכאיות לשירות ויש סוגיה </w:t>
      </w:r>
      <w:bookmarkStart w:id="125" w:name="_ETM_Q1_380633"/>
      <w:bookmarkEnd w:id="125"/>
      <w:r w:rsidR="00CC2621">
        <w:rPr>
          <w:rFonts w:hint="cs"/>
          <w:rtl/>
          <w:lang w:eastAsia="he-IL"/>
        </w:rPr>
        <w:t xml:space="preserve">מול משרד הרווחה. אנחנו רוצים שכל אחד, לפתוח כמה שיותר </w:t>
      </w:r>
      <w:bookmarkStart w:id="126" w:name="_ETM_Q1_388689"/>
      <w:bookmarkEnd w:id="126"/>
      <w:r w:rsidR="00CC2621">
        <w:rPr>
          <w:rFonts w:hint="cs"/>
          <w:rtl/>
          <w:lang w:eastAsia="he-IL"/>
        </w:rPr>
        <w:t xml:space="preserve">את האפשרות, שתהיה לו זכות לעשות שירות </w:t>
      </w:r>
      <w:bookmarkStart w:id="127" w:name="_ETM_Q1_390311"/>
      <w:bookmarkEnd w:id="127"/>
      <w:r w:rsidR="00CC2621">
        <w:rPr>
          <w:rFonts w:hint="cs"/>
          <w:rtl/>
          <w:lang w:eastAsia="he-IL"/>
        </w:rPr>
        <w:t xml:space="preserve">לאומי ויש כל מיני סוגים של אוכלוסיות, אנחנו לקראת הסוף, </w:t>
      </w:r>
      <w:bookmarkStart w:id="128" w:name="_ETM_Q1_391873"/>
      <w:bookmarkEnd w:id="128"/>
      <w:r w:rsidR="00CC2621">
        <w:rPr>
          <w:rFonts w:hint="cs"/>
          <w:rtl/>
          <w:lang w:eastAsia="he-IL"/>
        </w:rPr>
        <w:t xml:space="preserve">אני מקווה שנגיע בקרוב מאוד לוועדה עם זה. </w:t>
      </w:r>
    </w:p>
    <w:p w:rsidR="00CC2621" w:rsidRDefault="00CC2621" w:rsidP="00CC2621">
      <w:pPr>
        <w:rPr>
          <w:rtl/>
          <w:lang w:eastAsia="he-IL"/>
        </w:rPr>
      </w:pPr>
      <w:bookmarkStart w:id="129" w:name="_ETM_Q1_396929"/>
      <w:bookmarkStart w:id="130" w:name="_ETM_Q1_397013"/>
      <w:bookmarkEnd w:id="129"/>
      <w:bookmarkEnd w:id="130"/>
    </w:p>
    <w:p w:rsidR="00CC2621" w:rsidRDefault="00CC2621" w:rsidP="00CC2621">
      <w:pPr>
        <w:pStyle w:val="af6"/>
        <w:keepNext/>
        <w:rPr>
          <w:rtl/>
        </w:rPr>
      </w:pPr>
      <w:bookmarkStart w:id="131" w:name="ET_yor_5306_18"/>
      <w:r w:rsidRPr="00CC2621">
        <w:rPr>
          <w:rStyle w:val="TagStyle"/>
          <w:rtl/>
        </w:rPr>
        <w:t xml:space="preserve"> &lt;&lt; יור &gt;&gt; </w:t>
      </w:r>
      <w:r>
        <w:rPr>
          <w:rtl/>
        </w:rPr>
        <w:t>היו"ר טלי פלוסקוב:</w:t>
      </w:r>
      <w:r w:rsidRPr="00CC2621">
        <w:rPr>
          <w:rStyle w:val="TagStyle"/>
          <w:rtl/>
        </w:rPr>
        <w:t xml:space="preserve"> &lt;&lt; יור &gt;&gt;</w:t>
      </w:r>
      <w:r>
        <w:rPr>
          <w:rtl/>
        </w:rPr>
        <w:t xml:space="preserve"> </w:t>
      </w:r>
      <w:bookmarkEnd w:id="131"/>
    </w:p>
    <w:p w:rsidR="00CC2621" w:rsidRDefault="00CC2621" w:rsidP="00CC2621">
      <w:pPr>
        <w:pStyle w:val="KeepWithNext"/>
        <w:rPr>
          <w:rtl/>
          <w:lang w:eastAsia="he-IL"/>
        </w:rPr>
      </w:pPr>
    </w:p>
    <w:p w:rsidR="00CC2621" w:rsidRDefault="00CC2621" w:rsidP="00CC2621">
      <w:pPr>
        <w:rPr>
          <w:rtl/>
          <w:lang w:eastAsia="he-IL"/>
        </w:rPr>
      </w:pPr>
      <w:bookmarkStart w:id="132" w:name="_ETM_Q1_398815"/>
      <w:bookmarkStart w:id="133" w:name="_ETM_Q1_398843"/>
      <w:bookmarkEnd w:id="132"/>
      <w:bookmarkEnd w:id="133"/>
      <w:r>
        <w:rPr>
          <w:rFonts w:hint="cs"/>
          <w:rtl/>
          <w:lang w:eastAsia="he-IL"/>
        </w:rPr>
        <w:t xml:space="preserve">אז יש </w:t>
      </w:r>
      <w:bookmarkStart w:id="134" w:name="_ETM_Q1_399529"/>
      <w:bookmarkEnd w:id="134"/>
      <w:r>
        <w:rPr>
          <w:rFonts w:hint="cs"/>
          <w:rtl/>
          <w:lang w:eastAsia="he-IL"/>
        </w:rPr>
        <w:t xml:space="preserve">פה שאלה, האם כל גוף מוכר חייב לקבוע נהלים </w:t>
      </w:r>
      <w:bookmarkStart w:id="135" w:name="_ETM_Q1_398195"/>
      <w:bookmarkEnd w:id="135"/>
      <w:r>
        <w:rPr>
          <w:rFonts w:hint="cs"/>
          <w:rtl/>
          <w:lang w:eastAsia="he-IL"/>
        </w:rPr>
        <w:t xml:space="preserve">בעניין של כל קבוצה, פה יש שלוש קבוצות, </w:t>
      </w:r>
      <w:bookmarkStart w:id="136" w:name="_ETM_Q1_407563"/>
      <w:bookmarkEnd w:id="136"/>
      <w:r>
        <w:rPr>
          <w:rFonts w:hint="cs"/>
          <w:rtl/>
          <w:lang w:eastAsia="he-IL"/>
        </w:rPr>
        <w:t xml:space="preserve">או שזה שווה לכולם. </w:t>
      </w:r>
    </w:p>
    <w:p w:rsidR="00CC2621" w:rsidRDefault="00CC2621" w:rsidP="00CC2621">
      <w:pPr>
        <w:rPr>
          <w:rtl/>
          <w:lang w:eastAsia="he-IL"/>
        </w:rPr>
      </w:pPr>
      <w:bookmarkStart w:id="137" w:name="_ETM_Q1_404845"/>
      <w:bookmarkStart w:id="138" w:name="_ETM_Q1_404907"/>
      <w:bookmarkStart w:id="139" w:name="_ETM_Q1_408109"/>
      <w:bookmarkEnd w:id="137"/>
      <w:bookmarkEnd w:id="138"/>
      <w:bookmarkEnd w:id="139"/>
    </w:p>
    <w:p w:rsidR="00CC2621" w:rsidRDefault="00CC2621" w:rsidP="00CC2621">
      <w:pPr>
        <w:pStyle w:val="a4"/>
        <w:keepNext/>
        <w:rPr>
          <w:rtl/>
        </w:rPr>
      </w:pPr>
      <w:bookmarkStart w:id="140" w:name="ET_speaker_נעה_בן_שבת_19"/>
      <w:r w:rsidRPr="00CC2621">
        <w:rPr>
          <w:rStyle w:val="TagStyle"/>
          <w:rtl/>
        </w:rPr>
        <w:t xml:space="preserve"> &lt;&lt; דובר &gt;&gt; </w:t>
      </w:r>
      <w:r>
        <w:rPr>
          <w:rtl/>
        </w:rPr>
        <w:t>נעה בן שבת:</w:t>
      </w:r>
      <w:r w:rsidRPr="00CC2621">
        <w:rPr>
          <w:rStyle w:val="TagStyle"/>
          <w:rtl/>
        </w:rPr>
        <w:t xml:space="preserve"> &lt;&lt; דובר &gt;&gt;</w:t>
      </w:r>
      <w:r>
        <w:rPr>
          <w:rtl/>
        </w:rPr>
        <w:t xml:space="preserve"> </w:t>
      </w:r>
      <w:bookmarkEnd w:id="140"/>
    </w:p>
    <w:p w:rsidR="00CC2621" w:rsidRDefault="00CC2621" w:rsidP="00CC2621">
      <w:pPr>
        <w:pStyle w:val="KeepWithNext"/>
        <w:rPr>
          <w:rtl/>
          <w:lang w:eastAsia="he-IL"/>
        </w:rPr>
      </w:pPr>
    </w:p>
    <w:p w:rsidR="00CC2621" w:rsidRDefault="00CC2621" w:rsidP="00CC2621">
      <w:pPr>
        <w:rPr>
          <w:rtl/>
          <w:lang w:eastAsia="he-IL"/>
        </w:rPr>
      </w:pPr>
      <w:bookmarkStart w:id="141" w:name="_ETM_Q1_408449"/>
      <w:bookmarkStart w:id="142" w:name="_ETM_Q1_408483"/>
      <w:bookmarkEnd w:id="141"/>
      <w:bookmarkEnd w:id="142"/>
      <w:r>
        <w:rPr>
          <w:rFonts w:hint="cs"/>
          <w:rtl/>
          <w:lang w:eastAsia="he-IL"/>
        </w:rPr>
        <w:t xml:space="preserve">איזה פיקוח גם יש לכם </w:t>
      </w:r>
      <w:bookmarkStart w:id="143" w:name="_ETM_Q1_408163"/>
      <w:bookmarkEnd w:id="143"/>
      <w:r>
        <w:rPr>
          <w:rFonts w:hint="cs"/>
          <w:rtl/>
          <w:lang w:eastAsia="he-IL"/>
        </w:rPr>
        <w:t xml:space="preserve">על הקריטריונים שהם קובעים? כל גוף קובע לעצמו מה </w:t>
      </w:r>
      <w:bookmarkStart w:id="144" w:name="_ETM_Q1_411299"/>
      <w:bookmarkEnd w:id="144"/>
      <w:r>
        <w:rPr>
          <w:rFonts w:hint="cs"/>
          <w:rtl/>
          <w:lang w:eastAsia="he-IL"/>
        </w:rPr>
        <w:t>שהוא רוצה ואנחנו מדברים על כמה וכמה גופים מוכרים.</w:t>
      </w:r>
    </w:p>
    <w:p w:rsidR="00CC2621" w:rsidRDefault="00CC2621" w:rsidP="00CC2621">
      <w:pPr>
        <w:rPr>
          <w:rtl/>
          <w:lang w:eastAsia="he-IL"/>
        </w:rPr>
      </w:pPr>
      <w:bookmarkStart w:id="145" w:name="_ETM_Q1_412795"/>
      <w:bookmarkStart w:id="146" w:name="_ETM_Q1_412864"/>
      <w:bookmarkStart w:id="147" w:name="_ETM_Q1_413979"/>
      <w:bookmarkEnd w:id="145"/>
      <w:bookmarkEnd w:id="146"/>
      <w:bookmarkEnd w:id="147"/>
    </w:p>
    <w:p w:rsidR="00CC2621" w:rsidRDefault="00CC2621" w:rsidP="00CC2621">
      <w:pPr>
        <w:pStyle w:val="af9"/>
        <w:keepNext/>
        <w:rPr>
          <w:rtl/>
          <w:lang w:eastAsia="he-IL"/>
        </w:rPr>
      </w:pPr>
      <w:bookmarkStart w:id="148" w:name="ET_guest_ראובן_פינסקי_20"/>
      <w:r w:rsidRPr="00CC2621">
        <w:rPr>
          <w:rStyle w:val="TagStyle"/>
          <w:rtl/>
        </w:rPr>
        <w:t xml:space="preserve"> &lt;&lt; אורח &gt;&gt; </w:t>
      </w:r>
      <w:r>
        <w:rPr>
          <w:rtl/>
          <w:lang w:eastAsia="he-IL"/>
        </w:rPr>
        <w:t>ראובן פינסקי:</w:t>
      </w:r>
      <w:r w:rsidRPr="00CC2621">
        <w:rPr>
          <w:rStyle w:val="TagStyle"/>
          <w:rtl/>
        </w:rPr>
        <w:t xml:space="preserve"> &lt;&lt; אורח &gt;&gt;</w:t>
      </w:r>
      <w:r>
        <w:rPr>
          <w:rtl/>
          <w:lang w:eastAsia="he-IL"/>
        </w:rPr>
        <w:t xml:space="preserve"> </w:t>
      </w:r>
      <w:bookmarkEnd w:id="148"/>
    </w:p>
    <w:p w:rsidR="00CC2621" w:rsidRDefault="00CC2621" w:rsidP="00CC2621">
      <w:pPr>
        <w:pStyle w:val="KeepWithNext"/>
        <w:rPr>
          <w:rtl/>
          <w:lang w:eastAsia="he-IL"/>
        </w:rPr>
      </w:pPr>
    </w:p>
    <w:p w:rsidR="00CC2621" w:rsidRDefault="00CC2621" w:rsidP="00CC2621">
      <w:pPr>
        <w:rPr>
          <w:rtl/>
          <w:lang w:eastAsia="he-IL"/>
        </w:rPr>
      </w:pPr>
      <w:bookmarkStart w:id="149" w:name="_ETM_Q1_414332"/>
      <w:bookmarkStart w:id="150" w:name="_ETM_Q1_414366"/>
      <w:bookmarkEnd w:id="149"/>
      <w:bookmarkEnd w:id="150"/>
      <w:r>
        <w:rPr>
          <w:rFonts w:hint="cs"/>
          <w:rtl/>
          <w:lang w:eastAsia="he-IL"/>
        </w:rPr>
        <w:t xml:space="preserve">קודם כל </w:t>
      </w:r>
      <w:bookmarkStart w:id="151" w:name="_ETM_Q1_415091"/>
      <w:bookmarkEnd w:id="151"/>
      <w:r>
        <w:rPr>
          <w:rFonts w:hint="cs"/>
          <w:rtl/>
          <w:lang w:eastAsia="he-IL"/>
        </w:rPr>
        <w:t xml:space="preserve">מבחינת הזירה זה הרבה יותר נוגע למקומות המפעילים במקומות השירות, </w:t>
      </w:r>
      <w:bookmarkStart w:id="152" w:name="_ETM_Q1_419473"/>
      <w:bookmarkEnd w:id="152"/>
      <w:r w:rsidR="0027340B">
        <w:rPr>
          <w:rFonts w:hint="cs"/>
          <w:rtl/>
          <w:lang w:eastAsia="he-IL"/>
        </w:rPr>
        <w:t>בסו</w:t>
      </w:r>
      <w:r>
        <w:rPr>
          <w:rFonts w:hint="cs"/>
          <w:rtl/>
          <w:lang w:eastAsia="he-IL"/>
        </w:rPr>
        <w:t xml:space="preserve">ף הגורם המממן הוא או מממן תקן עם דיור </w:t>
      </w:r>
      <w:bookmarkStart w:id="153" w:name="_ETM_Q1_423449"/>
      <w:bookmarkEnd w:id="153"/>
      <w:r>
        <w:rPr>
          <w:rFonts w:hint="cs"/>
          <w:rtl/>
          <w:lang w:eastAsia="he-IL"/>
        </w:rPr>
        <w:t xml:space="preserve">או מממן תקן בלי דיור, לפי הצרכים שלו, לפי </w:t>
      </w:r>
      <w:bookmarkStart w:id="154" w:name="_ETM_Q1_431881"/>
      <w:bookmarkEnd w:id="154"/>
      <w:r>
        <w:rPr>
          <w:rFonts w:hint="cs"/>
          <w:rtl/>
          <w:lang w:eastAsia="he-IL"/>
        </w:rPr>
        <w:t xml:space="preserve">היכולות שלו ולפי המגבלות, לפי שעות השירות וכו' וכו'. זה </w:t>
      </w:r>
      <w:bookmarkStart w:id="155" w:name="_ETM_Q1_438065"/>
      <w:bookmarkEnd w:id="155"/>
      <w:r>
        <w:rPr>
          <w:rFonts w:hint="cs"/>
          <w:rtl/>
          <w:lang w:eastAsia="he-IL"/>
        </w:rPr>
        <w:t xml:space="preserve">מאוד מאוד דיפרנציאלי לכל מקום שירות. בעצם בתקנות האלה אנחנו </w:t>
      </w:r>
      <w:bookmarkStart w:id="156" w:name="_ETM_Q1_439131"/>
      <w:bookmarkEnd w:id="156"/>
      <w:r>
        <w:rPr>
          <w:rFonts w:hint="cs"/>
          <w:rtl/>
          <w:lang w:eastAsia="he-IL"/>
        </w:rPr>
        <w:t xml:space="preserve">קובעים מי חייב לקבל ומי הגוף המוכר הרשאי לתת לו, </w:t>
      </w:r>
      <w:bookmarkStart w:id="157" w:name="_ETM_Q1_447195"/>
      <w:bookmarkEnd w:id="157"/>
      <w:r>
        <w:rPr>
          <w:rFonts w:hint="cs"/>
          <w:rtl/>
          <w:lang w:eastAsia="he-IL"/>
        </w:rPr>
        <w:t>אבל אנחנו לא אומרים שכל היתר הם לא ולכן הקריטרי</w:t>
      </w:r>
      <w:bookmarkStart w:id="158" w:name="_ETM_Q1_447579"/>
      <w:bookmarkEnd w:id="158"/>
      <w:r>
        <w:rPr>
          <w:rFonts w:hint="cs"/>
          <w:rtl/>
          <w:lang w:eastAsia="he-IL"/>
        </w:rPr>
        <w:t xml:space="preserve">ונים זה פחות רלוונטי להקשר הזה, זו סמכות </w:t>
      </w:r>
      <w:bookmarkStart w:id="159" w:name="_ETM_Q1_451191"/>
      <w:bookmarkEnd w:id="159"/>
      <w:r>
        <w:rPr>
          <w:rFonts w:hint="cs"/>
          <w:rtl/>
          <w:lang w:eastAsia="he-IL"/>
        </w:rPr>
        <w:t>של הגוף המוכר.</w:t>
      </w:r>
    </w:p>
    <w:p w:rsidR="00CC2621" w:rsidRDefault="00CC2621" w:rsidP="00CC2621">
      <w:pPr>
        <w:rPr>
          <w:rtl/>
          <w:lang w:eastAsia="he-IL"/>
        </w:rPr>
      </w:pPr>
      <w:bookmarkStart w:id="160" w:name="_ETM_Q1_453207"/>
      <w:bookmarkStart w:id="161" w:name="_ETM_Q1_453279"/>
      <w:bookmarkStart w:id="162" w:name="_ETM_Q1_454159"/>
      <w:bookmarkEnd w:id="160"/>
      <w:bookmarkEnd w:id="161"/>
      <w:bookmarkEnd w:id="162"/>
    </w:p>
    <w:p w:rsidR="00CC2621" w:rsidRDefault="00CC2621" w:rsidP="00CC2621">
      <w:pPr>
        <w:pStyle w:val="a4"/>
        <w:keepNext/>
        <w:rPr>
          <w:rtl/>
        </w:rPr>
      </w:pPr>
      <w:bookmarkStart w:id="163" w:name="ET_speaker_נעה_בן_שבת_22"/>
      <w:r w:rsidRPr="00CC2621">
        <w:rPr>
          <w:rStyle w:val="TagStyle"/>
          <w:rtl/>
        </w:rPr>
        <w:t xml:space="preserve">&lt;&lt; דובר &gt;&gt; </w:t>
      </w:r>
      <w:r>
        <w:rPr>
          <w:rtl/>
        </w:rPr>
        <w:t>נעה בן שבת:</w:t>
      </w:r>
      <w:r w:rsidRPr="00CC2621">
        <w:rPr>
          <w:rStyle w:val="TagStyle"/>
          <w:rtl/>
        </w:rPr>
        <w:t xml:space="preserve"> &lt;&lt; דובר &gt;&gt;</w:t>
      </w:r>
      <w:r>
        <w:rPr>
          <w:rtl/>
        </w:rPr>
        <w:t xml:space="preserve"> </w:t>
      </w:r>
      <w:bookmarkEnd w:id="163"/>
    </w:p>
    <w:p w:rsidR="00CC2621" w:rsidRDefault="00CC2621" w:rsidP="00CC2621">
      <w:pPr>
        <w:pStyle w:val="KeepWithNext"/>
        <w:rPr>
          <w:rtl/>
          <w:lang w:eastAsia="he-IL"/>
        </w:rPr>
      </w:pPr>
    </w:p>
    <w:p w:rsidR="00CC2621" w:rsidRDefault="00CC2621" w:rsidP="00CC2621">
      <w:pPr>
        <w:rPr>
          <w:rtl/>
          <w:lang w:eastAsia="he-IL"/>
        </w:rPr>
      </w:pPr>
      <w:bookmarkStart w:id="164" w:name="_ETM_Q1_456982"/>
      <w:bookmarkStart w:id="165" w:name="_ETM_Q1_457018"/>
      <w:bookmarkEnd w:id="164"/>
      <w:bookmarkEnd w:id="165"/>
      <w:r>
        <w:rPr>
          <w:rFonts w:hint="cs"/>
          <w:rtl/>
          <w:lang w:eastAsia="he-IL"/>
        </w:rPr>
        <w:t xml:space="preserve">לא אכפת לכם שזה נשאר ככה? איך תבטיחו שזה </w:t>
      </w:r>
      <w:bookmarkStart w:id="166" w:name="_ETM_Q1_457257"/>
      <w:bookmarkEnd w:id="166"/>
      <w:r>
        <w:rPr>
          <w:rFonts w:hint="cs"/>
          <w:rtl/>
          <w:lang w:eastAsia="he-IL"/>
        </w:rPr>
        <w:t>יוצא שוויוני, שזה אמות מידה שוויוניות?</w:t>
      </w:r>
      <w:bookmarkStart w:id="167" w:name="_ETM_Q1_460035"/>
      <w:bookmarkEnd w:id="167"/>
    </w:p>
    <w:p w:rsidR="00CC2621" w:rsidRDefault="00CC2621" w:rsidP="00CC2621">
      <w:pPr>
        <w:rPr>
          <w:rtl/>
          <w:lang w:eastAsia="he-IL"/>
        </w:rPr>
      </w:pPr>
      <w:bookmarkStart w:id="168" w:name="_ETM_Q1_460099"/>
      <w:bookmarkEnd w:id="168"/>
    </w:p>
    <w:p w:rsidR="00CC2621" w:rsidRDefault="00CC2621" w:rsidP="00CC2621">
      <w:pPr>
        <w:pStyle w:val="af9"/>
        <w:keepNext/>
        <w:rPr>
          <w:rtl/>
          <w:lang w:eastAsia="he-IL"/>
        </w:rPr>
      </w:pPr>
      <w:bookmarkStart w:id="169" w:name="ET_guest_ראובן_פינסקי_23"/>
      <w:r w:rsidRPr="00CC2621">
        <w:rPr>
          <w:rStyle w:val="TagStyle"/>
          <w:rtl/>
        </w:rPr>
        <w:t xml:space="preserve"> &lt;&lt; אורח &gt;&gt; </w:t>
      </w:r>
      <w:r>
        <w:rPr>
          <w:rtl/>
          <w:lang w:eastAsia="he-IL"/>
        </w:rPr>
        <w:t>ראובן פינסקי:</w:t>
      </w:r>
      <w:r w:rsidRPr="00CC2621">
        <w:rPr>
          <w:rStyle w:val="TagStyle"/>
          <w:rtl/>
        </w:rPr>
        <w:t xml:space="preserve"> &lt;&lt; אורח &gt;&gt;</w:t>
      </w:r>
      <w:r>
        <w:rPr>
          <w:rtl/>
          <w:lang w:eastAsia="he-IL"/>
        </w:rPr>
        <w:t xml:space="preserve"> </w:t>
      </w:r>
      <w:bookmarkEnd w:id="169"/>
    </w:p>
    <w:p w:rsidR="00CC2621" w:rsidRDefault="00CC2621" w:rsidP="00CC2621">
      <w:pPr>
        <w:pStyle w:val="KeepWithNext"/>
        <w:rPr>
          <w:rtl/>
          <w:lang w:eastAsia="he-IL"/>
        </w:rPr>
      </w:pPr>
    </w:p>
    <w:p w:rsidR="00CC2621" w:rsidRDefault="00CC2621" w:rsidP="00CC2621">
      <w:pPr>
        <w:rPr>
          <w:rtl/>
          <w:lang w:eastAsia="he-IL"/>
        </w:rPr>
      </w:pPr>
      <w:bookmarkStart w:id="170" w:name="_ETM_Q1_462133"/>
      <w:bookmarkStart w:id="171" w:name="_ETM_Q1_462166"/>
      <w:bookmarkEnd w:id="170"/>
      <w:bookmarkEnd w:id="171"/>
      <w:r>
        <w:rPr>
          <w:rFonts w:hint="cs"/>
          <w:rtl/>
          <w:lang w:eastAsia="he-IL"/>
        </w:rPr>
        <w:t xml:space="preserve">אני אומר עוד פעם, אמות </w:t>
      </w:r>
      <w:bookmarkStart w:id="172" w:name="_ETM_Q1_466515"/>
      <w:bookmarkEnd w:id="172"/>
      <w:r>
        <w:rPr>
          <w:rFonts w:hint="cs"/>
          <w:rtl/>
          <w:lang w:eastAsia="he-IL"/>
        </w:rPr>
        <w:t xml:space="preserve">מידה שוויוניות, נניח שיש שני קלטי חירום לילדים שנפלטו ממשפחות </w:t>
      </w:r>
      <w:bookmarkStart w:id="173" w:name="_ETM_Q1_471475"/>
      <w:bookmarkEnd w:id="173"/>
      <w:r>
        <w:rPr>
          <w:rFonts w:hint="cs"/>
          <w:rtl/>
          <w:lang w:eastAsia="he-IL"/>
        </w:rPr>
        <w:t xml:space="preserve">וכו', לאחד יש מספיק תקציב והוא גם חושב </w:t>
      </w:r>
      <w:bookmarkStart w:id="174" w:name="_ETM_Q1_471303"/>
      <w:bookmarkEnd w:id="174"/>
      <w:r>
        <w:rPr>
          <w:rFonts w:hint="cs"/>
          <w:rtl/>
          <w:lang w:eastAsia="he-IL"/>
        </w:rPr>
        <w:t>שזה הרבה יותר הגיוני שהבנות יהיו בדירות וילונו שם, ומקום</w:t>
      </w:r>
      <w:bookmarkStart w:id="175" w:name="_ETM_Q1_480031"/>
      <w:bookmarkEnd w:id="175"/>
      <w:r>
        <w:rPr>
          <w:rFonts w:hint="cs"/>
          <w:rtl/>
          <w:lang w:eastAsia="he-IL"/>
        </w:rPr>
        <w:t xml:space="preserve"> אחר אין לו תקציב לממן כולל דיור, אז זה לשיקול </w:t>
      </w:r>
      <w:bookmarkStart w:id="176" w:name="_ETM_Q1_480737"/>
      <w:bookmarkEnd w:id="176"/>
      <w:r>
        <w:rPr>
          <w:rFonts w:hint="cs"/>
          <w:rtl/>
          <w:lang w:eastAsia="he-IL"/>
        </w:rPr>
        <w:t xml:space="preserve">דעתו, אבל אם הוא רוצה להביא מתנדב שהוא מעבר ל-60 </w:t>
      </w:r>
      <w:bookmarkStart w:id="177" w:name="_ETM_Q1_486417"/>
      <w:bookmarkEnd w:id="177"/>
      <w:r>
        <w:rPr>
          <w:rFonts w:hint="cs"/>
          <w:rtl/>
          <w:lang w:eastAsia="he-IL"/>
        </w:rPr>
        <w:t xml:space="preserve">קילומטר או שהוא עולה או שהוא בודד או שהוא נוער </w:t>
      </w:r>
      <w:bookmarkStart w:id="178" w:name="_ETM_Q1_486361"/>
      <w:bookmarkEnd w:id="178"/>
      <w:r>
        <w:rPr>
          <w:rFonts w:hint="cs"/>
          <w:rtl/>
          <w:lang w:eastAsia="he-IL"/>
        </w:rPr>
        <w:t xml:space="preserve">בסיכון וכו' הוא יהיה חייב לספק לו. הדיפרנציאציה היא </w:t>
      </w:r>
      <w:bookmarkStart w:id="179" w:name="_ETM_Q1_490769"/>
      <w:bookmarkEnd w:id="179"/>
      <w:r>
        <w:rPr>
          <w:rFonts w:hint="cs"/>
          <w:rtl/>
          <w:lang w:eastAsia="he-IL"/>
        </w:rPr>
        <w:t>מאוד מאוד גדולה, יש לנו כמעט 7,000 מקומות שירות, 1,500</w:t>
      </w:r>
      <w:bookmarkStart w:id="180" w:name="_ETM_Q1_497705"/>
      <w:bookmarkEnd w:id="180"/>
      <w:r>
        <w:rPr>
          <w:rFonts w:hint="cs"/>
          <w:rtl/>
          <w:lang w:eastAsia="he-IL"/>
        </w:rPr>
        <w:t xml:space="preserve"> גופים מפעילים. הגופים המוכרים מנהלים את הזירה של </w:t>
      </w:r>
      <w:bookmarkStart w:id="181" w:name="_ETM_Q1_498961"/>
      <w:bookmarkEnd w:id="181"/>
      <w:r>
        <w:rPr>
          <w:rFonts w:hint="cs"/>
          <w:rtl/>
          <w:lang w:eastAsia="he-IL"/>
        </w:rPr>
        <w:t>ההתנדבות.</w:t>
      </w:r>
    </w:p>
    <w:p w:rsidR="00CC2621" w:rsidRDefault="00CC2621" w:rsidP="00CC2621">
      <w:pPr>
        <w:rPr>
          <w:rtl/>
          <w:lang w:eastAsia="he-IL"/>
        </w:rPr>
      </w:pPr>
      <w:bookmarkStart w:id="182" w:name="_ETM_Q1_501048"/>
      <w:bookmarkEnd w:id="182"/>
    </w:p>
    <w:p w:rsidR="00CC2621" w:rsidRDefault="00CC2621" w:rsidP="00CC2621">
      <w:pPr>
        <w:pStyle w:val="a4"/>
        <w:keepNext/>
        <w:rPr>
          <w:rtl/>
        </w:rPr>
      </w:pPr>
      <w:bookmarkStart w:id="183" w:name="ET_speaker_נעה_בן_שבת_25"/>
      <w:r w:rsidRPr="00CC2621">
        <w:rPr>
          <w:rStyle w:val="TagStyle"/>
          <w:rtl/>
        </w:rPr>
        <w:t xml:space="preserve"> &lt;&lt; דובר &gt;&gt; </w:t>
      </w:r>
      <w:r>
        <w:rPr>
          <w:rtl/>
        </w:rPr>
        <w:t>נעה בן שבת:</w:t>
      </w:r>
      <w:r w:rsidRPr="00CC2621">
        <w:rPr>
          <w:rStyle w:val="TagStyle"/>
          <w:rtl/>
        </w:rPr>
        <w:t xml:space="preserve"> &lt;&lt; דובר &gt;&gt;</w:t>
      </w:r>
      <w:r>
        <w:rPr>
          <w:rtl/>
        </w:rPr>
        <w:t xml:space="preserve"> </w:t>
      </w:r>
      <w:bookmarkEnd w:id="183"/>
    </w:p>
    <w:p w:rsidR="00CC2621" w:rsidRDefault="00CC2621" w:rsidP="00CC2621">
      <w:pPr>
        <w:pStyle w:val="KeepWithNext"/>
        <w:rPr>
          <w:rtl/>
          <w:lang w:eastAsia="he-IL"/>
        </w:rPr>
      </w:pPr>
    </w:p>
    <w:p w:rsidR="00CC2621" w:rsidRDefault="00CC2621" w:rsidP="00CC2621">
      <w:pPr>
        <w:rPr>
          <w:rtl/>
          <w:lang w:eastAsia="he-IL"/>
        </w:rPr>
      </w:pPr>
      <w:bookmarkStart w:id="184" w:name="_ETM_Q1_501501"/>
      <w:bookmarkStart w:id="185" w:name="_ETM_Q1_501538"/>
      <w:bookmarkEnd w:id="184"/>
      <w:bookmarkEnd w:id="185"/>
      <w:r>
        <w:rPr>
          <w:rFonts w:hint="cs"/>
          <w:rtl/>
          <w:lang w:eastAsia="he-IL"/>
        </w:rPr>
        <w:t xml:space="preserve">לכן אנחנו מבטיחים את הזכאות למתנדב שהתקבל לשירות, זאת </w:t>
      </w:r>
      <w:bookmarkStart w:id="186" w:name="_ETM_Q1_506228"/>
      <w:bookmarkEnd w:id="186"/>
      <w:r>
        <w:rPr>
          <w:rFonts w:hint="cs"/>
          <w:rtl/>
          <w:lang w:eastAsia="he-IL"/>
        </w:rPr>
        <w:t>אומרת קודם כל הוא התקבל לשירות ועכשיו אנחנו דנים</w:t>
      </w:r>
      <w:bookmarkStart w:id="187" w:name="_ETM_Q1_509472"/>
      <w:bookmarkEnd w:id="187"/>
      <w:r>
        <w:rPr>
          <w:rFonts w:hint="cs"/>
          <w:rtl/>
          <w:lang w:eastAsia="he-IL"/>
        </w:rPr>
        <w:t xml:space="preserve"> בשאלה איזו זכאות נוספת יש</w:t>
      </w:r>
      <w:r w:rsidR="003517EF">
        <w:rPr>
          <w:rFonts w:hint="cs"/>
          <w:rtl/>
          <w:lang w:eastAsia="he-IL"/>
        </w:rPr>
        <w:t xml:space="preserve"> לו לדיור, האם יש</w:t>
      </w:r>
      <w:r w:rsidR="0027340B">
        <w:rPr>
          <w:rFonts w:hint="cs"/>
          <w:rtl/>
          <w:lang w:eastAsia="he-IL"/>
        </w:rPr>
        <w:t xml:space="preserve"> </w:t>
      </w:r>
      <w:r w:rsidR="003517EF">
        <w:rPr>
          <w:rFonts w:hint="cs"/>
          <w:rtl/>
          <w:lang w:eastAsia="he-IL"/>
        </w:rPr>
        <w:t>ל</w:t>
      </w:r>
      <w:bookmarkStart w:id="188" w:name="_ETM_Q1_512788"/>
      <w:bookmarkEnd w:id="188"/>
      <w:r w:rsidR="003517EF">
        <w:rPr>
          <w:rFonts w:hint="cs"/>
          <w:rtl/>
          <w:lang w:eastAsia="he-IL"/>
        </w:rPr>
        <w:t xml:space="preserve">ו את הזכאות הנוספת? </w:t>
      </w:r>
    </w:p>
    <w:p w:rsidR="003517EF" w:rsidRDefault="003517EF" w:rsidP="00CC2621">
      <w:pPr>
        <w:rPr>
          <w:rtl/>
          <w:lang w:eastAsia="he-IL"/>
        </w:rPr>
      </w:pPr>
      <w:bookmarkStart w:id="189" w:name="_ETM_Q1_510434"/>
      <w:bookmarkStart w:id="190" w:name="_ETM_Q1_510510"/>
      <w:bookmarkStart w:id="191" w:name="_ETM_Q1_513042"/>
      <w:bookmarkEnd w:id="189"/>
      <w:bookmarkEnd w:id="190"/>
      <w:bookmarkEnd w:id="191"/>
    </w:p>
    <w:p w:rsidR="003517EF" w:rsidRDefault="003517EF" w:rsidP="003517EF">
      <w:pPr>
        <w:pStyle w:val="af9"/>
        <w:keepNext/>
        <w:rPr>
          <w:rtl/>
          <w:lang w:eastAsia="he-IL"/>
        </w:rPr>
      </w:pPr>
      <w:bookmarkStart w:id="192" w:name="ET_guest_ראובן_פינסקי_26"/>
      <w:r w:rsidRPr="003517EF">
        <w:rPr>
          <w:rStyle w:val="TagStyle"/>
          <w:rtl/>
        </w:rPr>
        <w:lastRenderedPageBreak/>
        <w:t xml:space="preserve"> &lt;&lt; אורח &gt;&gt; </w:t>
      </w:r>
      <w:r>
        <w:rPr>
          <w:rtl/>
          <w:lang w:eastAsia="he-IL"/>
        </w:rPr>
        <w:t>ראובן פינסקי:</w:t>
      </w:r>
      <w:r w:rsidRPr="003517EF">
        <w:rPr>
          <w:rStyle w:val="TagStyle"/>
          <w:rtl/>
        </w:rPr>
        <w:t xml:space="preserve"> &lt;&lt; אורח &gt;&gt;</w:t>
      </w:r>
      <w:bookmarkEnd w:id="192"/>
    </w:p>
    <w:p w:rsidR="003517EF" w:rsidRDefault="003517EF" w:rsidP="003517EF">
      <w:pPr>
        <w:pStyle w:val="KeepWithNext"/>
        <w:rPr>
          <w:rtl/>
          <w:lang w:eastAsia="he-IL"/>
        </w:rPr>
      </w:pPr>
    </w:p>
    <w:p w:rsidR="003517EF" w:rsidRDefault="003517EF" w:rsidP="003517EF">
      <w:pPr>
        <w:rPr>
          <w:rtl/>
          <w:lang w:eastAsia="he-IL"/>
        </w:rPr>
      </w:pPr>
      <w:bookmarkStart w:id="193" w:name="_ETM_Q1_513397"/>
      <w:bookmarkStart w:id="194" w:name="_ETM_Q1_513429"/>
      <w:bookmarkEnd w:id="193"/>
      <w:bookmarkEnd w:id="194"/>
      <w:r>
        <w:rPr>
          <w:rFonts w:hint="cs"/>
          <w:rtl/>
          <w:lang w:eastAsia="he-IL"/>
        </w:rPr>
        <w:t xml:space="preserve">אין זכאות לקבל דירה, מי </w:t>
      </w:r>
      <w:bookmarkStart w:id="195" w:name="_ETM_Q1_513957"/>
      <w:bookmarkEnd w:id="195"/>
      <w:r>
        <w:rPr>
          <w:rFonts w:hint="cs"/>
          <w:rtl/>
          <w:lang w:eastAsia="he-IL"/>
        </w:rPr>
        <w:t xml:space="preserve">שהוא עומד בקריטריונים יקבל את הדירה, אבל אין זכאות להיכנס </w:t>
      </w:r>
      <w:bookmarkStart w:id="196" w:name="_ETM_Q1_520452"/>
      <w:bookmarkEnd w:id="196"/>
      <w:r>
        <w:rPr>
          <w:rFonts w:hint="cs"/>
          <w:rtl/>
          <w:lang w:eastAsia="he-IL"/>
        </w:rPr>
        <w:t>לקריטריונים האלה.</w:t>
      </w:r>
      <w:bookmarkStart w:id="197" w:name="_ETM_Q1_520643"/>
      <w:bookmarkEnd w:id="197"/>
    </w:p>
    <w:p w:rsidR="00CC2621" w:rsidRDefault="00CC2621" w:rsidP="00CC2621">
      <w:pPr>
        <w:rPr>
          <w:rtl/>
          <w:lang w:eastAsia="he-IL"/>
        </w:rPr>
      </w:pPr>
      <w:bookmarkStart w:id="198" w:name="_ETM_Q1_520709"/>
      <w:bookmarkStart w:id="199" w:name="_ETM_Q1_513016"/>
      <w:bookmarkStart w:id="200" w:name="_ETM_Q1_513077"/>
      <w:bookmarkStart w:id="201" w:name="_ETM_Q1_511602"/>
      <w:bookmarkEnd w:id="198"/>
      <w:bookmarkEnd w:id="199"/>
      <w:bookmarkEnd w:id="200"/>
      <w:bookmarkEnd w:id="201"/>
    </w:p>
    <w:p w:rsidR="00CC2621" w:rsidRDefault="00CC2621" w:rsidP="00CC2621">
      <w:pPr>
        <w:pStyle w:val="a4"/>
        <w:keepNext/>
        <w:rPr>
          <w:rtl/>
        </w:rPr>
      </w:pPr>
      <w:bookmarkStart w:id="202" w:name="ET_speaker_נעה_בן_שבת_24"/>
      <w:r w:rsidRPr="00CC2621">
        <w:rPr>
          <w:rStyle w:val="TagStyle"/>
          <w:rtl/>
        </w:rPr>
        <w:t xml:space="preserve"> &lt;&lt; דובר &gt;&gt; </w:t>
      </w:r>
      <w:r>
        <w:rPr>
          <w:rtl/>
        </w:rPr>
        <w:t>נעה בן שבת:</w:t>
      </w:r>
      <w:r w:rsidRPr="00CC2621">
        <w:rPr>
          <w:rStyle w:val="TagStyle"/>
          <w:rtl/>
        </w:rPr>
        <w:t xml:space="preserve"> &lt;&lt; דובר &gt;&gt;</w:t>
      </w:r>
      <w:r>
        <w:rPr>
          <w:rtl/>
        </w:rPr>
        <w:t xml:space="preserve"> </w:t>
      </w:r>
      <w:bookmarkEnd w:id="202"/>
    </w:p>
    <w:p w:rsidR="00CC2621" w:rsidRDefault="00CC2621" w:rsidP="00CC2621">
      <w:pPr>
        <w:pStyle w:val="KeepWithNext"/>
        <w:rPr>
          <w:rtl/>
          <w:lang w:eastAsia="he-IL"/>
        </w:rPr>
      </w:pPr>
    </w:p>
    <w:p w:rsidR="00CC2621" w:rsidRPr="00CC2621" w:rsidRDefault="003517EF" w:rsidP="00CC2621">
      <w:pPr>
        <w:rPr>
          <w:rtl/>
          <w:lang w:eastAsia="he-IL"/>
        </w:rPr>
      </w:pPr>
      <w:r>
        <w:rPr>
          <w:rFonts w:hint="cs"/>
          <w:rtl/>
          <w:lang w:eastAsia="he-IL"/>
        </w:rPr>
        <w:t xml:space="preserve">סעיף קטן (ב) הוא סעיף שהוא קצת יותר מורכב </w:t>
      </w:r>
      <w:bookmarkStart w:id="203" w:name="_ETM_Q1_526733"/>
      <w:bookmarkEnd w:id="203"/>
      <w:r>
        <w:rPr>
          <w:rFonts w:hint="cs"/>
          <w:rtl/>
          <w:lang w:eastAsia="he-IL"/>
        </w:rPr>
        <w:t xml:space="preserve">כי הוא מדבר על מה שאתה הסברת קודם, שהגוף המפעיל </w:t>
      </w:r>
      <w:bookmarkStart w:id="204" w:name="_ETM_Q1_526287"/>
      <w:bookmarkEnd w:id="204"/>
      <w:r>
        <w:rPr>
          <w:rFonts w:hint="cs"/>
          <w:rtl/>
          <w:lang w:eastAsia="he-IL"/>
        </w:rPr>
        <w:t xml:space="preserve">לא תמיד מוכן לשלם את התעריף הגבוה יותר של התעריף </w:t>
      </w:r>
      <w:bookmarkStart w:id="205" w:name="_ETM_Q1_533168"/>
      <w:bookmarkEnd w:id="205"/>
      <w:r>
        <w:rPr>
          <w:rFonts w:hint="cs"/>
          <w:rtl/>
          <w:lang w:eastAsia="he-IL"/>
        </w:rPr>
        <w:t xml:space="preserve">לדירה וברגע שאנחנו משאירים את זה לשיקול דעת של הגוף </w:t>
      </w:r>
      <w:bookmarkStart w:id="206" w:name="_ETM_Q1_533610"/>
      <w:bookmarkEnd w:id="206"/>
      <w:r>
        <w:rPr>
          <w:rFonts w:hint="cs"/>
          <w:rtl/>
          <w:lang w:eastAsia="he-IL"/>
        </w:rPr>
        <w:t xml:space="preserve">המפעיל אנחנו באמת עלולים להיתקל פה בבעיות של שוויון. אתם </w:t>
      </w:r>
      <w:bookmarkStart w:id="207" w:name="_ETM_Q1_544401"/>
      <w:bookmarkEnd w:id="207"/>
      <w:r>
        <w:rPr>
          <w:rFonts w:hint="cs"/>
          <w:rtl/>
          <w:lang w:eastAsia="he-IL"/>
        </w:rPr>
        <w:t>רציתם להתגבר על זה ולכן מה שאומר סעיף (ב)</w:t>
      </w:r>
      <w:bookmarkStart w:id="208" w:name="_ETM_Q1_548011"/>
      <w:bookmarkEnd w:id="208"/>
      <w:r>
        <w:rPr>
          <w:rFonts w:hint="cs"/>
          <w:rtl/>
          <w:lang w:eastAsia="he-IL"/>
        </w:rPr>
        <w:t xml:space="preserve"> זה אומר:</w:t>
      </w:r>
    </w:p>
    <w:p w:rsidR="00D25A7C" w:rsidRPr="00D25A7C" w:rsidRDefault="00D25A7C" w:rsidP="00D25A7C">
      <w:pPr>
        <w:rPr>
          <w:lang w:eastAsia="he-IL"/>
        </w:rPr>
      </w:pPr>
      <w:bookmarkStart w:id="209" w:name="_ETM_Q1_331346"/>
      <w:bookmarkStart w:id="210" w:name="_ETM_Q1_331404"/>
      <w:bookmarkEnd w:id="209"/>
      <w:bookmarkEnd w:id="210"/>
    </w:p>
    <w:p w:rsidR="00C9796F" w:rsidRDefault="003517EF" w:rsidP="003517EF">
      <w:pPr>
        <w:pStyle w:val="aff"/>
        <w:numPr>
          <w:ilvl w:val="0"/>
          <w:numId w:val="4"/>
        </w:numPr>
        <w:spacing w:line="360" w:lineRule="auto"/>
        <w:rPr>
          <w:lang w:eastAsia="he-IL"/>
        </w:rPr>
      </w:pPr>
      <w:r>
        <w:rPr>
          <w:rFonts w:hint="cs"/>
          <w:rtl/>
          <w:lang w:eastAsia="he-IL"/>
        </w:rPr>
        <w:t>אין בזכותו של מתנדב כאמור</w:t>
      </w:r>
      <w:r w:rsidR="00C9796F">
        <w:rPr>
          <w:rFonts w:hint="cs"/>
          <w:rtl/>
          <w:lang w:eastAsia="he-IL"/>
        </w:rPr>
        <w:t xml:space="preserve"> בתקנת משנה (א)(1)</w:t>
      </w:r>
      <w:r>
        <w:rPr>
          <w:rFonts w:hint="cs"/>
          <w:rtl/>
          <w:lang w:eastAsia="he-IL"/>
        </w:rPr>
        <w:t xml:space="preserve"> או (2) כדי למנוע מגוף מפעיל להודיע לגוף המוכר מראש כי לא יקבל לשירות אצלו מועמדים לשירות הזכאים כאמור באותה תקנת משנה, בכלל או מעל למכסה שיקבע, ואם הודיע כאמור לא יראו רק בשל כך אי קבלת מועמד להתנדבות הזכאי לכך כאמור</w:t>
      </w:r>
      <w:r w:rsidR="00C9796F">
        <w:rPr>
          <w:rFonts w:hint="cs"/>
          <w:rtl/>
          <w:lang w:eastAsia="he-IL"/>
        </w:rPr>
        <w:t xml:space="preserve"> </w:t>
      </w:r>
      <w:r>
        <w:rPr>
          <w:rFonts w:hint="cs"/>
          <w:rtl/>
          <w:lang w:eastAsia="he-IL"/>
        </w:rPr>
        <w:t>כ</w:t>
      </w:r>
      <w:r w:rsidR="00C9796F">
        <w:rPr>
          <w:rFonts w:hint="cs"/>
          <w:rtl/>
          <w:lang w:eastAsia="he-IL"/>
        </w:rPr>
        <w:t>אפליה בשל מקום מגורים כמשמעה בסעיף 18(א) לחוק.</w:t>
      </w:r>
    </w:p>
    <w:p w:rsidR="003517EF" w:rsidRDefault="003517EF" w:rsidP="003517EF">
      <w:pPr>
        <w:pStyle w:val="KeepWithNext"/>
        <w:rPr>
          <w:rtl/>
          <w:lang w:eastAsia="he-IL"/>
        </w:rPr>
      </w:pPr>
      <w:bookmarkStart w:id="211" w:name="_ETM_Q1_575092"/>
      <w:bookmarkStart w:id="212" w:name="_ETM_Q1_575169"/>
      <w:bookmarkEnd w:id="211"/>
      <w:bookmarkEnd w:id="212"/>
    </w:p>
    <w:p w:rsidR="003517EF" w:rsidRDefault="003517EF" w:rsidP="003517EF">
      <w:pPr>
        <w:rPr>
          <w:rtl/>
          <w:lang w:eastAsia="he-IL"/>
        </w:rPr>
      </w:pPr>
      <w:bookmarkStart w:id="213" w:name="_ETM_Q1_578170"/>
      <w:bookmarkStart w:id="214" w:name="_ETM_Q1_578207"/>
      <w:bookmarkEnd w:id="213"/>
      <w:bookmarkEnd w:id="214"/>
      <w:r>
        <w:rPr>
          <w:rFonts w:hint="cs"/>
          <w:rtl/>
          <w:lang w:eastAsia="he-IL"/>
        </w:rPr>
        <w:t xml:space="preserve">זאת </w:t>
      </w:r>
      <w:bookmarkStart w:id="215" w:name="_ETM_Q1_578620"/>
      <w:bookmarkEnd w:id="215"/>
      <w:r>
        <w:rPr>
          <w:rFonts w:hint="cs"/>
          <w:rtl/>
          <w:lang w:eastAsia="he-IL"/>
        </w:rPr>
        <w:t xml:space="preserve">אומרת בחוק קבוע לנו איסור אפליה, גם איסור אפליה בגלל </w:t>
      </w:r>
      <w:bookmarkStart w:id="216" w:name="_ETM_Q1_580210"/>
      <w:bookmarkEnd w:id="216"/>
      <w:r>
        <w:rPr>
          <w:rFonts w:hint="cs"/>
          <w:rtl/>
          <w:lang w:eastAsia="he-IL"/>
        </w:rPr>
        <w:t xml:space="preserve">מגורים, ובעצם אנחנו דורשים פה מגוף מפעיל להודיע מראש לגוף </w:t>
      </w:r>
      <w:bookmarkStart w:id="217" w:name="_ETM_Q1_587048"/>
      <w:bookmarkEnd w:id="217"/>
      <w:r>
        <w:rPr>
          <w:rFonts w:hint="cs"/>
          <w:rtl/>
          <w:lang w:eastAsia="he-IL"/>
        </w:rPr>
        <w:t xml:space="preserve">המוכר שהוא מתכוון לאפשר מגורים רק לכך וכך מתנדבים או </w:t>
      </w:r>
      <w:bookmarkStart w:id="218" w:name="_ETM_Q1_595888"/>
      <w:bookmarkEnd w:id="218"/>
      <w:r>
        <w:rPr>
          <w:rFonts w:hint="cs"/>
          <w:rtl/>
          <w:lang w:eastAsia="he-IL"/>
        </w:rPr>
        <w:t xml:space="preserve">רק לכך וכך גורמים. זאת אומרת מראש הוא מודיע וכך </w:t>
      </w:r>
      <w:bookmarkStart w:id="219" w:name="_ETM_Q1_605056"/>
      <w:bookmarkEnd w:id="219"/>
      <w:r>
        <w:rPr>
          <w:rFonts w:hint="cs"/>
          <w:rtl/>
          <w:lang w:eastAsia="he-IL"/>
        </w:rPr>
        <w:t xml:space="preserve">אפשר להתחשב בסירוב שלו לקבל מתנדבים אחרים, זאת </w:t>
      </w:r>
      <w:bookmarkStart w:id="220" w:name="_ETM_Q1_610348"/>
      <w:bookmarkEnd w:id="220"/>
      <w:r>
        <w:rPr>
          <w:rFonts w:hint="cs"/>
          <w:rtl/>
          <w:lang w:eastAsia="he-IL"/>
        </w:rPr>
        <w:t xml:space="preserve">אומרת לדרוש אפיון מסוים של המתנדבים מבחינת המיקום שלהם ומבחינת </w:t>
      </w:r>
      <w:bookmarkStart w:id="221" w:name="_ETM_Q1_616047"/>
      <w:bookmarkEnd w:id="221"/>
      <w:r>
        <w:rPr>
          <w:rFonts w:hint="cs"/>
          <w:rtl/>
          <w:lang w:eastAsia="he-IL"/>
        </w:rPr>
        <w:t>ההיתר לשירות. אבל עכשיו השאלה אם אנחנו לא צריכים</w:t>
      </w:r>
      <w:bookmarkStart w:id="222" w:name="_ETM_Q1_618306"/>
      <w:bookmarkEnd w:id="222"/>
      <w:r>
        <w:rPr>
          <w:rFonts w:hint="cs"/>
          <w:rtl/>
          <w:lang w:eastAsia="he-IL"/>
        </w:rPr>
        <w:t xml:space="preserve"> גם לדבר על תקנת משנה (א)(1) או (א)(2), אולי אנחנו </w:t>
      </w:r>
      <w:bookmarkStart w:id="223" w:name="_ETM_Q1_622151"/>
      <w:bookmarkEnd w:id="223"/>
      <w:r>
        <w:rPr>
          <w:rFonts w:hint="cs"/>
          <w:rtl/>
          <w:lang w:eastAsia="he-IL"/>
        </w:rPr>
        <w:t xml:space="preserve">צריכים גם לדבר על </w:t>
      </w:r>
      <w:r>
        <w:rPr>
          <w:rtl/>
          <w:lang w:eastAsia="he-IL"/>
        </w:rPr>
        <w:t>–</w:t>
      </w:r>
      <w:r>
        <w:rPr>
          <w:rFonts w:hint="cs"/>
          <w:rtl/>
          <w:lang w:eastAsia="he-IL"/>
        </w:rPr>
        <w:t xml:space="preserve"> אה, כי אלה תנאים שקשורים </w:t>
      </w:r>
      <w:bookmarkStart w:id="224" w:name="_ETM_Q1_624148"/>
      <w:bookmarkEnd w:id="224"/>
      <w:r>
        <w:rPr>
          <w:rFonts w:hint="cs"/>
          <w:rtl/>
          <w:lang w:eastAsia="he-IL"/>
        </w:rPr>
        <w:t xml:space="preserve">בו. זה יכול להיחשב כאפליה בגלל שהם </w:t>
      </w:r>
      <w:bookmarkStart w:id="225" w:name="_ETM_Q1_629032"/>
      <w:bookmarkEnd w:id="225"/>
      <w:r>
        <w:rPr>
          <w:rFonts w:hint="cs"/>
          <w:rtl/>
          <w:lang w:eastAsia="he-IL"/>
        </w:rPr>
        <w:t>מתגוררים במרחק.</w:t>
      </w:r>
    </w:p>
    <w:p w:rsidR="003517EF" w:rsidRDefault="003517EF" w:rsidP="003517EF">
      <w:pPr>
        <w:rPr>
          <w:rtl/>
          <w:lang w:eastAsia="he-IL"/>
        </w:rPr>
      </w:pPr>
      <w:bookmarkStart w:id="226" w:name="_ETM_Q1_627582"/>
      <w:bookmarkStart w:id="227" w:name="_ETM_Q1_627656"/>
      <w:bookmarkStart w:id="228" w:name="_ETM_Q1_627841"/>
      <w:bookmarkEnd w:id="226"/>
      <w:bookmarkEnd w:id="227"/>
      <w:bookmarkEnd w:id="228"/>
    </w:p>
    <w:p w:rsidR="003517EF" w:rsidRDefault="003517EF" w:rsidP="003517EF">
      <w:pPr>
        <w:pStyle w:val="a4"/>
        <w:keepNext/>
      </w:pPr>
      <w:bookmarkStart w:id="229" w:name="ET_speaker_5796_28"/>
      <w:r w:rsidRPr="003517EF">
        <w:rPr>
          <w:rStyle w:val="TagStyle"/>
          <w:rtl/>
        </w:rPr>
        <w:t xml:space="preserve"> &lt;&lt; דובר &gt;&gt; </w:t>
      </w:r>
      <w:r>
        <w:rPr>
          <w:rtl/>
        </w:rPr>
        <w:t>חוה אתי עטייה (הליכוד):</w:t>
      </w:r>
      <w:r w:rsidRPr="003517EF">
        <w:rPr>
          <w:rStyle w:val="TagStyle"/>
          <w:rtl/>
        </w:rPr>
        <w:t xml:space="preserve"> &lt;&lt; דובר &gt;&gt;</w:t>
      </w:r>
      <w:r>
        <w:rPr>
          <w:rtl/>
        </w:rPr>
        <w:t xml:space="preserve"> </w:t>
      </w:r>
      <w:bookmarkEnd w:id="229"/>
    </w:p>
    <w:p w:rsidR="003517EF" w:rsidRDefault="003517EF" w:rsidP="003517EF">
      <w:pPr>
        <w:pStyle w:val="KeepWithNext"/>
        <w:rPr>
          <w:rtl/>
          <w:lang w:eastAsia="he-IL"/>
        </w:rPr>
      </w:pPr>
    </w:p>
    <w:p w:rsidR="003517EF" w:rsidRDefault="003517EF" w:rsidP="003517EF">
      <w:pPr>
        <w:rPr>
          <w:rtl/>
          <w:lang w:eastAsia="he-IL"/>
        </w:rPr>
      </w:pPr>
      <w:bookmarkStart w:id="230" w:name="_ETM_Q1_628195"/>
      <w:bookmarkStart w:id="231" w:name="_ETM_Q1_628219"/>
      <w:bookmarkEnd w:id="230"/>
      <w:bookmarkEnd w:id="231"/>
      <w:r>
        <w:rPr>
          <w:rFonts w:hint="cs"/>
          <w:rtl/>
          <w:lang w:eastAsia="he-IL"/>
        </w:rPr>
        <w:t xml:space="preserve">סליחה רגע, אפשר לדעת בכמה מדובר? כשמדובר על </w:t>
      </w:r>
      <w:bookmarkStart w:id="232" w:name="_ETM_Q1_636665"/>
      <w:bookmarkEnd w:id="232"/>
      <w:r>
        <w:rPr>
          <w:rFonts w:hint="cs"/>
          <w:rtl/>
          <w:lang w:eastAsia="he-IL"/>
        </w:rPr>
        <w:t xml:space="preserve">מתנדבים. </w:t>
      </w:r>
    </w:p>
    <w:p w:rsidR="003517EF" w:rsidRDefault="003517EF" w:rsidP="003517EF">
      <w:pPr>
        <w:rPr>
          <w:rtl/>
          <w:lang w:eastAsia="he-IL"/>
        </w:rPr>
      </w:pPr>
      <w:bookmarkStart w:id="233" w:name="_ETM_Q1_633800"/>
      <w:bookmarkStart w:id="234" w:name="_ETM_Q1_633860"/>
      <w:bookmarkStart w:id="235" w:name="_ETM_Q1_631856"/>
      <w:bookmarkEnd w:id="233"/>
      <w:bookmarkEnd w:id="234"/>
      <w:bookmarkEnd w:id="235"/>
    </w:p>
    <w:p w:rsidR="003517EF" w:rsidRDefault="003517EF" w:rsidP="003517EF">
      <w:pPr>
        <w:pStyle w:val="af9"/>
        <w:keepNext/>
        <w:rPr>
          <w:rtl/>
          <w:lang w:eastAsia="he-IL"/>
        </w:rPr>
      </w:pPr>
      <w:bookmarkStart w:id="236" w:name="ET_guest_ראובן_פינסקי_29"/>
      <w:r w:rsidRPr="003517EF">
        <w:rPr>
          <w:rStyle w:val="TagStyle"/>
          <w:rtl/>
        </w:rPr>
        <w:t xml:space="preserve"> &lt;&lt; אורח &gt;&gt; </w:t>
      </w:r>
      <w:r>
        <w:rPr>
          <w:rtl/>
          <w:lang w:eastAsia="he-IL"/>
        </w:rPr>
        <w:t>ראובן פינסקי:</w:t>
      </w:r>
      <w:r w:rsidRPr="003517EF">
        <w:rPr>
          <w:rStyle w:val="TagStyle"/>
          <w:rtl/>
        </w:rPr>
        <w:t xml:space="preserve"> &lt;&lt; אורח &gt;&gt;</w:t>
      </w:r>
      <w:r>
        <w:rPr>
          <w:rtl/>
          <w:lang w:eastAsia="he-IL"/>
        </w:rPr>
        <w:t xml:space="preserve"> </w:t>
      </w:r>
      <w:bookmarkEnd w:id="236"/>
    </w:p>
    <w:p w:rsidR="003517EF" w:rsidRDefault="003517EF" w:rsidP="003517EF">
      <w:pPr>
        <w:pStyle w:val="KeepWithNext"/>
        <w:rPr>
          <w:rtl/>
          <w:lang w:eastAsia="he-IL"/>
        </w:rPr>
      </w:pPr>
    </w:p>
    <w:p w:rsidR="003517EF" w:rsidRDefault="003517EF" w:rsidP="003517EF">
      <w:pPr>
        <w:rPr>
          <w:rtl/>
          <w:lang w:eastAsia="he-IL"/>
        </w:rPr>
      </w:pPr>
      <w:bookmarkStart w:id="237" w:name="_ETM_Q1_632202"/>
      <w:bookmarkStart w:id="238" w:name="_ETM_Q1_632233"/>
      <w:bookmarkEnd w:id="237"/>
      <w:bookmarkEnd w:id="238"/>
      <w:r>
        <w:rPr>
          <w:rFonts w:hint="cs"/>
          <w:rtl/>
          <w:lang w:eastAsia="he-IL"/>
        </w:rPr>
        <w:t>סך הכול מתנדבי השירות הלאומי כ-18,000 מתנדבים.</w:t>
      </w:r>
    </w:p>
    <w:p w:rsidR="003517EF" w:rsidRDefault="003517EF" w:rsidP="003517EF">
      <w:pPr>
        <w:rPr>
          <w:rtl/>
          <w:lang w:eastAsia="he-IL"/>
        </w:rPr>
      </w:pPr>
      <w:bookmarkStart w:id="239" w:name="_ETM_Q1_638288"/>
      <w:bookmarkStart w:id="240" w:name="_ETM_Q1_638364"/>
      <w:bookmarkStart w:id="241" w:name="_ETM_Q1_641441"/>
      <w:bookmarkEnd w:id="239"/>
      <w:bookmarkEnd w:id="240"/>
      <w:bookmarkEnd w:id="241"/>
    </w:p>
    <w:p w:rsidR="003517EF" w:rsidRDefault="003517EF" w:rsidP="003517EF">
      <w:pPr>
        <w:pStyle w:val="a4"/>
        <w:keepNext/>
        <w:rPr>
          <w:rtl/>
        </w:rPr>
      </w:pPr>
      <w:bookmarkStart w:id="242" w:name="ET_speaker_5796_30"/>
      <w:r w:rsidRPr="003517EF">
        <w:rPr>
          <w:rStyle w:val="TagStyle"/>
          <w:rtl/>
        </w:rPr>
        <w:t xml:space="preserve"> &lt;&lt; דובר &gt;&gt; </w:t>
      </w:r>
      <w:r>
        <w:rPr>
          <w:rtl/>
        </w:rPr>
        <w:t>חוה אתי עטייה (הליכוד):</w:t>
      </w:r>
      <w:r w:rsidRPr="003517EF">
        <w:rPr>
          <w:rStyle w:val="TagStyle"/>
          <w:rtl/>
        </w:rPr>
        <w:t xml:space="preserve"> &lt;&lt; דובר &gt;&gt;</w:t>
      </w:r>
      <w:r>
        <w:rPr>
          <w:rtl/>
        </w:rPr>
        <w:t xml:space="preserve"> </w:t>
      </w:r>
      <w:bookmarkEnd w:id="242"/>
    </w:p>
    <w:p w:rsidR="003517EF" w:rsidRDefault="003517EF" w:rsidP="003517EF">
      <w:pPr>
        <w:pStyle w:val="KeepWithNext"/>
        <w:rPr>
          <w:rtl/>
          <w:lang w:eastAsia="he-IL"/>
        </w:rPr>
      </w:pPr>
    </w:p>
    <w:p w:rsidR="003517EF" w:rsidRDefault="003517EF" w:rsidP="003517EF">
      <w:pPr>
        <w:rPr>
          <w:rtl/>
          <w:lang w:eastAsia="he-IL"/>
        </w:rPr>
      </w:pPr>
      <w:bookmarkStart w:id="243" w:name="_ETM_Q1_641796"/>
      <w:bookmarkStart w:id="244" w:name="_ETM_Q1_641830"/>
      <w:bookmarkEnd w:id="243"/>
      <w:bookmarkEnd w:id="244"/>
      <w:r>
        <w:rPr>
          <w:rFonts w:hint="cs"/>
          <w:rtl/>
          <w:lang w:eastAsia="he-IL"/>
        </w:rPr>
        <w:t xml:space="preserve">והקטגוריה הזאת </w:t>
      </w:r>
      <w:bookmarkStart w:id="245" w:name="_ETM_Q1_644624"/>
      <w:bookmarkEnd w:id="245"/>
      <w:r>
        <w:rPr>
          <w:rFonts w:hint="cs"/>
          <w:rtl/>
          <w:lang w:eastAsia="he-IL"/>
        </w:rPr>
        <w:t xml:space="preserve">שהם אינםאזרחים ישראלים או תושב קבע? </w:t>
      </w:r>
    </w:p>
    <w:p w:rsidR="003517EF" w:rsidRDefault="003517EF" w:rsidP="003517EF">
      <w:pPr>
        <w:rPr>
          <w:rtl/>
          <w:lang w:eastAsia="he-IL"/>
        </w:rPr>
      </w:pPr>
      <w:bookmarkStart w:id="246" w:name="_ETM_Q1_645000"/>
      <w:bookmarkStart w:id="247" w:name="_ETM_Q1_645061"/>
      <w:bookmarkStart w:id="248" w:name="_ETM_Q1_645704"/>
      <w:bookmarkEnd w:id="246"/>
      <w:bookmarkEnd w:id="247"/>
      <w:bookmarkEnd w:id="248"/>
    </w:p>
    <w:p w:rsidR="003517EF" w:rsidRDefault="003517EF" w:rsidP="003517EF">
      <w:pPr>
        <w:pStyle w:val="af9"/>
        <w:keepNext/>
        <w:rPr>
          <w:rtl/>
          <w:lang w:eastAsia="he-IL"/>
        </w:rPr>
      </w:pPr>
      <w:bookmarkStart w:id="249" w:name="ET_guest_ראובן_פינסקי_31"/>
      <w:r w:rsidRPr="003517EF">
        <w:rPr>
          <w:rStyle w:val="TagStyle"/>
          <w:rtl/>
        </w:rPr>
        <w:t xml:space="preserve"> &lt;&lt; אורח &gt;&gt; </w:t>
      </w:r>
      <w:r>
        <w:rPr>
          <w:rtl/>
          <w:lang w:eastAsia="he-IL"/>
        </w:rPr>
        <w:t>ראובן פינסקי:</w:t>
      </w:r>
      <w:r w:rsidRPr="003517EF">
        <w:rPr>
          <w:rStyle w:val="TagStyle"/>
          <w:rtl/>
        </w:rPr>
        <w:t xml:space="preserve"> &lt;&lt; אורח &gt;&gt;</w:t>
      </w:r>
      <w:r>
        <w:rPr>
          <w:rtl/>
          <w:lang w:eastAsia="he-IL"/>
        </w:rPr>
        <w:t xml:space="preserve"> </w:t>
      </w:r>
      <w:bookmarkEnd w:id="249"/>
    </w:p>
    <w:p w:rsidR="003517EF" w:rsidRDefault="003517EF" w:rsidP="003517EF">
      <w:pPr>
        <w:pStyle w:val="KeepWithNext"/>
        <w:rPr>
          <w:rtl/>
          <w:lang w:eastAsia="he-IL"/>
        </w:rPr>
      </w:pPr>
    </w:p>
    <w:p w:rsidR="003517EF" w:rsidRDefault="003517EF" w:rsidP="003517EF">
      <w:pPr>
        <w:rPr>
          <w:rtl/>
          <w:lang w:eastAsia="he-IL"/>
        </w:rPr>
      </w:pPr>
      <w:bookmarkStart w:id="250" w:name="_ETM_Q1_646037"/>
      <w:bookmarkStart w:id="251" w:name="_ETM_Q1_646069"/>
      <w:bookmarkEnd w:id="250"/>
      <w:bookmarkEnd w:id="251"/>
      <w:r>
        <w:rPr>
          <w:rFonts w:hint="cs"/>
          <w:rtl/>
          <w:lang w:eastAsia="he-IL"/>
        </w:rPr>
        <w:t xml:space="preserve">זה </w:t>
      </w:r>
      <w:bookmarkStart w:id="252" w:name="_ETM_Q1_646312"/>
      <w:bookmarkEnd w:id="252"/>
      <w:r>
        <w:rPr>
          <w:rFonts w:hint="cs"/>
          <w:rtl/>
          <w:lang w:eastAsia="he-IL"/>
        </w:rPr>
        <w:t>רק עכשיו מתחילים, עד היום אין את זה. אחרי שהתקנות</w:t>
      </w:r>
      <w:bookmarkStart w:id="253" w:name="_ETM_Q1_651208"/>
      <w:bookmarkEnd w:id="253"/>
      <w:r>
        <w:rPr>
          <w:rFonts w:hint="cs"/>
          <w:rtl/>
          <w:lang w:eastAsia="he-IL"/>
        </w:rPr>
        <w:t xml:space="preserve"> יעברו נוכל להביא כאלה.</w:t>
      </w:r>
    </w:p>
    <w:p w:rsidR="003517EF" w:rsidRDefault="003517EF" w:rsidP="003517EF">
      <w:pPr>
        <w:rPr>
          <w:rtl/>
          <w:lang w:eastAsia="he-IL"/>
        </w:rPr>
      </w:pPr>
      <w:bookmarkStart w:id="254" w:name="_ETM_Q1_646902"/>
      <w:bookmarkStart w:id="255" w:name="_ETM_Q1_646968"/>
      <w:bookmarkStart w:id="256" w:name="_ETM_Q1_648151"/>
      <w:bookmarkEnd w:id="254"/>
      <w:bookmarkEnd w:id="255"/>
      <w:bookmarkEnd w:id="256"/>
    </w:p>
    <w:p w:rsidR="003517EF" w:rsidRDefault="003517EF" w:rsidP="003517EF">
      <w:pPr>
        <w:pStyle w:val="af6"/>
        <w:keepNext/>
        <w:rPr>
          <w:rtl/>
        </w:rPr>
      </w:pPr>
      <w:bookmarkStart w:id="257" w:name="ET_yor_5306_32"/>
      <w:r w:rsidRPr="003517EF">
        <w:rPr>
          <w:rStyle w:val="TagStyle"/>
          <w:rtl/>
        </w:rPr>
        <w:t xml:space="preserve"> &lt;&lt; יור &gt;&gt; </w:t>
      </w:r>
      <w:r>
        <w:rPr>
          <w:rtl/>
        </w:rPr>
        <w:t>היו"ר טלי פלוסקוב:</w:t>
      </w:r>
      <w:r w:rsidRPr="003517EF">
        <w:rPr>
          <w:rStyle w:val="TagStyle"/>
          <w:rtl/>
        </w:rPr>
        <w:t xml:space="preserve"> &lt;&lt; יור &gt;&gt;</w:t>
      </w:r>
      <w:r>
        <w:rPr>
          <w:rtl/>
        </w:rPr>
        <w:t xml:space="preserve"> </w:t>
      </w:r>
      <w:bookmarkEnd w:id="257"/>
    </w:p>
    <w:p w:rsidR="003517EF" w:rsidRDefault="003517EF" w:rsidP="003517EF">
      <w:pPr>
        <w:pStyle w:val="KeepWithNext"/>
        <w:rPr>
          <w:rtl/>
          <w:lang w:eastAsia="he-IL"/>
        </w:rPr>
      </w:pPr>
    </w:p>
    <w:p w:rsidR="003517EF" w:rsidRDefault="003517EF" w:rsidP="003517EF">
      <w:pPr>
        <w:rPr>
          <w:rtl/>
          <w:lang w:eastAsia="he-IL"/>
        </w:rPr>
      </w:pPr>
      <w:bookmarkStart w:id="258" w:name="_ETM_Q1_648492"/>
      <w:bookmarkStart w:id="259" w:name="_ETM_Q1_648528"/>
      <w:bookmarkEnd w:id="258"/>
      <w:bookmarkEnd w:id="259"/>
      <w:r>
        <w:rPr>
          <w:rFonts w:hint="cs"/>
          <w:rtl/>
          <w:lang w:eastAsia="he-IL"/>
        </w:rPr>
        <w:t xml:space="preserve">היום היה רק אזרחי מדינת </w:t>
      </w:r>
      <w:bookmarkStart w:id="260" w:name="_ETM_Q1_654206"/>
      <w:bookmarkEnd w:id="260"/>
      <w:r>
        <w:rPr>
          <w:rFonts w:hint="cs"/>
          <w:rtl/>
          <w:lang w:eastAsia="he-IL"/>
        </w:rPr>
        <w:t>ישראל, רק מי שעלה. מה שזה פותח לנו זה</w:t>
      </w:r>
      <w:bookmarkStart w:id="261" w:name="_ETM_Q1_655838"/>
      <w:bookmarkEnd w:id="261"/>
      <w:r>
        <w:rPr>
          <w:rFonts w:hint="cs"/>
          <w:rtl/>
          <w:lang w:eastAsia="he-IL"/>
        </w:rPr>
        <w:t xml:space="preserve"> את האופציה לקבל מתנדבים גם אלה שלפני </w:t>
      </w:r>
      <w:bookmarkStart w:id="262" w:name="_ETM_Q1_659314"/>
      <w:bookmarkEnd w:id="262"/>
      <w:r>
        <w:rPr>
          <w:rFonts w:hint="cs"/>
          <w:rtl/>
          <w:lang w:eastAsia="he-IL"/>
        </w:rPr>
        <w:t xml:space="preserve">עלייה. </w:t>
      </w:r>
      <w:bookmarkStart w:id="263" w:name="_ETM_Q1_662146"/>
      <w:bookmarkEnd w:id="263"/>
    </w:p>
    <w:p w:rsidR="003517EF" w:rsidRDefault="003517EF" w:rsidP="003517EF">
      <w:pPr>
        <w:rPr>
          <w:rtl/>
          <w:lang w:eastAsia="he-IL"/>
        </w:rPr>
      </w:pPr>
      <w:bookmarkStart w:id="264" w:name="_ETM_Q1_662208"/>
      <w:bookmarkStart w:id="265" w:name="_ETM_Q1_663226"/>
      <w:bookmarkEnd w:id="264"/>
      <w:bookmarkEnd w:id="265"/>
    </w:p>
    <w:p w:rsidR="003517EF" w:rsidRDefault="003517EF" w:rsidP="003517EF">
      <w:pPr>
        <w:pStyle w:val="a4"/>
        <w:keepNext/>
        <w:rPr>
          <w:rtl/>
        </w:rPr>
      </w:pPr>
      <w:bookmarkStart w:id="266" w:name="ET_speaker_נעה_בן_שבת_33"/>
      <w:r w:rsidRPr="003517EF">
        <w:rPr>
          <w:rStyle w:val="TagStyle"/>
          <w:rtl/>
        </w:rPr>
        <w:t xml:space="preserve"> &lt;&lt; דובר &gt;&gt; </w:t>
      </w:r>
      <w:r>
        <w:rPr>
          <w:rtl/>
        </w:rPr>
        <w:t>נעה בן שבת:</w:t>
      </w:r>
      <w:r w:rsidRPr="003517EF">
        <w:rPr>
          <w:rStyle w:val="TagStyle"/>
          <w:rtl/>
        </w:rPr>
        <w:t xml:space="preserve"> &lt;&lt; דובר &gt;&gt;</w:t>
      </w:r>
      <w:r>
        <w:rPr>
          <w:rtl/>
        </w:rPr>
        <w:t xml:space="preserve"> </w:t>
      </w:r>
      <w:bookmarkEnd w:id="266"/>
    </w:p>
    <w:p w:rsidR="003517EF" w:rsidRDefault="003517EF" w:rsidP="003517EF">
      <w:pPr>
        <w:pStyle w:val="KeepWithNext"/>
        <w:rPr>
          <w:rtl/>
          <w:lang w:eastAsia="he-IL"/>
        </w:rPr>
      </w:pPr>
    </w:p>
    <w:p w:rsidR="003517EF" w:rsidRDefault="003517EF" w:rsidP="003517EF">
      <w:pPr>
        <w:rPr>
          <w:rtl/>
          <w:lang w:eastAsia="he-IL"/>
        </w:rPr>
      </w:pPr>
      <w:bookmarkStart w:id="267" w:name="_ETM_Q1_663572"/>
      <w:bookmarkStart w:id="268" w:name="_ETM_Q1_663606"/>
      <w:bookmarkEnd w:id="267"/>
      <w:bookmarkEnd w:id="268"/>
      <w:r>
        <w:rPr>
          <w:rFonts w:hint="cs"/>
          <w:rtl/>
          <w:lang w:eastAsia="he-IL"/>
        </w:rPr>
        <w:t>עוד שני דברים שלפי החוק אפשר לקבוע בהם הוראות</w:t>
      </w:r>
      <w:bookmarkStart w:id="269" w:name="_ETM_Q1_663556"/>
      <w:bookmarkEnd w:id="269"/>
      <w:r>
        <w:rPr>
          <w:rFonts w:hint="cs"/>
          <w:rtl/>
          <w:lang w:eastAsia="he-IL"/>
        </w:rPr>
        <w:t xml:space="preserve">, אחת זה נושא של אמות המידה לדירות שירות, </w:t>
      </w:r>
      <w:bookmarkStart w:id="270" w:name="_ETM_Q1_667128"/>
      <w:bookmarkEnd w:id="270"/>
      <w:r>
        <w:rPr>
          <w:rFonts w:hint="cs"/>
          <w:rtl/>
          <w:lang w:eastAsia="he-IL"/>
        </w:rPr>
        <w:t xml:space="preserve">איך נראית דירת שירות והבטחת מגורים הולמים בהם, שזה תקנות </w:t>
      </w:r>
      <w:bookmarkStart w:id="271" w:name="_ETM_Q1_676144"/>
      <w:bookmarkEnd w:id="271"/>
      <w:r>
        <w:rPr>
          <w:rFonts w:hint="cs"/>
          <w:rtl/>
          <w:lang w:eastAsia="he-IL"/>
        </w:rPr>
        <w:t>שצריכות גם כן להיות מובאות. גם לגבי עולים חדשים, משרתים</w:t>
      </w:r>
      <w:bookmarkStart w:id="272" w:name="_ETM_Q1_682392"/>
      <w:bookmarkEnd w:id="272"/>
      <w:r>
        <w:rPr>
          <w:rFonts w:hint="cs"/>
          <w:rtl/>
          <w:lang w:eastAsia="he-IL"/>
        </w:rPr>
        <w:t xml:space="preserve"> שהם עולים חדשים, אז הייתה אפשרות לקבוע להם תעריף מיוחד</w:t>
      </w:r>
      <w:bookmarkStart w:id="273" w:name="_ETM_Q1_682566"/>
      <w:bookmarkEnd w:id="273"/>
      <w:r>
        <w:rPr>
          <w:rFonts w:hint="cs"/>
          <w:rtl/>
          <w:lang w:eastAsia="he-IL"/>
        </w:rPr>
        <w:t xml:space="preserve"> </w:t>
      </w:r>
      <w:r w:rsidR="00B63E40">
        <w:rPr>
          <w:rFonts w:hint="cs"/>
          <w:rtl/>
          <w:lang w:eastAsia="he-IL"/>
        </w:rPr>
        <w:t xml:space="preserve">לדירת המגורים שלהם בגלל שמניחים שהם צריכים </w:t>
      </w:r>
      <w:bookmarkStart w:id="274" w:name="_ETM_Q1_686310"/>
      <w:bookmarkEnd w:id="274"/>
      <w:r w:rsidR="00B63E40">
        <w:rPr>
          <w:rFonts w:hint="cs"/>
          <w:rtl/>
          <w:lang w:eastAsia="he-IL"/>
        </w:rPr>
        <w:t xml:space="preserve">יותר ציוד מתושב ישראל. אז השאלה אם שני הדברים האלה </w:t>
      </w:r>
      <w:bookmarkStart w:id="275" w:name="_ETM_Q1_693887"/>
      <w:bookmarkEnd w:id="275"/>
      <w:r w:rsidR="00B63E40">
        <w:rPr>
          <w:rFonts w:hint="cs"/>
          <w:rtl/>
          <w:lang w:eastAsia="he-IL"/>
        </w:rPr>
        <w:t>מטופלים או צפויים להגיע ומתי.</w:t>
      </w:r>
    </w:p>
    <w:p w:rsidR="00B63E40" w:rsidRDefault="00B63E40" w:rsidP="003517EF">
      <w:pPr>
        <w:rPr>
          <w:rtl/>
          <w:lang w:eastAsia="he-IL"/>
        </w:rPr>
      </w:pPr>
      <w:bookmarkStart w:id="276" w:name="_ETM_Q1_696358"/>
      <w:bookmarkStart w:id="277" w:name="_ETM_Q1_696428"/>
      <w:bookmarkEnd w:id="276"/>
      <w:bookmarkEnd w:id="277"/>
    </w:p>
    <w:p w:rsidR="00B63E40" w:rsidRDefault="00B63E40" w:rsidP="00B63E40">
      <w:pPr>
        <w:pStyle w:val="af9"/>
        <w:keepNext/>
        <w:rPr>
          <w:rtl/>
          <w:lang w:eastAsia="he-IL"/>
        </w:rPr>
      </w:pPr>
      <w:bookmarkStart w:id="278" w:name="ET_guest_ראובן_פינסקי_34"/>
      <w:r w:rsidRPr="00B63E40">
        <w:rPr>
          <w:rStyle w:val="TagStyle"/>
          <w:rtl/>
        </w:rPr>
        <w:t xml:space="preserve"> &lt;&lt; אורח &gt;&gt; </w:t>
      </w:r>
      <w:r>
        <w:rPr>
          <w:rtl/>
          <w:lang w:eastAsia="he-IL"/>
        </w:rPr>
        <w:t>ראובן פינסקי:</w:t>
      </w:r>
      <w:r w:rsidRPr="00B63E40">
        <w:rPr>
          <w:rStyle w:val="TagStyle"/>
          <w:rtl/>
        </w:rPr>
        <w:t xml:space="preserve"> &lt;&lt; אורח &gt;&gt;</w:t>
      </w:r>
      <w:r>
        <w:rPr>
          <w:rtl/>
          <w:lang w:eastAsia="he-IL"/>
        </w:rPr>
        <w:t xml:space="preserve"> </w:t>
      </w:r>
      <w:bookmarkEnd w:id="278"/>
    </w:p>
    <w:p w:rsidR="00B63E40" w:rsidRDefault="00B63E40" w:rsidP="00B63E40">
      <w:pPr>
        <w:pStyle w:val="KeepWithNext"/>
        <w:rPr>
          <w:rtl/>
          <w:lang w:eastAsia="he-IL"/>
        </w:rPr>
      </w:pPr>
    </w:p>
    <w:p w:rsidR="00B63E40" w:rsidRDefault="00686528" w:rsidP="00B63E40">
      <w:pPr>
        <w:rPr>
          <w:rtl/>
          <w:lang w:eastAsia="he-IL"/>
        </w:rPr>
      </w:pPr>
      <w:bookmarkStart w:id="279" w:name="_ETM_Q1_693527"/>
      <w:bookmarkStart w:id="280" w:name="_ETM_Q1_693561"/>
      <w:bookmarkEnd w:id="279"/>
      <w:bookmarkEnd w:id="280"/>
      <w:r>
        <w:rPr>
          <w:rFonts w:hint="cs"/>
          <w:rtl/>
          <w:lang w:eastAsia="he-IL"/>
        </w:rPr>
        <w:t>זה גם צריך להיות בתקנות?</w:t>
      </w:r>
    </w:p>
    <w:p w:rsidR="00686528" w:rsidRDefault="00686528" w:rsidP="00B63E40">
      <w:pPr>
        <w:rPr>
          <w:rtl/>
          <w:lang w:eastAsia="he-IL"/>
        </w:rPr>
      </w:pPr>
      <w:bookmarkStart w:id="281" w:name="_ETM_Q1_701265"/>
      <w:bookmarkEnd w:id="281"/>
    </w:p>
    <w:p w:rsidR="00686528" w:rsidRDefault="00686528" w:rsidP="00686528">
      <w:pPr>
        <w:pStyle w:val="af6"/>
        <w:keepNext/>
        <w:rPr>
          <w:rtl/>
        </w:rPr>
      </w:pPr>
      <w:bookmarkStart w:id="282" w:name="ET_yor_5306_35"/>
      <w:r w:rsidRPr="00686528">
        <w:rPr>
          <w:rStyle w:val="TagStyle"/>
          <w:rtl/>
        </w:rPr>
        <w:t xml:space="preserve"> &lt;&lt; יור &gt;&gt; </w:t>
      </w:r>
      <w:r>
        <w:rPr>
          <w:rtl/>
        </w:rPr>
        <w:t>היו"ר טלי פלוסקוב:</w:t>
      </w:r>
      <w:r w:rsidRPr="00686528">
        <w:rPr>
          <w:rStyle w:val="TagStyle"/>
          <w:rtl/>
        </w:rPr>
        <w:t xml:space="preserve"> &lt;&lt; יור &gt;&gt;</w:t>
      </w:r>
      <w:r>
        <w:rPr>
          <w:rtl/>
        </w:rPr>
        <w:t xml:space="preserve"> </w:t>
      </w:r>
      <w:bookmarkEnd w:id="282"/>
    </w:p>
    <w:p w:rsidR="00686528" w:rsidRDefault="00686528" w:rsidP="00686528">
      <w:pPr>
        <w:pStyle w:val="KeepWithNext"/>
        <w:rPr>
          <w:rtl/>
          <w:lang w:eastAsia="he-IL"/>
        </w:rPr>
      </w:pPr>
    </w:p>
    <w:p w:rsidR="00686528" w:rsidRDefault="00686528" w:rsidP="00686528">
      <w:pPr>
        <w:rPr>
          <w:rtl/>
          <w:lang w:eastAsia="he-IL"/>
        </w:rPr>
      </w:pPr>
      <w:bookmarkStart w:id="283" w:name="_ETM_Q1_701606"/>
      <w:bookmarkStart w:id="284" w:name="_ETM_Q1_701637"/>
      <w:bookmarkEnd w:id="283"/>
      <w:bookmarkEnd w:id="284"/>
      <w:r>
        <w:rPr>
          <w:rFonts w:hint="cs"/>
          <w:rtl/>
          <w:lang w:eastAsia="he-IL"/>
        </w:rPr>
        <w:t xml:space="preserve">סליחה, איפה </w:t>
      </w:r>
      <w:bookmarkStart w:id="285" w:name="_ETM_Q1_702825"/>
      <w:bookmarkEnd w:id="285"/>
      <w:r>
        <w:rPr>
          <w:rFonts w:hint="cs"/>
          <w:rtl/>
          <w:lang w:eastAsia="he-IL"/>
        </w:rPr>
        <w:t>אנחנו?</w:t>
      </w:r>
    </w:p>
    <w:p w:rsidR="00686528" w:rsidRDefault="00686528" w:rsidP="00686528">
      <w:pPr>
        <w:rPr>
          <w:rtl/>
          <w:lang w:eastAsia="he-IL"/>
        </w:rPr>
      </w:pPr>
      <w:bookmarkStart w:id="286" w:name="_ETM_Q1_703857"/>
      <w:bookmarkStart w:id="287" w:name="_ETM_Q1_703913"/>
      <w:bookmarkStart w:id="288" w:name="_ETM_Q1_704593"/>
      <w:bookmarkEnd w:id="286"/>
      <w:bookmarkEnd w:id="287"/>
      <w:bookmarkEnd w:id="288"/>
    </w:p>
    <w:p w:rsidR="00686528" w:rsidRDefault="00686528" w:rsidP="00686528">
      <w:pPr>
        <w:pStyle w:val="a4"/>
        <w:keepNext/>
        <w:rPr>
          <w:rtl/>
        </w:rPr>
      </w:pPr>
      <w:bookmarkStart w:id="289" w:name="ET_speaker_נעה_בן_שבת_36"/>
      <w:r w:rsidRPr="00686528">
        <w:rPr>
          <w:rStyle w:val="TagStyle"/>
          <w:rtl/>
        </w:rPr>
        <w:t xml:space="preserve"> &lt;&lt; דובר &gt;&gt; </w:t>
      </w:r>
      <w:r>
        <w:rPr>
          <w:rtl/>
        </w:rPr>
        <w:t>נעה בן שבת:</w:t>
      </w:r>
      <w:r w:rsidRPr="00686528">
        <w:rPr>
          <w:rStyle w:val="TagStyle"/>
          <w:rtl/>
        </w:rPr>
        <w:t xml:space="preserve"> &lt;&lt; דובר &gt;&gt;</w:t>
      </w:r>
      <w:r>
        <w:rPr>
          <w:rtl/>
        </w:rPr>
        <w:t xml:space="preserve"> </w:t>
      </w:r>
      <w:bookmarkEnd w:id="289"/>
    </w:p>
    <w:p w:rsidR="00686528" w:rsidRDefault="00686528" w:rsidP="00686528">
      <w:pPr>
        <w:pStyle w:val="KeepWithNext"/>
        <w:rPr>
          <w:rtl/>
          <w:lang w:eastAsia="he-IL"/>
        </w:rPr>
      </w:pPr>
    </w:p>
    <w:p w:rsidR="00686528" w:rsidRDefault="00686528" w:rsidP="00686528">
      <w:pPr>
        <w:rPr>
          <w:rtl/>
          <w:lang w:eastAsia="he-IL"/>
        </w:rPr>
      </w:pPr>
      <w:bookmarkStart w:id="290" w:name="_ETM_Q1_704909"/>
      <w:bookmarkStart w:id="291" w:name="_ETM_Q1_704936"/>
      <w:bookmarkEnd w:id="290"/>
      <w:bookmarkEnd w:id="291"/>
      <w:r>
        <w:rPr>
          <w:rFonts w:hint="cs"/>
          <w:rtl/>
          <w:lang w:eastAsia="he-IL"/>
        </w:rPr>
        <w:t xml:space="preserve">יש שני עניינים נוספים בחוק, אחד מהם זה הנושא של </w:t>
      </w:r>
      <w:bookmarkStart w:id="292" w:name="_ETM_Q1_709078"/>
      <w:bookmarkEnd w:id="292"/>
      <w:r>
        <w:rPr>
          <w:rFonts w:hint="cs"/>
          <w:rtl/>
          <w:lang w:eastAsia="he-IL"/>
        </w:rPr>
        <w:t xml:space="preserve">אמות מידה לדירות שירות והבטחת מגורים הולמים בהם, </w:t>
      </w:r>
      <w:bookmarkStart w:id="293" w:name="_ETM_Q1_713020"/>
      <w:bookmarkEnd w:id="293"/>
      <w:r>
        <w:rPr>
          <w:rFonts w:hint="cs"/>
          <w:rtl/>
          <w:lang w:eastAsia="he-IL"/>
        </w:rPr>
        <w:t xml:space="preserve">נושא נוסף זה תעריף מיוחד, הוראות מיוחדות לגבי מגורים של </w:t>
      </w:r>
      <w:bookmarkStart w:id="294" w:name="_ETM_Q1_719732"/>
      <w:bookmarkEnd w:id="294"/>
      <w:r>
        <w:rPr>
          <w:rFonts w:hint="cs"/>
          <w:rtl/>
          <w:lang w:eastAsia="he-IL"/>
        </w:rPr>
        <w:t>מי שמתנדב שהוא עולה חדש.</w:t>
      </w:r>
      <w:bookmarkStart w:id="295" w:name="_ETM_Q1_717018"/>
      <w:bookmarkEnd w:id="295"/>
    </w:p>
    <w:p w:rsidR="00686528" w:rsidRDefault="00686528" w:rsidP="00686528">
      <w:pPr>
        <w:rPr>
          <w:rtl/>
          <w:lang w:eastAsia="he-IL"/>
        </w:rPr>
      </w:pPr>
      <w:bookmarkStart w:id="296" w:name="_ETM_Q1_717079"/>
      <w:bookmarkEnd w:id="296"/>
    </w:p>
    <w:p w:rsidR="00686528" w:rsidRDefault="00686528" w:rsidP="00686528">
      <w:pPr>
        <w:pStyle w:val="af9"/>
        <w:keepNext/>
        <w:rPr>
          <w:rtl/>
          <w:lang w:eastAsia="he-IL"/>
        </w:rPr>
      </w:pPr>
      <w:bookmarkStart w:id="297" w:name="ET_guest_ראובן_פינסקי_37"/>
      <w:r w:rsidRPr="00686528">
        <w:rPr>
          <w:rStyle w:val="TagStyle"/>
          <w:rtl/>
        </w:rPr>
        <w:t xml:space="preserve"> &lt;&lt; אורח &gt;&gt; </w:t>
      </w:r>
      <w:r>
        <w:rPr>
          <w:rtl/>
          <w:lang w:eastAsia="he-IL"/>
        </w:rPr>
        <w:t>ראובן פינסקי:</w:t>
      </w:r>
      <w:r w:rsidRPr="00686528">
        <w:rPr>
          <w:rStyle w:val="TagStyle"/>
          <w:rtl/>
        </w:rPr>
        <w:t xml:space="preserve"> &lt;&lt; אורח &gt;&gt;</w:t>
      </w:r>
      <w:r>
        <w:rPr>
          <w:rtl/>
          <w:lang w:eastAsia="he-IL"/>
        </w:rPr>
        <w:t xml:space="preserve"> </w:t>
      </w:r>
      <w:bookmarkEnd w:id="297"/>
    </w:p>
    <w:p w:rsidR="00686528" w:rsidRDefault="00686528" w:rsidP="00686528">
      <w:pPr>
        <w:pStyle w:val="KeepWithNext"/>
        <w:rPr>
          <w:rtl/>
          <w:lang w:eastAsia="he-IL"/>
        </w:rPr>
      </w:pPr>
    </w:p>
    <w:p w:rsidR="00686528" w:rsidRDefault="00686528" w:rsidP="0027340B">
      <w:pPr>
        <w:rPr>
          <w:rtl/>
          <w:lang w:eastAsia="he-IL"/>
        </w:rPr>
      </w:pPr>
      <w:bookmarkStart w:id="298" w:name="_ETM_Q1_719646"/>
      <w:bookmarkStart w:id="299" w:name="_ETM_Q1_719672"/>
      <w:bookmarkEnd w:id="298"/>
      <w:bookmarkEnd w:id="299"/>
      <w:r>
        <w:rPr>
          <w:rFonts w:hint="cs"/>
          <w:rtl/>
          <w:lang w:eastAsia="he-IL"/>
        </w:rPr>
        <w:t xml:space="preserve">אז התעריף המיוחד נוגע לכל תקנות </w:t>
      </w:r>
      <w:bookmarkStart w:id="300" w:name="_ETM_Q1_723482"/>
      <w:bookmarkEnd w:id="300"/>
      <w:r>
        <w:rPr>
          <w:rFonts w:hint="cs"/>
          <w:rtl/>
          <w:lang w:eastAsia="he-IL"/>
        </w:rPr>
        <w:t xml:space="preserve">התעריף, סוגיה מאוד מאוד גדולה, בשלבים מאוד מתקדמים. הייתה ועדת תעריף </w:t>
      </w:r>
      <w:bookmarkStart w:id="301" w:name="_ETM_Q1_729970"/>
      <w:bookmarkEnd w:id="301"/>
      <w:r>
        <w:rPr>
          <w:rFonts w:hint="cs"/>
          <w:rtl/>
          <w:lang w:eastAsia="he-IL"/>
        </w:rPr>
        <w:t xml:space="preserve">שהוקמה בשביל העניין הזה בהשתתפות האוצר. זה כל </w:t>
      </w:r>
      <w:bookmarkStart w:id="302" w:name="_ETM_Q1_732814"/>
      <w:bookmarkEnd w:id="302"/>
      <w:r>
        <w:rPr>
          <w:rFonts w:hint="cs"/>
          <w:rtl/>
          <w:lang w:eastAsia="he-IL"/>
        </w:rPr>
        <w:t xml:space="preserve">התעריפים של השירות הלאומי לכל הדברים. מה שכן </w:t>
      </w:r>
      <w:bookmarkStart w:id="303" w:name="_ETM_Q1_733342"/>
      <w:bookmarkEnd w:id="303"/>
      <w:r>
        <w:rPr>
          <w:rFonts w:hint="cs"/>
          <w:rtl/>
          <w:lang w:eastAsia="he-IL"/>
        </w:rPr>
        <w:t xml:space="preserve">נשאר לנו זה תוספת מיוחדת לבודדים ולעולים בודדים, זה אושר </w:t>
      </w:r>
      <w:bookmarkStart w:id="304" w:name="_ETM_Q1_739678"/>
      <w:bookmarkEnd w:id="304"/>
      <w:r>
        <w:rPr>
          <w:rFonts w:hint="cs"/>
          <w:rtl/>
          <w:lang w:eastAsia="he-IL"/>
        </w:rPr>
        <w:t xml:space="preserve">בוועדה מקבילה, ועדת העלייה והקליטה, קיבלנו תקציב ייעודי לדבר </w:t>
      </w:r>
      <w:bookmarkStart w:id="305" w:name="_ETM_Q1_746390"/>
      <w:bookmarkEnd w:id="305"/>
      <w:r>
        <w:rPr>
          <w:rFonts w:hint="cs"/>
          <w:rtl/>
          <w:lang w:eastAsia="he-IL"/>
        </w:rPr>
        <w:t>הזה ואנחנו מאשרים שהמדינה תממן את ההפרש שיהיה בגין נקרא</w:t>
      </w:r>
      <w:bookmarkStart w:id="306" w:name="_ETM_Q1_754334"/>
      <w:bookmarkEnd w:id="306"/>
      <w:r>
        <w:rPr>
          <w:rFonts w:hint="cs"/>
          <w:rtl/>
          <w:lang w:eastAsia="he-IL"/>
        </w:rPr>
        <w:t xml:space="preserve"> לזה הבדידות בשביל שלא י</w:t>
      </w:r>
      <w:r w:rsidR="0027340B">
        <w:rPr>
          <w:rFonts w:hint="cs"/>
          <w:rtl/>
          <w:lang w:eastAsia="he-IL"/>
        </w:rPr>
        <w:t>ַ</w:t>
      </w:r>
      <w:r>
        <w:rPr>
          <w:rFonts w:hint="cs"/>
          <w:rtl/>
          <w:lang w:eastAsia="he-IL"/>
        </w:rPr>
        <w:t xml:space="preserve">פלו עולים ולא יקבלו אותם לשירות </w:t>
      </w:r>
      <w:bookmarkStart w:id="307" w:name="_ETM_Q1_754844"/>
      <w:bookmarkEnd w:id="307"/>
      <w:r>
        <w:rPr>
          <w:rFonts w:hint="cs"/>
          <w:rtl/>
          <w:lang w:eastAsia="he-IL"/>
        </w:rPr>
        <w:t xml:space="preserve">כי זה עולה יותר, אז אנחנו מממנים </w:t>
      </w:r>
      <w:bookmarkStart w:id="308" w:name="_ETM_Q1_759404"/>
      <w:bookmarkEnd w:id="308"/>
      <w:r>
        <w:rPr>
          <w:rFonts w:hint="cs"/>
          <w:rtl/>
          <w:lang w:eastAsia="he-IL"/>
        </w:rPr>
        <w:t xml:space="preserve">את כל ההפרש. התקנות של התעריף בתהליך עבודה, אני לא </w:t>
      </w:r>
      <w:bookmarkStart w:id="309" w:name="_ETM_Q1_765668"/>
      <w:bookmarkEnd w:id="309"/>
      <w:r>
        <w:rPr>
          <w:rFonts w:hint="cs"/>
          <w:rtl/>
          <w:lang w:eastAsia="he-IL"/>
        </w:rPr>
        <w:t xml:space="preserve">יודע להגיד עכשיו בדיוק מתי זה יגיע, אבל זה </w:t>
      </w:r>
      <w:bookmarkStart w:id="310" w:name="_ETM_Q1_764324"/>
      <w:bookmarkEnd w:id="310"/>
      <w:r w:rsidR="009B13CE">
        <w:rPr>
          <w:rFonts w:hint="cs"/>
          <w:rtl/>
          <w:lang w:eastAsia="he-IL"/>
        </w:rPr>
        <w:t>מתקדם מ</w:t>
      </w:r>
      <w:r>
        <w:rPr>
          <w:rFonts w:hint="cs"/>
          <w:rtl/>
          <w:lang w:eastAsia="he-IL"/>
        </w:rPr>
        <w:t>אוד.</w:t>
      </w:r>
      <w:bookmarkStart w:id="311" w:name="_ETM_Q1_770036"/>
      <w:bookmarkEnd w:id="311"/>
    </w:p>
    <w:p w:rsidR="009B13CE" w:rsidRDefault="009B13CE" w:rsidP="00686528">
      <w:pPr>
        <w:rPr>
          <w:rtl/>
          <w:lang w:eastAsia="he-IL"/>
        </w:rPr>
      </w:pPr>
      <w:bookmarkStart w:id="312" w:name="_ETM_Q1_770099"/>
      <w:bookmarkEnd w:id="312"/>
    </w:p>
    <w:p w:rsidR="009B13CE" w:rsidRDefault="009B13CE" w:rsidP="00686528">
      <w:pPr>
        <w:rPr>
          <w:rtl/>
          <w:lang w:eastAsia="he-IL"/>
        </w:rPr>
      </w:pPr>
      <w:bookmarkStart w:id="313" w:name="_ETM_Q1_770188"/>
      <w:bookmarkStart w:id="314" w:name="_ETM_Q1_770252"/>
      <w:bookmarkEnd w:id="313"/>
      <w:bookmarkEnd w:id="314"/>
      <w:r>
        <w:rPr>
          <w:rFonts w:hint="cs"/>
          <w:rtl/>
          <w:lang w:eastAsia="he-IL"/>
        </w:rPr>
        <w:t xml:space="preserve">והנושא של המגורים נמצא בתוך תוכניות העבודה </w:t>
      </w:r>
      <w:bookmarkStart w:id="315" w:name="_ETM_Q1_771684"/>
      <w:bookmarkEnd w:id="315"/>
      <w:r>
        <w:rPr>
          <w:rFonts w:hint="cs"/>
          <w:rtl/>
          <w:lang w:eastAsia="he-IL"/>
        </w:rPr>
        <w:t xml:space="preserve">שלנו. יש לנו נהלים לגבי המגורים, אבל זה עוד לא הגיע לתקנות. קבעו לנו בחוק </w:t>
      </w:r>
      <w:r w:rsidR="005A4A21">
        <w:rPr>
          <w:rFonts w:hint="cs"/>
          <w:rtl/>
          <w:lang w:eastAsia="he-IL"/>
        </w:rPr>
        <w:t xml:space="preserve">המון המון תקנות, אנחנו </w:t>
      </w:r>
      <w:bookmarkStart w:id="316" w:name="_ETM_Q1_780334"/>
      <w:bookmarkEnd w:id="316"/>
      <w:r w:rsidR="005A4A21">
        <w:rPr>
          <w:rFonts w:hint="cs"/>
          <w:rtl/>
          <w:lang w:eastAsia="he-IL"/>
        </w:rPr>
        <w:t xml:space="preserve">מקדמים אותם. </w:t>
      </w:r>
    </w:p>
    <w:p w:rsidR="005A4A21" w:rsidRDefault="005A4A21" w:rsidP="00686528">
      <w:pPr>
        <w:rPr>
          <w:rtl/>
          <w:lang w:eastAsia="he-IL"/>
        </w:rPr>
      </w:pPr>
      <w:bookmarkStart w:id="317" w:name="_ETM_Q1_781830"/>
      <w:bookmarkStart w:id="318" w:name="_ETM_Q1_781904"/>
      <w:bookmarkStart w:id="319" w:name="_ETM_Q1_783006"/>
      <w:bookmarkEnd w:id="317"/>
      <w:bookmarkEnd w:id="318"/>
      <w:bookmarkEnd w:id="319"/>
    </w:p>
    <w:p w:rsidR="005A4A21" w:rsidRDefault="005A4A21" w:rsidP="005A4A21">
      <w:pPr>
        <w:pStyle w:val="af6"/>
        <w:keepNext/>
        <w:rPr>
          <w:rtl/>
        </w:rPr>
      </w:pPr>
      <w:bookmarkStart w:id="320" w:name="ET_yor_5306_38"/>
      <w:r w:rsidRPr="005A4A21">
        <w:rPr>
          <w:rStyle w:val="TagStyle"/>
          <w:rtl/>
        </w:rPr>
        <w:t xml:space="preserve"> &lt;&lt; יור &gt;&gt; </w:t>
      </w:r>
      <w:r>
        <w:rPr>
          <w:rtl/>
        </w:rPr>
        <w:t>היו"ר טלי פלוסקוב:</w:t>
      </w:r>
      <w:r w:rsidRPr="005A4A21">
        <w:rPr>
          <w:rStyle w:val="TagStyle"/>
          <w:rtl/>
        </w:rPr>
        <w:t xml:space="preserve"> &lt;&lt; יור &gt;&gt;</w:t>
      </w:r>
      <w:r>
        <w:rPr>
          <w:rtl/>
        </w:rPr>
        <w:t xml:space="preserve"> </w:t>
      </w:r>
      <w:bookmarkEnd w:id="320"/>
    </w:p>
    <w:p w:rsidR="005A4A21" w:rsidRDefault="005A4A21" w:rsidP="005A4A21">
      <w:pPr>
        <w:pStyle w:val="KeepWithNext"/>
        <w:rPr>
          <w:rtl/>
          <w:lang w:eastAsia="he-IL"/>
        </w:rPr>
      </w:pPr>
    </w:p>
    <w:p w:rsidR="005A4A21" w:rsidRPr="005A4A21" w:rsidRDefault="005A4A21" w:rsidP="005A4A21">
      <w:pPr>
        <w:rPr>
          <w:rtl/>
          <w:lang w:eastAsia="he-IL"/>
        </w:rPr>
      </w:pPr>
      <w:bookmarkStart w:id="321" w:name="_ETM_Q1_783397"/>
      <w:bookmarkStart w:id="322" w:name="_ETM_Q1_783427"/>
      <w:bookmarkEnd w:id="321"/>
      <w:bookmarkEnd w:id="322"/>
      <w:r>
        <w:rPr>
          <w:rFonts w:hint="cs"/>
          <w:rtl/>
          <w:lang w:eastAsia="he-IL"/>
        </w:rPr>
        <w:t xml:space="preserve">זה גם יגיע לכאן בסוף? </w:t>
      </w:r>
    </w:p>
    <w:p w:rsidR="005A4A21" w:rsidRDefault="005A4A21" w:rsidP="003517EF">
      <w:pPr>
        <w:rPr>
          <w:rtl/>
          <w:lang w:eastAsia="he-IL"/>
        </w:rPr>
      </w:pPr>
      <w:bookmarkStart w:id="323" w:name="_ETM_Q1_632665"/>
      <w:bookmarkStart w:id="324" w:name="_ETM_Q1_632733"/>
      <w:bookmarkStart w:id="325" w:name="_ETM_Q1_783370"/>
      <w:bookmarkEnd w:id="323"/>
      <w:bookmarkEnd w:id="324"/>
      <w:bookmarkEnd w:id="325"/>
    </w:p>
    <w:p w:rsidR="005A4A21" w:rsidRDefault="005A4A21" w:rsidP="005A4A21">
      <w:pPr>
        <w:pStyle w:val="af9"/>
        <w:keepNext/>
        <w:rPr>
          <w:lang w:eastAsia="he-IL"/>
        </w:rPr>
      </w:pPr>
      <w:bookmarkStart w:id="326" w:name="ET_guest_ראובן_פינסקי_39"/>
      <w:r w:rsidRPr="005A4A21">
        <w:rPr>
          <w:rStyle w:val="TagStyle"/>
          <w:rtl/>
        </w:rPr>
        <w:t xml:space="preserve"> &lt;&lt; אורח &gt;&gt; </w:t>
      </w:r>
      <w:r>
        <w:rPr>
          <w:rtl/>
          <w:lang w:eastAsia="he-IL"/>
        </w:rPr>
        <w:t>ראובן פינסקי:</w:t>
      </w:r>
      <w:r w:rsidRPr="005A4A21">
        <w:rPr>
          <w:rStyle w:val="TagStyle"/>
          <w:rtl/>
        </w:rPr>
        <w:t xml:space="preserve"> &lt;&lt; אורח &gt;&gt;</w:t>
      </w:r>
      <w:r>
        <w:rPr>
          <w:rtl/>
          <w:lang w:eastAsia="he-IL"/>
        </w:rPr>
        <w:t xml:space="preserve"> </w:t>
      </w:r>
      <w:bookmarkEnd w:id="326"/>
    </w:p>
    <w:p w:rsidR="005A4A21" w:rsidRDefault="005A4A21" w:rsidP="005A4A21">
      <w:pPr>
        <w:pStyle w:val="KeepWithNext"/>
        <w:rPr>
          <w:rtl/>
          <w:lang w:eastAsia="he-IL"/>
        </w:rPr>
      </w:pPr>
    </w:p>
    <w:p w:rsidR="005A4A21" w:rsidRDefault="005A4A21" w:rsidP="005A4A21">
      <w:pPr>
        <w:rPr>
          <w:rtl/>
          <w:lang w:eastAsia="he-IL"/>
        </w:rPr>
      </w:pPr>
      <w:bookmarkStart w:id="327" w:name="_ETM_Q1_783747"/>
      <w:bookmarkStart w:id="328" w:name="_ETM_Q1_783780"/>
      <w:bookmarkEnd w:id="327"/>
      <w:bookmarkEnd w:id="328"/>
      <w:r>
        <w:rPr>
          <w:rFonts w:hint="cs"/>
          <w:rtl/>
          <w:lang w:eastAsia="he-IL"/>
        </w:rPr>
        <w:t xml:space="preserve">כן. </w:t>
      </w:r>
    </w:p>
    <w:p w:rsidR="005A4A21" w:rsidRDefault="005A4A21" w:rsidP="005A4A21">
      <w:pPr>
        <w:rPr>
          <w:rtl/>
          <w:lang w:eastAsia="he-IL"/>
        </w:rPr>
      </w:pPr>
      <w:bookmarkStart w:id="329" w:name="_ETM_Q1_784346"/>
      <w:bookmarkStart w:id="330" w:name="_ETM_Q1_784408"/>
      <w:bookmarkEnd w:id="329"/>
      <w:bookmarkEnd w:id="330"/>
    </w:p>
    <w:p w:rsidR="005A4A21" w:rsidRDefault="005A4A21" w:rsidP="005A4A21">
      <w:pPr>
        <w:pStyle w:val="a4"/>
        <w:keepNext/>
      </w:pPr>
      <w:bookmarkStart w:id="331" w:name="ET_speaker_נעה_בן_שבת_40"/>
      <w:r w:rsidRPr="005A4A21">
        <w:rPr>
          <w:rStyle w:val="TagStyle"/>
          <w:rtl/>
        </w:rPr>
        <w:t xml:space="preserve"> &lt;&lt; דובר &gt;&gt; </w:t>
      </w:r>
      <w:r>
        <w:rPr>
          <w:rtl/>
        </w:rPr>
        <w:t>נעה בן שבת:</w:t>
      </w:r>
      <w:r w:rsidRPr="005A4A21">
        <w:rPr>
          <w:rStyle w:val="TagStyle"/>
          <w:rtl/>
        </w:rPr>
        <w:t xml:space="preserve"> &lt;&lt; דובר &gt;&gt;</w:t>
      </w:r>
      <w:r>
        <w:rPr>
          <w:rtl/>
        </w:rPr>
        <w:t xml:space="preserve"> </w:t>
      </w:r>
      <w:bookmarkEnd w:id="331"/>
    </w:p>
    <w:p w:rsidR="005A4A21" w:rsidRDefault="005A4A21" w:rsidP="005A4A21">
      <w:pPr>
        <w:pStyle w:val="KeepWithNext"/>
        <w:rPr>
          <w:rtl/>
          <w:lang w:eastAsia="he-IL"/>
        </w:rPr>
      </w:pPr>
    </w:p>
    <w:p w:rsidR="005A4A21" w:rsidRDefault="005A4A21" w:rsidP="005A4A21">
      <w:pPr>
        <w:rPr>
          <w:rtl/>
          <w:lang w:eastAsia="he-IL"/>
        </w:rPr>
      </w:pPr>
      <w:bookmarkStart w:id="332" w:name="_ETM_Q1_786135"/>
      <w:bookmarkStart w:id="333" w:name="_ETM_Q1_786171"/>
      <w:bookmarkEnd w:id="332"/>
      <w:bookmarkEnd w:id="333"/>
      <w:r>
        <w:rPr>
          <w:rFonts w:hint="cs"/>
          <w:rtl/>
          <w:lang w:eastAsia="he-IL"/>
        </w:rPr>
        <w:t xml:space="preserve">אני רוצה </w:t>
      </w:r>
      <w:bookmarkStart w:id="334" w:name="_ETM_Q1_786898"/>
      <w:bookmarkEnd w:id="334"/>
      <w:r>
        <w:rPr>
          <w:rFonts w:hint="cs"/>
          <w:rtl/>
          <w:lang w:eastAsia="he-IL"/>
        </w:rPr>
        <w:t xml:space="preserve">לשאול, אתה דיברת עכשיו על חשש לאפליה של אותם </w:t>
      </w:r>
      <w:bookmarkStart w:id="335" w:name="_ETM_Q1_789750"/>
      <w:bookmarkEnd w:id="335"/>
      <w:r>
        <w:rPr>
          <w:rFonts w:hint="cs"/>
          <w:rtl/>
          <w:lang w:eastAsia="he-IL"/>
        </w:rPr>
        <w:t xml:space="preserve">צעירים שהם עולים חדשים, שזה עולה יותר להחזיק אותם, אותה </w:t>
      </w:r>
      <w:bookmarkStart w:id="336" w:name="_ETM_Q1_790968"/>
      <w:bookmarkEnd w:id="336"/>
      <w:r>
        <w:rPr>
          <w:rFonts w:hint="cs"/>
          <w:rtl/>
          <w:lang w:eastAsia="he-IL"/>
        </w:rPr>
        <w:t xml:space="preserve">סוגיה בעצם זה מה שדיברנו עליה עכשיו, שהגוף המפעיל לא </w:t>
      </w:r>
      <w:bookmarkStart w:id="337" w:name="_ETM_Q1_793980"/>
      <w:bookmarkEnd w:id="337"/>
      <w:r w:rsidR="0027340B">
        <w:rPr>
          <w:rFonts w:hint="cs"/>
          <w:rtl/>
          <w:lang w:eastAsia="he-IL"/>
        </w:rPr>
        <w:t xml:space="preserve">ירצה לקבל צעירים מהפריפריה </w:t>
      </w:r>
      <w:r>
        <w:rPr>
          <w:rFonts w:hint="cs"/>
          <w:rtl/>
          <w:lang w:eastAsia="he-IL"/>
        </w:rPr>
        <w:t xml:space="preserve">למשל שמתגוררים יותר מ-60 קילומטר </w:t>
      </w:r>
      <w:bookmarkStart w:id="338" w:name="_ETM_Q1_803420"/>
      <w:bookmarkEnd w:id="338"/>
      <w:r>
        <w:rPr>
          <w:rFonts w:hint="cs"/>
          <w:rtl/>
          <w:lang w:eastAsia="he-IL"/>
        </w:rPr>
        <w:t xml:space="preserve">רחוק ממקום השירות והוא יעדיף לקבל אנשים שהם דווקא מסביבתו </w:t>
      </w:r>
      <w:bookmarkStart w:id="339" w:name="_ETM_Q1_806012"/>
      <w:bookmarkEnd w:id="339"/>
      <w:r>
        <w:rPr>
          <w:rFonts w:hint="cs"/>
          <w:rtl/>
          <w:lang w:eastAsia="he-IL"/>
        </w:rPr>
        <w:t xml:space="preserve">הקרובה ואז אולי זה לא ייתן מספיק הזדמנויות לצעירים </w:t>
      </w:r>
      <w:bookmarkStart w:id="340" w:name="_ETM_Q1_809882"/>
      <w:bookmarkEnd w:id="340"/>
      <w:r>
        <w:rPr>
          <w:rFonts w:hint="cs"/>
          <w:rtl/>
          <w:lang w:eastAsia="he-IL"/>
        </w:rPr>
        <w:t xml:space="preserve">מהפריפריה. איך אתם מתמודדים עם זה? </w:t>
      </w:r>
    </w:p>
    <w:p w:rsidR="005A4A21" w:rsidRDefault="005A4A21" w:rsidP="005A4A21">
      <w:pPr>
        <w:rPr>
          <w:rtl/>
          <w:lang w:eastAsia="he-IL"/>
        </w:rPr>
      </w:pPr>
      <w:bookmarkStart w:id="341" w:name="_ETM_Q1_808390"/>
      <w:bookmarkStart w:id="342" w:name="_ETM_Q1_808451"/>
      <w:bookmarkEnd w:id="341"/>
      <w:bookmarkEnd w:id="342"/>
    </w:p>
    <w:p w:rsidR="005A4A21" w:rsidRDefault="005A4A21" w:rsidP="005A4A21">
      <w:pPr>
        <w:pStyle w:val="af9"/>
        <w:keepNext/>
        <w:rPr>
          <w:lang w:eastAsia="he-IL"/>
        </w:rPr>
      </w:pPr>
      <w:bookmarkStart w:id="343" w:name="ET_guest_ראובן_פינסקי_41"/>
      <w:r w:rsidRPr="005A4A21">
        <w:rPr>
          <w:rStyle w:val="TagStyle"/>
          <w:rtl/>
        </w:rPr>
        <w:t xml:space="preserve"> &lt;&lt; אורח &gt;&gt; </w:t>
      </w:r>
      <w:r>
        <w:rPr>
          <w:rtl/>
          <w:lang w:eastAsia="he-IL"/>
        </w:rPr>
        <w:t>ראובן פינסקי:</w:t>
      </w:r>
      <w:r w:rsidRPr="005A4A21">
        <w:rPr>
          <w:rStyle w:val="TagStyle"/>
          <w:rtl/>
        </w:rPr>
        <w:t xml:space="preserve"> &lt;&lt; אורח &gt;&gt;</w:t>
      </w:r>
      <w:r>
        <w:rPr>
          <w:rtl/>
          <w:lang w:eastAsia="he-IL"/>
        </w:rPr>
        <w:t xml:space="preserve"> </w:t>
      </w:r>
      <w:bookmarkEnd w:id="343"/>
    </w:p>
    <w:p w:rsidR="005A4A21" w:rsidRDefault="005A4A21" w:rsidP="005A4A21">
      <w:pPr>
        <w:pStyle w:val="KeepWithNext"/>
        <w:rPr>
          <w:rtl/>
          <w:lang w:eastAsia="he-IL"/>
        </w:rPr>
      </w:pPr>
    </w:p>
    <w:p w:rsidR="005A4A21" w:rsidRDefault="005A4A21" w:rsidP="005A4A21">
      <w:pPr>
        <w:rPr>
          <w:rtl/>
          <w:lang w:eastAsia="he-IL"/>
        </w:rPr>
      </w:pPr>
      <w:bookmarkStart w:id="344" w:name="_ETM_Q1_810150"/>
      <w:bookmarkStart w:id="345" w:name="_ETM_Q1_810183"/>
      <w:bookmarkEnd w:id="344"/>
      <w:bookmarkEnd w:id="345"/>
      <w:r>
        <w:rPr>
          <w:rFonts w:hint="cs"/>
          <w:rtl/>
          <w:lang w:eastAsia="he-IL"/>
        </w:rPr>
        <w:t xml:space="preserve">אז כרגע יש קאפ </w:t>
      </w:r>
      <w:bookmarkStart w:id="346" w:name="_ETM_Q1_812214"/>
      <w:bookmarkEnd w:id="346"/>
      <w:r>
        <w:rPr>
          <w:rFonts w:hint="cs"/>
          <w:rtl/>
          <w:lang w:eastAsia="he-IL"/>
        </w:rPr>
        <w:t xml:space="preserve">תקציבי על לא לעבור בתוך משרדי הממשלה שמממנים את </w:t>
      </w:r>
      <w:bookmarkStart w:id="347" w:name="_ETM_Q1_816334"/>
      <w:bookmarkEnd w:id="347"/>
      <w:r>
        <w:rPr>
          <w:rFonts w:hint="cs"/>
          <w:rtl/>
          <w:lang w:eastAsia="he-IL"/>
        </w:rPr>
        <w:t xml:space="preserve">ה-50% של הדיור, אני מודה שזה לא משהו שאנחנו מאוד </w:t>
      </w:r>
      <w:bookmarkStart w:id="348" w:name="_ETM_Q1_821726"/>
      <w:bookmarkEnd w:id="348"/>
      <w:r>
        <w:rPr>
          <w:rFonts w:hint="cs"/>
          <w:rtl/>
          <w:lang w:eastAsia="he-IL"/>
        </w:rPr>
        <w:t xml:space="preserve">אוהבים, אבל זו הסוגיה התקציבית שהייתה ובסך הכול רוב הגופים </w:t>
      </w:r>
      <w:bookmarkStart w:id="349" w:name="_ETM_Q1_824704"/>
      <w:bookmarkEnd w:id="349"/>
      <w:r>
        <w:rPr>
          <w:rFonts w:hint="cs"/>
          <w:rtl/>
          <w:lang w:eastAsia="he-IL"/>
        </w:rPr>
        <w:t xml:space="preserve">המפעילים הפרטיים רוצים תקנים עם דיור כי זה מביא </w:t>
      </w:r>
      <w:bookmarkStart w:id="350" w:name="_ETM_Q1_833016"/>
      <w:bookmarkEnd w:id="350"/>
      <w:r>
        <w:rPr>
          <w:rFonts w:hint="cs"/>
          <w:rtl/>
          <w:lang w:eastAsia="he-IL"/>
        </w:rPr>
        <w:t xml:space="preserve">להם את האנשים ברמות היותר גבוהות. שוב, אנחנו לא רואים </w:t>
      </w:r>
      <w:bookmarkStart w:id="351" w:name="_ETM_Q1_835080"/>
      <w:bookmarkEnd w:id="351"/>
      <w:r>
        <w:rPr>
          <w:rFonts w:hint="cs"/>
          <w:rtl/>
          <w:lang w:eastAsia="he-IL"/>
        </w:rPr>
        <w:t xml:space="preserve">בעיה של אפליה על רקע הדבר הזה, אם אין תקציב </w:t>
      </w:r>
      <w:bookmarkStart w:id="352" w:name="_ETM_Q1_841776"/>
      <w:bookmarkEnd w:id="352"/>
      <w:r>
        <w:rPr>
          <w:rFonts w:hint="cs"/>
          <w:rtl/>
          <w:lang w:eastAsia="he-IL"/>
        </w:rPr>
        <w:t xml:space="preserve">אז אין תקציב, אבל בסוף הנושא של מוביליות חברתית כלכלית </w:t>
      </w:r>
      <w:bookmarkStart w:id="353" w:name="_ETM_Q1_844358"/>
      <w:bookmarkEnd w:id="353"/>
      <w:r>
        <w:rPr>
          <w:rFonts w:hint="cs"/>
          <w:rtl/>
          <w:lang w:eastAsia="he-IL"/>
        </w:rPr>
        <w:t xml:space="preserve">זה משהו שאנחנו רוצים אותו. אנחנו היינו </w:t>
      </w:r>
      <w:bookmarkStart w:id="354" w:name="_ETM_Q1_845120"/>
      <w:bookmarkEnd w:id="354"/>
      <w:r>
        <w:rPr>
          <w:rFonts w:hint="cs"/>
          <w:rtl/>
          <w:lang w:eastAsia="he-IL"/>
        </w:rPr>
        <w:t xml:space="preserve">רוצים הרבה יותר מגורים בשירות הלאומי, אלה זירות של מגבלות </w:t>
      </w:r>
      <w:bookmarkStart w:id="355" w:name="_ETM_Q1_848623"/>
      <w:bookmarkEnd w:id="355"/>
      <w:r>
        <w:rPr>
          <w:rFonts w:hint="cs"/>
          <w:rtl/>
          <w:lang w:eastAsia="he-IL"/>
        </w:rPr>
        <w:t xml:space="preserve">תקציב בסוף, אז אם הוא מודיע מראש: יש </w:t>
      </w:r>
      <w:bookmarkStart w:id="356" w:name="_ETM_Q1_855935"/>
      <w:bookmarkEnd w:id="356"/>
      <w:r>
        <w:rPr>
          <w:rFonts w:hint="cs"/>
          <w:rtl/>
          <w:lang w:eastAsia="he-IL"/>
        </w:rPr>
        <w:t>לי תקנים עם דיור, או: יש לי תקנים בלי</w:t>
      </w:r>
      <w:bookmarkStart w:id="357" w:name="_ETM_Q1_856427"/>
      <w:bookmarkEnd w:id="357"/>
      <w:r>
        <w:rPr>
          <w:rFonts w:hint="cs"/>
          <w:rtl/>
          <w:lang w:eastAsia="he-IL"/>
        </w:rPr>
        <w:t xml:space="preserve"> דיור, אז הוא לא הפלה בת ספציפית, הוא אמר </w:t>
      </w:r>
      <w:bookmarkStart w:id="358" w:name="_ETM_Q1_857255"/>
      <w:bookmarkEnd w:id="358"/>
      <w:r>
        <w:rPr>
          <w:rFonts w:hint="cs"/>
          <w:rtl/>
          <w:lang w:eastAsia="he-IL"/>
        </w:rPr>
        <w:t xml:space="preserve">שאין לו, ואז אגב אם לא תהיה לו דיור והתקנים </w:t>
      </w:r>
      <w:bookmarkStart w:id="359" w:name="_ETM_Q1_864263"/>
      <w:bookmarkEnd w:id="359"/>
      <w:r>
        <w:rPr>
          <w:rFonts w:hint="cs"/>
          <w:rtl/>
          <w:lang w:eastAsia="he-IL"/>
        </w:rPr>
        <w:t xml:space="preserve">שלו יהיו פחות אטרקטיביים יכול להיות שלא יגיעו אליו ואז </w:t>
      </w:r>
      <w:bookmarkStart w:id="360" w:name="_ETM_Q1_866153"/>
      <w:bookmarkEnd w:id="360"/>
      <w:r>
        <w:rPr>
          <w:rFonts w:hint="cs"/>
          <w:rtl/>
          <w:lang w:eastAsia="he-IL"/>
        </w:rPr>
        <w:t>הוא יוסיף דיור. ראינו את הדברים האלה גם כן קורים</w:t>
      </w:r>
      <w:bookmarkStart w:id="361" w:name="_ETM_Q1_867355"/>
      <w:bookmarkEnd w:id="361"/>
      <w:r>
        <w:rPr>
          <w:rFonts w:hint="cs"/>
          <w:rtl/>
          <w:lang w:eastAsia="he-IL"/>
        </w:rPr>
        <w:t xml:space="preserve"> בעיקר בתקנים פרטיים. </w:t>
      </w:r>
      <w:bookmarkStart w:id="362" w:name="_ETM_Q1_874579"/>
      <w:bookmarkEnd w:id="362"/>
    </w:p>
    <w:p w:rsidR="005A4A21" w:rsidRDefault="005A4A21" w:rsidP="005A4A21">
      <w:pPr>
        <w:rPr>
          <w:rtl/>
          <w:lang w:eastAsia="he-IL"/>
        </w:rPr>
      </w:pPr>
      <w:bookmarkStart w:id="363" w:name="_ETM_Q1_874634"/>
      <w:bookmarkEnd w:id="363"/>
    </w:p>
    <w:p w:rsidR="005A4A21" w:rsidRDefault="005A4A21" w:rsidP="005A4A21">
      <w:pPr>
        <w:rPr>
          <w:rtl/>
          <w:lang w:eastAsia="he-IL"/>
        </w:rPr>
      </w:pPr>
      <w:bookmarkStart w:id="364" w:name="_ETM_Q1_874739"/>
      <w:bookmarkStart w:id="365" w:name="_ETM_Q1_874792"/>
      <w:bookmarkEnd w:id="364"/>
      <w:bookmarkEnd w:id="365"/>
      <w:r>
        <w:rPr>
          <w:rFonts w:hint="cs"/>
          <w:rtl/>
          <w:lang w:eastAsia="he-IL"/>
        </w:rPr>
        <w:t xml:space="preserve">מה שאנחנו לא מוכנים, שגוף לא יקבל </w:t>
      </w:r>
      <w:bookmarkStart w:id="366" w:name="_ETM_Q1_873691"/>
      <w:bookmarkEnd w:id="366"/>
      <w:r>
        <w:rPr>
          <w:rFonts w:hint="cs"/>
          <w:rtl/>
          <w:lang w:eastAsia="he-IL"/>
        </w:rPr>
        <w:t xml:space="preserve">עולה או נער בסיכון או בודד בגלל שזה עולה </w:t>
      </w:r>
      <w:bookmarkStart w:id="367" w:name="_ETM_Q1_874369"/>
      <w:bookmarkEnd w:id="367"/>
      <w:r>
        <w:rPr>
          <w:rFonts w:hint="cs"/>
          <w:rtl/>
          <w:lang w:eastAsia="he-IL"/>
        </w:rPr>
        <w:t>לו יותר, ולכן את כל ההפרש המדינה מממנת באמצעות הרשות.</w:t>
      </w:r>
    </w:p>
    <w:p w:rsidR="005A4A21" w:rsidRDefault="005A4A21" w:rsidP="005A4A21">
      <w:pPr>
        <w:rPr>
          <w:rtl/>
          <w:lang w:eastAsia="he-IL"/>
        </w:rPr>
      </w:pPr>
      <w:bookmarkStart w:id="368" w:name="_ETM_Q1_881427"/>
      <w:bookmarkStart w:id="369" w:name="_ETM_Q1_881489"/>
      <w:bookmarkEnd w:id="368"/>
      <w:bookmarkEnd w:id="369"/>
    </w:p>
    <w:p w:rsidR="005A4A21" w:rsidRDefault="005A4A21" w:rsidP="005A4A21">
      <w:pPr>
        <w:pStyle w:val="af6"/>
        <w:keepNext/>
      </w:pPr>
      <w:bookmarkStart w:id="370" w:name="ET_yor_5306_42"/>
      <w:r w:rsidRPr="005A4A21">
        <w:rPr>
          <w:rStyle w:val="TagStyle"/>
          <w:rtl/>
        </w:rPr>
        <w:t xml:space="preserve"> &lt;&lt; יור &gt;&gt; </w:t>
      </w:r>
      <w:r>
        <w:rPr>
          <w:rtl/>
        </w:rPr>
        <w:t>היו"ר טלי פלוסקוב:</w:t>
      </w:r>
      <w:r w:rsidRPr="005A4A21">
        <w:rPr>
          <w:rStyle w:val="TagStyle"/>
          <w:rtl/>
        </w:rPr>
        <w:t xml:space="preserve"> &lt;&lt; יור &gt;&gt;</w:t>
      </w:r>
      <w:r>
        <w:rPr>
          <w:rtl/>
        </w:rPr>
        <w:t xml:space="preserve"> </w:t>
      </w:r>
      <w:bookmarkEnd w:id="370"/>
    </w:p>
    <w:p w:rsidR="005A4A21" w:rsidRDefault="005A4A21" w:rsidP="005A4A21">
      <w:pPr>
        <w:pStyle w:val="KeepWithNext"/>
        <w:rPr>
          <w:rtl/>
          <w:lang w:eastAsia="he-IL"/>
        </w:rPr>
      </w:pPr>
    </w:p>
    <w:p w:rsidR="005A4A21" w:rsidRDefault="005A4A21" w:rsidP="005A4A21">
      <w:pPr>
        <w:rPr>
          <w:rtl/>
          <w:lang w:eastAsia="he-IL"/>
        </w:rPr>
      </w:pPr>
      <w:bookmarkStart w:id="371" w:name="_ETM_Q1_877467"/>
      <w:bookmarkStart w:id="372" w:name="_ETM_Q1_877495"/>
      <w:bookmarkEnd w:id="371"/>
      <w:bookmarkEnd w:id="372"/>
      <w:r>
        <w:rPr>
          <w:rFonts w:hint="cs"/>
          <w:rtl/>
          <w:lang w:eastAsia="he-IL"/>
        </w:rPr>
        <w:t xml:space="preserve">יפה. </w:t>
      </w:r>
      <w:bookmarkStart w:id="373" w:name="_ETM_Q1_877979"/>
      <w:bookmarkEnd w:id="373"/>
    </w:p>
    <w:p w:rsidR="005A4A21" w:rsidRDefault="005A4A21" w:rsidP="005A4A21">
      <w:pPr>
        <w:rPr>
          <w:rtl/>
          <w:lang w:eastAsia="he-IL"/>
        </w:rPr>
      </w:pPr>
      <w:bookmarkStart w:id="374" w:name="_ETM_Q1_878107"/>
      <w:bookmarkStart w:id="375" w:name="_ETM_Q1_878167"/>
      <w:bookmarkStart w:id="376" w:name="_ETM_Q1_879491"/>
      <w:bookmarkEnd w:id="374"/>
      <w:bookmarkEnd w:id="375"/>
      <w:bookmarkEnd w:id="376"/>
    </w:p>
    <w:p w:rsidR="005A4A21" w:rsidRDefault="005A4A21" w:rsidP="005A4A21">
      <w:pPr>
        <w:pStyle w:val="a4"/>
        <w:keepNext/>
      </w:pPr>
      <w:bookmarkStart w:id="377" w:name="ET_speaker_נעה_בן_שבת_43"/>
      <w:r w:rsidRPr="005A4A21">
        <w:rPr>
          <w:rStyle w:val="TagStyle"/>
          <w:rtl/>
        </w:rPr>
        <w:t xml:space="preserve"> &lt;&lt; דובר &gt;&gt; </w:t>
      </w:r>
      <w:r>
        <w:rPr>
          <w:rtl/>
        </w:rPr>
        <w:t>נעה בן שבת:</w:t>
      </w:r>
      <w:r w:rsidRPr="005A4A21">
        <w:rPr>
          <w:rStyle w:val="TagStyle"/>
          <w:rtl/>
        </w:rPr>
        <w:t xml:space="preserve"> &lt;&lt; דובר &gt;&gt;</w:t>
      </w:r>
      <w:r>
        <w:rPr>
          <w:rtl/>
        </w:rPr>
        <w:t xml:space="preserve"> </w:t>
      </w:r>
      <w:bookmarkEnd w:id="377"/>
    </w:p>
    <w:p w:rsidR="005A4A21" w:rsidRDefault="005A4A21" w:rsidP="005A4A21">
      <w:pPr>
        <w:pStyle w:val="KeepWithNext"/>
        <w:rPr>
          <w:rtl/>
          <w:lang w:eastAsia="he-IL"/>
        </w:rPr>
      </w:pPr>
    </w:p>
    <w:p w:rsidR="00D25A7C" w:rsidRDefault="00D25A7C" w:rsidP="00C9796F">
      <w:pPr>
        <w:spacing w:line="360" w:lineRule="auto"/>
        <w:ind w:left="720" w:firstLine="0"/>
        <w:rPr>
          <w:rtl/>
          <w:lang w:eastAsia="he-IL"/>
        </w:rPr>
      </w:pPr>
      <w:bookmarkStart w:id="378" w:name="_ETM_Q1_879840"/>
      <w:bookmarkStart w:id="379" w:name="_ETM_Q1_879872"/>
      <w:bookmarkEnd w:id="378"/>
      <w:bookmarkEnd w:id="379"/>
      <w:r>
        <w:rPr>
          <w:rFonts w:hint="cs"/>
          <w:rtl/>
          <w:lang w:eastAsia="he-IL"/>
        </w:rPr>
        <w:t xml:space="preserve">ויתור על זכאות לדירת שירות. 4. </w:t>
      </w:r>
    </w:p>
    <w:p w:rsidR="00D25A7C" w:rsidRDefault="00D25A7C" w:rsidP="005A4A21">
      <w:pPr>
        <w:spacing w:line="360" w:lineRule="auto"/>
        <w:ind w:left="720" w:firstLine="0"/>
        <w:rPr>
          <w:rtl/>
          <w:lang w:eastAsia="he-IL"/>
        </w:rPr>
      </w:pPr>
      <w:r>
        <w:rPr>
          <w:rFonts w:hint="cs"/>
          <w:rtl/>
          <w:lang w:eastAsia="he-IL"/>
        </w:rPr>
        <w:t>מתנדב</w:t>
      </w:r>
      <w:r w:rsidR="005A4A21">
        <w:rPr>
          <w:rFonts w:hint="cs"/>
          <w:rtl/>
          <w:lang w:eastAsia="he-IL"/>
        </w:rPr>
        <w:t xml:space="preserve"> שזכאי למגורים בדירת שירות לפי סעיף</w:t>
      </w:r>
      <w:r>
        <w:rPr>
          <w:rFonts w:hint="cs"/>
          <w:rtl/>
          <w:lang w:eastAsia="he-IL"/>
        </w:rPr>
        <w:t xml:space="preserve"> 3(א) רשאי לוותר על הזכאות האמורה ובלבד שהגוף המפעיל אישר כי הוויתור האמור לא יפגע בשירות; מתנדב שוויתר על הזכאות כאמור י</w:t>
      </w:r>
      <w:r w:rsidR="005A4A21">
        <w:rPr>
          <w:rFonts w:hint="cs"/>
          <w:rtl/>
          <w:lang w:eastAsia="he-IL"/>
        </w:rPr>
        <w:t>חתום על כתב ויתור שתוקפו עד תום השירות של המתנדבבגוף המפעיל.</w:t>
      </w:r>
    </w:p>
    <w:p w:rsidR="005A4A21" w:rsidRDefault="005A4A21" w:rsidP="005A4A21">
      <w:pPr>
        <w:spacing w:line="360" w:lineRule="auto"/>
        <w:rPr>
          <w:rtl/>
          <w:lang w:eastAsia="he-IL"/>
        </w:rPr>
      </w:pPr>
      <w:bookmarkStart w:id="380" w:name="_ETM_Q1_901377"/>
      <w:bookmarkStart w:id="381" w:name="_ETM_Q1_901439"/>
      <w:bookmarkEnd w:id="380"/>
      <w:bookmarkEnd w:id="381"/>
    </w:p>
    <w:p w:rsidR="005A4A21" w:rsidRDefault="005A4A21" w:rsidP="005A4A21">
      <w:pPr>
        <w:pStyle w:val="af9"/>
        <w:keepNext/>
        <w:rPr>
          <w:rtl/>
          <w:lang w:eastAsia="he-IL"/>
        </w:rPr>
      </w:pPr>
      <w:bookmarkStart w:id="382" w:name="ET_guest_ראובן_פינסקי_44"/>
      <w:r w:rsidRPr="005A4A21">
        <w:rPr>
          <w:rStyle w:val="TagStyle"/>
          <w:rtl/>
        </w:rPr>
        <w:t xml:space="preserve"> &lt;&lt; אורח &gt;&gt; </w:t>
      </w:r>
      <w:r>
        <w:rPr>
          <w:rtl/>
          <w:lang w:eastAsia="he-IL"/>
        </w:rPr>
        <w:t>ראובן פינסקי:</w:t>
      </w:r>
      <w:r w:rsidRPr="005A4A21">
        <w:rPr>
          <w:rStyle w:val="TagStyle"/>
          <w:rtl/>
        </w:rPr>
        <w:t xml:space="preserve"> &lt;&lt; אורח &gt;&gt;</w:t>
      </w:r>
      <w:r>
        <w:rPr>
          <w:rtl/>
          <w:lang w:eastAsia="he-IL"/>
        </w:rPr>
        <w:t xml:space="preserve"> </w:t>
      </w:r>
      <w:bookmarkEnd w:id="382"/>
    </w:p>
    <w:p w:rsidR="005A4A21" w:rsidRDefault="005A4A21" w:rsidP="005A4A21">
      <w:pPr>
        <w:pStyle w:val="KeepWithNext"/>
        <w:rPr>
          <w:rtl/>
          <w:lang w:eastAsia="he-IL"/>
        </w:rPr>
      </w:pPr>
    </w:p>
    <w:p w:rsidR="005A4A21" w:rsidRDefault="005A4A21" w:rsidP="005A4A21">
      <w:pPr>
        <w:rPr>
          <w:rtl/>
          <w:lang w:eastAsia="he-IL"/>
        </w:rPr>
      </w:pPr>
      <w:r>
        <w:rPr>
          <w:rFonts w:hint="cs"/>
          <w:rtl/>
          <w:lang w:eastAsia="he-IL"/>
        </w:rPr>
        <w:t xml:space="preserve">יש </w:t>
      </w:r>
      <w:bookmarkStart w:id="383" w:name="_ETM_Q1_897562"/>
      <w:bookmarkEnd w:id="383"/>
      <w:r>
        <w:rPr>
          <w:rFonts w:hint="cs"/>
          <w:rtl/>
          <w:lang w:eastAsia="he-IL"/>
        </w:rPr>
        <w:t xml:space="preserve">הרבה מתנדבים שלא רוצים דיור, זה בעיקר במגזר </w:t>
      </w:r>
      <w:bookmarkStart w:id="384" w:name="_ETM_Q1_901333"/>
      <w:bookmarkEnd w:id="384"/>
      <w:r>
        <w:rPr>
          <w:rFonts w:hint="cs"/>
          <w:rtl/>
          <w:lang w:eastAsia="he-IL"/>
        </w:rPr>
        <w:t>הערבי.</w:t>
      </w:r>
    </w:p>
    <w:p w:rsidR="005A4A21" w:rsidRDefault="005A4A21" w:rsidP="005A4A21">
      <w:pPr>
        <w:rPr>
          <w:rtl/>
          <w:lang w:eastAsia="he-IL"/>
        </w:rPr>
      </w:pPr>
      <w:bookmarkStart w:id="385" w:name="_ETM_Q1_902348"/>
      <w:bookmarkStart w:id="386" w:name="_ETM_Q1_902416"/>
      <w:bookmarkStart w:id="387" w:name="_ETM_Q1_904868"/>
      <w:bookmarkEnd w:id="385"/>
      <w:bookmarkEnd w:id="386"/>
      <w:bookmarkEnd w:id="387"/>
    </w:p>
    <w:p w:rsidR="005A4A21" w:rsidRDefault="005A4A21" w:rsidP="005A4A21">
      <w:pPr>
        <w:pStyle w:val="af9"/>
        <w:keepNext/>
        <w:rPr>
          <w:rtl/>
          <w:lang w:eastAsia="he-IL"/>
        </w:rPr>
      </w:pPr>
      <w:bookmarkStart w:id="388" w:name="ET_guest_יורם_ארבל_45"/>
      <w:r w:rsidRPr="005A4A21">
        <w:rPr>
          <w:rStyle w:val="TagStyle"/>
          <w:rtl/>
        </w:rPr>
        <w:t xml:space="preserve"> &lt;&lt; אורח &gt;&gt; </w:t>
      </w:r>
      <w:r>
        <w:rPr>
          <w:rtl/>
          <w:lang w:eastAsia="he-IL"/>
        </w:rPr>
        <w:t>יורם ארבל:</w:t>
      </w:r>
      <w:r w:rsidRPr="005A4A21">
        <w:rPr>
          <w:rStyle w:val="TagStyle"/>
          <w:rtl/>
        </w:rPr>
        <w:t xml:space="preserve"> &lt;&lt; אורח &gt;&gt;</w:t>
      </w:r>
      <w:r>
        <w:rPr>
          <w:rtl/>
          <w:lang w:eastAsia="he-IL"/>
        </w:rPr>
        <w:t xml:space="preserve"> </w:t>
      </w:r>
      <w:bookmarkEnd w:id="388"/>
    </w:p>
    <w:p w:rsidR="005A4A21" w:rsidRDefault="005A4A21" w:rsidP="005A4A21">
      <w:pPr>
        <w:pStyle w:val="KeepWithNext"/>
        <w:rPr>
          <w:rtl/>
          <w:lang w:eastAsia="he-IL"/>
        </w:rPr>
      </w:pPr>
    </w:p>
    <w:p w:rsidR="005A4A21" w:rsidRDefault="005A4A21" w:rsidP="005A4A21">
      <w:pPr>
        <w:rPr>
          <w:rtl/>
          <w:lang w:eastAsia="he-IL"/>
        </w:rPr>
      </w:pPr>
      <w:bookmarkStart w:id="389" w:name="_ETM_Q1_905185"/>
      <w:bookmarkStart w:id="390" w:name="_ETM_Q1_905219"/>
      <w:bookmarkEnd w:id="389"/>
      <w:bookmarkEnd w:id="390"/>
      <w:r>
        <w:rPr>
          <w:rFonts w:hint="cs"/>
          <w:rtl/>
          <w:lang w:eastAsia="he-IL"/>
        </w:rPr>
        <w:t xml:space="preserve">למרות שהם זכאים לפי הקריטריונים. </w:t>
      </w:r>
    </w:p>
    <w:p w:rsidR="005A4A21" w:rsidRDefault="005A4A21" w:rsidP="005A4A21">
      <w:pPr>
        <w:rPr>
          <w:rtl/>
          <w:lang w:eastAsia="he-IL"/>
        </w:rPr>
      </w:pPr>
      <w:bookmarkStart w:id="391" w:name="_ETM_Q1_904527"/>
      <w:bookmarkStart w:id="392" w:name="_ETM_Q1_904586"/>
      <w:bookmarkStart w:id="393" w:name="_ETM_Q1_905215"/>
      <w:bookmarkEnd w:id="391"/>
      <w:bookmarkEnd w:id="392"/>
      <w:bookmarkEnd w:id="393"/>
    </w:p>
    <w:p w:rsidR="005A4A21" w:rsidRDefault="005A4A21" w:rsidP="005A4A21">
      <w:pPr>
        <w:pStyle w:val="af9"/>
        <w:keepNext/>
        <w:rPr>
          <w:rtl/>
          <w:lang w:eastAsia="he-IL"/>
        </w:rPr>
      </w:pPr>
      <w:bookmarkStart w:id="394" w:name="ET_guest_ראובן_פינסקי_46"/>
      <w:r w:rsidRPr="005A4A21">
        <w:rPr>
          <w:rStyle w:val="TagStyle"/>
          <w:rtl/>
        </w:rPr>
        <w:t xml:space="preserve"> &lt;&lt; אורח &gt;&gt; </w:t>
      </w:r>
      <w:r>
        <w:rPr>
          <w:rtl/>
          <w:lang w:eastAsia="he-IL"/>
        </w:rPr>
        <w:t>ראובן פינסקי:</w:t>
      </w:r>
      <w:r w:rsidRPr="005A4A21">
        <w:rPr>
          <w:rStyle w:val="TagStyle"/>
          <w:rtl/>
        </w:rPr>
        <w:t xml:space="preserve"> &lt;&lt; אורח &gt;&gt;</w:t>
      </w:r>
      <w:r>
        <w:rPr>
          <w:rtl/>
          <w:lang w:eastAsia="he-IL"/>
        </w:rPr>
        <w:t xml:space="preserve"> </w:t>
      </w:r>
      <w:bookmarkEnd w:id="394"/>
    </w:p>
    <w:p w:rsidR="005A4A21" w:rsidRDefault="005A4A21" w:rsidP="005A4A21">
      <w:pPr>
        <w:pStyle w:val="KeepWithNext"/>
        <w:rPr>
          <w:rtl/>
          <w:lang w:eastAsia="he-IL"/>
        </w:rPr>
      </w:pPr>
    </w:p>
    <w:p w:rsidR="005A4A21" w:rsidRDefault="005A4A21" w:rsidP="005A4A21">
      <w:pPr>
        <w:rPr>
          <w:rtl/>
          <w:lang w:eastAsia="he-IL"/>
        </w:rPr>
      </w:pPr>
      <w:bookmarkStart w:id="395" w:name="_ETM_Q1_905527"/>
      <w:bookmarkStart w:id="396" w:name="_ETM_Q1_905557"/>
      <w:bookmarkEnd w:id="395"/>
      <w:bookmarkEnd w:id="396"/>
      <w:r>
        <w:rPr>
          <w:rFonts w:hint="cs"/>
          <w:rtl/>
          <w:lang w:eastAsia="he-IL"/>
        </w:rPr>
        <w:t xml:space="preserve">זה בעיקר במגזר הערבי, הם </w:t>
      </w:r>
      <w:bookmarkStart w:id="397" w:name="_ETM_Q1_908695"/>
      <w:bookmarkEnd w:id="397"/>
      <w:r>
        <w:rPr>
          <w:rFonts w:hint="cs"/>
          <w:rtl/>
          <w:lang w:eastAsia="he-IL"/>
        </w:rPr>
        <w:t xml:space="preserve">לא מעוניינים. הם חייבים לחזור הביתה אחרת לא יאפשרו להם </w:t>
      </w:r>
      <w:bookmarkStart w:id="398" w:name="_ETM_Q1_911823"/>
      <w:bookmarkEnd w:id="398"/>
      <w:r>
        <w:rPr>
          <w:rFonts w:hint="cs"/>
          <w:rtl/>
          <w:lang w:eastAsia="he-IL"/>
        </w:rPr>
        <w:t>את הדבר הזה. אנחנו מאפשרים לו לוותר. זאת אומרת הוא זכאי, אבל הוא רשאי לוותר.</w:t>
      </w:r>
    </w:p>
    <w:p w:rsidR="005A4A21" w:rsidRDefault="005A4A21" w:rsidP="005A4A21">
      <w:pPr>
        <w:rPr>
          <w:rtl/>
          <w:lang w:eastAsia="he-IL"/>
        </w:rPr>
      </w:pPr>
      <w:bookmarkStart w:id="399" w:name="_ETM_Q1_914179"/>
      <w:bookmarkStart w:id="400" w:name="_ETM_Q1_914246"/>
      <w:bookmarkStart w:id="401" w:name="_ETM_Q1_915107"/>
      <w:bookmarkEnd w:id="399"/>
      <w:bookmarkEnd w:id="400"/>
      <w:bookmarkEnd w:id="401"/>
    </w:p>
    <w:p w:rsidR="005A4A21" w:rsidRDefault="005A4A21" w:rsidP="005A4A21">
      <w:pPr>
        <w:pStyle w:val="af6"/>
        <w:keepNext/>
        <w:rPr>
          <w:rtl/>
        </w:rPr>
      </w:pPr>
      <w:bookmarkStart w:id="402" w:name="ET_yor_5306_47"/>
      <w:r w:rsidRPr="005A4A21">
        <w:rPr>
          <w:rStyle w:val="TagStyle"/>
          <w:rtl/>
        </w:rPr>
        <w:t xml:space="preserve"> &lt;&lt; יור &gt;&gt; </w:t>
      </w:r>
      <w:r>
        <w:rPr>
          <w:rtl/>
        </w:rPr>
        <w:t>היו"ר טלי פלוסקוב:</w:t>
      </w:r>
      <w:r w:rsidRPr="005A4A21">
        <w:rPr>
          <w:rStyle w:val="TagStyle"/>
          <w:rtl/>
        </w:rPr>
        <w:t xml:space="preserve"> &lt;&lt; יור &gt;&gt;</w:t>
      </w:r>
      <w:r>
        <w:rPr>
          <w:rtl/>
        </w:rPr>
        <w:t xml:space="preserve"> </w:t>
      </w:r>
      <w:bookmarkEnd w:id="402"/>
    </w:p>
    <w:p w:rsidR="005A4A21" w:rsidRDefault="005A4A21" w:rsidP="005A4A21">
      <w:pPr>
        <w:pStyle w:val="KeepWithNext"/>
        <w:rPr>
          <w:rtl/>
          <w:lang w:eastAsia="he-IL"/>
        </w:rPr>
      </w:pPr>
    </w:p>
    <w:p w:rsidR="005A4A21" w:rsidRDefault="005A4A21" w:rsidP="005A4A21">
      <w:pPr>
        <w:rPr>
          <w:rtl/>
          <w:lang w:eastAsia="he-IL"/>
        </w:rPr>
      </w:pPr>
      <w:bookmarkStart w:id="403" w:name="_ETM_Q1_915452"/>
      <w:bookmarkStart w:id="404" w:name="_ETM_Q1_915488"/>
      <w:bookmarkEnd w:id="403"/>
      <w:bookmarkEnd w:id="404"/>
      <w:r>
        <w:rPr>
          <w:rFonts w:hint="cs"/>
          <w:rtl/>
          <w:lang w:eastAsia="he-IL"/>
        </w:rPr>
        <w:t>יפה. הגיוני.</w:t>
      </w:r>
    </w:p>
    <w:p w:rsidR="005A4A21" w:rsidRDefault="005A4A21" w:rsidP="005A4A21">
      <w:pPr>
        <w:rPr>
          <w:rtl/>
          <w:lang w:eastAsia="he-IL"/>
        </w:rPr>
      </w:pPr>
      <w:bookmarkStart w:id="405" w:name="_ETM_Q1_916995"/>
      <w:bookmarkStart w:id="406" w:name="_ETM_Q1_917057"/>
      <w:bookmarkStart w:id="407" w:name="_ETM_Q1_913673"/>
      <w:bookmarkEnd w:id="405"/>
      <w:bookmarkEnd w:id="406"/>
      <w:bookmarkEnd w:id="407"/>
    </w:p>
    <w:p w:rsidR="005A4A21" w:rsidRDefault="005A4A21" w:rsidP="005A4A21">
      <w:pPr>
        <w:pStyle w:val="a4"/>
        <w:keepNext/>
        <w:rPr>
          <w:rtl/>
        </w:rPr>
      </w:pPr>
      <w:bookmarkStart w:id="408" w:name="ET_speaker_נעה_בן_שבת_48"/>
      <w:r w:rsidRPr="005A4A21">
        <w:rPr>
          <w:rStyle w:val="TagStyle"/>
          <w:rtl/>
        </w:rPr>
        <w:t xml:space="preserve"> &lt;&lt; דובר &gt;&gt; </w:t>
      </w:r>
      <w:r>
        <w:rPr>
          <w:rtl/>
        </w:rPr>
        <w:t>נעה בן שבת:</w:t>
      </w:r>
      <w:r w:rsidRPr="005A4A21">
        <w:rPr>
          <w:rStyle w:val="TagStyle"/>
          <w:rtl/>
        </w:rPr>
        <w:t xml:space="preserve"> &lt;&lt; דובר &gt;&gt;</w:t>
      </w:r>
      <w:r>
        <w:rPr>
          <w:rtl/>
        </w:rPr>
        <w:t xml:space="preserve"> </w:t>
      </w:r>
      <w:bookmarkEnd w:id="408"/>
    </w:p>
    <w:p w:rsidR="005A4A21" w:rsidRDefault="005A4A21" w:rsidP="005A4A21">
      <w:pPr>
        <w:pStyle w:val="KeepWithNext"/>
        <w:rPr>
          <w:rtl/>
          <w:lang w:eastAsia="he-IL"/>
        </w:rPr>
      </w:pPr>
    </w:p>
    <w:p w:rsidR="005A4A21" w:rsidRDefault="005A4A21" w:rsidP="005A4A21">
      <w:pPr>
        <w:rPr>
          <w:rtl/>
          <w:lang w:eastAsia="he-IL"/>
        </w:rPr>
      </w:pPr>
      <w:bookmarkStart w:id="409" w:name="_ETM_Q1_914007"/>
      <w:bookmarkStart w:id="410" w:name="_ETM_Q1_914038"/>
      <w:bookmarkEnd w:id="409"/>
      <w:bookmarkEnd w:id="410"/>
      <w:r>
        <w:rPr>
          <w:rFonts w:hint="cs"/>
          <w:rtl/>
          <w:lang w:eastAsia="he-IL"/>
        </w:rPr>
        <w:t xml:space="preserve">אבל אז למה </w:t>
      </w:r>
      <w:bookmarkStart w:id="411" w:name="_ETM_Q1_915065"/>
      <w:bookmarkEnd w:id="411"/>
      <w:r>
        <w:rPr>
          <w:rFonts w:hint="cs"/>
          <w:rtl/>
          <w:lang w:eastAsia="he-IL"/>
        </w:rPr>
        <w:t xml:space="preserve">הוויתור הוא עד תום השירות ולא נניח </w:t>
      </w:r>
      <w:r w:rsidR="00D859F8">
        <w:rPr>
          <w:rFonts w:hint="cs"/>
          <w:rtl/>
          <w:lang w:eastAsia="he-IL"/>
        </w:rPr>
        <w:t xml:space="preserve">בתום שנת </w:t>
      </w:r>
      <w:bookmarkStart w:id="412" w:name="_ETM_Q1_920490"/>
      <w:bookmarkEnd w:id="412"/>
      <w:r w:rsidR="00D859F8">
        <w:rPr>
          <w:rFonts w:hint="cs"/>
          <w:rtl/>
          <w:lang w:eastAsia="he-IL"/>
        </w:rPr>
        <w:t xml:space="preserve">השירות? </w:t>
      </w:r>
    </w:p>
    <w:p w:rsidR="00D859F8" w:rsidRDefault="00D859F8" w:rsidP="005A4A21">
      <w:pPr>
        <w:rPr>
          <w:rtl/>
          <w:lang w:eastAsia="he-IL"/>
        </w:rPr>
      </w:pPr>
      <w:bookmarkStart w:id="413" w:name="_ETM_Q1_918983"/>
      <w:bookmarkStart w:id="414" w:name="_ETM_Q1_919051"/>
      <w:bookmarkStart w:id="415" w:name="_ETM_Q1_920183"/>
      <w:bookmarkEnd w:id="413"/>
      <w:bookmarkEnd w:id="414"/>
      <w:bookmarkEnd w:id="415"/>
    </w:p>
    <w:p w:rsidR="00D859F8" w:rsidRDefault="00D859F8" w:rsidP="00D859F8">
      <w:pPr>
        <w:pStyle w:val="af9"/>
        <w:keepNext/>
        <w:rPr>
          <w:rtl/>
          <w:lang w:eastAsia="he-IL"/>
        </w:rPr>
      </w:pPr>
      <w:bookmarkStart w:id="416" w:name="ET_guest_ראובן_פינסקי_49"/>
      <w:r w:rsidRPr="00D859F8">
        <w:rPr>
          <w:rStyle w:val="TagStyle"/>
          <w:rtl/>
        </w:rPr>
        <w:t xml:space="preserve"> &lt;&lt; אורח &gt;&gt; </w:t>
      </w:r>
      <w:r>
        <w:rPr>
          <w:rtl/>
          <w:lang w:eastAsia="he-IL"/>
        </w:rPr>
        <w:t>ראובן פינסקי:</w:t>
      </w:r>
      <w:r w:rsidRPr="00D859F8">
        <w:rPr>
          <w:rStyle w:val="TagStyle"/>
          <w:rtl/>
        </w:rPr>
        <w:t xml:space="preserve"> &lt;&lt; אורח &gt;&gt;</w:t>
      </w:r>
      <w:r>
        <w:rPr>
          <w:rtl/>
          <w:lang w:eastAsia="he-IL"/>
        </w:rPr>
        <w:t xml:space="preserve"> </w:t>
      </w:r>
      <w:bookmarkEnd w:id="416"/>
    </w:p>
    <w:p w:rsidR="00D859F8" w:rsidRDefault="00D859F8" w:rsidP="00D859F8">
      <w:pPr>
        <w:pStyle w:val="KeepWithNext"/>
        <w:rPr>
          <w:rtl/>
          <w:lang w:eastAsia="he-IL"/>
        </w:rPr>
      </w:pPr>
    </w:p>
    <w:p w:rsidR="00D859F8" w:rsidRDefault="00D859F8" w:rsidP="00D859F8">
      <w:pPr>
        <w:rPr>
          <w:rtl/>
          <w:lang w:eastAsia="he-IL"/>
        </w:rPr>
      </w:pPr>
      <w:bookmarkStart w:id="417" w:name="_ETM_Q1_920510"/>
      <w:bookmarkStart w:id="418" w:name="_ETM_Q1_920540"/>
      <w:bookmarkEnd w:id="417"/>
      <w:bookmarkEnd w:id="418"/>
      <w:r>
        <w:rPr>
          <w:rFonts w:hint="cs"/>
          <w:rtl/>
          <w:lang w:eastAsia="he-IL"/>
        </w:rPr>
        <w:t xml:space="preserve">בגלל שבסוף בגוף מפעיל מסוים מתנדב הגיע והוא </w:t>
      </w:r>
      <w:bookmarkStart w:id="419" w:name="_ETM_Q1_925107"/>
      <w:bookmarkEnd w:id="419"/>
      <w:r>
        <w:rPr>
          <w:rFonts w:hint="cs"/>
          <w:rtl/>
          <w:lang w:eastAsia="he-IL"/>
        </w:rPr>
        <w:t xml:space="preserve">מתנדב בגוף הזה, אי אפשר כל יום לשנות. אם הוא </w:t>
      </w:r>
      <w:bookmarkStart w:id="420" w:name="_ETM_Q1_924894"/>
      <w:bookmarkEnd w:id="420"/>
      <w:r>
        <w:rPr>
          <w:rFonts w:hint="cs"/>
          <w:rtl/>
          <w:lang w:eastAsia="he-IL"/>
        </w:rPr>
        <w:t xml:space="preserve">משנה מקום שירות או משנה גוף מפעיל הוויתור שלו נמחק </w:t>
      </w:r>
      <w:bookmarkStart w:id="421" w:name="_ETM_Q1_933102"/>
      <w:bookmarkEnd w:id="421"/>
      <w:r>
        <w:rPr>
          <w:rFonts w:hint="cs"/>
          <w:rtl/>
          <w:lang w:eastAsia="he-IL"/>
        </w:rPr>
        <w:t>אוטומטית, אבל אם לא, הגוף המפעיל צריך לה</w:t>
      </w:r>
      <w:bookmarkStart w:id="422" w:name="_ETM_Q1_935024"/>
      <w:bookmarkEnd w:id="422"/>
      <w:r>
        <w:rPr>
          <w:rFonts w:hint="cs"/>
          <w:rtl/>
          <w:lang w:eastAsia="he-IL"/>
        </w:rPr>
        <w:t xml:space="preserve">יערך לשנת העבודה הזאת ולשנה שאחריה. </w:t>
      </w:r>
    </w:p>
    <w:p w:rsidR="00D859F8" w:rsidRDefault="00D859F8" w:rsidP="00D859F8">
      <w:pPr>
        <w:rPr>
          <w:rtl/>
          <w:lang w:eastAsia="he-IL"/>
        </w:rPr>
      </w:pPr>
      <w:bookmarkStart w:id="423" w:name="_ETM_Q1_936968"/>
      <w:bookmarkStart w:id="424" w:name="_ETM_Q1_937035"/>
      <w:bookmarkStart w:id="425" w:name="_ETM_Q1_941288"/>
      <w:bookmarkEnd w:id="423"/>
      <w:bookmarkEnd w:id="424"/>
      <w:bookmarkEnd w:id="425"/>
    </w:p>
    <w:p w:rsidR="00D859F8" w:rsidRDefault="00D859F8" w:rsidP="00D859F8">
      <w:pPr>
        <w:pStyle w:val="a4"/>
        <w:keepNext/>
        <w:rPr>
          <w:rtl/>
        </w:rPr>
      </w:pPr>
      <w:bookmarkStart w:id="426" w:name="ET_speaker_נעה_בן_שבת_50"/>
      <w:r w:rsidRPr="00D859F8">
        <w:rPr>
          <w:rStyle w:val="TagStyle"/>
          <w:rtl/>
        </w:rPr>
        <w:t xml:space="preserve"> &lt;&lt; דובר &gt;&gt; </w:t>
      </w:r>
      <w:r>
        <w:rPr>
          <w:rtl/>
        </w:rPr>
        <w:t>נעה בן שבת:</w:t>
      </w:r>
      <w:r w:rsidRPr="00D859F8">
        <w:rPr>
          <w:rStyle w:val="TagStyle"/>
          <w:rtl/>
        </w:rPr>
        <w:t xml:space="preserve"> &lt;&lt; דובר &gt;&gt;</w:t>
      </w:r>
      <w:r>
        <w:rPr>
          <w:rtl/>
        </w:rPr>
        <w:t xml:space="preserve"> </w:t>
      </w:r>
      <w:bookmarkEnd w:id="426"/>
    </w:p>
    <w:p w:rsidR="00D859F8" w:rsidRDefault="00D859F8" w:rsidP="00D859F8">
      <w:pPr>
        <w:pStyle w:val="KeepWithNext"/>
        <w:rPr>
          <w:rtl/>
          <w:lang w:eastAsia="he-IL"/>
        </w:rPr>
      </w:pPr>
    </w:p>
    <w:p w:rsidR="00D25A7C" w:rsidRDefault="00D25A7C" w:rsidP="00C9796F">
      <w:pPr>
        <w:spacing w:line="360" w:lineRule="auto"/>
        <w:ind w:left="720" w:firstLine="0"/>
        <w:rPr>
          <w:rtl/>
          <w:lang w:eastAsia="he-IL"/>
        </w:rPr>
      </w:pPr>
      <w:bookmarkStart w:id="427" w:name="_ETM_Q1_941630"/>
      <w:bookmarkStart w:id="428" w:name="_ETM_Q1_941660"/>
      <w:bookmarkStart w:id="429" w:name="_ETM_Q1_902493"/>
      <w:bookmarkStart w:id="430" w:name="_ETM_Q1_902560"/>
      <w:bookmarkEnd w:id="427"/>
      <w:bookmarkEnd w:id="428"/>
      <w:bookmarkEnd w:id="429"/>
      <w:bookmarkEnd w:id="430"/>
      <w:r>
        <w:rPr>
          <w:rFonts w:hint="cs"/>
          <w:rtl/>
          <w:lang w:eastAsia="he-IL"/>
        </w:rPr>
        <w:t>פרק ד': עבודה ולימודים.</w:t>
      </w:r>
    </w:p>
    <w:p w:rsidR="00D859F8" w:rsidRDefault="00D859F8" w:rsidP="00C9796F">
      <w:pPr>
        <w:spacing w:line="360" w:lineRule="auto"/>
        <w:ind w:left="720" w:firstLine="0"/>
        <w:rPr>
          <w:rtl/>
          <w:lang w:eastAsia="he-IL"/>
        </w:rPr>
      </w:pPr>
      <w:r>
        <w:rPr>
          <w:rFonts w:hint="cs"/>
          <w:rtl/>
          <w:lang w:eastAsia="he-IL"/>
        </w:rPr>
        <w:t>אישור לעבודה מחוץלשעות השירות. 5.</w:t>
      </w:r>
    </w:p>
    <w:p w:rsidR="00D859F8" w:rsidRDefault="00D859F8" w:rsidP="00D859F8">
      <w:pPr>
        <w:rPr>
          <w:rtl/>
          <w:lang w:eastAsia="he-IL"/>
        </w:rPr>
      </w:pPr>
      <w:bookmarkStart w:id="431" w:name="_ETM_Q1_951851"/>
      <w:bookmarkStart w:id="432" w:name="_ETM_Q1_951933"/>
      <w:bookmarkStart w:id="433" w:name="_ETM_Q1_953427"/>
      <w:bookmarkEnd w:id="431"/>
      <w:bookmarkEnd w:id="432"/>
      <w:bookmarkEnd w:id="433"/>
      <w:r>
        <w:rPr>
          <w:rFonts w:hint="cs"/>
          <w:rtl/>
          <w:lang w:eastAsia="he-IL"/>
        </w:rPr>
        <w:t>רק</w:t>
      </w:r>
      <w:bookmarkStart w:id="434" w:name="_ETM_Q1_953976"/>
      <w:bookmarkStart w:id="435" w:name="_ETM_Q1_954060"/>
      <w:bookmarkEnd w:id="434"/>
      <w:bookmarkEnd w:id="435"/>
      <w:r>
        <w:rPr>
          <w:rFonts w:hint="cs"/>
          <w:rtl/>
          <w:lang w:eastAsia="he-IL"/>
        </w:rPr>
        <w:t xml:space="preserve"> אני אקדים ואומר </w:t>
      </w:r>
      <w:bookmarkStart w:id="436" w:name="_ETM_Q1_950549"/>
      <w:bookmarkEnd w:id="436"/>
      <w:r>
        <w:rPr>
          <w:rFonts w:hint="cs"/>
          <w:rtl/>
          <w:lang w:eastAsia="he-IL"/>
        </w:rPr>
        <w:t xml:space="preserve">שהחוק אומר שמתנדב בשירות לאומי לא יעבוד אלא בהתאם למה </w:t>
      </w:r>
      <w:bookmarkStart w:id="437" w:name="_ETM_Q1_958829"/>
      <w:bookmarkEnd w:id="437"/>
      <w:r>
        <w:rPr>
          <w:rFonts w:hint="cs"/>
          <w:rtl/>
          <w:lang w:eastAsia="he-IL"/>
        </w:rPr>
        <w:t>שייקבע בתקנות, זאת אומרת ללא התקנות האלה יש איסור על</w:t>
      </w:r>
      <w:bookmarkStart w:id="438" w:name="_ETM_Q1_959123"/>
      <w:bookmarkEnd w:id="438"/>
      <w:r>
        <w:rPr>
          <w:rFonts w:hint="cs"/>
          <w:rtl/>
          <w:lang w:eastAsia="he-IL"/>
        </w:rPr>
        <w:t xml:space="preserve"> עבודה.</w:t>
      </w:r>
    </w:p>
    <w:p w:rsidR="00D859F8" w:rsidRPr="00D859F8" w:rsidRDefault="00D859F8" w:rsidP="00D859F8">
      <w:pPr>
        <w:rPr>
          <w:rtl/>
          <w:lang w:eastAsia="he-IL"/>
        </w:rPr>
      </w:pPr>
      <w:bookmarkStart w:id="439" w:name="_ETM_Q1_960139"/>
      <w:bookmarkStart w:id="440" w:name="_ETM_Q1_960219"/>
      <w:bookmarkEnd w:id="439"/>
      <w:bookmarkEnd w:id="440"/>
    </w:p>
    <w:p w:rsidR="00D859F8" w:rsidRDefault="00D859F8" w:rsidP="00D859F8">
      <w:pPr>
        <w:pStyle w:val="aff"/>
        <w:numPr>
          <w:ilvl w:val="0"/>
          <w:numId w:val="6"/>
        </w:numPr>
        <w:spacing w:line="360" w:lineRule="auto"/>
        <w:rPr>
          <w:lang w:eastAsia="he-IL"/>
        </w:rPr>
      </w:pPr>
      <w:r>
        <w:rPr>
          <w:rFonts w:hint="cs"/>
          <w:rtl/>
          <w:lang w:eastAsia="he-IL"/>
        </w:rPr>
        <w:t xml:space="preserve">מתנדב לא יועסק כעובד ולא יעסוק בעסק או במשלח יד (בפרק זה </w:t>
      </w:r>
      <w:r>
        <w:rPr>
          <w:rtl/>
          <w:lang w:eastAsia="he-IL"/>
        </w:rPr>
        <w:t>–</w:t>
      </w:r>
      <w:r>
        <w:rPr>
          <w:rFonts w:hint="cs"/>
          <w:rtl/>
          <w:lang w:eastAsia="he-IL"/>
        </w:rPr>
        <w:t xml:space="preserve"> העבודה), אלא אם כן קיבל אישור לעבודה מחוץ לשעות השירות מאת הגוף המוכר שעמו הוא קשור בהסכם.</w:t>
      </w:r>
      <w:bookmarkStart w:id="441" w:name="_ETM_Q1_983781"/>
      <w:bookmarkEnd w:id="441"/>
    </w:p>
    <w:p w:rsidR="00D859F8" w:rsidRDefault="00D859F8" w:rsidP="00D859F8">
      <w:pPr>
        <w:pStyle w:val="KeepWithNext"/>
        <w:rPr>
          <w:rtl/>
          <w:lang w:eastAsia="he-IL"/>
        </w:rPr>
      </w:pPr>
      <w:bookmarkStart w:id="442" w:name="_ETM_Q1_983862"/>
      <w:bookmarkEnd w:id="442"/>
    </w:p>
    <w:p w:rsidR="00D859F8" w:rsidRDefault="00D859F8" w:rsidP="00D859F8">
      <w:pPr>
        <w:rPr>
          <w:rtl/>
          <w:lang w:eastAsia="he-IL"/>
        </w:rPr>
      </w:pPr>
      <w:bookmarkStart w:id="443" w:name="_ETM_Q1_977948"/>
      <w:bookmarkStart w:id="444" w:name="_ETM_Q1_977980"/>
      <w:bookmarkEnd w:id="443"/>
      <w:bookmarkEnd w:id="444"/>
      <w:r>
        <w:rPr>
          <w:rFonts w:hint="cs"/>
          <w:rtl/>
          <w:lang w:eastAsia="he-IL"/>
        </w:rPr>
        <w:t>דבר ראשון הוא צריך את האישור של הגוף המוכר</w:t>
      </w:r>
      <w:bookmarkStart w:id="445" w:name="_ETM_Q1_985522"/>
      <w:bookmarkEnd w:id="445"/>
      <w:r>
        <w:rPr>
          <w:rFonts w:hint="cs"/>
          <w:rtl/>
          <w:lang w:eastAsia="he-IL"/>
        </w:rPr>
        <w:t>.</w:t>
      </w:r>
    </w:p>
    <w:p w:rsidR="00D859F8" w:rsidRDefault="00D859F8" w:rsidP="00D859F8">
      <w:pPr>
        <w:rPr>
          <w:rtl/>
          <w:lang w:eastAsia="he-IL"/>
        </w:rPr>
      </w:pPr>
      <w:bookmarkStart w:id="446" w:name="_ETM_Q1_983548"/>
      <w:bookmarkEnd w:id="446"/>
    </w:p>
    <w:p w:rsidR="00D859F8" w:rsidRDefault="00D859F8" w:rsidP="00D859F8">
      <w:pPr>
        <w:pStyle w:val="a4"/>
        <w:keepNext/>
        <w:rPr>
          <w:rtl/>
        </w:rPr>
      </w:pPr>
      <w:bookmarkStart w:id="447" w:name="ET_speaker_5796_53"/>
      <w:r w:rsidRPr="00D859F8">
        <w:rPr>
          <w:rStyle w:val="TagStyle"/>
          <w:rtl/>
        </w:rPr>
        <w:t xml:space="preserve"> &lt;&lt; דובר &gt;&gt; </w:t>
      </w:r>
      <w:r>
        <w:rPr>
          <w:rtl/>
        </w:rPr>
        <w:t>חוה אתי עטייה (הליכוד):</w:t>
      </w:r>
      <w:r w:rsidRPr="00D859F8">
        <w:rPr>
          <w:rStyle w:val="TagStyle"/>
          <w:rtl/>
        </w:rPr>
        <w:t xml:space="preserve"> &lt;&lt; דובר &gt;&gt;</w:t>
      </w:r>
      <w:r>
        <w:rPr>
          <w:rtl/>
        </w:rPr>
        <w:t xml:space="preserve"> </w:t>
      </w:r>
      <w:bookmarkEnd w:id="447"/>
    </w:p>
    <w:p w:rsidR="00D859F8" w:rsidRDefault="00D859F8" w:rsidP="00D859F8">
      <w:pPr>
        <w:pStyle w:val="KeepWithNext"/>
        <w:rPr>
          <w:rtl/>
          <w:lang w:eastAsia="he-IL"/>
        </w:rPr>
      </w:pPr>
    </w:p>
    <w:p w:rsidR="00D859F8" w:rsidRDefault="00D859F8" w:rsidP="00D859F8">
      <w:pPr>
        <w:rPr>
          <w:rtl/>
          <w:lang w:eastAsia="he-IL"/>
        </w:rPr>
      </w:pPr>
      <w:bookmarkStart w:id="448" w:name="_ETM_Q1_983931"/>
      <w:bookmarkStart w:id="449" w:name="_ETM_Q1_983967"/>
      <w:bookmarkEnd w:id="448"/>
      <w:bookmarkEnd w:id="449"/>
      <w:r>
        <w:rPr>
          <w:rFonts w:hint="cs"/>
          <w:rtl/>
          <w:lang w:eastAsia="he-IL"/>
        </w:rPr>
        <w:t xml:space="preserve">אם אחד עובד בלילה כמאבטח בשעות הלילה אז למה מגבילים </w:t>
      </w:r>
      <w:bookmarkStart w:id="450" w:name="_ETM_Q1_990188"/>
      <w:bookmarkEnd w:id="450"/>
      <w:r>
        <w:rPr>
          <w:rFonts w:hint="cs"/>
          <w:rtl/>
          <w:lang w:eastAsia="he-IL"/>
        </w:rPr>
        <w:t>אותו? מאבטח בלילה, זה לא מפריע.</w:t>
      </w:r>
    </w:p>
    <w:p w:rsidR="00D859F8" w:rsidRDefault="00D859F8" w:rsidP="00D859F8">
      <w:pPr>
        <w:rPr>
          <w:rtl/>
          <w:lang w:eastAsia="he-IL"/>
        </w:rPr>
      </w:pPr>
      <w:bookmarkStart w:id="451" w:name="_ETM_Q1_989203"/>
      <w:bookmarkStart w:id="452" w:name="_ETM_Q1_989275"/>
      <w:bookmarkStart w:id="453" w:name="_ETM_Q1_992155"/>
      <w:bookmarkEnd w:id="451"/>
      <w:bookmarkEnd w:id="452"/>
      <w:bookmarkEnd w:id="453"/>
    </w:p>
    <w:p w:rsidR="00D859F8" w:rsidRDefault="00D859F8" w:rsidP="00D859F8">
      <w:pPr>
        <w:pStyle w:val="af9"/>
        <w:keepNext/>
        <w:rPr>
          <w:rtl/>
          <w:lang w:eastAsia="he-IL"/>
        </w:rPr>
      </w:pPr>
      <w:bookmarkStart w:id="454" w:name="ET_guest_ראובן_פינסקי_54"/>
      <w:r w:rsidRPr="00D859F8">
        <w:rPr>
          <w:rStyle w:val="TagStyle"/>
          <w:rtl/>
        </w:rPr>
        <w:lastRenderedPageBreak/>
        <w:t xml:space="preserve"> &lt;&lt; אורח &gt;&gt; </w:t>
      </w:r>
      <w:r>
        <w:rPr>
          <w:rtl/>
          <w:lang w:eastAsia="he-IL"/>
        </w:rPr>
        <w:t>ראובן פינסקי:</w:t>
      </w:r>
      <w:r w:rsidRPr="00D859F8">
        <w:rPr>
          <w:rStyle w:val="TagStyle"/>
          <w:rtl/>
        </w:rPr>
        <w:t xml:space="preserve"> &lt;&lt; אורח &gt;&gt;</w:t>
      </w:r>
      <w:r>
        <w:rPr>
          <w:rtl/>
          <w:lang w:eastAsia="he-IL"/>
        </w:rPr>
        <w:t xml:space="preserve"> </w:t>
      </w:r>
      <w:bookmarkEnd w:id="454"/>
    </w:p>
    <w:p w:rsidR="00D859F8" w:rsidRDefault="00D859F8" w:rsidP="00D859F8">
      <w:pPr>
        <w:pStyle w:val="KeepWithNext"/>
        <w:rPr>
          <w:rtl/>
          <w:lang w:eastAsia="he-IL"/>
        </w:rPr>
      </w:pPr>
    </w:p>
    <w:p w:rsidR="00D859F8" w:rsidRDefault="00D859F8" w:rsidP="00D859F8">
      <w:pPr>
        <w:rPr>
          <w:rtl/>
          <w:lang w:eastAsia="he-IL"/>
        </w:rPr>
      </w:pPr>
      <w:bookmarkStart w:id="455" w:name="_ETM_Q1_992498"/>
      <w:bookmarkStart w:id="456" w:name="_ETM_Q1_992530"/>
      <w:bookmarkEnd w:id="455"/>
      <w:bookmarkEnd w:id="456"/>
      <w:r>
        <w:rPr>
          <w:rFonts w:hint="cs"/>
          <w:rtl/>
          <w:lang w:eastAsia="he-IL"/>
        </w:rPr>
        <w:t xml:space="preserve">זה דווקא כן מפריע, הוא </w:t>
      </w:r>
      <w:bookmarkStart w:id="457" w:name="_ETM_Q1_995131"/>
      <w:bookmarkEnd w:id="457"/>
      <w:r>
        <w:rPr>
          <w:rFonts w:hint="cs"/>
          <w:rtl/>
          <w:lang w:eastAsia="he-IL"/>
        </w:rPr>
        <w:t xml:space="preserve">מאבטח כל הלילה ומגיע נורא עייף לשירות. ראינו הרבה מתנדבים </w:t>
      </w:r>
      <w:bookmarkStart w:id="458" w:name="_ETM_Q1_998511"/>
      <w:bookmarkEnd w:id="458"/>
      <w:r>
        <w:rPr>
          <w:rFonts w:hint="cs"/>
          <w:rtl/>
          <w:lang w:eastAsia="he-IL"/>
        </w:rPr>
        <w:t xml:space="preserve">בבתי חולים שרצו לעבוד ובית החולים התנגד כי הוא לא </w:t>
      </w:r>
      <w:bookmarkStart w:id="459" w:name="_ETM_Q1_998539"/>
      <w:bookmarkEnd w:id="459"/>
      <w:r>
        <w:rPr>
          <w:rFonts w:hint="cs"/>
          <w:rtl/>
          <w:lang w:eastAsia="he-IL"/>
        </w:rPr>
        <w:t>היה מספיק ערני. לכן אנחנו אומרים, זה יוגבל לזמנים מסוימים</w:t>
      </w:r>
      <w:bookmarkStart w:id="460" w:name="_ETM_Q1_1002019"/>
      <w:bookmarkEnd w:id="460"/>
      <w:r>
        <w:rPr>
          <w:rFonts w:hint="cs"/>
          <w:rtl/>
          <w:lang w:eastAsia="he-IL"/>
        </w:rPr>
        <w:t xml:space="preserve"> וצריך סיבה, צריך סיבה סוציאלית, צריך סיבה כלשהי, ויש </w:t>
      </w:r>
      <w:bookmarkStart w:id="461" w:name="_ETM_Q1_1007639"/>
      <w:bookmarkEnd w:id="461"/>
      <w:r>
        <w:rPr>
          <w:rFonts w:hint="cs"/>
          <w:rtl/>
          <w:lang w:eastAsia="he-IL"/>
        </w:rPr>
        <w:t xml:space="preserve">מדרג פה, את המדרג הבסיסי הרכזת יכולה לאשר, </w:t>
      </w:r>
      <w:bookmarkStart w:id="462" w:name="_ETM_Q1_1012865"/>
      <w:bookmarkEnd w:id="462"/>
      <w:r>
        <w:rPr>
          <w:rFonts w:hint="cs"/>
          <w:rtl/>
          <w:lang w:eastAsia="he-IL"/>
        </w:rPr>
        <w:t>מדרג מעל זה עובד סוציאלי וכו' וכו'.</w:t>
      </w:r>
    </w:p>
    <w:p w:rsidR="00D859F8" w:rsidRDefault="00D859F8" w:rsidP="00D859F8">
      <w:pPr>
        <w:rPr>
          <w:rtl/>
          <w:lang w:eastAsia="he-IL"/>
        </w:rPr>
      </w:pPr>
      <w:bookmarkStart w:id="463" w:name="_ETM_Q1_1017737"/>
      <w:bookmarkStart w:id="464" w:name="_ETM_Q1_1017801"/>
      <w:bookmarkStart w:id="465" w:name="_ETM_Q1_1019554"/>
      <w:bookmarkEnd w:id="463"/>
      <w:bookmarkEnd w:id="464"/>
      <w:bookmarkEnd w:id="465"/>
    </w:p>
    <w:p w:rsidR="00D859F8" w:rsidRDefault="00D859F8" w:rsidP="00D859F8">
      <w:pPr>
        <w:pStyle w:val="a4"/>
        <w:keepNext/>
        <w:rPr>
          <w:rtl/>
        </w:rPr>
      </w:pPr>
      <w:bookmarkStart w:id="466" w:name="ET_speaker_נעה_בן_שבת_55"/>
      <w:r w:rsidRPr="00D859F8">
        <w:rPr>
          <w:rStyle w:val="TagStyle"/>
          <w:rtl/>
        </w:rPr>
        <w:t xml:space="preserve"> &lt;&lt; דובר &gt;&gt; </w:t>
      </w:r>
      <w:r>
        <w:rPr>
          <w:rtl/>
        </w:rPr>
        <w:t>נעה בן שבת:</w:t>
      </w:r>
      <w:r w:rsidRPr="00D859F8">
        <w:rPr>
          <w:rStyle w:val="TagStyle"/>
          <w:rtl/>
        </w:rPr>
        <w:t xml:space="preserve"> &lt;&lt; דובר &gt;&gt;</w:t>
      </w:r>
      <w:r>
        <w:rPr>
          <w:rtl/>
        </w:rPr>
        <w:t xml:space="preserve"> </w:t>
      </w:r>
      <w:bookmarkEnd w:id="466"/>
    </w:p>
    <w:p w:rsidR="00D859F8" w:rsidRDefault="00D859F8" w:rsidP="00D859F8">
      <w:pPr>
        <w:pStyle w:val="KeepWithNext"/>
        <w:rPr>
          <w:rtl/>
          <w:lang w:eastAsia="he-IL"/>
        </w:rPr>
      </w:pPr>
    </w:p>
    <w:p w:rsidR="00D859F8" w:rsidRPr="00D859F8" w:rsidRDefault="00D859F8" w:rsidP="00D859F8">
      <w:pPr>
        <w:rPr>
          <w:rtl/>
          <w:lang w:eastAsia="he-IL"/>
        </w:rPr>
      </w:pPr>
      <w:bookmarkStart w:id="467" w:name="_ETM_Q1_1019935"/>
      <w:bookmarkStart w:id="468" w:name="_ETM_Q1_1019965"/>
      <w:bookmarkEnd w:id="467"/>
      <w:bookmarkEnd w:id="468"/>
      <w:r>
        <w:rPr>
          <w:rFonts w:hint="cs"/>
          <w:rtl/>
          <w:lang w:eastAsia="he-IL"/>
        </w:rPr>
        <w:t>אנחנו אומרים ככה:</w:t>
      </w:r>
    </w:p>
    <w:p w:rsidR="00D859F8" w:rsidRPr="00D859F8" w:rsidRDefault="00D859F8" w:rsidP="00D859F8">
      <w:pPr>
        <w:rPr>
          <w:lang w:eastAsia="he-IL"/>
        </w:rPr>
      </w:pPr>
      <w:bookmarkStart w:id="469" w:name="_ETM_Q1_980481"/>
      <w:bookmarkStart w:id="470" w:name="_ETM_Q1_980554"/>
      <w:bookmarkEnd w:id="469"/>
      <w:bookmarkEnd w:id="470"/>
    </w:p>
    <w:p w:rsidR="00D859F8" w:rsidRDefault="00D859F8" w:rsidP="00D859F8">
      <w:pPr>
        <w:pStyle w:val="aff"/>
        <w:numPr>
          <w:ilvl w:val="0"/>
          <w:numId w:val="6"/>
        </w:numPr>
        <w:spacing w:line="360" w:lineRule="auto"/>
        <w:rPr>
          <w:lang w:eastAsia="he-IL"/>
        </w:rPr>
      </w:pPr>
      <w:r>
        <w:rPr>
          <w:rFonts w:hint="cs"/>
          <w:rtl/>
          <w:lang w:eastAsia="he-IL"/>
        </w:rPr>
        <w:t>הגוף המוכר ייתן אישורו לפי תקנה זו אם מצא כי העבודה נחוצה בשל קושי כלכלי של המתנדב או משפחתו והגוף המפעיל שבו משרת המתנדב נתן את הסכמתו בכתב לעבודה:</w:t>
      </w:r>
    </w:p>
    <w:p w:rsidR="00D859F8" w:rsidRDefault="00D859F8" w:rsidP="00D859F8">
      <w:pPr>
        <w:pStyle w:val="KeepWithNext"/>
        <w:rPr>
          <w:rtl/>
          <w:lang w:eastAsia="he-IL"/>
        </w:rPr>
      </w:pPr>
      <w:bookmarkStart w:id="471" w:name="_ETM_Q1_1038863"/>
      <w:bookmarkStart w:id="472" w:name="_ETM_Q1_1038935"/>
      <w:bookmarkStart w:id="473" w:name="_ETM_Q1_1035497"/>
      <w:bookmarkEnd w:id="471"/>
      <w:bookmarkEnd w:id="472"/>
      <w:bookmarkEnd w:id="473"/>
    </w:p>
    <w:p w:rsidR="00D859F8" w:rsidRDefault="00D859F8" w:rsidP="00D859F8">
      <w:pPr>
        <w:rPr>
          <w:rtl/>
          <w:lang w:eastAsia="he-IL"/>
        </w:rPr>
      </w:pPr>
      <w:bookmarkStart w:id="474" w:name="_ETM_Q1_1035867"/>
      <w:bookmarkStart w:id="475" w:name="_ETM_Q1_1035901"/>
      <w:bookmarkEnd w:id="474"/>
      <w:bookmarkEnd w:id="475"/>
      <w:r>
        <w:rPr>
          <w:rFonts w:hint="cs"/>
          <w:rtl/>
          <w:lang w:eastAsia="he-IL"/>
        </w:rPr>
        <w:t xml:space="preserve">זאת אומרת </w:t>
      </w:r>
      <w:bookmarkStart w:id="476" w:name="_ETM_Q1_1036977"/>
      <w:bookmarkEnd w:id="476"/>
      <w:r>
        <w:rPr>
          <w:rFonts w:hint="cs"/>
          <w:rtl/>
          <w:lang w:eastAsia="he-IL"/>
        </w:rPr>
        <w:t xml:space="preserve">דבר ראשון אנחנומבהירים שהגוף המוכר צריך לתת את </w:t>
      </w:r>
      <w:bookmarkStart w:id="477" w:name="_ETM_Q1_1039343"/>
      <w:bookmarkEnd w:id="477"/>
      <w:r>
        <w:rPr>
          <w:rFonts w:hint="cs"/>
          <w:rtl/>
          <w:lang w:eastAsia="he-IL"/>
        </w:rPr>
        <w:t xml:space="preserve">אישורו אם יש קושי כלכלי של המתנדב או משפחתו, הוא </w:t>
      </w:r>
      <w:bookmarkStart w:id="478" w:name="_ETM_Q1_1047639"/>
      <w:bookmarkEnd w:id="478"/>
      <w:r>
        <w:rPr>
          <w:rFonts w:hint="cs"/>
          <w:rtl/>
          <w:lang w:eastAsia="he-IL"/>
        </w:rPr>
        <w:t xml:space="preserve">לא יכול לסרב, הגוף המוכר, אבל יש לנו גם את </w:t>
      </w:r>
      <w:bookmarkStart w:id="479" w:name="_ETM_Q1_1051719"/>
      <w:bookmarkEnd w:id="479"/>
      <w:r>
        <w:rPr>
          <w:rFonts w:hint="cs"/>
          <w:rtl/>
          <w:lang w:eastAsia="he-IL"/>
        </w:rPr>
        <w:t xml:space="preserve">השיקול של הגוף המפעיל, שאצלו מבוצע השירות בפועל, </w:t>
      </w:r>
      <w:bookmarkStart w:id="480" w:name="_ETM_Q1_1059519"/>
      <w:bookmarkEnd w:id="480"/>
      <w:r>
        <w:rPr>
          <w:rFonts w:hint="cs"/>
          <w:rtl/>
          <w:lang w:eastAsia="he-IL"/>
        </w:rPr>
        <w:t xml:space="preserve">שהוא אותו בית חולים, הוא הגוף הנוסף. עכשיו מי נותן </w:t>
      </w:r>
      <w:bookmarkStart w:id="481" w:name="_ETM_Q1_1068975"/>
      <w:bookmarkEnd w:id="481"/>
      <w:r>
        <w:rPr>
          <w:rFonts w:hint="cs"/>
          <w:rtl/>
          <w:lang w:eastAsia="he-IL"/>
        </w:rPr>
        <w:t>את האישור הזה? זה מפורטכאן.</w:t>
      </w:r>
    </w:p>
    <w:p w:rsidR="00D859F8" w:rsidRPr="00D859F8" w:rsidRDefault="00D859F8" w:rsidP="00D859F8">
      <w:pPr>
        <w:rPr>
          <w:lang w:eastAsia="he-IL"/>
        </w:rPr>
      </w:pPr>
      <w:bookmarkStart w:id="482" w:name="_ETM_Q1_1053631"/>
      <w:bookmarkStart w:id="483" w:name="_ETM_Q1_1053701"/>
      <w:bookmarkEnd w:id="482"/>
      <w:bookmarkEnd w:id="483"/>
    </w:p>
    <w:p w:rsidR="00D859F8" w:rsidRDefault="00D859F8" w:rsidP="00D859F8">
      <w:pPr>
        <w:pStyle w:val="aff"/>
        <w:numPr>
          <w:ilvl w:val="0"/>
          <w:numId w:val="7"/>
        </w:numPr>
        <w:spacing w:line="360" w:lineRule="auto"/>
        <w:rPr>
          <w:lang w:eastAsia="he-IL"/>
        </w:rPr>
      </w:pPr>
      <w:r>
        <w:rPr>
          <w:rFonts w:hint="cs"/>
          <w:rtl/>
          <w:lang w:eastAsia="he-IL"/>
        </w:rPr>
        <w:t xml:space="preserve">רכז של הגוף המוכר </w:t>
      </w:r>
      <w:r>
        <w:rPr>
          <w:rtl/>
          <w:lang w:eastAsia="he-IL"/>
        </w:rPr>
        <w:t>–</w:t>
      </w:r>
      <w:r>
        <w:rPr>
          <w:rFonts w:hint="cs"/>
          <w:rtl/>
          <w:lang w:eastAsia="he-IL"/>
        </w:rPr>
        <w:t xml:space="preserve"> לעניין עבודה בהיקף של עד 12 שעות שבועיות </w:t>
      </w:r>
    </w:p>
    <w:p w:rsidR="00D859F8" w:rsidRDefault="00D859F8" w:rsidP="00D859F8">
      <w:pPr>
        <w:pStyle w:val="aff"/>
        <w:numPr>
          <w:ilvl w:val="0"/>
          <w:numId w:val="7"/>
        </w:numPr>
        <w:spacing w:line="360" w:lineRule="auto"/>
        <w:rPr>
          <w:lang w:eastAsia="he-IL"/>
        </w:rPr>
      </w:pPr>
      <w:r>
        <w:rPr>
          <w:rFonts w:hint="cs"/>
          <w:rtl/>
          <w:lang w:eastAsia="he-IL"/>
        </w:rPr>
        <w:t xml:space="preserve">עובד סוציאלי של הגוף המוכר </w:t>
      </w:r>
      <w:r>
        <w:rPr>
          <w:rtl/>
          <w:lang w:eastAsia="he-IL"/>
        </w:rPr>
        <w:t>–</w:t>
      </w:r>
      <w:r>
        <w:rPr>
          <w:rFonts w:hint="cs"/>
          <w:rtl/>
          <w:lang w:eastAsia="he-IL"/>
        </w:rPr>
        <w:t xml:space="preserve"> לעניין עבודה בהיקף של מעל 12 שעות שבועיות;</w:t>
      </w:r>
      <w:bookmarkStart w:id="484" w:name="_ETM_Q1_1081685"/>
      <w:bookmarkEnd w:id="484"/>
    </w:p>
    <w:p w:rsidR="00D859F8" w:rsidRDefault="00D859F8" w:rsidP="00D859F8">
      <w:pPr>
        <w:pStyle w:val="KeepWithNext"/>
        <w:rPr>
          <w:rtl/>
          <w:lang w:eastAsia="he-IL"/>
        </w:rPr>
      </w:pPr>
      <w:bookmarkStart w:id="485" w:name="_ETM_Q1_1081753"/>
      <w:bookmarkStart w:id="486" w:name="_ETM_Q1_1082949"/>
      <w:bookmarkEnd w:id="485"/>
      <w:bookmarkEnd w:id="486"/>
    </w:p>
    <w:p w:rsidR="00D859F8" w:rsidRDefault="00D859F8" w:rsidP="00D859F8">
      <w:pPr>
        <w:rPr>
          <w:rtl/>
          <w:lang w:eastAsia="he-IL"/>
        </w:rPr>
      </w:pPr>
      <w:bookmarkStart w:id="487" w:name="_ETM_Q1_1083334"/>
      <w:bookmarkStart w:id="488" w:name="_ETM_Q1_1083373"/>
      <w:bookmarkEnd w:id="487"/>
      <w:bookmarkEnd w:id="488"/>
      <w:r>
        <w:rPr>
          <w:rFonts w:hint="cs"/>
          <w:rtl/>
          <w:lang w:eastAsia="he-IL"/>
        </w:rPr>
        <w:t xml:space="preserve">עכשיו השאלה האם התנאי </w:t>
      </w:r>
      <w:bookmarkStart w:id="489" w:name="_ETM_Q1_1081351"/>
      <w:bookmarkEnd w:id="489"/>
      <w:r>
        <w:rPr>
          <w:rFonts w:hint="cs"/>
          <w:rtl/>
          <w:lang w:eastAsia="he-IL"/>
        </w:rPr>
        <w:t xml:space="preserve">שיש קושי כלכלי למתנדב זה תנאי שהוא הכרחי, זאת אומרת </w:t>
      </w:r>
      <w:bookmarkStart w:id="490" w:name="_ETM_Q1_1087527"/>
      <w:bookmarkEnd w:id="490"/>
      <w:r>
        <w:rPr>
          <w:rFonts w:hint="cs"/>
          <w:rtl/>
          <w:lang w:eastAsia="he-IL"/>
        </w:rPr>
        <w:t xml:space="preserve">בלעדיו בכלל לא נותנים אישור עבודה? האם אישור העבודה יצביע </w:t>
      </w:r>
      <w:bookmarkStart w:id="491" w:name="_ETM_Q1_1090643"/>
      <w:bookmarkEnd w:id="491"/>
      <w:r>
        <w:rPr>
          <w:rFonts w:hint="cs"/>
          <w:rtl/>
          <w:lang w:eastAsia="he-IL"/>
        </w:rPr>
        <w:t xml:space="preserve">לי על הקושי? אם אני אשאל אחרי זה את </w:t>
      </w:r>
      <w:bookmarkStart w:id="492" w:name="_ETM_Q1_1090937"/>
      <w:bookmarkEnd w:id="492"/>
      <w:r>
        <w:rPr>
          <w:rFonts w:hint="cs"/>
          <w:rtl/>
          <w:lang w:eastAsia="he-IL"/>
        </w:rPr>
        <w:t xml:space="preserve">המתנדב, האם יש לך אישור עבודה, זה </w:t>
      </w:r>
      <w:bookmarkStart w:id="493" w:name="_ETM_Q1_1094121"/>
      <w:bookmarkEnd w:id="493"/>
      <w:r>
        <w:rPr>
          <w:rFonts w:hint="cs"/>
          <w:rtl/>
          <w:lang w:eastAsia="he-IL"/>
        </w:rPr>
        <w:t xml:space="preserve">ממילא יצביע לי על זה שהיה לו קושי כלכלי, או </w:t>
      </w:r>
      <w:bookmarkStart w:id="494" w:name="_ETM_Q1_1094307"/>
      <w:bookmarkEnd w:id="494"/>
      <w:r>
        <w:rPr>
          <w:rFonts w:hint="cs"/>
          <w:rtl/>
          <w:lang w:eastAsia="he-IL"/>
        </w:rPr>
        <w:t>שזה לא קשור?</w:t>
      </w:r>
      <w:bookmarkStart w:id="495" w:name="_ETM_Q1_1095707"/>
      <w:bookmarkEnd w:id="495"/>
    </w:p>
    <w:p w:rsidR="00D859F8" w:rsidRDefault="00D859F8" w:rsidP="00D859F8">
      <w:pPr>
        <w:rPr>
          <w:rtl/>
          <w:lang w:eastAsia="he-IL"/>
        </w:rPr>
      </w:pPr>
      <w:bookmarkStart w:id="496" w:name="_ETM_Q1_1096837"/>
      <w:bookmarkStart w:id="497" w:name="_ETM_Q1_1096902"/>
      <w:bookmarkStart w:id="498" w:name="_ETM_Q1_1098109"/>
      <w:bookmarkEnd w:id="496"/>
      <w:bookmarkEnd w:id="497"/>
      <w:bookmarkEnd w:id="498"/>
    </w:p>
    <w:p w:rsidR="00D859F8" w:rsidRDefault="00D859F8" w:rsidP="00D859F8">
      <w:pPr>
        <w:pStyle w:val="af9"/>
        <w:keepNext/>
        <w:rPr>
          <w:rtl/>
          <w:lang w:eastAsia="he-IL"/>
        </w:rPr>
      </w:pPr>
      <w:bookmarkStart w:id="499" w:name="ET_guest_יורם_ארבל_58"/>
      <w:r w:rsidRPr="00D859F8">
        <w:rPr>
          <w:rStyle w:val="TagStyle"/>
          <w:rtl/>
        </w:rPr>
        <w:t xml:space="preserve"> &lt;&lt; אורח &gt;&gt; </w:t>
      </w:r>
      <w:r>
        <w:rPr>
          <w:rtl/>
          <w:lang w:eastAsia="he-IL"/>
        </w:rPr>
        <w:t>יורם ארבל:</w:t>
      </w:r>
      <w:r w:rsidRPr="00D859F8">
        <w:rPr>
          <w:rStyle w:val="TagStyle"/>
          <w:rtl/>
        </w:rPr>
        <w:t xml:space="preserve"> &lt;&lt; אורח &gt;&gt;</w:t>
      </w:r>
      <w:r>
        <w:rPr>
          <w:rtl/>
          <w:lang w:eastAsia="he-IL"/>
        </w:rPr>
        <w:t xml:space="preserve"> </w:t>
      </w:r>
      <w:bookmarkEnd w:id="499"/>
    </w:p>
    <w:p w:rsidR="00D859F8" w:rsidRDefault="00D859F8" w:rsidP="00D859F8">
      <w:pPr>
        <w:pStyle w:val="KeepWithNext"/>
        <w:rPr>
          <w:rtl/>
          <w:lang w:eastAsia="he-IL"/>
        </w:rPr>
      </w:pPr>
    </w:p>
    <w:p w:rsidR="00D859F8" w:rsidRDefault="00D859F8" w:rsidP="00D859F8">
      <w:pPr>
        <w:rPr>
          <w:rtl/>
          <w:lang w:eastAsia="he-IL"/>
        </w:rPr>
      </w:pPr>
      <w:bookmarkStart w:id="500" w:name="_ETM_Q1_1098470"/>
      <w:bookmarkStart w:id="501" w:name="_ETM_Q1_1098507"/>
      <w:bookmarkEnd w:id="500"/>
      <w:bookmarkEnd w:id="501"/>
      <w:r>
        <w:rPr>
          <w:rFonts w:hint="cs"/>
          <w:rtl/>
          <w:lang w:eastAsia="he-IL"/>
        </w:rPr>
        <w:t xml:space="preserve">לפי הנוסח פה זה התנאי לאישור. דרך אגב </w:t>
      </w:r>
      <w:bookmarkStart w:id="502" w:name="_ETM_Q1_1102837"/>
      <w:bookmarkEnd w:id="502"/>
      <w:r>
        <w:rPr>
          <w:rFonts w:hint="cs"/>
          <w:rtl/>
          <w:lang w:eastAsia="he-IL"/>
        </w:rPr>
        <w:t xml:space="preserve">זה מקביל למה שקורה בצבא, שזה תנאי לאישור </w:t>
      </w:r>
      <w:bookmarkStart w:id="503" w:name="_ETM_Q1_1105041"/>
      <w:bookmarkEnd w:id="503"/>
      <w:r>
        <w:rPr>
          <w:rFonts w:hint="cs"/>
          <w:rtl/>
          <w:lang w:eastAsia="he-IL"/>
        </w:rPr>
        <w:t>עבודה, שיש קושי כלכלי.</w:t>
      </w:r>
    </w:p>
    <w:p w:rsidR="00D859F8" w:rsidRDefault="00D859F8" w:rsidP="00D859F8">
      <w:pPr>
        <w:rPr>
          <w:rtl/>
          <w:lang w:eastAsia="he-IL"/>
        </w:rPr>
      </w:pPr>
      <w:bookmarkStart w:id="504" w:name="_ETM_Q1_1108329"/>
      <w:bookmarkStart w:id="505" w:name="_ETM_Q1_1108400"/>
      <w:bookmarkStart w:id="506" w:name="_ETM_Q1_1110505"/>
      <w:bookmarkEnd w:id="504"/>
      <w:bookmarkEnd w:id="505"/>
      <w:bookmarkEnd w:id="506"/>
    </w:p>
    <w:p w:rsidR="00D859F8" w:rsidRDefault="00D859F8" w:rsidP="00D859F8">
      <w:pPr>
        <w:pStyle w:val="a4"/>
        <w:keepNext/>
        <w:rPr>
          <w:rtl/>
        </w:rPr>
      </w:pPr>
      <w:bookmarkStart w:id="507" w:name="ET_speaker_נעה_בן_שבת_59"/>
      <w:r w:rsidRPr="00D859F8">
        <w:rPr>
          <w:rStyle w:val="TagStyle"/>
          <w:rtl/>
        </w:rPr>
        <w:t xml:space="preserve"> &lt;&lt; דובר &gt;&gt; </w:t>
      </w:r>
      <w:r>
        <w:rPr>
          <w:rtl/>
        </w:rPr>
        <w:t>נעה בן שבת:</w:t>
      </w:r>
      <w:r w:rsidRPr="00D859F8">
        <w:rPr>
          <w:rStyle w:val="TagStyle"/>
          <w:rtl/>
        </w:rPr>
        <w:t xml:space="preserve"> &lt;&lt; דובר &gt;&gt;</w:t>
      </w:r>
      <w:r>
        <w:rPr>
          <w:rtl/>
        </w:rPr>
        <w:t xml:space="preserve"> </w:t>
      </w:r>
      <w:bookmarkEnd w:id="507"/>
    </w:p>
    <w:p w:rsidR="00D859F8" w:rsidRDefault="00D859F8" w:rsidP="00D859F8">
      <w:pPr>
        <w:pStyle w:val="KeepWithNext"/>
        <w:rPr>
          <w:rtl/>
          <w:lang w:eastAsia="he-IL"/>
        </w:rPr>
      </w:pPr>
    </w:p>
    <w:p w:rsidR="00D859F8" w:rsidRDefault="00D859F8" w:rsidP="00D859F8">
      <w:pPr>
        <w:pStyle w:val="aff"/>
        <w:numPr>
          <w:ilvl w:val="0"/>
          <w:numId w:val="6"/>
        </w:numPr>
        <w:spacing w:line="360" w:lineRule="auto"/>
        <w:ind w:firstLine="0"/>
        <w:rPr>
          <w:rtl/>
          <w:lang w:eastAsia="he-IL"/>
        </w:rPr>
      </w:pPr>
      <w:bookmarkStart w:id="508" w:name="_ETM_Q1_1110858"/>
      <w:bookmarkStart w:id="509" w:name="_ETM_Q1_1110872"/>
      <w:bookmarkStart w:id="510" w:name="_ETM_Q1_1095774"/>
      <w:bookmarkEnd w:id="508"/>
      <w:bookmarkEnd w:id="509"/>
      <w:bookmarkEnd w:id="510"/>
      <w:r>
        <w:rPr>
          <w:rFonts w:hint="cs"/>
          <w:rtl/>
          <w:lang w:eastAsia="he-IL"/>
        </w:rPr>
        <w:t>לא יימנע גוף מפעיל ממתן הסכמתו לעבודה הנחוצה כאמור למתנדב בשל קושי כלכלי או שלו אל של משפחתו, אלא אם כן סבר כי יש בעבודה הפרעה ממשית לשירות ונימק את אי הסכמתו בכתב.</w:t>
      </w:r>
      <w:bookmarkStart w:id="511" w:name="_ETM_Q1_1120503"/>
      <w:bookmarkStart w:id="512" w:name="_ETM_Q1_1120577"/>
      <w:bookmarkStart w:id="513" w:name="_ETM_Q1_1122687"/>
      <w:bookmarkEnd w:id="511"/>
      <w:bookmarkEnd w:id="512"/>
      <w:bookmarkEnd w:id="513"/>
    </w:p>
    <w:p w:rsidR="00D859F8" w:rsidRDefault="00D859F8" w:rsidP="00D859F8">
      <w:pPr>
        <w:rPr>
          <w:rtl/>
          <w:lang w:eastAsia="he-IL"/>
        </w:rPr>
      </w:pPr>
      <w:bookmarkStart w:id="514" w:name="_ETM_Q1_1123160"/>
      <w:bookmarkStart w:id="515" w:name="_ETM_Q1_1123212"/>
      <w:bookmarkEnd w:id="514"/>
      <w:bookmarkEnd w:id="515"/>
      <w:r>
        <w:rPr>
          <w:rFonts w:hint="cs"/>
          <w:rtl/>
          <w:lang w:eastAsia="he-IL"/>
        </w:rPr>
        <w:t xml:space="preserve">זאת אומרת גם הגוף </w:t>
      </w:r>
      <w:bookmarkStart w:id="516" w:name="_ETM_Q1_1125375"/>
      <w:bookmarkEnd w:id="516"/>
      <w:r>
        <w:rPr>
          <w:rFonts w:hint="cs"/>
          <w:rtl/>
          <w:lang w:eastAsia="he-IL"/>
        </w:rPr>
        <w:t>המפעיל לא יכול באופן שרירותי להגיד</w:t>
      </w:r>
      <w:bookmarkStart w:id="517" w:name="_ETM_Q1_1126837"/>
      <w:bookmarkEnd w:id="517"/>
      <w:r>
        <w:rPr>
          <w:rFonts w:hint="cs"/>
          <w:rtl/>
          <w:lang w:eastAsia="he-IL"/>
        </w:rPr>
        <w:t xml:space="preserve"> העבודה הזאת לא מוצאת חן בעיניי, או זאת </w:t>
      </w:r>
      <w:bookmarkStart w:id="518" w:name="_ETM_Q1_1129233"/>
      <w:bookmarkEnd w:id="518"/>
      <w:r>
        <w:rPr>
          <w:rFonts w:hint="cs"/>
          <w:rtl/>
          <w:lang w:eastAsia="he-IL"/>
        </w:rPr>
        <w:t xml:space="preserve">לא עבודה </w:t>
      </w:r>
      <w:r>
        <w:rPr>
          <w:rtl/>
          <w:lang w:eastAsia="he-IL"/>
        </w:rPr>
        <w:t>–</w:t>
      </w:r>
      <w:r>
        <w:rPr>
          <w:rFonts w:hint="cs"/>
          <w:rtl/>
          <w:lang w:eastAsia="he-IL"/>
        </w:rPr>
        <w:t xml:space="preserve"> כל עוד הוא לא מראה שזה מפריע </w:t>
      </w:r>
      <w:bookmarkStart w:id="519" w:name="_ETM_Q1_1134057"/>
      <w:bookmarkEnd w:id="519"/>
      <w:r>
        <w:rPr>
          <w:rFonts w:hint="cs"/>
          <w:rtl/>
          <w:lang w:eastAsia="he-IL"/>
        </w:rPr>
        <w:t xml:space="preserve">באמת לשירות, שזה באמת אופי עבודה שלא תואם </w:t>
      </w:r>
      <w:bookmarkStart w:id="520" w:name="_ETM_Q1_1136241"/>
      <w:bookmarkEnd w:id="520"/>
      <w:r>
        <w:rPr>
          <w:rFonts w:hint="cs"/>
          <w:rtl/>
          <w:lang w:eastAsia="he-IL"/>
        </w:rPr>
        <w:t xml:space="preserve">או לא עולה בקנה אחד עם השירות ומפריע לכך, אז </w:t>
      </w:r>
      <w:bookmarkStart w:id="521" w:name="_ETM_Q1_1144233"/>
      <w:bookmarkEnd w:id="521"/>
      <w:r>
        <w:rPr>
          <w:rFonts w:hint="cs"/>
          <w:rtl/>
          <w:lang w:eastAsia="he-IL"/>
        </w:rPr>
        <w:t xml:space="preserve">אולי הוא יכול להעיר על זה, אבל זה צריך </w:t>
      </w:r>
      <w:bookmarkStart w:id="522" w:name="_ETM_Q1_1145187"/>
      <w:bookmarkEnd w:id="522"/>
      <w:r>
        <w:rPr>
          <w:rFonts w:hint="cs"/>
          <w:rtl/>
          <w:lang w:eastAsia="he-IL"/>
        </w:rPr>
        <w:t>להיות נימוק אמיתי וממשי.</w:t>
      </w:r>
    </w:p>
    <w:p w:rsidR="00D859F8" w:rsidRPr="00D859F8" w:rsidRDefault="00D859F8" w:rsidP="00D859F8">
      <w:pPr>
        <w:rPr>
          <w:lang w:eastAsia="he-IL"/>
        </w:rPr>
      </w:pPr>
      <w:bookmarkStart w:id="523" w:name="_ETM_Q1_1148891"/>
      <w:bookmarkStart w:id="524" w:name="_ETM_Q1_1148959"/>
      <w:bookmarkEnd w:id="523"/>
      <w:bookmarkEnd w:id="524"/>
    </w:p>
    <w:p w:rsidR="00D859F8" w:rsidRDefault="00D859F8" w:rsidP="00D859F8">
      <w:pPr>
        <w:pStyle w:val="aff"/>
        <w:numPr>
          <w:ilvl w:val="0"/>
          <w:numId w:val="6"/>
        </w:numPr>
        <w:spacing w:line="360" w:lineRule="auto"/>
        <w:rPr>
          <w:lang w:eastAsia="he-IL"/>
        </w:rPr>
      </w:pPr>
      <w:r>
        <w:rPr>
          <w:rFonts w:hint="cs"/>
          <w:rtl/>
          <w:lang w:eastAsia="he-IL"/>
        </w:rPr>
        <w:t>גוף מפעיל שנתן את הסכמתו לעבודה של מתנדב רשאי לחזור בו מהסכמתו רק בהתקיים תנאים מיוחדים לכך, לאחר שנתן למתנדב הזדמנות להשמיע טענותיו, בהתראה של 30 יום מראש.</w:t>
      </w:r>
    </w:p>
    <w:p w:rsidR="00D859F8" w:rsidRDefault="00D859F8" w:rsidP="00D859F8">
      <w:pPr>
        <w:pStyle w:val="KeepWithNext"/>
        <w:rPr>
          <w:rtl/>
          <w:lang w:eastAsia="he-IL"/>
        </w:rPr>
      </w:pPr>
      <w:bookmarkStart w:id="525" w:name="_ETM_Q1_1158811"/>
      <w:bookmarkStart w:id="526" w:name="_ETM_Q1_1158870"/>
      <w:bookmarkStart w:id="527" w:name="_ETM_Q1_1160650"/>
      <w:bookmarkEnd w:id="525"/>
      <w:bookmarkEnd w:id="526"/>
      <w:bookmarkEnd w:id="527"/>
    </w:p>
    <w:p w:rsidR="00D859F8" w:rsidRDefault="00D859F8" w:rsidP="00AC3283">
      <w:pPr>
        <w:rPr>
          <w:rtl/>
          <w:lang w:eastAsia="he-IL"/>
        </w:rPr>
      </w:pPr>
      <w:bookmarkStart w:id="528" w:name="_ETM_Q1_1161002"/>
      <w:bookmarkStart w:id="529" w:name="_ETM_Q1_1161037"/>
      <w:bookmarkEnd w:id="528"/>
      <w:bookmarkEnd w:id="529"/>
      <w:r>
        <w:rPr>
          <w:rFonts w:hint="cs"/>
          <w:rtl/>
          <w:lang w:eastAsia="he-IL"/>
        </w:rPr>
        <w:t>זאת אומרת אתה רואה שבכל זאת</w:t>
      </w:r>
      <w:r w:rsidR="00AC3283">
        <w:rPr>
          <w:rFonts w:hint="cs"/>
          <w:rtl/>
          <w:lang w:eastAsia="he-IL"/>
        </w:rPr>
        <w:t xml:space="preserve"> אם</w:t>
      </w:r>
      <w:r>
        <w:rPr>
          <w:rFonts w:hint="cs"/>
          <w:rtl/>
          <w:lang w:eastAsia="he-IL"/>
        </w:rPr>
        <w:t xml:space="preserve"> מתקיימת </w:t>
      </w:r>
      <w:bookmarkStart w:id="530" w:name="_ETM_Q1_1160813"/>
      <w:bookmarkEnd w:id="530"/>
      <w:r>
        <w:rPr>
          <w:rFonts w:hint="cs"/>
          <w:rtl/>
          <w:lang w:eastAsia="he-IL"/>
        </w:rPr>
        <w:t xml:space="preserve">ההפרעה אז אתה יכול להפסיק, אבל אתםנותנים לעובד </w:t>
      </w:r>
      <w:bookmarkStart w:id="531" w:name="_ETM_Q1_1165956"/>
      <w:bookmarkEnd w:id="531"/>
      <w:r>
        <w:rPr>
          <w:rFonts w:hint="cs"/>
          <w:rtl/>
          <w:lang w:eastAsia="he-IL"/>
        </w:rPr>
        <w:t xml:space="preserve">את אותם 30 ימים מראש. </w:t>
      </w:r>
    </w:p>
    <w:p w:rsidR="00D859F8" w:rsidRPr="00D859F8" w:rsidRDefault="00D859F8" w:rsidP="00D859F8">
      <w:pPr>
        <w:rPr>
          <w:lang w:eastAsia="he-IL"/>
        </w:rPr>
      </w:pPr>
      <w:bookmarkStart w:id="532" w:name="_ETM_Q1_1165238"/>
      <w:bookmarkStart w:id="533" w:name="_ETM_Q1_1165307"/>
      <w:bookmarkEnd w:id="532"/>
      <w:bookmarkEnd w:id="533"/>
    </w:p>
    <w:p w:rsidR="00D859F8" w:rsidRDefault="00D859F8" w:rsidP="008E40F2">
      <w:pPr>
        <w:pStyle w:val="aff"/>
        <w:numPr>
          <w:ilvl w:val="0"/>
          <w:numId w:val="6"/>
        </w:numPr>
        <w:spacing w:line="360" w:lineRule="auto"/>
        <w:rPr>
          <w:lang w:eastAsia="he-IL"/>
        </w:rPr>
      </w:pPr>
      <w:r>
        <w:rPr>
          <w:rFonts w:hint="cs"/>
          <w:rtl/>
          <w:lang w:eastAsia="he-IL"/>
        </w:rPr>
        <w:t xml:space="preserve">אישור לעבודה יהיה להיקף שלא יעלה על 25 שעות שבועיות בשנה הראשונה לשירות ועל 30 שעות שבועיות בשנה השנייה לשירות; תוקף האישור יוגבל עד לסוף כל שנת שירות; ואולם </w:t>
      </w:r>
      <w:r>
        <w:rPr>
          <w:rFonts w:hint="cs"/>
          <w:rtl/>
          <w:lang w:eastAsia="he-IL"/>
        </w:rPr>
        <w:lastRenderedPageBreak/>
        <w:t>במקרים חריגים המנהל, או מי שהוא הסמיך לכך, רשאי להתיר כי אישור לעבודה יינתן לפרק זמן העולה על האמור בפסקה זו.</w:t>
      </w:r>
    </w:p>
    <w:p w:rsidR="008E40F2" w:rsidRDefault="008E40F2" w:rsidP="008E40F2">
      <w:pPr>
        <w:pStyle w:val="KeepWithNext"/>
        <w:rPr>
          <w:rtl/>
          <w:lang w:eastAsia="he-IL"/>
        </w:rPr>
      </w:pPr>
      <w:bookmarkStart w:id="534" w:name="_ETM_Q1_1186096"/>
      <w:bookmarkStart w:id="535" w:name="_ETM_Q1_1186158"/>
      <w:bookmarkEnd w:id="534"/>
      <w:bookmarkEnd w:id="535"/>
    </w:p>
    <w:p w:rsidR="008E40F2" w:rsidRDefault="008E40F2" w:rsidP="008E40F2">
      <w:pPr>
        <w:rPr>
          <w:rtl/>
          <w:lang w:eastAsia="he-IL"/>
        </w:rPr>
      </w:pPr>
      <w:bookmarkStart w:id="536" w:name="_ETM_Q1_1190371"/>
      <w:bookmarkStart w:id="537" w:name="_ETM_Q1_1190393"/>
      <w:bookmarkEnd w:id="536"/>
      <w:bookmarkEnd w:id="537"/>
      <w:r>
        <w:rPr>
          <w:rFonts w:hint="cs"/>
          <w:rtl/>
          <w:lang w:eastAsia="he-IL"/>
        </w:rPr>
        <w:t xml:space="preserve">עכשיו השאלה היא אם זה </w:t>
      </w:r>
      <w:bookmarkStart w:id="538" w:name="_ETM_Q1_1192736"/>
      <w:bookmarkEnd w:id="538"/>
      <w:r>
        <w:rPr>
          <w:rFonts w:hint="cs"/>
          <w:rtl/>
          <w:lang w:eastAsia="he-IL"/>
        </w:rPr>
        <w:t xml:space="preserve">סביר כשאנחנו מדברים על שירות של 40 שעות בעיקרון לאפשר </w:t>
      </w:r>
      <w:bookmarkStart w:id="539" w:name="_ETM_Q1_1195863"/>
      <w:bookmarkEnd w:id="539"/>
      <w:r>
        <w:rPr>
          <w:rFonts w:hint="cs"/>
          <w:rtl/>
          <w:lang w:eastAsia="he-IL"/>
        </w:rPr>
        <w:t>עוד היקף של יותר מ-30 שעות עבודה.</w:t>
      </w:r>
    </w:p>
    <w:p w:rsidR="008E40F2" w:rsidRDefault="008E40F2" w:rsidP="008E40F2">
      <w:pPr>
        <w:rPr>
          <w:rtl/>
          <w:lang w:eastAsia="he-IL"/>
        </w:rPr>
      </w:pPr>
      <w:bookmarkStart w:id="540" w:name="_ETM_Q1_1200078"/>
      <w:bookmarkStart w:id="541" w:name="_ETM_Q1_1200144"/>
      <w:bookmarkStart w:id="542" w:name="_ETM_Q1_1196955"/>
      <w:bookmarkEnd w:id="540"/>
      <w:bookmarkEnd w:id="541"/>
      <w:bookmarkEnd w:id="542"/>
    </w:p>
    <w:p w:rsidR="008E40F2" w:rsidRDefault="008E40F2" w:rsidP="008E40F2">
      <w:pPr>
        <w:pStyle w:val="af9"/>
        <w:keepNext/>
        <w:rPr>
          <w:rtl/>
          <w:lang w:eastAsia="he-IL"/>
        </w:rPr>
      </w:pPr>
      <w:bookmarkStart w:id="543" w:name="ET_guest_ראובן_פינסקי_63"/>
      <w:r w:rsidRPr="008E40F2">
        <w:rPr>
          <w:rStyle w:val="TagStyle"/>
          <w:rtl/>
        </w:rPr>
        <w:t xml:space="preserve"> &lt;&lt; אורח &gt;&gt; </w:t>
      </w:r>
      <w:r>
        <w:rPr>
          <w:rtl/>
          <w:lang w:eastAsia="he-IL"/>
        </w:rPr>
        <w:t>ראובן פינסקי:</w:t>
      </w:r>
      <w:r w:rsidRPr="008E40F2">
        <w:rPr>
          <w:rStyle w:val="TagStyle"/>
          <w:rtl/>
        </w:rPr>
        <w:t xml:space="preserve"> &lt;&lt; אורח &gt;&gt;</w:t>
      </w:r>
      <w:r>
        <w:rPr>
          <w:rtl/>
          <w:lang w:eastAsia="he-IL"/>
        </w:rPr>
        <w:t xml:space="preserve"> </w:t>
      </w:r>
      <w:bookmarkEnd w:id="543"/>
    </w:p>
    <w:p w:rsidR="008E40F2" w:rsidRDefault="008E40F2" w:rsidP="008E40F2">
      <w:pPr>
        <w:pStyle w:val="KeepWithNext"/>
        <w:rPr>
          <w:rtl/>
          <w:lang w:eastAsia="he-IL"/>
        </w:rPr>
      </w:pPr>
    </w:p>
    <w:p w:rsidR="008E40F2" w:rsidRDefault="008E40F2" w:rsidP="008E40F2">
      <w:pPr>
        <w:rPr>
          <w:rtl/>
          <w:lang w:eastAsia="he-IL"/>
        </w:rPr>
      </w:pPr>
      <w:bookmarkStart w:id="544" w:name="_ETM_Q1_1197275"/>
      <w:bookmarkStart w:id="545" w:name="_ETM_Q1_1197309"/>
      <w:bookmarkEnd w:id="544"/>
      <w:bookmarkEnd w:id="545"/>
      <w:r>
        <w:rPr>
          <w:rFonts w:hint="cs"/>
          <w:rtl/>
          <w:lang w:eastAsia="he-IL"/>
        </w:rPr>
        <w:t xml:space="preserve">הסיבה שאנחנו כל כך </w:t>
      </w:r>
      <w:bookmarkStart w:id="546" w:name="_ETM_Q1_1198277"/>
      <w:bookmarkEnd w:id="546"/>
      <w:r>
        <w:rPr>
          <w:rFonts w:hint="cs"/>
          <w:rtl/>
          <w:lang w:eastAsia="he-IL"/>
        </w:rPr>
        <w:t xml:space="preserve">אומרים שזה באישור המנהל וכו' וכו' זה בגלל שראינו </w:t>
      </w:r>
      <w:bookmarkStart w:id="547" w:name="_ETM_Q1_1204304"/>
      <w:bookmarkEnd w:id="547"/>
      <w:r>
        <w:rPr>
          <w:rFonts w:hint="cs"/>
          <w:rtl/>
          <w:lang w:eastAsia="he-IL"/>
        </w:rPr>
        <w:t xml:space="preserve">במהלך השנתיים מאז שהחוק עבר מקרים של צעירים שמאוד מאוד </w:t>
      </w:r>
      <w:bookmarkStart w:id="548" w:name="_ETM_Q1_1212492"/>
      <w:bookmarkEnd w:id="548"/>
      <w:r>
        <w:rPr>
          <w:rFonts w:hint="cs"/>
          <w:rtl/>
          <w:lang w:eastAsia="he-IL"/>
        </w:rPr>
        <w:t xml:space="preserve">רוצים להישאר בשירות הלאומי, אבל אחד, אביו נפטר ואמו </w:t>
      </w:r>
      <w:bookmarkStart w:id="549" w:name="_ETM_Q1_1216490"/>
      <w:bookmarkEnd w:id="549"/>
      <w:r>
        <w:rPr>
          <w:rFonts w:hint="cs"/>
          <w:rtl/>
          <w:lang w:eastAsia="he-IL"/>
        </w:rPr>
        <w:t>חולת סרטן קשה והוא מבקש גם קצת הפחתת שעות וגם</w:t>
      </w:r>
      <w:bookmarkStart w:id="550" w:name="_ETM_Q1_1218260"/>
      <w:bookmarkEnd w:id="550"/>
      <w:r>
        <w:rPr>
          <w:rFonts w:hint="cs"/>
          <w:rtl/>
          <w:lang w:eastAsia="he-IL"/>
        </w:rPr>
        <w:t xml:space="preserve"> לעבוד 32 שעות וזה סביר ואנחנו רוצים לאפשר לו גם </w:t>
      </w:r>
      <w:bookmarkStart w:id="551" w:name="_ETM_Q1_1224860"/>
      <w:bookmarkEnd w:id="551"/>
      <w:r>
        <w:rPr>
          <w:rFonts w:hint="cs"/>
          <w:rtl/>
          <w:lang w:eastAsia="he-IL"/>
        </w:rPr>
        <w:t xml:space="preserve">להשלים את החובה שלו למדינה, גם להשלים את החובה שלו </w:t>
      </w:r>
      <w:bookmarkStart w:id="552" w:name="_ETM_Q1_1229388"/>
      <w:bookmarkEnd w:id="552"/>
      <w:r>
        <w:rPr>
          <w:rFonts w:hint="cs"/>
          <w:rtl/>
          <w:lang w:eastAsia="he-IL"/>
        </w:rPr>
        <w:t>למשפחה. לכן זה לא אישור לגוף המפעיל או לגוף המוכר,</w:t>
      </w:r>
      <w:bookmarkStart w:id="553" w:name="_ETM_Q1_1231022"/>
      <w:bookmarkEnd w:id="553"/>
      <w:r>
        <w:rPr>
          <w:rFonts w:hint="cs"/>
          <w:rtl/>
          <w:lang w:eastAsia="he-IL"/>
        </w:rPr>
        <w:t xml:space="preserve"> זה רק ברשות ובמקרים נדירים.</w:t>
      </w:r>
    </w:p>
    <w:p w:rsidR="008E40F2" w:rsidRDefault="008E40F2" w:rsidP="008E40F2">
      <w:pPr>
        <w:rPr>
          <w:rtl/>
          <w:lang w:eastAsia="he-IL"/>
        </w:rPr>
      </w:pPr>
      <w:bookmarkStart w:id="554" w:name="_ETM_Q1_1234902"/>
      <w:bookmarkStart w:id="555" w:name="_ETM_Q1_1234983"/>
      <w:bookmarkStart w:id="556" w:name="_ETM_Q1_1235934"/>
      <w:bookmarkEnd w:id="554"/>
      <w:bookmarkEnd w:id="555"/>
      <w:bookmarkEnd w:id="556"/>
    </w:p>
    <w:p w:rsidR="008E40F2" w:rsidRDefault="008E40F2" w:rsidP="008E40F2">
      <w:pPr>
        <w:pStyle w:val="a4"/>
        <w:keepNext/>
        <w:rPr>
          <w:rtl/>
        </w:rPr>
      </w:pPr>
      <w:bookmarkStart w:id="557" w:name="ET_speaker_נעה_בן_שבת_64"/>
      <w:r w:rsidRPr="008E40F2">
        <w:rPr>
          <w:rStyle w:val="TagStyle"/>
          <w:rtl/>
        </w:rPr>
        <w:t xml:space="preserve"> &lt;&lt; דובר &gt;&gt; </w:t>
      </w:r>
      <w:r>
        <w:rPr>
          <w:rtl/>
        </w:rPr>
        <w:t>נעה בן שבת:</w:t>
      </w:r>
      <w:r w:rsidRPr="008E40F2">
        <w:rPr>
          <w:rStyle w:val="TagStyle"/>
          <w:rtl/>
        </w:rPr>
        <w:t xml:space="preserve"> &lt;&lt; דובר &gt;&gt;</w:t>
      </w:r>
      <w:r>
        <w:rPr>
          <w:rtl/>
        </w:rPr>
        <w:t xml:space="preserve"> </w:t>
      </w:r>
      <w:bookmarkEnd w:id="557"/>
    </w:p>
    <w:p w:rsidR="008E40F2" w:rsidRDefault="008E40F2" w:rsidP="008E40F2">
      <w:pPr>
        <w:pStyle w:val="KeepWithNext"/>
        <w:rPr>
          <w:rtl/>
          <w:lang w:eastAsia="he-IL"/>
        </w:rPr>
      </w:pPr>
    </w:p>
    <w:p w:rsidR="008E40F2" w:rsidRDefault="008E40F2" w:rsidP="008E40F2">
      <w:pPr>
        <w:rPr>
          <w:rtl/>
          <w:lang w:eastAsia="he-IL"/>
        </w:rPr>
      </w:pPr>
      <w:bookmarkStart w:id="558" w:name="_ETM_Q1_1236273"/>
      <w:bookmarkStart w:id="559" w:name="_ETM_Q1_1236308"/>
      <w:bookmarkEnd w:id="558"/>
      <w:bookmarkEnd w:id="559"/>
      <w:r>
        <w:rPr>
          <w:rFonts w:hint="cs"/>
          <w:rtl/>
          <w:lang w:eastAsia="he-IL"/>
        </w:rPr>
        <w:t xml:space="preserve">רק אני אעיר, בסעיף קטן (ב) </w:t>
      </w:r>
      <w:bookmarkStart w:id="560" w:name="_ETM_Q1_1240183"/>
      <w:bookmarkEnd w:id="560"/>
      <w:r>
        <w:rPr>
          <w:rFonts w:hint="cs"/>
          <w:rtl/>
          <w:lang w:eastAsia="he-IL"/>
        </w:rPr>
        <w:t xml:space="preserve">נפלו קצת אי הבנות של נוסח אז נצטרך לתקן טיפה, </w:t>
      </w:r>
      <w:bookmarkStart w:id="561" w:name="_ETM_Q1_1243736"/>
      <w:bookmarkEnd w:id="561"/>
      <w:r>
        <w:rPr>
          <w:rFonts w:hint="cs"/>
          <w:rtl/>
          <w:lang w:eastAsia="he-IL"/>
        </w:rPr>
        <w:t xml:space="preserve">לטייב את הנוסח של התקנה הזאת, אז נעשה את זה </w:t>
      </w:r>
      <w:bookmarkStart w:id="562" w:name="_ETM_Q1_1245284"/>
      <w:bookmarkEnd w:id="562"/>
      <w:r>
        <w:rPr>
          <w:rFonts w:hint="cs"/>
          <w:rtl/>
          <w:lang w:eastAsia="he-IL"/>
        </w:rPr>
        <w:t>ברשותכם אחר כך.</w:t>
      </w:r>
    </w:p>
    <w:p w:rsidR="008E40F2" w:rsidRDefault="008E40F2" w:rsidP="008E40F2">
      <w:pPr>
        <w:rPr>
          <w:rtl/>
          <w:lang w:eastAsia="he-IL"/>
        </w:rPr>
      </w:pPr>
      <w:bookmarkStart w:id="563" w:name="_ETM_Q1_1242852"/>
      <w:bookmarkStart w:id="564" w:name="_ETM_Q1_1242916"/>
      <w:bookmarkEnd w:id="563"/>
      <w:bookmarkEnd w:id="564"/>
    </w:p>
    <w:p w:rsidR="008E40F2" w:rsidRDefault="00AC3283" w:rsidP="00AC3283">
      <w:pPr>
        <w:spacing w:line="360" w:lineRule="auto"/>
        <w:rPr>
          <w:rtl/>
          <w:lang w:eastAsia="he-IL"/>
        </w:rPr>
      </w:pPr>
      <w:bookmarkStart w:id="565" w:name="_ETM_Q1_1243028"/>
      <w:bookmarkStart w:id="566" w:name="_ETM_Q1_1243085"/>
      <w:bookmarkEnd w:id="565"/>
      <w:bookmarkEnd w:id="566"/>
      <w:r>
        <w:rPr>
          <w:rFonts w:hint="cs"/>
          <w:rtl/>
          <w:lang w:eastAsia="he-IL"/>
        </w:rPr>
        <w:t xml:space="preserve">סעיף 6, </w:t>
      </w:r>
      <w:r w:rsidR="008E40F2">
        <w:rPr>
          <w:rFonts w:hint="cs"/>
          <w:rtl/>
          <w:lang w:eastAsia="he-IL"/>
        </w:rPr>
        <w:t>הגבלות על לימודים.</w:t>
      </w:r>
      <w:bookmarkStart w:id="567" w:name="_ETM_Q1_1255539"/>
      <w:bookmarkStart w:id="568" w:name="_ETM_Q1_1255601"/>
      <w:bookmarkStart w:id="569" w:name="_ETM_Q1_1258171"/>
      <w:bookmarkStart w:id="570" w:name="_ETM_Q1_1258567"/>
      <w:bookmarkStart w:id="571" w:name="_ETM_Q1_1258603"/>
      <w:bookmarkEnd w:id="567"/>
      <w:bookmarkEnd w:id="568"/>
      <w:bookmarkEnd w:id="569"/>
      <w:bookmarkEnd w:id="570"/>
      <w:bookmarkEnd w:id="571"/>
      <w:r>
        <w:rPr>
          <w:rFonts w:hint="cs"/>
          <w:rtl/>
          <w:lang w:eastAsia="he-IL"/>
        </w:rPr>
        <w:t xml:space="preserve"> </w:t>
      </w:r>
      <w:r w:rsidR="008E40F2">
        <w:rPr>
          <w:rFonts w:hint="cs"/>
          <w:rtl/>
          <w:lang w:eastAsia="he-IL"/>
        </w:rPr>
        <w:t xml:space="preserve">למעשה מה שנאמר, החוק </w:t>
      </w:r>
      <w:bookmarkStart w:id="572" w:name="_ETM_Q1_1254888"/>
      <w:bookmarkEnd w:id="572"/>
      <w:r w:rsidR="008E40F2">
        <w:rPr>
          <w:rFonts w:hint="cs"/>
          <w:rtl/>
          <w:lang w:eastAsia="he-IL"/>
        </w:rPr>
        <w:t xml:space="preserve">מאפשר לימודים, למעט הגבלות שנקבעו בתקנות. אנחנו נמצאים פה במצב </w:t>
      </w:r>
      <w:bookmarkStart w:id="573" w:name="_ETM_Q1_1258396"/>
      <w:bookmarkEnd w:id="573"/>
      <w:r w:rsidR="008E40F2">
        <w:rPr>
          <w:rFonts w:hint="cs"/>
          <w:rtl/>
          <w:lang w:eastAsia="he-IL"/>
        </w:rPr>
        <w:t xml:space="preserve">הפוך. </w:t>
      </w:r>
    </w:p>
    <w:p w:rsidR="008E40F2" w:rsidRDefault="008E40F2" w:rsidP="008E40F2">
      <w:pPr>
        <w:rPr>
          <w:rtl/>
          <w:lang w:eastAsia="he-IL"/>
        </w:rPr>
      </w:pPr>
      <w:bookmarkStart w:id="574" w:name="_ETM_Q1_1259524"/>
      <w:bookmarkStart w:id="575" w:name="_ETM_Q1_1259588"/>
      <w:bookmarkEnd w:id="574"/>
      <w:bookmarkEnd w:id="575"/>
    </w:p>
    <w:p w:rsidR="00AC3283" w:rsidRDefault="00AC3283" w:rsidP="00AC3283">
      <w:pPr>
        <w:spacing w:line="360" w:lineRule="auto"/>
        <w:rPr>
          <w:rtl/>
          <w:lang w:eastAsia="he-IL"/>
        </w:rPr>
      </w:pPr>
      <w:r>
        <w:rPr>
          <w:rFonts w:hint="cs"/>
          <w:rtl/>
          <w:lang w:eastAsia="he-IL"/>
        </w:rPr>
        <w:t>הגבלות על לימודים. 6.</w:t>
      </w:r>
    </w:p>
    <w:p w:rsidR="008E40F2" w:rsidRDefault="008E40F2" w:rsidP="008E40F2">
      <w:pPr>
        <w:spacing w:line="360" w:lineRule="auto"/>
        <w:ind w:left="720" w:firstLine="0"/>
        <w:rPr>
          <w:rtl/>
          <w:lang w:eastAsia="he-IL"/>
        </w:rPr>
      </w:pPr>
      <w:r>
        <w:rPr>
          <w:rFonts w:hint="cs"/>
          <w:rtl/>
          <w:lang w:eastAsia="he-IL"/>
        </w:rPr>
        <w:t xml:space="preserve">מתנדב רשאי ללמוד, מחוץ לשעות השירות, לימודים סדירים במוסד חינוך או במוסד להשכלה גבוהה או להכשרה כפי שהוגדר בחוק (בפרק זה </w:t>
      </w:r>
      <w:r>
        <w:rPr>
          <w:rtl/>
          <w:lang w:eastAsia="he-IL"/>
        </w:rPr>
        <w:t>–</w:t>
      </w:r>
      <w:r>
        <w:rPr>
          <w:rFonts w:hint="cs"/>
          <w:rtl/>
          <w:lang w:eastAsia="he-IL"/>
        </w:rPr>
        <w:t xml:space="preserve"> הלימודים), ובלבד שמתקיימים לגביו כל התנאים האלה:</w:t>
      </w:r>
    </w:p>
    <w:p w:rsidR="008E40F2" w:rsidRDefault="008E40F2" w:rsidP="008E40F2">
      <w:pPr>
        <w:pStyle w:val="aff"/>
        <w:numPr>
          <w:ilvl w:val="0"/>
          <w:numId w:val="8"/>
        </w:numPr>
        <w:spacing w:line="360" w:lineRule="auto"/>
        <w:rPr>
          <w:lang w:eastAsia="he-IL"/>
        </w:rPr>
      </w:pPr>
      <w:r>
        <w:rPr>
          <w:rFonts w:hint="cs"/>
          <w:rtl/>
          <w:lang w:eastAsia="he-IL"/>
        </w:rPr>
        <w:t>הגוף המפעיל שבו משרת המתנדב נתן הסכמתו בכתב לכך שהמתנדב ילמד, ובלבד שלא יימנע הגוף המפעיל ממתן הסכמתו אלא אם כן סבר כי יש בלימודים הפרעה ממשית לשירות ונימק את אי הסכמתו בכתב;</w:t>
      </w:r>
    </w:p>
    <w:p w:rsidR="008E40F2" w:rsidRDefault="008E40F2" w:rsidP="008E40F2">
      <w:pPr>
        <w:pStyle w:val="a4"/>
        <w:keepNext/>
        <w:rPr>
          <w:rtl/>
        </w:rPr>
      </w:pPr>
      <w:bookmarkStart w:id="576" w:name="_ETM_Q1_1295609"/>
      <w:bookmarkStart w:id="577" w:name="_ETM_Q1_1295679"/>
      <w:bookmarkStart w:id="578" w:name="_ETM_Q1_1297241"/>
      <w:bookmarkEnd w:id="576"/>
      <w:bookmarkEnd w:id="577"/>
      <w:bookmarkEnd w:id="578"/>
      <w:r>
        <w:rPr>
          <w:rFonts w:hint="cs"/>
          <w:rtl/>
        </w:rPr>
        <w:t xml:space="preserve"> </w:t>
      </w:r>
    </w:p>
    <w:p w:rsidR="008E40F2" w:rsidRDefault="008E40F2" w:rsidP="008E40F2">
      <w:pPr>
        <w:rPr>
          <w:rtl/>
          <w:lang w:eastAsia="he-IL"/>
        </w:rPr>
      </w:pPr>
      <w:bookmarkStart w:id="579" w:name="_ETM_Q1_1297613"/>
      <w:bookmarkStart w:id="580" w:name="_ETM_Q1_1297646"/>
      <w:bookmarkEnd w:id="579"/>
      <w:bookmarkEnd w:id="580"/>
      <w:r>
        <w:rPr>
          <w:rFonts w:hint="cs"/>
          <w:rtl/>
          <w:lang w:eastAsia="he-IL"/>
        </w:rPr>
        <w:t xml:space="preserve">אז </w:t>
      </w:r>
      <w:bookmarkStart w:id="581" w:name="_ETM_Q1_1297936"/>
      <w:bookmarkEnd w:id="581"/>
      <w:r>
        <w:rPr>
          <w:rFonts w:hint="cs"/>
          <w:rtl/>
          <w:lang w:eastAsia="he-IL"/>
        </w:rPr>
        <w:t xml:space="preserve">כאן יש לנו הבהרה, מצד אחד נותנים לגוף המפעיל אפשרות </w:t>
      </w:r>
      <w:bookmarkStart w:id="582" w:name="_ETM_Q1_1304832"/>
      <w:bookmarkEnd w:id="582"/>
      <w:r>
        <w:rPr>
          <w:rFonts w:hint="cs"/>
          <w:rtl/>
          <w:lang w:eastAsia="he-IL"/>
        </w:rPr>
        <w:t xml:space="preserve">שלא להסכים, כלומר הסכמתו נדרשת, אבל מגבילים את הנימוקים שבגללם </w:t>
      </w:r>
      <w:bookmarkStart w:id="583" w:name="_ETM_Q1_1307062"/>
      <w:bookmarkEnd w:id="583"/>
      <w:r>
        <w:rPr>
          <w:rFonts w:hint="cs"/>
          <w:rtl/>
          <w:lang w:eastAsia="he-IL"/>
        </w:rPr>
        <w:t>הוא יכול לסרב לתת את ההסכמה.</w:t>
      </w:r>
    </w:p>
    <w:p w:rsidR="008E40F2" w:rsidRDefault="008E40F2" w:rsidP="008E40F2">
      <w:pPr>
        <w:rPr>
          <w:rtl/>
          <w:lang w:eastAsia="he-IL"/>
        </w:rPr>
      </w:pPr>
      <w:bookmarkStart w:id="584" w:name="_ETM_Q1_1312317"/>
      <w:bookmarkStart w:id="585" w:name="_ETM_Q1_1312391"/>
      <w:bookmarkStart w:id="586" w:name="_ETM_Q1_1311273"/>
      <w:bookmarkEnd w:id="584"/>
      <w:bookmarkEnd w:id="585"/>
      <w:bookmarkEnd w:id="586"/>
    </w:p>
    <w:p w:rsidR="008E40F2" w:rsidRDefault="008E40F2" w:rsidP="008E40F2">
      <w:pPr>
        <w:pStyle w:val="af9"/>
        <w:keepNext/>
        <w:rPr>
          <w:lang w:eastAsia="he-IL"/>
        </w:rPr>
      </w:pPr>
      <w:bookmarkStart w:id="587" w:name="ET_guest_יורם_ארבל_67"/>
      <w:r w:rsidRPr="008E40F2">
        <w:rPr>
          <w:rStyle w:val="TagStyle"/>
          <w:rtl/>
        </w:rPr>
        <w:t xml:space="preserve"> &lt;&lt; אורח &gt;&gt; </w:t>
      </w:r>
      <w:r>
        <w:rPr>
          <w:rtl/>
          <w:lang w:eastAsia="he-IL"/>
        </w:rPr>
        <w:t>יורם ארבל:</w:t>
      </w:r>
      <w:r w:rsidRPr="008E40F2">
        <w:rPr>
          <w:rStyle w:val="TagStyle"/>
          <w:rtl/>
        </w:rPr>
        <w:t xml:space="preserve"> &lt;&lt; אורח &gt;&gt;</w:t>
      </w:r>
      <w:r>
        <w:rPr>
          <w:rtl/>
          <w:lang w:eastAsia="he-IL"/>
        </w:rPr>
        <w:t xml:space="preserve"> </w:t>
      </w:r>
      <w:bookmarkEnd w:id="587"/>
    </w:p>
    <w:p w:rsidR="008E40F2" w:rsidRDefault="008E40F2" w:rsidP="008E40F2">
      <w:pPr>
        <w:pStyle w:val="KeepWithNext"/>
        <w:rPr>
          <w:rtl/>
          <w:lang w:eastAsia="he-IL"/>
        </w:rPr>
      </w:pPr>
    </w:p>
    <w:p w:rsidR="008E40F2" w:rsidRDefault="008E40F2" w:rsidP="008E40F2">
      <w:pPr>
        <w:rPr>
          <w:rtl/>
          <w:lang w:eastAsia="he-IL"/>
        </w:rPr>
      </w:pPr>
      <w:bookmarkStart w:id="588" w:name="_ETM_Q1_1311752"/>
      <w:bookmarkStart w:id="589" w:name="_ETM_Q1_1311796"/>
      <w:bookmarkEnd w:id="588"/>
      <w:bookmarkEnd w:id="589"/>
      <w:r>
        <w:rPr>
          <w:rFonts w:hint="cs"/>
          <w:rtl/>
          <w:lang w:eastAsia="he-IL"/>
        </w:rPr>
        <w:t xml:space="preserve">פה בסעיף </w:t>
      </w:r>
      <w:bookmarkStart w:id="590" w:name="_ETM_Q1_1316493"/>
      <w:bookmarkEnd w:id="590"/>
      <w:r>
        <w:rPr>
          <w:rFonts w:hint="cs"/>
          <w:rtl/>
          <w:lang w:eastAsia="he-IL"/>
        </w:rPr>
        <w:t xml:space="preserve">הזה חסר רק יידוע של הגוף המוכר, זאת אומרת </w:t>
      </w:r>
      <w:bookmarkStart w:id="591" w:name="_ETM_Q1_1319824"/>
      <w:bookmarkEnd w:id="591"/>
      <w:r>
        <w:rPr>
          <w:rFonts w:hint="cs"/>
          <w:rtl/>
          <w:lang w:eastAsia="he-IL"/>
        </w:rPr>
        <w:t xml:space="preserve">שהגוף המפעיל יידע גם את הגוף המוכר הזה, שהמידע </w:t>
      </w:r>
      <w:bookmarkStart w:id="592" w:name="_ETM_Q1_1318655"/>
      <w:bookmarkEnd w:id="592"/>
      <w:r>
        <w:rPr>
          <w:rFonts w:hint="cs"/>
          <w:rtl/>
          <w:lang w:eastAsia="he-IL"/>
        </w:rPr>
        <w:t>גם יהיה בידיו.</w:t>
      </w:r>
    </w:p>
    <w:p w:rsidR="008E40F2" w:rsidRDefault="008E40F2" w:rsidP="008E40F2">
      <w:pPr>
        <w:rPr>
          <w:rtl/>
          <w:lang w:eastAsia="he-IL"/>
        </w:rPr>
      </w:pPr>
      <w:bookmarkStart w:id="593" w:name="_ETM_Q1_1321448"/>
      <w:bookmarkStart w:id="594" w:name="_ETM_Q1_1321520"/>
      <w:bookmarkStart w:id="595" w:name="_ETM_Q1_1322239"/>
      <w:bookmarkEnd w:id="593"/>
      <w:bookmarkEnd w:id="594"/>
      <w:bookmarkEnd w:id="595"/>
    </w:p>
    <w:p w:rsidR="008E40F2" w:rsidRDefault="008E40F2" w:rsidP="008E40F2">
      <w:pPr>
        <w:pStyle w:val="af9"/>
        <w:keepNext/>
        <w:rPr>
          <w:lang w:eastAsia="he-IL"/>
        </w:rPr>
      </w:pPr>
      <w:bookmarkStart w:id="596" w:name="ET_guest_ראובן_פינסקי_68"/>
      <w:r w:rsidRPr="008E40F2">
        <w:rPr>
          <w:rStyle w:val="TagStyle"/>
          <w:rtl/>
        </w:rPr>
        <w:t xml:space="preserve"> &lt;&lt; אורח &gt;&gt; </w:t>
      </w:r>
      <w:r>
        <w:rPr>
          <w:rtl/>
          <w:lang w:eastAsia="he-IL"/>
        </w:rPr>
        <w:t>ראובן פינסקי:</w:t>
      </w:r>
      <w:r w:rsidRPr="008E40F2">
        <w:rPr>
          <w:rStyle w:val="TagStyle"/>
          <w:rtl/>
        </w:rPr>
        <w:t xml:space="preserve"> &lt;&lt; אורח &gt;&gt;</w:t>
      </w:r>
      <w:r>
        <w:rPr>
          <w:rtl/>
          <w:lang w:eastAsia="he-IL"/>
        </w:rPr>
        <w:t xml:space="preserve"> </w:t>
      </w:r>
      <w:bookmarkEnd w:id="596"/>
    </w:p>
    <w:p w:rsidR="008E40F2" w:rsidRDefault="008E40F2" w:rsidP="008E40F2">
      <w:pPr>
        <w:pStyle w:val="KeepWithNext"/>
        <w:rPr>
          <w:rtl/>
          <w:lang w:eastAsia="he-IL"/>
        </w:rPr>
      </w:pPr>
    </w:p>
    <w:p w:rsidR="008E40F2" w:rsidRDefault="008E40F2" w:rsidP="008E40F2">
      <w:pPr>
        <w:rPr>
          <w:rtl/>
          <w:lang w:eastAsia="he-IL"/>
        </w:rPr>
      </w:pPr>
      <w:r>
        <w:rPr>
          <w:rFonts w:hint="cs"/>
          <w:rtl/>
          <w:lang w:eastAsia="he-IL"/>
        </w:rPr>
        <w:t>ז</w:t>
      </w:r>
      <w:bookmarkStart w:id="597" w:name="_ETM_Q1_1322743"/>
      <w:bookmarkStart w:id="598" w:name="_ETM_Q1_1322792"/>
      <w:bookmarkEnd w:id="597"/>
      <w:bookmarkEnd w:id="598"/>
      <w:r>
        <w:rPr>
          <w:rFonts w:hint="cs"/>
          <w:rtl/>
          <w:lang w:eastAsia="he-IL"/>
        </w:rPr>
        <w:t>ה אנחנו מבקשים להוסיף.</w:t>
      </w:r>
    </w:p>
    <w:p w:rsidR="008E40F2" w:rsidRDefault="008E40F2" w:rsidP="008E40F2">
      <w:pPr>
        <w:rPr>
          <w:rtl/>
          <w:lang w:eastAsia="he-IL"/>
        </w:rPr>
      </w:pPr>
      <w:bookmarkStart w:id="599" w:name="_ETM_Q1_1326127"/>
      <w:bookmarkStart w:id="600" w:name="_ETM_Q1_1326204"/>
      <w:bookmarkStart w:id="601" w:name="_ETM_Q1_1327055"/>
      <w:bookmarkEnd w:id="599"/>
      <w:bookmarkEnd w:id="600"/>
      <w:bookmarkEnd w:id="601"/>
    </w:p>
    <w:p w:rsidR="008E40F2" w:rsidRDefault="008E40F2" w:rsidP="008E40F2">
      <w:pPr>
        <w:pStyle w:val="a4"/>
        <w:keepNext/>
      </w:pPr>
      <w:bookmarkStart w:id="602" w:name="ET_speaker_נעה_בן_שבת_69"/>
      <w:r w:rsidRPr="008E40F2">
        <w:rPr>
          <w:rStyle w:val="TagStyle"/>
          <w:rtl/>
        </w:rPr>
        <w:t xml:space="preserve"> &lt;&lt; דובר &gt;&gt; </w:t>
      </w:r>
      <w:r>
        <w:rPr>
          <w:rtl/>
        </w:rPr>
        <w:t>נעה בן שבת:</w:t>
      </w:r>
      <w:r w:rsidRPr="008E40F2">
        <w:rPr>
          <w:rStyle w:val="TagStyle"/>
          <w:rtl/>
        </w:rPr>
        <w:t xml:space="preserve"> &lt;&lt; דובר &gt;&gt;</w:t>
      </w:r>
      <w:r>
        <w:rPr>
          <w:rtl/>
        </w:rPr>
        <w:t xml:space="preserve"> </w:t>
      </w:r>
      <w:bookmarkEnd w:id="602"/>
    </w:p>
    <w:p w:rsidR="008E40F2" w:rsidRDefault="008E40F2" w:rsidP="008E40F2">
      <w:pPr>
        <w:pStyle w:val="KeepWithNext"/>
        <w:rPr>
          <w:rtl/>
          <w:lang w:eastAsia="he-IL"/>
        </w:rPr>
      </w:pPr>
    </w:p>
    <w:p w:rsidR="008E40F2" w:rsidRDefault="008E40F2" w:rsidP="008E40F2">
      <w:pPr>
        <w:rPr>
          <w:rtl/>
          <w:lang w:eastAsia="he-IL"/>
        </w:rPr>
      </w:pPr>
      <w:bookmarkStart w:id="603" w:name="_ETM_Q1_1327437"/>
      <w:bookmarkStart w:id="604" w:name="_ETM_Q1_1327466"/>
      <w:bookmarkEnd w:id="603"/>
      <w:bookmarkEnd w:id="604"/>
      <w:r>
        <w:rPr>
          <w:rFonts w:hint="cs"/>
          <w:rtl/>
          <w:lang w:eastAsia="he-IL"/>
        </w:rPr>
        <w:t xml:space="preserve">מספיק שהמתנדב מיידע? </w:t>
      </w:r>
    </w:p>
    <w:p w:rsidR="008E40F2" w:rsidRDefault="008E40F2" w:rsidP="008E40F2">
      <w:pPr>
        <w:rPr>
          <w:rtl/>
          <w:lang w:eastAsia="he-IL"/>
        </w:rPr>
      </w:pPr>
      <w:bookmarkStart w:id="605" w:name="_ETM_Q1_1331039"/>
      <w:bookmarkStart w:id="606" w:name="_ETM_Q1_1331115"/>
      <w:bookmarkStart w:id="607" w:name="_ETM_Q1_1328194"/>
      <w:bookmarkEnd w:id="605"/>
      <w:bookmarkEnd w:id="606"/>
      <w:bookmarkEnd w:id="607"/>
    </w:p>
    <w:p w:rsidR="008E40F2" w:rsidRDefault="008E40F2" w:rsidP="008E40F2">
      <w:pPr>
        <w:pStyle w:val="af9"/>
        <w:keepNext/>
        <w:rPr>
          <w:lang w:eastAsia="he-IL"/>
        </w:rPr>
      </w:pPr>
      <w:bookmarkStart w:id="608" w:name="ET_guest_יורם_ארבל_70"/>
      <w:r w:rsidRPr="008E40F2">
        <w:rPr>
          <w:rStyle w:val="TagStyle"/>
          <w:rtl/>
        </w:rPr>
        <w:t xml:space="preserve"> &lt;&lt; אורח &gt;&gt; </w:t>
      </w:r>
      <w:r>
        <w:rPr>
          <w:rtl/>
          <w:lang w:eastAsia="he-IL"/>
        </w:rPr>
        <w:t>יורם ארבל:</w:t>
      </w:r>
      <w:r w:rsidRPr="008E40F2">
        <w:rPr>
          <w:rStyle w:val="TagStyle"/>
          <w:rtl/>
        </w:rPr>
        <w:t xml:space="preserve"> &lt;&lt; אורח &gt;&gt;</w:t>
      </w:r>
      <w:r>
        <w:rPr>
          <w:rtl/>
          <w:lang w:eastAsia="he-IL"/>
        </w:rPr>
        <w:t xml:space="preserve"> </w:t>
      </w:r>
      <w:bookmarkEnd w:id="608"/>
    </w:p>
    <w:p w:rsidR="008E40F2" w:rsidRDefault="008E40F2" w:rsidP="008E40F2">
      <w:pPr>
        <w:pStyle w:val="KeepWithNext"/>
        <w:rPr>
          <w:rtl/>
          <w:lang w:eastAsia="he-IL"/>
        </w:rPr>
      </w:pPr>
    </w:p>
    <w:p w:rsidR="008E40F2" w:rsidRDefault="008E40F2" w:rsidP="008E40F2">
      <w:pPr>
        <w:rPr>
          <w:rtl/>
          <w:lang w:eastAsia="he-IL"/>
        </w:rPr>
      </w:pPr>
      <w:bookmarkStart w:id="609" w:name="_ETM_Q1_1328580"/>
      <w:bookmarkStart w:id="610" w:name="_ETM_Q1_1328611"/>
      <w:bookmarkEnd w:id="609"/>
      <w:bookmarkEnd w:id="610"/>
      <w:r>
        <w:rPr>
          <w:rFonts w:hint="cs"/>
          <w:rtl/>
          <w:lang w:eastAsia="he-IL"/>
        </w:rPr>
        <w:t xml:space="preserve">אני חושב </w:t>
      </w:r>
      <w:bookmarkStart w:id="611" w:name="_ETM_Q1_1330881"/>
      <w:bookmarkEnd w:id="611"/>
      <w:r>
        <w:rPr>
          <w:rFonts w:hint="cs"/>
          <w:rtl/>
          <w:lang w:eastAsia="he-IL"/>
        </w:rPr>
        <w:t>שכדאי להטיל את האחריות על הגוף המפעיל שנותן את ההסכמה,</w:t>
      </w:r>
      <w:bookmarkStart w:id="612" w:name="_ETM_Q1_1333454"/>
      <w:bookmarkEnd w:id="612"/>
      <w:r>
        <w:rPr>
          <w:rFonts w:hint="cs"/>
          <w:rtl/>
          <w:lang w:eastAsia="he-IL"/>
        </w:rPr>
        <w:t xml:space="preserve"> שייתן העתק גם לגוף המוכר. </w:t>
      </w:r>
    </w:p>
    <w:p w:rsidR="008E40F2" w:rsidRDefault="008E40F2" w:rsidP="008E40F2">
      <w:pPr>
        <w:rPr>
          <w:rtl/>
          <w:lang w:eastAsia="he-IL"/>
        </w:rPr>
      </w:pPr>
      <w:bookmarkStart w:id="613" w:name="_ETM_Q1_1336733"/>
      <w:bookmarkStart w:id="614" w:name="_ETM_Q1_1336800"/>
      <w:bookmarkStart w:id="615" w:name="_ETM_Q1_1338325"/>
      <w:bookmarkEnd w:id="613"/>
      <w:bookmarkEnd w:id="614"/>
      <w:bookmarkEnd w:id="615"/>
    </w:p>
    <w:p w:rsidR="008E40F2" w:rsidRDefault="008E40F2" w:rsidP="008E40F2">
      <w:pPr>
        <w:pStyle w:val="a4"/>
        <w:keepNext/>
      </w:pPr>
      <w:bookmarkStart w:id="616" w:name="ET_speaker_נעה_בן_שבת_71"/>
      <w:r w:rsidRPr="008E40F2">
        <w:rPr>
          <w:rStyle w:val="TagStyle"/>
          <w:rtl/>
        </w:rPr>
        <w:t xml:space="preserve"> &lt;&lt; דובר &gt;&gt; </w:t>
      </w:r>
      <w:r>
        <w:rPr>
          <w:rtl/>
        </w:rPr>
        <w:t>נעה בן שבת:</w:t>
      </w:r>
      <w:r w:rsidRPr="008E40F2">
        <w:rPr>
          <w:rStyle w:val="TagStyle"/>
          <w:rtl/>
        </w:rPr>
        <w:t xml:space="preserve"> &lt;&lt; דובר &gt;&gt;</w:t>
      </w:r>
      <w:r>
        <w:rPr>
          <w:rtl/>
        </w:rPr>
        <w:t xml:space="preserve"> </w:t>
      </w:r>
      <w:bookmarkEnd w:id="616"/>
    </w:p>
    <w:p w:rsidR="008E40F2" w:rsidRDefault="008E40F2" w:rsidP="008E40F2">
      <w:pPr>
        <w:pStyle w:val="KeepWithNext"/>
        <w:rPr>
          <w:rtl/>
          <w:lang w:eastAsia="he-IL"/>
        </w:rPr>
      </w:pPr>
    </w:p>
    <w:p w:rsidR="008E40F2" w:rsidRDefault="008E40F2" w:rsidP="008E40F2">
      <w:pPr>
        <w:pStyle w:val="aff"/>
        <w:numPr>
          <w:ilvl w:val="0"/>
          <w:numId w:val="8"/>
        </w:numPr>
        <w:spacing w:line="360" w:lineRule="auto"/>
        <w:rPr>
          <w:lang w:eastAsia="he-IL"/>
        </w:rPr>
      </w:pPr>
      <w:bookmarkStart w:id="617" w:name="_ETM_Q1_1338684"/>
      <w:bookmarkStart w:id="618" w:name="_ETM_Q1_1338715"/>
      <w:bookmarkEnd w:id="617"/>
      <w:bookmarkEnd w:id="618"/>
      <w:r>
        <w:rPr>
          <w:rFonts w:hint="cs"/>
          <w:rtl/>
          <w:lang w:eastAsia="he-IL"/>
        </w:rPr>
        <w:t>גוף מפעיל שנתן את הסכמתו ללימודים של המתנדב רשאי לחזור בו מהסכמתו רק בהתקיים תנאים מיוחדים לכך, לאחר שנתן למתנדב הזדמנות להשמיע טענותיו, בהתראה של 30 יום מראש ובאישור הרשות.</w:t>
      </w:r>
    </w:p>
    <w:p w:rsidR="008E40F2" w:rsidRDefault="008E40F2" w:rsidP="008E40F2">
      <w:pPr>
        <w:pStyle w:val="KeepWithNext"/>
        <w:rPr>
          <w:rtl/>
          <w:lang w:eastAsia="he-IL"/>
        </w:rPr>
      </w:pPr>
      <w:bookmarkStart w:id="619" w:name="_ETM_Q1_1350225"/>
      <w:bookmarkStart w:id="620" w:name="_ETM_Q1_1350301"/>
      <w:bookmarkStart w:id="621" w:name="_ETM_Q1_1351609"/>
      <w:bookmarkEnd w:id="619"/>
      <w:bookmarkEnd w:id="620"/>
      <w:bookmarkEnd w:id="621"/>
    </w:p>
    <w:p w:rsidR="008E40F2" w:rsidRDefault="008E40F2" w:rsidP="008E40F2">
      <w:pPr>
        <w:rPr>
          <w:rtl/>
          <w:lang w:eastAsia="he-IL"/>
        </w:rPr>
      </w:pPr>
      <w:bookmarkStart w:id="622" w:name="_ETM_Q1_1352017"/>
      <w:bookmarkStart w:id="623" w:name="_ETM_Q1_1352054"/>
      <w:bookmarkEnd w:id="622"/>
      <w:bookmarkEnd w:id="623"/>
      <w:r>
        <w:rPr>
          <w:rFonts w:hint="cs"/>
          <w:rtl/>
          <w:lang w:eastAsia="he-IL"/>
        </w:rPr>
        <w:t xml:space="preserve">עכשיו השאלה אנחנו צריכים </w:t>
      </w:r>
      <w:bookmarkStart w:id="624" w:name="_ETM_Q1_1355017"/>
      <w:bookmarkEnd w:id="624"/>
      <w:r>
        <w:rPr>
          <w:rFonts w:hint="cs"/>
          <w:rtl/>
          <w:lang w:eastAsia="he-IL"/>
        </w:rPr>
        <w:t xml:space="preserve">פה את אישור הרשות לחזרה להסכמה והאם התראה של 30 </w:t>
      </w:r>
      <w:bookmarkStart w:id="625" w:name="_ETM_Q1_1355481"/>
      <w:bookmarkEnd w:id="625"/>
      <w:r>
        <w:rPr>
          <w:rFonts w:hint="cs"/>
          <w:rtl/>
          <w:lang w:eastAsia="he-IL"/>
        </w:rPr>
        <w:t>יום, אם אנחנו מדברים על לימודים שיכולים להיות ש</w:t>
      </w:r>
      <w:bookmarkStart w:id="626" w:name="_ETM_Q1_1362137"/>
      <w:bookmarkEnd w:id="626"/>
      <w:r>
        <w:rPr>
          <w:rFonts w:hint="cs"/>
          <w:rtl/>
          <w:lang w:eastAsia="he-IL"/>
        </w:rPr>
        <w:t xml:space="preserve">נת לימודים, האםבכלל לשמור את האפשרות הזאת </w:t>
      </w:r>
      <w:bookmarkStart w:id="627" w:name="_ETM_Q1_1364617"/>
      <w:bookmarkEnd w:id="627"/>
      <w:r>
        <w:rPr>
          <w:rFonts w:hint="cs"/>
          <w:rtl/>
          <w:lang w:eastAsia="he-IL"/>
        </w:rPr>
        <w:t xml:space="preserve">לחזרה? </w:t>
      </w:r>
      <w:bookmarkStart w:id="628" w:name="_ETM_Q1_1365554"/>
      <w:bookmarkEnd w:id="628"/>
    </w:p>
    <w:p w:rsidR="008E40F2" w:rsidRDefault="008E40F2" w:rsidP="008E40F2">
      <w:pPr>
        <w:rPr>
          <w:rtl/>
          <w:lang w:eastAsia="he-IL"/>
        </w:rPr>
      </w:pPr>
      <w:bookmarkStart w:id="629" w:name="_ETM_Q1_1365629"/>
      <w:bookmarkStart w:id="630" w:name="_ETM_Q1_1366713"/>
      <w:bookmarkEnd w:id="629"/>
      <w:bookmarkEnd w:id="630"/>
    </w:p>
    <w:p w:rsidR="008E40F2" w:rsidRDefault="008E40F2" w:rsidP="008E40F2">
      <w:pPr>
        <w:pStyle w:val="af9"/>
        <w:keepNext/>
        <w:rPr>
          <w:rtl/>
          <w:lang w:eastAsia="he-IL"/>
        </w:rPr>
      </w:pPr>
      <w:bookmarkStart w:id="631" w:name="ET_guest_יורם_ארבל_73"/>
      <w:r w:rsidRPr="008E40F2">
        <w:rPr>
          <w:rStyle w:val="TagStyle"/>
          <w:rtl/>
        </w:rPr>
        <w:t xml:space="preserve"> &lt;&lt; אורח &gt;&gt; </w:t>
      </w:r>
      <w:r>
        <w:rPr>
          <w:rtl/>
          <w:lang w:eastAsia="he-IL"/>
        </w:rPr>
        <w:t>יורם ארבל:</w:t>
      </w:r>
      <w:r w:rsidRPr="008E40F2">
        <w:rPr>
          <w:rStyle w:val="TagStyle"/>
          <w:rtl/>
        </w:rPr>
        <w:t xml:space="preserve"> &lt;&lt; אורח &gt;&gt;</w:t>
      </w:r>
      <w:r>
        <w:rPr>
          <w:rtl/>
          <w:lang w:eastAsia="he-IL"/>
        </w:rPr>
        <w:t xml:space="preserve"> </w:t>
      </w:r>
      <w:bookmarkEnd w:id="631"/>
    </w:p>
    <w:p w:rsidR="008E40F2" w:rsidRDefault="008E40F2" w:rsidP="008E40F2">
      <w:pPr>
        <w:pStyle w:val="KeepWithNext"/>
        <w:rPr>
          <w:rtl/>
          <w:lang w:eastAsia="he-IL"/>
        </w:rPr>
      </w:pPr>
    </w:p>
    <w:p w:rsidR="008E40F2" w:rsidRDefault="008E40F2" w:rsidP="008E40F2">
      <w:pPr>
        <w:rPr>
          <w:rtl/>
          <w:lang w:eastAsia="he-IL"/>
        </w:rPr>
      </w:pPr>
      <w:bookmarkStart w:id="632" w:name="_ETM_Q1_1367073"/>
      <w:bookmarkStart w:id="633" w:name="_ETM_Q1_1367104"/>
      <w:bookmarkEnd w:id="632"/>
      <w:bookmarkEnd w:id="633"/>
      <w:r>
        <w:rPr>
          <w:rFonts w:hint="cs"/>
          <w:rtl/>
          <w:lang w:eastAsia="he-IL"/>
        </w:rPr>
        <w:t xml:space="preserve">כפי שכתבנו, דרך אגב זה גם כתבנו שאנחנו </w:t>
      </w:r>
      <w:bookmarkStart w:id="634" w:name="_ETM_Q1_1372051"/>
      <w:bookmarkEnd w:id="634"/>
      <w:r>
        <w:rPr>
          <w:rFonts w:hint="cs"/>
          <w:rtl/>
          <w:lang w:eastAsia="he-IL"/>
        </w:rPr>
        <w:t xml:space="preserve">מציעים שהרשות לא תהיה פה בתמונה ולאפשר את אישור של </w:t>
      </w:r>
      <w:bookmarkStart w:id="635" w:name="_ETM_Q1_1374323"/>
      <w:bookmarkEnd w:id="635"/>
      <w:r>
        <w:rPr>
          <w:rFonts w:hint="cs"/>
          <w:rtl/>
          <w:lang w:eastAsia="he-IL"/>
        </w:rPr>
        <w:t xml:space="preserve">מנהל הגוף המוכר ולא אישור הרשות. זאת העמדה שלנו, שזה </w:t>
      </w:r>
      <w:bookmarkStart w:id="636" w:name="_ETM_Q1_1374429"/>
      <w:bookmarkEnd w:id="636"/>
      <w:r>
        <w:rPr>
          <w:rFonts w:hint="cs"/>
          <w:rtl/>
          <w:lang w:eastAsia="he-IL"/>
        </w:rPr>
        <w:t>לא צריך להגיע לרשות, מספיק שייתן אישור הגוף המוכר,</w:t>
      </w:r>
      <w:bookmarkStart w:id="637" w:name="_ETM_Q1_1381765"/>
      <w:bookmarkEnd w:id="637"/>
      <w:r>
        <w:rPr>
          <w:rFonts w:hint="cs"/>
          <w:rtl/>
          <w:lang w:eastAsia="he-IL"/>
        </w:rPr>
        <w:t xml:space="preserve"> מבחינתנו.</w:t>
      </w:r>
      <w:bookmarkStart w:id="638" w:name="_ETM_Q1_1383037"/>
      <w:bookmarkEnd w:id="638"/>
    </w:p>
    <w:p w:rsidR="008E40F2" w:rsidRDefault="008E40F2" w:rsidP="008E40F2">
      <w:pPr>
        <w:rPr>
          <w:rtl/>
          <w:lang w:eastAsia="he-IL"/>
        </w:rPr>
      </w:pPr>
      <w:bookmarkStart w:id="639" w:name="_ETM_Q1_1383114"/>
      <w:bookmarkEnd w:id="639"/>
    </w:p>
    <w:p w:rsidR="008E40F2" w:rsidRDefault="008E40F2" w:rsidP="008E40F2">
      <w:pPr>
        <w:pStyle w:val="a4"/>
        <w:keepNext/>
        <w:rPr>
          <w:rtl/>
        </w:rPr>
      </w:pPr>
      <w:bookmarkStart w:id="640" w:name="ET_speaker_נעה_בן_שבת_74"/>
      <w:r w:rsidRPr="008E40F2">
        <w:rPr>
          <w:rStyle w:val="TagStyle"/>
          <w:rtl/>
        </w:rPr>
        <w:t xml:space="preserve"> &lt;&lt; דובר &gt;&gt; </w:t>
      </w:r>
      <w:r>
        <w:rPr>
          <w:rtl/>
        </w:rPr>
        <w:t>נעה בן שבת:</w:t>
      </w:r>
      <w:r w:rsidRPr="008E40F2">
        <w:rPr>
          <w:rStyle w:val="TagStyle"/>
          <w:rtl/>
        </w:rPr>
        <w:t xml:space="preserve"> &lt;&lt; דובר &gt;&gt;</w:t>
      </w:r>
      <w:r>
        <w:rPr>
          <w:rtl/>
        </w:rPr>
        <w:t xml:space="preserve"> </w:t>
      </w:r>
      <w:bookmarkEnd w:id="640"/>
    </w:p>
    <w:p w:rsidR="008E40F2" w:rsidRDefault="008E40F2" w:rsidP="008E40F2">
      <w:pPr>
        <w:pStyle w:val="KeepWithNext"/>
        <w:rPr>
          <w:rtl/>
          <w:lang w:eastAsia="he-IL"/>
        </w:rPr>
      </w:pPr>
    </w:p>
    <w:p w:rsidR="008E40F2" w:rsidRDefault="008E40F2" w:rsidP="008E40F2">
      <w:pPr>
        <w:rPr>
          <w:rtl/>
          <w:lang w:eastAsia="he-IL"/>
        </w:rPr>
      </w:pPr>
      <w:bookmarkStart w:id="641" w:name="_ETM_Q1_1384501"/>
      <w:bookmarkStart w:id="642" w:name="_ETM_Q1_1384532"/>
      <w:bookmarkEnd w:id="641"/>
      <w:bookmarkEnd w:id="642"/>
      <w:r>
        <w:rPr>
          <w:rFonts w:hint="cs"/>
          <w:rtl/>
          <w:lang w:eastAsia="he-IL"/>
        </w:rPr>
        <w:t xml:space="preserve">השאלה היא, צריך לאפשר לגוף המפעיל לחזור בו? איזה מין </w:t>
      </w:r>
      <w:bookmarkStart w:id="643" w:name="_ETM_Q1_1385947"/>
      <w:bookmarkEnd w:id="643"/>
      <w:r>
        <w:rPr>
          <w:rFonts w:hint="cs"/>
          <w:rtl/>
          <w:lang w:eastAsia="he-IL"/>
        </w:rPr>
        <w:t xml:space="preserve">נסיבות יכולות להיות שהגוף המפעיל חוזר בו? </w:t>
      </w:r>
      <w:r w:rsidR="00F24057">
        <w:rPr>
          <w:rFonts w:hint="cs"/>
          <w:rtl/>
          <w:lang w:eastAsia="he-IL"/>
        </w:rPr>
        <w:t xml:space="preserve">מתנדב מתחיל שנת </w:t>
      </w:r>
      <w:bookmarkStart w:id="644" w:name="_ETM_Q1_1392017"/>
      <w:bookmarkEnd w:id="644"/>
      <w:r w:rsidR="00F24057">
        <w:rPr>
          <w:rFonts w:hint="cs"/>
          <w:rtl/>
          <w:lang w:eastAsia="he-IL"/>
        </w:rPr>
        <w:t>לימודים - - -</w:t>
      </w:r>
    </w:p>
    <w:p w:rsidR="00F24057" w:rsidRDefault="00F24057" w:rsidP="00F24057">
      <w:pPr>
        <w:rPr>
          <w:rFonts w:ascii="David" w:hAnsi="David"/>
          <w:u w:val="single"/>
          <w:rtl/>
          <w:lang w:eastAsia="he-IL"/>
        </w:rPr>
      </w:pPr>
      <w:bookmarkStart w:id="645" w:name="_ETM_Q1_1388573"/>
      <w:bookmarkStart w:id="646" w:name="_ETM_Q1_1388637"/>
      <w:bookmarkStart w:id="647" w:name="_ETM_Q1_1390342"/>
      <w:bookmarkStart w:id="648" w:name="_ETM_Q1_1391397"/>
      <w:bookmarkEnd w:id="645"/>
      <w:bookmarkEnd w:id="646"/>
      <w:bookmarkEnd w:id="647"/>
      <w:bookmarkEnd w:id="648"/>
    </w:p>
    <w:p w:rsidR="00F24057" w:rsidRDefault="00F24057" w:rsidP="00F24057">
      <w:pPr>
        <w:pStyle w:val="af9"/>
        <w:keepNext/>
        <w:rPr>
          <w:rtl/>
          <w:lang w:eastAsia="he-IL"/>
        </w:rPr>
      </w:pPr>
      <w:bookmarkStart w:id="649" w:name="ET_guest_ראובן_פינסקי_76"/>
      <w:r w:rsidRPr="00F24057">
        <w:rPr>
          <w:rStyle w:val="TagStyle"/>
          <w:rtl/>
        </w:rPr>
        <w:t xml:space="preserve"> &lt;&lt; אורח &gt;&gt; </w:t>
      </w:r>
      <w:r>
        <w:rPr>
          <w:rtl/>
          <w:lang w:eastAsia="he-IL"/>
        </w:rPr>
        <w:t>ראובן פינסקי:</w:t>
      </w:r>
      <w:r w:rsidRPr="00F24057">
        <w:rPr>
          <w:rStyle w:val="TagStyle"/>
          <w:rtl/>
        </w:rPr>
        <w:t xml:space="preserve"> &lt;&lt; אורח &gt;&gt;</w:t>
      </w:r>
      <w:r>
        <w:rPr>
          <w:rtl/>
          <w:lang w:eastAsia="he-IL"/>
        </w:rPr>
        <w:t xml:space="preserve"> </w:t>
      </w:r>
      <w:bookmarkEnd w:id="649"/>
    </w:p>
    <w:p w:rsidR="00F24057" w:rsidRDefault="00F24057" w:rsidP="00F24057">
      <w:pPr>
        <w:pStyle w:val="KeepWithNext"/>
        <w:rPr>
          <w:rtl/>
          <w:lang w:eastAsia="he-IL"/>
        </w:rPr>
      </w:pPr>
    </w:p>
    <w:p w:rsidR="00F24057" w:rsidRDefault="00F24057" w:rsidP="00F24057">
      <w:pPr>
        <w:rPr>
          <w:rtl/>
          <w:lang w:eastAsia="he-IL"/>
        </w:rPr>
      </w:pPr>
      <w:bookmarkStart w:id="650" w:name="_ETM_Q1_1391753"/>
      <w:bookmarkStart w:id="651" w:name="_ETM_Q1_1391788"/>
      <w:bookmarkEnd w:id="650"/>
      <w:bookmarkEnd w:id="651"/>
      <w:r>
        <w:rPr>
          <w:rFonts w:hint="cs"/>
          <w:rtl/>
          <w:lang w:eastAsia="he-IL"/>
        </w:rPr>
        <w:t xml:space="preserve">זה יכול להיות נסיבות שהלימודים יוצרים </w:t>
      </w:r>
      <w:bookmarkStart w:id="652" w:name="_ETM_Q1_1394366"/>
      <w:bookmarkEnd w:id="652"/>
      <w:r>
        <w:rPr>
          <w:rFonts w:hint="cs"/>
          <w:rtl/>
          <w:lang w:eastAsia="he-IL"/>
        </w:rPr>
        <w:t xml:space="preserve">עומס כל כך גדול על המתנדב, רגשי או מבחינת לוחות </w:t>
      </w:r>
      <w:bookmarkStart w:id="653" w:name="_ETM_Q1_1396102"/>
      <w:bookmarkEnd w:id="653"/>
      <w:r>
        <w:rPr>
          <w:rFonts w:hint="cs"/>
          <w:rtl/>
          <w:lang w:eastAsia="he-IL"/>
        </w:rPr>
        <w:t xml:space="preserve">זמנים, יכול להיות שהתנאים בגוף המפעיל השתנו באופן דרמטי והוא </w:t>
      </w:r>
      <w:bookmarkStart w:id="654" w:name="_ETM_Q1_1404461"/>
      <w:bookmarkEnd w:id="654"/>
      <w:r>
        <w:rPr>
          <w:rFonts w:hint="cs"/>
          <w:rtl/>
          <w:lang w:eastAsia="he-IL"/>
        </w:rPr>
        <w:t xml:space="preserve">מבקש ממנו להמתין קצת, אם מדברים על קורונה, </w:t>
      </w:r>
      <w:bookmarkStart w:id="655" w:name="_ETM_Q1_1405623"/>
      <w:bookmarkEnd w:id="655"/>
      <w:r>
        <w:rPr>
          <w:rFonts w:hint="cs"/>
          <w:rtl/>
          <w:lang w:eastAsia="he-IL"/>
        </w:rPr>
        <w:t xml:space="preserve">אבל אנחנו לא רוצים לתת יד חופשית לגופים </w:t>
      </w:r>
      <w:bookmarkStart w:id="656" w:name="_ETM_Q1_1409210"/>
      <w:bookmarkEnd w:id="656"/>
      <w:r>
        <w:rPr>
          <w:rFonts w:hint="cs"/>
          <w:rtl/>
          <w:lang w:eastAsia="he-IL"/>
        </w:rPr>
        <w:t>המפעילים ולתת את סמכות האישור למנהל הגוף המוכר.</w:t>
      </w:r>
    </w:p>
    <w:p w:rsidR="00F24057" w:rsidRDefault="00F24057" w:rsidP="00F24057">
      <w:pPr>
        <w:rPr>
          <w:rtl/>
          <w:lang w:eastAsia="he-IL"/>
        </w:rPr>
      </w:pPr>
      <w:bookmarkStart w:id="657" w:name="_ETM_Q1_1414529"/>
      <w:bookmarkStart w:id="658" w:name="_ETM_Q1_1414600"/>
      <w:bookmarkStart w:id="659" w:name="_ETM_Q1_1417945"/>
      <w:bookmarkEnd w:id="657"/>
      <w:bookmarkEnd w:id="658"/>
      <w:bookmarkEnd w:id="659"/>
    </w:p>
    <w:p w:rsidR="00F24057" w:rsidRDefault="00F24057" w:rsidP="00F24057">
      <w:pPr>
        <w:pStyle w:val="af9"/>
        <w:keepNext/>
        <w:rPr>
          <w:rtl/>
          <w:lang w:eastAsia="he-IL"/>
        </w:rPr>
      </w:pPr>
      <w:bookmarkStart w:id="660" w:name="ET_guest_דרור_גרנית_77"/>
      <w:r w:rsidRPr="00F24057">
        <w:rPr>
          <w:rStyle w:val="TagStyle"/>
          <w:rtl/>
        </w:rPr>
        <w:t xml:space="preserve"> &lt;&lt; אורח &gt;&gt; </w:t>
      </w:r>
      <w:r>
        <w:rPr>
          <w:rtl/>
          <w:lang w:eastAsia="he-IL"/>
        </w:rPr>
        <w:t>דרור גרנית:</w:t>
      </w:r>
      <w:r w:rsidRPr="00F24057">
        <w:rPr>
          <w:rStyle w:val="TagStyle"/>
          <w:rtl/>
        </w:rPr>
        <w:t xml:space="preserve"> &lt;&lt; אורח &gt;&gt;</w:t>
      </w:r>
      <w:r>
        <w:rPr>
          <w:rtl/>
          <w:lang w:eastAsia="he-IL"/>
        </w:rPr>
        <w:t xml:space="preserve"> </w:t>
      </w:r>
      <w:bookmarkEnd w:id="660"/>
    </w:p>
    <w:p w:rsidR="00F24057" w:rsidRDefault="00F24057" w:rsidP="00F24057">
      <w:pPr>
        <w:pStyle w:val="KeepWithNext"/>
        <w:rPr>
          <w:rtl/>
          <w:lang w:eastAsia="he-IL"/>
        </w:rPr>
      </w:pPr>
    </w:p>
    <w:p w:rsidR="00F24057" w:rsidRDefault="00F24057" w:rsidP="00F24057">
      <w:pPr>
        <w:rPr>
          <w:rtl/>
          <w:lang w:eastAsia="he-IL"/>
        </w:rPr>
      </w:pPr>
      <w:bookmarkStart w:id="661" w:name="_ETM_Q1_1418285"/>
      <w:bookmarkStart w:id="662" w:name="_ETM_Q1_1418316"/>
      <w:bookmarkEnd w:id="661"/>
      <w:bookmarkEnd w:id="662"/>
      <w:r>
        <w:rPr>
          <w:rFonts w:hint="cs"/>
          <w:rtl/>
          <w:lang w:eastAsia="he-IL"/>
        </w:rPr>
        <w:t>אם אפשר להצטרף</w:t>
      </w:r>
      <w:bookmarkStart w:id="663" w:name="_ETM_Q1_1420329"/>
      <w:bookmarkEnd w:id="663"/>
      <w:r>
        <w:rPr>
          <w:rFonts w:hint="cs"/>
          <w:rtl/>
          <w:lang w:eastAsia="he-IL"/>
        </w:rPr>
        <w:t xml:space="preserve"> לשיחה? </w:t>
      </w:r>
    </w:p>
    <w:p w:rsidR="00F24057" w:rsidRDefault="00F24057" w:rsidP="00F24057">
      <w:pPr>
        <w:rPr>
          <w:rtl/>
          <w:lang w:eastAsia="he-IL"/>
        </w:rPr>
      </w:pPr>
    </w:p>
    <w:p w:rsidR="00F24057" w:rsidRDefault="00C27F08" w:rsidP="00F24057">
      <w:pPr>
        <w:ind w:firstLine="0"/>
        <w:jc w:val="center"/>
        <w:rPr>
          <w:rtl/>
          <w:lang w:eastAsia="he-IL"/>
        </w:rPr>
      </w:pPr>
      <w:r>
        <w:rPr>
          <w:rFonts w:hint="cs"/>
          <w:rtl/>
          <w:lang w:eastAsia="he-IL"/>
        </w:rPr>
        <w:t>(</w:t>
      </w:r>
      <w:r w:rsidR="00F24057">
        <w:rPr>
          <w:rFonts w:hint="cs"/>
          <w:rtl/>
          <w:lang w:eastAsia="he-IL"/>
        </w:rPr>
        <w:t>היו"ר חיים כץ</w:t>
      </w:r>
      <w:r>
        <w:rPr>
          <w:rFonts w:hint="cs"/>
          <w:rtl/>
          <w:lang w:eastAsia="he-IL"/>
        </w:rPr>
        <w:t>)</w:t>
      </w:r>
    </w:p>
    <w:p w:rsidR="00F24057" w:rsidRDefault="00F24057" w:rsidP="00F24057">
      <w:pPr>
        <w:rPr>
          <w:rtl/>
          <w:lang w:eastAsia="he-IL"/>
        </w:rPr>
      </w:pPr>
      <w:bookmarkStart w:id="664" w:name="_ETM_Q1_1422777"/>
      <w:bookmarkStart w:id="665" w:name="_ETM_Q1_1422833"/>
      <w:bookmarkStart w:id="666" w:name="_ETM_Q1_1429050"/>
      <w:bookmarkEnd w:id="664"/>
      <w:bookmarkEnd w:id="665"/>
      <w:bookmarkEnd w:id="666"/>
    </w:p>
    <w:p w:rsidR="00F24057" w:rsidRDefault="00F24057" w:rsidP="00F24057">
      <w:pPr>
        <w:rPr>
          <w:rStyle w:val="TagStyle"/>
          <w:rFonts w:ascii="David" w:hAnsi="David"/>
          <w:u w:val="single"/>
          <w:rtl/>
          <w:lang w:eastAsia="he-IL"/>
        </w:rPr>
      </w:pPr>
      <w:bookmarkStart w:id="667" w:name="_ETM_Q1_1429463"/>
      <w:bookmarkStart w:id="668" w:name="_ETM_Q1_1429497"/>
      <w:bookmarkEnd w:id="667"/>
      <w:bookmarkEnd w:id="668"/>
    </w:p>
    <w:p w:rsidR="00F24057" w:rsidRDefault="00F24057" w:rsidP="00F24057">
      <w:pPr>
        <w:pStyle w:val="af6"/>
        <w:keepNext/>
        <w:rPr>
          <w:rtl/>
        </w:rPr>
      </w:pPr>
      <w:bookmarkStart w:id="669" w:name="ET_yor_4643_83"/>
      <w:r w:rsidRPr="00F24057">
        <w:rPr>
          <w:rStyle w:val="TagStyle"/>
          <w:rtl/>
        </w:rPr>
        <w:t xml:space="preserve"> &lt;&lt; יור &gt;&gt; </w:t>
      </w:r>
      <w:r>
        <w:rPr>
          <w:rtl/>
        </w:rPr>
        <w:t>היו"ר חיים כץ:</w:t>
      </w:r>
      <w:r w:rsidRPr="00F24057">
        <w:rPr>
          <w:rStyle w:val="TagStyle"/>
          <w:rtl/>
        </w:rPr>
        <w:t xml:space="preserve"> &lt;&lt; יור &gt;&gt;</w:t>
      </w:r>
      <w:r>
        <w:rPr>
          <w:rtl/>
        </w:rPr>
        <w:t xml:space="preserve"> </w:t>
      </w:r>
      <w:bookmarkEnd w:id="669"/>
    </w:p>
    <w:p w:rsidR="00F24057" w:rsidRDefault="00F24057" w:rsidP="00F24057">
      <w:pPr>
        <w:pStyle w:val="KeepWithNext"/>
        <w:rPr>
          <w:rtl/>
        </w:rPr>
      </w:pPr>
    </w:p>
    <w:p w:rsidR="00F24057" w:rsidRDefault="00F24057" w:rsidP="00F24057">
      <w:pPr>
        <w:rPr>
          <w:rtl/>
        </w:rPr>
      </w:pPr>
      <w:r>
        <w:rPr>
          <w:rFonts w:hint="cs"/>
          <w:rtl/>
        </w:rPr>
        <w:t xml:space="preserve">כן. </w:t>
      </w:r>
    </w:p>
    <w:p w:rsidR="00F24057" w:rsidRDefault="00F24057" w:rsidP="00F24057">
      <w:pPr>
        <w:rPr>
          <w:rtl/>
          <w:lang w:eastAsia="he-IL"/>
        </w:rPr>
      </w:pPr>
      <w:bookmarkStart w:id="670" w:name="_ETM_Q1_1430601"/>
      <w:bookmarkStart w:id="671" w:name="_ETM_Q1_1430659"/>
      <w:bookmarkStart w:id="672" w:name="_ETM_Q1_1432129"/>
      <w:bookmarkEnd w:id="670"/>
      <w:bookmarkEnd w:id="671"/>
      <w:bookmarkEnd w:id="672"/>
    </w:p>
    <w:p w:rsidR="00F24057" w:rsidRDefault="00F24057" w:rsidP="00F24057">
      <w:pPr>
        <w:pStyle w:val="af9"/>
        <w:keepNext/>
        <w:rPr>
          <w:rtl/>
          <w:lang w:eastAsia="he-IL"/>
        </w:rPr>
      </w:pPr>
      <w:bookmarkStart w:id="673" w:name="ET_guest_דרור_גרנית_79"/>
      <w:r w:rsidRPr="00F24057">
        <w:rPr>
          <w:rStyle w:val="TagStyle"/>
          <w:rtl/>
        </w:rPr>
        <w:t xml:space="preserve"> &lt;&lt; אורח &gt;&gt; </w:t>
      </w:r>
      <w:r>
        <w:rPr>
          <w:rtl/>
          <w:lang w:eastAsia="he-IL"/>
        </w:rPr>
        <w:t>דרור גרנית:</w:t>
      </w:r>
      <w:r w:rsidRPr="00F24057">
        <w:rPr>
          <w:rStyle w:val="TagStyle"/>
          <w:rtl/>
        </w:rPr>
        <w:t xml:space="preserve"> &lt;&lt; אורח &gt;&gt;</w:t>
      </w:r>
      <w:r>
        <w:rPr>
          <w:rtl/>
          <w:lang w:eastAsia="he-IL"/>
        </w:rPr>
        <w:t xml:space="preserve"> </w:t>
      </w:r>
      <w:bookmarkEnd w:id="673"/>
    </w:p>
    <w:p w:rsidR="00F24057" w:rsidRDefault="00F24057" w:rsidP="00F24057">
      <w:pPr>
        <w:pStyle w:val="KeepWithNext"/>
        <w:rPr>
          <w:rtl/>
          <w:lang w:eastAsia="he-IL"/>
        </w:rPr>
      </w:pPr>
    </w:p>
    <w:p w:rsidR="00F24057" w:rsidRDefault="00F24057" w:rsidP="00F24057">
      <w:pPr>
        <w:rPr>
          <w:rtl/>
          <w:lang w:eastAsia="he-IL"/>
        </w:rPr>
      </w:pPr>
      <w:bookmarkStart w:id="674" w:name="_ETM_Q1_1432499"/>
      <w:bookmarkStart w:id="675" w:name="_ETM_Q1_1432531"/>
      <w:bookmarkEnd w:id="674"/>
      <w:bookmarkEnd w:id="675"/>
      <w:r>
        <w:rPr>
          <w:rFonts w:hint="cs"/>
          <w:rtl/>
          <w:lang w:eastAsia="he-IL"/>
        </w:rPr>
        <w:t xml:space="preserve">שמנו את זה בידי הרשות בעיקר כדי </w:t>
      </w:r>
      <w:bookmarkStart w:id="676" w:name="_ETM_Q1_1434233"/>
      <w:bookmarkEnd w:id="676"/>
      <w:r>
        <w:rPr>
          <w:rFonts w:hint="cs"/>
          <w:rtl/>
          <w:lang w:eastAsia="he-IL"/>
        </w:rPr>
        <w:t xml:space="preserve">שזה יהיה איזה שהוא פיקוח על העניין הזה כי </w:t>
      </w:r>
      <w:bookmarkStart w:id="677" w:name="_ETM_Q1_1436363"/>
      <w:bookmarkEnd w:id="677"/>
      <w:r>
        <w:rPr>
          <w:rFonts w:hint="cs"/>
          <w:rtl/>
          <w:lang w:eastAsia="he-IL"/>
        </w:rPr>
        <w:t xml:space="preserve">זו סיטואציה שבה בעצם המתנדב התחיל בלימודים והגוף המפעיל מבקש </w:t>
      </w:r>
      <w:bookmarkStart w:id="678" w:name="_ETM_Q1_1439445"/>
      <w:bookmarkEnd w:id="678"/>
      <w:r>
        <w:rPr>
          <w:rFonts w:hint="cs"/>
          <w:rtl/>
          <w:lang w:eastAsia="he-IL"/>
        </w:rPr>
        <w:t xml:space="preserve">לחזור בו מהאישור והגוף המוכר, לאו דווקא יש לו </w:t>
      </w:r>
      <w:bookmarkStart w:id="679" w:name="_ETM_Q1_1452029"/>
      <w:bookmarkEnd w:id="679"/>
      <w:r>
        <w:rPr>
          <w:rFonts w:hint="cs"/>
          <w:rtl/>
          <w:lang w:eastAsia="he-IL"/>
        </w:rPr>
        <w:t xml:space="preserve">פה עניין, זאת אומרת הוא עשוי להיות יותר </w:t>
      </w:r>
      <w:bookmarkStart w:id="680" w:name="_ETM_Q1_1454505"/>
      <w:bookmarkEnd w:id="680"/>
      <w:r>
        <w:rPr>
          <w:rFonts w:hint="cs"/>
          <w:rtl/>
          <w:lang w:eastAsia="he-IL"/>
        </w:rPr>
        <w:t xml:space="preserve">מחויב לאינטרס של הגוף מהמפעיל ולאו דווקא להיות מספיק מחויב </w:t>
      </w:r>
      <w:bookmarkStart w:id="681" w:name="_ETM_Q1_1458775"/>
      <w:bookmarkEnd w:id="681"/>
      <w:r>
        <w:rPr>
          <w:rFonts w:hint="cs"/>
          <w:rtl/>
          <w:lang w:eastAsia="he-IL"/>
        </w:rPr>
        <w:t xml:space="preserve">לאינטרס של המתנדב כאשר המתנדב יכול שכבר סומך על זה, </w:t>
      </w:r>
      <w:bookmarkStart w:id="682" w:name="_ETM_Q1_1464663"/>
      <w:bookmarkEnd w:id="682"/>
      <w:r>
        <w:rPr>
          <w:rFonts w:hint="cs"/>
          <w:rtl/>
          <w:lang w:eastAsia="he-IL"/>
        </w:rPr>
        <w:t xml:space="preserve">אולי הוא שם, אולי הוא שילם למקום הלימודים. לכן כדי </w:t>
      </w:r>
      <w:bookmarkStart w:id="683" w:name="_ETM_Q1_1469165"/>
      <w:bookmarkEnd w:id="683"/>
      <w:r>
        <w:rPr>
          <w:rFonts w:hint="cs"/>
          <w:rtl/>
          <w:lang w:eastAsia="he-IL"/>
        </w:rPr>
        <w:t xml:space="preserve">שזה יהיה באמת משהו שהוא בגדר חריג, החזרה הזאת, מהטעם </w:t>
      </w:r>
      <w:bookmarkStart w:id="684" w:name="_ETM_Q1_1474101"/>
      <w:bookmarkEnd w:id="684"/>
      <w:r>
        <w:rPr>
          <w:rFonts w:hint="cs"/>
          <w:rtl/>
          <w:lang w:eastAsia="he-IL"/>
        </w:rPr>
        <w:t>הזה קבענו את זה מלכתחילה בידי הרשות.</w:t>
      </w:r>
    </w:p>
    <w:p w:rsidR="00F24057" w:rsidRDefault="00F24057" w:rsidP="00F24057">
      <w:pPr>
        <w:rPr>
          <w:rtl/>
          <w:lang w:eastAsia="he-IL"/>
        </w:rPr>
      </w:pPr>
      <w:bookmarkStart w:id="685" w:name="_ETM_Q1_1479797"/>
      <w:bookmarkStart w:id="686" w:name="_ETM_Q1_1479888"/>
      <w:bookmarkStart w:id="687" w:name="_ETM_Q1_1476214"/>
      <w:bookmarkEnd w:id="685"/>
      <w:bookmarkEnd w:id="686"/>
      <w:bookmarkEnd w:id="687"/>
    </w:p>
    <w:p w:rsidR="00F24057" w:rsidRDefault="00F24057" w:rsidP="00F24057">
      <w:pPr>
        <w:pStyle w:val="a4"/>
        <w:keepNext/>
        <w:rPr>
          <w:rtl/>
        </w:rPr>
      </w:pPr>
      <w:bookmarkStart w:id="688" w:name="ET_speaker_נעה_בן_שבת_80"/>
      <w:r w:rsidRPr="00F24057">
        <w:rPr>
          <w:rStyle w:val="TagStyle"/>
          <w:rtl/>
        </w:rPr>
        <w:t xml:space="preserve"> &lt;&lt; דובר &gt;&gt; </w:t>
      </w:r>
      <w:r>
        <w:rPr>
          <w:rtl/>
        </w:rPr>
        <w:t>נעה בן שבת:</w:t>
      </w:r>
      <w:r w:rsidRPr="00F24057">
        <w:rPr>
          <w:rStyle w:val="TagStyle"/>
          <w:rtl/>
        </w:rPr>
        <w:t xml:space="preserve"> &lt;&lt; דובר &gt;&gt;</w:t>
      </w:r>
      <w:r>
        <w:rPr>
          <w:rtl/>
        </w:rPr>
        <w:t xml:space="preserve"> </w:t>
      </w:r>
      <w:bookmarkEnd w:id="688"/>
    </w:p>
    <w:p w:rsidR="00F24057" w:rsidRDefault="00F24057" w:rsidP="00F24057">
      <w:pPr>
        <w:pStyle w:val="KeepWithNext"/>
        <w:rPr>
          <w:rtl/>
          <w:lang w:eastAsia="he-IL"/>
        </w:rPr>
      </w:pPr>
    </w:p>
    <w:p w:rsidR="00F24057" w:rsidRDefault="00F24057" w:rsidP="00F24057">
      <w:pPr>
        <w:rPr>
          <w:rtl/>
          <w:lang w:eastAsia="he-IL"/>
        </w:rPr>
      </w:pPr>
      <w:bookmarkStart w:id="689" w:name="_ETM_Q1_1476586"/>
      <w:bookmarkStart w:id="690" w:name="_ETM_Q1_1476615"/>
      <w:bookmarkEnd w:id="689"/>
      <w:bookmarkEnd w:id="690"/>
      <w:r>
        <w:rPr>
          <w:rFonts w:hint="cs"/>
          <w:rtl/>
          <w:lang w:eastAsia="he-IL"/>
        </w:rPr>
        <w:t xml:space="preserve">והיית מציע להשאיר </w:t>
      </w:r>
      <w:bookmarkStart w:id="691" w:name="_ETM_Q1_1478015"/>
      <w:bookmarkEnd w:id="691"/>
      <w:r>
        <w:rPr>
          <w:rFonts w:hint="cs"/>
          <w:rtl/>
          <w:lang w:eastAsia="he-IL"/>
        </w:rPr>
        <w:t xml:space="preserve">את זה באישור הרשות ולא להשאיר את זה באישור </w:t>
      </w:r>
      <w:bookmarkStart w:id="692" w:name="_ETM_Q1_1483709"/>
      <w:bookmarkEnd w:id="692"/>
      <w:r>
        <w:rPr>
          <w:rFonts w:hint="cs"/>
          <w:rtl/>
          <w:lang w:eastAsia="he-IL"/>
        </w:rPr>
        <w:t xml:space="preserve">של הגוף המוכר? </w:t>
      </w:r>
    </w:p>
    <w:p w:rsidR="00F24057" w:rsidRDefault="00F24057" w:rsidP="00F24057">
      <w:pPr>
        <w:rPr>
          <w:rtl/>
          <w:lang w:eastAsia="he-IL"/>
        </w:rPr>
      </w:pPr>
      <w:bookmarkStart w:id="693" w:name="_ETM_Q1_1485333"/>
      <w:bookmarkStart w:id="694" w:name="_ETM_Q1_1485398"/>
      <w:bookmarkStart w:id="695" w:name="_ETM_Q1_1486417"/>
      <w:bookmarkEnd w:id="693"/>
      <w:bookmarkEnd w:id="694"/>
      <w:bookmarkEnd w:id="695"/>
    </w:p>
    <w:p w:rsidR="00F24057" w:rsidRDefault="00F24057" w:rsidP="00F24057">
      <w:pPr>
        <w:pStyle w:val="af9"/>
        <w:keepNext/>
        <w:rPr>
          <w:rtl/>
          <w:lang w:eastAsia="he-IL"/>
        </w:rPr>
      </w:pPr>
      <w:bookmarkStart w:id="696" w:name="ET_guest_ראובן_פינסקי_82"/>
      <w:r w:rsidRPr="00F24057">
        <w:rPr>
          <w:rStyle w:val="TagStyle"/>
          <w:rtl/>
        </w:rPr>
        <w:t xml:space="preserve"> &lt;&lt; אורח &gt;&gt; </w:t>
      </w:r>
      <w:r>
        <w:rPr>
          <w:rtl/>
          <w:lang w:eastAsia="he-IL"/>
        </w:rPr>
        <w:t>ראובן פינסקי:</w:t>
      </w:r>
      <w:r w:rsidRPr="00F24057">
        <w:rPr>
          <w:rStyle w:val="TagStyle"/>
          <w:rtl/>
        </w:rPr>
        <w:t xml:space="preserve"> &lt;&lt; אורח &gt;&gt;</w:t>
      </w:r>
      <w:r>
        <w:rPr>
          <w:rtl/>
          <w:lang w:eastAsia="he-IL"/>
        </w:rPr>
        <w:t xml:space="preserve"> </w:t>
      </w:r>
      <w:bookmarkEnd w:id="696"/>
    </w:p>
    <w:p w:rsidR="00F24057" w:rsidRDefault="00F24057" w:rsidP="00F24057">
      <w:pPr>
        <w:pStyle w:val="KeepWithNext"/>
        <w:rPr>
          <w:rtl/>
          <w:lang w:eastAsia="he-IL"/>
        </w:rPr>
      </w:pPr>
    </w:p>
    <w:p w:rsidR="00F24057" w:rsidRDefault="00F24057" w:rsidP="00F24057">
      <w:pPr>
        <w:rPr>
          <w:rtl/>
          <w:lang w:eastAsia="he-IL"/>
        </w:rPr>
      </w:pPr>
      <w:bookmarkStart w:id="697" w:name="_ETM_Q1_1486774"/>
      <w:bookmarkStart w:id="698" w:name="_ETM_Q1_1486804"/>
      <w:bookmarkEnd w:id="697"/>
      <w:bookmarkEnd w:id="698"/>
      <w:r>
        <w:rPr>
          <w:rFonts w:hint="cs"/>
          <w:rtl/>
          <w:lang w:eastAsia="he-IL"/>
        </w:rPr>
        <w:t>אני א</w:t>
      </w:r>
      <w:r w:rsidR="00AC3283">
        <w:rPr>
          <w:rFonts w:hint="cs"/>
          <w:rtl/>
          <w:lang w:eastAsia="he-IL"/>
        </w:rPr>
        <w:t>ומר רק את הרציונל. הרציונל היה ש</w:t>
      </w:r>
      <w:r>
        <w:rPr>
          <w:rFonts w:hint="cs"/>
          <w:rtl/>
          <w:lang w:eastAsia="he-IL"/>
        </w:rPr>
        <w:t>ב</w:t>
      </w:r>
      <w:bookmarkStart w:id="699" w:name="_ETM_Q1_1491074"/>
      <w:bookmarkEnd w:id="699"/>
      <w:r>
        <w:rPr>
          <w:rFonts w:hint="cs"/>
          <w:rtl/>
          <w:lang w:eastAsia="he-IL"/>
        </w:rPr>
        <w:t xml:space="preserve">שטח, בסוף, מי שפוגש את המתנדב ביום </w:t>
      </w:r>
      <w:bookmarkStart w:id="700" w:name="_ETM_Q1_1494015"/>
      <w:bookmarkEnd w:id="700"/>
      <w:r>
        <w:rPr>
          <w:rFonts w:hint="cs"/>
          <w:rtl/>
          <w:lang w:eastAsia="he-IL"/>
        </w:rPr>
        <w:t xml:space="preserve">יום זה העובדים של הגוף המוכר והוא מכיר את </w:t>
      </w:r>
      <w:bookmarkStart w:id="701" w:name="_ETM_Q1_1498152"/>
      <w:bookmarkEnd w:id="701"/>
      <w:r>
        <w:rPr>
          <w:rFonts w:hint="cs"/>
          <w:rtl/>
          <w:lang w:eastAsia="he-IL"/>
        </w:rPr>
        <w:t xml:space="preserve">המקרה הרבה יותר טוב מהרשות. ההקשר שיהיה להם </w:t>
      </w:r>
      <w:bookmarkStart w:id="702" w:name="_ETM_Q1_1504131"/>
      <w:bookmarkEnd w:id="702"/>
      <w:r>
        <w:rPr>
          <w:rFonts w:hint="cs"/>
          <w:rtl/>
          <w:lang w:eastAsia="he-IL"/>
        </w:rPr>
        <w:t xml:space="preserve">יותר קשה לחזור בהם זה נכון, ההקשר של הכרת השטח </w:t>
      </w:r>
      <w:bookmarkStart w:id="703" w:name="_ETM_Q1_1506419"/>
      <w:bookmarkEnd w:id="703"/>
      <w:r>
        <w:rPr>
          <w:rFonts w:hint="cs"/>
          <w:rtl/>
          <w:lang w:eastAsia="he-IL"/>
        </w:rPr>
        <w:t xml:space="preserve">הוא גם יתרון, אבל אני מוכן לקבל את זה </w:t>
      </w:r>
      <w:bookmarkStart w:id="704" w:name="_ETM_Q1_1513571"/>
      <w:bookmarkEnd w:id="704"/>
      <w:r>
        <w:rPr>
          <w:rFonts w:hint="cs"/>
          <w:rtl/>
          <w:lang w:eastAsia="he-IL"/>
        </w:rPr>
        <w:t xml:space="preserve">שזה יהיה באישור הרשות. </w:t>
      </w:r>
    </w:p>
    <w:p w:rsidR="00F24057" w:rsidRDefault="00F24057" w:rsidP="00F24057">
      <w:pPr>
        <w:rPr>
          <w:rtl/>
          <w:lang w:eastAsia="he-IL"/>
        </w:rPr>
      </w:pPr>
      <w:bookmarkStart w:id="705" w:name="_ETM_Q1_1516955"/>
      <w:bookmarkStart w:id="706" w:name="_ETM_Q1_1517027"/>
      <w:bookmarkStart w:id="707" w:name="_ETM_Q1_1521493"/>
      <w:bookmarkEnd w:id="705"/>
      <w:bookmarkEnd w:id="706"/>
      <w:bookmarkEnd w:id="707"/>
    </w:p>
    <w:p w:rsidR="00F24057" w:rsidRDefault="00F24057" w:rsidP="00F24057">
      <w:pPr>
        <w:pStyle w:val="a4"/>
        <w:keepNext/>
        <w:rPr>
          <w:rtl/>
        </w:rPr>
      </w:pPr>
      <w:bookmarkStart w:id="708" w:name="ET_speaker_נעה_בן_שבת_84"/>
      <w:r w:rsidRPr="00F24057">
        <w:rPr>
          <w:rStyle w:val="TagStyle"/>
          <w:rtl/>
        </w:rPr>
        <w:t xml:space="preserve"> &lt;&lt; דובר &gt;&gt; </w:t>
      </w:r>
      <w:r>
        <w:rPr>
          <w:rtl/>
        </w:rPr>
        <w:t>נעה בן שבת:</w:t>
      </w:r>
      <w:r w:rsidRPr="00F24057">
        <w:rPr>
          <w:rStyle w:val="TagStyle"/>
          <w:rtl/>
        </w:rPr>
        <w:t xml:space="preserve"> &lt;&lt; דובר &gt;&gt;</w:t>
      </w:r>
      <w:r>
        <w:rPr>
          <w:rtl/>
        </w:rPr>
        <w:t xml:space="preserve"> </w:t>
      </w:r>
      <w:bookmarkEnd w:id="708"/>
    </w:p>
    <w:p w:rsidR="00F24057" w:rsidRDefault="00F24057" w:rsidP="00F24057">
      <w:pPr>
        <w:pStyle w:val="KeepWithNext"/>
        <w:rPr>
          <w:rtl/>
          <w:lang w:eastAsia="he-IL"/>
        </w:rPr>
      </w:pPr>
    </w:p>
    <w:p w:rsidR="008E40F2" w:rsidRDefault="008E40F2" w:rsidP="008E40F2">
      <w:pPr>
        <w:pStyle w:val="aff"/>
        <w:numPr>
          <w:ilvl w:val="0"/>
          <w:numId w:val="8"/>
        </w:numPr>
        <w:spacing w:line="360" w:lineRule="auto"/>
        <w:rPr>
          <w:lang w:eastAsia="he-IL"/>
        </w:rPr>
      </w:pPr>
      <w:bookmarkStart w:id="709" w:name="_ETM_Q1_1521837"/>
      <w:bookmarkStart w:id="710" w:name="_ETM_Q1_1521869"/>
      <w:bookmarkStart w:id="711" w:name="_ETM_Q1_1519749"/>
      <w:bookmarkStart w:id="712" w:name="_ETM_Q1_1519830"/>
      <w:bookmarkStart w:id="713" w:name="_ETM_Q1_1486721"/>
      <w:bookmarkStart w:id="714" w:name="_ETM_Q1_1486755"/>
      <w:bookmarkStart w:id="715" w:name="_ETM_Q1_1477614"/>
      <w:bookmarkStart w:id="716" w:name="_ETM_Q1_1477710"/>
      <w:bookmarkStart w:id="717" w:name="_ETM_Q1_1390654"/>
      <w:bookmarkStart w:id="718" w:name="_ETM_Q1_1390684"/>
      <w:bookmarkStart w:id="719" w:name="_ETM_Q1_1366025"/>
      <w:bookmarkStart w:id="720" w:name="_ETM_Q1_1366100"/>
      <w:bookmarkEnd w:id="709"/>
      <w:bookmarkEnd w:id="710"/>
      <w:bookmarkEnd w:id="711"/>
      <w:bookmarkEnd w:id="712"/>
      <w:bookmarkEnd w:id="713"/>
      <w:bookmarkEnd w:id="714"/>
      <w:bookmarkEnd w:id="715"/>
      <w:bookmarkEnd w:id="716"/>
      <w:bookmarkEnd w:id="717"/>
      <w:bookmarkEnd w:id="718"/>
      <w:bookmarkEnd w:id="719"/>
      <w:bookmarkEnd w:id="720"/>
      <w:r>
        <w:rPr>
          <w:rFonts w:hint="cs"/>
          <w:rtl/>
          <w:lang w:eastAsia="he-IL"/>
        </w:rPr>
        <w:t xml:space="preserve">שעות הלימודים לא יעלו בשנה הראשונה לשירות </w:t>
      </w:r>
      <w:r>
        <w:rPr>
          <w:rtl/>
          <w:lang w:eastAsia="he-IL"/>
        </w:rPr>
        <w:t>–</w:t>
      </w:r>
      <w:r>
        <w:rPr>
          <w:rFonts w:hint="cs"/>
          <w:rtl/>
          <w:lang w:eastAsia="he-IL"/>
        </w:rPr>
        <w:t xml:space="preserve"> על 10 שעות שבועיות, ובשנה השנייה לשירות </w:t>
      </w:r>
      <w:r>
        <w:rPr>
          <w:rtl/>
          <w:lang w:eastAsia="he-IL"/>
        </w:rPr>
        <w:t>–</w:t>
      </w:r>
      <w:r>
        <w:rPr>
          <w:rFonts w:hint="cs"/>
          <w:rtl/>
          <w:lang w:eastAsia="he-IL"/>
        </w:rPr>
        <w:t xml:space="preserve"> על 15 שעות שבועיות.</w:t>
      </w:r>
    </w:p>
    <w:p w:rsidR="00F24057" w:rsidRDefault="00F24057" w:rsidP="00F24057">
      <w:pPr>
        <w:pStyle w:val="KeepWithNext"/>
        <w:rPr>
          <w:rtl/>
          <w:lang w:eastAsia="he-IL"/>
        </w:rPr>
      </w:pPr>
      <w:bookmarkStart w:id="721" w:name="_ETM_Q1_1528325"/>
      <w:bookmarkStart w:id="722" w:name="_ETM_Q1_1528403"/>
      <w:bookmarkEnd w:id="721"/>
      <w:bookmarkEnd w:id="722"/>
    </w:p>
    <w:p w:rsidR="00F24057" w:rsidRDefault="00F24057" w:rsidP="00F24057">
      <w:pPr>
        <w:rPr>
          <w:rtl/>
          <w:lang w:eastAsia="he-IL"/>
        </w:rPr>
      </w:pPr>
      <w:bookmarkStart w:id="723" w:name="_ETM_Q1_1530325"/>
      <w:bookmarkStart w:id="724" w:name="_ETM_Q1_1530356"/>
      <w:bookmarkEnd w:id="723"/>
      <w:bookmarkEnd w:id="724"/>
      <w:r>
        <w:rPr>
          <w:rFonts w:hint="cs"/>
          <w:rtl/>
          <w:lang w:eastAsia="he-IL"/>
        </w:rPr>
        <w:t xml:space="preserve">כאן הייתה לכם איזה </w:t>
      </w:r>
      <w:bookmarkStart w:id="725" w:name="_ETM_Q1_1527832"/>
      <w:bookmarkEnd w:id="725"/>
      <w:r>
        <w:rPr>
          <w:rFonts w:hint="cs"/>
          <w:rtl/>
          <w:lang w:eastAsia="he-IL"/>
        </w:rPr>
        <w:t xml:space="preserve">שהיא הצעה, אתם יכולים להסביר אותה אולי? </w:t>
      </w:r>
      <w:bookmarkStart w:id="726" w:name="_ETM_Q1_1528364"/>
      <w:bookmarkEnd w:id="726"/>
    </w:p>
    <w:p w:rsidR="00F24057" w:rsidRDefault="00F24057" w:rsidP="00F24057">
      <w:pPr>
        <w:rPr>
          <w:rtl/>
          <w:lang w:eastAsia="he-IL"/>
        </w:rPr>
      </w:pPr>
      <w:bookmarkStart w:id="727" w:name="_ETM_Q1_1528429"/>
      <w:bookmarkEnd w:id="727"/>
    </w:p>
    <w:p w:rsidR="00F24057" w:rsidRDefault="00F24057" w:rsidP="00F24057">
      <w:pPr>
        <w:pStyle w:val="af9"/>
        <w:keepNext/>
        <w:rPr>
          <w:lang w:eastAsia="he-IL"/>
        </w:rPr>
      </w:pPr>
      <w:bookmarkStart w:id="728" w:name="ET_guest_ראובן_פינסקי_86"/>
      <w:r w:rsidRPr="00F24057">
        <w:rPr>
          <w:rStyle w:val="TagStyle"/>
          <w:rtl/>
        </w:rPr>
        <w:t xml:space="preserve"> &lt;&lt; אורח &gt;&gt; </w:t>
      </w:r>
      <w:r>
        <w:rPr>
          <w:rtl/>
          <w:lang w:eastAsia="he-IL"/>
        </w:rPr>
        <w:t>ראובן פינסקי:</w:t>
      </w:r>
      <w:r w:rsidRPr="00F24057">
        <w:rPr>
          <w:rStyle w:val="TagStyle"/>
          <w:rtl/>
        </w:rPr>
        <w:t xml:space="preserve"> &lt;&lt; אורח &gt;&gt;</w:t>
      </w:r>
      <w:r>
        <w:rPr>
          <w:rtl/>
          <w:lang w:eastAsia="he-IL"/>
        </w:rPr>
        <w:t xml:space="preserve"> </w:t>
      </w:r>
      <w:bookmarkEnd w:id="728"/>
    </w:p>
    <w:p w:rsidR="00F24057" w:rsidRDefault="00F24057" w:rsidP="00F24057">
      <w:pPr>
        <w:pStyle w:val="KeepWithNext"/>
        <w:rPr>
          <w:rtl/>
          <w:lang w:eastAsia="he-IL"/>
        </w:rPr>
      </w:pPr>
    </w:p>
    <w:p w:rsidR="00F24057" w:rsidRDefault="00F24057" w:rsidP="00F24057">
      <w:pPr>
        <w:rPr>
          <w:rtl/>
          <w:lang w:eastAsia="he-IL"/>
        </w:rPr>
      </w:pPr>
      <w:bookmarkStart w:id="729" w:name="_ETM_Q1_1532208"/>
      <w:bookmarkStart w:id="730" w:name="_ETM_Q1_1532239"/>
      <w:bookmarkEnd w:id="729"/>
      <w:bookmarkEnd w:id="730"/>
      <w:r>
        <w:rPr>
          <w:rFonts w:hint="cs"/>
          <w:rtl/>
          <w:lang w:eastAsia="he-IL"/>
        </w:rPr>
        <w:t xml:space="preserve">כן, יש </w:t>
      </w:r>
      <w:bookmarkStart w:id="731" w:name="_ETM_Q1_1533076"/>
      <w:bookmarkEnd w:id="731"/>
      <w:r>
        <w:rPr>
          <w:rFonts w:hint="cs"/>
          <w:rtl/>
          <w:lang w:eastAsia="he-IL"/>
        </w:rPr>
        <w:t>מקרים מיוחדים, כמו עכשיו פתחנו תוכנית סוג של עתודה</w:t>
      </w:r>
      <w:bookmarkStart w:id="732" w:name="_ETM_Q1_1540108"/>
      <w:bookmarkEnd w:id="732"/>
      <w:r>
        <w:rPr>
          <w:rFonts w:hint="cs"/>
          <w:rtl/>
          <w:lang w:eastAsia="he-IL"/>
        </w:rPr>
        <w:t xml:space="preserve">, שבנות יצטרפו לשירות לאומי, ילמדו קודם שנתיים סיעוד, </w:t>
      </w:r>
      <w:bookmarkStart w:id="733" w:name="_ETM_Q1_1544364"/>
      <w:bookmarkEnd w:id="733"/>
      <w:r>
        <w:rPr>
          <w:rFonts w:hint="cs"/>
          <w:rtl/>
          <w:lang w:eastAsia="he-IL"/>
        </w:rPr>
        <w:t>אחיות, אחר כך יעשו שירות לאומי משולב עם הלימודים ו</w:t>
      </w:r>
      <w:bookmarkStart w:id="734" w:name="_ETM_Q1_1545250"/>
      <w:bookmarkEnd w:id="734"/>
      <w:r>
        <w:rPr>
          <w:rFonts w:hint="cs"/>
          <w:rtl/>
          <w:lang w:eastAsia="he-IL"/>
        </w:rPr>
        <w:t xml:space="preserve">עבודה מעשית וכו'. יוצא שיש פה יותר שעות, זה אינטרס </w:t>
      </w:r>
      <w:bookmarkStart w:id="735" w:name="_ETM_Q1_1552866"/>
      <w:bookmarkEnd w:id="735"/>
      <w:r>
        <w:rPr>
          <w:rFonts w:hint="cs"/>
          <w:rtl/>
          <w:lang w:eastAsia="he-IL"/>
        </w:rPr>
        <w:t xml:space="preserve">שלנו ושל מערכת הבריאות. אנחנו רוצים שבמקרים מיוחדים, חריגים, </w:t>
      </w:r>
      <w:bookmarkStart w:id="736" w:name="_ETM_Q1_1556558"/>
      <w:bookmarkEnd w:id="736"/>
      <w:r>
        <w:rPr>
          <w:rFonts w:hint="cs"/>
          <w:rtl/>
          <w:lang w:eastAsia="he-IL"/>
        </w:rPr>
        <w:t>ובתוכניות שאושרו על ידינו, תוכניות, לא בן אדם ספציפי,</w:t>
      </w:r>
      <w:bookmarkStart w:id="737" w:name="_ETM_Q1_1560541"/>
      <w:bookmarkEnd w:id="737"/>
      <w:r>
        <w:rPr>
          <w:rFonts w:hint="cs"/>
          <w:rtl/>
          <w:lang w:eastAsia="he-IL"/>
        </w:rPr>
        <w:t xml:space="preserve"> כי אנחנו רוצים להרחיב את ההתמחויות, יש עוד דברים שרוצים, </w:t>
      </w:r>
      <w:bookmarkStart w:id="738" w:name="_ETM_Q1_1562422"/>
      <w:bookmarkEnd w:id="738"/>
      <w:r>
        <w:rPr>
          <w:rFonts w:hint="cs"/>
          <w:rtl/>
          <w:lang w:eastAsia="he-IL"/>
        </w:rPr>
        <w:t xml:space="preserve">רוצים להכשיר בכיבוי אש עוזרי לוחמי אש ורוצים יותר לימודים </w:t>
      </w:r>
      <w:bookmarkStart w:id="739" w:name="_ETM_Q1_1567642"/>
      <w:bookmarkEnd w:id="739"/>
      <w:r>
        <w:rPr>
          <w:rFonts w:hint="cs"/>
          <w:rtl/>
          <w:lang w:eastAsia="he-IL"/>
        </w:rPr>
        <w:t xml:space="preserve">וכו' וכו', אז אנחנו רוצים שתהיה אפשרות שמנהל הרשות </w:t>
      </w:r>
      <w:bookmarkStart w:id="740" w:name="_ETM_Q1_1574225"/>
      <w:bookmarkEnd w:id="740"/>
      <w:r>
        <w:rPr>
          <w:rFonts w:hint="cs"/>
          <w:rtl/>
          <w:lang w:eastAsia="he-IL"/>
        </w:rPr>
        <w:t>יוכל להחריג את זה.</w:t>
      </w:r>
      <w:bookmarkStart w:id="741" w:name="_ETM_Q1_1570900"/>
      <w:bookmarkEnd w:id="741"/>
    </w:p>
    <w:p w:rsidR="00F24057" w:rsidRDefault="00F24057" w:rsidP="00F24057">
      <w:pPr>
        <w:rPr>
          <w:rtl/>
          <w:lang w:eastAsia="he-IL"/>
        </w:rPr>
      </w:pPr>
      <w:bookmarkStart w:id="742" w:name="_ETM_Q1_1570968"/>
      <w:bookmarkStart w:id="743" w:name="_ETM_Q1_1571756"/>
      <w:bookmarkEnd w:id="742"/>
      <w:bookmarkEnd w:id="743"/>
    </w:p>
    <w:p w:rsidR="00F24057" w:rsidRDefault="00F24057" w:rsidP="00F24057">
      <w:pPr>
        <w:pStyle w:val="a4"/>
        <w:keepNext/>
      </w:pPr>
      <w:bookmarkStart w:id="744" w:name="ET_speaker_נעה_בן_שבת_87"/>
      <w:r w:rsidRPr="00F24057">
        <w:rPr>
          <w:rStyle w:val="TagStyle"/>
          <w:rtl/>
        </w:rPr>
        <w:t xml:space="preserve"> &lt;&lt; דובר &gt;&gt; </w:t>
      </w:r>
      <w:r>
        <w:rPr>
          <w:rtl/>
        </w:rPr>
        <w:t>נעה בן שבת:</w:t>
      </w:r>
      <w:r w:rsidRPr="00F24057">
        <w:rPr>
          <w:rStyle w:val="TagStyle"/>
          <w:rtl/>
        </w:rPr>
        <w:t xml:space="preserve"> &lt;&lt; דובר &gt;&gt;</w:t>
      </w:r>
      <w:r>
        <w:rPr>
          <w:rtl/>
        </w:rPr>
        <w:t xml:space="preserve"> </w:t>
      </w:r>
      <w:bookmarkEnd w:id="744"/>
    </w:p>
    <w:p w:rsidR="00F24057" w:rsidRDefault="00F24057" w:rsidP="00F24057">
      <w:pPr>
        <w:pStyle w:val="KeepWithNext"/>
        <w:rPr>
          <w:rtl/>
          <w:lang w:eastAsia="he-IL"/>
        </w:rPr>
      </w:pPr>
    </w:p>
    <w:p w:rsidR="00F24057" w:rsidRDefault="00F24057" w:rsidP="00F24057">
      <w:pPr>
        <w:rPr>
          <w:rtl/>
          <w:lang w:eastAsia="he-IL"/>
        </w:rPr>
      </w:pPr>
      <w:bookmarkStart w:id="745" w:name="_ETM_Q1_1572107"/>
      <w:bookmarkStart w:id="746" w:name="_ETM_Q1_1572143"/>
      <w:bookmarkEnd w:id="745"/>
      <w:bookmarkEnd w:id="746"/>
      <w:r>
        <w:rPr>
          <w:rFonts w:hint="cs"/>
          <w:rtl/>
          <w:lang w:eastAsia="he-IL"/>
        </w:rPr>
        <w:t xml:space="preserve">אז אתם רוצים להגיד שאולם מנהל הרשות </w:t>
      </w:r>
      <w:bookmarkStart w:id="747" w:name="_ETM_Q1_1573270"/>
      <w:bookmarkEnd w:id="747"/>
      <w:r>
        <w:rPr>
          <w:rFonts w:hint="cs"/>
          <w:rtl/>
          <w:lang w:eastAsia="he-IL"/>
        </w:rPr>
        <w:t xml:space="preserve">או מי שהוא הסמיך לכך יוכל לאשר היקף לימודים </w:t>
      </w:r>
      <w:bookmarkStart w:id="748" w:name="_ETM_Q1_1580030"/>
      <w:bookmarkEnd w:id="748"/>
      <w:r>
        <w:rPr>
          <w:rFonts w:hint="cs"/>
          <w:rtl/>
          <w:lang w:eastAsia="he-IL"/>
        </w:rPr>
        <w:t xml:space="preserve">גבוה מכך במקרים חריגים או בתוכניות לימודים מיוחדות שאושרו על </w:t>
      </w:r>
      <w:bookmarkStart w:id="749" w:name="_ETM_Q1_1580328"/>
      <w:bookmarkEnd w:id="749"/>
      <w:r>
        <w:rPr>
          <w:rFonts w:hint="cs"/>
          <w:rtl/>
          <w:lang w:eastAsia="he-IL"/>
        </w:rPr>
        <w:t>ידי הרשות.</w:t>
      </w:r>
    </w:p>
    <w:p w:rsidR="00F24057" w:rsidRDefault="00F24057" w:rsidP="00F24057">
      <w:pPr>
        <w:rPr>
          <w:rtl/>
          <w:lang w:eastAsia="he-IL"/>
        </w:rPr>
      </w:pPr>
      <w:bookmarkStart w:id="750" w:name="_ETM_Q1_1581593"/>
      <w:bookmarkStart w:id="751" w:name="_ETM_Q1_1581664"/>
      <w:bookmarkStart w:id="752" w:name="_ETM_Q1_1582592"/>
      <w:bookmarkEnd w:id="750"/>
      <w:bookmarkEnd w:id="751"/>
      <w:bookmarkEnd w:id="752"/>
    </w:p>
    <w:p w:rsidR="00F24057" w:rsidRDefault="00F24057" w:rsidP="00F24057">
      <w:pPr>
        <w:pStyle w:val="af9"/>
        <w:keepNext/>
        <w:rPr>
          <w:lang w:eastAsia="he-IL"/>
        </w:rPr>
      </w:pPr>
      <w:bookmarkStart w:id="753" w:name="ET_guest_ראובן_פינסקי_88"/>
      <w:r w:rsidRPr="00F24057">
        <w:rPr>
          <w:rStyle w:val="TagStyle"/>
          <w:rtl/>
        </w:rPr>
        <w:t xml:space="preserve"> &lt;&lt; אורח &gt;&gt; </w:t>
      </w:r>
      <w:r>
        <w:rPr>
          <w:rtl/>
          <w:lang w:eastAsia="he-IL"/>
        </w:rPr>
        <w:t>ראובן פינסקי:</w:t>
      </w:r>
      <w:r w:rsidRPr="00F24057">
        <w:rPr>
          <w:rStyle w:val="TagStyle"/>
          <w:rtl/>
        </w:rPr>
        <w:t xml:space="preserve"> &lt;&lt; אורח &gt;&gt;</w:t>
      </w:r>
      <w:r>
        <w:rPr>
          <w:rtl/>
          <w:lang w:eastAsia="he-IL"/>
        </w:rPr>
        <w:t xml:space="preserve"> </w:t>
      </w:r>
      <w:bookmarkEnd w:id="753"/>
    </w:p>
    <w:p w:rsidR="00F24057" w:rsidRDefault="00F24057" w:rsidP="00F24057">
      <w:pPr>
        <w:pStyle w:val="KeepWithNext"/>
        <w:rPr>
          <w:rtl/>
          <w:lang w:eastAsia="he-IL"/>
        </w:rPr>
      </w:pPr>
    </w:p>
    <w:p w:rsidR="00F24057" w:rsidRDefault="00F24057" w:rsidP="00F24057">
      <w:pPr>
        <w:rPr>
          <w:rtl/>
          <w:lang w:eastAsia="he-IL"/>
        </w:rPr>
      </w:pPr>
      <w:bookmarkStart w:id="754" w:name="_ETM_Q1_1582946"/>
      <w:bookmarkStart w:id="755" w:name="_ETM_Q1_1582980"/>
      <w:bookmarkEnd w:id="754"/>
      <w:bookmarkEnd w:id="755"/>
      <w:r>
        <w:rPr>
          <w:rFonts w:hint="cs"/>
          <w:rtl/>
          <w:lang w:eastAsia="he-IL"/>
        </w:rPr>
        <w:t>נכון.</w:t>
      </w:r>
    </w:p>
    <w:p w:rsidR="00F24057" w:rsidRDefault="00F24057" w:rsidP="00F24057">
      <w:pPr>
        <w:rPr>
          <w:rtl/>
          <w:lang w:eastAsia="he-IL"/>
        </w:rPr>
      </w:pPr>
      <w:bookmarkStart w:id="756" w:name="_ETM_Q1_1583688"/>
      <w:bookmarkStart w:id="757" w:name="_ETM_Q1_1583751"/>
      <w:bookmarkEnd w:id="756"/>
      <w:bookmarkEnd w:id="757"/>
    </w:p>
    <w:p w:rsidR="00F24057" w:rsidRDefault="00F24057" w:rsidP="00F24057">
      <w:pPr>
        <w:pStyle w:val="a4"/>
        <w:keepNext/>
      </w:pPr>
      <w:bookmarkStart w:id="758" w:name="ET_speaker_נעה_בן_שבת_89"/>
      <w:r w:rsidRPr="00F24057">
        <w:rPr>
          <w:rStyle w:val="TagStyle"/>
          <w:rtl/>
        </w:rPr>
        <w:t xml:space="preserve"> &lt;&lt; דובר &gt;&gt; </w:t>
      </w:r>
      <w:r>
        <w:rPr>
          <w:rtl/>
        </w:rPr>
        <w:t>נעה בן שבת:</w:t>
      </w:r>
      <w:r w:rsidRPr="00F24057">
        <w:rPr>
          <w:rStyle w:val="TagStyle"/>
          <w:rtl/>
        </w:rPr>
        <w:t xml:space="preserve"> &lt;&lt; דובר &gt;&gt;</w:t>
      </w:r>
      <w:r>
        <w:rPr>
          <w:rtl/>
        </w:rPr>
        <w:t xml:space="preserve"> </w:t>
      </w:r>
      <w:bookmarkEnd w:id="758"/>
    </w:p>
    <w:p w:rsidR="00F24057" w:rsidRDefault="00F24057" w:rsidP="00F24057">
      <w:pPr>
        <w:pStyle w:val="KeepWithNext"/>
        <w:rPr>
          <w:rtl/>
          <w:lang w:eastAsia="he-IL"/>
        </w:rPr>
      </w:pPr>
    </w:p>
    <w:p w:rsidR="00F24057" w:rsidRDefault="00F24057" w:rsidP="00F24057">
      <w:pPr>
        <w:rPr>
          <w:rtl/>
          <w:lang w:eastAsia="he-IL"/>
        </w:rPr>
      </w:pPr>
      <w:bookmarkStart w:id="759" w:name="_ETM_Q1_1585067"/>
      <w:bookmarkStart w:id="760" w:name="_ETM_Q1_1585102"/>
      <w:bookmarkEnd w:id="759"/>
      <w:bookmarkEnd w:id="760"/>
      <w:r>
        <w:rPr>
          <w:rFonts w:hint="cs"/>
          <w:rtl/>
          <w:lang w:eastAsia="he-IL"/>
        </w:rPr>
        <w:t xml:space="preserve">מי זה שהוא הסמיך לכך? מנהל הרשות לא יכול </w:t>
      </w:r>
      <w:bookmarkStart w:id="761" w:name="_ETM_Q1_1584882"/>
      <w:bookmarkEnd w:id="761"/>
      <w:r>
        <w:rPr>
          <w:rFonts w:hint="cs"/>
          <w:rtl/>
          <w:lang w:eastAsia="he-IL"/>
        </w:rPr>
        <w:t xml:space="preserve">לטפל בדברים האלה, גם פה וגם בסעיף הקודם? </w:t>
      </w:r>
    </w:p>
    <w:p w:rsidR="00F24057" w:rsidRDefault="00F24057" w:rsidP="00F24057">
      <w:pPr>
        <w:rPr>
          <w:rtl/>
          <w:lang w:eastAsia="he-IL"/>
        </w:rPr>
      </w:pPr>
      <w:bookmarkStart w:id="762" w:name="_ETM_Q1_1590410"/>
      <w:bookmarkStart w:id="763" w:name="_ETM_Q1_1590478"/>
      <w:bookmarkStart w:id="764" w:name="_ETM_Q1_1591586"/>
      <w:bookmarkEnd w:id="762"/>
      <w:bookmarkEnd w:id="763"/>
      <w:bookmarkEnd w:id="764"/>
    </w:p>
    <w:p w:rsidR="00F24057" w:rsidRDefault="00F24057" w:rsidP="00F24057">
      <w:pPr>
        <w:pStyle w:val="af9"/>
        <w:keepNext/>
        <w:rPr>
          <w:lang w:eastAsia="he-IL"/>
        </w:rPr>
      </w:pPr>
      <w:bookmarkStart w:id="765" w:name="ET_guest_ראובן_פינסקי_90"/>
      <w:r w:rsidRPr="00F24057">
        <w:rPr>
          <w:rStyle w:val="TagStyle"/>
          <w:rtl/>
        </w:rPr>
        <w:t xml:space="preserve"> &lt;&lt; אורח &gt;&gt; </w:t>
      </w:r>
      <w:r>
        <w:rPr>
          <w:rtl/>
          <w:lang w:eastAsia="he-IL"/>
        </w:rPr>
        <w:t>ראובן פינסקי:</w:t>
      </w:r>
      <w:r w:rsidRPr="00F24057">
        <w:rPr>
          <w:rStyle w:val="TagStyle"/>
          <w:rtl/>
        </w:rPr>
        <w:t xml:space="preserve"> &lt;&lt; אורח &gt;&gt;</w:t>
      </w:r>
      <w:r>
        <w:rPr>
          <w:rtl/>
          <w:lang w:eastAsia="he-IL"/>
        </w:rPr>
        <w:t xml:space="preserve"> </w:t>
      </w:r>
      <w:bookmarkEnd w:id="765"/>
    </w:p>
    <w:p w:rsidR="00F24057" w:rsidRDefault="00F24057" w:rsidP="00F24057">
      <w:pPr>
        <w:pStyle w:val="KeepWithNext"/>
        <w:rPr>
          <w:rtl/>
          <w:lang w:eastAsia="he-IL"/>
        </w:rPr>
      </w:pPr>
    </w:p>
    <w:p w:rsidR="00F24057" w:rsidRDefault="00F24057" w:rsidP="00F24057">
      <w:pPr>
        <w:rPr>
          <w:rtl/>
          <w:lang w:eastAsia="he-IL"/>
        </w:rPr>
      </w:pPr>
      <w:bookmarkStart w:id="766" w:name="_ETM_Q1_1591922"/>
      <w:bookmarkStart w:id="767" w:name="_ETM_Q1_1591952"/>
      <w:bookmarkEnd w:id="766"/>
      <w:bookmarkEnd w:id="767"/>
      <w:r>
        <w:rPr>
          <w:rFonts w:hint="cs"/>
          <w:rtl/>
          <w:lang w:eastAsia="he-IL"/>
        </w:rPr>
        <w:t xml:space="preserve">הוא יכול, </w:t>
      </w:r>
      <w:bookmarkStart w:id="768" w:name="_ETM_Q1_1587588"/>
      <w:bookmarkEnd w:id="768"/>
      <w:r>
        <w:rPr>
          <w:rFonts w:hint="cs"/>
          <w:rtl/>
          <w:lang w:eastAsia="he-IL"/>
        </w:rPr>
        <w:t xml:space="preserve">רק מהניסיון שלנו בחוק, לדוגמה כל אישור של הפחתת שעות </w:t>
      </w:r>
      <w:bookmarkStart w:id="769" w:name="_ETM_Q1_1596430"/>
      <w:bookmarkEnd w:id="769"/>
      <w:r>
        <w:rPr>
          <w:rFonts w:hint="cs"/>
          <w:rtl/>
          <w:lang w:eastAsia="he-IL"/>
        </w:rPr>
        <w:t>צריך לאשר מנהל הרשות ואין שם מי מטעמו והתביעה היא מ</w:t>
      </w:r>
      <w:bookmarkStart w:id="770" w:name="_ETM_Q1_1598330"/>
      <w:bookmarkEnd w:id="770"/>
      <w:r>
        <w:rPr>
          <w:rFonts w:hint="cs"/>
          <w:rtl/>
          <w:lang w:eastAsia="he-IL"/>
        </w:rPr>
        <w:t xml:space="preserve">אוד מאוד בירוקרטית. אנחנו בכלל בכללי בעד שיהיה מנהל הרשות </w:t>
      </w:r>
      <w:bookmarkStart w:id="771" w:name="_ETM_Q1_1603717"/>
      <w:bookmarkEnd w:id="771"/>
      <w:r>
        <w:rPr>
          <w:rFonts w:hint="cs"/>
          <w:rtl/>
          <w:lang w:eastAsia="he-IL"/>
        </w:rPr>
        <w:t xml:space="preserve">או מי שהסמיך לכך, אבל אם זה חשוב לכם שזה </w:t>
      </w:r>
      <w:bookmarkStart w:id="772" w:name="_ETM_Q1_1604024"/>
      <w:bookmarkEnd w:id="772"/>
      <w:r>
        <w:rPr>
          <w:rFonts w:hint="cs"/>
          <w:rtl/>
          <w:lang w:eastAsia="he-IL"/>
        </w:rPr>
        <w:t xml:space="preserve">יהיה מנהלהרשות זה בסדר בהקשר הזה, </w:t>
      </w:r>
      <w:bookmarkStart w:id="773" w:name="_ETM_Q1_1608747"/>
      <w:bookmarkEnd w:id="773"/>
      <w:r>
        <w:rPr>
          <w:rFonts w:hint="cs"/>
          <w:rtl/>
          <w:lang w:eastAsia="he-IL"/>
        </w:rPr>
        <w:t>לא יהיו המון כאלה.</w:t>
      </w:r>
    </w:p>
    <w:p w:rsidR="00F24057" w:rsidRDefault="00F24057" w:rsidP="00F24057">
      <w:pPr>
        <w:rPr>
          <w:rtl/>
          <w:lang w:eastAsia="he-IL"/>
        </w:rPr>
      </w:pPr>
      <w:bookmarkStart w:id="774" w:name="_ETM_Q1_1611002"/>
      <w:bookmarkStart w:id="775" w:name="_ETM_Q1_1611077"/>
      <w:bookmarkStart w:id="776" w:name="_ETM_Q1_1607317"/>
      <w:bookmarkEnd w:id="774"/>
      <w:bookmarkEnd w:id="775"/>
      <w:bookmarkEnd w:id="776"/>
    </w:p>
    <w:p w:rsidR="00F24057" w:rsidRDefault="00F24057" w:rsidP="00F24057">
      <w:pPr>
        <w:pStyle w:val="a4"/>
        <w:keepNext/>
      </w:pPr>
      <w:bookmarkStart w:id="777" w:name="ET_speaker_נעה_בן_שבת_91"/>
      <w:r w:rsidRPr="00F24057">
        <w:rPr>
          <w:rStyle w:val="TagStyle"/>
          <w:rtl/>
        </w:rPr>
        <w:t xml:space="preserve"> &lt;&lt; דובר &gt;&gt; </w:t>
      </w:r>
      <w:r>
        <w:rPr>
          <w:rtl/>
        </w:rPr>
        <w:t>נעה בן שבת:</w:t>
      </w:r>
      <w:r w:rsidRPr="00F24057">
        <w:rPr>
          <w:rStyle w:val="TagStyle"/>
          <w:rtl/>
        </w:rPr>
        <w:t xml:space="preserve"> &lt;&lt; דובר &gt;&gt;</w:t>
      </w:r>
      <w:r>
        <w:rPr>
          <w:rtl/>
        </w:rPr>
        <w:t xml:space="preserve"> </w:t>
      </w:r>
      <w:bookmarkEnd w:id="777"/>
    </w:p>
    <w:p w:rsidR="00F24057" w:rsidRDefault="00F24057" w:rsidP="00F24057">
      <w:pPr>
        <w:pStyle w:val="KeepWithNext"/>
        <w:rPr>
          <w:rtl/>
          <w:lang w:eastAsia="he-IL"/>
        </w:rPr>
      </w:pPr>
    </w:p>
    <w:p w:rsidR="008E40F2" w:rsidRDefault="008E40F2" w:rsidP="008E40F2">
      <w:pPr>
        <w:spacing w:line="360" w:lineRule="auto"/>
        <w:ind w:left="720" w:firstLine="0"/>
        <w:rPr>
          <w:rtl/>
          <w:lang w:eastAsia="he-IL"/>
        </w:rPr>
      </w:pPr>
      <w:bookmarkStart w:id="778" w:name="_ETM_Q1_1607687"/>
      <w:bookmarkStart w:id="779" w:name="_ETM_Q1_1607723"/>
      <w:bookmarkEnd w:id="778"/>
      <w:bookmarkEnd w:id="779"/>
      <w:r>
        <w:rPr>
          <w:rFonts w:hint="cs"/>
          <w:rtl/>
          <w:lang w:eastAsia="he-IL"/>
        </w:rPr>
        <w:t>שילוב עבודה ולימודים. 7.</w:t>
      </w:r>
    </w:p>
    <w:p w:rsidR="008E40F2" w:rsidRDefault="008E40F2" w:rsidP="008E40F2">
      <w:pPr>
        <w:spacing w:line="360" w:lineRule="auto"/>
        <w:ind w:left="720" w:firstLine="0"/>
        <w:rPr>
          <w:rtl/>
          <w:lang w:eastAsia="he-IL"/>
        </w:rPr>
      </w:pPr>
      <w:r>
        <w:rPr>
          <w:rFonts w:hint="cs"/>
          <w:rtl/>
          <w:lang w:eastAsia="he-IL"/>
        </w:rPr>
        <w:t>מבלי לגרוע מהאמור בתקנות 5 ו-6, בחר המתנדב לשלב עבודה ולימודים כאמור באותן תקנות, לא יעלו שעות העבודה והלימודים של אותו מתנדב, במצטבר, על הקבוע בתקנה 5(3).</w:t>
      </w:r>
    </w:p>
    <w:p w:rsidR="00F24057" w:rsidRDefault="00F24057" w:rsidP="00F24057">
      <w:pPr>
        <w:pStyle w:val="KeepWithNext"/>
        <w:rPr>
          <w:rtl/>
          <w:lang w:eastAsia="he-IL"/>
        </w:rPr>
      </w:pPr>
      <w:bookmarkStart w:id="780" w:name="_ETM_Q1_1625357"/>
      <w:bookmarkStart w:id="781" w:name="_ETM_Q1_1625435"/>
      <w:bookmarkEnd w:id="780"/>
      <w:bookmarkEnd w:id="781"/>
    </w:p>
    <w:p w:rsidR="00F24057" w:rsidRDefault="00F24057" w:rsidP="00F24057">
      <w:pPr>
        <w:rPr>
          <w:rtl/>
          <w:lang w:eastAsia="he-IL"/>
        </w:rPr>
      </w:pPr>
      <w:bookmarkStart w:id="782" w:name="_ETM_Q1_1627329"/>
      <w:bookmarkStart w:id="783" w:name="_ETM_Q1_1627351"/>
      <w:bookmarkEnd w:id="782"/>
      <w:bookmarkEnd w:id="783"/>
      <w:r>
        <w:rPr>
          <w:rFonts w:hint="cs"/>
          <w:rtl/>
          <w:lang w:eastAsia="he-IL"/>
        </w:rPr>
        <w:t xml:space="preserve">זאת אומרת אתם אומרים גם אם הוא </w:t>
      </w:r>
      <w:bookmarkStart w:id="784" w:name="_ETM_Q1_1630204"/>
      <w:bookmarkEnd w:id="784"/>
      <w:r>
        <w:rPr>
          <w:rFonts w:hint="cs"/>
          <w:rtl/>
          <w:lang w:eastAsia="he-IL"/>
        </w:rPr>
        <w:t xml:space="preserve">מוסיף עבודה ולימודים - - - </w:t>
      </w:r>
      <w:bookmarkStart w:id="785" w:name="_ETM_Q1_1629204"/>
      <w:bookmarkEnd w:id="785"/>
    </w:p>
    <w:p w:rsidR="00F24057" w:rsidRDefault="00F24057" w:rsidP="00F24057">
      <w:pPr>
        <w:rPr>
          <w:rtl/>
          <w:lang w:eastAsia="he-IL"/>
        </w:rPr>
      </w:pPr>
      <w:bookmarkStart w:id="786" w:name="_ETM_Q1_1629271"/>
      <w:bookmarkStart w:id="787" w:name="_ETM_Q1_1626487"/>
      <w:bookmarkEnd w:id="786"/>
      <w:bookmarkEnd w:id="787"/>
    </w:p>
    <w:p w:rsidR="00F24057" w:rsidRDefault="00F24057" w:rsidP="00F24057">
      <w:pPr>
        <w:pStyle w:val="af9"/>
        <w:keepNext/>
        <w:rPr>
          <w:rtl/>
          <w:lang w:eastAsia="he-IL"/>
        </w:rPr>
      </w:pPr>
      <w:bookmarkStart w:id="788" w:name="ET_guest_יורם_ארבל_93"/>
      <w:r w:rsidRPr="00F24057">
        <w:rPr>
          <w:rStyle w:val="TagStyle"/>
          <w:rtl/>
        </w:rPr>
        <w:t xml:space="preserve"> &lt;&lt; אורח &gt;&gt; </w:t>
      </w:r>
      <w:r>
        <w:rPr>
          <w:rtl/>
          <w:lang w:eastAsia="he-IL"/>
        </w:rPr>
        <w:t>יורם ארבל:</w:t>
      </w:r>
      <w:r w:rsidRPr="00F24057">
        <w:rPr>
          <w:rStyle w:val="TagStyle"/>
          <w:rtl/>
        </w:rPr>
        <w:t xml:space="preserve"> &lt;&lt; אורח &gt;&gt;</w:t>
      </w:r>
      <w:r>
        <w:rPr>
          <w:rtl/>
          <w:lang w:eastAsia="he-IL"/>
        </w:rPr>
        <w:t xml:space="preserve"> </w:t>
      </w:r>
      <w:bookmarkEnd w:id="788"/>
    </w:p>
    <w:p w:rsidR="00F24057" w:rsidRDefault="00F24057" w:rsidP="00F24057">
      <w:pPr>
        <w:pStyle w:val="KeepWithNext"/>
        <w:rPr>
          <w:rtl/>
          <w:lang w:eastAsia="he-IL"/>
        </w:rPr>
      </w:pPr>
    </w:p>
    <w:p w:rsidR="00F24057" w:rsidRDefault="00F24057" w:rsidP="00F24057">
      <w:pPr>
        <w:rPr>
          <w:rtl/>
          <w:lang w:eastAsia="he-IL"/>
        </w:rPr>
      </w:pPr>
      <w:bookmarkStart w:id="789" w:name="_ETM_Q1_1626831"/>
      <w:bookmarkStart w:id="790" w:name="_ETM_Q1_1626863"/>
      <w:bookmarkEnd w:id="789"/>
      <w:bookmarkEnd w:id="790"/>
      <w:r>
        <w:rPr>
          <w:rFonts w:hint="cs"/>
          <w:rtl/>
          <w:lang w:eastAsia="he-IL"/>
        </w:rPr>
        <w:t xml:space="preserve">אוקיי. המקסימום 25 בשנה הראשונה, </w:t>
      </w:r>
      <w:bookmarkStart w:id="791" w:name="_ETM_Q1_1628433"/>
      <w:bookmarkEnd w:id="791"/>
      <w:r>
        <w:rPr>
          <w:rFonts w:hint="cs"/>
          <w:rtl/>
          <w:lang w:eastAsia="he-IL"/>
        </w:rPr>
        <w:t xml:space="preserve">30 בשנה השנייה, אלה שניהם ביחד. </w:t>
      </w:r>
    </w:p>
    <w:p w:rsidR="00F24057" w:rsidRDefault="00F24057" w:rsidP="00F24057">
      <w:pPr>
        <w:rPr>
          <w:rtl/>
          <w:lang w:eastAsia="he-IL"/>
        </w:rPr>
      </w:pPr>
      <w:bookmarkStart w:id="792" w:name="_ETM_Q1_1633664"/>
      <w:bookmarkStart w:id="793" w:name="_ETM_Q1_1633742"/>
      <w:bookmarkStart w:id="794" w:name="_ETM_Q1_1635136"/>
      <w:bookmarkEnd w:id="792"/>
      <w:bookmarkEnd w:id="793"/>
      <w:bookmarkEnd w:id="794"/>
    </w:p>
    <w:p w:rsidR="00F24057" w:rsidRDefault="00F24057" w:rsidP="00F24057">
      <w:pPr>
        <w:pStyle w:val="a4"/>
        <w:keepNext/>
        <w:rPr>
          <w:rtl/>
        </w:rPr>
      </w:pPr>
      <w:bookmarkStart w:id="795" w:name="ET_speaker_נעה_בן_שבת_94"/>
      <w:r w:rsidRPr="00F24057">
        <w:rPr>
          <w:rStyle w:val="TagStyle"/>
          <w:rtl/>
        </w:rPr>
        <w:t xml:space="preserve"> &lt;&lt; דובר &gt;&gt; </w:t>
      </w:r>
      <w:r>
        <w:rPr>
          <w:rtl/>
        </w:rPr>
        <w:t>נעה בן שבת:</w:t>
      </w:r>
      <w:r w:rsidRPr="00F24057">
        <w:rPr>
          <w:rStyle w:val="TagStyle"/>
          <w:rtl/>
        </w:rPr>
        <w:t xml:space="preserve"> &lt;&lt; דובר &gt;&gt;</w:t>
      </w:r>
      <w:r>
        <w:rPr>
          <w:rtl/>
        </w:rPr>
        <w:t xml:space="preserve"> </w:t>
      </w:r>
      <w:bookmarkEnd w:id="795"/>
    </w:p>
    <w:p w:rsidR="00F24057" w:rsidRDefault="00F24057" w:rsidP="00F24057">
      <w:pPr>
        <w:pStyle w:val="KeepWithNext"/>
        <w:rPr>
          <w:rtl/>
          <w:lang w:eastAsia="he-IL"/>
        </w:rPr>
      </w:pPr>
    </w:p>
    <w:p w:rsidR="00F24057" w:rsidRDefault="00F24057" w:rsidP="00F24057">
      <w:pPr>
        <w:rPr>
          <w:rtl/>
          <w:lang w:eastAsia="he-IL"/>
        </w:rPr>
      </w:pPr>
      <w:bookmarkStart w:id="796" w:name="_ETM_Q1_1635488"/>
      <w:bookmarkStart w:id="797" w:name="_ETM_Q1_1635521"/>
      <w:bookmarkEnd w:id="796"/>
      <w:bookmarkEnd w:id="797"/>
      <w:r>
        <w:rPr>
          <w:rFonts w:hint="cs"/>
          <w:rtl/>
          <w:lang w:eastAsia="he-IL"/>
        </w:rPr>
        <w:t>ואז האפשרות שלכם ל</w:t>
      </w:r>
      <w:bookmarkStart w:id="798" w:name="_ETM_Q1_1633810"/>
      <w:bookmarkEnd w:id="798"/>
      <w:r>
        <w:rPr>
          <w:rFonts w:hint="cs"/>
          <w:rtl/>
          <w:lang w:eastAsia="he-IL"/>
        </w:rPr>
        <w:t xml:space="preserve">אשר היקף לימודים גבוה מכך, האם הוא מתגבר על </w:t>
      </w:r>
      <w:bookmarkStart w:id="799" w:name="_ETM_Q1_1644851"/>
      <w:bookmarkEnd w:id="799"/>
      <w:r>
        <w:rPr>
          <w:rFonts w:hint="cs"/>
          <w:rtl/>
          <w:lang w:eastAsia="he-IL"/>
        </w:rPr>
        <w:t xml:space="preserve">המגבלה הזאת? </w:t>
      </w:r>
      <w:bookmarkStart w:id="800" w:name="_ETM_Q1_1647618"/>
      <w:bookmarkEnd w:id="800"/>
    </w:p>
    <w:p w:rsidR="00F24057" w:rsidRDefault="00F24057" w:rsidP="00F24057">
      <w:pPr>
        <w:rPr>
          <w:rtl/>
          <w:lang w:eastAsia="he-IL"/>
        </w:rPr>
      </w:pPr>
      <w:bookmarkStart w:id="801" w:name="_ETM_Q1_1647679"/>
      <w:bookmarkStart w:id="802" w:name="_ETM_Q1_1652279"/>
      <w:bookmarkEnd w:id="801"/>
      <w:bookmarkEnd w:id="802"/>
    </w:p>
    <w:p w:rsidR="00F24057" w:rsidRDefault="00F24057" w:rsidP="00F24057">
      <w:pPr>
        <w:pStyle w:val="af9"/>
        <w:keepNext/>
        <w:rPr>
          <w:rtl/>
          <w:lang w:eastAsia="he-IL"/>
        </w:rPr>
      </w:pPr>
      <w:bookmarkStart w:id="803" w:name="ET_guest_ראובן_פינסקי_95"/>
      <w:r w:rsidRPr="00F24057">
        <w:rPr>
          <w:rStyle w:val="TagStyle"/>
          <w:rtl/>
        </w:rPr>
        <w:t xml:space="preserve"> &lt;&lt; אורח &gt;&gt; </w:t>
      </w:r>
      <w:r>
        <w:rPr>
          <w:rtl/>
          <w:lang w:eastAsia="he-IL"/>
        </w:rPr>
        <w:t>ראובן פינסקי:</w:t>
      </w:r>
      <w:r w:rsidRPr="00F24057">
        <w:rPr>
          <w:rStyle w:val="TagStyle"/>
          <w:rtl/>
        </w:rPr>
        <w:t xml:space="preserve"> &lt;&lt; אורח &gt;&gt;</w:t>
      </w:r>
      <w:r>
        <w:rPr>
          <w:rtl/>
          <w:lang w:eastAsia="he-IL"/>
        </w:rPr>
        <w:t xml:space="preserve"> </w:t>
      </w:r>
      <w:bookmarkEnd w:id="803"/>
    </w:p>
    <w:p w:rsidR="00F24057" w:rsidRDefault="00F24057" w:rsidP="00F24057">
      <w:pPr>
        <w:pStyle w:val="KeepWithNext"/>
        <w:rPr>
          <w:rtl/>
          <w:lang w:eastAsia="he-IL"/>
        </w:rPr>
      </w:pPr>
    </w:p>
    <w:p w:rsidR="00F24057" w:rsidRDefault="00F24057" w:rsidP="00F24057">
      <w:pPr>
        <w:rPr>
          <w:rtl/>
          <w:lang w:eastAsia="he-IL"/>
        </w:rPr>
      </w:pPr>
      <w:bookmarkStart w:id="804" w:name="_ETM_Q1_1652621"/>
      <w:bookmarkStart w:id="805" w:name="_ETM_Q1_1652649"/>
      <w:bookmarkEnd w:id="804"/>
      <w:bookmarkEnd w:id="805"/>
      <w:r>
        <w:rPr>
          <w:rFonts w:hint="cs"/>
          <w:rtl/>
          <w:lang w:eastAsia="he-IL"/>
        </w:rPr>
        <w:t xml:space="preserve">אני לא חושב שמי שיהיה בתוכניות מיוחדות, </w:t>
      </w:r>
      <w:bookmarkStart w:id="806" w:name="_ETM_Q1_1658310"/>
      <w:bookmarkEnd w:id="806"/>
      <w:r>
        <w:rPr>
          <w:rFonts w:hint="cs"/>
          <w:rtl/>
          <w:lang w:eastAsia="he-IL"/>
        </w:rPr>
        <w:t xml:space="preserve">יהיה לו אישור עבודה גם. את שואלת לגבי התוספת שהוספנו </w:t>
      </w:r>
      <w:bookmarkStart w:id="807" w:name="_ETM_Q1_1659263"/>
      <w:bookmarkEnd w:id="807"/>
      <w:r>
        <w:rPr>
          <w:rFonts w:hint="cs"/>
          <w:rtl/>
          <w:lang w:eastAsia="he-IL"/>
        </w:rPr>
        <w:t>על (3).</w:t>
      </w:r>
      <w:bookmarkStart w:id="808" w:name="_ETM_Q1_1660471"/>
      <w:bookmarkEnd w:id="808"/>
    </w:p>
    <w:p w:rsidR="00F24057" w:rsidRDefault="00F24057" w:rsidP="00F24057">
      <w:pPr>
        <w:rPr>
          <w:rtl/>
          <w:lang w:eastAsia="he-IL"/>
        </w:rPr>
      </w:pPr>
      <w:bookmarkStart w:id="809" w:name="_ETM_Q1_1660544"/>
      <w:bookmarkStart w:id="810" w:name="_ETM_Q1_1661543"/>
      <w:bookmarkEnd w:id="809"/>
      <w:bookmarkEnd w:id="810"/>
    </w:p>
    <w:p w:rsidR="00F24057" w:rsidRDefault="00F24057" w:rsidP="00F24057">
      <w:pPr>
        <w:pStyle w:val="a4"/>
        <w:keepNext/>
        <w:rPr>
          <w:rtl/>
        </w:rPr>
      </w:pPr>
      <w:bookmarkStart w:id="811" w:name="ET_speaker_נעה_בן_שבת_96"/>
      <w:r w:rsidRPr="00F24057">
        <w:rPr>
          <w:rStyle w:val="TagStyle"/>
          <w:rtl/>
        </w:rPr>
        <w:t xml:space="preserve"> &lt;&lt; דובר &gt;&gt; </w:t>
      </w:r>
      <w:r>
        <w:rPr>
          <w:rtl/>
        </w:rPr>
        <w:t>נעה בן שבת:</w:t>
      </w:r>
      <w:r w:rsidRPr="00F24057">
        <w:rPr>
          <w:rStyle w:val="TagStyle"/>
          <w:rtl/>
        </w:rPr>
        <w:t xml:space="preserve"> &lt;&lt; דובר &gt;&gt;</w:t>
      </w:r>
      <w:r>
        <w:rPr>
          <w:rtl/>
        </w:rPr>
        <w:t xml:space="preserve"> </w:t>
      </w:r>
      <w:bookmarkEnd w:id="811"/>
    </w:p>
    <w:p w:rsidR="00F24057" w:rsidRDefault="00F24057" w:rsidP="00F24057">
      <w:pPr>
        <w:pStyle w:val="KeepWithNext"/>
        <w:rPr>
          <w:rtl/>
          <w:lang w:eastAsia="he-IL"/>
        </w:rPr>
      </w:pPr>
    </w:p>
    <w:p w:rsidR="00F24057" w:rsidRDefault="00F24057" w:rsidP="00F24057">
      <w:pPr>
        <w:rPr>
          <w:rtl/>
          <w:lang w:eastAsia="he-IL"/>
        </w:rPr>
      </w:pPr>
      <w:bookmarkStart w:id="812" w:name="_ETM_Q1_1661889"/>
      <w:bookmarkStart w:id="813" w:name="_ETM_Q1_1661920"/>
      <w:bookmarkEnd w:id="812"/>
      <w:bookmarkEnd w:id="813"/>
      <w:r>
        <w:rPr>
          <w:rFonts w:hint="cs"/>
          <w:rtl/>
          <w:lang w:eastAsia="he-IL"/>
        </w:rPr>
        <w:t>כן.</w:t>
      </w:r>
    </w:p>
    <w:p w:rsidR="00F24057" w:rsidRDefault="00F24057" w:rsidP="00F24057">
      <w:pPr>
        <w:rPr>
          <w:rtl/>
          <w:lang w:eastAsia="he-IL"/>
        </w:rPr>
      </w:pPr>
      <w:bookmarkStart w:id="814" w:name="_ETM_Q1_1662463"/>
      <w:bookmarkStart w:id="815" w:name="_ETM_Q1_1662524"/>
      <w:bookmarkStart w:id="816" w:name="_ETM_Q1_1667519"/>
      <w:bookmarkEnd w:id="814"/>
      <w:bookmarkEnd w:id="815"/>
      <w:bookmarkEnd w:id="816"/>
    </w:p>
    <w:p w:rsidR="00F24057" w:rsidRDefault="00F24057" w:rsidP="00F24057">
      <w:pPr>
        <w:pStyle w:val="af9"/>
        <w:keepNext/>
        <w:rPr>
          <w:rtl/>
          <w:lang w:eastAsia="he-IL"/>
        </w:rPr>
      </w:pPr>
      <w:bookmarkStart w:id="817" w:name="ET_guest_ראובן_פינסקי_97"/>
      <w:r w:rsidRPr="00F24057">
        <w:rPr>
          <w:rStyle w:val="TagStyle"/>
          <w:rtl/>
        </w:rPr>
        <w:t xml:space="preserve"> &lt;&lt; אורח &gt;&gt; </w:t>
      </w:r>
      <w:r>
        <w:rPr>
          <w:rtl/>
          <w:lang w:eastAsia="he-IL"/>
        </w:rPr>
        <w:t>ראובן פינסקי:</w:t>
      </w:r>
      <w:r w:rsidRPr="00F24057">
        <w:rPr>
          <w:rStyle w:val="TagStyle"/>
          <w:rtl/>
        </w:rPr>
        <w:t xml:space="preserve"> &lt;&lt; אורח &gt;&gt;</w:t>
      </w:r>
      <w:r>
        <w:rPr>
          <w:rtl/>
          <w:lang w:eastAsia="he-IL"/>
        </w:rPr>
        <w:t xml:space="preserve"> </w:t>
      </w:r>
      <w:bookmarkEnd w:id="817"/>
    </w:p>
    <w:p w:rsidR="00F24057" w:rsidRDefault="00F24057" w:rsidP="00F24057">
      <w:pPr>
        <w:pStyle w:val="KeepWithNext"/>
        <w:rPr>
          <w:rtl/>
          <w:lang w:eastAsia="he-IL"/>
        </w:rPr>
      </w:pPr>
    </w:p>
    <w:p w:rsidR="00F24057" w:rsidRDefault="00F24057" w:rsidP="00F24057">
      <w:pPr>
        <w:rPr>
          <w:rtl/>
          <w:lang w:eastAsia="he-IL"/>
        </w:rPr>
      </w:pPr>
      <w:bookmarkStart w:id="818" w:name="_ETM_Q1_1667873"/>
      <w:bookmarkStart w:id="819" w:name="_ETM_Q1_1667905"/>
      <w:bookmarkEnd w:id="818"/>
      <w:bookmarkEnd w:id="819"/>
      <w:r>
        <w:rPr>
          <w:rFonts w:hint="cs"/>
          <w:rtl/>
          <w:lang w:eastAsia="he-IL"/>
        </w:rPr>
        <w:t xml:space="preserve">אני לא חושב שיהיה יותר מ-30. זאת אומרת </w:t>
      </w:r>
      <w:bookmarkStart w:id="820" w:name="_ETM_Q1_1671911"/>
      <w:bookmarkEnd w:id="820"/>
      <w:r>
        <w:rPr>
          <w:rFonts w:hint="cs"/>
          <w:rtl/>
          <w:lang w:eastAsia="he-IL"/>
        </w:rPr>
        <w:t xml:space="preserve">עבודה ולימודים, שלא יעלה על 30. </w:t>
      </w:r>
    </w:p>
    <w:p w:rsidR="00F24057" w:rsidRDefault="00F24057" w:rsidP="00F24057">
      <w:pPr>
        <w:rPr>
          <w:rtl/>
          <w:lang w:eastAsia="he-IL"/>
        </w:rPr>
      </w:pPr>
      <w:bookmarkStart w:id="821" w:name="_ETM_Q1_1675879"/>
      <w:bookmarkStart w:id="822" w:name="_ETM_Q1_1675947"/>
      <w:bookmarkStart w:id="823" w:name="_ETM_Q1_1671752"/>
      <w:bookmarkEnd w:id="821"/>
      <w:bookmarkEnd w:id="822"/>
      <w:bookmarkEnd w:id="823"/>
    </w:p>
    <w:p w:rsidR="00F24057" w:rsidRDefault="00F24057" w:rsidP="00F24057">
      <w:pPr>
        <w:pStyle w:val="af9"/>
        <w:keepNext/>
        <w:rPr>
          <w:rtl/>
          <w:lang w:eastAsia="he-IL"/>
        </w:rPr>
      </w:pPr>
      <w:bookmarkStart w:id="824" w:name="ET_guest_יורם_ארבל_98"/>
      <w:r w:rsidRPr="00F24057">
        <w:rPr>
          <w:rStyle w:val="TagStyle"/>
          <w:rtl/>
        </w:rPr>
        <w:t xml:space="preserve"> &lt;&lt; אורח &gt;&gt; </w:t>
      </w:r>
      <w:r>
        <w:rPr>
          <w:rtl/>
          <w:lang w:eastAsia="he-IL"/>
        </w:rPr>
        <w:t>יורם ארבל:</w:t>
      </w:r>
      <w:r w:rsidRPr="00F24057">
        <w:rPr>
          <w:rStyle w:val="TagStyle"/>
          <w:rtl/>
        </w:rPr>
        <w:t xml:space="preserve"> &lt;&lt; אורח &gt;&gt;</w:t>
      </w:r>
      <w:r>
        <w:rPr>
          <w:rtl/>
          <w:lang w:eastAsia="he-IL"/>
        </w:rPr>
        <w:t xml:space="preserve"> </w:t>
      </w:r>
      <w:bookmarkEnd w:id="824"/>
    </w:p>
    <w:p w:rsidR="00F24057" w:rsidRDefault="00F24057" w:rsidP="00F24057">
      <w:pPr>
        <w:pStyle w:val="KeepWithNext"/>
        <w:rPr>
          <w:rtl/>
          <w:lang w:eastAsia="he-IL"/>
        </w:rPr>
      </w:pPr>
    </w:p>
    <w:p w:rsidR="00F24057" w:rsidRDefault="00F24057" w:rsidP="00F24057">
      <w:pPr>
        <w:rPr>
          <w:rtl/>
          <w:lang w:eastAsia="he-IL"/>
        </w:rPr>
      </w:pPr>
      <w:bookmarkStart w:id="825" w:name="_ETM_Q1_1672128"/>
      <w:bookmarkStart w:id="826" w:name="_ETM_Q1_1672160"/>
      <w:bookmarkEnd w:id="825"/>
      <w:bookmarkEnd w:id="826"/>
      <w:r>
        <w:rPr>
          <w:rFonts w:hint="cs"/>
          <w:rtl/>
          <w:lang w:eastAsia="he-IL"/>
        </w:rPr>
        <w:t xml:space="preserve">25 בשנה הראשונה, 30 </w:t>
      </w:r>
      <w:bookmarkStart w:id="827" w:name="_ETM_Q1_1675232"/>
      <w:bookmarkEnd w:id="827"/>
      <w:r>
        <w:rPr>
          <w:rFonts w:hint="cs"/>
          <w:rtl/>
          <w:lang w:eastAsia="he-IL"/>
        </w:rPr>
        <w:t xml:space="preserve">בשנה השנייה. זה בסדר. </w:t>
      </w:r>
    </w:p>
    <w:p w:rsidR="00F24057" w:rsidRDefault="00F24057" w:rsidP="00F24057">
      <w:pPr>
        <w:rPr>
          <w:rtl/>
          <w:lang w:eastAsia="he-IL"/>
        </w:rPr>
      </w:pPr>
      <w:bookmarkStart w:id="828" w:name="_ETM_Q1_1677832"/>
      <w:bookmarkStart w:id="829" w:name="_ETM_Q1_1677897"/>
      <w:bookmarkStart w:id="830" w:name="_ETM_Q1_1679272"/>
      <w:bookmarkEnd w:id="828"/>
      <w:bookmarkEnd w:id="829"/>
      <w:bookmarkEnd w:id="830"/>
    </w:p>
    <w:p w:rsidR="00F24057" w:rsidRDefault="00F24057" w:rsidP="00F24057">
      <w:pPr>
        <w:pStyle w:val="a4"/>
        <w:keepNext/>
        <w:rPr>
          <w:rtl/>
        </w:rPr>
      </w:pPr>
      <w:bookmarkStart w:id="831" w:name="ET_speaker_נעה_בן_שבת_99"/>
      <w:r w:rsidRPr="00F24057">
        <w:rPr>
          <w:rStyle w:val="TagStyle"/>
          <w:rtl/>
        </w:rPr>
        <w:t xml:space="preserve"> &lt;&lt; דובר &gt;&gt; </w:t>
      </w:r>
      <w:r>
        <w:rPr>
          <w:rtl/>
        </w:rPr>
        <w:t>נעה בן שבת:</w:t>
      </w:r>
      <w:r w:rsidRPr="00F24057">
        <w:rPr>
          <w:rStyle w:val="TagStyle"/>
          <w:rtl/>
        </w:rPr>
        <w:t xml:space="preserve"> &lt;&lt; דובר &gt;&gt;</w:t>
      </w:r>
      <w:r>
        <w:rPr>
          <w:rtl/>
        </w:rPr>
        <w:t xml:space="preserve"> </w:t>
      </w:r>
      <w:bookmarkEnd w:id="831"/>
    </w:p>
    <w:p w:rsidR="00F24057" w:rsidRDefault="00F24057" w:rsidP="00F24057">
      <w:pPr>
        <w:pStyle w:val="KeepWithNext"/>
        <w:rPr>
          <w:rtl/>
          <w:lang w:eastAsia="he-IL"/>
        </w:rPr>
      </w:pPr>
    </w:p>
    <w:p w:rsidR="00F24057" w:rsidRDefault="00F24057" w:rsidP="00F24057">
      <w:pPr>
        <w:rPr>
          <w:rtl/>
          <w:lang w:eastAsia="he-IL"/>
        </w:rPr>
      </w:pPr>
      <w:bookmarkStart w:id="832" w:name="_ETM_Q1_1679652"/>
      <w:bookmarkStart w:id="833" w:name="_ETM_Q1_1679682"/>
      <w:bookmarkEnd w:id="832"/>
      <w:bookmarkEnd w:id="833"/>
      <w:r>
        <w:rPr>
          <w:rFonts w:hint="cs"/>
          <w:rtl/>
          <w:lang w:eastAsia="he-IL"/>
        </w:rPr>
        <w:t xml:space="preserve">רק הערה אחרונה. עדיין האיסור שקבוע </w:t>
      </w:r>
      <w:bookmarkStart w:id="834" w:name="_ETM_Q1_1684504"/>
      <w:bookmarkEnd w:id="834"/>
      <w:r>
        <w:rPr>
          <w:rFonts w:hint="cs"/>
          <w:rtl/>
          <w:lang w:eastAsia="he-IL"/>
        </w:rPr>
        <w:t xml:space="preserve">בחוק שאוסר על לימודים בגוף המפעיל הוא עדיין </w:t>
      </w:r>
      <w:r w:rsidR="008E1CBD">
        <w:rPr>
          <w:rFonts w:hint="cs"/>
          <w:rtl/>
          <w:lang w:eastAsia="he-IL"/>
        </w:rPr>
        <w:t xml:space="preserve">עומד בעינו </w:t>
      </w:r>
      <w:bookmarkStart w:id="835" w:name="_ETM_Q1_1688850"/>
      <w:bookmarkEnd w:id="835"/>
      <w:r w:rsidR="008E1CBD">
        <w:rPr>
          <w:rFonts w:hint="cs"/>
          <w:rtl/>
          <w:lang w:eastAsia="he-IL"/>
        </w:rPr>
        <w:t>וזה לא מתגבר עליו בשום צורה.</w:t>
      </w:r>
    </w:p>
    <w:p w:rsidR="008E1CBD" w:rsidRDefault="008E1CBD" w:rsidP="00F24057">
      <w:pPr>
        <w:rPr>
          <w:rtl/>
          <w:lang w:eastAsia="he-IL"/>
        </w:rPr>
      </w:pPr>
      <w:bookmarkStart w:id="836" w:name="_ETM_Q1_1687116"/>
      <w:bookmarkStart w:id="837" w:name="_ETM_Q1_1687190"/>
      <w:bookmarkStart w:id="838" w:name="_ETM_Q1_1685362"/>
      <w:bookmarkEnd w:id="836"/>
      <w:bookmarkEnd w:id="837"/>
      <w:bookmarkEnd w:id="838"/>
    </w:p>
    <w:p w:rsidR="008E1CBD" w:rsidRDefault="008E1CBD" w:rsidP="008E1CBD">
      <w:pPr>
        <w:pStyle w:val="af9"/>
        <w:keepNext/>
        <w:rPr>
          <w:rtl/>
          <w:lang w:eastAsia="he-IL"/>
        </w:rPr>
      </w:pPr>
      <w:bookmarkStart w:id="839" w:name="ET_guest_ראובן_פינסקי_100"/>
      <w:r w:rsidRPr="008E1CBD">
        <w:rPr>
          <w:rStyle w:val="TagStyle"/>
          <w:rtl/>
        </w:rPr>
        <w:t xml:space="preserve"> &lt;&lt; אורח &gt;&gt; </w:t>
      </w:r>
      <w:r>
        <w:rPr>
          <w:rtl/>
          <w:lang w:eastAsia="he-IL"/>
        </w:rPr>
        <w:t>ראובן פינסקי:</w:t>
      </w:r>
      <w:r w:rsidRPr="008E1CBD">
        <w:rPr>
          <w:rStyle w:val="TagStyle"/>
          <w:rtl/>
        </w:rPr>
        <w:t xml:space="preserve"> &lt;&lt; אורח &gt;&gt;</w:t>
      </w:r>
      <w:r>
        <w:rPr>
          <w:rtl/>
          <w:lang w:eastAsia="he-IL"/>
        </w:rPr>
        <w:t xml:space="preserve"> </w:t>
      </w:r>
      <w:bookmarkEnd w:id="839"/>
    </w:p>
    <w:p w:rsidR="008E1CBD" w:rsidRDefault="008E1CBD" w:rsidP="008E1CBD">
      <w:pPr>
        <w:pStyle w:val="KeepWithNext"/>
        <w:rPr>
          <w:rtl/>
          <w:lang w:eastAsia="he-IL"/>
        </w:rPr>
      </w:pPr>
    </w:p>
    <w:p w:rsidR="008E1CBD" w:rsidRDefault="008E1CBD" w:rsidP="008E1CBD">
      <w:pPr>
        <w:rPr>
          <w:rtl/>
          <w:lang w:eastAsia="he-IL"/>
        </w:rPr>
      </w:pPr>
      <w:bookmarkStart w:id="840" w:name="_ETM_Q1_1685748"/>
      <w:bookmarkStart w:id="841" w:name="_ETM_Q1_1685779"/>
      <w:bookmarkEnd w:id="840"/>
      <w:bookmarkEnd w:id="841"/>
      <w:r>
        <w:rPr>
          <w:rFonts w:hint="cs"/>
          <w:rtl/>
          <w:lang w:eastAsia="he-IL"/>
        </w:rPr>
        <w:t>ברור, ברו</w:t>
      </w:r>
      <w:r w:rsidR="00AC3283">
        <w:rPr>
          <w:rFonts w:hint="cs"/>
          <w:rtl/>
          <w:lang w:eastAsia="he-IL"/>
        </w:rPr>
        <w:t>ר</w:t>
      </w:r>
      <w:r>
        <w:rPr>
          <w:rFonts w:hint="cs"/>
          <w:rtl/>
          <w:lang w:eastAsia="he-IL"/>
        </w:rPr>
        <w:t>.</w:t>
      </w:r>
    </w:p>
    <w:p w:rsidR="008E1CBD" w:rsidRDefault="008E1CBD" w:rsidP="008E1CBD">
      <w:pPr>
        <w:rPr>
          <w:rtl/>
          <w:lang w:eastAsia="he-IL"/>
        </w:rPr>
      </w:pPr>
      <w:bookmarkStart w:id="842" w:name="_ETM_Q1_1687178"/>
      <w:bookmarkStart w:id="843" w:name="_ETM_Q1_1687240"/>
      <w:bookmarkEnd w:id="842"/>
      <w:bookmarkEnd w:id="843"/>
    </w:p>
    <w:p w:rsidR="008E1CBD" w:rsidRDefault="008E1CBD" w:rsidP="008E1CBD">
      <w:pPr>
        <w:pStyle w:val="a4"/>
        <w:keepNext/>
        <w:rPr>
          <w:rtl/>
        </w:rPr>
      </w:pPr>
      <w:bookmarkStart w:id="844" w:name="ET_speaker_נעה_בן_שבת_101"/>
      <w:r w:rsidRPr="008E1CBD">
        <w:rPr>
          <w:rStyle w:val="TagStyle"/>
          <w:rtl/>
        </w:rPr>
        <w:t xml:space="preserve"> &lt;&lt; דובר &gt;&gt; </w:t>
      </w:r>
      <w:r>
        <w:rPr>
          <w:rtl/>
        </w:rPr>
        <w:t>נעה בן שבת:</w:t>
      </w:r>
      <w:r w:rsidRPr="008E1CBD">
        <w:rPr>
          <w:rStyle w:val="TagStyle"/>
          <w:rtl/>
        </w:rPr>
        <w:t xml:space="preserve"> &lt;&lt; דובר &gt;&gt;</w:t>
      </w:r>
      <w:r>
        <w:rPr>
          <w:rtl/>
        </w:rPr>
        <w:t xml:space="preserve"> </w:t>
      </w:r>
      <w:bookmarkEnd w:id="844"/>
    </w:p>
    <w:p w:rsidR="008E1CBD" w:rsidRDefault="008E1CBD" w:rsidP="008E1CBD">
      <w:pPr>
        <w:pStyle w:val="KeepWithNext"/>
        <w:rPr>
          <w:rtl/>
          <w:lang w:eastAsia="he-IL"/>
        </w:rPr>
      </w:pPr>
    </w:p>
    <w:p w:rsidR="008E40F2" w:rsidRDefault="008E40F2" w:rsidP="008E40F2">
      <w:pPr>
        <w:spacing w:line="360" w:lineRule="auto"/>
        <w:ind w:left="720" w:firstLine="0"/>
        <w:rPr>
          <w:rtl/>
          <w:lang w:eastAsia="he-IL"/>
        </w:rPr>
      </w:pPr>
      <w:bookmarkStart w:id="845" w:name="_ETM_Q1_1688369"/>
      <w:bookmarkStart w:id="846" w:name="_ETM_Q1_1688399"/>
      <w:bookmarkStart w:id="847" w:name="_ETM_Q1_1629168"/>
      <w:bookmarkStart w:id="848" w:name="_ETM_Q1_1629247"/>
      <w:bookmarkEnd w:id="845"/>
      <w:bookmarkEnd w:id="846"/>
      <w:bookmarkEnd w:id="847"/>
      <w:bookmarkEnd w:id="848"/>
      <w:r>
        <w:rPr>
          <w:rFonts w:hint="cs"/>
          <w:rtl/>
          <w:lang w:eastAsia="he-IL"/>
        </w:rPr>
        <w:t>פרק ה': הכשרה לשירות.</w:t>
      </w:r>
    </w:p>
    <w:p w:rsidR="008E40F2" w:rsidRDefault="008E40F2" w:rsidP="008E40F2">
      <w:pPr>
        <w:spacing w:line="360" w:lineRule="auto"/>
        <w:ind w:left="720" w:firstLine="0"/>
        <w:rPr>
          <w:rtl/>
          <w:lang w:eastAsia="he-IL"/>
        </w:rPr>
      </w:pPr>
      <w:r>
        <w:rPr>
          <w:rFonts w:hint="cs"/>
          <w:rtl/>
          <w:lang w:eastAsia="he-IL"/>
        </w:rPr>
        <w:t>הכשרה לשירות. 8.</w:t>
      </w:r>
    </w:p>
    <w:p w:rsidR="008E40F2" w:rsidRDefault="008E40F2" w:rsidP="008E40F2">
      <w:pPr>
        <w:pStyle w:val="aff"/>
        <w:numPr>
          <w:ilvl w:val="0"/>
          <w:numId w:val="9"/>
        </w:numPr>
        <w:spacing w:line="360" w:lineRule="auto"/>
        <w:rPr>
          <w:lang w:eastAsia="he-IL"/>
        </w:rPr>
      </w:pPr>
      <w:r>
        <w:rPr>
          <w:rFonts w:hint="cs"/>
          <w:rtl/>
          <w:lang w:eastAsia="he-IL"/>
        </w:rPr>
        <w:t xml:space="preserve">גוף מוכר ייתן לכל מתנדב שהפנה לשירות הכשרה כללית לשירות (בפרק זה </w:t>
      </w:r>
      <w:r>
        <w:rPr>
          <w:rtl/>
          <w:lang w:eastAsia="he-IL"/>
        </w:rPr>
        <w:t>–</w:t>
      </w:r>
      <w:r>
        <w:rPr>
          <w:rFonts w:hint="cs"/>
          <w:rtl/>
          <w:lang w:eastAsia="he-IL"/>
        </w:rPr>
        <w:t xml:space="preserve"> הכשרה), בתחומים אלה לפחות:</w:t>
      </w:r>
    </w:p>
    <w:p w:rsidR="008E40F2" w:rsidRDefault="008E40F2" w:rsidP="008E40F2">
      <w:pPr>
        <w:pStyle w:val="aff"/>
        <w:numPr>
          <w:ilvl w:val="0"/>
          <w:numId w:val="10"/>
        </w:numPr>
        <w:spacing w:line="360" w:lineRule="auto"/>
        <w:rPr>
          <w:lang w:eastAsia="he-IL"/>
        </w:rPr>
      </w:pPr>
      <w:r>
        <w:rPr>
          <w:rFonts w:hint="cs"/>
          <w:rtl/>
          <w:lang w:eastAsia="he-IL"/>
        </w:rPr>
        <w:t>הכנה לשירות;</w:t>
      </w:r>
    </w:p>
    <w:p w:rsidR="008E40F2" w:rsidRDefault="008E40F2" w:rsidP="008E40F2">
      <w:pPr>
        <w:pStyle w:val="aff"/>
        <w:numPr>
          <w:ilvl w:val="0"/>
          <w:numId w:val="10"/>
        </w:numPr>
        <w:spacing w:line="360" w:lineRule="auto"/>
        <w:rPr>
          <w:lang w:eastAsia="he-IL"/>
        </w:rPr>
      </w:pPr>
      <w:r>
        <w:rPr>
          <w:rFonts w:hint="cs"/>
          <w:rtl/>
          <w:lang w:eastAsia="he-IL"/>
        </w:rPr>
        <w:t>זכויות וחובות של מתנדב;</w:t>
      </w:r>
    </w:p>
    <w:p w:rsidR="008E40F2" w:rsidRDefault="008E40F2" w:rsidP="008E40F2">
      <w:pPr>
        <w:pStyle w:val="aff"/>
        <w:numPr>
          <w:ilvl w:val="0"/>
          <w:numId w:val="10"/>
        </w:numPr>
        <w:spacing w:line="360" w:lineRule="auto"/>
        <w:rPr>
          <w:lang w:eastAsia="he-IL"/>
        </w:rPr>
      </w:pPr>
      <w:r>
        <w:rPr>
          <w:rFonts w:hint="cs"/>
          <w:rtl/>
          <w:lang w:eastAsia="he-IL"/>
        </w:rPr>
        <w:t>התנהגות מתנדב במהלך השירות;</w:t>
      </w:r>
    </w:p>
    <w:p w:rsidR="008E40F2" w:rsidRDefault="008E40F2" w:rsidP="008E40F2">
      <w:pPr>
        <w:pStyle w:val="aff"/>
        <w:numPr>
          <w:ilvl w:val="0"/>
          <w:numId w:val="10"/>
        </w:numPr>
        <w:spacing w:line="360" w:lineRule="auto"/>
        <w:rPr>
          <w:lang w:eastAsia="he-IL"/>
        </w:rPr>
      </w:pPr>
      <w:r>
        <w:rPr>
          <w:rFonts w:hint="cs"/>
          <w:rtl/>
          <w:lang w:eastAsia="he-IL"/>
        </w:rPr>
        <w:t>העצמת מתנדב מבחינה אישית ואזרחית;</w:t>
      </w:r>
    </w:p>
    <w:p w:rsidR="008E40F2" w:rsidRDefault="008E40F2" w:rsidP="008E40F2">
      <w:pPr>
        <w:pStyle w:val="aff"/>
        <w:numPr>
          <w:ilvl w:val="0"/>
          <w:numId w:val="10"/>
        </w:numPr>
        <w:spacing w:line="360" w:lineRule="auto"/>
        <w:rPr>
          <w:lang w:eastAsia="he-IL"/>
        </w:rPr>
      </w:pPr>
      <w:r>
        <w:rPr>
          <w:rFonts w:hint="cs"/>
          <w:rtl/>
          <w:lang w:eastAsia="he-IL"/>
        </w:rPr>
        <w:t>הכרת המורשת והחברה הישראלית;</w:t>
      </w:r>
    </w:p>
    <w:p w:rsidR="008E40F2" w:rsidRDefault="008E40F2" w:rsidP="008E40F2">
      <w:pPr>
        <w:pStyle w:val="aff"/>
        <w:numPr>
          <w:ilvl w:val="0"/>
          <w:numId w:val="10"/>
        </w:numPr>
        <w:spacing w:line="360" w:lineRule="auto"/>
        <w:rPr>
          <w:lang w:eastAsia="he-IL"/>
        </w:rPr>
      </w:pPr>
      <w:r>
        <w:rPr>
          <w:rFonts w:hint="cs"/>
          <w:rtl/>
          <w:lang w:eastAsia="he-IL"/>
        </w:rPr>
        <w:t>התנהלות בשעת חירום ויסודות עזרה ראשונה;</w:t>
      </w:r>
    </w:p>
    <w:p w:rsidR="008E40F2" w:rsidRDefault="008E40F2" w:rsidP="008E40F2">
      <w:pPr>
        <w:pStyle w:val="aff"/>
        <w:numPr>
          <w:ilvl w:val="0"/>
          <w:numId w:val="10"/>
        </w:numPr>
        <w:spacing w:line="360" w:lineRule="auto"/>
        <w:rPr>
          <w:lang w:eastAsia="he-IL"/>
        </w:rPr>
      </w:pPr>
      <w:r>
        <w:rPr>
          <w:rFonts w:hint="cs"/>
          <w:rtl/>
          <w:lang w:eastAsia="he-IL"/>
        </w:rPr>
        <w:t>מניעת הטרדה מינית;</w:t>
      </w:r>
    </w:p>
    <w:p w:rsidR="008E40F2" w:rsidRDefault="008E40F2" w:rsidP="008E40F2">
      <w:pPr>
        <w:pStyle w:val="aff"/>
        <w:numPr>
          <w:ilvl w:val="0"/>
          <w:numId w:val="10"/>
        </w:numPr>
        <w:spacing w:line="360" w:lineRule="auto"/>
        <w:rPr>
          <w:lang w:eastAsia="he-IL"/>
        </w:rPr>
      </w:pPr>
      <w:r>
        <w:rPr>
          <w:rFonts w:hint="cs"/>
          <w:rtl/>
          <w:lang w:eastAsia="he-IL"/>
        </w:rPr>
        <w:t>השתלבות בשוק התעסוקה לאחר השירות;</w:t>
      </w:r>
    </w:p>
    <w:p w:rsidR="008E40F2" w:rsidRDefault="008E40F2" w:rsidP="008E40F2">
      <w:pPr>
        <w:pStyle w:val="aff"/>
        <w:numPr>
          <w:ilvl w:val="0"/>
          <w:numId w:val="10"/>
        </w:numPr>
        <w:spacing w:line="360" w:lineRule="auto"/>
        <w:rPr>
          <w:lang w:eastAsia="he-IL"/>
        </w:rPr>
      </w:pPr>
      <w:r>
        <w:rPr>
          <w:rFonts w:hint="cs"/>
          <w:rtl/>
          <w:lang w:eastAsia="he-IL"/>
        </w:rPr>
        <w:t>נושאים נוספים שיתרמו למתנדב ולהתנדבותו.</w:t>
      </w:r>
    </w:p>
    <w:p w:rsidR="008E1CBD" w:rsidRDefault="008E1CBD" w:rsidP="008E1CBD">
      <w:pPr>
        <w:pStyle w:val="KeepWithNext"/>
        <w:rPr>
          <w:rtl/>
          <w:lang w:eastAsia="he-IL"/>
        </w:rPr>
      </w:pPr>
      <w:bookmarkStart w:id="849" w:name="_ETM_Q1_1727075"/>
      <w:bookmarkStart w:id="850" w:name="_ETM_Q1_1727147"/>
      <w:bookmarkEnd w:id="849"/>
      <w:bookmarkEnd w:id="850"/>
    </w:p>
    <w:p w:rsidR="008E1CBD" w:rsidRDefault="008E1CBD" w:rsidP="008E1CBD">
      <w:pPr>
        <w:rPr>
          <w:rtl/>
          <w:lang w:eastAsia="he-IL"/>
        </w:rPr>
      </w:pPr>
      <w:bookmarkStart w:id="851" w:name="_ETM_Q1_1730308"/>
      <w:bookmarkStart w:id="852" w:name="_ETM_Q1_1730344"/>
      <w:bookmarkEnd w:id="851"/>
      <w:bookmarkEnd w:id="852"/>
      <w:r>
        <w:rPr>
          <w:rFonts w:hint="cs"/>
          <w:rtl/>
          <w:lang w:eastAsia="he-IL"/>
        </w:rPr>
        <w:t xml:space="preserve">הרשימה הזאת </w:t>
      </w:r>
      <w:bookmarkStart w:id="853" w:name="_ETM_Q1_1731586"/>
      <w:bookmarkEnd w:id="853"/>
      <w:r>
        <w:rPr>
          <w:rFonts w:hint="cs"/>
          <w:rtl/>
          <w:lang w:eastAsia="he-IL"/>
        </w:rPr>
        <w:t xml:space="preserve">של העניינים, מאיפה היא נלקחה? </w:t>
      </w:r>
      <w:bookmarkStart w:id="854" w:name="_ETM_Q1_1734534"/>
      <w:bookmarkEnd w:id="854"/>
    </w:p>
    <w:p w:rsidR="008E1CBD" w:rsidRDefault="008E1CBD" w:rsidP="008E1CBD">
      <w:pPr>
        <w:rPr>
          <w:rtl/>
          <w:lang w:eastAsia="he-IL"/>
        </w:rPr>
      </w:pPr>
      <w:bookmarkStart w:id="855" w:name="_ETM_Q1_1734597"/>
      <w:bookmarkStart w:id="856" w:name="_ETM_Q1_1733236"/>
      <w:bookmarkEnd w:id="855"/>
      <w:bookmarkEnd w:id="856"/>
    </w:p>
    <w:p w:rsidR="008E1CBD" w:rsidRDefault="008E1CBD" w:rsidP="008E1CBD">
      <w:pPr>
        <w:pStyle w:val="af9"/>
        <w:keepNext/>
        <w:rPr>
          <w:rtl/>
          <w:lang w:eastAsia="he-IL"/>
        </w:rPr>
      </w:pPr>
      <w:bookmarkStart w:id="857" w:name="ET_guest_יורם_ארבל_103"/>
      <w:r w:rsidRPr="008E1CBD">
        <w:rPr>
          <w:rStyle w:val="TagStyle"/>
          <w:rtl/>
        </w:rPr>
        <w:t xml:space="preserve"> &lt;&lt; אורח &gt;&gt; </w:t>
      </w:r>
      <w:r>
        <w:rPr>
          <w:rtl/>
          <w:lang w:eastAsia="he-IL"/>
        </w:rPr>
        <w:t>יורם ארבל:</w:t>
      </w:r>
      <w:r w:rsidRPr="008E1CBD">
        <w:rPr>
          <w:rStyle w:val="TagStyle"/>
          <w:rtl/>
        </w:rPr>
        <w:t xml:space="preserve"> &lt;&lt; אורח &gt;&gt;</w:t>
      </w:r>
      <w:r>
        <w:rPr>
          <w:rtl/>
          <w:lang w:eastAsia="he-IL"/>
        </w:rPr>
        <w:t xml:space="preserve"> </w:t>
      </w:r>
      <w:bookmarkEnd w:id="857"/>
    </w:p>
    <w:p w:rsidR="008E1CBD" w:rsidRDefault="008E1CBD" w:rsidP="008E1CBD">
      <w:pPr>
        <w:pStyle w:val="KeepWithNext"/>
        <w:rPr>
          <w:rtl/>
          <w:lang w:eastAsia="he-IL"/>
        </w:rPr>
      </w:pPr>
    </w:p>
    <w:p w:rsidR="008E1CBD" w:rsidRDefault="008E1CBD" w:rsidP="008E1CBD">
      <w:pPr>
        <w:rPr>
          <w:rtl/>
          <w:lang w:eastAsia="he-IL"/>
        </w:rPr>
      </w:pPr>
      <w:bookmarkStart w:id="858" w:name="_ETM_Q1_1733585"/>
      <w:bookmarkStart w:id="859" w:name="_ETM_Q1_1733620"/>
      <w:bookmarkEnd w:id="858"/>
      <w:bookmarkEnd w:id="859"/>
      <w:r>
        <w:rPr>
          <w:rFonts w:hint="cs"/>
          <w:rtl/>
          <w:lang w:eastAsia="he-IL"/>
        </w:rPr>
        <w:t xml:space="preserve">היא פחות או יותר זהה </w:t>
      </w:r>
      <w:bookmarkStart w:id="860" w:name="_ETM_Q1_1736077"/>
      <w:bookmarkEnd w:id="860"/>
      <w:r>
        <w:rPr>
          <w:rFonts w:hint="cs"/>
          <w:rtl/>
          <w:lang w:eastAsia="he-IL"/>
        </w:rPr>
        <w:t xml:space="preserve">למה שקורה כיום. יש שם </w:t>
      </w:r>
      <w:bookmarkStart w:id="861" w:name="_ETM_Q1_1736212"/>
      <w:bookmarkEnd w:id="861"/>
      <w:r>
        <w:rPr>
          <w:rFonts w:hint="cs"/>
          <w:rtl/>
          <w:lang w:eastAsia="he-IL"/>
        </w:rPr>
        <w:t xml:space="preserve">הכשרות, זה לא שעד עכשיו לא היו הכשרות, יש שם </w:t>
      </w:r>
      <w:bookmarkStart w:id="862" w:name="_ETM_Q1_1736124"/>
      <w:bookmarkEnd w:id="862"/>
      <w:r>
        <w:rPr>
          <w:rFonts w:hint="cs"/>
          <w:rtl/>
          <w:lang w:eastAsia="he-IL"/>
        </w:rPr>
        <w:t xml:space="preserve">הכשרות שעוד לא הוסדרו בתקנות, פחות או יותר </w:t>
      </w:r>
      <w:bookmarkStart w:id="863" w:name="_ETM_Q1_1738786"/>
      <w:bookmarkEnd w:id="863"/>
      <w:r>
        <w:rPr>
          <w:rFonts w:hint="cs"/>
          <w:rtl/>
          <w:lang w:eastAsia="he-IL"/>
        </w:rPr>
        <w:t xml:space="preserve">זו הרשימה שזהה למה שקיים גם היום. </w:t>
      </w:r>
    </w:p>
    <w:p w:rsidR="008E1CBD" w:rsidRDefault="008E1CBD" w:rsidP="008E1CBD">
      <w:pPr>
        <w:rPr>
          <w:rtl/>
          <w:lang w:eastAsia="he-IL"/>
        </w:rPr>
      </w:pPr>
      <w:bookmarkStart w:id="864" w:name="_ETM_Q1_1745873"/>
      <w:bookmarkStart w:id="865" w:name="_ETM_Q1_1745940"/>
      <w:bookmarkStart w:id="866" w:name="_ETM_Q1_1750032"/>
      <w:bookmarkStart w:id="867" w:name="_ETM_Q1_1749674"/>
      <w:bookmarkEnd w:id="864"/>
      <w:bookmarkEnd w:id="865"/>
      <w:bookmarkEnd w:id="866"/>
      <w:bookmarkEnd w:id="867"/>
    </w:p>
    <w:p w:rsidR="008E1CBD" w:rsidRDefault="008E1CBD" w:rsidP="008E1CBD">
      <w:pPr>
        <w:pStyle w:val="a4"/>
        <w:keepNext/>
        <w:rPr>
          <w:rtl/>
        </w:rPr>
      </w:pPr>
      <w:bookmarkStart w:id="868" w:name="ET_speaker_נעה_בן_שבת_104"/>
      <w:r w:rsidRPr="008E1CBD">
        <w:rPr>
          <w:rStyle w:val="TagStyle"/>
          <w:rtl/>
        </w:rPr>
        <w:t xml:space="preserve"> &lt;&lt; דובר &gt;&gt; </w:t>
      </w:r>
      <w:r>
        <w:rPr>
          <w:rtl/>
        </w:rPr>
        <w:t>נעה בן שבת:</w:t>
      </w:r>
      <w:r w:rsidRPr="008E1CBD">
        <w:rPr>
          <w:rStyle w:val="TagStyle"/>
          <w:rtl/>
        </w:rPr>
        <w:t xml:space="preserve"> &lt;&lt; דובר &gt;&gt;</w:t>
      </w:r>
      <w:r>
        <w:rPr>
          <w:rtl/>
        </w:rPr>
        <w:t xml:space="preserve"> </w:t>
      </w:r>
      <w:bookmarkEnd w:id="868"/>
    </w:p>
    <w:p w:rsidR="008E1CBD" w:rsidRDefault="008E1CBD" w:rsidP="008E1CBD">
      <w:pPr>
        <w:pStyle w:val="KeepWithNext"/>
        <w:rPr>
          <w:rtl/>
          <w:lang w:eastAsia="he-IL"/>
        </w:rPr>
      </w:pPr>
    </w:p>
    <w:p w:rsidR="008E1CBD" w:rsidRDefault="008E1CBD" w:rsidP="008E1CBD">
      <w:pPr>
        <w:rPr>
          <w:rtl/>
          <w:lang w:eastAsia="he-IL"/>
        </w:rPr>
      </w:pPr>
      <w:bookmarkStart w:id="869" w:name="_ETM_Q1_1750010"/>
      <w:bookmarkStart w:id="870" w:name="_ETM_Q1_1750043"/>
      <w:bookmarkEnd w:id="869"/>
      <w:bookmarkEnd w:id="870"/>
      <w:r>
        <w:rPr>
          <w:rFonts w:hint="cs"/>
          <w:rtl/>
          <w:lang w:eastAsia="he-IL"/>
        </w:rPr>
        <w:t xml:space="preserve">ההכשרה הזאת </w:t>
      </w:r>
      <w:bookmarkStart w:id="871" w:name="_ETM_Q1_1751642"/>
      <w:bookmarkEnd w:id="871"/>
      <w:r>
        <w:rPr>
          <w:rFonts w:hint="cs"/>
          <w:rtl/>
          <w:lang w:eastAsia="he-IL"/>
        </w:rPr>
        <w:t xml:space="preserve">שניתנת, לא עשיתם שימוש פה בסמכות שניתנה לכם </w:t>
      </w:r>
      <w:bookmarkStart w:id="872" w:name="_ETM_Q1_1761074"/>
      <w:bookmarkEnd w:id="872"/>
      <w:r>
        <w:rPr>
          <w:rFonts w:hint="cs"/>
          <w:rtl/>
          <w:lang w:eastAsia="he-IL"/>
        </w:rPr>
        <w:t xml:space="preserve">לקבוע הגבלות על הגוף שמבצע את ההכשרה, לקבוע נגיד </w:t>
      </w:r>
      <w:bookmarkStart w:id="873" w:name="_ETM_Q1_1765693"/>
      <w:bookmarkEnd w:id="873"/>
      <w:r>
        <w:rPr>
          <w:rFonts w:hint="cs"/>
          <w:rtl/>
          <w:lang w:eastAsia="he-IL"/>
        </w:rPr>
        <w:t xml:space="preserve">הגבלות על עבירות פליליות או איזה שהן הוראות. לא עשיתם </w:t>
      </w:r>
      <w:bookmarkStart w:id="874" w:name="_ETM_Q1_1772924"/>
      <w:bookmarkEnd w:id="874"/>
      <w:r>
        <w:rPr>
          <w:rFonts w:hint="cs"/>
          <w:rtl/>
          <w:lang w:eastAsia="he-IL"/>
        </w:rPr>
        <w:t xml:space="preserve">שימוש לזה. </w:t>
      </w:r>
    </w:p>
    <w:p w:rsidR="00AC3283" w:rsidRDefault="00AC3283" w:rsidP="00AC3283">
      <w:pPr>
        <w:rPr>
          <w:rtl/>
          <w:lang w:eastAsia="he-IL"/>
        </w:rPr>
      </w:pPr>
      <w:bookmarkStart w:id="875" w:name="_ETM_Q1_1769046"/>
      <w:bookmarkStart w:id="876" w:name="_ETM_Q1_1769103"/>
      <w:bookmarkEnd w:id="875"/>
      <w:bookmarkEnd w:id="876"/>
    </w:p>
    <w:p w:rsidR="00AC3283" w:rsidRDefault="00AC3283" w:rsidP="00AC3283">
      <w:pPr>
        <w:pStyle w:val="af9"/>
        <w:keepNext/>
        <w:rPr>
          <w:rtl/>
          <w:lang w:eastAsia="he-IL"/>
        </w:rPr>
      </w:pPr>
      <w:bookmarkStart w:id="877" w:name="ET_guest_יורם_ארבל_160"/>
      <w:r w:rsidRPr="00AC3283">
        <w:rPr>
          <w:rStyle w:val="TagStyle"/>
          <w:rtl/>
        </w:rPr>
        <w:t xml:space="preserve"> &lt;&lt; אורח &gt;&gt; </w:t>
      </w:r>
      <w:r>
        <w:rPr>
          <w:rtl/>
          <w:lang w:eastAsia="he-IL"/>
        </w:rPr>
        <w:t>יורם ארבל:</w:t>
      </w:r>
      <w:r w:rsidRPr="00AC3283">
        <w:rPr>
          <w:rStyle w:val="TagStyle"/>
          <w:rtl/>
        </w:rPr>
        <w:t xml:space="preserve"> &lt;&lt; אורח &gt;&gt;</w:t>
      </w:r>
      <w:r>
        <w:rPr>
          <w:rtl/>
          <w:lang w:eastAsia="he-IL"/>
        </w:rPr>
        <w:t xml:space="preserve"> </w:t>
      </w:r>
      <w:bookmarkEnd w:id="877"/>
    </w:p>
    <w:p w:rsidR="00AC3283" w:rsidRDefault="00AC3283" w:rsidP="00AC3283">
      <w:pPr>
        <w:pStyle w:val="KeepWithNext"/>
        <w:rPr>
          <w:rtl/>
          <w:lang w:eastAsia="he-IL"/>
        </w:rPr>
      </w:pPr>
    </w:p>
    <w:p w:rsidR="008E1CBD" w:rsidRDefault="008E1CBD" w:rsidP="008E1CBD">
      <w:pPr>
        <w:rPr>
          <w:rtl/>
          <w:lang w:eastAsia="he-IL"/>
        </w:rPr>
      </w:pPr>
      <w:bookmarkStart w:id="878" w:name="_ETM_Q1_1770949"/>
      <w:bookmarkStart w:id="879" w:name="_ETM_Q1_1770982"/>
      <w:bookmarkEnd w:id="878"/>
      <w:bookmarkEnd w:id="879"/>
      <w:r>
        <w:rPr>
          <w:rFonts w:hint="cs"/>
          <w:rtl/>
          <w:lang w:eastAsia="he-IL"/>
        </w:rPr>
        <w:t xml:space="preserve">אנחנו התלבטנו לגבי זה מכיוון שאופי ההכשרות, לפעמים </w:t>
      </w:r>
      <w:bookmarkStart w:id="880" w:name="_ETM_Q1_1776790"/>
      <w:bookmarkEnd w:id="880"/>
      <w:r>
        <w:rPr>
          <w:rFonts w:hint="cs"/>
          <w:rtl/>
          <w:lang w:eastAsia="he-IL"/>
        </w:rPr>
        <w:t xml:space="preserve">בא מרצה לשעתיים, בא מרצה לשעה. אתה לא יכול על </w:t>
      </w:r>
      <w:bookmarkStart w:id="881" w:name="_ETM_Q1_1778604"/>
      <w:bookmarkEnd w:id="881"/>
      <w:r>
        <w:rPr>
          <w:rFonts w:hint="cs"/>
          <w:rtl/>
          <w:lang w:eastAsia="he-IL"/>
        </w:rPr>
        <w:t xml:space="preserve">כל מרצה שבא לשעה או שעתיים לעשות בדיקה של רישום </w:t>
      </w:r>
      <w:bookmarkStart w:id="882" w:name="_ETM_Q1_1781691"/>
      <w:bookmarkEnd w:id="882"/>
      <w:r>
        <w:rPr>
          <w:rFonts w:hint="cs"/>
          <w:rtl/>
          <w:lang w:eastAsia="he-IL"/>
        </w:rPr>
        <w:t>פלילי, כל הבדיקות הללו. חשבנו על זה, לכן החלטנו כרגע</w:t>
      </w:r>
      <w:bookmarkStart w:id="883" w:name="_ETM_Q1_1784000"/>
      <w:bookmarkEnd w:id="883"/>
      <w:r>
        <w:rPr>
          <w:rFonts w:hint="cs"/>
          <w:rtl/>
          <w:lang w:eastAsia="he-IL"/>
        </w:rPr>
        <w:t xml:space="preserve"> לא להיכנס לזה.</w:t>
      </w:r>
    </w:p>
    <w:p w:rsidR="008E1CBD" w:rsidRDefault="008E1CBD" w:rsidP="008E1CBD">
      <w:pPr>
        <w:rPr>
          <w:rtl/>
          <w:lang w:eastAsia="he-IL"/>
        </w:rPr>
      </w:pPr>
      <w:bookmarkStart w:id="884" w:name="_ETM_Q1_1785776"/>
      <w:bookmarkStart w:id="885" w:name="_ETM_Q1_1785857"/>
      <w:bookmarkStart w:id="886" w:name="_ETM_Q1_1786568"/>
      <w:bookmarkEnd w:id="884"/>
      <w:bookmarkEnd w:id="885"/>
      <w:bookmarkEnd w:id="886"/>
    </w:p>
    <w:p w:rsidR="008E1CBD" w:rsidRDefault="008E1CBD" w:rsidP="008E1CBD">
      <w:pPr>
        <w:pStyle w:val="a4"/>
        <w:keepNext/>
        <w:rPr>
          <w:rtl/>
        </w:rPr>
      </w:pPr>
      <w:bookmarkStart w:id="887" w:name="ET_speaker_נעה_בן_שבת_106"/>
      <w:r w:rsidRPr="008E1CBD">
        <w:rPr>
          <w:rStyle w:val="TagStyle"/>
          <w:rtl/>
        </w:rPr>
        <w:t xml:space="preserve"> &lt;&lt; דובר &gt;&gt; </w:t>
      </w:r>
      <w:r>
        <w:rPr>
          <w:rtl/>
        </w:rPr>
        <w:t>נעה בן שבת:</w:t>
      </w:r>
      <w:r w:rsidRPr="008E1CBD">
        <w:rPr>
          <w:rStyle w:val="TagStyle"/>
          <w:rtl/>
        </w:rPr>
        <w:t xml:space="preserve"> &lt;&lt; דובר &gt;&gt;</w:t>
      </w:r>
      <w:r>
        <w:rPr>
          <w:rtl/>
        </w:rPr>
        <w:t xml:space="preserve"> </w:t>
      </w:r>
      <w:bookmarkEnd w:id="887"/>
    </w:p>
    <w:p w:rsidR="008E1CBD" w:rsidRDefault="008E1CBD" w:rsidP="008E1CBD">
      <w:pPr>
        <w:pStyle w:val="KeepWithNext"/>
        <w:rPr>
          <w:rtl/>
          <w:lang w:eastAsia="he-IL"/>
        </w:rPr>
      </w:pPr>
    </w:p>
    <w:p w:rsidR="008E40F2" w:rsidRDefault="008E40F2" w:rsidP="008E40F2">
      <w:pPr>
        <w:pStyle w:val="aff"/>
        <w:numPr>
          <w:ilvl w:val="0"/>
          <w:numId w:val="9"/>
        </w:numPr>
        <w:spacing w:line="360" w:lineRule="auto"/>
        <w:rPr>
          <w:lang w:eastAsia="he-IL"/>
        </w:rPr>
      </w:pPr>
      <w:bookmarkStart w:id="888" w:name="_ETM_Q1_1786946"/>
      <w:bookmarkStart w:id="889" w:name="_ETM_Q1_1786984"/>
      <w:bookmarkEnd w:id="888"/>
      <w:bookmarkEnd w:id="889"/>
      <w:r>
        <w:rPr>
          <w:rFonts w:hint="cs"/>
          <w:rtl/>
          <w:lang w:eastAsia="he-IL"/>
        </w:rPr>
        <w:t xml:space="preserve">ההכשרה תיערך במשך ארבעה ימים לפחות בהיקף כולל שלא יפחת מ-32 שעות; באחד מימי ההכשרה ייערך סיור לימודי להכרת המורשת והחברה הישראלית (בתקנה זו </w:t>
      </w:r>
      <w:r>
        <w:rPr>
          <w:rtl/>
          <w:lang w:eastAsia="he-IL"/>
        </w:rPr>
        <w:t>–</w:t>
      </w:r>
      <w:r>
        <w:rPr>
          <w:rFonts w:hint="cs"/>
          <w:rtl/>
          <w:lang w:eastAsia="he-IL"/>
        </w:rPr>
        <w:t xml:space="preserve"> הסיור הלימודי) בהיקף שלא יפחת מ-8 שעות.</w:t>
      </w:r>
    </w:p>
    <w:p w:rsidR="008E40F2" w:rsidRDefault="008E40F2" w:rsidP="008E40F2">
      <w:pPr>
        <w:pStyle w:val="aff"/>
        <w:numPr>
          <w:ilvl w:val="0"/>
          <w:numId w:val="9"/>
        </w:numPr>
        <w:spacing w:line="360" w:lineRule="auto"/>
        <w:rPr>
          <w:lang w:eastAsia="he-IL"/>
        </w:rPr>
      </w:pPr>
      <w:r>
        <w:rPr>
          <w:rFonts w:hint="cs"/>
          <w:rtl/>
          <w:lang w:eastAsia="he-IL"/>
        </w:rPr>
        <w:t>ההכשרה תינתן במהלך תקופת השירות של המתנדב, בין ברציפות ובין במצטבר.</w:t>
      </w:r>
    </w:p>
    <w:p w:rsidR="008E1CBD" w:rsidRDefault="008E1CBD" w:rsidP="008E1CBD">
      <w:pPr>
        <w:pStyle w:val="KeepWithNext"/>
        <w:rPr>
          <w:rtl/>
          <w:lang w:eastAsia="he-IL"/>
        </w:rPr>
      </w:pPr>
      <w:bookmarkStart w:id="890" w:name="_ETM_Q1_1807430"/>
      <w:bookmarkEnd w:id="890"/>
    </w:p>
    <w:p w:rsidR="008E1CBD" w:rsidRDefault="008E1CBD" w:rsidP="008E1CBD">
      <w:pPr>
        <w:rPr>
          <w:rtl/>
          <w:lang w:eastAsia="he-IL"/>
        </w:rPr>
      </w:pPr>
      <w:bookmarkStart w:id="891" w:name="_ETM_Q1_1807788"/>
      <w:bookmarkStart w:id="892" w:name="_ETM_Q1_1807824"/>
      <w:bookmarkEnd w:id="891"/>
      <w:bookmarkEnd w:id="892"/>
      <w:r>
        <w:rPr>
          <w:rFonts w:hint="cs"/>
          <w:rtl/>
          <w:lang w:eastAsia="he-IL"/>
        </w:rPr>
        <w:t xml:space="preserve">אני מבינה </w:t>
      </w:r>
      <w:bookmarkStart w:id="893" w:name="_ETM_Q1_1808790"/>
      <w:bookmarkEnd w:id="893"/>
      <w:r>
        <w:rPr>
          <w:rFonts w:hint="cs"/>
          <w:rtl/>
          <w:lang w:eastAsia="he-IL"/>
        </w:rPr>
        <w:t xml:space="preserve">מזה שזה לא צריך להינתן דווקא בתחילת שנת השירות? </w:t>
      </w:r>
      <w:bookmarkStart w:id="894" w:name="_ETM_Q1_1809174"/>
      <w:bookmarkEnd w:id="894"/>
    </w:p>
    <w:p w:rsidR="008E1CBD" w:rsidRDefault="008E1CBD" w:rsidP="008E1CBD">
      <w:pPr>
        <w:rPr>
          <w:rtl/>
          <w:lang w:eastAsia="he-IL"/>
        </w:rPr>
      </w:pPr>
      <w:bookmarkStart w:id="895" w:name="_ETM_Q1_1809238"/>
      <w:bookmarkStart w:id="896" w:name="_ETM_Q1_1807727"/>
      <w:bookmarkEnd w:id="895"/>
      <w:bookmarkEnd w:id="896"/>
    </w:p>
    <w:p w:rsidR="008E1CBD" w:rsidRDefault="008E1CBD" w:rsidP="008E1CBD">
      <w:pPr>
        <w:pStyle w:val="af9"/>
        <w:keepNext/>
        <w:rPr>
          <w:lang w:eastAsia="he-IL"/>
        </w:rPr>
      </w:pPr>
      <w:bookmarkStart w:id="897" w:name="ET_guest_ראובן_פינסקי_109"/>
      <w:r w:rsidRPr="008E1CBD">
        <w:rPr>
          <w:rStyle w:val="TagStyle"/>
          <w:rtl/>
        </w:rPr>
        <w:t xml:space="preserve"> &lt;&lt; אורח &gt;&gt; </w:t>
      </w:r>
      <w:r>
        <w:rPr>
          <w:rtl/>
          <w:lang w:eastAsia="he-IL"/>
        </w:rPr>
        <w:t>ראובן פינסקי:</w:t>
      </w:r>
      <w:r w:rsidRPr="008E1CBD">
        <w:rPr>
          <w:rStyle w:val="TagStyle"/>
          <w:rtl/>
        </w:rPr>
        <w:t xml:space="preserve"> &lt;&lt; אורח &gt;&gt;</w:t>
      </w:r>
      <w:r>
        <w:rPr>
          <w:rtl/>
          <w:lang w:eastAsia="he-IL"/>
        </w:rPr>
        <w:t xml:space="preserve"> </w:t>
      </w:r>
      <w:bookmarkEnd w:id="897"/>
    </w:p>
    <w:p w:rsidR="008E1CBD" w:rsidRDefault="008E1CBD" w:rsidP="008E1CBD">
      <w:pPr>
        <w:pStyle w:val="KeepWithNext"/>
        <w:rPr>
          <w:rtl/>
          <w:lang w:eastAsia="he-IL"/>
        </w:rPr>
      </w:pPr>
    </w:p>
    <w:p w:rsidR="008E1CBD" w:rsidRDefault="008E1CBD" w:rsidP="008E1CBD">
      <w:pPr>
        <w:rPr>
          <w:rtl/>
          <w:lang w:eastAsia="he-IL"/>
        </w:rPr>
      </w:pPr>
      <w:bookmarkStart w:id="898" w:name="_ETM_Q1_1808072"/>
      <w:bookmarkStart w:id="899" w:name="_ETM_Q1_1808103"/>
      <w:bookmarkEnd w:id="898"/>
      <w:bookmarkEnd w:id="899"/>
      <w:r>
        <w:rPr>
          <w:rFonts w:hint="cs"/>
          <w:rtl/>
          <w:lang w:eastAsia="he-IL"/>
        </w:rPr>
        <w:t xml:space="preserve">להיפך, </w:t>
      </w:r>
      <w:bookmarkStart w:id="900" w:name="_ETM_Q1_1813663"/>
      <w:bookmarkEnd w:id="900"/>
      <w:r>
        <w:rPr>
          <w:rFonts w:hint="cs"/>
          <w:rtl/>
          <w:lang w:eastAsia="he-IL"/>
        </w:rPr>
        <w:t>אם אנחנו רוצים להכין אותו לשוק התעסוקה אז בדרך כלל</w:t>
      </w:r>
      <w:bookmarkStart w:id="901" w:name="_ETM_Q1_1814181"/>
      <w:bookmarkEnd w:id="901"/>
      <w:r>
        <w:rPr>
          <w:rFonts w:hint="cs"/>
          <w:rtl/>
          <w:lang w:eastAsia="he-IL"/>
        </w:rPr>
        <w:t xml:space="preserve"> יש יום שלם לקראת סוף השירות, יש יום </w:t>
      </w:r>
      <w:bookmarkStart w:id="902" w:name="_ETM_Q1_1818880"/>
      <w:bookmarkEnd w:id="902"/>
      <w:r>
        <w:rPr>
          <w:rFonts w:hint="cs"/>
          <w:rtl/>
          <w:lang w:eastAsia="he-IL"/>
        </w:rPr>
        <w:t xml:space="preserve">בחורף, יש ימים לפני. ככלל יש הרבה מאוד מהמקרים שיש </w:t>
      </w:r>
      <w:bookmarkStart w:id="903" w:name="_ETM_Q1_1819780"/>
      <w:bookmarkEnd w:id="903"/>
      <w:r>
        <w:rPr>
          <w:rFonts w:hint="cs"/>
          <w:rtl/>
          <w:lang w:eastAsia="he-IL"/>
        </w:rPr>
        <w:t xml:space="preserve">יותר ימי הכשרות, במשרד החינוך מקבלים עשרה ימים, במקומות </w:t>
      </w:r>
      <w:bookmarkStart w:id="904" w:name="_ETM_Q1_1827618"/>
      <w:bookmarkEnd w:id="904"/>
      <w:r>
        <w:rPr>
          <w:rFonts w:hint="cs"/>
          <w:rtl/>
          <w:lang w:eastAsia="he-IL"/>
        </w:rPr>
        <w:t xml:space="preserve">אחרים </w:t>
      </w:r>
      <w:r>
        <w:rPr>
          <w:rtl/>
          <w:lang w:eastAsia="he-IL"/>
        </w:rPr>
        <w:t>–</w:t>
      </w:r>
      <w:r>
        <w:rPr>
          <w:rFonts w:hint="cs"/>
          <w:rtl/>
          <w:lang w:eastAsia="he-IL"/>
        </w:rPr>
        <w:t xml:space="preserve"> אבל זה המינימום הנדרש, המינימום הוא ארבע.</w:t>
      </w:r>
    </w:p>
    <w:p w:rsidR="008E1CBD" w:rsidRDefault="008E1CBD" w:rsidP="008E1CBD">
      <w:pPr>
        <w:rPr>
          <w:rtl/>
          <w:lang w:eastAsia="he-IL"/>
        </w:rPr>
      </w:pPr>
      <w:bookmarkStart w:id="905" w:name="_ETM_Q1_1829794"/>
      <w:bookmarkStart w:id="906" w:name="_ETM_Q1_1829865"/>
      <w:bookmarkStart w:id="907" w:name="_ETM_Q1_1831114"/>
      <w:bookmarkEnd w:id="905"/>
      <w:bookmarkEnd w:id="906"/>
      <w:bookmarkEnd w:id="907"/>
    </w:p>
    <w:p w:rsidR="008E1CBD" w:rsidRDefault="008E1CBD" w:rsidP="008E1CBD">
      <w:pPr>
        <w:pStyle w:val="a4"/>
        <w:keepNext/>
      </w:pPr>
      <w:bookmarkStart w:id="908" w:name="ET_speaker_נעה_בן_שבת_110"/>
      <w:r w:rsidRPr="008E1CBD">
        <w:rPr>
          <w:rStyle w:val="TagStyle"/>
          <w:rtl/>
        </w:rPr>
        <w:t xml:space="preserve"> &lt;&lt; דובר &gt;&gt; </w:t>
      </w:r>
      <w:r>
        <w:rPr>
          <w:rtl/>
        </w:rPr>
        <w:t>נעה בן שבת:</w:t>
      </w:r>
      <w:r w:rsidRPr="008E1CBD">
        <w:rPr>
          <w:rStyle w:val="TagStyle"/>
          <w:rtl/>
        </w:rPr>
        <w:t xml:space="preserve"> &lt;&lt; דובר &gt;&gt;</w:t>
      </w:r>
      <w:r>
        <w:rPr>
          <w:rtl/>
        </w:rPr>
        <w:t xml:space="preserve"> </w:t>
      </w:r>
      <w:bookmarkEnd w:id="908"/>
    </w:p>
    <w:p w:rsidR="008E1CBD" w:rsidRDefault="008E1CBD" w:rsidP="008E1CBD">
      <w:pPr>
        <w:pStyle w:val="KeepWithNext"/>
        <w:rPr>
          <w:rtl/>
          <w:lang w:eastAsia="he-IL"/>
        </w:rPr>
      </w:pPr>
    </w:p>
    <w:p w:rsidR="008E40F2" w:rsidRDefault="008E40F2" w:rsidP="008E40F2">
      <w:pPr>
        <w:pStyle w:val="aff"/>
        <w:numPr>
          <w:ilvl w:val="0"/>
          <w:numId w:val="9"/>
        </w:numPr>
        <w:spacing w:line="360" w:lineRule="auto"/>
        <w:rPr>
          <w:lang w:eastAsia="he-IL"/>
        </w:rPr>
      </w:pPr>
      <w:bookmarkStart w:id="909" w:name="_ETM_Q1_1831475"/>
      <w:bookmarkStart w:id="910" w:name="_ETM_Q1_1831508"/>
      <w:bookmarkEnd w:id="909"/>
      <w:bookmarkEnd w:id="910"/>
      <w:r>
        <w:rPr>
          <w:rFonts w:hint="cs"/>
          <w:rtl/>
          <w:lang w:eastAsia="he-IL"/>
        </w:rPr>
        <w:t>מספר המשתתפים בכל שיעור במסגרת ההכשרה לא יעלה על 50 מתנדבים; על אף האמור, מספר המשתתפים בסיור הלימודי אינו מוגבל.</w:t>
      </w:r>
    </w:p>
    <w:p w:rsidR="008E1CBD" w:rsidRDefault="008E1CBD" w:rsidP="008E1CBD">
      <w:pPr>
        <w:rPr>
          <w:rFonts w:ascii="David" w:hAnsi="David"/>
          <w:u w:val="single"/>
          <w:rtl/>
          <w:lang w:eastAsia="he-IL"/>
        </w:rPr>
      </w:pPr>
      <w:bookmarkStart w:id="911" w:name="_ETM_Q1_1840186"/>
      <w:bookmarkStart w:id="912" w:name="_ETM_Q1_1840257"/>
      <w:bookmarkStart w:id="913" w:name="_ETM_Q1_1841378"/>
      <w:bookmarkEnd w:id="911"/>
      <w:bookmarkEnd w:id="912"/>
      <w:bookmarkEnd w:id="913"/>
    </w:p>
    <w:p w:rsidR="008E1CBD" w:rsidRDefault="008E1CBD" w:rsidP="008E1CBD">
      <w:pPr>
        <w:pStyle w:val="af6"/>
        <w:keepNext/>
        <w:rPr>
          <w:rtl/>
        </w:rPr>
      </w:pPr>
      <w:bookmarkStart w:id="914" w:name="ET_yor_4643_112"/>
      <w:r w:rsidRPr="008E1CBD">
        <w:rPr>
          <w:rStyle w:val="TagStyle"/>
          <w:rtl/>
        </w:rPr>
        <w:t xml:space="preserve"> &lt;&lt; יור &gt;&gt; </w:t>
      </w:r>
      <w:r>
        <w:rPr>
          <w:rtl/>
        </w:rPr>
        <w:t>היו"ר חיים כץ:</w:t>
      </w:r>
      <w:r w:rsidRPr="008E1CBD">
        <w:rPr>
          <w:rStyle w:val="TagStyle"/>
          <w:rtl/>
        </w:rPr>
        <w:t xml:space="preserve"> &lt;&lt; יור &gt;&gt;</w:t>
      </w:r>
      <w:r>
        <w:rPr>
          <w:rtl/>
        </w:rPr>
        <w:t xml:space="preserve"> </w:t>
      </w:r>
      <w:bookmarkEnd w:id="914"/>
    </w:p>
    <w:p w:rsidR="008E1CBD" w:rsidRDefault="008E1CBD" w:rsidP="008E1CBD">
      <w:pPr>
        <w:pStyle w:val="KeepWithNext"/>
        <w:rPr>
          <w:rtl/>
          <w:lang w:eastAsia="he-IL"/>
        </w:rPr>
      </w:pPr>
    </w:p>
    <w:p w:rsidR="008E1CBD" w:rsidRDefault="008E1CBD" w:rsidP="008E1CBD">
      <w:pPr>
        <w:rPr>
          <w:rtl/>
          <w:lang w:eastAsia="he-IL"/>
        </w:rPr>
      </w:pPr>
      <w:r>
        <w:rPr>
          <w:rFonts w:hint="cs"/>
          <w:rtl/>
          <w:lang w:eastAsia="he-IL"/>
        </w:rPr>
        <w:t xml:space="preserve">מה </w:t>
      </w:r>
      <w:bookmarkStart w:id="915" w:name="_ETM_Q1_1841779"/>
      <w:bookmarkEnd w:id="915"/>
      <w:r>
        <w:rPr>
          <w:rFonts w:hint="cs"/>
          <w:rtl/>
          <w:lang w:eastAsia="he-IL"/>
        </w:rPr>
        <w:t>זה אומר, 200 איש גם יכול להיות?</w:t>
      </w:r>
      <w:bookmarkStart w:id="916" w:name="_ETM_Q1_1846226"/>
      <w:bookmarkEnd w:id="916"/>
    </w:p>
    <w:p w:rsidR="008E1CBD" w:rsidRDefault="008E1CBD" w:rsidP="008E1CBD">
      <w:pPr>
        <w:rPr>
          <w:rtl/>
          <w:lang w:eastAsia="he-IL"/>
        </w:rPr>
      </w:pPr>
      <w:bookmarkStart w:id="917" w:name="_ETM_Q1_1846296"/>
      <w:bookmarkStart w:id="918" w:name="_ETM_Q1_1846874"/>
      <w:bookmarkEnd w:id="917"/>
      <w:bookmarkEnd w:id="918"/>
    </w:p>
    <w:p w:rsidR="008E1CBD" w:rsidRDefault="008E1CBD" w:rsidP="008E1CBD">
      <w:pPr>
        <w:pStyle w:val="af9"/>
        <w:keepNext/>
        <w:rPr>
          <w:rtl/>
          <w:lang w:eastAsia="he-IL"/>
        </w:rPr>
      </w:pPr>
      <w:bookmarkStart w:id="919" w:name="ET_guest_ראובן_פינסקי_113"/>
      <w:r w:rsidRPr="008E1CBD">
        <w:rPr>
          <w:rStyle w:val="TagStyle"/>
          <w:rtl/>
        </w:rPr>
        <w:t xml:space="preserve"> &lt;&lt; אורח &gt;&gt; </w:t>
      </w:r>
      <w:r>
        <w:rPr>
          <w:rtl/>
          <w:lang w:eastAsia="he-IL"/>
        </w:rPr>
        <w:t>ראובן פינסקי:</w:t>
      </w:r>
      <w:r w:rsidRPr="008E1CBD">
        <w:rPr>
          <w:rStyle w:val="TagStyle"/>
          <w:rtl/>
        </w:rPr>
        <w:t xml:space="preserve"> &lt;&lt; אורח &gt;&gt;</w:t>
      </w:r>
      <w:r>
        <w:rPr>
          <w:rtl/>
          <w:lang w:eastAsia="he-IL"/>
        </w:rPr>
        <w:t xml:space="preserve"> </w:t>
      </w:r>
      <w:bookmarkEnd w:id="919"/>
    </w:p>
    <w:p w:rsidR="008E1CBD" w:rsidRDefault="008E1CBD" w:rsidP="008E1CBD">
      <w:pPr>
        <w:pStyle w:val="KeepWithNext"/>
        <w:rPr>
          <w:rtl/>
          <w:lang w:eastAsia="he-IL"/>
        </w:rPr>
      </w:pPr>
    </w:p>
    <w:p w:rsidR="008E1CBD" w:rsidRDefault="008E1CBD" w:rsidP="008E1CBD">
      <w:pPr>
        <w:rPr>
          <w:rtl/>
          <w:lang w:eastAsia="he-IL"/>
        </w:rPr>
      </w:pPr>
      <w:bookmarkStart w:id="920" w:name="_ETM_Q1_1847217"/>
      <w:bookmarkStart w:id="921" w:name="_ETM_Q1_1847249"/>
      <w:bookmarkEnd w:id="920"/>
      <w:bookmarkEnd w:id="921"/>
      <w:r>
        <w:rPr>
          <w:rFonts w:hint="cs"/>
          <w:rtl/>
          <w:lang w:eastAsia="he-IL"/>
        </w:rPr>
        <w:t xml:space="preserve">כן, הסיור הוא בדרך </w:t>
      </w:r>
      <w:bookmarkStart w:id="922" w:name="_ETM_Q1_1849514"/>
      <w:bookmarkEnd w:id="922"/>
      <w:r>
        <w:rPr>
          <w:rFonts w:hint="cs"/>
          <w:rtl/>
          <w:lang w:eastAsia="he-IL"/>
        </w:rPr>
        <w:t xml:space="preserve">כלל טיול גדול עם הפנינג גדול בסוף, הם עושים מזה </w:t>
      </w:r>
      <w:bookmarkStart w:id="923" w:name="_ETM_Q1_1851136"/>
      <w:bookmarkEnd w:id="923"/>
      <w:r>
        <w:rPr>
          <w:rFonts w:hint="cs"/>
          <w:rtl/>
          <w:lang w:eastAsia="he-IL"/>
        </w:rPr>
        <w:t>משהו משמעותי.</w:t>
      </w:r>
      <w:bookmarkStart w:id="924" w:name="_ETM_Q1_1850106"/>
      <w:bookmarkEnd w:id="924"/>
    </w:p>
    <w:p w:rsidR="008E1CBD" w:rsidRDefault="008E1CBD" w:rsidP="008E1CBD">
      <w:pPr>
        <w:rPr>
          <w:rtl/>
          <w:lang w:eastAsia="he-IL"/>
        </w:rPr>
      </w:pPr>
      <w:bookmarkStart w:id="925" w:name="_ETM_Q1_1850171"/>
      <w:bookmarkStart w:id="926" w:name="_ETM_Q1_1850954"/>
      <w:bookmarkStart w:id="927" w:name="_ETM_Q1_1850752"/>
      <w:bookmarkEnd w:id="925"/>
      <w:bookmarkEnd w:id="926"/>
      <w:bookmarkEnd w:id="927"/>
    </w:p>
    <w:p w:rsidR="008E1CBD" w:rsidRDefault="008E1CBD" w:rsidP="008E1CBD">
      <w:pPr>
        <w:pStyle w:val="af9"/>
        <w:keepNext/>
        <w:rPr>
          <w:rtl/>
          <w:lang w:eastAsia="he-IL"/>
        </w:rPr>
      </w:pPr>
      <w:bookmarkStart w:id="928" w:name="ET_guest_יורם_ארבל_115"/>
      <w:r w:rsidRPr="008E1CBD">
        <w:rPr>
          <w:rStyle w:val="TagStyle"/>
          <w:rtl/>
        </w:rPr>
        <w:t xml:space="preserve"> &lt;&lt; אורח &gt;&gt; </w:t>
      </w:r>
      <w:r>
        <w:rPr>
          <w:rtl/>
          <w:lang w:eastAsia="he-IL"/>
        </w:rPr>
        <w:t>יורם ארבל:</w:t>
      </w:r>
      <w:r w:rsidRPr="008E1CBD">
        <w:rPr>
          <w:rStyle w:val="TagStyle"/>
          <w:rtl/>
        </w:rPr>
        <w:t xml:space="preserve"> &lt;&lt; אורח &gt;&gt;</w:t>
      </w:r>
      <w:r>
        <w:rPr>
          <w:rtl/>
          <w:lang w:eastAsia="he-IL"/>
        </w:rPr>
        <w:t xml:space="preserve"> </w:t>
      </w:r>
      <w:bookmarkEnd w:id="928"/>
    </w:p>
    <w:p w:rsidR="008E1CBD" w:rsidRDefault="008E1CBD" w:rsidP="008E1CBD">
      <w:pPr>
        <w:pStyle w:val="KeepWithNext"/>
        <w:rPr>
          <w:rtl/>
          <w:lang w:eastAsia="he-IL"/>
        </w:rPr>
      </w:pPr>
    </w:p>
    <w:p w:rsidR="008E1CBD" w:rsidRDefault="008E1CBD" w:rsidP="00AC3283">
      <w:pPr>
        <w:rPr>
          <w:rtl/>
          <w:lang w:eastAsia="he-IL"/>
        </w:rPr>
      </w:pPr>
      <w:r>
        <w:rPr>
          <w:rFonts w:hint="cs"/>
          <w:rtl/>
          <w:lang w:eastAsia="he-IL"/>
        </w:rPr>
        <w:t>ר</w:t>
      </w:r>
      <w:bookmarkStart w:id="929" w:name="_ETM_Q1_1851193"/>
      <w:bookmarkStart w:id="930" w:name="_ETM_Q1_1851258"/>
      <w:bookmarkEnd w:id="929"/>
      <w:bookmarkEnd w:id="930"/>
      <w:r>
        <w:rPr>
          <w:rFonts w:hint="cs"/>
          <w:rtl/>
          <w:lang w:eastAsia="he-IL"/>
        </w:rPr>
        <w:t xml:space="preserve">ק מילה לגבי התחילה של התקנות. אנחנו חשבנו </w:t>
      </w:r>
      <w:bookmarkStart w:id="931" w:name="_ETM_Q1_1857152"/>
      <w:bookmarkEnd w:id="931"/>
      <w:r>
        <w:rPr>
          <w:rFonts w:hint="cs"/>
          <w:rtl/>
          <w:lang w:eastAsia="he-IL"/>
        </w:rPr>
        <w:t>שנכון יהיה</w:t>
      </w:r>
      <w:r w:rsidR="00AC3283">
        <w:rPr>
          <w:rFonts w:hint="cs"/>
          <w:rtl/>
          <w:lang w:eastAsia="he-IL"/>
        </w:rPr>
        <w:t xml:space="preserve"> </w:t>
      </w:r>
      <w:r>
        <w:rPr>
          <w:rFonts w:hint="cs"/>
          <w:rtl/>
          <w:lang w:eastAsia="he-IL"/>
        </w:rPr>
        <w:t xml:space="preserve">לעשות את זה בתחילת שנת השירות הקרובה, </w:t>
      </w:r>
      <w:bookmarkStart w:id="932" w:name="_ETM_Q1_1860646"/>
      <w:bookmarkEnd w:id="932"/>
      <w:r w:rsidR="00AC3283">
        <w:rPr>
          <w:rFonts w:hint="cs"/>
          <w:rtl/>
          <w:lang w:eastAsia="he-IL"/>
        </w:rPr>
        <w:t>ב-1 ב</w:t>
      </w:r>
      <w:r>
        <w:rPr>
          <w:rFonts w:hint="cs"/>
          <w:rtl/>
          <w:lang w:eastAsia="he-IL"/>
        </w:rPr>
        <w:t xml:space="preserve">ספטמבר הקרוב. כל הדברים האלה, צריך להיערך אליהם ואנחנו </w:t>
      </w:r>
      <w:bookmarkStart w:id="933" w:name="_ETM_Q1_1860108"/>
      <w:bookmarkEnd w:id="933"/>
      <w:r>
        <w:rPr>
          <w:rFonts w:hint="cs"/>
          <w:rtl/>
          <w:lang w:eastAsia="he-IL"/>
        </w:rPr>
        <w:t>באמצע שנת שירות עכשיו.</w:t>
      </w:r>
    </w:p>
    <w:p w:rsidR="008E1CBD" w:rsidRDefault="008E1CBD" w:rsidP="008E1CBD">
      <w:pPr>
        <w:rPr>
          <w:rtl/>
          <w:lang w:eastAsia="he-IL"/>
        </w:rPr>
      </w:pPr>
      <w:bookmarkStart w:id="934" w:name="_ETM_Q1_1862740"/>
      <w:bookmarkStart w:id="935" w:name="_ETM_Q1_1862808"/>
      <w:bookmarkStart w:id="936" w:name="_ETM_Q1_1863636"/>
      <w:bookmarkEnd w:id="934"/>
      <w:bookmarkEnd w:id="935"/>
      <w:bookmarkEnd w:id="936"/>
    </w:p>
    <w:p w:rsidR="008E1CBD" w:rsidRDefault="008E1CBD" w:rsidP="008E1CBD">
      <w:pPr>
        <w:pStyle w:val="a4"/>
        <w:keepNext/>
        <w:rPr>
          <w:rtl/>
        </w:rPr>
      </w:pPr>
      <w:bookmarkStart w:id="937" w:name="ET_speaker_נעה_בן_שבת_116"/>
      <w:r w:rsidRPr="008E1CBD">
        <w:rPr>
          <w:rStyle w:val="TagStyle"/>
          <w:rtl/>
        </w:rPr>
        <w:t xml:space="preserve"> &lt;&lt; דובר &gt;&gt; </w:t>
      </w:r>
      <w:r>
        <w:rPr>
          <w:rtl/>
        </w:rPr>
        <w:t>נעה בן שבת:</w:t>
      </w:r>
      <w:r w:rsidRPr="008E1CBD">
        <w:rPr>
          <w:rStyle w:val="TagStyle"/>
          <w:rtl/>
        </w:rPr>
        <w:t xml:space="preserve"> &lt;&lt; דובר &gt;&gt;</w:t>
      </w:r>
      <w:r>
        <w:rPr>
          <w:rtl/>
        </w:rPr>
        <w:t xml:space="preserve"> </w:t>
      </w:r>
      <w:bookmarkEnd w:id="937"/>
    </w:p>
    <w:p w:rsidR="008E1CBD" w:rsidRDefault="008E1CBD" w:rsidP="008E1CBD">
      <w:pPr>
        <w:pStyle w:val="KeepWithNext"/>
        <w:rPr>
          <w:rtl/>
          <w:lang w:eastAsia="he-IL"/>
        </w:rPr>
      </w:pPr>
    </w:p>
    <w:p w:rsidR="008E1CBD" w:rsidRDefault="008E1CBD" w:rsidP="008E1CBD">
      <w:pPr>
        <w:rPr>
          <w:rtl/>
          <w:lang w:eastAsia="he-IL"/>
        </w:rPr>
      </w:pPr>
      <w:bookmarkStart w:id="938" w:name="_ETM_Q1_1863951"/>
      <w:bookmarkStart w:id="939" w:name="_ETM_Q1_1863981"/>
      <w:bookmarkEnd w:id="938"/>
      <w:bookmarkEnd w:id="939"/>
      <w:r>
        <w:rPr>
          <w:rFonts w:hint="cs"/>
          <w:rtl/>
          <w:lang w:eastAsia="he-IL"/>
        </w:rPr>
        <w:t xml:space="preserve">השאלה אם זה תחילה, או שהם יחולו </w:t>
      </w:r>
      <w:bookmarkStart w:id="940" w:name="_ETM_Q1_1867468"/>
      <w:bookmarkEnd w:id="940"/>
      <w:r>
        <w:rPr>
          <w:rFonts w:hint="cs"/>
          <w:rtl/>
          <w:lang w:eastAsia="he-IL"/>
        </w:rPr>
        <w:t xml:space="preserve">רק מאז? </w:t>
      </w:r>
    </w:p>
    <w:p w:rsidR="008E1CBD" w:rsidRDefault="008E1CBD" w:rsidP="008E1CBD">
      <w:pPr>
        <w:rPr>
          <w:rtl/>
          <w:lang w:eastAsia="he-IL"/>
        </w:rPr>
      </w:pPr>
      <w:bookmarkStart w:id="941" w:name="_ETM_Q1_1869004"/>
      <w:bookmarkStart w:id="942" w:name="_ETM_Q1_1869063"/>
      <w:bookmarkStart w:id="943" w:name="_ETM_Q1_1870412"/>
      <w:bookmarkEnd w:id="941"/>
      <w:bookmarkEnd w:id="942"/>
      <w:bookmarkEnd w:id="943"/>
    </w:p>
    <w:p w:rsidR="008E1CBD" w:rsidRDefault="008E1CBD" w:rsidP="008E1CBD">
      <w:pPr>
        <w:pStyle w:val="af9"/>
        <w:keepNext/>
        <w:rPr>
          <w:rtl/>
          <w:lang w:eastAsia="he-IL"/>
        </w:rPr>
      </w:pPr>
      <w:bookmarkStart w:id="944" w:name="ET_guest_יורם_ארבל_117"/>
      <w:r w:rsidRPr="008E1CBD">
        <w:rPr>
          <w:rStyle w:val="TagStyle"/>
          <w:rtl/>
        </w:rPr>
        <w:t xml:space="preserve"> &lt;&lt; אורח &gt;&gt; </w:t>
      </w:r>
      <w:r>
        <w:rPr>
          <w:rtl/>
          <w:lang w:eastAsia="he-IL"/>
        </w:rPr>
        <w:t>יורם ארבל:</w:t>
      </w:r>
      <w:r w:rsidRPr="008E1CBD">
        <w:rPr>
          <w:rStyle w:val="TagStyle"/>
          <w:rtl/>
        </w:rPr>
        <w:t xml:space="preserve"> &lt;&lt; אורח &gt;&gt;</w:t>
      </w:r>
      <w:r>
        <w:rPr>
          <w:rtl/>
          <w:lang w:eastAsia="he-IL"/>
        </w:rPr>
        <w:t xml:space="preserve"> </w:t>
      </w:r>
      <w:bookmarkEnd w:id="944"/>
    </w:p>
    <w:p w:rsidR="008E1CBD" w:rsidRDefault="008E1CBD" w:rsidP="008E1CBD">
      <w:pPr>
        <w:pStyle w:val="KeepWithNext"/>
        <w:rPr>
          <w:rtl/>
          <w:lang w:eastAsia="he-IL"/>
        </w:rPr>
      </w:pPr>
    </w:p>
    <w:p w:rsidR="008E1CBD" w:rsidRDefault="008E1CBD" w:rsidP="008E1CBD">
      <w:pPr>
        <w:rPr>
          <w:rtl/>
          <w:lang w:eastAsia="he-IL"/>
        </w:rPr>
      </w:pPr>
      <w:bookmarkStart w:id="945" w:name="_ETM_Q1_1870750"/>
      <w:bookmarkStart w:id="946" w:name="_ETM_Q1_1870783"/>
      <w:bookmarkEnd w:id="945"/>
      <w:bookmarkEnd w:id="946"/>
      <w:r>
        <w:rPr>
          <w:rFonts w:hint="cs"/>
          <w:rtl/>
          <w:lang w:eastAsia="he-IL"/>
        </w:rPr>
        <w:t xml:space="preserve">שיחול רק. שזה לא ייכנס לתוקף עכשיו, </w:t>
      </w:r>
      <w:bookmarkStart w:id="947" w:name="_ETM_Q1_1868924"/>
      <w:bookmarkEnd w:id="947"/>
      <w:r>
        <w:rPr>
          <w:rFonts w:hint="cs"/>
          <w:rtl/>
          <w:lang w:eastAsia="he-IL"/>
        </w:rPr>
        <w:t>באמצע שנת שירות.</w:t>
      </w:r>
    </w:p>
    <w:p w:rsidR="008E1CBD" w:rsidRDefault="008E1CBD" w:rsidP="008E1CBD">
      <w:pPr>
        <w:rPr>
          <w:rtl/>
          <w:lang w:eastAsia="he-IL"/>
        </w:rPr>
      </w:pPr>
      <w:bookmarkStart w:id="948" w:name="_ETM_Q1_1871044"/>
      <w:bookmarkStart w:id="949" w:name="_ETM_Q1_1871108"/>
      <w:bookmarkStart w:id="950" w:name="_ETM_Q1_1872124"/>
      <w:bookmarkEnd w:id="948"/>
      <w:bookmarkEnd w:id="949"/>
      <w:bookmarkEnd w:id="950"/>
    </w:p>
    <w:p w:rsidR="008E1CBD" w:rsidRDefault="008E1CBD" w:rsidP="008E1CBD">
      <w:pPr>
        <w:pStyle w:val="a4"/>
        <w:keepNext/>
        <w:rPr>
          <w:rtl/>
        </w:rPr>
      </w:pPr>
      <w:bookmarkStart w:id="951" w:name="ET_speaker_נעה_בן_שבת_118"/>
      <w:r w:rsidRPr="008E1CBD">
        <w:rPr>
          <w:rStyle w:val="TagStyle"/>
          <w:rtl/>
        </w:rPr>
        <w:t xml:space="preserve"> &lt;&lt; דובר &gt;&gt; </w:t>
      </w:r>
      <w:r>
        <w:rPr>
          <w:rtl/>
        </w:rPr>
        <w:t>נעה בן שבת:</w:t>
      </w:r>
      <w:r w:rsidRPr="008E1CBD">
        <w:rPr>
          <w:rStyle w:val="TagStyle"/>
          <w:rtl/>
        </w:rPr>
        <w:t xml:space="preserve"> &lt;&lt; דובר &gt;&gt;</w:t>
      </w:r>
      <w:r>
        <w:rPr>
          <w:rtl/>
        </w:rPr>
        <w:t xml:space="preserve"> </w:t>
      </w:r>
      <w:bookmarkEnd w:id="951"/>
    </w:p>
    <w:p w:rsidR="008E1CBD" w:rsidRDefault="008E1CBD" w:rsidP="008E1CBD">
      <w:pPr>
        <w:pStyle w:val="KeepWithNext"/>
        <w:rPr>
          <w:rtl/>
          <w:lang w:eastAsia="he-IL"/>
        </w:rPr>
      </w:pPr>
    </w:p>
    <w:p w:rsidR="008E1CBD" w:rsidRDefault="008E1CBD" w:rsidP="008E1CBD">
      <w:pPr>
        <w:rPr>
          <w:rtl/>
          <w:lang w:eastAsia="he-IL"/>
        </w:rPr>
      </w:pPr>
      <w:bookmarkStart w:id="952" w:name="_ETM_Q1_1872484"/>
      <w:bookmarkStart w:id="953" w:name="_ETM_Q1_1872517"/>
      <w:bookmarkEnd w:id="952"/>
      <w:bookmarkEnd w:id="953"/>
      <w:r>
        <w:rPr>
          <w:rFonts w:hint="cs"/>
          <w:rtl/>
          <w:lang w:eastAsia="he-IL"/>
        </w:rPr>
        <w:t xml:space="preserve">גם ההכשרה? אתם נותנים את ההכשרה במהלך השירות. </w:t>
      </w:r>
      <w:bookmarkStart w:id="954" w:name="_ETM_Q1_1878788"/>
      <w:bookmarkEnd w:id="954"/>
    </w:p>
    <w:p w:rsidR="008E1CBD" w:rsidRDefault="008E1CBD" w:rsidP="008E1CBD">
      <w:pPr>
        <w:rPr>
          <w:rtl/>
          <w:lang w:eastAsia="he-IL"/>
        </w:rPr>
      </w:pPr>
      <w:bookmarkStart w:id="955" w:name="_ETM_Q1_1878844"/>
      <w:bookmarkStart w:id="956" w:name="_ETM_Q1_1878910"/>
      <w:bookmarkEnd w:id="955"/>
      <w:bookmarkEnd w:id="956"/>
    </w:p>
    <w:p w:rsidR="008E1CBD" w:rsidRDefault="008E1CBD" w:rsidP="008E1CBD">
      <w:pPr>
        <w:pStyle w:val="af9"/>
        <w:keepNext/>
        <w:rPr>
          <w:rtl/>
          <w:lang w:eastAsia="he-IL"/>
        </w:rPr>
      </w:pPr>
      <w:bookmarkStart w:id="957" w:name="ET_guest_ראובן_פינסקי_119"/>
      <w:r w:rsidRPr="008E1CBD">
        <w:rPr>
          <w:rStyle w:val="TagStyle"/>
          <w:rtl/>
        </w:rPr>
        <w:t xml:space="preserve"> &lt;&lt; אורח &gt;&gt; </w:t>
      </w:r>
      <w:r>
        <w:rPr>
          <w:rtl/>
          <w:lang w:eastAsia="he-IL"/>
        </w:rPr>
        <w:t>ראובן פינסקי:</w:t>
      </w:r>
      <w:r w:rsidRPr="008E1CBD">
        <w:rPr>
          <w:rStyle w:val="TagStyle"/>
          <w:rtl/>
        </w:rPr>
        <w:t xml:space="preserve"> &lt;&lt; אורח &gt;&gt;</w:t>
      </w:r>
      <w:r>
        <w:rPr>
          <w:rtl/>
          <w:lang w:eastAsia="he-IL"/>
        </w:rPr>
        <w:t xml:space="preserve"> </w:t>
      </w:r>
      <w:bookmarkEnd w:id="957"/>
    </w:p>
    <w:p w:rsidR="008E1CBD" w:rsidRDefault="008E1CBD" w:rsidP="008E1CBD">
      <w:pPr>
        <w:pStyle w:val="KeepWithNext"/>
        <w:rPr>
          <w:rtl/>
          <w:lang w:eastAsia="he-IL"/>
        </w:rPr>
      </w:pPr>
    </w:p>
    <w:p w:rsidR="008E1CBD" w:rsidRDefault="008E1CBD" w:rsidP="008E1CBD">
      <w:pPr>
        <w:rPr>
          <w:rtl/>
          <w:lang w:eastAsia="he-IL"/>
        </w:rPr>
      </w:pPr>
      <w:bookmarkStart w:id="958" w:name="_ETM_Q1_1875002"/>
      <w:bookmarkStart w:id="959" w:name="_ETM_Q1_1875038"/>
      <w:bookmarkEnd w:id="958"/>
      <w:bookmarkEnd w:id="959"/>
      <w:r>
        <w:rPr>
          <w:rFonts w:hint="cs"/>
          <w:rtl/>
          <w:lang w:eastAsia="he-IL"/>
        </w:rPr>
        <w:t xml:space="preserve">ההכשרה כבר היום בתוך הנהלים שלנו, בתוך התעריף, הם נותנים </w:t>
      </w:r>
      <w:bookmarkStart w:id="960" w:name="_ETM_Q1_1881322"/>
      <w:bookmarkEnd w:id="960"/>
      <w:r>
        <w:rPr>
          <w:rFonts w:hint="cs"/>
          <w:rtl/>
          <w:lang w:eastAsia="he-IL"/>
        </w:rPr>
        <w:t>את זה, הם חייבים לתת את זה.</w:t>
      </w:r>
    </w:p>
    <w:p w:rsidR="008E1CBD" w:rsidRDefault="008E1CBD" w:rsidP="008E1CBD">
      <w:pPr>
        <w:rPr>
          <w:rtl/>
          <w:lang w:eastAsia="he-IL"/>
        </w:rPr>
      </w:pPr>
      <w:bookmarkStart w:id="961" w:name="_ETM_Q1_1884130"/>
      <w:bookmarkStart w:id="962" w:name="_ETM_Q1_1884202"/>
      <w:bookmarkStart w:id="963" w:name="_ETM_Q1_1885770"/>
      <w:bookmarkEnd w:id="961"/>
      <w:bookmarkEnd w:id="962"/>
      <w:bookmarkEnd w:id="963"/>
    </w:p>
    <w:p w:rsidR="008E1CBD" w:rsidRDefault="008E1CBD" w:rsidP="008E1CBD">
      <w:pPr>
        <w:pStyle w:val="a4"/>
        <w:keepNext/>
        <w:rPr>
          <w:rtl/>
        </w:rPr>
      </w:pPr>
      <w:bookmarkStart w:id="964" w:name="ET_speaker_נעה_בן_שבת_120"/>
      <w:r w:rsidRPr="008E1CBD">
        <w:rPr>
          <w:rStyle w:val="TagStyle"/>
          <w:rtl/>
        </w:rPr>
        <w:t xml:space="preserve"> &lt;&lt; דובר &gt;&gt; </w:t>
      </w:r>
      <w:r>
        <w:rPr>
          <w:rtl/>
        </w:rPr>
        <w:t>נעה בן שבת:</w:t>
      </w:r>
      <w:r w:rsidRPr="008E1CBD">
        <w:rPr>
          <w:rStyle w:val="TagStyle"/>
          <w:rtl/>
        </w:rPr>
        <w:t xml:space="preserve"> &lt;&lt; דובר &gt;&gt;</w:t>
      </w:r>
      <w:r>
        <w:rPr>
          <w:rtl/>
        </w:rPr>
        <w:t xml:space="preserve"> </w:t>
      </w:r>
      <w:bookmarkEnd w:id="964"/>
    </w:p>
    <w:p w:rsidR="008E1CBD" w:rsidRDefault="008E1CBD" w:rsidP="008E1CBD">
      <w:pPr>
        <w:pStyle w:val="KeepWithNext"/>
        <w:rPr>
          <w:rtl/>
          <w:lang w:eastAsia="he-IL"/>
        </w:rPr>
      </w:pPr>
    </w:p>
    <w:p w:rsidR="008E1CBD" w:rsidRDefault="008E1CBD" w:rsidP="008E1CBD">
      <w:pPr>
        <w:rPr>
          <w:rtl/>
          <w:lang w:eastAsia="he-IL"/>
        </w:rPr>
      </w:pPr>
      <w:bookmarkStart w:id="965" w:name="_ETM_Q1_1886141"/>
      <w:bookmarkStart w:id="966" w:name="_ETM_Q1_1886175"/>
      <w:bookmarkEnd w:id="965"/>
      <w:bookmarkEnd w:id="966"/>
      <w:r>
        <w:rPr>
          <w:rFonts w:hint="cs"/>
          <w:rtl/>
          <w:lang w:eastAsia="he-IL"/>
        </w:rPr>
        <w:t xml:space="preserve">אז זה בעצם מתחיל </w:t>
      </w:r>
      <w:bookmarkStart w:id="967" w:name="_ETM_Q1_1883658"/>
      <w:bookmarkEnd w:id="967"/>
      <w:r>
        <w:rPr>
          <w:rFonts w:hint="cs"/>
          <w:rtl/>
          <w:lang w:eastAsia="he-IL"/>
        </w:rPr>
        <w:t>מ-1 בספטמבר?</w:t>
      </w:r>
    </w:p>
    <w:p w:rsidR="008E1CBD" w:rsidRDefault="008E1CBD" w:rsidP="008E1CBD">
      <w:pPr>
        <w:rPr>
          <w:rtl/>
          <w:lang w:eastAsia="he-IL"/>
        </w:rPr>
      </w:pPr>
      <w:bookmarkStart w:id="968" w:name="_ETM_Q1_1886114"/>
      <w:bookmarkStart w:id="969" w:name="_ETM_Q1_1886187"/>
      <w:bookmarkStart w:id="970" w:name="_ETM_Q1_1886866"/>
      <w:bookmarkEnd w:id="968"/>
      <w:bookmarkEnd w:id="969"/>
      <w:bookmarkEnd w:id="970"/>
    </w:p>
    <w:p w:rsidR="008E1CBD" w:rsidRDefault="008E1CBD" w:rsidP="008E1CBD">
      <w:pPr>
        <w:pStyle w:val="af9"/>
        <w:keepNext/>
        <w:rPr>
          <w:rtl/>
          <w:lang w:eastAsia="he-IL"/>
        </w:rPr>
      </w:pPr>
      <w:bookmarkStart w:id="971" w:name="ET_guest_יורם_ארבל_121"/>
      <w:r w:rsidRPr="008E1CBD">
        <w:rPr>
          <w:rStyle w:val="TagStyle"/>
          <w:rtl/>
        </w:rPr>
        <w:t xml:space="preserve"> &lt;&lt; אורח &gt;&gt; </w:t>
      </w:r>
      <w:r>
        <w:rPr>
          <w:rtl/>
          <w:lang w:eastAsia="he-IL"/>
        </w:rPr>
        <w:t>יורם ארבל:</w:t>
      </w:r>
      <w:r w:rsidRPr="008E1CBD">
        <w:rPr>
          <w:rStyle w:val="TagStyle"/>
          <w:rtl/>
        </w:rPr>
        <w:t xml:space="preserve"> &lt;&lt; אורח &gt;&gt;</w:t>
      </w:r>
      <w:r>
        <w:rPr>
          <w:rtl/>
          <w:lang w:eastAsia="he-IL"/>
        </w:rPr>
        <w:t xml:space="preserve"> </w:t>
      </w:r>
      <w:bookmarkEnd w:id="971"/>
    </w:p>
    <w:p w:rsidR="008E1CBD" w:rsidRDefault="008E1CBD" w:rsidP="008E1CBD">
      <w:pPr>
        <w:pStyle w:val="KeepWithNext"/>
        <w:rPr>
          <w:rtl/>
          <w:lang w:eastAsia="he-IL"/>
        </w:rPr>
      </w:pPr>
    </w:p>
    <w:p w:rsidR="008E1CBD" w:rsidRDefault="008E1CBD" w:rsidP="008E1CBD">
      <w:pPr>
        <w:rPr>
          <w:rtl/>
          <w:lang w:eastAsia="he-IL"/>
        </w:rPr>
      </w:pPr>
      <w:bookmarkStart w:id="972" w:name="_ETM_Q1_1887224"/>
      <w:bookmarkStart w:id="973" w:name="_ETM_Q1_1887251"/>
      <w:bookmarkEnd w:id="972"/>
      <w:bookmarkEnd w:id="973"/>
      <w:r>
        <w:rPr>
          <w:rFonts w:hint="cs"/>
          <w:rtl/>
          <w:lang w:eastAsia="he-IL"/>
        </w:rPr>
        <w:t>הקרוב.</w:t>
      </w:r>
    </w:p>
    <w:p w:rsidR="008E1CBD" w:rsidRDefault="008E1CBD" w:rsidP="008E1CBD">
      <w:pPr>
        <w:rPr>
          <w:rtl/>
          <w:lang w:eastAsia="he-IL"/>
        </w:rPr>
      </w:pPr>
      <w:bookmarkStart w:id="974" w:name="_ETM_Q1_1888282"/>
      <w:bookmarkStart w:id="975" w:name="_ETM_Q1_1888347"/>
      <w:bookmarkStart w:id="976" w:name="_ETM_Q1_1884140"/>
      <w:bookmarkEnd w:id="974"/>
      <w:bookmarkEnd w:id="975"/>
      <w:bookmarkEnd w:id="976"/>
    </w:p>
    <w:p w:rsidR="008E1CBD" w:rsidRDefault="008E1CBD" w:rsidP="008E1CBD">
      <w:pPr>
        <w:pStyle w:val="a4"/>
        <w:keepNext/>
        <w:rPr>
          <w:rtl/>
        </w:rPr>
      </w:pPr>
      <w:bookmarkStart w:id="977" w:name="ET_speaker_נעה_בן_שבת_122"/>
      <w:r w:rsidRPr="008E1CBD">
        <w:rPr>
          <w:rStyle w:val="TagStyle"/>
          <w:rtl/>
        </w:rPr>
        <w:t xml:space="preserve"> &lt;&lt; דובר &gt;&gt; </w:t>
      </w:r>
      <w:r>
        <w:rPr>
          <w:rtl/>
        </w:rPr>
        <w:t>נעה בן שבת:</w:t>
      </w:r>
      <w:r w:rsidRPr="008E1CBD">
        <w:rPr>
          <w:rStyle w:val="TagStyle"/>
          <w:rtl/>
        </w:rPr>
        <w:t xml:space="preserve"> &lt;&lt; דובר &gt;&gt;</w:t>
      </w:r>
      <w:r>
        <w:rPr>
          <w:rtl/>
        </w:rPr>
        <w:t xml:space="preserve"> </w:t>
      </w:r>
      <w:bookmarkEnd w:id="977"/>
    </w:p>
    <w:p w:rsidR="008E1CBD" w:rsidRDefault="008E1CBD" w:rsidP="008E1CBD">
      <w:pPr>
        <w:pStyle w:val="KeepWithNext"/>
        <w:rPr>
          <w:rtl/>
          <w:lang w:eastAsia="he-IL"/>
        </w:rPr>
      </w:pPr>
    </w:p>
    <w:p w:rsidR="008E1CBD" w:rsidRDefault="008E1CBD" w:rsidP="008E1CBD">
      <w:pPr>
        <w:rPr>
          <w:rtl/>
          <w:lang w:eastAsia="he-IL"/>
        </w:rPr>
      </w:pPr>
      <w:bookmarkStart w:id="978" w:name="_ETM_Q1_1884521"/>
      <w:bookmarkStart w:id="979" w:name="_ETM_Q1_1884551"/>
      <w:bookmarkEnd w:id="978"/>
      <w:bookmarkEnd w:id="979"/>
      <w:r>
        <w:rPr>
          <w:rFonts w:hint="cs"/>
          <w:rtl/>
          <w:lang w:eastAsia="he-IL"/>
        </w:rPr>
        <w:t xml:space="preserve">כלומר עד 1 בספטמבר יהיו לכם כבר תקנות של </w:t>
      </w:r>
      <w:bookmarkStart w:id="980" w:name="_ETM_Q1_1889644"/>
      <w:bookmarkEnd w:id="980"/>
      <w:r>
        <w:rPr>
          <w:rFonts w:hint="cs"/>
          <w:rtl/>
          <w:lang w:eastAsia="he-IL"/>
        </w:rPr>
        <w:t xml:space="preserve">הצעירים בסיכון? </w:t>
      </w:r>
    </w:p>
    <w:p w:rsidR="008E1CBD" w:rsidRDefault="008E1CBD" w:rsidP="008E1CBD">
      <w:pPr>
        <w:rPr>
          <w:rtl/>
          <w:lang w:eastAsia="he-IL"/>
        </w:rPr>
      </w:pPr>
      <w:bookmarkStart w:id="981" w:name="_ETM_Q1_1891340"/>
      <w:bookmarkStart w:id="982" w:name="_ETM_Q1_1891415"/>
      <w:bookmarkStart w:id="983" w:name="_ETM_Q1_1892388"/>
      <w:bookmarkEnd w:id="981"/>
      <w:bookmarkEnd w:id="982"/>
      <w:bookmarkEnd w:id="983"/>
    </w:p>
    <w:p w:rsidR="008E1CBD" w:rsidRDefault="008E1CBD" w:rsidP="008E1CBD">
      <w:pPr>
        <w:pStyle w:val="af9"/>
        <w:keepNext/>
        <w:rPr>
          <w:rtl/>
          <w:lang w:eastAsia="he-IL"/>
        </w:rPr>
      </w:pPr>
      <w:bookmarkStart w:id="984" w:name="ET_guest_ראובן_פינסקי_123"/>
      <w:r w:rsidRPr="008E1CBD">
        <w:rPr>
          <w:rStyle w:val="TagStyle"/>
          <w:rtl/>
        </w:rPr>
        <w:t xml:space="preserve"> &lt;&lt; אורח &gt;&gt; </w:t>
      </w:r>
      <w:r>
        <w:rPr>
          <w:rtl/>
          <w:lang w:eastAsia="he-IL"/>
        </w:rPr>
        <w:t>ראובן פינסקי:</w:t>
      </w:r>
      <w:r w:rsidRPr="008E1CBD">
        <w:rPr>
          <w:rStyle w:val="TagStyle"/>
          <w:rtl/>
        </w:rPr>
        <w:t xml:space="preserve"> &lt;&lt; אורח &gt;&gt;</w:t>
      </w:r>
      <w:r>
        <w:rPr>
          <w:rtl/>
          <w:lang w:eastAsia="he-IL"/>
        </w:rPr>
        <w:t xml:space="preserve"> </w:t>
      </w:r>
      <w:bookmarkEnd w:id="984"/>
    </w:p>
    <w:p w:rsidR="008E1CBD" w:rsidRDefault="008E1CBD" w:rsidP="008E1CBD">
      <w:pPr>
        <w:pStyle w:val="KeepWithNext"/>
        <w:rPr>
          <w:rtl/>
          <w:lang w:eastAsia="he-IL"/>
        </w:rPr>
      </w:pPr>
    </w:p>
    <w:p w:rsidR="008E1CBD" w:rsidRDefault="008E1CBD" w:rsidP="008E1CBD">
      <w:pPr>
        <w:rPr>
          <w:rtl/>
          <w:lang w:eastAsia="he-IL"/>
        </w:rPr>
      </w:pPr>
      <w:bookmarkStart w:id="985" w:name="_ETM_Q1_1892776"/>
      <w:bookmarkStart w:id="986" w:name="_ETM_Q1_1892812"/>
      <w:bookmarkEnd w:id="985"/>
      <w:bookmarkEnd w:id="986"/>
      <w:r>
        <w:rPr>
          <w:rFonts w:hint="cs"/>
          <w:rtl/>
          <w:lang w:eastAsia="he-IL"/>
        </w:rPr>
        <w:t xml:space="preserve">כן, בעזרת ה', אם תהיה כנסת </w:t>
      </w:r>
      <w:bookmarkStart w:id="987" w:name="_ETM_Q1_1893034"/>
      <w:bookmarkEnd w:id="987"/>
      <w:r>
        <w:rPr>
          <w:rFonts w:hint="cs"/>
          <w:rtl/>
          <w:lang w:eastAsia="he-IL"/>
        </w:rPr>
        <w:t xml:space="preserve">ותדון בזה. כן, אנחנו נהיה מוכנים. </w:t>
      </w:r>
    </w:p>
    <w:p w:rsidR="008E1CBD" w:rsidRDefault="008E1CBD" w:rsidP="008E1CBD">
      <w:pPr>
        <w:rPr>
          <w:rtl/>
          <w:lang w:eastAsia="he-IL"/>
        </w:rPr>
      </w:pPr>
      <w:bookmarkStart w:id="988" w:name="_ETM_Q1_1896994"/>
      <w:bookmarkStart w:id="989" w:name="_ETM_Q1_1897057"/>
      <w:bookmarkEnd w:id="988"/>
      <w:bookmarkEnd w:id="989"/>
    </w:p>
    <w:p w:rsidR="008E1CBD" w:rsidRDefault="008E1CBD" w:rsidP="008E1CBD">
      <w:pPr>
        <w:pStyle w:val="af6"/>
        <w:keepNext/>
        <w:rPr>
          <w:rtl/>
        </w:rPr>
      </w:pPr>
      <w:bookmarkStart w:id="990" w:name="ET_yor_4643_124"/>
      <w:r w:rsidRPr="008E1CBD">
        <w:rPr>
          <w:rStyle w:val="TagStyle"/>
          <w:rtl/>
        </w:rPr>
        <w:t xml:space="preserve"> &lt;&lt; יור &gt;&gt; </w:t>
      </w:r>
      <w:r>
        <w:rPr>
          <w:rtl/>
        </w:rPr>
        <w:t>היו"ר חיים כץ:</w:t>
      </w:r>
      <w:r w:rsidRPr="008E1CBD">
        <w:rPr>
          <w:rStyle w:val="TagStyle"/>
          <w:rtl/>
        </w:rPr>
        <w:t xml:space="preserve"> &lt;&lt; יור &gt;&gt;</w:t>
      </w:r>
      <w:r>
        <w:rPr>
          <w:rtl/>
        </w:rPr>
        <w:t xml:space="preserve"> </w:t>
      </w:r>
      <w:bookmarkEnd w:id="990"/>
    </w:p>
    <w:p w:rsidR="008E1CBD" w:rsidRDefault="008E1CBD" w:rsidP="008E1CBD">
      <w:pPr>
        <w:pStyle w:val="KeepWithNext"/>
        <w:rPr>
          <w:rtl/>
          <w:lang w:eastAsia="he-IL"/>
        </w:rPr>
      </w:pPr>
    </w:p>
    <w:p w:rsidR="008E1CBD" w:rsidRDefault="008E1CBD" w:rsidP="008E1CBD">
      <w:pPr>
        <w:rPr>
          <w:rtl/>
          <w:lang w:eastAsia="he-IL"/>
        </w:rPr>
      </w:pPr>
      <w:bookmarkStart w:id="991" w:name="_ETM_Q1_1898902"/>
      <w:bookmarkStart w:id="992" w:name="_ETM_Q1_1898932"/>
      <w:bookmarkEnd w:id="991"/>
      <w:bookmarkEnd w:id="992"/>
      <w:r>
        <w:rPr>
          <w:rFonts w:hint="cs"/>
          <w:rtl/>
          <w:lang w:eastAsia="he-IL"/>
        </w:rPr>
        <w:t xml:space="preserve">זה לא </w:t>
      </w:r>
      <w:bookmarkStart w:id="993" w:name="_ETM_Q1_1896068"/>
      <w:bookmarkEnd w:id="993"/>
      <w:r>
        <w:rPr>
          <w:rFonts w:hint="cs"/>
          <w:rtl/>
          <w:lang w:eastAsia="he-IL"/>
        </w:rPr>
        <w:t xml:space="preserve">יותר מדי? </w:t>
      </w:r>
    </w:p>
    <w:p w:rsidR="008E1CBD" w:rsidRDefault="008E1CBD" w:rsidP="008E1CBD">
      <w:pPr>
        <w:rPr>
          <w:rtl/>
          <w:lang w:eastAsia="he-IL"/>
        </w:rPr>
      </w:pPr>
      <w:bookmarkStart w:id="994" w:name="_ETM_Q1_1897300"/>
      <w:bookmarkStart w:id="995" w:name="_ETM_Q1_1897373"/>
      <w:bookmarkStart w:id="996" w:name="_ETM_Q1_1898976"/>
      <w:bookmarkEnd w:id="994"/>
      <w:bookmarkEnd w:id="995"/>
      <w:bookmarkEnd w:id="996"/>
    </w:p>
    <w:p w:rsidR="008E1CBD" w:rsidRDefault="008E1CBD" w:rsidP="008E1CBD">
      <w:pPr>
        <w:pStyle w:val="af9"/>
        <w:keepNext/>
        <w:rPr>
          <w:rtl/>
          <w:lang w:eastAsia="he-IL"/>
        </w:rPr>
      </w:pPr>
      <w:bookmarkStart w:id="997" w:name="ET_guest_ראובן_פינסקי_125"/>
      <w:r w:rsidRPr="008E1CBD">
        <w:rPr>
          <w:rStyle w:val="TagStyle"/>
          <w:rtl/>
        </w:rPr>
        <w:t xml:space="preserve"> &lt;&lt; אורח &gt;&gt; </w:t>
      </w:r>
      <w:r>
        <w:rPr>
          <w:rtl/>
          <w:lang w:eastAsia="he-IL"/>
        </w:rPr>
        <w:t>ראובן פינסקי:</w:t>
      </w:r>
      <w:r w:rsidRPr="008E1CBD">
        <w:rPr>
          <w:rStyle w:val="TagStyle"/>
          <w:rtl/>
        </w:rPr>
        <w:t xml:space="preserve"> &lt;&lt; אורח &gt;&gt;</w:t>
      </w:r>
      <w:r>
        <w:rPr>
          <w:rtl/>
          <w:lang w:eastAsia="he-IL"/>
        </w:rPr>
        <w:t xml:space="preserve"> </w:t>
      </w:r>
      <w:bookmarkEnd w:id="997"/>
    </w:p>
    <w:p w:rsidR="008E1CBD" w:rsidRDefault="008E1CBD" w:rsidP="008E1CBD">
      <w:pPr>
        <w:pStyle w:val="KeepWithNext"/>
        <w:rPr>
          <w:rtl/>
          <w:lang w:eastAsia="he-IL"/>
        </w:rPr>
      </w:pPr>
    </w:p>
    <w:p w:rsidR="008E1CBD" w:rsidRDefault="008E1CBD" w:rsidP="008E1CBD">
      <w:pPr>
        <w:rPr>
          <w:rtl/>
          <w:lang w:eastAsia="he-IL"/>
        </w:rPr>
      </w:pPr>
      <w:bookmarkStart w:id="998" w:name="_ETM_Q1_1899311"/>
      <w:bookmarkStart w:id="999" w:name="_ETM_Q1_1899341"/>
      <w:bookmarkEnd w:id="998"/>
      <w:bookmarkEnd w:id="999"/>
      <w:r>
        <w:rPr>
          <w:rFonts w:hint="cs"/>
          <w:rtl/>
          <w:lang w:eastAsia="he-IL"/>
        </w:rPr>
        <w:t xml:space="preserve">לא, זה הרבה יותר מדי, אני רוצה להביא את </w:t>
      </w:r>
      <w:bookmarkStart w:id="1000" w:name="_ETM_Q1_1898273"/>
      <w:bookmarkEnd w:id="1000"/>
      <w:r>
        <w:rPr>
          <w:rFonts w:hint="cs"/>
          <w:rtl/>
          <w:lang w:eastAsia="he-IL"/>
        </w:rPr>
        <w:t>זה בתוך חודש.</w:t>
      </w:r>
    </w:p>
    <w:p w:rsidR="008E1CBD" w:rsidRDefault="008E1CBD" w:rsidP="008E1CBD">
      <w:pPr>
        <w:rPr>
          <w:rtl/>
          <w:lang w:eastAsia="he-IL"/>
        </w:rPr>
      </w:pPr>
      <w:bookmarkStart w:id="1001" w:name="_ETM_Q1_1900665"/>
      <w:bookmarkStart w:id="1002" w:name="_ETM_Q1_1900735"/>
      <w:bookmarkEnd w:id="1001"/>
      <w:bookmarkEnd w:id="1002"/>
    </w:p>
    <w:p w:rsidR="008E1CBD" w:rsidRDefault="008E1CBD" w:rsidP="008E1CBD">
      <w:pPr>
        <w:pStyle w:val="af6"/>
        <w:keepNext/>
        <w:rPr>
          <w:rtl/>
        </w:rPr>
      </w:pPr>
      <w:bookmarkStart w:id="1003" w:name="ET_yor_4643_126"/>
      <w:r w:rsidRPr="008E1CBD">
        <w:rPr>
          <w:rStyle w:val="TagStyle"/>
          <w:rtl/>
        </w:rPr>
        <w:t xml:space="preserve"> &lt;&lt; יור &gt;&gt; </w:t>
      </w:r>
      <w:r>
        <w:rPr>
          <w:rtl/>
        </w:rPr>
        <w:t>היו"ר חיים כץ:</w:t>
      </w:r>
      <w:r w:rsidRPr="008E1CBD">
        <w:rPr>
          <w:rStyle w:val="TagStyle"/>
          <w:rtl/>
        </w:rPr>
        <w:t xml:space="preserve"> &lt;&lt; יור &gt;&gt;</w:t>
      </w:r>
      <w:r>
        <w:rPr>
          <w:rtl/>
        </w:rPr>
        <w:t xml:space="preserve"> </w:t>
      </w:r>
      <w:bookmarkEnd w:id="1003"/>
    </w:p>
    <w:p w:rsidR="008E1CBD" w:rsidRDefault="008E1CBD" w:rsidP="008E1CBD">
      <w:pPr>
        <w:pStyle w:val="KeepWithNext"/>
        <w:rPr>
          <w:rtl/>
          <w:lang w:eastAsia="he-IL"/>
        </w:rPr>
      </w:pPr>
    </w:p>
    <w:p w:rsidR="008E1CBD" w:rsidRDefault="008E1CBD" w:rsidP="008E1CBD">
      <w:pPr>
        <w:rPr>
          <w:rtl/>
          <w:lang w:eastAsia="he-IL"/>
        </w:rPr>
      </w:pPr>
      <w:bookmarkStart w:id="1004" w:name="_ETM_Q1_1902177"/>
      <w:bookmarkEnd w:id="1004"/>
      <w:r>
        <w:rPr>
          <w:rFonts w:hint="cs"/>
          <w:rtl/>
          <w:lang w:eastAsia="he-IL"/>
        </w:rPr>
        <w:t>א</w:t>
      </w:r>
      <w:bookmarkStart w:id="1005" w:name="_ETM_Q1_1902248"/>
      <w:bookmarkEnd w:id="1005"/>
      <w:r>
        <w:rPr>
          <w:rFonts w:hint="cs"/>
          <w:rtl/>
          <w:lang w:eastAsia="he-IL"/>
        </w:rPr>
        <w:t>ז למה הוא ביקש בספטמבר?</w:t>
      </w:r>
    </w:p>
    <w:p w:rsidR="008E1CBD" w:rsidRDefault="008E1CBD" w:rsidP="008E1CBD">
      <w:pPr>
        <w:rPr>
          <w:rtl/>
          <w:lang w:eastAsia="he-IL"/>
        </w:rPr>
      </w:pPr>
      <w:bookmarkStart w:id="1006" w:name="_ETM_Q1_1899560"/>
      <w:bookmarkStart w:id="1007" w:name="_ETM_Q1_1899630"/>
      <w:bookmarkStart w:id="1008" w:name="_ETM_Q1_1902735"/>
      <w:bookmarkEnd w:id="1006"/>
      <w:bookmarkEnd w:id="1007"/>
      <w:bookmarkEnd w:id="1008"/>
    </w:p>
    <w:p w:rsidR="008E1CBD" w:rsidRDefault="008E1CBD" w:rsidP="008E1CBD">
      <w:pPr>
        <w:pStyle w:val="af9"/>
        <w:keepNext/>
        <w:rPr>
          <w:rtl/>
          <w:lang w:eastAsia="he-IL"/>
        </w:rPr>
      </w:pPr>
      <w:bookmarkStart w:id="1009" w:name="ET_guest_ראובן_פינסקי_127"/>
      <w:r w:rsidRPr="008E1CBD">
        <w:rPr>
          <w:rStyle w:val="TagStyle"/>
          <w:rtl/>
        </w:rPr>
        <w:t xml:space="preserve"> &lt;&lt; אורח &gt;&gt; </w:t>
      </w:r>
      <w:r>
        <w:rPr>
          <w:rtl/>
          <w:lang w:eastAsia="he-IL"/>
        </w:rPr>
        <w:t>ראובן פינסקי:</w:t>
      </w:r>
      <w:r w:rsidRPr="008E1CBD">
        <w:rPr>
          <w:rStyle w:val="TagStyle"/>
          <w:rtl/>
        </w:rPr>
        <w:t xml:space="preserve"> &lt;&lt; אורח &gt;&gt;</w:t>
      </w:r>
      <w:r>
        <w:rPr>
          <w:rtl/>
          <w:lang w:eastAsia="he-IL"/>
        </w:rPr>
        <w:t xml:space="preserve"> </w:t>
      </w:r>
      <w:bookmarkEnd w:id="1009"/>
    </w:p>
    <w:p w:rsidR="008E1CBD" w:rsidRDefault="008E1CBD" w:rsidP="008E1CBD">
      <w:pPr>
        <w:pStyle w:val="KeepWithNext"/>
        <w:rPr>
          <w:rtl/>
          <w:lang w:eastAsia="he-IL"/>
        </w:rPr>
      </w:pPr>
    </w:p>
    <w:p w:rsidR="008E1CBD" w:rsidRDefault="008E1CBD" w:rsidP="008E1CBD">
      <w:pPr>
        <w:rPr>
          <w:rtl/>
          <w:lang w:eastAsia="he-IL"/>
        </w:rPr>
      </w:pPr>
      <w:bookmarkStart w:id="1010" w:name="_ETM_Q1_1903140"/>
      <w:bookmarkStart w:id="1011" w:name="_ETM_Q1_1903169"/>
      <w:bookmarkEnd w:id="1010"/>
      <w:bookmarkEnd w:id="1011"/>
      <w:r>
        <w:rPr>
          <w:rFonts w:hint="cs"/>
          <w:rtl/>
          <w:lang w:eastAsia="he-IL"/>
        </w:rPr>
        <w:t xml:space="preserve">לא, התחולה של התקנות </w:t>
      </w:r>
      <w:bookmarkStart w:id="1012" w:name="_ETM_Q1_1905543"/>
      <w:bookmarkEnd w:id="1012"/>
      <w:r>
        <w:rPr>
          <w:rFonts w:hint="cs"/>
          <w:rtl/>
          <w:lang w:eastAsia="he-IL"/>
        </w:rPr>
        <w:t xml:space="preserve">האלה, ההיערכות, מתי זה כבר פועל, מתי צריך שיהיה </w:t>
      </w:r>
      <w:bookmarkStart w:id="1013" w:name="_ETM_Q1_1910863"/>
      <w:bookmarkEnd w:id="1013"/>
      <w:r>
        <w:rPr>
          <w:rFonts w:hint="cs"/>
          <w:rtl/>
          <w:lang w:eastAsia="he-IL"/>
        </w:rPr>
        <w:t xml:space="preserve">אישור בכתב, מתי זה, אנחנו צריכים להוציא עכשיו את הדבר </w:t>
      </w:r>
      <w:bookmarkStart w:id="1014" w:name="_ETM_Q1_1912395"/>
      <w:bookmarkEnd w:id="1014"/>
      <w:r>
        <w:rPr>
          <w:rFonts w:hint="cs"/>
          <w:rtl/>
          <w:lang w:eastAsia="he-IL"/>
        </w:rPr>
        <w:t xml:space="preserve">הזה עם סט של נהלים לכל הגופים בשטח שייערכו </w:t>
      </w:r>
      <w:bookmarkStart w:id="1015" w:name="_ETM_Q1_1914879"/>
      <w:bookmarkEnd w:id="1015"/>
      <w:r>
        <w:rPr>
          <w:rFonts w:hint="cs"/>
          <w:rtl/>
          <w:lang w:eastAsia="he-IL"/>
        </w:rPr>
        <w:t xml:space="preserve">לביצוע. </w:t>
      </w:r>
    </w:p>
    <w:p w:rsidR="008E1CBD" w:rsidRDefault="008E1CBD" w:rsidP="008E1CBD">
      <w:pPr>
        <w:rPr>
          <w:rtl/>
          <w:lang w:eastAsia="he-IL"/>
        </w:rPr>
      </w:pPr>
      <w:bookmarkStart w:id="1016" w:name="_ETM_Q1_1916127"/>
      <w:bookmarkStart w:id="1017" w:name="_ETM_Q1_1916191"/>
      <w:bookmarkEnd w:id="1016"/>
      <w:bookmarkEnd w:id="1017"/>
    </w:p>
    <w:p w:rsidR="008E1CBD" w:rsidRDefault="008E1CBD" w:rsidP="008E1CBD">
      <w:pPr>
        <w:pStyle w:val="af6"/>
        <w:keepNext/>
        <w:rPr>
          <w:rtl/>
        </w:rPr>
      </w:pPr>
      <w:bookmarkStart w:id="1018" w:name="ET_yor_4643_128"/>
      <w:r w:rsidRPr="008E1CBD">
        <w:rPr>
          <w:rStyle w:val="TagStyle"/>
          <w:rtl/>
        </w:rPr>
        <w:t xml:space="preserve"> &lt;&lt; יור &gt;&gt; </w:t>
      </w:r>
      <w:r>
        <w:rPr>
          <w:rtl/>
        </w:rPr>
        <w:t>היו"ר חיים כץ:</w:t>
      </w:r>
      <w:r w:rsidRPr="008E1CBD">
        <w:rPr>
          <w:rStyle w:val="TagStyle"/>
          <w:rtl/>
        </w:rPr>
        <w:t xml:space="preserve"> &lt;&lt; יור &gt;&gt;</w:t>
      </w:r>
      <w:r>
        <w:rPr>
          <w:rtl/>
        </w:rPr>
        <w:t xml:space="preserve"> </w:t>
      </w:r>
      <w:bookmarkEnd w:id="1018"/>
    </w:p>
    <w:p w:rsidR="008E1CBD" w:rsidRDefault="008E1CBD" w:rsidP="008E1CBD">
      <w:pPr>
        <w:pStyle w:val="KeepWithNext"/>
        <w:rPr>
          <w:rtl/>
          <w:lang w:eastAsia="he-IL"/>
        </w:rPr>
      </w:pPr>
    </w:p>
    <w:p w:rsidR="008E1CBD" w:rsidRDefault="008E1CBD" w:rsidP="008E1CBD">
      <w:pPr>
        <w:rPr>
          <w:rtl/>
          <w:lang w:eastAsia="he-IL"/>
        </w:rPr>
      </w:pPr>
      <w:bookmarkStart w:id="1019" w:name="_ETM_Q1_1913025"/>
      <w:bookmarkStart w:id="1020" w:name="_ETM_Q1_1913082"/>
      <w:bookmarkEnd w:id="1019"/>
      <w:bookmarkEnd w:id="1020"/>
      <w:r>
        <w:rPr>
          <w:rFonts w:hint="cs"/>
          <w:rtl/>
          <w:lang w:eastAsia="he-IL"/>
        </w:rPr>
        <w:t xml:space="preserve">1 ביולי. </w:t>
      </w:r>
    </w:p>
    <w:p w:rsidR="008E1CBD" w:rsidRDefault="008E1CBD" w:rsidP="008E1CBD">
      <w:pPr>
        <w:rPr>
          <w:rtl/>
          <w:lang w:eastAsia="he-IL"/>
        </w:rPr>
      </w:pPr>
      <w:bookmarkStart w:id="1021" w:name="_ETM_Q1_1914497"/>
      <w:bookmarkStart w:id="1022" w:name="_ETM_Q1_1914564"/>
      <w:bookmarkEnd w:id="1021"/>
      <w:bookmarkEnd w:id="1022"/>
    </w:p>
    <w:p w:rsidR="008E1CBD" w:rsidRDefault="008E1CBD" w:rsidP="008E1CBD">
      <w:pPr>
        <w:pStyle w:val="af9"/>
        <w:keepNext/>
        <w:rPr>
          <w:rtl/>
          <w:lang w:eastAsia="he-IL"/>
        </w:rPr>
      </w:pPr>
      <w:bookmarkStart w:id="1023" w:name="ET_guest_ראובן_פינסקי_129"/>
      <w:r w:rsidRPr="008E1CBD">
        <w:rPr>
          <w:rStyle w:val="TagStyle"/>
          <w:rtl/>
        </w:rPr>
        <w:t xml:space="preserve"> &lt;&lt; אורח &gt;&gt; </w:t>
      </w:r>
      <w:r>
        <w:rPr>
          <w:rtl/>
          <w:lang w:eastAsia="he-IL"/>
        </w:rPr>
        <w:t>ראובן פינסקי:</w:t>
      </w:r>
      <w:r w:rsidRPr="008E1CBD">
        <w:rPr>
          <w:rStyle w:val="TagStyle"/>
          <w:rtl/>
        </w:rPr>
        <w:t xml:space="preserve"> &lt;&lt; אורח &gt;&gt;</w:t>
      </w:r>
      <w:r>
        <w:rPr>
          <w:rtl/>
          <w:lang w:eastAsia="he-IL"/>
        </w:rPr>
        <w:t xml:space="preserve"> </w:t>
      </w:r>
      <w:bookmarkEnd w:id="1023"/>
    </w:p>
    <w:p w:rsidR="008E1CBD" w:rsidRDefault="008E1CBD" w:rsidP="008E1CBD">
      <w:pPr>
        <w:pStyle w:val="KeepWithNext"/>
        <w:rPr>
          <w:rtl/>
          <w:lang w:eastAsia="he-IL"/>
        </w:rPr>
      </w:pPr>
    </w:p>
    <w:p w:rsidR="008E1CBD" w:rsidRDefault="008E1CBD" w:rsidP="008E1CBD">
      <w:pPr>
        <w:rPr>
          <w:rtl/>
          <w:lang w:eastAsia="he-IL"/>
        </w:rPr>
      </w:pPr>
      <w:bookmarkStart w:id="1024" w:name="_ETM_Q1_1918471"/>
      <w:bookmarkStart w:id="1025" w:name="_ETM_Q1_1918504"/>
      <w:bookmarkEnd w:id="1024"/>
      <w:bookmarkEnd w:id="1025"/>
      <w:r>
        <w:rPr>
          <w:rFonts w:hint="cs"/>
          <w:rtl/>
          <w:lang w:eastAsia="he-IL"/>
        </w:rPr>
        <w:t>אין בעיה.</w:t>
      </w:r>
    </w:p>
    <w:p w:rsidR="008E1CBD" w:rsidRDefault="008E1CBD" w:rsidP="008E1CBD">
      <w:pPr>
        <w:rPr>
          <w:rtl/>
          <w:lang w:eastAsia="he-IL"/>
        </w:rPr>
      </w:pPr>
      <w:bookmarkStart w:id="1026" w:name="_ETM_Q1_1919505"/>
      <w:bookmarkStart w:id="1027" w:name="_ETM_Q1_1919564"/>
      <w:bookmarkStart w:id="1028" w:name="_ETM_Q1_1920441"/>
      <w:bookmarkEnd w:id="1026"/>
      <w:bookmarkEnd w:id="1027"/>
      <w:bookmarkEnd w:id="1028"/>
    </w:p>
    <w:p w:rsidR="008E1CBD" w:rsidRDefault="008E1CBD" w:rsidP="008E1CBD">
      <w:pPr>
        <w:pStyle w:val="a4"/>
        <w:keepNext/>
        <w:rPr>
          <w:rtl/>
        </w:rPr>
      </w:pPr>
      <w:bookmarkStart w:id="1029" w:name="ET_speaker_נעה_בן_שבת_130"/>
      <w:r w:rsidRPr="008E1CBD">
        <w:rPr>
          <w:rStyle w:val="TagStyle"/>
          <w:rtl/>
        </w:rPr>
        <w:t xml:space="preserve"> &lt;&lt; דובר &gt;&gt; </w:t>
      </w:r>
      <w:r>
        <w:rPr>
          <w:rtl/>
        </w:rPr>
        <w:t>נעה בן שבת:</w:t>
      </w:r>
      <w:r w:rsidRPr="008E1CBD">
        <w:rPr>
          <w:rStyle w:val="TagStyle"/>
          <w:rtl/>
        </w:rPr>
        <w:t xml:space="preserve"> &lt;&lt; דובר &gt;&gt;</w:t>
      </w:r>
      <w:r>
        <w:rPr>
          <w:rtl/>
        </w:rPr>
        <w:t xml:space="preserve"> </w:t>
      </w:r>
      <w:bookmarkEnd w:id="1029"/>
    </w:p>
    <w:p w:rsidR="008E1CBD" w:rsidRDefault="008E1CBD" w:rsidP="008E1CBD">
      <w:pPr>
        <w:pStyle w:val="KeepWithNext"/>
        <w:rPr>
          <w:rtl/>
          <w:lang w:eastAsia="he-IL"/>
        </w:rPr>
      </w:pPr>
    </w:p>
    <w:p w:rsidR="008E1CBD" w:rsidRDefault="008E1CBD" w:rsidP="008E1CBD">
      <w:pPr>
        <w:rPr>
          <w:rtl/>
          <w:lang w:eastAsia="he-IL"/>
        </w:rPr>
      </w:pPr>
      <w:bookmarkStart w:id="1030" w:name="_ETM_Q1_1920800"/>
      <w:bookmarkStart w:id="1031" w:name="_ETM_Q1_1920833"/>
      <w:bookmarkEnd w:id="1030"/>
      <w:bookmarkEnd w:id="1031"/>
      <w:r>
        <w:rPr>
          <w:rFonts w:hint="cs"/>
          <w:rtl/>
          <w:lang w:eastAsia="he-IL"/>
        </w:rPr>
        <w:t>ומה קורה בינתיים? בינתיים האנשים עובדים?</w:t>
      </w:r>
      <w:bookmarkStart w:id="1032" w:name="_ETM_Q1_1920463"/>
      <w:bookmarkEnd w:id="1032"/>
      <w:r>
        <w:rPr>
          <w:lang w:eastAsia="he-IL"/>
        </w:rPr>
        <w:t xml:space="preserve"> </w:t>
      </w:r>
      <w:r>
        <w:rPr>
          <w:rFonts w:hint="cs"/>
          <w:rtl/>
          <w:lang w:eastAsia="he-IL"/>
        </w:rPr>
        <w:t xml:space="preserve">למשל מי שמשרת, הוא יכול לעבוד? מה קורה בתקופת </w:t>
      </w:r>
      <w:bookmarkStart w:id="1033" w:name="_ETM_Q1_1923745"/>
      <w:bookmarkEnd w:id="1033"/>
      <w:r>
        <w:rPr>
          <w:rFonts w:hint="cs"/>
          <w:rtl/>
          <w:lang w:eastAsia="he-IL"/>
        </w:rPr>
        <w:t>הזמן הזו בינתיים?</w:t>
      </w:r>
      <w:bookmarkStart w:id="1034" w:name="_ETM_Q1_1926601"/>
      <w:bookmarkEnd w:id="1034"/>
    </w:p>
    <w:p w:rsidR="008E1CBD" w:rsidRDefault="008E1CBD" w:rsidP="008E1CBD">
      <w:pPr>
        <w:rPr>
          <w:rtl/>
          <w:lang w:eastAsia="he-IL"/>
        </w:rPr>
      </w:pPr>
      <w:bookmarkStart w:id="1035" w:name="_ETM_Q1_1926670"/>
      <w:bookmarkStart w:id="1036" w:name="_ETM_Q1_1923513"/>
      <w:bookmarkStart w:id="1037" w:name="_ETM_Q1_1925785"/>
      <w:bookmarkStart w:id="1038" w:name="_ETM_Q1_1933193"/>
      <w:bookmarkEnd w:id="1035"/>
      <w:bookmarkEnd w:id="1036"/>
      <w:bookmarkEnd w:id="1037"/>
      <w:bookmarkEnd w:id="1038"/>
    </w:p>
    <w:p w:rsidR="008E1CBD" w:rsidRDefault="008E1CBD" w:rsidP="008E1CBD">
      <w:pPr>
        <w:pStyle w:val="af9"/>
        <w:keepNext/>
        <w:rPr>
          <w:rtl/>
          <w:lang w:eastAsia="he-IL"/>
        </w:rPr>
      </w:pPr>
      <w:bookmarkStart w:id="1039" w:name="ET_guest_יורם_ארבל_133"/>
      <w:r w:rsidRPr="008E1CBD">
        <w:rPr>
          <w:rStyle w:val="TagStyle"/>
          <w:rtl/>
        </w:rPr>
        <w:t xml:space="preserve"> &lt;&lt; אורח &gt;&gt; </w:t>
      </w:r>
      <w:r>
        <w:rPr>
          <w:rtl/>
          <w:lang w:eastAsia="he-IL"/>
        </w:rPr>
        <w:t>יורם ארבל:</w:t>
      </w:r>
      <w:r w:rsidRPr="008E1CBD">
        <w:rPr>
          <w:rStyle w:val="TagStyle"/>
          <w:rtl/>
        </w:rPr>
        <w:t xml:space="preserve"> &lt;&lt; אורח &gt;&gt;</w:t>
      </w:r>
      <w:r>
        <w:rPr>
          <w:rtl/>
          <w:lang w:eastAsia="he-IL"/>
        </w:rPr>
        <w:t xml:space="preserve"> </w:t>
      </w:r>
      <w:bookmarkEnd w:id="1039"/>
    </w:p>
    <w:p w:rsidR="008E1CBD" w:rsidRDefault="008E1CBD" w:rsidP="008E1CBD">
      <w:pPr>
        <w:pStyle w:val="KeepWithNext"/>
        <w:rPr>
          <w:rtl/>
          <w:lang w:eastAsia="he-IL"/>
        </w:rPr>
      </w:pPr>
    </w:p>
    <w:p w:rsidR="008E1CBD" w:rsidRPr="008E1CBD" w:rsidRDefault="008E1CBD" w:rsidP="008E1CBD">
      <w:pPr>
        <w:rPr>
          <w:rtl/>
          <w:lang w:eastAsia="he-IL"/>
        </w:rPr>
      </w:pPr>
      <w:bookmarkStart w:id="1040" w:name="_ETM_Q1_1933507"/>
      <w:bookmarkStart w:id="1041" w:name="_ETM_Q1_1933537"/>
      <w:bookmarkStart w:id="1042" w:name="_ETM_Q1_1926113"/>
      <w:bookmarkStart w:id="1043" w:name="_ETM_Q1_1926147"/>
      <w:bookmarkStart w:id="1044" w:name="_ETM_Q1_1923866"/>
      <w:bookmarkStart w:id="1045" w:name="_ETM_Q1_1923900"/>
      <w:bookmarkEnd w:id="1040"/>
      <w:bookmarkEnd w:id="1041"/>
      <w:bookmarkEnd w:id="1042"/>
      <w:bookmarkEnd w:id="1043"/>
      <w:bookmarkEnd w:id="1044"/>
      <w:bookmarkEnd w:id="1045"/>
      <w:r>
        <w:rPr>
          <w:rFonts w:hint="cs"/>
          <w:rtl/>
          <w:lang w:eastAsia="he-IL"/>
        </w:rPr>
        <w:t>אני רוצה להסביר, אם אנחנו נעשה תחיל</w:t>
      </w:r>
      <w:bookmarkStart w:id="1046" w:name="_ETM_Q1_1929505"/>
      <w:bookmarkEnd w:id="1046"/>
      <w:r>
        <w:rPr>
          <w:rFonts w:hint="cs"/>
          <w:rtl/>
          <w:lang w:eastAsia="he-IL"/>
        </w:rPr>
        <w:t xml:space="preserve">ה באמצע שנה אנחנו נסתבך עם מתנדבים שנמצאים באמצע שירות, </w:t>
      </w:r>
      <w:bookmarkStart w:id="1047" w:name="_ETM_Q1_1931655"/>
      <w:bookmarkEnd w:id="1047"/>
      <w:r>
        <w:rPr>
          <w:rFonts w:hint="cs"/>
          <w:rtl/>
          <w:lang w:eastAsia="he-IL"/>
        </w:rPr>
        <w:t>לבדוק להם את ההכשרה, מה שהיה להם עד עכשיו ומה</w:t>
      </w:r>
      <w:bookmarkStart w:id="1048" w:name="_ETM_Q1_1930915"/>
      <w:bookmarkEnd w:id="1048"/>
      <w:r>
        <w:rPr>
          <w:rFonts w:hint="cs"/>
          <w:rtl/>
          <w:lang w:eastAsia="he-IL"/>
        </w:rPr>
        <w:t xml:space="preserve"> שיש להם מעכשיו. </w:t>
      </w:r>
    </w:p>
    <w:p w:rsidR="008E1CBD" w:rsidRDefault="008E1CBD" w:rsidP="008E1CBD">
      <w:pPr>
        <w:rPr>
          <w:rtl/>
          <w:lang w:eastAsia="he-IL"/>
        </w:rPr>
      </w:pPr>
      <w:bookmarkStart w:id="1049" w:name="_ETM_Q1_1851389"/>
      <w:bookmarkStart w:id="1050" w:name="_ETM_Q1_1851436"/>
      <w:bookmarkStart w:id="1051" w:name="_ETM_Q1_1936913"/>
      <w:bookmarkEnd w:id="1049"/>
      <w:bookmarkEnd w:id="1050"/>
      <w:bookmarkEnd w:id="1051"/>
    </w:p>
    <w:p w:rsidR="008E1CBD" w:rsidRDefault="008E1CBD" w:rsidP="008E1CBD">
      <w:pPr>
        <w:pStyle w:val="af6"/>
        <w:keepNext/>
        <w:rPr>
          <w:rtl/>
        </w:rPr>
      </w:pPr>
      <w:bookmarkStart w:id="1052" w:name="ET_yor_4643_134"/>
      <w:r w:rsidRPr="008E1CBD">
        <w:rPr>
          <w:rStyle w:val="TagStyle"/>
          <w:rtl/>
        </w:rPr>
        <w:t xml:space="preserve"> &lt;&lt; יור &gt;&gt; </w:t>
      </w:r>
      <w:r>
        <w:rPr>
          <w:rtl/>
        </w:rPr>
        <w:t>היו"ר חיים כץ:</w:t>
      </w:r>
      <w:r w:rsidRPr="008E1CBD">
        <w:rPr>
          <w:rStyle w:val="TagStyle"/>
          <w:rtl/>
        </w:rPr>
        <w:t xml:space="preserve"> &lt;&lt; יור &gt;&gt;</w:t>
      </w:r>
      <w:r>
        <w:rPr>
          <w:rtl/>
        </w:rPr>
        <w:t xml:space="preserve"> </w:t>
      </w:r>
      <w:bookmarkEnd w:id="1052"/>
    </w:p>
    <w:p w:rsidR="008E1CBD" w:rsidRDefault="008E1CBD" w:rsidP="008E1CBD">
      <w:pPr>
        <w:pStyle w:val="KeepWithNext"/>
        <w:rPr>
          <w:rtl/>
          <w:lang w:eastAsia="he-IL"/>
        </w:rPr>
      </w:pPr>
    </w:p>
    <w:p w:rsidR="008E1CBD" w:rsidRDefault="008E1CBD" w:rsidP="008E1CBD">
      <w:pPr>
        <w:rPr>
          <w:rtl/>
          <w:lang w:eastAsia="he-IL"/>
        </w:rPr>
      </w:pPr>
      <w:bookmarkStart w:id="1053" w:name="_ETM_Q1_1937305"/>
      <w:bookmarkStart w:id="1054" w:name="_ETM_Q1_1937339"/>
      <w:bookmarkEnd w:id="1053"/>
      <w:bookmarkEnd w:id="1054"/>
      <w:r>
        <w:rPr>
          <w:rFonts w:hint="cs"/>
          <w:rtl/>
          <w:lang w:eastAsia="he-IL"/>
        </w:rPr>
        <w:t>מה זה באמצע שנה? מתי מסתיימת השנה?</w:t>
      </w:r>
    </w:p>
    <w:p w:rsidR="008E1CBD" w:rsidRDefault="008E1CBD" w:rsidP="008E1CBD">
      <w:pPr>
        <w:rPr>
          <w:rtl/>
          <w:lang w:eastAsia="he-IL"/>
        </w:rPr>
      </w:pPr>
      <w:bookmarkStart w:id="1055" w:name="_ETM_Q1_1938615"/>
      <w:bookmarkStart w:id="1056" w:name="_ETM_Q1_1938682"/>
      <w:bookmarkStart w:id="1057" w:name="_ETM_Q1_1939255"/>
      <w:bookmarkEnd w:id="1055"/>
      <w:bookmarkEnd w:id="1056"/>
      <w:bookmarkEnd w:id="1057"/>
    </w:p>
    <w:p w:rsidR="008E1CBD" w:rsidRDefault="008E1CBD" w:rsidP="008E1CBD">
      <w:pPr>
        <w:pStyle w:val="af9"/>
        <w:keepNext/>
        <w:rPr>
          <w:rtl/>
          <w:lang w:eastAsia="he-IL"/>
        </w:rPr>
      </w:pPr>
      <w:bookmarkStart w:id="1058" w:name="ET_guest_ראובן_פינסקי_135"/>
      <w:r w:rsidRPr="008E1CBD">
        <w:rPr>
          <w:rStyle w:val="TagStyle"/>
          <w:rtl/>
        </w:rPr>
        <w:t xml:space="preserve"> &lt;&lt; אורח &gt;&gt; </w:t>
      </w:r>
      <w:r>
        <w:rPr>
          <w:rtl/>
          <w:lang w:eastAsia="he-IL"/>
        </w:rPr>
        <w:t>ראובן פינסקי:</w:t>
      </w:r>
      <w:r w:rsidRPr="008E1CBD">
        <w:rPr>
          <w:rStyle w:val="TagStyle"/>
          <w:rtl/>
        </w:rPr>
        <w:t xml:space="preserve"> &lt;&lt; אורח &gt;&gt;</w:t>
      </w:r>
      <w:r>
        <w:rPr>
          <w:rtl/>
          <w:lang w:eastAsia="he-IL"/>
        </w:rPr>
        <w:t xml:space="preserve"> </w:t>
      </w:r>
      <w:bookmarkEnd w:id="1058"/>
    </w:p>
    <w:p w:rsidR="008E1CBD" w:rsidRDefault="008E1CBD" w:rsidP="008E1CBD">
      <w:pPr>
        <w:pStyle w:val="KeepWithNext"/>
        <w:rPr>
          <w:rtl/>
          <w:lang w:eastAsia="he-IL"/>
        </w:rPr>
      </w:pPr>
    </w:p>
    <w:p w:rsidR="008E1CBD" w:rsidRDefault="008E1CBD" w:rsidP="008E1CBD">
      <w:pPr>
        <w:rPr>
          <w:rtl/>
          <w:lang w:eastAsia="he-IL"/>
        </w:rPr>
      </w:pPr>
      <w:bookmarkStart w:id="1059" w:name="_ETM_Q1_1939601"/>
      <w:bookmarkStart w:id="1060" w:name="_ETM_Q1_1939638"/>
      <w:bookmarkEnd w:id="1059"/>
      <w:bookmarkEnd w:id="1060"/>
      <w:r>
        <w:rPr>
          <w:rFonts w:hint="cs"/>
          <w:rtl/>
          <w:lang w:eastAsia="he-IL"/>
        </w:rPr>
        <w:t xml:space="preserve">שנת </w:t>
      </w:r>
      <w:bookmarkStart w:id="1061" w:name="_ETM_Q1_1934903"/>
      <w:bookmarkEnd w:id="1061"/>
      <w:r>
        <w:rPr>
          <w:rFonts w:hint="cs"/>
          <w:rtl/>
          <w:lang w:eastAsia="he-IL"/>
        </w:rPr>
        <w:t>השירות מתחילה ב-1 בספטמבר.</w:t>
      </w:r>
    </w:p>
    <w:p w:rsidR="008E1CBD" w:rsidRDefault="008E1CBD" w:rsidP="008E1CBD">
      <w:pPr>
        <w:rPr>
          <w:rtl/>
          <w:lang w:eastAsia="he-IL"/>
        </w:rPr>
      </w:pPr>
      <w:bookmarkStart w:id="1062" w:name="_ETM_Q1_1938479"/>
      <w:bookmarkStart w:id="1063" w:name="_ETM_Q1_1938548"/>
      <w:bookmarkStart w:id="1064" w:name="_ETM_Q1_1939399"/>
      <w:bookmarkEnd w:id="1062"/>
      <w:bookmarkEnd w:id="1063"/>
      <w:bookmarkEnd w:id="1064"/>
    </w:p>
    <w:p w:rsidR="008E1CBD" w:rsidRDefault="008E1CBD" w:rsidP="008E1CBD">
      <w:pPr>
        <w:pStyle w:val="af6"/>
        <w:keepNext/>
        <w:rPr>
          <w:rtl/>
        </w:rPr>
      </w:pPr>
      <w:bookmarkStart w:id="1065" w:name="ET_yor_4643_136"/>
      <w:r w:rsidRPr="008E1CBD">
        <w:rPr>
          <w:rStyle w:val="TagStyle"/>
          <w:rtl/>
        </w:rPr>
        <w:t xml:space="preserve"> &lt;&lt; יור &gt;&gt; </w:t>
      </w:r>
      <w:r>
        <w:rPr>
          <w:rtl/>
        </w:rPr>
        <w:t>היו"ר חיים כץ:</w:t>
      </w:r>
      <w:r w:rsidRPr="008E1CBD">
        <w:rPr>
          <w:rStyle w:val="TagStyle"/>
          <w:rtl/>
        </w:rPr>
        <w:t xml:space="preserve"> &lt;&lt; יור &gt;&gt;</w:t>
      </w:r>
      <w:r>
        <w:rPr>
          <w:rtl/>
        </w:rPr>
        <w:t xml:space="preserve"> </w:t>
      </w:r>
      <w:bookmarkEnd w:id="1065"/>
    </w:p>
    <w:p w:rsidR="008E1CBD" w:rsidRDefault="008E1CBD" w:rsidP="008E1CBD">
      <w:pPr>
        <w:pStyle w:val="KeepWithNext"/>
        <w:rPr>
          <w:rtl/>
          <w:lang w:eastAsia="he-IL"/>
        </w:rPr>
      </w:pPr>
    </w:p>
    <w:p w:rsidR="008E1CBD" w:rsidRDefault="008E1CBD" w:rsidP="008E1CBD">
      <w:pPr>
        <w:rPr>
          <w:rtl/>
          <w:lang w:eastAsia="he-IL"/>
        </w:rPr>
      </w:pPr>
      <w:bookmarkStart w:id="1066" w:name="_ETM_Q1_1939802"/>
      <w:bookmarkStart w:id="1067" w:name="_ETM_Q1_1939831"/>
      <w:bookmarkEnd w:id="1066"/>
      <w:bookmarkEnd w:id="1067"/>
      <w:r>
        <w:rPr>
          <w:rFonts w:hint="cs"/>
          <w:rtl/>
          <w:lang w:eastAsia="he-IL"/>
        </w:rPr>
        <w:t>מתי מסתיימת השנה?</w:t>
      </w:r>
    </w:p>
    <w:p w:rsidR="008E1CBD" w:rsidRDefault="008E1CBD" w:rsidP="008E1CBD">
      <w:pPr>
        <w:rPr>
          <w:rtl/>
          <w:lang w:eastAsia="he-IL"/>
        </w:rPr>
      </w:pPr>
      <w:bookmarkStart w:id="1068" w:name="_ETM_Q1_1941879"/>
      <w:bookmarkStart w:id="1069" w:name="_ETM_Q1_1941947"/>
      <w:bookmarkStart w:id="1070" w:name="_ETM_Q1_1937509"/>
      <w:bookmarkEnd w:id="1068"/>
      <w:bookmarkEnd w:id="1069"/>
      <w:bookmarkEnd w:id="1070"/>
    </w:p>
    <w:p w:rsidR="008E1CBD" w:rsidRDefault="008E1CBD" w:rsidP="008E1CBD">
      <w:pPr>
        <w:pStyle w:val="af9"/>
        <w:keepNext/>
        <w:rPr>
          <w:rtl/>
          <w:lang w:eastAsia="he-IL"/>
        </w:rPr>
      </w:pPr>
      <w:bookmarkStart w:id="1071" w:name="ET_guest_יורם_ארבל_137"/>
      <w:r w:rsidRPr="008E1CBD">
        <w:rPr>
          <w:rStyle w:val="TagStyle"/>
          <w:rtl/>
        </w:rPr>
        <w:t xml:space="preserve"> &lt;&lt; אורח &gt;&gt; </w:t>
      </w:r>
      <w:r>
        <w:rPr>
          <w:rtl/>
          <w:lang w:eastAsia="he-IL"/>
        </w:rPr>
        <w:t>יורם ארבל:</w:t>
      </w:r>
      <w:r w:rsidRPr="008E1CBD">
        <w:rPr>
          <w:rStyle w:val="TagStyle"/>
          <w:rtl/>
        </w:rPr>
        <w:t xml:space="preserve"> &lt;&lt; אורח &gt;&gt;</w:t>
      </w:r>
      <w:r>
        <w:rPr>
          <w:rtl/>
          <w:lang w:eastAsia="he-IL"/>
        </w:rPr>
        <w:t xml:space="preserve"> </w:t>
      </w:r>
      <w:bookmarkEnd w:id="1071"/>
    </w:p>
    <w:p w:rsidR="008E1CBD" w:rsidRDefault="008E1CBD" w:rsidP="008E1CBD">
      <w:pPr>
        <w:pStyle w:val="KeepWithNext"/>
        <w:rPr>
          <w:rtl/>
          <w:lang w:eastAsia="he-IL"/>
        </w:rPr>
      </w:pPr>
    </w:p>
    <w:p w:rsidR="008E1CBD" w:rsidRDefault="008E1CBD" w:rsidP="00AC3283">
      <w:pPr>
        <w:rPr>
          <w:rtl/>
          <w:lang w:eastAsia="he-IL"/>
        </w:rPr>
      </w:pPr>
      <w:bookmarkStart w:id="1072" w:name="_ETM_Q1_1937868"/>
      <w:bookmarkStart w:id="1073" w:name="_ETM_Q1_1937898"/>
      <w:bookmarkEnd w:id="1072"/>
      <w:bookmarkEnd w:id="1073"/>
      <w:r>
        <w:rPr>
          <w:rFonts w:hint="cs"/>
          <w:rtl/>
          <w:lang w:eastAsia="he-IL"/>
        </w:rPr>
        <w:t>ב-3</w:t>
      </w:r>
      <w:r w:rsidR="00AC3283">
        <w:rPr>
          <w:rFonts w:hint="cs"/>
          <w:rtl/>
          <w:lang w:eastAsia="he-IL"/>
        </w:rPr>
        <w:t>1</w:t>
      </w:r>
      <w:r>
        <w:rPr>
          <w:rFonts w:hint="cs"/>
          <w:rtl/>
          <w:lang w:eastAsia="he-IL"/>
        </w:rPr>
        <w:t xml:space="preserve"> באוגוסט. </w:t>
      </w:r>
    </w:p>
    <w:p w:rsidR="008E1CBD" w:rsidRDefault="008E1CBD" w:rsidP="008E1CBD">
      <w:pPr>
        <w:rPr>
          <w:rtl/>
          <w:lang w:eastAsia="he-IL"/>
        </w:rPr>
      </w:pPr>
      <w:bookmarkStart w:id="1074" w:name="_ETM_Q1_1939925"/>
      <w:bookmarkStart w:id="1075" w:name="_ETM_Q1_1939991"/>
      <w:bookmarkEnd w:id="1074"/>
      <w:bookmarkEnd w:id="1075"/>
    </w:p>
    <w:p w:rsidR="008E1CBD" w:rsidRDefault="008E1CBD" w:rsidP="008E1CBD">
      <w:pPr>
        <w:pStyle w:val="af6"/>
        <w:keepNext/>
        <w:rPr>
          <w:rtl/>
        </w:rPr>
      </w:pPr>
      <w:bookmarkStart w:id="1076" w:name="ET_yor_4643_138"/>
      <w:r w:rsidRPr="008E1CBD">
        <w:rPr>
          <w:rStyle w:val="TagStyle"/>
          <w:rtl/>
        </w:rPr>
        <w:t xml:space="preserve"> &lt;&lt; יור &gt;&gt; </w:t>
      </w:r>
      <w:r>
        <w:rPr>
          <w:rtl/>
        </w:rPr>
        <w:t>היו"ר חיים כץ:</w:t>
      </w:r>
      <w:r w:rsidRPr="008E1CBD">
        <w:rPr>
          <w:rStyle w:val="TagStyle"/>
          <w:rtl/>
        </w:rPr>
        <w:t xml:space="preserve"> &lt;&lt; יור &gt;&gt;</w:t>
      </w:r>
      <w:r>
        <w:rPr>
          <w:rtl/>
        </w:rPr>
        <w:t xml:space="preserve"> </w:t>
      </w:r>
      <w:bookmarkEnd w:id="1076"/>
    </w:p>
    <w:p w:rsidR="008E1CBD" w:rsidRDefault="008E1CBD" w:rsidP="008E1CBD">
      <w:pPr>
        <w:pStyle w:val="KeepWithNext"/>
        <w:rPr>
          <w:rtl/>
          <w:lang w:eastAsia="he-IL"/>
        </w:rPr>
      </w:pPr>
    </w:p>
    <w:p w:rsidR="008E1CBD" w:rsidRDefault="008E1CBD" w:rsidP="008E1CBD">
      <w:pPr>
        <w:rPr>
          <w:rtl/>
          <w:lang w:eastAsia="he-IL"/>
        </w:rPr>
      </w:pPr>
      <w:bookmarkStart w:id="1077" w:name="_ETM_Q1_1941848"/>
      <w:bookmarkStart w:id="1078" w:name="_ETM_Q1_1941882"/>
      <w:bookmarkEnd w:id="1077"/>
      <w:bookmarkEnd w:id="1078"/>
      <w:r>
        <w:rPr>
          <w:rFonts w:hint="cs"/>
          <w:rtl/>
          <w:lang w:eastAsia="he-IL"/>
        </w:rPr>
        <w:t xml:space="preserve">ומתחילה שנה </w:t>
      </w:r>
      <w:bookmarkStart w:id="1079" w:name="_ETM_Q1_1939377"/>
      <w:bookmarkEnd w:id="1079"/>
      <w:r>
        <w:rPr>
          <w:rFonts w:hint="cs"/>
          <w:rtl/>
          <w:lang w:eastAsia="he-IL"/>
        </w:rPr>
        <w:t xml:space="preserve">אחרי זה יום אחרי? </w:t>
      </w:r>
    </w:p>
    <w:p w:rsidR="008E1CBD" w:rsidRDefault="008E1CBD" w:rsidP="008E1CBD">
      <w:pPr>
        <w:rPr>
          <w:rtl/>
          <w:lang w:eastAsia="he-IL"/>
        </w:rPr>
      </w:pPr>
      <w:bookmarkStart w:id="1080" w:name="_ETM_Q1_1941233"/>
      <w:bookmarkStart w:id="1081" w:name="_ETM_Q1_1941309"/>
      <w:bookmarkStart w:id="1082" w:name="_ETM_Q1_1942257"/>
      <w:bookmarkEnd w:id="1080"/>
      <w:bookmarkEnd w:id="1081"/>
      <w:bookmarkEnd w:id="1082"/>
    </w:p>
    <w:p w:rsidR="008E1CBD" w:rsidRDefault="008E1CBD" w:rsidP="008E1CBD">
      <w:pPr>
        <w:pStyle w:val="af9"/>
        <w:keepNext/>
        <w:rPr>
          <w:rtl/>
          <w:lang w:eastAsia="he-IL"/>
        </w:rPr>
      </w:pPr>
      <w:bookmarkStart w:id="1083" w:name="ET_guest_יורם_ארבל_139"/>
      <w:r w:rsidRPr="008E1CBD">
        <w:rPr>
          <w:rStyle w:val="TagStyle"/>
          <w:rtl/>
        </w:rPr>
        <w:t xml:space="preserve"> &lt;&lt; אורח &gt;&gt; </w:t>
      </w:r>
      <w:r>
        <w:rPr>
          <w:rtl/>
          <w:lang w:eastAsia="he-IL"/>
        </w:rPr>
        <w:t>יורם ארבל:</w:t>
      </w:r>
      <w:r w:rsidRPr="008E1CBD">
        <w:rPr>
          <w:rStyle w:val="TagStyle"/>
          <w:rtl/>
        </w:rPr>
        <w:t xml:space="preserve"> &lt;&lt; אורח &gt;&gt;</w:t>
      </w:r>
      <w:r>
        <w:rPr>
          <w:rtl/>
          <w:lang w:eastAsia="he-IL"/>
        </w:rPr>
        <w:t xml:space="preserve"> </w:t>
      </w:r>
      <w:bookmarkEnd w:id="1083"/>
    </w:p>
    <w:p w:rsidR="008E1CBD" w:rsidRDefault="008E1CBD" w:rsidP="008E1CBD">
      <w:pPr>
        <w:pStyle w:val="KeepWithNext"/>
        <w:rPr>
          <w:rtl/>
          <w:lang w:eastAsia="he-IL"/>
        </w:rPr>
      </w:pPr>
    </w:p>
    <w:p w:rsidR="008E1CBD" w:rsidRDefault="008E1CBD" w:rsidP="00AC3283">
      <w:pPr>
        <w:rPr>
          <w:rtl/>
          <w:lang w:eastAsia="he-IL"/>
        </w:rPr>
      </w:pPr>
      <w:bookmarkStart w:id="1084" w:name="_ETM_Q1_1942613"/>
      <w:bookmarkStart w:id="1085" w:name="_ETM_Q1_1942642"/>
      <w:bookmarkEnd w:id="1084"/>
      <w:bookmarkEnd w:id="1085"/>
      <w:r>
        <w:rPr>
          <w:rFonts w:hint="cs"/>
          <w:rtl/>
          <w:lang w:eastAsia="he-IL"/>
        </w:rPr>
        <w:t xml:space="preserve">כן, כן, ככה זה כל שנה. </w:t>
      </w:r>
      <w:bookmarkStart w:id="1086" w:name="_ETM_Q1_1945953"/>
      <w:bookmarkEnd w:id="1086"/>
      <w:r>
        <w:rPr>
          <w:rFonts w:hint="cs"/>
          <w:rtl/>
          <w:lang w:eastAsia="he-IL"/>
        </w:rPr>
        <w:t xml:space="preserve">לכן אני אומר שאנחנו רוצים שזה יחול על המתנדבים </w:t>
      </w:r>
      <w:bookmarkStart w:id="1087" w:name="_ETM_Q1_1947503"/>
      <w:bookmarkEnd w:id="1087"/>
      <w:r>
        <w:rPr>
          <w:rFonts w:hint="cs"/>
          <w:rtl/>
          <w:lang w:eastAsia="he-IL"/>
        </w:rPr>
        <w:t xml:space="preserve">באופן שלם. גם דירות השירות, אם נחיל את זה ב-1 </w:t>
      </w:r>
      <w:bookmarkStart w:id="1088" w:name="_ETM_Q1_1948227"/>
      <w:bookmarkEnd w:id="1088"/>
      <w:r>
        <w:rPr>
          <w:rFonts w:hint="cs"/>
          <w:rtl/>
          <w:lang w:eastAsia="he-IL"/>
        </w:rPr>
        <w:t>ביולי אז באמצע השנה אנחנונצטרך את</w:t>
      </w:r>
      <w:r w:rsidR="00AC3283">
        <w:rPr>
          <w:rFonts w:hint="cs"/>
          <w:rtl/>
          <w:lang w:eastAsia="he-IL"/>
        </w:rPr>
        <w:t xml:space="preserve"> </w:t>
      </w:r>
      <w:r>
        <w:rPr>
          <w:rFonts w:hint="cs"/>
          <w:rtl/>
          <w:lang w:eastAsia="he-IL"/>
        </w:rPr>
        <w:t xml:space="preserve">כל הפרוצדורה לעשות. </w:t>
      </w:r>
      <w:bookmarkStart w:id="1089" w:name="_ETM_Q1_1949883"/>
      <w:bookmarkEnd w:id="1089"/>
      <w:r>
        <w:rPr>
          <w:rFonts w:hint="cs"/>
          <w:rtl/>
          <w:lang w:eastAsia="he-IL"/>
        </w:rPr>
        <w:t xml:space="preserve">אנחנו רוצים לפעול לפי החוק והתקנות, לכן לדעתנו </w:t>
      </w:r>
      <w:bookmarkStart w:id="1090" w:name="_ETM_Q1_1952823"/>
      <w:bookmarkEnd w:id="1090"/>
      <w:r>
        <w:rPr>
          <w:rFonts w:hint="cs"/>
          <w:rtl/>
          <w:lang w:eastAsia="he-IL"/>
        </w:rPr>
        <w:t>אנחנו מאוד מבקשים שזה יהיה ב-1 בספטמבר.</w:t>
      </w:r>
    </w:p>
    <w:p w:rsidR="008E1CBD" w:rsidRDefault="008E1CBD" w:rsidP="008E1CBD">
      <w:pPr>
        <w:rPr>
          <w:rtl/>
          <w:lang w:eastAsia="he-IL"/>
        </w:rPr>
      </w:pPr>
      <w:bookmarkStart w:id="1091" w:name="_ETM_Q1_1958375"/>
      <w:bookmarkStart w:id="1092" w:name="_ETM_Q1_1958446"/>
      <w:bookmarkStart w:id="1093" w:name="_ETM_Q1_1959831"/>
      <w:bookmarkEnd w:id="1091"/>
      <w:bookmarkEnd w:id="1092"/>
      <w:bookmarkEnd w:id="1093"/>
    </w:p>
    <w:p w:rsidR="008E1CBD" w:rsidRDefault="008E1CBD" w:rsidP="008E1CBD">
      <w:pPr>
        <w:pStyle w:val="a4"/>
        <w:keepNext/>
        <w:rPr>
          <w:rtl/>
        </w:rPr>
      </w:pPr>
      <w:bookmarkStart w:id="1094" w:name="ET_speaker_נעה_בן_שבת_140"/>
      <w:r w:rsidRPr="008E1CBD">
        <w:rPr>
          <w:rStyle w:val="TagStyle"/>
          <w:rtl/>
        </w:rPr>
        <w:t xml:space="preserve"> &lt;&lt; דובר &gt;&gt; </w:t>
      </w:r>
      <w:r>
        <w:rPr>
          <w:rtl/>
        </w:rPr>
        <w:t>נעה בן שבת:</w:t>
      </w:r>
      <w:r w:rsidRPr="008E1CBD">
        <w:rPr>
          <w:rStyle w:val="TagStyle"/>
          <w:rtl/>
        </w:rPr>
        <w:t xml:space="preserve"> &lt;&lt; דובר &gt;&gt;</w:t>
      </w:r>
      <w:r>
        <w:rPr>
          <w:rtl/>
        </w:rPr>
        <w:t xml:space="preserve"> </w:t>
      </w:r>
      <w:bookmarkEnd w:id="1094"/>
    </w:p>
    <w:p w:rsidR="008E1CBD" w:rsidRDefault="008E1CBD" w:rsidP="008E1CBD">
      <w:pPr>
        <w:pStyle w:val="KeepWithNext"/>
        <w:rPr>
          <w:rtl/>
          <w:lang w:eastAsia="he-IL"/>
        </w:rPr>
      </w:pPr>
    </w:p>
    <w:p w:rsidR="008E1CBD" w:rsidRDefault="008E1CBD" w:rsidP="008E1CBD">
      <w:pPr>
        <w:rPr>
          <w:rtl/>
          <w:lang w:eastAsia="he-IL"/>
        </w:rPr>
      </w:pPr>
      <w:r>
        <w:rPr>
          <w:rFonts w:hint="cs"/>
          <w:rtl/>
          <w:lang w:eastAsia="he-IL"/>
        </w:rPr>
        <w:t>א</w:t>
      </w:r>
      <w:bookmarkStart w:id="1095" w:name="_ETM_Q1_1960223"/>
      <w:bookmarkStart w:id="1096" w:name="_ETM_Q1_1960286"/>
      <w:bookmarkEnd w:id="1095"/>
      <w:bookmarkEnd w:id="1096"/>
      <w:r>
        <w:rPr>
          <w:rFonts w:hint="cs"/>
          <w:rtl/>
          <w:lang w:eastAsia="he-IL"/>
        </w:rPr>
        <w:t xml:space="preserve">בל אפשרות העבודה, אתם </w:t>
      </w:r>
      <w:bookmarkStart w:id="1097" w:name="_ETM_Q1_1956927"/>
      <w:bookmarkEnd w:id="1097"/>
      <w:r>
        <w:rPr>
          <w:rFonts w:hint="cs"/>
          <w:rtl/>
          <w:lang w:eastAsia="he-IL"/>
        </w:rPr>
        <w:t xml:space="preserve">בעצם מונעים אותה ממתנדבים? </w:t>
      </w:r>
    </w:p>
    <w:p w:rsidR="008E1CBD" w:rsidRDefault="008E1CBD" w:rsidP="008E1CBD">
      <w:pPr>
        <w:rPr>
          <w:rtl/>
          <w:lang w:eastAsia="he-IL"/>
        </w:rPr>
      </w:pPr>
      <w:bookmarkStart w:id="1098" w:name="_ETM_Q1_1961967"/>
      <w:bookmarkStart w:id="1099" w:name="_ETM_Q1_1962037"/>
      <w:bookmarkStart w:id="1100" w:name="_ETM_Q1_1962983"/>
      <w:bookmarkEnd w:id="1098"/>
      <w:bookmarkEnd w:id="1099"/>
      <w:bookmarkEnd w:id="1100"/>
    </w:p>
    <w:p w:rsidR="008E1CBD" w:rsidRDefault="008E1CBD" w:rsidP="008E1CBD">
      <w:pPr>
        <w:pStyle w:val="af9"/>
        <w:keepNext/>
        <w:rPr>
          <w:rtl/>
          <w:lang w:eastAsia="he-IL"/>
        </w:rPr>
      </w:pPr>
      <w:bookmarkStart w:id="1101" w:name="ET_guest_יורם_ארבל_141"/>
      <w:r w:rsidRPr="008E1CBD">
        <w:rPr>
          <w:rStyle w:val="TagStyle"/>
          <w:rtl/>
        </w:rPr>
        <w:t xml:space="preserve"> &lt;&lt; אורח &gt;&gt; </w:t>
      </w:r>
      <w:r>
        <w:rPr>
          <w:rtl/>
          <w:lang w:eastAsia="he-IL"/>
        </w:rPr>
        <w:t>יורם ארבל:</w:t>
      </w:r>
      <w:r w:rsidRPr="008E1CBD">
        <w:rPr>
          <w:rStyle w:val="TagStyle"/>
          <w:rtl/>
        </w:rPr>
        <w:t xml:space="preserve"> &lt;&lt; אורח &gt;&gt;</w:t>
      </w:r>
      <w:r>
        <w:rPr>
          <w:rtl/>
          <w:lang w:eastAsia="he-IL"/>
        </w:rPr>
        <w:t xml:space="preserve"> </w:t>
      </w:r>
      <w:bookmarkEnd w:id="1101"/>
    </w:p>
    <w:p w:rsidR="008E1CBD" w:rsidRDefault="008E1CBD" w:rsidP="008E1CBD">
      <w:pPr>
        <w:pStyle w:val="KeepWithNext"/>
        <w:rPr>
          <w:rtl/>
          <w:lang w:eastAsia="he-IL"/>
        </w:rPr>
      </w:pPr>
    </w:p>
    <w:p w:rsidR="008E1CBD" w:rsidRDefault="008E1CBD" w:rsidP="008E1CBD">
      <w:pPr>
        <w:rPr>
          <w:rtl/>
          <w:lang w:eastAsia="he-IL"/>
        </w:rPr>
      </w:pPr>
      <w:bookmarkStart w:id="1102" w:name="_ETM_Q1_1963370"/>
      <w:bookmarkStart w:id="1103" w:name="_ETM_Q1_1963400"/>
      <w:bookmarkEnd w:id="1102"/>
      <w:bookmarkEnd w:id="1103"/>
      <w:r>
        <w:rPr>
          <w:rFonts w:hint="cs"/>
          <w:rtl/>
          <w:lang w:eastAsia="he-IL"/>
        </w:rPr>
        <w:t xml:space="preserve">לא, אנחנו פועלים כעת לפי </w:t>
      </w:r>
      <w:bookmarkStart w:id="1104" w:name="_ETM_Q1_1962067"/>
      <w:bookmarkEnd w:id="1104"/>
      <w:r>
        <w:rPr>
          <w:rFonts w:hint="cs"/>
          <w:rtl/>
          <w:lang w:eastAsia="he-IL"/>
        </w:rPr>
        <w:t>הנהלים הקודמים, לפי חוק הפרשנות, אני לא אלאה פה, אבל כרגע א</w:t>
      </w:r>
      <w:bookmarkStart w:id="1105" w:name="_ETM_Q1_1964395"/>
      <w:bookmarkEnd w:id="1105"/>
      <w:r>
        <w:rPr>
          <w:rFonts w:hint="cs"/>
          <w:rtl/>
          <w:lang w:eastAsia="he-IL"/>
        </w:rPr>
        <w:t>נחנו מאפשרים את העבודה לפי הנהלים הקודמים.</w:t>
      </w:r>
    </w:p>
    <w:p w:rsidR="008E1CBD" w:rsidRDefault="008E1CBD" w:rsidP="008E1CBD">
      <w:pPr>
        <w:rPr>
          <w:rtl/>
          <w:lang w:eastAsia="he-IL"/>
        </w:rPr>
      </w:pPr>
      <w:bookmarkStart w:id="1106" w:name="_ETM_Q1_1969473"/>
      <w:bookmarkStart w:id="1107" w:name="_ETM_Q1_1969537"/>
      <w:bookmarkStart w:id="1108" w:name="_ETM_Q1_1970281"/>
      <w:bookmarkEnd w:id="1106"/>
      <w:bookmarkEnd w:id="1107"/>
      <w:bookmarkEnd w:id="1108"/>
    </w:p>
    <w:p w:rsidR="008E1CBD" w:rsidRDefault="008E1CBD" w:rsidP="008E1CBD">
      <w:pPr>
        <w:pStyle w:val="af6"/>
        <w:keepNext/>
        <w:rPr>
          <w:rtl/>
        </w:rPr>
      </w:pPr>
      <w:bookmarkStart w:id="1109" w:name="ET_yor_4643_142"/>
      <w:r w:rsidRPr="008E1CBD">
        <w:rPr>
          <w:rStyle w:val="TagStyle"/>
          <w:rtl/>
        </w:rPr>
        <w:t xml:space="preserve"> &lt;&lt; יור &gt;&gt; </w:t>
      </w:r>
      <w:r>
        <w:rPr>
          <w:rtl/>
        </w:rPr>
        <w:t>היו"ר חיים כץ:</w:t>
      </w:r>
      <w:r w:rsidRPr="008E1CBD">
        <w:rPr>
          <w:rStyle w:val="TagStyle"/>
          <w:rtl/>
        </w:rPr>
        <w:t xml:space="preserve"> &lt;&lt; יור &gt;&gt;</w:t>
      </w:r>
      <w:r>
        <w:rPr>
          <w:rtl/>
        </w:rPr>
        <w:t xml:space="preserve"> </w:t>
      </w:r>
      <w:bookmarkEnd w:id="1109"/>
    </w:p>
    <w:p w:rsidR="008E1CBD" w:rsidRDefault="008E1CBD" w:rsidP="008E1CBD">
      <w:pPr>
        <w:pStyle w:val="KeepWithNext"/>
        <w:rPr>
          <w:rtl/>
          <w:lang w:eastAsia="he-IL"/>
        </w:rPr>
      </w:pPr>
    </w:p>
    <w:p w:rsidR="008E1CBD" w:rsidRDefault="008E1CBD" w:rsidP="008E1CBD">
      <w:pPr>
        <w:rPr>
          <w:rtl/>
          <w:lang w:eastAsia="he-IL"/>
        </w:rPr>
      </w:pPr>
      <w:bookmarkStart w:id="1110" w:name="_ETM_Q1_1970719"/>
      <w:bookmarkStart w:id="1111" w:name="_ETM_Q1_1970753"/>
      <w:bookmarkEnd w:id="1110"/>
      <w:bookmarkEnd w:id="1111"/>
      <w:r>
        <w:rPr>
          <w:rFonts w:hint="cs"/>
          <w:rtl/>
          <w:lang w:eastAsia="he-IL"/>
        </w:rPr>
        <w:t xml:space="preserve">כניסתם של </w:t>
      </w:r>
      <w:bookmarkStart w:id="1112" w:name="_ETM_Q1_1971761"/>
      <w:bookmarkEnd w:id="1112"/>
      <w:r>
        <w:rPr>
          <w:rFonts w:hint="cs"/>
          <w:rtl/>
          <w:lang w:eastAsia="he-IL"/>
        </w:rPr>
        <w:t>התקנות לתוקף ה-1 בספטמבר</w:t>
      </w:r>
      <w:bookmarkStart w:id="1113" w:name="_ETM_Q1_1971743"/>
      <w:bookmarkEnd w:id="1113"/>
      <w:r>
        <w:rPr>
          <w:rFonts w:hint="cs"/>
          <w:rtl/>
          <w:lang w:eastAsia="he-IL"/>
        </w:rPr>
        <w:t>, אם ככה.</w:t>
      </w:r>
    </w:p>
    <w:p w:rsidR="008E1CBD" w:rsidRDefault="008E1CBD" w:rsidP="008E1CBD">
      <w:pPr>
        <w:rPr>
          <w:rtl/>
          <w:lang w:eastAsia="he-IL"/>
        </w:rPr>
      </w:pPr>
      <w:bookmarkStart w:id="1114" w:name="_ETM_Q1_1971807"/>
      <w:bookmarkStart w:id="1115" w:name="_ETM_Q1_1974527"/>
      <w:bookmarkEnd w:id="1114"/>
      <w:bookmarkEnd w:id="1115"/>
    </w:p>
    <w:p w:rsidR="008E1CBD" w:rsidRDefault="008E1CBD" w:rsidP="008E1CBD">
      <w:pPr>
        <w:pStyle w:val="af9"/>
        <w:keepNext/>
        <w:rPr>
          <w:rtl/>
          <w:lang w:eastAsia="he-IL"/>
        </w:rPr>
      </w:pPr>
      <w:bookmarkStart w:id="1116" w:name="ET_guest_יורם_ארבל_143"/>
      <w:r w:rsidRPr="008E1CBD">
        <w:rPr>
          <w:rStyle w:val="TagStyle"/>
          <w:rtl/>
        </w:rPr>
        <w:t xml:space="preserve"> &lt;&lt; אורח &gt;&gt; </w:t>
      </w:r>
      <w:r>
        <w:rPr>
          <w:rtl/>
          <w:lang w:eastAsia="he-IL"/>
        </w:rPr>
        <w:t>יורם ארבל:</w:t>
      </w:r>
      <w:r w:rsidRPr="008E1CBD">
        <w:rPr>
          <w:rStyle w:val="TagStyle"/>
          <w:rtl/>
        </w:rPr>
        <w:t xml:space="preserve"> &lt;&lt; אורח &gt;&gt;</w:t>
      </w:r>
      <w:r>
        <w:rPr>
          <w:rtl/>
          <w:lang w:eastAsia="he-IL"/>
        </w:rPr>
        <w:t xml:space="preserve"> </w:t>
      </w:r>
      <w:bookmarkEnd w:id="1116"/>
    </w:p>
    <w:p w:rsidR="008E1CBD" w:rsidRDefault="008E1CBD" w:rsidP="008E1CBD">
      <w:pPr>
        <w:pStyle w:val="KeepWithNext"/>
        <w:rPr>
          <w:rtl/>
          <w:lang w:eastAsia="he-IL"/>
        </w:rPr>
      </w:pPr>
    </w:p>
    <w:p w:rsidR="008E1CBD" w:rsidRDefault="008E1CBD" w:rsidP="008E1CBD">
      <w:pPr>
        <w:rPr>
          <w:rtl/>
          <w:lang w:eastAsia="he-IL"/>
        </w:rPr>
      </w:pPr>
      <w:bookmarkStart w:id="1117" w:name="_ETM_Q1_1974933"/>
      <w:bookmarkStart w:id="1118" w:name="_ETM_Q1_1974980"/>
      <w:bookmarkEnd w:id="1117"/>
      <w:bookmarkEnd w:id="1118"/>
      <w:r>
        <w:rPr>
          <w:rFonts w:hint="cs"/>
          <w:rtl/>
          <w:lang w:eastAsia="he-IL"/>
        </w:rPr>
        <w:t>תודה רבה.</w:t>
      </w:r>
    </w:p>
    <w:p w:rsidR="008E1CBD" w:rsidRDefault="008E1CBD" w:rsidP="008E1CBD">
      <w:pPr>
        <w:rPr>
          <w:rtl/>
          <w:lang w:eastAsia="he-IL"/>
        </w:rPr>
      </w:pPr>
      <w:bookmarkStart w:id="1119" w:name="_ETM_Q1_1976291"/>
      <w:bookmarkStart w:id="1120" w:name="_ETM_Q1_1976348"/>
      <w:bookmarkStart w:id="1121" w:name="_ETM_Q1_1972433"/>
      <w:bookmarkEnd w:id="1119"/>
      <w:bookmarkEnd w:id="1120"/>
      <w:bookmarkEnd w:id="1121"/>
    </w:p>
    <w:p w:rsidR="008E1CBD" w:rsidRDefault="008E1CBD" w:rsidP="008E1CBD">
      <w:pPr>
        <w:pStyle w:val="af9"/>
        <w:keepNext/>
        <w:rPr>
          <w:rtl/>
          <w:lang w:eastAsia="he-IL"/>
        </w:rPr>
      </w:pPr>
      <w:bookmarkStart w:id="1122" w:name="ET_guest_ראובן_פינסקי_144"/>
      <w:r w:rsidRPr="008E1CBD">
        <w:rPr>
          <w:rStyle w:val="TagStyle"/>
          <w:rtl/>
        </w:rPr>
        <w:t xml:space="preserve"> &lt;&lt; אורח &gt;&gt; </w:t>
      </w:r>
      <w:r>
        <w:rPr>
          <w:rtl/>
          <w:lang w:eastAsia="he-IL"/>
        </w:rPr>
        <w:t>ראובן פינסקי:</w:t>
      </w:r>
      <w:r w:rsidRPr="008E1CBD">
        <w:rPr>
          <w:rStyle w:val="TagStyle"/>
          <w:rtl/>
        </w:rPr>
        <w:t xml:space="preserve"> &lt;&lt; אורח &gt;&gt;</w:t>
      </w:r>
      <w:r>
        <w:rPr>
          <w:rtl/>
          <w:lang w:eastAsia="he-IL"/>
        </w:rPr>
        <w:t xml:space="preserve"> </w:t>
      </w:r>
      <w:bookmarkEnd w:id="1122"/>
    </w:p>
    <w:p w:rsidR="008E1CBD" w:rsidRDefault="008E1CBD" w:rsidP="008E1CBD">
      <w:pPr>
        <w:pStyle w:val="KeepWithNext"/>
        <w:rPr>
          <w:rtl/>
          <w:lang w:eastAsia="he-IL"/>
        </w:rPr>
      </w:pPr>
    </w:p>
    <w:p w:rsidR="008E1CBD" w:rsidRDefault="008E1CBD" w:rsidP="008E1CBD">
      <w:pPr>
        <w:rPr>
          <w:rtl/>
          <w:lang w:eastAsia="he-IL"/>
        </w:rPr>
      </w:pPr>
      <w:bookmarkStart w:id="1123" w:name="_ETM_Q1_1972790"/>
      <w:bookmarkStart w:id="1124" w:name="_ETM_Q1_1972828"/>
      <w:bookmarkEnd w:id="1123"/>
      <w:bookmarkEnd w:id="1124"/>
      <w:r>
        <w:rPr>
          <w:rFonts w:hint="cs"/>
          <w:rtl/>
          <w:lang w:eastAsia="he-IL"/>
        </w:rPr>
        <w:t>תודה.</w:t>
      </w:r>
    </w:p>
    <w:p w:rsidR="008E1CBD" w:rsidRDefault="008E1CBD" w:rsidP="008E1CBD">
      <w:pPr>
        <w:rPr>
          <w:rtl/>
          <w:lang w:eastAsia="he-IL"/>
        </w:rPr>
      </w:pPr>
      <w:bookmarkStart w:id="1125" w:name="_ETM_Q1_1973481"/>
      <w:bookmarkStart w:id="1126" w:name="_ETM_Q1_1973537"/>
      <w:bookmarkStart w:id="1127" w:name="_ETM_Q1_1976161"/>
      <w:bookmarkEnd w:id="1125"/>
      <w:bookmarkEnd w:id="1126"/>
      <w:bookmarkEnd w:id="1127"/>
    </w:p>
    <w:p w:rsidR="008E1CBD" w:rsidRDefault="008E1CBD" w:rsidP="008E1CBD">
      <w:pPr>
        <w:pStyle w:val="a4"/>
        <w:keepNext/>
        <w:rPr>
          <w:rtl/>
        </w:rPr>
      </w:pPr>
      <w:bookmarkStart w:id="1128" w:name="ET_speaker_5851_145"/>
      <w:r w:rsidRPr="008E1CBD">
        <w:rPr>
          <w:rStyle w:val="TagStyle"/>
          <w:rtl/>
        </w:rPr>
        <w:t xml:space="preserve"> &lt;&lt; דובר &gt;&gt; </w:t>
      </w:r>
      <w:r>
        <w:rPr>
          <w:rtl/>
        </w:rPr>
        <w:t>משה אבוטבול (ש"ס):</w:t>
      </w:r>
      <w:r w:rsidRPr="008E1CBD">
        <w:rPr>
          <w:rStyle w:val="TagStyle"/>
          <w:rtl/>
        </w:rPr>
        <w:t xml:space="preserve"> &lt;&lt; דובר &gt;&gt;</w:t>
      </w:r>
      <w:r>
        <w:rPr>
          <w:rtl/>
        </w:rPr>
        <w:t xml:space="preserve"> </w:t>
      </w:r>
      <w:bookmarkEnd w:id="1128"/>
    </w:p>
    <w:p w:rsidR="008E1CBD" w:rsidRDefault="008E1CBD" w:rsidP="008E1CBD">
      <w:pPr>
        <w:pStyle w:val="KeepWithNext"/>
        <w:rPr>
          <w:rtl/>
          <w:lang w:eastAsia="he-IL"/>
        </w:rPr>
      </w:pPr>
    </w:p>
    <w:p w:rsidR="008E1CBD" w:rsidRDefault="008E1CBD" w:rsidP="008E1CBD">
      <w:pPr>
        <w:rPr>
          <w:rtl/>
          <w:lang w:eastAsia="he-IL"/>
        </w:rPr>
      </w:pPr>
      <w:bookmarkStart w:id="1129" w:name="_ETM_Q1_1976507"/>
      <w:bookmarkStart w:id="1130" w:name="_ETM_Q1_1976540"/>
      <w:bookmarkEnd w:id="1129"/>
      <w:bookmarkEnd w:id="1130"/>
      <w:r>
        <w:rPr>
          <w:rFonts w:hint="cs"/>
          <w:rtl/>
          <w:lang w:eastAsia="he-IL"/>
        </w:rPr>
        <w:t xml:space="preserve">רק משפט אחד </w:t>
      </w:r>
      <w:bookmarkStart w:id="1131" w:name="_ETM_Q1_1977577"/>
      <w:bookmarkEnd w:id="1131"/>
      <w:r>
        <w:rPr>
          <w:rFonts w:hint="cs"/>
          <w:rtl/>
          <w:lang w:eastAsia="he-IL"/>
        </w:rPr>
        <w:t xml:space="preserve">קצר. כמובן שאני כעמדתו של יושב הראש, אני אתמוך ברגע </w:t>
      </w:r>
      <w:bookmarkStart w:id="1132" w:name="_ETM_Q1_1983385"/>
      <w:bookmarkEnd w:id="1132"/>
      <w:r>
        <w:rPr>
          <w:rFonts w:hint="cs"/>
          <w:rtl/>
          <w:lang w:eastAsia="he-IL"/>
        </w:rPr>
        <w:t xml:space="preserve">שיוחלט לתמוך, רק חשוב לי, בדיון הקודם שאתם הייתם הייתה אווירה מאוד טעונה, אני מאוד שמח להודות לך, אדוני היושב </w:t>
      </w:r>
      <w:bookmarkStart w:id="1133" w:name="_ETM_Q1_1992499"/>
      <w:bookmarkEnd w:id="1133"/>
      <w:r>
        <w:rPr>
          <w:rFonts w:hint="cs"/>
          <w:rtl/>
          <w:lang w:eastAsia="he-IL"/>
        </w:rPr>
        <w:t xml:space="preserve">ראש, שמאז קיבלתי הרבה ברכות עבורך על הנושא שתוקן לגבי </w:t>
      </w:r>
      <w:bookmarkStart w:id="1134" w:name="_ETM_Q1_1996247"/>
      <w:bookmarkEnd w:id="1134"/>
      <w:r>
        <w:rPr>
          <w:rFonts w:hint="cs"/>
          <w:rtl/>
          <w:lang w:eastAsia="he-IL"/>
        </w:rPr>
        <w:t>אותם אנשים שלא קיבלו, ברוך ה' הזרימו להם כ-14,000</w:t>
      </w:r>
      <w:bookmarkStart w:id="1135" w:name="_ETM_Q1_2003503"/>
      <w:bookmarkEnd w:id="1135"/>
      <w:r>
        <w:rPr>
          <w:rFonts w:hint="cs"/>
          <w:rtl/>
          <w:lang w:eastAsia="he-IL"/>
        </w:rPr>
        <w:t xml:space="preserve"> שקל.</w:t>
      </w:r>
    </w:p>
    <w:p w:rsidR="008E1CBD" w:rsidRDefault="008E1CBD" w:rsidP="008E1CBD">
      <w:pPr>
        <w:rPr>
          <w:rtl/>
          <w:lang w:eastAsia="he-IL"/>
        </w:rPr>
      </w:pPr>
      <w:bookmarkStart w:id="1136" w:name="_ETM_Q1_2001231"/>
      <w:bookmarkStart w:id="1137" w:name="_ETM_Q1_2001295"/>
      <w:bookmarkStart w:id="1138" w:name="_ETM_Q1_2002015"/>
      <w:bookmarkEnd w:id="1136"/>
      <w:bookmarkEnd w:id="1137"/>
      <w:bookmarkEnd w:id="1138"/>
    </w:p>
    <w:p w:rsidR="008E1CBD" w:rsidRDefault="008E1CBD" w:rsidP="008E1CBD">
      <w:pPr>
        <w:pStyle w:val="af6"/>
        <w:keepNext/>
        <w:rPr>
          <w:rtl/>
        </w:rPr>
      </w:pPr>
      <w:bookmarkStart w:id="1139" w:name="ET_yor_4643_146"/>
      <w:r w:rsidRPr="008E1CBD">
        <w:rPr>
          <w:rStyle w:val="TagStyle"/>
          <w:rtl/>
        </w:rPr>
        <w:t xml:space="preserve"> &lt;&lt; יור &gt;&gt; </w:t>
      </w:r>
      <w:r>
        <w:rPr>
          <w:rtl/>
        </w:rPr>
        <w:t>היו"ר חיים כץ:</w:t>
      </w:r>
      <w:r w:rsidRPr="008E1CBD">
        <w:rPr>
          <w:rStyle w:val="TagStyle"/>
          <w:rtl/>
        </w:rPr>
        <w:t xml:space="preserve"> &lt;&lt; יור &gt;&gt;</w:t>
      </w:r>
      <w:r>
        <w:rPr>
          <w:rtl/>
        </w:rPr>
        <w:t xml:space="preserve"> </w:t>
      </w:r>
      <w:bookmarkEnd w:id="1139"/>
    </w:p>
    <w:p w:rsidR="008E1CBD" w:rsidRDefault="008E1CBD" w:rsidP="008E1CBD">
      <w:pPr>
        <w:pStyle w:val="KeepWithNext"/>
        <w:rPr>
          <w:rtl/>
          <w:lang w:eastAsia="he-IL"/>
        </w:rPr>
      </w:pPr>
    </w:p>
    <w:p w:rsidR="008E1CBD" w:rsidRDefault="008E1CBD" w:rsidP="008E1CBD">
      <w:pPr>
        <w:rPr>
          <w:rtl/>
          <w:lang w:eastAsia="he-IL"/>
        </w:rPr>
      </w:pPr>
      <w:bookmarkStart w:id="1140" w:name="_ETM_Q1_2002406"/>
      <w:bookmarkStart w:id="1141" w:name="_ETM_Q1_2002435"/>
      <w:bookmarkEnd w:id="1140"/>
      <w:bookmarkEnd w:id="1141"/>
      <w:r>
        <w:rPr>
          <w:rFonts w:hint="cs"/>
          <w:rtl/>
          <w:lang w:eastAsia="he-IL"/>
        </w:rPr>
        <w:t>חכה, עוד לא גמרנו.</w:t>
      </w:r>
    </w:p>
    <w:p w:rsidR="008E1CBD" w:rsidRDefault="008E1CBD" w:rsidP="008E1CBD">
      <w:pPr>
        <w:rPr>
          <w:rtl/>
          <w:lang w:eastAsia="he-IL"/>
        </w:rPr>
      </w:pPr>
      <w:bookmarkStart w:id="1142" w:name="_ETM_Q1_2005671"/>
      <w:bookmarkStart w:id="1143" w:name="_ETM_Q1_2005734"/>
      <w:bookmarkStart w:id="1144" w:name="_ETM_Q1_2002733"/>
      <w:bookmarkEnd w:id="1142"/>
      <w:bookmarkEnd w:id="1143"/>
      <w:bookmarkEnd w:id="1144"/>
    </w:p>
    <w:p w:rsidR="008E1CBD" w:rsidRDefault="008E1CBD" w:rsidP="008E1CBD">
      <w:pPr>
        <w:pStyle w:val="a4"/>
        <w:keepNext/>
        <w:rPr>
          <w:rtl/>
        </w:rPr>
      </w:pPr>
      <w:bookmarkStart w:id="1145" w:name="ET_speaker_5851_147"/>
      <w:r w:rsidRPr="008E1CBD">
        <w:rPr>
          <w:rStyle w:val="TagStyle"/>
          <w:rtl/>
        </w:rPr>
        <w:t xml:space="preserve"> &lt;&lt; דובר &gt;&gt; </w:t>
      </w:r>
      <w:r>
        <w:rPr>
          <w:rtl/>
        </w:rPr>
        <w:t>משה אבוטבול (ש"ס):</w:t>
      </w:r>
      <w:r w:rsidRPr="008E1CBD">
        <w:rPr>
          <w:rStyle w:val="TagStyle"/>
          <w:rtl/>
        </w:rPr>
        <w:t xml:space="preserve"> &lt;&lt; דובר &gt;&gt;</w:t>
      </w:r>
      <w:r>
        <w:rPr>
          <w:rtl/>
        </w:rPr>
        <w:t xml:space="preserve"> </w:t>
      </w:r>
      <w:bookmarkEnd w:id="1145"/>
    </w:p>
    <w:p w:rsidR="008E1CBD" w:rsidRDefault="008E1CBD" w:rsidP="008E1CBD">
      <w:pPr>
        <w:pStyle w:val="KeepWithNext"/>
        <w:rPr>
          <w:rtl/>
          <w:lang w:eastAsia="he-IL"/>
        </w:rPr>
      </w:pPr>
    </w:p>
    <w:p w:rsidR="008E1CBD" w:rsidRDefault="008E1CBD" w:rsidP="008E1CBD">
      <w:pPr>
        <w:rPr>
          <w:rtl/>
          <w:lang w:eastAsia="he-IL"/>
        </w:rPr>
      </w:pPr>
      <w:bookmarkStart w:id="1146" w:name="_ETM_Q1_2003086"/>
      <w:bookmarkStart w:id="1147" w:name="_ETM_Q1_2003121"/>
      <w:bookmarkEnd w:id="1146"/>
      <w:bookmarkEnd w:id="1147"/>
      <w:r>
        <w:rPr>
          <w:rFonts w:hint="cs"/>
          <w:rtl/>
          <w:lang w:eastAsia="he-IL"/>
        </w:rPr>
        <w:t xml:space="preserve">לא, אם אני אלך אני לא מסוגל </w:t>
      </w:r>
      <w:bookmarkStart w:id="1148" w:name="_ETM_Q1_2006581"/>
      <w:bookmarkEnd w:id="1148"/>
      <w:r>
        <w:rPr>
          <w:rFonts w:hint="cs"/>
          <w:rtl/>
          <w:lang w:eastAsia="he-IL"/>
        </w:rPr>
        <w:t xml:space="preserve">ללכת בלי להגיד תודה. </w:t>
      </w:r>
    </w:p>
    <w:p w:rsidR="008E1CBD" w:rsidRDefault="008E1CBD" w:rsidP="008E1CBD">
      <w:pPr>
        <w:rPr>
          <w:rtl/>
          <w:lang w:eastAsia="he-IL"/>
        </w:rPr>
      </w:pPr>
      <w:bookmarkStart w:id="1149" w:name="_ETM_Q1_2009021"/>
      <w:bookmarkStart w:id="1150" w:name="_ETM_Q1_2009082"/>
      <w:bookmarkStart w:id="1151" w:name="_ETM_Q1_2009981"/>
      <w:bookmarkEnd w:id="1149"/>
      <w:bookmarkEnd w:id="1150"/>
      <w:bookmarkEnd w:id="1151"/>
    </w:p>
    <w:p w:rsidR="008E1CBD" w:rsidRDefault="008E1CBD" w:rsidP="008E1CBD">
      <w:pPr>
        <w:pStyle w:val="af6"/>
        <w:keepNext/>
        <w:rPr>
          <w:rtl/>
        </w:rPr>
      </w:pPr>
      <w:bookmarkStart w:id="1152" w:name="ET_yor_4643_148"/>
      <w:r w:rsidRPr="008E1CBD">
        <w:rPr>
          <w:rStyle w:val="TagStyle"/>
          <w:rtl/>
        </w:rPr>
        <w:t xml:space="preserve"> &lt;&lt; יור &gt;&gt; </w:t>
      </w:r>
      <w:r>
        <w:rPr>
          <w:rtl/>
        </w:rPr>
        <w:t>היו"ר חיים כץ:</w:t>
      </w:r>
      <w:r w:rsidRPr="008E1CBD">
        <w:rPr>
          <w:rStyle w:val="TagStyle"/>
          <w:rtl/>
        </w:rPr>
        <w:t xml:space="preserve"> &lt;&lt; יור &gt;&gt;</w:t>
      </w:r>
      <w:r>
        <w:rPr>
          <w:rtl/>
        </w:rPr>
        <w:t xml:space="preserve"> </w:t>
      </w:r>
      <w:bookmarkEnd w:id="1152"/>
    </w:p>
    <w:p w:rsidR="008E1CBD" w:rsidRDefault="008E1CBD" w:rsidP="008E1CBD">
      <w:pPr>
        <w:pStyle w:val="KeepWithNext"/>
        <w:rPr>
          <w:rtl/>
          <w:lang w:eastAsia="he-IL"/>
        </w:rPr>
      </w:pPr>
    </w:p>
    <w:p w:rsidR="008E1CBD" w:rsidRDefault="008E1CBD" w:rsidP="008E1CBD">
      <w:pPr>
        <w:rPr>
          <w:rtl/>
          <w:lang w:eastAsia="he-IL"/>
        </w:rPr>
      </w:pPr>
      <w:bookmarkStart w:id="1153" w:name="_ETM_Q1_2010373"/>
      <w:bookmarkEnd w:id="1153"/>
      <w:r>
        <w:rPr>
          <w:rFonts w:hint="cs"/>
          <w:rtl/>
          <w:lang w:eastAsia="he-IL"/>
        </w:rPr>
        <w:t>א</w:t>
      </w:r>
      <w:bookmarkStart w:id="1154" w:name="_ETM_Q1_2010420"/>
      <w:bookmarkEnd w:id="1154"/>
      <w:r>
        <w:rPr>
          <w:rFonts w:hint="cs"/>
          <w:rtl/>
          <w:lang w:eastAsia="he-IL"/>
        </w:rPr>
        <w:t xml:space="preserve">בל עוד לא גמרנו בנושא הזה </w:t>
      </w:r>
      <w:bookmarkStart w:id="1155" w:name="_ETM_Q1_2013117"/>
      <w:bookmarkEnd w:id="1155"/>
      <w:r>
        <w:rPr>
          <w:rFonts w:hint="cs"/>
          <w:rtl/>
          <w:lang w:eastAsia="he-IL"/>
        </w:rPr>
        <w:t xml:space="preserve">של התקנות, של המענקים של האנשים שלך. </w:t>
      </w:r>
    </w:p>
    <w:p w:rsidR="008E1CBD" w:rsidRDefault="008E1CBD" w:rsidP="008E1CBD">
      <w:pPr>
        <w:rPr>
          <w:rtl/>
          <w:lang w:eastAsia="he-IL"/>
        </w:rPr>
      </w:pPr>
      <w:bookmarkStart w:id="1156" w:name="_ETM_Q1_2011740"/>
      <w:bookmarkStart w:id="1157" w:name="_ETM_Q1_2011804"/>
      <w:bookmarkStart w:id="1158" w:name="_ETM_Q1_2012791"/>
      <w:bookmarkEnd w:id="1156"/>
      <w:bookmarkEnd w:id="1157"/>
      <w:bookmarkEnd w:id="1158"/>
    </w:p>
    <w:p w:rsidR="008E1CBD" w:rsidRDefault="008E1CBD" w:rsidP="008E1CBD">
      <w:pPr>
        <w:pStyle w:val="a4"/>
        <w:keepNext/>
        <w:rPr>
          <w:rtl/>
        </w:rPr>
      </w:pPr>
      <w:bookmarkStart w:id="1159" w:name="ET_speaker_5851_149"/>
      <w:r w:rsidRPr="008E1CBD">
        <w:rPr>
          <w:rStyle w:val="TagStyle"/>
          <w:rtl/>
        </w:rPr>
        <w:t xml:space="preserve"> &lt;&lt; דובר &gt;&gt; </w:t>
      </w:r>
      <w:r>
        <w:rPr>
          <w:rtl/>
        </w:rPr>
        <w:t>משה אבוטבול (ש"ס):</w:t>
      </w:r>
      <w:r w:rsidRPr="008E1CBD">
        <w:rPr>
          <w:rStyle w:val="TagStyle"/>
          <w:rtl/>
        </w:rPr>
        <w:t xml:space="preserve"> &lt;&lt; דובר &gt;&gt;</w:t>
      </w:r>
      <w:r>
        <w:rPr>
          <w:rtl/>
        </w:rPr>
        <w:t xml:space="preserve"> </w:t>
      </w:r>
      <w:bookmarkEnd w:id="1159"/>
    </w:p>
    <w:p w:rsidR="008E1CBD" w:rsidRDefault="008E1CBD" w:rsidP="008E1CBD">
      <w:pPr>
        <w:pStyle w:val="KeepWithNext"/>
        <w:rPr>
          <w:rtl/>
          <w:lang w:eastAsia="he-IL"/>
        </w:rPr>
      </w:pPr>
    </w:p>
    <w:p w:rsidR="008E1CBD" w:rsidRDefault="008E1CBD" w:rsidP="008E1CBD">
      <w:pPr>
        <w:rPr>
          <w:rtl/>
          <w:lang w:eastAsia="he-IL"/>
        </w:rPr>
      </w:pPr>
      <w:r>
        <w:rPr>
          <w:rFonts w:hint="cs"/>
          <w:rtl/>
          <w:lang w:eastAsia="he-IL"/>
        </w:rPr>
        <w:t xml:space="preserve">אני </w:t>
      </w:r>
      <w:bookmarkStart w:id="1160" w:name="_ETM_Q1_2016303"/>
      <w:bookmarkEnd w:id="1160"/>
      <w:r>
        <w:rPr>
          <w:rFonts w:hint="cs"/>
          <w:rtl/>
          <w:lang w:eastAsia="he-IL"/>
        </w:rPr>
        <w:t>יודע. ב</w:t>
      </w:r>
      <w:bookmarkStart w:id="1161" w:name="_ETM_Q1_2013165"/>
      <w:bookmarkStart w:id="1162" w:name="_ETM_Q1_2013208"/>
      <w:bookmarkEnd w:id="1161"/>
      <w:bookmarkEnd w:id="1162"/>
      <w:r>
        <w:rPr>
          <w:rFonts w:hint="cs"/>
          <w:rtl/>
          <w:lang w:eastAsia="he-IL"/>
        </w:rPr>
        <w:t xml:space="preserve">פעם שעברה הם חטפו צעקות. שתבינו שאנחנו באמת באנו ממקום </w:t>
      </w:r>
      <w:bookmarkStart w:id="1163" w:name="_ETM_Q1_2019157"/>
      <w:bookmarkEnd w:id="1163"/>
      <w:r>
        <w:rPr>
          <w:rFonts w:hint="cs"/>
          <w:rtl/>
          <w:lang w:eastAsia="he-IL"/>
        </w:rPr>
        <w:t xml:space="preserve">טוב, מרגע שזה טופל אנחנו נשמח לעזור. </w:t>
      </w:r>
    </w:p>
    <w:p w:rsidR="008E1CBD" w:rsidRDefault="008E1CBD" w:rsidP="008E1CBD">
      <w:pPr>
        <w:rPr>
          <w:rtl/>
          <w:lang w:eastAsia="he-IL"/>
        </w:rPr>
      </w:pPr>
      <w:bookmarkStart w:id="1164" w:name="_ETM_Q1_2024477"/>
      <w:bookmarkStart w:id="1165" w:name="_ETM_Q1_2024536"/>
      <w:bookmarkStart w:id="1166" w:name="_ETM_Q1_2020273"/>
      <w:bookmarkEnd w:id="1164"/>
      <w:bookmarkEnd w:id="1165"/>
      <w:bookmarkEnd w:id="1166"/>
    </w:p>
    <w:p w:rsidR="008E1CBD" w:rsidRDefault="008E1CBD" w:rsidP="008E1CBD">
      <w:pPr>
        <w:pStyle w:val="af6"/>
        <w:keepNext/>
        <w:rPr>
          <w:rtl/>
        </w:rPr>
      </w:pPr>
      <w:bookmarkStart w:id="1167" w:name="ET_yor_4643_150"/>
      <w:r w:rsidRPr="008E1CBD">
        <w:rPr>
          <w:rStyle w:val="TagStyle"/>
          <w:rtl/>
        </w:rPr>
        <w:t xml:space="preserve"> &lt;&lt; יור &gt;&gt; </w:t>
      </w:r>
      <w:r>
        <w:rPr>
          <w:rtl/>
        </w:rPr>
        <w:t>היו"ר חיים כץ:</w:t>
      </w:r>
      <w:r w:rsidRPr="008E1CBD">
        <w:rPr>
          <w:rStyle w:val="TagStyle"/>
          <w:rtl/>
        </w:rPr>
        <w:t xml:space="preserve"> &lt;&lt; יור &gt;&gt;</w:t>
      </w:r>
      <w:r>
        <w:rPr>
          <w:rtl/>
        </w:rPr>
        <w:t xml:space="preserve"> </w:t>
      </w:r>
      <w:bookmarkEnd w:id="1167"/>
    </w:p>
    <w:p w:rsidR="008E1CBD" w:rsidRDefault="008E1CBD" w:rsidP="008E1CBD">
      <w:pPr>
        <w:pStyle w:val="KeepWithNext"/>
        <w:rPr>
          <w:rtl/>
          <w:lang w:eastAsia="he-IL"/>
        </w:rPr>
      </w:pPr>
    </w:p>
    <w:p w:rsidR="008E1CBD" w:rsidRDefault="008E1CBD" w:rsidP="008E1CBD">
      <w:pPr>
        <w:rPr>
          <w:rtl/>
          <w:lang w:eastAsia="he-IL"/>
        </w:rPr>
      </w:pPr>
      <w:bookmarkStart w:id="1168" w:name="_ETM_Q1_2020692"/>
      <w:bookmarkStart w:id="1169" w:name="_ETM_Q1_2020725"/>
      <w:bookmarkEnd w:id="1168"/>
      <w:bookmarkEnd w:id="1169"/>
      <w:r>
        <w:rPr>
          <w:rFonts w:hint="cs"/>
          <w:rtl/>
          <w:lang w:eastAsia="he-IL"/>
        </w:rPr>
        <w:t xml:space="preserve">לפני שנצביע. </w:t>
      </w:r>
      <w:bookmarkStart w:id="1170" w:name="_ETM_Q1_2024377"/>
      <w:bookmarkEnd w:id="1170"/>
    </w:p>
    <w:p w:rsidR="008E1CBD" w:rsidRDefault="008E1CBD" w:rsidP="008E1CBD">
      <w:pPr>
        <w:rPr>
          <w:rtl/>
          <w:lang w:eastAsia="he-IL"/>
        </w:rPr>
      </w:pPr>
      <w:bookmarkStart w:id="1171" w:name="_ETM_Q1_2024489"/>
      <w:bookmarkStart w:id="1172" w:name="_ETM_Q1_2024546"/>
      <w:bookmarkEnd w:id="1171"/>
      <w:bookmarkEnd w:id="1172"/>
    </w:p>
    <w:p w:rsidR="008E1CBD" w:rsidRDefault="008E1CBD" w:rsidP="008E1CBD">
      <w:pPr>
        <w:pStyle w:val="a4"/>
        <w:keepNext/>
        <w:rPr>
          <w:rtl/>
        </w:rPr>
      </w:pPr>
      <w:bookmarkStart w:id="1173" w:name="ET_speaker_5851_151"/>
      <w:r w:rsidRPr="008E1CBD">
        <w:rPr>
          <w:rStyle w:val="TagStyle"/>
          <w:rtl/>
        </w:rPr>
        <w:t xml:space="preserve"> &lt;&lt; דובר &gt;&gt; </w:t>
      </w:r>
      <w:r>
        <w:rPr>
          <w:rtl/>
        </w:rPr>
        <w:t>משה אבוטבול (ש"ס):</w:t>
      </w:r>
      <w:r w:rsidRPr="008E1CBD">
        <w:rPr>
          <w:rStyle w:val="TagStyle"/>
          <w:rtl/>
        </w:rPr>
        <w:t xml:space="preserve"> &lt;&lt; דובר &gt;&gt;</w:t>
      </w:r>
      <w:r>
        <w:rPr>
          <w:rtl/>
        </w:rPr>
        <w:t xml:space="preserve"> </w:t>
      </w:r>
      <w:bookmarkEnd w:id="1173"/>
    </w:p>
    <w:p w:rsidR="008E1CBD" w:rsidRDefault="008E1CBD" w:rsidP="008E1CBD">
      <w:pPr>
        <w:pStyle w:val="KeepWithNext"/>
        <w:rPr>
          <w:rtl/>
          <w:lang w:eastAsia="he-IL"/>
        </w:rPr>
      </w:pPr>
    </w:p>
    <w:p w:rsidR="008E1CBD" w:rsidRDefault="008E1CBD" w:rsidP="008E1CBD">
      <w:pPr>
        <w:rPr>
          <w:rtl/>
          <w:lang w:eastAsia="he-IL"/>
        </w:rPr>
      </w:pPr>
      <w:bookmarkStart w:id="1174" w:name="_ETM_Q1_2025918"/>
      <w:bookmarkEnd w:id="1174"/>
      <w:r>
        <w:rPr>
          <w:rFonts w:hint="cs"/>
          <w:rtl/>
          <w:lang w:eastAsia="he-IL"/>
        </w:rPr>
        <w:t>כ</w:t>
      </w:r>
      <w:bookmarkStart w:id="1175" w:name="_ETM_Q1_2025981"/>
      <w:bookmarkEnd w:id="1175"/>
      <w:r>
        <w:rPr>
          <w:rFonts w:hint="cs"/>
          <w:rtl/>
          <w:lang w:eastAsia="he-IL"/>
        </w:rPr>
        <w:t>ן.</w:t>
      </w:r>
      <w:r w:rsidR="0027340B">
        <w:rPr>
          <w:rFonts w:hint="cs"/>
          <w:rtl/>
          <w:lang w:eastAsia="he-IL"/>
        </w:rPr>
        <w:t xml:space="preserve"> בסדר? תיקנתי? </w:t>
      </w:r>
    </w:p>
    <w:p w:rsidR="0027340B" w:rsidRDefault="0027340B" w:rsidP="008E1CBD">
      <w:pPr>
        <w:rPr>
          <w:rtl/>
          <w:lang w:eastAsia="he-IL"/>
        </w:rPr>
      </w:pPr>
      <w:bookmarkStart w:id="1176" w:name="_ETM_Q1_2026339"/>
      <w:bookmarkStart w:id="1177" w:name="_ETM_Q1_2026395"/>
      <w:bookmarkStart w:id="1178" w:name="_ETM_Q1_2026417"/>
      <w:bookmarkStart w:id="1179" w:name="_ETM_Q1_2026490"/>
      <w:bookmarkEnd w:id="1176"/>
      <w:bookmarkEnd w:id="1177"/>
      <w:bookmarkEnd w:id="1178"/>
      <w:bookmarkEnd w:id="1179"/>
    </w:p>
    <w:p w:rsidR="0027340B" w:rsidRDefault="0027340B" w:rsidP="0027340B">
      <w:pPr>
        <w:pStyle w:val="a4"/>
        <w:keepNext/>
        <w:rPr>
          <w:rtl/>
        </w:rPr>
      </w:pPr>
      <w:bookmarkStart w:id="1180" w:name="ET_speaker_נעה_בן_שבת_152"/>
      <w:r w:rsidRPr="0027340B">
        <w:rPr>
          <w:rStyle w:val="TagStyle"/>
          <w:rtl/>
        </w:rPr>
        <w:t xml:space="preserve"> &lt;&lt; דובר &gt;&gt; </w:t>
      </w:r>
      <w:r>
        <w:rPr>
          <w:rtl/>
        </w:rPr>
        <w:t>נעה בן שבת:</w:t>
      </w:r>
      <w:r w:rsidRPr="0027340B">
        <w:rPr>
          <w:rStyle w:val="TagStyle"/>
          <w:rtl/>
        </w:rPr>
        <w:t xml:space="preserve"> &lt;&lt; דובר &gt;&gt;</w:t>
      </w:r>
      <w:r>
        <w:rPr>
          <w:rtl/>
        </w:rPr>
        <w:t xml:space="preserve"> </w:t>
      </w:r>
      <w:bookmarkEnd w:id="1180"/>
    </w:p>
    <w:p w:rsidR="0027340B" w:rsidRDefault="0027340B" w:rsidP="0027340B">
      <w:pPr>
        <w:pStyle w:val="KeepWithNext"/>
        <w:rPr>
          <w:rtl/>
          <w:lang w:eastAsia="he-IL"/>
        </w:rPr>
      </w:pPr>
    </w:p>
    <w:p w:rsidR="0027340B" w:rsidRDefault="0027340B" w:rsidP="0027340B">
      <w:pPr>
        <w:rPr>
          <w:rtl/>
          <w:lang w:eastAsia="he-IL"/>
        </w:rPr>
      </w:pPr>
      <w:bookmarkStart w:id="1181" w:name="_ETM_Q1_2026219"/>
      <w:bookmarkStart w:id="1182" w:name="_ETM_Q1_2026256"/>
      <w:bookmarkEnd w:id="1181"/>
      <w:bookmarkEnd w:id="1182"/>
      <w:r>
        <w:rPr>
          <w:rFonts w:hint="cs"/>
          <w:rtl/>
          <w:lang w:eastAsia="he-IL"/>
        </w:rPr>
        <w:t xml:space="preserve">הקורונה, כמובן, השתתפות בשיעור, </w:t>
      </w:r>
      <w:bookmarkStart w:id="1183" w:name="_ETM_Q1_2030439"/>
      <w:bookmarkEnd w:id="1183"/>
      <w:r>
        <w:rPr>
          <w:rFonts w:hint="cs"/>
          <w:rtl/>
          <w:lang w:eastAsia="he-IL"/>
        </w:rPr>
        <w:t xml:space="preserve">שלא יעלה על 50, כמובן שאם יש מגבלות קורונה אז </w:t>
      </w:r>
      <w:bookmarkStart w:id="1184" w:name="_ETM_Q1_2032657"/>
      <w:bookmarkEnd w:id="1184"/>
      <w:r>
        <w:rPr>
          <w:rFonts w:hint="cs"/>
          <w:rtl/>
          <w:lang w:eastAsia="he-IL"/>
        </w:rPr>
        <w:t xml:space="preserve">הן כמובן גוברות. </w:t>
      </w:r>
    </w:p>
    <w:p w:rsidR="0027340B" w:rsidRDefault="0027340B" w:rsidP="0027340B">
      <w:pPr>
        <w:rPr>
          <w:rtl/>
          <w:lang w:eastAsia="he-IL"/>
        </w:rPr>
      </w:pPr>
      <w:bookmarkStart w:id="1185" w:name="_ETM_Q1_2035833"/>
      <w:bookmarkStart w:id="1186" w:name="_ETM_Q1_2035895"/>
      <w:bookmarkStart w:id="1187" w:name="_ETM_Q1_2033092"/>
      <w:bookmarkEnd w:id="1185"/>
      <w:bookmarkEnd w:id="1186"/>
      <w:bookmarkEnd w:id="1187"/>
    </w:p>
    <w:p w:rsidR="0027340B" w:rsidRDefault="0027340B" w:rsidP="0027340B">
      <w:pPr>
        <w:pStyle w:val="af9"/>
        <w:keepNext/>
        <w:rPr>
          <w:rtl/>
          <w:lang w:eastAsia="he-IL"/>
        </w:rPr>
      </w:pPr>
      <w:bookmarkStart w:id="1188" w:name="ET_guest_ראובן_פינסקי_153"/>
      <w:r w:rsidRPr="0027340B">
        <w:rPr>
          <w:rStyle w:val="TagStyle"/>
          <w:rtl/>
        </w:rPr>
        <w:t xml:space="preserve"> &lt;&lt; אורח &gt;&gt; </w:t>
      </w:r>
      <w:r>
        <w:rPr>
          <w:rtl/>
          <w:lang w:eastAsia="he-IL"/>
        </w:rPr>
        <w:t>ראובן פינסקי:</w:t>
      </w:r>
      <w:r w:rsidRPr="0027340B">
        <w:rPr>
          <w:rStyle w:val="TagStyle"/>
          <w:rtl/>
        </w:rPr>
        <w:t xml:space="preserve"> &lt;&lt; אורח &gt;&gt;</w:t>
      </w:r>
      <w:r>
        <w:rPr>
          <w:rtl/>
          <w:lang w:eastAsia="he-IL"/>
        </w:rPr>
        <w:t xml:space="preserve"> </w:t>
      </w:r>
      <w:bookmarkEnd w:id="1188"/>
    </w:p>
    <w:p w:rsidR="0027340B" w:rsidRDefault="0027340B" w:rsidP="0027340B">
      <w:pPr>
        <w:pStyle w:val="KeepWithNext"/>
        <w:rPr>
          <w:rtl/>
          <w:lang w:eastAsia="he-IL"/>
        </w:rPr>
      </w:pPr>
    </w:p>
    <w:p w:rsidR="0027340B" w:rsidRDefault="0027340B" w:rsidP="0027340B">
      <w:pPr>
        <w:rPr>
          <w:rtl/>
          <w:lang w:eastAsia="he-IL"/>
        </w:rPr>
      </w:pPr>
      <w:bookmarkStart w:id="1189" w:name="_ETM_Q1_2033448"/>
      <w:bookmarkStart w:id="1190" w:name="_ETM_Q1_2033477"/>
      <w:bookmarkEnd w:id="1189"/>
      <w:bookmarkEnd w:id="1190"/>
      <w:r>
        <w:rPr>
          <w:rFonts w:hint="cs"/>
          <w:rtl/>
          <w:lang w:eastAsia="he-IL"/>
        </w:rPr>
        <w:t xml:space="preserve">לא, לא יעלה על 50. </w:t>
      </w:r>
      <w:bookmarkStart w:id="1191" w:name="_ETM_Q1_2039443"/>
      <w:bookmarkEnd w:id="1191"/>
    </w:p>
    <w:p w:rsidR="0027340B" w:rsidRDefault="0027340B" w:rsidP="0027340B">
      <w:pPr>
        <w:rPr>
          <w:rtl/>
          <w:lang w:eastAsia="he-IL"/>
        </w:rPr>
      </w:pPr>
      <w:bookmarkStart w:id="1192" w:name="_ETM_Q1_2039501"/>
      <w:bookmarkStart w:id="1193" w:name="_ETM_Q1_2042491"/>
      <w:bookmarkEnd w:id="1192"/>
      <w:bookmarkEnd w:id="1193"/>
    </w:p>
    <w:p w:rsidR="0027340B" w:rsidRDefault="0027340B" w:rsidP="0027340B">
      <w:pPr>
        <w:pStyle w:val="af6"/>
        <w:keepNext/>
        <w:rPr>
          <w:rtl/>
        </w:rPr>
      </w:pPr>
      <w:bookmarkStart w:id="1194" w:name="ET_yor_4643_154"/>
      <w:r w:rsidRPr="0027340B">
        <w:rPr>
          <w:rStyle w:val="TagStyle"/>
          <w:rtl/>
        </w:rPr>
        <w:t xml:space="preserve"> &lt;&lt; יור &gt;&gt; </w:t>
      </w:r>
      <w:r>
        <w:rPr>
          <w:rtl/>
        </w:rPr>
        <w:t>היו"ר חיים כץ:</w:t>
      </w:r>
      <w:r w:rsidRPr="0027340B">
        <w:rPr>
          <w:rStyle w:val="TagStyle"/>
          <w:rtl/>
        </w:rPr>
        <w:t xml:space="preserve"> &lt;&lt; יור &gt;&gt;</w:t>
      </w:r>
      <w:r>
        <w:rPr>
          <w:rtl/>
        </w:rPr>
        <w:t xml:space="preserve"> </w:t>
      </w:r>
      <w:bookmarkEnd w:id="1194"/>
    </w:p>
    <w:p w:rsidR="0027340B" w:rsidRDefault="0027340B" w:rsidP="0027340B">
      <w:pPr>
        <w:pStyle w:val="KeepWithNext"/>
        <w:rPr>
          <w:rtl/>
          <w:lang w:eastAsia="he-IL"/>
        </w:rPr>
      </w:pPr>
    </w:p>
    <w:p w:rsidR="0027340B" w:rsidRDefault="0027340B" w:rsidP="0027340B">
      <w:pPr>
        <w:rPr>
          <w:rtl/>
          <w:lang w:eastAsia="he-IL"/>
        </w:rPr>
      </w:pPr>
      <w:bookmarkStart w:id="1195" w:name="_ETM_Q1_2042889"/>
      <w:bookmarkStart w:id="1196" w:name="_ETM_Q1_2042918"/>
      <w:bookmarkEnd w:id="1195"/>
      <w:bookmarkEnd w:id="1196"/>
      <w:r>
        <w:rPr>
          <w:rFonts w:hint="cs"/>
          <w:rtl/>
          <w:lang w:eastAsia="he-IL"/>
        </w:rPr>
        <w:t xml:space="preserve">סיימת את </w:t>
      </w:r>
      <w:bookmarkStart w:id="1197" w:name="_ETM_Q1_2044435"/>
      <w:bookmarkEnd w:id="1197"/>
      <w:r>
        <w:rPr>
          <w:rFonts w:hint="cs"/>
          <w:rtl/>
          <w:lang w:eastAsia="he-IL"/>
        </w:rPr>
        <w:t>התקנות?</w:t>
      </w:r>
      <w:bookmarkStart w:id="1198" w:name="_ETM_Q1_2040477"/>
      <w:bookmarkEnd w:id="1198"/>
    </w:p>
    <w:p w:rsidR="0027340B" w:rsidRDefault="0027340B" w:rsidP="0027340B">
      <w:pPr>
        <w:rPr>
          <w:rtl/>
          <w:lang w:eastAsia="he-IL"/>
        </w:rPr>
      </w:pPr>
      <w:bookmarkStart w:id="1199" w:name="_ETM_Q1_2040534"/>
      <w:bookmarkStart w:id="1200" w:name="_ETM_Q1_2041181"/>
      <w:bookmarkEnd w:id="1199"/>
      <w:bookmarkEnd w:id="1200"/>
    </w:p>
    <w:p w:rsidR="0027340B" w:rsidRDefault="0027340B" w:rsidP="0027340B">
      <w:pPr>
        <w:pStyle w:val="a4"/>
        <w:keepNext/>
        <w:rPr>
          <w:rtl/>
        </w:rPr>
      </w:pPr>
      <w:bookmarkStart w:id="1201" w:name="ET_speaker_נעה_בן_שבת_155"/>
      <w:r w:rsidRPr="0027340B">
        <w:rPr>
          <w:rStyle w:val="TagStyle"/>
          <w:rtl/>
        </w:rPr>
        <w:t xml:space="preserve"> &lt;&lt; דובר &gt;&gt; </w:t>
      </w:r>
      <w:r>
        <w:rPr>
          <w:rtl/>
        </w:rPr>
        <w:t>נעה בן שבת:</w:t>
      </w:r>
      <w:r w:rsidRPr="0027340B">
        <w:rPr>
          <w:rStyle w:val="TagStyle"/>
          <w:rtl/>
        </w:rPr>
        <w:t xml:space="preserve"> &lt;&lt; דובר &gt;&gt;</w:t>
      </w:r>
      <w:r>
        <w:rPr>
          <w:rtl/>
        </w:rPr>
        <w:t xml:space="preserve"> </w:t>
      </w:r>
      <w:bookmarkEnd w:id="1201"/>
    </w:p>
    <w:p w:rsidR="0027340B" w:rsidRDefault="0027340B" w:rsidP="0027340B">
      <w:pPr>
        <w:pStyle w:val="KeepWithNext"/>
        <w:rPr>
          <w:rtl/>
          <w:lang w:eastAsia="he-IL"/>
        </w:rPr>
      </w:pPr>
    </w:p>
    <w:p w:rsidR="0027340B" w:rsidRDefault="0027340B" w:rsidP="0027340B">
      <w:pPr>
        <w:rPr>
          <w:rtl/>
          <w:lang w:eastAsia="he-IL"/>
        </w:rPr>
      </w:pPr>
      <w:bookmarkStart w:id="1202" w:name="_ETM_Q1_2041560"/>
      <w:bookmarkStart w:id="1203" w:name="_ETM_Q1_2041593"/>
      <w:bookmarkEnd w:id="1202"/>
      <w:bookmarkEnd w:id="1203"/>
      <w:r>
        <w:rPr>
          <w:rFonts w:hint="cs"/>
          <w:rtl/>
          <w:lang w:eastAsia="he-IL"/>
        </w:rPr>
        <w:t>כן.</w:t>
      </w:r>
    </w:p>
    <w:p w:rsidR="0027340B" w:rsidRDefault="0027340B" w:rsidP="0027340B">
      <w:pPr>
        <w:rPr>
          <w:rtl/>
          <w:lang w:eastAsia="he-IL"/>
        </w:rPr>
      </w:pPr>
      <w:bookmarkStart w:id="1204" w:name="_ETM_Q1_2042245"/>
      <w:bookmarkStart w:id="1205" w:name="_ETM_Q1_2042301"/>
      <w:bookmarkStart w:id="1206" w:name="_ETM_Q1_2043317"/>
      <w:bookmarkEnd w:id="1204"/>
      <w:bookmarkEnd w:id="1205"/>
      <w:bookmarkEnd w:id="1206"/>
    </w:p>
    <w:p w:rsidR="0027340B" w:rsidRDefault="0027340B" w:rsidP="0027340B">
      <w:pPr>
        <w:pStyle w:val="af6"/>
        <w:keepNext/>
        <w:rPr>
          <w:rtl/>
        </w:rPr>
      </w:pPr>
      <w:bookmarkStart w:id="1207" w:name="ET_yor_4643_156"/>
      <w:r w:rsidRPr="0027340B">
        <w:rPr>
          <w:rStyle w:val="TagStyle"/>
          <w:rtl/>
        </w:rPr>
        <w:t xml:space="preserve"> &lt;&lt; יור &gt;&gt; </w:t>
      </w:r>
      <w:r>
        <w:rPr>
          <w:rtl/>
        </w:rPr>
        <w:t>היו"ר חיים כץ:</w:t>
      </w:r>
      <w:r w:rsidRPr="0027340B">
        <w:rPr>
          <w:rStyle w:val="TagStyle"/>
          <w:rtl/>
        </w:rPr>
        <w:t xml:space="preserve"> &lt;&lt; יור &gt;&gt;</w:t>
      </w:r>
      <w:r>
        <w:rPr>
          <w:rtl/>
        </w:rPr>
        <w:t xml:space="preserve"> </w:t>
      </w:r>
      <w:bookmarkEnd w:id="1207"/>
    </w:p>
    <w:p w:rsidR="0027340B" w:rsidRDefault="0027340B" w:rsidP="0027340B">
      <w:pPr>
        <w:pStyle w:val="KeepWithNext"/>
        <w:rPr>
          <w:rtl/>
          <w:lang w:eastAsia="he-IL"/>
        </w:rPr>
      </w:pPr>
    </w:p>
    <w:p w:rsidR="0027340B" w:rsidRDefault="0027340B" w:rsidP="0027340B">
      <w:pPr>
        <w:rPr>
          <w:rtl/>
          <w:lang w:eastAsia="he-IL"/>
        </w:rPr>
      </w:pPr>
      <w:bookmarkStart w:id="1208" w:name="_ETM_Q1_2043726"/>
      <w:bookmarkStart w:id="1209" w:name="_ETM_Q1_2043769"/>
      <w:bookmarkEnd w:id="1208"/>
      <w:bookmarkEnd w:id="1209"/>
      <w:r>
        <w:rPr>
          <w:rFonts w:hint="cs"/>
          <w:rtl/>
          <w:lang w:eastAsia="he-IL"/>
        </w:rPr>
        <w:t xml:space="preserve">אנחנו נצביע עליהן ונאשר אותן. מי בעד? ירים את ידו. </w:t>
      </w:r>
      <w:bookmarkStart w:id="1210" w:name="_ETM_Q1_2045725"/>
      <w:bookmarkEnd w:id="1210"/>
      <w:r>
        <w:rPr>
          <w:rFonts w:hint="cs"/>
          <w:rtl/>
          <w:lang w:eastAsia="he-IL"/>
        </w:rPr>
        <w:t>תודה רבה, שלושה חברי כנסת שנמצאים אישרו פה אחד התקנות.</w:t>
      </w:r>
      <w:bookmarkStart w:id="1211" w:name="_ETM_Q1_2052989"/>
      <w:bookmarkEnd w:id="1211"/>
      <w:r>
        <w:rPr>
          <w:rFonts w:hint="cs"/>
          <w:rtl/>
          <w:lang w:eastAsia="he-IL"/>
        </w:rPr>
        <w:t xml:space="preserve"> </w:t>
      </w:r>
    </w:p>
    <w:p w:rsidR="0027340B" w:rsidRDefault="0027340B" w:rsidP="0027340B">
      <w:pPr>
        <w:pStyle w:val="af1"/>
        <w:keepNext/>
        <w:rPr>
          <w:rtl/>
          <w:lang w:eastAsia="he-IL"/>
        </w:rPr>
      </w:pPr>
    </w:p>
    <w:p w:rsidR="0027340B" w:rsidRDefault="0027340B" w:rsidP="0027340B">
      <w:pPr>
        <w:pStyle w:val="af1"/>
        <w:keepNext/>
        <w:rPr>
          <w:rtl/>
          <w:lang w:eastAsia="he-IL"/>
        </w:rPr>
      </w:pPr>
      <w:r>
        <w:rPr>
          <w:rFonts w:hint="eastAsia"/>
          <w:rtl/>
          <w:lang w:eastAsia="he-IL"/>
        </w:rPr>
        <w:t>הצבעה</w:t>
      </w:r>
    </w:p>
    <w:p w:rsidR="0027340B" w:rsidRPr="0027340B" w:rsidRDefault="0027340B" w:rsidP="0027340B">
      <w:pPr>
        <w:pStyle w:val="--"/>
        <w:keepNext/>
        <w:rPr>
          <w:b/>
          <w:bCs/>
          <w:rtl/>
          <w:lang w:eastAsia="he-IL"/>
        </w:rPr>
      </w:pPr>
      <w:r w:rsidRPr="0027340B">
        <w:rPr>
          <w:rFonts w:hint="eastAsia"/>
          <w:b/>
          <w:bCs/>
          <w:rtl/>
          <w:lang w:eastAsia="he-IL"/>
        </w:rPr>
        <w:t>בעד</w:t>
      </w:r>
      <w:r w:rsidRPr="0027340B">
        <w:rPr>
          <w:b/>
          <w:bCs/>
          <w:rtl/>
          <w:lang w:eastAsia="he-IL"/>
        </w:rPr>
        <w:t xml:space="preserve"> – </w:t>
      </w:r>
      <w:r w:rsidRPr="0027340B">
        <w:rPr>
          <w:rFonts w:hint="cs"/>
          <w:b/>
          <w:bCs/>
          <w:rtl/>
          <w:lang w:eastAsia="he-IL"/>
        </w:rPr>
        <w:t>3</w:t>
      </w:r>
    </w:p>
    <w:p w:rsidR="0027340B" w:rsidRPr="0027340B" w:rsidRDefault="0027340B" w:rsidP="0027340B">
      <w:pPr>
        <w:pStyle w:val="--"/>
        <w:keepNext/>
        <w:rPr>
          <w:b/>
          <w:bCs/>
          <w:rtl/>
          <w:lang w:eastAsia="he-IL"/>
        </w:rPr>
      </w:pPr>
      <w:r w:rsidRPr="0027340B">
        <w:rPr>
          <w:rFonts w:hint="cs"/>
          <w:b/>
          <w:bCs/>
          <w:rtl/>
          <w:lang w:eastAsia="he-IL"/>
        </w:rPr>
        <w:t>אושר.</w:t>
      </w:r>
    </w:p>
    <w:p w:rsidR="0027340B" w:rsidRDefault="0027340B" w:rsidP="0027340B">
      <w:pPr>
        <w:rPr>
          <w:rFonts w:ascii="David" w:hAnsi="David"/>
          <w:rtl/>
          <w:lang w:eastAsia="he-IL"/>
        </w:rPr>
      </w:pPr>
    </w:p>
    <w:p w:rsidR="0027340B" w:rsidRDefault="0027340B" w:rsidP="00B07793">
      <w:pPr>
        <w:pStyle w:val="af6"/>
        <w:keepNext/>
        <w:rPr>
          <w:rtl/>
        </w:rPr>
      </w:pPr>
      <w:bookmarkStart w:id="1212" w:name="ET_yor_4643_157"/>
      <w:r w:rsidRPr="0027340B">
        <w:rPr>
          <w:rStyle w:val="TagStyle"/>
          <w:rtl/>
        </w:rPr>
        <w:t xml:space="preserve"> &lt;&lt; יור &gt;&gt; </w:t>
      </w:r>
      <w:r>
        <w:rPr>
          <w:rtl/>
        </w:rPr>
        <w:t>היו"ר חיים כץ:</w:t>
      </w:r>
      <w:r w:rsidRPr="0027340B">
        <w:rPr>
          <w:rStyle w:val="TagStyle"/>
          <w:rtl/>
        </w:rPr>
        <w:t xml:space="preserve"> &lt;&lt; יור &gt;&gt;</w:t>
      </w:r>
      <w:r>
        <w:rPr>
          <w:rtl/>
        </w:rPr>
        <w:t xml:space="preserve"> </w:t>
      </w:r>
      <w:bookmarkEnd w:id="1212"/>
    </w:p>
    <w:p w:rsidR="0027340B" w:rsidRDefault="0027340B" w:rsidP="00B07793">
      <w:pPr>
        <w:pStyle w:val="KeepWithNext"/>
        <w:rPr>
          <w:rtl/>
          <w:lang w:eastAsia="he-IL"/>
        </w:rPr>
      </w:pPr>
    </w:p>
    <w:p w:rsidR="0027340B" w:rsidRDefault="0027340B" w:rsidP="00B07793">
      <w:pPr>
        <w:keepNext/>
        <w:rPr>
          <w:rtl/>
          <w:lang w:eastAsia="he-IL"/>
        </w:rPr>
      </w:pPr>
      <w:r>
        <w:rPr>
          <w:rFonts w:hint="cs"/>
          <w:rtl/>
          <w:lang w:eastAsia="he-IL"/>
        </w:rPr>
        <w:t xml:space="preserve">תודה רבה, הישיבה נעולה. </w:t>
      </w:r>
    </w:p>
    <w:p w:rsidR="0027340B" w:rsidRDefault="0027340B" w:rsidP="00B07793">
      <w:pPr>
        <w:keepNext/>
        <w:rPr>
          <w:rtl/>
          <w:lang w:eastAsia="he-IL"/>
        </w:rPr>
      </w:pPr>
      <w:bookmarkStart w:id="1213" w:name="_ETM_Q1_2064392"/>
      <w:bookmarkStart w:id="1214" w:name="_ETM_Q1_2064457"/>
      <w:bookmarkStart w:id="1215" w:name="_ETM_Q1_2065655"/>
      <w:bookmarkEnd w:id="1213"/>
      <w:bookmarkEnd w:id="1214"/>
      <w:bookmarkEnd w:id="1215"/>
    </w:p>
    <w:p w:rsidR="0027340B" w:rsidRDefault="0027340B" w:rsidP="00B07793">
      <w:pPr>
        <w:keepNext/>
        <w:rPr>
          <w:rtl/>
          <w:lang w:eastAsia="he-IL"/>
        </w:rPr>
      </w:pPr>
      <w:bookmarkStart w:id="1216" w:name="_ETM_Q1_2037675"/>
      <w:bookmarkStart w:id="1217" w:name="_ETM_Q1_2037744"/>
      <w:bookmarkEnd w:id="1216"/>
      <w:bookmarkEnd w:id="1217"/>
    </w:p>
    <w:p w:rsidR="0027340B" w:rsidRDefault="0027340B" w:rsidP="00B07793">
      <w:pPr>
        <w:pStyle w:val="afc"/>
        <w:keepNext/>
        <w:rPr>
          <w:rtl/>
          <w:lang w:eastAsia="he-IL"/>
        </w:rPr>
      </w:pPr>
      <w:bookmarkStart w:id="1218" w:name="ET_meetingend_159"/>
      <w:r w:rsidRPr="0027340B">
        <w:rPr>
          <w:rStyle w:val="TagStyle"/>
          <w:rtl/>
        </w:rPr>
        <w:t xml:space="preserve"> &lt;&lt; סיום &gt;&gt; </w:t>
      </w:r>
      <w:r>
        <w:rPr>
          <w:rtl/>
          <w:lang w:eastAsia="he-IL"/>
        </w:rPr>
        <w:t>הישיבה ננעלה בשעה 12:10.</w:t>
      </w:r>
      <w:r w:rsidRPr="0027340B">
        <w:rPr>
          <w:rStyle w:val="TagStyle"/>
          <w:rtl/>
        </w:rPr>
        <w:t xml:space="preserve"> &lt;&lt; סיום &gt;&gt;</w:t>
      </w:r>
      <w:r>
        <w:rPr>
          <w:rtl/>
          <w:lang w:eastAsia="he-IL"/>
        </w:rPr>
        <w:t xml:space="preserve"> </w:t>
      </w:r>
      <w:bookmarkEnd w:id="1218"/>
    </w:p>
    <w:p w:rsidR="0027340B" w:rsidRDefault="0027340B" w:rsidP="0027340B">
      <w:pPr>
        <w:pStyle w:val="KeepWithNext"/>
        <w:rPr>
          <w:rtl/>
          <w:lang w:eastAsia="he-IL"/>
        </w:rPr>
      </w:pPr>
    </w:p>
    <w:p w:rsidR="0027340B" w:rsidRPr="0027340B" w:rsidRDefault="0027340B" w:rsidP="0027340B">
      <w:pPr>
        <w:rPr>
          <w:rtl/>
          <w:lang w:eastAsia="he-IL"/>
        </w:rPr>
      </w:pPr>
    </w:p>
    <w:p w:rsidR="008E1CBD" w:rsidRPr="008E1CBD" w:rsidRDefault="008E1CBD" w:rsidP="008E1CBD">
      <w:pPr>
        <w:rPr>
          <w:rtl/>
          <w:lang w:eastAsia="he-IL"/>
        </w:rPr>
      </w:pPr>
      <w:bookmarkStart w:id="1219" w:name="_ETM_Q1_1999135"/>
      <w:bookmarkStart w:id="1220" w:name="_ETM_Q1_1999203"/>
      <w:bookmarkEnd w:id="1219"/>
      <w:bookmarkEnd w:id="1220"/>
    </w:p>
    <w:p w:rsidR="008E1CBD" w:rsidRPr="008E1CBD" w:rsidRDefault="008E1CBD" w:rsidP="008E1CBD">
      <w:pPr>
        <w:rPr>
          <w:rtl/>
          <w:lang w:eastAsia="he-IL"/>
        </w:rPr>
      </w:pPr>
      <w:bookmarkStart w:id="1221" w:name="_ETM_Q1_1974233"/>
      <w:bookmarkStart w:id="1222" w:name="_ETM_Q1_1974290"/>
      <w:bookmarkEnd w:id="1221"/>
      <w:bookmarkEnd w:id="1222"/>
    </w:p>
    <w:sectPr w:rsidR="008E1CBD" w:rsidRPr="008E1CBD" w:rsidSect="00B077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2432" w:rsidRDefault="00B42432">
      <w:r>
        <w:separator/>
      </w:r>
    </w:p>
  </w:endnote>
  <w:endnote w:type="continuationSeparator" w:id="0">
    <w:p w:rsidR="00B42432" w:rsidRDefault="00B42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2432" w:rsidRDefault="00B42432">
      <w:r>
        <w:separator/>
      </w:r>
    </w:p>
  </w:footnote>
  <w:footnote w:type="continuationSeparator" w:id="0">
    <w:p w:rsidR="00B42432" w:rsidRDefault="00B424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1CBD" w:rsidRDefault="008E1CB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1CBD" w:rsidRDefault="008E1CB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1CBD" w:rsidRDefault="008E1CB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07793">
      <w:rPr>
        <w:rStyle w:val="af7"/>
        <w:noProof/>
        <w:rtl/>
      </w:rPr>
      <w:t>2</w:t>
    </w:r>
    <w:r>
      <w:rPr>
        <w:rStyle w:val="af7"/>
      </w:rPr>
      <w:fldChar w:fldCharType="end"/>
    </w:r>
  </w:p>
  <w:p w:rsidR="008E1CBD" w:rsidRPr="00CC5815" w:rsidRDefault="008E1CBD" w:rsidP="008E5E3F">
    <w:pPr>
      <w:pStyle w:val="a3"/>
      <w:ind w:firstLine="0"/>
    </w:pPr>
    <w:r>
      <w:rPr>
        <w:rtl/>
      </w:rPr>
      <w:t>ועדת העבודה, הרווחה והבריאות</w:t>
    </w:r>
  </w:p>
  <w:p w:rsidR="008E1CBD" w:rsidRPr="00CC5815" w:rsidRDefault="008E1CBD" w:rsidP="008E5E3F">
    <w:pPr>
      <w:pStyle w:val="a3"/>
      <w:ind w:firstLine="0"/>
      <w:rPr>
        <w:rtl/>
      </w:rPr>
    </w:pPr>
    <w:r>
      <w:rPr>
        <w:rtl/>
      </w:rPr>
      <w:t>15/12/2020</w:t>
    </w:r>
  </w:p>
  <w:p w:rsidR="008E1CBD" w:rsidRPr="00CC5815" w:rsidRDefault="008E1CB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1CBD" w:rsidRDefault="008E1CBD" w:rsidP="000A17C6">
    <w:pPr>
      <w:keepNext/>
      <w:spacing w:line="240" w:lineRule="atLeast"/>
      <w:ind w:firstLine="0"/>
      <w:jc w:val="center"/>
      <w:outlineLvl w:val="0"/>
      <w:rPr>
        <w:rtl/>
      </w:rPr>
    </w:pPr>
    <w:r>
      <w:rPr>
        <w:noProof/>
      </w:rPr>
      <w:drawing>
        <wp:inline distT="0" distB="0" distL="0" distR="0" wp14:anchorId="7FD04E7E" wp14:editId="7560344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1CBD" w:rsidRDefault="008E1CB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1CBD" w:rsidRDefault="008E1CB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E6863F5"/>
    <w:multiLevelType w:val="hybridMultilevel"/>
    <w:tmpl w:val="4210AB84"/>
    <w:lvl w:ilvl="0" w:tplc="7B60A1D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2E33C0F"/>
    <w:multiLevelType w:val="hybridMultilevel"/>
    <w:tmpl w:val="4EBAC2DA"/>
    <w:lvl w:ilvl="0" w:tplc="7ED8C6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FC1F61"/>
    <w:multiLevelType w:val="hybridMultilevel"/>
    <w:tmpl w:val="93A21D86"/>
    <w:lvl w:ilvl="0" w:tplc="7B1EAA3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155EC5"/>
    <w:multiLevelType w:val="hybridMultilevel"/>
    <w:tmpl w:val="4BC8B3E6"/>
    <w:lvl w:ilvl="0" w:tplc="89702EC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C9802A6"/>
    <w:multiLevelType w:val="hybridMultilevel"/>
    <w:tmpl w:val="CB564AEC"/>
    <w:lvl w:ilvl="0" w:tplc="2416BCD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F6E5CD5"/>
    <w:multiLevelType w:val="hybridMultilevel"/>
    <w:tmpl w:val="3AAAE9EA"/>
    <w:lvl w:ilvl="0" w:tplc="D16474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8D5159"/>
    <w:multiLevelType w:val="hybridMultilevel"/>
    <w:tmpl w:val="82DA87D6"/>
    <w:lvl w:ilvl="0" w:tplc="A470E3A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78DB3221"/>
    <w:multiLevelType w:val="hybridMultilevel"/>
    <w:tmpl w:val="783C346A"/>
    <w:lvl w:ilvl="0" w:tplc="0CD8FD2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2"/>
  </w:num>
  <w:num w:numId="4">
    <w:abstractNumId w:val="3"/>
  </w:num>
  <w:num w:numId="5">
    <w:abstractNumId w:val="1"/>
  </w:num>
  <w:num w:numId="6">
    <w:abstractNumId w:val="9"/>
  </w:num>
  <w:num w:numId="7">
    <w:abstractNumId w:val="7"/>
  </w:num>
  <w:num w:numId="8">
    <w:abstractNumId w:val="6"/>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340B"/>
    <w:rsid w:val="00275C03"/>
    <w:rsid w:val="00280D58"/>
    <w:rsid w:val="002D4BDB"/>
    <w:rsid w:val="002E5E31"/>
    <w:rsid w:val="00303B4C"/>
    <w:rsid w:val="00321E62"/>
    <w:rsid w:val="00327BF8"/>
    <w:rsid w:val="00340AFA"/>
    <w:rsid w:val="003517EF"/>
    <w:rsid w:val="003658CB"/>
    <w:rsid w:val="00366CFB"/>
    <w:rsid w:val="0036794C"/>
    <w:rsid w:val="00373508"/>
    <w:rsid w:val="00396023"/>
    <w:rsid w:val="003C0C99"/>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A4A21"/>
    <w:rsid w:val="005C363E"/>
    <w:rsid w:val="005D61F3"/>
    <w:rsid w:val="005E1C6B"/>
    <w:rsid w:val="005F76B0"/>
    <w:rsid w:val="00634F61"/>
    <w:rsid w:val="00686528"/>
    <w:rsid w:val="00695A47"/>
    <w:rsid w:val="006A0CB7"/>
    <w:rsid w:val="006F0259"/>
    <w:rsid w:val="00700433"/>
    <w:rsid w:val="00702755"/>
    <w:rsid w:val="0070472C"/>
    <w:rsid w:val="007509A6"/>
    <w:rsid w:val="007719DF"/>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1CBD"/>
    <w:rsid w:val="008E40F2"/>
    <w:rsid w:val="008E5E3F"/>
    <w:rsid w:val="0090279B"/>
    <w:rsid w:val="00914904"/>
    <w:rsid w:val="009258CE"/>
    <w:rsid w:val="009515F0"/>
    <w:rsid w:val="009830CB"/>
    <w:rsid w:val="009B13CE"/>
    <w:rsid w:val="009D478A"/>
    <w:rsid w:val="009E6E93"/>
    <w:rsid w:val="009F1518"/>
    <w:rsid w:val="009F5773"/>
    <w:rsid w:val="00A15971"/>
    <w:rsid w:val="00A22C90"/>
    <w:rsid w:val="00A42723"/>
    <w:rsid w:val="00A64A6D"/>
    <w:rsid w:val="00A66020"/>
    <w:rsid w:val="00AB02EE"/>
    <w:rsid w:val="00AB3F3A"/>
    <w:rsid w:val="00AC3283"/>
    <w:rsid w:val="00AD4EC9"/>
    <w:rsid w:val="00AD6FFC"/>
    <w:rsid w:val="00AF31E6"/>
    <w:rsid w:val="00AF4150"/>
    <w:rsid w:val="00B0509A"/>
    <w:rsid w:val="00B07793"/>
    <w:rsid w:val="00B120B2"/>
    <w:rsid w:val="00B42432"/>
    <w:rsid w:val="00B50340"/>
    <w:rsid w:val="00B63E40"/>
    <w:rsid w:val="00B65508"/>
    <w:rsid w:val="00B8517A"/>
    <w:rsid w:val="00BA6446"/>
    <w:rsid w:val="00BD47B7"/>
    <w:rsid w:val="00C135D5"/>
    <w:rsid w:val="00C22DCB"/>
    <w:rsid w:val="00C27F08"/>
    <w:rsid w:val="00C3598A"/>
    <w:rsid w:val="00C360BC"/>
    <w:rsid w:val="00C44800"/>
    <w:rsid w:val="00C52EC2"/>
    <w:rsid w:val="00C61DC1"/>
    <w:rsid w:val="00C64AFF"/>
    <w:rsid w:val="00C661EE"/>
    <w:rsid w:val="00C72438"/>
    <w:rsid w:val="00C763E4"/>
    <w:rsid w:val="00C8624A"/>
    <w:rsid w:val="00C9796F"/>
    <w:rsid w:val="00CA5363"/>
    <w:rsid w:val="00CB6D60"/>
    <w:rsid w:val="00CC2621"/>
    <w:rsid w:val="00CC5815"/>
    <w:rsid w:val="00CE24B8"/>
    <w:rsid w:val="00CE5849"/>
    <w:rsid w:val="00D25A7C"/>
    <w:rsid w:val="00D278F7"/>
    <w:rsid w:val="00D37550"/>
    <w:rsid w:val="00D40A29"/>
    <w:rsid w:val="00D45D27"/>
    <w:rsid w:val="00D859F8"/>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07B2D"/>
    <w:rsid w:val="00F10D2D"/>
    <w:rsid w:val="00F16831"/>
    <w:rsid w:val="00F24057"/>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939ACF3E-3B5B-4795-AE43-A01D4AAF7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C0C99"/>
    <w:pPr>
      <w:spacing w:line="240" w:lineRule="auto"/>
    </w:pPr>
    <w:rPr>
      <w:rFonts w:ascii="Tahoma" w:hAnsi="Tahoma" w:cs="Tahoma"/>
      <w:sz w:val="16"/>
      <w:szCs w:val="16"/>
    </w:rPr>
  </w:style>
  <w:style w:type="character" w:customStyle="1" w:styleId="afe">
    <w:name w:val="טקסט בלונים תו"/>
    <w:basedOn w:val="a0"/>
    <w:link w:val="afd"/>
    <w:rsid w:val="003C0C99"/>
    <w:rPr>
      <w:rFonts w:ascii="Tahoma" w:hAnsi="Tahoma" w:cs="Tahoma"/>
      <w:sz w:val="16"/>
      <w:szCs w:val="16"/>
    </w:rPr>
  </w:style>
  <w:style w:type="character" w:customStyle="1" w:styleId="TagStyle">
    <w:name w:val="TagStyle"/>
    <w:basedOn w:val="a0"/>
    <w:rsid w:val="003C0C99"/>
    <w:rPr>
      <w:rFonts w:cs="Arial"/>
      <w:b/>
      <w:bCs w:val="0"/>
      <w:vanish/>
      <w:color w:val="010000"/>
      <w:bdr w:val="single" w:sz="4" w:space="0" w:color="FF66FF"/>
    </w:rPr>
  </w:style>
  <w:style w:type="paragraph" w:styleId="aff">
    <w:name w:val="List Paragraph"/>
    <w:basedOn w:val="a"/>
    <w:uiPriority w:val="34"/>
    <w:qFormat/>
    <w:rsid w:val="00C9796F"/>
    <w:pPr>
      <w:ind w:left="720"/>
      <w:contextualSpacing/>
    </w:pPr>
  </w:style>
  <w:style w:type="table" w:styleId="aff0">
    <w:name w:val="Table Grid"/>
    <w:basedOn w:val="a1"/>
    <w:rsid w:val="002734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47E8D-6935-42B3-9E57-23CC04559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3</Pages>
  <Words>4285</Words>
  <Characters>24430</Characters>
  <Application>Microsoft Office Word</Application>
  <DocSecurity>0</DocSecurity>
  <Lines>203</Lines>
  <Paragraphs>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2020-12-30T07:11:00Z</dcterms:modified>
</cp:coreProperties>
</file>