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04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32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04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7C0450" w:rsidP="003759FC">
      <w:pPr>
        <w:ind w:left="3600" w:firstLine="0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887</w:t>
      </w:r>
    </w:p>
    <w:p w:rsidR="00E64116" w:rsidRPr="008713A4" w:rsidRDefault="007C04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7C04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A60FC" w:rsidRDefault="007C0450" w:rsidP="00DA60FC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9334_1"/>
      <w:r w:rsidRPr="00DA60FC">
        <w:rPr>
          <w:rStyle w:val="TagStyle"/>
          <w:b/>
          <w:bCs w:val="0"/>
          <w:u w:val="none"/>
          <w:rtl/>
        </w:rPr>
        <w:t xml:space="preserve"> &lt;&lt; הצח &gt;&gt; </w:t>
      </w:r>
      <w:r w:rsidRPr="00DA60FC">
        <w:rPr>
          <w:b w:val="0"/>
          <w:bCs w:val="0"/>
          <w:u w:val="none"/>
          <w:rtl/>
        </w:rPr>
        <w:t>הצעת חוק ביטוח בריאות ממלכתי (תיקון - סייג לזכאות למי שלקח חלק בפעילות טרור), התשע"ז-2016</w:t>
      </w:r>
      <w:r w:rsidR="005B0B39" w:rsidRPr="00DA60FC">
        <w:rPr>
          <w:rStyle w:val="TagStyle"/>
          <w:rFonts w:cs="David" w:hint="cs"/>
          <w:b/>
          <w:bCs w:val="0"/>
          <w:u w:val="none"/>
          <w:rtl/>
        </w:rPr>
        <w:t xml:space="preserve"> </w:t>
      </w:r>
      <w:r w:rsidR="00E8057C" w:rsidRPr="00DA60FC">
        <w:rPr>
          <w:rStyle w:val="TagStyle"/>
          <w:rFonts w:cs="David" w:hint="cs"/>
          <w:b/>
          <w:bCs w:val="0"/>
          <w:u w:val="none"/>
          <w:rtl/>
        </w:rPr>
        <w:t>(פ/3536) של חה"כ ענת ברקו, חה"כ נאוה בוקר, חה"כ יואב קיש, חה"כ מנחם אליעזר מוזס, חה"כ אברהם נגוסה, חה"כ אמיר אוחנה, חה"כ נורית קורן, חה"כ אכרם חסון</w:t>
      </w:r>
      <w:r w:rsidR="00E8057C" w:rsidRPr="00DA60FC">
        <w:rPr>
          <w:rStyle w:val="TagStyle"/>
          <w:rFonts w:ascii="Arial" w:hAnsi="Arial"/>
          <w:b/>
          <w:bCs w:val="0"/>
          <w:u w:val="none"/>
          <w:rtl/>
        </w:rPr>
        <w:t xml:space="preserve"> </w:t>
      </w:r>
      <w:r w:rsidR="00E8057C" w:rsidRPr="00DA60FC">
        <w:rPr>
          <w:rStyle w:val="TagStyle"/>
          <w:rFonts w:ascii="Arial" w:hAnsi="Arial"/>
          <w:b/>
          <w:bCs w:val="0"/>
          <w:u w:val="none"/>
        </w:rPr>
        <w:t>)</w:t>
      </w:r>
      <w:r w:rsidRPr="00DA60FC">
        <w:rPr>
          <w:rStyle w:val="TagStyle"/>
          <w:b/>
          <w:bCs w:val="0"/>
          <w:u w:val="none"/>
          <w:rtl/>
        </w:rPr>
        <w:t xml:space="preserve"> &lt;&lt; הצח &gt;&gt;</w:t>
      </w:r>
      <w:r w:rsidRPr="00DA60FC">
        <w:rPr>
          <w:b w:val="0"/>
          <w:bCs w:val="0"/>
          <w:u w:val="none"/>
          <w:rtl/>
        </w:rPr>
        <w:t xml:space="preserve"> </w:t>
      </w:r>
      <w:bookmarkEnd w:id="0"/>
      <w:r w:rsidRPr="00DA60FC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C0450" w:rsidRPr="008713A4" w:rsidRDefault="007C04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0450" w:rsidRDefault="007C0450" w:rsidP="00EC1FB3">
      <w:pPr>
        <w:ind w:firstLine="0"/>
        <w:rPr>
          <w:rtl/>
        </w:rPr>
      </w:pPr>
      <w:r w:rsidRPr="007C0450">
        <w:rPr>
          <w:rtl/>
        </w:rPr>
        <w:t xml:space="preserve">אלי </w:t>
      </w:r>
      <w:proofErr w:type="spellStart"/>
      <w:r w:rsidRPr="007C0450">
        <w:rPr>
          <w:rtl/>
        </w:rPr>
        <w:t>אלאלוף</w:t>
      </w:r>
      <w:proofErr w:type="spellEnd"/>
      <w:r w:rsidRPr="007C0450">
        <w:rPr>
          <w:rtl/>
        </w:rPr>
        <w:t xml:space="preserve"> – היו"ר</w:t>
      </w:r>
    </w:p>
    <w:p w:rsidR="007C0450" w:rsidRPr="007C0450" w:rsidRDefault="007C0450" w:rsidP="00EC1FB3">
      <w:pPr>
        <w:ind w:firstLine="0"/>
        <w:rPr>
          <w:rtl/>
        </w:rPr>
      </w:pPr>
      <w:r w:rsidRPr="007C0450">
        <w:rPr>
          <w:rtl/>
        </w:rPr>
        <w:t>דן סידה</w:t>
      </w:r>
    </w:p>
    <w:p w:rsidR="00E64116" w:rsidRDefault="00E64116" w:rsidP="00DE5B80">
      <w:pPr>
        <w:ind w:firstLine="0"/>
        <w:rPr>
          <w:u w:val="single"/>
          <w:rtl/>
        </w:rPr>
      </w:pPr>
    </w:p>
    <w:p w:rsidR="001C32C8" w:rsidRDefault="001C32C8" w:rsidP="00DE5B80">
      <w:pPr>
        <w:ind w:firstLine="0"/>
        <w:rPr>
          <w:u w:val="single"/>
          <w:rtl/>
        </w:rPr>
      </w:pPr>
    </w:p>
    <w:p w:rsidR="007C0450" w:rsidRPr="008850AD" w:rsidRDefault="007C0450" w:rsidP="008850AD">
      <w:pPr>
        <w:ind w:firstLine="0"/>
        <w:rPr>
          <w:b/>
          <w:bCs/>
          <w:u w:val="single"/>
          <w:rtl/>
        </w:rPr>
      </w:pPr>
      <w:r w:rsidRPr="007C0450">
        <w:rPr>
          <w:rFonts w:hint="cs"/>
          <w:b/>
          <w:bCs/>
          <w:u w:val="single"/>
          <w:rtl/>
        </w:rPr>
        <w:t>חברי כנסת:</w:t>
      </w:r>
    </w:p>
    <w:p w:rsidR="007C0450" w:rsidRDefault="007C0450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7C0450" w:rsidRDefault="007C0450" w:rsidP="00DE5B80">
      <w:pPr>
        <w:ind w:firstLine="0"/>
        <w:rPr>
          <w:rtl/>
        </w:rPr>
      </w:pPr>
    </w:p>
    <w:p w:rsidR="001C32C8" w:rsidRPr="007C0450" w:rsidRDefault="001C32C8" w:rsidP="00DE5B80">
      <w:pPr>
        <w:ind w:firstLine="0"/>
        <w:rPr>
          <w:rtl/>
        </w:rPr>
      </w:pPr>
      <w:bookmarkStart w:id="1" w:name="_GoBack"/>
      <w:bookmarkEnd w:id="1"/>
    </w:p>
    <w:p w:rsidR="00DF5BE7" w:rsidRPr="00DA60FC" w:rsidRDefault="007C0450" w:rsidP="00DA60FC">
      <w:pPr>
        <w:ind w:firstLine="0"/>
        <w:rPr>
          <w:bCs/>
          <w:u w:val="single"/>
          <w:rtl/>
        </w:rPr>
      </w:pPr>
      <w:r w:rsidRPr="007C045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6238"/>
      </w:tblGrid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מהלשכה המשפטית </w:t>
            </w:r>
            <w:proofErr w:type="spellStart"/>
            <w:r>
              <w:rPr>
                <w:rtl/>
              </w:rPr>
              <w:t>במל"ל</w:t>
            </w:r>
            <w:proofErr w:type="spellEnd"/>
            <w:r>
              <w:rPr>
                <w:rtl/>
              </w:rPr>
              <w:t xml:space="preserve">, משרד ראש הממשלה 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האוצר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אשפוז, משרד הבריאות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 לוי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ניומן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F5BE7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7C0450">
              <w:rPr>
                <w:rtl/>
              </w:rPr>
              <w:t>מח' י</w:t>
            </w:r>
            <w:r w:rsidR="008850AD">
              <w:rPr>
                <w:rFonts w:hint="cs"/>
                <w:rtl/>
              </w:rPr>
              <w:t>י</w:t>
            </w:r>
            <w:r w:rsidR="007C0450">
              <w:rPr>
                <w:rtl/>
              </w:rPr>
              <w:t>עוץ וחקיקה, משרד המשפטים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7C0450">
              <w:rPr>
                <w:rtl/>
              </w:rPr>
              <w:t>מח' י</w:t>
            </w:r>
            <w:r w:rsidR="008850AD">
              <w:rPr>
                <w:rFonts w:hint="cs"/>
                <w:rtl/>
              </w:rPr>
              <w:t>י</w:t>
            </w:r>
            <w:r w:rsidR="007C0450">
              <w:rPr>
                <w:rtl/>
              </w:rPr>
              <w:t>עוץ וחקיקה, משרד המשפטים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3759F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מח' י</w:t>
            </w:r>
            <w:r w:rsidR="008850AD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מח' י</w:t>
            </w:r>
            <w:r w:rsidR="008850AD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ליאב  גולדשטיין 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885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רפואה ראשי שב"ס</w:t>
            </w:r>
            <w:r w:rsidR="003759FC">
              <w:rPr>
                <w:rtl/>
              </w:rPr>
              <w:t>, המשרד לביטחון פנים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שב"ס,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3759FC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</w:t>
            </w:r>
            <w:r>
              <w:rPr>
                <w:rFonts w:hint="cs"/>
                <w:rtl/>
              </w:rPr>
              <w:t xml:space="preserve"> המשרד לביטחון הפנים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8850AD" w:rsidP="003759FC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 xml:space="preserve">, </w:t>
            </w:r>
            <w:r w:rsidR="003759FC">
              <w:rPr>
                <w:rtl/>
              </w:rPr>
              <w:t xml:space="preserve">מ"י, </w:t>
            </w:r>
            <w:r w:rsidR="003759FC">
              <w:rPr>
                <w:rFonts w:hint="cs"/>
                <w:rtl/>
              </w:rPr>
              <w:t>המשרד לביטחון הפנים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ריבי  שפירא 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DF5BE7" w:rsidP="00DF5BE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משמעת שב"ס</w:t>
            </w:r>
            <w:r>
              <w:rPr>
                <w:rFonts w:hint="cs"/>
                <w:rtl/>
              </w:rPr>
              <w:t>,</w:t>
            </w:r>
            <w:r w:rsidR="003759FC">
              <w:rPr>
                <w:rtl/>
              </w:rPr>
              <w:t xml:space="preserve"> המשרד לביטחון </w:t>
            </w:r>
            <w:r w:rsidR="003759FC">
              <w:rPr>
                <w:rFonts w:hint="cs"/>
                <w:rtl/>
              </w:rPr>
              <w:t>ה</w:t>
            </w:r>
            <w:r w:rsidR="003759FC">
              <w:rPr>
                <w:rtl/>
              </w:rPr>
              <w:t>פנים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לביטחון הפנים</w:t>
            </w:r>
          </w:p>
        </w:tc>
      </w:tr>
      <w:tr w:rsidR="0034143F" w:rsidTr="007C0450">
        <w:tc>
          <w:tcPr>
            <w:tcW w:w="0" w:type="auto"/>
            <w:shd w:val="clear" w:color="auto" w:fill="auto"/>
          </w:tcPr>
          <w:p w:rsidR="0034143F" w:rsidRDefault="003414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אליעזר</w:t>
            </w:r>
          </w:p>
        </w:tc>
        <w:tc>
          <w:tcPr>
            <w:tcW w:w="0" w:type="auto"/>
            <w:shd w:val="clear" w:color="auto" w:fill="auto"/>
          </w:tcPr>
          <w:p w:rsidR="0034143F" w:rsidRDefault="003414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43F" w:rsidRDefault="003414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משרד ה</w:t>
            </w:r>
            <w:r>
              <w:rPr>
                <w:rFonts w:hint="cs"/>
                <w:rtl/>
              </w:rPr>
              <w:t>עבודה, הרווחה והשירותים החברתיים</w:t>
            </w:r>
          </w:p>
        </w:tc>
      </w:tr>
      <w:tr w:rsidR="008850AD" w:rsidTr="007C0450">
        <w:tc>
          <w:tcPr>
            <w:tcW w:w="0" w:type="auto"/>
            <w:shd w:val="clear" w:color="auto" w:fill="auto"/>
          </w:tcPr>
          <w:p w:rsidR="008850AD" w:rsidRDefault="00885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50AD" w:rsidRDefault="00885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50AD" w:rsidRDefault="008850AD" w:rsidP="00885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השר ומנהלת תחום רגולציה וחקיקה, משרד </w:t>
            </w:r>
            <w:r>
              <w:rPr>
                <w:rFonts w:hint="cs"/>
                <w:rtl/>
              </w:rPr>
              <w:t>הכלכלה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פרייש</w:t>
            </w:r>
            <w:proofErr w:type="spellEnd"/>
            <w:r>
              <w:rPr>
                <w:rtl/>
              </w:rPr>
              <w:t xml:space="preserve"> בן אברהם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עו"ד, משרד החוץ</w:t>
            </w:r>
          </w:p>
        </w:tc>
      </w:tr>
      <w:tr w:rsidR="003759FC" w:rsidTr="007C0450"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59FC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ר' מערך מדיני, משרד החוץ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="007C0450">
              <w:rPr>
                <w:rtl/>
              </w:rPr>
              <w:t xml:space="preserve"> לשכה משפטית, </w:t>
            </w:r>
            <w:r>
              <w:rPr>
                <w:rFonts w:hint="cs"/>
                <w:rtl/>
              </w:rPr>
              <w:t>המוסד ל</w:t>
            </w:r>
            <w:r w:rsidR="007C0450">
              <w:rPr>
                <w:rtl/>
              </w:rPr>
              <w:t>ביטוח לאומי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הסתדרות החדשה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נציג האגודה לשמירת זכויות הפר</w:t>
            </w:r>
            <w:r w:rsidR="00DA60FC">
              <w:rPr>
                <w:rFonts w:hint="cs"/>
                <w:rtl/>
              </w:rPr>
              <w:t>ט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7C0450" w:rsidP="0034143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</w:t>
            </w:r>
            <w:r w:rsidR="0034143F">
              <w:rPr>
                <w:rFonts w:hint="cs"/>
                <w:rtl/>
              </w:rPr>
              <w:t>רכי הדין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450" w:rsidRDefault="003759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3759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 יד לחירש, נכים למען נכים</w:t>
            </w:r>
          </w:p>
        </w:tc>
      </w:tr>
      <w:tr w:rsidR="00DF5BE7" w:rsidTr="007C0450">
        <w:tc>
          <w:tcPr>
            <w:tcW w:w="0" w:type="auto"/>
            <w:shd w:val="clear" w:color="auto" w:fill="auto"/>
          </w:tcPr>
          <w:p w:rsidR="00DF5BE7" w:rsidRDefault="00DF5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גולובנציץ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F5BE7" w:rsidRDefault="00DF5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5BE7" w:rsidRDefault="00DF5B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שכול</w:t>
            </w:r>
          </w:p>
        </w:tc>
      </w:tr>
      <w:tr w:rsidR="007C0450" w:rsidTr="007C0450">
        <w:tc>
          <w:tcPr>
            <w:tcW w:w="0" w:type="auto"/>
            <w:shd w:val="clear" w:color="auto" w:fill="auto"/>
          </w:tcPr>
          <w:p w:rsidR="007C0450" w:rsidRDefault="007C0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0450" w:rsidRDefault="00DA60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0450" w:rsidRDefault="00DA60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אלירן אוזנה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ניצן צבי כהן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שיר </w:t>
            </w:r>
            <w:proofErr w:type="spellStart"/>
            <w:r>
              <w:rPr>
                <w:rtl/>
              </w:rPr>
              <w:t>ביגמן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פנק </w:t>
            </w:r>
            <w:proofErr w:type="spellStart"/>
            <w:r>
              <w:rPr>
                <w:rtl/>
              </w:rPr>
              <w:t>בנישו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רינת אורן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רינת  כהן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גופר יהודה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פיטרמן</w:t>
            </w:r>
            <w:proofErr w:type="spellEnd"/>
            <w:r>
              <w:rPr>
                <w:rtl/>
              </w:rPr>
              <w:t xml:space="preserve"> אדר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הילה שור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tl/>
              </w:rPr>
              <w:t>רותם דהן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DA60FC" w:rsidTr="007C0450"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60FC" w:rsidRDefault="00DA60FC" w:rsidP="00DA60FC">
            <w:pPr>
              <w:ind w:firstLine="0"/>
              <w:rPr>
                <w:rtl/>
              </w:rPr>
            </w:pPr>
          </w:p>
        </w:tc>
      </w:tr>
    </w:tbl>
    <w:p w:rsidR="007C0450" w:rsidRPr="008713A4" w:rsidRDefault="007C04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8057C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E8057C" w:rsidRDefault="005C6BFF" w:rsidP="00DE5B80">
      <w:pPr>
        <w:ind w:firstLine="0"/>
        <w:rPr>
          <w:rtl/>
        </w:rPr>
      </w:pPr>
      <w:bookmarkStart w:id="2" w:name="_ETM_Q1_98599"/>
      <w:bookmarkStart w:id="3" w:name="_ETM_Q1_98698"/>
      <w:bookmarkEnd w:id="2"/>
      <w:bookmarkEnd w:id="3"/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  <w:r>
        <w:rPr>
          <w:rFonts w:hint="cs"/>
          <w:rtl/>
        </w:rPr>
        <w:t xml:space="preserve"> (מתמחה)</w:t>
      </w:r>
    </w:p>
    <w:p w:rsidR="008850AD" w:rsidRPr="008713A4" w:rsidRDefault="008850A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045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C045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C0450" w:rsidRDefault="007C0450" w:rsidP="00F11142">
      <w:pPr>
        <w:pStyle w:val="a6"/>
        <w:rPr>
          <w:rtl/>
        </w:rPr>
      </w:pPr>
      <w:bookmarkStart w:id="4" w:name="ET_subject_609334_2"/>
      <w:r w:rsidRPr="00F11142">
        <w:rPr>
          <w:rStyle w:val="TagStyle"/>
          <w:rtl/>
        </w:rPr>
        <w:lastRenderedPageBreak/>
        <w:t>&lt;&lt; נושא &gt;&gt;</w:t>
      </w:r>
      <w:r w:rsidRPr="007C0450">
        <w:rPr>
          <w:rStyle w:val="TagStyle"/>
          <w:rtl/>
        </w:rPr>
        <w:t xml:space="preserve"> </w:t>
      </w:r>
      <w:r>
        <w:rPr>
          <w:rtl/>
        </w:rPr>
        <w:t>הצעת חוק ביטוח בריאות ממלכתי (תיקון - סייג לזכאות למי שלקח חלק בפעילות טרור), התשע"ז-2016,  פ/3536/20, הצעת ח"כ ענת ברקו</w:t>
      </w:r>
      <w:r w:rsidRPr="007C045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7C0450" w:rsidRDefault="007C0450" w:rsidP="007C0450">
      <w:pPr>
        <w:pStyle w:val="KeepWithNext"/>
        <w:rPr>
          <w:rtl/>
        </w:rPr>
      </w:pPr>
    </w:p>
    <w:p w:rsidR="007C0450" w:rsidRDefault="007C0450" w:rsidP="007C0450">
      <w:pPr>
        <w:rPr>
          <w:rtl/>
        </w:rPr>
      </w:pPr>
    </w:p>
    <w:p w:rsidR="007C0450" w:rsidRDefault="007C0450" w:rsidP="00F11142">
      <w:pPr>
        <w:pStyle w:val="af6"/>
        <w:rPr>
          <w:rtl/>
        </w:rPr>
      </w:pPr>
      <w:bookmarkStart w:id="5" w:name="ET_yor_5299_3"/>
      <w:r w:rsidRPr="00F11142">
        <w:rPr>
          <w:rStyle w:val="TagStyle"/>
          <w:rtl/>
        </w:rPr>
        <w:t xml:space="preserve"> &lt;&lt; יור &gt;&gt;</w:t>
      </w:r>
      <w:r w:rsidRPr="007C045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C045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"/>
    </w:p>
    <w:p w:rsidR="007C0450" w:rsidRDefault="007C0450" w:rsidP="007C0450">
      <w:pPr>
        <w:pStyle w:val="KeepWithNext"/>
        <w:rPr>
          <w:rtl/>
        </w:rPr>
      </w:pPr>
    </w:p>
    <w:p w:rsidR="007C0450" w:rsidRDefault="00E8057C" w:rsidP="007C0450">
      <w:pPr>
        <w:rPr>
          <w:rtl/>
        </w:rPr>
      </w:pPr>
      <w:r>
        <w:rPr>
          <w:rFonts w:hint="cs"/>
          <w:rtl/>
        </w:rPr>
        <w:t xml:space="preserve">שלום לכולם. היום ה-20 בנובמבר 2018, י"ב בכסלו </w:t>
      </w:r>
      <w:bookmarkStart w:id="6" w:name="_ETM_Q1_444785"/>
      <w:bookmarkEnd w:id="6"/>
      <w:r>
        <w:rPr>
          <w:rFonts w:hint="cs"/>
          <w:rtl/>
        </w:rPr>
        <w:t xml:space="preserve">תשע"ט, והשעה 09:04. אנחנו ממשיכים בהצעת חוק ביטוח בריאות </w:t>
      </w:r>
      <w:bookmarkStart w:id="7" w:name="_ETM_Q1_453188"/>
      <w:bookmarkEnd w:id="7"/>
      <w:r>
        <w:rPr>
          <w:rFonts w:hint="cs"/>
          <w:rtl/>
        </w:rPr>
        <w:t xml:space="preserve">ממלכתי של חברת הכנסת ענת ברקו ומספר חברים שלא מכבדים </w:t>
      </w:r>
      <w:bookmarkStart w:id="8" w:name="_ETM_Q1_463189"/>
      <w:bookmarkEnd w:id="8"/>
      <w:r>
        <w:rPr>
          <w:rFonts w:hint="cs"/>
          <w:rtl/>
        </w:rPr>
        <w:t xml:space="preserve">אותנו בנוכחותם. </w:t>
      </w:r>
    </w:p>
    <w:p w:rsidR="00E8057C" w:rsidRDefault="00E8057C" w:rsidP="007C0450">
      <w:pPr>
        <w:rPr>
          <w:rtl/>
        </w:rPr>
      </w:pPr>
      <w:bookmarkStart w:id="9" w:name="_ETM_Q1_465941"/>
      <w:bookmarkStart w:id="10" w:name="_ETM_Q1_466000"/>
      <w:bookmarkEnd w:id="9"/>
      <w:bookmarkEnd w:id="10"/>
    </w:p>
    <w:p w:rsidR="00E8057C" w:rsidRDefault="00E8057C" w:rsidP="007C0450">
      <w:pPr>
        <w:rPr>
          <w:rtl/>
        </w:rPr>
      </w:pPr>
      <w:bookmarkStart w:id="11" w:name="_ETM_Q1_466069"/>
      <w:bookmarkStart w:id="12" w:name="_ETM_Q1_466127"/>
      <w:bookmarkEnd w:id="11"/>
      <w:bookmarkEnd w:id="12"/>
      <w:r>
        <w:rPr>
          <w:rFonts w:hint="cs"/>
          <w:rtl/>
        </w:rPr>
        <w:t xml:space="preserve">אני חושב שאין סיבה לקרוא את הצעת החוק, יש </w:t>
      </w:r>
      <w:bookmarkStart w:id="13" w:name="_ETM_Q1_467534"/>
      <w:bookmarkEnd w:id="13"/>
      <w:r>
        <w:rPr>
          <w:rFonts w:hint="cs"/>
          <w:rtl/>
        </w:rPr>
        <w:t xml:space="preserve">לנו עמדות מהותיות וכדאי שהמשרדים </w:t>
      </w:r>
      <w:bookmarkStart w:id="14" w:name="_ETM_Q1_473034"/>
      <w:bookmarkEnd w:id="14"/>
      <w:r>
        <w:rPr>
          <w:rFonts w:hint="cs"/>
          <w:rtl/>
        </w:rPr>
        <w:t>יביעו אותן. לדעתי, זה הדבר הכי אפקטיבי.</w:t>
      </w:r>
    </w:p>
    <w:p w:rsidR="00E8057C" w:rsidRDefault="00E8057C" w:rsidP="007C0450">
      <w:pPr>
        <w:rPr>
          <w:rtl/>
        </w:rPr>
      </w:pPr>
      <w:bookmarkStart w:id="15" w:name="_ETM_Q1_481803"/>
      <w:bookmarkStart w:id="16" w:name="_ETM_Q1_481870"/>
      <w:bookmarkEnd w:id="15"/>
      <w:bookmarkEnd w:id="16"/>
    </w:p>
    <w:p w:rsidR="00E8057C" w:rsidRDefault="00E8057C" w:rsidP="007C0450">
      <w:pPr>
        <w:rPr>
          <w:rtl/>
        </w:rPr>
      </w:pPr>
      <w:bookmarkStart w:id="17" w:name="_ETM_Q1_481914"/>
      <w:bookmarkStart w:id="18" w:name="_ETM_Q1_481976"/>
      <w:bookmarkStart w:id="19" w:name="_ETM_Q1_487980"/>
      <w:bookmarkEnd w:id="17"/>
      <w:bookmarkEnd w:id="18"/>
      <w:bookmarkEnd w:id="19"/>
      <w:r>
        <w:rPr>
          <w:rFonts w:hint="cs"/>
          <w:rtl/>
        </w:rPr>
        <w:t>בבקשה, שי.</w:t>
      </w:r>
    </w:p>
    <w:p w:rsidR="00E8057C" w:rsidRDefault="00E8057C" w:rsidP="003759FC">
      <w:pPr>
        <w:ind w:firstLine="0"/>
        <w:rPr>
          <w:rtl/>
        </w:rPr>
      </w:pPr>
      <w:bookmarkStart w:id="20" w:name="_ETM_Q1_496155"/>
      <w:bookmarkStart w:id="21" w:name="_ETM_Q1_496213"/>
      <w:bookmarkStart w:id="22" w:name="_ETM_Q1_496267"/>
      <w:bookmarkStart w:id="23" w:name="_ETM_Q1_496327"/>
      <w:bookmarkStart w:id="24" w:name="_ETM_Q1_497932"/>
      <w:bookmarkEnd w:id="20"/>
      <w:bookmarkEnd w:id="21"/>
      <w:bookmarkEnd w:id="22"/>
      <w:bookmarkEnd w:id="23"/>
      <w:bookmarkEnd w:id="24"/>
    </w:p>
    <w:p w:rsidR="00E8057C" w:rsidRDefault="00E8057C" w:rsidP="00F11142">
      <w:pPr>
        <w:pStyle w:val="af9"/>
        <w:rPr>
          <w:rtl/>
        </w:rPr>
      </w:pPr>
      <w:bookmarkStart w:id="25" w:name="ET_guest_507192_4"/>
      <w:r w:rsidRPr="00F11142">
        <w:rPr>
          <w:rStyle w:val="TagStyle"/>
          <w:rtl/>
        </w:rPr>
        <w:t xml:space="preserve"> &lt;&lt; אורח &gt;&gt;</w:t>
      </w:r>
      <w:r w:rsidRPr="00E8057C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8057C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"/>
    </w:p>
    <w:p w:rsidR="00E8057C" w:rsidRDefault="00E8057C" w:rsidP="00E8057C">
      <w:pPr>
        <w:pStyle w:val="KeepWithNext"/>
        <w:rPr>
          <w:rtl/>
        </w:rPr>
      </w:pPr>
    </w:p>
    <w:p w:rsidR="00E8057C" w:rsidRDefault="00E8057C" w:rsidP="00E8057C">
      <w:pPr>
        <w:rPr>
          <w:rtl/>
        </w:rPr>
      </w:pPr>
      <w:bookmarkStart w:id="26" w:name="_ETM_Q1_498474"/>
      <w:bookmarkStart w:id="27" w:name="_ETM_Q1_498526"/>
      <w:bookmarkEnd w:id="26"/>
      <w:bookmarkEnd w:id="27"/>
      <w:r>
        <w:rPr>
          <w:rFonts w:hint="cs"/>
          <w:rtl/>
        </w:rPr>
        <w:t>שי סומך, משרד המשפטים.</w:t>
      </w:r>
      <w:r w:rsidR="008850AD">
        <w:rPr>
          <w:rtl/>
        </w:rPr>
        <w:t xml:space="preserve"> </w:t>
      </w:r>
      <w:r>
        <w:rPr>
          <w:rFonts w:hint="cs"/>
          <w:rtl/>
        </w:rPr>
        <w:t xml:space="preserve">בסוף הישיבה הקודמת הבנו </w:t>
      </w:r>
      <w:bookmarkStart w:id="28" w:name="_ETM_Q1_516923"/>
      <w:bookmarkEnd w:id="28"/>
      <w:r>
        <w:rPr>
          <w:rFonts w:hint="cs"/>
          <w:rtl/>
        </w:rPr>
        <w:t xml:space="preserve">שמסגרת הדיון היא שאלת ההקפאה של ההוצאות הרפואיות </w:t>
      </w:r>
      <w:bookmarkStart w:id="29" w:name="_ETM_Q1_527193"/>
      <w:bookmarkEnd w:id="29"/>
      <w:r>
        <w:rPr>
          <w:rFonts w:hint="cs"/>
          <w:rtl/>
        </w:rPr>
        <w:t xml:space="preserve">של אסירים ביטחוניים פלסטינאים. </w:t>
      </w:r>
      <w:r w:rsidR="008850AD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בהמשך הישיבה </w:t>
      </w:r>
      <w:bookmarkStart w:id="30" w:name="_ETM_Q1_532282"/>
      <w:bookmarkEnd w:id="30"/>
      <w:r>
        <w:rPr>
          <w:rFonts w:hint="cs"/>
          <w:rtl/>
        </w:rPr>
        <w:t xml:space="preserve">פנית ליועץ המשפטי לממשלה כדי לבדוק את הנושא. </w:t>
      </w:r>
    </w:p>
    <w:p w:rsidR="00E8057C" w:rsidRDefault="00E8057C" w:rsidP="003759FC">
      <w:pPr>
        <w:ind w:firstLine="0"/>
        <w:rPr>
          <w:rtl/>
        </w:rPr>
      </w:pPr>
      <w:bookmarkStart w:id="31" w:name="_ETM_Q1_539290"/>
      <w:bookmarkStart w:id="32" w:name="_ETM_Q1_539358"/>
      <w:bookmarkStart w:id="33" w:name="_ETM_Q1_539402"/>
      <w:bookmarkStart w:id="34" w:name="_ETM_Q1_539494"/>
      <w:bookmarkEnd w:id="31"/>
      <w:bookmarkEnd w:id="32"/>
      <w:bookmarkEnd w:id="33"/>
      <w:bookmarkEnd w:id="34"/>
    </w:p>
    <w:p w:rsidR="00E8057C" w:rsidRDefault="00E8057C" w:rsidP="00F11142">
      <w:pPr>
        <w:pStyle w:val="af6"/>
        <w:rPr>
          <w:rtl/>
        </w:rPr>
      </w:pPr>
      <w:bookmarkStart w:id="35" w:name="ET_yor_5299_5"/>
      <w:r w:rsidRPr="00F11142">
        <w:rPr>
          <w:rStyle w:val="TagStyle"/>
          <w:rtl/>
        </w:rPr>
        <w:t xml:space="preserve"> &lt;&lt; יור &gt;&gt;</w:t>
      </w:r>
      <w:r w:rsidRPr="00E8057C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8057C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"/>
    </w:p>
    <w:p w:rsidR="00E8057C" w:rsidRDefault="00E8057C" w:rsidP="00E8057C">
      <w:pPr>
        <w:pStyle w:val="KeepWithNext"/>
        <w:rPr>
          <w:rtl/>
        </w:rPr>
      </w:pPr>
    </w:p>
    <w:p w:rsidR="00E8057C" w:rsidRDefault="00E8057C" w:rsidP="00E8057C">
      <w:pPr>
        <w:rPr>
          <w:rtl/>
        </w:rPr>
      </w:pPr>
      <w:bookmarkStart w:id="36" w:name="_ETM_Q1_534323"/>
      <w:bookmarkEnd w:id="36"/>
      <w:r>
        <w:rPr>
          <w:rFonts w:hint="cs"/>
          <w:rtl/>
        </w:rPr>
        <w:t xml:space="preserve">הוא הודיע </w:t>
      </w:r>
      <w:bookmarkStart w:id="37" w:name="_ETM_Q1_535690"/>
      <w:bookmarkEnd w:id="37"/>
      <w:r>
        <w:rPr>
          <w:rFonts w:hint="cs"/>
          <w:rtl/>
        </w:rPr>
        <w:t>שהעביר לסגן שלו.</w:t>
      </w:r>
    </w:p>
    <w:p w:rsidR="00E8057C" w:rsidRDefault="00E8057C" w:rsidP="003759FC">
      <w:pPr>
        <w:ind w:firstLine="0"/>
        <w:rPr>
          <w:rtl/>
        </w:rPr>
      </w:pPr>
      <w:bookmarkStart w:id="38" w:name="_ETM_Q1_541402"/>
      <w:bookmarkStart w:id="39" w:name="_ETM_Q1_541460"/>
      <w:bookmarkStart w:id="40" w:name="_ETM_Q1_541499"/>
      <w:bookmarkStart w:id="41" w:name="_ETM_Q1_541551"/>
      <w:bookmarkEnd w:id="38"/>
      <w:bookmarkEnd w:id="39"/>
      <w:bookmarkEnd w:id="40"/>
      <w:bookmarkEnd w:id="41"/>
    </w:p>
    <w:p w:rsidR="00E8057C" w:rsidRDefault="00E8057C" w:rsidP="00F11142">
      <w:pPr>
        <w:pStyle w:val="-"/>
        <w:rPr>
          <w:rtl/>
        </w:rPr>
      </w:pPr>
      <w:bookmarkStart w:id="42" w:name="ET_speakercontinue_507192_6"/>
      <w:r w:rsidRPr="00F11142">
        <w:rPr>
          <w:rStyle w:val="TagStyle"/>
          <w:rtl/>
        </w:rPr>
        <w:t xml:space="preserve"> &lt;&lt; דובר_המשך &gt;&gt;</w:t>
      </w:r>
      <w:r w:rsidRPr="00E8057C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8057C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"/>
    </w:p>
    <w:p w:rsidR="00E8057C" w:rsidRDefault="00E8057C" w:rsidP="00E8057C">
      <w:pPr>
        <w:pStyle w:val="KeepWithNext"/>
        <w:rPr>
          <w:rtl/>
        </w:rPr>
      </w:pPr>
    </w:p>
    <w:p w:rsidR="00CA265B" w:rsidRDefault="00E8057C" w:rsidP="00E8057C">
      <w:pPr>
        <w:rPr>
          <w:rtl/>
        </w:rPr>
      </w:pPr>
      <w:bookmarkStart w:id="43" w:name="_ETM_Q1_542628"/>
      <w:bookmarkEnd w:id="43"/>
      <w:r>
        <w:rPr>
          <w:rFonts w:hint="cs"/>
          <w:rtl/>
        </w:rPr>
        <w:t xml:space="preserve">כן. הנושא נבדק מבחינה משפטית עם </w:t>
      </w:r>
      <w:bookmarkStart w:id="44" w:name="_ETM_Q1_547531"/>
      <w:bookmarkEnd w:id="44"/>
      <w:r>
        <w:rPr>
          <w:rFonts w:hint="cs"/>
          <w:rtl/>
        </w:rPr>
        <w:t xml:space="preserve">הגורמים המשפטיים השונים. השורה התחתונה היא שאין מניעה </w:t>
      </w:r>
      <w:bookmarkStart w:id="45" w:name="_ETM_Q1_554319"/>
      <w:bookmarkEnd w:id="45"/>
      <w:r>
        <w:rPr>
          <w:rFonts w:hint="cs"/>
          <w:rtl/>
        </w:rPr>
        <w:t xml:space="preserve">משפטית ללכת למתווה </w:t>
      </w:r>
      <w:r w:rsidR="008850AD">
        <w:rPr>
          <w:rFonts w:hint="cs"/>
          <w:rtl/>
        </w:rPr>
        <w:t>ה</w:t>
      </w:r>
      <w:r>
        <w:rPr>
          <w:rFonts w:hint="cs"/>
          <w:rtl/>
        </w:rPr>
        <w:t xml:space="preserve">הקפאה. מבחינת ההיבטים המדיניים, היועץ המשפטי </w:t>
      </w:r>
      <w:bookmarkStart w:id="46" w:name="_ETM_Q1_565342"/>
      <w:bookmarkEnd w:id="46"/>
      <w:r w:rsidR="008850AD">
        <w:rPr>
          <w:rFonts w:hint="cs"/>
          <w:rtl/>
        </w:rPr>
        <w:t xml:space="preserve">לממשלה הנחה לפנות </w:t>
      </w:r>
      <w:proofErr w:type="spellStart"/>
      <w:r w:rsidR="008850AD">
        <w:rPr>
          <w:rFonts w:hint="cs"/>
          <w:rtl/>
        </w:rPr>
        <w:t>למל"ל</w:t>
      </w:r>
      <w:proofErr w:type="spellEnd"/>
      <w:r w:rsidR="008850A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רואים בו גוף שיכול </w:t>
      </w:r>
      <w:bookmarkStart w:id="47" w:name="_ETM_Q1_572624"/>
      <w:bookmarkEnd w:id="47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השיקולים השונים</w:t>
      </w:r>
      <w:r w:rsidR="00CA265B">
        <w:rPr>
          <w:rFonts w:hint="cs"/>
          <w:rtl/>
        </w:rPr>
        <w:t xml:space="preserve">. פנינו </w:t>
      </w:r>
      <w:proofErr w:type="spellStart"/>
      <w:r w:rsidR="00CA265B">
        <w:rPr>
          <w:rFonts w:hint="cs"/>
          <w:rtl/>
        </w:rPr>
        <w:t>למל"ל</w:t>
      </w:r>
      <w:proofErr w:type="spellEnd"/>
      <w:r w:rsidR="008850AD">
        <w:rPr>
          <w:rFonts w:hint="cs"/>
          <w:rtl/>
        </w:rPr>
        <w:t xml:space="preserve">. </w:t>
      </w:r>
      <w:r w:rsidR="00CA265B">
        <w:rPr>
          <w:rFonts w:hint="cs"/>
          <w:rtl/>
        </w:rPr>
        <w:t xml:space="preserve">אני </w:t>
      </w:r>
      <w:bookmarkStart w:id="48" w:name="_ETM_Q1_576786"/>
      <w:bookmarkEnd w:id="48"/>
      <w:r w:rsidR="00CA265B">
        <w:rPr>
          <w:rFonts w:hint="cs"/>
          <w:rtl/>
        </w:rPr>
        <w:t xml:space="preserve">מציע, ברשותך, </w:t>
      </w:r>
      <w:proofErr w:type="spellStart"/>
      <w:r w:rsidR="00CA265B">
        <w:rPr>
          <w:rFonts w:hint="cs"/>
          <w:rtl/>
        </w:rPr>
        <w:t>שהמל"ל</w:t>
      </w:r>
      <w:proofErr w:type="spellEnd"/>
      <w:r w:rsidR="00CA265B">
        <w:rPr>
          <w:rFonts w:hint="cs"/>
          <w:rtl/>
        </w:rPr>
        <w:t xml:space="preserve"> יציג את עמדתו בעניין.</w:t>
      </w:r>
    </w:p>
    <w:p w:rsidR="00CA265B" w:rsidRDefault="00CA265B" w:rsidP="003759FC">
      <w:pPr>
        <w:ind w:firstLine="0"/>
        <w:rPr>
          <w:rtl/>
        </w:rPr>
      </w:pPr>
      <w:bookmarkStart w:id="49" w:name="_ETM_Q1_583201"/>
      <w:bookmarkStart w:id="50" w:name="_ETM_Q1_583278"/>
      <w:bookmarkStart w:id="51" w:name="_ETM_Q1_583297"/>
      <w:bookmarkStart w:id="52" w:name="_ETM_Q1_583346"/>
      <w:bookmarkEnd w:id="49"/>
      <w:bookmarkEnd w:id="50"/>
      <w:bookmarkEnd w:id="51"/>
      <w:bookmarkEnd w:id="52"/>
    </w:p>
    <w:p w:rsidR="00CA265B" w:rsidRDefault="00CA265B" w:rsidP="00F11142">
      <w:pPr>
        <w:pStyle w:val="af6"/>
        <w:rPr>
          <w:rtl/>
        </w:rPr>
      </w:pPr>
      <w:bookmarkStart w:id="53" w:name="ET_yor_5299_7"/>
      <w:r w:rsidRPr="00F11142">
        <w:rPr>
          <w:rStyle w:val="TagStyle"/>
          <w:rtl/>
        </w:rPr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54" w:name="_ETM_Q1_584128"/>
      <w:bookmarkEnd w:id="54"/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בבקשה.</w:t>
      </w:r>
    </w:p>
    <w:p w:rsidR="00CA265B" w:rsidRDefault="00CA265B" w:rsidP="003759FC">
      <w:pPr>
        <w:ind w:firstLine="0"/>
        <w:rPr>
          <w:rtl/>
        </w:rPr>
      </w:pPr>
      <w:bookmarkStart w:id="55" w:name="_ETM_Q1_580234"/>
      <w:bookmarkStart w:id="56" w:name="_ETM_Q1_580297"/>
      <w:bookmarkStart w:id="57" w:name="_ETM_Q1_580330"/>
      <w:bookmarkStart w:id="58" w:name="_ETM_Q1_580401"/>
      <w:bookmarkStart w:id="59" w:name="_ETM_Q1_582490"/>
      <w:bookmarkEnd w:id="55"/>
      <w:bookmarkEnd w:id="56"/>
      <w:bookmarkEnd w:id="57"/>
      <w:bookmarkEnd w:id="58"/>
      <w:bookmarkEnd w:id="59"/>
    </w:p>
    <w:p w:rsidR="00CA265B" w:rsidRDefault="00CA265B" w:rsidP="00F11142">
      <w:pPr>
        <w:pStyle w:val="af9"/>
        <w:rPr>
          <w:rtl/>
        </w:rPr>
      </w:pPr>
      <w:bookmarkStart w:id="60" w:name="ET_guest_819148_8"/>
      <w:r w:rsidRPr="00F11142">
        <w:rPr>
          <w:rStyle w:val="TagStyle"/>
          <w:rtl/>
        </w:rPr>
        <w:t xml:space="preserve"> &lt;&lt; אורח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61" w:name="_ETM_Q1_583178"/>
      <w:bookmarkStart w:id="62" w:name="_ETM_Q1_583221"/>
      <w:bookmarkEnd w:id="61"/>
      <w:bookmarkEnd w:id="62"/>
      <w:r>
        <w:rPr>
          <w:rFonts w:hint="cs"/>
          <w:rtl/>
        </w:rPr>
        <w:t xml:space="preserve">אדם </w:t>
      </w:r>
      <w:bookmarkStart w:id="63" w:name="_ETM_Q1_584106"/>
      <w:bookmarkEnd w:id="63"/>
      <w:r>
        <w:rPr>
          <w:rFonts w:hint="cs"/>
          <w:rtl/>
        </w:rPr>
        <w:t xml:space="preserve">וולפסון, אגף המשפטי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לאור ההקדמה של שי, פנינו לכלל </w:t>
      </w:r>
      <w:bookmarkStart w:id="64" w:name="_ETM_Q1_594744"/>
      <w:bookmarkEnd w:id="64"/>
      <w:r>
        <w:rPr>
          <w:rFonts w:hint="cs"/>
          <w:rtl/>
        </w:rPr>
        <w:t>הגורמים הרלוונטיים וביקשנו לקבל את עמדתם בסוגיה.</w:t>
      </w:r>
    </w:p>
    <w:p w:rsidR="00CA265B" w:rsidRDefault="00CA265B" w:rsidP="00CA265B">
      <w:pPr>
        <w:rPr>
          <w:rtl/>
        </w:rPr>
      </w:pPr>
      <w:bookmarkStart w:id="65" w:name="_ETM_Q1_600297"/>
      <w:bookmarkEnd w:id="65"/>
    </w:p>
    <w:p w:rsidR="00CA265B" w:rsidRDefault="00CA265B" w:rsidP="00CA265B">
      <w:pPr>
        <w:rPr>
          <w:rtl/>
        </w:rPr>
      </w:pPr>
      <w:bookmarkStart w:id="66" w:name="_ETM_Q1_600368"/>
      <w:bookmarkStart w:id="67" w:name="_ETM_Q1_600394"/>
      <w:bookmarkStart w:id="68" w:name="_ETM_Q1_600443"/>
      <w:bookmarkEnd w:id="66"/>
      <w:bookmarkEnd w:id="67"/>
      <w:bookmarkEnd w:id="68"/>
      <w:r>
        <w:rPr>
          <w:rFonts w:hint="cs"/>
          <w:rtl/>
        </w:rPr>
        <w:t xml:space="preserve">אציג בקצרה מאוד את </w:t>
      </w:r>
      <w:bookmarkStart w:id="69" w:name="_ETM_Q1_602346"/>
      <w:bookmarkEnd w:id="69"/>
      <w:r>
        <w:rPr>
          <w:rFonts w:hint="cs"/>
          <w:rtl/>
        </w:rPr>
        <w:t xml:space="preserve">עמדתנו ואת עמדת הגורמים שהועברה אלינו ושנתנו לנו </w:t>
      </w:r>
      <w:bookmarkStart w:id="70" w:name="_ETM_Q1_608352"/>
      <w:bookmarkEnd w:id="70"/>
      <w:r>
        <w:rPr>
          <w:rFonts w:hint="cs"/>
          <w:rtl/>
        </w:rPr>
        <w:t xml:space="preserve">אישור להציג את עמדתם. עמדת 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שהובאה מחדש לקראת </w:t>
      </w:r>
      <w:bookmarkStart w:id="71" w:name="_ETM_Q1_608840"/>
      <w:bookmarkEnd w:id="71"/>
      <w:r w:rsidR="008850AD">
        <w:rPr>
          <w:rFonts w:hint="cs"/>
          <w:rtl/>
        </w:rPr>
        <w:t xml:space="preserve">הדיון היא שכרגע </w:t>
      </w:r>
      <w:r>
        <w:rPr>
          <w:rFonts w:hint="cs"/>
          <w:rtl/>
        </w:rPr>
        <w:t xml:space="preserve">איננו מזהים בחקיקה הזו פוטנציאל ממשי </w:t>
      </w:r>
      <w:bookmarkStart w:id="72" w:name="_ETM_Q1_617738"/>
      <w:bookmarkEnd w:id="72"/>
      <w:r>
        <w:rPr>
          <w:rFonts w:hint="cs"/>
          <w:rtl/>
        </w:rPr>
        <w:t>להשפעה מרתיעה או ממתנת בתחום הטרור.</w:t>
      </w:r>
    </w:p>
    <w:p w:rsidR="00CA265B" w:rsidRDefault="00CA265B" w:rsidP="00CA265B">
      <w:pPr>
        <w:rPr>
          <w:rtl/>
        </w:rPr>
      </w:pPr>
      <w:bookmarkStart w:id="73" w:name="_ETM_Q1_617803"/>
      <w:bookmarkStart w:id="74" w:name="_ETM_Q1_617864"/>
      <w:bookmarkEnd w:id="73"/>
      <w:bookmarkEnd w:id="74"/>
    </w:p>
    <w:p w:rsidR="00CA265B" w:rsidRDefault="00CA265B" w:rsidP="00CA265B">
      <w:pPr>
        <w:rPr>
          <w:rtl/>
        </w:rPr>
      </w:pPr>
      <w:bookmarkStart w:id="75" w:name="_ETM_Q1_617899"/>
      <w:bookmarkStart w:id="76" w:name="_ETM_Q1_617948"/>
      <w:bookmarkEnd w:id="75"/>
      <w:bookmarkEnd w:id="76"/>
      <w:r>
        <w:rPr>
          <w:rFonts w:hint="cs"/>
          <w:rtl/>
        </w:rPr>
        <w:t xml:space="preserve">אם בכל זאת יוחלט לקדם </w:t>
      </w:r>
      <w:bookmarkStart w:id="77" w:name="_ETM_Q1_623740"/>
      <w:bookmarkEnd w:id="77"/>
      <w:r>
        <w:rPr>
          <w:rFonts w:hint="cs"/>
          <w:rtl/>
        </w:rPr>
        <w:t xml:space="preserve">את הצעת החוק, אנו סבורים שיש לפעול להקפאת סכומי </w:t>
      </w:r>
      <w:bookmarkStart w:id="78" w:name="_ETM_Q1_628280"/>
      <w:bookmarkEnd w:id="78"/>
      <w:r>
        <w:rPr>
          <w:rFonts w:hint="cs"/>
          <w:rtl/>
        </w:rPr>
        <w:t xml:space="preserve">הכסף בגין הטיפולים הרפואיים תוך הותרת ההחלטה הסופית </w:t>
      </w:r>
      <w:bookmarkStart w:id="79" w:name="_ETM_Q1_630908"/>
      <w:bookmarkEnd w:id="79"/>
      <w:r>
        <w:rPr>
          <w:rFonts w:hint="cs"/>
          <w:rtl/>
        </w:rPr>
        <w:t>לגביהם בסמכות ועדת השרים לענייני ביטחון לאומי.</w:t>
      </w:r>
    </w:p>
    <w:p w:rsidR="00CA265B" w:rsidRDefault="00CA265B" w:rsidP="003759FC">
      <w:pPr>
        <w:ind w:firstLine="0"/>
        <w:rPr>
          <w:rtl/>
        </w:rPr>
      </w:pPr>
      <w:bookmarkStart w:id="80" w:name="_ETM_Q1_635801"/>
      <w:bookmarkStart w:id="81" w:name="_ETM_Q1_635867"/>
      <w:bookmarkStart w:id="82" w:name="_ETM_Q1_635929"/>
      <w:bookmarkStart w:id="83" w:name="_ETM_Q1_635983"/>
      <w:bookmarkStart w:id="84" w:name="_ETM_Q1_640010"/>
      <w:bookmarkStart w:id="85" w:name="_ETM_Q1_640069"/>
      <w:bookmarkStart w:id="86" w:name="_ETM_Q1_640136"/>
      <w:bookmarkStart w:id="87" w:name="_ETM_Q1_640216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 w:rsidR="00CA265B" w:rsidRDefault="00CA265B" w:rsidP="00F11142">
      <w:pPr>
        <w:pStyle w:val="af6"/>
        <w:rPr>
          <w:rtl/>
        </w:rPr>
      </w:pPr>
      <w:bookmarkStart w:id="88" w:name="ET_yor_5299_9"/>
      <w:r w:rsidRPr="00F11142">
        <w:rPr>
          <w:rStyle w:val="TagStyle"/>
          <w:rtl/>
        </w:rPr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89" w:name="_ETM_Q1_641428"/>
      <w:bookmarkEnd w:id="89"/>
      <w:r>
        <w:rPr>
          <w:rFonts w:hint="cs"/>
          <w:rtl/>
        </w:rPr>
        <w:t xml:space="preserve">לא הבנתי. הנושא הוא בפני </w:t>
      </w:r>
      <w:bookmarkStart w:id="90" w:name="_ETM_Q1_640985"/>
      <w:bookmarkEnd w:id="90"/>
      <w:r>
        <w:rPr>
          <w:rFonts w:hint="cs"/>
          <w:rtl/>
        </w:rPr>
        <w:t>ועדת השרים ל</w:t>
      </w:r>
      <w:r w:rsidR="008850AD">
        <w:rPr>
          <w:rFonts w:hint="cs"/>
          <w:rtl/>
        </w:rPr>
        <w:t xml:space="preserve">ענייני </w:t>
      </w:r>
      <w:r>
        <w:rPr>
          <w:rFonts w:hint="cs"/>
          <w:rtl/>
        </w:rPr>
        <w:t>ביטחון לאומי.</w:t>
      </w:r>
    </w:p>
    <w:p w:rsidR="00CA265B" w:rsidRDefault="00CA265B" w:rsidP="003759FC">
      <w:pPr>
        <w:ind w:firstLine="0"/>
        <w:rPr>
          <w:rtl/>
        </w:rPr>
      </w:pPr>
      <w:bookmarkStart w:id="91" w:name="_ETM_Q1_644760"/>
      <w:bookmarkStart w:id="92" w:name="_ETM_Q1_644834"/>
      <w:bookmarkStart w:id="93" w:name="_ETM_Q1_644872"/>
      <w:bookmarkStart w:id="94" w:name="_ETM_Q1_644944"/>
      <w:bookmarkEnd w:id="91"/>
      <w:bookmarkEnd w:id="92"/>
      <w:bookmarkEnd w:id="93"/>
      <w:bookmarkEnd w:id="94"/>
    </w:p>
    <w:p w:rsidR="00CA265B" w:rsidRDefault="00CA265B" w:rsidP="00F11142">
      <w:pPr>
        <w:pStyle w:val="-"/>
        <w:rPr>
          <w:rtl/>
        </w:rPr>
      </w:pPr>
      <w:bookmarkStart w:id="95" w:name="ET_speakercontinue_819148_10"/>
      <w:r w:rsidRPr="00F11142">
        <w:rPr>
          <w:rStyle w:val="TagStyle"/>
          <w:rtl/>
        </w:rPr>
        <w:t xml:space="preserve"> &lt;&lt; דובר_המשך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96" w:name="_ETM_Q1_646077"/>
      <w:bookmarkEnd w:id="96"/>
      <w:r>
        <w:rPr>
          <w:rFonts w:hint="cs"/>
          <w:rtl/>
        </w:rPr>
        <w:t>כן. כלומר, ההחלטה אם לשחרר את הכספים.</w:t>
      </w:r>
    </w:p>
    <w:p w:rsidR="00CA265B" w:rsidRDefault="00CA265B" w:rsidP="00DA60FC">
      <w:pPr>
        <w:ind w:firstLine="0"/>
        <w:rPr>
          <w:rtl/>
        </w:rPr>
      </w:pPr>
      <w:bookmarkStart w:id="97" w:name="_ETM_Q1_644812"/>
      <w:bookmarkStart w:id="98" w:name="_ETM_Q1_644870"/>
      <w:bookmarkStart w:id="99" w:name="_ETM_Q1_644892"/>
      <w:bookmarkStart w:id="100" w:name="_ETM_Q1_644951"/>
      <w:bookmarkEnd w:id="97"/>
      <w:bookmarkEnd w:id="98"/>
      <w:bookmarkEnd w:id="99"/>
      <w:bookmarkEnd w:id="100"/>
    </w:p>
    <w:p w:rsidR="00DA60FC" w:rsidRDefault="00DA60FC" w:rsidP="00DA60FC">
      <w:pPr>
        <w:ind w:firstLine="0"/>
        <w:rPr>
          <w:rtl/>
        </w:rPr>
      </w:pPr>
    </w:p>
    <w:p w:rsidR="00DA60FC" w:rsidRDefault="00DA60FC" w:rsidP="00DA60FC">
      <w:pPr>
        <w:ind w:firstLine="0"/>
        <w:rPr>
          <w:rtl/>
        </w:rPr>
      </w:pPr>
    </w:p>
    <w:p w:rsidR="00CA265B" w:rsidRDefault="00CA265B" w:rsidP="00F11142">
      <w:pPr>
        <w:pStyle w:val="af6"/>
        <w:rPr>
          <w:rtl/>
        </w:rPr>
      </w:pPr>
      <w:bookmarkStart w:id="101" w:name="ET_yor_5299_11"/>
      <w:r w:rsidRPr="00F11142">
        <w:rPr>
          <w:rStyle w:val="TagStyle"/>
          <w:rtl/>
        </w:rPr>
        <w:lastRenderedPageBreak/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102" w:name="_ETM_Q1_646058"/>
      <w:bookmarkEnd w:id="102"/>
      <w:r>
        <w:rPr>
          <w:rFonts w:hint="cs"/>
          <w:rtl/>
        </w:rPr>
        <w:t xml:space="preserve">אה, רק </w:t>
      </w:r>
      <w:bookmarkStart w:id="103" w:name="_ETM_Q1_647308"/>
      <w:bookmarkEnd w:id="103"/>
      <w:r>
        <w:rPr>
          <w:rFonts w:hint="cs"/>
          <w:rtl/>
        </w:rPr>
        <w:t xml:space="preserve"> השלב של השחרור.</w:t>
      </w:r>
    </w:p>
    <w:p w:rsidR="00CA265B" w:rsidRDefault="00CA265B" w:rsidP="003759FC">
      <w:pPr>
        <w:ind w:firstLine="0"/>
        <w:rPr>
          <w:rtl/>
        </w:rPr>
      </w:pPr>
      <w:bookmarkStart w:id="104" w:name="_ETM_Q1_653803"/>
      <w:bookmarkStart w:id="105" w:name="_ETM_Q1_653860"/>
      <w:bookmarkStart w:id="106" w:name="_ETM_Q1_653900"/>
      <w:bookmarkStart w:id="107" w:name="_ETM_Q1_653953"/>
      <w:bookmarkEnd w:id="104"/>
      <w:bookmarkEnd w:id="105"/>
      <w:bookmarkEnd w:id="106"/>
      <w:bookmarkEnd w:id="107"/>
    </w:p>
    <w:p w:rsidR="00CA265B" w:rsidRDefault="00CA265B" w:rsidP="00F11142">
      <w:pPr>
        <w:pStyle w:val="-"/>
        <w:rPr>
          <w:rtl/>
        </w:rPr>
      </w:pPr>
      <w:bookmarkStart w:id="108" w:name="ET_speakercontinue_819148_12"/>
      <w:r w:rsidRPr="00F11142">
        <w:rPr>
          <w:rStyle w:val="TagStyle"/>
          <w:rtl/>
        </w:rPr>
        <w:t xml:space="preserve"> &lt;&lt; דובר_המשך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109" w:name="_ETM_Q1_655334"/>
      <w:bookmarkEnd w:id="109"/>
      <w:r>
        <w:rPr>
          <w:rFonts w:hint="cs"/>
          <w:rtl/>
        </w:rPr>
        <w:t xml:space="preserve">כן. גם משרד החוץ </w:t>
      </w:r>
      <w:bookmarkStart w:id="110" w:name="_ETM_Q1_637464"/>
      <w:bookmarkEnd w:id="110"/>
      <w:r>
        <w:rPr>
          <w:rFonts w:hint="cs"/>
          <w:rtl/>
        </w:rPr>
        <w:t>ושב"כ א</w:t>
      </w:r>
      <w:r w:rsidR="008850AD">
        <w:rPr>
          <w:rFonts w:hint="cs"/>
          <w:rtl/>
        </w:rPr>
        <w:t>י</w:t>
      </w:r>
      <w:r>
        <w:rPr>
          <w:rFonts w:hint="cs"/>
          <w:rtl/>
        </w:rPr>
        <w:t xml:space="preserve">שרו לנו למסור לוועדה שאם בכל זאת יוחלט לקדם את הצעת החוק אז </w:t>
      </w:r>
      <w:bookmarkStart w:id="111" w:name="_ETM_Q1_663447"/>
      <w:bookmarkEnd w:id="111"/>
      <w:r>
        <w:rPr>
          <w:rFonts w:hint="cs"/>
          <w:rtl/>
        </w:rPr>
        <w:t>גם הם סבורים</w:t>
      </w:r>
      <w:r w:rsidR="008850AD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המל"ל</w:t>
      </w:r>
      <w:proofErr w:type="spellEnd"/>
      <w:r w:rsidR="008850AD">
        <w:rPr>
          <w:rFonts w:hint="cs"/>
          <w:rtl/>
        </w:rPr>
        <w:t>,</w:t>
      </w:r>
      <w:r>
        <w:rPr>
          <w:rFonts w:hint="cs"/>
          <w:rtl/>
        </w:rPr>
        <w:t xml:space="preserve"> שיש לפעול להקפאת סכומי הכסף </w:t>
      </w:r>
      <w:bookmarkStart w:id="112" w:name="_ETM_Q1_672571"/>
      <w:bookmarkEnd w:id="112"/>
      <w:r>
        <w:rPr>
          <w:rFonts w:hint="cs"/>
          <w:rtl/>
        </w:rPr>
        <w:t>תוך הותרת ההחלטה הסופית לגביהם בסמכות הקבינטי המדיני-ביטחוני.</w:t>
      </w:r>
    </w:p>
    <w:p w:rsidR="00CA265B" w:rsidRDefault="00CA265B" w:rsidP="00CA265B">
      <w:pPr>
        <w:rPr>
          <w:rtl/>
        </w:rPr>
      </w:pPr>
      <w:bookmarkStart w:id="113" w:name="_ETM_Q1_678045"/>
      <w:bookmarkStart w:id="114" w:name="_ETM_Q1_678100"/>
      <w:bookmarkEnd w:id="113"/>
      <w:bookmarkEnd w:id="114"/>
    </w:p>
    <w:p w:rsidR="00CA265B" w:rsidRDefault="00CA265B" w:rsidP="00CA265B">
      <w:pPr>
        <w:rPr>
          <w:rtl/>
        </w:rPr>
      </w:pPr>
      <w:bookmarkStart w:id="115" w:name="_ETM_Q1_678158"/>
      <w:bookmarkStart w:id="116" w:name="_ETM_Q1_678209"/>
      <w:bookmarkEnd w:id="115"/>
      <w:bookmarkEnd w:id="116"/>
      <w:r>
        <w:rPr>
          <w:rFonts w:hint="cs"/>
          <w:rtl/>
        </w:rPr>
        <w:t xml:space="preserve">לגבי </w:t>
      </w:r>
      <w:bookmarkStart w:id="117" w:name="_ETM_Q1_680718"/>
      <w:bookmarkEnd w:id="117"/>
      <w:r>
        <w:rPr>
          <w:rFonts w:hint="cs"/>
          <w:rtl/>
        </w:rPr>
        <w:t xml:space="preserve">משרד הביטחון </w:t>
      </w:r>
      <w:r>
        <w:rPr>
          <w:rtl/>
        </w:rPr>
        <w:t>–</w:t>
      </w:r>
      <w:r>
        <w:rPr>
          <w:rFonts w:hint="cs"/>
          <w:rtl/>
        </w:rPr>
        <w:t xml:space="preserve"> הם אישרו לנו למסור לוועדה שאין להם </w:t>
      </w:r>
      <w:bookmarkStart w:id="118" w:name="_ETM_Q1_681421"/>
      <w:bookmarkEnd w:id="118"/>
      <w:r>
        <w:rPr>
          <w:rFonts w:hint="cs"/>
          <w:rtl/>
        </w:rPr>
        <w:t xml:space="preserve">העדפה בין קיזוז לבין הקפאה, אך הם מתנגדים לכך </w:t>
      </w:r>
      <w:bookmarkStart w:id="119" w:name="_ETM_Q1_690431"/>
      <w:bookmarkEnd w:id="119"/>
      <w:r>
        <w:rPr>
          <w:rFonts w:hint="cs"/>
          <w:rtl/>
        </w:rPr>
        <w:t xml:space="preserve">שאם יוחלט על הקפאה זה יוסדר באמצעות המנגנון שנקבע בחוק </w:t>
      </w:r>
      <w:bookmarkStart w:id="120" w:name="_ETM_Q1_694705"/>
      <w:bookmarkEnd w:id="120"/>
      <w:r>
        <w:rPr>
          <w:rFonts w:hint="cs"/>
          <w:rtl/>
        </w:rPr>
        <w:t>ההקפאה שעבר ביולי 2018.</w:t>
      </w:r>
    </w:p>
    <w:p w:rsidR="00CA265B" w:rsidRDefault="00CA265B" w:rsidP="003759FC">
      <w:pPr>
        <w:ind w:firstLine="0"/>
        <w:rPr>
          <w:rtl/>
        </w:rPr>
      </w:pPr>
      <w:bookmarkStart w:id="121" w:name="_ETM_Q1_698105"/>
      <w:bookmarkStart w:id="122" w:name="_ETM_Q1_698181"/>
      <w:bookmarkStart w:id="123" w:name="_ETM_Q1_698233"/>
      <w:bookmarkStart w:id="124" w:name="_ETM_Q1_698285"/>
      <w:bookmarkEnd w:id="121"/>
      <w:bookmarkEnd w:id="122"/>
      <w:bookmarkEnd w:id="123"/>
      <w:bookmarkEnd w:id="124"/>
    </w:p>
    <w:p w:rsidR="00CA265B" w:rsidRDefault="00CA265B" w:rsidP="00F11142">
      <w:pPr>
        <w:pStyle w:val="a4"/>
        <w:rPr>
          <w:rtl/>
        </w:rPr>
      </w:pPr>
      <w:bookmarkStart w:id="125" w:name="ET_knessetmember_5277_13"/>
      <w:r w:rsidRPr="00F11142">
        <w:rPr>
          <w:rStyle w:val="TagStyle"/>
          <w:rtl/>
        </w:rPr>
        <w:t xml:space="preserve"> &lt;&lt; דובר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8850AD">
      <w:pPr>
        <w:rPr>
          <w:rtl/>
        </w:rPr>
      </w:pPr>
      <w:r>
        <w:rPr>
          <w:rFonts w:hint="cs"/>
          <w:rtl/>
        </w:rPr>
        <w:t>לג</w:t>
      </w:r>
      <w:bookmarkStart w:id="126" w:name="_ETM_Q1_693152"/>
      <w:bookmarkStart w:id="127" w:name="_ETM_Q1_693260"/>
      <w:bookmarkEnd w:id="126"/>
      <w:bookmarkEnd w:id="127"/>
      <w:r>
        <w:rPr>
          <w:rFonts w:hint="cs"/>
          <w:rtl/>
        </w:rPr>
        <w:t xml:space="preserve">בי קיזוז </w:t>
      </w:r>
      <w:r w:rsidR="008850AD">
        <w:rPr>
          <w:rFonts w:hint="cs"/>
          <w:rtl/>
        </w:rPr>
        <w:t xml:space="preserve">כספי </w:t>
      </w:r>
      <w:r>
        <w:rPr>
          <w:rFonts w:hint="cs"/>
          <w:rtl/>
        </w:rPr>
        <w:t>טרור.</w:t>
      </w:r>
    </w:p>
    <w:p w:rsidR="00CA265B" w:rsidRDefault="00CA265B" w:rsidP="003759FC">
      <w:pPr>
        <w:ind w:firstLine="0"/>
        <w:rPr>
          <w:rtl/>
        </w:rPr>
      </w:pPr>
      <w:bookmarkStart w:id="128" w:name="_ETM_Q1_695370"/>
      <w:bookmarkStart w:id="129" w:name="_ETM_Q1_695436"/>
      <w:bookmarkStart w:id="130" w:name="_ETM_Q1_695474"/>
      <w:bookmarkStart w:id="131" w:name="_ETM_Q1_695543"/>
      <w:bookmarkStart w:id="132" w:name="_ETM_Q1_698507"/>
      <w:bookmarkEnd w:id="128"/>
      <w:bookmarkEnd w:id="129"/>
      <w:bookmarkEnd w:id="130"/>
      <w:bookmarkEnd w:id="131"/>
      <w:bookmarkEnd w:id="132"/>
    </w:p>
    <w:p w:rsidR="00CA265B" w:rsidRDefault="00CA265B" w:rsidP="00F11142">
      <w:pPr>
        <w:pStyle w:val="af9"/>
        <w:rPr>
          <w:rtl/>
        </w:rPr>
      </w:pPr>
      <w:bookmarkStart w:id="133" w:name="ET_guest_819148_14"/>
      <w:r w:rsidRPr="00F11142">
        <w:rPr>
          <w:rStyle w:val="TagStyle"/>
          <w:rtl/>
        </w:rPr>
        <w:t xml:space="preserve"> &lt;&lt; אורח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134" w:name="_ETM_Q1_699135"/>
      <w:bookmarkStart w:id="135" w:name="_ETM_Q1_699224"/>
      <w:bookmarkEnd w:id="134"/>
      <w:bookmarkEnd w:id="135"/>
      <w:r>
        <w:rPr>
          <w:rFonts w:hint="cs"/>
          <w:rtl/>
        </w:rPr>
        <w:t xml:space="preserve">כן. </w:t>
      </w:r>
    </w:p>
    <w:p w:rsidR="00CA265B" w:rsidRDefault="00CA265B" w:rsidP="003759FC">
      <w:pPr>
        <w:ind w:firstLine="0"/>
        <w:rPr>
          <w:rtl/>
        </w:rPr>
      </w:pPr>
      <w:bookmarkStart w:id="136" w:name="_ETM_Q1_702828"/>
      <w:bookmarkStart w:id="137" w:name="_ETM_Q1_702880"/>
      <w:bookmarkStart w:id="138" w:name="_ETM_Q1_702955"/>
      <w:bookmarkStart w:id="139" w:name="_ETM_Q1_703036"/>
      <w:bookmarkEnd w:id="136"/>
      <w:bookmarkEnd w:id="137"/>
      <w:bookmarkEnd w:id="138"/>
      <w:bookmarkEnd w:id="139"/>
    </w:p>
    <w:p w:rsidR="00CA265B" w:rsidRDefault="00CA265B" w:rsidP="00F11142">
      <w:pPr>
        <w:pStyle w:val="af6"/>
        <w:rPr>
          <w:rtl/>
        </w:rPr>
      </w:pPr>
      <w:bookmarkStart w:id="140" w:name="ET_yor_5299_15"/>
      <w:r w:rsidRPr="00F11142">
        <w:rPr>
          <w:rStyle w:val="TagStyle"/>
          <w:rtl/>
        </w:rPr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r>
        <w:rPr>
          <w:rFonts w:hint="cs"/>
          <w:rtl/>
        </w:rPr>
        <w:t>הם</w:t>
      </w:r>
      <w:bookmarkStart w:id="141" w:name="_ETM_Q1_704106"/>
      <w:bookmarkEnd w:id="141"/>
      <w:r>
        <w:rPr>
          <w:rFonts w:hint="cs"/>
          <w:rtl/>
        </w:rPr>
        <w:t xml:space="preserve"> </w:t>
      </w:r>
      <w:bookmarkStart w:id="142" w:name="_ETM_Q1_704445"/>
      <w:bookmarkEnd w:id="142"/>
      <w:r>
        <w:rPr>
          <w:rFonts w:hint="cs"/>
          <w:rtl/>
        </w:rPr>
        <w:t>בעד או לא בעד?</w:t>
      </w:r>
    </w:p>
    <w:p w:rsidR="00CA265B" w:rsidRDefault="00CA265B" w:rsidP="003759FC">
      <w:pPr>
        <w:ind w:firstLine="0"/>
        <w:rPr>
          <w:rtl/>
        </w:rPr>
      </w:pPr>
      <w:bookmarkStart w:id="143" w:name="_ETM_Q1_706379"/>
      <w:bookmarkStart w:id="144" w:name="_ETM_Q1_706434"/>
      <w:bookmarkStart w:id="145" w:name="_ETM_Q1_706475"/>
      <w:bookmarkStart w:id="146" w:name="_ETM_Q1_706544"/>
      <w:bookmarkEnd w:id="143"/>
      <w:bookmarkEnd w:id="144"/>
      <w:bookmarkEnd w:id="145"/>
      <w:bookmarkEnd w:id="146"/>
    </w:p>
    <w:p w:rsidR="00CA265B" w:rsidRDefault="00CA265B" w:rsidP="00F11142">
      <w:pPr>
        <w:pStyle w:val="-"/>
        <w:rPr>
          <w:rtl/>
        </w:rPr>
      </w:pPr>
      <w:bookmarkStart w:id="147" w:name="ET_speakercontinue_819148_16"/>
      <w:r w:rsidRPr="00F11142">
        <w:rPr>
          <w:rStyle w:val="TagStyle"/>
          <w:rtl/>
        </w:rPr>
        <w:t xml:space="preserve"> &lt;&lt; דובר_המשך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7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8850AD">
      <w:pPr>
        <w:rPr>
          <w:rtl/>
        </w:rPr>
      </w:pPr>
      <w:r>
        <w:rPr>
          <w:rFonts w:hint="cs"/>
          <w:rtl/>
        </w:rPr>
        <w:t>אי</w:t>
      </w:r>
      <w:bookmarkStart w:id="148" w:name="_ETM_Q1_702745"/>
      <w:bookmarkEnd w:id="148"/>
      <w:r>
        <w:rPr>
          <w:rFonts w:hint="cs"/>
          <w:rtl/>
        </w:rPr>
        <w:t>ן להם</w:t>
      </w:r>
      <w:r w:rsidR="008850AD">
        <w:rPr>
          <w:rFonts w:hint="cs"/>
          <w:rtl/>
        </w:rPr>
        <w:t xml:space="preserve">, למשרד </w:t>
      </w:r>
      <w:bookmarkStart w:id="149" w:name="_ETM_Q1_707919"/>
      <w:bookmarkEnd w:id="149"/>
      <w:r w:rsidR="008850AD">
        <w:rPr>
          <w:rFonts w:hint="cs"/>
          <w:rtl/>
        </w:rPr>
        <w:t>הביטחון,</w:t>
      </w:r>
      <w:r>
        <w:rPr>
          <w:rFonts w:hint="cs"/>
          <w:rtl/>
        </w:rPr>
        <w:t xml:space="preserve"> העדפה בין קיזוז לבין הקפאה</w:t>
      </w:r>
      <w:r w:rsidR="008850AD">
        <w:rPr>
          <w:rFonts w:hint="cs"/>
          <w:rtl/>
        </w:rPr>
        <w:t>.</w:t>
      </w:r>
      <w:r>
        <w:rPr>
          <w:rFonts w:hint="cs"/>
          <w:rtl/>
        </w:rPr>
        <w:t xml:space="preserve"> בכל מקרה אם יוחלט על הקפאה הם מתנגדים </w:t>
      </w:r>
      <w:bookmarkStart w:id="150" w:name="_ETM_Q1_716074"/>
      <w:bookmarkEnd w:id="150"/>
      <w:r>
        <w:rPr>
          <w:rFonts w:hint="cs"/>
          <w:rtl/>
        </w:rPr>
        <w:t xml:space="preserve">לכך שזה יוסדר באמצעות חוק ההקפאה וצריך למצוא </w:t>
      </w:r>
      <w:bookmarkStart w:id="151" w:name="_ETM_Q1_718772"/>
      <w:bookmarkEnd w:id="151"/>
      <w:r>
        <w:rPr>
          <w:rFonts w:hint="cs"/>
          <w:rtl/>
        </w:rPr>
        <w:t xml:space="preserve">זה מנגנון נפרד בתוך החוק. </w:t>
      </w:r>
    </w:p>
    <w:p w:rsidR="00CA265B" w:rsidRDefault="00CA265B" w:rsidP="003759FC">
      <w:pPr>
        <w:ind w:firstLine="0"/>
        <w:rPr>
          <w:rtl/>
        </w:rPr>
      </w:pPr>
      <w:bookmarkStart w:id="152" w:name="_ETM_Q1_716806"/>
      <w:bookmarkStart w:id="153" w:name="_ETM_Q1_716863"/>
      <w:bookmarkStart w:id="154" w:name="_ETM_Q1_716917"/>
      <w:bookmarkStart w:id="155" w:name="_ETM_Q1_716991"/>
      <w:bookmarkStart w:id="156" w:name="_ETM_Q1_718902"/>
      <w:bookmarkEnd w:id="152"/>
      <w:bookmarkEnd w:id="153"/>
      <w:bookmarkEnd w:id="154"/>
      <w:bookmarkEnd w:id="155"/>
      <w:bookmarkEnd w:id="156"/>
    </w:p>
    <w:p w:rsidR="00CA265B" w:rsidRDefault="00CA265B" w:rsidP="00F11142">
      <w:pPr>
        <w:pStyle w:val="a4"/>
        <w:rPr>
          <w:rtl/>
        </w:rPr>
      </w:pPr>
      <w:bookmarkStart w:id="157" w:name="ET_knessetmember_5277_17"/>
      <w:r w:rsidRPr="00F11142">
        <w:rPr>
          <w:rStyle w:val="TagStyle"/>
          <w:rtl/>
        </w:rPr>
        <w:t xml:space="preserve"> &lt;&lt; דובר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158" w:name="_ETM_Q1_719633"/>
      <w:bookmarkStart w:id="159" w:name="_ETM_Q1_719702"/>
      <w:bookmarkEnd w:id="158"/>
      <w:bookmarkEnd w:id="159"/>
      <w:r>
        <w:rPr>
          <w:rFonts w:hint="cs"/>
          <w:rtl/>
        </w:rPr>
        <w:t xml:space="preserve">הם רוצים את המנגנון על </w:t>
      </w:r>
      <w:bookmarkStart w:id="160" w:name="_ETM_Q1_721830"/>
      <w:bookmarkEnd w:id="160"/>
      <w:r>
        <w:rPr>
          <w:rFonts w:hint="cs"/>
          <w:rtl/>
        </w:rPr>
        <w:t xml:space="preserve">קיזוז כספי מחבלים, כספי טרור. </w:t>
      </w:r>
    </w:p>
    <w:p w:rsidR="00CA265B" w:rsidRDefault="00CA265B" w:rsidP="003759FC">
      <w:pPr>
        <w:ind w:firstLine="0"/>
        <w:rPr>
          <w:rtl/>
        </w:rPr>
      </w:pPr>
      <w:bookmarkStart w:id="161" w:name="_ETM_Q1_725030"/>
      <w:bookmarkStart w:id="162" w:name="_ETM_Q1_725143"/>
      <w:bookmarkStart w:id="163" w:name="_ETM_Q1_725190"/>
      <w:bookmarkStart w:id="164" w:name="_ETM_Q1_725291"/>
      <w:bookmarkEnd w:id="161"/>
      <w:bookmarkEnd w:id="162"/>
      <w:bookmarkEnd w:id="163"/>
      <w:bookmarkEnd w:id="164"/>
    </w:p>
    <w:p w:rsidR="00CA265B" w:rsidRDefault="00CA265B" w:rsidP="00F11142">
      <w:pPr>
        <w:pStyle w:val="af6"/>
        <w:rPr>
          <w:rtl/>
        </w:rPr>
      </w:pPr>
      <w:bookmarkStart w:id="165" w:name="ET_yor_5299_18"/>
      <w:r w:rsidRPr="00F11142">
        <w:rPr>
          <w:rStyle w:val="TagStyle"/>
          <w:rtl/>
        </w:rPr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166" w:name="_ETM_Q1_729053"/>
      <w:bookmarkEnd w:id="166"/>
      <w:r>
        <w:rPr>
          <w:rFonts w:hint="cs"/>
          <w:rtl/>
        </w:rPr>
        <w:t xml:space="preserve">אין סעיף היום בהקפאה שמאפשר </w:t>
      </w:r>
      <w:bookmarkStart w:id="167" w:name="_ETM_Q1_726314"/>
      <w:bookmarkEnd w:id="167"/>
      <w:r>
        <w:rPr>
          <w:rFonts w:hint="cs"/>
          <w:rtl/>
        </w:rPr>
        <w:t xml:space="preserve">את הדבר? מה זה אומר? </w:t>
      </w:r>
    </w:p>
    <w:p w:rsidR="00CA265B" w:rsidRDefault="00CA265B" w:rsidP="003759FC">
      <w:pPr>
        <w:ind w:firstLine="0"/>
        <w:rPr>
          <w:rtl/>
        </w:rPr>
      </w:pPr>
      <w:bookmarkStart w:id="168" w:name="_ETM_Q1_730554"/>
      <w:bookmarkStart w:id="169" w:name="_ETM_Q1_730621"/>
      <w:bookmarkStart w:id="170" w:name="_ETM_Q1_730666"/>
      <w:bookmarkStart w:id="171" w:name="_ETM_Q1_730751"/>
      <w:bookmarkStart w:id="172" w:name="_ETM_Q1_732011"/>
      <w:bookmarkEnd w:id="168"/>
      <w:bookmarkEnd w:id="169"/>
      <w:bookmarkEnd w:id="170"/>
      <w:bookmarkEnd w:id="171"/>
      <w:bookmarkEnd w:id="172"/>
    </w:p>
    <w:p w:rsidR="00CA265B" w:rsidRDefault="00CA265B" w:rsidP="00F11142">
      <w:pPr>
        <w:pStyle w:val="af9"/>
        <w:rPr>
          <w:rtl/>
        </w:rPr>
      </w:pPr>
      <w:bookmarkStart w:id="173" w:name="ET_guest_819148_19"/>
      <w:r w:rsidRPr="00F11142">
        <w:rPr>
          <w:rStyle w:val="TagStyle"/>
          <w:rtl/>
        </w:rPr>
        <w:t xml:space="preserve"> &lt;&lt; אורח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8850AD">
      <w:pPr>
        <w:rPr>
          <w:rtl/>
        </w:rPr>
      </w:pPr>
      <w:bookmarkStart w:id="174" w:name="_ETM_Q1_732730"/>
      <w:bookmarkStart w:id="175" w:name="_ETM_Q1_732934"/>
      <w:bookmarkEnd w:id="174"/>
      <w:bookmarkEnd w:id="175"/>
      <w:r>
        <w:rPr>
          <w:rFonts w:hint="cs"/>
          <w:rtl/>
        </w:rPr>
        <w:t xml:space="preserve">חוק ההקפאה שעבר </w:t>
      </w:r>
      <w:bookmarkStart w:id="176" w:name="_ETM_Q1_735161"/>
      <w:bookmarkEnd w:id="176"/>
      <w:r>
        <w:rPr>
          <w:rFonts w:hint="cs"/>
          <w:rtl/>
        </w:rPr>
        <w:t xml:space="preserve">ביולי 2018 שבו נקבע שאם משרד הביטחון יגיש דוח לאישור </w:t>
      </w:r>
      <w:bookmarkStart w:id="177" w:name="_ETM_Q1_739111"/>
      <w:bookmarkEnd w:id="177"/>
      <w:r>
        <w:rPr>
          <w:rFonts w:hint="cs"/>
          <w:rtl/>
        </w:rPr>
        <w:t>הקבינט שבו נמצא שהרשות העבירה כספים למחבלים ובני משפחותיהם</w:t>
      </w:r>
      <w:r w:rsidR="008850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" w:name="_ETM_Q1_748552"/>
      <w:bookmarkEnd w:id="178"/>
      <w:r>
        <w:rPr>
          <w:rFonts w:hint="cs"/>
          <w:rtl/>
        </w:rPr>
        <w:t xml:space="preserve">אותם כספים יוקפאו עד לקבלת החלטה אחרת של </w:t>
      </w:r>
      <w:bookmarkStart w:id="179" w:name="_ETM_Q1_750302"/>
      <w:bookmarkEnd w:id="179"/>
      <w:r>
        <w:rPr>
          <w:rFonts w:hint="cs"/>
          <w:rtl/>
        </w:rPr>
        <w:t xml:space="preserve">ועדת </w:t>
      </w:r>
      <w:r w:rsidR="008850AD">
        <w:rPr>
          <w:rFonts w:hint="cs"/>
          <w:rtl/>
        </w:rPr>
        <w:t>ה</w:t>
      </w:r>
      <w:r>
        <w:rPr>
          <w:rFonts w:hint="cs"/>
          <w:rtl/>
        </w:rPr>
        <w:t xml:space="preserve">שרים לענייני ביטחון לאומי. אם יוחלט פה להקפיא את </w:t>
      </w:r>
      <w:bookmarkStart w:id="180" w:name="_ETM_Q1_754596"/>
      <w:bookmarkEnd w:id="180"/>
      <w:r>
        <w:rPr>
          <w:rFonts w:hint="cs"/>
          <w:rtl/>
        </w:rPr>
        <w:t>הכספים - - -</w:t>
      </w:r>
    </w:p>
    <w:p w:rsidR="00CA265B" w:rsidRDefault="00CA265B" w:rsidP="00CA265B">
      <w:pPr>
        <w:rPr>
          <w:rtl/>
        </w:rPr>
      </w:pPr>
      <w:bookmarkStart w:id="181" w:name="_ETM_Q1_755404"/>
      <w:bookmarkStart w:id="182" w:name="_ETM_Q1_755483"/>
      <w:bookmarkEnd w:id="181"/>
      <w:bookmarkEnd w:id="182"/>
    </w:p>
    <w:p w:rsidR="00CA265B" w:rsidRDefault="00CA265B" w:rsidP="00F11142">
      <w:pPr>
        <w:pStyle w:val="af6"/>
        <w:rPr>
          <w:rtl/>
        </w:rPr>
      </w:pPr>
      <w:bookmarkStart w:id="183" w:name="_ETM_Q1_755532"/>
      <w:bookmarkStart w:id="184" w:name="_ETM_Q1_755612"/>
      <w:bookmarkStart w:id="185" w:name="ET_yor_5299_20"/>
      <w:bookmarkEnd w:id="183"/>
      <w:bookmarkEnd w:id="184"/>
      <w:r w:rsidRPr="00F11142">
        <w:rPr>
          <w:rStyle w:val="TagStyle"/>
          <w:rtl/>
        </w:rPr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"/>
    </w:p>
    <w:p w:rsidR="00CA265B" w:rsidRDefault="00CA265B" w:rsidP="00CA265B">
      <w:pPr>
        <w:pStyle w:val="KeepWithNext"/>
        <w:rPr>
          <w:rtl/>
        </w:rPr>
      </w:pPr>
    </w:p>
    <w:p w:rsidR="00CA265B" w:rsidRDefault="008850AD" w:rsidP="00CA265B">
      <w:pPr>
        <w:rPr>
          <w:rtl/>
        </w:rPr>
      </w:pPr>
      <w:bookmarkStart w:id="186" w:name="_ETM_Q1_757176"/>
      <w:bookmarkEnd w:id="186"/>
      <w:r>
        <w:rPr>
          <w:rFonts w:hint="cs"/>
          <w:rtl/>
        </w:rPr>
        <w:t>צריך להקים מנגנון מיוחד בשביל זה?</w:t>
      </w:r>
    </w:p>
    <w:p w:rsidR="00CA265B" w:rsidRDefault="00CA265B" w:rsidP="00CA265B">
      <w:pPr>
        <w:rPr>
          <w:rtl/>
        </w:rPr>
      </w:pPr>
      <w:bookmarkStart w:id="187" w:name="_ETM_Q1_757479"/>
      <w:bookmarkStart w:id="188" w:name="_ETM_Q1_757536"/>
      <w:bookmarkStart w:id="189" w:name="_ETM_Q1_757591"/>
      <w:bookmarkEnd w:id="187"/>
      <w:bookmarkEnd w:id="188"/>
      <w:bookmarkEnd w:id="189"/>
    </w:p>
    <w:p w:rsidR="00CA265B" w:rsidRDefault="00CA265B" w:rsidP="00F11142">
      <w:pPr>
        <w:pStyle w:val="-"/>
        <w:rPr>
          <w:rtl/>
        </w:rPr>
      </w:pPr>
      <w:bookmarkStart w:id="190" w:name="_ETM_Q1_757657"/>
      <w:bookmarkStart w:id="191" w:name="ET_speakercontinue_819148_21"/>
      <w:bookmarkEnd w:id="190"/>
      <w:r w:rsidRPr="00F11142">
        <w:rPr>
          <w:rStyle w:val="TagStyle"/>
          <w:rtl/>
        </w:rPr>
        <w:t xml:space="preserve"> &lt;&lt; דובר_המשך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1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192" w:name="_ETM_Q1_760148"/>
      <w:bookmarkEnd w:id="192"/>
      <w:r>
        <w:rPr>
          <w:rFonts w:hint="cs"/>
          <w:rtl/>
        </w:rPr>
        <w:t xml:space="preserve">כן, </w:t>
      </w:r>
      <w:bookmarkStart w:id="193" w:name="_ETM_Q1_761534"/>
      <w:bookmarkEnd w:id="193"/>
      <w:r>
        <w:rPr>
          <w:rFonts w:hint="cs"/>
          <w:rtl/>
        </w:rPr>
        <w:t>חוק נפרד.</w:t>
      </w:r>
    </w:p>
    <w:p w:rsidR="00CA265B" w:rsidRDefault="00CA265B" w:rsidP="00CA265B">
      <w:pPr>
        <w:rPr>
          <w:rtl/>
        </w:rPr>
      </w:pPr>
      <w:bookmarkStart w:id="194" w:name="_ETM_Q1_762653"/>
      <w:bookmarkStart w:id="195" w:name="_ETM_Q1_762732"/>
      <w:bookmarkEnd w:id="194"/>
      <w:bookmarkEnd w:id="195"/>
    </w:p>
    <w:p w:rsidR="00CA265B" w:rsidRDefault="00CA265B" w:rsidP="00F11142">
      <w:pPr>
        <w:pStyle w:val="a4"/>
        <w:rPr>
          <w:rtl/>
        </w:rPr>
      </w:pPr>
      <w:bookmarkStart w:id="196" w:name="_ETM_Q1_762767"/>
      <w:bookmarkStart w:id="197" w:name="_ETM_Q1_762825"/>
      <w:bookmarkStart w:id="198" w:name="_ETM_Q1_766255"/>
      <w:bookmarkStart w:id="199" w:name="_ETM_Q1_766312"/>
      <w:bookmarkStart w:id="200" w:name="_ETM_Q1_765036"/>
      <w:bookmarkStart w:id="201" w:name="_ETM_Q1_765089"/>
      <w:bookmarkStart w:id="202" w:name="ET_speaker_ענת_מימון_22"/>
      <w:bookmarkEnd w:id="196"/>
      <w:bookmarkEnd w:id="197"/>
      <w:bookmarkEnd w:id="198"/>
      <w:bookmarkEnd w:id="199"/>
      <w:bookmarkEnd w:id="200"/>
      <w:bookmarkEnd w:id="201"/>
      <w:r w:rsidRPr="00F11142">
        <w:rPr>
          <w:rStyle w:val="TagStyle"/>
          <w:rtl/>
        </w:rPr>
        <w:t xml:space="preserve"> &lt;&lt; דובר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CA265B" w:rsidRDefault="00CA265B" w:rsidP="00CA265B">
      <w:pPr>
        <w:pStyle w:val="KeepWithNext"/>
        <w:rPr>
          <w:rtl/>
        </w:rPr>
      </w:pPr>
    </w:p>
    <w:p w:rsidR="00CA265B" w:rsidRDefault="008850AD" w:rsidP="00CA265B">
      <w:pPr>
        <w:rPr>
          <w:rtl/>
        </w:rPr>
      </w:pPr>
      <w:bookmarkStart w:id="203" w:name="_ETM_Q1_767663"/>
      <w:bookmarkStart w:id="204" w:name="_ETM_Q1_767943"/>
      <w:bookmarkEnd w:id="203"/>
      <w:bookmarkEnd w:id="204"/>
      <w:r>
        <w:rPr>
          <w:rFonts w:hint="cs"/>
          <w:rtl/>
        </w:rPr>
        <w:t xml:space="preserve">חוק נפרד. </w:t>
      </w:r>
      <w:r w:rsidR="00CA265B">
        <w:rPr>
          <w:rFonts w:hint="cs"/>
          <w:rtl/>
        </w:rPr>
        <w:t>א</w:t>
      </w:r>
      <w:bookmarkStart w:id="205" w:name="_ETM_Q1_768010"/>
      <w:bookmarkEnd w:id="205"/>
      <w:r w:rsidR="00CA265B">
        <w:rPr>
          <w:rFonts w:hint="cs"/>
          <w:rtl/>
        </w:rPr>
        <w:t xml:space="preserve">בל זה יכול להיות מנגנון זהה, </w:t>
      </w:r>
      <w:bookmarkStart w:id="206" w:name="_ETM_Q1_762565"/>
      <w:bookmarkEnd w:id="206"/>
      <w:r w:rsidR="00CA265B">
        <w:rPr>
          <w:rFonts w:hint="cs"/>
          <w:rtl/>
        </w:rPr>
        <w:t xml:space="preserve">פשוט בחוק אחר. </w:t>
      </w:r>
      <w:r w:rsidR="00CA265B">
        <w:rPr>
          <w:rtl/>
        </w:rPr>
        <w:t xml:space="preserve">      </w:t>
      </w:r>
    </w:p>
    <w:p w:rsidR="00CA265B" w:rsidRDefault="00CA265B" w:rsidP="00CA265B">
      <w:pPr>
        <w:rPr>
          <w:rtl/>
        </w:rPr>
      </w:pPr>
      <w:bookmarkStart w:id="207" w:name="_ETM_Q1_767300"/>
      <w:bookmarkStart w:id="208" w:name="_ETM_Q1_767357"/>
      <w:bookmarkEnd w:id="207"/>
      <w:bookmarkEnd w:id="208"/>
    </w:p>
    <w:p w:rsidR="00CA265B" w:rsidRDefault="00CA265B" w:rsidP="00CA265B">
      <w:pPr>
        <w:rPr>
          <w:rtl/>
        </w:rPr>
      </w:pPr>
      <w:bookmarkStart w:id="209" w:name="_ETM_Q1_767444"/>
      <w:bookmarkStart w:id="210" w:name="_ETM_Q1_767498"/>
      <w:bookmarkStart w:id="211" w:name="_ETM_Q1_768693"/>
      <w:bookmarkEnd w:id="209"/>
      <w:bookmarkEnd w:id="210"/>
      <w:bookmarkEnd w:id="211"/>
    </w:p>
    <w:p w:rsidR="00CA265B" w:rsidRDefault="00CA265B" w:rsidP="00F11142">
      <w:pPr>
        <w:pStyle w:val="af9"/>
        <w:rPr>
          <w:rtl/>
        </w:rPr>
      </w:pPr>
      <w:bookmarkStart w:id="212" w:name="ET_guest_819148_23"/>
      <w:r w:rsidRPr="00F11142">
        <w:rPr>
          <w:rStyle w:val="TagStyle"/>
          <w:rtl/>
        </w:rPr>
        <w:lastRenderedPageBreak/>
        <w:t xml:space="preserve"> &lt;&lt; אורח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>אדם וולפסון: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CA265B">
      <w:pPr>
        <w:rPr>
          <w:rtl/>
        </w:rPr>
      </w:pPr>
      <w:bookmarkStart w:id="213" w:name="_ETM_Q1_769393"/>
      <w:bookmarkStart w:id="214" w:name="_ETM_Q1_769465"/>
      <w:bookmarkEnd w:id="213"/>
      <w:bookmarkEnd w:id="214"/>
      <w:r>
        <w:rPr>
          <w:rFonts w:hint="cs"/>
          <w:rtl/>
        </w:rPr>
        <w:t xml:space="preserve">המנגנון שהם מדברים עליו זה שמשרד הביטחון צריך להגיש </w:t>
      </w:r>
      <w:bookmarkStart w:id="215" w:name="_ETM_Q1_770727"/>
      <w:bookmarkEnd w:id="215"/>
      <w:r>
        <w:rPr>
          <w:rFonts w:hint="cs"/>
          <w:rtl/>
        </w:rPr>
        <w:t xml:space="preserve">דוח לקבינט ולפרט את הנתונים. הם לא רוצים שזה יהיה </w:t>
      </w:r>
      <w:bookmarkStart w:id="216" w:name="_ETM_Q1_777432"/>
      <w:bookmarkEnd w:id="216"/>
      <w:r>
        <w:rPr>
          <w:rFonts w:hint="cs"/>
          <w:rtl/>
        </w:rPr>
        <w:t>בדוח שלהם, לא רוצים בחוק שלהם.</w:t>
      </w:r>
    </w:p>
    <w:p w:rsidR="00CA265B" w:rsidRDefault="00CA265B" w:rsidP="00CA265B">
      <w:pPr>
        <w:rPr>
          <w:rtl/>
        </w:rPr>
      </w:pPr>
      <w:bookmarkStart w:id="217" w:name="_ETM_Q1_781911"/>
      <w:bookmarkStart w:id="218" w:name="_ETM_Q1_781983"/>
      <w:bookmarkEnd w:id="217"/>
      <w:bookmarkEnd w:id="218"/>
    </w:p>
    <w:p w:rsidR="00CA265B" w:rsidRDefault="00CA265B" w:rsidP="00CA265B">
      <w:pPr>
        <w:rPr>
          <w:rtl/>
        </w:rPr>
      </w:pPr>
      <w:bookmarkStart w:id="219" w:name="_ETM_Q1_782136"/>
      <w:bookmarkStart w:id="220" w:name="_ETM_Q1_782202"/>
      <w:bookmarkEnd w:id="219"/>
      <w:bookmarkEnd w:id="220"/>
      <w:r>
        <w:rPr>
          <w:rFonts w:hint="cs"/>
          <w:rtl/>
        </w:rPr>
        <w:t xml:space="preserve">יש משרדים נוספים שאני מציע </w:t>
      </w:r>
      <w:bookmarkStart w:id="221" w:name="_ETM_Q1_789177"/>
      <w:bookmarkEnd w:id="221"/>
      <w:r>
        <w:rPr>
          <w:rFonts w:hint="cs"/>
          <w:rtl/>
        </w:rPr>
        <w:t xml:space="preserve">שאת עמדתם ככל שהוועדה תרצה לשמוע, תשמע מהם ישירות. </w:t>
      </w:r>
    </w:p>
    <w:p w:rsidR="00CA265B" w:rsidRDefault="00CA265B" w:rsidP="00D07CFF">
      <w:pPr>
        <w:ind w:firstLine="0"/>
        <w:rPr>
          <w:rtl/>
        </w:rPr>
      </w:pPr>
      <w:bookmarkStart w:id="222" w:name="_ETM_Q1_792716"/>
      <w:bookmarkStart w:id="223" w:name="_ETM_Q1_792774"/>
      <w:bookmarkStart w:id="224" w:name="_ETM_Q1_792795"/>
      <w:bookmarkStart w:id="225" w:name="_ETM_Q1_792897"/>
      <w:bookmarkEnd w:id="222"/>
      <w:bookmarkEnd w:id="223"/>
      <w:bookmarkEnd w:id="224"/>
      <w:bookmarkEnd w:id="225"/>
    </w:p>
    <w:p w:rsidR="00CA265B" w:rsidRDefault="00CA265B" w:rsidP="00F11142">
      <w:pPr>
        <w:pStyle w:val="af6"/>
        <w:rPr>
          <w:rtl/>
        </w:rPr>
      </w:pPr>
      <w:bookmarkStart w:id="226" w:name="ET_yor_5299_24"/>
      <w:r w:rsidRPr="00F11142">
        <w:rPr>
          <w:rStyle w:val="TagStyle"/>
          <w:rtl/>
        </w:rPr>
        <w:t xml:space="preserve"> &lt;&lt; יור &gt;&gt;</w:t>
      </w:r>
      <w:r w:rsidRPr="00CA265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A265B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6"/>
    </w:p>
    <w:p w:rsidR="00CA265B" w:rsidRDefault="00CA265B" w:rsidP="00CA265B">
      <w:pPr>
        <w:pStyle w:val="KeepWithNext"/>
        <w:rPr>
          <w:rtl/>
        </w:rPr>
      </w:pPr>
    </w:p>
    <w:p w:rsidR="00CA265B" w:rsidRDefault="00CA265B" w:rsidP="008850AD">
      <w:pPr>
        <w:rPr>
          <w:rtl/>
        </w:rPr>
      </w:pPr>
      <w:bookmarkStart w:id="227" w:name="_ETM_Q1_797408"/>
      <w:bookmarkEnd w:id="227"/>
      <w:r>
        <w:rPr>
          <w:rFonts w:hint="cs"/>
          <w:rtl/>
        </w:rPr>
        <w:t xml:space="preserve">לגבי </w:t>
      </w:r>
      <w:bookmarkStart w:id="228" w:name="_ETM_Q1_798156"/>
      <w:bookmarkEnd w:id="228"/>
      <w:r>
        <w:rPr>
          <w:rFonts w:hint="cs"/>
          <w:rtl/>
        </w:rPr>
        <w:t xml:space="preserve">המחבלים שבאים מעזה </w:t>
      </w:r>
      <w:r>
        <w:rPr>
          <w:rtl/>
        </w:rPr>
        <w:t>–</w:t>
      </w:r>
      <w:r>
        <w:rPr>
          <w:rFonts w:hint="cs"/>
          <w:rtl/>
        </w:rPr>
        <w:t xml:space="preserve"> הקיזוז הוא</w:t>
      </w:r>
      <w:r w:rsidR="008850A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חשבון הרשות </w:t>
      </w:r>
      <w:bookmarkStart w:id="229" w:name="_ETM_Q1_805387"/>
      <w:bookmarkEnd w:id="229"/>
      <w:r>
        <w:rPr>
          <w:rFonts w:hint="cs"/>
          <w:rtl/>
        </w:rPr>
        <w:t>הפלסטינאית או</w:t>
      </w:r>
      <w:r w:rsidR="008850AD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החמאס? </w:t>
      </w:r>
    </w:p>
    <w:p w:rsidR="00D07CFF" w:rsidRDefault="00D07CFF" w:rsidP="00D07CFF">
      <w:pPr>
        <w:pStyle w:val="af9"/>
        <w:rPr>
          <w:rtl/>
        </w:rPr>
      </w:pPr>
      <w:bookmarkStart w:id="230" w:name="_ETM_Q1_811911"/>
      <w:bookmarkStart w:id="231" w:name="_ETM_Q1_811966"/>
      <w:bookmarkStart w:id="232" w:name="_ETM_Q1_812038"/>
      <w:bookmarkStart w:id="233" w:name="_ETM_Q1_812101"/>
      <w:bookmarkStart w:id="234" w:name="_ETM_Q1_815398"/>
      <w:bookmarkStart w:id="235" w:name="_ETM_Q1_815495"/>
      <w:bookmarkStart w:id="236" w:name="_ETM_Q1_811823"/>
      <w:bookmarkEnd w:id="230"/>
      <w:bookmarkEnd w:id="231"/>
      <w:bookmarkEnd w:id="232"/>
      <w:bookmarkEnd w:id="233"/>
      <w:bookmarkEnd w:id="234"/>
      <w:bookmarkEnd w:id="235"/>
      <w:bookmarkEnd w:id="236"/>
    </w:p>
    <w:p w:rsidR="00D07CFF" w:rsidRDefault="00D07CFF" w:rsidP="00F11142">
      <w:pPr>
        <w:pStyle w:val="af9"/>
        <w:rPr>
          <w:rtl/>
        </w:rPr>
      </w:pPr>
      <w:bookmarkStart w:id="237" w:name="ET_guest_דודי_קופל_26"/>
      <w:r w:rsidRPr="00F11142">
        <w:rPr>
          <w:rStyle w:val="TagStyle"/>
          <w:rtl/>
        </w:rPr>
        <w:t xml:space="preserve"> &lt;&lt; אורח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7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238" w:name="_ETM_Q1_812266"/>
      <w:bookmarkStart w:id="239" w:name="_ETM_Q1_812335"/>
      <w:bookmarkEnd w:id="238"/>
      <w:bookmarkEnd w:id="239"/>
      <w:r>
        <w:rPr>
          <w:rFonts w:hint="cs"/>
          <w:rtl/>
        </w:rPr>
        <w:t xml:space="preserve">אין </w:t>
      </w:r>
      <w:bookmarkStart w:id="240" w:name="_ETM_Q1_811343"/>
      <w:bookmarkEnd w:id="240"/>
      <w:r>
        <w:rPr>
          <w:rFonts w:hint="cs"/>
          <w:rtl/>
        </w:rPr>
        <w:t xml:space="preserve">חשבון נפרד לעזה. </w:t>
      </w:r>
    </w:p>
    <w:p w:rsidR="00D07CFF" w:rsidRDefault="00D07CFF" w:rsidP="00D07CFF">
      <w:pPr>
        <w:ind w:firstLine="0"/>
        <w:rPr>
          <w:rtl/>
        </w:rPr>
      </w:pPr>
      <w:bookmarkStart w:id="241" w:name="_ETM_Q1_816191"/>
      <w:bookmarkStart w:id="242" w:name="_ETM_Q1_816261"/>
      <w:bookmarkStart w:id="243" w:name="_ETM_Q1_816302"/>
      <w:bookmarkStart w:id="244" w:name="_ETM_Q1_816383"/>
      <w:bookmarkEnd w:id="241"/>
      <w:bookmarkEnd w:id="242"/>
      <w:bookmarkEnd w:id="243"/>
      <w:bookmarkEnd w:id="244"/>
    </w:p>
    <w:p w:rsidR="00D07CFF" w:rsidRDefault="00D07CFF" w:rsidP="00F11142">
      <w:pPr>
        <w:pStyle w:val="af6"/>
        <w:rPr>
          <w:rtl/>
        </w:rPr>
      </w:pPr>
      <w:bookmarkStart w:id="245" w:name="ET_yor_5299_27"/>
      <w:r w:rsidRPr="00F11142">
        <w:rPr>
          <w:rStyle w:val="TagStyle"/>
          <w:rtl/>
        </w:rPr>
        <w:t xml:space="preserve"> &lt;&lt; יור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5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246" w:name="_ETM_Q1_817522"/>
      <w:bookmarkEnd w:id="246"/>
      <w:r>
        <w:rPr>
          <w:rFonts w:hint="cs"/>
          <w:rtl/>
        </w:rPr>
        <w:t xml:space="preserve">לעזה אין חשבון. זאת אומרת, זה אותו </w:t>
      </w:r>
      <w:bookmarkStart w:id="247" w:name="_ETM_Q1_815460"/>
      <w:bookmarkEnd w:id="247"/>
      <w:r w:rsidR="0045709C">
        <w:rPr>
          <w:rFonts w:hint="cs"/>
          <w:rtl/>
        </w:rPr>
        <w:t>מנגנון ולא חשוב מאיפה באים - יש הכרה הדדית או אין הכרה.</w:t>
      </w:r>
      <w:r>
        <w:rPr>
          <w:rFonts w:hint="cs"/>
          <w:rtl/>
        </w:rPr>
        <w:t xml:space="preserve"> מה שבטוח </w:t>
      </w:r>
      <w:bookmarkStart w:id="248" w:name="_ETM_Q1_827843"/>
      <w:bookmarkEnd w:id="248"/>
      <w:r>
        <w:rPr>
          <w:rFonts w:hint="cs"/>
          <w:rtl/>
        </w:rPr>
        <w:t>שיש שנאה הדדית.</w:t>
      </w:r>
    </w:p>
    <w:p w:rsidR="00D07CFF" w:rsidRDefault="00D07CFF" w:rsidP="00D07CFF">
      <w:pPr>
        <w:ind w:firstLine="0"/>
        <w:rPr>
          <w:rtl/>
        </w:rPr>
      </w:pPr>
      <w:bookmarkStart w:id="249" w:name="_ETM_Q1_816404"/>
      <w:bookmarkStart w:id="250" w:name="_ETM_Q1_816486"/>
      <w:bookmarkStart w:id="251" w:name="_ETM_Q1_816517"/>
      <w:bookmarkStart w:id="252" w:name="_ETM_Q1_816617"/>
      <w:bookmarkStart w:id="253" w:name="_ETM_Q1_818276"/>
      <w:bookmarkEnd w:id="249"/>
      <w:bookmarkEnd w:id="250"/>
      <w:bookmarkEnd w:id="251"/>
      <w:bookmarkEnd w:id="252"/>
      <w:bookmarkEnd w:id="253"/>
    </w:p>
    <w:p w:rsidR="00D07CFF" w:rsidRDefault="00D07CFF" w:rsidP="00F11142">
      <w:pPr>
        <w:pStyle w:val="a4"/>
        <w:rPr>
          <w:rtl/>
        </w:rPr>
      </w:pPr>
      <w:bookmarkStart w:id="254" w:name="ET_knessetmember_5277_28"/>
      <w:r w:rsidRPr="00F11142">
        <w:rPr>
          <w:rStyle w:val="TagStyle"/>
          <w:rtl/>
        </w:rPr>
        <w:t xml:space="preserve"> &lt;&lt; דובר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255" w:name="_ETM_Q1_819041"/>
      <w:bookmarkStart w:id="256" w:name="_ETM_Q1_819130"/>
      <w:bookmarkEnd w:id="255"/>
      <w:bookmarkEnd w:id="256"/>
      <w:r>
        <w:rPr>
          <w:rtl/>
        </w:rPr>
        <w:t xml:space="preserve"> </w:t>
      </w:r>
      <w:r>
        <w:rPr>
          <w:rFonts w:hint="cs"/>
          <w:rtl/>
        </w:rPr>
        <w:t xml:space="preserve">אין ביניהם פיוס, </w:t>
      </w:r>
      <w:bookmarkStart w:id="257" w:name="_ETM_Q1_829204"/>
      <w:bookmarkEnd w:id="257"/>
      <w:r>
        <w:rPr>
          <w:rFonts w:hint="cs"/>
          <w:rtl/>
        </w:rPr>
        <w:t xml:space="preserve">אבל שונאים </w:t>
      </w:r>
      <w:r w:rsidR="0045709C">
        <w:rPr>
          <w:rFonts w:hint="cs"/>
          <w:rtl/>
        </w:rPr>
        <w:t xml:space="preserve">האחד את השני יותר מאשר אותנו. </w:t>
      </w:r>
      <w:r>
        <w:rPr>
          <w:rFonts w:hint="cs"/>
          <w:rtl/>
        </w:rPr>
        <w:t xml:space="preserve"> קשה </w:t>
      </w:r>
      <w:bookmarkStart w:id="258" w:name="_ETM_Q1_836720"/>
      <w:bookmarkEnd w:id="258"/>
      <w:r>
        <w:rPr>
          <w:rFonts w:hint="cs"/>
          <w:rtl/>
        </w:rPr>
        <w:t>להאמין, אבל זה מה שקורה.</w:t>
      </w:r>
    </w:p>
    <w:p w:rsidR="00D07CFF" w:rsidRDefault="00D07CFF" w:rsidP="00D07CFF">
      <w:pPr>
        <w:rPr>
          <w:rtl/>
        </w:rPr>
      </w:pPr>
      <w:bookmarkStart w:id="259" w:name="_ETM_Q1_839391"/>
      <w:bookmarkStart w:id="260" w:name="_ETM_Q1_839449"/>
      <w:bookmarkEnd w:id="259"/>
      <w:bookmarkEnd w:id="260"/>
    </w:p>
    <w:p w:rsidR="00D07CFF" w:rsidRDefault="00D07CFF" w:rsidP="00F11142">
      <w:pPr>
        <w:pStyle w:val="af6"/>
        <w:rPr>
          <w:rtl/>
        </w:rPr>
      </w:pPr>
      <w:bookmarkStart w:id="261" w:name="_ETM_Q1_839504"/>
      <w:bookmarkStart w:id="262" w:name="_ETM_Q1_839606"/>
      <w:bookmarkStart w:id="263" w:name="ET_yor_5299_29"/>
      <w:bookmarkEnd w:id="261"/>
      <w:bookmarkEnd w:id="262"/>
      <w:r w:rsidRPr="00F11142">
        <w:rPr>
          <w:rStyle w:val="TagStyle"/>
          <w:rtl/>
        </w:rPr>
        <w:t xml:space="preserve"> &lt;&lt; יור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"/>
    </w:p>
    <w:p w:rsidR="00D07CFF" w:rsidRDefault="00D07CFF" w:rsidP="00D07CFF">
      <w:pPr>
        <w:pStyle w:val="KeepWithNext"/>
        <w:rPr>
          <w:rtl/>
        </w:rPr>
      </w:pPr>
    </w:p>
    <w:p w:rsidR="0045709C" w:rsidRDefault="0045709C" w:rsidP="0045709C">
      <w:pPr>
        <w:rPr>
          <w:rtl/>
        </w:rPr>
      </w:pPr>
      <w:bookmarkStart w:id="264" w:name="_ETM_Q1_840624"/>
      <w:bookmarkStart w:id="265" w:name="_ETM_Q1_840711"/>
      <w:bookmarkEnd w:id="264"/>
      <w:bookmarkEnd w:id="265"/>
      <w:r>
        <w:rPr>
          <w:rFonts w:hint="cs"/>
          <w:rtl/>
        </w:rPr>
        <w:t xml:space="preserve">תודה. </w:t>
      </w:r>
    </w:p>
    <w:p w:rsidR="0045709C" w:rsidRPr="0045709C" w:rsidRDefault="0045709C" w:rsidP="0045709C">
      <w:pPr>
        <w:rPr>
          <w:rtl/>
        </w:rPr>
      </w:pPr>
      <w:bookmarkStart w:id="266" w:name="_ETM_Q1_841761"/>
      <w:bookmarkStart w:id="267" w:name="_ETM_Q1_841814"/>
      <w:bookmarkEnd w:id="266"/>
      <w:bookmarkEnd w:id="267"/>
    </w:p>
    <w:p w:rsidR="00D07CFF" w:rsidRDefault="00D07CFF" w:rsidP="00D07CFF">
      <w:pPr>
        <w:rPr>
          <w:rtl/>
        </w:rPr>
      </w:pPr>
      <w:bookmarkStart w:id="268" w:name="_ETM_Q1_840403"/>
      <w:bookmarkEnd w:id="268"/>
      <w:r>
        <w:rPr>
          <w:rFonts w:hint="cs"/>
          <w:rtl/>
        </w:rPr>
        <w:t>כן, בבקשה.</w:t>
      </w:r>
    </w:p>
    <w:p w:rsidR="00D07CFF" w:rsidRDefault="00D07CFF" w:rsidP="00D07CFF">
      <w:pPr>
        <w:rPr>
          <w:rtl/>
        </w:rPr>
      </w:pPr>
      <w:bookmarkStart w:id="269" w:name="_ETM_Q1_847199"/>
      <w:bookmarkStart w:id="270" w:name="_ETM_Q1_847281"/>
      <w:bookmarkEnd w:id="269"/>
      <w:bookmarkEnd w:id="270"/>
    </w:p>
    <w:p w:rsidR="00D07CFF" w:rsidRDefault="00D07CFF" w:rsidP="00F11142">
      <w:pPr>
        <w:pStyle w:val="af9"/>
        <w:rPr>
          <w:rtl/>
        </w:rPr>
      </w:pPr>
      <w:bookmarkStart w:id="271" w:name="_ETM_Q1_847311"/>
      <w:bookmarkStart w:id="272" w:name="_ETM_Q1_847410"/>
      <w:bookmarkStart w:id="273" w:name="_ETM_Q1_847903"/>
      <w:bookmarkStart w:id="274" w:name="ET_guest_דודי_קופל_30"/>
      <w:bookmarkEnd w:id="271"/>
      <w:bookmarkEnd w:id="272"/>
      <w:bookmarkEnd w:id="273"/>
      <w:r w:rsidRPr="00F11142">
        <w:rPr>
          <w:rStyle w:val="TagStyle"/>
          <w:rtl/>
        </w:rPr>
        <w:t xml:space="preserve"> &lt;&lt; אורח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4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275" w:name="_ETM_Q1_848552"/>
      <w:bookmarkStart w:id="276" w:name="_ETM_Q1_848610"/>
      <w:bookmarkEnd w:id="275"/>
      <w:bookmarkEnd w:id="276"/>
      <w:r>
        <w:rPr>
          <w:rFonts w:hint="cs"/>
          <w:rtl/>
        </w:rPr>
        <w:t xml:space="preserve">דודי קופל, סגן היועץ המשפטי, </w:t>
      </w:r>
      <w:bookmarkStart w:id="277" w:name="_ETM_Q1_846283"/>
      <w:bookmarkEnd w:id="277"/>
      <w:r>
        <w:rPr>
          <w:rFonts w:hint="cs"/>
          <w:rtl/>
        </w:rPr>
        <w:t>משרד האוצר. העמדה שלנו</w:t>
      </w:r>
      <w:r w:rsidR="0096634D">
        <w:rPr>
          <w:rFonts w:hint="cs"/>
          <w:rtl/>
        </w:rPr>
        <w:t xml:space="preserve"> כפי שהבענו </w:t>
      </w:r>
      <w:bookmarkStart w:id="278" w:name="_ETM_Q1_873984"/>
      <w:bookmarkEnd w:id="278"/>
      <w:r w:rsidR="0096634D">
        <w:rPr>
          <w:rFonts w:hint="cs"/>
          <w:rtl/>
        </w:rPr>
        <w:t>אותה היא ו</w:t>
      </w:r>
      <w:r>
        <w:rPr>
          <w:rFonts w:hint="cs"/>
          <w:rtl/>
        </w:rPr>
        <w:t xml:space="preserve">מאחר ומדובר על </w:t>
      </w:r>
      <w:bookmarkStart w:id="279" w:name="_ETM_Q1_877018"/>
      <w:bookmarkEnd w:id="279"/>
      <w:r>
        <w:rPr>
          <w:rFonts w:hint="cs"/>
          <w:rtl/>
        </w:rPr>
        <w:t xml:space="preserve">הצעה לקיזוז אול הקפאה של כספים שהם לא חוב </w:t>
      </w:r>
      <w:bookmarkStart w:id="280" w:name="_ETM_Q1_877348"/>
      <w:bookmarkEnd w:id="280"/>
      <w:r w:rsidR="0096634D">
        <w:rPr>
          <w:rFonts w:hint="cs"/>
          <w:rtl/>
        </w:rPr>
        <w:t>של הרשות הפלסטינית,</w:t>
      </w:r>
      <w:r>
        <w:rPr>
          <w:rFonts w:hint="cs"/>
          <w:rtl/>
        </w:rPr>
        <w:t xml:space="preserve"> </w:t>
      </w:r>
      <w:r w:rsidR="0096634D">
        <w:rPr>
          <w:rFonts w:hint="cs"/>
          <w:rtl/>
        </w:rPr>
        <w:t>ו</w:t>
      </w:r>
      <w:r>
        <w:rPr>
          <w:rFonts w:hint="cs"/>
          <w:rtl/>
        </w:rPr>
        <w:t xml:space="preserve">יתרה מכך, </w:t>
      </w:r>
      <w:r w:rsidR="0096634D">
        <w:rPr>
          <w:rFonts w:hint="cs"/>
          <w:rtl/>
        </w:rPr>
        <w:t>ה</w:t>
      </w:r>
      <w:r>
        <w:rPr>
          <w:rFonts w:hint="cs"/>
          <w:rtl/>
        </w:rPr>
        <w:t xml:space="preserve">מנגנון שכיום מסדיר את </w:t>
      </w:r>
      <w:bookmarkStart w:id="281" w:name="_ETM_Q1_889141"/>
      <w:bookmarkEnd w:id="281"/>
      <w:r>
        <w:rPr>
          <w:rFonts w:hint="cs"/>
          <w:rtl/>
        </w:rPr>
        <w:t xml:space="preserve">התשלום של הרשות הפלסטינית להוצאות רפואיות בעצם לא תומך </w:t>
      </w:r>
      <w:bookmarkStart w:id="282" w:name="_ETM_Q1_894031"/>
      <w:bookmarkEnd w:id="282"/>
      <w:r>
        <w:rPr>
          <w:rFonts w:hint="cs"/>
          <w:rtl/>
        </w:rPr>
        <w:t xml:space="preserve">במנגנון שהוצע כאן, מנוגד למנגנון שמוצע כאן, אנחנו סבורים שמאחר </w:t>
      </w:r>
      <w:bookmarkStart w:id="283" w:name="_ETM_Q1_903807"/>
      <w:bookmarkEnd w:id="283"/>
      <w:r w:rsidR="0096634D">
        <w:rPr>
          <w:rFonts w:hint="cs"/>
          <w:rtl/>
        </w:rPr>
        <w:t>ולדבר הזה יש השלכות מדיניות</w:t>
      </w:r>
      <w:r>
        <w:rPr>
          <w:rFonts w:hint="cs"/>
          <w:rtl/>
        </w:rPr>
        <w:t xml:space="preserve"> יש צורך שהדבר הזה יגיע </w:t>
      </w:r>
      <w:bookmarkStart w:id="284" w:name="_ETM_Q1_908301"/>
      <w:bookmarkEnd w:id="284"/>
      <w:r>
        <w:rPr>
          <w:rFonts w:hint="cs"/>
          <w:rtl/>
        </w:rPr>
        <w:t xml:space="preserve">להחלטת הגורמים המדיניים, ולצורך העניין, להחלטת ועדת שרים לענייני </w:t>
      </w:r>
      <w:bookmarkStart w:id="285" w:name="_ETM_Q1_915638"/>
      <w:bookmarkEnd w:id="285"/>
      <w:r>
        <w:rPr>
          <w:rFonts w:hint="cs"/>
          <w:rtl/>
        </w:rPr>
        <w:t xml:space="preserve">חקיקה. </w:t>
      </w:r>
    </w:p>
    <w:p w:rsidR="00D07CFF" w:rsidRDefault="00D07CFF" w:rsidP="00D07CFF">
      <w:pPr>
        <w:rPr>
          <w:rtl/>
        </w:rPr>
      </w:pPr>
      <w:bookmarkStart w:id="286" w:name="_ETM_Q1_917625"/>
      <w:bookmarkStart w:id="287" w:name="_ETM_Q1_917690"/>
      <w:bookmarkEnd w:id="286"/>
      <w:bookmarkEnd w:id="287"/>
    </w:p>
    <w:p w:rsidR="00D07CFF" w:rsidRDefault="00D07CFF" w:rsidP="00F11142">
      <w:pPr>
        <w:pStyle w:val="a4"/>
        <w:rPr>
          <w:rtl/>
        </w:rPr>
      </w:pPr>
      <w:bookmarkStart w:id="288" w:name="_ETM_Q1_917752"/>
      <w:bookmarkStart w:id="289" w:name="_ETM_Q1_917810"/>
      <w:bookmarkStart w:id="290" w:name="_ETM_Q1_918840"/>
      <w:bookmarkStart w:id="291" w:name="ET_knessetmember_5277_31"/>
      <w:bookmarkEnd w:id="288"/>
      <w:bookmarkEnd w:id="289"/>
      <w:bookmarkEnd w:id="290"/>
      <w:r w:rsidRPr="00F11142">
        <w:rPr>
          <w:rStyle w:val="TagStyle"/>
          <w:rtl/>
        </w:rPr>
        <w:t>&lt;&lt; דובר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1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r>
        <w:rPr>
          <w:rFonts w:hint="cs"/>
          <w:rtl/>
        </w:rPr>
        <w:t>א</w:t>
      </w:r>
      <w:bookmarkStart w:id="292" w:name="_ETM_Q1_919601"/>
      <w:bookmarkStart w:id="293" w:name="_ETM_Q1_919656"/>
      <w:bookmarkEnd w:id="292"/>
      <w:bookmarkEnd w:id="293"/>
      <w:r>
        <w:rPr>
          <w:rFonts w:hint="cs"/>
          <w:rtl/>
        </w:rPr>
        <w:t>בל זה עבר ועדת שרים לענייני חקיקה.</w:t>
      </w:r>
    </w:p>
    <w:p w:rsidR="00D07CFF" w:rsidRDefault="00D07CFF" w:rsidP="00D07CFF">
      <w:pPr>
        <w:ind w:firstLine="0"/>
        <w:rPr>
          <w:rtl/>
        </w:rPr>
      </w:pPr>
      <w:bookmarkStart w:id="294" w:name="_ETM_Q1_919198"/>
      <w:bookmarkStart w:id="295" w:name="_ETM_Q1_919281"/>
      <w:bookmarkStart w:id="296" w:name="_ETM_Q1_919311"/>
      <w:bookmarkStart w:id="297" w:name="_ETM_Q1_919412"/>
      <w:bookmarkStart w:id="298" w:name="_ETM_Q1_917079"/>
      <w:bookmarkStart w:id="299" w:name="_ETM_Q1_920333"/>
      <w:bookmarkStart w:id="300" w:name="_ETM_Q1_920391"/>
      <w:bookmarkEnd w:id="294"/>
      <w:bookmarkEnd w:id="295"/>
      <w:bookmarkEnd w:id="296"/>
      <w:bookmarkEnd w:id="297"/>
      <w:bookmarkEnd w:id="298"/>
      <w:bookmarkEnd w:id="299"/>
      <w:bookmarkEnd w:id="300"/>
    </w:p>
    <w:p w:rsidR="00D07CFF" w:rsidRDefault="00D07CFF" w:rsidP="00F11142">
      <w:pPr>
        <w:pStyle w:val="af6"/>
        <w:rPr>
          <w:rtl/>
        </w:rPr>
      </w:pPr>
      <w:bookmarkStart w:id="301" w:name="ET_yor_5299_33"/>
      <w:r w:rsidRPr="00F11142">
        <w:rPr>
          <w:rStyle w:val="TagStyle"/>
          <w:rtl/>
        </w:rPr>
        <w:t xml:space="preserve"> &lt;&lt; יור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1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302" w:name="_ETM_Q1_921258"/>
      <w:bookmarkEnd w:id="302"/>
      <w:r>
        <w:rPr>
          <w:rFonts w:hint="cs"/>
          <w:rtl/>
        </w:rPr>
        <w:t>במתכונת מסוימת.</w:t>
      </w:r>
      <w:bookmarkStart w:id="303" w:name="_ETM_Q1_924606"/>
      <w:bookmarkStart w:id="304" w:name="_ETM_Q1_924688"/>
      <w:bookmarkEnd w:id="303"/>
      <w:bookmarkEnd w:id="304"/>
    </w:p>
    <w:p w:rsidR="00D07CFF" w:rsidRDefault="00D07CFF" w:rsidP="00D07CFF">
      <w:pPr>
        <w:rPr>
          <w:rtl/>
        </w:rPr>
      </w:pPr>
      <w:bookmarkStart w:id="305" w:name="_ETM_Q1_919706"/>
      <w:bookmarkStart w:id="306" w:name="_ETM_Q1_919756"/>
      <w:bookmarkStart w:id="307" w:name="_ETM_Q1_922957"/>
      <w:bookmarkStart w:id="308" w:name="_ETM_Q1_923040"/>
      <w:bookmarkEnd w:id="305"/>
      <w:bookmarkEnd w:id="306"/>
      <w:bookmarkEnd w:id="307"/>
      <w:bookmarkEnd w:id="308"/>
      <w:r>
        <w:rPr>
          <w:rtl/>
        </w:rPr>
        <w:t xml:space="preserve">  </w:t>
      </w:r>
    </w:p>
    <w:p w:rsidR="00D07CFF" w:rsidRDefault="00D07CFF" w:rsidP="00F11142">
      <w:pPr>
        <w:pStyle w:val="af9"/>
        <w:rPr>
          <w:rtl/>
        </w:rPr>
      </w:pPr>
      <w:bookmarkStart w:id="309" w:name="ET_guest_דודי_קופל_32"/>
      <w:r w:rsidRPr="00F11142">
        <w:rPr>
          <w:rStyle w:val="TagStyle"/>
          <w:rtl/>
        </w:rPr>
        <w:t xml:space="preserve"> &lt;&lt; אורח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9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r>
        <w:rPr>
          <w:rFonts w:hint="cs"/>
          <w:rtl/>
        </w:rPr>
        <w:t>ז</w:t>
      </w:r>
      <w:bookmarkStart w:id="310" w:name="_ETM_Q1_917705"/>
      <w:bookmarkStart w:id="311" w:name="_ETM_Q1_917785"/>
      <w:bookmarkEnd w:id="310"/>
      <w:bookmarkEnd w:id="311"/>
      <w:r>
        <w:rPr>
          <w:rFonts w:hint="cs"/>
          <w:rtl/>
        </w:rPr>
        <w:t xml:space="preserve">ה עבר ועדת </w:t>
      </w:r>
      <w:bookmarkStart w:id="312" w:name="_ETM_Q1_919127"/>
      <w:bookmarkEnd w:id="312"/>
      <w:r>
        <w:rPr>
          <w:rFonts w:hint="cs"/>
          <w:rtl/>
        </w:rPr>
        <w:t>שרים לע</w:t>
      </w:r>
      <w:r w:rsidR="0096634D">
        <w:rPr>
          <w:rFonts w:hint="cs"/>
          <w:rtl/>
        </w:rPr>
        <w:t>נייני שרים בלי שום אזכור להיבט</w:t>
      </w:r>
      <w:r>
        <w:rPr>
          <w:rFonts w:hint="cs"/>
          <w:rtl/>
        </w:rPr>
        <w:t xml:space="preserve"> הקיזוז.</w:t>
      </w:r>
      <w:r>
        <w:rPr>
          <w:rtl/>
        </w:rPr>
        <w:t xml:space="preserve"> </w:t>
      </w:r>
      <w:r>
        <w:rPr>
          <w:rFonts w:hint="cs"/>
          <w:rtl/>
        </w:rPr>
        <w:t xml:space="preserve"> לא </w:t>
      </w:r>
      <w:bookmarkStart w:id="313" w:name="_ETM_Q1_920178"/>
      <w:bookmarkEnd w:id="313"/>
      <w:r>
        <w:rPr>
          <w:rFonts w:hint="cs"/>
          <w:rtl/>
        </w:rPr>
        <w:t xml:space="preserve">היה שום אזכור להיבט הקיזוז. מעולם לא היה </w:t>
      </w:r>
      <w:proofErr w:type="spellStart"/>
      <w:r>
        <w:rPr>
          <w:rFonts w:hint="cs"/>
          <w:rtl/>
        </w:rPr>
        <w:t>איזכור</w:t>
      </w:r>
      <w:proofErr w:type="spellEnd"/>
      <w:r>
        <w:rPr>
          <w:rFonts w:hint="cs"/>
          <w:rtl/>
        </w:rPr>
        <w:t xml:space="preserve"> להיבט </w:t>
      </w:r>
      <w:bookmarkStart w:id="314" w:name="_ETM_Q1_928810"/>
      <w:bookmarkEnd w:id="314"/>
      <w:r>
        <w:rPr>
          <w:rFonts w:hint="cs"/>
          <w:rtl/>
        </w:rPr>
        <w:t xml:space="preserve">של הקיזוז, הוא מעולם לא נדון במסגרת ועדת שרים </w:t>
      </w:r>
      <w:bookmarkStart w:id="315" w:name="_ETM_Q1_929443"/>
      <w:bookmarkEnd w:id="315"/>
      <w:r>
        <w:rPr>
          <w:rFonts w:hint="cs"/>
          <w:rtl/>
        </w:rPr>
        <w:t xml:space="preserve">לענייני חקיקה. אנחנו סבורים שהוא צריך להיות נדון </w:t>
      </w:r>
      <w:bookmarkStart w:id="316" w:name="_ETM_Q1_932083"/>
      <w:bookmarkEnd w:id="316"/>
      <w:r w:rsidR="0096634D">
        <w:rPr>
          <w:rFonts w:hint="cs"/>
          <w:rtl/>
        </w:rPr>
        <w:t>בשים לב לכל ההיבטים המדינ</w:t>
      </w:r>
      <w:r>
        <w:rPr>
          <w:rFonts w:hint="cs"/>
          <w:rtl/>
        </w:rPr>
        <w:t xml:space="preserve">יים.  </w:t>
      </w:r>
      <w:r>
        <w:rPr>
          <w:rtl/>
        </w:rPr>
        <w:t xml:space="preserve">    </w:t>
      </w:r>
    </w:p>
    <w:p w:rsidR="00D07CFF" w:rsidRDefault="00D07CFF" w:rsidP="00D07CFF">
      <w:pPr>
        <w:rPr>
          <w:rtl/>
        </w:rPr>
      </w:pPr>
      <w:bookmarkStart w:id="317" w:name="_ETM_Q1_827856"/>
      <w:bookmarkStart w:id="318" w:name="_ETM_Q1_827963"/>
      <w:bookmarkEnd w:id="317"/>
      <w:bookmarkEnd w:id="318"/>
    </w:p>
    <w:p w:rsidR="00D07CFF" w:rsidRDefault="00D07CFF" w:rsidP="00F11142">
      <w:pPr>
        <w:pStyle w:val="a4"/>
        <w:rPr>
          <w:rtl/>
        </w:rPr>
      </w:pPr>
      <w:bookmarkStart w:id="319" w:name="_ETM_Q1_793003"/>
      <w:bookmarkStart w:id="320" w:name="_ETM_Q1_793094"/>
      <w:bookmarkStart w:id="321" w:name="_ETM_Q1_938818"/>
      <w:bookmarkStart w:id="322" w:name="ET_knessetmember_5277_34"/>
      <w:bookmarkEnd w:id="319"/>
      <w:bookmarkEnd w:id="320"/>
      <w:bookmarkEnd w:id="321"/>
      <w:r w:rsidRPr="00F11142">
        <w:rPr>
          <w:rStyle w:val="TagStyle"/>
          <w:rtl/>
        </w:rPr>
        <w:t xml:space="preserve"> &lt;&lt; דובר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D07CFF" w:rsidRDefault="00D07CFF" w:rsidP="00D07CFF">
      <w:pPr>
        <w:pStyle w:val="KeepWithNext"/>
        <w:rPr>
          <w:rtl/>
        </w:rPr>
      </w:pPr>
    </w:p>
    <w:p w:rsidR="00D07CFF" w:rsidRDefault="00FC79FA" w:rsidP="00D07CFF">
      <w:pPr>
        <w:rPr>
          <w:rtl/>
        </w:rPr>
      </w:pPr>
      <w:bookmarkStart w:id="323" w:name="_ETM_Q1_939424"/>
      <w:bookmarkStart w:id="324" w:name="_ETM_Q1_939471"/>
      <w:bookmarkEnd w:id="323"/>
      <w:bookmarkEnd w:id="324"/>
      <w:r>
        <w:rPr>
          <w:rFonts w:hint="cs"/>
          <w:rtl/>
        </w:rPr>
        <w:t xml:space="preserve">אבל </w:t>
      </w:r>
      <w:r w:rsidR="003759FC">
        <w:rPr>
          <w:rFonts w:hint="cs"/>
          <w:rtl/>
        </w:rPr>
        <w:t>מה א</w:t>
      </w:r>
      <w:r w:rsidR="00D07CFF">
        <w:rPr>
          <w:rFonts w:hint="cs"/>
          <w:rtl/>
        </w:rPr>
        <w:t>כפת לאוצר?</w:t>
      </w:r>
      <w:r w:rsidR="00D07CFF">
        <w:rPr>
          <w:rFonts w:hint="cs"/>
        </w:rPr>
        <w:t xml:space="preserve"> </w:t>
      </w:r>
      <w:r w:rsidR="00D07CFF">
        <w:rPr>
          <w:rFonts w:hint="cs"/>
          <w:rtl/>
        </w:rPr>
        <w:t xml:space="preserve"> </w:t>
      </w:r>
      <w:bookmarkStart w:id="325" w:name="_ETM_Q1_937794"/>
      <w:bookmarkEnd w:id="325"/>
      <w:r w:rsidR="00D07CFF">
        <w:rPr>
          <w:rFonts w:hint="cs"/>
          <w:rtl/>
        </w:rPr>
        <w:t>מה העניין של האוצר כאן?</w:t>
      </w:r>
    </w:p>
    <w:p w:rsidR="00D07CFF" w:rsidRDefault="00D07CFF" w:rsidP="00D07CFF">
      <w:pPr>
        <w:rPr>
          <w:rtl/>
        </w:rPr>
      </w:pPr>
      <w:bookmarkStart w:id="326" w:name="_ETM_Q1_942018"/>
      <w:bookmarkEnd w:id="326"/>
    </w:p>
    <w:p w:rsidR="00D07CFF" w:rsidRDefault="00D07CFF" w:rsidP="00D07CFF">
      <w:pPr>
        <w:rPr>
          <w:rtl/>
        </w:rPr>
      </w:pPr>
      <w:bookmarkStart w:id="327" w:name="_ETM_Q1_942120"/>
      <w:bookmarkStart w:id="328" w:name="_ETM_Q1_942145"/>
      <w:bookmarkStart w:id="329" w:name="_ETM_Q1_942244"/>
      <w:bookmarkStart w:id="330" w:name="_ETM_Q1_942979"/>
      <w:bookmarkEnd w:id="327"/>
      <w:bookmarkEnd w:id="328"/>
      <w:bookmarkEnd w:id="329"/>
      <w:bookmarkEnd w:id="330"/>
    </w:p>
    <w:p w:rsidR="00D07CFF" w:rsidRDefault="00D07CFF" w:rsidP="00F11142">
      <w:pPr>
        <w:pStyle w:val="af9"/>
        <w:rPr>
          <w:rtl/>
        </w:rPr>
      </w:pPr>
      <w:bookmarkStart w:id="331" w:name="ET_guest_דודי_קופל_35"/>
      <w:r w:rsidRPr="00F11142">
        <w:rPr>
          <w:rStyle w:val="TagStyle"/>
          <w:rtl/>
        </w:rPr>
        <w:lastRenderedPageBreak/>
        <w:t xml:space="preserve"> &lt;&lt; אורח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1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332" w:name="_ETM_Q1_943571"/>
      <w:bookmarkStart w:id="333" w:name="_ETM_Q1_943635"/>
      <w:bookmarkEnd w:id="332"/>
      <w:bookmarkEnd w:id="333"/>
      <w:r>
        <w:rPr>
          <w:rFonts w:hint="cs"/>
          <w:rtl/>
        </w:rPr>
        <w:t xml:space="preserve">בסופו של דבר, שר האוצר הוא הגורם המוסמך </w:t>
      </w:r>
      <w:bookmarkStart w:id="334" w:name="_ETM_Q1_941291"/>
      <w:bookmarkEnd w:id="334"/>
      <w:r>
        <w:rPr>
          <w:rFonts w:hint="cs"/>
          <w:rtl/>
        </w:rPr>
        <w:t xml:space="preserve">להעברת הכספים לרשות הפלסטינית וזה בתחום אחריותו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335" w:name="_ETM_Q1_945368"/>
      <w:bookmarkEnd w:id="335"/>
      <w:r>
        <w:rPr>
          <w:rFonts w:hint="cs"/>
          <w:rtl/>
        </w:rPr>
        <w:t xml:space="preserve">ה החוק. זה חוק היישום קובע. </w:t>
      </w:r>
    </w:p>
    <w:p w:rsidR="00D07CFF" w:rsidRDefault="00D07CFF" w:rsidP="00FC79FA">
      <w:pPr>
        <w:ind w:firstLine="0"/>
        <w:rPr>
          <w:rtl/>
        </w:rPr>
      </w:pPr>
      <w:bookmarkStart w:id="336" w:name="_ETM_Q1_949932"/>
      <w:bookmarkStart w:id="337" w:name="_ETM_Q1_950026"/>
      <w:bookmarkStart w:id="338" w:name="_ETM_Q1_950109"/>
      <w:bookmarkStart w:id="339" w:name="_ETM_Q1_950156"/>
      <w:bookmarkStart w:id="340" w:name="_ETM_Q1_951595"/>
      <w:bookmarkEnd w:id="336"/>
      <w:bookmarkEnd w:id="337"/>
      <w:bookmarkEnd w:id="338"/>
      <w:bookmarkEnd w:id="339"/>
      <w:bookmarkEnd w:id="340"/>
    </w:p>
    <w:p w:rsidR="00D07CFF" w:rsidRDefault="00D07CFF" w:rsidP="00F11142">
      <w:pPr>
        <w:pStyle w:val="a4"/>
        <w:rPr>
          <w:rtl/>
        </w:rPr>
      </w:pPr>
      <w:bookmarkStart w:id="341" w:name="ET_knessetmember_5277_36"/>
      <w:r w:rsidRPr="00F11142">
        <w:rPr>
          <w:rStyle w:val="TagStyle"/>
          <w:rtl/>
        </w:rPr>
        <w:t xml:space="preserve"> &lt;&lt; דובר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342" w:name="_ETM_Q1_952323"/>
      <w:bookmarkStart w:id="343" w:name="_ETM_Q1_952410"/>
      <w:bookmarkEnd w:id="342"/>
      <w:bookmarkEnd w:id="343"/>
      <w:r>
        <w:rPr>
          <w:rFonts w:hint="cs"/>
          <w:rtl/>
        </w:rPr>
        <w:t xml:space="preserve">אם אנחנו לוקחים </w:t>
      </w:r>
      <w:bookmarkStart w:id="344" w:name="_ETM_Q1_953899"/>
      <w:bookmarkEnd w:id="344"/>
      <w:r w:rsidR="0096634D">
        <w:rPr>
          <w:rFonts w:hint="cs"/>
          <w:rtl/>
        </w:rPr>
        <w:t>פלטפורמה קיימת ו</w:t>
      </w:r>
      <w:r>
        <w:rPr>
          <w:rFonts w:hint="cs"/>
          <w:rtl/>
        </w:rPr>
        <w:t xml:space="preserve">מסתמכים עליה אז זה לא מסבך לאוצר </w:t>
      </w:r>
      <w:bookmarkStart w:id="345" w:name="_ETM_Q1_956673"/>
      <w:bookmarkEnd w:id="345"/>
      <w:r>
        <w:rPr>
          <w:rFonts w:hint="cs"/>
          <w:rtl/>
        </w:rPr>
        <w:t>את החיים.</w:t>
      </w:r>
    </w:p>
    <w:p w:rsidR="00D07CFF" w:rsidRDefault="00D07CFF" w:rsidP="00FC79FA">
      <w:pPr>
        <w:ind w:firstLine="0"/>
        <w:rPr>
          <w:rtl/>
        </w:rPr>
      </w:pPr>
      <w:bookmarkStart w:id="346" w:name="_ETM_Q1_958128"/>
      <w:bookmarkStart w:id="347" w:name="_ETM_Q1_958206"/>
      <w:bookmarkStart w:id="348" w:name="_ETM_Q1_958255"/>
      <w:bookmarkStart w:id="349" w:name="_ETM_Q1_958298"/>
      <w:bookmarkStart w:id="350" w:name="_ETM_Q1_959664"/>
      <w:bookmarkStart w:id="351" w:name="_ETM_Q1_945331"/>
      <w:bookmarkStart w:id="352" w:name="_ETM_Q1_945416"/>
      <w:bookmarkStart w:id="353" w:name="_ETM_Q1_957118"/>
      <w:bookmarkStart w:id="354" w:name="_ETM_Q1_957216"/>
      <w:bookmarkStart w:id="355" w:name="_ETM_Q1_958911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</w:p>
    <w:p w:rsidR="00D07CFF" w:rsidRDefault="00D07CFF" w:rsidP="00F11142">
      <w:pPr>
        <w:pStyle w:val="af9"/>
        <w:rPr>
          <w:rtl/>
        </w:rPr>
      </w:pPr>
      <w:bookmarkStart w:id="356" w:name="ET_guest_דודי_קופל_38"/>
      <w:r w:rsidRPr="00F11142">
        <w:rPr>
          <w:rStyle w:val="TagStyle"/>
          <w:rtl/>
        </w:rPr>
        <w:t xml:space="preserve"> &lt;&lt; אורח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6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r>
        <w:rPr>
          <w:rFonts w:hint="cs"/>
          <w:rtl/>
        </w:rPr>
        <w:t>זה</w:t>
      </w:r>
      <w:bookmarkStart w:id="357" w:name="_ETM_Q1_959637"/>
      <w:bookmarkEnd w:id="357"/>
      <w:r>
        <w:rPr>
          <w:rFonts w:hint="cs"/>
          <w:rtl/>
        </w:rPr>
        <w:t xml:space="preserve"> </w:t>
      </w:r>
      <w:bookmarkStart w:id="358" w:name="_ETM_Q1_959728"/>
      <w:bookmarkEnd w:id="358"/>
      <w:r>
        <w:rPr>
          <w:rFonts w:hint="cs"/>
          <w:rtl/>
        </w:rPr>
        <w:t xml:space="preserve">לא שאלה של מסבך את החיים </w:t>
      </w:r>
      <w:bookmarkStart w:id="359" w:name="_ETM_Q1_955926"/>
      <w:bookmarkEnd w:id="359"/>
      <w:r>
        <w:rPr>
          <w:rFonts w:hint="cs"/>
          <w:rtl/>
        </w:rPr>
        <w:t>או לא מסבך את החיים.</w:t>
      </w:r>
      <w:r>
        <w:rPr>
          <w:rtl/>
        </w:rPr>
        <w:t xml:space="preserve">  </w:t>
      </w:r>
      <w:r>
        <w:rPr>
          <w:rFonts w:hint="cs"/>
          <w:rtl/>
        </w:rPr>
        <w:t xml:space="preserve">בסופו של דבר, שר האוצר אמון </w:t>
      </w:r>
      <w:r w:rsidR="0096634D">
        <w:rPr>
          <w:rFonts w:hint="cs"/>
          <w:rtl/>
        </w:rPr>
        <w:t>על ה</w:t>
      </w:r>
      <w:r>
        <w:rPr>
          <w:rFonts w:hint="cs"/>
          <w:rtl/>
        </w:rPr>
        <w:t xml:space="preserve">- </w:t>
      </w:r>
      <w:bookmarkStart w:id="360" w:name="_ETM_Q1_959845"/>
      <w:bookmarkEnd w:id="360"/>
      <w:r>
        <w:rPr>
          <w:rFonts w:hint="cs"/>
          <w:rtl/>
        </w:rPr>
        <w:t>- -</w:t>
      </w:r>
    </w:p>
    <w:p w:rsidR="00D07CFF" w:rsidRDefault="00D07CFF" w:rsidP="00D07CFF">
      <w:pPr>
        <w:ind w:firstLine="0"/>
        <w:rPr>
          <w:rtl/>
        </w:rPr>
      </w:pPr>
      <w:bookmarkStart w:id="361" w:name="_ETM_Q1_960246"/>
      <w:bookmarkStart w:id="362" w:name="_ETM_Q1_960308"/>
      <w:bookmarkStart w:id="363" w:name="_ETM_Q1_960342"/>
      <w:bookmarkStart w:id="364" w:name="_ETM_Q1_960436"/>
      <w:bookmarkStart w:id="365" w:name="_ETM_Q1_961846"/>
      <w:bookmarkEnd w:id="361"/>
      <w:bookmarkEnd w:id="362"/>
      <w:bookmarkEnd w:id="363"/>
      <w:bookmarkEnd w:id="364"/>
      <w:bookmarkEnd w:id="365"/>
    </w:p>
    <w:p w:rsidR="00D07CFF" w:rsidRDefault="00D07CFF" w:rsidP="00F11142">
      <w:pPr>
        <w:pStyle w:val="a4"/>
        <w:rPr>
          <w:rtl/>
        </w:rPr>
      </w:pPr>
      <w:bookmarkStart w:id="366" w:name="ET_knessetmember_5277_39"/>
      <w:r w:rsidRPr="00F11142">
        <w:rPr>
          <w:rStyle w:val="TagStyle"/>
          <w:rtl/>
        </w:rPr>
        <w:t xml:space="preserve"> &lt;&lt; דובר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6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367" w:name="_ETM_Q1_962489"/>
      <w:bookmarkStart w:id="368" w:name="_ETM_Q1_962534"/>
      <w:bookmarkEnd w:id="367"/>
      <w:bookmarkEnd w:id="368"/>
      <w:r>
        <w:rPr>
          <w:rFonts w:hint="cs"/>
          <w:rtl/>
        </w:rPr>
        <w:t xml:space="preserve">אני לא מבינה את עמדת האוצר אם יש הסכמה </w:t>
      </w:r>
      <w:bookmarkStart w:id="369" w:name="_ETM_Q1_963831"/>
      <w:bookmarkEnd w:id="369"/>
      <w:r>
        <w:rPr>
          <w:rFonts w:hint="cs"/>
          <w:rtl/>
        </w:rPr>
        <w:t xml:space="preserve">כאן גם מהמשרד לביטחון הפנים, גם </w:t>
      </w:r>
      <w:bookmarkStart w:id="370" w:name="_ETM_Q1_962535"/>
      <w:bookmarkEnd w:id="370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. אם נגיע לאיזושהי הסכמה לגבי הקפאה, נאמר, אז מה האוצר - </w:t>
      </w:r>
      <w:bookmarkStart w:id="371" w:name="_ETM_Q1_974207"/>
      <w:bookmarkEnd w:id="371"/>
      <w:r>
        <w:rPr>
          <w:rFonts w:hint="cs"/>
          <w:rtl/>
        </w:rPr>
        <w:t>- -?</w:t>
      </w:r>
    </w:p>
    <w:p w:rsidR="00D07CFF" w:rsidRDefault="00D07CFF" w:rsidP="00D07CFF">
      <w:pPr>
        <w:ind w:firstLine="0"/>
        <w:rPr>
          <w:rtl/>
        </w:rPr>
      </w:pPr>
      <w:bookmarkStart w:id="372" w:name="_ETM_Q1_975664"/>
      <w:bookmarkStart w:id="373" w:name="_ETM_Q1_975724"/>
      <w:bookmarkStart w:id="374" w:name="_ETM_Q1_975791"/>
      <w:bookmarkStart w:id="375" w:name="_ETM_Q1_975841"/>
      <w:bookmarkEnd w:id="372"/>
      <w:bookmarkEnd w:id="373"/>
      <w:bookmarkEnd w:id="374"/>
      <w:bookmarkEnd w:id="375"/>
    </w:p>
    <w:p w:rsidR="00D07CFF" w:rsidRDefault="00D07CFF" w:rsidP="00F11142">
      <w:pPr>
        <w:pStyle w:val="af6"/>
        <w:rPr>
          <w:rtl/>
        </w:rPr>
      </w:pPr>
      <w:bookmarkStart w:id="376" w:name="ET_yor_5299_40"/>
      <w:r w:rsidRPr="00F11142">
        <w:rPr>
          <w:rStyle w:val="TagStyle"/>
          <w:rtl/>
        </w:rPr>
        <w:t xml:space="preserve"> &lt;&lt; יור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6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377" w:name="_ETM_Q1_977936"/>
      <w:bookmarkEnd w:id="377"/>
      <w:r>
        <w:rPr>
          <w:rFonts w:hint="cs"/>
          <w:rtl/>
        </w:rPr>
        <w:t>תרשי לי הפעם סוף סוף לעזור לאוצר.</w:t>
      </w:r>
      <w:r w:rsidR="0096634D">
        <w:rPr>
          <w:rtl/>
        </w:rPr>
        <w:t xml:space="preserve"> </w:t>
      </w:r>
      <w:r>
        <w:rPr>
          <w:rFonts w:hint="cs"/>
          <w:rtl/>
        </w:rPr>
        <w:t>האישור הרא</w:t>
      </w:r>
      <w:bookmarkStart w:id="378" w:name="_ETM_Q1_983753"/>
      <w:bookmarkEnd w:id="378"/>
      <w:r>
        <w:rPr>
          <w:rFonts w:hint="cs"/>
          <w:rtl/>
        </w:rPr>
        <w:t xml:space="preserve">שון שהתקבל בוועדת </w:t>
      </w:r>
      <w:r w:rsidR="0096634D">
        <w:rPr>
          <w:rFonts w:hint="cs"/>
          <w:rtl/>
        </w:rPr>
        <w:t>ה</w:t>
      </w:r>
      <w:r>
        <w:rPr>
          <w:rFonts w:hint="cs"/>
          <w:rtl/>
        </w:rPr>
        <w:t xml:space="preserve">שרים לענייני חקיקה היה במתכונת מסוימת. אנחנו </w:t>
      </w:r>
      <w:bookmarkStart w:id="379" w:name="_ETM_Q1_988272"/>
      <w:bookmarkEnd w:id="379"/>
      <w:r>
        <w:rPr>
          <w:rFonts w:hint="cs"/>
          <w:rtl/>
        </w:rPr>
        <w:t xml:space="preserve">היום עושים שינויים שהם כבר לא מתאימים למתכונת המקורית של </w:t>
      </w:r>
      <w:bookmarkStart w:id="380" w:name="_ETM_Q1_989509"/>
      <w:bookmarkEnd w:id="380"/>
      <w:r>
        <w:rPr>
          <w:rFonts w:hint="cs"/>
          <w:rtl/>
        </w:rPr>
        <w:t xml:space="preserve">האוצר. </w:t>
      </w:r>
      <w:bookmarkStart w:id="381" w:name="_ETM_Q1_996471"/>
      <w:bookmarkEnd w:id="381"/>
    </w:p>
    <w:p w:rsidR="00D07CFF" w:rsidRDefault="00D07CFF" w:rsidP="00FC79FA">
      <w:pPr>
        <w:ind w:firstLine="0"/>
        <w:rPr>
          <w:rtl/>
        </w:rPr>
      </w:pPr>
      <w:bookmarkStart w:id="382" w:name="_ETM_Q1_996529"/>
      <w:bookmarkStart w:id="383" w:name="_ETM_Q1_996566"/>
      <w:bookmarkStart w:id="384" w:name="_ETM_Q1_996623"/>
      <w:bookmarkStart w:id="385" w:name="_ETM_Q1_998054"/>
      <w:bookmarkEnd w:id="382"/>
      <w:bookmarkEnd w:id="383"/>
      <w:bookmarkEnd w:id="384"/>
      <w:bookmarkEnd w:id="385"/>
    </w:p>
    <w:p w:rsidR="00D07CFF" w:rsidRDefault="00D07CFF" w:rsidP="00F11142">
      <w:pPr>
        <w:pStyle w:val="a4"/>
        <w:rPr>
          <w:rtl/>
        </w:rPr>
      </w:pPr>
      <w:bookmarkStart w:id="386" w:name="ET_knessetmember_5277_41"/>
      <w:r w:rsidRPr="00F11142">
        <w:rPr>
          <w:rStyle w:val="TagStyle"/>
          <w:rtl/>
        </w:rPr>
        <w:t xml:space="preserve"> &lt;&lt; דובר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"/>
    </w:p>
    <w:p w:rsidR="00D07CFF" w:rsidRDefault="00D07CFF" w:rsidP="00D07CFF">
      <w:pPr>
        <w:pStyle w:val="KeepWithNext"/>
        <w:rPr>
          <w:rtl/>
        </w:rPr>
      </w:pPr>
    </w:p>
    <w:p w:rsidR="00D07CFF" w:rsidRDefault="00D07CFF" w:rsidP="00D07CFF">
      <w:pPr>
        <w:rPr>
          <w:rtl/>
        </w:rPr>
      </w:pPr>
      <w:bookmarkStart w:id="387" w:name="_ETM_Q1_998596"/>
      <w:bookmarkStart w:id="388" w:name="_ETM_Q1_998659"/>
      <w:bookmarkEnd w:id="387"/>
      <w:bookmarkEnd w:id="388"/>
      <w:r>
        <w:rPr>
          <w:rFonts w:hint="cs"/>
          <w:rtl/>
        </w:rPr>
        <w:t>זה קורה בהרבה חוקים.</w:t>
      </w:r>
    </w:p>
    <w:p w:rsidR="00D07CFF" w:rsidRDefault="00D07CFF" w:rsidP="00FC79FA">
      <w:pPr>
        <w:ind w:firstLine="0"/>
        <w:rPr>
          <w:rtl/>
        </w:rPr>
      </w:pPr>
      <w:bookmarkStart w:id="389" w:name="_ETM_Q1_995085"/>
      <w:bookmarkStart w:id="390" w:name="_ETM_Q1_995187"/>
      <w:bookmarkStart w:id="391" w:name="_ETM_Q1_995251"/>
      <w:bookmarkStart w:id="392" w:name="_ETM_Q1_995317"/>
      <w:bookmarkEnd w:id="389"/>
      <w:bookmarkEnd w:id="390"/>
      <w:bookmarkEnd w:id="391"/>
      <w:bookmarkEnd w:id="392"/>
    </w:p>
    <w:p w:rsidR="00D07CFF" w:rsidRDefault="00D07CFF" w:rsidP="00F11142">
      <w:pPr>
        <w:pStyle w:val="af6"/>
        <w:rPr>
          <w:rtl/>
        </w:rPr>
      </w:pPr>
      <w:bookmarkStart w:id="393" w:name="ET_yor_5299_42"/>
      <w:r w:rsidRPr="00F11142">
        <w:rPr>
          <w:rStyle w:val="TagStyle"/>
          <w:rtl/>
        </w:rPr>
        <w:t xml:space="preserve"> &lt;&lt; יור &gt;&gt;</w:t>
      </w:r>
      <w:r w:rsidRPr="00D07CF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07CF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"/>
    </w:p>
    <w:p w:rsidR="00D07CFF" w:rsidRDefault="00D07CFF" w:rsidP="00D07CFF">
      <w:pPr>
        <w:pStyle w:val="KeepWithNext"/>
        <w:rPr>
          <w:rtl/>
        </w:rPr>
      </w:pPr>
    </w:p>
    <w:p w:rsidR="00B90D73" w:rsidRDefault="00D07CFF" w:rsidP="0096634D">
      <w:pPr>
        <w:rPr>
          <w:rtl/>
        </w:rPr>
      </w:pPr>
      <w:bookmarkStart w:id="394" w:name="_ETM_Q1_996405"/>
      <w:bookmarkEnd w:id="394"/>
      <w:r>
        <w:rPr>
          <w:rFonts w:hint="cs"/>
          <w:rtl/>
        </w:rPr>
        <w:t>בסדר. היות ופה זה מהותי</w:t>
      </w:r>
      <w:bookmarkStart w:id="395" w:name="_ETM_Q1_999839"/>
      <w:bookmarkEnd w:id="395"/>
      <w:r>
        <w:rPr>
          <w:rFonts w:hint="cs"/>
          <w:rtl/>
        </w:rPr>
        <w:t xml:space="preserve">, והאוצר הוא לא סתם משרד, אז אני חושב </w:t>
      </w:r>
      <w:bookmarkStart w:id="396" w:name="_ETM_Q1_1006265"/>
      <w:bookmarkEnd w:id="396"/>
      <w:r>
        <w:rPr>
          <w:rFonts w:hint="cs"/>
          <w:rtl/>
        </w:rPr>
        <w:t xml:space="preserve">שבצדק, ואם הוא לא היה מבקש את זה, אני </w:t>
      </w:r>
      <w:bookmarkStart w:id="397" w:name="_ETM_Q1_1001843"/>
      <w:bookmarkEnd w:id="397"/>
      <w:r>
        <w:rPr>
          <w:rFonts w:hint="cs"/>
          <w:rtl/>
        </w:rPr>
        <w:t xml:space="preserve">הייתי מבקש, להעביר את זה חזרה לוועדת שרים לענייני חקיקה </w:t>
      </w:r>
      <w:bookmarkStart w:id="398" w:name="_ETM_Q1_1012339"/>
      <w:bookmarkEnd w:id="398"/>
      <w:r>
        <w:rPr>
          <w:rFonts w:hint="cs"/>
          <w:rtl/>
        </w:rPr>
        <w:t xml:space="preserve">לדון ולשחרר את זה. ברגע שהם ידונו וישחררו לנו את </w:t>
      </w:r>
      <w:bookmarkStart w:id="399" w:name="_ETM_Q1_1016882"/>
      <w:bookmarkEnd w:id="399"/>
      <w:r>
        <w:rPr>
          <w:rFonts w:hint="cs"/>
          <w:rtl/>
        </w:rPr>
        <w:t>זה אז יהיה לנו יותר קל להגיע לזה. אתם יודעים</w:t>
      </w:r>
      <w:r w:rsidR="00B90D73">
        <w:rPr>
          <w:rFonts w:hint="cs"/>
          <w:rtl/>
        </w:rPr>
        <w:t xml:space="preserve"> </w:t>
      </w:r>
      <w:bookmarkStart w:id="400" w:name="_ETM_Q1_1019433"/>
      <w:bookmarkEnd w:id="400"/>
      <w:r w:rsidR="00B90D73">
        <w:rPr>
          <w:rFonts w:hint="cs"/>
          <w:rtl/>
        </w:rPr>
        <w:t>שיש לנו שיחות אין סופיות ביום, לא בלילה</w:t>
      </w:r>
      <w:bookmarkStart w:id="401" w:name="_ETM_Q1_1026268"/>
      <w:bookmarkEnd w:id="401"/>
      <w:r w:rsidR="00B90D73">
        <w:rPr>
          <w:rFonts w:hint="cs"/>
          <w:rtl/>
        </w:rPr>
        <w:t>. ענת, היית מוכנה להתפשר לכיוון הקפאה.</w:t>
      </w:r>
    </w:p>
    <w:p w:rsidR="00B90D73" w:rsidRDefault="00B90D73" w:rsidP="00B90D73">
      <w:pPr>
        <w:ind w:firstLine="0"/>
        <w:rPr>
          <w:rtl/>
        </w:rPr>
      </w:pPr>
      <w:bookmarkStart w:id="402" w:name="_ETM_Q1_1030603"/>
      <w:bookmarkStart w:id="403" w:name="_ETM_Q1_1030678"/>
      <w:bookmarkStart w:id="404" w:name="_ETM_Q1_1030716"/>
      <w:bookmarkStart w:id="405" w:name="_ETM_Q1_1030769"/>
      <w:bookmarkStart w:id="406" w:name="_ETM_Q1_1031660"/>
      <w:bookmarkEnd w:id="402"/>
      <w:bookmarkEnd w:id="403"/>
      <w:bookmarkEnd w:id="404"/>
      <w:bookmarkEnd w:id="405"/>
      <w:bookmarkEnd w:id="406"/>
    </w:p>
    <w:p w:rsidR="00B90D73" w:rsidRDefault="00B90D73" w:rsidP="00F11142">
      <w:pPr>
        <w:pStyle w:val="a4"/>
        <w:rPr>
          <w:rtl/>
        </w:rPr>
      </w:pPr>
      <w:bookmarkStart w:id="407" w:name="ET_knessetmember_5277_43"/>
      <w:r w:rsidRPr="00F11142">
        <w:rPr>
          <w:rStyle w:val="TagStyle"/>
          <w:rtl/>
        </w:rPr>
        <w:t xml:space="preserve"> &lt;&lt; דובר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08" w:name="_ETM_Q1_1032233"/>
      <w:bookmarkStart w:id="409" w:name="_ETM_Q1_1032281"/>
      <w:bookmarkEnd w:id="408"/>
      <w:bookmarkEnd w:id="409"/>
      <w:r>
        <w:rPr>
          <w:rFonts w:hint="cs"/>
          <w:rtl/>
        </w:rPr>
        <w:t xml:space="preserve">אני מוכנה להתפשר </w:t>
      </w:r>
      <w:bookmarkStart w:id="410" w:name="_ETM_Q1_1029434"/>
      <w:bookmarkEnd w:id="410"/>
      <w:r>
        <w:rPr>
          <w:rFonts w:hint="cs"/>
          <w:rtl/>
        </w:rPr>
        <w:t>לכיוון הקפאה.</w:t>
      </w:r>
      <w:r>
        <w:rPr>
          <w:rtl/>
        </w:rPr>
        <w:t xml:space="preserve">  </w:t>
      </w:r>
    </w:p>
    <w:p w:rsidR="00B90D73" w:rsidRDefault="00B90D73" w:rsidP="00B90D73">
      <w:pPr>
        <w:ind w:firstLine="0"/>
        <w:rPr>
          <w:rtl/>
        </w:rPr>
      </w:pPr>
      <w:bookmarkStart w:id="411" w:name="_ETM_Q1_1029363"/>
      <w:bookmarkStart w:id="412" w:name="_ETM_Q1_1029423"/>
      <w:bookmarkStart w:id="413" w:name="_ETM_Q1_1029476"/>
      <w:bookmarkStart w:id="414" w:name="_ETM_Q1_1029532"/>
      <w:bookmarkEnd w:id="411"/>
      <w:bookmarkEnd w:id="412"/>
      <w:bookmarkEnd w:id="413"/>
      <w:bookmarkEnd w:id="414"/>
    </w:p>
    <w:p w:rsidR="00B90D73" w:rsidRDefault="00B90D73" w:rsidP="00F11142">
      <w:pPr>
        <w:pStyle w:val="af6"/>
        <w:rPr>
          <w:rtl/>
        </w:rPr>
      </w:pPr>
      <w:bookmarkStart w:id="415" w:name="ET_yor_5299_44"/>
      <w:r w:rsidRPr="00F11142">
        <w:rPr>
          <w:rStyle w:val="TagStyle"/>
          <w:rtl/>
        </w:rPr>
        <w:t xml:space="preserve"> &lt;&lt; יור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5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16" w:name="_ETM_Q1_1030779"/>
      <w:bookmarkEnd w:id="416"/>
      <w:r>
        <w:rPr>
          <w:rFonts w:hint="cs"/>
          <w:rtl/>
        </w:rPr>
        <w:t xml:space="preserve">בואו נעביר את האינפורמציה הזו לוועדת שרים. אני מקווה שוועדת שרים </w:t>
      </w:r>
      <w:bookmarkStart w:id="417" w:name="_ETM_Q1_1040931"/>
      <w:bookmarkEnd w:id="417"/>
      <w:r>
        <w:rPr>
          <w:rFonts w:hint="cs"/>
          <w:rtl/>
        </w:rPr>
        <w:t>תקבל עמדה במהירות נדרשת, ואנחנו נמשיך כך</w:t>
      </w:r>
      <w:bookmarkStart w:id="418" w:name="_ETM_Q1_1046303"/>
      <w:bookmarkEnd w:id="418"/>
      <w:r>
        <w:rPr>
          <w:rFonts w:hint="cs"/>
          <w:rtl/>
        </w:rPr>
        <w:t>, כי כרגע  אני גם לא מרגיש שיש הסתייגויות</w:t>
      </w:r>
      <w:bookmarkStart w:id="419" w:name="_ETM_Q1_1049007"/>
      <w:bookmarkEnd w:id="419"/>
      <w:r>
        <w:rPr>
          <w:rFonts w:hint="cs"/>
          <w:rtl/>
        </w:rPr>
        <w:t xml:space="preserve"> כאלה, יש רמזים כאלה. זה לא חוק שעובר </w:t>
      </w:r>
      <w:bookmarkStart w:id="420" w:name="_ETM_Q1_1055943"/>
      <w:bookmarkEnd w:id="420"/>
      <w:r>
        <w:rPr>
          <w:rFonts w:hint="cs"/>
          <w:rtl/>
        </w:rPr>
        <w:t xml:space="preserve">כאן. אתמול היינו ביחד באיזה פורום וראית </w:t>
      </w:r>
      <w:bookmarkStart w:id="421" w:name="_ETM_Q1_1053896"/>
      <w:bookmarkEnd w:id="421"/>
      <w:r>
        <w:rPr>
          <w:rFonts w:hint="cs"/>
          <w:rtl/>
        </w:rPr>
        <w:t xml:space="preserve">שגם ההתייחסות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לא גלויה. </w:t>
      </w:r>
    </w:p>
    <w:p w:rsidR="00B90D73" w:rsidRDefault="00B90D73" w:rsidP="00B90D73">
      <w:pPr>
        <w:rPr>
          <w:rtl/>
        </w:rPr>
      </w:pPr>
      <w:bookmarkStart w:id="422" w:name="_ETM_Q1_1066041"/>
      <w:bookmarkStart w:id="423" w:name="_ETM_Q1_1066103"/>
      <w:bookmarkEnd w:id="422"/>
      <w:bookmarkEnd w:id="423"/>
    </w:p>
    <w:p w:rsidR="00CA265B" w:rsidRDefault="00B90D73" w:rsidP="00CA265B">
      <w:pPr>
        <w:rPr>
          <w:rtl/>
        </w:rPr>
      </w:pPr>
      <w:bookmarkStart w:id="424" w:name="_ETM_Q1_1066170"/>
      <w:bookmarkStart w:id="425" w:name="_ETM_Q1_1066229"/>
      <w:bookmarkStart w:id="426" w:name="_ETM_Q1_794635"/>
      <w:bookmarkStart w:id="427" w:name="_ETM_Q1_794717"/>
      <w:bookmarkEnd w:id="424"/>
      <w:bookmarkEnd w:id="425"/>
      <w:bookmarkEnd w:id="426"/>
      <w:bookmarkEnd w:id="427"/>
      <w:r>
        <w:rPr>
          <w:rFonts w:hint="cs"/>
          <w:rtl/>
        </w:rPr>
        <w:t xml:space="preserve">נשמח </w:t>
      </w:r>
      <w:bookmarkStart w:id="428" w:name="_ETM_Q1_1064107"/>
      <w:bookmarkEnd w:id="428"/>
      <w:r>
        <w:rPr>
          <w:rFonts w:hint="cs"/>
          <w:rtl/>
        </w:rPr>
        <w:t xml:space="preserve">לשמוע את כל ההסתייגויות שיש היום למשרדים כדי שנחזור לוועדת </w:t>
      </w:r>
      <w:bookmarkStart w:id="429" w:name="_ETM_Q1_1073979"/>
      <w:bookmarkEnd w:id="429"/>
      <w:r>
        <w:rPr>
          <w:rFonts w:hint="cs"/>
          <w:rtl/>
        </w:rPr>
        <w:t xml:space="preserve">שרים עם נימוקי הנגד שלך נגד העמדות של המשרדים, ולתת </w:t>
      </w:r>
      <w:bookmarkStart w:id="430" w:name="_ETM_Q1_1086171"/>
      <w:bookmarkEnd w:id="430"/>
      <w:r>
        <w:rPr>
          <w:rFonts w:hint="cs"/>
          <w:rtl/>
        </w:rPr>
        <w:t>לוועדת השרים להחליט החלטה סופית.</w:t>
      </w:r>
      <w:r w:rsidR="00CA265B">
        <w:rPr>
          <w:rtl/>
        </w:rPr>
        <w:t xml:space="preserve">  </w:t>
      </w:r>
    </w:p>
    <w:p w:rsidR="00B90D73" w:rsidRDefault="00B90D73" w:rsidP="00B90D73">
      <w:pPr>
        <w:ind w:firstLine="0"/>
        <w:rPr>
          <w:rtl/>
        </w:rPr>
      </w:pPr>
      <w:bookmarkStart w:id="431" w:name="_ETM_Q1_1086588"/>
      <w:bookmarkStart w:id="432" w:name="_ETM_Q1_1086648"/>
      <w:bookmarkStart w:id="433" w:name="_ETM_Q1_1086684"/>
      <w:bookmarkStart w:id="434" w:name="_ETM_Q1_1086738"/>
      <w:bookmarkStart w:id="435" w:name="_ETM_Q1_1087725"/>
      <w:bookmarkEnd w:id="431"/>
      <w:bookmarkEnd w:id="432"/>
      <w:bookmarkEnd w:id="433"/>
      <w:bookmarkEnd w:id="434"/>
      <w:bookmarkEnd w:id="435"/>
    </w:p>
    <w:p w:rsidR="00B90D73" w:rsidRDefault="00B90D73" w:rsidP="00F11142">
      <w:pPr>
        <w:pStyle w:val="a4"/>
        <w:rPr>
          <w:rtl/>
        </w:rPr>
      </w:pPr>
      <w:bookmarkStart w:id="436" w:name="ET_knessetmember_5277_45"/>
      <w:r w:rsidRPr="00F11142">
        <w:rPr>
          <w:rStyle w:val="TagStyle"/>
          <w:rtl/>
        </w:rPr>
        <w:t xml:space="preserve"> &lt;&lt; דובר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6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37" w:name="_ETM_Q1_1088301"/>
      <w:bookmarkStart w:id="438" w:name="_ETM_Q1_1088349"/>
      <w:bookmarkEnd w:id="437"/>
      <w:bookmarkEnd w:id="438"/>
      <w:r>
        <w:rPr>
          <w:rFonts w:hint="cs"/>
          <w:rtl/>
        </w:rPr>
        <w:t>אדוני היושב-ראש, אני מאוד מעריכה את העבוד</w:t>
      </w:r>
      <w:bookmarkStart w:id="439" w:name="_ETM_Q1_1087823"/>
      <w:bookmarkEnd w:id="439"/>
      <w:r>
        <w:rPr>
          <w:rFonts w:hint="cs"/>
          <w:rtl/>
        </w:rPr>
        <w:t>ה שלך גם בעניין הזה ואת המהירות ואת ההתחייבות של</w:t>
      </w:r>
      <w:bookmarkStart w:id="440" w:name="_ETM_Q1_1090922"/>
      <w:bookmarkEnd w:id="440"/>
      <w:r>
        <w:rPr>
          <w:rFonts w:hint="cs"/>
          <w:rtl/>
        </w:rPr>
        <w:t xml:space="preserve">ך לעמוד מאחורי החוק. בסך הכול, קבעת דיון מהר, ואני </w:t>
      </w:r>
      <w:bookmarkStart w:id="441" w:name="_ETM_Q1_1100028"/>
      <w:bookmarkEnd w:id="441"/>
      <w:r>
        <w:rPr>
          <w:rFonts w:hint="cs"/>
          <w:rtl/>
        </w:rPr>
        <w:t>מאוד מעריכה את זה.</w:t>
      </w:r>
    </w:p>
    <w:p w:rsidR="00B90D73" w:rsidRDefault="00B90D73" w:rsidP="00B90D73">
      <w:pPr>
        <w:rPr>
          <w:rtl/>
        </w:rPr>
      </w:pPr>
      <w:bookmarkStart w:id="442" w:name="_ETM_Q1_1101849"/>
      <w:bookmarkStart w:id="443" w:name="_ETM_Q1_1101944"/>
      <w:bookmarkEnd w:id="442"/>
      <w:bookmarkEnd w:id="443"/>
    </w:p>
    <w:p w:rsidR="00B90D73" w:rsidRDefault="00B90D73" w:rsidP="00B90D73">
      <w:pPr>
        <w:rPr>
          <w:rtl/>
        </w:rPr>
      </w:pPr>
      <w:bookmarkStart w:id="444" w:name="_ETM_Q1_1101977"/>
      <w:bookmarkStart w:id="445" w:name="_ETM_Q1_1102040"/>
      <w:bookmarkEnd w:id="444"/>
      <w:bookmarkEnd w:id="445"/>
      <w:r>
        <w:rPr>
          <w:rFonts w:hint="cs"/>
          <w:rtl/>
        </w:rPr>
        <w:t xml:space="preserve">הרבה מאוד חוקים עוברים ועדת שרים ומתעצבים </w:t>
      </w:r>
      <w:bookmarkStart w:id="446" w:name="_ETM_Q1_1102621"/>
      <w:bookmarkEnd w:id="446"/>
      <w:r>
        <w:rPr>
          <w:rFonts w:hint="cs"/>
          <w:rtl/>
        </w:rPr>
        <w:t xml:space="preserve">לאורך כל הדרך מבלי שיש כזה פינג-פונג. אני </w:t>
      </w:r>
      <w:r w:rsidR="0096634D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בכך סרבול, </w:t>
      </w:r>
      <w:bookmarkStart w:id="447" w:name="_ETM_Q1_1109693"/>
      <w:bookmarkEnd w:id="447"/>
      <w:r>
        <w:rPr>
          <w:rFonts w:hint="cs"/>
          <w:rtl/>
        </w:rPr>
        <w:t xml:space="preserve">אני רואה בכך אפילו ממש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לא תקין. כל </w:t>
      </w:r>
      <w:bookmarkStart w:id="448" w:name="_ETM_Q1_1113851"/>
      <w:bookmarkEnd w:id="448"/>
      <w:r>
        <w:rPr>
          <w:rFonts w:hint="cs"/>
          <w:rtl/>
        </w:rPr>
        <w:t>הדברים שיכולים להיאמר כאן ו</w:t>
      </w:r>
      <w:r w:rsidR="0096634D">
        <w:rPr>
          <w:rFonts w:hint="cs"/>
          <w:rtl/>
        </w:rPr>
        <w:t>ש</w:t>
      </w:r>
      <w:r>
        <w:rPr>
          <w:rFonts w:hint="cs"/>
          <w:rtl/>
        </w:rPr>
        <w:t xml:space="preserve">אנחנו יכולים לסגור כאן מול המשרדים, </w:t>
      </w:r>
      <w:bookmarkStart w:id="449" w:name="_ETM_Q1_1117585"/>
      <w:bookmarkEnd w:id="449"/>
      <w:r>
        <w:rPr>
          <w:rFonts w:hint="cs"/>
          <w:rtl/>
        </w:rPr>
        <w:t>זה בדיוק התפקיד שלנו</w:t>
      </w:r>
      <w:bookmarkStart w:id="450" w:name="_ETM_Q1_1117701"/>
      <w:bookmarkEnd w:id="450"/>
      <w:r>
        <w:rPr>
          <w:rFonts w:hint="cs"/>
          <w:rtl/>
        </w:rPr>
        <w:t>. אני לא חושבת שא</w:t>
      </w:r>
      <w:bookmarkStart w:id="451" w:name="_ETM_Q1_1116056"/>
      <w:bookmarkEnd w:id="451"/>
      <w:r>
        <w:rPr>
          <w:rFonts w:hint="cs"/>
          <w:rtl/>
        </w:rPr>
        <w:t xml:space="preserve">ם נחזיר את זה לוועדת </w:t>
      </w:r>
      <w:r>
        <w:rPr>
          <w:rFonts w:hint="cs"/>
          <w:rtl/>
        </w:rPr>
        <w:lastRenderedPageBreak/>
        <w:t xml:space="preserve">שרים משהו ישתנה. משרד האוצר </w:t>
      </w:r>
      <w:bookmarkStart w:id="452" w:name="_ETM_Q1_1124120"/>
      <w:bookmarkEnd w:id="452"/>
      <w:r>
        <w:rPr>
          <w:rFonts w:hint="cs"/>
          <w:rtl/>
        </w:rPr>
        <w:t>יביע את דעתו המ</w:t>
      </w:r>
      <w:r w:rsidR="0096634D">
        <w:rPr>
          <w:rFonts w:hint="cs"/>
          <w:rtl/>
        </w:rPr>
        <w:t>לומדת, כולם הביעו את דעתם, ובסופו</w:t>
      </w:r>
      <w:r>
        <w:rPr>
          <w:rFonts w:hint="cs"/>
          <w:rtl/>
        </w:rPr>
        <w:t xml:space="preserve"> </w:t>
      </w:r>
      <w:bookmarkStart w:id="453" w:name="_ETM_Q1_1124718"/>
      <w:bookmarkEnd w:id="453"/>
      <w:r>
        <w:rPr>
          <w:rFonts w:hint="cs"/>
          <w:rtl/>
        </w:rPr>
        <w:t xml:space="preserve">של דבר אנחנו כחברי כנסת נקבל את ההחלטה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4" w:name="_ETM_Q1_1132479"/>
      <w:bookmarkEnd w:id="454"/>
      <w:r>
        <w:rPr>
          <w:rFonts w:hint="cs"/>
          <w:rtl/>
        </w:rPr>
        <w:t>כך זה עובד.</w:t>
      </w:r>
      <w:bookmarkStart w:id="455" w:name="_ETM_Q1_1133551"/>
      <w:bookmarkStart w:id="456" w:name="_ETM_Q1_1133651"/>
      <w:bookmarkStart w:id="457" w:name="_ETM_Q1_1133706"/>
      <w:bookmarkStart w:id="458" w:name="_ETM_Q1_1133771"/>
      <w:bookmarkEnd w:id="455"/>
      <w:bookmarkEnd w:id="456"/>
      <w:bookmarkEnd w:id="457"/>
      <w:bookmarkEnd w:id="458"/>
    </w:p>
    <w:p w:rsidR="00B90D73" w:rsidRDefault="00B90D73" w:rsidP="00B90D73">
      <w:pPr>
        <w:rPr>
          <w:rtl/>
        </w:rPr>
      </w:pPr>
      <w:bookmarkStart w:id="459" w:name="_ETM_Q1_1139265"/>
      <w:bookmarkStart w:id="460" w:name="_ETM_Q1_1139319"/>
      <w:bookmarkEnd w:id="459"/>
      <w:bookmarkEnd w:id="460"/>
    </w:p>
    <w:p w:rsidR="00B90D73" w:rsidRDefault="00B90D73" w:rsidP="00F11142">
      <w:pPr>
        <w:pStyle w:val="af6"/>
        <w:rPr>
          <w:rtl/>
        </w:rPr>
      </w:pPr>
      <w:bookmarkStart w:id="461" w:name="ET_yor_5299_46"/>
      <w:r w:rsidRPr="00F11142">
        <w:rPr>
          <w:rStyle w:val="TagStyle"/>
          <w:rtl/>
        </w:rPr>
        <w:t xml:space="preserve"> &lt;&lt; יור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62" w:name="_ETM_Q1_1134926"/>
      <w:bookmarkEnd w:id="462"/>
      <w:r>
        <w:rPr>
          <w:rFonts w:hint="cs"/>
          <w:rtl/>
        </w:rPr>
        <w:t xml:space="preserve">אבל יש גם חברי כנסת שלא רוצים לקבל החלטה </w:t>
      </w:r>
      <w:bookmarkStart w:id="463" w:name="_ETM_Q1_1131438"/>
      <w:bookmarkEnd w:id="463"/>
      <w:r>
        <w:rPr>
          <w:rFonts w:hint="cs"/>
          <w:rtl/>
        </w:rPr>
        <w:t>בלי עמדה</w:t>
      </w:r>
      <w:r>
        <w:rPr>
          <w:rtl/>
        </w:rPr>
        <w:t xml:space="preserve"> </w:t>
      </w:r>
      <w:r>
        <w:rPr>
          <w:rFonts w:hint="cs"/>
          <w:rtl/>
        </w:rPr>
        <w:t xml:space="preserve">ברורה של ועדת שרים, ואני אחד מהם. </w:t>
      </w:r>
      <w:bookmarkStart w:id="464" w:name="_ETM_Q1_1145617"/>
      <w:bookmarkEnd w:id="464"/>
      <w:r>
        <w:rPr>
          <w:rFonts w:hint="cs"/>
          <w:rtl/>
        </w:rPr>
        <w:t xml:space="preserve">שיהיה ברור </w:t>
      </w:r>
      <w:r>
        <w:rPr>
          <w:rtl/>
        </w:rPr>
        <w:t>–</w:t>
      </w:r>
      <w:r>
        <w:rPr>
          <w:rFonts w:hint="cs"/>
          <w:rtl/>
        </w:rPr>
        <w:t xml:space="preserve"> יגיד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עם הידע האדיר שלו, והבורות </w:t>
      </w:r>
      <w:bookmarkStart w:id="465" w:name="_ETM_Q1_1151480"/>
      <w:bookmarkEnd w:id="465"/>
      <w:r>
        <w:rPr>
          <w:rFonts w:hint="cs"/>
          <w:rtl/>
        </w:rPr>
        <w:t xml:space="preserve">שלי, שייעשה א' ו-ב', למרות הכול זה משאיר לנו אחריות </w:t>
      </w:r>
      <w:bookmarkStart w:id="466" w:name="_ETM_Q1_1156301"/>
      <w:bookmarkEnd w:id="466"/>
      <w:r>
        <w:rPr>
          <w:rFonts w:hint="cs"/>
          <w:rtl/>
        </w:rPr>
        <w:t xml:space="preserve">לא קטנה. </w:t>
      </w:r>
    </w:p>
    <w:p w:rsidR="00B90D73" w:rsidRDefault="00B90D73" w:rsidP="00B90D73">
      <w:pPr>
        <w:ind w:firstLine="0"/>
        <w:rPr>
          <w:rtl/>
        </w:rPr>
      </w:pPr>
      <w:bookmarkStart w:id="467" w:name="_ETM_Q1_1153620"/>
      <w:bookmarkStart w:id="468" w:name="_ETM_Q1_1153699"/>
      <w:bookmarkStart w:id="469" w:name="_ETM_Q1_1153765"/>
      <w:bookmarkStart w:id="470" w:name="_ETM_Q1_1153848"/>
      <w:bookmarkEnd w:id="467"/>
      <w:bookmarkEnd w:id="468"/>
      <w:bookmarkEnd w:id="469"/>
      <w:bookmarkEnd w:id="470"/>
    </w:p>
    <w:p w:rsidR="00B90D73" w:rsidRDefault="00B90D73" w:rsidP="00F11142">
      <w:pPr>
        <w:pStyle w:val="a4"/>
        <w:rPr>
          <w:rtl/>
        </w:rPr>
      </w:pPr>
      <w:bookmarkStart w:id="471" w:name="ET_knessetmember_5277_47"/>
      <w:r w:rsidRPr="00F11142">
        <w:rPr>
          <w:rStyle w:val="TagStyle"/>
          <w:rtl/>
        </w:rPr>
        <w:t xml:space="preserve"> &lt;&lt; דובר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1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r>
        <w:rPr>
          <w:rFonts w:hint="cs"/>
          <w:rtl/>
        </w:rPr>
        <w:t>א</w:t>
      </w:r>
      <w:bookmarkStart w:id="472" w:name="_ETM_Q1_1155724"/>
      <w:bookmarkEnd w:id="472"/>
      <w:r>
        <w:rPr>
          <w:rFonts w:hint="cs"/>
          <w:rtl/>
        </w:rPr>
        <w:t>נ</w:t>
      </w:r>
      <w:bookmarkStart w:id="473" w:name="_ETM_Q1_1155821"/>
      <w:bookmarkEnd w:id="473"/>
      <w:r w:rsidR="0096634D">
        <w:rPr>
          <w:rFonts w:hint="cs"/>
          <w:rtl/>
        </w:rPr>
        <w:t xml:space="preserve">י לא יודעת, אני אוהבת אחריות. </w:t>
      </w:r>
      <w:r>
        <w:rPr>
          <w:rFonts w:hint="cs"/>
          <w:rtl/>
        </w:rPr>
        <w:t>אנחנו נושאים באחריות.</w:t>
      </w:r>
    </w:p>
    <w:p w:rsidR="00B90D73" w:rsidRDefault="00B90D73" w:rsidP="00B90D73">
      <w:pPr>
        <w:ind w:firstLine="0"/>
        <w:rPr>
          <w:rtl/>
        </w:rPr>
      </w:pPr>
      <w:bookmarkStart w:id="474" w:name="_ETM_Q1_1159942"/>
      <w:bookmarkStart w:id="475" w:name="_ETM_Q1_1160027"/>
      <w:bookmarkStart w:id="476" w:name="_ETM_Q1_1160069"/>
      <w:bookmarkStart w:id="477" w:name="_ETM_Q1_1160171"/>
      <w:bookmarkEnd w:id="474"/>
      <w:bookmarkEnd w:id="475"/>
      <w:bookmarkEnd w:id="476"/>
      <w:bookmarkEnd w:id="477"/>
    </w:p>
    <w:p w:rsidR="00B90D73" w:rsidRDefault="00B90D73" w:rsidP="00F11142">
      <w:pPr>
        <w:pStyle w:val="af6"/>
        <w:rPr>
          <w:rtl/>
        </w:rPr>
      </w:pPr>
      <w:bookmarkStart w:id="478" w:name="ET_yor_5299_48"/>
      <w:r w:rsidRPr="00F11142">
        <w:rPr>
          <w:rStyle w:val="TagStyle"/>
          <w:rtl/>
        </w:rPr>
        <w:t xml:space="preserve"> &lt;&lt; יור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79" w:name="_ETM_Q1_1161540"/>
      <w:bookmarkEnd w:id="479"/>
      <w:r>
        <w:rPr>
          <w:rFonts w:hint="cs"/>
          <w:rtl/>
        </w:rPr>
        <w:t xml:space="preserve">אני אף </w:t>
      </w:r>
      <w:bookmarkStart w:id="480" w:name="_ETM_Q1_1163013"/>
      <w:bookmarkEnd w:id="480"/>
      <w:r>
        <w:rPr>
          <w:rFonts w:hint="cs"/>
          <w:rtl/>
        </w:rPr>
        <w:t xml:space="preserve">פעם לא בורח. להיפך, אני אוהב </w:t>
      </w:r>
      <w:bookmarkStart w:id="481" w:name="_ETM_Q1_1160592"/>
      <w:bookmarkEnd w:id="481"/>
      <w:r>
        <w:rPr>
          <w:rFonts w:hint="cs"/>
          <w:rtl/>
        </w:rPr>
        <w:t xml:space="preserve">אחריות. אני ממליץ שהמדינה תתחיל לקחת יותר אחריות, אבל </w:t>
      </w:r>
      <w:bookmarkStart w:id="482" w:name="_ETM_Q1_1164377"/>
      <w:bookmarkEnd w:id="482"/>
      <w:r>
        <w:rPr>
          <w:rFonts w:hint="cs"/>
          <w:rtl/>
        </w:rPr>
        <w:t>זה כבר דיון אחר.</w:t>
      </w:r>
      <w:r>
        <w:rPr>
          <w:rtl/>
        </w:rPr>
        <w:t xml:space="preserve">   </w:t>
      </w:r>
    </w:p>
    <w:p w:rsidR="00B90D73" w:rsidRDefault="00B90D73" w:rsidP="00B90D73">
      <w:pPr>
        <w:ind w:firstLine="0"/>
        <w:rPr>
          <w:rtl/>
        </w:rPr>
      </w:pPr>
      <w:bookmarkStart w:id="483" w:name="_ETM_Q1_1164500"/>
      <w:bookmarkStart w:id="484" w:name="_ETM_Q1_1164556"/>
      <w:bookmarkStart w:id="485" w:name="_ETM_Q1_1164628"/>
      <w:bookmarkStart w:id="486" w:name="_ETM_Q1_1164704"/>
      <w:bookmarkStart w:id="487" w:name="_ETM_Q1_1165813"/>
      <w:bookmarkEnd w:id="483"/>
      <w:bookmarkEnd w:id="484"/>
      <w:bookmarkEnd w:id="485"/>
      <w:bookmarkEnd w:id="486"/>
      <w:bookmarkEnd w:id="487"/>
    </w:p>
    <w:p w:rsidR="00B90D73" w:rsidRDefault="00B90D73" w:rsidP="00F11142">
      <w:pPr>
        <w:pStyle w:val="a4"/>
        <w:rPr>
          <w:rtl/>
        </w:rPr>
      </w:pPr>
      <w:bookmarkStart w:id="488" w:name="ET_knessetmember_5277_49"/>
      <w:r w:rsidRPr="00F11142">
        <w:rPr>
          <w:rStyle w:val="TagStyle"/>
          <w:rtl/>
        </w:rPr>
        <w:t xml:space="preserve"> &lt;&lt; דובר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8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89" w:name="_ETM_Q1_1166601"/>
      <w:bookmarkStart w:id="490" w:name="_ETM_Q1_1166667"/>
      <w:bookmarkEnd w:id="489"/>
      <w:bookmarkEnd w:id="490"/>
      <w:r>
        <w:rPr>
          <w:rFonts w:hint="cs"/>
          <w:rtl/>
        </w:rPr>
        <w:t xml:space="preserve">אדוני, אז למה אנחנו צריכים להעביר את </w:t>
      </w:r>
      <w:bookmarkStart w:id="491" w:name="_ETM_Q1_1170355"/>
      <w:bookmarkEnd w:id="491"/>
      <w:r>
        <w:rPr>
          <w:rFonts w:hint="cs"/>
          <w:rtl/>
        </w:rPr>
        <w:t>זה לוועדת שרים?</w:t>
      </w:r>
    </w:p>
    <w:p w:rsidR="00B90D73" w:rsidRDefault="00B90D73" w:rsidP="00B90D73">
      <w:pPr>
        <w:ind w:firstLine="0"/>
        <w:rPr>
          <w:rtl/>
        </w:rPr>
      </w:pPr>
      <w:bookmarkStart w:id="492" w:name="_ETM_Q1_1169394"/>
      <w:bookmarkStart w:id="493" w:name="_ETM_Q1_1169464"/>
      <w:bookmarkStart w:id="494" w:name="_ETM_Q1_1169521"/>
      <w:bookmarkStart w:id="495" w:name="_ETM_Q1_1169622"/>
      <w:bookmarkEnd w:id="492"/>
      <w:bookmarkEnd w:id="493"/>
      <w:bookmarkEnd w:id="494"/>
      <w:bookmarkEnd w:id="495"/>
    </w:p>
    <w:p w:rsidR="00B90D73" w:rsidRDefault="00B90D73" w:rsidP="00F11142">
      <w:pPr>
        <w:pStyle w:val="af6"/>
        <w:rPr>
          <w:rtl/>
        </w:rPr>
      </w:pPr>
      <w:bookmarkStart w:id="496" w:name="ET_yor_5299_50"/>
      <w:r w:rsidRPr="00F11142">
        <w:rPr>
          <w:rStyle w:val="TagStyle"/>
          <w:rtl/>
        </w:rPr>
        <w:t xml:space="preserve"> &lt;&lt; יור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6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497" w:name="_ETM_Q1_1170612"/>
      <w:bookmarkEnd w:id="497"/>
      <w:r>
        <w:rPr>
          <w:rFonts w:hint="cs"/>
          <w:rtl/>
        </w:rPr>
        <w:t xml:space="preserve">כי במקרה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מחייב את השרים </w:t>
      </w:r>
      <w:bookmarkStart w:id="498" w:name="_ETM_Q1_1176946"/>
      <w:bookmarkEnd w:id="498"/>
      <w:r>
        <w:rPr>
          <w:rFonts w:hint="cs"/>
          <w:rtl/>
        </w:rPr>
        <w:t xml:space="preserve">והמנגנונים שלהם. אנחנו יכולים לקבל חוק, אבל המנגנון לא </w:t>
      </w:r>
      <w:bookmarkStart w:id="499" w:name="_ETM_Q1_1177370"/>
      <w:bookmarkEnd w:id="499"/>
      <w:r>
        <w:rPr>
          <w:rFonts w:hint="cs"/>
          <w:rtl/>
        </w:rPr>
        <w:t xml:space="preserve">יפעיל אותו, ואז מה יהיה? </w:t>
      </w:r>
      <w:r w:rsidR="0096634D">
        <w:rPr>
          <w:rFonts w:hint="cs"/>
          <w:rtl/>
        </w:rPr>
        <w:t xml:space="preserve">האם תתחילי? אנחנו נגמור </w:t>
      </w:r>
      <w:bookmarkStart w:id="500" w:name="_ETM_Q1_1187287"/>
      <w:bookmarkEnd w:id="500"/>
      <w:r w:rsidR="0096634D">
        <w:rPr>
          <w:rFonts w:hint="cs"/>
          <w:rtl/>
        </w:rPr>
        <w:t xml:space="preserve">עוד את הקדנציה הזו גם אם היא תהיה עד </w:t>
      </w:r>
      <w:bookmarkStart w:id="501" w:name="_ETM_Q1_1188886"/>
      <w:bookmarkEnd w:id="501"/>
      <w:r w:rsidR="0096634D">
        <w:rPr>
          <w:rFonts w:hint="cs"/>
          <w:rtl/>
        </w:rPr>
        <w:t>סוף נובמבר.</w:t>
      </w:r>
    </w:p>
    <w:p w:rsidR="00B90D73" w:rsidRDefault="00B90D73" w:rsidP="00B90D73">
      <w:pPr>
        <w:rPr>
          <w:rtl/>
        </w:rPr>
      </w:pPr>
      <w:bookmarkStart w:id="502" w:name="_ETM_Q1_1193142"/>
      <w:bookmarkStart w:id="503" w:name="_ETM_Q1_1193223"/>
      <w:bookmarkEnd w:id="502"/>
      <w:bookmarkEnd w:id="503"/>
    </w:p>
    <w:p w:rsidR="00B90D73" w:rsidRDefault="00B90D73" w:rsidP="00B90D73">
      <w:pPr>
        <w:rPr>
          <w:rtl/>
        </w:rPr>
      </w:pPr>
      <w:bookmarkStart w:id="504" w:name="_ETM_Q1_1193364"/>
      <w:bookmarkStart w:id="505" w:name="_ETM_Q1_1193437"/>
      <w:bookmarkEnd w:id="504"/>
      <w:bookmarkEnd w:id="505"/>
      <w:r>
        <w:rPr>
          <w:rFonts w:hint="cs"/>
          <w:rtl/>
        </w:rPr>
        <w:t xml:space="preserve">אני רוצה להמשיך </w:t>
      </w:r>
      <w:bookmarkStart w:id="506" w:name="_ETM_Q1_1195317"/>
      <w:bookmarkEnd w:id="506"/>
      <w:r>
        <w:rPr>
          <w:rFonts w:hint="cs"/>
          <w:rtl/>
        </w:rPr>
        <w:t>ולשמוע את כל המשרדים שיש להם מה להגיד בעניין ה</w:t>
      </w:r>
      <w:bookmarkStart w:id="507" w:name="_ETM_Q1_1195545"/>
      <w:bookmarkEnd w:id="507"/>
      <w:r>
        <w:rPr>
          <w:rFonts w:hint="cs"/>
          <w:rtl/>
        </w:rPr>
        <w:t xml:space="preserve">זה. ההמלצה שלי היא שוב לחזור לוועדת שרים. </w:t>
      </w:r>
      <w:r>
        <w:rPr>
          <w:rtl/>
        </w:rPr>
        <w:t xml:space="preserve">  </w:t>
      </w:r>
    </w:p>
    <w:p w:rsidR="00B90D73" w:rsidRDefault="00B90D73" w:rsidP="00B90D73">
      <w:pPr>
        <w:rPr>
          <w:rtl/>
        </w:rPr>
      </w:pPr>
      <w:bookmarkStart w:id="508" w:name="_ETM_Q1_1203798"/>
      <w:bookmarkStart w:id="509" w:name="_ETM_Q1_1203871"/>
      <w:bookmarkEnd w:id="508"/>
      <w:bookmarkEnd w:id="509"/>
    </w:p>
    <w:p w:rsidR="00B90D73" w:rsidRDefault="00B90D73" w:rsidP="00B90D73">
      <w:pPr>
        <w:rPr>
          <w:rtl/>
        </w:rPr>
      </w:pPr>
      <w:bookmarkStart w:id="510" w:name="_ETM_Q1_1203926"/>
      <w:bookmarkStart w:id="511" w:name="_ETM_Q1_1204033"/>
      <w:bookmarkEnd w:id="510"/>
      <w:bookmarkEnd w:id="511"/>
      <w:r>
        <w:rPr>
          <w:rFonts w:hint="cs"/>
          <w:rtl/>
        </w:rPr>
        <w:t xml:space="preserve">כן, </w:t>
      </w:r>
      <w:bookmarkStart w:id="512" w:name="_ETM_Q1_1204341"/>
      <w:bookmarkEnd w:id="512"/>
      <w:r>
        <w:rPr>
          <w:rFonts w:hint="cs"/>
          <w:rtl/>
        </w:rPr>
        <w:t>בבקשה.</w:t>
      </w:r>
    </w:p>
    <w:p w:rsidR="00B90D73" w:rsidRDefault="00B90D73" w:rsidP="00FC79FA">
      <w:pPr>
        <w:ind w:firstLine="0"/>
        <w:rPr>
          <w:rtl/>
        </w:rPr>
      </w:pPr>
      <w:bookmarkStart w:id="513" w:name="_ETM_Q1_1205174"/>
      <w:bookmarkStart w:id="514" w:name="_ETM_Q1_1205264"/>
      <w:bookmarkStart w:id="515" w:name="_ETM_Q1_1205302"/>
      <w:bookmarkStart w:id="516" w:name="_ETM_Q1_1205362"/>
      <w:bookmarkStart w:id="517" w:name="_ETM_Q1_1209352"/>
      <w:bookmarkEnd w:id="513"/>
      <w:bookmarkEnd w:id="514"/>
      <w:bookmarkEnd w:id="515"/>
      <w:bookmarkEnd w:id="516"/>
      <w:bookmarkEnd w:id="517"/>
    </w:p>
    <w:p w:rsidR="00B90D73" w:rsidRDefault="00B90D73" w:rsidP="00F11142">
      <w:pPr>
        <w:pStyle w:val="af9"/>
        <w:rPr>
          <w:rtl/>
        </w:rPr>
      </w:pPr>
      <w:bookmarkStart w:id="518" w:name="ET_guest_דודי_קופל_51"/>
      <w:r w:rsidRPr="00F11142">
        <w:rPr>
          <w:rStyle w:val="TagStyle"/>
          <w:rtl/>
        </w:rPr>
        <w:t xml:space="preserve"> &lt;&lt; אורח &gt;&gt;</w:t>
      </w:r>
      <w:r w:rsidRPr="00B90D73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B90D7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8"/>
    </w:p>
    <w:p w:rsidR="00B90D73" w:rsidRDefault="00B90D73" w:rsidP="00B90D73">
      <w:pPr>
        <w:pStyle w:val="KeepWithNext"/>
        <w:rPr>
          <w:rtl/>
        </w:rPr>
      </w:pPr>
    </w:p>
    <w:p w:rsidR="00B90D73" w:rsidRDefault="00B90D73" w:rsidP="00B90D73">
      <w:pPr>
        <w:rPr>
          <w:rtl/>
        </w:rPr>
      </w:pPr>
      <w:bookmarkStart w:id="519" w:name="_ETM_Q1_1209983"/>
      <w:bookmarkStart w:id="520" w:name="_ETM_Q1_1210029"/>
      <w:bookmarkEnd w:id="519"/>
      <w:bookmarkEnd w:id="520"/>
      <w:r>
        <w:rPr>
          <w:rFonts w:hint="cs"/>
          <w:rtl/>
        </w:rPr>
        <w:t>אני מבקש להשלים הערה שהיא כבר לגוף החקיקה</w:t>
      </w:r>
      <w:bookmarkStart w:id="521" w:name="_ETM_Q1_1214672"/>
      <w:bookmarkEnd w:id="521"/>
      <w:r>
        <w:rPr>
          <w:rFonts w:hint="cs"/>
          <w:rtl/>
        </w:rPr>
        <w:t xml:space="preserve">. בהיבט ההתנהלות התקציבית </w:t>
      </w:r>
      <w:r>
        <w:rPr>
          <w:rtl/>
        </w:rPr>
        <w:t>–</w:t>
      </w:r>
      <w:r>
        <w:rPr>
          <w:rFonts w:hint="cs"/>
          <w:rtl/>
        </w:rPr>
        <w:t xml:space="preserve"> אני רוצה להבהיר שככל </w:t>
      </w:r>
      <w:bookmarkStart w:id="522" w:name="_ETM_Q1_1216413"/>
      <w:bookmarkEnd w:id="522"/>
      <w:r>
        <w:rPr>
          <w:rFonts w:hint="cs"/>
          <w:rtl/>
        </w:rPr>
        <w:t xml:space="preserve">שיוחלט על קיזוז מכספי הרשות הפלסטינית יש הבדל גדול בין </w:t>
      </w:r>
      <w:bookmarkStart w:id="523" w:name="_ETM_Q1_1225182"/>
      <w:bookmarkEnd w:id="523"/>
      <w:r>
        <w:rPr>
          <w:rFonts w:hint="cs"/>
          <w:rtl/>
        </w:rPr>
        <w:t xml:space="preserve">עצם העובדה שלגופים ממשלתיים שונים: שב"ס, משטרה, גופים אחרים, נוצרות </w:t>
      </w:r>
      <w:bookmarkStart w:id="524" w:name="_ETM_Q1_1230459"/>
      <w:bookmarkEnd w:id="524"/>
      <w:r>
        <w:rPr>
          <w:rFonts w:hint="cs"/>
          <w:rtl/>
        </w:rPr>
        <w:t>עלויות והעלויות האלה יקוזזו, לבין השאלה האם אותם גופי</w:t>
      </w:r>
      <w:bookmarkStart w:id="525" w:name="_ETM_Q1_1234914"/>
      <w:bookmarkEnd w:id="525"/>
      <w:r>
        <w:rPr>
          <w:rFonts w:hint="cs"/>
          <w:rtl/>
        </w:rPr>
        <w:t xml:space="preserve">ם באמת יקבלו שיפוי על התשלומים </w:t>
      </w:r>
      <w:r w:rsidR="006867CD">
        <w:rPr>
          <w:rFonts w:hint="cs"/>
          <w:rtl/>
        </w:rPr>
        <w:t xml:space="preserve">האלה. זה שייווצרו הכנסות, </w:t>
      </w:r>
      <w:bookmarkStart w:id="526" w:name="_ETM_Q1_1238681"/>
      <w:bookmarkEnd w:id="526"/>
      <w:r w:rsidR="0096634D">
        <w:rPr>
          <w:rFonts w:hint="cs"/>
          <w:rtl/>
        </w:rPr>
        <w:t>ההכנסות ה</w:t>
      </w:r>
      <w:r w:rsidR="006867CD">
        <w:rPr>
          <w:rFonts w:hint="cs"/>
          <w:rtl/>
        </w:rPr>
        <w:t>א</w:t>
      </w:r>
      <w:r w:rsidR="0096634D">
        <w:rPr>
          <w:rFonts w:hint="cs"/>
          <w:rtl/>
        </w:rPr>
        <w:t>לה יהיו בקופת המדינה והן</w:t>
      </w:r>
      <w:r w:rsidR="006867CD">
        <w:rPr>
          <w:rFonts w:hint="cs"/>
          <w:rtl/>
        </w:rPr>
        <w:t xml:space="preserve"> יחולקו לפי סדר העדיפויות </w:t>
      </w:r>
      <w:bookmarkStart w:id="527" w:name="_ETM_Q1_1243653"/>
      <w:bookmarkEnd w:id="527"/>
      <w:r w:rsidR="006867CD">
        <w:rPr>
          <w:rFonts w:hint="cs"/>
          <w:rtl/>
        </w:rPr>
        <w:t xml:space="preserve">הממשלתי, חוק התקציב, באישור הכנסת וכד', לפי המנגנונים </w:t>
      </w:r>
      <w:bookmarkStart w:id="528" w:name="_ETM_Q1_1248459"/>
      <w:bookmarkEnd w:id="528"/>
      <w:r w:rsidR="006867CD">
        <w:rPr>
          <w:rFonts w:hint="cs"/>
          <w:rtl/>
        </w:rPr>
        <w:t>הרגילים.</w:t>
      </w:r>
      <w:r>
        <w:rPr>
          <w:rFonts w:hint="cs"/>
          <w:rtl/>
        </w:rPr>
        <w:t xml:space="preserve"> </w:t>
      </w:r>
      <w:r w:rsidR="006867CD">
        <w:rPr>
          <w:rFonts w:hint="cs"/>
          <w:rtl/>
        </w:rPr>
        <w:t>אין שום סיבה להניח בהכרח שהג</w:t>
      </w:r>
      <w:r w:rsidR="0096634D">
        <w:rPr>
          <w:rFonts w:hint="cs"/>
          <w:rtl/>
        </w:rPr>
        <w:t>ו</w:t>
      </w:r>
      <w:r w:rsidR="006867CD">
        <w:rPr>
          <w:rFonts w:hint="cs"/>
          <w:rtl/>
        </w:rPr>
        <w:t xml:space="preserve">פים שכיום משלמים בעד הטיפולים </w:t>
      </w:r>
      <w:bookmarkStart w:id="529" w:name="_ETM_Q1_1258623"/>
      <w:bookmarkEnd w:id="529"/>
      <w:r w:rsidR="006867CD">
        <w:rPr>
          <w:rFonts w:hint="cs"/>
          <w:rtl/>
        </w:rPr>
        <w:t xml:space="preserve">הללו בהכרח ישופו, בטח לא אחד לאחד, על </w:t>
      </w:r>
      <w:bookmarkStart w:id="530" w:name="_ETM_Q1_1261803"/>
      <w:bookmarkEnd w:id="530"/>
      <w:r w:rsidR="006867CD">
        <w:rPr>
          <w:rFonts w:hint="cs"/>
          <w:rtl/>
        </w:rPr>
        <w:t xml:space="preserve">אותם טיפולים. זו סוגיה נפרדת לגמרי, היא לא שייכת לחוק </w:t>
      </w:r>
      <w:bookmarkStart w:id="531" w:name="_ETM_Q1_1266195"/>
      <w:bookmarkEnd w:id="531"/>
      <w:r w:rsidR="006867CD">
        <w:rPr>
          <w:rFonts w:hint="cs"/>
          <w:rtl/>
        </w:rPr>
        <w:t xml:space="preserve">הזה. </w:t>
      </w:r>
    </w:p>
    <w:p w:rsidR="006867CD" w:rsidRDefault="006867CD" w:rsidP="00FC79FA">
      <w:pPr>
        <w:ind w:firstLine="0"/>
        <w:rPr>
          <w:rtl/>
        </w:rPr>
      </w:pPr>
      <w:bookmarkStart w:id="532" w:name="_ETM_Q1_1269132"/>
      <w:bookmarkStart w:id="533" w:name="_ETM_Q1_1269197"/>
      <w:bookmarkStart w:id="534" w:name="_ETM_Q1_1269261"/>
      <w:bookmarkStart w:id="535" w:name="_ETM_Q1_1269318"/>
      <w:bookmarkEnd w:id="532"/>
      <w:bookmarkEnd w:id="533"/>
      <w:bookmarkEnd w:id="534"/>
      <w:bookmarkEnd w:id="535"/>
    </w:p>
    <w:p w:rsidR="006867CD" w:rsidRDefault="006867CD" w:rsidP="00F11142">
      <w:pPr>
        <w:pStyle w:val="af6"/>
        <w:rPr>
          <w:rtl/>
        </w:rPr>
      </w:pPr>
      <w:bookmarkStart w:id="536" w:name="ET_yor_5299_52"/>
      <w:r w:rsidRPr="00F11142">
        <w:rPr>
          <w:rStyle w:val="TagStyle"/>
          <w:rtl/>
        </w:rPr>
        <w:t xml:space="preserve"> &lt;&lt; יור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6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6867CD">
      <w:pPr>
        <w:rPr>
          <w:rtl/>
        </w:rPr>
      </w:pPr>
      <w:bookmarkStart w:id="537" w:name="_ETM_Q1_1270494"/>
      <w:bookmarkEnd w:id="537"/>
      <w:r>
        <w:rPr>
          <w:rFonts w:hint="cs"/>
          <w:rtl/>
        </w:rPr>
        <w:t>תסביר לי את ההערה האחרונה, לא הבנתי אותה.</w:t>
      </w:r>
    </w:p>
    <w:p w:rsidR="006867CD" w:rsidRDefault="006867CD" w:rsidP="00FC79FA">
      <w:pPr>
        <w:ind w:firstLine="0"/>
        <w:rPr>
          <w:rtl/>
        </w:rPr>
      </w:pPr>
      <w:bookmarkStart w:id="538" w:name="_ETM_Q1_1275709"/>
      <w:bookmarkStart w:id="539" w:name="_ETM_Q1_1275768"/>
      <w:bookmarkStart w:id="540" w:name="_ETM_Q1_1275805"/>
      <w:bookmarkStart w:id="541" w:name="_ETM_Q1_1275876"/>
      <w:bookmarkStart w:id="542" w:name="_ETM_Q1_1276413"/>
      <w:bookmarkEnd w:id="538"/>
      <w:bookmarkEnd w:id="539"/>
      <w:bookmarkEnd w:id="540"/>
      <w:bookmarkEnd w:id="541"/>
      <w:bookmarkEnd w:id="542"/>
    </w:p>
    <w:p w:rsidR="006867CD" w:rsidRDefault="006867CD" w:rsidP="00F11142">
      <w:pPr>
        <w:pStyle w:val="af9"/>
        <w:rPr>
          <w:rtl/>
        </w:rPr>
      </w:pPr>
      <w:bookmarkStart w:id="543" w:name="ET_guest_דודי_קופל_53"/>
      <w:r w:rsidRPr="00F11142">
        <w:rPr>
          <w:rStyle w:val="TagStyle"/>
          <w:rtl/>
        </w:rPr>
        <w:t xml:space="preserve"> &lt;&lt; אורח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3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6867CD">
      <w:pPr>
        <w:rPr>
          <w:rtl/>
        </w:rPr>
      </w:pPr>
      <w:bookmarkStart w:id="544" w:name="_ETM_Q1_1276993"/>
      <w:bookmarkStart w:id="545" w:name="_ETM_Q1_1277046"/>
      <w:bookmarkEnd w:id="544"/>
      <w:bookmarkEnd w:id="545"/>
      <w:r>
        <w:rPr>
          <w:rFonts w:hint="cs"/>
          <w:rtl/>
        </w:rPr>
        <w:t>בסופו של דבר</w:t>
      </w:r>
      <w:bookmarkStart w:id="546" w:name="_ETM_Q1_1274652"/>
      <w:bookmarkEnd w:id="546"/>
      <w:r>
        <w:rPr>
          <w:rFonts w:hint="cs"/>
          <w:rtl/>
        </w:rPr>
        <w:t xml:space="preserve">, מה שמדובר כאן </w:t>
      </w:r>
      <w:r>
        <w:rPr>
          <w:rtl/>
        </w:rPr>
        <w:t>–</w:t>
      </w:r>
      <w:r>
        <w:rPr>
          <w:rFonts w:hint="cs"/>
          <w:rtl/>
        </w:rPr>
        <w:t xml:space="preserve"> ככל שיבוצע קיזוז</w:t>
      </w:r>
      <w:r w:rsidR="0096634D">
        <w:rPr>
          <w:rFonts w:hint="cs"/>
          <w:rtl/>
        </w:rPr>
        <w:t>,</w:t>
      </w:r>
      <w:r>
        <w:rPr>
          <w:rFonts w:hint="cs"/>
          <w:rtl/>
        </w:rPr>
        <w:t xml:space="preserve"> תיווצר ה</w:t>
      </w:r>
      <w:r w:rsidR="0096634D">
        <w:rPr>
          <w:rFonts w:hint="cs"/>
          <w:rtl/>
        </w:rPr>
        <w:t>כנסה. הקפאה לא מייצרת שום הכנסה -</w:t>
      </w:r>
      <w:r>
        <w:rPr>
          <w:rFonts w:hint="cs"/>
          <w:rtl/>
        </w:rPr>
        <w:t xml:space="preserve"> זה ודאי.</w:t>
      </w:r>
      <w:r w:rsidR="0096634D">
        <w:rPr>
          <w:rFonts w:hint="cs"/>
          <w:rtl/>
        </w:rPr>
        <w:t xml:space="preserve"> אני מדבר רק על עולם של קיזוז. </w:t>
      </w:r>
      <w:r>
        <w:rPr>
          <w:rFonts w:hint="cs"/>
          <w:rtl/>
        </w:rPr>
        <w:t xml:space="preserve">עולם של </w:t>
      </w:r>
      <w:bookmarkStart w:id="547" w:name="_ETM_Q1_1289460"/>
      <w:bookmarkEnd w:id="547"/>
      <w:r>
        <w:rPr>
          <w:rFonts w:hint="cs"/>
          <w:rtl/>
        </w:rPr>
        <w:t xml:space="preserve">הקפאה לא יוצר שום הכנסה. </w:t>
      </w:r>
      <w:bookmarkStart w:id="548" w:name="_ETM_Q1_1280103"/>
      <w:bookmarkEnd w:id="548"/>
      <w:r>
        <w:rPr>
          <w:rtl/>
        </w:rPr>
        <w:t xml:space="preserve">    </w:t>
      </w:r>
    </w:p>
    <w:p w:rsidR="006867CD" w:rsidRDefault="006867CD" w:rsidP="006867CD">
      <w:pPr>
        <w:ind w:firstLine="0"/>
        <w:rPr>
          <w:rtl/>
        </w:rPr>
      </w:pPr>
      <w:bookmarkStart w:id="549" w:name="_ETM_Q1_1289298"/>
      <w:bookmarkStart w:id="550" w:name="_ETM_Q1_1289389"/>
      <w:bookmarkStart w:id="551" w:name="_ETM_Q1_1289426"/>
      <w:bookmarkStart w:id="552" w:name="_ETM_Q1_1289479"/>
      <w:bookmarkStart w:id="553" w:name="_ETM_Q1_1289571"/>
      <w:bookmarkStart w:id="554" w:name="_ETM_Q1_1289628"/>
      <w:bookmarkEnd w:id="549"/>
      <w:bookmarkEnd w:id="550"/>
      <w:bookmarkEnd w:id="551"/>
      <w:bookmarkEnd w:id="552"/>
      <w:bookmarkEnd w:id="553"/>
      <w:bookmarkEnd w:id="554"/>
    </w:p>
    <w:p w:rsidR="006867CD" w:rsidRDefault="006867CD" w:rsidP="00F11142">
      <w:pPr>
        <w:pStyle w:val="af6"/>
        <w:rPr>
          <w:rtl/>
        </w:rPr>
      </w:pPr>
      <w:bookmarkStart w:id="555" w:name="ET_yor_5299_54"/>
      <w:r w:rsidRPr="00F11142">
        <w:rPr>
          <w:rStyle w:val="TagStyle"/>
          <w:rtl/>
        </w:rPr>
        <w:t xml:space="preserve"> &lt;&lt; יור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5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6867CD">
      <w:pPr>
        <w:rPr>
          <w:rtl/>
        </w:rPr>
      </w:pPr>
      <w:bookmarkStart w:id="556" w:name="_ETM_Q1_1290845"/>
      <w:bookmarkEnd w:id="556"/>
      <w:r>
        <w:rPr>
          <w:rFonts w:hint="cs"/>
          <w:rtl/>
        </w:rPr>
        <w:t xml:space="preserve">אני רק רוצה להזכיר עיקרון </w:t>
      </w:r>
      <w:bookmarkStart w:id="557" w:name="_ETM_Q1_1294130"/>
      <w:bookmarkEnd w:id="557"/>
      <w:r>
        <w:rPr>
          <w:rFonts w:hint="cs"/>
          <w:rtl/>
        </w:rPr>
        <w:t xml:space="preserve">אחד בסיסי שאין עליו שום מחלוקת ולא </w:t>
      </w:r>
      <w:bookmarkStart w:id="558" w:name="_ETM_Q1_1297314"/>
      <w:bookmarkEnd w:id="558"/>
      <w:r>
        <w:rPr>
          <w:rFonts w:hint="cs"/>
          <w:rtl/>
        </w:rPr>
        <w:t xml:space="preserve">ניתן יד לפרשנות. </w:t>
      </w:r>
      <w:r w:rsidR="0096634D">
        <w:rPr>
          <w:rFonts w:hint="cs"/>
          <w:rtl/>
        </w:rPr>
        <w:t xml:space="preserve">שיהיה ברור, </w:t>
      </w:r>
      <w:r>
        <w:rPr>
          <w:rFonts w:hint="cs"/>
          <w:rtl/>
        </w:rPr>
        <w:t xml:space="preserve">האסיר יקבל את השירות הרפואי האופטימלי </w:t>
      </w:r>
      <w:bookmarkStart w:id="559" w:name="_ETM_Q1_1305618"/>
      <w:bookmarkEnd w:id="559"/>
      <w:r>
        <w:rPr>
          <w:rFonts w:hint="cs"/>
          <w:rtl/>
        </w:rPr>
        <w:t>במצבו.</w:t>
      </w:r>
    </w:p>
    <w:p w:rsidR="006867CD" w:rsidRDefault="006867CD" w:rsidP="006867CD">
      <w:pPr>
        <w:ind w:firstLine="0"/>
        <w:rPr>
          <w:rtl/>
        </w:rPr>
      </w:pPr>
      <w:bookmarkStart w:id="560" w:name="_ETM_Q1_1301372"/>
      <w:bookmarkStart w:id="561" w:name="_ETM_Q1_1301495"/>
      <w:bookmarkStart w:id="562" w:name="_ETM_Q1_1301520"/>
      <w:bookmarkStart w:id="563" w:name="_ETM_Q1_1301949"/>
      <w:bookmarkEnd w:id="560"/>
      <w:bookmarkEnd w:id="561"/>
      <w:bookmarkEnd w:id="562"/>
      <w:bookmarkEnd w:id="563"/>
    </w:p>
    <w:p w:rsidR="00DA60FC" w:rsidRDefault="00DA60FC" w:rsidP="006867CD">
      <w:pPr>
        <w:ind w:firstLine="0"/>
        <w:rPr>
          <w:rtl/>
        </w:rPr>
      </w:pPr>
    </w:p>
    <w:p w:rsidR="006867CD" w:rsidRDefault="006867CD" w:rsidP="00F11142">
      <w:pPr>
        <w:pStyle w:val="af9"/>
        <w:rPr>
          <w:rtl/>
        </w:rPr>
      </w:pPr>
      <w:bookmarkStart w:id="564" w:name="ET_guest_דודי_קופל_55"/>
      <w:r w:rsidRPr="00F11142">
        <w:rPr>
          <w:rStyle w:val="TagStyle"/>
          <w:rtl/>
        </w:rPr>
        <w:lastRenderedPageBreak/>
        <w:t xml:space="preserve"> &lt;&lt; אורח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4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6867CD">
      <w:pPr>
        <w:rPr>
          <w:rtl/>
        </w:rPr>
      </w:pPr>
      <w:bookmarkStart w:id="565" w:name="_ETM_Q1_1302677"/>
      <w:bookmarkEnd w:id="565"/>
      <w:r>
        <w:rPr>
          <w:rFonts w:hint="cs"/>
          <w:rtl/>
        </w:rPr>
        <w:t>אי</w:t>
      </w:r>
      <w:bookmarkStart w:id="566" w:name="_ETM_Q1_1302786"/>
      <w:bookmarkEnd w:id="566"/>
      <w:r>
        <w:rPr>
          <w:rFonts w:hint="cs"/>
          <w:rtl/>
        </w:rPr>
        <w:t>ן על זה דיון.</w:t>
      </w:r>
      <w:r>
        <w:rPr>
          <w:rtl/>
        </w:rPr>
        <w:t xml:space="preserve">   </w:t>
      </w:r>
    </w:p>
    <w:p w:rsidR="00CA265B" w:rsidRDefault="00B90D73" w:rsidP="0096634D">
      <w:pPr>
        <w:rPr>
          <w:rtl/>
        </w:rPr>
      </w:pPr>
      <w:bookmarkStart w:id="567" w:name="_ETM_Q1_1172868"/>
      <w:bookmarkStart w:id="568" w:name="_ETM_Q1_1172959"/>
      <w:bookmarkEnd w:id="567"/>
      <w:bookmarkEnd w:id="568"/>
      <w:r>
        <w:rPr>
          <w:rtl/>
        </w:rPr>
        <w:t xml:space="preserve">  </w:t>
      </w:r>
      <w:bookmarkStart w:id="569" w:name="_ETM_Q1_1089148"/>
      <w:bookmarkStart w:id="570" w:name="_ETM_Q1_1089238"/>
      <w:bookmarkStart w:id="571" w:name="_ETM_Q1_712261"/>
      <w:bookmarkEnd w:id="569"/>
      <w:bookmarkEnd w:id="570"/>
      <w:bookmarkEnd w:id="571"/>
    </w:p>
    <w:p w:rsidR="006867CD" w:rsidRDefault="006867CD" w:rsidP="00F11142">
      <w:pPr>
        <w:pStyle w:val="af6"/>
        <w:rPr>
          <w:rtl/>
        </w:rPr>
      </w:pPr>
      <w:bookmarkStart w:id="572" w:name="ET_yor_5299_56"/>
      <w:r w:rsidRPr="00F11142">
        <w:rPr>
          <w:rStyle w:val="TagStyle"/>
          <w:rtl/>
        </w:rPr>
        <w:t xml:space="preserve"> &lt;&lt; יור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2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96634D">
      <w:pPr>
        <w:rPr>
          <w:rtl/>
        </w:rPr>
      </w:pPr>
      <w:bookmarkStart w:id="573" w:name="_ETM_Q1_1308212"/>
      <w:bookmarkEnd w:id="573"/>
      <w:r>
        <w:rPr>
          <w:rFonts w:hint="cs"/>
          <w:rtl/>
        </w:rPr>
        <w:t xml:space="preserve">פה אין שום משחק של לא </w:t>
      </w:r>
      <w:bookmarkStart w:id="574" w:name="_ETM_Q1_1308008"/>
      <w:bookmarkEnd w:id="574"/>
      <w:r>
        <w:rPr>
          <w:rFonts w:hint="cs"/>
          <w:rtl/>
        </w:rPr>
        <w:t>נשאר כסף בקופה אז לא ניתן טיפול והו</w:t>
      </w:r>
      <w:r w:rsidR="0096634D">
        <w:rPr>
          <w:rFonts w:hint="cs"/>
          <w:rtl/>
        </w:rPr>
        <w:t>א יתעוור</w:t>
      </w:r>
      <w:r>
        <w:rPr>
          <w:rFonts w:hint="cs"/>
          <w:rtl/>
        </w:rPr>
        <w:t xml:space="preserve"> או </w:t>
      </w:r>
      <w:bookmarkStart w:id="575" w:name="_ETM_Q1_1315816"/>
      <w:bookmarkEnd w:id="575"/>
      <w:r>
        <w:rPr>
          <w:rFonts w:hint="cs"/>
          <w:rtl/>
        </w:rPr>
        <w:t xml:space="preserve">לא יודע מה. שיהיה ברור, אנחנו לא מדברים על איכות </w:t>
      </w:r>
      <w:bookmarkStart w:id="576" w:name="_ETM_Q1_1315620"/>
      <w:bookmarkEnd w:id="576"/>
      <w:r>
        <w:rPr>
          <w:rFonts w:hint="cs"/>
          <w:rtl/>
        </w:rPr>
        <w:t>השירות, והשירות</w:t>
      </w:r>
      <w:r w:rsidR="0096634D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</w:p>
    <w:p w:rsidR="006867CD" w:rsidRDefault="006867CD" w:rsidP="00FC79FA">
      <w:pPr>
        <w:ind w:firstLine="0"/>
        <w:rPr>
          <w:rtl/>
        </w:rPr>
      </w:pPr>
      <w:bookmarkStart w:id="577" w:name="_ETM_Q1_1315118"/>
      <w:bookmarkStart w:id="578" w:name="_ETM_Q1_1315228"/>
      <w:bookmarkStart w:id="579" w:name="_ETM_Q1_1315245"/>
      <w:bookmarkStart w:id="580" w:name="_ETM_Q1_1315287"/>
      <w:bookmarkStart w:id="581" w:name="_ETM_Q1_1316539"/>
      <w:bookmarkEnd w:id="577"/>
      <w:bookmarkEnd w:id="578"/>
      <w:bookmarkEnd w:id="579"/>
      <w:bookmarkEnd w:id="580"/>
      <w:bookmarkEnd w:id="581"/>
    </w:p>
    <w:p w:rsidR="006867CD" w:rsidRDefault="006867CD" w:rsidP="00F11142">
      <w:pPr>
        <w:pStyle w:val="af9"/>
        <w:rPr>
          <w:rtl/>
        </w:rPr>
      </w:pPr>
      <w:bookmarkStart w:id="582" w:name="ET_guest_דודי_קופל_57"/>
      <w:r w:rsidRPr="00F11142">
        <w:rPr>
          <w:rStyle w:val="TagStyle"/>
          <w:rtl/>
        </w:rPr>
        <w:t xml:space="preserve"> &lt;&lt; אורח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2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6867CD">
      <w:pPr>
        <w:rPr>
          <w:rtl/>
        </w:rPr>
      </w:pPr>
      <w:bookmarkStart w:id="583" w:name="_ETM_Q1_1317199"/>
      <w:bookmarkStart w:id="584" w:name="_ETM_Q1_1317259"/>
      <w:bookmarkEnd w:id="583"/>
      <w:bookmarkEnd w:id="584"/>
      <w:r>
        <w:rPr>
          <w:rFonts w:hint="cs"/>
          <w:rtl/>
        </w:rPr>
        <w:t xml:space="preserve">לא, ודאי. אני דיברתי רק על ההיבט </w:t>
      </w:r>
      <w:bookmarkStart w:id="585" w:name="_ETM_Q1_1321195"/>
      <w:bookmarkEnd w:id="585"/>
      <w:r>
        <w:rPr>
          <w:rFonts w:hint="cs"/>
          <w:rtl/>
        </w:rPr>
        <w:t>התקציבי בלבד.</w:t>
      </w:r>
    </w:p>
    <w:p w:rsidR="006867CD" w:rsidRDefault="006867CD" w:rsidP="00FC79FA">
      <w:pPr>
        <w:ind w:firstLine="0"/>
        <w:rPr>
          <w:rtl/>
        </w:rPr>
      </w:pPr>
      <w:bookmarkStart w:id="586" w:name="_ETM_Q1_1323004"/>
      <w:bookmarkStart w:id="587" w:name="_ETM_Q1_1323089"/>
      <w:bookmarkStart w:id="588" w:name="_ETM_Q1_1323115"/>
      <w:bookmarkStart w:id="589" w:name="_ETM_Q1_1323212"/>
      <w:bookmarkStart w:id="590" w:name="_ETM_Q1_1324539"/>
      <w:bookmarkEnd w:id="586"/>
      <w:bookmarkEnd w:id="587"/>
      <w:bookmarkEnd w:id="588"/>
      <w:bookmarkEnd w:id="589"/>
      <w:bookmarkEnd w:id="590"/>
    </w:p>
    <w:p w:rsidR="006867CD" w:rsidRDefault="006867CD" w:rsidP="00F11142">
      <w:pPr>
        <w:pStyle w:val="a4"/>
        <w:rPr>
          <w:rtl/>
        </w:rPr>
      </w:pPr>
      <w:bookmarkStart w:id="591" w:name="ET_knessetmember_5277_58"/>
      <w:r w:rsidRPr="00F11142">
        <w:rPr>
          <w:rStyle w:val="TagStyle"/>
          <w:rtl/>
        </w:rPr>
        <w:t xml:space="preserve"> &lt;&lt; דובר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1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B46951">
      <w:pPr>
        <w:rPr>
          <w:rtl/>
        </w:rPr>
      </w:pPr>
      <w:bookmarkStart w:id="592" w:name="_ETM_Q1_1325178"/>
      <w:bookmarkStart w:id="593" w:name="_ETM_Q1_1325247"/>
      <w:bookmarkEnd w:id="592"/>
      <w:bookmarkEnd w:id="593"/>
      <w:r>
        <w:rPr>
          <w:rFonts w:hint="cs"/>
          <w:rtl/>
        </w:rPr>
        <w:t xml:space="preserve">יש לי שאלה. איך יכול להיות שהאוצר לא מסוגל </w:t>
      </w:r>
      <w:bookmarkStart w:id="594" w:name="_ETM_Q1_1321393"/>
      <w:bookmarkEnd w:id="594"/>
      <w:r>
        <w:rPr>
          <w:rFonts w:hint="cs"/>
          <w:rtl/>
        </w:rPr>
        <w:t xml:space="preserve">להציע איזושהי פלטפורמה. הבעתם את עמדתכם ביחס לוועדת </w:t>
      </w:r>
      <w:bookmarkStart w:id="595" w:name="_ETM_Q1_1332527"/>
      <w:bookmarkEnd w:id="595"/>
      <w:r w:rsidR="00B46951">
        <w:rPr>
          <w:rFonts w:hint="cs"/>
          <w:rtl/>
        </w:rPr>
        <w:t xml:space="preserve">שרים. </w:t>
      </w:r>
      <w:r>
        <w:rPr>
          <w:rFonts w:hint="cs"/>
          <w:rtl/>
        </w:rPr>
        <w:t xml:space="preserve">הייתי מצפה שכשאתם מגיעים לכזה </w:t>
      </w:r>
      <w:bookmarkStart w:id="596" w:name="_ETM_Q1_1329193"/>
      <w:bookmarkEnd w:id="596"/>
      <w:r>
        <w:rPr>
          <w:rFonts w:hint="cs"/>
          <w:rtl/>
        </w:rPr>
        <w:t>דיון</w:t>
      </w:r>
      <w:r>
        <w:rPr>
          <w:rtl/>
        </w:rPr>
        <w:t xml:space="preserve"> </w:t>
      </w:r>
      <w:r w:rsidR="00B46951">
        <w:rPr>
          <w:rFonts w:hint="cs"/>
          <w:rtl/>
        </w:rPr>
        <w:t>ש</w:t>
      </w:r>
      <w:r>
        <w:rPr>
          <w:rFonts w:hint="cs"/>
          <w:rtl/>
        </w:rPr>
        <w:t>תציעו</w:t>
      </w:r>
      <w:r>
        <w:rPr>
          <w:rtl/>
        </w:rPr>
        <w:t xml:space="preserve"> </w:t>
      </w:r>
      <w:r>
        <w:rPr>
          <w:rFonts w:hint="cs"/>
          <w:rtl/>
        </w:rPr>
        <w:t xml:space="preserve">איזה פלטפורמה לעשות את זה מבחינה מקצועית איך עושים את ההקפאה, איך עושים </w:t>
      </w:r>
      <w:bookmarkStart w:id="597" w:name="_ETM_Q1_1342007"/>
      <w:bookmarkEnd w:id="597"/>
      <w:r>
        <w:rPr>
          <w:rFonts w:hint="cs"/>
          <w:rtl/>
        </w:rPr>
        <w:t>את הקיזוז.</w:t>
      </w:r>
    </w:p>
    <w:p w:rsidR="006867CD" w:rsidRDefault="006867CD" w:rsidP="00FC79FA">
      <w:pPr>
        <w:ind w:firstLine="0"/>
        <w:rPr>
          <w:rtl/>
        </w:rPr>
      </w:pPr>
      <w:bookmarkStart w:id="598" w:name="_ETM_Q1_1339901"/>
      <w:bookmarkStart w:id="599" w:name="_ETM_Q1_1339981"/>
      <w:bookmarkStart w:id="600" w:name="_ETM_Q1_1340030"/>
      <w:bookmarkStart w:id="601" w:name="_ETM_Q1_1340105"/>
      <w:bookmarkEnd w:id="598"/>
      <w:bookmarkEnd w:id="599"/>
      <w:bookmarkEnd w:id="600"/>
      <w:bookmarkEnd w:id="601"/>
    </w:p>
    <w:p w:rsidR="006867CD" w:rsidRDefault="006867CD" w:rsidP="00F11142">
      <w:pPr>
        <w:pStyle w:val="af6"/>
        <w:rPr>
          <w:rtl/>
        </w:rPr>
      </w:pPr>
      <w:bookmarkStart w:id="602" w:name="ET_yor_5299_59"/>
      <w:r w:rsidRPr="00F11142">
        <w:rPr>
          <w:rStyle w:val="TagStyle"/>
          <w:rtl/>
        </w:rPr>
        <w:t xml:space="preserve"> &lt;&lt; יור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6867CD">
      <w:pPr>
        <w:rPr>
          <w:rtl/>
        </w:rPr>
      </w:pPr>
      <w:bookmarkStart w:id="603" w:name="_ETM_Q1_1341318"/>
      <w:bookmarkEnd w:id="603"/>
      <w:r>
        <w:rPr>
          <w:rFonts w:hint="cs"/>
          <w:rtl/>
        </w:rPr>
        <w:t>לא צריך להקים מנגנון נוסף, כמו שנאמר.</w:t>
      </w:r>
    </w:p>
    <w:p w:rsidR="006867CD" w:rsidRDefault="006867CD" w:rsidP="006867CD">
      <w:pPr>
        <w:rPr>
          <w:rtl/>
        </w:rPr>
      </w:pPr>
      <w:bookmarkStart w:id="604" w:name="_ETM_Q1_1341327"/>
      <w:bookmarkStart w:id="605" w:name="_ETM_Q1_1341385"/>
      <w:bookmarkEnd w:id="604"/>
      <w:bookmarkEnd w:id="605"/>
    </w:p>
    <w:p w:rsidR="006867CD" w:rsidRDefault="006867CD" w:rsidP="00F11142">
      <w:pPr>
        <w:pStyle w:val="a4"/>
        <w:rPr>
          <w:rtl/>
        </w:rPr>
      </w:pPr>
      <w:bookmarkStart w:id="606" w:name="_ETM_Q1_1341439"/>
      <w:bookmarkStart w:id="607" w:name="_ETM_Q1_1341515"/>
      <w:bookmarkStart w:id="608" w:name="_ETM_Q1_1342751"/>
      <w:bookmarkStart w:id="609" w:name="ET_knessetmember_5277_60"/>
      <w:bookmarkEnd w:id="606"/>
      <w:bookmarkEnd w:id="607"/>
      <w:bookmarkEnd w:id="608"/>
      <w:r w:rsidRPr="00F11142">
        <w:rPr>
          <w:rStyle w:val="TagStyle"/>
          <w:rtl/>
        </w:rPr>
        <w:t>&lt;&lt; דובר &gt;&gt;</w:t>
      </w:r>
      <w:r w:rsidRPr="006867CD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867CD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9"/>
    </w:p>
    <w:p w:rsidR="006867CD" w:rsidRDefault="006867CD" w:rsidP="006867CD">
      <w:pPr>
        <w:pStyle w:val="KeepWithNext"/>
        <w:rPr>
          <w:rtl/>
        </w:rPr>
      </w:pPr>
    </w:p>
    <w:p w:rsidR="006867CD" w:rsidRDefault="006867CD" w:rsidP="001E6F58">
      <w:pPr>
        <w:rPr>
          <w:rtl/>
        </w:rPr>
      </w:pPr>
      <w:bookmarkStart w:id="610" w:name="_ETM_Q1_1343510"/>
      <w:bookmarkStart w:id="611" w:name="_ETM_Q1_1343571"/>
      <w:bookmarkEnd w:id="610"/>
      <w:bookmarkEnd w:id="611"/>
      <w:r>
        <w:rPr>
          <w:rFonts w:hint="cs"/>
          <w:rtl/>
        </w:rPr>
        <w:t xml:space="preserve">לא מנגנון </w:t>
      </w:r>
      <w:bookmarkStart w:id="612" w:name="_ETM_Q1_1345024"/>
      <w:bookmarkEnd w:id="612"/>
      <w:r>
        <w:rPr>
          <w:rFonts w:hint="cs"/>
          <w:rtl/>
        </w:rPr>
        <w:t>נוסף. כמו שהוצע כאן, היו כאן</w:t>
      </w:r>
      <w:r w:rsidR="00B46951">
        <w:rPr>
          <w:rFonts w:hint="cs"/>
          <w:rtl/>
        </w:rPr>
        <w:t xml:space="preserve"> כמה</w:t>
      </w:r>
      <w:r>
        <w:rPr>
          <w:rFonts w:hint="cs"/>
          <w:rtl/>
        </w:rPr>
        <w:t xml:space="preserve"> </w:t>
      </w:r>
      <w:r w:rsidR="001E6F58">
        <w:rPr>
          <w:rFonts w:hint="cs"/>
          <w:rtl/>
        </w:rPr>
        <w:t xml:space="preserve">רעיונות </w:t>
      </w:r>
      <w:r>
        <w:rPr>
          <w:rFonts w:hint="cs"/>
          <w:rtl/>
        </w:rPr>
        <w:t>ש</w:t>
      </w:r>
      <w:r w:rsidR="00B4695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שמענו שהם יכולים להיות </w:t>
      </w:r>
      <w:bookmarkStart w:id="613" w:name="_ETM_Q1_1345803"/>
      <w:bookmarkEnd w:id="613"/>
      <w:r>
        <w:rPr>
          <w:rFonts w:hint="cs"/>
          <w:rtl/>
        </w:rPr>
        <w:t>מאוד ישימים.  למה האוצר לא בא עם זה?</w:t>
      </w:r>
      <w:bookmarkStart w:id="614" w:name="_ETM_Q1_1350109"/>
      <w:bookmarkEnd w:id="614"/>
      <w:r>
        <w:rPr>
          <w:rFonts w:hint="cs"/>
          <w:rtl/>
        </w:rPr>
        <w:t xml:space="preserve"> </w:t>
      </w:r>
    </w:p>
    <w:p w:rsidR="001E6F58" w:rsidRDefault="001E6F58" w:rsidP="001E6F58">
      <w:pPr>
        <w:ind w:firstLine="0"/>
        <w:rPr>
          <w:rtl/>
        </w:rPr>
      </w:pPr>
      <w:bookmarkStart w:id="615" w:name="_ETM_Q1_1353241"/>
      <w:bookmarkStart w:id="616" w:name="_ETM_Q1_1353302"/>
      <w:bookmarkStart w:id="617" w:name="_ETM_Q1_1353353"/>
      <w:bookmarkStart w:id="618" w:name="_ETM_Q1_1353405"/>
      <w:bookmarkStart w:id="619" w:name="_ETM_Q1_1354010"/>
      <w:bookmarkEnd w:id="615"/>
      <w:bookmarkEnd w:id="616"/>
      <w:bookmarkEnd w:id="617"/>
      <w:bookmarkEnd w:id="618"/>
      <w:bookmarkEnd w:id="619"/>
    </w:p>
    <w:p w:rsidR="001E6F58" w:rsidRDefault="001E6F58" w:rsidP="00F11142">
      <w:pPr>
        <w:pStyle w:val="af9"/>
        <w:rPr>
          <w:rtl/>
        </w:rPr>
      </w:pPr>
      <w:bookmarkStart w:id="620" w:name="ET_guest_דודי_קופל_61"/>
      <w:r w:rsidRPr="00F11142">
        <w:rPr>
          <w:rStyle w:val="TagStyle"/>
          <w:rtl/>
        </w:rPr>
        <w:t xml:space="preserve"> &lt;&lt; אורח &gt;&gt;</w:t>
      </w:r>
      <w:r w:rsidRPr="001E6F58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1E6F58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0"/>
    </w:p>
    <w:p w:rsidR="001E6F58" w:rsidRDefault="001E6F58" w:rsidP="001E6F58">
      <w:pPr>
        <w:pStyle w:val="KeepWithNext"/>
        <w:rPr>
          <w:rtl/>
        </w:rPr>
      </w:pPr>
    </w:p>
    <w:p w:rsidR="001E6F58" w:rsidRDefault="001E6F58" w:rsidP="001E6F58">
      <w:pPr>
        <w:rPr>
          <w:rtl/>
        </w:rPr>
      </w:pPr>
      <w:bookmarkStart w:id="621" w:name="_ETM_Q1_1354723"/>
      <w:bookmarkStart w:id="622" w:name="_ETM_Q1_1354766"/>
      <w:bookmarkEnd w:id="621"/>
      <w:bookmarkEnd w:id="622"/>
      <w:r>
        <w:rPr>
          <w:rFonts w:hint="cs"/>
          <w:rtl/>
        </w:rPr>
        <w:t xml:space="preserve">שוב, כל השאלה הזו צריכה להתברר ברמה מדינית, ברמה </w:t>
      </w:r>
      <w:bookmarkStart w:id="623" w:name="_ETM_Q1_1360629"/>
      <w:bookmarkEnd w:id="623"/>
      <w:r>
        <w:rPr>
          <w:rFonts w:hint="cs"/>
          <w:rtl/>
        </w:rPr>
        <w:t xml:space="preserve">של ועדת שרים לענייני חקיקה. השאלה האם לבצע </w:t>
      </w:r>
      <w:bookmarkStart w:id="624" w:name="_ETM_Q1_1361353"/>
      <w:bookmarkEnd w:id="624"/>
      <w:r w:rsidR="00B46951">
        <w:rPr>
          <w:rFonts w:hint="cs"/>
          <w:rtl/>
        </w:rPr>
        <w:t>הקפאה או לא לבצע הקפאה</w:t>
      </w:r>
      <w:r>
        <w:rPr>
          <w:rFonts w:hint="cs"/>
          <w:rtl/>
        </w:rPr>
        <w:t xml:space="preserve"> היא תמיד שאלה מדינית.</w:t>
      </w:r>
      <w:r>
        <w:rPr>
          <w:rtl/>
        </w:rPr>
        <w:t xml:space="preserve">  </w:t>
      </w:r>
    </w:p>
    <w:p w:rsidR="001E6F58" w:rsidRDefault="006867CD" w:rsidP="00FC79FA">
      <w:pPr>
        <w:rPr>
          <w:rtl/>
        </w:rPr>
      </w:pPr>
      <w:bookmarkStart w:id="625" w:name="_ETM_Q1_1347867"/>
      <w:bookmarkStart w:id="626" w:name="_ETM_Q1_1347930"/>
      <w:bookmarkEnd w:id="625"/>
      <w:bookmarkEnd w:id="626"/>
      <w:r>
        <w:rPr>
          <w:rtl/>
        </w:rPr>
        <w:t xml:space="preserve">        </w:t>
      </w:r>
      <w:bookmarkStart w:id="627" w:name="_ETM_Q1_712352"/>
      <w:bookmarkStart w:id="628" w:name="_ETM_Q1_712385"/>
      <w:bookmarkStart w:id="629" w:name="_ETM_Q1_712454"/>
      <w:bookmarkEnd w:id="627"/>
      <w:bookmarkEnd w:id="628"/>
      <w:bookmarkEnd w:id="629"/>
    </w:p>
    <w:p w:rsidR="001E6F58" w:rsidRDefault="001E6F58" w:rsidP="00F11142">
      <w:pPr>
        <w:pStyle w:val="af6"/>
        <w:rPr>
          <w:rtl/>
        </w:rPr>
      </w:pPr>
      <w:bookmarkStart w:id="630" w:name="ET_yor_5299_62"/>
      <w:r w:rsidRPr="00F11142">
        <w:rPr>
          <w:rStyle w:val="TagStyle"/>
          <w:rtl/>
        </w:rPr>
        <w:t xml:space="preserve"> &lt;&lt; יור &gt;&gt;</w:t>
      </w:r>
      <w:r w:rsidRPr="001E6F58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E6F58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0"/>
    </w:p>
    <w:p w:rsidR="001E6F58" w:rsidRDefault="001E6F58" w:rsidP="001E6F58">
      <w:pPr>
        <w:pStyle w:val="KeepWithNext"/>
        <w:rPr>
          <w:rtl/>
        </w:rPr>
      </w:pPr>
    </w:p>
    <w:p w:rsidR="001A7F60" w:rsidRDefault="00B46951" w:rsidP="002F11D9">
      <w:pPr>
        <w:rPr>
          <w:rtl/>
        </w:rPr>
      </w:pPr>
      <w:bookmarkStart w:id="631" w:name="_ETM_Q1_1373556"/>
      <w:bookmarkEnd w:id="631"/>
      <w:r>
        <w:rPr>
          <w:rFonts w:hint="cs"/>
          <w:rtl/>
        </w:rPr>
        <w:t xml:space="preserve">לא, לא. </w:t>
      </w:r>
      <w:r w:rsidR="002F11D9">
        <w:rPr>
          <w:rFonts w:hint="cs"/>
          <w:rtl/>
        </w:rPr>
        <w:t xml:space="preserve">אם זה </w:t>
      </w:r>
      <w:bookmarkStart w:id="632" w:name="_ETM_Q1_1371273"/>
      <w:bookmarkEnd w:id="632"/>
      <w:r w:rsidR="002F11D9">
        <w:rPr>
          <w:rFonts w:hint="cs"/>
          <w:rtl/>
        </w:rPr>
        <w:t xml:space="preserve">לא היה מספיק ברור, אני אבהיר לך. לדעתי, מה שחברת הכנסת ברקו אמרה היה </w:t>
      </w:r>
      <w:bookmarkStart w:id="633" w:name="_ETM_Q1_1373702"/>
      <w:bookmarkEnd w:id="633"/>
      <w:r w:rsidR="002F11D9">
        <w:rPr>
          <w:rFonts w:hint="cs"/>
          <w:rtl/>
        </w:rPr>
        <w:t xml:space="preserve">מאוד ברור. לפעמים כדאי </w:t>
      </w:r>
      <w:bookmarkStart w:id="634" w:name="_ETM_Q1_1379602"/>
      <w:bookmarkEnd w:id="634"/>
      <w:r w:rsidR="002F11D9">
        <w:rPr>
          <w:rFonts w:hint="cs"/>
          <w:rtl/>
        </w:rPr>
        <w:t xml:space="preserve">שתעבדו במקביל. יכול להיות שהפתרון שתציעו ישכנע מהר יותר </w:t>
      </w:r>
      <w:bookmarkStart w:id="635" w:name="_ETM_Q1_1386914"/>
      <w:bookmarkEnd w:id="635"/>
      <w:r w:rsidR="002F11D9">
        <w:rPr>
          <w:rFonts w:hint="cs"/>
          <w:rtl/>
        </w:rPr>
        <w:t xml:space="preserve">את ועדת השרים להגיב אחרת. </w:t>
      </w:r>
      <w:r w:rsidR="001A7F60">
        <w:rPr>
          <w:rFonts w:hint="cs"/>
          <w:rtl/>
        </w:rPr>
        <w:t xml:space="preserve">ועדת השרים ממש תתנהג אחרת, תגיב אחרת. אתם אומרים פה: </w:t>
      </w:r>
      <w:bookmarkStart w:id="636" w:name="_ETM_Q1_1402260"/>
      <w:bookmarkEnd w:id="636"/>
      <w:r w:rsidR="001A7F60">
        <w:rPr>
          <w:rFonts w:hint="cs"/>
          <w:rtl/>
        </w:rPr>
        <w:t>עד שוועדת</w:t>
      </w:r>
      <w:r>
        <w:rPr>
          <w:rFonts w:hint="cs"/>
          <w:rtl/>
        </w:rPr>
        <w:t xml:space="preserve"> </w:t>
      </w:r>
      <w:r w:rsidR="001A7F60">
        <w:rPr>
          <w:rFonts w:hint="cs"/>
          <w:rtl/>
        </w:rPr>
        <w:t xml:space="preserve"> שרים </w:t>
      </w:r>
      <w:r>
        <w:rPr>
          <w:rFonts w:hint="cs"/>
          <w:rtl/>
        </w:rPr>
        <w:t xml:space="preserve">לא </w:t>
      </w:r>
      <w:r w:rsidR="001A7F60">
        <w:rPr>
          <w:rFonts w:hint="cs"/>
          <w:rtl/>
        </w:rPr>
        <w:t xml:space="preserve">תקבל החלטה, אנחנו לא מציעים דרך לבצע </w:t>
      </w:r>
      <w:bookmarkStart w:id="637" w:name="_ETM_Q1_1405578"/>
      <w:bookmarkEnd w:id="637"/>
      <w:r>
        <w:rPr>
          <w:rFonts w:hint="cs"/>
          <w:rtl/>
        </w:rPr>
        <w:t>את זה. לא, תכינו אלטרנטיבות -</w:t>
      </w:r>
      <w:r w:rsidR="001A7F60">
        <w:rPr>
          <w:rFonts w:hint="cs"/>
          <w:rtl/>
        </w:rPr>
        <w:t xml:space="preserve"> זה מה שביקשה </w:t>
      </w:r>
      <w:bookmarkStart w:id="638" w:name="_ETM_Q1_1409509"/>
      <w:bookmarkEnd w:id="638"/>
      <w:r w:rsidR="001A7F60">
        <w:rPr>
          <w:rFonts w:hint="cs"/>
          <w:rtl/>
        </w:rPr>
        <w:t xml:space="preserve">חברת הכנסת ברקו. נראה לי שזה לא בשמיים. שיטת האוצר </w:t>
      </w:r>
      <w:bookmarkStart w:id="639" w:name="_ETM_Q1_1413607"/>
      <w:bookmarkEnd w:id="639"/>
      <w:r w:rsidR="001A7F60">
        <w:rPr>
          <w:rFonts w:hint="cs"/>
          <w:rtl/>
        </w:rPr>
        <w:t>היא לא למהר לשלם, לא למהר לתת מנגנון.</w:t>
      </w:r>
    </w:p>
    <w:p w:rsidR="001A7F60" w:rsidRDefault="001A7F60" w:rsidP="002F11D9">
      <w:pPr>
        <w:rPr>
          <w:rtl/>
        </w:rPr>
      </w:pPr>
      <w:bookmarkStart w:id="640" w:name="_ETM_Q1_1389687"/>
      <w:bookmarkStart w:id="641" w:name="_ETM_Q1_1389755"/>
      <w:bookmarkEnd w:id="640"/>
      <w:bookmarkEnd w:id="641"/>
    </w:p>
    <w:p w:rsidR="00CA265B" w:rsidRDefault="001A7F60" w:rsidP="002F11D9">
      <w:pPr>
        <w:rPr>
          <w:rtl/>
        </w:rPr>
      </w:pPr>
      <w:bookmarkStart w:id="642" w:name="_ETM_Q1_1389816"/>
      <w:bookmarkStart w:id="643" w:name="_ETM_Q1_1389893"/>
      <w:bookmarkEnd w:id="642"/>
      <w:bookmarkEnd w:id="643"/>
      <w:r>
        <w:rPr>
          <w:rFonts w:hint="cs"/>
          <w:rtl/>
        </w:rPr>
        <w:t xml:space="preserve">שלום חבר הכנסת דן סידה. </w:t>
      </w:r>
      <w:bookmarkStart w:id="644" w:name="_ETM_Q1_1393368"/>
      <w:bookmarkEnd w:id="644"/>
      <w:r w:rsidR="001E6F58">
        <w:rPr>
          <w:rtl/>
        </w:rPr>
        <w:t xml:space="preserve">  </w:t>
      </w:r>
      <w:r w:rsidR="00CA265B">
        <w:rPr>
          <w:rtl/>
        </w:rPr>
        <w:t xml:space="preserve">        </w:t>
      </w:r>
    </w:p>
    <w:p w:rsidR="001A7F60" w:rsidRDefault="001A7F60" w:rsidP="00FC79FA">
      <w:pPr>
        <w:ind w:firstLine="0"/>
        <w:rPr>
          <w:rtl/>
        </w:rPr>
      </w:pPr>
      <w:bookmarkStart w:id="645" w:name="_ETM_Q1_687841"/>
      <w:bookmarkStart w:id="646" w:name="_ETM_Q1_687901"/>
      <w:bookmarkStart w:id="647" w:name="_ETM_Q1_1418874"/>
      <w:bookmarkStart w:id="648" w:name="_ETM_Q1_1418931"/>
      <w:bookmarkStart w:id="649" w:name="_ETM_Q1_1419742"/>
      <w:bookmarkEnd w:id="645"/>
      <w:bookmarkEnd w:id="646"/>
      <w:bookmarkEnd w:id="647"/>
      <w:bookmarkEnd w:id="648"/>
      <w:bookmarkEnd w:id="649"/>
    </w:p>
    <w:p w:rsidR="001A7F60" w:rsidRDefault="001A7F60" w:rsidP="00F11142">
      <w:pPr>
        <w:pStyle w:val="af9"/>
        <w:rPr>
          <w:rtl/>
        </w:rPr>
      </w:pPr>
      <w:bookmarkStart w:id="650" w:name="ET_guest_דודי_קופל_63"/>
      <w:r w:rsidRPr="00F11142">
        <w:rPr>
          <w:rStyle w:val="TagStyle"/>
          <w:rtl/>
        </w:rPr>
        <w:t xml:space="preserve"> &lt;&lt; אורח &gt;&gt;</w:t>
      </w:r>
      <w:r w:rsidRPr="001A7F60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1A7F6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0"/>
    </w:p>
    <w:p w:rsidR="001A7F60" w:rsidRDefault="001A7F60" w:rsidP="001A7F60">
      <w:pPr>
        <w:pStyle w:val="KeepWithNext"/>
        <w:rPr>
          <w:rtl/>
        </w:rPr>
      </w:pPr>
    </w:p>
    <w:p w:rsidR="001A7F60" w:rsidRDefault="001A7F60" w:rsidP="001A7F60">
      <w:pPr>
        <w:rPr>
          <w:rtl/>
        </w:rPr>
      </w:pPr>
      <w:bookmarkStart w:id="651" w:name="_ETM_Q1_1420275"/>
      <w:bookmarkStart w:id="652" w:name="_ETM_Q1_1420331"/>
      <w:bookmarkEnd w:id="651"/>
      <w:bookmarkEnd w:id="652"/>
      <w:r>
        <w:rPr>
          <w:rFonts w:hint="cs"/>
          <w:rtl/>
        </w:rPr>
        <w:t xml:space="preserve">צריך להגיד, זה לא </w:t>
      </w:r>
      <w:bookmarkStart w:id="653" w:name="_ETM_Q1_1422014"/>
      <w:bookmarkEnd w:id="653"/>
      <w:r>
        <w:rPr>
          <w:rFonts w:hint="cs"/>
          <w:rtl/>
        </w:rPr>
        <w:t>כספים של מדינת ישראל.</w:t>
      </w:r>
    </w:p>
    <w:p w:rsidR="001A7F60" w:rsidRDefault="001A7F60" w:rsidP="00FC79FA">
      <w:pPr>
        <w:ind w:firstLine="0"/>
        <w:rPr>
          <w:rtl/>
        </w:rPr>
      </w:pPr>
      <w:bookmarkStart w:id="654" w:name="_ETM_Q1_1425342"/>
      <w:bookmarkStart w:id="655" w:name="_ETM_Q1_1425423"/>
      <w:bookmarkStart w:id="656" w:name="_ETM_Q1_1425474"/>
      <w:bookmarkStart w:id="657" w:name="_ETM_Q1_1425524"/>
      <w:bookmarkEnd w:id="654"/>
      <w:bookmarkEnd w:id="655"/>
      <w:bookmarkEnd w:id="656"/>
      <w:bookmarkEnd w:id="657"/>
    </w:p>
    <w:p w:rsidR="001A7F60" w:rsidRDefault="001A7F60" w:rsidP="00F11142">
      <w:pPr>
        <w:pStyle w:val="af6"/>
        <w:rPr>
          <w:rtl/>
        </w:rPr>
      </w:pPr>
      <w:bookmarkStart w:id="658" w:name="ET_yor_5299_64"/>
      <w:r w:rsidRPr="00F11142">
        <w:rPr>
          <w:rStyle w:val="TagStyle"/>
          <w:rtl/>
        </w:rPr>
        <w:t xml:space="preserve"> &lt;&lt; יור &gt;&gt;</w:t>
      </w:r>
      <w:r w:rsidRPr="001A7F6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A7F6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8"/>
    </w:p>
    <w:p w:rsidR="001A7F60" w:rsidRDefault="001A7F60" w:rsidP="001A7F60">
      <w:pPr>
        <w:pStyle w:val="KeepWithNext"/>
        <w:rPr>
          <w:rtl/>
        </w:rPr>
      </w:pPr>
    </w:p>
    <w:p w:rsidR="001A7F60" w:rsidRDefault="001A7F60" w:rsidP="0061191F">
      <w:pPr>
        <w:rPr>
          <w:rtl/>
        </w:rPr>
      </w:pPr>
      <w:bookmarkStart w:id="659" w:name="_ETM_Q1_1426588"/>
      <w:bookmarkEnd w:id="659"/>
      <w:r>
        <w:rPr>
          <w:rtl/>
        </w:rPr>
        <w:t xml:space="preserve">    </w:t>
      </w:r>
      <w:r>
        <w:rPr>
          <w:rFonts w:hint="cs"/>
          <w:rtl/>
        </w:rPr>
        <w:t xml:space="preserve">לא חשוב. האוצר </w:t>
      </w:r>
      <w:bookmarkStart w:id="660" w:name="_ETM_Q1_1424152"/>
      <w:bookmarkEnd w:id="660"/>
      <w:r>
        <w:rPr>
          <w:rFonts w:hint="cs"/>
          <w:rtl/>
        </w:rPr>
        <w:t>לא אוהב להוציא, הוא אוהב  להכניס</w:t>
      </w:r>
      <w:r w:rsidR="008F2264">
        <w:rPr>
          <w:rFonts w:hint="cs"/>
          <w:rtl/>
        </w:rPr>
        <w:t xml:space="preserve">, ולא חשוב </w:t>
      </w:r>
      <w:bookmarkStart w:id="661" w:name="_ETM_Q1_1430156"/>
      <w:bookmarkEnd w:id="661"/>
      <w:r w:rsidR="008F2264">
        <w:rPr>
          <w:rFonts w:hint="cs"/>
          <w:rtl/>
        </w:rPr>
        <w:t xml:space="preserve">עבור מי, עבור מה, על חשבון מי </w:t>
      </w:r>
      <w:r w:rsidR="008F2264">
        <w:rPr>
          <w:rtl/>
        </w:rPr>
        <w:t>–</w:t>
      </w:r>
      <w:r w:rsidR="008F2264">
        <w:rPr>
          <w:rFonts w:hint="cs"/>
          <w:rtl/>
        </w:rPr>
        <w:t xml:space="preserve"> זו </w:t>
      </w:r>
      <w:bookmarkStart w:id="662" w:name="_ETM_Q1_1436796"/>
      <w:bookmarkEnd w:id="662"/>
      <w:r w:rsidR="008F2264">
        <w:rPr>
          <w:rFonts w:hint="cs"/>
          <w:rtl/>
        </w:rPr>
        <w:t xml:space="preserve">השיטה של האוצר, אם אפשר. אתמול ראינו שפוגעים בשירותים מהותיים </w:t>
      </w:r>
      <w:bookmarkStart w:id="663" w:name="_ETM_Q1_1438461"/>
      <w:bookmarkEnd w:id="663"/>
      <w:r w:rsidR="008F2264">
        <w:rPr>
          <w:rFonts w:hint="cs"/>
          <w:rtl/>
        </w:rPr>
        <w:t>של הרווחה.</w:t>
      </w:r>
      <w:r w:rsidR="002649A9">
        <w:rPr>
          <w:rFonts w:hint="cs"/>
          <w:rtl/>
        </w:rPr>
        <w:t xml:space="preserve"> ש</w:t>
      </w:r>
      <w:r w:rsidR="00B46951">
        <w:rPr>
          <w:rFonts w:hint="cs"/>
          <w:rtl/>
        </w:rPr>
        <w:t>נתיים הכסף עבור נשים מוכות נבלם.</w:t>
      </w:r>
      <w:r w:rsidR="002649A9">
        <w:rPr>
          <w:rFonts w:hint="cs"/>
          <w:rtl/>
        </w:rPr>
        <w:t xml:space="preserve"> אחר </w:t>
      </w:r>
      <w:bookmarkStart w:id="664" w:name="_ETM_Q1_1450810"/>
      <w:bookmarkEnd w:id="664"/>
      <w:r w:rsidR="002649A9">
        <w:rPr>
          <w:rFonts w:hint="cs"/>
          <w:rtl/>
        </w:rPr>
        <w:t xml:space="preserve">כך מופתעים שיש לנו מעשי רצח איומים </w:t>
      </w:r>
      <w:bookmarkStart w:id="665" w:name="_ETM_Q1_1454692"/>
      <w:bookmarkEnd w:id="665"/>
      <w:r w:rsidR="002649A9">
        <w:rPr>
          <w:rFonts w:hint="cs"/>
          <w:rtl/>
        </w:rPr>
        <w:t xml:space="preserve">פה. אתם לא אוהבים להוציא, אז תכינו מנגנונים. זה לא יהיה נורא אם תכינו נייר אלטרנטיבי, גם אם הוא </w:t>
      </w:r>
      <w:bookmarkStart w:id="666" w:name="_ETM_Q1_1464303"/>
      <w:bookmarkEnd w:id="666"/>
      <w:r w:rsidR="002649A9">
        <w:rPr>
          <w:rFonts w:hint="cs"/>
          <w:rtl/>
        </w:rPr>
        <w:t>בסוף לא יאומץ.</w:t>
      </w:r>
      <w:r w:rsidR="008F2264">
        <w:rPr>
          <w:rFonts w:hint="cs"/>
          <w:rtl/>
        </w:rPr>
        <w:t xml:space="preserve"> </w:t>
      </w:r>
    </w:p>
    <w:p w:rsidR="0061191F" w:rsidRDefault="0061191F" w:rsidP="0061191F">
      <w:pPr>
        <w:rPr>
          <w:rtl/>
        </w:rPr>
      </w:pPr>
      <w:bookmarkStart w:id="667" w:name="_ETM_Q1_1470740"/>
      <w:bookmarkStart w:id="668" w:name="_ETM_Q1_1470820"/>
      <w:bookmarkEnd w:id="667"/>
      <w:bookmarkEnd w:id="668"/>
    </w:p>
    <w:p w:rsidR="0061191F" w:rsidRDefault="0061191F" w:rsidP="0061191F">
      <w:pPr>
        <w:rPr>
          <w:rtl/>
        </w:rPr>
      </w:pPr>
      <w:bookmarkStart w:id="669" w:name="_ETM_Q1_1470851"/>
      <w:bookmarkStart w:id="670" w:name="_ETM_Q1_1470908"/>
      <w:bookmarkStart w:id="671" w:name="_ETM_Q1_1472147"/>
      <w:bookmarkEnd w:id="669"/>
      <w:bookmarkEnd w:id="670"/>
      <w:bookmarkEnd w:id="671"/>
      <w:r>
        <w:rPr>
          <w:rFonts w:hint="cs"/>
          <w:rtl/>
        </w:rPr>
        <w:t>עוד אנשים רוצים להתייחס פה?</w:t>
      </w:r>
    </w:p>
    <w:p w:rsidR="0061191F" w:rsidRDefault="0061191F" w:rsidP="0061191F">
      <w:pPr>
        <w:rPr>
          <w:rtl/>
        </w:rPr>
      </w:pPr>
      <w:bookmarkStart w:id="672" w:name="_ETM_Q1_1472324"/>
      <w:bookmarkStart w:id="673" w:name="_ETM_Q1_1472417"/>
      <w:bookmarkEnd w:id="672"/>
      <w:bookmarkEnd w:id="673"/>
    </w:p>
    <w:p w:rsidR="00DA60FC" w:rsidRDefault="00DA60FC" w:rsidP="0061191F">
      <w:pPr>
        <w:rPr>
          <w:rtl/>
        </w:rPr>
      </w:pPr>
    </w:p>
    <w:p w:rsidR="00DA60FC" w:rsidRDefault="00DA60FC" w:rsidP="0061191F">
      <w:pPr>
        <w:rPr>
          <w:rtl/>
        </w:rPr>
      </w:pPr>
    </w:p>
    <w:p w:rsidR="0061191F" w:rsidRDefault="0061191F" w:rsidP="00F11142">
      <w:pPr>
        <w:pStyle w:val="a4"/>
        <w:rPr>
          <w:rtl/>
        </w:rPr>
      </w:pPr>
      <w:bookmarkStart w:id="674" w:name="ET_knessetmember_5277_65"/>
      <w:r w:rsidRPr="00F11142">
        <w:rPr>
          <w:rStyle w:val="TagStyle"/>
          <w:rtl/>
        </w:rPr>
        <w:lastRenderedPageBreak/>
        <w:t xml:space="preserve"> &lt;&lt; דובר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4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675" w:name="_ETM_Q1_1472789"/>
      <w:bookmarkStart w:id="676" w:name="_ETM_Q1_1472868"/>
      <w:bookmarkEnd w:id="675"/>
      <w:bookmarkEnd w:id="676"/>
      <w:r>
        <w:rPr>
          <w:rFonts w:hint="cs"/>
          <w:rtl/>
        </w:rPr>
        <w:t xml:space="preserve">אדוני, אם אפשר להתייחס </w:t>
      </w:r>
      <w:bookmarkStart w:id="677" w:name="_ETM_Q1_1470227"/>
      <w:bookmarkEnd w:id="677"/>
      <w:r>
        <w:rPr>
          <w:rFonts w:hint="cs"/>
          <w:rtl/>
        </w:rPr>
        <w:t>לחלק הראשון. היועצת המשפטית הסבה את תשומת ליבי</w:t>
      </w:r>
      <w:r w:rsidR="00B46951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שיש גם </w:t>
      </w:r>
      <w:bookmarkStart w:id="678" w:name="_ETM_Q1_1475950"/>
      <w:bookmarkEnd w:id="678"/>
      <w:r>
        <w:rPr>
          <w:rFonts w:hint="cs"/>
          <w:rtl/>
        </w:rPr>
        <w:t xml:space="preserve">את האנשים שהם אזרחים ותושבי ישראל שיצאו, למשל, לפעילות </w:t>
      </w:r>
      <w:bookmarkStart w:id="679" w:name="_ETM_Q1_1478794"/>
      <w:bookmarkEnd w:id="679"/>
      <w:r>
        <w:rPr>
          <w:rFonts w:hint="cs"/>
          <w:rtl/>
        </w:rPr>
        <w:t xml:space="preserve">טרור בסוריה, חברו </w:t>
      </w:r>
      <w:proofErr w:type="spellStart"/>
      <w:r>
        <w:rPr>
          <w:rFonts w:hint="cs"/>
          <w:rtl/>
        </w:rPr>
        <w:t>לדאעש</w:t>
      </w:r>
      <w:proofErr w:type="spellEnd"/>
      <w:r>
        <w:rPr>
          <w:rFonts w:hint="cs"/>
          <w:rtl/>
        </w:rPr>
        <w:t xml:space="preserve"> וחזרו עם בעיות </w:t>
      </w:r>
      <w:bookmarkStart w:id="680" w:name="_ETM_Q1_1484009"/>
      <w:bookmarkEnd w:id="680"/>
      <w:r>
        <w:rPr>
          <w:rFonts w:hint="cs"/>
          <w:rtl/>
        </w:rPr>
        <w:t>רפואיות, ואנחנו אמורים לממן להם את הטיפול הרפואי.</w:t>
      </w:r>
    </w:p>
    <w:p w:rsidR="0061191F" w:rsidRDefault="0061191F" w:rsidP="00FC79FA">
      <w:pPr>
        <w:ind w:firstLine="0"/>
        <w:rPr>
          <w:rtl/>
        </w:rPr>
      </w:pPr>
      <w:bookmarkStart w:id="681" w:name="_ETM_Q1_1486366"/>
      <w:bookmarkStart w:id="682" w:name="_ETM_Q1_1486434"/>
      <w:bookmarkStart w:id="683" w:name="_ETM_Q1_1486478"/>
      <w:bookmarkStart w:id="684" w:name="_ETM_Q1_1486546"/>
      <w:bookmarkEnd w:id="681"/>
      <w:bookmarkEnd w:id="682"/>
      <w:bookmarkEnd w:id="683"/>
      <w:bookmarkEnd w:id="684"/>
    </w:p>
    <w:p w:rsidR="0061191F" w:rsidRDefault="0061191F" w:rsidP="00F11142">
      <w:pPr>
        <w:pStyle w:val="af6"/>
        <w:rPr>
          <w:rtl/>
        </w:rPr>
      </w:pPr>
      <w:bookmarkStart w:id="685" w:name="ET_yor_5299_66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5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686" w:name="_ETM_Q1_1488299"/>
      <w:bookmarkEnd w:id="686"/>
      <w:r>
        <w:rPr>
          <w:rFonts w:hint="cs"/>
          <w:rtl/>
        </w:rPr>
        <w:t>ממי נבקש?</w:t>
      </w:r>
      <w:r>
        <w:rPr>
          <w:rFonts w:hint="cs"/>
        </w:rPr>
        <w:t xml:space="preserve"> </w:t>
      </w:r>
      <w:bookmarkStart w:id="687" w:name="_ETM_Q1_1487014"/>
      <w:bookmarkEnd w:id="687"/>
      <w:proofErr w:type="spellStart"/>
      <w:r>
        <w:rPr>
          <w:rFonts w:hint="cs"/>
          <w:rtl/>
        </w:rPr>
        <w:t>מדאעש</w:t>
      </w:r>
      <w:proofErr w:type="spellEnd"/>
      <w:r>
        <w:rPr>
          <w:rFonts w:hint="cs"/>
          <w:rtl/>
        </w:rPr>
        <w:t xml:space="preserve"> ומהקופה העשירה שלהם?</w:t>
      </w:r>
      <w:r>
        <w:rPr>
          <w:rtl/>
        </w:rPr>
        <w:t xml:space="preserve">    </w:t>
      </w:r>
    </w:p>
    <w:p w:rsidR="0061191F" w:rsidRDefault="0061191F" w:rsidP="00FC79FA">
      <w:pPr>
        <w:ind w:firstLine="0"/>
        <w:rPr>
          <w:rtl/>
        </w:rPr>
      </w:pPr>
      <w:bookmarkStart w:id="688" w:name="_ETM_Q1_1491118"/>
      <w:bookmarkStart w:id="689" w:name="_ETM_Q1_1491198"/>
      <w:bookmarkStart w:id="690" w:name="_ETM_Q1_1491218"/>
      <w:bookmarkStart w:id="691" w:name="_ETM_Q1_1491321"/>
      <w:bookmarkStart w:id="692" w:name="_ETM_Q1_1492366"/>
      <w:bookmarkEnd w:id="688"/>
      <w:bookmarkEnd w:id="689"/>
      <w:bookmarkEnd w:id="690"/>
      <w:bookmarkEnd w:id="691"/>
      <w:bookmarkEnd w:id="692"/>
    </w:p>
    <w:p w:rsidR="0061191F" w:rsidRDefault="0061191F" w:rsidP="00F11142">
      <w:pPr>
        <w:pStyle w:val="a4"/>
        <w:rPr>
          <w:rtl/>
        </w:rPr>
      </w:pPr>
      <w:bookmarkStart w:id="693" w:name="ET_knessetmember_5277_67"/>
      <w:r w:rsidRPr="00F11142">
        <w:rPr>
          <w:rStyle w:val="TagStyle"/>
          <w:rtl/>
        </w:rPr>
        <w:t xml:space="preserve"> &lt;&lt; דובר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61191F" w:rsidRDefault="0061191F" w:rsidP="0061191F">
      <w:pPr>
        <w:pStyle w:val="KeepWithNext"/>
        <w:rPr>
          <w:rtl/>
        </w:rPr>
      </w:pPr>
    </w:p>
    <w:p w:rsidR="0061191F" w:rsidRDefault="00B46951" w:rsidP="0061191F">
      <w:pPr>
        <w:rPr>
          <w:rtl/>
        </w:rPr>
      </w:pPr>
      <w:bookmarkStart w:id="694" w:name="_ETM_Q1_1493034"/>
      <w:bookmarkStart w:id="695" w:name="_ETM_Q1_1493108"/>
      <w:bookmarkEnd w:id="694"/>
      <w:bookmarkEnd w:id="695"/>
      <w:r>
        <w:rPr>
          <w:rFonts w:hint="cs"/>
          <w:rtl/>
        </w:rPr>
        <w:t xml:space="preserve">לא. </w:t>
      </w:r>
      <w:r w:rsidR="0061191F">
        <w:rPr>
          <w:rFonts w:hint="cs"/>
          <w:rtl/>
        </w:rPr>
        <w:t xml:space="preserve">מה שעלה אז, וזה עלה גם בוועדת </w:t>
      </w:r>
      <w:bookmarkStart w:id="696" w:name="_ETM_Q1_1492128"/>
      <w:bookmarkEnd w:id="696"/>
      <w:r w:rsidR="0061191F">
        <w:rPr>
          <w:rFonts w:hint="cs"/>
          <w:rtl/>
        </w:rPr>
        <w:t>שרים בצורה מאוד ברורה, שהטיפול הרפואי יהיה על חשבונם.</w:t>
      </w:r>
    </w:p>
    <w:p w:rsidR="0061191F" w:rsidRDefault="0061191F" w:rsidP="00FC79FA">
      <w:pPr>
        <w:ind w:firstLine="0"/>
        <w:rPr>
          <w:rtl/>
        </w:rPr>
      </w:pPr>
      <w:bookmarkStart w:id="697" w:name="_ETM_Q1_1496035"/>
      <w:bookmarkStart w:id="698" w:name="_ETM_Q1_1496117"/>
      <w:bookmarkStart w:id="699" w:name="_ETM_Q1_1496149"/>
      <w:bookmarkStart w:id="700" w:name="_ETM_Q1_1496239"/>
      <w:bookmarkEnd w:id="697"/>
      <w:bookmarkEnd w:id="698"/>
      <w:bookmarkEnd w:id="699"/>
      <w:bookmarkEnd w:id="700"/>
    </w:p>
    <w:p w:rsidR="0061191F" w:rsidRDefault="0061191F" w:rsidP="00F11142">
      <w:pPr>
        <w:pStyle w:val="af6"/>
        <w:rPr>
          <w:rtl/>
        </w:rPr>
      </w:pPr>
      <w:bookmarkStart w:id="701" w:name="ET_yor_5299_68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1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02" w:name="_ETM_Q1_1497581"/>
      <w:bookmarkEnd w:id="702"/>
      <w:r>
        <w:rPr>
          <w:rFonts w:hint="cs"/>
          <w:rtl/>
        </w:rPr>
        <w:t xml:space="preserve">על חשבון </w:t>
      </w:r>
      <w:bookmarkStart w:id="703" w:name="_ETM_Q1_1498499"/>
      <w:bookmarkEnd w:id="703"/>
      <w:r>
        <w:rPr>
          <w:rFonts w:hint="cs"/>
          <w:rtl/>
        </w:rPr>
        <w:t>המשפחה.</w:t>
      </w:r>
    </w:p>
    <w:p w:rsidR="0061191F" w:rsidRDefault="0061191F" w:rsidP="00FC79FA">
      <w:pPr>
        <w:ind w:firstLine="0"/>
        <w:rPr>
          <w:rtl/>
        </w:rPr>
      </w:pPr>
      <w:bookmarkStart w:id="704" w:name="_ETM_Q1_1499619"/>
      <w:bookmarkStart w:id="705" w:name="_ETM_Q1_1499696"/>
      <w:bookmarkStart w:id="706" w:name="_ETM_Q1_1499731"/>
      <w:bookmarkStart w:id="707" w:name="_ETM_Q1_1499793"/>
      <w:bookmarkStart w:id="708" w:name="_ETM_Q1_1500740"/>
      <w:bookmarkEnd w:id="704"/>
      <w:bookmarkEnd w:id="705"/>
      <w:bookmarkEnd w:id="706"/>
      <w:bookmarkEnd w:id="707"/>
      <w:bookmarkEnd w:id="708"/>
    </w:p>
    <w:p w:rsidR="0061191F" w:rsidRDefault="0061191F" w:rsidP="00F11142">
      <w:pPr>
        <w:pStyle w:val="a4"/>
        <w:rPr>
          <w:rtl/>
        </w:rPr>
      </w:pPr>
      <w:bookmarkStart w:id="709" w:name="ET_knessetmember_5277_69"/>
      <w:r w:rsidRPr="00F11142">
        <w:rPr>
          <w:rStyle w:val="TagStyle"/>
          <w:rtl/>
        </w:rPr>
        <w:t xml:space="preserve"> &lt;&lt; דובר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9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10" w:name="_ETM_Q1_1501455"/>
      <w:bookmarkStart w:id="711" w:name="_ETM_Q1_1501521"/>
      <w:bookmarkEnd w:id="710"/>
      <w:bookmarkEnd w:id="711"/>
      <w:r>
        <w:rPr>
          <w:rFonts w:hint="cs"/>
          <w:rtl/>
        </w:rPr>
        <w:t xml:space="preserve">כן. מי שהלך </w:t>
      </w:r>
      <w:proofErr w:type="spellStart"/>
      <w:r>
        <w:rPr>
          <w:rFonts w:hint="cs"/>
          <w:rtl/>
        </w:rPr>
        <w:t>לדאעש</w:t>
      </w:r>
      <w:proofErr w:type="spellEnd"/>
      <w:r>
        <w:rPr>
          <w:rFonts w:hint="cs"/>
          <w:rtl/>
        </w:rPr>
        <w:t xml:space="preserve">, שיממן לעצמו את הטיפול הרפואי. זה </w:t>
      </w:r>
      <w:bookmarkStart w:id="712" w:name="_ETM_Q1_1507309"/>
      <w:bookmarkEnd w:id="712"/>
      <w:r>
        <w:rPr>
          <w:rFonts w:hint="cs"/>
          <w:rtl/>
        </w:rPr>
        <w:t>מאוד הגיוני.</w:t>
      </w:r>
    </w:p>
    <w:p w:rsidR="0061191F" w:rsidRDefault="0061191F" w:rsidP="00FC79FA">
      <w:pPr>
        <w:ind w:firstLine="0"/>
        <w:rPr>
          <w:rtl/>
        </w:rPr>
      </w:pPr>
      <w:bookmarkStart w:id="713" w:name="_ETM_Q1_1504199"/>
      <w:bookmarkStart w:id="714" w:name="_ETM_Q1_1504260"/>
      <w:bookmarkStart w:id="715" w:name="_ETM_Q1_1504326"/>
      <w:bookmarkStart w:id="716" w:name="_ETM_Q1_1504392"/>
      <w:bookmarkEnd w:id="713"/>
      <w:bookmarkEnd w:id="714"/>
      <w:bookmarkEnd w:id="715"/>
      <w:bookmarkEnd w:id="716"/>
    </w:p>
    <w:p w:rsidR="0061191F" w:rsidRDefault="0061191F" w:rsidP="00F11142">
      <w:pPr>
        <w:pStyle w:val="af6"/>
        <w:rPr>
          <w:rtl/>
        </w:rPr>
      </w:pPr>
      <w:bookmarkStart w:id="717" w:name="_ETM_Q1_1504454"/>
      <w:bookmarkStart w:id="718" w:name="_ETM_Q1_1504515"/>
      <w:bookmarkStart w:id="719" w:name="ET_yor_5299_70"/>
      <w:bookmarkEnd w:id="717"/>
      <w:bookmarkEnd w:id="718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9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20" w:name="_ETM_Q1_1505769"/>
      <w:bookmarkEnd w:id="720"/>
      <w:r>
        <w:rPr>
          <w:rFonts w:hint="cs"/>
          <w:rtl/>
        </w:rPr>
        <w:t>ואם למשפחה אין כסף?</w:t>
      </w:r>
    </w:p>
    <w:p w:rsidR="0061191F" w:rsidRDefault="0061191F" w:rsidP="0061191F">
      <w:pPr>
        <w:rPr>
          <w:rtl/>
        </w:rPr>
      </w:pPr>
      <w:bookmarkStart w:id="721" w:name="_ETM_Q1_1508550"/>
      <w:bookmarkStart w:id="722" w:name="_ETM_Q1_1508619"/>
      <w:bookmarkEnd w:id="721"/>
      <w:bookmarkEnd w:id="722"/>
    </w:p>
    <w:p w:rsidR="0061191F" w:rsidRDefault="0061191F" w:rsidP="00F11142">
      <w:pPr>
        <w:pStyle w:val="a4"/>
        <w:rPr>
          <w:rtl/>
        </w:rPr>
      </w:pPr>
      <w:bookmarkStart w:id="723" w:name="_ETM_Q1_1508663"/>
      <w:bookmarkStart w:id="724" w:name="_ETM_Q1_1508727"/>
      <w:bookmarkStart w:id="725" w:name="_ETM_Q1_1509831"/>
      <w:bookmarkStart w:id="726" w:name="ET_knessetmember_5277_71"/>
      <w:bookmarkEnd w:id="723"/>
      <w:bookmarkEnd w:id="724"/>
      <w:bookmarkEnd w:id="725"/>
      <w:r w:rsidRPr="00F11142">
        <w:rPr>
          <w:rStyle w:val="TagStyle"/>
          <w:rtl/>
        </w:rPr>
        <w:t xml:space="preserve"> &lt;&lt; דובר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6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27" w:name="_ETM_Q1_1510417"/>
      <w:bookmarkStart w:id="728" w:name="_ETM_Q1_1510462"/>
      <w:bookmarkEnd w:id="727"/>
      <w:bookmarkEnd w:id="728"/>
      <w:r>
        <w:rPr>
          <w:rFonts w:hint="cs"/>
          <w:rtl/>
        </w:rPr>
        <w:t>שיימכרו את הבית</w:t>
      </w:r>
      <w:bookmarkStart w:id="729" w:name="_ETM_Q1_1512743"/>
      <w:bookmarkEnd w:id="729"/>
      <w:r w:rsidR="00B46951">
        <w:rPr>
          <w:rFonts w:hint="cs"/>
          <w:rtl/>
        </w:rPr>
        <w:t>,</w:t>
      </w:r>
      <w:r>
        <w:rPr>
          <w:rFonts w:hint="cs"/>
          <w:rtl/>
        </w:rPr>
        <w:t xml:space="preserve"> שלא ייצאו </w:t>
      </w:r>
      <w:proofErr w:type="spellStart"/>
      <w:r>
        <w:rPr>
          <w:rFonts w:hint="cs"/>
          <w:rtl/>
        </w:rPr>
        <w:t>לדאעש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1191F" w:rsidRDefault="0061191F" w:rsidP="0061191F">
      <w:pPr>
        <w:ind w:firstLine="0"/>
        <w:rPr>
          <w:rtl/>
        </w:rPr>
      </w:pPr>
      <w:bookmarkStart w:id="730" w:name="_ETM_Q1_1510975"/>
      <w:bookmarkStart w:id="731" w:name="_ETM_Q1_1511033"/>
      <w:bookmarkStart w:id="732" w:name="_ETM_Q1_1511104"/>
      <w:bookmarkStart w:id="733" w:name="_ETM_Q1_1511173"/>
      <w:bookmarkEnd w:id="730"/>
      <w:bookmarkEnd w:id="731"/>
      <w:bookmarkEnd w:id="732"/>
      <w:bookmarkEnd w:id="733"/>
    </w:p>
    <w:p w:rsidR="0061191F" w:rsidRDefault="0061191F" w:rsidP="00F11142">
      <w:pPr>
        <w:pStyle w:val="af6"/>
        <w:rPr>
          <w:rtl/>
        </w:rPr>
      </w:pPr>
      <w:bookmarkStart w:id="734" w:name="ET_yor_5299_72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4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35" w:name="_ETM_Q1_1513016"/>
      <w:bookmarkEnd w:id="735"/>
      <w:r>
        <w:rPr>
          <w:rFonts w:hint="cs"/>
          <w:rtl/>
        </w:rPr>
        <w:t>לא נעשה את האויבים גם שונאים</w:t>
      </w:r>
      <w:r w:rsidR="00B46951">
        <w:rPr>
          <w:rFonts w:hint="cs"/>
          <w:rtl/>
        </w:rPr>
        <w:t>, אם אפשר</w:t>
      </w:r>
      <w:r>
        <w:rPr>
          <w:rFonts w:hint="cs"/>
          <w:rtl/>
        </w:rPr>
        <w:t>.</w:t>
      </w:r>
    </w:p>
    <w:p w:rsidR="002649A9" w:rsidRDefault="002649A9" w:rsidP="0061191F">
      <w:pPr>
        <w:ind w:firstLine="0"/>
        <w:rPr>
          <w:rtl/>
        </w:rPr>
      </w:pPr>
      <w:bookmarkStart w:id="736" w:name="_ETM_Q1_1513555"/>
      <w:bookmarkStart w:id="737" w:name="_ETM_Q1_1513614"/>
      <w:bookmarkStart w:id="738" w:name="_ETM_Q1_1513666"/>
      <w:bookmarkStart w:id="739" w:name="_ETM_Q1_1513722"/>
      <w:bookmarkStart w:id="740" w:name="_ETM_Q1_1469280"/>
      <w:bookmarkStart w:id="741" w:name="_ETM_Q1_1469338"/>
      <w:bookmarkEnd w:id="736"/>
      <w:bookmarkEnd w:id="737"/>
      <w:bookmarkEnd w:id="738"/>
      <w:bookmarkEnd w:id="739"/>
      <w:bookmarkEnd w:id="740"/>
      <w:bookmarkEnd w:id="741"/>
    </w:p>
    <w:p w:rsidR="0061191F" w:rsidRDefault="0061191F" w:rsidP="00F11142">
      <w:pPr>
        <w:pStyle w:val="-"/>
        <w:rPr>
          <w:rtl/>
        </w:rPr>
      </w:pPr>
      <w:bookmarkStart w:id="742" w:name="ET_knessetmember_5277_73"/>
      <w:r w:rsidRPr="00F11142">
        <w:rPr>
          <w:rStyle w:val="TagStyle"/>
          <w:rtl/>
        </w:rPr>
        <w:t xml:space="preserve"> &lt;&lt; דובר_המשך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42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43" w:name="_ETM_Q1_1513839"/>
      <w:bookmarkEnd w:id="743"/>
      <w:r>
        <w:rPr>
          <w:rFonts w:hint="cs"/>
          <w:rtl/>
        </w:rPr>
        <w:t xml:space="preserve">אדוני, מי שחובר </w:t>
      </w:r>
      <w:proofErr w:type="spellStart"/>
      <w:r>
        <w:rPr>
          <w:rFonts w:hint="cs"/>
          <w:rtl/>
        </w:rPr>
        <w:t>לדאעש</w:t>
      </w:r>
      <w:proofErr w:type="spellEnd"/>
      <w:r>
        <w:rPr>
          <w:rFonts w:hint="cs"/>
          <w:rtl/>
        </w:rPr>
        <w:t xml:space="preserve"> הוא </w:t>
      </w:r>
      <w:bookmarkStart w:id="744" w:name="_ETM_Q1_1516765"/>
      <w:bookmarkEnd w:id="744"/>
      <w:r>
        <w:rPr>
          <w:rFonts w:hint="cs"/>
          <w:rtl/>
        </w:rPr>
        <w:t>אויב.</w:t>
      </w:r>
      <w:r>
        <w:rPr>
          <w:rtl/>
        </w:rPr>
        <w:t xml:space="preserve">  </w:t>
      </w:r>
    </w:p>
    <w:p w:rsidR="002649A9" w:rsidRDefault="002649A9" w:rsidP="001A7F60">
      <w:pPr>
        <w:rPr>
          <w:rtl/>
        </w:rPr>
      </w:pPr>
      <w:bookmarkStart w:id="745" w:name="_ETM_Q1_1469408"/>
      <w:bookmarkStart w:id="746" w:name="_ETM_Q1_1469464"/>
      <w:bookmarkEnd w:id="745"/>
      <w:bookmarkEnd w:id="746"/>
    </w:p>
    <w:p w:rsidR="0061191F" w:rsidRDefault="0061191F" w:rsidP="00F11142">
      <w:pPr>
        <w:pStyle w:val="af6"/>
        <w:rPr>
          <w:rtl/>
        </w:rPr>
      </w:pPr>
      <w:bookmarkStart w:id="747" w:name="ET_yor_5299_74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7"/>
    </w:p>
    <w:p w:rsidR="0061191F" w:rsidRDefault="0061191F" w:rsidP="0061191F">
      <w:pPr>
        <w:pStyle w:val="KeepWithNext"/>
        <w:rPr>
          <w:rtl/>
        </w:rPr>
      </w:pPr>
    </w:p>
    <w:p w:rsidR="0061191F" w:rsidRDefault="00B46951" w:rsidP="0061191F">
      <w:pPr>
        <w:rPr>
          <w:rtl/>
        </w:rPr>
      </w:pPr>
      <w:bookmarkStart w:id="748" w:name="_ETM_Q1_1518566"/>
      <w:bookmarkEnd w:id="748"/>
      <w:r>
        <w:rPr>
          <w:rFonts w:hint="cs"/>
          <w:rtl/>
        </w:rPr>
        <w:t>תהרגו אותו לפני שיחזור לפה -</w:t>
      </w:r>
      <w:r w:rsidR="0061191F">
        <w:rPr>
          <w:rFonts w:hint="cs"/>
          <w:rtl/>
        </w:rPr>
        <w:t xml:space="preserve"> הכי טוב.</w:t>
      </w:r>
    </w:p>
    <w:p w:rsidR="0061191F" w:rsidRDefault="0061191F" w:rsidP="0061191F">
      <w:pPr>
        <w:rPr>
          <w:rtl/>
        </w:rPr>
      </w:pPr>
      <w:bookmarkStart w:id="749" w:name="_ETM_Q1_1523769"/>
      <w:bookmarkStart w:id="750" w:name="_ETM_Q1_1523842"/>
      <w:bookmarkEnd w:id="749"/>
      <w:bookmarkEnd w:id="750"/>
    </w:p>
    <w:p w:rsidR="0061191F" w:rsidRDefault="0061191F" w:rsidP="00F11142">
      <w:pPr>
        <w:pStyle w:val="-"/>
        <w:rPr>
          <w:rtl/>
        </w:rPr>
      </w:pPr>
      <w:bookmarkStart w:id="751" w:name="_ETM_Q1_1523866"/>
      <w:bookmarkStart w:id="752" w:name="_ETM_Q1_1523925"/>
      <w:bookmarkStart w:id="753" w:name="ET_knessetmember_5277_75"/>
      <w:bookmarkEnd w:id="751"/>
      <w:bookmarkEnd w:id="752"/>
      <w:r w:rsidRPr="00F11142">
        <w:rPr>
          <w:rStyle w:val="TagStyle"/>
          <w:rtl/>
        </w:rPr>
        <w:t xml:space="preserve"> &lt;&lt; דובר_המשך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53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54" w:name="_ETM_Q1_1525025"/>
      <w:bookmarkEnd w:id="754"/>
      <w:r>
        <w:rPr>
          <w:rFonts w:hint="cs"/>
          <w:rtl/>
        </w:rPr>
        <w:t xml:space="preserve">אנחנו </w:t>
      </w:r>
      <w:bookmarkStart w:id="755" w:name="_ETM_Q1_1526105"/>
      <w:bookmarkEnd w:id="755"/>
      <w:r>
        <w:rPr>
          <w:rFonts w:hint="cs"/>
          <w:rtl/>
        </w:rPr>
        <w:t>לא הורגים אף אחד.</w:t>
      </w:r>
    </w:p>
    <w:p w:rsidR="0061191F" w:rsidRDefault="0061191F" w:rsidP="0061191F">
      <w:pPr>
        <w:rPr>
          <w:rtl/>
        </w:rPr>
      </w:pPr>
      <w:bookmarkStart w:id="756" w:name="_ETM_Q1_1528409"/>
      <w:bookmarkStart w:id="757" w:name="_ETM_Q1_1528475"/>
      <w:bookmarkEnd w:id="756"/>
      <w:bookmarkEnd w:id="757"/>
    </w:p>
    <w:p w:rsidR="0061191F" w:rsidRDefault="0061191F" w:rsidP="00F11142">
      <w:pPr>
        <w:pStyle w:val="af6"/>
        <w:rPr>
          <w:rtl/>
        </w:rPr>
      </w:pPr>
      <w:bookmarkStart w:id="758" w:name="_ETM_Q1_1528537"/>
      <w:bookmarkStart w:id="759" w:name="_ETM_Q1_1528587"/>
      <w:bookmarkStart w:id="760" w:name="ET_yor_5299_76"/>
      <w:bookmarkEnd w:id="758"/>
      <w:bookmarkEnd w:id="759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0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61" w:name="_ETM_Q1_1526130"/>
      <w:bookmarkEnd w:id="761"/>
      <w:r>
        <w:rPr>
          <w:rFonts w:hint="cs"/>
          <w:rtl/>
        </w:rPr>
        <w:t xml:space="preserve">נישאר בנקודה הספציפית, ואחר כך נלך </w:t>
      </w:r>
      <w:bookmarkStart w:id="762" w:name="_ETM_Q1_1533866"/>
      <w:bookmarkEnd w:id="762"/>
      <w:proofErr w:type="spellStart"/>
      <w:r>
        <w:rPr>
          <w:rFonts w:hint="cs"/>
          <w:rtl/>
        </w:rPr>
        <w:t>לדאעש</w:t>
      </w:r>
      <w:proofErr w:type="spellEnd"/>
      <w:r>
        <w:rPr>
          <w:rFonts w:hint="cs"/>
          <w:rtl/>
        </w:rPr>
        <w:t>.</w:t>
      </w:r>
    </w:p>
    <w:p w:rsidR="0061191F" w:rsidRDefault="0061191F" w:rsidP="0061191F">
      <w:pPr>
        <w:rPr>
          <w:rtl/>
        </w:rPr>
      </w:pPr>
      <w:bookmarkStart w:id="763" w:name="_ETM_Q1_1535082"/>
      <w:bookmarkStart w:id="764" w:name="_ETM_Q1_1535139"/>
      <w:bookmarkEnd w:id="763"/>
      <w:bookmarkEnd w:id="764"/>
    </w:p>
    <w:p w:rsidR="0061191F" w:rsidRDefault="0061191F" w:rsidP="0061191F">
      <w:pPr>
        <w:rPr>
          <w:rtl/>
        </w:rPr>
      </w:pPr>
      <w:bookmarkStart w:id="765" w:name="_ETM_Q1_1535194"/>
      <w:bookmarkStart w:id="766" w:name="_ETM_Q1_1535248"/>
      <w:bookmarkEnd w:id="765"/>
      <w:bookmarkEnd w:id="766"/>
      <w:r>
        <w:rPr>
          <w:rFonts w:hint="cs"/>
          <w:rtl/>
        </w:rPr>
        <w:t>כן, בבקשה.</w:t>
      </w:r>
    </w:p>
    <w:p w:rsidR="0061191F" w:rsidRDefault="0061191F" w:rsidP="0061191F">
      <w:pPr>
        <w:rPr>
          <w:rtl/>
        </w:rPr>
      </w:pPr>
      <w:bookmarkStart w:id="767" w:name="_ETM_Q1_1533094"/>
      <w:bookmarkStart w:id="768" w:name="_ETM_Q1_1533150"/>
      <w:bookmarkStart w:id="769" w:name="_ETM_Q1_1531798"/>
      <w:bookmarkStart w:id="770" w:name="_ETM_Q1_1531859"/>
      <w:bookmarkStart w:id="771" w:name="_ETM_Q1_1530238"/>
      <w:bookmarkEnd w:id="767"/>
      <w:bookmarkEnd w:id="768"/>
      <w:bookmarkEnd w:id="769"/>
      <w:bookmarkEnd w:id="770"/>
      <w:bookmarkEnd w:id="771"/>
    </w:p>
    <w:p w:rsidR="0061191F" w:rsidRDefault="0061191F" w:rsidP="00F11142">
      <w:pPr>
        <w:pStyle w:val="af9"/>
        <w:rPr>
          <w:rtl/>
        </w:rPr>
      </w:pPr>
      <w:bookmarkStart w:id="772" w:name="ET_guest_שמרית_גולדנברג_77"/>
      <w:r w:rsidRPr="00F11142">
        <w:rPr>
          <w:rStyle w:val="TagStyle"/>
          <w:rtl/>
        </w:rPr>
        <w:t xml:space="preserve"> &lt;&lt; אורח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2"/>
    </w:p>
    <w:p w:rsidR="0061191F" w:rsidRDefault="0061191F" w:rsidP="0061191F">
      <w:pPr>
        <w:pStyle w:val="KeepWithNext"/>
        <w:rPr>
          <w:rtl/>
        </w:rPr>
      </w:pPr>
    </w:p>
    <w:p w:rsidR="00E8057C" w:rsidRDefault="0061191F" w:rsidP="0061191F">
      <w:pPr>
        <w:rPr>
          <w:rtl/>
        </w:rPr>
      </w:pPr>
      <w:bookmarkStart w:id="773" w:name="_ETM_Q1_1530741"/>
      <w:bookmarkStart w:id="774" w:name="_ETM_Q1_1530780"/>
      <w:bookmarkEnd w:id="773"/>
      <w:bookmarkEnd w:id="774"/>
      <w:r>
        <w:rPr>
          <w:rFonts w:hint="cs"/>
          <w:rtl/>
        </w:rPr>
        <w:t>שמרית גולדנברג, ייעוץ וחקיקה פלילי, משרד המשפטים.</w:t>
      </w:r>
      <w:r>
        <w:rPr>
          <w:rtl/>
        </w:rPr>
        <w:t xml:space="preserve"> </w:t>
      </w:r>
      <w:r>
        <w:rPr>
          <w:rFonts w:hint="cs"/>
          <w:rtl/>
        </w:rPr>
        <w:t xml:space="preserve">הדיון </w:t>
      </w:r>
      <w:bookmarkStart w:id="775" w:name="_ETM_Q1_1537876"/>
      <w:bookmarkEnd w:id="775"/>
      <w:r>
        <w:rPr>
          <w:rFonts w:hint="cs"/>
          <w:rtl/>
        </w:rPr>
        <w:t>כאן מתמקד בנושא של מנגנון קיזוז מול הקפאה</w:t>
      </w:r>
      <w:r w:rsidR="00B46951">
        <w:rPr>
          <w:rFonts w:hint="cs"/>
          <w:rtl/>
        </w:rPr>
        <w:t>,</w:t>
      </w:r>
      <w:r>
        <w:rPr>
          <w:rFonts w:hint="cs"/>
          <w:rtl/>
        </w:rPr>
        <w:t xml:space="preserve"> ואדוני גם </w:t>
      </w:r>
      <w:bookmarkStart w:id="776" w:name="_ETM_Q1_1545876"/>
      <w:bookmarkEnd w:id="776"/>
      <w:r>
        <w:rPr>
          <w:rFonts w:hint="cs"/>
          <w:rtl/>
        </w:rPr>
        <w:t>הבהיר שהטיפול הרפואי באסירים לא ייפגע.</w:t>
      </w:r>
    </w:p>
    <w:p w:rsidR="0061191F" w:rsidRDefault="0061191F" w:rsidP="0061191F">
      <w:pPr>
        <w:ind w:firstLine="0"/>
        <w:rPr>
          <w:rtl/>
        </w:rPr>
      </w:pPr>
      <w:bookmarkStart w:id="777" w:name="_ETM_Q1_1545396"/>
      <w:bookmarkStart w:id="778" w:name="_ETM_Q1_1545452"/>
      <w:bookmarkStart w:id="779" w:name="_ETM_Q1_1545588"/>
      <w:bookmarkStart w:id="780" w:name="_ETM_Q1_1545644"/>
      <w:bookmarkEnd w:id="777"/>
      <w:bookmarkEnd w:id="778"/>
      <w:bookmarkEnd w:id="779"/>
      <w:bookmarkEnd w:id="780"/>
    </w:p>
    <w:p w:rsidR="0061191F" w:rsidRDefault="0061191F" w:rsidP="00F11142">
      <w:pPr>
        <w:pStyle w:val="af6"/>
        <w:rPr>
          <w:rtl/>
        </w:rPr>
      </w:pPr>
      <w:bookmarkStart w:id="781" w:name="ET_yor_5299_78"/>
      <w:r w:rsidRPr="00F11142">
        <w:rPr>
          <w:rStyle w:val="TagStyle"/>
          <w:rtl/>
        </w:rPr>
        <w:lastRenderedPageBreak/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1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82" w:name="_ETM_Q1_1546863"/>
      <w:bookmarkEnd w:id="782"/>
      <w:r>
        <w:rPr>
          <w:rFonts w:hint="cs"/>
          <w:rtl/>
        </w:rPr>
        <w:t>ודאי.</w:t>
      </w:r>
    </w:p>
    <w:p w:rsidR="0061191F" w:rsidRDefault="0061191F" w:rsidP="0061191F">
      <w:pPr>
        <w:ind w:firstLine="0"/>
        <w:rPr>
          <w:rtl/>
        </w:rPr>
      </w:pPr>
      <w:bookmarkStart w:id="783" w:name="_ETM_Q1_1547765"/>
      <w:bookmarkStart w:id="784" w:name="_ETM_Q1_1547813"/>
      <w:bookmarkStart w:id="785" w:name="_ETM_Q1_1547876"/>
      <w:bookmarkStart w:id="786" w:name="_ETM_Q1_1547966"/>
      <w:bookmarkStart w:id="787" w:name="_ETM_Q1_1549764"/>
      <w:bookmarkEnd w:id="783"/>
      <w:bookmarkEnd w:id="784"/>
      <w:bookmarkEnd w:id="785"/>
      <w:bookmarkEnd w:id="786"/>
      <w:bookmarkEnd w:id="787"/>
    </w:p>
    <w:p w:rsidR="0061191F" w:rsidRDefault="0061191F" w:rsidP="00F11142">
      <w:pPr>
        <w:pStyle w:val="af9"/>
        <w:rPr>
          <w:rtl/>
        </w:rPr>
      </w:pPr>
      <w:bookmarkStart w:id="788" w:name="ET_guest_שמרית_גולדנברג_79"/>
      <w:r w:rsidRPr="00F11142">
        <w:rPr>
          <w:rStyle w:val="TagStyle"/>
          <w:rtl/>
        </w:rPr>
        <w:t xml:space="preserve"> &lt;&lt; אורח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8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789" w:name="_ETM_Q1_1550372"/>
      <w:bookmarkStart w:id="790" w:name="_ETM_Q1_1550441"/>
      <w:bookmarkEnd w:id="789"/>
      <w:bookmarkEnd w:id="790"/>
      <w:r>
        <w:rPr>
          <w:rFonts w:hint="cs"/>
          <w:rtl/>
        </w:rPr>
        <w:t xml:space="preserve">גם </w:t>
      </w:r>
      <w:bookmarkStart w:id="791" w:name="_ETM_Q1_1552852"/>
      <w:bookmarkEnd w:id="791"/>
      <w:r>
        <w:rPr>
          <w:rFonts w:hint="cs"/>
          <w:rtl/>
        </w:rPr>
        <w:t>בהתחשב בהערות שנשמעו כאן, אני כן מרגישה</w:t>
      </w:r>
      <w:r>
        <w:rPr>
          <w:rtl/>
        </w:rPr>
        <w:t xml:space="preserve"> </w:t>
      </w:r>
      <w:r>
        <w:rPr>
          <w:rFonts w:hint="cs"/>
          <w:rtl/>
        </w:rPr>
        <w:t xml:space="preserve">מחויבת לציין שהנוסח כפי </w:t>
      </w:r>
      <w:bookmarkStart w:id="792" w:name="_ETM_Q1_1557945"/>
      <w:bookmarkEnd w:id="792"/>
      <w:r>
        <w:rPr>
          <w:rFonts w:hint="cs"/>
          <w:rtl/>
        </w:rPr>
        <w:t>שהוא כן מעורר קשיים משמעותיים, לטעמ</w:t>
      </w:r>
      <w:r w:rsidR="00B46951">
        <w:rPr>
          <w:rFonts w:hint="cs"/>
          <w:rtl/>
        </w:rPr>
        <w:t>נ</w:t>
      </w:r>
      <w:r>
        <w:rPr>
          <w:rFonts w:hint="cs"/>
          <w:rtl/>
        </w:rPr>
        <w:t xml:space="preserve">ו. זה יכול כן </w:t>
      </w:r>
      <w:bookmarkStart w:id="793" w:name="_ETM_Q1_1562610"/>
      <w:bookmarkEnd w:id="793"/>
      <w:r>
        <w:rPr>
          <w:rFonts w:hint="cs"/>
          <w:rtl/>
        </w:rPr>
        <w:t xml:space="preserve">להוביל בסופו של דבר לפגיעה בזכות של אסיר לקבל טיפול רפואי. אני </w:t>
      </w:r>
      <w:bookmarkStart w:id="794" w:name="_ETM_Q1_1569176"/>
      <w:bookmarkEnd w:id="794"/>
      <w:r>
        <w:rPr>
          <w:rFonts w:hint="cs"/>
          <w:rtl/>
        </w:rPr>
        <w:t xml:space="preserve">כמובן יכולה להרחיב, אבל המהות היא שהעניין הנקודתי הזה לא </w:t>
      </w:r>
      <w:bookmarkStart w:id="795" w:name="_ETM_Q1_1566690"/>
      <w:bookmarkEnd w:id="795"/>
      <w:r>
        <w:rPr>
          <w:rFonts w:hint="cs"/>
          <w:rtl/>
        </w:rPr>
        <w:t>עבר ועדת שרים. ככל שהוא עדיין על השולחן,</w:t>
      </w:r>
      <w:r w:rsidR="00B4695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כן נבקש </w:t>
      </w:r>
      <w:bookmarkStart w:id="796" w:name="_ETM_Q1_1575425"/>
      <w:bookmarkEnd w:id="796"/>
      <w:r w:rsidR="00B46951">
        <w:rPr>
          <w:rFonts w:hint="cs"/>
          <w:rtl/>
        </w:rPr>
        <w:t xml:space="preserve">להשלים את בירור הקשיים האלה כי </w:t>
      </w:r>
      <w:r>
        <w:rPr>
          <w:rFonts w:hint="cs"/>
          <w:rtl/>
        </w:rPr>
        <w:t>לטעמנו הם ניכרים.</w:t>
      </w:r>
      <w:r>
        <w:rPr>
          <w:rtl/>
        </w:rPr>
        <w:t xml:space="preserve"> </w:t>
      </w:r>
    </w:p>
    <w:p w:rsidR="0061191F" w:rsidRDefault="0061191F" w:rsidP="0061191F">
      <w:pPr>
        <w:rPr>
          <w:rtl/>
        </w:rPr>
      </w:pPr>
      <w:bookmarkStart w:id="797" w:name="_ETM_Q1_1579998"/>
      <w:bookmarkStart w:id="798" w:name="_ETM_Q1_1580079"/>
      <w:bookmarkEnd w:id="797"/>
      <w:bookmarkEnd w:id="798"/>
    </w:p>
    <w:p w:rsidR="0061191F" w:rsidRDefault="0061191F" w:rsidP="00F11142">
      <w:pPr>
        <w:pStyle w:val="af6"/>
        <w:rPr>
          <w:rtl/>
        </w:rPr>
      </w:pPr>
      <w:bookmarkStart w:id="799" w:name="_ETM_Q1_1580157"/>
      <w:bookmarkStart w:id="800" w:name="_ETM_Q1_1580249"/>
      <w:bookmarkStart w:id="801" w:name="ET_yor_5299_80"/>
      <w:bookmarkEnd w:id="799"/>
      <w:bookmarkEnd w:id="800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1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802" w:name="_ETM_Q1_1581702"/>
      <w:bookmarkEnd w:id="802"/>
      <w:r>
        <w:rPr>
          <w:rFonts w:hint="cs"/>
          <w:rtl/>
        </w:rPr>
        <w:t>תודה.</w:t>
      </w:r>
    </w:p>
    <w:p w:rsidR="0061191F" w:rsidRDefault="0061191F" w:rsidP="0061191F">
      <w:pPr>
        <w:rPr>
          <w:rtl/>
        </w:rPr>
      </w:pPr>
      <w:bookmarkStart w:id="803" w:name="_ETM_Q1_1582305"/>
      <w:bookmarkStart w:id="804" w:name="_ETM_Q1_1582354"/>
      <w:bookmarkEnd w:id="803"/>
      <w:bookmarkEnd w:id="804"/>
    </w:p>
    <w:p w:rsidR="0061191F" w:rsidRDefault="0061191F" w:rsidP="0061191F">
      <w:pPr>
        <w:rPr>
          <w:rtl/>
        </w:rPr>
      </w:pPr>
      <w:bookmarkStart w:id="805" w:name="_ETM_Q1_1583009"/>
      <w:bookmarkStart w:id="806" w:name="_ETM_Q1_1583063"/>
      <w:bookmarkEnd w:id="805"/>
      <w:bookmarkEnd w:id="806"/>
      <w:r>
        <w:rPr>
          <w:rFonts w:hint="cs"/>
          <w:rtl/>
        </w:rPr>
        <w:t>כן, בבקשה.</w:t>
      </w:r>
    </w:p>
    <w:p w:rsidR="0061191F" w:rsidRDefault="0061191F" w:rsidP="0061191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07" w:name="_ETM_Q1_1584129"/>
      <w:bookmarkStart w:id="808" w:name="_ETM_Q1_1584181"/>
      <w:bookmarkStart w:id="809" w:name="_ETM_Q1_1584241"/>
      <w:bookmarkStart w:id="810" w:name="_ETM_Q1_1584296"/>
      <w:bookmarkStart w:id="811" w:name="_ETM_Q1_1583319"/>
      <w:bookmarkStart w:id="812" w:name="_ETM_Q1_1581763"/>
      <w:bookmarkEnd w:id="807"/>
      <w:bookmarkEnd w:id="808"/>
      <w:bookmarkEnd w:id="809"/>
      <w:bookmarkEnd w:id="810"/>
      <w:bookmarkEnd w:id="811"/>
      <w:bookmarkEnd w:id="812"/>
    </w:p>
    <w:p w:rsidR="0061191F" w:rsidRDefault="0061191F" w:rsidP="00F11142">
      <w:pPr>
        <w:pStyle w:val="af9"/>
        <w:rPr>
          <w:rtl/>
        </w:rPr>
      </w:pPr>
      <w:bookmarkStart w:id="813" w:name="ET_guest_דודי_קופל_82"/>
      <w:r w:rsidRPr="00F11142">
        <w:rPr>
          <w:rStyle w:val="TagStyle"/>
          <w:rtl/>
        </w:rPr>
        <w:t xml:space="preserve"> &lt;&lt; אורח &gt;&gt;</w:t>
      </w:r>
      <w:r w:rsidRPr="006119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איילה </w:t>
      </w:r>
      <w:bookmarkStart w:id="814" w:name="_ETM_Q1_1582562"/>
      <w:bookmarkEnd w:id="814"/>
      <w:proofErr w:type="spellStart"/>
      <w:r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3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815" w:name="_ETM_Q1_1582365"/>
      <w:bookmarkStart w:id="816" w:name="_ETM_Q1_1582414"/>
      <w:bookmarkEnd w:id="815"/>
      <w:bookmarkEnd w:id="816"/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Fonts w:hint="cs"/>
          <w:rtl/>
        </w:rPr>
        <w:t xml:space="preserve">, הייעוץ המשפטי, המשרד לביטחון הפנים. נבקש להציג את </w:t>
      </w:r>
      <w:bookmarkStart w:id="817" w:name="_ETM_Q1_1593265"/>
      <w:bookmarkEnd w:id="817"/>
      <w:r>
        <w:rPr>
          <w:rFonts w:hint="cs"/>
          <w:rtl/>
        </w:rPr>
        <w:t xml:space="preserve">עמדתנו בסוגיה הספציפית הזו. קודם כל, המשרד סבור שזה לא </w:t>
      </w:r>
      <w:bookmarkStart w:id="818" w:name="_ETM_Q1_1603953"/>
      <w:bookmarkEnd w:id="818"/>
      <w:r>
        <w:rPr>
          <w:rFonts w:hint="cs"/>
          <w:rtl/>
        </w:rPr>
        <w:t xml:space="preserve">יהיה ראוי שכספי המדינה הם אלה שיממנו את </w:t>
      </w:r>
      <w:bookmarkStart w:id="819" w:name="_ETM_Q1_1606027"/>
      <w:bookmarkEnd w:id="819"/>
      <w:r>
        <w:rPr>
          <w:rFonts w:hint="cs"/>
          <w:rtl/>
        </w:rPr>
        <w:t xml:space="preserve">הטיפולים הרפואיים הללו. </w:t>
      </w:r>
    </w:p>
    <w:p w:rsidR="0061191F" w:rsidRDefault="0061191F" w:rsidP="0061191F">
      <w:pPr>
        <w:rPr>
          <w:rtl/>
        </w:rPr>
      </w:pPr>
      <w:bookmarkStart w:id="820" w:name="_ETM_Q1_1609579"/>
      <w:bookmarkStart w:id="821" w:name="_ETM_Q1_1609655"/>
      <w:bookmarkEnd w:id="820"/>
      <w:bookmarkEnd w:id="821"/>
    </w:p>
    <w:p w:rsidR="0061191F" w:rsidRDefault="0061191F" w:rsidP="0061191F">
      <w:pPr>
        <w:rPr>
          <w:rtl/>
        </w:rPr>
      </w:pPr>
      <w:bookmarkStart w:id="822" w:name="_ETM_Q1_1609687"/>
      <w:bookmarkStart w:id="823" w:name="_ETM_Q1_1609732"/>
      <w:bookmarkEnd w:id="822"/>
      <w:bookmarkEnd w:id="823"/>
      <w:r>
        <w:rPr>
          <w:rFonts w:hint="cs"/>
          <w:rtl/>
        </w:rPr>
        <w:t>לגבי השאלה</w:t>
      </w:r>
      <w:r w:rsidR="00B46951">
        <w:rPr>
          <w:rFonts w:hint="cs"/>
          <w:rtl/>
        </w:rPr>
        <w:t xml:space="preserve"> </w:t>
      </w:r>
      <w:bookmarkStart w:id="824" w:name="_ETM_Q1_1609102"/>
      <w:bookmarkEnd w:id="824"/>
      <w:r w:rsidR="00B46951">
        <w:rPr>
          <w:rFonts w:hint="cs"/>
          <w:rtl/>
        </w:rPr>
        <w:t>של</w:t>
      </w:r>
      <w:r>
        <w:rPr>
          <w:rFonts w:hint="cs"/>
          <w:rtl/>
        </w:rPr>
        <w:t xml:space="preserve"> קיזוז או הקפאה </w:t>
      </w:r>
      <w:r>
        <w:rPr>
          <w:rtl/>
        </w:rPr>
        <w:t>–</w:t>
      </w:r>
      <w:r>
        <w:rPr>
          <w:rFonts w:hint="cs"/>
          <w:rtl/>
        </w:rPr>
        <w:t xml:space="preserve"> עמדת </w:t>
      </w:r>
      <w:bookmarkStart w:id="825" w:name="_ETM_Q1_1614252"/>
      <w:bookmarkEnd w:id="825"/>
      <w:r>
        <w:rPr>
          <w:rFonts w:hint="cs"/>
          <w:rtl/>
        </w:rPr>
        <w:t xml:space="preserve">המשרד היא שיש מקום ללכת למנגנון של קיזוז ולא הקפאה </w:t>
      </w:r>
      <w:bookmarkStart w:id="826" w:name="_ETM_Q1_1617640"/>
      <w:bookmarkEnd w:id="826"/>
      <w:r>
        <w:rPr>
          <w:rFonts w:hint="cs"/>
          <w:rtl/>
        </w:rPr>
        <w:t xml:space="preserve">משום שמדובר בכספים שבפועל כבר יוצאים מהקופה. זאת אומרת, </w:t>
      </w:r>
      <w:bookmarkStart w:id="827" w:name="_ETM_Q1_1622411"/>
      <w:bookmarkEnd w:id="827"/>
      <w:r>
        <w:rPr>
          <w:rFonts w:hint="cs"/>
          <w:rtl/>
        </w:rPr>
        <w:t xml:space="preserve">הם יוצאים מהכיס של האזרחים, ולכן אנחנו מתנגדים למנגנון של </w:t>
      </w:r>
      <w:bookmarkStart w:id="828" w:name="_ETM_Q1_1629882"/>
      <w:bookmarkEnd w:id="828"/>
      <w:r>
        <w:rPr>
          <w:rFonts w:hint="cs"/>
          <w:rtl/>
        </w:rPr>
        <w:t>ההקפאה.</w:t>
      </w:r>
    </w:p>
    <w:p w:rsidR="0061191F" w:rsidRDefault="0061191F" w:rsidP="0061191F">
      <w:pPr>
        <w:rPr>
          <w:rtl/>
        </w:rPr>
      </w:pPr>
      <w:bookmarkStart w:id="829" w:name="_ETM_Q1_1630745"/>
      <w:bookmarkStart w:id="830" w:name="_ETM_Q1_1630827"/>
      <w:bookmarkEnd w:id="829"/>
      <w:bookmarkEnd w:id="830"/>
    </w:p>
    <w:p w:rsidR="0061191F" w:rsidRDefault="0061191F" w:rsidP="00F11142">
      <w:pPr>
        <w:pStyle w:val="af6"/>
        <w:rPr>
          <w:rtl/>
        </w:rPr>
      </w:pPr>
      <w:bookmarkStart w:id="831" w:name="_ETM_Q1_1630874"/>
      <w:bookmarkStart w:id="832" w:name="_ETM_Q1_1630929"/>
      <w:bookmarkStart w:id="833" w:name="ET_yor_5299_83"/>
      <w:bookmarkEnd w:id="831"/>
      <w:bookmarkEnd w:id="832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3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834" w:name="_ETM_Q1_1632109"/>
      <w:bookmarkEnd w:id="834"/>
      <w:r>
        <w:rPr>
          <w:rFonts w:hint="cs"/>
          <w:rtl/>
        </w:rPr>
        <w:t xml:space="preserve">כשאתם אומרים את עמדתכם, האם אתם בודקים מה אומר גם </w:t>
      </w:r>
      <w:bookmarkStart w:id="835" w:name="_ETM_Q1_1638769"/>
      <w:bookmarkEnd w:id="835"/>
      <w:r>
        <w:rPr>
          <w:rFonts w:hint="cs"/>
          <w:rtl/>
        </w:rPr>
        <w:t>החוק הבין-לאומי?</w:t>
      </w:r>
    </w:p>
    <w:p w:rsidR="0061191F" w:rsidRDefault="0061191F" w:rsidP="0061191F">
      <w:pPr>
        <w:rPr>
          <w:rtl/>
        </w:rPr>
      </w:pPr>
      <w:bookmarkStart w:id="836" w:name="_ETM_Q1_1637278"/>
      <w:bookmarkStart w:id="837" w:name="_ETM_Q1_1637352"/>
      <w:bookmarkEnd w:id="836"/>
      <w:bookmarkEnd w:id="837"/>
    </w:p>
    <w:p w:rsidR="0061191F" w:rsidRDefault="0061191F" w:rsidP="00F11142">
      <w:pPr>
        <w:pStyle w:val="a4"/>
        <w:rPr>
          <w:rtl/>
        </w:rPr>
      </w:pPr>
      <w:bookmarkStart w:id="838" w:name="_ETM_Q1_1637389"/>
      <w:bookmarkStart w:id="839" w:name="_ETM_Q1_1637446"/>
      <w:bookmarkStart w:id="840" w:name="_ETM_Q1_1634889"/>
      <w:bookmarkStart w:id="841" w:name="ET_knessetmember_5277_84"/>
      <w:bookmarkEnd w:id="838"/>
      <w:bookmarkEnd w:id="839"/>
      <w:bookmarkEnd w:id="840"/>
      <w:r w:rsidRPr="00F11142">
        <w:rPr>
          <w:rStyle w:val="TagStyle"/>
          <w:rtl/>
        </w:rPr>
        <w:t xml:space="preserve"> &lt;&lt; דובר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1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842" w:name="_ETM_Q1_1635481"/>
      <w:bookmarkStart w:id="843" w:name="_ETM_Q1_1635520"/>
      <w:bookmarkEnd w:id="842"/>
      <w:bookmarkEnd w:id="843"/>
      <w:r>
        <w:rPr>
          <w:rFonts w:hint="cs"/>
          <w:rtl/>
        </w:rPr>
        <w:t xml:space="preserve">הם כבר הציגו את זה בפעם </w:t>
      </w:r>
      <w:bookmarkStart w:id="844" w:name="_ETM_Q1_1641129"/>
      <w:bookmarkEnd w:id="844"/>
      <w:r>
        <w:rPr>
          <w:rFonts w:hint="cs"/>
          <w:rtl/>
        </w:rPr>
        <w:t>הקודמת,</w:t>
      </w:r>
      <w:bookmarkStart w:id="845" w:name="_ETM_Q1_1638790"/>
      <w:bookmarkStart w:id="846" w:name="_ETM_Q1_1638925"/>
      <w:bookmarkEnd w:id="845"/>
      <w:bookmarkEnd w:id="846"/>
      <w:r>
        <w:rPr>
          <w:rFonts w:hint="cs"/>
          <w:rtl/>
        </w:rPr>
        <w:t xml:space="preserve"> חוץ מאסירים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ואני מוכנה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אותם.</w:t>
      </w:r>
    </w:p>
    <w:p w:rsidR="0061191F" w:rsidRDefault="0061191F" w:rsidP="0061191F">
      <w:pPr>
        <w:ind w:firstLine="0"/>
        <w:rPr>
          <w:rtl/>
        </w:rPr>
      </w:pPr>
      <w:bookmarkStart w:id="847" w:name="_ETM_Q1_1641929"/>
      <w:bookmarkStart w:id="848" w:name="_ETM_Q1_1642026"/>
      <w:bookmarkStart w:id="849" w:name="_ETM_Q1_1642048"/>
      <w:bookmarkStart w:id="850" w:name="_ETM_Q1_1642089"/>
      <w:bookmarkEnd w:id="847"/>
      <w:bookmarkEnd w:id="848"/>
      <w:bookmarkEnd w:id="849"/>
      <w:bookmarkEnd w:id="850"/>
    </w:p>
    <w:p w:rsidR="0061191F" w:rsidRDefault="0061191F" w:rsidP="00F11142">
      <w:pPr>
        <w:pStyle w:val="af6"/>
        <w:rPr>
          <w:rtl/>
        </w:rPr>
      </w:pPr>
      <w:bookmarkStart w:id="851" w:name="ET_yor_5299_85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1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B46951">
      <w:pPr>
        <w:rPr>
          <w:rtl/>
        </w:rPr>
      </w:pPr>
      <w:bookmarkStart w:id="852" w:name="_ETM_Q1_1643336"/>
      <w:bookmarkEnd w:id="852"/>
      <w:r>
        <w:rPr>
          <w:rtl/>
        </w:rPr>
        <w:t xml:space="preserve">      </w:t>
      </w:r>
      <w:r>
        <w:rPr>
          <w:rFonts w:hint="cs"/>
          <w:rtl/>
        </w:rPr>
        <w:t xml:space="preserve">המשרד לביטחון הפנים, האם אתם </w:t>
      </w:r>
      <w:bookmarkStart w:id="853" w:name="_ETM_Q1_1647990"/>
      <w:bookmarkEnd w:id="853"/>
      <w:r>
        <w:rPr>
          <w:rFonts w:hint="cs"/>
          <w:rtl/>
        </w:rPr>
        <w:t>בודקים האם</w:t>
      </w:r>
      <w:r w:rsidR="00B46951">
        <w:rPr>
          <w:rFonts w:hint="cs"/>
          <w:rtl/>
        </w:rPr>
        <w:t xml:space="preserve"> ההמלצה שאתם רוצים להשיג הי</w:t>
      </w:r>
      <w:r>
        <w:rPr>
          <w:rFonts w:hint="cs"/>
          <w:rtl/>
        </w:rPr>
        <w:t>א בניגוד לחוק הבין-לאומי בנושא אסירים?</w:t>
      </w:r>
    </w:p>
    <w:p w:rsidR="0061191F" w:rsidRDefault="0061191F" w:rsidP="0061191F">
      <w:pPr>
        <w:rPr>
          <w:rtl/>
        </w:rPr>
      </w:pPr>
      <w:bookmarkStart w:id="854" w:name="_ETM_Q1_1660473"/>
      <w:bookmarkStart w:id="855" w:name="_ETM_Q1_1660556"/>
      <w:bookmarkEnd w:id="854"/>
      <w:bookmarkEnd w:id="855"/>
    </w:p>
    <w:p w:rsidR="0061191F" w:rsidRDefault="0061191F" w:rsidP="00F11142">
      <w:pPr>
        <w:pStyle w:val="af9"/>
        <w:rPr>
          <w:rtl/>
        </w:rPr>
      </w:pPr>
      <w:bookmarkStart w:id="856" w:name="_ETM_Q1_1660583"/>
      <w:bookmarkStart w:id="857" w:name="_ETM_Q1_1660626"/>
      <w:bookmarkStart w:id="858" w:name="ET_guest_איילה_ויינשטיין_190"/>
      <w:bookmarkEnd w:id="856"/>
      <w:bookmarkEnd w:id="857"/>
      <w:r w:rsidRPr="00F11142">
        <w:rPr>
          <w:rStyle w:val="TagStyle"/>
          <w:rtl/>
        </w:rPr>
        <w:t>&lt;&lt; אורח &gt;&gt;</w:t>
      </w:r>
      <w:r w:rsidRPr="006119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61191F" w:rsidRDefault="0061191F" w:rsidP="0061191F">
      <w:pPr>
        <w:ind w:firstLine="0"/>
        <w:rPr>
          <w:rtl/>
        </w:rPr>
      </w:pPr>
      <w:bookmarkStart w:id="859" w:name="_ETM_Q1_1654295"/>
      <w:bookmarkStart w:id="860" w:name="_ETM_Q1_1654353"/>
      <w:bookmarkEnd w:id="859"/>
      <w:bookmarkEnd w:id="860"/>
      <w:bookmarkEnd w:id="858"/>
    </w:p>
    <w:p w:rsidR="0061191F" w:rsidRDefault="0061191F" w:rsidP="0061191F">
      <w:pPr>
        <w:rPr>
          <w:rtl/>
        </w:rPr>
      </w:pPr>
      <w:bookmarkStart w:id="861" w:name="_ETM_Q1_1659350"/>
      <w:bookmarkStart w:id="862" w:name="_ETM_Q1_1659401"/>
      <w:bookmarkEnd w:id="861"/>
      <w:bookmarkEnd w:id="862"/>
      <w:r>
        <w:rPr>
          <w:rFonts w:hint="cs"/>
          <w:rtl/>
        </w:rPr>
        <w:t xml:space="preserve">שוב, אנחנו לא מדברים </w:t>
      </w:r>
      <w:bookmarkStart w:id="863" w:name="_ETM_Q1_1662008"/>
      <w:bookmarkEnd w:id="863"/>
      <w:r>
        <w:rPr>
          <w:rFonts w:hint="cs"/>
          <w:rtl/>
        </w:rPr>
        <w:t xml:space="preserve">על מתן הטיפול הרפואי. כפי שאמר היושב-ראש, על זה אין </w:t>
      </w:r>
      <w:bookmarkStart w:id="864" w:name="_ETM_Q1_1663608"/>
      <w:bookmarkEnd w:id="864"/>
      <w:r>
        <w:rPr>
          <w:rFonts w:hint="cs"/>
          <w:rtl/>
        </w:rPr>
        <w:t>מחלוקת. אנחנו מדברים על סוגיית המימון.</w:t>
      </w:r>
    </w:p>
    <w:p w:rsidR="0061191F" w:rsidRDefault="0061191F" w:rsidP="0061191F">
      <w:pPr>
        <w:rPr>
          <w:rtl/>
        </w:rPr>
      </w:pPr>
      <w:bookmarkStart w:id="865" w:name="_ETM_Q1_1669288"/>
      <w:bookmarkStart w:id="866" w:name="_ETM_Q1_1669350"/>
      <w:bookmarkEnd w:id="865"/>
      <w:bookmarkEnd w:id="866"/>
    </w:p>
    <w:p w:rsidR="0061191F" w:rsidRDefault="0061191F" w:rsidP="00F11142">
      <w:pPr>
        <w:pStyle w:val="af6"/>
        <w:rPr>
          <w:rtl/>
        </w:rPr>
      </w:pPr>
      <w:bookmarkStart w:id="867" w:name="_ETM_Q1_1669416"/>
      <w:bookmarkStart w:id="868" w:name="_ETM_Q1_1669510"/>
      <w:bookmarkStart w:id="869" w:name="_ETM_Q1_1586433"/>
      <w:bookmarkStart w:id="870" w:name="_ETM_Q1_1586494"/>
      <w:bookmarkStart w:id="871" w:name="_ETM_Q1_1585313"/>
      <w:bookmarkStart w:id="872" w:name="_ETM_Q1_1585438"/>
      <w:bookmarkStart w:id="873" w:name="ET_yor_5299_86"/>
      <w:bookmarkEnd w:id="867"/>
      <w:bookmarkEnd w:id="868"/>
      <w:bookmarkEnd w:id="869"/>
      <w:bookmarkEnd w:id="870"/>
      <w:bookmarkEnd w:id="871"/>
      <w:bookmarkEnd w:id="872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3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874" w:name="_ETM_Q1_1668085"/>
      <w:bookmarkEnd w:id="874"/>
      <w:r>
        <w:rPr>
          <w:rFonts w:hint="cs"/>
          <w:rtl/>
        </w:rPr>
        <w:t>המימון. במימון אין בחוק הבין-לאו</w:t>
      </w:r>
      <w:bookmarkStart w:id="875" w:name="_ETM_Q1_1667394"/>
      <w:bookmarkEnd w:id="875"/>
      <w:r>
        <w:rPr>
          <w:rFonts w:hint="cs"/>
          <w:rtl/>
        </w:rPr>
        <w:t>מי שום התייחסות?</w:t>
      </w:r>
    </w:p>
    <w:p w:rsidR="0061191F" w:rsidRDefault="0061191F" w:rsidP="0061191F">
      <w:pPr>
        <w:rPr>
          <w:rtl/>
        </w:rPr>
      </w:pPr>
      <w:bookmarkStart w:id="876" w:name="_ETM_Q1_1670097"/>
      <w:bookmarkStart w:id="877" w:name="_ETM_Q1_1670171"/>
      <w:bookmarkEnd w:id="876"/>
      <w:bookmarkEnd w:id="877"/>
    </w:p>
    <w:p w:rsidR="0061191F" w:rsidRDefault="0061191F" w:rsidP="00F11142">
      <w:pPr>
        <w:pStyle w:val="af9"/>
        <w:rPr>
          <w:rtl/>
        </w:rPr>
      </w:pPr>
      <w:bookmarkStart w:id="878" w:name="_ETM_Q1_1670209"/>
      <w:bookmarkStart w:id="879" w:name="_ETM_Q1_1670347"/>
      <w:bookmarkStart w:id="880" w:name="ET_guest_איילה_ויינשטיין_191"/>
      <w:bookmarkEnd w:id="878"/>
      <w:bookmarkEnd w:id="879"/>
      <w:r w:rsidRPr="00F11142">
        <w:rPr>
          <w:rStyle w:val="TagStyle"/>
          <w:rtl/>
        </w:rPr>
        <w:t>&lt;&lt; אורח &gt;&gt;</w:t>
      </w:r>
      <w:r w:rsidRPr="006119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880"/>
    <w:p w:rsidR="0061191F" w:rsidRDefault="0061191F" w:rsidP="0061191F">
      <w:pPr>
        <w:rPr>
          <w:rtl/>
        </w:rPr>
      </w:pPr>
      <w:r>
        <w:rPr>
          <w:rtl/>
        </w:rPr>
        <w:t xml:space="preserve"> </w:t>
      </w:r>
    </w:p>
    <w:p w:rsidR="0061191F" w:rsidRDefault="0061191F" w:rsidP="0061191F">
      <w:pPr>
        <w:rPr>
          <w:rtl/>
        </w:rPr>
      </w:pPr>
      <w:bookmarkStart w:id="881" w:name="_ETM_Q1_1671377"/>
      <w:bookmarkStart w:id="882" w:name="_ETM_Q1_1671476"/>
      <w:bookmarkEnd w:id="881"/>
      <w:bookmarkEnd w:id="882"/>
      <w:r>
        <w:rPr>
          <w:rFonts w:hint="cs"/>
          <w:rtl/>
        </w:rPr>
        <w:t xml:space="preserve">למיטב ידיעתי, לא. </w:t>
      </w:r>
    </w:p>
    <w:p w:rsidR="0061191F" w:rsidRDefault="0061191F" w:rsidP="0061191F">
      <w:pPr>
        <w:rPr>
          <w:rtl/>
        </w:rPr>
      </w:pPr>
      <w:bookmarkStart w:id="883" w:name="_ETM_Q1_1673904"/>
      <w:bookmarkStart w:id="884" w:name="_ETM_Q1_1673973"/>
      <w:bookmarkEnd w:id="883"/>
      <w:bookmarkEnd w:id="884"/>
    </w:p>
    <w:p w:rsidR="0061191F" w:rsidRDefault="0061191F" w:rsidP="00F11142">
      <w:pPr>
        <w:pStyle w:val="af6"/>
        <w:rPr>
          <w:rtl/>
        </w:rPr>
      </w:pPr>
      <w:bookmarkStart w:id="885" w:name="_ETM_Q1_1673990"/>
      <w:bookmarkStart w:id="886" w:name="_ETM_Q1_1674044"/>
      <w:bookmarkStart w:id="887" w:name="ET_yor_5299_87"/>
      <w:bookmarkEnd w:id="885"/>
      <w:bookmarkEnd w:id="886"/>
      <w:r w:rsidRPr="00F11142">
        <w:rPr>
          <w:rStyle w:val="TagStyle"/>
          <w:rtl/>
        </w:rPr>
        <w:t xml:space="preserve"> &lt;&lt; יור &gt;&gt;</w:t>
      </w:r>
      <w:r w:rsidRPr="0061191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61191F" w:rsidRDefault="0061191F" w:rsidP="0061191F">
      <w:pPr>
        <w:pStyle w:val="KeepWithNext"/>
        <w:rPr>
          <w:rtl/>
        </w:rPr>
      </w:pPr>
    </w:p>
    <w:p w:rsidR="0061191F" w:rsidRDefault="0061191F" w:rsidP="0061191F">
      <w:pPr>
        <w:rPr>
          <w:rtl/>
        </w:rPr>
      </w:pPr>
      <w:bookmarkStart w:id="888" w:name="_ETM_Q1_1675244"/>
      <w:bookmarkEnd w:id="888"/>
      <w:r>
        <w:rPr>
          <w:rFonts w:hint="cs"/>
          <w:rtl/>
        </w:rPr>
        <w:t>בדקתם?</w:t>
      </w:r>
      <w:bookmarkStart w:id="889" w:name="_ETM_Q1_1671061"/>
      <w:bookmarkEnd w:id="889"/>
    </w:p>
    <w:p w:rsidR="0061191F" w:rsidRDefault="0061191F" w:rsidP="0061191F">
      <w:pPr>
        <w:rPr>
          <w:rtl/>
        </w:rPr>
      </w:pPr>
      <w:bookmarkStart w:id="890" w:name="_ETM_Q1_1671138"/>
      <w:bookmarkEnd w:id="890"/>
    </w:p>
    <w:p w:rsidR="00DA60FC" w:rsidRDefault="00DA60FC" w:rsidP="0061191F">
      <w:pPr>
        <w:rPr>
          <w:rtl/>
        </w:rPr>
      </w:pPr>
    </w:p>
    <w:p w:rsidR="00DA60FC" w:rsidRDefault="00DA60FC" w:rsidP="0061191F">
      <w:pPr>
        <w:rPr>
          <w:rtl/>
        </w:rPr>
      </w:pPr>
    </w:p>
    <w:p w:rsidR="0061191F" w:rsidRDefault="0061191F" w:rsidP="00F11142">
      <w:pPr>
        <w:pStyle w:val="af9"/>
        <w:rPr>
          <w:rtl/>
        </w:rPr>
      </w:pPr>
      <w:bookmarkStart w:id="891" w:name="_ETM_Q1_1671173"/>
      <w:bookmarkStart w:id="892" w:name="_ETM_Q1_1671251"/>
      <w:bookmarkStart w:id="893" w:name="ET_guest_איילה_ויינשטיין_192"/>
      <w:bookmarkEnd w:id="891"/>
      <w:bookmarkEnd w:id="892"/>
      <w:r w:rsidRPr="00F11142">
        <w:rPr>
          <w:rStyle w:val="TagStyle"/>
          <w:rtl/>
        </w:rPr>
        <w:lastRenderedPageBreak/>
        <w:t>&lt;&lt; אורח &gt;&gt;</w:t>
      </w:r>
      <w:r w:rsidRPr="006119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893"/>
    <w:p w:rsidR="0061191F" w:rsidRDefault="0061191F" w:rsidP="0061191F">
      <w:pPr>
        <w:rPr>
          <w:rtl/>
        </w:rPr>
      </w:pPr>
      <w:r>
        <w:rPr>
          <w:rtl/>
        </w:rPr>
        <w:t xml:space="preserve"> </w:t>
      </w:r>
    </w:p>
    <w:p w:rsidR="0061191F" w:rsidRDefault="0061191F" w:rsidP="0061191F">
      <w:pPr>
        <w:rPr>
          <w:rtl/>
        </w:rPr>
      </w:pPr>
      <w:bookmarkStart w:id="894" w:name="_ETM_Q1_1672309"/>
      <w:bookmarkStart w:id="895" w:name="_ETM_Q1_1672388"/>
      <w:bookmarkEnd w:id="894"/>
      <w:bookmarkEnd w:id="895"/>
      <w:r>
        <w:rPr>
          <w:rFonts w:hint="cs"/>
          <w:rtl/>
        </w:rPr>
        <w:t xml:space="preserve">היינו בקשר גם </w:t>
      </w:r>
      <w:bookmarkStart w:id="896" w:name="_ETM_Q1_1675285"/>
      <w:bookmarkEnd w:id="896"/>
      <w:r>
        <w:rPr>
          <w:rFonts w:hint="cs"/>
          <w:rtl/>
        </w:rPr>
        <w:t xml:space="preserve">עם המחלקה הבין-לאומית של משרד המשפטים שלקחה חלק בדיונים. 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897" w:name="_ETM_Q1_1678577"/>
      <w:bookmarkEnd w:id="897"/>
      <w:r>
        <w:rPr>
          <w:rFonts w:hint="cs"/>
          <w:rtl/>
        </w:rPr>
        <w:t xml:space="preserve">לא יודעים על חוק בין-לאומי שסותר את זה, ושוב, זה </w:t>
      </w:r>
      <w:bookmarkStart w:id="898" w:name="_ETM_Q1_1679893"/>
      <w:bookmarkEnd w:id="898"/>
      <w:r>
        <w:rPr>
          <w:rFonts w:hint="cs"/>
          <w:rtl/>
        </w:rPr>
        <w:t>למיטב ידיעתי.</w:t>
      </w:r>
      <w:r>
        <w:rPr>
          <w:rtl/>
        </w:rPr>
        <w:t xml:space="preserve"> </w:t>
      </w:r>
    </w:p>
    <w:p w:rsidR="0061191F" w:rsidRDefault="0061191F" w:rsidP="0061191F">
      <w:pPr>
        <w:rPr>
          <w:rtl/>
        </w:rPr>
      </w:pPr>
      <w:bookmarkStart w:id="899" w:name="_ETM_Q1_1682964"/>
      <w:bookmarkStart w:id="900" w:name="_ETM_Q1_1683023"/>
      <w:bookmarkEnd w:id="899"/>
      <w:bookmarkEnd w:id="900"/>
    </w:p>
    <w:p w:rsidR="001E246F" w:rsidRDefault="001E246F" w:rsidP="00F11142">
      <w:pPr>
        <w:pStyle w:val="af9"/>
        <w:rPr>
          <w:rtl/>
        </w:rPr>
      </w:pPr>
      <w:bookmarkStart w:id="901" w:name="_ETM_Q1_1683077"/>
      <w:bookmarkStart w:id="902" w:name="_ETM_Q1_1683156"/>
      <w:bookmarkStart w:id="903" w:name="_ETM_Q1_1686222"/>
      <w:bookmarkStart w:id="904" w:name="ET_guest_507233_88"/>
      <w:bookmarkEnd w:id="901"/>
      <w:bookmarkEnd w:id="902"/>
      <w:bookmarkEnd w:id="903"/>
      <w:r w:rsidRPr="00F11142">
        <w:rPr>
          <w:rStyle w:val="TagStyle"/>
          <w:rtl/>
        </w:rPr>
        <w:t xml:space="preserve"> &lt;&lt; אורח &gt;&gt;</w:t>
      </w:r>
      <w:r w:rsidRPr="001E246F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1E246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4"/>
    </w:p>
    <w:p w:rsidR="001E246F" w:rsidRDefault="001E246F" w:rsidP="001E246F">
      <w:pPr>
        <w:pStyle w:val="KeepWithNext"/>
        <w:rPr>
          <w:rtl/>
        </w:rPr>
      </w:pPr>
    </w:p>
    <w:p w:rsidR="005B0B39" w:rsidRDefault="001E246F" w:rsidP="005B0B39">
      <w:pPr>
        <w:rPr>
          <w:rtl/>
        </w:rPr>
      </w:pPr>
      <w:bookmarkStart w:id="905" w:name="_ETM_Q1_1686943"/>
      <w:bookmarkStart w:id="906" w:name="_ETM_Q1_1687010"/>
      <w:bookmarkEnd w:id="905"/>
      <w:bookmarkEnd w:id="906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גנסין</w:t>
      </w:r>
      <w:proofErr w:type="spellEnd"/>
      <w:r>
        <w:rPr>
          <w:rFonts w:hint="cs"/>
          <w:rtl/>
        </w:rPr>
        <w:t>, היועצת המשפטית של שירות בתי הסוהר.</w:t>
      </w:r>
      <w:r w:rsidR="005B0B39">
        <w:rPr>
          <w:rFonts w:hint="cs"/>
          <w:rtl/>
        </w:rPr>
        <w:t xml:space="preserve"> אני רוצה להגיב </w:t>
      </w:r>
      <w:bookmarkStart w:id="907" w:name="_ETM_Q1_1687870"/>
      <w:bookmarkEnd w:id="907"/>
      <w:r w:rsidR="005B0B39">
        <w:rPr>
          <w:rFonts w:hint="cs"/>
          <w:rtl/>
        </w:rPr>
        <w:t>לשאלתו של אדוני.</w:t>
      </w:r>
    </w:p>
    <w:p w:rsidR="001E246F" w:rsidRDefault="001E246F" w:rsidP="005B0B39">
      <w:pPr>
        <w:ind w:firstLine="0"/>
        <w:rPr>
          <w:rtl/>
        </w:rPr>
      </w:pPr>
      <w:bookmarkStart w:id="908" w:name="_ETM_Q1_1694971"/>
      <w:bookmarkEnd w:id="908"/>
      <w:r>
        <w:rPr>
          <w:rFonts w:hint="cs"/>
          <w:rtl/>
        </w:rPr>
        <w:t>אני דיברתי בפעם הקודמת.</w:t>
      </w:r>
      <w:r w:rsidR="00B46951">
        <w:rPr>
          <w:rFonts w:hint="cs"/>
          <w:rtl/>
        </w:rPr>
        <w:t xml:space="preserve"> </w:t>
      </w:r>
      <w:bookmarkStart w:id="909" w:name="_ETM_Q1_1697339"/>
      <w:bookmarkStart w:id="910" w:name="_ETM_Q1_1697397"/>
      <w:bookmarkEnd w:id="909"/>
      <w:bookmarkEnd w:id="910"/>
    </w:p>
    <w:p w:rsidR="005B0B39" w:rsidRDefault="005B0B39" w:rsidP="005B0B39">
      <w:pPr>
        <w:ind w:firstLine="0"/>
        <w:rPr>
          <w:rtl/>
        </w:rPr>
      </w:pPr>
    </w:p>
    <w:p w:rsidR="001E246F" w:rsidRDefault="001E246F" w:rsidP="00F11142">
      <w:pPr>
        <w:pStyle w:val="af6"/>
        <w:rPr>
          <w:rtl/>
        </w:rPr>
      </w:pPr>
      <w:bookmarkStart w:id="911" w:name="_ETM_Q1_1697450"/>
      <w:bookmarkStart w:id="912" w:name="_ETM_Q1_1697510"/>
      <w:bookmarkStart w:id="913" w:name="ET_yor_5299_89"/>
      <w:bookmarkEnd w:id="911"/>
      <w:bookmarkEnd w:id="912"/>
      <w:r w:rsidRPr="00F11142">
        <w:rPr>
          <w:rStyle w:val="TagStyle"/>
          <w:rtl/>
        </w:rPr>
        <w:t xml:space="preserve"> &lt;&lt; יור &gt;&gt;</w:t>
      </w:r>
      <w:r w:rsidRPr="001E246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E246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3"/>
    </w:p>
    <w:p w:rsidR="001E246F" w:rsidRDefault="001E246F" w:rsidP="001E246F">
      <w:pPr>
        <w:pStyle w:val="KeepWithNext"/>
        <w:rPr>
          <w:rtl/>
        </w:rPr>
      </w:pPr>
    </w:p>
    <w:p w:rsidR="001E246F" w:rsidRDefault="001E246F" w:rsidP="001E246F">
      <w:pPr>
        <w:rPr>
          <w:rtl/>
        </w:rPr>
      </w:pPr>
      <w:bookmarkStart w:id="914" w:name="_ETM_Q1_1698477"/>
      <w:bookmarkEnd w:id="914"/>
      <w:r>
        <w:rPr>
          <w:rFonts w:hint="cs"/>
          <w:rtl/>
        </w:rPr>
        <w:t xml:space="preserve">כן, אני זוכר טוב מאוד את החריפות </w:t>
      </w:r>
      <w:bookmarkStart w:id="915" w:name="_ETM_Q1_1702010"/>
      <w:bookmarkEnd w:id="915"/>
      <w:r>
        <w:rPr>
          <w:rFonts w:hint="cs"/>
          <w:rtl/>
        </w:rPr>
        <w:t>שלך.</w:t>
      </w:r>
    </w:p>
    <w:p w:rsidR="001E246F" w:rsidRDefault="001E246F" w:rsidP="001E246F">
      <w:pPr>
        <w:rPr>
          <w:rtl/>
        </w:rPr>
      </w:pPr>
      <w:bookmarkStart w:id="916" w:name="_ETM_Q1_1698003"/>
      <w:bookmarkStart w:id="917" w:name="_ETM_Q1_1698064"/>
      <w:bookmarkEnd w:id="916"/>
      <w:bookmarkEnd w:id="917"/>
    </w:p>
    <w:p w:rsidR="001E246F" w:rsidRDefault="001E246F" w:rsidP="00F11142">
      <w:pPr>
        <w:pStyle w:val="-"/>
        <w:rPr>
          <w:rtl/>
        </w:rPr>
      </w:pPr>
      <w:bookmarkStart w:id="918" w:name="_ETM_Q1_1698115"/>
      <w:bookmarkStart w:id="919" w:name="_ETM_Q1_1698170"/>
      <w:bookmarkStart w:id="920" w:name="ET_speakercontinue_507233_90"/>
      <w:bookmarkEnd w:id="918"/>
      <w:bookmarkEnd w:id="919"/>
      <w:r w:rsidRPr="00F11142">
        <w:rPr>
          <w:rStyle w:val="TagStyle"/>
          <w:rtl/>
        </w:rPr>
        <w:t xml:space="preserve"> &lt;&lt; דובר_המשך &gt;&gt;</w:t>
      </w:r>
      <w:r w:rsidRPr="001E246F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1E246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20"/>
    </w:p>
    <w:p w:rsidR="001E246F" w:rsidRDefault="001E246F" w:rsidP="001E246F">
      <w:pPr>
        <w:pStyle w:val="KeepWithNext"/>
        <w:rPr>
          <w:rtl/>
        </w:rPr>
      </w:pPr>
    </w:p>
    <w:p w:rsidR="001E246F" w:rsidRDefault="00CC179A" w:rsidP="00B46951">
      <w:pPr>
        <w:rPr>
          <w:rtl/>
        </w:rPr>
      </w:pPr>
      <w:bookmarkStart w:id="921" w:name="_ETM_Q1_1699725"/>
      <w:bookmarkEnd w:id="921"/>
      <w:r>
        <w:rPr>
          <w:rFonts w:hint="cs"/>
          <w:rtl/>
        </w:rPr>
        <w:t xml:space="preserve">קודם כל, מדברים פה על קיזוז או הקפאה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922" w:name="_ETM_Q1_1706346"/>
      <w:bookmarkEnd w:id="922"/>
      <w:r>
        <w:rPr>
          <w:rFonts w:hint="cs"/>
          <w:rtl/>
        </w:rPr>
        <w:t>חייבת להודות שלא בפעם הקודמת הסבירו מה זה קיזוז.</w:t>
      </w:r>
      <w:r w:rsidR="001E246F">
        <w:rPr>
          <w:rtl/>
        </w:rPr>
        <w:t xml:space="preserve">  </w:t>
      </w:r>
      <w:bookmarkStart w:id="923" w:name="_ETM_Q1_1707519"/>
      <w:bookmarkStart w:id="924" w:name="_ETM_Q1_1707593"/>
      <w:bookmarkStart w:id="925" w:name="_ETM_Q1_1707630"/>
      <w:bookmarkEnd w:id="923"/>
      <w:bookmarkEnd w:id="924"/>
      <w:bookmarkEnd w:id="925"/>
      <w:r>
        <w:rPr>
          <w:rFonts w:hint="cs"/>
          <w:rtl/>
        </w:rPr>
        <w:t>א</w:t>
      </w:r>
      <w:bookmarkStart w:id="926" w:name="_ETM_Q1_1707722"/>
      <w:bookmarkEnd w:id="926"/>
      <w:r>
        <w:rPr>
          <w:rFonts w:hint="cs"/>
          <w:rtl/>
        </w:rPr>
        <w:t xml:space="preserve">ני מדברת </w:t>
      </w:r>
      <w:bookmarkStart w:id="927" w:name="_ETM_Q1_1708479"/>
      <w:bookmarkEnd w:id="927"/>
      <w:r>
        <w:rPr>
          <w:rFonts w:hint="cs"/>
          <w:rtl/>
        </w:rPr>
        <w:t>ברור, יש אנשים שכנראה לא מדברים כל כך ברור</w:t>
      </w:r>
      <w:bookmarkStart w:id="928" w:name="_ETM_Q1_1708685"/>
      <w:bookmarkEnd w:id="928"/>
      <w:r>
        <w:rPr>
          <w:rFonts w:hint="cs"/>
          <w:rtl/>
        </w:rPr>
        <w:t xml:space="preserve"> כי אני עד עכשיו לא מצליחה להבין מה ההבדל בין קיזוז או הקפאה - לפחות לא נאמר פה, לא </w:t>
      </w:r>
      <w:bookmarkStart w:id="929" w:name="_ETM_Q1_1713689"/>
      <w:bookmarkEnd w:id="929"/>
      <w:r>
        <w:rPr>
          <w:rFonts w:hint="cs"/>
          <w:rtl/>
        </w:rPr>
        <w:t xml:space="preserve">על ידי היועץ המשפטי מטעם משרד האוצר, ולא על ידי </w:t>
      </w:r>
      <w:bookmarkStart w:id="930" w:name="_ETM_Q1_1716377"/>
      <w:bookmarkEnd w:id="930"/>
      <w:r>
        <w:rPr>
          <w:rFonts w:hint="cs"/>
          <w:rtl/>
        </w:rPr>
        <w:t>גורם אחר.</w:t>
      </w:r>
      <w:r w:rsidR="001E246F">
        <w:rPr>
          <w:rtl/>
        </w:rPr>
        <w:t xml:space="preserve">    </w:t>
      </w:r>
    </w:p>
    <w:p w:rsidR="00CC179A" w:rsidRDefault="00CC179A" w:rsidP="00CC179A">
      <w:pPr>
        <w:ind w:firstLine="0"/>
        <w:rPr>
          <w:rtl/>
        </w:rPr>
      </w:pPr>
      <w:bookmarkStart w:id="931" w:name="_ETM_Q1_1716185"/>
      <w:bookmarkStart w:id="932" w:name="_ETM_Q1_1716263"/>
      <w:bookmarkStart w:id="933" w:name="_ETM_Q1_1716289"/>
      <w:bookmarkStart w:id="934" w:name="_ETM_Q1_1716339"/>
      <w:bookmarkEnd w:id="931"/>
      <w:bookmarkEnd w:id="932"/>
      <w:bookmarkEnd w:id="933"/>
      <w:bookmarkEnd w:id="934"/>
    </w:p>
    <w:p w:rsidR="00CC179A" w:rsidRDefault="00CC179A" w:rsidP="00F11142">
      <w:pPr>
        <w:pStyle w:val="af6"/>
        <w:rPr>
          <w:rtl/>
        </w:rPr>
      </w:pPr>
      <w:bookmarkStart w:id="935" w:name="ET_yor_5299_91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5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36" w:name="_ETM_Q1_1717634"/>
      <w:bookmarkEnd w:id="936"/>
      <w:r>
        <w:rPr>
          <w:rFonts w:hint="cs"/>
          <w:rtl/>
        </w:rPr>
        <w:t>זה לא נראה לך ברור?</w:t>
      </w:r>
    </w:p>
    <w:p w:rsidR="00CC179A" w:rsidRDefault="00CC179A" w:rsidP="00CC179A">
      <w:pPr>
        <w:rPr>
          <w:rtl/>
        </w:rPr>
      </w:pPr>
      <w:bookmarkStart w:id="937" w:name="_ETM_Q1_1721997"/>
      <w:bookmarkStart w:id="938" w:name="_ETM_Q1_1722056"/>
      <w:bookmarkEnd w:id="937"/>
      <w:bookmarkEnd w:id="938"/>
    </w:p>
    <w:p w:rsidR="00CC179A" w:rsidRDefault="00CC179A" w:rsidP="00F11142">
      <w:pPr>
        <w:pStyle w:val="-"/>
        <w:rPr>
          <w:rtl/>
        </w:rPr>
      </w:pPr>
      <w:bookmarkStart w:id="939" w:name="_ETM_Q1_1722094"/>
      <w:bookmarkStart w:id="940" w:name="_ETM_Q1_1722146"/>
      <w:bookmarkStart w:id="941" w:name="ET_speakercontinue_507233_92"/>
      <w:bookmarkEnd w:id="939"/>
      <w:bookmarkEnd w:id="940"/>
      <w:r w:rsidRPr="00F11142">
        <w:rPr>
          <w:rStyle w:val="TagStyle"/>
          <w:rtl/>
        </w:rPr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41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42" w:name="_ETM_Q1_1723322"/>
      <w:bookmarkEnd w:id="942"/>
      <w:r>
        <w:rPr>
          <w:rFonts w:hint="cs"/>
          <w:rtl/>
        </w:rPr>
        <w:t>לא ברור.</w:t>
      </w:r>
      <w:bookmarkStart w:id="943" w:name="_ETM_Q1_1719029"/>
      <w:bookmarkEnd w:id="943"/>
    </w:p>
    <w:p w:rsidR="00CC179A" w:rsidRDefault="00CC179A" w:rsidP="00CC179A">
      <w:pPr>
        <w:rPr>
          <w:rtl/>
        </w:rPr>
      </w:pPr>
      <w:bookmarkStart w:id="944" w:name="_ETM_Q1_1719118"/>
      <w:bookmarkEnd w:id="944"/>
    </w:p>
    <w:p w:rsidR="00CC179A" w:rsidRDefault="00CC179A" w:rsidP="00F11142">
      <w:pPr>
        <w:pStyle w:val="af6"/>
        <w:rPr>
          <w:rtl/>
        </w:rPr>
      </w:pPr>
      <w:bookmarkStart w:id="945" w:name="_ETM_Q1_1719157"/>
      <w:bookmarkStart w:id="946" w:name="_ETM_Q1_1719216"/>
      <w:bookmarkStart w:id="947" w:name="ET_yor_5299_93"/>
      <w:bookmarkEnd w:id="945"/>
      <w:bookmarkEnd w:id="946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7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48" w:name="_ETM_Q1_1720442"/>
      <w:bookmarkEnd w:id="948"/>
      <w:r>
        <w:rPr>
          <w:rFonts w:hint="cs"/>
          <w:rtl/>
        </w:rPr>
        <w:t xml:space="preserve">קיזוז זה נראה </w:t>
      </w:r>
      <w:bookmarkStart w:id="949" w:name="_ETM_Q1_1723158"/>
      <w:bookmarkEnd w:id="949"/>
      <w:r>
        <w:rPr>
          <w:rFonts w:hint="cs"/>
          <w:rtl/>
        </w:rPr>
        <w:t xml:space="preserve">פשוט </w:t>
      </w:r>
      <w:r>
        <w:rPr>
          <w:rtl/>
        </w:rPr>
        <w:t>–</w:t>
      </w:r>
      <w:r>
        <w:rPr>
          <w:rFonts w:hint="cs"/>
          <w:rtl/>
        </w:rPr>
        <w:t xml:space="preserve"> מיד מקזזים. הקפאה זה כשוועדת שרים </w:t>
      </w:r>
      <w:bookmarkStart w:id="950" w:name="_ETM_Q1_1729040"/>
      <w:bookmarkEnd w:id="950"/>
      <w:r>
        <w:rPr>
          <w:rFonts w:hint="cs"/>
          <w:rtl/>
        </w:rPr>
        <w:t xml:space="preserve">לענייני ביטחון לאומי תחליט לשחרר את הכסף. זה לא היה </w:t>
      </w:r>
      <w:bookmarkStart w:id="951" w:name="_ETM_Q1_1729719"/>
      <w:bookmarkEnd w:id="951"/>
      <w:r>
        <w:rPr>
          <w:rFonts w:hint="cs"/>
          <w:rtl/>
        </w:rPr>
        <w:t xml:space="preserve">ברור? </w:t>
      </w:r>
      <w:r>
        <w:rPr>
          <w:rtl/>
        </w:rPr>
        <w:t xml:space="preserve">  </w:t>
      </w:r>
    </w:p>
    <w:p w:rsidR="00CC179A" w:rsidRDefault="00CC179A" w:rsidP="00CC179A">
      <w:pPr>
        <w:rPr>
          <w:rtl/>
        </w:rPr>
      </w:pPr>
      <w:bookmarkStart w:id="952" w:name="_ETM_Q1_1733802"/>
      <w:bookmarkStart w:id="953" w:name="_ETM_Q1_1733858"/>
      <w:bookmarkEnd w:id="952"/>
      <w:bookmarkEnd w:id="953"/>
    </w:p>
    <w:p w:rsidR="00CC179A" w:rsidRDefault="00CC179A" w:rsidP="00F11142">
      <w:pPr>
        <w:pStyle w:val="-"/>
        <w:rPr>
          <w:rtl/>
        </w:rPr>
      </w:pPr>
      <w:bookmarkStart w:id="954" w:name="_ETM_Q1_1733915"/>
      <w:bookmarkStart w:id="955" w:name="_ETM_Q1_1733974"/>
      <w:bookmarkStart w:id="956" w:name="ET_speakercontinue_507233_94"/>
      <w:bookmarkEnd w:id="954"/>
      <w:bookmarkEnd w:id="955"/>
      <w:r w:rsidRPr="00F11142">
        <w:rPr>
          <w:rStyle w:val="TagStyle"/>
          <w:rtl/>
        </w:rPr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6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57" w:name="_ETM_Q1_1735821"/>
      <w:bookmarkEnd w:id="957"/>
      <w:r>
        <w:rPr>
          <w:rFonts w:hint="cs"/>
          <w:rtl/>
        </w:rPr>
        <w:t>לא.</w:t>
      </w:r>
    </w:p>
    <w:p w:rsidR="00CC179A" w:rsidRDefault="00CC179A" w:rsidP="00CC179A">
      <w:pPr>
        <w:rPr>
          <w:rtl/>
        </w:rPr>
      </w:pPr>
      <w:bookmarkStart w:id="958" w:name="_ETM_Q1_1736298"/>
      <w:bookmarkStart w:id="959" w:name="_ETM_Q1_1736376"/>
      <w:bookmarkEnd w:id="958"/>
      <w:bookmarkEnd w:id="959"/>
    </w:p>
    <w:p w:rsidR="00CC179A" w:rsidRDefault="00CC179A" w:rsidP="00F11142">
      <w:pPr>
        <w:pStyle w:val="af6"/>
        <w:rPr>
          <w:rtl/>
        </w:rPr>
      </w:pPr>
      <w:bookmarkStart w:id="960" w:name="_ETM_Q1_1736426"/>
      <w:bookmarkStart w:id="961" w:name="_ETM_Q1_1736503"/>
      <w:bookmarkStart w:id="962" w:name="ET_yor_5299_95"/>
      <w:bookmarkEnd w:id="960"/>
      <w:bookmarkEnd w:id="961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2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63" w:name="_ETM_Q1_1737436"/>
      <w:bookmarkEnd w:id="963"/>
      <w:r>
        <w:rPr>
          <w:rFonts w:hint="cs"/>
          <w:rtl/>
        </w:rPr>
        <w:t xml:space="preserve">אפילו שאני לא מבין משפטים, הבנתי את זה. </w:t>
      </w:r>
      <w:bookmarkStart w:id="964" w:name="_ETM_Q1_1739913"/>
      <w:bookmarkEnd w:id="964"/>
    </w:p>
    <w:p w:rsidR="00CC179A" w:rsidRDefault="00CC179A" w:rsidP="00CC179A">
      <w:pPr>
        <w:rPr>
          <w:rtl/>
        </w:rPr>
      </w:pPr>
    </w:p>
    <w:p w:rsidR="00CC179A" w:rsidRDefault="00CC179A" w:rsidP="00F11142">
      <w:pPr>
        <w:pStyle w:val="-"/>
        <w:rPr>
          <w:rtl/>
        </w:rPr>
      </w:pPr>
      <w:bookmarkStart w:id="965" w:name="_ETM_Q1_1735173"/>
      <w:bookmarkStart w:id="966" w:name="_ETM_Q1_1735270"/>
      <w:bookmarkStart w:id="967" w:name="ET_speakercontinue_507233_96"/>
      <w:bookmarkEnd w:id="965"/>
      <w:bookmarkEnd w:id="966"/>
      <w:r w:rsidRPr="00F11142">
        <w:rPr>
          <w:rStyle w:val="TagStyle"/>
          <w:rtl/>
        </w:rPr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67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68" w:name="_ETM_Q1_1736842"/>
      <w:bookmarkEnd w:id="968"/>
      <w:r>
        <w:rPr>
          <w:rFonts w:hint="cs"/>
          <w:rtl/>
        </w:rPr>
        <w:t>קודם כל, זה ממש לא ברור, ואגיד</w:t>
      </w:r>
      <w:r w:rsidR="00B4695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למה.</w:t>
      </w:r>
    </w:p>
    <w:p w:rsidR="00CC179A" w:rsidRDefault="00CC179A" w:rsidP="00CC179A">
      <w:pPr>
        <w:rPr>
          <w:rtl/>
        </w:rPr>
      </w:pPr>
      <w:bookmarkStart w:id="969" w:name="_ETM_Q1_1738248"/>
      <w:bookmarkEnd w:id="969"/>
    </w:p>
    <w:p w:rsidR="00CC179A" w:rsidRDefault="00CC179A" w:rsidP="00F11142">
      <w:pPr>
        <w:pStyle w:val="af6"/>
        <w:rPr>
          <w:rtl/>
        </w:rPr>
      </w:pPr>
      <w:bookmarkStart w:id="970" w:name="_ETM_Q1_1738350"/>
      <w:bookmarkStart w:id="971" w:name="_ETM_Q1_1738407"/>
      <w:bookmarkStart w:id="972" w:name="_ETM_Q1_1738476"/>
      <w:bookmarkStart w:id="973" w:name="ET_yor_5299_97"/>
      <w:bookmarkEnd w:id="970"/>
      <w:bookmarkEnd w:id="971"/>
      <w:bookmarkEnd w:id="972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3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74" w:name="_ETM_Q1_1740193"/>
      <w:bookmarkEnd w:id="974"/>
      <w:r>
        <w:rPr>
          <w:rFonts w:hint="cs"/>
          <w:rtl/>
        </w:rPr>
        <w:t xml:space="preserve">עכשיו זה </w:t>
      </w:r>
      <w:bookmarkStart w:id="975" w:name="_ETM_Q1_1742088"/>
      <w:bookmarkEnd w:id="975"/>
      <w:r>
        <w:rPr>
          <w:rFonts w:hint="cs"/>
          <w:rtl/>
        </w:rPr>
        <w:t>ברור?</w:t>
      </w:r>
      <w:r>
        <w:rPr>
          <w:rtl/>
        </w:rPr>
        <w:t xml:space="preserve">            </w:t>
      </w:r>
    </w:p>
    <w:p w:rsidR="00CC179A" w:rsidRDefault="00CC179A" w:rsidP="00CC179A">
      <w:pPr>
        <w:rPr>
          <w:rtl/>
        </w:rPr>
      </w:pPr>
      <w:bookmarkStart w:id="976" w:name="_ETM_Q1_1740461"/>
      <w:bookmarkStart w:id="977" w:name="_ETM_Q1_1740548"/>
      <w:bookmarkEnd w:id="976"/>
      <w:bookmarkEnd w:id="977"/>
    </w:p>
    <w:p w:rsidR="00CC179A" w:rsidRDefault="00CC179A" w:rsidP="00F11142">
      <w:pPr>
        <w:pStyle w:val="-"/>
        <w:rPr>
          <w:rtl/>
        </w:rPr>
      </w:pPr>
      <w:bookmarkStart w:id="978" w:name="_ETM_Q1_1740604"/>
      <w:bookmarkStart w:id="979" w:name="_ETM_Q1_1740685"/>
      <w:bookmarkStart w:id="980" w:name="ET_speakercontinue_507233_98"/>
      <w:bookmarkEnd w:id="978"/>
      <w:bookmarkEnd w:id="979"/>
      <w:r w:rsidRPr="00F11142">
        <w:rPr>
          <w:rStyle w:val="TagStyle"/>
          <w:rtl/>
        </w:rPr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80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81" w:name="_ETM_Q1_1741898"/>
      <w:bookmarkEnd w:id="981"/>
      <w:r>
        <w:rPr>
          <w:rFonts w:hint="cs"/>
          <w:rtl/>
        </w:rPr>
        <w:t xml:space="preserve">לא, גם עכשיו לא. אסביר למה. </w:t>
      </w:r>
    </w:p>
    <w:p w:rsidR="00CC179A" w:rsidRDefault="00CC179A" w:rsidP="00B46951">
      <w:pPr>
        <w:ind w:firstLine="0"/>
        <w:rPr>
          <w:rtl/>
        </w:rPr>
      </w:pPr>
      <w:bookmarkStart w:id="982" w:name="_ETM_Q1_1742439"/>
      <w:bookmarkStart w:id="983" w:name="_ETM_Q1_1742575"/>
      <w:bookmarkStart w:id="984" w:name="_ETM_Q1_1742606"/>
      <w:bookmarkStart w:id="985" w:name="_ETM_Q1_1742667"/>
      <w:bookmarkEnd w:id="982"/>
      <w:bookmarkEnd w:id="983"/>
      <w:bookmarkEnd w:id="984"/>
      <w:bookmarkEnd w:id="985"/>
    </w:p>
    <w:p w:rsidR="00CC179A" w:rsidRDefault="00CC179A" w:rsidP="00F11142">
      <w:pPr>
        <w:pStyle w:val="af6"/>
        <w:rPr>
          <w:rtl/>
        </w:rPr>
      </w:pPr>
      <w:bookmarkStart w:id="986" w:name="ET_yor_5299_99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6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87" w:name="_ETM_Q1_1740158"/>
      <w:bookmarkEnd w:id="987"/>
      <w:r>
        <w:rPr>
          <w:rFonts w:hint="cs"/>
          <w:rtl/>
        </w:rPr>
        <w:t xml:space="preserve">האם את רוצה </w:t>
      </w:r>
      <w:bookmarkStart w:id="988" w:name="_ETM_Q1_1741393"/>
      <w:bookmarkEnd w:id="988"/>
      <w:r>
        <w:rPr>
          <w:rFonts w:hint="cs"/>
          <w:rtl/>
        </w:rPr>
        <w:t>עכשיו שיגדירו לך?</w:t>
      </w:r>
    </w:p>
    <w:p w:rsidR="00CC179A" w:rsidRDefault="00CC179A" w:rsidP="00CC179A">
      <w:pPr>
        <w:rPr>
          <w:rtl/>
        </w:rPr>
      </w:pPr>
      <w:bookmarkStart w:id="989" w:name="_ETM_Q1_1744786"/>
      <w:bookmarkStart w:id="990" w:name="_ETM_Q1_1744845"/>
      <w:bookmarkEnd w:id="989"/>
      <w:bookmarkEnd w:id="990"/>
    </w:p>
    <w:p w:rsidR="00CC179A" w:rsidRDefault="00CC179A" w:rsidP="00F11142">
      <w:pPr>
        <w:pStyle w:val="-"/>
        <w:rPr>
          <w:rtl/>
        </w:rPr>
      </w:pPr>
      <w:bookmarkStart w:id="991" w:name="_ETM_Q1_1744898"/>
      <w:bookmarkStart w:id="992" w:name="_ETM_Q1_1744953"/>
      <w:bookmarkStart w:id="993" w:name="ET_speakercontinue_507233_100"/>
      <w:bookmarkEnd w:id="991"/>
      <w:bookmarkEnd w:id="992"/>
      <w:r w:rsidRPr="00F11142">
        <w:rPr>
          <w:rStyle w:val="TagStyle"/>
          <w:rtl/>
        </w:rPr>
        <w:lastRenderedPageBreak/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93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994" w:name="_ETM_Q1_1746112"/>
      <w:bookmarkEnd w:id="994"/>
      <w:r>
        <w:rPr>
          <w:rFonts w:hint="cs"/>
          <w:rtl/>
        </w:rPr>
        <w:t>אני  לא רוצה כלום, אני שואלת שאלה.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995" w:name="_ETM_Q1_1743673"/>
      <w:bookmarkEnd w:id="995"/>
      <w:r>
        <w:rPr>
          <w:rFonts w:hint="cs"/>
          <w:rtl/>
        </w:rPr>
        <w:t xml:space="preserve">באמת לא אומרת, אני שואלת שאלה כי אני לא </w:t>
      </w:r>
      <w:bookmarkStart w:id="996" w:name="_ETM_Q1_1748086"/>
      <w:bookmarkEnd w:id="996"/>
      <w:r>
        <w:rPr>
          <w:rFonts w:hint="cs"/>
          <w:rtl/>
        </w:rPr>
        <w:t xml:space="preserve">מבינה ואני לא חושבת שהבעיה היא בהבנה שלי. אני חושבת </w:t>
      </w:r>
      <w:bookmarkStart w:id="997" w:name="_ETM_Q1_1753668"/>
      <w:bookmarkEnd w:id="997"/>
      <w:r>
        <w:rPr>
          <w:rFonts w:hint="cs"/>
          <w:rtl/>
        </w:rPr>
        <w:t xml:space="preserve">שהבעיה היא בכך שלא ניתן הסבר, ואגיד למה. </w:t>
      </w:r>
    </w:p>
    <w:p w:rsidR="00CC179A" w:rsidRDefault="00CC179A" w:rsidP="00CC179A">
      <w:pPr>
        <w:rPr>
          <w:rtl/>
        </w:rPr>
      </w:pPr>
      <w:bookmarkStart w:id="998" w:name="_ETM_Q1_1755932"/>
      <w:bookmarkStart w:id="999" w:name="_ETM_Q1_1755995"/>
      <w:bookmarkEnd w:id="998"/>
      <w:bookmarkEnd w:id="999"/>
    </w:p>
    <w:p w:rsidR="00CC179A" w:rsidRDefault="00CC179A" w:rsidP="00F11142">
      <w:pPr>
        <w:pStyle w:val="af6"/>
        <w:rPr>
          <w:rtl/>
        </w:rPr>
      </w:pPr>
      <w:bookmarkStart w:id="1000" w:name="_ETM_Q1_1756044"/>
      <w:bookmarkStart w:id="1001" w:name="_ETM_Q1_1756102"/>
      <w:bookmarkStart w:id="1002" w:name="ET_yor_5299_101"/>
      <w:bookmarkEnd w:id="1000"/>
      <w:bookmarkEnd w:id="1001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2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03" w:name="_ETM_Q1_1757625"/>
      <w:bookmarkEnd w:id="1003"/>
      <w:r>
        <w:rPr>
          <w:rFonts w:hint="cs"/>
          <w:rtl/>
        </w:rPr>
        <w:t xml:space="preserve">את רוצה </w:t>
      </w:r>
      <w:bookmarkStart w:id="1004" w:name="_ETM_Q1_1758683"/>
      <w:bookmarkEnd w:id="1004"/>
      <w:r>
        <w:rPr>
          <w:rFonts w:hint="cs"/>
          <w:rtl/>
        </w:rPr>
        <w:t>הסבר?</w:t>
      </w:r>
    </w:p>
    <w:p w:rsidR="00CC179A" w:rsidRDefault="00CC179A" w:rsidP="00CC179A">
      <w:pPr>
        <w:rPr>
          <w:rtl/>
        </w:rPr>
      </w:pPr>
      <w:bookmarkStart w:id="1005" w:name="_ETM_Q1_1759612"/>
      <w:bookmarkEnd w:id="1005"/>
    </w:p>
    <w:p w:rsidR="00CC179A" w:rsidRDefault="00CC179A" w:rsidP="00F11142">
      <w:pPr>
        <w:pStyle w:val="-"/>
        <w:rPr>
          <w:rtl/>
        </w:rPr>
      </w:pPr>
      <w:bookmarkStart w:id="1006" w:name="_ETM_Q1_1759685"/>
      <w:bookmarkStart w:id="1007" w:name="_ETM_Q1_1759708"/>
      <w:bookmarkStart w:id="1008" w:name="_ETM_Q1_1759758"/>
      <w:bookmarkStart w:id="1009" w:name="ET_speakercontinue_507233_102"/>
      <w:bookmarkEnd w:id="1006"/>
      <w:bookmarkEnd w:id="1007"/>
      <w:bookmarkEnd w:id="1008"/>
      <w:r w:rsidRPr="00F11142">
        <w:rPr>
          <w:rStyle w:val="TagStyle"/>
          <w:rtl/>
        </w:rPr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9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10" w:name="_ETM_Q1_1760992"/>
      <w:bookmarkEnd w:id="1010"/>
      <w:r>
        <w:rPr>
          <w:rFonts w:hint="cs"/>
          <w:rtl/>
        </w:rPr>
        <w:t>כן.</w:t>
      </w:r>
    </w:p>
    <w:p w:rsidR="00CC179A" w:rsidRDefault="00CC179A" w:rsidP="00CC179A">
      <w:pPr>
        <w:rPr>
          <w:rtl/>
        </w:rPr>
      </w:pPr>
      <w:bookmarkStart w:id="1011" w:name="_ETM_Q1_1761756"/>
      <w:bookmarkStart w:id="1012" w:name="_ETM_Q1_1761810"/>
      <w:bookmarkEnd w:id="1011"/>
      <w:bookmarkEnd w:id="1012"/>
    </w:p>
    <w:p w:rsidR="00CC179A" w:rsidRDefault="00CC179A" w:rsidP="00F11142">
      <w:pPr>
        <w:pStyle w:val="af6"/>
        <w:rPr>
          <w:rtl/>
        </w:rPr>
      </w:pPr>
      <w:bookmarkStart w:id="1013" w:name="_ETM_Q1_1761900"/>
      <w:bookmarkStart w:id="1014" w:name="_ETM_Q1_1761960"/>
      <w:bookmarkStart w:id="1015" w:name="ET_yor_5299_103"/>
      <w:bookmarkEnd w:id="1013"/>
      <w:bookmarkEnd w:id="1014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5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16" w:name="_ETM_Q1_1757894"/>
      <w:bookmarkEnd w:id="1016"/>
      <w:r>
        <w:rPr>
          <w:rFonts w:hint="cs"/>
          <w:rtl/>
        </w:rPr>
        <w:t>היועץ המשפטי של האוצר, בבקשה</w:t>
      </w:r>
      <w:r w:rsidR="00FC79FA">
        <w:rPr>
          <w:rFonts w:hint="cs"/>
          <w:rtl/>
        </w:rPr>
        <w:t>,</w:t>
      </w:r>
      <w:r>
        <w:rPr>
          <w:rFonts w:hint="cs"/>
          <w:rtl/>
        </w:rPr>
        <w:t xml:space="preserve"> תסביר.</w:t>
      </w:r>
    </w:p>
    <w:p w:rsidR="00CC179A" w:rsidRDefault="00CC179A" w:rsidP="00CC179A">
      <w:pPr>
        <w:rPr>
          <w:rtl/>
        </w:rPr>
      </w:pPr>
      <w:bookmarkStart w:id="1017" w:name="_ETM_Q1_1762990"/>
      <w:bookmarkStart w:id="1018" w:name="_ETM_Q1_1763050"/>
      <w:bookmarkEnd w:id="1017"/>
      <w:bookmarkEnd w:id="1018"/>
    </w:p>
    <w:p w:rsidR="00CC179A" w:rsidRDefault="00CC179A" w:rsidP="00F11142">
      <w:pPr>
        <w:pStyle w:val="-"/>
        <w:rPr>
          <w:rtl/>
        </w:rPr>
      </w:pPr>
      <w:bookmarkStart w:id="1019" w:name="_ETM_Q1_1763086"/>
      <w:bookmarkStart w:id="1020" w:name="_ETM_Q1_1763146"/>
      <w:bookmarkStart w:id="1021" w:name="_ETM_Q1_1764527"/>
      <w:bookmarkStart w:id="1022" w:name="_ETM_Q1_1764600"/>
      <w:bookmarkStart w:id="1023" w:name="ET_speakercontinue_507233_104"/>
      <w:bookmarkEnd w:id="1019"/>
      <w:bookmarkEnd w:id="1020"/>
      <w:bookmarkEnd w:id="1021"/>
      <w:bookmarkEnd w:id="1022"/>
      <w:r w:rsidRPr="00F11142">
        <w:rPr>
          <w:rStyle w:val="TagStyle"/>
          <w:rtl/>
        </w:rPr>
        <w:t xml:space="preserve"> &lt;&lt; דובר_המשך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23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24" w:name="_ETM_Q1_1762069"/>
      <w:bookmarkEnd w:id="1024"/>
      <w:r>
        <w:rPr>
          <w:rFonts w:hint="cs"/>
          <w:rtl/>
        </w:rPr>
        <w:t xml:space="preserve">אגב, אני אגיד למה אני </w:t>
      </w:r>
      <w:bookmarkStart w:id="1025" w:name="_ETM_Q1_1764266"/>
      <w:bookmarkEnd w:id="1025"/>
      <w:r>
        <w:rPr>
          <w:rFonts w:hint="cs"/>
          <w:rtl/>
        </w:rPr>
        <w:t>אומרת את זה.</w:t>
      </w:r>
    </w:p>
    <w:p w:rsidR="00CC179A" w:rsidRDefault="00CC179A" w:rsidP="00CC179A">
      <w:pPr>
        <w:rPr>
          <w:rtl/>
        </w:rPr>
      </w:pPr>
      <w:bookmarkStart w:id="1026" w:name="_ETM_Q1_1765880"/>
      <w:bookmarkStart w:id="1027" w:name="_ETM_Q1_1765935"/>
      <w:bookmarkEnd w:id="1026"/>
      <w:bookmarkEnd w:id="1027"/>
    </w:p>
    <w:p w:rsidR="00CC179A" w:rsidRDefault="00CC179A" w:rsidP="00F11142">
      <w:pPr>
        <w:pStyle w:val="af6"/>
        <w:rPr>
          <w:rtl/>
        </w:rPr>
      </w:pPr>
      <w:bookmarkStart w:id="1028" w:name="_ETM_Q1_1765992"/>
      <w:bookmarkStart w:id="1029" w:name="_ETM_Q1_1766075"/>
      <w:bookmarkStart w:id="1030" w:name="ET_yor_5299_105"/>
      <w:bookmarkEnd w:id="1028"/>
      <w:bookmarkEnd w:id="1029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0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31" w:name="_ETM_Q1_1767298"/>
      <w:bookmarkEnd w:id="1031"/>
      <w:r>
        <w:rPr>
          <w:rFonts w:hint="cs"/>
          <w:rtl/>
        </w:rPr>
        <w:t>רגע, נתתי לו</w:t>
      </w:r>
      <w:r w:rsidR="00B46951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את רשות הדיבור.</w:t>
      </w:r>
    </w:p>
    <w:p w:rsidR="0061191F" w:rsidRDefault="0061191F" w:rsidP="0061191F">
      <w:pPr>
        <w:rPr>
          <w:rtl/>
        </w:rPr>
      </w:pPr>
      <w:bookmarkStart w:id="1032" w:name="_ETM_Q1_1765746"/>
      <w:bookmarkStart w:id="1033" w:name="_ETM_Q1_1765827"/>
      <w:bookmarkStart w:id="1034" w:name="_ETM_Q1_1582691"/>
      <w:bookmarkStart w:id="1035" w:name="_ETM_Q1_1582747"/>
      <w:bookmarkEnd w:id="1032"/>
      <w:bookmarkEnd w:id="1033"/>
      <w:bookmarkEnd w:id="1034"/>
      <w:bookmarkEnd w:id="1035"/>
    </w:p>
    <w:p w:rsidR="00CC179A" w:rsidRDefault="00CC179A" w:rsidP="00F11142">
      <w:pPr>
        <w:pStyle w:val="af9"/>
        <w:rPr>
          <w:rtl/>
        </w:rPr>
      </w:pPr>
      <w:bookmarkStart w:id="1036" w:name="_ETM_Q1_1765673"/>
      <w:bookmarkStart w:id="1037" w:name="_ETM_Q1_1765723"/>
      <w:bookmarkStart w:id="1038" w:name="_ETM_Q1_1766425"/>
      <w:bookmarkStart w:id="1039" w:name="ET_guest_דודי_קופל_106"/>
      <w:bookmarkEnd w:id="1036"/>
      <w:bookmarkEnd w:id="1037"/>
      <w:bookmarkEnd w:id="1038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9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40" w:name="_ETM_Q1_1767085"/>
      <w:bookmarkStart w:id="1041" w:name="_ETM_Q1_1767138"/>
      <w:bookmarkEnd w:id="1040"/>
      <w:bookmarkEnd w:id="1041"/>
      <w:r>
        <w:rPr>
          <w:rFonts w:hint="cs"/>
          <w:rtl/>
        </w:rPr>
        <w:t xml:space="preserve">קיזוז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2" w:name="_ETM_Q1_1769994"/>
      <w:bookmarkEnd w:id="1042"/>
      <w:r>
        <w:rPr>
          <w:rFonts w:hint="cs"/>
          <w:rtl/>
        </w:rPr>
        <w:t>הכוונה שעלויות מסוימות יקוזזו מתוך הכספים המועברים לרשות הפלסטינית</w:t>
      </w:r>
      <w:bookmarkStart w:id="1043" w:name="_ETM_Q1_1777152"/>
      <w:bookmarkEnd w:id="1043"/>
      <w:r>
        <w:rPr>
          <w:rFonts w:hint="cs"/>
          <w:rtl/>
        </w:rPr>
        <w:t>, כספי המסים השונים, ויועברו לקופת המדינה.</w:t>
      </w:r>
    </w:p>
    <w:p w:rsidR="00CC179A" w:rsidRDefault="00CC179A" w:rsidP="00CC179A">
      <w:pPr>
        <w:rPr>
          <w:rtl/>
        </w:rPr>
      </w:pPr>
      <w:bookmarkStart w:id="1044" w:name="_ETM_Q1_1781752"/>
      <w:bookmarkStart w:id="1045" w:name="_ETM_Q1_1781820"/>
      <w:bookmarkEnd w:id="1044"/>
      <w:bookmarkEnd w:id="1045"/>
    </w:p>
    <w:p w:rsidR="00CC179A" w:rsidRDefault="00CC179A" w:rsidP="00F11142">
      <w:pPr>
        <w:pStyle w:val="af9"/>
        <w:rPr>
          <w:rtl/>
        </w:rPr>
      </w:pPr>
      <w:bookmarkStart w:id="1046" w:name="_ETM_Q1_1783705"/>
      <w:bookmarkStart w:id="1047" w:name="_ETM_Q1_1783773"/>
      <w:bookmarkStart w:id="1048" w:name="_ETM_Q1_1780937"/>
      <w:bookmarkStart w:id="1049" w:name="ET_guest_507233_107"/>
      <w:bookmarkEnd w:id="1046"/>
      <w:bookmarkEnd w:id="1047"/>
      <w:bookmarkEnd w:id="1048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9"/>
    </w:p>
    <w:p w:rsidR="00CC179A" w:rsidRDefault="00CC179A" w:rsidP="00CC179A">
      <w:pPr>
        <w:pStyle w:val="KeepWithNext"/>
        <w:rPr>
          <w:rtl/>
        </w:rPr>
      </w:pPr>
    </w:p>
    <w:p w:rsidR="00CC179A" w:rsidRDefault="00FC79FA" w:rsidP="00CC179A">
      <w:pPr>
        <w:rPr>
          <w:rtl/>
        </w:rPr>
      </w:pPr>
      <w:bookmarkStart w:id="1050" w:name="_ETM_Q1_1781474"/>
      <w:bookmarkStart w:id="1051" w:name="_ETM_Q1_1781542"/>
      <w:bookmarkEnd w:id="1050"/>
      <w:bookmarkEnd w:id="1051"/>
      <w:r>
        <w:rPr>
          <w:rFonts w:hint="cs"/>
          <w:rtl/>
        </w:rPr>
        <w:t>מ</w:t>
      </w:r>
      <w:r w:rsidR="00CC179A">
        <w:rPr>
          <w:rFonts w:hint="cs"/>
          <w:rtl/>
        </w:rPr>
        <w:t>ידי?</w:t>
      </w:r>
    </w:p>
    <w:p w:rsidR="00CC179A" w:rsidRDefault="00CC179A" w:rsidP="00FC79FA">
      <w:pPr>
        <w:ind w:firstLine="0"/>
        <w:rPr>
          <w:rtl/>
        </w:rPr>
      </w:pPr>
      <w:bookmarkStart w:id="1052" w:name="_ETM_Q1_1783176"/>
      <w:bookmarkStart w:id="1053" w:name="_ETM_Q1_1783275"/>
      <w:bookmarkStart w:id="1054" w:name="_ETM_Q1_1783315"/>
      <w:bookmarkStart w:id="1055" w:name="_ETM_Q1_1783370"/>
      <w:bookmarkStart w:id="1056" w:name="_ETM_Q1_1784377"/>
      <w:bookmarkEnd w:id="1052"/>
      <w:bookmarkEnd w:id="1053"/>
      <w:bookmarkEnd w:id="1054"/>
      <w:bookmarkEnd w:id="1055"/>
      <w:bookmarkEnd w:id="1056"/>
    </w:p>
    <w:p w:rsidR="00CC179A" w:rsidRDefault="00CC179A" w:rsidP="00F11142">
      <w:pPr>
        <w:pStyle w:val="af9"/>
        <w:rPr>
          <w:rtl/>
        </w:rPr>
      </w:pPr>
      <w:bookmarkStart w:id="1057" w:name="ET_guest_דודי_קופל_108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7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58" w:name="_ETM_Q1_1785001"/>
      <w:bookmarkStart w:id="1059" w:name="_ETM_Q1_1785067"/>
      <w:bookmarkEnd w:id="1058"/>
      <w:bookmarkEnd w:id="1059"/>
      <w:r>
        <w:rPr>
          <w:rFonts w:hint="cs"/>
          <w:rtl/>
        </w:rPr>
        <w:t xml:space="preserve">זה לא </w:t>
      </w:r>
      <w:bookmarkStart w:id="1060" w:name="_ETM_Q1_1785464"/>
      <w:bookmarkEnd w:id="1060"/>
      <w:r w:rsidR="00FC79FA">
        <w:rPr>
          <w:rFonts w:hint="cs"/>
          <w:rtl/>
        </w:rPr>
        <w:t>משנה</w:t>
      </w:r>
      <w:r w:rsidR="00B46951">
        <w:rPr>
          <w:rFonts w:hint="cs"/>
          <w:rtl/>
        </w:rPr>
        <w:t xml:space="preserve"> אם </w:t>
      </w:r>
      <w:r w:rsidR="00FC79FA">
        <w:rPr>
          <w:rFonts w:hint="cs"/>
          <w:rtl/>
        </w:rPr>
        <w:t xml:space="preserve"> מי</w:t>
      </w:r>
      <w:r>
        <w:rPr>
          <w:rFonts w:hint="cs"/>
          <w:rtl/>
        </w:rPr>
        <w:t>די או לא.</w:t>
      </w:r>
    </w:p>
    <w:p w:rsidR="00CC179A" w:rsidRDefault="00CC179A" w:rsidP="00FC79FA">
      <w:pPr>
        <w:ind w:firstLine="0"/>
        <w:rPr>
          <w:rtl/>
        </w:rPr>
      </w:pPr>
      <w:bookmarkStart w:id="1061" w:name="_ETM_Q1_1787784"/>
      <w:bookmarkStart w:id="1062" w:name="_ETM_Q1_1787857"/>
      <w:bookmarkStart w:id="1063" w:name="_ETM_Q1_1787962"/>
      <w:bookmarkStart w:id="1064" w:name="_ETM_Q1_1788058"/>
      <w:bookmarkStart w:id="1065" w:name="_ETM_Q1_1783801"/>
      <w:bookmarkStart w:id="1066" w:name="_ETM_Q1_1783937"/>
      <w:bookmarkStart w:id="1067" w:name="_ETM_Q1_1786537"/>
      <w:bookmarkEnd w:id="1061"/>
      <w:bookmarkEnd w:id="1062"/>
      <w:bookmarkEnd w:id="1063"/>
      <w:bookmarkEnd w:id="1064"/>
      <w:bookmarkEnd w:id="1065"/>
      <w:bookmarkEnd w:id="1066"/>
      <w:bookmarkEnd w:id="1067"/>
    </w:p>
    <w:p w:rsidR="00CC179A" w:rsidRDefault="00CC179A" w:rsidP="00F11142">
      <w:pPr>
        <w:pStyle w:val="af9"/>
        <w:rPr>
          <w:rtl/>
        </w:rPr>
      </w:pPr>
      <w:bookmarkStart w:id="1068" w:name="ET_guest_507233_109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8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69" w:name="_ETM_Q1_1787328"/>
      <w:bookmarkStart w:id="1070" w:name="_ETM_Q1_1787400"/>
      <w:bookmarkEnd w:id="1069"/>
      <w:bookmarkEnd w:id="1070"/>
      <w:r>
        <w:rPr>
          <w:rFonts w:hint="cs"/>
          <w:rtl/>
        </w:rPr>
        <w:t>אמר יושב-ראש הוועדה מידי, ולכן אני שואל</w:t>
      </w:r>
      <w:r w:rsidR="005B0B39">
        <w:rPr>
          <w:rFonts w:hint="cs"/>
          <w:rtl/>
        </w:rPr>
        <w:t>ת</w:t>
      </w:r>
      <w:r>
        <w:rPr>
          <w:rFonts w:hint="cs"/>
          <w:rtl/>
        </w:rPr>
        <w:t>.</w:t>
      </w:r>
      <w:r>
        <w:rPr>
          <w:rtl/>
        </w:rPr>
        <w:t xml:space="preserve">      </w:t>
      </w:r>
    </w:p>
    <w:p w:rsidR="00CC179A" w:rsidRDefault="00CC179A" w:rsidP="00FC79FA">
      <w:pPr>
        <w:ind w:firstLine="0"/>
        <w:rPr>
          <w:rtl/>
        </w:rPr>
      </w:pPr>
      <w:bookmarkStart w:id="1071" w:name="_ETM_Q1_1788542"/>
      <w:bookmarkStart w:id="1072" w:name="_ETM_Q1_1788632"/>
      <w:bookmarkStart w:id="1073" w:name="_ETM_Q1_1788670"/>
      <w:bookmarkStart w:id="1074" w:name="_ETM_Q1_1788804"/>
      <w:bookmarkEnd w:id="1071"/>
      <w:bookmarkEnd w:id="1072"/>
      <w:bookmarkEnd w:id="1073"/>
      <w:bookmarkEnd w:id="1074"/>
    </w:p>
    <w:p w:rsidR="00CC179A" w:rsidRDefault="00CC179A" w:rsidP="00F11142">
      <w:pPr>
        <w:pStyle w:val="af6"/>
        <w:rPr>
          <w:rtl/>
        </w:rPr>
      </w:pPr>
      <w:bookmarkStart w:id="1075" w:name="ET_yor_5299_110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5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076" w:name="_ETM_Q1_1790048"/>
      <w:bookmarkEnd w:id="1076"/>
      <w:r>
        <w:rPr>
          <w:rFonts w:hint="cs"/>
          <w:rtl/>
        </w:rPr>
        <w:t xml:space="preserve">זה </w:t>
      </w:r>
      <w:bookmarkStart w:id="1077" w:name="_ETM_Q1_1790494"/>
      <w:bookmarkEnd w:id="1077"/>
      <w:r w:rsidR="005B0B39">
        <w:rPr>
          <w:rFonts w:hint="cs"/>
          <w:rtl/>
        </w:rPr>
        <w:t>מ</w:t>
      </w:r>
      <w:r w:rsidR="00B46951">
        <w:rPr>
          <w:rFonts w:hint="cs"/>
          <w:rtl/>
        </w:rPr>
        <w:t>ידי,</w:t>
      </w:r>
      <w:r>
        <w:rPr>
          <w:rFonts w:hint="cs"/>
          <w:rtl/>
        </w:rPr>
        <w:t xml:space="preserve"> זה בתשלום הקרוב או לפי החלטת ועדת שרים.</w:t>
      </w:r>
      <w:r>
        <w:rPr>
          <w:rtl/>
        </w:rPr>
        <w:t xml:space="preserve">  </w:t>
      </w:r>
    </w:p>
    <w:p w:rsidR="00CC179A" w:rsidRDefault="00CC179A" w:rsidP="00CC179A">
      <w:pPr>
        <w:ind w:firstLine="0"/>
        <w:rPr>
          <w:rtl/>
        </w:rPr>
      </w:pPr>
      <w:bookmarkStart w:id="1078" w:name="_ETM_Q1_1781865"/>
      <w:bookmarkStart w:id="1079" w:name="_ETM_Q1_1582771"/>
      <w:bookmarkStart w:id="1080" w:name="_ETM_Q1_1582830"/>
      <w:bookmarkStart w:id="1081" w:name="_ETM_Q1_1790824"/>
      <w:bookmarkStart w:id="1082" w:name="_ETM_Q1_1790892"/>
      <w:bookmarkStart w:id="1083" w:name="_ETM_Q1_1791593"/>
      <w:bookmarkEnd w:id="1078"/>
      <w:bookmarkEnd w:id="1079"/>
      <w:bookmarkEnd w:id="1080"/>
      <w:bookmarkEnd w:id="1081"/>
      <w:bookmarkEnd w:id="1082"/>
      <w:bookmarkEnd w:id="1083"/>
    </w:p>
    <w:p w:rsidR="00CC179A" w:rsidRDefault="00CC179A" w:rsidP="00F11142">
      <w:pPr>
        <w:pStyle w:val="af9"/>
        <w:rPr>
          <w:rtl/>
        </w:rPr>
      </w:pPr>
      <w:bookmarkStart w:id="1084" w:name="ET_guest_דודי_קופל_111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4"/>
    </w:p>
    <w:p w:rsidR="00CC179A" w:rsidRDefault="00CC179A" w:rsidP="00CC179A">
      <w:pPr>
        <w:pStyle w:val="KeepWithNext"/>
        <w:rPr>
          <w:rtl/>
        </w:rPr>
      </w:pPr>
    </w:p>
    <w:p w:rsidR="0061191F" w:rsidRDefault="00CC179A" w:rsidP="00CC179A">
      <w:pPr>
        <w:rPr>
          <w:rtl/>
        </w:rPr>
      </w:pPr>
      <w:bookmarkStart w:id="1085" w:name="_ETM_Q1_1792178"/>
      <w:bookmarkStart w:id="1086" w:name="_ETM_Q1_1792252"/>
      <w:bookmarkEnd w:id="1085"/>
      <w:bookmarkEnd w:id="1086"/>
      <w:r>
        <w:rPr>
          <w:rFonts w:hint="cs"/>
          <w:rtl/>
        </w:rPr>
        <w:t xml:space="preserve">זה דיון </w:t>
      </w:r>
      <w:bookmarkStart w:id="1087" w:name="_ETM_Q1_1794009"/>
      <w:bookmarkEnd w:id="1087"/>
      <w:r>
        <w:rPr>
          <w:rFonts w:hint="cs"/>
          <w:rtl/>
        </w:rPr>
        <w:t xml:space="preserve">אחר. יש כל מיני מנגנונים, זה לא משנה. </w:t>
      </w:r>
      <w:r>
        <w:rPr>
          <w:rtl/>
        </w:rPr>
        <w:t xml:space="preserve">  </w:t>
      </w:r>
      <w:r w:rsidR="0061191F">
        <w:rPr>
          <w:rtl/>
        </w:rPr>
        <w:t xml:space="preserve">  </w:t>
      </w:r>
    </w:p>
    <w:p w:rsidR="0061191F" w:rsidRDefault="0061191F" w:rsidP="0061191F">
      <w:pPr>
        <w:rPr>
          <w:rtl/>
        </w:rPr>
      </w:pPr>
      <w:bookmarkStart w:id="1088" w:name="_ETM_Q1_1548742"/>
      <w:bookmarkStart w:id="1089" w:name="_ETM_Q1_1548861"/>
      <w:bookmarkEnd w:id="1088"/>
      <w:bookmarkEnd w:id="1089"/>
      <w:r>
        <w:rPr>
          <w:rtl/>
        </w:rPr>
        <w:t xml:space="preserve"> </w:t>
      </w:r>
    </w:p>
    <w:p w:rsidR="00CC179A" w:rsidRDefault="00CC179A" w:rsidP="0061191F">
      <w:pPr>
        <w:rPr>
          <w:rtl/>
        </w:rPr>
      </w:pPr>
      <w:bookmarkStart w:id="1090" w:name="_ETM_Q1_1794827"/>
      <w:bookmarkStart w:id="1091" w:name="_ETM_Q1_1794892"/>
      <w:bookmarkEnd w:id="1090"/>
      <w:bookmarkEnd w:id="1091"/>
      <w:r>
        <w:rPr>
          <w:rFonts w:hint="cs"/>
          <w:rtl/>
        </w:rPr>
        <w:t xml:space="preserve">בהקפאה </w:t>
      </w:r>
      <w:bookmarkStart w:id="1092" w:name="_ETM_Q1_1795578"/>
      <w:bookmarkEnd w:id="1092"/>
      <w:r>
        <w:rPr>
          <w:rFonts w:hint="cs"/>
          <w:rtl/>
        </w:rPr>
        <w:t xml:space="preserve">הכוונה היא שהכספים האלה לא מועברים. מאחר וכספי המסים מועברים </w:t>
      </w:r>
      <w:bookmarkStart w:id="1093" w:name="_ETM_Q1_1798183"/>
      <w:bookmarkEnd w:id="1093"/>
      <w:r>
        <w:rPr>
          <w:rFonts w:hint="cs"/>
          <w:rtl/>
        </w:rPr>
        <w:t xml:space="preserve">אחת לחודש, הסכום שיעמוד כנגד אותן הוצאות לא יועבר לרשות </w:t>
      </w:r>
      <w:bookmarkStart w:id="1094" w:name="_ETM_Q1_1808119"/>
      <w:bookmarkEnd w:id="1094"/>
      <w:r>
        <w:rPr>
          <w:rFonts w:hint="cs"/>
          <w:rtl/>
        </w:rPr>
        <w:t xml:space="preserve">הפלסטינית. ישימו אותו בצד, לא בקופת המדינה. כרגע </w:t>
      </w:r>
      <w:bookmarkStart w:id="1095" w:name="_ETM_Q1_1812779"/>
      <w:bookmarkEnd w:id="1095"/>
      <w:r>
        <w:rPr>
          <w:rFonts w:hint="cs"/>
          <w:rtl/>
        </w:rPr>
        <w:t>הוא יהיה בצד. השאלה איך ישחררו אותו היא שאלה נפרדת.</w:t>
      </w:r>
    </w:p>
    <w:p w:rsidR="00CC179A" w:rsidRDefault="00CC179A" w:rsidP="00B46951">
      <w:pPr>
        <w:ind w:firstLine="0"/>
        <w:rPr>
          <w:rtl/>
        </w:rPr>
      </w:pPr>
      <w:bookmarkStart w:id="1096" w:name="_ETM_Q1_1815897"/>
      <w:bookmarkStart w:id="1097" w:name="_ETM_Q1_1815964"/>
      <w:bookmarkStart w:id="1098" w:name="_ETM_Q1_1816009"/>
      <w:bookmarkStart w:id="1099" w:name="_ETM_Q1_1816061"/>
      <w:bookmarkStart w:id="1100" w:name="_ETM_Q1_1816666"/>
      <w:bookmarkStart w:id="1101" w:name="_ETM_Q1_1816755"/>
      <w:bookmarkEnd w:id="1096"/>
      <w:bookmarkEnd w:id="1097"/>
      <w:bookmarkEnd w:id="1098"/>
      <w:bookmarkEnd w:id="1099"/>
      <w:bookmarkEnd w:id="1100"/>
      <w:bookmarkEnd w:id="1101"/>
    </w:p>
    <w:p w:rsidR="00CC179A" w:rsidRDefault="00CC179A" w:rsidP="00F11142">
      <w:pPr>
        <w:pStyle w:val="af9"/>
        <w:rPr>
          <w:rtl/>
        </w:rPr>
      </w:pPr>
      <w:bookmarkStart w:id="1102" w:name="ET_guest_507233_112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2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r>
        <w:rPr>
          <w:rFonts w:hint="cs"/>
          <w:rtl/>
        </w:rPr>
        <w:t xml:space="preserve">ולמי? </w:t>
      </w:r>
      <w:bookmarkStart w:id="1103" w:name="_ETM_Q1_1813936"/>
      <w:bookmarkEnd w:id="1103"/>
      <w:r>
        <w:rPr>
          <w:rFonts w:hint="cs"/>
          <w:rtl/>
        </w:rPr>
        <w:t xml:space="preserve">כי אמרת שגם אם הוא ישוחרר - - </w:t>
      </w:r>
      <w:bookmarkStart w:id="1104" w:name="_ETM_Q1_1821025"/>
      <w:bookmarkEnd w:id="1104"/>
      <w:r>
        <w:rPr>
          <w:rFonts w:hint="cs"/>
          <w:rtl/>
        </w:rPr>
        <w:t>-</w:t>
      </w:r>
    </w:p>
    <w:p w:rsidR="00CC179A" w:rsidRDefault="00CC179A" w:rsidP="00FC79FA">
      <w:pPr>
        <w:ind w:firstLine="0"/>
        <w:rPr>
          <w:rtl/>
        </w:rPr>
      </w:pPr>
      <w:bookmarkStart w:id="1105" w:name="_ETM_Q1_1821329"/>
      <w:bookmarkStart w:id="1106" w:name="_ETM_Q1_1821389"/>
      <w:bookmarkStart w:id="1107" w:name="_ETM_Q1_1821425"/>
      <w:bookmarkStart w:id="1108" w:name="_ETM_Q1_1821491"/>
      <w:bookmarkStart w:id="1109" w:name="_ETM_Q1_1817862"/>
      <w:bookmarkEnd w:id="1105"/>
      <w:bookmarkEnd w:id="1106"/>
      <w:bookmarkEnd w:id="1107"/>
      <w:bookmarkEnd w:id="1108"/>
      <w:bookmarkEnd w:id="1109"/>
    </w:p>
    <w:p w:rsidR="00CC179A" w:rsidRDefault="00CC179A" w:rsidP="00F11142">
      <w:pPr>
        <w:pStyle w:val="af9"/>
        <w:rPr>
          <w:rtl/>
        </w:rPr>
      </w:pPr>
      <w:bookmarkStart w:id="1110" w:name="ET_guest_דודי_קופל_113"/>
      <w:r w:rsidRPr="00F11142">
        <w:rPr>
          <w:rStyle w:val="TagStyle"/>
          <w:rtl/>
        </w:rPr>
        <w:lastRenderedPageBreak/>
        <w:t xml:space="preserve"> &lt;&lt; אורח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0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11" w:name="_ETM_Q1_1818347"/>
      <w:bookmarkStart w:id="1112" w:name="_ETM_Q1_1818389"/>
      <w:bookmarkEnd w:id="1111"/>
      <w:bookmarkEnd w:id="1112"/>
      <w:r>
        <w:rPr>
          <w:rFonts w:hint="cs"/>
          <w:rtl/>
        </w:rPr>
        <w:t xml:space="preserve">שחרור </w:t>
      </w:r>
      <w:r>
        <w:rPr>
          <w:rtl/>
        </w:rPr>
        <w:t>–</w:t>
      </w:r>
      <w:r>
        <w:rPr>
          <w:rFonts w:hint="cs"/>
          <w:rtl/>
        </w:rPr>
        <w:t xml:space="preserve"> הכוונה חזרה לרשות. </w:t>
      </w:r>
    </w:p>
    <w:p w:rsidR="00CC179A" w:rsidRDefault="00CC179A" w:rsidP="00CC179A">
      <w:pPr>
        <w:rPr>
          <w:rtl/>
        </w:rPr>
      </w:pPr>
      <w:bookmarkStart w:id="1113" w:name="_ETM_Q1_1821798"/>
      <w:bookmarkStart w:id="1114" w:name="_ETM_Q1_1821853"/>
      <w:bookmarkEnd w:id="1113"/>
      <w:bookmarkEnd w:id="1114"/>
    </w:p>
    <w:p w:rsidR="00CC179A" w:rsidRDefault="00CC179A" w:rsidP="00F11142">
      <w:pPr>
        <w:pStyle w:val="af9"/>
        <w:rPr>
          <w:rtl/>
        </w:rPr>
      </w:pPr>
      <w:bookmarkStart w:id="1115" w:name="_ETM_Q1_1821909"/>
      <w:bookmarkStart w:id="1116" w:name="_ETM_Q1_1821963"/>
      <w:bookmarkStart w:id="1117" w:name="_ETM_Q1_1823941"/>
      <w:bookmarkStart w:id="1118" w:name="_ETM_Q1_1824002"/>
      <w:bookmarkStart w:id="1119" w:name="_ETM_Q1_1822821"/>
      <w:bookmarkStart w:id="1120" w:name="_ETM_Q1_1822913"/>
      <w:bookmarkStart w:id="1121" w:name="ET_guest_איילה_ויינשטיין_193"/>
      <w:bookmarkEnd w:id="1115"/>
      <w:bookmarkEnd w:id="1116"/>
      <w:bookmarkEnd w:id="1117"/>
      <w:bookmarkEnd w:id="1118"/>
      <w:bookmarkEnd w:id="1119"/>
      <w:bookmarkEnd w:id="1120"/>
      <w:r w:rsidRPr="00F11142">
        <w:rPr>
          <w:rStyle w:val="TagStyle"/>
          <w:rtl/>
        </w:rPr>
        <w:t>&lt;&lt; אורח &gt;&gt;</w:t>
      </w:r>
      <w:r w:rsidRPr="006119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121"/>
    <w:p w:rsidR="00CC179A" w:rsidRDefault="00CC179A" w:rsidP="00CC179A">
      <w:pPr>
        <w:rPr>
          <w:rtl/>
        </w:rPr>
      </w:pPr>
    </w:p>
    <w:p w:rsidR="00CC179A" w:rsidRDefault="00CC179A" w:rsidP="00CC179A">
      <w:pPr>
        <w:rPr>
          <w:rtl/>
        </w:rPr>
      </w:pPr>
      <w:bookmarkStart w:id="1122" w:name="_ETM_Q1_1821125"/>
      <w:bookmarkStart w:id="1123" w:name="_ETM_Q1_1821184"/>
      <w:bookmarkEnd w:id="1122"/>
      <w:bookmarkEnd w:id="1123"/>
      <w:r>
        <w:rPr>
          <w:rFonts w:hint="cs"/>
          <w:rtl/>
        </w:rPr>
        <w:t xml:space="preserve">זה כנגד קבלת התשלומים עבור </w:t>
      </w:r>
      <w:bookmarkStart w:id="1124" w:name="_ETM_Q1_1826373"/>
      <w:bookmarkEnd w:id="1124"/>
      <w:r>
        <w:rPr>
          <w:rFonts w:hint="cs"/>
          <w:rtl/>
        </w:rPr>
        <w:t>הטיפולים?</w:t>
      </w:r>
      <w:bookmarkStart w:id="1125" w:name="_ETM_Q1_1822493"/>
      <w:bookmarkEnd w:id="1125"/>
    </w:p>
    <w:p w:rsidR="00CC179A" w:rsidRDefault="00CC179A" w:rsidP="00FC79FA">
      <w:pPr>
        <w:ind w:firstLine="0"/>
        <w:rPr>
          <w:rtl/>
        </w:rPr>
      </w:pPr>
      <w:bookmarkStart w:id="1126" w:name="_ETM_Q1_1822553"/>
      <w:bookmarkStart w:id="1127" w:name="_ETM_Q1_1822601"/>
      <w:bookmarkStart w:id="1128" w:name="_ETM_Q1_1822673"/>
      <w:bookmarkStart w:id="1129" w:name="_ETM_Q1_1823225"/>
      <w:bookmarkEnd w:id="1126"/>
      <w:bookmarkEnd w:id="1127"/>
      <w:bookmarkEnd w:id="1128"/>
      <w:bookmarkEnd w:id="1129"/>
    </w:p>
    <w:p w:rsidR="00CC179A" w:rsidRDefault="00CC179A" w:rsidP="00F11142">
      <w:pPr>
        <w:pStyle w:val="af9"/>
        <w:rPr>
          <w:rtl/>
        </w:rPr>
      </w:pPr>
      <w:bookmarkStart w:id="1130" w:name="ET_guest_דודי_קופל_114"/>
      <w:r w:rsidRPr="00F11142">
        <w:rPr>
          <w:rStyle w:val="TagStyle"/>
          <w:rtl/>
        </w:rPr>
        <w:t xml:space="preserve"> &lt;&lt; אורח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0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31" w:name="_ETM_Q1_1823806"/>
      <w:bookmarkEnd w:id="1131"/>
      <w:r>
        <w:rPr>
          <w:rFonts w:hint="cs"/>
          <w:rtl/>
        </w:rPr>
        <w:t>ל</w:t>
      </w:r>
      <w:bookmarkStart w:id="1132" w:name="_ETM_Q1_1823906"/>
      <w:bookmarkEnd w:id="1132"/>
      <w:r>
        <w:rPr>
          <w:rFonts w:hint="cs"/>
          <w:rtl/>
        </w:rPr>
        <w:t xml:space="preserve">א, לא, בלי שום קשר. </w:t>
      </w:r>
    </w:p>
    <w:p w:rsidR="00CC179A" w:rsidRDefault="00CC179A" w:rsidP="00CC179A">
      <w:pPr>
        <w:rPr>
          <w:rtl/>
        </w:rPr>
      </w:pPr>
      <w:bookmarkStart w:id="1133" w:name="_ETM_Q1_1829833"/>
      <w:bookmarkStart w:id="1134" w:name="_ETM_Q1_1829888"/>
      <w:bookmarkEnd w:id="1133"/>
      <w:bookmarkEnd w:id="1134"/>
    </w:p>
    <w:p w:rsidR="00CC179A" w:rsidRDefault="00CC179A" w:rsidP="00F11142">
      <w:pPr>
        <w:pStyle w:val="af6"/>
        <w:rPr>
          <w:rtl/>
        </w:rPr>
      </w:pPr>
      <w:bookmarkStart w:id="1135" w:name="_ETM_Q1_1829960"/>
      <w:bookmarkStart w:id="1136" w:name="_ETM_Q1_1830015"/>
      <w:bookmarkStart w:id="1137" w:name="ET_yor_5299_115"/>
      <w:bookmarkEnd w:id="1135"/>
      <w:bookmarkEnd w:id="1136"/>
      <w:r w:rsidRPr="00F11142">
        <w:rPr>
          <w:rStyle w:val="TagStyle"/>
          <w:rtl/>
        </w:rPr>
        <w:t>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7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38" w:name="_ETM_Q1_1821438"/>
      <w:bookmarkEnd w:id="1138"/>
      <w:r>
        <w:rPr>
          <w:rFonts w:hint="cs"/>
          <w:rtl/>
        </w:rPr>
        <w:t xml:space="preserve">אין צורך לעשות תשלומים, </w:t>
      </w:r>
      <w:bookmarkStart w:id="1139" w:name="_ETM_Q1_1823719"/>
      <w:bookmarkEnd w:id="1139"/>
      <w:r>
        <w:rPr>
          <w:rFonts w:hint="cs"/>
          <w:rtl/>
        </w:rPr>
        <w:t xml:space="preserve">פשוט לא נותנים. </w:t>
      </w:r>
    </w:p>
    <w:p w:rsidR="00CC179A" w:rsidRDefault="00CC179A" w:rsidP="00CC179A">
      <w:pPr>
        <w:rPr>
          <w:rtl/>
        </w:rPr>
      </w:pPr>
      <w:bookmarkStart w:id="1140" w:name="_ETM_Q1_1832331"/>
      <w:bookmarkStart w:id="1141" w:name="_ETM_Q1_1832390"/>
      <w:bookmarkEnd w:id="1140"/>
      <w:bookmarkEnd w:id="1141"/>
    </w:p>
    <w:p w:rsidR="00CC179A" w:rsidRDefault="00CC179A" w:rsidP="00F11142">
      <w:pPr>
        <w:pStyle w:val="af9"/>
        <w:rPr>
          <w:rtl/>
        </w:rPr>
      </w:pPr>
      <w:bookmarkStart w:id="1142" w:name="_ETM_Q1_1832444"/>
      <w:bookmarkStart w:id="1143" w:name="_ETM_Q1_1832498"/>
      <w:bookmarkStart w:id="1144" w:name="ET_guest_איילה_ויינשטיין_194"/>
      <w:bookmarkEnd w:id="1142"/>
      <w:bookmarkEnd w:id="1143"/>
      <w:r w:rsidRPr="00F11142">
        <w:rPr>
          <w:rStyle w:val="TagStyle"/>
          <w:rtl/>
        </w:rPr>
        <w:t>&lt;&lt; אורח &gt;&gt;</w:t>
      </w:r>
      <w:r w:rsidRPr="006119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איילה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tl/>
        </w:rPr>
        <w:t>:</w:t>
      </w:r>
      <w:r w:rsidRPr="0061191F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144"/>
    <w:p w:rsidR="00CC179A" w:rsidRDefault="00CC179A" w:rsidP="00CC179A">
      <w:pPr>
        <w:rPr>
          <w:rtl/>
        </w:rPr>
      </w:pPr>
    </w:p>
    <w:p w:rsidR="00CC179A" w:rsidRDefault="00CC179A" w:rsidP="00CC179A">
      <w:pPr>
        <w:rPr>
          <w:rtl/>
        </w:rPr>
      </w:pPr>
      <w:bookmarkStart w:id="1145" w:name="_ETM_Q1_1829810"/>
      <w:bookmarkStart w:id="1146" w:name="_ETM_Q1_1829876"/>
      <w:bookmarkEnd w:id="1145"/>
      <w:bookmarkEnd w:id="1146"/>
      <w:r>
        <w:rPr>
          <w:rFonts w:hint="cs"/>
          <w:rtl/>
        </w:rPr>
        <w:t xml:space="preserve">אז לפי מה שאתה מגדיר, בהקפאה המדינה </w:t>
      </w:r>
      <w:bookmarkStart w:id="1147" w:name="_ETM_Q1_1834406"/>
      <w:bookmarkEnd w:id="1147"/>
      <w:r>
        <w:rPr>
          <w:rFonts w:hint="cs"/>
          <w:rtl/>
        </w:rPr>
        <w:t>היא זו שתממן את הטיפולים עדיין, אם הבנתי נכון.</w:t>
      </w:r>
    </w:p>
    <w:p w:rsidR="00CC179A" w:rsidRDefault="00CC179A" w:rsidP="00CC179A">
      <w:pPr>
        <w:rPr>
          <w:rtl/>
        </w:rPr>
      </w:pPr>
      <w:bookmarkStart w:id="1148" w:name="_ETM_Q1_1835123"/>
      <w:bookmarkStart w:id="1149" w:name="_ETM_Q1_1835191"/>
      <w:bookmarkEnd w:id="1148"/>
      <w:bookmarkEnd w:id="1149"/>
    </w:p>
    <w:p w:rsidR="00CC179A" w:rsidRDefault="00CC179A" w:rsidP="00F11142">
      <w:pPr>
        <w:pStyle w:val="af9"/>
        <w:rPr>
          <w:rtl/>
        </w:rPr>
      </w:pPr>
      <w:bookmarkStart w:id="1150" w:name="_ETM_Q1_1835231"/>
      <w:bookmarkStart w:id="1151" w:name="_ETM_Q1_1835278"/>
      <w:bookmarkStart w:id="1152" w:name="_ETM_Q1_1838130"/>
      <w:bookmarkStart w:id="1153" w:name="ET_guest_507195_116"/>
      <w:bookmarkEnd w:id="1150"/>
      <w:bookmarkEnd w:id="1151"/>
      <w:bookmarkEnd w:id="1152"/>
      <w:r w:rsidRPr="00F11142">
        <w:rPr>
          <w:rStyle w:val="TagStyle"/>
          <w:rtl/>
        </w:rPr>
        <w:t>&lt;&lt; אורח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3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54" w:name="_ETM_Q1_1838770"/>
      <w:bookmarkStart w:id="1155" w:name="_ETM_Q1_1838828"/>
      <w:bookmarkEnd w:id="1154"/>
      <w:bookmarkEnd w:id="1155"/>
      <w:r>
        <w:rPr>
          <w:rFonts w:hint="cs"/>
          <w:rtl/>
        </w:rPr>
        <w:t xml:space="preserve">אני באמת </w:t>
      </w:r>
      <w:bookmarkStart w:id="1156" w:name="_ETM_Q1_1835258"/>
      <w:bookmarkEnd w:id="1156"/>
      <w:r>
        <w:rPr>
          <w:rFonts w:hint="cs"/>
          <w:rtl/>
        </w:rPr>
        <w:t xml:space="preserve">חושבת שאת הדיון הזה היה צריך לעשות לפני זה בין </w:t>
      </w:r>
      <w:bookmarkStart w:id="1157" w:name="_ETM_Q1_1840524"/>
      <w:bookmarkEnd w:id="1157"/>
      <w:r>
        <w:rPr>
          <w:rFonts w:hint="cs"/>
          <w:rtl/>
        </w:rPr>
        <w:t>גורמי הממשלה, ואם משהו לא מובן אז תחדדו.</w:t>
      </w:r>
    </w:p>
    <w:p w:rsidR="00CC179A" w:rsidRDefault="00CC179A" w:rsidP="00CC179A">
      <w:pPr>
        <w:rPr>
          <w:rtl/>
        </w:rPr>
      </w:pPr>
      <w:bookmarkStart w:id="1158" w:name="_ETM_Q1_1842902"/>
      <w:bookmarkStart w:id="1159" w:name="_ETM_Q1_1842961"/>
      <w:bookmarkEnd w:id="1158"/>
      <w:bookmarkEnd w:id="1159"/>
    </w:p>
    <w:p w:rsidR="00CC179A" w:rsidRDefault="00CC179A" w:rsidP="00F11142">
      <w:pPr>
        <w:pStyle w:val="af9"/>
        <w:rPr>
          <w:rtl/>
        </w:rPr>
      </w:pPr>
      <w:bookmarkStart w:id="1160" w:name="_ETM_Q1_1843013"/>
      <w:bookmarkStart w:id="1161" w:name="_ETM_Q1_1843080"/>
      <w:bookmarkStart w:id="1162" w:name="_ETM_Q1_1844277"/>
      <w:bookmarkStart w:id="1163" w:name="_ETM_Q1_1844355"/>
      <w:bookmarkStart w:id="1164" w:name="_ETM_Q1_1841374"/>
      <w:bookmarkStart w:id="1165" w:name="ET_guest_507233_117"/>
      <w:bookmarkEnd w:id="1160"/>
      <w:bookmarkEnd w:id="1161"/>
      <w:bookmarkEnd w:id="1162"/>
      <w:bookmarkEnd w:id="1163"/>
      <w:bookmarkEnd w:id="1164"/>
      <w:r w:rsidRPr="00F11142">
        <w:rPr>
          <w:rStyle w:val="TagStyle"/>
          <w:rtl/>
        </w:rPr>
        <w:t>&lt;&lt; אורח &gt;&gt;</w:t>
      </w:r>
      <w:r w:rsidRPr="00CC179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5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66" w:name="_ETM_Q1_1841981"/>
      <w:bookmarkStart w:id="1167" w:name="_ETM_Q1_1842056"/>
      <w:bookmarkEnd w:id="1166"/>
      <w:bookmarkEnd w:id="1167"/>
      <w:r>
        <w:rPr>
          <w:rFonts w:hint="cs"/>
          <w:rtl/>
        </w:rPr>
        <w:t xml:space="preserve">אני לא מבינה </w:t>
      </w:r>
      <w:bookmarkStart w:id="1168" w:name="_ETM_Q1_1839071"/>
      <w:bookmarkEnd w:id="1168"/>
      <w:r>
        <w:rPr>
          <w:rFonts w:hint="cs"/>
          <w:rtl/>
        </w:rPr>
        <w:t>למה הטענה אליי. אני רוצה להבין, מה הבעיה?</w:t>
      </w:r>
    </w:p>
    <w:p w:rsidR="00CC179A" w:rsidRDefault="00CC179A" w:rsidP="00CC179A">
      <w:pPr>
        <w:rPr>
          <w:rtl/>
        </w:rPr>
      </w:pPr>
      <w:bookmarkStart w:id="1169" w:name="_ETM_Q1_1845374"/>
      <w:bookmarkStart w:id="1170" w:name="_ETM_Q1_1845434"/>
      <w:bookmarkEnd w:id="1169"/>
      <w:bookmarkEnd w:id="1170"/>
    </w:p>
    <w:p w:rsidR="00CC179A" w:rsidRDefault="00CC179A" w:rsidP="00F11142">
      <w:pPr>
        <w:pStyle w:val="a4"/>
        <w:rPr>
          <w:rtl/>
        </w:rPr>
      </w:pPr>
      <w:bookmarkStart w:id="1171" w:name="_ETM_Q1_1845486"/>
      <w:bookmarkStart w:id="1172" w:name="_ETM_Q1_1845547"/>
      <w:bookmarkStart w:id="1173" w:name="_ETM_Q1_1846399"/>
      <w:bookmarkStart w:id="1174" w:name="ET_knessetmember_5277_118"/>
      <w:bookmarkEnd w:id="1171"/>
      <w:bookmarkEnd w:id="1172"/>
      <w:bookmarkEnd w:id="1173"/>
      <w:r w:rsidRPr="00F11142">
        <w:rPr>
          <w:rStyle w:val="TagStyle"/>
          <w:rtl/>
        </w:rPr>
        <w:t>&lt;&lt; דובר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4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75" w:name="_ETM_Q1_1846917"/>
      <w:bookmarkStart w:id="1176" w:name="_ETM_Q1_1846967"/>
      <w:bookmarkEnd w:id="1175"/>
      <w:bookmarkEnd w:id="1176"/>
      <w:r>
        <w:rPr>
          <w:rFonts w:hint="cs"/>
          <w:rtl/>
        </w:rPr>
        <w:t xml:space="preserve">מה לא מובן </w:t>
      </w:r>
      <w:bookmarkStart w:id="1177" w:name="_ETM_Q1_1848175"/>
      <w:bookmarkEnd w:id="1177"/>
      <w:r>
        <w:rPr>
          <w:rFonts w:hint="cs"/>
          <w:rtl/>
        </w:rPr>
        <w:t xml:space="preserve">בזה? </w:t>
      </w:r>
    </w:p>
    <w:p w:rsidR="00CC179A" w:rsidRDefault="00CC179A" w:rsidP="00CC179A">
      <w:pPr>
        <w:rPr>
          <w:rtl/>
        </w:rPr>
      </w:pPr>
      <w:bookmarkStart w:id="1178" w:name="_ETM_Q1_1844654"/>
      <w:bookmarkStart w:id="1179" w:name="_ETM_Q1_1844726"/>
      <w:bookmarkEnd w:id="1178"/>
      <w:bookmarkEnd w:id="1179"/>
    </w:p>
    <w:p w:rsidR="00E4785E" w:rsidRDefault="00E4785E" w:rsidP="00F11142">
      <w:pPr>
        <w:pStyle w:val="af9"/>
        <w:rPr>
          <w:rtl/>
        </w:rPr>
      </w:pPr>
      <w:bookmarkStart w:id="1180" w:name="_ETM_Q1_1844766"/>
      <w:bookmarkStart w:id="1181" w:name="_ETM_Q1_1844833"/>
      <w:bookmarkStart w:id="1182" w:name="_ETM_Q1_1846987"/>
      <w:bookmarkStart w:id="1183" w:name="ET_guest_דודי_קופל_122"/>
      <w:bookmarkEnd w:id="1180"/>
      <w:bookmarkEnd w:id="1181"/>
      <w:bookmarkEnd w:id="1182"/>
      <w:r w:rsidRPr="00F11142">
        <w:rPr>
          <w:rStyle w:val="TagStyle"/>
          <w:rtl/>
        </w:rPr>
        <w:t>&lt;&lt; אורח &gt;&gt;</w:t>
      </w:r>
      <w:r w:rsidRPr="00E4785E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E478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3"/>
    </w:p>
    <w:p w:rsidR="00E4785E" w:rsidRDefault="00E4785E" w:rsidP="00E4785E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84" w:name="_ETM_Q1_1877163"/>
      <w:bookmarkStart w:id="1185" w:name="_ETM_Q1_1877287"/>
      <w:bookmarkEnd w:id="1184"/>
      <w:bookmarkEnd w:id="1185"/>
      <w:r>
        <w:rPr>
          <w:rFonts w:hint="cs"/>
          <w:rtl/>
        </w:rPr>
        <w:t>אנחנו מבינים מצוין.</w:t>
      </w:r>
    </w:p>
    <w:p w:rsidR="00CC179A" w:rsidRDefault="00CC179A" w:rsidP="00E4785E">
      <w:pPr>
        <w:ind w:firstLine="0"/>
        <w:rPr>
          <w:rtl/>
        </w:rPr>
      </w:pPr>
      <w:bookmarkStart w:id="1186" w:name="_ETM_Q1_1849214"/>
      <w:bookmarkStart w:id="1187" w:name="_ETM_Q1_1849274"/>
      <w:bookmarkStart w:id="1188" w:name="_ETM_Q1_1849310"/>
      <w:bookmarkStart w:id="1189" w:name="_ETM_Q1_1849366"/>
      <w:bookmarkStart w:id="1190" w:name="_ETM_Q1_1850414"/>
      <w:bookmarkEnd w:id="1186"/>
      <w:bookmarkEnd w:id="1187"/>
      <w:bookmarkEnd w:id="1188"/>
      <w:bookmarkEnd w:id="1189"/>
      <w:bookmarkEnd w:id="1190"/>
    </w:p>
    <w:p w:rsidR="00CC179A" w:rsidRDefault="00CC179A" w:rsidP="00F11142">
      <w:pPr>
        <w:pStyle w:val="a4"/>
        <w:rPr>
          <w:rtl/>
        </w:rPr>
      </w:pPr>
      <w:bookmarkStart w:id="1191" w:name="ET_knessetmember_5277_120"/>
      <w:r w:rsidRPr="00F11142">
        <w:rPr>
          <w:rStyle w:val="TagStyle"/>
          <w:rtl/>
        </w:rPr>
        <w:t xml:space="preserve"> &lt;&lt; דובר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1"/>
    </w:p>
    <w:p w:rsidR="00CC179A" w:rsidRDefault="00CC179A" w:rsidP="00CC179A">
      <w:pPr>
        <w:pStyle w:val="KeepWithNext"/>
        <w:rPr>
          <w:rtl/>
        </w:rPr>
      </w:pPr>
    </w:p>
    <w:p w:rsidR="00CC179A" w:rsidRDefault="00CC179A" w:rsidP="00CC179A">
      <w:pPr>
        <w:rPr>
          <w:rtl/>
        </w:rPr>
      </w:pPr>
      <w:bookmarkStart w:id="1192" w:name="_ETM_Q1_1850932"/>
      <w:bookmarkStart w:id="1193" w:name="_ETM_Q1_1850973"/>
      <w:bookmarkEnd w:id="1192"/>
      <w:bookmarkEnd w:id="1193"/>
      <w:r>
        <w:rPr>
          <w:rFonts w:hint="cs"/>
          <w:rtl/>
        </w:rPr>
        <w:t>גם אנחנו.</w:t>
      </w:r>
    </w:p>
    <w:p w:rsidR="00CC179A" w:rsidRDefault="00CC179A" w:rsidP="00CC179A">
      <w:pPr>
        <w:rPr>
          <w:rtl/>
        </w:rPr>
      </w:pPr>
      <w:bookmarkStart w:id="1194" w:name="_ETM_Q1_1852270"/>
      <w:bookmarkStart w:id="1195" w:name="_ETM_Q1_1852331"/>
      <w:bookmarkEnd w:id="1194"/>
      <w:bookmarkEnd w:id="1195"/>
    </w:p>
    <w:p w:rsidR="00CC179A" w:rsidRDefault="00CC179A" w:rsidP="00F11142">
      <w:pPr>
        <w:pStyle w:val="af6"/>
        <w:rPr>
          <w:rtl/>
        </w:rPr>
      </w:pPr>
      <w:bookmarkStart w:id="1196" w:name="_ETM_Q1_1852926"/>
      <w:bookmarkStart w:id="1197" w:name="_ETM_Q1_1852985"/>
      <w:bookmarkStart w:id="1198" w:name="ET_yor_5299_121"/>
      <w:bookmarkEnd w:id="1196"/>
      <w:bookmarkEnd w:id="1197"/>
      <w:r w:rsidRPr="00F11142">
        <w:rPr>
          <w:rStyle w:val="TagStyle"/>
          <w:rtl/>
        </w:rPr>
        <w:t xml:space="preserve"> &lt;&lt; יור &gt;&gt;</w:t>
      </w:r>
      <w:r w:rsidRPr="00CC17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C179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8"/>
    </w:p>
    <w:p w:rsidR="00CC179A" w:rsidRDefault="00CC179A" w:rsidP="00CC179A">
      <w:pPr>
        <w:pStyle w:val="KeepWithNext"/>
        <w:rPr>
          <w:rtl/>
        </w:rPr>
      </w:pPr>
    </w:p>
    <w:p w:rsidR="00E4785E" w:rsidRDefault="00E4785E" w:rsidP="002C4D2F">
      <w:pPr>
        <w:rPr>
          <w:rtl/>
        </w:rPr>
      </w:pPr>
      <w:bookmarkStart w:id="1199" w:name="_ETM_Q1_1853748"/>
      <w:bookmarkEnd w:id="1199"/>
      <w:r>
        <w:rPr>
          <w:rFonts w:hint="cs"/>
          <w:rtl/>
        </w:rPr>
        <w:t>יש לי בקשה, גברת</w:t>
      </w:r>
      <w:r w:rsidR="005B0B39">
        <w:rPr>
          <w:rFonts w:hint="cs"/>
          <w:rtl/>
        </w:rPr>
        <w:t>י</w:t>
      </w:r>
      <w:r>
        <w:rPr>
          <w:rFonts w:hint="cs"/>
          <w:rtl/>
        </w:rPr>
        <w:t xml:space="preserve">. שמרת את </w:t>
      </w:r>
      <w:bookmarkStart w:id="1200" w:name="_ETM_Q1_1854063"/>
      <w:bookmarkEnd w:id="1200"/>
      <w:r>
        <w:rPr>
          <w:rFonts w:hint="cs"/>
          <w:rtl/>
        </w:rPr>
        <w:t xml:space="preserve">התדמית החרוצה והחדה שלך, אבל בואו נשנה סגנון פה </w:t>
      </w:r>
      <w:bookmarkStart w:id="1201" w:name="_ETM_Q1_1862318"/>
      <w:bookmarkEnd w:id="1201"/>
      <w:r>
        <w:rPr>
          <w:rFonts w:hint="cs"/>
          <w:rtl/>
        </w:rPr>
        <w:t>בשולחן הזה. מסבי</w:t>
      </w:r>
      <w:r w:rsidR="002C4D2F">
        <w:rPr>
          <w:rFonts w:hint="cs"/>
          <w:rtl/>
        </w:rPr>
        <w:t>רים לכם פשוט:</w:t>
      </w:r>
      <w:r>
        <w:rPr>
          <w:rFonts w:hint="cs"/>
          <w:rtl/>
        </w:rPr>
        <w:t xml:space="preserve"> המדינה מחזירה אחת לחודש לרשות </w:t>
      </w:r>
      <w:bookmarkStart w:id="1202" w:name="_ETM_Q1_1869278"/>
      <w:bookmarkEnd w:id="1202"/>
      <w:r>
        <w:rPr>
          <w:rFonts w:hint="cs"/>
          <w:rtl/>
        </w:rPr>
        <w:t xml:space="preserve">הפלסטינית סכומים שמתקבלים מכל מיני פעולות, כולל מע"מ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ואחת לחודש מעבירה. היא יכולה להעביר פחות, אם החוק הזה </w:t>
      </w:r>
      <w:bookmarkStart w:id="1203" w:name="_ETM_Q1_1880070"/>
      <w:bookmarkEnd w:id="1203"/>
      <w:r>
        <w:rPr>
          <w:rFonts w:hint="cs"/>
          <w:rtl/>
        </w:rPr>
        <w:t>יעבור, שהטיפולים הם בתשלום על חשבון הרשות. המדינה ל</w:t>
      </w:r>
      <w:r w:rsidR="007B262A">
        <w:rPr>
          <w:rFonts w:hint="cs"/>
          <w:rtl/>
        </w:rPr>
        <w:t>וקחת</w:t>
      </w:r>
      <w:r>
        <w:rPr>
          <w:rFonts w:hint="cs"/>
          <w:rtl/>
        </w:rPr>
        <w:t xml:space="preserve"> </w:t>
      </w:r>
      <w:bookmarkStart w:id="1204" w:name="_ETM_Q1_1895458"/>
      <w:bookmarkEnd w:id="1204"/>
      <w:r>
        <w:rPr>
          <w:rFonts w:hint="cs"/>
          <w:rtl/>
        </w:rPr>
        <w:t>לעצמה כבר את הסכומים ונותנת למשרדים הרלוונטיים.</w:t>
      </w:r>
    </w:p>
    <w:p w:rsidR="00E4785E" w:rsidRDefault="00E4785E" w:rsidP="00CC179A">
      <w:pPr>
        <w:rPr>
          <w:rtl/>
        </w:rPr>
      </w:pPr>
      <w:bookmarkStart w:id="1205" w:name="_ETM_Q1_1898967"/>
      <w:bookmarkStart w:id="1206" w:name="_ETM_Q1_1899030"/>
      <w:bookmarkEnd w:id="1205"/>
      <w:bookmarkEnd w:id="1206"/>
    </w:p>
    <w:p w:rsidR="00CC179A" w:rsidRDefault="00E4785E" w:rsidP="00CC179A">
      <w:pPr>
        <w:rPr>
          <w:rtl/>
        </w:rPr>
      </w:pPr>
      <w:bookmarkStart w:id="1207" w:name="_ETM_Q1_1899078"/>
      <w:bookmarkStart w:id="1208" w:name="_ETM_Q1_1899134"/>
      <w:bookmarkEnd w:id="1207"/>
      <w:bookmarkEnd w:id="1208"/>
      <w:r>
        <w:rPr>
          <w:rFonts w:hint="cs"/>
          <w:rtl/>
        </w:rPr>
        <w:t xml:space="preserve">שנית, אם </w:t>
      </w:r>
      <w:bookmarkStart w:id="1209" w:name="_ETM_Q1_1902583"/>
      <w:bookmarkEnd w:id="1209"/>
      <w:r>
        <w:rPr>
          <w:rFonts w:hint="cs"/>
          <w:rtl/>
        </w:rPr>
        <w:t xml:space="preserve">אנחנו מחליטים על הקפאה זה נשאר, כמו שנאמר, בקופה נפרדת </w:t>
      </w:r>
      <w:bookmarkStart w:id="1210" w:name="_ETM_Q1_1906207"/>
      <w:bookmarkEnd w:id="1210"/>
      <w:r>
        <w:rPr>
          <w:rFonts w:hint="cs"/>
          <w:rtl/>
        </w:rPr>
        <w:t>ע</w:t>
      </w:r>
      <w:r w:rsidR="007B262A">
        <w:rPr>
          <w:rFonts w:hint="cs"/>
          <w:rtl/>
        </w:rPr>
        <w:t>ד שוועדת שרים תחליט להשתמש בכסף,</w:t>
      </w:r>
      <w:r>
        <w:rPr>
          <w:rFonts w:hint="cs"/>
          <w:rtl/>
        </w:rPr>
        <w:t xml:space="preserve"> לשחרר אותו</w:t>
      </w:r>
      <w:bookmarkStart w:id="1211" w:name="_ETM_Q1_1913423"/>
      <w:bookmarkEnd w:id="1211"/>
      <w:r w:rsidR="007B262A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מה שהיא מחליטה. </w:t>
      </w:r>
      <w:bookmarkStart w:id="1212" w:name="_ETM_Q1_1873670"/>
      <w:bookmarkEnd w:id="1212"/>
      <w:r w:rsidR="00CC179A">
        <w:rPr>
          <w:rtl/>
        </w:rPr>
        <w:t xml:space="preserve">                </w:t>
      </w:r>
    </w:p>
    <w:p w:rsidR="00E4785E" w:rsidRDefault="00E4785E" w:rsidP="00CC179A">
      <w:pPr>
        <w:rPr>
          <w:rtl/>
        </w:rPr>
      </w:pPr>
      <w:bookmarkStart w:id="1213" w:name="_ETM_Q1_1916974"/>
      <w:bookmarkStart w:id="1214" w:name="_ETM_Q1_1917025"/>
      <w:bookmarkEnd w:id="1213"/>
      <w:bookmarkEnd w:id="1214"/>
    </w:p>
    <w:p w:rsidR="00E4785E" w:rsidRDefault="00E4785E" w:rsidP="00E4785E">
      <w:pPr>
        <w:rPr>
          <w:rtl/>
        </w:rPr>
      </w:pPr>
      <w:bookmarkStart w:id="1215" w:name="_ETM_Q1_1917118"/>
      <w:bookmarkStart w:id="1216" w:name="_ETM_Q1_1917186"/>
      <w:bookmarkEnd w:id="1215"/>
      <w:bookmarkEnd w:id="1216"/>
      <w:r>
        <w:rPr>
          <w:rFonts w:hint="cs"/>
          <w:rtl/>
        </w:rPr>
        <w:t xml:space="preserve">האם </w:t>
      </w:r>
      <w:bookmarkStart w:id="1217" w:name="_ETM_Q1_1916107"/>
      <w:bookmarkEnd w:id="1217"/>
      <w:r>
        <w:rPr>
          <w:rFonts w:hint="cs"/>
          <w:rtl/>
        </w:rPr>
        <w:t>אתם רוצים עכשיו דיון משפטי עכשיו?</w:t>
      </w:r>
      <w:r w:rsidR="007B262A">
        <w:rPr>
          <w:rFonts w:hint="cs"/>
          <w:rtl/>
        </w:rPr>
        <w:t xml:space="preserve"> </w:t>
      </w:r>
      <w:bookmarkStart w:id="1218" w:name="_ETM_Q1_1918897"/>
      <w:bookmarkEnd w:id="1218"/>
      <w:r w:rsidR="007B262A">
        <w:rPr>
          <w:rFonts w:hint="cs"/>
          <w:rtl/>
        </w:rPr>
        <w:t>לא,</w:t>
      </w:r>
      <w:r>
        <w:rPr>
          <w:rFonts w:hint="cs"/>
          <w:rtl/>
        </w:rPr>
        <w:t xml:space="preserve"> תשבו ביניכם. יש לי </w:t>
      </w:r>
      <w:bookmarkStart w:id="1219" w:name="_ETM_Q1_1920102"/>
      <w:bookmarkEnd w:id="1219"/>
      <w:r>
        <w:rPr>
          <w:rFonts w:hint="cs"/>
          <w:rtl/>
        </w:rPr>
        <w:t>בבית משפטנית, זה מספיק לי. הפלפול הזה מיותר.</w:t>
      </w:r>
    </w:p>
    <w:p w:rsidR="00E4785E" w:rsidRDefault="00E4785E" w:rsidP="00E4785E">
      <w:pPr>
        <w:rPr>
          <w:rtl/>
        </w:rPr>
      </w:pPr>
      <w:bookmarkStart w:id="1220" w:name="_ETM_Q1_1932446"/>
      <w:bookmarkStart w:id="1221" w:name="_ETM_Q1_1932514"/>
      <w:bookmarkEnd w:id="1220"/>
      <w:bookmarkEnd w:id="1221"/>
    </w:p>
    <w:p w:rsidR="00E4785E" w:rsidRDefault="00E4785E" w:rsidP="00E4785E">
      <w:pPr>
        <w:rPr>
          <w:rtl/>
        </w:rPr>
      </w:pPr>
      <w:bookmarkStart w:id="1222" w:name="_ETM_Q1_1932542"/>
      <w:bookmarkStart w:id="1223" w:name="_ETM_Q1_1932601"/>
      <w:bookmarkEnd w:id="1222"/>
      <w:bookmarkEnd w:id="1223"/>
      <w:r>
        <w:rPr>
          <w:rFonts w:hint="cs"/>
          <w:rtl/>
        </w:rPr>
        <w:t xml:space="preserve">עוד </w:t>
      </w:r>
      <w:bookmarkStart w:id="1224" w:name="_ETM_Q1_1932991"/>
      <w:bookmarkEnd w:id="1224"/>
      <w:r>
        <w:rPr>
          <w:rFonts w:hint="cs"/>
          <w:rtl/>
        </w:rPr>
        <w:t>משהו, בבקשה?</w:t>
      </w:r>
    </w:p>
    <w:p w:rsidR="00E4785E" w:rsidRDefault="00E4785E" w:rsidP="00E4785E">
      <w:pPr>
        <w:ind w:firstLine="0"/>
        <w:rPr>
          <w:rtl/>
        </w:rPr>
      </w:pPr>
      <w:bookmarkStart w:id="1225" w:name="_ETM_Q1_1929276"/>
      <w:bookmarkStart w:id="1226" w:name="_ETM_Q1_1929339"/>
      <w:bookmarkStart w:id="1227" w:name="_ETM_Q1_1929372"/>
      <w:bookmarkStart w:id="1228" w:name="_ETM_Q1_1929419"/>
      <w:bookmarkStart w:id="1229" w:name="_ETM_Q1_1932556"/>
      <w:bookmarkEnd w:id="1225"/>
      <w:bookmarkEnd w:id="1226"/>
      <w:bookmarkEnd w:id="1227"/>
      <w:bookmarkEnd w:id="1228"/>
      <w:bookmarkEnd w:id="1229"/>
    </w:p>
    <w:p w:rsidR="00DA60FC" w:rsidRDefault="00DA60FC" w:rsidP="00E4785E">
      <w:pPr>
        <w:ind w:firstLine="0"/>
        <w:rPr>
          <w:rtl/>
        </w:rPr>
      </w:pPr>
    </w:p>
    <w:p w:rsidR="00E4785E" w:rsidRDefault="00E4785E" w:rsidP="00F11142">
      <w:pPr>
        <w:pStyle w:val="af9"/>
        <w:rPr>
          <w:rtl/>
        </w:rPr>
      </w:pPr>
      <w:bookmarkStart w:id="1230" w:name="ET_guest_507233_123"/>
      <w:r w:rsidRPr="00F11142">
        <w:rPr>
          <w:rStyle w:val="TagStyle"/>
          <w:rtl/>
        </w:rPr>
        <w:lastRenderedPageBreak/>
        <w:t xml:space="preserve"> &lt;&lt; אורח &gt;&gt;</w:t>
      </w:r>
      <w:r w:rsidRPr="00E4785E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E478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0"/>
    </w:p>
    <w:p w:rsidR="00E4785E" w:rsidRDefault="00E4785E" w:rsidP="00E4785E">
      <w:pPr>
        <w:pStyle w:val="KeepWithNext"/>
        <w:rPr>
          <w:rtl/>
        </w:rPr>
      </w:pPr>
    </w:p>
    <w:p w:rsidR="00E4785E" w:rsidRDefault="00E4785E" w:rsidP="00E4785E">
      <w:pPr>
        <w:rPr>
          <w:rtl/>
        </w:rPr>
      </w:pPr>
      <w:bookmarkStart w:id="1231" w:name="_ETM_Q1_1933263"/>
      <w:bookmarkEnd w:id="1231"/>
      <w:r>
        <w:rPr>
          <w:rFonts w:hint="cs"/>
          <w:rtl/>
        </w:rPr>
        <w:t>כ</w:t>
      </w:r>
      <w:bookmarkStart w:id="1232" w:name="_ETM_Q1_1933332"/>
      <w:bookmarkEnd w:id="1232"/>
      <w:r>
        <w:rPr>
          <w:rFonts w:hint="cs"/>
          <w:rtl/>
        </w:rPr>
        <w:t xml:space="preserve">יוון שהסגנון שלי לא נראה בעיני אדוני אז אני </w:t>
      </w:r>
      <w:bookmarkStart w:id="1233" w:name="_ETM_Q1_1935807"/>
      <w:bookmarkEnd w:id="1233"/>
      <w:r>
        <w:rPr>
          <w:rFonts w:hint="cs"/>
          <w:rtl/>
        </w:rPr>
        <w:t>אשתוק.</w:t>
      </w:r>
    </w:p>
    <w:p w:rsidR="00E4785E" w:rsidRDefault="00E4785E" w:rsidP="00E4785E">
      <w:pPr>
        <w:rPr>
          <w:rtl/>
        </w:rPr>
      </w:pPr>
      <w:bookmarkStart w:id="1234" w:name="_ETM_Q1_1936799"/>
      <w:bookmarkStart w:id="1235" w:name="_ETM_Q1_1936869"/>
      <w:bookmarkEnd w:id="1234"/>
      <w:bookmarkEnd w:id="1235"/>
    </w:p>
    <w:p w:rsidR="00E4785E" w:rsidRDefault="00E4785E" w:rsidP="00F11142">
      <w:pPr>
        <w:pStyle w:val="af6"/>
        <w:rPr>
          <w:rtl/>
        </w:rPr>
      </w:pPr>
      <w:bookmarkStart w:id="1236" w:name="_ETM_Q1_1936894"/>
      <w:bookmarkStart w:id="1237" w:name="_ETM_Q1_1936993"/>
      <w:bookmarkStart w:id="1238" w:name="ET_yor_5299_124"/>
      <w:bookmarkEnd w:id="1236"/>
      <w:bookmarkEnd w:id="1237"/>
      <w:r w:rsidRPr="00F11142">
        <w:rPr>
          <w:rStyle w:val="TagStyle"/>
          <w:rtl/>
        </w:rPr>
        <w:t>&lt;&lt; יור &gt;&gt;</w:t>
      </w:r>
      <w:r w:rsidRPr="00E478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478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8"/>
    </w:p>
    <w:p w:rsidR="00E4785E" w:rsidRDefault="00E4785E" w:rsidP="00E4785E">
      <w:pPr>
        <w:pStyle w:val="KeepWithNext"/>
        <w:rPr>
          <w:rtl/>
        </w:rPr>
      </w:pPr>
    </w:p>
    <w:p w:rsidR="00E4785E" w:rsidRDefault="00E4785E" w:rsidP="00E4785E">
      <w:pPr>
        <w:rPr>
          <w:rtl/>
        </w:rPr>
      </w:pPr>
      <w:bookmarkStart w:id="1239" w:name="_ETM_Q1_1937471"/>
      <w:bookmarkEnd w:id="1239"/>
      <w:r>
        <w:rPr>
          <w:rFonts w:hint="cs"/>
          <w:rtl/>
        </w:rPr>
        <w:t>אני לא מבין,</w:t>
      </w:r>
      <w:bookmarkStart w:id="1240" w:name="_ETM_Q1_1936241"/>
      <w:bookmarkEnd w:id="1240"/>
      <w:r>
        <w:rPr>
          <w:rFonts w:hint="cs"/>
          <w:rtl/>
        </w:rPr>
        <w:t xml:space="preserve"> את - - -</w:t>
      </w:r>
    </w:p>
    <w:p w:rsidR="00FC79FA" w:rsidRDefault="00FC79FA" w:rsidP="00E4785E">
      <w:pPr>
        <w:rPr>
          <w:rtl/>
        </w:rPr>
      </w:pPr>
    </w:p>
    <w:p w:rsidR="00E4785E" w:rsidRDefault="00E4785E" w:rsidP="00F11142">
      <w:pPr>
        <w:pStyle w:val="af9"/>
        <w:rPr>
          <w:rtl/>
        </w:rPr>
      </w:pPr>
      <w:bookmarkStart w:id="1241" w:name="_ETM_Q1_1938911"/>
      <w:bookmarkStart w:id="1242" w:name="_ETM_Q1_1938988"/>
      <w:bookmarkStart w:id="1243" w:name="ET_guest_507233_125"/>
      <w:bookmarkEnd w:id="1241"/>
      <w:bookmarkEnd w:id="1242"/>
      <w:r w:rsidRPr="00F11142">
        <w:rPr>
          <w:rStyle w:val="TagStyle"/>
          <w:rtl/>
        </w:rPr>
        <w:t>&lt;&lt; אורח &gt;&gt;</w:t>
      </w:r>
      <w:r w:rsidRPr="00E4785E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E478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3"/>
    </w:p>
    <w:p w:rsidR="00E4785E" w:rsidRDefault="00E4785E" w:rsidP="00E4785E">
      <w:pPr>
        <w:pStyle w:val="KeepWithNext"/>
        <w:rPr>
          <w:rtl/>
        </w:rPr>
      </w:pPr>
    </w:p>
    <w:p w:rsidR="00E4785E" w:rsidRDefault="00E4785E" w:rsidP="00E4785E">
      <w:pPr>
        <w:rPr>
          <w:rtl/>
        </w:rPr>
      </w:pPr>
      <w:bookmarkStart w:id="1244" w:name="_ETM_Q1_1941347"/>
      <w:bookmarkStart w:id="1245" w:name="_ETM_Q1_1941432"/>
      <w:bookmarkEnd w:id="1244"/>
      <w:bookmarkEnd w:id="1245"/>
      <w:r>
        <w:rPr>
          <w:rFonts w:hint="cs"/>
          <w:rtl/>
        </w:rPr>
        <w:t xml:space="preserve">אני חושבת </w:t>
      </w:r>
      <w:bookmarkStart w:id="1246" w:name="_ETM_Q1_1937132"/>
      <w:bookmarkEnd w:id="1246"/>
      <w:r>
        <w:rPr>
          <w:rFonts w:hint="cs"/>
          <w:rtl/>
        </w:rPr>
        <w:t>שהוועדה לא קיבלה את התשובו</w:t>
      </w:r>
      <w:r w:rsidR="007B262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B262A">
        <w:rPr>
          <w:rFonts w:hint="cs"/>
          <w:rtl/>
        </w:rPr>
        <w:t>ו</w:t>
      </w:r>
      <w:r>
        <w:rPr>
          <w:rFonts w:hint="cs"/>
          <w:rtl/>
        </w:rPr>
        <w:t>אגיד גם מדוע.</w:t>
      </w:r>
      <w:r>
        <w:rPr>
          <w:rtl/>
        </w:rPr>
        <w:t xml:space="preserve">  </w:t>
      </w:r>
    </w:p>
    <w:p w:rsidR="00E4785E" w:rsidRDefault="00E4785E" w:rsidP="00E4785E">
      <w:pPr>
        <w:rPr>
          <w:rtl/>
        </w:rPr>
      </w:pPr>
      <w:bookmarkStart w:id="1247" w:name="_ETM_Q1_1940183"/>
      <w:bookmarkStart w:id="1248" w:name="_ETM_Q1_1940246"/>
      <w:bookmarkStart w:id="1249" w:name="_ETM_Q1_1940312"/>
      <w:bookmarkEnd w:id="1247"/>
      <w:bookmarkEnd w:id="1248"/>
      <w:bookmarkEnd w:id="1249"/>
    </w:p>
    <w:p w:rsidR="00E4785E" w:rsidRDefault="00E4785E" w:rsidP="00E4785E">
      <w:pPr>
        <w:pStyle w:val="af6"/>
        <w:keepNext/>
        <w:rPr>
          <w:rtl/>
        </w:rPr>
      </w:pPr>
      <w:bookmarkStart w:id="1250" w:name="_ETM_Q1_1940367"/>
      <w:bookmarkEnd w:id="1250"/>
      <w:r w:rsidRPr="00E4785E">
        <w:rPr>
          <w:rStyle w:val="TagStyle"/>
          <w:rtl/>
        </w:rPr>
        <w:t xml:space="preserve">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478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4785E" w:rsidRDefault="00E4785E" w:rsidP="00E4785E">
      <w:pPr>
        <w:pStyle w:val="KeepWithNext"/>
        <w:rPr>
          <w:rtl/>
        </w:rPr>
      </w:pPr>
    </w:p>
    <w:p w:rsidR="00E4785E" w:rsidRDefault="00E4785E" w:rsidP="00E4785E">
      <w:pPr>
        <w:rPr>
          <w:rtl/>
        </w:rPr>
      </w:pPr>
      <w:bookmarkStart w:id="1251" w:name="_ETM_Q1_1941287"/>
      <w:bookmarkEnd w:id="1251"/>
      <w:r>
        <w:rPr>
          <w:rFonts w:hint="cs"/>
          <w:rtl/>
        </w:rPr>
        <w:t>אני מסתפק בתשובות.</w:t>
      </w:r>
    </w:p>
    <w:p w:rsidR="00E4785E" w:rsidRDefault="00E4785E" w:rsidP="00E4785E">
      <w:pPr>
        <w:rPr>
          <w:rtl/>
        </w:rPr>
      </w:pPr>
      <w:bookmarkStart w:id="1252" w:name="_ETM_Q1_1943735"/>
      <w:bookmarkStart w:id="1253" w:name="_ETM_Q1_1943814"/>
      <w:bookmarkEnd w:id="1252"/>
      <w:bookmarkEnd w:id="1253"/>
    </w:p>
    <w:p w:rsidR="00E4785E" w:rsidRDefault="00E4785E" w:rsidP="00F11142">
      <w:pPr>
        <w:pStyle w:val="af9"/>
        <w:rPr>
          <w:rtl/>
        </w:rPr>
      </w:pPr>
      <w:bookmarkStart w:id="1254" w:name="_ETM_Q1_1943863"/>
      <w:bookmarkStart w:id="1255" w:name="_ETM_Q1_1943927"/>
      <w:bookmarkStart w:id="1256" w:name="_ETM_Q1_1944823"/>
      <w:bookmarkStart w:id="1257" w:name="ET_guest_507233_127"/>
      <w:bookmarkEnd w:id="1254"/>
      <w:bookmarkEnd w:id="1255"/>
      <w:bookmarkEnd w:id="1256"/>
      <w:r w:rsidRPr="00F11142">
        <w:rPr>
          <w:rStyle w:val="TagStyle"/>
          <w:rtl/>
        </w:rPr>
        <w:t xml:space="preserve"> &lt;&lt; אורח &gt;&gt;</w:t>
      </w:r>
      <w:r w:rsidRPr="00E4785E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E478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7"/>
    </w:p>
    <w:p w:rsidR="00E4785E" w:rsidRDefault="00E4785E" w:rsidP="00E4785E">
      <w:pPr>
        <w:pStyle w:val="KeepWithNext"/>
        <w:rPr>
          <w:rtl/>
        </w:rPr>
      </w:pPr>
    </w:p>
    <w:p w:rsidR="00105001" w:rsidRDefault="00E4785E" w:rsidP="00E4785E">
      <w:pPr>
        <w:rPr>
          <w:rtl/>
        </w:rPr>
      </w:pPr>
      <w:bookmarkStart w:id="1258" w:name="_ETM_Q1_1945418"/>
      <w:bookmarkStart w:id="1259" w:name="_ETM_Q1_1945469"/>
      <w:bookmarkEnd w:id="1258"/>
      <w:bookmarkEnd w:id="1259"/>
      <w:r>
        <w:rPr>
          <w:rFonts w:hint="cs"/>
          <w:rtl/>
        </w:rPr>
        <w:t xml:space="preserve">בסדר, </w:t>
      </w:r>
      <w:bookmarkStart w:id="1260" w:name="_ETM_Q1_1941877"/>
      <w:bookmarkEnd w:id="1260"/>
      <w:r>
        <w:rPr>
          <w:rFonts w:hint="cs"/>
          <w:rtl/>
        </w:rPr>
        <w:t xml:space="preserve">אבל אני חושבת שהיא לא קיבלה. כיוון שאדוני ממילא מחזיר </w:t>
      </w:r>
      <w:bookmarkStart w:id="1261" w:name="_ETM_Q1_1945651"/>
      <w:bookmarkEnd w:id="1261"/>
      <w:r>
        <w:rPr>
          <w:rFonts w:hint="cs"/>
          <w:rtl/>
        </w:rPr>
        <w:t xml:space="preserve">את זה לוועדת שרים לחקיקה אז הדיון יהיה שם. </w:t>
      </w:r>
    </w:p>
    <w:p w:rsidR="00105001" w:rsidRDefault="00105001" w:rsidP="00E4785E">
      <w:pPr>
        <w:rPr>
          <w:rtl/>
        </w:rPr>
      </w:pPr>
    </w:p>
    <w:p w:rsidR="00697427" w:rsidRDefault="00697427" w:rsidP="00F11142">
      <w:pPr>
        <w:pStyle w:val="af6"/>
        <w:rPr>
          <w:rtl/>
        </w:rPr>
      </w:pPr>
      <w:bookmarkStart w:id="1262" w:name="ET_yor_5299_129"/>
      <w:r w:rsidRPr="00F11142">
        <w:rPr>
          <w:rStyle w:val="TagStyle"/>
          <w:rtl/>
        </w:rPr>
        <w:t>&lt;&lt; יור &gt;&gt;</w:t>
      </w:r>
      <w:r w:rsidRPr="0069742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97427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2"/>
    </w:p>
    <w:p w:rsidR="00697427" w:rsidRDefault="00697427" w:rsidP="00697427">
      <w:pPr>
        <w:pStyle w:val="KeepWithNext"/>
        <w:rPr>
          <w:rtl/>
        </w:rPr>
      </w:pPr>
    </w:p>
    <w:p w:rsidR="00697427" w:rsidRDefault="00697427" w:rsidP="00697427">
      <w:pPr>
        <w:rPr>
          <w:rtl/>
        </w:rPr>
      </w:pPr>
      <w:bookmarkStart w:id="1263" w:name="_ETM_Q1_1953704"/>
      <w:bookmarkStart w:id="1264" w:name="_ETM_Q1_1955438"/>
      <w:bookmarkEnd w:id="1263"/>
      <w:bookmarkEnd w:id="1264"/>
      <w:r>
        <w:rPr>
          <w:rFonts w:hint="cs"/>
          <w:rtl/>
        </w:rPr>
        <w:t>ענת, בבקשה.</w:t>
      </w:r>
    </w:p>
    <w:p w:rsidR="00697427" w:rsidRDefault="00697427" w:rsidP="00697427">
      <w:pPr>
        <w:rPr>
          <w:rtl/>
        </w:rPr>
      </w:pPr>
      <w:bookmarkStart w:id="1265" w:name="_ETM_Q1_1955228"/>
      <w:bookmarkStart w:id="1266" w:name="_ETM_Q1_1955299"/>
      <w:bookmarkEnd w:id="1265"/>
      <w:bookmarkEnd w:id="1266"/>
    </w:p>
    <w:p w:rsidR="00697427" w:rsidRDefault="00697427" w:rsidP="00F11142">
      <w:pPr>
        <w:pStyle w:val="a4"/>
        <w:rPr>
          <w:rtl/>
        </w:rPr>
      </w:pPr>
      <w:bookmarkStart w:id="1267" w:name="_ETM_Q1_1955327"/>
      <w:bookmarkStart w:id="1268" w:name="_ETM_Q1_1955368"/>
      <w:bookmarkStart w:id="1269" w:name="_ETM_Q1_1956621"/>
      <w:bookmarkStart w:id="1270" w:name="ET_knessetmember_5277_130"/>
      <w:bookmarkEnd w:id="1267"/>
      <w:bookmarkEnd w:id="1268"/>
      <w:bookmarkEnd w:id="1269"/>
      <w:r w:rsidRPr="00F11142">
        <w:rPr>
          <w:rStyle w:val="TagStyle"/>
          <w:rtl/>
        </w:rPr>
        <w:t>&lt;&lt; דובר &gt;&gt;</w:t>
      </w:r>
      <w:r w:rsidRPr="0069742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97427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0"/>
    </w:p>
    <w:p w:rsidR="00697427" w:rsidRDefault="00697427" w:rsidP="00697427">
      <w:pPr>
        <w:pStyle w:val="KeepWithNext"/>
        <w:rPr>
          <w:rtl/>
        </w:rPr>
      </w:pPr>
    </w:p>
    <w:p w:rsidR="00697427" w:rsidRDefault="00697427" w:rsidP="00697427">
      <w:pPr>
        <w:rPr>
          <w:rtl/>
        </w:rPr>
      </w:pPr>
      <w:bookmarkStart w:id="1271" w:name="_ETM_Q1_1957447"/>
      <w:bookmarkEnd w:id="1271"/>
      <w:r>
        <w:rPr>
          <w:rFonts w:hint="cs"/>
          <w:rtl/>
        </w:rPr>
        <w:t>א</w:t>
      </w:r>
      <w:bookmarkStart w:id="1272" w:name="_ETM_Q1_1957541"/>
      <w:bookmarkEnd w:id="1272"/>
      <w:r>
        <w:rPr>
          <w:rFonts w:hint="cs"/>
          <w:rtl/>
        </w:rPr>
        <w:t xml:space="preserve">ני מוכרחה לומר שאני חשה אכזבה עצומה. </w:t>
      </w:r>
      <w:bookmarkStart w:id="1273" w:name="_ETM_Q1_1963532"/>
      <w:bookmarkEnd w:id="1273"/>
      <w:r>
        <w:rPr>
          <w:rFonts w:hint="cs"/>
          <w:rtl/>
        </w:rPr>
        <w:t xml:space="preserve">הייתי בדיון שעסק בטיפול רפואי לחיילי צה"ל. האמינו </w:t>
      </w:r>
      <w:bookmarkStart w:id="1274" w:name="_ETM_Q1_1964787"/>
      <w:bookmarkEnd w:id="1274"/>
      <w:r>
        <w:rPr>
          <w:rFonts w:hint="cs"/>
          <w:rtl/>
        </w:rPr>
        <w:t xml:space="preserve">לי, אף אחד לא הגן עליהם ואף אחד לא דאג </w:t>
      </w:r>
      <w:bookmarkStart w:id="1275" w:name="_ETM_Q1_1969124"/>
      <w:bookmarkEnd w:id="1275"/>
      <w:r>
        <w:rPr>
          <w:rFonts w:hint="cs"/>
          <w:rtl/>
        </w:rPr>
        <w:t>להם כמו שאני רואה שדואגים - - -</w:t>
      </w:r>
    </w:p>
    <w:p w:rsidR="00697427" w:rsidRDefault="00697427" w:rsidP="00697427">
      <w:pPr>
        <w:rPr>
          <w:rtl/>
        </w:rPr>
      </w:pPr>
      <w:bookmarkStart w:id="1276" w:name="_ETM_Q1_1969004"/>
      <w:bookmarkEnd w:id="1276"/>
    </w:p>
    <w:p w:rsidR="00697427" w:rsidRDefault="00697427" w:rsidP="00F11142">
      <w:pPr>
        <w:pStyle w:val="af6"/>
        <w:rPr>
          <w:rtl/>
        </w:rPr>
      </w:pPr>
      <w:bookmarkStart w:id="1277" w:name="_ETM_Q1_1969079"/>
      <w:bookmarkStart w:id="1278" w:name="_ETM_Q1_1969099"/>
      <w:bookmarkStart w:id="1279" w:name="_ETM_Q1_1969149"/>
      <w:bookmarkStart w:id="1280" w:name="ET_yor_5299_131"/>
      <w:bookmarkEnd w:id="1277"/>
      <w:bookmarkEnd w:id="1278"/>
      <w:bookmarkEnd w:id="1279"/>
      <w:r w:rsidRPr="00F11142">
        <w:rPr>
          <w:rStyle w:val="TagStyle"/>
          <w:rtl/>
        </w:rPr>
        <w:t>&lt;&lt; יור &gt;&gt;</w:t>
      </w:r>
      <w:r w:rsidRPr="0069742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97427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0"/>
    </w:p>
    <w:p w:rsidR="00697427" w:rsidRDefault="00697427" w:rsidP="00697427">
      <w:pPr>
        <w:pStyle w:val="KeepWithNext"/>
        <w:rPr>
          <w:rtl/>
        </w:rPr>
      </w:pPr>
    </w:p>
    <w:p w:rsidR="00697427" w:rsidRDefault="00697427" w:rsidP="00697427">
      <w:pPr>
        <w:rPr>
          <w:rtl/>
        </w:rPr>
      </w:pPr>
      <w:bookmarkStart w:id="1281" w:name="_ETM_Q1_1970756"/>
      <w:bookmarkEnd w:id="1281"/>
      <w:r>
        <w:rPr>
          <w:rFonts w:hint="cs"/>
          <w:rtl/>
        </w:rPr>
        <w:t xml:space="preserve">מה פתאום? אני </w:t>
      </w:r>
      <w:bookmarkStart w:id="1282" w:name="_ETM_Q1_1970077"/>
      <w:bookmarkEnd w:id="1282"/>
      <w:r>
        <w:rPr>
          <w:rFonts w:hint="cs"/>
          <w:rtl/>
        </w:rPr>
        <w:t>לא מקבל את זה. עוד מעט נגיע לפרקליטות הצבאית.</w:t>
      </w:r>
    </w:p>
    <w:p w:rsidR="00697427" w:rsidRDefault="00697427" w:rsidP="00697427">
      <w:pPr>
        <w:rPr>
          <w:rtl/>
        </w:rPr>
      </w:pPr>
      <w:bookmarkStart w:id="1283" w:name="_ETM_Q1_1976685"/>
      <w:bookmarkStart w:id="1284" w:name="_ETM_Q1_1976768"/>
      <w:bookmarkEnd w:id="1283"/>
      <w:bookmarkEnd w:id="1284"/>
    </w:p>
    <w:p w:rsidR="00697427" w:rsidRDefault="00697427" w:rsidP="00F11142">
      <w:pPr>
        <w:pStyle w:val="a4"/>
        <w:rPr>
          <w:rtl/>
        </w:rPr>
      </w:pPr>
      <w:bookmarkStart w:id="1285" w:name="_ETM_Q1_1976812"/>
      <w:bookmarkStart w:id="1286" w:name="_ETM_Q1_1976853"/>
      <w:bookmarkStart w:id="1287" w:name="_ETM_Q1_1977821"/>
      <w:bookmarkStart w:id="1288" w:name="ET_knessetmember_5277_132"/>
      <w:bookmarkEnd w:id="1285"/>
      <w:bookmarkEnd w:id="1286"/>
      <w:bookmarkEnd w:id="1287"/>
      <w:r w:rsidRPr="00F11142">
        <w:rPr>
          <w:rStyle w:val="TagStyle"/>
          <w:rtl/>
        </w:rPr>
        <w:t>&lt;&lt; דובר &gt;&gt;</w:t>
      </w:r>
      <w:r w:rsidRPr="0069742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697427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8"/>
    </w:p>
    <w:p w:rsidR="00697427" w:rsidRDefault="00697427" w:rsidP="00697427">
      <w:pPr>
        <w:pStyle w:val="KeepWithNext"/>
        <w:rPr>
          <w:rtl/>
        </w:rPr>
      </w:pPr>
    </w:p>
    <w:p w:rsidR="00697427" w:rsidRDefault="00697427" w:rsidP="00697427">
      <w:pPr>
        <w:rPr>
          <w:rtl/>
        </w:rPr>
      </w:pPr>
      <w:bookmarkStart w:id="1289" w:name="_ETM_Q1_1978445"/>
      <w:bookmarkStart w:id="1290" w:name="_ETM_Q1_1978489"/>
      <w:bookmarkEnd w:id="1289"/>
      <w:bookmarkEnd w:id="1290"/>
      <w:r>
        <w:rPr>
          <w:rFonts w:hint="cs"/>
          <w:rtl/>
        </w:rPr>
        <w:t>לא, אנ</w:t>
      </w:r>
      <w:bookmarkStart w:id="1291" w:name="_ETM_Q1_1974140"/>
      <w:bookmarkEnd w:id="1291"/>
      <w:r>
        <w:rPr>
          <w:rFonts w:hint="cs"/>
          <w:rtl/>
        </w:rPr>
        <w:t xml:space="preserve">י בעד הפרקליטות הצבאית. הלוואי ובאמת היינו הולכים על </w:t>
      </w:r>
      <w:bookmarkStart w:id="1292" w:name="_ETM_Q1_1981786"/>
      <w:bookmarkEnd w:id="1292"/>
      <w:r>
        <w:rPr>
          <w:rFonts w:hint="cs"/>
          <w:rtl/>
        </w:rPr>
        <w:t xml:space="preserve">קוצו של יו"ד בעניין הזה. אנחנו מדברים על אנשים </w:t>
      </w:r>
      <w:bookmarkStart w:id="1293" w:name="_ETM_Q1_1985864"/>
      <w:bookmarkEnd w:id="1293"/>
      <w:r>
        <w:rPr>
          <w:rFonts w:hint="cs"/>
          <w:rtl/>
        </w:rPr>
        <w:t xml:space="preserve">שמקבלים תרופות מחוץ לסל הבריאות </w:t>
      </w:r>
      <w:r>
        <w:rPr>
          <w:rtl/>
        </w:rPr>
        <w:t>–</w:t>
      </w:r>
      <w:r>
        <w:rPr>
          <w:rFonts w:hint="cs"/>
          <w:rtl/>
        </w:rPr>
        <w:t xml:space="preserve"> אסירים ביטחוניים, רוצחים. אנחנו </w:t>
      </w:r>
      <w:bookmarkStart w:id="1294" w:name="_ETM_Q1_1990616"/>
      <w:bookmarkEnd w:id="1294"/>
      <w:r>
        <w:rPr>
          <w:rFonts w:hint="cs"/>
          <w:rtl/>
        </w:rPr>
        <w:t>מדברים על זה שאם הרש"פ רוצה לשלוח היום</w:t>
      </w:r>
      <w:r w:rsidR="00CE7CAB">
        <w:rPr>
          <w:rFonts w:hint="cs"/>
          <w:rtl/>
        </w:rPr>
        <w:t xml:space="preserve"> מישהו</w:t>
      </w:r>
      <w:r>
        <w:rPr>
          <w:rFonts w:hint="cs"/>
          <w:rtl/>
        </w:rPr>
        <w:t xml:space="preserve"> לטיפול רפואי </w:t>
      </w:r>
      <w:bookmarkStart w:id="1295" w:name="_ETM_Q1_1992580"/>
      <w:bookmarkEnd w:id="1295"/>
      <w:r>
        <w:rPr>
          <w:rFonts w:hint="cs"/>
          <w:rtl/>
        </w:rPr>
        <w:t xml:space="preserve">בהדסה הוא ישלם על זה. הוא יבקש אישור לצאת </w:t>
      </w:r>
      <w:bookmarkStart w:id="1296" w:name="_ETM_Q1_1999268"/>
      <w:bookmarkEnd w:id="1296"/>
      <w:r w:rsidR="00CE7CAB">
        <w:rPr>
          <w:rFonts w:hint="cs"/>
          <w:rtl/>
        </w:rPr>
        <w:t>ולשלם על זה גם,</w:t>
      </w:r>
      <w:r>
        <w:rPr>
          <w:rFonts w:hint="cs"/>
          <w:rtl/>
        </w:rPr>
        <w:t xml:space="preserve"> הוא ישלם על הטיפול. אבל </w:t>
      </w:r>
      <w:bookmarkStart w:id="1297" w:name="_ETM_Q1_2000566"/>
      <w:bookmarkEnd w:id="1297"/>
      <w:r>
        <w:rPr>
          <w:rFonts w:hint="cs"/>
          <w:rtl/>
        </w:rPr>
        <w:t xml:space="preserve">אם אותו אדם על הדרך רוצח כמה יהודים אז אנחנו </w:t>
      </w:r>
      <w:bookmarkStart w:id="1298" w:name="_ETM_Q1_2006663"/>
      <w:bookmarkEnd w:id="1298"/>
      <w:r>
        <w:rPr>
          <w:rFonts w:hint="cs"/>
          <w:rtl/>
        </w:rPr>
        <w:t xml:space="preserve">כאן נממן את הטיפול הרפואי על חשבון משלם המסים הישראלי </w:t>
      </w:r>
      <w:bookmarkStart w:id="1299" w:name="_ETM_Q1_2012902"/>
      <w:bookmarkEnd w:id="1299"/>
      <w:r>
        <w:rPr>
          <w:rFonts w:hint="cs"/>
          <w:rtl/>
        </w:rPr>
        <w:t xml:space="preserve">בזמן שמערכת הבריאות שלה זקוקה נואשות לכל </w:t>
      </w:r>
      <w:bookmarkStart w:id="1300" w:name="_ETM_Q1_2017243"/>
      <w:bookmarkEnd w:id="1300"/>
      <w:r>
        <w:rPr>
          <w:rFonts w:hint="cs"/>
          <w:rtl/>
        </w:rPr>
        <w:t xml:space="preserve">אגורה כדי לתת טיפול יותר טוב לאזרחי מדינת ישראל ולתושבים שגרים כאן, </w:t>
      </w:r>
      <w:bookmarkStart w:id="1301" w:name="_ETM_Q1_2018652"/>
      <w:bookmarkEnd w:id="1301"/>
      <w:r>
        <w:rPr>
          <w:rFonts w:hint="cs"/>
          <w:rtl/>
        </w:rPr>
        <w:t>ואתה יודע את זה</w:t>
      </w:r>
      <w:r w:rsidR="00CE7CAB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</w:p>
    <w:p w:rsidR="00697427" w:rsidRDefault="00697427" w:rsidP="00697427">
      <w:pPr>
        <w:rPr>
          <w:rtl/>
        </w:rPr>
      </w:pPr>
      <w:bookmarkStart w:id="1302" w:name="_ETM_Q1_2022358"/>
      <w:bookmarkStart w:id="1303" w:name="_ETM_Q1_2022423"/>
      <w:bookmarkEnd w:id="1302"/>
      <w:bookmarkEnd w:id="1303"/>
    </w:p>
    <w:p w:rsidR="00697427" w:rsidRDefault="00697427" w:rsidP="00697427">
      <w:pPr>
        <w:rPr>
          <w:rtl/>
        </w:rPr>
      </w:pPr>
      <w:bookmarkStart w:id="1304" w:name="_ETM_Q1_2022454"/>
      <w:bookmarkStart w:id="1305" w:name="_ETM_Q1_2022553"/>
      <w:bookmarkEnd w:id="1304"/>
      <w:bookmarkEnd w:id="1305"/>
      <w:r>
        <w:rPr>
          <w:rFonts w:hint="cs"/>
          <w:rtl/>
        </w:rPr>
        <w:t xml:space="preserve">החוק הבין-לאומי מאפשר לנו כן לשלול את הכספים </w:t>
      </w:r>
      <w:bookmarkStart w:id="1306" w:name="_ETM_Q1_2034178"/>
      <w:bookmarkEnd w:id="1306"/>
      <w:r>
        <w:rPr>
          <w:rFonts w:hint="cs"/>
          <w:rtl/>
        </w:rPr>
        <w:t xml:space="preserve">הללו, </w:t>
      </w:r>
      <w:bookmarkStart w:id="1307" w:name="_ETM_Q1_2026581"/>
      <w:bookmarkEnd w:id="1307"/>
      <w:r>
        <w:rPr>
          <w:rFonts w:hint="cs"/>
          <w:rtl/>
        </w:rPr>
        <w:t xml:space="preserve">חוץ מאשר לגבי אסירים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כבר הייתי מוכנה ללכת לקראת הקפאה מתוך הבנה </w:t>
      </w:r>
      <w:bookmarkStart w:id="1308" w:name="_ETM_Q1_2041110"/>
      <w:bookmarkEnd w:id="1308"/>
      <w:r>
        <w:rPr>
          <w:rFonts w:hint="cs"/>
          <w:rtl/>
        </w:rPr>
        <w:t xml:space="preserve">שיש כאן איזה סוג של מורכבות. אבל בין זה לבין </w:t>
      </w:r>
      <w:bookmarkStart w:id="1309" w:name="_ETM_Q1_2044350"/>
      <w:bookmarkEnd w:id="1309"/>
      <w:r>
        <w:rPr>
          <w:rFonts w:hint="cs"/>
          <w:rtl/>
        </w:rPr>
        <w:t xml:space="preserve">להתחיל לטלטל חוק הלוך חזור מוועדת שרים כדי למסמס את </w:t>
      </w:r>
      <w:bookmarkStart w:id="1310" w:name="_ETM_Q1_2049391"/>
      <w:bookmarkEnd w:id="1310"/>
      <w:r>
        <w:rPr>
          <w:rFonts w:hint="cs"/>
          <w:rtl/>
        </w:rPr>
        <w:t xml:space="preserve">החוק, ואני מבטיחה לכם שאני לא אמסמס אותו, אני לא </w:t>
      </w:r>
      <w:bookmarkStart w:id="1311" w:name="_ETM_Q1_2049592"/>
      <w:bookmarkEnd w:id="1311"/>
      <w:r>
        <w:rPr>
          <w:rFonts w:hint="cs"/>
          <w:rtl/>
        </w:rPr>
        <w:t xml:space="preserve">אתן שימסמסו אותו, זה מאוד מצער אותי כי </w:t>
      </w:r>
      <w:bookmarkStart w:id="1312" w:name="_ETM_Q1_2052729"/>
      <w:bookmarkEnd w:id="1312"/>
      <w:r>
        <w:rPr>
          <w:rFonts w:hint="cs"/>
          <w:rtl/>
        </w:rPr>
        <w:t xml:space="preserve">אני חושבת שהחוק הזה הוא מאוד חשוב. אני </w:t>
      </w:r>
      <w:bookmarkStart w:id="1313" w:name="_ETM_Q1_2058424"/>
      <w:bookmarkEnd w:id="1313"/>
      <w:r w:rsidR="00CE7CAB">
        <w:rPr>
          <w:rFonts w:hint="cs"/>
          <w:rtl/>
        </w:rPr>
        <w:t>מעדיפה שהתקציבים של שב"ס</w:t>
      </w:r>
      <w:r>
        <w:rPr>
          <w:rFonts w:hint="cs"/>
          <w:rtl/>
        </w:rPr>
        <w:t xml:space="preserve"> ושל משטרת ישראל ילכו למקומות </w:t>
      </w:r>
      <w:bookmarkStart w:id="1314" w:name="_ETM_Q1_2062799"/>
      <w:bookmarkEnd w:id="1314"/>
      <w:r>
        <w:rPr>
          <w:rFonts w:hint="cs"/>
          <w:rtl/>
        </w:rPr>
        <w:t>הנכונים.</w:t>
      </w:r>
    </w:p>
    <w:p w:rsidR="00697427" w:rsidRDefault="00697427" w:rsidP="00697427">
      <w:pPr>
        <w:rPr>
          <w:rtl/>
        </w:rPr>
      </w:pPr>
      <w:bookmarkStart w:id="1315" w:name="_ETM_Q1_2063839"/>
      <w:bookmarkStart w:id="1316" w:name="_ETM_Q1_2063905"/>
      <w:bookmarkEnd w:id="1315"/>
      <w:bookmarkEnd w:id="1316"/>
    </w:p>
    <w:p w:rsidR="003541D5" w:rsidRDefault="00697427" w:rsidP="00697427">
      <w:pPr>
        <w:rPr>
          <w:rtl/>
        </w:rPr>
      </w:pPr>
      <w:bookmarkStart w:id="1317" w:name="_ETM_Q1_2063929"/>
      <w:bookmarkStart w:id="1318" w:name="_ETM_Q1_2063981"/>
      <w:bookmarkEnd w:id="1317"/>
      <w:bookmarkEnd w:id="1318"/>
      <w:r>
        <w:rPr>
          <w:rFonts w:hint="cs"/>
          <w:rtl/>
        </w:rPr>
        <w:t xml:space="preserve">כן יתנו טיפול רפואי, זה לא שימנע ממישהו טיפול רפואי. </w:t>
      </w:r>
      <w:bookmarkStart w:id="1319" w:name="_ETM_Q1_2064870"/>
      <w:bookmarkEnd w:id="1319"/>
      <w:r w:rsidR="003541D5">
        <w:rPr>
          <w:rFonts w:hint="cs"/>
          <w:rtl/>
        </w:rPr>
        <w:t xml:space="preserve">אף אחד כאן סביב השולחן הזה לא רוצה למנוע טיפול </w:t>
      </w:r>
      <w:bookmarkStart w:id="1320" w:name="_ETM_Q1_2070590"/>
      <w:bookmarkEnd w:id="1320"/>
      <w:r w:rsidR="003541D5">
        <w:rPr>
          <w:rFonts w:hint="cs"/>
          <w:rtl/>
        </w:rPr>
        <w:t xml:space="preserve">רפואי ממישהו. אבל בין זה לבין להגיע לסיטואציה שאנחנו לוקחים </w:t>
      </w:r>
      <w:bookmarkStart w:id="1321" w:name="_ETM_Q1_2077134"/>
      <w:bookmarkEnd w:id="1321"/>
      <w:r w:rsidR="003541D5">
        <w:rPr>
          <w:rFonts w:hint="cs"/>
          <w:rtl/>
        </w:rPr>
        <w:t xml:space="preserve">תקציבים של 45 מיליון שקל לשנה שזה המספר שנתת </w:t>
      </w:r>
      <w:bookmarkStart w:id="1322" w:name="_ETM_Q1_2083959"/>
      <w:bookmarkEnd w:id="1322"/>
      <w:r w:rsidR="003541D5">
        <w:rPr>
          <w:rFonts w:hint="cs"/>
          <w:rtl/>
        </w:rPr>
        <w:t>בוועדת הקודמת, היועצת המשפטית של השב"ס? - - -</w:t>
      </w:r>
    </w:p>
    <w:p w:rsidR="003541D5" w:rsidRDefault="003541D5" w:rsidP="003541D5">
      <w:pPr>
        <w:ind w:firstLine="0"/>
        <w:rPr>
          <w:rtl/>
        </w:rPr>
      </w:pPr>
      <w:bookmarkStart w:id="1323" w:name="_ETM_Q1_2083507"/>
      <w:bookmarkStart w:id="1324" w:name="_ETM_Q1_2083572"/>
      <w:bookmarkStart w:id="1325" w:name="_ETM_Q1_2083620"/>
      <w:bookmarkStart w:id="1326" w:name="_ETM_Q1_2083672"/>
      <w:bookmarkStart w:id="1327" w:name="_ETM_Q1_2085427"/>
      <w:bookmarkEnd w:id="1323"/>
      <w:bookmarkEnd w:id="1324"/>
      <w:bookmarkEnd w:id="1325"/>
      <w:bookmarkEnd w:id="1326"/>
      <w:bookmarkEnd w:id="1327"/>
    </w:p>
    <w:p w:rsidR="003541D5" w:rsidRDefault="003541D5" w:rsidP="00F11142">
      <w:pPr>
        <w:pStyle w:val="af9"/>
        <w:rPr>
          <w:rtl/>
        </w:rPr>
      </w:pPr>
      <w:bookmarkStart w:id="1328" w:name="ET_guest_507233_133"/>
      <w:r w:rsidRPr="00F11142">
        <w:rPr>
          <w:rStyle w:val="TagStyle"/>
          <w:rtl/>
        </w:rPr>
        <w:t xml:space="preserve"> &lt;&lt; אורח &gt;&gt;</w:t>
      </w:r>
      <w:r w:rsidRPr="003541D5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3541D5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8"/>
    </w:p>
    <w:p w:rsidR="003541D5" w:rsidRDefault="003541D5" w:rsidP="003541D5">
      <w:pPr>
        <w:pStyle w:val="KeepWithNext"/>
        <w:rPr>
          <w:rtl/>
        </w:rPr>
      </w:pPr>
    </w:p>
    <w:p w:rsidR="003541D5" w:rsidRDefault="003541D5" w:rsidP="003541D5">
      <w:pPr>
        <w:rPr>
          <w:rtl/>
        </w:rPr>
      </w:pPr>
      <w:bookmarkStart w:id="1329" w:name="_ETM_Q1_2086255"/>
      <w:bookmarkStart w:id="1330" w:name="_ETM_Q1_2086350"/>
      <w:bookmarkEnd w:id="1329"/>
      <w:bookmarkEnd w:id="1330"/>
      <w:r>
        <w:rPr>
          <w:rFonts w:hint="cs"/>
          <w:rtl/>
        </w:rPr>
        <w:t xml:space="preserve">זה כולל </w:t>
      </w:r>
      <w:bookmarkStart w:id="1331" w:name="_ETM_Q1_2087667"/>
      <w:bookmarkEnd w:id="1331"/>
      <w:r>
        <w:rPr>
          <w:rFonts w:hint="cs"/>
          <w:rtl/>
        </w:rPr>
        <w:t>הכול, זה כולל האבטחה בבתי החולים.</w:t>
      </w:r>
    </w:p>
    <w:p w:rsidR="003541D5" w:rsidRDefault="003541D5" w:rsidP="003541D5">
      <w:pPr>
        <w:rPr>
          <w:rtl/>
        </w:rPr>
      </w:pPr>
      <w:bookmarkStart w:id="1332" w:name="_ETM_Q1_2088887"/>
      <w:bookmarkStart w:id="1333" w:name="_ETM_Q1_2089001"/>
      <w:bookmarkEnd w:id="1332"/>
      <w:bookmarkEnd w:id="1333"/>
      <w:r>
        <w:rPr>
          <w:rtl/>
        </w:rPr>
        <w:t xml:space="preserve">  </w:t>
      </w:r>
      <w:r w:rsidR="00697427">
        <w:rPr>
          <w:rFonts w:hint="cs"/>
          <w:rtl/>
        </w:rPr>
        <w:t xml:space="preserve"> </w:t>
      </w:r>
      <w:bookmarkStart w:id="1334" w:name="_ETM_Q1_1979268"/>
      <w:bookmarkStart w:id="1335" w:name="_ETM_Q1_1979333"/>
      <w:bookmarkStart w:id="1336" w:name="_ETM_Q1_2091032"/>
      <w:bookmarkStart w:id="1337" w:name="_ETM_Q1_2091137"/>
      <w:bookmarkStart w:id="1338" w:name="_ETM_Q1_2092825"/>
      <w:bookmarkEnd w:id="1334"/>
      <w:bookmarkEnd w:id="1335"/>
      <w:bookmarkEnd w:id="1336"/>
      <w:bookmarkEnd w:id="1337"/>
      <w:bookmarkEnd w:id="1338"/>
    </w:p>
    <w:p w:rsidR="003541D5" w:rsidRDefault="003541D5" w:rsidP="00F11142">
      <w:pPr>
        <w:pStyle w:val="a4"/>
        <w:rPr>
          <w:rtl/>
        </w:rPr>
      </w:pPr>
      <w:bookmarkStart w:id="1339" w:name="ET_knessetmember_5277_134"/>
      <w:r w:rsidRPr="00F11142">
        <w:rPr>
          <w:rStyle w:val="TagStyle"/>
          <w:rtl/>
        </w:rPr>
        <w:lastRenderedPageBreak/>
        <w:t xml:space="preserve"> &lt;&lt; דובר &gt;&gt;</w:t>
      </w:r>
      <w:r w:rsidRPr="003541D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541D5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9"/>
    </w:p>
    <w:p w:rsidR="003541D5" w:rsidRDefault="003541D5" w:rsidP="003541D5">
      <w:pPr>
        <w:pStyle w:val="KeepWithNext"/>
        <w:rPr>
          <w:rtl/>
        </w:rPr>
      </w:pPr>
    </w:p>
    <w:p w:rsidR="003541D5" w:rsidRDefault="003541D5" w:rsidP="003541D5">
      <w:pPr>
        <w:rPr>
          <w:rtl/>
        </w:rPr>
      </w:pPr>
      <w:bookmarkStart w:id="1340" w:name="_ETM_Q1_2093541"/>
      <w:bookmarkStart w:id="1341" w:name="_ETM_Q1_2093615"/>
      <w:bookmarkEnd w:id="1340"/>
      <w:bookmarkEnd w:id="1341"/>
      <w:r>
        <w:rPr>
          <w:rFonts w:hint="cs"/>
          <w:rtl/>
        </w:rPr>
        <w:t xml:space="preserve">זה נורא ואיום, יש לנו </w:t>
      </w:r>
      <w:bookmarkStart w:id="1342" w:name="_ETM_Q1_2092584"/>
      <w:bookmarkEnd w:id="1342"/>
      <w:r>
        <w:rPr>
          <w:rFonts w:hint="cs"/>
          <w:rtl/>
        </w:rPr>
        <w:t xml:space="preserve">מה לעשות עם זה בשירות בתי הסוהר </w:t>
      </w:r>
      <w:bookmarkStart w:id="1343" w:name="_ETM_Q1_2103795"/>
      <w:bookmarkEnd w:id="1343"/>
      <w:r>
        <w:rPr>
          <w:rFonts w:hint="cs"/>
          <w:rtl/>
        </w:rPr>
        <w:t xml:space="preserve">לרווחתם של כלל האסירים שגם היום כלואים בתנאים מאוד קשים </w:t>
      </w:r>
      <w:bookmarkStart w:id="1344" w:name="_ETM_Q1_2109219"/>
      <w:bookmarkEnd w:id="1344"/>
      <w:r w:rsidR="007D6DAB">
        <w:rPr>
          <w:rFonts w:hint="cs"/>
          <w:rtl/>
        </w:rPr>
        <w:t>יחסית למדינה מערבית,</w:t>
      </w:r>
      <w:r>
        <w:rPr>
          <w:rFonts w:hint="cs"/>
          <w:rtl/>
        </w:rPr>
        <w:t xml:space="preserve"> </w:t>
      </w:r>
      <w:r w:rsidR="007D6DAB">
        <w:rPr>
          <w:rFonts w:hint="cs"/>
          <w:rtl/>
        </w:rPr>
        <w:t>ו</w:t>
      </w:r>
      <w:r>
        <w:rPr>
          <w:rFonts w:hint="cs"/>
          <w:rtl/>
        </w:rPr>
        <w:t xml:space="preserve">אני מכירה את התנאים האלה מקרוב. </w:t>
      </w:r>
    </w:p>
    <w:p w:rsidR="003541D5" w:rsidRDefault="003541D5" w:rsidP="003541D5">
      <w:pPr>
        <w:rPr>
          <w:rtl/>
        </w:rPr>
      </w:pPr>
      <w:bookmarkStart w:id="1345" w:name="_ETM_Q1_2112817"/>
      <w:bookmarkEnd w:id="1345"/>
    </w:p>
    <w:p w:rsidR="003541D5" w:rsidRDefault="003541D5" w:rsidP="003541D5">
      <w:pPr>
        <w:rPr>
          <w:rtl/>
        </w:rPr>
      </w:pPr>
      <w:bookmarkStart w:id="1346" w:name="_ETM_Q1_2112912"/>
      <w:bookmarkStart w:id="1347" w:name="_ETM_Q1_2112982"/>
      <w:bookmarkStart w:id="1348" w:name="_ETM_Q1_2113042"/>
      <w:bookmarkStart w:id="1349" w:name="_ETM_Q1_2097078"/>
      <w:bookmarkStart w:id="1350" w:name="_ETM_Q1_2097146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>היה כאן סוג של הסכמה</w:t>
      </w:r>
      <w:bookmarkStart w:id="1351" w:name="_ETM_Q1_2123760"/>
      <w:bookmarkEnd w:id="1351"/>
      <w:r>
        <w:rPr>
          <w:rFonts w:hint="cs"/>
          <w:rtl/>
        </w:rPr>
        <w:t xml:space="preserve"> ופתאום הגענו לאוצר עם האמירות האלה כשזה נופל על </w:t>
      </w:r>
      <w:bookmarkStart w:id="1352" w:name="_ETM_Q1_2122430"/>
      <w:bookmarkEnd w:id="1352"/>
      <w:r>
        <w:rPr>
          <w:rFonts w:hint="cs"/>
          <w:rtl/>
        </w:rPr>
        <w:t xml:space="preserve">פרוצדורות ומנגנונים כשאפשר היה באמת לעשות את זה </w:t>
      </w:r>
      <w:bookmarkStart w:id="1353" w:name="_ETM_Q1_2126444"/>
      <w:bookmarkEnd w:id="1353"/>
      <w:r>
        <w:rPr>
          <w:rFonts w:hint="cs"/>
          <w:rtl/>
        </w:rPr>
        <w:t xml:space="preserve">על אותה פלטפורמה שדיברנו על הקפאת כספי טרור, להשתמש </w:t>
      </w:r>
      <w:bookmarkStart w:id="1354" w:name="_ETM_Q1_2133197"/>
      <w:bookmarkEnd w:id="1354"/>
      <w:r>
        <w:rPr>
          <w:rFonts w:hint="cs"/>
          <w:rtl/>
        </w:rPr>
        <w:t xml:space="preserve">באותה פלטפורמה ואז זה גם כלי שיכול לשמש אותנו בהרתעה, </w:t>
      </w:r>
      <w:bookmarkStart w:id="1355" w:name="_ETM_Q1_2141342"/>
      <w:bookmarkEnd w:id="1355"/>
      <w:r>
        <w:rPr>
          <w:rFonts w:hint="cs"/>
          <w:rtl/>
        </w:rPr>
        <w:t xml:space="preserve">וגם זה נותן לנו איזושהי גמישות. אם אנחנו לא מקזזים </w:t>
      </w:r>
      <w:bookmarkStart w:id="1356" w:name="_ETM_Q1_2146472"/>
      <w:bookmarkEnd w:id="1356"/>
      <w:r>
        <w:rPr>
          <w:rFonts w:hint="cs"/>
          <w:rtl/>
        </w:rPr>
        <w:t>למרות שהכסף הזה יוצ</w:t>
      </w:r>
      <w:r w:rsidR="007D6DAB">
        <w:rPr>
          <w:rFonts w:hint="cs"/>
          <w:rtl/>
        </w:rPr>
        <w:t>א מהתקציב שלנו ומתקזז באותה שני</w:t>
      </w:r>
      <w:r>
        <w:rPr>
          <w:rFonts w:hint="cs"/>
          <w:rtl/>
        </w:rPr>
        <w:t xml:space="preserve">ה </w:t>
      </w:r>
      <w:bookmarkStart w:id="1357" w:name="_ETM_Q1_2151183"/>
      <w:bookmarkEnd w:id="1357"/>
      <w:r>
        <w:rPr>
          <w:rFonts w:hint="cs"/>
          <w:rtl/>
        </w:rPr>
        <w:t xml:space="preserve">שהוא ניתן, אבל ההקפאה מאפשרת לנו להשתמש בכלי הזה גם </w:t>
      </w:r>
      <w:bookmarkStart w:id="1358" w:name="_ETM_Q1_2158847"/>
      <w:bookmarkEnd w:id="1358"/>
      <w:r>
        <w:rPr>
          <w:rFonts w:hint="cs"/>
          <w:rtl/>
        </w:rPr>
        <w:t xml:space="preserve">לטובת איזשהם מנופי השפעה כלפי הרשות הפלסטינית. </w:t>
      </w:r>
      <w:bookmarkStart w:id="1359" w:name="_ETM_Q1_2168498"/>
      <w:bookmarkStart w:id="1360" w:name="_ETM_Q1_2165874"/>
      <w:bookmarkEnd w:id="1359"/>
      <w:bookmarkEnd w:id="1360"/>
    </w:p>
    <w:p w:rsidR="003541D5" w:rsidRDefault="003541D5" w:rsidP="003541D5">
      <w:pPr>
        <w:rPr>
          <w:rtl/>
        </w:rPr>
      </w:pPr>
      <w:bookmarkStart w:id="1361" w:name="_ETM_Q1_2165934"/>
      <w:bookmarkEnd w:id="1361"/>
    </w:p>
    <w:p w:rsidR="003541D5" w:rsidRDefault="003541D5" w:rsidP="007D6DAB">
      <w:pPr>
        <w:rPr>
          <w:rtl/>
        </w:rPr>
      </w:pPr>
      <w:bookmarkStart w:id="1362" w:name="_ETM_Q1_2166001"/>
      <w:bookmarkEnd w:id="1362"/>
      <w:r>
        <w:rPr>
          <w:rFonts w:hint="cs"/>
          <w:rtl/>
        </w:rPr>
        <w:t>א</w:t>
      </w:r>
      <w:bookmarkStart w:id="1363" w:name="_ETM_Q1_2166122"/>
      <w:bookmarkEnd w:id="1363"/>
      <w:r>
        <w:rPr>
          <w:rFonts w:hint="cs"/>
          <w:rtl/>
        </w:rPr>
        <w:t xml:space="preserve">דוני, זה מאוד לא מקובל עליי. אני ממש </w:t>
      </w:r>
      <w:bookmarkStart w:id="1364" w:name="_ETM_Q1_2170962"/>
      <w:bookmarkEnd w:id="1364"/>
      <w:r>
        <w:rPr>
          <w:rFonts w:hint="cs"/>
          <w:rtl/>
        </w:rPr>
        <w:t xml:space="preserve">מבקשת שתשקול שנית את הכיוון הזה </w:t>
      </w:r>
      <w:r w:rsidR="007D6DAB">
        <w:rPr>
          <w:rFonts w:hint="cs"/>
          <w:rtl/>
        </w:rPr>
        <w:t>ו</w:t>
      </w:r>
      <w:r>
        <w:rPr>
          <w:rFonts w:hint="cs"/>
          <w:rtl/>
        </w:rPr>
        <w:t xml:space="preserve">שבכל זאת נגיע לאיזושהי </w:t>
      </w:r>
      <w:bookmarkStart w:id="1365" w:name="_ETM_Q1_2173904"/>
      <w:bookmarkEnd w:id="1365"/>
      <w:r>
        <w:rPr>
          <w:rFonts w:hint="cs"/>
          <w:rtl/>
        </w:rPr>
        <w:t xml:space="preserve">הסכמה והחלטה כאן, במיוחד לאחר </w:t>
      </w:r>
      <w:proofErr w:type="spellStart"/>
      <w:r>
        <w:rPr>
          <w:rFonts w:hint="cs"/>
          <w:rtl/>
        </w:rPr>
        <w:t>שהמל"ל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שתכלל</w:t>
      </w:r>
      <w:proofErr w:type="spellEnd"/>
      <w:r>
        <w:rPr>
          <w:rFonts w:hint="cs"/>
          <w:rtl/>
        </w:rPr>
        <w:t xml:space="preserve"> את </w:t>
      </w:r>
      <w:bookmarkStart w:id="1366" w:name="_ETM_Q1_2181608"/>
      <w:bookmarkEnd w:id="1366"/>
      <w:r>
        <w:rPr>
          <w:rFonts w:hint="cs"/>
          <w:rtl/>
        </w:rPr>
        <w:t>ה</w:t>
      </w:r>
      <w:r w:rsidR="007D6DAB">
        <w:rPr>
          <w:rFonts w:hint="cs"/>
          <w:rtl/>
        </w:rPr>
        <w:t>עבודה</w:t>
      </w:r>
      <w:r>
        <w:rPr>
          <w:rFonts w:hint="cs"/>
          <w:rtl/>
        </w:rPr>
        <w:t xml:space="preserve">, וגם המשרדים, וגם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וגם משרד המשפטים הביע  את הסכמתו והעביר </w:t>
      </w:r>
      <w:bookmarkStart w:id="1367" w:name="_ETM_Q1_2183907"/>
      <w:bookmarkEnd w:id="1367"/>
      <w:r>
        <w:rPr>
          <w:rFonts w:hint="cs"/>
          <w:rtl/>
        </w:rPr>
        <w:t>את זה בוועדת שרים.</w:t>
      </w:r>
    </w:p>
    <w:p w:rsidR="003541D5" w:rsidRDefault="003541D5" w:rsidP="003541D5">
      <w:pPr>
        <w:rPr>
          <w:rtl/>
        </w:rPr>
      </w:pPr>
      <w:bookmarkStart w:id="1368" w:name="_ETM_Q1_2189468"/>
      <w:bookmarkStart w:id="1369" w:name="_ETM_Q1_2189540"/>
      <w:bookmarkStart w:id="1370" w:name="_ETM_Q1_2189580"/>
      <w:bookmarkEnd w:id="1368"/>
      <w:bookmarkEnd w:id="1369"/>
      <w:bookmarkEnd w:id="1370"/>
    </w:p>
    <w:p w:rsidR="003541D5" w:rsidRDefault="003541D5" w:rsidP="003541D5">
      <w:pPr>
        <w:rPr>
          <w:rtl/>
        </w:rPr>
      </w:pPr>
      <w:bookmarkStart w:id="1371" w:name="_ETM_Q1_2189683"/>
      <w:bookmarkEnd w:id="1371"/>
      <w:r>
        <w:rPr>
          <w:rFonts w:hint="cs"/>
          <w:rtl/>
        </w:rPr>
        <w:t>אני רוצה</w:t>
      </w:r>
      <w:bookmarkStart w:id="1372" w:name="_ETM_Q1_2185598"/>
      <w:bookmarkEnd w:id="1372"/>
      <w:r>
        <w:rPr>
          <w:rFonts w:hint="cs"/>
          <w:rtl/>
        </w:rPr>
        <w:t xml:space="preserve"> להתייחס גם לחלק הראשון של החוק שבכלל ל</w:t>
      </w:r>
      <w:r w:rsidR="007D6DAB">
        <w:rPr>
          <w:rFonts w:hint="cs"/>
          <w:rtl/>
        </w:rPr>
        <w:t>א נדון כאן</w:t>
      </w:r>
      <w:r>
        <w:rPr>
          <w:rFonts w:hint="cs"/>
          <w:rtl/>
        </w:rPr>
        <w:t xml:space="preserve"> </w:t>
      </w:r>
      <w:bookmarkStart w:id="1373" w:name="_ETM_Q1_2194631"/>
      <w:bookmarkEnd w:id="1373"/>
      <w:r w:rsidR="007D6DAB">
        <w:rPr>
          <w:rFonts w:hint="cs"/>
          <w:rtl/>
        </w:rPr>
        <w:t>ו</w:t>
      </w:r>
      <w:r>
        <w:rPr>
          <w:rFonts w:hint="cs"/>
          <w:rtl/>
        </w:rPr>
        <w:t xml:space="preserve">הוא כן עבר ועדת שרים בצורה מאוד מסודרת. לפי השיטה </w:t>
      </w:r>
      <w:bookmarkStart w:id="1374" w:name="_ETM_Q1_2198042"/>
      <w:bookmarkEnd w:id="1374"/>
      <w:r>
        <w:rPr>
          <w:rFonts w:hint="cs"/>
          <w:rtl/>
        </w:rPr>
        <w:t xml:space="preserve">הזו, אם היינו עושים את הפינג-פונג הזה </w:t>
      </w:r>
      <w:bookmarkStart w:id="1375" w:name="_ETM_Q1_2200853"/>
      <w:bookmarkEnd w:id="1375"/>
      <w:r>
        <w:rPr>
          <w:rFonts w:hint="cs"/>
          <w:rtl/>
        </w:rPr>
        <w:t xml:space="preserve">עם ועדת שרים כדי למסמס חוקים אף חוק לא היה </w:t>
      </w:r>
      <w:bookmarkStart w:id="1376" w:name="_ETM_Q1_2202476"/>
      <w:bookmarkEnd w:id="1376"/>
      <w:r>
        <w:rPr>
          <w:rFonts w:hint="cs"/>
          <w:rtl/>
        </w:rPr>
        <w:t>עובר בכנסת כי החוקים מתעצבים תוך כדי תנועה ברגע ש</w:t>
      </w:r>
      <w:bookmarkStart w:id="1377" w:name="_ETM_Q1_2204144"/>
      <w:bookmarkEnd w:id="1377"/>
      <w:r>
        <w:rPr>
          <w:rFonts w:hint="cs"/>
          <w:rtl/>
        </w:rPr>
        <w:t xml:space="preserve">חוק עובר ועדת שרים. </w:t>
      </w:r>
    </w:p>
    <w:p w:rsidR="003541D5" w:rsidRDefault="003541D5" w:rsidP="003541D5">
      <w:pPr>
        <w:rPr>
          <w:rtl/>
        </w:rPr>
      </w:pPr>
      <w:bookmarkStart w:id="1378" w:name="_ETM_Q1_2210895"/>
      <w:bookmarkEnd w:id="1378"/>
    </w:p>
    <w:p w:rsidR="003541D5" w:rsidRDefault="003541D5" w:rsidP="003541D5">
      <w:pPr>
        <w:rPr>
          <w:rtl/>
        </w:rPr>
      </w:pPr>
      <w:bookmarkStart w:id="1379" w:name="_ETM_Q1_2210984"/>
      <w:bookmarkStart w:id="1380" w:name="_ETM_Q1_2211005"/>
      <w:bookmarkStart w:id="1381" w:name="_ETM_Q1_2211043"/>
      <w:bookmarkEnd w:id="1379"/>
      <w:bookmarkEnd w:id="1380"/>
      <w:bookmarkEnd w:id="1381"/>
      <w:r>
        <w:rPr>
          <w:rFonts w:hint="cs"/>
          <w:rtl/>
        </w:rPr>
        <w:t xml:space="preserve">אדוני, </w:t>
      </w:r>
      <w:bookmarkStart w:id="1382" w:name="_ETM_Q1_2212418"/>
      <w:bookmarkEnd w:id="1382"/>
      <w:r>
        <w:rPr>
          <w:rFonts w:hint="cs"/>
          <w:rtl/>
        </w:rPr>
        <w:t>אני הייתי מבקשת שנגיע כאן לאיזושהי הסכמה ו</w:t>
      </w:r>
      <w:r w:rsidR="007D6DAB">
        <w:rPr>
          <w:rFonts w:hint="cs"/>
          <w:rtl/>
        </w:rPr>
        <w:t>ש</w:t>
      </w:r>
      <w:r>
        <w:rPr>
          <w:rFonts w:hint="cs"/>
          <w:rtl/>
        </w:rPr>
        <w:t xml:space="preserve">נגבש את הדברים. בסך הכול, </w:t>
      </w:r>
      <w:bookmarkStart w:id="1383" w:name="_ETM_Q1_2217583"/>
      <w:bookmarkEnd w:id="1383"/>
      <w:r>
        <w:rPr>
          <w:rFonts w:hint="cs"/>
          <w:rtl/>
        </w:rPr>
        <w:t xml:space="preserve">זה חוק שהולך לקריאה ראשונה. אפשר יהיה גם </w:t>
      </w:r>
      <w:bookmarkStart w:id="1384" w:name="_ETM_Q1_2221271"/>
      <w:bookmarkEnd w:id="1384"/>
      <w:r>
        <w:rPr>
          <w:rFonts w:hint="cs"/>
          <w:rtl/>
        </w:rPr>
        <w:t xml:space="preserve">בין הקריאה השנייה והשלישית לעצב אותו, לדון בו ולבוא </w:t>
      </w:r>
      <w:bookmarkStart w:id="1385" w:name="_ETM_Q1_2221471"/>
      <w:bookmarkEnd w:id="1385"/>
      <w:r>
        <w:rPr>
          <w:rFonts w:hint="cs"/>
          <w:rtl/>
        </w:rPr>
        <w:t xml:space="preserve">עם העמדות. הוא עדיין לא חוק חלוט. אדוני, </w:t>
      </w:r>
      <w:bookmarkStart w:id="1386" w:name="_ETM_Q1_2229131"/>
      <w:bookmarkEnd w:id="1386"/>
      <w:r>
        <w:rPr>
          <w:rFonts w:hint="cs"/>
          <w:rtl/>
        </w:rPr>
        <w:t>אני הייתי מבקשת שתשקול את זה.</w:t>
      </w:r>
    </w:p>
    <w:p w:rsidR="003541D5" w:rsidRDefault="003541D5" w:rsidP="003541D5">
      <w:pPr>
        <w:rPr>
          <w:rtl/>
        </w:rPr>
      </w:pPr>
      <w:bookmarkStart w:id="1387" w:name="_ETM_Q1_2228588"/>
      <w:bookmarkStart w:id="1388" w:name="_ETM_Q1_2228663"/>
      <w:bookmarkEnd w:id="1387"/>
      <w:bookmarkEnd w:id="1388"/>
    </w:p>
    <w:p w:rsidR="003541D5" w:rsidRDefault="003541D5" w:rsidP="00A20A3C">
      <w:pPr>
        <w:rPr>
          <w:rtl/>
        </w:rPr>
      </w:pPr>
      <w:bookmarkStart w:id="1389" w:name="_ETM_Q1_2232504"/>
      <w:bookmarkStart w:id="1390" w:name="_ETM_Q1_2232584"/>
      <w:bookmarkEnd w:id="1389"/>
      <w:bookmarkEnd w:id="1390"/>
      <w:r>
        <w:rPr>
          <w:rFonts w:hint="cs"/>
          <w:rtl/>
        </w:rPr>
        <w:t xml:space="preserve">מעבר לזה, הייתי מבקשת שנתייחס </w:t>
      </w:r>
      <w:bookmarkStart w:id="1391" w:name="_ETM_Q1_2232333"/>
      <w:bookmarkEnd w:id="1391"/>
      <w:r>
        <w:rPr>
          <w:rFonts w:hint="cs"/>
          <w:rtl/>
        </w:rPr>
        <w:t xml:space="preserve">גם לסעיף הראשון שהוא מאוד חשוב בעיניי. יכול להיות שאזרח </w:t>
      </w:r>
      <w:bookmarkStart w:id="1392" w:name="_ETM_Q1_2240670"/>
      <w:bookmarkEnd w:id="1392"/>
      <w:r w:rsidR="00A20A3C">
        <w:rPr>
          <w:rFonts w:hint="cs"/>
          <w:rtl/>
        </w:rPr>
        <w:t xml:space="preserve">מדינה, תושב, </w:t>
      </w:r>
      <w:r>
        <w:rPr>
          <w:rFonts w:hint="cs"/>
          <w:rtl/>
        </w:rPr>
        <w:t>חבר לאויבנו וחבר לארגון טרור ו</w:t>
      </w:r>
      <w:r w:rsidR="00A20A3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מגיע לארץ </w:t>
      </w:r>
      <w:bookmarkStart w:id="1393" w:name="_ETM_Q1_2246582"/>
      <w:bookmarkEnd w:id="1393"/>
      <w:r>
        <w:rPr>
          <w:rFonts w:hint="cs"/>
          <w:rtl/>
        </w:rPr>
        <w:t xml:space="preserve">שוב. בצרפת לא מאפשרים לאנשים שיצאו </w:t>
      </w:r>
      <w:bookmarkStart w:id="1394" w:name="_ETM_Q1_2252159"/>
      <w:bookmarkEnd w:id="1394"/>
      <w:r>
        <w:rPr>
          <w:rFonts w:hint="cs"/>
          <w:rtl/>
        </w:rPr>
        <w:t xml:space="preserve">לסוריה </w:t>
      </w:r>
      <w:proofErr w:type="spellStart"/>
      <w:r>
        <w:rPr>
          <w:rFonts w:hint="cs"/>
          <w:rtl/>
        </w:rPr>
        <w:t>ולדאעש</w:t>
      </w:r>
      <w:proofErr w:type="spellEnd"/>
      <w:r>
        <w:rPr>
          <w:rFonts w:hint="cs"/>
          <w:rtl/>
        </w:rPr>
        <w:t xml:space="preserve"> לחזור לצרפת. הם משאירים אותם שם.</w:t>
      </w:r>
    </w:p>
    <w:p w:rsidR="003541D5" w:rsidRDefault="003541D5" w:rsidP="003541D5">
      <w:pPr>
        <w:rPr>
          <w:rtl/>
        </w:rPr>
      </w:pPr>
      <w:bookmarkStart w:id="1395" w:name="_ETM_Q1_2254315"/>
      <w:bookmarkStart w:id="1396" w:name="_ETM_Q1_2254402"/>
      <w:bookmarkEnd w:id="1395"/>
      <w:bookmarkEnd w:id="1396"/>
    </w:p>
    <w:p w:rsidR="003541D5" w:rsidRDefault="003541D5" w:rsidP="00F11142">
      <w:pPr>
        <w:pStyle w:val="af6"/>
        <w:rPr>
          <w:rtl/>
        </w:rPr>
      </w:pPr>
      <w:bookmarkStart w:id="1397" w:name="_ETM_Q1_2254427"/>
      <w:bookmarkStart w:id="1398" w:name="_ETM_Q1_2254514"/>
      <w:bookmarkStart w:id="1399" w:name="ET_yor_5299_135"/>
      <w:bookmarkEnd w:id="1397"/>
      <w:bookmarkEnd w:id="1398"/>
      <w:r w:rsidRPr="00F11142">
        <w:rPr>
          <w:rStyle w:val="TagStyle"/>
          <w:rtl/>
        </w:rPr>
        <w:t>&lt;&lt; יור &gt;&gt;</w:t>
      </w:r>
      <w:r w:rsidRPr="003541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541D5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9"/>
    </w:p>
    <w:p w:rsidR="003541D5" w:rsidRDefault="003541D5" w:rsidP="003541D5">
      <w:pPr>
        <w:pStyle w:val="KeepWithNext"/>
        <w:rPr>
          <w:rtl/>
        </w:rPr>
      </w:pPr>
    </w:p>
    <w:p w:rsidR="003541D5" w:rsidRDefault="003541D5" w:rsidP="003541D5">
      <w:pPr>
        <w:rPr>
          <w:rtl/>
        </w:rPr>
      </w:pPr>
      <w:bookmarkStart w:id="1400" w:name="_ETM_Q1_2255639"/>
      <w:bookmarkEnd w:id="1400"/>
      <w:r>
        <w:rPr>
          <w:rFonts w:hint="cs"/>
          <w:rtl/>
        </w:rPr>
        <w:t>לא נכון.</w:t>
      </w:r>
    </w:p>
    <w:p w:rsidR="003541D5" w:rsidRDefault="003541D5" w:rsidP="003541D5">
      <w:pPr>
        <w:rPr>
          <w:rtl/>
        </w:rPr>
      </w:pPr>
      <w:bookmarkStart w:id="1401" w:name="_ETM_Q1_2255031"/>
      <w:bookmarkStart w:id="1402" w:name="_ETM_Q1_2255090"/>
      <w:bookmarkEnd w:id="1401"/>
      <w:bookmarkEnd w:id="1402"/>
    </w:p>
    <w:p w:rsidR="003541D5" w:rsidRDefault="003541D5" w:rsidP="00F11142">
      <w:pPr>
        <w:pStyle w:val="a4"/>
        <w:rPr>
          <w:rtl/>
        </w:rPr>
      </w:pPr>
      <w:bookmarkStart w:id="1403" w:name="_ETM_Q1_2255175"/>
      <w:bookmarkStart w:id="1404" w:name="_ETM_Q1_2255235"/>
      <w:bookmarkStart w:id="1405" w:name="_ETM_Q1_2256903"/>
      <w:bookmarkStart w:id="1406" w:name="ET_knessetmember_5277_136"/>
      <w:bookmarkEnd w:id="1403"/>
      <w:bookmarkEnd w:id="1404"/>
      <w:bookmarkEnd w:id="1405"/>
      <w:r w:rsidRPr="00F11142">
        <w:rPr>
          <w:rStyle w:val="TagStyle"/>
          <w:rtl/>
        </w:rPr>
        <w:t>&lt;&lt; דובר &gt;&gt;</w:t>
      </w:r>
      <w:r w:rsidRPr="003541D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541D5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6"/>
    </w:p>
    <w:p w:rsidR="003541D5" w:rsidRDefault="003541D5" w:rsidP="003541D5">
      <w:pPr>
        <w:pStyle w:val="KeepWithNext"/>
        <w:rPr>
          <w:rtl/>
        </w:rPr>
      </w:pPr>
    </w:p>
    <w:p w:rsidR="003541D5" w:rsidRDefault="003541D5" w:rsidP="003541D5">
      <w:pPr>
        <w:rPr>
          <w:rtl/>
        </w:rPr>
      </w:pPr>
      <w:bookmarkStart w:id="1407" w:name="_ETM_Q1_2257572"/>
      <w:bookmarkStart w:id="1408" w:name="_ETM_Q1_2257615"/>
      <w:bookmarkEnd w:id="1407"/>
      <w:bookmarkEnd w:id="1408"/>
      <w:r>
        <w:rPr>
          <w:rFonts w:hint="cs"/>
          <w:rtl/>
        </w:rPr>
        <w:t>הם דנים בילדים.</w:t>
      </w:r>
    </w:p>
    <w:p w:rsidR="003541D5" w:rsidRDefault="003541D5" w:rsidP="003541D5">
      <w:pPr>
        <w:rPr>
          <w:rtl/>
        </w:rPr>
      </w:pPr>
      <w:bookmarkStart w:id="1409" w:name="_ETM_Q1_2259191"/>
      <w:bookmarkStart w:id="1410" w:name="_ETM_Q1_2259258"/>
      <w:bookmarkEnd w:id="1409"/>
      <w:bookmarkEnd w:id="1410"/>
    </w:p>
    <w:p w:rsidR="003541D5" w:rsidRDefault="003541D5" w:rsidP="00F11142">
      <w:pPr>
        <w:pStyle w:val="af6"/>
        <w:rPr>
          <w:rtl/>
        </w:rPr>
      </w:pPr>
      <w:bookmarkStart w:id="1411" w:name="_ETM_Q1_2259276"/>
      <w:bookmarkStart w:id="1412" w:name="_ETM_Q1_2259332"/>
      <w:bookmarkStart w:id="1413" w:name="ET_yor_5299_137"/>
      <w:bookmarkEnd w:id="1411"/>
      <w:bookmarkEnd w:id="1412"/>
      <w:r w:rsidRPr="00F11142">
        <w:rPr>
          <w:rStyle w:val="TagStyle"/>
          <w:rtl/>
        </w:rPr>
        <w:t>&lt;&lt; יור &gt;&gt;</w:t>
      </w:r>
      <w:r w:rsidRPr="003541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541D5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3"/>
    </w:p>
    <w:p w:rsidR="003541D5" w:rsidRDefault="003541D5" w:rsidP="003541D5">
      <w:pPr>
        <w:pStyle w:val="KeepWithNext"/>
        <w:rPr>
          <w:rtl/>
        </w:rPr>
      </w:pPr>
    </w:p>
    <w:p w:rsidR="003541D5" w:rsidRDefault="00A20A3C" w:rsidP="00A20A3C">
      <w:pPr>
        <w:rPr>
          <w:rtl/>
        </w:rPr>
      </w:pPr>
      <w:bookmarkStart w:id="1414" w:name="_ETM_Q1_2260479"/>
      <w:bookmarkEnd w:id="1414"/>
      <w:r>
        <w:rPr>
          <w:rFonts w:hint="cs"/>
          <w:rtl/>
        </w:rPr>
        <w:t xml:space="preserve">גם </w:t>
      </w:r>
      <w:r w:rsidR="003541D5">
        <w:rPr>
          <w:rFonts w:hint="cs"/>
          <w:rtl/>
        </w:rPr>
        <w:t xml:space="preserve">לוקחים את ההורים למשפט ואת הילדים לחינוך </w:t>
      </w:r>
      <w:bookmarkStart w:id="1415" w:name="_ETM_Q1_2265143"/>
      <w:bookmarkEnd w:id="1415"/>
      <w:r w:rsidR="003541D5">
        <w:rPr>
          <w:rFonts w:hint="cs"/>
          <w:rtl/>
        </w:rPr>
        <w:t>מחדש.</w:t>
      </w:r>
      <w:r w:rsidR="003541D5">
        <w:rPr>
          <w:rtl/>
        </w:rPr>
        <w:t xml:space="preserve"> </w:t>
      </w:r>
    </w:p>
    <w:p w:rsidR="003541D5" w:rsidRDefault="003541D5" w:rsidP="003541D5">
      <w:pPr>
        <w:rPr>
          <w:rtl/>
        </w:rPr>
      </w:pPr>
      <w:bookmarkStart w:id="1416" w:name="_ETM_Q1_2265515"/>
      <w:bookmarkStart w:id="1417" w:name="_ETM_Q1_2265577"/>
      <w:bookmarkEnd w:id="1416"/>
      <w:bookmarkEnd w:id="1417"/>
    </w:p>
    <w:p w:rsidR="003541D5" w:rsidRDefault="003541D5" w:rsidP="00F11142">
      <w:pPr>
        <w:pStyle w:val="a4"/>
        <w:rPr>
          <w:rtl/>
        </w:rPr>
      </w:pPr>
      <w:bookmarkStart w:id="1418" w:name="_ETM_Q1_2265597"/>
      <w:bookmarkStart w:id="1419" w:name="_ETM_Q1_2265658"/>
      <w:bookmarkStart w:id="1420" w:name="_ETM_Q1_2267531"/>
      <w:bookmarkStart w:id="1421" w:name="ET_knessetmember_5277_138"/>
      <w:bookmarkEnd w:id="1418"/>
      <w:bookmarkEnd w:id="1419"/>
      <w:bookmarkEnd w:id="1420"/>
      <w:r w:rsidRPr="00F11142">
        <w:rPr>
          <w:rStyle w:val="TagStyle"/>
          <w:rtl/>
        </w:rPr>
        <w:t xml:space="preserve"> &lt;&lt; דובר &gt;&gt;</w:t>
      </w:r>
      <w:r w:rsidRPr="003541D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541D5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1"/>
    </w:p>
    <w:p w:rsidR="003541D5" w:rsidRDefault="003541D5" w:rsidP="003541D5">
      <w:pPr>
        <w:pStyle w:val="KeepWithNext"/>
        <w:rPr>
          <w:rtl/>
        </w:rPr>
      </w:pPr>
    </w:p>
    <w:p w:rsidR="003541D5" w:rsidRDefault="003541D5" w:rsidP="00A20A3C">
      <w:pPr>
        <w:rPr>
          <w:rtl/>
        </w:rPr>
      </w:pPr>
      <w:bookmarkStart w:id="1422" w:name="_ETM_Q1_2268215"/>
      <w:bookmarkStart w:id="1423" w:name="_ETM_Q1_2268263"/>
      <w:bookmarkEnd w:id="1422"/>
      <w:bookmarkEnd w:id="1423"/>
      <w:r>
        <w:rPr>
          <w:rFonts w:hint="cs"/>
          <w:rtl/>
        </w:rPr>
        <w:t xml:space="preserve">אני נפגשתי עם הפרלמנטרים - בלי חוקים. הם דנים בילדים. </w:t>
      </w:r>
      <w:bookmarkStart w:id="1424" w:name="_ETM_Q1_2273361"/>
      <w:bookmarkEnd w:id="1424"/>
      <w:r>
        <w:rPr>
          <w:rFonts w:hint="cs"/>
          <w:rtl/>
        </w:rPr>
        <w:t>הם מתלב</w:t>
      </w:r>
      <w:r w:rsidR="00A20A3C">
        <w:rPr>
          <w:rFonts w:hint="cs"/>
          <w:rtl/>
        </w:rPr>
        <w:t>ט</w:t>
      </w:r>
      <w:r>
        <w:rPr>
          <w:rFonts w:hint="cs"/>
          <w:rtl/>
        </w:rPr>
        <w:t xml:space="preserve">ים האם להחזיר ילדים שנולדו בסוריה או היו </w:t>
      </w:r>
      <w:bookmarkStart w:id="1425" w:name="_ETM_Q1_2275589"/>
      <w:bookmarkEnd w:id="1425"/>
      <w:r>
        <w:rPr>
          <w:rFonts w:hint="cs"/>
          <w:rtl/>
        </w:rPr>
        <w:t xml:space="preserve">בסוריה ונחשפו לזוועות האלה של </w:t>
      </w:r>
      <w:proofErr w:type="spellStart"/>
      <w:r>
        <w:rPr>
          <w:rFonts w:hint="cs"/>
          <w:rtl/>
        </w:rPr>
        <w:t>דאעש</w:t>
      </w:r>
      <w:proofErr w:type="spellEnd"/>
      <w:r>
        <w:rPr>
          <w:rFonts w:hint="cs"/>
          <w:rtl/>
        </w:rPr>
        <w:t xml:space="preserve">, ויש נורמליזציה של </w:t>
      </w:r>
      <w:bookmarkStart w:id="1426" w:name="_ETM_Q1_2281224"/>
      <w:bookmarkEnd w:id="1426"/>
      <w:r>
        <w:rPr>
          <w:rFonts w:hint="cs"/>
          <w:rtl/>
        </w:rPr>
        <w:t>אלימות וכל מיני דברים כאלה שישפיעו גם על מהלך</w:t>
      </w:r>
      <w:bookmarkStart w:id="1427" w:name="_ETM_Q1_2284761"/>
      <w:bookmarkEnd w:id="1427"/>
      <w:r>
        <w:rPr>
          <w:rFonts w:hint="cs"/>
          <w:rtl/>
        </w:rPr>
        <w:t xml:space="preserve"> החיים שלהם, אבל גם כסיכון לחברה.</w:t>
      </w:r>
    </w:p>
    <w:p w:rsidR="003541D5" w:rsidRDefault="003541D5" w:rsidP="003541D5">
      <w:pPr>
        <w:rPr>
          <w:rtl/>
        </w:rPr>
      </w:pPr>
      <w:bookmarkStart w:id="1428" w:name="_ETM_Q1_2288634"/>
      <w:bookmarkStart w:id="1429" w:name="_ETM_Q1_2288733"/>
      <w:bookmarkEnd w:id="1428"/>
      <w:bookmarkEnd w:id="1429"/>
    </w:p>
    <w:p w:rsidR="00965A7A" w:rsidRDefault="003541D5" w:rsidP="00A20A3C">
      <w:pPr>
        <w:rPr>
          <w:rtl/>
        </w:rPr>
      </w:pPr>
      <w:bookmarkStart w:id="1430" w:name="_ETM_Q1_2288777"/>
      <w:bookmarkEnd w:id="1430"/>
      <w:r>
        <w:rPr>
          <w:rFonts w:hint="cs"/>
          <w:rtl/>
        </w:rPr>
        <w:t>א</w:t>
      </w:r>
      <w:bookmarkStart w:id="1431" w:name="_ETM_Q1_2288882"/>
      <w:bookmarkEnd w:id="1431"/>
      <w:r>
        <w:rPr>
          <w:rFonts w:hint="cs"/>
          <w:rtl/>
        </w:rPr>
        <w:t xml:space="preserve">נחנו צריכים להבין שיש לנו </w:t>
      </w:r>
      <w:bookmarkStart w:id="1432" w:name="_ETM_Q1_2290826"/>
      <w:bookmarkEnd w:id="1432"/>
      <w:r>
        <w:rPr>
          <w:rFonts w:hint="cs"/>
          <w:rtl/>
        </w:rPr>
        <w:t>חברה מתוקנת שאנחנו צריכים ל</w:t>
      </w:r>
      <w:r w:rsidR="00A20A3C">
        <w:rPr>
          <w:rFonts w:hint="cs"/>
          <w:rtl/>
        </w:rPr>
        <w:t>דאוג</w:t>
      </w:r>
      <w:r>
        <w:rPr>
          <w:rFonts w:hint="cs"/>
          <w:rtl/>
        </w:rPr>
        <w:t xml:space="preserve"> לה. אנחנו מדברים על </w:t>
      </w:r>
      <w:bookmarkStart w:id="1433" w:name="_ETM_Q1_2298210"/>
      <w:bookmarkEnd w:id="1433"/>
      <w:r>
        <w:rPr>
          <w:rFonts w:hint="cs"/>
          <w:rtl/>
        </w:rPr>
        <w:t xml:space="preserve">אזרחי מדינת ישראל שחברו </w:t>
      </w:r>
      <w:proofErr w:type="spellStart"/>
      <w:r>
        <w:rPr>
          <w:rFonts w:hint="cs"/>
          <w:rtl/>
        </w:rPr>
        <w:t>לדאעש</w:t>
      </w:r>
      <w:proofErr w:type="spellEnd"/>
      <w:r>
        <w:rPr>
          <w:rFonts w:hint="cs"/>
          <w:rtl/>
        </w:rPr>
        <w:t xml:space="preserve">, ויש </w:t>
      </w:r>
      <w:bookmarkStart w:id="1434" w:name="_ETM_Q1_2299463"/>
      <w:bookmarkEnd w:id="1434"/>
      <w:r>
        <w:rPr>
          <w:rFonts w:hint="cs"/>
          <w:rtl/>
        </w:rPr>
        <w:t>100 כאלה בערך, והם חוזרים ומייבאים אידיאולוגיות רצחניות</w:t>
      </w:r>
      <w:r w:rsidR="00965A7A">
        <w:rPr>
          <w:rFonts w:hint="cs"/>
          <w:rtl/>
        </w:rPr>
        <w:t xml:space="preserve">. אנחנו מקבלים </w:t>
      </w:r>
      <w:bookmarkStart w:id="1435" w:name="_ETM_Q1_2304929"/>
      <w:bookmarkEnd w:id="1435"/>
      <w:r w:rsidR="00965A7A">
        <w:rPr>
          <w:rFonts w:hint="cs"/>
          <w:rtl/>
        </w:rPr>
        <w:t xml:space="preserve">אותם חזרה, הם עומדים למשפט. יש כאלה </w:t>
      </w:r>
      <w:bookmarkStart w:id="1436" w:name="_ETM_Q1_2310121"/>
      <w:bookmarkEnd w:id="1436"/>
      <w:r w:rsidR="00965A7A">
        <w:rPr>
          <w:rFonts w:hint="cs"/>
          <w:rtl/>
        </w:rPr>
        <w:t xml:space="preserve">שחוזרים בגלל שהם נפצעו כדי לקבל את הפרוטזה ואת הטיפול </w:t>
      </w:r>
      <w:bookmarkStart w:id="1437" w:name="_ETM_Q1_2314479"/>
      <w:bookmarkEnd w:id="1437"/>
      <w:r w:rsidR="00965A7A">
        <w:rPr>
          <w:rFonts w:hint="cs"/>
          <w:rtl/>
        </w:rPr>
        <w:t>הרפואי. הם מקבלים את הטיפול הרפואי כי אנחנו מדי</w:t>
      </w:r>
      <w:bookmarkStart w:id="1438" w:name="_ETM_Q1_2321360"/>
      <w:bookmarkEnd w:id="1438"/>
      <w:r w:rsidR="00965A7A">
        <w:rPr>
          <w:rFonts w:hint="cs"/>
          <w:rtl/>
        </w:rPr>
        <w:t>נה מאוד הומאנית. אבל</w:t>
      </w:r>
      <w:r w:rsidR="00A20A3C">
        <w:rPr>
          <w:rFonts w:hint="cs"/>
          <w:rtl/>
        </w:rPr>
        <w:t>,</w:t>
      </w:r>
      <w:r w:rsidR="00965A7A">
        <w:rPr>
          <w:rFonts w:hint="cs"/>
          <w:rtl/>
        </w:rPr>
        <w:t xml:space="preserve"> סליחה, למה </w:t>
      </w:r>
      <w:proofErr w:type="spellStart"/>
      <w:r w:rsidR="00965A7A">
        <w:rPr>
          <w:rFonts w:hint="cs"/>
          <w:rtl/>
        </w:rPr>
        <w:t>משלמי</w:t>
      </w:r>
      <w:proofErr w:type="spellEnd"/>
      <w:r w:rsidR="00965A7A">
        <w:rPr>
          <w:rFonts w:hint="cs"/>
          <w:rtl/>
        </w:rPr>
        <w:t xml:space="preserve"> המסים צריכים לדאוג </w:t>
      </w:r>
      <w:bookmarkStart w:id="1439" w:name="_ETM_Q1_2324917"/>
      <w:bookmarkEnd w:id="1439"/>
      <w:r w:rsidR="00965A7A">
        <w:rPr>
          <w:rFonts w:hint="cs"/>
          <w:rtl/>
        </w:rPr>
        <w:t xml:space="preserve">לזה? למה שהם לא יידעו שאם הם נוסעים אז יש עוד </w:t>
      </w:r>
      <w:bookmarkStart w:id="1440" w:name="_ETM_Q1_2329637"/>
      <w:bookmarkEnd w:id="1440"/>
      <w:r w:rsidR="00965A7A">
        <w:rPr>
          <w:rFonts w:hint="cs"/>
          <w:rtl/>
        </w:rPr>
        <w:t xml:space="preserve">כלי הרתעה והם </w:t>
      </w:r>
      <w:r w:rsidR="00A20A3C">
        <w:rPr>
          <w:rFonts w:hint="cs"/>
          <w:rtl/>
        </w:rPr>
        <w:t>מ</w:t>
      </w:r>
      <w:r w:rsidR="00965A7A">
        <w:rPr>
          <w:rFonts w:hint="cs"/>
          <w:rtl/>
        </w:rPr>
        <w:t>ממנים את הטיפול הרפואי?</w:t>
      </w:r>
      <w:r w:rsidR="00965A7A">
        <w:rPr>
          <w:rFonts w:hint="cs"/>
        </w:rPr>
        <w:t xml:space="preserve"> </w:t>
      </w:r>
      <w:r w:rsidR="00965A7A">
        <w:rPr>
          <w:rFonts w:hint="cs"/>
          <w:rtl/>
        </w:rPr>
        <w:t xml:space="preserve">זה עבר ועדת שרים </w:t>
      </w:r>
      <w:proofErr w:type="spellStart"/>
      <w:r w:rsidR="00965A7A">
        <w:rPr>
          <w:rFonts w:hint="cs"/>
          <w:rtl/>
        </w:rPr>
        <w:t>והיתה</w:t>
      </w:r>
      <w:proofErr w:type="spellEnd"/>
      <w:r w:rsidR="00965A7A">
        <w:rPr>
          <w:rFonts w:hint="cs"/>
          <w:rtl/>
        </w:rPr>
        <w:t xml:space="preserve"> הסכמה על זה.</w:t>
      </w:r>
      <w:r>
        <w:rPr>
          <w:rtl/>
        </w:rPr>
        <w:t xml:space="preserve"> </w:t>
      </w:r>
    </w:p>
    <w:p w:rsidR="00965A7A" w:rsidRDefault="00965A7A" w:rsidP="003541D5">
      <w:pPr>
        <w:rPr>
          <w:rtl/>
        </w:rPr>
      </w:pPr>
      <w:bookmarkStart w:id="1441" w:name="_ETM_Q1_2337628"/>
      <w:bookmarkStart w:id="1442" w:name="_ETM_Q1_2337691"/>
      <w:bookmarkEnd w:id="1441"/>
      <w:bookmarkEnd w:id="1442"/>
    </w:p>
    <w:p w:rsidR="00965A7A" w:rsidRDefault="00965A7A" w:rsidP="003541D5">
      <w:pPr>
        <w:rPr>
          <w:rtl/>
        </w:rPr>
      </w:pPr>
      <w:bookmarkStart w:id="1443" w:name="_ETM_Q1_2337740"/>
      <w:bookmarkStart w:id="1444" w:name="_ETM_Q1_2337803"/>
      <w:bookmarkEnd w:id="1443"/>
      <w:bookmarkEnd w:id="1444"/>
      <w:r>
        <w:rPr>
          <w:rFonts w:hint="cs"/>
          <w:rtl/>
        </w:rPr>
        <w:t xml:space="preserve">אני לא מבינה את </w:t>
      </w:r>
      <w:bookmarkStart w:id="1445" w:name="_ETM_Q1_2339469"/>
      <w:bookmarkEnd w:id="1445"/>
      <w:r>
        <w:rPr>
          <w:rFonts w:hint="cs"/>
          <w:rtl/>
        </w:rPr>
        <w:t xml:space="preserve">הניתוק הזה מהמציאות המורכבת בה אנו חיים. </w:t>
      </w:r>
      <w:bookmarkStart w:id="1446" w:name="_ETM_Q1_2343863"/>
      <w:bookmarkEnd w:id="1446"/>
      <w:r>
        <w:rPr>
          <w:rFonts w:hint="cs"/>
          <w:rtl/>
        </w:rPr>
        <w:t xml:space="preserve">אי אפשר להאשים אותנו בחוסר הומאניות, אבל ההומאניות צריכה להיות </w:t>
      </w:r>
      <w:bookmarkStart w:id="1447" w:name="_ETM_Q1_2344778"/>
      <w:bookmarkEnd w:id="1447"/>
      <w:r>
        <w:rPr>
          <w:rFonts w:hint="cs"/>
          <w:rtl/>
        </w:rPr>
        <w:t>גם כלפי אזרחי מדינת ישראל וה</w:t>
      </w:r>
      <w:r w:rsidR="006B6CA6">
        <w:rPr>
          <w:rFonts w:hint="cs"/>
          <w:rtl/>
        </w:rPr>
        <w:t>ה</w:t>
      </w:r>
      <w:r>
        <w:rPr>
          <w:rFonts w:hint="cs"/>
          <w:rtl/>
        </w:rPr>
        <w:t>בנה לגבי המורכבות של החיים</w:t>
      </w:r>
      <w:bookmarkStart w:id="1448" w:name="_ETM_Q1_2348565"/>
      <w:bookmarkEnd w:id="1448"/>
      <w:r>
        <w:rPr>
          <w:rFonts w:hint="cs"/>
          <w:rtl/>
        </w:rPr>
        <w:t xml:space="preserve"> שלנו פה. אי אפשר להתעלם מזה. </w:t>
      </w:r>
      <w:r w:rsidR="003541D5">
        <w:rPr>
          <w:rtl/>
        </w:rPr>
        <w:t xml:space="preserve">  </w:t>
      </w:r>
    </w:p>
    <w:p w:rsidR="00965A7A" w:rsidRDefault="00965A7A" w:rsidP="003541D5">
      <w:pPr>
        <w:rPr>
          <w:rtl/>
        </w:rPr>
      </w:pPr>
      <w:bookmarkStart w:id="1449" w:name="_ETM_Q1_2355423"/>
      <w:bookmarkStart w:id="1450" w:name="_ETM_Q1_2355496"/>
      <w:bookmarkEnd w:id="1449"/>
      <w:bookmarkEnd w:id="1450"/>
    </w:p>
    <w:p w:rsidR="00965A7A" w:rsidRDefault="00965A7A" w:rsidP="00F8312F">
      <w:pPr>
        <w:rPr>
          <w:rtl/>
        </w:rPr>
      </w:pPr>
      <w:bookmarkStart w:id="1451" w:name="_ETM_Q1_2355519"/>
      <w:bookmarkStart w:id="1452" w:name="_ETM_Q1_2355617"/>
      <w:bookmarkStart w:id="1453" w:name="_ETM_Q1_2228700"/>
      <w:bookmarkStart w:id="1454" w:name="_ETM_Q1_2214239"/>
      <w:bookmarkStart w:id="1455" w:name="_ETM_Q1_2214306"/>
      <w:bookmarkEnd w:id="1451"/>
      <w:bookmarkEnd w:id="1452"/>
      <w:bookmarkEnd w:id="1453"/>
      <w:bookmarkEnd w:id="1454"/>
      <w:bookmarkEnd w:id="1455"/>
      <w:r>
        <w:rPr>
          <w:rFonts w:hint="cs"/>
          <w:rtl/>
        </w:rPr>
        <w:lastRenderedPageBreak/>
        <w:t>אדוני, לכן אני מבקשת ש</w:t>
      </w:r>
      <w:r w:rsidR="00F831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כן נצביע בקריאה ראשונה על </w:t>
      </w:r>
      <w:bookmarkStart w:id="1456" w:name="_ETM_Q1_2362588"/>
      <w:bookmarkEnd w:id="1456"/>
      <w:r>
        <w:rPr>
          <w:rFonts w:hint="cs"/>
          <w:rtl/>
        </w:rPr>
        <w:t>החוק הזה עם הסכמה שזה ילך להקפאה.</w:t>
      </w:r>
      <w:bookmarkStart w:id="1457" w:name="_ETM_Q1_2371968"/>
      <w:bookmarkEnd w:id="1457"/>
      <w:r>
        <w:rPr>
          <w:rFonts w:hint="cs"/>
          <w:rtl/>
        </w:rPr>
        <w:t xml:space="preserve"> אני מוכנה להתפשר, מבחינתי זו פשרה באמת לאור </w:t>
      </w:r>
      <w:bookmarkStart w:id="1458" w:name="_ETM_Q1_2376678"/>
      <w:bookmarkEnd w:id="1458"/>
      <w:r>
        <w:rPr>
          <w:rFonts w:hint="cs"/>
          <w:rtl/>
        </w:rPr>
        <w:t>הש</w:t>
      </w:r>
      <w:r w:rsidR="00F8312F">
        <w:rPr>
          <w:rFonts w:hint="cs"/>
          <w:rtl/>
        </w:rPr>
        <w:t xml:space="preserve">יחות הארוכות שהיו לי </w:t>
      </w:r>
      <w:proofErr w:type="spellStart"/>
      <w:r w:rsidR="00F8312F">
        <w:rPr>
          <w:rFonts w:hint="cs"/>
          <w:rtl/>
        </w:rPr>
        <w:t>איתך</w:t>
      </w:r>
      <w:proofErr w:type="spellEnd"/>
      <w:r w:rsidR="00F8312F">
        <w:rPr>
          <w:rFonts w:hint="cs"/>
          <w:rtl/>
        </w:rPr>
        <w:t xml:space="preserve"> ואני </w:t>
      </w:r>
      <w:r>
        <w:rPr>
          <w:rFonts w:hint="cs"/>
          <w:rtl/>
        </w:rPr>
        <w:t>ש</w:t>
      </w:r>
      <w:r w:rsidR="00F8312F">
        <w:rPr>
          <w:rFonts w:hint="cs"/>
          <w:rtl/>
        </w:rPr>
        <w:t xml:space="preserve">וכנעתי. </w:t>
      </w:r>
      <w:r>
        <w:rPr>
          <w:rFonts w:hint="cs"/>
          <w:rtl/>
        </w:rPr>
        <w:t xml:space="preserve">מבחינתי, </w:t>
      </w:r>
      <w:bookmarkStart w:id="1459" w:name="_ETM_Q1_2380079"/>
      <w:bookmarkEnd w:id="1459"/>
      <w:r>
        <w:rPr>
          <w:rFonts w:hint="cs"/>
          <w:rtl/>
        </w:rPr>
        <w:t xml:space="preserve">זו נסיגה בעמדה שלי. אבל אני בהחלט עם ראש </w:t>
      </w:r>
      <w:bookmarkStart w:id="1460" w:name="_ETM_Q1_2386657"/>
      <w:bookmarkEnd w:id="1460"/>
      <w:r w:rsidR="00F8312F">
        <w:rPr>
          <w:rFonts w:hint="cs"/>
          <w:rtl/>
        </w:rPr>
        <w:t>פתוח לדברים שנאמרו.</w:t>
      </w:r>
    </w:p>
    <w:p w:rsidR="00965A7A" w:rsidRDefault="00965A7A" w:rsidP="00965A7A">
      <w:pPr>
        <w:rPr>
          <w:rtl/>
        </w:rPr>
      </w:pPr>
      <w:bookmarkStart w:id="1461" w:name="_ETM_Q1_2387664"/>
      <w:bookmarkStart w:id="1462" w:name="_ETM_Q1_2387723"/>
      <w:bookmarkEnd w:id="1461"/>
      <w:bookmarkEnd w:id="1462"/>
    </w:p>
    <w:p w:rsidR="00965A7A" w:rsidRDefault="00965A7A" w:rsidP="00F11142">
      <w:pPr>
        <w:pStyle w:val="af6"/>
        <w:rPr>
          <w:rtl/>
        </w:rPr>
      </w:pPr>
      <w:bookmarkStart w:id="1463" w:name="_ETM_Q1_2387791"/>
      <w:bookmarkStart w:id="1464" w:name="_ETM_Q1_2387880"/>
      <w:bookmarkStart w:id="1465" w:name="ET_yor_5299_139"/>
      <w:bookmarkEnd w:id="1463"/>
      <w:bookmarkEnd w:id="1464"/>
      <w:r w:rsidRPr="00F11142">
        <w:rPr>
          <w:rStyle w:val="TagStyle"/>
          <w:rtl/>
        </w:rPr>
        <w:t>&lt;&lt; יור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5"/>
    </w:p>
    <w:p w:rsidR="00965A7A" w:rsidRDefault="00965A7A" w:rsidP="00965A7A">
      <w:pPr>
        <w:pStyle w:val="KeepWithNext"/>
        <w:rPr>
          <w:rtl/>
        </w:rPr>
      </w:pPr>
    </w:p>
    <w:p w:rsidR="00965A7A" w:rsidRDefault="00965A7A" w:rsidP="00965A7A">
      <w:pPr>
        <w:rPr>
          <w:rtl/>
        </w:rPr>
      </w:pPr>
      <w:bookmarkStart w:id="1466" w:name="_ETM_Q1_2384364"/>
      <w:bookmarkEnd w:id="1466"/>
      <w:r>
        <w:rPr>
          <w:rFonts w:hint="cs"/>
          <w:rtl/>
        </w:rPr>
        <w:t>זה גם נסיגה מהעמדה המקורית שלי. לא באותו כיוון, אבל זה.</w:t>
      </w:r>
    </w:p>
    <w:p w:rsidR="00965A7A" w:rsidRDefault="00965A7A" w:rsidP="00965A7A">
      <w:pPr>
        <w:rPr>
          <w:rtl/>
        </w:rPr>
      </w:pPr>
      <w:bookmarkStart w:id="1467" w:name="_ETM_Q1_2388835"/>
      <w:bookmarkStart w:id="1468" w:name="_ETM_Q1_2388915"/>
      <w:bookmarkEnd w:id="1467"/>
      <w:bookmarkEnd w:id="1468"/>
    </w:p>
    <w:p w:rsidR="00965A7A" w:rsidRDefault="00965A7A" w:rsidP="00F11142">
      <w:pPr>
        <w:pStyle w:val="a4"/>
        <w:rPr>
          <w:rtl/>
        </w:rPr>
      </w:pPr>
      <w:bookmarkStart w:id="1469" w:name="_ETM_Q1_2388947"/>
      <w:bookmarkStart w:id="1470" w:name="_ETM_Q1_2389020"/>
      <w:bookmarkStart w:id="1471" w:name="_ETM_Q1_2390067"/>
      <w:bookmarkStart w:id="1472" w:name="ET_knessetmember_5277_140"/>
      <w:bookmarkEnd w:id="1469"/>
      <w:bookmarkEnd w:id="1470"/>
      <w:bookmarkEnd w:id="1471"/>
      <w:r w:rsidRPr="00F11142">
        <w:rPr>
          <w:rStyle w:val="TagStyle"/>
          <w:rtl/>
        </w:rPr>
        <w:t>&lt;&lt; דובר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2"/>
    </w:p>
    <w:p w:rsidR="00965A7A" w:rsidRDefault="00965A7A" w:rsidP="00965A7A">
      <w:pPr>
        <w:pStyle w:val="KeepWithNext"/>
        <w:rPr>
          <w:rtl/>
        </w:rPr>
      </w:pPr>
    </w:p>
    <w:p w:rsidR="003541D5" w:rsidRDefault="00965A7A" w:rsidP="00965A7A">
      <w:pPr>
        <w:rPr>
          <w:rtl/>
        </w:rPr>
      </w:pPr>
      <w:bookmarkStart w:id="1473" w:name="_ETM_Q1_2390792"/>
      <w:bookmarkEnd w:id="1473"/>
      <w:r>
        <w:rPr>
          <w:rFonts w:hint="cs"/>
          <w:rtl/>
        </w:rPr>
        <w:t>זה</w:t>
      </w:r>
      <w:bookmarkStart w:id="1474" w:name="_ETM_Q1_2390900"/>
      <w:bookmarkEnd w:id="1474"/>
      <w:r>
        <w:rPr>
          <w:rFonts w:hint="cs"/>
          <w:rtl/>
        </w:rPr>
        <w:t xml:space="preserve"> בסדר גמור, קיבלתי </w:t>
      </w:r>
      <w:bookmarkStart w:id="1475" w:name="_ETM_Q1_2389159"/>
      <w:bookmarkEnd w:id="1475"/>
      <w:r>
        <w:rPr>
          <w:rFonts w:hint="cs"/>
          <w:rtl/>
        </w:rPr>
        <w:t>את עמדת הגורמים כאן. אני שוכנעתי במורכבות. לא הייתי ר</w:t>
      </w:r>
      <w:bookmarkStart w:id="1476" w:name="_ETM_Q1_2390937"/>
      <w:bookmarkEnd w:id="1476"/>
      <w:r>
        <w:rPr>
          <w:rFonts w:hint="cs"/>
          <w:rtl/>
        </w:rPr>
        <w:t xml:space="preserve">וצה ליצור פלטפורמה </w:t>
      </w:r>
      <w:bookmarkStart w:id="1477" w:name="_ETM_Q1_2397455"/>
      <w:bookmarkEnd w:id="1477"/>
      <w:r w:rsidR="00F8312F">
        <w:rPr>
          <w:rFonts w:hint="cs"/>
          <w:rtl/>
        </w:rPr>
        <w:t>ו</w:t>
      </w:r>
      <w:r>
        <w:rPr>
          <w:rFonts w:hint="cs"/>
          <w:rtl/>
        </w:rPr>
        <w:t xml:space="preserve">עוד מפלצת של בירוקרטיה שתעסיק את האנשים היושבים כאן ועושים </w:t>
      </w:r>
      <w:bookmarkStart w:id="1478" w:name="_ETM_Q1_2403220"/>
      <w:bookmarkEnd w:id="1478"/>
      <w:r>
        <w:rPr>
          <w:rFonts w:hint="cs"/>
          <w:rtl/>
        </w:rPr>
        <w:t xml:space="preserve">עבודה באמת מאומצת. הייתי רוצה שנשתמש </w:t>
      </w:r>
      <w:bookmarkStart w:id="1479" w:name="_ETM_Q1_2414323"/>
      <w:bookmarkEnd w:id="1479"/>
      <w:r>
        <w:rPr>
          <w:rFonts w:hint="cs"/>
          <w:rtl/>
        </w:rPr>
        <w:t>בפלטפורמות</w:t>
      </w:r>
      <w:r w:rsidR="00F8312F">
        <w:rPr>
          <w:rFonts w:hint="cs"/>
          <w:rtl/>
        </w:rPr>
        <w:t xml:space="preserve"> קיימות </w:t>
      </w:r>
      <w:bookmarkStart w:id="1480" w:name="_ETM_Q1_2418967"/>
      <w:bookmarkEnd w:id="1480"/>
      <w:r w:rsidR="00F8312F">
        <w:rPr>
          <w:rFonts w:hint="cs"/>
          <w:rtl/>
        </w:rPr>
        <w:t>-</w:t>
      </w:r>
      <w:r>
        <w:rPr>
          <w:rFonts w:hint="cs"/>
          <w:rtl/>
        </w:rPr>
        <w:t xml:space="preserve"> אותו מנגנון שמדבר על הקפאת כספי מחבלים</w:t>
      </w:r>
      <w:bookmarkStart w:id="1481" w:name="_ETM_Q1_2420209"/>
      <w:bookmarkEnd w:id="1481"/>
      <w:r>
        <w:rPr>
          <w:rFonts w:hint="cs"/>
          <w:rtl/>
        </w:rPr>
        <w:t xml:space="preserve">, כספי טרור. נשתמש באותה פלטפורמה ויהיה </w:t>
      </w:r>
      <w:bookmarkStart w:id="1482" w:name="_ETM_Q1_2421831"/>
      <w:bookmarkEnd w:id="1482"/>
      <w:r>
        <w:rPr>
          <w:rFonts w:hint="cs"/>
          <w:rtl/>
        </w:rPr>
        <w:t>לנו עוד מנוף והשפעה.</w:t>
      </w:r>
    </w:p>
    <w:p w:rsidR="00965A7A" w:rsidRDefault="00965A7A" w:rsidP="00965A7A">
      <w:pPr>
        <w:rPr>
          <w:rtl/>
        </w:rPr>
      </w:pPr>
    </w:p>
    <w:p w:rsidR="00965A7A" w:rsidRDefault="00965A7A" w:rsidP="00965A7A">
      <w:pPr>
        <w:rPr>
          <w:rtl/>
        </w:rPr>
      </w:pPr>
      <w:r>
        <w:rPr>
          <w:rFonts w:hint="cs"/>
          <w:rtl/>
        </w:rPr>
        <w:t xml:space="preserve">אולי זה הזמן להגיד שתרופות </w:t>
      </w:r>
      <w:bookmarkStart w:id="1483" w:name="_ETM_Q1_2425429"/>
      <w:bookmarkEnd w:id="1483"/>
      <w:r>
        <w:rPr>
          <w:rFonts w:hint="cs"/>
          <w:rtl/>
        </w:rPr>
        <w:t xml:space="preserve">שהן לא בסל הבריאות, אסור שהן יינתנו בשב"ס. לא יכול </w:t>
      </w:r>
      <w:bookmarkStart w:id="1484" w:name="_ETM_Q1_2433811"/>
      <w:bookmarkEnd w:id="1484"/>
      <w:r>
        <w:rPr>
          <w:rFonts w:hint="cs"/>
          <w:rtl/>
        </w:rPr>
        <w:t xml:space="preserve">להיות שהן יינתנו בשב"ס. מה שלא ניתן לאזרחי ישראל אסור </w:t>
      </w:r>
      <w:bookmarkStart w:id="1485" w:name="_ETM_Q1_2435786"/>
      <w:bookmarkEnd w:id="1485"/>
      <w:r>
        <w:rPr>
          <w:rFonts w:hint="cs"/>
          <w:rtl/>
        </w:rPr>
        <w:t xml:space="preserve">שיינתן לאסירים, ואני אומרת את זה בכלל. זה לא </w:t>
      </w:r>
      <w:bookmarkStart w:id="1486" w:name="_ETM_Q1_2438545"/>
      <w:bookmarkEnd w:id="1486"/>
      <w:r>
        <w:rPr>
          <w:rFonts w:hint="cs"/>
          <w:rtl/>
        </w:rPr>
        <w:t xml:space="preserve">הגיוני, זה לא הוגן, זה לא ניתן גם לחיילים. </w:t>
      </w:r>
      <w:bookmarkStart w:id="1487" w:name="_ETM_Q1_2445298"/>
      <w:bookmarkEnd w:id="1487"/>
      <w:r>
        <w:rPr>
          <w:rFonts w:hint="cs"/>
          <w:rtl/>
        </w:rPr>
        <w:t xml:space="preserve">אני לא מוכנה שאיזשהו אסיר ביטחוני יקבל יותר מחייל </w:t>
      </w:r>
      <w:bookmarkStart w:id="1488" w:name="_ETM_Q1_2442973"/>
      <w:bookmarkEnd w:id="1488"/>
      <w:r>
        <w:rPr>
          <w:rFonts w:hint="cs"/>
          <w:rtl/>
        </w:rPr>
        <w:t xml:space="preserve">צה"ל, אני לא מוכנה שיקרה דבר כזה. זה נוגד </w:t>
      </w:r>
      <w:bookmarkStart w:id="1489" w:name="_ETM_Q1_2450273"/>
      <w:bookmarkEnd w:id="1489"/>
      <w:r>
        <w:rPr>
          <w:rFonts w:hint="cs"/>
          <w:rtl/>
        </w:rPr>
        <w:t xml:space="preserve">את השכל הישר, ולא משנה מה יגידו לי כאן. זה </w:t>
      </w:r>
      <w:bookmarkStart w:id="1490" w:name="_ETM_Q1_2451813"/>
      <w:bookmarkEnd w:id="1490"/>
      <w:r>
        <w:rPr>
          <w:rFonts w:hint="cs"/>
          <w:rtl/>
        </w:rPr>
        <w:t xml:space="preserve">לא בסדר. </w:t>
      </w:r>
    </w:p>
    <w:p w:rsidR="00965A7A" w:rsidRDefault="00965A7A" w:rsidP="00965A7A">
      <w:pPr>
        <w:rPr>
          <w:rtl/>
        </w:rPr>
      </w:pPr>
      <w:bookmarkStart w:id="1491" w:name="_ETM_Q1_2454468"/>
      <w:bookmarkStart w:id="1492" w:name="_ETM_Q1_2454537"/>
      <w:bookmarkEnd w:id="1491"/>
      <w:bookmarkEnd w:id="1492"/>
    </w:p>
    <w:p w:rsidR="00965A7A" w:rsidRDefault="00965A7A" w:rsidP="00965A7A">
      <w:pPr>
        <w:rPr>
          <w:rtl/>
        </w:rPr>
      </w:pPr>
      <w:bookmarkStart w:id="1493" w:name="_ETM_Q1_2454564"/>
      <w:bookmarkStart w:id="1494" w:name="_ETM_Q1_2454643"/>
      <w:bookmarkEnd w:id="1493"/>
      <w:bookmarkEnd w:id="1494"/>
      <w:r>
        <w:rPr>
          <w:rFonts w:hint="cs"/>
          <w:rtl/>
        </w:rPr>
        <w:t xml:space="preserve">לכן, אדוני, אני ממש מבקשת ממך שזו </w:t>
      </w:r>
      <w:bookmarkStart w:id="1495" w:name="_ETM_Q1_2457164"/>
      <w:bookmarkEnd w:id="1495"/>
      <w:r>
        <w:rPr>
          <w:rFonts w:hint="cs"/>
          <w:rtl/>
        </w:rPr>
        <w:t>תהיה הפשרה ו</w:t>
      </w:r>
      <w:r w:rsidR="00F8312F">
        <w:rPr>
          <w:rFonts w:hint="cs"/>
          <w:rtl/>
        </w:rPr>
        <w:t>ש</w:t>
      </w:r>
      <w:r>
        <w:rPr>
          <w:rFonts w:hint="cs"/>
          <w:rtl/>
        </w:rPr>
        <w:t>אנחנו נוכל להתקדם.</w:t>
      </w:r>
    </w:p>
    <w:p w:rsidR="00965A7A" w:rsidRDefault="00965A7A" w:rsidP="00965A7A">
      <w:pPr>
        <w:rPr>
          <w:rtl/>
        </w:rPr>
      </w:pPr>
      <w:bookmarkStart w:id="1496" w:name="_ETM_Q1_2461755"/>
      <w:bookmarkStart w:id="1497" w:name="_ETM_Q1_2461816"/>
      <w:bookmarkEnd w:id="1496"/>
      <w:bookmarkEnd w:id="1497"/>
    </w:p>
    <w:p w:rsidR="00965A7A" w:rsidRDefault="00965A7A" w:rsidP="00F11142">
      <w:pPr>
        <w:pStyle w:val="af6"/>
        <w:rPr>
          <w:rtl/>
        </w:rPr>
      </w:pPr>
      <w:bookmarkStart w:id="1498" w:name="_ETM_Q1_2461851"/>
      <w:bookmarkStart w:id="1499" w:name="_ETM_Q1_2461907"/>
      <w:bookmarkStart w:id="1500" w:name="ET_yor_5299_141"/>
      <w:bookmarkEnd w:id="1498"/>
      <w:bookmarkEnd w:id="1499"/>
      <w:r w:rsidRPr="00F11142">
        <w:rPr>
          <w:rStyle w:val="TagStyle"/>
          <w:rtl/>
        </w:rPr>
        <w:t>&lt;&lt; יור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0"/>
    </w:p>
    <w:p w:rsidR="00965A7A" w:rsidRDefault="00965A7A" w:rsidP="00965A7A">
      <w:pPr>
        <w:pStyle w:val="KeepWithNext"/>
        <w:rPr>
          <w:rtl/>
        </w:rPr>
      </w:pPr>
    </w:p>
    <w:p w:rsidR="00965A7A" w:rsidRDefault="00965A7A" w:rsidP="00965A7A">
      <w:pPr>
        <w:rPr>
          <w:rtl/>
        </w:rPr>
      </w:pPr>
      <w:bookmarkStart w:id="1501" w:name="_ETM_Q1_2463104"/>
      <w:bookmarkEnd w:id="1501"/>
      <w:r>
        <w:rPr>
          <w:rFonts w:hint="cs"/>
          <w:rtl/>
        </w:rPr>
        <w:t>שי, בבקשה.</w:t>
      </w:r>
    </w:p>
    <w:p w:rsidR="00965A7A" w:rsidRDefault="00965A7A" w:rsidP="00965A7A">
      <w:pPr>
        <w:rPr>
          <w:rtl/>
        </w:rPr>
      </w:pPr>
      <w:bookmarkStart w:id="1502" w:name="_ETM_Q1_2464667"/>
      <w:bookmarkStart w:id="1503" w:name="_ETM_Q1_2464726"/>
      <w:bookmarkEnd w:id="1502"/>
      <w:bookmarkEnd w:id="1503"/>
    </w:p>
    <w:p w:rsidR="00965A7A" w:rsidRDefault="00965A7A" w:rsidP="00F11142">
      <w:pPr>
        <w:pStyle w:val="af9"/>
        <w:rPr>
          <w:rtl/>
        </w:rPr>
      </w:pPr>
      <w:bookmarkStart w:id="1504" w:name="_ETM_Q1_2464748"/>
      <w:bookmarkStart w:id="1505" w:name="_ETM_Q1_2464887"/>
      <w:bookmarkStart w:id="1506" w:name="_ETM_Q1_2465787"/>
      <w:bookmarkStart w:id="1507" w:name="ET_guest_507192_142"/>
      <w:bookmarkEnd w:id="1504"/>
      <w:bookmarkEnd w:id="1505"/>
      <w:bookmarkEnd w:id="1506"/>
      <w:r w:rsidRPr="00F11142">
        <w:rPr>
          <w:rStyle w:val="TagStyle"/>
          <w:rtl/>
        </w:rPr>
        <w:t>&lt;&lt; אורח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7"/>
    </w:p>
    <w:p w:rsidR="00965A7A" w:rsidRDefault="00965A7A" w:rsidP="00965A7A">
      <w:pPr>
        <w:pStyle w:val="KeepWithNext"/>
        <w:rPr>
          <w:rtl/>
        </w:rPr>
      </w:pPr>
    </w:p>
    <w:p w:rsidR="00965A7A" w:rsidRDefault="00965A7A" w:rsidP="00965A7A">
      <w:pPr>
        <w:rPr>
          <w:rtl/>
        </w:rPr>
      </w:pPr>
      <w:bookmarkStart w:id="1508" w:name="_ETM_Q1_2466414"/>
      <w:bookmarkStart w:id="1509" w:name="_ETM_Q1_2466464"/>
      <w:bookmarkEnd w:id="1508"/>
      <w:bookmarkEnd w:id="1509"/>
      <w:r>
        <w:rPr>
          <w:rFonts w:hint="cs"/>
          <w:rtl/>
        </w:rPr>
        <w:t xml:space="preserve">עוד פעם, מה מסגרת </w:t>
      </w:r>
      <w:bookmarkStart w:id="1510" w:name="_ETM_Q1_2464993"/>
      <w:bookmarkEnd w:id="1510"/>
      <w:r>
        <w:rPr>
          <w:rFonts w:hint="cs"/>
          <w:rtl/>
        </w:rPr>
        <w:t xml:space="preserve">הדיון? </w:t>
      </w:r>
      <w:r w:rsidR="00F8312F">
        <w:rPr>
          <w:rFonts w:hint="cs"/>
          <w:rtl/>
        </w:rPr>
        <w:t>למה אתה רוצה שאתייחס?</w:t>
      </w:r>
    </w:p>
    <w:p w:rsidR="00965A7A" w:rsidRDefault="00965A7A" w:rsidP="00965A7A">
      <w:pPr>
        <w:rPr>
          <w:rtl/>
        </w:rPr>
      </w:pPr>
      <w:bookmarkStart w:id="1511" w:name="_ETM_Q1_2471289"/>
      <w:bookmarkStart w:id="1512" w:name="_ETM_Q1_2471372"/>
      <w:bookmarkEnd w:id="1511"/>
      <w:bookmarkEnd w:id="1512"/>
    </w:p>
    <w:p w:rsidR="00965A7A" w:rsidRDefault="00965A7A" w:rsidP="00F11142">
      <w:pPr>
        <w:pStyle w:val="af6"/>
        <w:rPr>
          <w:rtl/>
        </w:rPr>
      </w:pPr>
      <w:bookmarkStart w:id="1513" w:name="_ETM_Q1_2471393"/>
      <w:bookmarkStart w:id="1514" w:name="_ETM_Q1_2471452"/>
      <w:bookmarkStart w:id="1515" w:name="ET_yor_5299_143"/>
      <w:bookmarkEnd w:id="1513"/>
      <w:bookmarkEnd w:id="1514"/>
      <w:r w:rsidRPr="00F11142">
        <w:rPr>
          <w:rStyle w:val="TagStyle"/>
          <w:rtl/>
        </w:rPr>
        <w:t>&lt;&lt; יור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5"/>
    </w:p>
    <w:p w:rsidR="00965A7A" w:rsidRDefault="00965A7A" w:rsidP="00965A7A">
      <w:pPr>
        <w:pStyle w:val="KeepWithNext"/>
        <w:rPr>
          <w:rtl/>
        </w:rPr>
      </w:pPr>
    </w:p>
    <w:p w:rsidR="00965A7A" w:rsidRDefault="00965A7A" w:rsidP="00965A7A">
      <w:pPr>
        <w:rPr>
          <w:rtl/>
        </w:rPr>
      </w:pPr>
      <w:bookmarkStart w:id="1516" w:name="_ETM_Q1_2472789"/>
      <w:bookmarkEnd w:id="1516"/>
      <w:r>
        <w:rPr>
          <w:rFonts w:hint="cs"/>
          <w:rtl/>
        </w:rPr>
        <w:t>תתייחס לשתי הנקודות המרכזיות</w:t>
      </w:r>
      <w:r w:rsidR="00F8312F">
        <w:rPr>
          <w:rFonts w:hint="cs"/>
          <w:rtl/>
        </w:rPr>
        <w:t>: ראשית, האם חוזרים לוועדת שרים?</w:t>
      </w:r>
      <w:r>
        <w:rPr>
          <w:rFonts w:hint="cs"/>
          <w:rtl/>
        </w:rPr>
        <w:t xml:space="preserve"> שנית, </w:t>
      </w:r>
      <w:bookmarkStart w:id="1517" w:name="_ETM_Q1_2475620"/>
      <w:bookmarkEnd w:id="1517"/>
      <w:r w:rsidR="00F8312F">
        <w:rPr>
          <w:rFonts w:hint="cs"/>
          <w:rtl/>
        </w:rPr>
        <w:t>איך מתייחסים לאזרחי ישראל שפשעו?</w:t>
      </w: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</w:p>
    <w:p w:rsidR="00965A7A" w:rsidRDefault="00965A7A" w:rsidP="00965A7A">
      <w:pPr>
        <w:rPr>
          <w:rtl/>
        </w:rPr>
      </w:pPr>
      <w:bookmarkStart w:id="1518" w:name="_ETM_Q1_2478516"/>
      <w:bookmarkStart w:id="1519" w:name="_ETM_Q1_2478573"/>
      <w:bookmarkEnd w:id="1518"/>
      <w:bookmarkEnd w:id="1519"/>
    </w:p>
    <w:p w:rsidR="00965A7A" w:rsidRDefault="00965A7A" w:rsidP="00F11142">
      <w:pPr>
        <w:pStyle w:val="af9"/>
        <w:rPr>
          <w:rtl/>
        </w:rPr>
      </w:pPr>
      <w:bookmarkStart w:id="1520" w:name="_ETM_Q1_2478644"/>
      <w:bookmarkStart w:id="1521" w:name="_ETM_Q1_2478733"/>
      <w:bookmarkStart w:id="1522" w:name="_ETM_Q1_2479619"/>
      <w:bookmarkStart w:id="1523" w:name="ET_guest_507192_144"/>
      <w:bookmarkEnd w:id="1520"/>
      <w:bookmarkEnd w:id="1521"/>
      <w:bookmarkEnd w:id="1522"/>
      <w:r w:rsidRPr="00F11142">
        <w:rPr>
          <w:rStyle w:val="TagStyle"/>
          <w:rtl/>
        </w:rPr>
        <w:t xml:space="preserve"> &lt;&lt; אורח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3"/>
    </w:p>
    <w:p w:rsidR="00965A7A" w:rsidRDefault="00965A7A" w:rsidP="00965A7A">
      <w:pPr>
        <w:pStyle w:val="KeepWithNext"/>
        <w:rPr>
          <w:rtl/>
        </w:rPr>
      </w:pPr>
    </w:p>
    <w:p w:rsidR="00965A7A" w:rsidRDefault="00965A7A" w:rsidP="00F8312F">
      <w:pPr>
        <w:rPr>
          <w:rtl/>
        </w:rPr>
      </w:pPr>
      <w:bookmarkStart w:id="1524" w:name="_ETM_Q1_2480239"/>
      <w:bookmarkStart w:id="1525" w:name="_ETM_Q1_2480296"/>
      <w:bookmarkStart w:id="1526" w:name="_ETM_Q1_2097206"/>
      <w:bookmarkStart w:id="1527" w:name="_ETM_Q1_2097301"/>
      <w:bookmarkEnd w:id="1524"/>
      <w:bookmarkEnd w:id="1525"/>
      <w:bookmarkEnd w:id="1526"/>
      <w:bookmarkEnd w:id="1527"/>
      <w:r>
        <w:rPr>
          <w:rFonts w:hint="cs"/>
          <w:rtl/>
        </w:rPr>
        <w:t xml:space="preserve">לגבי ועדת שרים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r w:rsidR="00F8312F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יכול </w:t>
      </w:r>
      <w:bookmarkStart w:id="1528" w:name="_ETM_Q1_2483888"/>
      <w:bookmarkEnd w:id="1528"/>
      <w:r>
        <w:rPr>
          <w:rFonts w:hint="cs"/>
          <w:rtl/>
        </w:rPr>
        <w:t xml:space="preserve">להחזיר את הצעת החוק לוועדת שרים. ועדת שרים מתכנסת </w:t>
      </w:r>
      <w:bookmarkStart w:id="1529" w:name="_ETM_Q1_2486995"/>
      <w:bookmarkEnd w:id="1529"/>
      <w:r>
        <w:rPr>
          <w:rFonts w:hint="cs"/>
          <w:rtl/>
        </w:rPr>
        <w:t xml:space="preserve">פעם שבוע, ואין שום בעיה. אני מאמין שכבר בוועדת השרים </w:t>
      </w:r>
      <w:bookmarkStart w:id="1530" w:name="_ETM_Q1_2496019"/>
      <w:bookmarkEnd w:id="1530"/>
      <w:r>
        <w:rPr>
          <w:rFonts w:hint="cs"/>
          <w:rtl/>
        </w:rPr>
        <w:t xml:space="preserve">הקרובה יתקיים דיון לגבי הצעת החוק. אני לא יכול להבטיח, </w:t>
      </w:r>
      <w:bookmarkStart w:id="1531" w:name="_ETM_Q1_2498342"/>
      <w:bookmarkEnd w:id="1531"/>
      <w:r>
        <w:rPr>
          <w:rFonts w:hint="cs"/>
          <w:rtl/>
        </w:rPr>
        <w:t>אבל אני מאמין שזה מה שיקרה.</w:t>
      </w:r>
    </w:p>
    <w:p w:rsidR="00965A7A" w:rsidRDefault="00965A7A" w:rsidP="003541D5">
      <w:pPr>
        <w:rPr>
          <w:rtl/>
        </w:rPr>
      </w:pPr>
      <w:bookmarkStart w:id="1532" w:name="_ETM_Q1_2501221"/>
      <w:bookmarkStart w:id="1533" w:name="_ETM_Q1_2501298"/>
      <w:bookmarkEnd w:id="1532"/>
      <w:bookmarkEnd w:id="1533"/>
    </w:p>
    <w:p w:rsidR="00965A7A" w:rsidRDefault="00965A7A" w:rsidP="003541D5">
      <w:pPr>
        <w:rPr>
          <w:rtl/>
        </w:rPr>
      </w:pPr>
      <w:bookmarkStart w:id="1534" w:name="_ETM_Q1_2501319"/>
      <w:bookmarkStart w:id="1535" w:name="_ETM_Q1_2501428"/>
      <w:bookmarkEnd w:id="1534"/>
      <w:bookmarkEnd w:id="1535"/>
      <w:r>
        <w:rPr>
          <w:rFonts w:hint="cs"/>
          <w:rtl/>
        </w:rPr>
        <w:t xml:space="preserve">לגבי השאלה של האזרח הישראלי </w:t>
      </w:r>
      <w:bookmarkStart w:id="1536" w:name="_ETM_Q1_2504886"/>
      <w:bookmarkEnd w:id="1536"/>
      <w:r>
        <w:rPr>
          <w:rtl/>
        </w:rPr>
        <w:t>–</w:t>
      </w:r>
      <w:r>
        <w:rPr>
          <w:rFonts w:hint="cs"/>
          <w:rtl/>
        </w:rPr>
        <w:t xml:space="preserve"> אין לי כאן ביקורת, אבל הצעת החוק לא </w:t>
      </w:r>
      <w:bookmarkStart w:id="1537" w:name="_ETM_Q1_2507241"/>
      <w:bookmarkEnd w:id="153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ברורה במקור כי היא התייחסה לחוק ביטוח </w:t>
      </w:r>
      <w:bookmarkStart w:id="1538" w:name="_ETM_Q1_2509083"/>
      <w:bookmarkEnd w:id="1538"/>
      <w:r>
        <w:rPr>
          <w:rFonts w:hint="cs"/>
          <w:rtl/>
        </w:rPr>
        <w:t xml:space="preserve">בריאות ממלכתי. אולי מדברי ההסבר היה אפשר להבין, אבל בנוסח </w:t>
      </w:r>
      <w:bookmarkStart w:id="1539" w:name="_ETM_Q1_2515086"/>
      <w:bookmarkEnd w:id="1539"/>
      <w:r>
        <w:rPr>
          <w:rFonts w:hint="cs"/>
          <w:rtl/>
        </w:rPr>
        <w:t xml:space="preserve">החוק היא התייחסה לחוק ביטוח בריאות ממלכתי </w:t>
      </w:r>
      <w:bookmarkStart w:id="1540" w:name="_ETM_Q1_2520086"/>
      <w:bookmarkEnd w:id="1540"/>
      <w:r>
        <w:rPr>
          <w:rFonts w:hint="cs"/>
          <w:rtl/>
        </w:rPr>
        <w:t xml:space="preserve">שהוא חל רק אחרי המאסר. לכן, לא כל כך ברור </w:t>
      </w:r>
      <w:bookmarkStart w:id="1541" w:name="_ETM_Q1_2526422"/>
      <w:bookmarkEnd w:id="1541"/>
      <w:r>
        <w:rPr>
          <w:rFonts w:hint="cs"/>
          <w:rtl/>
        </w:rPr>
        <w:t xml:space="preserve">מה החליטה ועדת שרים לגבי אסירים </w:t>
      </w:r>
      <w:r>
        <w:rPr>
          <w:rtl/>
        </w:rPr>
        <w:t>–</w:t>
      </w:r>
      <w:r>
        <w:rPr>
          <w:rFonts w:hint="cs"/>
          <w:rtl/>
        </w:rPr>
        <w:t xml:space="preserve"> נושא שאפשר היה </w:t>
      </w:r>
      <w:bookmarkStart w:id="1542" w:name="_ETM_Q1_2533815"/>
      <w:bookmarkEnd w:id="1542"/>
      <w:r w:rsidR="00F8312F">
        <w:rPr>
          <w:rFonts w:hint="cs"/>
          <w:rtl/>
        </w:rPr>
        <w:t>להבין שהוא לא עומד על הפרק</w:t>
      </w:r>
      <w:r>
        <w:rPr>
          <w:rFonts w:hint="cs"/>
          <w:rtl/>
        </w:rPr>
        <w:t xml:space="preserve"> </w:t>
      </w:r>
      <w:r w:rsidR="00F8312F">
        <w:rPr>
          <w:rFonts w:hint="cs"/>
          <w:rtl/>
        </w:rPr>
        <w:t>ו</w:t>
      </w:r>
      <w:r>
        <w:rPr>
          <w:rFonts w:hint="cs"/>
          <w:rtl/>
        </w:rPr>
        <w:t xml:space="preserve">אפשר היה להבין גם </w:t>
      </w:r>
      <w:bookmarkStart w:id="1543" w:name="_ETM_Q1_2533348"/>
      <w:bookmarkEnd w:id="1543"/>
      <w:r>
        <w:rPr>
          <w:rFonts w:hint="cs"/>
          <w:rtl/>
        </w:rPr>
        <w:t>אחרת.</w:t>
      </w:r>
    </w:p>
    <w:p w:rsidR="00965A7A" w:rsidRDefault="00965A7A" w:rsidP="003541D5">
      <w:pPr>
        <w:rPr>
          <w:rtl/>
        </w:rPr>
      </w:pPr>
      <w:bookmarkStart w:id="1544" w:name="_ETM_Q1_2534404"/>
      <w:bookmarkStart w:id="1545" w:name="_ETM_Q1_2534486"/>
      <w:bookmarkEnd w:id="1544"/>
      <w:bookmarkEnd w:id="1545"/>
    </w:p>
    <w:p w:rsidR="00965A7A" w:rsidRDefault="00965A7A" w:rsidP="00F11142">
      <w:pPr>
        <w:pStyle w:val="a4"/>
        <w:rPr>
          <w:rtl/>
        </w:rPr>
      </w:pPr>
      <w:bookmarkStart w:id="1546" w:name="_ETM_Q1_2534516"/>
      <w:bookmarkStart w:id="1547" w:name="_ETM_Q1_2534580"/>
      <w:bookmarkStart w:id="1548" w:name="_ETM_Q1_2536022"/>
      <w:bookmarkStart w:id="1549" w:name="ET_knessetmember_5277_145"/>
      <w:bookmarkEnd w:id="1546"/>
      <w:bookmarkEnd w:id="1547"/>
      <w:bookmarkEnd w:id="1548"/>
      <w:r w:rsidRPr="00F11142">
        <w:rPr>
          <w:rStyle w:val="TagStyle"/>
          <w:rtl/>
        </w:rPr>
        <w:t xml:space="preserve"> &lt;&lt; דובר &gt;&gt;</w:t>
      </w:r>
      <w:r w:rsidRPr="00965A7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65A7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9"/>
    </w:p>
    <w:p w:rsidR="00965A7A" w:rsidRDefault="00965A7A" w:rsidP="00965A7A">
      <w:pPr>
        <w:pStyle w:val="KeepWithNext"/>
        <w:rPr>
          <w:rtl/>
        </w:rPr>
      </w:pPr>
    </w:p>
    <w:p w:rsidR="00965A7A" w:rsidRDefault="00965A7A" w:rsidP="00F8312F">
      <w:pPr>
        <w:rPr>
          <w:rtl/>
        </w:rPr>
      </w:pPr>
      <w:r>
        <w:rPr>
          <w:rFonts w:hint="cs"/>
          <w:rtl/>
        </w:rPr>
        <w:t>א</w:t>
      </w:r>
      <w:bookmarkStart w:id="1550" w:name="_ETM_Q1_2536758"/>
      <w:bookmarkStart w:id="1551" w:name="_ETM_Q1_2536844"/>
      <w:bookmarkEnd w:id="1550"/>
      <w:bookmarkEnd w:id="1551"/>
      <w:r>
        <w:rPr>
          <w:rFonts w:hint="cs"/>
          <w:rtl/>
        </w:rPr>
        <w:t>פשר היה להבין גם</w:t>
      </w:r>
      <w:r w:rsidR="00F8312F">
        <w:rPr>
          <w:rFonts w:hint="cs"/>
          <w:rtl/>
        </w:rPr>
        <w:t xml:space="preserve"> אחרת</w:t>
      </w:r>
      <w:r w:rsidR="005B0B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קוראים את דברי </w:t>
      </w:r>
      <w:bookmarkStart w:id="1552" w:name="_ETM_Q1_2539324"/>
      <w:bookmarkEnd w:id="1552"/>
      <w:r>
        <w:rPr>
          <w:rFonts w:hint="cs"/>
          <w:rtl/>
        </w:rPr>
        <w:t xml:space="preserve">ההסבר וזה מאוד ברור </w:t>
      </w:r>
      <w:r>
        <w:rPr>
          <w:rtl/>
        </w:rPr>
        <w:t>–</w:t>
      </w:r>
      <w:r>
        <w:rPr>
          <w:rFonts w:hint="cs"/>
          <w:rtl/>
        </w:rPr>
        <w:t xml:space="preserve"> למי שלא היה ברור </w:t>
      </w:r>
      <w:bookmarkStart w:id="1553" w:name="_ETM_Q1_2540999"/>
      <w:bookmarkEnd w:id="1553"/>
      <w:r>
        <w:rPr>
          <w:rFonts w:hint="cs"/>
          <w:rtl/>
        </w:rPr>
        <w:t>מה שכתוב בחוק.</w:t>
      </w:r>
    </w:p>
    <w:p w:rsidR="00E50D66" w:rsidRDefault="00E50D66" w:rsidP="00F8312F">
      <w:pPr>
        <w:ind w:firstLine="0"/>
        <w:rPr>
          <w:rtl/>
        </w:rPr>
      </w:pPr>
      <w:bookmarkStart w:id="1554" w:name="_ETM_Q1_2538259"/>
      <w:bookmarkStart w:id="1555" w:name="_ETM_Q1_2538321"/>
      <w:bookmarkStart w:id="1556" w:name="_ETM_Q1_2538355"/>
      <w:bookmarkStart w:id="1557" w:name="_ETM_Q1_2538438"/>
      <w:bookmarkStart w:id="1558" w:name="_ETM_Q1_2541059"/>
      <w:bookmarkEnd w:id="1554"/>
      <w:bookmarkEnd w:id="1555"/>
      <w:bookmarkEnd w:id="1556"/>
      <w:bookmarkEnd w:id="1557"/>
      <w:bookmarkEnd w:id="1558"/>
    </w:p>
    <w:p w:rsidR="00E50D66" w:rsidRDefault="00E50D66" w:rsidP="00F11142">
      <w:pPr>
        <w:pStyle w:val="af9"/>
        <w:rPr>
          <w:rtl/>
        </w:rPr>
      </w:pPr>
      <w:bookmarkStart w:id="1559" w:name="ET_guest_507192_146"/>
      <w:r w:rsidRPr="00F11142">
        <w:rPr>
          <w:rStyle w:val="TagStyle"/>
          <w:rtl/>
        </w:rPr>
        <w:t xml:space="preserve"> &lt;&lt; אורח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9"/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bookmarkStart w:id="1560" w:name="_ETM_Q1_2541770"/>
      <w:bookmarkStart w:id="1561" w:name="_ETM_Q1_2541838"/>
      <w:bookmarkEnd w:id="1560"/>
      <w:bookmarkEnd w:id="1561"/>
      <w:r>
        <w:rPr>
          <w:rFonts w:hint="cs"/>
          <w:rtl/>
        </w:rPr>
        <w:t xml:space="preserve">אני יודע, אבל הנוסח ממש לא דיבר על </w:t>
      </w:r>
      <w:bookmarkStart w:id="1562" w:name="_ETM_Q1_2542767"/>
      <w:bookmarkEnd w:id="1562"/>
      <w:r>
        <w:rPr>
          <w:rFonts w:hint="cs"/>
          <w:rtl/>
        </w:rPr>
        <w:t xml:space="preserve">זה. </w:t>
      </w:r>
    </w:p>
    <w:p w:rsidR="00E50D66" w:rsidRDefault="00E50D66" w:rsidP="00E50D66">
      <w:pPr>
        <w:rPr>
          <w:rtl/>
        </w:rPr>
      </w:pPr>
      <w:bookmarkStart w:id="1563" w:name="_ETM_Q1_2544751"/>
      <w:bookmarkEnd w:id="1563"/>
    </w:p>
    <w:p w:rsidR="00E50D66" w:rsidRDefault="00E50D66" w:rsidP="00E50D66">
      <w:pPr>
        <w:rPr>
          <w:rtl/>
        </w:rPr>
      </w:pPr>
      <w:bookmarkStart w:id="1564" w:name="_ETM_Q1_2544853"/>
      <w:bookmarkStart w:id="1565" w:name="_ETM_Q1_2544886"/>
      <w:bookmarkStart w:id="1566" w:name="_ETM_Q1_2544926"/>
      <w:bookmarkEnd w:id="1564"/>
      <w:bookmarkEnd w:id="1565"/>
      <w:bookmarkEnd w:id="1566"/>
      <w:r>
        <w:rPr>
          <w:rFonts w:hint="cs"/>
          <w:rtl/>
        </w:rPr>
        <w:t xml:space="preserve">כמו שאמרה שמרית, השאלה של זכויות בריאות של אסירים </w:t>
      </w:r>
      <w:bookmarkStart w:id="1567" w:name="_ETM_Q1_2547144"/>
      <w:bookmarkEnd w:id="1567"/>
      <w:r>
        <w:rPr>
          <w:rFonts w:hint="cs"/>
          <w:rtl/>
        </w:rPr>
        <w:t xml:space="preserve">היא מורכבת. האסירים נמצאים תחת המשמורת הבלעדית של המדינה. </w:t>
      </w:r>
      <w:bookmarkStart w:id="1568" w:name="_ETM_Q1_2556199"/>
      <w:bookmarkEnd w:id="1568"/>
      <w:r>
        <w:rPr>
          <w:rFonts w:hint="cs"/>
          <w:rtl/>
        </w:rPr>
        <w:t xml:space="preserve">הם לא משתכרים, למעט סכומים מאוד קטנים, ואין להם אפשרות </w:t>
      </w:r>
      <w:bookmarkStart w:id="1569" w:name="_ETM_Q1_2558401"/>
      <w:bookmarkEnd w:id="1569"/>
      <w:r>
        <w:rPr>
          <w:rFonts w:hint="cs"/>
          <w:rtl/>
        </w:rPr>
        <w:t>לביטוח רפואי.</w:t>
      </w:r>
    </w:p>
    <w:p w:rsidR="00E50D66" w:rsidRDefault="00E50D66" w:rsidP="00F11142">
      <w:pPr>
        <w:pStyle w:val="a4"/>
        <w:rPr>
          <w:rtl/>
        </w:rPr>
      </w:pPr>
      <w:bookmarkStart w:id="1570" w:name="_ETM_Q1_2563744"/>
      <w:bookmarkStart w:id="1571" w:name="_ETM_Q1_2563803"/>
      <w:bookmarkStart w:id="1572" w:name="ET_knessetmember_5277_147"/>
      <w:bookmarkEnd w:id="1570"/>
      <w:bookmarkEnd w:id="1571"/>
      <w:r w:rsidRPr="00F11142">
        <w:rPr>
          <w:rStyle w:val="TagStyle"/>
          <w:rtl/>
        </w:rPr>
        <w:lastRenderedPageBreak/>
        <w:t>&lt;&lt; דובר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2"/>
    </w:p>
    <w:p w:rsidR="00E50D66" w:rsidRDefault="00E50D66" w:rsidP="00E50D66">
      <w:pPr>
        <w:pStyle w:val="KeepWithNext"/>
        <w:rPr>
          <w:rtl/>
        </w:rPr>
      </w:pPr>
    </w:p>
    <w:p w:rsidR="003541D5" w:rsidRDefault="00E50D66" w:rsidP="00E50D66">
      <w:pPr>
        <w:rPr>
          <w:rtl/>
        </w:rPr>
      </w:pPr>
      <w:bookmarkStart w:id="1573" w:name="_ETM_Q1_2561176"/>
      <w:bookmarkStart w:id="1574" w:name="_ETM_Q1_2561240"/>
      <w:bookmarkEnd w:id="1573"/>
      <w:bookmarkEnd w:id="1574"/>
      <w:r>
        <w:rPr>
          <w:rFonts w:hint="cs"/>
          <w:rtl/>
        </w:rPr>
        <w:t>אבל לא דובר על מניעת טיפול רפואי</w:t>
      </w:r>
      <w:bookmarkStart w:id="1575" w:name="_ETM_Q1_2563826"/>
      <w:bookmarkEnd w:id="1575"/>
      <w:r>
        <w:rPr>
          <w:rFonts w:hint="cs"/>
          <w:rtl/>
        </w:rPr>
        <w:t xml:space="preserve">, צריך להדגיש את זה.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במאת אחוזים, אני מכירה את זה מאוד מקרוב. הייתי אפילו מפקדת כלא </w:t>
      </w:r>
      <w:bookmarkStart w:id="1576" w:name="_ETM_Q1_2576179"/>
      <w:bookmarkEnd w:id="1576"/>
      <w:r>
        <w:rPr>
          <w:rFonts w:hint="cs"/>
          <w:rtl/>
        </w:rPr>
        <w:t xml:space="preserve">צבאי בחלק מהתפקידים שעשיתי בצבא. הטיפול הרפואי הוא </w:t>
      </w:r>
      <w:bookmarkStart w:id="1577" w:name="_ETM_Q1_2580986"/>
      <w:bookmarkEnd w:id="1577"/>
      <w:r>
        <w:rPr>
          <w:rFonts w:hint="cs"/>
          <w:rtl/>
        </w:rPr>
        <w:t>האחריות שלנו ואנחנו נותנים אותו.</w:t>
      </w:r>
    </w:p>
    <w:p w:rsidR="00E50D66" w:rsidRDefault="00E50D66" w:rsidP="00E50D66">
      <w:pPr>
        <w:rPr>
          <w:rtl/>
        </w:rPr>
      </w:pPr>
      <w:bookmarkStart w:id="1578" w:name="_ETM_Q1_2582756"/>
      <w:bookmarkStart w:id="1579" w:name="_ETM_Q1_2582840"/>
      <w:bookmarkEnd w:id="1578"/>
      <w:bookmarkEnd w:id="1579"/>
    </w:p>
    <w:p w:rsidR="00E50D66" w:rsidRDefault="00E50D66" w:rsidP="00E50D66">
      <w:pPr>
        <w:rPr>
          <w:rtl/>
        </w:rPr>
      </w:pPr>
      <w:bookmarkStart w:id="1580" w:name="_ETM_Q1_2582868"/>
      <w:bookmarkStart w:id="1581" w:name="_ETM_Q1_2582926"/>
      <w:bookmarkEnd w:id="1580"/>
      <w:bookmarkEnd w:id="1581"/>
      <w:r>
        <w:rPr>
          <w:rFonts w:hint="cs"/>
          <w:rtl/>
        </w:rPr>
        <w:t xml:space="preserve">קודם כל, לא נראה לי נכון </w:t>
      </w:r>
      <w:bookmarkStart w:id="1582" w:name="_ETM_Q1_2585317"/>
      <w:bookmarkEnd w:id="1582"/>
      <w:r>
        <w:rPr>
          <w:rFonts w:hint="cs"/>
          <w:rtl/>
        </w:rPr>
        <w:t xml:space="preserve">שאסירים ביטחוניים יקבלו תרופות מחוץ לסל הבריאות. אני לא </w:t>
      </w:r>
      <w:bookmarkStart w:id="1583" w:name="_ETM_Q1_2590326"/>
      <w:bookmarkEnd w:id="1583"/>
      <w:r>
        <w:rPr>
          <w:rFonts w:hint="cs"/>
          <w:rtl/>
        </w:rPr>
        <w:t xml:space="preserve">יודעת אם זה נראה לכם הגיוני, אבל חיילי צה"ל </w:t>
      </w:r>
      <w:bookmarkStart w:id="1584" w:name="_ETM_Q1_2592952"/>
      <w:bookmarkEnd w:id="1584"/>
      <w:r>
        <w:rPr>
          <w:rFonts w:hint="cs"/>
          <w:rtl/>
        </w:rPr>
        <w:t>לא מקבלים את זה.</w:t>
      </w:r>
    </w:p>
    <w:p w:rsidR="00E50D66" w:rsidRDefault="00E50D66" w:rsidP="00E50D66">
      <w:pPr>
        <w:rPr>
          <w:rtl/>
        </w:rPr>
      </w:pPr>
      <w:bookmarkStart w:id="1585" w:name="_ETM_Q1_2595830"/>
      <w:bookmarkStart w:id="1586" w:name="_ETM_Q1_2595918"/>
      <w:bookmarkEnd w:id="1585"/>
      <w:bookmarkEnd w:id="1586"/>
    </w:p>
    <w:p w:rsidR="00E50D66" w:rsidRDefault="00E50D66" w:rsidP="00F11142">
      <w:pPr>
        <w:pStyle w:val="af6"/>
        <w:rPr>
          <w:rtl/>
        </w:rPr>
      </w:pPr>
      <w:bookmarkStart w:id="1587" w:name="_ETM_Q1_2595960"/>
      <w:bookmarkStart w:id="1588" w:name="_ETM_Q1_2596043"/>
      <w:bookmarkStart w:id="1589" w:name="ET_yor_5299_148"/>
      <w:bookmarkEnd w:id="1587"/>
      <w:bookmarkEnd w:id="1588"/>
      <w:r w:rsidRPr="00F11142">
        <w:rPr>
          <w:rStyle w:val="TagStyle"/>
          <w:rtl/>
        </w:rPr>
        <w:t xml:space="preserve"> &lt;&lt; יור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9"/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bookmarkStart w:id="1590" w:name="_ETM_Q1_2592941"/>
      <w:bookmarkEnd w:id="1590"/>
      <w:r>
        <w:rPr>
          <w:rFonts w:hint="cs"/>
          <w:rtl/>
        </w:rPr>
        <w:t xml:space="preserve">אבל לא כללת את זה </w:t>
      </w:r>
      <w:bookmarkStart w:id="1591" w:name="_ETM_Q1_2598915"/>
      <w:bookmarkEnd w:id="1591"/>
      <w:r>
        <w:rPr>
          <w:rFonts w:hint="cs"/>
          <w:rtl/>
        </w:rPr>
        <w:t>בהצעת החוק שלך.</w:t>
      </w:r>
    </w:p>
    <w:p w:rsidR="00E50D66" w:rsidRDefault="00E50D66" w:rsidP="00E50D66">
      <w:pPr>
        <w:rPr>
          <w:rtl/>
        </w:rPr>
      </w:pPr>
      <w:bookmarkStart w:id="1592" w:name="_ETM_Q1_2595519"/>
      <w:bookmarkEnd w:id="1592"/>
    </w:p>
    <w:p w:rsidR="00E50D66" w:rsidRDefault="00E50D66" w:rsidP="00F11142">
      <w:pPr>
        <w:pStyle w:val="a4"/>
        <w:rPr>
          <w:rtl/>
        </w:rPr>
      </w:pPr>
      <w:bookmarkStart w:id="1593" w:name="_ETM_Q1_2595605"/>
      <w:bookmarkStart w:id="1594" w:name="_ETM_Q1_2595627"/>
      <w:bookmarkStart w:id="1595" w:name="_ETM_Q1_2595673"/>
      <w:bookmarkStart w:id="1596" w:name="_ETM_Q1_2597200"/>
      <w:bookmarkStart w:id="1597" w:name="ET_knessetmember_5277_149"/>
      <w:bookmarkEnd w:id="1593"/>
      <w:bookmarkEnd w:id="1594"/>
      <w:bookmarkEnd w:id="1595"/>
      <w:bookmarkEnd w:id="1596"/>
      <w:r w:rsidRPr="00F11142">
        <w:rPr>
          <w:rStyle w:val="TagStyle"/>
          <w:rtl/>
        </w:rPr>
        <w:t xml:space="preserve"> &lt;&lt; דובר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7"/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bookmarkStart w:id="1598" w:name="_ETM_Q1_2597833"/>
      <w:bookmarkStart w:id="1599" w:name="_ETM_Q1_2597881"/>
      <w:bookmarkEnd w:id="1598"/>
      <w:bookmarkEnd w:id="1599"/>
      <w:r>
        <w:rPr>
          <w:rFonts w:hint="cs"/>
          <w:rtl/>
        </w:rPr>
        <w:t xml:space="preserve">בלי קשר, אנחנו לא מדברים על </w:t>
      </w:r>
      <w:bookmarkStart w:id="1600" w:name="_ETM_Q1_2597397"/>
      <w:bookmarkEnd w:id="1600"/>
      <w:r>
        <w:rPr>
          <w:rFonts w:hint="cs"/>
          <w:rtl/>
        </w:rPr>
        <w:t xml:space="preserve">מניעת טיפול רפואי. אנחנו מדברים על איזשהו מנגנון להקפאה כי </w:t>
      </w:r>
      <w:bookmarkStart w:id="1601" w:name="_ETM_Q1_2605666"/>
      <w:bookmarkEnd w:id="1601"/>
      <w:r>
        <w:rPr>
          <w:rFonts w:hint="cs"/>
          <w:rtl/>
        </w:rPr>
        <w:t>אם אותו אדם היה מגיע לא כאסיר לקבל טיפול רפואי,</w:t>
      </w:r>
      <w:bookmarkStart w:id="1602" w:name="_ETM_Q1_2607451"/>
      <w:bookmarkEnd w:id="1602"/>
      <w:r>
        <w:rPr>
          <w:rFonts w:hint="cs"/>
          <w:rtl/>
        </w:rPr>
        <w:t xml:space="preserve"> </w:t>
      </w:r>
      <w:r w:rsidR="00F8312F">
        <w:rPr>
          <w:rFonts w:hint="cs"/>
          <w:rtl/>
        </w:rPr>
        <w:t xml:space="preserve">הוא </w:t>
      </w:r>
      <w:r>
        <w:rPr>
          <w:rFonts w:hint="cs"/>
          <w:rtl/>
        </w:rPr>
        <w:t>היה משלם עבורו.</w:t>
      </w:r>
      <w:r>
        <w:rPr>
          <w:rtl/>
        </w:rPr>
        <w:t xml:space="preserve">    </w:t>
      </w:r>
    </w:p>
    <w:p w:rsidR="00E50D66" w:rsidRDefault="00E50D66" w:rsidP="00E50D66">
      <w:pPr>
        <w:ind w:firstLine="0"/>
        <w:rPr>
          <w:rtl/>
        </w:rPr>
      </w:pPr>
      <w:bookmarkStart w:id="1603" w:name="_ETM_Q1_2614107"/>
      <w:bookmarkStart w:id="1604" w:name="_ETM_Q1_2614186"/>
      <w:bookmarkStart w:id="1605" w:name="_ETM_Q1_2614219"/>
      <w:bookmarkStart w:id="1606" w:name="_ETM_Q1_2614334"/>
      <w:bookmarkEnd w:id="1603"/>
      <w:bookmarkEnd w:id="1604"/>
      <w:bookmarkEnd w:id="1605"/>
      <w:bookmarkEnd w:id="1606"/>
    </w:p>
    <w:p w:rsidR="00E50D66" w:rsidRDefault="00E50D66" w:rsidP="00F11142">
      <w:pPr>
        <w:pStyle w:val="af9"/>
        <w:rPr>
          <w:rtl/>
        </w:rPr>
      </w:pPr>
      <w:bookmarkStart w:id="1607" w:name="ET_guest_507192_150"/>
      <w:r w:rsidRPr="00F11142">
        <w:rPr>
          <w:rStyle w:val="TagStyle"/>
          <w:rtl/>
        </w:rPr>
        <w:t xml:space="preserve"> &lt;&lt; אורח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7"/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r>
        <w:rPr>
          <w:rFonts w:hint="cs"/>
          <w:rtl/>
        </w:rPr>
        <w:t xml:space="preserve">לכן, זה מעורר שאלות משפטיות </w:t>
      </w:r>
      <w:bookmarkStart w:id="1608" w:name="_ETM_Q1_2617861"/>
      <w:bookmarkEnd w:id="1608"/>
      <w:r>
        <w:rPr>
          <w:rFonts w:hint="cs"/>
          <w:rtl/>
        </w:rPr>
        <w:t xml:space="preserve">מורכבות שצריך לברר אותן אם ההצעה באמת עומדת על </w:t>
      </w:r>
      <w:bookmarkStart w:id="1609" w:name="_ETM_Q1_2619905"/>
      <w:bookmarkEnd w:id="1609"/>
      <w:r>
        <w:rPr>
          <w:rFonts w:hint="cs"/>
          <w:rtl/>
        </w:rPr>
        <w:t>הפרק.</w:t>
      </w:r>
      <w:r>
        <w:rPr>
          <w:rtl/>
        </w:rPr>
        <w:t xml:space="preserve"> </w:t>
      </w:r>
      <w:bookmarkStart w:id="1610" w:name="_ETM_Q1_2625600"/>
      <w:bookmarkEnd w:id="1610"/>
    </w:p>
    <w:p w:rsidR="00E50D66" w:rsidRDefault="00E50D66" w:rsidP="00E50D66">
      <w:pPr>
        <w:rPr>
          <w:rtl/>
        </w:rPr>
      </w:pPr>
      <w:bookmarkStart w:id="1611" w:name="_ETM_Q1_2625688"/>
      <w:bookmarkEnd w:id="1611"/>
    </w:p>
    <w:p w:rsidR="00E50D66" w:rsidRDefault="00E50D66" w:rsidP="00F11142">
      <w:pPr>
        <w:pStyle w:val="af6"/>
        <w:rPr>
          <w:rtl/>
        </w:rPr>
      </w:pPr>
      <w:bookmarkStart w:id="1612" w:name="_ETM_Q1_2626193"/>
      <w:bookmarkStart w:id="1613" w:name="_ETM_Q1_2626254"/>
      <w:bookmarkStart w:id="1614" w:name="_ETM_Q1_2633104"/>
      <w:bookmarkStart w:id="1615" w:name="ET_yor_5299_152"/>
      <w:bookmarkEnd w:id="1612"/>
      <w:bookmarkEnd w:id="1613"/>
      <w:bookmarkEnd w:id="1614"/>
      <w:r w:rsidRPr="00F11142">
        <w:rPr>
          <w:rStyle w:val="TagStyle"/>
          <w:rtl/>
        </w:rPr>
        <w:t>&lt;&lt; יור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5"/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bookmarkStart w:id="1616" w:name="_ETM_Q1_2637463"/>
      <w:bookmarkEnd w:id="1616"/>
      <w:r>
        <w:rPr>
          <w:rFonts w:hint="cs"/>
          <w:rtl/>
        </w:rPr>
        <w:t>גברתי, בבקשה.</w:t>
      </w:r>
    </w:p>
    <w:p w:rsidR="00E50D66" w:rsidRDefault="00E50D66" w:rsidP="00E50D66">
      <w:pPr>
        <w:rPr>
          <w:rtl/>
        </w:rPr>
      </w:pPr>
      <w:bookmarkStart w:id="1617" w:name="_ETM_Q1_2639825"/>
      <w:bookmarkStart w:id="1618" w:name="_ETM_Q1_2639894"/>
      <w:bookmarkEnd w:id="1617"/>
      <w:bookmarkEnd w:id="1618"/>
      <w:r>
        <w:rPr>
          <w:rtl/>
        </w:rPr>
        <w:t xml:space="preserve">  </w:t>
      </w:r>
    </w:p>
    <w:p w:rsidR="00E50D66" w:rsidRDefault="00E50D66" w:rsidP="00F11142">
      <w:pPr>
        <w:pStyle w:val="af9"/>
        <w:rPr>
          <w:rtl/>
        </w:rPr>
      </w:pPr>
      <w:bookmarkStart w:id="1619" w:name="ET_guest_שמרית_גולדנברג_195"/>
      <w:r w:rsidRPr="00F11142">
        <w:rPr>
          <w:rStyle w:val="TagStyle"/>
          <w:rtl/>
        </w:rPr>
        <w:t xml:space="preserve"> &lt;&lt; אורח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bookmarkEnd w:id="1619"/>
      <w:r>
        <w:rPr>
          <w:rtl/>
        </w:rPr>
        <w:t xml:space="preserve"> </w:t>
      </w:r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bookmarkStart w:id="1620" w:name="_ETM_Q1_2633678"/>
      <w:bookmarkStart w:id="1621" w:name="_ETM_Q1_2633740"/>
      <w:bookmarkEnd w:id="1620"/>
      <w:bookmarkEnd w:id="1621"/>
      <w:r>
        <w:rPr>
          <w:rFonts w:hint="cs"/>
          <w:rtl/>
        </w:rPr>
        <w:t xml:space="preserve">אני אשלים במשפט את הדברים שאמר שי ולדבריה של </w:t>
      </w:r>
      <w:bookmarkStart w:id="1622" w:name="_ETM_Q1_2641671"/>
      <w:bookmarkEnd w:id="1622"/>
      <w:r>
        <w:rPr>
          <w:rFonts w:hint="cs"/>
          <w:rtl/>
        </w:rPr>
        <w:t xml:space="preserve">חברת הכנסת. אנחנו מבינים, הטיפול הרפואי יינתן.  העניין הוא </w:t>
      </w:r>
      <w:bookmarkStart w:id="1623" w:name="_ETM_Q1_2647508"/>
      <w:bookmarkEnd w:id="1623"/>
      <w:r>
        <w:rPr>
          <w:rFonts w:hint="cs"/>
          <w:rtl/>
        </w:rPr>
        <w:t>שכאשר יש כאן אפשרות כן לגבייה ישירה</w:t>
      </w:r>
      <w:r>
        <w:rPr>
          <w:rtl/>
        </w:rPr>
        <w:t xml:space="preserve"> </w:t>
      </w:r>
      <w:r>
        <w:rPr>
          <w:rFonts w:hint="cs"/>
          <w:rtl/>
        </w:rPr>
        <w:t xml:space="preserve">בסופו של דבר של עלויות הטיפול </w:t>
      </w:r>
      <w:bookmarkStart w:id="1624" w:name="_ETM_Q1_2652438"/>
      <w:bookmarkEnd w:id="1624"/>
      <w:r>
        <w:rPr>
          <w:rFonts w:hint="cs"/>
          <w:rtl/>
        </w:rPr>
        <w:t>מהאס</w:t>
      </w:r>
      <w:r w:rsidR="009627B4">
        <w:rPr>
          <w:rFonts w:hint="cs"/>
          <w:rtl/>
        </w:rPr>
        <w:t>י</w:t>
      </w:r>
      <w:r>
        <w:rPr>
          <w:rFonts w:hint="cs"/>
          <w:rtl/>
        </w:rPr>
        <w:t xml:space="preserve">ר, המשמעות יכולה להיות בסופו של דבר בחירה שלו שלא לקבל </w:t>
      </w:r>
      <w:bookmarkStart w:id="1625" w:name="_ETM_Q1_2652517"/>
      <w:bookmarkEnd w:id="1625"/>
      <w:r>
        <w:rPr>
          <w:rFonts w:hint="cs"/>
          <w:rtl/>
        </w:rPr>
        <w:t xml:space="preserve">את הטיפול הרפואי, ובכך למעשה כן נפגעת הזכות </w:t>
      </w:r>
      <w:bookmarkStart w:id="1626" w:name="_ETM_Q1_2659972"/>
      <w:bookmarkEnd w:id="1626"/>
      <w:r>
        <w:rPr>
          <w:rFonts w:hint="cs"/>
          <w:rtl/>
        </w:rPr>
        <w:t xml:space="preserve">שלו לטיפול רפואי. </w:t>
      </w:r>
      <w:r>
        <w:rPr>
          <w:rtl/>
        </w:rPr>
        <w:t xml:space="preserve">  </w:t>
      </w:r>
    </w:p>
    <w:p w:rsidR="00E50D66" w:rsidRDefault="00E50D66" w:rsidP="00E50D66">
      <w:pPr>
        <w:rPr>
          <w:rtl/>
        </w:rPr>
      </w:pPr>
      <w:bookmarkStart w:id="1627" w:name="_ETM_Q1_2660954"/>
      <w:bookmarkStart w:id="1628" w:name="_ETM_Q1_2661015"/>
      <w:bookmarkEnd w:id="1627"/>
      <w:bookmarkEnd w:id="1628"/>
    </w:p>
    <w:p w:rsidR="00E50D66" w:rsidRDefault="00E50D66" w:rsidP="00F11142">
      <w:pPr>
        <w:pStyle w:val="a4"/>
        <w:rPr>
          <w:rtl/>
        </w:rPr>
      </w:pPr>
      <w:bookmarkStart w:id="1629" w:name="_ETM_Q1_2661082"/>
      <w:bookmarkStart w:id="1630" w:name="_ETM_Q1_2661172"/>
      <w:bookmarkStart w:id="1631" w:name="_ETM_Q1_2657201"/>
      <w:bookmarkStart w:id="1632" w:name="ET_knessetmember_5277_153"/>
      <w:bookmarkEnd w:id="1629"/>
      <w:bookmarkEnd w:id="1630"/>
      <w:bookmarkEnd w:id="1631"/>
      <w:r w:rsidRPr="00F11142">
        <w:rPr>
          <w:rStyle w:val="TagStyle"/>
          <w:rtl/>
        </w:rPr>
        <w:t>&lt;&lt; דובר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2"/>
    </w:p>
    <w:p w:rsidR="00E50D66" w:rsidRDefault="00E50D66" w:rsidP="00E50D66">
      <w:pPr>
        <w:pStyle w:val="KeepWithNext"/>
        <w:rPr>
          <w:rtl/>
        </w:rPr>
      </w:pPr>
    </w:p>
    <w:p w:rsidR="00E50D66" w:rsidRDefault="00E50D66" w:rsidP="00E50D66">
      <w:pPr>
        <w:rPr>
          <w:rtl/>
        </w:rPr>
      </w:pPr>
      <w:bookmarkStart w:id="1633" w:name="_ETM_Q1_2657980"/>
      <w:bookmarkStart w:id="1634" w:name="_ETM_Q1_2658032"/>
      <w:bookmarkEnd w:id="1633"/>
      <w:bookmarkEnd w:id="1634"/>
      <w:r>
        <w:rPr>
          <w:rFonts w:hint="cs"/>
          <w:rtl/>
        </w:rPr>
        <w:t xml:space="preserve">זה לא ברמת הפרט. סליחה, זה לא מהאסיר </w:t>
      </w:r>
      <w:bookmarkStart w:id="1635" w:name="_ETM_Q1_2657750"/>
      <w:bookmarkEnd w:id="1635"/>
      <w:r>
        <w:rPr>
          <w:rFonts w:hint="cs"/>
          <w:rtl/>
        </w:rPr>
        <w:t>ולא צריך לצייר את זה כך.</w:t>
      </w:r>
      <w:r>
        <w:rPr>
          <w:rtl/>
        </w:rPr>
        <w:t xml:space="preserve">  </w:t>
      </w:r>
      <w:r>
        <w:rPr>
          <w:rFonts w:hint="cs"/>
          <w:rtl/>
        </w:rPr>
        <w:t xml:space="preserve">זה לא ברמת הפרט. יחיא </w:t>
      </w:r>
      <w:bookmarkStart w:id="1636" w:name="_ETM_Q1_2670519"/>
      <w:bookmarkEnd w:id="1636"/>
      <w:proofErr w:type="spellStart"/>
      <w:r>
        <w:rPr>
          <w:rFonts w:hint="cs"/>
          <w:rtl/>
        </w:rPr>
        <w:t>סינאוור</w:t>
      </w:r>
      <w:proofErr w:type="spellEnd"/>
      <w:r>
        <w:rPr>
          <w:rFonts w:hint="cs"/>
          <w:rtl/>
        </w:rPr>
        <w:t xml:space="preserve"> עבר ניתוח בראש והצלנו את חייו. אותו יחיא </w:t>
      </w:r>
      <w:proofErr w:type="spellStart"/>
      <w:r>
        <w:rPr>
          <w:rFonts w:hint="cs"/>
          <w:rtl/>
        </w:rPr>
        <w:t>סינאוור</w:t>
      </w:r>
      <w:proofErr w:type="spellEnd"/>
      <w:r>
        <w:rPr>
          <w:rFonts w:hint="cs"/>
          <w:rtl/>
        </w:rPr>
        <w:t xml:space="preserve"> ל</w:t>
      </w:r>
      <w:bookmarkStart w:id="1637" w:name="_ETM_Q1_2670073"/>
      <w:bookmarkEnd w:id="1637"/>
      <w:r>
        <w:rPr>
          <w:rFonts w:hint="cs"/>
          <w:rtl/>
        </w:rPr>
        <w:t xml:space="preserve">א שילם מהכיס שלו והוא גם לא ישלם מהכיס </w:t>
      </w:r>
      <w:bookmarkStart w:id="1638" w:name="_ETM_Q1_2672091"/>
      <w:bookmarkEnd w:id="1638"/>
      <w:r>
        <w:rPr>
          <w:rFonts w:hint="cs"/>
          <w:rtl/>
        </w:rPr>
        <w:t xml:space="preserve">שלו מחר. </w:t>
      </w:r>
      <w:proofErr w:type="spellStart"/>
      <w:r>
        <w:rPr>
          <w:rFonts w:hint="cs"/>
          <w:rtl/>
        </w:rPr>
        <w:t>היחיא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סינווארים</w:t>
      </w:r>
      <w:proofErr w:type="spellEnd"/>
      <w:r>
        <w:rPr>
          <w:rFonts w:hint="cs"/>
          <w:rtl/>
        </w:rPr>
        <w:t xml:space="preserve"> הבאים בתור לא ישלמו מהכיס שלהם. </w:t>
      </w:r>
      <w:bookmarkStart w:id="1639" w:name="_ETM_Q1_2677134"/>
      <w:bookmarkEnd w:id="1639"/>
      <w:r>
        <w:rPr>
          <w:rFonts w:hint="cs"/>
          <w:rtl/>
        </w:rPr>
        <w:t>שמרית, את מצדיקה את זה באופן שגוי, מטעה ומוטעה. זה לא יוצא באופן אישי.</w:t>
      </w:r>
    </w:p>
    <w:p w:rsidR="00E50D66" w:rsidRDefault="00E50D66" w:rsidP="00E50D66">
      <w:pPr>
        <w:rPr>
          <w:rtl/>
        </w:rPr>
      </w:pPr>
    </w:p>
    <w:p w:rsidR="00E50D66" w:rsidRDefault="00E50D66" w:rsidP="00F11142">
      <w:pPr>
        <w:pStyle w:val="af9"/>
        <w:rPr>
          <w:rtl/>
        </w:rPr>
      </w:pPr>
      <w:bookmarkStart w:id="1640" w:name="_ETM_Q1_2582257"/>
      <w:bookmarkStart w:id="1641" w:name="_ETM_Q1_2582336"/>
      <w:bookmarkStart w:id="1642" w:name="_ETM_Q1_1979380"/>
      <w:bookmarkStart w:id="1643" w:name="_ETM_Q1_1979447"/>
      <w:bookmarkStart w:id="1644" w:name="ET_guest_שמרית_גולדנברג_196"/>
      <w:bookmarkEnd w:id="1640"/>
      <w:bookmarkEnd w:id="1641"/>
      <w:bookmarkEnd w:id="1642"/>
      <w:bookmarkEnd w:id="1643"/>
      <w:r w:rsidRPr="00F11142">
        <w:rPr>
          <w:rStyle w:val="TagStyle"/>
          <w:rtl/>
        </w:rPr>
        <w:t>&lt;&lt; אורח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bookmarkEnd w:id="1644"/>
      <w:r>
        <w:rPr>
          <w:rtl/>
        </w:rPr>
        <w:t xml:space="preserve"> </w:t>
      </w:r>
    </w:p>
    <w:p w:rsidR="00697427" w:rsidRDefault="00697427" w:rsidP="00E50D66">
      <w:pPr>
        <w:rPr>
          <w:rtl/>
        </w:rPr>
      </w:pPr>
    </w:p>
    <w:p w:rsidR="00E50D66" w:rsidRDefault="00E50D66" w:rsidP="00697427">
      <w:pPr>
        <w:rPr>
          <w:rtl/>
        </w:rPr>
      </w:pPr>
      <w:bookmarkStart w:id="1645" w:name="_ETM_Q1_1976974"/>
      <w:bookmarkStart w:id="1646" w:name="_ETM_Q1_1977049"/>
      <w:bookmarkEnd w:id="1645"/>
      <w:bookmarkEnd w:id="1646"/>
      <w:r>
        <w:rPr>
          <w:rFonts w:hint="cs"/>
          <w:rtl/>
        </w:rPr>
        <w:t>זה לא נכון.  - - -</w:t>
      </w:r>
      <w:r w:rsidR="008909AD">
        <w:rPr>
          <w:rFonts w:hint="cs"/>
          <w:rtl/>
        </w:rPr>
        <w:t xml:space="preserve"> </w:t>
      </w:r>
      <w:r w:rsidR="0025247E">
        <w:rPr>
          <w:rFonts w:hint="cs"/>
          <w:rtl/>
        </w:rPr>
        <w:t>רלוונטיים</w:t>
      </w:r>
      <w:r>
        <w:rPr>
          <w:rFonts w:hint="cs"/>
          <w:rtl/>
        </w:rPr>
        <w:t xml:space="preserve"> למנגנון ההקפאה.</w:t>
      </w:r>
    </w:p>
    <w:p w:rsidR="008909AD" w:rsidRDefault="008909AD" w:rsidP="00697427">
      <w:pPr>
        <w:rPr>
          <w:rtl/>
        </w:rPr>
      </w:pPr>
    </w:p>
    <w:p w:rsidR="008909AD" w:rsidRDefault="008909AD" w:rsidP="00F11142">
      <w:pPr>
        <w:pStyle w:val="a4"/>
        <w:rPr>
          <w:rtl/>
        </w:rPr>
      </w:pPr>
      <w:bookmarkStart w:id="1647" w:name="ET_knessetmember_5277_197"/>
      <w:r w:rsidRPr="00F11142">
        <w:rPr>
          <w:rStyle w:val="TagStyle"/>
          <w:rtl/>
        </w:rPr>
        <w:t>&lt;&lt; דובר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bookmarkEnd w:id="1647"/>
      <w:r>
        <w:rPr>
          <w:rtl/>
        </w:rPr>
        <w:t xml:space="preserve"> </w:t>
      </w:r>
    </w:p>
    <w:p w:rsidR="008909AD" w:rsidRDefault="008909AD" w:rsidP="008909AD">
      <w:pPr>
        <w:rPr>
          <w:rtl/>
        </w:rPr>
      </w:pPr>
    </w:p>
    <w:p w:rsidR="00E50D66" w:rsidRDefault="008909AD" w:rsidP="00697427">
      <w:pPr>
        <w:rPr>
          <w:rtl/>
        </w:rPr>
      </w:pPr>
      <w:r>
        <w:rPr>
          <w:rFonts w:hint="cs"/>
          <w:rtl/>
        </w:rPr>
        <w:t>אה, את מדברת על האזרח הישראלי?</w:t>
      </w:r>
    </w:p>
    <w:p w:rsidR="008909AD" w:rsidRDefault="008909AD" w:rsidP="00697427">
      <w:pPr>
        <w:rPr>
          <w:rtl/>
        </w:rPr>
      </w:pPr>
    </w:p>
    <w:p w:rsidR="008909AD" w:rsidRDefault="008909AD" w:rsidP="00F11142">
      <w:pPr>
        <w:pStyle w:val="af9"/>
        <w:rPr>
          <w:rtl/>
        </w:rPr>
      </w:pPr>
      <w:bookmarkStart w:id="1648" w:name="ET_guest_שמרית_גולדנברג_198"/>
      <w:r w:rsidRPr="00F11142">
        <w:rPr>
          <w:rStyle w:val="TagStyle"/>
          <w:rtl/>
        </w:rPr>
        <w:t>&lt;&lt; אורח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bookmarkEnd w:id="1648"/>
      <w:r>
        <w:rPr>
          <w:rtl/>
        </w:rPr>
        <w:t xml:space="preserve"> </w:t>
      </w:r>
    </w:p>
    <w:p w:rsidR="00E50D66" w:rsidRDefault="00E50D66" w:rsidP="00697427">
      <w:pPr>
        <w:rPr>
          <w:rtl/>
        </w:rPr>
      </w:pPr>
    </w:p>
    <w:p w:rsidR="008909AD" w:rsidRDefault="008909AD" w:rsidP="00697427">
      <w:pPr>
        <w:rPr>
          <w:rtl/>
        </w:rPr>
      </w:pPr>
      <w:r>
        <w:rPr>
          <w:rFonts w:hint="cs"/>
          <w:rtl/>
        </w:rPr>
        <w:t>בדיוק.</w:t>
      </w:r>
    </w:p>
    <w:p w:rsidR="008909AD" w:rsidRDefault="008909AD" w:rsidP="00697427">
      <w:pPr>
        <w:rPr>
          <w:rtl/>
        </w:rPr>
      </w:pPr>
    </w:p>
    <w:p w:rsidR="008909AD" w:rsidRDefault="008909AD" w:rsidP="00F11142">
      <w:pPr>
        <w:pStyle w:val="a4"/>
        <w:rPr>
          <w:rtl/>
        </w:rPr>
      </w:pPr>
      <w:bookmarkStart w:id="1649" w:name="ET_knessetmember_5277_199"/>
      <w:r w:rsidRPr="00F11142">
        <w:rPr>
          <w:rStyle w:val="TagStyle"/>
          <w:rtl/>
        </w:rPr>
        <w:t>&lt;&lt; דובר &gt;&gt;</w:t>
      </w:r>
      <w:r w:rsidRPr="00E50D6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50D6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bookmarkEnd w:id="1649"/>
      <w:r>
        <w:rPr>
          <w:rtl/>
        </w:rPr>
        <w:t xml:space="preserve"> </w:t>
      </w:r>
    </w:p>
    <w:p w:rsidR="00E50D66" w:rsidRDefault="00E50D66" w:rsidP="00697427">
      <w:pPr>
        <w:rPr>
          <w:rtl/>
        </w:rPr>
      </w:pPr>
    </w:p>
    <w:p w:rsidR="008909AD" w:rsidRDefault="005B0B39" w:rsidP="00697427">
      <w:pPr>
        <w:rPr>
          <w:rtl/>
        </w:rPr>
      </w:pPr>
      <w:r>
        <w:rPr>
          <w:rFonts w:hint="cs"/>
          <w:rtl/>
        </w:rPr>
        <w:t xml:space="preserve">כן, הוא </w:t>
      </w:r>
      <w:r w:rsidR="008909AD">
        <w:rPr>
          <w:rFonts w:hint="cs"/>
          <w:rtl/>
        </w:rPr>
        <w:t>ישלם מכיסו והוא יידע שהוא משלם מכיסו והוא יצטרך למכור את הבית שלו.</w:t>
      </w:r>
    </w:p>
    <w:p w:rsidR="0025247E" w:rsidRDefault="0025247E" w:rsidP="0025247E">
      <w:pPr>
        <w:ind w:firstLine="0"/>
        <w:rPr>
          <w:rtl/>
        </w:rPr>
      </w:pPr>
      <w:bookmarkStart w:id="1650" w:name="_ETM_Q1_2690980"/>
      <w:bookmarkStart w:id="1651" w:name="_ETM_Q1_2691043"/>
      <w:bookmarkEnd w:id="1650"/>
      <w:bookmarkEnd w:id="1651"/>
    </w:p>
    <w:p w:rsidR="00DA60FC" w:rsidRDefault="00DA60FC" w:rsidP="0025247E">
      <w:pPr>
        <w:ind w:firstLine="0"/>
        <w:rPr>
          <w:rtl/>
        </w:rPr>
      </w:pPr>
    </w:p>
    <w:p w:rsidR="00DA60FC" w:rsidRDefault="00DA60FC" w:rsidP="0025247E">
      <w:pPr>
        <w:ind w:firstLine="0"/>
        <w:rPr>
          <w:rtl/>
        </w:rPr>
      </w:pPr>
    </w:p>
    <w:p w:rsidR="0025247E" w:rsidRDefault="0025247E" w:rsidP="00F11142">
      <w:pPr>
        <w:pStyle w:val="af6"/>
        <w:rPr>
          <w:rtl/>
        </w:rPr>
      </w:pPr>
      <w:bookmarkStart w:id="1652" w:name="ET_yor_5299_150"/>
      <w:r w:rsidRPr="00F11142">
        <w:rPr>
          <w:rStyle w:val="TagStyle"/>
          <w:rtl/>
        </w:rPr>
        <w:lastRenderedPageBreak/>
        <w:t xml:space="preserve"> &lt;&lt; יור &gt;&gt;</w:t>
      </w:r>
      <w:r w:rsidRPr="0025247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5247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2"/>
    </w:p>
    <w:p w:rsidR="0025247E" w:rsidRDefault="0025247E" w:rsidP="0025247E">
      <w:pPr>
        <w:pStyle w:val="KeepWithNext"/>
        <w:rPr>
          <w:rtl/>
        </w:rPr>
      </w:pPr>
    </w:p>
    <w:p w:rsidR="0025247E" w:rsidRDefault="0025247E" w:rsidP="0025247E">
      <w:pPr>
        <w:rPr>
          <w:rtl/>
        </w:rPr>
      </w:pPr>
      <w:bookmarkStart w:id="1653" w:name="_ETM_Q1_2695414"/>
      <w:bookmarkEnd w:id="1653"/>
      <w:r>
        <w:rPr>
          <w:rFonts w:hint="cs"/>
          <w:rtl/>
        </w:rPr>
        <w:t>שמענו אותך, תני לה להסביר לך.</w:t>
      </w:r>
    </w:p>
    <w:p w:rsidR="0025247E" w:rsidRDefault="0025247E" w:rsidP="0025247E">
      <w:pPr>
        <w:ind w:firstLine="0"/>
        <w:rPr>
          <w:rtl/>
        </w:rPr>
      </w:pPr>
      <w:bookmarkStart w:id="1654" w:name="_ETM_Q1_2692115"/>
      <w:bookmarkStart w:id="1655" w:name="_ETM_Q1_2692194"/>
      <w:bookmarkStart w:id="1656" w:name="_ETM_Q1_2692419"/>
      <w:bookmarkStart w:id="1657" w:name="_ETM_Q1_2692508"/>
      <w:bookmarkStart w:id="1658" w:name="_ETM_Q1_2693267"/>
      <w:bookmarkEnd w:id="1654"/>
      <w:bookmarkEnd w:id="1655"/>
      <w:bookmarkEnd w:id="1656"/>
      <w:bookmarkEnd w:id="1657"/>
      <w:bookmarkEnd w:id="1658"/>
    </w:p>
    <w:p w:rsidR="0025247E" w:rsidRDefault="0025247E" w:rsidP="00F11142">
      <w:pPr>
        <w:pStyle w:val="af9"/>
        <w:rPr>
          <w:rtl/>
        </w:rPr>
      </w:pPr>
      <w:bookmarkStart w:id="1659" w:name="ET_guest_שמרית_גולדנברג_151"/>
      <w:r w:rsidRPr="00F11142">
        <w:rPr>
          <w:rStyle w:val="TagStyle"/>
          <w:rtl/>
        </w:rPr>
        <w:t xml:space="preserve"> &lt;&lt; אורח &gt;&gt;</w:t>
      </w:r>
      <w:r w:rsidRPr="0025247E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25247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9"/>
    </w:p>
    <w:p w:rsidR="0025247E" w:rsidRDefault="0025247E" w:rsidP="0025247E">
      <w:pPr>
        <w:pStyle w:val="KeepWithNext"/>
        <w:rPr>
          <w:rtl/>
        </w:rPr>
      </w:pPr>
    </w:p>
    <w:p w:rsidR="0025247E" w:rsidRDefault="0025247E" w:rsidP="009627B4">
      <w:pPr>
        <w:rPr>
          <w:rtl/>
        </w:rPr>
      </w:pPr>
      <w:bookmarkStart w:id="1660" w:name="_ETM_Q1_2693817"/>
      <w:bookmarkStart w:id="1661" w:name="_ETM_Q1_2693883"/>
      <w:bookmarkEnd w:id="1660"/>
      <w:bookmarkEnd w:id="1661"/>
      <w:r>
        <w:rPr>
          <w:rFonts w:hint="cs"/>
          <w:rtl/>
        </w:rPr>
        <w:t xml:space="preserve">העמדה </w:t>
      </w:r>
      <w:bookmarkStart w:id="1662" w:name="_ETM_Q1_2695186"/>
      <w:bookmarkEnd w:id="1662"/>
      <w:r>
        <w:rPr>
          <w:rFonts w:hint="cs"/>
          <w:rtl/>
        </w:rPr>
        <w:t xml:space="preserve">שלנו היא שההצעה </w:t>
      </w:r>
      <w:r w:rsidR="009627B4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בנקודה הזו מעוררת קשיים </w:t>
      </w:r>
      <w:bookmarkStart w:id="1663" w:name="_ETM_Q1_2696108"/>
      <w:bookmarkEnd w:id="1663"/>
      <w:r>
        <w:rPr>
          <w:rFonts w:hint="cs"/>
          <w:rtl/>
        </w:rPr>
        <w:t xml:space="preserve">משפטיים משמעותיים מאוד שמצריכים, כמו שאמרתי, ליבון </w:t>
      </w:r>
      <w:bookmarkStart w:id="1664" w:name="_ETM_Q1_2698074"/>
      <w:bookmarkEnd w:id="1664"/>
      <w:r>
        <w:rPr>
          <w:rFonts w:hint="cs"/>
          <w:rtl/>
        </w:rPr>
        <w:t xml:space="preserve">נוסף. </w:t>
      </w:r>
      <w:r>
        <w:rPr>
          <w:rtl/>
        </w:rPr>
        <w:t xml:space="preserve"> </w:t>
      </w:r>
      <w:r>
        <w:rPr>
          <w:rFonts w:hint="cs"/>
          <w:rtl/>
        </w:rPr>
        <w:t xml:space="preserve">אמרתי את תמצית הדברים ואם צריך אני </w:t>
      </w:r>
      <w:bookmarkStart w:id="1665" w:name="_ETM_Q1_2704903"/>
      <w:bookmarkEnd w:id="1665"/>
      <w:r>
        <w:rPr>
          <w:rFonts w:hint="cs"/>
          <w:rtl/>
        </w:rPr>
        <w:t>יכולה להרחיב. בכל מקרה, אנחנו סבו</w:t>
      </w:r>
      <w:r w:rsidR="006D7B96">
        <w:rPr>
          <w:rFonts w:hint="cs"/>
          <w:rtl/>
        </w:rPr>
        <w:t>רים שצריך לבדוק</w:t>
      </w:r>
      <w:r>
        <w:rPr>
          <w:rFonts w:hint="cs"/>
          <w:rtl/>
        </w:rPr>
        <w:t xml:space="preserve"> את </w:t>
      </w:r>
      <w:bookmarkStart w:id="1666" w:name="_ETM_Q1_2708264"/>
      <w:bookmarkEnd w:id="1666"/>
      <w:r>
        <w:rPr>
          <w:rFonts w:hint="cs"/>
          <w:rtl/>
        </w:rPr>
        <w:t xml:space="preserve">זה. </w:t>
      </w:r>
    </w:p>
    <w:p w:rsidR="0025247E" w:rsidRDefault="0025247E" w:rsidP="009627B4">
      <w:pPr>
        <w:ind w:firstLine="0"/>
        <w:rPr>
          <w:rtl/>
        </w:rPr>
      </w:pPr>
      <w:bookmarkStart w:id="1667" w:name="_ETM_Q1_2705566"/>
      <w:bookmarkStart w:id="1668" w:name="_ETM_Q1_2705641"/>
      <w:bookmarkStart w:id="1669" w:name="_ETM_Q1_2705694"/>
      <w:bookmarkStart w:id="1670" w:name="_ETM_Q1_2705753"/>
      <w:bookmarkEnd w:id="1667"/>
      <w:bookmarkEnd w:id="1668"/>
      <w:bookmarkEnd w:id="1669"/>
      <w:bookmarkEnd w:id="1670"/>
    </w:p>
    <w:p w:rsidR="0025247E" w:rsidRDefault="0025247E" w:rsidP="00F11142">
      <w:pPr>
        <w:pStyle w:val="a4"/>
        <w:rPr>
          <w:rtl/>
        </w:rPr>
      </w:pPr>
      <w:bookmarkStart w:id="1671" w:name="ET_speaker_ענת_מימון_152"/>
      <w:r w:rsidRPr="00F11142">
        <w:rPr>
          <w:rStyle w:val="TagStyle"/>
          <w:rtl/>
        </w:rPr>
        <w:t xml:space="preserve"> &lt;&lt; דובר &gt;&gt;</w:t>
      </w:r>
      <w:r w:rsidRPr="0025247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5247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1"/>
    </w:p>
    <w:p w:rsidR="0025247E" w:rsidRDefault="0025247E" w:rsidP="0025247E">
      <w:pPr>
        <w:pStyle w:val="KeepWithNext"/>
        <w:rPr>
          <w:rtl/>
        </w:rPr>
      </w:pPr>
    </w:p>
    <w:p w:rsidR="009A3B91" w:rsidRDefault="0025247E" w:rsidP="0025247E">
      <w:pPr>
        <w:rPr>
          <w:rtl/>
        </w:rPr>
      </w:pPr>
      <w:bookmarkStart w:id="1672" w:name="_ETM_Q1_2709322"/>
      <w:bookmarkStart w:id="1673" w:name="_ETM_Q1_2709601"/>
      <w:bookmarkStart w:id="1674" w:name="_ETM_Q1_2709659"/>
      <w:bookmarkEnd w:id="1672"/>
      <w:bookmarkEnd w:id="1673"/>
      <w:bookmarkEnd w:id="1674"/>
      <w:r>
        <w:rPr>
          <w:rFonts w:hint="cs"/>
          <w:rtl/>
        </w:rPr>
        <w:t xml:space="preserve">לגבי השאלה הזו </w:t>
      </w:r>
      <w:r>
        <w:rPr>
          <w:rtl/>
        </w:rPr>
        <w:t>–</w:t>
      </w:r>
      <w:r>
        <w:rPr>
          <w:rFonts w:hint="cs"/>
          <w:rtl/>
        </w:rPr>
        <w:t xml:space="preserve"> יש לנו הרי את הסעיף שמדבר </w:t>
      </w:r>
      <w:bookmarkStart w:id="1675" w:name="_ETM_Q1_2707216"/>
      <w:bookmarkEnd w:id="1675"/>
      <w:r>
        <w:rPr>
          <w:rFonts w:hint="cs"/>
          <w:rtl/>
        </w:rPr>
        <w:t xml:space="preserve">על התקופה של אחרי המאסר שזה הסעיף </w:t>
      </w:r>
      <w:bookmarkStart w:id="1676" w:name="_ETM_Q1_2712437"/>
      <w:bookmarkEnd w:id="1676"/>
      <w:r>
        <w:rPr>
          <w:rFonts w:hint="cs"/>
          <w:rtl/>
        </w:rPr>
        <w:t xml:space="preserve">של ביטוח בריאות ממלכתי שלגביו כן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עמדה </w:t>
      </w:r>
      <w:bookmarkStart w:id="1677" w:name="_ETM_Q1_2715929"/>
      <w:bookmarkEnd w:id="1677"/>
      <w:r>
        <w:rPr>
          <w:rFonts w:hint="cs"/>
          <w:rtl/>
        </w:rPr>
        <w:t xml:space="preserve">של ועדת שרים שהם תומכים. אני רוצה להבין אם יש </w:t>
      </w:r>
      <w:bookmarkStart w:id="1678" w:name="_ETM_Q1_2720408"/>
      <w:bookmarkEnd w:id="1678"/>
      <w:r>
        <w:rPr>
          <w:rFonts w:hint="cs"/>
          <w:rtl/>
        </w:rPr>
        <w:t>לזה הסכמה</w:t>
      </w:r>
      <w:r w:rsidR="009A364D">
        <w:rPr>
          <w:rFonts w:hint="cs"/>
          <w:rtl/>
        </w:rPr>
        <w:t xml:space="preserve"> וזאת</w:t>
      </w:r>
      <w:r>
        <w:rPr>
          <w:rFonts w:hint="cs"/>
          <w:rtl/>
        </w:rPr>
        <w:t xml:space="preserve"> כדי שלפחות נמפה את הדברים שנשארו במחלוקת. </w:t>
      </w:r>
    </w:p>
    <w:p w:rsidR="009A3B91" w:rsidRDefault="009A3B91" w:rsidP="009A3B91">
      <w:pPr>
        <w:ind w:firstLine="0"/>
        <w:rPr>
          <w:rtl/>
        </w:rPr>
      </w:pPr>
      <w:bookmarkStart w:id="1679" w:name="_ETM_Q1_2723411"/>
      <w:bookmarkStart w:id="1680" w:name="_ETM_Q1_2723485"/>
      <w:bookmarkStart w:id="1681" w:name="_ETM_Q1_2723523"/>
      <w:bookmarkStart w:id="1682" w:name="_ETM_Q1_2723576"/>
      <w:bookmarkStart w:id="1683" w:name="_ETM_Q1_2719910"/>
      <w:bookmarkEnd w:id="1679"/>
      <w:bookmarkEnd w:id="1680"/>
      <w:bookmarkEnd w:id="1681"/>
      <w:bookmarkEnd w:id="1682"/>
      <w:bookmarkEnd w:id="1683"/>
    </w:p>
    <w:p w:rsidR="009A3B91" w:rsidRDefault="009A3B91" w:rsidP="00F11142">
      <w:pPr>
        <w:pStyle w:val="af9"/>
        <w:rPr>
          <w:rtl/>
        </w:rPr>
      </w:pPr>
      <w:bookmarkStart w:id="1684" w:name="ET_guest_507192_153"/>
      <w:r w:rsidRPr="00F11142">
        <w:rPr>
          <w:rStyle w:val="TagStyle"/>
          <w:rtl/>
        </w:rPr>
        <w:t xml:space="preserve"> &lt;&lt; אורח &gt;&gt;</w:t>
      </w:r>
      <w:r w:rsidRPr="009A3B9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9A3B91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4"/>
    </w:p>
    <w:p w:rsidR="009A3B91" w:rsidRDefault="009A3B91" w:rsidP="009A3B91">
      <w:pPr>
        <w:pStyle w:val="KeepWithNext"/>
        <w:rPr>
          <w:rtl/>
        </w:rPr>
      </w:pPr>
    </w:p>
    <w:p w:rsidR="009A3B91" w:rsidRDefault="009A3B91" w:rsidP="009A3B91">
      <w:pPr>
        <w:rPr>
          <w:rtl/>
        </w:rPr>
      </w:pPr>
      <w:bookmarkStart w:id="1685" w:name="_ETM_Q1_2720579"/>
      <w:bookmarkStart w:id="1686" w:name="_ETM_Q1_2720659"/>
      <w:bookmarkEnd w:id="1685"/>
      <w:bookmarkEnd w:id="1686"/>
      <w:r>
        <w:rPr>
          <w:rFonts w:hint="cs"/>
          <w:rtl/>
        </w:rPr>
        <w:t xml:space="preserve">השאלה </w:t>
      </w:r>
      <w:bookmarkStart w:id="1687" w:name="_ETM_Q1_2722118"/>
      <w:bookmarkEnd w:id="1687"/>
      <w:r w:rsidR="009A364D">
        <w:rPr>
          <w:rFonts w:hint="cs"/>
          <w:rtl/>
        </w:rPr>
        <w:t xml:space="preserve">היא האם </w:t>
      </w:r>
      <w:r>
        <w:rPr>
          <w:rFonts w:hint="cs"/>
          <w:rtl/>
        </w:rPr>
        <w:t xml:space="preserve">שלילת זכויות בריאות מהפרט </w:t>
      </w:r>
      <w:bookmarkStart w:id="1688" w:name="_ETM_Q1_2719744"/>
      <w:bookmarkEnd w:id="1688"/>
      <w:r>
        <w:rPr>
          <w:rFonts w:hint="cs"/>
          <w:rtl/>
        </w:rPr>
        <w:t xml:space="preserve">עומדת על הפרק. אם היא עומדת על הפרק, נתייחס. שוב, אבל השאלה אם </w:t>
      </w:r>
      <w:bookmarkStart w:id="1689" w:name="_ETM_Q1_2730693"/>
      <w:bookmarkEnd w:id="1689"/>
      <w:r>
        <w:rPr>
          <w:rFonts w:hint="cs"/>
          <w:rtl/>
        </w:rPr>
        <w:t>היא עומדת על הפרק.</w:t>
      </w:r>
    </w:p>
    <w:p w:rsidR="0025247E" w:rsidRDefault="0025247E" w:rsidP="009A364D">
      <w:pPr>
        <w:ind w:firstLine="0"/>
        <w:rPr>
          <w:rtl/>
        </w:rPr>
      </w:pPr>
      <w:bookmarkStart w:id="1690" w:name="_ETM_Q1_2726222"/>
      <w:bookmarkStart w:id="1691" w:name="_ETM_Q1_2726283"/>
      <w:bookmarkStart w:id="1692" w:name="_ETM_Q1_2726319"/>
      <w:bookmarkStart w:id="1693" w:name="_ETM_Q1_2726405"/>
      <w:bookmarkEnd w:id="1690"/>
      <w:bookmarkEnd w:id="1691"/>
      <w:bookmarkEnd w:id="1692"/>
      <w:bookmarkEnd w:id="1693"/>
    </w:p>
    <w:p w:rsidR="009A3B91" w:rsidRDefault="009A3B91" w:rsidP="00F11142">
      <w:pPr>
        <w:pStyle w:val="af6"/>
        <w:rPr>
          <w:rtl/>
        </w:rPr>
      </w:pPr>
      <w:bookmarkStart w:id="1694" w:name="ET_yor_5299_154"/>
      <w:r w:rsidRPr="00F11142">
        <w:rPr>
          <w:rStyle w:val="TagStyle"/>
          <w:rtl/>
        </w:rPr>
        <w:t xml:space="preserve"> &lt;&lt; יור &gt;&gt;</w:t>
      </w:r>
      <w:r w:rsidRPr="009A3B9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A3B91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4"/>
    </w:p>
    <w:p w:rsidR="009A3B91" w:rsidRDefault="009A3B91" w:rsidP="009A3B91">
      <w:pPr>
        <w:pStyle w:val="KeepWithNext"/>
        <w:rPr>
          <w:rtl/>
        </w:rPr>
      </w:pPr>
    </w:p>
    <w:p w:rsidR="009A3B91" w:rsidRDefault="009A3B91" w:rsidP="009A3B91">
      <w:pPr>
        <w:rPr>
          <w:rtl/>
        </w:rPr>
      </w:pPr>
      <w:bookmarkStart w:id="1695" w:name="_ETM_Q1_2731396"/>
      <w:bookmarkEnd w:id="1695"/>
      <w:r>
        <w:rPr>
          <w:rFonts w:hint="cs"/>
          <w:rtl/>
        </w:rPr>
        <w:t xml:space="preserve">זה עומד על הפרק, בוודאי. למה </w:t>
      </w:r>
      <w:bookmarkStart w:id="1696" w:name="_ETM_Q1_2727348"/>
      <w:bookmarkEnd w:id="1696"/>
      <w:r>
        <w:rPr>
          <w:rFonts w:hint="cs"/>
          <w:rtl/>
        </w:rPr>
        <w:t>שלא נבדוק את זה?</w:t>
      </w:r>
      <w:r>
        <w:rPr>
          <w:rtl/>
        </w:rPr>
        <w:t xml:space="preserve">  </w:t>
      </w:r>
    </w:p>
    <w:p w:rsidR="009A3B91" w:rsidRDefault="009A3B91" w:rsidP="00A934A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97" w:name="_ETM_Q1_2732261"/>
      <w:bookmarkStart w:id="1698" w:name="_ETM_Q1_2732327"/>
      <w:bookmarkStart w:id="1699" w:name="_ETM_Q1_2732373"/>
      <w:bookmarkStart w:id="1700" w:name="_ETM_Q1_2732435"/>
      <w:bookmarkStart w:id="1701" w:name="_ETM_Q1_2735702"/>
      <w:bookmarkStart w:id="1702" w:name="_ETM_Q1_2735772"/>
      <w:bookmarkEnd w:id="1697"/>
      <w:bookmarkEnd w:id="1698"/>
      <w:bookmarkEnd w:id="1699"/>
      <w:bookmarkEnd w:id="1700"/>
      <w:bookmarkEnd w:id="1701"/>
      <w:bookmarkEnd w:id="1702"/>
    </w:p>
    <w:p w:rsidR="009A3B91" w:rsidRDefault="009A3B91" w:rsidP="00F11142">
      <w:pPr>
        <w:pStyle w:val="a4"/>
        <w:rPr>
          <w:rtl/>
        </w:rPr>
      </w:pPr>
      <w:bookmarkStart w:id="1703" w:name="ET_speaker_ענת_מימון_156"/>
      <w:r w:rsidRPr="00F11142">
        <w:rPr>
          <w:rStyle w:val="TagStyle"/>
          <w:rtl/>
        </w:rPr>
        <w:t xml:space="preserve"> &lt;&lt; דובר &gt;&gt;</w:t>
      </w:r>
      <w:r w:rsidRPr="009A3B9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A3B91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3"/>
    </w:p>
    <w:p w:rsidR="009A3B91" w:rsidRDefault="009A3B91" w:rsidP="009A3B91">
      <w:pPr>
        <w:pStyle w:val="KeepWithNext"/>
        <w:rPr>
          <w:rtl/>
        </w:rPr>
      </w:pPr>
    </w:p>
    <w:p w:rsidR="009A3B91" w:rsidRDefault="00A934A6" w:rsidP="009A3B91">
      <w:pPr>
        <w:rPr>
          <w:rtl/>
        </w:rPr>
      </w:pPr>
      <w:r>
        <w:rPr>
          <w:rFonts w:hint="cs"/>
          <w:rtl/>
        </w:rPr>
        <w:t xml:space="preserve">אתם חוזרים גם עם זה לוועדת שרים </w:t>
      </w:r>
      <w:bookmarkStart w:id="1704" w:name="_ETM_Q1_2736595"/>
      <w:bookmarkEnd w:id="1704"/>
      <w:r>
        <w:rPr>
          <w:rFonts w:hint="cs"/>
          <w:rtl/>
        </w:rPr>
        <w:t xml:space="preserve">למרות שכבר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עמדה?</w:t>
      </w:r>
      <w:r w:rsidR="009A3B91">
        <w:rPr>
          <w:rtl/>
        </w:rPr>
        <w:t xml:space="preserve">    </w:t>
      </w:r>
    </w:p>
    <w:p w:rsidR="00A934A6" w:rsidRDefault="00A934A6" w:rsidP="00A934A6">
      <w:pPr>
        <w:ind w:firstLine="0"/>
        <w:rPr>
          <w:rtl/>
        </w:rPr>
      </w:pPr>
      <w:bookmarkStart w:id="1705" w:name="_ETM_Q1_2736757"/>
      <w:bookmarkStart w:id="1706" w:name="_ETM_Q1_2736824"/>
      <w:bookmarkStart w:id="1707" w:name="_ETM_Q1_2737765"/>
      <w:bookmarkEnd w:id="1705"/>
      <w:bookmarkEnd w:id="1706"/>
      <w:bookmarkEnd w:id="1707"/>
    </w:p>
    <w:p w:rsidR="00A934A6" w:rsidRDefault="00A934A6" w:rsidP="00F11142">
      <w:pPr>
        <w:pStyle w:val="a4"/>
        <w:rPr>
          <w:rtl/>
        </w:rPr>
      </w:pPr>
      <w:bookmarkStart w:id="1708" w:name="ET_knessetmember_5277_157"/>
      <w:r w:rsidRPr="00F11142">
        <w:rPr>
          <w:rStyle w:val="TagStyle"/>
          <w:rtl/>
        </w:rPr>
        <w:t xml:space="preserve"> &lt;&lt; דובר &gt;&gt;</w:t>
      </w:r>
      <w:r w:rsidRPr="00A934A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A934A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8"/>
    </w:p>
    <w:p w:rsidR="00A934A6" w:rsidRDefault="00A934A6" w:rsidP="00A934A6">
      <w:pPr>
        <w:pStyle w:val="KeepWithNext"/>
        <w:rPr>
          <w:rtl/>
        </w:rPr>
      </w:pPr>
    </w:p>
    <w:p w:rsidR="00A934A6" w:rsidRDefault="00A934A6" w:rsidP="00A934A6">
      <w:pPr>
        <w:rPr>
          <w:rtl/>
        </w:rPr>
      </w:pPr>
      <w:bookmarkStart w:id="1709" w:name="_ETM_Q1_2738366"/>
      <w:bookmarkStart w:id="1710" w:name="_ETM_Q1_2738448"/>
      <w:bookmarkEnd w:id="1709"/>
      <w:bookmarkEnd w:id="1710"/>
      <w:r>
        <w:rPr>
          <w:rFonts w:hint="cs"/>
          <w:rtl/>
        </w:rPr>
        <w:t xml:space="preserve">סליחה, זה עבר ועדת שרים. אני לא </w:t>
      </w:r>
      <w:bookmarkStart w:id="1711" w:name="_ETM_Q1_2733734"/>
      <w:bookmarkEnd w:id="1711"/>
      <w:r>
        <w:rPr>
          <w:rFonts w:hint="cs"/>
          <w:rtl/>
        </w:rPr>
        <w:t>מבינה את זה.</w:t>
      </w:r>
    </w:p>
    <w:p w:rsidR="00A934A6" w:rsidRDefault="00A934A6" w:rsidP="00A934A6">
      <w:pPr>
        <w:ind w:firstLine="0"/>
        <w:rPr>
          <w:rtl/>
        </w:rPr>
      </w:pPr>
      <w:bookmarkStart w:id="1712" w:name="_ETM_Q1_2735496"/>
      <w:bookmarkStart w:id="1713" w:name="_ETM_Q1_2735593"/>
      <w:bookmarkStart w:id="1714" w:name="_ETM_Q1_2735639"/>
      <w:bookmarkStart w:id="1715" w:name="_ETM_Q1_2735742"/>
      <w:bookmarkEnd w:id="1712"/>
      <w:bookmarkEnd w:id="1713"/>
      <w:bookmarkEnd w:id="1714"/>
      <w:bookmarkEnd w:id="1715"/>
    </w:p>
    <w:p w:rsidR="00A934A6" w:rsidRDefault="00A934A6" w:rsidP="00F11142">
      <w:pPr>
        <w:pStyle w:val="af6"/>
        <w:rPr>
          <w:rtl/>
        </w:rPr>
      </w:pPr>
      <w:bookmarkStart w:id="1716" w:name="ET_yor_5299_158"/>
      <w:r w:rsidRPr="00F11142">
        <w:rPr>
          <w:rStyle w:val="TagStyle"/>
          <w:rtl/>
        </w:rPr>
        <w:t xml:space="preserve"> &lt;&lt; יור &gt;&gt;</w:t>
      </w:r>
      <w:r w:rsidRPr="00A934A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934A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6"/>
    </w:p>
    <w:p w:rsidR="00A934A6" w:rsidRDefault="00A934A6" w:rsidP="00A934A6">
      <w:pPr>
        <w:pStyle w:val="KeepWithNext"/>
        <w:rPr>
          <w:rtl/>
        </w:rPr>
      </w:pPr>
    </w:p>
    <w:p w:rsidR="00A934A6" w:rsidRDefault="00A934A6" w:rsidP="00A934A6">
      <w:pPr>
        <w:rPr>
          <w:rtl/>
        </w:rPr>
      </w:pPr>
      <w:bookmarkStart w:id="1717" w:name="_ETM_Q1_2737963"/>
      <w:bookmarkEnd w:id="1717"/>
      <w:r>
        <w:rPr>
          <w:rFonts w:hint="cs"/>
          <w:rtl/>
        </w:rPr>
        <w:t xml:space="preserve">ענת, את רוצה לנהל את הישיבה ואני אלך </w:t>
      </w:r>
      <w:bookmarkStart w:id="1718" w:name="_ETM_Q1_2742085"/>
      <w:bookmarkEnd w:id="1718"/>
      <w:r>
        <w:rPr>
          <w:rFonts w:hint="cs"/>
          <w:rtl/>
        </w:rPr>
        <w:t xml:space="preserve">הביתה? תאמיני לי, אני ארגיש טוב. בחוקים שלך יש כל </w:t>
      </w:r>
      <w:bookmarkStart w:id="1719" w:name="_ETM_Q1_2747213"/>
      <w:bookmarkEnd w:id="1719"/>
      <w:r>
        <w:rPr>
          <w:rFonts w:hint="cs"/>
          <w:rtl/>
        </w:rPr>
        <w:t xml:space="preserve">מיני שמועות מתחת. תני להם להידבר. </w:t>
      </w:r>
    </w:p>
    <w:p w:rsidR="00A934A6" w:rsidRDefault="00A934A6" w:rsidP="00A934A6">
      <w:pPr>
        <w:ind w:firstLine="0"/>
        <w:rPr>
          <w:rtl/>
        </w:rPr>
      </w:pPr>
      <w:bookmarkStart w:id="1720" w:name="_ETM_Q1_2753296"/>
      <w:bookmarkStart w:id="1721" w:name="_ETM_Q1_2753354"/>
      <w:bookmarkStart w:id="1722" w:name="_ETM_Q1_2753407"/>
      <w:bookmarkStart w:id="1723" w:name="_ETM_Q1_2753505"/>
      <w:bookmarkStart w:id="1724" w:name="_ETM_Q1_2752721"/>
      <w:bookmarkStart w:id="1725" w:name="_ETM_Q1_2746877"/>
      <w:bookmarkEnd w:id="1720"/>
      <w:bookmarkEnd w:id="1721"/>
      <w:bookmarkEnd w:id="1722"/>
      <w:bookmarkEnd w:id="1723"/>
      <w:bookmarkEnd w:id="1724"/>
      <w:bookmarkEnd w:id="1725"/>
    </w:p>
    <w:p w:rsidR="00A934A6" w:rsidRDefault="00A934A6" w:rsidP="00F11142">
      <w:pPr>
        <w:pStyle w:val="a4"/>
        <w:rPr>
          <w:rtl/>
        </w:rPr>
      </w:pPr>
      <w:bookmarkStart w:id="1726" w:name="ET_knessetmember_5277_160"/>
      <w:r w:rsidRPr="00F11142">
        <w:rPr>
          <w:rStyle w:val="TagStyle"/>
          <w:rtl/>
        </w:rPr>
        <w:t xml:space="preserve"> &lt;&lt; דובר &gt;&gt;</w:t>
      </w:r>
      <w:r w:rsidRPr="00A934A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A934A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6"/>
    </w:p>
    <w:p w:rsidR="00A934A6" w:rsidRDefault="00A934A6" w:rsidP="00A934A6">
      <w:pPr>
        <w:pStyle w:val="KeepWithNext"/>
        <w:rPr>
          <w:rtl/>
        </w:rPr>
      </w:pPr>
    </w:p>
    <w:p w:rsidR="00A934A6" w:rsidRDefault="00A934A6" w:rsidP="00A934A6">
      <w:pPr>
        <w:rPr>
          <w:rtl/>
        </w:rPr>
      </w:pPr>
      <w:bookmarkStart w:id="1727" w:name="_ETM_Q1_2747522"/>
      <w:bookmarkStart w:id="1728" w:name="_ETM_Q1_2747592"/>
      <w:bookmarkEnd w:id="1727"/>
      <w:bookmarkEnd w:id="1728"/>
      <w:r>
        <w:rPr>
          <w:rFonts w:hint="cs"/>
          <w:rtl/>
        </w:rPr>
        <w:t>אבל זה מאוד מדאיג אותי, זה עבר ועדת שרים.</w:t>
      </w:r>
    </w:p>
    <w:p w:rsidR="00A934A6" w:rsidRDefault="00A934A6" w:rsidP="00A934A6">
      <w:pPr>
        <w:rPr>
          <w:rtl/>
        </w:rPr>
      </w:pPr>
      <w:bookmarkStart w:id="1729" w:name="_ETM_Q1_2751660"/>
      <w:bookmarkStart w:id="1730" w:name="_ETM_Q1_2751737"/>
      <w:bookmarkEnd w:id="1729"/>
      <w:bookmarkEnd w:id="1730"/>
      <w:r>
        <w:rPr>
          <w:rtl/>
        </w:rPr>
        <w:t xml:space="preserve">  </w:t>
      </w:r>
    </w:p>
    <w:p w:rsidR="00A934A6" w:rsidRDefault="00A934A6" w:rsidP="00F11142">
      <w:pPr>
        <w:pStyle w:val="af9"/>
        <w:rPr>
          <w:rtl/>
        </w:rPr>
      </w:pPr>
      <w:bookmarkStart w:id="1731" w:name="ET_guest_507192_159"/>
      <w:r w:rsidRPr="00F11142">
        <w:rPr>
          <w:rStyle w:val="TagStyle"/>
          <w:rtl/>
        </w:rPr>
        <w:t xml:space="preserve"> &lt;&lt; אורח &gt;&gt;</w:t>
      </w:r>
      <w:r w:rsidRPr="00A934A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A934A6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1"/>
    </w:p>
    <w:p w:rsidR="00A934A6" w:rsidRDefault="00A934A6" w:rsidP="00A934A6">
      <w:pPr>
        <w:pStyle w:val="KeepWithNext"/>
        <w:rPr>
          <w:rtl/>
        </w:rPr>
      </w:pPr>
    </w:p>
    <w:p w:rsidR="006F1810" w:rsidRDefault="009A364D" w:rsidP="00A934A6">
      <w:pPr>
        <w:rPr>
          <w:rtl/>
        </w:rPr>
      </w:pPr>
      <w:bookmarkStart w:id="1732" w:name="_ETM_Q1_2753487"/>
      <w:bookmarkStart w:id="1733" w:name="_ETM_Q1_2753570"/>
      <w:bookmarkEnd w:id="1732"/>
      <w:bookmarkEnd w:id="1733"/>
      <w:r>
        <w:rPr>
          <w:rFonts w:hint="cs"/>
          <w:rtl/>
        </w:rPr>
        <w:t xml:space="preserve">זה </w:t>
      </w:r>
      <w:bookmarkStart w:id="1734" w:name="_ETM_Q1_2750997"/>
      <w:bookmarkEnd w:id="1734"/>
      <w:r w:rsidR="00A934A6">
        <w:rPr>
          <w:rFonts w:hint="cs"/>
          <w:rtl/>
        </w:rPr>
        <w:t xml:space="preserve">נכון, לשאלה הזו התייחסה </w:t>
      </w:r>
      <w:bookmarkStart w:id="1735" w:name="_ETM_Q1_2756560"/>
      <w:bookmarkEnd w:id="1735"/>
      <w:r w:rsidR="00A934A6">
        <w:rPr>
          <w:rFonts w:hint="cs"/>
          <w:rtl/>
        </w:rPr>
        <w:t>ועדת שרים.</w:t>
      </w:r>
      <w:r w:rsidR="00A934A6">
        <w:rPr>
          <w:rtl/>
        </w:rPr>
        <w:t xml:space="preserve"> </w:t>
      </w:r>
    </w:p>
    <w:p w:rsidR="006F1810" w:rsidRDefault="006F1810" w:rsidP="006F1810">
      <w:pPr>
        <w:ind w:firstLine="0"/>
        <w:rPr>
          <w:rtl/>
        </w:rPr>
      </w:pPr>
      <w:bookmarkStart w:id="1736" w:name="_ETM_Q1_2762993"/>
      <w:bookmarkStart w:id="1737" w:name="_ETM_Q1_2763064"/>
      <w:bookmarkStart w:id="1738" w:name="_ETM_Q1_2763120"/>
      <w:bookmarkStart w:id="1739" w:name="_ETM_Q1_2763204"/>
      <w:bookmarkStart w:id="1740" w:name="_ETM_Q1_2764720"/>
      <w:bookmarkStart w:id="1741" w:name="_ETM_Q1_2764803"/>
      <w:bookmarkEnd w:id="1736"/>
      <w:bookmarkEnd w:id="1737"/>
      <w:bookmarkEnd w:id="1738"/>
      <w:bookmarkEnd w:id="1739"/>
      <w:bookmarkEnd w:id="1740"/>
      <w:bookmarkEnd w:id="1741"/>
    </w:p>
    <w:p w:rsidR="006F1810" w:rsidRDefault="006F1810" w:rsidP="00F11142">
      <w:pPr>
        <w:pStyle w:val="af6"/>
        <w:rPr>
          <w:rtl/>
        </w:rPr>
      </w:pPr>
      <w:bookmarkStart w:id="1742" w:name="ET_yor_5299_161"/>
      <w:r w:rsidRPr="00F11142">
        <w:rPr>
          <w:rStyle w:val="TagStyle"/>
          <w:rtl/>
        </w:rPr>
        <w:t xml:space="preserve"> &lt;&lt; יור &gt;&gt;</w:t>
      </w:r>
      <w:r w:rsidRPr="006F181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F181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2"/>
    </w:p>
    <w:p w:rsidR="006F1810" w:rsidRDefault="006F1810" w:rsidP="006F1810">
      <w:pPr>
        <w:pStyle w:val="KeepWithNext"/>
        <w:rPr>
          <w:rtl/>
        </w:rPr>
      </w:pPr>
    </w:p>
    <w:p w:rsidR="006F1810" w:rsidRDefault="006F1810" w:rsidP="006F1810">
      <w:pPr>
        <w:rPr>
          <w:rtl/>
        </w:rPr>
      </w:pPr>
      <w:r>
        <w:rPr>
          <w:rFonts w:hint="cs"/>
          <w:rtl/>
        </w:rPr>
        <w:t>א</w:t>
      </w:r>
      <w:bookmarkStart w:id="1743" w:name="_ETM_Q1_2768707"/>
      <w:bookmarkEnd w:id="1743"/>
      <w:r>
        <w:rPr>
          <w:rFonts w:hint="cs"/>
          <w:rtl/>
        </w:rPr>
        <w:t xml:space="preserve">דוני, </w:t>
      </w:r>
      <w:bookmarkStart w:id="1744" w:name="_ETM_Q1_2764783"/>
      <w:bookmarkEnd w:id="1744"/>
      <w:r>
        <w:rPr>
          <w:rFonts w:hint="cs"/>
          <w:rtl/>
        </w:rPr>
        <w:t>בבקשה.</w:t>
      </w:r>
    </w:p>
    <w:p w:rsidR="006F1810" w:rsidRDefault="006F1810" w:rsidP="009A364D">
      <w:pPr>
        <w:ind w:firstLine="0"/>
        <w:rPr>
          <w:rtl/>
        </w:rPr>
      </w:pPr>
      <w:bookmarkStart w:id="1745" w:name="_ETM_Q1_2765713"/>
      <w:bookmarkStart w:id="1746" w:name="_ETM_Q1_2765911"/>
      <w:bookmarkStart w:id="1747" w:name="_ETM_Q1_2765945"/>
      <w:bookmarkStart w:id="1748" w:name="_ETM_Q1_2766009"/>
      <w:bookmarkEnd w:id="1745"/>
      <w:bookmarkEnd w:id="1746"/>
      <w:bookmarkEnd w:id="1747"/>
      <w:bookmarkEnd w:id="1748"/>
    </w:p>
    <w:p w:rsidR="006F1810" w:rsidRDefault="006F1810" w:rsidP="00F11142">
      <w:pPr>
        <w:pStyle w:val="af9"/>
        <w:rPr>
          <w:rtl/>
        </w:rPr>
      </w:pPr>
      <w:bookmarkStart w:id="1749" w:name="ET_guest_507192_162"/>
      <w:r w:rsidRPr="00F11142">
        <w:rPr>
          <w:rStyle w:val="TagStyle"/>
          <w:rtl/>
        </w:rPr>
        <w:t xml:space="preserve"> &lt;&lt; אורח &gt;&gt;</w:t>
      </w:r>
      <w:r w:rsidRPr="006F1810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6F181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9"/>
    </w:p>
    <w:p w:rsidR="006F1810" w:rsidRDefault="006F1810" w:rsidP="006F1810">
      <w:pPr>
        <w:pStyle w:val="KeepWithNext"/>
        <w:rPr>
          <w:rtl/>
        </w:rPr>
      </w:pPr>
    </w:p>
    <w:p w:rsidR="006F1810" w:rsidRDefault="006F1810" w:rsidP="006F1810">
      <w:pPr>
        <w:rPr>
          <w:rtl/>
        </w:rPr>
      </w:pPr>
      <w:r>
        <w:rPr>
          <w:rFonts w:hint="cs"/>
          <w:rtl/>
        </w:rPr>
        <w:t xml:space="preserve">שמי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Fonts w:hint="cs"/>
          <w:rtl/>
        </w:rPr>
        <w:t xml:space="preserve">. הייתי מנהל בית החולים מעייני הישועה כך </w:t>
      </w:r>
      <w:bookmarkStart w:id="1750" w:name="_ETM_Q1_2770182"/>
      <w:bookmarkEnd w:id="1750"/>
      <w:r>
        <w:rPr>
          <w:rFonts w:hint="cs"/>
          <w:rtl/>
        </w:rPr>
        <w:t>שאני בא מתחום הבריאות. 25 שנים</w:t>
      </w:r>
      <w:r>
        <w:rPr>
          <w:rtl/>
        </w:rPr>
        <w:t xml:space="preserve">  </w:t>
      </w:r>
      <w:r>
        <w:rPr>
          <w:rFonts w:hint="cs"/>
          <w:rtl/>
        </w:rPr>
        <w:t xml:space="preserve">ניהלתי מערכות בריאות </w:t>
      </w:r>
      <w:bookmarkStart w:id="1751" w:name="_ETM_Q1_2779102"/>
      <w:bookmarkEnd w:id="1751"/>
      <w:r>
        <w:rPr>
          <w:rFonts w:hint="cs"/>
          <w:rtl/>
        </w:rPr>
        <w:t>כך שאני בעניין.</w:t>
      </w:r>
    </w:p>
    <w:p w:rsidR="006F1810" w:rsidRDefault="006F1810" w:rsidP="006F1810">
      <w:pPr>
        <w:rPr>
          <w:rtl/>
        </w:rPr>
      </w:pPr>
      <w:bookmarkStart w:id="1752" w:name="_ETM_Q1_2774852"/>
      <w:bookmarkStart w:id="1753" w:name="_ETM_Q1_2774955"/>
      <w:bookmarkEnd w:id="1752"/>
      <w:bookmarkEnd w:id="1753"/>
    </w:p>
    <w:p w:rsidR="006F1810" w:rsidRDefault="006F1810" w:rsidP="006F1810">
      <w:pPr>
        <w:rPr>
          <w:rtl/>
        </w:rPr>
      </w:pPr>
      <w:bookmarkStart w:id="1754" w:name="_ETM_Q1_2774981"/>
      <w:bookmarkStart w:id="1755" w:name="_ETM_Q1_2775046"/>
      <w:bookmarkEnd w:id="1754"/>
      <w:bookmarkEnd w:id="1755"/>
      <w:r>
        <w:rPr>
          <w:rFonts w:hint="cs"/>
          <w:rtl/>
        </w:rPr>
        <w:t>אני נימצא פה כאב שכול. הבן שלי</w:t>
      </w:r>
      <w:r w:rsidR="009A364D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מ"פ </w:t>
      </w:r>
      <w:bookmarkStart w:id="1756" w:name="_ETM_Q1_2782005"/>
      <w:bookmarkEnd w:id="1756"/>
      <w:r>
        <w:rPr>
          <w:rFonts w:hint="cs"/>
          <w:rtl/>
        </w:rPr>
        <w:t>בחברון ונהרג לפני כשנה ומשהו. ראשית, אני מצטרף למה שאמרה חברת הכנסת ענת ברקו. זה לא יעלה על הדעת</w:t>
      </w:r>
      <w:bookmarkStart w:id="1757" w:name="_ETM_Q1_2788926"/>
      <w:bookmarkEnd w:id="1757"/>
      <w:r>
        <w:rPr>
          <w:rFonts w:hint="cs"/>
          <w:rtl/>
        </w:rPr>
        <w:t>.</w:t>
      </w:r>
    </w:p>
    <w:p w:rsidR="006F1810" w:rsidRDefault="006F1810" w:rsidP="006F1810">
      <w:pPr>
        <w:rPr>
          <w:rtl/>
        </w:rPr>
      </w:pPr>
      <w:bookmarkStart w:id="1758" w:name="_ETM_Q1_2789716"/>
      <w:bookmarkStart w:id="1759" w:name="_ETM_Q1_2789778"/>
      <w:bookmarkEnd w:id="1758"/>
      <w:bookmarkEnd w:id="1759"/>
    </w:p>
    <w:p w:rsidR="006F1810" w:rsidRDefault="006F1810" w:rsidP="006F1810">
      <w:pPr>
        <w:rPr>
          <w:rtl/>
        </w:rPr>
      </w:pPr>
      <w:bookmarkStart w:id="1760" w:name="_ETM_Q1_2789827"/>
      <w:bookmarkStart w:id="1761" w:name="_ETM_Q1_2789891"/>
      <w:bookmarkEnd w:id="1760"/>
      <w:bookmarkEnd w:id="1761"/>
      <w:r>
        <w:rPr>
          <w:rFonts w:hint="cs"/>
          <w:rtl/>
        </w:rPr>
        <w:lastRenderedPageBreak/>
        <w:t xml:space="preserve">אני התפטרתי מבית החולים והקמתי עמותה שמלווה </w:t>
      </w:r>
      <w:bookmarkStart w:id="1762" w:name="_ETM_Q1_2792120"/>
      <w:bookmarkEnd w:id="1762"/>
      <w:r>
        <w:rPr>
          <w:rFonts w:hint="cs"/>
          <w:rtl/>
        </w:rPr>
        <w:t xml:space="preserve">הורים שכולים. לפני חודשים ליוויתי אם שכולה חולת סרטן שלא </w:t>
      </w:r>
      <w:bookmarkStart w:id="1763" w:name="_ETM_Q1_2797574"/>
      <w:bookmarkEnd w:id="1763"/>
      <w:r>
        <w:rPr>
          <w:rFonts w:hint="cs"/>
          <w:rtl/>
        </w:rPr>
        <w:t>מקבלת תרופות וגם לא מקבלת ט</w:t>
      </w:r>
      <w:r w:rsidR="00AF29A0">
        <w:rPr>
          <w:rFonts w:hint="cs"/>
          <w:rtl/>
        </w:rPr>
        <w:t>יפול שיניים, וזאת בשעה</w:t>
      </w:r>
      <w:r>
        <w:rPr>
          <w:rFonts w:hint="cs"/>
          <w:rtl/>
        </w:rPr>
        <w:t xml:space="preserve"> </w:t>
      </w:r>
      <w:r w:rsidR="00AF29A0">
        <w:rPr>
          <w:rFonts w:hint="cs"/>
          <w:rtl/>
        </w:rPr>
        <w:t>ש</w:t>
      </w:r>
      <w:r>
        <w:rPr>
          <w:rFonts w:hint="cs"/>
          <w:rtl/>
        </w:rPr>
        <w:t xml:space="preserve">כולנו יודעים </w:t>
      </w:r>
      <w:bookmarkStart w:id="1764" w:name="_ETM_Q1_2799048"/>
      <w:bookmarkEnd w:id="1764"/>
      <w:r>
        <w:rPr>
          <w:rFonts w:hint="cs"/>
          <w:rtl/>
        </w:rPr>
        <w:t>שחולי סרטן זקוקים לטיפולי שיניים מיוחדים. המדינה לא אישר</w:t>
      </w:r>
      <w:bookmarkStart w:id="1765" w:name="_ETM_Q1_2805342"/>
      <w:bookmarkEnd w:id="1765"/>
      <w:r>
        <w:rPr>
          <w:rFonts w:hint="cs"/>
          <w:rtl/>
        </w:rPr>
        <w:t xml:space="preserve">ה לה את טיפולי השיניים, המדינה לא אישרה לה </w:t>
      </w:r>
      <w:bookmarkStart w:id="1766" w:name="_ETM_Q1_2806094"/>
      <w:bookmarkEnd w:id="1766"/>
      <w:r>
        <w:rPr>
          <w:rFonts w:hint="cs"/>
          <w:rtl/>
        </w:rPr>
        <w:t>את הטיפול בסרטן.</w:t>
      </w:r>
    </w:p>
    <w:p w:rsidR="006F1810" w:rsidRDefault="006F1810" w:rsidP="006F1810">
      <w:pPr>
        <w:ind w:firstLine="0"/>
        <w:rPr>
          <w:rtl/>
        </w:rPr>
      </w:pPr>
      <w:bookmarkStart w:id="1767" w:name="_ETM_Q1_2810334"/>
      <w:bookmarkStart w:id="1768" w:name="_ETM_Q1_2810400"/>
      <w:bookmarkStart w:id="1769" w:name="_ETM_Q1_2810461"/>
      <w:bookmarkStart w:id="1770" w:name="_ETM_Q1_2810550"/>
      <w:bookmarkEnd w:id="1767"/>
      <w:bookmarkEnd w:id="1768"/>
      <w:bookmarkEnd w:id="1769"/>
      <w:bookmarkEnd w:id="1770"/>
    </w:p>
    <w:p w:rsidR="006F1810" w:rsidRDefault="006F1810" w:rsidP="00F11142">
      <w:pPr>
        <w:pStyle w:val="af6"/>
        <w:rPr>
          <w:rtl/>
        </w:rPr>
      </w:pPr>
      <w:bookmarkStart w:id="1771" w:name="ET_yor_5299_163"/>
      <w:r w:rsidRPr="00F11142">
        <w:rPr>
          <w:rStyle w:val="TagStyle"/>
          <w:rtl/>
        </w:rPr>
        <w:t xml:space="preserve"> &lt;&lt; יור &gt;&gt;</w:t>
      </w:r>
      <w:r w:rsidRPr="006F181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F181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1"/>
    </w:p>
    <w:p w:rsidR="006F1810" w:rsidRDefault="006F1810" w:rsidP="006F1810">
      <w:pPr>
        <w:pStyle w:val="KeepWithNext"/>
        <w:rPr>
          <w:rtl/>
        </w:rPr>
      </w:pPr>
    </w:p>
    <w:p w:rsidR="006F1810" w:rsidRDefault="006F1810" w:rsidP="006F1810">
      <w:pPr>
        <w:rPr>
          <w:rtl/>
        </w:rPr>
      </w:pPr>
      <w:bookmarkStart w:id="1772" w:name="_ETM_Q1_2812227"/>
      <w:bookmarkEnd w:id="1772"/>
      <w:r>
        <w:rPr>
          <w:rFonts w:hint="cs"/>
          <w:rtl/>
        </w:rPr>
        <w:t>זה קשור לנושא של אסירים?</w:t>
      </w:r>
    </w:p>
    <w:p w:rsidR="006F1810" w:rsidRDefault="006F1810" w:rsidP="006F1810">
      <w:pPr>
        <w:rPr>
          <w:rtl/>
        </w:rPr>
      </w:pPr>
      <w:bookmarkStart w:id="1773" w:name="_ETM_Q1_2812222"/>
      <w:bookmarkStart w:id="1774" w:name="_ETM_Q1_2812284"/>
      <w:bookmarkEnd w:id="1773"/>
      <w:bookmarkEnd w:id="1774"/>
    </w:p>
    <w:p w:rsidR="006F1810" w:rsidRDefault="006F1810" w:rsidP="00F11142">
      <w:pPr>
        <w:pStyle w:val="af9"/>
        <w:rPr>
          <w:rtl/>
        </w:rPr>
      </w:pPr>
      <w:bookmarkStart w:id="1775" w:name="_ETM_Q1_2812349"/>
      <w:bookmarkStart w:id="1776" w:name="_ETM_Q1_2812414"/>
      <w:bookmarkStart w:id="1777" w:name="ET_guest_שמעון_גולובנציץ_200"/>
      <w:bookmarkEnd w:id="1775"/>
      <w:bookmarkEnd w:id="1776"/>
      <w:r w:rsidRPr="00F11142">
        <w:rPr>
          <w:rStyle w:val="TagStyle"/>
          <w:rtl/>
        </w:rPr>
        <w:t xml:space="preserve">   &lt;&lt; אורח &gt;&gt;</w:t>
      </w:r>
      <w:r w:rsidRPr="006F1810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6F181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777"/>
    <w:p w:rsidR="006F1810" w:rsidRDefault="006F1810" w:rsidP="006F1810">
      <w:pPr>
        <w:rPr>
          <w:rtl/>
        </w:rPr>
      </w:pPr>
    </w:p>
    <w:p w:rsidR="006F1810" w:rsidRDefault="006F1810" w:rsidP="006F1810">
      <w:pPr>
        <w:rPr>
          <w:rtl/>
        </w:rPr>
      </w:pPr>
      <w:bookmarkStart w:id="1778" w:name="_ETM_Q1_2812362"/>
      <w:bookmarkStart w:id="1779" w:name="_ETM_Q1_2812462"/>
      <w:bookmarkEnd w:id="1778"/>
      <w:bookmarkEnd w:id="1779"/>
      <w:r>
        <w:rPr>
          <w:rFonts w:hint="cs"/>
          <w:rtl/>
        </w:rPr>
        <w:t>בדיוק, בדיוק</w:t>
      </w:r>
      <w:bookmarkStart w:id="1780" w:name="_ETM_Q1_2810893"/>
      <w:bookmarkEnd w:id="1780"/>
      <w:r>
        <w:rPr>
          <w:rFonts w:hint="cs"/>
          <w:rtl/>
        </w:rPr>
        <w:t xml:space="preserve">. כיוון שמחבל שרצח את הבן שלה והוא חולה סרטן </w:t>
      </w:r>
      <w:bookmarkStart w:id="1781" w:name="_ETM_Q1_2814899"/>
      <w:bookmarkEnd w:id="1781"/>
      <w:r>
        <w:rPr>
          <w:rFonts w:hint="cs"/>
          <w:rtl/>
        </w:rPr>
        <w:t>מקבל גם טיפולי סרטן שלא בסל הבריאות בבית ה</w:t>
      </w:r>
      <w:bookmarkStart w:id="1782" w:name="_ETM_Q1_2814094"/>
      <w:bookmarkEnd w:id="1782"/>
      <w:r>
        <w:rPr>
          <w:rFonts w:hint="cs"/>
          <w:rtl/>
        </w:rPr>
        <w:t xml:space="preserve">כלא וגם טיפולי שיניים </w:t>
      </w:r>
      <w:r>
        <w:rPr>
          <w:rtl/>
        </w:rPr>
        <w:t>–</w:t>
      </w:r>
      <w:r>
        <w:rPr>
          <w:rFonts w:hint="cs"/>
          <w:rtl/>
        </w:rPr>
        <w:t xml:space="preserve"> מה שהיא לא </w:t>
      </w:r>
      <w:bookmarkStart w:id="1783" w:name="_ETM_Q1_2819398"/>
      <w:bookmarkEnd w:id="1783"/>
      <w:r>
        <w:rPr>
          <w:rFonts w:hint="cs"/>
          <w:rtl/>
        </w:rPr>
        <w:t xml:space="preserve">זכאית לו כאם שהבן שלה נרצח. מדינת ישראל לה לא </w:t>
      </w:r>
      <w:bookmarkStart w:id="1784" w:name="_ETM_Q1_2826486"/>
      <w:bookmarkEnd w:id="1784"/>
      <w:r>
        <w:rPr>
          <w:rFonts w:hint="cs"/>
          <w:rtl/>
        </w:rPr>
        <w:t xml:space="preserve">נותנת, אבל נותנת למחבל שרצח את הבן שלה. </w:t>
      </w:r>
    </w:p>
    <w:p w:rsidR="006F1810" w:rsidRDefault="006F1810" w:rsidP="006F1810">
      <w:pPr>
        <w:rPr>
          <w:rtl/>
        </w:rPr>
      </w:pPr>
      <w:bookmarkStart w:id="1785" w:name="_ETM_Q1_2827817"/>
      <w:bookmarkStart w:id="1786" w:name="_ETM_Q1_2827893"/>
      <w:bookmarkEnd w:id="1785"/>
      <w:bookmarkEnd w:id="1786"/>
    </w:p>
    <w:p w:rsidR="006F1810" w:rsidRDefault="006F1810" w:rsidP="006F1810">
      <w:pPr>
        <w:rPr>
          <w:rtl/>
        </w:rPr>
      </w:pPr>
      <w:bookmarkStart w:id="1787" w:name="_ETM_Q1_2827946"/>
      <w:bookmarkStart w:id="1788" w:name="_ETM_Q1_2828031"/>
      <w:bookmarkEnd w:id="1787"/>
      <w:bookmarkEnd w:id="1788"/>
      <w:r>
        <w:rPr>
          <w:rFonts w:hint="cs"/>
          <w:rtl/>
        </w:rPr>
        <w:t xml:space="preserve">אני לא </w:t>
      </w:r>
      <w:bookmarkStart w:id="1789" w:name="_ETM_Q1_2828857"/>
      <w:bookmarkEnd w:id="1789"/>
      <w:r>
        <w:rPr>
          <w:rFonts w:hint="cs"/>
          <w:rtl/>
        </w:rPr>
        <w:t xml:space="preserve">רואה שום אפשרות הגיונית שמדינה הגיונית תממן תרופות שלא בסל </w:t>
      </w:r>
      <w:bookmarkStart w:id="1790" w:name="_ETM_Q1_2834003"/>
      <w:bookmarkEnd w:id="1790"/>
      <w:r>
        <w:rPr>
          <w:rFonts w:hint="cs"/>
          <w:rtl/>
        </w:rPr>
        <w:t xml:space="preserve">הבריאות, שלא מגיעות לי כאזרח ולא לאף אחד מכם, לא </w:t>
      </w:r>
      <w:bookmarkStart w:id="1791" w:name="_ETM_Q1_2833215"/>
      <w:bookmarkEnd w:id="1791"/>
      <w:r>
        <w:rPr>
          <w:rFonts w:hint="cs"/>
          <w:rtl/>
        </w:rPr>
        <w:t xml:space="preserve">מגיעות לחיילים, אבל מחבל מקבל אותן. </w:t>
      </w:r>
    </w:p>
    <w:p w:rsidR="006F1810" w:rsidRDefault="006F1810" w:rsidP="006F1810">
      <w:pPr>
        <w:rPr>
          <w:rtl/>
        </w:rPr>
      </w:pPr>
      <w:bookmarkStart w:id="1792" w:name="_ETM_Q1_2840862"/>
      <w:bookmarkStart w:id="1793" w:name="_ETM_Q1_2840941"/>
      <w:bookmarkEnd w:id="1792"/>
      <w:bookmarkEnd w:id="1793"/>
    </w:p>
    <w:p w:rsidR="006F1810" w:rsidRDefault="006F1810" w:rsidP="00AF29A0">
      <w:pPr>
        <w:rPr>
          <w:rtl/>
        </w:rPr>
      </w:pPr>
      <w:bookmarkStart w:id="1794" w:name="_ETM_Q1_2840975"/>
      <w:bookmarkStart w:id="1795" w:name="_ETM_Q1_2841050"/>
      <w:bookmarkEnd w:id="1794"/>
      <w:bookmarkEnd w:id="1795"/>
      <w:r>
        <w:rPr>
          <w:rFonts w:hint="cs"/>
          <w:rtl/>
        </w:rPr>
        <w:t xml:space="preserve">אני כמובן </w:t>
      </w:r>
      <w:bookmarkStart w:id="1796" w:name="_ETM_Q1_2843316"/>
      <w:bookmarkEnd w:id="1796"/>
      <w:r>
        <w:rPr>
          <w:rFonts w:hint="cs"/>
          <w:rtl/>
        </w:rPr>
        <w:t>חושב שלא צריכים לתת להם טיפולים ו</w:t>
      </w:r>
      <w:r w:rsidR="009B7E4A">
        <w:rPr>
          <w:rFonts w:hint="cs"/>
          <w:rtl/>
        </w:rPr>
        <w:t>ש</w:t>
      </w:r>
      <w:r>
        <w:rPr>
          <w:rFonts w:hint="cs"/>
          <w:rtl/>
        </w:rPr>
        <w:t>לא</w:t>
      </w:r>
      <w:r w:rsidR="009B7E4A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להעמיס את כל הטיפולים על </w:t>
      </w:r>
      <w:bookmarkStart w:id="1797" w:name="_ETM_Q1_2845165"/>
      <w:bookmarkEnd w:id="1797"/>
      <w:r>
        <w:rPr>
          <w:rFonts w:hint="cs"/>
          <w:rtl/>
        </w:rPr>
        <w:t xml:space="preserve">מדינת ישראל אלא להעמיס </w:t>
      </w:r>
      <w:r w:rsidR="00AF29A0">
        <w:rPr>
          <w:rFonts w:hint="cs"/>
          <w:rtl/>
        </w:rPr>
        <w:t xml:space="preserve"> אותם </w:t>
      </w:r>
      <w:r>
        <w:rPr>
          <w:rFonts w:hint="cs"/>
          <w:rtl/>
        </w:rPr>
        <w:t xml:space="preserve">על מי שצריך להעמיס </w:t>
      </w:r>
      <w:bookmarkStart w:id="1798" w:name="_ETM_Q1_2847186"/>
      <w:bookmarkEnd w:id="1798"/>
      <w:r>
        <w:rPr>
          <w:rFonts w:hint="cs"/>
          <w:rtl/>
        </w:rPr>
        <w:t xml:space="preserve">את זה. אבל בוודאי שלא </w:t>
      </w:r>
      <w:bookmarkStart w:id="1799" w:name="_ETM_Q1_2849579"/>
      <w:bookmarkEnd w:id="1799"/>
      <w:r>
        <w:rPr>
          <w:rFonts w:hint="cs"/>
          <w:rtl/>
        </w:rPr>
        <w:t xml:space="preserve">יעלה על הדעת שטיפולים שאנחנו לא זכאים כאזרחים לקבל, </w:t>
      </w:r>
      <w:bookmarkStart w:id="1800" w:name="_ETM_Q1_2853525"/>
      <w:bookmarkEnd w:id="1800"/>
      <w:r>
        <w:rPr>
          <w:rFonts w:hint="cs"/>
          <w:rtl/>
        </w:rPr>
        <w:t>יקבל אותם מחבל בכלא.</w:t>
      </w:r>
    </w:p>
    <w:p w:rsidR="009B7E4A" w:rsidRDefault="009B7E4A" w:rsidP="00AF29A0">
      <w:pPr>
        <w:ind w:firstLine="0"/>
        <w:rPr>
          <w:rtl/>
        </w:rPr>
      </w:pPr>
      <w:bookmarkStart w:id="1801" w:name="_ETM_Q1_2855502"/>
      <w:bookmarkStart w:id="1802" w:name="_ETM_Q1_2855573"/>
      <w:bookmarkStart w:id="1803" w:name="_ETM_Q1_2855613"/>
      <w:bookmarkStart w:id="1804" w:name="_ETM_Q1_2855705"/>
      <w:bookmarkEnd w:id="1801"/>
      <w:bookmarkEnd w:id="1802"/>
      <w:bookmarkEnd w:id="1803"/>
      <w:bookmarkEnd w:id="1804"/>
    </w:p>
    <w:p w:rsidR="009B7E4A" w:rsidRDefault="009B7E4A" w:rsidP="00F11142">
      <w:pPr>
        <w:pStyle w:val="af6"/>
        <w:rPr>
          <w:rtl/>
        </w:rPr>
      </w:pPr>
      <w:bookmarkStart w:id="1805" w:name="ET_yor_5299_164"/>
      <w:r w:rsidRPr="00F11142">
        <w:rPr>
          <w:rStyle w:val="TagStyle"/>
          <w:rtl/>
        </w:rPr>
        <w:t xml:space="preserve"> &lt;&lt; יור &gt;&gt;</w:t>
      </w:r>
      <w:r w:rsidRPr="009B7E4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B7E4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5"/>
    </w:p>
    <w:p w:rsidR="009B7E4A" w:rsidRDefault="009B7E4A" w:rsidP="009B7E4A">
      <w:pPr>
        <w:pStyle w:val="KeepWithNext"/>
        <w:rPr>
          <w:rtl/>
        </w:rPr>
      </w:pPr>
    </w:p>
    <w:p w:rsidR="009B7E4A" w:rsidRDefault="009B7E4A" w:rsidP="009B7E4A">
      <w:pPr>
        <w:rPr>
          <w:rtl/>
        </w:rPr>
      </w:pPr>
      <w:bookmarkStart w:id="1806" w:name="_ETM_Q1_2856685"/>
      <w:bookmarkEnd w:id="1806"/>
      <w:r>
        <w:rPr>
          <w:rFonts w:hint="cs"/>
          <w:rtl/>
        </w:rPr>
        <w:t xml:space="preserve">תודה. קודם כל, ליבי </w:t>
      </w:r>
      <w:bookmarkStart w:id="1807" w:name="_ETM_Q1_2858606"/>
      <w:bookmarkEnd w:id="1807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מצטער לשמוע</w:t>
      </w:r>
      <w:r w:rsidR="00AF29A0">
        <w:rPr>
          <w:rFonts w:hint="cs"/>
          <w:rtl/>
        </w:rPr>
        <w:t xml:space="preserve"> על האסון</w:t>
      </w:r>
      <w:r>
        <w:rPr>
          <w:rFonts w:hint="cs"/>
          <w:rtl/>
        </w:rPr>
        <w:t>. אני מבין אותך ואת הכאב שלך.</w:t>
      </w:r>
    </w:p>
    <w:p w:rsidR="009B7E4A" w:rsidRDefault="009B7E4A" w:rsidP="009B7E4A">
      <w:pPr>
        <w:rPr>
          <w:rtl/>
        </w:rPr>
      </w:pPr>
      <w:bookmarkStart w:id="1808" w:name="_ETM_Q1_2865615"/>
      <w:bookmarkStart w:id="1809" w:name="_ETM_Q1_2865675"/>
      <w:bookmarkEnd w:id="1808"/>
      <w:bookmarkEnd w:id="1809"/>
    </w:p>
    <w:p w:rsidR="009B7E4A" w:rsidRDefault="009B7E4A" w:rsidP="00AF29A0">
      <w:pPr>
        <w:rPr>
          <w:rtl/>
        </w:rPr>
      </w:pPr>
      <w:bookmarkStart w:id="1810" w:name="_ETM_Q1_2865727"/>
      <w:bookmarkEnd w:id="1810"/>
      <w:r>
        <w:rPr>
          <w:rFonts w:hint="cs"/>
          <w:rtl/>
        </w:rPr>
        <w:t>א</w:t>
      </w:r>
      <w:bookmarkStart w:id="1811" w:name="_ETM_Q1_2865857"/>
      <w:bookmarkEnd w:id="1811"/>
      <w:r>
        <w:rPr>
          <w:rFonts w:hint="cs"/>
          <w:rtl/>
        </w:rPr>
        <w:t xml:space="preserve">ני </w:t>
      </w:r>
      <w:bookmarkStart w:id="1812" w:name="_ETM_Q1_2866093"/>
      <w:bookmarkEnd w:id="1812"/>
      <w:r>
        <w:rPr>
          <w:rFonts w:hint="cs"/>
          <w:rtl/>
        </w:rPr>
        <w:t>חייב לומר שהחיבור בין לבין הוא לא הכי מדויק</w:t>
      </w:r>
      <w:r w:rsidR="00AF29A0">
        <w:rPr>
          <w:rFonts w:hint="cs"/>
          <w:rtl/>
        </w:rPr>
        <w:t xml:space="preserve"> ושנ</w:t>
      </w:r>
      <w:r>
        <w:rPr>
          <w:rFonts w:hint="cs"/>
          <w:rtl/>
        </w:rPr>
        <w:t xml:space="preserve">כון לעשות אותו. צריך </w:t>
      </w:r>
      <w:bookmarkStart w:id="1813" w:name="_ETM_Q1_2869807"/>
      <w:bookmarkEnd w:id="1813"/>
      <w:r>
        <w:rPr>
          <w:rFonts w:hint="cs"/>
          <w:rtl/>
        </w:rPr>
        <w:t xml:space="preserve">לטפל באזרחים בכל מה שמגיע להם וצריכים </w:t>
      </w:r>
      <w:bookmarkStart w:id="1814" w:name="_ETM_Q1_2878274"/>
      <w:bookmarkEnd w:id="1814"/>
      <w:r w:rsidR="00AF29A0">
        <w:rPr>
          <w:rFonts w:hint="cs"/>
          <w:rtl/>
        </w:rPr>
        <w:t>ו</w:t>
      </w:r>
      <w:r>
        <w:rPr>
          <w:rFonts w:hint="cs"/>
          <w:rtl/>
        </w:rPr>
        <w:t>בנפרד.</w:t>
      </w:r>
    </w:p>
    <w:p w:rsidR="009B7E4A" w:rsidRDefault="009B7E4A" w:rsidP="009B7E4A">
      <w:pPr>
        <w:rPr>
          <w:rtl/>
        </w:rPr>
      </w:pPr>
      <w:bookmarkStart w:id="1815" w:name="_ETM_Q1_2872330"/>
      <w:bookmarkStart w:id="1816" w:name="_ETM_Q1_2872412"/>
      <w:bookmarkEnd w:id="1815"/>
      <w:bookmarkEnd w:id="1816"/>
    </w:p>
    <w:p w:rsidR="009B7E4A" w:rsidRDefault="009B7E4A" w:rsidP="00F11142">
      <w:pPr>
        <w:pStyle w:val="af9"/>
        <w:rPr>
          <w:rtl/>
        </w:rPr>
      </w:pPr>
      <w:bookmarkStart w:id="1817" w:name="_ETM_Q1_2872442"/>
      <w:bookmarkStart w:id="1818" w:name="_ETM_Q1_2872516"/>
      <w:bookmarkStart w:id="1819" w:name="ET_guest_שמעון_גולובנציץ_201"/>
      <w:bookmarkEnd w:id="1817"/>
      <w:bookmarkEnd w:id="1818"/>
      <w:r w:rsidRPr="00F11142">
        <w:rPr>
          <w:rStyle w:val="TagStyle"/>
          <w:rtl/>
        </w:rPr>
        <w:t>&lt;&lt; אורח &gt;&gt;</w:t>
      </w:r>
      <w:r w:rsidRPr="006F1810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6F1810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1819"/>
    <w:p w:rsidR="009B7E4A" w:rsidRDefault="009B7E4A" w:rsidP="009B7E4A">
      <w:pPr>
        <w:rPr>
          <w:rtl/>
        </w:rPr>
      </w:pPr>
      <w:r>
        <w:rPr>
          <w:rtl/>
        </w:rPr>
        <w:t xml:space="preserve">  </w:t>
      </w:r>
    </w:p>
    <w:p w:rsidR="008909AD" w:rsidRDefault="009B7E4A" w:rsidP="00697427">
      <w:pPr>
        <w:rPr>
          <w:rtl/>
        </w:rPr>
      </w:pPr>
      <w:r>
        <w:rPr>
          <w:rFonts w:hint="cs"/>
          <w:rtl/>
        </w:rPr>
        <w:t>אבל זה לא בסל הבריאות.</w:t>
      </w:r>
    </w:p>
    <w:p w:rsidR="009B7E4A" w:rsidRDefault="009B7E4A" w:rsidP="00AF29A0">
      <w:pPr>
        <w:ind w:firstLine="0"/>
        <w:rPr>
          <w:rtl/>
        </w:rPr>
      </w:pPr>
      <w:bookmarkStart w:id="1820" w:name="_ETM_Q1_2883897"/>
      <w:bookmarkStart w:id="1821" w:name="_ETM_Q1_2883987"/>
      <w:bookmarkStart w:id="1822" w:name="_ETM_Q1_2884012"/>
      <w:bookmarkStart w:id="1823" w:name="_ETM_Q1_2884157"/>
      <w:bookmarkEnd w:id="1820"/>
      <w:bookmarkEnd w:id="1821"/>
      <w:bookmarkEnd w:id="1822"/>
      <w:bookmarkEnd w:id="1823"/>
    </w:p>
    <w:p w:rsidR="009B7E4A" w:rsidRDefault="009B7E4A" w:rsidP="00F11142">
      <w:pPr>
        <w:pStyle w:val="af6"/>
        <w:rPr>
          <w:rtl/>
        </w:rPr>
      </w:pPr>
      <w:bookmarkStart w:id="1824" w:name="ET_yor_5299_165"/>
      <w:r w:rsidRPr="00F11142">
        <w:rPr>
          <w:rStyle w:val="TagStyle"/>
          <w:rtl/>
        </w:rPr>
        <w:t xml:space="preserve"> &lt;&lt; יור &gt;&gt;</w:t>
      </w:r>
      <w:r w:rsidRPr="009B7E4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B7E4A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4"/>
    </w:p>
    <w:p w:rsidR="009B7E4A" w:rsidRDefault="009B7E4A" w:rsidP="009B7E4A">
      <w:pPr>
        <w:pStyle w:val="KeepWithNext"/>
        <w:rPr>
          <w:rtl/>
        </w:rPr>
      </w:pPr>
    </w:p>
    <w:p w:rsidR="00AA1B53" w:rsidRDefault="009B7E4A" w:rsidP="009B7E4A">
      <w:pPr>
        <w:rPr>
          <w:rtl/>
        </w:rPr>
      </w:pPr>
      <w:bookmarkStart w:id="1825" w:name="_ETM_Q1_2878508"/>
      <w:bookmarkEnd w:id="1825"/>
      <w:r>
        <w:rPr>
          <w:rFonts w:hint="cs"/>
          <w:rtl/>
        </w:rPr>
        <w:t xml:space="preserve">אמרת את הדברים ולא הפרעתי. אפילו </w:t>
      </w:r>
      <w:bookmarkStart w:id="1826" w:name="_ETM_Q1_2882112"/>
      <w:bookmarkEnd w:id="1826"/>
      <w:r>
        <w:rPr>
          <w:rFonts w:hint="cs"/>
          <w:rtl/>
        </w:rPr>
        <w:t xml:space="preserve">התרגשתי. </w:t>
      </w:r>
    </w:p>
    <w:p w:rsidR="00AA1B53" w:rsidRDefault="00AA1B53" w:rsidP="009B7E4A">
      <w:pPr>
        <w:rPr>
          <w:rtl/>
        </w:rPr>
      </w:pPr>
      <w:bookmarkStart w:id="1827" w:name="_ETM_Q1_2886554"/>
      <w:bookmarkStart w:id="1828" w:name="_ETM_Q1_2886612"/>
      <w:bookmarkEnd w:id="1827"/>
      <w:bookmarkEnd w:id="1828"/>
    </w:p>
    <w:p w:rsidR="00AA1B53" w:rsidRDefault="00AA1B53" w:rsidP="00AF29A0">
      <w:pPr>
        <w:rPr>
          <w:rtl/>
        </w:rPr>
      </w:pPr>
      <w:bookmarkStart w:id="1829" w:name="_ETM_Q1_2886665"/>
      <w:bookmarkStart w:id="1830" w:name="_ETM_Q1_2886752"/>
      <w:bookmarkEnd w:id="1829"/>
      <w:bookmarkEnd w:id="1830"/>
      <w:r>
        <w:rPr>
          <w:rFonts w:hint="cs"/>
          <w:rtl/>
        </w:rPr>
        <w:t xml:space="preserve">בואו לא נבלבל בין הדברים. יש פה </w:t>
      </w:r>
      <w:bookmarkStart w:id="1831" w:name="_ETM_Q1_2886528"/>
      <w:bookmarkEnd w:id="1831"/>
      <w:r>
        <w:rPr>
          <w:rFonts w:hint="cs"/>
          <w:rtl/>
        </w:rPr>
        <w:t xml:space="preserve">עמדה ברורה. אנחנו מטפלים כרגע בהוצאות עבור אסירים ביטחוניים שפגעו </w:t>
      </w:r>
      <w:bookmarkStart w:id="1832" w:name="_ETM_Q1_2899473"/>
      <w:bookmarkEnd w:id="1832"/>
      <w:r>
        <w:rPr>
          <w:rFonts w:hint="cs"/>
          <w:rtl/>
        </w:rPr>
        <w:t xml:space="preserve">באזרחים ובילדים שלנו. אני מסכים שזה כאב גדול לתת </w:t>
      </w:r>
      <w:bookmarkStart w:id="1833" w:name="_ETM_Q1_2907312"/>
      <w:bookmarkEnd w:id="1833"/>
      <w:r>
        <w:rPr>
          <w:rFonts w:hint="cs"/>
          <w:rtl/>
        </w:rPr>
        <w:t xml:space="preserve">להם מה שלא מגיע לכל אזרח, אבל זה לא הנושא </w:t>
      </w:r>
      <w:bookmarkStart w:id="1834" w:name="_ETM_Q1_2910154"/>
      <w:bookmarkEnd w:id="1834"/>
      <w:r>
        <w:rPr>
          <w:rFonts w:hint="cs"/>
          <w:rtl/>
        </w:rPr>
        <w:t xml:space="preserve">לדיון היום. אני מעדיף להיות ברור וכנה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שוב, </w:t>
      </w:r>
      <w:bookmarkStart w:id="1835" w:name="_ETM_Q1_2911265"/>
      <w:bookmarkEnd w:id="1835"/>
      <w:r>
        <w:rPr>
          <w:rFonts w:hint="cs"/>
          <w:rtl/>
        </w:rPr>
        <w:t>אני משתתף בצערך.</w:t>
      </w:r>
    </w:p>
    <w:p w:rsidR="00AA1B53" w:rsidRDefault="00AA1B53" w:rsidP="009B7E4A">
      <w:pPr>
        <w:rPr>
          <w:rtl/>
        </w:rPr>
      </w:pPr>
      <w:bookmarkStart w:id="1836" w:name="_ETM_Q1_2914528"/>
      <w:bookmarkStart w:id="1837" w:name="_ETM_Q1_2914610"/>
      <w:bookmarkEnd w:id="1836"/>
      <w:bookmarkEnd w:id="1837"/>
    </w:p>
    <w:p w:rsidR="00AA1B53" w:rsidRDefault="00AA1B53" w:rsidP="009B7E4A">
      <w:pPr>
        <w:rPr>
          <w:rtl/>
        </w:rPr>
      </w:pPr>
      <w:bookmarkStart w:id="1838" w:name="_ETM_Q1_2914661"/>
      <w:bookmarkStart w:id="1839" w:name="_ETM_Q1_2914755"/>
      <w:bookmarkEnd w:id="1838"/>
      <w:bookmarkEnd w:id="1839"/>
      <w:r>
        <w:rPr>
          <w:rFonts w:hint="cs"/>
          <w:rtl/>
        </w:rPr>
        <w:t>חבר הכנסת דן סידה, בבקשה.</w:t>
      </w:r>
    </w:p>
    <w:p w:rsidR="00AA1B53" w:rsidRDefault="00AA1B53" w:rsidP="00AF29A0">
      <w:pPr>
        <w:ind w:firstLine="0"/>
        <w:rPr>
          <w:rtl/>
        </w:rPr>
      </w:pPr>
      <w:bookmarkStart w:id="1840" w:name="_ETM_Q1_2915897"/>
      <w:bookmarkStart w:id="1841" w:name="_ETM_Q1_2915998"/>
      <w:bookmarkStart w:id="1842" w:name="_ETM_Q1_2918696"/>
      <w:bookmarkStart w:id="1843" w:name="_ETM_Q1_2918792"/>
      <w:bookmarkStart w:id="1844" w:name="_ETM_Q1_2917256"/>
      <w:bookmarkStart w:id="1845" w:name="_ETM_Q1_2917388"/>
      <w:bookmarkStart w:id="1846" w:name="_ETM_Q1_2921145"/>
      <w:bookmarkStart w:id="1847" w:name="_ETM_Q1_2921280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</w:p>
    <w:p w:rsidR="00AA1B53" w:rsidRDefault="00AA1B53" w:rsidP="00F11142">
      <w:pPr>
        <w:pStyle w:val="a4"/>
        <w:rPr>
          <w:rtl/>
        </w:rPr>
      </w:pPr>
      <w:bookmarkStart w:id="1848" w:name="ET_speaker_5683_166"/>
      <w:r w:rsidRPr="00F11142">
        <w:rPr>
          <w:rStyle w:val="TagStyle"/>
          <w:rtl/>
        </w:rPr>
        <w:t xml:space="preserve"> &lt;&lt; דובר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>דן סידה (ש"ס):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8"/>
    </w:p>
    <w:p w:rsidR="00AA1B53" w:rsidRDefault="00AA1B53" w:rsidP="00AA1B53">
      <w:pPr>
        <w:pStyle w:val="KeepWithNext"/>
        <w:rPr>
          <w:rtl/>
        </w:rPr>
      </w:pPr>
    </w:p>
    <w:p w:rsidR="00AA1B53" w:rsidRDefault="00AA1B53" w:rsidP="00AA1B53">
      <w:pPr>
        <w:rPr>
          <w:rtl/>
        </w:rPr>
      </w:pPr>
      <w:r>
        <w:rPr>
          <w:rFonts w:hint="cs"/>
          <w:rtl/>
        </w:rPr>
        <w:t xml:space="preserve">אני חושב שהצעת </w:t>
      </w:r>
      <w:bookmarkStart w:id="1849" w:name="_ETM_Q1_2918057"/>
      <w:bookmarkEnd w:id="1849"/>
      <w:r>
        <w:rPr>
          <w:rFonts w:hint="cs"/>
          <w:rtl/>
        </w:rPr>
        <w:t xml:space="preserve">החוק הזו היא מתבקשת והיא הגיונית. היא כל כך </w:t>
      </w:r>
      <w:bookmarkStart w:id="1850" w:name="_ETM_Q1_2927131"/>
      <w:bookmarkEnd w:id="1850"/>
      <w:r>
        <w:rPr>
          <w:rFonts w:hint="cs"/>
          <w:rtl/>
        </w:rPr>
        <w:t xml:space="preserve">פשוטה ומתבקשת שחבל יהיה שאנחנו לא נחליט עליה פה </w:t>
      </w:r>
      <w:bookmarkStart w:id="1851" w:name="_ETM_Q1_2929631"/>
      <w:bookmarkEnd w:id="1851"/>
      <w:r>
        <w:rPr>
          <w:rFonts w:hint="cs"/>
          <w:rtl/>
        </w:rPr>
        <w:t xml:space="preserve">במהירות. זה מיותר להחזיר את זה לוועדת שרים ולהחזיר את </w:t>
      </w:r>
      <w:bookmarkStart w:id="1852" w:name="_ETM_Q1_2936155"/>
      <w:bookmarkEnd w:id="1852"/>
      <w:r>
        <w:rPr>
          <w:rFonts w:hint="cs"/>
          <w:rtl/>
        </w:rPr>
        <w:t>זה חזרה לפה ועוד דיונים.</w:t>
      </w:r>
      <w:r w:rsidR="00AF29A0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זה היה צריך להיות </w:t>
      </w:r>
      <w:bookmarkStart w:id="1853" w:name="_ETM_Q1_2936807"/>
      <w:bookmarkEnd w:id="1853"/>
      <w:r>
        <w:rPr>
          <w:rFonts w:hint="cs"/>
          <w:rtl/>
        </w:rPr>
        <w:t xml:space="preserve">מזמן. </w:t>
      </w:r>
    </w:p>
    <w:p w:rsidR="00AA1B53" w:rsidRDefault="00AA1B53" w:rsidP="00AA1B53">
      <w:pPr>
        <w:rPr>
          <w:rtl/>
        </w:rPr>
      </w:pPr>
      <w:bookmarkStart w:id="1854" w:name="_ETM_Q1_2945629"/>
      <w:bookmarkStart w:id="1855" w:name="_ETM_Q1_2945684"/>
      <w:bookmarkEnd w:id="1854"/>
      <w:bookmarkEnd w:id="1855"/>
    </w:p>
    <w:p w:rsidR="00AA1B53" w:rsidRDefault="00AA1B53" w:rsidP="00AA1B53">
      <w:pPr>
        <w:rPr>
          <w:rtl/>
        </w:rPr>
      </w:pPr>
      <w:bookmarkStart w:id="1856" w:name="_ETM_Q1_2945757"/>
      <w:bookmarkStart w:id="1857" w:name="_ETM_Q1_2945806"/>
      <w:bookmarkEnd w:id="1856"/>
      <w:bookmarkEnd w:id="1857"/>
      <w:r>
        <w:rPr>
          <w:rFonts w:hint="cs"/>
          <w:rtl/>
        </w:rPr>
        <w:t xml:space="preserve">הדבר הזה הוא מתבקש. אני מבקש להשאיר את זה </w:t>
      </w:r>
      <w:bookmarkStart w:id="1858" w:name="_ETM_Q1_2939780"/>
      <w:bookmarkEnd w:id="1858"/>
      <w:r w:rsidR="00AF29A0">
        <w:rPr>
          <w:rFonts w:hint="cs"/>
          <w:rtl/>
        </w:rPr>
        <w:t>פה ושאנחנו נחליט על זה</w:t>
      </w:r>
      <w:r>
        <w:rPr>
          <w:rFonts w:hint="cs"/>
          <w:rtl/>
        </w:rPr>
        <w:t xml:space="preserve"> ו</w:t>
      </w:r>
      <w:r w:rsidR="00AF29A0">
        <w:rPr>
          <w:rFonts w:hint="cs"/>
          <w:rtl/>
        </w:rPr>
        <w:t>ש</w:t>
      </w:r>
      <w:r>
        <w:rPr>
          <w:rFonts w:hint="cs"/>
          <w:rtl/>
        </w:rPr>
        <w:t xml:space="preserve">נעשה זאת </w:t>
      </w:r>
      <w:bookmarkStart w:id="1859" w:name="_ETM_Q1_2945447"/>
      <w:bookmarkEnd w:id="1859"/>
      <w:r>
        <w:rPr>
          <w:rFonts w:hint="cs"/>
          <w:rtl/>
        </w:rPr>
        <w:t>בהקדם.</w:t>
      </w:r>
    </w:p>
    <w:p w:rsidR="00AA1B53" w:rsidRDefault="00AA1B53" w:rsidP="00AF29A0">
      <w:pPr>
        <w:ind w:firstLine="0"/>
        <w:rPr>
          <w:rtl/>
        </w:rPr>
      </w:pPr>
      <w:bookmarkStart w:id="1860" w:name="_ETM_Q1_2950422"/>
      <w:bookmarkStart w:id="1861" w:name="_ETM_Q1_2950486"/>
      <w:bookmarkStart w:id="1862" w:name="_ETM_Q1_2950518"/>
      <w:bookmarkStart w:id="1863" w:name="_ETM_Q1_2950576"/>
      <w:bookmarkEnd w:id="1860"/>
      <w:bookmarkEnd w:id="1861"/>
      <w:bookmarkEnd w:id="1862"/>
      <w:bookmarkEnd w:id="1863"/>
    </w:p>
    <w:p w:rsidR="00AA1B53" w:rsidRDefault="00AA1B53" w:rsidP="00F11142">
      <w:pPr>
        <w:pStyle w:val="af6"/>
        <w:rPr>
          <w:rtl/>
        </w:rPr>
      </w:pPr>
      <w:bookmarkStart w:id="1864" w:name="ET_yor_5299_167"/>
      <w:r w:rsidRPr="00F11142">
        <w:rPr>
          <w:rStyle w:val="TagStyle"/>
          <w:rtl/>
        </w:rPr>
        <w:t xml:space="preserve"> &lt;&lt; יור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4"/>
    </w:p>
    <w:p w:rsidR="00AA1B53" w:rsidRDefault="00AA1B53" w:rsidP="00AA1B53">
      <w:pPr>
        <w:pStyle w:val="KeepWithNext"/>
        <w:rPr>
          <w:rtl/>
        </w:rPr>
      </w:pPr>
    </w:p>
    <w:p w:rsidR="00AA1B53" w:rsidRDefault="00AA1B53" w:rsidP="00AA1B53">
      <w:pPr>
        <w:rPr>
          <w:rtl/>
        </w:rPr>
      </w:pPr>
      <w:bookmarkStart w:id="1865" w:name="_ETM_Q1_2951664"/>
      <w:bookmarkEnd w:id="1865"/>
      <w:r>
        <w:rPr>
          <w:rFonts w:hint="cs"/>
          <w:rtl/>
        </w:rPr>
        <w:t xml:space="preserve">תודה. </w:t>
      </w:r>
    </w:p>
    <w:p w:rsidR="00AA1B53" w:rsidRDefault="00AA1B53" w:rsidP="00AA1B53">
      <w:pPr>
        <w:rPr>
          <w:rtl/>
        </w:rPr>
      </w:pPr>
      <w:bookmarkStart w:id="1866" w:name="_ETM_Q1_2952839"/>
      <w:bookmarkStart w:id="1867" w:name="_ETM_Q1_2952897"/>
      <w:bookmarkEnd w:id="1866"/>
      <w:bookmarkEnd w:id="1867"/>
    </w:p>
    <w:p w:rsidR="00AA1B53" w:rsidRDefault="00AA1B53" w:rsidP="00AA1B53">
      <w:pPr>
        <w:rPr>
          <w:rtl/>
        </w:rPr>
      </w:pPr>
      <w:bookmarkStart w:id="1868" w:name="_ETM_Q1_2952967"/>
      <w:bookmarkEnd w:id="1868"/>
      <w:r>
        <w:rPr>
          <w:rFonts w:hint="cs"/>
          <w:rtl/>
        </w:rPr>
        <w:t>ע</w:t>
      </w:r>
      <w:bookmarkStart w:id="1869" w:name="_ETM_Q1_2953034"/>
      <w:bookmarkEnd w:id="1869"/>
      <w:r>
        <w:rPr>
          <w:rFonts w:hint="cs"/>
          <w:rtl/>
        </w:rPr>
        <w:t>וד מישהו רוצה לדבר לפני שאני מסכם?</w:t>
      </w:r>
    </w:p>
    <w:p w:rsidR="00AA1B53" w:rsidRDefault="00AA1B53" w:rsidP="00AA1B53">
      <w:pPr>
        <w:rPr>
          <w:rtl/>
        </w:rPr>
      </w:pPr>
      <w:bookmarkStart w:id="1870" w:name="_ETM_Q1_2956503"/>
      <w:bookmarkStart w:id="1871" w:name="_ETM_Q1_2956566"/>
      <w:bookmarkEnd w:id="1870"/>
      <w:bookmarkEnd w:id="1871"/>
    </w:p>
    <w:p w:rsidR="00AA1B53" w:rsidRDefault="00AA1B53" w:rsidP="00AA1B53">
      <w:pPr>
        <w:rPr>
          <w:rtl/>
        </w:rPr>
      </w:pPr>
      <w:bookmarkStart w:id="1872" w:name="_ETM_Q1_2956615"/>
      <w:bookmarkStart w:id="1873" w:name="_ETM_Q1_2956676"/>
      <w:bookmarkEnd w:id="1872"/>
      <w:bookmarkEnd w:id="1873"/>
      <w:r>
        <w:rPr>
          <w:rFonts w:hint="cs"/>
          <w:rtl/>
        </w:rPr>
        <w:lastRenderedPageBreak/>
        <w:t xml:space="preserve">אני נשאר בעמדה </w:t>
      </w:r>
      <w:bookmarkStart w:id="1874" w:name="_ETM_Q1_2959777"/>
      <w:bookmarkEnd w:id="1874"/>
      <w:r>
        <w:rPr>
          <w:rFonts w:hint="cs"/>
          <w:rtl/>
        </w:rPr>
        <w:t xml:space="preserve">גם על פי בקשת האוצר וגם על פי תפיסתנו </w:t>
      </w:r>
      <w:bookmarkStart w:id="1875" w:name="_ETM_Q1_2961466"/>
      <w:bookmarkEnd w:id="1875"/>
      <w:r>
        <w:rPr>
          <w:rFonts w:hint="cs"/>
          <w:rtl/>
        </w:rPr>
        <w:t>במורכבות של הנושא הזה.</w:t>
      </w:r>
      <w:r w:rsidR="00AF29A0">
        <w:rPr>
          <w:rtl/>
        </w:rPr>
        <w:t xml:space="preserve"> </w:t>
      </w:r>
      <w:r>
        <w:rPr>
          <w:rFonts w:hint="cs"/>
          <w:rtl/>
        </w:rPr>
        <w:t xml:space="preserve">אתם מרחיבים כל הזמן את </w:t>
      </w:r>
      <w:bookmarkStart w:id="1876" w:name="_ETM_Q1_2967545"/>
      <w:bookmarkEnd w:id="1876"/>
      <w:r>
        <w:rPr>
          <w:rFonts w:hint="cs"/>
          <w:rtl/>
        </w:rPr>
        <w:t xml:space="preserve">היריעה. </w:t>
      </w:r>
    </w:p>
    <w:p w:rsidR="00AA1B53" w:rsidRDefault="00AA1B53" w:rsidP="00AA1B53">
      <w:pPr>
        <w:rPr>
          <w:rtl/>
        </w:rPr>
      </w:pPr>
      <w:bookmarkStart w:id="1877" w:name="_ETM_Q1_2971905"/>
      <w:bookmarkStart w:id="1878" w:name="_ETM_Q1_2971966"/>
      <w:bookmarkEnd w:id="1877"/>
      <w:bookmarkEnd w:id="1878"/>
    </w:p>
    <w:p w:rsidR="00AA1B53" w:rsidRDefault="00AA1B53" w:rsidP="00AF29A0">
      <w:pPr>
        <w:rPr>
          <w:rtl/>
        </w:rPr>
      </w:pPr>
      <w:bookmarkStart w:id="1879" w:name="_ETM_Q1_2972015"/>
      <w:bookmarkStart w:id="1880" w:name="_ETM_Q1_2972064"/>
      <w:bookmarkEnd w:id="1879"/>
      <w:bookmarkEnd w:id="1880"/>
      <w:r>
        <w:rPr>
          <w:rFonts w:hint="cs"/>
          <w:rtl/>
        </w:rPr>
        <w:t xml:space="preserve">אני חושב שיש רצון ויש היגיון להביא את זה </w:t>
      </w:r>
      <w:bookmarkStart w:id="1881" w:name="_ETM_Q1_2973066"/>
      <w:bookmarkEnd w:id="1881"/>
      <w:r>
        <w:rPr>
          <w:rFonts w:hint="cs"/>
          <w:rtl/>
        </w:rPr>
        <w:t>לדיון בוועדת שרים ביום ראשון הקרוב</w:t>
      </w:r>
      <w:r w:rsidR="00AF29A0">
        <w:rPr>
          <w:rFonts w:hint="cs"/>
          <w:rtl/>
        </w:rPr>
        <w:t>, שיקיימו דיון בנושא הזה</w:t>
      </w:r>
      <w:r>
        <w:rPr>
          <w:rFonts w:hint="cs"/>
          <w:rtl/>
        </w:rPr>
        <w:t xml:space="preserve"> ושיאשרו לנו שוב את </w:t>
      </w:r>
      <w:bookmarkStart w:id="1882" w:name="_ETM_Q1_2980800"/>
      <w:bookmarkEnd w:id="1882"/>
      <w:r w:rsidR="00AF29A0">
        <w:rPr>
          <w:rFonts w:hint="cs"/>
          <w:rtl/>
        </w:rPr>
        <w:t>התפיסה שלהם ה</w:t>
      </w:r>
      <w:r>
        <w:rPr>
          <w:rFonts w:hint="cs"/>
          <w:rtl/>
        </w:rPr>
        <w:t xml:space="preserve">מאושרת על ידם. זה לא אומר שנקבל אוטומטית את עמדתם כשזה יחזור </w:t>
      </w:r>
      <w:bookmarkStart w:id="1883" w:name="_ETM_Q1_2984976"/>
      <w:bookmarkEnd w:id="1883"/>
      <w:r>
        <w:rPr>
          <w:rFonts w:hint="cs"/>
          <w:rtl/>
        </w:rPr>
        <w:t xml:space="preserve">לפה. יש לנו עוד </w:t>
      </w:r>
      <w:bookmarkStart w:id="1884" w:name="_ETM_Q1_2990480"/>
      <w:bookmarkEnd w:id="1884"/>
      <w:r>
        <w:rPr>
          <w:rFonts w:hint="cs"/>
          <w:rtl/>
        </w:rPr>
        <w:t xml:space="preserve">את כל הזכות ואת כל הסמכויות כחברי כנסת </w:t>
      </w:r>
      <w:bookmarkStart w:id="1885" w:name="_ETM_Q1_2990462"/>
      <w:bookmarkEnd w:id="1885"/>
      <w:r>
        <w:rPr>
          <w:rFonts w:hint="cs"/>
          <w:rtl/>
        </w:rPr>
        <w:t xml:space="preserve">לחוקק על פי תפיסתנו. </w:t>
      </w:r>
    </w:p>
    <w:p w:rsidR="00AA1B53" w:rsidRDefault="00AA1B53" w:rsidP="00AA1B53">
      <w:pPr>
        <w:ind w:firstLine="0"/>
        <w:rPr>
          <w:rtl/>
        </w:rPr>
      </w:pPr>
      <w:bookmarkStart w:id="1886" w:name="_ETM_Q1_2994239"/>
      <w:bookmarkStart w:id="1887" w:name="_ETM_Q1_2994324"/>
      <w:bookmarkStart w:id="1888" w:name="_ETM_Q1_2994358"/>
      <w:bookmarkStart w:id="1889" w:name="_ETM_Q1_2994406"/>
      <w:bookmarkStart w:id="1890" w:name="_ETM_Q1_2996447"/>
      <w:bookmarkEnd w:id="1886"/>
      <w:bookmarkEnd w:id="1887"/>
      <w:bookmarkEnd w:id="1888"/>
      <w:bookmarkEnd w:id="1889"/>
      <w:bookmarkEnd w:id="1890"/>
    </w:p>
    <w:p w:rsidR="00AA1B53" w:rsidRDefault="00AA1B53" w:rsidP="00F11142">
      <w:pPr>
        <w:pStyle w:val="a4"/>
        <w:rPr>
          <w:rtl/>
        </w:rPr>
      </w:pPr>
      <w:bookmarkStart w:id="1891" w:name="ET_knessetmember_5277_168"/>
      <w:r w:rsidRPr="00F11142">
        <w:rPr>
          <w:rStyle w:val="TagStyle"/>
          <w:rtl/>
        </w:rPr>
        <w:t xml:space="preserve"> &lt;&lt; דובר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1"/>
    </w:p>
    <w:p w:rsidR="00AA1B53" w:rsidRDefault="00AA1B53" w:rsidP="00AA1B53">
      <w:pPr>
        <w:pStyle w:val="KeepWithNext"/>
        <w:rPr>
          <w:rtl/>
        </w:rPr>
      </w:pPr>
    </w:p>
    <w:p w:rsidR="00AA1B53" w:rsidRDefault="00AA1B53" w:rsidP="00AA1B53">
      <w:pPr>
        <w:rPr>
          <w:rtl/>
        </w:rPr>
      </w:pPr>
      <w:bookmarkStart w:id="1892" w:name="_ETM_Q1_2997049"/>
      <w:bookmarkStart w:id="1893" w:name="_ETM_Q1_2997109"/>
      <w:bookmarkEnd w:id="1892"/>
      <w:bookmarkEnd w:id="1893"/>
      <w:r>
        <w:rPr>
          <w:rFonts w:hint="cs"/>
          <w:rtl/>
        </w:rPr>
        <w:t>מה זה אומר?</w:t>
      </w:r>
      <w:r>
        <w:rPr>
          <w:rFonts w:hint="cs"/>
        </w:rPr>
        <w:t xml:space="preserve"> </w:t>
      </w:r>
      <w:r>
        <w:rPr>
          <w:rFonts w:hint="cs"/>
          <w:rtl/>
        </w:rPr>
        <w:t>זה אומר</w:t>
      </w:r>
      <w:r w:rsidR="00AF29A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עדת שרים בקריאה </w:t>
      </w:r>
      <w:bookmarkStart w:id="1894" w:name="_ETM_Q1_2996304"/>
      <w:bookmarkEnd w:id="1894"/>
      <w:r>
        <w:rPr>
          <w:rFonts w:hint="cs"/>
          <w:rtl/>
        </w:rPr>
        <w:t>טרומית?</w:t>
      </w:r>
    </w:p>
    <w:p w:rsidR="00AA1B53" w:rsidRDefault="00AA1B53" w:rsidP="00AA1B53">
      <w:pPr>
        <w:ind w:firstLine="0"/>
        <w:rPr>
          <w:rtl/>
        </w:rPr>
      </w:pPr>
      <w:bookmarkStart w:id="1895" w:name="_ETM_Q1_2997110"/>
      <w:bookmarkStart w:id="1896" w:name="_ETM_Q1_2997171"/>
      <w:bookmarkStart w:id="1897" w:name="_ETM_Q1_2997222"/>
      <w:bookmarkStart w:id="1898" w:name="_ETM_Q1_2997278"/>
      <w:bookmarkEnd w:id="1895"/>
      <w:bookmarkEnd w:id="1896"/>
      <w:bookmarkEnd w:id="1897"/>
      <w:bookmarkEnd w:id="1898"/>
    </w:p>
    <w:p w:rsidR="00AA1B53" w:rsidRDefault="00AA1B53" w:rsidP="00F11142">
      <w:pPr>
        <w:pStyle w:val="a4"/>
        <w:rPr>
          <w:rtl/>
        </w:rPr>
      </w:pPr>
      <w:bookmarkStart w:id="1899" w:name="ET_speaker_ענת_מימון_170"/>
      <w:r w:rsidRPr="00F11142">
        <w:rPr>
          <w:rStyle w:val="TagStyle"/>
          <w:rtl/>
        </w:rPr>
        <w:t xml:space="preserve"> &lt;&lt; דובר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9"/>
    </w:p>
    <w:p w:rsidR="00AA1B53" w:rsidRDefault="00AA1B53" w:rsidP="00AA1B53">
      <w:pPr>
        <w:pStyle w:val="KeepWithNext"/>
        <w:rPr>
          <w:rtl/>
        </w:rPr>
      </w:pPr>
    </w:p>
    <w:p w:rsidR="00AA1B53" w:rsidRDefault="00AA1B53" w:rsidP="00AA1B53">
      <w:pPr>
        <w:rPr>
          <w:rtl/>
        </w:rPr>
      </w:pPr>
      <w:bookmarkStart w:id="1900" w:name="_ETM_Q1_2997266"/>
      <w:bookmarkEnd w:id="1900"/>
      <w:r>
        <w:rPr>
          <w:rFonts w:hint="cs"/>
          <w:rtl/>
        </w:rPr>
        <w:t>ל</w:t>
      </w:r>
      <w:bookmarkStart w:id="1901" w:name="_ETM_Q1_2997547"/>
      <w:bookmarkEnd w:id="1901"/>
      <w:r>
        <w:rPr>
          <w:rFonts w:hint="cs"/>
          <w:rtl/>
        </w:rPr>
        <w:t>א,</w:t>
      </w:r>
      <w:bookmarkStart w:id="1902" w:name="_ETM_Q1_2997661"/>
      <w:bookmarkEnd w:id="1902"/>
      <w:r>
        <w:rPr>
          <w:rFonts w:hint="cs"/>
          <w:rtl/>
        </w:rPr>
        <w:t xml:space="preserve"> לא </w:t>
      </w:r>
      <w:bookmarkStart w:id="1903" w:name="_ETM_Q1_2999091"/>
      <w:bookmarkEnd w:id="1903"/>
      <w:r>
        <w:rPr>
          <w:rtl/>
        </w:rPr>
        <w:t>–</w:t>
      </w:r>
      <w:r>
        <w:rPr>
          <w:rFonts w:hint="cs"/>
          <w:rtl/>
        </w:rPr>
        <w:t xml:space="preserve"> עמדה של ועדת שרים.</w:t>
      </w:r>
    </w:p>
    <w:p w:rsidR="00AA1B53" w:rsidRDefault="00AA1B53" w:rsidP="00AA1B53">
      <w:pPr>
        <w:rPr>
          <w:rtl/>
        </w:rPr>
      </w:pPr>
      <w:bookmarkStart w:id="1904" w:name="_ETM_Q1_3000916"/>
      <w:bookmarkStart w:id="1905" w:name="_ETM_Q1_3000976"/>
      <w:bookmarkEnd w:id="1904"/>
      <w:bookmarkEnd w:id="1905"/>
      <w:r>
        <w:rPr>
          <w:rtl/>
        </w:rPr>
        <w:t xml:space="preserve">  </w:t>
      </w:r>
    </w:p>
    <w:p w:rsidR="00AA1B53" w:rsidRDefault="00AA1B53" w:rsidP="00F11142">
      <w:pPr>
        <w:pStyle w:val="af6"/>
        <w:rPr>
          <w:rtl/>
        </w:rPr>
      </w:pPr>
      <w:bookmarkStart w:id="1906" w:name="ET_yor_5299_169"/>
      <w:r w:rsidRPr="00F11142">
        <w:rPr>
          <w:rStyle w:val="TagStyle"/>
          <w:rtl/>
        </w:rPr>
        <w:t xml:space="preserve"> &lt;&lt; יור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6"/>
    </w:p>
    <w:p w:rsidR="00AA1B53" w:rsidRDefault="00AA1B53" w:rsidP="00AA1B53">
      <w:pPr>
        <w:pStyle w:val="KeepWithNext"/>
        <w:rPr>
          <w:rtl/>
        </w:rPr>
      </w:pPr>
    </w:p>
    <w:p w:rsidR="00AA1B53" w:rsidRDefault="00AA1B53" w:rsidP="00AA1B53">
      <w:pPr>
        <w:rPr>
          <w:rtl/>
        </w:rPr>
      </w:pPr>
      <w:bookmarkStart w:id="1907" w:name="_ETM_Q1_2998131"/>
      <w:bookmarkEnd w:id="1907"/>
      <w:r>
        <w:rPr>
          <w:rFonts w:hint="cs"/>
          <w:rtl/>
        </w:rPr>
        <w:t xml:space="preserve">עמדת שרים תביע דעה בלבד בנושא הזה. אנחנו לא עושים </w:t>
      </w:r>
      <w:bookmarkStart w:id="1908" w:name="_ETM_Q1_3009411"/>
      <w:bookmarkEnd w:id="1908"/>
      <w:r>
        <w:rPr>
          <w:rFonts w:hint="cs"/>
          <w:rtl/>
        </w:rPr>
        <w:t xml:space="preserve">קריאה טרומית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AF29A0">
        <w:rPr>
          <w:rFonts w:hint="cs"/>
          <w:rtl/>
        </w:rPr>
        <w:t>, אנחנו</w:t>
      </w:r>
      <w:r>
        <w:rPr>
          <w:rFonts w:hint="cs"/>
          <w:rtl/>
        </w:rPr>
        <w:t xml:space="preserve"> נמשיך בהכנה בקריאה ראשונה </w:t>
      </w:r>
      <w:r>
        <w:rPr>
          <w:rtl/>
        </w:rPr>
        <w:t>–</w:t>
      </w:r>
      <w:r>
        <w:rPr>
          <w:rFonts w:hint="cs"/>
          <w:rtl/>
        </w:rPr>
        <w:t xml:space="preserve"> חד משמעית. </w:t>
      </w:r>
      <w:bookmarkStart w:id="1909" w:name="_ETM_Q1_3014086"/>
      <w:bookmarkEnd w:id="1909"/>
      <w:r>
        <w:rPr>
          <w:rFonts w:hint="cs"/>
          <w:rtl/>
        </w:rPr>
        <w:t xml:space="preserve">נקיים פה דיון ויהיו לנו כל התשובות וכל העמדות של </w:t>
      </w:r>
      <w:bookmarkStart w:id="1910" w:name="_ETM_Q1_3018715"/>
      <w:bookmarkEnd w:id="1910"/>
      <w:r>
        <w:rPr>
          <w:rFonts w:hint="cs"/>
          <w:rtl/>
        </w:rPr>
        <w:t xml:space="preserve">כל המשרדים, כולל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שאמור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העמדות השונות. לדעתי, </w:t>
      </w:r>
      <w:bookmarkStart w:id="1911" w:name="_ETM_Q1_3022700"/>
      <w:bookmarkEnd w:id="1911"/>
      <w:r>
        <w:rPr>
          <w:rFonts w:hint="cs"/>
          <w:rtl/>
        </w:rPr>
        <w:t xml:space="preserve">זה מאוד חשוב כדי שתהיה לנו דרך סלולה לעבוד על </w:t>
      </w:r>
      <w:bookmarkStart w:id="1912" w:name="_ETM_Q1_3029772"/>
      <w:bookmarkEnd w:id="1912"/>
      <w:r>
        <w:rPr>
          <w:rFonts w:hint="cs"/>
          <w:rtl/>
        </w:rPr>
        <w:t xml:space="preserve">זה בצורה מהירה. אני בעד לסיים את התיק הזה </w:t>
      </w:r>
      <w:bookmarkStart w:id="1913" w:name="_ETM_Q1_3028693"/>
      <w:bookmarkEnd w:id="1913"/>
      <w:r>
        <w:rPr>
          <w:rFonts w:hint="cs"/>
          <w:rtl/>
        </w:rPr>
        <w:t xml:space="preserve">בהקדם האפשרי. </w:t>
      </w:r>
    </w:p>
    <w:p w:rsidR="00AA1B53" w:rsidRDefault="00AA1B53" w:rsidP="00AA1B53">
      <w:pPr>
        <w:rPr>
          <w:rtl/>
        </w:rPr>
      </w:pPr>
      <w:bookmarkStart w:id="1914" w:name="_ETM_Q1_3034389"/>
      <w:bookmarkStart w:id="1915" w:name="_ETM_Q1_3034455"/>
      <w:bookmarkEnd w:id="1914"/>
      <w:bookmarkEnd w:id="1915"/>
    </w:p>
    <w:p w:rsidR="00AA1B53" w:rsidRDefault="00AA1B53" w:rsidP="00AA1B53">
      <w:pPr>
        <w:rPr>
          <w:rtl/>
        </w:rPr>
      </w:pPr>
      <w:bookmarkStart w:id="1916" w:name="_ETM_Q1_3034500"/>
      <w:bookmarkStart w:id="1917" w:name="_ETM_Q1_3034555"/>
      <w:bookmarkEnd w:id="1916"/>
      <w:bookmarkEnd w:id="1917"/>
      <w:r>
        <w:rPr>
          <w:rFonts w:hint="cs"/>
          <w:rtl/>
        </w:rPr>
        <w:t>כן, בבקשה.</w:t>
      </w:r>
    </w:p>
    <w:p w:rsidR="00AA1B53" w:rsidRDefault="00AA1B53" w:rsidP="00F2538D">
      <w:pPr>
        <w:ind w:firstLine="0"/>
        <w:rPr>
          <w:rtl/>
        </w:rPr>
      </w:pPr>
      <w:bookmarkStart w:id="1918" w:name="_ETM_Q1_3036390"/>
      <w:bookmarkStart w:id="1919" w:name="_ETM_Q1_3036474"/>
      <w:bookmarkStart w:id="1920" w:name="_ETM_Q1_3036494"/>
      <w:bookmarkStart w:id="1921" w:name="_ETM_Q1_3036548"/>
      <w:bookmarkStart w:id="1922" w:name="_ETM_Q1_3037462"/>
      <w:bookmarkEnd w:id="1918"/>
      <w:bookmarkEnd w:id="1919"/>
      <w:bookmarkEnd w:id="1920"/>
      <w:bookmarkEnd w:id="1921"/>
      <w:bookmarkEnd w:id="1922"/>
    </w:p>
    <w:p w:rsidR="00AA1B53" w:rsidRDefault="00AA1B53" w:rsidP="00F11142">
      <w:pPr>
        <w:pStyle w:val="af9"/>
        <w:rPr>
          <w:rtl/>
        </w:rPr>
      </w:pPr>
      <w:bookmarkStart w:id="1923" w:name="ET_guest_507192_171"/>
      <w:r w:rsidRPr="00F11142">
        <w:rPr>
          <w:rStyle w:val="TagStyle"/>
          <w:rtl/>
        </w:rPr>
        <w:t xml:space="preserve"> &lt;&lt; אורח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3"/>
    </w:p>
    <w:p w:rsidR="00AA1B53" w:rsidRDefault="00AA1B53" w:rsidP="00AA1B53">
      <w:pPr>
        <w:pStyle w:val="KeepWithNext"/>
        <w:rPr>
          <w:rtl/>
        </w:rPr>
      </w:pPr>
    </w:p>
    <w:p w:rsidR="00AA1B53" w:rsidRDefault="00AA1B53" w:rsidP="00AA1B53">
      <w:pPr>
        <w:rPr>
          <w:rtl/>
        </w:rPr>
      </w:pPr>
      <w:bookmarkStart w:id="1924" w:name="_ETM_Q1_3038225"/>
      <w:bookmarkStart w:id="1925" w:name="_ETM_Q1_3038264"/>
      <w:bookmarkEnd w:id="1924"/>
      <w:bookmarkEnd w:id="1925"/>
      <w:r>
        <w:rPr>
          <w:rFonts w:hint="cs"/>
          <w:rtl/>
        </w:rPr>
        <w:t>חשוב לנו לדעת מה מסגרת הדיון.</w:t>
      </w:r>
    </w:p>
    <w:p w:rsidR="00AA1B53" w:rsidRDefault="00AA1B53" w:rsidP="00F2538D">
      <w:pPr>
        <w:ind w:firstLine="0"/>
        <w:rPr>
          <w:rtl/>
        </w:rPr>
      </w:pPr>
      <w:bookmarkStart w:id="1926" w:name="_ETM_Q1_3041429"/>
      <w:bookmarkStart w:id="1927" w:name="_ETM_Q1_3041527"/>
      <w:bookmarkStart w:id="1928" w:name="_ETM_Q1_3041591"/>
      <w:bookmarkStart w:id="1929" w:name="_ETM_Q1_3041655"/>
      <w:bookmarkEnd w:id="1926"/>
      <w:bookmarkEnd w:id="1927"/>
      <w:bookmarkEnd w:id="1928"/>
      <w:bookmarkEnd w:id="1929"/>
    </w:p>
    <w:p w:rsidR="00AA1B53" w:rsidRDefault="00AA1B53" w:rsidP="00F11142">
      <w:pPr>
        <w:pStyle w:val="af6"/>
        <w:rPr>
          <w:rtl/>
        </w:rPr>
      </w:pPr>
      <w:bookmarkStart w:id="1930" w:name="ET_yor_5299_172"/>
      <w:r w:rsidRPr="00F11142">
        <w:rPr>
          <w:rStyle w:val="TagStyle"/>
          <w:rtl/>
        </w:rPr>
        <w:t xml:space="preserve"> &lt;&lt; יור &gt;&gt;</w:t>
      </w:r>
      <w:r w:rsidRPr="00AA1B5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A1B53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0"/>
    </w:p>
    <w:p w:rsidR="00AA1B53" w:rsidRDefault="00AA1B53" w:rsidP="00AA1B53">
      <w:pPr>
        <w:pStyle w:val="KeepWithNext"/>
        <w:rPr>
          <w:rtl/>
        </w:rPr>
      </w:pPr>
    </w:p>
    <w:p w:rsidR="0054135E" w:rsidRDefault="0054135E" w:rsidP="00AA1B53">
      <w:pPr>
        <w:rPr>
          <w:rtl/>
        </w:rPr>
      </w:pPr>
      <w:bookmarkStart w:id="1931" w:name="_ETM_Q1_3037329"/>
      <w:bookmarkEnd w:id="1931"/>
      <w:r>
        <w:rPr>
          <w:rFonts w:hint="cs"/>
          <w:rtl/>
        </w:rPr>
        <w:t xml:space="preserve">אנחנו </w:t>
      </w:r>
      <w:bookmarkStart w:id="1932" w:name="_ETM_Q1_3038154"/>
      <w:bookmarkEnd w:id="1932"/>
      <w:r>
        <w:rPr>
          <w:rFonts w:hint="cs"/>
          <w:rtl/>
        </w:rPr>
        <w:t>הולכים על הקפאה,</w:t>
      </w:r>
      <w:r w:rsidR="00AF29A0">
        <w:rPr>
          <w:rtl/>
        </w:rPr>
        <w:t xml:space="preserve"> </w:t>
      </w:r>
      <w:r>
        <w:rPr>
          <w:rFonts w:hint="cs"/>
          <w:rtl/>
        </w:rPr>
        <w:t>דנים בתושבים, דנים שזה כלול בהצעה.</w:t>
      </w:r>
    </w:p>
    <w:p w:rsidR="0054135E" w:rsidRDefault="0054135E" w:rsidP="00AF29A0">
      <w:pPr>
        <w:ind w:firstLine="0"/>
        <w:rPr>
          <w:rtl/>
        </w:rPr>
      </w:pPr>
      <w:bookmarkStart w:id="1933" w:name="_ETM_Q1_3048518"/>
      <w:bookmarkStart w:id="1934" w:name="_ETM_Q1_3048613"/>
      <w:bookmarkStart w:id="1935" w:name="_ETM_Q1_3048636"/>
      <w:bookmarkStart w:id="1936" w:name="_ETM_Q1_3048714"/>
      <w:bookmarkStart w:id="1937" w:name="_ETM_Q1_3049256"/>
      <w:bookmarkEnd w:id="1933"/>
      <w:bookmarkEnd w:id="1934"/>
      <w:bookmarkEnd w:id="1935"/>
      <w:bookmarkEnd w:id="1936"/>
      <w:bookmarkEnd w:id="1937"/>
    </w:p>
    <w:p w:rsidR="0054135E" w:rsidRDefault="0054135E" w:rsidP="00F11142">
      <w:pPr>
        <w:pStyle w:val="af9"/>
        <w:rPr>
          <w:rtl/>
        </w:rPr>
      </w:pPr>
      <w:bookmarkStart w:id="1938" w:name="ET_guest_507192_173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8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1939" w:name="_ETM_Q1_3050048"/>
      <w:bookmarkStart w:id="1940" w:name="_ETM_Q1_3050136"/>
      <w:bookmarkEnd w:id="1939"/>
      <w:bookmarkEnd w:id="1940"/>
      <w:r>
        <w:rPr>
          <w:rFonts w:hint="cs"/>
          <w:rtl/>
        </w:rPr>
        <w:t xml:space="preserve">מה זאת אומרת </w:t>
      </w:r>
      <w:bookmarkStart w:id="1941" w:name="_ETM_Q1_3047814"/>
      <w:bookmarkEnd w:id="1941"/>
      <w:r>
        <w:rPr>
          <w:rFonts w:hint="cs"/>
          <w:rtl/>
        </w:rPr>
        <w:t>"תושבים"?</w:t>
      </w:r>
    </w:p>
    <w:p w:rsidR="0054135E" w:rsidRDefault="0054135E" w:rsidP="00AF29A0">
      <w:pPr>
        <w:ind w:firstLine="0"/>
        <w:rPr>
          <w:rtl/>
        </w:rPr>
      </w:pPr>
      <w:bookmarkStart w:id="1942" w:name="_ETM_Q1_3051334"/>
      <w:bookmarkStart w:id="1943" w:name="_ETM_Q1_3051429"/>
      <w:bookmarkStart w:id="1944" w:name="_ETM_Q1_3051449"/>
      <w:bookmarkStart w:id="1945" w:name="_ETM_Q1_3051544"/>
      <w:bookmarkEnd w:id="1942"/>
      <w:bookmarkEnd w:id="1943"/>
      <w:bookmarkEnd w:id="1944"/>
      <w:bookmarkEnd w:id="1945"/>
    </w:p>
    <w:p w:rsidR="0054135E" w:rsidRDefault="0054135E" w:rsidP="00F11142">
      <w:pPr>
        <w:pStyle w:val="af6"/>
        <w:rPr>
          <w:rtl/>
        </w:rPr>
      </w:pPr>
      <w:bookmarkStart w:id="1946" w:name="ET_yor_5299_174"/>
      <w:r w:rsidRPr="00F11142">
        <w:rPr>
          <w:rStyle w:val="TagStyle"/>
          <w:rtl/>
        </w:rPr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6"/>
    </w:p>
    <w:p w:rsidR="0054135E" w:rsidRDefault="0054135E" w:rsidP="0054135E">
      <w:pPr>
        <w:pStyle w:val="KeepWithNext"/>
        <w:rPr>
          <w:rtl/>
        </w:rPr>
      </w:pPr>
    </w:p>
    <w:p w:rsidR="00AA1B53" w:rsidRDefault="0054135E" w:rsidP="0054135E">
      <w:pPr>
        <w:rPr>
          <w:rtl/>
        </w:rPr>
      </w:pPr>
      <w:r>
        <w:rPr>
          <w:rFonts w:hint="cs"/>
          <w:rtl/>
        </w:rPr>
        <w:t>א</w:t>
      </w:r>
      <w:bookmarkStart w:id="1947" w:name="_ETM_Q1_3053121"/>
      <w:bookmarkEnd w:id="1947"/>
      <w:r w:rsidR="00AF29A0">
        <w:rPr>
          <w:rFonts w:hint="cs"/>
          <w:rtl/>
        </w:rPr>
        <w:t xml:space="preserve">זרחי ישראל, </w:t>
      </w:r>
      <w:r>
        <w:rPr>
          <w:rFonts w:hint="cs"/>
          <w:rtl/>
        </w:rPr>
        <w:t>שוועדת שרים תגיד: כן</w:t>
      </w:r>
      <w:bookmarkStart w:id="1948" w:name="_ETM_Q1_3056631"/>
      <w:bookmarkEnd w:id="1948"/>
      <w:r>
        <w:rPr>
          <w:rFonts w:hint="cs"/>
          <w:rtl/>
        </w:rPr>
        <w:t>, לא, אולי, ובסוף נקבל החלט</w:t>
      </w:r>
      <w:bookmarkStart w:id="1949" w:name="_ETM_Q1_3058994"/>
      <w:bookmarkEnd w:id="1949"/>
      <w:r>
        <w:rPr>
          <w:rFonts w:hint="cs"/>
          <w:rtl/>
        </w:rPr>
        <w:t xml:space="preserve">ה. ההחלטה היא שלנו, זה לא מונע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לקבל </w:t>
      </w:r>
      <w:bookmarkStart w:id="1950" w:name="_ETM_Q1_3057578"/>
      <w:bookmarkEnd w:id="1950"/>
      <w:r>
        <w:rPr>
          <w:rFonts w:hint="cs"/>
          <w:rtl/>
        </w:rPr>
        <w:t>החלטה.</w:t>
      </w:r>
      <w:r>
        <w:rPr>
          <w:rtl/>
        </w:rPr>
        <w:t xml:space="preserve">    </w:t>
      </w:r>
      <w:r w:rsidR="00AA1B53">
        <w:rPr>
          <w:rtl/>
        </w:rPr>
        <w:t xml:space="preserve">  </w:t>
      </w:r>
    </w:p>
    <w:p w:rsidR="0054135E" w:rsidRDefault="0054135E" w:rsidP="00AF29A0">
      <w:pPr>
        <w:ind w:firstLine="0"/>
        <w:rPr>
          <w:rtl/>
        </w:rPr>
      </w:pPr>
      <w:bookmarkStart w:id="1951" w:name="_ETM_Q1_3062841"/>
      <w:bookmarkStart w:id="1952" w:name="_ETM_Q1_3062911"/>
      <w:bookmarkStart w:id="1953" w:name="_ETM_Q1_3062970"/>
      <w:bookmarkStart w:id="1954" w:name="_ETM_Q1_3063130"/>
      <w:bookmarkStart w:id="1955" w:name="_ETM_Q1_3064042"/>
      <w:bookmarkEnd w:id="1951"/>
      <w:bookmarkEnd w:id="1952"/>
      <w:bookmarkEnd w:id="1953"/>
      <w:bookmarkEnd w:id="1954"/>
      <w:bookmarkEnd w:id="1955"/>
    </w:p>
    <w:p w:rsidR="0054135E" w:rsidRDefault="0054135E" w:rsidP="00F11142">
      <w:pPr>
        <w:pStyle w:val="a4"/>
        <w:rPr>
          <w:rtl/>
        </w:rPr>
      </w:pPr>
      <w:bookmarkStart w:id="1956" w:name="ET_knessetmember_5277_175"/>
      <w:r w:rsidRPr="00F11142">
        <w:rPr>
          <w:rStyle w:val="TagStyle"/>
          <w:rtl/>
        </w:rPr>
        <w:t xml:space="preserve"> &lt;&lt; דובר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6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1957" w:name="_ETM_Q1_3064678"/>
      <w:bookmarkStart w:id="1958" w:name="_ETM_Q1_3064714"/>
      <w:bookmarkEnd w:id="1957"/>
      <w:bookmarkEnd w:id="1958"/>
      <w:r>
        <w:rPr>
          <w:rFonts w:hint="cs"/>
          <w:rtl/>
        </w:rPr>
        <w:t xml:space="preserve">אגב, ועדת שרים דיברה על הסעיף הראשון והחליטה שכן. למה לי לפתוח את זה עוד </w:t>
      </w:r>
      <w:bookmarkStart w:id="1959" w:name="_ETM_Q1_3068514"/>
      <w:bookmarkEnd w:id="1959"/>
      <w:r>
        <w:rPr>
          <w:rFonts w:hint="cs"/>
          <w:rtl/>
        </w:rPr>
        <w:t>פעם?</w:t>
      </w:r>
    </w:p>
    <w:p w:rsidR="0054135E" w:rsidRDefault="0054135E" w:rsidP="0054135E">
      <w:pPr>
        <w:ind w:firstLine="0"/>
        <w:rPr>
          <w:rtl/>
        </w:rPr>
      </w:pPr>
      <w:bookmarkStart w:id="1960" w:name="_ETM_Q1_3067213"/>
      <w:bookmarkStart w:id="1961" w:name="_ETM_Q1_3067280"/>
      <w:bookmarkStart w:id="1962" w:name="_ETM_Q1_3067324"/>
      <w:bookmarkStart w:id="1963" w:name="_ETM_Q1_3067394"/>
      <w:bookmarkEnd w:id="1960"/>
      <w:bookmarkEnd w:id="1961"/>
      <w:bookmarkEnd w:id="1962"/>
      <w:bookmarkEnd w:id="1963"/>
    </w:p>
    <w:p w:rsidR="0054135E" w:rsidRDefault="0054135E" w:rsidP="00F11142">
      <w:pPr>
        <w:pStyle w:val="af6"/>
        <w:rPr>
          <w:rtl/>
        </w:rPr>
      </w:pPr>
      <w:bookmarkStart w:id="1964" w:name="ET_yor_5299_176"/>
      <w:r w:rsidRPr="00F11142">
        <w:rPr>
          <w:rStyle w:val="TagStyle"/>
          <w:rtl/>
        </w:rPr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4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1965" w:name="_ETM_Q1_3062846"/>
      <w:bookmarkEnd w:id="1965"/>
      <w:r>
        <w:rPr>
          <w:rFonts w:hint="cs"/>
          <w:rtl/>
        </w:rPr>
        <w:t xml:space="preserve">אז היא </w:t>
      </w:r>
      <w:bookmarkStart w:id="1966" w:name="_ETM_Q1_3064694"/>
      <w:bookmarkEnd w:id="1966"/>
      <w:r>
        <w:rPr>
          <w:rFonts w:hint="cs"/>
          <w:rtl/>
        </w:rPr>
        <w:t xml:space="preserve">כנראה לא תחזור בה. זה בעיה שלה, אני לא מכתיב לוועדת שרים. אני </w:t>
      </w:r>
      <w:bookmarkStart w:id="1967" w:name="_ETM_Q1_3075697"/>
      <w:bookmarkEnd w:id="1967"/>
      <w:r>
        <w:rPr>
          <w:rFonts w:hint="cs"/>
          <w:rtl/>
        </w:rPr>
        <w:t xml:space="preserve">בדרך כלל סובל מהחלטות ועדות שרים, לא ההיפך. </w:t>
      </w:r>
    </w:p>
    <w:p w:rsidR="0054135E" w:rsidRDefault="0054135E" w:rsidP="0054135E">
      <w:pPr>
        <w:ind w:firstLine="0"/>
        <w:rPr>
          <w:rtl/>
        </w:rPr>
      </w:pPr>
      <w:bookmarkStart w:id="1968" w:name="_ETM_Q1_3081839"/>
      <w:bookmarkStart w:id="1969" w:name="_ETM_Q1_3081900"/>
      <w:bookmarkStart w:id="1970" w:name="_ETM_Q1_3081951"/>
      <w:bookmarkStart w:id="1971" w:name="_ETM_Q1_3082010"/>
      <w:bookmarkStart w:id="1972" w:name="_ETM_Q1_3076259"/>
      <w:bookmarkEnd w:id="1968"/>
      <w:bookmarkEnd w:id="1969"/>
      <w:bookmarkEnd w:id="1970"/>
      <w:bookmarkEnd w:id="1971"/>
      <w:bookmarkEnd w:id="1972"/>
    </w:p>
    <w:p w:rsidR="0054135E" w:rsidRDefault="0054135E" w:rsidP="00F11142">
      <w:pPr>
        <w:pStyle w:val="af9"/>
        <w:rPr>
          <w:rtl/>
        </w:rPr>
      </w:pPr>
      <w:bookmarkStart w:id="1973" w:name="ET_guest_507192_177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3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1974" w:name="_ETM_Q1_3076965"/>
      <w:bookmarkStart w:id="1975" w:name="_ETM_Q1_3077011"/>
      <w:bookmarkEnd w:id="1974"/>
      <w:bookmarkEnd w:id="1975"/>
      <w:r>
        <w:rPr>
          <w:rFonts w:hint="cs"/>
          <w:rtl/>
        </w:rPr>
        <w:t xml:space="preserve">ברשותך, אתייחס </w:t>
      </w:r>
      <w:bookmarkStart w:id="1976" w:name="_ETM_Q1_3078561"/>
      <w:bookmarkEnd w:id="1976"/>
      <w:r>
        <w:rPr>
          <w:rFonts w:hint="cs"/>
          <w:rtl/>
        </w:rPr>
        <w:t>רק לנושא של אחרי המאסר. בנושא הזה הועברו טיוטות ש</w:t>
      </w:r>
      <w:r w:rsidR="00AF29A0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היו </w:t>
      </w:r>
      <w:bookmarkStart w:id="1977" w:name="_ETM_Q1_3087090"/>
      <w:bookmarkEnd w:id="1977"/>
      <w:r>
        <w:rPr>
          <w:rFonts w:hint="cs"/>
          <w:rtl/>
        </w:rPr>
        <w:t xml:space="preserve">שונות ממה שהחליטה ועדת שרים ואנחנו לא הגענו לעמק השווה בנושא אחרי המאסר. בשלב מסוים הבנו שהנושא מתמקד </w:t>
      </w:r>
      <w:bookmarkStart w:id="1978" w:name="_ETM_Q1_3092320"/>
      <w:bookmarkEnd w:id="1978"/>
      <w:r>
        <w:rPr>
          <w:rFonts w:hint="cs"/>
          <w:rtl/>
        </w:rPr>
        <w:t xml:space="preserve">בהקפאה. אם אתם רוצים לחדש את הדיונים לגבי </w:t>
      </w:r>
      <w:bookmarkStart w:id="1979" w:name="_ETM_Q1_3095530"/>
      <w:bookmarkEnd w:id="1979"/>
      <w:r>
        <w:rPr>
          <w:rFonts w:hint="cs"/>
          <w:rtl/>
        </w:rPr>
        <w:t>הנוסח</w:t>
      </w:r>
      <w:r w:rsidR="00AF29A0">
        <w:rPr>
          <w:rFonts w:hint="cs"/>
          <w:rtl/>
        </w:rPr>
        <w:t>,</w:t>
      </w:r>
      <w:r>
        <w:rPr>
          <w:rFonts w:hint="cs"/>
          <w:rtl/>
        </w:rPr>
        <w:t xml:space="preserve"> אז אפשר.</w:t>
      </w:r>
    </w:p>
    <w:p w:rsidR="0054135E" w:rsidRDefault="0054135E" w:rsidP="0054135E">
      <w:pPr>
        <w:ind w:firstLine="0"/>
        <w:rPr>
          <w:rtl/>
        </w:rPr>
      </w:pPr>
      <w:bookmarkStart w:id="1980" w:name="_ETM_Q1_3098424"/>
      <w:bookmarkStart w:id="1981" w:name="_ETM_Q1_3098490"/>
      <w:bookmarkStart w:id="1982" w:name="_ETM_Q1_3098536"/>
      <w:bookmarkStart w:id="1983" w:name="_ETM_Q1_3098597"/>
      <w:bookmarkEnd w:id="1980"/>
      <w:bookmarkEnd w:id="1981"/>
      <w:bookmarkEnd w:id="1982"/>
      <w:bookmarkEnd w:id="1983"/>
    </w:p>
    <w:p w:rsidR="00DA60FC" w:rsidRDefault="00DA60FC" w:rsidP="0054135E">
      <w:pPr>
        <w:ind w:firstLine="0"/>
        <w:rPr>
          <w:rtl/>
        </w:rPr>
      </w:pPr>
    </w:p>
    <w:p w:rsidR="0054135E" w:rsidRDefault="0054135E" w:rsidP="00F11142">
      <w:pPr>
        <w:pStyle w:val="af6"/>
        <w:rPr>
          <w:rtl/>
        </w:rPr>
      </w:pPr>
      <w:bookmarkStart w:id="1984" w:name="ET_yor_5299_178"/>
      <w:r w:rsidRPr="00F11142">
        <w:rPr>
          <w:rStyle w:val="TagStyle"/>
          <w:rtl/>
        </w:rPr>
        <w:lastRenderedPageBreak/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4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1985" w:name="_ETM_Q1_3100229"/>
      <w:bookmarkEnd w:id="1985"/>
      <w:r>
        <w:rPr>
          <w:rFonts w:hint="cs"/>
          <w:rtl/>
        </w:rPr>
        <w:t xml:space="preserve">אני מציע שנחדש את הדיון בכל מה </w:t>
      </w:r>
      <w:bookmarkStart w:id="1986" w:name="_ETM_Q1_3103177"/>
      <w:bookmarkEnd w:id="1986"/>
      <w:r>
        <w:rPr>
          <w:rFonts w:hint="cs"/>
          <w:rtl/>
        </w:rPr>
        <w:t>שוועדת שרים תתייחס.</w:t>
      </w:r>
    </w:p>
    <w:p w:rsidR="0054135E" w:rsidRDefault="0054135E" w:rsidP="0054135E">
      <w:pPr>
        <w:ind w:firstLine="0"/>
        <w:rPr>
          <w:rtl/>
        </w:rPr>
      </w:pPr>
      <w:bookmarkStart w:id="1987" w:name="_ETM_Q1_3101321"/>
      <w:bookmarkStart w:id="1988" w:name="_ETM_Q1_3101375"/>
      <w:bookmarkStart w:id="1989" w:name="_ETM_Q1_3101417"/>
      <w:bookmarkStart w:id="1990" w:name="_ETM_Q1_3101472"/>
      <w:bookmarkStart w:id="1991" w:name="_ETM_Q1_3102122"/>
      <w:bookmarkEnd w:id="1987"/>
      <w:bookmarkEnd w:id="1988"/>
      <w:bookmarkEnd w:id="1989"/>
      <w:bookmarkEnd w:id="1990"/>
      <w:bookmarkEnd w:id="1991"/>
    </w:p>
    <w:p w:rsidR="0054135E" w:rsidRDefault="0054135E" w:rsidP="00F11142">
      <w:pPr>
        <w:pStyle w:val="af9"/>
        <w:rPr>
          <w:rtl/>
        </w:rPr>
      </w:pPr>
      <w:bookmarkStart w:id="1992" w:name="ET_guest_507192_179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2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1993" w:name="_ETM_Q1_3102775"/>
      <w:bookmarkStart w:id="1994" w:name="_ETM_Q1_3102815"/>
      <w:bookmarkEnd w:id="1993"/>
      <w:bookmarkEnd w:id="1994"/>
      <w:r>
        <w:rPr>
          <w:rFonts w:hint="cs"/>
          <w:rtl/>
        </w:rPr>
        <w:t xml:space="preserve">לא, ועדת שרים כבר התייחסה לנושא הזה ואין </w:t>
      </w:r>
      <w:bookmarkStart w:id="1995" w:name="_ETM_Q1_3106957"/>
      <w:bookmarkEnd w:id="1995"/>
      <w:r>
        <w:rPr>
          <w:rFonts w:hint="cs"/>
          <w:rtl/>
        </w:rPr>
        <w:t>צורך.</w:t>
      </w:r>
      <w:r w:rsidR="00AF29A0">
        <w:rPr>
          <w:rFonts w:hint="cs"/>
          <w:rtl/>
        </w:rPr>
        <w:t xml:space="preserve"> </w:t>
      </w:r>
      <w:bookmarkStart w:id="1996" w:name="_ETM_Q1_3105851"/>
      <w:bookmarkEnd w:id="1996"/>
      <w:r w:rsidR="00AF29A0">
        <w:rPr>
          <w:rFonts w:hint="cs"/>
          <w:rtl/>
        </w:rPr>
        <w:t>נכון, היא התייחסה ואין צורך.</w:t>
      </w:r>
    </w:p>
    <w:p w:rsidR="0054135E" w:rsidRDefault="0054135E" w:rsidP="0054135E">
      <w:pPr>
        <w:rPr>
          <w:rtl/>
        </w:rPr>
      </w:pPr>
      <w:bookmarkStart w:id="1997" w:name="_ETM_Q1_3103773"/>
      <w:bookmarkStart w:id="1998" w:name="_ETM_Q1_3103835"/>
      <w:bookmarkStart w:id="1999" w:name="_ETM_Q1_3103901"/>
      <w:bookmarkStart w:id="2000" w:name="_ETM_Q1_3103960"/>
      <w:bookmarkEnd w:id="1997"/>
      <w:bookmarkEnd w:id="1998"/>
      <w:bookmarkEnd w:id="1999"/>
      <w:bookmarkEnd w:id="2000"/>
    </w:p>
    <w:p w:rsidR="0054135E" w:rsidRDefault="0054135E" w:rsidP="00F11142">
      <w:pPr>
        <w:pStyle w:val="a4"/>
        <w:rPr>
          <w:rtl/>
        </w:rPr>
      </w:pPr>
      <w:bookmarkStart w:id="2001" w:name="ET_speaker_ענת_מימון_180"/>
      <w:r w:rsidRPr="00F11142">
        <w:rPr>
          <w:rStyle w:val="TagStyle"/>
          <w:rtl/>
        </w:rPr>
        <w:t xml:space="preserve"> &lt;&lt; דובר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1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02" w:name="_ETM_Q1_3106465"/>
      <w:bookmarkEnd w:id="2002"/>
      <w:r>
        <w:rPr>
          <w:rFonts w:hint="cs"/>
          <w:rtl/>
        </w:rPr>
        <w:t>ה</w:t>
      </w:r>
      <w:bookmarkStart w:id="2003" w:name="_ETM_Q1_3106759"/>
      <w:bookmarkEnd w:id="2003"/>
      <w:r>
        <w:rPr>
          <w:rFonts w:hint="cs"/>
          <w:rtl/>
        </w:rPr>
        <w:t>נ</w:t>
      </w:r>
      <w:bookmarkStart w:id="2004" w:name="_ETM_Q1_3106826"/>
      <w:bookmarkEnd w:id="2004"/>
      <w:r>
        <w:rPr>
          <w:rFonts w:hint="cs"/>
          <w:rtl/>
        </w:rPr>
        <w:t>וסח המוצע שבפניכם, ההצעה של חברת הכנסת בפניכם.</w:t>
      </w:r>
      <w:bookmarkStart w:id="2005" w:name="_ETM_Q1_3108676"/>
      <w:bookmarkEnd w:id="2005"/>
    </w:p>
    <w:p w:rsidR="0054135E" w:rsidRDefault="0054135E" w:rsidP="0054135E">
      <w:pPr>
        <w:ind w:firstLine="0"/>
        <w:rPr>
          <w:rtl/>
        </w:rPr>
      </w:pPr>
      <w:bookmarkStart w:id="2006" w:name="_ETM_Q1_3108741"/>
      <w:bookmarkStart w:id="2007" w:name="_ETM_Q1_3108804"/>
      <w:bookmarkStart w:id="2008" w:name="_ETM_Q1_3108920"/>
      <w:bookmarkStart w:id="2009" w:name="_ETM_Q1_3109751"/>
      <w:bookmarkEnd w:id="2006"/>
      <w:bookmarkEnd w:id="2007"/>
      <w:bookmarkEnd w:id="2008"/>
      <w:bookmarkEnd w:id="2009"/>
    </w:p>
    <w:p w:rsidR="0054135E" w:rsidRDefault="0054135E" w:rsidP="00F11142">
      <w:pPr>
        <w:pStyle w:val="a4"/>
        <w:rPr>
          <w:rtl/>
        </w:rPr>
      </w:pPr>
      <w:bookmarkStart w:id="2010" w:name="ET_knessetmember_5277_181"/>
      <w:r w:rsidRPr="00F11142">
        <w:rPr>
          <w:rStyle w:val="TagStyle"/>
          <w:rtl/>
        </w:rPr>
        <w:t xml:space="preserve"> &lt;&lt; דובר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0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11" w:name="_ETM_Q1_3110523"/>
      <w:bookmarkEnd w:id="2011"/>
      <w:r>
        <w:rPr>
          <w:rFonts w:hint="cs"/>
          <w:rtl/>
        </w:rPr>
        <w:t>א</w:t>
      </w:r>
      <w:bookmarkStart w:id="2012" w:name="_ETM_Q1_3110602"/>
      <w:bookmarkEnd w:id="2012"/>
      <w:r>
        <w:rPr>
          <w:rFonts w:hint="cs"/>
          <w:rtl/>
        </w:rPr>
        <w:t xml:space="preserve">ני מעריכה </w:t>
      </w:r>
      <w:bookmarkStart w:id="2013" w:name="_ETM_Q1_3111719"/>
      <w:bookmarkEnd w:id="2013"/>
      <w:r>
        <w:rPr>
          <w:rFonts w:hint="cs"/>
          <w:rtl/>
        </w:rPr>
        <w:t>את זה, לפחות חלק אחד</w:t>
      </w:r>
      <w:r w:rsidR="00AF29A0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נוריד מעל השולחן.</w:t>
      </w:r>
      <w:r>
        <w:rPr>
          <w:rtl/>
        </w:rPr>
        <w:t xml:space="preserve">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54135E" w:rsidRDefault="0054135E" w:rsidP="0054135E">
      <w:pPr>
        <w:rPr>
          <w:rtl/>
        </w:rPr>
      </w:pPr>
      <w:bookmarkStart w:id="2014" w:name="_ETM_Q1_3066920"/>
      <w:bookmarkStart w:id="2015" w:name="_ETM_Q1_3066993"/>
      <w:bookmarkEnd w:id="2014"/>
      <w:bookmarkEnd w:id="2015"/>
      <w:r>
        <w:rPr>
          <w:rtl/>
        </w:rPr>
        <w:t xml:space="preserve">    </w:t>
      </w:r>
      <w:bookmarkStart w:id="2016" w:name="_ETM_Q1_2880473"/>
      <w:bookmarkStart w:id="2017" w:name="_ETM_Q1_2880567"/>
      <w:bookmarkStart w:id="2018" w:name="_ETM_Q1_3113607"/>
      <w:bookmarkStart w:id="2019" w:name="_ETM_Q1_3113680"/>
      <w:bookmarkStart w:id="2020" w:name="_ETM_Q1_3114759"/>
      <w:bookmarkEnd w:id="2016"/>
      <w:bookmarkEnd w:id="2017"/>
      <w:bookmarkEnd w:id="2018"/>
      <w:bookmarkEnd w:id="2019"/>
      <w:bookmarkEnd w:id="2020"/>
    </w:p>
    <w:p w:rsidR="0054135E" w:rsidRDefault="0054135E" w:rsidP="00F11142">
      <w:pPr>
        <w:pStyle w:val="af9"/>
        <w:rPr>
          <w:rtl/>
        </w:rPr>
      </w:pPr>
      <w:bookmarkStart w:id="2021" w:name="ET_guest_507192_182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1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22" w:name="_ETM_Q1_3115555"/>
      <w:bookmarkStart w:id="2023" w:name="_ETM_Q1_3115638"/>
      <w:bookmarkEnd w:id="2022"/>
      <w:bookmarkEnd w:id="2023"/>
      <w:r>
        <w:rPr>
          <w:rFonts w:hint="cs"/>
          <w:rtl/>
        </w:rPr>
        <w:t xml:space="preserve">כן, אבל צריך </w:t>
      </w:r>
      <w:bookmarkStart w:id="2024" w:name="_ETM_Q1_3112332"/>
      <w:bookmarkEnd w:id="2024"/>
      <w:r>
        <w:rPr>
          <w:rFonts w:hint="cs"/>
          <w:rtl/>
        </w:rPr>
        <w:t>להגיע כאן לנוסח מוסכם.</w:t>
      </w:r>
    </w:p>
    <w:p w:rsidR="0054135E" w:rsidRDefault="0054135E" w:rsidP="00AF29A0">
      <w:pPr>
        <w:ind w:firstLine="0"/>
        <w:rPr>
          <w:rtl/>
        </w:rPr>
      </w:pPr>
      <w:bookmarkStart w:id="2025" w:name="_ETM_Q1_3118396"/>
      <w:bookmarkStart w:id="2026" w:name="_ETM_Q1_3118454"/>
      <w:bookmarkStart w:id="2027" w:name="_ETM_Q1_3118508"/>
      <w:bookmarkStart w:id="2028" w:name="_ETM_Q1_3118600"/>
      <w:bookmarkEnd w:id="2025"/>
      <w:bookmarkEnd w:id="2026"/>
      <w:bookmarkEnd w:id="2027"/>
      <w:bookmarkEnd w:id="2028"/>
    </w:p>
    <w:p w:rsidR="0054135E" w:rsidRDefault="0054135E" w:rsidP="00F11142">
      <w:pPr>
        <w:pStyle w:val="af6"/>
        <w:rPr>
          <w:rtl/>
        </w:rPr>
      </w:pPr>
      <w:bookmarkStart w:id="2029" w:name="ET_yor_5299_183"/>
      <w:r w:rsidRPr="00F11142">
        <w:rPr>
          <w:rStyle w:val="TagStyle"/>
          <w:rtl/>
        </w:rPr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9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r>
        <w:rPr>
          <w:rFonts w:hint="cs"/>
          <w:rtl/>
        </w:rPr>
        <w:t>את</w:t>
      </w:r>
      <w:bookmarkStart w:id="2030" w:name="_ETM_Q1_3124300"/>
      <w:bookmarkEnd w:id="2030"/>
      <w:r>
        <w:rPr>
          <w:rFonts w:hint="cs"/>
          <w:rtl/>
        </w:rPr>
        <w:t xml:space="preserve">ם מרחיבים את הנושא של אזרחי ישראל, </w:t>
      </w:r>
      <w:bookmarkStart w:id="2031" w:name="_ETM_Q1_3124033"/>
      <w:bookmarkEnd w:id="2031"/>
      <w:r>
        <w:rPr>
          <w:rFonts w:hint="cs"/>
          <w:rtl/>
        </w:rPr>
        <w:t xml:space="preserve">אז תבהירו את זה גם לוועדת שרים. אם הם רוצים </w:t>
      </w:r>
      <w:bookmarkStart w:id="2032" w:name="_ETM_Q1_3122176"/>
      <w:bookmarkEnd w:id="2032"/>
      <w:r>
        <w:rPr>
          <w:rFonts w:hint="cs"/>
          <w:rtl/>
        </w:rPr>
        <w:t>ל</w:t>
      </w:r>
      <w:r w:rsidR="004B5278">
        <w:rPr>
          <w:rFonts w:hint="cs"/>
          <w:rtl/>
        </w:rPr>
        <w:t>התייחס,</w:t>
      </w:r>
      <w:r>
        <w:rPr>
          <w:rFonts w:hint="cs"/>
          <w:rtl/>
        </w:rPr>
        <w:t xml:space="preserve"> בבקשה. אנחנו נחליט פה, הם יתייחסו.</w:t>
      </w:r>
    </w:p>
    <w:p w:rsidR="0054135E" w:rsidRDefault="0054135E" w:rsidP="0054135E">
      <w:pPr>
        <w:ind w:firstLine="0"/>
        <w:rPr>
          <w:rtl/>
        </w:rPr>
      </w:pPr>
      <w:bookmarkStart w:id="2033" w:name="_ETM_Q1_3133088"/>
      <w:bookmarkStart w:id="2034" w:name="_ETM_Q1_3133173"/>
      <w:bookmarkStart w:id="2035" w:name="_ETM_Q1_3133194"/>
      <w:bookmarkStart w:id="2036" w:name="_ETM_Q1_3133276"/>
      <w:bookmarkStart w:id="2037" w:name="_ETM_Q1_3128107"/>
      <w:bookmarkEnd w:id="2033"/>
      <w:bookmarkEnd w:id="2034"/>
      <w:bookmarkEnd w:id="2035"/>
      <w:bookmarkEnd w:id="2036"/>
      <w:bookmarkEnd w:id="2037"/>
    </w:p>
    <w:p w:rsidR="0054135E" w:rsidRDefault="0054135E" w:rsidP="00F11142">
      <w:pPr>
        <w:pStyle w:val="a4"/>
        <w:rPr>
          <w:rtl/>
        </w:rPr>
      </w:pPr>
      <w:bookmarkStart w:id="2038" w:name="ET_knessetmember_5277_184"/>
      <w:r w:rsidRPr="00F11142">
        <w:rPr>
          <w:rStyle w:val="TagStyle"/>
          <w:rtl/>
        </w:rPr>
        <w:t xml:space="preserve"> &lt;&lt; דובר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8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39" w:name="_ETM_Q1_3128804"/>
      <w:bookmarkStart w:id="2040" w:name="_ETM_Q1_3128851"/>
      <w:bookmarkEnd w:id="2039"/>
      <w:bookmarkEnd w:id="2040"/>
      <w:r>
        <w:rPr>
          <w:rFonts w:hint="cs"/>
          <w:rtl/>
        </w:rPr>
        <w:t xml:space="preserve">זה עבר, אבל הוא אמר </w:t>
      </w:r>
      <w:bookmarkStart w:id="2041" w:name="_ETM_Q1_3131851"/>
      <w:bookmarkEnd w:id="2041"/>
      <w:r>
        <w:rPr>
          <w:rFonts w:hint="cs"/>
          <w:rtl/>
        </w:rPr>
        <w:t>שזה עבר.</w:t>
      </w:r>
      <w:r>
        <w:rPr>
          <w:rtl/>
        </w:rPr>
        <w:t xml:space="preserve">  </w:t>
      </w:r>
      <w:r>
        <w:rPr>
          <w:rFonts w:hint="cs"/>
          <w:rtl/>
        </w:rPr>
        <w:t>אני רוצה לפחות את החלק הזה.</w:t>
      </w:r>
    </w:p>
    <w:p w:rsidR="0054135E" w:rsidRDefault="0054135E" w:rsidP="0054135E">
      <w:pPr>
        <w:ind w:firstLine="0"/>
        <w:rPr>
          <w:rtl/>
        </w:rPr>
      </w:pPr>
      <w:bookmarkStart w:id="2042" w:name="_ETM_Q1_3131781"/>
      <w:bookmarkStart w:id="2043" w:name="_ETM_Q1_3131845"/>
      <w:bookmarkStart w:id="2044" w:name="_ETM_Q1_3131892"/>
      <w:bookmarkStart w:id="2045" w:name="_ETM_Q1_3131958"/>
      <w:bookmarkStart w:id="2046" w:name="_ETM_Q1_3133124"/>
      <w:bookmarkEnd w:id="2042"/>
      <w:bookmarkEnd w:id="2043"/>
      <w:bookmarkEnd w:id="2044"/>
      <w:bookmarkEnd w:id="2045"/>
      <w:bookmarkEnd w:id="2046"/>
    </w:p>
    <w:p w:rsidR="0054135E" w:rsidRDefault="0054135E" w:rsidP="00F11142">
      <w:pPr>
        <w:pStyle w:val="af9"/>
        <w:rPr>
          <w:rtl/>
        </w:rPr>
      </w:pPr>
      <w:bookmarkStart w:id="2047" w:name="ET_guest_507192_185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7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48" w:name="_ETM_Q1_3133752"/>
      <w:bookmarkEnd w:id="2048"/>
      <w:r>
        <w:rPr>
          <w:rFonts w:hint="cs"/>
          <w:rtl/>
        </w:rPr>
        <w:t>ל</w:t>
      </w:r>
      <w:bookmarkStart w:id="2049" w:name="_ETM_Q1_3133863"/>
      <w:bookmarkEnd w:id="2049"/>
      <w:r w:rsidR="005B0B39">
        <w:rPr>
          <w:rFonts w:hint="cs"/>
          <w:rtl/>
        </w:rPr>
        <w:t>א.</w:t>
      </w:r>
      <w:r>
        <w:rPr>
          <w:rFonts w:hint="cs"/>
          <w:rtl/>
        </w:rPr>
        <w:t xml:space="preserve"> לגבי </w:t>
      </w:r>
      <w:bookmarkStart w:id="2050" w:name="_ETM_Q1_3134645"/>
      <w:bookmarkEnd w:id="2050"/>
      <w:r>
        <w:rPr>
          <w:rFonts w:hint="cs"/>
          <w:rtl/>
        </w:rPr>
        <w:t>אחרי המאסר</w:t>
      </w:r>
      <w:r w:rsidR="004B5278">
        <w:rPr>
          <w:rFonts w:hint="cs"/>
          <w:rtl/>
        </w:rPr>
        <w:t>, אחרי המאסר</w:t>
      </w:r>
      <w:r>
        <w:rPr>
          <w:rFonts w:hint="cs"/>
          <w:rtl/>
        </w:rPr>
        <w:t xml:space="preserve">. </w:t>
      </w:r>
      <w:bookmarkStart w:id="2051" w:name="_ETM_Q1_3140937"/>
      <w:bookmarkEnd w:id="2051"/>
      <w:r w:rsidR="004B5278">
        <w:rPr>
          <w:rFonts w:hint="cs"/>
          <w:rtl/>
        </w:rPr>
        <w:t xml:space="preserve">שם </w:t>
      </w:r>
      <w:r>
        <w:rPr>
          <w:rFonts w:hint="cs"/>
          <w:rtl/>
        </w:rPr>
        <w:t>הועברו נוסחים ואנחנו לא הגענו - - -</w:t>
      </w:r>
    </w:p>
    <w:p w:rsidR="0054135E" w:rsidRDefault="0054135E" w:rsidP="0054135E">
      <w:pPr>
        <w:ind w:firstLine="0"/>
        <w:rPr>
          <w:rtl/>
        </w:rPr>
      </w:pPr>
      <w:bookmarkStart w:id="2052" w:name="_ETM_Q1_3136116"/>
      <w:bookmarkStart w:id="2053" w:name="_ETM_Q1_3136199"/>
      <w:bookmarkStart w:id="2054" w:name="_ETM_Q1_3136252"/>
      <w:bookmarkStart w:id="2055" w:name="_ETM_Q1_3136305"/>
      <w:bookmarkEnd w:id="2052"/>
      <w:bookmarkEnd w:id="2053"/>
      <w:bookmarkEnd w:id="2054"/>
      <w:bookmarkEnd w:id="2055"/>
    </w:p>
    <w:p w:rsidR="0054135E" w:rsidRDefault="0054135E" w:rsidP="00F11142">
      <w:pPr>
        <w:pStyle w:val="af6"/>
        <w:rPr>
          <w:rtl/>
        </w:rPr>
      </w:pPr>
      <w:bookmarkStart w:id="2056" w:name="ET_yor_5299_186"/>
      <w:r w:rsidRPr="00F11142">
        <w:rPr>
          <w:rStyle w:val="TagStyle"/>
          <w:rtl/>
        </w:rPr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6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57" w:name="_ETM_Q1_3130289"/>
      <w:bookmarkEnd w:id="2057"/>
      <w:r>
        <w:rPr>
          <w:rFonts w:hint="cs"/>
          <w:rtl/>
        </w:rPr>
        <w:t>גם אם הם חוזרים בהם, אנחנו נחליט.</w:t>
      </w:r>
      <w:r>
        <w:rPr>
          <w:rtl/>
        </w:rPr>
        <w:t xml:space="preserve">    </w:t>
      </w:r>
    </w:p>
    <w:p w:rsidR="0054135E" w:rsidRDefault="0054135E" w:rsidP="004B5278">
      <w:pPr>
        <w:ind w:firstLine="0"/>
        <w:rPr>
          <w:rtl/>
        </w:rPr>
      </w:pPr>
      <w:bookmarkStart w:id="2058" w:name="_ETM_Q1_3124753"/>
      <w:bookmarkStart w:id="2059" w:name="_ETM_Q1_3124840"/>
      <w:bookmarkStart w:id="2060" w:name="_ETM_Q1_3138854"/>
      <w:bookmarkEnd w:id="2058"/>
      <w:bookmarkEnd w:id="2059"/>
      <w:bookmarkEnd w:id="2060"/>
    </w:p>
    <w:p w:rsidR="0054135E" w:rsidRDefault="0054135E" w:rsidP="00F11142">
      <w:pPr>
        <w:pStyle w:val="af9"/>
        <w:rPr>
          <w:rtl/>
        </w:rPr>
      </w:pPr>
      <w:bookmarkStart w:id="2061" w:name="ET_guest_שמרית_גולדנברג_187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1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62" w:name="_ETM_Q1_3139655"/>
      <w:bookmarkStart w:id="2063" w:name="_ETM_Q1_3139694"/>
      <w:bookmarkEnd w:id="2062"/>
      <w:bookmarkEnd w:id="2063"/>
      <w:r>
        <w:rPr>
          <w:rFonts w:hint="cs"/>
          <w:rtl/>
        </w:rPr>
        <w:t xml:space="preserve">השאלה שנוגעת </w:t>
      </w:r>
      <w:bookmarkStart w:id="2064" w:name="_ETM_Q1_3142540"/>
      <w:bookmarkEnd w:id="2064"/>
      <w:r>
        <w:rPr>
          <w:rFonts w:hint="cs"/>
          <w:rtl/>
        </w:rPr>
        <w:t xml:space="preserve">לתושבי ישראל - אם נוכל לקבל </w:t>
      </w:r>
      <w:bookmarkStart w:id="2065" w:name="_ETM_Q1_3145720"/>
      <w:bookmarkEnd w:id="2065"/>
      <w:r>
        <w:rPr>
          <w:rFonts w:hint="cs"/>
          <w:rtl/>
        </w:rPr>
        <w:t xml:space="preserve">מסגרת זמן מעט יותר גמישה מיום ראשון הקרוב, אנחנו מאוד </w:t>
      </w:r>
      <w:bookmarkStart w:id="2066" w:name="_ETM_Q1_3149505"/>
      <w:bookmarkEnd w:id="2066"/>
      <w:r>
        <w:rPr>
          <w:rFonts w:hint="cs"/>
          <w:rtl/>
        </w:rPr>
        <w:t>נעריך את זה  כדי ללבן את הנושא הזה.</w:t>
      </w:r>
      <w:r>
        <w:rPr>
          <w:rtl/>
        </w:rPr>
        <w:t xml:space="preserve">    </w:t>
      </w:r>
    </w:p>
    <w:p w:rsidR="0054135E" w:rsidRDefault="0054135E" w:rsidP="0054135E">
      <w:pPr>
        <w:ind w:firstLine="0"/>
        <w:rPr>
          <w:rtl/>
        </w:rPr>
      </w:pPr>
      <w:bookmarkStart w:id="2067" w:name="_ETM_Q1_3152885"/>
      <w:bookmarkStart w:id="2068" w:name="_ETM_Q1_3152958"/>
      <w:bookmarkStart w:id="2069" w:name="_ETM_Q1_3152996"/>
      <w:bookmarkStart w:id="2070" w:name="_ETM_Q1_3153066"/>
      <w:bookmarkEnd w:id="2067"/>
      <w:bookmarkEnd w:id="2068"/>
      <w:bookmarkEnd w:id="2069"/>
      <w:bookmarkEnd w:id="2070"/>
    </w:p>
    <w:p w:rsidR="0054135E" w:rsidRDefault="0054135E" w:rsidP="00F11142">
      <w:pPr>
        <w:pStyle w:val="af6"/>
        <w:rPr>
          <w:rtl/>
        </w:rPr>
      </w:pPr>
      <w:bookmarkStart w:id="2071" w:name="ET_yor_5299_188"/>
      <w:r w:rsidRPr="00F11142">
        <w:rPr>
          <w:rStyle w:val="TagStyle"/>
          <w:rtl/>
        </w:rPr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71"/>
    </w:p>
    <w:p w:rsidR="0054135E" w:rsidRDefault="0054135E" w:rsidP="0054135E">
      <w:pPr>
        <w:pStyle w:val="KeepWithNext"/>
        <w:rPr>
          <w:rtl/>
        </w:rPr>
      </w:pPr>
    </w:p>
    <w:p w:rsidR="0054135E" w:rsidRDefault="00A0666B" w:rsidP="0054135E">
      <w:pPr>
        <w:rPr>
          <w:rtl/>
        </w:rPr>
      </w:pPr>
      <w:bookmarkStart w:id="2072" w:name="_ETM_Q1_3154571"/>
      <w:bookmarkEnd w:id="2072"/>
      <w:r>
        <w:rPr>
          <w:rFonts w:hint="cs"/>
          <w:rtl/>
        </w:rPr>
        <w:t>זה תלוי באוצר, עכשיו אתם ב</w:t>
      </w:r>
      <w:r w:rsidR="0054135E">
        <w:rPr>
          <w:rFonts w:hint="cs"/>
          <w:rtl/>
        </w:rPr>
        <w:t>תפקיד המגיש.</w:t>
      </w:r>
    </w:p>
    <w:p w:rsidR="0054135E" w:rsidRDefault="0054135E" w:rsidP="0054135E">
      <w:pPr>
        <w:ind w:firstLine="0"/>
        <w:rPr>
          <w:rtl/>
        </w:rPr>
      </w:pPr>
      <w:bookmarkStart w:id="2073" w:name="_ETM_Q1_3153571"/>
      <w:bookmarkStart w:id="2074" w:name="_ETM_Q1_3153637"/>
      <w:bookmarkStart w:id="2075" w:name="_ETM_Q1_3153683"/>
      <w:bookmarkStart w:id="2076" w:name="_ETM_Q1_3153800"/>
      <w:bookmarkStart w:id="2077" w:name="_ETM_Q1_3154706"/>
      <w:bookmarkEnd w:id="2073"/>
      <w:bookmarkEnd w:id="2074"/>
      <w:bookmarkEnd w:id="2075"/>
      <w:bookmarkEnd w:id="2076"/>
      <w:bookmarkEnd w:id="2077"/>
    </w:p>
    <w:p w:rsidR="0054135E" w:rsidRDefault="0054135E" w:rsidP="00F11142">
      <w:pPr>
        <w:pStyle w:val="af9"/>
        <w:rPr>
          <w:rtl/>
        </w:rPr>
      </w:pPr>
      <w:bookmarkStart w:id="2078" w:name="ET_guest_דודי_קופל_189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8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79" w:name="_ETM_Q1_3155296"/>
      <w:bookmarkStart w:id="2080" w:name="_ETM_Q1_3155337"/>
      <w:bookmarkEnd w:id="2079"/>
      <w:bookmarkEnd w:id="2080"/>
      <w:r>
        <w:rPr>
          <w:rFonts w:hint="cs"/>
          <w:rtl/>
        </w:rPr>
        <w:t xml:space="preserve">אפשר להגיש ליום ראשון הקרוב, אפשר להגיש לוועדת שרים מאוחרת </w:t>
      </w:r>
      <w:bookmarkStart w:id="2081" w:name="_ETM_Q1_3162035"/>
      <w:bookmarkEnd w:id="2081"/>
      <w:r>
        <w:rPr>
          <w:rFonts w:hint="cs"/>
          <w:rtl/>
        </w:rPr>
        <w:t>יותר.</w:t>
      </w:r>
    </w:p>
    <w:p w:rsidR="0054135E" w:rsidRDefault="0054135E" w:rsidP="0054135E">
      <w:pPr>
        <w:ind w:firstLine="0"/>
        <w:rPr>
          <w:rtl/>
        </w:rPr>
      </w:pPr>
      <w:bookmarkStart w:id="2082" w:name="_ETM_Q1_3162754"/>
      <w:bookmarkStart w:id="2083" w:name="_ETM_Q1_3162826"/>
      <w:bookmarkStart w:id="2084" w:name="_ETM_Q1_3162855"/>
      <w:bookmarkStart w:id="2085" w:name="_ETM_Q1_3162914"/>
      <w:bookmarkEnd w:id="2082"/>
      <w:bookmarkEnd w:id="2083"/>
      <w:bookmarkEnd w:id="2084"/>
      <w:bookmarkEnd w:id="2085"/>
    </w:p>
    <w:p w:rsidR="0054135E" w:rsidRDefault="0054135E" w:rsidP="00F11142">
      <w:pPr>
        <w:pStyle w:val="af6"/>
        <w:rPr>
          <w:rtl/>
        </w:rPr>
      </w:pPr>
      <w:bookmarkStart w:id="2086" w:name="ET_yor_5299_190"/>
      <w:r w:rsidRPr="00F11142">
        <w:rPr>
          <w:rStyle w:val="TagStyle"/>
          <w:rtl/>
        </w:rPr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6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087" w:name="_ETM_Q1_3163753"/>
      <w:bookmarkEnd w:id="2087"/>
      <w:r>
        <w:rPr>
          <w:rFonts w:hint="cs"/>
          <w:rtl/>
        </w:rPr>
        <w:t>לא, אני ממליץ שזה יהיה ביום ראשון הקרוב.</w:t>
      </w:r>
    </w:p>
    <w:p w:rsidR="0054135E" w:rsidRDefault="0054135E" w:rsidP="007656D1">
      <w:pPr>
        <w:rPr>
          <w:rtl/>
        </w:rPr>
      </w:pPr>
      <w:bookmarkStart w:id="2088" w:name="_ETM_Q1_3161076"/>
      <w:bookmarkStart w:id="2089" w:name="_ETM_Q1_3161142"/>
      <w:bookmarkEnd w:id="2088"/>
      <w:bookmarkEnd w:id="2089"/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bookmarkStart w:id="2090" w:name="_ETM_Q1_3154796"/>
      <w:bookmarkEnd w:id="2090"/>
      <w:r>
        <w:rPr>
          <w:rtl/>
        </w:rPr>
        <w:t xml:space="preserve">  </w:t>
      </w:r>
      <w:bookmarkStart w:id="2091" w:name="_ETM_Q1_3114732"/>
      <w:bookmarkStart w:id="2092" w:name="_ETM_Q1_3114800"/>
      <w:bookmarkStart w:id="2093" w:name="_ETM_Q1_3165030"/>
      <w:bookmarkStart w:id="2094" w:name="_ETM_Q1_3165096"/>
      <w:bookmarkStart w:id="2095" w:name="_ETM_Q1_3166966"/>
      <w:bookmarkEnd w:id="2091"/>
      <w:bookmarkEnd w:id="2092"/>
      <w:bookmarkEnd w:id="2093"/>
      <w:bookmarkEnd w:id="2094"/>
      <w:bookmarkEnd w:id="2095"/>
    </w:p>
    <w:p w:rsidR="0054135E" w:rsidRDefault="0054135E" w:rsidP="00F11142">
      <w:pPr>
        <w:pStyle w:val="af9"/>
        <w:rPr>
          <w:rtl/>
        </w:rPr>
      </w:pPr>
      <w:bookmarkStart w:id="2096" w:name="ET_guest_שמרית_גולדנברג_191"/>
      <w:r w:rsidRPr="00F11142">
        <w:rPr>
          <w:rStyle w:val="TagStyle"/>
          <w:rtl/>
        </w:rPr>
        <w:t xml:space="preserve"> &lt;&lt; אורח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6"/>
    </w:p>
    <w:p w:rsidR="0054135E" w:rsidRDefault="0054135E" w:rsidP="0054135E">
      <w:pPr>
        <w:pStyle w:val="KeepWithNext"/>
        <w:rPr>
          <w:rtl/>
        </w:rPr>
      </w:pPr>
    </w:p>
    <w:p w:rsidR="0054135E" w:rsidRDefault="00A0666B" w:rsidP="00DA60FC">
      <w:pPr>
        <w:rPr>
          <w:rtl/>
        </w:rPr>
      </w:pPr>
      <w:bookmarkStart w:id="2097" w:name="_ETM_Q1_3167559"/>
      <w:bookmarkStart w:id="2098" w:name="_ETM_Q1_3167601"/>
      <w:bookmarkEnd w:id="2097"/>
      <w:bookmarkEnd w:id="2098"/>
      <w:r>
        <w:rPr>
          <w:rFonts w:hint="cs"/>
          <w:rtl/>
        </w:rPr>
        <w:t xml:space="preserve">אדוני, </w:t>
      </w:r>
      <w:r w:rsidR="0054135E">
        <w:rPr>
          <w:rFonts w:hint="cs"/>
          <w:rtl/>
        </w:rPr>
        <w:t xml:space="preserve"> </w:t>
      </w:r>
      <w:bookmarkStart w:id="2099" w:name="_ETM_Q1_3164447"/>
      <w:bookmarkStart w:id="2100" w:name="_ETM_Q1_3170417"/>
      <w:bookmarkStart w:id="2101" w:name="_ETM_Q1_3170495"/>
      <w:bookmarkStart w:id="2102" w:name="_ETM_Q1_3170544"/>
      <w:bookmarkStart w:id="2103" w:name="_ETM_Q1_3170609"/>
      <w:bookmarkStart w:id="2104" w:name="_ETM_Q1_3166208"/>
      <w:bookmarkStart w:id="2105" w:name="_ETM_Q1_3173944"/>
      <w:bookmarkStart w:id="2106" w:name="_ETM_Q1_3174007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r w:rsidR="0054135E">
        <w:rPr>
          <w:rFonts w:hint="cs"/>
          <w:rtl/>
        </w:rPr>
        <w:t>לגבי הדרישה מאסירים</w:t>
      </w:r>
      <w:r w:rsidR="0054135E">
        <w:rPr>
          <w:rtl/>
        </w:rPr>
        <w:t xml:space="preserve"> </w:t>
      </w:r>
      <w:r w:rsidR="0054135E">
        <w:rPr>
          <w:rFonts w:hint="cs"/>
          <w:rtl/>
        </w:rPr>
        <w:t xml:space="preserve">עצמם לממן את הטיפול - אנחנו כן </w:t>
      </w:r>
      <w:bookmarkStart w:id="2107" w:name="_ETM_Q1_3171623"/>
      <w:bookmarkEnd w:id="2107"/>
      <w:r>
        <w:rPr>
          <w:rFonts w:hint="cs"/>
          <w:rtl/>
        </w:rPr>
        <w:t xml:space="preserve">מבקשים שהות </w:t>
      </w:r>
      <w:r w:rsidR="0054135E">
        <w:rPr>
          <w:rFonts w:hint="cs"/>
          <w:rtl/>
        </w:rPr>
        <w:t xml:space="preserve">מעט יותר ארוכה כדי ללבן את הנושא </w:t>
      </w:r>
      <w:bookmarkStart w:id="2108" w:name="_ETM_Q1_3175391"/>
      <w:bookmarkEnd w:id="2108"/>
      <w:r w:rsidR="0054135E">
        <w:rPr>
          <w:rFonts w:hint="cs"/>
          <w:rtl/>
        </w:rPr>
        <w:t>הזה גם ברמה של הממשלה.</w:t>
      </w:r>
      <w:bookmarkStart w:id="2109" w:name="_ETM_Q1_3177482"/>
      <w:bookmarkStart w:id="2110" w:name="_ETM_Q1_3177547"/>
      <w:bookmarkStart w:id="2111" w:name="_ETM_Q1_3177594"/>
      <w:bookmarkStart w:id="2112" w:name="_ETM_Q1_3177654"/>
      <w:bookmarkStart w:id="2113" w:name="_ETM_Q1_3193229"/>
      <w:bookmarkStart w:id="2114" w:name="_ETM_Q1_3193320"/>
      <w:bookmarkEnd w:id="2109"/>
      <w:bookmarkEnd w:id="2110"/>
      <w:bookmarkEnd w:id="2111"/>
      <w:bookmarkEnd w:id="2112"/>
      <w:bookmarkEnd w:id="2113"/>
      <w:bookmarkEnd w:id="2114"/>
    </w:p>
    <w:p w:rsidR="0054135E" w:rsidRDefault="0054135E" w:rsidP="00F11142">
      <w:pPr>
        <w:pStyle w:val="af6"/>
        <w:rPr>
          <w:rtl/>
        </w:rPr>
      </w:pPr>
      <w:bookmarkStart w:id="2115" w:name="ET_yor_5299_194"/>
      <w:r w:rsidRPr="00F11142">
        <w:rPr>
          <w:rStyle w:val="TagStyle"/>
          <w:rtl/>
        </w:rPr>
        <w:lastRenderedPageBreak/>
        <w:t xml:space="preserve"> &lt;&lt; יור &gt;&gt;</w:t>
      </w:r>
      <w:r w:rsidRPr="0054135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4135E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5"/>
    </w:p>
    <w:p w:rsidR="0054135E" w:rsidRDefault="0054135E" w:rsidP="0054135E">
      <w:pPr>
        <w:pStyle w:val="KeepWithNext"/>
        <w:rPr>
          <w:rtl/>
        </w:rPr>
      </w:pPr>
    </w:p>
    <w:p w:rsidR="0054135E" w:rsidRDefault="0054135E" w:rsidP="0054135E">
      <w:pPr>
        <w:rPr>
          <w:rtl/>
        </w:rPr>
      </w:pPr>
      <w:bookmarkStart w:id="2116" w:name="_ETM_Q1_3178969"/>
      <w:bookmarkEnd w:id="2116"/>
      <w:r>
        <w:rPr>
          <w:rFonts w:hint="cs"/>
          <w:rtl/>
        </w:rPr>
        <w:t xml:space="preserve">תמצאו, תעבדו בלילה </w:t>
      </w:r>
      <w:bookmarkStart w:id="2117" w:name="_ETM_Q1_3182921"/>
      <w:bookmarkEnd w:id="2117"/>
      <w:r>
        <w:rPr>
          <w:rFonts w:hint="cs"/>
          <w:rtl/>
        </w:rPr>
        <w:t xml:space="preserve">כמו שעושים לנו. סליחה על החוצפה שלי, אבל </w:t>
      </w:r>
      <w:bookmarkStart w:id="2118" w:name="_ETM_Q1_3189225"/>
      <w:bookmarkEnd w:id="2118"/>
      <w:r>
        <w:rPr>
          <w:rFonts w:hint="cs"/>
          <w:rtl/>
        </w:rPr>
        <w:t>תסיימו את זה. בסדר?</w:t>
      </w:r>
      <w:bookmarkStart w:id="2119" w:name="_ETM_Q1_3192218"/>
      <w:bookmarkEnd w:id="2119"/>
    </w:p>
    <w:p w:rsidR="0054135E" w:rsidRDefault="0054135E" w:rsidP="0054135E">
      <w:pPr>
        <w:rPr>
          <w:rtl/>
        </w:rPr>
      </w:pPr>
      <w:bookmarkStart w:id="2120" w:name="_ETM_Q1_3192307"/>
      <w:bookmarkEnd w:id="2120"/>
    </w:p>
    <w:p w:rsidR="0054135E" w:rsidRDefault="0054135E" w:rsidP="0054135E">
      <w:pPr>
        <w:rPr>
          <w:rtl/>
        </w:rPr>
      </w:pPr>
      <w:bookmarkStart w:id="2121" w:name="_ETM_Q1_3192373"/>
      <w:bookmarkEnd w:id="2121"/>
      <w:r>
        <w:rPr>
          <w:rFonts w:hint="cs"/>
          <w:rtl/>
        </w:rPr>
        <w:t>ע</w:t>
      </w:r>
      <w:bookmarkStart w:id="2122" w:name="_ETM_Q1_3192437"/>
      <w:bookmarkEnd w:id="2122"/>
      <w:r>
        <w:rPr>
          <w:rFonts w:hint="cs"/>
          <w:rtl/>
        </w:rPr>
        <w:t xml:space="preserve">וד מישהו? </w:t>
      </w:r>
    </w:p>
    <w:p w:rsidR="0054135E" w:rsidRDefault="0054135E" w:rsidP="0054135E">
      <w:pPr>
        <w:rPr>
          <w:rtl/>
        </w:rPr>
      </w:pPr>
      <w:bookmarkStart w:id="2123" w:name="_ETM_Q1_3187661"/>
      <w:bookmarkStart w:id="2124" w:name="_ETM_Q1_3187721"/>
      <w:bookmarkEnd w:id="2123"/>
      <w:bookmarkEnd w:id="2124"/>
    </w:p>
    <w:p w:rsidR="0054135E" w:rsidRDefault="0054135E" w:rsidP="0054135E">
      <w:pPr>
        <w:rPr>
          <w:rtl/>
        </w:rPr>
      </w:pPr>
      <w:bookmarkStart w:id="2125" w:name="_ETM_Q1_3187773"/>
      <w:bookmarkStart w:id="2126" w:name="_ETM_Q1_3187865"/>
      <w:bookmarkEnd w:id="2125"/>
      <w:bookmarkEnd w:id="2126"/>
      <w:r>
        <w:rPr>
          <w:rFonts w:hint="cs"/>
          <w:rtl/>
        </w:rPr>
        <w:t>אני מודה לכם, הישיבה נעולה.</w:t>
      </w:r>
    </w:p>
    <w:p w:rsidR="0054135E" w:rsidRDefault="0054135E" w:rsidP="0054135E">
      <w:pPr>
        <w:rPr>
          <w:rtl/>
        </w:rPr>
      </w:pPr>
      <w:bookmarkStart w:id="2127" w:name="_ETM_Q1_3190318"/>
      <w:bookmarkStart w:id="2128" w:name="_ETM_Q1_3190423"/>
      <w:bookmarkEnd w:id="2127"/>
      <w:bookmarkEnd w:id="2128"/>
      <w:r>
        <w:rPr>
          <w:rtl/>
        </w:rPr>
        <w:t xml:space="preserve">  </w:t>
      </w:r>
    </w:p>
    <w:p w:rsidR="009B7E4A" w:rsidRDefault="0054135E" w:rsidP="0054135E">
      <w:pPr>
        <w:rPr>
          <w:rtl/>
        </w:rPr>
      </w:pPr>
      <w:bookmarkStart w:id="2129" w:name="_ETM_Q1_3166304"/>
      <w:bookmarkStart w:id="2130" w:name="_ETM_Q1_3166371"/>
      <w:bookmarkEnd w:id="2129"/>
      <w:bookmarkEnd w:id="2130"/>
      <w:r>
        <w:rPr>
          <w:rtl/>
        </w:rPr>
        <w:t xml:space="preserve">    </w:t>
      </w:r>
      <w:r w:rsidR="009B7E4A">
        <w:rPr>
          <w:rtl/>
        </w:rPr>
        <w:t xml:space="preserve">  </w:t>
      </w:r>
    </w:p>
    <w:p w:rsidR="00105001" w:rsidRDefault="00105001" w:rsidP="00F11142">
      <w:pPr>
        <w:pStyle w:val="afc"/>
        <w:rPr>
          <w:rtl/>
        </w:rPr>
      </w:pPr>
      <w:bookmarkStart w:id="2131" w:name="ET_meetingend_128"/>
      <w:r w:rsidRPr="00F11142">
        <w:rPr>
          <w:rStyle w:val="TagStyle"/>
          <w:rtl/>
        </w:rPr>
        <w:t>&lt;&lt; סיום &gt;&gt;</w:t>
      </w:r>
      <w:r w:rsidRPr="00105001">
        <w:rPr>
          <w:rStyle w:val="TagStyle"/>
          <w:rtl/>
        </w:rPr>
        <w:t xml:space="preserve">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09:50</w:t>
      </w:r>
      <w:r w:rsidRPr="00105001">
        <w:rPr>
          <w:rStyle w:val="TagStyle"/>
          <w:rtl/>
        </w:rPr>
        <w:t xml:space="preserve"> </w:t>
      </w:r>
      <w:r w:rsidRPr="00F11142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131"/>
    </w:p>
    <w:p w:rsidR="00105001" w:rsidRDefault="00105001" w:rsidP="00105001">
      <w:pPr>
        <w:pStyle w:val="KeepWithNext"/>
        <w:rPr>
          <w:rtl/>
        </w:rPr>
      </w:pPr>
    </w:p>
    <w:p w:rsidR="00E4785E" w:rsidRDefault="00105001" w:rsidP="00105001">
      <w:pPr>
        <w:rPr>
          <w:rtl/>
        </w:rPr>
      </w:pPr>
      <w:r>
        <w:rPr>
          <w:rtl/>
        </w:rPr>
        <w:t xml:space="preserve">  </w:t>
      </w:r>
      <w:r w:rsidR="00E4785E">
        <w:rPr>
          <w:rtl/>
        </w:rPr>
        <w:t xml:space="preserve">    </w:t>
      </w:r>
    </w:p>
    <w:p w:rsidR="00E4785E" w:rsidRPr="008713A4" w:rsidRDefault="00E4785E" w:rsidP="00E4785E">
      <w:r>
        <w:rPr>
          <w:rFonts w:hint="cs"/>
          <w:rtl/>
        </w:rPr>
        <w:t xml:space="preserve"> </w:t>
      </w:r>
      <w:bookmarkStart w:id="2132" w:name="_ETM_Q1_1936350"/>
      <w:bookmarkEnd w:id="2132"/>
      <w:r>
        <w:rPr>
          <w:rtl/>
        </w:rPr>
        <w:t xml:space="preserve">    </w:t>
      </w:r>
    </w:p>
    <w:sectPr w:rsidR="00E4785E" w:rsidRPr="008713A4" w:rsidSect="001C32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0AD" w:rsidRDefault="008850AD">
      <w:r>
        <w:separator/>
      </w:r>
    </w:p>
  </w:endnote>
  <w:endnote w:type="continuationSeparator" w:id="0">
    <w:p w:rsidR="008850AD" w:rsidRDefault="00885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0AD" w:rsidRDefault="008850AD">
      <w:r>
        <w:separator/>
      </w:r>
    </w:p>
  </w:footnote>
  <w:footnote w:type="continuationSeparator" w:id="0">
    <w:p w:rsidR="008850AD" w:rsidRDefault="00885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AD" w:rsidRDefault="008850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50AD" w:rsidRDefault="008850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AD" w:rsidRDefault="008850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32C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50AD" w:rsidRPr="00CC5815" w:rsidRDefault="008850AD" w:rsidP="008E5E3F">
    <w:pPr>
      <w:pStyle w:val="a3"/>
      <w:ind w:firstLine="0"/>
    </w:pPr>
    <w:r>
      <w:rPr>
        <w:rtl/>
      </w:rPr>
      <w:t>ועדת העבודה, הרווחה והבריאות</w:t>
    </w:r>
  </w:p>
  <w:p w:rsidR="008850AD" w:rsidRPr="00CC5815" w:rsidRDefault="008850AD" w:rsidP="008E5E3F">
    <w:pPr>
      <w:pStyle w:val="a3"/>
      <w:ind w:firstLine="0"/>
      <w:rPr>
        <w:rtl/>
      </w:rPr>
    </w:pPr>
    <w:r>
      <w:rPr>
        <w:rtl/>
      </w:rPr>
      <w:t>20/11/2018</w:t>
    </w:r>
  </w:p>
  <w:p w:rsidR="008850AD" w:rsidRPr="00CC5815" w:rsidRDefault="008850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AD" w:rsidRDefault="008850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50AD" w:rsidRDefault="008850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50AD" w:rsidRDefault="008850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001"/>
    <w:rsid w:val="00150436"/>
    <w:rsid w:val="00160B5A"/>
    <w:rsid w:val="00167294"/>
    <w:rsid w:val="001673D4"/>
    <w:rsid w:val="00171E7F"/>
    <w:rsid w:val="001758C1"/>
    <w:rsid w:val="0017779F"/>
    <w:rsid w:val="001A74E9"/>
    <w:rsid w:val="001A7A1B"/>
    <w:rsid w:val="001A7F60"/>
    <w:rsid w:val="001B15F4"/>
    <w:rsid w:val="001C32C8"/>
    <w:rsid w:val="001C44DA"/>
    <w:rsid w:val="001C4FDA"/>
    <w:rsid w:val="001D440C"/>
    <w:rsid w:val="001E246F"/>
    <w:rsid w:val="001E6F58"/>
    <w:rsid w:val="002016FF"/>
    <w:rsid w:val="0020532C"/>
    <w:rsid w:val="00227FEF"/>
    <w:rsid w:val="0025247E"/>
    <w:rsid w:val="00261554"/>
    <w:rsid w:val="002649A9"/>
    <w:rsid w:val="00275C03"/>
    <w:rsid w:val="00280D58"/>
    <w:rsid w:val="002C4D2F"/>
    <w:rsid w:val="002D4BDB"/>
    <w:rsid w:val="002E5E31"/>
    <w:rsid w:val="002F11D9"/>
    <w:rsid w:val="00303B4C"/>
    <w:rsid w:val="00321E62"/>
    <w:rsid w:val="00327BF8"/>
    <w:rsid w:val="00340AFA"/>
    <w:rsid w:val="0034143F"/>
    <w:rsid w:val="003541D5"/>
    <w:rsid w:val="003658CB"/>
    <w:rsid w:val="00366CFB"/>
    <w:rsid w:val="0036794C"/>
    <w:rsid w:val="00373508"/>
    <w:rsid w:val="003759FC"/>
    <w:rsid w:val="00396023"/>
    <w:rsid w:val="003C279D"/>
    <w:rsid w:val="003F0A5F"/>
    <w:rsid w:val="00420E41"/>
    <w:rsid w:val="00424C94"/>
    <w:rsid w:val="00447608"/>
    <w:rsid w:val="00451746"/>
    <w:rsid w:val="0045709C"/>
    <w:rsid w:val="00470EAC"/>
    <w:rsid w:val="0049458B"/>
    <w:rsid w:val="00495FD8"/>
    <w:rsid w:val="004B0A65"/>
    <w:rsid w:val="004B1BE9"/>
    <w:rsid w:val="004B34A6"/>
    <w:rsid w:val="004B5278"/>
    <w:rsid w:val="00500C0C"/>
    <w:rsid w:val="0054135E"/>
    <w:rsid w:val="00546678"/>
    <w:rsid w:val="005506B9"/>
    <w:rsid w:val="00560508"/>
    <w:rsid w:val="005817EC"/>
    <w:rsid w:val="00590B77"/>
    <w:rsid w:val="005A342D"/>
    <w:rsid w:val="005B0B39"/>
    <w:rsid w:val="005C363E"/>
    <w:rsid w:val="005C6BFF"/>
    <w:rsid w:val="005D61F3"/>
    <w:rsid w:val="005E1C6B"/>
    <w:rsid w:val="005F76B0"/>
    <w:rsid w:val="0061191F"/>
    <w:rsid w:val="00634F61"/>
    <w:rsid w:val="006867CD"/>
    <w:rsid w:val="00695A47"/>
    <w:rsid w:val="00696533"/>
    <w:rsid w:val="00697427"/>
    <w:rsid w:val="006A0CB7"/>
    <w:rsid w:val="006B6CA6"/>
    <w:rsid w:val="006D7B96"/>
    <w:rsid w:val="006F0259"/>
    <w:rsid w:val="006F1810"/>
    <w:rsid w:val="00700433"/>
    <w:rsid w:val="00702755"/>
    <w:rsid w:val="0070472C"/>
    <w:rsid w:val="00712C7D"/>
    <w:rsid w:val="007509A6"/>
    <w:rsid w:val="007656D1"/>
    <w:rsid w:val="007872B4"/>
    <w:rsid w:val="00791CBE"/>
    <w:rsid w:val="007B262A"/>
    <w:rsid w:val="007C0450"/>
    <w:rsid w:val="007C693F"/>
    <w:rsid w:val="007C6ADD"/>
    <w:rsid w:val="007D6DAB"/>
    <w:rsid w:val="0082136D"/>
    <w:rsid w:val="008320F6"/>
    <w:rsid w:val="00841223"/>
    <w:rsid w:val="00846BE9"/>
    <w:rsid w:val="00853207"/>
    <w:rsid w:val="008713A4"/>
    <w:rsid w:val="00875F10"/>
    <w:rsid w:val="008850AD"/>
    <w:rsid w:val="008909AD"/>
    <w:rsid w:val="008C6035"/>
    <w:rsid w:val="008C7015"/>
    <w:rsid w:val="008D1DFB"/>
    <w:rsid w:val="008E03B4"/>
    <w:rsid w:val="008E5E3F"/>
    <w:rsid w:val="008F2264"/>
    <w:rsid w:val="0090279B"/>
    <w:rsid w:val="00914904"/>
    <w:rsid w:val="009258CE"/>
    <w:rsid w:val="009515F0"/>
    <w:rsid w:val="009627B4"/>
    <w:rsid w:val="00965A7A"/>
    <w:rsid w:val="0096634D"/>
    <w:rsid w:val="009830CB"/>
    <w:rsid w:val="009A364D"/>
    <w:rsid w:val="009A3B91"/>
    <w:rsid w:val="009B7E4A"/>
    <w:rsid w:val="009D478A"/>
    <w:rsid w:val="009E6E93"/>
    <w:rsid w:val="009F1518"/>
    <w:rsid w:val="009F5773"/>
    <w:rsid w:val="00A0666B"/>
    <w:rsid w:val="00A15971"/>
    <w:rsid w:val="00A20A3C"/>
    <w:rsid w:val="00A22C90"/>
    <w:rsid w:val="00A42723"/>
    <w:rsid w:val="00A64A6D"/>
    <w:rsid w:val="00A66020"/>
    <w:rsid w:val="00A934A6"/>
    <w:rsid w:val="00AA1B53"/>
    <w:rsid w:val="00AB02EE"/>
    <w:rsid w:val="00AB3F3A"/>
    <w:rsid w:val="00AD4EC9"/>
    <w:rsid w:val="00AD6FFC"/>
    <w:rsid w:val="00AF29A0"/>
    <w:rsid w:val="00AF3197"/>
    <w:rsid w:val="00AF31E6"/>
    <w:rsid w:val="00AF4150"/>
    <w:rsid w:val="00B0509A"/>
    <w:rsid w:val="00B120B2"/>
    <w:rsid w:val="00B46951"/>
    <w:rsid w:val="00B50340"/>
    <w:rsid w:val="00B65508"/>
    <w:rsid w:val="00B8517A"/>
    <w:rsid w:val="00B90D73"/>
    <w:rsid w:val="00BA6446"/>
    <w:rsid w:val="00BC486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65B"/>
    <w:rsid w:val="00CA5363"/>
    <w:rsid w:val="00CB6D60"/>
    <w:rsid w:val="00CC179A"/>
    <w:rsid w:val="00CC5815"/>
    <w:rsid w:val="00CE24B8"/>
    <w:rsid w:val="00CE5849"/>
    <w:rsid w:val="00CE7CAB"/>
    <w:rsid w:val="00D07CFF"/>
    <w:rsid w:val="00D278F7"/>
    <w:rsid w:val="00D37550"/>
    <w:rsid w:val="00D40A29"/>
    <w:rsid w:val="00D45D27"/>
    <w:rsid w:val="00D86E57"/>
    <w:rsid w:val="00D96B24"/>
    <w:rsid w:val="00DA60FC"/>
    <w:rsid w:val="00DE5B80"/>
    <w:rsid w:val="00DF5BE7"/>
    <w:rsid w:val="00E33AE3"/>
    <w:rsid w:val="00E4785E"/>
    <w:rsid w:val="00E50D66"/>
    <w:rsid w:val="00E61903"/>
    <w:rsid w:val="00E64116"/>
    <w:rsid w:val="00E8057C"/>
    <w:rsid w:val="00EA624B"/>
    <w:rsid w:val="00EB057D"/>
    <w:rsid w:val="00EB18E4"/>
    <w:rsid w:val="00EB5C85"/>
    <w:rsid w:val="00EC0AC2"/>
    <w:rsid w:val="00EC1FB3"/>
    <w:rsid w:val="00EC2CD4"/>
    <w:rsid w:val="00EE09AD"/>
    <w:rsid w:val="00EF6EE1"/>
    <w:rsid w:val="00F053E5"/>
    <w:rsid w:val="00F10D2D"/>
    <w:rsid w:val="00F11142"/>
    <w:rsid w:val="00F16831"/>
    <w:rsid w:val="00F2538D"/>
    <w:rsid w:val="00F41C33"/>
    <w:rsid w:val="00F423F1"/>
    <w:rsid w:val="00F4792E"/>
    <w:rsid w:val="00F53584"/>
    <w:rsid w:val="00F549E5"/>
    <w:rsid w:val="00F63F05"/>
    <w:rsid w:val="00F72368"/>
    <w:rsid w:val="00F821F6"/>
    <w:rsid w:val="00F8312F"/>
    <w:rsid w:val="00F84D49"/>
    <w:rsid w:val="00FB0768"/>
    <w:rsid w:val="00FC79FA"/>
    <w:rsid w:val="00FE3474"/>
    <w:rsid w:val="00FF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ED12B04"/>
  <w15:docId w15:val="{36D7CF3E-662A-4307-BB83-2C852D4B2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04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B1D2-651B-4859-8DD3-BCFFD002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22</Pages>
  <Words>6328</Words>
  <Characters>31641</Characters>
  <Application>Microsoft Office Word</Application>
  <DocSecurity>0</DocSecurity>
  <Lines>263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2018-11-27T08:39:00Z</dcterms:modified>
</cp:coreProperties>
</file>