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33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14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33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33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860</w:t>
      </w:r>
    </w:p>
    <w:p w:rsidR="00E64116" w:rsidRPr="008713A4" w:rsidRDefault="00B333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333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1143C" w:rsidRDefault="00B333A6" w:rsidP="00D1143C">
      <w:pPr>
        <w:ind w:firstLine="0"/>
        <w:rPr>
          <w:rFonts w:ascii="David" w:eastAsia="David" w:hAnsi="David"/>
          <w:color w:val="000000"/>
        </w:rPr>
      </w:pPr>
      <w:bookmarkStart w:id="0" w:name="ET_hatsach_603089_1"/>
      <w:r w:rsidRPr="00B333A6">
        <w:rPr>
          <w:rStyle w:val="TagStyle"/>
          <w:rtl/>
        </w:rPr>
        <w:t xml:space="preserve"> &lt;&lt; הצח &gt;&gt; </w:t>
      </w:r>
      <w:r w:rsidRPr="00B333A6">
        <w:rPr>
          <w:rtl/>
        </w:rPr>
        <w:t xml:space="preserve">הצעת חוק הגנת הצרכן (תיקון מס' 56) (ביטול עסקת מכר מרחוק למתן שירותי תיירות מחוץ לישראל), </w:t>
      </w:r>
      <w:proofErr w:type="spellStart"/>
      <w:r w:rsidRPr="00B333A6">
        <w:rPr>
          <w:rtl/>
        </w:rPr>
        <w:t>התשע"ח</w:t>
      </w:r>
      <w:proofErr w:type="spellEnd"/>
      <w:r w:rsidRPr="00B333A6">
        <w:rPr>
          <w:rtl/>
        </w:rPr>
        <w:t>–2017</w:t>
      </w:r>
      <w:r w:rsidRPr="00B333A6">
        <w:rPr>
          <w:rStyle w:val="TagStyle"/>
          <w:rtl/>
        </w:rPr>
        <w:t xml:space="preserve"> &lt;&lt; הצח &gt;&gt;</w:t>
      </w:r>
      <w:r w:rsidRPr="00B333A6">
        <w:rPr>
          <w:rtl/>
        </w:rPr>
        <w:t xml:space="preserve"> </w:t>
      </w:r>
      <w:bookmarkEnd w:id="0"/>
      <w:r w:rsidR="00D1143C">
        <w:rPr>
          <w:rFonts w:ascii="David" w:eastAsia="David" w:hAnsi="David" w:hint="cs"/>
          <w:color w:val="000000"/>
          <w:rtl/>
        </w:rPr>
        <w:t>(פ/3407/20)(כ/743)</w:t>
      </w:r>
      <w:r w:rsidR="00D1143C">
        <w:rPr>
          <w:rFonts w:ascii="David" w:eastAsia="David" w:hAnsi="David" w:hint="cs"/>
          <w:color w:val="000000"/>
          <w:rtl/>
        </w:rPr>
        <w:t>,</w:t>
      </w:r>
      <w:r w:rsidR="00D1143C">
        <w:rPr>
          <w:rFonts w:ascii="David" w:eastAsia="David" w:hAnsi="David" w:hint="cs"/>
          <w:color w:val="000000"/>
          <w:rtl/>
        </w:rPr>
        <w:t xml:space="preserve"> של חה"כ בצלאל </w:t>
      </w:r>
      <w:proofErr w:type="spellStart"/>
      <w:r w:rsidR="00D1143C">
        <w:rPr>
          <w:rFonts w:ascii="David" w:eastAsia="David" w:hAnsi="David" w:hint="cs"/>
          <w:color w:val="000000"/>
          <w:rtl/>
        </w:rPr>
        <w:t>סמוטריץ</w:t>
      </w:r>
      <w:proofErr w:type="spellEnd"/>
      <w:r w:rsidR="00D1143C">
        <w:rPr>
          <w:rFonts w:ascii="David" w:eastAsia="David" w:hAnsi="David" w:hint="cs"/>
          <w:color w:val="000000"/>
          <w:rtl/>
        </w:rPr>
        <w:t xml:space="preserve">', אמיר אוחנה, יעקב מרגי, איתן כבל, שולי מועלם-רפאלי, דוד </w:t>
      </w:r>
      <w:proofErr w:type="spellStart"/>
      <w:r w:rsidR="00D1143C">
        <w:rPr>
          <w:rFonts w:ascii="David" w:eastAsia="David" w:hAnsi="David" w:hint="cs"/>
          <w:color w:val="000000"/>
          <w:rtl/>
        </w:rPr>
        <w:t>אמסלם</w:t>
      </w:r>
      <w:proofErr w:type="spellEnd"/>
      <w:r w:rsidR="00D1143C">
        <w:rPr>
          <w:rFonts w:ascii="David" w:eastAsia="David" w:hAnsi="David" w:hint="cs"/>
          <w:color w:val="000000"/>
          <w:rtl/>
        </w:rPr>
        <w:t xml:space="preserve">, רועי </w:t>
      </w:r>
      <w:proofErr w:type="spellStart"/>
      <w:r w:rsidR="00D1143C">
        <w:rPr>
          <w:rFonts w:ascii="David" w:eastAsia="David" w:hAnsi="David" w:hint="cs"/>
          <w:color w:val="000000"/>
          <w:rtl/>
        </w:rPr>
        <w:t>פולקמן</w:t>
      </w:r>
      <w:proofErr w:type="spellEnd"/>
    </w:p>
    <w:p w:rsidR="00E64116" w:rsidRPr="008713A4" w:rsidRDefault="00B333A6" w:rsidP="00B333A6">
      <w:pPr>
        <w:spacing w:before="60"/>
        <w:ind w:firstLine="0"/>
        <w:rPr>
          <w:rtl/>
        </w:rPr>
      </w:pPr>
      <w:r>
        <w:rPr>
          <w:rtl/>
        </w:rPr>
        <w:t xml:space="preserve">  </w:t>
      </w:r>
    </w:p>
    <w:p w:rsidR="00B333A6" w:rsidRPr="008713A4" w:rsidRDefault="00B333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33A6" w:rsidRDefault="00B333A6" w:rsidP="00EC1FB3">
      <w:pPr>
        <w:ind w:firstLine="0"/>
        <w:rPr>
          <w:rtl/>
        </w:rPr>
      </w:pPr>
      <w:r w:rsidRPr="00B333A6">
        <w:rPr>
          <w:rtl/>
        </w:rPr>
        <w:t>איתן כבל – היו"ר</w:t>
      </w:r>
    </w:p>
    <w:p w:rsidR="00B333A6" w:rsidRPr="00B333A6" w:rsidRDefault="00B333A6" w:rsidP="00EC1FB3">
      <w:pPr>
        <w:ind w:firstLine="0"/>
        <w:rPr>
          <w:rtl/>
        </w:rPr>
      </w:pPr>
      <w:r w:rsidRPr="00B333A6">
        <w:rPr>
          <w:rtl/>
        </w:rPr>
        <w:t>עבד אל חכים חאג' יחיא</w:t>
      </w:r>
    </w:p>
    <w:p w:rsidR="00B333A6" w:rsidRDefault="00B333A6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E0A06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143C" w:rsidRPr="000C47F5" w:rsidRDefault="00D1143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95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531"/>
      </w:tblGrid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להגנת הצרכן וסחר הוגן, משרד הכלכלה והתעשייה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הרשות להגנת הצרכן ולסחר הוגן, משרד הכלכלה והתעשייה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אבן חן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הרשות, הרשות להגנת הצרכן והסחר ההוגן</w:t>
            </w:r>
          </w:p>
        </w:tc>
      </w:tr>
      <w:tr w:rsidR="00D1143C" w:rsidTr="00D1143C">
        <w:tc>
          <w:tcPr>
            <w:tcW w:w="2128" w:type="dxa"/>
            <w:shd w:val="clear" w:color="auto" w:fill="auto"/>
          </w:tcPr>
          <w:p w:rsidR="00D1143C" w:rsidRDefault="00D11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צדוק</w:t>
            </w:r>
          </w:p>
        </w:tc>
        <w:tc>
          <w:tcPr>
            <w:tcW w:w="0" w:type="auto"/>
            <w:shd w:val="clear" w:color="auto" w:fill="auto"/>
          </w:tcPr>
          <w:p w:rsidR="00D1143C" w:rsidRDefault="00D11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143C" w:rsidRDefault="00D114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מידע ומחקר, הכנסת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סובול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משרדי הנסיעות ויועצי התיירות בישראל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דון יחיא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קתב"ל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וגיף אליאב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לרשות, רשות ההסתדרות לצרכנות, ארגוני צרכנים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כלכלן, המועצה </w:t>
            </w:r>
            <w:proofErr w:type="spellStart"/>
            <w:r>
              <w:rPr>
                <w:rtl/>
              </w:rPr>
              <w:t>נישראלית</w:t>
            </w:r>
            <w:proofErr w:type="spellEnd"/>
            <w:r>
              <w:rPr>
                <w:rtl/>
              </w:rPr>
              <w:t xml:space="preserve"> לצרכנות, ארגוני צרכנים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הארגון להשכרת רכב וליסינג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ירושלמי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עסקי - חברת </w:t>
            </w:r>
            <w:proofErr w:type="spellStart"/>
            <w:r>
              <w:rPr>
                <w:rtl/>
              </w:rPr>
              <w:t>סימפלקס</w:t>
            </w:r>
            <w:proofErr w:type="spellEnd"/>
            <w:r>
              <w:rPr>
                <w:rtl/>
              </w:rPr>
              <w:t xml:space="preserve"> שיווק בתי מלון בע"מ, סוכנויות נסיעות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רגולציה, התאחדות המלונות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בן דוד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הכלכלית, התאחדות המלונות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 בישראל, התאחדות המלונות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פריזט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התאחדות המלונות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קציר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 חיצונית, </w:t>
            </w:r>
            <w:proofErr w:type="spellStart"/>
            <w:r>
              <w:rPr>
                <w:rtl/>
              </w:rPr>
              <w:t>פגסוס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איירליינס</w:t>
            </w:r>
            <w:proofErr w:type="spellEnd"/>
            <w:r>
              <w:rPr>
                <w:rtl/>
              </w:rPr>
              <w:t xml:space="preserve"> ובריטיש </w:t>
            </w:r>
            <w:proofErr w:type="spellStart"/>
            <w:r>
              <w:rPr>
                <w:rtl/>
              </w:rPr>
              <w:t>איירוויזס</w:t>
            </w:r>
            <w:proofErr w:type="spellEnd"/>
            <w:r>
              <w:rPr>
                <w:rtl/>
              </w:rPr>
              <w:t>, חברות התעופה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- אל-על, חברות התעופה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סתיו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שיווק, ישראייר, חברות התעופה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בוולי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נפטה</w:t>
            </w:r>
            <w:proofErr w:type="spellEnd"/>
            <w:r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לקוחות, חברות התעופה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אטלס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תעופה, </w:t>
            </w:r>
            <w:r>
              <w:t>IATPA</w:t>
            </w:r>
            <w:r>
              <w:rPr>
                <w:rtl/>
              </w:rPr>
              <w:t xml:space="preserve"> תעופה נבונה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אל-על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>-קשרי ממשל, ייעוץ ושירותי חקיקה), מייצג/ת את התאחדות משרדי הנסיעות ויועצי התיירות בישראל</w:t>
            </w:r>
          </w:p>
        </w:tc>
      </w:tr>
      <w:tr w:rsidR="0043344F" w:rsidTr="00D1143C">
        <w:tc>
          <w:tcPr>
            <w:tcW w:w="2128" w:type="dxa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44F" w:rsidRDefault="004334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המלונות בישראל (לקוחות קבועים נוספים שנושא הישיבה נוגע אליהם באופן ישיר: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33A6" w:rsidP="00D40A29">
      <w:pPr>
        <w:ind w:firstLine="0"/>
      </w:pPr>
      <w:r>
        <w:rPr>
          <w:rtl/>
        </w:rPr>
        <w:t>אתי בנדלר</w:t>
      </w:r>
    </w:p>
    <w:p w:rsidR="00E64116" w:rsidRDefault="00EE0A06" w:rsidP="00DE5B80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EE0A06" w:rsidRPr="008713A4" w:rsidRDefault="00EE0A0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33A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333A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333A6" w:rsidRDefault="00B333A6" w:rsidP="008320F6">
      <w:pPr>
        <w:ind w:firstLine="0"/>
        <w:rPr>
          <w:rtl/>
        </w:rPr>
      </w:pPr>
    </w:p>
    <w:p w:rsidR="00B333A6" w:rsidRDefault="00B333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33A6" w:rsidRPr="00D1143C" w:rsidRDefault="00D1143C" w:rsidP="00D1143C">
      <w:pPr>
        <w:pStyle w:val="KeepWithNext"/>
        <w:jc w:val="center"/>
        <w:rPr>
          <w:b/>
          <w:bCs/>
          <w:u w:val="single"/>
          <w:rtl/>
        </w:rPr>
      </w:pPr>
      <w:r w:rsidRPr="00D1143C">
        <w:rPr>
          <w:b/>
          <w:bCs/>
          <w:u w:val="single"/>
          <w:rtl/>
        </w:rPr>
        <w:lastRenderedPageBreak/>
        <w:t xml:space="preserve">הצעת חוק הגנת הצרכן (תיקון מס' 56) (ביטול עסקת מכר מרחוק למתן שירותי תיירות מחוץ לישראל), </w:t>
      </w:r>
      <w:proofErr w:type="spellStart"/>
      <w:r w:rsidRPr="00D1143C">
        <w:rPr>
          <w:b/>
          <w:bCs/>
          <w:u w:val="single"/>
          <w:rtl/>
        </w:rPr>
        <w:t>התשע"ח</w:t>
      </w:r>
      <w:proofErr w:type="spellEnd"/>
      <w:r w:rsidRPr="00D1143C">
        <w:rPr>
          <w:b/>
          <w:bCs/>
          <w:u w:val="single"/>
          <w:rtl/>
        </w:rPr>
        <w:t>–2017</w:t>
      </w:r>
      <w:r w:rsidRPr="00D1143C">
        <w:rPr>
          <w:rStyle w:val="TagStyle"/>
          <w:b w:val="0"/>
          <w:bCs/>
          <w:u w:val="single"/>
          <w:rtl/>
        </w:rPr>
        <w:t xml:space="preserve"> &lt;&lt; הצח &gt;&gt;</w:t>
      </w:r>
      <w:r w:rsidRPr="00D1143C">
        <w:rPr>
          <w:b/>
          <w:bCs/>
          <w:u w:val="single"/>
          <w:rtl/>
        </w:rPr>
        <w:t xml:space="preserve"> </w:t>
      </w:r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 xml:space="preserve">(פ/3407/20)(כ/743), של חה"כ בצלאל </w:t>
      </w:r>
      <w:proofErr w:type="spellStart"/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>סמוטריץ</w:t>
      </w:r>
      <w:proofErr w:type="spellEnd"/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 xml:space="preserve">', אמיר אוחנה, יעקב מרגי, איתן כבל, שולי מועלם-רפאלי, דוד </w:t>
      </w:r>
      <w:proofErr w:type="spellStart"/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>אמסלם</w:t>
      </w:r>
      <w:proofErr w:type="spellEnd"/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 xml:space="preserve">, רועי </w:t>
      </w:r>
      <w:proofErr w:type="spellStart"/>
      <w:r w:rsidRPr="00D1143C">
        <w:rPr>
          <w:rFonts w:ascii="David" w:eastAsia="David" w:hAnsi="David" w:hint="cs"/>
          <w:b/>
          <w:bCs/>
          <w:color w:val="000000"/>
          <w:u w:val="single"/>
          <w:rtl/>
        </w:rPr>
        <w:t>פולקמן</w:t>
      </w:r>
      <w:proofErr w:type="spellEnd"/>
    </w:p>
    <w:p w:rsidR="00B333A6" w:rsidRDefault="00B333A6" w:rsidP="00B333A6">
      <w:pPr>
        <w:rPr>
          <w:rtl/>
        </w:rPr>
      </w:pPr>
    </w:p>
    <w:p w:rsidR="00D1143C" w:rsidRDefault="00D1143C" w:rsidP="00B333A6">
      <w:pPr>
        <w:rPr>
          <w:rtl/>
        </w:rPr>
      </w:pPr>
    </w:p>
    <w:p w:rsidR="00B333A6" w:rsidRDefault="00B333A6" w:rsidP="00B333A6">
      <w:pPr>
        <w:pStyle w:val="af6"/>
        <w:keepNext/>
        <w:rPr>
          <w:rtl/>
        </w:rPr>
      </w:pPr>
      <w:bookmarkStart w:id="1" w:name="ET_yor_4637_3"/>
      <w:r w:rsidRPr="00B333A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333A6">
        <w:rPr>
          <w:rStyle w:val="TagStyle"/>
          <w:rtl/>
        </w:rPr>
        <w:t xml:space="preserve"> &lt;&lt; </w:t>
      </w:r>
      <w:proofErr w:type="spellStart"/>
      <w:r w:rsidRPr="00B333A6">
        <w:rPr>
          <w:rStyle w:val="TagStyle"/>
          <w:rtl/>
        </w:rPr>
        <w:t>יור</w:t>
      </w:r>
      <w:proofErr w:type="spellEnd"/>
      <w:r w:rsidRPr="00B333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B333A6" w:rsidRDefault="00B333A6" w:rsidP="00B333A6">
      <w:pPr>
        <w:pStyle w:val="KeepWithNext"/>
        <w:rPr>
          <w:rtl/>
        </w:rPr>
      </w:pPr>
    </w:p>
    <w:p w:rsidR="00B333A6" w:rsidRDefault="00EE0A06" w:rsidP="00EE0A06">
      <w:pPr>
        <w:rPr>
          <w:rtl/>
        </w:rPr>
      </w:pPr>
      <w:r>
        <w:rPr>
          <w:rFonts w:hint="cs"/>
          <w:rtl/>
        </w:rPr>
        <w:t>בוקר טוב, היום יום שלישי</w:t>
      </w:r>
      <w:r w:rsidR="00B333A6">
        <w:rPr>
          <w:rFonts w:hint="cs"/>
          <w:rtl/>
        </w:rPr>
        <w:t xml:space="preserve">, </w:t>
      </w:r>
      <w:r>
        <w:rPr>
          <w:rFonts w:hint="cs"/>
          <w:rtl/>
        </w:rPr>
        <w:t>פעמיים כי טוב, י"ב כסלו, 20 לנובמבר</w:t>
      </w:r>
      <w:bookmarkStart w:id="2" w:name="_ETM_Q1_320000"/>
      <w:bookmarkEnd w:id="2"/>
      <w:r>
        <w:rPr>
          <w:rFonts w:hint="cs"/>
          <w:rtl/>
        </w:rPr>
        <w:t xml:space="preserve">. בשבת נקרא את פרשת "וישלח". השבוע </w:t>
      </w:r>
      <w:bookmarkStart w:id="3" w:name="_ETM_Q1_336000"/>
      <w:bookmarkEnd w:id="3"/>
      <w:r>
        <w:rPr>
          <w:rFonts w:hint="cs"/>
          <w:rtl/>
        </w:rPr>
        <w:t xml:space="preserve">מתקיים כבר שנה שלישית, פסטיבל אשדוד שירה באשדוד. חגיגה מגוונת </w:t>
      </w:r>
      <w:bookmarkStart w:id="4" w:name="_ETM_Q1_352000"/>
      <w:bookmarkEnd w:id="4"/>
      <w:r>
        <w:rPr>
          <w:rFonts w:hint="cs"/>
          <w:rtl/>
        </w:rPr>
        <w:t>של שירה, שירת מחאה, פיוטים, כתות אמן והופעות בכל רחבי אשדוד, כל יום, עד מוצאי שבת. לכן השבוע אקריא שירים של משוררים אשדודיים.</w:t>
      </w:r>
    </w:p>
    <w:p w:rsidR="00EE0A06" w:rsidRDefault="00EE0A06" w:rsidP="00EE0A06">
      <w:pPr>
        <w:rPr>
          <w:rtl/>
        </w:rPr>
      </w:pPr>
    </w:p>
    <w:p w:rsidR="00EE0A06" w:rsidRDefault="00EE0A06" w:rsidP="00EE0A06">
      <w:pPr>
        <w:rPr>
          <w:rtl/>
        </w:rPr>
      </w:pPr>
      <w:r>
        <w:rPr>
          <w:rFonts w:hint="cs"/>
          <w:rtl/>
        </w:rPr>
        <w:t xml:space="preserve">שירה אוחיון, אשת חינוך, חוקרת תרבות ומגדר, מתרגמת ומשוררת. ילידת דימונה, המתגוררת מזה שנים רבות באשדוד. ממובילות בית ספר "קדמה" </w:t>
      </w:r>
      <w:r>
        <w:rPr>
          <w:rtl/>
        </w:rPr>
        <w:t>–</w:t>
      </w:r>
      <w:r>
        <w:rPr>
          <w:rFonts w:hint="cs"/>
          <w:rtl/>
        </w:rPr>
        <w:t xml:space="preserve"> חברי </w:t>
      </w:r>
      <w:bookmarkStart w:id="5" w:name="_ETM_Q1_419000"/>
      <w:bookmarkEnd w:id="5"/>
      <w:r>
        <w:rPr>
          <w:rFonts w:hint="cs"/>
          <w:rtl/>
        </w:rPr>
        <w:t xml:space="preserve">פרופסור סמי שלום שטרית, שהיה איתי שנים באוניברסיטה, גם באותו חדר, היה </w:t>
      </w:r>
      <w:bookmarkStart w:id="6" w:name="_ETM_Q1_416000"/>
      <w:bookmarkEnd w:id="6"/>
      <w:r>
        <w:rPr>
          <w:rFonts w:hint="cs"/>
          <w:rtl/>
        </w:rPr>
        <w:t xml:space="preserve">ממייסדי "קדמה" - למען שוויון בחינוך בשכונת התקווה תל-אביב. ממייסדות תנועת "הקשת הדמוקרטית המזרחית" ותנועת "אחותי </w:t>
      </w:r>
      <w:r>
        <w:rPr>
          <w:rtl/>
        </w:rPr>
        <w:t>–</w:t>
      </w:r>
      <w:r>
        <w:rPr>
          <w:rFonts w:hint="cs"/>
          <w:rtl/>
        </w:rPr>
        <w:t xml:space="preserve"> למען נשים בישראל" וממייסדות "קואליציית ליבי במזרח" </w:t>
      </w:r>
      <w:r>
        <w:rPr>
          <w:rtl/>
        </w:rPr>
        <w:t>–</w:t>
      </w:r>
      <w:r>
        <w:rPr>
          <w:rFonts w:hint="cs"/>
          <w:rtl/>
        </w:rPr>
        <w:t xml:space="preserve"> להקצאה שוויונית של משאבי התרבות. כיום משמשת כמנהלת תוכן של תזמורת ירושלים מזרח ומערב וכן כרכזת אזרחות ומובילת חדשנות ויזמות בחינוך בתיכון מקיף א' אשדוד.</w:t>
      </w:r>
    </w:p>
    <w:p w:rsidR="00EE0A06" w:rsidRDefault="00EE0A06" w:rsidP="00EE0A06">
      <w:pPr>
        <w:rPr>
          <w:rtl/>
        </w:rPr>
      </w:pP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לקראת מותי/ שירה אוחיון</w:t>
      </w:r>
    </w:p>
    <w:p w:rsidR="00EE0A06" w:rsidRDefault="00EE0A06" w:rsidP="00EE0A06">
      <w:pPr>
        <w:rPr>
          <w:rtl/>
        </w:rPr>
      </w:pPr>
    </w:p>
    <w:p w:rsidR="00EE0A06" w:rsidRDefault="00EE0A06" w:rsidP="00EE0A06">
      <w:pPr>
        <w:rPr>
          <w:rtl/>
        </w:rPr>
      </w:pPr>
      <w:r>
        <w:rPr>
          <w:rFonts w:hint="cs"/>
          <w:rtl/>
        </w:rPr>
        <w:t xml:space="preserve">הייתה בדידותי </w:t>
      </w:r>
      <w:proofErr w:type="spellStart"/>
      <w:r>
        <w:rPr>
          <w:rFonts w:hint="cs"/>
          <w:rtl/>
        </w:rPr>
        <w:t>מזהרת</w:t>
      </w:r>
      <w:proofErr w:type="spellEnd"/>
      <w:r>
        <w:rPr>
          <w:rFonts w:hint="cs"/>
          <w:rtl/>
        </w:rPr>
        <w:t xml:space="preserve"> מתמיד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 xml:space="preserve">בים של כוכבים </w:t>
      </w:r>
      <w:proofErr w:type="spellStart"/>
      <w:r>
        <w:rPr>
          <w:rFonts w:hint="cs"/>
          <w:rtl/>
        </w:rPr>
        <w:t>ואניים</w:t>
      </w:r>
      <w:proofErr w:type="spellEnd"/>
      <w:r>
        <w:rPr>
          <w:rFonts w:hint="cs"/>
          <w:rtl/>
        </w:rPr>
        <w:t xml:space="preserve"> אנוכיים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טוב</w:t>
      </w:r>
      <w:r w:rsidR="00900DFA">
        <w:rPr>
          <w:rFonts w:hint="cs"/>
          <w:rtl/>
        </w:rPr>
        <w:t>ע</w:t>
      </w:r>
      <w:r>
        <w:rPr>
          <w:rFonts w:hint="cs"/>
          <w:rtl/>
        </w:rPr>
        <w:t xml:space="preserve">ת לאיטי בבירת </w:t>
      </w:r>
      <w:proofErr w:type="spellStart"/>
      <w:r>
        <w:rPr>
          <w:rFonts w:hint="cs"/>
          <w:rtl/>
        </w:rPr>
        <w:t>הפלשתים</w:t>
      </w:r>
      <w:proofErr w:type="spellEnd"/>
      <w:r>
        <w:rPr>
          <w:rFonts w:hint="cs"/>
          <w:rtl/>
        </w:rPr>
        <w:t>.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אל תבואו לספוד לי בגת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ובחוצות אשקלון אל תספרו.</w:t>
      </w:r>
    </w:p>
    <w:p w:rsidR="00EE0A06" w:rsidRDefault="00EE0A06" w:rsidP="00EE0A06">
      <w:pPr>
        <w:rPr>
          <w:rtl/>
        </w:rPr>
      </w:pP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אתם, בני הלבבות הערלים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 xml:space="preserve">אתם, המחקים האנושיים, </w:t>
      </w:r>
    </w:p>
    <w:p w:rsidR="00EE0A06" w:rsidRDefault="00900DFA" w:rsidP="00EE0A06">
      <w:pPr>
        <w:rPr>
          <w:rtl/>
        </w:rPr>
      </w:pPr>
      <w:r>
        <w:rPr>
          <w:rFonts w:hint="cs"/>
          <w:rtl/>
        </w:rPr>
        <w:t>אתם שבחיי ב</w:t>
      </w:r>
      <w:r w:rsidR="00EE0A06">
        <w:rPr>
          <w:rFonts w:hint="cs"/>
          <w:rtl/>
        </w:rPr>
        <w:t xml:space="preserve">י בגדתם, 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אותי ידעתם,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אך לא ראיתם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ותמיד דאגתם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פן תשמחנה בנות פלישתים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פן תעלוזנה בנות המזרחים.</w:t>
      </w:r>
    </w:p>
    <w:p w:rsidR="00EE0A06" w:rsidRDefault="00EE0A06" w:rsidP="00EE0A06">
      <w:pPr>
        <w:rPr>
          <w:rtl/>
        </w:rPr>
      </w:pP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אל תייפו ואל תאפרו,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את חרפת העוני צאו וספרו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את ייסורי הבדידות</w:t>
      </w:r>
    </w:p>
    <w:p w:rsidR="00900DFA" w:rsidRDefault="00900DFA" w:rsidP="00EE0A06">
      <w:pPr>
        <w:rPr>
          <w:rtl/>
        </w:rPr>
      </w:pPr>
      <w:r>
        <w:rPr>
          <w:rFonts w:hint="cs"/>
          <w:rtl/>
        </w:rPr>
        <w:t>והאכזבה מהידידות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דעיכת האנושיות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וניצחון האנוכיות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אל תזמינו אותי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למצג השווא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של הלוויתי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כי במותי</w:t>
      </w:r>
    </w:p>
    <w:p w:rsidR="00EE0A06" w:rsidRDefault="00EE0A06" w:rsidP="00EE0A06">
      <w:pPr>
        <w:rPr>
          <w:rtl/>
        </w:rPr>
      </w:pPr>
      <w:r>
        <w:rPr>
          <w:rFonts w:hint="cs"/>
          <w:rtl/>
        </w:rPr>
        <w:t>הייתה לי עדנה</w:t>
      </w:r>
    </w:p>
    <w:p w:rsidR="00B333A6" w:rsidRDefault="00B333A6" w:rsidP="00B333A6">
      <w:pPr>
        <w:rPr>
          <w:rtl/>
        </w:rPr>
      </w:pPr>
    </w:p>
    <w:p w:rsidR="00B333A6" w:rsidRDefault="00900DFA" w:rsidP="0043344F">
      <w:pPr>
        <w:rPr>
          <w:rtl/>
        </w:rPr>
      </w:pPr>
      <w:r>
        <w:rPr>
          <w:rFonts w:hint="cs"/>
          <w:rtl/>
        </w:rPr>
        <w:t>הצעת חוק ה</w:t>
      </w:r>
      <w:r w:rsidR="00B333A6">
        <w:rPr>
          <w:rFonts w:hint="cs"/>
          <w:rtl/>
        </w:rPr>
        <w:t>ג</w:t>
      </w:r>
      <w:r>
        <w:rPr>
          <w:rFonts w:hint="cs"/>
          <w:rtl/>
        </w:rPr>
        <w:t>נ</w:t>
      </w:r>
      <w:r w:rsidR="00B333A6">
        <w:rPr>
          <w:rFonts w:hint="cs"/>
          <w:rtl/>
        </w:rPr>
        <w:t>ת הצר</w:t>
      </w:r>
      <w:r>
        <w:rPr>
          <w:rFonts w:hint="cs"/>
          <w:rtl/>
        </w:rPr>
        <w:t xml:space="preserve">כן (תיקון מס'), </w:t>
      </w:r>
      <w:bookmarkStart w:id="7" w:name="_ETM_Q1_536000"/>
      <w:bookmarkEnd w:id="7"/>
      <w:r>
        <w:rPr>
          <w:rFonts w:hint="cs"/>
          <w:rtl/>
        </w:rPr>
        <w:t>התשע"ה-2017.</w:t>
      </w:r>
      <w:r w:rsidR="00B333A6">
        <w:rPr>
          <w:rFonts w:hint="cs"/>
          <w:rtl/>
        </w:rPr>
        <w:t xml:space="preserve"> אני רו</w:t>
      </w:r>
      <w:r>
        <w:rPr>
          <w:rFonts w:hint="cs"/>
          <w:rtl/>
        </w:rPr>
        <w:t xml:space="preserve">צה </w:t>
      </w:r>
      <w:r w:rsidR="00B333A6">
        <w:rPr>
          <w:rFonts w:hint="cs"/>
          <w:rtl/>
        </w:rPr>
        <w:t>לומר שניים</w:t>
      </w:r>
      <w:r>
        <w:rPr>
          <w:rFonts w:hint="cs"/>
          <w:rtl/>
        </w:rPr>
        <w:t>-שלושה משפטי פתיחה.</w:t>
      </w:r>
      <w:r w:rsidR="00B333A6">
        <w:rPr>
          <w:rFonts w:hint="cs"/>
          <w:rtl/>
        </w:rPr>
        <w:t xml:space="preserve"> תראו, אני מתכוון לקדם את החוק</w:t>
      </w:r>
      <w:r>
        <w:rPr>
          <w:rFonts w:hint="cs"/>
          <w:rtl/>
        </w:rPr>
        <w:t xml:space="preserve"> הזה, </w:t>
      </w:r>
      <w:r w:rsidR="0043344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אני רוצה שנהיה ברורים, </w:t>
      </w:r>
      <w:r w:rsidR="00B333A6">
        <w:rPr>
          <w:rFonts w:hint="cs"/>
          <w:rtl/>
        </w:rPr>
        <w:t>אמרתי לחברי בצלא</w:t>
      </w:r>
      <w:r w:rsidR="0043344F">
        <w:rPr>
          <w:rFonts w:hint="cs"/>
          <w:rtl/>
        </w:rPr>
        <w:t xml:space="preserve">ל </w:t>
      </w:r>
      <w:proofErr w:type="spellStart"/>
      <w:r w:rsidR="0043344F">
        <w:rPr>
          <w:rFonts w:hint="cs"/>
          <w:rtl/>
        </w:rPr>
        <w:t>סמוטריץ</w:t>
      </w:r>
      <w:proofErr w:type="spellEnd"/>
      <w:r w:rsidR="0043344F">
        <w:rPr>
          <w:rFonts w:hint="cs"/>
          <w:rtl/>
        </w:rPr>
        <w:t>'</w:t>
      </w:r>
      <w:r w:rsidR="00B333A6">
        <w:rPr>
          <w:rFonts w:hint="cs"/>
          <w:rtl/>
        </w:rPr>
        <w:t xml:space="preserve"> </w:t>
      </w:r>
      <w:r w:rsidR="0043344F">
        <w:rPr>
          <w:rFonts w:hint="cs"/>
          <w:rtl/>
        </w:rPr>
        <w:t>ו</w:t>
      </w:r>
      <w:r w:rsidR="00B333A6">
        <w:rPr>
          <w:rFonts w:hint="cs"/>
          <w:rtl/>
        </w:rPr>
        <w:t>ליועצת</w:t>
      </w:r>
      <w:r>
        <w:rPr>
          <w:rFonts w:hint="cs"/>
          <w:rtl/>
        </w:rPr>
        <w:t xml:space="preserve"> המשפטית. הייתה לי הזכות - </w:t>
      </w:r>
      <w:r w:rsidR="00B333A6">
        <w:rPr>
          <w:rFonts w:hint="cs"/>
          <w:rtl/>
        </w:rPr>
        <w:t xml:space="preserve">אני הרבה </w:t>
      </w:r>
      <w:r>
        <w:rPr>
          <w:rFonts w:hint="cs"/>
          <w:rtl/>
        </w:rPr>
        <w:t xml:space="preserve">שנים פה </w:t>
      </w:r>
      <w:r w:rsidR="0043344F">
        <w:rPr>
          <w:rtl/>
        </w:rPr>
        <w:t>–</w:t>
      </w:r>
      <w:r>
        <w:rPr>
          <w:rFonts w:hint="cs"/>
          <w:rtl/>
        </w:rPr>
        <w:t xml:space="preserve"> </w:t>
      </w:r>
      <w:bookmarkStart w:id="8" w:name="_ETM_Q1_562000"/>
      <w:bookmarkEnd w:id="8"/>
      <w:r>
        <w:rPr>
          <w:rFonts w:hint="cs"/>
          <w:rtl/>
        </w:rPr>
        <w:t>להיות אולי הח"כ</w:t>
      </w:r>
      <w:r w:rsidR="00B33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המוביל </w:t>
      </w:r>
      <w:r w:rsidR="00B333A6">
        <w:rPr>
          <w:rFonts w:hint="cs"/>
          <w:rtl/>
        </w:rPr>
        <w:t>ביותר בכל התחומ</w:t>
      </w:r>
      <w:r>
        <w:rPr>
          <w:rFonts w:hint="cs"/>
          <w:rtl/>
        </w:rPr>
        <w:t>ים הנוגעים לחוקי הצרכנות בישראל. יצרתי</w:t>
      </w:r>
      <w:r w:rsidR="0043344F">
        <w:rPr>
          <w:rFonts w:hint="cs"/>
          <w:rtl/>
        </w:rPr>
        <w:t xml:space="preserve"> </w:t>
      </w:r>
      <w:r>
        <w:rPr>
          <w:rFonts w:hint="cs"/>
          <w:rtl/>
        </w:rPr>
        <w:t>מסד</w:t>
      </w:r>
      <w:r w:rsidR="00B333A6">
        <w:rPr>
          <w:rFonts w:hint="cs"/>
          <w:rtl/>
        </w:rPr>
        <w:t xml:space="preserve"> חדש שעליו </w:t>
      </w:r>
      <w:r>
        <w:rPr>
          <w:rFonts w:hint="cs"/>
          <w:rtl/>
        </w:rPr>
        <w:t xml:space="preserve">היא </w:t>
      </w:r>
      <w:r w:rsidR="00B333A6">
        <w:rPr>
          <w:rFonts w:hint="cs"/>
          <w:rtl/>
        </w:rPr>
        <w:t>מתפ</w:t>
      </w:r>
      <w:r>
        <w:rPr>
          <w:rFonts w:hint="cs"/>
          <w:rtl/>
        </w:rPr>
        <w:t>תחת</w:t>
      </w:r>
      <w:r w:rsidR="00B333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לפעמים </w:t>
      </w:r>
      <w:r w:rsidR="0043344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יושב וחושב ששיניתי, </w:t>
      </w:r>
      <w:r w:rsidR="0043344F">
        <w:rPr>
          <w:rFonts w:hint="cs"/>
          <w:rtl/>
        </w:rPr>
        <w:t>ש</w:t>
      </w:r>
      <w:r>
        <w:rPr>
          <w:rFonts w:hint="cs"/>
          <w:rtl/>
        </w:rPr>
        <w:t>הייתה</w:t>
      </w:r>
      <w:r w:rsidR="00B333A6">
        <w:rPr>
          <w:rFonts w:hint="cs"/>
          <w:rtl/>
        </w:rPr>
        <w:t xml:space="preserve"> לי </w:t>
      </w:r>
      <w:r>
        <w:rPr>
          <w:rFonts w:hint="cs"/>
          <w:rtl/>
        </w:rPr>
        <w:t>ה</w:t>
      </w:r>
      <w:r w:rsidR="00B333A6">
        <w:rPr>
          <w:rFonts w:hint="cs"/>
          <w:rtl/>
        </w:rPr>
        <w:t xml:space="preserve">זכות </w:t>
      </w:r>
      <w:r>
        <w:rPr>
          <w:rFonts w:hint="cs"/>
          <w:rtl/>
        </w:rPr>
        <w:t>להיות ממובילי</w:t>
      </w:r>
      <w:r w:rsidR="00B333A6">
        <w:rPr>
          <w:rFonts w:hint="cs"/>
          <w:rtl/>
        </w:rPr>
        <w:t xml:space="preserve">, </w:t>
      </w:r>
      <w:r>
        <w:rPr>
          <w:rFonts w:hint="cs"/>
          <w:rtl/>
        </w:rPr>
        <w:t>אולי המוביל של השינוי הגדול בעולם הצרכנות</w:t>
      </w:r>
      <w:bookmarkStart w:id="9" w:name="_ETM_Q1_593000"/>
      <w:bookmarkEnd w:id="9"/>
      <w:r>
        <w:rPr>
          <w:rFonts w:hint="cs"/>
          <w:rtl/>
        </w:rPr>
        <w:t>.</w:t>
      </w:r>
    </w:p>
    <w:p w:rsidR="00B333A6" w:rsidRDefault="00B333A6" w:rsidP="00B333A6">
      <w:pPr>
        <w:rPr>
          <w:rtl/>
        </w:rPr>
      </w:pPr>
    </w:p>
    <w:p w:rsidR="00900DFA" w:rsidRDefault="00900DFA" w:rsidP="00900DFA">
      <w:pPr>
        <w:pStyle w:val="a4"/>
        <w:keepNext/>
        <w:rPr>
          <w:rtl/>
        </w:rPr>
      </w:pPr>
      <w:bookmarkStart w:id="10" w:name="ET_speaker_אתי_בנדלר_5"/>
      <w:bookmarkStart w:id="11" w:name="ET_speaker_אתי_בנדלר_4"/>
      <w:r w:rsidRPr="00900DF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00D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900DFA" w:rsidRDefault="00900DFA" w:rsidP="00900DFA">
      <w:pPr>
        <w:pStyle w:val="KeepWithNext"/>
        <w:rPr>
          <w:rtl/>
        </w:rPr>
      </w:pPr>
    </w:p>
    <w:bookmarkEnd w:id="11"/>
    <w:p w:rsidR="00B333A6" w:rsidRDefault="00900DFA" w:rsidP="00B333A6">
      <w:pPr>
        <w:rPr>
          <w:rtl/>
        </w:rPr>
      </w:pPr>
      <w:r>
        <w:rPr>
          <w:rFonts w:hint="cs"/>
          <w:rtl/>
        </w:rPr>
        <w:t>בעיקר ב</w:t>
      </w:r>
      <w:r w:rsidR="00B333A6">
        <w:rPr>
          <w:rFonts w:hint="cs"/>
          <w:rtl/>
        </w:rPr>
        <w:t>זכויות הביטול</w:t>
      </w:r>
      <w:r>
        <w:rPr>
          <w:rFonts w:hint="cs"/>
          <w:rtl/>
        </w:rPr>
        <w:t>.</w:t>
      </w:r>
    </w:p>
    <w:p w:rsidR="00B333A6" w:rsidRDefault="00B333A6" w:rsidP="00B333A6">
      <w:pPr>
        <w:rPr>
          <w:rtl/>
        </w:rPr>
      </w:pPr>
    </w:p>
    <w:p w:rsidR="00900DFA" w:rsidRDefault="00900DFA" w:rsidP="00900DFA">
      <w:pPr>
        <w:pStyle w:val="af6"/>
        <w:keepNext/>
        <w:rPr>
          <w:rtl/>
        </w:rPr>
      </w:pPr>
      <w:bookmarkStart w:id="12" w:name="ET_yor_4637_6"/>
      <w:r w:rsidRPr="00900DFA">
        <w:rPr>
          <w:rStyle w:val="TagStyle"/>
          <w:rtl/>
        </w:rPr>
        <w:lastRenderedPageBreak/>
        <w:t xml:space="preserve"> &lt;&lt; </w:t>
      </w:r>
      <w:proofErr w:type="spellStart"/>
      <w:r w:rsidRPr="00900DFA">
        <w:rPr>
          <w:rStyle w:val="TagStyle"/>
          <w:rtl/>
        </w:rPr>
        <w:t>יור</w:t>
      </w:r>
      <w:proofErr w:type="spellEnd"/>
      <w:r w:rsidRPr="00900DF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900DFA">
        <w:rPr>
          <w:rStyle w:val="TagStyle"/>
          <w:rtl/>
        </w:rPr>
        <w:t xml:space="preserve"> &lt;&lt; </w:t>
      </w:r>
      <w:proofErr w:type="spellStart"/>
      <w:r w:rsidRPr="00900DFA">
        <w:rPr>
          <w:rStyle w:val="TagStyle"/>
          <w:rtl/>
        </w:rPr>
        <w:t>יור</w:t>
      </w:r>
      <w:proofErr w:type="spellEnd"/>
      <w:r w:rsidRPr="00900D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900DFA" w:rsidRDefault="00900DFA" w:rsidP="00900DFA">
      <w:pPr>
        <w:pStyle w:val="KeepWithNext"/>
        <w:rPr>
          <w:rtl/>
        </w:rPr>
      </w:pPr>
    </w:p>
    <w:p w:rsidR="00B333A6" w:rsidRDefault="004A363B" w:rsidP="008A49D6">
      <w:pPr>
        <w:rPr>
          <w:rtl/>
        </w:rPr>
      </w:pPr>
      <w:r>
        <w:rPr>
          <w:rFonts w:hint="cs"/>
          <w:rtl/>
        </w:rPr>
        <w:t>זכו</w:t>
      </w:r>
      <w:r w:rsidR="00900DFA">
        <w:rPr>
          <w:rFonts w:hint="cs"/>
          <w:rtl/>
        </w:rPr>
        <w:t xml:space="preserve">ת הביטול </w:t>
      </w:r>
      <w:bookmarkStart w:id="13" w:name="_ETM_Q1_598000"/>
      <w:bookmarkEnd w:id="13"/>
      <w:r>
        <w:rPr>
          <w:rFonts w:hint="cs"/>
          <w:rtl/>
        </w:rPr>
        <w:t>זו</w:t>
      </w:r>
      <w:r w:rsidR="00900DFA">
        <w:rPr>
          <w:rFonts w:hint="cs"/>
          <w:rtl/>
        </w:rPr>
        <w:t xml:space="preserve"> הפנינה שבכתר</w:t>
      </w:r>
      <w:r w:rsidR="0043344F">
        <w:rPr>
          <w:rFonts w:hint="cs"/>
          <w:rtl/>
        </w:rPr>
        <w:t>,</w:t>
      </w:r>
      <w:r w:rsidR="00B333A6">
        <w:rPr>
          <w:rFonts w:hint="cs"/>
          <w:rtl/>
        </w:rPr>
        <w:t xml:space="preserve"> אמרתי </w:t>
      </w:r>
      <w:r w:rsidR="00900DFA">
        <w:rPr>
          <w:rFonts w:hint="cs"/>
          <w:rtl/>
        </w:rPr>
        <w:t>עליה רבות</w:t>
      </w:r>
      <w:r w:rsidR="0043344F">
        <w:rPr>
          <w:rFonts w:hint="cs"/>
          <w:rtl/>
        </w:rPr>
        <w:t xml:space="preserve">. עמדתי מול משרדי הממשלה, </w:t>
      </w:r>
      <w:r w:rsidR="00054995">
        <w:rPr>
          <w:rFonts w:hint="cs"/>
          <w:rtl/>
        </w:rPr>
        <w:t>ו</w:t>
      </w:r>
      <w:r w:rsidR="00B333A6">
        <w:rPr>
          <w:rFonts w:hint="cs"/>
          <w:rtl/>
        </w:rPr>
        <w:t>בכלל זה משרד הכלכלה דה</w:t>
      </w:r>
      <w:r w:rsidR="00900DFA">
        <w:rPr>
          <w:rFonts w:hint="cs"/>
          <w:rtl/>
        </w:rPr>
        <w:t>-</w:t>
      </w:r>
      <w:r w:rsidR="00B333A6">
        <w:rPr>
          <w:rFonts w:hint="cs"/>
          <w:rtl/>
        </w:rPr>
        <w:t xml:space="preserve">היום, </w:t>
      </w:r>
      <w:r w:rsidR="00900DFA">
        <w:rPr>
          <w:rFonts w:hint="cs"/>
          <w:rtl/>
        </w:rPr>
        <w:t xml:space="preserve">אז </w:t>
      </w:r>
      <w:r w:rsidR="00B333A6">
        <w:rPr>
          <w:rFonts w:hint="cs"/>
          <w:rtl/>
        </w:rPr>
        <w:t xml:space="preserve">משרד </w:t>
      </w:r>
      <w:r w:rsidR="00900DFA">
        <w:rPr>
          <w:rFonts w:hint="cs"/>
          <w:rtl/>
        </w:rPr>
        <w:t xml:space="preserve">המסחר והתעשייה. כאן נמצא </w:t>
      </w:r>
      <w:bookmarkStart w:id="14" w:name="_ETM_Q1_612000"/>
      <w:bookmarkEnd w:id="14"/>
      <w:r w:rsidR="00FA37A9">
        <w:rPr>
          <w:rFonts w:hint="cs"/>
          <w:rtl/>
        </w:rPr>
        <w:t xml:space="preserve">מר </w:t>
      </w:r>
      <w:proofErr w:type="spellStart"/>
      <w:r w:rsidR="00FA37A9">
        <w:rPr>
          <w:rFonts w:hint="cs"/>
          <w:rtl/>
        </w:rPr>
        <w:t>אטלן</w:t>
      </w:r>
      <w:proofErr w:type="spellEnd"/>
      <w:r w:rsidR="00FA37A9">
        <w:rPr>
          <w:rFonts w:hint="cs"/>
          <w:rtl/>
        </w:rPr>
        <w:t>,</w:t>
      </w:r>
      <w:r w:rsidR="00B333A6">
        <w:rPr>
          <w:rFonts w:hint="cs"/>
          <w:rtl/>
        </w:rPr>
        <w:t xml:space="preserve"> </w:t>
      </w:r>
      <w:r w:rsidR="00FA37A9">
        <w:rPr>
          <w:rFonts w:hint="cs"/>
          <w:rtl/>
        </w:rPr>
        <w:t xml:space="preserve">הוא </w:t>
      </w:r>
      <w:r w:rsidR="00B333A6">
        <w:rPr>
          <w:rFonts w:hint="cs"/>
          <w:rtl/>
        </w:rPr>
        <w:t>היה מ</w:t>
      </w:r>
      <w:r w:rsidR="00900DFA">
        <w:rPr>
          <w:rFonts w:hint="cs"/>
          <w:rtl/>
        </w:rPr>
        <w:t xml:space="preserve">המשיבים נגדי בזמנו. החשש הגדול והכבד שלי </w:t>
      </w:r>
      <w:r w:rsidR="0043344F">
        <w:rPr>
          <w:rFonts w:hint="cs"/>
          <w:rtl/>
        </w:rPr>
        <w:t xml:space="preserve">זה </w:t>
      </w:r>
      <w:r w:rsidR="00B333A6">
        <w:rPr>
          <w:rFonts w:hint="cs"/>
          <w:rtl/>
        </w:rPr>
        <w:t xml:space="preserve">שאנחנו עלולים למצוא את עצמנו </w:t>
      </w:r>
      <w:r w:rsidR="00900DFA">
        <w:rPr>
          <w:rFonts w:hint="cs"/>
          <w:rtl/>
        </w:rPr>
        <w:t xml:space="preserve">כאן </w:t>
      </w:r>
      <w:r w:rsidR="00B333A6">
        <w:rPr>
          <w:rFonts w:hint="cs"/>
          <w:rtl/>
        </w:rPr>
        <w:t xml:space="preserve">כאילו באים לעשות טוב, </w:t>
      </w:r>
      <w:r w:rsidR="0043344F">
        <w:rPr>
          <w:rFonts w:hint="cs"/>
          <w:rtl/>
        </w:rPr>
        <w:t xml:space="preserve">כאילו </w:t>
      </w:r>
      <w:r w:rsidR="00B333A6">
        <w:rPr>
          <w:rFonts w:hint="cs"/>
          <w:rtl/>
        </w:rPr>
        <w:t>בא</w:t>
      </w:r>
      <w:r w:rsidR="0043344F">
        <w:rPr>
          <w:rFonts w:hint="cs"/>
          <w:rtl/>
        </w:rPr>
        <w:t xml:space="preserve">ים לברך, אבל </w:t>
      </w:r>
      <w:r w:rsidR="00900DFA">
        <w:rPr>
          <w:rFonts w:hint="cs"/>
          <w:rtl/>
        </w:rPr>
        <w:t xml:space="preserve">נמצא את עצמנו מקללים בטווח הארוך. </w:t>
      </w:r>
      <w:r w:rsidR="00B333A6">
        <w:rPr>
          <w:rFonts w:hint="cs"/>
          <w:rtl/>
        </w:rPr>
        <w:t xml:space="preserve">אני כן יודע להתכתב לגמרי עם מה שחבר הכנסת בצלאל </w:t>
      </w:r>
      <w:proofErr w:type="spellStart"/>
      <w:r w:rsidR="00B333A6">
        <w:rPr>
          <w:rFonts w:hint="cs"/>
          <w:rtl/>
        </w:rPr>
        <w:t>סמוטריץ</w:t>
      </w:r>
      <w:proofErr w:type="spellEnd"/>
      <w:r w:rsidR="00900DFA">
        <w:rPr>
          <w:rFonts w:hint="cs"/>
          <w:rtl/>
        </w:rPr>
        <w:t>'</w:t>
      </w:r>
      <w:r w:rsidR="00B333A6">
        <w:rPr>
          <w:rFonts w:hint="cs"/>
          <w:rtl/>
        </w:rPr>
        <w:t xml:space="preserve"> מביא. אני מבין, אני יו</w:t>
      </w:r>
      <w:r w:rsidR="00900DFA">
        <w:rPr>
          <w:rFonts w:hint="cs"/>
          <w:rtl/>
        </w:rPr>
        <w:t>דע, אני לא מנסה להתחכם או להתווכח</w:t>
      </w:r>
      <w:r w:rsidR="0043344F">
        <w:rPr>
          <w:rFonts w:hint="cs"/>
          <w:rtl/>
        </w:rPr>
        <w:t>,</w:t>
      </w:r>
      <w:r w:rsidR="00FA37A9">
        <w:rPr>
          <w:rFonts w:hint="cs"/>
          <w:rtl/>
        </w:rPr>
        <w:t xml:space="preserve"> אני רואה את המציאות.</w:t>
      </w:r>
      <w:r w:rsidR="00B333A6">
        <w:rPr>
          <w:rFonts w:hint="cs"/>
          <w:rtl/>
        </w:rPr>
        <w:t xml:space="preserve"> אני גם לקוח, אני גם מתמודד ביום יום. אתה יודע מה, אני גם משתמש ב</w:t>
      </w:r>
      <w:r w:rsidR="00BD7E1C">
        <w:rPr>
          <w:rFonts w:hint="cs"/>
          <w:rtl/>
        </w:rPr>
        <w:t>ז</w:t>
      </w:r>
      <w:r w:rsidR="00B333A6">
        <w:rPr>
          <w:rFonts w:hint="cs"/>
          <w:rtl/>
        </w:rPr>
        <w:t>ה. אנ</w:t>
      </w:r>
      <w:r w:rsidR="00BD7E1C">
        <w:rPr>
          <w:rFonts w:hint="cs"/>
          <w:rtl/>
        </w:rPr>
        <w:t>י ל</w:t>
      </w:r>
      <w:r w:rsidR="0072422D">
        <w:rPr>
          <w:rFonts w:hint="cs"/>
          <w:rtl/>
        </w:rPr>
        <w:t xml:space="preserve">א מנסה </w:t>
      </w:r>
      <w:proofErr w:type="spellStart"/>
      <w:r w:rsidR="0072422D">
        <w:rPr>
          <w:rFonts w:hint="cs"/>
          <w:rtl/>
        </w:rPr>
        <w:t>להתייפף</w:t>
      </w:r>
      <w:proofErr w:type="spellEnd"/>
      <w:r w:rsidR="0072422D">
        <w:rPr>
          <w:rFonts w:hint="cs"/>
          <w:rtl/>
        </w:rPr>
        <w:t xml:space="preserve"> פה על מישהו</w:t>
      </w:r>
      <w:r w:rsidR="00BD7E1C">
        <w:rPr>
          <w:rFonts w:hint="cs"/>
          <w:rtl/>
        </w:rPr>
        <w:t xml:space="preserve"> </w:t>
      </w:r>
      <w:r w:rsidR="00B333A6">
        <w:rPr>
          <w:rFonts w:hint="cs"/>
          <w:rtl/>
        </w:rPr>
        <w:t>א</w:t>
      </w:r>
      <w:r w:rsidR="00BD7E1C">
        <w:rPr>
          <w:rFonts w:hint="cs"/>
          <w:rtl/>
        </w:rPr>
        <w:t>ו</w:t>
      </w:r>
      <w:r w:rsidR="0072422D">
        <w:rPr>
          <w:rFonts w:hint="cs"/>
          <w:rtl/>
        </w:rPr>
        <w:t xml:space="preserve"> לעשות את עצמי</w:t>
      </w:r>
      <w:r w:rsidR="00B333A6">
        <w:rPr>
          <w:rFonts w:hint="cs"/>
          <w:rtl/>
        </w:rPr>
        <w:t xml:space="preserve">, ממש לא. </w:t>
      </w:r>
      <w:r w:rsidR="00BD7E1C">
        <w:rPr>
          <w:rFonts w:hint="cs"/>
          <w:rtl/>
        </w:rPr>
        <w:t>אני איש רגיל שבדל</w:t>
      </w:r>
      <w:r w:rsidR="0043344F">
        <w:rPr>
          <w:rFonts w:hint="cs"/>
          <w:rtl/>
        </w:rPr>
        <w:t>"</w:t>
      </w:r>
      <w:r w:rsidR="00BD7E1C">
        <w:rPr>
          <w:rFonts w:hint="cs"/>
          <w:rtl/>
        </w:rPr>
        <w:t>ת אמותיו מתנהל עם הבעיות, עם ה</w:t>
      </w:r>
      <w:r w:rsidR="00B333A6">
        <w:rPr>
          <w:rFonts w:hint="cs"/>
          <w:rtl/>
        </w:rPr>
        <w:t>שאלו</w:t>
      </w:r>
      <w:r w:rsidR="00BD7E1C">
        <w:rPr>
          <w:rFonts w:hint="cs"/>
          <w:rtl/>
        </w:rPr>
        <w:t>ת</w:t>
      </w:r>
      <w:r w:rsidR="00FA37A9">
        <w:rPr>
          <w:rFonts w:hint="cs"/>
          <w:rtl/>
        </w:rPr>
        <w:t xml:space="preserve"> של</w:t>
      </w:r>
      <w:r w:rsidR="00B333A6">
        <w:rPr>
          <w:rFonts w:hint="cs"/>
          <w:rtl/>
        </w:rPr>
        <w:t xml:space="preserve"> מה כדאי</w:t>
      </w:r>
      <w:r w:rsidR="00BD7E1C">
        <w:rPr>
          <w:rFonts w:hint="cs"/>
          <w:rtl/>
        </w:rPr>
        <w:t xml:space="preserve">, </w:t>
      </w:r>
      <w:r w:rsidR="00B333A6">
        <w:rPr>
          <w:rFonts w:hint="cs"/>
          <w:rtl/>
        </w:rPr>
        <w:t>איך אפשר לה</w:t>
      </w:r>
      <w:r w:rsidR="00FA37A9">
        <w:rPr>
          <w:rFonts w:hint="cs"/>
          <w:rtl/>
        </w:rPr>
        <w:t>רוויח, איך לא ידפקו אותי</w:t>
      </w:r>
      <w:r w:rsidR="00B333A6">
        <w:rPr>
          <w:rFonts w:hint="cs"/>
          <w:rtl/>
        </w:rPr>
        <w:t xml:space="preserve">. זה הכי אנושי. כך אני רואה את זה. </w:t>
      </w:r>
      <w:r w:rsidR="00612DF8">
        <w:rPr>
          <w:rFonts w:hint="cs"/>
          <w:rtl/>
        </w:rPr>
        <w:t>ה</w:t>
      </w:r>
      <w:r w:rsidR="00B333A6">
        <w:rPr>
          <w:rFonts w:hint="cs"/>
          <w:rtl/>
        </w:rPr>
        <w:t>קרב שאנחנו</w:t>
      </w:r>
      <w:r w:rsidR="00FA37A9">
        <w:rPr>
          <w:rFonts w:hint="cs"/>
          <w:rtl/>
        </w:rPr>
        <w:t xml:space="preserve"> מנהלים בימים אלה </w:t>
      </w:r>
      <w:r w:rsidR="00612DF8">
        <w:rPr>
          <w:rFonts w:hint="cs"/>
          <w:rtl/>
        </w:rPr>
        <w:t>הוא קרב ש</w:t>
      </w:r>
      <w:r w:rsidR="00B333A6">
        <w:rPr>
          <w:rFonts w:hint="cs"/>
          <w:rtl/>
        </w:rPr>
        <w:t xml:space="preserve">אתה </w:t>
      </w:r>
      <w:r w:rsidR="00612DF8">
        <w:rPr>
          <w:rFonts w:hint="cs"/>
          <w:rtl/>
        </w:rPr>
        <w:t>א</w:t>
      </w:r>
      <w:r w:rsidR="00054995">
        <w:rPr>
          <w:rFonts w:hint="cs"/>
          <w:rtl/>
        </w:rPr>
        <w:t xml:space="preserve">ומר, </w:t>
      </w:r>
      <w:r w:rsidR="00B333A6">
        <w:rPr>
          <w:rFonts w:hint="cs"/>
          <w:rtl/>
        </w:rPr>
        <w:t>ווא</w:t>
      </w:r>
      <w:r w:rsidR="00BD7E1C">
        <w:rPr>
          <w:rFonts w:hint="cs"/>
          <w:rtl/>
        </w:rPr>
        <w:t>לה</w:t>
      </w:r>
      <w:r w:rsidR="00B333A6">
        <w:rPr>
          <w:rFonts w:hint="cs"/>
          <w:rtl/>
        </w:rPr>
        <w:t>, אולי נכניס את הסיגריות ה</w:t>
      </w:r>
      <w:r w:rsidR="00BD7E1C">
        <w:rPr>
          <w:rFonts w:hint="cs"/>
          <w:rtl/>
        </w:rPr>
        <w:t>אלקט</w:t>
      </w:r>
      <w:r w:rsidR="00B333A6">
        <w:rPr>
          <w:rFonts w:hint="cs"/>
          <w:rtl/>
        </w:rPr>
        <w:t>ר</w:t>
      </w:r>
      <w:r w:rsidR="00BD7E1C">
        <w:rPr>
          <w:rFonts w:hint="cs"/>
          <w:rtl/>
        </w:rPr>
        <w:t>ו</w:t>
      </w:r>
      <w:r w:rsidR="00FA37A9">
        <w:rPr>
          <w:rFonts w:hint="cs"/>
          <w:rtl/>
        </w:rPr>
        <w:t xml:space="preserve">ניות, אומרים </w:t>
      </w:r>
      <w:r w:rsidR="00B333A6">
        <w:rPr>
          <w:rFonts w:hint="cs"/>
          <w:rtl/>
        </w:rPr>
        <w:t>שהן מפחיתו</w:t>
      </w:r>
      <w:r w:rsidR="00BD7E1C">
        <w:rPr>
          <w:rFonts w:hint="cs"/>
          <w:rtl/>
        </w:rPr>
        <w:t>ת</w:t>
      </w:r>
      <w:r w:rsidR="00FA37A9">
        <w:rPr>
          <w:rFonts w:hint="cs"/>
          <w:rtl/>
        </w:rPr>
        <w:t xml:space="preserve"> נזקים</w:t>
      </w:r>
      <w:r w:rsidR="00B333A6">
        <w:rPr>
          <w:rFonts w:hint="cs"/>
          <w:rtl/>
        </w:rPr>
        <w:t xml:space="preserve">. יכול </w:t>
      </w:r>
      <w:r w:rsidR="00BD7E1C">
        <w:rPr>
          <w:rFonts w:hint="cs"/>
          <w:rtl/>
        </w:rPr>
        <w:t>ל</w:t>
      </w:r>
      <w:r w:rsidR="00B333A6">
        <w:rPr>
          <w:rFonts w:hint="cs"/>
          <w:rtl/>
        </w:rPr>
        <w:t>היות</w:t>
      </w:r>
      <w:r w:rsidR="00BD7E1C">
        <w:rPr>
          <w:rFonts w:hint="cs"/>
          <w:rtl/>
        </w:rPr>
        <w:t xml:space="preserve"> </w:t>
      </w:r>
      <w:r w:rsidR="00B333A6">
        <w:rPr>
          <w:rFonts w:hint="cs"/>
          <w:rtl/>
        </w:rPr>
        <w:t xml:space="preserve">שהן מפחיתות, אבל אולי אני גורם לצעירים להתחיל </w:t>
      </w:r>
      <w:r w:rsidR="00BD7E1C">
        <w:rPr>
          <w:rFonts w:hint="cs"/>
          <w:rtl/>
        </w:rPr>
        <w:t xml:space="preserve">לעשן </w:t>
      </w:r>
      <w:r>
        <w:rPr>
          <w:rFonts w:hint="cs"/>
          <w:rtl/>
        </w:rPr>
        <w:t>ו</w:t>
      </w:r>
      <w:r w:rsidR="00BD7E1C">
        <w:rPr>
          <w:rFonts w:hint="cs"/>
          <w:rtl/>
        </w:rPr>
        <w:t xml:space="preserve">יוצא שכרי בהפסדי. אתה התחלת עם הצעת חוק מסוימת. </w:t>
      </w:r>
      <w:r w:rsidR="00B333A6">
        <w:rPr>
          <w:rFonts w:hint="cs"/>
          <w:rtl/>
        </w:rPr>
        <w:t xml:space="preserve">איכשהו פה התקדמנו </w:t>
      </w:r>
      <w:proofErr w:type="spellStart"/>
      <w:r w:rsidR="00B333A6">
        <w:rPr>
          <w:rFonts w:hint="cs"/>
          <w:rtl/>
        </w:rPr>
        <w:t>איתה</w:t>
      </w:r>
      <w:proofErr w:type="spellEnd"/>
      <w:r w:rsidR="00B333A6">
        <w:rPr>
          <w:rFonts w:hint="cs"/>
          <w:rtl/>
        </w:rPr>
        <w:t>, אמרנו אולי. לפעמים הרצון לייצ</w:t>
      </w:r>
      <w:r w:rsidR="0072422D">
        <w:rPr>
          <w:rFonts w:hint="cs"/>
          <w:rtl/>
        </w:rPr>
        <w:t xml:space="preserve">ר שוויון </w:t>
      </w:r>
      <w:r w:rsidR="00FA37A9">
        <w:rPr>
          <w:rFonts w:hint="cs"/>
          <w:rtl/>
        </w:rPr>
        <w:t>זה דבר ש</w:t>
      </w:r>
      <w:r w:rsidR="0072422D">
        <w:rPr>
          <w:rFonts w:hint="cs"/>
          <w:rtl/>
        </w:rPr>
        <w:t xml:space="preserve">פוגע. זה מדאיג אותי. </w:t>
      </w:r>
      <w:r w:rsidR="00FA37A9">
        <w:rPr>
          <w:rFonts w:hint="cs"/>
          <w:rtl/>
        </w:rPr>
        <w:t>המחשבה שלך לא מופרכת.</w:t>
      </w:r>
      <w:r w:rsidR="0072422D">
        <w:rPr>
          <w:rFonts w:hint="cs"/>
          <w:rtl/>
        </w:rPr>
        <w:t xml:space="preserve"> זה לא ש</w:t>
      </w:r>
      <w:r w:rsidR="00B333A6">
        <w:rPr>
          <w:rFonts w:hint="cs"/>
          <w:rtl/>
        </w:rPr>
        <w:t>י</w:t>
      </w:r>
      <w:r w:rsidR="0072422D">
        <w:rPr>
          <w:rFonts w:hint="cs"/>
          <w:rtl/>
        </w:rPr>
        <w:t>ש</w:t>
      </w:r>
      <w:r w:rsidR="00B333A6">
        <w:rPr>
          <w:rFonts w:hint="cs"/>
          <w:rtl/>
        </w:rPr>
        <w:t xml:space="preserve"> לי מחל</w:t>
      </w:r>
      <w:r w:rsidR="0072422D">
        <w:rPr>
          <w:rFonts w:hint="cs"/>
          <w:rtl/>
        </w:rPr>
        <w:t xml:space="preserve">וקת עם המחשבה. אנחנו נעשה תיקון </w:t>
      </w:r>
      <w:r w:rsidR="00FA37A9">
        <w:rPr>
          <w:rFonts w:hint="cs"/>
          <w:rtl/>
        </w:rPr>
        <w:t>במקום אחר, זה לא העניין</w:t>
      </w:r>
      <w:r w:rsidR="00B333A6">
        <w:rPr>
          <w:rFonts w:hint="cs"/>
          <w:rtl/>
        </w:rPr>
        <w:t>. אני רוצה להבהיר את הדברים ב</w:t>
      </w:r>
      <w:r w:rsidR="0072422D">
        <w:rPr>
          <w:rFonts w:hint="cs"/>
          <w:rtl/>
        </w:rPr>
        <w:t xml:space="preserve">צורה מאוד חדה. מה שהבאתם כהצעת חוק </w:t>
      </w:r>
      <w:r w:rsidR="00B333A6">
        <w:rPr>
          <w:rFonts w:hint="cs"/>
          <w:rtl/>
        </w:rPr>
        <w:t>מקור</w:t>
      </w:r>
      <w:r w:rsidR="0072422D">
        <w:rPr>
          <w:rFonts w:hint="cs"/>
          <w:rtl/>
        </w:rPr>
        <w:t>ית, אין לי שום בעיה</w:t>
      </w:r>
      <w:r w:rsidR="00FA37A9">
        <w:rPr>
          <w:rFonts w:hint="cs"/>
          <w:rtl/>
        </w:rPr>
        <w:t>,</w:t>
      </w:r>
      <w:r w:rsidR="0072422D">
        <w:rPr>
          <w:rFonts w:hint="cs"/>
          <w:rtl/>
        </w:rPr>
        <w:t xml:space="preserve"> </w:t>
      </w:r>
      <w:r w:rsidR="00B333A6">
        <w:rPr>
          <w:rFonts w:hint="cs"/>
          <w:rtl/>
        </w:rPr>
        <w:t>אני חושב שסיימנו</w:t>
      </w:r>
      <w:r w:rsidR="0072422D">
        <w:rPr>
          <w:rFonts w:hint="cs"/>
          <w:rtl/>
        </w:rPr>
        <w:t>,</w:t>
      </w:r>
      <w:r w:rsidR="00B333A6">
        <w:rPr>
          <w:rFonts w:hint="cs"/>
          <w:rtl/>
        </w:rPr>
        <w:t xml:space="preserve"> יש בינינו הבנות. </w:t>
      </w:r>
    </w:p>
    <w:p w:rsidR="00B333A6" w:rsidRDefault="00B333A6" w:rsidP="00B333A6">
      <w:pPr>
        <w:rPr>
          <w:rtl/>
        </w:rPr>
      </w:pPr>
    </w:p>
    <w:p w:rsidR="0072422D" w:rsidRDefault="0072422D" w:rsidP="0043344F">
      <w:pPr>
        <w:pStyle w:val="a4"/>
        <w:keepNext/>
        <w:rPr>
          <w:rtl/>
        </w:rPr>
      </w:pPr>
      <w:bookmarkStart w:id="15" w:name="ET_speaker_אתי_בנדלר_7"/>
      <w:r w:rsidRPr="0072422D">
        <w:rPr>
          <w:rStyle w:val="TagStyle"/>
          <w:rtl/>
        </w:rPr>
        <w:t xml:space="preserve"> </w:t>
      </w:r>
      <w:bookmarkStart w:id="16" w:name="ET_speaker_5291_8"/>
      <w:bookmarkEnd w:id="15"/>
      <w:r w:rsidRPr="0072422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242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"/>
    </w:p>
    <w:p w:rsidR="0072422D" w:rsidRDefault="0072422D" w:rsidP="0072422D">
      <w:pPr>
        <w:pStyle w:val="KeepWithNext"/>
        <w:rPr>
          <w:rtl/>
        </w:rPr>
      </w:pPr>
    </w:p>
    <w:p w:rsidR="00496A71" w:rsidRDefault="0072422D" w:rsidP="00054995">
      <w:pPr>
        <w:rPr>
          <w:rtl/>
        </w:rPr>
      </w:pPr>
      <w:bookmarkStart w:id="17" w:name="_ETM_Q1_20000"/>
      <w:bookmarkStart w:id="18" w:name="_ETM_Q1_18000"/>
      <w:bookmarkStart w:id="19" w:name="_ETM_Q1_25000"/>
      <w:bookmarkEnd w:id="17"/>
      <w:bookmarkEnd w:id="18"/>
      <w:bookmarkEnd w:id="19"/>
      <w:r>
        <w:rPr>
          <w:rFonts w:hint="cs"/>
          <w:rtl/>
        </w:rPr>
        <w:t xml:space="preserve">אני חושב </w:t>
      </w:r>
      <w:bookmarkStart w:id="20" w:name="_ETM_Q1_31000"/>
      <w:bookmarkEnd w:id="20"/>
      <w:r w:rsidR="008A49D6">
        <w:rPr>
          <w:rFonts w:hint="cs"/>
          <w:rtl/>
        </w:rPr>
        <w:t>שאתה זוכה היום - אם תזכה -</w:t>
      </w:r>
      <w:r>
        <w:rPr>
          <w:rFonts w:hint="cs"/>
          <w:rtl/>
        </w:rPr>
        <w:t xml:space="preserve"> להמשיך ולבנות קומה </w:t>
      </w:r>
      <w:bookmarkStart w:id="21" w:name="_ETM_Q1_36000"/>
      <w:bookmarkEnd w:id="21"/>
      <w:r>
        <w:rPr>
          <w:rFonts w:hint="cs"/>
          <w:rtl/>
        </w:rPr>
        <w:t xml:space="preserve">נוספת במהפכה הצרכנית הסופר חשובה שזכית להוביל כאן </w:t>
      </w:r>
      <w:bookmarkStart w:id="22" w:name="_ETM_Q1_41000"/>
      <w:bookmarkEnd w:id="22"/>
      <w:r>
        <w:rPr>
          <w:rFonts w:hint="cs"/>
          <w:rtl/>
        </w:rPr>
        <w:t>בשנים האחרונות, להביא תיקון סופר</w:t>
      </w:r>
      <w:r w:rsidR="008A49D6">
        <w:rPr>
          <w:rFonts w:hint="cs"/>
          <w:rtl/>
        </w:rPr>
        <w:t xml:space="preserve"> נכון וחשוב לטובת הצרכן הישראלי.</w:t>
      </w:r>
      <w:r>
        <w:rPr>
          <w:rFonts w:hint="cs"/>
          <w:rtl/>
        </w:rPr>
        <w:t xml:space="preserve"> </w:t>
      </w:r>
      <w:bookmarkStart w:id="23" w:name="_ETM_Q1_52000"/>
      <w:bookmarkEnd w:id="23"/>
      <w:r w:rsidR="00054995">
        <w:rPr>
          <w:rFonts w:hint="cs"/>
          <w:rtl/>
        </w:rPr>
        <w:t>העיקרון נשמר, העיקרון לא מתבטל,</w:t>
      </w:r>
      <w:r>
        <w:rPr>
          <w:rFonts w:hint="cs"/>
          <w:rtl/>
        </w:rPr>
        <w:t xml:space="preserve"> זכות הביטול </w:t>
      </w:r>
      <w:bookmarkStart w:id="24" w:name="_ETM_Q1_57000"/>
      <w:bookmarkEnd w:id="24"/>
      <w:r>
        <w:rPr>
          <w:rFonts w:hint="cs"/>
          <w:rtl/>
        </w:rPr>
        <w:t>לא מתב</w:t>
      </w:r>
      <w:r w:rsidR="008A49D6">
        <w:rPr>
          <w:rFonts w:hint="cs"/>
          <w:rtl/>
        </w:rPr>
        <w:t>טלת,</w:t>
      </w:r>
      <w:r>
        <w:rPr>
          <w:rFonts w:hint="cs"/>
          <w:rtl/>
        </w:rPr>
        <w:t xml:space="preserve"> אנחנו </w:t>
      </w:r>
      <w:r w:rsidR="00784E5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מבקשים להתאים את הזכות </w:t>
      </w:r>
      <w:bookmarkStart w:id="25" w:name="_ETM_Q1_62000"/>
      <w:bookmarkEnd w:id="25"/>
      <w:r>
        <w:rPr>
          <w:rFonts w:hint="cs"/>
          <w:rtl/>
        </w:rPr>
        <w:t xml:space="preserve">הזאת לתנאי השוק הנוכחיים. כשאתה מייצר מודל ומתקבע עליו </w:t>
      </w:r>
      <w:bookmarkStart w:id="26" w:name="_ETM_Q1_65000"/>
      <w:bookmarkEnd w:id="26"/>
      <w:r w:rsidR="00496A71">
        <w:rPr>
          <w:rFonts w:hint="cs"/>
          <w:rtl/>
        </w:rPr>
        <w:t>יותר מידי</w:t>
      </w:r>
      <w:r w:rsidR="00784E58">
        <w:rPr>
          <w:rFonts w:hint="cs"/>
          <w:rtl/>
        </w:rPr>
        <w:t xml:space="preserve">, כשאתה </w:t>
      </w:r>
      <w:r>
        <w:rPr>
          <w:rFonts w:hint="cs"/>
          <w:rtl/>
        </w:rPr>
        <w:t xml:space="preserve">לא מצליח להיות טולרנטי בזמן אמת ולהתאים אותו </w:t>
      </w:r>
      <w:bookmarkStart w:id="27" w:name="_ETM_Q1_72000"/>
      <w:bookmarkEnd w:id="27"/>
      <w:r>
        <w:rPr>
          <w:rFonts w:hint="cs"/>
          <w:rtl/>
        </w:rPr>
        <w:t>לתנאי השוק המשתנים, אתה רוצה לחפש מלוכה ולעזור לצרכן</w:t>
      </w:r>
      <w:bookmarkStart w:id="28" w:name="_ETM_Q1_74000"/>
      <w:bookmarkEnd w:id="28"/>
      <w:r w:rsidR="008A49D6">
        <w:rPr>
          <w:rFonts w:hint="cs"/>
          <w:rtl/>
        </w:rPr>
        <w:t>,</w:t>
      </w:r>
      <w:r w:rsidR="00496A7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מוצא אתונות ומזיק לצרכן. כשאתה יודע לשמור </w:t>
      </w:r>
      <w:bookmarkStart w:id="29" w:name="_ETM_Q1_80000"/>
      <w:bookmarkEnd w:id="29"/>
      <w:r>
        <w:rPr>
          <w:rFonts w:hint="cs"/>
          <w:rtl/>
        </w:rPr>
        <w:t xml:space="preserve">על העיקרון מכל משמר </w:t>
      </w:r>
      <w:r w:rsidR="00784E58">
        <w:rPr>
          <w:rFonts w:hint="cs"/>
          <w:rtl/>
        </w:rPr>
        <w:t>ו</w:t>
      </w:r>
      <w:r>
        <w:rPr>
          <w:rFonts w:hint="cs"/>
          <w:rtl/>
        </w:rPr>
        <w:t xml:space="preserve">להתאים אותו לתנאי השוק </w:t>
      </w:r>
      <w:bookmarkStart w:id="30" w:name="_ETM_Q1_86000"/>
      <w:bookmarkEnd w:id="30"/>
      <w:r w:rsidR="00784E5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שבסופו של דבר תיטיב עם הצרכן, לא תפגע בו, </w:t>
      </w:r>
      <w:bookmarkStart w:id="31" w:name="_ETM_Q1_91000"/>
      <w:bookmarkEnd w:id="31"/>
      <w:r>
        <w:rPr>
          <w:rFonts w:hint="cs"/>
          <w:rtl/>
        </w:rPr>
        <w:t xml:space="preserve">אתה מוצא את מלכות בית דוד. </w:t>
      </w:r>
      <w:r w:rsidR="00C65DA7">
        <w:rPr>
          <w:rFonts w:hint="cs"/>
          <w:rtl/>
        </w:rPr>
        <w:t xml:space="preserve">אני אומר לך באחריות, </w:t>
      </w:r>
      <w:bookmarkStart w:id="32" w:name="_ETM_Q1_137000"/>
      <w:bookmarkEnd w:id="32"/>
      <w:r w:rsidR="00C65DA7">
        <w:rPr>
          <w:rFonts w:hint="cs"/>
          <w:rtl/>
        </w:rPr>
        <w:t xml:space="preserve">יש לך ולנו </w:t>
      </w:r>
      <w:r w:rsidR="00611E57">
        <w:rPr>
          <w:rFonts w:hint="cs"/>
          <w:rtl/>
        </w:rPr>
        <w:t xml:space="preserve">על </w:t>
      </w:r>
      <w:r w:rsidR="00C65DA7">
        <w:rPr>
          <w:rFonts w:hint="cs"/>
          <w:rtl/>
        </w:rPr>
        <w:t xml:space="preserve">מי לסמוך. הרשות להגנת הצרכן, אני מוכרח להוריד את הכובע, </w:t>
      </w:r>
      <w:bookmarkStart w:id="33" w:name="_ETM_Q1_140000"/>
      <w:bookmarkEnd w:id="33"/>
      <w:r w:rsidR="008A49D6">
        <w:rPr>
          <w:rFonts w:hint="cs"/>
          <w:rtl/>
        </w:rPr>
        <w:t>אני לא הכרתי אותם קודם,</w:t>
      </w:r>
      <w:r w:rsidR="00C65DA7">
        <w:rPr>
          <w:rFonts w:hint="cs"/>
          <w:rtl/>
        </w:rPr>
        <w:t xml:space="preserve"> רק </w:t>
      </w:r>
      <w:r w:rsidR="00611E57">
        <w:rPr>
          <w:rFonts w:hint="cs"/>
          <w:rtl/>
        </w:rPr>
        <w:t xml:space="preserve">הכרתי את מיכאל בתפקידו הקודם, </w:t>
      </w:r>
      <w:r w:rsidR="00C65DA7">
        <w:rPr>
          <w:rFonts w:hint="cs"/>
          <w:rtl/>
        </w:rPr>
        <w:t xml:space="preserve">גם כן מעט, בעיקר בגלל </w:t>
      </w:r>
      <w:bookmarkStart w:id="34" w:name="_ETM_Q1_145000"/>
      <w:bookmarkEnd w:id="34"/>
      <w:r w:rsidR="00C65DA7">
        <w:rPr>
          <w:rFonts w:hint="cs"/>
          <w:rtl/>
        </w:rPr>
        <w:t>העובדה שהוא לא ה</w:t>
      </w:r>
      <w:r w:rsidR="00611E57">
        <w:rPr>
          <w:rFonts w:hint="cs"/>
          <w:rtl/>
        </w:rPr>
        <w:t xml:space="preserve">חיל את </w:t>
      </w:r>
      <w:r w:rsidR="00C65DA7">
        <w:rPr>
          <w:rFonts w:hint="cs"/>
          <w:rtl/>
        </w:rPr>
        <w:t>חוקי העבודה על יהודה ושומרון</w:t>
      </w:r>
      <w:r w:rsidR="00611E57">
        <w:rPr>
          <w:rFonts w:hint="cs"/>
          <w:rtl/>
        </w:rPr>
        <w:t>. פגשתי אנשי מקצוע</w:t>
      </w:r>
      <w:r w:rsidR="00496A71">
        <w:rPr>
          <w:rFonts w:hint="cs"/>
          <w:rtl/>
        </w:rPr>
        <w:t xml:space="preserve"> שחדורים בעיקרון שפתחת בו, </w:t>
      </w:r>
      <w:r w:rsidR="00784E58">
        <w:rPr>
          <w:rFonts w:hint="cs"/>
          <w:rtl/>
        </w:rPr>
        <w:t>ש</w:t>
      </w:r>
      <w:r w:rsidR="00611E57">
        <w:rPr>
          <w:rFonts w:hint="cs"/>
          <w:rtl/>
        </w:rPr>
        <w:t>נל</w:t>
      </w:r>
      <w:r w:rsidR="00C65DA7">
        <w:rPr>
          <w:rFonts w:hint="cs"/>
          <w:rtl/>
        </w:rPr>
        <w:t xml:space="preserve">חמו </w:t>
      </w:r>
      <w:proofErr w:type="spellStart"/>
      <w:r w:rsidR="00C65DA7">
        <w:rPr>
          <w:rFonts w:hint="cs"/>
          <w:rtl/>
        </w:rPr>
        <w:t>איתנו</w:t>
      </w:r>
      <w:proofErr w:type="spellEnd"/>
      <w:r w:rsidR="00C65DA7">
        <w:rPr>
          <w:rFonts w:hint="cs"/>
          <w:rtl/>
        </w:rPr>
        <w:t xml:space="preserve"> מלחמת חורמה בניסיונות</w:t>
      </w:r>
      <w:r w:rsidR="00496A71">
        <w:rPr>
          <w:rFonts w:hint="cs"/>
          <w:rtl/>
        </w:rPr>
        <w:t>,</w:t>
      </w:r>
      <w:r w:rsidR="00C65DA7">
        <w:rPr>
          <w:rFonts w:hint="cs"/>
          <w:rtl/>
        </w:rPr>
        <w:t xml:space="preserve"> </w:t>
      </w:r>
      <w:r w:rsidR="00784E58">
        <w:rPr>
          <w:rFonts w:hint="cs"/>
          <w:rtl/>
        </w:rPr>
        <w:t>ש</w:t>
      </w:r>
      <w:r w:rsidR="00611E57">
        <w:rPr>
          <w:rFonts w:hint="cs"/>
          <w:rtl/>
        </w:rPr>
        <w:t xml:space="preserve">שמרו מכל משמר על </w:t>
      </w:r>
      <w:r w:rsidR="00C65DA7">
        <w:rPr>
          <w:rFonts w:hint="cs"/>
          <w:rtl/>
        </w:rPr>
        <w:t>ה</w:t>
      </w:r>
      <w:r w:rsidR="00611E57">
        <w:rPr>
          <w:rFonts w:hint="cs"/>
          <w:rtl/>
        </w:rPr>
        <w:t>עיקרו</w:t>
      </w:r>
      <w:r w:rsidR="00C65DA7">
        <w:rPr>
          <w:rFonts w:hint="cs"/>
          <w:rtl/>
        </w:rPr>
        <w:t>ן לוודא שלא פורצים אותו</w:t>
      </w:r>
      <w:r w:rsidR="00496A71">
        <w:rPr>
          <w:rFonts w:hint="cs"/>
          <w:rtl/>
        </w:rPr>
        <w:t>,</w:t>
      </w:r>
      <w:r w:rsidR="00611E57">
        <w:rPr>
          <w:rFonts w:hint="cs"/>
          <w:rtl/>
        </w:rPr>
        <w:t xml:space="preserve"> רק</w:t>
      </w:r>
      <w:r w:rsidR="00C65DA7">
        <w:rPr>
          <w:rFonts w:hint="cs"/>
          <w:rtl/>
        </w:rPr>
        <w:t xml:space="preserve"> מתאימים אותו, ורק מתאימים אותו במקומות שבהם זה </w:t>
      </w:r>
      <w:r w:rsidR="00496A71">
        <w:rPr>
          <w:rFonts w:hint="cs"/>
          <w:rtl/>
        </w:rPr>
        <w:t>אפשר</w:t>
      </w:r>
      <w:r w:rsidR="00054995">
        <w:rPr>
          <w:rFonts w:hint="cs"/>
          <w:rtl/>
        </w:rPr>
        <w:t>,</w:t>
      </w:r>
      <w:r w:rsidR="00611E57">
        <w:rPr>
          <w:rFonts w:hint="cs"/>
          <w:rtl/>
        </w:rPr>
        <w:t xml:space="preserve"> עם מינימום </w:t>
      </w:r>
      <w:r w:rsidR="00C65DA7">
        <w:rPr>
          <w:rFonts w:hint="cs"/>
          <w:rtl/>
        </w:rPr>
        <w:t xml:space="preserve">של </w:t>
      </w:r>
      <w:bookmarkStart w:id="35" w:name="_ETM_Q1_178000"/>
      <w:bookmarkEnd w:id="35"/>
      <w:r w:rsidR="00611E57">
        <w:rPr>
          <w:rFonts w:hint="cs"/>
          <w:rtl/>
        </w:rPr>
        <w:t>סיכון. אין בלי סיכון.</w:t>
      </w:r>
      <w:r w:rsidR="00C65DA7">
        <w:rPr>
          <w:rFonts w:hint="cs"/>
          <w:rtl/>
        </w:rPr>
        <w:t xml:space="preserve"> </w:t>
      </w:r>
      <w:r w:rsidR="00611E57">
        <w:rPr>
          <w:rFonts w:hint="cs"/>
          <w:rtl/>
        </w:rPr>
        <w:t>אנחנו פה כ</w:t>
      </w:r>
      <w:r w:rsidR="00C65DA7">
        <w:rPr>
          <w:rFonts w:hint="cs"/>
          <w:rtl/>
        </w:rPr>
        <w:t xml:space="preserve">איזה </w:t>
      </w:r>
      <w:r w:rsidR="00611E57">
        <w:rPr>
          <w:rFonts w:hint="cs"/>
          <w:rtl/>
        </w:rPr>
        <w:t>סוג ש</w:t>
      </w:r>
      <w:r w:rsidR="00C65DA7">
        <w:rPr>
          <w:rFonts w:hint="cs"/>
          <w:rtl/>
        </w:rPr>
        <w:t xml:space="preserve">ל שלייקס </w:t>
      </w:r>
      <w:r w:rsidR="00611E57">
        <w:rPr>
          <w:rFonts w:hint="cs"/>
          <w:rtl/>
        </w:rPr>
        <w:t>עושים את זה כהו</w:t>
      </w:r>
      <w:r w:rsidR="00C65DA7">
        <w:rPr>
          <w:rFonts w:hint="cs"/>
          <w:rtl/>
        </w:rPr>
        <w:t>ר</w:t>
      </w:r>
      <w:r w:rsidR="00496A71">
        <w:rPr>
          <w:rFonts w:hint="cs"/>
          <w:rtl/>
        </w:rPr>
        <w:t>את שעה.</w:t>
      </w:r>
      <w:r w:rsidR="00C65DA7">
        <w:rPr>
          <w:rFonts w:hint="cs"/>
          <w:rtl/>
        </w:rPr>
        <w:t xml:space="preserve"> הי</w:t>
      </w:r>
      <w:r w:rsidR="00611E57">
        <w:rPr>
          <w:rFonts w:hint="cs"/>
          <w:rtl/>
        </w:rPr>
        <w:t>א</w:t>
      </w:r>
      <w:r w:rsidR="00C65DA7">
        <w:rPr>
          <w:rFonts w:hint="cs"/>
          <w:rtl/>
        </w:rPr>
        <w:t xml:space="preserve"> </w:t>
      </w:r>
      <w:r w:rsidR="00611E57">
        <w:rPr>
          <w:rFonts w:hint="cs"/>
          <w:rtl/>
        </w:rPr>
        <w:t xml:space="preserve">תיבחן כפיילוט. </w:t>
      </w:r>
      <w:r w:rsidR="00C65DA7">
        <w:rPr>
          <w:rFonts w:hint="cs"/>
          <w:rtl/>
        </w:rPr>
        <w:t xml:space="preserve">היא תחזור לכאן לכנסת. היא לא </w:t>
      </w:r>
      <w:bookmarkStart w:id="36" w:name="_ETM_Q1_193000"/>
      <w:bookmarkEnd w:id="36"/>
      <w:r w:rsidR="00C65DA7">
        <w:rPr>
          <w:rFonts w:hint="cs"/>
          <w:rtl/>
        </w:rPr>
        <w:t>מערכת אוטומטית. זו לא הוראת שעה</w:t>
      </w:r>
      <w:r w:rsidR="008A49D6">
        <w:rPr>
          <w:rFonts w:hint="cs"/>
          <w:rtl/>
        </w:rPr>
        <w:t xml:space="preserve"> שתוארך אלא אם היא תבוטל,</w:t>
      </w:r>
      <w:r w:rsidR="00496A71">
        <w:rPr>
          <w:rFonts w:hint="cs"/>
          <w:rtl/>
        </w:rPr>
        <w:t xml:space="preserve"> להיפך,</w:t>
      </w:r>
      <w:r w:rsidR="00611E57">
        <w:rPr>
          <w:rFonts w:hint="cs"/>
          <w:rtl/>
        </w:rPr>
        <w:t xml:space="preserve"> </w:t>
      </w:r>
      <w:r w:rsidR="00784E58">
        <w:rPr>
          <w:rFonts w:hint="cs"/>
          <w:rtl/>
        </w:rPr>
        <w:t xml:space="preserve">היא </w:t>
      </w:r>
      <w:r w:rsidR="00611E57">
        <w:rPr>
          <w:rFonts w:hint="cs"/>
          <w:rtl/>
        </w:rPr>
        <w:t xml:space="preserve">עם מנגנוני בקרה. </w:t>
      </w:r>
    </w:p>
    <w:p w:rsidR="00496A71" w:rsidRDefault="00496A71" w:rsidP="00496A71">
      <w:pPr>
        <w:rPr>
          <w:rtl/>
        </w:rPr>
      </w:pPr>
    </w:p>
    <w:p w:rsidR="00611E57" w:rsidRDefault="00611E57" w:rsidP="00784E58">
      <w:pPr>
        <w:rPr>
          <w:rtl/>
        </w:rPr>
      </w:pPr>
      <w:r>
        <w:rPr>
          <w:rFonts w:hint="cs"/>
          <w:rtl/>
        </w:rPr>
        <w:t xml:space="preserve">אני מודה ומתוודה </w:t>
      </w:r>
      <w:r w:rsidR="00496A71">
        <w:rPr>
          <w:rFonts w:hint="cs"/>
          <w:rtl/>
        </w:rPr>
        <w:t>ש</w:t>
      </w:r>
      <w:r>
        <w:rPr>
          <w:rFonts w:hint="cs"/>
          <w:rtl/>
        </w:rPr>
        <w:t xml:space="preserve">לא קיבלתי את מלוא תאוותי בידי, מיכאל ואנשיו </w:t>
      </w:r>
      <w:r w:rsidR="00C65DA7">
        <w:rPr>
          <w:rFonts w:hint="cs"/>
          <w:rtl/>
        </w:rPr>
        <w:t xml:space="preserve">עצרו </w:t>
      </w:r>
      <w:bookmarkStart w:id="37" w:name="_ETM_Q1_209000"/>
      <w:bookmarkEnd w:id="37"/>
      <w:r w:rsidR="00C65DA7">
        <w:rPr>
          <w:rFonts w:hint="cs"/>
          <w:rtl/>
        </w:rPr>
        <w:t>אותי בהרבה מקומות שבהם חשבתי שהם טועים</w:t>
      </w:r>
      <w:r w:rsidR="00496A71">
        <w:rPr>
          <w:rFonts w:hint="cs"/>
          <w:rtl/>
        </w:rPr>
        <w:t>.</w:t>
      </w:r>
      <w:r>
        <w:rPr>
          <w:rFonts w:hint="cs"/>
          <w:rtl/>
        </w:rPr>
        <w:t xml:space="preserve"> הם </w:t>
      </w:r>
      <w:r w:rsidR="00496A71">
        <w:rPr>
          <w:rFonts w:hint="cs"/>
          <w:rtl/>
        </w:rPr>
        <w:t>ה</w:t>
      </w:r>
      <w:r w:rsidR="00C65DA7">
        <w:rPr>
          <w:rFonts w:hint="cs"/>
          <w:rtl/>
        </w:rPr>
        <w:t>קנדי</w:t>
      </w:r>
      <w:r w:rsidR="00496A71">
        <w:rPr>
          <w:rFonts w:hint="cs"/>
          <w:rtl/>
        </w:rPr>
        <w:t>ד</w:t>
      </w:r>
      <w:r w:rsidR="00C65DA7">
        <w:rPr>
          <w:rFonts w:hint="cs"/>
          <w:rtl/>
        </w:rPr>
        <w:t xml:space="preserve">ט </w:t>
      </w:r>
      <w:r>
        <w:rPr>
          <w:rFonts w:hint="cs"/>
          <w:rtl/>
        </w:rPr>
        <w:t>של ההקדמה ה</w:t>
      </w:r>
      <w:r w:rsidR="00C65DA7">
        <w:rPr>
          <w:rFonts w:hint="cs"/>
          <w:rtl/>
        </w:rPr>
        <w:t>גדולה וה</w:t>
      </w:r>
      <w:r>
        <w:rPr>
          <w:rFonts w:hint="cs"/>
          <w:rtl/>
        </w:rPr>
        <w:t>חשובה</w:t>
      </w:r>
      <w:r w:rsidR="00C65DA7">
        <w:rPr>
          <w:rFonts w:hint="cs"/>
          <w:rtl/>
        </w:rPr>
        <w:t xml:space="preserve"> </w:t>
      </w:r>
      <w:bookmarkStart w:id="38" w:name="_ETM_Q1_211000"/>
      <w:bookmarkEnd w:id="38"/>
      <w:r w:rsidR="00C65DA7">
        <w:rPr>
          <w:rFonts w:hint="cs"/>
          <w:rtl/>
        </w:rPr>
        <w:t>הזאת שלך</w:t>
      </w:r>
      <w:r>
        <w:rPr>
          <w:rFonts w:hint="cs"/>
          <w:rtl/>
        </w:rPr>
        <w:t>. ל</w:t>
      </w:r>
      <w:r w:rsidR="00C65DA7">
        <w:rPr>
          <w:rFonts w:hint="cs"/>
          <w:rtl/>
        </w:rPr>
        <w:t>א אילצנו אותם. אני מודה ומתוודה, היו ניסיונות לאלץ או</w:t>
      </w:r>
      <w:bookmarkStart w:id="39" w:name="_ETM_Q1_220000"/>
      <w:bookmarkEnd w:id="39"/>
      <w:r w:rsidR="00C65DA7">
        <w:rPr>
          <w:rFonts w:hint="cs"/>
          <w:rtl/>
        </w:rPr>
        <w:t>תם דרך השר. לא הצלחנו.</w:t>
      </w:r>
      <w:r>
        <w:rPr>
          <w:rFonts w:hint="cs"/>
          <w:rtl/>
        </w:rPr>
        <w:t xml:space="preserve"> בסופו של דבר, </w:t>
      </w:r>
      <w:r w:rsidR="00C65DA7">
        <w:rPr>
          <w:rFonts w:hint="cs"/>
          <w:rtl/>
        </w:rPr>
        <w:t>כשמיכאל עמד על הרגליים, גם ה</w:t>
      </w:r>
      <w:r>
        <w:rPr>
          <w:rFonts w:hint="cs"/>
          <w:rtl/>
        </w:rPr>
        <w:t>שר קיבל את עמדתו, וטוב שכך. היה דיאלוג. אני אומר ל</w:t>
      </w:r>
      <w:r w:rsidR="00C65DA7">
        <w:rPr>
          <w:rFonts w:hint="cs"/>
          <w:rtl/>
        </w:rPr>
        <w:t xml:space="preserve">ך שאנחנו באים אליך לשולחן אחרי חודשיים-שלושה מאוד מאוד אינטנסיביים. </w:t>
      </w:r>
      <w:bookmarkStart w:id="40" w:name="_ETM_Q1_245000"/>
      <w:bookmarkEnd w:id="40"/>
      <w:r w:rsidR="00C65DA7">
        <w:rPr>
          <w:rFonts w:hint="cs"/>
          <w:rtl/>
        </w:rPr>
        <w:t>מיכאל כועס עלי ש</w:t>
      </w:r>
      <w:r w:rsidR="00496A71">
        <w:rPr>
          <w:rFonts w:hint="cs"/>
          <w:rtl/>
        </w:rPr>
        <w:t>הוא עסק הרבה יותר מידי בחוק הזה</w:t>
      </w:r>
      <w:r w:rsidR="00C65DA7">
        <w:rPr>
          <w:rFonts w:hint="cs"/>
          <w:rtl/>
        </w:rPr>
        <w:t xml:space="preserve"> </w:t>
      </w:r>
      <w:bookmarkStart w:id="41" w:name="_ETM_Q1_243000"/>
      <w:bookmarkEnd w:id="41"/>
      <w:r w:rsidR="00496A71">
        <w:rPr>
          <w:rFonts w:hint="cs"/>
          <w:rtl/>
        </w:rPr>
        <w:t>ו</w:t>
      </w:r>
      <w:r w:rsidR="00784E58">
        <w:rPr>
          <w:rFonts w:hint="cs"/>
          <w:rtl/>
        </w:rPr>
        <w:t>פ</w:t>
      </w:r>
      <w:r w:rsidR="00C65DA7">
        <w:rPr>
          <w:rFonts w:hint="cs"/>
          <w:rtl/>
        </w:rPr>
        <w:t xml:space="preserve">חות מידי בהרבה מאוד דברים חשובים אחרים </w:t>
      </w:r>
      <w:bookmarkStart w:id="42" w:name="_ETM_Q1_248000"/>
      <w:bookmarkEnd w:id="42"/>
      <w:r w:rsidR="00C65DA7">
        <w:rPr>
          <w:rFonts w:hint="cs"/>
          <w:rtl/>
        </w:rPr>
        <w:t xml:space="preserve">שחונים לפתחו. </w:t>
      </w:r>
      <w:r>
        <w:rPr>
          <w:rFonts w:hint="cs"/>
          <w:rtl/>
        </w:rPr>
        <w:t>אני חושב ש</w:t>
      </w:r>
      <w:r w:rsidR="00496A71">
        <w:rPr>
          <w:rFonts w:hint="cs"/>
          <w:rtl/>
        </w:rPr>
        <w:t>ב</w:t>
      </w:r>
      <w:r>
        <w:rPr>
          <w:rFonts w:hint="cs"/>
          <w:rtl/>
        </w:rPr>
        <w:t xml:space="preserve">אותם דברים </w:t>
      </w:r>
      <w:r w:rsidR="00784E58">
        <w:rPr>
          <w:rFonts w:hint="cs"/>
          <w:rtl/>
        </w:rPr>
        <w:t xml:space="preserve">שהם </w:t>
      </w:r>
      <w:r w:rsidR="00C65DA7">
        <w:rPr>
          <w:rFonts w:hint="cs"/>
          <w:rtl/>
        </w:rPr>
        <w:t xml:space="preserve">השתכנעו </w:t>
      </w:r>
      <w:r w:rsidR="00784E58">
        <w:rPr>
          <w:rFonts w:hint="cs"/>
          <w:rtl/>
        </w:rPr>
        <w:t>שזה</w:t>
      </w:r>
      <w:r w:rsidR="00496A71">
        <w:rPr>
          <w:rFonts w:hint="cs"/>
          <w:rtl/>
        </w:rPr>
        <w:t xml:space="preserve"> טובת הצ</w:t>
      </w:r>
      <w:r w:rsidR="00C65DA7">
        <w:rPr>
          <w:rFonts w:hint="cs"/>
          <w:rtl/>
        </w:rPr>
        <w:t>רכן</w:t>
      </w:r>
      <w:r w:rsidR="00106A10">
        <w:rPr>
          <w:rFonts w:hint="cs"/>
          <w:rtl/>
        </w:rPr>
        <w:t>,</w:t>
      </w:r>
      <w:r w:rsidR="00784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כמחוקקים </w:t>
      </w:r>
      <w:r w:rsidR="00C65DA7">
        <w:rPr>
          <w:rFonts w:hint="cs"/>
          <w:rtl/>
        </w:rPr>
        <w:t xml:space="preserve">יכולים </w:t>
      </w:r>
      <w:bookmarkStart w:id="43" w:name="_ETM_Q1_256000"/>
      <w:bookmarkEnd w:id="43"/>
      <w:r w:rsidR="00C65DA7">
        <w:rPr>
          <w:rFonts w:hint="cs"/>
          <w:rtl/>
        </w:rPr>
        <w:t>וצריכים לסמוך את ידנו</w:t>
      </w:r>
      <w:r w:rsidR="00784E58">
        <w:rPr>
          <w:rFonts w:hint="cs"/>
          <w:rtl/>
        </w:rPr>
        <w:t xml:space="preserve">. </w:t>
      </w:r>
      <w:r>
        <w:rPr>
          <w:rFonts w:hint="cs"/>
          <w:rtl/>
        </w:rPr>
        <w:t>זה טוב ל</w:t>
      </w:r>
      <w:r w:rsidR="00C65DA7">
        <w:rPr>
          <w:rFonts w:hint="cs"/>
          <w:rtl/>
        </w:rPr>
        <w:t>משק, זה טוב לשחקנים, זה טוב לצר</w:t>
      </w:r>
      <w:r>
        <w:rPr>
          <w:rFonts w:hint="cs"/>
          <w:rtl/>
        </w:rPr>
        <w:t>כ</w:t>
      </w:r>
      <w:r w:rsidR="00C65DA7">
        <w:rPr>
          <w:rFonts w:hint="cs"/>
          <w:rtl/>
        </w:rPr>
        <w:t>נ</w:t>
      </w:r>
      <w:r>
        <w:rPr>
          <w:rFonts w:hint="cs"/>
          <w:rtl/>
        </w:rPr>
        <w:t>ים, לכן זה גם טוב לעולם</w:t>
      </w:r>
      <w:r w:rsidR="00054995">
        <w:rPr>
          <w:rFonts w:hint="cs"/>
          <w:rtl/>
        </w:rPr>
        <w:t>.</w:t>
      </w:r>
    </w:p>
    <w:p w:rsidR="00611E57" w:rsidRDefault="00611E57" w:rsidP="00611E57">
      <w:pPr>
        <w:rPr>
          <w:rtl/>
        </w:rPr>
      </w:pPr>
    </w:p>
    <w:p w:rsidR="00611E57" w:rsidRDefault="00611E57" w:rsidP="00054995">
      <w:pPr>
        <w:rPr>
          <w:rtl/>
        </w:rPr>
      </w:pPr>
      <w:r>
        <w:rPr>
          <w:rFonts w:hint="cs"/>
          <w:rtl/>
        </w:rPr>
        <w:t>אמרת</w:t>
      </w:r>
      <w:r w:rsidR="00C65DA7">
        <w:rPr>
          <w:rFonts w:hint="cs"/>
          <w:rtl/>
        </w:rPr>
        <w:t xml:space="preserve"> שעל סוגיית החוק הבסיסי, </w:t>
      </w:r>
      <w:r w:rsidR="00496A71">
        <w:rPr>
          <w:rFonts w:hint="cs"/>
          <w:rtl/>
        </w:rPr>
        <w:t xml:space="preserve">שזה </w:t>
      </w:r>
      <w:r w:rsidR="00C65DA7">
        <w:rPr>
          <w:rFonts w:hint="cs"/>
          <w:rtl/>
        </w:rPr>
        <w:t>ע</w:t>
      </w:r>
      <w:r>
        <w:rPr>
          <w:rFonts w:hint="cs"/>
          <w:rtl/>
        </w:rPr>
        <w:t>סקאות, חבילות תיירות חו</w:t>
      </w:r>
      <w:r w:rsidR="00C65DA7">
        <w:rPr>
          <w:rFonts w:hint="cs"/>
          <w:rtl/>
        </w:rPr>
        <w:t>"</w:t>
      </w:r>
      <w:r>
        <w:rPr>
          <w:rFonts w:hint="cs"/>
          <w:rtl/>
        </w:rPr>
        <w:t>ל</w:t>
      </w:r>
      <w:r w:rsidR="00C65DA7">
        <w:rPr>
          <w:rFonts w:hint="cs"/>
          <w:rtl/>
        </w:rPr>
        <w:t>,</w:t>
      </w:r>
      <w:r>
        <w:rPr>
          <w:rFonts w:hint="cs"/>
          <w:rtl/>
        </w:rPr>
        <w:t xml:space="preserve"> אין לנו בעיות, </w:t>
      </w:r>
      <w:r w:rsidR="00496A71">
        <w:rPr>
          <w:rFonts w:hint="cs"/>
          <w:rtl/>
        </w:rPr>
        <w:t>זה עניין ט</w:t>
      </w:r>
      <w:r w:rsidR="00054995">
        <w:rPr>
          <w:rFonts w:hint="cs"/>
          <w:rtl/>
        </w:rPr>
        <w:t>כני. נשארנו עם שתי סוגיות כבדות:</w:t>
      </w:r>
      <w:r w:rsidR="00C65DA7">
        <w:rPr>
          <w:rFonts w:hint="cs"/>
          <w:rtl/>
        </w:rPr>
        <w:t xml:space="preserve"> האחת זה </w:t>
      </w:r>
      <w:bookmarkStart w:id="44" w:name="_ETM_Q1_276000"/>
      <w:bookmarkEnd w:id="44"/>
      <w:r w:rsidR="00C65DA7">
        <w:rPr>
          <w:rFonts w:hint="cs"/>
          <w:rtl/>
        </w:rPr>
        <w:t>ה</w:t>
      </w:r>
      <w:r w:rsidR="00784E58">
        <w:rPr>
          <w:rFonts w:hint="cs"/>
          <w:rtl/>
        </w:rPr>
        <w:t>מלונות</w:t>
      </w:r>
      <w:r w:rsidR="00054995">
        <w:rPr>
          <w:rFonts w:hint="cs"/>
          <w:rtl/>
        </w:rPr>
        <w:t>, השנייה זה התעופה,</w:t>
      </w:r>
      <w:r>
        <w:rPr>
          <w:rFonts w:hint="cs"/>
          <w:rtl/>
        </w:rPr>
        <w:t xml:space="preserve"> מה שכל האנשים שיו</w:t>
      </w:r>
      <w:r w:rsidR="00C65DA7">
        <w:rPr>
          <w:rFonts w:hint="cs"/>
          <w:rtl/>
        </w:rPr>
        <w:t>שבים סביב השולחן הזה מסכימים לו</w:t>
      </w:r>
      <w:r w:rsidR="000549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54995">
        <w:rPr>
          <w:rFonts w:hint="cs"/>
          <w:rtl/>
        </w:rPr>
        <w:t>א</w:t>
      </w:r>
      <w:r w:rsidR="00C65DA7">
        <w:rPr>
          <w:rFonts w:hint="cs"/>
          <w:rtl/>
        </w:rPr>
        <w:t>נחנו נכ</w:t>
      </w:r>
      <w:r>
        <w:rPr>
          <w:rFonts w:hint="cs"/>
          <w:rtl/>
        </w:rPr>
        <w:t>ו</w:t>
      </w:r>
      <w:r w:rsidR="00C65DA7">
        <w:rPr>
          <w:rFonts w:hint="cs"/>
          <w:rtl/>
        </w:rPr>
        <w:t>פ</w:t>
      </w:r>
      <w:r>
        <w:rPr>
          <w:rFonts w:hint="cs"/>
          <w:rtl/>
        </w:rPr>
        <w:t>ף את מי שצריך לכ</w:t>
      </w:r>
      <w:r w:rsidR="00C65DA7">
        <w:rPr>
          <w:rFonts w:hint="cs"/>
          <w:rtl/>
        </w:rPr>
        <w:t>ופף</w:t>
      </w:r>
      <w:r w:rsidR="00054995">
        <w:rPr>
          <w:rFonts w:hint="cs"/>
          <w:rtl/>
        </w:rPr>
        <w:t>,</w:t>
      </w:r>
      <w:r>
        <w:rPr>
          <w:rFonts w:hint="cs"/>
          <w:rtl/>
        </w:rPr>
        <w:t xml:space="preserve"> רק כדי שהרשות, שהיא השחקן המרכזי </w:t>
      </w:r>
      <w:r w:rsidR="00C65DA7">
        <w:rPr>
          <w:rFonts w:hint="cs"/>
          <w:rtl/>
        </w:rPr>
        <w:t>בחוק הזה</w:t>
      </w:r>
      <w:r>
        <w:rPr>
          <w:rFonts w:hint="cs"/>
          <w:rtl/>
        </w:rPr>
        <w:t xml:space="preserve">, </w:t>
      </w:r>
      <w:r w:rsidR="00C65DA7">
        <w:rPr>
          <w:rFonts w:hint="cs"/>
          <w:rtl/>
        </w:rPr>
        <w:t xml:space="preserve">תחשוב שהיא </w:t>
      </w:r>
      <w:r>
        <w:rPr>
          <w:rFonts w:hint="cs"/>
          <w:rtl/>
        </w:rPr>
        <w:t xml:space="preserve">עומדת </w:t>
      </w:r>
      <w:r w:rsidR="00C65DA7">
        <w:rPr>
          <w:rFonts w:hint="cs"/>
          <w:rtl/>
        </w:rPr>
        <w:t xml:space="preserve">עם שתי רגליים על </w:t>
      </w:r>
      <w:bookmarkStart w:id="45" w:name="_ETM_Q1_300000"/>
      <w:bookmarkEnd w:id="45"/>
      <w:r w:rsidR="00C65DA7">
        <w:rPr>
          <w:rFonts w:hint="cs"/>
          <w:rtl/>
        </w:rPr>
        <w:t>הקרקע וסומכת את ידיה</w:t>
      </w:r>
      <w:r w:rsidR="00496A71">
        <w:rPr>
          <w:rFonts w:hint="cs"/>
          <w:rtl/>
        </w:rPr>
        <w:t xml:space="preserve"> על העניין</w:t>
      </w:r>
      <w:r w:rsidR="00C65DA7">
        <w:rPr>
          <w:rFonts w:hint="cs"/>
          <w:rtl/>
        </w:rPr>
        <w:t xml:space="preserve"> </w:t>
      </w:r>
      <w:r w:rsidR="00496A71">
        <w:rPr>
          <w:rFonts w:hint="cs"/>
          <w:rtl/>
        </w:rPr>
        <w:t xml:space="preserve">כך </w:t>
      </w:r>
      <w:r w:rsidR="00C65DA7">
        <w:rPr>
          <w:rFonts w:hint="cs"/>
          <w:rtl/>
        </w:rPr>
        <w:t>שרק טובת הצרכן לנגד עי</w:t>
      </w:r>
      <w:r w:rsidR="00496A71">
        <w:rPr>
          <w:rFonts w:hint="cs"/>
          <w:rtl/>
        </w:rPr>
        <w:t>ניה.</w:t>
      </w:r>
      <w:r w:rsidR="00C65DA7">
        <w:rPr>
          <w:rFonts w:hint="cs"/>
          <w:rtl/>
        </w:rPr>
        <w:t xml:space="preserve"> אני רוצה </w:t>
      </w:r>
      <w:bookmarkStart w:id="46" w:name="_ETM_Q1_304000"/>
      <w:bookmarkEnd w:id="46"/>
      <w:r w:rsidR="00C65DA7">
        <w:rPr>
          <w:rFonts w:hint="cs"/>
          <w:rtl/>
        </w:rPr>
        <w:t xml:space="preserve">לבקש </w:t>
      </w:r>
      <w:r>
        <w:rPr>
          <w:rFonts w:hint="cs"/>
          <w:rtl/>
        </w:rPr>
        <w:t xml:space="preserve">שנעשה את זה. אנחנו בחלון זמנים </w:t>
      </w:r>
      <w:r w:rsidR="00C65DA7">
        <w:rPr>
          <w:rFonts w:hint="cs"/>
          <w:rtl/>
        </w:rPr>
        <w:t>קצר</w:t>
      </w:r>
      <w:r>
        <w:rPr>
          <w:rFonts w:hint="cs"/>
          <w:rtl/>
        </w:rPr>
        <w:t xml:space="preserve"> שקיבלנו בזכות ההחלטה </w:t>
      </w:r>
      <w:r w:rsidR="00054995">
        <w:rPr>
          <w:rFonts w:hint="cs"/>
          <w:rtl/>
        </w:rPr>
        <w:t>ש</w:t>
      </w:r>
      <w:r w:rsidR="00C65DA7">
        <w:rPr>
          <w:rFonts w:hint="cs"/>
          <w:rtl/>
        </w:rPr>
        <w:t xml:space="preserve">לנו </w:t>
      </w:r>
      <w:r>
        <w:rPr>
          <w:rFonts w:hint="cs"/>
          <w:rtl/>
        </w:rPr>
        <w:t>לא לה</w:t>
      </w:r>
      <w:r w:rsidR="00106A10">
        <w:rPr>
          <w:rFonts w:hint="cs"/>
          <w:rtl/>
        </w:rPr>
        <w:t>תפטר,</w:t>
      </w:r>
      <w:r w:rsidR="00C65DA7">
        <w:rPr>
          <w:rFonts w:hint="cs"/>
          <w:rtl/>
        </w:rPr>
        <w:t xml:space="preserve"> אני לא רוצה שנחמיץ</w:t>
      </w:r>
      <w:r>
        <w:rPr>
          <w:rFonts w:hint="cs"/>
          <w:rtl/>
        </w:rPr>
        <w:t xml:space="preserve"> את ההזדמנו</w:t>
      </w:r>
      <w:r w:rsidR="00C65DA7">
        <w:rPr>
          <w:rFonts w:hint="cs"/>
          <w:rtl/>
        </w:rPr>
        <w:t>ת</w:t>
      </w:r>
      <w:r>
        <w:rPr>
          <w:rFonts w:hint="cs"/>
          <w:rtl/>
        </w:rPr>
        <w:t>. הטענות הפורמ</w:t>
      </w:r>
      <w:r w:rsidR="00C65DA7">
        <w:rPr>
          <w:rFonts w:hint="cs"/>
          <w:rtl/>
        </w:rPr>
        <w:t xml:space="preserve">אליות </w:t>
      </w:r>
      <w:r>
        <w:rPr>
          <w:rFonts w:hint="cs"/>
          <w:rtl/>
        </w:rPr>
        <w:t>של היועצת המשפ</w:t>
      </w:r>
      <w:r w:rsidR="004070E1">
        <w:rPr>
          <w:rFonts w:hint="cs"/>
          <w:rtl/>
        </w:rPr>
        <w:t>טית, אני מעריך אותן, מכבד אותן, מקבל אותן</w:t>
      </w:r>
      <w:r w:rsidR="00C65DA7">
        <w:rPr>
          <w:rFonts w:hint="cs"/>
          <w:rtl/>
        </w:rPr>
        <w:t xml:space="preserve">. אני בתפישתי </w:t>
      </w:r>
      <w:bookmarkStart w:id="47" w:name="_ETM_Q1_326000"/>
      <w:bookmarkEnd w:id="47"/>
      <w:r w:rsidR="00C65DA7">
        <w:rPr>
          <w:rFonts w:hint="cs"/>
          <w:rtl/>
        </w:rPr>
        <w:t>המשפטית שמרן, אוהב לה</w:t>
      </w:r>
      <w:r>
        <w:rPr>
          <w:rFonts w:hint="cs"/>
          <w:rtl/>
        </w:rPr>
        <w:t>י</w:t>
      </w:r>
      <w:r w:rsidR="00C65DA7">
        <w:rPr>
          <w:rFonts w:hint="cs"/>
          <w:rtl/>
        </w:rPr>
        <w:t xml:space="preserve">צמד </w:t>
      </w:r>
      <w:proofErr w:type="spellStart"/>
      <w:r w:rsidR="00C65DA7">
        <w:rPr>
          <w:rFonts w:hint="cs"/>
          <w:rtl/>
        </w:rPr>
        <w:t>לפורמאליקה</w:t>
      </w:r>
      <w:proofErr w:type="spellEnd"/>
      <w:r w:rsidR="00C65DA7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496A71">
        <w:rPr>
          <w:rFonts w:hint="cs"/>
          <w:rtl/>
        </w:rPr>
        <w:t>, ו</w:t>
      </w:r>
      <w:r w:rsidR="00C65DA7">
        <w:rPr>
          <w:rFonts w:hint="cs"/>
          <w:rtl/>
        </w:rPr>
        <w:t xml:space="preserve">זה אבל גדול, אסור לתת </w:t>
      </w:r>
      <w:proofErr w:type="spellStart"/>
      <w:r w:rsidR="00C65DA7">
        <w:rPr>
          <w:rFonts w:hint="cs"/>
          <w:rtl/>
        </w:rPr>
        <w:t>לפורמאליקה</w:t>
      </w:r>
      <w:proofErr w:type="spellEnd"/>
      <w:r w:rsidR="00C65DA7">
        <w:rPr>
          <w:rFonts w:hint="cs"/>
          <w:rtl/>
        </w:rPr>
        <w:t xml:space="preserve"> להכריע</w:t>
      </w:r>
      <w:r>
        <w:rPr>
          <w:rFonts w:hint="cs"/>
          <w:rtl/>
        </w:rPr>
        <w:t>. אם במהות יש הסכמו</w:t>
      </w:r>
      <w:r w:rsidR="00C65DA7">
        <w:rPr>
          <w:rFonts w:hint="cs"/>
          <w:rtl/>
        </w:rPr>
        <w:t>ת</w:t>
      </w:r>
      <w:r>
        <w:rPr>
          <w:rFonts w:hint="cs"/>
          <w:rtl/>
        </w:rPr>
        <w:t xml:space="preserve">, אם במהות </w:t>
      </w:r>
      <w:r w:rsidR="00C65DA7">
        <w:rPr>
          <w:rFonts w:hint="cs"/>
          <w:rtl/>
        </w:rPr>
        <w:t xml:space="preserve">זה </w:t>
      </w:r>
      <w:bookmarkStart w:id="48" w:name="_ETM_Q1_338000"/>
      <w:bookmarkEnd w:id="48"/>
      <w:r w:rsidR="00C65DA7">
        <w:rPr>
          <w:rFonts w:hint="cs"/>
          <w:rtl/>
        </w:rPr>
        <w:t xml:space="preserve">מהלך טוב </w:t>
      </w:r>
      <w:r>
        <w:rPr>
          <w:rFonts w:hint="cs"/>
          <w:rtl/>
        </w:rPr>
        <w:t xml:space="preserve">שגורמי המקצוע </w:t>
      </w:r>
      <w:r w:rsidR="00C65DA7">
        <w:rPr>
          <w:rFonts w:hint="cs"/>
          <w:rtl/>
        </w:rPr>
        <w:t xml:space="preserve">שאמונים עליו אומרים שהוא טוב, אין עכשיו סתם להעביר אותו טרומית, </w:t>
      </w:r>
      <w:r w:rsidR="00054995">
        <w:rPr>
          <w:rFonts w:hint="cs"/>
          <w:rtl/>
        </w:rPr>
        <w:t xml:space="preserve">להעביר </w:t>
      </w:r>
      <w:r>
        <w:rPr>
          <w:rFonts w:hint="cs"/>
          <w:rtl/>
        </w:rPr>
        <w:t>ועדת שרים</w:t>
      </w:r>
      <w:r w:rsidR="00496A71">
        <w:rPr>
          <w:rFonts w:hint="cs"/>
          <w:rtl/>
        </w:rPr>
        <w:t>. אם במהות יהיו כאן הסכמות</w:t>
      </w:r>
      <w:r w:rsidR="00784E58">
        <w:rPr>
          <w:rFonts w:hint="cs"/>
          <w:rtl/>
        </w:rPr>
        <w:t xml:space="preserve"> כך ש</w:t>
      </w:r>
      <w:r>
        <w:rPr>
          <w:rFonts w:hint="cs"/>
          <w:rtl/>
        </w:rPr>
        <w:t>תנוח דעתך שאתה עם שת</w:t>
      </w:r>
      <w:r w:rsidR="00C65DA7">
        <w:rPr>
          <w:rFonts w:hint="cs"/>
          <w:rtl/>
        </w:rPr>
        <w:t>י</w:t>
      </w:r>
      <w:r>
        <w:rPr>
          <w:rFonts w:hint="cs"/>
          <w:rtl/>
        </w:rPr>
        <w:t xml:space="preserve"> רגליים ולא</w:t>
      </w:r>
      <w:r w:rsidR="00C65DA7">
        <w:rPr>
          <w:rFonts w:hint="cs"/>
          <w:rtl/>
        </w:rPr>
        <w:t xml:space="preserve"> עושה טעות, אני רוצה שנתגבר על הטכניקה ונעביר.</w:t>
      </w:r>
      <w:r>
        <w:rPr>
          <w:rFonts w:hint="cs"/>
          <w:rtl/>
        </w:rPr>
        <w:t xml:space="preserve"> </w:t>
      </w:r>
    </w:p>
    <w:p w:rsidR="00611E57" w:rsidRDefault="00611E57" w:rsidP="00611E57">
      <w:pPr>
        <w:rPr>
          <w:rtl/>
        </w:rPr>
      </w:pPr>
    </w:p>
    <w:p w:rsidR="00496A71" w:rsidRDefault="00496A71" w:rsidP="00496A71">
      <w:pPr>
        <w:pStyle w:val="a4"/>
        <w:keepNext/>
        <w:rPr>
          <w:rtl/>
        </w:rPr>
      </w:pPr>
      <w:bookmarkStart w:id="49" w:name="_ETM_Q1_367000"/>
      <w:bookmarkStart w:id="50" w:name="ET_speaker_אתי_בנדלר_10"/>
      <w:bookmarkEnd w:id="49"/>
      <w:r w:rsidRPr="00496A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אתי בנדלר:</w:t>
      </w:r>
      <w:r w:rsidRPr="00496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496A71" w:rsidRDefault="00496A71" w:rsidP="00496A71">
      <w:pPr>
        <w:pStyle w:val="KeepWithNext"/>
        <w:rPr>
          <w:rtl/>
        </w:rPr>
      </w:pPr>
    </w:p>
    <w:p w:rsidR="00611E57" w:rsidRDefault="00496A71" w:rsidP="00054995">
      <w:pPr>
        <w:rPr>
          <w:rtl/>
        </w:rPr>
      </w:pPr>
      <w:r>
        <w:rPr>
          <w:rFonts w:hint="cs"/>
          <w:rtl/>
        </w:rPr>
        <w:t>יש לי המון</w:t>
      </w:r>
      <w:r w:rsidR="00611E57">
        <w:rPr>
          <w:rFonts w:hint="cs"/>
          <w:rtl/>
        </w:rPr>
        <w:t xml:space="preserve"> מה לומר. אני לא רוצה לתפוס את כל זמן הדיבו</w:t>
      </w:r>
      <w:r>
        <w:rPr>
          <w:rFonts w:hint="cs"/>
          <w:rtl/>
        </w:rPr>
        <w:t>ר</w:t>
      </w:r>
      <w:r w:rsidR="00054995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r w:rsidR="0074120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להביא לסיום הישיבה עם דבריי, </w:t>
      </w:r>
      <w:r w:rsidR="00054995">
        <w:rPr>
          <w:rFonts w:hint="cs"/>
          <w:rtl/>
        </w:rPr>
        <w:t xml:space="preserve">לכן </w:t>
      </w:r>
      <w:r>
        <w:rPr>
          <w:rFonts w:hint="cs"/>
          <w:rtl/>
        </w:rPr>
        <w:t>אש</w:t>
      </w:r>
      <w:r w:rsidR="00611E57">
        <w:rPr>
          <w:rFonts w:hint="cs"/>
          <w:rtl/>
        </w:rPr>
        <w:t>ת</w:t>
      </w:r>
      <w:r>
        <w:rPr>
          <w:rFonts w:hint="cs"/>
          <w:rtl/>
        </w:rPr>
        <w:t>ד</w:t>
      </w:r>
      <w:r w:rsidR="00A72FFC">
        <w:rPr>
          <w:rFonts w:hint="cs"/>
          <w:rtl/>
        </w:rPr>
        <w:t>ל להיות</w:t>
      </w:r>
      <w:r w:rsidR="00611E57">
        <w:rPr>
          <w:rFonts w:hint="cs"/>
          <w:rtl/>
        </w:rPr>
        <w:t xml:space="preserve"> ממוקדת, אבל תזכרו שי</w:t>
      </w:r>
      <w:r>
        <w:rPr>
          <w:rFonts w:hint="cs"/>
          <w:rtl/>
        </w:rPr>
        <w:t xml:space="preserve">ש לי עוד השלמות </w:t>
      </w:r>
      <w:r w:rsidR="00611E57">
        <w:rPr>
          <w:rFonts w:hint="cs"/>
          <w:rtl/>
        </w:rPr>
        <w:t>לעשות. דבר ראשון</w:t>
      </w:r>
      <w:r w:rsidR="00741209">
        <w:rPr>
          <w:rFonts w:hint="cs"/>
          <w:rtl/>
        </w:rPr>
        <w:t xml:space="preserve">, </w:t>
      </w:r>
      <w:r w:rsidR="00611E57">
        <w:rPr>
          <w:rFonts w:hint="cs"/>
          <w:rtl/>
        </w:rPr>
        <w:t>נושא הפורמ</w:t>
      </w:r>
      <w:r>
        <w:rPr>
          <w:rFonts w:hint="cs"/>
          <w:rtl/>
        </w:rPr>
        <w:t>א</w:t>
      </w:r>
      <w:r w:rsidR="00611E57">
        <w:rPr>
          <w:rFonts w:hint="cs"/>
          <w:rtl/>
        </w:rPr>
        <w:t xml:space="preserve">ליות </w:t>
      </w:r>
      <w:r>
        <w:rPr>
          <w:rFonts w:hint="cs"/>
          <w:rtl/>
        </w:rPr>
        <w:t xml:space="preserve">של היועצת </w:t>
      </w:r>
      <w:bookmarkStart w:id="51" w:name="_ETM_Q1_464000"/>
      <w:bookmarkEnd w:id="51"/>
      <w:r>
        <w:rPr>
          <w:rFonts w:hint="cs"/>
          <w:rtl/>
        </w:rPr>
        <w:t xml:space="preserve">המשפטית </w:t>
      </w:r>
      <w:r w:rsidR="00611E57">
        <w:rPr>
          <w:rFonts w:hint="cs"/>
          <w:rtl/>
        </w:rPr>
        <w:t>לעומת האנשים שלא נתפסים לקטנות. אני מצטערת, עדיין יש ה</w:t>
      </w:r>
      <w:r>
        <w:rPr>
          <w:rFonts w:hint="cs"/>
          <w:rtl/>
        </w:rPr>
        <w:t>ליכי חקיקה מתחייבים מתקנון הכנסת</w:t>
      </w:r>
      <w:r w:rsidR="00611E5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מהנוהג המקובל וכיוצא בזה. הצעת </w:t>
      </w:r>
      <w:r w:rsidR="00611E57">
        <w:rPr>
          <w:rFonts w:hint="cs"/>
          <w:rtl/>
        </w:rPr>
        <w:t xml:space="preserve">חוק אפשר לתקן </w:t>
      </w:r>
      <w:r>
        <w:rPr>
          <w:rFonts w:hint="cs"/>
          <w:rtl/>
        </w:rPr>
        <w:t>אחרי הקריאה הרא</w:t>
      </w:r>
      <w:r w:rsidR="00611E57">
        <w:rPr>
          <w:rFonts w:hint="cs"/>
          <w:rtl/>
        </w:rPr>
        <w:t>ש</w:t>
      </w:r>
      <w:r>
        <w:rPr>
          <w:rFonts w:hint="cs"/>
          <w:rtl/>
        </w:rPr>
        <w:t xml:space="preserve">ונה, </w:t>
      </w:r>
      <w:r w:rsidR="00611E5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611E57">
        <w:rPr>
          <w:rFonts w:hint="cs"/>
          <w:rtl/>
        </w:rPr>
        <w:t xml:space="preserve">לבד שלא תהיה חריגה מגדר הנושא. האם יש כאן חריגה מגדר הנושא? בואו נקרא </w:t>
      </w:r>
      <w:r>
        <w:rPr>
          <w:rFonts w:hint="cs"/>
          <w:rtl/>
        </w:rPr>
        <w:t xml:space="preserve">את שם הצעת החוק כפי שפורסמה ברשומות ואושרה בקריאה הראשונה. הצעת חוק הגנת הצרכן (תיקון מס' 56) (ביטול עסקת </w:t>
      </w:r>
      <w:bookmarkStart w:id="52" w:name="_ETM_Q1_504000"/>
      <w:bookmarkEnd w:id="52"/>
      <w:r>
        <w:rPr>
          <w:rFonts w:hint="cs"/>
          <w:rtl/>
        </w:rPr>
        <w:t>מכר מרחוק למתן שירותי תיירות מחוץ לישראל).</w:t>
      </w:r>
      <w:r w:rsidR="00611E57">
        <w:rPr>
          <w:rFonts w:hint="cs"/>
          <w:rtl/>
        </w:rPr>
        <w:t xml:space="preserve"> כל הצעת החוק </w:t>
      </w:r>
      <w:r>
        <w:rPr>
          <w:rFonts w:hint="cs"/>
          <w:rtl/>
        </w:rPr>
        <w:t>הזאת מדברת על מתן שירותי תיירות מחוץ לישראל.</w:t>
      </w:r>
      <w:r w:rsidR="00611E57">
        <w:rPr>
          <w:rFonts w:hint="cs"/>
          <w:rtl/>
        </w:rPr>
        <w:t xml:space="preserve"> הנושא נדו</w:t>
      </w:r>
      <w:r w:rsidR="00741209">
        <w:rPr>
          <w:rFonts w:hint="cs"/>
          <w:rtl/>
        </w:rPr>
        <w:t>ן כאן בוועדה.</w:t>
      </w:r>
      <w:r>
        <w:rPr>
          <w:rFonts w:hint="cs"/>
          <w:rtl/>
        </w:rPr>
        <w:t xml:space="preserve"> הוסבר גם בדברי הה</w:t>
      </w:r>
      <w:r w:rsidR="00611E57">
        <w:rPr>
          <w:rFonts w:hint="cs"/>
          <w:rtl/>
        </w:rPr>
        <w:t>ס</w:t>
      </w:r>
      <w:r>
        <w:rPr>
          <w:rFonts w:hint="cs"/>
          <w:rtl/>
        </w:rPr>
        <w:t>בר</w:t>
      </w:r>
      <w:r w:rsidR="00054995">
        <w:rPr>
          <w:rFonts w:hint="cs"/>
          <w:rtl/>
        </w:rPr>
        <w:t xml:space="preserve"> -</w:t>
      </w:r>
      <w:r w:rsidR="00611E57">
        <w:rPr>
          <w:rFonts w:hint="cs"/>
          <w:rtl/>
        </w:rPr>
        <w:t xml:space="preserve"> מתוך</w:t>
      </w:r>
      <w:r>
        <w:rPr>
          <w:rFonts w:hint="cs"/>
          <w:rtl/>
        </w:rPr>
        <w:t xml:space="preserve"> </w:t>
      </w:r>
      <w:bookmarkStart w:id="53" w:name="_ETM_Q1_516000"/>
      <w:bookmarkEnd w:id="53"/>
      <w:r>
        <w:rPr>
          <w:rFonts w:hint="cs"/>
          <w:rtl/>
        </w:rPr>
        <w:t>הדברים שנאמרו בוועדה</w:t>
      </w:r>
      <w:r w:rsidR="00054995">
        <w:rPr>
          <w:rFonts w:hint="cs"/>
          <w:rtl/>
        </w:rPr>
        <w:t xml:space="preserve"> -</w:t>
      </w:r>
      <w:r w:rsidR="00611E57">
        <w:rPr>
          <w:rFonts w:hint="cs"/>
          <w:rtl/>
        </w:rPr>
        <w:t xml:space="preserve"> מדוע הוועדה מאש</w:t>
      </w:r>
      <w:r>
        <w:rPr>
          <w:rFonts w:hint="cs"/>
          <w:rtl/>
        </w:rPr>
        <w:t>רת אך ורק תיקון לחוק הגנת הצרכן</w:t>
      </w:r>
      <w:r w:rsidR="00611E57">
        <w:rPr>
          <w:rFonts w:hint="cs"/>
          <w:rtl/>
        </w:rPr>
        <w:t xml:space="preserve"> שיאפשר עסקאות </w:t>
      </w:r>
      <w:r>
        <w:rPr>
          <w:rFonts w:hint="cs"/>
          <w:rtl/>
        </w:rPr>
        <w:t>ללא זכות ביטול, מה שהם קר</w:t>
      </w:r>
      <w:r w:rsidR="00611E57">
        <w:rPr>
          <w:rFonts w:hint="cs"/>
          <w:rtl/>
        </w:rPr>
        <w:t>א</w:t>
      </w:r>
      <w:r>
        <w:rPr>
          <w:rFonts w:hint="cs"/>
          <w:rtl/>
        </w:rPr>
        <w:t xml:space="preserve">ו </w:t>
      </w:r>
      <w:r w:rsidR="00A72FFC">
        <w:t>non-refundable</w:t>
      </w:r>
      <w:r w:rsidR="00611E57">
        <w:rPr>
          <w:rFonts w:hint="cs"/>
          <w:rtl/>
        </w:rPr>
        <w:t>, רק לגבי שירותי ת</w:t>
      </w:r>
      <w:r w:rsidR="00A72FFC">
        <w:rPr>
          <w:rFonts w:hint="cs"/>
          <w:rtl/>
        </w:rPr>
        <w:t xml:space="preserve">יירות מחוץ לישראל. זאת אומרת, גם הנימוקים לכך מפורטים היטב. </w:t>
      </w:r>
      <w:r w:rsidR="00611E57">
        <w:rPr>
          <w:rFonts w:hint="cs"/>
          <w:rtl/>
        </w:rPr>
        <w:t xml:space="preserve">עכשיו בא ומציע חבר הכנסת </w:t>
      </w:r>
      <w:proofErr w:type="spellStart"/>
      <w:r w:rsidR="00611E57">
        <w:rPr>
          <w:rFonts w:hint="cs"/>
          <w:rtl/>
        </w:rPr>
        <w:t>סמוטריץ</w:t>
      </w:r>
      <w:proofErr w:type="spellEnd"/>
      <w:r w:rsidR="00A72FFC">
        <w:rPr>
          <w:rFonts w:hint="cs"/>
          <w:rtl/>
        </w:rPr>
        <w:t>'</w:t>
      </w:r>
      <w:r w:rsidR="00611E57">
        <w:rPr>
          <w:rFonts w:hint="cs"/>
          <w:rtl/>
        </w:rPr>
        <w:t xml:space="preserve"> להרחיב את הת</w:t>
      </w:r>
      <w:r w:rsidR="00A72FFC">
        <w:rPr>
          <w:rFonts w:hint="cs"/>
          <w:rtl/>
        </w:rPr>
        <w:t>יקון באופן שיחול גם על שני סוגי</w:t>
      </w:r>
      <w:r w:rsidR="00611E57">
        <w:rPr>
          <w:rFonts w:hint="cs"/>
          <w:rtl/>
        </w:rPr>
        <w:t>ם</w:t>
      </w:r>
      <w:r w:rsidR="00A72FFC">
        <w:rPr>
          <w:rFonts w:hint="cs"/>
          <w:rtl/>
        </w:rPr>
        <w:t xml:space="preserve"> </w:t>
      </w:r>
      <w:r w:rsidR="00611E57">
        <w:rPr>
          <w:rFonts w:hint="cs"/>
          <w:rtl/>
        </w:rPr>
        <w:t xml:space="preserve">של </w:t>
      </w:r>
      <w:r w:rsidR="00A72FFC">
        <w:rPr>
          <w:rFonts w:hint="cs"/>
          <w:rtl/>
        </w:rPr>
        <w:t xml:space="preserve">שירותי תיירות </w:t>
      </w:r>
      <w:bookmarkStart w:id="54" w:name="_ETM_Q1_548000"/>
      <w:bookmarkEnd w:id="54"/>
      <w:r w:rsidR="00611E57">
        <w:rPr>
          <w:rFonts w:hint="cs"/>
          <w:rtl/>
        </w:rPr>
        <w:t xml:space="preserve">שניתנים בישראל. אין ספק שזה נושא חדש. </w:t>
      </w:r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55" w:name="ET_speaker_5291_11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A72FFC" w:rsidRDefault="00A72FFC" w:rsidP="00A72FFC">
      <w:pPr>
        <w:pStyle w:val="KeepWithNext"/>
        <w:rPr>
          <w:rtl/>
        </w:rPr>
      </w:pPr>
    </w:p>
    <w:p w:rsidR="00611E57" w:rsidRDefault="00A72FFC" w:rsidP="00A72FFC">
      <w:pPr>
        <w:rPr>
          <w:rtl/>
        </w:rPr>
      </w:pPr>
      <w:r>
        <w:rPr>
          <w:rFonts w:hint="cs"/>
          <w:rtl/>
        </w:rPr>
        <w:t>גם בסיג</w:t>
      </w:r>
      <w:r w:rsidR="00611E5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11E57">
        <w:rPr>
          <w:rFonts w:hint="cs"/>
          <w:rtl/>
        </w:rPr>
        <w:t xml:space="preserve">ות הכנסתם את </w:t>
      </w:r>
      <w:r>
        <w:rPr>
          <w:rFonts w:hint="cs"/>
          <w:rtl/>
        </w:rPr>
        <w:t xml:space="preserve">הגבלת האחוז - - </w:t>
      </w:r>
      <w:r w:rsidR="00611E57">
        <w:rPr>
          <w:rFonts w:hint="cs"/>
          <w:rtl/>
        </w:rPr>
        <w:t xml:space="preserve"> </w:t>
      </w:r>
    </w:p>
    <w:p w:rsidR="00611E57" w:rsidRDefault="00611E57" w:rsidP="00611E57">
      <w:pPr>
        <w:rPr>
          <w:rtl/>
        </w:rPr>
      </w:pPr>
    </w:p>
    <w:p w:rsidR="002C6473" w:rsidRDefault="002C6473" w:rsidP="002C6473">
      <w:pPr>
        <w:pStyle w:val="a4"/>
        <w:keepNext/>
        <w:rPr>
          <w:rtl/>
        </w:rPr>
      </w:pPr>
      <w:bookmarkStart w:id="56" w:name="ET_speaker_איתי_עצמון_22"/>
      <w:r w:rsidRPr="002C64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6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2C6473" w:rsidRDefault="002C6473" w:rsidP="002C6473">
      <w:pPr>
        <w:pStyle w:val="KeepWithNext"/>
        <w:rPr>
          <w:rtl/>
        </w:rPr>
      </w:pPr>
    </w:p>
    <w:p w:rsidR="00611E57" w:rsidRDefault="00A72FFC" w:rsidP="00A72FFC">
      <w:pPr>
        <w:rPr>
          <w:rtl/>
        </w:rPr>
      </w:pPr>
      <w:bookmarkStart w:id="57" w:name="_ETM_Q1_556000"/>
      <w:bookmarkEnd w:id="57"/>
      <w:r>
        <w:rPr>
          <w:rFonts w:hint="cs"/>
          <w:rtl/>
        </w:rPr>
        <w:t>זה הי</w:t>
      </w:r>
      <w:bookmarkStart w:id="58" w:name="_ETM_Q1_560000"/>
      <w:bookmarkEnd w:id="58"/>
      <w:r>
        <w:rPr>
          <w:rFonts w:hint="cs"/>
          <w:rtl/>
        </w:rPr>
        <w:t xml:space="preserve">ה בטרומית. </w:t>
      </w:r>
      <w:r w:rsidR="00611E57">
        <w:rPr>
          <w:rFonts w:hint="cs"/>
          <w:rtl/>
        </w:rPr>
        <w:t xml:space="preserve"> </w:t>
      </w:r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59" w:name="ET_speaker_5291_12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A72FFC" w:rsidRDefault="00A72FFC" w:rsidP="00A72FFC">
      <w:pPr>
        <w:pStyle w:val="KeepWithNext"/>
        <w:rPr>
          <w:rtl/>
        </w:rPr>
      </w:pPr>
    </w:p>
    <w:p w:rsidR="00611E57" w:rsidRDefault="00A72FFC" w:rsidP="00611E57">
      <w:pPr>
        <w:rPr>
          <w:rtl/>
        </w:rPr>
      </w:pPr>
      <w:r>
        <w:rPr>
          <w:rFonts w:hint="cs"/>
          <w:rtl/>
        </w:rPr>
        <w:t xml:space="preserve">אנחנו </w:t>
      </w:r>
      <w:r w:rsidR="00611E57">
        <w:rPr>
          <w:rFonts w:hint="cs"/>
          <w:rtl/>
        </w:rPr>
        <w:t>מכניסים</w:t>
      </w:r>
      <w:r>
        <w:rPr>
          <w:rFonts w:hint="cs"/>
          <w:rtl/>
        </w:rPr>
        <w:t xml:space="preserve"> פה נושאים חדשים. מקסימום ועדת הכנסת דנה.</w:t>
      </w:r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f6"/>
        <w:keepNext/>
        <w:rPr>
          <w:rtl/>
        </w:rPr>
      </w:pPr>
      <w:bookmarkStart w:id="60" w:name="ET_yor_4637_13"/>
      <w:r w:rsidRPr="00A72FFC">
        <w:rPr>
          <w:rStyle w:val="TagStyle"/>
          <w:rtl/>
        </w:rPr>
        <w:t xml:space="preserve"> &lt;&lt; </w:t>
      </w:r>
      <w:proofErr w:type="spellStart"/>
      <w:r w:rsidRPr="00A72FFC">
        <w:rPr>
          <w:rStyle w:val="TagStyle"/>
          <w:rtl/>
        </w:rPr>
        <w:t>יור</w:t>
      </w:r>
      <w:proofErr w:type="spellEnd"/>
      <w:r w:rsidRPr="00A72FF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72FFC">
        <w:rPr>
          <w:rStyle w:val="TagStyle"/>
          <w:rtl/>
        </w:rPr>
        <w:t xml:space="preserve"> &lt;&lt; </w:t>
      </w:r>
      <w:proofErr w:type="spellStart"/>
      <w:r w:rsidRPr="00A72FFC">
        <w:rPr>
          <w:rStyle w:val="TagStyle"/>
          <w:rtl/>
        </w:rPr>
        <w:t>יור</w:t>
      </w:r>
      <w:proofErr w:type="spellEnd"/>
      <w:r w:rsidRPr="00A72F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A72FFC" w:rsidRDefault="00A72FFC" w:rsidP="00A72FFC">
      <w:pPr>
        <w:pStyle w:val="KeepWithNext"/>
        <w:rPr>
          <w:rtl/>
        </w:rPr>
      </w:pPr>
    </w:p>
    <w:p w:rsidR="00611E57" w:rsidRDefault="00A72FFC" w:rsidP="00611E57">
      <w:pPr>
        <w:rPr>
          <w:rtl/>
        </w:rPr>
      </w:pPr>
      <w:bookmarkStart w:id="61" w:name="_ETM_Q1_567000"/>
      <w:bookmarkEnd w:id="61"/>
      <w:r>
        <w:rPr>
          <w:rFonts w:hint="cs"/>
          <w:rtl/>
        </w:rPr>
        <w:t>עושים אותם על פי דין.</w:t>
      </w:r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62" w:name="ET_speaker_אתי_בנדלר_14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A72FFC" w:rsidRDefault="00A72FFC" w:rsidP="00A72FFC">
      <w:pPr>
        <w:pStyle w:val="KeepWithNext"/>
        <w:rPr>
          <w:rtl/>
        </w:rPr>
      </w:pPr>
    </w:p>
    <w:p w:rsidR="00611E57" w:rsidRDefault="00A72FFC" w:rsidP="00A72FFC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תפקידה של ועדה בהכנה לקריאה שניי</w:t>
      </w:r>
      <w:r w:rsidR="00611E57">
        <w:rPr>
          <w:rFonts w:hint="cs"/>
          <w:rtl/>
        </w:rPr>
        <w:t>ה ושלישית זה לתקן, לבדוק, לשנות, להוסיף וכי</w:t>
      </w:r>
      <w:r>
        <w:rPr>
          <w:rFonts w:hint="cs"/>
          <w:rtl/>
        </w:rPr>
        <w:t>וצא בזה. הגבולות</w:t>
      </w:r>
      <w:r w:rsidR="00611E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63" w:name="_ETM_Q1_576000"/>
      <w:bookmarkEnd w:id="63"/>
      <w:r>
        <w:rPr>
          <w:rFonts w:hint="cs"/>
          <w:rtl/>
        </w:rPr>
        <w:t>כשיש חר</w:t>
      </w:r>
      <w:r w:rsidR="00611E57">
        <w:rPr>
          <w:rFonts w:hint="cs"/>
          <w:rtl/>
        </w:rPr>
        <w:t>י</w:t>
      </w:r>
      <w:r>
        <w:rPr>
          <w:rFonts w:hint="cs"/>
          <w:rtl/>
        </w:rPr>
        <w:t>ג</w:t>
      </w:r>
      <w:r w:rsidR="00611E57">
        <w:rPr>
          <w:rFonts w:hint="cs"/>
          <w:rtl/>
        </w:rPr>
        <w:t>ה מגדר הנושא. כאן אנ</w:t>
      </w:r>
      <w:r>
        <w:rPr>
          <w:rFonts w:hint="cs"/>
          <w:rtl/>
        </w:rPr>
        <w:t>י</w:t>
      </w:r>
      <w:r w:rsidR="00611E57">
        <w:rPr>
          <w:rFonts w:hint="cs"/>
          <w:rtl/>
        </w:rPr>
        <w:t xml:space="preserve"> לא צריכה לתת פרשנות, כי ה</w:t>
      </w:r>
      <w:r>
        <w:rPr>
          <w:rFonts w:hint="cs"/>
          <w:rtl/>
        </w:rPr>
        <w:t>נושא הוגדר בהצעת החוק, הוגדר בס</w:t>
      </w:r>
      <w:r w:rsidR="00611E57">
        <w:rPr>
          <w:rFonts w:hint="cs"/>
          <w:rtl/>
        </w:rPr>
        <w:t>ע</w:t>
      </w:r>
      <w:r>
        <w:rPr>
          <w:rFonts w:hint="cs"/>
          <w:rtl/>
        </w:rPr>
        <w:t>יף המוצע, בכותרת השוליים שלו,</w:t>
      </w:r>
      <w:r w:rsidR="00611E57">
        <w:rPr>
          <w:rFonts w:hint="cs"/>
          <w:rtl/>
        </w:rPr>
        <w:t xml:space="preserve"> הוגדר בדברי</w:t>
      </w:r>
      <w:r>
        <w:rPr>
          <w:rFonts w:hint="cs"/>
          <w:rtl/>
        </w:rPr>
        <w:t xml:space="preserve"> ההסבר.</w:t>
      </w:r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64" w:name="ET_speaker_5291_15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A72FFC" w:rsidRDefault="00A72FFC" w:rsidP="00A72FFC">
      <w:pPr>
        <w:pStyle w:val="KeepWithNext"/>
        <w:rPr>
          <w:rtl/>
        </w:rPr>
      </w:pPr>
    </w:p>
    <w:p w:rsidR="00611E57" w:rsidRDefault="00A72FFC" w:rsidP="00A72FFC">
      <w:pPr>
        <w:rPr>
          <w:rtl/>
        </w:rPr>
      </w:pPr>
      <w:r>
        <w:rPr>
          <w:rFonts w:hint="cs"/>
          <w:rtl/>
        </w:rPr>
        <w:t xml:space="preserve">אני לא מסכים. אני קורא </w:t>
      </w:r>
      <w:bookmarkStart w:id="65" w:name="_ETM_Q1_586000"/>
      <w:bookmarkEnd w:id="65"/>
      <w:r>
        <w:rPr>
          <w:rFonts w:hint="cs"/>
          <w:rtl/>
        </w:rPr>
        <w:t xml:space="preserve">אחרת. אני חושב ששירותי תיירות הם אותם שירותי תיירות, </w:t>
      </w:r>
      <w:r w:rsidR="00BF582F">
        <w:rPr>
          <w:rFonts w:hint="cs"/>
          <w:rtl/>
        </w:rPr>
        <w:t>ש</w:t>
      </w:r>
      <w:r>
        <w:rPr>
          <w:rFonts w:hint="cs"/>
          <w:rtl/>
        </w:rPr>
        <w:t>ה-</w:t>
      </w:r>
      <w:r>
        <w:rPr>
          <w:lang w:val="en-GB"/>
        </w:rPr>
        <w:t>non-refundable</w:t>
      </w:r>
      <w:r w:rsidR="0074120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אותם </w:t>
      </w:r>
      <w:bookmarkStart w:id="66" w:name="_ETM_Q1_589000"/>
      <w:bookmarkEnd w:id="66"/>
      <w:r>
        <w:rPr>
          <w:lang w:val="en-GB"/>
        </w:rPr>
        <w:t>non-refundable</w:t>
      </w:r>
      <w:r w:rsidR="00611E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ההבדל בין חו"ל לארץ, בעיני זה לא נושא חדש. </w:t>
      </w:r>
      <w:bookmarkStart w:id="67" w:name="_ETM_Q1_595000"/>
      <w:bookmarkEnd w:id="67"/>
    </w:p>
    <w:p w:rsidR="00611E57" w:rsidRDefault="00611E57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68" w:name="ET_speaker_אתי_בנדלר_16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A72FFC" w:rsidRDefault="00A72FFC" w:rsidP="00A72FFC">
      <w:pPr>
        <w:pStyle w:val="KeepWithNext"/>
        <w:rPr>
          <w:rtl/>
        </w:rPr>
      </w:pPr>
    </w:p>
    <w:p w:rsidR="008A5EE9" w:rsidRDefault="008A5EE9" w:rsidP="00784E58">
      <w:pPr>
        <w:rPr>
          <w:rtl/>
        </w:rPr>
      </w:pPr>
      <w:bookmarkStart w:id="69" w:name="_ETM_Q1_601000"/>
      <w:bookmarkEnd w:id="69"/>
      <w:r>
        <w:rPr>
          <w:rFonts w:hint="cs"/>
          <w:rtl/>
        </w:rPr>
        <w:t>מה ה</w:t>
      </w:r>
      <w:r w:rsidR="00A72FFC">
        <w:rPr>
          <w:rFonts w:hint="cs"/>
          <w:rtl/>
        </w:rPr>
        <w:t>רעיון של אי חריגה מגדר הנושא?</w:t>
      </w:r>
      <w:r>
        <w:rPr>
          <w:rFonts w:hint="cs"/>
          <w:rtl/>
        </w:rPr>
        <w:t xml:space="preserve"> הרי </w:t>
      </w:r>
      <w:r w:rsidR="00A72FFC">
        <w:rPr>
          <w:rFonts w:hint="cs"/>
          <w:rtl/>
        </w:rPr>
        <w:t xml:space="preserve">זה </w:t>
      </w:r>
      <w:r>
        <w:rPr>
          <w:rFonts w:hint="cs"/>
          <w:rtl/>
        </w:rPr>
        <w:t>ברור ש</w:t>
      </w:r>
      <w:r w:rsidR="00A72FFC">
        <w:rPr>
          <w:rFonts w:hint="cs"/>
          <w:rtl/>
        </w:rPr>
        <w:t>כש</w:t>
      </w:r>
      <w:r>
        <w:rPr>
          <w:rFonts w:hint="cs"/>
          <w:rtl/>
        </w:rPr>
        <w:t>וועדה מכינה</w:t>
      </w:r>
      <w:r w:rsidR="00A72FFC">
        <w:rPr>
          <w:rFonts w:hint="cs"/>
          <w:rtl/>
        </w:rPr>
        <w:t xml:space="preserve"> הצעת חוק</w:t>
      </w:r>
      <w:r w:rsidR="00741209">
        <w:rPr>
          <w:rFonts w:hint="cs"/>
          <w:rtl/>
        </w:rPr>
        <w:t>,</w:t>
      </w:r>
      <w:r w:rsidR="00A72FFC">
        <w:rPr>
          <w:rFonts w:hint="cs"/>
          <w:rtl/>
        </w:rPr>
        <w:t xml:space="preserve"> היא </w:t>
      </w:r>
      <w:r>
        <w:rPr>
          <w:rFonts w:hint="cs"/>
          <w:rtl/>
        </w:rPr>
        <w:t>חייבת לתקן, לשנות, לשמוע הערות ולהיות פ</w:t>
      </w:r>
      <w:r w:rsidR="00A72FFC">
        <w:rPr>
          <w:rFonts w:hint="cs"/>
          <w:rtl/>
        </w:rPr>
        <w:t>תוחה. מה הרעיון? לפרסום ברשומות</w:t>
      </w:r>
      <w:r>
        <w:rPr>
          <w:rFonts w:hint="cs"/>
          <w:rtl/>
        </w:rPr>
        <w:t xml:space="preserve"> יש תפקיד, זה לא איזה שהוא </w:t>
      </w:r>
      <w:r w:rsidR="00A72FFC">
        <w:rPr>
          <w:rFonts w:hint="cs"/>
          <w:rtl/>
        </w:rPr>
        <w:t>פרסום פורמאלי. הפרסום ברשומות נ</w:t>
      </w:r>
      <w:r>
        <w:rPr>
          <w:rFonts w:hint="cs"/>
          <w:rtl/>
        </w:rPr>
        <w:t>ו</w:t>
      </w:r>
      <w:r w:rsidR="00A72FFC">
        <w:rPr>
          <w:rFonts w:hint="cs"/>
          <w:rtl/>
        </w:rPr>
        <w:t>ע</w:t>
      </w:r>
      <w:r>
        <w:rPr>
          <w:rFonts w:hint="cs"/>
          <w:rtl/>
        </w:rPr>
        <w:t xml:space="preserve">ד </w:t>
      </w:r>
      <w:r w:rsidR="00744B32">
        <w:rPr>
          <w:rFonts w:hint="cs"/>
          <w:rtl/>
        </w:rPr>
        <w:t>ל</w:t>
      </w:r>
      <w:r>
        <w:rPr>
          <w:rFonts w:hint="cs"/>
          <w:rtl/>
        </w:rPr>
        <w:t xml:space="preserve">כל מי שמתעניין בדברי </w:t>
      </w:r>
      <w:r w:rsidR="00A72FFC">
        <w:rPr>
          <w:rFonts w:hint="cs"/>
          <w:rtl/>
        </w:rPr>
        <w:t>ה</w:t>
      </w:r>
      <w:r>
        <w:rPr>
          <w:rFonts w:hint="cs"/>
          <w:rtl/>
        </w:rPr>
        <w:t>חקי</w:t>
      </w:r>
      <w:r w:rsidR="00A72FFC">
        <w:rPr>
          <w:rFonts w:hint="cs"/>
          <w:rtl/>
        </w:rPr>
        <w:t>קה מקרב</w:t>
      </w:r>
      <w:r>
        <w:rPr>
          <w:rFonts w:hint="cs"/>
          <w:rtl/>
        </w:rPr>
        <w:t xml:space="preserve"> </w:t>
      </w:r>
      <w:r w:rsidR="00BF582F">
        <w:rPr>
          <w:rFonts w:hint="cs"/>
          <w:rtl/>
        </w:rPr>
        <w:t>הציבור,</w:t>
      </w:r>
      <w:r w:rsidR="00A72FF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</w:t>
      </w:r>
      <w:r w:rsidR="00A72FFC">
        <w:rPr>
          <w:rFonts w:hint="cs"/>
          <w:rtl/>
        </w:rPr>
        <w:t xml:space="preserve">אלה המוזמנים שאנחנו </w:t>
      </w:r>
      <w:bookmarkStart w:id="70" w:name="_ETM_Q1_629000"/>
      <w:bookmarkEnd w:id="70"/>
      <w:r w:rsidR="00A72FFC">
        <w:rPr>
          <w:rFonts w:hint="cs"/>
          <w:rtl/>
        </w:rPr>
        <w:t>יודעים מראש מי הם</w:t>
      </w:r>
      <w:r w:rsidR="00744B32">
        <w:rPr>
          <w:rFonts w:hint="cs"/>
          <w:rtl/>
        </w:rPr>
        <w:t>,</w:t>
      </w:r>
      <w:r w:rsidR="00A72FFC">
        <w:rPr>
          <w:rFonts w:hint="cs"/>
          <w:rtl/>
        </w:rPr>
        <w:t xml:space="preserve"> </w:t>
      </w:r>
      <w:r w:rsidR="00BF582F">
        <w:rPr>
          <w:rFonts w:hint="cs"/>
          <w:rtl/>
        </w:rPr>
        <w:t xml:space="preserve">אלא </w:t>
      </w:r>
      <w:r w:rsidR="00A72FFC">
        <w:rPr>
          <w:rFonts w:hint="cs"/>
          <w:rtl/>
        </w:rPr>
        <w:t>גם גורמים אחרים</w:t>
      </w:r>
      <w:r w:rsidR="00784E58">
        <w:rPr>
          <w:rFonts w:hint="cs"/>
          <w:rtl/>
        </w:rPr>
        <w:t xml:space="preserve"> שמבקשים</w:t>
      </w:r>
      <w:r w:rsidR="00A72FF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נתתי לך דוג</w:t>
      </w:r>
      <w:r w:rsidR="00A72FFC">
        <w:rPr>
          <w:rFonts w:hint="cs"/>
          <w:rtl/>
        </w:rPr>
        <w:t xml:space="preserve">מה אתמול של אנשי אקדמיה </w:t>
      </w:r>
      <w:r w:rsidR="00744B32">
        <w:rPr>
          <w:rFonts w:hint="cs"/>
          <w:rtl/>
        </w:rPr>
        <w:t>ש</w:t>
      </w:r>
      <w:r w:rsidR="00A72FFC">
        <w:rPr>
          <w:rFonts w:hint="cs"/>
          <w:rtl/>
        </w:rPr>
        <w:t xml:space="preserve">לפעמים מבקשים לבוא לוועדה </w:t>
      </w:r>
      <w:bookmarkStart w:id="71" w:name="_ETM_Q1_648000"/>
      <w:bookmarkEnd w:id="71"/>
      <w:r w:rsidR="00A72FFC">
        <w:rPr>
          <w:rFonts w:hint="cs"/>
          <w:rtl/>
        </w:rPr>
        <w:t>- להיות מוזמנים</w:t>
      </w:r>
      <w:r>
        <w:rPr>
          <w:rFonts w:hint="cs"/>
          <w:rtl/>
        </w:rPr>
        <w:t xml:space="preserve"> כדי</w:t>
      </w:r>
      <w:r w:rsidR="00A72FFC">
        <w:rPr>
          <w:rFonts w:hint="cs"/>
          <w:rtl/>
        </w:rPr>
        <w:t xml:space="preserve"> להעיר להצעת החוק. כאן לא רק שמ</w:t>
      </w:r>
      <w:r>
        <w:rPr>
          <w:rFonts w:hint="cs"/>
          <w:rtl/>
        </w:rPr>
        <w:t>ד</w:t>
      </w:r>
      <w:r w:rsidR="00A72FFC">
        <w:rPr>
          <w:rFonts w:hint="cs"/>
          <w:rtl/>
        </w:rPr>
        <w:t>ו</w:t>
      </w:r>
      <w:r>
        <w:rPr>
          <w:rFonts w:hint="cs"/>
          <w:rtl/>
        </w:rPr>
        <w:t xml:space="preserve">בר בנושא חדש, אלא שמה </w:t>
      </w:r>
      <w:r w:rsidR="00A72FFC">
        <w:rPr>
          <w:rFonts w:hint="cs"/>
          <w:rtl/>
        </w:rPr>
        <w:t>ש</w:t>
      </w:r>
      <w:r>
        <w:rPr>
          <w:rFonts w:hint="cs"/>
          <w:rtl/>
        </w:rPr>
        <w:t>את</w:t>
      </w:r>
      <w:r w:rsidR="00A72FFC">
        <w:rPr>
          <w:rFonts w:hint="cs"/>
          <w:rtl/>
        </w:rPr>
        <w:t>ה</w:t>
      </w:r>
      <w:r>
        <w:rPr>
          <w:rFonts w:hint="cs"/>
          <w:rtl/>
        </w:rPr>
        <w:t xml:space="preserve"> מציע </w:t>
      </w:r>
      <w:r w:rsidR="00A72FFC">
        <w:rPr>
          <w:rFonts w:hint="cs"/>
          <w:rtl/>
        </w:rPr>
        <w:t>פורסם</w:t>
      </w:r>
      <w:r w:rsidR="00744B32">
        <w:rPr>
          <w:rFonts w:hint="cs"/>
          <w:rtl/>
        </w:rPr>
        <w:t xml:space="preserve"> </w:t>
      </w:r>
      <w:r>
        <w:rPr>
          <w:rFonts w:hint="cs"/>
          <w:rtl/>
        </w:rPr>
        <w:t>רק ביום חמ</w:t>
      </w:r>
      <w:r w:rsidR="00A72FFC">
        <w:rPr>
          <w:rFonts w:hint="cs"/>
          <w:rtl/>
        </w:rPr>
        <w:t xml:space="preserve">ישי, </w:t>
      </w:r>
      <w:r w:rsidR="00744B32">
        <w:rPr>
          <w:rFonts w:hint="cs"/>
          <w:rtl/>
        </w:rPr>
        <w:t xml:space="preserve">אני </w:t>
      </w:r>
      <w:r w:rsidR="00A72FFC">
        <w:rPr>
          <w:rFonts w:hint="cs"/>
          <w:rtl/>
        </w:rPr>
        <w:t>לא זוכרת באיזו שעה.</w:t>
      </w:r>
    </w:p>
    <w:p w:rsidR="008A5EE9" w:rsidRDefault="008A5EE9" w:rsidP="00611E57">
      <w:pPr>
        <w:rPr>
          <w:rtl/>
        </w:rPr>
      </w:pPr>
    </w:p>
    <w:p w:rsidR="00A72FFC" w:rsidRDefault="00A72FFC" w:rsidP="00A72FFC">
      <w:pPr>
        <w:pStyle w:val="a4"/>
        <w:keepNext/>
        <w:rPr>
          <w:rtl/>
        </w:rPr>
      </w:pPr>
      <w:bookmarkStart w:id="72" w:name="ET_speaker_5291_17"/>
      <w:r w:rsidRPr="00A72F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72F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A72FFC" w:rsidRDefault="00A72FFC" w:rsidP="00A72FFC">
      <w:pPr>
        <w:pStyle w:val="KeepWithNext"/>
        <w:rPr>
          <w:rtl/>
        </w:rPr>
      </w:pPr>
    </w:p>
    <w:p w:rsidR="008A5EE9" w:rsidRDefault="00A72FFC" w:rsidP="00A72FFC">
      <w:pPr>
        <w:rPr>
          <w:rtl/>
        </w:rPr>
      </w:pPr>
      <w:r>
        <w:rPr>
          <w:rFonts w:hint="cs"/>
          <w:rtl/>
        </w:rPr>
        <w:t>בדיון הקודם זה כבר עלה, זה כבר דובר.</w:t>
      </w:r>
      <w:r w:rsidR="00784E58">
        <w:rPr>
          <w:rFonts w:hint="cs"/>
          <w:rtl/>
        </w:rPr>
        <w:t xml:space="preserve"> הפרוטוקולים האלה מפורסמים.</w:t>
      </w:r>
      <w:r>
        <w:rPr>
          <w:rFonts w:hint="cs"/>
          <w:rtl/>
        </w:rPr>
        <w:t xml:space="preserve"> </w:t>
      </w:r>
      <w:r w:rsidR="008A5EE9">
        <w:rPr>
          <w:rFonts w:hint="cs"/>
          <w:rtl/>
        </w:rPr>
        <w:t xml:space="preserve"> </w:t>
      </w:r>
    </w:p>
    <w:p w:rsidR="008A5EE9" w:rsidRDefault="008A5EE9" w:rsidP="00611E57">
      <w:pPr>
        <w:rPr>
          <w:rtl/>
        </w:rPr>
      </w:pPr>
    </w:p>
    <w:p w:rsidR="00784E58" w:rsidRDefault="00784E58" w:rsidP="00784E58">
      <w:pPr>
        <w:pStyle w:val="a4"/>
        <w:keepNext/>
        <w:rPr>
          <w:rtl/>
        </w:rPr>
      </w:pPr>
      <w:bookmarkStart w:id="73" w:name="ET_speaker_אתי_בנדלר_18"/>
      <w:r w:rsidRPr="00784E5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784E58" w:rsidRDefault="00784E58" w:rsidP="00784E58">
      <w:pPr>
        <w:pStyle w:val="KeepWithNext"/>
        <w:rPr>
          <w:rtl/>
        </w:rPr>
      </w:pPr>
    </w:p>
    <w:p w:rsidR="008A5EE9" w:rsidRDefault="00784E58" w:rsidP="00784E58">
      <w:pPr>
        <w:rPr>
          <w:rtl/>
        </w:rPr>
      </w:pPr>
      <w:bookmarkStart w:id="74" w:name="_ETM_Q1_665000"/>
      <w:bookmarkEnd w:id="74"/>
      <w:r>
        <w:rPr>
          <w:rtl/>
        </w:rPr>
        <w:t xml:space="preserve">  </w:t>
      </w:r>
      <w:r w:rsidR="008A5EE9">
        <w:rPr>
          <w:rFonts w:hint="cs"/>
          <w:rtl/>
        </w:rPr>
        <w:t>ממש לא</w:t>
      </w:r>
      <w:r>
        <w:rPr>
          <w:rFonts w:hint="cs"/>
          <w:rtl/>
        </w:rPr>
        <w:t>.</w:t>
      </w:r>
    </w:p>
    <w:p w:rsidR="008A5EE9" w:rsidRDefault="008A5EE9" w:rsidP="00611E57">
      <w:pPr>
        <w:rPr>
          <w:rtl/>
        </w:rPr>
      </w:pPr>
    </w:p>
    <w:p w:rsidR="00784E58" w:rsidRDefault="00784E58" w:rsidP="00784E58">
      <w:pPr>
        <w:pStyle w:val="a4"/>
        <w:keepNext/>
        <w:rPr>
          <w:rtl/>
        </w:rPr>
      </w:pPr>
      <w:bookmarkStart w:id="75" w:name="ET_speaker_5291_19"/>
      <w:r w:rsidRPr="00784E58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784E58" w:rsidRDefault="00784E58" w:rsidP="00784E58">
      <w:pPr>
        <w:pStyle w:val="KeepWithNext"/>
        <w:rPr>
          <w:rtl/>
        </w:rPr>
      </w:pPr>
    </w:p>
    <w:p w:rsidR="008A5EE9" w:rsidRDefault="008A5EE9" w:rsidP="00611E57">
      <w:pPr>
        <w:rPr>
          <w:rtl/>
        </w:rPr>
      </w:pPr>
      <w:bookmarkStart w:id="76" w:name="_ETM_Q1_670000"/>
      <w:bookmarkEnd w:id="76"/>
      <w:r>
        <w:rPr>
          <w:rFonts w:hint="cs"/>
          <w:rtl/>
        </w:rPr>
        <w:t xml:space="preserve">בדיון הקודם דיברנו על </w:t>
      </w:r>
      <w:r w:rsidR="00784E58">
        <w:rPr>
          <w:rFonts w:hint="cs"/>
          <w:rtl/>
        </w:rPr>
        <w:t xml:space="preserve">מלונות, דיברנו על </w:t>
      </w:r>
      <w:r>
        <w:rPr>
          <w:rFonts w:hint="cs"/>
          <w:rtl/>
        </w:rPr>
        <w:t>תעופה</w:t>
      </w:r>
      <w:r w:rsidR="00784E58">
        <w:rPr>
          <w:rFonts w:hint="cs"/>
          <w:rtl/>
        </w:rPr>
        <w:t>.</w:t>
      </w:r>
    </w:p>
    <w:p w:rsidR="008A5EE9" w:rsidRDefault="008A5EE9" w:rsidP="00611E57">
      <w:pPr>
        <w:rPr>
          <w:rtl/>
        </w:rPr>
      </w:pPr>
    </w:p>
    <w:p w:rsidR="00784E58" w:rsidRDefault="00784E58" w:rsidP="00784E58">
      <w:pPr>
        <w:pStyle w:val="a4"/>
        <w:keepNext/>
        <w:rPr>
          <w:rtl/>
        </w:rPr>
      </w:pPr>
      <w:bookmarkStart w:id="77" w:name="ET_speaker_אתי_בנדלר_20"/>
      <w:r w:rsidRPr="00784E5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784E58" w:rsidRDefault="00784E58" w:rsidP="00784E58">
      <w:pPr>
        <w:pStyle w:val="KeepWithNext"/>
        <w:rPr>
          <w:rtl/>
        </w:rPr>
      </w:pPr>
    </w:p>
    <w:p w:rsidR="008A5EE9" w:rsidRDefault="008A5EE9" w:rsidP="00784E58">
      <w:pPr>
        <w:rPr>
          <w:rtl/>
        </w:rPr>
      </w:pPr>
      <w:bookmarkStart w:id="78" w:name="_ETM_Q1_684000"/>
      <w:bookmarkEnd w:id="78"/>
      <w:r>
        <w:rPr>
          <w:rFonts w:hint="cs"/>
          <w:rtl/>
        </w:rPr>
        <w:t xml:space="preserve">אתה </w:t>
      </w:r>
      <w:r w:rsidR="00784E58">
        <w:rPr>
          <w:rFonts w:hint="cs"/>
          <w:rtl/>
        </w:rPr>
        <w:t>הרי לא מצפה שאנ</w:t>
      </w:r>
      <w:r>
        <w:rPr>
          <w:rFonts w:hint="cs"/>
          <w:rtl/>
        </w:rPr>
        <w:t>ש</w:t>
      </w:r>
      <w:r w:rsidR="00784E58">
        <w:rPr>
          <w:rFonts w:hint="cs"/>
          <w:rtl/>
        </w:rPr>
        <w:t>ים יתחילו לקר</w:t>
      </w:r>
      <w:r>
        <w:rPr>
          <w:rFonts w:hint="cs"/>
          <w:rtl/>
        </w:rPr>
        <w:t>ו</w:t>
      </w:r>
      <w:r w:rsidR="00784E5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84E58">
        <w:rPr>
          <w:rFonts w:hint="cs"/>
          <w:rtl/>
        </w:rPr>
        <w:t xml:space="preserve">פרוטוקול של </w:t>
      </w:r>
      <w:bookmarkStart w:id="79" w:name="_ETM_Q1_681000"/>
      <w:bookmarkEnd w:id="79"/>
      <w:r w:rsidR="00784E58">
        <w:rPr>
          <w:rFonts w:hint="cs"/>
          <w:rtl/>
        </w:rPr>
        <w:t xml:space="preserve">ועדות </w:t>
      </w:r>
      <w:r>
        <w:rPr>
          <w:rFonts w:hint="cs"/>
          <w:rtl/>
        </w:rPr>
        <w:t>כדי לדעת במה אולי יעסקו בעתיד. ה</w:t>
      </w:r>
      <w:r w:rsidR="00784E58">
        <w:rPr>
          <w:rFonts w:hint="cs"/>
          <w:rtl/>
        </w:rPr>
        <w:t xml:space="preserve">כלי הוא הרשומות שמתפרסמות. </w:t>
      </w:r>
      <w:r>
        <w:rPr>
          <w:rFonts w:hint="cs"/>
          <w:rtl/>
        </w:rPr>
        <w:t>אי אפשר</w:t>
      </w:r>
      <w:r w:rsidR="00784E58">
        <w:rPr>
          <w:rFonts w:hint="cs"/>
          <w:rtl/>
        </w:rPr>
        <w:t xml:space="preserve"> לדבר על זה שכל מי שיש לו מה לומר אכן נמצא.</w:t>
      </w:r>
    </w:p>
    <w:p w:rsidR="008A5EE9" w:rsidRDefault="008A5EE9" w:rsidP="00611E57">
      <w:pPr>
        <w:rPr>
          <w:rtl/>
        </w:rPr>
      </w:pPr>
    </w:p>
    <w:p w:rsidR="00784E58" w:rsidRDefault="00784E58" w:rsidP="00784E58">
      <w:pPr>
        <w:pStyle w:val="af6"/>
        <w:keepNext/>
        <w:rPr>
          <w:rtl/>
        </w:rPr>
      </w:pPr>
      <w:bookmarkStart w:id="80" w:name="ET_yor_4637_21"/>
      <w:r w:rsidRPr="00784E58">
        <w:rPr>
          <w:rStyle w:val="TagStyle"/>
          <w:rtl/>
        </w:rPr>
        <w:t xml:space="preserve"> &lt;&lt; </w:t>
      </w:r>
      <w:proofErr w:type="spellStart"/>
      <w:r w:rsidRPr="00784E58">
        <w:rPr>
          <w:rStyle w:val="TagStyle"/>
          <w:rtl/>
        </w:rPr>
        <w:t>יור</w:t>
      </w:r>
      <w:proofErr w:type="spellEnd"/>
      <w:r w:rsidRPr="00784E5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84E58">
        <w:rPr>
          <w:rStyle w:val="TagStyle"/>
          <w:rtl/>
        </w:rPr>
        <w:t xml:space="preserve"> &lt;&lt; </w:t>
      </w:r>
      <w:proofErr w:type="spellStart"/>
      <w:r w:rsidRPr="00784E58">
        <w:rPr>
          <w:rStyle w:val="TagStyle"/>
          <w:rtl/>
        </w:rPr>
        <w:t>יור</w:t>
      </w:r>
      <w:proofErr w:type="spellEnd"/>
      <w:r w:rsidRPr="00784E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784E58" w:rsidRDefault="00784E58" w:rsidP="00784E58">
      <w:pPr>
        <w:pStyle w:val="KeepWithNext"/>
        <w:rPr>
          <w:rtl/>
        </w:rPr>
      </w:pPr>
    </w:p>
    <w:p w:rsidR="008A5EE9" w:rsidRDefault="00784E58" w:rsidP="00611E57">
      <w:pPr>
        <w:rPr>
          <w:rtl/>
        </w:rPr>
      </w:pPr>
      <w:bookmarkStart w:id="81" w:name="_ETM_Q1_697000"/>
      <w:bookmarkEnd w:id="81"/>
      <w:r>
        <w:rPr>
          <w:rFonts w:hint="cs"/>
          <w:rtl/>
        </w:rPr>
        <w:t xml:space="preserve">את </w:t>
      </w:r>
      <w:r w:rsidR="008A5EE9">
        <w:rPr>
          <w:rFonts w:hint="cs"/>
          <w:rtl/>
        </w:rPr>
        <w:t xml:space="preserve">צודקת לחלוטין. אני מאוד מקפיד לפעול </w:t>
      </w:r>
      <w:r>
        <w:rPr>
          <w:rFonts w:hint="cs"/>
          <w:rtl/>
        </w:rPr>
        <w:t xml:space="preserve">כך </w:t>
      </w:r>
      <w:bookmarkStart w:id="82" w:name="_ETM_Q1_704000"/>
      <w:bookmarkEnd w:id="82"/>
      <w:r>
        <w:rPr>
          <w:rFonts w:hint="cs"/>
          <w:rtl/>
        </w:rPr>
        <w:t xml:space="preserve">עד היום הזה. זאת עדיין </w:t>
      </w:r>
      <w:r w:rsidR="008A5EE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A5EE9">
        <w:rPr>
          <w:rFonts w:hint="cs"/>
          <w:rtl/>
        </w:rPr>
        <w:t xml:space="preserve"> הבעיה</w:t>
      </w:r>
      <w:r>
        <w:rPr>
          <w:rFonts w:hint="cs"/>
          <w:rtl/>
        </w:rPr>
        <w:t xml:space="preserve"> מבחינתי. היינו יודעים לתת לה מ</w:t>
      </w:r>
      <w:r w:rsidR="008A5EE9">
        <w:rPr>
          <w:rFonts w:hint="cs"/>
          <w:rtl/>
        </w:rPr>
        <w:t>ר</w:t>
      </w:r>
      <w:r>
        <w:rPr>
          <w:rFonts w:hint="cs"/>
          <w:rtl/>
        </w:rPr>
        <w:t>פא</w:t>
      </w:r>
      <w:r w:rsidR="008A5E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היינו יודעים לתת </w:t>
      </w:r>
      <w:r w:rsidR="008A5EE9">
        <w:rPr>
          <w:rFonts w:hint="cs"/>
          <w:rtl/>
        </w:rPr>
        <w:t>מזור לבעיה הזאת</w:t>
      </w:r>
      <w:r>
        <w:rPr>
          <w:rFonts w:hint="cs"/>
          <w:rtl/>
        </w:rPr>
        <w:t>.</w:t>
      </w:r>
    </w:p>
    <w:p w:rsidR="008A5EE9" w:rsidRDefault="008A5EE9" w:rsidP="00611E57">
      <w:pPr>
        <w:rPr>
          <w:rtl/>
        </w:rPr>
      </w:pPr>
    </w:p>
    <w:p w:rsidR="00784E58" w:rsidRDefault="00784E58" w:rsidP="00784E58">
      <w:pPr>
        <w:pStyle w:val="a4"/>
        <w:keepNext/>
        <w:rPr>
          <w:rtl/>
        </w:rPr>
      </w:pPr>
      <w:bookmarkStart w:id="83" w:name="ET_speaker_אתי_בנדלר_22"/>
      <w:r w:rsidRPr="00784E5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4E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784E58" w:rsidRDefault="00784E58" w:rsidP="00784E58">
      <w:pPr>
        <w:pStyle w:val="KeepWithNext"/>
        <w:rPr>
          <w:rtl/>
        </w:rPr>
      </w:pPr>
    </w:p>
    <w:p w:rsidR="008A5EE9" w:rsidRDefault="009B7497" w:rsidP="00741209">
      <w:pPr>
        <w:rPr>
          <w:rtl/>
        </w:rPr>
      </w:pPr>
      <w:bookmarkStart w:id="84" w:name="_ETM_Q1_711000"/>
      <w:bookmarkEnd w:id="84"/>
      <w:r>
        <w:rPr>
          <w:rFonts w:hint="cs"/>
          <w:rtl/>
        </w:rPr>
        <w:t>קורה שאנחנו מציעים נוסחים חדשים, אבל</w:t>
      </w:r>
      <w:r w:rsidR="008A5EE9">
        <w:rPr>
          <w:rFonts w:hint="cs"/>
          <w:rtl/>
        </w:rPr>
        <w:t xml:space="preserve"> אנחנו תמיד עומדים על </w:t>
      </w:r>
      <w:r w:rsidR="00784E58">
        <w:rPr>
          <w:rFonts w:hint="cs"/>
          <w:rtl/>
        </w:rPr>
        <w:t>כך שנפרסם את זה מספיק זמן מראש</w:t>
      </w:r>
      <w:r w:rsidR="00741209">
        <w:rPr>
          <w:rFonts w:hint="cs"/>
          <w:rtl/>
        </w:rPr>
        <w:t>, כדי ש</w:t>
      </w:r>
      <w:r w:rsidR="008A5EE9">
        <w:rPr>
          <w:rFonts w:hint="cs"/>
          <w:rtl/>
        </w:rPr>
        <w:t xml:space="preserve">הציבור </w:t>
      </w:r>
      <w:r w:rsidR="00784E58">
        <w:rPr>
          <w:rFonts w:hint="cs"/>
          <w:rtl/>
        </w:rPr>
        <w:t>י</w:t>
      </w:r>
      <w:bookmarkStart w:id="85" w:name="_ETM_Q1_722000"/>
      <w:bookmarkEnd w:id="85"/>
      <w:r w:rsidR="00784E58">
        <w:rPr>
          <w:rFonts w:hint="cs"/>
          <w:rtl/>
        </w:rPr>
        <w:t>וכל להיחשף לזה</w:t>
      </w:r>
      <w:r w:rsidR="00715FD1">
        <w:rPr>
          <w:rFonts w:hint="cs"/>
          <w:rtl/>
        </w:rPr>
        <w:t>,</w:t>
      </w:r>
      <w:r w:rsidR="008A5EE9">
        <w:rPr>
          <w:rFonts w:hint="cs"/>
          <w:rtl/>
        </w:rPr>
        <w:t xml:space="preserve"> גם אם זה לא הופיע ברשומו</w:t>
      </w:r>
      <w:r w:rsidR="00784E58">
        <w:rPr>
          <w:rFonts w:hint="cs"/>
          <w:rtl/>
        </w:rPr>
        <w:t>ת</w:t>
      </w:r>
      <w:r w:rsidR="008A5EE9">
        <w:rPr>
          <w:rFonts w:hint="cs"/>
          <w:rtl/>
        </w:rPr>
        <w:t xml:space="preserve">. זה לצד הפורמאלי. </w:t>
      </w:r>
    </w:p>
    <w:p w:rsidR="008A5EE9" w:rsidRDefault="008A5EE9" w:rsidP="00611E57">
      <w:pPr>
        <w:rPr>
          <w:rtl/>
        </w:rPr>
      </w:pPr>
    </w:p>
    <w:p w:rsidR="009B7497" w:rsidRDefault="008A5EE9" w:rsidP="00715FD1">
      <w:pPr>
        <w:rPr>
          <w:rtl/>
        </w:rPr>
      </w:pPr>
      <w:r>
        <w:rPr>
          <w:rFonts w:hint="cs"/>
          <w:rtl/>
        </w:rPr>
        <w:t>יש לי גם למהות הרבה ד</w:t>
      </w:r>
      <w:r w:rsidR="00784E58">
        <w:rPr>
          <w:rFonts w:hint="cs"/>
          <w:rtl/>
        </w:rPr>
        <w:t>ברים</w:t>
      </w:r>
      <w:r w:rsidR="009B7497">
        <w:rPr>
          <w:rFonts w:hint="cs"/>
          <w:rtl/>
        </w:rPr>
        <w:t>, אבל אני אנסה לשים</w:t>
      </w:r>
      <w:r>
        <w:rPr>
          <w:rFonts w:hint="cs"/>
          <w:rtl/>
        </w:rPr>
        <w:t xml:space="preserve"> את האצבע על נושא אחד. </w:t>
      </w:r>
      <w:r w:rsidR="00784E58">
        <w:rPr>
          <w:rFonts w:hint="cs"/>
          <w:rtl/>
        </w:rPr>
        <w:t>ל</w:t>
      </w:r>
      <w:r>
        <w:rPr>
          <w:rFonts w:hint="cs"/>
          <w:rtl/>
        </w:rPr>
        <w:t xml:space="preserve">זכות הביטול, שהיא אחת </w:t>
      </w:r>
      <w:r w:rsidR="00784E58">
        <w:rPr>
          <w:rFonts w:hint="cs"/>
          <w:rtl/>
        </w:rPr>
        <w:t>מזכויות היסוד הצרכניות ב</w:t>
      </w:r>
      <w:r>
        <w:rPr>
          <w:rFonts w:hint="cs"/>
          <w:rtl/>
        </w:rPr>
        <w:t>חוק הגנת הצרכן, הוסף נדבך על נד</w:t>
      </w:r>
      <w:r w:rsidR="00784E58">
        <w:rPr>
          <w:rFonts w:hint="cs"/>
          <w:rtl/>
        </w:rPr>
        <w:t>ב</w:t>
      </w:r>
      <w:r>
        <w:rPr>
          <w:rFonts w:hint="cs"/>
          <w:rtl/>
        </w:rPr>
        <w:t>ך</w:t>
      </w:r>
      <w:r w:rsidR="00784E5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שהגענו </w:t>
      </w:r>
      <w:r w:rsidR="00784E58">
        <w:rPr>
          <w:rFonts w:hint="cs"/>
          <w:rtl/>
        </w:rPr>
        <w:t>לזכויות שקבועות היום בחוק הגנת הצרכן. כשאנחנ</w:t>
      </w:r>
      <w:r>
        <w:rPr>
          <w:rFonts w:hint="cs"/>
          <w:rtl/>
        </w:rPr>
        <w:t>ו</w:t>
      </w:r>
      <w:r w:rsidR="00784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שירותי תיירות מחוץ לישראל, יש לזה את ההיגיון כפי שהוסכם עליו, כפי שפורט בדברי </w:t>
      </w:r>
      <w:r w:rsidR="00784E58">
        <w:rPr>
          <w:rFonts w:hint="cs"/>
          <w:rtl/>
        </w:rPr>
        <w:t>ההסבר מתוך הדברים שנאמרו כאן בוועד</w:t>
      </w:r>
      <w:r>
        <w:rPr>
          <w:rFonts w:hint="cs"/>
          <w:rtl/>
        </w:rPr>
        <w:t>ה</w:t>
      </w:r>
      <w:r w:rsidR="007412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7497">
        <w:rPr>
          <w:rFonts w:hint="cs"/>
          <w:rtl/>
        </w:rPr>
        <w:t xml:space="preserve">יש </w:t>
      </w:r>
      <w:r w:rsidR="00784E58">
        <w:rPr>
          <w:rFonts w:hint="cs"/>
          <w:rtl/>
        </w:rPr>
        <w:t>נימוקים מדוע לאפשר את זה. כשאנחנו מדב</w:t>
      </w:r>
      <w:r>
        <w:rPr>
          <w:rFonts w:hint="cs"/>
          <w:rtl/>
        </w:rPr>
        <w:t>ר</w:t>
      </w:r>
      <w:r w:rsidR="00784E58">
        <w:rPr>
          <w:rFonts w:hint="cs"/>
          <w:rtl/>
        </w:rPr>
        <w:t>ים על שירותי מלו</w:t>
      </w:r>
      <w:r>
        <w:rPr>
          <w:rFonts w:hint="cs"/>
          <w:rtl/>
        </w:rPr>
        <w:t>נ</w:t>
      </w:r>
      <w:r w:rsidR="00784E58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715F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5FD1">
        <w:rPr>
          <w:rFonts w:hint="cs"/>
          <w:rtl/>
        </w:rPr>
        <w:t xml:space="preserve">על </w:t>
      </w:r>
      <w:r>
        <w:rPr>
          <w:rFonts w:hint="cs"/>
          <w:rtl/>
        </w:rPr>
        <w:t>שירותי תעופה</w:t>
      </w:r>
      <w:r w:rsidR="009B7497">
        <w:rPr>
          <w:rFonts w:hint="cs"/>
          <w:rtl/>
        </w:rPr>
        <w:t xml:space="preserve"> שניתנים כאן בארץ </w:t>
      </w:r>
      <w:r>
        <w:rPr>
          <w:rFonts w:hint="cs"/>
          <w:rtl/>
        </w:rPr>
        <w:t xml:space="preserve">על ידי ספק ישראלי, השאלה </w:t>
      </w:r>
      <w:r w:rsidR="009B7497">
        <w:rPr>
          <w:rFonts w:hint="cs"/>
          <w:rtl/>
        </w:rPr>
        <w:t xml:space="preserve">היא: </w:t>
      </w:r>
      <w:r>
        <w:rPr>
          <w:rFonts w:hint="cs"/>
          <w:rtl/>
        </w:rPr>
        <w:t>מה מבדל את השירותים האלה לע</w:t>
      </w:r>
      <w:r w:rsidR="009B7497">
        <w:rPr>
          <w:rFonts w:hint="cs"/>
          <w:rtl/>
        </w:rPr>
        <w:t>ומת שירותים אחרים שניתנים בישראל</w:t>
      </w:r>
      <w:r>
        <w:rPr>
          <w:rFonts w:hint="cs"/>
          <w:rtl/>
        </w:rPr>
        <w:t xml:space="preserve">. יושב כאן </w:t>
      </w:r>
      <w:r w:rsidR="009B7497">
        <w:rPr>
          <w:rFonts w:hint="cs"/>
          <w:rtl/>
        </w:rPr>
        <w:t xml:space="preserve">רועי </w:t>
      </w:r>
      <w:bookmarkStart w:id="86" w:name="_ETM_Q1_798000"/>
      <w:bookmarkEnd w:id="86"/>
      <w:r w:rsidR="009B7497">
        <w:rPr>
          <w:rFonts w:hint="cs"/>
          <w:rtl/>
        </w:rPr>
        <w:t>כהן,</w:t>
      </w:r>
      <w:r>
        <w:rPr>
          <w:rFonts w:hint="cs"/>
          <w:rtl/>
        </w:rPr>
        <w:t xml:space="preserve"> הוא מייצג עסקים קטנים ובינוניים. אנ</w:t>
      </w:r>
      <w:r w:rsidR="009B7497">
        <w:rPr>
          <w:rFonts w:hint="cs"/>
          <w:rtl/>
        </w:rPr>
        <w:t>י</w:t>
      </w:r>
      <w:r>
        <w:rPr>
          <w:rFonts w:hint="cs"/>
          <w:rtl/>
        </w:rPr>
        <w:t xml:space="preserve"> מניחה שהוא יתמוך </w:t>
      </w:r>
      <w:r w:rsidR="009B749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בהצעה הזאת. </w:t>
      </w:r>
    </w:p>
    <w:p w:rsidR="009B7497" w:rsidRDefault="009B7497" w:rsidP="009B7497">
      <w:pPr>
        <w:rPr>
          <w:rtl/>
        </w:rPr>
      </w:pPr>
    </w:p>
    <w:p w:rsidR="002C6473" w:rsidRDefault="002C6473" w:rsidP="002C6473">
      <w:pPr>
        <w:pStyle w:val="af9"/>
        <w:keepNext/>
        <w:rPr>
          <w:rtl/>
        </w:rPr>
      </w:pPr>
      <w:bookmarkStart w:id="87" w:name="ET_guest_רועי_כהן_23"/>
      <w:r w:rsidRPr="002C647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C64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"/>
    </w:p>
    <w:p w:rsidR="002C6473" w:rsidRDefault="002C6473" w:rsidP="002C6473">
      <w:pPr>
        <w:pStyle w:val="KeepWithNext"/>
        <w:rPr>
          <w:rtl/>
        </w:rPr>
      </w:pPr>
    </w:p>
    <w:p w:rsidR="009B7497" w:rsidRDefault="009B7497" w:rsidP="009B74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הגעתי לתמוך. </w:t>
      </w:r>
    </w:p>
    <w:p w:rsidR="009B7497" w:rsidRDefault="009B7497" w:rsidP="009B7497">
      <w:pPr>
        <w:ind w:firstLine="0"/>
        <w:rPr>
          <w:rtl/>
        </w:rPr>
      </w:pPr>
    </w:p>
    <w:p w:rsidR="002C6473" w:rsidRDefault="002C6473" w:rsidP="002C6473">
      <w:pPr>
        <w:pStyle w:val="a4"/>
        <w:keepNext/>
        <w:rPr>
          <w:rtl/>
        </w:rPr>
      </w:pPr>
      <w:bookmarkStart w:id="88" w:name="ET_speaker_אתי_בנדלר_24"/>
      <w:r w:rsidRPr="002C647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C6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2C6473" w:rsidRDefault="002C6473" w:rsidP="002C6473">
      <w:pPr>
        <w:pStyle w:val="KeepWithNext"/>
        <w:rPr>
          <w:rtl/>
        </w:rPr>
      </w:pPr>
    </w:p>
    <w:p w:rsidR="008A5EE9" w:rsidRDefault="002C6473" w:rsidP="002C6473">
      <w:pPr>
        <w:rPr>
          <w:rtl/>
        </w:rPr>
      </w:pPr>
      <w:r>
        <w:rPr>
          <w:rFonts w:hint="cs"/>
          <w:rtl/>
        </w:rPr>
        <w:t>אני מבקשת שהוא יבוא ויצ</w:t>
      </w:r>
      <w:r w:rsidR="008A5EE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8A5EE9">
        <w:rPr>
          <w:rFonts w:hint="cs"/>
          <w:rtl/>
        </w:rPr>
        <w:t xml:space="preserve">ר </w:t>
      </w:r>
      <w:r>
        <w:rPr>
          <w:rFonts w:hint="cs"/>
          <w:rtl/>
        </w:rPr>
        <w:t xml:space="preserve">כאן </w:t>
      </w:r>
      <w:r w:rsidR="008A5EE9">
        <w:rPr>
          <w:rFonts w:hint="cs"/>
          <w:rtl/>
        </w:rPr>
        <w:t>לפרוט</w:t>
      </w:r>
      <w:r>
        <w:rPr>
          <w:rFonts w:hint="cs"/>
          <w:rtl/>
        </w:rPr>
        <w:t>וקול</w:t>
      </w:r>
      <w:r w:rsidR="008A5EE9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</w:t>
      </w:r>
      <w:r w:rsidR="008A5EE9">
        <w:rPr>
          <w:rFonts w:hint="cs"/>
          <w:rtl/>
        </w:rPr>
        <w:t>לא יבוא מחר או מחר</w:t>
      </w:r>
      <w:r>
        <w:rPr>
          <w:rFonts w:hint="cs"/>
          <w:rtl/>
        </w:rPr>
        <w:t>תיים ויגיד שכל הקמעונאיים בארץ נפגעים מאוד כתוצאה מ</w:t>
      </w:r>
      <w:r w:rsidR="00741209">
        <w:rPr>
          <w:rFonts w:hint="cs"/>
          <w:rtl/>
        </w:rPr>
        <w:t>המסחר הבינלאומי</w:t>
      </w:r>
      <w:r w:rsidR="008A5EE9">
        <w:rPr>
          <w:rFonts w:hint="cs"/>
          <w:rtl/>
        </w:rPr>
        <w:t xml:space="preserve"> ולכן יש </w:t>
      </w:r>
      <w:r>
        <w:rPr>
          <w:rFonts w:hint="cs"/>
          <w:rtl/>
        </w:rPr>
        <w:t>ל</w:t>
      </w:r>
      <w:r w:rsidR="008A5EE9">
        <w:rPr>
          <w:rFonts w:hint="cs"/>
          <w:rtl/>
        </w:rPr>
        <w:t>החיל את הנושא הזה גם על קמעונ</w:t>
      </w:r>
      <w:r>
        <w:rPr>
          <w:rFonts w:hint="cs"/>
          <w:rtl/>
        </w:rPr>
        <w:t xml:space="preserve">אים אחרים. </w:t>
      </w:r>
    </w:p>
    <w:p w:rsidR="008A5EE9" w:rsidRDefault="008A5EE9" w:rsidP="00611E57">
      <w:pPr>
        <w:rPr>
          <w:rtl/>
        </w:rPr>
      </w:pPr>
    </w:p>
    <w:p w:rsidR="002C6473" w:rsidRDefault="002C6473" w:rsidP="002C6473">
      <w:pPr>
        <w:pStyle w:val="af9"/>
        <w:keepNext/>
        <w:rPr>
          <w:rtl/>
        </w:rPr>
      </w:pPr>
      <w:bookmarkStart w:id="89" w:name="ET_guest_רועי_כהן_25"/>
      <w:r w:rsidRPr="002C647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C64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2C6473" w:rsidRDefault="002C6473" w:rsidP="002C6473">
      <w:pPr>
        <w:pStyle w:val="KeepWithNext"/>
        <w:rPr>
          <w:rtl/>
        </w:rPr>
      </w:pPr>
    </w:p>
    <w:p w:rsidR="008A5EE9" w:rsidRDefault="008A5EE9" w:rsidP="00611E57">
      <w:pPr>
        <w:rPr>
          <w:rtl/>
        </w:rPr>
      </w:pPr>
      <w:bookmarkStart w:id="90" w:name="_ETM_Q1_832000"/>
      <w:bookmarkEnd w:id="90"/>
      <w:r>
        <w:rPr>
          <w:rFonts w:hint="cs"/>
          <w:rtl/>
        </w:rPr>
        <w:t>הגשנו בג</w:t>
      </w:r>
      <w:r w:rsidR="002C6473">
        <w:rPr>
          <w:rFonts w:hint="cs"/>
          <w:rtl/>
        </w:rPr>
        <w:t>"</w:t>
      </w:r>
      <w:r>
        <w:rPr>
          <w:rFonts w:hint="cs"/>
          <w:rtl/>
        </w:rPr>
        <w:t>ץ בנושא</w:t>
      </w:r>
      <w:r w:rsidR="002C6473">
        <w:rPr>
          <w:rFonts w:hint="cs"/>
          <w:rtl/>
        </w:rPr>
        <w:t>.</w:t>
      </w:r>
    </w:p>
    <w:p w:rsidR="008A5EE9" w:rsidRDefault="008A5EE9" w:rsidP="00611E57">
      <w:pPr>
        <w:rPr>
          <w:rtl/>
        </w:rPr>
      </w:pPr>
    </w:p>
    <w:p w:rsidR="002C6473" w:rsidRDefault="002C6473" w:rsidP="002C6473">
      <w:pPr>
        <w:pStyle w:val="a4"/>
        <w:keepNext/>
        <w:rPr>
          <w:rtl/>
        </w:rPr>
      </w:pPr>
      <w:bookmarkStart w:id="91" w:name="ET_speaker_אתי_בנדלר_26"/>
      <w:r w:rsidRPr="002C647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C6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2C6473" w:rsidRDefault="002C6473" w:rsidP="002C6473">
      <w:pPr>
        <w:pStyle w:val="KeepWithNext"/>
        <w:rPr>
          <w:rtl/>
        </w:rPr>
      </w:pPr>
    </w:p>
    <w:p w:rsidR="008A5EE9" w:rsidRDefault="002C6473" w:rsidP="002C6473">
      <w:pPr>
        <w:rPr>
          <w:rtl/>
        </w:rPr>
      </w:pPr>
      <w:bookmarkStart w:id="92" w:name="_ETM_Q1_831000"/>
      <w:bookmarkEnd w:id="92"/>
      <w:r>
        <w:rPr>
          <w:rFonts w:hint="cs"/>
          <w:rtl/>
        </w:rPr>
        <w:t>צריכים</w:t>
      </w:r>
      <w:r w:rsidR="008A5EE9">
        <w:rPr>
          <w:rFonts w:hint="cs"/>
          <w:rtl/>
        </w:rPr>
        <w:t xml:space="preserve"> להבין מה ההשלכ</w:t>
      </w:r>
      <w:r>
        <w:rPr>
          <w:rFonts w:hint="cs"/>
          <w:rtl/>
        </w:rPr>
        <w:t xml:space="preserve">ה - </w:t>
      </w:r>
      <w:r w:rsidR="008A5EE9">
        <w:rPr>
          <w:rFonts w:hint="cs"/>
          <w:rtl/>
        </w:rPr>
        <w:t xml:space="preserve">כאן אני </w:t>
      </w:r>
      <w:bookmarkStart w:id="93" w:name="_ETM_Q1_842000"/>
      <w:bookmarkEnd w:id="93"/>
      <w:r>
        <w:rPr>
          <w:rFonts w:hint="cs"/>
          <w:rtl/>
        </w:rPr>
        <w:t>מדברת לגוף ההצע</w:t>
      </w:r>
      <w:r w:rsidR="008A5EE9">
        <w:rPr>
          <w:rFonts w:hint="cs"/>
          <w:rtl/>
        </w:rPr>
        <w:t>ה</w:t>
      </w:r>
      <w:r>
        <w:rPr>
          <w:rFonts w:hint="cs"/>
          <w:rtl/>
        </w:rPr>
        <w:t>,</w:t>
      </w:r>
      <w:r w:rsidR="008A5EE9">
        <w:rPr>
          <w:rFonts w:hint="cs"/>
          <w:rtl/>
        </w:rPr>
        <w:t xml:space="preserve"> לא </w:t>
      </w:r>
      <w:proofErr w:type="spellStart"/>
      <w:r w:rsidR="008A5EE9">
        <w:rPr>
          <w:rFonts w:hint="cs"/>
          <w:rtl/>
        </w:rPr>
        <w:t>לפורמ</w:t>
      </w:r>
      <w:r>
        <w:rPr>
          <w:rFonts w:hint="cs"/>
          <w:rtl/>
        </w:rPr>
        <w:t>ליסט</w:t>
      </w:r>
      <w:r w:rsidR="008A5EE9">
        <w:rPr>
          <w:rFonts w:hint="cs"/>
          <w:rtl/>
        </w:rPr>
        <w:t>י</w:t>
      </w:r>
      <w:r>
        <w:rPr>
          <w:rFonts w:hint="cs"/>
          <w:rtl/>
        </w:rPr>
        <w:t>קה</w:t>
      </w:r>
      <w:proofErr w:type="spellEnd"/>
      <w:r>
        <w:rPr>
          <w:rFonts w:hint="cs"/>
          <w:rtl/>
        </w:rPr>
        <w:t xml:space="preserve"> -</w:t>
      </w:r>
      <w:r w:rsidR="008A5EE9">
        <w:rPr>
          <w:rFonts w:hint="cs"/>
          <w:rtl/>
        </w:rPr>
        <w:t xml:space="preserve"> של אותה הצעה על כלל המסחר המקוון בישראל. כל נקודת המוצא שלך,</w:t>
      </w:r>
      <w:r>
        <w:rPr>
          <w:rFonts w:hint="cs"/>
          <w:rtl/>
        </w:rPr>
        <w:t xml:space="preserve"> ואני מאמינה שאתה מאמין בזה בתום</w:t>
      </w:r>
      <w:r w:rsidR="008A5EE9">
        <w:rPr>
          <w:rFonts w:hint="cs"/>
          <w:rtl/>
        </w:rPr>
        <w:t xml:space="preserve"> לב</w:t>
      </w:r>
      <w:r>
        <w:rPr>
          <w:rFonts w:hint="cs"/>
          <w:rtl/>
        </w:rPr>
        <w:t>,</w:t>
      </w:r>
      <w:r w:rsidR="008A5EE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8A5EE9">
        <w:rPr>
          <w:rFonts w:hint="cs"/>
          <w:rtl/>
        </w:rPr>
        <w:t xml:space="preserve">שהדבר יביא </w:t>
      </w:r>
      <w:r>
        <w:rPr>
          <w:rFonts w:hint="cs"/>
          <w:rtl/>
        </w:rPr>
        <w:t>להוז</w:t>
      </w:r>
      <w:r w:rsidR="008A5EE9">
        <w:rPr>
          <w:rFonts w:hint="cs"/>
          <w:rtl/>
        </w:rPr>
        <w:t>לת מחירים לצרכן הישראל</w:t>
      </w:r>
      <w:r>
        <w:rPr>
          <w:rFonts w:hint="cs"/>
          <w:rtl/>
        </w:rPr>
        <w:t>י. כדי לוודא</w:t>
      </w:r>
      <w:r w:rsidR="00741209">
        <w:rPr>
          <w:rFonts w:hint="cs"/>
          <w:rtl/>
        </w:rPr>
        <w:t xml:space="preserve"> ולפקח על כך</w:t>
      </w:r>
      <w:r w:rsidR="00715FD1">
        <w:rPr>
          <w:rFonts w:hint="cs"/>
          <w:rtl/>
        </w:rPr>
        <w:t>,</w:t>
      </w:r>
      <w:r w:rsidR="008A5EE9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גם </w:t>
      </w:r>
      <w:r w:rsidR="008A5EE9">
        <w:rPr>
          <w:rFonts w:hint="cs"/>
          <w:rtl/>
        </w:rPr>
        <w:t xml:space="preserve">מציע שזו </w:t>
      </w:r>
      <w:r w:rsidR="00741209">
        <w:rPr>
          <w:rFonts w:hint="cs"/>
          <w:rtl/>
        </w:rPr>
        <w:t>תהיה הוראת שעה</w:t>
      </w:r>
      <w:r w:rsidR="00715FD1">
        <w:rPr>
          <w:rFonts w:hint="cs"/>
          <w:rtl/>
        </w:rPr>
        <w:t>,</w:t>
      </w:r>
      <w:r w:rsidR="00741209">
        <w:rPr>
          <w:rFonts w:hint="cs"/>
          <w:rtl/>
        </w:rPr>
        <w:t xml:space="preserve"> ו</w:t>
      </w:r>
      <w:r>
        <w:rPr>
          <w:rFonts w:hint="cs"/>
          <w:rtl/>
        </w:rPr>
        <w:t>הרשות להגנת הצ</w:t>
      </w:r>
      <w:r w:rsidR="008A5EE9">
        <w:rPr>
          <w:rFonts w:hint="cs"/>
          <w:rtl/>
        </w:rPr>
        <w:t>רכן</w:t>
      </w:r>
      <w:r>
        <w:rPr>
          <w:rFonts w:hint="cs"/>
          <w:rtl/>
        </w:rPr>
        <w:t xml:space="preserve"> תעקוב אחר הדברים</w:t>
      </w:r>
      <w:r w:rsidR="008A5EE9">
        <w:rPr>
          <w:rFonts w:hint="cs"/>
          <w:rtl/>
        </w:rPr>
        <w:t xml:space="preserve">. </w:t>
      </w:r>
      <w:r>
        <w:rPr>
          <w:rFonts w:hint="cs"/>
          <w:rtl/>
        </w:rPr>
        <w:t>אני מחזיקה בידי מסמך של הכלכלנית של הר</w:t>
      </w:r>
      <w:r w:rsidR="008A5EE9">
        <w:rPr>
          <w:rFonts w:hint="cs"/>
          <w:rtl/>
        </w:rPr>
        <w:t>ש</w:t>
      </w:r>
      <w:r>
        <w:rPr>
          <w:rFonts w:hint="cs"/>
          <w:rtl/>
        </w:rPr>
        <w:t xml:space="preserve">ות להגנת הצרכן. </w:t>
      </w:r>
      <w:r w:rsidR="008A5EE9">
        <w:rPr>
          <w:rFonts w:hint="cs"/>
          <w:rtl/>
        </w:rPr>
        <w:t xml:space="preserve">אני אקרא רק את הסיכום שלה. </w:t>
      </w:r>
    </w:p>
    <w:p w:rsidR="002C6473" w:rsidRDefault="002C6473" w:rsidP="002C6473">
      <w:pPr>
        <w:ind w:firstLine="0"/>
        <w:rPr>
          <w:rtl/>
        </w:rPr>
      </w:pPr>
    </w:p>
    <w:p w:rsidR="002C6473" w:rsidRDefault="002C6473" w:rsidP="002C6473">
      <w:pPr>
        <w:pStyle w:val="a4"/>
        <w:keepNext/>
        <w:rPr>
          <w:rtl/>
        </w:rPr>
      </w:pPr>
      <w:bookmarkStart w:id="94" w:name="ET_speaker_5291_27"/>
      <w:r w:rsidRPr="002C647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C6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2C6473" w:rsidRDefault="002C6473" w:rsidP="002C6473">
      <w:pPr>
        <w:rPr>
          <w:rtl/>
        </w:rPr>
      </w:pPr>
    </w:p>
    <w:p w:rsidR="002C6473" w:rsidRDefault="002C6473" w:rsidP="002C6473">
      <w:pPr>
        <w:pStyle w:val="a4"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>ממתי זה?</w:t>
      </w:r>
    </w:p>
    <w:p w:rsidR="002C6473" w:rsidRDefault="002C6473" w:rsidP="002C6473">
      <w:pPr>
        <w:pStyle w:val="a4"/>
        <w:rPr>
          <w:u w:val="none"/>
          <w:rtl/>
        </w:rPr>
      </w:pPr>
    </w:p>
    <w:p w:rsidR="002C6473" w:rsidRDefault="002C6473" w:rsidP="002C6473">
      <w:pPr>
        <w:pStyle w:val="a4"/>
        <w:keepNext/>
        <w:rPr>
          <w:rtl/>
        </w:rPr>
      </w:pPr>
      <w:bookmarkStart w:id="95" w:name="ET_speaker_אתי_בנדלר_29"/>
      <w:r w:rsidRPr="002C647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C6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2C6473" w:rsidRDefault="002C6473" w:rsidP="002C6473">
      <w:pPr>
        <w:pStyle w:val="KeepWithNext"/>
        <w:rPr>
          <w:rtl/>
        </w:rPr>
      </w:pPr>
    </w:p>
    <w:p w:rsidR="008A5EE9" w:rsidRDefault="002C6473" w:rsidP="00F42947">
      <w:pPr>
        <w:rPr>
          <w:rtl/>
        </w:rPr>
      </w:pPr>
      <w:r>
        <w:rPr>
          <w:rFonts w:hint="cs"/>
          <w:rtl/>
        </w:rPr>
        <w:t xml:space="preserve">ממאי השנה. </w:t>
      </w:r>
      <w:r w:rsidR="00B4060F">
        <w:rPr>
          <w:rFonts w:hint="cs"/>
          <w:rtl/>
        </w:rPr>
        <w:t>א</w:t>
      </w:r>
      <w:r w:rsidR="008A5EE9">
        <w:rPr>
          <w:rFonts w:hint="cs"/>
          <w:rtl/>
        </w:rPr>
        <w:t>ני אשמח לקבל חוות דעת מ</w:t>
      </w:r>
      <w:r w:rsidR="00F42947">
        <w:rPr>
          <w:rFonts w:hint="cs"/>
          <w:rtl/>
        </w:rPr>
        <w:t>תוקנת,</w:t>
      </w:r>
      <w:r w:rsidR="00B4060F">
        <w:rPr>
          <w:rFonts w:hint="cs"/>
          <w:rtl/>
        </w:rPr>
        <w:t xml:space="preserve"> </w:t>
      </w:r>
      <w:r w:rsidR="00715FD1">
        <w:rPr>
          <w:rFonts w:hint="cs"/>
          <w:rtl/>
        </w:rPr>
        <w:t xml:space="preserve">אבל </w:t>
      </w:r>
      <w:r w:rsidR="00B4060F">
        <w:rPr>
          <w:rFonts w:hint="cs"/>
          <w:rtl/>
        </w:rPr>
        <w:t>בינתיים זו ח</w:t>
      </w:r>
      <w:r w:rsidR="008A5EE9">
        <w:rPr>
          <w:rFonts w:hint="cs"/>
          <w:rtl/>
        </w:rPr>
        <w:t xml:space="preserve">וות הדעת </w:t>
      </w:r>
      <w:r w:rsidR="00B4060F">
        <w:rPr>
          <w:rFonts w:hint="cs"/>
          <w:rtl/>
        </w:rPr>
        <w:t>הכלכלית היחידה ש</w:t>
      </w:r>
      <w:bookmarkStart w:id="96" w:name="_ETM_Q1_943000"/>
      <w:bookmarkEnd w:id="96"/>
      <w:r w:rsidR="00B4060F">
        <w:rPr>
          <w:rFonts w:hint="cs"/>
          <w:rtl/>
        </w:rPr>
        <w:t>נמצאת בידינו.</w:t>
      </w:r>
      <w:r w:rsidR="008A5EE9">
        <w:rPr>
          <w:rFonts w:hint="cs"/>
          <w:rtl/>
        </w:rPr>
        <w:t xml:space="preserve"> </w:t>
      </w:r>
    </w:p>
    <w:p w:rsidR="008A5EE9" w:rsidRDefault="008A5EE9" w:rsidP="00611E57">
      <w:pPr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97" w:name="ET_speaker_5291_30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B4060F" w:rsidRDefault="00B4060F" w:rsidP="00B4060F">
      <w:pPr>
        <w:pStyle w:val="KeepWithNext"/>
        <w:rPr>
          <w:rtl/>
        </w:rPr>
      </w:pPr>
    </w:p>
    <w:p w:rsidR="008A5EE9" w:rsidRDefault="00B4060F" w:rsidP="00B4060F">
      <w:pPr>
        <w:rPr>
          <w:rtl/>
        </w:rPr>
      </w:pPr>
      <w:r>
        <w:rPr>
          <w:rFonts w:hint="cs"/>
          <w:rtl/>
        </w:rPr>
        <w:t xml:space="preserve">לא נאמן עלייך המנכ"ל שלה? אם הוא עכשיו </w:t>
      </w:r>
      <w:bookmarkStart w:id="98" w:name="_ETM_Q1_947000"/>
      <w:bookmarkEnd w:id="98"/>
      <w:r>
        <w:rPr>
          <w:rFonts w:hint="cs"/>
          <w:rtl/>
        </w:rPr>
        <w:t>יציג עמדה אחרת</w:t>
      </w:r>
      <w:r w:rsidR="008A5E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8A5EE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</w:t>
      </w:r>
      <w:r w:rsidR="008A5EE9">
        <w:rPr>
          <w:rFonts w:hint="cs"/>
          <w:rtl/>
        </w:rPr>
        <w:t>נאמן עלייך</w:t>
      </w:r>
      <w:r>
        <w:rPr>
          <w:rFonts w:hint="cs"/>
          <w:rtl/>
        </w:rPr>
        <w:t>?</w:t>
      </w:r>
    </w:p>
    <w:p w:rsidR="008A5EE9" w:rsidRDefault="008A5EE9" w:rsidP="00611E57">
      <w:pPr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99" w:name="ET_speaker_אתי_בנדלר_31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r>
        <w:rPr>
          <w:rFonts w:hint="cs"/>
          <w:rtl/>
        </w:rPr>
        <w:t>עמדה כלכלית אחרת?</w:t>
      </w:r>
    </w:p>
    <w:p w:rsidR="00B4060F" w:rsidRDefault="00B4060F" w:rsidP="00B4060F">
      <w:pPr>
        <w:ind w:firstLine="0"/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00" w:name="ET_speaker_5291_32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מה נצמדים עכשיו ל</w:t>
      </w:r>
      <w:bookmarkStart w:id="101" w:name="_ETM_Q1_952000"/>
      <w:bookmarkEnd w:id="101"/>
      <w:r>
        <w:rPr>
          <w:rFonts w:hint="cs"/>
          <w:rtl/>
        </w:rPr>
        <w:t>איזו חוות דעת שנכתבה לפני שלושה חודשים?</w:t>
      </w:r>
    </w:p>
    <w:p w:rsidR="008A5EE9" w:rsidRDefault="008A5EE9" w:rsidP="00611E57">
      <w:pPr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02" w:name="ET_speaker_אתי_בנדלר_33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B4060F" w:rsidRDefault="00B4060F" w:rsidP="00B4060F">
      <w:pPr>
        <w:pStyle w:val="KeepWithNext"/>
        <w:rPr>
          <w:rtl/>
        </w:rPr>
      </w:pPr>
    </w:p>
    <w:p w:rsidR="008A5EE9" w:rsidRDefault="00B4060F" w:rsidP="00B4060F">
      <w:pPr>
        <w:rPr>
          <w:rtl/>
        </w:rPr>
      </w:pPr>
      <w:r>
        <w:rPr>
          <w:rFonts w:hint="cs"/>
          <w:rtl/>
        </w:rPr>
        <w:t xml:space="preserve">חוות דעת כלכלית </w:t>
      </w:r>
      <w:r w:rsidR="008A5EE9">
        <w:rPr>
          <w:rFonts w:hint="cs"/>
          <w:rtl/>
        </w:rPr>
        <w:t xml:space="preserve">לא משתנה </w:t>
      </w:r>
      <w:bookmarkStart w:id="103" w:name="_ETM_Q1_954000"/>
      <w:bookmarkEnd w:id="103"/>
      <w:r w:rsidR="008A5EE9">
        <w:rPr>
          <w:rFonts w:hint="cs"/>
          <w:rtl/>
        </w:rPr>
        <w:t xml:space="preserve">בתוך שלושה חודשים. </w:t>
      </w:r>
    </w:p>
    <w:p w:rsidR="008A5EE9" w:rsidRDefault="008A5EE9" w:rsidP="00B4060F">
      <w:pPr>
        <w:ind w:firstLine="0"/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04" w:name="ET_speaker_5291_34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bookmarkStart w:id="105" w:name="_ETM_Q1_956000"/>
      <w:bookmarkEnd w:id="105"/>
      <w:r>
        <w:rPr>
          <w:rFonts w:hint="cs"/>
          <w:rtl/>
        </w:rPr>
        <w:t xml:space="preserve">אבל הוא פה. </w:t>
      </w:r>
    </w:p>
    <w:p w:rsidR="00B4060F" w:rsidRDefault="00B4060F" w:rsidP="00B4060F">
      <w:pPr>
        <w:ind w:firstLine="0"/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06" w:name="_ETM_Q1_960000"/>
      <w:bookmarkStart w:id="107" w:name="ET_speaker_אתי_בנדלר_36"/>
      <w:bookmarkStart w:id="108" w:name="ET_speaker_אתי_בנדלר_35"/>
      <w:bookmarkEnd w:id="106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r>
        <w:rPr>
          <w:rFonts w:hint="cs"/>
          <w:rtl/>
        </w:rPr>
        <w:t>הוא לא כלכלן.</w:t>
      </w:r>
    </w:p>
    <w:p w:rsidR="00B4060F" w:rsidRDefault="00B4060F" w:rsidP="00B4060F">
      <w:pPr>
        <w:ind w:firstLine="0"/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09" w:name="_ETM_Q1_962000"/>
      <w:bookmarkStart w:id="110" w:name="ET_speaker_5291_37"/>
      <w:bookmarkEnd w:id="109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bookmarkStart w:id="111" w:name="_ETM_Q1_963000"/>
      <w:bookmarkEnd w:id="111"/>
      <w:r>
        <w:rPr>
          <w:rFonts w:hint="cs"/>
          <w:rtl/>
        </w:rPr>
        <w:t xml:space="preserve">יש לו כלכלנים </w:t>
      </w:r>
      <w:bookmarkStart w:id="112" w:name="_ETM_Q1_967000"/>
      <w:bookmarkEnd w:id="112"/>
      <w:r>
        <w:rPr>
          <w:rFonts w:hint="cs"/>
          <w:rtl/>
        </w:rPr>
        <w:t xml:space="preserve">אצלו. </w:t>
      </w:r>
      <w:r>
        <w:rPr>
          <w:rtl/>
        </w:rPr>
        <w:t xml:space="preserve">     </w:t>
      </w:r>
      <w:bookmarkEnd w:id="108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pStyle w:val="a4"/>
        <w:keepNext/>
        <w:rPr>
          <w:rtl/>
        </w:rPr>
      </w:pPr>
      <w:bookmarkStart w:id="113" w:name="_ETM_Q1_961000"/>
      <w:bookmarkStart w:id="114" w:name="ET_speaker_אתי_בנדלר_38"/>
      <w:bookmarkEnd w:id="113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B4060F" w:rsidRDefault="00B4060F" w:rsidP="00B4060F">
      <w:pPr>
        <w:pStyle w:val="KeepWithNext"/>
        <w:rPr>
          <w:rtl/>
        </w:rPr>
      </w:pPr>
    </w:p>
    <w:p w:rsidR="008A5EE9" w:rsidRDefault="008A5EE9" w:rsidP="00600883">
      <w:pPr>
        <w:rPr>
          <w:rtl/>
        </w:rPr>
      </w:pPr>
      <w:bookmarkStart w:id="115" w:name="_ETM_Q1_972000"/>
      <w:bookmarkEnd w:id="115"/>
      <w:r>
        <w:rPr>
          <w:rFonts w:hint="cs"/>
          <w:rtl/>
        </w:rPr>
        <w:t xml:space="preserve">אני בכל זאת רוצה לקרוא. </w:t>
      </w:r>
      <w:r w:rsidR="00B4060F">
        <w:rPr>
          <w:rFonts w:hint="cs"/>
          <w:rtl/>
        </w:rPr>
        <w:t>"</w:t>
      </w:r>
      <w:r>
        <w:rPr>
          <w:rFonts w:hint="cs"/>
          <w:rtl/>
        </w:rPr>
        <w:t xml:space="preserve">סיכום עמדה </w:t>
      </w:r>
      <w:r w:rsidR="00B4060F">
        <w:rPr>
          <w:rFonts w:hint="cs"/>
          <w:rtl/>
        </w:rPr>
        <w:t>כלפי בתי מלון. ההצעה לפיה בתי מלון בישראל יציעו שני מסלולים ויפעלו ב-</w:t>
      </w:r>
      <w:r w:rsidR="00B4060F">
        <w:rPr>
          <w:lang w:val="en-GB"/>
        </w:rPr>
        <w:t>non-refundable</w:t>
      </w:r>
      <w:r w:rsidR="00600883">
        <w:rPr>
          <w:rFonts w:hint="cs"/>
          <w:rtl/>
          <w:lang w:val="en-GB"/>
        </w:rPr>
        <w:t>,</w:t>
      </w:r>
      <w:r w:rsidR="00B4060F">
        <w:rPr>
          <w:rFonts w:hint="cs"/>
          <w:rtl/>
          <w:lang w:val="en-GB"/>
        </w:rPr>
        <w:t xml:space="preserve"> עלולה, להבנתי, לגרום למספר תרחישים </w:t>
      </w:r>
      <w:bookmarkStart w:id="116" w:name="_ETM_Q1_980000"/>
      <w:bookmarkEnd w:id="116"/>
      <w:r w:rsidR="00B4060F">
        <w:rPr>
          <w:rFonts w:hint="cs"/>
          <w:rtl/>
          <w:lang w:val="en-GB"/>
        </w:rPr>
        <w:t>שאינם רצויים. הראשון</w:t>
      </w:r>
      <w:r w:rsidR="00715FD1">
        <w:rPr>
          <w:rFonts w:hint="cs"/>
          <w:rtl/>
          <w:lang w:val="en-GB"/>
        </w:rPr>
        <w:t xml:space="preserve"> -</w:t>
      </w:r>
      <w:r w:rsidR="00B4060F">
        <w:rPr>
          <w:rFonts w:hint="cs"/>
          <w:rtl/>
          <w:lang w:val="en-GB"/>
        </w:rPr>
        <w:t xml:space="preserve"> שזכות הביטול שכעת </w:t>
      </w:r>
      <w:bookmarkStart w:id="117" w:name="_ETM_Q1_979000"/>
      <w:bookmarkEnd w:id="117"/>
      <w:r w:rsidR="00B4060F">
        <w:rPr>
          <w:rFonts w:hint="cs"/>
          <w:rtl/>
          <w:lang w:val="en-GB"/>
        </w:rPr>
        <w:t xml:space="preserve">זכאי הצרכן ללא עלות תעלה כסף, כלומר, נצפה </w:t>
      </w:r>
      <w:bookmarkStart w:id="118" w:name="_ETM_Q1_981000"/>
      <w:bookmarkEnd w:id="118"/>
      <w:r w:rsidR="00B4060F">
        <w:rPr>
          <w:rFonts w:hint="cs"/>
          <w:rtl/>
          <w:lang w:val="en-GB"/>
        </w:rPr>
        <w:t>בעליית מחירים בשוק בגין נופש הניתן לביטול".</w:t>
      </w:r>
      <w:r>
        <w:rPr>
          <w:rFonts w:hint="cs"/>
          <w:rtl/>
        </w:rPr>
        <w:t xml:space="preserve"> </w:t>
      </w:r>
    </w:p>
    <w:p w:rsidR="00B4060F" w:rsidRDefault="00B4060F" w:rsidP="00B4060F">
      <w:pPr>
        <w:ind w:firstLine="0"/>
        <w:rPr>
          <w:rtl/>
        </w:rPr>
      </w:pPr>
    </w:p>
    <w:p w:rsidR="00B4060F" w:rsidRDefault="00B4060F" w:rsidP="00B4060F">
      <w:pPr>
        <w:pStyle w:val="af9"/>
        <w:keepNext/>
        <w:rPr>
          <w:rtl/>
        </w:rPr>
      </w:pPr>
      <w:bookmarkStart w:id="119" w:name="ET_guest_קריאה_39"/>
      <w:r w:rsidRPr="00B4060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B406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B4060F" w:rsidRDefault="00B4060F" w:rsidP="00B4060F">
      <w:pPr>
        <w:pStyle w:val="KeepWithNext"/>
        <w:rPr>
          <w:rtl/>
        </w:rPr>
      </w:pPr>
    </w:p>
    <w:p w:rsidR="00B4060F" w:rsidRDefault="00B4060F" w:rsidP="00B4060F">
      <w:pPr>
        <w:rPr>
          <w:rtl/>
        </w:rPr>
      </w:pPr>
      <w:r>
        <w:rPr>
          <w:rFonts w:hint="cs"/>
          <w:rtl/>
        </w:rPr>
        <w:t xml:space="preserve">לכן היא שמה </w:t>
      </w:r>
      <w:bookmarkStart w:id="120" w:name="_ETM_Q1_996000"/>
      <w:bookmarkEnd w:id="120"/>
      <w:r>
        <w:rPr>
          <w:rFonts w:hint="cs"/>
          <w:rtl/>
        </w:rPr>
        <w:t>שלייקס לנושא הזה.</w:t>
      </w:r>
    </w:p>
    <w:p w:rsidR="00B4060F" w:rsidRDefault="00B4060F" w:rsidP="00B4060F">
      <w:pPr>
        <w:ind w:firstLine="0"/>
        <w:rPr>
          <w:rtl/>
        </w:rPr>
      </w:pPr>
      <w:bookmarkStart w:id="121" w:name="_ETM_Q1_999000"/>
      <w:bookmarkEnd w:id="121"/>
    </w:p>
    <w:p w:rsidR="00B4060F" w:rsidRDefault="00B4060F" w:rsidP="00B4060F">
      <w:pPr>
        <w:pStyle w:val="a4"/>
        <w:keepNext/>
        <w:rPr>
          <w:rtl/>
        </w:rPr>
      </w:pPr>
      <w:bookmarkStart w:id="122" w:name="_ETM_Q1_1000000"/>
      <w:bookmarkStart w:id="123" w:name="ET_speaker_אתי_בנדלר_40"/>
      <w:bookmarkEnd w:id="122"/>
      <w:r w:rsidRPr="00B406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406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B4060F" w:rsidRDefault="00B4060F" w:rsidP="00B4060F">
      <w:pPr>
        <w:pStyle w:val="KeepWithNext"/>
        <w:rPr>
          <w:rtl/>
        </w:rPr>
      </w:pPr>
    </w:p>
    <w:p w:rsidR="008A5EE9" w:rsidRDefault="00B4060F" w:rsidP="00AD5A57">
      <w:pPr>
        <w:rPr>
          <w:rtl/>
        </w:rPr>
      </w:pPr>
      <w:bookmarkStart w:id="124" w:name="_ETM_Q1_1001000"/>
      <w:bookmarkEnd w:id="124"/>
      <w:r>
        <w:rPr>
          <w:rFonts w:hint="cs"/>
          <w:rtl/>
        </w:rPr>
        <w:t>"תרחיש נוסף הוא</w:t>
      </w:r>
      <w:r w:rsidR="00715FD1">
        <w:rPr>
          <w:rFonts w:hint="cs"/>
          <w:rtl/>
        </w:rPr>
        <w:t>:</w:t>
      </w:r>
      <w:r>
        <w:rPr>
          <w:rFonts w:hint="cs"/>
          <w:rtl/>
        </w:rPr>
        <w:t xml:space="preserve"> שראינו שההפרש בין שני המסלולים </w:t>
      </w:r>
      <w:bookmarkStart w:id="125" w:name="_ETM_Q1_1020000"/>
      <w:bookmarkEnd w:id="125"/>
      <w:r>
        <w:rPr>
          <w:rFonts w:hint="cs"/>
          <w:rtl/>
        </w:rPr>
        <w:t xml:space="preserve">יהיה גדול מאוד, כך שיגרום להסטת צרכנים למסלול מסוים, </w:t>
      </w:r>
      <w:bookmarkStart w:id="126" w:name="_ETM_Q1_1022000"/>
      <w:bookmarkEnd w:id="126"/>
      <w:r>
        <w:rPr>
          <w:rFonts w:hint="cs"/>
          <w:rtl/>
        </w:rPr>
        <w:t>למשל מסלול ה-</w:t>
      </w:r>
      <w:r>
        <w:rPr>
          <w:lang w:val="en-GB"/>
        </w:rPr>
        <w:t>non-refundable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מסלול שיביא לתועלת בטווח הקצר בש</w:t>
      </w:r>
      <w:bookmarkStart w:id="127" w:name="_ETM_Q1_1023000"/>
      <w:bookmarkEnd w:id="127"/>
      <w:r w:rsidR="00AD5A57">
        <w:rPr>
          <w:rFonts w:hint="cs"/>
          <w:rtl/>
        </w:rPr>
        <w:t xml:space="preserve">ל  </w:t>
      </w:r>
      <w:r>
        <w:rPr>
          <w:rFonts w:hint="cs"/>
          <w:rtl/>
        </w:rPr>
        <w:t>מחיר זול יותר, אולם בטווח הארוך יגרום</w:t>
      </w:r>
      <w:r w:rsidR="00AD5A57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  <w:bookmarkStart w:id="128" w:name="_ETM_Q1_1027000"/>
      <w:bookmarkEnd w:id="128"/>
      <w:r>
        <w:rPr>
          <w:rFonts w:hint="cs"/>
          <w:rtl/>
        </w:rPr>
        <w:t>יותר לצרכן, להעדר וצמצום האפשרות לביטול עסק</w:t>
      </w:r>
      <w:bookmarkStart w:id="129" w:name="_ETM_Q1_1037000"/>
      <w:bookmarkEnd w:id="129"/>
      <w:r>
        <w:rPr>
          <w:rFonts w:hint="cs"/>
          <w:rtl/>
        </w:rPr>
        <w:t>ה". היא מסכמת את הסיכום שלה</w:t>
      </w:r>
      <w:r w:rsidR="00715FD1">
        <w:rPr>
          <w:rFonts w:hint="cs"/>
          <w:rtl/>
        </w:rPr>
        <w:t xml:space="preserve"> כך</w:t>
      </w:r>
      <w:r>
        <w:rPr>
          <w:rFonts w:hint="cs"/>
          <w:rtl/>
        </w:rPr>
        <w:t>: "לעניות דעתי</w:t>
      </w:r>
      <w:r w:rsidR="00AD5A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" w:name="_ETM_Q1_1038000"/>
      <w:bookmarkEnd w:id="130"/>
      <w:r>
        <w:rPr>
          <w:rFonts w:hint="cs"/>
          <w:rtl/>
        </w:rPr>
        <w:t>המסמכים שה</w:t>
      </w:r>
      <w:r w:rsidR="00AD5A57">
        <w:rPr>
          <w:rFonts w:hint="cs"/>
          <w:rtl/>
        </w:rPr>
        <w:t xml:space="preserve">וגשו והטענות שנשמעו בעניין זה, </w:t>
      </w:r>
      <w:r>
        <w:rPr>
          <w:rFonts w:hint="cs"/>
          <w:rtl/>
        </w:rPr>
        <w:t xml:space="preserve">בייחוד </w:t>
      </w:r>
      <w:bookmarkStart w:id="131" w:name="_ETM_Q1_1041000"/>
      <w:bookmarkEnd w:id="131"/>
      <w:r>
        <w:rPr>
          <w:rFonts w:hint="cs"/>
          <w:rtl/>
        </w:rPr>
        <w:t xml:space="preserve">לאור העדר נתונים חלוטים, לא הצליחו להצדיק מתן התייחסות </w:t>
      </w:r>
      <w:bookmarkStart w:id="132" w:name="_ETM_Q1_1046000"/>
      <w:bookmarkEnd w:id="132"/>
      <w:r>
        <w:rPr>
          <w:rFonts w:hint="cs"/>
          <w:rtl/>
        </w:rPr>
        <w:t>מיוחדת ויוצא</w:t>
      </w:r>
      <w:r w:rsidR="00600883">
        <w:rPr>
          <w:rFonts w:hint="cs"/>
          <w:rtl/>
        </w:rPr>
        <w:t>ת</w:t>
      </w:r>
      <w:r>
        <w:rPr>
          <w:rFonts w:hint="cs"/>
          <w:rtl/>
        </w:rPr>
        <w:t xml:space="preserve"> דופן לשוק המלונות. בנוסף, בהעדר הצדקה זו, </w:t>
      </w:r>
      <w:bookmarkStart w:id="133" w:name="_ETM_Q1_1053000"/>
      <w:bookmarkEnd w:id="133"/>
      <w:r>
        <w:rPr>
          <w:rFonts w:hint="cs"/>
          <w:rtl/>
        </w:rPr>
        <w:t xml:space="preserve">החשש </w:t>
      </w:r>
      <w:r w:rsidR="00AD5A57">
        <w:rPr>
          <w:rFonts w:hint="cs"/>
          <w:rtl/>
        </w:rPr>
        <w:t xml:space="preserve">הוא </w:t>
      </w:r>
      <w:r>
        <w:rPr>
          <w:rFonts w:hint="cs"/>
          <w:rtl/>
        </w:rPr>
        <w:t>מהשפעה רוחבית כוללת על פני מגזרים נוספים בישראל". אני רוצה להזכיר ש</w:t>
      </w:r>
      <w:r w:rsidR="008A5EE9">
        <w:rPr>
          <w:rFonts w:hint="cs"/>
          <w:rtl/>
        </w:rPr>
        <w:t>ה</w:t>
      </w:r>
      <w:r>
        <w:rPr>
          <w:rFonts w:hint="cs"/>
          <w:rtl/>
        </w:rPr>
        <w:t>יא צ</w:t>
      </w:r>
      <w:r w:rsidR="008A5EE9">
        <w:rPr>
          <w:rFonts w:hint="cs"/>
          <w:rtl/>
        </w:rPr>
        <w:t>י</w:t>
      </w:r>
      <w:r>
        <w:rPr>
          <w:rFonts w:hint="cs"/>
          <w:rtl/>
        </w:rPr>
        <w:t>ר</w:t>
      </w:r>
      <w:r w:rsidR="008A5EE9">
        <w:rPr>
          <w:rFonts w:hint="cs"/>
          <w:rtl/>
        </w:rPr>
        <w:t>פה</w:t>
      </w:r>
      <w:r>
        <w:rPr>
          <w:rFonts w:hint="cs"/>
          <w:rtl/>
        </w:rPr>
        <w:t xml:space="preserve"> מסמכי השוואה </w:t>
      </w:r>
      <w:bookmarkStart w:id="134" w:name="_ETM_Q1_1060000"/>
      <w:bookmarkEnd w:id="134"/>
      <w:r>
        <w:rPr>
          <w:rFonts w:hint="cs"/>
          <w:rtl/>
        </w:rPr>
        <w:t xml:space="preserve">בין עסקאות </w:t>
      </w:r>
      <w:r>
        <w:rPr>
          <w:lang w:val="en-GB"/>
        </w:rPr>
        <w:t>re</w:t>
      </w:r>
      <w:r w:rsidR="00AD5A57">
        <w:rPr>
          <w:lang w:val="en-GB"/>
        </w:rPr>
        <w:t>fundable</w:t>
      </w:r>
      <w:r w:rsidR="00AD5A57">
        <w:rPr>
          <w:rFonts w:hint="cs"/>
          <w:rtl/>
        </w:rPr>
        <w:t xml:space="preserve"> לעסקאות </w:t>
      </w:r>
      <w:r w:rsidR="00AD5A57">
        <w:rPr>
          <w:lang w:val="en-GB"/>
        </w:rPr>
        <w:t>non-refundable</w:t>
      </w:r>
      <w:r w:rsidR="00AD5A57">
        <w:rPr>
          <w:rFonts w:hint="cs"/>
          <w:rtl/>
        </w:rPr>
        <w:t xml:space="preserve"> בתחום התיירות. </w:t>
      </w:r>
      <w:bookmarkStart w:id="135" w:name="_ETM_Q1_1069000"/>
      <w:bookmarkEnd w:id="135"/>
      <w:r w:rsidR="00AD5A57">
        <w:rPr>
          <w:rFonts w:hint="cs"/>
          <w:rtl/>
        </w:rPr>
        <w:t xml:space="preserve">היא הראתה - </w:t>
      </w:r>
      <w:r w:rsidR="008A5EE9">
        <w:rPr>
          <w:rFonts w:hint="cs"/>
          <w:rtl/>
        </w:rPr>
        <w:t>יש כאן טבלאות מ</w:t>
      </w:r>
      <w:r w:rsidR="00AD5A57">
        <w:rPr>
          <w:rFonts w:hint="cs"/>
          <w:rtl/>
        </w:rPr>
        <w:t>בוססות מח</w:t>
      </w:r>
      <w:r w:rsidR="00600883">
        <w:rPr>
          <w:rFonts w:hint="cs"/>
          <w:rtl/>
        </w:rPr>
        <w:t>י</w:t>
      </w:r>
      <w:r w:rsidR="00AD5A57">
        <w:rPr>
          <w:rFonts w:hint="cs"/>
          <w:rtl/>
        </w:rPr>
        <w:t xml:space="preserve">רים </w:t>
      </w:r>
      <w:r w:rsidR="00AD5A57">
        <w:rPr>
          <w:rtl/>
        </w:rPr>
        <w:t>–</w:t>
      </w:r>
      <w:r w:rsidR="00AD5A57">
        <w:rPr>
          <w:rFonts w:hint="cs"/>
          <w:rtl/>
        </w:rPr>
        <w:t xml:space="preserve"> שעסקאות מסוג </w:t>
      </w:r>
      <w:r w:rsidR="00AD5A57">
        <w:rPr>
          <w:lang w:val="en-GB"/>
        </w:rPr>
        <w:t>non-refundable</w:t>
      </w:r>
      <w:r w:rsidR="00AD5A57">
        <w:rPr>
          <w:rFonts w:hint="cs"/>
          <w:rtl/>
        </w:rPr>
        <w:t xml:space="preserve"> </w:t>
      </w:r>
      <w:bookmarkStart w:id="136" w:name="_ETM_Q1_1072000"/>
      <w:bookmarkEnd w:id="136"/>
      <w:r w:rsidR="00AD5A57">
        <w:rPr>
          <w:rFonts w:hint="cs"/>
          <w:rtl/>
        </w:rPr>
        <w:t>היו ג</w:t>
      </w:r>
      <w:r w:rsidR="008A5EE9">
        <w:rPr>
          <w:rFonts w:hint="cs"/>
          <w:rtl/>
        </w:rPr>
        <w:t>בוהות יותר במחירים מעסקאות</w:t>
      </w:r>
      <w:r w:rsidR="00AD5A57">
        <w:rPr>
          <w:rFonts w:hint="cs"/>
          <w:rtl/>
        </w:rPr>
        <w:t xml:space="preserve"> </w:t>
      </w:r>
      <w:r w:rsidR="00AD5A57">
        <w:rPr>
          <w:lang w:val="en-GB"/>
        </w:rPr>
        <w:t>refundable</w:t>
      </w:r>
      <w:r w:rsidR="008A5EE9">
        <w:rPr>
          <w:rFonts w:hint="cs"/>
          <w:rtl/>
        </w:rPr>
        <w:t>, שזה נתון מדהים שאי אפשר להתעלם ממנו</w:t>
      </w:r>
      <w:r w:rsidR="00AD5A57">
        <w:rPr>
          <w:rFonts w:hint="cs"/>
          <w:rtl/>
        </w:rPr>
        <w:t>.</w:t>
      </w:r>
      <w:r w:rsidR="008A5EE9">
        <w:rPr>
          <w:rFonts w:hint="cs"/>
          <w:rtl/>
        </w:rPr>
        <w:t xml:space="preserve"> </w:t>
      </w:r>
    </w:p>
    <w:p w:rsidR="008A5EE9" w:rsidRDefault="008A5EE9" w:rsidP="00611E57">
      <w:pPr>
        <w:rPr>
          <w:rtl/>
        </w:rPr>
      </w:pPr>
    </w:p>
    <w:p w:rsidR="00AD5A57" w:rsidRDefault="00AD5A57" w:rsidP="00AD5A57">
      <w:pPr>
        <w:pStyle w:val="a4"/>
        <w:keepNext/>
        <w:rPr>
          <w:rtl/>
        </w:rPr>
      </w:pPr>
      <w:bookmarkStart w:id="137" w:name="ET_speaker_5291_41"/>
      <w:r w:rsidRPr="00AD5A5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D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AD5A57" w:rsidRDefault="00AD5A57" w:rsidP="00AD5A57">
      <w:pPr>
        <w:pStyle w:val="KeepWithNext"/>
        <w:rPr>
          <w:rtl/>
        </w:rPr>
      </w:pPr>
    </w:p>
    <w:p w:rsidR="008A5EE9" w:rsidRDefault="00AD5A57" w:rsidP="00611E57">
      <w:pPr>
        <w:rPr>
          <w:rtl/>
        </w:rPr>
      </w:pPr>
      <w:bookmarkStart w:id="138" w:name="_ETM_Q1_1086000"/>
      <w:bookmarkEnd w:id="138"/>
      <w:r>
        <w:rPr>
          <w:rFonts w:hint="cs"/>
          <w:rtl/>
        </w:rPr>
        <w:t xml:space="preserve">אנחנו </w:t>
      </w:r>
      <w:r w:rsidR="008A5EE9">
        <w:rPr>
          <w:rFonts w:hint="cs"/>
          <w:rtl/>
        </w:rPr>
        <w:t>קיבלנו את זה</w:t>
      </w:r>
      <w:r>
        <w:rPr>
          <w:rFonts w:hint="cs"/>
          <w:rtl/>
        </w:rPr>
        <w:t>?</w:t>
      </w:r>
    </w:p>
    <w:p w:rsidR="008A5EE9" w:rsidRDefault="008A5EE9" w:rsidP="00611E57">
      <w:pPr>
        <w:rPr>
          <w:rtl/>
        </w:rPr>
      </w:pPr>
    </w:p>
    <w:p w:rsidR="00AD5A57" w:rsidRDefault="00AD5A57" w:rsidP="00AD5A57">
      <w:pPr>
        <w:pStyle w:val="a4"/>
        <w:keepNext/>
        <w:rPr>
          <w:rtl/>
        </w:rPr>
      </w:pPr>
      <w:bookmarkStart w:id="139" w:name="ET_speaker_אתי_בנדלר_42"/>
      <w:r w:rsidRPr="00AD5A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אתי בנדלר:</w:t>
      </w:r>
      <w:r w:rsidRPr="00AD5A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AD5A57" w:rsidRDefault="00AD5A57" w:rsidP="00AD5A57">
      <w:pPr>
        <w:pStyle w:val="KeepWithNext"/>
        <w:rPr>
          <w:rtl/>
        </w:rPr>
      </w:pPr>
    </w:p>
    <w:p w:rsidR="008A5EE9" w:rsidRDefault="00AD5A57" w:rsidP="00AD5A57">
      <w:pPr>
        <w:rPr>
          <w:rtl/>
        </w:rPr>
      </w:pPr>
      <w:r>
        <w:rPr>
          <w:rFonts w:hint="cs"/>
          <w:rtl/>
        </w:rPr>
        <w:t>בו</w:t>
      </w:r>
      <w:r w:rsidR="008A5EE9">
        <w:rPr>
          <w:rFonts w:hint="cs"/>
          <w:rtl/>
        </w:rPr>
        <w:t xml:space="preserve">ודאי. </w:t>
      </w:r>
      <w:r>
        <w:rPr>
          <w:rFonts w:hint="cs"/>
          <w:rtl/>
        </w:rPr>
        <w:t xml:space="preserve">דאגתי שזה יועבר לכל חברי הכנסת. יכול להיות שיש נתונים אחרים, אני אשמח לקרוא אותם, אבל צריכים לבסס את זה על חוות דעת </w:t>
      </w:r>
      <w:bookmarkStart w:id="140" w:name="_ETM_Q1_1102000"/>
      <w:bookmarkEnd w:id="140"/>
      <w:r>
        <w:rPr>
          <w:rFonts w:hint="cs"/>
          <w:rtl/>
        </w:rPr>
        <w:t>כלכלית.</w:t>
      </w:r>
      <w:r w:rsidR="008A5EE9">
        <w:rPr>
          <w:rFonts w:hint="cs"/>
          <w:rtl/>
        </w:rPr>
        <w:t xml:space="preserve"> אם הי</w:t>
      </w:r>
      <w:r>
        <w:rPr>
          <w:rFonts w:hint="cs"/>
          <w:rtl/>
        </w:rPr>
        <w:t>י</w:t>
      </w:r>
      <w:r w:rsidR="008A5EE9">
        <w:rPr>
          <w:rFonts w:hint="cs"/>
          <w:rtl/>
        </w:rPr>
        <w:t>תי יודעת שיש מחלוקת, הי</w:t>
      </w:r>
      <w:r>
        <w:rPr>
          <w:rFonts w:hint="cs"/>
          <w:rtl/>
        </w:rPr>
        <w:t>י</w:t>
      </w:r>
      <w:r w:rsidR="008A5EE9">
        <w:rPr>
          <w:rFonts w:hint="cs"/>
          <w:rtl/>
        </w:rPr>
        <w:t xml:space="preserve">נו מבקשים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מהמ.מ.מ</w:t>
      </w:r>
      <w:proofErr w:type="spellEnd"/>
      <w:r>
        <w:rPr>
          <w:rFonts w:hint="cs"/>
          <w:rtl/>
        </w:rPr>
        <w:t xml:space="preserve"> להכין חוות דעת כלכלית בעניין הזה. </w:t>
      </w:r>
      <w:r w:rsidR="008A5EE9">
        <w:rPr>
          <w:rFonts w:hint="cs"/>
          <w:rtl/>
        </w:rPr>
        <w:t>גם לגופו של עני</w:t>
      </w:r>
      <w:r>
        <w:rPr>
          <w:rFonts w:hint="cs"/>
          <w:rtl/>
        </w:rPr>
        <w:t>י</w:t>
      </w:r>
      <w:r w:rsidR="008A5EE9">
        <w:rPr>
          <w:rFonts w:hint="cs"/>
          <w:rtl/>
        </w:rPr>
        <w:t>ן אנ</w:t>
      </w:r>
      <w:r>
        <w:rPr>
          <w:rFonts w:hint="cs"/>
          <w:rtl/>
        </w:rPr>
        <w:t>י</w:t>
      </w:r>
      <w:r w:rsidR="008A5EE9">
        <w:rPr>
          <w:rFonts w:hint="cs"/>
          <w:rtl/>
        </w:rPr>
        <w:t xml:space="preserve"> מציעה לשקול את זה מאוד מאוד בזהירות</w:t>
      </w:r>
      <w:r>
        <w:rPr>
          <w:rFonts w:hint="cs"/>
          <w:rtl/>
        </w:rPr>
        <w:t>.</w:t>
      </w:r>
    </w:p>
    <w:p w:rsidR="008A5EE9" w:rsidRDefault="008A5EE9" w:rsidP="00611E57">
      <w:pPr>
        <w:rPr>
          <w:rtl/>
        </w:rPr>
      </w:pPr>
    </w:p>
    <w:p w:rsidR="00AD5A57" w:rsidRDefault="00AD5A57" w:rsidP="00AD5A57">
      <w:pPr>
        <w:pStyle w:val="af9"/>
        <w:keepNext/>
        <w:rPr>
          <w:rtl/>
        </w:rPr>
      </w:pPr>
      <w:bookmarkStart w:id="141" w:name="_ETM_Q1_1118000"/>
      <w:bookmarkStart w:id="142" w:name="_ETM_Q1_1136000"/>
      <w:bookmarkStart w:id="143" w:name="_ETM_Q1_1137000"/>
      <w:bookmarkStart w:id="144" w:name="ET_guest_645428_44"/>
      <w:bookmarkEnd w:id="141"/>
      <w:bookmarkEnd w:id="142"/>
      <w:bookmarkEnd w:id="143"/>
      <w:r w:rsidRPr="00AD5A5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AD5A57" w:rsidRDefault="00AD5A57" w:rsidP="00AD5A57">
      <w:pPr>
        <w:pStyle w:val="KeepWithNext"/>
        <w:rPr>
          <w:rtl/>
        </w:rPr>
      </w:pPr>
    </w:p>
    <w:p w:rsidR="008A5EE9" w:rsidRDefault="008A5EE9" w:rsidP="00AD5A57">
      <w:pPr>
        <w:rPr>
          <w:rtl/>
        </w:rPr>
      </w:pPr>
      <w:bookmarkStart w:id="145" w:name="_ETM_Q1_1157000"/>
      <w:bookmarkEnd w:id="145"/>
      <w:r>
        <w:rPr>
          <w:rFonts w:hint="cs"/>
          <w:rtl/>
        </w:rPr>
        <w:t>אני חייב להגיד בפת</w:t>
      </w:r>
      <w:r w:rsidR="00AD5A57">
        <w:rPr>
          <w:rFonts w:hint="cs"/>
          <w:rtl/>
        </w:rPr>
        <w:t>יח שעברתי תהליך בחודשים האח</w:t>
      </w:r>
      <w:r>
        <w:rPr>
          <w:rFonts w:hint="cs"/>
          <w:rtl/>
        </w:rPr>
        <w:t>ר</w:t>
      </w:r>
      <w:r w:rsidR="00AD5A57">
        <w:rPr>
          <w:rFonts w:hint="cs"/>
          <w:rtl/>
        </w:rPr>
        <w:t>ו</w:t>
      </w:r>
      <w:r>
        <w:rPr>
          <w:rFonts w:hint="cs"/>
          <w:rtl/>
        </w:rPr>
        <w:t xml:space="preserve">נים. מילה אחת על זכות הביטול. </w:t>
      </w:r>
      <w:r w:rsidR="00AD5A57">
        <w:rPr>
          <w:rFonts w:hint="cs"/>
          <w:rtl/>
        </w:rPr>
        <w:t xml:space="preserve">קודם </w:t>
      </w:r>
      <w:bookmarkStart w:id="146" w:name="_ETM_Q1_1172000"/>
      <w:bookmarkEnd w:id="146"/>
      <w:r w:rsidR="00AD5A57">
        <w:rPr>
          <w:rFonts w:hint="cs"/>
          <w:rtl/>
        </w:rPr>
        <w:t xml:space="preserve">כל, </w:t>
      </w:r>
      <w:r>
        <w:rPr>
          <w:rFonts w:hint="cs"/>
          <w:rtl/>
        </w:rPr>
        <w:t xml:space="preserve">לא הוגן להזכיר עמדות </w:t>
      </w:r>
      <w:r w:rsidR="00AD5A57">
        <w:rPr>
          <w:rFonts w:hint="cs"/>
          <w:rtl/>
        </w:rPr>
        <w:t xml:space="preserve">שייצגתי כאשר הייתי יועץ משפטי של משרד </w:t>
      </w:r>
      <w:r>
        <w:rPr>
          <w:rFonts w:hint="cs"/>
          <w:rtl/>
        </w:rPr>
        <w:t>לעומת מצבי הנוכחי</w:t>
      </w:r>
      <w:r w:rsidR="00AD5A57">
        <w:rPr>
          <w:rFonts w:hint="cs"/>
          <w:rtl/>
        </w:rPr>
        <w:t>.</w:t>
      </w:r>
    </w:p>
    <w:p w:rsidR="008A5EE9" w:rsidRDefault="008A5EE9" w:rsidP="008A5EE9">
      <w:pPr>
        <w:rPr>
          <w:rtl/>
        </w:rPr>
      </w:pPr>
    </w:p>
    <w:p w:rsidR="00AD5A57" w:rsidRDefault="00AD5A57" w:rsidP="00AD5A57">
      <w:pPr>
        <w:pStyle w:val="af6"/>
        <w:keepNext/>
        <w:rPr>
          <w:rtl/>
        </w:rPr>
      </w:pPr>
      <w:bookmarkStart w:id="147" w:name="ET_yor_4637_45"/>
      <w:r w:rsidRPr="00AD5A57">
        <w:rPr>
          <w:rStyle w:val="TagStyle"/>
          <w:rtl/>
        </w:rPr>
        <w:t xml:space="preserve"> &lt;&lt; </w:t>
      </w:r>
      <w:proofErr w:type="spellStart"/>
      <w:r w:rsidRPr="00AD5A57">
        <w:rPr>
          <w:rStyle w:val="TagStyle"/>
          <w:rtl/>
        </w:rPr>
        <w:t>יור</w:t>
      </w:r>
      <w:proofErr w:type="spellEnd"/>
      <w:r w:rsidRPr="00AD5A5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D5A57">
        <w:rPr>
          <w:rStyle w:val="TagStyle"/>
          <w:rtl/>
        </w:rPr>
        <w:t xml:space="preserve"> &lt;&lt; </w:t>
      </w:r>
      <w:proofErr w:type="spellStart"/>
      <w:r w:rsidRPr="00AD5A57">
        <w:rPr>
          <w:rStyle w:val="TagStyle"/>
          <w:rtl/>
        </w:rPr>
        <w:t>יור</w:t>
      </w:r>
      <w:proofErr w:type="spellEnd"/>
      <w:r w:rsidRPr="00AD5A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AD5A57" w:rsidRDefault="00AD5A57" w:rsidP="00AD5A57">
      <w:pPr>
        <w:pStyle w:val="KeepWithNext"/>
        <w:rPr>
          <w:rtl/>
        </w:rPr>
      </w:pPr>
    </w:p>
    <w:p w:rsidR="008A5EE9" w:rsidRDefault="008A5EE9" w:rsidP="008A5EE9">
      <w:pPr>
        <w:rPr>
          <w:rtl/>
        </w:rPr>
      </w:pPr>
      <w:bookmarkStart w:id="148" w:name="_ETM_Q1_1178000"/>
      <w:bookmarkEnd w:id="148"/>
      <w:r>
        <w:rPr>
          <w:rFonts w:hint="cs"/>
          <w:rtl/>
        </w:rPr>
        <w:t>אמרתי א</w:t>
      </w:r>
      <w:r w:rsidR="00AD5A57">
        <w:rPr>
          <w:rFonts w:hint="cs"/>
          <w:rtl/>
        </w:rPr>
        <w:t xml:space="preserve">ת </w:t>
      </w:r>
      <w:r>
        <w:rPr>
          <w:rFonts w:hint="cs"/>
          <w:rtl/>
        </w:rPr>
        <w:t xml:space="preserve">זה. </w:t>
      </w:r>
    </w:p>
    <w:p w:rsidR="008A5EE9" w:rsidRDefault="008A5EE9" w:rsidP="008A5EE9">
      <w:pPr>
        <w:rPr>
          <w:rtl/>
        </w:rPr>
      </w:pPr>
    </w:p>
    <w:p w:rsidR="00AD5A57" w:rsidRDefault="00AD5A57" w:rsidP="00AD5A57">
      <w:pPr>
        <w:pStyle w:val="af9"/>
        <w:keepNext/>
        <w:rPr>
          <w:rtl/>
        </w:rPr>
      </w:pPr>
      <w:bookmarkStart w:id="149" w:name="ET_guest_645428_46"/>
      <w:r w:rsidRPr="00AD5A5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5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AD5A57" w:rsidRDefault="00AD5A57" w:rsidP="00AD5A57">
      <w:pPr>
        <w:pStyle w:val="KeepWithNext"/>
        <w:rPr>
          <w:rtl/>
        </w:rPr>
      </w:pPr>
    </w:p>
    <w:p w:rsidR="008A5EE9" w:rsidRDefault="008A5EE9" w:rsidP="00635E21">
      <w:pPr>
        <w:rPr>
          <w:rtl/>
        </w:rPr>
      </w:pPr>
      <w:bookmarkStart w:id="150" w:name="_ETM_Q1_1181000"/>
      <w:bookmarkEnd w:id="150"/>
      <w:r>
        <w:rPr>
          <w:rFonts w:hint="cs"/>
          <w:rtl/>
        </w:rPr>
        <w:t>דבר שני, זכות הביטול עצמה היא לא חלוטה, כ</w:t>
      </w:r>
      <w:r w:rsidR="00AD5A57">
        <w:rPr>
          <w:rFonts w:hint="cs"/>
          <w:rtl/>
        </w:rPr>
        <w:t>לומר, בתקנות ביטול עסקה יש דברי</w:t>
      </w:r>
      <w:r>
        <w:rPr>
          <w:rFonts w:hint="cs"/>
          <w:rtl/>
        </w:rPr>
        <w:t>ם</w:t>
      </w:r>
      <w:r w:rsidR="00AD5A57">
        <w:rPr>
          <w:rFonts w:hint="cs"/>
          <w:rtl/>
        </w:rPr>
        <w:t xml:space="preserve"> </w:t>
      </w:r>
      <w:bookmarkStart w:id="151" w:name="_ETM_Q1_1191000"/>
      <w:bookmarkEnd w:id="151"/>
      <w:r w:rsidR="00AD5A57">
        <w:rPr>
          <w:rFonts w:hint="cs"/>
          <w:rtl/>
        </w:rPr>
        <w:t>שהו</w:t>
      </w:r>
      <w:r>
        <w:rPr>
          <w:rFonts w:hint="cs"/>
          <w:rtl/>
        </w:rPr>
        <w:t>ח</w:t>
      </w:r>
      <w:r w:rsidR="00AD5A57">
        <w:rPr>
          <w:rFonts w:hint="cs"/>
          <w:rtl/>
        </w:rPr>
        <w:t>ר</w:t>
      </w:r>
      <w:r>
        <w:rPr>
          <w:rFonts w:hint="cs"/>
          <w:rtl/>
        </w:rPr>
        <w:t>גו</w:t>
      </w:r>
      <w:r w:rsidR="00AD5A57">
        <w:rPr>
          <w:rFonts w:hint="cs"/>
          <w:rtl/>
        </w:rPr>
        <w:t>.</w:t>
      </w:r>
      <w:r>
        <w:rPr>
          <w:rFonts w:hint="cs"/>
          <w:rtl/>
        </w:rPr>
        <w:t xml:space="preserve">  העיקרון </w:t>
      </w:r>
      <w:r w:rsidR="00AD5A57">
        <w:rPr>
          <w:rFonts w:hint="cs"/>
          <w:rtl/>
        </w:rPr>
        <w:t>שיש דברים שיכולים להיות מוחרגים</w:t>
      </w:r>
      <w:r w:rsidR="00B834E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שב</w:t>
      </w:r>
      <w:r w:rsidR="00AD5A57">
        <w:rPr>
          <w:rFonts w:hint="cs"/>
          <w:rtl/>
        </w:rPr>
        <w:t>ירת פרה קדושה, אבל זה מפחיד</w:t>
      </w:r>
      <w:r>
        <w:rPr>
          <w:rFonts w:hint="cs"/>
          <w:rtl/>
        </w:rPr>
        <w:t>. מהבחינה הזאת אני מתחבר לכל מילה שהיועצת המשפטית אמרה. ההיסטוריה של חוות הדעת, צריך ל</w:t>
      </w:r>
      <w:r w:rsidR="00AD5A57">
        <w:rPr>
          <w:rFonts w:hint="cs"/>
          <w:rtl/>
        </w:rPr>
        <w:t xml:space="preserve">העמיד אותה </w:t>
      </w:r>
      <w:r>
        <w:rPr>
          <w:rFonts w:hint="cs"/>
          <w:rtl/>
        </w:rPr>
        <w:t xml:space="preserve">על דיוקה. בגלל חוות הדעת </w:t>
      </w:r>
      <w:r w:rsidR="00AD5A57">
        <w:rPr>
          <w:rFonts w:hint="cs"/>
          <w:rtl/>
        </w:rPr>
        <w:t>הזאת, או בזכות חו</w:t>
      </w:r>
      <w:r>
        <w:rPr>
          <w:rFonts w:hint="cs"/>
          <w:rtl/>
        </w:rPr>
        <w:t>ו</w:t>
      </w:r>
      <w:r w:rsidR="00AD5A57">
        <w:rPr>
          <w:rFonts w:hint="cs"/>
          <w:rtl/>
        </w:rPr>
        <w:t>ת</w:t>
      </w:r>
      <w:r>
        <w:rPr>
          <w:rFonts w:hint="cs"/>
          <w:rtl/>
        </w:rPr>
        <w:t xml:space="preserve"> הדעת הזאת, גם השר שלי, אלי כהן, הבין שאי אפשר להתחייב לחקיקה מראש, קבועה, צריך ללכת על פיילו</w:t>
      </w:r>
      <w:r w:rsidR="00635E21">
        <w:rPr>
          <w:rFonts w:hint="cs"/>
          <w:rtl/>
        </w:rPr>
        <w:t>ט</w:t>
      </w:r>
      <w:r w:rsidR="00B834EB">
        <w:rPr>
          <w:rFonts w:hint="cs"/>
          <w:rtl/>
        </w:rPr>
        <w:t xml:space="preserve"> </w:t>
      </w:r>
      <w:r>
        <w:rPr>
          <w:rFonts w:hint="cs"/>
          <w:rtl/>
        </w:rPr>
        <w:t>בצורה זהירה</w:t>
      </w:r>
      <w:r w:rsidR="00635E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5A5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AD5A57">
        <w:rPr>
          <w:rFonts w:hint="cs"/>
          <w:rtl/>
        </w:rPr>
        <w:t>א מתחדש מ</w:t>
      </w:r>
      <w:r w:rsidR="00724DB7">
        <w:rPr>
          <w:rFonts w:hint="cs"/>
          <w:rtl/>
        </w:rPr>
        <w:t>עצמו,</w:t>
      </w:r>
      <w:r w:rsidR="00AD5A57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צריך </w:t>
      </w:r>
      <w:r w:rsidR="00AD5A5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לחוקק שוב </w:t>
      </w:r>
      <w:r w:rsidR="00AD5A57">
        <w:rPr>
          <w:rFonts w:hint="cs"/>
          <w:rtl/>
        </w:rPr>
        <w:t xml:space="preserve">בשביל לחדש אותו </w:t>
      </w:r>
      <w:r>
        <w:rPr>
          <w:rFonts w:hint="cs"/>
          <w:rtl/>
        </w:rPr>
        <w:t>אם ה</w:t>
      </w:r>
      <w:r w:rsidR="00B20A35">
        <w:rPr>
          <w:rFonts w:hint="cs"/>
          <w:rtl/>
        </w:rPr>
        <w:t>וא</w:t>
      </w:r>
      <w:r>
        <w:rPr>
          <w:rFonts w:hint="cs"/>
          <w:rtl/>
        </w:rPr>
        <w:t xml:space="preserve"> יצליח.</w:t>
      </w:r>
      <w:r w:rsidR="00AD5A5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הייתה </w:t>
      </w:r>
      <w:r w:rsidR="00AD5A57">
        <w:rPr>
          <w:rFonts w:hint="cs"/>
          <w:rtl/>
        </w:rPr>
        <w:t>ה</w:t>
      </w:r>
      <w:r>
        <w:rPr>
          <w:rFonts w:hint="cs"/>
          <w:rtl/>
        </w:rPr>
        <w:t xml:space="preserve">תרומה של חוות הדעת. </w:t>
      </w:r>
      <w:r w:rsidR="00AD5A57">
        <w:rPr>
          <w:rFonts w:hint="cs"/>
          <w:rtl/>
        </w:rPr>
        <w:t>הכלכלני</w:t>
      </w:r>
      <w:bookmarkStart w:id="152" w:name="_ETM_Q1_1236000"/>
      <w:bookmarkEnd w:id="152"/>
      <w:r w:rsidR="00AD5A57">
        <w:rPr>
          <w:rFonts w:hint="cs"/>
          <w:rtl/>
        </w:rPr>
        <w:t xml:space="preserve">ת שלי </w:t>
      </w:r>
      <w:r w:rsidR="00AD5A57">
        <w:rPr>
          <w:rtl/>
        </w:rPr>
        <w:t>–</w:t>
      </w:r>
      <w:r w:rsidR="00AD5A57">
        <w:rPr>
          <w:rFonts w:hint="cs"/>
          <w:rtl/>
        </w:rPr>
        <w:t xml:space="preserve"> אני לא כלכלן, אבל </w:t>
      </w:r>
      <w:bookmarkStart w:id="153" w:name="_ETM_Q1_1238000"/>
      <w:bookmarkEnd w:id="153"/>
      <w:r w:rsidR="00AD5A57">
        <w:rPr>
          <w:rFonts w:hint="cs"/>
          <w:rtl/>
        </w:rPr>
        <w:t xml:space="preserve">אני עובד בצמוד מאוד </w:t>
      </w:r>
      <w:proofErr w:type="spellStart"/>
      <w:r w:rsidR="00AD5A57">
        <w:rPr>
          <w:rFonts w:hint="cs"/>
          <w:rtl/>
        </w:rPr>
        <w:t>איתה</w:t>
      </w:r>
      <w:proofErr w:type="spellEnd"/>
      <w:r w:rsidR="00AD5A57">
        <w:rPr>
          <w:rFonts w:hint="cs"/>
          <w:rtl/>
        </w:rPr>
        <w:t xml:space="preserve"> - </w:t>
      </w:r>
      <w:r w:rsidR="00724DB7">
        <w:rPr>
          <w:rFonts w:hint="cs"/>
          <w:rtl/>
        </w:rPr>
        <w:t xml:space="preserve">עברנו </w:t>
      </w:r>
      <w:r w:rsidR="00AD5A57">
        <w:rPr>
          <w:rFonts w:hint="cs"/>
          <w:rtl/>
        </w:rPr>
        <w:t>יחד</w:t>
      </w:r>
      <w:r w:rsidR="00724DB7">
        <w:rPr>
          <w:rFonts w:hint="cs"/>
          <w:rtl/>
        </w:rPr>
        <w:t xml:space="preserve">, </w:t>
      </w:r>
      <w:r>
        <w:rPr>
          <w:rFonts w:hint="cs"/>
          <w:rtl/>
        </w:rPr>
        <w:t>קיבלנו נתוני</w:t>
      </w:r>
      <w:r w:rsidR="00724DB7">
        <w:rPr>
          <w:rFonts w:hint="cs"/>
          <w:rtl/>
        </w:rPr>
        <w:t>ם</w:t>
      </w:r>
      <w:r>
        <w:rPr>
          <w:rFonts w:hint="cs"/>
          <w:rtl/>
        </w:rPr>
        <w:t xml:space="preserve"> שלא היו קודם. </w:t>
      </w:r>
      <w:r w:rsidR="00724DB7">
        <w:rPr>
          <w:rFonts w:hint="cs"/>
          <w:rtl/>
        </w:rPr>
        <w:t xml:space="preserve">הדברים שאני אומר </w:t>
      </w:r>
      <w:bookmarkStart w:id="154" w:name="_ETM_Q1_1250000"/>
      <w:bookmarkEnd w:id="154"/>
      <w:r w:rsidR="00724DB7">
        <w:rPr>
          <w:rFonts w:hint="cs"/>
          <w:rtl/>
        </w:rPr>
        <w:t>הם על דעתה לגמרי. אפשר לנסות את הנ</w:t>
      </w:r>
      <w:r>
        <w:rPr>
          <w:rFonts w:hint="cs"/>
          <w:rtl/>
        </w:rPr>
        <w:t>י</w:t>
      </w:r>
      <w:r w:rsidR="00724DB7">
        <w:rPr>
          <w:rFonts w:hint="cs"/>
          <w:rtl/>
        </w:rPr>
        <w:t>ס</w:t>
      </w:r>
      <w:r>
        <w:rPr>
          <w:rFonts w:hint="cs"/>
          <w:rtl/>
        </w:rPr>
        <w:t>וי הז</w:t>
      </w:r>
      <w:r w:rsidR="00724DB7">
        <w:rPr>
          <w:rFonts w:hint="cs"/>
          <w:rtl/>
        </w:rPr>
        <w:t xml:space="preserve">ה, אם תתנו לי את סוגי הנתונים </w:t>
      </w:r>
      <w:r>
        <w:rPr>
          <w:rFonts w:hint="cs"/>
          <w:rtl/>
        </w:rPr>
        <w:t>ו</w:t>
      </w:r>
      <w:r w:rsidR="00724DB7">
        <w:rPr>
          <w:rFonts w:hint="cs"/>
          <w:rtl/>
        </w:rPr>
        <w:t>א</w:t>
      </w:r>
      <w:r>
        <w:rPr>
          <w:rFonts w:hint="cs"/>
          <w:rtl/>
        </w:rPr>
        <w:t xml:space="preserve">ת הגמישות שאני אוכל </w:t>
      </w:r>
      <w:r w:rsidR="00724DB7">
        <w:rPr>
          <w:rFonts w:hint="cs"/>
          <w:rtl/>
        </w:rPr>
        <w:t xml:space="preserve">בסופו של דבר </w:t>
      </w:r>
      <w:r>
        <w:rPr>
          <w:rFonts w:hint="cs"/>
          <w:rtl/>
        </w:rPr>
        <w:t>לבחון את הדברים. אני רוצה להגיד למה נפל לי האסימו</w:t>
      </w:r>
      <w:r w:rsidR="00724DB7">
        <w:rPr>
          <w:rFonts w:hint="cs"/>
          <w:rtl/>
        </w:rPr>
        <w:t xml:space="preserve">ן </w:t>
      </w:r>
      <w:bookmarkStart w:id="155" w:name="_ETM_Q1_1271000"/>
      <w:bookmarkEnd w:id="155"/>
      <w:r w:rsidR="00724DB7">
        <w:rPr>
          <w:rFonts w:hint="cs"/>
          <w:rtl/>
        </w:rPr>
        <w:t>באיזה שהוא שלב.</w:t>
      </w:r>
      <w:r>
        <w:rPr>
          <w:rFonts w:hint="cs"/>
          <w:rtl/>
        </w:rPr>
        <w:t xml:space="preserve"> י</w:t>
      </w:r>
      <w:r w:rsidR="00724DB7">
        <w:rPr>
          <w:rFonts w:hint="cs"/>
          <w:rtl/>
        </w:rPr>
        <w:t>ש דיונים תיאורטיים</w:t>
      </w:r>
      <w:r w:rsidR="00B834EB">
        <w:rPr>
          <w:rFonts w:hint="cs"/>
          <w:rtl/>
        </w:rPr>
        <w:t xml:space="preserve">, </w:t>
      </w:r>
      <w:r w:rsidR="00724DB7">
        <w:rPr>
          <w:rFonts w:hint="cs"/>
          <w:rtl/>
        </w:rPr>
        <w:t xml:space="preserve">יש חוויות אישיות. </w:t>
      </w:r>
      <w:r>
        <w:rPr>
          <w:rFonts w:hint="cs"/>
          <w:rtl/>
        </w:rPr>
        <w:t>נסעתי עם ילדיי לחו"ל. החבר</w:t>
      </w:r>
      <w:r w:rsidR="00724DB7">
        <w:rPr>
          <w:rFonts w:hint="cs"/>
          <w:rtl/>
        </w:rPr>
        <w:t>'</w:t>
      </w:r>
      <w:r>
        <w:rPr>
          <w:rFonts w:hint="cs"/>
          <w:rtl/>
        </w:rPr>
        <w:t>ה בעלי אורי</w:t>
      </w:r>
      <w:r w:rsidR="00724DB7">
        <w:rPr>
          <w:rFonts w:hint="cs"/>
          <w:rtl/>
        </w:rPr>
        <w:t>ינות דיגיטלית פנומנאלית</w:t>
      </w:r>
      <w:r w:rsidR="00635E21">
        <w:rPr>
          <w:rFonts w:hint="cs"/>
          <w:rtl/>
        </w:rPr>
        <w:t>.</w:t>
      </w:r>
      <w:r w:rsidR="00B834EB">
        <w:rPr>
          <w:rFonts w:hint="cs"/>
          <w:rtl/>
        </w:rPr>
        <w:t xml:space="preserve"> ראיתי איך הם מסתדרים</w:t>
      </w:r>
      <w:r w:rsidR="00724DB7">
        <w:rPr>
          <w:rFonts w:hint="cs"/>
          <w:rtl/>
        </w:rPr>
        <w:t xml:space="preserve"> </w:t>
      </w:r>
      <w:r w:rsidR="00635E21">
        <w:rPr>
          <w:rFonts w:hint="cs"/>
          <w:rtl/>
        </w:rPr>
        <w:t>ו</w:t>
      </w:r>
      <w:r>
        <w:rPr>
          <w:rFonts w:hint="cs"/>
          <w:rtl/>
        </w:rPr>
        <w:t>אנ</w:t>
      </w:r>
      <w:r w:rsidR="00724DB7">
        <w:rPr>
          <w:rFonts w:hint="cs"/>
          <w:rtl/>
        </w:rPr>
        <w:t>י לא מסתדר</w:t>
      </w:r>
      <w:r>
        <w:rPr>
          <w:rFonts w:hint="cs"/>
          <w:rtl/>
        </w:rPr>
        <w:t>, איך אני זקוק לסוכן.</w:t>
      </w:r>
      <w:r w:rsidR="00724DB7">
        <w:rPr>
          <w:rFonts w:hint="cs"/>
          <w:rtl/>
        </w:rPr>
        <w:t xml:space="preserve"> </w:t>
      </w:r>
      <w:r>
        <w:rPr>
          <w:rFonts w:hint="cs"/>
          <w:rtl/>
        </w:rPr>
        <w:t>אם אנ</w:t>
      </w:r>
      <w:r w:rsidR="00724DB7">
        <w:rPr>
          <w:rFonts w:hint="cs"/>
          <w:rtl/>
        </w:rPr>
        <w:t>י</w:t>
      </w:r>
      <w:r>
        <w:rPr>
          <w:rFonts w:hint="cs"/>
          <w:rtl/>
        </w:rPr>
        <w:t xml:space="preserve"> זקוק לסוכן, ואני אמנם מתקרב ל</w:t>
      </w:r>
      <w:r w:rsidR="00B834EB">
        <w:rPr>
          <w:rFonts w:hint="cs"/>
          <w:rtl/>
        </w:rPr>
        <w:t>גיל ה</w:t>
      </w:r>
      <w:r>
        <w:rPr>
          <w:rFonts w:hint="cs"/>
          <w:rtl/>
        </w:rPr>
        <w:t xml:space="preserve">קשישים, קל וחומר אוכלוסיות עוד יותר </w:t>
      </w:r>
      <w:r w:rsidR="00724DB7">
        <w:rPr>
          <w:rFonts w:hint="cs"/>
          <w:rtl/>
        </w:rPr>
        <w:t xml:space="preserve">מופחתות יכולות ממני. </w:t>
      </w:r>
    </w:p>
    <w:p w:rsidR="008A5EE9" w:rsidRDefault="008A5EE9" w:rsidP="008A5EE9">
      <w:pPr>
        <w:rPr>
          <w:rtl/>
        </w:rPr>
      </w:pPr>
    </w:p>
    <w:p w:rsidR="00B834EB" w:rsidRDefault="00B834EB" w:rsidP="00B834EB">
      <w:pPr>
        <w:pStyle w:val="af6"/>
        <w:keepNext/>
        <w:rPr>
          <w:rtl/>
        </w:rPr>
      </w:pPr>
      <w:bookmarkStart w:id="156" w:name="ET_yor_4637_47"/>
      <w:r w:rsidRPr="00B834EB">
        <w:rPr>
          <w:rStyle w:val="TagStyle"/>
          <w:rtl/>
        </w:rPr>
        <w:t xml:space="preserve"> &lt;&lt; </w:t>
      </w:r>
      <w:proofErr w:type="spellStart"/>
      <w:r w:rsidRPr="00B834EB">
        <w:rPr>
          <w:rStyle w:val="TagStyle"/>
          <w:rtl/>
        </w:rPr>
        <w:t>יור</w:t>
      </w:r>
      <w:proofErr w:type="spellEnd"/>
      <w:r w:rsidRPr="00B834E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B834EB">
        <w:rPr>
          <w:rStyle w:val="TagStyle"/>
          <w:rtl/>
        </w:rPr>
        <w:t xml:space="preserve"> &lt;&lt; </w:t>
      </w:r>
      <w:proofErr w:type="spellStart"/>
      <w:r w:rsidRPr="00B834EB">
        <w:rPr>
          <w:rStyle w:val="TagStyle"/>
          <w:rtl/>
        </w:rPr>
        <w:t>יור</w:t>
      </w:r>
      <w:proofErr w:type="spellEnd"/>
      <w:r w:rsidRPr="00B834E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B834EB" w:rsidRDefault="00B834EB" w:rsidP="00B834EB">
      <w:pPr>
        <w:pStyle w:val="KeepWithNext"/>
        <w:rPr>
          <w:rtl/>
        </w:rPr>
      </w:pPr>
    </w:p>
    <w:p w:rsidR="008A5EE9" w:rsidRDefault="008A5EE9" w:rsidP="00B834EB">
      <w:pPr>
        <w:rPr>
          <w:rtl/>
        </w:rPr>
      </w:pPr>
      <w:r>
        <w:rPr>
          <w:rFonts w:hint="cs"/>
          <w:rtl/>
        </w:rPr>
        <w:t xml:space="preserve">הייתי שמח </w:t>
      </w:r>
      <w:r w:rsidR="00B834EB">
        <w:rPr>
          <w:rFonts w:hint="cs"/>
          <w:rtl/>
        </w:rPr>
        <w:t xml:space="preserve">שתשלח </w:t>
      </w:r>
      <w:bookmarkStart w:id="157" w:name="_ETM_Q1_1311000"/>
      <w:bookmarkEnd w:id="157"/>
      <w:r w:rsidR="00B834EB">
        <w:rPr>
          <w:rFonts w:hint="cs"/>
          <w:rtl/>
        </w:rPr>
        <w:t xml:space="preserve">את העמדה הזאת למפקחת על הבנקים. </w:t>
      </w:r>
    </w:p>
    <w:p w:rsidR="00F82009" w:rsidRDefault="00F82009" w:rsidP="008A5EE9">
      <w:pPr>
        <w:rPr>
          <w:rtl/>
        </w:rPr>
      </w:pPr>
    </w:p>
    <w:p w:rsidR="00B834EB" w:rsidRDefault="00B834EB" w:rsidP="00B834EB">
      <w:pPr>
        <w:pStyle w:val="af9"/>
        <w:keepNext/>
        <w:rPr>
          <w:rtl/>
        </w:rPr>
      </w:pPr>
      <w:bookmarkStart w:id="158" w:name="ET_guest_645428_48"/>
      <w:r w:rsidRPr="00B834E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B83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B834EB" w:rsidRDefault="00B834EB" w:rsidP="00B834EB">
      <w:pPr>
        <w:pStyle w:val="KeepWithNext"/>
        <w:rPr>
          <w:rtl/>
        </w:rPr>
      </w:pPr>
    </w:p>
    <w:p w:rsidR="00F82009" w:rsidRDefault="00B834EB" w:rsidP="00635E21">
      <w:pPr>
        <w:rPr>
          <w:rtl/>
        </w:rPr>
      </w:pPr>
      <w:bookmarkStart w:id="159" w:name="_ETM_Q1_1322000"/>
      <w:bookmarkEnd w:id="159"/>
      <w:r>
        <w:rPr>
          <w:rFonts w:hint="cs"/>
          <w:rtl/>
        </w:rPr>
        <w:t xml:space="preserve">אנחנו דווקא עובדים בשיתוף </w:t>
      </w:r>
      <w:bookmarkStart w:id="160" w:name="_ETM_Q1_1324000"/>
      <w:bookmarkEnd w:id="160"/>
      <w:r w:rsidR="00897E5D">
        <w:rPr>
          <w:rFonts w:hint="cs"/>
          <w:rtl/>
        </w:rPr>
        <w:t xml:space="preserve">פעולה בהצעת </w:t>
      </w:r>
      <w:r w:rsidR="00635E21">
        <w:rPr>
          <w:rFonts w:hint="cs"/>
          <w:rtl/>
        </w:rPr>
        <w:t>ה</w:t>
      </w:r>
      <w:r w:rsidR="00B20A35">
        <w:rPr>
          <w:rFonts w:hint="cs"/>
          <w:rtl/>
        </w:rPr>
        <w:t>חוק של חבר</w:t>
      </w:r>
      <w:r>
        <w:rPr>
          <w:rFonts w:hint="cs"/>
          <w:rtl/>
        </w:rPr>
        <w:t xml:space="preserve"> הכנסת שמולי</w:t>
      </w:r>
      <w:r w:rsidR="00B20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61" w:name="_ETM_Q1_1326000"/>
      <w:bookmarkEnd w:id="161"/>
      <w:r>
        <w:rPr>
          <w:rFonts w:hint="cs"/>
          <w:rtl/>
        </w:rPr>
        <w:t xml:space="preserve">חסימת סליקה של חברות מפרות. </w:t>
      </w:r>
      <w:r w:rsidR="00F82009">
        <w:rPr>
          <w:rFonts w:hint="cs"/>
          <w:rtl/>
        </w:rPr>
        <w:t xml:space="preserve">זה לא רק עניין של </w:t>
      </w:r>
      <w:r>
        <w:rPr>
          <w:rFonts w:hint="cs"/>
          <w:rtl/>
        </w:rPr>
        <w:t>"</w:t>
      </w:r>
      <w:r w:rsidR="00F82009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ננסה לשם הניסוי". יכול לצאת מזה טוב, ובתנאי - </w:t>
      </w:r>
      <w:r w:rsidR="00F82009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את </w:t>
      </w:r>
      <w:bookmarkStart w:id="162" w:name="_ETM_Q1_1344000"/>
      <w:bookmarkEnd w:id="162"/>
      <w:r>
        <w:rPr>
          <w:rFonts w:hint="cs"/>
          <w:rtl/>
        </w:rPr>
        <w:t>זה</w:t>
      </w:r>
      <w:r w:rsidR="00B20A35">
        <w:rPr>
          <w:rFonts w:hint="cs"/>
          <w:rtl/>
        </w:rPr>
        <w:t>,</w:t>
      </w:r>
      <w:r>
        <w:rPr>
          <w:rFonts w:hint="cs"/>
          <w:rtl/>
        </w:rPr>
        <w:t xml:space="preserve"> למרות שהדובר שלי </w:t>
      </w:r>
      <w:r w:rsidR="00F82009">
        <w:rPr>
          <w:rFonts w:hint="cs"/>
          <w:rtl/>
        </w:rPr>
        <w:t>מציע</w:t>
      </w:r>
      <w:r>
        <w:rPr>
          <w:rFonts w:hint="cs"/>
          <w:rtl/>
        </w:rPr>
        <w:t xml:space="preserve"> לי לא לומר את זה -</w:t>
      </w:r>
      <w:r w:rsidR="00F8200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82009">
        <w:rPr>
          <w:rFonts w:hint="cs"/>
          <w:rtl/>
        </w:rPr>
        <w:t xml:space="preserve">אני נכנס לפרויקט הזה כמו </w:t>
      </w:r>
      <w:r>
        <w:rPr>
          <w:rFonts w:hint="cs"/>
          <w:rtl/>
        </w:rPr>
        <w:t xml:space="preserve">שקיפודים </w:t>
      </w:r>
      <w:r w:rsidR="00F82009">
        <w:rPr>
          <w:rFonts w:hint="cs"/>
          <w:rtl/>
        </w:rPr>
        <w:t>עושים אהב</w:t>
      </w:r>
      <w:r>
        <w:rPr>
          <w:rFonts w:hint="cs"/>
          <w:rtl/>
        </w:rPr>
        <w:t>ה, בזהירות</w:t>
      </w:r>
      <w:r w:rsidR="00F82009">
        <w:rPr>
          <w:rFonts w:hint="cs"/>
          <w:rtl/>
        </w:rPr>
        <w:t xml:space="preserve">. אני רוצה לאפשר את </w:t>
      </w:r>
      <w:r>
        <w:rPr>
          <w:rFonts w:hint="cs"/>
          <w:rtl/>
        </w:rPr>
        <w:t>ה</w:t>
      </w:r>
      <w:r w:rsidR="00F82009">
        <w:rPr>
          <w:rFonts w:hint="cs"/>
          <w:rtl/>
        </w:rPr>
        <w:t>פיילוט</w:t>
      </w:r>
      <w:r>
        <w:rPr>
          <w:rFonts w:hint="cs"/>
          <w:rtl/>
        </w:rPr>
        <w:t xml:space="preserve"> הזה. הגענו להבנות בתחום המלו</w:t>
      </w:r>
      <w:r w:rsidR="00F82009">
        <w:rPr>
          <w:rFonts w:hint="cs"/>
          <w:rtl/>
        </w:rPr>
        <w:t>נות</w:t>
      </w:r>
      <w:r>
        <w:rPr>
          <w:rFonts w:hint="cs"/>
          <w:rtl/>
        </w:rPr>
        <w:t xml:space="preserve">, טרם הגענו </w:t>
      </w:r>
      <w:r w:rsidR="00F82009">
        <w:rPr>
          <w:rFonts w:hint="cs"/>
          <w:rtl/>
        </w:rPr>
        <w:t>ל</w:t>
      </w:r>
      <w:r>
        <w:rPr>
          <w:rFonts w:hint="cs"/>
          <w:rtl/>
        </w:rPr>
        <w:t>ה</w:t>
      </w:r>
      <w:r w:rsidR="00F82009">
        <w:rPr>
          <w:rFonts w:hint="cs"/>
          <w:rtl/>
        </w:rPr>
        <w:t xml:space="preserve">בנות בתחום התעופה. אם היה לנו עוד חודש, אני מניח שגם בתחום הזה </w:t>
      </w:r>
      <w:r>
        <w:rPr>
          <w:rFonts w:hint="cs"/>
          <w:rtl/>
        </w:rPr>
        <w:t>היינו מוצאים נוסחה. אני חושב שבתחום המלונות אנחנו יכול</w:t>
      </w:r>
      <w:r w:rsidR="00F8200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82009">
        <w:rPr>
          <w:rFonts w:hint="cs"/>
          <w:rtl/>
        </w:rPr>
        <w:t xml:space="preserve"> </w:t>
      </w:r>
      <w:r>
        <w:rPr>
          <w:rFonts w:hint="cs"/>
          <w:rtl/>
        </w:rPr>
        <w:t>היום לגבש הסכמות</w:t>
      </w:r>
      <w:r w:rsidR="00F82009">
        <w:rPr>
          <w:rFonts w:hint="cs"/>
          <w:rtl/>
        </w:rPr>
        <w:t xml:space="preserve"> שמו</w:t>
      </w:r>
      <w:r>
        <w:rPr>
          <w:rFonts w:hint="cs"/>
          <w:rtl/>
        </w:rPr>
        <w:t>שתתות</w:t>
      </w:r>
      <w:r w:rsidR="00F82009">
        <w:rPr>
          <w:rFonts w:hint="cs"/>
          <w:rtl/>
        </w:rPr>
        <w:t xml:space="preserve"> על קווים מנחים כאלה.</w:t>
      </w:r>
      <w:r>
        <w:rPr>
          <w:rFonts w:hint="cs"/>
          <w:rtl/>
        </w:rPr>
        <w:t xml:space="preserve"> י</w:t>
      </w:r>
      <w:r w:rsidR="00F82009">
        <w:rPr>
          <w:rFonts w:hint="cs"/>
          <w:rtl/>
        </w:rPr>
        <w:t>ש אינטרס משותף של העסקים להיכנס לפ</w:t>
      </w:r>
      <w:r>
        <w:rPr>
          <w:rFonts w:hint="cs"/>
          <w:rtl/>
        </w:rPr>
        <w:t>יילוט ולמסור ל</w:t>
      </w:r>
      <w:r w:rsidR="00F82009">
        <w:rPr>
          <w:rFonts w:hint="cs"/>
          <w:rtl/>
        </w:rPr>
        <w:t xml:space="preserve">נו כמה </w:t>
      </w:r>
      <w:r>
        <w:rPr>
          <w:rFonts w:hint="cs"/>
          <w:rtl/>
        </w:rPr>
        <w:t xml:space="preserve">שיותר נתונים </w:t>
      </w:r>
      <w:r w:rsidR="00F82009">
        <w:rPr>
          <w:rFonts w:hint="cs"/>
          <w:rtl/>
        </w:rPr>
        <w:t>כדי שנ</w:t>
      </w:r>
      <w:r>
        <w:rPr>
          <w:rFonts w:hint="cs"/>
          <w:rtl/>
        </w:rPr>
        <w:t>ש</w:t>
      </w:r>
      <w:r w:rsidR="00F82009">
        <w:rPr>
          <w:rFonts w:hint="cs"/>
          <w:rtl/>
        </w:rPr>
        <w:t>תכנ</w:t>
      </w:r>
      <w:r>
        <w:rPr>
          <w:rFonts w:hint="cs"/>
          <w:rtl/>
        </w:rPr>
        <w:t>ע</w:t>
      </w:r>
      <w:r w:rsidR="00F82009">
        <w:rPr>
          <w:rFonts w:hint="cs"/>
          <w:rtl/>
        </w:rPr>
        <w:t xml:space="preserve"> שז</w:t>
      </w:r>
      <w:r w:rsidR="00B20A35">
        <w:rPr>
          <w:rFonts w:hint="cs"/>
          <w:rtl/>
        </w:rPr>
        <w:t>ה עובד. ככל שלא יתנו לנו נתונים</w:t>
      </w:r>
      <w:r w:rsidR="00897E5D">
        <w:rPr>
          <w:rFonts w:hint="cs"/>
          <w:rtl/>
        </w:rPr>
        <w:t>,</w:t>
      </w:r>
      <w:r w:rsidR="00F82009">
        <w:rPr>
          <w:rFonts w:hint="cs"/>
          <w:rtl/>
        </w:rPr>
        <w:t xml:space="preserve"> לא נוכל לתת חוות דעת כלכלית שזה עובד. על הבסיס </w:t>
      </w:r>
      <w:r w:rsidR="00B20A35">
        <w:rPr>
          <w:rFonts w:hint="cs"/>
          <w:rtl/>
        </w:rPr>
        <w:t>הזה אמרתי</w:t>
      </w:r>
      <w:r>
        <w:rPr>
          <w:rFonts w:hint="cs"/>
          <w:rtl/>
        </w:rPr>
        <w:t xml:space="preserve"> </w:t>
      </w:r>
      <w:r w:rsidR="00F82009">
        <w:rPr>
          <w:rFonts w:hint="cs"/>
          <w:rtl/>
        </w:rPr>
        <w:t xml:space="preserve">שאני אפילו מוכן לבקש </w:t>
      </w:r>
      <w:r w:rsidR="00B20A35">
        <w:rPr>
          <w:rFonts w:hint="cs"/>
          <w:rtl/>
        </w:rPr>
        <w:t>סנקציה על</w:t>
      </w:r>
      <w:r>
        <w:rPr>
          <w:rFonts w:hint="cs"/>
          <w:rtl/>
        </w:rPr>
        <w:t xml:space="preserve"> </w:t>
      </w:r>
      <w:r w:rsidR="00AD6AF3">
        <w:rPr>
          <w:rFonts w:hint="cs"/>
          <w:rtl/>
        </w:rPr>
        <w:t>אי מסירת מידע.</w:t>
      </w:r>
      <w:r w:rsidR="00F82009">
        <w:rPr>
          <w:rFonts w:hint="cs"/>
          <w:rtl/>
        </w:rPr>
        <w:t xml:space="preserve"> אם לא יהיו עסקים רבים שייכנסו </w:t>
      </w:r>
      <w:r w:rsidR="00897E5D">
        <w:rPr>
          <w:rFonts w:hint="cs"/>
          <w:rtl/>
        </w:rPr>
        <w:t>ו</w:t>
      </w:r>
      <w:r w:rsidR="00F82009">
        <w:rPr>
          <w:rFonts w:hint="cs"/>
          <w:rtl/>
        </w:rPr>
        <w:t>ייתנו לנו כמה</w:t>
      </w:r>
      <w:r>
        <w:rPr>
          <w:rFonts w:hint="cs"/>
          <w:rtl/>
        </w:rPr>
        <w:t xml:space="preserve"> שיותר </w:t>
      </w:r>
      <w:proofErr w:type="spellStart"/>
      <w:r>
        <w:rPr>
          <w:rFonts w:hint="cs"/>
          <w:rtl/>
        </w:rPr>
        <w:t>מידעים</w:t>
      </w:r>
      <w:proofErr w:type="spellEnd"/>
      <w:r w:rsidR="00F82009">
        <w:rPr>
          <w:rFonts w:hint="cs"/>
          <w:rtl/>
        </w:rPr>
        <w:t xml:space="preserve">, הסנקציה </w:t>
      </w:r>
      <w:proofErr w:type="spellStart"/>
      <w:r w:rsidR="00F82009">
        <w:rPr>
          <w:rFonts w:hint="cs"/>
          <w:rtl/>
        </w:rPr>
        <w:t>האמ</w:t>
      </w:r>
      <w:r>
        <w:rPr>
          <w:rFonts w:hint="cs"/>
          <w:rtl/>
        </w:rPr>
        <w:t>י</w:t>
      </w:r>
      <w:r w:rsidR="00F82009">
        <w:rPr>
          <w:rFonts w:hint="cs"/>
          <w:rtl/>
        </w:rPr>
        <w:t>תית</w:t>
      </w:r>
      <w:proofErr w:type="spellEnd"/>
      <w:r w:rsidR="00F8200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</w:t>
      </w:r>
      <w:r w:rsidR="00AD6AF3">
        <w:rPr>
          <w:rFonts w:hint="cs"/>
          <w:rtl/>
        </w:rPr>
        <w:t>שלא נוכל להמליץ ע</w:t>
      </w:r>
      <w:r>
        <w:rPr>
          <w:rFonts w:hint="cs"/>
          <w:rtl/>
        </w:rPr>
        <w:t>ל חידוש החקיקה.</w:t>
      </w:r>
    </w:p>
    <w:p w:rsidR="00F82009" w:rsidRDefault="00F82009" w:rsidP="008A5EE9">
      <w:pPr>
        <w:rPr>
          <w:rtl/>
        </w:rPr>
      </w:pPr>
    </w:p>
    <w:p w:rsidR="00B834EB" w:rsidRDefault="00B834EB" w:rsidP="00B834EB">
      <w:pPr>
        <w:pStyle w:val="a4"/>
        <w:keepNext/>
        <w:rPr>
          <w:rtl/>
        </w:rPr>
      </w:pPr>
      <w:bookmarkStart w:id="163" w:name="ET_speaker_אתי_בנדלר_49"/>
      <w:r w:rsidRPr="00B834E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83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B834EB" w:rsidRDefault="00B834EB" w:rsidP="00B834EB">
      <w:pPr>
        <w:pStyle w:val="KeepWithNext"/>
        <w:rPr>
          <w:rtl/>
        </w:rPr>
      </w:pPr>
    </w:p>
    <w:p w:rsidR="00F82009" w:rsidRDefault="00B834EB" w:rsidP="008A5EE9">
      <w:pPr>
        <w:rPr>
          <w:rtl/>
        </w:rPr>
      </w:pPr>
      <w:r>
        <w:rPr>
          <w:rFonts w:hint="cs"/>
          <w:rtl/>
        </w:rPr>
        <w:t>זה לא מה שכתוב בהצעת</w:t>
      </w:r>
      <w:r w:rsidR="00F82009">
        <w:rPr>
          <w:rFonts w:hint="cs"/>
          <w:rtl/>
        </w:rPr>
        <w:t xml:space="preserve"> החוק</w:t>
      </w:r>
      <w:r>
        <w:rPr>
          <w:rFonts w:hint="cs"/>
          <w:rtl/>
        </w:rPr>
        <w:t>.</w:t>
      </w:r>
    </w:p>
    <w:p w:rsidR="00F82009" w:rsidRDefault="00F82009" w:rsidP="00AD6AF3">
      <w:pPr>
        <w:ind w:firstLine="0"/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64" w:name="ET_guest_645428_50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AD6AF3" w:rsidRDefault="00AD6AF3" w:rsidP="00AD6AF3">
      <w:pPr>
        <w:pStyle w:val="KeepWithNext"/>
        <w:rPr>
          <w:rtl/>
        </w:rPr>
      </w:pPr>
    </w:p>
    <w:p w:rsidR="00AD6AF3" w:rsidRDefault="00AD6AF3" w:rsidP="00AD6AF3">
      <w:pPr>
        <w:rPr>
          <w:rtl/>
        </w:rPr>
      </w:pPr>
      <w:r>
        <w:rPr>
          <w:rFonts w:hint="cs"/>
          <w:rtl/>
        </w:rPr>
        <w:t>זה לא מה שכתוב כרגע בהצעת החוק.</w:t>
      </w:r>
    </w:p>
    <w:p w:rsidR="00AD6AF3" w:rsidRDefault="00AD6AF3" w:rsidP="00AD6AF3">
      <w:pPr>
        <w:rPr>
          <w:rtl/>
        </w:rPr>
      </w:pPr>
      <w:r>
        <w:rPr>
          <w:rtl/>
        </w:rPr>
        <w:t xml:space="preserve">  </w:t>
      </w:r>
    </w:p>
    <w:p w:rsidR="00AD6AF3" w:rsidRDefault="00AD6AF3" w:rsidP="00AD6AF3">
      <w:pPr>
        <w:pStyle w:val="a4"/>
        <w:keepNext/>
        <w:rPr>
          <w:rtl/>
        </w:rPr>
      </w:pPr>
      <w:bookmarkStart w:id="165" w:name="ET_speaker_5291_51"/>
      <w:r w:rsidRPr="00AD6A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AD6AF3" w:rsidRDefault="00AD6AF3" w:rsidP="00AD6AF3">
      <w:pPr>
        <w:pStyle w:val="KeepWithNext"/>
        <w:rPr>
          <w:rtl/>
        </w:rPr>
      </w:pPr>
    </w:p>
    <w:p w:rsidR="00F82009" w:rsidRDefault="00AD6AF3" w:rsidP="008A5EE9">
      <w:pPr>
        <w:rPr>
          <w:rtl/>
        </w:rPr>
      </w:pPr>
      <w:bookmarkStart w:id="166" w:name="_ETM_Q1_1423000"/>
      <w:bookmarkEnd w:id="166"/>
      <w:r>
        <w:rPr>
          <w:rFonts w:hint="cs"/>
          <w:rtl/>
        </w:rPr>
        <w:t>עבד</w:t>
      </w:r>
      <w:r w:rsidR="00F82009">
        <w:rPr>
          <w:rFonts w:hint="cs"/>
          <w:rtl/>
        </w:rPr>
        <w:t>נו</w:t>
      </w:r>
      <w:r>
        <w:rPr>
          <w:rFonts w:hint="cs"/>
          <w:rtl/>
        </w:rPr>
        <w:t xml:space="preserve"> על זה </w:t>
      </w:r>
      <w:bookmarkStart w:id="167" w:name="_ETM_Q1_1429000"/>
      <w:bookmarkEnd w:id="167"/>
      <w:r>
        <w:rPr>
          <w:rFonts w:hint="cs"/>
          <w:rtl/>
        </w:rPr>
        <w:t>עד הבוקר.</w:t>
      </w:r>
    </w:p>
    <w:p w:rsidR="00F82009" w:rsidRDefault="00F82009" w:rsidP="008A5EE9">
      <w:pPr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68" w:name="ET_speaker_אתי_בנדלר_52"/>
      <w:r w:rsidRPr="00AD6AF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AD6AF3" w:rsidRDefault="00AD6AF3" w:rsidP="00AD6AF3">
      <w:pPr>
        <w:pStyle w:val="KeepWithNext"/>
        <w:rPr>
          <w:rtl/>
        </w:rPr>
      </w:pPr>
    </w:p>
    <w:p w:rsidR="00F82009" w:rsidRDefault="00AD6AF3" w:rsidP="00AD6AF3">
      <w:pPr>
        <w:rPr>
          <w:rtl/>
        </w:rPr>
      </w:pPr>
      <w:bookmarkStart w:id="169" w:name="_ETM_Q1_1426000"/>
      <w:bookmarkEnd w:id="169"/>
      <w:r>
        <w:rPr>
          <w:rFonts w:hint="cs"/>
          <w:rtl/>
        </w:rPr>
        <w:t>על אותם עסקים שלא</w:t>
      </w:r>
      <w:r w:rsidR="00F82009">
        <w:rPr>
          <w:rFonts w:hint="cs"/>
          <w:rtl/>
        </w:rPr>
        <w:t xml:space="preserve"> ייכנס</w:t>
      </w:r>
      <w:r>
        <w:rPr>
          <w:rFonts w:hint="cs"/>
          <w:rtl/>
        </w:rPr>
        <w:t xml:space="preserve">ו </w:t>
      </w:r>
      <w:r w:rsidR="00F82009">
        <w:rPr>
          <w:rFonts w:hint="cs"/>
          <w:rtl/>
        </w:rPr>
        <w:t>זה כן יחול</w:t>
      </w:r>
      <w:r>
        <w:rPr>
          <w:rFonts w:hint="cs"/>
          <w:rtl/>
        </w:rPr>
        <w:t xml:space="preserve"> במהלך תקופת הפיילוט.</w:t>
      </w:r>
    </w:p>
    <w:p w:rsidR="00F82009" w:rsidRDefault="00F82009" w:rsidP="008A5EE9">
      <w:pPr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70" w:name="ET_guest_645428_53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AD6AF3" w:rsidRDefault="00AD6AF3" w:rsidP="00AD6AF3">
      <w:pPr>
        <w:pStyle w:val="KeepWithNext"/>
        <w:rPr>
          <w:rtl/>
        </w:rPr>
      </w:pPr>
    </w:p>
    <w:p w:rsidR="00F82009" w:rsidRDefault="00AD6AF3" w:rsidP="00AD6AF3">
      <w:pPr>
        <w:rPr>
          <w:rtl/>
        </w:rPr>
      </w:pPr>
      <w:bookmarkStart w:id="171" w:name="_ETM_Q1_1430000"/>
      <w:bookmarkEnd w:id="171"/>
      <w:r>
        <w:rPr>
          <w:rFonts w:hint="cs"/>
          <w:rtl/>
        </w:rPr>
        <w:t xml:space="preserve">יחול עליהם, אבל </w:t>
      </w:r>
      <w:bookmarkStart w:id="172" w:name="_ETM_Q1_1435000"/>
      <w:bookmarkEnd w:id="172"/>
      <w:r>
        <w:rPr>
          <w:rFonts w:hint="cs"/>
          <w:rtl/>
        </w:rPr>
        <w:t xml:space="preserve">לא תהיה סנקציה. </w:t>
      </w:r>
      <w:r w:rsidR="00F82009">
        <w:rPr>
          <w:rFonts w:hint="cs"/>
          <w:rtl/>
        </w:rPr>
        <w:t>הם יוכלו להציע שתי חלופות</w:t>
      </w:r>
      <w:r>
        <w:rPr>
          <w:rFonts w:hint="cs"/>
          <w:rtl/>
        </w:rPr>
        <w:t>.</w:t>
      </w:r>
    </w:p>
    <w:p w:rsidR="00F82009" w:rsidRDefault="00F82009" w:rsidP="008A5EE9">
      <w:pPr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73" w:name="ET_speaker_אתי_בנדלר_54"/>
      <w:r w:rsidRPr="00AD6AF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AD6AF3" w:rsidRDefault="00AD6AF3" w:rsidP="00AD6AF3">
      <w:pPr>
        <w:pStyle w:val="KeepWithNext"/>
        <w:rPr>
          <w:rtl/>
        </w:rPr>
      </w:pPr>
    </w:p>
    <w:p w:rsidR="00F82009" w:rsidRDefault="00F82009" w:rsidP="008A5EE9">
      <w:pPr>
        <w:rPr>
          <w:rtl/>
        </w:rPr>
      </w:pPr>
      <w:r>
        <w:rPr>
          <w:rFonts w:hint="cs"/>
          <w:rtl/>
        </w:rPr>
        <w:t>כולם יוכלו</w:t>
      </w:r>
      <w:r w:rsidR="00AD6AF3">
        <w:rPr>
          <w:rFonts w:hint="cs"/>
          <w:rtl/>
        </w:rPr>
        <w:t>.</w:t>
      </w:r>
    </w:p>
    <w:p w:rsidR="00F82009" w:rsidRDefault="00F82009" w:rsidP="008A5EE9">
      <w:pPr>
        <w:rPr>
          <w:rtl/>
        </w:rPr>
      </w:pPr>
    </w:p>
    <w:p w:rsidR="00AD6AF3" w:rsidRDefault="00AD6AF3" w:rsidP="00AD6AF3">
      <w:pPr>
        <w:pStyle w:val="af6"/>
        <w:keepNext/>
        <w:rPr>
          <w:rtl/>
        </w:rPr>
      </w:pPr>
      <w:bookmarkStart w:id="174" w:name="ET_yor_4637_55"/>
      <w:r w:rsidRPr="00AD6AF3">
        <w:rPr>
          <w:rStyle w:val="TagStyle"/>
          <w:rtl/>
        </w:rPr>
        <w:t xml:space="preserve"> &lt;&lt; </w:t>
      </w:r>
      <w:proofErr w:type="spellStart"/>
      <w:r w:rsidRPr="00AD6AF3">
        <w:rPr>
          <w:rStyle w:val="TagStyle"/>
          <w:rtl/>
        </w:rPr>
        <w:t>יור</w:t>
      </w:r>
      <w:proofErr w:type="spellEnd"/>
      <w:r w:rsidRPr="00AD6AF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D6AF3">
        <w:rPr>
          <w:rStyle w:val="TagStyle"/>
          <w:rtl/>
        </w:rPr>
        <w:t xml:space="preserve"> &lt;&lt; </w:t>
      </w:r>
      <w:proofErr w:type="spellStart"/>
      <w:r w:rsidRPr="00AD6AF3">
        <w:rPr>
          <w:rStyle w:val="TagStyle"/>
          <w:rtl/>
        </w:rPr>
        <w:t>יור</w:t>
      </w:r>
      <w:proofErr w:type="spellEnd"/>
      <w:r w:rsidRPr="00AD6A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4"/>
    </w:p>
    <w:p w:rsidR="00AD6AF3" w:rsidRDefault="00AD6AF3" w:rsidP="00AD6AF3">
      <w:pPr>
        <w:pStyle w:val="KeepWithNext"/>
        <w:rPr>
          <w:rtl/>
        </w:rPr>
      </w:pPr>
    </w:p>
    <w:p w:rsidR="00AD6AF3" w:rsidRDefault="00AD6AF3" w:rsidP="00AD6AF3">
      <w:pPr>
        <w:rPr>
          <w:rtl/>
        </w:rPr>
      </w:pPr>
      <w:r>
        <w:rPr>
          <w:rFonts w:hint="cs"/>
          <w:rtl/>
        </w:rPr>
        <w:t xml:space="preserve">עזבי רגע את הטקסט. הוא מציע </w:t>
      </w:r>
      <w:bookmarkStart w:id="175" w:name="_ETM_Q1_1445000"/>
      <w:bookmarkEnd w:id="175"/>
      <w:r>
        <w:rPr>
          <w:rFonts w:hint="cs"/>
          <w:rtl/>
        </w:rPr>
        <w:t xml:space="preserve">כאן הצעה. </w:t>
      </w:r>
      <w:r>
        <w:rPr>
          <w:rtl/>
        </w:rPr>
        <w:t xml:space="preserve">  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76" w:name="_ETM_Q1_1453000"/>
      <w:bookmarkStart w:id="177" w:name="ET_guest_645428_56"/>
      <w:bookmarkEnd w:id="176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AD6AF3" w:rsidRDefault="00AD6AF3" w:rsidP="00AD6AF3">
      <w:pPr>
        <w:pStyle w:val="KeepWithNext"/>
        <w:rPr>
          <w:rtl/>
        </w:rPr>
      </w:pPr>
    </w:p>
    <w:p w:rsidR="00AD6AF3" w:rsidRDefault="00AD6AF3" w:rsidP="00AD6AF3">
      <w:pPr>
        <w:rPr>
          <w:rtl/>
        </w:rPr>
      </w:pPr>
      <w:r>
        <w:rPr>
          <w:rFonts w:hint="cs"/>
          <w:rtl/>
        </w:rPr>
        <w:t xml:space="preserve">הנוסח שפורסם, שהוא </w:t>
      </w:r>
      <w:r w:rsidR="00897E5D">
        <w:rPr>
          <w:rFonts w:hint="cs"/>
          <w:rtl/>
        </w:rPr>
        <w:t>נוסח ש</w:t>
      </w:r>
      <w:r>
        <w:rPr>
          <w:rFonts w:hint="cs"/>
          <w:rtl/>
        </w:rPr>
        <w:t xml:space="preserve">מוסכם על הממשלה, </w:t>
      </w:r>
      <w:bookmarkStart w:id="178" w:name="_ETM_Q1_1450000"/>
      <w:bookmarkEnd w:id="178"/>
      <w:r>
        <w:rPr>
          <w:rFonts w:hint="cs"/>
          <w:rtl/>
        </w:rPr>
        <w:t xml:space="preserve">לא כולל את זה עדיין. אני אומר, את המייל האחרון אני </w:t>
      </w:r>
      <w:bookmarkStart w:id="179" w:name="_ETM_Q1_1457000"/>
      <w:bookmarkEnd w:id="179"/>
      <w:r>
        <w:rPr>
          <w:rFonts w:hint="cs"/>
          <w:rtl/>
        </w:rPr>
        <w:t xml:space="preserve">מוכן לעשות, </w:t>
      </w:r>
      <w:r w:rsidR="00897E5D">
        <w:rPr>
          <w:rFonts w:hint="cs"/>
          <w:rtl/>
        </w:rPr>
        <w:t>את ה</w:t>
      </w:r>
      <w:r>
        <w:rPr>
          <w:rFonts w:hint="cs"/>
          <w:rtl/>
        </w:rPr>
        <w:t xml:space="preserve">מייל שאומר שכולם יוכלו להציע שתי </w:t>
      </w:r>
      <w:bookmarkStart w:id="180" w:name="_ETM_Q1_1462000"/>
      <w:bookmarkEnd w:id="180"/>
      <w:r>
        <w:rPr>
          <w:rFonts w:hint="cs"/>
          <w:rtl/>
        </w:rPr>
        <w:t xml:space="preserve">חלופות בתחום המלונות, כאשר הסנקציה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תהיה שאם הם לא </w:t>
      </w:r>
      <w:bookmarkStart w:id="181" w:name="_ETM_Q1_1463000"/>
      <w:bookmarkEnd w:id="181"/>
      <w:r>
        <w:rPr>
          <w:rFonts w:hint="cs"/>
          <w:rtl/>
        </w:rPr>
        <w:t xml:space="preserve">יעבירו נתונים לשביעות רצון דעתי - -   </w:t>
      </w:r>
    </w:p>
    <w:p w:rsidR="00AD6AF3" w:rsidRDefault="00AD6AF3" w:rsidP="00AD6AF3">
      <w:pPr>
        <w:rPr>
          <w:rtl/>
        </w:rPr>
      </w:pPr>
      <w:bookmarkStart w:id="182" w:name="_ETM_Q1_1460000"/>
      <w:bookmarkEnd w:id="182"/>
      <w:r>
        <w:rPr>
          <w:rtl/>
        </w:rPr>
        <w:t xml:space="preserve">  </w:t>
      </w:r>
    </w:p>
    <w:p w:rsidR="00AD6AF3" w:rsidRDefault="00AD6AF3" w:rsidP="00AD6AF3">
      <w:pPr>
        <w:pStyle w:val="af9"/>
        <w:keepNext/>
        <w:rPr>
          <w:rtl/>
        </w:rPr>
      </w:pPr>
      <w:bookmarkStart w:id="183" w:name="ET_guest_רועי_כהן_57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AD6AF3" w:rsidRDefault="00AD6AF3" w:rsidP="00AD6AF3">
      <w:pPr>
        <w:pStyle w:val="KeepWithNext"/>
        <w:rPr>
          <w:rtl/>
        </w:rPr>
      </w:pPr>
    </w:p>
    <w:p w:rsidR="00BA0E2C" w:rsidRDefault="00BA0E2C" w:rsidP="00AD6AF3">
      <w:pPr>
        <w:rPr>
          <w:rtl/>
        </w:rPr>
      </w:pPr>
      <w:r>
        <w:rPr>
          <w:rFonts w:hint="cs"/>
          <w:rtl/>
        </w:rPr>
        <w:t>למה לא בתעופה?</w:t>
      </w:r>
      <w:r w:rsidR="00AD6AF3">
        <w:rPr>
          <w:rFonts w:hint="cs"/>
          <w:rtl/>
        </w:rPr>
        <w:t xml:space="preserve"> הוא לא יכול להדיר את כל העסקים,</w:t>
      </w:r>
      <w:r>
        <w:rPr>
          <w:rFonts w:hint="cs"/>
          <w:rtl/>
        </w:rPr>
        <w:t xml:space="preserve"> זה לא מגרש פרטי שלו. 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84" w:name="ET_guest_645428_58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AD6AF3" w:rsidRDefault="00AD6AF3" w:rsidP="00AD6AF3">
      <w:pPr>
        <w:pStyle w:val="KeepWithNext"/>
        <w:rPr>
          <w:rtl/>
        </w:rPr>
      </w:pPr>
    </w:p>
    <w:p w:rsidR="00BA0E2C" w:rsidRDefault="00BA0E2C" w:rsidP="00AD6AF3">
      <w:pPr>
        <w:ind w:firstLine="0"/>
        <w:rPr>
          <w:rtl/>
        </w:rPr>
      </w:pPr>
      <w:bookmarkStart w:id="185" w:name="_ETM_Q1_1492000"/>
      <w:bookmarkEnd w:id="185"/>
      <w:r>
        <w:rPr>
          <w:rtl/>
        </w:rPr>
        <w:tab/>
      </w:r>
      <w:r>
        <w:rPr>
          <w:rFonts w:hint="cs"/>
          <w:rtl/>
        </w:rPr>
        <w:t xml:space="preserve">נכון שהמייל האחרון </w:t>
      </w:r>
      <w:r w:rsidR="00AD6AF3">
        <w:rPr>
          <w:rFonts w:hint="cs"/>
          <w:rtl/>
        </w:rPr>
        <w:t xml:space="preserve">הזה עוד </w:t>
      </w:r>
      <w:r>
        <w:rPr>
          <w:rFonts w:hint="cs"/>
          <w:rtl/>
        </w:rPr>
        <w:t xml:space="preserve">לא מופיע בנוסח, נכון שהאידיאל </w:t>
      </w:r>
      <w:r w:rsidR="00635E21">
        <w:rPr>
          <w:rFonts w:hint="cs"/>
          <w:rtl/>
        </w:rPr>
        <w:t xml:space="preserve">היה אם </w:t>
      </w:r>
      <w:r w:rsidR="00AD6AF3">
        <w:rPr>
          <w:rFonts w:hint="cs"/>
          <w:rtl/>
        </w:rPr>
        <w:t xml:space="preserve">היינו לוקחים עוד פסק זמן </w:t>
      </w:r>
      <w:bookmarkStart w:id="186" w:name="_ETM_Q1_1508000"/>
      <w:bookmarkEnd w:id="186"/>
      <w:r w:rsidR="00AD6AF3">
        <w:rPr>
          <w:rFonts w:hint="cs"/>
          <w:rtl/>
        </w:rPr>
        <w:t>ומביאים את זה בצורה מסודרת, אבל א</w:t>
      </w:r>
      <w:r>
        <w:rPr>
          <w:rFonts w:hint="cs"/>
          <w:rtl/>
        </w:rPr>
        <w:t>ני חושב שאפשר לעשו</w:t>
      </w:r>
      <w:r w:rsidR="00AD6AF3">
        <w:rPr>
          <w:rFonts w:hint="cs"/>
          <w:rtl/>
        </w:rPr>
        <w:t>ת</w:t>
      </w:r>
      <w:r>
        <w:rPr>
          <w:rFonts w:hint="cs"/>
          <w:rtl/>
        </w:rPr>
        <w:t xml:space="preserve"> את זה. 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87" w:name="ET_speaker_לאה_ורון_59"/>
      <w:r w:rsidRPr="00AD6AF3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AD6AF3" w:rsidRDefault="00AD6AF3" w:rsidP="00AD6AF3">
      <w:pPr>
        <w:pStyle w:val="KeepWithNext"/>
        <w:rPr>
          <w:rtl/>
        </w:rPr>
      </w:pPr>
    </w:p>
    <w:p w:rsidR="00BA0E2C" w:rsidRDefault="00AD6AF3" w:rsidP="00AD6AF3">
      <w:pPr>
        <w:rPr>
          <w:rtl/>
        </w:rPr>
      </w:pPr>
      <w:bookmarkStart w:id="188" w:name="_ETM_Q1_1519000"/>
      <w:bookmarkEnd w:id="188"/>
      <w:r>
        <w:rPr>
          <w:rFonts w:hint="cs"/>
          <w:rtl/>
        </w:rPr>
        <w:t>אולי תפרוס את ההצעה שלכם</w:t>
      </w:r>
      <w:bookmarkStart w:id="189" w:name="_ETM_Q1_1520000"/>
      <w:bookmarkEnd w:id="189"/>
      <w:r>
        <w:rPr>
          <w:rFonts w:hint="cs"/>
          <w:rtl/>
        </w:rPr>
        <w:t>.</w:t>
      </w:r>
      <w:r w:rsidR="00BA0E2C">
        <w:rPr>
          <w:rFonts w:hint="cs"/>
          <w:rtl/>
        </w:rPr>
        <w:t xml:space="preserve"> 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90" w:name="ET_guest_645428_60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AD6AF3" w:rsidRDefault="00AD6AF3" w:rsidP="00AD6AF3">
      <w:pPr>
        <w:pStyle w:val="KeepWithNext"/>
        <w:rPr>
          <w:rtl/>
        </w:rPr>
      </w:pPr>
    </w:p>
    <w:p w:rsidR="00BA0E2C" w:rsidRDefault="00AD6AF3" w:rsidP="00AD6AF3">
      <w:pPr>
        <w:rPr>
          <w:rtl/>
        </w:rPr>
      </w:pPr>
      <w:bookmarkStart w:id="191" w:name="_ETM_Q1_1523000"/>
      <w:bookmarkEnd w:id="191"/>
      <w:r>
        <w:rPr>
          <w:rFonts w:hint="cs"/>
          <w:rtl/>
        </w:rPr>
        <w:t>על בסיס הנוסח שפרסמתם אתמול</w:t>
      </w:r>
      <w:r w:rsidR="00897E5D">
        <w:rPr>
          <w:rFonts w:hint="cs"/>
          <w:rtl/>
        </w:rPr>
        <w:t>, אנחנו</w:t>
      </w:r>
      <w:r>
        <w:rPr>
          <w:rFonts w:hint="cs"/>
          <w:rtl/>
        </w:rPr>
        <w:t xml:space="preserve"> נ</w:t>
      </w:r>
      <w:r w:rsidR="00BA0E2C">
        <w:rPr>
          <w:rFonts w:hint="cs"/>
          <w:rtl/>
        </w:rPr>
        <w:t>ו</w:t>
      </w:r>
      <w:r>
        <w:rPr>
          <w:rFonts w:hint="cs"/>
          <w:rtl/>
        </w:rPr>
        <w:t>ריד את הסנקציה על אי מסירת מידע,</w:t>
      </w:r>
      <w:r w:rsidR="00BA0E2C">
        <w:rPr>
          <w:rFonts w:hint="cs"/>
          <w:rtl/>
        </w:rPr>
        <w:t xml:space="preserve"> כלומר,</w:t>
      </w:r>
      <w:r>
        <w:rPr>
          <w:rFonts w:hint="cs"/>
          <w:rtl/>
        </w:rPr>
        <w:t xml:space="preserve"> כולם יכולים להשתתף בתחום המלונות, להצ</w:t>
      </w:r>
      <w:r w:rsidR="00BA0E2C">
        <w:rPr>
          <w:rFonts w:hint="cs"/>
          <w:rtl/>
        </w:rPr>
        <w:t xml:space="preserve">יע </w:t>
      </w:r>
      <w:r>
        <w:rPr>
          <w:lang w:val="en-GB"/>
        </w:rPr>
        <w:t xml:space="preserve">non-refundable </w:t>
      </w:r>
      <w:r>
        <w:rPr>
          <w:rFonts w:hint="cs"/>
          <w:rtl/>
        </w:rPr>
        <w:t xml:space="preserve"> לצד </w:t>
      </w:r>
      <w:r>
        <w:rPr>
          <w:lang w:val="en-GB"/>
        </w:rPr>
        <w:t>refundable</w:t>
      </w:r>
      <w:r>
        <w:rPr>
          <w:rFonts w:hint="cs"/>
          <w:rtl/>
        </w:rPr>
        <w:t>.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92" w:name="ET_speaker_5291_61"/>
      <w:r w:rsidRPr="00AD6A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AD6AF3" w:rsidRDefault="00AD6AF3" w:rsidP="00AD6AF3">
      <w:pPr>
        <w:pStyle w:val="KeepWithNext"/>
        <w:rPr>
          <w:rtl/>
        </w:rPr>
      </w:pPr>
    </w:p>
    <w:p w:rsidR="00BA0E2C" w:rsidRDefault="00AD6AF3" w:rsidP="00BA0E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נטל </w:t>
      </w:r>
      <w:bookmarkStart w:id="193" w:name="_ETM_Q1_1534000"/>
      <w:bookmarkEnd w:id="193"/>
      <w:r>
        <w:rPr>
          <w:rFonts w:hint="cs"/>
          <w:rtl/>
        </w:rPr>
        <w:t xml:space="preserve">ההוכחה,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נשאר.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f9"/>
        <w:keepNext/>
        <w:rPr>
          <w:rtl/>
        </w:rPr>
      </w:pPr>
      <w:bookmarkStart w:id="194" w:name="ET_guest_645428_62"/>
      <w:r w:rsidRPr="00AD6A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D6A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AD6AF3" w:rsidRDefault="00AD6AF3" w:rsidP="00AD6AF3">
      <w:pPr>
        <w:pStyle w:val="KeepWithNext"/>
        <w:rPr>
          <w:rtl/>
        </w:rPr>
      </w:pPr>
    </w:p>
    <w:p w:rsidR="00BA0E2C" w:rsidRDefault="00AD6AF3" w:rsidP="00897E5D">
      <w:pPr>
        <w:rPr>
          <w:rtl/>
        </w:rPr>
      </w:pPr>
      <w:r>
        <w:rPr>
          <w:rFonts w:hint="cs"/>
          <w:rtl/>
        </w:rPr>
        <w:t xml:space="preserve">חובות הגילוי נשארות, </w:t>
      </w:r>
      <w:r w:rsidR="00897E5D">
        <w:rPr>
          <w:rFonts w:hint="cs"/>
          <w:rtl/>
        </w:rPr>
        <w:t xml:space="preserve">רק </w:t>
      </w:r>
      <w:r w:rsidR="00BA0E2C">
        <w:rPr>
          <w:rFonts w:hint="cs"/>
          <w:rtl/>
        </w:rPr>
        <w:t>אין סנקצי</w:t>
      </w:r>
      <w:r>
        <w:rPr>
          <w:rFonts w:hint="cs"/>
          <w:rtl/>
        </w:rPr>
        <w:t>ה. מי שלא מעביר מידע יכול להמשיך בתקופת הפיילוט,</w:t>
      </w:r>
      <w:r w:rsidR="00BA0E2C">
        <w:rPr>
          <w:rFonts w:hint="cs"/>
          <w:rtl/>
        </w:rPr>
        <w:t xml:space="preserve"> אין סנקציה</w:t>
      </w:r>
      <w:r>
        <w:rPr>
          <w:rFonts w:hint="cs"/>
          <w:rtl/>
        </w:rPr>
        <w:t xml:space="preserve"> עליו</w:t>
      </w:r>
      <w:r w:rsidR="00BA0E2C">
        <w:rPr>
          <w:rFonts w:hint="cs"/>
          <w:rtl/>
        </w:rPr>
        <w:t xml:space="preserve">. הסנקציה </w:t>
      </w:r>
      <w:proofErr w:type="spellStart"/>
      <w:r w:rsidR="00BA0E2C">
        <w:rPr>
          <w:rFonts w:hint="cs"/>
          <w:rtl/>
        </w:rPr>
        <w:t>האמיתי</w:t>
      </w:r>
      <w:r>
        <w:rPr>
          <w:rFonts w:hint="cs"/>
          <w:rtl/>
        </w:rPr>
        <w:t>ת</w:t>
      </w:r>
      <w:proofErr w:type="spellEnd"/>
      <w:r w:rsidR="00BA0E2C">
        <w:rPr>
          <w:rFonts w:hint="cs"/>
          <w:rtl/>
        </w:rPr>
        <w:t xml:space="preserve"> </w:t>
      </w:r>
      <w:r>
        <w:rPr>
          <w:rFonts w:hint="cs"/>
          <w:rtl/>
        </w:rPr>
        <w:t>היא שבסוף הדרך, אם לא יהיו לי קבוצ</w:t>
      </w:r>
      <w:r w:rsidR="00BA0E2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AA7E6B">
        <w:rPr>
          <w:rFonts w:hint="cs"/>
          <w:rtl/>
        </w:rPr>
        <w:t xml:space="preserve"> ביקורת, אם לא יהיו נתונים </w:t>
      </w:r>
      <w:r>
        <w:rPr>
          <w:rFonts w:hint="cs"/>
          <w:rtl/>
        </w:rPr>
        <w:t>ב</w:t>
      </w:r>
      <w:r w:rsidR="00BA0E2C">
        <w:rPr>
          <w:rFonts w:hint="cs"/>
          <w:rtl/>
        </w:rPr>
        <w:t>א</w:t>
      </w:r>
      <w:r>
        <w:rPr>
          <w:rFonts w:hint="cs"/>
          <w:rtl/>
        </w:rPr>
        <w:t>י</w:t>
      </w:r>
      <w:r w:rsidR="00BA0E2C">
        <w:rPr>
          <w:rFonts w:hint="cs"/>
          <w:rtl/>
        </w:rPr>
        <w:t>כות כזאת</w:t>
      </w:r>
      <w:r>
        <w:rPr>
          <w:rFonts w:hint="cs"/>
          <w:rtl/>
        </w:rPr>
        <w:t xml:space="preserve"> שאני אוכל להשתכנע, אני לא אוכל להמליץ לשרים ולכנסת </w:t>
      </w:r>
      <w:r w:rsidR="00BA0E2C">
        <w:rPr>
          <w:rFonts w:hint="cs"/>
          <w:rtl/>
        </w:rPr>
        <w:t>לחדש את ההוראה.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95" w:name="ET_speaker_5291_63"/>
      <w:r w:rsidRPr="00AD6AF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:rsidR="00AD6AF3" w:rsidRDefault="00AD6AF3" w:rsidP="00AD6AF3">
      <w:pPr>
        <w:pStyle w:val="KeepWithNext"/>
        <w:rPr>
          <w:rtl/>
        </w:rPr>
      </w:pPr>
    </w:p>
    <w:p w:rsidR="00BA0E2C" w:rsidRDefault="00AD6AF3" w:rsidP="00635E21">
      <w:pPr>
        <w:rPr>
          <w:rtl/>
        </w:rPr>
      </w:pPr>
      <w:r>
        <w:rPr>
          <w:rFonts w:hint="cs"/>
          <w:rtl/>
        </w:rPr>
        <w:t>אם א</w:t>
      </w:r>
      <w:r w:rsidR="00BA0E2C">
        <w:rPr>
          <w:rFonts w:hint="cs"/>
          <w:rtl/>
        </w:rPr>
        <w:t>ף אחד</w:t>
      </w:r>
      <w:r>
        <w:rPr>
          <w:rFonts w:hint="cs"/>
          <w:rtl/>
        </w:rPr>
        <w:t xml:space="preserve"> </w:t>
      </w:r>
      <w:bookmarkStart w:id="196" w:name="_ETM_Q1_1564000"/>
      <w:bookmarkEnd w:id="196"/>
      <w:r>
        <w:rPr>
          <w:rFonts w:hint="cs"/>
          <w:rtl/>
        </w:rPr>
        <w:t>לא יעביר מידע</w:t>
      </w:r>
      <w:r w:rsidR="00AA7E6B">
        <w:rPr>
          <w:rFonts w:hint="cs"/>
          <w:rtl/>
        </w:rPr>
        <w:t xml:space="preserve"> </w:t>
      </w:r>
      <w:r w:rsidR="00635E21">
        <w:rPr>
          <w:rFonts w:hint="cs"/>
          <w:rtl/>
        </w:rPr>
        <w:t xml:space="preserve">- </w:t>
      </w:r>
      <w:r>
        <w:rPr>
          <w:rFonts w:hint="cs"/>
          <w:rtl/>
        </w:rPr>
        <w:t>הפיילוט ירד. אתם תח</w:t>
      </w:r>
      <w:r w:rsidR="00BA0E2C">
        <w:rPr>
          <w:rFonts w:hint="cs"/>
          <w:rtl/>
        </w:rPr>
        <w:t>ליטו אם שווה לכם שזה ימשיך</w:t>
      </w:r>
      <w:r>
        <w:rPr>
          <w:rFonts w:hint="cs"/>
          <w:rtl/>
        </w:rPr>
        <w:t>.</w:t>
      </w:r>
    </w:p>
    <w:p w:rsidR="00BA0E2C" w:rsidRDefault="00BA0E2C" w:rsidP="00BA0E2C">
      <w:pPr>
        <w:ind w:firstLine="0"/>
        <w:rPr>
          <w:rtl/>
        </w:rPr>
      </w:pPr>
    </w:p>
    <w:p w:rsidR="00AD6AF3" w:rsidRDefault="00AD6AF3" w:rsidP="00AD6AF3">
      <w:pPr>
        <w:pStyle w:val="a4"/>
        <w:keepNext/>
        <w:rPr>
          <w:rtl/>
        </w:rPr>
      </w:pPr>
      <w:bookmarkStart w:id="197" w:name="ET_speaker_אתי_בנדלר_64"/>
      <w:r w:rsidRPr="00AD6A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אתי בנדלר:</w:t>
      </w:r>
      <w:r w:rsidRPr="00AD6A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AD6AF3" w:rsidRDefault="00AD6AF3" w:rsidP="00AD6AF3">
      <w:pPr>
        <w:pStyle w:val="KeepWithNext"/>
        <w:rPr>
          <w:rtl/>
        </w:rPr>
      </w:pPr>
    </w:p>
    <w:p w:rsidR="00BA0E2C" w:rsidRDefault="00BA0E2C" w:rsidP="00AD6AF3">
      <w:pPr>
        <w:rPr>
          <w:rtl/>
        </w:rPr>
      </w:pPr>
      <w:bookmarkStart w:id="198" w:name="_ETM_Q1_1574000"/>
      <w:bookmarkEnd w:id="198"/>
      <w:r>
        <w:rPr>
          <w:rFonts w:hint="cs"/>
          <w:rtl/>
        </w:rPr>
        <w:t>זה לא בשל</w:t>
      </w:r>
      <w:r w:rsidR="00AA7E6B">
        <w:rPr>
          <w:rFonts w:hint="cs"/>
          <w:rtl/>
        </w:rPr>
        <w:t>יטה שלהם, זה בשליטה של חברי הכנס</w:t>
      </w:r>
      <w:r>
        <w:rPr>
          <w:rFonts w:hint="cs"/>
          <w:rtl/>
        </w:rPr>
        <w:t>ת שיגישו הצעת חוק</w:t>
      </w:r>
      <w:r w:rsidR="00AA7E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A0E2C" w:rsidRDefault="00BA0E2C" w:rsidP="00BA0E2C">
      <w:pPr>
        <w:ind w:firstLine="0"/>
        <w:rPr>
          <w:rtl/>
        </w:rPr>
      </w:pPr>
    </w:p>
    <w:p w:rsidR="00AA7E6B" w:rsidRDefault="00AA7E6B" w:rsidP="00AA7E6B">
      <w:pPr>
        <w:pStyle w:val="af9"/>
        <w:keepNext/>
        <w:rPr>
          <w:rtl/>
        </w:rPr>
      </w:pPr>
      <w:bookmarkStart w:id="199" w:name="ET_guest_645428_65"/>
      <w:r w:rsidRPr="00AA7E6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AA7E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AA7E6B" w:rsidRDefault="00AA7E6B" w:rsidP="00AA7E6B">
      <w:pPr>
        <w:pStyle w:val="KeepWithNext"/>
        <w:rPr>
          <w:rtl/>
        </w:rPr>
      </w:pPr>
    </w:p>
    <w:p w:rsidR="00BA0E2C" w:rsidRDefault="00BA0E2C" w:rsidP="00967A9E">
      <w:pPr>
        <w:ind w:firstLine="0"/>
        <w:rPr>
          <w:rtl/>
        </w:rPr>
      </w:pPr>
      <w:bookmarkStart w:id="200" w:name="_ETM_Q1_1590000"/>
      <w:bookmarkEnd w:id="200"/>
      <w:r>
        <w:rPr>
          <w:rtl/>
        </w:rPr>
        <w:tab/>
      </w:r>
      <w:r>
        <w:rPr>
          <w:rFonts w:hint="cs"/>
          <w:rtl/>
        </w:rPr>
        <w:t>למה א</w:t>
      </w:r>
      <w:r w:rsidR="00AA7E6B">
        <w:rPr>
          <w:rFonts w:hint="cs"/>
          <w:rtl/>
        </w:rPr>
        <w:t>ני לא מסוגל להגיד שום דבר על ת</w:t>
      </w:r>
      <w:r>
        <w:rPr>
          <w:rFonts w:hint="cs"/>
          <w:rtl/>
        </w:rPr>
        <w:t>ע</w:t>
      </w:r>
      <w:r w:rsidR="00AA7E6B">
        <w:rPr>
          <w:rFonts w:hint="cs"/>
          <w:rtl/>
        </w:rPr>
        <w:t>ופה? מפני ששם,</w:t>
      </w:r>
      <w:r>
        <w:rPr>
          <w:rFonts w:hint="cs"/>
          <w:rtl/>
        </w:rPr>
        <w:t xml:space="preserve"> למרות </w:t>
      </w:r>
      <w:r w:rsidR="00AA7E6B">
        <w:rPr>
          <w:rFonts w:hint="cs"/>
          <w:rtl/>
        </w:rPr>
        <w:t xml:space="preserve">שעדים </w:t>
      </w:r>
      <w:r>
        <w:rPr>
          <w:rFonts w:hint="cs"/>
          <w:rtl/>
        </w:rPr>
        <w:t xml:space="preserve">כולם </w:t>
      </w:r>
      <w:r w:rsidR="00AA7E6B">
        <w:rPr>
          <w:rFonts w:hint="cs"/>
          <w:rtl/>
        </w:rPr>
        <w:t>שאנחנו מ</w:t>
      </w:r>
      <w:r>
        <w:rPr>
          <w:rFonts w:hint="cs"/>
          <w:rtl/>
        </w:rPr>
        <w:t>מ</w:t>
      </w:r>
      <w:r w:rsidR="00AA7E6B">
        <w:rPr>
          <w:rFonts w:hint="cs"/>
          <w:rtl/>
        </w:rPr>
        <w:t xml:space="preserve">שיכים לדבר, </w:t>
      </w:r>
      <w:r w:rsidR="00897E5D">
        <w:rPr>
          <w:rFonts w:hint="cs"/>
          <w:rtl/>
        </w:rPr>
        <w:t>ש</w:t>
      </w:r>
      <w:r w:rsidR="00AA7E6B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AA7E6B">
        <w:rPr>
          <w:rFonts w:hint="cs"/>
          <w:rtl/>
        </w:rPr>
        <w:t xml:space="preserve"> מ</w:t>
      </w:r>
      <w:r>
        <w:rPr>
          <w:rFonts w:hint="cs"/>
          <w:rtl/>
        </w:rPr>
        <w:t>מ</w:t>
      </w:r>
      <w:r w:rsidR="00AA7E6B">
        <w:rPr>
          <w:rFonts w:hint="cs"/>
          <w:rtl/>
        </w:rPr>
        <w:t>שי</w:t>
      </w:r>
      <w:r>
        <w:rPr>
          <w:rFonts w:hint="cs"/>
          <w:rtl/>
        </w:rPr>
        <w:t xml:space="preserve">כים לקבל נתונים </w:t>
      </w:r>
      <w:r w:rsidR="00AA7E6B">
        <w:rPr>
          <w:rFonts w:hint="cs"/>
          <w:rtl/>
        </w:rPr>
        <w:t xml:space="preserve">של סוכני תיירות שמגיעים אלינו ואנחנו </w:t>
      </w:r>
      <w:r>
        <w:rPr>
          <w:rFonts w:hint="cs"/>
          <w:rtl/>
        </w:rPr>
        <w:t xml:space="preserve">בוחנים </w:t>
      </w:r>
      <w:r w:rsidR="00AA7E6B">
        <w:rPr>
          <w:rFonts w:hint="cs"/>
          <w:rtl/>
        </w:rPr>
        <w:t>אותם, עוד לא הבשלנו למצב שאנחנ</w:t>
      </w:r>
      <w:r>
        <w:rPr>
          <w:rFonts w:hint="cs"/>
          <w:rtl/>
        </w:rPr>
        <w:t>ו</w:t>
      </w:r>
      <w:r w:rsidR="00AA7E6B">
        <w:rPr>
          <w:rFonts w:hint="cs"/>
          <w:rtl/>
        </w:rPr>
        <w:t xml:space="preserve"> </w:t>
      </w:r>
      <w:r>
        <w:rPr>
          <w:rFonts w:hint="cs"/>
          <w:rtl/>
        </w:rPr>
        <w:t>יכולים להיות בטוחים.</w:t>
      </w:r>
    </w:p>
    <w:p w:rsidR="00BA0E2C" w:rsidRDefault="00BA0E2C" w:rsidP="00BA0E2C">
      <w:pPr>
        <w:ind w:firstLine="0"/>
        <w:rPr>
          <w:rtl/>
        </w:rPr>
      </w:pPr>
    </w:p>
    <w:p w:rsidR="00AA7E6B" w:rsidRDefault="00AA7E6B" w:rsidP="00AA7E6B">
      <w:pPr>
        <w:pStyle w:val="af6"/>
        <w:keepNext/>
        <w:rPr>
          <w:rtl/>
        </w:rPr>
      </w:pPr>
      <w:bookmarkStart w:id="201" w:name="ET_yor_4637_66"/>
      <w:r w:rsidRPr="00AA7E6B">
        <w:rPr>
          <w:rStyle w:val="TagStyle"/>
          <w:rtl/>
        </w:rPr>
        <w:t xml:space="preserve"> &lt;&lt; </w:t>
      </w:r>
      <w:proofErr w:type="spellStart"/>
      <w:r w:rsidRPr="00AA7E6B">
        <w:rPr>
          <w:rStyle w:val="TagStyle"/>
          <w:rtl/>
        </w:rPr>
        <w:t>יור</w:t>
      </w:r>
      <w:proofErr w:type="spellEnd"/>
      <w:r w:rsidRPr="00AA7E6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AA7E6B">
        <w:rPr>
          <w:rStyle w:val="TagStyle"/>
          <w:rtl/>
        </w:rPr>
        <w:t xml:space="preserve"> &lt;&lt; </w:t>
      </w:r>
      <w:proofErr w:type="spellStart"/>
      <w:r w:rsidRPr="00AA7E6B">
        <w:rPr>
          <w:rStyle w:val="TagStyle"/>
          <w:rtl/>
        </w:rPr>
        <w:t>יור</w:t>
      </w:r>
      <w:proofErr w:type="spellEnd"/>
      <w:r w:rsidRPr="00AA7E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AA7E6B" w:rsidRDefault="00AA7E6B" w:rsidP="00AA7E6B">
      <w:pPr>
        <w:pStyle w:val="KeepWithNext"/>
        <w:rPr>
          <w:rtl/>
        </w:rPr>
      </w:pPr>
    </w:p>
    <w:p w:rsidR="00BA0E2C" w:rsidRDefault="00BA0E2C" w:rsidP="00812FE6">
      <w:pPr>
        <w:ind w:firstLine="0"/>
        <w:rPr>
          <w:rtl/>
        </w:rPr>
      </w:pPr>
      <w:bookmarkStart w:id="202" w:name="_ETM_Q1_1602000"/>
      <w:bookmarkEnd w:id="202"/>
      <w:r>
        <w:rPr>
          <w:rtl/>
        </w:rPr>
        <w:tab/>
      </w:r>
      <w:r w:rsidR="009C171E">
        <w:rPr>
          <w:rFonts w:hint="cs"/>
          <w:rtl/>
        </w:rPr>
        <w:t>אני רוצה להציע הצעה</w:t>
      </w:r>
      <w:r w:rsidR="00812FE6">
        <w:rPr>
          <w:rFonts w:hint="cs"/>
          <w:rtl/>
        </w:rPr>
        <w:t>.</w:t>
      </w:r>
      <w:r w:rsidR="00967A9E">
        <w:rPr>
          <w:rFonts w:hint="cs"/>
          <w:rtl/>
        </w:rPr>
        <w:t xml:space="preserve"> </w:t>
      </w:r>
      <w:bookmarkStart w:id="203" w:name="_ETM_Q1_1629000"/>
      <w:bookmarkEnd w:id="203"/>
      <w:r w:rsidR="009C171E">
        <w:rPr>
          <w:rFonts w:hint="cs"/>
          <w:rtl/>
        </w:rPr>
        <w:t xml:space="preserve">אני לא רוצה שבסוף </w:t>
      </w:r>
      <w:bookmarkStart w:id="204" w:name="_ETM_Q1_1632000"/>
      <w:bookmarkEnd w:id="204"/>
      <w:r w:rsidR="009C171E">
        <w:rPr>
          <w:rFonts w:hint="cs"/>
          <w:rtl/>
        </w:rPr>
        <w:t xml:space="preserve">ייצא שכרנו בהפסדנו. </w:t>
      </w:r>
      <w:r>
        <w:rPr>
          <w:rFonts w:hint="cs"/>
          <w:rtl/>
        </w:rPr>
        <w:t xml:space="preserve">אני אאפשר לחני, אולי לעוד אחד </w:t>
      </w:r>
      <w:r w:rsidR="009C171E">
        <w:rPr>
          <w:rFonts w:hint="cs"/>
          <w:rtl/>
        </w:rPr>
        <w:t xml:space="preserve">או </w:t>
      </w:r>
      <w:r>
        <w:rPr>
          <w:rFonts w:hint="cs"/>
          <w:rtl/>
        </w:rPr>
        <w:t>שניים. אנחנו</w:t>
      </w:r>
      <w:r w:rsidR="009C171E">
        <w:rPr>
          <w:rFonts w:hint="cs"/>
          <w:rtl/>
        </w:rPr>
        <w:t xml:space="preserve"> </w:t>
      </w:r>
      <w:r>
        <w:rPr>
          <w:rFonts w:hint="cs"/>
          <w:rtl/>
        </w:rPr>
        <w:t>נקריא</w:t>
      </w:r>
      <w:r w:rsidR="00967A9E">
        <w:rPr>
          <w:rFonts w:hint="cs"/>
          <w:rtl/>
        </w:rPr>
        <w:t>,</w:t>
      </w:r>
      <w:r>
        <w:rPr>
          <w:rFonts w:hint="cs"/>
          <w:rtl/>
        </w:rPr>
        <w:t xml:space="preserve"> כדי שנאשר את מה שמונח לפנינו. אני לא י</w:t>
      </w:r>
      <w:r w:rsidR="009C171E">
        <w:rPr>
          <w:rFonts w:hint="cs"/>
          <w:rtl/>
        </w:rPr>
        <w:t>ודע לאן הדברים הולכים.</w:t>
      </w:r>
      <w:r>
        <w:rPr>
          <w:rFonts w:hint="cs"/>
          <w:rtl/>
        </w:rPr>
        <w:t xml:space="preserve"> </w:t>
      </w:r>
      <w:r w:rsidR="009C171E">
        <w:rPr>
          <w:rFonts w:hint="cs"/>
          <w:rtl/>
        </w:rPr>
        <w:t>לגבי מה שאנחנו מסכימים</w:t>
      </w:r>
      <w:r w:rsidR="00967A9E">
        <w:rPr>
          <w:rFonts w:hint="cs"/>
          <w:rtl/>
        </w:rPr>
        <w:t>, אנחנו</w:t>
      </w:r>
      <w:r>
        <w:rPr>
          <w:rFonts w:hint="cs"/>
          <w:rtl/>
        </w:rPr>
        <w:t xml:space="preserve"> נגיד</w:t>
      </w:r>
      <w:r w:rsidR="009C171E">
        <w:rPr>
          <w:rFonts w:hint="cs"/>
          <w:rtl/>
        </w:rPr>
        <w:t>:</w:t>
      </w:r>
      <w:r>
        <w:rPr>
          <w:rFonts w:hint="cs"/>
          <w:rtl/>
        </w:rPr>
        <w:t xml:space="preserve"> את זה העבר</w:t>
      </w:r>
      <w:r w:rsidR="009C171E">
        <w:rPr>
          <w:rFonts w:hint="cs"/>
          <w:rtl/>
        </w:rPr>
        <w:t>נ</w:t>
      </w:r>
      <w:r>
        <w:rPr>
          <w:rFonts w:hint="cs"/>
          <w:rtl/>
        </w:rPr>
        <w:t xml:space="preserve">ו, אין שום בעיה. אם אנחנו רואים שיש התקדמות, בסדר, </w:t>
      </w:r>
      <w:r w:rsidR="009C171E">
        <w:rPr>
          <w:rFonts w:hint="cs"/>
          <w:rtl/>
        </w:rPr>
        <w:t xml:space="preserve">אולי נקיים </w:t>
      </w:r>
      <w:bookmarkStart w:id="205" w:name="_ETM_Q1_1665000"/>
      <w:bookmarkEnd w:id="205"/>
      <w:r w:rsidR="00967A9E">
        <w:rPr>
          <w:rFonts w:hint="cs"/>
          <w:rtl/>
        </w:rPr>
        <w:t xml:space="preserve">עוד דיון, אבל </w:t>
      </w:r>
      <w:r>
        <w:rPr>
          <w:rFonts w:hint="cs"/>
          <w:rtl/>
        </w:rPr>
        <w:t xml:space="preserve">אם לא, </w:t>
      </w:r>
      <w:r w:rsidR="009C171E">
        <w:rPr>
          <w:rFonts w:hint="cs"/>
          <w:rtl/>
        </w:rPr>
        <w:t>אני סוגר עניין.</w:t>
      </w:r>
      <w:r>
        <w:rPr>
          <w:rFonts w:hint="cs"/>
          <w:rtl/>
        </w:rPr>
        <w:t xml:space="preserve"> </w:t>
      </w:r>
      <w:r w:rsidR="009C171E">
        <w:rPr>
          <w:rFonts w:hint="cs"/>
          <w:rtl/>
        </w:rPr>
        <w:t>ל</w:t>
      </w:r>
      <w:r>
        <w:rPr>
          <w:rFonts w:hint="cs"/>
          <w:rtl/>
        </w:rPr>
        <w:t xml:space="preserve">פחות </w:t>
      </w:r>
      <w:r w:rsidR="009C171E">
        <w:rPr>
          <w:rFonts w:hint="cs"/>
          <w:rtl/>
        </w:rPr>
        <w:t>שאת מה שמונח כאן לפניי לא</w:t>
      </w:r>
      <w:r>
        <w:rPr>
          <w:rFonts w:hint="cs"/>
          <w:rtl/>
        </w:rPr>
        <w:t xml:space="preserve"> נפספס</w:t>
      </w:r>
      <w:r w:rsidR="009C171E">
        <w:rPr>
          <w:rFonts w:hint="cs"/>
          <w:rtl/>
        </w:rPr>
        <w:t xml:space="preserve">. </w:t>
      </w:r>
    </w:p>
    <w:p w:rsidR="00BA0E2C" w:rsidRDefault="00BA0E2C" w:rsidP="00BA0E2C">
      <w:pPr>
        <w:ind w:firstLine="0"/>
        <w:rPr>
          <w:rtl/>
        </w:rPr>
      </w:pPr>
    </w:p>
    <w:p w:rsidR="009C171E" w:rsidRDefault="009C171E" w:rsidP="009C171E">
      <w:pPr>
        <w:pStyle w:val="a4"/>
        <w:keepNext/>
        <w:rPr>
          <w:rtl/>
        </w:rPr>
      </w:pPr>
      <w:bookmarkStart w:id="206" w:name="ET_speaker_5291_67"/>
      <w:r w:rsidRPr="009C171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C1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9C171E" w:rsidRDefault="009C171E" w:rsidP="009C171E">
      <w:pPr>
        <w:pStyle w:val="KeepWithNext"/>
        <w:rPr>
          <w:rtl/>
        </w:rPr>
      </w:pPr>
    </w:p>
    <w:p w:rsidR="009C171E" w:rsidRDefault="009C171E" w:rsidP="009C171E">
      <w:pPr>
        <w:rPr>
          <w:rtl/>
        </w:rPr>
      </w:pPr>
      <w:r>
        <w:rPr>
          <w:rFonts w:hint="cs"/>
          <w:rtl/>
        </w:rPr>
        <w:t xml:space="preserve">תחלק את הדיון </w:t>
      </w:r>
      <w:bookmarkStart w:id="207" w:name="_ETM_Q1_1679000"/>
      <w:bookmarkEnd w:id="207"/>
      <w:r>
        <w:rPr>
          <w:rFonts w:hint="cs"/>
          <w:rtl/>
        </w:rPr>
        <w:t xml:space="preserve">לשניים. נעבור על הבסיס, אחר כך, אם יהיה זמן, </w:t>
      </w:r>
      <w:bookmarkStart w:id="208" w:name="_ETM_Q1_1682000"/>
      <w:bookmarkEnd w:id="208"/>
      <w:r>
        <w:rPr>
          <w:rFonts w:hint="cs"/>
          <w:rtl/>
        </w:rPr>
        <w:t>נמשיך את ההמשך.</w:t>
      </w:r>
      <w:r>
        <w:rPr>
          <w:rtl/>
        </w:rPr>
        <w:t xml:space="preserve">  </w:t>
      </w:r>
    </w:p>
    <w:p w:rsidR="00BA0E2C" w:rsidRDefault="00BA0E2C" w:rsidP="00BA0E2C">
      <w:pPr>
        <w:ind w:firstLine="0"/>
        <w:rPr>
          <w:rtl/>
        </w:rPr>
      </w:pPr>
    </w:p>
    <w:p w:rsidR="009C171E" w:rsidRDefault="009C171E" w:rsidP="009C171E">
      <w:pPr>
        <w:pStyle w:val="af9"/>
        <w:keepNext/>
        <w:rPr>
          <w:rtl/>
        </w:rPr>
      </w:pPr>
      <w:bookmarkStart w:id="209" w:name="ET_guest_764200_68"/>
      <w:r w:rsidRPr="009C171E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9C17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9C171E" w:rsidRDefault="009C171E" w:rsidP="009C171E">
      <w:pPr>
        <w:pStyle w:val="KeepWithNext"/>
        <w:rPr>
          <w:rtl/>
        </w:rPr>
      </w:pPr>
    </w:p>
    <w:p w:rsidR="00BA0E2C" w:rsidRDefault="00BA0E2C" w:rsidP="00635E21">
      <w:pPr>
        <w:ind w:firstLine="0"/>
        <w:rPr>
          <w:rtl/>
        </w:rPr>
      </w:pPr>
      <w:bookmarkStart w:id="210" w:name="_ETM_Q1_1689000"/>
      <w:bookmarkStart w:id="211" w:name="_ETM_Q1_1686000"/>
      <w:bookmarkEnd w:id="210"/>
      <w:bookmarkEnd w:id="211"/>
      <w:r>
        <w:rPr>
          <w:rtl/>
        </w:rPr>
        <w:tab/>
      </w:r>
      <w:r>
        <w:rPr>
          <w:rFonts w:hint="cs"/>
          <w:rtl/>
        </w:rPr>
        <w:t xml:space="preserve">חשבתי שאברך </w:t>
      </w:r>
      <w:r w:rsidR="00812FE6">
        <w:rPr>
          <w:rFonts w:hint="cs"/>
          <w:rtl/>
        </w:rPr>
        <w:t>"</w:t>
      </w:r>
      <w:r w:rsidR="009C171E">
        <w:rPr>
          <w:rFonts w:hint="cs"/>
          <w:rtl/>
        </w:rPr>
        <w:t>ש</w:t>
      </w:r>
      <w:r>
        <w:rPr>
          <w:rFonts w:hint="cs"/>
          <w:rtl/>
        </w:rPr>
        <w:t>החיינ</w:t>
      </w:r>
      <w:r w:rsidR="009C171E">
        <w:rPr>
          <w:rFonts w:hint="cs"/>
          <w:rtl/>
        </w:rPr>
        <w:t>ו</w:t>
      </w:r>
      <w:r w:rsidR="00812FE6">
        <w:rPr>
          <w:rFonts w:hint="cs"/>
          <w:rtl/>
        </w:rPr>
        <w:t>"</w:t>
      </w:r>
      <w:r w:rsidR="009C171E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, </w:t>
      </w:r>
      <w:r w:rsidR="009C171E">
        <w:rPr>
          <w:rFonts w:hint="cs"/>
          <w:rtl/>
        </w:rPr>
        <w:t xml:space="preserve">אבל </w:t>
      </w:r>
      <w:r>
        <w:rPr>
          <w:rFonts w:hint="cs"/>
          <w:rtl/>
        </w:rPr>
        <w:t>אני מבינה שזה לא יקרה. אנחנו כב</w:t>
      </w:r>
      <w:r w:rsidR="009C171E">
        <w:rPr>
          <w:rFonts w:hint="cs"/>
          <w:rtl/>
        </w:rPr>
        <w:t>ר שנתיים עובדים על החוק הזה.</w:t>
      </w:r>
      <w:r>
        <w:rPr>
          <w:rFonts w:hint="cs"/>
          <w:rtl/>
        </w:rPr>
        <w:t xml:space="preserve"> </w:t>
      </w:r>
      <w:r w:rsidR="009C171E">
        <w:rPr>
          <w:rFonts w:hint="cs"/>
          <w:rtl/>
        </w:rPr>
        <w:t>א</w:t>
      </w:r>
      <w:r>
        <w:rPr>
          <w:rFonts w:hint="cs"/>
          <w:rtl/>
        </w:rPr>
        <w:t xml:space="preserve">ני רוצה לברך את חבר הכנסת </w:t>
      </w:r>
      <w:proofErr w:type="spellStart"/>
      <w:r>
        <w:rPr>
          <w:rFonts w:hint="cs"/>
          <w:rtl/>
        </w:rPr>
        <w:t>סמוטרי</w:t>
      </w:r>
      <w:r w:rsidR="009C171E">
        <w:rPr>
          <w:rFonts w:hint="cs"/>
          <w:rtl/>
        </w:rPr>
        <w:t>ץ</w:t>
      </w:r>
      <w:proofErr w:type="spellEnd"/>
      <w:r w:rsidR="009C171E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9C171E">
        <w:rPr>
          <w:rFonts w:hint="cs"/>
          <w:rtl/>
        </w:rPr>
        <w:t xml:space="preserve">שבאומץ רב </w:t>
      </w:r>
      <w:bookmarkStart w:id="212" w:name="_ETM_Q1_1705000"/>
      <w:bookmarkEnd w:id="212"/>
      <w:r w:rsidR="009C171E">
        <w:rPr>
          <w:rFonts w:hint="cs"/>
          <w:rtl/>
        </w:rPr>
        <w:t xml:space="preserve">לקחת את זה, ואותך, היושב-ראש, שביחד </w:t>
      </w:r>
      <w:proofErr w:type="spellStart"/>
      <w:r w:rsidR="009C171E">
        <w:rPr>
          <w:rFonts w:hint="cs"/>
          <w:rtl/>
        </w:rPr>
        <w:t>איתו</w:t>
      </w:r>
      <w:proofErr w:type="spellEnd"/>
      <w:r w:rsidR="009C171E">
        <w:rPr>
          <w:rFonts w:hint="cs"/>
          <w:rtl/>
        </w:rPr>
        <w:t xml:space="preserve"> הרמתם </w:t>
      </w:r>
      <w:bookmarkStart w:id="213" w:name="_ETM_Q1_1708000"/>
      <w:bookmarkEnd w:id="213"/>
      <w:r w:rsidR="009C171E">
        <w:rPr>
          <w:rFonts w:hint="cs"/>
          <w:rtl/>
        </w:rPr>
        <w:t>את הנושא הזה</w:t>
      </w:r>
      <w:r>
        <w:rPr>
          <w:rFonts w:hint="cs"/>
          <w:rtl/>
        </w:rPr>
        <w:t xml:space="preserve">. אני </w:t>
      </w:r>
      <w:r w:rsidR="009C171E">
        <w:rPr>
          <w:rFonts w:hint="cs"/>
          <w:rtl/>
        </w:rPr>
        <w:t>יודעת שזה נושא קשה, אני יודעת ש</w:t>
      </w:r>
      <w:r>
        <w:rPr>
          <w:rFonts w:hint="cs"/>
          <w:rtl/>
        </w:rPr>
        <w:t xml:space="preserve">צריך אומץ לעשות את זה, אבל </w:t>
      </w:r>
      <w:r w:rsidR="009C171E">
        <w:rPr>
          <w:rFonts w:hint="cs"/>
          <w:rtl/>
        </w:rPr>
        <w:t xml:space="preserve">בסוף </w:t>
      </w:r>
      <w:r>
        <w:rPr>
          <w:rFonts w:hint="cs"/>
          <w:rtl/>
        </w:rPr>
        <w:t>אנחנו</w:t>
      </w:r>
      <w:r w:rsidR="009C171E">
        <w:rPr>
          <w:rFonts w:hint="cs"/>
          <w:rtl/>
        </w:rPr>
        <w:t xml:space="preserve"> </w:t>
      </w:r>
      <w:r>
        <w:rPr>
          <w:rFonts w:hint="cs"/>
          <w:rtl/>
        </w:rPr>
        <w:t>בעידן ט</w:t>
      </w:r>
      <w:r w:rsidR="0078700A">
        <w:rPr>
          <w:rFonts w:hint="cs"/>
          <w:rtl/>
        </w:rPr>
        <w:t>כנולוגי,</w:t>
      </w:r>
      <w:r w:rsidR="009C171E">
        <w:rPr>
          <w:rFonts w:hint="cs"/>
          <w:rtl/>
        </w:rPr>
        <w:t xml:space="preserve"> הטכנולוגיה רצה קדימה. </w:t>
      </w:r>
      <w:r>
        <w:rPr>
          <w:rFonts w:hint="cs"/>
          <w:rtl/>
        </w:rPr>
        <w:t>ל</w:t>
      </w:r>
      <w:r w:rsidR="009C171E">
        <w:rPr>
          <w:rFonts w:hint="cs"/>
          <w:rtl/>
        </w:rPr>
        <w:t>א</w:t>
      </w:r>
      <w:r>
        <w:rPr>
          <w:rFonts w:hint="cs"/>
          <w:rtl/>
        </w:rPr>
        <w:t xml:space="preserve"> יכול לה</w:t>
      </w:r>
      <w:r w:rsidR="009C171E">
        <w:rPr>
          <w:rFonts w:hint="cs"/>
          <w:rtl/>
        </w:rPr>
        <w:t>יות שנשמר את החוק הזה משנת 2008.</w:t>
      </w:r>
      <w:r>
        <w:rPr>
          <w:rFonts w:hint="cs"/>
          <w:rtl/>
        </w:rPr>
        <w:t xml:space="preserve"> לא יכול להיות</w:t>
      </w:r>
      <w:r w:rsidR="009C171E">
        <w:rPr>
          <w:rFonts w:hint="cs"/>
          <w:rtl/>
        </w:rPr>
        <w:t xml:space="preserve"> </w:t>
      </w:r>
      <w:r>
        <w:rPr>
          <w:rFonts w:hint="cs"/>
          <w:rtl/>
        </w:rPr>
        <w:t>שהפסיקה</w:t>
      </w:r>
      <w:r w:rsidR="009C171E">
        <w:rPr>
          <w:rFonts w:hint="cs"/>
          <w:rtl/>
        </w:rPr>
        <w:t xml:space="preserve"> הולכת קדימה, החקיקה הולכת קדימה, רק </w:t>
      </w:r>
      <w:r w:rsidR="0078700A">
        <w:rPr>
          <w:rFonts w:hint="cs"/>
          <w:rtl/>
        </w:rPr>
        <w:t>ב</w:t>
      </w:r>
      <w:r>
        <w:rPr>
          <w:rFonts w:hint="cs"/>
          <w:rtl/>
        </w:rPr>
        <w:t>נושא הספציפי</w:t>
      </w:r>
      <w:r w:rsidR="0078700A">
        <w:rPr>
          <w:rFonts w:hint="cs"/>
          <w:rtl/>
        </w:rPr>
        <w:t xml:space="preserve"> הזה,</w:t>
      </w:r>
      <w:r w:rsidR="009C171E">
        <w:rPr>
          <w:rFonts w:hint="cs"/>
          <w:rtl/>
        </w:rPr>
        <w:t xml:space="preserve"> </w:t>
      </w:r>
      <w:bookmarkStart w:id="214" w:name="_ETM_Q1_1727000"/>
      <w:bookmarkEnd w:id="214"/>
      <w:r w:rsidR="009C171E">
        <w:rPr>
          <w:rFonts w:hint="cs"/>
          <w:rtl/>
        </w:rPr>
        <w:t xml:space="preserve">שהוא לכאורה הגנת הצרכן, אנחנו </w:t>
      </w:r>
      <w:r>
        <w:rPr>
          <w:rFonts w:hint="cs"/>
          <w:rtl/>
        </w:rPr>
        <w:t xml:space="preserve">עומדים במקום. זה </w:t>
      </w:r>
      <w:r w:rsidR="009C171E">
        <w:rPr>
          <w:rFonts w:hint="cs"/>
          <w:rtl/>
        </w:rPr>
        <w:t xml:space="preserve">פשוט לא יעלה על הדעת. אני מדברת עם קולגות שלי באירופה, </w:t>
      </w:r>
      <w:bookmarkStart w:id="215" w:name="_ETM_Q1_1737000"/>
      <w:bookmarkEnd w:id="215"/>
      <w:r w:rsidR="009C171E">
        <w:rPr>
          <w:rFonts w:hint="cs"/>
          <w:rtl/>
        </w:rPr>
        <w:t>מס</w:t>
      </w:r>
      <w:r>
        <w:rPr>
          <w:rFonts w:hint="cs"/>
          <w:rtl/>
        </w:rPr>
        <w:t>ב</w:t>
      </w:r>
      <w:r w:rsidR="009C171E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C171E">
        <w:rPr>
          <w:rFonts w:hint="cs"/>
          <w:rtl/>
        </w:rPr>
        <w:t xml:space="preserve">ה להם שאנחנו שנתיים רצים על החוק הזה. </w:t>
      </w:r>
      <w:r>
        <w:rPr>
          <w:rFonts w:hint="cs"/>
          <w:rtl/>
        </w:rPr>
        <w:t>הם לא מבינים על מה אני מדברת</w:t>
      </w:r>
      <w:r w:rsidR="009C171E">
        <w:rPr>
          <w:rFonts w:hint="cs"/>
          <w:rtl/>
        </w:rPr>
        <w:t xml:space="preserve"> </w:t>
      </w:r>
      <w:bookmarkStart w:id="216" w:name="_ETM_Q1_1736000"/>
      <w:bookmarkEnd w:id="216"/>
      <w:r w:rsidR="009C171E">
        <w:rPr>
          <w:rFonts w:hint="cs"/>
          <w:rtl/>
        </w:rPr>
        <w:t>בכלל</w:t>
      </w:r>
      <w:r>
        <w:rPr>
          <w:rFonts w:hint="cs"/>
          <w:rtl/>
        </w:rPr>
        <w:t xml:space="preserve">. הם חוקקו </w:t>
      </w:r>
      <w:r w:rsidR="009C171E">
        <w:rPr>
          <w:rFonts w:hint="cs"/>
          <w:rtl/>
        </w:rPr>
        <w:t xml:space="preserve">את הדירקטיבה האירופית </w:t>
      </w:r>
      <w:r w:rsidR="00812FE6">
        <w:rPr>
          <w:rFonts w:hint="cs"/>
          <w:rtl/>
        </w:rPr>
        <w:t>על חבילות.</w:t>
      </w:r>
      <w:r>
        <w:rPr>
          <w:rFonts w:hint="cs"/>
          <w:rtl/>
        </w:rPr>
        <w:t xml:space="preserve"> </w:t>
      </w:r>
      <w:r w:rsidR="009C171E">
        <w:rPr>
          <w:rFonts w:hint="cs"/>
          <w:rtl/>
        </w:rPr>
        <w:t>הייתה שם את הבעיה של שני גופים נפרדים שמטפלים בזה</w:t>
      </w:r>
      <w:r w:rsidR="00635E21">
        <w:rPr>
          <w:rFonts w:hint="cs"/>
          <w:rtl/>
        </w:rPr>
        <w:t>:</w:t>
      </w:r>
      <w:r w:rsidR="009C171E">
        <w:rPr>
          <w:rFonts w:hint="cs"/>
          <w:rtl/>
        </w:rPr>
        <w:t xml:space="preserve">  </w:t>
      </w:r>
      <w:bookmarkStart w:id="217" w:name="_ETM_Q1_1746000"/>
      <w:bookmarkEnd w:id="217"/>
      <w:r w:rsidR="009C171E">
        <w:rPr>
          <w:rFonts w:hint="cs"/>
          <w:rtl/>
        </w:rPr>
        <w:t xml:space="preserve">טיסות ומלונות. </w:t>
      </w:r>
      <w:r w:rsidR="0078700A">
        <w:rPr>
          <w:rFonts w:hint="cs"/>
          <w:rtl/>
        </w:rPr>
        <w:t>ה</w:t>
      </w:r>
      <w:r w:rsidR="009C171E">
        <w:rPr>
          <w:rFonts w:hint="cs"/>
          <w:rtl/>
        </w:rPr>
        <w:t>חקיקה האירופית מ</w:t>
      </w:r>
      <w:r>
        <w:rPr>
          <w:rFonts w:hint="cs"/>
          <w:rtl/>
        </w:rPr>
        <w:t>ח</w:t>
      </w:r>
      <w:r w:rsidR="009C171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C171E">
        <w:rPr>
          <w:rFonts w:hint="cs"/>
          <w:rtl/>
        </w:rPr>
        <w:t>ג</w:t>
      </w:r>
      <w:r>
        <w:rPr>
          <w:rFonts w:hint="cs"/>
          <w:rtl/>
        </w:rPr>
        <w:t>ה</w:t>
      </w:r>
      <w:r w:rsidR="0078700A">
        <w:rPr>
          <w:rFonts w:hint="cs"/>
          <w:rtl/>
        </w:rPr>
        <w:t xml:space="preserve"> כל נושא בנפרד.</w:t>
      </w:r>
      <w:r>
        <w:rPr>
          <w:rFonts w:hint="cs"/>
          <w:rtl/>
        </w:rPr>
        <w:t xml:space="preserve">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4"/>
        <w:keepNext/>
        <w:rPr>
          <w:rtl/>
        </w:rPr>
      </w:pPr>
      <w:bookmarkStart w:id="218" w:name="ET_speaker_אתי_בנדלר_69"/>
      <w:r w:rsidRPr="0078700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70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78700A" w:rsidRDefault="0078700A" w:rsidP="0078700A">
      <w:pPr>
        <w:pStyle w:val="KeepWithNext"/>
        <w:rPr>
          <w:rtl/>
        </w:rPr>
      </w:pPr>
    </w:p>
    <w:p w:rsidR="00BA0E2C" w:rsidRDefault="00BA0E2C" w:rsidP="0078700A">
      <w:pPr>
        <w:rPr>
          <w:rtl/>
        </w:rPr>
      </w:pPr>
      <w:r>
        <w:rPr>
          <w:rFonts w:hint="cs"/>
          <w:rtl/>
        </w:rPr>
        <w:t>לא מדויק.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f9"/>
        <w:keepNext/>
        <w:rPr>
          <w:rtl/>
        </w:rPr>
      </w:pPr>
      <w:bookmarkStart w:id="219" w:name="ET_guest_764200_70"/>
      <w:r w:rsidRPr="0078700A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7870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78700A">
      <w:pPr>
        <w:rPr>
          <w:rtl/>
        </w:rPr>
      </w:pPr>
      <w:r>
        <w:rPr>
          <w:rFonts w:hint="cs"/>
          <w:rtl/>
        </w:rPr>
        <w:t>מ</w:t>
      </w:r>
      <w:r w:rsidR="00BA0E2C">
        <w:rPr>
          <w:rFonts w:hint="cs"/>
          <w:rtl/>
        </w:rPr>
        <w:t>ד</w:t>
      </w:r>
      <w:r>
        <w:rPr>
          <w:rFonts w:hint="cs"/>
          <w:rtl/>
        </w:rPr>
        <w:t>ויק בהחלט. זה גם הוזכר בחוות הדעת של הכלכלנית</w:t>
      </w:r>
      <w:bookmarkStart w:id="220" w:name="_ETM_Q1_1763000"/>
      <w:bookmarkEnd w:id="220"/>
      <w:r>
        <w:rPr>
          <w:rFonts w:hint="cs"/>
          <w:rtl/>
        </w:rPr>
        <w:t xml:space="preserve">. </w:t>
      </w:r>
      <w:r w:rsidR="00BA0E2C">
        <w:rPr>
          <w:rFonts w:hint="cs"/>
          <w:rtl/>
        </w:rPr>
        <w:t xml:space="preserve">התעופה מוחרגת.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4"/>
        <w:keepNext/>
        <w:rPr>
          <w:rtl/>
        </w:rPr>
      </w:pPr>
      <w:bookmarkStart w:id="221" w:name="ET_speaker_אתי_בנדלר_71"/>
      <w:r w:rsidRPr="0078700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70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78700A">
      <w:pPr>
        <w:rPr>
          <w:rtl/>
        </w:rPr>
      </w:pPr>
      <w:r>
        <w:rPr>
          <w:rtl/>
        </w:rPr>
        <w:t xml:space="preserve">  </w:t>
      </w:r>
      <w:r w:rsidR="00BA0E2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BA0E2C">
        <w:rPr>
          <w:rFonts w:hint="cs"/>
          <w:rtl/>
        </w:rPr>
        <w:t xml:space="preserve">חוות דעת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שלנו. נמצאת כאן הגברת דינה צדוק, </w:t>
      </w:r>
      <w:bookmarkStart w:id="222" w:name="_ETM_Q1_1773000"/>
      <w:bookmarkEnd w:id="222"/>
      <w:r>
        <w:rPr>
          <w:rFonts w:hint="cs"/>
          <w:rtl/>
        </w:rPr>
        <w:t xml:space="preserve">אם אינני טועה, שעשתה עבודה בעניין הזה. </w:t>
      </w:r>
      <w:r w:rsidR="00BA0E2C">
        <w:rPr>
          <w:rFonts w:hint="cs"/>
          <w:rtl/>
        </w:rPr>
        <w:t>היא תוכל להציג באיזה מ</w:t>
      </w:r>
      <w:r>
        <w:rPr>
          <w:rFonts w:hint="cs"/>
          <w:rtl/>
        </w:rPr>
        <w:t>קרים.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f9"/>
        <w:keepNext/>
        <w:rPr>
          <w:rtl/>
        </w:rPr>
      </w:pPr>
      <w:bookmarkStart w:id="223" w:name="ET_guest_764200_72"/>
      <w:r w:rsidRPr="0078700A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7870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78700A" w:rsidRDefault="0078700A" w:rsidP="0078700A">
      <w:pPr>
        <w:pStyle w:val="KeepWithNext"/>
        <w:rPr>
          <w:rtl/>
        </w:rPr>
      </w:pPr>
    </w:p>
    <w:p w:rsidR="0078700A" w:rsidRDefault="0078700A" w:rsidP="0078700A">
      <w:pPr>
        <w:rPr>
          <w:rtl/>
        </w:rPr>
      </w:pPr>
      <w:r>
        <w:rPr>
          <w:rFonts w:hint="cs"/>
          <w:rtl/>
        </w:rPr>
        <w:t>רק בחבילות.</w:t>
      </w:r>
      <w:r>
        <w:rPr>
          <w:rtl/>
        </w:rPr>
        <w:t xml:space="preserve"> 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4"/>
        <w:keepNext/>
        <w:rPr>
          <w:rtl/>
        </w:rPr>
      </w:pPr>
      <w:bookmarkStart w:id="224" w:name="_ETM_Q1_1775000"/>
      <w:bookmarkStart w:id="225" w:name="ET_speaker_אתי_בנדלר_73"/>
      <w:bookmarkEnd w:id="224"/>
      <w:r w:rsidRPr="0078700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70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78700A">
      <w:pPr>
        <w:rPr>
          <w:rtl/>
        </w:rPr>
      </w:pPr>
      <w:bookmarkStart w:id="226" w:name="_ETM_Q1_1776000"/>
      <w:bookmarkEnd w:id="226"/>
      <w:r>
        <w:rPr>
          <w:rFonts w:hint="cs"/>
          <w:rtl/>
        </w:rPr>
        <w:t>הה</w:t>
      </w:r>
      <w:r w:rsidR="00BA0E2C">
        <w:rPr>
          <w:rFonts w:hint="cs"/>
          <w:rtl/>
        </w:rPr>
        <w:t>גדרה של חבילה ה</w:t>
      </w:r>
      <w:r>
        <w:rPr>
          <w:rFonts w:hint="cs"/>
          <w:rtl/>
        </w:rPr>
        <w:t xml:space="preserve">שתנתה.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f9"/>
        <w:keepNext/>
        <w:rPr>
          <w:rtl/>
        </w:rPr>
      </w:pPr>
      <w:bookmarkStart w:id="227" w:name="ET_guest_764200_74"/>
      <w:r w:rsidRPr="0078700A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7870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78700A">
      <w:pPr>
        <w:rPr>
          <w:rtl/>
        </w:rPr>
      </w:pPr>
      <w:bookmarkStart w:id="228" w:name="_ETM_Q1_1783000"/>
      <w:bookmarkEnd w:id="228"/>
      <w:r>
        <w:rPr>
          <w:rFonts w:hint="cs"/>
          <w:rtl/>
        </w:rPr>
        <w:t>נכון</w:t>
      </w:r>
      <w:bookmarkStart w:id="229" w:name="_ETM_Q1_1781000"/>
      <w:bookmarkEnd w:id="229"/>
      <w:r>
        <w:rPr>
          <w:rFonts w:hint="cs"/>
          <w:rtl/>
        </w:rPr>
        <w:t>, רק בחבילות. היא כותבת בפירוש ב-</w:t>
      </w:r>
      <w:r>
        <w:rPr>
          <w:lang w:val="en-GB"/>
        </w:rPr>
        <w:t>footnote</w:t>
      </w:r>
      <w:r>
        <w:rPr>
          <w:rFonts w:hint="cs"/>
          <w:rtl/>
        </w:rPr>
        <w:t xml:space="preserve"> שטיסות מוחרגות. </w:t>
      </w:r>
      <w:bookmarkStart w:id="230" w:name="_ETM_Q1_1786000"/>
      <w:bookmarkEnd w:id="230"/>
      <w:r>
        <w:rPr>
          <w:rFonts w:hint="cs"/>
          <w:rtl/>
        </w:rPr>
        <w:t xml:space="preserve">זה </w:t>
      </w:r>
      <w:r>
        <w:rPr>
          <w:lang w:val="en-GB"/>
        </w:rPr>
        <w:t>footnote</w:t>
      </w:r>
      <w:r>
        <w:rPr>
          <w:rFonts w:hint="cs"/>
          <w:rtl/>
        </w:rPr>
        <w:t xml:space="preserve"> 10. תאמיני לי, אתי, קראתי את זה </w:t>
      </w:r>
      <w:bookmarkStart w:id="231" w:name="_ETM_Q1_1789000"/>
      <w:bookmarkEnd w:id="231"/>
      <w:r>
        <w:rPr>
          <w:rFonts w:hint="cs"/>
          <w:rtl/>
        </w:rPr>
        <w:t>בעיון רב.</w:t>
      </w:r>
      <w:r w:rsidR="00BA0E2C">
        <w:rPr>
          <w:rFonts w:hint="cs"/>
          <w:rtl/>
        </w:rPr>
        <w:t xml:space="preserve">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4"/>
        <w:keepNext/>
        <w:rPr>
          <w:rtl/>
        </w:rPr>
      </w:pPr>
      <w:bookmarkStart w:id="232" w:name="ET_speaker_אתי_בנדלר_75"/>
      <w:r w:rsidRPr="0078700A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870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78700A">
      <w:pPr>
        <w:rPr>
          <w:rtl/>
        </w:rPr>
      </w:pPr>
      <w:r>
        <w:rPr>
          <w:rFonts w:hint="cs"/>
          <w:rtl/>
        </w:rPr>
        <w:t>טי</w:t>
      </w:r>
      <w:r w:rsidR="00BA0E2C">
        <w:rPr>
          <w:rFonts w:hint="cs"/>
          <w:rtl/>
        </w:rPr>
        <w:t>ס</w:t>
      </w:r>
      <w:r>
        <w:rPr>
          <w:rFonts w:hint="cs"/>
          <w:rtl/>
        </w:rPr>
        <w:t xml:space="preserve">ות לכשעצמן בלבד.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f9"/>
        <w:keepNext/>
        <w:rPr>
          <w:rtl/>
        </w:rPr>
      </w:pPr>
      <w:bookmarkStart w:id="233" w:name="ET_guest_764200_76"/>
      <w:r w:rsidRPr="0078700A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7870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78700A" w:rsidRDefault="0078700A" w:rsidP="0078700A">
      <w:pPr>
        <w:pStyle w:val="KeepWithNext"/>
        <w:rPr>
          <w:rtl/>
        </w:rPr>
      </w:pPr>
    </w:p>
    <w:p w:rsidR="00BA0E2C" w:rsidRDefault="0078700A" w:rsidP="00FB69EC">
      <w:pPr>
        <w:rPr>
          <w:rtl/>
        </w:rPr>
      </w:pPr>
      <w:r>
        <w:rPr>
          <w:rFonts w:hint="cs"/>
          <w:rtl/>
        </w:rPr>
        <w:t xml:space="preserve">זו הבקשה שלנו, </w:t>
      </w:r>
      <w:proofErr w:type="spellStart"/>
      <w:r>
        <w:rPr>
          <w:rFonts w:hint="cs"/>
          <w:rtl/>
        </w:rPr>
        <w:t>ת</w:t>
      </w:r>
      <w:r w:rsidR="00BA0E2C">
        <w:rPr>
          <w:rFonts w:hint="cs"/>
          <w:rtl/>
        </w:rPr>
        <w:t>חריגו</w:t>
      </w:r>
      <w:proofErr w:type="spellEnd"/>
      <w:r w:rsidR="00BA0E2C">
        <w:rPr>
          <w:rFonts w:hint="cs"/>
          <w:rtl/>
        </w:rPr>
        <w:t xml:space="preserve"> את הטיסות. כל אירופה עובדת על </w:t>
      </w:r>
      <w:proofErr w:type="spellStart"/>
      <w:r w:rsidR="00BA0E2C">
        <w:rPr>
          <w:rFonts w:hint="cs"/>
          <w:rtl/>
        </w:rPr>
        <w:t>ל</w:t>
      </w:r>
      <w:r>
        <w:rPr>
          <w:rFonts w:hint="cs"/>
          <w:rtl/>
        </w:rPr>
        <w:t>ואו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>.</w:t>
      </w:r>
      <w:r w:rsidR="00BA0E2C">
        <w:rPr>
          <w:rFonts w:hint="cs"/>
          <w:rtl/>
        </w:rPr>
        <w:t xml:space="preserve"> אנחנו חלק</w:t>
      </w:r>
      <w:r>
        <w:rPr>
          <w:rFonts w:hint="cs"/>
          <w:rtl/>
        </w:rPr>
        <w:t xml:space="preserve"> מאירופה</w:t>
      </w:r>
      <w:r w:rsidR="00BA0E2C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פה אין סוף טיסות </w:t>
      </w:r>
      <w:bookmarkStart w:id="234" w:name="_ETM_Q1_1798000"/>
      <w:bookmarkEnd w:id="234"/>
      <w:proofErr w:type="spellStart"/>
      <w:r>
        <w:rPr>
          <w:rFonts w:hint="cs"/>
          <w:rtl/>
        </w:rPr>
        <w:t>לואו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שטסות למדינה הזאת.</w:t>
      </w:r>
      <w:r w:rsidR="00BA0E2C">
        <w:rPr>
          <w:rFonts w:hint="cs"/>
          <w:rtl/>
        </w:rPr>
        <w:t xml:space="preserve"> מ</w:t>
      </w:r>
      <w:r>
        <w:rPr>
          <w:rFonts w:hint="cs"/>
          <w:rtl/>
        </w:rPr>
        <w:t>שרד התיירות מסבסד את הטיסות האלו. קהל שלם</w:t>
      </w:r>
      <w:r w:rsidR="00BA0E2C">
        <w:rPr>
          <w:rFonts w:hint="cs"/>
          <w:rtl/>
        </w:rPr>
        <w:t xml:space="preserve"> של עוסקים קטנ</w:t>
      </w:r>
      <w:r>
        <w:rPr>
          <w:rFonts w:hint="cs"/>
          <w:rtl/>
        </w:rPr>
        <w:t>י</w:t>
      </w:r>
      <w:r w:rsidR="00BA0E2C">
        <w:rPr>
          <w:rFonts w:hint="cs"/>
          <w:rtl/>
        </w:rPr>
        <w:t>ם ובינוני</w:t>
      </w:r>
      <w:r w:rsidR="00812FE6">
        <w:rPr>
          <w:rFonts w:hint="cs"/>
          <w:rtl/>
        </w:rPr>
        <w:t>ים נמצא מחוץ לתחרות,</w:t>
      </w:r>
      <w:r>
        <w:rPr>
          <w:rFonts w:hint="cs"/>
          <w:rtl/>
        </w:rPr>
        <w:t xml:space="preserve"> אתרי אינטרנט ישראליים </w:t>
      </w:r>
      <w:bookmarkStart w:id="235" w:name="_ETM_Q1_1813000"/>
      <w:bookmarkEnd w:id="235"/>
      <w:r w:rsidR="00812FE6">
        <w:rPr>
          <w:rFonts w:hint="cs"/>
          <w:rtl/>
        </w:rPr>
        <w:t>מופלים מול אתרים בינלאומיים.</w:t>
      </w:r>
      <w:r>
        <w:rPr>
          <w:rFonts w:hint="cs"/>
          <w:rtl/>
        </w:rPr>
        <w:t xml:space="preserve"> ל</w:t>
      </w:r>
      <w:r w:rsidR="00BA0E2C">
        <w:rPr>
          <w:rFonts w:hint="cs"/>
          <w:rtl/>
        </w:rPr>
        <w:t>א יעלה על דעת.</w:t>
      </w:r>
      <w:r>
        <w:rPr>
          <w:rFonts w:hint="cs"/>
          <w:rtl/>
        </w:rPr>
        <w:t xml:space="preserve"> </w:t>
      </w:r>
      <w:r w:rsidR="00BA0E2C">
        <w:rPr>
          <w:rFonts w:hint="cs"/>
          <w:rtl/>
        </w:rPr>
        <w:t>אנחנו</w:t>
      </w:r>
      <w:r>
        <w:rPr>
          <w:rFonts w:hint="cs"/>
          <w:rtl/>
        </w:rPr>
        <w:t xml:space="preserve"> לוקחים שלייקס על שלייקס</w:t>
      </w:r>
      <w:r w:rsidR="00BA0E2C">
        <w:rPr>
          <w:rFonts w:hint="cs"/>
          <w:rtl/>
        </w:rPr>
        <w:t>. אנחנ</w:t>
      </w:r>
      <w:r>
        <w:rPr>
          <w:rFonts w:hint="cs"/>
          <w:rtl/>
        </w:rPr>
        <w:t>ו</w:t>
      </w:r>
      <w:r w:rsidR="00BA0E2C">
        <w:rPr>
          <w:rFonts w:hint="cs"/>
          <w:rtl/>
        </w:rPr>
        <w:t xml:space="preserve"> אומרים</w:t>
      </w:r>
      <w:r>
        <w:rPr>
          <w:rFonts w:hint="cs"/>
          <w:rtl/>
        </w:rPr>
        <w:t xml:space="preserve">: אנחנו נציע </w:t>
      </w:r>
      <w:bookmarkStart w:id="236" w:name="_ETM_Q1_1818000"/>
      <w:bookmarkEnd w:id="236"/>
      <w:r>
        <w:rPr>
          <w:rFonts w:hint="cs"/>
          <w:rtl/>
        </w:rPr>
        <w:t xml:space="preserve">שני מוצרים חלופיים לאזרח, </w:t>
      </w:r>
      <w:r w:rsidR="00BA0E2C">
        <w:rPr>
          <w:rFonts w:hint="cs"/>
          <w:rtl/>
        </w:rPr>
        <w:t>אנחנו ניתן גילוי נאות</w:t>
      </w:r>
      <w:r w:rsidR="00FB69EC">
        <w:rPr>
          <w:rFonts w:hint="cs"/>
          <w:rtl/>
        </w:rPr>
        <w:t>.</w:t>
      </w:r>
      <w:r>
        <w:rPr>
          <w:rFonts w:hint="cs"/>
          <w:rtl/>
        </w:rPr>
        <w:t xml:space="preserve"> תכתיבו </w:t>
      </w:r>
      <w:r w:rsidR="00FB69E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איזה גילוי נאות שאתם רוצים. אתם רוצים שנחתים אותו? </w:t>
      </w:r>
      <w:bookmarkStart w:id="237" w:name="_ETM_Q1_1826000"/>
      <w:bookmarkEnd w:id="237"/>
      <w:r>
        <w:rPr>
          <w:rFonts w:hint="cs"/>
          <w:rtl/>
        </w:rPr>
        <w:t>אנחנו נחתים אותו שהוא יודע.</w:t>
      </w:r>
      <w:r w:rsidR="00BA0E2C">
        <w:rPr>
          <w:rFonts w:hint="cs"/>
          <w:rtl/>
        </w:rPr>
        <w:t xml:space="preserve"> </w:t>
      </w:r>
      <w:r w:rsidR="00FB69EC">
        <w:rPr>
          <w:rFonts w:hint="cs"/>
          <w:rtl/>
        </w:rPr>
        <w:t>מה</w:t>
      </w:r>
      <w:r>
        <w:rPr>
          <w:rFonts w:hint="cs"/>
          <w:rtl/>
        </w:rPr>
        <w:t>סקר</w:t>
      </w:r>
      <w:r w:rsidR="00FB69EC">
        <w:rPr>
          <w:rFonts w:hint="cs"/>
          <w:rtl/>
        </w:rPr>
        <w:t xml:space="preserve"> שהכנו עולה</w:t>
      </w:r>
      <w:r>
        <w:rPr>
          <w:rFonts w:hint="cs"/>
          <w:rtl/>
        </w:rPr>
        <w:t xml:space="preserve"> -</w:t>
      </w:r>
      <w:r w:rsidR="00BA0E2C">
        <w:rPr>
          <w:rFonts w:hint="cs"/>
          <w:rtl/>
        </w:rPr>
        <w:t xml:space="preserve"> יש לנו כנס גדול שאנחנ</w:t>
      </w:r>
      <w:r>
        <w:rPr>
          <w:rFonts w:hint="cs"/>
          <w:rtl/>
        </w:rPr>
        <w:t xml:space="preserve">ו עושים אותו, </w:t>
      </w:r>
      <w:r w:rsidR="00812FE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הכנס השנתי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9EC">
        <w:rPr>
          <w:rFonts w:hint="cs"/>
          <w:rtl/>
        </w:rPr>
        <w:t>ש-</w:t>
      </w:r>
      <w:r>
        <w:rPr>
          <w:rFonts w:hint="cs"/>
          <w:rtl/>
        </w:rPr>
        <w:t xml:space="preserve">68% מהציבור </w:t>
      </w:r>
      <w:bookmarkStart w:id="238" w:name="_ETM_Q1_1845000"/>
      <w:bookmarkEnd w:id="238"/>
      <w:r>
        <w:rPr>
          <w:rFonts w:hint="cs"/>
          <w:rtl/>
        </w:rPr>
        <w:t>לא</w:t>
      </w:r>
      <w:r w:rsidR="00BA0E2C">
        <w:rPr>
          <w:rFonts w:hint="cs"/>
          <w:rtl/>
        </w:rPr>
        <w:t xml:space="preserve"> יודע שבאתרים </w:t>
      </w:r>
      <w:r w:rsidR="00FB69EC">
        <w:rPr>
          <w:rFonts w:hint="cs"/>
          <w:rtl/>
        </w:rPr>
        <w:t>ה</w:t>
      </w:r>
      <w:r w:rsidR="00BA0E2C">
        <w:rPr>
          <w:rFonts w:hint="cs"/>
          <w:rtl/>
        </w:rPr>
        <w:t>בינלאומ</w:t>
      </w:r>
      <w:r>
        <w:rPr>
          <w:rFonts w:hint="cs"/>
          <w:rtl/>
        </w:rPr>
        <w:t xml:space="preserve">יים חוק הגנת הצרכן לא חל. הוא קונה באתרים האלה כשאין לו את המידע הזה לפניו. </w:t>
      </w:r>
      <w:r w:rsidR="00BA0E2C">
        <w:rPr>
          <w:rFonts w:hint="cs"/>
          <w:rtl/>
        </w:rPr>
        <w:t>הוא נופל כל פעם מחדש. אנחנ</w:t>
      </w:r>
      <w:r>
        <w:rPr>
          <w:rFonts w:hint="cs"/>
          <w:rtl/>
        </w:rPr>
        <w:t xml:space="preserve">ו </w:t>
      </w:r>
      <w:r w:rsidR="00BA0E2C">
        <w:rPr>
          <w:rFonts w:hint="cs"/>
          <w:rtl/>
        </w:rPr>
        <w:t>מ</w:t>
      </w:r>
      <w:r>
        <w:rPr>
          <w:rFonts w:hint="cs"/>
          <w:rtl/>
        </w:rPr>
        <w:t xml:space="preserve">בקשים לתת גילוי נאות, אנחנו מבקשים להביא </w:t>
      </w:r>
      <w:bookmarkStart w:id="239" w:name="_ETM_Q1_1856000"/>
      <w:bookmarkEnd w:id="239"/>
      <w:r>
        <w:rPr>
          <w:rFonts w:hint="cs"/>
          <w:rtl/>
        </w:rPr>
        <w:t>את הידע הזה בפני הצרכן. אנחנו עו</w:t>
      </w:r>
      <w:r w:rsidR="00BA0E2C">
        <w:rPr>
          <w:rFonts w:hint="cs"/>
          <w:rtl/>
        </w:rPr>
        <w:t>מ</w:t>
      </w:r>
      <w:r w:rsidR="00812FE6">
        <w:rPr>
          <w:rFonts w:hint="cs"/>
          <w:rtl/>
        </w:rPr>
        <w:t>דים בפני שוקת שבורה.</w:t>
      </w:r>
      <w:r w:rsidR="00BA0E2C">
        <w:rPr>
          <w:rFonts w:hint="cs"/>
          <w:rtl/>
        </w:rPr>
        <w:t xml:space="preserve"> לא יכול להיות. </w:t>
      </w:r>
      <w:r>
        <w:rPr>
          <w:rFonts w:hint="cs"/>
          <w:rtl/>
        </w:rPr>
        <w:t xml:space="preserve">אנחנו גם אמרנו שאנחנו מוכנים לתת איזה נתונים </w:t>
      </w:r>
      <w:bookmarkStart w:id="240" w:name="_ETM_Q1_1861000"/>
      <w:bookmarkEnd w:id="240"/>
      <w:r>
        <w:rPr>
          <w:rFonts w:hint="cs"/>
          <w:rtl/>
        </w:rPr>
        <w:t>שאתם רוצים.</w:t>
      </w:r>
      <w:r w:rsidR="00BA0E2C">
        <w:rPr>
          <w:rFonts w:hint="cs"/>
          <w:rtl/>
        </w:rPr>
        <w:t xml:space="preserve"> חברות התעו</w:t>
      </w:r>
      <w:r>
        <w:rPr>
          <w:rFonts w:hint="cs"/>
          <w:rtl/>
        </w:rPr>
        <w:t>פ</w:t>
      </w:r>
      <w:r w:rsidR="00BA0E2C">
        <w:rPr>
          <w:rFonts w:hint="cs"/>
          <w:rtl/>
        </w:rPr>
        <w:t>ה לא רו</w:t>
      </w:r>
      <w:r w:rsidR="00812FE6">
        <w:rPr>
          <w:rFonts w:hint="cs"/>
          <w:rtl/>
        </w:rPr>
        <w:t>צות, כי הן לא רוצות אותנו במשחק.</w:t>
      </w:r>
      <w:r>
        <w:rPr>
          <w:rFonts w:hint="cs"/>
          <w:rtl/>
        </w:rPr>
        <w:t xml:space="preserve"> זו האמת. הם לא רוצים שאנחנו </w:t>
      </w:r>
      <w:bookmarkStart w:id="241" w:name="_ETM_Q1_1866000"/>
      <w:bookmarkEnd w:id="241"/>
      <w:r>
        <w:rPr>
          <w:rFonts w:hint="cs"/>
          <w:rtl/>
        </w:rPr>
        <w:t xml:space="preserve">נמכור </w:t>
      </w:r>
      <w:proofErr w:type="spellStart"/>
      <w:r>
        <w:rPr>
          <w:rFonts w:hint="cs"/>
          <w:rtl/>
        </w:rPr>
        <w:t>לואו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, </w:t>
      </w:r>
      <w:r w:rsidR="00FB69EC">
        <w:rPr>
          <w:rFonts w:hint="cs"/>
          <w:rtl/>
        </w:rPr>
        <w:t>ע</w:t>
      </w:r>
      <w:r>
        <w:rPr>
          <w:rFonts w:hint="cs"/>
          <w:rtl/>
        </w:rPr>
        <w:t>דיף להם</w:t>
      </w:r>
      <w:r w:rsidR="00BA0E2C">
        <w:rPr>
          <w:rFonts w:hint="cs"/>
          <w:rtl/>
        </w:rPr>
        <w:t xml:space="preserve"> </w:t>
      </w:r>
      <w:r>
        <w:rPr>
          <w:rFonts w:hint="cs"/>
          <w:rtl/>
        </w:rPr>
        <w:t>למכור את המוצרים שלהם</w:t>
      </w:r>
      <w:r w:rsidR="00635E21">
        <w:rPr>
          <w:rFonts w:hint="cs"/>
          <w:rtl/>
        </w:rPr>
        <w:t>,</w:t>
      </w:r>
      <w:r>
        <w:rPr>
          <w:rFonts w:hint="cs"/>
          <w:rtl/>
        </w:rPr>
        <w:t xml:space="preserve"> לא שאנחנו </w:t>
      </w:r>
      <w:r w:rsidR="00812FE6">
        <w:rPr>
          <w:rFonts w:hint="cs"/>
          <w:rtl/>
        </w:rPr>
        <w:t>נמכור אותם.</w:t>
      </w:r>
      <w:r w:rsidR="00FB69EC">
        <w:rPr>
          <w:rFonts w:hint="cs"/>
          <w:rtl/>
        </w:rPr>
        <w:t xml:space="preserve"> </w:t>
      </w:r>
      <w:r w:rsidR="00BA0E2C">
        <w:rPr>
          <w:rFonts w:hint="cs"/>
          <w:rtl/>
        </w:rPr>
        <w:t>זאת האמת</w:t>
      </w:r>
      <w:r>
        <w:rPr>
          <w:rFonts w:hint="cs"/>
          <w:rtl/>
        </w:rPr>
        <w:t xml:space="preserve"> לאמיתה. אני אומרת את זה בלב כואב. לא יכול להיות </w:t>
      </w:r>
      <w:bookmarkStart w:id="242" w:name="_ETM_Q1_1875000"/>
      <w:bookmarkEnd w:id="242"/>
      <w:r>
        <w:rPr>
          <w:rFonts w:hint="cs"/>
          <w:rtl/>
        </w:rPr>
        <w:t>שיעבירו אותנו למשחק הזה.</w:t>
      </w:r>
      <w:r w:rsidR="00BA0E2C">
        <w:rPr>
          <w:rFonts w:hint="cs"/>
          <w:rtl/>
        </w:rPr>
        <w:t xml:space="preserve"> </w:t>
      </w:r>
    </w:p>
    <w:p w:rsidR="00BA0E2C" w:rsidRDefault="00BA0E2C" w:rsidP="00BA0E2C">
      <w:pPr>
        <w:ind w:firstLine="0"/>
        <w:rPr>
          <w:rtl/>
        </w:rPr>
      </w:pPr>
    </w:p>
    <w:p w:rsidR="0078700A" w:rsidRDefault="0078700A" w:rsidP="0078700A">
      <w:pPr>
        <w:pStyle w:val="a4"/>
        <w:keepNext/>
        <w:rPr>
          <w:rtl/>
        </w:rPr>
      </w:pPr>
      <w:bookmarkStart w:id="243" w:name="ET_speaker_5291_77"/>
      <w:r w:rsidRPr="0078700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870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78700A" w:rsidRDefault="0078700A" w:rsidP="0078700A">
      <w:pPr>
        <w:pStyle w:val="KeepWithNext"/>
        <w:rPr>
          <w:rtl/>
        </w:rPr>
      </w:pPr>
    </w:p>
    <w:p w:rsidR="00BA0E2C" w:rsidRDefault="00FB69EC" w:rsidP="00FB69EC">
      <w:pPr>
        <w:rPr>
          <w:rtl/>
        </w:rPr>
      </w:pPr>
      <w:r>
        <w:rPr>
          <w:rFonts w:hint="cs"/>
          <w:rtl/>
        </w:rPr>
        <w:t>הבעיה שהציבור מו</w:t>
      </w:r>
      <w:bookmarkStart w:id="244" w:name="_ETM_Q1_1884000"/>
      <w:bookmarkEnd w:id="244"/>
      <w:r>
        <w:rPr>
          <w:rFonts w:hint="cs"/>
          <w:rtl/>
        </w:rPr>
        <w:t>דאג מזה. כל אותם אנשים</w:t>
      </w:r>
      <w:r w:rsidR="00BA0E2C">
        <w:rPr>
          <w:rFonts w:hint="cs"/>
          <w:rtl/>
        </w:rPr>
        <w:t>, כמו מי</w:t>
      </w:r>
      <w:r>
        <w:rPr>
          <w:rFonts w:hint="cs"/>
          <w:rtl/>
        </w:rPr>
        <w:t xml:space="preserve">כאל ואני, שלא יודעים להשתמש באינטרנט,  הם בסדר. הציבור, שאין לו נגישות </w:t>
      </w:r>
      <w:bookmarkStart w:id="245" w:name="_ETM_Q1_1891000"/>
      <w:bookmarkEnd w:id="245"/>
      <w:r>
        <w:rPr>
          <w:rFonts w:hint="cs"/>
          <w:rtl/>
        </w:rPr>
        <w:t xml:space="preserve">לכל המוצרים האלה, </w:t>
      </w:r>
      <w:r w:rsidR="00BA0E2C">
        <w:rPr>
          <w:rFonts w:hint="cs"/>
          <w:rtl/>
        </w:rPr>
        <w:t>חייב היום להיות בן ערובה של מו</w:t>
      </w:r>
      <w:r>
        <w:rPr>
          <w:rFonts w:hint="cs"/>
          <w:rtl/>
        </w:rPr>
        <w:t>צרים יקרים שנמכרים לו דרך הסוכנים</w:t>
      </w:r>
      <w:r w:rsidR="00BA0E2C">
        <w:rPr>
          <w:rFonts w:hint="cs"/>
          <w:rtl/>
        </w:rPr>
        <w:t xml:space="preserve">. אני לא עובד אצל </w:t>
      </w:r>
      <w:r>
        <w:rPr>
          <w:rFonts w:hint="cs"/>
          <w:rtl/>
        </w:rPr>
        <w:t xml:space="preserve">סוכני הנסיעות. צריך </w:t>
      </w:r>
      <w:proofErr w:type="spellStart"/>
      <w:r>
        <w:rPr>
          <w:rFonts w:hint="cs"/>
          <w:rtl/>
        </w:rPr>
        <w:t>להנגיש</w:t>
      </w:r>
      <w:proofErr w:type="spellEnd"/>
      <w:r w:rsidR="00BA0E2C">
        <w:rPr>
          <w:rFonts w:hint="cs"/>
          <w:rtl/>
        </w:rPr>
        <w:t xml:space="preserve"> בפני ציבור שלם את השירותים האלה</w:t>
      </w:r>
      <w:r>
        <w:rPr>
          <w:rFonts w:hint="cs"/>
          <w:rtl/>
        </w:rPr>
        <w:t>.</w:t>
      </w:r>
    </w:p>
    <w:p w:rsidR="00BA0E2C" w:rsidRDefault="00BA0E2C" w:rsidP="00BA0E2C">
      <w:pPr>
        <w:ind w:firstLine="0"/>
        <w:rPr>
          <w:rtl/>
        </w:rPr>
      </w:pPr>
    </w:p>
    <w:p w:rsidR="00FB69EC" w:rsidRDefault="00FB69EC" w:rsidP="00FB69EC">
      <w:pPr>
        <w:pStyle w:val="af9"/>
        <w:keepNext/>
        <w:rPr>
          <w:rtl/>
        </w:rPr>
      </w:pPr>
      <w:bookmarkStart w:id="246" w:name="ET_guest_764200_78"/>
      <w:r w:rsidRPr="00FB69EC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FB69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FB69EC" w:rsidRDefault="00FB69EC" w:rsidP="00FB69EC">
      <w:pPr>
        <w:pStyle w:val="KeepWithNext"/>
        <w:rPr>
          <w:rtl/>
        </w:rPr>
      </w:pPr>
    </w:p>
    <w:p w:rsidR="00BA0E2C" w:rsidRDefault="00FB69EC" w:rsidP="00812FE6">
      <w:pPr>
        <w:rPr>
          <w:rtl/>
        </w:rPr>
      </w:pPr>
      <w:bookmarkStart w:id="247" w:name="_ETM_Q1_1907000"/>
      <w:bookmarkEnd w:id="247"/>
      <w:r>
        <w:rPr>
          <w:rFonts w:hint="cs"/>
          <w:rtl/>
        </w:rPr>
        <w:t>א</w:t>
      </w:r>
      <w:r w:rsidR="00BA0E2C">
        <w:rPr>
          <w:rFonts w:hint="cs"/>
          <w:rtl/>
        </w:rPr>
        <w:t>נח</w:t>
      </w:r>
      <w:r>
        <w:rPr>
          <w:rFonts w:hint="cs"/>
          <w:rtl/>
        </w:rPr>
        <w:t>נו פותחים את השוק, כמו ש</w:t>
      </w:r>
      <w:r w:rsidR="00812FE6">
        <w:rPr>
          <w:rFonts w:hint="cs"/>
          <w:rtl/>
        </w:rPr>
        <w:t xml:space="preserve">אמר חבר הכנסת </w:t>
      </w:r>
      <w:proofErr w:type="spellStart"/>
      <w:r w:rsidR="00812FE6">
        <w:rPr>
          <w:rFonts w:hint="cs"/>
          <w:rtl/>
        </w:rPr>
        <w:t>סמוטריץ</w:t>
      </w:r>
      <w:proofErr w:type="spellEnd"/>
      <w:r w:rsidR="00812FE6">
        <w:rPr>
          <w:rFonts w:hint="cs"/>
          <w:rtl/>
        </w:rPr>
        <w:t>', ללקוחות</w:t>
      </w:r>
      <w:r>
        <w:rPr>
          <w:rFonts w:hint="cs"/>
          <w:rtl/>
        </w:rPr>
        <w:t xml:space="preserve"> ש</w:t>
      </w:r>
      <w:r w:rsidR="00812FE6">
        <w:rPr>
          <w:rFonts w:hint="cs"/>
          <w:rtl/>
        </w:rPr>
        <w:t>הם</w:t>
      </w:r>
      <w:r>
        <w:rPr>
          <w:rFonts w:hint="cs"/>
          <w:rtl/>
        </w:rPr>
        <w:t xml:space="preserve"> לא </w:t>
      </w:r>
      <w:r>
        <w:rPr>
          <w:lang w:val="en-GB"/>
        </w:rPr>
        <w:t>familiar</w:t>
      </w:r>
      <w:r w:rsidR="00BA0E2C">
        <w:rPr>
          <w:rFonts w:hint="cs"/>
          <w:rtl/>
        </w:rPr>
        <w:t xml:space="preserve"> </w:t>
      </w:r>
      <w:r>
        <w:rPr>
          <w:rFonts w:hint="cs"/>
          <w:rtl/>
        </w:rPr>
        <w:t>עם האינטרנט,</w:t>
      </w:r>
      <w:r w:rsidR="00BA0E2C">
        <w:rPr>
          <w:rFonts w:hint="cs"/>
          <w:rtl/>
        </w:rPr>
        <w:t xml:space="preserve"> </w:t>
      </w:r>
      <w:r w:rsidR="00812FE6">
        <w:rPr>
          <w:rFonts w:hint="cs"/>
          <w:rtl/>
        </w:rPr>
        <w:t>הם</w:t>
      </w:r>
      <w:r w:rsidR="00BA0E2C">
        <w:rPr>
          <w:rFonts w:hint="cs"/>
          <w:rtl/>
        </w:rPr>
        <w:t xml:space="preserve"> עדיי</w:t>
      </w:r>
      <w:r>
        <w:rPr>
          <w:rFonts w:hint="cs"/>
          <w:rtl/>
        </w:rPr>
        <w:t>ן לא הגיע</w:t>
      </w:r>
      <w:r w:rsidR="00812FE6">
        <w:rPr>
          <w:rFonts w:hint="cs"/>
          <w:rtl/>
        </w:rPr>
        <w:t>ו</w:t>
      </w:r>
      <w:r>
        <w:rPr>
          <w:rFonts w:hint="cs"/>
          <w:rtl/>
        </w:rPr>
        <w:t xml:space="preserve"> לטכנולוגיה.</w:t>
      </w:r>
      <w:r w:rsidR="00BA0E2C">
        <w:rPr>
          <w:rFonts w:hint="cs"/>
          <w:rtl/>
        </w:rPr>
        <w:t xml:space="preserve"> אתם מדברים על </w:t>
      </w:r>
      <w:r>
        <w:rPr>
          <w:rFonts w:hint="cs"/>
          <w:rtl/>
        </w:rPr>
        <w:t xml:space="preserve">בנקים שסוגרים והכל עובר לאינטרנט. אנחנו רוצים </w:t>
      </w:r>
      <w:proofErr w:type="spellStart"/>
      <w:r w:rsidR="00BA0E2C">
        <w:rPr>
          <w:rFonts w:hint="cs"/>
          <w:rtl/>
        </w:rPr>
        <w:t>ל</w:t>
      </w:r>
      <w:r>
        <w:rPr>
          <w:rFonts w:hint="cs"/>
          <w:rtl/>
        </w:rPr>
        <w:t>הנגיש</w:t>
      </w:r>
      <w:proofErr w:type="spellEnd"/>
      <w:r>
        <w:rPr>
          <w:rFonts w:hint="cs"/>
          <w:rtl/>
        </w:rPr>
        <w:t xml:space="preserve"> את הדבר לקהל </w:t>
      </w:r>
      <w:bookmarkStart w:id="248" w:name="_ETM_Q1_1928000"/>
      <w:bookmarkEnd w:id="248"/>
      <w:r>
        <w:rPr>
          <w:rFonts w:hint="cs"/>
          <w:rtl/>
        </w:rPr>
        <w:t xml:space="preserve">הרחב, </w:t>
      </w:r>
      <w:r w:rsidR="00635E21">
        <w:rPr>
          <w:rFonts w:hint="cs"/>
          <w:rtl/>
        </w:rPr>
        <w:t>ל</w:t>
      </w:r>
      <w:r>
        <w:rPr>
          <w:rFonts w:hint="cs"/>
          <w:rtl/>
        </w:rPr>
        <w:t>קהל שרוצה ליהנות מההסכם של שמיים פתוחים ו</w:t>
      </w:r>
      <w:bookmarkStart w:id="249" w:name="_ETM_Q1_1931000"/>
      <w:bookmarkEnd w:id="249"/>
      <w:r>
        <w:rPr>
          <w:rFonts w:hint="cs"/>
          <w:rtl/>
        </w:rPr>
        <w:t xml:space="preserve">לשלם בתשלומים. הוא יכול רק אצלנו לשלם על העסקה בתשלומים. </w:t>
      </w:r>
      <w:bookmarkStart w:id="250" w:name="_ETM_Q1_1938000"/>
      <w:bookmarkEnd w:id="250"/>
      <w:r w:rsidR="00313A5E">
        <w:rPr>
          <w:rFonts w:hint="cs"/>
          <w:rtl/>
        </w:rPr>
        <w:t>כ</w:t>
      </w:r>
      <w:r>
        <w:rPr>
          <w:rFonts w:hint="cs"/>
          <w:rtl/>
        </w:rPr>
        <w:t xml:space="preserve">ל נתון </w:t>
      </w:r>
      <w:r w:rsidR="00313A5E">
        <w:rPr>
          <w:rFonts w:hint="cs"/>
          <w:rtl/>
        </w:rPr>
        <w:t>ש</w:t>
      </w:r>
      <w:r>
        <w:rPr>
          <w:rFonts w:hint="cs"/>
          <w:rtl/>
        </w:rPr>
        <w:t xml:space="preserve">יבקשו </w:t>
      </w:r>
      <w:proofErr w:type="spellStart"/>
      <w:r>
        <w:rPr>
          <w:rFonts w:hint="cs"/>
          <w:rtl/>
        </w:rPr>
        <w:t>מאיתנו</w:t>
      </w:r>
      <w:proofErr w:type="spellEnd"/>
      <w:r w:rsidR="00BA0E2C">
        <w:rPr>
          <w:rFonts w:hint="cs"/>
          <w:rtl/>
        </w:rPr>
        <w:t xml:space="preserve"> אנחנ</w:t>
      </w:r>
      <w:r>
        <w:rPr>
          <w:rFonts w:hint="cs"/>
          <w:rtl/>
        </w:rPr>
        <w:t>ו מוכנים להעביר.</w:t>
      </w:r>
    </w:p>
    <w:p w:rsidR="00BA0E2C" w:rsidRDefault="00BA0E2C" w:rsidP="00BA0E2C">
      <w:pPr>
        <w:ind w:firstLine="0"/>
        <w:rPr>
          <w:rtl/>
        </w:rPr>
      </w:pPr>
    </w:p>
    <w:p w:rsidR="00FB69EC" w:rsidRDefault="00FB69EC" w:rsidP="00FB69EC">
      <w:pPr>
        <w:pStyle w:val="af6"/>
        <w:keepNext/>
        <w:rPr>
          <w:rtl/>
        </w:rPr>
      </w:pPr>
      <w:r w:rsidRPr="00FB69EC">
        <w:rPr>
          <w:rStyle w:val="TagStyle"/>
          <w:rtl/>
        </w:rPr>
        <w:t xml:space="preserve"> &lt;&lt; </w:t>
      </w:r>
      <w:proofErr w:type="spellStart"/>
      <w:r w:rsidRPr="00FB69EC">
        <w:rPr>
          <w:rStyle w:val="TagStyle"/>
          <w:rtl/>
        </w:rPr>
        <w:t>יור</w:t>
      </w:r>
      <w:proofErr w:type="spellEnd"/>
      <w:r w:rsidRPr="00FB69EC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B69EC">
        <w:rPr>
          <w:rStyle w:val="TagStyle"/>
          <w:rtl/>
        </w:rPr>
        <w:t xml:space="preserve"> &lt;&lt; </w:t>
      </w:r>
      <w:proofErr w:type="spellStart"/>
      <w:r w:rsidRPr="00FB69EC">
        <w:rPr>
          <w:rStyle w:val="TagStyle"/>
          <w:rtl/>
        </w:rPr>
        <w:t>יור</w:t>
      </w:r>
      <w:proofErr w:type="spellEnd"/>
      <w:r w:rsidRPr="00FB69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B69EC" w:rsidRDefault="00FB69EC" w:rsidP="00FB69EC">
      <w:pPr>
        <w:pStyle w:val="KeepWithNext"/>
        <w:rPr>
          <w:rtl/>
        </w:rPr>
      </w:pPr>
    </w:p>
    <w:p w:rsidR="00AD3C49" w:rsidRDefault="00BA0E2C" w:rsidP="00313A5E">
      <w:pPr>
        <w:rPr>
          <w:rtl/>
        </w:rPr>
      </w:pPr>
      <w:r>
        <w:rPr>
          <w:rFonts w:hint="cs"/>
          <w:rtl/>
        </w:rPr>
        <w:t>תאמיני לי, אנ</w:t>
      </w:r>
      <w:r w:rsidR="00313A5E">
        <w:rPr>
          <w:rFonts w:hint="cs"/>
          <w:rtl/>
        </w:rPr>
        <w:t>י מכבד את אתי, אני מכבד את כולם,</w:t>
      </w:r>
      <w:r>
        <w:rPr>
          <w:rFonts w:hint="cs"/>
          <w:rtl/>
        </w:rPr>
        <w:t xml:space="preserve"> </w:t>
      </w:r>
      <w:r w:rsidR="00812FE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אלו </w:t>
      </w:r>
      <w:r w:rsidR="00313A5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שאלות של </w:t>
      </w:r>
      <w:proofErr w:type="spellStart"/>
      <w:r>
        <w:rPr>
          <w:rFonts w:hint="cs"/>
          <w:rtl/>
        </w:rPr>
        <w:t>משפט</w:t>
      </w:r>
      <w:r w:rsidR="00313A5E">
        <w:rPr>
          <w:rFonts w:hint="cs"/>
          <w:rtl/>
        </w:rPr>
        <w:t>יזציה</w:t>
      </w:r>
      <w:proofErr w:type="spellEnd"/>
      <w:r w:rsidR="00313A5E">
        <w:rPr>
          <w:rFonts w:hint="cs"/>
          <w:rtl/>
        </w:rPr>
        <w:t xml:space="preserve">, אלו לא שאלות של "עשיתי", "הבאתי", "הלכתי". </w:t>
      </w:r>
      <w:bookmarkStart w:id="251" w:name="_ETM_Q1_1979000"/>
      <w:bookmarkEnd w:id="251"/>
      <w:r w:rsidR="00313A5E">
        <w:rPr>
          <w:rFonts w:hint="cs"/>
          <w:rtl/>
        </w:rPr>
        <w:t>התפקיד שלי הו</w:t>
      </w:r>
      <w:r>
        <w:rPr>
          <w:rFonts w:hint="cs"/>
          <w:rtl/>
        </w:rPr>
        <w:t>א</w:t>
      </w:r>
      <w:r w:rsidR="00313A5E">
        <w:rPr>
          <w:rFonts w:hint="cs"/>
          <w:rtl/>
        </w:rPr>
        <w:t xml:space="preserve"> לראות את הצרכן כל הזמן. זה לא עניין של שמרנות.</w:t>
      </w:r>
      <w:r>
        <w:rPr>
          <w:rFonts w:hint="cs"/>
          <w:rtl/>
        </w:rPr>
        <w:t xml:space="preserve"> </w:t>
      </w:r>
      <w:r w:rsidR="00313A5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האחרון </w:t>
      </w:r>
      <w:r w:rsidR="00313A5E">
        <w:rPr>
          <w:rFonts w:hint="cs"/>
          <w:rtl/>
        </w:rPr>
        <w:t>שמתחפר בעמדות שהן שמרניות</w:t>
      </w:r>
      <w:r w:rsidR="00812FE6">
        <w:rPr>
          <w:rFonts w:hint="cs"/>
          <w:rtl/>
        </w:rPr>
        <w:t>,</w:t>
      </w:r>
      <w:r w:rsidR="00313A5E">
        <w:rPr>
          <w:rFonts w:hint="cs"/>
          <w:rtl/>
        </w:rPr>
        <w:t xml:space="preserve"> או דברים מהסוג הזה</w:t>
      </w:r>
      <w:r>
        <w:rPr>
          <w:rFonts w:hint="cs"/>
          <w:rtl/>
        </w:rPr>
        <w:t xml:space="preserve">. אני כל הזמן </w:t>
      </w:r>
      <w:r w:rsidR="00313A5E">
        <w:rPr>
          <w:rFonts w:hint="cs"/>
          <w:rtl/>
        </w:rPr>
        <w:t>מנסה לצעוד צעד אחד קדימה, גם מהחוויות האישיות שלי</w:t>
      </w:r>
      <w:r>
        <w:rPr>
          <w:rFonts w:hint="cs"/>
          <w:rtl/>
        </w:rPr>
        <w:t>. השבו</w:t>
      </w:r>
      <w:r w:rsidR="00313A5E">
        <w:rPr>
          <w:rFonts w:hint="cs"/>
          <w:rtl/>
        </w:rPr>
        <w:t xml:space="preserve">ע </w:t>
      </w:r>
      <w:r>
        <w:rPr>
          <w:rFonts w:hint="cs"/>
          <w:rtl/>
        </w:rPr>
        <w:t>ל</w:t>
      </w:r>
      <w:r w:rsidR="00313A5E">
        <w:rPr>
          <w:rFonts w:hint="cs"/>
          <w:rtl/>
        </w:rPr>
        <w:t xml:space="preserve">א נתקלתי בחוויה אישית שמתכתבת עם החוק שלי, שאמרתי, </w:t>
      </w:r>
      <w:r w:rsidR="00635E21">
        <w:rPr>
          <w:rFonts w:hint="cs"/>
          <w:rtl/>
        </w:rPr>
        <w:t>"</w:t>
      </w:r>
      <w:r w:rsidR="00313A5E">
        <w:rPr>
          <w:rFonts w:hint="cs"/>
          <w:rtl/>
        </w:rPr>
        <w:t>וואלה, יש</w:t>
      </w:r>
      <w:r>
        <w:rPr>
          <w:rFonts w:hint="cs"/>
          <w:rtl/>
        </w:rPr>
        <w:t xml:space="preserve"> רשתות שלא עומדו</w:t>
      </w:r>
      <w:r w:rsidR="00313A5E">
        <w:rPr>
          <w:rFonts w:hint="cs"/>
          <w:rtl/>
        </w:rPr>
        <w:t>ת, שעושות</w:t>
      </w:r>
      <w:r w:rsidR="00635E21">
        <w:rPr>
          <w:rFonts w:hint="cs"/>
          <w:rtl/>
        </w:rPr>
        <w:t>"</w:t>
      </w:r>
      <w:r w:rsidR="00313A5E">
        <w:rPr>
          <w:rFonts w:hint="cs"/>
          <w:rtl/>
        </w:rPr>
        <w:t>? מה אני מ</w:t>
      </w:r>
      <w:r>
        <w:rPr>
          <w:rFonts w:hint="cs"/>
          <w:rtl/>
        </w:rPr>
        <w:t>נ</w:t>
      </w:r>
      <w:r w:rsidR="00313A5E">
        <w:rPr>
          <w:rFonts w:hint="cs"/>
          <w:rtl/>
        </w:rPr>
        <w:t>סה לומר לך?</w:t>
      </w:r>
      <w:r>
        <w:rPr>
          <w:rFonts w:hint="cs"/>
          <w:rtl/>
        </w:rPr>
        <w:t xml:space="preserve"> תראי</w:t>
      </w:r>
      <w:r w:rsidR="00313A5E">
        <w:rPr>
          <w:rFonts w:hint="cs"/>
          <w:rtl/>
        </w:rPr>
        <w:t>,</w:t>
      </w:r>
      <w:r>
        <w:rPr>
          <w:rFonts w:hint="cs"/>
          <w:rtl/>
        </w:rPr>
        <w:t xml:space="preserve"> אני מקשי</w:t>
      </w:r>
      <w:r w:rsidR="00313A5E">
        <w:rPr>
          <w:rFonts w:hint="cs"/>
          <w:rtl/>
        </w:rPr>
        <w:t>ב</w:t>
      </w:r>
      <w:bookmarkStart w:id="252" w:name="_ETM_Q1_2023000"/>
      <w:bookmarkEnd w:id="252"/>
      <w:r w:rsidR="00313A5E">
        <w:rPr>
          <w:rFonts w:hint="cs"/>
          <w:rtl/>
        </w:rPr>
        <w:t xml:space="preserve"> לך, </w:t>
      </w:r>
      <w:r>
        <w:rPr>
          <w:rFonts w:hint="cs"/>
          <w:rtl/>
        </w:rPr>
        <w:t>אני מבין. אנ</w:t>
      </w:r>
      <w:r w:rsidR="00313A5E">
        <w:rPr>
          <w:rFonts w:hint="cs"/>
          <w:rtl/>
        </w:rPr>
        <w:t>י הת</w:t>
      </w:r>
      <w:r>
        <w:rPr>
          <w:rFonts w:hint="cs"/>
          <w:rtl/>
        </w:rPr>
        <w:t>ח</w:t>
      </w:r>
      <w:r w:rsidR="00313A5E">
        <w:rPr>
          <w:rFonts w:hint="cs"/>
          <w:rtl/>
        </w:rPr>
        <w:t>ל</w:t>
      </w:r>
      <w:r>
        <w:rPr>
          <w:rFonts w:hint="cs"/>
          <w:rtl/>
        </w:rPr>
        <w:t xml:space="preserve">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</w:t>
      </w:r>
      <w:r w:rsidR="00313A5E">
        <w:rPr>
          <w:rFonts w:hint="cs"/>
          <w:rtl/>
        </w:rPr>
        <w:t>ת הדיון הזה עוד לפני שבצלאל נכנ</w:t>
      </w:r>
      <w:r>
        <w:rPr>
          <w:rFonts w:hint="cs"/>
          <w:rtl/>
        </w:rPr>
        <w:t xml:space="preserve">ס לתוך התהליך הזה. זה לא משהו </w:t>
      </w:r>
      <w:r w:rsidR="00635E21">
        <w:rPr>
          <w:rFonts w:hint="cs"/>
          <w:rtl/>
        </w:rPr>
        <w:t>ש</w:t>
      </w:r>
      <w:r>
        <w:rPr>
          <w:rFonts w:hint="cs"/>
          <w:rtl/>
        </w:rPr>
        <w:t>אני מזלזל בו.</w:t>
      </w:r>
      <w:r w:rsidR="00313A5E">
        <w:rPr>
          <w:rFonts w:hint="cs"/>
          <w:rtl/>
        </w:rPr>
        <w:t xml:space="preserve"> אני מבין את מה שאת אומרת.</w:t>
      </w:r>
      <w:r w:rsidR="00AD3C49">
        <w:rPr>
          <w:rFonts w:hint="cs"/>
          <w:rtl/>
        </w:rPr>
        <w:t xml:space="preserve"> אני </w:t>
      </w:r>
      <w:r w:rsidR="00313A5E">
        <w:rPr>
          <w:rFonts w:hint="cs"/>
          <w:rtl/>
        </w:rPr>
        <w:t>מפחד מהעתק-הדבק הזה בתוך התהליך</w:t>
      </w:r>
      <w:r w:rsidR="00AD3C49">
        <w:rPr>
          <w:rFonts w:hint="cs"/>
          <w:rtl/>
        </w:rPr>
        <w:t xml:space="preserve">, אני אומר לך את זה בשיא הרצינות. </w:t>
      </w:r>
    </w:p>
    <w:p w:rsidR="00AD3C49" w:rsidRDefault="00AD3C49" w:rsidP="00BA0E2C">
      <w:pPr>
        <w:ind w:firstLine="0"/>
        <w:rPr>
          <w:rtl/>
        </w:rPr>
      </w:pPr>
    </w:p>
    <w:p w:rsidR="00313A5E" w:rsidRDefault="00313A5E" w:rsidP="00313A5E">
      <w:pPr>
        <w:pStyle w:val="af9"/>
        <w:keepNext/>
        <w:rPr>
          <w:rtl/>
        </w:rPr>
      </w:pPr>
      <w:bookmarkStart w:id="253" w:name="ET_guest_764200_80"/>
      <w:r w:rsidRPr="00313A5E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31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313A5E" w:rsidRDefault="00313A5E" w:rsidP="00313A5E">
      <w:pPr>
        <w:pStyle w:val="KeepWithNext"/>
        <w:rPr>
          <w:rtl/>
        </w:rPr>
      </w:pPr>
    </w:p>
    <w:p w:rsidR="00AD3C49" w:rsidRDefault="00AD3C49" w:rsidP="00313A5E">
      <w:pPr>
        <w:rPr>
          <w:rtl/>
        </w:rPr>
      </w:pPr>
      <w:bookmarkStart w:id="254" w:name="_ETM_Q1_2067000"/>
      <w:bookmarkEnd w:id="254"/>
      <w:r>
        <w:rPr>
          <w:rFonts w:hint="cs"/>
          <w:rtl/>
        </w:rPr>
        <w:t xml:space="preserve">רוב השירות </w:t>
      </w:r>
      <w:r w:rsidR="00313A5E">
        <w:rPr>
          <w:rFonts w:hint="cs"/>
          <w:rtl/>
        </w:rPr>
        <w:t xml:space="preserve">בטיסות </w:t>
      </w:r>
      <w:r>
        <w:rPr>
          <w:rFonts w:hint="cs"/>
          <w:rtl/>
        </w:rPr>
        <w:t>ניתן מחוץ לישראל</w:t>
      </w:r>
      <w:r w:rsidR="00313A5E">
        <w:rPr>
          <w:rFonts w:hint="cs"/>
          <w:rtl/>
        </w:rPr>
        <w:t>.</w:t>
      </w:r>
    </w:p>
    <w:p w:rsidR="00AD3C49" w:rsidRDefault="00AD3C49" w:rsidP="00BA0E2C">
      <w:pPr>
        <w:ind w:firstLine="0"/>
        <w:rPr>
          <w:rtl/>
        </w:rPr>
      </w:pPr>
    </w:p>
    <w:p w:rsidR="00713885" w:rsidRDefault="00713885" w:rsidP="00713885">
      <w:pPr>
        <w:pStyle w:val="af6"/>
        <w:keepNext/>
        <w:rPr>
          <w:rtl/>
        </w:rPr>
      </w:pPr>
      <w:bookmarkStart w:id="255" w:name="_ETM_Q1_2079000"/>
      <w:bookmarkStart w:id="256" w:name="ET_yor_4637_79"/>
      <w:bookmarkEnd w:id="255"/>
      <w:r w:rsidRPr="00713885">
        <w:rPr>
          <w:rStyle w:val="TagStyle"/>
          <w:rtl/>
        </w:rPr>
        <w:t xml:space="preserve"> &lt;&lt; </w:t>
      </w:r>
      <w:proofErr w:type="spellStart"/>
      <w:r w:rsidRPr="00713885">
        <w:rPr>
          <w:rStyle w:val="TagStyle"/>
          <w:rtl/>
        </w:rPr>
        <w:t>יור</w:t>
      </w:r>
      <w:proofErr w:type="spellEnd"/>
      <w:r w:rsidRPr="0071388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13885">
        <w:rPr>
          <w:rStyle w:val="TagStyle"/>
          <w:rtl/>
        </w:rPr>
        <w:t xml:space="preserve"> &lt;&lt; </w:t>
      </w:r>
      <w:proofErr w:type="spellStart"/>
      <w:r w:rsidRPr="00713885">
        <w:rPr>
          <w:rStyle w:val="TagStyle"/>
          <w:rtl/>
        </w:rPr>
        <w:t>יור</w:t>
      </w:r>
      <w:proofErr w:type="spellEnd"/>
      <w:r w:rsidRPr="007138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713885" w:rsidRDefault="00713885" w:rsidP="00713885">
      <w:pPr>
        <w:pStyle w:val="KeepWithNext"/>
        <w:rPr>
          <w:rtl/>
        </w:rPr>
      </w:pPr>
    </w:p>
    <w:p w:rsidR="00AD3C49" w:rsidRDefault="00713885" w:rsidP="00713885">
      <w:pPr>
        <w:rPr>
          <w:rtl/>
        </w:rPr>
      </w:pPr>
      <w:bookmarkStart w:id="257" w:name="_ETM_Q1_2080000"/>
      <w:bookmarkEnd w:id="257"/>
      <w:r>
        <w:rPr>
          <w:rFonts w:hint="cs"/>
          <w:rtl/>
        </w:rPr>
        <w:t>אני יודע להתכתב עם הדברים.</w:t>
      </w:r>
      <w:r w:rsidR="00AD3C49">
        <w:rPr>
          <w:rFonts w:hint="cs"/>
          <w:rtl/>
        </w:rPr>
        <w:t xml:space="preserve"> </w:t>
      </w:r>
      <w:r>
        <w:rPr>
          <w:rFonts w:hint="cs"/>
          <w:rtl/>
        </w:rPr>
        <w:t>אני רוצה לראות אם אני י</w:t>
      </w:r>
      <w:r w:rsidR="00AD3C49">
        <w:rPr>
          <w:rFonts w:hint="cs"/>
          <w:rtl/>
        </w:rPr>
        <w:t>ו</w:t>
      </w:r>
      <w:r>
        <w:rPr>
          <w:rFonts w:hint="cs"/>
          <w:rtl/>
        </w:rPr>
        <w:t>דע להתחבר בעניי</w:t>
      </w:r>
      <w:r w:rsidR="00AD3C49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D3C49">
        <w:rPr>
          <w:rFonts w:hint="cs"/>
          <w:rtl/>
        </w:rPr>
        <w:t xml:space="preserve">הזה כאן, או לנסות לתת לזה מענה אחר. </w:t>
      </w:r>
      <w:r>
        <w:rPr>
          <w:rFonts w:hint="cs"/>
          <w:rtl/>
        </w:rPr>
        <w:t xml:space="preserve">ההבדל ביני לבין </w:t>
      </w:r>
      <w:proofErr w:type="spellStart"/>
      <w:r>
        <w:rPr>
          <w:rFonts w:hint="cs"/>
          <w:rtl/>
        </w:rPr>
        <w:t>סמו</w:t>
      </w:r>
      <w:r w:rsidR="00AD3C49">
        <w:rPr>
          <w:rFonts w:hint="cs"/>
          <w:rtl/>
        </w:rPr>
        <w:t>ט</w:t>
      </w:r>
      <w:r>
        <w:rPr>
          <w:rFonts w:hint="cs"/>
          <w:rtl/>
        </w:rPr>
        <w:t>ר</w:t>
      </w:r>
      <w:r w:rsidR="00AD3C49">
        <w:rPr>
          <w:rFonts w:hint="cs"/>
          <w:rtl/>
        </w:rPr>
        <w:t>יץ</w:t>
      </w:r>
      <w:proofErr w:type="spellEnd"/>
      <w:r>
        <w:rPr>
          <w:rFonts w:hint="cs"/>
          <w:rtl/>
        </w:rPr>
        <w:t>'</w:t>
      </w:r>
      <w:r w:rsidR="00AD3C49">
        <w:rPr>
          <w:rFonts w:hint="cs"/>
          <w:rtl/>
        </w:rPr>
        <w:t xml:space="preserve"> ובין </w:t>
      </w:r>
      <w:r>
        <w:rPr>
          <w:rFonts w:hint="cs"/>
          <w:rtl/>
        </w:rPr>
        <w:t>האחרים זה</w:t>
      </w:r>
      <w:r w:rsidR="00AD3C49">
        <w:rPr>
          <w:rFonts w:hint="cs"/>
          <w:rtl/>
        </w:rPr>
        <w:t xml:space="preserve"> שאני הרבה שנים </w:t>
      </w:r>
      <w:r>
        <w:rPr>
          <w:rFonts w:hint="cs"/>
          <w:rtl/>
        </w:rPr>
        <w:t xml:space="preserve">פה. </w:t>
      </w:r>
      <w:r w:rsidR="00AD3C49">
        <w:rPr>
          <w:rFonts w:hint="cs"/>
          <w:rtl/>
        </w:rPr>
        <w:t xml:space="preserve">מה שאתה </w:t>
      </w:r>
      <w:r>
        <w:rPr>
          <w:rFonts w:hint="cs"/>
          <w:rtl/>
        </w:rPr>
        <w:t xml:space="preserve">דוחה ואומר: </w:t>
      </w:r>
      <w:r w:rsidR="00635E21">
        <w:rPr>
          <w:rFonts w:hint="cs"/>
          <w:rtl/>
        </w:rPr>
        <w:t>"</w:t>
      </w:r>
      <w:r>
        <w:rPr>
          <w:rFonts w:hint="cs"/>
          <w:rtl/>
        </w:rPr>
        <w:t xml:space="preserve">וואלה, אין בעיה, נעשה עוד </w:t>
      </w:r>
      <w:r w:rsidR="00AD3C49">
        <w:rPr>
          <w:rFonts w:hint="cs"/>
          <w:rtl/>
        </w:rPr>
        <w:t>ארבע שנ</w:t>
      </w:r>
      <w:r w:rsidR="00CB1359">
        <w:rPr>
          <w:rFonts w:hint="cs"/>
          <w:rtl/>
        </w:rPr>
        <w:t>ים</w:t>
      </w:r>
      <w:r w:rsidR="00635E21">
        <w:rPr>
          <w:rFonts w:hint="cs"/>
          <w:rtl/>
        </w:rPr>
        <w:t>"</w:t>
      </w:r>
      <w:r w:rsidR="00CB1359">
        <w:rPr>
          <w:rFonts w:hint="cs"/>
          <w:rtl/>
        </w:rPr>
        <w:t xml:space="preserve"> - איזה מסדר? איזה מה יהיה? מי זוכר אותך?</w:t>
      </w:r>
      <w:r w:rsidR="00AD3C49">
        <w:rPr>
          <w:rFonts w:hint="cs"/>
          <w:rtl/>
        </w:rPr>
        <w:t xml:space="preserve"> מי זוכר </w:t>
      </w:r>
      <w:r>
        <w:rPr>
          <w:rFonts w:hint="cs"/>
          <w:rtl/>
        </w:rPr>
        <w:t xml:space="preserve">מה </w:t>
      </w:r>
      <w:r w:rsidR="00AD3C49">
        <w:rPr>
          <w:rFonts w:hint="cs"/>
          <w:rtl/>
        </w:rPr>
        <w:t xml:space="preserve">היה? </w:t>
      </w:r>
      <w:proofErr w:type="spellStart"/>
      <w:r>
        <w:rPr>
          <w:rFonts w:hint="cs"/>
          <w:rtl/>
        </w:rPr>
        <w:t>הפ</w:t>
      </w:r>
      <w:r w:rsidR="00AD3C49">
        <w:rPr>
          <w:rFonts w:hint="cs"/>
          <w:rtl/>
        </w:rPr>
        <w:t>י</w:t>
      </w:r>
      <w:r>
        <w:rPr>
          <w:rFonts w:hint="cs"/>
          <w:rtl/>
        </w:rPr>
        <w:t>י</w:t>
      </w:r>
      <w:r w:rsidR="00AD3C49">
        <w:rPr>
          <w:rFonts w:hint="cs"/>
          <w:rtl/>
        </w:rPr>
        <w:t>לוטים</w:t>
      </w:r>
      <w:proofErr w:type="spellEnd"/>
      <w:r w:rsidR="00AD3C49">
        <w:rPr>
          <w:rFonts w:hint="cs"/>
          <w:rtl/>
        </w:rPr>
        <w:t xml:space="preserve"> שלהם </w:t>
      </w:r>
      <w:r>
        <w:rPr>
          <w:rFonts w:hint="cs"/>
          <w:rtl/>
        </w:rPr>
        <w:t>לא מעניינים אותי, את יודעת למה?</w:t>
      </w:r>
      <w:r w:rsidR="00AD3C4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AD3C49">
        <w:rPr>
          <w:rFonts w:hint="cs"/>
          <w:rtl/>
        </w:rPr>
        <w:t>ני לא עוסק ב</w:t>
      </w:r>
      <w:r>
        <w:rPr>
          <w:rFonts w:hint="cs"/>
          <w:rtl/>
        </w:rPr>
        <w:t>"</w:t>
      </w:r>
      <w:r w:rsidR="00AD3C49">
        <w:rPr>
          <w:rFonts w:hint="cs"/>
          <w:rtl/>
        </w:rPr>
        <w:t xml:space="preserve">בוא נראה, </w:t>
      </w:r>
      <w:r>
        <w:rPr>
          <w:rFonts w:hint="cs"/>
          <w:rtl/>
        </w:rPr>
        <w:t>נצא עם הרוח". אם יש בעיה, היא אמ</w:t>
      </w:r>
      <w:r w:rsidR="00AD3C49">
        <w:rPr>
          <w:rFonts w:hint="cs"/>
          <w:rtl/>
        </w:rPr>
        <w:t>ו</w:t>
      </w:r>
      <w:r>
        <w:rPr>
          <w:rFonts w:hint="cs"/>
          <w:rtl/>
        </w:rPr>
        <w:t>רה להיות מונח</w:t>
      </w:r>
      <w:r w:rsidR="00AD3C49">
        <w:rPr>
          <w:rFonts w:hint="cs"/>
          <w:rtl/>
        </w:rPr>
        <w:t>ת כאן לפתחנו.</w:t>
      </w:r>
      <w:r>
        <w:rPr>
          <w:rFonts w:hint="cs"/>
          <w:rtl/>
        </w:rPr>
        <w:t xml:space="preserve"> </w:t>
      </w:r>
      <w:bookmarkStart w:id="258" w:name="_ETM_Q1_2183000"/>
      <w:bookmarkEnd w:id="258"/>
      <w:r>
        <w:rPr>
          <w:rFonts w:hint="cs"/>
          <w:rtl/>
        </w:rPr>
        <w:t xml:space="preserve">מיכאל </w:t>
      </w:r>
      <w:proofErr w:type="spellStart"/>
      <w:r w:rsidR="00AD3C49">
        <w:rPr>
          <w:rFonts w:hint="cs"/>
          <w:rtl/>
        </w:rPr>
        <w:t>אטל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דיבר על עניין </w:t>
      </w:r>
      <w:r w:rsidR="00AD3C49">
        <w:rPr>
          <w:rFonts w:hint="cs"/>
          <w:rtl/>
        </w:rPr>
        <w:t>החרגות</w:t>
      </w:r>
      <w:r>
        <w:rPr>
          <w:rFonts w:hint="cs"/>
          <w:rtl/>
        </w:rPr>
        <w:t>,</w:t>
      </w:r>
      <w:r w:rsidR="00AD3C49">
        <w:rPr>
          <w:rFonts w:hint="cs"/>
          <w:rtl/>
        </w:rPr>
        <w:t xml:space="preserve"> לא החרגות. </w:t>
      </w:r>
      <w:r>
        <w:rPr>
          <w:rFonts w:hint="cs"/>
          <w:rtl/>
        </w:rPr>
        <w:lastRenderedPageBreak/>
        <w:t xml:space="preserve">ההחרגות לא היו כי </w:t>
      </w:r>
      <w:r w:rsidR="00635E2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רצינו אותן בזמנו. </w:t>
      </w:r>
      <w:bookmarkStart w:id="259" w:name="_ETM_Q1_2202000"/>
      <w:bookmarkEnd w:id="259"/>
      <w:r>
        <w:rPr>
          <w:rFonts w:hint="cs"/>
          <w:rtl/>
        </w:rPr>
        <w:t xml:space="preserve">אם זה היה תלוי בנו, </w:t>
      </w:r>
      <w:r w:rsidR="00AD3C49">
        <w:rPr>
          <w:rFonts w:hint="cs"/>
          <w:rtl/>
        </w:rPr>
        <w:t xml:space="preserve">היינו מכניסים למרחב יותר דברים להגנת הצרכן. אתם יודעים, </w:t>
      </w:r>
      <w:r>
        <w:rPr>
          <w:rFonts w:hint="cs"/>
          <w:rtl/>
        </w:rPr>
        <w:t xml:space="preserve">היה </w:t>
      </w:r>
      <w:r w:rsidR="00AD3C49">
        <w:rPr>
          <w:rFonts w:hint="cs"/>
          <w:rtl/>
        </w:rPr>
        <w:t>פה קרב חפירות. כל פעם שאני מצליח ל</w:t>
      </w:r>
      <w:r>
        <w:rPr>
          <w:rFonts w:hint="cs"/>
          <w:rtl/>
        </w:rPr>
        <w:t>הכניס עוד גורם פנימה, פחות גורם</w:t>
      </w:r>
      <w:r w:rsidR="00AD3C49">
        <w:rPr>
          <w:rFonts w:hint="cs"/>
          <w:rtl/>
        </w:rPr>
        <w:t>, זה קרבות רחו</w:t>
      </w:r>
      <w:r>
        <w:rPr>
          <w:rFonts w:hint="cs"/>
          <w:rtl/>
        </w:rPr>
        <w:t>ב. כולם הרי צדיקים, כולם אומרים:</w:t>
      </w:r>
      <w:r w:rsidR="00AD3C49">
        <w:rPr>
          <w:rFonts w:hint="cs"/>
          <w:rtl/>
        </w:rPr>
        <w:t xml:space="preserve"> אצלי </w:t>
      </w:r>
      <w:proofErr w:type="spellStart"/>
      <w:r w:rsidR="00AD3C49">
        <w:rPr>
          <w:rFonts w:hint="cs"/>
          <w:rtl/>
        </w:rPr>
        <w:t>הכל</w:t>
      </w:r>
      <w:proofErr w:type="spellEnd"/>
      <w:r w:rsidR="00AD3C49">
        <w:rPr>
          <w:rFonts w:hint="cs"/>
          <w:rtl/>
        </w:rPr>
        <w:t xml:space="preserve"> בסדר</w:t>
      </w:r>
      <w:r>
        <w:rPr>
          <w:rFonts w:hint="cs"/>
          <w:rtl/>
        </w:rPr>
        <w:t>, אני בח</w:t>
      </w:r>
      <w:r w:rsidR="00AD3C49">
        <w:rPr>
          <w:rFonts w:hint="cs"/>
          <w:rtl/>
        </w:rPr>
        <w:t>ק</w:t>
      </w:r>
      <w:r>
        <w:rPr>
          <w:rFonts w:hint="cs"/>
          <w:rtl/>
        </w:rPr>
        <w:t>י</w:t>
      </w:r>
      <w:r w:rsidR="00AD3C49">
        <w:rPr>
          <w:rFonts w:hint="cs"/>
          <w:rtl/>
        </w:rPr>
        <w:t>קה שלי</w:t>
      </w:r>
      <w:r>
        <w:rPr>
          <w:rFonts w:hint="cs"/>
          <w:rtl/>
        </w:rPr>
        <w:t xml:space="preserve"> חבל על הזמן.</w:t>
      </w:r>
      <w:r w:rsidR="00AD3C49">
        <w:rPr>
          <w:rFonts w:hint="cs"/>
          <w:rtl/>
        </w:rPr>
        <w:t xml:space="preserve"> </w:t>
      </w:r>
    </w:p>
    <w:p w:rsidR="00AD3C49" w:rsidRDefault="00AD3C49" w:rsidP="00BA0E2C">
      <w:pPr>
        <w:ind w:firstLine="0"/>
        <w:rPr>
          <w:rtl/>
        </w:rPr>
      </w:pPr>
    </w:p>
    <w:p w:rsidR="00713885" w:rsidRDefault="00713885" w:rsidP="00713885">
      <w:pPr>
        <w:pStyle w:val="a4"/>
        <w:keepNext/>
        <w:rPr>
          <w:rtl/>
        </w:rPr>
      </w:pPr>
      <w:bookmarkStart w:id="260" w:name="ET_speaker_5291_80"/>
      <w:r w:rsidRPr="007138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13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713885" w:rsidRDefault="00713885" w:rsidP="00713885">
      <w:pPr>
        <w:pStyle w:val="KeepWithNext"/>
        <w:rPr>
          <w:rtl/>
        </w:rPr>
      </w:pPr>
    </w:p>
    <w:p w:rsidR="00AD3C49" w:rsidRDefault="00AD3C49" w:rsidP="00713885">
      <w:pPr>
        <w:ind w:firstLine="0"/>
        <w:rPr>
          <w:rtl/>
        </w:rPr>
      </w:pPr>
      <w:r>
        <w:rPr>
          <w:rtl/>
        </w:rPr>
        <w:tab/>
      </w:r>
      <w:r w:rsidR="00713885">
        <w:rPr>
          <w:rFonts w:hint="cs"/>
          <w:rtl/>
        </w:rPr>
        <w:t>בוא נקריא את החלק הב</w:t>
      </w:r>
      <w:r>
        <w:rPr>
          <w:rFonts w:hint="cs"/>
          <w:rtl/>
        </w:rPr>
        <w:t>ס</w:t>
      </w:r>
      <w:r w:rsidR="00713885">
        <w:rPr>
          <w:rFonts w:hint="cs"/>
          <w:rtl/>
        </w:rPr>
        <w:t>יסי, נ</w:t>
      </w:r>
      <w:r>
        <w:rPr>
          <w:rFonts w:hint="cs"/>
          <w:rtl/>
        </w:rPr>
        <w:t xml:space="preserve">צביע </w:t>
      </w:r>
      <w:r w:rsidR="00713885">
        <w:rPr>
          <w:rFonts w:hint="cs"/>
          <w:rtl/>
        </w:rPr>
        <w:t>עליו, אחר כך</w:t>
      </w:r>
      <w:r>
        <w:rPr>
          <w:rFonts w:hint="cs"/>
          <w:rtl/>
        </w:rPr>
        <w:t xml:space="preserve"> נגיש אתה ואני </w:t>
      </w:r>
      <w:r w:rsidR="00713885">
        <w:rPr>
          <w:rFonts w:hint="cs"/>
          <w:rtl/>
        </w:rPr>
        <w:t xml:space="preserve">ביחד רביזיה. </w:t>
      </w:r>
      <w:r>
        <w:rPr>
          <w:rFonts w:hint="cs"/>
          <w:rtl/>
        </w:rPr>
        <w:t>המשמעות של ר</w:t>
      </w:r>
      <w:r w:rsidR="00713885">
        <w:rPr>
          <w:rFonts w:hint="cs"/>
          <w:rtl/>
        </w:rPr>
        <w:t>ביזיה אומרת שיש לנו עוד שבוע, ש</w:t>
      </w:r>
      <w:r>
        <w:rPr>
          <w:rFonts w:hint="cs"/>
          <w:rtl/>
        </w:rPr>
        <w:t>ב</w:t>
      </w:r>
      <w:r w:rsidR="00713885">
        <w:rPr>
          <w:rFonts w:hint="cs"/>
          <w:rtl/>
        </w:rPr>
        <w:t>ו</w:t>
      </w:r>
      <w:r>
        <w:rPr>
          <w:rFonts w:hint="cs"/>
          <w:rtl/>
        </w:rPr>
        <w:t xml:space="preserve">עיים. </w:t>
      </w:r>
      <w:r w:rsidR="00713885">
        <w:rPr>
          <w:rFonts w:hint="cs"/>
          <w:rtl/>
        </w:rPr>
        <w:t xml:space="preserve">אם </w:t>
      </w:r>
      <w:bookmarkStart w:id="261" w:name="_ETM_Q1_2297000"/>
      <w:bookmarkEnd w:id="261"/>
      <w:r w:rsidR="00713885">
        <w:rPr>
          <w:rFonts w:hint="cs"/>
          <w:rtl/>
        </w:rPr>
        <w:t>נגיע להבנה, נצביע על הרביזיה, נפתח אותה, ו</w:t>
      </w:r>
      <w:r>
        <w:rPr>
          <w:rFonts w:hint="cs"/>
          <w:rtl/>
        </w:rPr>
        <w:t>נעשה א</w:t>
      </w:r>
      <w:r w:rsidR="00713885">
        <w:rPr>
          <w:rFonts w:hint="cs"/>
          <w:rtl/>
        </w:rPr>
        <w:t>ת התיקון בתוך החוק הזה. לא נגי</w:t>
      </w:r>
      <w:r w:rsidR="00CB1359">
        <w:rPr>
          <w:rFonts w:hint="cs"/>
          <w:rtl/>
        </w:rPr>
        <w:t>ע,</w:t>
      </w:r>
      <w:r w:rsidR="00713885">
        <w:rPr>
          <w:rFonts w:hint="cs"/>
          <w:rtl/>
        </w:rPr>
        <w:t xml:space="preserve"> נמשוך את הרביזיה, נביא אותה</w:t>
      </w:r>
      <w:r>
        <w:rPr>
          <w:rFonts w:hint="cs"/>
          <w:rtl/>
        </w:rPr>
        <w:t xml:space="preserve"> למליאה.</w:t>
      </w:r>
    </w:p>
    <w:p w:rsidR="00AD3C49" w:rsidRDefault="00AD3C49" w:rsidP="00BA0E2C">
      <w:pPr>
        <w:ind w:firstLine="0"/>
        <w:rPr>
          <w:rtl/>
        </w:rPr>
      </w:pPr>
    </w:p>
    <w:p w:rsidR="00713885" w:rsidRDefault="00713885" w:rsidP="00713885">
      <w:pPr>
        <w:pStyle w:val="af6"/>
        <w:keepNext/>
        <w:rPr>
          <w:rtl/>
        </w:rPr>
      </w:pPr>
      <w:bookmarkStart w:id="262" w:name="ET_yor_4637_81"/>
      <w:r w:rsidRPr="00713885">
        <w:rPr>
          <w:rStyle w:val="TagStyle"/>
          <w:rtl/>
        </w:rPr>
        <w:t xml:space="preserve"> &lt;&lt; </w:t>
      </w:r>
      <w:proofErr w:type="spellStart"/>
      <w:r w:rsidRPr="00713885">
        <w:rPr>
          <w:rStyle w:val="TagStyle"/>
          <w:rtl/>
        </w:rPr>
        <w:t>יור</w:t>
      </w:r>
      <w:proofErr w:type="spellEnd"/>
      <w:r w:rsidRPr="00713885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13885">
        <w:rPr>
          <w:rStyle w:val="TagStyle"/>
          <w:rtl/>
        </w:rPr>
        <w:t xml:space="preserve"> &lt;&lt; </w:t>
      </w:r>
      <w:proofErr w:type="spellStart"/>
      <w:r w:rsidRPr="00713885">
        <w:rPr>
          <w:rStyle w:val="TagStyle"/>
          <w:rtl/>
        </w:rPr>
        <w:t>יור</w:t>
      </w:r>
      <w:proofErr w:type="spellEnd"/>
      <w:r w:rsidRPr="007138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713885" w:rsidRDefault="00713885" w:rsidP="00713885">
      <w:pPr>
        <w:pStyle w:val="KeepWithNext"/>
        <w:rPr>
          <w:rtl/>
        </w:rPr>
      </w:pPr>
    </w:p>
    <w:p w:rsidR="00713885" w:rsidRDefault="00713885" w:rsidP="00713885">
      <w:pPr>
        <w:rPr>
          <w:rtl/>
        </w:rPr>
      </w:pPr>
      <w:r>
        <w:rPr>
          <w:rFonts w:hint="cs"/>
          <w:rtl/>
        </w:rPr>
        <w:t>אוקי, אני אאפשר לארבעה דוברים</w:t>
      </w:r>
      <w:r w:rsidR="00CB1359">
        <w:rPr>
          <w:rFonts w:hint="cs"/>
          <w:rtl/>
        </w:rPr>
        <w:t xml:space="preserve">, אחר כך </w:t>
      </w:r>
      <w:r>
        <w:rPr>
          <w:rFonts w:hint="cs"/>
          <w:rtl/>
        </w:rPr>
        <w:t>אני עובר להקראה.</w:t>
      </w:r>
    </w:p>
    <w:p w:rsidR="00713885" w:rsidRDefault="00713885" w:rsidP="00713885">
      <w:pPr>
        <w:rPr>
          <w:rtl/>
        </w:rPr>
      </w:pPr>
      <w:r>
        <w:rPr>
          <w:rtl/>
        </w:rPr>
        <w:t xml:space="preserve">  </w:t>
      </w:r>
    </w:p>
    <w:p w:rsidR="00713885" w:rsidRDefault="00713885" w:rsidP="00713885">
      <w:pPr>
        <w:pStyle w:val="af9"/>
        <w:keepNext/>
        <w:rPr>
          <w:rtl/>
        </w:rPr>
      </w:pPr>
      <w:bookmarkStart w:id="263" w:name="ET_guest_2661_82"/>
      <w:r w:rsidRPr="00713885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713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713885" w:rsidRDefault="00713885" w:rsidP="00713885">
      <w:pPr>
        <w:pStyle w:val="KeepWithNext"/>
        <w:rPr>
          <w:rtl/>
        </w:rPr>
      </w:pPr>
    </w:p>
    <w:p w:rsidR="00AD3C49" w:rsidRDefault="00713885" w:rsidP="00CB1359">
      <w:pPr>
        <w:rPr>
          <w:rtl/>
        </w:rPr>
      </w:pPr>
      <w:r>
        <w:rPr>
          <w:rtl/>
        </w:rPr>
        <w:t xml:space="preserve">  </w:t>
      </w:r>
      <w:r w:rsidR="00AD3C49">
        <w:rPr>
          <w:rFonts w:hint="cs"/>
          <w:rtl/>
        </w:rPr>
        <w:t>אנחנו מ</w:t>
      </w:r>
      <w:r>
        <w:rPr>
          <w:rFonts w:hint="cs"/>
          <w:rtl/>
        </w:rPr>
        <w:t>ס</w:t>
      </w:r>
      <w:r w:rsidR="00DE4616">
        <w:rPr>
          <w:rFonts w:hint="cs"/>
          <w:rtl/>
        </w:rPr>
        <w:t xml:space="preserve">כימים עם מה שמר </w:t>
      </w:r>
      <w:proofErr w:type="spellStart"/>
      <w:r w:rsidR="00DE4616">
        <w:rPr>
          <w:rFonts w:hint="cs"/>
          <w:rtl/>
        </w:rPr>
        <w:t>אטלן</w:t>
      </w:r>
      <w:proofErr w:type="spellEnd"/>
      <w:r w:rsidR="00DE4616">
        <w:rPr>
          <w:rFonts w:hint="cs"/>
          <w:rtl/>
        </w:rPr>
        <w:t xml:space="preserve"> אמר </w:t>
      </w:r>
      <w:bookmarkStart w:id="264" w:name="_ETM_Q1_2388000"/>
      <w:bookmarkEnd w:id="264"/>
      <w:r w:rsidR="00CB1359">
        <w:rPr>
          <w:rFonts w:hint="cs"/>
          <w:rtl/>
        </w:rPr>
        <w:t xml:space="preserve">פה, </w:t>
      </w:r>
      <w:r w:rsidR="00AD3C49">
        <w:rPr>
          <w:rFonts w:hint="cs"/>
          <w:rtl/>
        </w:rPr>
        <w:t xml:space="preserve">אנחנו מקבלים את ההצעה שלו. אולי </w:t>
      </w:r>
      <w:r w:rsidR="00DE4616">
        <w:rPr>
          <w:rFonts w:hint="cs"/>
          <w:rtl/>
        </w:rPr>
        <w:t xml:space="preserve">יהיה לכם יותר קל </w:t>
      </w:r>
      <w:r w:rsidR="00AD3C49">
        <w:rPr>
          <w:rFonts w:hint="cs"/>
          <w:rtl/>
        </w:rPr>
        <w:t xml:space="preserve">להשאיר אותנו </w:t>
      </w:r>
      <w:r w:rsidR="00DE4616">
        <w:rPr>
          <w:rFonts w:hint="cs"/>
          <w:rtl/>
        </w:rPr>
        <w:t>מחוץ להצעת החוק. זה קצת לעג לרש.</w:t>
      </w:r>
      <w:r w:rsidR="00AD3C49">
        <w:rPr>
          <w:rFonts w:hint="cs"/>
          <w:rtl/>
        </w:rPr>
        <w:t xml:space="preserve"> הציבור הישראלי משחק בעכבר, קונה  </w:t>
      </w:r>
      <w:r w:rsidR="00DE4616">
        <w:rPr>
          <w:lang w:val="en-GB"/>
        </w:rPr>
        <w:t>non-refundable</w:t>
      </w:r>
      <w:r w:rsidR="00DE4616">
        <w:rPr>
          <w:rFonts w:hint="cs"/>
          <w:rtl/>
        </w:rPr>
        <w:t xml:space="preserve"> </w:t>
      </w:r>
      <w:r w:rsidR="00AD3C49">
        <w:rPr>
          <w:rFonts w:hint="cs"/>
          <w:rtl/>
        </w:rPr>
        <w:t xml:space="preserve">דרך אתרי </w:t>
      </w:r>
      <w:r w:rsidR="00DE4616">
        <w:rPr>
          <w:rFonts w:hint="cs"/>
          <w:rtl/>
        </w:rPr>
        <w:t>ה-</w:t>
      </w:r>
      <w:r w:rsidR="00DE4616">
        <w:t>OTA</w:t>
      </w:r>
      <w:r w:rsidR="00AD3C49">
        <w:rPr>
          <w:rFonts w:hint="cs"/>
          <w:rtl/>
        </w:rPr>
        <w:t xml:space="preserve">. רק לסבר את האוזן, שני שליש </w:t>
      </w:r>
      <w:r w:rsidR="00DE4616">
        <w:rPr>
          <w:rFonts w:hint="cs"/>
          <w:rtl/>
        </w:rPr>
        <w:t xml:space="preserve">מההזמנות במלונות הגדולים </w:t>
      </w:r>
      <w:r w:rsidR="00AD3C49">
        <w:rPr>
          <w:rFonts w:hint="cs"/>
          <w:rtl/>
        </w:rPr>
        <w:t xml:space="preserve">מגיעים דרך </w:t>
      </w:r>
      <w:r w:rsidR="00DE4616">
        <w:rPr>
          <w:rFonts w:hint="cs"/>
          <w:rtl/>
        </w:rPr>
        <w:t>ה-</w:t>
      </w:r>
      <w:r w:rsidR="00DE4616">
        <w:rPr>
          <w:lang w:val="en-GB"/>
        </w:rPr>
        <w:t>OTA</w:t>
      </w:r>
      <w:r w:rsidR="00AD3C49">
        <w:rPr>
          <w:rFonts w:hint="cs"/>
          <w:rtl/>
        </w:rPr>
        <w:t xml:space="preserve">, שלושת </w:t>
      </w:r>
      <w:r w:rsidR="00DE4616">
        <w:rPr>
          <w:rFonts w:hint="cs"/>
          <w:rtl/>
        </w:rPr>
        <w:t xml:space="preserve">רבעי מההזמנות במלונות הקטנים </w:t>
      </w:r>
      <w:r w:rsidR="00AD3C49">
        <w:rPr>
          <w:rFonts w:hint="cs"/>
          <w:rtl/>
        </w:rPr>
        <w:t xml:space="preserve">מגיעים </w:t>
      </w:r>
      <w:r w:rsidR="00DE4616">
        <w:rPr>
          <w:rFonts w:hint="cs"/>
          <w:rtl/>
        </w:rPr>
        <w:t xml:space="preserve">דרך </w:t>
      </w:r>
      <w:r w:rsidR="00DE4616">
        <w:rPr>
          <w:lang w:val="en-GB"/>
        </w:rPr>
        <w:t>OTA</w:t>
      </w:r>
      <w:r w:rsidR="00DE4616">
        <w:rPr>
          <w:rFonts w:hint="cs"/>
          <w:rtl/>
        </w:rPr>
        <w:t xml:space="preserve"> . בזה שאתם מ</w:t>
      </w:r>
      <w:r w:rsidR="00AD3C49">
        <w:rPr>
          <w:rFonts w:hint="cs"/>
          <w:rtl/>
        </w:rPr>
        <w:t>ו</w:t>
      </w:r>
      <w:r w:rsidR="00DE4616">
        <w:rPr>
          <w:rFonts w:hint="cs"/>
          <w:rtl/>
        </w:rPr>
        <w:t>נעים</w:t>
      </w:r>
      <w:r w:rsidR="00AD3C49">
        <w:rPr>
          <w:rFonts w:hint="cs"/>
          <w:rtl/>
        </w:rPr>
        <w:t xml:space="preserve"> </w:t>
      </w:r>
      <w:r w:rsidR="00DE4616">
        <w:rPr>
          <w:rFonts w:hint="cs"/>
          <w:rtl/>
        </w:rPr>
        <w:t>מ</w:t>
      </w:r>
      <w:r w:rsidR="00AD3C49">
        <w:rPr>
          <w:rFonts w:hint="cs"/>
          <w:rtl/>
        </w:rPr>
        <w:t xml:space="preserve">הציבור לבצע את אותה </w:t>
      </w:r>
      <w:r w:rsidR="00DE4616">
        <w:rPr>
          <w:rFonts w:hint="cs"/>
          <w:rtl/>
        </w:rPr>
        <w:t xml:space="preserve">פעולה של </w:t>
      </w:r>
      <w:r w:rsidR="00DE4616">
        <w:rPr>
          <w:lang w:val="en-GB"/>
        </w:rPr>
        <w:t>non-refundable</w:t>
      </w:r>
      <w:r w:rsidR="00DE4616">
        <w:rPr>
          <w:rFonts w:hint="cs"/>
          <w:rtl/>
        </w:rPr>
        <w:t xml:space="preserve"> דרך המלונות ישירות</w:t>
      </w:r>
      <w:r w:rsidR="00635E21">
        <w:rPr>
          <w:rFonts w:hint="cs"/>
          <w:rtl/>
        </w:rPr>
        <w:t>,</w:t>
      </w:r>
      <w:r w:rsidR="00AD3C49">
        <w:rPr>
          <w:rFonts w:hint="cs"/>
          <w:rtl/>
        </w:rPr>
        <w:t xml:space="preserve"> אתם מנצ</w:t>
      </w:r>
      <w:r w:rsidR="00DE4616">
        <w:rPr>
          <w:rFonts w:hint="cs"/>
          <w:rtl/>
        </w:rPr>
        <w:t>י</w:t>
      </w:r>
      <w:r w:rsidR="00AD3C49">
        <w:rPr>
          <w:rFonts w:hint="cs"/>
          <w:rtl/>
        </w:rPr>
        <w:t xml:space="preserve">חים איזה שהוא עיוות, </w:t>
      </w:r>
      <w:r w:rsidR="00DE4616">
        <w:rPr>
          <w:rFonts w:hint="cs"/>
          <w:rtl/>
        </w:rPr>
        <w:t>בו</w:t>
      </w:r>
      <w:r w:rsidR="00AD3C49">
        <w:rPr>
          <w:rFonts w:hint="cs"/>
          <w:rtl/>
        </w:rPr>
        <w:t xml:space="preserve">ודאי ובוודאי </w:t>
      </w:r>
      <w:r w:rsidR="00DE4616">
        <w:rPr>
          <w:rFonts w:hint="cs"/>
          <w:rtl/>
        </w:rPr>
        <w:t>איזה שהוא עיוות בכל מה שק</w:t>
      </w:r>
      <w:r w:rsidR="00AD3C49">
        <w:rPr>
          <w:rFonts w:hint="cs"/>
          <w:rtl/>
        </w:rPr>
        <w:t>ש</w:t>
      </w:r>
      <w:r w:rsidR="00DE4616">
        <w:rPr>
          <w:rFonts w:hint="cs"/>
          <w:rtl/>
        </w:rPr>
        <w:t>ו</w:t>
      </w:r>
      <w:r w:rsidR="00AD3C49">
        <w:rPr>
          <w:rFonts w:hint="cs"/>
          <w:rtl/>
        </w:rPr>
        <w:t xml:space="preserve">ר לתחרות. בסופו של </w:t>
      </w:r>
      <w:r w:rsidR="00DE4616">
        <w:rPr>
          <w:rFonts w:hint="cs"/>
          <w:rtl/>
        </w:rPr>
        <w:t xml:space="preserve">יום </w:t>
      </w:r>
      <w:r w:rsidR="00AD3C49">
        <w:rPr>
          <w:rFonts w:hint="cs"/>
          <w:rtl/>
        </w:rPr>
        <w:t>הזכות לביטול נשמר</w:t>
      </w:r>
      <w:r w:rsidR="00DE4616">
        <w:rPr>
          <w:rFonts w:hint="cs"/>
          <w:rtl/>
        </w:rPr>
        <w:t>ת.</w:t>
      </w:r>
      <w:r w:rsidR="00AD3C49">
        <w:rPr>
          <w:rFonts w:hint="cs"/>
          <w:rtl/>
        </w:rPr>
        <w:t xml:space="preserve"> אנחנו מציעים שתי אופציו</w:t>
      </w:r>
      <w:r w:rsidR="00DE4616">
        <w:rPr>
          <w:rFonts w:hint="cs"/>
          <w:rtl/>
        </w:rPr>
        <w:t>ת</w:t>
      </w:r>
      <w:r w:rsidR="00AD3C49">
        <w:rPr>
          <w:rFonts w:hint="cs"/>
          <w:rtl/>
        </w:rPr>
        <w:t>. אפשר להתווכח על אותה אמירה שאמרה שה</w:t>
      </w:r>
      <w:r w:rsidR="00DE4616">
        <w:rPr>
          <w:rFonts w:hint="cs"/>
          <w:rtl/>
        </w:rPr>
        <w:t>-</w:t>
      </w:r>
      <w:r w:rsidR="00DE4616">
        <w:rPr>
          <w:lang w:val="en-GB"/>
        </w:rPr>
        <w:t>non-refundable</w:t>
      </w:r>
      <w:r w:rsidR="00AD3C49">
        <w:rPr>
          <w:rFonts w:hint="cs"/>
          <w:rtl/>
        </w:rPr>
        <w:t xml:space="preserve"> יעלה. אני חושבת שישנם מספיק מחקרים, </w:t>
      </w:r>
      <w:r w:rsidR="00DE4616">
        <w:rPr>
          <w:rFonts w:hint="cs"/>
          <w:rtl/>
        </w:rPr>
        <w:t>בו</w:t>
      </w:r>
      <w:r w:rsidR="00AD3C49">
        <w:rPr>
          <w:rFonts w:hint="cs"/>
          <w:rtl/>
        </w:rPr>
        <w:t>ודאי ו</w:t>
      </w:r>
      <w:r w:rsidR="00DE4616">
        <w:rPr>
          <w:rFonts w:hint="cs"/>
          <w:rtl/>
        </w:rPr>
        <w:t>בוודאי מה שקורה בעולם.</w:t>
      </w:r>
      <w:r w:rsidR="00AD3C49">
        <w:rPr>
          <w:rFonts w:hint="cs"/>
          <w:rtl/>
        </w:rPr>
        <w:t xml:space="preserve"> </w:t>
      </w:r>
      <w:r w:rsidR="00DE4616">
        <w:rPr>
          <w:rFonts w:hint="cs"/>
          <w:rtl/>
        </w:rPr>
        <w:t xml:space="preserve">את </w:t>
      </w:r>
      <w:bookmarkStart w:id="265" w:name="_ETM_Q1_2447000"/>
      <w:bookmarkEnd w:id="265"/>
      <w:r w:rsidR="00DE4616">
        <w:rPr>
          <w:rFonts w:hint="cs"/>
          <w:rtl/>
        </w:rPr>
        <w:t xml:space="preserve">המחקר עשינו במדינות משוות. </w:t>
      </w:r>
      <w:r w:rsidR="00AD3C49">
        <w:rPr>
          <w:rFonts w:hint="cs"/>
          <w:rtl/>
        </w:rPr>
        <w:t xml:space="preserve">בדקנו </w:t>
      </w:r>
      <w:r w:rsidR="00DE4616">
        <w:rPr>
          <w:rFonts w:hint="cs"/>
          <w:rtl/>
        </w:rPr>
        <w:t xml:space="preserve">גם </w:t>
      </w:r>
      <w:r w:rsidR="00AD3C49">
        <w:rPr>
          <w:rFonts w:hint="cs"/>
          <w:rtl/>
        </w:rPr>
        <w:t>ב</w:t>
      </w:r>
      <w:r w:rsidR="00DE4616">
        <w:rPr>
          <w:rFonts w:hint="cs"/>
          <w:rtl/>
        </w:rPr>
        <w:t>דירקטיבה האירופית</w:t>
      </w:r>
      <w:r w:rsidR="00AD3C49">
        <w:rPr>
          <w:rFonts w:hint="cs"/>
          <w:rtl/>
        </w:rPr>
        <w:t xml:space="preserve">. הציבור נהנה. עובדה שהציבור </w:t>
      </w:r>
      <w:r w:rsidR="00DE4616">
        <w:rPr>
          <w:rFonts w:hint="cs"/>
          <w:rtl/>
        </w:rPr>
        <w:t xml:space="preserve">גם כאן נהנה, גם אם המלונות בפנים וגם אם </w:t>
      </w:r>
      <w:bookmarkStart w:id="266" w:name="_ETM_Q1_2460000"/>
      <w:bookmarkEnd w:id="266"/>
      <w:r w:rsidR="00DE4616">
        <w:rPr>
          <w:rFonts w:hint="cs"/>
          <w:rtl/>
        </w:rPr>
        <w:t>המלונות בחוץ</w:t>
      </w:r>
      <w:r w:rsidR="00AD3C49">
        <w:rPr>
          <w:rFonts w:hint="cs"/>
          <w:rtl/>
        </w:rPr>
        <w:t xml:space="preserve">. </w:t>
      </w:r>
      <w:r w:rsidR="00DE4616">
        <w:rPr>
          <w:rFonts w:hint="cs"/>
          <w:rtl/>
        </w:rPr>
        <w:t xml:space="preserve">הציבור היום מצביע ברגליים, הוא עושה </w:t>
      </w:r>
      <w:r w:rsidR="00DE4616">
        <w:rPr>
          <w:lang w:val="en-GB"/>
        </w:rPr>
        <w:t>non-refundable</w:t>
      </w:r>
      <w:r w:rsidR="00DE4616">
        <w:rPr>
          <w:rFonts w:hint="cs"/>
          <w:rtl/>
        </w:rPr>
        <w:t xml:space="preserve"> דרך את</w:t>
      </w:r>
      <w:r w:rsidR="00AD3C49">
        <w:rPr>
          <w:rFonts w:hint="cs"/>
          <w:rtl/>
        </w:rPr>
        <w:t>ר</w:t>
      </w:r>
      <w:r w:rsidR="00DE4616">
        <w:rPr>
          <w:rFonts w:hint="cs"/>
          <w:rtl/>
        </w:rPr>
        <w:t xml:space="preserve">י </w:t>
      </w:r>
      <w:bookmarkStart w:id="267" w:name="_ETM_Q1_2467000"/>
      <w:bookmarkEnd w:id="267"/>
      <w:r w:rsidR="00DE4616">
        <w:rPr>
          <w:rFonts w:hint="cs"/>
          <w:rtl/>
        </w:rPr>
        <w:t>ה-</w:t>
      </w:r>
      <w:r w:rsidR="00DE4616">
        <w:rPr>
          <w:rFonts w:hint="cs"/>
        </w:rPr>
        <w:t>OTA</w:t>
      </w:r>
      <w:r w:rsidR="00CB1359">
        <w:rPr>
          <w:rFonts w:hint="cs"/>
          <w:rtl/>
        </w:rPr>
        <w:t>. תשאירו אותנו בחוץ, תודה רבה,</w:t>
      </w:r>
      <w:r w:rsidR="00DE4616">
        <w:rPr>
          <w:rFonts w:hint="cs"/>
          <w:rtl/>
        </w:rPr>
        <w:t xml:space="preserve"> אתם לא רוצים את המלונות בישראל.</w:t>
      </w:r>
      <w:r w:rsidR="00AD3C49">
        <w:rPr>
          <w:rFonts w:hint="cs"/>
          <w:rtl/>
        </w:rPr>
        <w:t xml:space="preserve"> </w:t>
      </w:r>
    </w:p>
    <w:p w:rsidR="00AD3C49" w:rsidRDefault="00AD3C49" w:rsidP="00BA0E2C">
      <w:pPr>
        <w:ind w:firstLine="0"/>
        <w:rPr>
          <w:rtl/>
        </w:rPr>
      </w:pPr>
    </w:p>
    <w:p w:rsidR="00713885" w:rsidRDefault="00713885" w:rsidP="00713885">
      <w:pPr>
        <w:pStyle w:val="af9"/>
        <w:keepNext/>
        <w:rPr>
          <w:rtl/>
        </w:rPr>
      </w:pPr>
      <w:bookmarkStart w:id="268" w:name="ET_guest_858122_83"/>
      <w:r w:rsidRPr="00713885">
        <w:rPr>
          <w:rStyle w:val="TagStyle"/>
          <w:rtl/>
        </w:rPr>
        <w:t xml:space="preserve"> &lt;&lt; אורח &gt;&gt; </w:t>
      </w:r>
      <w:r>
        <w:rPr>
          <w:rtl/>
        </w:rPr>
        <w:t>עדי אטלס:</w:t>
      </w:r>
      <w:r w:rsidRPr="00713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713885" w:rsidRDefault="00713885" w:rsidP="00713885">
      <w:pPr>
        <w:pStyle w:val="KeepWithNext"/>
        <w:rPr>
          <w:rtl/>
        </w:rPr>
      </w:pPr>
    </w:p>
    <w:p w:rsidR="00AD3C49" w:rsidRDefault="00AD3C49" w:rsidP="00DE4616">
      <w:pPr>
        <w:ind w:firstLine="0"/>
        <w:rPr>
          <w:rtl/>
        </w:rPr>
      </w:pPr>
      <w:bookmarkStart w:id="269" w:name="_ETM_Q1_2314000"/>
      <w:bookmarkEnd w:id="269"/>
      <w:r>
        <w:rPr>
          <w:rtl/>
        </w:rPr>
        <w:tab/>
      </w:r>
      <w:r>
        <w:rPr>
          <w:rFonts w:hint="cs"/>
          <w:rtl/>
        </w:rPr>
        <w:t xml:space="preserve">אני מבינה שאנחנו מדברים גם על תעופה. </w:t>
      </w:r>
      <w:r w:rsidR="00DE4616">
        <w:rPr>
          <w:rFonts w:hint="cs"/>
          <w:rtl/>
        </w:rPr>
        <w:t>לחברות תעופה שנוחתות בארץ</w:t>
      </w:r>
      <w:r>
        <w:rPr>
          <w:rFonts w:hint="cs"/>
          <w:rtl/>
        </w:rPr>
        <w:t xml:space="preserve"> </w:t>
      </w:r>
      <w:r w:rsidR="00DE4616">
        <w:rPr>
          <w:rFonts w:hint="cs"/>
          <w:rtl/>
        </w:rPr>
        <w:t xml:space="preserve">וטסות מהארץ </w:t>
      </w:r>
      <w:r>
        <w:rPr>
          <w:rFonts w:hint="cs"/>
          <w:rtl/>
        </w:rPr>
        <w:t xml:space="preserve">יש </w:t>
      </w:r>
      <w:r w:rsidR="00DE4616">
        <w:rPr>
          <w:rFonts w:hint="cs"/>
          <w:rtl/>
        </w:rPr>
        <w:t>נציגות.</w:t>
      </w:r>
      <w:r>
        <w:rPr>
          <w:rFonts w:hint="cs"/>
          <w:rtl/>
        </w:rPr>
        <w:t xml:space="preserve"> זה אומר שהן כפופות לחוק הישראלי. זה אומר שהסוכנ</w:t>
      </w:r>
      <w:r w:rsidR="00DE4616">
        <w:rPr>
          <w:rFonts w:hint="cs"/>
          <w:rtl/>
        </w:rPr>
        <w:t>ו</w:t>
      </w:r>
      <w:r>
        <w:rPr>
          <w:rFonts w:hint="cs"/>
          <w:rtl/>
        </w:rPr>
        <w:t xml:space="preserve">יות לא </w:t>
      </w:r>
      <w:r w:rsidR="00DE4616">
        <w:rPr>
          <w:rFonts w:hint="cs"/>
          <w:rtl/>
        </w:rPr>
        <w:t xml:space="preserve">נדפקות אם לקוח רוצה לבטל עסקה. </w:t>
      </w:r>
      <w:r>
        <w:rPr>
          <w:rFonts w:hint="cs"/>
          <w:rtl/>
        </w:rPr>
        <w:t xml:space="preserve">חברות </w:t>
      </w:r>
      <w:r w:rsidR="00DE4616">
        <w:rPr>
          <w:rFonts w:hint="cs"/>
          <w:rtl/>
        </w:rPr>
        <w:t>ה</w:t>
      </w:r>
      <w:r>
        <w:rPr>
          <w:rFonts w:hint="cs"/>
          <w:rtl/>
        </w:rPr>
        <w:t xml:space="preserve">תעופה </w:t>
      </w:r>
      <w:r w:rsidR="00DE4616">
        <w:rPr>
          <w:rFonts w:hint="cs"/>
          <w:rtl/>
        </w:rPr>
        <w:t xml:space="preserve">בעצמן כפופות לחוק הזה, כיוון </w:t>
      </w:r>
      <w:bookmarkStart w:id="270" w:name="_ETM_Q1_2519000"/>
      <w:bookmarkEnd w:id="270"/>
      <w:r w:rsidR="00DE4616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להן </w:t>
      </w:r>
      <w:r w:rsidR="00DE4616">
        <w:rPr>
          <w:rFonts w:hint="cs"/>
          <w:rtl/>
        </w:rPr>
        <w:t xml:space="preserve">פה </w:t>
      </w:r>
      <w:r>
        <w:rPr>
          <w:rFonts w:hint="cs"/>
          <w:rtl/>
        </w:rPr>
        <w:t>נצי</w:t>
      </w:r>
      <w:r w:rsidR="00DE4616">
        <w:rPr>
          <w:rFonts w:hint="cs"/>
          <w:rtl/>
        </w:rPr>
        <w:t>גות. אין פה עניין שזה על חשבונן.</w:t>
      </w:r>
    </w:p>
    <w:p w:rsidR="00AD3C49" w:rsidRDefault="00AD3C49" w:rsidP="00BA0E2C">
      <w:pPr>
        <w:ind w:firstLine="0"/>
        <w:rPr>
          <w:rtl/>
        </w:rPr>
      </w:pPr>
    </w:p>
    <w:p w:rsidR="00DE4616" w:rsidRDefault="00DE4616" w:rsidP="00DE4616">
      <w:pPr>
        <w:pStyle w:val="af9"/>
        <w:keepNext/>
        <w:rPr>
          <w:rtl/>
        </w:rPr>
      </w:pPr>
      <w:bookmarkStart w:id="271" w:name="ET_guest_קריאה_84"/>
      <w:r w:rsidRPr="00DE461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E46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DE4616" w:rsidRDefault="00DE4616" w:rsidP="00DE4616">
      <w:pPr>
        <w:pStyle w:val="KeepWithNext"/>
        <w:rPr>
          <w:rtl/>
        </w:rPr>
      </w:pPr>
    </w:p>
    <w:p w:rsidR="00AD3C49" w:rsidRDefault="00AD3C49" w:rsidP="00793672">
      <w:pPr>
        <w:rPr>
          <w:rtl/>
        </w:rPr>
      </w:pPr>
      <w:r>
        <w:rPr>
          <w:rFonts w:hint="cs"/>
          <w:rtl/>
        </w:rPr>
        <w:t>זה לא נכון</w:t>
      </w:r>
      <w:r w:rsidR="00793672">
        <w:rPr>
          <w:rFonts w:hint="cs"/>
          <w:rtl/>
        </w:rPr>
        <w:t>.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f9"/>
        <w:keepNext/>
        <w:rPr>
          <w:rtl/>
        </w:rPr>
      </w:pPr>
      <w:bookmarkStart w:id="272" w:name="ET_guest_858122_85"/>
      <w:r w:rsidRPr="00793672">
        <w:rPr>
          <w:rStyle w:val="TagStyle"/>
          <w:rtl/>
        </w:rPr>
        <w:t xml:space="preserve"> &lt;&lt; אורח &gt;&gt; </w:t>
      </w:r>
      <w:r>
        <w:rPr>
          <w:rtl/>
        </w:rPr>
        <w:t>עדי אטלס:</w:t>
      </w:r>
      <w:r w:rsidRPr="007936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793672" w:rsidRDefault="00793672" w:rsidP="00793672">
      <w:pPr>
        <w:pStyle w:val="KeepWithNext"/>
        <w:rPr>
          <w:rtl/>
        </w:rPr>
      </w:pPr>
    </w:p>
    <w:p w:rsidR="00AD3C49" w:rsidRDefault="00793672" w:rsidP="00CB1359">
      <w:pPr>
        <w:rPr>
          <w:rtl/>
        </w:rPr>
      </w:pPr>
      <w:bookmarkStart w:id="273" w:name="_ETM_Q1_2530000"/>
      <w:bookmarkEnd w:id="273"/>
      <w:r>
        <w:rPr>
          <w:rFonts w:hint="cs"/>
          <w:rtl/>
        </w:rPr>
        <w:t>אני לא אומרת שאין בעיות ושחברות בחו"ל לא מערימות קשיים,</w:t>
      </w:r>
      <w:r w:rsidR="00AD3C49">
        <w:rPr>
          <w:rFonts w:hint="cs"/>
          <w:rtl/>
        </w:rPr>
        <w:t xml:space="preserve"> אבל הן </w:t>
      </w:r>
      <w:r>
        <w:rPr>
          <w:rFonts w:hint="cs"/>
          <w:rtl/>
        </w:rPr>
        <w:t>כפופות</w:t>
      </w:r>
      <w:r w:rsidR="00AD3C49">
        <w:rPr>
          <w:rFonts w:hint="cs"/>
          <w:rtl/>
        </w:rPr>
        <w:t xml:space="preserve">. </w:t>
      </w:r>
      <w:r w:rsidR="00CB1359">
        <w:rPr>
          <w:rFonts w:hint="cs"/>
          <w:rtl/>
        </w:rPr>
        <w:t>ה</w:t>
      </w:r>
      <w:r>
        <w:rPr>
          <w:rFonts w:hint="cs"/>
          <w:rtl/>
        </w:rPr>
        <w:t xml:space="preserve">מדיניות </w:t>
      </w:r>
      <w:bookmarkStart w:id="274" w:name="_ETM_Q1_2598000"/>
      <w:bookmarkEnd w:id="274"/>
      <w:r>
        <w:rPr>
          <w:rFonts w:hint="cs"/>
          <w:rtl/>
        </w:rPr>
        <w:t>צריכה להיות כתובה באותיות קידוש לבנה, זה מאו</w:t>
      </w:r>
      <w:r w:rsidR="00AD3C49">
        <w:rPr>
          <w:rFonts w:hint="cs"/>
          <w:rtl/>
        </w:rPr>
        <w:t>ד</w:t>
      </w:r>
      <w:r>
        <w:rPr>
          <w:rFonts w:hint="cs"/>
          <w:rtl/>
        </w:rPr>
        <w:t xml:space="preserve"> מאו</w:t>
      </w:r>
      <w:r w:rsidR="00AD3C49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AD3C49">
        <w:rPr>
          <w:rFonts w:hint="cs"/>
          <w:rtl/>
        </w:rPr>
        <w:t>חשוב. אנ</w:t>
      </w:r>
      <w:r>
        <w:rPr>
          <w:rFonts w:hint="cs"/>
          <w:rtl/>
        </w:rPr>
        <w:t>י</w:t>
      </w:r>
      <w:r w:rsidR="00AD3C49">
        <w:rPr>
          <w:rFonts w:hint="cs"/>
          <w:rtl/>
        </w:rPr>
        <w:t xml:space="preserve"> מאמ</w:t>
      </w:r>
      <w:r>
        <w:rPr>
          <w:rFonts w:hint="cs"/>
          <w:rtl/>
        </w:rPr>
        <w:t xml:space="preserve">ינה שהחוק הזה יעבור, ככה זה נשמע. </w:t>
      </w:r>
      <w:r w:rsidR="00AD3C49">
        <w:rPr>
          <w:rFonts w:hint="cs"/>
          <w:rtl/>
        </w:rPr>
        <w:t xml:space="preserve"> 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f9"/>
        <w:keepNext/>
        <w:rPr>
          <w:rtl/>
        </w:rPr>
      </w:pPr>
      <w:bookmarkStart w:id="275" w:name="ET_guest_484768_86"/>
      <w:r w:rsidRPr="00793672">
        <w:rPr>
          <w:rStyle w:val="TagStyle"/>
          <w:rtl/>
        </w:rPr>
        <w:t xml:space="preserve"> &lt;&lt; אורח &gt;&gt; </w:t>
      </w:r>
      <w:r>
        <w:rPr>
          <w:rtl/>
        </w:rPr>
        <w:t>ישי דון יחיא:</w:t>
      </w:r>
      <w:r w:rsidRPr="007936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793672" w:rsidRDefault="00793672" w:rsidP="00793672">
      <w:pPr>
        <w:pStyle w:val="KeepWithNext"/>
        <w:rPr>
          <w:rtl/>
        </w:rPr>
      </w:pPr>
    </w:p>
    <w:p w:rsidR="00AD3C49" w:rsidRDefault="00AD3C49" w:rsidP="0079367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אין שום חיוב </w:t>
      </w:r>
      <w:r w:rsidR="00CB1359">
        <w:rPr>
          <w:rFonts w:hint="cs"/>
          <w:rtl/>
        </w:rPr>
        <w:t>ע</w:t>
      </w:r>
      <w:r w:rsidR="00793672">
        <w:rPr>
          <w:rFonts w:hint="cs"/>
          <w:rtl/>
        </w:rPr>
        <w:t>ל</w:t>
      </w:r>
      <w:r w:rsidR="00CB1359">
        <w:rPr>
          <w:rFonts w:hint="cs"/>
          <w:rtl/>
        </w:rPr>
        <w:t xml:space="preserve"> </w:t>
      </w:r>
      <w:r w:rsidR="00793672">
        <w:rPr>
          <w:rFonts w:hint="cs"/>
          <w:rtl/>
        </w:rPr>
        <w:t xml:space="preserve">חברת תעופה </w:t>
      </w:r>
      <w:r>
        <w:rPr>
          <w:rFonts w:hint="cs"/>
          <w:rtl/>
        </w:rPr>
        <w:t xml:space="preserve">שפועלת </w:t>
      </w:r>
      <w:r w:rsidR="00793672">
        <w:rPr>
          <w:rFonts w:hint="cs"/>
          <w:rtl/>
        </w:rPr>
        <w:t xml:space="preserve">בארץ </w:t>
      </w:r>
      <w:r>
        <w:rPr>
          <w:rFonts w:hint="cs"/>
          <w:rtl/>
        </w:rPr>
        <w:t xml:space="preserve">להקים </w:t>
      </w:r>
      <w:r w:rsidR="00793672">
        <w:rPr>
          <w:rFonts w:hint="cs"/>
          <w:rtl/>
        </w:rPr>
        <w:t xml:space="preserve">ישות משפטית </w:t>
      </w:r>
      <w:bookmarkStart w:id="276" w:name="_ETM_Q1_2628000"/>
      <w:bookmarkEnd w:id="276"/>
      <w:r w:rsidR="00793672">
        <w:rPr>
          <w:rFonts w:hint="cs"/>
          <w:rtl/>
        </w:rPr>
        <w:t>בארץ.</w:t>
      </w:r>
      <w:r>
        <w:rPr>
          <w:rFonts w:hint="cs"/>
          <w:rtl/>
        </w:rPr>
        <w:t xml:space="preserve"> לפחות חצי מהחברות </w:t>
      </w:r>
      <w:r w:rsidR="00793672">
        <w:rPr>
          <w:rFonts w:hint="cs"/>
          <w:rtl/>
        </w:rPr>
        <w:t>הזרות שפועלות בארץ הן ללא נציגות</w:t>
      </w:r>
      <w:r>
        <w:rPr>
          <w:rFonts w:hint="cs"/>
          <w:rtl/>
        </w:rPr>
        <w:t>. מה שהחוק מחיי</w:t>
      </w:r>
      <w:r w:rsidR="00793672">
        <w:rPr>
          <w:rFonts w:hint="cs"/>
          <w:rtl/>
        </w:rPr>
        <w:t xml:space="preserve">ב </w:t>
      </w:r>
      <w:r>
        <w:rPr>
          <w:rFonts w:hint="cs"/>
          <w:rtl/>
        </w:rPr>
        <w:t xml:space="preserve">אותן זה </w:t>
      </w:r>
      <w:r w:rsidR="00793672">
        <w:rPr>
          <w:rFonts w:hint="cs"/>
          <w:rtl/>
        </w:rPr>
        <w:t>נציג לקבלת כתבי בי דין, שזה לא ישות משפטית,</w:t>
      </w:r>
      <w:r>
        <w:rPr>
          <w:rFonts w:hint="cs"/>
          <w:rtl/>
        </w:rPr>
        <w:t xml:space="preserve"> ונציג</w:t>
      </w:r>
      <w:r w:rsidR="00793672">
        <w:rPr>
          <w:rFonts w:hint="cs"/>
          <w:rtl/>
        </w:rPr>
        <w:t xml:space="preserve"> שעובד מולנו, שאין לזה שום קשר, </w:t>
      </w:r>
      <w:bookmarkStart w:id="277" w:name="_ETM_Q1_2644000"/>
      <w:bookmarkEnd w:id="277"/>
      <w:r>
        <w:rPr>
          <w:rFonts w:hint="cs"/>
          <w:rtl/>
        </w:rPr>
        <w:t xml:space="preserve">זה לא נציגות </w:t>
      </w:r>
      <w:r w:rsidR="00793672">
        <w:rPr>
          <w:rFonts w:hint="cs"/>
          <w:rtl/>
        </w:rPr>
        <w:t xml:space="preserve">משפטית של החברה בארץ. חוות הדעת </w:t>
      </w:r>
      <w:r>
        <w:rPr>
          <w:rFonts w:hint="cs"/>
          <w:rtl/>
        </w:rPr>
        <w:t>ה</w:t>
      </w:r>
      <w:r w:rsidR="00793672">
        <w:rPr>
          <w:rFonts w:hint="cs"/>
          <w:rtl/>
        </w:rPr>
        <w:t>מ</w:t>
      </w:r>
      <w:r>
        <w:rPr>
          <w:rFonts w:hint="cs"/>
          <w:rtl/>
        </w:rPr>
        <w:t>שפטית המקובלת זה שחוק הגנת הצרכן לא חל על החברות האלו</w:t>
      </w:r>
      <w:r w:rsidR="00793672">
        <w:rPr>
          <w:rFonts w:hint="cs"/>
          <w:rtl/>
        </w:rPr>
        <w:t>.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4"/>
        <w:keepNext/>
        <w:rPr>
          <w:rtl/>
        </w:rPr>
      </w:pPr>
      <w:bookmarkStart w:id="278" w:name="ET_speaker_אתי_בנדלר_87"/>
      <w:r w:rsidRPr="0079367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936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793672" w:rsidRDefault="00793672" w:rsidP="00793672">
      <w:pPr>
        <w:pStyle w:val="KeepWithNext"/>
        <w:rPr>
          <w:rtl/>
        </w:rPr>
      </w:pPr>
    </w:p>
    <w:p w:rsidR="00AD3C49" w:rsidRDefault="00793672" w:rsidP="00793672">
      <w:pPr>
        <w:rPr>
          <w:rtl/>
        </w:rPr>
      </w:pPr>
      <w:bookmarkStart w:id="279" w:name="_ETM_Q1_2652000"/>
      <w:bookmarkEnd w:id="279"/>
      <w:r>
        <w:rPr>
          <w:rFonts w:hint="cs"/>
          <w:rtl/>
        </w:rPr>
        <w:t>עם כל הכבוד, אני זוכרת שתיקנו את חוק שרותי תעופה וקבענו שכל חברה שנוחת</w:t>
      </w:r>
      <w:r w:rsidR="00AD3C4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כאן </w:t>
      </w:r>
      <w:bookmarkStart w:id="280" w:name="_ETM_Q1_2658000"/>
      <w:bookmarkEnd w:id="280"/>
      <w:r>
        <w:rPr>
          <w:rFonts w:hint="cs"/>
          <w:rtl/>
        </w:rPr>
        <w:t>בארץ צריכה למנות נציג לקבלת כתבי בי</w:t>
      </w:r>
      <w:r w:rsidR="00AD3C49">
        <w:rPr>
          <w:rFonts w:hint="cs"/>
          <w:rtl/>
        </w:rPr>
        <w:t xml:space="preserve"> די</w:t>
      </w:r>
      <w:r>
        <w:rPr>
          <w:rFonts w:hint="cs"/>
          <w:rtl/>
        </w:rPr>
        <w:t>ן</w:t>
      </w:r>
      <w:r w:rsidR="00AD3C49">
        <w:rPr>
          <w:rFonts w:hint="cs"/>
          <w:rtl/>
        </w:rPr>
        <w:t xml:space="preserve"> בארץ. השאלה אם חוק הגנת הצרכן חל או ל</w:t>
      </w:r>
      <w:r>
        <w:rPr>
          <w:rFonts w:hint="cs"/>
          <w:rtl/>
        </w:rPr>
        <w:t>א חל עליה</w:t>
      </w:r>
      <w:r w:rsidR="00635E21">
        <w:rPr>
          <w:rFonts w:hint="cs"/>
          <w:rtl/>
        </w:rPr>
        <w:t>,</w:t>
      </w:r>
      <w:r w:rsidR="00AD3C49">
        <w:rPr>
          <w:rFonts w:hint="cs"/>
          <w:rtl/>
        </w:rPr>
        <w:t xml:space="preserve"> לא נובעת </w:t>
      </w:r>
      <w:r>
        <w:rPr>
          <w:rFonts w:hint="cs"/>
          <w:rtl/>
        </w:rPr>
        <w:t xml:space="preserve">בכלל </w:t>
      </w:r>
      <w:r w:rsidR="00AD3C49">
        <w:rPr>
          <w:rFonts w:hint="cs"/>
          <w:rtl/>
        </w:rPr>
        <w:t>מהשאלה אם יש לה או אין לה נציג</w:t>
      </w:r>
      <w:r>
        <w:rPr>
          <w:rFonts w:hint="cs"/>
          <w:rtl/>
        </w:rPr>
        <w:t xml:space="preserve"> בארץ, למיטב ה</w:t>
      </w:r>
      <w:r w:rsidR="00AD3C49">
        <w:rPr>
          <w:rFonts w:hint="cs"/>
          <w:rtl/>
        </w:rPr>
        <w:t>ב</w:t>
      </w:r>
      <w:r>
        <w:rPr>
          <w:rFonts w:hint="cs"/>
          <w:rtl/>
        </w:rPr>
        <w:t>נ</w:t>
      </w:r>
      <w:r w:rsidR="00AD3C49">
        <w:rPr>
          <w:rFonts w:hint="cs"/>
          <w:rtl/>
        </w:rPr>
        <w:t xml:space="preserve">תי. בימים </w:t>
      </w:r>
      <w:r>
        <w:rPr>
          <w:rFonts w:hint="cs"/>
          <w:rtl/>
        </w:rPr>
        <w:t xml:space="preserve">האחרונים </w:t>
      </w:r>
      <w:r w:rsidR="00AD3C49">
        <w:rPr>
          <w:rFonts w:hint="cs"/>
          <w:rtl/>
        </w:rPr>
        <w:t xml:space="preserve">פורסם תזכיר לתיקון תקנות סדר הדין האזרחי.  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f9"/>
        <w:keepNext/>
        <w:rPr>
          <w:rtl/>
        </w:rPr>
      </w:pPr>
      <w:bookmarkStart w:id="281" w:name="ET_guest_829629_88"/>
      <w:r w:rsidRPr="007936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שירלי קציר:</w:t>
      </w:r>
      <w:r w:rsidRPr="007936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793672" w:rsidRDefault="00793672" w:rsidP="00793672">
      <w:pPr>
        <w:pStyle w:val="KeepWithNext"/>
        <w:rPr>
          <w:rtl/>
        </w:rPr>
      </w:pPr>
    </w:p>
    <w:p w:rsidR="00AD3C49" w:rsidRDefault="00AD3C49" w:rsidP="00793672">
      <w:pPr>
        <w:rPr>
          <w:rtl/>
        </w:rPr>
      </w:pPr>
      <w:r>
        <w:rPr>
          <w:rFonts w:hint="cs"/>
          <w:rtl/>
        </w:rPr>
        <w:t xml:space="preserve">זה </w:t>
      </w:r>
      <w:r w:rsidR="00793672">
        <w:rPr>
          <w:rFonts w:hint="cs"/>
          <w:rtl/>
        </w:rPr>
        <w:t>ל</w:t>
      </w:r>
      <w:r>
        <w:rPr>
          <w:rFonts w:hint="cs"/>
          <w:rtl/>
        </w:rPr>
        <w:t>עניין סמכות</w:t>
      </w:r>
      <w:r w:rsidR="00793672">
        <w:rPr>
          <w:rFonts w:hint="cs"/>
          <w:rtl/>
        </w:rPr>
        <w:t xml:space="preserve"> שיפוט, זה לא לעניין דין,</w:t>
      </w:r>
      <w:r>
        <w:rPr>
          <w:rFonts w:hint="cs"/>
          <w:rtl/>
        </w:rPr>
        <w:t xml:space="preserve"> </w:t>
      </w:r>
      <w:r w:rsidR="00793672">
        <w:rPr>
          <w:rFonts w:hint="cs"/>
          <w:rtl/>
        </w:rPr>
        <w:t xml:space="preserve">ברירת </w:t>
      </w:r>
      <w:r>
        <w:rPr>
          <w:rFonts w:hint="cs"/>
          <w:rtl/>
        </w:rPr>
        <w:t>דין</w:t>
      </w:r>
      <w:r w:rsidR="00793672">
        <w:rPr>
          <w:rFonts w:hint="cs"/>
          <w:rtl/>
        </w:rPr>
        <w:t>.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4"/>
        <w:keepNext/>
        <w:rPr>
          <w:rtl/>
        </w:rPr>
      </w:pPr>
      <w:bookmarkStart w:id="282" w:name="ET_speaker_אתי_בנדלר_89"/>
      <w:r w:rsidRPr="0079367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936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793672" w:rsidRDefault="00793672" w:rsidP="00793672">
      <w:pPr>
        <w:pStyle w:val="KeepWithNext"/>
        <w:rPr>
          <w:rtl/>
        </w:rPr>
      </w:pPr>
    </w:p>
    <w:p w:rsidR="00793672" w:rsidRDefault="00793672" w:rsidP="0079367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ברור.</w:t>
      </w:r>
    </w:p>
    <w:p w:rsidR="00793672" w:rsidRDefault="00793672" w:rsidP="00793672">
      <w:pPr>
        <w:ind w:firstLine="0"/>
        <w:rPr>
          <w:rtl/>
        </w:rPr>
      </w:pPr>
      <w:bookmarkStart w:id="283" w:name="_ETM_Q1_2713000"/>
      <w:bookmarkEnd w:id="283"/>
    </w:p>
    <w:p w:rsidR="00793672" w:rsidRDefault="00793672" w:rsidP="00793672">
      <w:pPr>
        <w:pStyle w:val="af9"/>
        <w:keepNext/>
        <w:rPr>
          <w:rtl/>
        </w:rPr>
      </w:pPr>
      <w:bookmarkStart w:id="284" w:name="_ETM_Q1_2714000"/>
      <w:bookmarkStart w:id="285" w:name="ET_guest_829629_90"/>
      <w:bookmarkEnd w:id="284"/>
      <w:r w:rsidRPr="00793672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7936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793672" w:rsidRDefault="00793672" w:rsidP="00793672">
      <w:pPr>
        <w:pStyle w:val="KeepWithNext"/>
        <w:rPr>
          <w:rtl/>
        </w:rPr>
      </w:pPr>
    </w:p>
    <w:p w:rsidR="00AD3C49" w:rsidRDefault="00AD3C49" w:rsidP="00793672">
      <w:pPr>
        <w:rPr>
          <w:rtl/>
        </w:rPr>
      </w:pPr>
      <w:r>
        <w:rPr>
          <w:rFonts w:hint="cs"/>
          <w:rtl/>
        </w:rPr>
        <w:t>אנח</w:t>
      </w:r>
      <w:r w:rsidR="00793672">
        <w:rPr>
          <w:rFonts w:hint="cs"/>
          <w:rtl/>
        </w:rPr>
        <w:t xml:space="preserve">נו לא </w:t>
      </w:r>
      <w:bookmarkStart w:id="286" w:name="_ETM_Q1_2712000"/>
      <w:bookmarkEnd w:id="286"/>
      <w:r w:rsidR="00793672">
        <w:rPr>
          <w:rFonts w:hint="cs"/>
          <w:rtl/>
        </w:rPr>
        <w:t xml:space="preserve">חולקים על סמכות שיפוט. </w:t>
      </w:r>
    </w:p>
    <w:p w:rsidR="00AD3C49" w:rsidRDefault="00AD3C49" w:rsidP="00BA0E2C">
      <w:pPr>
        <w:ind w:firstLine="0"/>
        <w:rPr>
          <w:rtl/>
        </w:rPr>
      </w:pPr>
    </w:p>
    <w:p w:rsidR="00793672" w:rsidRDefault="00793672" w:rsidP="00793672">
      <w:pPr>
        <w:pStyle w:val="a4"/>
        <w:keepNext/>
        <w:rPr>
          <w:rtl/>
        </w:rPr>
      </w:pPr>
      <w:bookmarkStart w:id="287" w:name="ET_speaker_אתי_בנדלר_91"/>
      <w:r w:rsidRPr="0079367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936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793672" w:rsidRDefault="00793672" w:rsidP="00793672">
      <w:pPr>
        <w:pStyle w:val="KeepWithNext"/>
        <w:rPr>
          <w:rtl/>
        </w:rPr>
      </w:pPr>
    </w:p>
    <w:p w:rsidR="00AD3C49" w:rsidRDefault="00793672" w:rsidP="00793672">
      <w:pPr>
        <w:rPr>
          <w:rtl/>
        </w:rPr>
      </w:pPr>
      <w:bookmarkStart w:id="288" w:name="_ETM_Q1_2718000"/>
      <w:bookmarkEnd w:id="288"/>
      <w:r>
        <w:rPr>
          <w:rFonts w:hint="cs"/>
          <w:rtl/>
        </w:rPr>
        <w:t xml:space="preserve">אפשר לתבוע אותן. בהתאם לתיקון שייכנס לתוקף </w:t>
      </w:r>
      <w:bookmarkStart w:id="289" w:name="_ETM_Q1_2723000"/>
      <w:bookmarkEnd w:id="289"/>
      <w:r>
        <w:rPr>
          <w:rFonts w:hint="cs"/>
          <w:rtl/>
        </w:rPr>
        <w:t>ב</w:t>
      </w:r>
      <w:r w:rsidR="00AD3C49">
        <w:rPr>
          <w:rFonts w:hint="cs"/>
          <w:rtl/>
        </w:rPr>
        <w:t>תקנות סדר הד</w:t>
      </w:r>
      <w:r>
        <w:rPr>
          <w:rFonts w:hint="cs"/>
          <w:rtl/>
        </w:rPr>
        <w:t>י</w:t>
      </w:r>
      <w:r w:rsidR="00AD3C49">
        <w:rPr>
          <w:rFonts w:hint="cs"/>
          <w:rtl/>
        </w:rPr>
        <w:t>ן</w:t>
      </w:r>
      <w:r w:rsidR="00CB1359">
        <w:rPr>
          <w:rFonts w:hint="cs"/>
          <w:rtl/>
        </w:rPr>
        <w:t>,</w:t>
      </w:r>
      <w:r w:rsidR="00AD3C49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יהיה </w:t>
      </w:r>
      <w:r w:rsidR="00AD3C49">
        <w:rPr>
          <w:rFonts w:hint="cs"/>
          <w:rtl/>
        </w:rPr>
        <w:t>לתבוע אותן באר</w:t>
      </w:r>
      <w:r>
        <w:rPr>
          <w:rFonts w:hint="cs"/>
          <w:rtl/>
        </w:rPr>
        <w:t>ץ</w:t>
      </w:r>
      <w:r w:rsidR="00AD3C49">
        <w:rPr>
          <w:rFonts w:hint="cs"/>
          <w:rtl/>
        </w:rPr>
        <w:t>. תקנות סדר הדין לא חלות בדין ה</w:t>
      </w:r>
      <w:r>
        <w:rPr>
          <w:rFonts w:hint="cs"/>
          <w:rtl/>
        </w:rPr>
        <w:t>מהותי שחל</w:t>
      </w:r>
      <w:r w:rsidR="001B25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D3C49">
        <w:rPr>
          <w:rFonts w:hint="cs"/>
          <w:rtl/>
        </w:rPr>
        <w:t>אז זה יהיה לפי מרב הזיקות. לא רק שיש נציג למס</w:t>
      </w:r>
      <w:r>
        <w:rPr>
          <w:rFonts w:hint="cs"/>
          <w:rtl/>
        </w:rPr>
        <w:t>ירת כתבי בי דין, אלא בהתאם לתקנות סדר הדין - תיקון שלהן</w:t>
      </w:r>
      <w:r w:rsidR="001B258A">
        <w:rPr>
          <w:rFonts w:hint="cs"/>
          <w:rtl/>
        </w:rPr>
        <w:t xml:space="preserve"> </w:t>
      </w:r>
      <w:r w:rsidR="00AD3C49">
        <w:rPr>
          <w:rFonts w:hint="cs"/>
          <w:rtl/>
        </w:rPr>
        <w:t xml:space="preserve">ייכנס </w:t>
      </w:r>
      <w:r>
        <w:rPr>
          <w:rFonts w:hint="cs"/>
          <w:rtl/>
        </w:rPr>
        <w:t>ממש בקרוב</w:t>
      </w:r>
      <w:r w:rsidR="001B258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ניתן יהיה לדון, לתבוע אותן כאן בארץ</w:t>
      </w:r>
      <w:r w:rsidR="00AD3C49">
        <w:rPr>
          <w:rFonts w:hint="cs"/>
          <w:rtl/>
        </w:rPr>
        <w:t>, לדון בבית משפט</w:t>
      </w:r>
      <w:r>
        <w:rPr>
          <w:rFonts w:hint="cs"/>
          <w:rtl/>
        </w:rPr>
        <w:t xml:space="preserve"> </w:t>
      </w:r>
      <w:bookmarkStart w:id="290" w:name="_ETM_Q1_2749000"/>
      <w:bookmarkEnd w:id="290"/>
      <w:r>
        <w:rPr>
          <w:rFonts w:hint="cs"/>
          <w:rtl/>
        </w:rPr>
        <w:t>בארץ</w:t>
      </w:r>
      <w:r w:rsidR="00AD3C49">
        <w:rPr>
          <w:rFonts w:hint="cs"/>
          <w:rtl/>
        </w:rPr>
        <w:t xml:space="preserve">. </w:t>
      </w:r>
      <w:r>
        <w:rPr>
          <w:rFonts w:hint="cs"/>
          <w:rtl/>
        </w:rPr>
        <w:t>זה כדי להעמיד דברים על דיוקם.</w:t>
      </w:r>
    </w:p>
    <w:p w:rsidR="00AD3C49" w:rsidRDefault="00AD3C49" w:rsidP="00BA0E2C">
      <w:pPr>
        <w:ind w:firstLine="0"/>
        <w:rPr>
          <w:rtl/>
        </w:rPr>
      </w:pPr>
    </w:p>
    <w:p w:rsidR="001B258A" w:rsidRDefault="001B258A" w:rsidP="001B258A">
      <w:pPr>
        <w:pStyle w:val="af9"/>
        <w:keepNext/>
        <w:rPr>
          <w:rtl/>
        </w:rPr>
      </w:pPr>
      <w:bookmarkStart w:id="291" w:name="ET_guest_829629_92"/>
      <w:r w:rsidRPr="001B258A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1B2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1B258A" w:rsidRDefault="001B258A" w:rsidP="001B258A">
      <w:pPr>
        <w:pStyle w:val="KeepWithNext"/>
        <w:rPr>
          <w:rtl/>
        </w:rPr>
      </w:pPr>
    </w:p>
    <w:p w:rsidR="00AD3C49" w:rsidRDefault="00AD3C49" w:rsidP="001B258A">
      <w:pPr>
        <w:rPr>
          <w:rtl/>
        </w:rPr>
      </w:pPr>
      <w:bookmarkStart w:id="292" w:name="_ETM_Q1_2754000"/>
      <w:bookmarkEnd w:id="292"/>
      <w:r>
        <w:rPr>
          <w:rFonts w:hint="cs"/>
          <w:rtl/>
        </w:rPr>
        <w:t xml:space="preserve">אני </w:t>
      </w:r>
      <w:r w:rsidR="001B258A">
        <w:rPr>
          <w:rFonts w:hint="cs"/>
          <w:rtl/>
        </w:rPr>
        <w:t xml:space="preserve">כאן בשם חברות תעופה זרות </w:t>
      </w:r>
      <w:proofErr w:type="spellStart"/>
      <w:r w:rsidR="001B258A">
        <w:rPr>
          <w:rFonts w:hint="cs"/>
          <w:rtl/>
        </w:rPr>
        <w:t>לואו</w:t>
      </w:r>
      <w:proofErr w:type="spellEnd"/>
      <w:r w:rsidR="001B258A">
        <w:rPr>
          <w:rFonts w:hint="cs"/>
          <w:rtl/>
        </w:rPr>
        <w:t xml:space="preserve"> </w:t>
      </w:r>
      <w:proofErr w:type="spellStart"/>
      <w:r w:rsidR="001B258A">
        <w:rPr>
          <w:rFonts w:hint="cs"/>
          <w:rtl/>
        </w:rPr>
        <w:t>קוסט</w:t>
      </w:r>
      <w:proofErr w:type="spellEnd"/>
      <w:r w:rsidR="001B258A">
        <w:rPr>
          <w:rFonts w:hint="cs"/>
          <w:rtl/>
        </w:rPr>
        <w:t xml:space="preserve"> וחברות תעופה זרות </w:t>
      </w:r>
      <w:bookmarkStart w:id="293" w:name="_ETM_Q1_2763000"/>
      <w:bookmarkEnd w:id="293"/>
      <w:r w:rsidR="001B258A">
        <w:rPr>
          <w:rFonts w:hint="cs"/>
          <w:rtl/>
        </w:rPr>
        <w:t xml:space="preserve">שאינן </w:t>
      </w:r>
      <w:proofErr w:type="spellStart"/>
      <w:r w:rsidR="001B258A">
        <w:rPr>
          <w:rFonts w:hint="cs"/>
          <w:rtl/>
        </w:rPr>
        <w:t>לואו</w:t>
      </w:r>
      <w:proofErr w:type="spellEnd"/>
      <w:r w:rsidR="001B258A">
        <w:rPr>
          <w:rFonts w:hint="cs"/>
          <w:rtl/>
        </w:rPr>
        <w:t xml:space="preserve"> </w:t>
      </w:r>
      <w:proofErr w:type="spellStart"/>
      <w:r w:rsidR="001B258A">
        <w:rPr>
          <w:rFonts w:hint="cs"/>
          <w:rtl/>
        </w:rPr>
        <w:t>קוסט</w:t>
      </w:r>
      <w:proofErr w:type="spellEnd"/>
      <w:r w:rsidR="001B258A">
        <w:rPr>
          <w:rFonts w:hint="cs"/>
          <w:rtl/>
        </w:rPr>
        <w:t xml:space="preserve">. אני לא אחזור על הרשימה. </w:t>
      </w:r>
      <w:r>
        <w:rPr>
          <w:rFonts w:hint="cs"/>
          <w:rtl/>
        </w:rPr>
        <w:t xml:space="preserve">אני מייצגת </w:t>
      </w:r>
      <w:r w:rsidR="001B258A">
        <w:rPr>
          <w:rFonts w:hint="cs"/>
          <w:rtl/>
        </w:rPr>
        <w:t xml:space="preserve">כאן גם </w:t>
      </w:r>
      <w:bookmarkStart w:id="294" w:name="_ETM_Q1_2764000"/>
      <w:bookmarkEnd w:id="294"/>
      <w:r w:rsidR="001B258A">
        <w:rPr>
          <w:rFonts w:hint="cs"/>
          <w:rtl/>
        </w:rPr>
        <w:t>את חברת ארקיע</w:t>
      </w:r>
      <w:r>
        <w:rPr>
          <w:rFonts w:hint="cs"/>
          <w:rtl/>
        </w:rPr>
        <w:t xml:space="preserve">. אני </w:t>
      </w:r>
      <w:r w:rsidR="001B258A">
        <w:rPr>
          <w:rFonts w:hint="cs"/>
          <w:rtl/>
        </w:rPr>
        <w:t xml:space="preserve">רק </w:t>
      </w:r>
      <w:r>
        <w:rPr>
          <w:rFonts w:hint="cs"/>
          <w:rtl/>
        </w:rPr>
        <w:t>רוצה להגיד ש</w:t>
      </w:r>
      <w:r w:rsidR="001B258A">
        <w:rPr>
          <w:rFonts w:hint="cs"/>
          <w:rtl/>
        </w:rPr>
        <w:t>אני מרגישה ש</w:t>
      </w:r>
      <w:r>
        <w:rPr>
          <w:rFonts w:hint="cs"/>
          <w:rtl/>
        </w:rPr>
        <w:t xml:space="preserve">התמזל מזלנו. </w:t>
      </w:r>
    </w:p>
    <w:p w:rsidR="001B258A" w:rsidRDefault="001B258A" w:rsidP="00BA0E2C">
      <w:pPr>
        <w:ind w:firstLine="0"/>
        <w:rPr>
          <w:rtl/>
        </w:rPr>
      </w:pPr>
    </w:p>
    <w:p w:rsidR="001B258A" w:rsidRDefault="001B258A" w:rsidP="001B258A">
      <w:pPr>
        <w:pStyle w:val="af6"/>
        <w:keepNext/>
        <w:rPr>
          <w:rtl/>
        </w:rPr>
      </w:pPr>
      <w:bookmarkStart w:id="295" w:name="ET_yor_4637_93"/>
      <w:r w:rsidRPr="001B258A">
        <w:rPr>
          <w:rStyle w:val="TagStyle"/>
          <w:rtl/>
        </w:rPr>
        <w:t xml:space="preserve"> &lt;&lt; </w:t>
      </w:r>
      <w:proofErr w:type="spellStart"/>
      <w:r w:rsidRPr="001B258A">
        <w:rPr>
          <w:rStyle w:val="TagStyle"/>
          <w:rtl/>
        </w:rPr>
        <w:t>יור</w:t>
      </w:r>
      <w:proofErr w:type="spellEnd"/>
      <w:r w:rsidRPr="001B258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258A">
        <w:rPr>
          <w:rStyle w:val="TagStyle"/>
          <w:rtl/>
        </w:rPr>
        <w:t xml:space="preserve"> &lt;&lt; </w:t>
      </w:r>
      <w:proofErr w:type="spellStart"/>
      <w:r w:rsidRPr="001B258A">
        <w:rPr>
          <w:rStyle w:val="TagStyle"/>
          <w:rtl/>
        </w:rPr>
        <w:t>יור</w:t>
      </w:r>
      <w:proofErr w:type="spellEnd"/>
      <w:r w:rsidRPr="001B25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1B258A" w:rsidRDefault="001B258A" w:rsidP="001B258A">
      <w:pPr>
        <w:pStyle w:val="KeepWithNext"/>
        <w:rPr>
          <w:rtl/>
        </w:rPr>
      </w:pPr>
    </w:p>
    <w:p w:rsidR="001B258A" w:rsidRDefault="001B258A" w:rsidP="001B258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אין תחרות ביניהן?</w:t>
      </w:r>
    </w:p>
    <w:p w:rsidR="00AD3C49" w:rsidRDefault="00AD3C49" w:rsidP="00BA0E2C">
      <w:pPr>
        <w:ind w:firstLine="0"/>
        <w:rPr>
          <w:rtl/>
        </w:rPr>
      </w:pPr>
    </w:p>
    <w:p w:rsidR="001B258A" w:rsidRDefault="001B258A" w:rsidP="001B258A">
      <w:pPr>
        <w:pStyle w:val="af9"/>
        <w:keepNext/>
        <w:rPr>
          <w:rtl/>
        </w:rPr>
      </w:pPr>
      <w:bookmarkStart w:id="296" w:name="ET_guest_829629_94"/>
      <w:r w:rsidRPr="001B258A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1B2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1B258A" w:rsidRDefault="001B258A" w:rsidP="001B258A">
      <w:pPr>
        <w:pStyle w:val="KeepWithNext"/>
        <w:rPr>
          <w:rtl/>
        </w:rPr>
      </w:pPr>
    </w:p>
    <w:p w:rsidR="00772815" w:rsidRDefault="001B258A" w:rsidP="001B258A">
      <w:pPr>
        <w:rPr>
          <w:rtl/>
        </w:rPr>
      </w:pPr>
      <w:bookmarkStart w:id="297" w:name="_ETM_Q1_2774000"/>
      <w:bookmarkEnd w:id="297"/>
      <w:r>
        <w:rPr>
          <w:rFonts w:hint="cs"/>
          <w:rtl/>
        </w:rPr>
        <w:t xml:space="preserve">יש תחרות, לכן אנחנו </w:t>
      </w:r>
      <w:bookmarkStart w:id="298" w:name="_ETM_Q1_2773000"/>
      <w:bookmarkEnd w:id="298"/>
      <w:r>
        <w:rPr>
          <w:rFonts w:hint="cs"/>
          <w:rtl/>
        </w:rPr>
        <w:t xml:space="preserve">רוצים לשמור עליה </w:t>
      </w:r>
      <w:r w:rsidR="00AD3C49">
        <w:rPr>
          <w:rFonts w:hint="cs"/>
          <w:rtl/>
        </w:rPr>
        <w:t xml:space="preserve">בכלים </w:t>
      </w:r>
      <w:r>
        <w:rPr>
          <w:rFonts w:hint="cs"/>
          <w:rtl/>
        </w:rPr>
        <w:t>שווים</w:t>
      </w:r>
      <w:r w:rsidR="00AD3C49">
        <w:rPr>
          <w:rFonts w:hint="cs"/>
          <w:rtl/>
        </w:rPr>
        <w:t xml:space="preserve">. </w:t>
      </w:r>
      <w:r w:rsidR="00772815">
        <w:rPr>
          <w:rFonts w:hint="cs"/>
          <w:rtl/>
        </w:rPr>
        <w:t xml:space="preserve">אני חושבת שהתמזל מזלנו </w:t>
      </w:r>
      <w:r>
        <w:rPr>
          <w:rFonts w:hint="cs"/>
          <w:rtl/>
        </w:rPr>
        <w:t>שקיבלנו כזה פנל אמיץ, נחוש וחכם. ראשית, היו</w:t>
      </w:r>
      <w:r w:rsidR="00CB1359">
        <w:rPr>
          <w:rFonts w:hint="cs"/>
          <w:rtl/>
        </w:rPr>
        <w:t>שב הראש, שמגלה נחישות והרבה אומץ.</w:t>
      </w:r>
      <w:r w:rsidR="00772815">
        <w:rPr>
          <w:rFonts w:hint="cs"/>
          <w:rtl/>
        </w:rPr>
        <w:t xml:space="preserve"> </w:t>
      </w:r>
      <w:r w:rsidR="00CB1359">
        <w:rPr>
          <w:rFonts w:hint="cs"/>
          <w:rtl/>
        </w:rPr>
        <w:t xml:space="preserve">יש את </w:t>
      </w:r>
      <w:r w:rsidR="00772815">
        <w:rPr>
          <w:rFonts w:hint="cs"/>
          <w:rtl/>
        </w:rPr>
        <w:t>חבר ה</w:t>
      </w:r>
      <w:r>
        <w:rPr>
          <w:rFonts w:hint="cs"/>
          <w:rtl/>
        </w:rPr>
        <w:t xml:space="preserve">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6113CE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עושה מעל </w:t>
      </w:r>
      <w:bookmarkStart w:id="299" w:name="_ETM_Q1_2800000"/>
      <w:bookmarkEnd w:id="299"/>
      <w:r w:rsidR="006113CE">
        <w:rPr>
          <w:rFonts w:hint="cs"/>
          <w:rtl/>
        </w:rPr>
        <w:t xml:space="preserve">ומעבר, ויש, </w:t>
      </w:r>
      <w:r>
        <w:rPr>
          <w:rFonts w:hint="cs"/>
          <w:rtl/>
        </w:rPr>
        <w:t>כמובן</w:t>
      </w:r>
      <w:r w:rsidR="006113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13CE">
        <w:rPr>
          <w:rFonts w:hint="cs"/>
          <w:rtl/>
        </w:rPr>
        <w:t xml:space="preserve">את </w:t>
      </w:r>
      <w:r>
        <w:rPr>
          <w:rFonts w:hint="cs"/>
          <w:rtl/>
        </w:rPr>
        <w:t>הרשות להגנת הצרכן</w:t>
      </w:r>
      <w:r w:rsidR="00CB1359">
        <w:rPr>
          <w:rFonts w:hint="cs"/>
          <w:rtl/>
        </w:rPr>
        <w:t>,</w:t>
      </w:r>
      <w:r>
        <w:rPr>
          <w:rFonts w:hint="cs"/>
          <w:rtl/>
        </w:rPr>
        <w:t xml:space="preserve"> שמגלה פתיחות תודעתית ונכונות לקבל עמדות גלוב</w:t>
      </w:r>
      <w:r w:rsidR="00772815">
        <w:rPr>
          <w:rFonts w:hint="cs"/>
          <w:rtl/>
        </w:rPr>
        <w:t>א</w:t>
      </w:r>
      <w:r>
        <w:rPr>
          <w:rFonts w:hint="cs"/>
          <w:rtl/>
        </w:rPr>
        <w:t>ל</w:t>
      </w:r>
      <w:r w:rsidR="00772815">
        <w:rPr>
          <w:rFonts w:hint="cs"/>
          <w:rtl/>
        </w:rPr>
        <w:t>יות. אין ודאות. אנחנו אף פעם לא נוכל לחוקק חוק ו</w:t>
      </w:r>
      <w:r>
        <w:rPr>
          <w:rFonts w:hint="cs"/>
          <w:rtl/>
        </w:rPr>
        <w:t>ל</w:t>
      </w:r>
      <w:r w:rsidR="00772815">
        <w:rPr>
          <w:rFonts w:hint="cs"/>
          <w:rtl/>
        </w:rPr>
        <w:t>צפות</w:t>
      </w:r>
      <w:r>
        <w:rPr>
          <w:rFonts w:hint="cs"/>
          <w:rtl/>
        </w:rPr>
        <w:t xml:space="preserve"> מה תהיינה התוצאות שלו. </w:t>
      </w:r>
      <w:r w:rsidR="00772815">
        <w:rPr>
          <w:rFonts w:hint="cs"/>
          <w:rtl/>
        </w:rPr>
        <w:t>מה שכן אפשר לעשות זה להסתכל על העולם ולראות</w:t>
      </w:r>
      <w:r>
        <w:rPr>
          <w:rFonts w:hint="cs"/>
          <w:rtl/>
        </w:rPr>
        <w:t xml:space="preserve"> </w:t>
      </w:r>
      <w:r w:rsidR="00772815">
        <w:rPr>
          <w:rFonts w:hint="cs"/>
          <w:rtl/>
        </w:rPr>
        <w:t>מה קורה</w:t>
      </w:r>
      <w:r>
        <w:rPr>
          <w:rFonts w:hint="cs"/>
          <w:rtl/>
        </w:rPr>
        <w:t>.</w:t>
      </w:r>
      <w:r w:rsidR="00772815">
        <w:rPr>
          <w:rFonts w:hint="cs"/>
          <w:rtl/>
        </w:rPr>
        <w:t xml:space="preserve"> </w:t>
      </w:r>
      <w:r>
        <w:rPr>
          <w:rFonts w:hint="cs"/>
          <w:rtl/>
        </w:rPr>
        <w:t>מה קורה בעולם?</w:t>
      </w:r>
      <w:r w:rsidR="00772815">
        <w:rPr>
          <w:rFonts w:hint="cs"/>
          <w:rtl/>
        </w:rPr>
        <w:t xml:space="preserve"> השוק של התעופה מוחרג</w:t>
      </w:r>
      <w:r>
        <w:rPr>
          <w:rFonts w:hint="cs"/>
          <w:rtl/>
        </w:rPr>
        <w:t>.</w:t>
      </w:r>
    </w:p>
    <w:p w:rsidR="00772815" w:rsidRDefault="00772815" w:rsidP="00BA0E2C">
      <w:pPr>
        <w:ind w:firstLine="0"/>
        <w:rPr>
          <w:rtl/>
        </w:rPr>
      </w:pPr>
    </w:p>
    <w:p w:rsidR="001B258A" w:rsidRDefault="001B258A" w:rsidP="001B258A">
      <w:pPr>
        <w:pStyle w:val="af6"/>
        <w:keepNext/>
        <w:rPr>
          <w:rtl/>
        </w:rPr>
      </w:pPr>
      <w:bookmarkStart w:id="300" w:name="ET_yor_4637_95"/>
      <w:r w:rsidRPr="001B258A">
        <w:rPr>
          <w:rStyle w:val="TagStyle"/>
          <w:rtl/>
        </w:rPr>
        <w:t xml:space="preserve"> &lt;&lt; </w:t>
      </w:r>
      <w:proofErr w:type="spellStart"/>
      <w:r w:rsidRPr="001B258A">
        <w:rPr>
          <w:rStyle w:val="TagStyle"/>
          <w:rtl/>
        </w:rPr>
        <w:t>יור</w:t>
      </w:r>
      <w:proofErr w:type="spellEnd"/>
      <w:r w:rsidRPr="001B258A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B258A">
        <w:rPr>
          <w:rStyle w:val="TagStyle"/>
          <w:rtl/>
        </w:rPr>
        <w:t xml:space="preserve"> &lt;&lt; </w:t>
      </w:r>
      <w:proofErr w:type="spellStart"/>
      <w:r w:rsidRPr="001B258A">
        <w:rPr>
          <w:rStyle w:val="TagStyle"/>
          <w:rtl/>
        </w:rPr>
        <w:t>יור</w:t>
      </w:r>
      <w:proofErr w:type="spellEnd"/>
      <w:r w:rsidRPr="001B25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:rsidR="001B258A" w:rsidRDefault="001B258A" w:rsidP="001B258A">
      <w:pPr>
        <w:pStyle w:val="KeepWithNext"/>
        <w:rPr>
          <w:rtl/>
        </w:rPr>
      </w:pPr>
    </w:p>
    <w:p w:rsidR="00772815" w:rsidRDefault="00772815" w:rsidP="001B258A">
      <w:pPr>
        <w:rPr>
          <w:rtl/>
        </w:rPr>
      </w:pPr>
      <w:r>
        <w:rPr>
          <w:rFonts w:hint="cs"/>
          <w:rtl/>
        </w:rPr>
        <w:t>את מסכימה עם חני</w:t>
      </w:r>
      <w:r w:rsidR="001B258A">
        <w:rPr>
          <w:rFonts w:hint="cs"/>
          <w:rtl/>
        </w:rPr>
        <w:t xml:space="preserve"> או לא?</w:t>
      </w:r>
    </w:p>
    <w:p w:rsidR="00772815" w:rsidRDefault="00772815" w:rsidP="00BA0E2C">
      <w:pPr>
        <w:ind w:firstLine="0"/>
        <w:rPr>
          <w:rtl/>
        </w:rPr>
      </w:pPr>
    </w:p>
    <w:p w:rsidR="001B258A" w:rsidRDefault="001B258A" w:rsidP="001B258A">
      <w:pPr>
        <w:pStyle w:val="af9"/>
        <w:keepNext/>
        <w:rPr>
          <w:rtl/>
        </w:rPr>
      </w:pPr>
      <w:bookmarkStart w:id="301" w:name="ET_guest_829629_96"/>
      <w:r w:rsidRPr="001B258A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1B2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1B258A" w:rsidRDefault="001B258A" w:rsidP="001B258A">
      <w:pPr>
        <w:pStyle w:val="KeepWithNext"/>
        <w:rPr>
          <w:rtl/>
        </w:rPr>
      </w:pPr>
    </w:p>
    <w:p w:rsidR="008A13D8" w:rsidRDefault="00772815" w:rsidP="001B258A">
      <w:pPr>
        <w:rPr>
          <w:rtl/>
        </w:rPr>
      </w:pPr>
      <w:r>
        <w:rPr>
          <w:rFonts w:hint="cs"/>
          <w:rtl/>
        </w:rPr>
        <w:t>אני מס</w:t>
      </w:r>
      <w:r w:rsidR="008A13D8">
        <w:rPr>
          <w:rFonts w:hint="cs"/>
          <w:rtl/>
        </w:rPr>
        <w:t xml:space="preserve">כימה עם רוב הדברים שחני אמרה. </w:t>
      </w:r>
    </w:p>
    <w:p w:rsidR="008A13D8" w:rsidRDefault="008A13D8" w:rsidP="001B258A">
      <w:pPr>
        <w:rPr>
          <w:rtl/>
        </w:rPr>
      </w:pPr>
    </w:p>
    <w:p w:rsidR="008A13D8" w:rsidRDefault="008A13D8" w:rsidP="008A13D8">
      <w:pPr>
        <w:pStyle w:val="af6"/>
        <w:keepNext/>
        <w:rPr>
          <w:rtl/>
        </w:rPr>
      </w:pPr>
      <w:bookmarkStart w:id="302" w:name="ET_yor_4637_96"/>
      <w:r w:rsidRPr="008A13D8">
        <w:rPr>
          <w:rStyle w:val="TagStyle"/>
          <w:rtl/>
        </w:rPr>
        <w:t xml:space="preserve"> &lt;&lt; </w:t>
      </w:r>
      <w:proofErr w:type="spellStart"/>
      <w:r w:rsidRPr="008A13D8">
        <w:rPr>
          <w:rStyle w:val="TagStyle"/>
          <w:rtl/>
        </w:rPr>
        <w:t>יור</w:t>
      </w:r>
      <w:proofErr w:type="spellEnd"/>
      <w:r w:rsidRPr="008A13D8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A13D8">
        <w:rPr>
          <w:rStyle w:val="TagStyle"/>
          <w:rtl/>
        </w:rPr>
        <w:t xml:space="preserve"> &lt;&lt; </w:t>
      </w:r>
      <w:proofErr w:type="spellStart"/>
      <w:r w:rsidRPr="008A13D8">
        <w:rPr>
          <w:rStyle w:val="TagStyle"/>
          <w:rtl/>
        </w:rPr>
        <w:t>יור</w:t>
      </w:r>
      <w:proofErr w:type="spellEnd"/>
      <w:r w:rsidRPr="008A13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8A13D8" w:rsidRDefault="008A13D8" w:rsidP="008A13D8">
      <w:pPr>
        <w:pStyle w:val="KeepWithNext"/>
        <w:rPr>
          <w:rtl/>
        </w:rPr>
      </w:pPr>
    </w:p>
    <w:p w:rsidR="008A13D8" w:rsidRDefault="008A13D8" w:rsidP="008A13D8">
      <w:pPr>
        <w:rPr>
          <w:rtl/>
        </w:rPr>
      </w:pPr>
      <w:r>
        <w:rPr>
          <w:rFonts w:hint="cs"/>
          <w:rtl/>
        </w:rPr>
        <w:t>אז בואי תגעי רק בנקודה שאת לא מסכימה עם חני.</w:t>
      </w:r>
    </w:p>
    <w:p w:rsidR="008A13D8" w:rsidRDefault="008A13D8" w:rsidP="008A13D8">
      <w:pPr>
        <w:ind w:firstLine="0"/>
        <w:rPr>
          <w:rtl/>
        </w:rPr>
      </w:pPr>
      <w:bookmarkStart w:id="303" w:name="_ETM_Q1_2830000"/>
      <w:bookmarkEnd w:id="303"/>
    </w:p>
    <w:p w:rsidR="008A13D8" w:rsidRDefault="008A13D8" w:rsidP="008A13D8">
      <w:pPr>
        <w:pStyle w:val="af9"/>
        <w:keepNext/>
        <w:rPr>
          <w:rtl/>
        </w:rPr>
      </w:pPr>
      <w:bookmarkStart w:id="304" w:name="ET_guest_829629_97"/>
      <w:r w:rsidRPr="008A13D8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8A13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8A13D8" w:rsidRDefault="008A13D8" w:rsidP="008A13D8">
      <w:pPr>
        <w:pStyle w:val="KeepWithNext"/>
        <w:rPr>
          <w:rtl/>
        </w:rPr>
      </w:pPr>
    </w:p>
    <w:p w:rsidR="00772815" w:rsidRDefault="008A13D8" w:rsidP="006113CE">
      <w:pPr>
        <w:rPr>
          <w:rtl/>
        </w:rPr>
      </w:pPr>
      <w:bookmarkStart w:id="305" w:name="_ETM_Q1_2832000"/>
      <w:bookmarkEnd w:id="305"/>
      <w:r>
        <w:rPr>
          <w:rFonts w:hint="cs"/>
          <w:rtl/>
        </w:rPr>
        <w:t xml:space="preserve">אני רק רוצה לגעת בשתי נקודות </w:t>
      </w:r>
      <w:bookmarkStart w:id="306" w:name="_ETM_Q1_2831000"/>
      <w:bookmarkEnd w:id="306"/>
      <w:r>
        <w:rPr>
          <w:rFonts w:hint="cs"/>
          <w:rtl/>
        </w:rPr>
        <w:t>מרכזיות.</w:t>
      </w:r>
      <w:r w:rsidR="00772815">
        <w:rPr>
          <w:rFonts w:hint="cs"/>
          <w:rtl/>
        </w:rPr>
        <w:t xml:space="preserve"> בגדול אני מסכימה עם חני. אני חושבת שהחוק שאנחנו מציעים הוא </w:t>
      </w:r>
      <w:r>
        <w:rPr>
          <w:rFonts w:hint="cs"/>
          <w:rtl/>
        </w:rPr>
        <w:t xml:space="preserve">הרבה יותר מחמיר ממה שקורה בעולם. </w:t>
      </w:r>
      <w:r w:rsidR="00772815">
        <w:rPr>
          <w:rFonts w:hint="cs"/>
          <w:rtl/>
        </w:rPr>
        <w:t xml:space="preserve">בעולם מחריגים </w:t>
      </w:r>
      <w:r>
        <w:rPr>
          <w:rFonts w:hint="cs"/>
          <w:rtl/>
        </w:rPr>
        <w:t xml:space="preserve">את כל </w:t>
      </w:r>
      <w:bookmarkStart w:id="307" w:name="_ETM_Q1_2847000"/>
      <w:bookmarkEnd w:id="307"/>
      <w:r>
        <w:rPr>
          <w:rFonts w:hint="cs"/>
          <w:rtl/>
        </w:rPr>
        <w:t xml:space="preserve">התעופה, משום שמדובר במוצר מתכלה. זה לא כמו שאני קונה מקרר </w:t>
      </w:r>
      <w:r w:rsidR="00772815">
        <w:rPr>
          <w:rFonts w:hint="cs"/>
          <w:rtl/>
        </w:rPr>
        <w:t>בחנות</w:t>
      </w:r>
      <w:r w:rsidR="006113CE">
        <w:rPr>
          <w:rFonts w:hint="cs"/>
          <w:rtl/>
        </w:rPr>
        <w:t>,</w:t>
      </w:r>
      <w:r>
        <w:rPr>
          <w:rFonts w:hint="cs"/>
          <w:rtl/>
        </w:rPr>
        <w:t xml:space="preserve"> באינטרנט </w:t>
      </w:r>
      <w:r w:rsidR="00772815">
        <w:rPr>
          <w:rFonts w:hint="cs"/>
          <w:rtl/>
        </w:rPr>
        <w:t>ו</w:t>
      </w:r>
      <w:bookmarkStart w:id="308" w:name="_ETM_Q1_2851000"/>
      <w:bookmarkEnd w:id="308"/>
      <w:r>
        <w:rPr>
          <w:rFonts w:hint="cs"/>
          <w:rtl/>
        </w:rPr>
        <w:t xml:space="preserve">כשאני מחזירה </w:t>
      </w:r>
      <w:r w:rsidR="00CB1359">
        <w:rPr>
          <w:rFonts w:hint="cs"/>
          <w:rtl/>
        </w:rPr>
        <w:t>החנות יכולה</w:t>
      </w:r>
      <w:r>
        <w:rPr>
          <w:rFonts w:hint="cs"/>
          <w:rtl/>
        </w:rPr>
        <w:t xml:space="preserve"> למכור אותו שוב. </w:t>
      </w:r>
      <w:r w:rsidR="00772815">
        <w:rPr>
          <w:rFonts w:hint="cs"/>
          <w:rtl/>
        </w:rPr>
        <w:t xml:space="preserve">ברגע שקניתי </w:t>
      </w:r>
      <w:r>
        <w:rPr>
          <w:rFonts w:hint="cs"/>
          <w:rtl/>
        </w:rPr>
        <w:t xml:space="preserve">כרטיס טיסה, </w:t>
      </w:r>
      <w:bookmarkStart w:id="309" w:name="_ETM_Q1_2854000"/>
      <w:bookmarkEnd w:id="309"/>
      <w:r>
        <w:rPr>
          <w:rFonts w:hint="cs"/>
          <w:rtl/>
        </w:rPr>
        <w:t>מושב בטיסה</w:t>
      </w:r>
      <w:r w:rsidR="00CB1359">
        <w:rPr>
          <w:rFonts w:hint="cs"/>
          <w:rtl/>
        </w:rPr>
        <w:t>,</w:t>
      </w:r>
      <w:r>
        <w:rPr>
          <w:rFonts w:hint="cs"/>
          <w:rtl/>
        </w:rPr>
        <w:t xml:space="preserve"> וביטלתי</w:t>
      </w:r>
      <w:r w:rsidR="00772815">
        <w:rPr>
          <w:rFonts w:hint="cs"/>
          <w:rtl/>
        </w:rPr>
        <w:t xml:space="preserve"> אותו, יכול להיות שאני לא </w:t>
      </w:r>
      <w:r>
        <w:rPr>
          <w:rFonts w:hint="cs"/>
          <w:rtl/>
        </w:rPr>
        <w:t>אמכור את המושב הזה בטיסה</w:t>
      </w:r>
      <w:r w:rsidR="006113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הטיסה הזאת </w:t>
      </w:r>
      <w:r w:rsidR="001245A0">
        <w:rPr>
          <w:rFonts w:hint="cs"/>
          <w:rtl/>
        </w:rPr>
        <w:t>תצא עם אותן עלויות קבועות</w:t>
      </w:r>
      <w:r>
        <w:rPr>
          <w:rFonts w:hint="cs"/>
          <w:rtl/>
        </w:rPr>
        <w:t xml:space="preserve"> </w:t>
      </w:r>
      <w:r w:rsidR="00CB1359">
        <w:rPr>
          <w:rFonts w:hint="cs"/>
          <w:rtl/>
        </w:rPr>
        <w:t xml:space="preserve">- </w:t>
      </w:r>
      <w:r>
        <w:rPr>
          <w:rFonts w:hint="cs"/>
          <w:rtl/>
        </w:rPr>
        <w:t>צוות</w:t>
      </w:r>
      <w:r w:rsidR="00772815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דלק, </w:t>
      </w:r>
      <w:bookmarkStart w:id="310" w:name="_ETM_Q1_2861000"/>
      <w:bookmarkEnd w:id="310"/>
      <w:r>
        <w:rPr>
          <w:rFonts w:hint="cs"/>
          <w:rtl/>
        </w:rPr>
        <w:t xml:space="preserve">כלי טיס, </w:t>
      </w:r>
      <w:r w:rsidR="00772815">
        <w:rPr>
          <w:rFonts w:hint="cs"/>
          <w:rtl/>
        </w:rPr>
        <w:t>אגרות</w:t>
      </w:r>
      <w:r w:rsidR="00CB1359">
        <w:rPr>
          <w:rFonts w:hint="cs"/>
          <w:rtl/>
        </w:rPr>
        <w:t>.</w:t>
      </w:r>
      <w:r w:rsidR="00772815">
        <w:rPr>
          <w:rFonts w:hint="cs"/>
          <w:rtl/>
        </w:rPr>
        <w:t xml:space="preserve"> </w:t>
      </w:r>
      <w:r w:rsidR="001245A0">
        <w:rPr>
          <w:rFonts w:hint="cs"/>
          <w:rtl/>
        </w:rPr>
        <w:t xml:space="preserve">התחום הזה </w:t>
      </w:r>
      <w:bookmarkStart w:id="311" w:name="_ETM_Q1_2867000"/>
      <w:bookmarkEnd w:id="311"/>
      <w:r w:rsidR="001245A0">
        <w:rPr>
          <w:rFonts w:hint="cs"/>
          <w:rtl/>
        </w:rPr>
        <w:t>הוא שונה.</w:t>
      </w:r>
      <w:r w:rsidR="00772815">
        <w:rPr>
          <w:rFonts w:hint="cs"/>
          <w:rtl/>
        </w:rPr>
        <w:t xml:space="preserve"> </w:t>
      </w:r>
    </w:p>
    <w:p w:rsidR="00772815" w:rsidRDefault="00772815" w:rsidP="00BA0E2C">
      <w:pPr>
        <w:ind w:firstLine="0"/>
        <w:rPr>
          <w:rtl/>
        </w:rPr>
      </w:pPr>
    </w:p>
    <w:p w:rsidR="001245A0" w:rsidRDefault="001245A0" w:rsidP="001245A0">
      <w:pPr>
        <w:pStyle w:val="af6"/>
        <w:keepNext/>
        <w:rPr>
          <w:rtl/>
        </w:rPr>
      </w:pPr>
      <w:bookmarkStart w:id="312" w:name="ET_yor_4637_98"/>
      <w:r w:rsidRPr="001245A0">
        <w:rPr>
          <w:rStyle w:val="TagStyle"/>
          <w:rtl/>
        </w:rPr>
        <w:lastRenderedPageBreak/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245A0">
        <w:rPr>
          <w:rStyle w:val="TagStyle"/>
          <w:rtl/>
        </w:rPr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1245A0" w:rsidRDefault="001245A0" w:rsidP="001245A0">
      <w:pPr>
        <w:pStyle w:val="KeepWithNext"/>
        <w:rPr>
          <w:rtl/>
        </w:rPr>
      </w:pPr>
    </w:p>
    <w:p w:rsidR="001245A0" w:rsidRDefault="001245A0" w:rsidP="001245A0">
      <w:pPr>
        <w:rPr>
          <w:rtl/>
        </w:rPr>
      </w:pPr>
      <w:bookmarkStart w:id="313" w:name="_ETM_Q1_2869000"/>
      <w:bookmarkEnd w:id="313"/>
      <w:r>
        <w:rPr>
          <w:rFonts w:hint="cs"/>
          <w:rtl/>
        </w:rPr>
        <w:t xml:space="preserve">הדיבוב יותר ארוך מהכסף שאני צריך לשלם. בחייך, אל </w:t>
      </w:r>
      <w:bookmarkStart w:id="314" w:name="_ETM_Q1_2879000"/>
      <w:bookmarkEnd w:id="314"/>
      <w:r>
        <w:rPr>
          <w:rFonts w:hint="cs"/>
          <w:rtl/>
        </w:rPr>
        <w:t>תגזימי.</w:t>
      </w:r>
    </w:p>
    <w:p w:rsidR="001245A0" w:rsidRDefault="001245A0" w:rsidP="001245A0">
      <w:pPr>
        <w:ind w:firstLine="0"/>
        <w:rPr>
          <w:rtl/>
        </w:rPr>
      </w:pPr>
    </w:p>
    <w:p w:rsidR="001245A0" w:rsidRDefault="001245A0" w:rsidP="001245A0">
      <w:pPr>
        <w:pStyle w:val="af9"/>
        <w:keepNext/>
        <w:rPr>
          <w:rtl/>
        </w:rPr>
      </w:pPr>
      <w:bookmarkStart w:id="315" w:name="ET_guest_829629_99"/>
      <w:r w:rsidRPr="001245A0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1245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1245A0" w:rsidRDefault="001245A0" w:rsidP="001245A0">
      <w:pPr>
        <w:pStyle w:val="KeepWithNext"/>
        <w:rPr>
          <w:rtl/>
        </w:rPr>
      </w:pPr>
    </w:p>
    <w:p w:rsidR="00772815" w:rsidRDefault="001245A0" w:rsidP="001245A0">
      <w:pPr>
        <w:rPr>
          <w:rtl/>
        </w:rPr>
      </w:pPr>
      <w:r>
        <w:rPr>
          <w:rFonts w:hint="cs"/>
          <w:rtl/>
        </w:rPr>
        <w:t xml:space="preserve">יש כרטיסי טיסה שנמכרים גם בהפסד, זה נכון. </w:t>
      </w:r>
      <w:r w:rsidR="00772815">
        <w:rPr>
          <w:rFonts w:hint="cs"/>
          <w:rtl/>
        </w:rPr>
        <w:t xml:space="preserve"> </w:t>
      </w:r>
    </w:p>
    <w:p w:rsidR="00772815" w:rsidRDefault="00772815" w:rsidP="00BA0E2C">
      <w:pPr>
        <w:ind w:firstLine="0"/>
        <w:rPr>
          <w:rtl/>
        </w:rPr>
      </w:pPr>
    </w:p>
    <w:p w:rsidR="001245A0" w:rsidRDefault="001245A0" w:rsidP="001245A0">
      <w:pPr>
        <w:pStyle w:val="af6"/>
        <w:keepNext/>
        <w:rPr>
          <w:rtl/>
        </w:rPr>
      </w:pPr>
      <w:bookmarkStart w:id="316" w:name="ET_yor_4637_100"/>
      <w:r w:rsidRPr="001245A0">
        <w:rPr>
          <w:rStyle w:val="TagStyle"/>
          <w:rtl/>
        </w:rPr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245A0">
        <w:rPr>
          <w:rStyle w:val="TagStyle"/>
          <w:rtl/>
        </w:rPr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1245A0" w:rsidRDefault="001245A0" w:rsidP="001245A0">
      <w:pPr>
        <w:pStyle w:val="KeepWithNext"/>
        <w:rPr>
          <w:rtl/>
        </w:rPr>
      </w:pPr>
    </w:p>
    <w:p w:rsidR="00772815" w:rsidRDefault="00772815" w:rsidP="001245A0">
      <w:pPr>
        <w:rPr>
          <w:rtl/>
        </w:rPr>
      </w:pPr>
      <w:bookmarkStart w:id="317" w:name="_ETM_Q1_2887000"/>
      <w:bookmarkEnd w:id="317"/>
      <w:r>
        <w:rPr>
          <w:rFonts w:hint="cs"/>
          <w:rtl/>
        </w:rPr>
        <w:t>ראיתי ש</w:t>
      </w:r>
      <w:r w:rsidR="001245A0">
        <w:rPr>
          <w:rFonts w:hint="cs"/>
          <w:rtl/>
        </w:rPr>
        <w:t xml:space="preserve">גם מוכרים </w:t>
      </w:r>
      <w:bookmarkStart w:id="318" w:name="_ETM_Q1_2886000"/>
      <w:bookmarkEnd w:id="318"/>
      <w:r w:rsidR="001245A0">
        <w:rPr>
          <w:rFonts w:hint="cs"/>
          <w:rtl/>
        </w:rPr>
        <w:t xml:space="preserve">ב-10 יורו. </w:t>
      </w:r>
    </w:p>
    <w:p w:rsidR="00772815" w:rsidRDefault="00772815" w:rsidP="00BA0E2C">
      <w:pPr>
        <w:ind w:firstLine="0"/>
        <w:rPr>
          <w:rtl/>
        </w:rPr>
      </w:pPr>
    </w:p>
    <w:p w:rsidR="001245A0" w:rsidRDefault="001245A0" w:rsidP="001245A0">
      <w:pPr>
        <w:pStyle w:val="af9"/>
        <w:keepNext/>
        <w:rPr>
          <w:rtl/>
        </w:rPr>
      </w:pPr>
      <w:bookmarkStart w:id="319" w:name="ET_guest_829629_101"/>
      <w:r w:rsidRPr="001245A0">
        <w:rPr>
          <w:rStyle w:val="TagStyle"/>
          <w:rtl/>
        </w:rPr>
        <w:t xml:space="preserve"> &lt;&lt; אורח &gt;&gt; </w:t>
      </w:r>
      <w:r>
        <w:rPr>
          <w:rtl/>
        </w:rPr>
        <w:t>שירלי קציר:</w:t>
      </w:r>
      <w:r w:rsidRPr="001245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"/>
    </w:p>
    <w:p w:rsidR="001245A0" w:rsidRDefault="001245A0" w:rsidP="001245A0">
      <w:pPr>
        <w:pStyle w:val="KeepWithNext"/>
        <w:rPr>
          <w:rtl/>
        </w:rPr>
      </w:pPr>
    </w:p>
    <w:p w:rsidR="00772815" w:rsidRDefault="00772815" w:rsidP="001245A0">
      <w:pPr>
        <w:rPr>
          <w:rtl/>
        </w:rPr>
      </w:pPr>
      <w:bookmarkStart w:id="320" w:name="_ETM_Q1_2897000"/>
      <w:bookmarkEnd w:id="320"/>
      <w:r>
        <w:rPr>
          <w:rFonts w:hint="cs"/>
          <w:rtl/>
        </w:rPr>
        <w:t xml:space="preserve">אני </w:t>
      </w:r>
      <w:r w:rsidR="001245A0">
        <w:rPr>
          <w:rFonts w:hint="cs"/>
          <w:rtl/>
        </w:rPr>
        <w:t xml:space="preserve">יכולה להסביר את הכלכלה שעומדת מאחורי </w:t>
      </w:r>
      <w:r w:rsidR="00CB1359">
        <w:rPr>
          <w:rFonts w:hint="cs"/>
          <w:rtl/>
        </w:rPr>
        <w:t>העניין של למכור כרטיס בהפסד. אני יכולה</w:t>
      </w:r>
      <w:r w:rsidR="001245A0">
        <w:rPr>
          <w:rFonts w:hint="cs"/>
          <w:rtl/>
        </w:rPr>
        <w:t xml:space="preserve"> </w:t>
      </w:r>
      <w:bookmarkStart w:id="321" w:name="_ETM_Q1_2913000"/>
      <w:bookmarkEnd w:id="321"/>
      <w:r>
        <w:rPr>
          <w:rFonts w:hint="cs"/>
          <w:rtl/>
        </w:rPr>
        <w:t xml:space="preserve">להגיד איפה חברות התעופה </w:t>
      </w:r>
      <w:r w:rsidR="001245A0">
        <w:rPr>
          <w:rFonts w:hint="cs"/>
          <w:rtl/>
        </w:rPr>
        <w:t xml:space="preserve">מוצאות את עצמן </w:t>
      </w:r>
      <w:r>
        <w:rPr>
          <w:rFonts w:hint="cs"/>
          <w:rtl/>
        </w:rPr>
        <w:t xml:space="preserve">בסופו של יום. </w:t>
      </w:r>
      <w:r w:rsidR="001245A0">
        <w:rPr>
          <w:rFonts w:hint="cs"/>
          <w:rtl/>
        </w:rPr>
        <w:t xml:space="preserve">החוק, כפי שהוא מוצע </w:t>
      </w:r>
      <w:bookmarkStart w:id="322" w:name="_ETM_Q1_2935000"/>
      <w:bookmarkEnd w:id="322"/>
      <w:r w:rsidR="001245A0">
        <w:rPr>
          <w:rFonts w:hint="cs"/>
          <w:rtl/>
        </w:rPr>
        <w:t xml:space="preserve">היום, מאוזן ומובן. </w:t>
      </w:r>
    </w:p>
    <w:p w:rsidR="00772815" w:rsidRDefault="00772815" w:rsidP="00BA0E2C">
      <w:pPr>
        <w:ind w:firstLine="0"/>
        <w:rPr>
          <w:rtl/>
        </w:rPr>
      </w:pPr>
    </w:p>
    <w:p w:rsidR="001245A0" w:rsidRDefault="001245A0" w:rsidP="001245A0">
      <w:pPr>
        <w:pStyle w:val="af6"/>
        <w:keepNext/>
        <w:rPr>
          <w:rtl/>
        </w:rPr>
      </w:pPr>
      <w:bookmarkStart w:id="323" w:name="ET_yor_4637_102"/>
      <w:r w:rsidRPr="001245A0">
        <w:rPr>
          <w:rStyle w:val="TagStyle"/>
          <w:rtl/>
        </w:rPr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245A0">
        <w:rPr>
          <w:rStyle w:val="TagStyle"/>
          <w:rtl/>
        </w:rPr>
        <w:t xml:space="preserve"> &lt;&lt; </w:t>
      </w:r>
      <w:proofErr w:type="spellStart"/>
      <w:r w:rsidRPr="001245A0">
        <w:rPr>
          <w:rStyle w:val="TagStyle"/>
          <w:rtl/>
        </w:rPr>
        <w:t>יור</w:t>
      </w:r>
      <w:proofErr w:type="spellEnd"/>
      <w:r w:rsidRPr="001245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3"/>
    </w:p>
    <w:p w:rsidR="001245A0" w:rsidRDefault="001245A0" w:rsidP="001245A0">
      <w:pPr>
        <w:pStyle w:val="KeepWithNext"/>
        <w:rPr>
          <w:rtl/>
        </w:rPr>
      </w:pPr>
    </w:p>
    <w:p w:rsidR="00772815" w:rsidRDefault="00772815" w:rsidP="001245A0">
      <w:pPr>
        <w:rPr>
          <w:rtl/>
        </w:rPr>
      </w:pPr>
      <w:bookmarkStart w:id="324" w:name="_ETM_Q1_2930000"/>
      <w:bookmarkEnd w:id="324"/>
      <w:r>
        <w:rPr>
          <w:rFonts w:hint="cs"/>
          <w:rtl/>
        </w:rPr>
        <w:t>את תומכת בתיקון.</w:t>
      </w:r>
    </w:p>
    <w:p w:rsidR="00772815" w:rsidRDefault="00772815" w:rsidP="00BA0E2C">
      <w:pPr>
        <w:ind w:firstLine="0"/>
        <w:rPr>
          <w:rtl/>
        </w:rPr>
      </w:pPr>
    </w:p>
    <w:p w:rsidR="001245A0" w:rsidRDefault="001245A0" w:rsidP="001245A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הצעת חוק הגנת הצרכן </w:t>
      </w:r>
      <w:bookmarkStart w:id="325" w:name="_ETM_Q1_2973000"/>
      <w:bookmarkEnd w:id="325"/>
      <w:r>
        <w:rPr>
          <w:rFonts w:hint="cs"/>
          <w:rtl/>
        </w:rPr>
        <w:t>(תיקון מס'), התשע"ח-2017</w:t>
      </w:r>
    </w:p>
    <w:p w:rsidR="001245A0" w:rsidRDefault="001245A0" w:rsidP="001245A0">
      <w:pPr>
        <w:ind w:firstLine="0"/>
        <w:rPr>
          <w:rtl/>
        </w:rPr>
      </w:pPr>
    </w:p>
    <w:p w:rsidR="001245A0" w:rsidRDefault="001245A0" w:rsidP="001245A0">
      <w:pPr>
        <w:ind w:firstLine="0"/>
        <w:rPr>
          <w:rtl/>
        </w:rPr>
      </w:pPr>
      <w:r>
        <w:rPr>
          <w:rFonts w:hint="cs"/>
          <w:rtl/>
        </w:rPr>
        <w:t>הוספת סעיף 14ג2</w:t>
      </w:r>
      <w:r>
        <w:rPr>
          <w:rFonts w:hint="cs"/>
          <w:rtl/>
        </w:rPr>
        <w:tab/>
        <w:t xml:space="preserve">1. בחוק הגנת הצרכן, </w:t>
      </w:r>
      <w:bookmarkStart w:id="326" w:name="_ETM_Q1_2977000"/>
      <w:bookmarkEnd w:id="326"/>
      <w:r>
        <w:rPr>
          <w:rFonts w:hint="cs"/>
          <w:rtl/>
        </w:rPr>
        <w:t xml:space="preserve">התשמ"א-1981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אחרי סעיף</w:t>
      </w:r>
    </w:p>
    <w:p w:rsidR="001245A0" w:rsidRDefault="001245A0" w:rsidP="001245A0">
      <w:pPr>
        <w:ind w:firstLine="0"/>
        <w:rPr>
          <w:rtl/>
        </w:rPr>
      </w:pPr>
      <w:bookmarkStart w:id="327" w:name="_ETM_Q1_2983000"/>
      <w:bookmarkEnd w:id="32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14ג1 יבוא:</w:t>
      </w:r>
    </w:p>
    <w:p w:rsidR="001245A0" w:rsidRDefault="001245A0" w:rsidP="001245A0">
      <w:pPr>
        <w:ind w:firstLine="0"/>
        <w:rPr>
          <w:rtl/>
        </w:rPr>
      </w:pPr>
    </w:p>
    <w:p w:rsidR="001245A0" w:rsidRDefault="001245A0" w:rsidP="001245A0">
      <w:pPr>
        <w:ind w:firstLine="0"/>
        <w:rPr>
          <w:rtl/>
        </w:rPr>
      </w:pPr>
      <w:bookmarkStart w:id="328" w:name="_ETM_Q1_2989000"/>
      <w:bookmarkStart w:id="329" w:name="_ETM_Q1_2984000"/>
      <w:bookmarkEnd w:id="328"/>
      <w:bookmarkEnd w:id="329"/>
      <w:r>
        <w:rPr>
          <w:rFonts w:hint="cs"/>
          <w:rtl/>
        </w:rPr>
        <w:t>"ביטול עסקת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14ג2. (א) על אף </w:t>
      </w:r>
      <w:bookmarkStart w:id="330" w:name="_ETM_Q1_2994000"/>
      <w:bookmarkEnd w:id="330"/>
      <w:r>
        <w:rPr>
          <w:rFonts w:hint="cs"/>
          <w:rtl/>
        </w:rPr>
        <w:t xml:space="preserve">האמור בסעיפים 14ג(ג) ו-14ה, עוסק המציע  </w:t>
      </w:r>
    </w:p>
    <w:p w:rsidR="001245A0" w:rsidRDefault="001245A0" w:rsidP="001245A0">
      <w:pPr>
        <w:ind w:firstLine="0"/>
        <w:rPr>
          <w:rtl/>
        </w:rPr>
      </w:pPr>
      <w:bookmarkStart w:id="331" w:name="_ETM_Q1_2987000"/>
      <w:bookmarkEnd w:id="331"/>
      <w:r>
        <w:rPr>
          <w:rFonts w:hint="cs"/>
          <w:rtl/>
        </w:rPr>
        <w:t>מכר מרחוק למתן</w:t>
      </w:r>
      <w:r>
        <w:rPr>
          <w:rtl/>
        </w:rPr>
        <w:tab/>
      </w:r>
      <w:r>
        <w:rPr>
          <w:rFonts w:hint="cs"/>
          <w:rtl/>
        </w:rPr>
        <w:t xml:space="preserve">לצרכן להתקשר בעסקת </w:t>
      </w:r>
      <w:bookmarkStart w:id="332" w:name="_ETM_Q1_2999000"/>
      <w:bookmarkEnd w:id="332"/>
      <w:r>
        <w:rPr>
          <w:rFonts w:hint="cs"/>
          <w:rtl/>
        </w:rPr>
        <w:t>מכר מרחוק למתן שירותי תיירות</w:t>
      </w:r>
    </w:p>
    <w:p w:rsidR="001245A0" w:rsidRDefault="001245A0" w:rsidP="001245A0">
      <w:pPr>
        <w:ind w:firstLine="0"/>
        <w:rPr>
          <w:rtl/>
        </w:rPr>
      </w:pPr>
      <w:bookmarkStart w:id="333" w:name="_ETM_Q1_2990000"/>
      <w:bookmarkEnd w:id="333"/>
      <w:r>
        <w:rPr>
          <w:rFonts w:hint="cs"/>
          <w:rtl/>
        </w:rPr>
        <w:t>שירותי תיירות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הניתנים במלואם מחוץ לישראל באמצעות נו</w:t>
      </w:r>
      <w:bookmarkStart w:id="334" w:name="_ETM_Q1_3006000"/>
      <w:bookmarkEnd w:id="334"/>
      <w:r>
        <w:rPr>
          <w:rFonts w:hint="cs"/>
          <w:rtl/>
        </w:rPr>
        <w:t>תן שירות מחוץ</w:t>
      </w:r>
    </w:p>
    <w:p w:rsidR="001245A0" w:rsidRDefault="001245A0" w:rsidP="001245A0">
      <w:pPr>
        <w:ind w:firstLine="0"/>
        <w:rPr>
          <w:rtl/>
        </w:rPr>
      </w:pPr>
      <w:bookmarkStart w:id="335" w:name="_ETM_Q1_2992000"/>
      <w:bookmarkEnd w:id="335"/>
      <w:r>
        <w:rPr>
          <w:rFonts w:hint="cs"/>
          <w:rtl/>
        </w:rPr>
        <w:t>מחוץ לישראל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לישראל</w:t>
      </w:r>
      <w:proofErr w:type="spellEnd"/>
      <w:r>
        <w:rPr>
          <w:rFonts w:hint="cs"/>
          <w:rtl/>
        </w:rPr>
        <w:t xml:space="preserve"> רשאי להציע לצרכן, </w:t>
      </w:r>
      <w:bookmarkStart w:id="336" w:name="_ETM_Q1_3007000"/>
      <w:bookmarkEnd w:id="336"/>
      <w:r>
        <w:rPr>
          <w:rFonts w:hint="cs"/>
          <w:rtl/>
        </w:rPr>
        <w:t>לגבי אותו שירות שהוצע, לבחור</w:t>
      </w:r>
    </w:p>
    <w:p w:rsidR="001245A0" w:rsidRDefault="001245A0" w:rsidP="001245A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החלופות שלהלן, בכפוף להוראות </w:t>
      </w:r>
      <w:bookmarkStart w:id="337" w:name="_ETM_Q1_3016000"/>
      <w:bookmarkEnd w:id="337"/>
      <w:r>
        <w:rPr>
          <w:rFonts w:hint="cs"/>
          <w:rtl/>
        </w:rPr>
        <w:t>סעיפים קטנים (ב) ו-(ג);</w:t>
      </w:r>
    </w:p>
    <w:p w:rsidR="001245A0" w:rsidRDefault="001245A0" w:rsidP="001245A0">
      <w:pPr>
        <w:ind w:firstLine="0"/>
        <w:rPr>
          <w:rtl/>
        </w:rPr>
      </w:pPr>
    </w:p>
    <w:p w:rsidR="001245A0" w:rsidRDefault="001245A0" w:rsidP="001245A0">
      <w:pPr>
        <w:pStyle w:val="afd"/>
        <w:numPr>
          <w:ilvl w:val="0"/>
          <w:numId w:val="3"/>
        </w:numPr>
      </w:pPr>
      <w:bookmarkStart w:id="338" w:name="_ETM_Q1_3024000"/>
      <w:bookmarkEnd w:id="338"/>
      <w:r>
        <w:rPr>
          <w:rFonts w:hint="cs"/>
          <w:rtl/>
        </w:rPr>
        <w:t>זכות ביטול לפי הוראות סעיפים 14ג(ג)</w:t>
      </w:r>
      <w:bookmarkStart w:id="339" w:name="_ETM_Q1_3028000"/>
      <w:bookmarkEnd w:id="339"/>
      <w:r>
        <w:rPr>
          <w:rFonts w:hint="cs"/>
          <w:rtl/>
        </w:rPr>
        <w:t xml:space="preserve"> ו-14ה</w:t>
      </w:r>
    </w:p>
    <w:p w:rsidR="001245A0" w:rsidRDefault="001245A0" w:rsidP="001245A0">
      <w:pPr>
        <w:ind w:left="2880" w:firstLine="0"/>
        <w:rPr>
          <w:rtl/>
        </w:rPr>
      </w:pPr>
      <w:bookmarkStart w:id="340" w:name="_ETM_Q1_3034000"/>
      <w:bookmarkEnd w:id="340"/>
      <w:r>
        <w:rPr>
          <w:rFonts w:hint="cs"/>
          <w:rtl/>
        </w:rPr>
        <w:t xml:space="preserve">(בסעיף זה </w:t>
      </w:r>
      <w:r>
        <w:rPr>
          <w:rtl/>
        </w:rPr>
        <w:t>–</w:t>
      </w:r>
      <w:r>
        <w:rPr>
          <w:rFonts w:hint="cs"/>
          <w:rtl/>
        </w:rPr>
        <w:t xml:space="preserve"> חלופה ראשונה);</w:t>
      </w:r>
    </w:p>
    <w:p w:rsidR="001245A0" w:rsidRDefault="001245A0" w:rsidP="001245A0">
      <w:pPr>
        <w:ind w:left="2880" w:firstLine="0"/>
        <w:rPr>
          <w:rtl/>
        </w:rPr>
      </w:pPr>
    </w:p>
    <w:p w:rsidR="001245A0" w:rsidRDefault="001245A0" w:rsidP="001245A0">
      <w:pPr>
        <w:pStyle w:val="afd"/>
        <w:numPr>
          <w:ilvl w:val="0"/>
          <w:numId w:val="3"/>
        </w:numPr>
      </w:pPr>
      <w:bookmarkStart w:id="341" w:name="_ETM_Q1_3035000"/>
      <w:bookmarkEnd w:id="341"/>
      <w:r>
        <w:rPr>
          <w:rFonts w:hint="cs"/>
          <w:rtl/>
        </w:rPr>
        <w:t xml:space="preserve">מדיניות הביטול של נותן השירות </w:t>
      </w:r>
      <w:bookmarkStart w:id="342" w:name="_ETM_Q1_3038000"/>
      <w:bookmarkEnd w:id="342"/>
      <w:r>
        <w:rPr>
          <w:rFonts w:hint="cs"/>
          <w:rtl/>
        </w:rPr>
        <w:t>מחוץ לישראל</w:t>
      </w:r>
    </w:p>
    <w:p w:rsidR="001245A0" w:rsidRDefault="001245A0" w:rsidP="001245A0">
      <w:pPr>
        <w:ind w:left="2880" w:firstLine="0"/>
        <w:rPr>
          <w:rtl/>
        </w:rPr>
      </w:pPr>
      <w:r>
        <w:rPr>
          <w:rFonts w:hint="cs"/>
          <w:rtl/>
        </w:rPr>
        <w:t xml:space="preserve">(בסעיף זה </w:t>
      </w:r>
      <w:r>
        <w:rPr>
          <w:rtl/>
        </w:rPr>
        <w:t>–</w:t>
      </w:r>
      <w:r>
        <w:rPr>
          <w:rFonts w:hint="cs"/>
          <w:rtl/>
        </w:rPr>
        <w:t xml:space="preserve"> חלופה שנייה).</w:t>
      </w:r>
    </w:p>
    <w:p w:rsidR="001245A0" w:rsidRDefault="001245A0" w:rsidP="001245A0">
      <w:pPr>
        <w:rPr>
          <w:rtl/>
        </w:rPr>
      </w:pPr>
      <w:bookmarkStart w:id="343" w:name="_ETM_Q1_3041000"/>
      <w:bookmarkEnd w:id="343"/>
    </w:p>
    <w:p w:rsidR="001245A0" w:rsidRDefault="001245A0" w:rsidP="001245A0">
      <w:pPr>
        <w:rPr>
          <w:rtl/>
        </w:rPr>
      </w:pPr>
      <w:bookmarkStart w:id="344" w:name="_ETM_Q1_3043000"/>
      <w:bookmarkEnd w:id="34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לא יציע עוסק לצרכן </w:t>
      </w:r>
      <w:bookmarkStart w:id="345" w:name="_ETM_Q1_3044000"/>
      <w:bookmarkEnd w:id="345"/>
      <w:r>
        <w:rPr>
          <w:rFonts w:hint="cs"/>
          <w:rtl/>
        </w:rPr>
        <w:t>עסקה הכוללת את החלופה השנייה,</w:t>
      </w:r>
    </w:p>
    <w:p w:rsidR="001245A0" w:rsidRDefault="001245A0" w:rsidP="001245A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אלא אם כן מסר לצרכן בעת </w:t>
      </w:r>
      <w:bookmarkStart w:id="346" w:name="_ETM_Q1_3046000"/>
      <w:bookmarkEnd w:id="346"/>
      <w:r>
        <w:rPr>
          <w:rFonts w:hint="cs"/>
          <w:rtl/>
        </w:rPr>
        <w:t>השיווק מרחוק וטרם ההתקשרות</w:t>
      </w:r>
    </w:p>
    <w:p w:rsidR="001245A0" w:rsidRDefault="001245A0" w:rsidP="001245A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מדיניות הביטול של  נותן השירות </w:t>
      </w:r>
      <w:bookmarkStart w:id="347" w:name="_ETM_Q1_3050000"/>
      <w:bookmarkEnd w:id="347"/>
      <w:r>
        <w:rPr>
          <w:rFonts w:hint="cs"/>
          <w:rtl/>
        </w:rPr>
        <w:t>מחוץ לישראל בעסקאות</w:t>
      </w:r>
    </w:p>
    <w:p w:rsidR="001245A0" w:rsidRDefault="001245A0" w:rsidP="001245A0">
      <w:pPr>
        <w:rPr>
          <w:rtl/>
        </w:rPr>
      </w:pPr>
      <w:bookmarkStart w:id="348" w:name="_ETM_Q1_3055000"/>
      <w:bookmarkEnd w:id="34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מהסוג המוצע, ובכלל זה קיום זכות ביטול, וכן מועדי הביטול,</w:t>
      </w:r>
    </w:p>
    <w:p w:rsidR="001245A0" w:rsidRDefault="001245A0" w:rsidP="001245A0">
      <w:pPr>
        <w:rPr>
          <w:rtl/>
        </w:rPr>
      </w:pPr>
      <w:bookmarkStart w:id="349" w:name="_ETM_Q1_3059000"/>
      <w:bookmarkEnd w:id="34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דמי ביטול, והאפשרות לקבל החזר כספי, אם ישנם; עוסק</w:t>
      </w:r>
    </w:p>
    <w:p w:rsidR="001245A0" w:rsidRDefault="001245A0" w:rsidP="001245A0">
      <w:pPr>
        <w:rPr>
          <w:rtl/>
        </w:rPr>
      </w:pPr>
      <w:bookmarkStart w:id="350" w:name="_ETM_Q1_3063000"/>
      <w:bookmarkEnd w:id="35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ימסור </w:t>
      </w:r>
      <w:bookmarkStart w:id="351" w:name="_ETM_Q1_3066000"/>
      <w:bookmarkEnd w:id="351"/>
      <w:r>
        <w:rPr>
          <w:rFonts w:hint="cs"/>
          <w:rtl/>
        </w:rPr>
        <w:t>לצרכן פרטים כאמור גם במסמך לפי סעיף 14ג(ב).</w:t>
      </w:r>
    </w:p>
    <w:p w:rsidR="001245A0" w:rsidRDefault="001245A0" w:rsidP="001245A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1245A0" w:rsidRDefault="001245A0" w:rsidP="001245A0">
      <w:pPr>
        <w:ind w:firstLine="0"/>
        <w:rPr>
          <w:rtl/>
        </w:rPr>
      </w:pPr>
      <w:bookmarkStart w:id="352" w:name="_ETM_Q1_3073000"/>
      <w:bookmarkEnd w:id="35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לא </w:t>
      </w:r>
      <w:bookmarkStart w:id="353" w:name="_ETM_Q1_3069000"/>
      <w:bookmarkEnd w:id="353"/>
      <w:r>
        <w:rPr>
          <w:rFonts w:hint="cs"/>
          <w:rtl/>
        </w:rPr>
        <w:t xml:space="preserve">יפרסם עוסק </w:t>
      </w:r>
      <w:r w:rsidR="002D1F99">
        <w:rPr>
          <w:rFonts w:hint="cs"/>
          <w:rtl/>
        </w:rPr>
        <w:t>פרסומת לעסקאות באתר האינטרנט שלו</w:t>
      </w:r>
    </w:p>
    <w:p w:rsidR="002D1F99" w:rsidRDefault="002D1F99" w:rsidP="001245A0">
      <w:pPr>
        <w:ind w:firstLine="0"/>
        <w:rPr>
          <w:rtl/>
        </w:rPr>
      </w:pPr>
      <w:bookmarkStart w:id="354" w:name="_ETM_Q1_3075000"/>
      <w:bookmarkEnd w:id="35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שיש לגביהן חלופה </w:t>
      </w:r>
      <w:bookmarkStart w:id="355" w:name="_ETM_Q1_3080000"/>
      <w:bookmarkEnd w:id="355"/>
      <w:r>
        <w:rPr>
          <w:rFonts w:hint="cs"/>
          <w:rtl/>
        </w:rPr>
        <w:t xml:space="preserve">שנייה, אלא אם פרסם בו </w:t>
      </w:r>
      <w:bookmarkStart w:id="356" w:name="_ETM_Q1_3081000"/>
      <w:bookmarkEnd w:id="356"/>
      <w:r>
        <w:rPr>
          <w:rFonts w:hint="cs"/>
          <w:rtl/>
        </w:rPr>
        <w:t>גם את מדיניות</w:t>
      </w:r>
    </w:p>
    <w:p w:rsidR="002D1F99" w:rsidRDefault="002D1F99" w:rsidP="001245A0">
      <w:pPr>
        <w:ind w:firstLine="0"/>
        <w:rPr>
          <w:rtl/>
        </w:rPr>
      </w:pPr>
      <w:bookmarkStart w:id="357" w:name="_ETM_Q1_3078000"/>
      <w:bookmarkEnd w:id="35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הביטול של כל נותן שירות מחוץ לישראל.</w:t>
      </w:r>
    </w:p>
    <w:p w:rsidR="002D1F99" w:rsidRDefault="002D1F99" w:rsidP="001245A0">
      <w:pPr>
        <w:ind w:firstLine="0"/>
        <w:rPr>
          <w:rtl/>
        </w:rPr>
      </w:pPr>
      <w:bookmarkStart w:id="358" w:name="_ETM_Q1_3088000"/>
      <w:bookmarkEnd w:id="358"/>
    </w:p>
    <w:p w:rsidR="002D1F99" w:rsidRDefault="002D1F99" w:rsidP="001245A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(ד) </w:t>
      </w:r>
      <w:r w:rsidR="008F2AE7">
        <w:rPr>
          <w:rFonts w:hint="cs"/>
          <w:rtl/>
        </w:rPr>
        <w:t xml:space="preserve">בחר צרכן בחלופה השנייה, ומדיניות הביטול של נותן </w:t>
      </w:r>
    </w:p>
    <w:p w:rsidR="008F2AE7" w:rsidRDefault="008F2AE7" w:rsidP="008F2AE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השירות מחוץ לישראל כוללת זכות ביטול והחזר כספי, </w:t>
      </w:r>
    </w:p>
    <w:p w:rsidR="008F2AE7" w:rsidRDefault="008F2AE7" w:rsidP="008F2AE7">
      <w:pPr>
        <w:ind w:firstLine="0"/>
        <w:rPr>
          <w:rtl/>
        </w:rPr>
      </w:pPr>
      <w:bookmarkStart w:id="359" w:name="_ETM_Q1_3089000"/>
      <w:bookmarkEnd w:id="35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ובכלל זה דמי ביטול, ישיב העוסק לצרכן את הכספים</w:t>
      </w:r>
    </w:p>
    <w:p w:rsidR="008F2AE7" w:rsidRDefault="008F2AE7" w:rsidP="008F2AE7">
      <w:pPr>
        <w:ind w:firstLine="0"/>
        <w:rPr>
          <w:rtl/>
        </w:rPr>
      </w:pPr>
      <w:bookmarkStart w:id="360" w:name="_ETM_Q1_3092000"/>
      <w:bookmarkEnd w:id="36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המגיעים לו בתוך המועדים </w:t>
      </w:r>
      <w:bookmarkStart w:id="361" w:name="_ETM_Q1_3096000"/>
      <w:bookmarkEnd w:id="361"/>
      <w:r>
        <w:rPr>
          <w:rFonts w:hint="cs"/>
          <w:rtl/>
        </w:rPr>
        <w:t>הקבועים בסעיף 14ה.</w:t>
      </w:r>
    </w:p>
    <w:p w:rsidR="008F2AE7" w:rsidRDefault="008F2AE7" w:rsidP="008F2AE7">
      <w:pPr>
        <w:ind w:firstLine="0"/>
        <w:rPr>
          <w:rtl/>
        </w:rPr>
      </w:pPr>
      <w:bookmarkStart w:id="362" w:name="_ETM_Q1_3101000"/>
      <w:bookmarkEnd w:id="362"/>
    </w:p>
    <w:p w:rsidR="008F2AE7" w:rsidRDefault="008F2AE7" w:rsidP="008F2AE7">
      <w:pPr>
        <w:ind w:firstLine="0"/>
        <w:rPr>
          <w:rtl/>
        </w:rPr>
      </w:pPr>
      <w:bookmarkStart w:id="363" w:name="_ETM_Q1_3102000"/>
      <w:bookmarkEnd w:id="3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 נטל ההוכחה לעניין מדיניות הביטול של נותן </w:t>
      </w:r>
      <w:bookmarkStart w:id="364" w:name="_ETM_Q1_3103000"/>
      <w:bookmarkEnd w:id="364"/>
      <w:r>
        <w:rPr>
          <w:rFonts w:hint="cs"/>
          <w:rtl/>
        </w:rPr>
        <w:t>השירות</w:t>
      </w:r>
    </w:p>
    <w:p w:rsidR="008F2AE7" w:rsidRDefault="008F2AE7" w:rsidP="008F2AE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מחוץ לישראל לרבות גילויה לצרכן כאמור בסעיף זה,</w:t>
      </w:r>
    </w:p>
    <w:p w:rsidR="008F2AE7" w:rsidRDefault="008F2AE7" w:rsidP="008F2AE7">
      <w:pPr>
        <w:ind w:firstLine="0"/>
        <w:rPr>
          <w:rtl/>
        </w:rPr>
      </w:pPr>
      <w:bookmarkStart w:id="365" w:name="_ETM_Q1_3104000"/>
      <w:bookmarkEnd w:id="36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מוטל על העוסק.</w:t>
      </w:r>
    </w:p>
    <w:p w:rsidR="008F2AE7" w:rsidRDefault="008F2AE7" w:rsidP="008F2AE7">
      <w:pPr>
        <w:ind w:firstLine="0"/>
        <w:rPr>
          <w:rtl/>
        </w:rPr>
      </w:pPr>
    </w:p>
    <w:p w:rsidR="008F2AE7" w:rsidRDefault="008F2AE7" w:rsidP="008F2AE7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(ו)</w:t>
      </w:r>
      <w:bookmarkStart w:id="366" w:name="_ETM_Q1_3111000"/>
      <w:bookmarkEnd w:id="366"/>
      <w:r>
        <w:rPr>
          <w:rFonts w:hint="cs"/>
          <w:rtl/>
        </w:rPr>
        <w:t xml:space="preserve"> לעניין סעיף זה, בעסקת מכר מרחוק לרכישת כרטיס</w:t>
      </w:r>
    </w:p>
    <w:p w:rsidR="008F2AE7" w:rsidRDefault="008F2AE7" w:rsidP="008F2AE7">
      <w:pPr>
        <w:ind w:firstLine="0"/>
        <w:rPr>
          <w:rtl/>
        </w:rPr>
      </w:pPr>
      <w:bookmarkStart w:id="367" w:name="_ETM_Q1_3113000"/>
      <w:bookmarkEnd w:id="3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טיסה מישראל</w:t>
      </w:r>
      <w:bookmarkStart w:id="368" w:name="_ETM_Q1_3108000"/>
      <w:bookmarkEnd w:id="368"/>
      <w:r>
        <w:rPr>
          <w:rFonts w:hint="cs"/>
          <w:rtl/>
        </w:rPr>
        <w:t xml:space="preserve"> או אליה הכוללת חניית ביניים מחוץ</w:t>
      </w:r>
    </w:p>
    <w:p w:rsidR="008F2AE7" w:rsidRDefault="008F2AE7" w:rsidP="008F2AE7">
      <w:pPr>
        <w:ind w:firstLine="0"/>
        <w:rPr>
          <w:rtl/>
        </w:rPr>
      </w:pPr>
      <w:bookmarkStart w:id="369" w:name="_ETM_Q1_3112000"/>
      <w:bookmarkEnd w:id="3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לישראל, </w:t>
      </w:r>
      <w:bookmarkStart w:id="370" w:name="_ETM_Q1_3116000"/>
      <w:bookmarkEnd w:id="370"/>
      <w:r>
        <w:rPr>
          <w:rFonts w:hint="cs"/>
          <w:rtl/>
        </w:rPr>
        <w:t xml:space="preserve">לא יראו בקטע הטיסה מיעד ביניים ליעד </w:t>
      </w:r>
    </w:p>
    <w:p w:rsidR="008F2AE7" w:rsidRDefault="008F2AE7" w:rsidP="008F2AE7">
      <w:pPr>
        <w:ind w:firstLine="0"/>
        <w:rPr>
          <w:rtl/>
        </w:rPr>
      </w:pPr>
      <w:bookmarkStart w:id="371" w:name="_ETM_Q1_3115000"/>
      <w:bookmarkEnd w:id="37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ביניים אחר </w:t>
      </w:r>
      <w:bookmarkStart w:id="372" w:name="_ETM_Q1_3117000"/>
      <w:bookmarkEnd w:id="372"/>
      <w:r>
        <w:rPr>
          <w:rFonts w:hint="cs"/>
          <w:rtl/>
        </w:rPr>
        <w:t>או ליעד הסופי, שירות הניתן במלואו</w:t>
      </w:r>
    </w:p>
    <w:p w:rsidR="008F2AE7" w:rsidRDefault="008F2AE7" w:rsidP="008F2AE7">
      <w:pPr>
        <w:ind w:firstLine="0"/>
        <w:rPr>
          <w:rtl/>
        </w:rPr>
      </w:pPr>
      <w:bookmarkStart w:id="373" w:name="_ETM_Q1_3123000"/>
      <w:bookmarkEnd w:id="37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מחוץ לישראל.</w:t>
      </w:r>
      <w:r>
        <w:rPr>
          <w:rtl/>
        </w:rPr>
        <w:tab/>
      </w:r>
    </w:p>
    <w:p w:rsidR="008F2AE7" w:rsidRDefault="008F2AE7" w:rsidP="001245A0">
      <w:pPr>
        <w:ind w:firstLine="0"/>
        <w:rPr>
          <w:rtl/>
        </w:rPr>
      </w:pPr>
      <w:bookmarkStart w:id="374" w:name="_ETM_Q1_3086000"/>
      <w:bookmarkEnd w:id="374"/>
      <w:r>
        <w:rPr>
          <w:rtl/>
        </w:rPr>
        <w:tab/>
      </w:r>
    </w:p>
    <w:p w:rsidR="008F2AE7" w:rsidRDefault="008F2AE7" w:rsidP="001245A0">
      <w:pPr>
        <w:ind w:firstLine="0"/>
        <w:rPr>
          <w:rtl/>
        </w:rPr>
      </w:pPr>
      <w:bookmarkStart w:id="375" w:name="_ETM_Q1_3129000"/>
      <w:bookmarkEnd w:id="37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(ז) 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" w:name="_ETM_Q1_3141000"/>
      <w:bookmarkEnd w:id="376"/>
    </w:p>
    <w:p w:rsidR="008F2AE7" w:rsidRDefault="008F2AE7" w:rsidP="001245A0">
      <w:pPr>
        <w:ind w:firstLine="0"/>
        <w:rPr>
          <w:rtl/>
        </w:rPr>
      </w:pPr>
    </w:p>
    <w:p w:rsidR="008F2AE7" w:rsidRDefault="008F2AE7" w:rsidP="001245A0">
      <w:pPr>
        <w:ind w:firstLine="0"/>
        <w:rPr>
          <w:rtl/>
        </w:rPr>
      </w:pPr>
      <w:bookmarkStart w:id="377" w:name="_ETM_Q1_3142000"/>
      <w:bookmarkEnd w:id="37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"שירותי תיירות" </w:t>
      </w:r>
      <w:r>
        <w:rPr>
          <w:rtl/>
        </w:rPr>
        <w:t>–</w:t>
      </w:r>
      <w:r>
        <w:rPr>
          <w:rFonts w:hint="cs"/>
          <w:rtl/>
        </w:rPr>
        <w:t xml:space="preserve"> שירותי הארחה, נסיעה, חופש או</w:t>
      </w:r>
    </w:p>
    <w:p w:rsidR="008F2AE7" w:rsidRDefault="008F2AE7" w:rsidP="001245A0">
      <w:pPr>
        <w:ind w:firstLine="0"/>
        <w:rPr>
          <w:rtl/>
        </w:rPr>
      </w:pPr>
      <w:bookmarkStart w:id="378" w:name="_ETM_Q1_3148000"/>
      <w:bookmarkEnd w:id="3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בילוי;</w:t>
      </w:r>
    </w:p>
    <w:p w:rsidR="008F2AE7" w:rsidRDefault="008F2AE7" w:rsidP="001245A0">
      <w:pPr>
        <w:ind w:firstLine="0"/>
        <w:rPr>
          <w:rtl/>
        </w:rPr>
      </w:pPr>
    </w:p>
    <w:p w:rsidR="008F2AE7" w:rsidRDefault="008F2AE7" w:rsidP="001245A0">
      <w:pPr>
        <w:ind w:firstLine="0"/>
        <w:rPr>
          <w:rtl/>
        </w:rPr>
      </w:pPr>
      <w:bookmarkStart w:id="379" w:name="_ETM_Q1_3146000"/>
      <w:bookmarkEnd w:id="37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"מחוץ לישראל"</w:t>
      </w:r>
      <w:bookmarkStart w:id="380" w:name="_ETM_Q1_3150000"/>
      <w:bookmarkEnd w:id="3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למעט האזור כהגדרתו בחוק מס </w:t>
      </w:r>
    </w:p>
    <w:p w:rsidR="008F2AE7" w:rsidRDefault="008F2AE7" w:rsidP="001245A0">
      <w:pPr>
        <w:ind w:firstLine="0"/>
        <w:rPr>
          <w:rtl/>
        </w:rPr>
      </w:pPr>
      <w:bookmarkStart w:id="381" w:name="_ETM_Q1_3151000"/>
      <w:bookmarkEnd w:id="38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ערך מוסף, התשל"ו-1975.</w:t>
      </w:r>
    </w:p>
    <w:p w:rsidR="008F2AE7" w:rsidRDefault="008F2AE7" w:rsidP="001245A0">
      <w:pPr>
        <w:ind w:firstLine="0"/>
        <w:rPr>
          <w:rtl/>
        </w:rPr>
      </w:pPr>
      <w:bookmarkStart w:id="382" w:name="_ETM_Q1_3161000"/>
      <w:bookmarkEnd w:id="382"/>
    </w:p>
    <w:p w:rsidR="001245A0" w:rsidRDefault="001245A0" w:rsidP="001245A0">
      <w:pPr>
        <w:pStyle w:val="a4"/>
        <w:keepNext/>
        <w:rPr>
          <w:rtl/>
        </w:rPr>
      </w:pPr>
      <w:bookmarkStart w:id="383" w:name="ET_speaker_אתי_בנדלר_103"/>
      <w:r w:rsidRPr="001245A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245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1245A0" w:rsidRDefault="001245A0" w:rsidP="001245A0">
      <w:pPr>
        <w:pStyle w:val="KeepWithNext"/>
        <w:rPr>
          <w:rtl/>
        </w:rPr>
      </w:pPr>
    </w:p>
    <w:p w:rsidR="00772815" w:rsidRDefault="00772815" w:rsidP="008F2AE7">
      <w:pPr>
        <w:rPr>
          <w:rtl/>
        </w:rPr>
      </w:pPr>
      <w:bookmarkStart w:id="384" w:name="_ETM_Q1_2942000"/>
      <w:bookmarkEnd w:id="384"/>
      <w:r>
        <w:rPr>
          <w:rFonts w:hint="cs"/>
          <w:rtl/>
        </w:rPr>
        <w:t xml:space="preserve">יש עוד תיקון </w:t>
      </w:r>
      <w:r w:rsidR="008F2AE7">
        <w:rPr>
          <w:rFonts w:hint="cs"/>
          <w:rtl/>
        </w:rPr>
        <w:t>ל</w:t>
      </w:r>
      <w:r>
        <w:rPr>
          <w:rFonts w:hint="cs"/>
          <w:rtl/>
        </w:rPr>
        <w:t>שני ס</w:t>
      </w:r>
      <w:r w:rsidR="00CB1359">
        <w:rPr>
          <w:rFonts w:hint="cs"/>
          <w:rtl/>
        </w:rPr>
        <w:t>עיפים בהמשך:</w:t>
      </w:r>
      <w:r w:rsidR="008F2AE7">
        <w:rPr>
          <w:rFonts w:hint="cs"/>
          <w:rtl/>
        </w:rPr>
        <w:t xml:space="preserve"> תיקון </w:t>
      </w:r>
      <w:bookmarkStart w:id="385" w:name="_ETM_Q1_3163000"/>
      <w:bookmarkEnd w:id="385"/>
      <w:r w:rsidR="008F2AE7">
        <w:rPr>
          <w:rFonts w:hint="cs"/>
          <w:rtl/>
        </w:rPr>
        <w:t xml:space="preserve">לסעיף 22ג, שעניינו בעיצום כספי, ותיקון לסעיף 31א לחוק </w:t>
      </w:r>
      <w:bookmarkStart w:id="386" w:name="_ETM_Q1_3171000"/>
      <w:bookmarkEnd w:id="386"/>
      <w:r w:rsidR="008F2AE7">
        <w:rPr>
          <w:rFonts w:hint="cs"/>
          <w:rtl/>
        </w:rPr>
        <w:t xml:space="preserve">העיקרי, שעניינו בפיצוי לדוגמה. </w:t>
      </w:r>
    </w:p>
    <w:p w:rsidR="00772815" w:rsidRDefault="00772815" w:rsidP="00BA0E2C">
      <w:pPr>
        <w:ind w:firstLine="0"/>
        <w:rPr>
          <w:rtl/>
        </w:rPr>
      </w:pPr>
    </w:p>
    <w:p w:rsidR="008F2AE7" w:rsidRDefault="008F2AE7" w:rsidP="008F2AE7">
      <w:pPr>
        <w:pStyle w:val="af6"/>
        <w:keepNext/>
        <w:rPr>
          <w:rtl/>
        </w:rPr>
      </w:pPr>
      <w:bookmarkStart w:id="387" w:name="ET_yor_4637_104"/>
      <w:r w:rsidRPr="008F2AE7">
        <w:rPr>
          <w:rStyle w:val="TagStyle"/>
          <w:rtl/>
        </w:rPr>
        <w:t xml:space="preserve"> &lt;&lt; </w:t>
      </w:r>
      <w:proofErr w:type="spellStart"/>
      <w:r w:rsidRPr="008F2AE7">
        <w:rPr>
          <w:rStyle w:val="TagStyle"/>
          <w:rtl/>
        </w:rPr>
        <w:t>יור</w:t>
      </w:r>
      <w:proofErr w:type="spellEnd"/>
      <w:r w:rsidRPr="008F2AE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F2AE7">
        <w:rPr>
          <w:rStyle w:val="TagStyle"/>
          <w:rtl/>
        </w:rPr>
        <w:t xml:space="preserve"> &lt;&lt; </w:t>
      </w:r>
      <w:proofErr w:type="spellStart"/>
      <w:r w:rsidRPr="008F2AE7">
        <w:rPr>
          <w:rStyle w:val="TagStyle"/>
          <w:rtl/>
        </w:rPr>
        <w:t>יור</w:t>
      </w:r>
      <w:proofErr w:type="spellEnd"/>
      <w:r w:rsidRPr="008F2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8F2AE7" w:rsidRDefault="008F2AE7" w:rsidP="008F2AE7">
      <w:pPr>
        <w:pStyle w:val="KeepWithNext"/>
        <w:rPr>
          <w:rtl/>
        </w:rPr>
      </w:pPr>
    </w:p>
    <w:p w:rsidR="00772815" w:rsidRDefault="00772815" w:rsidP="00CB1359">
      <w:pPr>
        <w:rPr>
          <w:rtl/>
        </w:rPr>
      </w:pPr>
      <w:bookmarkStart w:id="388" w:name="_ETM_Q1_3174000"/>
      <w:bookmarkEnd w:id="388"/>
      <w:r>
        <w:rPr>
          <w:rFonts w:hint="cs"/>
          <w:rtl/>
        </w:rPr>
        <w:t>אני ר</w:t>
      </w:r>
      <w:r w:rsidR="008F2AE7">
        <w:rPr>
          <w:rFonts w:hint="cs"/>
          <w:rtl/>
        </w:rPr>
        <w:t>ו</w:t>
      </w:r>
      <w:r>
        <w:rPr>
          <w:rFonts w:hint="cs"/>
          <w:rtl/>
        </w:rPr>
        <w:t>צה להזכיר ש</w:t>
      </w:r>
      <w:r w:rsidR="008F2AE7">
        <w:rPr>
          <w:rFonts w:hint="cs"/>
          <w:rtl/>
        </w:rPr>
        <w:t xml:space="preserve">כבר </w:t>
      </w:r>
      <w:r w:rsidR="00CB1359">
        <w:rPr>
          <w:rFonts w:hint="cs"/>
          <w:rtl/>
        </w:rPr>
        <w:t xml:space="preserve">דיברנו על </w:t>
      </w:r>
      <w:r w:rsidR="008F2AE7">
        <w:rPr>
          <w:rFonts w:hint="cs"/>
          <w:rtl/>
        </w:rPr>
        <w:t xml:space="preserve">העניין הזה, </w:t>
      </w:r>
      <w:bookmarkStart w:id="389" w:name="_ETM_Q1_3177000"/>
      <w:bookmarkEnd w:id="389"/>
      <w:r w:rsidR="008F2AE7">
        <w:rPr>
          <w:rFonts w:hint="cs"/>
          <w:rtl/>
        </w:rPr>
        <w:t xml:space="preserve">יש בינינו הבנות והסכמות. </w:t>
      </w:r>
    </w:p>
    <w:p w:rsidR="00772815" w:rsidRDefault="00772815" w:rsidP="00BA0E2C">
      <w:pPr>
        <w:ind w:firstLine="0"/>
        <w:rPr>
          <w:rtl/>
        </w:rPr>
      </w:pPr>
    </w:p>
    <w:p w:rsidR="008F2AE7" w:rsidRDefault="008F2AE7" w:rsidP="008F2AE7">
      <w:pPr>
        <w:pStyle w:val="af9"/>
        <w:keepNext/>
        <w:rPr>
          <w:rtl/>
        </w:rPr>
      </w:pPr>
      <w:bookmarkStart w:id="390" w:name="ET_guest_856527_105"/>
      <w:r w:rsidRPr="008F2AE7">
        <w:rPr>
          <w:rStyle w:val="TagStyle"/>
          <w:rtl/>
        </w:rPr>
        <w:t xml:space="preserve"> &lt;&lt; אורח &gt;&gt; </w:t>
      </w:r>
      <w:r>
        <w:rPr>
          <w:rtl/>
        </w:rPr>
        <w:t>עידן דיין:</w:t>
      </w:r>
      <w:r w:rsidRPr="008F2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8F2AE7" w:rsidRDefault="008F2AE7" w:rsidP="008F2AE7">
      <w:pPr>
        <w:pStyle w:val="KeepWithNext"/>
        <w:rPr>
          <w:rtl/>
        </w:rPr>
      </w:pPr>
    </w:p>
    <w:p w:rsidR="00772815" w:rsidRDefault="00772815" w:rsidP="00CB1359">
      <w:pPr>
        <w:ind w:firstLine="0"/>
        <w:rPr>
          <w:rtl/>
        </w:rPr>
      </w:pPr>
      <w:bookmarkStart w:id="391" w:name="_ETM_Q1_3195000"/>
      <w:bookmarkEnd w:id="391"/>
      <w:r>
        <w:rPr>
          <w:rtl/>
        </w:rPr>
        <w:tab/>
      </w:r>
      <w:r>
        <w:rPr>
          <w:rFonts w:hint="cs"/>
          <w:rtl/>
        </w:rPr>
        <w:t>רק לחדד את סעי</w:t>
      </w:r>
      <w:r w:rsidR="008F2AE7">
        <w:rPr>
          <w:rFonts w:hint="cs"/>
          <w:rtl/>
        </w:rPr>
        <w:t xml:space="preserve">ף 14ג2(א). </w:t>
      </w:r>
      <w:r>
        <w:rPr>
          <w:rFonts w:hint="cs"/>
          <w:rtl/>
        </w:rPr>
        <w:t xml:space="preserve">מדובר כאן </w:t>
      </w:r>
      <w:r w:rsidR="008F2AE7">
        <w:rPr>
          <w:rFonts w:hint="cs"/>
          <w:rtl/>
        </w:rPr>
        <w:t xml:space="preserve">על שירותי </w:t>
      </w:r>
      <w:r>
        <w:rPr>
          <w:rFonts w:hint="cs"/>
          <w:rtl/>
        </w:rPr>
        <w:t>ת</w:t>
      </w:r>
      <w:r w:rsidR="008F2AE7">
        <w:rPr>
          <w:rFonts w:hint="cs"/>
          <w:rtl/>
        </w:rPr>
        <w:t>י</w:t>
      </w:r>
      <w:r>
        <w:rPr>
          <w:rFonts w:hint="cs"/>
          <w:rtl/>
        </w:rPr>
        <w:t>ירות הני</w:t>
      </w:r>
      <w:r w:rsidR="008F2AE7">
        <w:rPr>
          <w:rFonts w:hint="cs"/>
          <w:rtl/>
        </w:rPr>
        <w:t xml:space="preserve">תנים במלואם מחוץ לישראל. חברות התעופה מוכרות כרטיס </w:t>
      </w:r>
      <w:bookmarkStart w:id="392" w:name="_ETM_Q1_3209000"/>
      <w:bookmarkEnd w:id="392"/>
      <w:r w:rsidR="008F2AE7">
        <w:rPr>
          <w:rFonts w:hint="cs"/>
          <w:rtl/>
        </w:rPr>
        <w:t xml:space="preserve">טיסה פלוס מלון בחו"ל. </w:t>
      </w:r>
      <w:r>
        <w:rPr>
          <w:rFonts w:hint="cs"/>
          <w:rtl/>
        </w:rPr>
        <w:t xml:space="preserve">צריך לחדד </w:t>
      </w:r>
      <w:r w:rsidR="008F2AE7">
        <w:rPr>
          <w:rFonts w:hint="cs"/>
          <w:rtl/>
        </w:rPr>
        <w:t>שה</w:t>
      </w:r>
      <w:r>
        <w:rPr>
          <w:rFonts w:hint="cs"/>
          <w:rtl/>
        </w:rPr>
        <w:t xml:space="preserve">חלופה חלה </w:t>
      </w:r>
      <w:r w:rsidR="008F2AE7">
        <w:rPr>
          <w:rFonts w:hint="cs"/>
          <w:rtl/>
        </w:rPr>
        <w:t xml:space="preserve">לגבי בית המלון, </w:t>
      </w:r>
      <w:r>
        <w:rPr>
          <w:rFonts w:hint="cs"/>
          <w:rtl/>
        </w:rPr>
        <w:t>שלא יגידו שבגלל שזה שירות של</w:t>
      </w:r>
      <w:r w:rsidR="008F2AE7">
        <w:rPr>
          <w:rFonts w:hint="cs"/>
          <w:rtl/>
        </w:rPr>
        <w:t xml:space="preserve">א ניתן במלואו מחוץ לישראל ויש גם </w:t>
      </w:r>
      <w:bookmarkStart w:id="393" w:name="_ETM_Q1_3219000"/>
      <w:bookmarkEnd w:id="393"/>
      <w:r w:rsidR="008F2AE7">
        <w:rPr>
          <w:rFonts w:hint="cs"/>
          <w:rtl/>
        </w:rPr>
        <w:t>טיסה</w:t>
      </w:r>
      <w:r w:rsidR="00CB1359">
        <w:rPr>
          <w:rFonts w:hint="cs"/>
          <w:rtl/>
        </w:rPr>
        <w:t>,</w:t>
      </w:r>
      <w:r>
        <w:rPr>
          <w:rFonts w:hint="cs"/>
          <w:rtl/>
        </w:rPr>
        <w:t xml:space="preserve"> הסעיף לא חל. צריך לחדד את העניין הזה.</w:t>
      </w:r>
    </w:p>
    <w:p w:rsidR="00772815" w:rsidRDefault="00772815" w:rsidP="00BA0E2C">
      <w:pPr>
        <w:ind w:firstLine="0"/>
        <w:rPr>
          <w:rtl/>
        </w:rPr>
      </w:pPr>
    </w:p>
    <w:p w:rsidR="008F2AE7" w:rsidRDefault="008F2AE7" w:rsidP="008F2AE7">
      <w:pPr>
        <w:pStyle w:val="af9"/>
        <w:keepNext/>
        <w:rPr>
          <w:rtl/>
        </w:rPr>
      </w:pPr>
      <w:bookmarkStart w:id="394" w:name="ET_guest_8737_106"/>
      <w:r w:rsidRPr="008F2AE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8F2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8F2AE7" w:rsidRDefault="008F2AE7" w:rsidP="008F2AE7">
      <w:pPr>
        <w:pStyle w:val="KeepWithNext"/>
        <w:rPr>
          <w:rtl/>
        </w:rPr>
      </w:pPr>
    </w:p>
    <w:p w:rsidR="00772815" w:rsidRDefault="00CB1359" w:rsidP="008F2AE7">
      <w:pPr>
        <w:rPr>
          <w:rtl/>
        </w:rPr>
      </w:pPr>
      <w:r>
        <w:rPr>
          <w:rFonts w:hint="cs"/>
          <w:rtl/>
        </w:rPr>
        <w:t>ו</w:t>
      </w:r>
      <w:r w:rsidR="00772815">
        <w:rPr>
          <w:rFonts w:hint="cs"/>
          <w:rtl/>
        </w:rPr>
        <w:t xml:space="preserve">אם זה </w:t>
      </w:r>
      <w:r w:rsidR="008F2AE7">
        <w:rPr>
          <w:rFonts w:hint="cs"/>
          <w:rtl/>
        </w:rPr>
        <w:t>נמכר כ</w:t>
      </w:r>
      <w:r w:rsidR="00772815">
        <w:rPr>
          <w:rFonts w:hint="cs"/>
          <w:rtl/>
        </w:rPr>
        <w:t>חבילה</w:t>
      </w:r>
      <w:r w:rsidR="008F2AE7">
        <w:rPr>
          <w:rFonts w:hint="cs"/>
          <w:rtl/>
        </w:rPr>
        <w:t>?</w:t>
      </w:r>
    </w:p>
    <w:p w:rsidR="00772815" w:rsidRDefault="00772815" w:rsidP="00BA0E2C">
      <w:pPr>
        <w:ind w:firstLine="0"/>
        <w:rPr>
          <w:rtl/>
        </w:rPr>
      </w:pPr>
    </w:p>
    <w:p w:rsidR="008F2AE7" w:rsidRDefault="008F2AE7" w:rsidP="008F2AE7">
      <w:pPr>
        <w:pStyle w:val="a4"/>
        <w:keepNext/>
        <w:rPr>
          <w:rtl/>
        </w:rPr>
      </w:pPr>
      <w:bookmarkStart w:id="395" w:name="ET_speaker_אתי_בנדלר_108"/>
      <w:r w:rsidRPr="008F2AE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F2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8F2AE7" w:rsidRDefault="008F2AE7" w:rsidP="008F2AE7">
      <w:pPr>
        <w:pStyle w:val="KeepWithNext"/>
        <w:rPr>
          <w:rtl/>
        </w:rPr>
      </w:pPr>
    </w:p>
    <w:p w:rsidR="008F2AE7" w:rsidRDefault="008F2AE7" w:rsidP="005A56D9">
      <w:pPr>
        <w:rPr>
          <w:rtl/>
        </w:rPr>
      </w:pPr>
      <w:r>
        <w:rPr>
          <w:rFonts w:hint="cs"/>
          <w:rtl/>
        </w:rPr>
        <w:t xml:space="preserve">אתה </w:t>
      </w:r>
      <w:r w:rsidR="00772815">
        <w:rPr>
          <w:rFonts w:hint="cs"/>
          <w:rtl/>
        </w:rPr>
        <w:t>מ</w:t>
      </w:r>
      <w:r w:rsidR="005A56D9">
        <w:rPr>
          <w:rFonts w:hint="cs"/>
          <w:rtl/>
        </w:rPr>
        <w:t>דבר על חבילה?</w:t>
      </w:r>
      <w:r>
        <w:rPr>
          <w:rFonts w:hint="cs"/>
          <w:rtl/>
        </w:rPr>
        <w:t xml:space="preserve"> </w:t>
      </w:r>
    </w:p>
    <w:p w:rsidR="008F2AE7" w:rsidRDefault="008F2AE7" w:rsidP="008F2AE7">
      <w:pPr>
        <w:rPr>
          <w:rtl/>
        </w:rPr>
      </w:pPr>
    </w:p>
    <w:p w:rsidR="008F2AE7" w:rsidRDefault="008F2AE7" w:rsidP="008F2AE7">
      <w:pPr>
        <w:pStyle w:val="af9"/>
        <w:keepNext/>
        <w:rPr>
          <w:rtl/>
        </w:rPr>
      </w:pPr>
      <w:bookmarkStart w:id="396" w:name="ET_guest_856527_109"/>
      <w:r w:rsidRPr="008F2AE7">
        <w:rPr>
          <w:rStyle w:val="TagStyle"/>
          <w:rtl/>
        </w:rPr>
        <w:t xml:space="preserve"> &lt;&lt; אורח &gt;&gt; </w:t>
      </w:r>
      <w:r>
        <w:rPr>
          <w:rtl/>
        </w:rPr>
        <w:t>עידן דיין:</w:t>
      </w:r>
      <w:r w:rsidRPr="008F2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8F2AE7" w:rsidRDefault="008F2AE7" w:rsidP="008F2AE7">
      <w:pPr>
        <w:pStyle w:val="KeepWithNext"/>
        <w:rPr>
          <w:rtl/>
        </w:rPr>
      </w:pPr>
    </w:p>
    <w:p w:rsidR="008F2AE7" w:rsidRDefault="008F2AE7" w:rsidP="008F2AE7">
      <w:pPr>
        <w:rPr>
          <w:rtl/>
        </w:rPr>
      </w:pPr>
      <w:bookmarkStart w:id="397" w:name="_ETM_Q1_3247000"/>
      <w:bookmarkEnd w:id="397"/>
      <w:r>
        <w:rPr>
          <w:rFonts w:hint="cs"/>
          <w:rtl/>
        </w:rPr>
        <w:t>על חבילה.</w:t>
      </w:r>
    </w:p>
    <w:p w:rsidR="008F2AE7" w:rsidRDefault="008F2AE7" w:rsidP="008F2AE7">
      <w:pPr>
        <w:ind w:firstLine="0"/>
        <w:rPr>
          <w:rtl/>
        </w:rPr>
      </w:pPr>
      <w:bookmarkStart w:id="398" w:name="_ETM_Q1_3250000"/>
      <w:bookmarkEnd w:id="398"/>
    </w:p>
    <w:p w:rsidR="008F2AE7" w:rsidRDefault="008F2AE7" w:rsidP="008F2AE7">
      <w:pPr>
        <w:pStyle w:val="a4"/>
        <w:keepNext/>
        <w:rPr>
          <w:rtl/>
        </w:rPr>
      </w:pPr>
      <w:bookmarkStart w:id="399" w:name="_ETM_Q1_3251000"/>
      <w:bookmarkStart w:id="400" w:name="ET_speaker_אתי_בנדלר_110"/>
      <w:bookmarkEnd w:id="399"/>
      <w:r w:rsidRPr="008F2AE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F2AE7">
        <w:rPr>
          <w:rStyle w:val="TagStyle"/>
          <w:rtl/>
        </w:rPr>
        <w:t xml:space="preserve"> &lt;&lt; </w:t>
      </w:r>
      <w:proofErr w:type="spellStart"/>
      <w:r w:rsidRPr="008F2AE7">
        <w:rPr>
          <w:rStyle w:val="TagStyle"/>
          <w:rtl/>
        </w:rPr>
        <w:t>דובר</w:t>
      </w:r>
      <w:r w:rsidR="00D9427B">
        <w:rPr>
          <w:rStyle w:val="TagStyle"/>
          <w:rFonts w:hint="cs"/>
          <w:rtl/>
        </w:rPr>
        <w:t>ש</w:t>
      </w:r>
      <w:proofErr w:type="spellEnd"/>
      <w:r w:rsidRPr="008F2A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8F2AE7" w:rsidRDefault="008F2AE7" w:rsidP="008F2AE7">
      <w:pPr>
        <w:pStyle w:val="KeepWithNext"/>
        <w:rPr>
          <w:rtl/>
        </w:rPr>
      </w:pPr>
    </w:p>
    <w:p w:rsidR="00772815" w:rsidRDefault="008F2AE7" w:rsidP="005A56D9">
      <w:pPr>
        <w:rPr>
          <w:rtl/>
        </w:rPr>
      </w:pPr>
      <w:bookmarkStart w:id="401" w:name="_ETM_Q1_3246000"/>
      <w:bookmarkStart w:id="402" w:name="_ETM_Q1_3245000"/>
      <w:bookmarkEnd w:id="401"/>
      <w:bookmarkEnd w:id="402"/>
      <w:r>
        <w:rPr>
          <w:rFonts w:hint="cs"/>
          <w:rtl/>
        </w:rPr>
        <w:t>על חבי</w:t>
      </w:r>
      <w:r w:rsidR="00772815">
        <w:rPr>
          <w:rFonts w:hint="cs"/>
          <w:rtl/>
        </w:rPr>
        <w:t>ל</w:t>
      </w:r>
      <w:r>
        <w:rPr>
          <w:rFonts w:hint="cs"/>
          <w:rtl/>
        </w:rPr>
        <w:t>ה</w:t>
      </w:r>
      <w:r w:rsidR="00D9427B">
        <w:rPr>
          <w:rFonts w:hint="cs"/>
          <w:rtl/>
        </w:rPr>
        <w:t xml:space="preserve"> אי אפשר להפריד, כי זה לא ניתן במלואו מחוץ </w:t>
      </w:r>
      <w:bookmarkStart w:id="403" w:name="_ETM_Q1_3254000"/>
      <w:bookmarkEnd w:id="403"/>
      <w:r w:rsidR="00D9427B">
        <w:rPr>
          <w:rFonts w:hint="cs"/>
          <w:rtl/>
        </w:rPr>
        <w:t>לישראל.</w:t>
      </w:r>
      <w:r w:rsidR="00772815">
        <w:rPr>
          <w:rFonts w:hint="cs"/>
          <w:rtl/>
        </w:rPr>
        <w:t xml:space="preserve"> א</w:t>
      </w:r>
      <w:r w:rsidR="00D9427B">
        <w:rPr>
          <w:rFonts w:hint="cs"/>
          <w:rtl/>
        </w:rPr>
        <w:t>תם לא מוסרים לצרכן מה מחיר המלון</w:t>
      </w:r>
      <w:r w:rsidR="00772815">
        <w:rPr>
          <w:rFonts w:hint="cs"/>
          <w:rtl/>
        </w:rPr>
        <w:t xml:space="preserve"> בתוך החבילה הזאת</w:t>
      </w:r>
      <w:r w:rsidR="00D9427B">
        <w:rPr>
          <w:rFonts w:hint="cs"/>
          <w:rtl/>
        </w:rPr>
        <w:t xml:space="preserve">. </w:t>
      </w:r>
      <w:bookmarkStart w:id="404" w:name="_ETM_Q1_3258000"/>
      <w:bookmarkEnd w:id="404"/>
      <w:r w:rsidR="00772815">
        <w:rPr>
          <w:rFonts w:hint="cs"/>
          <w:rtl/>
        </w:rPr>
        <w:t xml:space="preserve">כל הסעיף הזה דן בשירות </w:t>
      </w:r>
      <w:r w:rsidR="00D9427B">
        <w:rPr>
          <w:rFonts w:hint="cs"/>
          <w:rtl/>
        </w:rPr>
        <w:t xml:space="preserve">הניתן </w:t>
      </w:r>
      <w:bookmarkStart w:id="405" w:name="_ETM_Q1_3274000"/>
      <w:bookmarkEnd w:id="405"/>
      <w:r w:rsidR="00D9427B">
        <w:rPr>
          <w:rFonts w:hint="cs"/>
          <w:rtl/>
        </w:rPr>
        <w:t xml:space="preserve">במלואו מחוץ </w:t>
      </w:r>
      <w:r w:rsidR="00772815">
        <w:rPr>
          <w:rFonts w:hint="cs"/>
          <w:rtl/>
        </w:rPr>
        <w:t>לישראל. אם אפשר להפריד באופן מובהק בין המרכיבים של השירותי</w:t>
      </w:r>
      <w:r w:rsidR="00D9427B">
        <w:rPr>
          <w:rFonts w:hint="cs"/>
          <w:rtl/>
        </w:rPr>
        <w:t>ם</w:t>
      </w:r>
      <w:r w:rsidR="00772815">
        <w:rPr>
          <w:rFonts w:hint="cs"/>
          <w:rtl/>
        </w:rPr>
        <w:t>, דהיינו</w:t>
      </w:r>
      <w:r w:rsidR="006113CE">
        <w:rPr>
          <w:rFonts w:hint="cs"/>
          <w:rtl/>
        </w:rPr>
        <w:t>:</w:t>
      </w:r>
      <w:r w:rsidR="00772815">
        <w:rPr>
          <w:rFonts w:hint="cs"/>
          <w:rtl/>
        </w:rPr>
        <w:t xml:space="preserve"> אתה מוכר לי </w:t>
      </w:r>
      <w:r w:rsidR="00D9427B">
        <w:rPr>
          <w:rFonts w:hint="cs"/>
          <w:rtl/>
        </w:rPr>
        <w:t>לחוד טיסה</w:t>
      </w:r>
      <w:r w:rsidR="005A56D9">
        <w:rPr>
          <w:rFonts w:hint="cs"/>
          <w:rtl/>
        </w:rPr>
        <w:t xml:space="preserve">, </w:t>
      </w:r>
      <w:r w:rsidR="00772815">
        <w:rPr>
          <w:rFonts w:hint="cs"/>
          <w:rtl/>
        </w:rPr>
        <w:t xml:space="preserve">מוכר </w:t>
      </w:r>
      <w:r w:rsidR="00D9427B">
        <w:rPr>
          <w:rFonts w:hint="cs"/>
          <w:rtl/>
        </w:rPr>
        <w:t>ל</w:t>
      </w:r>
      <w:r w:rsidR="00772815">
        <w:rPr>
          <w:rFonts w:hint="cs"/>
          <w:rtl/>
        </w:rPr>
        <w:t xml:space="preserve">י לחוד  </w:t>
      </w:r>
      <w:r w:rsidR="00D9427B">
        <w:rPr>
          <w:rFonts w:hint="cs"/>
          <w:rtl/>
        </w:rPr>
        <w:t>מלון</w:t>
      </w:r>
      <w:r w:rsidR="005A56D9">
        <w:rPr>
          <w:rFonts w:hint="cs"/>
          <w:rtl/>
        </w:rPr>
        <w:t>,</w:t>
      </w:r>
      <w:r w:rsidR="00D9427B">
        <w:rPr>
          <w:rFonts w:hint="cs"/>
          <w:rtl/>
        </w:rPr>
        <w:t xml:space="preserve"> </w:t>
      </w:r>
      <w:bookmarkStart w:id="406" w:name="_ETM_Q1_3289000"/>
      <w:bookmarkEnd w:id="406"/>
      <w:r w:rsidR="00772815">
        <w:rPr>
          <w:rFonts w:hint="cs"/>
          <w:rtl/>
        </w:rPr>
        <w:t xml:space="preserve">אז אם המלון ניתן לחוד והוא </w:t>
      </w:r>
      <w:r w:rsidR="00D9427B">
        <w:rPr>
          <w:rFonts w:hint="cs"/>
          <w:rtl/>
        </w:rPr>
        <w:t>בחו"ל</w:t>
      </w:r>
      <w:r w:rsidR="005A56D9">
        <w:rPr>
          <w:rFonts w:hint="cs"/>
          <w:rtl/>
        </w:rPr>
        <w:t>,</w:t>
      </w:r>
      <w:r w:rsidR="00772815">
        <w:rPr>
          <w:rFonts w:hint="cs"/>
          <w:rtl/>
        </w:rPr>
        <w:t xml:space="preserve"> </w:t>
      </w:r>
      <w:r w:rsidR="00D9427B">
        <w:rPr>
          <w:rFonts w:hint="cs"/>
          <w:rtl/>
        </w:rPr>
        <w:t xml:space="preserve">אפשר להחיל את זה לגביו, אבל אם זו חבילה שאני </w:t>
      </w:r>
      <w:r w:rsidR="00772815">
        <w:rPr>
          <w:rFonts w:hint="cs"/>
          <w:rtl/>
        </w:rPr>
        <w:t>ל</w:t>
      </w:r>
      <w:r w:rsidR="00D9427B">
        <w:rPr>
          <w:rFonts w:hint="cs"/>
          <w:rtl/>
        </w:rPr>
        <w:t>א י</w:t>
      </w:r>
      <w:r w:rsidR="00772815">
        <w:rPr>
          <w:rFonts w:hint="cs"/>
          <w:rtl/>
        </w:rPr>
        <w:t>ו</w:t>
      </w:r>
      <w:r w:rsidR="00D9427B">
        <w:rPr>
          <w:rFonts w:hint="cs"/>
          <w:rtl/>
        </w:rPr>
        <w:t xml:space="preserve">דעת </w:t>
      </w:r>
      <w:bookmarkStart w:id="407" w:name="_ETM_Q1_3302000"/>
      <w:bookmarkEnd w:id="407"/>
      <w:r w:rsidR="00D9427B">
        <w:rPr>
          <w:rFonts w:hint="cs"/>
          <w:rtl/>
        </w:rPr>
        <w:t>כמה מתוכה עולה הטיסה וכמה עולה המלון</w:t>
      </w:r>
      <w:r w:rsidR="00772815">
        <w:rPr>
          <w:rFonts w:hint="cs"/>
          <w:rtl/>
        </w:rPr>
        <w:t>, ודאי ש</w:t>
      </w:r>
      <w:r w:rsidR="00D9427B">
        <w:rPr>
          <w:rFonts w:hint="cs"/>
          <w:rtl/>
        </w:rPr>
        <w:t xml:space="preserve">הוא </w:t>
      </w:r>
      <w:r w:rsidR="00772815">
        <w:rPr>
          <w:rFonts w:hint="cs"/>
          <w:rtl/>
        </w:rPr>
        <w:t>לא יכול</w:t>
      </w:r>
      <w:r w:rsidR="00D9427B">
        <w:rPr>
          <w:rFonts w:hint="cs"/>
          <w:rtl/>
        </w:rPr>
        <w:t>.</w:t>
      </w:r>
    </w:p>
    <w:p w:rsidR="00772815" w:rsidRDefault="00772815" w:rsidP="00BA0E2C">
      <w:pPr>
        <w:ind w:firstLine="0"/>
        <w:rPr>
          <w:rtl/>
        </w:rPr>
      </w:pPr>
    </w:p>
    <w:p w:rsidR="00D9427B" w:rsidRDefault="00D9427B" w:rsidP="00D9427B">
      <w:pPr>
        <w:pStyle w:val="af9"/>
        <w:keepNext/>
        <w:rPr>
          <w:rtl/>
        </w:rPr>
      </w:pPr>
      <w:bookmarkStart w:id="408" w:name="ET_guest_8737_112"/>
      <w:r w:rsidRPr="00D9427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D94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D9427B" w:rsidRDefault="00D9427B" w:rsidP="00D9427B">
      <w:pPr>
        <w:pStyle w:val="KeepWithNext"/>
        <w:rPr>
          <w:rtl/>
        </w:rPr>
      </w:pPr>
    </w:p>
    <w:p w:rsidR="00772815" w:rsidRDefault="00D9427B" w:rsidP="006113CE">
      <w:pPr>
        <w:rPr>
          <w:rtl/>
        </w:rPr>
      </w:pPr>
      <w:r>
        <w:rPr>
          <w:rFonts w:hint="cs"/>
          <w:rtl/>
        </w:rPr>
        <w:t>א</w:t>
      </w:r>
      <w:r w:rsidR="00772815">
        <w:rPr>
          <w:rFonts w:hint="cs"/>
          <w:rtl/>
        </w:rPr>
        <w:t>ני חושבת ש</w:t>
      </w:r>
      <w:r>
        <w:rPr>
          <w:rFonts w:hint="cs"/>
          <w:rtl/>
        </w:rPr>
        <w:t>הייתה הסכמה. זה ברור ש</w:t>
      </w:r>
      <w:r w:rsidR="00772815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772815">
        <w:rPr>
          <w:rFonts w:hint="cs"/>
          <w:rtl/>
        </w:rPr>
        <w:t xml:space="preserve"> לא מחילים את החוק הזה על חבילות.</w:t>
      </w:r>
      <w:r w:rsidR="005A56D9">
        <w:rPr>
          <w:rFonts w:hint="cs"/>
          <w:rtl/>
        </w:rPr>
        <w:t xml:space="preserve"> לא דנו בזה. גם ה</w:t>
      </w:r>
      <w:r>
        <w:rPr>
          <w:rFonts w:hint="cs"/>
          <w:rtl/>
        </w:rPr>
        <w:t>הצעה של חבר הכ</w:t>
      </w:r>
      <w:r w:rsidR="00772815">
        <w:rPr>
          <w:rFonts w:hint="cs"/>
          <w:rtl/>
        </w:rPr>
        <w:t>נ</w:t>
      </w:r>
      <w:r>
        <w:rPr>
          <w:rFonts w:hint="cs"/>
          <w:rtl/>
        </w:rPr>
        <w:t>ס</w:t>
      </w:r>
      <w:r w:rsidR="00772815">
        <w:rPr>
          <w:rFonts w:hint="cs"/>
          <w:rtl/>
        </w:rPr>
        <w:t xml:space="preserve">ת </w:t>
      </w:r>
      <w:proofErr w:type="spellStart"/>
      <w:r w:rsidR="00772815"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לה</w:t>
      </w:r>
      <w:r w:rsidR="00772815">
        <w:rPr>
          <w:rFonts w:hint="cs"/>
          <w:rtl/>
        </w:rPr>
        <w:t>ר</w:t>
      </w:r>
      <w:r>
        <w:rPr>
          <w:rFonts w:hint="cs"/>
          <w:rtl/>
        </w:rPr>
        <w:t xml:space="preserve">חיב את </w:t>
      </w:r>
      <w:r w:rsidR="005A56D9">
        <w:rPr>
          <w:rFonts w:hint="cs"/>
          <w:rtl/>
        </w:rPr>
        <w:t>זה למלונות ואולי לטיסות לא מדברת</w:t>
      </w:r>
      <w:r>
        <w:rPr>
          <w:rFonts w:hint="cs"/>
          <w:rtl/>
        </w:rPr>
        <w:t xml:space="preserve"> על חבי</w:t>
      </w:r>
      <w:r w:rsidR="006113CE">
        <w:rPr>
          <w:rFonts w:hint="cs"/>
          <w:rtl/>
        </w:rPr>
        <w:t>לות.</w:t>
      </w:r>
      <w:r>
        <w:rPr>
          <w:rFonts w:hint="cs"/>
          <w:rtl/>
        </w:rPr>
        <w:t xml:space="preserve"> מדובר </w:t>
      </w:r>
      <w:r w:rsidR="00772815">
        <w:rPr>
          <w:rFonts w:hint="cs"/>
          <w:rtl/>
        </w:rPr>
        <w:t xml:space="preserve">רק כשקונים את </w:t>
      </w:r>
      <w:r>
        <w:rPr>
          <w:rFonts w:hint="cs"/>
          <w:rtl/>
        </w:rPr>
        <w:t>שני המוצרים האלה בנפרד</w:t>
      </w:r>
      <w:r w:rsidR="005A56D9">
        <w:rPr>
          <w:rFonts w:hint="cs"/>
          <w:rtl/>
        </w:rPr>
        <w:t>,</w:t>
      </w:r>
      <w:r>
        <w:rPr>
          <w:rFonts w:hint="cs"/>
          <w:rtl/>
        </w:rPr>
        <w:t xml:space="preserve"> כשתי עסקאות נפרדות. </w:t>
      </w:r>
      <w:r w:rsidR="00772815">
        <w:rPr>
          <w:rFonts w:hint="cs"/>
          <w:rtl/>
        </w:rPr>
        <w:t xml:space="preserve"> </w:t>
      </w:r>
    </w:p>
    <w:p w:rsidR="00772815" w:rsidRDefault="00772815" w:rsidP="00BA0E2C">
      <w:pPr>
        <w:ind w:firstLine="0"/>
        <w:rPr>
          <w:rtl/>
        </w:rPr>
      </w:pPr>
    </w:p>
    <w:p w:rsidR="00D9427B" w:rsidRDefault="00D9427B" w:rsidP="00D9427B">
      <w:pPr>
        <w:pStyle w:val="af9"/>
        <w:keepNext/>
        <w:rPr>
          <w:rtl/>
        </w:rPr>
      </w:pPr>
      <w:bookmarkStart w:id="409" w:name="ET_guest_733884_113"/>
      <w:r w:rsidRPr="00D942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סתיו:</w:t>
      </w:r>
      <w:r w:rsidRPr="00D94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D9427B" w:rsidRDefault="00D9427B" w:rsidP="00D9427B">
      <w:pPr>
        <w:pStyle w:val="KeepWithNext"/>
        <w:rPr>
          <w:rtl/>
        </w:rPr>
      </w:pPr>
    </w:p>
    <w:p w:rsidR="00772815" w:rsidRDefault="00772815" w:rsidP="005A56D9">
      <w:pPr>
        <w:rPr>
          <w:rtl/>
        </w:rPr>
      </w:pPr>
      <w:bookmarkStart w:id="410" w:name="_ETM_Q1_3326000"/>
      <w:bookmarkEnd w:id="410"/>
      <w:r>
        <w:rPr>
          <w:rFonts w:hint="cs"/>
          <w:rtl/>
        </w:rPr>
        <w:t>אנחנו</w:t>
      </w:r>
      <w:r w:rsidR="00D9427B">
        <w:rPr>
          <w:rFonts w:hint="cs"/>
          <w:rtl/>
        </w:rPr>
        <w:t xml:space="preserve"> חברת תעופה, אנחנו</w:t>
      </w:r>
      <w:r>
        <w:rPr>
          <w:rFonts w:hint="cs"/>
          <w:rtl/>
        </w:rPr>
        <w:t xml:space="preserve"> זומנו לדיון. הצעת החוק היא ביטול עסקת מכר </w:t>
      </w:r>
      <w:r w:rsidR="00D9427B">
        <w:rPr>
          <w:rFonts w:hint="cs"/>
          <w:rtl/>
        </w:rPr>
        <w:t xml:space="preserve">מרחוק למתן שירותי </w:t>
      </w:r>
      <w:bookmarkStart w:id="411" w:name="_ETM_Q1_3368000"/>
      <w:bookmarkEnd w:id="411"/>
      <w:r w:rsidR="00D9427B">
        <w:rPr>
          <w:rFonts w:hint="cs"/>
          <w:rtl/>
        </w:rPr>
        <w:t xml:space="preserve">תיירות </w:t>
      </w:r>
      <w:r>
        <w:rPr>
          <w:rFonts w:hint="cs"/>
          <w:rtl/>
        </w:rPr>
        <w:t>מחוץ לישראל. אנחנו</w:t>
      </w:r>
      <w:r w:rsidR="00D9427B">
        <w:rPr>
          <w:rFonts w:hint="cs"/>
          <w:rtl/>
        </w:rPr>
        <w:t xml:space="preserve"> נמצאים </w:t>
      </w:r>
      <w:r>
        <w:rPr>
          <w:rFonts w:hint="cs"/>
          <w:rtl/>
        </w:rPr>
        <w:t xml:space="preserve">פה </w:t>
      </w:r>
      <w:r w:rsidR="00D9427B">
        <w:rPr>
          <w:rFonts w:hint="cs"/>
          <w:rtl/>
        </w:rPr>
        <w:t>בנושא הטיסות, לזה</w:t>
      </w:r>
      <w:r>
        <w:rPr>
          <w:rFonts w:hint="cs"/>
          <w:rtl/>
        </w:rPr>
        <w:t xml:space="preserve"> זומנו. אנחנו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>לא מדברים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>פה על טיסות לאילת. בן אדם מגיע לחו</w:t>
      </w:r>
      <w:r w:rsidR="00D9427B">
        <w:rPr>
          <w:rFonts w:hint="cs"/>
          <w:rtl/>
        </w:rPr>
        <w:t>"ל, למ</w:t>
      </w:r>
      <w:r>
        <w:rPr>
          <w:rFonts w:hint="cs"/>
          <w:rtl/>
        </w:rPr>
        <w:t>לו</w:t>
      </w:r>
      <w:r w:rsidR="00D9427B">
        <w:rPr>
          <w:rFonts w:hint="cs"/>
          <w:rtl/>
        </w:rPr>
        <w:t>ן</w:t>
      </w:r>
      <w:r>
        <w:rPr>
          <w:rFonts w:hint="cs"/>
          <w:rtl/>
        </w:rPr>
        <w:t>, הוא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>לא מגיע סתם כך, הוא טס. אנחנ</w:t>
      </w:r>
      <w:r w:rsidR="00D9427B">
        <w:rPr>
          <w:rFonts w:hint="cs"/>
          <w:rtl/>
        </w:rPr>
        <w:t xml:space="preserve">ו נמצאים כאן על </w:t>
      </w:r>
      <w:bookmarkStart w:id="412" w:name="_ETM_Q1_3378000"/>
      <w:bookmarkEnd w:id="412"/>
      <w:r w:rsidR="00D9427B">
        <w:rPr>
          <w:rFonts w:hint="cs"/>
          <w:rtl/>
        </w:rPr>
        <w:t xml:space="preserve">מנת לאפשר ללקוחות מחיר זול יותר בטיסות </w:t>
      </w:r>
      <w:r w:rsidR="00D9427B">
        <w:rPr>
          <w:lang w:val="en-GB"/>
        </w:rPr>
        <w:t>non-refundable</w:t>
      </w:r>
      <w:r w:rsidR="00D9427B">
        <w:rPr>
          <w:rFonts w:hint="cs"/>
          <w:rtl/>
          <w:lang w:val="en-GB"/>
        </w:rPr>
        <w:t xml:space="preserve"> לחו"ל</w:t>
      </w:r>
      <w:r w:rsidR="005A56D9">
        <w:rPr>
          <w:rFonts w:hint="cs"/>
          <w:rtl/>
        </w:rPr>
        <w:t>.</w:t>
      </w:r>
      <w:r w:rsidR="001A7003">
        <w:rPr>
          <w:rFonts w:hint="cs"/>
          <w:rtl/>
        </w:rPr>
        <w:t xml:space="preserve"> </w:t>
      </w:r>
      <w:r w:rsidR="00D9427B">
        <w:rPr>
          <w:rFonts w:hint="cs"/>
          <w:rtl/>
        </w:rPr>
        <w:t xml:space="preserve">על זה התחרות. </w:t>
      </w:r>
      <w:r>
        <w:rPr>
          <w:rFonts w:hint="cs"/>
          <w:rtl/>
        </w:rPr>
        <w:t xml:space="preserve">כל השיחה כאן </w:t>
      </w:r>
      <w:r w:rsidR="00D9427B">
        <w:rPr>
          <w:rFonts w:hint="cs"/>
          <w:rtl/>
        </w:rPr>
        <w:t xml:space="preserve">היא </w:t>
      </w:r>
      <w:bookmarkStart w:id="413" w:name="_ETM_Q1_3388000"/>
      <w:bookmarkEnd w:id="413"/>
      <w:r w:rsidR="00D9427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אם </w:t>
      </w:r>
      <w:r w:rsidR="00D9427B">
        <w:rPr>
          <w:rFonts w:hint="cs"/>
          <w:rtl/>
        </w:rPr>
        <w:t xml:space="preserve">אני מזמין במלון בארץ </w:t>
      </w:r>
      <w:r w:rsidR="00D9427B">
        <w:rPr>
          <w:lang w:val="en-GB"/>
        </w:rPr>
        <w:t xml:space="preserve">refundable </w:t>
      </w:r>
      <w:r w:rsidR="00D9427B">
        <w:rPr>
          <w:rFonts w:hint="cs"/>
          <w:rtl/>
        </w:rPr>
        <w:t xml:space="preserve"> או </w:t>
      </w:r>
      <w:r w:rsidR="00D9427B">
        <w:rPr>
          <w:lang w:val="en-GB"/>
        </w:rPr>
        <w:t>non-refundable</w:t>
      </w:r>
      <w:r w:rsidR="001A7003">
        <w:rPr>
          <w:rFonts w:hint="cs"/>
          <w:rtl/>
          <w:lang w:val="en-GB"/>
        </w:rPr>
        <w:t>,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קונה </w:t>
      </w:r>
      <w:proofErr w:type="spellStart"/>
      <w:r>
        <w:rPr>
          <w:rFonts w:hint="cs"/>
          <w:rtl/>
        </w:rPr>
        <w:t>באיז</w:t>
      </w:r>
      <w:r w:rsidR="00D9427B">
        <w:rPr>
          <w:rFonts w:hint="cs"/>
          <w:rtl/>
        </w:rPr>
        <w:t>יג'ט</w:t>
      </w:r>
      <w:proofErr w:type="spellEnd"/>
      <w:r w:rsidR="005A56D9">
        <w:rPr>
          <w:rFonts w:hint="cs"/>
          <w:rtl/>
        </w:rPr>
        <w:t>,</w:t>
      </w:r>
      <w:r w:rsidR="00D9427B">
        <w:rPr>
          <w:rFonts w:hint="cs"/>
          <w:rtl/>
        </w:rPr>
        <w:t xml:space="preserve"> </w:t>
      </w:r>
      <w:bookmarkStart w:id="414" w:name="_ETM_Q1_3393000"/>
      <w:bookmarkEnd w:id="414"/>
      <w:r w:rsidR="00D9427B">
        <w:rPr>
          <w:rFonts w:hint="cs"/>
          <w:rtl/>
        </w:rPr>
        <w:t>בריינר</w:t>
      </w:r>
      <w:r w:rsidR="005A56D9">
        <w:rPr>
          <w:rFonts w:hint="cs"/>
          <w:rtl/>
        </w:rPr>
        <w:t>,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D9427B">
        <w:rPr>
          <w:rFonts w:hint="cs"/>
          <w:rtl/>
        </w:rPr>
        <w:t>אני קונה בחברת תעופה</w:t>
      </w:r>
      <w:r w:rsidR="005A56D9">
        <w:rPr>
          <w:rFonts w:hint="cs"/>
          <w:rtl/>
        </w:rPr>
        <w:t>.</w:t>
      </w:r>
      <w:r w:rsidR="00D9427B">
        <w:rPr>
          <w:rFonts w:hint="cs"/>
          <w:rtl/>
        </w:rPr>
        <w:t xml:space="preserve"> </w:t>
      </w:r>
      <w:bookmarkStart w:id="415" w:name="_ETM_Q1_3396000"/>
      <w:bookmarkEnd w:id="415"/>
      <w:r w:rsidR="00D9427B">
        <w:rPr>
          <w:rFonts w:hint="cs"/>
          <w:rtl/>
        </w:rPr>
        <w:t>הבק</w:t>
      </w:r>
      <w:r>
        <w:rPr>
          <w:rFonts w:hint="cs"/>
          <w:rtl/>
        </w:rPr>
        <w:t>שה שלנו</w:t>
      </w:r>
      <w:r w:rsidR="00D9427B">
        <w:rPr>
          <w:rFonts w:hint="cs"/>
          <w:rtl/>
        </w:rPr>
        <w:t xml:space="preserve"> </w:t>
      </w:r>
      <w:r>
        <w:rPr>
          <w:rFonts w:hint="cs"/>
          <w:rtl/>
        </w:rPr>
        <w:t>לאורך כל הדיון שנמצא כ</w:t>
      </w:r>
      <w:r w:rsidR="00D9427B">
        <w:rPr>
          <w:rFonts w:hint="cs"/>
          <w:rtl/>
        </w:rPr>
        <w:t>א</w:t>
      </w:r>
      <w:r w:rsidR="001A700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1A7003">
        <w:rPr>
          <w:rFonts w:hint="cs"/>
          <w:rtl/>
        </w:rPr>
        <w:t xml:space="preserve">היא </w:t>
      </w:r>
      <w:r w:rsidR="00D9427B">
        <w:rPr>
          <w:rFonts w:hint="cs"/>
          <w:rtl/>
        </w:rPr>
        <w:t xml:space="preserve">להכניס את הטיסות </w:t>
      </w:r>
      <w:r>
        <w:rPr>
          <w:rFonts w:hint="cs"/>
          <w:rtl/>
        </w:rPr>
        <w:t>פנימה</w:t>
      </w:r>
      <w:r w:rsidR="005A56D9">
        <w:rPr>
          <w:rFonts w:hint="cs"/>
          <w:rtl/>
        </w:rPr>
        <w:t>.</w:t>
      </w:r>
      <w:r>
        <w:rPr>
          <w:rFonts w:hint="cs"/>
          <w:rtl/>
        </w:rPr>
        <w:t xml:space="preserve"> זה חלק מהותי</w:t>
      </w:r>
      <w:r w:rsidR="00D9427B">
        <w:rPr>
          <w:rFonts w:hint="cs"/>
          <w:rtl/>
        </w:rPr>
        <w:t xml:space="preserve"> </w:t>
      </w:r>
      <w:bookmarkStart w:id="416" w:name="_ETM_Q1_3405000"/>
      <w:bookmarkEnd w:id="416"/>
      <w:r w:rsidR="00D9427B">
        <w:rPr>
          <w:rFonts w:hint="cs"/>
          <w:rtl/>
        </w:rPr>
        <w:t>בכל הסיפור הזה. אנחנו אל מול הרשות א</w:t>
      </w:r>
      <w:r>
        <w:rPr>
          <w:rFonts w:hint="cs"/>
          <w:rtl/>
        </w:rPr>
        <w:t>מרנו שאנחנ</w:t>
      </w:r>
      <w:r w:rsidR="00D9427B">
        <w:rPr>
          <w:rFonts w:hint="cs"/>
          <w:rtl/>
        </w:rPr>
        <w:t xml:space="preserve">ו מוכנים </w:t>
      </w:r>
      <w:r>
        <w:rPr>
          <w:rFonts w:hint="cs"/>
          <w:rtl/>
        </w:rPr>
        <w:t>ל</w:t>
      </w:r>
      <w:r w:rsidR="00D9427B">
        <w:rPr>
          <w:rFonts w:hint="cs"/>
          <w:rtl/>
        </w:rPr>
        <w:t xml:space="preserve">שתף פעולה עד הסוף. </w:t>
      </w:r>
    </w:p>
    <w:p w:rsidR="00772815" w:rsidRDefault="00772815" w:rsidP="00BA0E2C">
      <w:pPr>
        <w:ind w:firstLine="0"/>
        <w:rPr>
          <w:rtl/>
        </w:rPr>
      </w:pPr>
    </w:p>
    <w:p w:rsidR="00D9427B" w:rsidRDefault="00D9427B" w:rsidP="00D9427B">
      <w:pPr>
        <w:pStyle w:val="a4"/>
        <w:keepNext/>
        <w:rPr>
          <w:rtl/>
        </w:rPr>
      </w:pPr>
      <w:bookmarkStart w:id="417" w:name="ET_speaker_5291_114"/>
      <w:r w:rsidRPr="00D9427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4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D9427B" w:rsidRDefault="00D9427B" w:rsidP="00D9427B">
      <w:pPr>
        <w:pStyle w:val="KeepWithNext"/>
        <w:rPr>
          <w:rtl/>
        </w:rPr>
      </w:pPr>
    </w:p>
    <w:p w:rsidR="00772815" w:rsidRDefault="00D9427B" w:rsidP="00D9427B">
      <w:pPr>
        <w:rPr>
          <w:rtl/>
        </w:rPr>
      </w:pPr>
      <w:bookmarkStart w:id="418" w:name="_ETM_Q1_3411000"/>
      <w:bookmarkEnd w:id="418"/>
      <w:r>
        <w:rPr>
          <w:rFonts w:hint="cs"/>
          <w:rtl/>
        </w:rPr>
        <w:t xml:space="preserve">איתן, </w:t>
      </w:r>
      <w:r w:rsidR="00772815">
        <w:rPr>
          <w:rFonts w:hint="cs"/>
          <w:rtl/>
        </w:rPr>
        <w:t xml:space="preserve">זה פיליבסטר.  </w:t>
      </w:r>
    </w:p>
    <w:p w:rsidR="00772815" w:rsidRDefault="00772815" w:rsidP="00BA0E2C">
      <w:pPr>
        <w:ind w:firstLine="0"/>
        <w:rPr>
          <w:rtl/>
        </w:rPr>
      </w:pPr>
    </w:p>
    <w:p w:rsidR="00D9427B" w:rsidRDefault="00D9427B" w:rsidP="00D9427B">
      <w:pPr>
        <w:pStyle w:val="af9"/>
        <w:keepNext/>
        <w:rPr>
          <w:rtl/>
        </w:rPr>
      </w:pPr>
      <w:bookmarkStart w:id="419" w:name="ET_guest_733884_115"/>
      <w:r w:rsidRPr="00D9427B">
        <w:rPr>
          <w:rStyle w:val="TagStyle"/>
          <w:rtl/>
        </w:rPr>
        <w:t xml:space="preserve"> &lt;&lt; אורח &gt;&gt; </w:t>
      </w:r>
      <w:r>
        <w:rPr>
          <w:rtl/>
        </w:rPr>
        <w:t>גיל סתיו:</w:t>
      </w:r>
      <w:r w:rsidRPr="00D942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D9427B" w:rsidRDefault="00D9427B" w:rsidP="00D9427B">
      <w:pPr>
        <w:pStyle w:val="KeepWithNext"/>
        <w:rPr>
          <w:rtl/>
        </w:rPr>
      </w:pPr>
    </w:p>
    <w:p w:rsidR="00D9427B" w:rsidRDefault="00D9427B" w:rsidP="00D9427B">
      <w:pPr>
        <w:rPr>
          <w:rtl/>
        </w:rPr>
      </w:pPr>
      <w:r>
        <w:rPr>
          <w:rFonts w:hint="cs"/>
          <w:rtl/>
        </w:rPr>
        <w:t xml:space="preserve">למה </w:t>
      </w:r>
      <w:r w:rsidR="001A7003">
        <w:rPr>
          <w:rFonts w:hint="cs"/>
          <w:rtl/>
        </w:rPr>
        <w:t>זה פיליב</w:t>
      </w:r>
      <w:r>
        <w:rPr>
          <w:rFonts w:hint="cs"/>
          <w:rtl/>
        </w:rPr>
        <w:t>סטר?</w:t>
      </w:r>
      <w:r>
        <w:rPr>
          <w:rtl/>
        </w:rPr>
        <w:t xml:space="preserve">  </w:t>
      </w:r>
    </w:p>
    <w:p w:rsidR="00772815" w:rsidRDefault="00772815" w:rsidP="00BA0E2C">
      <w:pPr>
        <w:ind w:firstLine="0"/>
        <w:rPr>
          <w:rtl/>
        </w:rPr>
      </w:pPr>
    </w:p>
    <w:p w:rsidR="001A7003" w:rsidRDefault="001A7003" w:rsidP="001A7003">
      <w:pPr>
        <w:pStyle w:val="a4"/>
        <w:keepNext/>
        <w:rPr>
          <w:rtl/>
        </w:rPr>
      </w:pPr>
      <w:bookmarkStart w:id="420" w:name="ET_speaker_5291_116"/>
      <w:r w:rsidRPr="001A700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A70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1A7003" w:rsidRDefault="001A7003" w:rsidP="001A7003">
      <w:pPr>
        <w:pStyle w:val="KeepWithNext"/>
        <w:rPr>
          <w:rtl/>
        </w:rPr>
      </w:pPr>
    </w:p>
    <w:p w:rsidR="001A7003" w:rsidRDefault="001A7003" w:rsidP="005A56D9">
      <w:pPr>
        <w:rPr>
          <w:rtl/>
        </w:rPr>
      </w:pPr>
      <w:bookmarkStart w:id="421" w:name="_ETM_Q1_3418000"/>
      <w:bookmarkEnd w:id="421"/>
      <w:r>
        <w:rPr>
          <w:rFonts w:hint="cs"/>
          <w:rtl/>
        </w:rPr>
        <w:t xml:space="preserve">אנחנו </w:t>
      </w:r>
      <w:bookmarkStart w:id="422" w:name="_ETM_Q1_3417000"/>
      <w:bookmarkEnd w:id="422"/>
      <w:r>
        <w:rPr>
          <w:rFonts w:hint="cs"/>
          <w:rtl/>
        </w:rPr>
        <w:t>רוצים לגמור את הסעיף הנוכחי.</w:t>
      </w:r>
      <w:r>
        <w:rPr>
          <w:rtl/>
        </w:rPr>
        <w:t xml:space="preserve">  </w:t>
      </w:r>
    </w:p>
    <w:p w:rsidR="001A7003" w:rsidRDefault="001A7003" w:rsidP="00BA0E2C">
      <w:pPr>
        <w:ind w:firstLine="0"/>
        <w:rPr>
          <w:rtl/>
        </w:rPr>
      </w:pPr>
    </w:p>
    <w:p w:rsidR="001A7003" w:rsidRDefault="001A7003" w:rsidP="001A7003">
      <w:pPr>
        <w:pStyle w:val="af9"/>
        <w:keepNext/>
        <w:rPr>
          <w:rtl/>
        </w:rPr>
      </w:pPr>
      <w:bookmarkStart w:id="423" w:name="ET_guest_8737_117"/>
      <w:r w:rsidRPr="001A7003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A70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1A7003" w:rsidRDefault="001A7003" w:rsidP="001A7003">
      <w:pPr>
        <w:pStyle w:val="KeepWithNext"/>
        <w:rPr>
          <w:rtl/>
        </w:rPr>
      </w:pPr>
    </w:p>
    <w:p w:rsidR="00772815" w:rsidRDefault="001A7003" w:rsidP="001A7003">
      <w:pPr>
        <w:rPr>
          <w:rtl/>
        </w:rPr>
      </w:pPr>
      <w:bookmarkStart w:id="424" w:name="_ETM_Q1_3420000"/>
      <w:bookmarkEnd w:id="424"/>
      <w:r>
        <w:rPr>
          <w:rFonts w:hint="cs"/>
          <w:rtl/>
        </w:rPr>
        <w:t>זה לא אמור ל</w:t>
      </w:r>
      <w:r w:rsidR="00772815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72815">
        <w:rPr>
          <w:rFonts w:hint="cs"/>
          <w:rtl/>
        </w:rPr>
        <w:t xml:space="preserve">ות חלק מהסעיף הזה. </w:t>
      </w:r>
    </w:p>
    <w:p w:rsidR="00772815" w:rsidRDefault="00772815" w:rsidP="00BA0E2C">
      <w:pPr>
        <w:ind w:firstLine="0"/>
        <w:rPr>
          <w:rtl/>
        </w:rPr>
      </w:pPr>
    </w:p>
    <w:p w:rsidR="001A7003" w:rsidRDefault="001A7003" w:rsidP="001A7003">
      <w:pPr>
        <w:pStyle w:val="af6"/>
        <w:keepNext/>
        <w:rPr>
          <w:rtl/>
        </w:rPr>
      </w:pPr>
      <w:bookmarkStart w:id="425" w:name="ET_yor_4637_118"/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1A7003" w:rsidRDefault="001A7003" w:rsidP="001A7003">
      <w:pPr>
        <w:pStyle w:val="KeepWithNext"/>
        <w:rPr>
          <w:rtl/>
        </w:rPr>
      </w:pPr>
    </w:p>
    <w:p w:rsidR="00FA2E07" w:rsidRDefault="00FA2E07" w:rsidP="001A7003">
      <w:pPr>
        <w:ind w:firstLine="0"/>
        <w:rPr>
          <w:rtl/>
        </w:rPr>
      </w:pPr>
      <w:bookmarkStart w:id="426" w:name="_ETM_Q1_3428000"/>
      <w:bookmarkEnd w:id="426"/>
      <w:r>
        <w:rPr>
          <w:rtl/>
        </w:rPr>
        <w:tab/>
      </w:r>
      <w:r>
        <w:rPr>
          <w:rFonts w:hint="cs"/>
          <w:rtl/>
        </w:rPr>
        <w:t>אני לא מתכוון לפתו</w:t>
      </w:r>
      <w:r w:rsidR="001A7003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r w:rsidR="001A7003">
        <w:rPr>
          <w:rFonts w:hint="cs"/>
          <w:rtl/>
        </w:rPr>
        <w:t xml:space="preserve">כאן </w:t>
      </w:r>
      <w:r>
        <w:rPr>
          <w:rFonts w:hint="cs"/>
          <w:rtl/>
        </w:rPr>
        <w:t>את הדברים</w:t>
      </w:r>
      <w:r w:rsidR="001A70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הליך פרלמנטרי </w:t>
      </w:r>
      <w:r w:rsidR="001A7003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שאולי כן כבר בשלב </w:t>
      </w:r>
      <w:r w:rsidR="001A7003">
        <w:rPr>
          <w:rFonts w:hint="cs"/>
          <w:rtl/>
        </w:rPr>
        <w:t xml:space="preserve">הזה, יכול להיות </w:t>
      </w:r>
      <w:r w:rsidR="005A56D9">
        <w:rPr>
          <w:rFonts w:hint="cs"/>
          <w:rtl/>
        </w:rPr>
        <w:t>ש</w:t>
      </w:r>
      <w:r w:rsidR="001A7003">
        <w:rPr>
          <w:rFonts w:hint="cs"/>
          <w:rtl/>
        </w:rPr>
        <w:t>לא. אנחנו רוצי</w:t>
      </w:r>
      <w:r>
        <w:rPr>
          <w:rFonts w:hint="cs"/>
          <w:rtl/>
        </w:rPr>
        <w:t>ם</w:t>
      </w:r>
      <w:r w:rsidR="001A7003">
        <w:rPr>
          <w:rFonts w:hint="cs"/>
          <w:rtl/>
        </w:rPr>
        <w:t xml:space="preserve"> </w:t>
      </w:r>
      <w:r>
        <w:rPr>
          <w:rFonts w:hint="cs"/>
          <w:rtl/>
        </w:rPr>
        <w:t>לסיים את מה שמ</w:t>
      </w:r>
      <w:r w:rsidR="001A7003">
        <w:rPr>
          <w:rFonts w:hint="cs"/>
          <w:rtl/>
        </w:rPr>
        <w:t>ונח,</w:t>
      </w:r>
      <w:r>
        <w:rPr>
          <w:rFonts w:hint="cs"/>
          <w:rtl/>
        </w:rPr>
        <w:t xml:space="preserve"> </w:t>
      </w:r>
      <w:r w:rsidR="001A7003">
        <w:rPr>
          <w:rFonts w:hint="cs"/>
          <w:rtl/>
        </w:rPr>
        <w:t xml:space="preserve">לפחות </w:t>
      </w:r>
      <w:bookmarkStart w:id="427" w:name="_ETM_Q1_3472000"/>
      <w:bookmarkEnd w:id="427"/>
      <w:r w:rsidR="001A7003">
        <w:rPr>
          <w:rFonts w:hint="cs"/>
          <w:rtl/>
        </w:rPr>
        <w:t>את מה שמונח כאן לפנינו ש</w:t>
      </w:r>
      <w:r>
        <w:rPr>
          <w:rFonts w:hint="cs"/>
          <w:rtl/>
        </w:rPr>
        <w:t>נצליח לשלח</w:t>
      </w:r>
      <w:r w:rsidR="001A7003">
        <w:rPr>
          <w:rFonts w:hint="cs"/>
          <w:rtl/>
        </w:rPr>
        <w:t xml:space="preserve">. 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f9"/>
        <w:keepNext/>
        <w:rPr>
          <w:rtl/>
        </w:rPr>
      </w:pPr>
      <w:bookmarkStart w:id="428" w:name="ET_guest_611470_119"/>
      <w:r w:rsidRPr="001A7003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1A70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1A7003" w:rsidRDefault="001A7003" w:rsidP="001A7003">
      <w:pPr>
        <w:pStyle w:val="KeepWithNext"/>
        <w:rPr>
          <w:rtl/>
        </w:rPr>
      </w:pPr>
    </w:p>
    <w:p w:rsidR="00FA2E07" w:rsidRDefault="00FA2E07" w:rsidP="001A7003">
      <w:pPr>
        <w:rPr>
          <w:rtl/>
        </w:rPr>
      </w:pPr>
      <w:bookmarkStart w:id="429" w:name="_ETM_Q1_3476000"/>
      <w:bookmarkEnd w:id="429"/>
      <w:r>
        <w:rPr>
          <w:rFonts w:hint="cs"/>
          <w:rtl/>
        </w:rPr>
        <w:t>אני רוצה לברך את ה</w:t>
      </w:r>
      <w:r w:rsidR="001A7003">
        <w:rPr>
          <w:rFonts w:hint="cs"/>
          <w:rtl/>
        </w:rPr>
        <w:t xml:space="preserve">וועדה על העבודה המדהימה, </w:t>
      </w:r>
      <w:r>
        <w:rPr>
          <w:rFonts w:hint="cs"/>
          <w:rtl/>
        </w:rPr>
        <w:t>כי הצעת החוק המקורית לא דיברה על שום חלופות</w:t>
      </w:r>
      <w:r w:rsidR="001A7003">
        <w:rPr>
          <w:rFonts w:hint="cs"/>
          <w:rtl/>
        </w:rPr>
        <w:t>.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f6"/>
        <w:keepNext/>
        <w:rPr>
          <w:rtl/>
        </w:rPr>
      </w:pPr>
      <w:bookmarkStart w:id="430" w:name="ET_yor_4637_120"/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:rsidR="001A7003" w:rsidRDefault="001A7003" w:rsidP="001A7003">
      <w:pPr>
        <w:pStyle w:val="KeepWithNext"/>
        <w:rPr>
          <w:rtl/>
        </w:rPr>
      </w:pPr>
    </w:p>
    <w:p w:rsidR="00FA2E07" w:rsidRDefault="001A7003" w:rsidP="001A7003">
      <w:pPr>
        <w:rPr>
          <w:rtl/>
        </w:rPr>
      </w:pPr>
      <w:bookmarkStart w:id="431" w:name="_ETM_Q1_3482000"/>
      <w:bookmarkEnd w:id="431"/>
      <w:r>
        <w:rPr>
          <w:rFonts w:hint="cs"/>
          <w:rtl/>
        </w:rPr>
        <w:t>אני זוכר שהעלית</w:t>
      </w:r>
      <w:r w:rsidR="00FA2E07">
        <w:rPr>
          <w:rFonts w:hint="cs"/>
          <w:rtl/>
        </w:rPr>
        <w:t xml:space="preserve"> את העניין</w:t>
      </w:r>
      <w:r>
        <w:rPr>
          <w:rFonts w:hint="cs"/>
          <w:rtl/>
        </w:rPr>
        <w:t>.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f9"/>
        <w:keepNext/>
        <w:rPr>
          <w:rtl/>
        </w:rPr>
      </w:pPr>
      <w:bookmarkStart w:id="432" w:name="ET_guest_611470_121"/>
      <w:r w:rsidRPr="001A7003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1A70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1A7003" w:rsidRDefault="001A7003" w:rsidP="001A7003">
      <w:pPr>
        <w:pStyle w:val="KeepWithNext"/>
        <w:rPr>
          <w:rtl/>
        </w:rPr>
      </w:pPr>
    </w:p>
    <w:p w:rsidR="00FA2E07" w:rsidRDefault="001A7003" w:rsidP="006113CE">
      <w:pPr>
        <w:rPr>
          <w:rtl/>
        </w:rPr>
      </w:pPr>
      <w:bookmarkStart w:id="433" w:name="_ETM_Q1_3484000"/>
      <w:bookmarkStart w:id="434" w:name="_ETM_Q1_3488000"/>
      <w:bookmarkEnd w:id="433"/>
      <w:bookmarkEnd w:id="434"/>
      <w:r>
        <w:rPr>
          <w:rFonts w:hint="cs"/>
          <w:rtl/>
        </w:rPr>
        <w:t>כולנו מבינים שהחלופה השנייה אמורה להיטיב עם הצרכן לעומת החלופה הראשונה. החלופה הרא</w:t>
      </w:r>
      <w:r w:rsidR="00FA2E0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A2E07">
        <w:rPr>
          <w:rFonts w:hint="cs"/>
          <w:rtl/>
        </w:rPr>
        <w:t>נה נותנת זכות</w:t>
      </w:r>
      <w:r>
        <w:rPr>
          <w:rFonts w:hint="cs"/>
          <w:rtl/>
        </w:rPr>
        <w:t xml:space="preserve"> </w:t>
      </w:r>
      <w:bookmarkStart w:id="435" w:name="_ETM_Q1_3497000"/>
      <w:bookmarkEnd w:id="435"/>
      <w:r>
        <w:rPr>
          <w:rFonts w:hint="cs"/>
          <w:rtl/>
        </w:rPr>
        <w:t>ביטול</w:t>
      </w:r>
      <w:r w:rsidR="00FA2E07">
        <w:rPr>
          <w:rFonts w:hint="cs"/>
          <w:rtl/>
        </w:rPr>
        <w:t xml:space="preserve">, החלופה השנייה מדברת </w:t>
      </w:r>
      <w:r>
        <w:rPr>
          <w:rFonts w:hint="cs"/>
          <w:rtl/>
        </w:rPr>
        <w:t xml:space="preserve">על מחיר זול יותר </w:t>
      </w:r>
      <w:r w:rsidR="006113CE">
        <w:rPr>
          <w:rFonts w:hint="cs"/>
          <w:rtl/>
        </w:rPr>
        <w:t xml:space="preserve">עם </w:t>
      </w:r>
      <w:r w:rsidR="00FA2E07">
        <w:rPr>
          <w:rFonts w:hint="cs"/>
          <w:rtl/>
        </w:rPr>
        <w:t>תנאים שונים. אמרתי את זה ב</w:t>
      </w:r>
      <w:r>
        <w:rPr>
          <w:rFonts w:hint="cs"/>
          <w:rtl/>
        </w:rPr>
        <w:t xml:space="preserve">דיון הקודם. אני חושב שצריך לתת ביטוי לכך </w:t>
      </w:r>
      <w:bookmarkStart w:id="436" w:name="_ETM_Q1_3504000"/>
      <w:bookmarkEnd w:id="436"/>
      <w:r>
        <w:rPr>
          <w:rFonts w:hint="cs"/>
          <w:rtl/>
        </w:rPr>
        <w:t>שהח</w:t>
      </w:r>
      <w:r w:rsidR="00FA2E07">
        <w:rPr>
          <w:rFonts w:hint="cs"/>
          <w:rtl/>
        </w:rPr>
        <w:t>ל</w:t>
      </w:r>
      <w:r>
        <w:rPr>
          <w:rFonts w:hint="cs"/>
          <w:rtl/>
        </w:rPr>
        <w:t>ו</w:t>
      </w:r>
      <w:r w:rsidR="00FA2E07">
        <w:rPr>
          <w:rFonts w:hint="cs"/>
          <w:rtl/>
        </w:rPr>
        <w:t>פה השנייה מיטיבה</w:t>
      </w:r>
      <w:r>
        <w:rPr>
          <w:rFonts w:hint="cs"/>
          <w:rtl/>
        </w:rPr>
        <w:t xml:space="preserve"> </w:t>
      </w:r>
      <w:r w:rsidR="00FA2E07">
        <w:rPr>
          <w:rFonts w:hint="cs"/>
          <w:rtl/>
        </w:rPr>
        <w:t>עם הצרכן ביחס</w:t>
      </w:r>
      <w:r>
        <w:rPr>
          <w:rFonts w:hint="cs"/>
          <w:rtl/>
        </w:rPr>
        <w:t xml:space="preserve"> לחלופה הראשונה</w:t>
      </w:r>
      <w:r w:rsidR="00FA2E07">
        <w:rPr>
          <w:rFonts w:hint="cs"/>
          <w:rtl/>
        </w:rPr>
        <w:t xml:space="preserve">, כי הוא מוותר על זכות </w:t>
      </w:r>
      <w:proofErr w:type="spellStart"/>
      <w:r>
        <w:rPr>
          <w:rFonts w:hint="cs"/>
          <w:rtl/>
        </w:rPr>
        <w:t>קוג</w:t>
      </w:r>
      <w:bookmarkStart w:id="437" w:name="_ETM_Q1_3510000"/>
      <w:bookmarkEnd w:id="437"/>
      <w:r>
        <w:rPr>
          <w:rFonts w:hint="cs"/>
          <w:rtl/>
        </w:rPr>
        <w:t>נטית</w:t>
      </w:r>
      <w:proofErr w:type="spellEnd"/>
      <w:r>
        <w:rPr>
          <w:rFonts w:hint="cs"/>
          <w:rtl/>
        </w:rPr>
        <w:t xml:space="preserve"> </w:t>
      </w:r>
      <w:r w:rsidR="00FA2E07">
        <w:rPr>
          <w:rFonts w:hint="cs"/>
          <w:rtl/>
        </w:rPr>
        <w:t xml:space="preserve">של דמי ביטול </w:t>
      </w:r>
      <w:r>
        <w:rPr>
          <w:rFonts w:hint="cs"/>
          <w:rtl/>
        </w:rPr>
        <w:t>מוגדרים מראש</w:t>
      </w:r>
      <w:r w:rsidR="00FA2E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</w:t>
      </w:r>
      <w:r w:rsidR="00FA2E07">
        <w:rPr>
          <w:rFonts w:hint="cs"/>
          <w:rtl/>
        </w:rPr>
        <w:t>מסכים לאיזו שהיא נוסחה אחרת ש</w:t>
      </w:r>
      <w:r w:rsidR="005A56D9">
        <w:rPr>
          <w:rFonts w:hint="cs"/>
          <w:rtl/>
        </w:rPr>
        <w:t>לכאורה אמ</w:t>
      </w:r>
      <w:r>
        <w:rPr>
          <w:rFonts w:hint="cs"/>
          <w:rtl/>
        </w:rPr>
        <w:t>ו</w:t>
      </w:r>
      <w:r w:rsidR="005A56D9">
        <w:rPr>
          <w:rFonts w:hint="cs"/>
          <w:rtl/>
        </w:rPr>
        <w:t>ר</w:t>
      </w:r>
      <w:r w:rsidR="00FA2E0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A2E07">
        <w:rPr>
          <w:rFonts w:hint="cs"/>
          <w:rtl/>
        </w:rPr>
        <w:t>להיטיב</w:t>
      </w:r>
      <w:r>
        <w:rPr>
          <w:rFonts w:hint="cs"/>
          <w:rtl/>
        </w:rPr>
        <w:t>.</w:t>
      </w:r>
      <w:r w:rsidR="00FA2E07">
        <w:rPr>
          <w:rFonts w:hint="cs"/>
          <w:rtl/>
        </w:rPr>
        <w:t xml:space="preserve"> זה אמור</w:t>
      </w:r>
      <w:r>
        <w:rPr>
          <w:rFonts w:hint="cs"/>
          <w:rtl/>
        </w:rPr>
        <w:t xml:space="preserve"> לבוא לידי ביטוי. </w:t>
      </w:r>
      <w:r w:rsidR="00FA2E07">
        <w:rPr>
          <w:rFonts w:hint="cs"/>
          <w:rtl/>
        </w:rPr>
        <w:t xml:space="preserve">אני רוצה שהכוונה </w:t>
      </w:r>
      <w:r>
        <w:rPr>
          <w:rFonts w:hint="cs"/>
          <w:rtl/>
        </w:rPr>
        <w:t xml:space="preserve">הזאת </w:t>
      </w:r>
      <w:r w:rsidR="00FA2E07">
        <w:rPr>
          <w:rFonts w:hint="cs"/>
          <w:rtl/>
        </w:rPr>
        <w:t>של הוועדה תבוא לידי ביטוי בחוק עצמו</w:t>
      </w:r>
      <w:r>
        <w:rPr>
          <w:rFonts w:hint="cs"/>
          <w:rtl/>
        </w:rPr>
        <w:t xml:space="preserve">, </w:t>
      </w:r>
      <w:r w:rsidR="00FA2E07">
        <w:rPr>
          <w:rFonts w:hint="cs"/>
          <w:rtl/>
        </w:rPr>
        <w:t>שהדברים יהיו ברורים וכתובים.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f6"/>
        <w:keepNext/>
        <w:rPr>
          <w:rtl/>
        </w:rPr>
      </w:pPr>
      <w:bookmarkStart w:id="438" w:name="ET_yor_4637_122"/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1A7003" w:rsidRDefault="001A7003" w:rsidP="001A7003">
      <w:pPr>
        <w:pStyle w:val="KeepWithNext"/>
        <w:rPr>
          <w:rtl/>
        </w:rPr>
      </w:pPr>
    </w:p>
    <w:p w:rsidR="00FA2E07" w:rsidRDefault="001A7003" w:rsidP="001A7003">
      <w:pPr>
        <w:rPr>
          <w:rtl/>
        </w:rPr>
      </w:pPr>
      <w:r>
        <w:rPr>
          <w:rFonts w:hint="cs"/>
          <w:rtl/>
        </w:rPr>
        <w:t>א</w:t>
      </w:r>
      <w:r w:rsidR="00FA2E07">
        <w:rPr>
          <w:rFonts w:hint="cs"/>
          <w:rtl/>
        </w:rPr>
        <w:t>ני חושב שיש צדק</w:t>
      </w:r>
      <w:r>
        <w:rPr>
          <w:rFonts w:hint="cs"/>
          <w:rtl/>
        </w:rPr>
        <w:t xml:space="preserve"> - -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4"/>
        <w:keepNext/>
        <w:rPr>
          <w:rtl/>
        </w:rPr>
      </w:pPr>
      <w:bookmarkStart w:id="439" w:name="ET_speaker_אתי_בנדלר_123"/>
      <w:r w:rsidRPr="001A700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A70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1A7003" w:rsidRDefault="001A7003" w:rsidP="001A7003">
      <w:pPr>
        <w:pStyle w:val="KeepWithNext"/>
        <w:rPr>
          <w:rtl/>
        </w:rPr>
      </w:pPr>
    </w:p>
    <w:p w:rsidR="00FA2E07" w:rsidRDefault="00FA2E07" w:rsidP="001F1FC7">
      <w:pPr>
        <w:rPr>
          <w:rtl/>
        </w:rPr>
      </w:pPr>
      <w:bookmarkStart w:id="440" w:name="_ETM_Q1_3545000"/>
      <w:bookmarkEnd w:id="440"/>
      <w:r>
        <w:rPr>
          <w:rFonts w:hint="cs"/>
          <w:rtl/>
        </w:rPr>
        <w:t>אנחנו הת</w:t>
      </w:r>
      <w:r w:rsidR="001A7003">
        <w:rPr>
          <w:rFonts w:hint="cs"/>
          <w:rtl/>
        </w:rPr>
        <w:t>ל</w:t>
      </w:r>
      <w:r>
        <w:rPr>
          <w:rFonts w:hint="cs"/>
          <w:rtl/>
        </w:rPr>
        <w:t xml:space="preserve">בטנו בעניין הזה. </w:t>
      </w:r>
      <w:r w:rsidR="001A7003">
        <w:rPr>
          <w:rFonts w:hint="cs"/>
          <w:rtl/>
        </w:rPr>
        <w:t>ה</w:t>
      </w:r>
      <w:r>
        <w:rPr>
          <w:rFonts w:hint="cs"/>
          <w:rtl/>
        </w:rPr>
        <w:t>טענה</w:t>
      </w:r>
      <w:r w:rsidR="001A7003">
        <w:rPr>
          <w:rFonts w:hint="cs"/>
          <w:rtl/>
        </w:rPr>
        <w:t xml:space="preserve"> הזאת נשמעה גם בהכנה לקריאה הרא</w:t>
      </w:r>
      <w:r>
        <w:rPr>
          <w:rFonts w:hint="cs"/>
          <w:rtl/>
        </w:rPr>
        <w:t>ש</w:t>
      </w:r>
      <w:r w:rsidR="001A7003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1A7003">
        <w:rPr>
          <w:rFonts w:hint="cs"/>
          <w:rtl/>
        </w:rPr>
        <w:t>.</w:t>
      </w:r>
      <w:r>
        <w:rPr>
          <w:rFonts w:hint="cs"/>
          <w:rtl/>
        </w:rPr>
        <w:t xml:space="preserve"> לא התקבלה </w:t>
      </w:r>
      <w:r w:rsidR="001A7003">
        <w:rPr>
          <w:rFonts w:hint="cs"/>
          <w:rtl/>
        </w:rPr>
        <w:t>ה</w:t>
      </w:r>
      <w:r>
        <w:rPr>
          <w:rFonts w:hint="cs"/>
          <w:rtl/>
        </w:rPr>
        <w:t>החלטה לכתוב</w:t>
      </w:r>
      <w:r w:rsidR="005A56D9">
        <w:rPr>
          <w:rFonts w:hint="cs"/>
          <w:rtl/>
        </w:rPr>
        <w:t xml:space="preserve"> את המילים:</w:t>
      </w:r>
      <w:r>
        <w:rPr>
          <w:rFonts w:hint="cs"/>
          <w:rtl/>
        </w:rPr>
        <w:t xml:space="preserve"> </w:t>
      </w:r>
      <w:r w:rsidR="006113CE">
        <w:rPr>
          <w:rFonts w:hint="cs"/>
          <w:rtl/>
        </w:rPr>
        <w:t>"</w:t>
      </w:r>
      <w:r>
        <w:rPr>
          <w:rFonts w:hint="cs"/>
          <w:rtl/>
        </w:rPr>
        <w:t>זכות ביטו</w:t>
      </w:r>
      <w:r w:rsidR="001A7003">
        <w:rPr>
          <w:rFonts w:hint="cs"/>
          <w:rtl/>
        </w:rPr>
        <w:t>ל, ובתנא</w:t>
      </w:r>
      <w:r>
        <w:rPr>
          <w:rFonts w:hint="cs"/>
          <w:rtl/>
        </w:rPr>
        <w:t>י שההצעה מיטיבה לעומת זכות ביטול</w:t>
      </w:r>
      <w:r w:rsidR="006113CE">
        <w:rPr>
          <w:rFonts w:hint="cs"/>
          <w:rtl/>
        </w:rPr>
        <w:t>"</w:t>
      </w:r>
      <w:r>
        <w:rPr>
          <w:rFonts w:hint="cs"/>
          <w:rtl/>
        </w:rPr>
        <w:t xml:space="preserve">. מה זה </w:t>
      </w:r>
      <w:r w:rsidR="001A7003">
        <w:rPr>
          <w:rFonts w:hint="cs"/>
          <w:rtl/>
        </w:rPr>
        <w:t>"מיטיב</w:t>
      </w:r>
      <w:r>
        <w:rPr>
          <w:rFonts w:hint="cs"/>
          <w:rtl/>
        </w:rPr>
        <w:t>ה</w:t>
      </w:r>
      <w:r w:rsidR="001A7003">
        <w:rPr>
          <w:rFonts w:hint="cs"/>
          <w:rtl/>
        </w:rPr>
        <w:t xml:space="preserve">"? </w:t>
      </w:r>
      <w:r w:rsidR="001F1FC7">
        <w:rPr>
          <w:rFonts w:hint="cs"/>
          <w:rtl/>
        </w:rPr>
        <w:t>אם הם באותו</w:t>
      </w:r>
      <w:r w:rsidR="001A7003">
        <w:rPr>
          <w:rFonts w:hint="cs"/>
          <w:rtl/>
        </w:rPr>
        <w:t xml:space="preserve"> מחיר אבל </w:t>
      </w:r>
      <w:r w:rsidR="001F1FC7">
        <w:rPr>
          <w:rFonts w:hint="cs"/>
          <w:rtl/>
        </w:rPr>
        <w:t>ב</w:t>
      </w:r>
      <w:r w:rsidR="001A7003">
        <w:rPr>
          <w:rFonts w:hint="cs"/>
          <w:rtl/>
        </w:rPr>
        <w:t>מ</w:t>
      </w:r>
      <w:r w:rsidR="001F1FC7">
        <w:rPr>
          <w:rFonts w:hint="cs"/>
          <w:rtl/>
        </w:rPr>
        <w:t>חלקה יותר טובה,</w:t>
      </w:r>
      <w:r>
        <w:rPr>
          <w:rFonts w:hint="cs"/>
          <w:rtl/>
        </w:rPr>
        <w:t xml:space="preserve"> יתחילו</w:t>
      </w:r>
      <w:r w:rsidR="001A7003">
        <w:rPr>
          <w:rFonts w:hint="cs"/>
          <w:rtl/>
        </w:rPr>
        <w:t xml:space="preserve"> להת</w:t>
      </w:r>
      <w:r>
        <w:rPr>
          <w:rFonts w:hint="cs"/>
          <w:rtl/>
        </w:rPr>
        <w:t>וו</w:t>
      </w:r>
      <w:r w:rsidR="001A7003">
        <w:rPr>
          <w:rFonts w:hint="cs"/>
          <w:rtl/>
        </w:rPr>
        <w:t>כח אם זה מיטיב</w:t>
      </w:r>
      <w:r>
        <w:rPr>
          <w:rFonts w:hint="cs"/>
          <w:rtl/>
        </w:rPr>
        <w:t xml:space="preserve">. </w:t>
      </w:r>
      <w:bookmarkStart w:id="441" w:name="_ETM_Q1_3583000"/>
      <w:bookmarkEnd w:id="441"/>
      <w:r w:rsidR="001A7003">
        <w:rPr>
          <w:rFonts w:hint="cs"/>
          <w:rtl/>
        </w:rPr>
        <w:t xml:space="preserve">הם ימצאו כל </w:t>
      </w:r>
      <w:r w:rsidR="001A7003">
        <w:rPr>
          <w:rFonts w:hint="cs"/>
          <w:rtl/>
        </w:rPr>
        <w:lastRenderedPageBreak/>
        <w:t>מיני דברים. הפרש של שקל זו הצעה מיטיבה? יתחילו</w:t>
      </w:r>
      <w:r>
        <w:rPr>
          <w:rFonts w:hint="cs"/>
          <w:rtl/>
        </w:rPr>
        <w:t xml:space="preserve"> להתווכח. אני יכולה להוסיף את זה, אני </w:t>
      </w:r>
      <w:r w:rsidR="001A7003">
        <w:rPr>
          <w:rFonts w:hint="cs"/>
          <w:rtl/>
        </w:rPr>
        <w:t xml:space="preserve">רק </w:t>
      </w:r>
      <w:r>
        <w:rPr>
          <w:rFonts w:hint="cs"/>
          <w:rtl/>
        </w:rPr>
        <w:t>לא בטוחה ש</w:t>
      </w:r>
      <w:r w:rsidR="001A7003">
        <w:rPr>
          <w:rFonts w:hint="cs"/>
          <w:rtl/>
        </w:rPr>
        <w:t>זה תורם משהו.</w:t>
      </w:r>
    </w:p>
    <w:p w:rsidR="00FA2E07" w:rsidRDefault="00FA2E07" w:rsidP="00BA0E2C">
      <w:pPr>
        <w:ind w:firstLine="0"/>
        <w:rPr>
          <w:rtl/>
        </w:rPr>
      </w:pPr>
    </w:p>
    <w:p w:rsidR="001A7003" w:rsidRDefault="001A7003" w:rsidP="001A7003">
      <w:pPr>
        <w:pStyle w:val="a4"/>
        <w:keepNext/>
        <w:rPr>
          <w:rtl/>
        </w:rPr>
      </w:pPr>
      <w:bookmarkStart w:id="442" w:name="ET_speaker_5291_124"/>
      <w:r w:rsidRPr="001A700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A70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1A7003" w:rsidRDefault="001A7003" w:rsidP="001A7003">
      <w:pPr>
        <w:pStyle w:val="KeepWithNext"/>
        <w:rPr>
          <w:rtl/>
        </w:rPr>
      </w:pPr>
    </w:p>
    <w:p w:rsidR="00FA2E07" w:rsidRDefault="00FA2E07" w:rsidP="001A7003">
      <w:pPr>
        <w:rPr>
          <w:rtl/>
        </w:rPr>
      </w:pPr>
      <w:r>
        <w:rPr>
          <w:rFonts w:hint="cs"/>
          <w:rtl/>
        </w:rPr>
        <w:t xml:space="preserve">זה </w:t>
      </w:r>
      <w:r w:rsidR="001A7003">
        <w:rPr>
          <w:rFonts w:hint="cs"/>
          <w:rtl/>
        </w:rPr>
        <w:t xml:space="preserve">פיילוט, זה </w:t>
      </w:r>
      <w:bookmarkStart w:id="443" w:name="_ETM_Q1_3599000"/>
      <w:bookmarkEnd w:id="443"/>
      <w:r w:rsidR="001A7003">
        <w:rPr>
          <w:rFonts w:hint="cs"/>
          <w:rtl/>
        </w:rPr>
        <w:t xml:space="preserve">ייבחן. </w:t>
      </w:r>
    </w:p>
    <w:p w:rsidR="001A7003" w:rsidRDefault="001A7003" w:rsidP="001A7003">
      <w:pPr>
        <w:ind w:firstLine="0"/>
        <w:rPr>
          <w:rtl/>
        </w:rPr>
      </w:pPr>
    </w:p>
    <w:p w:rsidR="001A7003" w:rsidRDefault="001A7003" w:rsidP="001A7003">
      <w:pPr>
        <w:pStyle w:val="af6"/>
        <w:keepNext/>
        <w:rPr>
          <w:rtl/>
        </w:rPr>
      </w:pPr>
      <w:bookmarkStart w:id="444" w:name="ET_yor_4637_125"/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A7003">
        <w:rPr>
          <w:rStyle w:val="TagStyle"/>
          <w:rtl/>
        </w:rPr>
        <w:t xml:space="preserve"> &lt;&lt; </w:t>
      </w:r>
      <w:proofErr w:type="spellStart"/>
      <w:r w:rsidRPr="001A7003">
        <w:rPr>
          <w:rStyle w:val="TagStyle"/>
          <w:rtl/>
        </w:rPr>
        <w:t>יור</w:t>
      </w:r>
      <w:proofErr w:type="spellEnd"/>
      <w:r w:rsidRPr="001A70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4"/>
    </w:p>
    <w:p w:rsidR="001A7003" w:rsidRDefault="001A7003" w:rsidP="001A7003">
      <w:pPr>
        <w:pStyle w:val="KeepWithNext"/>
        <w:rPr>
          <w:rtl/>
        </w:rPr>
      </w:pPr>
    </w:p>
    <w:p w:rsidR="001A7003" w:rsidRDefault="001A7003" w:rsidP="001A7003">
      <w:pPr>
        <w:rPr>
          <w:rtl/>
        </w:rPr>
      </w:pPr>
      <w:r>
        <w:rPr>
          <w:rFonts w:hint="cs"/>
          <w:rtl/>
        </w:rPr>
        <w:t xml:space="preserve">זה לא קשור לפיילוט. </w:t>
      </w:r>
      <w:r>
        <w:rPr>
          <w:rtl/>
        </w:rPr>
        <w:t xml:space="preserve"> 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45" w:name="ET_guest_611470_126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1F1FC7" w:rsidRDefault="001F1FC7" w:rsidP="001F1FC7">
      <w:pPr>
        <w:pStyle w:val="KeepWithNext"/>
        <w:rPr>
          <w:rtl/>
        </w:rPr>
      </w:pPr>
    </w:p>
    <w:p w:rsidR="001F1FC7" w:rsidRDefault="005A56D9" w:rsidP="005A56D9">
      <w:pPr>
        <w:rPr>
          <w:rtl/>
        </w:rPr>
      </w:pPr>
      <w:bookmarkStart w:id="446" w:name="_ETM_Q1_3608000"/>
      <w:bookmarkEnd w:id="446"/>
      <w:r>
        <w:rPr>
          <w:rFonts w:hint="cs"/>
          <w:rtl/>
        </w:rPr>
        <w:t>אכן זה נתון לפרשנות.</w:t>
      </w:r>
      <w:r w:rsidR="001F1FC7">
        <w:rPr>
          <w:rFonts w:hint="cs"/>
          <w:rtl/>
        </w:rPr>
        <w:t xml:space="preserve"> </w:t>
      </w:r>
      <w:bookmarkStart w:id="447" w:name="_ETM_Q1_3609000"/>
      <w:bookmarkEnd w:id="447"/>
      <w:r w:rsidR="001F1FC7">
        <w:rPr>
          <w:rFonts w:hint="cs"/>
          <w:rtl/>
        </w:rPr>
        <w:t>אולי טוב שיהיה מושג שיהיה נתון לפ</w:t>
      </w:r>
      <w:bookmarkStart w:id="448" w:name="_ETM_Q1_3611000"/>
      <w:bookmarkEnd w:id="448"/>
      <w:r w:rsidR="001F1FC7">
        <w:rPr>
          <w:rFonts w:hint="cs"/>
          <w:rtl/>
        </w:rPr>
        <w:t>רשנות של ערכאה שיפוטית.</w:t>
      </w:r>
      <w:r w:rsidR="001F1FC7">
        <w:rPr>
          <w:rtl/>
        </w:rPr>
        <w:t xml:space="preserve">  </w:t>
      </w:r>
    </w:p>
    <w:p w:rsidR="001F1FC7" w:rsidRDefault="001F1FC7" w:rsidP="00BA0E2C">
      <w:pPr>
        <w:ind w:firstLine="0"/>
        <w:rPr>
          <w:rtl/>
        </w:rPr>
      </w:pPr>
      <w:bookmarkStart w:id="449" w:name="_ETM_Q1_3603000"/>
      <w:bookmarkEnd w:id="449"/>
    </w:p>
    <w:p w:rsidR="001F1FC7" w:rsidRDefault="001F1FC7" w:rsidP="001F1FC7">
      <w:pPr>
        <w:pStyle w:val="af9"/>
        <w:keepNext/>
        <w:rPr>
          <w:rtl/>
        </w:rPr>
      </w:pPr>
      <w:bookmarkStart w:id="450" w:name="_ETM_Q1_3615000"/>
      <w:bookmarkStart w:id="451" w:name="ET_guest_8737_127"/>
      <w:bookmarkEnd w:id="450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1F1FC7" w:rsidRDefault="001F1FC7" w:rsidP="001F1FC7">
      <w:pPr>
        <w:pStyle w:val="KeepWithNext"/>
        <w:rPr>
          <w:rtl/>
        </w:rPr>
      </w:pPr>
    </w:p>
    <w:p w:rsidR="00FA2E07" w:rsidRDefault="00FA2E07" w:rsidP="001F1FC7">
      <w:pPr>
        <w:rPr>
          <w:rtl/>
        </w:rPr>
      </w:pPr>
      <w:bookmarkStart w:id="452" w:name="_ETM_Q1_3618000"/>
      <w:bookmarkEnd w:id="452"/>
      <w:r>
        <w:rPr>
          <w:rFonts w:hint="cs"/>
          <w:rtl/>
        </w:rPr>
        <w:t>אנחנו מנהלים אכיפה על הסעיף.</w:t>
      </w:r>
    </w:p>
    <w:p w:rsidR="001F1FC7" w:rsidRDefault="001F1FC7" w:rsidP="00BA0E2C">
      <w:pPr>
        <w:ind w:firstLine="0"/>
        <w:rPr>
          <w:rtl/>
        </w:rPr>
      </w:pPr>
      <w:bookmarkStart w:id="453" w:name="_ETM_Q1_3621000"/>
      <w:bookmarkEnd w:id="453"/>
    </w:p>
    <w:p w:rsidR="001F1FC7" w:rsidRDefault="001F1FC7" w:rsidP="001F1FC7">
      <w:pPr>
        <w:pStyle w:val="af9"/>
        <w:keepNext/>
        <w:rPr>
          <w:rtl/>
        </w:rPr>
      </w:pPr>
      <w:bookmarkStart w:id="454" w:name="ET_guest_635589_128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:rsidR="001F1FC7" w:rsidRDefault="001F1FC7" w:rsidP="001F1FC7">
      <w:pPr>
        <w:pStyle w:val="KeepWithNext"/>
        <w:rPr>
          <w:rtl/>
        </w:rPr>
      </w:pPr>
    </w:p>
    <w:p w:rsidR="00FA2E07" w:rsidRDefault="00FA2E07" w:rsidP="001F1FC7">
      <w:pPr>
        <w:rPr>
          <w:rtl/>
        </w:rPr>
      </w:pPr>
      <w:bookmarkStart w:id="455" w:name="_ETM_Q1_3635000"/>
      <w:bookmarkEnd w:id="455"/>
      <w:r>
        <w:rPr>
          <w:rFonts w:hint="cs"/>
          <w:rtl/>
        </w:rPr>
        <w:t xml:space="preserve">ככל שתהיה </w:t>
      </w:r>
      <w:r w:rsidR="001F1FC7">
        <w:rPr>
          <w:rFonts w:hint="cs"/>
          <w:rtl/>
        </w:rPr>
        <w:t>חובת גילוי שהוועדה וחברי הכנסת הנכבדים מאמינים בה, צרי</w:t>
      </w:r>
      <w:r>
        <w:rPr>
          <w:rFonts w:hint="cs"/>
          <w:rtl/>
        </w:rPr>
        <w:t>ך</w:t>
      </w:r>
      <w:r w:rsidR="001F1F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</w:t>
      </w:r>
      <w:r w:rsidR="001F1FC7">
        <w:rPr>
          <w:rFonts w:hint="cs"/>
          <w:rtl/>
        </w:rPr>
        <w:t xml:space="preserve">מוזר שתהיה סיטואציה שצרכן יראה שתי חלופות </w:t>
      </w:r>
      <w:bookmarkStart w:id="456" w:name="_ETM_Q1_3657000"/>
      <w:bookmarkEnd w:id="456"/>
      <w:r w:rsidR="001F1FC7">
        <w:rPr>
          <w:rFonts w:hint="cs"/>
          <w:rtl/>
        </w:rPr>
        <w:t xml:space="preserve">מול העיניים: אחת </w:t>
      </w:r>
      <w:r w:rsidR="001F1FC7">
        <w:rPr>
          <w:lang w:val="en-GB"/>
        </w:rPr>
        <w:t>refundable</w:t>
      </w:r>
      <w:r w:rsidR="001F1FC7">
        <w:rPr>
          <w:rFonts w:hint="cs"/>
          <w:rtl/>
        </w:rPr>
        <w:t xml:space="preserve">, אחת </w:t>
      </w:r>
      <w:r w:rsidR="001F1FC7">
        <w:rPr>
          <w:lang w:val="en-GB"/>
        </w:rPr>
        <w:t>non-refundable</w:t>
      </w:r>
      <w:r w:rsidR="001F1FC7">
        <w:rPr>
          <w:rFonts w:hint="cs"/>
          <w:rtl/>
        </w:rPr>
        <w:t>, ו</w:t>
      </w:r>
      <w:r>
        <w:rPr>
          <w:rFonts w:hint="cs"/>
          <w:rtl/>
        </w:rPr>
        <w:t>יבחר ב</w:t>
      </w:r>
      <w:r w:rsidR="001F1FC7">
        <w:rPr>
          <w:rFonts w:hint="cs"/>
          <w:rtl/>
        </w:rPr>
        <w:t>-</w:t>
      </w:r>
      <w:r w:rsidR="001F1FC7">
        <w:rPr>
          <w:lang w:val="en-GB"/>
        </w:rPr>
        <w:t>non-refundable</w:t>
      </w:r>
      <w:r>
        <w:rPr>
          <w:rFonts w:hint="cs"/>
          <w:rtl/>
        </w:rPr>
        <w:t xml:space="preserve"> </w:t>
      </w:r>
      <w:r w:rsidR="001F1FC7">
        <w:rPr>
          <w:rFonts w:hint="cs"/>
          <w:rtl/>
        </w:rPr>
        <w:t>במחיר יותר יקר. מי זה הצרכן הזה?</w:t>
      </w:r>
      <w:r>
        <w:rPr>
          <w:rFonts w:hint="cs"/>
          <w:rtl/>
        </w:rPr>
        <w:t xml:space="preserve"> זה לא יכול להיות. בהחלט צריך להיות גילוי.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57" w:name="ET_guest_611470_129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1F1FC7" w:rsidRDefault="001F1FC7" w:rsidP="001F1FC7">
      <w:pPr>
        <w:pStyle w:val="KeepWithNext"/>
        <w:rPr>
          <w:rtl/>
        </w:rPr>
      </w:pPr>
    </w:p>
    <w:p w:rsidR="00FA2E07" w:rsidRDefault="001F1FC7" w:rsidP="001F1FC7">
      <w:pPr>
        <w:rPr>
          <w:rtl/>
        </w:rPr>
      </w:pPr>
      <w:r>
        <w:rPr>
          <w:rFonts w:hint="cs"/>
          <w:rtl/>
        </w:rPr>
        <w:t xml:space="preserve">השאלה איך </w:t>
      </w:r>
      <w:bookmarkStart w:id="458" w:name="_ETM_Q1_3672000"/>
      <w:bookmarkEnd w:id="458"/>
      <w:r>
        <w:rPr>
          <w:rFonts w:hint="cs"/>
          <w:rtl/>
        </w:rPr>
        <w:t xml:space="preserve">מסבירים לו. מזה אנחנו </w:t>
      </w:r>
      <w:r w:rsidR="00FA2E07">
        <w:rPr>
          <w:rFonts w:hint="cs"/>
          <w:rtl/>
        </w:rPr>
        <w:t>חוששים</w:t>
      </w:r>
      <w:r>
        <w:rPr>
          <w:rFonts w:hint="cs"/>
          <w:rtl/>
        </w:rPr>
        <w:t>.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59" w:name="ET_guest_635589_130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1F1FC7" w:rsidRDefault="001F1FC7" w:rsidP="001F1FC7">
      <w:pPr>
        <w:pStyle w:val="KeepWithNext"/>
        <w:rPr>
          <w:rtl/>
        </w:rPr>
      </w:pPr>
    </w:p>
    <w:p w:rsidR="001F1FC7" w:rsidRDefault="001F1FC7" w:rsidP="001F1FC7">
      <w:pPr>
        <w:rPr>
          <w:rtl/>
        </w:rPr>
      </w:pPr>
      <w:r>
        <w:rPr>
          <w:rFonts w:hint="cs"/>
          <w:rtl/>
        </w:rPr>
        <w:t xml:space="preserve">תגלה לו, אחרת אתה נכנס לוויכוחי </w:t>
      </w:r>
      <w:bookmarkStart w:id="460" w:name="_ETM_Q1_3681000"/>
      <w:bookmarkEnd w:id="460"/>
      <w:r>
        <w:rPr>
          <w:rFonts w:hint="cs"/>
          <w:rtl/>
        </w:rPr>
        <w:t xml:space="preserve">אימים על מה זה מיטיב, איך מיטיב, באיזה </w:t>
      </w:r>
      <w:bookmarkStart w:id="461" w:name="_ETM_Q1_3685000"/>
      <w:bookmarkEnd w:id="461"/>
      <w:r>
        <w:rPr>
          <w:rFonts w:hint="cs"/>
          <w:rtl/>
        </w:rPr>
        <w:t xml:space="preserve">תנאים מיטיב. </w:t>
      </w:r>
      <w:r>
        <w:rPr>
          <w:rtl/>
        </w:rPr>
        <w:t xml:space="preserve"> 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6"/>
        <w:keepNext/>
        <w:rPr>
          <w:rtl/>
        </w:rPr>
      </w:pPr>
      <w:bookmarkStart w:id="462" w:name="ET_yor_4637_131"/>
      <w:r w:rsidRPr="001F1FC7">
        <w:rPr>
          <w:rStyle w:val="TagStyle"/>
          <w:rtl/>
        </w:rPr>
        <w:t xml:space="preserve"> &lt;&lt; </w:t>
      </w:r>
      <w:proofErr w:type="spellStart"/>
      <w:r w:rsidRPr="001F1FC7">
        <w:rPr>
          <w:rStyle w:val="TagStyle"/>
          <w:rtl/>
        </w:rPr>
        <w:t>יור</w:t>
      </w:r>
      <w:proofErr w:type="spellEnd"/>
      <w:r w:rsidRPr="001F1FC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F1FC7">
        <w:rPr>
          <w:rStyle w:val="TagStyle"/>
          <w:rtl/>
        </w:rPr>
        <w:t xml:space="preserve"> &lt;&lt; </w:t>
      </w:r>
      <w:proofErr w:type="spellStart"/>
      <w:r w:rsidRPr="001F1FC7">
        <w:rPr>
          <w:rStyle w:val="TagStyle"/>
          <w:rtl/>
        </w:rPr>
        <w:t>יור</w:t>
      </w:r>
      <w:proofErr w:type="spellEnd"/>
      <w:r w:rsidRPr="001F1F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1F1FC7" w:rsidRDefault="001F1FC7" w:rsidP="001F1FC7">
      <w:pPr>
        <w:pStyle w:val="KeepWithNext"/>
        <w:rPr>
          <w:rtl/>
        </w:rPr>
      </w:pPr>
    </w:p>
    <w:p w:rsidR="00FA2E07" w:rsidRDefault="00FA2E07" w:rsidP="001F1FC7">
      <w:pPr>
        <w:rPr>
          <w:rtl/>
        </w:rPr>
      </w:pPr>
      <w:bookmarkStart w:id="463" w:name="_ETM_Q1_3675000"/>
      <w:bookmarkEnd w:id="463"/>
      <w:r>
        <w:rPr>
          <w:rFonts w:hint="cs"/>
          <w:rtl/>
        </w:rPr>
        <w:t xml:space="preserve">אני תמיד מודאג מדאגנות יתר של נותני השירות. 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4"/>
        <w:keepNext/>
        <w:rPr>
          <w:rtl/>
        </w:rPr>
      </w:pPr>
      <w:bookmarkStart w:id="464" w:name="ET_speaker_אתי_בנדלר_132"/>
      <w:r w:rsidRPr="001F1FC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F1F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1F1FC7" w:rsidRDefault="001F1FC7" w:rsidP="001F1FC7">
      <w:pPr>
        <w:pStyle w:val="KeepWithNext"/>
        <w:rPr>
          <w:rtl/>
        </w:rPr>
      </w:pPr>
    </w:p>
    <w:p w:rsidR="00FA2E07" w:rsidRDefault="001F1FC7" w:rsidP="001F1FC7">
      <w:pPr>
        <w:rPr>
          <w:rtl/>
        </w:rPr>
      </w:pPr>
      <w:bookmarkStart w:id="465" w:name="_ETM_Q1_3699000"/>
      <w:bookmarkEnd w:id="465"/>
      <w:r>
        <w:rPr>
          <w:rFonts w:hint="cs"/>
          <w:rtl/>
        </w:rPr>
        <w:t xml:space="preserve">אין לי התנגדות </w:t>
      </w:r>
      <w:r w:rsidR="00FA2E07">
        <w:rPr>
          <w:rFonts w:hint="cs"/>
          <w:rtl/>
        </w:rPr>
        <w:t>לכתו</w:t>
      </w:r>
      <w:r>
        <w:rPr>
          <w:rFonts w:hint="cs"/>
          <w:rtl/>
        </w:rPr>
        <w:t>ב</w:t>
      </w:r>
      <w:r w:rsidR="00FA2E07">
        <w:rPr>
          <w:rFonts w:hint="cs"/>
          <w:rtl/>
        </w:rPr>
        <w:t xml:space="preserve"> </w:t>
      </w:r>
      <w:r>
        <w:rPr>
          <w:rFonts w:hint="cs"/>
          <w:rtl/>
        </w:rPr>
        <w:t>שההצעה מיט</w:t>
      </w:r>
      <w:r w:rsidR="00FA2E0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A2E07">
        <w:rPr>
          <w:rFonts w:hint="cs"/>
          <w:rtl/>
        </w:rPr>
        <w:t>ה, אני רק אומר</w:t>
      </w:r>
      <w:r>
        <w:rPr>
          <w:rFonts w:hint="cs"/>
          <w:rtl/>
        </w:rPr>
        <w:t xml:space="preserve">ת שהיא עלולה להביא להתדיינויות.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66" w:name="ET_guest_8737_133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1F1FC7" w:rsidRDefault="001F1FC7" w:rsidP="001F1FC7">
      <w:pPr>
        <w:pStyle w:val="KeepWithNext"/>
        <w:rPr>
          <w:rtl/>
        </w:rPr>
      </w:pPr>
    </w:p>
    <w:p w:rsidR="00FA2E07" w:rsidRDefault="00FA2E07" w:rsidP="00977EDB">
      <w:pPr>
        <w:ind w:firstLine="0"/>
        <w:rPr>
          <w:rtl/>
        </w:rPr>
      </w:pPr>
      <w:bookmarkStart w:id="467" w:name="_ETM_Q1_3728000"/>
      <w:bookmarkEnd w:id="467"/>
      <w:r>
        <w:rPr>
          <w:rtl/>
        </w:rPr>
        <w:tab/>
      </w:r>
      <w:r>
        <w:rPr>
          <w:rFonts w:hint="cs"/>
          <w:rtl/>
        </w:rPr>
        <w:t>היום החוק מאפשר לבטל את העסק</w:t>
      </w:r>
      <w:r w:rsidR="001F1FC7">
        <w:rPr>
          <w:rFonts w:hint="cs"/>
          <w:rtl/>
        </w:rPr>
        <w:t>ה תוך 14 ימים עם דמי ביטול של 5% או 100 שקלים</w:t>
      </w:r>
      <w:r>
        <w:rPr>
          <w:rFonts w:hint="cs"/>
          <w:rtl/>
        </w:rPr>
        <w:t>, לפי הנמו</w:t>
      </w:r>
      <w:r w:rsidR="001F1FC7">
        <w:rPr>
          <w:rFonts w:hint="cs"/>
          <w:rtl/>
        </w:rPr>
        <w:t>ך</w:t>
      </w:r>
      <w:r>
        <w:rPr>
          <w:rFonts w:hint="cs"/>
          <w:rtl/>
        </w:rPr>
        <w:t xml:space="preserve">. אם ביצעתי את העסקה </w:t>
      </w:r>
      <w:r w:rsidR="001F1FC7">
        <w:rPr>
          <w:rFonts w:hint="cs"/>
          <w:rtl/>
        </w:rPr>
        <w:t xml:space="preserve">חצי שנה לפני </w:t>
      </w:r>
      <w:bookmarkStart w:id="468" w:name="_ETM_Q1_3737000"/>
      <w:bookmarkEnd w:id="468"/>
      <w:r w:rsidR="001F1FC7">
        <w:rPr>
          <w:rFonts w:hint="cs"/>
          <w:rtl/>
        </w:rPr>
        <w:t>שאני נוסעת לחו"ל</w:t>
      </w:r>
      <w:r w:rsidR="00977EDB">
        <w:rPr>
          <w:rFonts w:hint="cs"/>
          <w:rtl/>
        </w:rPr>
        <w:t>,</w:t>
      </w:r>
      <w:r w:rsidR="001F1FC7">
        <w:rPr>
          <w:rFonts w:hint="cs"/>
          <w:rtl/>
        </w:rPr>
        <w:t xml:space="preserve"> אפשר לטעון שבסך </w:t>
      </w:r>
      <w:proofErr w:type="spellStart"/>
      <w:r w:rsidR="001F1FC7">
        <w:rPr>
          <w:rFonts w:hint="cs"/>
          <w:rtl/>
        </w:rPr>
        <w:t>הכל</w:t>
      </w:r>
      <w:proofErr w:type="spellEnd"/>
      <w:r w:rsidR="001F1FC7">
        <w:rPr>
          <w:rFonts w:hint="cs"/>
          <w:rtl/>
        </w:rPr>
        <w:t xml:space="preserve"> יש לי 14 ימים </w:t>
      </w:r>
      <w:bookmarkStart w:id="469" w:name="_ETM_Q1_3742000"/>
      <w:bookmarkEnd w:id="469"/>
      <w:r w:rsidR="001F1FC7">
        <w:rPr>
          <w:rFonts w:hint="cs"/>
          <w:rtl/>
        </w:rPr>
        <w:t xml:space="preserve">לביטול. </w:t>
      </w:r>
      <w:r>
        <w:rPr>
          <w:rFonts w:hint="cs"/>
          <w:rtl/>
        </w:rPr>
        <w:t>אם מדינ</w:t>
      </w:r>
      <w:r w:rsidR="001F1FC7">
        <w:rPr>
          <w:rFonts w:hint="cs"/>
          <w:rtl/>
        </w:rPr>
        <w:t>י</w:t>
      </w:r>
      <w:r>
        <w:rPr>
          <w:rFonts w:hint="cs"/>
          <w:rtl/>
        </w:rPr>
        <w:t>ות הביטול בחלופה</w:t>
      </w:r>
      <w:r w:rsidR="001F1FC7">
        <w:rPr>
          <w:rFonts w:hint="cs"/>
          <w:rtl/>
        </w:rPr>
        <w:t xml:space="preserve"> השנייה היא שאפשר לבטל עד שבוע לפני אבל עם דמי ביטול של 20%,</w:t>
      </w:r>
      <w:r>
        <w:rPr>
          <w:rFonts w:hint="cs"/>
          <w:rtl/>
        </w:rPr>
        <w:t xml:space="preserve"> זה מיטיב או לא מטיב? זו שאלה</w:t>
      </w:r>
      <w:r w:rsidR="001F1FC7">
        <w:rPr>
          <w:rFonts w:hint="cs"/>
          <w:rtl/>
        </w:rPr>
        <w:t>.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6"/>
        <w:keepNext/>
        <w:rPr>
          <w:rtl/>
        </w:rPr>
      </w:pPr>
      <w:bookmarkStart w:id="470" w:name="ET_yor_4637_134"/>
      <w:r w:rsidRPr="001F1FC7">
        <w:rPr>
          <w:rStyle w:val="TagStyle"/>
          <w:rtl/>
        </w:rPr>
        <w:t xml:space="preserve"> &lt;&lt; </w:t>
      </w:r>
      <w:proofErr w:type="spellStart"/>
      <w:r w:rsidRPr="001F1FC7">
        <w:rPr>
          <w:rStyle w:val="TagStyle"/>
          <w:rtl/>
        </w:rPr>
        <w:t>יור</w:t>
      </w:r>
      <w:proofErr w:type="spellEnd"/>
      <w:r w:rsidRPr="001F1FC7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F1FC7">
        <w:rPr>
          <w:rStyle w:val="TagStyle"/>
          <w:rtl/>
        </w:rPr>
        <w:t xml:space="preserve"> &lt;&lt; </w:t>
      </w:r>
      <w:proofErr w:type="spellStart"/>
      <w:r w:rsidRPr="001F1FC7">
        <w:rPr>
          <w:rStyle w:val="TagStyle"/>
          <w:rtl/>
        </w:rPr>
        <w:t>יור</w:t>
      </w:r>
      <w:proofErr w:type="spellEnd"/>
      <w:r w:rsidRPr="001F1FC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1F1FC7" w:rsidRDefault="001F1FC7" w:rsidP="001F1FC7">
      <w:pPr>
        <w:pStyle w:val="KeepWithNext"/>
        <w:rPr>
          <w:rtl/>
        </w:rPr>
      </w:pPr>
    </w:p>
    <w:p w:rsidR="00FA2E07" w:rsidRDefault="001F1FC7" w:rsidP="001F1FC7">
      <w:pPr>
        <w:rPr>
          <w:rtl/>
        </w:rPr>
      </w:pPr>
      <w:r>
        <w:rPr>
          <w:rFonts w:hint="cs"/>
          <w:rtl/>
        </w:rPr>
        <w:t>זו התלבטות שלי כלקוח.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71" w:name="ET_guest_8737_135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1F1FC7" w:rsidRDefault="001F1FC7" w:rsidP="001F1FC7">
      <w:pPr>
        <w:pStyle w:val="KeepWithNext"/>
        <w:rPr>
          <w:rtl/>
        </w:rPr>
      </w:pPr>
    </w:p>
    <w:p w:rsidR="001F1FC7" w:rsidRDefault="001F1FC7" w:rsidP="001F1FC7">
      <w:pPr>
        <w:rPr>
          <w:rtl/>
        </w:rPr>
      </w:pPr>
      <w:bookmarkStart w:id="472" w:name="_ETM_Q1_3752000"/>
      <w:bookmarkEnd w:id="472"/>
      <w:r>
        <w:rPr>
          <w:rFonts w:hint="cs"/>
          <w:rtl/>
        </w:rPr>
        <w:t xml:space="preserve">נותנים לו יותר זמן, אבל </w:t>
      </w:r>
      <w:bookmarkStart w:id="473" w:name="_ETM_Q1_3754000"/>
      <w:bookmarkEnd w:id="473"/>
      <w:r>
        <w:rPr>
          <w:rFonts w:hint="cs"/>
          <w:rtl/>
        </w:rPr>
        <w:t xml:space="preserve">דמי הביטול יותר גבוהים. זה מיטיב </w:t>
      </w:r>
      <w:bookmarkStart w:id="474" w:name="_ETM_Q1_3758000"/>
      <w:bookmarkEnd w:id="474"/>
      <w:r>
        <w:rPr>
          <w:rFonts w:hint="cs"/>
          <w:rtl/>
        </w:rPr>
        <w:t>או לא מיטיב?</w:t>
      </w:r>
      <w:r>
        <w:rPr>
          <w:rtl/>
        </w:rPr>
        <w:t xml:space="preserve">  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75" w:name="ET_guest_611470_136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>וגיף אליאב: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1F1FC7" w:rsidRDefault="001F1FC7" w:rsidP="001F1FC7">
      <w:pPr>
        <w:pStyle w:val="KeepWithNext"/>
        <w:rPr>
          <w:rtl/>
        </w:rPr>
      </w:pPr>
    </w:p>
    <w:p w:rsidR="00FA2E07" w:rsidRDefault="00977EDB" w:rsidP="001F1FC7">
      <w:pPr>
        <w:rPr>
          <w:rtl/>
        </w:rPr>
      </w:pPr>
      <w:bookmarkStart w:id="476" w:name="_ETM_Q1_3761000"/>
      <w:bookmarkEnd w:id="476"/>
      <w:r>
        <w:rPr>
          <w:rFonts w:hint="cs"/>
          <w:rtl/>
        </w:rPr>
        <w:t>זה נותן מענה למקרים ק</w:t>
      </w:r>
      <w:r w:rsidR="00FA2E07">
        <w:rPr>
          <w:rFonts w:hint="cs"/>
          <w:rtl/>
        </w:rPr>
        <w:t>יצוניים.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77" w:name="ET_guest_635589_137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1F1FC7" w:rsidRDefault="001F1FC7" w:rsidP="001F1FC7">
      <w:pPr>
        <w:pStyle w:val="KeepWithNext"/>
        <w:rPr>
          <w:rtl/>
        </w:rPr>
      </w:pPr>
    </w:p>
    <w:p w:rsidR="00FA2E07" w:rsidRDefault="001F1FC7" w:rsidP="00BA0E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בוקינג</w:t>
      </w:r>
      <w:proofErr w:type="spellEnd"/>
      <w:r>
        <w:rPr>
          <w:rFonts w:hint="cs"/>
          <w:rtl/>
        </w:rPr>
        <w:t xml:space="preserve">" פתר </w:t>
      </w:r>
      <w:bookmarkStart w:id="478" w:name="_ETM_Q1_3763000"/>
      <w:bookmarkEnd w:id="478"/>
      <w:r>
        <w:rPr>
          <w:rFonts w:hint="cs"/>
          <w:rtl/>
        </w:rPr>
        <w:t>את הבעיה הזאת.</w:t>
      </w:r>
      <w:r w:rsidR="00FA2E07">
        <w:rPr>
          <w:rFonts w:hint="cs"/>
          <w:rtl/>
        </w:rPr>
        <w:t xml:space="preserve"> </w:t>
      </w:r>
      <w:r w:rsidR="00977EDB">
        <w:rPr>
          <w:rFonts w:hint="cs"/>
          <w:rtl/>
        </w:rPr>
        <w:t>"</w:t>
      </w:r>
      <w:proofErr w:type="spellStart"/>
      <w:r w:rsidR="00977EDB">
        <w:rPr>
          <w:rFonts w:hint="cs"/>
          <w:rtl/>
        </w:rPr>
        <w:t>בוקינג</w:t>
      </w:r>
      <w:proofErr w:type="spellEnd"/>
      <w:r w:rsidR="00977EDB">
        <w:rPr>
          <w:rFonts w:hint="cs"/>
          <w:rtl/>
        </w:rPr>
        <w:t xml:space="preserve">" מציג את כל המחירים. </w:t>
      </w:r>
      <w:r>
        <w:rPr>
          <w:rFonts w:hint="cs"/>
          <w:rtl/>
        </w:rPr>
        <w:t xml:space="preserve">הצרכנים בוחרים כבר </w:t>
      </w:r>
      <w:bookmarkStart w:id="479" w:name="_ETM_Q1_3772000"/>
      <w:bookmarkEnd w:id="479"/>
      <w:r>
        <w:rPr>
          <w:rFonts w:hint="cs"/>
          <w:rtl/>
        </w:rPr>
        <w:t>היום.</w:t>
      </w:r>
    </w:p>
    <w:p w:rsidR="00FA2E07" w:rsidRDefault="00FA2E07" w:rsidP="00BA0E2C">
      <w:pPr>
        <w:ind w:firstLine="0"/>
        <w:rPr>
          <w:rtl/>
        </w:rPr>
      </w:pPr>
    </w:p>
    <w:p w:rsidR="001F1FC7" w:rsidRDefault="001F1FC7" w:rsidP="001F1FC7">
      <w:pPr>
        <w:pStyle w:val="af9"/>
        <w:keepNext/>
        <w:rPr>
          <w:rtl/>
        </w:rPr>
      </w:pPr>
      <w:bookmarkStart w:id="480" w:name="ET_guest_8737_138"/>
      <w:r w:rsidRPr="001F1FC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F1F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1F1FC7" w:rsidRDefault="001F1FC7" w:rsidP="001F1FC7">
      <w:pPr>
        <w:pStyle w:val="KeepWithNext"/>
        <w:rPr>
          <w:rtl/>
        </w:rPr>
      </w:pPr>
    </w:p>
    <w:p w:rsidR="00FA2E07" w:rsidRDefault="001F1FC7" w:rsidP="0035390B">
      <w:pPr>
        <w:rPr>
          <w:rtl/>
        </w:rPr>
      </w:pPr>
      <w:bookmarkStart w:id="481" w:name="_ETM_Q1_3768000"/>
      <w:bookmarkEnd w:id="481"/>
      <w:r>
        <w:rPr>
          <w:rFonts w:hint="cs"/>
          <w:rtl/>
        </w:rPr>
        <w:t>ה</w:t>
      </w:r>
      <w:r w:rsidR="00FA2E07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אם זה מיטיב או לא מיטיב היא </w:t>
      </w:r>
      <w:bookmarkStart w:id="482" w:name="_ETM_Q1_3775000"/>
      <w:bookmarkEnd w:id="482"/>
      <w:r>
        <w:rPr>
          <w:rFonts w:hint="cs"/>
          <w:rtl/>
        </w:rPr>
        <w:t>שאלה לא פשוטה. לנו</w:t>
      </w:r>
      <w:r w:rsidR="001A3AFB">
        <w:rPr>
          <w:rFonts w:hint="cs"/>
          <w:rtl/>
        </w:rPr>
        <w:t>,</w:t>
      </w:r>
      <w:r>
        <w:rPr>
          <w:rFonts w:hint="cs"/>
          <w:rtl/>
        </w:rPr>
        <w:t xml:space="preserve"> כרשות שמבצעת אכיפה</w:t>
      </w:r>
      <w:r w:rsidR="001A3AFB">
        <w:rPr>
          <w:rFonts w:hint="cs"/>
          <w:rtl/>
        </w:rPr>
        <w:t>,</w:t>
      </w:r>
      <w:r w:rsidR="00FA2E07">
        <w:rPr>
          <w:rFonts w:hint="cs"/>
          <w:rtl/>
        </w:rPr>
        <w:t xml:space="preserve"> יהיה </w:t>
      </w:r>
      <w:r>
        <w:rPr>
          <w:rFonts w:hint="cs"/>
          <w:rtl/>
        </w:rPr>
        <w:t xml:space="preserve">קושי לבצע אכיפה בסוגיה הזאת. </w:t>
      </w:r>
    </w:p>
    <w:p w:rsidR="00FA2E07" w:rsidRDefault="00FA2E07" w:rsidP="00BA0E2C">
      <w:pPr>
        <w:ind w:firstLine="0"/>
        <w:rPr>
          <w:rtl/>
        </w:rPr>
      </w:pPr>
    </w:p>
    <w:p w:rsidR="0035390B" w:rsidRDefault="0035390B" w:rsidP="0035390B">
      <w:pPr>
        <w:pStyle w:val="af6"/>
        <w:keepNext/>
        <w:rPr>
          <w:rtl/>
        </w:rPr>
      </w:pPr>
      <w:bookmarkStart w:id="483" w:name="ET_yor_4637_137"/>
      <w:r w:rsidRPr="0035390B">
        <w:rPr>
          <w:rStyle w:val="TagStyle"/>
          <w:rtl/>
        </w:rPr>
        <w:t xml:space="preserve"> &lt;&lt; </w:t>
      </w:r>
      <w:proofErr w:type="spellStart"/>
      <w:r w:rsidRPr="0035390B">
        <w:rPr>
          <w:rStyle w:val="TagStyle"/>
          <w:rtl/>
        </w:rPr>
        <w:t>יור</w:t>
      </w:r>
      <w:proofErr w:type="spellEnd"/>
      <w:r w:rsidRPr="0035390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35390B">
        <w:rPr>
          <w:rStyle w:val="TagStyle"/>
          <w:rtl/>
        </w:rPr>
        <w:t xml:space="preserve"> &lt;&lt; </w:t>
      </w:r>
      <w:proofErr w:type="spellStart"/>
      <w:r w:rsidRPr="0035390B">
        <w:rPr>
          <w:rStyle w:val="TagStyle"/>
          <w:rtl/>
        </w:rPr>
        <w:t>יור</w:t>
      </w:r>
      <w:proofErr w:type="spellEnd"/>
      <w:r w:rsidRPr="003539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35390B" w:rsidRDefault="0035390B" w:rsidP="0035390B">
      <w:pPr>
        <w:pStyle w:val="KeepWithNext"/>
        <w:rPr>
          <w:rtl/>
        </w:rPr>
      </w:pPr>
    </w:p>
    <w:p w:rsidR="00FA2E07" w:rsidRDefault="00FA2E07" w:rsidP="0035390B">
      <w:pPr>
        <w:rPr>
          <w:rtl/>
        </w:rPr>
      </w:pPr>
      <w:r>
        <w:rPr>
          <w:rFonts w:hint="cs"/>
          <w:rtl/>
        </w:rPr>
        <w:t xml:space="preserve">אני מפחד </w:t>
      </w:r>
      <w:r w:rsidR="0035390B">
        <w:rPr>
          <w:rFonts w:hint="cs"/>
          <w:rtl/>
        </w:rPr>
        <w:t>מ</w:t>
      </w:r>
      <w:r>
        <w:rPr>
          <w:rFonts w:hint="cs"/>
          <w:rtl/>
        </w:rPr>
        <w:t>צרכנים</w:t>
      </w:r>
      <w:r w:rsidR="0035390B">
        <w:rPr>
          <w:rFonts w:hint="cs"/>
          <w:rtl/>
        </w:rPr>
        <w:t>, ויש כאלה בלי עין הרע,</w:t>
      </w:r>
      <w:r>
        <w:rPr>
          <w:rFonts w:hint="cs"/>
          <w:rtl/>
        </w:rPr>
        <w:t xml:space="preserve"> שמסתובבים עם פלס מים, </w:t>
      </w:r>
      <w:r w:rsidR="0035390B">
        <w:rPr>
          <w:rFonts w:hint="cs"/>
          <w:rtl/>
        </w:rPr>
        <w:t>ש</w:t>
      </w:r>
      <w:r>
        <w:rPr>
          <w:rFonts w:hint="cs"/>
          <w:rtl/>
        </w:rPr>
        <w:t>כל היום בודקים</w:t>
      </w:r>
      <w:r w:rsidR="0035390B">
        <w:rPr>
          <w:rFonts w:hint="cs"/>
          <w:rtl/>
        </w:rPr>
        <w:t>. אני לא מתכוון שנאבד שליטה, שכל אחד עכשיו יתחיל להגדיר לעצמו</w:t>
      </w:r>
      <w:r>
        <w:rPr>
          <w:rFonts w:hint="cs"/>
          <w:rtl/>
        </w:rPr>
        <w:t>. מיטיב זה משהו שהוא לגמרי</w:t>
      </w:r>
      <w:r w:rsidR="0035390B">
        <w:rPr>
          <w:rFonts w:hint="cs"/>
          <w:rtl/>
        </w:rPr>
        <w:t xml:space="preserve"> סובייקטיבי.</w:t>
      </w:r>
      <w:r>
        <w:rPr>
          <w:rFonts w:hint="cs"/>
          <w:rtl/>
        </w:rPr>
        <w:t xml:space="preserve"> </w:t>
      </w:r>
    </w:p>
    <w:p w:rsidR="0035390B" w:rsidRDefault="0035390B" w:rsidP="00BA0E2C">
      <w:pPr>
        <w:ind w:firstLine="0"/>
        <w:rPr>
          <w:rtl/>
        </w:rPr>
      </w:pPr>
    </w:p>
    <w:p w:rsidR="0035390B" w:rsidRDefault="0035390B" w:rsidP="0035390B">
      <w:pPr>
        <w:pStyle w:val="a4"/>
        <w:keepNext/>
        <w:rPr>
          <w:rtl/>
        </w:rPr>
      </w:pPr>
      <w:bookmarkStart w:id="484" w:name="ET_speaker_5280_138"/>
      <w:r w:rsidRPr="0035390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3539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35390B" w:rsidRDefault="0035390B" w:rsidP="0035390B">
      <w:pPr>
        <w:pStyle w:val="KeepWithNext"/>
        <w:rPr>
          <w:rtl/>
        </w:rPr>
      </w:pPr>
    </w:p>
    <w:p w:rsidR="00FA2E07" w:rsidRDefault="0035390B" w:rsidP="0035390B">
      <w:pPr>
        <w:rPr>
          <w:rtl/>
        </w:rPr>
      </w:pPr>
      <w:r>
        <w:rPr>
          <w:rFonts w:hint="cs"/>
          <w:rtl/>
        </w:rPr>
        <w:t>זה יכול להיטיב</w:t>
      </w:r>
      <w:r w:rsidR="00FA2E07">
        <w:rPr>
          <w:rFonts w:hint="cs"/>
          <w:rtl/>
        </w:rPr>
        <w:t xml:space="preserve"> בסעיף מסוים</w:t>
      </w:r>
      <w:r>
        <w:rPr>
          <w:rFonts w:hint="cs"/>
          <w:rtl/>
        </w:rPr>
        <w:t>.</w:t>
      </w:r>
    </w:p>
    <w:p w:rsidR="00FA2E07" w:rsidRDefault="00FA2E07" w:rsidP="00BA0E2C">
      <w:pPr>
        <w:ind w:firstLine="0"/>
        <w:rPr>
          <w:rtl/>
        </w:rPr>
      </w:pPr>
    </w:p>
    <w:p w:rsidR="0035390B" w:rsidRDefault="0035390B" w:rsidP="0035390B">
      <w:pPr>
        <w:pStyle w:val="af6"/>
        <w:keepNext/>
        <w:rPr>
          <w:rtl/>
        </w:rPr>
      </w:pPr>
      <w:bookmarkStart w:id="485" w:name="ET_yor_4637_139"/>
      <w:r w:rsidRPr="0035390B">
        <w:rPr>
          <w:rStyle w:val="TagStyle"/>
          <w:rtl/>
        </w:rPr>
        <w:t xml:space="preserve"> &lt;&lt; </w:t>
      </w:r>
      <w:proofErr w:type="spellStart"/>
      <w:r w:rsidRPr="0035390B">
        <w:rPr>
          <w:rStyle w:val="TagStyle"/>
          <w:rtl/>
        </w:rPr>
        <w:t>יור</w:t>
      </w:r>
      <w:proofErr w:type="spellEnd"/>
      <w:r w:rsidRPr="0035390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35390B">
        <w:rPr>
          <w:rStyle w:val="TagStyle"/>
          <w:rtl/>
        </w:rPr>
        <w:t xml:space="preserve"> &lt;&lt; </w:t>
      </w:r>
      <w:proofErr w:type="spellStart"/>
      <w:r w:rsidRPr="0035390B">
        <w:rPr>
          <w:rStyle w:val="TagStyle"/>
          <w:rtl/>
        </w:rPr>
        <w:t>יור</w:t>
      </w:r>
      <w:proofErr w:type="spellEnd"/>
      <w:r w:rsidRPr="003539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35390B" w:rsidRDefault="0035390B" w:rsidP="0035390B">
      <w:pPr>
        <w:pStyle w:val="KeepWithNext"/>
        <w:rPr>
          <w:rtl/>
        </w:rPr>
      </w:pPr>
    </w:p>
    <w:p w:rsidR="00FA2E07" w:rsidRDefault="00597967" w:rsidP="0035390B">
      <w:pPr>
        <w:rPr>
          <w:rtl/>
        </w:rPr>
      </w:pPr>
      <w:bookmarkStart w:id="486" w:name="_ETM_Q1_3811000"/>
      <w:bookmarkEnd w:id="486"/>
      <w:r>
        <w:rPr>
          <w:rFonts w:hint="cs"/>
          <w:rtl/>
        </w:rPr>
        <w:t>ו</w:t>
      </w:r>
      <w:r w:rsidR="00FA2E07">
        <w:rPr>
          <w:rFonts w:hint="cs"/>
          <w:rtl/>
        </w:rPr>
        <w:t>אז נמצא את עצמנו שבאנו לעשות טוב</w:t>
      </w:r>
      <w:r w:rsidR="00977EDB">
        <w:rPr>
          <w:rFonts w:hint="cs"/>
          <w:rtl/>
        </w:rPr>
        <w:t>,</w:t>
      </w:r>
      <w:r w:rsidR="00FA2E07">
        <w:rPr>
          <w:rFonts w:hint="cs"/>
          <w:rtl/>
        </w:rPr>
        <w:t xml:space="preserve"> אבל קברנו.</w:t>
      </w:r>
    </w:p>
    <w:p w:rsidR="00FA2E07" w:rsidRDefault="00FA2E07" w:rsidP="00BA0E2C">
      <w:pPr>
        <w:ind w:firstLine="0"/>
        <w:rPr>
          <w:rtl/>
        </w:rPr>
      </w:pPr>
    </w:p>
    <w:p w:rsidR="00597967" w:rsidRDefault="00597967" w:rsidP="00597967">
      <w:pPr>
        <w:pStyle w:val="af9"/>
        <w:keepNext/>
        <w:rPr>
          <w:rtl/>
        </w:rPr>
      </w:pPr>
      <w:bookmarkStart w:id="487" w:name="ET_guest_836293_140"/>
      <w:r w:rsidRPr="00597967">
        <w:rPr>
          <w:rStyle w:val="TagStyle"/>
          <w:rtl/>
        </w:rPr>
        <w:t xml:space="preserve"> 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מאירוב</w:t>
      </w:r>
      <w:proofErr w:type="spellEnd"/>
      <w:r>
        <w:rPr>
          <w:rtl/>
        </w:rPr>
        <w:t>:</w:t>
      </w:r>
      <w:r w:rsidRPr="00597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597967" w:rsidRDefault="00597967" w:rsidP="00597967">
      <w:pPr>
        <w:pStyle w:val="KeepWithNext"/>
        <w:rPr>
          <w:rtl/>
        </w:rPr>
      </w:pPr>
    </w:p>
    <w:p w:rsidR="00FA2E07" w:rsidRDefault="00FA2E07" w:rsidP="00597967">
      <w:pPr>
        <w:rPr>
          <w:rtl/>
        </w:rPr>
      </w:pPr>
      <w:bookmarkStart w:id="488" w:name="_ETM_Q1_3837000"/>
      <w:bookmarkEnd w:id="488"/>
      <w:r>
        <w:rPr>
          <w:rFonts w:hint="cs"/>
          <w:rtl/>
        </w:rPr>
        <w:t>אני רוצה להתייחס ל</w:t>
      </w:r>
      <w:r w:rsidR="00597967">
        <w:rPr>
          <w:rFonts w:hint="cs"/>
          <w:rtl/>
        </w:rPr>
        <w:t xml:space="preserve">סעיף </w:t>
      </w:r>
      <w:r>
        <w:rPr>
          <w:rFonts w:hint="cs"/>
          <w:rtl/>
        </w:rPr>
        <w:t>האחרון שהיועצת המשפטי</w:t>
      </w:r>
      <w:r w:rsidR="00597967">
        <w:rPr>
          <w:rFonts w:hint="cs"/>
          <w:rtl/>
        </w:rPr>
        <w:t xml:space="preserve">ת התייחסה </w:t>
      </w:r>
      <w:bookmarkStart w:id="489" w:name="_ETM_Q1_3847000"/>
      <w:bookmarkEnd w:id="489"/>
      <w:r w:rsidR="00597967">
        <w:rPr>
          <w:rFonts w:hint="cs"/>
          <w:rtl/>
        </w:rPr>
        <w:t>אליו</w:t>
      </w:r>
      <w:r>
        <w:rPr>
          <w:rFonts w:hint="cs"/>
          <w:rtl/>
        </w:rPr>
        <w:t xml:space="preserve">, לגבי </w:t>
      </w:r>
      <w:r w:rsidR="00597967">
        <w:rPr>
          <w:rFonts w:hint="cs"/>
          <w:rtl/>
        </w:rPr>
        <w:t>ה-</w:t>
      </w:r>
      <w:r w:rsidR="00597967">
        <w:rPr>
          <w:lang w:val="en-GB"/>
        </w:rPr>
        <w:t>non-refundable</w:t>
      </w:r>
      <w:r w:rsidR="00597967">
        <w:rPr>
          <w:rFonts w:hint="cs"/>
          <w:rtl/>
        </w:rPr>
        <w:t>. נאמר פה שהיו מקרים שבהם ה-</w:t>
      </w:r>
      <w:r w:rsidR="00597967">
        <w:rPr>
          <w:lang w:val="en-GB"/>
        </w:rPr>
        <w:t>non-refundable</w:t>
      </w:r>
      <w:r>
        <w:rPr>
          <w:rFonts w:hint="cs"/>
          <w:rtl/>
        </w:rPr>
        <w:t xml:space="preserve"> היה</w:t>
      </w:r>
      <w:r w:rsidR="00597967">
        <w:rPr>
          <w:rFonts w:hint="cs"/>
          <w:rtl/>
        </w:rPr>
        <w:t xml:space="preserve"> </w:t>
      </w:r>
      <w:r>
        <w:rPr>
          <w:rFonts w:hint="cs"/>
          <w:rtl/>
        </w:rPr>
        <w:t>יותר יקר מהעסק</w:t>
      </w:r>
      <w:r w:rsidR="00597967">
        <w:rPr>
          <w:rFonts w:hint="cs"/>
          <w:rtl/>
        </w:rPr>
        <w:t>ה</w:t>
      </w:r>
      <w:r>
        <w:rPr>
          <w:rFonts w:hint="cs"/>
          <w:rtl/>
        </w:rPr>
        <w:t xml:space="preserve"> המקורית. אם נצא מתוך הנחה שהלקוח </w:t>
      </w:r>
      <w:r w:rsidR="00597967">
        <w:rPr>
          <w:rFonts w:hint="cs"/>
          <w:rtl/>
        </w:rPr>
        <w:t>הוא בן אדם נורמלי ששם לב לדב</w:t>
      </w:r>
      <w:r>
        <w:rPr>
          <w:rFonts w:hint="cs"/>
          <w:rtl/>
        </w:rPr>
        <w:t>ר</w:t>
      </w:r>
      <w:r w:rsidR="00597967">
        <w:rPr>
          <w:rFonts w:hint="cs"/>
          <w:rtl/>
        </w:rPr>
        <w:t>ים ו</w:t>
      </w:r>
      <w:r>
        <w:rPr>
          <w:rFonts w:hint="cs"/>
          <w:rtl/>
        </w:rPr>
        <w:t>קורא</w:t>
      </w:r>
      <w:r w:rsidR="00597967">
        <w:rPr>
          <w:rFonts w:hint="cs"/>
          <w:rtl/>
        </w:rPr>
        <w:t xml:space="preserve"> את הדברים, אז הוא יודע שה-</w:t>
      </w:r>
      <w:r w:rsidR="00597967">
        <w:rPr>
          <w:lang w:val="en-GB"/>
        </w:rPr>
        <w:t>non-refundable</w:t>
      </w:r>
      <w:r w:rsidR="00597967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</w:t>
      </w:r>
      <w:r w:rsidR="00597967">
        <w:rPr>
          <w:rFonts w:hint="cs"/>
          <w:rtl/>
        </w:rPr>
        <w:t xml:space="preserve">יקר, </w:t>
      </w:r>
      <w:bookmarkStart w:id="490" w:name="_ETM_Q1_3872000"/>
      <w:bookmarkEnd w:id="490"/>
      <w:r w:rsidR="002B27E9">
        <w:rPr>
          <w:rFonts w:hint="cs"/>
          <w:rtl/>
        </w:rPr>
        <w:t xml:space="preserve">לכן </w:t>
      </w:r>
      <w:r w:rsidR="00597967">
        <w:rPr>
          <w:rFonts w:hint="cs"/>
          <w:rtl/>
        </w:rPr>
        <w:t xml:space="preserve">הוא </w:t>
      </w:r>
      <w:r w:rsidR="002B27E9">
        <w:rPr>
          <w:rFonts w:hint="cs"/>
          <w:rtl/>
        </w:rPr>
        <w:t xml:space="preserve">גם </w:t>
      </w:r>
      <w:r w:rsidR="00597967">
        <w:rPr>
          <w:rFonts w:hint="cs"/>
          <w:rtl/>
        </w:rPr>
        <w:t xml:space="preserve">לא יקנה את היותר יקר. </w:t>
      </w:r>
    </w:p>
    <w:p w:rsidR="00FA2E07" w:rsidRDefault="00FA2E07" w:rsidP="00BA0E2C">
      <w:pPr>
        <w:ind w:firstLine="0"/>
        <w:rPr>
          <w:rtl/>
        </w:rPr>
      </w:pPr>
    </w:p>
    <w:p w:rsidR="00597967" w:rsidRDefault="00597967" w:rsidP="00597967">
      <w:pPr>
        <w:pStyle w:val="af9"/>
        <w:keepNext/>
        <w:rPr>
          <w:rtl/>
        </w:rPr>
      </w:pPr>
      <w:bookmarkStart w:id="491" w:name="ET_guest_635589_141"/>
      <w:r w:rsidRPr="00597967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597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597967" w:rsidRDefault="00597967" w:rsidP="00597967">
      <w:pPr>
        <w:pStyle w:val="KeepWithNext"/>
        <w:rPr>
          <w:rtl/>
        </w:rPr>
      </w:pPr>
    </w:p>
    <w:p w:rsidR="00FA2E07" w:rsidRDefault="00FA2E07" w:rsidP="002B27E9">
      <w:pPr>
        <w:rPr>
          <w:rtl/>
        </w:rPr>
      </w:pPr>
      <w:r>
        <w:rPr>
          <w:rFonts w:hint="cs"/>
          <w:rtl/>
        </w:rPr>
        <w:t>זה לא היה באותו אתר</w:t>
      </w:r>
      <w:r w:rsidR="002B27E9">
        <w:rPr>
          <w:rFonts w:hint="cs"/>
          <w:rtl/>
        </w:rPr>
        <w:t xml:space="preserve">. </w:t>
      </w:r>
    </w:p>
    <w:p w:rsidR="00FA2E07" w:rsidRDefault="00FA2E07" w:rsidP="00BA0E2C">
      <w:pPr>
        <w:ind w:firstLine="0"/>
        <w:rPr>
          <w:rtl/>
        </w:rPr>
      </w:pPr>
    </w:p>
    <w:p w:rsidR="002B27E9" w:rsidRDefault="002B27E9" w:rsidP="002B27E9">
      <w:pPr>
        <w:pStyle w:val="af9"/>
        <w:keepNext/>
        <w:rPr>
          <w:rtl/>
        </w:rPr>
      </w:pPr>
      <w:bookmarkStart w:id="492" w:name="_ETM_Q1_3882000"/>
      <w:bookmarkStart w:id="493" w:name="_ETM_Q1_3884000"/>
      <w:bookmarkStart w:id="494" w:name="ET_guest_836293_142"/>
      <w:bookmarkEnd w:id="492"/>
      <w:bookmarkEnd w:id="493"/>
      <w:r w:rsidRPr="002B27E9">
        <w:rPr>
          <w:rStyle w:val="TagStyle"/>
          <w:rtl/>
        </w:rPr>
        <w:t xml:space="preserve"> &lt;&lt; אורח &gt;&gt; </w:t>
      </w:r>
      <w:r>
        <w:rPr>
          <w:rtl/>
        </w:rPr>
        <w:t xml:space="preserve">יניב </w:t>
      </w:r>
      <w:proofErr w:type="spellStart"/>
      <w:r>
        <w:rPr>
          <w:rtl/>
        </w:rPr>
        <w:t>מאירוב</w:t>
      </w:r>
      <w:proofErr w:type="spellEnd"/>
      <w:r>
        <w:rPr>
          <w:rtl/>
        </w:rPr>
        <w:t>:</w:t>
      </w:r>
      <w:r w:rsidRPr="002B27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2B27E9" w:rsidRDefault="002B27E9" w:rsidP="002B27E9">
      <w:pPr>
        <w:pStyle w:val="KeepWithNext"/>
        <w:rPr>
          <w:rtl/>
        </w:rPr>
      </w:pPr>
    </w:p>
    <w:p w:rsidR="00FA2E07" w:rsidRDefault="002B27E9" w:rsidP="002B27E9">
      <w:pPr>
        <w:rPr>
          <w:rtl/>
        </w:rPr>
      </w:pPr>
      <w:bookmarkStart w:id="495" w:name="_ETM_Q1_3890000"/>
      <w:bookmarkEnd w:id="495"/>
      <w:r>
        <w:rPr>
          <w:rFonts w:hint="cs"/>
          <w:rtl/>
        </w:rPr>
        <w:t xml:space="preserve">אפשר </w:t>
      </w:r>
      <w:bookmarkStart w:id="496" w:name="_ETM_Q1_3889000"/>
      <w:bookmarkEnd w:id="496"/>
      <w:r w:rsidR="00FA2E07">
        <w:rPr>
          <w:rFonts w:hint="cs"/>
          <w:rtl/>
        </w:rPr>
        <w:t xml:space="preserve">לקבוע שיהיה פער של </w:t>
      </w:r>
      <w:r>
        <w:rPr>
          <w:rFonts w:hint="cs"/>
          <w:rtl/>
        </w:rPr>
        <w:t>5%, איזה שהו</w:t>
      </w:r>
      <w:r w:rsidR="00FA2E07">
        <w:rPr>
          <w:rFonts w:hint="cs"/>
          <w:rtl/>
        </w:rPr>
        <w:t>א</w:t>
      </w:r>
      <w:r>
        <w:rPr>
          <w:rFonts w:hint="cs"/>
          <w:rtl/>
        </w:rPr>
        <w:t xml:space="preserve"> פע</w:t>
      </w:r>
      <w:r w:rsidR="00FA2E07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FA2E07">
        <w:rPr>
          <w:rFonts w:hint="cs"/>
          <w:rtl/>
        </w:rPr>
        <w:t>מוסכם.</w:t>
      </w:r>
    </w:p>
    <w:p w:rsidR="00FA2E07" w:rsidRDefault="00FA2E07" w:rsidP="00BA0E2C">
      <w:pPr>
        <w:ind w:firstLine="0"/>
        <w:rPr>
          <w:rtl/>
        </w:rPr>
      </w:pPr>
    </w:p>
    <w:p w:rsidR="002B27E9" w:rsidRDefault="002B27E9" w:rsidP="002B27E9">
      <w:pPr>
        <w:pStyle w:val="af6"/>
        <w:keepNext/>
        <w:rPr>
          <w:rtl/>
        </w:rPr>
      </w:pPr>
      <w:bookmarkStart w:id="497" w:name="ET_yor_4637_143"/>
      <w:r w:rsidRPr="002B27E9">
        <w:rPr>
          <w:rStyle w:val="TagStyle"/>
          <w:rtl/>
        </w:rPr>
        <w:t xml:space="preserve"> &lt;&lt; </w:t>
      </w:r>
      <w:proofErr w:type="spellStart"/>
      <w:r w:rsidRPr="002B27E9">
        <w:rPr>
          <w:rStyle w:val="TagStyle"/>
          <w:rtl/>
        </w:rPr>
        <w:t>יור</w:t>
      </w:r>
      <w:proofErr w:type="spellEnd"/>
      <w:r w:rsidRPr="002B27E9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2B27E9">
        <w:rPr>
          <w:rStyle w:val="TagStyle"/>
          <w:rtl/>
        </w:rPr>
        <w:t xml:space="preserve"> &lt;&lt; </w:t>
      </w:r>
      <w:proofErr w:type="spellStart"/>
      <w:r w:rsidRPr="002B27E9">
        <w:rPr>
          <w:rStyle w:val="TagStyle"/>
          <w:rtl/>
        </w:rPr>
        <w:t>יור</w:t>
      </w:r>
      <w:proofErr w:type="spellEnd"/>
      <w:r w:rsidRPr="002B27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7"/>
    </w:p>
    <w:p w:rsidR="002B27E9" w:rsidRDefault="002B27E9" w:rsidP="002B27E9">
      <w:pPr>
        <w:pStyle w:val="KeepWithNext"/>
        <w:rPr>
          <w:rtl/>
        </w:rPr>
      </w:pPr>
    </w:p>
    <w:p w:rsidR="00FA2E07" w:rsidRDefault="002B27E9" w:rsidP="00977EDB">
      <w:pPr>
        <w:ind w:firstLine="0"/>
        <w:rPr>
          <w:rtl/>
        </w:rPr>
      </w:pPr>
      <w:bookmarkStart w:id="498" w:name="_ETM_Q1_3898000"/>
      <w:bookmarkEnd w:id="498"/>
      <w:r>
        <w:rPr>
          <w:rtl/>
        </w:rPr>
        <w:tab/>
      </w:r>
      <w:r w:rsidR="00FA2E07">
        <w:rPr>
          <w:rFonts w:hint="cs"/>
          <w:rtl/>
        </w:rPr>
        <w:t>אני לא מקבל את זה שאנחנ</w:t>
      </w:r>
      <w:r>
        <w:rPr>
          <w:rFonts w:hint="cs"/>
          <w:rtl/>
        </w:rPr>
        <w:t>ו</w:t>
      </w:r>
      <w:r w:rsidR="00FA2E07">
        <w:rPr>
          <w:rFonts w:hint="cs"/>
          <w:rtl/>
        </w:rPr>
        <w:t xml:space="preserve"> </w:t>
      </w:r>
      <w:r>
        <w:rPr>
          <w:rFonts w:hint="cs"/>
          <w:rtl/>
        </w:rPr>
        <w:t>מתחילים</w:t>
      </w:r>
      <w:r w:rsidR="00FA2E07">
        <w:rPr>
          <w:rFonts w:hint="cs"/>
          <w:rtl/>
        </w:rPr>
        <w:t xml:space="preserve"> את הדיון כאילו זה דיון </w:t>
      </w:r>
      <w:r>
        <w:rPr>
          <w:rFonts w:hint="cs"/>
          <w:rtl/>
        </w:rPr>
        <w:t xml:space="preserve">ראשון. כבר </w:t>
      </w:r>
      <w:r w:rsidR="00FA2E07">
        <w:rPr>
          <w:rFonts w:hint="cs"/>
          <w:rtl/>
        </w:rPr>
        <w:t>קיימנו את הדיונים האלה. גם כשיש לי את ה</w:t>
      </w:r>
      <w:r w:rsidR="00C81105">
        <w:rPr>
          <w:rFonts w:hint="cs"/>
          <w:rtl/>
        </w:rPr>
        <w:t>-</w:t>
      </w:r>
      <w:r w:rsidR="00C81105">
        <w:rPr>
          <w:lang w:val="en-GB"/>
        </w:rPr>
        <w:t>refundable</w:t>
      </w:r>
      <w:r w:rsidR="00C81105">
        <w:rPr>
          <w:rFonts w:hint="cs"/>
          <w:rtl/>
        </w:rPr>
        <w:t xml:space="preserve"> ואת ה-</w:t>
      </w:r>
      <w:r w:rsidR="00C81105">
        <w:rPr>
          <w:lang w:val="en-GB"/>
        </w:rPr>
        <w:t>non-refundable</w:t>
      </w:r>
      <w:r w:rsidR="00FA2E07">
        <w:rPr>
          <w:rFonts w:hint="cs"/>
          <w:rtl/>
        </w:rPr>
        <w:t xml:space="preserve">, אני </w:t>
      </w:r>
      <w:r w:rsidR="00C81105">
        <w:rPr>
          <w:rFonts w:hint="cs"/>
          <w:rtl/>
        </w:rPr>
        <w:t>לא יודע מה</w:t>
      </w:r>
      <w:r w:rsidR="00FA2E07">
        <w:rPr>
          <w:rFonts w:hint="cs"/>
          <w:rtl/>
        </w:rPr>
        <w:t xml:space="preserve"> אני רוצה</w:t>
      </w:r>
      <w:r w:rsidR="00C81105">
        <w:rPr>
          <w:rFonts w:hint="cs"/>
          <w:rtl/>
        </w:rPr>
        <w:t xml:space="preserve"> מעצמי. אל תעשו כאילו אם יהי</w:t>
      </w:r>
      <w:r w:rsidR="00FA2E07">
        <w:rPr>
          <w:rFonts w:hint="cs"/>
          <w:rtl/>
        </w:rPr>
        <w:t>ה</w:t>
      </w:r>
      <w:r w:rsidR="00C81105">
        <w:rPr>
          <w:rFonts w:hint="cs"/>
          <w:rtl/>
        </w:rPr>
        <w:t xml:space="preserve"> </w:t>
      </w:r>
      <w:r w:rsidR="00FA2E07">
        <w:rPr>
          <w:rFonts w:hint="cs"/>
          <w:rtl/>
        </w:rPr>
        <w:t xml:space="preserve">לנו </w:t>
      </w:r>
      <w:r w:rsidR="00977EDB">
        <w:rPr>
          <w:rFonts w:hint="cs"/>
          <w:rtl/>
        </w:rPr>
        <w:t>את זה</w:t>
      </w:r>
      <w:r w:rsidR="001A3AFB">
        <w:rPr>
          <w:rFonts w:hint="cs"/>
          <w:rtl/>
        </w:rPr>
        <w:t>,</w:t>
      </w:r>
      <w:r w:rsidR="00C81105">
        <w:rPr>
          <w:rFonts w:hint="cs"/>
          <w:rtl/>
        </w:rPr>
        <w:t xml:space="preserve"> כולנו ננוח על משכבנו </w:t>
      </w:r>
      <w:proofErr w:type="spellStart"/>
      <w:r w:rsidR="00C81105">
        <w:rPr>
          <w:rFonts w:hint="cs"/>
          <w:rtl/>
        </w:rPr>
        <w:t>ויצ</w:t>
      </w:r>
      <w:r w:rsidR="00FA2E07">
        <w:rPr>
          <w:rFonts w:hint="cs"/>
          <w:rtl/>
        </w:rPr>
        <w:t>ו</w:t>
      </w:r>
      <w:r w:rsidR="00C81105">
        <w:rPr>
          <w:rFonts w:hint="cs"/>
          <w:rtl/>
        </w:rPr>
        <w:t>ע</w:t>
      </w:r>
      <w:r w:rsidR="00977EDB">
        <w:rPr>
          <w:rFonts w:hint="cs"/>
          <w:rtl/>
        </w:rPr>
        <w:t>י</w:t>
      </w:r>
      <w:r w:rsidR="00FA2E07">
        <w:rPr>
          <w:rFonts w:hint="cs"/>
          <w:rtl/>
        </w:rPr>
        <w:t>נו</w:t>
      </w:r>
      <w:proofErr w:type="spellEnd"/>
      <w:r w:rsidR="00FA2E07">
        <w:rPr>
          <w:rFonts w:hint="cs"/>
          <w:rtl/>
        </w:rPr>
        <w:t xml:space="preserve"> בלילה.  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C81105">
      <w:pPr>
        <w:pStyle w:val="af9"/>
        <w:keepNext/>
        <w:rPr>
          <w:rtl/>
        </w:rPr>
      </w:pPr>
      <w:bookmarkStart w:id="499" w:name="ET_guest_764200_144"/>
      <w:r w:rsidRPr="00C81105">
        <w:rPr>
          <w:rStyle w:val="TagStyle"/>
          <w:rtl/>
        </w:rPr>
        <w:t xml:space="preserve"> &lt;&lt; אורח &gt;&gt; </w:t>
      </w:r>
      <w:r>
        <w:rPr>
          <w:rtl/>
        </w:rPr>
        <w:t>חני סובול:</w:t>
      </w:r>
      <w:r w:rsidRPr="00C811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C81105" w:rsidRDefault="00C81105" w:rsidP="00C81105">
      <w:pPr>
        <w:pStyle w:val="KeepWithNext"/>
        <w:rPr>
          <w:rtl/>
        </w:rPr>
      </w:pPr>
    </w:p>
    <w:p w:rsidR="00FA2E07" w:rsidRDefault="00C81105" w:rsidP="00C81105">
      <w:pPr>
        <w:rPr>
          <w:rtl/>
        </w:rPr>
      </w:pPr>
      <w:bookmarkStart w:id="500" w:name="_ETM_Q1_3963000"/>
      <w:bookmarkEnd w:id="500"/>
      <w:r>
        <w:rPr>
          <w:rFonts w:hint="cs"/>
          <w:rtl/>
        </w:rPr>
        <w:t xml:space="preserve">מה </w:t>
      </w:r>
      <w:bookmarkStart w:id="501" w:name="_ETM_Q1_3995000"/>
      <w:bookmarkEnd w:id="501"/>
      <w:r>
        <w:rPr>
          <w:rFonts w:hint="cs"/>
          <w:rtl/>
        </w:rPr>
        <w:t>הכוונה במילים "כל נותן שירות" ב</w:t>
      </w:r>
      <w:r w:rsidR="00FA2E07">
        <w:rPr>
          <w:rFonts w:hint="cs"/>
          <w:rtl/>
        </w:rPr>
        <w:t>סעיף 14ג</w:t>
      </w:r>
      <w:r>
        <w:rPr>
          <w:rFonts w:hint="cs"/>
          <w:rtl/>
        </w:rPr>
        <w:t xml:space="preserve">2(ג)? אני לא </w:t>
      </w:r>
      <w:bookmarkStart w:id="502" w:name="_ETM_Q1_3998000"/>
      <w:bookmarkEnd w:id="502"/>
      <w:r>
        <w:rPr>
          <w:rFonts w:hint="cs"/>
          <w:rtl/>
        </w:rPr>
        <w:t xml:space="preserve">יודעת מה זה כל נותן שירות. 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C81105">
      <w:pPr>
        <w:pStyle w:val="af9"/>
        <w:keepNext/>
        <w:rPr>
          <w:rtl/>
        </w:rPr>
      </w:pPr>
      <w:bookmarkStart w:id="503" w:name="ET_guest_8737_145"/>
      <w:r w:rsidRPr="00C8110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C811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C81105" w:rsidRDefault="00C81105" w:rsidP="00C81105">
      <w:pPr>
        <w:pStyle w:val="KeepWithNext"/>
        <w:rPr>
          <w:rtl/>
        </w:rPr>
      </w:pPr>
    </w:p>
    <w:p w:rsidR="00FA2E07" w:rsidRDefault="00FA2E07" w:rsidP="00C81105">
      <w:pPr>
        <w:rPr>
          <w:rtl/>
        </w:rPr>
      </w:pPr>
      <w:r>
        <w:rPr>
          <w:rFonts w:hint="cs"/>
          <w:rtl/>
        </w:rPr>
        <w:t>ישבנו היום ב</w:t>
      </w:r>
      <w:r w:rsidR="00C81105">
        <w:rPr>
          <w:rFonts w:hint="cs"/>
          <w:rtl/>
        </w:rPr>
        <w:t xml:space="preserve">בוקר עם היועצת המשפטית. </w:t>
      </w:r>
      <w:r>
        <w:rPr>
          <w:rFonts w:hint="cs"/>
          <w:rtl/>
        </w:rPr>
        <w:t>לגבי ה</w:t>
      </w:r>
      <w:r w:rsidR="00C81105">
        <w:rPr>
          <w:rFonts w:hint="cs"/>
          <w:rtl/>
        </w:rPr>
        <w:t>סעי</w:t>
      </w:r>
      <w:bookmarkStart w:id="504" w:name="_ETM_Q1_4008000"/>
      <w:bookmarkEnd w:id="504"/>
      <w:r w:rsidR="00C81105">
        <w:rPr>
          <w:rFonts w:hint="cs"/>
          <w:rtl/>
        </w:rPr>
        <w:t xml:space="preserve">ף הזה </w:t>
      </w:r>
      <w:r>
        <w:rPr>
          <w:rFonts w:hint="cs"/>
          <w:rtl/>
        </w:rPr>
        <w:t>נחזור לנוסח שהוצ</w:t>
      </w:r>
      <w:r w:rsidR="00C81105">
        <w:rPr>
          <w:rFonts w:hint="cs"/>
          <w:rtl/>
        </w:rPr>
        <w:t>ע על ידי היועצים המשפטיים.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C81105">
      <w:pPr>
        <w:pStyle w:val="a4"/>
        <w:keepNext/>
        <w:rPr>
          <w:rtl/>
        </w:rPr>
      </w:pPr>
      <w:bookmarkStart w:id="505" w:name="ET_speaker_אתי_בנדלר_146"/>
      <w:r w:rsidRPr="00C81105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81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C81105" w:rsidRDefault="00C81105" w:rsidP="00C81105">
      <w:pPr>
        <w:pStyle w:val="KeepWithNext"/>
        <w:rPr>
          <w:rtl/>
        </w:rPr>
      </w:pPr>
    </w:p>
    <w:p w:rsidR="00FA2E07" w:rsidRDefault="00FA2E07" w:rsidP="00C81105">
      <w:pPr>
        <w:rPr>
          <w:rtl/>
        </w:rPr>
      </w:pPr>
      <w:r>
        <w:rPr>
          <w:rFonts w:hint="cs"/>
          <w:rtl/>
        </w:rPr>
        <w:t>לנוסח הכחול.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BA0E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פרסם עוסק </w:t>
      </w:r>
      <w:bookmarkStart w:id="506" w:name="_ETM_Q1_4016000"/>
      <w:bookmarkEnd w:id="506"/>
      <w:r>
        <w:rPr>
          <w:rFonts w:hint="cs"/>
          <w:rtl/>
        </w:rPr>
        <w:t>האתר האינטרנט שלו עסקות שיש לגביהן חלופה ראשונה</w:t>
      </w:r>
    </w:p>
    <w:p w:rsidR="00C81105" w:rsidRDefault="00C81105" w:rsidP="00BA0E2C">
      <w:pPr>
        <w:ind w:firstLine="0"/>
        <w:rPr>
          <w:rtl/>
        </w:rPr>
      </w:pPr>
      <w:bookmarkStart w:id="507" w:name="_ETM_Q1_4018000"/>
      <w:bookmarkEnd w:id="507"/>
      <w:r>
        <w:rPr>
          <w:rtl/>
        </w:rPr>
        <w:tab/>
      </w:r>
      <w:r>
        <w:rPr>
          <w:rFonts w:hint="cs"/>
          <w:rtl/>
        </w:rPr>
        <w:t xml:space="preserve">וחלופה שנייה, </w:t>
      </w:r>
      <w:bookmarkStart w:id="508" w:name="_ETM_Q1_4017000"/>
      <w:bookmarkEnd w:id="508"/>
      <w:r>
        <w:rPr>
          <w:rFonts w:hint="cs"/>
          <w:rtl/>
        </w:rPr>
        <w:t xml:space="preserve">יפרסם גם את מדיניות הביטול של נותן השירות </w:t>
      </w:r>
      <w:bookmarkStart w:id="509" w:name="_ETM_Q1_4022000"/>
      <w:bookmarkEnd w:id="509"/>
      <w:r>
        <w:rPr>
          <w:rFonts w:hint="cs"/>
          <w:rtl/>
        </w:rPr>
        <w:t>מחוץ</w:t>
      </w:r>
    </w:p>
    <w:p w:rsidR="00C81105" w:rsidRDefault="00C81105" w:rsidP="00BA0E2C">
      <w:pPr>
        <w:ind w:firstLine="0"/>
        <w:rPr>
          <w:rtl/>
        </w:rPr>
      </w:pPr>
      <w:bookmarkStart w:id="510" w:name="_ETM_Q1_4023000"/>
      <w:bookmarkEnd w:id="510"/>
      <w:r>
        <w:rPr>
          <w:rtl/>
        </w:rPr>
        <w:tab/>
      </w:r>
      <w:r>
        <w:rPr>
          <w:rFonts w:hint="cs"/>
          <w:rtl/>
        </w:rPr>
        <w:t xml:space="preserve">לישראל. </w:t>
      </w:r>
    </w:p>
    <w:p w:rsidR="00FA2E07" w:rsidRDefault="00FA2E07" w:rsidP="00BA0E2C">
      <w:pPr>
        <w:ind w:firstLine="0"/>
        <w:rPr>
          <w:rtl/>
        </w:rPr>
      </w:pPr>
      <w:bookmarkStart w:id="511" w:name="_ETM_Q1_4025000"/>
      <w:bookmarkEnd w:id="511"/>
    </w:p>
    <w:p w:rsidR="00C81105" w:rsidRDefault="00C81105" w:rsidP="00C81105">
      <w:pPr>
        <w:pStyle w:val="af9"/>
        <w:keepNext/>
        <w:rPr>
          <w:rtl/>
        </w:rPr>
      </w:pPr>
      <w:bookmarkStart w:id="512" w:name="ET_guest_8737_147"/>
      <w:r w:rsidRPr="00C81105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C811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C81105" w:rsidRDefault="00C81105" w:rsidP="00C81105">
      <w:pPr>
        <w:pStyle w:val="KeepWithNext"/>
        <w:rPr>
          <w:rtl/>
        </w:rPr>
      </w:pPr>
    </w:p>
    <w:p w:rsidR="00FA2E07" w:rsidRDefault="00C81105" w:rsidP="00C81105">
      <w:pPr>
        <w:rPr>
          <w:rtl/>
        </w:rPr>
      </w:pPr>
      <w:bookmarkStart w:id="513" w:name="_ETM_Q1_4032000"/>
      <w:bookmarkEnd w:id="513"/>
      <w:r>
        <w:rPr>
          <w:rFonts w:hint="cs"/>
          <w:rtl/>
        </w:rPr>
        <w:t xml:space="preserve">צריך להוסיף את המילים "כאמור בסעיף קטן (ב)" בסיפא. </w:t>
      </w:r>
      <w:bookmarkStart w:id="514" w:name="_ETM_Q1_4029000"/>
      <w:bookmarkEnd w:id="514"/>
      <w:r>
        <w:rPr>
          <w:rFonts w:hint="cs"/>
          <w:rtl/>
        </w:rPr>
        <w:t xml:space="preserve"> </w:t>
      </w:r>
      <w:r w:rsidR="00FA2E07">
        <w:rPr>
          <w:rFonts w:hint="cs"/>
          <w:rtl/>
        </w:rPr>
        <w:t xml:space="preserve"> 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C81105">
      <w:pPr>
        <w:pStyle w:val="a4"/>
        <w:keepNext/>
        <w:rPr>
          <w:rtl/>
        </w:rPr>
      </w:pPr>
      <w:bookmarkStart w:id="515" w:name="ET_speaker_אתי_בנדלר_148"/>
      <w:r w:rsidRPr="00C81105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811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C81105" w:rsidRDefault="00C81105" w:rsidP="00C81105">
      <w:pPr>
        <w:pStyle w:val="KeepWithNext"/>
        <w:rPr>
          <w:rtl/>
        </w:rPr>
      </w:pPr>
    </w:p>
    <w:p w:rsidR="00C81105" w:rsidRDefault="00C81105" w:rsidP="00C81105">
      <w:pPr>
        <w:rPr>
          <w:rtl/>
        </w:rPr>
      </w:pPr>
      <w:bookmarkStart w:id="516" w:name="_ETM_Q1_4042000"/>
      <w:bookmarkEnd w:id="516"/>
      <w:r>
        <w:rPr>
          <w:rFonts w:hint="cs"/>
          <w:rtl/>
        </w:rPr>
        <w:t xml:space="preserve">יפרסם </w:t>
      </w:r>
      <w:bookmarkStart w:id="517" w:name="_ETM_Q1_4041000"/>
      <w:bookmarkEnd w:id="517"/>
      <w:r>
        <w:rPr>
          <w:rFonts w:hint="cs"/>
          <w:rtl/>
        </w:rPr>
        <w:t xml:space="preserve">את מדיניות הביטול של נותן השירות מחוץ לישראל כאמור בסעיף קטן (ב). </w:t>
      </w:r>
      <w:bookmarkStart w:id="518" w:name="_ETM_Q1_4044000"/>
      <w:bookmarkEnd w:id="518"/>
      <w:r>
        <w:rPr>
          <w:rtl/>
        </w:rPr>
        <w:t xml:space="preserve">  </w:t>
      </w:r>
    </w:p>
    <w:p w:rsidR="00FA2E07" w:rsidRDefault="00FA2E07" w:rsidP="00BA0E2C">
      <w:pPr>
        <w:ind w:firstLine="0"/>
        <w:rPr>
          <w:rtl/>
        </w:rPr>
      </w:pPr>
    </w:p>
    <w:p w:rsidR="00C81105" w:rsidRDefault="00C81105" w:rsidP="00C81105">
      <w:pPr>
        <w:pStyle w:val="af9"/>
        <w:keepNext/>
        <w:rPr>
          <w:rtl/>
        </w:rPr>
      </w:pPr>
      <w:bookmarkStart w:id="519" w:name="ET_guest_635589_149"/>
      <w:r w:rsidRPr="00C8110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C811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C81105" w:rsidRDefault="00C81105" w:rsidP="00C81105">
      <w:pPr>
        <w:pStyle w:val="KeepWithNext"/>
        <w:rPr>
          <w:rtl/>
        </w:rPr>
      </w:pPr>
    </w:p>
    <w:p w:rsidR="0089523C" w:rsidRDefault="00C81105" w:rsidP="000D3FBF">
      <w:pPr>
        <w:rPr>
          <w:rtl/>
        </w:rPr>
      </w:pPr>
      <w:r>
        <w:rPr>
          <w:rFonts w:hint="cs"/>
          <w:rtl/>
        </w:rPr>
        <w:t xml:space="preserve">זה צריך להיות מדיניות הביטול לגבי אותה עסקה. </w:t>
      </w:r>
      <w:r w:rsidR="000D3FBF">
        <w:rPr>
          <w:rFonts w:hint="cs"/>
          <w:rtl/>
        </w:rPr>
        <w:t>זו</w:t>
      </w:r>
      <w:r w:rsidR="0089523C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מדיניות </w:t>
      </w:r>
      <w:r w:rsidR="000D3FBF">
        <w:rPr>
          <w:rFonts w:hint="cs"/>
          <w:rtl/>
        </w:rPr>
        <w:t>כללית</w:t>
      </w:r>
      <w:bookmarkStart w:id="520" w:name="_ETM_Q1_4070000"/>
      <w:bookmarkEnd w:id="520"/>
      <w:r w:rsidR="000D3FBF">
        <w:rPr>
          <w:rFonts w:hint="cs"/>
          <w:rtl/>
        </w:rPr>
        <w:t xml:space="preserve">, זה </w:t>
      </w:r>
      <w:r w:rsidR="0089523C">
        <w:rPr>
          <w:rFonts w:hint="cs"/>
          <w:rtl/>
        </w:rPr>
        <w:t>לגבי אותה עסקה</w:t>
      </w:r>
      <w:r w:rsidR="000D3FBF">
        <w:rPr>
          <w:rFonts w:hint="cs"/>
          <w:rtl/>
        </w:rPr>
        <w:t>.</w:t>
      </w:r>
    </w:p>
    <w:p w:rsidR="000D3FBF" w:rsidRDefault="000D3FBF" w:rsidP="00BA0E2C">
      <w:pPr>
        <w:ind w:firstLine="0"/>
        <w:rPr>
          <w:rtl/>
        </w:rPr>
      </w:pPr>
    </w:p>
    <w:p w:rsidR="000D3FBF" w:rsidRDefault="000D3FBF" w:rsidP="000D3FBF">
      <w:pPr>
        <w:pStyle w:val="a4"/>
        <w:keepNext/>
        <w:rPr>
          <w:rtl/>
        </w:rPr>
      </w:pPr>
      <w:bookmarkStart w:id="521" w:name="ET_speaker_5291_150"/>
      <w:r w:rsidRPr="000D3F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D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0D3FBF" w:rsidRDefault="000D3FBF" w:rsidP="000D3FBF">
      <w:pPr>
        <w:pStyle w:val="KeepWithNext"/>
        <w:rPr>
          <w:rtl/>
        </w:rPr>
      </w:pPr>
    </w:p>
    <w:p w:rsidR="0089523C" w:rsidRDefault="000D3FBF" w:rsidP="000D3FBF">
      <w:pPr>
        <w:rPr>
          <w:rtl/>
        </w:rPr>
      </w:pPr>
      <w:bookmarkStart w:id="522" w:name="_ETM_Q1_4069000"/>
      <w:bookmarkEnd w:id="522"/>
      <w:r>
        <w:rPr>
          <w:rFonts w:hint="cs"/>
          <w:rtl/>
        </w:rPr>
        <w:t xml:space="preserve">זו הפרשנות. </w:t>
      </w:r>
    </w:p>
    <w:p w:rsidR="0089523C" w:rsidRDefault="0089523C" w:rsidP="00BA0E2C">
      <w:pPr>
        <w:ind w:firstLine="0"/>
        <w:rPr>
          <w:rtl/>
        </w:rPr>
      </w:pPr>
    </w:p>
    <w:p w:rsidR="000D3FBF" w:rsidRDefault="000D3FBF" w:rsidP="000D3FBF">
      <w:pPr>
        <w:pStyle w:val="af9"/>
        <w:keepNext/>
        <w:rPr>
          <w:rtl/>
        </w:rPr>
      </w:pPr>
      <w:bookmarkStart w:id="523" w:name="ET_guest_635589_151"/>
      <w:r w:rsidRPr="000D3FBF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פריזט</w:t>
      </w:r>
      <w:proofErr w:type="spellEnd"/>
      <w:r>
        <w:rPr>
          <w:rtl/>
        </w:rPr>
        <w:t>:</w:t>
      </w:r>
      <w:r w:rsidRPr="000D3F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0D3FBF" w:rsidRDefault="000D3FBF" w:rsidP="000D3FBF">
      <w:pPr>
        <w:pStyle w:val="KeepWithNext"/>
        <w:rPr>
          <w:rtl/>
        </w:rPr>
      </w:pPr>
    </w:p>
    <w:p w:rsidR="0089523C" w:rsidRDefault="0089523C" w:rsidP="000D3FBF">
      <w:pPr>
        <w:rPr>
          <w:rtl/>
        </w:rPr>
      </w:pPr>
      <w:r>
        <w:rPr>
          <w:rFonts w:hint="cs"/>
          <w:rtl/>
        </w:rPr>
        <w:t xml:space="preserve">ישנה מערכת </w:t>
      </w:r>
      <w:r w:rsidR="000D3FBF">
        <w:rPr>
          <w:rFonts w:hint="cs"/>
          <w:rtl/>
        </w:rPr>
        <w:t xml:space="preserve">סיכומים, להבנתי, עם הרשות </w:t>
      </w:r>
      <w:bookmarkStart w:id="524" w:name="_ETM_Q1_4082000"/>
      <w:bookmarkEnd w:id="524"/>
      <w:r w:rsidR="000D3FBF">
        <w:rPr>
          <w:rFonts w:hint="cs"/>
          <w:rtl/>
        </w:rPr>
        <w:t xml:space="preserve">להגנת הצרכן ועם חבר הכנסת </w:t>
      </w:r>
      <w:r>
        <w:rPr>
          <w:rFonts w:hint="cs"/>
          <w:rtl/>
        </w:rPr>
        <w:t>לגבי נושא המלונות.</w:t>
      </w:r>
    </w:p>
    <w:p w:rsidR="0089523C" w:rsidRDefault="0089523C" w:rsidP="00BA0E2C">
      <w:pPr>
        <w:ind w:firstLine="0"/>
        <w:rPr>
          <w:rtl/>
        </w:rPr>
      </w:pPr>
    </w:p>
    <w:p w:rsidR="000D3FBF" w:rsidRDefault="000D3FBF" w:rsidP="000D3FBF">
      <w:pPr>
        <w:pStyle w:val="a4"/>
        <w:keepNext/>
        <w:rPr>
          <w:rtl/>
        </w:rPr>
      </w:pPr>
      <w:bookmarkStart w:id="525" w:name="ET_speaker_5291_152"/>
      <w:r w:rsidRPr="000D3FB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D3F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0D3FBF" w:rsidRDefault="000D3FBF" w:rsidP="000D3FBF">
      <w:pPr>
        <w:pStyle w:val="KeepWithNext"/>
        <w:rPr>
          <w:rtl/>
        </w:rPr>
      </w:pPr>
    </w:p>
    <w:p w:rsidR="0089523C" w:rsidRDefault="0089523C" w:rsidP="000D3FBF">
      <w:pPr>
        <w:rPr>
          <w:rtl/>
        </w:rPr>
      </w:pPr>
      <w:bookmarkStart w:id="526" w:name="_ETM_Q1_4087000"/>
      <w:bookmarkEnd w:id="526"/>
      <w:r>
        <w:rPr>
          <w:rFonts w:hint="cs"/>
          <w:rtl/>
        </w:rPr>
        <w:t>אל תפתח את זה.</w:t>
      </w:r>
    </w:p>
    <w:p w:rsidR="0089523C" w:rsidRDefault="0089523C" w:rsidP="00BA0E2C">
      <w:pPr>
        <w:ind w:firstLine="0"/>
        <w:rPr>
          <w:rtl/>
        </w:rPr>
      </w:pPr>
    </w:p>
    <w:p w:rsidR="008669D4" w:rsidRDefault="008669D4" w:rsidP="008669D4">
      <w:pPr>
        <w:pStyle w:val="a4"/>
        <w:keepNext/>
        <w:rPr>
          <w:rtl/>
        </w:rPr>
      </w:pPr>
      <w:bookmarkStart w:id="527" w:name="_ETM_Q1_4122000"/>
      <w:bookmarkStart w:id="528" w:name="ET_speaker_לאה_ורון_154"/>
      <w:bookmarkEnd w:id="527"/>
      <w:r w:rsidRPr="008669D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6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8669D4" w:rsidRDefault="008669D4" w:rsidP="008669D4">
      <w:pPr>
        <w:pStyle w:val="KeepWithNext"/>
        <w:rPr>
          <w:rtl/>
        </w:rPr>
      </w:pPr>
    </w:p>
    <w:p w:rsidR="008669D4" w:rsidRDefault="008669D4" w:rsidP="008669D4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מצביע במקום חברת הכנסת שולי מועלם-רפאלי.</w:t>
      </w:r>
    </w:p>
    <w:p w:rsidR="008669D4" w:rsidRDefault="008669D4" w:rsidP="008669D4">
      <w:pPr>
        <w:rPr>
          <w:rtl/>
        </w:rPr>
      </w:pPr>
      <w:bookmarkStart w:id="529" w:name="_ETM_Q1_4119000"/>
      <w:bookmarkEnd w:id="529"/>
      <w:r>
        <w:rPr>
          <w:rtl/>
        </w:rPr>
        <w:t xml:space="preserve">  </w:t>
      </w:r>
    </w:p>
    <w:p w:rsidR="000D3FBF" w:rsidRDefault="000D3FBF" w:rsidP="000D3FBF">
      <w:pPr>
        <w:pStyle w:val="af6"/>
        <w:keepNext/>
        <w:rPr>
          <w:rtl/>
        </w:rPr>
      </w:pPr>
      <w:bookmarkStart w:id="530" w:name="ET_yor_4637_153"/>
      <w:r w:rsidRPr="000D3FBF">
        <w:rPr>
          <w:rStyle w:val="TagStyle"/>
          <w:rtl/>
        </w:rPr>
        <w:t xml:space="preserve"> &lt;&lt; </w:t>
      </w:r>
      <w:proofErr w:type="spellStart"/>
      <w:r w:rsidRPr="000D3FBF">
        <w:rPr>
          <w:rStyle w:val="TagStyle"/>
          <w:rtl/>
        </w:rPr>
        <w:t>יור</w:t>
      </w:r>
      <w:proofErr w:type="spellEnd"/>
      <w:r w:rsidRPr="000D3FB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D3FBF">
        <w:rPr>
          <w:rStyle w:val="TagStyle"/>
          <w:rtl/>
        </w:rPr>
        <w:t xml:space="preserve"> &lt;&lt; </w:t>
      </w:r>
      <w:proofErr w:type="spellStart"/>
      <w:r w:rsidRPr="000D3FBF">
        <w:rPr>
          <w:rStyle w:val="TagStyle"/>
          <w:rtl/>
        </w:rPr>
        <w:t>יור</w:t>
      </w:r>
      <w:proofErr w:type="spellEnd"/>
      <w:r w:rsidRPr="000D3F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0D3FBF" w:rsidRDefault="000D3FBF" w:rsidP="000D3FBF">
      <w:pPr>
        <w:pStyle w:val="KeepWithNext"/>
        <w:rPr>
          <w:rtl/>
        </w:rPr>
      </w:pPr>
    </w:p>
    <w:p w:rsidR="0089523C" w:rsidRDefault="008669D4" w:rsidP="008669D4">
      <w:pPr>
        <w:rPr>
          <w:rtl/>
        </w:rPr>
      </w:pPr>
      <w:bookmarkStart w:id="531" w:name="_ETM_Q1_4091000"/>
      <w:bookmarkEnd w:id="531"/>
      <w:r>
        <w:rPr>
          <w:rFonts w:hint="cs"/>
          <w:rtl/>
        </w:rPr>
        <w:t>כל ההערות</w:t>
      </w:r>
      <w:r w:rsidR="0089523C">
        <w:rPr>
          <w:rFonts w:hint="cs"/>
          <w:rtl/>
        </w:rPr>
        <w:t>, השינוי</w:t>
      </w:r>
      <w:r>
        <w:rPr>
          <w:rFonts w:hint="cs"/>
          <w:rtl/>
        </w:rPr>
        <w:t xml:space="preserve">ים,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, </w:t>
      </w:r>
      <w:r w:rsidR="0089523C">
        <w:rPr>
          <w:rFonts w:hint="cs"/>
          <w:rtl/>
        </w:rPr>
        <w:t xml:space="preserve">כל </w:t>
      </w:r>
      <w:r>
        <w:rPr>
          <w:rFonts w:hint="cs"/>
          <w:rtl/>
        </w:rPr>
        <w:t>אותם אלמנטים שאנחנ</w:t>
      </w:r>
      <w:r w:rsidR="0089523C">
        <w:rPr>
          <w:rFonts w:hint="cs"/>
          <w:rtl/>
        </w:rPr>
        <w:t>ו</w:t>
      </w:r>
      <w:r>
        <w:rPr>
          <w:rFonts w:hint="cs"/>
          <w:rtl/>
        </w:rPr>
        <w:t xml:space="preserve"> מבקשים </w:t>
      </w:r>
      <w:bookmarkStart w:id="532" w:name="_ETM_Q1_4135000"/>
      <w:bookmarkEnd w:id="532"/>
      <w:r w:rsidR="00977EDB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ייעשו. </w:t>
      </w:r>
      <w:r w:rsidR="0089523C">
        <w:rPr>
          <w:rFonts w:hint="cs"/>
          <w:rtl/>
        </w:rPr>
        <w:t>מי בעד</w:t>
      </w:r>
      <w:r>
        <w:rPr>
          <w:rFonts w:hint="cs"/>
          <w:rtl/>
        </w:rPr>
        <w:t>, ירים את ידו?</w:t>
      </w:r>
    </w:p>
    <w:p w:rsidR="008669D4" w:rsidRDefault="008669D4" w:rsidP="008669D4">
      <w:pPr>
        <w:ind w:firstLine="0"/>
        <w:rPr>
          <w:rtl/>
        </w:rPr>
      </w:pPr>
    </w:p>
    <w:p w:rsidR="008669D4" w:rsidRDefault="008669D4" w:rsidP="008669D4">
      <w:pPr>
        <w:pStyle w:val="af1"/>
        <w:keepNext/>
        <w:rPr>
          <w:rtl/>
        </w:rPr>
      </w:pPr>
      <w:r>
        <w:rPr>
          <w:rtl/>
        </w:rPr>
        <w:t>הצבעה</w:t>
      </w:r>
    </w:p>
    <w:p w:rsidR="008669D4" w:rsidRDefault="008669D4" w:rsidP="008669D4">
      <w:pPr>
        <w:pStyle w:val="--"/>
        <w:keepNext/>
        <w:rPr>
          <w:rtl/>
        </w:rPr>
      </w:pPr>
    </w:p>
    <w:p w:rsidR="008669D4" w:rsidRDefault="008669D4" w:rsidP="008669D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669D4" w:rsidRDefault="008669D4" w:rsidP="008669D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669D4" w:rsidRDefault="008669D4" w:rsidP="008669D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669D4" w:rsidRPr="008669D4" w:rsidRDefault="008669D4" w:rsidP="008669D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9523C" w:rsidRDefault="0089523C" w:rsidP="00BA0E2C">
      <w:pPr>
        <w:ind w:firstLine="0"/>
        <w:rPr>
          <w:rtl/>
        </w:rPr>
      </w:pPr>
    </w:p>
    <w:p w:rsidR="008669D4" w:rsidRDefault="008669D4" w:rsidP="008669D4">
      <w:pPr>
        <w:pStyle w:val="af6"/>
        <w:keepNext/>
        <w:rPr>
          <w:rtl/>
        </w:rPr>
      </w:pPr>
      <w:bookmarkStart w:id="533" w:name="ET_yor_4637_155"/>
      <w:r w:rsidRPr="008669D4">
        <w:rPr>
          <w:rStyle w:val="TagStyle"/>
          <w:rtl/>
        </w:rPr>
        <w:t xml:space="preserve"> &lt;&lt; </w:t>
      </w:r>
      <w:proofErr w:type="spellStart"/>
      <w:r w:rsidRPr="008669D4">
        <w:rPr>
          <w:rStyle w:val="TagStyle"/>
          <w:rtl/>
        </w:rPr>
        <w:t>יור</w:t>
      </w:r>
      <w:proofErr w:type="spellEnd"/>
      <w:r w:rsidRPr="008669D4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8669D4">
        <w:rPr>
          <w:rStyle w:val="TagStyle"/>
          <w:rtl/>
        </w:rPr>
        <w:t xml:space="preserve"> &lt;&lt; </w:t>
      </w:r>
      <w:proofErr w:type="spellStart"/>
      <w:r w:rsidRPr="008669D4">
        <w:rPr>
          <w:rStyle w:val="TagStyle"/>
          <w:rtl/>
        </w:rPr>
        <w:t>יור</w:t>
      </w:r>
      <w:proofErr w:type="spellEnd"/>
      <w:r w:rsidRPr="008669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8669D4" w:rsidRDefault="008669D4" w:rsidP="008669D4">
      <w:pPr>
        <w:pStyle w:val="KeepWithNext"/>
        <w:rPr>
          <w:rtl/>
        </w:rPr>
      </w:pPr>
    </w:p>
    <w:p w:rsidR="0089523C" w:rsidRDefault="008669D4" w:rsidP="008669D4">
      <w:pPr>
        <w:rPr>
          <w:rtl/>
        </w:rPr>
      </w:pPr>
      <w:r>
        <w:rPr>
          <w:rFonts w:hint="cs"/>
          <w:rtl/>
        </w:rPr>
        <w:t>אני עובר ל</w:t>
      </w:r>
      <w:r w:rsidR="0089523C">
        <w:rPr>
          <w:rFonts w:hint="cs"/>
          <w:rtl/>
        </w:rPr>
        <w:t xml:space="preserve">סעיף </w:t>
      </w:r>
      <w:r>
        <w:rPr>
          <w:rFonts w:hint="cs"/>
          <w:rtl/>
        </w:rPr>
        <w:t>2.</w:t>
      </w:r>
    </w:p>
    <w:p w:rsidR="008669D4" w:rsidRDefault="008669D4" w:rsidP="008669D4">
      <w:pPr>
        <w:ind w:firstLine="0"/>
        <w:rPr>
          <w:rtl/>
        </w:rPr>
      </w:pPr>
      <w:bookmarkStart w:id="534" w:name="_ETM_Q1_4163000"/>
      <w:bookmarkEnd w:id="534"/>
    </w:p>
    <w:p w:rsidR="008669D4" w:rsidRDefault="008669D4" w:rsidP="008669D4">
      <w:pPr>
        <w:ind w:firstLine="0"/>
        <w:rPr>
          <w:rtl/>
        </w:rPr>
      </w:pPr>
      <w:bookmarkStart w:id="535" w:name="_ETM_Q1_4164000"/>
      <w:bookmarkEnd w:id="535"/>
      <w:r>
        <w:rPr>
          <w:rFonts w:hint="cs"/>
          <w:rtl/>
        </w:rPr>
        <w:t>תיקון סעיף 22ג</w:t>
      </w:r>
      <w:r>
        <w:rPr>
          <w:rFonts w:hint="cs"/>
          <w:rtl/>
        </w:rPr>
        <w:tab/>
        <w:t>2. בסעיף 22ג(א) לחוק העיקרי, אחרי פסקה (25) יבוא:</w:t>
      </w:r>
    </w:p>
    <w:p w:rsidR="008669D4" w:rsidRDefault="008669D4" w:rsidP="008669D4">
      <w:pPr>
        <w:ind w:firstLine="0"/>
        <w:rPr>
          <w:rtl/>
        </w:rPr>
      </w:pPr>
    </w:p>
    <w:p w:rsidR="008669D4" w:rsidRDefault="008669D4" w:rsidP="008669D4">
      <w:pPr>
        <w:ind w:firstLine="0"/>
        <w:rPr>
          <w:rtl/>
        </w:rPr>
      </w:pPr>
      <w:bookmarkStart w:id="536" w:name="_ETM_Q1_4169000"/>
      <w:bookmarkEnd w:id="53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"(25א) </w:t>
      </w:r>
      <w:bookmarkStart w:id="537" w:name="_ETM_Q1_4165000"/>
      <w:bookmarkEnd w:id="537"/>
      <w:r>
        <w:rPr>
          <w:rFonts w:hint="cs"/>
          <w:rtl/>
        </w:rPr>
        <w:t>בעסקת מכר מרחוק למתן שירותי תיירות כאמור בסעיף 14ג2</w:t>
      </w:r>
    </w:p>
    <w:p w:rsidR="008669D4" w:rsidRDefault="008669D4" w:rsidP="008669D4">
      <w:pPr>
        <w:ind w:firstLine="0"/>
        <w:rPr>
          <w:rtl/>
        </w:rPr>
      </w:pPr>
    </w:p>
    <w:p w:rsidR="008669D4" w:rsidRDefault="008669D4" w:rsidP="008669D4">
      <w:pPr>
        <w:pStyle w:val="afd"/>
        <w:numPr>
          <w:ilvl w:val="0"/>
          <w:numId w:val="4"/>
        </w:numPr>
      </w:pPr>
      <w:bookmarkStart w:id="538" w:name="_ETM_Q1_4172000"/>
      <w:bookmarkEnd w:id="538"/>
      <w:r>
        <w:rPr>
          <w:rFonts w:hint="cs"/>
          <w:rtl/>
        </w:rPr>
        <w:t xml:space="preserve">הציע </w:t>
      </w:r>
      <w:bookmarkStart w:id="539" w:name="_ETM_Q1_4187000"/>
      <w:bookmarkEnd w:id="539"/>
      <w:r>
        <w:rPr>
          <w:rFonts w:hint="cs"/>
          <w:rtl/>
        </w:rPr>
        <w:t xml:space="preserve">לצרכן חלופות </w:t>
      </w:r>
      <w:r w:rsidR="00FD4696">
        <w:rPr>
          <w:rFonts w:hint="cs"/>
          <w:rtl/>
        </w:rPr>
        <w:t xml:space="preserve">כאמור באותו סעיף ולא גילה לו </w:t>
      </w:r>
    </w:p>
    <w:p w:rsidR="00FD4696" w:rsidRDefault="00FD4696" w:rsidP="00FD4696">
      <w:pPr>
        <w:ind w:left="2160" w:firstLine="0"/>
        <w:rPr>
          <w:rtl/>
        </w:rPr>
      </w:pPr>
      <w:bookmarkStart w:id="540" w:name="_ETM_Q1_4190000"/>
      <w:bookmarkEnd w:id="540"/>
      <w:r>
        <w:rPr>
          <w:rFonts w:hint="cs"/>
          <w:rtl/>
        </w:rPr>
        <w:t xml:space="preserve">פרטים שהיה עלי </w:t>
      </w:r>
      <w:bookmarkStart w:id="541" w:name="_ETM_Q1_4191000"/>
      <w:bookmarkEnd w:id="541"/>
      <w:r>
        <w:rPr>
          <w:rFonts w:hint="cs"/>
          <w:rtl/>
        </w:rPr>
        <w:t xml:space="preserve">לגלותם בהתאם להוראות סעיף 14ג2(ב) </w:t>
      </w:r>
    </w:p>
    <w:p w:rsidR="00FD4696" w:rsidRDefault="00FD4696" w:rsidP="00FD4696">
      <w:pPr>
        <w:ind w:left="2160" w:firstLine="0"/>
        <w:rPr>
          <w:rtl/>
        </w:rPr>
      </w:pPr>
      <w:bookmarkStart w:id="542" w:name="_ETM_Q1_4193000"/>
      <w:bookmarkEnd w:id="542"/>
      <w:r>
        <w:rPr>
          <w:rFonts w:hint="cs"/>
          <w:rtl/>
        </w:rPr>
        <w:t>ו-(ג);</w:t>
      </w:r>
    </w:p>
    <w:p w:rsidR="00FD4696" w:rsidRDefault="00FD4696" w:rsidP="00FD4696">
      <w:pPr>
        <w:ind w:left="2160" w:firstLine="0"/>
        <w:rPr>
          <w:rtl/>
        </w:rPr>
      </w:pPr>
    </w:p>
    <w:p w:rsidR="00FD4696" w:rsidRDefault="00FD4696" w:rsidP="00FD4696">
      <w:pPr>
        <w:pStyle w:val="afd"/>
        <w:numPr>
          <w:ilvl w:val="0"/>
          <w:numId w:val="4"/>
        </w:numPr>
      </w:pPr>
      <w:bookmarkStart w:id="543" w:name="_ETM_Q1_4199000"/>
      <w:bookmarkEnd w:id="543"/>
      <w:r>
        <w:rPr>
          <w:rFonts w:hint="cs"/>
          <w:rtl/>
        </w:rPr>
        <w:t xml:space="preserve">גבה מצרכן שבחר בחלופה </w:t>
      </w:r>
      <w:bookmarkStart w:id="544" w:name="_ETM_Q1_4197000"/>
      <w:bookmarkEnd w:id="544"/>
      <w:r>
        <w:rPr>
          <w:rFonts w:hint="cs"/>
          <w:rtl/>
        </w:rPr>
        <w:t xml:space="preserve">השנייה כאמור בסעיף 14ג2 </w:t>
      </w:r>
    </w:p>
    <w:p w:rsidR="00FD4696" w:rsidRDefault="00FD4696" w:rsidP="00FD4696">
      <w:pPr>
        <w:ind w:left="1440"/>
        <w:rPr>
          <w:rtl/>
        </w:rPr>
      </w:pPr>
      <w:r>
        <w:rPr>
          <w:rFonts w:hint="cs"/>
          <w:rtl/>
        </w:rPr>
        <w:t>דמי ביטול, או לא ביטל את חיובו של הצרכן בניגוד למדיניות</w:t>
      </w:r>
    </w:p>
    <w:p w:rsidR="00FD4696" w:rsidRDefault="00FD4696" w:rsidP="00FD4696">
      <w:pPr>
        <w:ind w:left="1440"/>
        <w:rPr>
          <w:rtl/>
        </w:rPr>
      </w:pPr>
      <w:bookmarkStart w:id="545" w:name="_ETM_Q1_4204000"/>
      <w:bookmarkEnd w:id="545"/>
      <w:r>
        <w:rPr>
          <w:rFonts w:hint="cs"/>
          <w:rtl/>
        </w:rPr>
        <w:t>הביטול של נותן השירות</w:t>
      </w:r>
      <w:bookmarkStart w:id="546" w:name="_ETM_Q1_4206000"/>
      <w:bookmarkEnd w:id="546"/>
      <w:r>
        <w:rPr>
          <w:rFonts w:hint="cs"/>
          <w:rtl/>
        </w:rPr>
        <w:t xml:space="preserve"> מחוץ לישראל כאמור באותו סעיף."</w:t>
      </w:r>
    </w:p>
    <w:p w:rsidR="0089523C" w:rsidRDefault="0089523C" w:rsidP="00BA0E2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D4696" w:rsidRDefault="00FD4696" w:rsidP="00FD4696">
      <w:pPr>
        <w:pStyle w:val="af9"/>
        <w:keepNext/>
        <w:rPr>
          <w:rtl/>
        </w:rPr>
      </w:pPr>
      <w:bookmarkStart w:id="547" w:name="ET_guest_8737_156"/>
      <w:r w:rsidRPr="00FD469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FD4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FD4696" w:rsidRDefault="00FD4696" w:rsidP="00FD4696">
      <w:pPr>
        <w:pStyle w:val="KeepWithNext"/>
        <w:rPr>
          <w:rtl/>
        </w:rPr>
      </w:pPr>
    </w:p>
    <w:p w:rsidR="00FD4696" w:rsidRDefault="00977EDB" w:rsidP="00FD4696">
      <w:pPr>
        <w:rPr>
          <w:rtl/>
        </w:rPr>
      </w:pPr>
      <w:r>
        <w:rPr>
          <w:rFonts w:hint="cs"/>
          <w:rtl/>
        </w:rPr>
        <w:t>אנחנו מציעים נוסח אחר ב-(ב):</w:t>
      </w:r>
      <w:r w:rsidR="00FD4696">
        <w:rPr>
          <w:rFonts w:hint="cs"/>
          <w:rtl/>
        </w:rPr>
        <w:t xml:space="preserve"> </w:t>
      </w:r>
    </w:p>
    <w:p w:rsidR="00FD4696" w:rsidRDefault="00FD4696" w:rsidP="00FD4696">
      <w:pPr>
        <w:rPr>
          <w:rtl/>
        </w:rPr>
      </w:pPr>
    </w:p>
    <w:p w:rsidR="00FD4696" w:rsidRDefault="00FD4696" w:rsidP="00FD4696">
      <w:pPr>
        <w:rPr>
          <w:rtl/>
        </w:rPr>
      </w:pPr>
      <w:bookmarkStart w:id="548" w:name="_ETM_Q1_4217000"/>
      <w:bookmarkEnd w:id="548"/>
      <w:r>
        <w:rPr>
          <w:rFonts w:hint="cs"/>
          <w:rtl/>
        </w:rPr>
        <w:t xml:space="preserve">לא </w:t>
      </w:r>
      <w:bookmarkStart w:id="549" w:name="_ETM_Q1_4218000"/>
      <w:bookmarkEnd w:id="549"/>
      <w:r>
        <w:rPr>
          <w:rFonts w:hint="cs"/>
          <w:rtl/>
        </w:rPr>
        <w:t>פעל בהתאם למדיניות נותן השירות כאמור בסעיף 14ג2</w:t>
      </w:r>
    </w:p>
    <w:p w:rsidR="0089523C" w:rsidRDefault="00FD4696" w:rsidP="00FD4696">
      <w:pPr>
        <w:rPr>
          <w:rtl/>
        </w:rPr>
      </w:pPr>
      <w:bookmarkStart w:id="550" w:name="_ETM_Q1_4221000"/>
      <w:bookmarkEnd w:id="550"/>
      <w:r>
        <w:rPr>
          <w:rFonts w:hint="cs"/>
          <w:rtl/>
        </w:rPr>
        <w:t xml:space="preserve">כאשר </w:t>
      </w:r>
      <w:bookmarkStart w:id="551" w:name="_ETM_Q1_4222000"/>
      <w:bookmarkEnd w:id="551"/>
      <w:r>
        <w:rPr>
          <w:rFonts w:hint="cs"/>
          <w:rtl/>
        </w:rPr>
        <w:t>הצרכן בחר בחלופה השנייה.</w:t>
      </w:r>
      <w:r w:rsidR="0089523C">
        <w:rPr>
          <w:rFonts w:hint="cs"/>
          <w:rtl/>
        </w:rPr>
        <w:t xml:space="preserve"> </w:t>
      </w:r>
    </w:p>
    <w:p w:rsidR="00FD4696" w:rsidRDefault="00FD4696" w:rsidP="00BA0E2C">
      <w:pPr>
        <w:ind w:firstLine="0"/>
        <w:rPr>
          <w:rtl/>
        </w:rPr>
      </w:pPr>
    </w:p>
    <w:p w:rsidR="00FD4696" w:rsidRDefault="00FD4696" w:rsidP="00FD4696">
      <w:pPr>
        <w:pStyle w:val="af9"/>
        <w:keepNext/>
        <w:rPr>
          <w:rtl/>
        </w:rPr>
      </w:pPr>
      <w:bookmarkStart w:id="552" w:name="ET_guest_645428_157"/>
      <w:r w:rsidRPr="00FD469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FD4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FD4696" w:rsidRDefault="00FD4696" w:rsidP="00FD4696">
      <w:pPr>
        <w:pStyle w:val="KeepWithNext"/>
        <w:rPr>
          <w:rtl/>
        </w:rPr>
      </w:pPr>
    </w:p>
    <w:p w:rsidR="00FD4696" w:rsidRDefault="00FD4696" w:rsidP="00FD4696">
      <w:pPr>
        <w:rPr>
          <w:rtl/>
        </w:rPr>
      </w:pPr>
      <w:bookmarkStart w:id="553" w:name="_ETM_Q1_4248000"/>
      <w:bookmarkEnd w:id="553"/>
      <w:r>
        <w:rPr>
          <w:rFonts w:hint="cs"/>
          <w:rtl/>
        </w:rPr>
        <w:t xml:space="preserve">זה מכסה את כל ההיבטים של </w:t>
      </w:r>
      <w:bookmarkStart w:id="554" w:name="_ETM_Q1_4255000"/>
      <w:bookmarkEnd w:id="554"/>
      <w:r>
        <w:rPr>
          <w:rFonts w:hint="cs"/>
          <w:rtl/>
        </w:rPr>
        <w:t>ההפרה.</w:t>
      </w:r>
      <w:r>
        <w:rPr>
          <w:rtl/>
        </w:rPr>
        <w:t xml:space="preserve">  </w:t>
      </w:r>
    </w:p>
    <w:p w:rsidR="0089523C" w:rsidRDefault="0089523C" w:rsidP="00BA0E2C">
      <w:pPr>
        <w:ind w:firstLine="0"/>
        <w:rPr>
          <w:rtl/>
        </w:rPr>
      </w:pPr>
    </w:p>
    <w:p w:rsidR="00FD4696" w:rsidRDefault="00FD4696" w:rsidP="00FD4696">
      <w:pPr>
        <w:pStyle w:val="af6"/>
        <w:keepNext/>
        <w:rPr>
          <w:rtl/>
        </w:rPr>
      </w:pPr>
      <w:bookmarkStart w:id="555" w:name="ET_yor_4637_158"/>
      <w:r w:rsidRPr="00FD4696">
        <w:rPr>
          <w:rStyle w:val="TagStyle"/>
          <w:rtl/>
        </w:rPr>
        <w:t xml:space="preserve"> &lt;&lt; </w:t>
      </w:r>
      <w:proofErr w:type="spellStart"/>
      <w:r w:rsidRPr="00FD4696">
        <w:rPr>
          <w:rStyle w:val="TagStyle"/>
          <w:rtl/>
        </w:rPr>
        <w:t>יור</w:t>
      </w:r>
      <w:proofErr w:type="spellEnd"/>
      <w:r w:rsidRPr="00FD469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D4696">
        <w:rPr>
          <w:rStyle w:val="TagStyle"/>
          <w:rtl/>
        </w:rPr>
        <w:t xml:space="preserve"> &lt;&lt; </w:t>
      </w:r>
      <w:proofErr w:type="spellStart"/>
      <w:r w:rsidRPr="00FD4696">
        <w:rPr>
          <w:rStyle w:val="TagStyle"/>
          <w:rtl/>
        </w:rPr>
        <w:t>יור</w:t>
      </w:r>
      <w:proofErr w:type="spellEnd"/>
      <w:r w:rsidRPr="00FD46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5"/>
    </w:p>
    <w:p w:rsidR="00FD4696" w:rsidRDefault="00FD4696" w:rsidP="00FD4696">
      <w:pPr>
        <w:pStyle w:val="KeepWithNext"/>
        <w:rPr>
          <w:rtl/>
        </w:rPr>
      </w:pPr>
    </w:p>
    <w:p w:rsidR="0089523C" w:rsidRDefault="00FD4696" w:rsidP="00FD4696">
      <w:pPr>
        <w:rPr>
          <w:rtl/>
        </w:rPr>
      </w:pPr>
      <w:r>
        <w:rPr>
          <w:rFonts w:hint="cs"/>
          <w:rtl/>
        </w:rPr>
        <w:t>יש הערות לסעיף 2? אין הערות. מי בעד, ירים את ידו?</w:t>
      </w:r>
    </w:p>
    <w:p w:rsidR="00FD4696" w:rsidRDefault="00FD4696" w:rsidP="00FD4696">
      <w:pPr>
        <w:ind w:firstLine="0"/>
        <w:rPr>
          <w:rtl/>
        </w:rPr>
      </w:pPr>
      <w:bookmarkStart w:id="556" w:name="_ETM_Q1_4268000"/>
      <w:bookmarkEnd w:id="556"/>
    </w:p>
    <w:p w:rsidR="00FD4696" w:rsidRDefault="00FD4696" w:rsidP="00FD4696">
      <w:pPr>
        <w:pStyle w:val="af1"/>
        <w:keepNext/>
        <w:rPr>
          <w:rtl/>
        </w:rPr>
      </w:pPr>
      <w:bookmarkStart w:id="557" w:name="_ETM_Q1_4269000"/>
      <w:bookmarkEnd w:id="557"/>
      <w:r>
        <w:rPr>
          <w:rtl/>
        </w:rPr>
        <w:t>הצבעה</w:t>
      </w:r>
    </w:p>
    <w:p w:rsidR="00FD4696" w:rsidRDefault="00FD4696" w:rsidP="00FD4696">
      <w:pPr>
        <w:pStyle w:val="--"/>
        <w:keepNext/>
        <w:rPr>
          <w:rtl/>
        </w:rPr>
      </w:pPr>
    </w:p>
    <w:p w:rsidR="00FD4696" w:rsidRDefault="00FD4696" w:rsidP="00FD4696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E0A0F">
        <w:rPr>
          <w:rFonts w:hint="cs"/>
          <w:rtl/>
        </w:rPr>
        <w:t>פה אחד</w:t>
      </w:r>
    </w:p>
    <w:p w:rsidR="00FD4696" w:rsidRDefault="00FD4696" w:rsidP="00FD4696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E0A0F">
        <w:rPr>
          <w:rFonts w:hint="cs"/>
          <w:rtl/>
        </w:rPr>
        <w:t>אין</w:t>
      </w:r>
    </w:p>
    <w:p w:rsidR="00FD4696" w:rsidRDefault="00FD4696" w:rsidP="00FD4696">
      <w:pPr>
        <w:pStyle w:val="--"/>
        <w:keepNext/>
        <w:rPr>
          <w:rtl/>
        </w:rPr>
      </w:pPr>
      <w:r>
        <w:rPr>
          <w:rtl/>
        </w:rPr>
        <w:t>נמנעים –</w:t>
      </w:r>
      <w:r w:rsidR="001E0A0F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D4696" w:rsidRPr="00FD4696" w:rsidRDefault="001E0A0F" w:rsidP="00FD469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9523C" w:rsidRDefault="0089523C" w:rsidP="00BA0E2C">
      <w:pPr>
        <w:ind w:firstLine="0"/>
        <w:rPr>
          <w:rtl/>
        </w:rPr>
      </w:pPr>
      <w:bookmarkStart w:id="558" w:name="_ETM_Q1_4263000"/>
      <w:bookmarkEnd w:id="558"/>
    </w:p>
    <w:p w:rsidR="001E0A0F" w:rsidRDefault="001E0A0F" w:rsidP="001E0A0F">
      <w:pPr>
        <w:pStyle w:val="af6"/>
        <w:keepNext/>
        <w:rPr>
          <w:rtl/>
        </w:rPr>
      </w:pPr>
      <w:bookmarkStart w:id="559" w:name="ET_yor_4637_159"/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9"/>
    </w:p>
    <w:p w:rsidR="001E0A0F" w:rsidRDefault="001E0A0F" w:rsidP="001E0A0F">
      <w:pPr>
        <w:pStyle w:val="KeepWithNext"/>
        <w:rPr>
          <w:rtl/>
        </w:rPr>
      </w:pPr>
    </w:p>
    <w:p w:rsidR="0089523C" w:rsidRDefault="0089523C" w:rsidP="001E0A0F">
      <w:pPr>
        <w:rPr>
          <w:rtl/>
        </w:rPr>
      </w:pPr>
      <w:bookmarkStart w:id="560" w:name="_ETM_Q1_4271000"/>
      <w:bookmarkEnd w:id="560"/>
      <w:r>
        <w:rPr>
          <w:rFonts w:hint="cs"/>
          <w:rtl/>
        </w:rPr>
        <w:t>אושר עם ה</w:t>
      </w:r>
      <w:r w:rsidR="001E0A0F">
        <w:rPr>
          <w:rFonts w:hint="cs"/>
          <w:rtl/>
        </w:rPr>
        <w:t xml:space="preserve">שינוי שעורכת דין חנה </w:t>
      </w:r>
      <w:proofErr w:type="spellStart"/>
      <w:r w:rsidR="001E0A0F">
        <w:rPr>
          <w:rFonts w:hint="cs"/>
          <w:rtl/>
        </w:rPr>
        <w:t>וינשטוק-טירי</w:t>
      </w:r>
      <w:proofErr w:type="spellEnd"/>
      <w:r w:rsidR="001E0A0F">
        <w:rPr>
          <w:rFonts w:hint="cs"/>
          <w:rtl/>
        </w:rPr>
        <w:t xml:space="preserve"> הקריאה. </w:t>
      </w:r>
      <w:r>
        <w:rPr>
          <w:rFonts w:hint="cs"/>
          <w:rtl/>
        </w:rPr>
        <w:t xml:space="preserve"> </w:t>
      </w:r>
    </w:p>
    <w:p w:rsidR="0089523C" w:rsidRDefault="0089523C" w:rsidP="00BA0E2C">
      <w:pPr>
        <w:ind w:firstLine="0"/>
        <w:rPr>
          <w:rtl/>
        </w:rPr>
      </w:pPr>
    </w:p>
    <w:p w:rsidR="001E0A0F" w:rsidRDefault="001E0A0F" w:rsidP="00BA0E2C">
      <w:pPr>
        <w:ind w:firstLine="0"/>
        <w:rPr>
          <w:rtl/>
        </w:rPr>
      </w:pPr>
      <w:r>
        <w:rPr>
          <w:rFonts w:hint="cs"/>
          <w:rtl/>
        </w:rPr>
        <w:t xml:space="preserve">תיקון סעיף </w:t>
      </w:r>
      <w:bookmarkStart w:id="561" w:name="_ETM_Q1_4290000"/>
      <w:bookmarkEnd w:id="561"/>
      <w:r>
        <w:rPr>
          <w:rFonts w:hint="cs"/>
          <w:rtl/>
        </w:rPr>
        <w:t>31א</w:t>
      </w:r>
      <w:r>
        <w:rPr>
          <w:rFonts w:hint="cs"/>
          <w:rtl/>
        </w:rPr>
        <w:tab/>
      </w:r>
      <w:r>
        <w:rPr>
          <w:rFonts w:hint="cs"/>
          <w:rtl/>
        </w:rPr>
        <w:tab/>
        <w:t>3. בסעיף 31א(א) לחוק העיקרי, אחרי פסקה (4א) יבוא:</w:t>
      </w:r>
    </w:p>
    <w:p w:rsidR="001E0A0F" w:rsidRDefault="001E0A0F" w:rsidP="00BA0E2C">
      <w:pPr>
        <w:ind w:firstLine="0"/>
        <w:rPr>
          <w:rtl/>
        </w:rPr>
      </w:pPr>
    </w:p>
    <w:p w:rsidR="001E0A0F" w:rsidRDefault="001E0A0F" w:rsidP="00BA0E2C">
      <w:pPr>
        <w:ind w:firstLine="0"/>
        <w:rPr>
          <w:rtl/>
        </w:rPr>
      </w:pPr>
      <w:bookmarkStart w:id="562" w:name="_ETM_Q1_4296000"/>
      <w:bookmarkEnd w:id="56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"(4ב) ביקש צרכן שהתקשר בעסקת מכר מרחוק למתן שירותי </w:t>
      </w:r>
    </w:p>
    <w:p w:rsidR="001E0A0F" w:rsidRDefault="001E0A0F" w:rsidP="00BA0E2C">
      <w:pPr>
        <w:ind w:firstLine="0"/>
        <w:rPr>
          <w:rtl/>
        </w:rPr>
      </w:pPr>
      <w:bookmarkStart w:id="563" w:name="_ETM_Q1_4300000"/>
      <w:bookmarkEnd w:id="56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תיירות כאמור </w:t>
      </w:r>
      <w:bookmarkStart w:id="564" w:name="_ETM_Q1_4303000"/>
      <w:bookmarkEnd w:id="564"/>
      <w:r>
        <w:rPr>
          <w:rFonts w:hint="cs"/>
          <w:rtl/>
        </w:rPr>
        <w:t>בסעיף 14ג2 שיש לו זכות לבטלה לפי מדיניות</w:t>
      </w:r>
    </w:p>
    <w:p w:rsidR="001E0A0F" w:rsidRDefault="001E0A0F" w:rsidP="00BA0E2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הביטול של נותן </w:t>
      </w:r>
      <w:bookmarkStart w:id="565" w:name="_ETM_Q1_4304000"/>
      <w:bookmarkEnd w:id="565"/>
      <w:r>
        <w:rPr>
          <w:rFonts w:hint="cs"/>
          <w:rtl/>
        </w:rPr>
        <w:t xml:space="preserve">השירות מחוץ לישראל, כי עוסק ישיב לו </w:t>
      </w:r>
    </w:p>
    <w:p w:rsidR="001E0A0F" w:rsidRDefault="001E0A0F" w:rsidP="00BA0E2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החלק </w:t>
      </w:r>
      <w:bookmarkStart w:id="566" w:name="_ETM_Q1_4308000"/>
      <w:bookmarkEnd w:id="566"/>
      <w:r>
        <w:rPr>
          <w:rFonts w:hint="cs"/>
          <w:rtl/>
        </w:rPr>
        <w:t xml:space="preserve">ממחיר העסקה ששילם, או ביקש צרכן לבטל </w:t>
      </w:r>
    </w:p>
    <w:p w:rsidR="001E0A0F" w:rsidRDefault="001E0A0F" w:rsidP="00BA0E2C">
      <w:pPr>
        <w:ind w:firstLine="0"/>
        <w:rPr>
          <w:rtl/>
        </w:rPr>
      </w:pPr>
      <w:bookmarkStart w:id="567" w:name="_ETM_Q1_4310000"/>
      <w:bookmarkEnd w:id="5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את חיובו בעקבות </w:t>
      </w:r>
      <w:bookmarkStart w:id="568" w:name="_ETM_Q1_4313000"/>
      <w:bookmarkEnd w:id="568"/>
      <w:r>
        <w:rPr>
          <w:rFonts w:hint="cs"/>
          <w:rtl/>
        </w:rPr>
        <w:t xml:space="preserve">ביטול עסקה כאמור </w:t>
      </w:r>
      <w:r>
        <w:rPr>
          <w:rtl/>
        </w:rPr>
        <w:t>–</w:t>
      </w:r>
      <w:r>
        <w:rPr>
          <w:rFonts w:hint="cs"/>
          <w:rtl/>
        </w:rPr>
        <w:t xml:space="preserve"> והעוסק לא </w:t>
      </w:r>
    </w:p>
    <w:p w:rsidR="001E0A0F" w:rsidRDefault="001E0A0F" w:rsidP="00BA0E2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השיב לצרכן את החלק ממחיר העסקה או לא ביטל את </w:t>
      </w:r>
    </w:p>
    <w:p w:rsidR="001E0A0F" w:rsidRDefault="001E0A0F" w:rsidP="00BA0E2C">
      <w:pPr>
        <w:ind w:firstLine="0"/>
        <w:rPr>
          <w:rtl/>
        </w:rPr>
      </w:pPr>
      <w:bookmarkStart w:id="569" w:name="_ETM_Q1_4317000"/>
      <w:bookmarkEnd w:id="56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החיוב כאמור;"</w:t>
      </w:r>
    </w:p>
    <w:p w:rsidR="001E0A0F" w:rsidRDefault="001E0A0F" w:rsidP="00BA0E2C">
      <w:pPr>
        <w:ind w:firstLine="0"/>
        <w:rPr>
          <w:rtl/>
        </w:rPr>
      </w:pPr>
      <w:bookmarkStart w:id="570" w:name="_ETM_Q1_4289000"/>
      <w:bookmarkEnd w:id="570"/>
    </w:p>
    <w:p w:rsidR="001E0A0F" w:rsidRDefault="001E0A0F" w:rsidP="001E0A0F">
      <w:pPr>
        <w:pStyle w:val="a4"/>
        <w:keepNext/>
        <w:rPr>
          <w:rtl/>
        </w:rPr>
      </w:pPr>
      <w:bookmarkStart w:id="571" w:name="ET_speaker_אתי_בנדלר_160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1"/>
    </w:p>
    <w:p w:rsidR="001E0A0F" w:rsidRDefault="001E0A0F" w:rsidP="001E0A0F">
      <w:pPr>
        <w:pStyle w:val="KeepWithNext"/>
        <w:rPr>
          <w:rtl/>
        </w:rPr>
      </w:pPr>
    </w:p>
    <w:p w:rsidR="0089523C" w:rsidRDefault="001E0A0F" w:rsidP="001E0A0F">
      <w:pPr>
        <w:rPr>
          <w:rtl/>
        </w:rPr>
      </w:pPr>
      <w:r>
        <w:rPr>
          <w:rtl/>
        </w:rPr>
        <w:t xml:space="preserve">  </w:t>
      </w:r>
      <w:r w:rsidR="0089523C">
        <w:rPr>
          <w:rFonts w:hint="cs"/>
          <w:rtl/>
        </w:rPr>
        <w:t xml:space="preserve">במקום </w:t>
      </w:r>
      <w:r w:rsidR="001A3AFB">
        <w:rPr>
          <w:rFonts w:hint="cs"/>
          <w:rtl/>
        </w:rPr>
        <w:t xml:space="preserve">המילים </w:t>
      </w:r>
      <w:r>
        <w:rPr>
          <w:rFonts w:hint="cs"/>
          <w:rtl/>
        </w:rPr>
        <w:t>"הביט</w:t>
      </w:r>
      <w:bookmarkStart w:id="572" w:name="_ETM_Q1_4329000"/>
      <w:bookmarkEnd w:id="572"/>
      <w:r w:rsidR="001A3AFB">
        <w:rPr>
          <w:rFonts w:hint="cs"/>
          <w:rtl/>
        </w:rPr>
        <w:t>ול של נותן השירות" יבוא</w:t>
      </w:r>
      <w:r>
        <w:rPr>
          <w:rFonts w:hint="cs"/>
          <w:rtl/>
        </w:rPr>
        <w:t xml:space="preserve"> "הביטול של נותן שירות התיירות". </w:t>
      </w:r>
      <w:bookmarkStart w:id="573" w:name="_ETM_Q1_4336000"/>
      <w:bookmarkEnd w:id="573"/>
    </w:p>
    <w:p w:rsidR="0089523C" w:rsidRDefault="0089523C" w:rsidP="00BA0E2C">
      <w:pPr>
        <w:ind w:firstLine="0"/>
        <w:rPr>
          <w:rtl/>
        </w:rPr>
      </w:pPr>
    </w:p>
    <w:p w:rsidR="001E0A0F" w:rsidRDefault="001E0A0F" w:rsidP="001E0A0F">
      <w:pPr>
        <w:pStyle w:val="af6"/>
        <w:keepNext/>
        <w:rPr>
          <w:rtl/>
        </w:rPr>
      </w:pPr>
      <w:bookmarkStart w:id="574" w:name="_ETM_Q1_4337000"/>
      <w:bookmarkStart w:id="575" w:name="ET_yor_4637_161"/>
      <w:bookmarkEnd w:id="574"/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bookmarkStart w:id="576" w:name="_ETM_Q1_4338000"/>
      <w:bookmarkEnd w:id="576"/>
      <w:r>
        <w:rPr>
          <w:rFonts w:hint="cs"/>
          <w:rtl/>
        </w:rPr>
        <w:t>הערות? אני מעלה להצבעה. מי בעד, ירים את ידו?</w:t>
      </w:r>
    </w:p>
    <w:p w:rsidR="001E0A0F" w:rsidRDefault="001E0A0F" w:rsidP="001E0A0F">
      <w:pPr>
        <w:rPr>
          <w:rtl/>
        </w:rPr>
      </w:pPr>
    </w:p>
    <w:p w:rsidR="001E0A0F" w:rsidRDefault="001E0A0F" w:rsidP="001E0A0F">
      <w:pPr>
        <w:pStyle w:val="af1"/>
        <w:keepNext/>
        <w:rPr>
          <w:rtl/>
        </w:rPr>
      </w:pPr>
      <w:r>
        <w:rPr>
          <w:rtl/>
        </w:rPr>
        <w:t>הצבעה</w:t>
      </w:r>
    </w:p>
    <w:p w:rsidR="001E0A0F" w:rsidRDefault="001E0A0F" w:rsidP="001E0A0F">
      <w:pPr>
        <w:pStyle w:val="--"/>
        <w:keepNext/>
        <w:rPr>
          <w:rtl/>
        </w:rPr>
      </w:pP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0A0F" w:rsidRDefault="001E0A0F" w:rsidP="001E0A0F">
      <w:pPr>
        <w:pStyle w:val="af2"/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אושר.</w:t>
      </w:r>
    </w:p>
    <w:p w:rsidR="001E0A0F" w:rsidRDefault="001E0A0F" w:rsidP="00BA0E2C">
      <w:pPr>
        <w:ind w:firstLine="0"/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577" w:name="ET_speaker_5291_162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r>
        <w:rPr>
          <w:rFonts w:hint="cs"/>
          <w:rtl/>
        </w:rPr>
        <w:t>מה לגבי התחילה?</w:t>
      </w:r>
    </w:p>
    <w:p w:rsidR="001E0A0F" w:rsidRDefault="001E0A0F" w:rsidP="001E0A0F">
      <w:pPr>
        <w:ind w:firstLine="0"/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578" w:name="_ETM_Q1_4367000"/>
      <w:bookmarkStart w:id="579" w:name="ET_speaker_אתי_בנדלר_163"/>
      <w:bookmarkEnd w:id="578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1E0A0F" w:rsidRDefault="001E0A0F" w:rsidP="001E0A0F">
      <w:pPr>
        <w:pStyle w:val="KeepWithNext"/>
        <w:rPr>
          <w:rtl/>
        </w:rPr>
      </w:pPr>
    </w:p>
    <w:p w:rsidR="0089523C" w:rsidRDefault="0089523C" w:rsidP="001E0A0F">
      <w:pPr>
        <w:rPr>
          <w:rtl/>
        </w:rPr>
      </w:pPr>
      <w:bookmarkStart w:id="580" w:name="_ETM_Q1_4358000"/>
      <w:bookmarkEnd w:id="580"/>
      <w:r>
        <w:rPr>
          <w:rFonts w:hint="cs"/>
          <w:rtl/>
        </w:rPr>
        <w:t xml:space="preserve">השאלה אם העוסקים הרלוונטיים ערוכים. </w:t>
      </w:r>
    </w:p>
    <w:p w:rsidR="001E0A0F" w:rsidRDefault="001E0A0F" w:rsidP="001E0A0F">
      <w:pPr>
        <w:ind w:firstLine="0"/>
        <w:rPr>
          <w:rtl/>
        </w:rPr>
      </w:pPr>
    </w:p>
    <w:p w:rsidR="001E0A0F" w:rsidRDefault="001E0A0F" w:rsidP="001E0A0F">
      <w:pPr>
        <w:pStyle w:val="af9"/>
        <w:keepNext/>
        <w:rPr>
          <w:rtl/>
        </w:rPr>
      </w:pPr>
      <w:bookmarkStart w:id="581" w:name="ET_guest_8737_164"/>
      <w:r w:rsidRPr="001E0A0F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טירי</w:t>
      </w:r>
      <w:proofErr w:type="spellEnd"/>
      <w:r>
        <w:rPr>
          <w:rtl/>
        </w:rPr>
        <w:t>:</w:t>
      </w:r>
      <w:r w:rsidRPr="001E0A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r>
        <w:rPr>
          <w:rFonts w:hint="cs"/>
          <w:rtl/>
        </w:rPr>
        <w:t xml:space="preserve">השאלה אם </w:t>
      </w:r>
      <w:bookmarkStart w:id="582" w:name="_ETM_Q1_4359000"/>
      <w:bookmarkEnd w:id="582"/>
      <w:r>
        <w:rPr>
          <w:rFonts w:hint="cs"/>
          <w:rtl/>
        </w:rPr>
        <w:t>זה דורש מהם היערכות.</w:t>
      </w:r>
      <w:r>
        <w:rPr>
          <w:rtl/>
        </w:rPr>
        <w:t xml:space="preserve">  </w:t>
      </w:r>
    </w:p>
    <w:p w:rsidR="0089523C" w:rsidRDefault="0089523C" w:rsidP="00BA0E2C">
      <w:pPr>
        <w:ind w:firstLine="0"/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583" w:name="ET_speaker_5291_165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1E0A0F" w:rsidRDefault="001E0A0F" w:rsidP="001E0A0F">
      <w:pPr>
        <w:pStyle w:val="KeepWithNext"/>
        <w:rPr>
          <w:rtl/>
        </w:rPr>
      </w:pPr>
    </w:p>
    <w:p w:rsidR="0089523C" w:rsidRDefault="00977EDB" w:rsidP="001E0A0F">
      <w:pPr>
        <w:rPr>
          <w:rtl/>
        </w:rPr>
      </w:pPr>
      <w:bookmarkStart w:id="584" w:name="_ETM_Q1_4369000"/>
      <w:bookmarkEnd w:id="584"/>
      <w:r>
        <w:rPr>
          <w:rFonts w:hint="cs"/>
          <w:rtl/>
        </w:rPr>
        <w:t>כשנגיע למלונות, ת</w:t>
      </w:r>
      <w:r w:rsidR="001E0A0F">
        <w:rPr>
          <w:rFonts w:hint="cs"/>
          <w:rtl/>
        </w:rPr>
        <w:t xml:space="preserve">היה פה חצי שנה. עכשיו זה צריך להיות </w:t>
      </w:r>
      <w:proofErr w:type="spellStart"/>
      <w:r w:rsidR="001E0A0F">
        <w:rPr>
          <w:rFonts w:hint="cs"/>
          <w:rtl/>
        </w:rPr>
        <w:t>מיי</w:t>
      </w:r>
      <w:r w:rsidR="0089523C">
        <w:rPr>
          <w:rFonts w:hint="cs"/>
          <w:rtl/>
        </w:rPr>
        <w:t>די</w:t>
      </w:r>
      <w:proofErr w:type="spellEnd"/>
      <w:r w:rsidR="0089523C">
        <w:rPr>
          <w:rFonts w:hint="cs"/>
          <w:rtl/>
        </w:rPr>
        <w:t>.</w:t>
      </w:r>
    </w:p>
    <w:p w:rsidR="0089523C" w:rsidRDefault="0089523C" w:rsidP="00BA0E2C">
      <w:pPr>
        <w:ind w:firstLine="0"/>
        <w:rPr>
          <w:rtl/>
        </w:rPr>
      </w:pPr>
    </w:p>
    <w:p w:rsidR="001E0A0F" w:rsidRDefault="001E0A0F" w:rsidP="001E0A0F">
      <w:pPr>
        <w:pStyle w:val="af6"/>
        <w:keepNext/>
        <w:rPr>
          <w:rtl/>
        </w:rPr>
      </w:pPr>
      <w:bookmarkStart w:id="585" w:name="ET_yor_4637_166"/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5"/>
    </w:p>
    <w:p w:rsidR="001E0A0F" w:rsidRDefault="001E0A0F" w:rsidP="001E0A0F">
      <w:pPr>
        <w:pStyle w:val="KeepWithNext"/>
        <w:rPr>
          <w:rtl/>
        </w:rPr>
      </w:pPr>
    </w:p>
    <w:p w:rsidR="0089523C" w:rsidRDefault="001E0A0F" w:rsidP="001E0A0F">
      <w:pPr>
        <w:rPr>
          <w:rtl/>
        </w:rPr>
      </w:pPr>
      <w:r>
        <w:rPr>
          <w:rFonts w:hint="cs"/>
          <w:rtl/>
        </w:rPr>
        <w:t xml:space="preserve">בצלאל, </w:t>
      </w:r>
      <w:r w:rsidR="0089523C">
        <w:rPr>
          <w:rFonts w:hint="cs"/>
          <w:rtl/>
        </w:rPr>
        <w:t xml:space="preserve">אני מציע שנעשה את זה חודש אחרי מועד הפרסום. </w:t>
      </w:r>
      <w:r>
        <w:rPr>
          <w:rFonts w:hint="cs"/>
          <w:rtl/>
        </w:rPr>
        <w:t>מי בעד</w:t>
      </w:r>
      <w:bookmarkStart w:id="586" w:name="_ETM_Q1_4393000"/>
      <w:bookmarkEnd w:id="586"/>
      <w:r>
        <w:rPr>
          <w:rFonts w:hint="cs"/>
          <w:rtl/>
        </w:rPr>
        <w:t>?</w:t>
      </w:r>
    </w:p>
    <w:p w:rsidR="001E0A0F" w:rsidRDefault="001E0A0F" w:rsidP="001E0A0F">
      <w:pPr>
        <w:ind w:firstLine="0"/>
        <w:rPr>
          <w:rtl/>
        </w:rPr>
      </w:pPr>
    </w:p>
    <w:p w:rsidR="001E0A0F" w:rsidRDefault="001E0A0F" w:rsidP="001E0A0F">
      <w:pPr>
        <w:pStyle w:val="af1"/>
        <w:keepNext/>
        <w:rPr>
          <w:rtl/>
        </w:rPr>
      </w:pPr>
      <w:bookmarkStart w:id="587" w:name="_ETM_Q1_4395000"/>
      <w:bookmarkEnd w:id="587"/>
      <w:r>
        <w:rPr>
          <w:rtl/>
        </w:rPr>
        <w:t>הצבעה</w:t>
      </w:r>
    </w:p>
    <w:p w:rsidR="001E0A0F" w:rsidRDefault="001E0A0F" w:rsidP="001E0A0F">
      <w:pPr>
        <w:pStyle w:val="--"/>
        <w:keepNext/>
        <w:rPr>
          <w:rtl/>
        </w:rPr>
      </w:pP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0A0F" w:rsidRDefault="001E0A0F" w:rsidP="001E0A0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E0A0F" w:rsidRPr="001E0A0F" w:rsidRDefault="001E0A0F" w:rsidP="001E0A0F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89523C" w:rsidRDefault="0089523C" w:rsidP="00BA0E2C">
      <w:pPr>
        <w:ind w:firstLine="0"/>
        <w:rPr>
          <w:rtl/>
        </w:rPr>
      </w:pPr>
    </w:p>
    <w:p w:rsidR="001E0A0F" w:rsidRDefault="001E0A0F" w:rsidP="001E0A0F">
      <w:pPr>
        <w:pStyle w:val="af6"/>
        <w:keepNext/>
        <w:rPr>
          <w:rtl/>
        </w:rPr>
      </w:pPr>
      <w:bookmarkStart w:id="588" w:name="ET_yor_4637_167"/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8"/>
    </w:p>
    <w:p w:rsidR="001E0A0F" w:rsidRDefault="001E0A0F" w:rsidP="001E0A0F">
      <w:pPr>
        <w:pStyle w:val="KeepWithNext"/>
        <w:rPr>
          <w:rtl/>
        </w:rPr>
      </w:pPr>
    </w:p>
    <w:p w:rsidR="0089523C" w:rsidRDefault="001E0A0F" w:rsidP="001E0A0F">
      <w:pPr>
        <w:rPr>
          <w:rtl/>
        </w:rPr>
      </w:pPr>
      <w:bookmarkStart w:id="589" w:name="_ETM_Q1_4406000"/>
      <w:bookmarkEnd w:id="589"/>
      <w:r>
        <w:rPr>
          <w:rFonts w:hint="cs"/>
          <w:rtl/>
        </w:rPr>
        <w:t xml:space="preserve"> אנחנו </w:t>
      </w:r>
      <w:r w:rsidR="0089523C">
        <w:rPr>
          <w:rFonts w:hint="cs"/>
          <w:rtl/>
        </w:rPr>
        <w:t xml:space="preserve">מגישים רביזיה. </w:t>
      </w:r>
    </w:p>
    <w:p w:rsidR="0089523C" w:rsidRDefault="0089523C" w:rsidP="00BA0E2C">
      <w:pPr>
        <w:ind w:firstLine="0"/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590" w:name="ET_speaker_אתי_בנדלר_169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bookmarkStart w:id="591" w:name="_ETM_Q1_4447000"/>
      <w:bookmarkEnd w:id="591"/>
      <w:r>
        <w:rPr>
          <w:rFonts w:hint="cs"/>
          <w:rtl/>
        </w:rPr>
        <w:t xml:space="preserve">על </w:t>
      </w:r>
      <w:bookmarkStart w:id="592" w:name="_ETM_Q1_4446000"/>
      <w:bookmarkEnd w:id="592"/>
      <w:r>
        <w:rPr>
          <w:rFonts w:hint="cs"/>
          <w:rtl/>
        </w:rPr>
        <w:t>מה הרביזיה, על כל הסעיפים?</w:t>
      </w:r>
    </w:p>
    <w:p w:rsidR="001E0A0F" w:rsidRDefault="001E0A0F" w:rsidP="001E0A0F">
      <w:pPr>
        <w:rPr>
          <w:rtl/>
        </w:rPr>
      </w:pPr>
      <w:r>
        <w:rPr>
          <w:rtl/>
        </w:rPr>
        <w:t xml:space="preserve">  </w:t>
      </w:r>
    </w:p>
    <w:p w:rsidR="001E0A0F" w:rsidRDefault="001E0A0F" w:rsidP="001E0A0F">
      <w:pPr>
        <w:pStyle w:val="a4"/>
        <w:keepNext/>
        <w:rPr>
          <w:rtl/>
        </w:rPr>
      </w:pPr>
      <w:bookmarkStart w:id="593" w:name="ET_speaker_5291_168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bookmarkStart w:id="594" w:name="_ETM_Q1_4414000"/>
      <w:bookmarkEnd w:id="594"/>
      <w:r>
        <w:rPr>
          <w:rFonts w:hint="cs"/>
          <w:rtl/>
        </w:rPr>
        <w:t>כן, רביזיה על כל הסעיפים.</w:t>
      </w:r>
    </w:p>
    <w:p w:rsidR="001E0A0F" w:rsidRDefault="001E0A0F" w:rsidP="001E0A0F">
      <w:pPr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595" w:name="ET_speaker_אתי_בנדלר_170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bookmarkStart w:id="596" w:name="_ETM_Q1_4451000"/>
      <w:bookmarkEnd w:id="596"/>
      <w:r>
        <w:rPr>
          <w:rFonts w:hint="cs"/>
          <w:rtl/>
        </w:rPr>
        <w:t>של שניכם?</w:t>
      </w:r>
    </w:p>
    <w:p w:rsidR="001E0A0F" w:rsidRDefault="001E0A0F" w:rsidP="001E0A0F">
      <w:pPr>
        <w:rPr>
          <w:rtl/>
        </w:rPr>
      </w:pPr>
      <w:bookmarkStart w:id="597" w:name="_ETM_Q1_4453000"/>
      <w:bookmarkEnd w:id="597"/>
    </w:p>
    <w:p w:rsidR="001E0A0F" w:rsidRDefault="001E0A0F" w:rsidP="001E0A0F">
      <w:pPr>
        <w:pStyle w:val="af6"/>
        <w:keepNext/>
        <w:rPr>
          <w:rtl/>
        </w:rPr>
      </w:pPr>
      <w:bookmarkStart w:id="598" w:name="_ETM_Q1_4454000"/>
      <w:bookmarkStart w:id="599" w:name="ET_yor_4637_171"/>
      <w:bookmarkEnd w:id="598"/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1E0A0F">
        <w:rPr>
          <w:rStyle w:val="TagStyle"/>
          <w:rtl/>
        </w:rPr>
        <w:t xml:space="preserve"> &lt;&lt; </w:t>
      </w:r>
      <w:proofErr w:type="spellStart"/>
      <w:r w:rsidRPr="001E0A0F">
        <w:rPr>
          <w:rStyle w:val="TagStyle"/>
          <w:rtl/>
        </w:rPr>
        <w:t>יור</w:t>
      </w:r>
      <w:proofErr w:type="spellEnd"/>
      <w:r w:rsidRPr="001E0A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9"/>
    </w:p>
    <w:p w:rsidR="001E0A0F" w:rsidRDefault="001E0A0F" w:rsidP="001E0A0F">
      <w:pPr>
        <w:pStyle w:val="KeepWithNext"/>
        <w:rPr>
          <w:rtl/>
        </w:rPr>
      </w:pPr>
    </w:p>
    <w:p w:rsidR="001E0A0F" w:rsidRDefault="001E0A0F" w:rsidP="001E0A0F">
      <w:pPr>
        <w:rPr>
          <w:rtl/>
        </w:rPr>
      </w:pPr>
      <w:bookmarkStart w:id="600" w:name="_ETM_Q1_4456000"/>
      <w:bookmarkEnd w:id="600"/>
      <w:r>
        <w:rPr>
          <w:rFonts w:hint="cs"/>
          <w:rtl/>
        </w:rPr>
        <w:t>כן, של שנינו.</w:t>
      </w:r>
    </w:p>
    <w:p w:rsidR="001E0A0F" w:rsidRDefault="001E0A0F" w:rsidP="001E0A0F">
      <w:pPr>
        <w:ind w:firstLine="0"/>
        <w:rPr>
          <w:rtl/>
        </w:rPr>
      </w:pPr>
    </w:p>
    <w:p w:rsidR="001E0A0F" w:rsidRDefault="001E0A0F" w:rsidP="001E0A0F">
      <w:pPr>
        <w:pStyle w:val="a4"/>
        <w:keepNext/>
        <w:rPr>
          <w:rtl/>
        </w:rPr>
      </w:pPr>
      <w:bookmarkStart w:id="601" w:name="_ETM_Q1_4455000"/>
      <w:bookmarkStart w:id="602" w:name="ET_speaker_5291_172"/>
      <w:bookmarkEnd w:id="601"/>
      <w:r w:rsidRPr="001E0A0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1E0A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2"/>
    </w:p>
    <w:p w:rsidR="001E0A0F" w:rsidRDefault="001E0A0F" w:rsidP="001E0A0F">
      <w:pPr>
        <w:pStyle w:val="KeepWithNext"/>
        <w:rPr>
          <w:rtl/>
        </w:rPr>
      </w:pPr>
    </w:p>
    <w:p w:rsidR="0089523C" w:rsidRDefault="001E0A0F" w:rsidP="001A3AFB">
      <w:pPr>
        <w:rPr>
          <w:rtl/>
        </w:rPr>
      </w:pPr>
      <w:bookmarkStart w:id="603" w:name="_ETM_Q1_4457000"/>
      <w:bookmarkStart w:id="604" w:name="_ETM_Q1_4452000"/>
      <w:bookmarkEnd w:id="603"/>
      <w:bookmarkEnd w:id="604"/>
      <w:r>
        <w:rPr>
          <w:rFonts w:hint="cs"/>
          <w:rtl/>
        </w:rPr>
        <w:t>אני רוצ</w:t>
      </w:r>
      <w:r w:rsidR="0089523C">
        <w:rPr>
          <w:rFonts w:hint="cs"/>
          <w:rtl/>
        </w:rPr>
        <w:t>ה</w:t>
      </w:r>
      <w:r>
        <w:rPr>
          <w:rFonts w:hint="cs"/>
          <w:rtl/>
        </w:rPr>
        <w:t xml:space="preserve">, איתן, להודות קודם </w:t>
      </w:r>
      <w:bookmarkStart w:id="605" w:name="_ETM_Q1_4460000"/>
      <w:bookmarkEnd w:id="605"/>
      <w:r>
        <w:rPr>
          <w:rFonts w:hint="cs"/>
          <w:rtl/>
        </w:rPr>
        <w:t xml:space="preserve">כל לך, </w:t>
      </w:r>
      <w:r w:rsidR="00707361">
        <w:rPr>
          <w:rFonts w:hint="cs"/>
          <w:rtl/>
        </w:rPr>
        <w:t xml:space="preserve">להודות </w:t>
      </w:r>
      <w:r>
        <w:rPr>
          <w:rFonts w:hint="cs"/>
          <w:rtl/>
        </w:rPr>
        <w:t>לאתי</w:t>
      </w:r>
      <w:r w:rsidR="007073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ללאה, לאיתי. אני מאוד רוצה להודות </w:t>
      </w:r>
      <w:bookmarkStart w:id="606" w:name="_ETM_Q1_4472000"/>
      <w:bookmarkEnd w:id="606"/>
      <w:r>
        <w:rPr>
          <w:rFonts w:hint="cs"/>
          <w:rtl/>
        </w:rPr>
        <w:t>למיכאל ולכל הצוות הנהדר שלו. אמרת שאתם עברתם איז</w:t>
      </w:r>
      <w:bookmarkStart w:id="607" w:name="_ETM_Q1_4477000"/>
      <w:bookmarkEnd w:id="607"/>
      <w:r>
        <w:rPr>
          <w:rFonts w:hint="cs"/>
          <w:rtl/>
        </w:rPr>
        <w:t xml:space="preserve">ה תהליך. </w:t>
      </w:r>
      <w:r w:rsidR="0089523C">
        <w:rPr>
          <w:rFonts w:hint="cs"/>
          <w:rtl/>
        </w:rPr>
        <w:t xml:space="preserve">אני חושב </w:t>
      </w:r>
      <w:r>
        <w:rPr>
          <w:rFonts w:hint="cs"/>
          <w:rtl/>
        </w:rPr>
        <w:t>ש</w:t>
      </w:r>
      <w:r w:rsidR="0089523C">
        <w:rPr>
          <w:rFonts w:hint="cs"/>
          <w:rtl/>
        </w:rPr>
        <w:t xml:space="preserve">קיבלתם אותי </w:t>
      </w:r>
      <w:r>
        <w:rPr>
          <w:rFonts w:hint="cs"/>
          <w:rtl/>
        </w:rPr>
        <w:t>כקנדידט הרבה יותר מודע לחוקי הגנת הצרכן, למרות שבאתי מהצד השני. אני מניח שזה יעבוד לשני הכיוונים</w:t>
      </w:r>
      <w:r w:rsidR="0089523C">
        <w:rPr>
          <w:rFonts w:hint="cs"/>
          <w:rtl/>
        </w:rPr>
        <w:t xml:space="preserve">. אני רוצה </w:t>
      </w:r>
      <w:r>
        <w:rPr>
          <w:rFonts w:hint="cs"/>
          <w:rtl/>
        </w:rPr>
        <w:t>מאוד להודות לכ</w:t>
      </w:r>
      <w:bookmarkStart w:id="608" w:name="_ETM_Q1_4488000"/>
      <w:bookmarkEnd w:id="608"/>
      <w:r>
        <w:rPr>
          <w:rFonts w:hint="cs"/>
          <w:rtl/>
        </w:rPr>
        <w:t>ל החברים שיושבים סביב השולחן,</w:t>
      </w:r>
      <w:r w:rsidR="0089523C">
        <w:rPr>
          <w:rFonts w:hint="cs"/>
          <w:rtl/>
        </w:rPr>
        <w:t xml:space="preserve"> איש </w:t>
      </w:r>
      <w:r>
        <w:rPr>
          <w:rFonts w:hint="cs"/>
          <w:rtl/>
        </w:rPr>
        <w:t xml:space="preserve">איש </w:t>
      </w:r>
      <w:r w:rsidR="0089523C">
        <w:rPr>
          <w:rFonts w:hint="cs"/>
          <w:rtl/>
        </w:rPr>
        <w:t>מ</w:t>
      </w:r>
      <w:r>
        <w:rPr>
          <w:rFonts w:hint="cs"/>
          <w:rtl/>
        </w:rPr>
        <w:t>המ</w:t>
      </w:r>
      <w:r w:rsidR="0089523C">
        <w:rPr>
          <w:rFonts w:hint="cs"/>
          <w:rtl/>
        </w:rPr>
        <w:t>שב</w:t>
      </w:r>
      <w:r>
        <w:rPr>
          <w:rFonts w:hint="cs"/>
          <w:rtl/>
        </w:rPr>
        <w:t xml:space="preserve">צת שלו, מהאינטרס שלו, </w:t>
      </w:r>
      <w:r w:rsidR="0089523C">
        <w:rPr>
          <w:rFonts w:hint="cs"/>
          <w:rtl/>
        </w:rPr>
        <w:t>מ</w:t>
      </w:r>
      <w:r>
        <w:rPr>
          <w:rFonts w:hint="cs"/>
          <w:rtl/>
        </w:rPr>
        <w:t>ה</w:t>
      </w:r>
      <w:r w:rsidR="0089523C">
        <w:rPr>
          <w:rFonts w:hint="cs"/>
          <w:rtl/>
        </w:rPr>
        <w:t xml:space="preserve">זווית שבה </w:t>
      </w:r>
      <w:r>
        <w:rPr>
          <w:rFonts w:hint="cs"/>
          <w:rtl/>
        </w:rPr>
        <w:t xml:space="preserve">הוא מסתכל על הדברים. </w:t>
      </w:r>
      <w:bookmarkStart w:id="609" w:name="_ETM_Q1_4497000"/>
      <w:bookmarkEnd w:id="609"/>
      <w:r>
        <w:rPr>
          <w:rFonts w:hint="cs"/>
          <w:rtl/>
        </w:rPr>
        <w:t xml:space="preserve">מבחינתי זה תם ולא נשלם. </w:t>
      </w:r>
      <w:r w:rsidR="0089523C">
        <w:rPr>
          <w:rFonts w:hint="cs"/>
          <w:rtl/>
        </w:rPr>
        <w:t>אני רוצה לבקש מכולם, מכל היושבים כא</w:t>
      </w:r>
      <w:r>
        <w:rPr>
          <w:rFonts w:hint="cs"/>
          <w:rtl/>
        </w:rPr>
        <w:t>ן</w:t>
      </w:r>
      <w:r w:rsidR="00977EDB">
        <w:rPr>
          <w:rFonts w:hint="cs"/>
          <w:rtl/>
        </w:rPr>
        <w:t>,</w:t>
      </w:r>
      <w:r w:rsidR="0089523C">
        <w:rPr>
          <w:rFonts w:hint="cs"/>
          <w:rtl/>
        </w:rPr>
        <w:t xml:space="preserve"> כן לנס</w:t>
      </w:r>
      <w:r>
        <w:rPr>
          <w:rFonts w:hint="cs"/>
          <w:rtl/>
        </w:rPr>
        <w:t>ות שבוע שבו</w:t>
      </w:r>
      <w:r w:rsidR="0089523C">
        <w:rPr>
          <w:rFonts w:hint="cs"/>
          <w:rtl/>
        </w:rPr>
        <w:t>ע</w:t>
      </w:r>
      <w:r>
        <w:rPr>
          <w:rFonts w:hint="cs"/>
          <w:rtl/>
        </w:rPr>
        <w:t>י</w:t>
      </w:r>
      <w:r w:rsidR="00707361">
        <w:rPr>
          <w:rFonts w:hint="cs"/>
          <w:rtl/>
        </w:rPr>
        <w:t>ים, כ</w:t>
      </w:r>
      <w:r w:rsidR="0089523C">
        <w:rPr>
          <w:rFonts w:hint="cs"/>
          <w:rtl/>
        </w:rPr>
        <w:t>מה שרק נוכל</w:t>
      </w:r>
      <w:r w:rsidR="00707361">
        <w:rPr>
          <w:rFonts w:hint="cs"/>
          <w:rtl/>
        </w:rPr>
        <w:t>,</w:t>
      </w:r>
      <w:r w:rsidR="0089523C">
        <w:rPr>
          <w:rFonts w:hint="cs"/>
          <w:rtl/>
        </w:rPr>
        <w:t xml:space="preserve"> להגיע להבנו</w:t>
      </w:r>
      <w:r w:rsidR="00707361">
        <w:rPr>
          <w:rFonts w:hint="cs"/>
          <w:rtl/>
        </w:rPr>
        <w:t>ת</w:t>
      </w:r>
      <w:r w:rsidR="0089523C">
        <w:rPr>
          <w:rFonts w:hint="cs"/>
          <w:rtl/>
        </w:rPr>
        <w:t xml:space="preserve"> </w:t>
      </w:r>
      <w:r w:rsidR="00707361">
        <w:rPr>
          <w:rFonts w:hint="cs"/>
          <w:rtl/>
        </w:rPr>
        <w:t xml:space="preserve">יחד </w:t>
      </w:r>
      <w:r w:rsidR="0089523C">
        <w:rPr>
          <w:rFonts w:hint="cs"/>
          <w:rtl/>
        </w:rPr>
        <w:t>עם איתן ואתי, כדי ש</w:t>
      </w:r>
      <w:r w:rsidR="00707361">
        <w:rPr>
          <w:rFonts w:hint="cs"/>
          <w:rtl/>
        </w:rPr>
        <w:t xml:space="preserve">עוד נוכל לפתוח את הרביזיה. השארנו כאן פתח. אני </w:t>
      </w:r>
      <w:r w:rsidR="0089523C">
        <w:rPr>
          <w:rFonts w:hint="cs"/>
          <w:rtl/>
        </w:rPr>
        <w:t>ל</w:t>
      </w:r>
      <w:r w:rsidR="00707361">
        <w:rPr>
          <w:rFonts w:hint="cs"/>
          <w:rtl/>
        </w:rPr>
        <w:t>א</w:t>
      </w:r>
      <w:r w:rsidR="0089523C">
        <w:rPr>
          <w:rFonts w:hint="cs"/>
          <w:rtl/>
        </w:rPr>
        <w:t xml:space="preserve"> רוצה שנהיה במצב שאנחנו עם </w:t>
      </w:r>
      <w:r w:rsidR="00707361">
        <w:rPr>
          <w:rFonts w:hint="cs"/>
          <w:rtl/>
        </w:rPr>
        <w:t>ש</w:t>
      </w:r>
      <w:r w:rsidR="0089523C">
        <w:rPr>
          <w:rFonts w:hint="cs"/>
          <w:rtl/>
        </w:rPr>
        <w:t xml:space="preserve">ני </w:t>
      </w:r>
      <w:r w:rsidR="00707361">
        <w:rPr>
          <w:rFonts w:hint="cs"/>
          <w:rtl/>
        </w:rPr>
        <w:t xml:space="preserve">ציפורים </w:t>
      </w:r>
      <w:bookmarkStart w:id="610" w:name="_ETM_Q1_4517000"/>
      <w:bookmarkEnd w:id="610"/>
      <w:r w:rsidR="00977EDB">
        <w:rPr>
          <w:rFonts w:hint="cs"/>
          <w:rtl/>
        </w:rPr>
        <w:t xml:space="preserve">ביחד אבל </w:t>
      </w:r>
      <w:r w:rsidR="00707361">
        <w:rPr>
          <w:rFonts w:hint="cs"/>
          <w:rtl/>
        </w:rPr>
        <w:t xml:space="preserve">אוטוטו הכנסת מתפזרת </w:t>
      </w:r>
      <w:r w:rsidR="0089523C">
        <w:rPr>
          <w:rFonts w:hint="cs"/>
          <w:rtl/>
        </w:rPr>
        <w:t>ולא עשינו</w:t>
      </w:r>
      <w:r w:rsidR="00707361">
        <w:rPr>
          <w:rFonts w:hint="cs"/>
          <w:rtl/>
        </w:rPr>
        <w:t xml:space="preserve"> כלום</w:t>
      </w:r>
      <w:r w:rsidR="0089523C">
        <w:rPr>
          <w:rFonts w:hint="cs"/>
          <w:rtl/>
        </w:rPr>
        <w:t>. החלק הבסיסי שממנו יצא</w:t>
      </w:r>
      <w:r w:rsidR="00707361">
        <w:rPr>
          <w:rFonts w:hint="cs"/>
          <w:rtl/>
        </w:rPr>
        <w:t>נו</w:t>
      </w:r>
      <w:r w:rsidR="0089523C">
        <w:rPr>
          <w:rFonts w:hint="cs"/>
          <w:rtl/>
        </w:rPr>
        <w:t xml:space="preserve"> לדרך נמצא בידינו. אם </w:t>
      </w:r>
      <w:r w:rsidR="00707361">
        <w:rPr>
          <w:rFonts w:hint="cs"/>
          <w:rtl/>
        </w:rPr>
        <w:t xml:space="preserve">מחר הולכים לבחירות, שנינו מגישים </w:t>
      </w:r>
      <w:bookmarkStart w:id="611" w:name="_ETM_Q1_4521000"/>
      <w:bookmarkEnd w:id="611"/>
      <w:r w:rsidR="00707361">
        <w:rPr>
          <w:rFonts w:hint="cs"/>
          <w:rtl/>
        </w:rPr>
        <w:t>רביזיה, עולים למליאה והכל בסדר</w:t>
      </w:r>
      <w:r w:rsidR="0089523C">
        <w:rPr>
          <w:rFonts w:hint="cs"/>
          <w:rtl/>
        </w:rPr>
        <w:t>. יחד עם זה, כל עוד הקואל</w:t>
      </w:r>
      <w:r w:rsidR="00707361">
        <w:rPr>
          <w:rFonts w:hint="cs"/>
          <w:rtl/>
        </w:rPr>
        <w:t>י</w:t>
      </w:r>
      <w:r w:rsidR="0089523C">
        <w:rPr>
          <w:rFonts w:hint="cs"/>
          <w:rtl/>
        </w:rPr>
        <w:t>ציה הזאת</w:t>
      </w:r>
      <w:r w:rsidR="00707361">
        <w:rPr>
          <w:rFonts w:hint="cs"/>
          <w:rtl/>
        </w:rPr>
        <w:t xml:space="preserve"> ממשיכה, אני רוצה לבקש מ</w:t>
      </w:r>
      <w:r w:rsidR="0089523C">
        <w:rPr>
          <w:rFonts w:hint="cs"/>
          <w:rtl/>
        </w:rPr>
        <w:t>כ</w:t>
      </w:r>
      <w:r w:rsidR="00707361">
        <w:rPr>
          <w:rFonts w:hint="cs"/>
          <w:rtl/>
        </w:rPr>
        <w:t>ו</w:t>
      </w:r>
      <w:r w:rsidR="0089523C">
        <w:rPr>
          <w:rFonts w:hint="cs"/>
          <w:rtl/>
        </w:rPr>
        <w:t xml:space="preserve">לנו להמשיך </w:t>
      </w:r>
      <w:r w:rsidR="00707361">
        <w:rPr>
          <w:rFonts w:hint="cs"/>
          <w:rtl/>
        </w:rPr>
        <w:t xml:space="preserve">את </w:t>
      </w:r>
      <w:bookmarkStart w:id="612" w:name="_ETM_Q1_4531000"/>
      <w:bookmarkEnd w:id="612"/>
      <w:r w:rsidR="00977EDB">
        <w:rPr>
          <w:rFonts w:hint="cs"/>
          <w:rtl/>
        </w:rPr>
        <w:t>התהליך</w:t>
      </w:r>
      <w:r w:rsidR="0089523C">
        <w:rPr>
          <w:rFonts w:hint="cs"/>
          <w:rtl/>
        </w:rPr>
        <w:t xml:space="preserve"> </w:t>
      </w:r>
      <w:r w:rsidR="00707361">
        <w:rPr>
          <w:rFonts w:hint="cs"/>
          <w:rtl/>
        </w:rPr>
        <w:t xml:space="preserve">כמו שעשינו פה, </w:t>
      </w:r>
      <w:r w:rsidR="0089523C">
        <w:rPr>
          <w:rFonts w:hint="cs"/>
          <w:rtl/>
        </w:rPr>
        <w:t>בצורה ענייני</w:t>
      </w:r>
      <w:r w:rsidR="00707361">
        <w:rPr>
          <w:rFonts w:hint="cs"/>
          <w:rtl/>
        </w:rPr>
        <w:t>ת, מכובדת, מבינה אחד את השני</w:t>
      </w:r>
      <w:r w:rsidR="0089523C">
        <w:rPr>
          <w:rFonts w:hint="cs"/>
          <w:rtl/>
        </w:rPr>
        <w:t>, מקשי</w:t>
      </w:r>
      <w:r w:rsidR="00707361">
        <w:rPr>
          <w:rFonts w:hint="cs"/>
          <w:rtl/>
        </w:rPr>
        <w:t>בה, משכנעת ומשתכנעת</w:t>
      </w:r>
      <w:r w:rsidR="0089523C">
        <w:rPr>
          <w:rFonts w:hint="cs"/>
          <w:rtl/>
        </w:rPr>
        <w:t xml:space="preserve">. </w:t>
      </w:r>
      <w:r w:rsidR="00707361">
        <w:rPr>
          <w:rFonts w:hint="cs"/>
          <w:rtl/>
        </w:rPr>
        <w:t xml:space="preserve">אם ביחד עם היושב-ראש </w:t>
      </w:r>
      <w:r w:rsidR="00707361">
        <w:rPr>
          <w:rtl/>
        </w:rPr>
        <w:t>–</w:t>
      </w:r>
      <w:r w:rsidR="00707361">
        <w:rPr>
          <w:rFonts w:hint="cs"/>
          <w:rtl/>
        </w:rPr>
        <w:t xml:space="preserve"> </w:t>
      </w:r>
      <w:bookmarkStart w:id="613" w:name="_ETM_Q1_4542000"/>
      <w:bookmarkEnd w:id="613"/>
      <w:r w:rsidR="00977EDB">
        <w:rPr>
          <w:rFonts w:hint="cs"/>
          <w:rtl/>
        </w:rPr>
        <w:t>ה</w:t>
      </w:r>
      <w:r w:rsidR="00707361">
        <w:rPr>
          <w:rFonts w:hint="cs"/>
          <w:rtl/>
        </w:rPr>
        <w:t xml:space="preserve">טעות שאני צריך להתנצל עליה זה שלקחתי את </w:t>
      </w:r>
      <w:bookmarkStart w:id="614" w:name="_ETM_Q1_4541000"/>
      <w:bookmarkEnd w:id="614"/>
      <w:r w:rsidR="00707361">
        <w:rPr>
          <w:rFonts w:hint="cs"/>
          <w:rtl/>
        </w:rPr>
        <w:t xml:space="preserve">האחריות על עצמי בעניין </w:t>
      </w:r>
      <w:r w:rsidR="00707361">
        <w:rPr>
          <w:rtl/>
        </w:rPr>
        <w:t>–</w:t>
      </w:r>
      <w:r w:rsidR="00707361">
        <w:rPr>
          <w:rFonts w:hint="cs"/>
          <w:rtl/>
        </w:rPr>
        <w:t xml:space="preserve"> נצליח להגיע מהר להבנות, נפתח את הרביזיה, נכנ</w:t>
      </w:r>
      <w:r w:rsidR="0089523C">
        <w:rPr>
          <w:rFonts w:hint="cs"/>
          <w:rtl/>
        </w:rPr>
        <w:t>י</w:t>
      </w:r>
      <w:r w:rsidR="00707361">
        <w:rPr>
          <w:rFonts w:hint="cs"/>
          <w:rtl/>
        </w:rPr>
        <w:t>ס</w:t>
      </w:r>
      <w:r w:rsidR="0089523C">
        <w:rPr>
          <w:rFonts w:hint="cs"/>
          <w:rtl/>
        </w:rPr>
        <w:t xml:space="preserve"> את מה שנגיע </w:t>
      </w:r>
      <w:r w:rsidR="00707361">
        <w:rPr>
          <w:rFonts w:hint="cs"/>
          <w:rtl/>
        </w:rPr>
        <w:t xml:space="preserve">אליו </w:t>
      </w:r>
      <w:bookmarkStart w:id="615" w:name="_ETM_Q1_4546000"/>
      <w:bookmarkEnd w:id="615"/>
      <w:r w:rsidR="0089523C">
        <w:rPr>
          <w:rFonts w:hint="cs"/>
          <w:rtl/>
        </w:rPr>
        <w:t>להסכמו</w:t>
      </w:r>
      <w:r w:rsidR="00707361">
        <w:rPr>
          <w:rFonts w:hint="cs"/>
          <w:rtl/>
        </w:rPr>
        <w:t>ת</w:t>
      </w:r>
      <w:r w:rsidR="0089523C">
        <w:rPr>
          <w:rFonts w:hint="cs"/>
          <w:rtl/>
        </w:rPr>
        <w:t>, ואז</w:t>
      </w:r>
      <w:r w:rsidR="00707361">
        <w:rPr>
          <w:rFonts w:hint="cs"/>
          <w:rtl/>
        </w:rPr>
        <w:t>, ככ</w:t>
      </w:r>
      <w:r w:rsidR="0089523C">
        <w:rPr>
          <w:rFonts w:hint="cs"/>
          <w:rtl/>
        </w:rPr>
        <w:t xml:space="preserve">ל </w:t>
      </w:r>
      <w:r w:rsidR="00707361">
        <w:rPr>
          <w:rFonts w:hint="cs"/>
          <w:rtl/>
        </w:rPr>
        <w:t>ש</w:t>
      </w:r>
      <w:r w:rsidR="0089523C">
        <w:rPr>
          <w:rFonts w:hint="cs"/>
          <w:rtl/>
        </w:rPr>
        <w:t>הזמן יתיר</w:t>
      </w:r>
      <w:r w:rsidR="00707361">
        <w:rPr>
          <w:rFonts w:hint="cs"/>
          <w:rtl/>
        </w:rPr>
        <w:t>,</w:t>
      </w:r>
      <w:r w:rsidR="0089523C">
        <w:rPr>
          <w:rFonts w:hint="cs"/>
          <w:rtl/>
        </w:rPr>
        <w:t xml:space="preserve"> נעשה</w:t>
      </w:r>
      <w:r w:rsidR="00707361">
        <w:rPr>
          <w:rFonts w:hint="cs"/>
          <w:rtl/>
        </w:rPr>
        <w:t xml:space="preserve"> את זה.</w:t>
      </w:r>
    </w:p>
    <w:p w:rsidR="0089523C" w:rsidRDefault="0089523C" w:rsidP="00BA0E2C">
      <w:pPr>
        <w:ind w:firstLine="0"/>
        <w:rPr>
          <w:rtl/>
        </w:rPr>
      </w:pPr>
    </w:p>
    <w:p w:rsidR="00707361" w:rsidRDefault="00707361" w:rsidP="00707361">
      <w:pPr>
        <w:pStyle w:val="af9"/>
        <w:keepNext/>
        <w:rPr>
          <w:rtl/>
        </w:rPr>
      </w:pPr>
      <w:bookmarkStart w:id="616" w:name="ET_guest_645428_173"/>
      <w:r w:rsidRPr="0070736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אטלן</w:t>
      </w:r>
      <w:proofErr w:type="spellEnd"/>
      <w:r>
        <w:rPr>
          <w:rtl/>
        </w:rPr>
        <w:t>:</w:t>
      </w:r>
      <w:r w:rsidRPr="007073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707361" w:rsidRDefault="00707361" w:rsidP="00707361">
      <w:pPr>
        <w:pStyle w:val="KeepWithNext"/>
        <w:rPr>
          <w:rtl/>
        </w:rPr>
      </w:pPr>
    </w:p>
    <w:p w:rsidR="0089523C" w:rsidRDefault="00707361" w:rsidP="00707361">
      <w:pPr>
        <w:rPr>
          <w:rtl/>
        </w:rPr>
      </w:pPr>
      <w:r>
        <w:rPr>
          <w:rFonts w:hint="cs"/>
          <w:rtl/>
        </w:rPr>
        <w:t>אני שמח על הא</w:t>
      </w:r>
      <w:r w:rsidR="0089523C">
        <w:rPr>
          <w:rFonts w:hint="cs"/>
          <w:rtl/>
        </w:rPr>
        <w:t>פ</w:t>
      </w:r>
      <w:r>
        <w:rPr>
          <w:rFonts w:hint="cs"/>
          <w:rtl/>
        </w:rPr>
        <w:t>ש</w:t>
      </w:r>
      <w:r w:rsidR="0089523C">
        <w:rPr>
          <w:rFonts w:hint="cs"/>
          <w:rtl/>
        </w:rPr>
        <w:t xml:space="preserve">רות </w:t>
      </w:r>
      <w:r>
        <w:rPr>
          <w:rFonts w:hint="cs"/>
          <w:rtl/>
        </w:rPr>
        <w:t xml:space="preserve">להשלים את המלאכה, </w:t>
      </w:r>
      <w:r w:rsidR="0089523C">
        <w:rPr>
          <w:rFonts w:hint="cs"/>
          <w:rtl/>
        </w:rPr>
        <w:t xml:space="preserve">לפחות לגבי המלונות. </w:t>
      </w:r>
    </w:p>
    <w:p w:rsidR="0089523C" w:rsidRDefault="0089523C" w:rsidP="00BA0E2C">
      <w:pPr>
        <w:ind w:firstLine="0"/>
        <w:rPr>
          <w:rtl/>
        </w:rPr>
      </w:pPr>
    </w:p>
    <w:p w:rsidR="00707361" w:rsidRDefault="00707361" w:rsidP="00707361">
      <w:pPr>
        <w:pStyle w:val="af6"/>
        <w:keepNext/>
        <w:rPr>
          <w:rtl/>
        </w:rPr>
      </w:pPr>
      <w:bookmarkStart w:id="617" w:name="ET_yor_4637_174"/>
      <w:r w:rsidRPr="00707361">
        <w:rPr>
          <w:rStyle w:val="TagStyle"/>
          <w:rtl/>
        </w:rPr>
        <w:t xml:space="preserve"> &lt;&lt; </w:t>
      </w:r>
      <w:proofErr w:type="spellStart"/>
      <w:r w:rsidRPr="00707361">
        <w:rPr>
          <w:rStyle w:val="TagStyle"/>
          <w:rtl/>
        </w:rPr>
        <w:t>יור</w:t>
      </w:r>
      <w:proofErr w:type="spellEnd"/>
      <w:r w:rsidRPr="00707361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707361">
        <w:rPr>
          <w:rStyle w:val="TagStyle"/>
          <w:rtl/>
        </w:rPr>
        <w:t xml:space="preserve"> &lt;&lt; </w:t>
      </w:r>
      <w:proofErr w:type="spellStart"/>
      <w:r w:rsidRPr="00707361">
        <w:rPr>
          <w:rStyle w:val="TagStyle"/>
          <w:rtl/>
        </w:rPr>
        <w:t>יור</w:t>
      </w:r>
      <w:proofErr w:type="spellEnd"/>
      <w:r w:rsidRPr="007073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707361" w:rsidRDefault="00707361" w:rsidP="00707361">
      <w:pPr>
        <w:pStyle w:val="KeepWithNext"/>
        <w:rPr>
          <w:rtl/>
        </w:rPr>
      </w:pPr>
    </w:p>
    <w:p w:rsidR="0089523C" w:rsidRDefault="00707361" w:rsidP="00707361">
      <w:pPr>
        <w:rPr>
          <w:rtl/>
        </w:rPr>
      </w:pPr>
      <w:bookmarkStart w:id="618" w:name="_ETM_Q1_4558000"/>
      <w:bookmarkEnd w:id="618"/>
      <w:r>
        <w:rPr>
          <w:rtl/>
        </w:rPr>
        <w:t xml:space="preserve">  </w:t>
      </w:r>
      <w:r>
        <w:rPr>
          <w:rFonts w:hint="cs"/>
          <w:rtl/>
        </w:rPr>
        <w:t xml:space="preserve">בצלאל, </w:t>
      </w:r>
      <w:r w:rsidR="0089523C">
        <w:rPr>
          <w:rFonts w:hint="cs"/>
          <w:rtl/>
        </w:rPr>
        <w:t xml:space="preserve">אני רוצה לומר לך תודה. </w:t>
      </w:r>
      <w:r>
        <w:rPr>
          <w:rFonts w:hint="cs"/>
          <w:rtl/>
        </w:rPr>
        <w:t>מי שחושב ש</w:t>
      </w:r>
      <w:bookmarkStart w:id="619" w:name="_ETM_Q1_4590000"/>
      <w:bookmarkEnd w:id="619"/>
      <w:r>
        <w:rPr>
          <w:rFonts w:hint="cs"/>
          <w:rtl/>
        </w:rPr>
        <w:t xml:space="preserve">הוא הולך לעשות לי איזה בלבלת בראש סביב העניינים </w:t>
      </w:r>
      <w:bookmarkStart w:id="620" w:name="_ETM_Q1_4593000"/>
      <w:bookmarkEnd w:id="620"/>
      <w:r w:rsidR="00F77966">
        <w:rPr>
          <w:rFonts w:hint="cs"/>
          <w:rtl/>
        </w:rPr>
        <w:t xml:space="preserve">האלה </w:t>
      </w:r>
      <w:r>
        <w:rPr>
          <w:rFonts w:hint="cs"/>
          <w:rtl/>
        </w:rPr>
        <w:t>בעת הזו שאנחנו מנסים ל</w:t>
      </w:r>
      <w:r w:rsidR="0089523C">
        <w:rPr>
          <w:rFonts w:hint="cs"/>
          <w:rtl/>
        </w:rPr>
        <w:t xml:space="preserve">תת מענים גם </w:t>
      </w:r>
      <w:r>
        <w:rPr>
          <w:rFonts w:hint="cs"/>
          <w:rtl/>
        </w:rPr>
        <w:t>בעולם המלונאות וגם בעולם התעופה</w:t>
      </w:r>
      <w:r w:rsidR="00F77966">
        <w:rPr>
          <w:rFonts w:hint="cs"/>
          <w:rtl/>
        </w:rPr>
        <w:t xml:space="preserve"> - </w:t>
      </w:r>
      <w:bookmarkStart w:id="621" w:name="_ETM_Q1_4604000"/>
      <w:bookmarkEnd w:id="621"/>
      <w:r w:rsidR="00F77966">
        <w:rPr>
          <w:rFonts w:hint="cs"/>
          <w:rtl/>
        </w:rPr>
        <w:t>-</w:t>
      </w:r>
      <w:r w:rsidR="0089523C">
        <w:rPr>
          <w:rFonts w:hint="cs"/>
          <w:rtl/>
        </w:rPr>
        <w:t xml:space="preserve"> במה שתלוי בי, אני אומר לך בצלא</w:t>
      </w:r>
      <w:r>
        <w:rPr>
          <w:rFonts w:hint="cs"/>
          <w:rtl/>
        </w:rPr>
        <w:t>ל</w:t>
      </w:r>
      <w:r w:rsidR="0089523C">
        <w:rPr>
          <w:rFonts w:hint="cs"/>
          <w:rtl/>
        </w:rPr>
        <w:t>, אני לא אוהב לעשות חצי מלאכה. אני דווקא מהמ</w:t>
      </w:r>
      <w:r w:rsidR="00F77966">
        <w:rPr>
          <w:rFonts w:hint="cs"/>
          <w:rtl/>
        </w:rPr>
        <w:t>קום של הטיסות יותר מוטרד מאשר מ</w:t>
      </w:r>
      <w:r w:rsidR="0089523C">
        <w:rPr>
          <w:rFonts w:hint="cs"/>
          <w:rtl/>
        </w:rPr>
        <w:t>עולם המלונאות, אני מוכרח לומר לך</w:t>
      </w:r>
      <w:r w:rsidR="00F77966">
        <w:rPr>
          <w:rFonts w:hint="cs"/>
          <w:rtl/>
        </w:rPr>
        <w:t>.</w:t>
      </w:r>
    </w:p>
    <w:p w:rsidR="0089523C" w:rsidRDefault="0089523C" w:rsidP="00BA0E2C">
      <w:pPr>
        <w:ind w:firstLine="0"/>
        <w:rPr>
          <w:rtl/>
        </w:rPr>
      </w:pPr>
    </w:p>
    <w:p w:rsidR="00F77966" w:rsidRDefault="00F77966" w:rsidP="00F77966">
      <w:pPr>
        <w:pStyle w:val="a4"/>
        <w:keepNext/>
        <w:rPr>
          <w:rtl/>
        </w:rPr>
      </w:pPr>
      <w:bookmarkStart w:id="622" w:name="ET_speaker_5291_175"/>
      <w:r w:rsidRPr="00F7796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F779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F77966" w:rsidRDefault="00F77966" w:rsidP="00F77966">
      <w:pPr>
        <w:pStyle w:val="KeepWithNext"/>
        <w:rPr>
          <w:rtl/>
        </w:rPr>
      </w:pPr>
    </w:p>
    <w:p w:rsidR="0089523C" w:rsidRDefault="00F77966" w:rsidP="00F77966">
      <w:pPr>
        <w:rPr>
          <w:rtl/>
        </w:rPr>
      </w:pPr>
      <w:r>
        <w:rPr>
          <w:rtl/>
        </w:rPr>
        <w:t xml:space="preserve">  </w:t>
      </w:r>
      <w:r w:rsidR="0089523C">
        <w:rPr>
          <w:rFonts w:hint="cs"/>
          <w:rtl/>
        </w:rPr>
        <w:t>זה יותר מורכב</w:t>
      </w:r>
      <w:r>
        <w:rPr>
          <w:rFonts w:hint="cs"/>
          <w:rtl/>
        </w:rPr>
        <w:t>.</w:t>
      </w:r>
    </w:p>
    <w:p w:rsidR="0089523C" w:rsidRDefault="0089523C" w:rsidP="00BA0E2C">
      <w:pPr>
        <w:ind w:firstLine="0"/>
        <w:rPr>
          <w:rtl/>
        </w:rPr>
      </w:pPr>
    </w:p>
    <w:p w:rsidR="00F77966" w:rsidRDefault="00F77966" w:rsidP="00F77966">
      <w:pPr>
        <w:pStyle w:val="af6"/>
        <w:keepNext/>
        <w:rPr>
          <w:rtl/>
        </w:rPr>
      </w:pPr>
      <w:bookmarkStart w:id="623" w:name="ET_yor_4637_176"/>
      <w:r w:rsidRPr="00F77966">
        <w:rPr>
          <w:rStyle w:val="TagStyle"/>
          <w:rtl/>
        </w:rPr>
        <w:t xml:space="preserve"> &lt;&lt; </w:t>
      </w:r>
      <w:proofErr w:type="spellStart"/>
      <w:r w:rsidRPr="00F77966">
        <w:rPr>
          <w:rStyle w:val="TagStyle"/>
          <w:rtl/>
        </w:rPr>
        <w:t>יור</w:t>
      </w:r>
      <w:proofErr w:type="spellEnd"/>
      <w:r w:rsidRPr="00F77966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F77966">
        <w:rPr>
          <w:rStyle w:val="TagStyle"/>
          <w:rtl/>
        </w:rPr>
        <w:t xml:space="preserve"> &lt;&lt; </w:t>
      </w:r>
      <w:proofErr w:type="spellStart"/>
      <w:r w:rsidRPr="00F77966">
        <w:rPr>
          <w:rStyle w:val="TagStyle"/>
          <w:rtl/>
        </w:rPr>
        <w:t>יור</w:t>
      </w:r>
      <w:proofErr w:type="spellEnd"/>
      <w:r w:rsidRPr="00F7796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3"/>
    </w:p>
    <w:p w:rsidR="00F77966" w:rsidRDefault="00F77966" w:rsidP="00F77966">
      <w:pPr>
        <w:pStyle w:val="KeepWithNext"/>
        <w:rPr>
          <w:rtl/>
        </w:rPr>
      </w:pPr>
    </w:p>
    <w:p w:rsidR="00CF7494" w:rsidRDefault="00F77966" w:rsidP="001A3AFB">
      <w:pPr>
        <w:rPr>
          <w:rtl/>
        </w:rPr>
      </w:pPr>
      <w:bookmarkStart w:id="624" w:name="_ETM_Q1_4617000"/>
      <w:bookmarkEnd w:id="624"/>
      <w:r>
        <w:rPr>
          <w:rFonts w:hint="cs"/>
          <w:rtl/>
        </w:rPr>
        <w:t>הציבור, אפרופו</w:t>
      </w:r>
      <w:r w:rsidR="0089523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89523C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כל כך </w:t>
      </w:r>
      <w:r w:rsidR="0089523C">
        <w:rPr>
          <w:rFonts w:hint="cs"/>
          <w:rtl/>
        </w:rPr>
        <w:t>רוצים לדאוג לו, הרבה יותר קשה לו בעולם התעופה מאשר בעולם ה</w:t>
      </w:r>
      <w:r>
        <w:rPr>
          <w:rFonts w:hint="cs"/>
          <w:rtl/>
        </w:rPr>
        <w:t>מלו</w:t>
      </w:r>
      <w:r w:rsidR="0089523C">
        <w:rPr>
          <w:rFonts w:hint="cs"/>
          <w:rtl/>
        </w:rPr>
        <w:t>נ</w:t>
      </w:r>
      <w:r>
        <w:rPr>
          <w:rFonts w:hint="cs"/>
          <w:rtl/>
        </w:rPr>
        <w:t>א</w:t>
      </w:r>
      <w:r w:rsidR="00AC0E01">
        <w:rPr>
          <w:rFonts w:hint="cs"/>
          <w:rtl/>
        </w:rPr>
        <w:t>ות,</w:t>
      </w:r>
      <w:r w:rsidR="0089523C">
        <w:rPr>
          <w:rFonts w:hint="cs"/>
          <w:rtl/>
        </w:rPr>
        <w:t xml:space="preserve"> אני אומר כאזרח. בעולם התעופה </w:t>
      </w:r>
      <w:r>
        <w:rPr>
          <w:rFonts w:hint="cs"/>
          <w:rtl/>
        </w:rPr>
        <w:t>צריך לראות אם אנחנו יודעים לתת את המענים למען הל</w:t>
      </w:r>
      <w:r w:rsidR="0089523C">
        <w:rPr>
          <w:rFonts w:hint="cs"/>
          <w:rtl/>
        </w:rPr>
        <w:t>ק</w:t>
      </w:r>
      <w:r w:rsidR="00AC0E01">
        <w:rPr>
          <w:rFonts w:hint="cs"/>
          <w:rtl/>
        </w:rPr>
        <w:t>וח.</w:t>
      </w:r>
      <w:r>
        <w:rPr>
          <w:rFonts w:hint="cs"/>
          <w:rtl/>
        </w:rPr>
        <w:t xml:space="preserve"> </w:t>
      </w:r>
      <w:bookmarkStart w:id="625" w:name="_ETM_Q1_4649000"/>
      <w:bookmarkEnd w:id="625"/>
      <w:r w:rsidR="00AC0E01">
        <w:rPr>
          <w:rFonts w:hint="cs"/>
          <w:rtl/>
        </w:rPr>
        <w:t xml:space="preserve">יש את </w:t>
      </w:r>
      <w:r w:rsidR="0089523C">
        <w:rPr>
          <w:rFonts w:hint="cs"/>
          <w:rtl/>
        </w:rPr>
        <w:t>התחרות שמתקיי</w:t>
      </w:r>
      <w:r>
        <w:rPr>
          <w:rFonts w:hint="cs"/>
          <w:rtl/>
        </w:rPr>
        <w:t>מת כתוצאה משמיים פתוחים. בתוך השמיים הפתוחים נוצרו עוד עולמות תוכן חדשים שע</w:t>
      </w:r>
      <w:r w:rsidR="0089523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9523C">
        <w:rPr>
          <w:rFonts w:hint="cs"/>
          <w:rtl/>
        </w:rPr>
        <w:t xml:space="preserve">ין אין לנו </w:t>
      </w:r>
      <w:r>
        <w:rPr>
          <w:rFonts w:hint="cs"/>
          <w:rtl/>
        </w:rPr>
        <w:t>אפילו הבנה לאן זה הולך</w:t>
      </w:r>
      <w:r w:rsidR="0089523C">
        <w:rPr>
          <w:rFonts w:hint="cs"/>
          <w:rtl/>
        </w:rPr>
        <w:t xml:space="preserve">, מה יקרה עם זה. </w:t>
      </w:r>
      <w:r>
        <w:rPr>
          <w:rFonts w:hint="cs"/>
          <w:rtl/>
        </w:rPr>
        <w:t>צריך להתעסק עם זה ב</w:t>
      </w:r>
      <w:r w:rsidR="0089523C">
        <w:rPr>
          <w:rFonts w:hint="cs"/>
          <w:rtl/>
        </w:rPr>
        <w:t>זהי</w:t>
      </w:r>
      <w:r>
        <w:rPr>
          <w:rFonts w:hint="cs"/>
          <w:rtl/>
        </w:rPr>
        <w:t xml:space="preserve">רות רבה. אפילו הקטעים של המזוודות הפכו להיות סיפור. אלה </w:t>
      </w:r>
      <w:r w:rsidR="0089523C">
        <w:rPr>
          <w:rFonts w:hint="cs"/>
          <w:rtl/>
        </w:rPr>
        <w:t>קטעים שנראים לכאורה קטנים, אבל מתחיל להיות סיפור. מה העניין? הם כדי ל</w:t>
      </w:r>
      <w:r w:rsidR="00253740">
        <w:rPr>
          <w:rFonts w:hint="cs"/>
          <w:rtl/>
        </w:rPr>
        <w:t xml:space="preserve">כסת"ח </w:t>
      </w:r>
      <w:bookmarkStart w:id="626" w:name="_ETM_Q1_4691000"/>
      <w:bookmarkEnd w:id="626"/>
      <w:r w:rsidR="00253740">
        <w:rPr>
          <w:rFonts w:hint="cs"/>
          <w:rtl/>
        </w:rPr>
        <w:t>את עצמם כותבים</w:t>
      </w:r>
      <w:r w:rsidR="0089523C">
        <w:rPr>
          <w:rFonts w:hint="cs"/>
          <w:rtl/>
        </w:rPr>
        <w:t xml:space="preserve"> </w:t>
      </w:r>
      <w:r w:rsidR="00CF7494">
        <w:rPr>
          <w:rFonts w:hint="cs"/>
          <w:rtl/>
        </w:rPr>
        <w:t>בתוך הכרטיס</w:t>
      </w:r>
      <w:r w:rsidR="00253740">
        <w:rPr>
          <w:rFonts w:hint="cs"/>
          <w:rtl/>
        </w:rPr>
        <w:t xml:space="preserve">. </w:t>
      </w:r>
      <w:r w:rsidR="00CF7494">
        <w:rPr>
          <w:rFonts w:hint="cs"/>
          <w:rtl/>
        </w:rPr>
        <w:t>פתאום אתה מגיע, אומרים לך</w:t>
      </w:r>
      <w:r w:rsidR="00253740">
        <w:rPr>
          <w:rFonts w:hint="cs"/>
          <w:rtl/>
        </w:rPr>
        <w:t>: אדוני</w:t>
      </w:r>
      <w:r w:rsidR="00AC0E01">
        <w:rPr>
          <w:rFonts w:hint="cs"/>
          <w:rtl/>
        </w:rPr>
        <w:t>,</w:t>
      </w:r>
      <w:r w:rsidR="00253740">
        <w:rPr>
          <w:rFonts w:hint="cs"/>
          <w:rtl/>
        </w:rPr>
        <w:t xml:space="preserve"> </w:t>
      </w:r>
      <w:r w:rsidR="00CF7494">
        <w:rPr>
          <w:rFonts w:hint="cs"/>
          <w:rtl/>
        </w:rPr>
        <w:t>ת</w:t>
      </w:r>
      <w:r w:rsidR="00253740">
        <w:rPr>
          <w:rFonts w:hint="cs"/>
          <w:rtl/>
        </w:rPr>
        <w:t>שלם עוד א</w:t>
      </w:r>
      <w:r w:rsidR="00CF7494">
        <w:rPr>
          <w:rFonts w:hint="cs"/>
          <w:rtl/>
        </w:rPr>
        <w:t>י</w:t>
      </w:r>
      <w:r w:rsidR="00253740">
        <w:rPr>
          <w:rFonts w:hint="cs"/>
          <w:rtl/>
        </w:rPr>
        <w:t>קס ש</w:t>
      </w:r>
      <w:r w:rsidR="00CF7494">
        <w:rPr>
          <w:rFonts w:hint="cs"/>
          <w:rtl/>
        </w:rPr>
        <w:t>קלים</w:t>
      </w:r>
      <w:r w:rsidR="00977EDB">
        <w:rPr>
          <w:rFonts w:hint="cs"/>
          <w:rtl/>
        </w:rPr>
        <w:t>,</w:t>
      </w:r>
      <w:r w:rsidR="00CF7494">
        <w:rPr>
          <w:rFonts w:hint="cs"/>
          <w:rtl/>
        </w:rPr>
        <w:t xml:space="preserve"> לא הודעת מרא</w:t>
      </w:r>
      <w:r w:rsidR="00253740">
        <w:rPr>
          <w:rFonts w:hint="cs"/>
          <w:rtl/>
        </w:rPr>
        <w:t>ש, לא אמרת ככה. עולם המזוודות התפתח</w:t>
      </w:r>
      <w:r w:rsidR="00CF7494">
        <w:rPr>
          <w:rFonts w:hint="cs"/>
          <w:rtl/>
        </w:rPr>
        <w:t xml:space="preserve"> לעולם תוכן חדש.</w:t>
      </w:r>
      <w:r w:rsidR="00253740">
        <w:rPr>
          <w:rFonts w:hint="cs"/>
          <w:rtl/>
        </w:rPr>
        <w:t xml:space="preserve"> </w:t>
      </w:r>
      <w:r w:rsidR="00CF7494">
        <w:rPr>
          <w:rFonts w:hint="cs"/>
          <w:rtl/>
        </w:rPr>
        <w:t>אני מנסה להתמ</w:t>
      </w:r>
      <w:r w:rsidR="00253740">
        <w:rPr>
          <w:rFonts w:hint="cs"/>
          <w:rtl/>
        </w:rPr>
        <w:t xml:space="preserve">קד בשני עולמות התוכן המרכזיים. </w:t>
      </w:r>
      <w:r w:rsidR="00CF7494">
        <w:rPr>
          <w:rFonts w:hint="cs"/>
          <w:rtl/>
        </w:rPr>
        <w:t>חני</w:t>
      </w:r>
      <w:r w:rsidR="00977EDB">
        <w:rPr>
          <w:rFonts w:hint="cs"/>
          <w:rtl/>
        </w:rPr>
        <w:t>,</w:t>
      </w:r>
      <w:r w:rsidR="00CF7494">
        <w:rPr>
          <w:rFonts w:hint="cs"/>
          <w:rtl/>
        </w:rPr>
        <w:t xml:space="preserve"> </w:t>
      </w:r>
      <w:r w:rsidR="00253740">
        <w:rPr>
          <w:rFonts w:hint="cs"/>
          <w:rtl/>
        </w:rPr>
        <w:t>יעל</w:t>
      </w:r>
      <w:r w:rsidR="00977EDB">
        <w:rPr>
          <w:rFonts w:hint="cs"/>
          <w:rtl/>
        </w:rPr>
        <w:t>,</w:t>
      </w:r>
      <w:r w:rsidR="00253740">
        <w:rPr>
          <w:rFonts w:hint="cs"/>
          <w:rtl/>
        </w:rPr>
        <w:t xml:space="preserve"> </w:t>
      </w:r>
      <w:r w:rsidR="00AC0E01">
        <w:rPr>
          <w:rFonts w:hint="cs"/>
          <w:rtl/>
        </w:rPr>
        <w:t>תדעו לדבר את השפה שלנו,</w:t>
      </w:r>
      <w:r w:rsidR="00CF7494">
        <w:rPr>
          <w:rFonts w:hint="cs"/>
          <w:rtl/>
        </w:rPr>
        <w:t xml:space="preserve"> אל תבואו לפתור לנו את כל </w:t>
      </w:r>
      <w:r w:rsidR="00253740">
        <w:rPr>
          <w:rFonts w:hint="cs"/>
          <w:rtl/>
        </w:rPr>
        <w:t>ה</w:t>
      </w:r>
      <w:r w:rsidR="00CF7494">
        <w:rPr>
          <w:rFonts w:hint="cs"/>
          <w:rtl/>
        </w:rPr>
        <w:t>בעיות . תודה ר</w:t>
      </w:r>
      <w:r w:rsidR="00253740">
        <w:rPr>
          <w:rFonts w:hint="cs"/>
          <w:rtl/>
        </w:rPr>
        <w:t xml:space="preserve">בה, </w:t>
      </w:r>
      <w:bookmarkStart w:id="627" w:name="_ETM_Q1_4814000"/>
      <w:bookmarkEnd w:id="627"/>
      <w:r w:rsidR="00253740">
        <w:rPr>
          <w:rFonts w:hint="cs"/>
          <w:rtl/>
        </w:rPr>
        <w:t>הישיבה נעולה.</w:t>
      </w:r>
    </w:p>
    <w:p w:rsidR="00CF7494" w:rsidRDefault="00CF7494" w:rsidP="00BA0E2C">
      <w:pPr>
        <w:ind w:firstLine="0"/>
        <w:rPr>
          <w:rtl/>
        </w:rPr>
      </w:pPr>
    </w:p>
    <w:p w:rsidR="00253740" w:rsidRDefault="00253740" w:rsidP="00BA0E2C">
      <w:pPr>
        <w:ind w:firstLine="0"/>
        <w:rPr>
          <w:rtl/>
        </w:rPr>
      </w:pPr>
      <w:bookmarkStart w:id="628" w:name="_ETM_Q1_4738000"/>
      <w:bookmarkEnd w:id="628"/>
    </w:p>
    <w:p w:rsidR="00253740" w:rsidRDefault="00253740" w:rsidP="00253740">
      <w:pPr>
        <w:pStyle w:val="afc"/>
        <w:keepNext/>
        <w:rPr>
          <w:rtl/>
        </w:rPr>
      </w:pPr>
      <w:bookmarkStart w:id="629" w:name="ET_meetingend_178"/>
      <w:r w:rsidRPr="002537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11:07.</w:t>
      </w:r>
      <w:r w:rsidRPr="0025374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29"/>
    </w:p>
    <w:p w:rsidR="00253740" w:rsidRDefault="00253740" w:rsidP="00253740">
      <w:pPr>
        <w:pStyle w:val="KeepWithNext"/>
        <w:rPr>
          <w:rtl/>
        </w:rPr>
      </w:pPr>
    </w:p>
    <w:p w:rsidR="00B333A6" w:rsidRPr="008713A4" w:rsidRDefault="00253740" w:rsidP="00253740">
      <w:bookmarkStart w:id="630" w:name="_ETM_Q1_4792000"/>
      <w:bookmarkEnd w:id="630"/>
      <w:r>
        <w:rPr>
          <w:rtl/>
        </w:rPr>
        <w:t xml:space="preserve">  </w:t>
      </w:r>
      <w:r w:rsidR="00B333A6">
        <w:rPr>
          <w:rtl/>
        </w:rPr>
        <w:t xml:space="preserve">    </w:t>
      </w:r>
      <w:bookmarkStart w:id="631" w:name="_GoBack"/>
      <w:bookmarkEnd w:id="631"/>
    </w:p>
    <w:sectPr w:rsidR="00B333A6" w:rsidRPr="008713A4" w:rsidSect="00D114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995" w:rsidRDefault="00054995">
      <w:r>
        <w:separator/>
      </w:r>
    </w:p>
  </w:endnote>
  <w:endnote w:type="continuationSeparator" w:id="0">
    <w:p w:rsidR="00054995" w:rsidRDefault="0005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995" w:rsidRDefault="00054995">
      <w:r>
        <w:separator/>
      </w:r>
    </w:p>
  </w:footnote>
  <w:footnote w:type="continuationSeparator" w:id="0">
    <w:p w:rsidR="00054995" w:rsidRDefault="00054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995" w:rsidRDefault="000549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4995" w:rsidRDefault="000549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995" w:rsidRDefault="000549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143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054995" w:rsidRPr="00CC5815" w:rsidRDefault="00054995" w:rsidP="008E5E3F">
    <w:pPr>
      <w:pStyle w:val="a3"/>
      <w:ind w:firstLine="0"/>
    </w:pPr>
    <w:r>
      <w:rPr>
        <w:rtl/>
      </w:rPr>
      <w:t>ועדת הכלכלה</w:t>
    </w:r>
  </w:p>
  <w:p w:rsidR="00054995" w:rsidRPr="00CC5815" w:rsidRDefault="00054995" w:rsidP="008E5E3F">
    <w:pPr>
      <w:pStyle w:val="a3"/>
      <w:ind w:firstLine="0"/>
      <w:rPr>
        <w:rtl/>
      </w:rPr>
    </w:pPr>
    <w:r>
      <w:rPr>
        <w:rtl/>
      </w:rPr>
      <w:t>20/11/2018</w:t>
    </w:r>
  </w:p>
  <w:p w:rsidR="00054995" w:rsidRPr="00CC5815" w:rsidRDefault="000549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995" w:rsidRDefault="000549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995" w:rsidRDefault="000549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4995" w:rsidRDefault="000549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CA0F65"/>
    <w:multiLevelType w:val="hybridMultilevel"/>
    <w:tmpl w:val="0766483A"/>
    <w:lvl w:ilvl="0" w:tplc="6CE60B7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6061829"/>
    <w:multiLevelType w:val="hybridMultilevel"/>
    <w:tmpl w:val="3CA0494E"/>
    <w:lvl w:ilvl="0" w:tplc="5C92A2E2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3B"/>
    <w:rsid w:val="00037279"/>
    <w:rsid w:val="00054995"/>
    <w:rsid w:val="00067F42"/>
    <w:rsid w:val="000846FC"/>
    <w:rsid w:val="00092B80"/>
    <w:rsid w:val="000A17C6"/>
    <w:rsid w:val="000B060C"/>
    <w:rsid w:val="000B2EE6"/>
    <w:rsid w:val="000C47F5"/>
    <w:rsid w:val="000D3FBF"/>
    <w:rsid w:val="000E3314"/>
    <w:rsid w:val="000F2459"/>
    <w:rsid w:val="00106A10"/>
    <w:rsid w:val="001245A0"/>
    <w:rsid w:val="00150436"/>
    <w:rsid w:val="00167294"/>
    <w:rsid w:val="001673D4"/>
    <w:rsid w:val="00171E7F"/>
    <w:rsid w:val="001758C1"/>
    <w:rsid w:val="0017779F"/>
    <w:rsid w:val="001A3AFB"/>
    <w:rsid w:val="001A7003"/>
    <w:rsid w:val="001A74E9"/>
    <w:rsid w:val="001A7A1B"/>
    <w:rsid w:val="001B258A"/>
    <w:rsid w:val="001C44DA"/>
    <w:rsid w:val="001C4FDA"/>
    <w:rsid w:val="001D440C"/>
    <w:rsid w:val="001E0A0F"/>
    <w:rsid w:val="001F1FC7"/>
    <w:rsid w:val="002016FF"/>
    <w:rsid w:val="00227FEF"/>
    <w:rsid w:val="00253740"/>
    <w:rsid w:val="00261554"/>
    <w:rsid w:val="00275C03"/>
    <w:rsid w:val="00280D58"/>
    <w:rsid w:val="002B27E9"/>
    <w:rsid w:val="002C6473"/>
    <w:rsid w:val="002D1F99"/>
    <w:rsid w:val="002D4BDB"/>
    <w:rsid w:val="002E5E31"/>
    <w:rsid w:val="00302FFE"/>
    <w:rsid w:val="00303B4C"/>
    <w:rsid w:val="00313A5E"/>
    <w:rsid w:val="00321E62"/>
    <w:rsid w:val="00327BF8"/>
    <w:rsid w:val="00340AFA"/>
    <w:rsid w:val="0035390B"/>
    <w:rsid w:val="003658CB"/>
    <w:rsid w:val="00366CFB"/>
    <w:rsid w:val="0036794C"/>
    <w:rsid w:val="00373508"/>
    <w:rsid w:val="00396023"/>
    <w:rsid w:val="003B2B40"/>
    <w:rsid w:val="003C279D"/>
    <w:rsid w:val="003F0A5F"/>
    <w:rsid w:val="004070E1"/>
    <w:rsid w:val="00420E41"/>
    <w:rsid w:val="00424C94"/>
    <w:rsid w:val="0043344F"/>
    <w:rsid w:val="00447608"/>
    <w:rsid w:val="00451746"/>
    <w:rsid w:val="00470EAC"/>
    <w:rsid w:val="0049458B"/>
    <w:rsid w:val="00495FD8"/>
    <w:rsid w:val="00496A71"/>
    <w:rsid w:val="004A363B"/>
    <w:rsid w:val="004B0A65"/>
    <w:rsid w:val="004B1BE9"/>
    <w:rsid w:val="004F6214"/>
    <w:rsid w:val="00500C0C"/>
    <w:rsid w:val="00503EEF"/>
    <w:rsid w:val="00546678"/>
    <w:rsid w:val="005506B9"/>
    <w:rsid w:val="005817EC"/>
    <w:rsid w:val="00590B77"/>
    <w:rsid w:val="00597967"/>
    <w:rsid w:val="005A342D"/>
    <w:rsid w:val="005A56D9"/>
    <w:rsid w:val="005C363E"/>
    <w:rsid w:val="005D61F3"/>
    <w:rsid w:val="005E1C6B"/>
    <w:rsid w:val="005F76B0"/>
    <w:rsid w:val="00600883"/>
    <w:rsid w:val="006113CE"/>
    <w:rsid w:val="00611E57"/>
    <w:rsid w:val="00612DF8"/>
    <w:rsid w:val="00623B0C"/>
    <w:rsid w:val="00634F61"/>
    <w:rsid w:val="00635E21"/>
    <w:rsid w:val="00695A47"/>
    <w:rsid w:val="006A0CB7"/>
    <w:rsid w:val="006F0259"/>
    <w:rsid w:val="00700433"/>
    <w:rsid w:val="00702755"/>
    <w:rsid w:val="0070472C"/>
    <w:rsid w:val="00707361"/>
    <w:rsid w:val="00713885"/>
    <w:rsid w:val="00715FD1"/>
    <w:rsid w:val="0072422D"/>
    <w:rsid w:val="00724DB7"/>
    <w:rsid w:val="00741209"/>
    <w:rsid w:val="00744B32"/>
    <w:rsid w:val="007509A6"/>
    <w:rsid w:val="007538BF"/>
    <w:rsid w:val="00772815"/>
    <w:rsid w:val="00784E58"/>
    <w:rsid w:val="0078700A"/>
    <w:rsid w:val="007872B4"/>
    <w:rsid w:val="00791CBE"/>
    <w:rsid w:val="00793672"/>
    <w:rsid w:val="007946CF"/>
    <w:rsid w:val="007C693F"/>
    <w:rsid w:val="007C6ADD"/>
    <w:rsid w:val="00812FE6"/>
    <w:rsid w:val="0082136D"/>
    <w:rsid w:val="008320F6"/>
    <w:rsid w:val="00841223"/>
    <w:rsid w:val="00846BE9"/>
    <w:rsid w:val="00853207"/>
    <w:rsid w:val="008669D4"/>
    <w:rsid w:val="00867586"/>
    <w:rsid w:val="008713A4"/>
    <w:rsid w:val="00875F10"/>
    <w:rsid w:val="0089523C"/>
    <w:rsid w:val="00897E5D"/>
    <w:rsid w:val="008A13D8"/>
    <w:rsid w:val="008A49D6"/>
    <w:rsid w:val="008A5EE9"/>
    <w:rsid w:val="008C6035"/>
    <w:rsid w:val="008C7015"/>
    <w:rsid w:val="008D1DFB"/>
    <w:rsid w:val="008E03B4"/>
    <w:rsid w:val="008E5E3F"/>
    <w:rsid w:val="008F2AE7"/>
    <w:rsid w:val="00900DFA"/>
    <w:rsid w:val="0090279B"/>
    <w:rsid w:val="00914904"/>
    <w:rsid w:val="009258CE"/>
    <w:rsid w:val="009515F0"/>
    <w:rsid w:val="00967A9E"/>
    <w:rsid w:val="00977EDB"/>
    <w:rsid w:val="009830CB"/>
    <w:rsid w:val="009B7497"/>
    <w:rsid w:val="009C171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FFC"/>
    <w:rsid w:val="00AA7E6B"/>
    <w:rsid w:val="00AB02EE"/>
    <w:rsid w:val="00AB3F3A"/>
    <w:rsid w:val="00AC0E01"/>
    <w:rsid w:val="00AD3C49"/>
    <w:rsid w:val="00AD4EC9"/>
    <w:rsid w:val="00AD5A57"/>
    <w:rsid w:val="00AD6AF3"/>
    <w:rsid w:val="00AD6FFC"/>
    <w:rsid w:val="00AF31E6"/>
    <w:rsid w:val="00AF4150"/>
    <w:rsid w:val="00B0509A"/>
    <w:rsid w:val="00B120B2"/>
    <w:rsid w:val="00B20A35"/>
    <w:rsid w:val="00B333A6"/>
    <w:rsid w:val="00B4060F"/>
    <w:rsid w:val="00B50340"/>
    <w:rsid w:val="00B65508"/>
    <w:rsid w:val="00B834EB"/>
    <w:rsid w:val="00B8517A"/>
    <w:rsid w:val="00BA0E2C"/>
    <w:rsid w:val="00BA6446"/>
    <w:rsid w:val="00BD47B7"/>
    <w:rsid w:val="00BD7E1C"/>
    <w:rsid w:val="00BF582F"/>
    <w:rsid w:val="00C135D5"/>
    <w:rsid w:val="00C22DCB"/>
    <w:rsid w:val="00C3598A"/>
    <w:rsid w:val="00C360BC"/>
    <w:rsid w:val="00C44800"/>
    <w:rsid w:val="00C52EC2"/>
    <w:rsid w:val="00C61DC1"/>
    <w:rsid w:val="00C64AFF"/>
    <w:rsid w:val="00C65DA7"/>
    <w:rsid w:val="00C661EE"/>
    <w:rsid w:val="00C72438"/>
    <w:rsid w:val="00C763E4"/>
    <w:rsid w:val="00C81105"/>
    <w:rsid w:val="00C8624A"/>
    <w:rsid w:val="00CA5363"/>
    <w:rsid w:val="00CB1359"/>
    <w:rsid w:val="00CB6D60"/>
    <w:rsid w:val="00CC5815"/>
    <w:rsid w:val="00CE24B8"/>
    <w:rsid w:val="00CE5849"/>
    <w:rsid w:val="00CF7494"/>
    <w:rsid w:val="00D04481"/>
    <w:rsid w:val="00D1143C"/>
    <w:rsid w:val="00D278F7"/>
    <w:rsid w:val="00D37550"/>
    <w:rsid w:val="00D40A29"/>
    <w:rsid w:val="00D45D27"/>
    <w:rsid w:val="00D86E57"/>
    <w:rsid w:val="00D9427B"/>
    <w:rsid w:val="00D96B24"/>
    <w:rsid w:val="00DE4616"/>
    <w:rsid w:val="00DE5B80"/>
    <w:rsid w:val="00E33AE3"/>
    <w:rsid w:val="00E61903"/>
    <w:rsid w:val="00E64116"/>
    <w:rsid w:val="00EA624B"/>
    <w:rsid w:val="00EB057D"/>
    <w:rsid w:val="00EB18E4"/>
    <w:rsid w:val="00EB3D13"/>
    <w:rsid w:val="00EB5C85"/>
    <w:rsid w:val="00EC0AC2"/>
    <w:rsid w:val="00EC1FB3"/>
    <w:rsid w:val="00EC2CD4"/>
    <w:rsid w:val="00EE09AD"/>
    <w:rsid w:val="00EE0A06"/>
    <w:rsid w:val="00F053E5"/>
    <w:rsid w:val="00F10D2D"/>
    <w:rsid w:val="00F16831"/>
    <w:rsid w:val="00F41C33"/>
    <w:rsid w:val="00F423F1"/>
    <w:rsid w:val="00F42947"/>
    <w:rsid w:val="00F4792E"/>
    <w:rsid w:val="00F53584"/>
    <w:rsid w:val="00F549E5"/>
    <w:rsid w:val="00F63F05"/>
    <w:rsid w:val="00F72368"/>
    <w:rsid w:val="00F77966"/>
    <w:rsid w:val="00F82009"/>
    <w:rsid w:val="00F821F6"/>
    <w:rsid w:val="00F84D49"/>
    <w:rsid w:val="00FA2E07"/>
    <w:rsid w:val="00FA37A9"/>
    <w:rsid w:val="00FB0768"/>
    <w:rsid w:val="00FB69EC"/>
    <w:rsid w:val="00FD46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A624106"/>
  <w15:docId w15:val="{2CA739A3-3615-491C-BAD1-A72EF231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33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245A0"/>
    <w:pPr>
      <w:ind w:left="720"/>
      <w:contextualSpacing/>
    </w:pPr>
  </w:style>
  <w:style w:type="table" w:styleId="afe">
    <w:name w:val="Table Grid"/>
    <w:basedOn w:val="a1"/>
    <w:rsid w:val="00433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B8FD-5950-4821-BE4F-D039A8906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22</Pages>
  <Words>7525</Words>
  <Characters>37627</Characters>
  <Application>Microsoft Office Word</Application>
  <DocSecurity>0</DocSecurity>
  <Lines>313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2018-11-28T06:35:00Z</dcterms:modified>
</cp:coreProperties>
</file>