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17D77" w:rsidP="00EC1FB3">
      <w:pPr>
        <w:ind w:firstLine="0"/>
        <w:rPr>
          <w:b/>
          <w:bCs/>
          <w:rtl/>
        </w:rPr>
      </w:pPr>
      <w:r>
        <w:rPr>
          <w:b/>
          <w:bCs/>
          <w:rtl/>
        </w:rPr>
        <w:t>הכנסת העשרים</w:t>
      </w:r>
    </w:p>
    <w:p w:rsidR="00A22C90" w:rsidRDefault="00A22C90" w:rsidP="00327BF8">
      <w:pPr>
        <w:ind w:firstLine="0"/>
        <w:outlineLvl w:val="0"/>
        <w:rPr>
          <w:b/>
          <w:bCs/>
          <w:rtl/>
        </w:rPr>
        <w:sectPr w:rsidR="00A22C90" w:rsidSect="00FB22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7D7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7D77" w:rsidP="008320F6">
      <w:pPr>
        <w:ind w:firstLine="0"/>
        <w:jc w:val="center"/>
        <w:outlineLvl w:val="0"/>
        <w:rPr>
          <w:b/>
          <w:bCs/>
          <w:rtl/>
        </w:rPr>
      </w:pPr>
      <w:r>
        <w:rPr>
          <w:b/>
          <w:bCs/>
          <w:rtl/>
        </w:rPr>
        <w:t>פרוטוקול מס' 184</w:t>
      </w:r>
    </w:p>
    <w:p w:rsidR="00E64116" w:rsidRPr="008713A4" w:rsidRDefault="00417D77" w:rsidP="008320F6">
      <w:pPr>
        <w:ind w:firstLine="0"/>
        <w:jc w:val="center"/>
        <w:outlineLvl w:val="0"/>
        <w:rPr>
          <w:b/>
          <w:bCs/>
          <w:rtl/>
        </w:rPr>
      </w:pPr>
      <w:r>
        <w:rPr>
          <w:b/>
          <w:bCs/>
          <w:rtl/>
        </w:rPr>
        <w:t xml:space="preserve">מישיבת הוועדה המיוחדת לדיון בהצ"ח הרשות הממשלתית להתחדשות עירונית, </w:t>
      </w:r>
      <w:proofErr w:type="spellStart"/>
      <w:r>
        <w:rPr>
          <w:b/>
          <w:bCs/>
          <w:rtl/>
        </w:rPr>
        <w:t>הצ"ח</w:t>
      </w:r>
      <w:proofErr w:type="spellEnd"/>
      <w:r>
        <w:rPr>
          <w:b/>
          <w:bCs/>
          <w:rtl/>
        </w:rPr>
        <w:t xml:space="preserve"> התכנון והבניה (הוראת שעה) ובהצ"ח שירותים פיננסיים חוץ מוסדיים</w:t>
      </w:r>
    </w:p>
    <w:p w:rsidR="00E64116" w:rsidRPr="008713A4" w:rsidRDefault="00417D77"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17D77" w:rsidP="00417D77">
      <w:pPr>
        <w:spacing w:before="60"/>
        <w:ind w:firstLine="0"/>
        <w:rPr>
          <w:rtl/>
        </w:rPr>
      </w:pPr>
      <w:bookmarkStart w:id="0" w:name="ET_subject_616043_1"/>
      <w:r w:rsidRPr="00417D77">
        <w:rPr>
          <w:rStyle w:val="TagStyle"/>
          <w:rtl/>
        </w:rPr>
        <w:t xml:space="preserve"> &lt;&lt; נושא &gt;&gt; </w:t>
      </w:r>
      <w:r w:rsidRPr="00417D77">
        <w:rPr>
          <w:rtl/>
        </w:rPr>
        <w:t xml:space="preserve">הצעת חוק שירותי תשלום, </w:t>
      </w:r>
      <w:proofErr w:type="spellStart"/>
      <w:r w:rsidRPr="00417D77">
        <w:rPr>
          <w:rtl/>
        </w:rPr>
        <w:t>התשע"ח</w:t>
      </w:r>
      <w:proofErr w:type="spellEnd"/>
      <w:r w:rsidRPr="00417D77">
        <w:rPr>
          <w:rtl/>
        </w:rPr>
        <w:t xml:space="preserve"> – (2018 )מ/1246</w:t>
      </w:r>
      <w:r w:rsidRPr="00417D77">
        <w:rPr>
          <w:rStyle w:val="TagStyle"/>
          <w:rtl/>
        </w:rPr>
        <w:t xml:space="preserve"> &lt;&lt; נושא &gt;&gt;</w:t>
      </w:r>
      <w:bookmarkEnd w:id="0"/>
      <w:r w:rsidR="00CB3AC0">
        <w:rPr>
          <w:rtl/>
        </w:rPr>
        <w:t xml:space="preserve"> </w:t>
      </w:r>
    </w:p>
    <w:p w:rsidR="00E64116" w:rsidRDefault="00E64116" w:rsidP="007C693F">
      <w:pPr>
        <w:spacing w:before="60"/>
        <w:ind w:firstLine="0"/>
        <w:rPr>
          <w:rtl/>
        </w:rPr>
      </w:pPr>
    </w:p>
    <w:p w:rsidR="00417D77" w:rsidRPr="008713A4" w:rsidRDefault="00417D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45BB9" w:rsidRDefault="00417D77" w:rsidP="00EC1FB3">
      <w:pPr>
        <w:ind w:firstLine="0"/>
        <w:rPr>
          <w:rtl/>
        </w:rPr>
      </w:pPr>
      <w:r w:rsidRPr="00445BB9">
        <w:rPr>
          <w:rtl/>
        </w:rPr>
        <w:t>רחל עזריה – היו"ר</w:t>
      </w:r>
    </w:p>
    <w:p w:rsidR="0053100C" w:rsidRPr="00417D77" w:rsidRDefault="0053100C" w:rsidP="00EC1FB3">
      <w:pPr>
        <w:ind w:firstLine="0"/>
        <w:rPr>
          <w:rtl/>
        </w:rPr>
      </w:pPr>
      <w:r w:rsidRPr="00445BB9">
        <w:rPr>
          <w:rFonts w:hint="cs"/>
          <w:rtl/>
        </w:rPr>
        <w:t xml:space="preserve">יעקב אשר </w:t>
      </w:r>
      <w:r w:rsidRPr="00445BB9">
        <w:rPr>
          <w:rtl/>
        </w:rPr>
        <w:t>–</w:t>
      </w:r>
      <w:r w:rsidRPr="00445BB9">
        <w:rPr>
          <w:rFonts w:hint="cs"/>
          <w:rtl/>
        </w:rPr>
        <w:t xml:space="preserve"> מ"מ היו"ר</w:t>
      </w:r>
    </w:p>
    <w:p w:rsidR="00E64116" w:rsidRDefault="00E64116" w:rsidP="00DE5B80">
      <w:pPr>
        <w:ind w:firstLine="0"/>
        <w:rPr>
          <w:rtl/>
        </w:rPr>
      </w:pPr>
    </w:p>
    <w:p w:rsidR="00FB22E2" w:rsidRDefault="00FB22E2" w:rsidP="00DE5B80">
      <w:pPr>
        <w:ind w:firstLine="0"/>
        <w:rPr>
          <w:rtl/>
        </w:rPr>
      </w:pPr>
    </w:p>
    <w:p w:rsidR="000C47F5" w:rsidRPr="002300F1" w:rsidRDefault="000C47F5" w:rsidP="002300F1">
      <w:pPr>
        <w:ind w:firstLine="0"/>
        <w:outlineLvl w:val="1"/>
        <w:rPr>
          <w:b/>
          <w:bCs/>
          <w:u w:val="single"/>
          <w:rtl/>
        </w:rPr>
      </w:pPr>
      <w:r w:rsidRPr="000C47F5">
        <w:rPr>
          <w:rFonts w:hint="cs"/>
          <w:b/>
          <w:bCs/>
          <w:u w:val="single"/>
          <w:rtl/>
        </w:rPr>
        <w:t>חברי הכנסת:</w:t>
      </w:r>
    </w:p>
    <w:p w:rsidR="002300F1" w:rsidRPr="009A16DB" w:rsidRDefault="009A16DB" w:rsidP="00DE5B80">
      <w:pPr>
        <w:ind w:firstLine="0"/>
        <w:rPr>
          <w:rtl/>
        </w:rPr>
      </w:pPr>
      <w:r w:rsidRPr="009A16DB">
        <w:rPr>
          <w:rFonts w:hint="cs"/>
          <w:rtl/>
        </w:rPr>
        <w:t>מיקי לוי</w:t>
      </w:r>
    </w:p>
    <w:p w:rsidR="00E64116" w:rsidRDefault="00E64116" w:rsidP="00DE5B80">
      <w:pPr>
        <w:ind w:firstLine="0"/>
        <w:rPr>
          <w:rtl/>
        </w:rPr>
      </w:pPr>
    </w:p>
    <w:p w:rsidR="00FB22E2" w:rsidRDefault="00FB22E2" w:rsidP="00DE5B80">
      <w:pPr>
        <w:ind w:firstLine="0"/>
        <w:rPr>
          <w:rtl/>
        </w:rPr>
      </w:pPr>
    </w:p>
    <w:p w:rsidR="00D37550" w:rsidRDefault="002300F1" w:rsidP="00DE5B80">
      <w:pPr>
        <w:ind w:firstLine="0"/>
        <w:rPr>
          <w:bCs/>
          <w:u w:val="single"/>
          <w:rtl/>
        </w:rPr>
      </w:pPr>
      <w:r w:rsidRPr="002300F1">
        <w:rPr>
          <w:bCs/>
          <w:u w:val="single"/>
          <w:rtl/>
        </w:rPr>
        <w:t xml:space="preserve">נכחו: </w:t>
      </w:r>
    </w:p>
    <w:p w:rsidR="002300F1" w:rsidRDefault="002300F1" w:rsidP="00DE5B80">
      <w:pPr>
        <w:ind w:firstLine="0"/>
        <w:rPr>
          <w:bCs/>
          <w:u w:val="single"/>
          <w:rtl/>
        </w:rPr>
      </w:pPr>
      <w:r w:rsidRPr="002300F1">
        <w:rPr>
          <w:bCs/>
          <w:u w:val="single"/>
          <w:rtl/>
        </w:rPr>
        <w:t xml:space="preserve">מוזמנים: </w:t>
      </w:r>
    </w:p>
    <w:tbl>
      <w:tblPr>
        <w:tblStyle w:val="afd"/>
        <w:bidiVisual/>
        <w:tblW w:w="0" w:type="auto"/>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1"/>
        <w:gridCol w:w="336"/>
        <w:gridCol w:w="7052"/>
      </w:tblGrid>
      <w:tr w:rsidR="002300F1" w:rsidTr="00E06E2F">
        <w:tc>
          <w:tcPr>
            <w:tcW w:w="1931" w:type="dxa"/>
            <w:shd w:val="clear" w:color="auto" w:fill="auto"/>
          </w:tcPr>
          <w:p w:rsidR="002300F1" w:rsidRPr="00445BB9" w:rsidRDefault="002300F1" w:rsidP="00DE5B80">
            <w:pPr>
              <w:ind w:firstLine="0"/>
              <w:rPr>
                <w:rtl/>
              </w:rPr>
            </w:pPr>
            <w:r w:rsidRPr="00445BB9">
              <w:rPr>
                <w:rtl/>
              </w:rPr>
              <w:t xml:space="preserve">איילת </w:t>
            </w:r>
            <w:proofErr w:type="spellStart"/>
            <w:r w:rsidRPr="00445BB9">
              <w:rPr>
                <w:rtl/>
              </w:rPr>
              <w:t>מינסטר</w:t>
            </w:r>
            <w:proofErr w:type="spellEnd"/>
            <w:r w:rsidRPr="00445BB9">
              <w:rPr>
                <w:rtl/>
              </w:rPr>
              <w:t>-שר</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מנהלת תחום, משרד האוצר</w:t>
            </w:r>
          </w:p>
        </w:tc>
      </w:tr>
      <w:tr w:rsidR="002300F1" w:rsidTr="00E06E2F">
        <w:tc>
          <w:tcPr>
            <w:tcW w:w="1931" w:type="dxa"/>
            <w:shd w:val="clear" w:color="auto" w:fill="auto"/>
          </w:tcPr>
          <w:p w:rsidR="002300F1" w:rsidRPr="00445BB9" w:rsidRDefault="002300F1" w:rsidP="00DE5B80">
            <w:pPr>
              <w:ind w:firstLine="0"/>
              <w:rPr>
                <w:rtl/>
              </w:rPr>
            </w:pPr>
            <w:r w:rsidRPr="00445BB9">
              <w:rPr>
                <w:rtl/>
              </w:rPr>
              <w:t>אילת שמעון</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עו"ד</w:t>
            </w:r>
            <w:r w:rsidR="00557FE7">
              <w:rPr>
                <w:rFonts w:hint="cs"/>
                <w:rtl/>
              </w:rPr>
              <w:t>,</w:t>
            </w:r>
            <w:r w:rsidR="00557FE7">
              <w:rPr>
                <w:rtl/>
              </w:rPr>
              <w:t xml:space="preserve"> </w:t>
            </w:r>
            <w:r w:rsidR="00557FE7">
              <w:rPr>
                <w:rFonts w:hint="cs"/>
                <w:rtl/>
              </w:rPr>
              <w:t>ה</w:t>
            </w:r>
            <w:r>
              <w:rPr>
                <w:rtl/>
              </w:rPr>
              <w:t xml:space="preserve">לשכה </w:t>
            </w:r>
            <w:r w:rsidR="00557FE7">
              <w:rPr>
                <w:rFonts w:hint="cs"/>
                <w:rtl/>
              </w:rPr>
              <w:t>ה</w:t>
            </w:r>
            <w:r>
              <w:rPr>
                <w:rtl/>
              </w:rPr>
              <w:t>משפטית</w:t>
            </w:r>
            <w:r w:rsidR="00F942A2">
              <w:rPr>
                <w:rFonts w:hint="cs"/>
                <w:rtl/>
              </w:rPr>
              <w:t>,</w:t>
            </w:r>
            <w:r w:rsidR="00557FE7">
              <w:rPr>
                <w:rtl/>
              </w:rPr>
              <w:t xml:space="preserve"> </w:t>
            </w:r>
            <w:r w:rsidR="00557FE7">
              <w:rPr>
                <w:rFonts w:hint="cs"/>
                <w:rtl/>
              </w:rPr>
              <w:t xml:space="preserve">רשות </w:t>
            </w:r>
            <w:r>
              <w:rPr>
                <w:rtl/>
              </w:rPr>
              <w:t>שוק ההון, משרד האוצר</w:t>
            </w:r>
          </w:p>
        </w:tc>
      </w:tr>
      <w:tr w:rsidR="002300F1" w:rsidTr="00E06E2F">
        <w:tc>
          <w:tcPr>
            <w:tcW w:w="1931" w:type="dxa"/>
            <w:shd w:val="clear" w:color="auto" w:fill="auto"/>
          </w:tcPr>
          <w:p w:rsidR="002300F1" w:rsidRPr="00445BB9" w:rsidRDefault="002300F1" w:rsidP="00DE5B80">
            <w:pPr>
              <w:ind w:firstLine="0"/>
              <w:rPr>
                <w:rtl/>
              </w:rPr>
            </w:pPr>
            <w:r w:rsidRPr="00445BB9">
              <w:rPr>
                <w:rtl/>
              </w:rPr>
              <w:t>טל עופרים</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557FE7" w:rsidP="00DE5B80">
            <w:pPr>
              <w:ind w:firstLine="0"/>
              <w:rPr>
                <w:rtl/>
              </w:rPr>
            </w:pPr>
            <w:r>
              <w:rPr>
                <w:rFonts w:hint="cs"/>
                <w:rtl/>
              </w:rPr>
              <w:t xml:space="preserve">רשות </w:t>
            </w:r>
            <w:r w:rsidR="002300F1">
              <w:rPr>
                <w:rtl/>
              </w:rPr>
              <w:t>שוק ההון, משרד האוצר</w:t>
            </w:r>
          </w:p>
        </w:tc>
      </w:tr>
      <w:tr w:rsidR="002300F1" w:rsidTr="00E06E2F">
        <w:tc>
          <w:tcPr>
            <w:tcW w:w="1931" w:type="dxa"/>
            <w:shd w:val="clear" w:color="auto" w:fill="auto"/>
          </w:tcPr>
          <w:p w:rsidR="002300F1" w:rsidRPr="00445BB9" w:rsidRDefault="002300F1" w:rsidP="00DE5B80">
            <w:pPr>
              <w:ind w:firstLine="0"/>
              <w:rPr>
                <w:rtl/>
              </w:rPr>
            </w:pPr>
            <w:r w:rsidRPr="00445BB9">
              <w:rPr>
                <w:rtl/>
              </w:rPr>
              <w:t>איציק יצחק דניאל</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רפרנט מאקרו</w:t>
            </w:r>
            <w:r w:rsidR="0077449F">
              <w:rPr>
                <w:rFonts w:hint="cs"/>
                <w:rtl/>
              </w:rPr>
              <w:t>,</w:t>
            </w:r>
            <w:r w:rsidR="0077449F">
              <w:rPr>
                <w:rtl/>
              </w:rPr>
              <w:t xml:space="preserve"> אג</w:t>
            </w:r>
            <w:r w:rsidR="0077449F">
              <w:rPr>
                <w:rFonts w:hint="cs"/>
                <w:rtl/>
              </w:rPr>
              <w:t>ף ה</w:t>
            </w:r>
            <w:r>
              <w:rPr>
                <w:rtl/>
              </w:rPr>
              <w:t>ת</w:t>
            </w:r>
            <w:r w:rsidR="0077449F">
              <w:rPr>
                <w:rFonts w:hint="cs"/>
                <w:rtl/>
              </w:rPr>
              <w:t>קציבים</w:t>
            </w:r>
            <w:r>
              <w:rPr>
                <w:rtl/>
              </w:rPr>
              <w:t>, משרד האוצר</w:t>
            </w:r>
          </w:p>
        </w:tc>
      </w:tr>
      <w:tr w:rsidR="00F942A2" w:rsidTr="00E06E2F">
        <w:tc>
          <w:tcPr>
            <w:tcW w:w="1931" w:type="dxa"/>
            <w:shd w:val="clear" w:color="auto" w:fill="auto"/>
          </w:tcPr>
          <w:p w:rsidR="00F942A2" w:rsidRPr="00445BB9" w:rsidRDefault="00F942A2" w:rsidP="00DE5B80">
            <w:pPr>
              <w:ind w:firstLine="0"/>
              <w:rPr>
                <w:rtl/>
              </w:rPr>
            </w:pPr>
            <w:r w:rsidRPr="00445BB9">
              <w:rPr>
                <w:rFonts w:hint="cs"/>
                <w:rtl/>
              </w:rPr>
              <w:t xml:space="preserve">לירון </w:t>
            </w:r>
            <w:proofErr w:type="spellStart"/>
            <w:r w:rsidRPr="00445BB9">
              <w:rPr>
                <w:rFonts w:hint="cs"/>
                <w:rtl/>
              </w:rPr>
              <w:t>מאוטנר</w:t>
            </w:r>
            <w:proofErr w:type="spellEnd"/>
            <w:r w:rsidRPr="00445BB9">
              <w:rPr>
                <w:rFonts w:hint="cs"/>
                <w:rtl/>
              </w:rPr>
              <w:t xml:space="preserve"> </w:t>
            </w:r>
            <w:proofErr w:type="spellStart"/>
            <w:r w:rsidRPr="00445BB9">
              <w:rPr>
                <w:rFonts w:hint="cs"/>
                <w:rtl/>
              </w:rPr>
              <w:t>לוגסי</w:t>
            </w:r>
            <w:proofErr w:type="spellEnd"/>
          </w:p>
        </w:tc>
        <w:tc>
          <w:tcPr>
            <w:tcW w:w="336" w:type="dxa"/>
            <w:shd w:val="clear" w:color="auto" w:fill="auto"/>
          </w:tcPr>
          <w:p w:rsidR="00F942A2" w:rsidRDefault="00F942A2" w:rsidP="00DE5B80">
            <w:pPr>
              <w:ind w:firstLine="0"/>
              <w:rPr>
                <w:rtl/>
              </w:rPr>
            </w:pPr>
            <w:r>
              <w:rPr>
                <w:rtl/>
              </w:rPr>
              <w:softHyphen/>
            </w:r>
            <w:r w:rsidR="0059543E">
              <w:rPr>
                <w:rtl/>
              </w:rPr>
              <w:t>–</w:t>
            </w:r>
          </w:p>
        </w:tc>
        <w:tc>
          <w:tcPr>
            <w:tcW w:w="7052" w:type="dxa"/>
            <w:shd w:val="clear" w:color="auto" w:fill="auto"/>
          </w:tcPr>
          <w:p w:rsidR="00F942A2" w:rsidRDefault="00F942A2" w:rsidP="00DE5B80">
            <w:pPr>
              <w:ind w:firstLine="0"/>
              <w:rPr>
                <w:rtl/>
              </w:rPr>
            </w:pPr>
            <w:r>
              <w:rPr>
                <w:rFonts w:hint="cs"/>
                <w:rtl/>
              </w:rPr>
              <w:t>עו"ד, משרד המשפטים</w:t>
            </w:r>
          </w:p>
        </w:tc>
      </w:tr>
      <w:tr w:rsidR="002300F1" w:rsidTr="00E06E2F">
        <w:tc>
          <w:tcPr>
            <w:tcW w:w="1931" w:type="dxa"/>
            <w:shd w:val="clear" w:color="auto" w:fill="auto"/>
          </w:tcPr>
          <w:p w:rsidR="002300F1" w:rsidRPr="00445BB9" w:rsidRDefault="002300F1" w:rsidP="00DE5B80">
            <w:pPr>
              <w:ind w:firstLine="0"/>
              <w:rPr>
                <w:rtl/>
              </w:rPr>
            </w:pPr>
            <w:r w:rsidRPr="00445BB9">
              <w:rPr>
                <w:rtl/>
              </w:rPr>
              <w:t xml:space="preserve">זהר </w:t>
            </w:r>
            <w:proofErr w:type="spellStart"/>
            <w:r w:rsidRPr="00445BB9">
              <w:rPr>
                <w:rtl/>
              </w:rPr>
              <w:t>פופר</w:t>
            </w:r>
            <w:proofErr w:type="spellEnd"/>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 xml:space="preserve">מתמחה, משרד המשפטים </w:t>
            </w:r>
          </w:p>
        </w:tc>
      </w:tr>
      <w:tr w:rsidR="002300F1" w:rsidTr="00E06E2F">
        <w:tc>
          <w:tcPr>
            <w:tcW w:w="1931" w:type="dxa"/>
            <w:shd w:val="clear" w:color="auto" w:fill="auto"/>
          </w:tcPr>
          <w:p w:rsidR="002300F1" w:rsidRPr="00445BB9" w:rsidRDefault="002300F1" w:rsidP="00DE5B80">
            <w:pPr>
              <w:ind w:firstLine="0"/>
              <w:rPr>
                <w:rtl/>
              </w:rPr>
            </w:pPr>
            <w:r w:rsidRPr="00445BB9">
              <w:rPr>
                <w:rtl/>
              </w:rPr>
              <w:t>בתיה הררי</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 xml:space="preserve">ראש תחום בכיר, מקרו כלכלה, משרד ראש הממשלה </w:t>
            </w:r>
          </w:p>
        </w:tc>
      </w:tr>
      <w:tr w:rsidR="002300F1" w:rsidTr="00E06E2F">
        <w:tc>
          <w:tcPr>
            <w:tcW w:w="1931" w:type="dxa"/>
            <w:shd w:val="clear" w:color="auto" w:fill="auto"/>
          </w:tcPr>
          <w:p w:rsidR="002300F1" w:rsidRPr="00445BB9" w:rsidRDefault="002300F1" w:rsidP="00DE5B80">
            <w:pPr>
              <w:ind w:firstLine="0"/>
              <w:rPr>
                <w:rtl/>
              </w:rPr>
            </w:pPr>
            <w:r w:rsidRPr="00445BB9">
              <w:rPr>
                <w:rtl/>
              </w:rPr>
              <w:t>שי</w:t>
            </w:r>
            <w:r w:rsidR="00F3315B" w:rsidRPr="00445BB9">
              <w:rPr>
                <w:rtl/>
              </w:rPr>
              <w:t xml:space="preserve"> </w:t>
            </w:r>
            <w:proofErr w:type="spellStart"/>
            <w:r w:rsidRPr="00445BB9">
              <w:rPr>
                <w:rtl/>
              </w:rPr>
              <w:t>אזרד</w:t>
            </w:r>
            <w:proofErr w:type="spellEnd"/>
            <w:r w:rsidRPr="00445BB9">
              <w:rPr>
                <w:rtl/>
              </w:rPr>
              <w:t xml:space="preserve"> </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 xml:space="preserve">משרד ראש הממשלה </w:t>
            </w:r>
          </w:p>
        </w:tc>
      </w:tr>
      <w:tr w:rsidR="00192B92" w:rsidTr="00E06E2F">
        <w:tc>
          <w:tcPr>
            <w:tcW w:w="1931" w:type="dxa"/>
            <w:shd w:val="clear" w:color="auto" w:fill="auto"/>
          </w:tcPr>
          <w:p w:rsidR="00192B92" w:rsidRPr="00445BB9" w:rsidRDefault="00192B92" w:rsidP="00954583">
            <w:pPr>
              <w:ind w:firstLine="0"/>
              <w:rPr>
                <w:rtl/>
              </w:rPr>
            </w:pPr>
            <w:r w:rsidRPr="00445BB9">
              <w:rPr>
                <w:rtl/>
              </w:rPr>
              <w:t>איתמר גזלה</w:t>
            </w:r>
          </w:p>
        </w:tc>
        <w:tc>
          <w:tcPr>
            <w:tcW w:w="336" w:type="dxa"/>
            <w:shd w:val="clear" w:color="auto" w:fill="auto"/>
          </w:tcPr>
          <w:p w:rsidR="00192B92" w:rsidRDefault="00192B92" w:rsidP="00954583">
            <w:pPr>
              <w:ind w:firstLine="0"/>
              <w:rPr>
                <w:rtl/>
              </w:rPr>
            </w:pPr>
            <w:r>
              <w:rPr>
                <w:rtl/>
              </w:rPr>
              <w:t>–</w:t>
            </w:r>
          </w:p>
        </w:tc>
        <w:tc>
          <w:tcPr>
            <w:tcW w:w="7052" w:type="dxa"/>
            <w:shd w:val="clear" w:color="auto" w:fill="auto"/>
          </w:tcPr>
          <w:p w:rsidR="00192B92" w:rsidRDefault="00192B92" w:rsidP="00954583">
            <w:pPr>
              <w:ind w:firstLine="0"/>
              <w:rPr>
                <w:rtl/>
              </w:rPr>
            </w:pPr>
            <w:r>
              <w:rPr>
                <w:rtl/>
              </w:rPr>
              <w:t>ראש ענף</w:t>
            </w:r>
            <w:r>
              <w:rPr>
                <w:rFonts w:hint="cs"/>
                <w:rtl/>
              </w:rPr>
              <w:t>, ה</w:t>
            </w:r>
            <w:r>
              <w:rPr>
                <w:rtl/>
              </w:rPr>
              <w:t>סוכנות לעסקים קטנים, משרד ה</w:t>
            </w:r>
            <w:r>
              <w:rPr>
                <w:rFonts w:hint="cs"/>
                <w:rtl/>
              </w:rPr>
              <w:t>כלכלה והתעשייה</w:t>
            </w:r>
          </w:p>
        </w:tc>
      </w:tr>
      <w:tr w:rsidR="00E06E2F" w:rsidTr="00E06E2F">
        <w:tc>
          <w:tcPr>
            <w:tcW w:w="1931" w:type="dxa"/>
            <w:shd w:val="clear" w:color="auto" w:fill="auto"/>
          </w:tcPr>
          <w:p w:rsidR="00E06E2F" w:rsidRPr="00445BB9" w:rsidRDefault="00E06E2F" w:rsidP="00DE5B80">
            <w:pPr>
              <w:ind w:firstLine="0"/>
              <w:rPr>
                <w:rtl/>
              </w:rPr>
            </w:pPr>
            <w:r w:rsidRPr="00445BB9">
              <w:rPr>
                <w:rtl/>
              </w:rPr>
              <w:t xml:space="preserve">אליצור </w:t>
            </w:r>
            <w:proofErr w:type="spellStart"/>
            <w:r w:rsidRPr="00445BB9">
              <w:rPr>
                <w:rtl/>
              </w:rPr>
              <w:t>וייזר</w:t>
            </w:r>
            <w:proofErr w:type="spellEnd"/>
          </w:p>
        </w:tc>
        <w:tc>
          <w:tcPr>
            <w:tcW w:w="336" w:type="dxa"/>
            <w:shd w:val="clear" w:color="auto" w:fill="auto"/>
          </w:tcPr>
          <w:p w:rsidR="00E06E2F" w:rsidRDefault="00E06E2F" w:rsidP="00DE5B80">
            <w:pPr>
              <w:ind w:firstLine="0"/>
              <w:rPr>
                <w:rtl/>
              </w:rPr>
            </w:pPr>
            <w:r>
              <w:rPr>
                <w:rtl/>
              </w:rPr>
              <w:t>–</w:t>
            </w:r>
          </w:p>
        </w:tc>
        <w:tc>
          <w:tcPr>
            <w:tcW w:w="7052" w:type="dxa"/>
            <w:shd w:val="clear" w:color="auto" w:fill="auto"/>
          </w:tcPr>
          <w:p w:rsidR="00E06E2F" w:rsidRDefault="00E06E2F" w:rsidP="00DE5B80">
            <w:pPr>
              <w:ind w:firstLine="0"/>
              <w:rPr>
                <w:rtl/>
              </w:rPr>
            </w:pPr>
            <w:r>
              <w:rPr>
                <w:rFonts w:hint="cs"/>
                <w:rtl/>
              </w:rPr>
              <w:t xml:space="preserve">עו"ד, </w:t>
            </w:r>
            <w:r w:rsidR="0059543E">
              <w:rPr>
                <w:rFonts w:hint="cs"/>
                <w:rtl/>
              </w:rPr>
              <w:t>ה</w:t>
            </w:r>
            <w:r w:rsidRPr="00E06E2F">
              <w:rPr>
                <w:rtl/>
              </w:rPr>
              <w:t xml:space="preserve">מחלקה </w:t>
            </w:r>
            <w:r w:rsidR="0059543E">
              <w:rPr>
                <w:rFonts w:hint="cs"/>
                <w:rtl/>
              </w:rPr>
              <w:t>ה</w:t>
            </w:r>
            <w:r w:rsidRPr="00E06E2F">
              <w:rPr>
                <w:rtl/>
              </w:rPr>
              <w:t>משפטית, בנק ישראל</w:t>
            </w:r>
          </w:p>
        </w:tc>
      </w:tr>
      <w:tr w:rsidR="00E06E2F" w:rsidTr="00E06E2F">
        <w:tc>
          <w:tcPr>
            <w:tcW w:w="1931" w:type="dxa"/>
            <w:shd w:val="clear" w:color="auto" w:fill="auto"/>
          </w:tcPr>
          <w:p w:rsidR="00E06E2F" w:rsidRPr="00445BB9" w:rsidRDefault="00E06E2F" w:rsidP="00E06E2F">
            <w:pPr>
              <w:ind w:firstLine="0"/>
              <w:rPr>
                <w:rtl/>
              </w:rPr>
            </w:pPr>
            <w:r w:rsidRPr="00445BB9">
              <w:rPr>
                <w:rtl/>
              </w:rPr>
              <w:t>שירלי אבנר</w:t>
            </w:r>
          </w:p>
        </w:tc>
        <w:tc>
          <w:tcPr>
            <w:tcW w:w="336" w:type="dxa"/>
            <w:shd w:val="clear" w:color="auto" w:fill="auto"/>
          </w:tcPr>
          <w:p w:rsidR="00E06E2F" w:rsidRDefault="00E06E2F" w:rsidP="00E06E2F">
            <w:pPr>
              <w:ind w:firstLine="0"/>
              <w:rPr>
                <w:rtl/>
              </w:rPr>
            </w:pPr>
            <w:r>
              <w:rPr>
                <w:rtl/>
              </w:rPr>
              <w:t>–</w:t>
            </w:r>
          </w:p>
        </w:tc>
        <w:tc>
          <w:tcPr>
            <w:tcW w:w="7052" w:type="dxa"/>
            <w:shd w:val="clear" w:color="auto" w:fill="auto"/>
          </w:tcPr>
          <w:p w:rsidR="00E06E2F" w:rsidRDefault="00E06E2F" w:rsidP="00E06E2F">
            <w:pPr>
              <w:ind w:firstLine="0"/>
              <w:rPr>
                <w:rtl/>
              </w:rPr>
            </w:pPr>
            <w:r>
              <w:rPr>
                <w:rFonts w:hint="cs"/>
                <w:rtl/>
              </w:rPr>
              <w:t xml:space="preserve">עו"ד, </w:t>
            </w:r>
            <w:r w:rsidR="0059543E">
              <w:rPr>
                <w:rFonts w:hint="cs"/>
                <w:rtl/>
              </w:rPr>
              <w:t>ה</w:t>
            </w:r>
            <w:r>
              <w:rPr>
                <w:rtl/>
              </w:rPr>
              <w:t xml:space="preserve">מחלקה </w:t>
            </w:r>
            <w:r w:rsidR="0059543E">
              <w:rPr>
                <w:rFonts w:hint="cs"/>
                <w:rtl/>
              </w:rPr>
              <w:t>ה</w:t>
            </w:r>
            <w:r>
              <w:rPr>
                <w:rtl/>
              </w:rPr>
              <w:t>משפטית, בנק ישראל</w:t>
            </w:r>
          </w:p>
        </w:tc>
      </w:tr>
      <w:tr w:rsidR="00E06E2F" w:rsidTr="00E06E2F">
        <w:tc>
          <w:tcPr>
            <w:tcW w:w="1931" w:type="dxa"/>
            <w:shd w:val="clear" w:color="auto" w:fill="auto"/>
          </w:tcPr>
          <w:p w:rsidR="00E06E2F" w:rsidRPr="00445BB9" w:rsidRDefault="00E06E2F" w:rsidP="00E06E2F">
            <w:pPr>
              <w:ind w:firstLine="0"/>
              <w:rPr>
                <w:rtl/>
              </w:rPr>
            </w:pPr>
            <w:r w:rsidRPr="00445BB9">
              <w:rPr>
                <w:rtl/>
              </w:rPr>
              <w:t>ניר לוי</w:t>
            </w:r>
          </w:p>
        </w:tc>
        <w:tc>
          <w:tcPr>
            <w:tcW w:w="336" w:type="dxa"/>
            <w:shd w:val="clear" w:color="auto" w:fill="auto"/>
          </w:tcPr>
          <w:p w:rsidR="00E06E2F" w:rsidRDefault="00E06E2F" w:rsidP="00E06E2F">
            <w:pPr>
              <w:ind w:firstLine="0"/>
              <w:rPr>
                <w:rtl/>
              </w:rPr>
            </w:pPr>
            <w:r>
              <w:rPr>
                <w:rtl/>
              </w:rPr>
              <w:t>–</w:t>
            </w:r>
          </w:p>
        </w:tc>
        <w:tc>
          <w:tcPr>
            <w:tcW w:w="7052" w:type="dxa"/>
            <w:shd w:val="clear" w:color="auto" w:fill="auto"/>
          </w:tcPr>
          <w:p w:rsidR="00E06E2F" w:rsidRDefault="00E06E2F" w:rsidP="00E06E2F">
            <w:pPr>
              <w:ind w:firstLine="0"/>
              <w:rPr>
                <w:rtl/>
              </w:rPr>
            </w:pPr>
            <w:r>
              <w:rPr>
                <w:rtl/>
              </w:rPr>
              <w:t>אנאליסט, אגף מערכות תשלומים וסליקה, בנק ישראל</w:t>
            </w:r>
          </w:p>
        </w:tc>
      </w:tr>
      <w:tr w:rsidR="00192B92" w:rsidTr="00E06E2F">
        <w:tc>
          <w:tcPr>
            <w:tcW w:w="1931" w:type="dxa"/>
            <w:shd w:val="clear" w:color="auto" w:fill="auto"/>
          </w:tcPr>
          <w:p w:rsidR="00192B92" w:rsidRPr="00445BB9" w:rsidRDefault="00192B92" w:rsidP="00DE5B80">
            <w:pPr>
              <w:ind w:firstLine="0"/>
              <w:rPr>
                <w:rtl/>
              </w:rPr>
            </w:pPr>
            <w:r w:rsidRPr="00445BB9">
              <w:rPr>
                <w:rtl/>
              </w:rPr>
              <w:t>טובי הריס</w:t>
            </w:r>
          </w:p>
        </w:tc>
        <w:tc>
          <w:tcPr>
            <w:tcW w:w="336" w:type="dxa"/>
            <w:shd w:val="clear" w:color="auto" w:fill="auto"/>
          </w:tcPr>
          <w:p w:rsidR="00192B92" w:rsidRDefault="00192B92" w:rsidP="00DE5B80">
            <w:pPr>
              <w:ind w:firstLine="0"/>
              <w:rPr>
                <w:rtl/>
              </w:rPr>
            </w:pPr>
            <w:r>
              <w:rPr>
                <w:rtl/>
              </w:rPr>
              <w:t>–</w:t>
            </w:r>
          </w:p>
        </w:tc>
        <w:tc>
          <w:tcPr>
            <w:tcW w:w="7052" w:type="dxa"/>
            <w:shd w:val="clear" w:color="auto" w:fill="auto"/>
          </w:tcPr>
          <w:p w:rsidR="00192B92" w:rsidRDefault="00192B92" w:rsidP="00DE5B80">
            <w:pPr>
              <w:ind w:firstLine="0"/>
              <w:rPr>
                <w:rtl/>
              </w:rPr>
            </w:pPr>
            <w:r>
              <w:rPr>
                <w:rtl/>
              </w:rPr>
              <w:t>עו"ד, הרשות להגבלים עסקיים</w:t>
            </w:r>
          </w:p>
        </w:tc>
      </w:tr>
      <w:tr w:rsidR="00515A3F" w:rsidTr="00E06E2F">
        <w:tc>
          <w:tcPr>
            <w:tcW w:w="1931" w:type="dxa"/>
            <w:shd w:val="clear" w:color="auto" w:fill="auto"/>
          </w:tcPr>
          <w:p w:rsidR="00515A3F" w:rsidRPr="00445BB9" w:rsidRDefault="00515A3F" w:rsidP="00C05C5A">
            <w:pPr>
              <w:ind w:firstLine="0"/>
              <w:rPr>
                <w:rtl/>
              </w:rPr>
            </w:pPr>
            <w:r w:rsidRPr="00445BB9">
              <w:rPr>
                <w:rtl/>
              </w:rPr>
              <w:t>אפרת שחר</w:t>
            </w:r>
          </w:p>
        </w:tc>
        <w:tc>
          <w:tcPr>
            <w:tcW w:w="336" w:type="dxa"/>
            <w:shd w:val="clear" w:color="auto" w:fill="auto"/>
          </w:tcPr>
          <w:p w:rsidR="00515A3F" w:rsidRDefault="00515A3F" w:rsidP="00C05C5A">
            <w:pPr>
              <w:ind w:firstLine="0"/>
              <w:rPr>
                <w:rtl/>
              </w:rPr>
            </w:pPr>
            <w:r>
              <w:rPr>
                <w:rtl/>
              </w:rPr>
              <w:t>–</w:t>
            </w:r>
          </w:p>
        </w:tc>
        <w:tc>
          <w:tcPr>
            <w:tcW w:w="7052" w:type="dxa"/>
            <w:shd w:val="clear" w:color="auto" w:fill="auto"/>
          </w:tcPr>
          <w:p w:rsidR="00515A3F" w:rsidRDefault="00515A3F" w:rsidP="00C05C5A">
            <w:pPr>
              <w:ind w:firstLine="0"/>
              <w:rPr>
                <w:rtl/>
              </w:rPr>
            </w:pPr>
            <w:r>
              <w:rPr>
                <w:rtl/>
              </w:rPr>
              <w:t>עו</w:t>
            </w:r>
            <w:r>
              <w:rPr>
                <w:rFonts w:hint="cs"/>
                <w:rtl/>
              </w:rPr>
              <w:t>"</w:t>
            </w:r>
            <w:r>
              <w:rPr>
                <w:rtl/>
              </w:rPr>
              <w:t>ד, בנק הפועלים</w:t>
            </w:r>
          </w:p>
        </w:tc>
      </w:tr>
      <w:tr w:rsidR="00515A3F" w:rsidTr="00E06E2F">
        <w:tc>
          <w:tcPr>
            <w:tcW w:w="1931" w:type="dxa"/>
            <w:shd w:val="clear" w:color="auto" w:fill="auto"/>
          </w:tcPr>
          <w:p w:rsidR="00515A3F" w:rsidRPr="00445BB9" w:rsidRDefault="00515A3F" w:rsidP="00C05C5A">
            <w:pPr>
              <w:ind w:firstLine="0"/>
              <w:rPr>
                <w:rtl/>
              </w:rPr>
            </w:pPr>
            <w:r w:rsidRPr="00445BB9">
              <w:rPr>
                <w:rtl/>
              </w:rPr>
              <w:t>מעיין נשר</w:t>
            </w:r>
          </w:p>
        </w:tc>
        <w:tc>
          <w:tcPr>
            <w:tcW w:w="336" w:type="dxa"/>
            <w:shd w:val="clear" w:color="auto" w:fill="auto"/>
          </w:tcPr>
          <w:p w:rsidR="00515A3F" w:rsidRDefault="00515A3F" w:rsidP="00C05C5A">
            <w:pPr>
              <w:ind w:firstLine="0"/>
              <w:rPr>
                <w:rtl/>
              </w:rPr>
            </w:pPr>
            <w:r>
              <w:rPr>
                <w:rtl/>
              </w:rPr>
              <w:t>–</w:t>
            </w:r>
          </w:p>
        </w:tc>
        <w:tc>
          <w:tcPr>
            <w:tcW w:w="7052" w:type="dxa"/>
            <w:shd w:val="clear" w:color="auto" w:fill="auto"/>
          </w:tcPr>
          <w:p w:rsidR="00515A3F" w:rsidRDefault="00515A3F" w:rsidP="00C05C5A">
            <w:pPr>
              <w:ind w:firstLine="0"/>
              <w:rPr>
                <w:rtl/>
              </w:rPr>
            </w:pPr>
            <w:r>
              <w:rPr>
                <w:rtl/>
              </w:rPr>
              <w:t>עו</w:t>
            </w:r>
            <w:r>
              <w:rPr>
                <w:rFonts w:hint="cs"/>
                <w:rtl/>
              </w:rPr>
              <w:t>"</w:t>
            </w:r>
            <w:r>
              <w:rPr>
                <w:rtl/>
              </w:rPr>
              <w:t>ד, בנק הפועלים</w:t>
            </w:r>
          </w:p>
        </w:tc>
      </w:tr>
      <w:tr w:rsidR="00515A3F" w:rsidTr="00E06E2F">
        <w:tc>
          <w:tcPr>
            <w:tcW w:w="1931" w:type="dxa"/>
            <w:shd w:val="clear" w:color="auto" w:fill="auto"/>
          </w:tcPr>
          <w:p w:rsidR="00515A3F" w:rsidRPr="00445BB9" w:rsidRDefault="00515A3F" w:rsidP="00C05C5A">
            <w:pPr>
              <w:ind w:firstLine="0"/>
              <w:rPr>
                <w:rtl/>
              </w:rPr>
            </w:pPr>
            <w:r w:rsidRPr="00445BB9">
              <w:rPr>
                <w:rtl/>
              </w:rPr>
              <w:t xml:space="preserve">רינת </w:t>
            </w:r>
            <w:proofErr w:type="spellStart"/>
            <w:r w:rsidRPr="00445BB9">
              <w:rPr>
                <w:rtl/>
              </w:rPr>
              <w:t>ריגלר</w:t>
            </w:r>
            <w:proofErr w:type="spellEnd"/>
            <w:r w:rsidRPr="00445BB9">
              <w:rPr>
                <w:rtl/>
              </w:rPr>
              <w:t xml:space="preserve"> מלכה</w:t>
            </w:r>
          </w:p>
        </w:tc>
        <w:tc>
          <w:tcPr>
            <w:tcW w:w="336" w:type="dxa"/>
            <w:shd w:val="clear" w:color="auto" w:fill="auto"/>
          </w:tcPr>
          <w:p w:rsidR="00515A3F" w:rsidRDefault="00515A3F" w:rsidP="00C05C5A">
            <w:pPr>
              <w:ind w:firstLine="0"/>
              <w:rPr>
                <w:rtl/>
              </w:rPr>
            </w:pPr>
            <w:r>
              <w:rPr>
                <w:rtl/>
              </w:rPr>
              <w:t>–</w:t>
            </w:r>
          </w:p>
        </w:tc>
        <w:tc>
          <w:tcPr>
            <w:tcW w:w="7052" w:type="dxa"/>
            <w:shd w:val="clear" w:color="auto" w:fill="auto"/>
          </w:tcPr>
          <w:p w:rsidR="00515A3F" w:rsidRDefault="00515A3F" w:rsidP="00C05C5A">
            <w:pPr>
              <w:ind w:firstLine="0"/>
              <w:rPr>
                <w:rtl/>
              </w:rPr>
            </w:pPr>
            <w:r>
              <w:rPr>
                <w:rtl/>
              </w:rPr>
              <w:t>עו</w:t>
            </w:r>
            <w:r>
              <w:rPr>
                <w:rFonts w:hint="cs"/>
                <w:rtl/>
              </w:rPr>
              <w:t>"</w:t>
            </w:r>
            <w:r>
              <w:rPr>
                <w:rtl/>
              </w:rPr>
              <w:t>ד, בנק אגוד</w:t>
            </w:r>
          </w:p>
        </w:tc>
      </w:tr>
      <w:tr w:rsidR="00515A3F" w:rsidTr="00E06E2F">
        <w:tc>
          <w:tcPr>
            <w:tcW w:w="1931" w:type="dxa"/>
            <w:shd w:val="clear" w:color="auto" w:fill="auto"/>
          </w:tcPr>
          <w:p w:rsidR="00515A3F" w:rsidRPr="00445BB9" w:rsidRDefault="00515A3F" w:rsidP="00C05C5A">
            <w:pPr>
              <w:ind w:firstLine="0"/>
              <w:rPr>
                <w:rtl/>
              </w:rPr>
            </w:pPr>
            <w:r w:rsidRPr="00445BB9">
              <w:rPr>
                <w:rtl/>
              </w:rPr>
              <w:t>איציק פלורנטין</w:t>
            </w:r>
          </w:p>
        </w:tc>
        <w:tc>
          <w:tcPr>
            <w:tcW w:w="336" w:type="dxa"/>
            <w:shd w:val="clear" w:color="auto" w:fill="auto"/>
          </w:tcPr>
          <w:p w:rsidR="00515A3F" w:rsidRDefault="00515A3F" w:rsidP="00C05C5A">
            <w:pPr>
              <w:ind w:firstLine="0"/>
              <w:rPr>
                <w:rtl/>
              </w:rPr>
            </w:pPr>
            <w:r>
              <w:rPr>
                <w:rtl/>
              </w:rPr>
              <w:t>–</w:t>
            </w:r>
          </w:p>
        </w:tc>
        <w:tc>
          <w:tcPr>
            <w:tcW w:w="7052" w:type="dxa"/>
            <w:shd w:val="clear" w:color="auto" w:fill="auto"/>
          </w:tcPr>
          <w:p w:rsidR="00515A3F" w:rsidRDefault="00515A3F" w:rsidP="00C05C5A">
            <w:pPr>
              <w:ind w:firstLine="0"/>
              <w:rPr>
                <w:rtl/>
              </w:rPr>
            </w:pPr>
            <w:r>
              <w:rPr>
                <w:rFonts w:hint="cs"/>
                <w:rtl/>
              </w:rPr>
              <w:t>סמנכ"</w:t>
            </w:r>
            <w:r>
              <w:rPr>
                <w:rFonts w:hint="eastAsia"/>
                <w:rtl/>
              </w:rPr>
              <w:t>ל</w:t>
            </w:r>
            <w:r>
              <w:rPr>
                <w:rtl/>
              </w:rPr>
              <w:t xml:space="preserve"> לקוחות, בנק הדואר</w:t>
            </w:r>
          </w:p>
        </w:tc>
      </w:tr>
      <w:tr w:rsidR="00515A3F" w:rsidTr="00E06E2F">
        <w:tc>
          <w:tcPr>
            <w:tcW w:w="1931" w:type="dxa"/>
            <w:shd w:val="clear" w:color="auto" w:fill="auto"/>
          </w:tcPr>
          <w:p w:rsidR="00515A3F" w:rsidRPr="00445BB9" w:rsidRDefault="00515A3F" w:rsidP="00C05C5A">
            <w:pPr>
              <w:ind w:firstLine="0"/>
              <w:rPr>
                <w:rtl/>
              </w:rPr>
            </w:pPr>
            <w:r w:rsidRPr="00445BB9">
              <w:rPr>
                <w:rtl/>
              </w:rPr>
              <w:t>מיכל סגרי</w:t>
            </w:r>
          </w:p>
        </w:tc>
        <w:tc>
          <w:tcPr>
            <w:tcW w:w="336" w:type="dxa"/>
            <w:shd w:val="clear" w:color="auto" w:fill="auto"/>
          </w:tcPr>
          <w:p w:rsidR="00515A3F" w:rsidRDefault="00515A3F" w:rsidP="00C05C5A">
            <w:pPr>
              <w:ind w:firstLine="0"/>
              <w:rPr>
                <w:rtl/>
              </w:rPr>
            </w:pPr>
            <w:r>
              <w:rPr>
                <w:rtl/>
              </w:rPr>
              <w:t>–</w:t>
            </w:r>
          </w:p>
        </w:tc>
        <w:tc>
          <w:tcPr>
            <w:tcW w:w="7052" w:type="dxa"/>
            <w:shd w:val="clear" w:color="auto" w:fill="auto"/>
          </w:tcPr>
          <w:p w:rsidR="00515A3F" w:rsidRDefault="00515A3F" w:rsidP="00C05C5A">
            <w:pPr>
              <w:ind w:firstLine="0"/>
              <w:rPr>
                <w:rtl/>
              </w:rPr>
            </w:pPr>
            <w:r>
              <w:rPr>
                <w:rtl/>
              </w:rPr>
              <w:t>מנהלת</w:t>
            </w:r>
            <w:r w:rsidR="00192B92">
              <w:rPr>
                <w:rFonts w:hint="cs"/>
                <w:rtl/>
              </w:rPr>
              <w:t>,</w:t>
            </w:r>
            <w:r>
              <w:rPr>
                <w:rtl/>
              </w:rPr>
              <w:t xml:space="preserve"> מחלקת מוקד מט"ח, בנק הדואר</w:t>
            </w:r>
          </w:p>
        </w:tc>
      </w:tr>
      <w:tr w:rsidR="002300F1" w:rsidTr="00E06E2F">
        <w:tc>
          <w:tcPr>
            <w:tcW w:w="1931" w:type="dxa"/>
            <w:shd w:val="clear" w:color="auto" w:fill="auto"/>
          </w:tcPr>
          <w:p w:rsidR="002300F1" w:rsidRPr="00445BB9" w:rsidRDefault="002300F1" w:rsidP="00DE5B80">
            <w:pPr>
              <w:ind w:firstLine="0"/>
              <w:rPr>
                <w:rtl/>
              </w:rPr>
            </w:pPr>
            <w:r w:rsidRPr="00445BB9">
              <w:rPr>
                <w:rtl/>
              </w:rPr>
              <w:t>ברכיה</w:t>
            </w:r>
            <w:r w:rsidR="00F3315B" w:rsidRPr="00445BB9">
              <w:rPr>
                <w:rtl/>
              </w:rPr>
              <w:t xml:space="preserve"> </w:t>
            </w:r>
            <w:r w:rsidRPr="00445BB9">
              <w:rPr>
                <w:rtl/>
              </w:rPr>
              <w:t>רוזנברג</w:t>
            </w:r>
          </w:p>
        </w:tc>
        <w:tc>
          <w:tcPr>
            <w:tcW w:w="336" w:type="dxa"/>
            <w:shd w:val="clear" w:color="auto" w:fill="auto"/>
          </w:tcPr>
          <w:p w:rsidR="002300F1" w:rsidRDefault="002300F1" w:rsidP="00DE5B80">
            <w:pPr>
              <w:ind w:firstLine="0"/>
              <w:rPr>
                <w:rtl/>
              </w:rPr>
            </w:pPr>
            <w:r>
              <w:rPr>
                <w:rtl/>
              </w:rPr>
              <w:t>–</w:t>
            </w:r>
          </w:p>
        </w:tc>
        <w:tc>
          <w:tcPr>
            <w:tcW w:w="7052" w:type="dxa"/>
            <w:shd w:val="clear" w:color="auto" w:fill="auto"/>
          </w:tcPr>
          <w:p w:rsidR="002300F1" w:rsidRDefault="002300F1" w:rsidP="00DE5B80">
            <w:pPr>
              <w:ind w:firstLine="0"/>
              <w:rPr>
                <w:rtl/>
              </w:rPr>
            </w:pPr>
            <w:r>
              <w:rPr>
                <w:rtl/>
              </w:rPr>
              <w:t>ראש ענף רגולציה, איגוד הבנקים</w:t>
            </w:r>
          </w:p>
        </w:tc>
      </w:tr>
      <w:tr w:rsidR="00E06E2F" w:rsidTr="00E06E2F">
        <w:tc>
          <w:tcPr>
            <w:tcW w:w="1931" w:type="dxa"/>
            <w:shd w:val="clear" w:color="auto" w:fill="auto"/>
          </w:tcPr>
          <w:p w:rsidR="00E06E2F" w:rsidRPr="00445BB9" w:rsidRDefault="00E06E2F" w:rsidP="00E06E2F">
            <w:pPr>
              <w:ind w:firstLine="0"/>
              <w:rPr>
                <w:rtl/>
              </w:rPr>
            </w:pPr>
            <w:r w:rsidRPr="00445BB9">
              <w:rPr>
                <w:rtl/>
              </w:rPr>
              <w:t>אייל דותן</w:t>
            </w:r>
          </w:p>
        </w:tc>
        <w:tc>
          <w:tcPr>
            <w:tcW w:w="336" w:type="dxa"/>
            <w:shd w:val="clear" w:color="auto" w:fill="auto"/>
          </w:tcPr>
          <w:p w:rsidR="00E06E2F" w:rsidRDefault="00E06E2F" w:rsidP="00E06E2F">
            <w:pPr>
              <w:ind w:firstLine="0"/>
              <w:rPr>
                <w:rtl/>
              </w:rPr>
            </w:pPr>
            <w:r>
              <w:rPr>
                <w:rtl/>
              </w:rPr>
              <w:t>–</w:t>
            </w:r>
          </w:p>
        </w:tc>
        <w:tc>
          <w:tcPr>
            <w:tcW w:w="7052" w:type="dxa"/>
            <w:shd w:val="clear" w:color="auto" w:fill="auto"/>
          </w:tcPr>
          <w:p w:rsidR="00E06E2F" w:rsidRDefault="00E06E2F" w:rsidP="00E06E2F">
            <w:pPr>
              <w:ind w:firstLine="0"/>
              <w:rPr>
                <w:rtl/>
              </w:rPr>
            </w:pPr>
            <w:r>
              <w:rPr>
                <w:rtl/>
              </w:rPr>
              <w:t>עו"ד, איגוד הבנקים</w:t>
            </w:r>
          </w:p>
        </w:tc>
      </w:tr>
      <w:tr w:rsidR="00E06E2F" w:rsidTr="00E06E2F">
        <w:tc>
          <w:tcPr>
            <w:tcW w:w="1931" w:type="dxa"/>
            <w:shd w:val="clear" w:color="auto" w:fill="auto"/>
          </w:tcPr>
          <w:p w:rsidR="00E06E2F" w:rsidRPr="00445BB9" w:rsidRDefault="00E06E2F" w:rsidP="00E06E2F">
            <w:pPr>
              <w:ind w:firstLine="0"/>
              <w:rPr>
                <w:rtl/>
              </w:rPr>
            </w:pPr>
            <w:r w:rsidRPr="00445BB9">
              <w:rPr>
                <w:rtl/>
              </w:rPr>
              <w:t>הודי דולב</w:t>
            </w:r>
          </w:p>
        </w:tc>
        <w:tc>
          <w:tcPr>
            <w:tcW w:w="336" w:type="dxa"/>
            <w:shd w:val="clear" w:color="auto" w:fill="auto"/>
          </w:tcPr>
          <w:p w:rsidR="00E06E2F" w:rsidRDefault="00E06E2F" w:rsidP="00E06E2F">
            <w:pPr>
              <w:ind w:firstLine="0"/>
              <w:rPr>
                <w:rtl/>
              </w:rPr>
            </w:pPr>
            <w:r>
              <w:rPr>
                <w:rtl/>
              </w:rPr>
              <w:t>–</w:t>
            </w:r>
          </w:p>
        </w:tc>
        <w:tc>
          <w:tcPr>
            <w:tcW w:w="7052" w:type="dxa"/>
            <w:shd w:val="clear" w:color="auto" w:fill="auto"/>
          </w:tcPr>
          <w:p w:rsidR="00E06E2F" w:rsidRDefault="00E06E2F" w:rsidP="00E06E2F">
            <w:pPr>
              <w:ind w:firstLine="0"/>
              <w:rPr>
                <w:rtl/>
              </w:rPr>
            </w:pPr>
            <w:r>
              <w:rPr>
                <w:rtl/>
              </w:rPr>
              <w:t>עוד, איגוד הבנקים</w:t>
            </w:r>
          </w:p>
        </w:tc>
      </w:tr>
      <w:tr w:rsidR="00E06E2F" w:rsidTr="00E06E2F">
        <w:tc>
          <w:tcPr>
            <w:tcW w:w="1931" w:type="dxa"/>
            <w:shd w:val="clear" w:color="auto" w:fill="auto"/>
          </w:tcPr>
          <w:p w:rsidR="00E06E2F" w:rsidRPr="00445BB9" w:rsidRDefault="00E06E2F" w:rsidP="00DE5B80">
            <w:pPr>
              <w:ind w:firstLine="0"/>
              <w:rPr>
                <w:rtl/>
              </w:rPr>
            </w:pPr>
            <w:r w:rsidRPr="00445BB9">
              <w:rPr>
                <w:rtl/>
              </w:rPr>
              <w:t>רונן סולומון</w:t>
            </w:r>
          </w:p>
        </w:tc>
        <w:tc>
          <w:tcPr>
            <w:tcW w:w="336" w:type="dxa"/>
            <w:shd w:val="clear" w:color="auto" w:fill="auto"/>
          </w:tcPr>
          <w:p w:rsidR="00E06E2F" w:rsidRDefault="00E06E2F" w:rsidP="00DE5B80">
            <w:pPr>
              <w:ind w:firstLine="0"/>
              <w:rPr>
                <w:rtl/>
              </w:rPr>
            </w:pPr>
            <w:r>
              <w:rPr>
                <w:rtl/>
              </w:rPr>
              <w:t>–</w:t>
            </w:r>
          </w:p>
        </w:tc>
        <w:tc>
          <w:tcPr>
            <w:tcW w:w="7052" w:type="dxa"/>
            <w:shd w:val="clear" w:color="auto" w:fill="auto"/>
          </w:tcPr>
          <w:p w:rsidR="00E06E2F" w:rsidRDefault="00E06E2F" w:rsidP="00DE5B80">
            <w:pPr>
              <w:ind w:firstLine="0"/>
              <w:rPr>
                <w:rtl/>
              </w:rPr>
            </w:pPr>
            <w:r>
              <w:rPr>
                <w:rFonts w:hint="cs"/>
                <w:rtl/>
              </w:rPr>
              <w:t xml:space="preserve">עו"ד, </w:t>
            </w:r>
            <w:r>
              <w:rPr>
                <w:rtl/>
              </w:rPr>
              <w:t xml:space="preserve">מנהל </w:t>
            </w:r>
            <w:r>
              <w:rPr>
                <w:rFonts w:hint="cs"/>
                <w:rtl/>
              </w:rPr>
              <w:t xml:space="preserve">תחום פיננסים ושוק ההון, </w:t>
            </w:r>
            <w:r>
              <w:rPr>
                <w:rtl/>
              </w:rPr>
              <w:t xml:space="preserve"> איגוד לשכות המסחר</w:t>
            </w:r>
          </w:p>
        </w:tc>
      </w:tr>
      <w:tr w:rsidR="00C05C5A" w:rsidTr="00E06E2F">
        <w:tc>
          <w:tcPr>
            <w:tcW w:w="1931" w:type="dxa"/>
            <w:shd w:val="clear" w:color="auto" w:fill="auto"/>
          </w:tcPr>
          <w:p w:rsidR="00C05C5A" w:rsidRPr="00445BB9" w:rsidRDefault="00954583" w:rsidP="00C05C5A">
            <w:pPr>
              <w:ind w:firstLine="0"/>
              <w:rPr>
                <w:rtl/>
              </w:rPr>
            </w:pPr>
            <w:r w:rsidRPr="00445BB9">
              <w:rPr>
                <w:rFonts w:hint="cs"/>
                <w:rtl/>
              </w:rPr>
              <w:t xml:space="preserve">ד"ר </w:t>
            </w:r>
            <w:r w:rsidR="00C05C5A" w:rsidRPr="00445BB9">
              <w:rPr>
                <w:rtl/>
              </w:rPr>
              <w:t>ניר ימין</w:t>
            </w:r>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מנהל</w:t>
            </w:r>
            <w:r>
              <w:rPr>
                <w:rFonts w:hint="cs"/>
                <w:rtl/>
              </w:rPr>
              <w:t>,</w:t>
            </w:r>
            <w:r>
              <w:rPr>
                <w:rtl/>
              </w:rPr>
              <w:t xml:space="preserve"> מחלקת הייעוץ המשפטי והרגולציה, חברות כרטיסי האשראי</w:t>
            </w:r>
          </w:p>
        </w:tc>
      </w:tr>
      <w:tr w:rsidR="00C05C5A" w:rsidTr="00E06E2F">
        <w:tc>
          <w:tcPr>
            <w:tcW w:w="1931" w:type="dxa"/>
            <w:shd w:val="clear" w:color="auto" w:fill="auto"/>
          </w:tcPr>
          <w:p w:rsidR="00C05C5A" w:rsidRPr="00445BB9" w:rsidRDefault="00C05C5A" w:rsidP="00C05C5A">
            <w:pPr>
              <w:ind w:firstLine="0"/>
              <w:rPr>
                <w:rtl/>
              </w:rPr>
            </w:pPr>
            <w:r w:rsidRPr="00445BB9">
              <w:rPr>
                <w:rtl/>
              </w:rPr>
              <w:t xml:space="preserve">אריאל </w:t>
            </w:r>
            <w:proofErr w:type="spellStart"/>
            <w:r w:rsidRPr="00445BB9">
              <w:rPr>
                <w:rtl/>
              </w:rPr>
              <w:t>גנוט</w:t>
            </w:r>
            <w:proofErr w:type="spellEnd"/>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מנכ"ל, חברת גמא</w:t>
            </w:r>
          </w:p>
        </w:tc>
      </w:tr>
      <w:tr w:rsidR="00C05C5A" w:rsidTr="00E06E2F">
        <w:tc>
          <w:tcPr>
            <w:tcW w:w="1931" w:type="dxa"/>
            <w:shd w:val="clear" w:color="auto" w:fill="auto"/>
          </w:tcPr>
          <w:p w:rsidR="00C05C5A" w:rsidRPr="00445BB9" w:rsidRDefault="00C05C5A" w:rsidP="00C05C5A">
            <w:pPr>
              <w:ind w:firstLine="0"/>
              <w:rPr>
                <w:rtl/>
              </w:rPr>
            </w:pPr>
            <w:r w:rsidRPr="00445BB9">
              <w:rPr>
                <w:rtl/>
              </w:rPr>
              <w:t xml:space="preserve">אמיר </w:t>
            </w:r>
            <w:proofErr w:type="spellStart"/>
            <w:r w:rsidRPr="00445BB9">
              <w:rPr>
                <w:rtl/>
              </w:rPr>
              <w:t>ונג</w:t>
            </w:r>
            <w:proofErr w:type="spellEnd"/>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עו"ד, מייצג/ת גמא ניהול וסליקה בע"מ</w:t>
            </w:r>
          </w:p>
        </w:tc>
      </w:tr>
      <w:tr w:rsidR="00C05C5A" w:rsidTr="00E06E2F">
        <w:tc>
          <w:tcPr>
            <w:tcW w:w="1931" w:type="dxa"/>
            <w:shd w:val="clear" w:color="auto" w:fill="auto"/>
          </w:tcPr>
          <w:p w:rsidR="00C05C5A" w:rsidRPr="00445BB9" w:rsidRDefault="00C05C5A" w:rsidP="00C05C5A">
            <w:pPr>
              <w:ind w:firstLine="0"/>
              <w:rPr>
                <w:rtl/>
              </w:rPr>
            </w:pPr>
            <w:r w:rsidRPr="00445BB9">
              <w:rPr>
                <w:rtl/>
              </w:rPr>
              <w:t>מיכל לב-שבתאי</w:t>
            </w:r>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954583" w:rsidP="00C05C5A">
            <w:pPr>
              <w:ind w:firstLine="0"/>
              <w:rPr>
                <w:rtl/>
              </w:rPr>
            </w:pPr>
            <w:r>
              <w:rPr>
                <w:rFonts w:hint="cs"/>
                <w:rtl/>
              </w:rPr>
              <w:t xml:space="preserve">עו"ד, </w:t>
            </w:r>
            <w:r w:rsidR="00C05C5A">
              <w:rPr>
                <w:rtl/>
              </w:rPr>
              <w:t xml:space="preserve">יועצת משפטית, </w:t>
            </w:r>
            <w:r w:rsidR="00C05C5A">
              <w:rPr>
                <w:rFonts w:hint="cs"/>
                <w:rtl/>
              </w:rPr>
              <w:t>לאומי קארד</w:t>
            </w:r>
          </w:p>
        </w:tc>
      </w:tr>
      <w:tr w:rsidR="00C05C5A" w:rsidTr="00E06E2F">
        <w:tc>
          <w:tcPr>
            <w:tcW w:w="1931" w:type="dxa"/>
            <w:shd w:val="clear" w:color="auto" w:fill="auto"/>
          </w:tcPr>
          <w:p w:rsidR="00C05C5A" w:rsidRPr="00445BB9" w:rsidRDefault="00C05C5A" w:rsidP="00C05C5A">
            <w:pPr>
              <w:ind w:firstLine="0"/>
              <w:rPr>
                <w:rtl/>
              </w:rPr>
            </w:pPr>
            <w:r w:rsidRPr="00445BB9">
              <w:rPr>
                <w:rtl/>
              </w:rPr>
              <w:t xml:space="preserve">לירז </w:t>
            </w:r>
            <w:proofErr w:type="spellStart"/>
            <w:r w:rsidRPr="00445BB9">
              <w:rPr>
                <w:rtl/>
              </w:rPr>
              <w:t>חקמון</w:t>
            </w:r>
            <w:proofErr w:type="spellEnd"/>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192B92">
            <w:pPr>
              <w:ind w:firstLine="0"/>
              <w:rPr>
                <w:rtl/>
              </w:rPr>
            </w:pPr>
            <w:r>
              <w:rPr>
                <w:rtl/>
              </w:rPr>
              <w:t xml:space="preserve">עו"ד, </w:t>
            </w:r>
            <w:r w:rsidR="00192B92">
              <w:rPr>
                <w:rFonts w:hint="cs"/>
                <w:rtl/>
              </w:rPr>
              <w:t>מימון ישיר</w:t>
            </w:r>
          </w:p>
        </w:tc>
      </w:tr>
      <w:tr w:rsidR="00C05C5A" w:rsidTr="00E06E2F">
        <w:tc>
          <w:tcPr>
            <w:tcW w:w="1931" w:type="dxa"/>
            <w:shd w:val="clear" w:color="auto" w:fill="auto"/>
          </w:tcPr>
          <w:p w:rsidR="00C05C5A" w:rsidRPr="00445BB9" w:rsidRDefault="00C05C5A" w:rsidP="00C05C5A">
            <w:pPr>
              <w:ind w:firstLine="0"/>
              <w:rPr>
                <w:rtl/>
              </w:rPr>
            </w:pPr>
            <w:r w:rsidRPr="00445BB9">
              <w:rPr>
                <w:rtl/>
              </w:rPr>
              <w:t xml:space="preserve">שלמה </w:t>
            </w:r>
            <w:proofErr w:type="spellStart"/>
            <w:r w:rsidRPr="00445BB9">
              <w:rPr>
                <w:rtl/>
              </w:rPr>
              <w:t>זיטמן</w:t>
            </w:r>
            <w:proofErr w:type="spellEnd"/>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 xml:space="preserve">מנכ"ל, </w:t>
            </w:r>
            <w:proofErr w:type="spellStart"/>
            <w:r>
              <w:rPr>
                <w:rFonts w:hint="cs"/>
                <w:rtl/>
              </w:rPr>
              <w:t>סלאריקס</w:t>
            </w:r>
            <w:proofErr w:type="spellEnd"/>
          </w:p>
        </w:tc>
      </w:tr>
      <w:tr w:rsidR="0059543E" w:rsidTr="00E06E2F">
        <w:tc>
          <w:tcPr>
            <w:tcW w:w="1931" w:type="dxa"/>
            <w:shd w:val="clear" w:color="auto" w:fill="auto"/>
          </w:tcPr>
          <w:p w:rsidR="0059543E" w:rsidRPr="00445BB9" w:rsidRDefault="0059543E" w:rsidP="0059543E">
            <w:pPr>
              <w:ind w:firstLine="0"/>
            </w:pPr>
            <w:r w:rsidRPr="00445BB9">
              <w:rPr>
                <w:rtl/>
              </w:rPr>
              <w:lastRenderedPageBreak/>
              <w:t>ברוך אלפיה</w:t>
            </w:r>
          </w:p>
        </w:tc>
        <w:tc>
          <w:tcPr>
            <w:tcW w:w="336" w:type="dxa"/>
            <w:shd w:val="clear" w:color="auto" w:fill="auto"/>
          </w:tcPr>
          <w:p w:rsidR="0059543E" w:rsidRDefault="0059543E" w:rsidP="0059543E">
            <w:pPr>
              <w:ind w:firstLine="0"/>
              <w:rPr>
                <w:rtl/>
              </w:rPr>
            </w:pPr>
            <w:r>
              <w:rPr>
                <w:rtl/>
              </w:rPr>
              <w:t>–</w:t>
            </w:r>
          </w:p>
        </w:tc>
        <w:tc>
          <w:tcPr>
            <w:tcW w:w="7052" w:type="dxa"/>
            <w:shd w:val="clear" w:color="auto" w:fill="auto"/>
          </w:tcPr>
          <w:p w:rsidR="0059543E" w:rsidRDefault="0059543E" w:rsidP="0059543E">
            <w:pPr>
              <w:ind w:firstLine="0"/>
              <w:rPr>
                <w:rtl/>
              </w:rPr>
            </w:pPr>
            <w:r>
              <w:rPr>
                <w:rtl/>
              </w:rPr>
              <w:t>עו"ד, מנכ"ל, אלפיה-יעוץ כרטיסי אשראי</w:t>
            </w:r>
          </w:p>
        </w:tc>
      </w:tr>
      <w:tr w:rsidR="00C05C5A" w:rsidTr="00E06E2F">
        <w:tc>
          <w:tcPr>
            <w:tcW w:w="1931" w:type="dxa"/>
            <w:shd w:val="clear" w:color="auto" w:fill="auto"/>
          </w:tcPr>
          <w:p w:rsidR="00C05C5A" w:rsidRPr="00445BB9" w:rsidRDefault="00C05C5A" w:rsidP="00C05C5A">
            <w:pPr>
              <w:ind w:firstLine="0"/>
              <w:rPr>
                <w:rtl/>
              </w:rPr>
            </w:pPr>
            <w:r w:rsidRPr="00445BB9">
              <w:rPr>
                <w:rtl/>
              </w:rPr>
              <w:t>עדו מלין</w:t>
            </w:r>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 xml:space="preserve"> </w:t>
            </w:r>
            <w:r>
              <w:rPr>
                <w:rFonts w:hint="cs"/>
                <w:rtl/>
              </w:rPr>
              <w:t>ע</w:t>
            </w:r>
            <w:r>
              <w:rPr>
                <w:rtl/>
              </w:rPr>
              <w:t>ו"ד</w:t>
            </w:r>
            <w:r>
              <w:rPr>
                <w:rFonts w:hint="cs"/>
                <w:rtl/>
              </w:rPr>
              <w:t xml:space="preserve">, יועץ משפטי, חברת </w:t>
            </w:r>
            <w:r w:rsidRPr="001B552F">
              <w:rPr>
                <w:rFonts w:hint="cs"/>
                <w:sz w:val="22"/>
                <w:szCs w:val="22"/>
              </w:rPr>
              <w:t>GMT</w:t>
            </w:r>
          </w:p>
        </w:tc>
      </w:tr>
      <w:tr w:rsidR="00C05C5A" w:rsidTr="00E06E2F">
        <w:tc>
          <w:tcPr>
            <w:tcW w:w="1931" w:type="dxa"/>
            <w:shd w:val="clear" w:color="auto" w:fill="auto"/>
          </w:tcPr>
          <w:p w:rsidR="00C05C5A" w:rsidRDefault="00C05C5A" w:rsidP="00C05C5A">
            <w:pPr>
              <w:ind w:firstLine="0"/>
              <w:rPr>
                <w:rtl/>
              </w:rPr>
            </w:pPr>
            <w:r>
              <w:rPr>
                <w:rtl/>
              </w:rPr>
              <w:t>יעקב רוטנברג</w:t>
            </w:r>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אחראי תחום רגולציה ופרויקטים מיוחדים, חברת ישראכרט</w:t>
            </w:r>
          </w:p>
        </w:tc>
      </w:tr>
      <w:tr w:rsidR="00C05C5A" w:rsidTr="00E06E2F">
        <w:tc>
          <w:tcPr>
            <w:tcW w:w="1931" w:type="dxa"/>
            <w:shd w:val="clear" w:color="auto" w:fill="auto"/>
          </w:tcPr>
          <w:p w:rsidR="00C05C5A" w:rsidRPr="00954583" w:rsidRDefault="00C05C5A" w:rsidP="00C05C5A">
            <w:pPr>
              <w:ind w:firstLine="0"/>
              <w:rPr>
                <w:highlight w:val="yellow"/>
                <w:rtl/>
              </w:rPr>
            </w:pPr>
            <w:r w:rsidRPr="00445BB9">
              <w:rPr>
                <w:rtl/>
              </w:rPr>
              <w:t>בני לרנר</w:t>
            </w:r>
          </w:p>
        </w:tc>
        <w:tc>
          <w:tcPr>
            <w:tcW w:w="336" w:type="dxa"/>
            <w:shd w:val="clear" w:color="auto" w:fill="auto"/>
          </w:tcPr>
          <w:p w:rsidR="00C05C5A" w:rsidRDefault="00C05C5A" w:rsidP="00C05C5A">
            <w:pPr>
              <w:ind w:firstLine="0"/>
              <w:rPr>
                <w:rtl/>
              </w:rPr>
            </w:pPr>
            <w:r>
              <w:rPr>
                <w:rtl/>
              </w:rPr>
              <w:t>–</w:t>
            </w:r>
          </w:p>
        </w:tc>
        <w:tc>
          <w:tcPr>
            <w:tcW w:w="7052" w:type="dxa"/>
            <w:shd w:val="clear" w:color="auto" w:fill="auto"/>
          </w:tcPr>
          <w:p w:rsidR="00C05C5A" w:rsidRDefault="00C05C5A" w:rsidP="00C05C5A">
            <w:pPr>
              <w:ind w:firstLine="0"/>
              <w:rPr>
                <w:rtl/>
              </w:rPr>
            </w:pPr>
            <w:r>
              <w:rPr>
                <w:rtl/>
              </w:rPr>
              <w:t>עו"ד, חברת ישראכרט</w:t>
            </w:r>
          </w:p>
        </w:tc>
      </w:tr>
      <w:tr w:rsidR="00954583" w:rsidTr="00E06E2F">
        <w:tc>
          <w:tcPr>
            <w:tcW w:w="1931" w:type="dxa"/>
            <w:shd w:val="clear" w:color="auto" w:fill="auto"/>
          </w:tcPr>
          <w:p w:rsidR="00954583" w:rsidRDefault="00954583" w:rsidP="00954583">
            <w:pPr>
              <w:ind w:firstLine="0"/>
              <w:rPr>
                <w:rtl/>
              </w:rPr>
            </w:pPr>
            <w:r>
              <w:rPr>
                <w:rtl/>
              </w:rPr>
              <w:t>נטע דורפמן רביב</w:t>
            </w:r>
          </w:p>
        </w:tc>
        <w:tc>
          <w:tcPr>
            <w:tcW w:w="336" w:type="dxa"/>
            <w:shd w:val="clear" w:color="auto" w:fill="auto"/>
          </w:tcPr>
          <w:p w:rsidR="00954583" w:rsidRDefault="00954583" w:rsidP="00954583">
            <w:pPr>
              <w:ind w:firstLine="0"/>
              <w:rPr>
                <w:rtl/>
              </w:rPr>
            </w:pPr>
            <w:r>
              <w:rPr>
                <w:rtl/>
              </w:rPr>
              <w:t>–</w:t>
            </w:r>
          </w:p>
        </w:tc>
        <w:tc>
          <w:tcPr>
            <w:tcW w:w="7052" w:type="dxa"/>
            <w:shd w:val="clear" w:color="auto" w:fill="auto"/>
          </w:tcPr>
          <w:p w:rsidR="00954583" w:rsidRDefault="00954583" w:rsidP="00954583">
            <w:pPr>
              <w:ind w:firstLine="0"/>
              <w:rPr>
                <w:rtl/>
              </w:rPr>
            </w:pPr>
            <w:r>
              <w:rPr>
                <w:rtl/>
              </w:rPr>
              <w:t>עו"ד,</w:t>
            </w:r>
            <w:r w:rsidR="00C36827">
              <w:rPr>
                <w:rFonts w:hint="cs"/>
                <w:rtl/>
              </w:rPr>
              <w:t xml:space="preserve"> חברת</w:t>
            </w:r>
            <w:r>
              <w:rPr>
                <w:rtl/>
              </w:rPr>
              <w:t xml:space="preserve"> </w:t>
            </w:r>
            <w:r>
              <w:t>PayPal</w:t>
            </w:r>
          </w:p>
        </w:tc>
      </w:tr>
      <w:tr w:rsidR="00C36827" w:rsidTr="00E06E2F">
        <w:tc>
          <w:tcPr>
            <w:tcW w:w="1931" w:type="dxa"/>
            <w:shd w:val="clear" w:color="auto" w:fill="auto"/>
          </w:tcPr>
          <w:p w:rsidR="00C36827" w:rsidRDefault="00C36827" w:rsidP="00954583">
            <w:pPr>
              <w:ind w:firstLine="0"/>
              <w:rPr>
                <w:rtl/>
              </w:rPr>
            </w:pPr>
            <w:r>
              <w:rPr>
                <w:rFonts w:hint="cs"/>
                <w:rtl/>
              </w:rPr>
              <w:t xml:space="preserve">אילה </w:t>
            </w:r>
            <w:proofErr w:type="spellStart"/>
            <w:r>
              <w:rPr>
                <w:rFonts w:hint="cs"/>
                <w:rtl/>
              </w:rPr>
              <w:t>ברין-רמרז</w:t>
            </w:r>
            <w:proofErr w:type="spellEnd"/>
          </w:p>
        </w:tc>
        <w:tc>
          <w:tcPr>
            <w:tcW w:w="336" w:type="dxa"/>
            <w:shd w:val="clear" w:color="auto" w:fill="auto"/>
          </w:tcPr>
          <w:p w:rsidR="00C36827" w:rsidRDefault="0059543E" w:rsidP="00954583">
            <w:pPr>
              <w:ind w:firstLine="0"/>
              <w:rPr>
                <w:rtl/>
              </w:rPr>
            </w:pPr>
            <w:r>
              <w:rPr>
                <w:rtl/>
              </w:rPr>
              <w:t>–</w:t>
            </w:r>
          </w:p>
        </w:tc>
        <w:tc>
          <w:tcPr>
            <w:tcW w:w="7052" w:type="dxa"/>
            <w:shd w:val="clear" w:color="auto" w:fill="auto"/>
          </w:tcPr>
          <w:p w:rsidR="00C36827" w:rsidRDefault="00C36827" w:rsidP="00954583">
            <w:pPr>
              <w:ind w:firstLine="0"/>
              <w:rPr>
                <w:rtl/>
              </w:rPr>
            </w:pPr>
            <w:r>
              <w:rPr>
                <w:rFonts w:hint="cs"/>
                <w:rtl/>
              </w:rPr>
              <w:t>יועצת משפטית, חברת</w:t>
            </w:r>
            <w:r>
              <w:rPr>
                <w:rtl/>
              </w:rPr>
              <w:t xml:space="preserve"> </w:t>
            </w:r>
            <w:r>
              <w:t>PayPal</w:t>
            </w:r>
          </w:p>
        </w:tc>
      </w:tr>
      <w:tr w:rsidR="00FB22E2" w:rsidTr="00E06E2F">
        <w:tc>
          <w:tcPr>
            <w:tcW w:w="1931" w:type="dxa"/>
            <w:shd w:val="clear" w:color="auto" w:fill="auto"/>
          </w:tcPr>
          <w:p w:rsidR="00FB22E2" w:rsidRDefault="00FB22E2" w:rsidP="00954583">
            <w:pPr>
              <w:ind w:firstLine="0"/>
              <w:rPr>
                <w:rtl/>
              </w:rPr>
            </w:pPr>
            <w:r>
              <w:rPr>
                <w:rtl/>
              </w:rPr>
              <w:t xml:space="preserve">תימור </w:t>
            </w:r>
            <w:proofErr w:type="spellStart"/>
            <w:r>
              <w:rPr>
                <w:rtl/>
              </w:rPr>
              <w:t>קולייב</w:t>
            </w:r>
            <w:proofErr w:type="spellEnd"/>
          </w:p>
        </w:tc>
        <w:tc>
          <w:tcPr>
            <w:tcW w:w="336" w:type="dxa"/>
            <w:shd w:val="clear" w:color="auto" w:fill="auto"/>
          </w:tcPr>
          <w:p w:rsidR="00FB22E2" w:rsidRDefault="00FB22E2" w:rsidP="00954583">
            <w:pPr>
              <w:ind w:firstLine="0"/>
              <w:rPr>
                <w:rtl/>
              </w:rPr>
            </w:pPr>
            <w:r>
              <w:rPr>
                <w:rFonts w:hint="cs"/>
                <w:rtl/>
              </w:rPr>
              <w:t>–</w:t>
            </w:r>
          </w:p>
        </w:tc>
        <w:tc>
          <w:tcPr>
            <w:tcW w:w="7052" w:type="dxa"/>
            <w:shd w:val="clear" w:color="auto" w:fill="auto"/>
          </w:tcPr>
          <w:p w:rsidR="00FB22E2" w:rsidRDefault="00FB22E2" w:rsidP="00954583">
            <w:pPr>
              <w:ind w:firstLine="0"/>
              <w:rPr>
                <w:rtl/>
              </w:rPr>
            </w:pPr>
            <w:r>
              <w:rPr>
                <w:rFonts w:hint="cs"/>
                <w:rtl/>
              </w:rPr>
              <w:t>מוזמן/ת</w:t>
            </w:r>
          </w:p>
        </w:tc>
      </w:tr>
      <w:tr w:rsidR="00FB22E2" w:rsidTr="00E06E2F">
        <w:tc>
          <w:tcPr>
            <w:tcW w:w="1931" w:type="dxa"/>
            <w:shd w:val="clear" w:color="auto" w:fill="auto"/>
          </w:tcPr>
          <w:p w:rsidR="00FB22E2" w:rsidRDefault="00FB22E2" w:rsidP="00FB22E2">
            <w:pPr>
              <w:ind w:firstLine="0"/>
              <w:rPr>
                <w:rtl/>
              </w:rPr>
            </w:pPr>
            <w:r>
              <w:rPr>
                <w:rtl/>
              </w:rPr>
              <w:t xml:space="preserve">נופר </w:t>
            </w:r>
            <w:proofErr w:type="spellStart"/>
            <w:r>
              <w:rPr>
                <w:rtl/>
              </w:rPr>
              <w:t>שטיסל</w:t>
            </w:r>
            <w:proofErr w:type="spellEnd"/>
          </w:p>
        </w:tc>
        <w:tc>
          <w:tcPr>
            <w:tcW w:w="336" w:type="dxa"/>
            <w:shd w:val="clear" w:color="auto" w:fill="auto"/>
          </w:tcPr>
          <w:p w:rsidR="00FB22E2" w:rsidRDefault="00FB22E2" w:rsidP="00FB22E2">
            <w:pPr>
              <w:ind w:firstLine="0"/>
              <w:rPr>
                <w:rtl/>
              </w:rPr>
            </w:pPr>
            <w:r>
              <w:rPr>
                <w:rFonts w:hint="cs"/>
                <w:rtl/>
              </w:rPr>
              <w:t>–</w:t>
            </w:r>
          </w:p>
        </w:tc>
        <w:tc>
          <w:tcPr>
            <w:tcW w:w="7052" w:type="dxa"/>
            <w:shd w:val="clear" w:color="auto" w:fill="auto"/>
          </w:tcPr>
          <w:p w:rsidR="00FB22E2" w:rsidRDefault="00FB22E2" w:rsidP="00FB22E2">
            <w:pPr>
              <w:ind w:firstLine="0"/>
              <w:rPr>
                <w:rtl/>
              </w:rPr>
            </w:pPr>
            <w:r>
              <w:rPr>
                <w:rFonts w:hint="cs"/>
                <w:rtl/>
              </w:rPr>
              <w:t>מוזמן/ת</w:t>
            </w:r>
          </w:p>
        </w:tc>
      </w:tr>
      <w:tr w:rsidR="00FB22E2" w:rsidTr="00E06E2F">
        <w:tc>
          <w:tcPr>
            <w:tcW w:w="1931" w:type="dxa"/>
            <w:shd w:val="clear" w:color="auto" w:fill="auto"/>
          </w:tcPr>
          <w:p w:rsidR="00FB22E2" w:rsidRDefault="00FB22E2" w:rsidP="00FB22E2">
            <w:pPr>
              <w:ind w:firstLine="0"/>
              <w:rPr>
                <w:rtl/>
              </w:rPr>
            </w:pPr>
            <w:r>
              <w:rPr>
                <w:rtl/>
              </w:rPr>
              <w:t xml:space="preserve">לי-אור </w:t>
            </w:r>
            <w:proofErr w:type="spellStart"/>
            <w:r>
              <w:rPr>
                <w:rtl/>
              </w:rPr>
              <w:t>פנר</w:t>
            </w:r>
            <w:proofErr w:type="spellEnd"/>
            <w:r>
              <w:rPr>
                <w:rtl/>
              </w:rPr>
              <w:t xml:space="preserve"> </w:t>
            </w:r>
          </w:p>
        </w:tc>
        <w:tc>
          <w:tcPr>
            <w:tcW w:w="336" w:type="dxa"/>
            <w:shd w:val="clear" w:color="auto" w:fill="auto"/>
          </w:tcPr>
          <w:p w:rsidR="00FB22E2" w:rsidRDefault="00FB22E2" w:rsidP="00FB22E2">
            <w:pPr>
              <w:ind w:firstLine="0"/>
              <w:rPr>
                <w:rtl/>
              </w:rPr>
            </w:pPr>
            <w:r>
              <w:rPr>
                <w:rFonts w:hint="cs"/>
                <w:rtl/>
              </w:rPr>
              <w:t>–</w:t>
            </w:r>
          </w:p>
        </w:tc>
        <w:tc>
          <w:tcPr>
            <w:tcW w:w="7052" w:type="dxa"/>
            <w:shd w:val="clear" w:color="auto" w:fill="auto"/>
          </w:tcPr>
          <w:p w:rsidR="00FB22E2" w:rsidRDefault="00FB22E2" w:rsidP="00FB22E2">
            <w:pPr>
              <w:ind w:firstLine="0"/>
              <w:rPr>
                <w:rtl/>
              </w:rPr>
            </w:pPr>
            <w:r>
              <w:rPr>
                <w:rFonts w:hint="cs"/>
                <w:rtl/>
              </w:rPr>
              <w:t>מוזמן/ת</w:t>
            </w:r>
          </w:p>
        </w:tc>
      </w:tr>
      <w:tr w:rsidR="00FB22E2" w:rsidTr="00E06E2F">
        <w:tc>
          <w:tcPr>
            <w:tcW w:w="1931" w:type="dxa"/>
            <w:shd w:val="clear" w:color="auto" w:fill="auto"/>
          </w:tcPr>
          <w:p w:rsidR="00FB22E2" w:rsidRDefault="00FB22E2" w:rsidP="00FB22E2">
            <w:pPr>
              <w:ind w:firstLine="0"/>
              <w:rPr>
                <w:rtl/>
              </w:rPr>
            </w:pPr>
            <w:proofErr w:type="spellStart"/>
            <w:r>
              <w:rPr>
                <w:rtl/>
              </w:rPr>
              <w:t>מתנאל</w:t>
            </w:r>
            <w:proofErr w:type="spellEnd"/>
            <w:r>
              <w:rPr>
                <w:rtl/>
              </w:rPr>
              <w:t xml:space="preserve"> רנד</w:t>
            </w:r>
          </w:p>
        </w:tc>
        <w:tc>
          <w:tcPr>
            <w:tcW w:w="336" w:type="dxa"/>
            <w:shd w:val="clear" w:color="auto" w:fill="auto"/>
          </w:tcPr>
          <w:p w:rsidR="00FB22E2" w:rsidRDefault="00FB22E2" w:rsidP="00FB22E2">
            <w:pPr>
              <w:ind w:firstLine="0"/>
              <w:rPr>
                <w:rtl/>
              </w:rPr>
            </w:pPr>
            <w:r>
              <w:rPr>
                <w:rFonts w:hint="cs"/>
                <w:rtl/>
              </w:rPr>
              <w:t>–</w:t>
            </w:r>
          </w:p>
        </w:tc>
        <w:tc>
          <w:tcPr>
            <w:tcW w:w="7052" w:type="dxa"/>
            <w:shd w:val="clear" w:color="auto" w:fill="auto"/>
          </w:tcPr>
          <w:p w:rsidR="00FB22E2" w:rsidRDefault="00FB22E2" w:rsidP="00FB22E2">
            <w:pPr>
              <w:ind w:firstLine="0"/>
              <w:rPr>
                <w:rtl/>
              </w:rPr>
            </w:pPr>
            <w:r>
              <w:rPr>
                <w:rFonts w:hint="cs"/>
                <w:rtl/>
              </w:rPr>
              <w:t>מוזמן/ת</w:t>
            </w:r>
          </w:p>
        </w:tc>
      </w:tr>
      <w:tr w:rsidR="00954583" w:rsidTr="00E06E2F">
        <w:tc>
          <w:tcPr>
            <w:tcW w:w="1931" w:type="dxa"/>
            <w:shd w:val="clear" w:color="auto" w:fill="auto"/>
          </w:tcPr>
          <w:p w:rsidR="00954583" w:rsidRDefault="00954583" w:rsidP="00954583">
            <w:pPr>
              <w:ind w:firstLine="0"/>
              <w:rPr>
                <w:rtl/>
              </w:rPr>
            </w:pPr>
            <w:r>
              <w:rPr>
                <w:rtl/>
              </w:rPr>
              <w:t>איתן אלון</w:t>
            </w:r>
          </w:p>
        </w:tc>
        <w:tc>
          <w:tcPr>
            <w:tcW w:w="336" w:type="dxa"/>
            <w:shd w:val="clear" w:color="auto" w:fill="auto"/>
          </w:tcPr>
          <w:p w:rsidR="00954583" w:rsidRDefault="00954583" w:rsidP="00954583">
            <w:pPr>
              <w:ind w:firstLine="0"/>
              <w:rPr>
                <w:rtl/>
              </w:rPr>
            </w:pPr>
            <w:r>
              <w:rPr>
                <w:rtl/>
              </w:rPr>
              <w:t>–</w:t>
            </w:r>
          </w:p>
        </w:tc>
        <w:tc>
          <w:tcPr>
            <w:tcW w:w="7052" w:type="dxa"/>
            <w:shd w:val="clear" w:color="auto" w:fill="auto"/>
          </w:tcPr>
          <w:p w:rsidR="00954583" w:rsidRDefault="00954583" w:rsidP="00954583">
            <w:pPr>
              <w:ind w:firstLine="0"/>
              <w:rPr>
                <w:rtl/>
              </w:rPr>
            </w:pPr>
            <w:r>
              <w:rPr>
                <w:rtl/>
              </w:rPr>
              <w:t xml:space="preserve">שדלן חברת גלעד יחסי ממשל, מייצג/ת </w:t>
            </w:r>
            <w:r>
              <w:t xml:space="preserve">PayPal </w:t>
            </w:r>
          </w:p>
        </w:tc>
      </w:tr>
      <w:tr w:rsidR="00954583" w:rsidTr="00E06E2F">
        <w:tc>
          <w:tcPr>
            <w:tcW w:w="1931" w:type="dxa"/>
            <w:shd w:val="clear" w:color="auto" w:fill="auto"/>
          </w:tcPr>
          <w:p w:rsidR="00954583" w:rsidRDefault="00954583" w:rsidP="00954583">
            <w:pPr>
              <w:ind w:firstLine="0"/>
              <w:rPr>
                <w:rtl/>
              </w:rPr>
            </w:pPr>
            <w:r>
              <w:rPr>
                <w:rtl/>
              </w:rPr>
              <w:t>אורלי בן שמאי</w:t>
            </w:r>
          </w:p>
        </w:tc>
        <w:tc>
          <w:tcPr>
            <w:tcW w:w="336" w:type="dxa"/>
            <w:shd w:val="clear" w:color="auto" w:fill="auto"/>
          </w:tcPr>
          <w:p w:rsidR="00954583" w:rsidRDefault="00954583" w:rsidP="00954583">
            <w:pPr>
              <w:ind w:firstLine="0"/>
              <w:rPr>
                <w:rtl/>
              </w:rPr>
            </w:pPr>
            <w:r>
              <w:rPr>
                <w:rtl/>
              </w:rPr>
              <w:t>–</w:t>
            </w:r>
          </w:p>
        </w:tc>
        <w:tc>
          <w:tcPr>
            <w:tcW w:w="7052" w:type="dxa"/>
            <w:shd w:val="clear" w:color="auto" w:fill="auto"/>
          </w:tcPr>
          <w:p w:rsidR="00954583" w:rsidRDefault="00954583" w:rsidP="00954583">
            <w:pPr>
              <w:ind w:firstLine="0"/>
              <w:rPr>
                <w:rtl/>
              </w:rPr>
            </w:pPr>
            <w:r>
              <w:rPr>
                <w:rtl/>
              </w:rPr>
              <w:t>שדלנית חברת אימפקט, מייצג/ת בנק לאומי, גמא ניהול וסליקה בע"מ, מימון ישיר מקבוצת ישיר (2006) בע"מ</w:t>
            </w:r>
          </w:p>
        </w:tc>
      </w:tr>
      <w:tr w:rsidR="00954583" w:rsidTr="00E06E2F">
        <w:tc>
          <w:tcPr>
            <w:tcW w:w="1931" w:type="dxa"/>
            <w:shd w:val="clear" w:color="auto" w:fill="auto"/>
          </w:tcPr>
          <w:p w:rsidR="00954583" w:rsidRDefault="00954583" w:rsidP="00954583">
            <w:pPr>
              <w:ind w:firstLine="0"/>
              <w:rPr>
                <w:rtl/>
              </w:rPr>
            </w:pPr>
            <w:r>
              <w:rPr>
                <w:rtl/>
              </w:rPr>
              <w:t xml:space="preserve">רוני </w:t>
            </w:r>
            <w:proofErr w:type="spellStart"/>
            <w:r>
              <w:rPr>
                <w:rtl/>
              </w:rPr>
              <w:t>ליטינצקי</w:t>
            </w:r>
            <w:proofErr w:type="spellEnd"/>
          </w:p>
        </w:tc>
        <w:tc>
          <w:tcPr>
            <w:tcW w:w="336" w:type="dxa"/>
            <w:shd w:val="clear" w:color="auto" w:fill="auto"/>
          </w:tcPr>
          <w:p w:rsidR="00954583" w:rsidRDefault="00954583" w:rsidP="00954583">
            <w:pPr>
              <w:ind w:firstLine="0"/>
              <w:rPr>
                <w:rtl/>
              </w:rPr>
            </w:pPr>
            <w:r>
              <w:rPr>
                <w:rtl/>
              </w:rPr>
              <w:t>–</w:t>
            </w:r>
          </w:p>
        </w:tc>
        <w:tc>
          <w:tcPr>
            <w:tcW w:w="7052" w:type="dxa"/>
            <w:shd w:val="clear" w:color="auto" w:fill="auto"/>
          </w:tcPr>
          <w:p w:rsidR="00954583" w:rsidRDefault="00954583" w:rsidP="00954583">
            <w:pPr>
              <w:ind w:firstLine="0"/>
              <w:rPr>
                <w:rtl/>
              </w:rPr>
            </w:pPr>
            <w:r>
              <w:rPr>
                <w:rtl/>
              </w:rPr>
              <w:t>שדלן חברת כהן רימון כהן, מייצג/ת חברת ישראכרט</w:t>
            </w:r>
          </w:p>
        </w:tc>
      </w:tr>
      <w:tr w:rsidR="00954583" w:rsidTr="00E06E2F">
        <w:tc>
          <w:tcPr>
            <w:tcW w:w="1931" w:type="dxa"/>
            <w:shd w:val="clear" w:color="auto" w:fill="auto"/>
          </w:tcPr>
          <w:p w:rsidR="00954583" w:rsidRDefault="00954583" w:rsidP="00954583">
            <w:pPr>
              <w:ind w:firstLine="0"/>
              <w:rPr>
                <w:rtl/>
              </w:rPr>
            </w:pPr>
            <w:r>
              <w:rPr>
                <w:rtl/>
              </w:rPr>
              <w:t xml:space="preserve">רן </w:t>
            </w:r>
            <w:proofErr w:type="spellStart"/>
            <w:r>
              <w:rPr>
                <w:rtl/>
              </w:rPr>
              <w:t>ונגרקו</w:t>
            </w:r>
            <w:proofErr w:type="spellEnd"/>
          </w:p>
        </w:tc>
        <w:tc>
          <w:tcPr>
            <w:tcW w:w="336" w:type="dxa"/>
            <w:shd w:val="clear" w:color="auto" w:fill="auto"/>
          </w:tcPr>
          <w:p w:rsidR="00954583" w:rsidRDefault="00954583" w:rsidP="00954583">
            <w:pPr>
              <w:ind w:firstLine="0"/>
              <w:rPr>
                <w:rtl/>
              </w:rPr>
            </w:pPr>
            <w:r>
              <w:rPr>
                <w:rtl/>
              </w:rPr>
              <w:t>–</w:t>
            </w:r>
          </w:p>
        </w:tc>
        <w:tc>
          <w:tcPr>
            <w:tcW w:w="7052" w:type="dxa"/>
            <w:shd w:val="clear" w:color="auto" w:fill="auto"/>
          </w:tcPr>
          <w:p w:rsidR="00954583" w:rsidRDefault="00954583" w:rsidP="00954583">
            <w:pPr>
              <w:ind w:firstLine="0"/>
              <w:rPr>
                <w:rtl/>
              </w:rPr>
            </w:pPr>
            <w:r>
              <w:rPr>
                <w:rtl/>
              </w:rPr>
              <w:t xml:space="preserve"> מייצג/ת בנק לאומי, גמא ניהול וסליקה בע"מ, מימון ישיר מקבוצת ישיר (2006) בע"מ</w:t>
            </w:r>
          </w:p>
        </w:tc>
      </w:tr>
    </w:tbl>
    <w:p w:rsidR="002300F1" w:rsidRDefault="002300F1" w:rsidP="00DE5B80">
      <w:pPr>
        <w:ind w:firstLine="0"/>
        <w:rPr>
          <w:rtl/>
        </w:rPr>
      </w:pPr>
    </w:p>
    <w:p w:rsidR="00FB22E2" w:rsidRDefault="00FB22E2" w:rsidP="00DE5B80">
      <w:pPr>
        <w:ind w:firstLine="0"/>
        <w:rPr>
          <w:rtl/>
        </w:rPr>
      </w:pPr>
    </w:p>
    <w:p w:rsidR="00FB22E2" w:rsidRPr="008713A4" w:rsidRDefault="00FB22E2" w:rsidP="00DE5B80">
      <w:pPr>
        <w:ind w:firstLine="0"/>
        <w:rPr>
          <w:rtl/>
        </w:rPr>
      </w:pPr>
    </w:p>
    <w:p w:rsidR="00E64116" w:rsidRPr="008713A4" w:rsidRDefault="00E64116" w:rsidP="002D12A1">
      <w:pPr>
        <w:ind w:firstLine="0"/>
        <w:outlineLvl w:val="1"/>
      </w:pPr>
      <w:r w:rsidRPr="008713A4">
        <w:rPr>
          <w:rFonts w:hint="cs"/>
          <w:b/>
          <w:bCs/>
          <w:u w:val="single"/>
          <w:rtl/>
        </w:rPr>
        <w:t>ייעוץ משפטי:</w:t>
      </w:r>
      <w:r w:rsidRPr="008713A4">
        <w:rPr>
          <w:rFonts w:hint="cs"/>
          <w:rtl/>
        </w:rPr>
        <w:t xml:space="preserve"> </w:t>
      </w:r>
    </w:p>
    <w:p w:rsidR="00E64116" w:rsidRDefault="002D12A1" w:rsidP="00DE5B80">
      <w:pPr>
        <w:ind w:firstLine="0"/>
        <w:rPr>
          <w:rtl/>
        </w:rPr>
      </w:pPr>
      <w:r>
        <w:rPr>
          <w:rFonts w:hint="cs"/>
          <w:rtl/>
        </w:rPr>
        <w:t>ורד קירו</w:t>
      </w:r>
      <w:r w:rsidR="009C41D9">
        <w:rPr>
          <w:rFonts w:hint="cs"/>
          <w:rtl/>
        </w:rPr>
        <w:t xml:space="preserve"> זילברמן</w:t>
      </w:r>
    </w:p>
    <w:p w:rsidR="002D12A1" w:rsidRPr="008713A4" w:rsidRDefault="002D12A1"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17D77"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17D77" w:rsidP="008320F6">
      <w:pPr>
        <w:ind w:firstLine="0"/>
        <w:rPr>
          <w:rtl/>
        </w:rPr>
      </w:pPr>
      <w:r>
        <w:rPr>
          <w:rtl/>
        </w:rPr>
        <w:t>אלון דמלה</w:t>
      </w:r>
    </w:p>
    <w:p w:rsidR="00417D77" w:rsidRDefault="00417D77" w:rsidP="008320F6">
      <w:pPr>
        <w:ind w:firstLine="0"/>
        <w:rPr>
          <w:rtl/>
        </w:rPr>
      </w:pPr>
    </w:p>
    <w:p w:rsidR="00417D77" w:rsidRDefault="00417D77">
      <w:pPr>
        <w:bidi w:val="0"/>
        <w:spacing w:line="240" w:lineRule="auto"/>
        <w:ind w:firstLine="0"/>
        <w:jc w:val="left"/>
        <w:rPr>
          <w:rtl/>
        </w:rPr>
      </w:pPr>
      <w:r>
        <w:rPr>
          <w:rtl/>
        </w:rPr>
        <w:br w:type="page"/>
      </w:r>
    </w:p>
    <w:p w:rsidR="00417D77" w:rsidRDefault="00417D77" w:rsidP="00417D77">
      <w:pPr>
        <w:pStyle w:val="a6"/>
        <w:keepNext/>
        <w:rPr>
          <w:rtl/>
        </w:rPr>
      </w:pPr>
      <w:bookmarkStart w:id="1" w:name="ET_subject_616043_2"/>
      <w:r w:rsidRPr="00417D77">
        <w:rPr>
          <w:rStyle w:val="TagStyle"/>
          <w:rtl/>
        </w:rPr>
        <w:lastRenderedPageBreak/>
        <w:t xml:space="preserve"> &lt;&lt; נושא &gt;&gt; </w:t>
      </w:r>
      <w:r>
        <w:rPr>
          <w:rtl/>
        </w:rPr>
        <w:t>הצעת ח</w:t>
      </w:r>
      <w:r w:rsidR="002D12A1">
        <w:rPr>
          <w:rtl/>
        </w:rPr>
        <w:t xml:space="preserve">וק שירותי תשלום, </w:t>
      </w:r>
      <w:proofErr w:type="spellStart"/>
      <w:r w:rsidR="002D12A1">
        <w:rPr>
          <w:rtl/>
        </w:rPr>
        <w:t>התשע"ח</w:t>
      </w:r>
      <w:proofErr w:type="spellEnd"/>
      <w:r w:rsidR="002D12A1">
        <w:rPr>
          <w:rtl/>
        </w:rPr>
        <w:t xml:space="preserve"> – (2018</w:t>
      </w:r>
      <w:r>
        <w:rPr>
          <w:rtl/>
        </w:rPr>
        <w:t>)מ/1246</w:t>
      </w:r>
      <w:r w:rsidRPr="00417D77">
        <w:rPr>
          <w:rStyle w:val="TagStyle"/>
          <w:rtl/>
        </w:rPr>
        <w:t xml:space="preserve"> &lt;&lt; נושא &gt;&gt;</w:t>
      </w:r>
      <w:r>
        <w:rPr>
          <w:rtl/>
        </w:rPr>
        <w:t xml:space="preserve"> </w:t>
      </w:r>
      <w:bookmarkEnd w:id="1"/>
    </w:p>
    <w:p w:rsidR="00417D77" w:rsidRDefault="00417D77" w:rsidP="00417D77">
      <w:pPr>
        <w:pStyle w:val="KeepWithNext"/>
        <w:rPr>
          <w:rtl/>
        </w:rPr>
      </w:pPr>
    </w:p>
    <w:p w:rsidR="00417D77" w:rsidRDefault="00417D77" w:rsidP="00417D77">
      <w:pPr>
        <w:rPr>
          <w:rtl/>
        </w:rPr>
      </w:pPr>
    </w:p>
    <w:p w:rsidR="00417D77" w:rsidRDefault="00417D77" w:rsidP="00417D77">
      <w:pPr>
        <w:pStyle w:val="af6"/>
        <w:keepNext/>
        <w:rPr>
          <w:rtl/>
        </w:rPr>
      </w:pPr>
      <w:bookmarkStart w:id="2" w:name="ET_yor_5304_3"/>
      <w:r w:rsidRPr="00417D77">
        <w:rPr>
          <w:rStyle w:val="TagStyle"/>
          <w:rtl/>
        </w:rPr>
        <w:t xml:space="preserve"> &lt;&lt; </w:t>
      </w:r>
      <w:proofErr w:type="spellStart"/>
      <w:r w:rsidRPr="00417D77">
        <w:rPr>
          <w:rStyle w:val="TagStyle"/>
          <w:rtl/>
        </w:rPr>
        <w:t>יור</w:t>
      </w:r>
      <w:proofErr w:type="spellEnd"/>
      <w:r w:rsidRPr="00417D77">
        <w:rPr>
          <w:rStyle w:val="TagStyle"/>
          <w:rtl/>
        </w:rPr>
        <w:t xml:space="preserve"> &gt;&gt; </w:t>
      </w:r>
      <w:r>
        <w:rPr>
          <w:rtl/>
        </w:rPr>
        <w:t>היו"ר רחל עזריה:</w:t>
      </w:r>
      <w:r w:rsidRPr="00417D77">
        <w:rPr>
          <w:rStyle w:val="TagStyle"/>
          <w:rtl/>
        </w:rPr>
        <w:t xml:space="preserve"> &lt;&lt; </w:t>
      </w:r>
      <w:proofErr w:type="spellStart"/>
      <w:r w:rsidRPr="00417D77">
        <w:rPr>
          <w:rStyle w:val="TagStyle"/>
          <w:rtl/>
        </w:rPr>
        <w:t>יור</w:t>
      </w:r>
      <w:proofErr w:type="spellEnd"/>
      <w:r w:rsidRPr="00417D77">
        <w:rPr>
          <w:rStyle w:val="TagStyle"/>
          <w:rtl/>
        </w:rPr>
        <w:t xml:space="preserve"> &gt;&gt;</w:t>
      </w:r>
      <w:r>
        <w:rPr>
          <w:rtl/>
        </w:rPr>
        <w:t xml:space="preserve"> </w:t>
      </w:r>
      <w:bookmarkEnd w:id="2"/>
    </w:p>
    <w:p w:rsidR="00417D77" w:rsidRPr="008713A4" w:rsidRDefault="00417D77" w:rsidP="00A0017C">
      <w:pPr>
        <w:ind w:firstLine="0"/>
        <w:rPr>
          <w:rtl/>
        </w:rPr>
      </w:pPr>
    </w:p>
    <w:p w:rsidR="00DB5BE3" w:rsidRDefault="00BB6745" w:rsidP="002D12A1">
      <w:pPr>
        <w:ind w:firstLine="0"/>
        <w:rPr>
          <w:rtl/>
        </w:rPr>
      </w:pPr>
      <w:r>
        <w:rPr>
          <w:rFonts w:hint="cs"/>
          <w:rtl/>
        </w:rPr>
        <w:t>צהריים</w:t>
      </w:r>
      <w:r w:rsidR="00DB5BE3">
        <w:rPr>
          <w:rFonts w:hint="cs"/>
          <w:rtl/>
        </w:rPr>
        <w:t xml:space="preserve"> טובים.</w:t>
      </w:r>
      <w:r w:rsidR="00F459BB">
        <w:rPr>
          <w:rFonts w:hint="cs"/>
          <w:rtl/>
        </w:rPr>
        <w:t xml:space="preserve"> אני שמחה לפתוח את הדיון בהצעת </w:t>
      </w:r>
      <w:r w:rsidR="002D12A1">
        <w:rPr>
          <w:rtl/>
        </w:rPr>
        <w:t>ה</w:t>
      </w:r>
      <w:r w:rsidR="00F459BB">
        <w:rPr>
          <w:rtl/>
        </w:rPr>
        <w:t xml:space="preserve">חוק שירותי תשלום, </w:t>
      </w:r>
      <w:proofErr w:type="spellStart"/>
      <w:r w:rsidR="00F459BB">
        <w:rPr>
          <w:rtl/>
        </w:rPr>
        <w:t>התשע"ח</w:t>
      </w:r>
      <w:proofErr w:type="spellEnd"/>
      <w:r w:rsidR="00F459BB">
        <w:rPr>
          <w:rtl/>
        </w:rPr>
        <w:t xml:space="preserve"> – (</w:t>
      </w:r>
      <w:r w:rsidR="002D12A1">
        <w:rPr>
          <w:rFonts w:hint="cs"/>
          <w:rtl/>
        </w:rPr>
        <w:t>2018</w:t>
      </w:r>
      <w:r w:rsidR="00F459BB">
        <w:rPr>
          <w:rtl/>
        </w:rPr>
        <w:t>)מ/1246</w:t>
      </w:r>
      <w:r w:rsidR="007164DE">
        <w:rPr>
          <w:rFonts w:hint="cs"/>
          <w:rtl/>
        </w:rPr>
        <w:t xml:space="preserve">. זה </w:t>
      </w:r>
      <w:r w:rsidR="00F459BB">
        <w:rPr>
          <w:rFonts w:hint="cs"/>
          <w:rtl/>
        </w:rPr>
        <w:t xml:space="preserve">הדיון </w:t>
      </w:r>
      <w:bookmarkStart w:id="3" w:name="_ETM_Q1_466000"/>
      <w:bookmarkEnd w:id="3"/>
      <w:r w:rsidR="00F459BB">
        <w:rPr>
          <w:rFonts w:hint="cs"/>
          <w:rtl/>
        </w:rPr>
        <w:t>השלישי. אנחנו נמשיך בהקראת הסעיפים, פרק ד'</w:t>
      </w:r>
      <w:r w:rsidR="007164DE">
        <w:rPr>
          <w:rFonts w:hint="cs"/>
          <w:rtl/>
        </w:rPr>
        <w:t>,</w:t>
      </w:r>
      <w:r w:rsidR="00F459BB">
        <w:rPr>
          <w:rFonts w:hint="cs"/>
          <w:rtl/>
        </w:rPr>
        <w:t xml:space="preserve"> סעיף 11. </w:t>
      </w:r>
      <w:bookmarkStart w:id="4" w:name="_ETM_Q1_471000"/>
      <w:bookmarkEnd w:id="4"/>
      <w:r w:rsidR="00F459BB">
        <w:rPr>
          <w:rFonts w:hint="cs"/>
          <w:rtl/>
        </w:rPr>
        <w:t>משרד המשפטים, לירון, בבקשה.</w:t>
      </w:r>
    </w:p>
    <w:p w:rsidR="00F459BB" w:rsidRDefault="00F459BB" w:rsidP="00F459BB">
      <w:pPr>
        <w:ind w:firstLine="0"/>
        <w:rPr>
          <w:rtl/>
        </w:rPr>
      </w:pPr>
      <w:bookmarkStart w:id="5" w:name="_ETM_Q1_469000"/>
      <w:bookmarkEnd w:id="5"/>
    </w:p>
    <w:p w:rsidR="00DB5BE3" w:rsidRDefault="00DB5BE3" w:rsidP="00DB5BE3">
      <w:pPr>
        <w:pStyle w:val="a4"/>
        <w:keepNext/>
        <w:rPr>
          <w:rtl/>
        </w:rPr>
      </w:pPr>
      <w:bookmarkStart w:id="6" w:name="ET_speaker_ליררון_מאוטנר_לוגסי_4"/>
      <w:r w:rsidRPr="00DB5BE3">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DB5BE3">
        <w:rPr>
          <w:rStyle w:val="TagStyle"/>
          <w:rtl/>
        </w:rPr>
        <w:t xml:space="preserve"> &lt;&lt; דובר &gt;&gt;</w:t>
      </w:r>
      <w:r>
        <w:rPr>
          <w:rtl/>
        </w:rPr>
        <w:t xml:space="preserve"> </w:t>
      </w:r>
      <w:bookmarkEnd w:id="6"/>
    </w:p>
    <w:p w:rsidR="00DB5BE3" w:rsidRDefault="00DB5BE3" w:rsidP="00DB5BE3">
      <w:pPr>
        <w:pStyle w:val="KeepWithNext"/>
        <w:rPr>
          <w:rtl/>
        </w:rPr>
      </w:pPr>
    </w:p>
    <w:p w:rsidR="00F459BB" w:rsidRDefault="00F459BB" w:rsidP="00DB5BE3">
      <w:pPr>
        <w:rPr>
          <w:rtl/>
        </w:rPr>
      </w:pPr>
      <w:r>
        <w:rPr>
          <w:rFonts w:hint="cs"/>
          <w:rtl/>
        </w:rPr>
        <w:t xml:space="preserve">אני לירון </w:t>
      </w:r>
      <w:proofErr w:type="spellStart"/>
      <w:r>
        <w:rPr>
          <w:rFonts w:hint="cs"/>
          <w:rtl/>
        </w:rPr>
        <w:t>מאוטנר</w:t>
      </w:r>
      <w:proofErr w:type="spellEnd"/>
      <w:r>
        <w:rPr>
          <w:rFonts w:hint="cs"/>
          <w:rtl/>
        </w:rPr>
        <w:t xml:space="preserve">, ממשרד המשפטים. </w:t>
      </w:r>
      <w:bookmarkStart w:id="7" w:name="_ETM_Q1_479000"/>
      <w:bookmarkEnd w:id="7"/>
      <w:r>
        <w:rPr>
          <w:rFonts w:hint="cs"/>
          <w:rtl/>
        </w:rPr>
        <w:t xml:space="preserve">אז אנחנו נמצאים באמת בפרק ד', הפרק שמסדיר </w:t>
      </w:r>
      <w:bookmarkStart w:id="8" w:name="_ETM_Q1_498000"/>
      <w:bookmarkEnd w:id="8"/>
      <w:r w:rsidR="002D12A1">
        <w:rPr>
          <w:rFonts w:hint="cs"/>
          <w:rtl/>
        </w:rPr>
        <w:t xml:space="preserve">את פעולת התשלום </w:t>
      </w:r>
      <w:r w:rsidR="002D12A1">
        <w:rPr>
          <w:rtl/>
        </w:rPr>
        <w:t>–</w:t>
      </w:r>
      <w:r w:rsidR="002D12A1">
        <w:rPr>
          <w:rFonts w:hint="cs"/>
          <w:rtl/>
        </w:rPr>
        <w:t xml:space="preserve"> הביצוע, הפסקתה ו</w:t>
      </w:r>
      <w:r w:rsidR="009A16DB">
        <w:rPr>
          <w:rFonts w:hint="cs"/>
          <w:rtl/>
        </w:rPr>
        <w:t>ה</w:t>
      </w:r>
      <w:r w:rsidR="002D12A1">
        <w:rPr>
          <w:rFonts w:hint="cs"/>
          <w:rtl/>
        </w:rPr>
        <w:t>אחריות.</w:t>
      </w:r>
      <w:r>
        <w:rPr>
          <w:rFonts w:hint="cs"/>
          <w:rtl/>
        </w:rPr>
        <w:t xml:space="preserve"> בסימן </w:t>
      </w:r>
      <w:bookmarkStart w:id="9" w:name="_ETM_Q1_499688"/>
      <w:bookmarkEnd w:id="9"/>
      <w:r w:rsidR="002D12A1">
        <w:rPr>
          <w:rFonts w:hint="cs"/>
          <w:rtl/>
        </w:rPr>
        <w:t>א':</w:t>
      </w:r>
      <w:r>
        <w:rPr>
          <w:rFonts w:hint="cs"/>
          <w:rtl/>
        </w:rPr>
        <w:t xml:space="preserve"> ביצ</w:t>
      </w:r>
      <w:r w:rsidR="009A16DB">
        <w:rPr>
          <w:rFonts w:hint="cs"/>
          <w:rtl/>
        </w:rPr>
        <w:t>וע פעולת תשלום,</w:t>
      </w:r>
      <w:r w:rsidR="001D4DBA">
        <w:rPr>
          <w:rFonts w:hint="cs"/>
          <w:rtl/>
        </w:rPr>
        <w:t xml:space="preserve"> הגענו לסעיף 11.</w:t>
      </w:r>
    </w:p>
    <w:p w:rsidR="002D12A1" w:rsidRDefault="002D12A1" w:rsidP="00DB5BE3">
      <w:pPr>
        <w:rPr>
          <w:rtl/>
        </w:rPr>
      </w:pPr>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709"/>
        <w:gridCol w:w="426"/>
        <w:gridCol w:w="6959"/>
      </w:tblGrid>
      <w:tr w:rsidR="002D12A1" w:rsidRPr="002D12A1" w:rsidTr="002D12A1">
        <w:trPr>
          <w:cantSplit/>
        </w:trPr>
        <w:tc>
          <w:tcPr>
            <w:tcW w:w="1709" w:type="dxa"/>
            <w:hideMark/>
          </w:tcPr>
          <w:p w:rsidR="002D12A1" w:rsidRPr="002D12A1" w:rsidRDefault="003A106E" w:rsidP="002D12A1">
            <w:pPr>
              <w:pStyle w:val="TableSideHeading0"/>
              <w:spacing w:line="240" w:lineRule="auto"/>
              <w:rPr>
                <w:rFonts w:ascii="David" w:hAnsi="David"/>
                <w:sz w:val="24"/>
                <w:szCs w:val="24"/>
                <w:rtl/>
              </w:rPr>
            </w:pPr>
            <w:r>
              <w:rPr>
                <w:rFonts w:ascii="David" w:hAnsi="David" w:hint="cs"/>
                <w:sz w:val="24"/>
                <w:szCs w:val="24"/>
                <w:rtl/>
              </w:rPr>
              <w:t>"</w:t>
            </w:r>
            <w:r w:rsidR="002D12A1" w:rsidRPr="002D12A1">
              <w:rPr>
                <w:rFonts w:ascii="David" w:hAnsi="David"/>
                <w:sz w:val="24"/>
                <w:szCs w:val="24"/>
                <w:rtl/>
              </w:rPr>
              <w:t>המועד לחיוב המשלם בשל פעולת תשלום</w:t>
            </w:r>
          </w:p>
        </w:tc>
        <w:tc>
          <w:tcPr>
            <w:tcW w:w="426" w:type="dxa"/>
          </w:tcPr>
          <w:p w:rsidR="002D12A1" w:rsidRPr="002D12A1" w:rsidRDefault="002D12A1" w:rsidP="003A106E">
            <w:pPr>
              <w:pStyle w:val="TableText0"/>
              <w:keepLines w:val="0"/>
              <w:widowControl/>
              <w:numPr>
                <w:ilvl w:val="0"/>
                <w:numId w:val="3"/>
              </w:numPr>
              <w:spacing w:after="200" w:line="240" w:lineRule="auto"/>
              <w:rPr>
                <w:rFonts w:ascii="David" w:hAnsi="David"/>
                <w:sz w:val="24"/>
                <w:szCs w:val="24"/>
              </w:rPr>
            </w:pPr>
          </w:p>
        </w:tc>
        <w:tc>
          <w:tcPr>
            <w:tcW w:w="6959" w:type="dxa"/>
            <w:hideMark/>
          </w:tcPr>
          <w:p w:rsidR="002D12A1" w:rsidRPr="002D12A1" w:rsidRDefault="002D12A1" w:rsidP="002D12A1">
            <w:pPr>
              <w:pStyle w:val="TableBlock0"/>
              <w:numPr>
                <w:ilvl w:val="0"/>
                <w:numId w:val="4"/>
              </w:numPr>
              <w:tabs>
                <w:tab w:val="left" w:pos="624"/>
              </w:tabs>
              <w:spacing w:line="240" w:lineRule="auto"/>
              <w:ind w:left="624" w:hanging="624"/>
              <w:rPr>
                <w:rFonts w:ascii="David" w:hAnsi="David"/>
                <w:sz w:val="24"/>
                <w:szCs w:val="24"/>
              </w:rPr>
            </w:pPr>
            <w:r w:rsidRPr="002D12A1">
              <w:rPr>
                <w:rFonts w:ascii="David" w:hAnsi="David"/>
                <w:sz w:val="24"/>
                <w:szCs w:val="24"/>
                <w:rtl/>
              </w:rPr>
              <w:t>נותן שירותי תשלום למשלם לא יחייב את המשלם בשל פעולת תשלום, לפני מועד קבלת הוראת התשלום מאת המשלם; נתן המשלם הוראת תשלום לביצוע עתידי, לא יחייב נותן שירותי התשלום את המשלם לפני מועד הביצוע העתידי.</w:t>
            </w:r>
          </w:p>
        </w:tc>
      </w:tr>
      <w:tr w:rsidR="002D12A1" w:rsidRPr="002D12A1" w:rsidTr="002D12A1">
        <w:trPr>
          <w:cantSplit/>
        </w:trPr>
        <w:tc>
          <w:tcPr>
            <w:tcW w:w="1709" w:type="dxa"/>
          </w:tcPr>
          <w:p w:rsidR="002D12A1" w:rsidRPr="002D12A1" w:rsidRDefault="002D12A1" w:rsidP="002D12A1">
            <w:pPr>
              <w:pStyle w:val="TableSideHeading0"/>
              <w:spacing w:line="240" w:lineRule="auto"/>
              <w:rPr>
                <w:rFonts w:ascii="David" w:hAnsi="David"/>
                <w:sz w:val="24"/>
                <w:szCs w:val="24"/>
                <w:rtl/>
              </w:rPr>
            </w:pPr>
          </w:p>
        </w:tc>
        <w:tc>
          <w:tcPr>
            <w:tcW w:w="426" w:type="dxa"/>
          </w:tcPr>
          <w:p w:rsidR="002D12A1" w:rsidRPr="002D12A1" w:rsidRDefault="002D12A1" w:rsidP="002D12A1">
            <w:pPr>
              <w:pStyle w:val="TableText0"/>
              <w:keepLines w:val="0"/>
              <w:spacing w:line="240" w:lineRule="auto"/>
              <w:rPr>
                <w:rFonts w:ascii="David" w:hAnsi="David"/>
                <w:sz w:val="24"/>
                <w:szCs w:val="24"/>
              </w:rPr>
            </w:pPr>
          </w:p>
        </w:tc>
        <w:tc>
          <w:tcPr>
            <w:tcW w:w="6959" w:type="dxa"/>
            <w:hideMark/>
          </w:tcPr>
          <w:p w:rsidR="002D12A1" w:rsidRPr="002D12A1" w:rsidRDefault="002D12A1" w:rsidP="002D12A1">
            <w:pPr>
              <w:pStyle w:val="TableBlock0"/>
              <w:numPr>
                <w:ilvl w:val="0"/>
                <w:numId w:val="4"/>
              </w:numPr>
              <w:tabs>
                <w:tab w:val="left" w:pos="624"/>
              </w:tabs>
              <w:spacing w:line="240" w:lineRule="auto"/>
              <w:ind w:left="624" w:hanging="624"/>
              <w:rPr>
                <w:rFonts w:ascii="David" w:hAnsi="David"/>
                <w:sz w:val="24"/>
                <w:szCs w:val="24"/>
              </w:rPr>
            </w:pPr>
            <w:r w:rsidRPr="002D12A1">
              <w:rPr>
                <w:rFonts w:ascii="David" w:hAnsi="David"/>
                <w:sz w:val="24"/>
                <w:szCs w:val="24"/>
                <w:rtl/>
              </w:rPr>
              <w:t>לעניין סעיף קטן (א) יראו את המועד שבו הוראת התשלום התקבלה בפועל אצל נותן שירותי התשלום למשלם כמועד קבלת הוראת התשלום ואולם אם התקבלה הוראת התשלום אצל נותן שירותי התשלום למשלם שלא במהלך יום העסקים, יראו אותה כאילו התקבלה ביום העסקים הראשון שלאחר מכן; נותן שירותי תשלום למשלם רשאי לקבוע בחוזה שירותי התשלום פרק זמן בסמוך לפני סיום יום העסקים, אשר הוראות תשלום שיתקבלו במהלכו יראו אותן כאילו התקבלו ביום העסקים שלאחריו.</w:t>
            </w:r>
            <w:r w:rsidR="003A106E">
              <w:rPr>
                <w:rFonts w:ascii="David" w:hAnsi="David" w:hint="cs"/>
                <w:sz w:val="24"/>
                <w:szCs w:val="24"/>
                <w:rtl/>
              </w:rPr>
              <w:t>"</w:t>
            </w:r>
          </w:p>
        </w:tc>
      </w:tr>
    </w:tbl>
    <w:p w:rsidR="003A106E" w:rsidRDefault="003A106E">
      <w:pPr>
        <w:rPr>
          <w:rtl/>
        </w:rPr>
      </w:pPr>
    </w:p>
    <w:p w:rsidR="003A106E" w:rsidRDefault="003A106E">
      <w:pPr>
        <w:rPr>
          <w:rtl/>
        </w:rPr>
      </w:pPr>
      <w:r>
        <w:rPr>
          <w:rFonts w:hint="cs"/>
          <w:rtl/>
        </w:rPr>
        <w:t xml:space="preserve">בעצם הסעיף הזה הוא סעיף המשך לסעיף 9, שמדבר על זה שביצוע פעולת תשלום </w:t>
      </w:r>
      <w:bookmarkStart w:id="10" w:name="_ETM_Q1_549000"/>
      <w:bookmarkEnd w:id="10"/>
      <w:r>
        <w:rPr>
          <w:rFonts w:hint="cs"/>
          <w:rtl/>
        </w:rPr>
        <w:t>ניתן לעשות רק אחרי שניתנה הוראת התשלום. הוראת התשלום ה</w:t>
      </w:r>
      <w:bookmarkStart w:id="11" w:name="_ETM_Q1_556000"/>
      <w:bookmarkEnd w:id="11"/>
      <w:r>
        <w:rPr>
          <w:rFonts w:hint="cs"/>
          <w:rtl/>
        </w:rPr>
        <w:t>יא הכלי המחולל של פעולת התשלום. וזה מסביר את מה שקשור למועד של קבלת הוראת התשלום</w:t>
      </w:r>
      <w:r w:rsidR="009A16DB">
        <w:rPr>
          <w:rFonts w:hint="cs"/>
          <w:rtl/>
        </w:rPr>
        <w:t>,</w:t>
      </w:r>
      <w:r>
        <w:rPr>
          <w:rFonts w:hint="cs"/>
          <w:rtl/>
        </w:rPr>
        <w:t xml:space="preserve"> ומתי אנחנו רואים </w:t>
      </w:r>
      <w:bookmarkStart w:id="12" w:name="_ETM_Q1_563000"/>
      <w:bookmarkEnd w:id="12"/>
      <w:r>
        <w:rPr>
          <w:rFonts w:hint="cs"/>
          <w:rtl/>
        </w:rPr>
        <w:t xml:space="preserve">את הוראת התשלום שניתנה ומתייחס למצבים שונים, כמו </w:t>
      </w:r>
      <w:bookmarkStart w:id="13" w:name="_ETM_Q1_570000"/>
      <w:bookmarkEnd w:id="13"/>
      <w:r>
        <w:rPr>
          <w:rFonts w:hint="cs"/>
          <w:rtl/>
        </w:rPr>
        <w:t xml:space="preserve">הוראת תשלום עתידית או הוראת תשלום שניתנת בסמוך לסיום יום </w:t>
      </w:r>
      <w:bookmarkStart w:id="14" w:name="_ETM_Q1_572000"/>
      <w:bookmarkEnd w:id="14"/>
      <w:r>
        <w:rPr>
          <w:rFonts w:hint="cs"/>
          <w:rtl/>
        </w:rPr>
        <w:t>העסקים.</w:t>
      </w:r>
    </w:p>
    <w:p w:rsidR="003A106E" w:rsidRDefault="003A106E">
      <w:pPr>
        <w:rPr>
          <w:rtl/>
        </w:rPr>
      </w:pPr>
      <w:bookmarkStart w:id="15" w:name="_ETM_Q1_567000"/>
      <w:bookmarkEnd w:id="15"/>
    </w:p>
    <w:p w:rsidR="003A106E" w:rsidRDefault="003A106E" w:rsidP="00A0017C">
      <w:pPr>
        <w:rPr>
          <w:rtl/>
        </w:rPr>
      </w:pPr>
      <w:bookmarkStart w:id="16" w:name="_ETM_Q1_568000"/>
      <w:bookmarkEnd w:id="16"/>
      <w:r>
        <w:rPr>
          <w:rFonts w:hint="cs"/>
          <w:rtl/>
        </w:rPr>
        <w:t>יש הערות על הסעיף?</w:t>
      </w:r>
      <w:bookmarkStart w:id="17" w:name="_ETM_Q1_584000"/>
      <w:bookmarkEnd w:id="17"/>
    </w:p>
    <w:p w:rsidR="003A106E" w:rsidRDefault="003A106E">
      <w:pPr>
        <w:rPr>
          <w:rtl/>
        </w:rPr>
      </w:pPr>
    </w:p>
    <w:p w:rsidR="003A106E" w:rsidRDefault="003A106E" w:rsidP="003A106E">
      <w:pPr>
        <w:pStyle w:val="a4"/>
        <w:keepNext/>
        <w:rPr>
          <w:rtl/>
        </w:rPr>
      </w:pPr>
      <w:bookmarkStart w:id="18" w:name="ET_speaker_אילה_בריןרמרז_16"/>
      <w:r w:rsidRPr="003A106E">
        <w:rPr>
          <w:rStyle w:val="TagStyle"/>
          <w:rtl/>
        </w:rPr>
        <w:t xml:space="preserve"> &lt;&lt; דובר &gt;&gt; </w:t>
      </w:r>
      <w:r>
        <w:rPr>
          <w:rtl/>
        </w:rPr>
        <w:t xml:space="preserve">אילה </w:t>
      </w:r>
      <w:proofErr w:type="spellStart"/>
      <w:r>
        <w:rPr>
          <w:rtl/>
        </w:rPr>
        <w:t>ברין-רמרז</w:t>
      </w:r>
      <w:proofErr w:type="spellEnd"/>
      <w:r>
        <w:rPr>
          <w:rtl/>
        </w:rPr>
        <w:t>:</w:t>
      </w:r>
      <w:r w:rsidRPr="003A106E">
        <w:rPr>
          <w:rStyle w:val="TagStyle"/>
          <w:rtl/>
        </w:rPr>
        <w:t xml:space="preserve"> &lt;&lt; דובר &gt;&gt;</w:t>
      </w:r>
      <w:r>
        <w:rPr>
          <w:rtl/>
        </w:rPr>
        <w:t xml:space="preserve"> </w:t>
      </w:r>
      <w:bookmarkEnd w:id="18"/>
    </w:p>
    <w:p w:rsidR="003A106E" w:rsidRDefault="003A106E" w:rsidP="003A106E">
      <w:pPr>
        <w:pStyle w:val="KeepWithNext"/>
        <w:rPr>
          <w:rtl/>
        </w:rPr>
      </w:pPr>
    </w:p>
    <w:p w:rsidR="003A106E" w:rsidRDefault="003A106E" w:rsidP="001B552F">
      <w:pPr>
        <w:rPr>
          <w:rtl/>
        </w:rPr>
      </w:pPr>
      <w:r>
        <w:rPr>
          <w:rFonts w:hint="cs"/>
          <w:rtl/>
        </w:rPr>
        <w:t xml:space="preserve">היי, אני אילה </w:t>
      </w:r>
      <w:proofErr w:type="spellStart"/>
      <w:r>
        <w:rPr>
          <w:rFonts w:hint="cs"/>
          <w:rtl/>
        </w:rPr>
        <w:t>ברין-רמרז</w:t>
      </w:r>
      <w:proofErr w:type="spellEnd"/>
      <w:r>
        <w:rPr>
          <w:rFonts w:hint="cs"/>
          <w:rtl/>
        </w:rPr>
        <w:t xml:space="preserve">, מחברת </w:t>
      </w:r>
      <w:r w:rsidR="001B552F" w:rsidRPr="006556D4">
        <w:rPr>
          <w:sz w:val="22"/>
          <w:szCs w:val="22"/>
        </w:rPr>
        <w:t>PayPal</w:t>
      </w:r>
      <w:r>
        <w:rPr>
          <w:rFonts w:hint="cs"/>
          <w:rtl/>
        </w:rPr>
        <w:t xml:space="preserve">. אני מתנצלת שאני חוזרת לסעיף 10, לא סיימתי </w:t>
      </w:r>
      <w:bookmarkStart w:id="19" w:name="_ETM_Q1_589000"/>
      <w:bookmarkEnd w:id="19"/>
      <w:r>
        <w:rPr>
          <w:rFonts w:hint="cs"/>
          <w:rtl/>
        </w:rPr>
        <w:t xml:space="preserve">בפעם הקודמת להעיר את הערות. אז לגבי סעיף 10 היו </w:t>
      </w:r>
      <w:bookmarkStart w:id="20" w:name="_ETM_Q1_593000"/>
      <w:bookmarkEnd w:id="20"/>
      <w:r>
        <w:rPr>
          <w:rFonts w:hint="cs"/>
          <w:rtl/>
        </w:rPr>
        <w:t xml:space="preserve">לנו שתי הערות. אחת מהן היא לגבי פרט אימות, ופרט </w:t>
      </w:r>
      <w:bookmarkStart w:id="21" w:name="_ETM_Q1_605000"/>
      <w:bookmarkEnd w:id="21"/>
      <w:r w:rsidR="007164DE">
        <w:rPr>
          <w:rFonts w:hint="cs"/>
          <w:rtl/>
        </w:rPr>
        <w:t>אימות מוגבר. את ההערה</w:t>
      </w:r>
      <w:r>
        <w:rPr>
          <w:rFonts w:hint="cs"/>
          <w:rtl/>
        </w:rPr>
        <w:t xml:space="preserve"> זאת אמרתי, רק רוצה להבהיר </w:t>
      </w:r>
      <w:bookmarkStart w:id="22" w:name="_ETM_Q1_613000"/>
      <w:bookmarkEnd w:id="22"/>
      <w:r>
        <w:rPr>
          <w:rFonts w:hint="cs"/>
          <w:rtl/>
        </w:rPr>
        <w:t xml:space="preserve">אותה. דברי ההסבר, הכוונה שלהם </w:t>
      </w:r>
      <w:r w:rsidR="007164DE">
        <w:rPr>
          <w:rFonts w:hint="cs"/>
          <w:rtl/>
        </w:rPr>
        <w:t xml:space="preserve">היא </w:t>
      </w:r>
      <w:r>
        <w:rPr>
          <w:rFonts w:hint="cs"/>
          <w:rtl/>
        </w:rPr>
        <w:t xml:space="preserve">לא לצמצם </w:t>
      </w:r>
      <w:r>
        <w:rPr>
          <w:rtl/>
        </w:rPr>
        <w:t>–</w:t>
      </w:r>
      <w:r w:rsidR="007164DE">
        <w:rPr>
          <w:rFonts w:hint="cs"/>
          <w:rtl/>
        </w:rPr>
        <w:t xml:space="preserve"> </w:t>
      </w:r>
      <w:r>
        <w:rPr>
          <w:rFonts w:hint="cs"/>
          <w:rtl/>
        </w:rPr>
        <w:t xml:space="preserve">הסכמנו </w:t>
      </w:r>
      <w:bookmarkStart w:id="23" w:name="_ETM_Q1_618000"/>
      <w:bookmarkEnd w:id="23"/>
      <w:r>
        <w:rPr>
          <w:rFonts w:hint="cs"/>
          <w:rtl/>
        </w:rPr>
        <w:t>על זה, אני חושבת</w:t>
      </w:r>
      <w:r w:rsidR="007164DE">
        <w:rPr>
          <w:rFonts w:hint="cs"/>
          <w:rtl/>
        </w:rPr>
        <w:t>,</w:t>
      </w:r>
      <w:r>
        <w:rPr>
          <w:rFonts w:hint="cs"/>
          <w:rtl/>
        </w:rPr>
        <w:t xml:space="preserve"> עם לירון </w:t>
      </w:r>
      <w:r>
        <w:rPr>
          <w:rtl/>
        </w:rPr>
        <w:t>–</w:t>
      </w:r>
      <w:r>
        <w:rPr>
          <w:rFonts w:hint="cs"/>
          <w:rtl/>
        </w:rPr>
        <w:t xml:space="preserve"> המטרה היא שלא יצמצמו</w:t>
      </w:r>
      <w:r w:rsidR="007164DE">
        <w:rPr>
          <w:rFonts w:hint="cs"/>
          <w:rtl/>
        </w:rPr>
        <w:t>.</w:t>
      </w:r>
      <w:r>
        <w:rPr>
          <w:rFonts w:hint="cs"/>
          <w:rtl/>
        </w:rPr>
        <w:t xml:space="preserve"> ופ</w:t>
      </w:r>
      <w:r w:rsidR="007164DE">
        <w:rPr>
          <w:rFonts w:hint="cs"/>
          <w:rtl/>
        </w:rPr>
        <w:t>רט אימות לא חייב להיות דבר פיזי; הוא</w:t>
      </w:r>
      <w:r>
        <w:rPr>
          <w:rFonts w:hint="cs"/>
          <w:rtl/>
        </w:rPr>
        <w:t xml:space="preserve"> יכול </w:t>
      </w:r>
      <w:bookmarkStart w:id="24" w:name="_ETM_Q1_620000"/>
      <w:bookmarkEnd w:id="24"/>
      <w:r>
        <w:rPr>
          <w:rFonts w:hint="cs"/>
          <w:rtl/>
        </w:rPr>
        <w:t xml:space="preserve">להיות דבר לא מוחשי שמאפיין את המשלם. וכמו כן, </w:t>
      </w:r>
      <w:bookmarkStart w:id="25" w:name="_ETM_Q1_627000"/>
      <w:bookmarkEnd w:id="25"/>
      <w:r w:rsidR="00252909">
        <w:rPr>
          <w:rFonts w:hint="cs"/>
          <w:rtl/>
        </w:rPr>
        <w:t xml:space="preserve">שזה לא יהיה חייב להיות דבר שהוא ייחודי, אלא </w:t>
      </w:r>
      <w:bookmarkStart w:id="26" w:name="_ETM_Q1_630000"/>
      <w:bookmarkEnd w:id="26"/>
      <w:r w:rsidR="007164DE">
        <w:rPr>
          <w:rFonts w:hint="cs"/>
          <w:rtl/>
        </w:rPr>
        <w:t>דבר שמאפיין אותו,</w:t>
      </w:r>
      <w:r w:rsidR="00252909">
        <w:rPr>
          <w:rFonts w:hint="cs"/>
          <w:rtl/>
        </w:rPr>
        <w:t xml:space="preserve"> כמו למשל, המכשיר הטלפון שלו, פרטים שקשורים </w:t>
      </w:r>
      <w:bookmarkStart w:id="27" w:name="_ETM_Q1_640000"/>
      <w:bookmarkEnd w:id="27"/>
      <w:r w:rsidR="00252909">
        <w:rPr>
          <w:rFonts w:hint="cs"/>
          <w:rtl/>
        </w:rPr>
        <w:t xml:space="preserve">לשימוש שלו. וזה לא יהיה חייב להיות דבר </w:t>
      </w:r>
      <w:bookmarkStart w:id="28" w:name="_ETM_Q1_641000"/>
      <w:bookmarkEnd w:id="28"/>
      <w:r w:rsidR="00252909">
        <w:rPr>
          <w:rFonts w:hint="cs"/>
          <w:rtl/>
        </w:rPr>
        <w:t xml:space="preserve">שהוא אחד לאחד מאפיין אותו, אלא שילוב של </w:t>
      </w:r>
      <w:bookmarkStart w:id="29" w:name="_ETM_Q1_649000"/>
      <w:bookmarkEnd w:id="29"/>
      <w:r w:rsidR="00252909">
        <w:rPr>
          <w:rFonts w:hint="cs"/>
          <w:rtl/>
        </w:rPr>
        <w:t>תכונות שבאמצעותם יזהו את המשלם.</w:t>
      </w:r>
    </w:p>
    <w:p w:rsidR="00252909" w:rsidRDefault="00252909" w:rsidP="003A106E">
      <w:pPr>
        <w:rPr>
          <w:rtl/>
        </w:rPr>
      </w:pPr>
      <w:bookmarkStart w:id="30" w:name="_ETM_Q1_652000"/>
      <w:bookmarkEnd w:id="30"/>
    </w:p>
    <w:p w:rsidR="00252909" w:rsidRDefault="00252909" w:rsidP="001D4DBA">
      <w:pPr>
        <w:rPr>
          <w:rtl/>
        </w:rPr>
      </w:pPr>
      <w:bookmarkStart w:id="31" w:name="_ETM_Q1_653000"/>
      <w:bookmarkEnd w:id="31"/>
      <w:r>
        <w:rPr>
          <w:rFonts w:hint="cs"/>
          <w:rtl/>
        </w:rPr>
        <w:t>הערה שנייה</w:t>
      </w:r>
      <w:bookmarkStart w:id="32" w:name="_ETM_Q1_651000"/>
      <w:bookmarkEnd w:id="32"/>
      <w:r w:rsidR="005F3916">
        <w:rPr>
          <w:rFonts w:hint="cs"/>
          <w:rtl/>
        </w:rPr>
        <w:t xml:space="preserve"> היא </w:t>
      </w:r>
      <w:r>
        <w:rPr>
          <w:rFonts w:hint="cs"/>
          <w:rtl/>
        </w:rPr>
        <w:t>לגבי הסמכו</w:t>
      </w:r>
      <w:r w:rsidR="005F3916">
        <w:rPr>
          <w:rFonts w:hint="cs"/>
          <w:rtl/>
        </w:rPr>
        <w:t>ת של השר לקבוע הוראות לעניין זה.</w:t>
      </w:r>
      <w:r>
        <w:rPr>
          <w:rFonts w:hint="cs"/>
          <w:rtl/>
        </w:rPr>
        <w:t xml:space="preserve"> אז </w:t>
      </w:r>
      <w:bookmarkStart w:id="33" w:name="_ETM_Q1_662000"/>
      <w:bookmarkEnd w:id="33"/>
      <w:r>
        <w:rPr>
          <w:rFonts w:hint="cs"/>
          <w:rtl/>
        </w:rPr>
        <w:t>אנחנ</w:t>
      </w:r>
      <w:r w:rsidR="005F3916">
        <w:rPr>
          <w:rFonts w:hint="cs"/>
          <w:rtl/>
        </w:rPr>
        <w:t>ו מבקשים שבנוסף להסכמת שר האוצר</w:t>
      </w:r>
      <w:r>
        <w:rPr>
          <w:rFonts w:hint="cs"/>
          <w:rtl/>
        </w:rPr>
        <w:t xml:space="preserve"> ונגיד בנק </w:t>
      </w:r>
      <w:bookmarkStart w:id="34" w:name="_ETM_Q1_667000"/>
      <w:bookmarkEnd w:id="34"/>
      <w:r>
        <w:rPr>
          <w:rFonts w:hint="cs"/>
          <w:rtl/>
        </w:rPr>
        <w:t>ישראל תהיה גם הסכמה של ועדה מוועדות הכנסת. וזאת</w:t>
      </w:r>
      <w:r w:rsidR="005F3916">
        <w:rPr>
          <w:rFonts w:hint="cs"/>
          <w:rtl/>
        </w:rPr>
        <w:t>,</w:t>
      </w:r>
      <w:r>
        <w:rPr>
          <w:rFonts w:hint="cs"/>
          <w:rtl/>
        </w:rPr>
        <w:t xml:space="preserve"> כדי </w:t>
      </w:r>
      <w:bookmarkStart w:id="35" w:name="_ETM_Q1_676000"/>
      <w:bookmarkEnd w:id="35"/>
      <w:r>
        <w:rPr>
          <w:rFonts w:hint="cs"/>
          <w:rtl/>
        </w:rPr>
        <w:t>שתהיה הזדמנות למשתתפים להעיר הערות ולהיות שותפים לתהליך.</w:t>
      </w:r>
      <w:bookmarkStart w:id="36" w:name="_ETM_Q1_689000"/>
      <w:bookmarkEnd w:id="36"/>
    </w:p>
    <w:p w:rsidR="001D4DBA" w:rsidRDefault="001D4DBA" w:rsidP="001D4DBA">
      <w:pPr>
        <w:rPr>
          <w:rtl/>
        </w:rPr>
      </w:pPr>
    </w:p>
    <w:p w:rsidR="00252909" w:rsidRDefault="00252909" w:rsidP="00252909">
      <w:pPr>
        <w:pStyle w:val="af6"/>
        <w:keepNext/>
        <w:rPr>
          <w:rtl/>
        </w:rPr>
      </w:pPr>
      <w:bookmarkStart w:id="37" w:name="ET_yor_5304_17"/>
      <w:r w:rsidRPr="00252909">
        <w:rPr>
          <w:rStyle w:val="TagStyle"/>
          <w:rtl/>
        </w:rPr>
        <w:t xml:space="preserve"> &lt;&lt; </w:t>
      </w:r>
      <w:proofErr w:type="spellStart"/>
      <w:r w:rsidRPr="00252909">
        <w:rPr>
          <w:rStyle w:val="TagStyle"/>
          <w:rtl/>
        </w:rPr>
        <w:t>יור</w:t>
      </w:r>
      <w:proofErr w:type="spellEnd"/>
      <w:r w:rsidRPr="00252909">
        <w:rPr>
          <w:rStyle w:val="TagStyle"/>
          <w:rtl/>
        </w:rPr>
        <w:t xml:space="preserve"> &gt;&gt; </w:t>
      </w:r>
      <w:r>
        <w:rPr>
          <w:rtl/>
        </w:rPr>
        <w:t>היו"ר רחל עזריה:</w:t>
      </w:r>
      <w:r w:rsidRPr="00252909">
        <w:rPr>
          <w:rStyle w:val="TagStyle"/>
          <w:rtl/>
        </w:rPr>
        <w:t xml:space="preserve"> &lt;&lt; </w:t>
      </w:r>
      <w:proofErr w:type="spellStart"/>
      <w:r w:rsidRPr="00252909">
        <w:rPr>
          <w:rStyle w:val="TagStyle"/>
          <w:rtl/>
        </w:rPr>
        <w:t>יור</w:t>
      </w:r>
      <w:proofErr w:type="spellEnd"/>
      <w:r w:rsidRPr="00252909">
        <w:rPr>
          <w:rStyle w:val="TagStyle"/>
          <w:rtl/>
        </w:rPr>
        <w:t xml:space="preserve"> &gt;&gt;</w:t>
      </w:r>
      <w:r>
        <w:rPr>
          <w:rtl/>
        </w:rPr>
        <w:t xml:space="preserve"> </w:t>
      </w:r>
      <w:bookmarkEnd w:id="37"/>
    </w:p>
    <w:p w:rsidR="00252909" w:rsidRDefault="00252909" w:rsidP="00252909">
      <w:pPr>
        <w:pStyle w:val="KeepWithNext"/>
        <w:rPr>
          <w:rtl/>
        </w:rPr>
      </w:pPr>
    </w:p>
    <w:p w:rsidR="00252909" w:rsidRDefault="00252909" w:rsidP="00252909">
      <w:pPr>
        <w:rPr>
          <w:rtl/>
        </w:rPr>
      </w:pPr>
      <w:bookmarkStart w:id="38" w:name="_ETM_Q1_691000"/>
      <w:bookmarkEnd w:id="38"/>
      <w:r>
        <w:rPr>
          <w:rFonts w:hint="cs"/>
          <w:rtl/>
        </w:rPr>
        <w:t>בבקשה.</w:t>
      </w:r>
    </w:p>
    <w:p w:rsidR="00252909" w:rsidRDefault="00252909" w:rsidP="00252909">
      <w:pPr>
        <w:rPr>
          <w:rtl/>
        </w:rPr>
      </w:pPr>
    </w:p>
    <w:p w:rsidR="00252909" w:rsidRDefault="00252909" w:rsidP="00252909">
      <w:pPr>
        <w:pStyle w:val="a4"/>
        <w:keepNext/>
        <w:rPr>
          <w:rtl/>
        </w:rPr>
      </w:pPr>
      <w:bookmarkStart w:id="39" w:name="ET_speaker_ליררון_מאוטנר_לוגסי_18"/>
      <w:r w:rsidRPr="00252909">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252909">
        <w:rPr>
          <w:rStyle w:val="TagStyle"/>
          <w:rtl/>
        </w:rPr>
        <w:t xml:space="preserve"> &lt;&lt; דובר &gt;&gt;</w:t>
      </w:r>
      <w:r>
        <w:rPr>
          <w:rtl/>
        </w:rPr>
        <w:t xml:space="preserve"> </w:t>
      </w:r>
      <w:bookmarkEnd w:id="39"/>
    </w:p>
    <w:p w:rsidR="00252909" w:rsidRDefault="00252909" w:rsidP="00252909">
      <w:pPr>
        <w:pStyle w:val="KeepWithNext"/>
        <w:rPr>
          <w:rtl/>
        </w:rPr>
      </w:pPr>
    </w:p>
    <w:p w:rsidR="00252909" w:rsidRDefault="00252909" w:rsidP="005F3916">
      <w:pPr>
        <w:rPr>
          <w:rtl/>
        </w:rPr>
      </w:pPr>
      <w:r>
        <w:rPr>
          <w:rFonts w:hint="cs"/>
          <w:rtl/>
        </w:rPr>
        <w:t xml:space="preserve">לגבי </w:t>
      </w:r>
      <w:r w:rsidR="005F3916">
        <w:rPr>
          <w:rFonts w:hint="cs"/>
          <w:rtl/>
        </w:rPr>
        <w:t>ה</w:t>
      </w:r>
      <w:r>
        <w:rPr>
          <w:rFonts w:hint="cs"/>
          <w:rtl/>
        </w:rPr>
        <w:t xml:space="preserve">הערה </w:t>
      </w:r>
      <w:bookmarkStart w:id="40" w:name="_ETM_Q1_690000"/>
      <w:bookmarkEnd w:id="40"/>
      <w:r>
        <w:rPr>
          <w:rFonts w:hint="cs"/>
          <w:rtl/>
        </w:rPr>
        <w:t xml:space="preserve">הזאת, אנחנו כבר ענינו עליה בדיון הקודם והבהרנו </w:t>
      </w:r>
      <w:bookmarkStart w:id="41" w:name="_ETM_Q1_692000"/>
      <w:bookmarkEnd w:id="41"/>
      <w:r>
        <w:rPr>
          <w:rFonts w:hint="cs"/>
          <w:rtl/>
        </w:rPr>
        <w:t xml:space="preserve">שאנחנו לא נכנסים לשאלה מה זה פרט אימות ופרט אימות </w:t>
      </w:r>
      <w:bookmarkStart w:id="42" w:name="_ETM_Q1_695000"/>
      <w:bookmarkEnd w:id="42"/>
      <w:r>
        <w:rPr>
          <w:rFonts w:hint="cs"/>
          <w:rtl/>
        </w:rPr>
        <w:t>מוגבר</w:t>
      </w:r>
      <w:r w:rsidR="005F3916">
        <w:rPr>
          <w:rFonts w:hint="cs"/>
          <w:rtl/>
        </w:rPr>
        <w:t>,</w:t>
      </w:r>
      <w:r>
        <w:rPr>
          <w:rFonts w:hint="cs"/>
          <w:rtl/>
        </w:rPr>
        <w:t xml:space="preserve"> וקבע</w:t>
      </w:r>
      <w:r w:rsidR="005F3916">
        <w:rPr>
          <w:rFonts w:hint="cs"/>
          <w:rtl/>
        </w:rPr>
        <w:t>נו רק את העיקרון. ובהמשך גם ל</w:t>
      </w:r>
      <w:r>
        <w:rPr>
          <w:rFonts w:hint="cs"/>
          <w:rtl/>
        </w:rPr>
        <w:t>מאסדרים</w:t>
      </w:r>
      <w:r w:rsidR="005F3916">
        <w:rPr>
          <w:rFonts w:hint="cs"/>
          <w:rtl/>
        </w:rPr>
        <w:t>,</w:t>
      </w:r>
      <w:r>
        <w:rPr>
          <w:rFonts w:hint="cs"/>
          <w:rtl/>
        </w:rPr>
        <w:t xml:space="preserve"> כמובן</w:t>
      </w:r>
      <w:r w:rsidR="005F3916">
        <w:rPr>
          <w:rFonts w:hint="cs"/>
          <w:rtl/>
        </w:rPr>
        <w:t>,</w:t>
      </w:r>
      <w:r>
        <w:rPr>
          <w:rFonts w:hint="cs"/>
          <w:rtl/>
        </w:rPr>
        <w:t xml:space="preserve"> </w:t>
      </w:r>
      <w:bookmarkStart w:id="43" w:name="_ETM_Q1_705000"/>
      <w:bookmarkEnd w:id="43"/>
      <w:r w:rsidR="005F3916">
        <w:rPr>
          <w:rFonts w:hint="cs"/>
          <w:rtl/>
        </w:rPr>
        <w:t xml:space="preserve">יש </w:t>
      </w:r>
      <w:r>
        <w:rPr>
          <w:rFonts w:hint="cs"/>
          <w:rtl/>
        </w:rPr>
        <w:t xml:space="preserve">את </w:t>
      </w:r>
      <w:r>
        <w:rPr>
          <w:rFonts w:hint="cs"/>
          <w:rtl/>
        </w:rPr>
        <w:lastRenderedPageBreak/>
        <w:t>הסמכות לקבוע הוראות בעניין הזה. אמרנו</w:t>
      </w:r>
      <w:bookmarkStart w:id="44" w:name="_ETM_Q1_706000"/>
      <w:bookmarkEnd w:id="44"/>
      <w:r>
        <w:rPr>
          <w:rFonts w:hint="cs"/>
          <w:rtl/>
        </w:rPr>
        <w:t xml:space="preserve"> במפורש </w:t>
      </w:r>
      <w:r w:rsidR="005F3916">
        <w:rPr>
          <w:rFonts w:hint="cs"/>
          <w:rtl/>
        </w:rPr>
        <w:t>ש</w:t>
      </w:r>
      <w:r>
        <w:rPr>
          <w:rFonts w:hint="cs"/>
          <w:rtl/>
        </w:rPr>
        <w:t>הרעיון הוא בכוונה להיות מרכיבים ולא להתיי</w:t>
      </w:r>
      <w:r w:rsidR="001D4DBA">
        <w:rPr>
          <w:rFonts w:hint="cs"/>
          <w:rtl/>
        </w:rPr>
        <w:t>חס להיבטים פיזיים או לא פיזיים.</w:t>
      </w:r>
    </w:p>
    <w:p w:rsidR="00347076" w:rsidRDefault="00347076" w:rsidP="00252909">
      <w:pPr>
        <w:rPr>
          <w:rtl/>
        </w:rPr>
      </w:pPr>
    </w:p>
    <w:p w:rsidR="00321DEC" w:rsidRDefault="00252909" w:rsidP="00252909">
      <w:pPr>
        <w:rPr>
          <w:rtl/>
        </w:rPr>
      </w:pPr>
      <w:bookmarkStart w:id="45" w:name="_ETM_Q1_734000"/>
      <w:bookmarkEnd w:id="45"/>
      <w:r>
        <w:rPr>
          <w:rFonts w:hint="cs"/>
          <w:rtl/>
        </w:rPr>
        <w:t xml:space="preserve">ולגבי הנושא השני, אנחנו קודם כול, </w:t>
      </w:r>
      <w:r w:rsidR="00321DEC">
        <w:rPr>
          <w:rFonts w:hint="cs"/>
          <w:rtl/>
        </w:rPr>
        <w:t xml:space="preserve">כשיש </w:t>
      </w:r>
      <w:bookmarkStart w:id="46" w:name="_ETM_Q1_712000"/>
      <w:bookmarkEnd w:id="46"/>
      <w:r w:rsidR="00321DEC">
        <w:rPr>
          <w:rFonts w:hint="cs"/>
          <w:rtl/>
        </w:rPr>
        <w:t>תקנות הכלל הוא</w:t>
      </w:r>
      <w:r w:rsidR="005F3916">
        <w:rPr>
          <w:rFonts w:hint="cs"/>
          <w:rtl/>
        </w:rPr>
        <w:t xml:space="preserve">, </w:t>
      </w:r>
      <w:r w:rsidR="00321DEC">
        <w:rPr>
          <w:rFonts w:hint="cs"/>
          <w:rtl/>
        </w:rPr>
        <w:t>לפי הנחיית היועץ</w:t>
      </w:r>
      <w:r w:rsidR="005F3916">
        <w:rPr>
          <w:rFonts w:hint="cs"/>
          <w:rtl/>
        </w:rPr>
        <w:t>,</w:t>
      </w:r>
      <w:r w:rsidR="00321DEC">
        <w:rPr>
          <w:rFonts w:hint="cs"/>
          <w:rtl/>
        </w:rPr>
        <w:t xml:space="preserve"> </w:t>
      </w:r>
      <w:r w:rsidR="005F3916">
        <w:rPr>
          <w:rFonts w:hint="cs"/>
          <w:rtl/>
        </w:rPr>
        <w:t>ש</w:t>
      </w:r>
      <w:r w:rsidR="00321DEC">
        <w:rPr>
          <w:rFonts w:hint="cs"/>
          <w:rtl/>
        </w:rPr>
        <w:t xml:space="preserve">זה </w:t>
      </w:r>
      <w:bookmarkStart w:id="47" w:name="_ETM_Q1_717000"/>
      <w:bookmarkEnd w:id="47"/>
      <w:r w:rsidR="00321DEC">
        <w:rPr>
          <w:rFonts w:hint="cs"/>
          <w:rtl/>
        </w:rPr>
        <w:t xml:space="preserve">מפורסם לציבור להעיר הערות. אז </w:t>
      </w:r>
      <w:r w:rsidR="005F3916">
        <w:rPr>
          <w:rFonts w:hint="cs"/>
          <w:rtl/>
        </w:rPr>
        <w:t>מבחינת שימוע ציבורי והיכולת שלו</w:t>
      </w:r>
      <w:r w:rsidR="00321DEC">
        <w:rPr>
          <w:rFonts w:hint="cs"/>
          <w:rtl/>
        </w:rPr>
        <w:t xml:space="preserve"> </w:t>
      </w:r>
      <w:bookmarkStart w:id="48" w:name="_ETM_Q1_720000"/>
      <w:bookmarkEnd w:id="48"/>
      <w:r w:rsidR="005F3916">
        <w:rPr>
          <w:rFonts w:hint="cs"/>
          <w:rtl/>
        </w:rPr>
        <w:t>להביע את ההערות שלו,</w:t>
      </w:r>
      <w:r w:rsidR="00321DEC">
        <w:rPr>
          <w:rFonts w:hint="cs"/>
          <w:rtl/>
        </w:rPr>
        <w:t xml:space="preserve"> יש מנגנון כזה. אני חושבת </w:t>
      </w:r>
      <w:bookmarkStart w:id="49" w:name="_ETM_Q1_725000"/>
      <w:bookmarkEnd w:id="49"/>
      <w:r w:rsidR="00321DEC">
        <w:rPr>
          <w:rFonts w:hint="cs"/>
          <w:rtl/>
        </w:rPr>
        <w:t xml:space="preserve">שזה לא היה במסגרת הסעיפים שהוועדה עצמה ביקשה להיכנס </w:t>
      </w:r>
      <w:r w:rsidR="00321DEC" w:rsidRPr="002300DC">
        <w:rPr>
          <w:rFonts w:hint="cs"/>
          <w:rtl/>
        </w:rPr>
        <w:t>כאישור</w:t>
      </w:r>
      <w:r w:rsidR="005F3916" w:rsidRPr="002300DC">
        <w:rPr>
          <w:rFonts w:hint="cs"/>
          <w:rtl/>
        </w:rPr>
        <w:t>.</w:t>
      </w:r>
      <w:r w:rsidR="00321DEC">
        <w:rPr>
          <w:rFonts w:hint="cs"/>
          <w:rtl/>
        </w:rPr>
        <w:t xml:space="preserve"> אז מבחינתנו אין צורך. אפשר להסתפק בזה.</w:t>
      </w:r>
    </w:p>
    <w:p w:rsidR="00321DEC" w:rsidRDefault="00321DEC" w:rsidP="00252909">
      <w:pPr>
        <w:rPr>
          <w:highlight w:val="yellow"/>
          <w:rtl/>
        </w:rPr>
      </w:pPr>
      <w:bookmarkStart w:id="50" w:name="_ETM_Q1_742000"/>
      <w:bookmarkEnd w:id="50"/>
    </w:p>
    <w:p w:rsidR="00321DEC" w:rsidRDefault="00321DEC" w:rsidP="00321DEC">
      <w:pPr>
        <w:pStyle w:val="af6"/>
        <w:keepNext/>
        <w:rPr>
          <w:rtl/>
        </w:rPr>
      </w:pPr>
      <w:bookmarkStart w:id="51" w:name="ET_yor_5304_19"/>
      <w:r w:rsidRPr="00321DEC">
        <w:rPr>
          <w:rStyle w:val="TagStyle"/>
          <w:rtl/>
        </w:rPr>
        <w:t xml:space="preserve"> &lt;&lt; יור &gt;&gt; </w:t>
      </w:r>
      <w:r>
        <w:rPr>
          <w:rtl/>
        </w:rPr>
        <w:t>היו"ר רחל עזריה:</w:t>
      </w:r>
      <w:r w:rsidRPr="00321DEC">
        <w:rPr>
          <w:rStyle w:val="TagStyle"/>
          <w:rtl/>
        </w:rPr>
        <w:t xml:space="preserve"> &lt;&lt; יור &gt;&gt;</w:t>
      </w:r>
      <w:r>
        <w:rPr>
          <w:rtl/>
        </w:rPr>
        <w:t xml:space="preserve"> </w:t>
      </w:r>
      <w:bookmarkEnd w:id="51"/>
    </w:p>
    <w:p w:rsidR="00321DEC" w:rsidRDefault="00321DEC" w:rsidP="00321DEC">
      <w:pPr>
        <w:pStyle w:val="KeepWithNext"/>
        <w:rPr>
          <w:rtl/>
        </w:rPr>
      </w:pPr>
    </w:p>
    <w:p w:rsidR="00321DEC" w:rsidRDefault="00321DEC" w:rsidP="00321DEC">
      <w:pPr>
        <w:rPr>
          <w:rtl/>
        </w:rPr>
      </w:pPr>
      <w:r>
        <w:rPr>
          <w:rFonts w:hint="cs"/>
          <w:rtl/>
        </w:rPr>
        <w:t>כן.</w:t>
      </w:r>
    </w:p>
    <w:p w:rsidR="00321DEC" w:rsidRDefault="00321DEC" w:rsidP="00321DEC">
      <w:pPr>
        <w:rPr>
          <w:rtl/>
        </w:rPr>
      </w:pPr>
    </w:p>
    <w:p w:rsidR="00321DEC" w:rsidRDefault="00321DEC" w:rsidP="00321DEC">
      <w:pPr>
        <w:pStyle w:val="-"/>
        <w:keepNext/>
        <w:rPr>
          <w:rtl/>
        </w:rPr>
      </w:pPr>
      <w:bookmarkStart w:id="52" w:name="ET_speakercontinue_ליררון_מאוטנר_ל_20"/>
      <w:r w:rsidRPr="00321DEC">
        <w:rPr>
          <w:rStyle w:val="TagStyle"/>
          <w:rtl/>
        </w:rPr>
        <w:t xml:space="preserve"> &lt;&lt; דובר_המשך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321DEC">
        <w:rPr>
          <w:rStyle w:val="TagStyle"/>
          <w:rtl/>
        </w:rPr>
        <w:t xml:space="preserve"> &lt;&lt; דובר_המשך &gt;&gt;</w:t>
      </w:r>
      <w:r>
        <w:rPr>
          <w:rtl/>
        </w:rPr>
        <w:t xml:space="preserve"> </w:t>
      </w:r>
      <w:bookmarkEnd w:id="52"/>
    </w:p>
    <w:p w:rsidR="00321DEC" w:rsidRDefault="00321DEC" w:rsidP="00321DEC">
      <w:pPr>
        <w:pStyle w:val="KeepWithNext"/>
        <w:rPr>
          <w:rtl/>
        </w:rPr>
      </w:pPr>
    </w:p>
    <w:p w:rsidR="00252909" w:rsidRDefault="00321DEC" w:rsidP="00075527">
      <w:pPr>
        <w:rPr>
          <w:rtl/>
        </w:rPr>
      </w:pPr>
      <w:bookmarkStart w:id="53" w:name="_ETM_Q1_740000"/>
      <w:bookmarkEnd w:id="53"/>
      <w:r>
        <w:rPr>
          <w:rFonts w:hint="cs"/>
          <w:rtl/>
        </w:rPr>
        <w:t xml:space="preserve">יש עוד </w:t>
      </w:r>
      <w:bookmarkStart w:id="54" w:name="_ETM_Q1_737000"/>
      <w:bookmarkEnd w:id="54"/>
      <w:r>
        <w:rPr>
          <w:rFonts w:hint="cs"/>
          <w:rtl/>
        </w:rPr>
        <w:t>הערות לגבי סעיף 11?</w:t>
      </w:r>
      <w:bookmarkStart w:id="55" w:name="_ETM_Q1_745000"/>
      <w:bookmarkEnd w:id="55"/>
      <w:r>
        <w:rPr>
          <w:rFonts w:hint="cs"/>
          <w:rtl/>
        </w:rPr>
        <w:t xml:space="preserve"> אז אני אמשיך לסעיף </w:t>
      </w:r>
      <w:bookmarkStart w:id="56" w:name="_ETM_Q1_746000"/>
      <w:bookmarkEnd w:id="56"/>
      <w:r>
        <w:rPr>
          <w:rFonts w:hint="cs"/>
          <w:rtl/>
        </w:rPr>
        <w:t>12.</w:t>
      </w:r>
    </w:p>
    <w:p w:rsidR="003A106E" w:rsidRDefault="003A106E">
      <w:bookmarkStart w:id="57" w:name="_ETM_Q1_575000"/>
      <w:bookmarkEnd w:id="57"/>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709"/>
        <w:gridCol w:w="426"/>
        <w:gridCol w:w="6959"/>
      </w:tblGrid>
      <w:tr w:rsidR="002D12A1" w:rsidRPr="002D12A1" w:rsidTr="002D12A1">
        <w:trPr>
          <w:cantSplit/>
        </w:trPr>
        <w:tc>
          <w:tcPr>
            <w:tcW w:w="1709" w:type="dxa"/>
            <w:hideMark/>
          </w:tcPr>
          <w:p w:rsidR="002D12A1" w:rsidRPr="002D12A1" w:rsidRDefault="00E56F34" w:rsidP="002D12A1">
            <w:pPr>
              <w:pStyle w:val="TableSideHeading0"/>
              <w:spacing w:line="240" w:lineRule="auto"/>
              <w:rPr>
                <w:rFonts w:ascii="David" w:hAnsi="David"/>
                <w:sz w:val="24"/>
                <w:szCs w:val="24"/>
              </w:rPr>
            </w:pPr>
            <w:r>
              <w:rPr>
                <w:rFonts w:ascii="David" w:hAnsi="David" w:hint="cs"/>
                <w:sz w:val="24"/>
                <w:szCs w:val="24"/>
                <w:rtl/>
              </w:rPr>
              <w:t>"</w:t>
            </w:r>
            <w:r w:rsidR="002D12A1" w:rsidRPr="002D12A1">
              <w:rPr>
                <w:rFonts w:ascii="David" w:hAnsi="David"/>
                <w:sz w:val="24"/>
                <w:szCs w:val="24"/>
                <w:rtl/>
              </w:rPr>
              <w:t xml:space="preserve">מידע על מועד העברת הכספים לזכות המוטב </w:t>
            </w:r>
          </w:p>
        </w:tc>
        <w:tc>
          <w:tcPr>
            <w:tcW w:w="426" w:type="dxa"/>
          </w:tcPr>
          <w:p w:rsidR="002D12A1" w:rsidRPr="002D12A1" w:rsidRDefault="002D12A1" w:rsidP="002D12A1">
            <w:pPr>
              <w:pStyle w:val="TableText0"/>
              <w:keepLines w:val="0"/>
              <w:widowControl/>
              <w:numPr>
                <w:ilvl w:val="0"/>
                <w:numId w:val="3"/>
              </w:numPr>
              <w:spacing w:after="200" w:line="240" w:lineRule="auto"/>
              <w:rPr>
                <w:rFonts w:ascii="David" w:hAnsi="David"/>
                <w:sz w:val="24"/>
                <w:szCs w:val="24"/>
                <w:rtl/>
              </w:rPr>
            </w:pPr>
          </w:p>
        </w:tc>
        <w:tc>
          <w:tcPr>
            <w:tcW w:w="6959" w:type="dxa"/>
            <w:hideMark/>
          </w:tcPr>
          <w:p w:rsidR="002D12A1" w:rsidRPr="002D12A1" w:rsidRDefault="002D12A1" w:rsidP="002D12A1">
            <w:pPr>
              <w:pStyle w:val="TableBlock0"/>
              <w:spacing w:line="240" w:lineRule="auto"/>
              <w:rPr>
                <w:rFonts w:ascii="David" w:hAnsi="David"/>
                <w:sz w:val="24"/>
                <w:szCs w:val="24"/>
              </w:rPr>
            </w:pPr>
            <w:r w:rsidRPr="002D12A1">
              <w:rPr>
                <w:rFonts w:ascii="David" w:hAnsi="David"/>
                <w:sz w:val="24"/>
                <w:szCs w:val="24"/>
                <w:rtl/>
              </w:rPr>
              <w:t>נתן המשלם הוראת תשלום לנותן שירותי תשלום למשלם, במישרין, ימסור לו נותן שירותי התשלום, במועד קבלת הוראת התשלום כמשמעותו בסעיף 11(ב), מידע על המועד שבו יועברו הכספים לזכות המוטב, במסגרת פעולת התשלום.</w:t>
            </w:r>
            <w:r w:rsidR="00E56F34">
              <w:rPr>
                <w:rFonts w:ascii="David" w:hAnsi="David" w:hint="cs"/>
                <w:sz w:val="24"/>
                <w:szCs w:val="24"/>
                <w:rtl/>
              </w:rPr>
              <w:t>"</w:t>
            </w:r>
          </w:p>
        </w:tc>
      </w:tr>
    </w:tbl>
    <w:p w:rsidR="00E56F34" w:rsidRDefault="00E56F34">
      <w:pPr>
        <w:rPr>
          <w:rtl/>
        </w:rPr>
      </w:pPr>
    </w:p>
    <w:p w:rsidR="00E56F34" w:rsidRDefault="00E56F34">
      <w:pPr>
        <w:rPr>
          <w:rtl/>
        </w:rPr>
      </w:pPr>
      <w:r>
        <w:rPr>
          <w:rFonts w:hint="cs"/>
          <w:rtl/>
        </w:rPr>
        <w:t xml:space="preserve">אני רוצה להגיד שזה סעיף שאנחנו כן התלבטנו לגביו, </w:t>
      </w:r>
      <w:bookmarkStart w:id="58" w:name="_ETM_Q1_764000"/>
      <w:bookmarkEnd w:id="58"/>
      <w:r>
        <w:rPr>
          <w:rFonts w:hint="cs"/>
          <w:rtl/>
        </w:rPr>
        <w:t>כי במסגרת ה-</w:t>
      </w:r>
      <w:r w:rsidRPr="009A16DB">
        <w:rPr>
          <w:rFonts w:hint="cs"/>
          <w:sz w:val="22"/>
          <w:szCs w:val="22"/>
        </w:rPr>
        <w:t>PSD</w:t>
      </w:r>
      <w:r>
        <w:rPr>
          <w:rFonts w:hint="cs"/>
          <w:rtl/>
        </w:rPr>
        <w:t xml:space="preserve"> יש ממש התייחסות ללוחות זמנים של ממש </w:t>
      </w:r>
      <w:bookmarkStart w:id="59" w:name="_ETM_Q1_771000"/>
      <w:bookmarkEnd w:id="59"/>
      <w:r>
        <w:rPr>
          <w:rFonts w:hint="cs"/>
          <w:rtl/>
        </w:rPr>
        <w:t xml:space="preserve">של הסליקה עצמה, והתייחסות מתי צריך להעביר את הכסף. </w:t>
      </w:r>
      <w:bookmarkStart w:id="60" w:name="_ETM_Q1_779000"/>
      <w:bookmarkEnd w:id="60"/>
      <w:r>
        <w:rPr>
          <w:rFonts w:hint="cs"/>
          <w:rtl/>
        </w:rPr>
        <w:t>היו לנו כל מיני דיונים פנימיים</w:t>
      </w:r>
      <w:r w:rsidR="005F3916">
        <w:rPr>
          <w:rFonts w:hint="cs"/>
          <w:rtl/>
        </w:rPr>
        <w:t>,</w:t>
      </w:r>
      <w:r>
        <w:rPr>
          <w:rFonts w:hint="cs"/>
          <w:rtl/>
        </w:rPr>
        <w:t xml:space="preserve"> האם נכון לקבוע את </w:t>
      </w:r>
      <w:bookmarkStart w:id="61" w:name="_ETM_Q1_777000"/>
      <w:bookmarkEnd w:id="61"/>
      <w:r>
        <w:rPr>
          <w:rFonts w:hint="cs"/>
          <w:rtl/>
        </w:rPr>
        <w:t>לוחות הזמנים האלה. ובסוף</w:t>
      </w:r>
      <w:r w:rsidR="005F3916">
        <w:rPr>
          <w:rFonts w:hint="cs"/>
          <w:rtl/>
        </w:rPr>
        <w:t>,</w:t>
      </w:r>
      <w:r>
        <w:rPr>
          <w:rFonts w:hint="cs"/>
          <w:rtl/>
        </w:rPr>
        <w:t xml:space="preserve"> באמת מתוך </w:t>
      </w:r>
      <w:r w:rsidR="009A16DB">
        <w:rPr>
          <w:rFonts w:hint="cs"/>
          <w:rtl/>
        </w:rPr>
        <w:t xml:space="preserve">רצון </w:t>
      </w:r>
      <w:r>
        <w:rPr>
          <w:rFonts w:hint="cs"/>
          <w:rtl/>
        </w:rPr>
        <w:t xml:space="preserve">לאפשר לשוק להתפתח בכל </w:t>
      </w:r>
      <w:bookmarkStart w:id="62" w:name="_ETM_Q1_781000"/>
      <w:bookmarkEnd w:id="62"/>
      <w:r>
        <w:rPr>
          <w:rFonts w:hint="cs"/>
          <w:rtl/>
        </w:rPr>
        <w:t xml:space="preserve">אחד במסגרת שירות שהוא מציע, החלטנו לא להיכנס לתוך </w:t>
      </w:r>
      <w:bookmarkStart w:id="63" w:name="_ETM_Q1_786000"/>
      <w:bookmarkEnd w:id="63"/>
      <w:r w:rsidR="001D4DBA">
        <w:rPr>
          <w:rFonts w:hint="cs"/>
          <w:rtl/>
        </w:rPr>
        <w:t>הדבר הזה בהצעת החוק הזו.</w:t>
      </w:r>
    </w:p>
    <w:p w:rsidR="00E56F34" w:rsidRDefault="00E56F34">
      <w:pPr>
        <w:rPr>
          <w:rtl/>
        </w:rPr>
      </w:pPr>
    </w:p>
    <w:p w:rsidR="00E56F34" w:rsidRDefault="00E56F34" w:rsidP="005F3916">
      <w:pPr>
        <w:rPr>
          <w:rtl/>
        </w:rPr>
      </w:pPr>
      <w:r>
        <w:rPr>
          <w:rFonts w:hint="cs"/>
          <w:rtl/>
        </w:rPr>
        <w:t>אבל היה נראה לנו ש</w:t>
      </w:r>
      <w:r w:rsidR="005F3916">
        <w:rPr>
          <w:rFonts w:hint="cs"/>
          <w:rtl/>
        </w:rPr>
        <w:t>ל</w:t>
      </w:r>
      <w:r>
        <w:rPr>
          <w:rFonts w:hint="cs"/>
          <w:rtl/>
        </w:rPr>
        <w:t>כל הפחות</w:t>
      </w:r>
      <w:r w:rsidR="00F3315B">
        <w:rPr>
          <w:rFonts w:hint="cs"/>
          <w:rtl/>
        </w:rPr>
        <w:t xml:space="preserve"> </w:t>
      </w:r>
      <w:r>
        <w:rPr>
          <w:rFonts w:hint="cs"/>
          <w:rtl/>
        </w:rPr>
        <w:t xml:space="preserve">אנחנו </w:t>
      </w:r>
      <w:r w:rsidR="005F3916">
        <w:rPr>
          <w:rFonts w:hint="cs"/>
          <w:rtl/>
        </w:rPr>
        <w:t xml:space="preserve">צריכים להבטיח שיהיה איזשהו </w:t>
      </w:r>
      <w:r>
        <w:rPr>
          <w:rFonts w:hint="cs"/>
          <w:rtl/>
        </w:rPr>
        <w:t xml:space="preserve">גילוי </w:t>
      </w:r>
      <w:bookmarkStart w:id="64" w:name="_ETM_Q1_793000"/>
      <w:bookmarkEnd w:id="64"/>
      <w:r>
        <w:rPr>
          <w:rFonts w:hint="cs"/>
          <w:rtl/>
        </w:rPr>
        <w:t xml:space="preserve">נאות ללקוח, שכאשר הוא נותן את הוראת התשלום לנותן שירותי </w:t>
      </w:r>
      <w:bookmarkStart w:id="65" w:name="_ETM_Q1_799000"/>
      <w:bookmarkEnd w:id="65"/>
      <w:r>
        <w:rPr>
          <w:rFonts w:hint="cs"/>
          <w:rtl/>
        </w:rPr>
        <w:t xml:space="preserve">התשלום במישרין, זאת אומרת, שלא באמצעות המוטב, אז הוא </w:t>
      </w:r>
      <w:bookmarkStart w:id="66" w:name="_ETM_Q1_801000"/>
      <w:bookmarkEnd w:id="66"/>
      <w:r>
        <w:rPr>
          <w:rFonts w:hint="cs"/>
          <w:rtl/>
        </w:rPr>
        <w:t xml:space="preserve">ידע מתי פעולת התשלום שלו תבוצע והכספים </w:t>
      </w:r>
      <w:bookmarkStart w:id="67" w:name="_ETM_Q1_807000"/>
      <w:bookmarkEnd w:id="67"/>
      <w:r>
        <w:rPr>
          <w:rFonts w:hint="cs"/>
          <w:rtl/>
        </w:rPr>
        <w:t xml:space="preserve">יועברו. כדי שזה יוכל להבטיח שתהיה באמת את הוודאות והביטחון שהחיוב המקורי שלו למוטב </w:t>
      </w:r>
      <w:r w:rsidR="006F4FAA">
        <w:rPr>
          <w:rFonts w:hint="cs"/>
          <w:rtl/>
        </w:rPr>
        <w:t xml:space="preserve">שאליו הוא מעביר את </w:t>
      </w:r>
      <w:r w:rsidR="005F3916">
        <w:rPr>
          <w:rFonts w:hint="cs"/>
          <w:rtl/>
        </w:rPr>
        <w:t>הכסף</w:t>
      </w:r>
      <w:r w:rsidR="006F4FAA">
        <w:rPr>
          <w:rFonts w:hint="cs"/>
          <w:rtl/>
        </w:rPr>
        <w:t xml:space="preserve"> </w:t>
      </w:r>
      <w:r w:rsidR="005F3916">
        <w:rPr>
          <w:rFonts w:hint="cs"/>
          <w:rtl/>
        </w:rPr>
        <w:t>ו</w:t>
      </w:r>
      <w:r w:rsidR="006F4FAA">
        <w:rPr>
          <w:rFonts w:hint="cs"/>
          <w:rtl/>
        </w:rPr>
        <w:t>שהכול יעמוד בכללים שביניהם ול</w:t>
      </w:r>
      <w:r w:rsidR="001D4DBA">
        <w:rPr>
          <w:rFonts w:hint="cs"/>
          <w:rtl/>
        </w:rPr>
        <w:t>א תהיה בעיה.</w:t>
      </w:r>
    </w:p>
    <w:p w:rsidR="006F4FAA" w:rsidRDefault="006F4FAA">
      <w:pPr>
        <w:rPr>
          <w:rtl/>
        </w:rPr>
      </w:pPr>
    </w:p>
    <w:p w:rsidR="006F4FAA" w:rsidRDefault="006F4FAA" w:rsidP="001D4DBA">
      <w:pPr>
        <w:rPr>
          <w:rtl/>
        </w:rPr>
      </w:pPr>
      <w:bookmarkStart w:id="68" w:name="_ETM_Q1_824000"/>
      <w:bookmarkEnd w:id="68"/>
      <w:r>
        <w:rPr>
          <w:rFonts w:hint="cs"/>
          <w:rtl/>
        </w:rPr>
        <w:t>יש הערות</w:t>
      </w:r>
      <w:bookmarkStart w:id="69" w:name="_ETM_Q1_822000"/>
      <w:bookmarkEnd w:id="69"/>
      <w:r>
        <w:rPr>
          <w:rFonts w:hint="cs"/>
          <w:rtl/>
        </w:rPr>
        <w:t xml:space="preserve"> לסעיף?</w:t>
      </w:r>
      <w:bookmarkStart w:id="70" w:name="_ETM_Q1_826000"/>
      <w:bookmarkStart w:id="71" w:name="_ETM_Q1_827000"/>
      <w:bookmarkEnd w:id="70"/>
      <w:bookmarkEnd w:id="71"/>
    </w:p>
    <w:p w:rsidR="001D4DBA" w:rsidRDefault="001D4DBA" w:rsidP="001D4DBA">
      <w:pPr>
        <w:rPr>
          <w:rtl/>
        </w:rPr>
      </w:pPr>
    </w:p>
    <w:p w:rsidR="006F4FAA" w:rsidRDefault="006F4FAA" w:rsidP="006F4FAA">
      <w:pPr>
        <w:pStyle w:val="af6"/>
        <w:keepNext/>
        <w:rPr>
          <w:rtl/>
        </w:rPr>
      </w:pPr>
      <w:bookmarkStart w:id="72" w:name="ET_yor_5304_21"/>
      <w:r w:rsidRPr="006F4FAA">
        <w:rPr>
          <w:rStyle w:val="TagStyle"/>
          <w:rtl/>
        </w:rPr>
        <w:t xml:space="preserve"> &lt;&lt; יור &gt;&gt; </w:t>
      </w:r>
      <w:r>
        <w:rPr>
          <w:rtl/>
        </w:rPr>
        <w:t>היו"ר רחל עזריה:</w:t>
      </w:r>
      <w:r w:rsidRPr="006F4FAA">
        <w:rPr>
          <w:rStyle w:val="TagStyle"/>
          <w:rtl/>
        </w:rPr>
        <w:t xml:space="preserve"> &lt;&lt; יור &gt;&gt;</w:t>
      </w:r>
      <w:r>
        <w:rPr>
          <w:rtl/>
        </w:rPr>
        <w:t xml:space="preserve"> </w:t>
      </w:r>
      <w:bookmarkEnd w:id="72"/>
    </w:p>
    <w:p w:rsidR="006F4FAA" w:rsidRDefault="006F4FAA" w:rsidP="006F4FAA">
      <w:pPr>
        <w:pStyle w:val="KeepWithNext"/>
        <w:rPr>
          <w:rtl/>
        </w:rPr>
      </w:pPr>
    </w:p>
    <w:p w:rsidR="006F4FAA" w:rsidRDefault="006F4FAA" w:rsidP="001D4DBA">
      <w:pPr>
        <w:rPr>
          <w:rtl/>
        </w:rPr>
      </w:pPr>
      <w:bookmarkStart w:id="73" w:name="_ETM_Q1_823000"/>
      <w:bookmarkEnd w:id="73"/>
      <w:r>
        <w:rPr>
          <w:rFonts w:hint="cs"/>
          <w:rtl/>
        </w:rPr>
        <w:t>הערות, כן.</w:t>
      </w:r>
      <w:bookmarkStart w:id="74" w:name="_ETM_Q1_829000"/>
      <w:bookmarkEnd w:id="74"/>
    </w:p>
    <w:p w:rsidR="001D4DBA" w:rsidRDefault="001D4DBA" w:rsidP="001D4DBA">
      <w:pPr>
        <w:rPr>
          <w:rtl/>
        </w:rPr>
      </w:pPr>
    </w:p>
    <w:p w:rsidR="006F4FAA" w:rsidRDefault="006F4FAA" w:rsidP="006F4FAA">
      <w:pPr>
        <w:pStyle w:val="af9"/>
        <w:keepNext/>
        <w:rPr>
          <w:rtl/>
        </w:rPr>
      </w:pPr>
      <w:bookmarkStart w:id="75" w:name="ET_guest_779956_22"/>
      <w:r w:rsidRPr="006F4FAA">
        <w:rPr>
          <w:rStyle w:val="TagStyle"/>
          <w:rtl/>
        </w:rPr>
        <w:t xml:space="preserve"> &lt;&lt; אורח &gt;&gt; </w:t>
      </w:r>
      <w:r>
        <w:rPr>
          <w:rtl/>
        </w:rPr>
        <w:t>רונן סולומון:</w:t>
      </w:r>
      <w:r w:rsidRPr="006F4FAA">
        <w:rPr>
          <w:rStyle w:val="TagStyle"/>
          <w:rtl/>
        </w:rPr>
        <w:t xml:space="preserve"> &lt;&lt; אורח &gt;&gt;</w:t>
      </w:r>
      <w:r>
        <w:rPr>
          <w:rtl/>
        </w:rPr>
        <w:t xml:space="preserve"> </w:t>
      </w:r>
      <w:bookmarkEnd w:id="75"/>
    </w:p>
    <w:p w:rsidR="006F4FAA" w:rsidRDefault="006F4FAA" w:rsidP="006F4FAA">
      <w:pPr>
        <w:pStyle w:val="KeepWithNext"/>
        <w:rPr>
          <w:rtl/>
        </w:rPr>
      </w:pPr>
    </w:p>
    <w:p w:rsidR="006F4FAA" w:rsidRDefault="006F4FAA" w:rsidP="006F4FAA">
      <w:pPr>
        <w:rPr>
          <w:rtl/>
        </w:rPr>
      </w:pPr>
      <w:r>
        <w:rPr>
          <w:rFonts w:hint="cs"/>
          <w:rtl/>
        </w:rPr>
        <w:t>אני רונן סולומון, פורום חברות כרטיסי אשראי.</w:t>
      </w:r>
      <w:r w:rsidR="00F3315B">
        <w:rPr>
          <w:rtl/>
        </w:rPr>
        <w:t xml:space="preserve"> </w:t>
      </w:r>
      <w:r>
        <w:rPr>
          <w:rFonts w:hint="cs"/>
          <w:rtl/>
        </w:rPr>
        <w:t xml:space="preserve">בעולם </w:t>
      </w:r>
      <w:bookmarkStart w:id="76" w:name="_ETM_Q1_833000"/>
      <w:bookmarkEnd w:id="76"/>
      <w:r>
        <w:rPr>
          <w:rFonts w:hint="cs"/>
          <w:rtl/>
        </w:rPr>
        <w:t>כרטיסי אשראי, כפי שידוע, ישנם כרטיסי אשראי בין-לאומיים ממותגי</w:t>
      </w:r>
      <w:r w:rsidR="009B4249">
        <w:rPr>
          <w:rFonts w:hint="cs"/>
          <w:rtl/>
        </w:rPr>
        <w:t>ם בין-לאומיים שניתן להשתמש בהם בכל מדינה ו</w:t>
      </w:r>
      <w:r>
        <w:rPr>
          <w:rFonts w:hint="cs"/>
          <w:rtl/>
        </w:rPr>
        <w:t xml:space="preserve">מדינה בלי </w:t>
      </w:r>
      <w:bookmarkStart w:id="77" w:name="_ETM_Q1_838000"/>
      <w:bookmarkEnd w:id="77"/>
      <w:r>
        <w:rPr>
          <w:rFonts w:hint="cs"/>
          <w:rtl/>
        </w:rPr>
        <w:t xml:space="preserve">שום בעיה. כפי שישראלי שנוסע לחו"ל משתמש בוויזה, </w:t>
      </w:r>
      <w:bookmarkStart w:id="78" w:name="_ETM_Q1_844000"/>
      <w:bookmarkEnd w:id="78"/>
      <w:r w:rsidR="009B4249">
        <w:rPr>
          <w:rFonts w:hint="cs"/>
          <w:rtl/>
        </w:rPr>
        <w:t>ב</w:t>
      </w:r>
      <w:r>
        <w:rPr>
          <w:rFonts w:hint="cs"/>
          <w:rtl/>
        </w:rPr>
        <w:t xml:space="preserve">מאסטרקרד, </w:t>
      </w:r>
      <w:r w:rsidR="009B4249">
        <w:rPr>
          <w:rFonts w:hint="cs"/>
          <w:rtl/>
        </w:rPr>
        <w:t>ב</w:t>
      </w:r>
      <w:r>
        <w:rPr>
          <w:rFonts w:hint="cs"/>
          <w:rtl/>
        </w:rPr>
        <w:t>מה שיש לו, כנ"ל אותו אדם שמגיע מחו"ל משתמש</w:t>
      </w:r>
      <w:bookmarkStart w:id="79" w:name="_ETM_Q1_852000"/>
      <w:bookmarkEnd w:id="79"/>
      <w:r>
        <w:rPr>
          <w:rFonts w:hint="cs"/>
          <w:rtl/>
        </w:rPr>
        <w:t xml:space="preserve"> באותם מוצרים בישראל. ישנה מערכת הסכמים בין-לאומיים בין כל </w:t>
      </w:r>
      <w:bookmarkStart w:id="80" w:name="_ETM_Q1_855000"/>
      <w:bookmarkEnd w:id="80"/>
      <w:r>
        <w:rPr>
          <w:rFonts w:hint="cs"/>
          <w:rtl/>
        </w:rPr>
        <w:t>נותני שירותי התשלום למיניהם.</w:t>
      </w:r>
    </w:p>
    <w:p w:rsidR="006F4FAA" w:rsidRDefault="006F4FAA" w:rsidP="006F4FAA">
      <w:pPr>
        <w:rPr>
          <w:rtl/>
        </w:rPr>
      </w:pPr>
    </w:p>
    <w:p w:rsidR="006F4FAA" w:rsidRDefault="006F4FAA" w:rsidP="0053100C">
      <w:pPr>
        <w:rPr>
          <w:rtl/>
        </w:rPr>
      </w:pPr>
      <w:bookmarkStart w:id="81" w:name="_ETM_Q1_862000"/>
      <w:bookmarkEnd w:id="81"/>
      <w:r>
        <w:rPr>
          <w:rFonts w:hint="cs"/>
          <w:rtl/>
        </w:rPr>
        <w:t>הבעי</w:t>
      </w:r>
      <w:r w:rsidR="009B4249">
        <w:rPr>
          <w:rFonts w:hint="cs"/>
          <w:rtl/>
        </w:rPr>
        <w:t xml:space="preserve">ה כאן היא שהרבה פעמים </w:t>
      </w:r>
      <w:r>
        <w:rPr>
          <w:rFonts w:hint="cs"/>
          <w:rtl/>
        </w:rPr>
        <w:t xml:space="preserve">נותן שירותי </w:t>
      </w:r>
      <w:bookmarkStart w:id="82" w:name="_ETM_Q1_861000"/>
      <w:bookmarkEnd w:id="82"/>
      <w:r>
        <w:rPr>
          <w:rFonts w:hint="cs"/>
          <w:rtl/>
        </w:rPr>
        <w:t xml:space="preserve">התשלום לא יודע מה </w:t>
      </w:r>
      <w:r w:rsidR="0053100C">
        <w:rPr>
          <w:rFonts w:hint="cs"/>
          <w:rtl/>
        </w:rPr>
        <w:t>מערך</w:t>
      </w:r>
      <w:r>
        <w:rPr>
          <w:rFonts w:hint="cs"/>
          <w:rtl/>
        </w:rPr>
        <w:t xml:space="preserve"> היחסים</w:t>
      </w:r>
      <w:r w:rsidR="001B552F">
        <w:rPr>
          <w:rFonts w:hint="cs"/>
          <w:rtl/>
        </w:rPr>
        <w:t>,</w:t>
      </w:r>
      <w:r>
        <w:rPr>
          <w:rFonts w:hint="cs"/>
          <w:rtl/>
        </w:rPr>
        <w:t xml:space="preserve"> או מתי</w:t>
      </w:r>
      <w:bookmarkStart w:id="83" w:name="_ETM_Q1_864000"/>
      <w:bookmarkEnd w:id="83"/>
      <w:r>
        <w:rPr>
          <w:rFonts w:hint="cs"/>
          <w:rtl/>
        </w:rPr>
        <w:t xml:space="preserve"> התשלום יתבצע במדינה שני</w:t>
      </w:r>
      <w:r w:rsidR="009B4249">
        <w:rPr>
          <w:rFonts w:hint="cs"/>
          <w:rtl/>
        </w:rPr>
        <w:t>י</w:t>
      </w:r>
      <w:r>
        <w:rPr>
          <w:rFonts w:hint="cs"/>
          <w:rtl/>
        </w:rPr>
        <w:t>ה, לדוגמה. כלומר,</w:t>
      </w:r>
      <w:bookmarkStart w:id="84" w:name="_ETM_Q1_869000"/>
      <w:bookmarkEnd w:id="84"/>
      <w:r>
        <w:rPr>
          <w:rFonts w:hint="cs"/>
          <w:rtl/>
        </w:rPr>
        <w:t xml:space="preserve"> אם מגיע אוסטרלי לישרא</w:t>
      </w:r>
      <w:r w:rsidR="0077449F">
        <w:rPr>
          <w:rFonts w:hint="cs"/>
          <w:rtl/>
        </w:rPr>
        <w:t xml:space="preserve">ל יהיה את הכרטיס </w:t>
      </w:r>
      <w:proofErr w:type="spellStart"/>
      <w:r w:rsidR="0077449F">
        <w:rPr>
          <w:rFonts w:hint="cs"/>
          <w:rtl/>
        </w:rPr>
        <w:t>הדיינרס</w:t>
      </w:r>
      <w:proofErr w:type="spellEnd"/>
      <w:r w:rsidR="0077449F">
        <w:rPr>
          <w:rFonts w:hint="cs"/>
          <w:rtl/>
        </w:rPr>
        <w:t>, אמריק</w:t>
      </w:r>
      <w:r>
        <w:rPr>
          <w:rFonts w:hint="cs"/>
          <w:rtl/>
        </w:rPr>
        <w:t>ן אקספרס, ויזה, מאסטרקארד, מה שיש לו - - -</w:t>
      </w:r>
      <w:bookmarkStart w:id="85" w:name="_ETM_Q1_877000"/>
      <w:bookmarkStart w:id="86" w:name="_ETM_Q1_878000"/>
      <w:bookmarkEnd w:id="85"/>
      <w:bookmarkEnd w:id="86"/>
    </w:p>
    <w:p w:rsidR="001D4DBA" w:rsidRDefault="001D4DBA" w:rsidP="001D4DBA">
      <w:pPr>
        <w:rPr>
          <w:rtl/>
        </w:rPr>
      </w:pPr>
    </w:p>
    <w:p w:rsidR="006F4FAA" w:rsidRDefault="006F4FAA" w:rsidP="006F4FAA">
      <w:pPr>
        <w:pStyle w:val="a4"/>
        <w:keepNext/>
        <w:rPr>
          <w:rtl/>
        </w:rPr>
      </w:pPr>
      <w:bookmarkStart w:id="87" w:name="ET_speaker_ליררון_מאוטנר_לוגסי_23"/>
      <w:r w:rsidRPr="006F4FAA">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F4FAA">
        <w:rPr>
          <w:rStyle w:val="TagStyle"/>
          <w:rtl/>
        </w:rPr>
        <w:t xml:space="preserve"> &lt;&lt; דובר &gt;&gt;</w:t>
      </w:r>
      <w:r>
        <w:rPr>
          <w:rtl/>
        </w:rPr>
        <w:t xml:space="preserve"> </w:t>
      </w:r>
      <w:bookmarkEnd w:id="87"/>
    </w:p>
    <w:p w:rsidR="006F4FAA" w:rsidRDefault="006F4FAA" w:rsidP="006F4FAA">
      <w:pPr>
        <w:pStyle w:val="KeepWithNext"/>
        <w:rPr>
          <w:rtl/>
        </w:rPr>
      </w:pPr>
    </w:p>
    <w:p w:rsidR="00F7774E" w:rsidRDefault="006F4FAA" w:rsidP="006F4FAA">
      <w:pPr>
        <w:rPr>
          <w:rtl/>
        </w:rPr>
      </w:pPr>
      <w:bookmarkStart w:id="88" w:name="_ETM_Q1_874000"/>
      <w:bookmarkEnd w:id="88"/>
      <w:r>
        <w:rPr>
          <w:rFonts w:hint="cs"/>
          <w:rtl/>
        </w:rPr>
        <w:t>א</w:t>
      </w:r>
      <w:bookmarkStart w:id="89" w:name="_ETM_Q1_876000"/>
      <w:bookmarkEnd w:id="89"/>
      <w:r>
        <w:rPr>
          <w:rFonts w:hint="cs"/>
          <w:rtl/>
        </w:rPr>
        <w:t xml:space="preserve">בל הסברתי. זה לא חל על המצבים שבהם </w:t>
      </w:r>
      <w:r w:rsidR="00F7774E">
        <w:rPr>
          <w:rFonts w:hint="cs"/>
          <w:rtl/>
        </w:rPr>
        <w:t xml:space="preserve">הוראת התשלום ניתנת באמצעות המוטב. אמרתי את זה במפורש וזה כתוב </w:t>
      </w:r>
      <w:bookmarkStart w:id="90" w:name="_ETM_Q1_879000"/>
      <w:bookmarkEnd w:id="90"/>
      <w:r w:rsidR="00F7774E">
        <w:rPr>
          <w:rFonts w:hint="cs"/>
          <w:rtl/>
        </w:rPr>
        <w:t xml:space="preserve">בדברי ההסבר. אז אני בכלל לא מבינה איך העולם </w:t>
      </w:r>
      <w:bookmarkStart w:id="91" w:name="_ETM_Q1_886000"/>
      <w:bookmarkEnd w:id="91"/>
      <w:r w:rsidR="00F7774E">
        <w:rPr>
          <w:rFonts w:hint="cs"/>
          <w:rtl/>
        </w:rPr>
        <w:t xml:space="preserve">של כרטיסי אשראי נכנס פה. ההוראה הזאת רלוונטית רק כאשר הוראת </w:t>
      </w:r>
      <w:r w:rsidR="009B4249">
        <w:rPr>
          <w:rFonts w:hint="cs"/>
          <w:rtl/>
        </w:rPr>
        <w:t xml:space="preserve">התשלום ניתנת ביחסים שבין המשלם ובין </w:t>
      </w:r>
      <w:r w:rsidR="00F7774E">
        <w:rPr>
          <w:rFonts w:hint="cs"/>
          <w:rtl/>
        </w:rPr>
        <w:t xml:space="preserve">נותן </w:t>
      </w:r>
      <w:bookmarkStart w:id="92" w:name="_ETM_Q1_888000"/>
      <w:bookmarkEnd w:id="92"/>
      <w:r w:rsidR="00F7774E">
        <w:rPr>
          <w:rFonts w:hint="cs"/>
          <w:rtl/>
        </w:rPr>
        <w:t>שירותי התשלום באופן ישיר, שלא באמצעותו.</w:t>
      </w:r>
    </w:p>
    <w:p w:rsidR="00F7774E" w:rsidRDefault="00F7774E" w:rsidP="00347076">
      <w:pPr>
        <w:ind w:firstLine="0"/>
        <w:rPr>
          <w:rtl/>
        </w:rPr>
      </w:pPr>
      <w:bookmarkStart w:id="93" w:name="_ETM_Q1_893000"/>
      <w:bookmarkEnd w:id="93"/>
    </w:p>
    <w:p w:rsidR="00F7774E" w:rsidRDefault="00F7774E" w:rsidP="00F7774E">
      <w:pPr>
        <w:pStyle w:val="af9"/>
        <w:keepNext/>
        <w:rPr>
          <w:rtl/>
        </w:rPr>
      </w:pPr>
      <w:bookmarkStart w:id="94" w:name="ET_guest_779956_24"/>
      <w:r w:rsidRPr="00F7774E">
        <w:rPr>
          <w:rStyle w:val="TagStyle"/>
          <w:rtl/>
        </w:rPr>
        <w:lastRenderedPageBreak/>
        <w:t xml:space="preserve"> &lt;&lt; אורח &gt;&gt; </w:t>
      </w:r>
      <w:r>
        <w:rPr>
          <w:rtl/>
        </w:rPr>
        <w:t>רונן סולומון:</w:t>
      </w:r>
      <w:r w:rsidRPr="00F7774E">
        <w:rPr>
          <w:rStyle w:val="TagStyle"/>
          <w:rtl/>
        </w:rPr>
        <w:t xml:space="preserve"> &lt;&lt; אורח &gt;&gt;</w:t>
      </w:r>
      <w:r>
        <w:rPr>
          <w:rtl/>
        </w:rPr>
        <w:t xml:space="preserve"> </w:t>
      </w:r>
      <w:bookmarkEnd w:id="94"/>
    </w:p>
    <w:p w:rsidR="00F7774E" w:rsidRDefault="00F7774E" w:rsidP="00F7774E">
      <w:pPr>
        <w:pStyle w:val="KeepWithNext"/>
        <w:rPr>
          <w:rtl/>
        </w:rPr>
      </w:pPr>
    </w:p>
    <w:p w:rsidR="00F7774E" w:rsidRDefault="00F7774E" w:rsidP="00F7774E">
      <w:pPr>
        <w:rPr>
          <w:rtl/>
        </w:rPr>
      </w:pPr>
      <w:bookmarkStart w:id="95" w:name="_ETM_Q1_896000"/>
      <w:bookmarkEnd w:id="95"/>
      <w:r>
        <w:rPr>
          <w:rFonts w:hint="cs"/>
          <w:rtl/>
        </w:rPr>
        <w:t xml:space="preserve">נכון. עכשיו הוא ירצה </w:t>
      </w:r>
      <w:bookmarkStart w:id="96" w:name="_ETM_Q1_892000"/>
      <w:bookmarkEnd w:id="96"/>
      <w:r>
        <w:rPr>
          <w:rFonts w:hint="cs"/>
          <w:rtl/>
        </w:rPr>
        <w:t>לדע</w:t>
      </w:r>
      <w:r w:rsidR="00AC1905">
        <w:rPr>
          <w:rFonts w:hint="cs"/>
          <w:rtl/>
        </w:rPr>
        <w:t>ת את תאריך התשלום. אתם מבקשים שת</w:t>
      </w:r>
      <w:r>
        <w:rPr>
          <w:rFonts w:hint="cs"/>
          <w:rtl/>
        </w:rPr>
        <w:t xml:space="preserve">היה ידיעה למשלם מה </w:t>
      </w:r>
      <w:bookmarkStart w:id="97" w:name="_ETM_Q1_900000"/>
      <w:bookmarkEnd w:id="97"/>
      <w:r>
        <w:rPr>
          <w:rFonts w:hint="cs"/>
          <w:rtl/>
        </w:rPr>
        <w:t>מועד התשלום.</w:t>
      </w:r>
    </w:p>
    <w:p w:rsidR="00F7774E" w:rsidRDefault="00F7774E" w:rsidP="00743361">
      <w:pPr>
        <w:ind w:firstLine="0"/>
        <w:rPr>
          <w:rtl/>
        </w:rPr>
      </w:pPr>
      <w:bookmarkStart w:id="98" w:name="_ETM_Q1_901000"/>
      <w:bookmarkEnd w:id="98"/>
    </w:p>
    <w:p w:rsidR="00F7774E" w:rsidRDefault="00F7774E" w:rsidP="00F7774E">
      <w:pPr>
        <w:pStyle w:val="a4"/>
        <w:keepNext/>
        <w:rPr>
          <w:rtl/>
        </w:rPr>
      </w:pPr>
      <w:bookmarkStart w:id="99" w:name="ET_speaker_ליררון_מאוטנר_לוגסי_25"/>
      <w:r w:rsidRPr="00F7774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F7774E">
        <w:rPr>
          <w:rStyle w:val="TagStyle"/>
          <w:rtl/>
        </w:rPr>
        <w:t xml:space="preserve"> &lt;&lt; דובר &gt;&gt;</w:t>
      </w:r>
      <w:r>
        <w:rPr>
          <w:rtl/>
        </w:rPr>
        <w:t xml:space="preserve"> </w:t>
      </w:r>
      <w:bookmarkEnd w:id="99"/>
    </w:p>
    <w:p w:rsidR="00F7774E" w:rsidRDefault="00F7774E" w:rsidP="00F7774E">
      <w:pPr>
        <w:pStyle w:val="KeepWithNext"/>
        <w:rPr>
          <w:rtl/>
        </w:rPr>
      </w:pPr>
    </w:p>
    <w:p w:rsidR="00F7774E" w:rsidRDefault="00F7774E" w:rsidP="00F7774E">
      <w:pPr>
        <w:rPr>
          <w:rtl/>
        </w:rPr>
      </w:pPr>
      <w:bookmarkStart w:id="100" w:name="_ETM_Q1_903000"/>
      <w:bookmarkEnd w:id="100"/>
      <w:r>
        <w:rPr>
          <w:rFonts w:hint="cs"/>
          <w:rtl/>
        </w:rPr>
        <w:t xml:space="preserve">כשהוא נותן את הוראת התשלום </w:t>
      </w:r>
      <w:r w:rsidR="007E4FA0" w:rsidRPr="007E4FA0">
        <w:rPr>
          <w:rFonts w:hint="cs"/>
          <w:rtl/>
        </w:rPr>
        <w:t>במישרין</w:t>
      </w:r>
      <w:r w:rsidRPr="007E4FA0">
        <w:rPr>
          <w:rFonts w:hint="cs"/>
          <w:rtl/>
        </w:rPr>
        <w:t>.</w:t>
      </w:r>
    </w:p>
    <w:p w:rsidR="00F7774E" w:rsidRDefault="00F7774E" w:rsidP="00F7774E">
      <w:pPr>
        <w:rPr>
          <w:rtl/>
        </w:rPr>
      </w:pPr>
    </w:p>
    <w:p w:rsidR="00F7774E" w:rsidRDefault="00F7774E" w:rsidP="00F7774E">
      <w:pPr>
        <w:pStyle w:val="af9"/>
        <w:keepNext/>
        <w:rPr>
          <w:rtl/>
        </w:rPr>
      </w:pPr>
      <w:bookmarkStart w:id="101" w:name="ET_guest_779956_26"/>
      <w:r w:rsidRPr="00F7774E">
        <w:rPr>
          <w:rStyle w:val="TagStyle"/>
          <w:rtl/>
        </w:rPr>
        <w:t xml:space="preserve"> &lt;&lt; אורח &gt;&gt; </w:t>
      </w:r>
      <w:r>
        <w:rPr>
          <w:rtl/>
        </w:rPr>
        <w:t>רונן סולומון:</w:t>
      </w:r>
      <w:r w:rsidRPr="00F7774E">
        <w:rPr>
          <w:rStyle w:val="TagStyle"/>
          <w:rtl/>
        </w:rPr>
        <w:t xml:space="preserve"> &lt;&lt; אורח &gt;&gt;</w:t>
      </w:r>
      <w:r>
        <w:rPr>
          <w:rtl/>
        </w:rPr>
        <w:t xml:space="preserve"> </w:t>
      </w:r>
      <w:bookmarkEnd w:id="101"/>
    </w:p>
    <w:p w:rsidR="00F7774E" w:rsidRDefault="00F7774E" w:rsidP="00F7774E">
      <w:pPr>
        <w:pStyle w:val="KeepWithNext"/>
        <w:rPr>
          <w:rtl/>
        </w:rPr>
      </w:pPr>
    </w:p>
    <w:p w:rsidR="00F7774E" w:rsidRDefault="00F7774E" w:rsidP="00F7774E">
      <w:pPr>
        <w:rPr>
          <w:rtl/>
        </w:rPr>
      </w:pPr>
      <w:bookmarkStart w:id="102" w:name="_ETM_Q1_906000"/>
      <w:bookmarkEnd w:id="102"/>
      <w:r>
        <w:rPr>
          <w:rFonts w:hint="cs"/>
          <w:rtl/>
        </w:rPr>
        <w:t xml:space="preserve">נכון. הוא </w:t>
      </w:r>
      <w:bookmarkStart w:id="103" w:name="_ETM_Q1_904000"/>
      <w:bookmarkEnd w:id="103"/>
      <w:r>
        <w:rPr>
          <w:rFonts w:hint="cs"/>
          <w:rtl/>
        </w:rPr>
        <w:t xml:space="preserve">נתן את הוראת </w:t>
      </w:r>
      <w:r w:rsidR="00347076">
        <w:rPr>
          <w:rFonts w:hint="cs"/>
          <w:rtl/>
        </w:rPr>
        <w:t>התשלום</w:t>
      </w:r>
      <w:r>
        <w:rPr>
          <w:rFonts w:hint="cs"/>
          <w:rtl/>
        </w:rPr>
        <w:t>.</w:t>
      </w:r>
    </w:p>
    <w:p w:rsidR="00F7774E" w:rsidRDefault="00F7774E" w:rsidP="00F7774E">
      <w:pPr>
        <w:rPr>
          <w:rtl/>
        </w:rPr>
      </w:pPr>
    </w:p>
    <w:p w:rsidR="00F7774E" w:rsidRDefault="00F7774E" w:rsidP="00F7774E">
      <w:pPr>
        <w:pStyle w:val="a4"/>
        <w:keepNext/>
        <w:rPr>
          <w:rtl/>
        </w:rPr>
      </w:pPr>
      <w:bookmarkStart w:id="104" w:name="ET_speaker_ליררון_מאוטנר_לוגסי_27"/>
      <w:r w:rsidRPr="00F7774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F7774E">
        <w:rPr>
          <w:rStyle w:val="TagStyle"/>
          <w:rtl/>
        </w:rPr>
        <w:t xml:space="preserve"> &lt;&lt; דובר &gt;&gt;</w:t>
      </w:r>
      <w:r>
        <w:rPr>
          <w:rtl/>
        </w:rPr>
        <w:t xml:space="preserve"> </w:t>
      </w:r>
      <w:bookmarkEnd w:id="104"/>
    </w:p>
    <w:p w:rsidR="00F7774E" w:rsidRDefault="00F7774E" w:rsidP="00F7774E">
      <w:pPr>
        <w:pStyle w:val="KeepWithNext"/>
        <w:rPr>
          <w:rtl/>
        </w:rPr>
      </w:pPr>
    </w:p>
    <w:p w:rsidR="00F7774E" w:rsidRDefault="001D4DBA" w:rsidP="00F7774E">
      <w:pPr>
        <w:rPr>
          <w:rtl/>
        </w:rPr>
      </w:pPr>
      <w:bookmarkStart w:id="105" w:name="_ETM_Q1_907000"/>
      <w:bookmarkEnd w:id="105"/>
      <w:r>
        <w:rPr>
          <w:rFonts w:hint="cs"/>
          <w:rtl/>
        </w:rPr>
        <w:t>אבל זה לא נכנס לזה.</w:t>
      </w:r>
    </w:p>
    <w:p w:rsidR="00F7774E" w:rsidRDefault="00F7774E" w:rsidP="00F7774E">
      <w:pPr>
        <w:rPr>
          <w:rtl/>
        </w:rPr>
      </w:pPr>
    </w:p>
    <w:p w:rsidR="00F7774E" w:rsidRDefault="00F7774E" w:rsidP="00F7774E">
      <w:pPr>
        <w:pStyle w:val="af9"/>
        <w:keepNext/>
        <w:rPr>
          <w:rtl/>
        </w:rPr>
      </w:pPr>
      <w:bookmarkStart w:id="106" w:name="ET_guest_801553_28"/>
      <w:r w:rsidRPr="00F7774E">
        <w:rPr>
          <w:rStyle w:val="TagStyle"/>
          <w:rtl/>
        </w:rPr>
        <w:t xml:space="preserve"> &lt;&lt; אורח &gt;&gt; </w:t>
      </w:r>
      <w:r>
        <w:rPr>
          <w:rtl/>
        </w:rPr>
        <w:t xml:space="preserve">אליצור </w:t>
      </w:r>
      <w:proofErr w:type="spellStart"/>
      <w:r>
        <w:rPr>
          <w:rtl/>
        </w:rPr>
        <w:t>וייזר</w:t>
      </w:r>
      <w:proofErr w:type="spellEnd"/>
      <w:r>
        <w:rPr>
          <w:rtl/>
        </w:rPr>
        <w:t>:</w:t>
      </w:r>
      <w:r w:rsidRPr="00F7774E">
        <w:rPr>
          <w:rStyle w:val="TagStyle"/>
          <w:rtl/>
        </w:rPr>
        <w:t xml:space="preserve"> &lt;&lt; אורח &gt;&gt;</w:t>
      </w:r>
      <w:r>
        <w:rPr>
          <w:rtl/>
        </w:rPr>
        <w:t xml:space="preserve"> </w:t>
      </w:r>
      <w:bookmarkEnd w:id="106"/>
    </w:p>
    <w:p w:rsidR="00F7774E" w:rsidRDefault="00F7774E" w:rsidP="00F7774E">
      <w:pPr>
        <w:pStyle w:val="KeepWithNext"/>
        <w:rPr>
          <w:rtl/>
        </w:rPr>
      </w:pPr>
    </w:p>
    <w:p w:rsidR="00F7774E" w:rsidRDefault="00F7774E" w:rsidP="001D4DBA">
      <w:pPr>
        <w:rPr>
          <w:rtl/>
        </w:rPr>
      </w:pPr>
      <w:r>
        <w:rPr>
          <w:rFonts w:hint="cs"/>
          <w:rtl/>
        </w:rPr>
        <w:t xml:space="preserve">אם הוא </w:t>
      </w:r>
      <w:bookmarkStart w:id="107" w:name="_ETM_Q1_908000"/>
      <w:bookmarkEnd w:id="107"/>
      <w:r w:rsidRPr="008D0345">
        <w:rPr>
          <w:rFonts w:hint="cs"/>
          <w:rtl/>
        </w:rPr>
        <w:t>גיהץ</w:t>
      </w:r>
      <w:r>
        <w:rPr>
          <w:rFonts w:hint="cs"/>
          <w:rtl/>
        </w:rPr>
        <w:t xml:space="preserve"> את הכרטיס בארץ, הוראת התשלום היא לא לנותן שירותי התשלום במישרין.</w:t>
      </w:r>
      <w:bookmarkStart w:id="108" w:name="_ETM_Q1_911000"/>
      <w:bookmarkEnd w:id="108"/>
    </w:p>
    <w:p w:rsidR="001D4DBA" w:rsidRDefault="001D4DBA" w:rsidP="001D4DBA">
      <w:pPr>
        <w:rPr>
          <w:rtl/>
        </w:rPr>
      </w:pPr>
    </w:p>
    <w:p w:rsidR="00F7774E" w:rsidRDefault="00F7774E" w:rsidP="00F7774E">
      <w:pPr>
        <w:pStyle w:val="af9"/>
        <w:keepNext/>
        <w:rPr>
          <w:rtl/>
        </w:rPr>
      </w:pPr>
      <w:bookmarkStart w:id="109" w:name="ET_guest_779956_29"/>
      <w:r w:rsidRPr="00F7774E">
        <w:rPr>
          <w:rStyle w:val="TagStyle"/>
          <w:rtl/>
        </w:rPr>
        <w:t xml:space="preserve"> &lt;&lt; אורח &gt;&gt; </w:t>
      </w:r>
      <w:r>
        <w:rPr>
          <w:rtl/>
        </w:rPr>
        <w:t>רונן סולומון:</w:t>
      </w:r>
      <w:r w:rsidRPr="00F7774E">
        <w:rPr>
          <w:rStyle w:val="TagStyle"/>
          <w:rtl/>
        </w:rPr>
        <w:t xml:space="preserve"> &lt;&lt; אורח &gt;&gt;</w:t>
      </w:r>
      <w:r>
        <w:rPr>
          <w:rtl/>
        </w:rPr>
        <w:t xml:space="preserve"> </w:t>
      </w:r>
      <w:bookmarkEnd w:id="109"/>
    </w:p>
    <w:p w:rsidR="00F7774E" w:rsidRDefault="00F7774E" w:rsidP="00F7774E">
      <w:pPr>
        <w:pStyle w:val="KeepWithNext"/>
        <w:rPr>
          <w:rtl/>
        </w:rPr>
      </w:pPr>
    </w:p>
    <w:p w:rsidR="00F7774E" w:rsidRDefault="00F7774E" w:rsidP="008D0345">
      <w:pPr>
        <w:rPr>
          <w:rtl/>
        </w:rPr>
      </w:pPr>
      <w:bookmarkStart w:id="110" w:name="_ETM_Q1_913000"/>
      <w:bookmarkEnd w:id="110"/>
      <w:r>
        <w:rPr>
          <w:rFonts w:hint="cs"/>
          <w:rtl/>
        </w:rPr>
        <w:t xml:space="preserve">גיהץ בחו"ל, לשם הדוגמה. אני גיהצתי </w:t>
      </w:r>
      <w:bookmarkStart w:id="111" w:name="_ETM_Q1_915000"/>
      <w:bookmarkEnd w:id="111"/>
      <w:r w:rsidR="00743361">
        <w:rPr>
          <w:rFonts w:hint="cs"/>
          <w:rtl/>
        </w:rPr>
        <w:t>בחו"ל, אני צריך עכשיו לדעת</w:t>
      </w:r>
      <w:r>
        <w:rPr>
          <w:rFonts w:hint="cs"/>
          <w:rtl/>
        </w:rPr>
        <w:t xml:space="preserve">, כלומר - </w:t>
      </w:r>
      <w:bookmarkStart w:id="112" w:name="_ETM_Q1_916000"/>
      <w:bookmarkEnd w:id="112"/>
      <w:r>
        <w:rPr>
          <w:rFonts w:hint="cs"/>
          <w:rtl/>
        </w:rPr>
        <w:t>- -</w:t>
      </w:r>
      <w:bookmarkStart w:id="113" w:name="_ETM_Q1_917000"/>
      <w:bookmarkEnd w:id="113"/>
    </w:p>
    <w:p w:rsidR="00F7774E" w:rsidRDefault="00F7774E" w:rsidP="00F7774E">
      <w:pPr>
        <w:rPr>
          <w:rtl/>
        </w:rPr>
      </w:pPr>
      <w:bookmarkStart w:id="114" w:name="_ETM_Q1_918000"/>
      <w:bookmarkEnd w:id="114"/>
    </w:p>
    <w:p w:rsidR="00F7774E" w:rsidRDefault="00F7774E" w:rsidP="00F7774E">
      <w:pPr>
        <w:pStyle w:val="af9"/>
        <w:keepNext/>
        <w:rPr>
          <w:rtl/>
        </w:rPr>
      </w:pPr>
      <w:bookmarkStart w:id="115" w:name="ET_guest_801553_30"/>
      <w:r w:rsidRPr="00F7774E">
        <w:rPr>
          <w:rStyle w:val="TagStyle"/>
          <w:rtl/>
        </w:rPr>
        <w:t xml:space="preserve"> &lt;&lt; אורח &gt;&gt; </w:t>
      </w:r>
      <w:r>
        <w:rPr>
          <w:rtl/>
        </w:rPr>
        <w:t xml:space="preserve">אליצור </w:t>
      </w:r>
      <w:proofErr w:type="spellStart"/>
      <w:r>
        <w:rPr>
          <w:rtl/>
        </w:rPr>
        <w:t>וייזר</w:t>
      </w:r>
      <w:proofErr w:type="spellEnd"/>
      <w:r>
        <w:rPr>
          <w:rtl/>
        </w:rPr>
        <w:t>:</w:t>
      </w:r>
      <w:r w:rsidRPr="00F7774E">
        <w:rPr>
          <w:rStyle w:val="TagStyle"/>
          <w:rtl/>
        </w:rPr>
        <w:t xml:space="preserve"> &lt;&lt; אורח &gt;&gt;</w:t>
      </w:r>
      <w:r>
        <w:rPr>
          <w:rtl/>
        </w:rPr>
        <w:t xml:space="preserve"> </w:t>
      </w:r>
      <w:bookmarkEnd w:id="115"/>
    </w:p>
    <w:p w:rsidR="00F7774E" w:rsidRDefault="00F7774E" w:rsidP="00F7774E">
      <w:pPr>
        <w:pStyle w:val="KeepWithNext"/>
        <w:rPr>
          <w:rtl/>
        </w:rPr>
      </w:pPr>
    </w:p>
    <w:p w:rsidR="00F7774E" w:rsidRDefault="00F7774E" w:rsidP="001D4DBA">
      <w:pPr>
        <w:rPr>
          <w:rtl/>
        </w:rPr>
      </w:pPr>
      <w:bookmarkStart w:id="116" w:name="_ETM_Q1_910000"/>
      <w:bookmarkEnd w:id="116"/>
      <w:r>
        <w:rPr>
          <w:rFonts w:hint="cs"/>
          <w:rtl/>
        </w:rPr>
        <w:t>זה שגיהצת זה לא לנות</w:t>
      </w:r>
      <w:r w:rsidR="00743361">
        <w:rPr>
          <w:rFonts w:hint="cs"/>
          <w:rtl/>
        </w:rPr>
        <w:t>ן שירותי התשלום במישרין. גיהצת באמצעות בית עסק</w:t>
      </w:r>
      <w:bookmarkStart w:id="117" w:name="_ETM_Q1_924000"/>
      <w:bookmarkEnd w:id="117"/>
      <w:r w:rsidR="007E4FA0">
        <w:rPr>
          <w:rFonts w:hint="cs"/>
          <w:rtl/>
        </w:rPr>
        <w:t>.</w:t>
      </w:r>
    </w:p>
    <w:p w:rsidR="001D4DBA" w:rsidRDefault="001D4DBA" w:rsidP="001D4DBA">
      <w:pPr>
        <w:rPr>
          <w:rtl/>
        </w:rPr>
      </w:pPr>
    </w:p>
    <w:p w:rsidR="00F7774E" w:rsidRDefault="00F7774E" w:rsidP="00F7774E">
      <w:pPr>
        <w:pStyle w:val="af9"/>
        <w:keepNext/>
        <w:rPr>
          <w:rtl/>
        </w:rPr>
      </w:pPr>
      <w:bookmarkStart w:id="118" w:name="ET_guest_779956_31"/>
      <w:r w:rsidRPr="00F7774E">
        <w:rPr>
          <w:rStyle w:val="TagStyle"/>
          <w:rtl/>
        </w:rPr>
        <w:t xml:space="preserve"> &lt;&lt; אורח &gt;&gt; </w:t>
      </w:r>
      <w:r>
        <w:rPr>
          <w:rtl/>
        </w:rPr>
        <w:t>רונן סולומון:</w:t>
      </w:r>
      <w:r w:rsidRPr="00F7774E">
        <w:rPr>
          <w:rStyle w:val="TagStyle"/>
          <w:rtl/>
        </w:rPr>
        <w:t xml:space="preserve"> &lt;&lt; אורח &gt;&gt;</w:t>
      </w:r>
      <w:r>
        <w:rPr>
          <w:rtl/>
        </w:rPr>
        <w:t xml:space="preserve"> </w:t>
      </w:r>
      <w:bookmarkEnd w:id="118"/>
    </w:p>
    <w:p w:rsidR="00F7774E" w:rsidRDefault="00F7774E" w:rsidP="00F7774E">
      <w:pPr>
        <w:pStyle w:val="KeepWithNext"/>
        <w:rPr>
          <w:rtl/>
        </w:rPr>
      </w:pPr>
    </w:p>
    <w:p w:rsidR="008D0345" w:rsidRDefault="00F7774E" w:rsidP="00F7774E">
      <w:pPr>
        <w:rPr>
          <w:rtl/>
        </w:rPr>
      </w:pPr>
      <w:r>
        <w:rPr>
          <w:rFonts w:hint="cs"/>
          <w:rtl/>
        </w:rPr>
        <w:t>אז אם כך, זה תלוי נוסח.</w:t>
      </w:r>
    </w:p>
    <w:p w:rsidR="008D0345" w:rsidRDefault="008D0345" w:rsidP="00F7774E">
      <w:pPr>
        <w:rPr>
          <w:rtl/>
        </w:rPr>
      </w:pPr>
      <w:bookmarkStart w:id="119" w:name="_ETM_Q1_921000"/>
      <w:bookmarkEnd w:id="119"/>
    </w:p>
    <w:p w:rsidR="008D0345" w:rsidRDefault="008D0345" w:rsidP="008D0345">
      <w:pPr>
        <w:pStyle w:val="a4"/>
        <w:keepNext/>
        <w:rPr>
          <w:rtl/>
        </w:rPr>
      </w:pPr>
      <w:bookmarkStart w:id="120" w:name="ET_speaker_ליררון_מאוטנר_לוגסי_32"/>
      <w:r w:rsidRPr="008D0345">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8D0345">
        <w:rPr>
          <w:rStyle w:val="TagStyle"/>
          <w:rtl/>
        </w:rPr>
        <w:t xml:space="preserve"> &lt;&lt; דובר &gt;&gt;</w:t>
      </w:r>
      <w:r>
        <w:rPr>
          <w:rtl/>
        </w:rPr>
        <w:t xml:space="preserve"> </w:t>
      </w:r>
      <w:bookmarkEnd w:id="120"/>
    </w:p>
    <w:p w:rsidR="008D0345" w:rsidRDefault="008D0345" w:rsidP="008D0345">
      <w:pPr>
        <w:pStyle w:val="KeepWithNext"/>
        <w:rPr>
          <w:rtl/>
        </w:rPr>
      </w:pPr>
    </w:p>
    <w:p w:rsidR="008D0345" w:rsidRDefault="008D0345" w:rsidP="00103B67">
      <w:pPr>
        <w:rPr>
          <w:rtl/>
        </w:rPr>
      </w:pPr>
      <w:bookmarkStart w:id="121" w:name="_ETM_Q1_925000"/>
      <w:bookmarkEnd w:id="121"/>
      <w:r>
        <w:rPr>
          <w:rFonts w:hint="cs"/>
          <w:rtl/>
        </w:rPr>
        <w:t xml:space="preserve">זה </w:t>
      </w:r>
      <w:bookmarkStart w:id="122" w:name="_ETM_Q1_926000"/>
      <w:bookmarkEnd w:id="122"/>
      <w:r w:rsidR="00743361">
        <w:rPr>
          <w:rFonts w:hint="cs"/>
          <w:rtl/>
        </w:rPr>
        <w:t>לא. כתבנו את זה במפורש גם בדברי</w:t>
      </w:r>
      <w:r>
        <w:rPr>
          <w:rFonts w:hint="cs"/>
          <w:rtl/>
        </w:rPr>
        <w:t xml:space="preserve"> ההסבר גם </w:t>
      </w:r>
      <w:bookmarkStart w:id="123" w:name="_ETM_Q1_928000"/>
      <w:bookmarkEnd w:id="123"/>
      <w:r>
        <w:rPr>
          <w:rFonts w:hint="cs"/>
          <w:rtl/>
        </w:rPr>
        <w:t xml:space="preserve">בהוראות כשהסברנו בכלל מה זה הוראת תשלום. ואמרנו שהיא </w:t>
      </w:r>
      <w:bookmarkStart w:id="124" w:name="_ETM_Q1_931000"/>
      <w:bookmarkEnd w:id="124"/>
      <w:r>
        <w:rPr>
          <w:rFonts w:hint="cs"/>
          <w:rtl/>
        </w:rPr>
        <w:t>יכולה להיעשות או במישרין או באמצעות אחר, לרבות באמצעות</w:t>
      </w:r>
      <w:bookmarkStart w:id="125" w:name="_ETM_Q1_934000"/>
      <w:bookmarkEnd w:id="125"/>
      <w:r w:rsidR="007E4FA0">
        <w:rPr>
          <w:rFonts w:hint="cs"/>
          <w:rtl/>
        </w:rPr>
        <w:t xml:space="preserve"> המוטב. הסברנו שהכוונה היא, </w:t>
      </w:r>
      <w:r>
        <w:rPr>
          <w:rFonts w:hint="cs"/>
          <w:rtl/>
        </w:rPr>
        <w:t>למש</w:t>
      </w:r>
      <w:r w:rsidR="007E4FA0">
        <w:rPr>
          <w:rFonts w:hint="cs"/>
          <w:rtl/>
        </w:rPr>
        <w:t xml:space="preserve">ל, </w:t>
      </w:r>
      <w:r>
        <w:rPr>
          <w:rFonts w:hint="cs"/>
          <w:rtl/>
        </w:rPr>
        <w:t xml:space="preserve">נתנו את הדוגמה של </w:t>
      </w:r>
      <w:bookmarkStart w:id="126" w:name="_ETM_Q1_938000"/>
      <w:bookmarkEnd w:id="126"/>
      <w:r>
        <w:rPr>
          <w:rFonts w:hint="cs"/>
          <w:rtl/>
        </w:rPr>
        <w:t>כרטיס כדוגמה מובהקת לזה. כשאתה</w:t>
      </w:r>
      <w:r w:rsidR="009B4249">
        <w:rPr>
          <w:rFonts w:hint="cs"/>
          <w:rtl/>
        </w:rPr>
        <w:t>,</w:t>
      </w:r>
      <w:r>
        <w:rPr>
          <w:rFonts w:hint="cs"/>
          <w:rtl/>
        </w:rPr>
        <w:t xml:space="preserve"> באמצעות בית העסק</w:t>
      </w:r>
      <w:r w:rsidR="009B4249">
        <w:rPr>
          <w:rFonts w:hint="cs"/>
          <w:rtl/>
        </w:rPr>
        <w:t>,</w:t>
      </w:r>
      <w:r>
        <w:rPr>
          <w:rFonts w:hint="cs"/>
          <w:rtl/>
        </w:rPr>
        <w:t xml:space="preserve"> משדר את </w:t>
      </w:r>
      <w:bookmarkStart w:id="127" w:name="_ETM_Q1_942000"/>
      <w:bookmarkEnd w:id="127"/>
      <w:r w:rsidR="009B4249">
        <w:rPr>
          <w:rFonts w:hint="cs"/>
          <w:rtl/>
        </w:rPr>
        <w:t>הוראת התשלום,</w:t>
      </w:r>
      <w:r>
        <w:rPr>
          <w:rFonts w:hint="cs"/>
          <w:rtl/>
        </w:rPr>
        <w:t xml:space="preserve"> </w:t>
      </w:r>
      <w:r w:rsidR="007E4FA0">
        <w:rPr>
          <w:rFonts w:hint="cs"/>
          <w:rtl/>
        </w:rPr>
        <w:t xml:space="preserve">הרי הוא לא </w:t>
      </w:r>
      <w:bookmarkStart w:id="128" w:name="_ETM_Q1_944000"/>
      <w:bookmarkEnd w:id="128"/>
      <w:r w:rsidR="007E4FA0">
        <w:rPr>
          <w:rtl/>
        </w:rPr>
        <w:t>–</w:t>
      </w:r>
      <w:r w:rsidR="007E4FA0">
        <w:rPr>
          <w:rFonts w:hint="cs"/>
          <w:rtl/>
        </w:rPr>
        <w:t xml:space="preserve"> </w:t>
      </w:r>
      <w:r>
        <w:rPr>
          <w:rFonts w:hint="cs"/>
          <w:rtl/>
        </w:rPr>
        <w:t>כשאני מגהצת את כרטיס האשראי בחנות,</w:t>
      </w:r>
      <w:r w:rsidR="007E4FA0">
        <w:rPr>
          <w:rFonts w:hint="cs"/>
          <w:rtl/>
        </w:rPr>
        <w:t xml:space="preserve"> אני לא זאת שמודיעה למנפיק שלי: </w:t>
      </w:r>
      <w:r>
        <w:rPr>
          <w:rFonts w:hint="cs"/>
          <w:rtl/>
        </w:rPr>
        <w:t>עכשיו עשיתי עס</w:t>
      </w:r>
      <w:r w:rsidR="007E4FA0">
        <w:rPr>
          <w:rFonts w:hint="cs"/>
          <w:rtl/>
        </w:rPr>
        <w:t>קה,</w:t>
      </w:r>
      <w:r w:rsidR="001D4DBA">
        <w:rPr>
          <w:rFonts w:hint="cs"/>
          <w:rtl/>
        </w:rPr>
        <w:t xml:space="preserve"> אלא נמסר באמצעות מישהו אחר.</w:t>
      </w:r>
      <w:bookmarkStart w:id="129" w:name="_ETM_Q1_952000"/>
      <w:bookmarkEnd w:id="129"/>
    </w:p>
    <w:p w:rsidR="00103B67" w:rsidRDefault="00103B67" w:rsidP="00103B67">
      <w:pPr>
        <w:rPr>
          <w:rtl/>
        </w:rPr>
      </w:pPr>
    </w:p>
    <w:p w:rsidR="008D0345" w:rsidRDefault="008D0345" w:rsidP="008D0345">
      <w:pPr>
        <w:pStyle w:val="af5"/>
        <w:keepNext/>
        <w:rPr>
          <w:rtl/>
        </w:rPr>
      </w:pPr>
      <w:bookmarkStart w:id="130" w:name="ET_interruption_קריאה_33"/>
      <w:r w:rsidRPr="008D0345">
        <w:rPr>
          <w:rStyle w:val="TagStyle"/>
          <w:rtl/>
        </w:rPr>
        <w:t xml:space="preserve"> &lt;&lt; קריאה &gt;&gt; </w:t>
      </w:r>
      <w:r>
        <w:rPr>
          <w:rtl/>
        </w:rPr>
        <w:t>קריאה:</w:t>
      </w:r>
      <w:r w:rsidRPr="008D0345">
        <w:rPr>
          <w:rStyle w:val="TagStyle"/>
          <w:rtl/>
        </w:rPr>
        <w:t xml:space="preserve"> &lt;&lt; קריאה &gt;&gt;</w:t>
      </w:r>
      <w:r>
        <w:rPr>
          <w:rtl/>
        </w:rPr>
        <w:t xml:space="preserve"> </w:t>
      </w:r>
      <w:bookmarkEnd w:id="130"/>
    </w:p>
    <w:p w:rsidR="008D0345" w:rsidRDefault="008D0345" w:rsidP="008D0345">
      <w:pPr>
        <w:pStyle w:val="KeepWithNext"/>
        <w:rPr>
          <w:rtl/>
        </w:rPr>
      </w:pPr>
    </w:p>
    <w:p w:rsidR="008D0345" w:rsidRDefault="008D0345" w:rsidP="00516B82">
      <w:pPr>
        <w:rPr>
          <w:rtl/>
        </w:rPr>
      </w:pPr>
      <w:bookmarkStart w:id="131" w:name="_ETM_Q1_953000"/>
      <w:bookmarkEnd w:id="131"/>
      <w:r>
        <w:rPr>
          <w:rFonts w:hint="cs"/>
          <w:rtl/>
        </w:rPr>
        <w:t>נכון.</w:t>
      </w:r>
    </w:p>
    <w:p w:rsidR="008D0345" w:rsidRDefault="008D0345" w:rsidP="008D0345">
      <w:pPr>
        <w:rPr>
          <w:rtl/>
        </w:rPr>
      </w:pPr>
      <w:bookmarkStart w:id="132" w:name="_ETM_Q1_951000"/>
      <w:bookmarkEnd w:id="132"/>
    </w:p>
    <w:p w:rsidR="008D0345" w:rsidRDefault="008D0345" w:rsidP="008D0345">
      <w:pPr>
        <w:pStyle w:val="a4"/>
        <w:keepNext/>
        <w:rPr>
          <w:rtl/>
        </w:rPr>
      </w:pPr>
      <w:bookmarkStart w:id="133" w:name="ET_speaker_ליררון_מאוטנר_לוגסי_34"/>
      <w:r w:rsidRPr="008D0345">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8D0345">
        <w:rPr>
          <w:rStyle w:val="TagStyle"/>
          <w:rtl/>
        </w:rPr>
        <w:t xml:space="preserve"> &lt;&lt; דובר &gt;&gt;</w:t>
      </w:r>
      <w:r>
        <w:rPr>
          <w:rtl/>
        </w:rPr>
        <w:t xml:space="preserve"> </w:t>
      </w:r>
      <w:bookmarkEnd w:id="133"/>
    </w:p>
    <w:p w:rsidR="008D0345" w:rsidRDefault="008D0345" w:rsidP="008D0345">
      <w:pPr>
        <w:pStyle w:val="KeepWithNext"/>
        <w:rPr>
          <w:rtl/>
        </w:rPr>
      </w:pPr>
    </w:p>
    <w:p w:rsidR="008D0345" w:rsidRDefault="008D0345" w:rsidP="00977573">
      <w:pPr>
        <w:rPr>
          <w:rtl/>
        </w:rPr>
      </w:pPr>
      <w:bookmarkStart w:id="134" w:name="_ETM_Q1_954000"/>
      <w:bookmarkEnd w:id="134"/>
      <w:r>
        <w:rPr>
          <w:rFonts w:hint="cs"/>
          <w:rtl/>
        </w:rPr>
        <w:t>ולכן אמרנו שבמצבים כאלה שהעסקה משודרת</w:t>
      </w:r>
      <w:bookmarkStart w:id="135" w:name="_ETM_Q1_958000"/>
      <w:bookmarkEnd w:id="135"/>
      <w:r>
        <w:rPr>
          <w:rFonts w:hint="cs"/>
          <w:rtl/>
        </w:rPr>
        <w:t xml:space="preserve">, למשל, דרך המוטב, אז המוטב יודע מתי הכספים </w:t>
      </w:r>
      <w:bookmarkStart w:id="136" w:name="_ETM_Q1_961000"/>
      <w:bookmarkEnd w:id="136"/>
      <w:r>
        <w:rPr>
          <w:rFonts w:hint="cs"/>
          <w:rtl/>
        </w:rPr>
        <w:t xml:space="preserve">מגיעים ואין צורך שגם אני אדע, כי לא תהיה </w:t>
      </w:r>
      <w:bookmarkStart w:id="137" w:name="_ETM_Q1_963000"/>
      <w:bookmarkEnd w:id="137"/>
      <w:r>
        <w:rPr>
          <w:rFonts w:hint="cs"/>
          <w:rtl/>
        </w:rPr>
        <w:t>לי בעיה ביחסים ביני ובין המוטב. המוטב יודע מתי הכספים מגיעים אליו. אבל כשאני נותנת את הוראת התשלום</w:t>
      </w:r>
      <w:bookmarkStart w:id="138" w:name="_ETM_Q1_968000"/>
      <w:bookmarkEnd w:id="138"/>
      <w:r w:rsidR="00977573">
        <w:rPr>
          <w:rFonts w:hint="cs"/>
          <w:rtl/>
        </w:rPr>
        <w:t xml:space="preserve"> </w:t>
      </w:r>
      <w:r w:rsidR="00977573">
        <w:rPr>
          <w:rtl/>
        </w:rPr>
        <w:t>–</w:t>
      </w:r>
      <w:r w:rsidR="00977573">
        <w:rPr>
          <w:rFonts w:hint="cs"/>
          <w:rtl/>
        </w:rPr>
        <w:t xml:space="preserve"> </w:t>
      </w:r>
      <w:r>
        <w:rPr>
          <w:rFonts w:hint="cs"/>
          <w:rtl/>
        </w:rPr>
        <w:t>למשל,</w:t>
      </w:r>
      <w:r w:rsidR="00977573">
        <w:rPr>
          <w:rFonts w:hint="cs"/>
          <w:rtl/>
        </w:rPr>
        <w:t xml:space="preserve"> כשאני עושה העברה בנקאית, </w:t>
      </w:r>
      <w:r>
        <w:rPr>
          <w:rFonts w:hint="cs"/>
          <w:rtl/>
        </w:rPr>
        <w:t xml:space="preserve">אני נותנת באופן ישיר לבנק שלי את ההוראה להעביר את הכסף </w:t>
      </w:r>
      <w:bookmarkStart w:id="139" w:name="_ETM_Q1_974000"/>
      <w:bookmarkEnd w:id="139"/>
      <w:r w:rsidR="00977573">
        <w:rPr>
          <w:rFonts w:hint="cs"/>
          <w:rtl/>
        </w:rPr>
        <w:t>לאליצור</w:t>
      </w:r>
      <w:r>
        <w:rPr>
          <w:rFonts w:hint="cs"/>
          <w:rtl/>
        </w:rPr>
        <w:t xml:space="preserve"> </w:t>
      </w:r>
      <w:r w:rsidR="00977573">
        <w:rPr>
          <w:rtl/>
        </w:rPr>
        <w:t>–</w:t>
      </w:r>
      <w:r w:rsidR="00977573">
        <w:rPr>
          <w:rFonts w:hint="cs"/>
          <w:rtl/>
        </w:rPr>
        <w:t xml:space="preserve"> </w:t>
      </w:r>
      <w:r>
        <w:rPr>
          <w:rFonts w:hint="cs"/>
          <w:rtl/>
        </w:rPr>
        <w:t xml:space="preserve">לי חשוב לדעת מתי זה מבוצע, כי </w:t>
      </w:r>
      <w:bookmarkStart w:id="140" w:name="_ETM_Q1_978000"/>
      <w:bookmarkEnd w:id="140"/>
      <w:r>
        <w:rPr>
          <w:rFonts w:hint="cs"/>
          <w:rtl/>
        </w:rPr>
        <w:t>אני חייבת</w:t>
      </w:r>
      <w:r w:rsidR="00977573">
        <w:rPr>
          <w:rFonts w:hint="cs"/>
          <w:rtl/>
        </w:rPr>
        <w:t>, מכוח חוזה שכירות,</w:t>
      </w:r>
      <w:r>
        <w:rPr>
          <w:rFonts w:hint="cs"/>
          <w:rtl/>
        </w:rPr>
        <w:t xml:space="preserve"> להעביר</w:t>
      </w:r>
      <w:r w:rsidR="00977573" w:rsidRPr="00977573">
        <w:rPr>
          <w:rFonts w:hint="cs"/>
          <w:rtl/>
        </w:rPr>
        <w:t xml:space="preserve"> </w:t>
      </w:r>
      <w:r w:rsidR="00977573">
        <w:rPr>
          <w:rFonts w:hint="cs"/>
          <w:rtl/>
        </w:rPr>
        <w:t>לאליצור</w:t>
      </w:r>
      <w:r>
        <w:rPr>
          <w:rFonts w:hint="cs"/>
          <w:rtl/>
        </w:rPr>
        <w:t xml:space="preserve"> את </w:t>
      </w:r>
      <w:bookmarkStart w:id="141" w:name="_ETM_Q1_979000"/>
      <w:bookmarkEnd w:id="141"/>
      <w:r>
        <w:rPr>
          <w:rFonts w:hint="cs"/>
          <w:rtl/>
        </w:rPr>
        <w:t>כספו</w:t>
      </w:r>
      <w:bookmarkStart w:id="142" w:name="_ETM_Q1_983000"/>
      <w:bookmarkEnd w:id="142"/>
      <w:r w:rsidR="00977573">
        <w:rPr>
          <w:rFonts w:hint="cs"/>
          <w:rtl/>
        </w:rPr>
        <w:t>.</w:t>
      </w:r>
    </w:p>
    <w:p w:rsidR="008D0345" w:rsidRDefault="008D0345" w:rsidP="008D0345">
      <w:pPr>
        <w:rPr>
          <w:rtl/>
        </w:rPr>
      </w:pPr>
    </w:p>
    <w:p w:rsidR="008D0345" w:rsidRDefault="008D0345" w:rsidP="008D0345">
      <w:pPr>
        <w:pStyle w:val="af9"/>
        <w:keepNext/>
        <w:rPr>
          <w:rtl/>
        </w:rPr>
      </w:pPr>
      <w:bookmarkStart w:id="143" w:name="ET_guest_779956_35"/>
      <w:r w:rsidRPr="008D0345">
        <w:rPr>
          <w:rStyle w:val="TagStyle"/>
          <w:rtl/>
        </w:rPr>
        <w:t xml:space="preserve"> &lt;&lt; אורח &gt;&gt; </w:t>
      </w:r>
      <w:r>
        <w:rPr>
          <w:rtl/>
        </w:rPr>
        <w:t>רונן סולומון:</w:t>
      </w:r>
      <w:r w:rsidRPr="008D0345">
        <w:rPr>
          <w:rStyle w:val="TagStyle"/>
          <w:rtl/>
        </w:rPr>
        <w:t xml:space="preserve"> &lt;&lt; אורח &gt;&gt;</w:t>
      </w:r>
      <w:r>
        <w:rPr>
          <w:rtl/>
        </w:rPr>
        <w:t xml:space="preserve"> </w:t>
      </w:r>
      <w:bookmarkEnd w:id="143"/>
    </w:p>
    <w:p w:rsidR="008D0345" w:rsidRDefault="008D0345" w:rsidP="008D0345">
      <w:pPr>
        <w:pStyle w:val="KeepWithNext"/>
        <w:rPr>
          <w:rtl/>
        </w:rPr>
      </w:pPr>
    </w:p>
    <w:p w:rsidR="007C3387" w:rsidRDefault="008D0345" w:rsidP="008D0345">
      <w:pPr>
        <w:rPr>
          <w:rtl/>
        </w:rPr>
      </w:pPr>
      <w:bookmarkStart w:id="144" w:name="_ETM_Q1_980000"/>
      <w:bookmarkEnd w:id="144"/>
      <w:r>
        <w:rPr>
          <w:rFonts w:hint="cs"/>
          <w:rtl/>
        </w:rPr>
        <w:t>אז לירון, כדי</w:t>
      </w:r>
      <w:r w:rsidR="007C3387">
        <w:rPr>
          <w:rFonts w:hint="cs"/>
          <w:rtl/>
        </w:rPr>
        <w:t xml:space="preserve"> לוודא שאכן זו הכוונה - </w:t>
      </w:r>
      <w:bookmarkStart w:id="145" w:name="_ETM_Q1_987000"/>
      <w:bookmarkEnd w:id="145"/>
      <w:r w:rsidR="007C3387">
        <w:rPr>
          <w:rFonts w:hint="cs"/>
          <w:rtl/>
        </w:rPr>
        <w:t>- -</w:t>
      </w:r>
    </w:p>
    <w:p w:rsidR="007C3387" w:rsidRDefault="007C3387" w:rsidP="00347076">
      <w:pPr>
        <w:ind w:firstLine="0"/>
        <w:rPr>
          <w:rtl/>
        </w:rPr>
      </w:pPr>
      <w:bookmarkStart w:id="146" w:name="_ETM_Q1_984000"/>
      <w:bookmarkEnd w:id="146"/>
    </w:p>
    <w:p w:rsidR="007C3387" w:rsidRDefault="007C3387" w:rsidP="007C3387">
      <w:pPr>
        <w:pStyle w:val="a4"/>
        <w:keepNext/>
        <w:rPr>
          <w:rtl/>
        </w:rPr>
      </w:pPr>
      <w:bookmarkStart w:id="147" w:name="ET_speaker_ליררון_מאוטנר_לוגסי_36"/>
      <w:r w:rsidRPr="007C3387">
        <w:rPr>
          <w:rStyle w:val="TagStyle"/>
          <w:rtl/>
        </w:rPr>
        <w:lastRenderedPageBreak/>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7C3387">
        <w:rPr>
          <w:rStyle w:val="TagStyle"/>
          <w:rtl/>
        </w:rPr>
        <w:t xml:space="preserve"> &lt;&lt; דובר &gt;&gt;</w:t>
      </w:r>
      <w:r>
        <w:rPr>
          <w:rtl/>
        </w:rPr>
        <w:t xml:space="preserve"> </w:t>
      </w:r>
      <w:bookmarkEnd w:id="147"/>
    </w:p>
    <w:p w:rsidR="007C3387" w:rsidRDefault="007C3387" w:rsidP="007C3387">
      <w:pPr>
        <w:pStyle w:val="KeepWithNext"/>
        <w:rPr>
          <w:rtl/>
        </w:rPr>
      </w:pPr>
    </w:p>
    <w:p w:rsidR="007C3387" w:rsidRDefault="007C3387" w:rsidP="007C3387">
      <w:pPr>
        <w:rPr>
          <w:rtl/>
        </w:rPr>
      </w:pPr>
      <w:bookmarkStart w:id="148" w:name="_ETM_Q1_985000"/>
      <w:bookmarkEnd w:id="148"/>
      <w:r>
        <w:rPr>
          <w:rFonts w:hint="cs"/>
          <w:rtl/>
        </w:rPr>
        <w:t>- - -</w:t>
      </w:r>
    </w:p>
    <w:p w:rsidR="007C3387" w:rsidRDefault="007C3387" w:rsidP="007C3387">
      <w:pPr>
        <w:rPr>
          <w:rtl/>
        </w:rPr>
      </w:pPr>
      <w:bookmarkStart w:id="149" w:name="_ETM_Q1_986000"/>
      <w:bookmarkEnd w:id="149"/>
    </w:p>
    <w:p w:rsidR="007C3387" w:rsidRDefault="007C3387" w:rsidP="007C3387">
      <w:pPr>
        <w:pStyle w:val="af9"/>
        <w:keepNext/>
        <w:rPr>
          <w:rtl/>
        </w:rPr>
      </w:pPr>
      <w:bookmarkStart w:id="150" w:name="ET_guest_779956_37"/>
      <w:r w:rsidRPr="007C3387">
        <w:rPr>
          <w:rStyle w:val="TagStyle"/>
          <w:rtl/>
        </w:rPr>
        <w:t xml:space="preserve"> &lt;&lt; אורח &gt;&gt; </w:t>
      </w:r>
      <w:r>
        <w:rPr>
          <w:rtl/>
        </w:rPr>
        <w:t>רונן סולומון:</w:t>
      </w:r>
      <w:r w:rsidRPr="007C3387">
        <w:rPr>
          <w:rStyle w:val="TagStyle"/>
          <w:rtl/>
        </w:rPr>
        <w:t xml:space="preserve"> &lt;&lt; אורח &gt;&gt;</w:t>
      </w:r>
      <w:r>
        <w:rPr>
          <w:rtl/>
        </w:rPr>
        <w:t xml:space="preserve"> </w:t>
      </w:r>
      <w:bookmarkEnd w:id="150"/>
    </w:p>
    <w:p w:rsidR="007C3387" w:rsidRDefault="007C3387" w:rsidP="007C3387">
      <w:pPr>
        <w:pStyle w:val="KeepWithNext"/>
        <w:rPr>
          <w:rtl/>
        </w:rPr>
      </w:pPr>
    </w:p>
    <w:p w:rsidR="007C3387" w:rsidRDefault="007C3387" w:rsidP="007C3387">
      <w:pPr>
        <w:rPr>
          <w:rtl/>
        </w:rPr>
      </w:pPr>
      <w:bookmarkStart w:id="151" w:name="_ETM_Q1_989000"/>
      <w:bookmarkEnd w:id="151"/>
      <w:r>
        <w:rPr>
          <w:rFonts w:hint="cs"/>
          <w:rtl/>
        </w:rPr>
        <w:t xml:space="preserve">רגע, רגע. אני יודע, אוקיי. מסכים איתך. </w:t>
      </w:r>
      <w:bookmarkStart w:id="152" w:name="_ETM_Q1_993000"/>
      <w:bookmarkEnd w:id="152"/>
      <w:r w:rsidR="00F03E8C">
        <w:rPr>
          <w:rFonts w:hint="cs"/>
          <w:rtl/>
        </w:rPr>
        <w:t xml:space="preserve">אז </w:t>
      </w:r>
      <w:bookmarkStart w:id="153" w:name="_ETM_Q1_992824"/>
      <w:bookmarkEnd w:id="153"/>
      <w:r>
        <w:rPr>
          <w:rFonts w:hint="cs"/>
          <w:rtl/>
        </w:rPr>
        <w:t xml:space="preserve">אני אומר, בואו נכתוב הערה או תוספת, שברגע </w:t>
      </w:r>
      <w:bookmarkStart w:id="154" w:name="_ETM_Q1_995000"/>
      <w:bookmarkEnd w:id="154"/>
      <w:r>
        <w:rPr>
          <w:rFonts w:hint="cs"/>
          <w:rtl/>
        </w:rPr>
        <w:t>שמדובר</w:t>
      </w:r>
      <w:r w:rsidR="001D4DBA">
        <w:rPr>
          <w:rFonts w:hint="cs"/>
          <w:rtl/>
        </w:rPr>
        <w:t xml:space="preserve"> בהוראת תשלום מובטחת, זה לא חל.</w:t>
      </w:r>
    </w:p>
    <w:p w:rsidR="007C3387" w:rsidRDefault="007C3387" w:rsidP="007C3387">
      <w:pPr>
        <w:rPr>
          <w:rtl/>
        </w:rPr>
      </w:pPr>
    </w:p>
    <w:p w:rsidR="007C3387" w:rsidRDefault="007C3387" w:rsidP="007C3387">
      <w:pPr>
        <w:pStyle w:val="a4"/>
        <w:keepNext/>
        <w:rPr>
          <w:rtl/>
        </w:rPr>
      </w:pPr>
      <w:bookmarkStart w:id="155" w:name="ET_speaker_ליררון_מאוטנר_לוגסי_38"/>
      <w:r w:rsidRPr="007C3387">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7C3387">
        <w:rPr>
          <w:rStyle w:val="TagStyle"/>
          <w:rtl/>
        </w:rPr>
        <w:t xml:space="preserve"> &lt;&lt; דובר &gt;&gt;</w:t>
      </w:r>
      <w:r>
        <w:rPr>
          <w:rtl/>
        </w:rPr>
        <w:t xml:space="preserve"> </w:t>
      </w:r>
      <w:bookmarkEnd w:id="155"/>
    </w:p>
    <w:p w:rsidR="007C3387" w:rsidRDefault="007C3387" w:rsidP="007C3387">
      <w:pPr>
        <w:pStyle w:val="KeepWithNext"/>
        <w:rPr>
          <w:rtl/>
        </w:rPr>
      </w:pPr>
    </w:p>
    <w:p w:rsidR="007C3387" w:rsidRDefault="007C3387" w:rsidP="007C3387">
      <w:pPr>
        <w:rPr>
          <w:rtl/>
        </w:rPr>
      </w:pPr>
      <w:bookmarkStart w:id="156" w:name="_ETM_Q1_1001000"/>
      <w:bookmarkEnd w:id="156"/>
      <w:r>
        <w:rPr>
          <w:rFonts w:hint="cs"/>
          <w:rtl/>
        </w:rPr>
        <w:t xml:space="preserve">זה לא קשור </w:t>
      </w:r>
      <w:bookmarkStart w:id="157" w:name="_ETM_Q1_1000000"/>
      <w:bookmarkEnd w:id="157"/>
      <w:r>
        <w:rPr>
          <w:rFonts w:hint="cs"/>
          <w:rtl/>
        </w:rPr>
        <w:t xml:space="preserve">לשאלה האם </w:t>
      </w:r>
      <w:r w:rsidR="00F03E8C">
        <w:rPr>
          <w:rtl/>
        </w:rPr>
        <w:t>–</w:t>
      </w:r>
      <w:r w:rsidR="00F03E8C">
        <w:rPr>
          <w:rFonts w:hint="cs"/>
          <w:rtl/>
        </w:rPr>
        <w:t xml:space="preserve"> </w:t>
      </w:r>
      <w:r>
        <w:rPr>
          <w:rFonts w:hint="cs"/>
          <w:rtl/>
        </w:rPr>
        <w:t>האפיון של פעולת תשלום מובטחת היא לא רלוונטית לשאלה של מועד הגילוי.</w:t>
      </w:r>
    </w:p>
    <w:p w:rsidR="007C3387" w:rsidRDefault="007C3387" w:rsidP="007C3387">
      <w:pPr>
        <w:rPr>
          <w:rtl/>
        </w:rPr>
      </w:pPr>
      <w:bookmarkStart w:id="158" w:name="_ETM_Q1_1003000"/>
      <w:bookmarkEnd w:id="158"/>
    </w:p>
    <w:p w:rsidR="007C3387" w:rsidRDefault="007C3387" w:rsidP="007C3387">
      <w:pPr>
        <w:pStyle w:val="af9"/>
        <w:keepNext/>
        <w:rPr>
          <w:rtl/>
        </w:rPr>
      </w:pPr>
      <w:bookmarkStart w:id="159" w:name="ET_guest_779956_39"/>
      <w:r w:rsidRPr="007C3387">
        <w:rPr>
          <w:rStyle w:val="TagStyle"/>
          <w:rtl/>
        </w:rPr>
        <w:t xml:space="preserve"> &lt;&lt; אורח &gt;&gt; </w:t>
      </w:r>
      <w:r>
        <w:rPr>
          <w:rtl/>
        </w:rPr>
        <w:t>רונן סולומון:</w:t>
      </w:r>
      <w:r w:rsidRPr="007C3387">
        <w:rPr>
          <w:rStyle w:val="TagStyle"/>
          <w:rtl/>
        </w:rPr>
        <w:t xml:space="preserve"> &lt;&lt; אורח &gt;&gt;</w:t>
      </w:r>
      <w:r>
        <w:rPr>
          <w:rtl/>
        </w:rPr>
        <w:t xml:space="preserve"> </w:t>
      </w:r>
      <w:bookmarkEnd w:id="159"/>
    </w:p>
    <w:p w:rsidR="007C3387" w:rsidRDefault="007C3387" w:rsidP="007C3387">
      <w:pPr>
        <w:pStyle w:val="KeepWithNext"/>
        <w:rPr>
          <w:rtl/>
        </w:rPr>
      </w:pPr>
    </w:p>
    <w:p w:rsidR="007C3387" w:rsidRDefault="007C3387" w:rsidP="007C3387">
      <w:pPr>
        <w:rPr>
          <w:rtl/>
        </w:rPr>
      </w:pPr>
      <w:bookmarkStart w:id="160" w:name="_ETM_Q1_1006000"/>
      <w:bookmarkEnd w:id="160"/>
      <w:r>
        <w:rPr>
          <w:rFonts w:hint="cs"/>
          <w:rtl/>
        </w:rPr>
        <w:t>כי אחרת תהיה פה בעיה פרשנית.</w:t>
      </w:r>
    </w:p>
    <w:p w:rsidR="007C3387" w:rsidRDefault="007C3387" w:rsidP="007C3387">
      <w:pPr>
        <w:rPr>
          <w:rtl/>
        </w:rPr>
      </w:pPr>
      <w:bookmarkStart w:id="161" w:name="_ETM_Q1_1011000"/>
      <w:bookmarkEnd w:id="161"/>
    </w:p>
    <w:p w:rsidR="007C3387" w:rsidRDefault="007C3387" w:rsidP="007C3387">
      <w:pPr>
        <w:pStyle w:val="a4"/>
        <w:keepNext/>
        <w:rPr>
          <w:rtl/>
        </w:rPr>
      </w:pPr>
      <w:bookmarkStart w:id="162" w:name="ET_speaker_ליררון_מאוטנר_לוגסי_40"/>
      <w:r w:rsidRPr="007C3387">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7C3387">
        <w:rPr>
          <w:rStyle w:val="TagStyle"/>
          <w:rtl/>
        </w:rPr>
        <w:t xml:space="preserve"> &lt;&lt; דובר &gt;&gt;</w:t>
      </w:r>
      <w:r>
        <w:rPr>
          <w:rtl/>
        </w:rPr>
        <w:t xml:space="preserve"> </w:t>
      </w:r>
      <w:bookmarkEnd w:id="162"/>
    </w:p>
    <w:p w:rsidR="007C3387" w:rsidRDefault="007C3387" w:rsidP="007C3387">
      <w:pPr>
        <w:pStyle w:val="KeepWithNext"/>
        <w:rPr>
          <w:rtl/>
        </w:rPr>
      </w:pPr>
    </w:p>
    <w:p w:rsidR="007C3387" w:rsidRDefault="007C3387" w:rsidP="007C3387">
      <w:pPr>
        <w:rPr>
          <w:rtl/>
        </w:rPr>
      </w:pPr>
      <w:bookmarkStart w:id="163" w:name="_ETM_Q1_1007000"/>
      <w:bookmarkEnd w:id="163"/>
      <w:r>
        <w:rPr>
          <w:rFonts w:hint="cs"/>
          <w:rtl/>
        </w:rPr>
        <w:t xml:space="preserve">אנחנו </w:t>
      </w:r>
      <w:bookmarkStart w:id="164" w:name="_ETM_Q1_1009000"/>
      <w:bookmarkEnd w:id="164"/>
      <w:r>
        <w:rPr>
          <w:rFonts w:hint="cs"/>
          <w:rtl/>
        </w:rPr>
        <w:t xml:space="preserve">לא חושבים שתהיה פה בעיה פרשנית בגלל שכתבנו "במישרין". לא </w:t>
      </w:r>
      <w:bookmarkStart w:id="165" w:name="_ETM_Q1_1012000"/>
      <w:bookmarkEnd w:id="165"/>
      <w:r>
        <w:rPr>
          <w:rFonts w:hint="cs"/>
          <w:rtl/>
        </w:rPr>
        <w:t xml:space="preserve">סתם הוספנו את המילה הזו. במקומות אחרים שרצינו לכתוב </w:t>
      </w:r>
      <w:bookmarkStart w:id="166" w:name="_ETM_Q1_1013000"/>
      <w:bookmarkEnd w:id="166"/>
      <w:r>
        <w:rPr>
          <w:rFonts w:hint="cs"/>
          <w:rtl/>
        </w:rPr>
        <w:t xml:space="preserve">הוראת תשלום, כתבנו הוראת תשלום. התוספת שאתה מבקש זה בדיוק התוספת שהוספנו </w:t>
      </w:r>
      <w:r w:rsidR="00A323C6">
        <w:rPr>
          <w:rFonts w:hint="cs"/>
          <w:rtl/>
        </w:rPr>
        <w:t>ב</w:t>
      </w:r>
      <w:r>
        <w:rPr>
          <w:rFonts w:hint="cs"/>
          <w:rtl/>
        </w:rPr>
        <w:t>"במישרין".</w:t>
      </w:r>
    </w:p>
    <w:p w:rsidR="007C3387" w:rsidRDefault="007C3387" w:rsidP="007C3387">
      <w:pPr>
        <w:rPr>
          <w:rtl/>
        </w:rPr>
      </w:pPr>
      <w:bookmarkStart w:id="167" w:name="_ETM_Q1_1019000"/>
      <w:bookmarkEnd w:id="167"/>
    </w:p>
    <w:p w:rsidR="007C3387" w:rsidRDefault="007C3387" w:rsidP="007C3387">
      <w:pPr>
        <w:pStyle w:val="af9"/>
        <w:keepNext/>
        <w:rPr>
          <w:rtl/>
        </w:rPr>
      </w:pPr>
      <w:bookmarkStart w:id="168" w:name="ET_guest_801553_41"/>
      <w:r w:rsidRPr="007C3387">
        <w:rPr>
          <w:rStyle w:val="TagStyle"/>
          <w:rtl/>
        </w:rPr>
        <w:t xml:space="preserve"> &lt;&lt; אורח &gt;&gt; </w:t>
      </w:r>
      <w:r>
        <w:rPr>
          <w:rtl/>
        </w:rPr>
        <w:t xml:space="preserve">אליצור </w:t>
      </w:r>
      <w:proofErr w:type="spellStart"/>
      <w:r>
        <w:rPr>
          <w:rtl/>
        </w:rPr>
        <w:t>וייזר</w:t>
      </w:r>
      <w:proofErr w:type="spellEnd"/>
      <w:r>
        <w:rPr>
          <w:rtl/>
        </w:rPr>
        <w:t>:</w:t>
      </w:r>
      <w:r w:rsidRPr="007C3387">
        <w:rPr>
          <w:rStyle w:val="TagStyle"/>
          <w:rtl/>
        </w:rPr>
        <w:t xml:space="preserve"> &lt;&lt; אורח &gt;&gt;</w:t>
      </w:r>
      <w:r>
        <w:rPr>
          <w:rtl/>
        </w:rPr>
        <w:t xml:space="preserve"> </w:t>
      </w:r>
      <w:bookmarkEnd w:id="168"/>
    </w:p>
    <w:p w:rsidR="007C3387" w:rsidRDefault="007C3387" w:rsidP="007C3387">
      <w:pPr>
        <w:pStyle w:val="KeepWithNext"/>
        <w:rPr>
          <w:rtl/>
        </w:rPr>
      </w:pPr>
    </w:p>
    <w:p w:rsidR="001B4328" w:rsidRDefault="007C3387" w:rsidP="001D4DBA">
      <w:pPr>
        <w:rPr>
          <w:rtl/>
        </w:rPr>
      </w:pPr>
      <w:bookmarkStart w:id="169" w:name="_ETM_Q1_1017000"/>
      <w:bookmarkEnd w:id="169"/>
      <w:r>
        <w:rPr>
          <w:rFonts w:hint="cs"/>
          <w:rtl/>
        </w:rPr>
        <w:t xml:space="preserve">אני חושב שגם </w:t>
      </w:r>
      <w:bookmarkStart w:id="170" w:name="_ETM_Q1_1022000"/>
      <w:bookmarkEnd w:id="170"/>
      <w:r>
        <w:rPr>
          <w:rFonts w:hint="cs"/>
          <w:rtl/>
        </w:rPr>
        <w:t xml:space="preserve">דברי ההסבר מחדדים את זה מאוד בזה </w:t>
      </w:r>
      <w:r w:rsidR="00A323C6">
        <w:rPr>
          <w:rFonts w:hint="cs"/>
          <w:rtl/>
        </w:rPr>
        <w:t>ש</w:t>
      </w:r>
      <w:r>
        <w:rPr>
          <w:rFonts w:hint="cs"/>
          <w:rtl/>
        </w:rPr>
        <w:t xml:space="preserve">כתוב "מוצע להטיל חובה על נותן </w:t>
      </w:r>
      <w:bookmarkStart w:id="171" w:name="_ETM_Q1_1024000"/>
      <w:bookmarkEnd w:id="171"/>
      <w:r>
        <w:rPr>
          <w:rFonts w:hint="cs"/>
          <w:rtl/>
        </w:rPr>
        <w:t xml:space="preserve">שירותי התשלום למשלם". כלומר, החובה פה היא על נותן </w:t>
      </w:r>
      <w:bookmarkStart w:id="172" w:name="_ETM_Q1_1028000"/>
      <w:bookmarkEnd w:id="172"/>
      <w:r>
        <w:rPr>
          <w:rFonts w:hint="cs"/>
          <w:rtl/>
        </w:rPr>
        <w:t xml:space="preserve">שירותי התשלום. אם אני כלקוח דיברתי עם נותן שירותי </w:t>
      </w:r>
      <w:bookmarkStart w:id="173" w:name="_ETM_Q1_1031000"/>
      <w:bookmarkEnd w:id="173"/>
      <w:r>
        <w:rPr>
          <w:rFonts w:hint="cs"/>
          <w:rtl/>
        </w:rPr>
        <w:t>התשלום, על זה סעיף 12 מדבר. לא על גיהוץ בארץ או בחו"ל, זה לא משנה.</w:t>
      </w:r>
      <w:r>
        <w:rPr>
          <w:rtl/>
        </w:rPr>
        <w:t xml:space="preserve"> </w:t>
      </w:r>
      <w:r w:rsidR="00A323C6">
        <w:rPr>
          <w:rFonts w:hint="cs"/>
          <w:rtl/>
        </w:rPr>
        <w:t xml:space="preserve">ברגע שעשיתי את </w:t>
      </w:r>
      <w:r>
        <w:rPr>
          <w:rFonts w:hint="cs"/>
          <w:rtl/>
        </w:rPr>
        <w:t xml:space="preserve">זה באמצעות מוטב </w:t>
      </w:r>
      <w:bookmarkStart w:id="174" w:name="_ETM_Q1_1038000"/>
      <w:bookmarkEnd w:id="174"/>
      <w:r>
        <w:rPr>
          <w:rFonts w:hint="cs"/>
          <w:rtl/>
        </w:rPr>
        <w:t xml:space="preserve">כלשהו, הסעיף </w:t>
      </w:r>
      <w:r w:rsidR="00A323C6">
        <w:rPr>
          <w:rFonts w:hint="cs"/>
          <w:rtl/>
        </w:rPr>
        <w:t>ה</w:t>
      </w:r>
      <w:r>
        <w:rPr>
          <w:rFonts w:hint="cs"/>
          <w:rtl/>
        </w:rPr>
        <w:t xml:space="preserve">זה לא רלוונטי. </w:t>
      </w:r>
      <w:r w:rsidR="00A323C6">
        <w:rPr>
          <w:rFonts w:hint="cs"/>
          <w:rtl/>
        </w:rPr>
        <w:t xml:space="preserve">הוא </w:t>
      </w:r>
      <w:r>
        <w:rPr>
          <w:rFonts w:hint="cs"/>
          <w:rtl/>
        </w:rPr>
        <w:t xml:space="preserve">רלוונטי רק למערכת היחסים שיש </w:t>
      </w:r>
      <w:bookmarkStart w:id="175" w:name="_ETM_Q1_1043000"/>
      <w:bookmarkEnd w:id="175"/>
      <w:r w:rsidR="001B4328">
        <w:rPr>
          <w:rFonts w:hint="cs"/>
          <w:rtl/>
        </w:rPr>
        <w:t>ביני ובין נותן שירותי התשלום באופן ישיר.</w:t>
      </w:r>
      <w:bookmarkStart w:id="176" w:name="_ETM_Q1_1048000"/>
      <w:bookmarkEnd w:id="176"/>
    </w:p>
    <w:p w:rsidR="001D4DBA" w:rsidRDefault="001D4DBA" w:rsidP="001D4DBA">
      <w:pPr>
        <w:rPr>
          <w:rtl/>
        </w:rPr>
      </w:pPr>
    </w:p>
    <w:p w:rsidR="001B4328" w:rsidRDefault="001B4328" w:rsidP="001B4328">
      <w:pPr>
        <w:pStyle w:val="a4"/>
        <w:keepNext/>
        <w:rPr>
          <w:rtl/>
        </w:rPr>
      </w:pPr>
      <w:bookmarkStart w:id="177" w:name="ET_speaker_ליררון_מאוטנר_לוגסי_42"/>
      <w:r w:rsidRPr="001B4328">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B4328">
        <w:rPr>
          <w:rStyle w:val="TagStyle"/>
          <w:rtl/>
        </w:rPr>
        <w:t xml:space="preserve"> &lt;&lt; דובר &gt;&gt;</w:t>
      </w:r>
      <w:r>
        <w:rPr>
          <w:rtl/>
        </w:rPr>
        <w:t xml:space="preserve"> </w:t>
      </w:r>
      <w:bookmarkEnd w:id="177"/>
    </w:p>
    <w:p w:rsidR="001B4328" w:rsidRDefault="001B4328" w:rsidP="001B4328">
      <w:pPr>
        <w:pStyle w:val="KeepWithNext"/>
        <w:rPr>
          <w:rtl/>
        </w:rPr>
      </w:pPr>
    </w:p>
    <w:p w:rsidR="001B4328" w:rsidRDefault="001B4328" w:rsidP="001D4DBA">
      <w:pPr>
        <w:rPr>
          <w:rtl/>
        </w:rPr>
      </w:pPr>
      <w:r>
        <w:rPr>
          <w:rFonts w:hint="cs"/>
          <w:rtl/>
        </w:rPr>
        <w:t>בכל מקרה, אנחנו לא חולקים על העיקרון. זה מוסכם?</w:t>
      </w:r>
      <w:bookmarkStart w:id="178" w:name="_ETM_Q1_1050000"/>
      <w:bookmarkEnd w:id="178"/>
    </w:p>
    <w:p w:rsidR="001D4DBA" w:rsidRDefault="001D4DBA" w:rsidP="001D4DBA">
      <w:pPr>
        <w:rPr>
          <w:rtl/>
        </w:rPr>
      </w:pPr>
    </w:p>
    <w:p w:rsidR="001B4328" w:rsidRDefault="001B4328" w:rsidP="001B4328">
      <w:pPr>
        <w:pStyle w:val="af9"/>
        <w:keepNext/>
        <w:rPr>
          <w:rtl/>
        </w:rPr>
      </w:pPr>
      <w:bookmarkStart w:id="179" w:name="ET_guest_779956_43"/>
      <w:r w:rsidRPr="001B4328">
        <w:rPr>
          <w:rStyle w:val="TagStyle"/>
          <w:rtl/>
        </w:rPr>
        <w:t xml:space="preserve"> &lt;&lt; אורח &gt;&gt; </w:t>
      </w:r>
      <w:r>
        <w:rPr>
          <w:rtl/>
        </w:rPr>
        <w:t>רונן סולומון:</w:t>
      </w:r>
      <w:r w:rsidRPr="001B4328">
        <w:rPr>
          <w:rStyle w:val="TagStyle"/>
          <w:rtl/>
        </w:rPr>
        <w:t xml:space="preserve"> &lt;&lt; אורח &gt;&gt;</w:t>
      </w:r>
      <w:r>
        <w:rPr>
          <w:rtl/>
        </w:rPr>
        <w:t xml:space="preserve"> </w:t>
      </w:r>
      <w:bookmarkEnd w:id="179"/>
    </w:p>
    <w:p w:rsidR="001B4328" w:rsidRDefault="001B4328" w:rsidP="001B4328">
      <w:pPr>
        <w:pStyle w:val="KeepWithNext"/>
        <w:rPr>
          <w:rtl/>
        </w:rPr>
      </w:pPr>
    </w:p>
    <w:p w:rsidR="001B4328" w:rsidRDefault="001B4328" w:rsidP="00516B82">
      <w:pPr>
        <w:rPr>
          <w:rtl/>
        </w:rPr>
      </w:pPr>
      <w:r>
        <w:rPr>
          <w:rFonts w:hint="cs"/>
          <w:rtl/>
        </w:rPr>
        <w:t>לא. העיקרון מוסכם.</w:t>
      </w:r>
    </w:p>
    <w:p w:rsidR="001B4328" w:rsidRDefault="001B4328" w:rsidP="001B4328">
      <w:pPr>
        <w:rPr>
          <w:rtl/>
        </w:rPr>
      </w:pPr>
      <w:bookmarkStart w:id="180" w:name="_ETM_Q1_1051000"/>
      <w:bookmarkEnd w:id="180"/>
    </w:p>
    <w:p w:rsidR="001B4328" w:rsidRDefault="001B4328" w:rsidP="001B4328">
      <w:pPr>
        <w:pStyle w:val="a4"/>
        <w:keepNext/>
        <w:rPr>
          <w:rtl/>
        </w:rPr>
      </w:pPr>
      <w:bookmarkStart w:id="181" w:name="ET_speaker_ליררון_מאוטנר_לוגסי_44"/>
      <w:r w:rsidRPr="001B4328">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B4328">
        <w:rPr>
          <w:rStyle w:val="TagStyle"/>
          <w:rtl/>
        </w:rPr>
        <w:t xml:space="preserve"> &lt;&lt; דובר &gt;&gt;</w:t>
      </w:r>
      <w:r>
        <w:rPr>
          <w:rtl/>
        </w:rPr>
        <w:t xml:space="preserve"> </w:t>
      </w:r>
      <w:bookmarkEnd w:id="181"/>
    </w:p>
    <w:p w:rsidR="001B4328" w:rsidRDefault="001B4328" w:rsidP="001B4328">
      <w:pPr>
        <w:pStyle w:val="KeepWithNext"/>
        <w:rPr>
          <w:rtl/>
        </w:rPr>
      </w:pPr>
    </w:p>
    <w:p w:rsidR="001B4328" w:rsidRDefault="001B4328" w:rsidP="00103B67">
      <w:pPr>
        <w:rPr>
          <w:rtl/>
        </w:rPr>
      </w:pPr>
      <w:r>
        <w:rPr>
          <w:rFonts w:hint="cs"/>
          <w:rtl/>
        </w:rPr>
        <w:t xml:space="preserve">אוקיי. זה עניין </w:t>
      </w:r>
      <w:bookmarkStart w:id="182" w:name="_ETM_Q1_1053000"/>
      <w:bookmarkEnd w:id="182"/>
      <w:r>
        <w:rPr>
          <w:rFonts w:hint="cs"/>
          <w:rtl/>
        </w:rPr>
        <w:t>של נוסח.</w:t>
      </w:r>
      <w:bookmarkStart w:id="183" w:name="_ETM_Q1_1054000"/>
      <w:bookmarkEnd w:id="183"/>
    </w:p>
    <w:p w:rsidR="00103B67" w:rsidRDefault="00103B67" w:rsidP="00103B67">
      <w:pPr>
        <w:rPr>
          <w:rtl/>
        </w:rPr>
      </w:pPr>
    </w:p>
    <w:p w:rsidR="001B4328" w:rsidRDefault="001B4328" w:rsidP="001B4328">
      <w:pPr>
        <w:pStyle w:val="af9"/>
        <w:keepNext/>
        <w:rPr>
          <w:rtl/>
        </w:rPr>
      </w:pPr>
      <w:bookmarkStart w:id="184" w:name="ET_guest_779956_53"/>
      <w:r w:rsidRPr="001B4328">
        <w:rPr>
          <w:rStyle w:val="TagStyle"/>
          <w:rtl/>
        </w:rPr>
        <w:t xml:space="preserve"> &lt;&lt; אורח &gt;&gt; </w:t>
      </w:r>
      <w:r>
        <w:rPr>
          <w:rtl/>
        </w:rPr>
        <w:t>רונן סולומון:</w:t>
      </w:r>
      <w:r w:rsidRPr="001B4328">
        <w:rPr>
          <w:rStyle w:val="TagStyle"/>
          <w:rtl/>
        </w:rPr>
        <w:t xml:space="preserve"> &lt;&lt; אורח &gt;&gt;</w:t>
      </w:r>
      <w:r>
        <w:rPr>
          <w:rtl/>
        </w:rPr>
        <w:t xml:space="preserve"> </w:t>
      </w:r>
      <w:bookmarkEnd w:id="184"/>
    </w:p>
    <w:p w:rsidR="001B4328" w:rsidRDefault="001B4328" w:rsidP="001B4328">
      <w:pPr>
        <w:pStyle w:val="KeepWithNext"/>
        <w:rPr>
          <w:rtl/>
        </w:rPr>
      </w:pPr>
    </w:p>
    <w:p w:rsidR="001B4328" w:rsidRDefault="001B4328" w:rsidP="001B4328">
      <w:pPr>
        <w:rPr>
          <w:rtl/>
        </w:rPr>
      </w:pPr>
      <w:bookmarkStart w:id="185" w:name="_ETM_Q1_1055000"/>
      <w:bookmarkEnd w:id="185"/>
      <w:r>
        <w:rPr>
          <w:rFonts w:hint="cs"/>
          <w:rtl/>
        </w:rPr>
        <w:t>זה עניין של נוסח.</w:t>
      </w:r>
    </w:p>
    <w:p w:rsidR="001B4328" w:rsidRDefault="001B4328" w:rsidP="001B4328">
      <w:pPr>
        <w:rPr>
          <w:rtl/>
        </w:rPr>
      </w:pPr>
      <w:bookmarkStart w:id="186" w:name="_ETM_Q1_1056000"/>
      <w:bookmarkEnd w:id="186"/>
    </w:p>
    <w:p w:rsidR="001B4328" w:rsidRDefault="001B4328" w:rsidP="001B4328">
      <w:pPr>
        <w:pStyle w:val="a4"/>
        <w:keepNext/>
        <w:rPr>
          <w:rtl/>
        </w:rPr>
      </w:pPr>
      <w:bookmarkStart w:id="187" w:name="ET_speaker_ליררון_מאוטנר_לוגסי_54"/>
      <w:r w:rsidRPr="001B4328">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B4328">
        <w:rPr>
          <w:rStyle w:val="TagStyle"/>
          <w:rtl/>
        </w:rPr>
        <w:t xml:space="preserve"> &lt;&lt; דובר &gt;&gt;</w:t>
      </w:r>
      <w:r>
        <w:rPr>
          <w:rtl/>
        </w:rPr>
        <w:t xml:space="preserve"> </w:t>
      </w:r>
      <w:bookmarkEnd w:id="187"/>
    </w:p>
    <w:p w:rsidR="001B4328" w:rsidRDefault="001B4328" w:rsidP="001B4328">
      <w:pPr>
        <w:rPr>
          <w:rtl/>
        </w:rPr>
      </w:pPr>
    </w:p>
    <w:p w:rsidR="00516B82" w:rsidRDefault="00A323C6" w:rsidP="00103B67">
      <w:pPr>
        <w:rPr>
          <w:rtl/>
        </w:rPr>
      </w:pPr>
      <w:r>
        <w:rPr>
          <w:rFonts w:hint="cs"/>
          <w:rtl/>
        </w:rPr>
        <w:t xml:space="preserve">אנחנו חושבים שהמילה "במישרין" </w:t>
      </w:r>
      <w:r w:rsidR="001B4328">
        <w:rPr>
          <w:rFonts w:hint="cs"/>
          <w:rtl/>
        </w:rPr>
        <w:t xml:space="preserve">היא תוספת שהוספנו </w:t>
      </w:r>
      <w:bookmarkStart w:id="188" w:name="_ETM_Q1_1057000"/>
      <w:bookmarkEnd w:id="188"/>
      <w:r w:rsidR="001B4328">
        <w:rPr>
          <w:rFonts w:hint="cs"/>
          <w:rtl/>
        </w:rPr>
        <w:t xml:space="preserve">בדיוק כדי להגיד את הדבר הזה. אם הייעוץ המשפטי של הוועדה יחשוב שיש </w:t>
      </w:r>
      <w:r w:rsidR="006556D4">
        <w:rPr>
          <w:rFonts w:hint="cs"/>
          <w:rtl/>
        </w:rPr>
        <w:t>בעיה עם הנוסח</w:t>
      </w:r>
      <w:r>
        <w:rPr>
          <w:rFonts w:hint="cs"/>
          <w:rtl/>
        </w:rPr>
        <w:t>, אפשר לחדד את זה.</w:t>
      </w:r>
      <w:bookmarkStart w:id="189" w:name="_ETM_Q1_1062000"/>
      <w:bookmarkEnd w:id="189"/>
    </w:p>
    <w:p w:rsidR="00FB22E2" w:rsidRDefault="00FB22E2" w:rsidP="00103B67">
      <w:pPr>
        <w:rPr>
          <w:rtl/>
        </w:rPr>
      </w:pPr>
    </w:p>
    <w:p w:rsidR="00103B67" w:rsidRPr="00103B67" w:rsidRDefault="00103B67" w:rsidP="00103B67">
      <w:pPr>
        <w:rPr>
          <w:rStyle w:val="TagStyle"/>
          <w:rFonts w:cs="David"/>
          <w:b w:val="0"/>
          <w:color w:val="auto"/>
          <w:bdr w:val="none" w:sz="0" w:space="0" w:color="auto"/>
          <w:rtl/>
        </w:rPr>
      </w:pPr>
    </w:p>
    <w:p w:rsidR="00516B82" w:rsidRDefault="00516B82" w:rsidP="00516B82">
      <w:pPr>
        <w:pStyle w:val="af9"/>
        <w:keepNext/>
        <w:rPr>
          <w:rtl/>
          <w:lang w:eastAsia="he-IL"/>
        </w:rPr>
      </w:pPr>
      <w:bookmarkStart w:id="190" w:name="ET_guest_779956_84"/>
      <w:r w:rsidRPr="00516B82">
        <w:rPr>
          <w:rStyle w:val="TagStyle"/>
          <w:rtl/>
        </w:rPr>
        <w:t xml:space="preserve"> &lt;&lt; אורח &gt;&gt; </w:t>
      </w:r>
      <w:r>
        <w:rPr>
          <w:rtl/>
          <w:lang w:eastAsia="he-IL"/>
        </w:rPr>
        <w:t>רונן סולומון:</w:t>
      </w:r>
      <w:r w:rsidRPr="00516B82">
        <w:rPr>
          <w:rStyle w:val="TagStyle"/>
          <w:rtl/>
        </w:rPr>
        <w:t xml:space="preserve"> &lt;&lt; אורח &gt;&gt;</w:t>
      </w:r>
      <w:r>
        <w:rPr>
          <w:rtl/>
          <w:lang w:eastAsia="he-IL"/>
        </w:rPr>
        <w:t xml:space="preserve"> </w:t>
      </w:r>
      <w:bookmarkEnd w:id="190"/>
    </w:p>
    <w:p w:rsidR="001B4328" w:rsidRDefault="001B4328" w:rsidP="00516B82">
      <w:pPr>
        <w:rPr>
          <w:rtl/>
          <w:lang w:eastAsia="he-IL"/>
        </w:rPr>
      </w:pPr>
    </w:p>
    <w:p w:rsidR="001B4328" w:rsidRDefault="001B4328" w:rsidP="001B4328">
      <w:pPr>
        <w:rPr>
          <w:rtl/>
        </w:rPr>
      </w:pPr>
      <w:r>
        <w:rPr>
          <w:rFonts w:hint="cs"/>
          <w:rtl/>
        </w:rPr>
        <w:t>אני חושב שצריכים רק לחדד את הנוסח, ומעבר לזה זה - - -</w:t>
      </w:r>
    </w:p>
    <w:p w:rsidR="001B4328" w:rsidRDefault="001B4328" w:rsidP="001B4328">
      <w:pPr>
        <w:rPr>
          <w:rtl/>
        </w:rPr>
      </w:pPr>
      <w:bookmarkStart w:id="191" w:name="_ETM_Q1_1064000"/>
      <w:bookmarkEnd w:id="191"/>
    </w:p>
    <w:p w:rsidR="001B4328" w:rsidRDefault="001B4328" w:rsidP="001B4328">
      <w:pPr>
        <w:pStyle w:val="af6"/>
        <w:keepNext/>
        <w:rPr>
          <w:rtl/>
        </w:rPr>
      </w:pPr>
      <w:bookmarkStart w:id="192" w:name="ET_yor_5304_46"/>
      <w:r w:rsidRPr="001B4328">
        <w:rPr>
          <w:rStyle w:val="TagStyle"/>
          <w:rtl/>
        </w:rPr>
        <w:lastRenderedPageBreak/>
        <w:t xml:space="preserve"> &lt;&lt; יור &gt;&gt; </w:t>
      </w:r>
      <w:r>
        <w:rPr>
          <w:rtl/>
        </w:rPr>
        <w:t>היו"ר רחל עזריה:</w:t>
      </w:r>
      <w:r w:rsidRPr="001B4328">
        <w:rPr>
          <w:rStyle w:val="TagStyle"/>
          <w:rtl/>
        </w:rPr>
        <w:t xml:space="preserve"> &lt;&lt; יור &gt;&gt;</w:t>
      </w:r>
      <w:r>
        <w:rPr>
          <w:rtl/>
        </w:rPr>
        <w:t xml:space="preserve"> </w:t>
      </w:r>
      <w:bookmarkEnd w:id="192"/>
    </w:p>
    <w:p w:rsidR="001B4328" w:rsidRDefault="001B4328" w:rsidP="001B4328">
      <w:pPr>
        <w:pStyle w:val="KeepWithNext"/>
        <w:rPr>
          <w:rtl/>
        </w:rPr>
      </w:pPr>
    </w:p>
    <w:p w:rsidR="001B4328" w:rsidRDefault="001B4328" w:rsidP="00103B67">
      <w:pPr>
        <w:rPr>
          <w:rtl/>
        </w:rPr>
      </w:pPr>
      <w:bookmarkStart w:id="193" w:name="_ETM_Q1_1065000"/>
      <w:bookmarkEnd w:id="193"/>
      <w:r>
        <w:rPr>
          <w:rFonts w:hint="cs"/>
          <w:rtl/>
        </w:rPr>
        <w:t>בסדר, בואו נשאיר את זה, בסדר.</w:t>
      </w:r>
      <w:bookmarkStart w:id="194" w:name="_ETM_Q1_1066000"/>
      <w:bookmarkEnd w:id="194"/>
    </w:p>
    <w:p w:rsidR="00FB22E2" w:rsidRDefault="00FB22E2" w:rsidP="00103B67">
      <w:pPr>
        <w:rPr>
          <w:rtl/>
        </w:rPr>
      </w:pPr>
    </w:p>
    <w:p w:rsidR="00103B67" w:rsidRPr="00103B67" w:rsidRDefault="00103B67" w:rsidP="00103B67">
      <w:pPr>
        <w:rPr>
          <w:rStyle w:val="TagStyle"/>
          <w:rFonts w:cs="David"/>
          <w:b w:val="0"/>
          <w:color w:val="auto"/>
          <w:bdr w:val="none" w:sz="0" w:space="0" w:color="auto"/>
          <w:rtl/>
        </w:rPr>
      </w:pPr>
    </w:p>
    <w:p w:rsidR="00B72BCE" w:rsidRDefault="00B72BCE" w:rsidP="00B72BCE">
      <w:pPr>
        <w:pStyle w:val="a4"/>
        <w:keepNext/>
        <w:rPr>
          <w:rtl/>
        </w:rPr>
      </w:pPr>
      <w:bookmarkStart w:id="195" w:name="ET_speaker_ורד_קירו_זילברמן_55"/>
      <w:r w:rsidRPr="00B72BCE">
        <w:rPr>
          <w:rStyle w:val="TagStyle"/>
          <w:rtl/>
        </w:rPr>
        <w:t xml:space="preserve"> </w:t>
      </w:r>
      <w:r w:rsidRPr="00743361">
        <w:rPr>
          <w:rStyle w:val="TagStyle"/>
          <w:rtl/>
        </w:rPr>
        <w:t xml:space="preserve">&lt;&lt; דובר &gt;&gt; </w:t>
      </w:r>
      <w:r w:rsidRPr="00743361">
        <w:rPr>
          <w:rtl/>
        </w:rPr>
        <w:t>ורד קירו זילברמן:</w:t>
      </w:r>
      <w:r w:rsidRPr="00743361">
        <w:rPr>
          <w:rStyle w:val="TagStyle"/>
          <w:rtl/>
        </w:rPr>
        <w:t xml:space="preserve"> &lt;&lt; דובר &gt;&gt;</w:t>
      </w:r>
      <w:r>
        <w:rPr>
          <w:rtl/>
        </w:rPr>
        <w:t xml:space="preserve"> </w:t>
      </w:r>
      <w:bookmarkEnd w:id="195"/>
    </w:p>
    <w:p w:rsidR="00B72BCE" w:rsidRPr="00B72BCE" w:rsidRDefault="00B72BCE" w:rsidP="00B72BCE">
      <w:pPr>
        <w:rPr>
          <w:rtl/>
        </w:rPr>
      </w:pPr>
    </w:p>
    <w:p w:rsidR="001B4328" w:rsidRDefault="001B4328" w:rsidP="001B4328">
      <w:pPr>
        <w:rPr>
          <w:rtl/>
        </w:rPr>
      </w:pPr>
      <w:bookmarkStart w:id="196" w:name="_ETM_Q1_1067000"/>
      <w:bookmarkEnd w:id="196"/>
      <w:r>
        <w:rPr>
          <w:rFonts w:hint="cs"/>
          <w:rtl/>
        </w:rPr>
        <w:t>אם יש לך הצעה - - -</w:t>
      </w:r>
    </w:p>
    <w:p w:rsidR="001B4328" w:rsidRDefault="001B4328" w:rsidP="001B4328">
      <w:pPr>
        <w:rPr>
          <w:rtl/>
        </w:rPr>
      </w:pPr>
    </w:p>
    <w:p w:rsidR="001B4328" w:rsidRDefault="001B4328" w:rsidP="001B4328">
      <w:pPr>
        <w:pStyle w:val="af6"/>
        <w:keepNext/>
        <w:rPr>
          <w:rtl/>
        </w:rPr>
      </w:pPr>
      <w:bookmarkStart w:id="197" w:name="ET_yor_5304_48"/>
      <w:r w:rsidRPr="001B4328">
        <w:rPr>
          <w:rStyle w:val="TagStyle"/>
          <w:rtl/>
        </w:rPr>
        <w:t xml:space="preserve"> &lt;&lt; יור &gt;&gt; </w:t>
      </w:r>
      <w:r>
        <w:rPr>
          <w:rtl/>
        </w:rPr>
        <w:t>היו"ר רחל עזריה:</w:t>
      </w:r>
      <w:r w:rsidRPr="001B4328">
        <w:rPr>
          <w:rStyle w:val="TagStyle"/>
          <w:rtl/>
        </w:rPr>
        <w:t xml:space="preserve"> &lt;&lt; יור &gt;&gt;</w:t>
      </w:r>
      <w:r>
        <w:rPr>
          <w:rtl/>
        </w:rPr>
        <w:t xml:space="preserve"> </w:t>
      </w:r>
      <w:bookmarkEnd w:id="197"/>
    </w:p>
    <w:p w:rsidR="001B4328" w:rsidRDefault="001B4328" w:rsidP="001B4328">
      <w:pPr>
        <w:pStyle w:val="KeepWithNext"/>
        <w:rPr>
          <w:rtl/>
        </w:rPr>
      </w:pPr>
    </w:p>
    <w:p w:rsidR="001B4328" w:rsidRDefault="001B4328" w:rsidP="001B4328">
      <w:pPr>
        <w:rPr>
          <w:rtl/>
        </w:rPr>
      </w:pPr>
      <w:r>
        <w:rPr>
          <w:rFonts w:hint="cs"/>
          <w:rtl/>
        </w:rPr>
        <w:t xml:space="preserve">אם </w:t>
      </w:r>
      <w:bookmarkStart w:id="198" w:name="_ETM_Q1_1070000"/>
      <w:bookmarkEnd w:id="198"/>
      <w:r>
        <w:rPr>
          <w:rFonts w:hint="cs"/>
          <w:rtl/>
        </w:rPr>
        <w:t>יש לך הצעה לנוסח מדויק יותר, אז - - -</w:t>
      </w:r>
    </w:p>
    <w:p w:rsidR="001B4328" w:rsidRDefault="001B4328" w:rsidP="001B4328">
      <w:pPr>
        <w:rPr>
          <w:rtl/>
        </w:rPr>
      </w:pPr>
      <w:bookmarkStart w:id="199" w:name="_ETM_Q1_1071000"/>
      <w:bookmarkEnd w:id="199"/>
    </w:p>
    <w:p w:rsidR="001B4328" w:rsidRDefault="001B4328" w:rsidP="001B4328">
      <w:pPr>
        <w:pStyle w:val="af9"/>
        <w:keepNext/>
        <w:rPr>
          <w:rtl/>
        </w:rPr>
      </w:pPr>
      <w:bookmarkStart w:id="200" w:name="ET_guest_779956_49"/>
      <w:r w:rsidRPr="001B4328">
        <w:rPr>
          <w:rStyle w:val="TagStyle"/>
          <w:rtl/>
        </w:rPr>
        <w:t xml:space="preserve"> &lt;&lt; אורח &gt;&gt; </w:t>
      </w:r>
      <w:r>
        <w:rPr>
          <w:rtl/>
        </w:rPr>
        <w:t>רונן סולומון:</w:t>
      </w:r>
      <w:r w:rsidRPr="001B4328">
        <w:rPr>
          <w:rStyle w:val="TagStyle"/>
          <w:rtl/>
        </w:rPr>
        <w:t xml:space="preserve"> &lt;&lt; אורח &gt;&gt;</w:t>
      </w:r>
      <w:r>
        <w:rPr>
          <w:rtl/>
        </w:rPr>
        <w:t xml:space="preserve"> </w:t>
      </w:r>
      <w:bookmarkEnd w:id="200"/>
    </w:p>
    <w:p w:rsidR="001B4328" w:rsidRDefault="001B4328" w:rsidP="001B4328">
      <w:pPr>
        <w:pStyle w:val="KeepWithNext"/>
        <w:rPr>
          <w:rtl/>
        </w:rPr>
      </w:pPr>
      <w:r>
        <w:rPr>
          <w:rFonts w:hint="cs"/>
          <w:rtl/>
        </w:rPr>
        <w:t xml:space="preserve"> </w:t>
      </w:r>
    </w:p>
    <w:p w:rsidR="001B4328" w:rsidRDefault="001B4328" w:rsidP="001B4328">
      <w:pPr>
        <w:rPr>
          <w:rtl/>
        </w:rPr>
      </w:pPr>
      <w:bookmarkStart w:id="201" w:name="_ETM_Q1_1073000"/>
      <w:bookmarkEnd w:id="201"/>
      <w:r>
        <w:rPr>
          <w:rFonts w:hint="cs"/>
          <w:rtl/>
        </w:rPr>
        <w:t>העברנו.</w:t>
      </w:r>
    </w:p>
    <w:p w:rsidR="001B4328" w:rsidRDefault="001B4328" w:rsidP="001B4328">
      <w:pPr>
        <w:rPr>
          <w:rtl/>
        </w:rPr>
      </w:pPr>
    </w:p>
    <w:p w:rsidR="001B4328" w:rsidRDefault="001B4328" w:rsidP="001B4328">
      <w:pPr>
        <w:pStyle w:val="af6"/>
        <w:keepNext/>
        <w:rPr>
          <w:rtl/>
        </w:rPr>
      </w:pPr>
      <w:bookmarkStart w:id="202" w:name="ET_yor_5304_50"/>
      <w:r w:rsidRPr="001B4328">
        <w:rPr>
          <w:rStyle w:val="TagStyle"/>
          <w:rtl/>
        </w:rPr>
        <w:t xml:space="preserve"> &lt;&lt; יור &gt;&gt; </w:t>
      </w:r>
      <w:r>
        <w:rPr>
          <w:rtl/>
        </w:rPr>
        <w:t>היו"ר רחל עזריה:</w:t>
      </w:r>
      <w:r w:rsidRPr="001B4328">
        <w:rPr>
          <w:rStyle w:val="TagStyle"/>
          <w:rtl/>
        </w:rPr>
        <w:t xml:space="preserve"> &lt;&lt; יור &gt;&gt;</w:t>
      </w:r>
      <w:r>
        <w:rPr>
          <w:rtl/>
        </w:rPr>
        <w:t xml:space="preserve"> </w:t>
      </w:r>
      <w:bookmarkEnd w:id="202"/>
    </w:p>
    <w:p w:rsidR="001B4328" w:rsidRDefault="001B4328" w:rsidP="001B4328">
      <w:pPr>
        <w:pStyle w:val="KeepWithNext"/>
        <w:rPr>
          <w:rtl/>
        </w:rPr>
      </w:pPr>
    </w:p>
    <w:p w:rsidR="001B4328" w:rsidRDefault="001B4328" w:rsidP="001B4328">
      <w:pPr>
        <w:rPr>
          <w:rtl/>
        </w:rPr>
      </w:pPr>
      <w:bookmarkStart w:id="203" w:name="_ETM_Q1_1072000"/>
      <w:bookmarkEnd w:id="203"/>
      <w:r>
        <w:rPr>
          <w:rFonts w:hint="cs"/>
          <w:rtl/>
        </w:rPr>
        <w:t>העברתם, בסדר. יופי.</w:t>
      </w:r>
    </w:p>
    <w:p w:rsidR="001B4328" w:rsidRDefault="001B4328" w:rsidP="001B4328">
      <w:pPr>
        <w:rPr>
          <w:rtl/>
        </w:rPr>
      </w:pPr>
      <w:bookmarkStart w:id="204" w:name="_ETM_Q1_1074000"/>
      <w:bookmarkEnd w:id="204"/>
    </w:p>
    <w:p w:rsidR="001B4328" w:rsidRDefault="001B4328" w:rsidP="001B4328">
      <w:pPr>
        <w:pStyle w:val="af9"/>
        <w:keepNext/>
        <w:rPr>
          <w:rtl/>
        </w:rPr>
      </w:pPr>
      <w:bookmarkStart w:id="205" w:name="ET_guest_779956_51"/>
      <w:r w:rsidRPr="001B4328">
        <w:rPr>
          <w:rStyle w:val="TagStyle"/>
          <w:rtl/>
        </w:rPr>
        <w:t xml:space="preserve"> &lt;&lt; אורח &gt;&gt; </w:t>
      </w:r>
      <w:r>
        <w:rPr>
          <w:rtl/>
        </w:rPr>
        <w:t>רונן סולומון:</w:t>
      </w:r>
      <w:r w:rsidRPr="001B4328">
        <w:rPr>
          <w:rStyle w:val="TagStyle"/>
          <w:rtl/>
        </w:rPr>
        <w:t xml:space="preserve"> &lt;&lt; אורח &gt;&gt;</w:t>
      </w:r>
      <w:r>
        <w:rPr>
          <w:rtl/>
        </w:rPr>
        <w:t xml:space="preserve"> </w:t>
      </w:r>
      <w:bookmarkEnd w:id="205"/>
    </w:p>
    <w:p w:rsidR="001B4328" w:rsidRDefault="001B4328" w:rsidP="001B4328">
      <w:pPr>
        <w:pStyle w:val="KeepWithNext"/>
        <w:rPr>
          <w:rtl/>
        </w:rPr>
      </w:pPr>
    </w:p>
    <w:p w:rsidR="001B4328" w:rsidRDefault="001B4328" w:rsidP="001B4328">
      <w:pPr>
        <w:rPr>
          <w:rtl/>
        </w:rPr>
      </w:pPr>
      <w:bookmarkStart w:id="206" w:name="_ETM_Q1_1077000"/>
      <w:bookmarkEnd w:id="206"/>
      <w:r>
        <w:rPr>
          <w:rFonts w:hint="cs"/>
          <w:rtl/>
        </w:rPr>
        <w:t xml:space="preserve">לגבי </w:t>
      </w:r>
      <w:r w:rsidR="002300DC">
        <w:rPr>
          <w:rFonts w:hint="cs"/>
          <w:rtl/>
        </w:rPr>
        <w:t xml:space="preserve">החלטה </w:t>
      </w:r>
      <w:r>
        <w:rPr>
          <w:rFonts w:hint="cs"/>
          <w:rtl/>
        </w:rPr>
        <w:t xml:space="preserve">של הוראת תשלום מובטחת. זה </w:t>
      </w:r>
      <w:bookmarkStart w:id="207" w:name="_ETM_Q1_1075000"/>
      <w:bookmarkEnd w:id="207"/>
      <w:r>
        <w:rPr>
          <w:rFonts w:hint="cs"/>
          <w:rtl/>
        </w:rPr>
        <w:t>הכול, שלוש מילים.</w:t>
      </w:r>
    </w:p>
    <w:p w:rsidR="001B4328" w:rsidRDefault="001B4328" w:rsidP="001B4328">
      <w:pPr>
        <w:rPr>
          <w:rtl/>
        </w:rPr>
      </w:pPr>
      <w:bookmarkStart w:id="208" w:name="_ETM_Q1_1076000"/>
      <w:bookmarkEnd w:id="208"/>
    </w:p>
    <w:p w:rsidR="001B4328" w:rsidRDefault="001B4328" w:rsidP="001B4328">
      <w:pPr>
        <w:pStyle w:val="af6"/>
        <w:keepNext/>
        <w:rPr>
          <w:rtl/>
        </w:rPr>
      </w:pPr>
      <w:bookmarkStart w:id="209" w:name="ET_yor_5304_52"/>
      <w:r w:rsidRPr="001B4328">
        <w:rPr>
          <w:rStyle w:val="TagStyle"/>
          <w:rtl/>
        </w:rPr>
        <w:t xml:space="preserve"> &lt;&lt; יור &gt;&gt; </w:t>
      </w:r>
      <w:r>
        <w:rPr>
          <w:rtl/>
        </w:rPr>
        <w:t>היו"ר רחל עזריה:</w:t>
      </w:r>
      <w:r w:rsidRPr="001B4328">
        <w:rPr>
          <w:rStyle w:val="TagStyle"/>
          <w:rtl/>
        </w:rPr>
        <w:t xml:space="preserve"> &lt;&lt; יור &gt;&gt;</w:t>
      </w:r>
      <w:r>
        <w:rPr>
          <w:rtl/>
        </w:rPr>
        <w:t xml:space="preserve"> </w:t>
      </w:r>
      <w:bookmarkEnd w:id="209"/>
    </w:p>
    <w:p w:rsidR="001B4328" w:rsidRDefault="001B4328" w:rsidP="001B4328">
      <w:pPr>
        <w:pStyle w:val="KeepWithNext"/>
        <w:rPr>
          <w:rtl/>
        </w:rPr>
      </w:pPr>
    </w:p>
    <w:p w:rsidR="001B4328" w:rsidRDefault="00A323C6" w:rsidP="001B4328">
      <w:pPr>
        <w:rPr>
          <w:rtl/>
        </w:rPr>
      </w:pPr>
      <w:bookmarkStart w:id="210" w:name="_ETM_Q1_1078000"/>
      <w:bookmarkEnd w:id="210"/>
      <w:r>
        <w:rPr>
          <w:rFonts w:hint="cs"/>
          <w:rtl/>
        </w:rPr>
        <w:t>בסדר.</w:t>
      </w:r>
      <w:r w:rsidR="001B4328">
        <w:rPr>
          <w:rFonts w:hint="cs"/>
          <w:rtl/>
        </w:rPr>
        <w:t xml:space="preserve"> כן, בבקשה.</w:t>
      </w:r>
    </w:p>
    <w:p w:rsidR="00B72BCE" w:rsidRDefault="00B72BCE" w:rsidP="001B4328">
      <w:pPr>
        <w:rPr>
          <w:rtl/>
        </w:rPr>
      </w:pPr>
    </w:p>
    <w:p w:rsidR="00B72BCE" w:rsidRDefault="00B72BCE" w:rsidP="00B72BCE">
      <w:pPr>
        <w:pStyle w:val="af9"/>
        <w:keepNext/>
        <w:rPr>
          <w:rtl/>
        </w:rPr>
      </w:pPr>
      <w:bookmarkStart w:id="211" w:name="ET_guest_801977_56"/>
      <w:r w:rsidRPr="00B72BCE">
        <w:rPr>
          <w:rStyle w:val="TagStyle"/>
          <w:rtl/>
        </w:rPr>
        <w:t xml:space="preserve"> &lt;&lt; אורח &gt;&gt; </w:t>
      </w:r>
      <w:r>
        <w:rPr>
          <w:rtl/>
        </w:rPr>
        <w:t>אייל דותן:</w:t>
      </w:r>
      <w:r w:rsidRPr="00B72BCE">
        <w:rPr>
          <w:rStyle w:val="TagStyle"/>
          <w:rtl/>
        </w:rPr>
        <w:t xml:space="preserve"> &lt;&lt; אורח &gt;&gt;</w:t>
      </w:r>
      <w:r>
        <w:rPr>
          <w:rtl/>
        </w:rPr>
        <w:t xml:space="preserve"> </w:t>
      </w:r>
      <w:bookmarkEnd w:id="211"/>
    </w:p>
    <w:p w:rsidR="00B72BCE" w:rsidRDefault="00B72BCE" w:rsidP="00B72BCE">
      <w:pPr>
        <w:pStyle w:val="KeepWithNext"/>
        <w:rPr>
          <w:rtl/>
        </w:rPr>
      </w:pPr>
    </w:p>
    <w:p w:rsidR="00DD67AA" w:rsidRDefault="00B72BCE" w:rsidP="00B72BCE">
      <w:pPr>
        <w:rPr>
          <w:rtl/>
        </w:rPr>
      </w:pPr>
      <w:r>
        <w:rPr>
          <w:rFonts w:hint="cs"/>
          <w:rtl/>
        </w:rPr>
        <w:t xml:space="preserve">אני אייל </w:t>
      </w:r>
      <w:bookmarkStart w:id="212" w:name="_ETM_Q1_1083000"/>
      <w:bookmarkEnd w:id="212"/>
      <w:r>
        <w:rPr>
          <w:rFonts w:hint="cs"/>
          <w:rtl/>
        </w:rPr>
        <w:t>דותן מאיגוד בנקים. כמה הערות ל</w:t>
      </w:r>
      <w:r w:rsidR="00A323C6">
        <w:rPr>
          <w:rFonts w:hint="cs"/>
          <w:rtl/>
        </w:rPr>
        <w:t xml:space="preserve">גבי </w:t>
      </w:r>
      <w:r>
        <w:rPr>
          <w:rFonts w:hint="cs"/>
          <w:rtl/>
        </w:rPr>
        <w:t>סעיף 12. קודם כול, ברמה העקרונית גם אנחנו מדברים, כמו שאמרת</w:t>
      </w:r>
      <w:r w:rsidR="00A323C6">
        <w:rPr>
          <w:rFonts w:hint="cs"/>
          <w:rtl/>
        </w:rPr>
        <w:t>,</w:t>
      </w:r>
      <w:r>
        <w:rPr>
          <w:rFonts w:hint="cs"/>
          <w:rtl/>
        </w:rPr>
        <w:t xml:space="preserve"> שהסעיף הזה לא יהיה</w:t>
      </w:r>
      <w:bookmarkStart w:id="213" w:name="_ETM_Q1_1093000"/>
      <w:bookmarkEnd w:id="213"/>
      <w:r>
        <w:rPr>
          <w:rFonts w:hint="cs"/>
          <w:rtl/>
        </w:rPr>
        <w:t xml:space="preserve">. והסיבה שאנחנו חושבים שאפשר להסתפק בסעיף 13, שתכף </w:t>
      </w:r>
      <w:bookmarkStart w:id="214" w:name="_ETM_Q1_1100000"/>
      <w:bookmarkEnd w:id="214"/>
      <w:r>
        <w:rPr>
          <w:rFonts w:hint="cs"/>
          <w:rtl/>
        </w:rPr>
        <w:t xml:space="preserve">נגיע אליו, לגבי תיעוד מועדים, </w:t>
      </w:r>
      <w:r w:rsidR="00A323C6">
        <w:rPr>
          <w:rFonts w:hint="cs"/>
          <w:rtl/>
        </w:rPr>
        <w:t xml:space="preserve">כי </w:t>
      </w:r>
      <w:r>
        <w:rPr>
          <w:rFonts w:hint="cs"/>
          <w:rtl/>
        </w:rPr>
        <w:t xml:space="preserve">זה נראה לנו לא מעשי </w:t>
      </w:r>
      <w:bookmarkStart w:id="215" w:name="_ETM_Q1_1101000"/>
      <w:bookmarkEnd w:id="215"/>
      <w:r w:rsidR="00A323C6">
        <w:rPr>
          <w:rFonts w:hint="cs"/>
          <w:rtl/>
        </w:rPr>
        <w:t>ש</w:t>
      </w:r>
      <w:r>
        <w:rPr>
          <w:rFonts w:hint="cs"/>
          <w:rtl/>
        </w:rPr>
        <w:t xml:space="preserve">על כל פעולת תשלום ופעולת תשלום לתת הוראה באיזה </w:t>
      </w:r>
      <w:bookmarkStart w:id="216" w:name="_ETM_Q1_1111000"/>
      <w:bookmarkEnd w:id="216"/>
      <w:r>
        <w:rPr>
          <w:rFonts w:hint="cs"/>
          <w:rtl/>
        </w:rPr>
        <w:t xml:space="preserve">מועד תעבור פעולת התשלום. באופן יותר קונקרטי ומעשי, אנחנו </w:t>
      </w:r>
      <w:bookmarkStart w:id="217" w:name="_ETM_Q1_1116000"/>
      <w:bookmarkEnd w:id="217"/>
      <w:r>
        <w:rPr>
          <w:rFonts w:hint="cs"/>
          <w:rtl/>
        </w:rPr>
        <w:t>גם לא תמיד יודעים להגיד למשלם באיזה מועד זה יעבור.</w:t>
      </w:r>
      <w:bookmarkStart w:id="218" w:name="_ETM_Q1_1121000"/>
      <w:bookmarkEnd w:id="218"/>
    </w:p>
    <w:p w:rsidR="00DD67AA" w:rsidRDefault="00DD67AA" w:rsidP="00B72BCE">
      <w:pPr>
        <w:rPr>
          <w:rtl/>
        </w:rPr>
      </w:pPr>
      <w:bookmarkStart w:id="219" w:name="_ETM_Q1_1145000"/>
      <w:bookmarkEnd w:id="219"/>
    </w:p>
    <w:p w:rsidR="00B72BCE" w:rsidRDefault="00B72BCE" w:rsidP="00B72BCE">
      <w:pPr>
        <w:rPr>
          <w:rtl/>
        </w:rPr>
      </w:pPr>
      <w:bookmarkStart w:id="220" w:name="_ETM_Q1_1146000"/>
      <w:bookmarkEnd w:id="220"/>
      <w:r>
        <w:rPr>
          <w:rFonts w:hint="cs"/>
          <w:rtl/>
        </w:rPr>
        <w:t xml:space="preserve">ואני אתן כמה דוגמאות. קודם כול, לפי מה שכתוב </w:t>
      </w:r>
      <w:bookmarkStart w:id="221" w:name="_ETM_Q1_1128000"/>
      <w:bookmarkEnd w:id="221"/>
      <w:r>
        <w:rPr>
          <w:rFonts w:hint="cs"/>
          <w:rtl/>
        </w:rPr>
        <w:t xml:space="preserve">כאן, נותן שירותי תשלום למשלם צריך להודיע מתי יעברו הכספים </w:t>
      </w:r>
      <w:bookmarkStart w:id="222" w:name="_ETM_Q1_1133000"/>
      <w:bookmarkEnd w:id="222"/>
      <w:r>
        <w:rPr>
          <w:rFonts w:hint="cs"/>
          <w:rtl/>
        </w:rPr>
        <w:t xml:space="preserve">למוטב. נותן שירותי תשלום למשלם לא מעביר את התשלומים למוטב. נותן </w:t>
      </w:r>
      <w:bookmarkStart w:id="223" w:name="_ETM_Q1_1132000"/>
      <w:bookmarkEnd w:id="223"/>
      <w:r>
        <w:rPr>
          <w:rFonts w:hint="cs"/>
          <w:rtl/>
        </w:rPr>
        <w:t xml:space="preserve">שירותי תשלום למשלם לא מעביר את הכספים למוטב. הוא מעביר </w:t>
      </w:r>
      <w:bookmarkStart w:id="224" w:name="_ETM_Q1_1134000"/>
      <w:bookmarkEnd w:id="224"/>
      <w:r>
        <w:rPr>
          <w:rFonts w:hint="cs"/>
          <w:rtl/>
        </w:rPr>
        <w:t xml:space="preserve">את הכספים או לנותן שירותי תשלום למוטב או </w:t>
      </w:r>
      <w:bookmarkStart w:id="225" w:name="_ETM_Q1_1141000"/>
      <w:bookmarkEnd w:id="225"/>
      <w:r>
        <w:rPr>
          <w:rFonts w:hint="cs"/>
          <w:rtl/>
        </w:rPr>
        <w:t>לנותן שירותי תשלום למשלם אחר. אם אנחנו בפעולה רגילה</w:t>
      </w:r>
      <w:r w:rsidR="00A323C6">
        <w:rPr>
          <w:rFonts w:hint="cs"/>
          <w:rtl/>
        </w:rPr>
        <w:t>,</w:t>
      </w:r>
      <w:r>
        <w:rPr>
          <w:rFonts w:hint="cs"/>
          <w:rtl/>
        </w:rPr>
        <w:t xml:space="preserve"> אף </w:t>
      </w:r>
      <w:bookmarkStart w:id="226" w:name="_ETM_Q1_1144000"/>
      <w:bookmarkEnd w:id="226"/>
      <w:r>
        <w:rPr>
          <w:rFonts w:hint="cs"/>
          <w:rtl/>
        </w:rPr>
        <w:t xml:space="preserve">פעם אנחנו לא מעבירים למוטב. </w:t>
      </w:r>
      <w:r w:rsidR="00F935EB">
        <w:rPr>
          <w:rFonts w:hint="cs"/>
          <w:rtl/>
        </w:rPr>
        <w:t xml:space="preserve">אנחנו </w:t>
      </w:r>
      <w:r>
        <w:rPr>
          <w:rFonts w:hint="cs"/>
          <w:rtl/>
        </w:rPr>
        <w:t xml:space="preserve">תמיד נעביר לנותן שירותי </w:t>
      </w:r>
      <w:bookmarkStart w:id="227" w:name="_ETM_Q1_1151000"/>
      <w:bookmarkEnd w:id="227"/>
      <w:r>
        <w:rPr>
          <w:rFonts w:hint="cs"/>
          <w:rtl/>
        </w:rPr>
        <w:t>תשלום למוטב.</w:t>
      </w:r>
    </w:p>
    <w:p w:rsidR="00F935EB" w:rsidRDefault="00F935EB" w:rsidP="00B72BCE">
      <w:pPr>
        <w:rPr>
          <w:rtl/>
        </w:rPr>
      </w:pPr>
    </w:p>
    <w:p w:rsidR="00F935EB" w:rsidRDefault="00F935EB" w:rsidP="00347076">
      <w:pPr>
        <w:rPr>
          <w:rtl/>
        </w:rPr>
      </w:pPr>
      <w:bookmarkStart w:id="228" w:name="_ETM_Q1_1150000"/>
      <w:bookmarkEnd w:id="228"/>
      <w:r>
        <w:rPr>
          <w:rFonts w:hint="cs"/>
          <w:rtl/>
        </w:rPr>
        <w:t xml:space="preserve">אז קודם כול, כאן המילים "לזכות המוטב" </w:t>
      </w:r>
      <w:bookmarkStart w:id="229" w:name="_ETM_Q1_1156000"/>
      <w:bookmarkEnd w:id="229"/>
      <w:r>
        <w:rPr>
          <w:rFonts w:hint="cs"/>
          <w:rtl/>
        </w:rPr>
        <w:t>הן פשוט לא מעשיות, כי אנחנו לא יודע</w:t>
      </w:r>
      <w:r w:rsidR="00A323C6">
        <w:rPr>
          <w:rFonts w:hint="cs"/>
          <w:rtl/>
        </w:rPr>
        <w:t>ים</w:t>
      </w:r>
      <w:r>
        <w:rPr>
          <w:rFonts w:hint="cs"/>
          <w:rtl/>
        </w:rPr>
        <w:t xml:space="preserve"> </w:t>
      </w:r>
      <w:bookmarkStart w:id="230" w:name="_ETM_Q1_1154000"/>
      <w:bookmarkEnd w:id="230"/>
      <w:r>
        <w:rPr>
          <w:rFonts w:hint="cs"/>
          <w:rtl/>
        </w:rPr>
        <w:t xml:space="preserve">מה מערכת היחסים בין נותן שירותי התשלום למוטב ובין </w:t>
      </w:r>
      <w:bookmarkStart w:id="231" w:name="_ETM_Q1_1159000"/>
      <w:bookmarkEnd w:id="231"/>
      <w:r>
        <w:rPr>
          <w:rFonts w:hint="cs"/>
          <w:rtl/>
        </w:rPr>
        <w:t>המוטב. במערכת תשלומים יותר מתקדמת</w:t>
      </w:r>
      <w:r w:rsidR="00A323C6">
        <w:rPr>
          <w:rFonts w:hint="cs"/>
          <w:rtl/>
        </w:rPr>
        <w:t xml:space="preserve"> שבה </w:t>
      </w:r>
      <w:r>
        <w:rPr>
          <w:rFonts w:hint="cs"/>
          <w:rtl/>
        </w:rPr>
        <w:t>יש שרשרת של פעולות</w:t>
      </w:r>
      <w:r w:rsidR="00A323C6">
        <w:rPr>
          <w:rFonts w:hint="cs"/>
          <w:rtl/>
        </w:rPr>
        <w:t>,</w:t>
      </w:r>
      <w:r>
        <w:rPr>
          <w:rFonts w:hint="cs"/>
          <w:rtl/>
        </w:rPr>
        <w:t xml:space="preserve"> ברור </w:t>
      </w:r>
      <w:bookmarkStart w:id="232" w:name="_ETM_Q1_1163000"/>
      <w:bookmarkEnd w:id="232"/>
      <w:r>
        <w:rPr>
          <w:rFonts w:hint="cs"/>
          <w:rtl/>
        </w:rPr>
        <w:t xml:space="preserve">גם לכם שיהיו מספר נותני שירותי תשלום למשלם. ולכן, אם </w:t>
      </w:r>
      <w:bookmarkStart w:id="233" w:name="_ETM_Q1_1168000"/>
      <w:bookmarkEnd w:id="233"/>
      <w:r>
        <w:rPr>
          <w:rFonts w:hint="cs"/>
          <w:rtl/>
        </w:rPr>
        <w:t xml:space="preserve">אנחנו הראשונים בשרשרת, או באמצע, אנחנו נעביר את התשלום לנותן </w:t>
      </w:r>
      <w:bookmarkStart w:id="234" w:name="_ETM_Q1_1172000"/>
      <w:bookmarkEnd w:id="234"/>
      <w:r w:rsidR="00E3236E">
        <w:rPr>
          <w:rFonts w:hint="cs"/>
          <w:rtl/>
        </w:rPr>
        <w:t xml:space="preserve">שירותי תשלום למשלם. ולכן </w:t>
      </w:r>
      <w:r w:rsidR="00E3236E">
        <w:rPr>
          <w:rtl/>
        </w:rPr>
        <w:t>–</w:t>
      </w:r>
      <w:r w:rsidR="00E3236E">
        <w:rPr>
          <w:rFonts w:hint="cs"/>
          <w:rtl/>
        </w:rPr>
        <w:t xml:space="preserve"> </w:t>
      </w:r>
      <w:r>
        <w:rPr>
          <w:rFonts w:hint="cs"/>
          <w:rtl/>
        </w:rPr>
        <w:t xml:space="preserve">גם למוטב וגם לנותן שירותי </w:t>
      </w:r>
      <w:bookmarkStart w:id="235" w:name="_ETM_Q1_1178000"/>
      <w:bookmarkEnd w:id="235"/>
      <w:r w:rsidR="00E3236E">
        <w:rPr>
          <w:rFonts w:hint="cs"/>
          <w:rtl/>
        </w:rPr>
        <w:t xml:space="preserve">תשלום למוטב </w:t>
      </w:r>
      <w:r w:rsidR="00E3236E">
        <w:rPr>
          <w:rtl/>
        </w:rPr>
        <w:t>–</w:t>
      </w:r>
      <w:r w:rsidR="00E3236E">
        <w:rPr>
          <w:rFonts w:hint="cs"/>
          <w:rtl/>
        </w:rPr>
        <w:t xml:space="preserve"> </w:t>
      </w:r>
      <w:r>
        <w:rPr>
          <w:rFonts w:hint="cs"/>
          <w:rtl/>
        </w:rPr>
        <w:t xml:space="preserve">אם אני מעביר את התשלום לנותן שירותי תשלום </w:t>
      </w:r>
      <w:bookmarkStart w:id="236" w:name="_ETM_Q1_1181000"/>
      <w:bookmarkEnd w:id="236"/>
      <w:r>
        <w:rPr>
          <w:rFonts w:hint="cs"/>
          <w:rtl/>
        </w:rPr>
        <w:t xml:space="preserve">למשלם, אני לא יודע מתי הוא יעביר ומה מערכת היחסים </w:t>
      </w:r>
      <w:bookmarkStart w:id="237" w:name="_ETM_Q1_1184000"/>
      <w:bookmarkEnd w:id="237"/>
      <w:r>
        <w:rPr>
          <w:rFonts w:hint="cs"/>
          <w:rtl/>
        </w:rPr>
        <w:t>שלו. אני אתן דוגמה, למשל, בכרטיס אשראי חוץ בנקאי - - -</w:t>
      </w:r>
    </w:p>
    <w:p w:rsidR="00F935EB" w:rsidRDefault="00F935EB" w:rsidP="00B72BCE">
      <w:pPr>
        <w:rPr>
          <w:rtl/>
        </w:rPr>
      </w:pPr>
      <w:bookmarkStart w:id="238" w:name="_ETM_Q1_1189000"/>
      <w:bookmarkEnd w:id="238"/>
    </w:p>
    <w:p w:rsidR="00F935EB" w:rsidRDefault="00F935EB" w:rsidP="00F935EB">
      <w:pPr>
        <w:pStyle w:val="a4"/>
        <w:keepNext/>
        <w:rPr>
          <w:rtl/>
        </w:rPr>
      </w:pPr>
      <w:bookmarkStart w:id="239" w:name="ET_speaker_ליררון_מאוטנר_לוגסי_57"/>
      <w:r w:rsidRPr="00F935EB">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F935EB">
        <w:rPr>
          <w:rStyle w:val="TagStyle"/>
          <w:rtl/>
        </w:rPr>
        <w:t xml:space="preserve"> &lt;&lt; דובר &gt;&gt;</w:t>
      </w:r>
      <w:r>
        <w:rPr>
          <w:rtl/>
        </w:rPr>
        <w:t xml:space="preserve"> </w:t>
      </w:r>
      <w:bookmarkEnd w:id="239"/>
    </w:p>
    <w:p w:rsidR="00F935EB" w:rsidRDefault="00F935EB" w:rsidP="00F935EB">
      <w:pPr>
        <w:pStyle w:val="KeepWithNext"/>
        <w:rPr>
          <w:rtl/>
        </w:rPr>
      </w:pPr>
    </w:p>
    <w:p w:rsidR="00F935EB" w:rsidRDefault="00F935EB" w:rsidP="00347076">
      <w:pPr>
        <w:rPr>
          <w:rtl/>
        </w:rPr>
      </w:pPr>
      <w:bookmarkStart w:id="240" w:name="_ETM_Q1_1190000"/>
      <w:bookmarkEnd w:id="240"/>
      <w:r>
        <w:rPr>
          <w:rFonts w:hint="cs"/>
          <w:rtl/>
        </w:rPr>
        <w:t>אין לנו מחלוקת על העיקרו</w:t>
      </w:r>
      <w:r>
        <w:rPr>
          <w:rFonts w:hint="eastAsia"/>
          <w:rtl/>
        </w:rPr>
        <w:t>ן</w:t>
      </w:r>
      <w:r>
        <w:rPr>
          <w:rFonts w:hint="cs"/>
          <w:rtl/>
        </w:rPr>
        <w:t xml:space="preserve">. אז אפשר לענות </w:t>
      </w:r>
      <w:bookmarkStart w:id="241" w:name="_ETM_Q1_1194000"/>
      <w:bookmarkEnd w:id="241"/>
      <w:r>
        <w:rPr>
          <w:rFonts w:hint="cs"/>
          <w:rtl/>
        </w:rPr>
        <w:t>ולחסוך את הדוגמאות, בסדר?</w:t>
      </w:r>
    </w:p>
    <w:p w:rsidR="00F935EB" w:rsidRDefault="00F935EB" w:rsidP="00F935EB">
      <w:pPr>
        <w:rPr>
          <w:rtl/>
        </w:rPr>
      </w:pPr>
      <w:bookmarkStart w:id="242" w:name="_ETM_Q1_1195000"/>
      <w:bookmarkEnd w:id="242"/>
    </w:p>
    <w:p w:rsidR="00F935EB" w:rsidRDefault="00F935EB" w:rsidP="00F935EB">
      <w:pPr>
        <w:pStyle w:val="af9"/>
        <w:keepNext/>
        <w:rPr>
          <w:rtl/>
        </w:rPr>
      </w:pPr>
      <w:bookmarkStart w:id="243" w:name="ET_guest_801977_58"/>
      <w:r w:rsidRPr="00F935EB">
        <w:rPr>
          <w:rStyle w:val="TagStyle"/>
          <w:rtl/>
        </w:rPr>
        <w:t xml:space="preserve"> &lt;&lt; אורח &gt;&gt; </w:t>
      </w:r>
      <w:r>
        <w:rPr>
          <w:rtl/>
        </w:rPr>
        <w:t>אייל דותן:</w:t>
      </w:r>
      <w:r w:rsidRPr="00F935EB">
        <w:rPr>
          <w:rStyle w:val="TagStyle"/>
          <w:rtl/>
        </w:rPr>
        <w:t xml:space="preserve"> &lt;&lt; אורח &gt;&gt;</w:t>
      </w:r>
      <w:r>
        <w:rPr>
          <w:rtl/>
        </w:rPr>
        <w:t xml:space="preserve"> </w:t>
      </w:r>
      <w:bookmarkEnd w:id="243"/>
    </w:p>
    <w:p w:rsidR="00F935EB" w:rsidRDefault="00F935EB" w:rsidP="00F935EB">
      <w:pPr>
        <w:pStyle w:val="KeepWithNext"/>
        <w:rPr>
          <w:rtl/>
        </w:rPr>
      </w:pPr>
    </w:p>
    <w:p w:rsidR="00077D51" w:rsidRDefault="00F935EB" w:rsidP="00DC4DDC">
      <w:pPr>
        <w:rPr>
          <w:rFonts w:ascii="Nyala" w:hAnsi="Nyala"/>
          <w:rtl/>
          <w:lang w:val="am-ET"/>
        </w:rPr>
      </w:pPr>
      <w:r>
        <w:rPr>
          <w:rFonts w:hint="cs"/>
          <w:rtl/>
        </w:rPr>
        <w:t xml:space="preserve">אני רק רוצה להוסיף עוד </w:t>
      </w:r>
      <w:bookmarkStart w:id="244" w:name="_ETM_Q1_1200000"/>
      <w:bookmarkEnd w:id="244"/>
      <w:r>
        <w:rPr>
          <w:rFonts w:hint="cs"/>
          <w:rtl/>
        </w:rPr>
        <w:t>דוגמה לגבי מט"ח והעברות לחו"ל. אז גם לא תמיד</w:t>
      </w:r>
      <w:bookmarkStart w:id="245" w:name="_ETM_Q1_1206000"/>
      <w:bookmarkEnd w:id="245"/>
      <w:r>
        <w:rPr>
          <w:rFonts w:hint="cs"/>
          <w:rtl/>
        </w:rPr>
        <w:t xml:space="preserve"> יודעים מתי זה יעבור, במיוחד כשה</w:t>
      </w:r>
      <w:r w:rsidR="00DC4DDC">
        <w:rPr>
          <w:rFonts w:hint="cs"/>
          <w:rtl/>
        </w:rPr>
        <w:t>מוטב מקבל כסף במטע חוץ לפעמים יש</w:t>
      </w:r>
      <w:r>
        <w:rPr>
          <w:rFonts w:hint="cs"/>
          <w:rtl/>
        </w:rPr>
        <w:t xml:space="preserve"> עוד פעולות שהוא צריך לעשות </w:t>
      </w:r>
      <w:bookmarkStart w:id="246" w:name="_ETM_Q1_1216000"/>
      <w:bookmarkEnd w:id="246"/>
      <w:r>
        <w:rPr>
          <w:rFonts w:hint="cs"/>
          <w:rtl/>
        </w:rPr>
        <w:t xml:space="preserve">מול בנק </w:t>
      </w:r>
      <w:r w:rsidR="00DC4DDC">
        <w:t>c</w:t>
      </w:r>
      <w:r>
        <w:t>orrespondent</w:t>
      </w:r>
      <w:r>
        <w:rPr>
          <w:rFonts w:ascii="Nyala" w:hAnsi="Nyala" w:hint="cs"/>
          <w:rtl/>
          <w:lang w:val="am-ET"/>
        </w:rPr>
        <w:t xml:space="preserve"> על מנת להמיר את הכסף. ולכן</w:t>
      </w:r>
      <w:r w:rsidR="00DC4DDC">
        <w:rPr>
          <w:rFonts w:ascii="Nyala" w:hAnsi="Nyala" w:hint="cs"/>
          <w:rtl/>
        </w:rPr>
        <w:t xml:space="preserve">, </w:t>
      </w:r>
      <w:r>
        <w:rPr>
          <w:rFonts w:ascii="Nyala" w:hAnsi="Nyala" w:hint="cs"/>
          <w:rtl/>
          <w:lang w:val="am-ET"/>
        </w:rPr>
        <w:t xml:space="preserve">אנחנו </w:t>
      </w:r>
      <w:bookmarkStart w:id="247" w:name="_ETM_Q1_1218000"/>
      <w:bookmarkEnd w:id="247"/>
      <w:r>
        <w:rPr>
          <w:rFonts w:ascii="Nyala" w:hAnsi="Nyala" w:hint="cs"/>
          <w:rtl/>
          <w:lang w:val="am-ET"/>
        </w:rPr>
        <w:t>חושבים שזה לא סעיף מעשי וצריך להסתפק בסעיף</w:t>
      </w:r>
      <w:r w:rsidR="00DC4DDC">
        <w:rPr>
          <w:rFonts w:ascii="Nyala" w:hAnsi="Nyala"/>
        </w:rPr>
        <w:t xml:space="preserve"> </w:t>
      </w:r>
      <w:r w:rsidR="00DC4DDC">
        <w:rPr>
          <w:rFonts w:ascii="Nyala" w:hAnsi="Nyala" w:hint="cs"/>
          <w:rtl/>
          <w:lang w:val="am-ET"/>
        </w:rPr>
        <w:lastRenderedPageBreak/>
        <w:t>13,</w:t>
      </w:r>
      <w:r>
        <w:rPr>
          <w:rFonts w:ascii="Nyala" w:hAnsi="Nyala" w:hint="cs"/>
          <w:rtl/>
          <w:lang w:val="am-ET"/>
        </w:rPr>
        <w:t xml:space="preserve"> שגם מחי</w:t>
      </w:r>
      <w:r w:rsidR="000315D9">
        <w:rPr>
          <w:rFonts w:ascii="Nyala" w:hAnsi="Nyala" w:hint="cs"/>
          <w:rtl/>
          <w:lang w:val="am-ET"/>
        </w:rPr>
        <w:t>י</w:t>
      </w:r>
      <w:r>
        <w:rPr>
          <w:rFonts w:ascii="Nyala" w:hAnsi="Nyala" w:hint="cs"/>
          <w:rtl/>
          <w:lang w:val="am-ET"/>
        </w:rPr>
        <w:t xml:space="preserve">ב </w:t>
      </w:r>
      <w:bookmarkStart w:id="248" w:name="_ETM_Q1_1225000"/>
      <w:bookmarkEnd w:id="248"/>
      <w:r>
        <w:rPr>
          <w:rFonts w:ascii="Nyala" w:hAnsi="Nyala" w:hint="cs"/>
          <w:rtl/>
          <w:lang w:val="am-ET"/>
        </w:rPr>
        <w:t xml:space="preserve">אותנו לתעד וגם </w:t>
      </w:r>
      <w:r w:rsidR="00077D51">
        <w:rPr>
          <w:rFonts w:ascii="Nyala" w:hAnsi="Nyala" w:hint="cs"/>
          <w:rtl/>
          <w:lang w:val="am-ET"/>
        </w:rPr>
        <w:t xml:space="preserve">מאפשר ללקוח תמיד לבקש ולקבל את המידע </w:t>
      </w:r>
      <w:bookmarkStart w:id="249" w:name="_ETM_Q1_1228000"/>
      <w:bookmarkEnd w:id="249"/>
      <w:r w:rsidR="00077D51">
        <w:rPr>
          <w:rFonts w:ascii="Nyala" w:hAnsi="Nyala" w:hint="cs"/>
          <w:rtl/>
          <w:lang w:val="am-ET"/>
        </w:rPr>
        <w:t>מתי הפעולה תבוצע על ידי אותו נותן שירותי תשלום.</w:t>
      </w:r>
    </w:p>
    <w:p w:rsidR="00077D51" w:rsidRDefault="00077D51" w:rsidP="00F935EB">
      <w:pPr>
        <w:rPr>
          <w:rFonts w:ascii="Nyala" w:hAnsi="Nyala"/>
          <w:rtl/>
          <w:lang w:val="am-ET"/>
        </w:rPr>
      </w:pPr>
    </w:p>
    <w:p w:rsidR="00077D51" w:rsidRDefault="00077D51" w:rsidP="00077D51">
      <w:pPr>
        <w:pStyle w:val="a4"/>
        <w:keepNext/>
        <w:rPr>
          <w:rtl/>
        </w:rPr>
      </w:pPr>
      <w:bookmarkStart w:id="250" w:name="ET_speaker_ליררון_מאוטנר_לוגסי_59"/>
      <w:r w:rsidRPr="00077D51">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077D51">
        <w:rPr>
          <w:rStyle w:val="TagStyle"/>
          <w:rtl/>
        </w:rPr>
        <w:t xml:space="preserve"> &lt;&lt; דובר &gt;&gt;</w:t>
      </w:r>
      <w:r>
        <w:rPr>
          <w:rtl/>
        </w:rPr>
        <w:t xml:space="preserve"> </w:t>
      </w:r>
      <w:bookmarkEnd w:id="250"/>
    </w:p>
    <w:p w:rsidR="00077D51" w:rsidRDefault="00077D51" w:rsidP="00077D51">
      <w:pPr>
        <w:pStyle w:val="KeepWithNext"/>
        <w:rPr>
          <w:rtl/>
        </w:rPr>
      </w:pPr>
    </w:p>
    <w:p w:rsidR="00077D51" w:rsidRDefault="00077D51" w:rsidP="00103B67">
      <w:pPr>
        <w:rPr>
          <w:rtl/>
        </w:rPr>
      </w:pPr>
      <w:bookmarkStart w:id="251" w:name="_ETM_Q1_1234000"/>
      <w:bookmarkEnd w:id="251"/>
      <w:r>
        <w:rPr>
          <w:rFonts w:hint="cs"/>
          <w:rtl/>
        </w:rPr>
        <w:t>אוקיי.</w:t>
      </w:r>
      <w:bookmarkStart w:id="252" w:name="_ETM_Q1_1237000"/>
      <w:bookmarkEnd w:id="252"/>
      <w:r>
        <w:rPr>
          <w:rFonts w:hint="cs"/>
          <w:rtl/>
        </w:rPr>
        <w:t xml:space="preserve"> אז אני אגיד קודם כול על העיקרון. אנחנו לא </w:t>
      </w:r>
      <w:r w:rsidR="000315D9">
        <w:rPr>
          <w:rFonts w:hint="cs"/>
          <w:rtl/>
        </w:rPr>
        <w:t>מסכימים</w:t>
      </w:r>
      <w:r>
        <w:rPr>
          <w:rFonts w:hint="cs"/>
          <w:rtl/>
        </w:rPr>
        <w:t xml:space="preserve"> </w:t>
      </w:r>
      <w:bookmarkStart w:id="253" w:name="_ETM_Q1_1239000"/>
      <w:bookmarkEnd w:id="253"/>
      <w:r>
        <w:rPr>
          <w:rFonts w:hint="cs"/>
          <w:rtl/>
        </w:rPr>
        <w:t xml:space="preserve">עם האמירה שמספיק לתעד. אנחנו חושבים, כמו שאמרתי קודם, </w:t>
      </w:r>
      <w:bookmarkStart w:id="254" w:name="_ETM_Q1_1241000"/>
      <w:bookmarkEnd w:id="254"/>
      <w:r w:rsidR="00EF7D94">
        <w:rPr>
          <w:rFonts w:hint="cs"/>
          <w:rtl/>
        </w:rPr>
        <w:t>ש</w:t>
      </w:r>
      <w:r>
        <w:rPr>
          <w:rFonts w:hint="cs"/>
          <w:rtl/>
        </w:rPr>
        <w:t>לא הלכנו רחוק כמו ה-</w:t>
      </w:r>
      <w:r w:rsidRPr="00B051E5">
        <w:rPr>
          <w:rFonts w:hint="cs"/>
          <w:sz w:val="22"/>
          <w:szCs w:val="22"/>
        </w:rPr>
        <w:t>PSD</w:t>
      </w:r>
      <w:r>
        <w:rPr>
          <w:rFonts w:hint="cs"/>
          <w:rtl/>
        </w:rPr>
        <w:t xml:space="preserve"> בזה שקבענו לכם מתי את</w:t>
      </w:r>
      <w:bookmarkStart w:id="255" w:name="_ETM_Q1_1245000"/>
      <w:bookmarkEnd w:id="255"/>
      <w:r w:rsidR="00EF7D94">
        <w:rPr>
          <w:rFonts w:hint="cs"/>
          <w:rtl/>
        </w:rPr>
        <w:t>ם צריכים להעביר את הכסף,</w:t>
      </w:r>
      <w:r>
        <w:rPr>
          <w:rFonts w:hint="cs"/>
          <w:rtl/>
        </w:rPr>
        <w:t xml:space="preserve"> אבל לדעתנו</w:t>
      </w:r>
      <w:r w:rsidR="00EF7D94">
        <w:rPr>
          <w:rFonts w:hint="cs"/>
          <w:rtl/>
        </w:rPr>
        <w:t>,</w:t>
      </w:r>
      <w:r>
        <w:rPr>
          <w:rFonts w:hint="cs"/>
          <w:rtl/>
        </w:rPr>
        <w:t xml:space="preserve"> המינימום </w:t>
      </w:r>
      <w:r w:rsidR="00EF7D94">
        <w:rPr>
          <w:rFonts w:hint="cs"/>
          <w:rtl/>
        </w:rPr>
        <w:t xml:space="preserve">הוא </w:t>
      </w:r>
      <w:r>
        <w:rPr>
          <w:rFonts w:hint="cs"/>
          <w:rtl/>
        </w:rPr>
        <w:t>ש</w:t>
      </w:r>
      <w:bookmarkStart w:id="256" w:name="_ETM_Q1_1250000"/>
      <w:bookmarkEnd w:id="256"/>
      <w:r>
        <w:rPr>
          <w:rFonts w:hint="cs"/>
          <w:rtl/>
        </w:rPr>
        <w:t>אתם צריכים לגלות ללקוח. זה חלק מהגילוי</w:t>
      </w:r>
      <w:r w:rsidR="00EF7D94">
        <w:rPr>
          <w:rFonts w:hint="cs"/>
          <w:rtl/>
        </w:rPr>
        <w:t>,</w:t>
      </w:r>
      <w:r>
        <w:rPr>
          <w:rFonts w:hint="cs"/>
          <w:rtl/>
        </w:rPr>
        <w:t xml:space="preserve"> שהוא פרט מהותי </w:t>
      </w:r>
      <w:bookmarkStart w:id="257" w:name="_ETM_Q1_1251000"/>
      <w:bookmarkEnd w:id="257"/>
      <w:r w:rsidR="00EF7D94">
        <w:rPr>
          <w:rFonts w:hint="cs"/>
          <w:rtl/>
        </w:rPr>
        <w:t>בעסקה;</w:t>
      </w:r>
      <w:r>
        <w:rPr>
          <w:rFonts w:hint="cs"/>
          <w:rtl/>
        </w:rPr>
        <w:t xml:space="preserve"> לגלות ללקוח מתי הכסף הזה הולך להיות מועבר על </w:t>
      </w:r>
      <w:bookmarkStart w:id="258" w:name="_ETM_Q1_1253000"/>
      <w:bookmarkEnd w:id="258"/>
      <w:r>
        <w:rPr>
          <w:rFonts w:hint="cs"/>
          <w:rtl/>
        </w:rPr>
        <w:t>ידכם.</w:t>
      </w:r>
    </w:p>
    <w:p w:rsidR="00103B67" w:rsidRDefault="00103B67" w:rsidP="00103B67">
      <w:pPr>
        <w:rPr>
          <w:rtl/>
        </w:rPr>
      </w:pPr>
    </w:p>
    <w:p w:rsidR="00077D51" w:rsidRDefault="00077D51" w:rsidP="00077D51">
      <w:pPr>
        <w:pStyle w:val="af9"/>
        <w:keepNext/>
        <w:rPr>
          <w:rtl/>
        </w:rPr>
      </w:pPr>
      <w:bookmarkStart w:id="259" w:name="ET_guest_801977_60"/>
      <w:r w:rsidRPr="00077D51">
        <w:rPr>
          <w:rStyle w:val="TagStyle"/>
          <w:rtl/>
        </w:rPr>
        <w:t xml:space="preserve"> &lt;&lt; אורח &gt;&gt; </w:t>
      </w:r>
      <w:r>
        <w:rPr>
          <w:rtl/>
        </w:rPr>
        <w:t>אייל דותן:</w:t>
      </w:r>
      <w:r w:rsidRPr="00077D51">
        <w:rPr>
          <w:rStyle w:val="TagStyle"/>
          <w:rtl/>
        </w:rPr>
        <w:t xml:space="preserve"> &lt;&lt; אורח &gt;&gt;</w:t>
      </w:r>
      <w:r>
        <w:rPr>
          <w:rtl/>
        </w:rPr>
        <w:t xml:space="preserve"> </w:t>
      </w:r>
      <w:bookmarkEnd w:id="259"/>
    </w:p>
    <w:p w:rsidR="00077D51" w:rsidRDefault="00077D51" w:rsidP="00077D51">
      <w:pPr>
        <w:pStyle w:val="KeepWithNext"/>
        <w:rPr>
          <w:rtl/>
        </w:rPr>
      </w:pPr>
    </w:p>
    <w:p w:rsidR="00077D51" w:rsidRDefault="00077D51" w:rsidP="000315D9">
      <w:pPr>
        <w:rPr>
          <w:rtl/>
        </w:rPr>
      </w:pPr>
      <w:bookmarkStart w:id="260" w:name="_ETM_Q1_1252000"/>
      <w:bookmarkEnd w:id="260"/>
      <w:r>
        <w:rPr>
          <w:rFonts w:hint="cs"/>
          <w:rtl/>
        </w:rPr>
        <w:t>על ידנו?</w:t>
      </w:r>
    </w:p>
    <w:p w:rsidR="00077D51" w:rsidRDefault="00077D51" w:rsidP="00077D51">
      <w:pPr>
        <w:rPr>
          <w:rtl/>
        </w:rPr>
      </w:pPr>
      <w:bookmarkStart w:id="261" w:name="_ETM_Q1_1256000"/>
      <w:bookmarkEnd w:id="261"/>
    </w:p>
    <w:p w:rsidR="00077D51" w:rsidRDefault="00077D51" w:rsidP="00077D51">
      <w:pPr>
        <w:pStyle w:val="a4"/>
        <w:keepNext/>
        <w:rPr>
          <w:rtl/>
        </w:rPr>
      </w:pPr>
      <w:bookmarkStart w:id="262" w:name="ET_speaker_ליררון_מאוטנר_לוגסי_61"/>
      <w:r w:rsidRPr="00077D51">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077D51">
        <w:rPr>
          <w:rStyle w:val="TagStyle"/>
          <w:rtl/>
        </w:rPr>
        <w:t xml:space="preserve"> &lt;&lt; דובר &gt;&gt;</w:t>
      </w:r>
      <w:r>
        <w:rPr>
          <w:rtl/>
        </w:rPr>
        <w:t xml:space="preserve"> </w:t>
      </w:r>
      <w:bookmarkEnd w:id="262"/>
    </w:p>
    <w:p w:rsidR="00077D51" w:rsidRDefault="00077D51" w:rsidP="00077D51">
      <w:pPr>
        <w:pStyle w:val="KeepWithNext"/>
        <w:rPr>
          <w:rtl/>
        </w:rPr>
      </w:pPr>
    </w:p>
    <w:p w:rsidR="00516B82" w:rsidRDefault="00077D51" w:rsidP="00103B67">
      <w:pPr>
        <w:rPr>
          <w:rtl/>
        </w:rPr>
      </w:pPr>
      <w:bookmarkStart w:id="263" w:name="_ETM_Q1_1257000"/>
      <w:bookmarkEnd w:id="263"/>
      <w:r>
        <w:rPr>
          <w:rFonts w:hint="cs"/>
          <w:rtl/>
        </w:rPr>
        <w:t>רגע, אני עונה קודם כול לשאלה הראשונה</w:t>
      </w:r>
      <w:r w:rsidR="00EF7D94">
        <w:rPr>
          <w:rFonts w:hint="cs"/>
          <w:rtl/>
        </w:rPr>
        <w:t>,</w:t>
      </w:r>
      <w:r>
        <w:rPr>
          <w:rFonts w:hint="cs"/>
          <w:rtl/>
        </w:rPr>
        <w:t xml:space="preserve"> כי </w:t>
      </w:r>
      <w:bookmarkStart w:id="264" w:name="_ETM_Q1_1258000"/>
      <w:bookmarkEnd w:id="264"/>
      <w:r>
        <w:rPr>
          <w:rFonts w:hint="cs"/>
          <w:rtl/>
        </w:rPr>
        <w:t xml:space="preserve">אתה ביקשת להסיר את הסעיף. אז אני מסבירה למה </w:t>
      </w:r>
      <w:bookmarkStart w:id="265" w:name="_ETM_Q1_1260000"/>
      <w:bookmarkEnd w:id="265"/>
      <w:r>
        <w:rPr>
          <w:rFonts w:hint="cs"/>
          <w:rtl/>
        </w:rPr>
        <w:t xml:space="preserve">לדעתנו הסעיף הזה נדרש. לגבי </w:t>
      </w:r>
      <w:r w:rsidR="00D45B1D">
        <w:rPr>
          <w:rFonts w:hint="cs"/>
          <w:rtl/>
        </w:rPr>
        <w:t>ה</w:t>
      </w:r>
      <w:r>
        <w:rPr>
          <w:rFonts w:hint="cs"/>
          <w:rtl/>
        </w:rPr>
        <w:t xml:space="preserve">הערה השנייה שלך, אני </w:t>
      </w:r>
      <w:bookmarkStart w:id="266" w:name="_ETM_Q1_1263000"/>
      <w:bookmarkEnd w:id="266"/>
      <w:r>
        <w:rPr>
          <w:rFonts w:hint="cs"/>
          <w:rtl/>
        </w:rPr>
        <w:t xml:space="preserve">שוב חושבת שיש פה עניין של נוסח, כי כשאנחנו התכוונו </w:t>
      </w:r>
      <w:bookmarkStart w:id="267" w:name="_ETM_Q1_1267000"/>
      <w:bookmarkEnd w:id="267"/>
      <w:r w:rsidR="00EF7D94">
        <w:rPr>
          <w:rFonts w:hint="cs"/>
          <w:rtl/>
        </w:rPr>
        <w:t>"יועברו הכספים לזכות המוטב",</w:t>
      </w:r>
      <w:r>
        <w:rPr>
          <w:rFonts w:hint="cs"/>
          <w:rtl/>
        </w:rPr>
        <w:t xml:space="preserve"> "לזכות המוטב" הכוונה היא </w:t>
      </w:r>
      <w:bookmarkStart w:id="268" w:name="_ETM_Q1_1271000"/>
      <w:bookmarkEnd w:id="268"/>
      <w:r w:rsidR="00EF7D94">
        <w:rPr>
          <w:rFonts w:hint="cs"/>
          <w:rtl/>
        </w:rPr>
        <w:t>ל</w:t>
      </w:r>
      <w:r>
        <w:rPr>
          <w:rFonts w:hint="cs"/>
          <w:rtl/>
        </w:rPr>
        <w:t xml:space="preserve">תכלית של העברת הכספים, שמיועדים לזיכוי של </w:t>
      </w:r>
      <w:bookmarkStart w:id="269" w:name="_ETM_Q1_1274000"/>
      <w:bookmarkEnd w:id="269"/>
      <w:r>
        <w:rPr>
          <w:rFonts w:hint="cs"/>
          <w:rtl/>
        </w:rPr>
        <w:t xml:space="preserve">המוטב. הכוונה היא מתי אתם עושים את הפעולה של </w:t>
      </w:r>
      <w:bookmarkStart w:id="270" w:name="_ETM_Q1_1276000"/>
      <w:bookmarkEnd w:id="270"/>
      <w:r>
        <w:rPr>
          <w:rFonts w:hint="cs"/>
          <w:rtl/>
        </w:rPr>
        <w:t>העברת הכספים, בסדר?</w:t>
      </w:r>
      <w:bookmarkStart w:id="271" w:name="_ETM_Q1_1283000"/>
      <w:bookmarkStart w:id="272" w:name="ET_guest_857384_62"/>
      <w:bookmarkEnd w:id="271"/>
    </w:p>
    <w:p w:rsidR="00FB22E2" w:rsidRDefault="00FB22E2" w:rsidP="00103B67">
      <w:pPr>
        <w:rPr>
          <w:rtl/>
        </w:rPr>
      </w:pPr>
    </w:p>
    <w:p w:rsidR="00103B67" w:rsidRPr="00103B67" w:rsidRDefault="00103B67" w:rsidP="00103B67">
      <w:pPr>
        <w:rPr>
          <w:rStyle w:val="TagStyle"/>
          <w:rFonts w:cs="David"/>
          <w:b w:val="0"/>
          <w:color w:val="auto"/>
          <w:bdr w:val="none" w:sz="0" w:space="0" w:color="auto"/>
          <w:rtl/>
        </w:rPr>
      </w:pPr>
    </w:p>
    <w:p w:rsidR="00516B82" w:rsidRDefault="00516B82" w:rsidP="00516B82">
      <w:pPr>
        <w:pStyle w:val="af9"/>
        <w:keepNext/>
        <w:rPr>
          <w:rtl/>
        </w:rPr>
      </w:pPr>
      <w:bookmarkStart w:id="273" w:name="ET_guest_780061_85"/>
      <w:r w:rsidRPr="00516B82">
        <w:rPr>
          <w:rStyle w:val="TagStyle"/>
          <w:rtl/>
        </w:rPr>
        <w:t xml:space="preserve"> &lt;&lt; אורח &gt;&gt; </w:t>
      </w:r>
      <w:r>
        <w:rPr>
          <w:rtl/>
        </w:rPr>
        <w:t xml:space="preserve">אמיר </w:t>
      </w:r>
      <w:proofErr w:type="spellStart"/>
      <w:r>
        <w:rPr>
          <w:rtl/>
        </w:rPr>
        <w:t>ונג</w:t>
      </w:r>
      <w:proofErr w:type="spellEnd"/>
      <w:r>
        <w:rPr>
          <w:rtl/>
        </w:rPr>
        <w:t>:</w:t>
      </w:r>
      <w:r w:rsidRPr="00516B82">
        <w:rPr>
          <w:rStyle w:val="TagStyle"/>
          <w:rtl/>
        </w:rPr>
        <w:t xml:space="preserve"> &lt;&lt; אורח &gt;&gt;</w:t>
      </w:r>
      <w:r>
        <w:rPr>
          <w:rtl/>
        </w:rPr>
        <w:t xml:space="preserve"> </w:t>
      </w:r>
      <w:bookmarkEnd w:id="273"/>
    </w:p>
    <w:bookmarkEnd w:id="272"/>
    <w:p w:rsidR="00077D51" w:rsidRDefault="00077D51" w:rsidP="00516B82">
      <w:pPr>
        <w:rPr>
          <w:rtl/>
        </w:rPr>
      </w:pPr>
    </w:p>
    <w:p w:rsidR="00077D51" w:rsidRDefault="00077D51" w:rsidP="00077D51">
      <w:pPr>
        <w:rPr>
          <w:rtl/>
        </w:rPr>
      </w:pPr>
      <w:r>
        <w:rPr>
          <w:rFonts w:hint="cs"/>
          <w:rtl/>
        </w:rPr>
        <w:t xml:space="preserve">לא </w:t>
      </w:r>
      <w:r w:rsidR="00516B82">
        <w:rPr>
          <w:rFonts w:hint="cs"/>
          <w:rtl/>
        </w:rPr>
        <w:t>בהכרח מתי הגיעו אליו?</w:t>
      </w:r>
      <w:r>
        <w:rPr>
          <w:rFonts w:hint="cs"/>
          <w:rtl/>
        </w:rPr>
        <w:t xml:space="preserve"> אלא מתי - - -</w:t>
      </w:r>
      <w:bookmarkStart w:id="274" w:name="_ETM_Q1_1284000"/>
      <w:bookmarkEnd w:id="274"/>
    </w:p>
    <w:p w:rsidR="00077D51" w:rsidRDefault="00077D51" w:rsidP="00077D51">
      <w:pPr>
        <w:rPr>
          <w:rtl/>
        </w:rPr>
      </w:pPr>
    </w:p>
    <w:p w:rsidR="00077D51" w:rsidRDefault="00077D51" w:rsidP="00077D51">
      <w:pPr>
        <w:pStyle w:val="af9"/>
        <w:keepNext/>
        <w:rPr>
          <w:rtl/>
        </w:rPr>
      </w:pPr>
      <w:bookmarkStart w:id="275" w:name="ET_guest_801977_64"/>
      <w:r w:rsidRPr="00077D51">
        <w:rPr>
          <w:rStyle w:val="TagStyle"/>
          <w:rtl/>
        </w:rPr>
        <w:t xml:space="preserve"> &lt;&lt; אורח &gt;&gt; </w:t>
      </w:r>
      <w:r>
        <w:rPr>
          <w:rtl/>
        </w:rPr>
        <w:t>אייל דותן:</w:t>
      </w:r>
      <w:r w:rsidRPr="00077D51">
        <w:rPr>
          <w:rStyle w:val="TagStyle"/>
          <w:rtl/>
        </w:rPr>
        <w:t xml:space="preserve"> &lt;&lt; אורח &gt;&gt;</w:t>
      </w:r>
      <w:r>
        <w:rPr>
          <w:rtl/>
        </w:rPr>
        <w:t xml:space="preserve"> </w:t>
      </w:r>
      <w:bookmarkEnd w:id="275"/>
    </w:p>
    <w:p w:rsidR="00077D51" w:rsidRDefault="00077D51" w:rsidP="00077D51">
      <w:pPr>
        <w:pStyle w:val="KeepWithNext"/>
        <w:rPr>
          <w:rtl/>
        </w:rPr>
      </w:pPr>
    </w:p>
    <w:p w:rsidR="00077D51" w:rsidRDefault="00D45B1D" w:rsidP="00077D51">
      <w:pPr>
        <w:rPr>
          <w:rtl/>
        </w:rPr>
      </w:pPr>
      <w:r>
        <w:rPr>
          <w:rFonts w:hint="cs"/>
          <w:rtl/>
        </w:rPr>
        <w:t>זה קרה.</w:t>
      </w:r>
    </w:p>
    <w:p w:rsidR="00077D51" w:rsidRDefault="00077D51" w:rsidP="00077D51">
      <w:pPr>
        <w:rPr>
          <w:rtl/>
        </w:rPr>
      </w:pPr>
      <w:bookmarkStart w:id="276" w:name="_ETM_Q1_1282000"/>
      <w:bookmarkEnd w:id="276"/>
    </w:p>
    <w:p w:rsidR="00077D51" w:rsidRDefault="00077D51" w:rsidP="00077D51">
      <w:pPr>
        <w:pStyle w:val="a4"/>
        <w:keepNext/>
        <w:rPr>
          <w:rtl/>
        </w:rPr>
      </w:pPr>
      <w:bookmarkStart w:id="277" w:name="ET_speaker_ליררון_מאוטנר_לוגסי_63"/>
      <w:r w:rsidRPr="00077D51">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077D51">
        <w:rPr>
          <w:rStyle w:val="TagStyle"/>
          <w:rtl/>
        </w:rPr>
        <w:t xml:space="preserve"> &lt;&lt; דובר &gt;&gt;</w:t>
      </w:r>
      <w:r>
        <w:rPr>
          <w:rtl/>
        </w:rPr>
        <w:t xml:space="preserve"> </w:t>
      </w:r>
      <w:bookmarkEnd w:id="277"/>
    </w:p>
    <w:p w:rsidR="00077D51" w:rsidRDefault="00077D51" w:rsidP="00077D51">
      <w:pPr>
        <w:pStyle w:val="KeepWithNext"/>
        <w:rPr>
          <w:rtl/>
        </w:rPr>
      </w:pPr>
    </w:p>
    <w:p w:rsidR="005034A9" w:rsidRDefault="00077D51" w:rsidP="00075527">
      <w:pPr>
        <w:rPr>
          <w:rtl/>
        </w:rPr>
      </w:pPr>
      <w:r>
        <w:rPr>
          <w:rFonts w:hint="cs"/>
          <w:rtl/>
        </w:rPr>
        <w:t xml:space="preserve">לא. בגלל שבאמת, כמו שאתם אומרים, יכולים להיות הרבה </w:t>
      </w:r>
      <w:bookmarkStart w:id="278" w:name="_ETM_Q1_1287000"/>
      <w:bookmarkEnd w:id="278"/>
      <w:r>
        <w:rPr>
          <w:rFonts w:hint="cs"/>
          <w:rtl/>
        </w:rPr>
        <w:t>דברים שלא תלויים בכם.</w:t>
      </w:r>
      <w:r>
        <w:rPr>
          <w:rtl/>
        </w:rPr>
        <w:t xml:space="preserve"> </w:t>
      </w:r>
      <w:r>
        <w:rPr>
          <w:rFonts w:hint="cs"/>
          <w:rtl/>
        </w:rPr>
        <w:t>הכוונה היא מתי הפעולה תבוצע על ידכם.</w:t>
      </w:r>
    </w:p>
    <w:p w:rsidR="005034A9" w:rsidRDefault="005034A9" w:rsidP="00077D51">
      <w:pPr>
        <w:rPr>
          <w:rtl/>
        </w:rPr>
      </w:pPr>
      <w:bookmarkStart w:id="279" w:name="_ETM_Q1_1289000"/>
      <w:bookmarkEnd w:id="279"/>
    </w:p>
    <w:p w:rsidR="005034A9" w:rsidRDefault="005034A9" w:rsidP="005034A9">
      <w:pPr>
        <w:pStyle w:val="af9"/>
        <w:keepNext/>
        <w:rPr>
          <w:rtl/>
        </w:rPr>
      </w:pPr>
      <w:bookmarkStart w:id="280" w:name="ET_guest_801977_65"/>
      <w:r w:rsidRPr="005034A9">
        <w:rPr>
          <w:rStyle w:val="TagStyle"/>
          <w:rtl/>
        </w:rPr>
        <w:t xml:space="preserve"> &lt;&lt; אורח &gt;&gt; </w:t>
      </w:r>
      <w:r>
        <w:rPr>
          <w:rtl/>
        </w:rPr>
        <w:t>אייל דותן:</w:t>
      </w:r>
      <w:r w:rsidRPr="005034A9">
        <w:rPr>
          <w:rStyle w:val="TagStyle"/>
          <w:rtl/>
        </w:rPr>
        <w:t xml:space="preserve"> &lt;&lt; אורח &gt;&gt;</w:t>
      </w:r>
      <w:r>
        <w:rPr>
          <w:rtl/>
        </w:rPr>
        <w:t xml:space="preserve"> </w:t>
      </w:r>
      <w:bookmarkEnd w:id="280"/>
    </w:p>
    <w:p w:rsidR="005034A9" w:rsidRDefault="005034A9" w:rsidP="005034A9">
      <w:pPr>
        <w:pStyle w:val="KeepWithNext"/>
        <w:rPr>
          <w:rtl/>
        </w:rPr>
      </w:pPr>
    </w:p>
    <w:p w:rsidR="005034A9" w:rsidRDefault="005034A9" w:rsidP="005034A9">
      <w:pPr>
        <w:rPr>
          <w:rtl/>
        </w:rPr>
      </w:pPr>
      <w:bookmarkStart w:id="281" w:name="_ETM_Q1_1292000"/>
      <w:bookmarkEnd w:id="281"/>
      <w:r>
        <w:rPr>
          <w:rFonts w:hint="cs"/>
          <w:rtl/>
        </w:rPr>
        <w:t xml:space="preserve">אז אם אפשר שני דברים בעניין הזה. אחד, זה באמת לחדד מתי אני אמור </w:t>
      </w:r>
      <w:bookmarkStart w:id="282" w:name="_ETM_Q1_1294000"/>
      <w:bookmarkEnd w:id="282"/>
      <w:r>
        <w:rPr>
          <w:rFonts w:hint="cs"/>
          <w:rtl/>
        </w:rPr>
        <w:t xml:space="preserve">להעביר את הכספים לטובת התשלום. והדבר השני זה, </w:t>
      </w:r>
      <w:bookmarkStart w:id="283" w:name="_ETM_Q1_1299000"/>
      <w:bookmarkEnd w:id="283"/>
      <w:r>
        <w:rPr>
          <w:rFonts w:hint="cs"/>
          <w:rtl/>
        </w:rPr>
        <w:t xml:space="preserve">אם אפשר לתת גילוי גנרי או בהסכם ההתקשרות או באתר </w:t>
      </w:r>
      <w:bookmarkStart w:id="284" w:name="_ETM_Q1_1303000"/>
      <w:bookmarkEnd w:id="284"/>
      <w:r>
        <w:rPr>
          <w:rFonts w:hint="cs"/>
          <w:rtl/>
        </w:rPr>
        <w:t xml:space="preserve">האינטרנט ולא על כל פעולה ופעולה להתחיל לתת הודעה נגדית. </w:t>
      </w:r>
      <w:bookmarkStart w:id="285" w:name="_ETM_Q1_1309000"/>
      <w:bookmarkEnd w:id="285"/>
      <w:r w:rsidR="00EF7D94">
        <w:rPr>
          <w:rFonts w:hint="cs"/>
          <w:rtl/>
        </w:rPr>
        <w:t xml:space="preserve">זה </w:t>
      </w:r>
      <w:r>
        <w:rPr>
          <w:rFonts w:hint="cs"/>
          <w:rtl/>
        </w:rPr>
        <w:t xml:space="preserve">נראה לנו לא מעשי. אם אפשר לחשוב על דרכים לפשט </w:t>
      </w:r>
      <w:bookmarkStart w:id="286" w:name="_ETM_Q1_1317000"/>
      <w:bookmarkEnd w:id="286"/>
      <w:r>
        <w:rPr>
          <w:rFonts w:hint="cs"/>
          <w:rtl/>
        </w:rPr>
        <w:t>את זה.</w:t>
      </w:r>
    </w:p>
    <w:p w:rsidR="005034A9" w:rsidRDefault="005034A9" w:rsidP="005034A9">
      <w:pPr>
        <w:rPr>
          <w:rtl/>
        </w:rPr>
      </w:pPr>
    </w:p>
    <w:p w:rsidR="005034A9" w:rsidRDefault="005034A9" w:rsidP="005034A9">
      <w:pPr>
        <w:pStyle w:val="a4"/>
        <w:keepNext/>
        <w:rPr>
          <w:rtl/>
        </w:rPr>
      </w:pPr>
      <w:bookmarkStart w:id="287" w:name="ET_speaker_ליררון_מאוטנר_לוגסי_66"/>
      <w:r w:rsidRPr="005034A9">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5034A9">
        <w:rPr>
          <w:rStyle w:val="TagStyle"/>
          <w:rtl/>
        </w:rPr>
        <w:t xml:space="preserve"> &lt;&lt; דובר &gt;&gt;</w:t>
      </w:r>
      <w:r>
        <w:rPr>
          <w:rtl/>
        </w:rPr>
        <w:t xml:space="preserve"> </w:t>
      </w:r>
      <w:bookmarkEnd w:id="287"/>
    </w:p>
    <w:p w:rsidR="005034A9" w:rsidRDefault="005034A9" w:rsidP="005034A9">
      <w:pPr>
        <w:pStyle w:val="KeepWithNext"/>
        <w:rPr>
          <w:rtl/>
        </w:rPr>
      </w:pPr>
    </w:p>
    <w:p w:rsidR="000369F6" w:rsidRDefault="005034A9" w:rsidP="00EF7D94">
      <w:pPr>
        <w:rPr>
          <w:rtl/>
        </w:rPr>
      </w:pPr>
      <w:bookmarkStart w:id="288" w:name="_ETM_Q1_1318000"/>
      <w:bookmarkEnd w:id="288"/>
      <w:r>
        <w:rPr>
          <w:rFonts w:hint="cs"/>
          <w:rtl/>
        </w:rPr>
        <w:t>אני חושבת שלתת בחוזה מסגרת, או איך שלא תקרא לזה, את כל סוגי פעולות התשלום האפשריות ו</w:t>
      </w:r>
      <w:r w:rsidR="0002433C">
        <w:rPr>
          <w:rFonts w:ascii="Nyala" w:hAnsi="Nyala" w:hint="cs"/>
          <w:rtl/>
          <w:lang w:val="am-ET"/>
        </w:rPr>
        <w:t xml:space="preserve">את </w:t>
      </w:r>
      <w:r>
        <w:rPr>
          <w:rFonts w:hint="cs"/>
          <w:rtl/>
        </w:rPr>
        <w:t xml:space="preserve">כל </w:t>
      </w:r>
      <w:bookmarkStart w:id="289" w:name="_ETM_Q1_1321000"/>
      <w:bookmarkEnd w:id="289"/>
      <w:r>
        <w:rPr>
          <w:rFonts w:hint="cs"/>
          <w:rtl/>
        </w:rPr>
        <w:t>המועדים לביצוע ש</w:t>
      </w:r>
      <w:r w:rsidR="0002433C">
        <w:rPr>
          <w:rFonts w:hint="cs"/>
          <w:rtl/>
        </w:rPr>
        <w:t>ל</w:t>
      </w:r>
      <w:r>
        <w:rPr>
          <w:rFonts w:hint="cs"/>
          <w:rtl/>
        </w:rPr>
        <w:t xml:space="preserve">הם שם זה פחות מעשי ללקוח מאשר כשהוא </w:t>
      </w:r>
      <w:bookmarkStart w:id="290" w:name="_ETM_Q1_1326000"/>
      <w:bookmarkEnd w:id="290"/>
      <w:r>
        <w:rPr>
          <w:rFonts w:hint="cs"/>
          <w:rtl/>
        </w:rPr>
        <w:t xml:space="preserve">עושה את ה"שלח" </w:t>
      </w:r>
      <w:r w:rsidR="00AB0C2A">
        <w:rPr>
          <w:rFonts w:hint="cs"/>
          <w:rtl/>
        </w:rPr>
        <w:t>כ</w:t>
      </w:r>
      <w:r>
        <w:rPr>
          <w:rFonts w:hint="cs"/>
          <w:rtl/>
        </w:rPr>
        <w:t xml:space="preserve">שקופץ לו פה </w:t>
      </w:r>
      <w:r w:rsidR="00EF7D94">
        <w:t>p</w:t>
      </w:r>
      <w:r>
        <w:t>op up</w:t>
      </w:r>
      <w:r>
        <w:rPr>
          <w:rFonts w:ascii="Nyala" w:hAnsi="Nyala" w:hint="cs"/>
          <w:rtl/>
          <w:lang w:val="am-ET"/>
        </w:rPr>
        <w:t xml:space="preserve"> שאומר זה יועבר מחר, יועבר בסוף יום עסקים הבא. אגב, </w:t>
      </w:r>
      <w:bookmarkStart w:id="291" w:name="_ETM_Q1_1332000"/>
      <w:bookmarkEnd w:id="291"/>
      <w:r>
        <w:rPr>
          <w:rFonts w:ascii="Nyala" w:hAnsi="Nyala" w:hint="cs"/>
          <w:rtl/>
          <w:lang w:val="am-ET"/>
        </w:rPr>
        <w:t>זה משהו שאתם עושים גם בהקשרים מסוימים. אני יודעת, כש</w:t>
      </w:r>
      <w:bookmarkStart w:id="292" w:name="_ETM_Q1_1335000"/>
      <w:bookmarkEnd w:id="292"/>
      <w:r>
        <w:rPr>
          <w:rFonts w:ascii="Nyala" w:hAnsi="Nyala" w:hint="cs"/>
          <w:rtl/>
          <w:lang w:val="am-ET"/>
        </w:rPr>
        <w:t xml:space="preserve">רוכשים ניירות </w:t>
      </w:r>
      <w:r w:rsidR="00AB0C2A">
        <w:rPr>
          <w:rFonts w:ascii="Nyala" w:hAnsi="Nyala" w:hint="cs"/>
          <w:rtl/>
          <w:lang w:val="am-ET"/>
        </w:rPr>
        <w:t xml:space="preserve">ערך </w:t>
      </w:r>
      <w:r>
        <w:rPr>
          <w:rFonts w:ascii="Nyala" w:hAnsi="Nyala" w:hint="cs"/>
          <w:rtl/>
          <w:lang w:val="am-ET"/>
        </w:rPr>
        <w:t xml:space="preserve">תמיד אומרים לך מתי זה יבוצע. </w:t>
      </w:r>
      <w:r w:rsidR="000369F6">
        <w:rPr>
          <w:rFonts w:hint="cs"/>
          <w:rtl/>
        </w:rPr>
        <w:t xml:space="preserve">זה </w:t>
      </w:r>
      <w:bookmarkStart w:id="293" w:name="_ETM_Q1_1340000"/>
      <w:bookmarkEnd w:id="293"/>
      <w:r w:rsidR="000369F6">
        <w:rPr>
          <w:rFonts w:hint="cs"/>
          <w:rtl/>
        </w:rPr>
        <w:t xml:space="preserve">לא נראה לי. יכול להיות שזה דורש מכם איזושהי </w:t>
      </w:r>
      <w:bookmarkStart w:id="294" w:name="_ETM_Q1_1341000"/>
      <w:bookmarkEnd w:id="294"/>
      <w:r w:rsidR="000369F6">
        <w:rPr>
          <w:rFonts w:hint="cs"/>
          <w:rtl/>
        </w:rPr>
        <w:t xml:space="preserve">רמה של פיתוח, אני לא אומרת שלא. אבל </w:t>
      </w:r>
      <w:bookmarkStart w:id="295" w:name="_ETM_Q1_1343000"/>
      <w:bookmarkEnd w:id="295"/>
      <w:r w:rsidR="000369F6">
        <w:rPr>
          <w:rFonts w:hint="cs"/>
          <w:rtl/>
        </w:rPr>
        <w:t xml:space="preserve">זה נראה </w:t>
      </w:r>
      <w:r w:rsidR="00AB0C2A">
        <w:rPr>
          <w:rFonts w:hint="cs"/>
          <w:rtl/>
        </w:rPr>
        <w:t xml:space="preserve">לי </w:t>
      </w:r>
      <w:r w:rsidR="000369F6">
        <w:rPr>
          <w:rFonts w:hint="cs"/>
          <w:rtl/>
        </w:rPr>
        <w:t xml:space="preserve">משהו שהוא מצדיק את הדבר הזה. זאת העמדה </w:t>
      </w:r>
      <w:bookmarkStart w:id="296" w:name="_ETM_Q1_1347000"/>
      <w:bookmarkEnd w:id="296"/>
      <w:r w:rsidR="000369F6">
        <w:rPr>
          <w:rFonts w:hint="cs"/>
          <w:rtl/>
        </w:rPr>
        <w:t>שלנו.</w:t>
      </w:r>
    </w:p>
    <w:p w:rsidR="000369F6" w:rsidRDefault="000369F6" w:rsidP="005034A9">
      <w:pPr>
        <w:rPr>
          <w:rtl/>
        </w:rPr>
      </w:pPr>
    </w:p>
    <w:p w:rsidR="000369F6" w:rsidRDefault="000369F6" w:rsidP="000369F6">
      <w:pPr>
        <w:pStyle w:val="af9"/>
        <w:keepNext/>
        <w:rPr>
          <w:rtl/>
        </w:rPr>
      </w:pPr>
      <w:bookmarkStart w:id="297" w:name="ET_guest_857384_67"/>
      <w:r w:rsidRPr="000369F6">
        <w:rPr>
          <w:rStyle w:val="TagStyle"/>
          <w:rtl/>
        </w:rPr>
        <w:t xml:space="preserve"> &lt;&lt; אורח &gt;&gt; </w:t>
      </w:r>
      <w:r>
        <w:rPr>
          <w:rtl/>
        </w:rPr>
        <w:t>בני לרנר:</w:t>
      </w:r>
      <w:r w:rsidRPr="000369F6">
        <w:rPr>
          <w:rStyle w:val="TagStyle"/>
          <w:rtl/>
        </w:rPr>
        <w:t xml:space="preserve"> &lt;&lt; אורח &gt;&gt;</w:t>
      </w:r>
      <w:r>
        <w:rPr>
          <w:rtl/>
        </w:rPr>
        <w:t xml:space="preserve"> </w:t>
      </w:r>
      <w:bookmarkEnd w:id="297"/>
    </w:p>
    <w:p w:rsidR="000369F6" w:rsidRDefault="000369F6" w:rsidP="000369F6">
      <w:pPr>
        <w:pStyle w:val="KeepWithNext"/>
        <w:rPr>
          <w:rtl/>
        </w:rPr>
      </w:pPr>
    </w:p>
    <w:p w:rsidR="00851CFF" w:rsidRDefault="000369F6" w:rsidP="00103B67">
      <w:pPr>
        <w:rPr>
          <w:rtl/>
        </w:rPr>
      </w:pPr>
      <w:bookmarkStart w:id="298" w:name="_ETM_Q1_1352000"/>
      <w:bookmarkEnd w:id="298"/>
      <w:r>
        <w:rPr>
          <w:rFonts w:hint="cs"/>
          <w:rtl/>
        </w:rPr>
        <w:t>תכתבו "יועמדו" במקום "יועברו".</w:t>
      </w:r>
      <w:bookmarkStart w:id="299" w:name="_ETM_Q1_1351000"/>
      <w:bookmarkEnd w:id="299"/>
    </w:p>
    <w:p w:rsidR="00FB22E2" w:rsidRDefault="00FB22E2" w:rsidP="00103B67">
      <w:pPr>
        <w:rPr>
          <w:rtl/>
        </w:rPr>
      </w:pPr>
    </w:p>
    <w:p w:rsidR="00103B67" w:rsidRPr="00103B67" w:rsidRDefault="00103B67" w:rsidP="00103B67">
      <w:pPr>
        <w:rPr>
          <w:rStyle w:val="TagStyle"/>
          <w:rFonts w:cs="David"/>
          <w:b w:val="0"/>
          <w:color w:val="auto"/>
          <w:bdr w:val="none" w:sz="0" w:space="0" w:color="auto"/>
          <w:rtl/>
        </w:rPr>
      </w:pPr>
    </w:p>
    <w:p w:rsidR="00851CFF" w:rsidRDefault="00851CFF" w:rsidP="00851CFF">
      <w:pPr>
        <w:pStyle w:val="af9"/>
        <w:keepNext/>
        <w:rPr>
          <w:rtl/>
          <w:lang w:eastAsia="he-IL"/>
        </w:rPr>
      </w:pPr>
      <w:bookmarkStart w:id="300" w:name="ET_guest_780061_86"/>
      <w:r w:rsidRPr="00851CFF">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851CFF">
        <w:rPr>
          <w:rStyle w:val="TagStyle"/>
          <w:rtl/>
        </w:rPr>
        <w:t xml:space="preserve"> &lt;&lt; אורח &gt;&gt;</w:t>
      </w:r>
      <w:r>
        <w:rPr>
          <w:rtl/>
          <w:lang w:eastAsia="he-IL"/>
        </w:rPr>
        <w:t xml:space="preserve"> </w:t>
      </w:r>
      <w:bookmarkEnd w:id="300"/>
    </w:p>
    <w:p w:rsidR="000369F6" w:rsidRDefault="000369F6" w:rsidP="00851CFF">
      <w:pPr>
        <w:rPr>
          <w:rtl/>
          <w:lang w:eastAsia="he-IL"/>
        </w:rPr>
      </w:pPr>
    </w:p>
    <w:p w:rsidR="000369F6" w:rsidRDefault="000369F6" w:rsidP="000369F6">
      <w:pPr>
        <w:rPr>
          <w:rtl/>
        </w:rPr>
      </w:pPr>
      <w:r>
        <w:rPr>
          <w:rFonts w:hint="cs"/>
          <w:rtl/>
        </w:rPr>
        <w:t>לא, "יעביר". פשוט לא לדבר בלשון סביל</w:t>
      </w:r>
      <w:r w:rsidR="00851CFF">
        <w:rPr>
          <w:rFonts w:hint="cs"/>
          <w:rtl/>
        </w:rPr>
        <w:t>,</w:t>
      </w:r>
      <w:r>
        <w:rPr>
          <w:rFonts w:hint="cs"/>
          <w:rtl/>
        </w:rPr>
        <w:t xml:space="preserve"> אלא לכתוב "יעביר".</w:t>
      </w:r>
    </w:p>
    <w:p w:rsidR="000369F6" w:rsidRDefault="000369F6" w:rsidP="000369F6">
      <w:pPr>
        <w:rPr>
          <w:rtl/>
        </w:rPr>
      </w:pPr>
    </w:p>
    <w:p w:rsidR="000369F6" w:rsidRDefault="000369F6" w:rsidP="000369F6">
      <w:pPr>
        <w:pStyle w:val="af9"/>
        <w:keepNext/>
        <w:rPr>
          <w:rtl/>
        </w:rPr>
      </w:pPr>
      <w:bookmarkStart w:id="301" w:name="ET_guest_857384_69"/>
      <w:r w:rsidRPr="000369F6">
        <w:rPr>
          <w:rStyle w:val="TagStyle"/>
          <w:rtl/>
        </w:rPr>
        <w:lastRenderedPageBreak/>
        <w:t xml:space="preserve"> &lt;&lt; אורח &gt;&gt; </w:t>
      </w:r>
      <w:r>
        <w:rPr>
          <w:rtl/>
        </w:rPr>
        <w:t>בני לרנר:</w:t>
      </w:r>
      <w:r w:rsidRPr="000369F6">
        <w:rPr>
          <w:rStyle w:val="TagStyle"/>
          <w:rtl/>
        </w:rPr>
        <w:t xml:space="preserve"> &lt;&lt; אורח &gt;&gt;</w:t>
      </w:r>
      <w:r>
        <w:rPr>
          <w:rtl/>
        </w:rPr>
        <w:t xml:space="preserve"> </w:t>
      </w:r>
      <w:bookmarkEnd w:id="301"/>
    </w:p>
    <w:p w:rsidR="000369F6" w:rsidRDefault="000369F6" w:rsidP="000369F6">
      <w:pPr>
        <w:pStyle w:val="KeepWithNext"/>
        <w:rPr>
          <w:rtl/>
        </w:rPr>
      </w:pPr>
    </w:p>
    <w:p w:rsidR="000369F6" w:rsidRDefault="000369F6" w:rsidP="007D2781">
      <w:pPr>
        <w:rPr>
          <w:rtl/>
        </w:rPr>
      </w:pPr>
      <w:bookmarkStart w:id="302" w:name="_ETM_Q1_1355000"/>
      <w:bookmarkEnd w:id="302"/>
      <w:r>
        <w:rPr>
          <w:rFonts w:hint="cs"/>
          <w:rtl/>
        </w:rPr>
        <w:t>לא. "יועמדו לזכות המוטב".</w:t>
      </w:r>
    </w:p>
    <w:p w:rsidR="000369F6" w:rsidRDefault="000369F6" w:rsidP="000369F6">
      <w:pPr>
        <w:rPr>
          <w:rtl/>
        </w:rPr>
      </w:pPr>
    </w:p>
    <w:p w:rsidR="000369F6" w:rsidRDefault="000369F6" w:rsidP="000369F6">
      <w:pPr>
        <w:pStyle w:val="af6"/>
        <w:keepNext/>
        <w:rPr>
          <w:rtl/>
        </w:rPr>
      </w:pPr>
      <w:bookmarkStart w:id="303" w:name="ET_yor_5304_70"/>
      <w:r w:rsidRPr="000369F6">
        <w:rPr>
          <w:rStyle w:val="TagStyle"/>
          <w:rtl/>
        </w:rPr>
        <w:t xml:space="preserve"> &lt;&lt; יור &gt;&gt; </w:t>
      </w:r>
      <w:r>
        <w:rPr>
          <w:rtl/>
        </w:rPr>
        <w:t>היו"ר רחל עזריה:</w:t>
      </w:r>
      <w:r w:rsidRPr="000369F6">
        <w:rPr>
          <w:rStyle w:val="TagStyle"/>
          <w:rtl/>
        </w:rPr>
        <w:t xml:space="preserve"> &lt;&lt; יור &gt;&gt;</w:t>
      </w:r>
      <w:r>
        <w:rPr>
          <w:rtl/>
        </w:rPr>
        <w:t xml:space="preserve"> </w:t>
      </w:r>
      <w:bookmarkEnd w:id="303"/>
    </w:p>
    <w:p w:rsidR="000369F6" w:rsidRDefault="000369F6" w:rsidP="000369F6">
      <w:pPr>
        <w:pStyle w:val="KeepWithNext"/>
        <w:rPr>
          <w:rtl/>
        </w:rPr>
      </w:pPr>
    </w:p>
    <w:p w:rsidR="004752BB" w:rsidRDefault="000369F6" w:rsidP="00103B67">
      <w:pPr>
        <w:rPr>
          <w:rtl/>
        </w:rPr>
      </w:pPr>
      <w:bookmarkStart w:id="304" w:name="_ETM_Q1_1358000"/>
      <w:bookmarkEnd w:id="304"/>
      <w:r>
        <w:rPr>
          <w:rFonts w:hint="cs"/>
          <w:rtl/>
        </w:rPr>
        <w:t xml:space="preserve">טוב, אתם </w:t>
      </w:r>
      <w:bookmarkStart w:id="305" w:name="_ETM_Q1_1357000"/>
      <w:bookmarkEnd w:id="305"/>
      <w:r>
        <w:rPr>
          <w:rFonts w:hint="cs"/>
          <w:rtl/>
        </w:rPr>
        <w:t xml:space="preserve">תעשו את החישוב שלכם. משרד המשפטים, נראה לי שהעברית שלהם לא </w:t>
      </w:r>
      <w:r>
        <w:rPr>
          <w:rtl/>
        </w:rPr>
        <w:t>–</w:t>
      </w:r>
      <w:r>
        <w:rPr>
          <w:rFonts w:hint="cs"/>
          <w:rtl/>
        </w:rPr>
        <w:t xml:space="preserve"> כאילו, קצת בסדר.</w:t>
      </w:r>
      <w:bookmarkStart w:id="306" w:name="_ETM_Q1_1366000"/>
      <w:bookmarkEnd w:id="306"/>
    </w:p>
    <w:p w:rsidR="00FB22E2" w:rsidRDefault="00FB22E2" w:rsidP="00103B67">
      <w:pPr>
        <w:rPr>
          <w:rtl/>
        </w:rPr>
      </w:pPr>
    </w:p>
    <w:p w:rsidR="00103B67" w:rsidRPr="00103B67" w:rsidRDefault="00103B67" w:rsidP="00103B67">
      <w:pPr>
        <w:rPr>
          <w:rStyle w:val="TagStyle"/>
          <w:rFonts w:cs="David"/>
          <w:b w:val="0"/>
          <w:color w:val="auto"/>
          <w:bdr w:val="none" w:sz="0" w:space="0" w:color="auto"/>
          <w:rtl/>
        </w:rPr>
      </w:pPr>
    </w:p>
    <w:p w:rsidR="004752BB" w:rsidRDefault="004752BB" w:rsidP="004752BB">
      <w:pPr>
        <w:pStyle w:val="af9"/>
        <w:keepNext/>
        <w:rPr>
          <w:rtl/>
          <w:lang w:eastAsia="he-IL"/>
        </w:rPr>
      </w:pPr>
      <w:bookmarkStart w:id="307" w:name="ET_guest_769258_87"/>
      <w:r w:rsidRPr="004752BB">
        <w:rPr>
          <w:rStyle w:val="TagStyle"/>
          <w:rtl/>
        </w:rPr>
        <w:t xml:space="preserve"> &lt;&lt; אורח &gt;&gt; </w:t>
      </w:r>
      <w:r>
        <w:rPr>
          <w:rtl/>
          <w:lang w:eastAsia="he-IL"/>
        </w:rPr>
        <w:t>מעיין נשר:</w:t>
      </w:r>
      <w:r w:rsidRPr="004752BB">
        <w:rPr>
          <w:rStyle w:val="TagStyle"/>
          <w:rtl/>
        </w:rPr>
        <w:t xml:space="preserve"> &lt;&lt; אורח &gt;&gt;</w:t>
      </w:r>
      <w:r>
        <w:rPr>
          <w:rtl/>
          <w:lang w:eastAsia="he-IL"/>
        </w:rPr>
        <w:t xml:space="preserve"> </w:t>
      </w:r>
      <w:bookmarkEnd w:id="307"/>
    </w:p>
    <w:p w:rsidR="000369F6" w:rsidRDefault="000369F6" w:rsidP="004752BB">
      <w:pPr>
        <w:rPr>
          <w:rtl/>
          <w:lang w:eastAsia="he-IL"/>
        </w:rPr>
      </w:pPr>
    </w:p>
    <w:p w:rsidR="000369F6" w:rsidRDefault="000369F6" w:rsidP="000369F6">
      <w:pPr>
        <w:rPr>
          <w:rtl/>
        </w:rPr>
      </w:pPr>
      <w:bookmarkStart w:id="308" w:name="_ETM_Q1_1362000"/>
      <w:bookmarkEnd w:id="308"/>
      <w:r>
        <w:rPr>
          <w:rFonts w:hint="cs"/>
          <w:rtl/>
        </w:rPr>
        <w:t xml:space="preserve">אז </w:t>
      </w:r>
      <w:bookmarkStart w:id="309" w:name="_ETM_Q1_1360000"/>
      <w:bookmarkEnd w:id="309"/>
      <w:r>
        <w:rPr>
          <w:rFonts w:hint="cs"/>
          <w:rtl/>
        </w:rPr>
        <w:t>לא הבנו. אז אתם תתקנו את הנוסח</w:t>
      </w:r>
      <w:r w:rsidR="004752BB">
        <w:rPr>
          <w:rFonts w:hint="cs"/>
          <w:rtl/>
        </w:rPr>
        <w:t xml:space="preserve"> לגבי</w:t>
      </w:r>
      <w:r w:rsidR="00743361" w:rsidRPr="00AB0C2A">
        <w:rPr>
          <w:rFonts w:hint="cs"/>
          <w:rtl/>
        </w:rPr>
        <w:t xml:space="preserve"> </w:t>
      </w:r>
      <w:bookmarkStart w:id="310" w:name="_ETM_Q1_1369000"/>
      <w:bookmarkEnd w:id="310"/>
      <w:r w:rsidR="00AB0C2A" w:rsidRPr="00AB0C2A">
        <w:rPr>
          <w:rFonts w:hint="cs"/>
          <w:rtl/>
        </w:rPr>
        <w:t>דבריו</w:t>
      </w:r>
      <w:r w:rsidRPr="00AB0C2A">
        <w:rPr>
          <w:rFonts w:hint="cs"/>
          <w:rtl/>
        </w:rPr>
        <w:t>?</w:t>
      </w:r>
    </w:p>
    <w:p w:rsidR="000369F6" w:rsidRDefault="000369F6" w:rsidP="000369F6">
      <w:pPr>
        <w:rPr>
          <w:rtl/>
        </w:rPr>
      </w:pPr>
    </w:p>
    <w:p w:rsidR="000369F6" w:rsidRDefault="000369F6" w:rsidP="000369F6">
      <w:pPr>
        <w:pStyle w:val="a4"/>
        <w:keepNext/>
        <w:rPr>
          <w:rtl/>
        </w:rPr>
      </w:pPr>
      <w:bookmarkStart w:id="311" w:name="ET_speaker_ליררון_מאוטנר_לוגסי_72"/>
      <w:r w:rsidRPr="000369F6">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0369F6">
        <w:rPr>
          <w:rStyle w:val="TagStyle"/>
          <w:rtl/>
        </w:rPr>
        <w:t xml:space="preserve"> &lt;&lt; דובר &gt;&gt;</w:t>
      </w:r>
      <w:r>
        <w:rPr>
          <w:rtl/>
        </w:rPr>
        <w:t xml:space="preserve"> </w:t>
      </w:r>
      <w:bookmarkEnd w:id="311"/>
    </w:p>
    <w:p w:rsidR="000369F6" w:rsidRDefault="000369F6" w:rsidP="000369F6">
      <w:pPr>
        <w:pStyle w:val="KeepWithNext"/>
        <w:rPr>
          <w:rtl/>
        </w:rPr>
      </w:pPr>
    </w:p>
    <w:p w:rsidR="000369F6" w:rsidRDefault="000369F6" w:rsidP="008900FA">
      <w:pPr>
        <w:rPr>
          <w:rtl/>
        </w:rPr>
      </w:pPr>
      <w:bookmarkStart w:id="312" w:name="_ETM_Q1_1363000"/>
      <w:bookmarkEnd w:id="312"/>
      <w:r>
        <w:rPr>
          <w:rFonts w:hint="cs"/>
          <w:rtl/>
        </w:rPr>
        <w:t xml:space="preserve">אני אומרת שאנחנו </w:t>
      </w:r>
      <w:bookmarkStart w:id="313" w:name="_ETM_Q1_1368000"/>
      <w:bookmarkEnd w:id="313"/>
      <w:r>
        <w:rPr>
          <w:rFonts w:hint="cs"/>
          <w:rtl/>
        </w:rPr>
        <w:t>יכולים לבחון האם לחדד את הנוסח לעניין זה</w:t>
      </w:r>
      <w:bookmarkStart w:id="314" w:name="_ETM_Q1_1371000"/>
      <w:bookmarkEnd w:id="314"/>
      <w:r w:rsidR="008900FA">
        <w:rPr>
          <w:rFonts w:hint="cs"/>
          <w:rtl/>
        </w:rPr>
        <w:t>.</w:t>
      </w:r>
    </w:p>
    <w:p w:rsidR="000369F6" w:rsidRDefault="000369F6" w:rsidP="000369F6">
      <w:pPr>
        <w:rPr>
          <w:rtl/>
        </w:rPr>
      </w:pPr>
      <w:bookmarkStart w:id="315" w:name="_ETM_Q1_1367000"/>
      <w:bookmarkEnd w:id="315"/>
    </w:p>
    <w:p w:rsidR="000369F6" w:rsidRDefault="000369F6" w:rsidP="000369F6">
      <w:pPr>
        <w:pStyle w:val="af6"/>
        <w:keepNext/>
        <w:rPr>
          <w:rtl/>
        </w:rPr>
      </w:pPr>
      <w:bookmarkStart w:id="316" w:name="ET_yor_5304_73"/>
      <w:r w:rsidRPr="000369F6">
        <w:rPr>
          <w:rStyle w:val="TagStyle"/>
          <w:rtl/>
        </w:rPr>
        <w:t xml:space="preserve"> &lt;&lt; יור &gt;&gt; </w:t>
      </w:r>
      <w:r>
        <w:rPr>
          <w:rtl/>
        </w:rPr>
        <w:t>היו"ר רחל עזריה:</w:t>
      </w:r>
      <w:r w:rsidRPr="000369F6">
        <w:rPr>
          <w:rStyle w:val="TagStyle"/>
          <w:rtl/>
        </w:rPr>
        <w:t xml:space="preserve"> &lt;&lt; יור &gt;&gt;</w:t>
      </w:r>
      <w:r>
        <w:rPr>
          <w:rtl/>
        </w:rPr>
        <w:t xml:space="preserve"> </w:t>
      </w:r>
      <w:bookmarkEnd w:id="316"/>
    </w:p>
    <w:p w:rsidR="000369F6" w:rsidRDefault="000369F6" w:rsidP="000369F6">
      <w:pPr>
        <w:pStyle w:val="KeepWithNext"/>
        <w:rPr>
          <w:rtl/>
        </w:rPr>
      </w:pPr>
    </w:p>
    <w:p w:rsidR="007D2781" w:rsidRDefault="000369F6" w:rsidP="001D4DBA">
      <w:pPr>
        <w:rPr>
          <w:rtl/>
        </w:rPr>
      </w:pPr>
      <w:r>
        <w:rPr>
          <w:rFonts w:hint="cs"/>
          <w:rtl/>
        </w:rPr>
        <w:t xml:space="preserve">אני רק רוצה לומר משהו, איגוד הבנקים </w:t>
      </w:r>
      <w:bookmarkStart w:id="317" w:name="_ETM_Q1_1373000"/>
      <w:bookmarkEnd w:id="317"/>
      <w:r>
        <w:rPr>
          <w:rFonts w:hint="cs"/>
          <w:rtl/>
        </w:rPr>
        <w:t xml:space="preserve">היקרים, כשאומרים "נבחן" זה לא אומר שזה יקרה. כשאומרים "אנחנו </w:t>
      </w:r>
      <w:bookmarkStart w:id="318" w:name="_ETM_Q1_1375000"/>
      <w:bookmarkEnd w:id="318"/>
      <w:r>
        <w:rPr>
          <w:rFonts w:hint="cs"/>
          <w:rtl/>
        </w:rPr>
        <w:t xml:space="preserve">לא מתכוונים" זה לא </w:t>
      </w:r>
      <w:r w:rsidR="00A442DE">
        <w:rPr>
          <w:rFonts w:hint="cs"/>
          <w:rtl/>
        </w:rPr>
        <w:t xml:space="preserve">אומר </w:t>
      </w:r>
      <w:r>
        <w:rPr>
          <w:rFonts w:hint="cs"/>
          <w:rtl/>
        </w:rPr>
        <w:t>"הבטחתם לבחון", בסדר?</w:t>
      </w:r>
    </w:p>
    <w:p w:rsidR="001D4DBA" w:rsidRDefault="001D4DBA" w:rsidP="001D4DBA">
      <w:pPr>
        <w:rPr>
          <w:rtl/>
        </w:rPr>
      </w:pPr>
    </w:p>
    <w:p w:rsidR="007D2781" w:rsidRDefault="007D2781" w:rsidP="007D2781">
      <w:pPr>
        <w:pStyle w:val="af5"/>
        <w:keepNext/>
        <w:rPr>
          <w:rtl/>
        </w:rPr>
      </w:pPr>
      <w:bookmarkStart w:id="319" w:name="ET_interruption_קריאה_74"/>
      <w:r w:rsidRPr="007D2781">
        <w:rPr>
          <w:rStyle w:val="TagStyle"/>
          <w:rtl/>
        </w:rPr>
        <w:t xml:space="preserve"> &lt;&lt; קריאה &gt;&gt; </w:t>
      </w:r>
      <w:r w:rsidR="004752BB">
        <w:rPr>
          <w:rFonts w:hint="cs"/>
          <w:rtl/>
        </w:rPr>
        <w:t>דובר</w:t>
      </w:r>
      <w:r>
        <w:rPr>
          <w:rtl/>
        </w:rPr>
        <w:t>:</w:t>
      </w:r>
      <w:r w:rsidRPr="007D2781">
        <w:rPr>
          <w:rStyle w:val="TagStyle"/>
          <w:rtl/>
        </w:rPr>
        <w:t xml:space="preserve"> &lt;&lt; קריאה &gt;&gt;</w:t>
      </w:r>
      <w:r>
        <w:rPr>
          <w:rtl/>
        </w:rPr>
        <w:t xml:space="preserve"> </w:t>
      </w:r>
      <w:bookmarkEnd w:id="319"/>
    </w:p>
    <w:p w:rsidR="007D2781" w:rsidRDefault="007D2781" w:rsidP="007D2781">
      <w:pPr>
        <w:pStyle w:val="KeepWithNext"/>
        <w:rPr>
          <w:rtl/>
        </w:rPr>
      </w:pPr>
    </w:p>
    <w:p w:rsidR="007D2781" w:rsidRDefault="007D2781" w:rsidP="007D2781">
      <w:pPr>
        <w:rPr>
          <w:rtl/>
        </w:rPr>
      </w:pPr>
      <w:bookmarkStart w:id="320" w:name="_ETM_Q1_1380000"/>
      <w:bookmarkEnd w:id="320"/>
      <w:r>
        <w:rPr>
          <w:rFonts w:hint="cs"/>
          <w:rtl/>
        </w:rPr>
        <w:t>למדנו את זה</w:t>
      </w:r>
      <w:bookmarkStart w:id="321" w:name="_ETM_Q1_1379000"/>
      <w:bookmarkEnd w:id="321"/>
      <w:r>
        <w:rPr>
          <w:rFonts w:hint="cs"/>
          <w:rtl/>
        </w:rPr>
        <w:t xml:space="preserve"> על בשרנו.</w:t>
      </w:r>
    </w:p>
    <w:p w:rsidR="007D2781" w:rsidRDefault="007D2781" w:rsidP="007D2781">
      <w:pPr>
        <w:rPr>
          <w:rtl/>
        </w:rPr>
      </w:pPr>
      <w:bookmarkStart w:id="322" w:name="_ETM_Q1_1384000"/>
      <w:bookmarkEnd w:id="322"/>
    </w:p>
    <w:p w:rsidR="007D2781" w:rsidRDefault="007D2781" w:rsidP="007D2781">
      <w:pPr>
        <w:pStyle w:val="af6"/>
        <w:keepNext/>
        <w:rPr>
          <w:rtl/>
        </w:rPr>
      </w:pPr>
      <w:bookmarkStart w:id="323" w:name="ET_yor_5304_75"/>
      <w:r w:rsidRPr="007D2781">
        <w:rPr>
          <w:rStyle w:val="TagStyle"/>
          <w:rtl/>
        </w:rPr>
        <w:t xml:space="preserve"> &lt;&lt; יור &gt;&gt; </w:t>
      </w:r>
      <w:r>
        <w:rPr>
          <w:rtl/>
        </w:rPr>
        <w:t>היו"ר רחל עזריה:</w:t>
      </w:r>
      <w:r w:rsidRPr="007D2781">
        <w:rPr>
          <w:rStyle w:val="TagStyle"/>
          <w:rtl/>
        </w:rPr>
        <w:t xml:space="preserve"> &lt;&lt; יור &gt;&gt;</w:t>
      </w:r>
      <w:r>
        <w:rPr>
          <w:rtl/>
        </w:rPr>
        <w:t xml:space="preserve"> </w:t>
      </w:r>
      <w:bookmarkEnd w:id="323"/>
    </w:p>
    <w:p w:rsidR="007D2781" w:rsidRDefault="007D2781" w:rsidP="007D2781">
      <w:pPr>
        <w:pStyle w:val="KeepWithNext"/>
        <w:rPr>
          <w:rtl/>
        </w:rPr>
      </w:pPr>
    </w:p>
    <w:p w:rsidR="007D2781" w:rsidRDefault="007D2781" w:rsidP="007D2781">
      <w:pPr>
        <w:rPr>
          <w:rtl/>
        </w:rPr>
      </w:pPr>
      <w:r>
        <w:rPr>
          <w:rFonts w:hint="cs"/>
          <w:rtl/>
        </w:rPr>
        <w:t>כן, בבקשה.</w:t>
      </w:r>
    </w:p>
    <w:p w:rsidR="007D2781" w:rsidRDefault="007D2781" w:rsidP="007D2781">
      <w:pPr>
        <w:rPr>
          <w:rtl/>
        </w:rPr>
      </w:pPr>
      <w:bookmarkStart w:id="324" w:name="_ETM_Q1_1382000"/>
      <w:bookmarkEnd w:id="324"/>
    </w:p>
    <w:p w:rsidR="007D2781" w:rsidRDefault="007D2781" w:rsidP="007D2781">
      <w:pPr>
        <w:pStyle w:val="a4"/>
        <w:keepNext/>
        <w:rPr>
          <w:rtl/>
        </w:rPr>
      </w:pPr>
      <w:bookmarkStart w:id="325" w:name="ET_speaker_עידו_מלין__76"/>
      <w:r w:rsidRPr="007D2781">
        <w:rPr>
          <w:rStyle w:val="TagStyle"/>
          <w:rtl/>
        </w:rPr>
        <w:t xml:space="preserve"> &lt;&lt; דובר &gt;&gt; </w:t>
      </w:r>
      <w:r>
        <w:rPr>
          <w:rtl/>
        </w:rPr>
        <w:t>עידו מלין:</w:t>
      </w:r>
      <w:r w:rsidRPr="007D2781">
        <w:rPr>
          <w:rStyle w:val="TagStyle"/>
          <w:rtl/>
        </w:rPr>
        <w:t xml:space="preserve"> &lt;&lt; דובר &gt;&gt;</w:t>
      </w:r>
      <w:r>
        <w:rPr>
          <w:rtl/>
        </w:rPr>
        <w:t xml:space="preserve"> </w:t>
      </w:r>
      <w:bookmarkEnd w:id="325"/>
    </w:p>
    <w:p w:rsidR="007D2781" w:rsidRDefault="007D2781" w:rsidP="007D2781">
      <w:pPr>
        <w:pStyle w:val="KeepWithNext"/>
        <w:rPr>
          <w:rtl/>
        </w:rPr>
      </w:pPr>
    </w:p>
    <w:p w:rsidR="007D2781" w:rsidRDefault="007D2781" w:rsidP="007D2781">
      <w:pPr>
        <w:rPr>
          <w:rtl/>
        </w:rPr>
      </w:pPr>
      <w:r>
        <w:rPr>
          <w:rFonts w:hint="cs"/>
          <w:rtl/>
        </w:rPr>
        <w:t xml:space="preserve">אני עורך דין עידו מלין, חברת </w:t>
      </w:r>
      <w:r w:rsidRPr="00B051E5">
        <w:rPr>
          <w:rFonts w:hint="cs"/>
          <w:sz w:val="22"/>
          <w:szCs w:val="22"/>
        </w:rPr>
        <w:t>GMT</w:t>
      </w:r>
      <w:r>
        <w:rPr>
          <w:rFonts w:hint="cs"/>
          <w:rtl/>
        </w:rPr>
        <w:t xml:space="preserve">. עולם </w:t>
      </w:r>
      <w:bookmarkStart w:id="326" w:name="_ETM_Q1_1386000"/>
      <w:bookmarkEnd w:id="326"/>
      <w:r>
        <w:rPr>
          <w:rFonts w:hint="cs"/>
          <w:rtl/>
        </w:rPr>
        <w:t>העברות</w:t>
      </w:r>
      <w:bookmarkStart w:id="327" w:name="_ETM_Q1_1397000"/>
      <w:bookmarkEnd w:id="327"/>
      <w:r w:rsidR="008900FA">
        <w:rPr>
          <w:rFonts w:hint="cs"/>
          <w:rtl/>
        </w:rPr>
        <w:t xml:space="preserve">, </w:t>
      </w:r>
      <w:r>
        <w:rPr>
          <w:rFonts w:hint="cs"/>
          <w:rtl/>
        </w:rPr>
        <w:t xml:space="preserve">אולי מרבית היושבים רגילים להעביר דרך הבנקים והדברים </w:t>
      </w:r>
      <w:bookmarkStart w:id="328" w:name="_ETM_Q1_1392000"/>
      <w:bookmarkEnd w:id="328"/>
      <w:r>
        <w:rPr>
          <w:rFonts w:hint="cs"/>
          <w:rtl/>
        </w:rPr>
        <w:t>אולי מאוד-מאוד ברורים ו</w:t>
      </w:r>
      <w:r w:rsidR="008900FA">
        <w:rPr>
          <w:rFonts w:hint="cs"/>
          <w:rtl/>
        </w:rPr>
        <w:t xml:space="preserve">ניתנת הוראה אלקטרונית וזה מגיע, </w:t>
      </w:r>
      <w:r>
        <w:rPr>
          <w:rFonts w:hint="cs"/>
          <w:rtl/>
        </w:rPr>
        <w:t xml:space="preserve">אבל </w:t>
      </w:r>
      <w:bookmarkStart w:id="329" w:name="_ETM_Q1_1395000"/>
      <w:bookmarkEnd w:id="329"/>
      <w:r>
        <w:rPr>
          <w:rFonts w:hint="cs"/>
          <w:rtl/>
        </w:rPr>
        <w:t>כאשר מדובר בהוראה שנית</w:t>
      </w:r>
      <w:r w:rsidR="008900FA">
        <w:rPr>
          <w:rFonts w:hint="cs"/>
          <w:rtl/>
        </w:rPr>
        <w:t xml:space="preserve">נת באמצעות סוכנים וסוכני משנה, </w:t>
      </w:r>
      <w:r>
        <w:rPr>
          <w:rFonts w:hint="cs"/>
          <w:rtl/>
        </w:rPr>
        <w:t xml:space="preserve">יש </w:t>
      </w:r>
      <w:bookmarkStart w:id="330" w:name="_ETM_Q1_1400000"/>
      <w:bookmarkEnd w:id="330"/>
      <w:r>
        <w:rPr>
          <w:rFonts w:hint="cs"/>
          <w:rtl/>
        </w:rPr>
        <w:t xml:space="preserve">בדיקות שכולנו מחויבים עליהן, בדיקות של הלבנת הון, ולוקח </w:t>
      </w:r>
      <w:bookmarkStart w:id="331" w:name="_ETM_Q1_1406000"/>
      <w:bookmarkEnd w:id="331"/>
      <w:r>
        <w:rPr>
          <w:rFonts w:hint="cs"/>
          <w:rtl/>
        </w:rPr>
        <w:t xml:space="preserve">זמן כשבודקים. עכשיו אפשר תמיד להגיד את הזמן: יועבר </w:t>
      </w:r>
      <w:bookmarkStart w:id="332" w:name="_ETM_Q1_1407000"/>
      <w:bookmarkEnd w:id="332"/>
      <w:r>
        <w:rPr>
          <w:rFonts w:hint="cs"/>
          <w:rtl/>
        </w:rPr>
        <w:t xml:space="preserve">תוך 24 שעות, אבל בכפוף ל-4,3,2,1. לא נראה לי שזו </w:t>
      </w:r>
      <w:bookmarkStart w:id="333" w:name="_ETM_Q1_1416000"/>
      <w:bookmarkEnd w:id="333"/>
      <w:r>
        <w:rPr>
          <w:rFonts w:hint="cs"/>
          <w:rtl/>
        </w:rPr>
        <w:t>הייתה הכוונה שלכם במה שקבעתם פה, אלא ליצור רמת וודאות אצל הלקוח מתי זה יעבור.</w:t>
      </w:r>
    </w:p>
    <w:p w:rsidR="007D2781" w:rsidRDefault="007D2781" w:rsidP="007D2781">
      <w:pPr>
        <w:rPr>
          <w:rtl/>
        </w:rPr>
      </w:pPr>
      <w:bookmarkStart w:id="334" w:name="_ETM_Q1_1417000"/>
      <w:bookmarkEnd w:id="334"/>
    </w:p>
    <w:p w:rsidR="007D2781" w:rsidRDefault="007D2781" w:rsidP="007D2781">
      <w:pPr>
        <w:rPr>
          <w:rtl/>
        </w:rPr>
      </w:pPr>
      <w:bookmarkStart w:id="335" w:name="_ETM_Q1_1418000"/>
      <w:bookmarkEnd w:id="335"/>
      <w:r>
        <w:rPr>
          <w:rFonts w:hint="cs"/>
          <w:rtl/>
        </w:rPr>
        <w:t xml:space="preserve">עכשיו זה לא יכול לקרות, </w:t>
      </w:r>
      <w:bookmarkStart w:id="336" w:name="_ETM_Q1_1419000"/>
      <w:bookmarkEnd w:id="336"/>
      <w:r>
        <w:rPr>
          <w:rFonts w:hint="cs"/>
          <w:rtl/>
        </w:rPr>
        <w:t>כי מאחורי כל העברה כזאת ישנן בדיקות גם אצל המעביר</w:t>
      </w:r>
      <w:bookmarkStart w:id="337" w:name="_ETM_Q1_1426000"/>
      <w:bookmarkEnd w:id="337"/>
      <w:r>
        <w:rPr>
          <w:rFonts w:hint="cs"/>
          <w:rtl/>
        </w:rPr>
        <w:t>, גם</w:t>
      </w:r>
      <w:r w:rsidR="008900FA">
        <w:rPr>
          <w:rFonts w:hint="cs"/>
          <w:rtl/>
        </w:rPr>
        <w:t xml:space="preserve"> אצל אותו אחד שמקבל את אותה הוראת</w:t>
      </w:r>
      <w:r>
        <w:rPr>
          <w:rFonts w:hint="cs"/>
          <w:rtl/>
        </w:rPr>
        <w:t xml:space="preserve"> </w:t>
      </w:r>
      <w:bookmarkStart w:id="338" w:name="_ETM_Q1_1428000"/>
      <w:bookmarkEnd w:id="338"/>
      <w:r>
        <w:rPr>
          <w:rFonts w:hint="cs"/>
          <w:rtl/>
        </w:rPr>
        <w:t>התשלום, גם אצל המעביר גם אצל המקבל. והבדיקות</w:t>
      </w:r>
      <w:r w:rsidR="008900FA">
        <w:rPr>
          <w:rFonts w:hint="cs"/>
          <w:rtl/>
        </w:rPr>
        <w:t xml:space="preserve"> האלה </w:t>
      </w:r>
      <w:r w:rsidR="008900FA">
        <w:rPr>
          <w:rtl/>
        </w:rPr>
        <w:t>–</w:t>
      </w:r>
      <w:r w:rsidR="008900FA">
        <w:rPr>
          <w:rFonts w:hint="cs"/>
          <w:rtl/>
        </w:rPr>
        <w:t xml:space="preserve"> </w:t>
      </w:r>
      <w:r>
        <w:rPr>
          <w:rFonts w:hint="cs"/>
          <w:rtl/>
        </w:rPr>
        <w:t xml:space="preserve">מאחר </w:t>
      </w:r>
      <w:bookmarkStart w:id="339" w:name="_ETM_Q1_1430000"/>
      <w:bookmarkEnd w:id="339"/>
      <w:r>
        <w:rPr>
          <w:rFonts w:hint="cs"/>
          <w:rtl/>
        </w:rPr>
        <w:t xml:space="preserve">וגם בעולם הבנקאי, כמו שאמר מקודם מאיגוד הבנקים, </w:t>
      </w:r>
      <w:bookmarkStart w:id="340" w:name="_ETM_Q1_1434000"/>
      <w:bookmarkEnd w:id="340"/>
      <w:r w:rsidR="00E92160">
        <w:rPr>
          <w:rFonts w:hint="cs"/>
          <w:rtl/>
        </w:rPr>
        <w:t>הן</w:t>
      </w:r>
      <w:r w:rsidR="008900FA">
        <w:rPr>
          <w:rFonts w:hint="cs"/>
          <w:rtl/>
        </w:rPr>
        <w:t xml:space="preserve"> ע</w:t>
      </w:r>
      <w:r w:rsidR="00E92160">
        <w:rPr>
          <w:rFonts w:hint="cs"/>
          <w:rtl/>
        </w:rPr>
        <w:t>וד יותר לא וודאיות</w:t>
      </w:r>
      <w:r w:rsidR="008900FA">
        <w:rPr>
          <w:rFonts w:hint="cs"/>
          <w:rtl/>
        </w:rPr>
        <w:t xml:space="preserve"> </w:t>
      </w:r>
      <w:r w:rsidR="008900FA">
        <w:rPr>
          <w:rtl/>
        </w:rPr>
        <w:t>–</w:t>
      </w:r>
      <w:r w:rsidR="008900FA">
        <w:rPr>
          <w:rFonts w:hint="cs"/>
          <w:rtl/>
        </w:rPr>
        <w:t xml:space="preserve"> </w:t>
      </w:r>
      <w:r>
        <w:rPr>
          <w:rFonts w:hint="cs"/>
          <w:rtl/>
        </w:rPr>
        <w:t>א</w:t>
      </w:r>
      <w:r w:rsidR="00E92160">
        <w:rPr>
          <w:rFonts w:hint="cs"/>
          <w:rtl/>
        </w:rPr>
        <w:t>צלנו הן</w:t>
      </w:r>
      <w:r>
        <w:rPr>
          <w:rFonts w:hint="cs"/>
          <w:rtl/>
        </w:rPr>
        <w:t xml:space="preserve"> עוד יותר </w:t>
      </w:r>
      <w:bookmarkStart w:id="341" w:name="_ETM_Q1_1439000"/>
      <w:bookmarkEnd w:id="341"/>
      <w:r>
        <w:rPr>
          <w:rFonts w:hint="cs"/>
          <w:rtl/>
        </w:rPr>
        <w:t>לא וודאי</w:t>
      </w:r>
      <w:r w:rsidR="00E92160">
        <w:rPr>
          <w:rFonts w:hint="cs"/>
          <w:rtl/>
        </w:rPr>
        <w:t>ות</w:t>
      </w:r>
      <w:r>
        <w:rPr>
          <w:rFonts w:hint="cs"/>
          <w:rtl/>
        </w:rPr>
        <w:t xml:space="preserve">. וצריך להבין שיש פה רגולציה. וכמו כאן בישראל </w:t>
      </w:r>
      <w:bookmarkStart w:id="342" w:name="_ETM_Q1_1443000"/>
      <w:bookmarkEnd w:id="342"/>
      <w:r>
        <w:rPr>
          <w:rFonts w:hint="cs"/>
          <w:rtl/>
        </w:rPr>
        <w:t xml:space="preserve">תקבולים שמתקבלים מתעכבים יותר מ-24 ו-36 שעות ולפעמים גם 180 </w:t>
      </w:r>
      <w:bookmarkStart w:id="343" w:name="_ETM_Q1_1448000"/>
      <w:bookmarkEnd w:id="343"/>
      <w:r>
        <w:rPr>
          <w:rFonts w:hint="cs"/>
          <w:rtl/>
        </w:rPr>
        <w:t>שעות, שבע</w:t>
      </w:r>
      <w:r w:rsidR="00B6735B">
        <w:rPr>
          <w:rFonts w:hint="cs"/>
          <w:rtl/>
        </w:rPr>
        <w:t>ה</w:t>
      </w:r>
      <w:r w:rsidR="00E92160">
        <w:rPr>
          <w:rFonts w:hint="cs"/>
          <w:rtl/>
        </w:rPr>
        <w:t xml:space="preserve"> ימים,</w:t>
      </w:r>
      <w:r>
        <w:rPr>
          <w:rFonts w:hint="cs"/>
          <w:rtl/>
        </w:rPr>
        <w:t xml:space="preserve"> אי אפשר לעמוד סביב הוראה כזאת, כי</w:t>
      </w:r>
      <w:bookmarkStart w:id="344" w:name="_ETM_Q1_1449000"/>
      <w:bookmarkEnd w:id="344"/>
      <w:r w:rsidR="00561BD4">
        <w:rPr>
          <w:rFonts w:hint="cs"/>
          <w:rtl/>
        </w:rPr>
        <w:t xml:space="preserve"> אין לה שום וודאות רגולטורית. </w:t>
      </w:r>
      <w:r>
        <w:rPr>
          <w:rFonts w:hint="cs"/>
          <w:rtl/>
        </w:rPr>
        <w:t xml:space="preserve">אז איך אני יכול </w:t>
      </w:r>
      <w:bookmarkStart w:id="345" w:name="_ETM_Q1_1456000"/>
      <w:bookmarkEnd w:id="345"/>
      <w:r>
        <w:rPr>
          <w:rFonts w:hint="cs"/>
          <w:rtl/>
        </w:rPr>
        <w:t>להתחייב על משהו כזה? איך אני יכול להתחייב על משהו</w:t>
      </w:r>
      <w:r w:rsidR="00E92160">
        <w:rPr>
          <w:rFonts w:hint="cs"/>
          <w:rtl/>
        </w:rPr>
        <w:t xml:space="preserve"> כזה</w:t>
      </w:r>
      <w:r>
        <w:rPr>
          <w:rFonts w:hint="cs"/>
          <w:rtl/>
        </w:rPr>
        <w:t>?</w:t>
      </w:r>
      <w:bookmarkStart w:id="346" w:name="_ETM_Q1_1459000"/>
      <w:bookmarkEnd w:id="346"/>
      <w:r>
        <w:rPr>
          <w:rFonts w:hint="cs"/>
          <w:rtl/>
        </w:rPr>
        <w:t xml:space="preserve"> אני יכול לכתוב הוראה כללי: יועבר תוך 24 שעות בכפוף </w:t>
      </w:r>
      <w:bookmarkStart w:id="347" w:name="_ETM_Q1_1458000"/>
      <w:bookmarkEnd w:id="347"/>
      <w:r>
        <w:rPr>
          <w:rFonts w:hint="cs"/>
          <w:rtl/>
        </w:rPr>
        <w:t xml:space="preserve">לכך שלא ימצא שום דבר שקשור להוראות איסור הלבנת </w:t>
      </w:r>
      <w:bookmarkStart w:id="348" w:name="_ETM_Q1_1461000"/>
      <w:bookmarkEnd w:id="348"/>
      <w:r>
        <w:rPr>
          <w:rFonts w:hint="cs"/>
          <w:rtl/>
        </w:rPr>
        <w:t>הון בארץ ובעולם. זה משהו</w:t>
      </w:r>
      <w:r w:rsidR="00B6735B">
        <w:rPr>
          <w:rFonts w:hint="cs"/>
          <w:rtl/>
        </w:rPr>
        <w:t xml:space="preserve"> שיהיה מקובל? אני לא חושב </w:t>
      </w:r>
      <w:bookmarkStart w:id="349" w:name="_ETM_Q1_1466000"/>
      <w:bookmarkEnd w:id="349"/>
      <w:r w:rsidR="00B6735B">
        <w:rPr>
          <w:rFonts w:hint="cs"/>
          <w:rtl/>
        </w:rPr>
        <w:t>שזה יהיה מקובל.</w:t>
      </w:r>
    </w:p>
    <w:p w:rsidR="00B6735B" w:rsidRDefault="00B6735B" w:rsidP="007D2781">
      <w:pPr>
        <w:rPr>
          <w:rtl/>
        </w:rPr>
      </w:pPr>
      <w:bookmarkStart w:id="350" w:name="_ETM_Q1_1470000"/>
      <w:bookmarkEnd w:id="350"/>
    </w:p>
    <w:p w:rsidR="00B6735B" w:rsidRDefault="00B6735B" w:rsidP="00E92160">
      <w:pPr>
        <w:rPr>
          <w:rtl/>
        </w:rPr>
      </w:pPr>
      <w:bookmarkStart w:id="351" w:name="_ETM_Q1_1465000"/>
      <w:bookmarkEnd w:id="351"/>
      <w:r>
        <w:rPr>
          <w:rFonts w:hint="cs"/>
          <w:rtl/>
        </w:rPr>
        <w:t>אבל אין אפשרות אחרת. אני מדבר על המציאות.</w:t>
      </w:r>
      <w:bookmarkStart w:id="352" w:name="_ETM_Q1_1472000"/>
      <w:bookmarkEnd w:id="352"/>
      <w:r>
        <w:rPr>
          <w:rFonts w:hint="cs"/>
          <w:rtl/>
        </w:rPr>
        <w:t xml:space="preserve"> כך עובדת המציאות. ישנן הוראות שלוקח </w:t>
      </w:r>
      <w:r w:rsidR="00E92160">
        <w:rPr>
          <w:rFonts w:hint="cs"/>
          <w:rtl/>
        </w:rPr>
        <w:t xml:space="preserve">לפעמים </w:t>
      </w:r>
      <w:r>
        <w:rPr>
          <w:rFonts w:hint="cs"/>
          <w:rtl/>
        </w:rPr>
        <w:t xml:space="preserve">שבעה </w:t>
      </w:r>
      <w:bookmarkStart w:id="353" w:name="_ETM_Q1_1475000"/>
      <w:bookmarkEnd w:id="353"/>
      <w:r w:rsidR="00E92160">
        <w:rPr>
          <w:rFonts w:hint="cs"/>
          <w:rtl/>
        </w:rPr>
        <w:t>ימים, גברתי,</w:t>
      </w:r>
      <w:r>
        <w:rPr>
          <w:rFonts w:hint="cs"/>
          <w:rtl/>
        </w:rPr>
        <w:t xml:space="preserve"> </w:t>
      </w:r>
      <w:r w:rsidR="00E92160">
        <w:rPr>
          <w:rFonts w:hint="cs"/>
          <w:rtl/>
        </w:rPr>
        <w:t>עד שהן מגיעות</w:t>
      </w:r>
      <w:r w:rsidR="00B051E5">
        <w:rPr>
          <w:rFonts w:hint="cs"/>
          <w:rtl/>
        </w:rPr>
        <w:t xml:space="preserve"> ולא ב</w:t>
      </w:r>
      <w:r>
        <w:rPr>
          <w:rFonts w:hint="cs"/>
          <w:rtl/>
        </w:rPr>
        <w:t xml:space="preserve">אשמה </w:t>
      </w:r>
      <w:bookmarkStart w:id="354" w:name="_ETM_Q1_1474000"/>
      <w:bookmarkEnd w:id="354"/>
      <w:r w:rsidR="00E92160">
        <w:rPr>
          <w:rFonts w:hint="cs"/>
          <w:rtl/>
        </w:rPr>
        <w:t>של אף אחד;</w:t>
      </w:r>
      <w:r>
        <w:rPr>
          <w:rFonts w:hint="cs"/>
          <w:rtl/>
        </w:rPr>
        <w:t xml:space="preserve"> כי צריך לעשות בדיקה אחת באירופה, </w:t>
      </w:r>
      <w:bookmarkStart w:id="355" w:name="_ETM_Q1_1479000"/>
      <w:bookmarkEnd w:id="355"/>
      <w:r>
        <w:rPr>
          <w:rFonts w:hint="cs"/>
          <w:rtl/>
        </w:rPr>
        <w:t xml:space="preserve">וצריך לעשות </w:t>
      </w:r>
      <w:r w:rsidR="00E92160">
        <w:rPr>
          <w:rFonts w:hint="cs"/>
          <w:rtl/>
        </w:rPr>
        <w:t xml:space="preserve">בדיקה אחת </w:t>
      </w:r>
      <w:r>
        <w:rPr>
          <w:rFonts w:hint="cs"/>
          <w:rtl/>
        </w:rPr>
        <w:t xml:space="preserve">אחר כך בברזיל, ועד שהתשלום בסופו של </w:t>
      </w:r>
      <w:bookmarkStart w:id="356" w:name="_ETM_Q1_1481000"/>
      <w:bookmarkEnd w:id="356"/>
      <w:r>
        <w:rPr>
          <w:rFonts w:hint="cs"/>
          <w:rtl/>
        </w:rPr>
        <w:t>דבר מגיע, ל</w:t>
      </w:r>
      <w:r w:rsidR="00E92160">
        <w:rPr>
          <w:rFonts w:hint="cs"/>
          <w:rtl/>
        </w:rPr>
        <w:t>וקח לפעמים חמישה ושבעה ימים;</w:t>
      </w:r>
      <w:r>
        <w:rPr>
          <w:rFonts w:hint="cs"/>
          <w:rtl/>
        </w:rPr>
        <w:t xml:space="preserve"> כי כולם בדרך </w:t>
      </w:r>
      <w:bookmarkStart w:id="357" w:name="_ETM_Q1_1487000"/>
      <w:bookmarkEnd w:id="357"/>
      <w:r>
        <w:rPr>
          <w:rFonts w:hint="cs"/>
          <w:rtl/>
        </w:rPr>
        <w:t>שואלים שאלות. אז איך אני יכול להתחייב על משהו כזה?</w:t>
      </w:r>
    </w:p>
    <w:p w:rsidR="00B6735B" w:rsidRDefault="00B6735B" w:rsidP="007D2781">
      <w:pPr>
        <w:rPr>
          <w:rtl/>
        </w:rPr>
      </w:pPr>
      <w:bookmarkStart w:id="358" w:name="_ETM_Q1_1492000"/>
      <w:bookmarkEnd w:id="358"/>
    </w:p>
    <w:p w:rsidR="00B6735B" w:rsidRDefault="00B6735B" w:rsidP="00B6735B">
      <w:pPr>
        <w:pStyle w:val="a4"/>
        <w:keepNext/>
        <w:rPr>
          <w:rtl/>
        </w:rPr>
      </w:pPr>
      <w:bookmarkStart w:id="359" w:name="ET_speaker_ליררון_מאוטנר_לוגסי_77"/>
      <w:r w:rsidRPr="00B6735B">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B6735B">
        <w:rPr>
          <w:rStyle w:val="TagStyle"/>
          <w:rtl/>
        </w:rPr>
        <w:t xml:space="preserve"> &lt;&lt; דובר &gt;&gt;</w:t>
      </w:r>
      <w:r>
        <w:rPr>
          <w:rtl/>
        </w:rPr>
        <w:t xml:space="preserve"> </w:t>
      </w:r>
      <w:bookmarkEnd w:id="359"/>
    </w:p>
    <w:p w:rsidR="00B6735B" w:rsidRDefault="00B6735B" w:rsidP="00B6735B">
      <w:pPr>
        <w:pStyle w:val="KeepWithNext"/>
        <w:rPr>
          <w:rtl/>
        </w:rPr>
      </w:pPr>
    </w:p>
    <w:p w:rsidR="00B6735B" w:rsidRDefault="00B6735B" w:rsidP="001D4DBA">
      <w:pPr>
        <w:rPr>
          <w:rtl/>
        </w:rPr>
      </w:pPr>
      <w:bookmarkStart w:id="360" w:name="_ETM_Q1_1489000"/>
      <w:bookmarkEnd w:id="360"/>
      <w:r>
        <w:rPr>
          <w:rFonts w:hint="cs"/>
          <w:rtl/>
        </w:rPr>
        <w:t>אבל ניתן להניח שיש איזושה</w:t>
      </w:r>
      <w:r>
        <w:rPr>
          <w:rFonts w:hint="eastAsia"/>
          <w:rtl/>
        </w:rPr>
        <w:t>י</w:t>
      </w:r>
      <w:r>
        <w:rPr>
          <w:rFonts w:hint="cs"/>
          <w:rtl/>
        </w:rPr>
        <w:t xml:space="preserve"> מדיניות שלכם</w:t>
      </w:r>
      <w:r w:rsidR="00A95925">
        <w:rPr>
          <w:rFonts w:hint="cs"/>
          <w:rtl/>
        </w:rPr>
        <w:t>, ש</w:t>
      </w:r>
      <w:r>
        <w:rPr>
          <w:rFonts w:hint="cs"/>
          <w:rtl/>
        </w:rPr>
        <w:t xml:space="preserve">לא כל </w:t>
      </w:r>
      <w:bookmarkStart w:id="361" w:name="_ETM_Q1_1488000"/>
      <w:bookmarkEnd w:id="361"/>
      <w:r w:rsidR="00A95925">
        <w:rPr>
          <w:rFonts w:hint="cs"/>
          <w:rtl/>
        </w:rPr>
        <w:t xml:space="preserve">הוראת תשלום </w:t>
      </w:r>
      <w:r>
        <w:rPr>
          <w:rFonts w:hint="cs"/>
          <w:rtl/>
        </w:rPr>
        <w:t xml:space="preserve">עומדת בפני עצמה ולכל אחת </w:t>
      </w:r>
      <w:bookmarkStart w:id="362" w:name="_ETM_Q1_1490000"/>
      <w:bookmarkEnd w:id="362"/>
      <w:r>
        <w:rPr>
          <w:rFonts w:hint="cs"/>
          <w:rtl/>
        </w:rPr>
        <w:t xml:space="preserve">יש את הבחינות המיוחדת שלה, אלא שיש, אני לא </w:t>
      </w:r>
      <w:bookmarkStart w:id="363" w:name="_ETM_Q1_1498000"/>
      <w:bookmarkEnd w:id="363"/>
      <w:r w:rsidR="00A95925">
        <w:rPr>
          <w:rFonts w:hint="cs"/>
          <w:rtl/>
        </w:rPr>
        <w:t xml:space="preserve">יודעת, זמן </w:t>
      </w:r>
      <w:r w:rsidR="00973B22">
        <w:rPr>
          <w:rFonts w:hint="cs"/>
          <w:rtl/>
        </w:rPr>
        <w:t xml:space="preserve">לראות </w:t>
      </w:r>
      <w:r>
        <w:rPr>
          <w:rFonts w:hint="cs"/>
          <w:rtl/>
        </w:rPr>
        <w:t>- - -</w:t>
      </w:r>
      <w:bookmarkStart w:id="364" w:name="_ETM_Q1_1499000"/>
      <w:bookmarkEnd w:id="364"/>
    </w:p>
    <w:p w:rsidR="001D4DBA" w:rsidRDefault="001D4DBA" w:rsidP="001D4DBA">
      <w:pPr>
        <w:rPr>
          <w:rtl/>
        </w:rPr>
      </w:pPr>
    </w:p>
    <w:p w:rsidR="00B6735B" w:rsidRDefault="00B6735B" w:rsidP="00B6735B">
      <w:pPr>
        <w:pStyle w:val="a4"/>
        <w:keepNext/>
        <w:rPr>
          <w:rtl/>
        </w:rPr>
      </w:pPr>
      <w:bookmarkStart w:id="365" w:name="ET_speaker_עידו_מלין__78"/>
      <w:r w:rsidRPr="00B6735B">
        <w:rPr>
          <w:rStyle w:val="TagStyle"/>
          <w:rtl/>
        </w:rPr>
        <w:lastRenderedPageBreak/>
        <w:t xml:space="preserve"> &lt;&lt; דובר &gt;&gt; </w:t>
      </w:r>
      <w:r>
        <w:rPr>
          <w:rtl/>
        </w:rPr>
        <w:t>עידו מלין:</w:t>
      </w:r>
      <w:r w:rsidRPr="00B6735B">
        <w:rPr>
          <w:rStyle w:val="TagStyle"/>
          <w:rtl/>
        </w:rPr>
        <w:t xml:space="preserve"> &lt;&lt; דובר &gt;&gt;</w:t>
      </w:r>
      <w:r>
        <w:rPr>
          <w:rtl/>
        </w:rPr>
        <w:t xml:space="preserve"> </w:t>
      </w:r>
      <w:bookmarkEnd w:id="365"/>
    </w:p>
    <w:p w:rsidR="00B6735B" w:rsidRDefault="00B6735B" w:rsidP="00B6735B">
      <w:pPr>
        <w:pStyle w:val="KeepWithNext"/>
        <w:rPr>
          <w:rtl/>
        </w:rPr>
      </w:pPr>
    </w:p>
    <w:p w:rsidR="00B6735B" w:rsidRDefault="00A95925" w:rsidP="001D4DBA">
      <w:pPr>
        <w:rPr>
          <w:rtl/>
        </w:rPr>
      </w:pPr>
      <w:r>
        <w:rPr>
          <w:rFonts w:hint="cs"/>
          <w:rtl/>
        </w:rPr>
        <w:t xml:space="preserve">לא. </w:t>
      </w:r>
      <w:r w:rsidR="00B6735B">
        <w:rPr>
          <w:rFonts w:hint="cs"/>
          <w:rtl/>
        </w:rPr>
        <w:t xml:space="preserve">זה לא מדויק. הבחינה שאנחנו מבררים זה בדיוק הצו שנדון בו בימים </w:t>
      </w:r>
      <w:bookmarkStart w:id="366" w:name="_ETM_Q1_1500000"/>
      <w:bookmarkEnd w:id="366"/>
      <w:r w:rsidR="00B6735B">
        <w:rPr>
          <w:rFonts w:hint="cs"/>
          <w:rtl/>
        </w:rPr>
        <w:t>הקרובים, בצו איסור הלבנת הון לנותני שירותים פיננסיים</w:t>
      </w:r>
      <w:r>
        <w:rPr>
          <w:rFonts w:hint="cs"/>
          <w:rtl/>
        </w:rPr>
        <w:t>,</w:t>
      </w:r>
      <w:r w:rsidR="00B6735B">
        <w:rPr>
          <w:rFonts w:hint="cs"/>
          <w:rtl/>
        </w:rPr>
        <w:t xml:space="preserve"> שיחול </w:t>
      </w:r>
      <w:bookmarkStart w:id="367" w:name="_ETM_Q1_1503000"/>
      <w:bookmarkEnd w:id="367"/>
      <w:r w:rsidR="00B6735B">
        <w:rPr>
          <w:rFonts w:hint="cs"/>
          <w:rtl/>
        </w:rPr>
        <w:t xml:space="preserve">גם על העברת הוראות תשלום. הבדיקות הן בדיוק ספציפיות. ואני </w:t>
      </w:r>
      <w:bookmarkStart w:id="368" w:name="_ETM_Q1_1507000"/>
      <w:bookmarkEnd w:id="368"/>
      <w:r w:rsidR="00B6735B">
        <w:rPr>
          <w:rFonts w:hint="cs"/>
          <w:rtl/>
        </w:rPr>
        <w:t xml:space="preserve">לא יכול להתחייב. לפעמים ישנו סגמנט שעולה תוך כדי העברה ועוצר את </w:t>
      </w:r>
      <w:r w:rsidR="000636F5">
        <w:rPr>
          <w:rFonts w:hint="cs"/>
          <w:rtl/>
        </w:rPr>
        <w:t>ה</w:t>
      </w:r>
      <w:r w:rsidR="00B6735B">
        <w:rPr>
          <w:rFonts w:hint="cs"/>
          <w:rtl/>
        </w:rPr>
        <w:t>העברה.</w:t>
      </w:r>
      <w:bookmarkStart w:id="369" w:name="_ETM_Q1_1510000"/>
      <w:bookmarkEnd w:id="369"/>
    </w:p>
    <w:p w:rsidR="001D4DBA" w:rsidRDefault="001D4DBA" w:rsidP="001D4DBA">
      <w:pPr>
        <w:rPr>
          <w:rtl/>
        </w:rPr>
      </w:pPr>
    </w:p>
    <w:p w:rsidR="00B6735B" w:rsidRDefault="00B6735B" w:rsidP="00B6735B">
      <w:pPr>
        <w:pStyle w:val="a4"/>
        <w:keepNext/>
        <w:rPr>
          <w:rtl/>
        </w:rPr>
      </w:pPr>
      <w:bookmarkStart w:id="370" w:name="ET_speaker_ליררון_מאוטנר_לוגסי_79"/>
      <w:r w:rsidRPr="00B6735B">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B6735B">
        <w:rPr>
          <w:rStyle w:val="TagStyle"/>
          <w:rtl/>
        </w:rPr>
        <w:t xml:space="preserve"> &lt;&lt; דובר &gt;&gt;</w:t>
      </w:r>
      <w:r>
        <w:rPr>
          <w:rtl/>
        </w:rPr>
        <w:t xml:space="preserve"> </w:t>
      </w:r>
      <w:bookmarkEnd w:id="370"/>
    </w:p>
    <w:p w:rsidR="00B6735B" w:rsidRDefault="00B6735B" w:rsidP="00B6735B">
      <w:pPr>
        <w:pStyle w:val="KeepWithNext"/>
        <w:rPr>
          <w:rtl/>
        </w:rPr>
      </w:pPr>
    </w:p>
    <w:p w:rsidR="00B6735B" w:rsidRDefault="004752BB" w:rsidP="00561BD4">
      <w:pPr>
        <w:rPr>
          <w:rtl/>
        </w:rPr>
      </w:pPr>
      <w:bookmarkStart w:id="371" w:name="_ETM_Q1_1511000"/>
      <w:bookmarkEnd w:id="371"/>
      <w:r w:rsidRPr="00BB6745">
        <w:rPr>
          <w:rFonts w:hint="cs"/>
          <w:rtl/>
        </w:rPr>
        <w:t>אז תגיד,</w:t>
      </w:r>
      <w:r w:rsidR="00F3315B" w:rsidRPr="00BB6745">
        <w:rPr>
          <w:rFonts w:hint="cs"/>
          <w:rtl/>
        </w:rPr>
        <w:t xml:space="preserve"> </w:t>
      </w:r>
      <w:r w:rsidR="00B6735B" w:rsidRPr="00BB6745">
        <w:rPr>
          <w:rFonts w:hint="cs"/>
          <w:rtl/>
        </w:rPr>
        <w:t>שאני אדע.</w:t>
      </w:r>
    </w:p>
    <w:p w:rsidR="00B6735B" w:rsidRDefault="00B6735B" w:rsidP="00B6735B">
      <w:pPr>
        <w:rPr>
          <w:rtl/>
        </w:rPr>
      </w:pPr>
      <w:bookmarkStart w:id="372" w:name="_ETM_Q1_1514000"/>
      <w:bookmarkEnd w:id="372"/>
    </w:p>
    <w:p w:rsidR="00B6735B" w:rsidRDefault="00B6735B" w:rsidP="00B6735B">
      <w:pPr>
        <w:pStyle w:val="a4"/>
        <w:keepNext/>
        <w:rPr>
          <w:rtl/>
        </w:rPr>
      </w:pPr>
      <w:bookmarkStart w:id="373" w:name="ET_speaker_עידו_מלין__80"/>
      <w:r w:rsidRPr="00B6735B">
        <w:rPr>
          <w:rStyle w:val="TagStyle"/>
          <w:rtl/>
        </w:rPr>
        <w:t xml:space="preserve"> &lt;&lt; דובר &gt;&gt; </w:t>
      </w:r>
      <w:r>
        <w:rPr>
          <w:rtl/>
        </w:rPr>
        <w:t>עידו מלין:</w:t>
      </w:r>
      <w:r w:rsidRPr="00B6735B">
        <w:rPr>
          <w:rStyle w:val="TagStyle"/>
          <w:rtl/>
        </w:rPr>
        <w:t xml:space="preserve"> &lt;&lt; דובר &gt;&gt;</w:t>
      </w:r>
      <w:r>
        <w:rPr>
          <w:rtl/>
        </w:rPr>
        <w:t xml:space="preserve"> </w:t>
      </w:r>
      <w:bookmarkEnd w:id="373"/>
    </w:p>
    <w:p w:rsidR="00B6735B" w:rsidRDefault="00B6735B" w:rsidP="00B6735B">
      <w:pPr>
        <w:pStyle w:val="KeepWithNext"/>
        <w:rPr>
          <w:rtl/>
        </w:rPr>
      </w:pPr>
    </w:p>
    <w:p w:rsidR="00F31D9B" w:rsidRDefault="00B6735B" w:rsidP="00A95925">
      <w:pPr>
        <w:rPr>
          <w:rtl/>
        </w:rPr>
      </w:pPr>
      <w:bookmarkStart w:id="374" w:name="_ETM_Q1_1516000"/>
      <w:bookmarkEnd w:id="374"/>
      <w:r>
        <w:rPr>
          <w:rFonts w:hint="cs"/>
          <w:rtl/>
        </w:rPr>
        <w:t xml:space="preserve">אם האמירה תהיה אמירה </w:t>
      </w:r>
      <w:bookmarkStart w:id="375" w:name="_ETM_Q1_1515000"/>
      <w:bookmarkEnd w:id="375"/>
      <w:r>
        <w:rPr>
          <w:rFonts w:hint="cs"/>
          <w:rtl/>
        </w:rPr>
        <w:t xml:space="preserve">כללית, התחייבות </w:t>
      </w:r>
      <w:r w:rsidRPr="0053100C">
        <w:rPr>
          <w:rFonts w:hint="cs"/>
          <w:rtl/>
        </w:rPr>
        <w:t>ל</w:t>
      </w:r>
      <w:r w:rsidR="0053100C">
        <w:rPr>
          <w:rFonts w:hint="cs"/>
          <w:rtl/>
        </w:rPr>
        <w:t>-</w:t>
      </w:r>
      <w:r>
        <w:rPr>
          <w:rFonts w:hint="cs"/>
          <w:rtl/>
        </w:rPr>
        <w:t xml:space="preserve"> </w:t>
      </w:r>
      <w:bookmarkStart w:id="376" w:name="_ETM_Q1_1520000"/>
      <w:bookmarkEnd w:id="376"/>
      <w:r>
        <w:rPr>
          <w:rFonts w:hint="cs"/>
          <w:rtl/>
        </w:rPr>
        <w:t>ובכפוף לקיום יתר ההוראות הרגולטוריות הקיימות, זה משהו שאני יכול לעמוד בו. אבל בפועל הלקוח לא יכול לבוא</w:t>
      </w:r>
      <w:bookmarkStart w:id="377" w:name="_ETM_Q1_1524000"/>
      <w:bookmarkEnd w:id="377"/>
      <w:r w:rsidR="007144AC">
        <w:rPr>
          <w:rFonts w:hint="cs"/>
          <w:rtl/>
        </w:rPr>
        <w:t xml:space="preserve"> אליי </w:t>
      </w:r>
      <w:r>
        <w:rPr>
          <w:rFonts w:hint="cs"/>
          <w:rtl/>
        </w:rPr>
        <w:t>בטענה</w:t>
      </w:r>
      <w:r w:rsidR="00FA720F">
        <w:rPr>
          <w:rFonts w:hint="cs"/>
          <w:rtl/>
        </w:rPr>
        <w:t>,</w:t>
      </w:r>
      <w:r>
        <w:rPr>
          <w:rFonts w:hint="cs"/>
          <w:rtl/>
        </w:rPr>
        <w:t xml:space="preserve"> ואני לא </w:t>
      </w:r>
      <w:r w:rsidRPr="00FA720F">
        <w:rPr>
          <w:rFonts w:hint="cs"/>
          <w:rtl/>
        </w:rPr>
        <w:t>אכתוב</w:t>
      </w:r>
      <w:r w:rsidR="00FA720F">
        <w:rPr>
          <w:rFonts w:hint="cs"/>
          <w:rtl/>
        </w:rPr>
        <w:t xml:space="preserve"> לו "24 שעות";</w:t>
      </w:r>
      <w:r>
        <w:rPr>
          <w:rFonts w:hint="cs"/>
          <w:rtl/>
        </w:rPr>
        <w:t xml:space="preserve"> ואחר</w:t>
      </w:r>
      <w:bookmarkStart w:id="378" w:name="_ETM_Q1_1526000"/>
      <w:bookmarkEnd w:id="378"/>
      <w:r w:rsidR="00C71DE3">
        <w:rPr>
          <w:rFonts w:hint="cs"/>
          <w:rtl/>
        </w:rPr>
        <w:t xml:space="preserve"> כך</w:t>
      </w:r>
      <w:r>
        <w:rPr>
          <w:rFonts w:hint="cs"/>
          <w:rtl/>
        </w:rPr>
        <w:t xml:space="preserve"> יכול להיות שהכספים בהחלט יתעכבו.</w:t>
      </w:r>
      <w:bookmarkStart w:id="379" w:name="_ETM_Q1_1531000"/>
      <w:bookmarkEnd w:id="379"/>
    </w:p>
    <w:p w:rsidR="00F31D9B" w:rsidRDefault="00F31D9B" w:rsidP="00F31D9B">
      <w:pPr>
        <w:rPr>
          <w:rStyle w:val="TagStyle"/>
          <w:rFonts w:ascii="David" w:hAnsi="David"/>
          <w:u w:val="single"/>
          <w:rtl/>
        </w:rPr>
      </w:pPr>
    </w:p>
    <w:p w:rsidR="00F31D9B" w:rsidRDefault="00F31D9B" w:rsidP="00F31D9B">
      <w:pPr>
        <w:pStyle w:val="af9"/>
        <w:keepNext/>
        <w:rPr>
          <w:rtl/>
        </w:rPr>
      </w:pPr>
      <w:bookmarkStart w:id="380" w:name="ET_guest_801553_82"/>
      <w:r w:rsidRPr="00F31D9B">
        <w:rPr>
          <w:rStyle w:val="TagStyle"/>
          <w:rtl/>
        </w:rPr>
        <w:t xml:space="preserve"> &lt;&lt; אורח &gt;&gt; </w:t>
      </w:r>
      <w:r>
        <w:rPr>
          <w:rtl/>
        </w:rPr>
        <w:t xml:space="preserve">אליצור </w:t>
      </w:r>
      <w:proofErr w:type="spellStart"/>
      <w:r>
        <w:rPr>
          <w:rtl/>
        </w:rPr>
        <w:t>וייזר</w:t>
      </w:r>
      <w:proofErr w:type="spellEnd"/>
      <w:r>
        <w:rPr>
          <w:rtl/>
        </w:rPr>
        <w:t>:</w:t>
      </w:r>
      <w:r w:rsidRPr="00F31D9B">
        <w:rPr>
          <w:rStyle w:val="TagStyle"/>
          <w:rtl/>
        </w:rPr>
        <w:t xml:space="preserve"> &lt;&lt; אורח &gt;&gt;</w:t>
      </w:r>
      <w:r>
        <w:rPr>
          <w:rtl/>
        </w:rPr>
        <w:t xml:space="preserve"> </w:t>
      </w:r>
      <w:bookmarkEnd w:id="380"/>
    </w:p>
    <w:p w:rsidR="00F31D9B" w:rsidRDefault="00F31D9B" w:rsidP="00F31D9B">
      <w:pPr>
        <w:pStyle w:val="KeepWithNext"/>
        <w:rPr>
          <w:rtl/>
        </w:rPr>
      </w:pPr>
    </w:p>
    <w:p w:rsidR="00F31D9B" w:rsidRDefault="00F31D9B" w:rsidP="00F31D9B">
      <w:pPr>
        <w:rPr>
          <w:rtl/>
        </w:rPr>
      </w:pPr>
      <w:bookmarkStart w:id="381" w:name="_ETM_Q1_1535000"/>
      <w:bookmarkEnd w:id="381"/>
      <w:r>
        <w:rPr>
          <w:rFonts w:hint="cs"/>
          <w:rtl/>
        </w:rPr>
        <w:t xml:space="preserve">אני לא מבין. יש דוגמאות </w:t>
      </w:r>
      <w:bookmarkStart w:id="382" w:name="_ETM_Q1_1532000"/>
      <w:bookmarkEnd w:id="382"/>
      <w:r>
        <w:rPr>
          <w:rFonts w:hint="cs"/>
          <w:rtl/>
        </w:rPr>
        <w:t>למכביר. אפשר גם לקבוע לוחות זמנים של שעתיים</w:t>
      </w:r>
      <w:r w:rsidR="00FA720F">
        <w:rPr>
          <w:rFonts w:hint="cs"/>
          <w:rtl/>
        </w:rPr>
        <w:t>,</w:t>
      </w:r>
      <w:r>
        <w:rPr>
          <w:rFonts w:hint="cs"/>
          <w:rtl/>
        </w:rPr>
        <w:t xml:space="preserve"> אבל </w:t>
      </w:r>
      <w:bookmarkStart w:id="383" w:name="_ETM_Q1_1536000"/>
      <w:bookmarkEnd w:id="383"/>
      <w:r>
        <w:rPr>
          <w:rFonts w:hint="cs"/>
          <w:rtl/>
        </w:rPr>
        <w:t xml:space="preserve">אז יהיה </w:t>
      </w:r>
      <w:r w:rsidR="00C55DC1" w:rsidRPr="00C55DC1">
        <w:rPr>
          <w:rFonts w:hint="cs"/>
          <w:rtl/>
        </w:rPr>
        <w:t>עיקול</w:t>
      </w:r>
      <w:r w:rsidR="00C55DC1">
        <w:rPr>
          <w:rFonts w:hint="cs"/>
          <w:rtl/>
        </w:rPr>
        <w:t xml:space="preserve"> </w:t>
      </w:r>
      <w:r>
        <w:rPr>
          <w:rFonts w:hint="cs"/>
          <w:rtl/>
        </w:rPr>
        <w:t>מצד בית משפט</w:t>
      </w:r>
      <w:bookmarkStart w:id="384" w:name="_ETM_Q1_1541000"/>
      <w:bookmarkEnd w:id="384"/>
      <w:r w:rsidR="00EC2342">
        <w:rPr>
          <w:rFonts w:hint="cs"/>
          <w:rtl/>
        </w:rPr>
        <w:t xml:space="preserve"> - </w:t>
      </w:r>
      <w:bookmarkStart w:id="385" w:name="_ETM_Q1_1538000"/>
      <w:bookmarkEnd w:id="385"/>
      <w:r w:rsidR="00EC2342">
        <w:rPr>
          <w:rFonts w:hint="cs"/>
          <w:rtl/>
        </w:rPr>
        <w:t>- -</w:t>
      </w:r>
      <w:r w:rsidR="004752BB">
        <w:rPr>
          <w:rFonts w:hint="cs"/>
          <w:rtl/>
        </w:rPr>
        <w:t xml:space="preserve"> </w:t>
      </w:r>
      <w:r>
        <w:rPr>
          <w:rFonts w:hint="cs"/>
          <w:rtl/>
        </w:rPr>
        <w:t>אנחנו לא רוצים להיצמד לדוגמאות מסוימות. אם בתחום העיסוק שלך יש עניינים של הלבנת אז</w:t>
      </w:r>
      <w:r w:rsidR="00F3315B">
        <w:rPr>
          <w:rFonts w:hint="cs"/>
          <w:rtl/>
        </w:rPr>
        <w:t xml:space="preserve"> </w:t>
      </w:r>
      <w:bookmarkStart w:id="386" w:name="_ETM_Q1_1548000"/>
      <w:bookmarkEnd w:id="386"/>
      <w:r w:rsidR="00C55DC1">
        <w:rPr>
          <w:rFonts w:hint="cs"/>
          <w:rtl/>
        </w:rPr>
        <w:t xml:space="preserve">תשקף את זה </w:t>
      </w:r>
      <w:r>
        <w:rPr>
          <w:rFonts w:hint="cs"/>
          <w:rtl/>
        </w:rPr>
        <w:t>ללקוחות.</w:t>
      </w:r>
    </w:p>
    <w:p w:rsidR="00F31D9B" w:rsidRDefault="00F31D9B" w:rsidP="00F31D9B">
      <w:pPr>
        <w:rPr>
          <w:rtl/>
        </w:rPr>
      </w:pPr>
      <w:bookmarkStart w:id="387" w:name="_ETM_Q1_1547000"/>
      <w:bookmarkEnd w:id="387"/>
    </w:p>
    <w:p w:rsidR="00F31D9B" w:rsidRDefault="00F31D9B" w:rsidP="00F31D9B">
      <w:pPr>
        <w:pStyle w:val="a4"/>
        <w:keepNext/>
        <w:rPr>
          <w:rtl/>
        </w:rPr>
      </w:pPr>
      <w:bookmarkStart w:id="388" w:name="ET_speaker_עידו_מלין__83"/>
      <w:r w:rsidRPr="00F31D9B">
        <w:rPr>
          <w:rStyle w:val="TagStyle"/>
          <w:rtl/>
        </w:rPr>
        <w:t xml:space="preserve"> &lt;&lt; דובר &gt;&gt; </w:t>
      </w:r>
      <w:r>
        <w:rPr>
          <w:rtl/>
        </w:rPr>
        <w:t>עידו מלין:</w:t>
      </w:r>
      <w:r w:rsidRPr="00F31D9B">
        <w:rPr>
          <w:rStyle w:val="TagStyle"/>
          <w:rtl/>
        </w:rPr>
        <w:t xml:space="preserve"> &lt;&lt; דובר &gt;&gt;</w:t>
      </w:r>
      <w:r>
        <w:rPr>
          <w:rtl/>
        </w:rPr>
        <w:t xml:space="preserve"> </w:t>
      </w:r>
      <w:bookmarkEnd w:id="388"/>
    </w:p>
    <w:p w:rsidR="00F31D9B" w:rsidRDefault="00F31D9B" w:rsidP="00F31D9B">
      <w:pPr>
        <w:pStyle w:val="KeepWithNext"/>
        <w:rPr>
          <w:rtl/>
        </w:rPr>
      </w:pPr>
    </w:p>
    <w:p w:rsidR="00F31D9B" w:rsidRDefault="00F31D9B" w:rsidP="001D4DBA">
      <w:pPr>
        <w:rPr>
          <w:rtl/>
        </w:rPr>
      </w:pPr>
      <w:bookmarkStart w:id="389" w:name="_ETM_Q1_1550000"/>
      <w:bookmarkEnd w:id="389"/>
      <w:r>
        <w:rPr>
          <w:rFonts w:hint="cs"/>
          <w:rtl/>
        </w:rPr>
        <w:t>אין שום בעיה.</w:t>
      </w:r>
      <w:r w:rsidR="002249DF">
        <w:rPr>
          <w:rFonts w:hint="cs"/>
          <w:rtl/>
        </w:rPr>
        <w:t xml:space="preserve"> </w:t>
      </w:r>
      <w:r>
        <w:rPr>
          <w:rFonts w:hint="cs"/>
          <w:rtl/>
        </w:rPr>
        <w:t xml:space="preserve">אם הסעיף אכן יאפשר לא </w:t>
      </w:r>
      <w:bookmarkStart w:id="390" w:name="_ETM_Q1_1551000"/>
      <w:bookmarkEnd w:id="390"/>
      <w:r>
        <w:rPr>
          <w:rFonts w:hint="cs"/>
          <w:rtl/>
        </w:rPr>
        <w:t xml:space="preserve">רק </w:t>
      </w:r>
      <w:r w:rsidR="00FA720F">
        <w:rPr>
          <w:rFonts w:hint="cs"/>
          <w:rtl/>
        </w:rPr>
        <w:t>מתי יעבור המידע</w:t>
      </w:r>
      <w:r>
        <w:rPr>
          <w:rFonts w:hint="cs"/>
          <w:rtl/>
        </w:rPr>
        <w:t xml:space="preserve">, אלא מתי </w:t>
      </w:r>
      <w:r w:rsidR="00FA720F">
        <w:rPr>
          <w:rFonts w:hint="cs"/>
          <w:rtl/>
        </w:rPr>
        <w:t xml:space="preserve">הוא </w:t>
      </w:r>
      <w:r>
        <w:rPr>
          <w:rFonts w:hint="cs"/>
          <w:rtl/>
        </w:rPr>
        <w:t xml:space="preserve">יעבור בכפוף </w:t>
      </w:r>
      <w:r w:rsidR="002249DF">
        <w:rPr>
          <w:rFonts w:hint="cs"/>
          <w:rtl/>
        </w:rPr>
        <w:t>למגבלות</w:t>
      </w:r>
      <w:r>
        <w:rPr>
          <w:rFonts w:hint="cs"/>
          <w:rtl/>
        </w:rPr>
        <w:t xml:space="preserve"> </w:t>
      </w:r>
      <w:bookmarkStart w:id="391" w:name="_ETM_Q1_1553000"/>
      <w:bookmarkEnd w:id="391"/>
      <w:r>
        <w:rPr>
          <w:rFonts w:hint="cs"/>
          <w:rtl/>
        </w:rPr>
        <w:t xml:space="preserve">ואני אוכל להכניס סעיף: יעבור תוך 24 שעות בכפוף </w:t>
      </w:r>
      <w:bookmarkStart w:id="392" w:name="_ETM_Q1_1560000"/>
      <w:bookmarkEnd w:id="392"/>
      <w:r w:rsidR="00FA720F">
        <w:rPr>
          <w:rFonts w:hint="cs"/>
          <w:rtl/>
        </w:rPr>
        <w:t>לכ</w:t>
      </w:r>
      <w:r w:rsidR="005E4F30">
        <w:rPr>
          <w:rFonts w:hint="cs"/>
          <w:rtl/>
        </w:rPr>
        <w:t>ך</w:t>
      </w:r>
      <w:r>
        <w:rPr>
          <w:rFonts w:hint="cs"/>
          <w:rtl/>
        </w:rPr>
        <w:t xml:space="preserve"> שהוא יעמוד בכל התנאים של איסור הלבנת הון, </w:t>
      </w:r>
      <w:bookmarkStart w:id="393" w:name="_ETM_Q1_1559000"/>
      <w:bookmarkEnd w:id="393"/>
      <w:r>
        <w:rPr>
          <w:rFonts w:hint="cs"/>
          <w:rtl/>
        </w:rPr>
        <w:t xml:space="preserve">אין בעיה. אבל כולנו יודעים שזאת הבעיה הכי גדולה </w:t>
      </w:r>
      <w:bookmarkStart w:id="394" w:name="_ETM_Q1_1563000"/>
      <w:bookmarkEnd w:id="394"/>
      <w:r>
        <w:rPr>
          <w:rFonts w:hint="cs"/>
          <w:rtl/>
        </w:rPr>
        <w:t xml:space="preserve">שכולנו מתמודדים איתה בכל עולם העברות הבנקאיות. אלה בדרך </w:t>
      </w:r>
      <w:bookmarkStart w:id="395" w:name="_ETM_Q1_1567000"/>
      <w:bookmarkEnd w:id="395"/>
      <w:r>
        <w:rPr>
          <w:rFonts w:hint="cs"/>
          <w:rtl/>
        </w:rPr>
        <w:t xml:space="preserve">כלל לא בעיות עסקיות. אלה בעיות הלבנת הון שאנחנו לא יכולים לענות עליהן. ההוראה שיש לנו </w:t>
      </w:r>
      <w:bookmarkStart w:id="396" w:name="_ETM_Q1_1572000"/>
      <w:bookmarkEnd w:id="396"/>
      <w:r>
        <w:rPr>
          <w:rFonts w:hint="cs"/>
          <w:rtl/>
        </w:rPr>
        <w:t>היום - - -</w:t>
      </w:r>
      <w:bookmarkStart w:id="397" w:name="_ETM_Q1_1570000"/>
      <w:bookmarkEnd w:id="397"/>
    </w:p>
    <w:p w:rsidR="001D4DBA" w:rsidRDefault="001D4DBA" w:rsidP="001D4DBA">
      <w:pPr>
        <w:rPr>
          <w:rtl/>
        </w:rPr>
      </w:pPr>
    </w:p>
    <w:p w:rsidR="00F31D9B" w:rsidRDefault="00F31D9B" w:rsidP="00F31D9B">
      <w:pPr>
        <w:pStyle w:val="af6"/>
        <w:keepNext/>
        <w:rPr>
          <w:rtl/>
        </w:rPr>
      </w:pPr>
      <w:bookmarkStart w:id="398" w:name="ET_yor_5304_84"/>
      <w:r w:rsidRPr="00F31D9B">
        <w:rPr>
          <w:rStyle w:val="TagStyle"/>
          <w:rtl/>
        </w:rPr>
        <w:t xml:space="preserve"> &lt;&lt; יור &gt;&gt; </w:t>
      </w:r>
      <w:r>
        <w:rPr>
          <w:rtl/>
        </w:rPr>
        <w:t>היו"ר רחל עזריה:</w:t>
      </w:r>
      <w:r w:rsidRPr="00F31D9B">
        <w:rPr>
          <w:rStyle w:val="TagStyle"/>
          <w:rtl/>
        </w:rPr>
        <w:t xml:space="preserve"> &lt;&lt; יור &gt;&gt;</w:t>
      </w:r>
      <w:r>
        <w:rPr>
          <w:rtl/>
        </w:rPr>
        <w:t xml:space="preserve"> </w:t>
      </w:r>
      <w:bookmarkEnd w:id="398"/>
    </w:p>
    <w:p w:rsidR="00F31D9B" w:rsidRDefault="00F31D9B" w:rsidP="00F31D9B">
      <w:pPr>
        <w:pStyle w:val="KeepWithNext"/>
        <w:rPr>
          <w:rtl/>
        </w:rPr>
      </w:pPr>
    </w:p>
    <w:p w:rsidR="00F31D9B" w:rsidRDefault="005E4F30" w:rsidP="002249DF">
      <w:pPr>
        <w:rPr>
          <w:rtl/>
        </w:rPr>
      </w:pPr>
      <w:bookmarkStart w:id="399" w:name="_ETM_Q1_1571000"/>
      <w:bookmarkEnd w:id="399"/>
      <w:r>
        <w:rPr>
          <w:rFonts w:hint="cs"/>
          <w:rtl/>
        </w:rPr>
        <w:t xml:space="preserve">כן. </w:t>
      </w:r>
      <w:r w:rsidR="00F31D9B">
        <w:rPr>
          <w:rFonts w:hint="cs"/>
          <w:rtl/>
        </w:rPr>
        <w:t xml:space="preserve">סלח לי, אני מצטערת, אני צריכה </w:t>
      </w:r>
      <w:bookmarkStart w:id="400" w:name="_ETM_Q1_1573000"/>
      <w:bookmarkEnd w:id="400"/>
      <w:r w:rsidR="00F31D9B">
        <w:rPr>
          <w:rFonts w:hint="cs"/>
          <w:rtl/>
        </w:rPr>
        <w:t>לעשות הפסקה בוועדה. יש עניין דחוף.</w:t>
      </w:r>
    </w:p>
    <w:p w:rsidR="00F31D9B" w:rsidRDefault="00F31D9B" w:rsidP="00F31D9B">
      <w:pPr>
        <w:rPr>
          <w:rtl/>
        </w:rPr>
      </w:pPr>
      <w:bookmarkStart w:id="401" w:name="_ETM_Q1_1578000"/>
      <w:bookmarkEnd w:id="401"/>
    </w:p>
    <w:p w:rsidR="00F31D9B" w:rsidRDefault="00F31D9B" w:rsidP="00F31D9B">
      <w:pPr>
        <w:pStyle w:val="a4"/>
        <w:keepNext/>
        <w:rPr>
          <w:rtl/>
        </w:rPr>
      </w:pPr>
      <w:bookmarkStart w:id="402" w:name="ET_speaker_אריאלה_מלכה_85"/>
      <w:r w:rsidRPr="00F31D9B">
        <w:rPr>
          <w:rStyle w:val="TagStyle"/>
          <w:rtl/>
        </w:rPr>
        <w:t xml:space="preserve"> &lt;&lt; דובר &gt;&gt; </w:t>
      </w:r>
      <w:r>
        <w:rPr>
          <w:rtl/>
        </w:rPr>
        <w:t>אריאלה מלכה:</w:t>
      </w:r>
      <w:r w:rsidRPr="00F31D9B">
        <w:rPr>
          <w:rStyle w:val="TagStyle"/>
          <w:rtl/>
        </w:rPr>
        <w:t xml:space="preserve"> &lt;&lt; דובר &gt;&gt;</w:t>
      </w:r>
      <w:r>
        <w:rPr>
          <w:rtl/>
        </w:rPr>
        <w:t xml:space="preserve"> </w:t>
      </w:r>
      <w:bookmarkEnd w:id="402"/>
    </w:p>
    <w:p w:rsidR="00F31D9B" w:rsidRDefault="00F31D9B" w:rsidP="00F31D9B">
      <w:pPr>
        <w:pStyle w:val="KeepWithNext"/>
        <w:rPr>
          <w:rtl/>
        </w:rPr>
      </w:pPr>
    </w:p>
    <w:p w:rsidR="00F31D9B" w:rsidRDefault="00F31D9B" w:rsidP="00F31D9B">
      <w:pPr>
        <w:rPr>
          <w:rtl/>
        </w:rPr>
      </w:pPr>
      <w:r>
        <w:rPr>
          <w:rFonts w:hint="cs"/>
          <w:rtl/>
        </w:rPr>
        <w:t>הפסקה</w:t>
      </w:r>
      <w:bookmarkStart w:id="403" w:name="_ETM_Q1_1579000"/>
      <w:bookmarkEnd w:id="403"/>
      <w:r>
        <w:rPr>
          <w:rFonts w:hint="cs"/>
          <w:rtl/>
        </w:rPr>
        <w:t xml:space="preserve"> קלה.</w:t>
      </w:r>
    </w:p>
    <w:p w:rsidR="00F31D9B" w:rsidRDefault="00F31D9B" w:rsidP="00F31D9B">
      <w:pPr>
        <w:rPr>
          <w:rtl/>
        </w:rPr>
      </w:pPr>
      <w:bookmarkStart w:id="404" w:name="_ETM_Q1_1575000"/>
      <w:bookmarkEnd w:id="404"/>
    </w:p>
    <w:p w:rsidR="00F31D9B" w:rsidRDefault="00F31D9B" w:rsidP="00F31D9B">
      <w:pPr>
        <w:pStyle w:val="af6"/>
        <w:keepNext/>
        <w:rPr>
          <w:rtl/>
        </w:rPr>
      </w:pPr>
      <w:bookmarkStart w:id="405" w:name="ET_yor_5304_86"/>
      <w:r w:rsidRPr="00F31D9B">
        <w:rPr>
          <w:rStyle w:val="TagStyle"/>
          <w:rtl/>
        </w:rPr>
        <w:t xml:space="preserve"> &lt;&lt; יור &gt;&gt; </w:t>
      </w:r>
      <w:r>
        <w:rPr>
          <w:rtl/>
        </w:rPr>
        <w:t>היו"ר רחל עזריה:</w:t>
      </w:r>
      <w:r w:rsidRPr="00F31D9B">
        <w:rPr>
          <w:rStyle w:val="TagStyle"/>
          <w:rtl/>
        </w:rPr>
        <w:t xml:space="preserve"> &lt;&lt; יור &gt;&gt;</w:t>
      </w:r>
      <w:r>
        <w:rPr>
          <w:rtl/>
        </w:rPr>
        <w:t xml:space="preserve"> </w:t>
      </w:r>
      <w:bookmarkEnd w:id="405"/>
    </w:p>
    <w:p w:rsidR="00F31D9B" w:rsidRDefault="00F31D9B" w:rsidP="00F31D9B">
      <w:pPr>
        <w:pStyle w:val="KeepWithNext"/>
        <w:rPr>
          <w:rtl/>
        </w:rPr>
      </w:pPr>
    </w:p>
    <w:p w:rsidR="00B6735B" w:rsidRDefault="001D4DBA" w:rsidP="00F31D9B">
      <w:pPr>
        <w:rPr>
          <w:rtl/>
        </w:rPr>
      </w:pPr>
      <w:bookmarkStart w:id="406" w:name="_ETM_Q1_1576000"/>
      <w:bookmarkEnd w:id="406"/>
      <w:r>
        <w:rPr>
          <w:rFonts w:hint="cs"/>
          <w:rtl/>
        </w:rPr>
        <w:t>10</w:t>
      </w:r>
      <w:r w:rsidR="00F31D9B">
        <w:rPr>
          <w:rFonts w:hint="cs"/>
          <w:rtl/>
        </w:rPr>
        <w:t xml:space="preserve"> דקות, סליחה.</w:t>
      </w:r>
    </w:p>
    <w:p w:rsidR="004752BB" w:rsidRDefault="004752BB" w:rsidP="00F31D9B">
      <w:pPr>
        <w:rPr>
          <w:rtl/>
        </w:rPr>
      </w:pPr>
      <w:bookmarkStart w:id="407" w:name="_ETM_Q1_1577000"/>
      <w:bookmarkEnd w:id="407"/>
    </w:p>
    <w:p w:rsidR="004752BB" w:rsidRDefault="004752BB" w:rsidP="004752BB">
      <w:pPr>
        <w:pStyle w:val="afa"/>
        <w:keepNext/>
        <w:rPr>
          <w:rtl/>
        </w:rPr>
      </w:pPr>
      <w:bookmarkStart w:id="408" w:name="ET_meetingbreak_88"/>
      <w:r w:rsidRPr="004752BB">
        <w:rPr>
          <w:rStyle w:val="TagStyle"/>
          <w:rtl/>
        </w:rPr>
        <w:t xml:space="preserve"> &lt;&lt; הפסקה &gt;&gt; </w:t>
      </w:r>
      <w:r>
        <w:rPr>
          <w:rtl/>
        </w:rPr>
        <w:t xml:space="preserve">(הישיבה נפסקה בשעה 12:55 </w:t>
      </w:r>
      <w:proofErr w:type="spellStart"/>
      <w:r>
        <w:rPr>
          <w:rtl/>
        </w:rPr>
        <w:t>ונתחדשה</w:t>
      </w:r>
      <w:proofErr w:type="spellEnd"/>
      <w:r>
        <w:rPr>
          <w:rtl/>
        </w:rPr>
        <w:t xml:space="preserve"> בשעה 13:05.)</w:t>
      </w:r>
      <w:r w:rsidRPr="004752BB">
        <w:rPr>
          <w:rStyle w:val="TagStyle"/>
          <w:rtl/>
        </w:rPr>
        <w:t xml:space="preserve"> &lt;&lt; הפסקה &gt;&gt;</w:t>
      </w:r>
      <w:r>
        <w:rPr>
          <w:rtl/>
        </w:rPr>
        <w:t xml:space="preserve"> </w:t>
      </w:r>
      <w:bookmarkEnd w:id="408"/>
    </w:p>
    <w:p w:rsidR="004752BB" w:rsidRDefault="004752BB" w:rsidP="004752BB">
      <w:pPr>
        <w:pStyle w:val="KeepWithNext"/>
        <w:rPr>
          <w:rtl/>
        </w:rPr>
      </w:pPr>
    </w:p>
    <w:p w:rsidR="004752BB" w:rsidRDefault="004752BB" w:rsidP="004752BB">
      <w:pPr>
        <w:pStyle w:val="af6"/>
        <w:keepNext/>
        <w:rPr>
          <w:rtl/>
        </w:rPr>
      </w:pPr>
      <w:bookmarkStart w:id="409" w:name="ET_yor_5304_89"/>
      <w:r w:rsidRPr="004752BB">
        <w:rPr>
          <w:rStyle w:val="TagStyle"/>
          <w:rtl/>
        </w:rPr>
        <w:t xml:space="preserve">&lt;&lt; יור &gt;&gt; </w:t>
      </w:r>
      <w:r>
        <w:rPr>
          <w:rtl/>
        </w:rPr>
        <w:t>היו"ר רחל עזריה:</w:t>
      </w:r>
      <w:r w:rsidRPr="004752BB">
        <w:rPr>
          <w:rStyle w:val="TagStyle"/>
          <w:rtl/>
        </w:rPr>
        <w:t xml:space="preserve"> &lt;&lt; יור &gt;&gt;</w:t>
      </w:r>
      <w:r>
        <w:rPr>
          <w:rtl/>
        </w:rPr>
        <w:t xml:space="preserve"> </w:t>
      </w:r>
      <w:bookmarkEnd w:id="409"/>
    </w:p>
    <w:p w:rsidR="004752BB" w:rsidRDefault="004752BB" w:rsidP="004752BB">
      <w:pPr>
        <w:pStyle w:val="KeepWithNext"/>
        <w:rPr>
          <w:rtl/>
        </w:rPr>
      </w:pPr>
    </w:p>
    <w:p w:rsidR="00A33422" w:rsidRDefault="004752BB" w:rsidP="004752BB">
      <w:pPr>
        <w:rPr>
          <w:rtl/>
        </w:rPr>
      </w:pPr>
      <w:r>
        <w:rPr>
          <w:rFonts w:hint="cs"/>
          <w:rtl/>
        </w:rPr>
        <w:t xml:space="preserve">כן. אני מחדשת את הישיבה. </w:t>
      </w:r>
      <w:r w:rsidR="00A33422">
        <w:rPr>
          <w:rFonts w:hint="cs"/>
          <w:rtl/>
        </w:rPr>
        <w:t>ממשיכים. כן, בבקשה, לירון.</w:t>
      </w:r>
    </w:p>
    <w:p w:rsidR="00A33422" w:rsidRDefault="00A33422" w:rsidP="004752BB">
      <w:pPr>
        <w:rPr>
          <w:rtl/>
        </w:rPr>
      </w:pPr>
      <w:bookmarkStart w:id="410" w:name="_ETM_Q1_2242000"/>
      <w:bookmarkEnd w:id="410"/>
    </w:p>
    <w:p w:rsidR="00A33422" w:rsidRDefault="00A33422" w:rsidP="00A33422">
      <w:pPr>
        <w:pStyle w:val="a4"/>
        <w:keepNext/>
        <w:rPr>
          <w:rtl/>
        </w:rPr>
      </w:pPr>
      <w:bookmarkStart w:id="411" w:name="ET_speaker_ליררון_מאוטנר_לוגסי_90"/>
      <w:r w:rsidRPr="00A33422">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A33422">
        <w:rPr>
          <w:rStyle w:val="TagStyle"/>
          <w:rtl/>
        </w:rPr>
        <w:t xml:space="preserve"> &lt;&lt; דובר &gt;&gt;</w:t>
      </w:r>
      <w:r>
        <w:rPr>
          <w:rtl/>
        </w:rPr>
        <w:t xml:space="preserve"> </w:t>
      </w:r>
      <w:bookmarkEnd w:id="411"/>
    </w:p>
    <w:p w:rsidR="00A33422" w:rsidRDefault="00A33422" w:rsidP="00A33422">
      <w:pPr>
        <w:pStyle w:val="KeepWithNext"/>
        <w:rPr>
          <w:rtl/>
        </w:rPr>
      </w:pPr>
    </w:p>
    <w:p w:rsidR="004752BB" w:rsidRDefault="00A33422" w:rsidP="00A33422">
      <w:pPr>
        <w:rPr>
          <w:rtl/>
        </w:rPr>
      </w:pPr>
      <w:bookmarkStart w:id="412" w:name="_ETM_Q1_2245000"/>
      <w:bookmarkEnd w:id="412"/>
      <w:r>
        <w:rPr>
          <w:rFonts w:hint="cs"/>
          <w:rtl/>
        </w:rPr>
        <w:t xml:space="preserve">אנחנו ענינו. אנחנו מבחינתנו יכולים להמשיך, אלא אם </w:t>
      </w:r>
      <w:bookmarkStart w:id="413" w:name="_ETM_Q1_2244000"/>
      <w:bookmarkEnd w:id="413"/>
      <w:r>
        <w:rPr>
          <w:rFonts w:hint="cs"/>
          <w:rtl/>
        </w:rPr>
        <w:t xml:space="preserve">כן יש </w:t>
      </w:r>
      <w:r w:rsidR="005E4F30">
        <w:rPr>
          <w:rFonts w:hint="cs"/>
          <w:rtl/>
        </w:rPr>
        <w:t xml:space="preserve">עוד </w:t>
      </w:r>
      <w:r>
        <w:rPr>
          <w:rFonts w:hint="cs"/>
          <w:rtl/>
        </w:rPr>
        <w:t>מישהו שרוצה להגיד משהו.</w:t>
      </w:r>
      <w:r w:rsidR="00F3315B">
        <w:rPr>
          <w:rtl/>
        </w:rPr>
        <w:t xml:space="preserve"> </w:t>
      </w:r>
      <w:r w:rsidR="001D4DBA">
        <w:rPr>
          <w:rFonts w:hint="cs"/>
          <w:rtl/>
        </w:rPr>
        <w:t>אנחנו מבחינתנו יכולים להמשיך.</w:t>
      </w:r>
    </w:p>
    <w:p w:rsidR="00A33422" w:rsidRDefault="00A33422" w:rsidP="007D2781">
      <w:pPr>
        <w:rPr>
          <w:rtl/>
        </w:rPr>
      </w:pPr>
      <w:bookmarkStart w:id="414" w:name="_ETM_Q1_2249000"/>
      <w:bookmarkEnd w:id="414"/>
    </w:p>
    <w:p w:rsidR="00A33422" w:rsidRDefault="00A33422" w:rsidP="00A33422">
      <w:pPr>
        <w:pStyle w:val="af6"/>
        <w:keepNext/>
        <w:rPr>
          <w:rtl/>
        </w:rPr>
      </w:pPr>
      <w:bookmarkStart w:id="415" w:name="ET_yor_5304_91"/>
      <w:r w:rsidRPr="00A33422">
        <w:rPr>
          <w:rStyle w:val="TagStyle"/>
          <w:rtl/>
        </w:rPr>
        <w:t xml:space="preserve"> &lt;&lt; יור &gt;&gt; </w:t>
      </w:r>
      <w:r>
        <w:rPr>
          <w:rtl/>
        </w:rPr>
        <w:t>היו"ר רחל עזריה:</w:t>
      </w:r>
      <w:r w:rsidRPr="00A33422">
        <w:rPr>
          <w:rStyle w:val="TagStyle"/>
          <w:rtl/>
        </w:rPr>
        <w:t xml:space="preserve"> &lt;&lt; יור &gt;&gt;</w:t>
      </w:r>
      <w:r>
        <w:rPr>
          <w:rtl/>
        </w:rPr>
        <w:t xml:space="preserve"> </w:t>
      </w:r>
      <w:bookmarkEnd w:id="415"/>
    </w:p>
    <w:p w:rsidR="00A33422" w:rsidRDefault="00A33422" w:rsidP="00A33422">
      <w:pPr>
        <w:pStyle w:val="KeepWithNext"/>
        <w:rPr>
          <w:rtl/>
        </w:rPr>
      </w:pPr>
    </w:p>
    <w:p w:rsidR="00A33422" w:rsidRDefault="00A33422" w:rsidP="00A33422">
      <w:pPr>
        <w:rPr>
          <w:rtl/>
        </w:rPr>
      </w:pPr>
      <w:bookmarkStart w:id="416" w:name="_ETM_Q1_2250000"/>
      <w:bookmarkEnd w:id="416"/>
      <w:r>
        <w:rPr>
          <w:rFonts w:hint="cs"/>
          <w:rtl/>
        </w:rPr>
        <w:t>תמשיכו, תמשיכו.</w:t>
      </w:r>
    </w:p>
    <w:p w:rsidR="00A33422" w:rsidRDefault="00A33422" w:rsidP="00A33422">
      <w:pPr>
        <w:rPr>
          <w:rtl/>
        </w:rPr>
      </w:pPr>
      <w:bookmarkStart w:id="417" w:name="_ETM_Q1_2252000"/>
      <w:bookmarkEnd w:id="417"/>
    </w:p>
    <w:p w:rsidR="00A33422" w:rsidRDefault="00A33422" w:rsidP="00A33422">
      <w:pPr>
        <w:pStyle w:val="a4"/>
        <w:keepNext/>
        <w:rPr>
          <w:rtl/>
        </w:rPr>
      </w:pPr>
      <w:bookmarkStart w:id="418" w:name="ET_speaker_ליררון_מאוטנר_לוגסי_92"/>
      <w:r w:rsidRPr="00A33422">
        <w:rPr>
          <w:rStyle w:val="TagStyle"/>
          <w:rtl/>
        </w:rPr>
        <w:lastRenderedPageBreak/>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A33422">
        <w:rPr>
          <w:rStyle w:val="TagStyle"/>
          <w:rtl/>
        </w:rPr>
        <w:t xml:space="preserve"> &lt;&lt; דובר &gt;&gt;</w:t>
      </w:r>
      <w:r>
        <w:rPr>
          <w:rtl/>
        </w:rPr>
        <w:t xml:space="preserve"> </w:t>
      </w:r>
      <w:bookmarkEnd w:id="418"/>
    </w:p>
    <w:p w:rsidR="00A33422" w:rsidRDefault="00A33422" w:rsidP="00A33422">
      <w:pPr>
        <w:pStyle w:val="KeepWithNext"/>
        <w:rPr>
          <w:rtl/>
        </w:rPr>
      </w:pPr>
    </w:p>
    <w:p w:rsidR="00A33422" w:rsidRDefault="00A33422" w:rsidP="00A33422">
      <w:pPr>
        <w:rPr>
          <w:rtl/>
        </w:rPr>
      </w:pPr>
      <w:bookmarkStart w:id="419" w:name="_ETM_Q1_2254000"/>
      <w:bookmarkEnd w:id="419"/>
      <w:r>
        <w:rPr>
          <w:rFonts w:hint="cs"/>
          <w:rtl/>
        </w:rPr>
        <w:t>הגענו לסעיף 13.</w:t>
      </w:r>
    </w:p>
    <w:p w:rsidR="006F4FAA" w:rsidRDefault="006F4FAA" w:rsidP="00F7774E">
      <w:bookmarkStart w:id="420" w:name="_ETM_Q1_2256000"/>
      <w:bookmarkEnd w:id="420"/>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709"/>
        <w:gridCol w:w="426"/>
        <w:gridCol w:w="6959"/>
      </w:tblGrid>
      <w:tr w:rsidR="002D12A1" w:rsidRPr="002D12A1" w:rsidTr="002D12A1">
        <w:trPr>
          <w:cantSplit/>
        </w:trPr>
        <w:tc>
          <w:tcPr>
            <w:tcW w:w="1709" w:type="dxa"/>
            <w:hideMark/>
          </w:tcPr>
          <w:p w:rsidR="002D12A1" w:rsidRPr="002D12A1" w:rsidRDefault="00A33422" w:rsidP="002D12A1">
            <w:pPr>
              <w:pStyle w:val="TableSideHeading0"/>
              <w:keepLines w:val="0"/>
              <w:spacing w:line="240" w:lineRule="auto"/>
              <w:rPr>
                <w:rFonts w:ascii="David" w:hAnsi="David"/>
                <w:sz w:val="24"/>
                <w:szCs w:val="24"/>
              </w:rPr>
            </w:pPr>
            <w:r>
              <w:rPr>
                <w:rFonts w:ascii="David" w:hAnsi="David" w:hint="cs"/>
                <w:sz w:val="24"/>
                <w:szCs w:val="24"/>
                <w:rtl/>
              </w:rPr>
              <w:t>"</w:t>
            </w:r>
            <w:r w:rsidR="002D12A1" w:rsidRPr="002D12A1">
              <w:rPr>
                <w:rFonts w:ascii="David" w:hAnsi="David"/>
                <w:sz w:val="24"/>
                <w:szCs w:val="24"/>
                <w:rtl/>
              </w:rPr>
              <w:t>תיעוד מועדים</w:t>
            </w:r>
            <w:r w:rsidR="002D12A1" w:rsidRPr="002D12A1">
              <w:rPr>
                <w:rFonts w:ascii="David" w:hAnsi="David"/>
                <w:sz w:val="24"/>
                <w:szCs w:val="24"/>
              </w:rPr>
              <w:t xml:space="preserve"> </w:t>
            </w:r>
          </w:p>
        </w:tc>
        <w:tc>
          <w:tcPr>
            <w:tcW w:w="426" w:type="dxa"/>
          </w:tcPr>
          <w:p w:rsidR="002D12A1" w:rsidRPr="002D12A1" w:rsidRDefault="002D12A1" w:rsidP="002D12A1">
            <w:pPr>
              <w:pStyle w:val="TableText0"/>
              <w:keepLines w:val="0"/>
              <w:numPr>
                <w:ilvl w:val="0"/>
                <w:numId w:val="3"/>
              </w:numPr>
              <w:spacing w:line="240" w:lineRule="auto"/>
              <w:rPr>
                <w:rFonts w:ascii="David" w:hAnsi="David"/>
                <w:sz w:val="24"/>
                <w:szCs w:val="24"/>
              </w:rPr>
            </w:pPr>
          </w:p>
        </w:tc>
        <w:tc>
          <w:tcPr>
            <w:tcW w:w="6959" w:type="dxa"/>
            <w:hideMark/>
          </w:tcPr>
          <w:p w:rsidR="002D12A1" w:rsidRPr="002D12A1" w:rsidRDefault="002D12A1" w:rsidP="002D12A1">
            <w:pPr>
              <w:pStyle w:val="TableBlock0"/>
              <w:spacing w:line="240" w:lineRule="auto"/>
              <w:rPr>
                <w:rFonts w:ascii="David" w:hAnsi="David"/>
                <w:sz w:val="24"/>
                <w:szCs w:val="24"/>
              </w:rPr>
            </w:pPr>
            <w:r w:rsidRPr="002D12A1">
              <w:rPr>
                <w:rFonts w:ascii="David" w:hAnsi="David"/>
                <w:sz w:val="24"/>
                <w:szCs w:val="24"/>
                <w:rtl/>
              </w:rPr>
              <w:t>נותן שירותי תשלום יתעד את המידע בדבר המועדים הנוגעים לקבלת הוראת תשלום ולביצוע פעולת התשלום על פיה, הנמצא בידיו, ויאפשר ללקוחו גישה סבירה למידע האמור, לפי בקשת הלקוח.</w:t>
            </w:r>
            <w:r w:rsidR="00A33422">
              <w:rPr>
                <w:rFonts w:ascii="David" w:hAnsi="David" w:hint="cs"/>
                <w:sz w:val="24"/>
                <w:szCs w:val="24"/>
                <w:rtl/>
              </w:rPr>
              <w:t>"</w:t>
            </w:r>
          </w:p>
        </w:tc>
      </w:tr>
    </w:tbl>
    <w:p w:rsidR="00A33422" w:rsidRDefault="00A33422">
      <w:pPr>
        <w:rPr>
          <w:rtl/>
        </w:rPr>
      </w:pPr>
    </w:p>
    <w:p w:rsidR="00A33422" w:rsidRDefault="00A33422">
      <w:pPr>
        <w:rPr>
          <w:rtl/>
        </w:rPr>
      </w:pPr>
      <w:r>
        <w:rPr>
          <w:rFonts w:hint="cs"/>
          <w:rtl/>
        </w:rPr>
        <w:t xml:space="preserve">זו הוראה די פשוטה, </w:t>
      </w:r>
      <w:bookmarkStart w:id="421" w:name="_ETM_Q1_2268000"/>
      <w:bookmarkEnd w:id="421"/>
      <w:r>
        <w:rPr>
          <w:rFonts w:hint="cs"/>
          <w:rtl/>
        </w:rPr>
        <w:t>ברורה. ר</w:t>
      </w:r>
      <w:r w:rsidR="005E4F30">
        <w:rPr>
          <w:rFonts w:hint="cs"/>
          <w:rtl/>
        </w:rPr>
        <w:t>וצים</w:t>
      </w:r>
      <w:r>
        <w:rPr>
          <w:rFonts w:hint="cs"/>
          <w:rtl/>
        </w:rPr>
        <w:t xml:space="preserve"> לאפשר את התיעוד </w:t>
      </w:r>
      <w:r>
        <w:rPr>
          <w:rtl/>
        </w:rPr>
        <w:t>–</w:t>
      </w:r>
      <w:r>
        <w:rPr>
          <w:rFonts w:hint="cs"/>
          <w:rtl/>
        </w:rPr>
        <w:t xml:space="preserve"> נותן שירותי התשלום צריך </w:t>
      </w:r>
      <w:bookmarkStart w:id="422" w:name="_ETM_Q1_2271000"/>
      <w:bookmarkEnd w:id="422"/>
      <w:r>
        <w:rPr>
          <w:rFonts w:hint="cs"/>
          <w:rtl/>
        </w:rPr>
        <w:t xml:space="preserve">לתעד את זה אצלו, והוא צריך לאפשר </w:t>
      </w:r>
      <w:r w:rsidR="005E4F30">
        <w:rPr>
          <w:rFonts w:hint="cs"/>
          <w:rtl/>
        </w:rPr>
        <w:t xml:space="preserve">ללקוח </w:t>
      </w:r>
      <w:r>
        <w:rPr>
          <w:rFonts w:hint="cs"/>
          <w:rtl/>
        </w:rPr>
        <w:t>גישה</w:t>
      </w:r>
      <w:bookmarkStart w:id="423" w:name="_ETM_Q1_2274000"/>
      <w:bookmarkEnd w:id="423"/>
      <w:r>
        <w:rPr>
          <w:rFonts w:hint="cs"/>
          <w:rtl/>
        </w:rPr>
        <w:t xml:space="preserve"> סבירה למידע הזה במקרה שהלקוח ירצה לעשות </w:t>
      </w:r>
      <w:bookmarkStart w:id="424" w:name="_ETM_Q1_2280000"/>
      <w:bookmarkEnd w:id="424"/>
      <w:r>
        <w:rPr>
          <w:rFonts w:hint="cs"/>
          <w:rtl/>
        </w:rPr>
        <w:t>בו שימוש.</w:t>
      </w:r>
    </w:p>
    <w:p w:rsidR="00A33422" w:rsidRDefault="00A33422">
      <w:pPr>
        <w:rPr>
          <w:rtl/>
        </w:rPr>
      </w:pPr>
      <w:bookmarkStart w:id="425" w:name="_ETM_Q1_2275000"/>
      <w:bookmarkEnd w:id="425"/>
    </w:p>
    <w:p w:rsidR="00A33422" w:rsidRDefault="00A33422" w:rsidP="00A33422">
      <w:pPr>
        <w:pStyle w:val="af6"/>
        <w:keepNext/>
        <w:rPr>
          <w:rtl/>
        </w:rPr>
      </w:pPr>
      <w:bookmarkStart w:id="426" w:name="ET_yor_5304_93"/>
      <w:r w:rsidRPr="00A33422">
        <w:rPr>
          <w:rStyle w:val="TagStyle"/>
          <w:rtl/>
        </w:rPr>
        <w:t xml:space="preserve"> &lt;&lt; יור &gt;&gt; </w:t>
      </w:r>
      <w:r>
        <w:rPr>
          <w:rtl/>
        </w:rPr>
        <w:t>היו"ר רחל עזריה:</w:t>
      </w:r>
      <w:r w:rsidRPr="00A33422">
        <w:rPr>
          <w:rStyle w:val="TagStyle"/>
          <w:rtl/>
        </w:rPr>
        <w:t xml:space="preserve"> &lt;&lt; יור &gt;&gt;</w:t>
      </w:r>
      <w:r>
        <w:rPr>
          <w:rtl/>
        </w:rPr>
        <w:t xml:space="preserve"> </w:t>
      </w:r>
      <w:bookmarkEnd w:id="426"/>
    </w:p>
    <w:p w:rsidR="00A33422" w:rsidRDefault="00A33422" w:rsidP="00A33422">
      <w:pPr>
        <w:pStyle w:val="KeepWithNext"/>
        <w:rPr>
          <w:rtl/>
        </w:rPr>
      </w:pPr>
    </w:p>
    <w:p w:rsidR="00A33422" w:rsidRDefault="00A33422" w:rsidP="00A33422">
      <w:pPr>
        <w:rPr>
          <w:rtl/>
        </w:rPr>
      </w:pPr>
      <w:bookmarkStart w:id="427" w:name="_ETM_Q1_2277000"/>
      <w:bookmarkEnd w:id="427"/>
      <w:r>
        <w:rPr>
          <w:rFonts w:hint="cs"/>
          <w:rtl/>
        </w:rPr>
        <w:t>לא, לא. תמשיכי עד הסוף.</w:t>
      </w:r>
    </w:p>
    <w:p w:rsidR="00A33422" w:rsidRDefault="00A33422" w:rsidP="00A33422">
      <w:pPr>
        <w:rPr>
          <w:rtl/>
        </w:rPr>
      </w:pPr>
    </w:p>
    <w:p w:rsidR="00A33422" w:rsidRDefault="00A33422" w:rsidP="00A33422">
      <w:pPr>
        <w:pStyle w:val="a4"/>
        <w:keepNext/>
        <w:rPr>
          <w:rtl/>
        </w:rPr>
      </w:pPr>
      <w:bookmarkStart w:id="428" w:name="ET_speaker_ליררון_מאוטנר_לוגסי_94"/>
      <w:r w:rsidRPr="00A33422">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A33422">
        <w:rPr>
          <w:rStyle w:val="TagStyle"/>
          <w:rtl/>
        </w:rPr>
        <w:t xml:space="preserve"> &lt;&lt; דובר &gt;&gt;</w:t>
      </w:r>
      <w:r>
        <w:rPr>
          <w:rtl/>
        </w:rPr>
        <w:t xml:space="preserve"> </w:t>
      </w:r>
      <w:bookmarkEnd w:id="428"/>
    </w:p>
    <w:p w:rsidR="00A33422" w:rsidRDefault="00A33422" w:rsidP="00A33422">
      <w:pPr>
        <w:pStyle w:val="KeepWithNext"/>
        <w:rPr>
          <w:rtl/>
        </w:rPr>
      </w:pPr>
    </w:p>
    <w:p w:rsidR="00A33422" w:rsidRDefault="00A33422" w:rsidP="00A33422">
      <w:pPr>
        <w:rPr>
          <w:rtl/>
        </w:rPr>
      </w:pPr>
      <w:r>
        <w:rPr>
          <w:rFonts w:hint="cs"/>
          <w:rtl/>
        </w:rPr>
        <w:t>אוקיי.</w:t>
      </w:r>
    </w:p>
    <w:p w:rsidR="00A33422" w:rsidRDefault="00A33422">
      <w:bookmarkStart w:id="429" w:name="_ETM_Q1_2284000"/>
      <w:bookmarkEnd w:id="429"/>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709"/>
        <w:gridCol w:w="426"/>
        <w:gridCol w:w="6959"/>
      </w:tblGrid>
      <w:tr w:rsidR="002D12A1" w:rsidRPr="002D12A1" w:rsidTr="002D12A1">
        <w:trPr>
          <w:cantSplit/>
        </w:trPr>
        <w:tc>
          <w:tcPr>
            <w:tcW w:w="1709" w:type="dxa"/>
            <w:hideMark/>
          </w:tcPr>
          <w:p w:rsidR="002D12A1" w:rsidRPr="002D12A1" w:rsidRDefault="00A33422" w:rsidP="000636F5">
            <w:pPr>
              <w:pStyle w:val="TableSideHeading0"/>
              <w:spacing w:line="240" w:lineRule="auto"/>
              <w:rPr>
                <w:rFonts w:ascii="David" w:hAnsi="David"/>
                <w:sz w:val="24"/>
                <w:szCs w:val="24"/>
              </w:rPr>
            </w:pPr>
            <w:r>
              <w:rPr>
                <w:rFonts w:ascii="David" w:hAnsi="David" w:hint="cs"/>
                <w:sz w:val="24"/>
                <w:szCs w:val="24"/>
                <w:rtl/>
              </w:rPr>
              <w:t>"</w:t>
            </w:r>
            <w:r w:rsidR="002D12A1" w:rsidRPr="002D12A1">
              <w:rPr>
                <w:rFonts w:ascii="David" w:hAnsi="David"/>
                <w:sz w:val="24"/>
                <w:szCs w:val="24"/>
                <w:rtl/>
              </w:rPr>
              <w:t>הגבלה על ניכוי עמלה</w:t>
            </w:r>
          </w:p>
        </w:tc>
        <w:tc>
          <w:tcPr>
            <w:tcW w:w="426" w:type="dxa"/>
          </w:tcPr>
          <w:p w:rsidR="002D12A1" w:rsidRPr="002D12A1" w:rsidRDefault="002D12A1" w:rsidP="000636F5">
            <w:pPr>
              <w:pStyle w:val="TableText0"/>
              <w:keepLines w:val="0"/>
              <w:widowControl/>
              <w:numPr>
                <w:ilvl w:val="0"/>
                <w:numId w:val="3"/>
              </w:numPr>
              <w:spacing w:after="200" w:line="240" w:lineRule="auto"/>
              <w:rPr>
                <w:rFonts w:ascii="David" w:hAnsi="David"/>
                <w:sz w:val="24"/>
                <w:szCs w:val="24"/>
                <w:rtl/>
              </w:rPr>
            </w:pPr>
          </w:p>
        </w:tc>
        <w:tc>
          <w:tcPr>
            <w:tcW w:w="6959" w:type="dxa"/>
            <w:hideMark/>
          </w:tcPr>
          <w:p w:rsidR="002D12A1" w:rsidRPr="002D12A1" w:rsidRDefault="002D12A1" w:rsidP="000636F5">
            <w:pPr>
              <w:pStyle w:val="TableBlock0"/>
              <w:numPr>
                <w:ilvl w:val="0"/>
                <w:numId w:val="5"/>
              </w:numPr>
              <w:tabs>
                <w:tab w:val="left" w:pos="624"/>
              </w:tabs>
              <w:spacing w:line="240" w:lineRule="auto"/>
              <w:ind w:left="624" w:hanging="624"/>
              <w:rPr>
                <w:rFonts w:ascii="David" w:hAnsi="David"/>
                <w:sz w:val="24"/>
                <w:szCs w:val="24"/>
              </w:rPr>
            </w:pPr>
            <w:r w:rsidRPr="002D12A1">
              <w:rPr>
                <w:rFonts w:ascii="David" w:hAnsi="David"/>
                <w:sz w:val="24"/>
                <w:szCs w:val="24"/>
                <w:rtl/>
              </w:rPr>
              <w:t>נותן שירותי תשלום יעביר את מלוא הכספים שלגביהם ניתנה הוראת התשלום, ולא ינכה מהם עמלה או כל חיוב אחר.</w:t>
            </w:r>
          </w:p>
        </w:tc>
      </w:tr>
      <w:tr w:rsidR="002D12A1" w:rsidRPr="002D12A1" w:rsidTr="002D12A1">
        <w:trPr>
          <w:cantSplit/>
        </w:trPr>
        <w:tc>
          <w:tcPr>
            <w:tcW w:w="1709" w:type="dxa"/>
          </w:tcPr>
          <w:p w:rsidR="002D12A1" w:rsidRPr="002D12A1" w:rsidRDefault="002D12A1" w:rsidP="000636F5">
            <w:pPr>
              <w:pStyle w:val="TableSideHeading0"/>
              <w:spacing w:line="240" w:lineRule="auto"/>
              <w:rPr>
                <w:rFonts w:ascii="David" w:hAnsi="David"/>
                <w:sz w:val="24"/>
                <w:szCs w:val="24"/>
                <w:rtl/>
              </w:rPr>
            </w:pPr>
          </w:p>
        </w:tc>
        <w:tc>
          <w:tcPr>
            <w:tcW w:w="426" w:type="dxa"/>
          </w:tcPr>
          <w:p w:rsidR="002D12A1" w:rsidRPr="002D12A1" w:rsidRDefault="002D12A1" w:rsidP="000636F5">
            <w:pPr>
              <w:pStyle w:val="TableText0"/>
              <w:keepLines w:val="0"/>
              <w:spacing w:line="240" w:lineRule="auto"/>
              <w:rPr>
                <w:rFonts w:ascii="David" w:hAnsi="David"/>
                <w:sz w:val="24"/>
                <w:szCs w:val="24"/>
              </w:rPr>
            </w:pPr>
          </w:p>
        </w:tc>
        <w:tc>
          <w:tcPr>
            <w:tcW w:w="6959" w:type="dxa"/>
            <w:hideMark/>
          </w:tcPr>
          <w:p w:rsidR="002D12A1" w:rsidRPr="002D12A1" w:rsidRDefault="002D12A1" w:rsidP="000636F5">
            <w:pPr>
              <w:pStyle w:val="TableBlock0"/>
              <w:numPr>
                <w:ilvl w:val="0"/>
                <w:numId w:val="5"/>
              </w:numPr>
              <w:tabs>
                <w:tab w:val="left" w:pos="624"/>
              </w:tabs>
              <w:spacing w:line="240" w:lineRule="auto"/>
              <w:ind w:left="624" w:hanging="624"/>
              <w:rPr>
                <w:rFonts w:ascii="David" w:hAnsi="David"/>
                <w:sz w:val="24"/>
                <w:szCs w:val="24"/>
              </w:rPr>
            </w:pPr>
            <w:r w:rsidRPr="002D12A1">
              <w:rPr>
                <w:rFonts w:ascii="David" w:hAnsi="David"/>
                <w:sz w:val="24"/>
                <w:szCs w:val="24"/>
                <w:rtl/>
              </w:rPr>
              <w:t>נותן שירותי התשלום למוטב והמוטב רשאים להתנות בחוזה שביניהם על הוראות סעיף קטן (א); התנו כאמור, יפרט נותן שירותי התשלום למוטב, בדיווח לפי סעיף 46(ב), את סכום מלוא הכספים לטובת המוטב, המועברים במסגרת כל פעולת תשלום, ואת הסכומים שנוכו על ידו.</w:t>
            </w:r>
            <w:r w:rsidR="00A33422">
              <w:rPr>
                <w:rFonts w:ascii="David" w:hAnsi="David" w:hint="cs"/>
                <w:sz w:val="24"/>
                <w:szCs w:val="24"/>
                <w:rtl/>
              </w:rPr>
              <w:t>"</w:t>
            </w:r>
          </w:p>
        </w:tc>
      </w:tr>
    </w:tbl>
    <w:p w:rsidR="00A33422" w:rsidRDefault="00A33422">
      <w:pPr>
        <w:rPr>
          <w:rtl/>
        </w:rPr>
      </w:pPr>
    </w:p>
    <w:p w:rsidR="00A33422" w:rsidRDefault="00A33422">
      <w:pPr>
        <w:rPr>
          <w:rtl/>
        </w:rPr>
      </w:pPr>
      <w:bookmarkStart w:id="430" w:name="_ETM_Q1_2302000"/>
      <w:bookmarkEnd w:id="430"/>
      <w:r>
        <w:rPr>
          <w:rFonts w:hint="cs"/>
          <w:rtl/>
        </w:rPr>
        <w:t xml:space="preserve">אני אסביר רק את הסעיף ואז </w:t>
      </w:r>
      <w:bookmarkStart w:id="431" w:name="_ETM_Q1_2305000"/>
      <w:bookmarkEnd w:id="431"/>
      <w:r>
        <w:rPr>
          <w:rFonts w:hint="cs"/>
          <w:rtl/>
        </w:rPr>
        <w:t>אעבור גם לסעיף 15.</w:t>
      </w:r>
    </w:p>
    <w:p w:rsidR="00A33422" w:rsidRDefault="00A33422">
      <w:pPr>
        <w:rPr>
          <w:rtl/>
        </w:rPr>
      </w:pPr>
      <w:bookmarkStart w:id="432" w:name="_ETM_Q1_2304000"/>
      <w:bookmarkEnd w:id="432"/>
    </w:p>
    <w:p w:rsidR="00A33422" w:rsidRDefault="00A33422" w:rsidP="00A33422">
      <w:pPr>
        <w:pStyle w:val="af6"/>
        <w:keepNext/>
        <w:rPr>
          <w:rtl/>
        </w:rPr>
      </w:pPr>
      <w:bookmarkStart w:id="433" w:name="ET_yor_5304_95"/>
      <w:r w:rsidRPr="00A33422">
        <w:rPr>
          <w:rStyle w:val="TagStyle"/>
          <w:rtl/>
        </w:rPr>
        <w:t xml:space="preserve"> &lt;&lt; יור &gt;&gt; </w:t>
      </w:r>
      <w:r>
        <w:rPr>
          <w:rtl/>
        </w:rPr>
        <w:t>היו"ר רחל עזריה:</w:t>
      </w:r>
      <w:r w:rsidRPr="00A33422">
        <w:rPr>
          <w:rStyle w:val="TagStyle"/>
          <w:rtl/>
        </w:rPr>
        <w:t xml:space="preserve"> &lt;&lt; יור &gt;&gt;</w:t>
      </w:r>
      <w:r>
        <w:rPr>
          <w:rtl/>
        </w:rPr>
        <w:t xml:space="preserve"> </w:t>
      </w:r>
      <w:bookmarkEnd w:id="433"/>
    </w:p>
    <w:p w:rsidR="00A33422" w:rsidRDefault="00A33422" w:rsidP="00A33422">
      <w:pPr>
        <w:pStyle w:val="KeepWithNext"/>
        <w:rPr>
          <w:rtl/>
        </w:rPr>
      </w:pPr>
    </w:p>
    <w:p w:rsidR="00A33422" w:rsidRDefault="00A33422" w:rsidP="00A33422">
      <w:pPr>
        <w:rPr>
          <w:rtl/>
        </w:rPr>
      </w:pPr>
      <w:bookmarkStart w:id="434" w:name="_ETM_Q1_2306000"/>
      <w:bookmarkEnd w:id="434"/>
      <w:r>
        <w:rPr>
          <w:rFonts w:hint="cs"/>
          <w:rtl/>
        </w:rPr>
        <w:t>בסדר.</w:t>
      </w:r>
    </w:p>
    <w:p w:rsidR="00A33422" w:rsidRDefault="00A33422" w:rsidP="00A33422">
      <w:pPr>
        <w:rPr>
          <w:rtl/>
        </w:rPr>
      </w:pPr>
      <w:bookmarkStart w:id="435" w:name="_ETM_Q1_2308000"/>
      <w:bookmarkEnd w:id="435"/>
    </w:p>
    <w:p w:rsidR="00A33422" w:rsidRDefault="00A33422" w:rsidP="00A33422">
      <w:pPr>
        <w:pStyle w:val="-"/>
        <w:keepNext/>
        <w:rPr>
          <w:rtl/>
        </w:rPr>
      </w:pPr>
      <w:bookmarkStart w:id="436" w:name="ET_speakercontinue_ליררון_מאוטנר_ל_96"/>
      <w:r w:rsidRPr="00A33422">
        <w:rPr>
          <w:rStyle w:val="TagStyle"/>
          <w:rtl/>
        </w:rPr>
        <w:t xml:space="preserve"> &lt;&lt; דובר_המשך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A33422">
        <w:rPr>
          <w:rStyle w:val="TagStyle"/>
          <w:rtl/>
        </w:rPr>
        <w:t xml:space="preserve"> &lt;&lt; דובר_המשך &gt;&gt;</w:t>
      </w:r>
      <w:r>
        <w:rPr>
          <w:rtl/>
        </w:rPr>
        <w:t xml:space="preserve"> </w:t>
      </w:r>
      <w:bookmarkEnd w:id="436"/>
    </w:p>
    <w:p w:rsidR="00A33422" w:rsidRDefault="00A33422" w:rsidP="00A33422">
      <w:pPr>
        <w:pStyle w:val="KeepWithNext"/>
        <w:rPr>
          <w:rtl/>
        </w:rPr>
      </w:pPr>
    </w:p>
    <w:p w:rsidR="00B5149F" w:rsidRDefault="00A33422" w:rsidP="00B5149F">
      <w:pPr>
        <w:rPr>
          <w:rtl/>
        </w:rPr>
      </w:pPr>
      <w:bookmarkStart w:id="437" w:name="_ETM_Q1_2311000"/>
      <w:bookmarkEnd w:id="437"/>
      <w:r>
        <w:rPr>
          <w:rFonts w:hint="cs"/>
          <w:rtl/>
        </w:rPr>
        <w:t xml:space="preserve">הסעיף בעצם קובע הוראה </w:t>
      </w:r>
      <w:r w:rsidR="00B5149F">
        <w:rPr>
          <w:rFonts w:hint="cs"/>
          <w:rtl/>
        </w:rPr>
        <w:t xml:space="preserve">שכאשר </w:t>
      </w:r>
      <w:bookmarkStart w:id="438" w:name="_ETM_Q1_2312000"/>
      <w:bookmarkEnd w:id="438"/>
      <w:r w:rsidR="00B5149F">
        <w:rPr>
          <w:rFonts w:hint="cs"/>
          <w:rtl/>
        </w:rPr>
        <w:t xml:space="preserve">יש הוראת תשלום, נותן שירות התשלום צריך להעביר את הכסף </w:t>
      </w:r>
      <w:bookmarkStart w:id="439" w:name="_ETM_Q1_2315000"/>
      <w:bookmarkEnd w:id="439"/>
      <w:r w:rsidR="005E7A05">
        <w:rPr>
          <w:rFonts w:hint="cs"/>
          <w:rtl/>
        </w:rPr>
        <w:t xml:space="preserve">במלואו. כשאני, </w:t>
      </w:r>
      <w:bookmarkStart w:id="440" w:name="_ETM_Q1_2320000"/>
      <w:bookmarkEnd w:id="440"/>
      <w:r w:rsidR="005E7A05">
        <w:rPr>
          <w:rFonts w:hint="cs"/>
          <w:rtl/>
        </w:rPr>
        <w:t xml:space="preserve">למשל </w:t>
      </w:r>
      <w:r w:rsidR="005E7A05">
        <w:rPr>
          <w:rtl/>
        </w:rPr>
        <w:t>–</w:t>
      </w:r>
      <w:r w:rsidR="005E7A05">
        <w:rPr>
          <w:rFonts w:hint="cs"/>
          <w:rtl/>
        </w:rPr>
        <w:t xml:space="preserve"> אני, </w:t>
      </w:r>
      <w:r w:rsidR="00B5149F">
        <w:rPr>
          <w:rFonts w:hint="cs"/>
          <w:rtl/>
        </w:rPr>
        <w:t xml:space="preserve">שוב, </w:t>
      </w:r>
      <w:r w:rsidR="005E7A05">
        <w:rPr>
          <w:rFonts w:hint="cs"/>
          <w:rtl/>
        </w:rPr>
        <w:t xml:space="preserve">נותנת את הדוגמה </w:t>
      </w:r>
      <w:r w:rsidR="005E7A05">
        <w:rPr>
          <w:rtl/>
        </w:rPr>
        <w:t>–</w:t>
      </w:r>
      <w:r w:rsidR="005E7A05">
        <w:rPr>
          <w:rFonts w:hint="cs"/>
          <w:rtl/>
        </w:rPr>
        <w:t xml:space="preserve"> </w:t>
      </w:r>
      <w:r w:rsidR="00B5149F">
        <w:rPr>
          <w:rFonts w:hint="cs"/>
          <w:rtl/>
        </w:rPr>
        <w:t xml:space="preserve">חייבת לאליצור 100 </w:t>
      </w:r>
      <w:bookmarkStart w:id="441" w:name="_ETM_Q1_2319000"/>
      <w:bookmarkEnd w:id="441"/>
      <w:r w:rsidR="00B5149F">
        <w:rPr>
          <w:rFonts w:hint="cs"/>
          <w:rtl/>
        </w:rPr>
        <w:t xml:space="preserve">שקלים, אז אני אומרת לבנק: תן בהעברה בנקאית לאליצור </w:t>
      </w:r>
      <w:bookmarkStart w:id="442" w:name="_ETM_Q1_2324000"/>
      <w:bookmarkEnd w:id="442"/>
      <w:r w:rsidR="00B5149F">
        <w:rPr>
          <w:rFonts w:hint="cs"/>
          <w:rtl/>
        </w:rPr>
        <w:t>100 שקלי</w:t>
      </w:r>
      <w:r w:rsidR="005E7A05">
        <w:rPr>
          <w:rFonts w:hint="cs"/>
          <w:rtl/>
        </w:rPr>
        <w:t xml:space="preserve">ם. אני לא רוצה שיקרה מצב שהבנק </w:t>
      </w:r>
      <w:r w:rsidR="005E7A05">
        <w:rPr>
          <w:rtl/>
        </w:rPr>
        <w:t>–</w:t>
      </w:r>
      <w:r w:rsidR="005E7A05">
        <w:rPr>
          <w:rFonts w:hint="cs"/>
          <w:rtl/>
        </w:rPr>
        <w:t xml:space="preserve"> </w:t>
      </w:r>
      <w:r w:rsidR="00B5149F">
        <w:rPr>
          <w:rFonts w:hint="cs"/>
          <w:rtl/>
        </w:rPr>
        <w:t>ש</w:t>
      </w:r>
      <w:bookmarkStart w:id="443" w:name="_ETM_Q1_2330000"/>
      <w:bookmarkEnd w:id="443"/>
      <w:r w:rsidR="00B5149F">
        <w:rPr>
          <w:rFonts w:hint="cs"/>
          <w:rtl/>
        </w:rPr>
        <w:t>אני חייבת ל</w:t>
      </w:r>
      <w:bookmarkStart w:id="444" w:name="_ETM_Q1_2327000"/>
      <w:bookmarkEnd w:id="444"/>
      <w:r w:rsidR="00B5149F">
        <w:rPr>
          <w:rFonts w:hint="cs"/>
          <w:rtl/>
        </w:rPr>
        <w:t xml:space="preserve">ו כסף עבור, נגיד, עמלה עבור הפעולה הזאת </w:t>
      </w:r>
      <w:r w:rsidR="005E7A05">
        <w:rPr>
          <w:rtl/>
        </w:rPr>
        <w:t>–</w:t>
      </w:r>
      <w:r w:rsidR="005E7A05">
        <w:rPr>
          <w:rFonts w:hint="cs"/>
          <w:rtl/>
        </w:rPr>
        <w:t xml:space="preserve"> </w:t>
      </w:r>
      <w:r w:rsidR="00B5149F">
        <w:rPr>
          <w:rFonts w:hint="cs"/>
          <w:rtl/>
        </w:rPr>
        <w:t xml:space="preserve">יוריד מה-100 השקלים האלה וינכה, ואז אליצור יקבל </w:t>
      </w:r>
      <w:bookmarkStart w:id="445" w:name="_ETM_Q1_2333000"/>
      <w:bookmarkEnd w:id="445"/>
      <w:r w:rsidR="00B5149F">
        <w:rPr>
          <w:rFonts w:hint="cs"/>
          <w:rtl/>
        </w:rPr>
        <w:t>רק 95 שקלים. ואז אני אהיה באיזשהו מצב של הפרה מול אליצור.</w:t>
      </w:r>
      <w:bookmarkStart w:id="446" w:name="_ETM_Q1_2338000"/>
      <w:bookmarkStart w:id="447" w:name="_ETM_Q1_2339000"/>
      <w:bookmarkEnd w:id="446"/>
      <w:bookmarkEnd w:id="447"/>
      <w:r w:rsidR="00B5149F">
        <w:rPr>
          <w:rFonts w:hint="cs"/>
          <w:rtl/>
        </w:rPr>
        <w:t xml:space="preserve"> כמובן, שאם יש לי חובות כלפי הבנק או </w:t>
      </w:r>
      <w:bookmarkStart w:id="448" w:name="_ETM_Q1_2341000"/>
      <w:bookmarkEnd w:id="448"/>
      <w:r w:rsidR="00B5149F">
        <w:rPr>
          <w:rFonts w:hint="cs"/>
          <w:rtl/>
        </w:rPr>
        <w:t xml:space="preserve">נותן שירותי תשלום אחר על העמלה או כל חובה </w:t>
      </w:r>
      <w:bookmarkStart w:id="449" w:name="_ETM_Q1_2346000"/>
      <w:bookmarkEnd w:id="449"/>
      <w:r w:rsidR="00B5149F">
        <w:rPr>
          <w:rFonts w:hint="cs"/>
          <w:rtl/>
        </w:rPr>
        <w:t>א</w:t>
      </w:r>
      <w:r w:rsidR="001D4DBA">
        <w:rPr>
          <w:rFonts w:hint="cs"/>
          <w:rtl/>
        </w:rPr>
        <w:t>חרת, הוא יכול לגבות אותם בנפרד.</w:t>
      </w:r>
    </w:p>
    <w:p w:rsidR="00B5149F" w:rsidRDefault="00B5149F" w:rsidP="00B5149F">
      <w:pPr>
        <w:rPr>
          <w:rtl/>
        </w:rPr>
      </w:pPr>
      <w:bookmarkStart w:id="450" w:name="_ETM_Q1_2358000"/>
      <w:bookmarkEnd w:id="450"/>
    </w:p>
    <w:p w:rsidR="00B5149F" w:rsidRDefault="00B5149F" w:rsidP="00502679">
      <w:pPr>
        <w:rPr>
          <w:rtl/>
        </w:rPr>
      </w:pPr>
      <w:r>
        <w:rPr>
          <w:rFonts w:hint="cs"/>
          <w:rtl/>
        </w:rPr>
        <w:t xml:space="preserve">סעיף קטן(ב) כן </w:t>
      </w:r>
      <w:bookmarkStart w:id="451" w:name="_ETM_Q1_2348000"/>
      <w:bookmarkEnd w:id="451"/>
      <w:r>
        <w:rPr>
          <w:rFonts w:hint="cs"/>
          <w:rtl/>
        </w:rPr>
        <w:t xml:space="preserve">מאפשר, למי שמקבל את התשלום, למוטב, להתנות יחד </w:t>
      </w:r>
      <w:bookmarkStart w:id="452" w:name="_ETM_Q1_2350000"/>
      <w:bookmarkEnd w:id="452"/>
      <w:r>
        <w:rPr>
          <w:rFonts w:hint="cs"/>
          <w:rtl/>
        </w:rPr>
        <w:t xml:space="preserve">עם נותן שירותי התשלום שלו על הסעיף הזה, ומאפשר לו </w:t>
      </w:r>
      <w:bookmarkStart w:id="453" w:name="_ETM_Q1_2357000"/>
      <w:bookmarkEnd w:id="453"/>
      <w:r>
        <w:rPr>
          <w:rFonts w:hint="cs"/>
          <w:rtl/>
        </w:rPr>
        <w:t xml:space="preserve">כן לנכות, כי </w:t>
      </w:r>
      <w:r w:rsidR="00502679">
        <w:rPr>
          <w:rFonts w:hint="cs"/>
          <w:rtl/>
        </w:rPr>
        <w:t>הוא</w:t>
      </w:r>
      <w:r>
        <w:rPr>
          <w:rFonts w:hint="cs"/>
          <w:rtl/>
        </w:rPr>
        <w:t xml:space="preserve"> </w:t>
      </w:r>
      <w:r w:rsidR="00502679">
        <w:rPr>
          <w:rFonts w:hint="cs"/>
          <w:rtl/>
        </w:rPr>
        <w:t xml:space="preserve">זה </w:t>
      </w:r>
      <w:r w:rsidR="005E7A05">
        <w:rPr>
          <w:rFonts w:hint="cs"/>
          <w:rtl/>
        </w:rPr>
        <w:t xml:space="preserve">שכבר </w:t>
      </w:r>
      <w:r>
        <w:rPr>
          <w:rFonts w:hint="cs"/>
          <w:rtl/>
        </w:rPr>
        <w:t>מקבל את הכסף</w:t>
      </w:r>
      <w:r w:rsidR="00502679">
        <w:rPr>
          <w:rFonts w:hint="cs"/>
          <w:rtl/>
        </w:rPr>
        <w:t>, והוא יודע שהסכים בחוזה שינכו</w:t>
      </w:r>
      <w:r>
        <w:rPr>
          <w:rFonts w:hint="cs"/>
          <w:rtl/>
        </w:rPr>
        <w:t xml:space="preserve"> לו את הסכומים האלה. אנחנו </w:t>
      </w:r>
      <w:bookmarkStart w:id="454" w:name="_ETM_Q1_2363000"/>
      <w:bookmarkEnd w:id="454"/>
      <w:r>
        <w:rPr>
          <w:rFonts w:hint="cs"/>
          <w:rtl/>
        </w:rPr>
        <w:t>פשוט מבקשים שגם יהיה איזשהו פירוט בדיווח על כל הסכומים</w:t>
      </w:r>
      <w:bookmarkStart w:id="455" w:name="_ETM_Q1_2367000"/>
      <w:bookmarkEnd w:id="455"/>
      <w:r>
        <w:rPr>
          <w:rFonts w:hint="cs"/>
          <w:rtl/>
        </w:rPr>
        <w:t xml:space="preserve"> שהתקבלו והסכומים שמנוכים, כדי שבאמת המוטב יידע שמי </w:t>
      </w:r>
      <w:bookmarkStart w:id="456" w:name="_ETM_Q1_2371000"/>
      <w:bookmarkEnd w:id="456"/>
      <w:r>
        <w:rPr>
          <w:rFonts w:hint="cs"/>
          <w:rtl/>
        </w:rPr>
        <w:t>שהעביר לו את הכסף עמד בחובות שלו כלפיו והעביר לו את הכסף כמו שצריך.</w:t>
      </w:r>
    </w:p>
    <w:p w:rsidR="00B5149F" w:rsidRDefault="00B5149F" w:rsidP="00A33422">
      <w:bookmarkStart w:id="457" w:name="_ETM_Q1_2374000"/>
      <w:bookmarkEnd w:id="457"/>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565"/>
        <w:gridCol w:w="570"/>
        <w:gridCol w:w="6959"/>
      </w:tblGrid>
      <w:tr w:rsidR="002D12A1" w:rsidRPr="002D12A1" w:rsidTr="000636F5">
        <w:trPr>
          <w:cantSplit/>
        </w:trPr>
        <w:tc>
          <w:tcPr>
            <w:tcW w:w="1565" w:type="dxa"/>
            <w:hideMark/>
          </w:tcPr>
          <w:p w:rsidR="002D12A1" w:rsidRPr="002D12A1" w:rsidRDefault="00502679" w:rsidP="002D12A1">
            <w:pPr>
              <w:pStyle w:val="TableSideHeading0"/>
              <w:spacing w:line="240" w:lineRule="auto"/>
              <w:rPr>
                <w:rFonts w:ascii="David" w:hAnsi="David"/>
                <w:sz w:val="24"/>
                <w:szCs w:val="24"/>
              </w:rPr>
            </w:pPr>
            <w:r>
              <w:rPr>
                <w:rFonts w:ascii="David" w:hAnsi="David" w:hint="cs"/>
                <w:sz w:val="24"/>
                <w:szCs w:val="24"/>
                <w:rtl/>
              </w:rPr>
              <w:t>"</w:t>
            </w:r>
            <w:r w:rsidR="002D12A1" w:rsidRPr="002D12A1">
              <w:rPr>
                <w:rFonts w:ascii="David" w:hAnsi="David"/>
                <w:sz w:val="24"/>
                <w:szCs w:val="24"/>
                <w:rtl/>
              </w:rPr>
              <w:t xml:space="preserve">סירוב לבצע פעולת תשלום </w:t>
            </w:r>
          </w:p>
        </w:tc>
        <w:tc>
          <w:tcPr>
            <w:tcW w:w="570" w:type="dxa"/>
          </w:tcPr>
          <w:p w:rsidR="002D12A1" w:rsidRPr="002D12A1" w:rsidRDefault="002D12A1" w:rsidP="002D12A1">
            <w:pPr>
              <w:pStyle w:val="TableText0"/>
              <w:keepLines w:val="0"/>
              <w:widowControl/>
              <w:numPr>
                <w:ilvl w:val="0"/>
                <w:numId w:val="3"/>
              </w:numPr>
              <w:spacing w:after="200" w:line="240" w:lineRule="auto"/>
              <w:rPr>
                <w:rFonts w:ascii="David" w:hAnsi="David"/>
                <w:sz w:val="24"/>
                <w:szCs w:val="24"/>
              </w:rPr>
            </w:pPr>
          </w:p>
        </w:tc>
        <w:tc>
          <w:tcPr>
            <w:tcW w:w="6959" w:type="dxa"/>
            <w:hideMark/>
          </w:tcPr>
          <w:p w:rsidR="002D12A1" w:rsidRPr="002D12A1" w:rsidRDefault="002D12A1" w:rsidP="002D12A1">
            <w:pPr>
              <w:pStyle w:val="TableBlock0"/>
              <w:numPr>
                <w:ilvl w:val="0"/>
                <w:numId w:val="6"/>
              </w:numPr>
              <w:tabs>
                <w:tab w:val="left" w:pos="624"/>
              </w:tabs>
              <w:spacing w:line="240" w:lineRule="auto"/>
              <w:rPr>
                <w:rFonts w:ascii="David" w:hAnsi="David"/>
                <w:sz w:val="24"/>
                <w:szCs w:val="24"/>
              </w:rPr>
            </w:pPr>
            <w:r w:rsidRPr="002D12A1">
              <w:rPr>
                <w:rFonts w:ascii="David" w:hAnsi="David"/>
                <w:sz w:val="24"/>
                <w:szCs w:val="24"/>
                <w:rtl/>
              </w:rPr>
              <w:t>נותן שירותי תשלום לא יסרב לבצע פעולת תשלום מטעמים בלתי סבירים.</w:t>
            </w:r>
            <w:r w:rsidR="00F3315B">
              <w:rPr>
                <w:rFonts w:ascii="David" w:hAnsi="David"/>
                <w:sz w:val="24"/>
                <w:szCs w:val="24"/>
                <w:rtl/>
              </w:rPr>
              <w:t xml:space="preserve"> </w:t>
            </w:r>
          </w:p>
        </w:tc>
      </w:tr>
      <w:tr w:rsidR="002D12A1" w:rsidRPr="002D12A1" w:rsidTr="000636F5">
        <w:trPr>
          <w:cantSplit/>
        </w:trPr>
        <w:tc>
          <w:tcPr>
            <w:tcW w:w="1565" w:type="dxa"/>
          </w:tcPr>
          <w:p w:rsidR="002D12A1" w:rsidRPr="002D12A1" w:rsidRDefault="002D12A1" w:rsidP="002D12A1">
            <w:pPr>
              <w:pStyle w:val="TableSideHeading0"/>
              <w:spacing w:line="240" w:lineRule="auto"/>
              <w:rPr>
                <w:rFonts w:ascii="David" w:hAnsi="David"/>
                <w:sz w:val="24"/>
                <w:szCs w:val="24"/>
              </w:rPr>
            </w:pPr>
          </w:p>
        </w:tc>
        <w:tc>
          <w:tcPr>
            <w:tcW w:w="570" w:type="dxa"/>
          </w:tcPr>
          <w:p w:rsidR="002D12A1" w:rsidRPr="002D12A1" w:rsidRDefault="002D12A1" w:rsidP="002D12A1">
            <w:pPr>
              <w:pStyle w:val="TableText0"/>
              <w:spacing w:line="240" w:lineRule="auto"/>
              <w:rPr>
                <w:rFonts w:ascii="David" w:hAnsi="David"/>
                <w:sz w:val="24"/>
                <w:szCs w:val="24"/>
                <w:rtl/>
              </w:rPr>
            </w:pPr>
          </w:p>
        </w:tc>
        <w:tc>
          <w:tcPr>
            <w:tcW w:w="6959" w:type="dxa"/>
            <w:hideMark/>
          </w:tcPr>
          <w:p w:rsidR="002D12A1" w:rsidRPr="002D12A1" w:rsidRDefault="002D12A1" w:rsidP="002D12A1">
            <w:pPr>
              <w:pStyle w:val="TableBlock0"/>
              <w:numPr>
                <w:ilvl w:val="0"/>
                <w:numId w:val="6"/>
              </w:numPr>
              <w:tabs>
                <w:tab w:val="left" w:pos="624"/>
              </w:tabs>
              <w:spacing w:line="240" w:lineRule="auto"/>
              <w:ind w:left="624" w:hanging="624"/>
              <w:rPr>
                <w:rFonts w:ascii="David" w:hAnsi="David"/>
                <w:sz w:val="24"/>
                <w:szCs w:val="24"/>
              </w:rPr>
            </w:pPr>
            <w:r w:rsidRPr="002D12A1">
              <w:rPr>
                <w:rFonts w:ascii="David" w:hAnsi="David"/>
                <w:sz w:val="24"/>
                <w:szCs w:val="24"/>
                <w:rtl/>
              </w:rPr>
              <w:t>סירב נותן שירותי תשלום לבצע פעולת תשלום יודיע על כך ללקוח, בכתב, בתוך זמן סביר בנסיבות העניין; בהודעה כאמור יפרט נותן שירותי התשלום את הטעמים לסירוב ואת האופן שבו הלקוח יכול לתקן את הפגם שהביא לסירוב, אם ישנו, אלא אם כן פירוט כאמור עלול לסכל את המטרה שלשמה נדרש הסירוב.</w:t>
            </w:r>
            <w:r w:rsidR="00C46099">
              <w:rPr>
                <w:rFonts w:ascii="David" w:hAnsi="David" w:hint="cs"/>
                <w:sz w:val="24"/>
                <w:szCs w:val="24"/>
                <w:rtl/>
              </w:rPr>
              <w:t>"</w:t>
            </w:r>
          </w:p>
        </w:tc>
      </w:tr>
    </w:tbl>
    <w:p w:rsidR="00502679" w:rsidRDefault="00502679">
      <w:pPr>
        <w:rPr>
          <w:rtl/>
        </w:rPr>
      </w:pPr>
    </w:p>
    <w:p w:rsidR="00502679" w:rsidRDefault="00502679" w:rsidP="006D54ED">
      <w:pPr>
        <w:rPr>
          <w:rtl/>
        </w:rPr>
      </w:pPr>
      <w:r>
        <w:rPr>
          <w:rFonts w:hint="cs"/>
          <w:rtl/>
        </w:rPr>
        <w:t xml:space="preserve">אז קודם כול, </w:t>
      </w:r>
      <w:bookmarkStart w:id="458" w:name="_ETM_Q1_2398000"/>
      <w:bookmarkEnd w:id="458"/>
      <w:r>
        <w:rPr>
          <w:rFonts w:hint="cs"/>
          <w:rtl/>
        </w:rPr>
        <w:t>הסעיף קובע הוראה עקרונית שאומרת: אתה צריך לבצע את פעולת התשלום, אלא אם כן יש לך טעם סביר</w:t>
      </w:r>
      <w:bookmarkStart w:id="459" w:name="_ETM_Q1_2405000"/>
      <w:bookmarkEnd w:id="459"/>
      <w:r w:rsidR="006D54ED">
        <w:rPr>
          <w:rFonts w:hint="cs"/>
          <w:rtl/>
        </w:rPr>
        <w:t xml:space="preserve"> </w:t>
      </w:r>
      <w:r w:rsidR="006D54ED">
        <w:rPr>
          <w:rtl/>
        </w:rPr>
        <w:t>–</w:t>
      </w:r>
      <w:r w:rsidR="006D54ED">
        <w:rPr>
          <w:rFonts w:hint="cs"/>
          <w:rtl/>
        </w:rPr>
        <w:t xml:space="preserve"> </w:t>
      </w:r>
      <w:r>
        <w:rPr>
          <w:rFonts w:hint="cs"/>
          <w:rtl/>
        </w:rPr>
        <w:t>נתנו גם דוגמה בדברי ההסבר</w:t>
      </w:r>
      <w:r w:rsidR="006D54ED">
        <w:rPr>
          <w:rFonts w:hint="cs"/>
          <w:rtl/>
        </w:rPr>
        <w:t>,</w:t>
      </w:r>
      <w:r>
        <w:rPr>
          <w:rFonts w:hint="cs"/>
          <w:rtl/>
        </w:rPr>
        <w:t xml:space="preserve"> שגם הוראות מסוימות </w:t>
      </w:r>
      <w:bookmarkStart w:id="460" w:name="_ETM_Q1_2409000"/>
      <w:bookmarkEnd w:id="460"/>
      <w:r w:rsidR="00E959E2">
        <w:rPr>
          <w:rFonts w:hint="cs"/>
          <w:rtl/>
        </w:rPr>
        <w:t>בתנאי החוזה, אם יש חריגה מהן</w:t>
      </w:r>
      <w:r>
        <w:rPr>
          <w:rFonts w:hint="cs"/>
          <w:rtl/>
        </w:rPr>
        <w:t xml:space="preserve">, אז זה גם </w:t>
      </w:r>
      <w:bookmarkStart w:id="461" w:name="_ETM_Q1_2412000"/>
      <w:bookmarkEnd w:id="461"/>
      <w:r w:rsidR="006D54ED">
        <w:rPr>
          <w:rFonts w:hint="cs"/>
          <w:rtl/>
        </w:rPr>
        <w:t>ייחשב כ</w:t>
      </w:r>
      <w:r>
        <w:rPr>
          <w:rFonts w:hint="cs"/>
          <w:rtl/>
        </w:rPr>
        <w:t xml:space="preserve">סירוב סביר. וכאשר אדם רוצה לבצע איזושהי פעולת תשלום </w:t>
      </w:r>
      <w:bookmarkStart w:id="462" w:name="_ETM_Q1_2420000"/>
      <w:bookmarkEnd w:id="462"/>
      <w:r>
        <w:rPr>
          <w:rFonts w:hint="cs"/>
          <w:rtl/>
        </w:rPr>
        <w:t>והוא ניתקל בסירוב, אנחנו מבקשים שהוא יידע את הסיבה לסירוב</w:t>
      </w:r>
      <w:bookmarkStart w:id="463" w:name="_ETM_Q1_2421000"/>
      <w:bookmarkStart w:id="464" w:name="_ETM_Q1_2424000"/>
      <w:bookmarkEnd w:id="463"/>
      <w:bookmarkEnd w:id="464"/>
      <w:r w:rsidR="006D54ED">
        <w:rPr>
          <w:rFonts w:hint="cs"/>
          <w:rtl/>
        </w:rPr>
        <w:t xml:space="preserve">, וככל שניתן לתקן גם את הפגם </w:t>
      </w:r>
      <w:r w:rsidR="006D54ED">
        <w:rPr>
          <w:rtl/>
        </w:rPr>
        <w:t>–</w:t>
      </w:r>
      <w:r w:rsidR="006D54ED">
        <w:rPr>
          <w:rFonts w:hint="cs"/>
          <w:rtl/>
        </w:rPr>
        <w:t xml:space="preserve"> </w:t>
      </w:r>
      <w:r>
        <w:rPr>
          <w:rFonts w:hint="cs"/>
          <w:rtl/>
        </w:rPr>
        <w:t>למשל, הסיס</w:t>
      </w:r>
      <w:r w:rsidR="006D54ED">
        <w:rPr>
          <w:rFonts w:hint="cs"/>
          <w:rtl/>
        </w:rPr>
        <w:t>מה לא הוקשה נכון</w:t>
      </w:r>
      <w:r>
        <w:rPr>
          <w:rFonts w:hint="cs"/>
          <w:rtl/>
        </w:rPr>
        <w:t xml:space="preserve"> </w:t>
      </w:r>
      <w:r w:rsidR="006D54ED">
        <w:rPr>
          <w:rtl/>
        </w:rPr>
        <w:t>–</w:t>
      </w:r>
      <w:r w:rsidR="006D54ED">
        <w:rPr>
          <w:rFonts w:hint="cs"/>
          <w:rtl/>
        </w:rPr>
        <w:t xml:space="preserve"> </w:t>
      </w:r>
      <w:r>
        <w:rPr>
          <w:rFonts w:hint="cs"/>
          <w:rtl/>
        </w:rPr>
        <w:t xml:space="preserve">אז שהוא יידע, כדי שהוא יוכל </w:t>
      </w:r>
      <w:bookmarkStart w:id="465" w:name="_ETM_Q1_2429000"/>
      <w:bookmarkEnd w:id="465"/>
      <w:r>
        <w:rPr>
          <w:rFonts w:hint="cs"/>
          <w:rtl/>
        </w:rPr>
        <w:t>לתקן וכן לבצע את פעולת התשלום.</w:t>
      </w:r>
    </w:p>
    <w:p w:rsidR="00502679" w:rsidRDefault="00502679">
      <w:pPr>
        <w:rPr>
          <w:rtl/>
        </w:rPr>
      </w:pPr>
      <w:bookmarkStart w:id="466" w:name="_ETM_Q1_2433000"/>
      <w:bookmarkEnd w:id="466"/>
    </w:p>
    <w:p w:rsidR="00502679" w:rsidRDefault="00502679" w:rsidP="00C46099">
      <w:pPr>
        <w:rPr>
          <w:rtl/>
        </w:rPr>
      </w:pPr>
      <w:bookmarkStart w:id="467" w:name="_ETM_Q1_2432000"/>
      <w:bookmarkEnd w:id="467"/>
      <w:r>
        <w:rPr>
          <w:rFonts w:hint="cs"/>
          <w:rtl/>
        </w:rPr>
        <w:t xml:space="preserve">ואת הסיפה הוספנו באמת מטעמים </w:t>
      </w:r>
      <w:bookmarkStart w:id="468" w:name="_ETM_Q1_2435000"/>
      <w:bookmarkEnd w:id="468"/>
      <w:r w:rsidR="006D54ED">
        <w:rPr>
          <w:rFonts w:hint="cs"/>
          <w:rtl/>
        </w:rPr>
        <w:t>שמה</w:t>
      </w:r>
      <w:r>
        <w:rPr>
          <w:rFonts w:hint="cs"/>
          <w:rtl/>
        </w:rPr>
        <w:t xml:space="preserve">עולם של איסור הלבנת הון ומימון טרור. אני </w:t>
      </w:r>
      <w:bookmarkStart w:id="469" w:name="_ETM_Q1_2438000"/>
      <w:bookmarkEnd w:id="469"/>
      <w:r>
        <w:rPr>
          <w:rFonts w:hint="cs"/>
          <w:rtl/>
        </w:rPr>
        <w:t xml:space="preserve">כבר אקדים תרופה למכה. הגיעו אלינו הערות לגבי </w:t>
      </w:r>
      <w:bookmarkStart w:id="470" w:name="_ETM_Q1_2440000"/>
      <w:bookmarkEnd w:id="470"/>
      <w:r w:rsidR="0048632B">
        <w:rPr>
          <w:rFonts w:hint="cs"/>
          <w:rtl/>
        </w:rPr>
        <w:t>זה שביקשו שנוסיף גם הבהרה: "</w:t>
      </w:r>
      <w:r>
        <w:rPr>
          <w:rFonts w:hint="cs"/>
          <w:rtl/>
        </w:rPr>
        <w:t xml:space="preserve">או אם הדבר אסור </w:t>
      </w:r>
      <w:bookmarkStart w:id="471" w:name="_ETM_Q1_2446000"/>
      <w:bookmarkEnd w:id="471"/>
      <w:r>
        <w:rPr>
          <w:rFonts w:hint="cs"/>
          <w:rtl/>
        </w:rPr>
        <w:t>על פי דין". אין לנו בעיה להוסיף את ההבהרה הזאת.</w:t>
      </w:r>
      <w:r w:rsidR="00F3315B">
        <w:rPr>
          <w:rFonts w:hint="cs"/>
          <w:rtl/>
        </w:rPr>
        <w:t xml:space="preserve"> </w:t>
      </w:r>
      <w:r>
        <w:rPr>
          <w:rFonts w:hint="cs"/>
          <w:rtl/>
        </w:rPr>
        <w:t xml:space="preserve">אז </w:t>
      </w:r>
      <w:r w:rsidR="0048632B">
        <w:rPr>
          <w:rFonts w:hint="cs"/>
          <w:rtl/>
        </w:rPr>
        <w:t xml:space="preserve">אם חסכתי כמה </w:t>
      </w:r>
      <w:r>
        <w:rPr>
          <w:rFonts w:hint="cs"/>
          <w:rtl/>
        </w:rPr>
        <w:t>הערות</w:t>
      </w:r>
      <w:r w:rsidR="0048632B">
        <w:rPr>
          <w:rFonts w:hint="cs"/>
          <w:rtl/>
        </w:rPr>
        <w:t>, אני שמחה</w:t>
      </w:r>
      <w:r>
        <w:rPr>
          <w:rFonts w:hint="cs"/>
          <w:rtl/>
        </w:rPr>
        <w:t>.</w:t>
      </w:r>
      <w:bookmarkStart w:id="472" w:name="_ETM_Q1_2447000"/>
      <w:bookmarkEnd w:id="472"/>
    </w:p>
    <w:p w:rsidR="00502679" w:rsidRDefault="00502679">
      <w:pPr>
        <w:rPr>
          <w:rtl/>
        </w:rPr>
      </w:pPr>
      <w:bookmarkStart w:id="473" w:name="_ETM_Q1_2448000"/>
      <w:bookmarkEnd w:id="473"/>
    </w:p>
    <w:p w:rsidR="00502679" w:rsidRDefault="00502679" w:rsidP="00502679">
      <w:pPr>
        <w:pStyle w:val="af9"/>
        <w:keepNext/>
        <w:rPr>
          <w:rtl/>
        </w:rPr>
      </w:pPr>
      <w:bookmarkStart w:id="474" w:name="ET_guest_779956_97"/>
      <w:r w:rsidRPr="00502679">
        <w:rPr>
          <w:rStyle w:val="TagStyle"/>
          <w:rtl/>
        </w:rPr>
        <w:t xml:space="preserve"> &lt;&lt; אורח &gt;&gt; </w:t>
      </w:r>
      <w:r>
        <w:rPr>
          <w:rtl/>
        </w:rPr>
        <w:t>רונן סולומון:</w:t>
      </w:r>
      <w:r w:rsidRPr="00502679">
        <w:rPr>
          <w:rStyle w:val="TagStyle"/>
          <w:rtl/>
        </w:rPr>
        <w:t xml:space="preserve"> &lt;&lt; אורח &gt;&gt;</w:t>
      </w:r>
      <w:r>
        <w:rPr>
          <w:rtl/>
        </w:rPr>
        <w:t xml:space="preserve"> </w:t>
      </w:r>
      <w:bookmarkEnd w:id="474"/>
    </w:p>
    <w:p w:rsidR="00502679" w:rsidRDefault="00502679" w:rsidP="00502679">
      <w:pPr>
        <w:pStyle w:val="KeepWithNext"/>
        <w:rPr>
          <w:rtl/>
        </w:rPr>
      </w:pPr>
    </w:p>
    <w:p w:rsidR="000D646C" w:rsidRDefault="00502679" w:rsidP="00075527">
      <w:pPr>
        <w:rPr>
          <w:rtl/>
        </w:rPr>
      </w:pPr>
      <w:r>
        <w:rPr>
          <w:rFonts w:hint="cs"/>
          <w:rtl/>
        </w:rPr>
        <w:t>אז חסכנו את הערה.</w:t>
      </w:r>
      <w:r w:rsidR="000D646C">
        <w:rPr>
          <w:rFonts w:hint="cs"/>
          <w:rtl/>
        </w:rPr>
        <w:t xml:space="preserve"> צריך </w:t>
      </w:r>
      <w:bookmarkStart w:id="475" w:name="_ETM_Q1_2451000"/>
      <w:bookmarkEnd w:id="475"/>
      <w:r w:rsidR="000D646C">
        <w:rPr>
          <w:rFonts w:hint="cs"/>
          <w:rtl/>
        </w:rPr>
        <w:t>רק להוסיף לנוסח.</w:t>
      </w:r>
      <w:bookmarkStart w:id="476" w:name="_ETM_Q1_2454000"/>
      <w:bookmarkEnd w:id="476"/>
    </w:p>
    <w:p w:rsidR="000D646C" w:rsidRDefault="000D646C" w:rsidP="00502679">
      <w:pPr>
        <w:rPr>
          <w:rtl/>
        </w:rPr>
      </w:pPr>
      <w:bookmarkStart w:id="477" w:name="_ETM_Q1_2455000"/>
      <w:bookmarkEnd w:id="477"/>
    </w:p>
    <w:p w:rsidR="000D646C" w:rsidRDefault="000D646C" w:rsidP="000D646C">
      <w:pPr>
        <w:pStyle w:val="af6"/>
        <w:keepNext/>
        <w:rPr>
          <w:rtl/>
        </w:rPr>
      </w:pPr>
      <w:bookmarkStart w:id="478" w:name="ET_yor_5304_98"/>
      <w:r w:rsidRPr="000D646C">
        <w:rPr>
          <w:rStyle w:val="TagStyle"/>
          <w:rtl/>
        </w:rPr>
        <w:t xml:space="preserve"> &lt;&lt; יור &gt;&gt; </w:t>
      </w:r>
      <w:r>
        <w:rPr>
          <w:rtl/>
        </w:rPr>
        <w:t>היו"ר רחל עזריה:</w:t>
      </w:r>
      <w:r w:rsidRPr="000D646C">
        <w:rPr>
          <w:rStyle w:val="TagStyle"/>
          <w:rtl/>
        </w:rPr>
        <w:t xml:space="preserve"> &lt;&lt; יור &gt;&gt;</w:t>
      </w:r>
      <w:r>
        <w:rPr>
          <w:rtl/>
        </w:rPr>
        <w:t xml:space="preserve"> </w:t>
      </w:r>
      <w:bookmarkEnd w:id="478"/>
    </w:p>
    <w:p w:rsidR="000D646C" w:rsidRDefault="000D646C" w:rsidP="000D646C">
      <w:pPr>
        <w:pStyle w:val="KeepWithNext"/>
        <w:rPr>
          <w:rtl/>
        </w:rPr>
      </w:pPr>
    </w:p>
    <w:p w:rsidR="000D646C" w:rsidRDefault="000D646C" w:rsidP="000D646C">
      <w:pPr>
        <w:rPr>
          <w:rtl/>
        </w:rPr>
      </w:pPr>
      <w:bookmarkStart w:id="479" w:name="_ETM_Q1_2456000"/>
      <w:bookmarkEnd w:id="479"/>
      <w:r>
        <w:rPr>
          <w:rFonts w:hint="cs"/>
          <w:rtl/>
        </w:rPr>
        <w:t xml:space="preserve">אוקיי. כן, גברתי. בואי תשבי </w:t>
      </w:r>
      <w:bookmarkStart w:id="480" w:name="_ETM_Q1_2460000"/>
      <w:bookmarkEnd w:id="480"/>
      <w:r>
        <w:rPr>
          <w:rFonts w:hint="cs"/>
          <w:rtl/>
        </w:rPr>
        <w:t>ליד השולחן.</w:t>
      </w:r>
    </w:p>
    <w:p w:rsidR="000D646C" w:rsidRDefault="000D646C" w:rsidP="000D646C">
      <w:pPr>
        <w:rPr>
          <w:rtl/>
        </w:rPr>
      </w:pPr>
      <w:bookmarkStart w:id="481" w:name="_ETM_Q1_2471000"/>
      <w:bookmarkEnd w:id="481"/>
    </w:p>
    <w:p w:rsidR="000D646C" w:rsidRDefault="000D646C" w:rsidP="000D646C">
      <w:pPr>
        <w:pStyle w:val="af9"/>
        <w:keepNext/>
        <w:rPr>
          <w:rtl/>
        </w:rPr>
      </w:pPr>
      <w:bookmarkStart w:id="482" w:name="ET_guest_827421_99"/>
      <w:r w:rsidRPr="000D646C">
        <w:rPr>
          <w:rStyle w:val="TagStyle"/>
          <w:rtl/>
        </w:rPr>
        <w:t xml:space="preserve"> &lt;&lt; אורח &gt;&gt; </w:t>
      </w:r>
      <w:r>
        <w:rPr>
          <w:rtl/>
        </w:rPr>
        <w:t>מיכל לב-שבתאי:</w:t>
      </w:r>
      <w:r w:rsidRPr="000D646C">
        <w:rPr>
          <w:rStyle w:val="TagStyle"/>
          <w:rtl/>
        </w:rPr>
        <w:t xml:space="preserve"> &lt;&lt; אורח &gt;&gt;</w:t>
      </w:r>
      <w:r>
        <w:rPr>
          <w:rtl/>
        </w:rPr>
        <w:t xml:space="preserve"> </w:t>
      </w:r>
      <w:bookmarkEnd w:id="482"/>
    </w:p>
    <w:p w:rsidR="000D646C" w:rsidRDefault="000D646C" w:rsidP="000D646C">
      <w:pPr>
        <w:pStyle w:val="KeepWithNext"/>
        <w:rPr>
          <w:rtl/>
        </w:rPr>
      </w:pPr>
    </w:p>
    <w:p w:rsidR="000D646C" w:rsidRDefault="000D646C" w:rsidP="00CC525F">
      <w:pPr>
        <w:rPr>
          <w:rtl/>
        </w:rPr>
      </w:pPr>
      <w:r>
        <w:rPr>
          <w:rFonts w:hint="cs"/>
          <w:rtl/>
        </w:rPr>
        <w:t xml:space="preserve">אני מיכל מלאומי קארד. לגבי סעיף 13, חשוב </w:t>
      </w:r>
      <w:bookmarkStart w:id="483" w:name="_ETM_Q1_2473000"/>
      <w:bookmarkEnd w:id="483"/>
      <w:r>
        <w:rPr>
          <w:rFonts w:hint="cs"/>
          <w:rtl/>
        </w:rPr>
        <w:t xml:space="preserve">להבהיר שזה מתי שהוראת התשלום התקבלה אצל נותן שירותי </w:t>
      </w:r>
      <w:bookmarkStart w:id="484" w:name="_ETM_Q1_2477000"/>
      <w:bookmarkEnd w:id="484"/>
      <w:r>
        <w:rPr>
          <w:rFonts w:hint="cs"/>
          <w:rtl/>
        </w:rPr>
        <w:t>התשלום. כאן, להבדיל מסעיף 12, אין התייחסות ל</w:t>
      </w:r>
      <w:r w:rsidR="00D40D29">
        <w:rPr>
          <w:rFonts w:hint="cs"/>
          <w:rtl/>
        </w:rPr>
        <w:t>כך</w:t>
      </w:r>
      <w:r>
        <w:rPr>
          <w:rFonts w:hint="cs"/>
          <w:rtl/>
        </w:rPr>
        <w:t xml:space="preserve"> שזה </w:t>
      </w:r>
      <w:bookmarkStart w:id="485" w:name="_ETM_Q1_2484000"/>
      <w:bookmarkEnd w:id="485"/>
      <w:r w:rsidR="00D40D29">
        <w:rPr>
          <w:rFonts w:hint="cs"/>
          <w:rtl/>
        </w:rPr>
        <w:t>במישרין. ועל כן</w:t>
      </w:r>
      <w:r>
        <w:rPr>
          <w:rFonts w:hint="cs"/>
          <w:rtl/>
        </w:rPr>
        <w:t xml:space="preserve">, אם אני מבינה נכון, לפי הדברים שאמרתם </w:t>
      </w:r>
      <w:bookmarkStart w:id="486" w:name="_ETM_Q1_2485000"/>
      <w:bookmarkEnd w:id="486"/>
      <w:r>
        <w:rPr>
          <w:rFonts w:hint="cs"/>
          <w:rtl/>
        </w:rPr>
        <w:t>מקודם, זה יכול להתקבל באמצעות המוטב.</w:t>
      </w:r>
      <w:bookmarkStart w:id="487" w:name="_ETM_Q1_2486000"/>
      <w:bookmarkEnd w:id="487"/>
    </w:p>
    <w:p w:rsidR="00CC525F" w:rsidRDefault="00CC525F" w:rsidP="00CC525F">
      <w:pPr>
        <w:rPr>
          <w:rtl/>
        </w:rPr>
      </w:pPr>
    </w:p>
    <w:p w:rsidR="000D646C" w:rsidRDefault="000D646C" w:rsidP="000D646C">
      <w:pPr>
        <w:pStyle w:val="a4"/>
        <w:keepNext/>
        <w:rPr>
          <w:rtl/>
        </w:rPr>
      </w:pPr>
      <w:bookmarkStart w:id="488" w:name="ET_speaker_ליררון_מאוטנר_לוגסי_100"/>
      <w:r w:rsidRPr="000D646C">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0D646C">
        <w:rPr>
          <w:rStyle w:val="TagStyle"/>
          <w:rtl/>
        </w:rPr>
        <w:t xml:space="preserve"> &lt;&lt; דובר &gt;&gt;</w:t>
      </w:r>
      <w:r>
        <w:rPr>
          <w:rtl/>
        </w:rPr>
        <w:t xml:space="preserve"> </w:t>
      </w:r>
      <w:bookmarkEnd w:id="488"/>
    </w:p>
    <w:p w:rsidR="000D646C" w:rsidRDefault="000D646C" w:rsidP="000D646C">
      <w:pPr>
        <w:pStyle w:val="KeepWithNext"/>
        <w:rPr>
          <w:rtl/>
        </w:rPr>
      </w:pPr>
    </w:p>
    <w:p w:rsidR="000D646C" w:rsidRDefault="000D646C" w:rsidP="000D646C">
      <w:pPr>
        <w:rPr>
          <w:rtl/>
        </w:rPr>
      </w:pPr>
      <w:r>
        <w:rPr>
          <w:rFonts w:hint="cs"/>
          <w:rtl/>
        </w:rPr>
        <w:t>נכון.</w:t>
      </w:r>
    </w:p>
    <w:p w:rsidR="000D646C" w:rsidRDefault="000D646C" w:rsidP="000D646C">
      <w:pPr>
        <w:rPr>
          <w:rtl/>
        </w:rPr>
      </w:pPr>
    </w:p>
    <w:p w:rsidR="000D646C" w:rsidRDefault="000D646C" w:rsidP="000D646C">
      <w:pPr>
        <w:pStyle w:val="af9"/>
        <w:keepNext/>
        <w:rPr>
          <w:rtl/>
        </w:rPr>
      </w:pPr>
      <w:bookmarkStart w:id="489" w:name="ET_guest_827421_101"/>
      <w:r w:rsidRPr="000D646C">
        <w:rPr>
          <w:rStyle w:val="TagStyle"/>
          <w:rtl/>
        </w:rPr>
        <w:t xml:space="preserve"> &lt;&lt; אורח &gt;&gt; </w:t>
      </w:r>
      <w:r>
        <w:rPr>
          <w:rtl/>
        </w:rPr>
        <w:t>מיכל לב-שבתאי:</w:t>
      </w:r>
      <w:r w:rsidRPr="000D646C">
        <w:rPr>
          <w:rStyle w:val="TagStyle"/>
          <w:rtl/>
        </w:rPr>
        <w:t xml:space="preserve"> &lt;&lt; אורח &gt;&gt;</w:t>
      </w:r>
      <w:r>
        <w:rPr>
          <w:rtl/>
        </w:rPr>
        <w:t xml:space="preserve"> </w:t>
      </w:r>
      <w:bookmarkEnd w:id="489"/>
    </w:p>
    <w:p w:rsidR="000D646C" w:rsidRDefault="000D646C" w:rsidP="000D646C">
      <w:pPr>
        <w:pStyle w:val="KeepWithNext"/>
        <w:rPr>
          <w:rtl/>
        </w:rPr>
      </w:pPr>
    </w:p>
    <w:p w:rsidR="000D646C" w:rsidRDefault="000D646C" w:rsidP="00D40D29">
      <w:pPr>
        <w:rPr>
          <w:rtl/>
        </w:rPr>
      </w:pPr>
      <w:r>
        <w:rPr>
          <w:rFonts w:hint="cs"/>
          <w:rtl/>
        </w:rPr>
        <w:t xml:space="preserve">כלומר, אם אני מקבילה </w:t>
      </w:r>
      <w:bookmarkStart w:id="490" w:name="_ETM_Q1_2488000"/>
      <w:bookmarkEnd w:id="490"/>
      <w:r>
        <w:rPr>
          <w:rFonts w:hint="cs"/>
          <w:rtl/>
        </w:rPr>
        <w:t xml:space="preserve">את זה לעולמות של כרטיסי אשראי, אז המנפיק מקבל את </w:t>
      </w:r>
      <w:bookmarkStart w:id="491" w:name="_ETM_Q1_2491000"/>
      <w:bookmarkEnd w:id="491"/>
      <w:r>
        <w:rPr>
          <w:rFonts w:hint="cs"/>
          <w:rtl/>
        </w:rPr>
        <w:t xml:space="preserve">הוראת התשלום רק כאשר העסקה משודרת אליו. לפעמים לוקח </w:t>
      </w:r>
      <w:bookmarkStart w:id="492" w:name="_ETM_Q1_2500000"/>
      <w:bookmarkEnd w:id="492"/>
      <w:r w:rsidR="00D40D29">
        <w:rPr>
          <w:rFonts w:hint="cs"/>
          <w:rtl/>
        </w:rPr>
        <w:t>ל</w:t>
      </w:r>
      <w:r>
        <w:rPr>
          <w:rFonts w:hint="cs"/>
          <w:rtl/>
        </w:rPr>
        <w:t xml:space="preserve">בית העסק כמה ימים עד שזה משדר. יש מועדים </w:t>
      </w:r>
      <w:bookmarkStart w:id="493" w:name="_ETM_Q1_2502000"/>
      <w:bookmarkEnd w:id="493"/>
      <w:r>
        <w:rPr>
          <w:rFonts w:hint="cs"/>
          <w:rtl/>
        </w:rPr>
        <w:t>פנימיים</w:t>
      </w:r>
      <w:r w:rsidR="00D40D29">
        <w:rPr>
          <w:rFonts w:hint="cs"/>
          <w:rtl/>
        </w:rPr>
        <w:t>,</w:t>
      </w:r>
      <w:r>
        <w:rPr>
          <w:rFonts w:hint="cs"/>
          <w:rtl/>
        </w:rPr>
        <w:t xml:space="preserve"> שאני לא אעלה את כולם פה, כמו מועד</w:t>
      </w:r>
      <w:bookmarkStart w:id="494" w:name="_ETM_Q1_2507000"/>
      <w:bookmarkEnd w:id="494"/>
      <w:r>
        <w:rPr>
          <w:rFonts w:hint="cs"/>
          <w:rtl/>
        </w:rPr>
        <w:t xml:space="preserve"> </w:t>
      </w:r>
      <w:r w:rsidRPr="00D40D29">
        <w:rPr>
          <w:rFonts w:hint="cs"/>
          <w:rtl/>
        </w:rPr>
        <w:t>ה</w:t>
      </w:r>
      <w:r w:rsidR="00D40D29" w:rsidRPr="00D40D29">
        <w:rPr>
          <w:rFonts w:hint="cs"/>
          <w:rtl/>
        </w:rPr>
        <w:t>עיבוד</w:t>
      </w:r>
      <w:r>
        <w:rPr>
          <w:rFonts w:hint="cs"/>
          <w:rtl/>
        </w:rPr>
        <w:t xml:space="preserve"> הלילי של כל העסקאות. </w:t>
      </w:r>
      <w:r w:rsidR="00D40D29">
        <w:rPr>
          <w:rFonts w:hint="cs"/>
          <w:rtl/>
        </w:rPr>
        <w:t xml:space="preserve">רק כאשר העסקה מתקבלת ומעובדת, רק </w:t>
      </w:r>
      <w:bookmarkStart w:id="495" w:name="_ETM_Q1_2510000"/>
      <w:bookmarkEnd w:id="495"/>
      <w:r>
        <w:rPr>
          <w:rFonts w:hint="cs"/>
          <w:rtl/>
        </w:rPr>
        <w:t>אז המנפיק יודע שהיא בוצעה.</w:t>
      </w:r>
    </w:p>
    <w:p w:rsidR="000D646C" w:rsidRDefault="000D646C" w:rsidP="000D646C">
      <w:pPr>
        <w:rPr>
          <w:rtl/>
        </w:rPr>
      </w:pPr>
    </w:p>
    <w:p w:rsidR="000D646C" w:rsidRDefault="000D646C" w:rsidP="000D646C">
      <w:pPr>
        <w:pStyle w:val="a4"/>
        <w:keepNext/>
        <w:rPr>
          <w:rtl/>
        </w:rPr>
      </w:pPr>
      <w:bookmarkStart w:id="496" w:name="ET_speaker_ליררון_מאוטנר_לוגסי_102"/>
      <w:r w:rsidRPr="000D646C">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0D646C">
        <w:rPr>
          <w:rStyle w:val="TagStyle"/>
          <w:rtl/>
        </w:rPr>
        <w:t xml:space="preserve"> &lt;&lt; דובר &gt;&gt;</w:t>
      </w:r>
      <w:r>
        <w:rPr>
          <w:rtl/>
        </w:rPr>
        <w:t xml:space="preserve"> </w:t>
      </w:r>
      <w:bookmarkEnd w:id="496"/>
    </w:p>
    <w:p w:rsidR="000D646C" w:rsidRDefault="000D646C" w:rsidP="000D646C">
      <w:pPr>
        <w:pStyle w:val="KeepWithNext"/>
        <w:rPr>
          <w:rtl/>
        </w:rPr>
      </w:pPr>
    </w:p>
    <w:p w:rsidR="000D646C" w:rsidRDefault="000D646C" w:rsidP="000D646C">
      <w:pPr>
        <w:rPr>
          <w:rtl/>
        </w:rPr>
      </w:pPr>
      <w:bookmarkStart w:id="497" w:name="_ETM_Q1_2511000"/>
      <w:bookmarkEnd w:id="497"/>
      <w:r>
        <w:rPr>
          <w:rFonts w:hint="cs"/>
          <w:rtl/>
        </w:rPr>
        <w:t xml:space="preserve">אבל הוא יודע לומר, למשל, מתי שודרה? נגיד, אני גיהצתי בבית עסק, הוא </w:t>
      </w:r>
      <w:bookmarkStart w:id="498" w:name="_ETM_Q1_2516000"/>
      <w:bookmarkEnd w:id="498"/>
      <w:r>
        <w:rPr>
          <w:rFonts w:hint="cs"/>
          <w:rtl/>
        </w:rPr>
        <w:t xml:space="preserve">כן מתעד אצלו מתי המועד </w:t>
      </w:r>
      <w:r w:rsidR="00D40D29">
        <w:rPr>
          <w:rFonts w:hint="cs"/>
          <w:rtl/>
        </w:rPr>
        <w:t xml:space="preserve">בכלל </w:t>
      </w:r>
      <w:r>
        <w:rPr>
          <w:rFonts w:hint="cs"/>
          <w:rtl/>
        </w:rPr>
        <w:t>של - - -</w:t>
      </w:r>
    </w:p>
    <w:p w:rsidR="000D646C" w:rsidRDefault="000D646C" w:rsidP="000D646C">
      <w:pPr>
        <w:rPr>
          <w:rtl/>
        </w:rPr>
      </w:pPr>
      <w:bookmarkStart w:id="499" w:name="_ETM_Q1_2515000"/>
      <w:bookmarkEnd w:id="499"/>
    </w:p>
    <w:p w:rsidR="000D646C" w:rsidRDefault="000D646C" w:rsidP="000D646C">
      <w:pPr>
        <w:pStyle w:val="af9"/>
        <w:keepNext/>
        <w:rPr>
          <w:rtl/>
        </w:rPr>
      </w:pPr>
      <w:bookmarkStart w:id="500" w:name="ET_guest_827421_103"/>
      <w:r w:rsidRPr="000D646C">
        <w:rPr>
          <w:rStyle w:val="TagStyle"/>
          <w:rtl/>
        </w:rPr>
        <w:t xml:space="preserve"> &lt;&lt; אורח &gt;&gt; </w:t>
      </w:r>
      <w:r>
        <w:rPr>
          <w:rtl/>
        </w:rPr>
        <w:t>מיכל לב-שבתאי:</w:t>
      </w:r>
      <w:r w:rsidRPr="000D646C">
        <w:rPr>
          <w:rStyle w:val="TagStyle"/>
          <w:rtl/>
        </w:rPr>
        <w:t xml:space="preserve"> &lt;&lt; אורח &gt;&gt;</w:t>
      </w:r>
      <w:r>
        <w:rPr>
          <w:rtl/>
        </w:rPr>
        <w:t xml:space="preserve"> </w:t>
      </w:r>
      <w:bookmarkEnd w:id="500"/>
    </w:p>
    <w:p w:rsidR="000D646C" w:rsidRDefault="000D646C" w:rsidP="000D646C">
      <w:pPr>
        <w:pStyle w:val="KeepWithNext"/>
        <w:rPr>
          <w:rtl/>
        </w:rPr>
      </w:pPr>
    </w:p>
    <w:p w:rsidR="00B33F21" w:rsidRDefault="000D646C" w:rsidP="000D646C">
      <w:pPr>
        <w:rPr>
          <w:rtl/>
        </w:rPr>
      </w:pPr>
      <w:bookmarkStart w:id="501" w:name="_ETM_Q1_2512000"/>
      <w:bookmarkEnd w:id="501"/>
      <w:r>
        <w:rPr>
          <w:rFonts w:hint="cs"/>
          <w:rtl/>
        </w:rPr>
        <w:t xml:space="preserve">לא. </w:t>
      </w:r>
      <w:r w:rsidR="00B1672C">
        <w:rPr>
          <w:rFonts w:hint="cs"/>
          <w:rtl/>
        </w:rPr>
        <w:t xml:space="preserve">זה </w:t>
      </w:r>
      <w:bookmarkStart w:id="502" w:name="_ETM_Q1_2522000"/>
      <w:bookmarkEnd w:id="502"/>
      <w:r w:rsidR="00B1672C">
        <w:rPr>
          <w:rFonts w:hint="cs"/>
          <w:rtl/>
        </w:rPr>
        <w:t xml:space="preserve">רק </w:t>
      </w:r>
      <w:proofErr w:type="spellStart"/>
      <w:r w:rsidR="00B1672C">
        <w:rPr>
          <w:rFonts w:hint="cs"/>
          <w:rtl/>
        </w:rPr>
        <w:t>ב</w:t>
      </w:r>
      <w:r w:rsidR="00712815">
        <w:rPr>
          <w:rFonts w:hint="cs"/>
          <w:rtl/>
        </w:rPr>
        <w:t>שב"א</w:t>
      </w:r>
      <w:proofErr w:type="spellEnd"/>
      <w:r w:rsidR="00712815">
        <w:rPr>
          <w:rFonts w:hint="cs"/>
          <w:rtl/>
        </w:rPr>
        <w:t>. למיטב ידיעתי, שב"א</w:t>
      </w:r>
      <w:r w:rsidR="00B33F21">
        <w:rPr>
          <w:rFonts w:hint="cs"/>
          <w:rtl/>
        </w:rPr>
        <w:t xml:space="preserve"> מנהלת את ה-</w:t>
      </w:r>
      <w:r w:rsidR="00B33F21" w:rsidRPr="00F65C9D">
        <w:rPr>
          <w:rFonts w:hint="cs"/>
          <w:sz w:val="22"/>
          <w:szCs w:val="22"/>
        </w:rPr>
        <w:t>SWIFT</w:t>
      </w:r>
      <w:r w:rsidR="00712815">
        <w:rPr>
          <w:rFonts w:hint="cs"/>
          <w:rtl/>
        </w:rPr>
        <w:t xml:space="preserve">, </w:t>
      </w:r>
      <w:r w:rsidR="003D1E7C">
        <w:rPr>
          <w:rFonts w:hint="cs"/>
          <w:rtl/>
        </w:rPr>
        <w:t>ו</w:t>
      </w:r>
      <w:r w:rsidR="00B33F21">
        <w:rPr>
          <w:rFonts w:hint="cs"/>
          <w:rtl/>
        </w:rPr>
        <w:t xml:space="preserve">אמור </w:t>
      </w:r>
      <w:bookmarkStart w:id="503" w:name="_ETM_Q1_2526000"/>
      <w:bookmarkEnd w:id="503"/>
      <w:r w:rsidR="00B33F21">
        <w:rPr>
          <w:rFonts w:hint="cs"/>
          <w:rtl/>
        </w:rPr>
        <w:t xml:space="preserve">להיות לה את המידע </w:t>
      </w:r>
      <w:r w:rsidR="001D7535">
        <w:rPr>
          <w:rFonts w:hint="cs"/>
          <w:rtl/>
        </w:rPr>
        <w:t>ה</w:t>
      </w:r>
      <w:r w:rsidR="00B33F21">
        <w:rPr>
          <w:rFonts w:hint="cs"/>
          <w:rtl/>
        </w:rPr>
        <w:t xml:space="preserve">זה. המנפיקים מקבלים את המידע מתי </w:t>
      </w:r>
      <w:bookmarkStart w:id="504" w:name="_ETM_Q1_2532000"/>
      <w:bookmarkEnd w:id="504"/>
      <w:r w:rsidR="00B33F21">
        <w:rPr>
          <w:rFonts w:hint="cs"/>
          <w:rtl/>
        </w:rPr>
        <w:t>שהעסקות משודרות אליהם. לצורך העניין, גם יכול להיות סוגי עסקאות</w:t>
      </w:r>
      <w:r w:rsidR="00712815">
        <w:rPr>
          <w:rFonts w:hint="cs"/>
          <w:rtl/>
        </w:rPr>
        <w:t>,</w:t>
      </w:r>
      <w:r w:rsidR="00B33F21">
        <w:rPr>
          <w:rFonts w:hint="cs"/>
          <w:rtl/>
        </w:rPr>
        <w:t xml:space="preserve"> </w:t>
      </w:r>
      <w:bookmarkStart w:id="505" w:name="_ETM_Q1_2534000"/>
      <w:bookmarkEnd w:id="505"/>
      <w:r w:rsidR="00712815">
        <w:rPr>
          <w:rFonts w:hint="cs"/>
          <w:rtl/>
        </w:rPr>
        <w:t xml:space="preserve">כמו במלונאות או </w:t>
      </w:r>
      <w:r w:rsidR="00B33F21">
        <w:rPr>
          <w:rFonts w:hint="cs"/>
          <w:rtl/>
        </w:rPr>
        <w:t xml:space="preserve">בהזמנת כרטיסי טיסה הרבה פעמים קורה שאתם מזמינים </w:t>
      </w:r>
      <w:bookmarkStart w:id="506" w:name="_ETM_Q1_2538000"/>
      <w:bookmarkEnd w:id="506"/>
      <w:r w:rsidR="00B33F21">
        <w:rPr>
          <w:rFonts w:hint="cs"/>
          <w:rtl/>
        </w:rPr>
        <w:t xml:space="preserve">באון-ליין ואז </w:t>
      </w:r>
      <w:r w:rsidR="009607F4">
        <w:rPr>
          <w:rFonts w:hint="cs"/>
          <w:rtl/>
        </w:rPr>
        <w:t>את אומרת: איך אני לא רואה את זה מתעדכן, איך לא</w:t>
      </w:r>
      <w:r w:rsidR="00F65C9D">
        <w:rPr>
          <w:rFonts w:hint="cs"/>
          <w:rtl/>
        </w:rPr>
        <w:t>.</w:t>
      </w:r>
      <w:r w:rsidR="00B33F21">
        <w:rPr>
          <w:rFonts w:hint="cs"/>
          <w:rtl/>
        </w:rPr>
        <w:t xml:space="preserve"> כי</w:t>
      </w:r>
      <w:bookmarkStart w:id="507" w:name="_ETM_Q1_2540000"/>
      <w:bookmarkEnd w:id="507"/>
      <w:r w:rsidR="00B33F21">
        <w:rPr>
          <w:rFonts w:hint="cs"/>
          <w:rtl/>
        </w:rPr>
        <w:t xml:space="preserve"> לפעמים עוברים כמה ימים עד שהעסקה משודרת ומתקבלת </w:t>
      </w:r>
      <w:bookmarkStart w:id="508" w:name="_ETM_Q1_2543000"/>
      <w:bookmarkEnd w:id="508"/>
      <w:r w:rsidR="00B33F21">
        <w:rPr>
          <w:rFonts w:hint="cs"/>
          <w:rtl/>
        </w:rPr>
        <w:t>אצל המנפיק.</w:t>
      </w:r>
    </w:p>
    <w:p w:rsidR="00B33F21" w:rsidRDefault="00B33F21" w:rsidP="000D646C">
      <w:pPr>
        <w:rPr>
          <w:rtl/>
        </w:rPr>
      </w:pPr>
      <w:bookmarkStart w:id="509" w:name="_ETM_Q1_2545000"/>
      <w:bookmarkEnd w:id="509"/>
    </w:p>
    <w:p w:rsidR="00B33F21" w:rsidRDefault="00B33F21" w:rsidP="00B33F21">
      <w:pPr>
        <w:pStyle w:val="a4"/>
        <w:keepNext/>
        <w:rPr>
          <w:rtl/>
        </w:rPr>
      </w:pPr>
      <w:bookmarkStart w:id="510" w:name="ET_speaker_ליררון_מאוטנר_לוגסי_104"/>
      <w:r w:rsidRPr="00B33F21">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B33F21">
        <w:rPr>
          <w:rStyle w:val="TagStyle"/>
          <w:rtl/>
        </w:rPr>
        <w:t xml:space="preserve"> &lt;&lt; דובר &gt;&gt;</w:t>
      </w:r>
      <w:r>
        <w:rPr>
          <w:rtl/>
        </w:rPr>
        <w:t xml:space="preserve"> </w:t>
      </w:r>
      <w:bookmarkEnd w:id="510"/>
    </w:p>
    <w:p w:rsidR="00B33F21" w:rsidRDefault="00B33F21" w:rsidP="00B33F21">
      <w:pPr>
        <w:pStyle w:val="KeepWithNext"/>
        <w:rPr>
          <w:rtl/>
        </w:rPr>
      </w:pPr>
    </w:p>
    <w:p w:rsidR="00B33F21" w:rsidRDefault="00B33F21" w:rsidP="00B33F21">
      <w:pPr>
        <w:rPr>
          <w:rtl/>
        </w:rPr>
      </w:pPr>
      <w:bookmarkStart w:id="511" w:name="_ETM_Q1_2546000"/>
      <w:bookmarkEnd w:id="511"/>
      <w:r>
        <w:rPr>
          <w:rFonts w:hint="cs"/>
          <w:rtl/>
        </w:rPr>
        <w:t>אני אומרת שהיא משודרת</w:t>
      </w:r>
      <w:r w:rsidR="00712815">
        <w:rPr>
          <w:rFonts w:hint="cs"/>
          <w:rtl/>
        </w:rPr>
        <w:t xml:space="preserve">. </w:t>
      </w:r>
      <w:r>
        <w:rPr>
          <w:rFonts w:hint="cs"/>
          <w:rtl/>
        </w:rPr>
        <w:t>אתם לא מקבלים מידע על המועד המקורי</w:t>
      </w:r>
      <w:r w:rsidR="009607F4">
        <w:rPr>
          <w:rFonts w:hint="cs"/>
          <w:rtl/>
        </w:rPr>
        <w:t xml:space="preserve"> שלה</w:t>
      </w:r>
      <w:r w:rsidR="00712815">
        <w:rPr>
          <w:rFonts w:hint="cs"/>
          <w:rtl/>
        </w:rPr>
        <w:t>,</w:t>
      </w:r>
      <w:r>
        <w:rPr>
          <w:rFonts w:hint="cs"/>
          <w:rtl/>
        </w:rPr>
        <w:t xml:space="preserve"> אלא רק </w:t>
      </w:r>
      <w:r>
        <w:rPr>
          <w:rtl/>
        </w:rPr>
        <w:t>–</w:t>
      </w:r>
      <w:r>
        <w:rPr>
          <w:rFonts w:hint="cs"/>
          <w:rtl/>
        </w:rPr>
        <w:t xml:space="preserve"> אין לכם, אתם לא יודעים מתי זה בוצע?</w:t>
      </w:r>
    </w:p>
    <w:p w:rsidR="00B33F21" w:rsidRDefault="00B33F21" w:rsidP="00B33F21">
      <w:pPr>
        <w:rPr>
          <w:rtl/>
        </w:rPr>
      </w:pPr>
      <w:bookmarkStart w:id="512" w:name="_ETM_Q1_2553000"/>
      <w:bookmarkEnd w:id="512"/>
    </w:p>
    <w:p w:rsidR="00B33F21" w:rsidRDefault="00B33F21" w:rsidP="00B33F21">
      <w:pPr>
        <w:pStyle w:val="af9"/>
        <w:keepNext/>
        <w:rPr>
          <w:rtl/>
        </w:rPr>
      </w:pPr>
      <w:bookmarkStart w:id="513" w:name="ET_guest_827421_105"/>
      <w:r w:rsidRPr="00B33F21">
        <w:rPr>
          <w:rStyle w:val="TagStyle"/>
          <w:rtl/>
        </w:rPr>
        <w:t xml:space="preserve"> &lt;&lt; אורח &gt;&gt; </w:t>
      </w:r>
      <w:r>
        <w:rPr>
          <w:rtl/>
        </w:rPr>
        <w:t>מיכל לב-שבתאי:</w:t>
      </w:r>
      <w:r w:rsidRPr="00B33F21">
        <w:rPr>
          <w:rStyle w:val="TagStyle"/>
          <w:rtl/>
        </w:rPr>
        <w:t xml:space="preserve"> &lt;&lt; אורח &gt;&gt;</w:t>
      </w:r>
      <w:r>
        <w:rPr>
          <w:rtl/>
        </w:rPr>
        <w:t xml:space="preserve"> </w:t>
      </w:r>
      <w:bookmarkEnd w:id="513"/>
    </w:p>
    <w:p w:rsidR="00B33F21" w:rsidRDefault="00B33F21" w:rsidP="00B33F21">
      <w:pPr>
        <w:pStyle w:val="KeepWithNext"/>
        <w:rPr>
          <w:rtl/>
        </w:rPr>
      </w:pPr>
    </w:p>
    <w:p w:rsidR="00B33F21" w:rsidRDefault="00CC525F" w:rsidP="00B33F21">
      <w:pPr>
        <w:rPr>
          <w:rtl/>
        </w:rPr>
      </w:pPr>
      <w:r>
        <w:rPr>
          <w:rFonts w:hint="cs"/>
          <w:rtl/>
        </w:rPr>
        <w:t>לא.</w:t>
      </w:r>
    </w:p>
    <w:p w:rsidR="00B33F21" w:rsidRDefault="00B33F21" w:rsidP="00B33F21">
      <w:pPr>
        <w:rPr>
          <w:rtl/>
        </w:rPr>
      </w:pPr>
    </w:p>
    <w:p w:rsidR="00B33F21" w:rsidRDefault="00B33F21" w:rsidP="00B33F21">
      <w:pPr>
        <w:pStyle w:val="af9"/>
        <w:keepNext/>
        <w:rPr>
          <w:rtl/>
        </w:rPr>
      </w:pPr>
      <w:bookmarkStart w:id="514" w:name="ET_guest_857384_106"/>
      <w:r w:rsidRPr="00B33F21">
        <w:rPr>
          <w:rStyle w:val="TagStyle"/>
          <w:rtl/>
        </w:rPr>
        <w:t xml:space="preserve"> &lt;&lt; אורח &gt;&gt; </w:t>
      </w:r>
      <w:r>
        <w:rPr>
          <w:rtl/>
        </w:rPr>
        <w:t>בני לרנר:</w:t>
      </w:r>
      <w:r w:rsidRPr="00B33F21">
        <w:rPr>
          <w:rStyle w:val="TagStyle"/>
          <w:rtl/>
        </w:rPr>
        <w:t xml:space="preserve"> &lt;&lt; אורח &gt;&gt;</w:t>
      </w:r>
      <w:r>
        <w:rPr>
          <w:rtl/>
        </w:rPr>
        <w:t xml:space="preserve"> </w:t>
      </w:r>
      <w:bookmarkEnd w:id="514"/>
    </w:p>
    <w:p w:rsidR="00B33F21" w:rsidRDefault="00B33F21" w:rsidP="00B33F21">
      <w:pPr>
        <w:pStyle w:val="KeepWithNext"/>
        <w:rPr>
          <w:rtl/>
        </w:rPr>
      </w:pPr>
    </w:p>
    <w:p w:rsidR="00B33F21" w:rsidRDefault="00CC525F" w:rsidP="00B33F21">
      <w:pPr>
        <w:rPr>
          <w:rtl/>
        </w:rPr>
      </w:pPr>
      <w:r>
        <w:rPr>
          <w:rFonts w:hint="cs"/>
          <w:rtl/>
        </w:rPr>
        <w:t>לא בהכרח.</w:t>
      </w:r>
    </w:p>
    <w:p w:rsidR="00B33F21" w:rsidRDefault="00B33F21" w:rsidP="00B33F21">
      <w:pPr>
        <w:rPr>
          <w:rtl/>
        </w:rPr>
      </w:pPr>
    </w:p>
    <w:p w:rsidR="00B33F21" w:rsidRDefault="00F3315B" w:rsidP="00B33F21">
      <w:pPr>
        <w:pStyle w:val="af9"/>
        <w:keepNext/>
        <w:rPr>
          <w:rtl/>
        </w:rPr>
      </w:pPr>
      <w:bookmarkStart w:id="515" w:name="ET_guest_827421_107"/>
      <w:r>
        <w:rPr>
          <w:rStyle w:val="TagStyle"/>
          <w:rFonts w:hint="cs"/>
          <w:rtl/>
        </w:rPr>
        <w:t xml:space="preserve"> </w:t>
      </w:r>
      <w:r w:rsidR="00B33F21" w:rsidRPr="00B33F21">
        <w:rPr>
          <w:rStyle w:val="TagStyle"/>
          <w:rtl/>
        </w:rPr>
        <w:t xml:space="preserve">&lt;&lt; אורח &gt;&gt; </w:t>
      </w:r>
      <w:r w:rsidR="00B33F21">
        <w:rPr>
          <w:rtl/>
        </w:rPr>
        <w:t>מיכל לב-שבתאי:</w:t>
      </w:r>
      <w:r w:rsidR="00B33F21" w:rsidRPr="00B33F21">
        <w:rPr>
          <w:rStyle w:val="TagStyle"/>
          <w:rtl/>
        </w:rPr>
        <w:t xml:space="preserve"> &lt;&lt; אורח &gt;&gt;</w:t>
      </w:r>
      <w:r w:rsidR="00B33F21">
        <w:rPr>
          <w:rtl/>
        </w:rPr>
        <w:t xml:space="preserve"> </w:t>
      </w:r>
      <w:bookmarkEnd w:id="515"/>
    </w:p>
    <w:p w:rsidR="00B33F21" w:rsidRDefault="00B33F21" w:rsidP="00B33F21">
      <w:pPr>
        <w:pStyle w:val="KeepWithNext"/>
        <w:rPr>
          <w:rtl/>
        </w:rPr>
      </w:pPr>
    </w:p>
    <w:p w:rsidR="00B33F21" w:rsidRDefault="00B33F21" w:rsidP="00B33F21">
      <w:pPr>
        <w:rPr>
          <w:rtl/>
        </w:rPr>
      </w:pPr>
      <w:bookmarkStart w:id="516" w:name="_ETM_Q1_2550000"/>
      <w:bookmarkEnd w:id="516"/>
      <w:r>
        <w:rPr>
          <w:rFonts w:hint="cs"/>
          <w:rtl/>
        </w:rPr>
        <w:t xml:space="preserve">לא </w:t>
      </w:r>
      <w:bookmarkStart w:id="517" w:name="_ETM_Q1_2552000"/>
      <w:bookmarkEnd w:id="517"/>
      <w:r>
        <w:rPr>
          <w:rFonts w:hint="cs"/>
          <w:rtl/>
        </w:rPr>
        <w:t>בהכרח.</w:t>
      </w:r>
    </w:p>
    <w:p w:rsidR="00B33F21" w:rsidRDefault="00B33F21" w:rsidP="00B33F21">
      <w:pPr>
        <w:rPr>
          <w:rtl/>
        </w:rPr>
      </w:pPr>
      <w:bookmarkStart w:id="518" w:name="_ETM_Q1_2555000"/>
      <w:bookmarkEnd w:id="518"/>
    </w:p>
    <w:p w:rsidR="00B33F21" w:rsidRDefault="00B33F21" w:rsidP="00B33F21">
      <w:pPr>
        <w:pStyle w:val="af9"/>
        <w:keepNext/>
        <w:rPr>
          <w:rtl/>
        </w:rPr>
      </w:pPr>
      <w:bookmarkStart w:id="519" w:name="ET_guest_857384_108"/>
      <w:r w:rsidRPr="00B33F21">
        <w:rPr>
          <w:rStyle w:val="TagStyle"/>
          <w:rtl/>
        </w:rPr>
        <w:t xml:space="preserve"> &lt;&lt; אורח &gt;&gt; </w:t>
      </w:r>
      <w:r>
        <w:rPr>
          <w:rtl/>
        </w:rPr>
        <w:t>בני לרנר:</w:t>
      </w:r>
      <w:r w:rsidRPr="00B33F21">
        <w:rPr>
          <w:rStyle w:val="TagStyle"/>
          <w:rtl/>
        </w:rPr>
        <w:t xml:space="preserve"> &lt;&lt; אורח &gt;&gt;</w:t>
      </w:r>
      <w:r>
        <w:rPr>
          <w:rtl/>
        </w:rPr>
        <w:t xml:space="preserve"> </w:t>
      </w:r>
      <w:bookmarkEnd w:id="519"/>
    </w:p>
    <w:p w:rsidR="00B33F21" w:rsidRDefault="00B33F21" w:rsidP="00B33F21">
      <w:pPr>
        <w:pStyle w:val="KeepWithNext"/>
        <w:rPr>
          <w:rtl/>
        </w:rPr>
      </w:pPr>
    </w:p>
    <w:p w:rsidR="00B33F21" w:rsidRDefault="00B33F21" w:rsidP="00B33F21">
      <w:pPr>
        <w:rPr>
          <w:rtl/>
        </w:rPr>
      </w:pPr>
      <w:bookmarkStart w:id="520" w:name="_ETM_Q1_2554000"/>
      <w:bookmarkEnd w:id="520"/>
      <w:r>
        <w:rPr>
          <w:rFonts w:hint="cs"/>
          <w:rtl/>
        </w:rPr>
        <w:t>יש פעמים שכן, ויש פעמים שלא.</w:t>
      </w:r>
    </w:p>
    <w:p w:rsidR="00B33F21" w:rsidRDefault="00B33F21" w:rsidP="00B33F21">
      <w:pPr>
        <w:rPr>
          <w:rtl/>
        </w:rPr>
      </w:pPr>
    </w:p>
    <w:p w:rsidR="00B33F21" w:rsidRDefault="00B33F21" w:rsidP="00B33F21">
      <w:pPr>
        <w:pStyle w:val="a4"/>
        <w:keepNext/>
        <w:rPr>
          <w:rtl/>
        </w:rPr>
      </w:pPr>
      <w:bookmarkStart w:id="521" w:name="ET_speaker_ליררון_מאוטנר_לוגסי_109"/>
      <w:r w:rsidRPr="00B33F21">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B33F21">
        <w:rPr>
          <w:rStyle w:val="TagStyle"/>
          <w:rtl/>
        </w:rPr>
        <w:t xml:space="preserve"> &lt;&lt; דובר &gt;&gt;</w:t>
      </w:r>
      <w:r>
        <w:rPr>
          <w:rtl/>
        </w:rPr>
        <w:t xml:space="preserve"> </w:t>
      </w:r>
      <w:bookmarkEnd w:id="521"/>
    </w:p>
    <w:p w:rsidR="00B33F21" w:rsidRDefault="00B33F21" w:rsidP="00B33F21">
      <w:pPr>
        <w:pStyle w:val="KeepWithNext"/>
        <w:rPr>
          <w:rtl/>
        </w:rPr>
      </w:pPr>
    </w:p>
    <w:p w:rsidR="00B33F21" w:rsidRDefault="00B33F21" w:rsidP="00B33F21">
      <w:pPr>
        <w:rPr>
          <w:rtl/>
        </w:rPr>
      </w:pPr>
      <w:bookmarkStart w:id="522" w:name="_ETM_Q1_2556000"/>
      <w:bookmarkEnd w:id="522"/>
      <w:r>
        <w:rPr>
          <w:rFonts w:hint="cs"/>
          <w:rtl/>
        </w:rPr>
        <w:t>במה זה תלוי?</w:t>
      </w:r>
    </w:p>
    <w:p w:rsidR="00B33F21" w:rsidRDefault="00B33F21" w:rsidP="00B33F21">
      <w:pPr>
        <w:rPr>
          <w:rtl/>
        </w:rPr>
      </w:pPr>
      <w:bookmarkStart w:id="523" w:name="_ETM_Q1_2560000"/>
      <w:bookmarkEnd w:id="523"/>
    </w:p>
    <w:p w:rsidR="00B33F21" w:rsidRDefault="00B33F21" w:rsidP="00B33F21">
      <w:pPr>
        <w:pStyle w:val="af9"/>
        <w:keepNext/>
        <w:rPr>
          <w:rtl/>
        </w:rPr>
      </w:pPr>
      <w:bookmarkStart w:id="524" w:name="ET_guest_827421_110"/>
      <w:r w:rsidRPr="00B33F21">
        <w:rPr>
          <w:rStyle w:val="TagStyle"/>
          <w:rtl/>
        </w:rPr>
        <w:t xml:space="preserve"> &lt;&lt; אורח &gt;&gt; </w:t>
      </w:r>
      <w:r>
        <w:rPr>
          <w:rtl/>
        </w:rPr>
        <w:t>מיכל לב-שבתאי:</w:t>
      </w:r>
      <w:r w:rsidRPr="00B33F21">
        <w:rPr>
          <w:rStyle w:val="TagStyle"/>
          <w:rtl/>
        </w:rPr>
        <w:t xml:space="preserve"> &lt;&lt; אורח &gt;&gt;</w:t>
      </w:r>
      <w:r>
        <w:rPr>
          <w:rtl/>
        </w:rPr>
        <w:t xml:space="preserve"> </w:t>
      </w:r>
      <w:bookmarkEnd w:id="524"/>
    </w:p>
    <w:p w:rsidR="00B33F21" w:rsidRDefault="00B33F21" w:rsidP="00B33F21">
      <w:pPr>
        <w:pStyle w:val="KeepWithNext"/>
        <w:rPr>
          <w:rtl/>
        </w:rPr>
      </w:pPr>
    </w:p>
    <w:p w:rsidR="001E2C5E" w:rsidRDefault="00B33F21" w:rsidP="00CC525F">
      <w:pPr>
        <w:rPr>
          <w:rtl/>
        </w:rPr>
      </w:pPr>
      <w:r>
        <w:rPr>
          <w:rFonts w:hint="cs"/>
          <w:rtl/>
        </w:rPr>
        <w:t>תלוי איך משד</w:t>
      </w:r>
      <w:bookmarkStart w:id="525" w:name="_ETM_Q1_2559000"/>
      <w:bookmarkEnd w:id="525"/>
      <w:r>
        <w:rPr>
          <w:rFonts w:hint="cs"/>
          <w:rtl/>
        </w:rPr>
        <w:t xml:space="preserve">רים את זה ובעיקר איך העסקה הזאת </w:t>
      </w:r>
      <w:r w:rsidR="00FA1856">
        <w:rPr>
          <w:rFonts w:hint="cs"/>
          <w:rtl/>
        </w:rPr>
        <w:t xml:space="preserve">אצל </w:t>
      </w:r>
      <w:r w:rsidR="00FA1856" w:rsidRPr="00FA1856">
        <w:rPr>
          <w:rFonts w:hint="cs"/>
          <w:rtl/>
        </w:rPr>
        <w:t>שב</w:t>
      </w:r>
      <w:r w:rsidR="00FA1856">
        <w:rPr>
          <w:rFonts w:hint="cs"/>
          <w:rtl/>
        </w:rPr>
        <w:t>"</w:t>
      </w:r>
      <w:r w:rsidR="00FA1856" w:rsidRPr="00FA1856">
        <w:rPr>
          <w:rFonts w:hint="cs"/>
          <w:rtl/>
        </w:rPr>
        <w:t>א</w:t>
      </w:r>
      <w:r w:rsidRPr="00FA1856">
        <w:rPr>
          <w:rFonts w:hint="cs"/>
          <w:rtl/>
        </w:rPr>
        <w:t>.</w:t>
      </w:r>
      <w:r>
        <w:rPr>
          <w:rFonts w:hint="cs"/>
          <w:rtl/>
        </w:rPr>
        <w:t xml:space="preserve"> לצורך </w:t>
      </w:r>
      <w:bookmarkStart w:id="526" w:name="_ETM_Q1_2563000"/>
      <w:bookmarkEnd w:id="526"/>
      <w:r w:rsidR="00712815">
        <w:rPr>
          <w:rFonts w:hint="cs"/>
          <w:rtl/>
        </w:rPr>
        <w:t>העניין, מועד</w:t>
      </w:r>
      <w:r>
        <w:rPr>
          <w:rtl/>
        </w:rPr>
        <w:t xml:space="preserve"> </w:t>
      </w:r>
      <w:r>
        <w:rPr>
          <w:rFonts w:hint="cs"/>
          <w:rtl/>
        </w:rPr>
        <w:t>הביצוע</w:t>
      </w:r>
      <w:r w:rsidR="009607F4">
        <w:rPr>
          <w:rFonts w:hint="cs"/>
          <w:rtl/>
        </w:rPr>
        <w:t>, מתי הלקוח נמצא בבית העסק ומגהץ</w:t>
      </w:r>
      <w:r>
        <w:rPr>
          <w:rFonts w:hint="cs"/>
          <w:rtl/>
        </w:rPr>
        <w:t>, המנפיק לא יודע. הוא יודע מתי העסקה שודרה אליו. לרו</w:t>
      </w:r>
      <w:bookmarkStart w:id="527" w:name="_ETM_Q1_2572000"/>
      <w:bookmarkEnd w:id="527"/>
      <w:r>
        <w:rPr>
          <w:rFonts w:hint="cs"/>
          <w:rtl/>
        </w:rPr>
        <w:t>ב זה בזמנים סמוכים</w:t>
      </w:r>
      <w:r w:rsidR="001E2C5E">
        <w:rPr>
          <w:rFonts w:hint="cs"/>
          <w:rtl/>
        </w:rPr>
        <w:t>.</w:t>
      </w:r>
      <w:bookmarkStart w:id="528" w:name="_ETM_Q1_2573000"/>
      <w:bookmarkEnd w:id="528"/>
    </w:p>
    <w:p w:rsidR="00CC525F" w:rsidRDefault="00CC525F" w:rsidP="00CC525F">
      <w:pPr>
        <w:rPr>
          <w:rtl/>
        </w:rPr>
      </w:pPr>
    </w:p>
    <w:p w:rsidR="001E2C5E" w:rsidRDefault="001E2C5E" w:rsidP="001E2C5E">
      <w:pPr>
        <w:pStyle w:val="af9"/>
        <w:keepNext/>
        <w:rPr>
          <w:rtl/>
        </w:rPr>
      </w:pPr>
      <w:bookmarkStart w:id="529" w:name="ET_guest_801553_111"/>
      <w:r w:rsidRPr="001E2C5E">
        <w:rPr>
          <w:rStyle w:val="TagStyle"/>
          <w:rtl/>
        </w:rPr>
        <w:t xml:space="preserve"> &lt;&lt; אורח &gt;&gt; </w:t>
      </w:r>
      <w:r>
        <w:rPr>
          <w:rtl/>
        </w:rPr>
        <w:t xml:space="preserve">אליצור </w:t>
      </w:r>
      <w:proofErr w:type="spellStart"/>
      <w:r>
        <w:rPr>
          <w:rtl/>
        </w:rPr>
        <w:t>וייזר</w:t>
      </w:r>
      <w:proofErr w:type="spellEnd"/>
      <w:r>
        <w:rPr>
          <w:rtl/>
        </w:rPr>
        <w:t>:</w:t>
      </w:r>
      <w:r w:rsidRPr="001E2C5E">
        <w:rPr>
          <w:rStyle w:val="TagStyle"/>
          <w:rtl/>
        </w:rPr>
        <w:t xml:space="preserve"> &lt;&lt; אורח &gt;&gt;</w:t>
      </w:r>
      <w:r>
        <w:rPr>
          <w:rtl/>
        </w:rPr>
        <w:t xml:space="preserve"> </w:t>
      </w:r>
      <w:bookmarkEnd w:id="529"/>
    </w:p>
    <w:p w:rsidR="001E2C5E" w:rsidRDefault="001E2C5E" w:rsidP="001E2C5E">
      <w:pPr>
        <w:pStyle w:val="KeepWithNext"/>
        <w:rPr>
          <w:rtl/>
        </w:rPr>
      </w:pPr>
    </w:p>
    <w:p w:rsidR="001E2C5E" w:rsidRDefault="001E2C5E" w:rsidP="00FA1856">
      <w:pPr>
        <w:rPr>
          <w:rtl/>
        </w:rPr>
      </w:pPr>
      <w:r>
        <w:rPr>
          <w:rFonts w:hint="cs"/>
          <w:rtl/>
        </w:rPr>
        <w:t>אז אני רוצה לשאול, מיכל.</w:t>
      </w:r>
      <w:bookmarkStart w:id="530" w:name="_ETM_Q1_2579000"/>
      <w:bookmarkEnd w:id="530"/>
      <w:r>
        <w:rPr>
          <w:rFonts w:hint="cs"/>
          <w:rtl/>
        </w:rPr>
        <w:t xml:space="preserve"> אם זה מתחת לתקרות, אז זה מגיע אליכם </w:t>
      </w:r>
      <w:bookmarkStart w:id="531" w:name="_ETM_Q1_2577000"/>
      <w:bookmarkEnd w:id="531"/>
      <w:r>
        <w:rPr>
          <w:rFonts w:hint="cs"/>
          <w:rtl/>
        </w:rPr>
        <w:t>באמת רק בסוף</w:t>
      </w:r>
      <w:r>
        <w:rPr>
          <w:rtl/>
        </w:rPr>
        <w:t xml:space="preserve"> </w:t>
      </w:r>
      <w:r w:rsidR="00712815">
        <w:rPr>
          <w:rFonts w:hint="cs"/>
          <w:rtl/>
        </w:rPr>
        <w:t>יום</w:t>
      </w:r>
      <w:r>
        <w:rPr>
          <w:rFonts w:hint="cs"/>
          <w:rtl/>
        </w:rPr>
        <w:t xml:space="preserve"> - -</w:t>
      </w:r>
      <w:r w:rsidR="0077449F">
        <w:rPr>
          <w:rFonts w:hint="cs"/>
          <w:rtl/>
        </w:rPr>
        <w:t xml:space="preserve"> -</w:t>
      </w:r>
    </w:p>
    <w:p w:rsidR="001E2C5E" w:rsidRDefault="001E2C5E" w:rsidP="001E2C5E">
      <w:pPr>
        <w:rPr>
          <w:rtl/>
        </w:rPr>
      </w:pPr>
      <w:bookmarkStart w:id="532" w:name="_ETM_Q1_2582000"/>
      <w:bookmarkEnd w:id="532"/>
    </w:p>
    <w:p w:rsidR="001E2C5E" w:rsidRDefault="001E2C5E" w:rsidP="001E2C5E">
      <w:pPr>
        <w:pStyle w:val="af9"/>
        <w:keepNext/>
        <w:rPr>
          <w:rtl/>
        </w:rPr>
      </w:pPr>
      <w:bookmarkStart w:id="533" w:name="ET_guest_827421_112"/>
      <w:r w:rsidRPr="001E2C5E">
        <w:rPr>
          <w:rStyle w:val="TagStyle"/>
          <w:rtl/>
        </w:rPr>
        <w:t xml:space="preserve"> &lt;&lt; אורח &gt;&gt; </w:t>
      </w:r>
      <w:r>
        <w:rPr>
          <w:rtl/>
        </w:rPr>
        <w:t>מיכל לב-שבתאי:</w:t>
      </w:r>
      <w:r w:rsidRPr="001E2C5E">
        <w:rPr>
          <w:rStyle w:val="TagStyle"/>
          <w:rtl/>
        </w:rPr>
        <w:t xml:space="preserve"> &lt;&lt; אורח &gt;&gt;</w:t>
      </w:r>
      <w:r>
        <w:rPr>
          <w:rtl/>
        </w:rPr>
        <w:t xml:space="preserve"> </w:t>
      </w:r>
      <w:bookmarkEnd w:id="533"/>
    </w:p>
    <w:p w:rsidR="001E2C5E" w:rsidRDefault="001E2C5E" w:rsidP="001E2C5E">
      <w:pPr>
        <w:pStyle w:val="KeepWithNext"/>
        <w:rPr>
          <w:rtl/>
        </w:rPr>
      </w:pPr>
    </w:p>
    <w:p w:rsidR="001E2C5E" w:rsidRDefault="001E2C5E" w:rsidP="001E2C5E">
      <w:pPr>
        <w:rPr>
          <w:rtl/>
        </w:rPr>
      </w:pPr>
      <w:r>
        <w:rPr>
          <w:rFonts w:hint="cs"/>
          <w:rtl/>
        </w:rPr>
        <w:t>למרות - - -</w:t>
      </w:r>
    </w:p>
    <w:p w:rsidR="001E2C5E" w:rsidRDefault="001E2C5E" w:rsidP="001E2C5E">
      <w:pPr>
        <w:rPr>
          <w:rtl/>
        </w:rPr>
      </w:pPr>
      <w:bookmarkStart w:id="534" w:name="_ETM_Q1_2575000"/>
      <w:bookmarkEnd w:id="534"/>
    </w:p>
    <w:p w:rsidR="001E2C5E" w:rsidRDefault="001E2C5E" w:rsidP="001E2C5E">
      <w:pPr>
        <w:pStyle w:val="af9"/>
        <w:keepNext/>
        <w:rPr>
          <w:rtl/>
        </w:rPr>
      </w:pPr>
      <w:bookmarkStart w:id="535" w:name="ET_guest_801553_113"/>
      <w:r w:rsidRPr="001E2C5E">
        <w:rPr>
          <w:rStyle w:val="TagStyle"/>
          <w:rtl/>
        </w:rPr>
        <w:t xml:space="preserve"> &lt;&lt; אורח &gt;&gt; </w:t>
      </w:r>
      <w:r>
        <w:rPr>
          <w:rtl/>
        </w:rPr>
        <w:t xml:space="preserve">אליצור </w:t>
      </w:r>
      <w:proofErr w:type="spellStart"/>
      <w:r>
        <w:rPr>
          <w:rtl/>
        </w:rPr>
        <w:t>וייזר</w:t>
      </w:r>
      <w:proofErr w:type="spellEnd"/>
      <w:r>
        <w:rPr>
          <w:rtl/>
        </w:rPr>
        <w:t>:</w:t>
      </w:r>
      <w:r w:rsidRPr="001E2C5E">
        <w:rPr>
          <w:rStyle w:val="TagStyle"/>
          <w:rtl/>
        </w:rPr>
        <w:t xml:space="preserve"> &lt;&lt; אורח &gt;&gt;</w:t>
      </w:r>
      <w:r>
        <w:rPr>
          <w:rtl/>
        </w:rPr>
        <w:t xml:space="preserve"> </w:t>
      </w:r>
      <w:bookmarkEnd w:id="535"/>
    </w:p>
    <w:p w:rsidR="001E2C5E" w:rsidRDefault="001E2C5E" w:rsidP="001E2C5E">
      <w:pPr>
        <w:rPr>
          <w:rtl/>
        </w:rPr>
      </w:pPr>
      <w:bookmarkStart w:id="536" w:name="_ETM_Q1_2578000"/>
      <w:bookmarkEnd w:id="536"/>
    </w:p>
    <w:p w:rsidR="001E2C5E" w:rsidRDefault="001E2C5E" w:rsidP="001E2C5E">
      <w:pPr>
        <w:rPr>
          <w:rtl/>
        </w:rPr>
      </w:pPr>
      <w:r>
        <w:rPr>
          <w:rFonts w:hint="cs"/>
          <w:rtl/>
        </w:rPr>
        <w:t>רגע, רגע, תני לי להשלים.</w:t>
      </w:r>
    </w:p>
    <w:p w:rsidR="001E2C5E" w:rsidRDefault="001E2C5E" w:rsidP="001E2C5E">
      <w:pPr>
        <w:rPr>
          <w:rtl/>
        </w:rPr>
      </w:pPr>
      <w:bookmarkStart w:id="537" w:name="_ETM_Q1_2580000"/>
      <w:bookmarkEnd w:id="537"/>
    </w:p>
    <w:p w:rsidR="001E2C5E" w:rsidRDefault="001E2C5E" w:rsidP="001E2C5E">
      <w:pPr>
        <w:rPr>
          <w:rtl/>
        </w:rPr>
      </w:pPr>
      <w:bookmarkStart w:id="538" w:name="_ETM_Q1_2581000"/>
      <w:bookmarkEnd w:id="538"/>
      <w:r>
        <w:rPr>
          <w:rFonts w:hint="cs"/>
          <w:rtl/>
        </w:rPr>
        <w:t xml:space="preserve">אבל אם יש </w:t>
      </w:r>
      <w:bookmarkStart w:id="539" w:name="_ETM_Q1_2585000"/>
      <w:bookmarkEnd w:id="539"/>
      <w:r w:rsidR="00712815">
        <w:rPr>
          <w:rFonts w:hint="cs"/>
          <w:rtl/>
        </w:rPr>
        <w:t xml:space="preserve">עסקה בהיקף </w:t>
      </w:r>
      <w:r>
        <w:rPr>
          <w:rFonts w:hint="cs"/>
          <w:rtl/>
        </w:rPr>
        <w:t>חריג לאותו לקוח, הרבה פעמים</w:t>
      </w:r>
      <w:bookmarkStart w:id="540" w:name="_ETM_Q1_2589000"/>
      <w:bookmarkEnd w:id="540"/>
      <w:r>
        <w:rPr>
          <w:rFonts w:hint="cs"/>
          <w:rtl/>
        </w:rPr>
        <w:t xml:space="preserve"> בית העסק אומר: רגע, אני צריך להתקשר למנפיק. ואז מה?</w:t>
      </w:r>
    </w:p>
    <w:p w:rsidR="001E2C5E" w:rsidRDefault="001E2C5E" w:rsidP="001E2C5E">
      <w:pPr>
        <w:rPr>
          <w:rtl/>
        </w:rPr>
      </w:pPr>
    </w:p>
    <w:p w:rsidR="001E2C5E" w:rsidRDefault="001E2C5E" w:rsidP="001E2C5E">
      <w:pPr>
        <w:pStyle w:val="af9"/>
        <w:keepNext/>
        <w:rPr>
          <w:rtl/>
        </w:rPr>
      </w:pPr>
      <w:bookmarkStart w:id="541" w:name="ET_guest_827421_114"/>
      <w:r w:rsidRPr="001E2C5E">
        <w:rPr>
          <w:rStyle w:val="TagStyle"/>
          <w:rtl/>
        </w:rPr>
        <w:t xml:space="preserve"> &lt;&lt; אורח &gt;&gt; </w:t>
      </w:r>
      <w:r>
        <w:rPr>
          <w:rtl/>
        </w:rPr>
        <w:t>מיכל לב-שבתאי:</w:t>
      </w:r>
      <w:r w:rsidRPr="001E2C5E">
        <w:rPr>
          <w:rStyle w:val="TagStyle"/>
          <w:rtl/>
        </w:rPr>
        <w:t xml:space="preserve"> &lt;&lt; אורח &gt;&gt;</w:t>
      </w:r>
      <w:r>
        <w:rPr>
          <w:rtl/>
        </w:rPr>
        <w:t xml:space="preserve"> </w:t>
      </w:r>
      <w:bookmarkEnd w:id="541"/>
    </w:p>
    <w:p w:rsidR="001E2C5E" w:rsidRDefault="001E2C5E" w:rsidP="001E2C5E">
      <w:pPr>
        <w:pStyle w:val="KeepWithNext"/>
        <w:rPr>
          <w:rtl/>
        </w:rPr>
      </w:pPr>
    </w:p>
    <w:p w:rsidR="001E2C5E" w:rsidRDefault="009607F4" w:rsidP="001E2C5E">
      <w:pPr>
        <w:rPr>
          <w:rtl/>
        </w:rPr>
      </w:pPr>
      <w:bookmarkStart w:id="542" w:name="_ETM_Q1_2590000"/>
      <w:bookmarkEnd w:id="542"/>
      <w:r>
        <w:rPr>
          <w:rFonts w:hint="cs"/>
          <w:rtl/>
        </w:rPr>
        <w:t>יש שני שלבים לרוב</w:t>
      </w:r>
      <w:r w:rsidR="001E2C5E">
        <w:rPr>
          <w:rFonts w:hint="cs"/>
          <w:rtl/>
        </w:rPr>
        <w:t xml:space="preserve"> לעסקאות כאשר הן עולות לאישור, לא מתחת </w:t>
      </w:r>
      <w:bookmarkStart w:id="543" w:name="_ETM_Q1_2592000"/>
      <w:bookmarkEnd w:id="543"/>
      <w:r w:rsidR="001E2C5E">
        <w:rPr>
          <w:rFonts w:hint="cs"/>
          <w:rtl/>
        </w:rPr>
        <w:t>לתקרות.</w:t>
      </w:r>
    </w:p>
    <w:p w:rsidR="001E2C5E" w:rsidRDefault="001E2C5E" w:rsidP="001E2C5E">
      <w:pPr>
        <w:rPr>
          <w:rtl/>
        </w:rPr>
      </w:pPr>
    </w:p>
    <w:p w:rsidR="001E2C5E" w:rsidRDefault="001E2C5E" w:rsidP="001E2C5E">
      <w:pPr>
        <w:pStyle w:val="af9"/>
        <w:keepNext/>
        <w:rPr>
          <w:rtl/>
        </w:rPr>
      </w:pPr>
      <w:bookmarkStart w:id="544" w:name="ET_guest_801553_115"/>
      <w:r w:rsidRPr="001E2C5E">
        <w:rPr>
          <w:rStyle w:val="TagStyle"/>
          <w:rtl/>
        </w:rPr>
        <w:t xml:space="preserve"> &lt;&lt; אורח &gt;&gt; </w:t>
      </w:r>
      <w:r>
        <w:rPr>
          <w:rtl/>
        </w:rPr>
        <w:t xml:space="preserve">אליצור </w:t>
      </w:r>
      <w:proofErr w:type="spellStart"/>
      <w:r>
        <w:rPr>
          <w:rtl/>
        </w:rPr>
        <w:t>וייזר</w:t>
      </w:r>
      <w:proofErr w:type="spellEnd"/>
      <w:r>
        <w:rPr>
          <w:rtl/>
        </w:rPr>
        <w:t>:</w:t>
      </w:r>
      <w:r w:rsidRPr="001E2C5E">
        <w:rPr>
          <w:rStyle w:val="TagStyle"/>
          <w:rtl/>
        </w:rPr>
        <w:t xml:space="preserve"> &lt;&lt; אורח &gt;&gt;</w:t>
      </w:r>
      <w:r>
        <w:rPr>
          <w:rtl/>
        </w:rPr>
        <w:t xml:space="preserve"> </w:t>
      </w:r>
      <w:bookmarkEnd w:id="544"/>
    </w:p>
    <w:p w:rsidR="001E2C5E" w:rsidRDefault="001E2C5E" w:rsidP="001E2C5E">
      <w:pPr>
        <w:pStyle w:val="KeepWithNext"/>
        <w:rPr>
          <w:rtl/>
        </w:rPr>
      </w:pPr>
    </w:p>
    <w:p w:rsidR="001E2C5E" w:rsidRDefault="001E2C5E" w:rsidP="001E2C5E">
      <w:pPr>
        <w:rPr>
          <w:rtl/>
        </w:rPr>
      </w:pPr>
      <w:bookmarkStart w:id="545" w:name="_ETM_Q1_2594000"/>
      <w:bookmarkEnd w:id="545"/>
      <w:r>
        <w:rPr>
          <w:rFonts w:hint="cs"/>
          <w:rtl/>
        </w:rPr>
        <w:t>נכון.</w:t>
      </w:r>
    </w:p>
    <w:p w:rsidR="001E2C5E" w:rsidRDefault="001E2C5E" w:rsidP="001E2C5E">
      <w:pPr>
        <w:rPr>
          <w:rtl/>
        </w:rPr>
      </w:pPr>
      <w:bookmarkStart w:id="546" w:name="_ETM_Q1_2597000"/>
      <w:bookmarkEnd w:id="546"/>
    </w:p>
    <w:p w:rsidR="001E2C5E" w:rsidRDefault="001E2C5E" w:rsidP="001E2C5E">
      <w:pPr>
        <w:pStyle w:val="af9"/>
        <w:keepNext/>
        <w:rPr>
          <w:rtl/>
        </w:rPr>
      </w:pPr>
      <w:bookmarkStart w:id="547" w:name="ET_guest_827421_116"/>
      <w:r w:rsidRPr="001E2C5E">
        <w:rPr>
          <w:rStyle w:val="TagStyle"/>
          <w:rtl/>
        </w:rPr>
        <w:t xml:space="preserve"> &lt;&lt; אורח &gt;&gt; </w:t>
      </w:r>
      <w:r>
        <w:rPr>
          <w:rtl/>
        </w:rPr>
        <w:t>מיכל לב-שבתאי:</w:t>
      </w:r>
      <w:r w:rsidRPr="001E2C5E">
        <w:rPr>
          <w:rStyle w:val="TagStyle"/>
          <w:rtl/>
        </w:rPr>
        <w:t xml:space="preserve"> &lt;&lt; אורח &gt;&gt;</w:t>
      </w:r>
      <w:r>
        <w:rPr>
          <w:rtl/>
        </w:rPr>
        <w:t xml:space="preserve"> </w:t>
      </w:r>
      <w:bookmarkEnd w:id="547"/>
    </w:p>
    <w:p w:rsidR="001E2C5E" w:rsidRDefault="001E2C5E" w:rsidP="001E2C5E">
      <w:pPr>
        <w:pStyle w:val="KeepWithNext"/>
        <w:rPr>
          <w:rtl/>
        </w:rPr>
      </w:pPr>
    </w:p>
    <w:p w:rsidR="001E2C5E" w:rsidRDefault="001E2C5E" w:rsidP="00CC525F">
      <w:pPr>
        <w:rPr>
          <w:rtl/>
        </w:rPr>
      </w:pPr>
      <w:bookmarkStart w:id="548" w:name="_ETM_Q1_2595000"/>
      <w:bookmarkEnd w:id="548"/>
      <w:r>
        <w:rPr>
          <w:rFonts w:hint="cs"/>
          <w:rtl/>
        </w:rPr>
        <w:t xml:space="preserve">העסקה עולה לאישור למנפיק, המנפיק בודק שני דברים. האם הכרטיס </w:t>
      </w:r>
      <w:bookmarkStart w:id="549" w:name="_ETM_Q1_2596000"/>
      <w:bookmarkEnd w:id="549"/>
      <w:r>
        <w:rPr>
          <w:rFonts w:hint="cs"/>
          <w:rtl/>
        </w:rPr>
        <w:t>בתוקף, ואם</w:t>
      </w:r>
      <w:r w:rsidR="00712815">
        <w:rPr>
          <w:rFonts w:hint="cs"/>
          <w:rtl/>
        </w:rPr>
        <w:t xml:space="preserve"> יש מסגרת ללקוח לבצע את העסקה. </w:t>
      </w:r>
      <w:r>
        <w:rPr>
          <w:rFonts w:hint="cs"/>
          <w:rtl/>
        </w:rPr>
        <w:t>לצורך</w:t>
      </w:r>
      <w:bookmarkStart w:id="550" w:name="_ETM_Q1_2600000"/>
      <w:bookmarkEnd w:id="550"/>
      <w:r w:rsidR="00712815">
        <w:rPr>
          <w:rFonts w:hint="cs"/>
          <w:rtl/>
        </w:rPr>
        <w:t xml:space="preserve"> </w:t>
      </w:r>
      <w:r>
        <w:rPr>
          <w:rFonts w:hint="cs"/>
          <w:rtl/>
        </w:rPr>
        <w:t xml:space="preserve">העניין, בית העסק יכול </w:t>
      </w:r>
      <w:r w:rsidR="00712815">
        <w:rPr>
          <w:rFonts w:hint="cs"/>
          <w:rtl/>
        </w:rPr>
        <w:t xml:space="preserve">לא </w:t>
      </w:r>
      <w:r>
        <w:rPr>
          <w:rFonts w:hint="cs"/>
          <w:rtl/>
        </w:rPr>
        <w:t>להשלים ולא לשדר את העסקה באותו במועד.</w:t>
      </w:r>
      <w:bookmarkStart w:id="551" w:name="_ETM_Q1_2602000"/>
      <w:bookmarkEnd w:id="551"/>
    </w:p>
    <w:p w:rsidR="00CC525F" w:rsidRDefault="00CC525F" w:rsidP="00CC525F">
      <w:pPr>
        <w:rPr>
          <w:rtl/>
        </w:rPr>
      </w:pPr>
    </w:p>
    <w:p w:rsidR="001E2C5E" w:rsidRDefault="001E2C5E" w:rsidP="001E2C5E">
      <w:pPr>
        <w:pStyle w:val="af9"/>
        <w:keepNext/>
        <w:rPr>
          <w:rtl/>
        </w:rPr>
      </w:pPr>
      <w:bookmarkStart w:id="552" w:name="ET_guest_801553_117"/>
      <w:r w:rsidRPr="001E2C5E">
        <w:rPr>
          <w:rStyle w:val="TagStyle"/>
          <w:rtl/>
        </w:rPr>
        <w:t xml:space="preserve"> &lt;&lt; אורח &gt;&gt; </w:t>
      </w:r>
      <w:r>
        <w:rPr>
          <w:rtl/>
        </w:rPr>
        <w:t xml:space="preserve">אליצור </w:t>
      </w:r>
      <w:proofErr w:type="spellStart"/>
      <w:r>
        <w:rPr>
          <w:rtl/>
        </w:rPr>
        <w:t>וייזר</w:t>
      </w:r>
      <w:proofErr w:type="spellEnd"/>
      <w:r>
        <w:rPr>
          <w:rtl/>
        </w:rPr>
        <w:t>:</w:t>
      </w:r>
      <w:r w:rsidRPr="001E2C5E">
        <w:rPr>
          <w:rStyle w:val="TagStyle"/>
          <w:rtl/>
        </w:rPr>
        <w:t xml:space="preserve"> &lt;&lt; אורח &gt;&gt;</w:t>
      </w:r>
      <w:r>
        <w:rPr>
          <w:rtl/>
        </w:rPr>
        <w:t xml:space="preserve"> </w:t>
      </w:r>
      <w:bookmarkEnd w:id="552"/>
    </w:p>
    <w:p w:rsidR="001E2C5E" w:rsidRDefault="001E2C5E" w:rsidP="001E2C5E">
      <w:pPr>
        <w:pStyle w:val="KeepWithNext"/>
        <w:rPr>
          <w:rtl/>
        </w:rPr>
      </w:pPr>
    </w:p>
    <w:p w:rsidR="001E2C5E" w:rsidRDefault="001E2C5E" w:rsidP="00CC525F">
      <w:pPr>
        <w:rPr>
          <w:rtl/>
        </w:rPr>
      </w:pPr>
      <w:bookmarkStart w:id="553" w:name="_ETM_Q1_2604000"/>
      <w:bookmarkEnd w:id="553"/>
      <w:r>
        <w:rPr>
          <w:rFonts w:hint="cs"/>
          <w:rtl/>
        </w:rPr>
        <w:t>נכון, אבל יש תיעוד לדבר הזה?</w:t>
      </w:r>
    </w:p>
    <w:p w:rsidR="00CC525F" w:rsidRDefault="00CC525F" w:rsidP="00CC525F">
      <w:pPr>
        <w:rPr>
          <w:rtl/>
        </w:rPr>
      </w:pPr>
    </w:p>
    <w:p w:rsidR="001E2C5E" w:rsidRDefault="001E2C5E" w:rsidP="001E2C5E">
      <w:pPr>
        <w:pStyle w:val="af9"/>
        <w:keepNext/>
        <w:rPr>
          <w:rtl/>
        </w:rPr>
      </w:pPr>
      <w:bookmarkStart w:id="554" w:name="ET_guest_827421_118"/>
      <w:r w:rsidRPr="001E2C5E">
        <w:rPr>
          <w:rStyle w:val="TagStyle"/>
          <w:rtl/>
        </w:rPr>
        <w:lastRenderedPageBreak/>
        <w:t xml:space="preserve"> &lt;&lt; אורח &gt;&gt; </w:t>
      </w:r>
      <w:r>
        <w:rPr>
          <w:rtl/>
        </w:rPr>
        <w:t>מיכל לב-שבתאי:</w:t>
      </w:r>
      <w:r w:rsidRPr="001E2C5E">
        <w:rPr>
          <w:rStyle w:val="TagStyle"/>
          <w:rtl/>
        </w:rPr>
        <w:t xml:space="preserve"> &lt;&lt; אורח &gt;&gt;</w:t>
      </w:r>
      <w:r>
        <w:rPr>
          <w:rtl/>
        </w:rPr>
        <w:t xml:space="preserve"> </w:t>
      </w:r>
      <w:bookmarkEnd w:id="554"/>
    </w:p>
    <w:p w:rsidR="001E2C5E" w:rsidRDefault="001E2C5E" w:rsidP="001E2C5E">
      <w:pPr>
        <w:pStyle w:val="KeepWithNext"/>
        <w:rPr>
          <w:rtl/>
        </w:rPr>
      </w:pPr>
    </w:p>
    <w:p w:rsidR="001E2C5E" w:rsidRDefault="001E2C5E" w:rsidP="00CC525F">
      <w:pPr>
        <w:rPr>
          <w:rtl/>
        </w:rPr>
      </w:pPr>
      <w:bookmarkStart w:id="555" w:name="_ETM_Q1_2607000"/>
      <w:bookmarkEnd w:id="555"/>
      <w:r>
        <w:rPr>
          <w:rFonts w:hint="cs"/>
          <w:rtl/>
        </w:rPr>
        <w:t xml:space="preserve">לאישור, כן. אבל זה אישור. </w:t>
      </w:r>
      <w:bookmarkStart w:id="556" w:name="_ETM_Q1_2606000"/>
      <w:bookmarkEnd w:id="556"/>
      <w:r>
        <w:rPr>
          <w:rFonts w:hint="cs"/>
          <w:rtl/>
        </w:rPr>
        <w:t>לא העסקה.</w:t>
      </w:r>
      <w:bookmarkStart w:id="557" w:name="_ETM_Q1_2608000"/>
      <w:bookmarkStart w:id="558" w:name="_ETM_Q1_2609000"/>
      <w:bookmarkEnd w:id="557"/>
      <w:bookmarkEnd w:id="558"/>
    </w:p>
    <w:p w:rsidR="00CC525F" w:rsidRDefault="00CC525F" w:rsidP="00CC525F">
      <w:pPr>
        <w:rPr>
          <w:rtl/>
        </w:rPr>
      </w:pPr>
    </w:p>
    <w:p w:rsidR="001E2C5E" w:rsidRDefault="001E2C5E" w:rsidP="001E2C5E">
      <w:pPr>
        <w:pStyle w:val="af9"/>
        <w:keepNext/>
        <w:rPr>
          <w:rtl/>
        </w:rPr>
      </w:pPr>
      <w:bookmarkStart w:id="559" w:name="ET_guest_801553_119"/>
      <w:r w:rsidRPr="001E2C5E">
        <w:rPr>
          <w:rStyle w:val="TagStyle"/>
          <w:rtl/>
        </w:rPr>
        <w:t xml:space="preserve"> &lt;&lt; אורח &gt;&gt; </w:t>
      </w:r>
      <w:r>
        <w:rPr>
          <w:rtl/>
        </w:rPr>
        <w:t xml:space="preserve">אליצור </w:t>
      </w:r>
      <w:proofErr w:type="spellStart"/>
      <w:r>
        <w:rPr>
          <w:rtl/>
        </w:rPr>
        <w:t>וייזר</w:t>
      </w:r>
      <w:proofErr w:type="spellEnd"/>
      <w:r>
        <w:rPr>
          <w:rtl/>
        </w:rPr>
        <w:t>:</w:t>
      </w:r>
      <w:r w:rsidRPr="001E2C5E">
        <w:rPr>
          <w:rStyle w:val="TagStyle"/>
          <w:rtl/>
        </w:rPr>
        <w:t xml:space="preserve"> &lt;&lt; אורח &gt;&gt;</w:t>
      </w:r>
      <w:r>
        <w:rPr>
          <w:rtl/>
        </w:rPr>
        <w:t xml:space="preserve"> </w:t>
      </w:r>
      <w:bookmarkEnd w:id="559"/>
    </w:p>
    <w:p w:rsidR="001E2C5E" w:rsidRDefault="001E2C5E" w:rsidP="001E2C5E">
      <w:pPr>
        <w:pStyle w:val="KeepWithNext"/>
        <w:rPr>
          <w:rtl/>
        </w:rPr>
      </w:pPr>
    </w:p>
    <w:p w:rsidR="001E2C5E" w:rsidRDefault="001E2C5E" w:rsidP="001E2C5E">
      <w:pPr>
        <w:rPr>
          <w:rtl/>
        </w:rPr>
      </w:pPr>
      <w:r>
        <w:rPr>
          <w:rFonts w:hint="cs"/>
          <w:rtl/>
        </w:rPr>
        <w:t>בסדר.</w:t>
      </w:r>
    </w:p>
    <w:p w:rsidR="001E2C5E" w:rsidRDefault="001E2C5E" w:rsidP="001E2C5E">
      <w:pPr>
        <w:rPr>
          <w:rtl/>
        </w:rPr>
      </w:pPr>
      <w:bookmarkStart w:id="560" w:name="_ETM_Q1_2603000"/>
      <w:bookmarkEnd w:id="560"/>
    </w:p>
    <w:p w:rsidR="001E2C5E" w:rsidRDefault="001E2C5E" w:rsidP="001E2C5E">
      <w:pPr>
        <w:pStyle w:val="af9"/>
        <w:keepNext/>
        <w:rPr>
          <w:rtl/>
        </w:rPr>
      </w:pPr>
      <w:bookmarkStart w:id="561" w:name="ET_guest_827421_120"/>
      <w:r w:rsidRPr="001E2C5E">
        <w:rPr>
          <w:rStyle w:val="TagStyle"/>
          <w:rtl/>
        </w:rPr>
        <w:t xml:space="preserve"> &lt;&lt; אורח &gt;&gt; </w:t>
      </w:r>
      <w:r>
        <w:rPr>
          <w:rtl/>
        </w:rPr>
        <w:t>מיכל לב-שבתאי:</w:t>
      </w:r>
      <w:r w:rsidRPr="001E2C5E">
        <w:rPr>
          <w:rStyle w:val="TagStyle"/>
          <w:rtl/>
        </w:rPr>
        <w:t xml:space="preserve"> &lt;&lt; אורח &gt;&gt;</w:t>
      </w:r>
      <w:r>
        <w:rPr>
          <w:rtl/>
        </w:rPr>
        <w:t xml:space="preserve"> </w:t>
      </w:r>
      <w:bookmarkEnd w:id="561"/>
    </w:p>
    <w:p w:rsidR="001E2C5E" w:rsidRDefault="001E2C5E" w:rsidP="001E2C5E">
      <w:pPr>
        <w:pStyle w:val="KeepWithNext"/>
        <w:rPr>
          <w:rtl/>
        </w:rPr>
      </w:pPr>
    </w:p>
    <w:p w:rsidR="001E2C5E" w:rsidRDefault="001E2C5E" w:rsidP="00CC525F">
      <w:pPr>
        <w:rPr>
          <w:rtl/>
        </w:rPr>
      </w:pPr>
      <w:bookmarkStart w:id="562" w:name="_ETM_Q1_2605000"/>
      <w:bookmarkEnd w:id="562"/>
      <w:r>
        <w:rPr>
          <w:rFonts w:hint="cs"/>
          <w:rtl/>
        </w:rPr>
        <w:t xml:space="preserve">לצורך העניין, יכול להיות שאתה תעביר ולא </w:t>
      </w:r>
      <w:bookmarkStart w:id="563" w:name="_ETM_Q1_2611000"/>
      <w:bookmarkEnd w:id="563"/>
      <w:r>
        <w:rPr>
          <w:rFonts w:hint="cs"/>
          <w:rtl/>
        </w:rPr>
        <w:t xml:space="preserve">התבצע. עסקאות </w:t>
      </w:r>
      <w:r w:rsidRPr="001E2C5E">
        <w:rPr>
          <w:rFonts w:asciiTheme="majorBidi" w:hAnsiTheme="majorBidi" w:cstheme="majorBidi"/>
        </w:rPr>
        <w:t>J</w:t>
      </w:r>
      <w:r>
        <w:rPr>
          <w:rFonts w:ascii="Nyala" w:hAnsi="Nyala"/>
        </w:rPr>
        <w:t>5</w:t>
      </w:r>
      <w:r>
        <w:rPr>
          <w:rFonts w:ascii="Nyala" w:hAnsi="Nyala" w:hint="cs"/>
          <w:rtl/>
          <w:lang w:val="am-ET"/>
        </w:rPr>
        <w:t>, שאתה שמכיר או בתחומים אחרים, או בכלל ב</w:t>
      </w:r>
      <w:r w:rsidR="009607F4">
        <w:rPr>
          <w:rFonts w:ascii="Nyala" w:hAnsi="Nyala" w:hint="cs"/>
          <w:rtl/>
          <w:lang w:val="am-ET"/>
        </w:rPr>
        <w:t>ית</w:t>
      </w:r>
      <w:r>
        <w:rPr>
          <w:rFonts w:ascii="Nyala" w:hAnsi="Nyala" w:hint="cs"/>
          <w:rtl/>
          <w:lang w:val="am-ET"/>
        </w:rPr>
        <w:t xml:space="preserve"> </w:t>
      </w:r>
      <w:r w:rsidR="009607F4">
        <w:rPr>
          <w:rFonts w:ascii="Nyala" w:hAnsi="Nyala" w:hint="cs"/>
          <w:rtl/>
          <w:lang w:val="am-ET"/>
        </w:rPr>
        <w:t>ה</w:t>
      </w:r>
      <w:r>
        <w:rPr>
          <w:rFonts w:ascii="Nyala" w:hAnsi="Nyala" w:hint="cs"/>
          <w:rtl/>
          <w:lang w:val="am-ET"/>
        </w:rPr>
        <w:t>עסק בסוף לא משדר את העסקה.</w:t>
      </w:r>
      <w:bookmarkStart w:id="564" w:name="_ETM_Q1_2616000"/>
      <w:bookmarkStart w:id="565" w:name="_ETM_Q1_2618000"/>
      <w:bookmarkEnd w:id="564"/>
      <w:bookmarkEnd w:id="565"/>
    </w:p>
    <w:p w:rsidR="00CC525F" w:rsidRDefault="00CC525F" w:rsidP="00CC525F">
      <w:pPr>
        <w:rPr>
          <w:rtl/>
        </w:rPr>
      </w:pPr>
    </w:p>
    <w:p w:rsidR="001E2C5E" w:rsidRDefault="001E2C5E" w:rsidP="001E2C5E">
      <w:pPr>
        <w:pStyle w:val="af9"/>
        <w:keepNext/>
        <w:rPr>
          <w:rtl/>
        </w:rPr>
      </w:pPr>
      <w:bookmarkStart w:id="566" w:name="ET_guest_801553_121"/>
      <w:r w:rsidRPr="001E2C5E">
        <w:rPr>
          <w:rStyle w:val="TagStyle"/>
          <w:rtl/>
        </w:rPr>
        <w:t xml:space="preserve"> &lt;&lt; אורח &gt;&gt; </w:t>
      </w:r>
      <w:r>
        <w:rPr>
          <w:rtl/>
        </w:rPr>
        <w:t xml:space="preserve">אליצור </w:t>
      </w:r>
      <w:proofErr w:type="spellStart"/>
      <w:r>
        <w:rPr>
          <w:rtl/>
        </w:rPr>
        <w:t>וייזר</w:t>
      </w:r>
      <w:proofErr w:type="spellEnd"/>
      <w:r>
        <w:rPr>
          <w:rtl/>
        </w:rPr>
        <w:t>:</w:t>
      </w:r>
      <w:r w:rsidRPr="001E2C5E">
        <w:rPr>
          <w:rStyle w:val="TagStyle"/>
          <w:rtl/>
        </w:rPr>
        <w:t xml:space="preserve"> &lt;&lt; אורח &gt;&gt;</w:t>
      </w:r>
      <w:r>
        <w:rPr>
          <w:rtl/>
        </w:rPr>
        <w:t xml:space="preserve"> </w:t>
      </w:r>
      <w:bookmarkEnd w:id="566"/>
    </w:p>
    <w:p w:rsidR="001E2C5E" w:rsidRDefault="001E2C5E" w:rsidP="001E2C5E">
      <w:pPr>
        <w:pStyle w:val="KeepWithNext"/>
        <w:rPr>
          <w:rtl/>
        </w:rPr>
      </w:pPr>
    </w:p>
    <w:p w:rsidR="000C47A6" w:rsidRDefault="000C47A6" w:rsidP="001E2C5E">
      <w:pPr>
        <w:rPr>
          <w:rtl/>
        </w:rPr>
      </w:pPr>
      <w:bookmarkStart w:id="567" w:name="_ETM_Q1_2614000"/>
      <w:bookmarkEnd w:id="567"/>
      <w:r>
        <w:rPr>
          <w:rFonts w:hint="cs"/>
          <w:rtl/>
        </w:rPr>
        <w:t>נכון. ה-</w:t>
      </w:r>
      <w:r>
        <w:t>dimension</w:t>
      </w:r>
      <w:r>
        <w:rPr>
          <w:rFonts w:ascii="Nyala" w:hAnsi="Nyala" w:hint="cs"/>
          <w:rtl/>
          <w:lang w:val="am-ET"/>
        </w:rPr>
        <w:t xml:space="preserve"> של המידע בסוף היום, האם באותה בשעה </w:t>
      </w:r>
      <w:bookmarkStart w:id="568" w:name="_ETM_Q1_2617000"/>
      <w:bookmarkEnd w:id="568"/>
      <w:r>
        <w:rPr>
          <w:rFonts w:ascii="Nyala" w:hAnsi="Nyala" w:hint="cs"/>
          <w:rtl/>
          <w:lang w:val="am-ET"/>
        </w:rPr>
        <w:t xml:space="preserve">כשלקוח </w:t>
      </w:r>
      <w:r w:rsidRPr="00BB6745">
        <w:rPr>
          <w:rFonts w:asciiTheme="majorBidi" w:hAnsiTheme="majorBidi" w:cstheme="majorBidi"/>
          <w:sz w:val="22"/>
          <w:szCs w:val="22"/>
          <w:lang w:val="am-ET"/>
        </w:rPr>
        <w:t>X</w:t>
      </w:r>
      <w:r>
        <w:rPr>
          <w:rFonts w:ascii="Nyala" w:hAnsi="Nyala" w:hint="cs"/>
          <w:rtl/>
          <w:lang w:val="am-ET"/>
        </w:rPr>
        <w:t xml:space="preserve"> העביר בבית עסק </w:t>
      </w:r>
      <w:r w:rsidRPr="00BB6745">
        <w:rPr>
          <w:rFonts w:asciiTheme="majorBidi" w:hAnsiTheme="majorBidi" w:cstheme="majorBidi"/>
          <w:sz w:val="22"/>
          <w:szCs w:val="22"/>
          <w:lang w:val="am-ET"/>
        </w:rPr>
        <w:t>Y</w:t>
      </w:r>
      <w:r>
        <w:rPr>
          <w:rFonts w:ascii="Nyala" w:hAnsi="Nyala" w:hint="cs"/>
          <w:rtl/>
          <w:lang w:val="am-ET"/>
        </w:rPr>
        <w:t xml:space="preserve"> עלה אישור בקשה ל-</w:t>
      </w:r>
      <w:r w:rsidRPr="00BB6745">
        <w:rPr>
          <w:rFonts w:asciiTheme="majorBidi" w:hAnsiTheme="majorBidi" w:cstheme="majorBidi"/>
          <w:sz w:val="22"/>
          <w:szCs w:val="22"/>
          <w:lang w:val="am-ET"/>
        </w:rPr>
        <w:t>X</w:t>
      </w:r>
      <w:r>
        <w:rPr>
          <w:rFonts w:ascii="Nyala" w:hAnsi="Nyala" w:hint="cs"/>
          <w:rtl/>
          <w:lang w:val="am-ET"/>
        </w:rPr>
        <w:t xml:space="preserve"> בסכום מסוים, </w:t>
      </w:r>
      <w:r w:rsidRPr="00712815">
        <w:rPr>
          <w:rFonts w:ascii="Nyala" w:hAnsi="Nyala" w:hint="cs"/>
          <w:rtl/>
          <w:lang w:val="am-ET"/>
        </w:rPr>
        <w:t>האם בסוף</w:t>
      </w:r>
      <w:r>
        <w:rPr>
          <w:rFonts w:ascii="Nyala" w:hAnsi="Nyala" w:hint="cs"/>
          <w:rtl/>
          <w:lang w:val="am-ET"/>
        </w:rPr>
        <w:t xml:space="preserve"> זה בוצע או לא?</w:t>
      </w:r>
      <w:r>
        <w:rPr>
          <w:rFonts w:hint="cs"/>
          <w:rtl/>
        </w:rPr>
        <w:t xml:space="preserve"> הנת</w:t>
      </w:r>
      <w:bookmarkStart w:id="569" w:name="_ETM_Q1_2625000"/>
      <w:bookmarkEnd w:id="569"/>
      <w:r>
        <w:rPr>
          <w:rFonts w:hint="cs"/>
          <w:rtl/>
        </w:rPr>
        <w:t>ונים נמצאים.</w:t>
      </w:r>
    </w:p>
    <w:p w:rsidR="000C47A6" w:rsidRDefault="000C47A6" w:rsidP="001E2C5E">
      <w:pPr>
        <w:rPr>
          <w:rtl/>
        </w:rPr>
      </w:pPr>
      <w:bookmarkStart w:id="570" w:name="_ETM_Q1_2627000"/>
      <w:bookmarkEnd w:id="570"/>
    </w:p>
    <w:p w:rsidR="000C47A6" w:rsidRDefault="000C47A6" w:rsidP="000C47A6">
      <w:pPr>
        <w:pStyle w:val="af9"/>
        <w:keepNext/>
        <w:rPr>
          <w:rtl/>
        </w:rPr>
      </w:pPr>
      <w:bookmarkStart w:id="571" w:name="ET_guest_827421_122"/>
      <w:r w:rsidRPr="000C47A6">
        <w:rPr>
          <w:rStyle w:val="TagStyle"/>
          <w:rtl/>
        </w:rPr>
        <w:t xml:space="preserve"> &lt;&lt; אורח &gt;&gt; </w:t>
      </w:r>
      <w:r>
        <w:rPr>
          <w:rtl/>
        </w:rPr>
        <w:t>מיכל לב-שבתאי:</w:t>
      </w:r>
      <w:r w:rsidRPr="000C47A6">
        <w:rPr>
          <w:rStyle w:val="TagStyle"/>
          <w:rtl/>
        </w:rPr>
        <w:t xml:space="preserve"> &lt;&lt; אורח &gt;&gt;</w:t>
      </w:r>
      <w:r>
        <w:rPr>
          <w:rtl/>
        </w:rPr>
        <w:t xml:space="preserve"> </w:t>
      </w:r>
      <w:bookmarkEnd w:id="571"/>
    </w:p>
    <w:p w:rsidR="000C47A6" w:rsidRDefault="000C47A6" w:rsidP="000C47A6">
      <w:pPr>
        <w:pStyle w:val="KeepWithNext"/>
        <w:rPr>
          <w:rtl/>
        </w:rPr>
      </w:pPr>
    </w:p>
    <w:p w:rsidR="00883AED" w:rsidRDefault="000C47A6" w:rsidP="000C47A6">
      <w:pPr>
        <w:rPr>
          <w:rtl/>
        </w:rPr>
      </w:pPr>
      <w:bookmarkStart w:id="572" w:name="_ETM_Q1_2629000"/>
      <w:bookmarkEnd w:id="572"/>
      <w:r>
        <w:rPr>
          <w:rFonts w:hint="cs"/>
          <w:rtl/>
        </w:rPr>
        <w:t xml:space="preserve">לרוב, רוב העסקאות מושלמות באותו יום, משודרות ומועברות </w:t>
      </w:r>
      <w:bookmarkStart w:id="573" w:name="_ETM_Q1_2630000"/>
      <w:bookmarkEnd w:id="573"/>
      <w:r w:rsidR="00A96F32">
        <w:rPr>
          <w:rFonts w:hint="cs"/>
          <w:rtl/>
        </w:rPr>
        <w:t>בעיב</w:t>
      </w:r>
      <w:r>
        <w:rPr>
          <w:rFonts w:hint="cs"/>
          <w:rtl/>
        </w:rPr>
        <w:t xml:space="preserve">וד הלילי, אבל לא הכול. וזה לא תלוי במנפיק. אנחנו יודעים על העסקה, מנפיקים יודעים מתי העסקה שודרה </w:t>
      </w:r>
      <w:bookmarkStart w:id="574" w:name="_ETM_Q1_2641000"/>
      <w:bookmarkEnd w:id="574"/>
      <w:r>
        <w:rPr>
          <w:rFonts w:hint="cs"/>
          <w:rtl/>
        </w:rPr>
        <w:t xml:space="preserve">והתקבלה במערכות. הם לא יודעים מתי </w:t>
      </w:r>
      <w:r w:rsidR="00370A24">
        <w:rPr>
          <w:rFonts w:hint="cs"/>
          <w:rtl/>
        </w:rPr>
        <w:t xml:space="preserve">היא </w:t>
      </w:r>
      <w:bookmarkStart w:id="575" w:name="_ETM_Q1_2646000"/>
      <w:bookmarkEnd w:id="575"/>
      <w:r>
        <w:rPr>
          <w:rFonts w:hint="cs"/>
          <w:rtl/>
        </w:rPr>
        <w:t>בוצע</w:t>
      </w:r>
      <w:r w:rsidR="00370A24">
        <w:rPr>
          <w:rFonts w:hint="cs"/>
          <w:rtl/>
        </w:rPr>
        <w:t>ה</w:t>
      </w:r>
      <w:r>
        <w:rPr>
          <w:rFonts w:hint="cs"/>
          <w:rtl/>
        </w:rPr>
        <w:t xml:space="preserve"> בבית העסק. הם </w:t>
      </w:r>
      <w:bookmarkStart w:id="576" w:name="_ETM_Q1_2644000"/>
      <w:bookmarkEnd w:id="576"/>
      <w:r w:rsidR="00A96078">
        <w:rPr>
          <w:rFonts w:hint="cs"/>
          <w:rtl/>
        </w:rPr>
        <w:t xml:space="preserve">יכולים </w:t>
      </w:r>
      <w:r>
        <w:rPr>
          <w:rFonts w:hint="cs"/>
          <w:rtl/>
        </w:rPr>
        <w:t xml:space="preserve">לראות גם מתי התקבל אישור, אם התקבל האישור. אם זה לא היה מתחת לתקרות </w:t>
      </w:r>
      <w:bookmarkStart w:id="577" w:name="_ETM_Q1_2651000"/>
      <w:bookmarkEnd w:id="577"/>
      <w:r>
        <w:rPr>
          <w:rFonts w:hint="cs"/>
          <w:rtl/>
        </w:rPr>
        <w:t xml:space="preserve">או תחומים כאלה, אז הם יכולים לראות שהיה אישור, </w:t>
      </w:r>
      <w:bookmarkStart w:id="578" w:name="_ETM_Q1_2654000"/>
      <w:bookmarkEnd w:id="578"/>
      <w:r w:rsidR="00A96078">
        <w:rPr>
          <w:rFonts w:hint="cs"/>
          <w:rtl/>
        </w:rPr>
        <w:t xml:space="preserve">ולרוב </w:t>
      </w:r>
      <w:r w:rsidR="00370A24">
        <w:rPr>
          <w:rFonts w:hint="cs"/>
          <w:rtl/>
        </w:rPr>
        <w:t>פער</w:t>
      </w:r>
      <w:r>
        <w:rPr>
          <w:rFonts w:hint="cs"/>
          <w:rtl/>
        </w:rPr>
        <w:t xml:space="preserve"> הזמנים הוא קטן, אבל תמיד.</w:t>
      </w:r>
    </w:p>
    <w:p w:rsidR="00883AED" w:rsidRDefault="00883AED" w:rsidP="000C47A6">
      <w:pPr>
        <w:rPr>
          <w:rtl/>
        </w:rPr>
      </w:pPr>
      <w:bookmarkStart w:id="579" w:name="_ETM_Q1_2656000"/>
      <w:bookmarkEnd w:id="579"/>
    </w:p>
    <w:p w:rsidR="00883AED" w:rsidRDefault="00883AED" w:rsidP="00883AED">
      <w:pPr>
        <w:pStyle w:val="af9"/>
        <w:keepNext/>
        <w:rPr>
          <w:rtl/>
        </w:rPr>
      </w:pPr>
      <w:bookmarkStart w:id="580" w:name="ET_guest_801553_123"/>
      <w:r w:rsidRPr="00883AED">
        <w:rPr>
          <w:rStyle w:val="TagStyle"/>
          <w:rtl/>
        </w:rPr>
        <w:t xml:space="preserve"> &lt;&lt; אורח &gt;&gt; </w:t>
      </w:r>
      <w:r>
        <w:rPr>
          <w:rtl/>
        </w:rPr>
        <w:t xml:space="preserve">אליצור </w:t>
      </w:r>
      <w:proofErr w:type="spellStart"/>
      <w:r>
        <w:rPr>
          <w:rtl/>
        </w:rPr>
        <w:t>וייזר</w:t>
      </w:r>
      <w:proofErr w:type="spellEnd"/>
      <w:r>
        <w:rPr>
          <w:rtl/>
        </w:rPr>
        <w:t>:</w:t>
      </w:r>
      <w:r w:rsidRPr="00883AED">
        <w:rPr>
          <w:rStyle w:val="TagStyle"/>
          <w:rtl/>
        </w:rPr>
        <w:t xml:space="preserve"> &lt;&lt; אורח &gt;&gt;</w:t>
      </w:r>
      <w:r>
        <w:rPr>
          <w:rtl/>
        </w:rPr>
        <w:t xml:space="preserve"> </w:t>
      </w:r>
      <w:bookmarkEnd w:id="580"/>
    </w:p>
    <w:p w:rsidR="00883AED" w:rsidRDefault="00883AED" w:rsidP="00883AED">
      <w:pPr>
        <w:pStyle w:val="KeepWithNext"/>
        <w:rPr>
          <w:rtl/>
        </w:rPr>
      </w:pPr>
    </w:p>
    <w:p w:rsidR="00883AED" w:rsidRDefault="00883AED" w:rsidP="00883AED">
      <w:pPr>
        <w:rPr>
          <w:rtl/>
        </w:rPr>
      </w:pPr>
      <w:bookmarkStart w:id="581" w:name="_ETM_Q1_2653000"/>
      <w:bookmarkEnd w:id="581"/>
      <w:r>
        <w:rPr>
          <w:rFonts w:hint="cs"/>
          <w:rtl/>
        </w:rPr>
        <w:t>בסדר.</w:t>
      </w:r>
    </w:p>
    <w:p w:rsidR="00883AED" w:rsidRDefault="00883AED" w:rsidP="00883AED">
      <w:pPr>
        <w:rPr>
          <w:rtl/>
        </w:rPr>
      </w:pPr>
      <w:bookmarkStart w:id="582" w:name="_ETM_Q1_2658000"/>
      <w:bookmarkEnd w:id="582"/>
    </w:p>
    <w:p w:rsidR="00883AED" w:rsidRDefault="00883AED" w:rsidP="00883AED">
      <w:pPr>
        <w:pStyle w:val="af9"/>
        <w:keepNext/>
        <w:rPr>
          <w:rtl/>
        </w:rPr>
      </w:pPr>
      <w:bookmarkStart w:id="583" w:name="ET_guest_780061_124"/>
      <w:r w:rsidRPr="00883AED">
        <w:rPr>
          <w:rStyle w:val="TagStyle"/>
          <w:rtl/>
        </w:rPr>
        <w:t xml:space="preserve"> &lt;&lt; אורח &gt;&gt; </w:t>
      </w:r>
      <w:r>
        <w:rPr>
          <w:rtl/>
        </w:rPr>
        <w:t xml:space="preserve">אמיר </w:t>
      </w:r>
      <w:proofErr w:type="spellStart"/>
      <w:r>
        <w:rPr>
          <w:rtl/>
        </w:rPr>
        <w:t>ונג</w:t>
      </w:r>
      <w:proofErr w:type="spellEnd"/>
      <w:r>
        <w:rPr>
          <w:rtl/>
        </w:rPr>
        <w:t>:</w:t>
      </w:r>
      <w:r w:rsidRPr="00883AED">
        <w:rPr>
          <w:rStyle w:val="TagStyle"/>
          <w:rtl/>
        </w:rPr>
        <w:t xml:space="preserve"> &lt;&lt; אורח &gt;&gt;</w:t>
      </w:r>
      <w:r>
        <w:rPr>
          <w:rtl/>
        </w:rPr>
        <w:t xml:space="preserve"> </w:t>
      </w:r>
      <w:bookmarkEnd w:id="583"/>
    </w:p>
    <w:p w:rsidR="00883AED" w:rsidRDefault="00883AED" w:rsidP="00883AED">
      <w:pPr>
        <w:pStyle w:val="KeepWithNext"/>
        <w:rPr>
          <w:rtl/>
        </w:rPr>
      </w:pPr>
    </w:p>
    <w:p w:rsidR="00883AED" w:rsidRDefault="00883AED" w:rsidP="00883AED">
      <w:pPr>
        <w:rPr>
          <w:rtl/>
        </w:rPr>
      </w:pPr>
      <w:bookmarkStart w:id="584" w:name="_ETM_Q1_2659000"/>
      <w:bookmarkEnd w:id="584"/>
      <w:r>
        <w:rPr>
          <w:rFonts w:hint="cs"/>
          <w:rtl/>
        </w:rPr>
        <w:t>אפשר לכתוב: ככל הידוע לי או משהו כזה.</w:t>
      </w:r>
    </w:p>
    <w:p w:rsidR="00883AED" w:rsidRDefault="00883AED" w:rsidP="00883AED">
      <w:pPr>
        <w:rPr>
          <w:rtl/>
        </w:rPr>
      </w:pPr>
    </w:p>
    <w:p w:rsidR="00883AED" w:rsidRDefault="00883AED" w:rsidP="00883AED">
      <w:pPr>
        <w:pStyle w:val="af9"/>
        <w:keepNext/>
        <w:rPr>
          <w:rtl/>
        </w:rPr>
      </w:pPr>
      <w:bookmarkStart w:id="585" w:name="ET_guest_827421_125"/>
      <w:r w:rsidRPr="00883AED">
        <w:rPr>
          <w:rStyle w:val="TagStyle"/>
          <w:rtl/>
        </w:rPr>
        <w:t xml:space="preserve"> &lt;&lt; אורח &gt;&gt; </w:t>
      </w:r>
      <w:r>
        <w:rPr>
          <w:rtl/>
        </w:rPr>
        <w:t>מיכל לב-שבתאי:</w:t>
      </w:r>
      <w:r w:rsidRPr="00883AED">
        <w:rPr>
          <w:rStyle w:val="TagStyle"/>
          <w:rtl/>
        </w:rPr>
        <w:t xml:space="preserve"> &lt;&lt; אורח &gt;&gt;</w:t>
      </w:r>
      <w:r>
        <w:rPr>
          <w:rtl/>
        </w:rPr>
        <w:t xml:space="preserve"> </w:t>
      </w:r>
      <w:bookmarkEnd w:id="585"/>
    </w:p>
    <w:p w:rsidR="00883AED" w:rsidRDefault="00883AED" w:rsidP="00883AED">
      <w:pPr>
        <w:pStyle w:val="KeepWithNext"/>
        <w:rPr>
          <w:rtl/>
        </w:rPr>
      </w:pPr>
    </w:p>
    <w:p w:rsidR="00C52124" w:rsidRDefault="00883AED" w:rsidP="00C52124">
      <w:pPr>
        <w:rPr>
          <w:rtl/>
        </w:rPr>
      </w:pPr>
      <w:r>
        <w:rPr>
          <w:rFonts w:hint="cs"/>
          <w:rtl/>
        </w:rPr>
        <w:t xml:space="preserve">לפי, במועד </w:t>
      </w:r>
      <w:bookmarkStart w:id="586" w:name="_ETM_Q1_2660000"/>
      <w:bookmarkEnd w:id="586"/>
      <w:r w:rsidR="00A96078">
        <w:rPr>
          <w:rFonts w:hint="cs"/>
          <w:rtl/>
        </w:rPr>
        <w:t xml:space="preserve">שבו התקבל </w:t>
      </w:r>
      <w:r>
        <w:rPr>
          <w:rFonts w:hint="cs"/>
          <w:rtl/>
        </w:rPr>
        <w:t>אצלו.</w:t>
      </w:r>
    </w:p>
    <w:p w:rsidR="00C52124" w:rsidRDefault="00C52124" w:rsidP="00C52124">
      <w:pPr>
        <w:rPr>
          <w:rtl/>
        </w:rPr>
      </w:pPr>
      <w:bookmarkStart w:id="587" w:name="_ETM_Q1_2666000"/>
      <w:bookmarkEnd w:id="587"/>
    </w:p>
    <w:p w:rsidR="00C52124" w:rsidRDefault="00C52124" w:rsidP="00C52124">
      <w:pPr>
        <w:pStyle w:val="a4"/>
        <w:keepNext/>
        <w:rPr>
          <w:rtl/>
        </w:rPr>
      </w:pPr>
      <w:bookmarkStart w:id="588" w:name="ET_speaker_ברוך_אלפיה__126"/>
      <w:r w:rsidRPr="00C52124">
        <w:rPr>
          <w:rStyle w:val="TagStyle"/>
          <w:rtl/>
        </w:rPr>
        <w:t xml:space="preserve"> &lt;&lt; דובר &gt;&gt; </w:t>
      </w:r>
      <w:r>
        <w:rPr>
          <w:rtl/>
        </w:rPr>
        <w:t>ברוך אלפיה:</w:t>
      </w:r>
      <w:r w:rsidRPr="00C52124">
        <w:rPr>
          <w:rStyle w:val="TagStyle"/>
          <w:rtl/>
        </w:rPr>
        <w:t xml:space="preserve"> &lt;&lt; דובר &gt;&gt;</w:t>
      </w:r>
      <w:r>
        <w:rPr>
          <w:rtl/>
        </w:rPr>
        <w:t xml:space="preserve"> </w:t>
      </w:r>
      <w:bookmarkEnd w:id="588"/>
    </w:p>
    <w:p w:rsidR="00C52124" w:rsidRDefault="00C52124" w:rsidP="00C52124">
      <w:pPr>
        <w:pStyle w:val="KeepWithNext"/>
        <w:rPr>
          <w:rtl/>
        </w:rPr>
      </w:pPr>
    </w:p>
    <w:p w:rsidR="00C52124" w:rsidRDefault="00C52124" w:rsidP="00CC525F">
      <w:pPr>
        <w:rPr>
          <w:rtl/>
        </w:rPr>
      </w:pPr>
      <w:r>
        <w:rPr>
          <w:rFonts w:hint="cs"/>
          <w:rtl/>
        </w:rPr>
        <w:t xml:space="preserve">רק אם אפשר </w:t>
      </w:r>
      <w:bookmarkStart w:id="589" w:name="_ETM_Q1_2664000"/>
      <w:bookmarkEnd w:id="589"/>
      <w:r>
        <w:rPr>
          <w:rFonts w:hint="cs"/>
          <w:rtl/>
        </w:rPr>
        <w:t xml:space="preserve">להוסיף, רוב רובן העסקאות עולות לאישור. וברוב רובן של </w:t>
      </w:r>
      <w:bookmarkStart w:id="590" w:name="_ETM_Q1_2667000"/>
      <w:bookmarkEnd w:id="590"/>
      <w:r>
        <w:rPr>
          <w:rFonts w:hint="cs"/>
          <w:rtl/>
        </w:rPr>
        <w:t xml:space="preserve">העסקאות יש זמן מדויק של בקשת האישור עד כדי מאית </w:t>
      </w:r>
      <w:bookmarkStart w:id="591" w:name="_ETM_Q1_2671000"/>
      <w:bookmarkEnd w:id="591"/>
      <w:r>
        <w:rPr>
          <w:rFonts w:hint="cs"/>
          <w:rtl/>
        </w:rPr>
        <w:t xml:space="preserve">השנייה. וגם ברוב רובן של העסקאות יש את מרכיב הזמן, </w:t>
      </w:r>
      <w:bookmarkStart w:id="592" w:name="_ETM_Q1_2674000"/>
      <w:bookmarkEnd w:id="592"/>
      <w:r>
        <w:rPr>
          <w:rFonts w:hint="cs"/>
          <w:rtl/>
        </w:rPr>
        <w:t xml:space="preserve">אלה שלא עלו לאישור. כך שלכאורה אין עם </w:t>
      </w:r>
      <w:bookmarkStart w:id="593" w:name="_ETM_Q1_2679000"/>
      <w:bookmarkEnd w:id="593"/>
      <w:r>
        <w:rPr>
          <w:rFonts w:hint="cs"/>
          <w:rtl/>
        </w:rPr>
        <w:t xml:space="preserve">זה בעיה. ואלה שלא יהיה אישור, אז יינתן מועד אחר שבין מועד הביצוע בפועל, שזה הסליקה, ובין מועד </w:t>
      </w:r>
      <w:bookmarkStart w:id="594" w:name="_ETM_Q1_2685000"/>
      <w:bookmarkEnd w:id="594"/>
      <w:r>
        <w:rPr>
          <w:rFonts w:hint="cs"/>
          <w:rtl/>
        </w:rPr>
        <w:t>האישור. זה הכול. אבל רוב רובן של העסקאות נמצאות במערכת.</w:t>
      </w:r>
      <w:bookmarkStart w:id="595" w:name="_ETM_Q1_2693000"/>
      <w:bookmarkEnd w:id="595"/>
    </w:p>
    <w:p w:rsidR="00CC525F" w:rsidRDefault="00CC525F" w:rsidP="00CC525F">
      <w:pPr>
        <w:rPr>
          <w:rtl/>
        </w:rPr>
      </w:pPr>
    </w:p>
    <w:p w:rsidR="00C52124" w:rsidRDefault="00C52124" w:rsidP="00C52124">
      <w:pPr>
        <w:pStyle w:val="a4"/>
        <w:keepNext/>
        <w:rPr>
          <w:rtl/>
        </w:rPr>
      </w:pPr>
      <w:bookmarkStart w:id="596" w:name="ET_speaker_אריאלה_מלכה_127"/>
      <w:r w:rsidRPr="00C52124">
        <w:rPr>
          <w:rStyle w:val="TagStyle"/>
          <w:rtl/>
        </w:rPr>
        <w:t xml:space="preserve"> &lt;&lt; דובר &gt;&gt; </w:t>
      </w:r>
      <w:r>
        <w:rPr>
          <w:rtl/>
        </w:rPr>
        <w:t>אריאלה מלכה:</w:t>
      </w:r>
      <w:r w:rsidRPr="00C52124">
        <w:rPr>
          <w:rStyle w:val="TagStyle"/>
          <w:rtl/>
        </w:rPr>
        <w:t xml:space="preserve"> &lt;&lt; דובר &gt;&gt;</w:t>
      </w:r>
      <w:r>
        <w:rPr>
          <w:rtl/>
        </w:rPr>
        <w:t xml:space="preserve"> </w:t>
      </w:r>
      <w:bookmarkEnd w:id="596"/>
    </w:p>
    <w:p w:rsidR="00C52124" w:rsidRDefault="00C52124" w:rsidP="00C52124">
      <w:pPr>
        <w:pStyle w:val="KeepWithNext"/>
        <w:rPr>
          <w:rtl/>
        </w:rPr>
      </w:pPr>
    </w:p>
    <w:p w:rsidR="00C52124" w:rsidRDefault="00C52124" w:rsidP="00C52124">
      <w:pPr>
        <w:rPr>
          <w:rtl/>
        </w:rPr>
      </w:pPr>
      <w:bookmarkStart w:id="597" w:name="_ETM_Q1_2688000"/>
      <w:bookmarkEnd w:id="597"/>
      <w:r>
        <w:rPr>
          <w:rFonts w:hint="cs"/>
          <w:rtl/>
        </w:rPr>
        <w:t>לפרוטוקו</w:t>
      </w:r>
      <w:r>
        <w:rPr>
          <w:rFonts w:hint="eastAsia"/>
          <w:rtl/>
        </w:rPr>
        <w:t>ל</w:t>
      </w:r>
      <w:r>
        <w:rPr>
          <w:rFonts w:hint="cs"/>
          <w:rtl/>
        </w:rPr>
        <w:t>, תגיד את השם</w:t>
      </w:r>
      <w:r w:rsidR="00A96078">
        <w:rPr>
          <w:rFonts w:hint="cs"/>
          <w:rtl/>
        </w:rPr>
        <w:t>,</w:t>
      </w:r>
      <w:r>
        <w:rPr>
          <w:rFonts w:hint="cs"/>
          <w:rtl/>
        </w:rPr>
        <w:t xml:space="preserve"> בבקשה. ואת החברה.</w:t>
      </w:r>
      <w:bookmarkStart w:id="598" w:name="_ETM_Q1_2696000"/>
      <w:bookmarkEnd w:id="598"/>
    </w:p>
    <w:p w:rsidR="00C52124" w:rsidRDefault="00C52124" w:rsidP="00C52124">
      <w:pPr>
        <w:rPr>
          <w:rtl/>
        </w:rPr>
      </w:pPr>
      <w:bookmarkStart w:id="599" w:name="_ETM_Q1_2697000"/>
      <w:bookmarkEnd w:id="599"/>
    </w:p>
    <w:p w:rsidR="00C52124" w:rsidRDefault="00C52124" w:rsidP="00C52124">
      <w:pPr>
        <w:pStyle w:val="a4"/>
        <w:keepNext/>
        <w:rPr>
          <w:rtl/>
        </w:rPr>
      </w:pPr>
      <w:bookmarkStart w:id="600" w:name="ET_speaker_ברוך_אלפיה__128"/>
      <w:r w:rsidRPr="00C52124">
        <w:rPr>
          <w:rStyle w:val="TagStyle"/>
          <w:rtl/>
        </w:rPr>
        <w:t xml:space="preserve"> &lt;&lt; דובר &gt;&gt; </w:t>
      </w:r>
      <w:r>
        <w:rPr>
          <w:rtl/>
        </w:rPr>
        <w:t>ברוך אלפיה:</w:t>
      </w:r>
      <w:r w:rsidRPr="00C52124">
        <w:rPr>
          <w:rStyle w:val="TagStyle"/>
          <w:rtl/>
        </w:rPr>
        <w:t xml:space="preserve"> &lt;&lt; דובר &gt;&gt;</w:t>
      </w:r>
      <w:r>
        <w:rPr>
          <w:rtl/>
        </w:rPr>
        <w:t xml:space="preserve"> </w:t>
      </w:r>
      <w:bookmarkEnd w:id="600"/>
    </w:p>
    <w:p w:rsidR="00C52124" w:rsidRDefault="00C52124" w:rsidP="00C52124">
      <w:pPr>
        <w:pStyle w:val="KeepWithNext"/>
        <w:rPr>
          <w:rtl/>
        </w:rPr>
      </w:pPr>
    </w:p>
    <w:p w:rsidR="00C52124" w:rsidRDefault="00C52124" w:rsidP="00C52124">
      <w:pPr>
        <w:rPr>
          <w:rtl/>
        </w:rPr>
      </w:pPr>
      <w:r>
        <w:rPr>
          <w:rFonts w:hint="cs"/>
          <w:rtl/>
        </w:rPr>
        <w:t>ברוך אלפיה, אני יועץ לכרטיסי אשראי, עצמאית, לא לוביסט. שאלו אותי.</w:t>
      </w:r>
    </w:p>
    <w:p w:rsidR="00C52124" w:rsidRDefault="00C52124" w:rsidP="00C52124">
      <w:pPr>
        <w:rPr>
          <w:rtl/>
        </w:rPr>
      </w:pPr>
      <w:bookmarkStart w:id="601" w:name="_ETM_Q1_2709000"/>
      <w:bookmarkEnd w:id="601"/>
    </w:p>
    <w:p w:rsidR="00C52124" w:rsidRDefault="00C52124" w:rsidP="00C52124">
      <w:pPr>
        <w:pStyle w:val="af6"/>
        <w:keepNext/>
        <w:rPr>
          <w:rtl/>
        </w:rPr>
      </w:pPr>
      <w:bookmarkStart w:id="602" w:name="ET_yor_5304_129"/>
      <w:r w:rsidRPr="00C52124">
        <w:rPr>
          <w:rStyle w:val="TagStyle"/>
          <w:rtl/>
        </w:rPr>
        <w:t xml:space="preserve"> &lt;&lt; יור &gt;&gt; </w:t>
      </w:r>
      <w:r>
        <w:rPr>
          <w:rtl/>
        </w:rPr>
        <w:t>היו"ר רחל עזריה:</w:t>
      </w:r>
      <w:r w:rsidRPr="00C52124">
        <w:rPr>
          <w:rStyle w:val="TagStyle"/>
          <w:rtl/>
        </w:rPr>
        <w:t xml:space="preserve"> &lt;&lt; יור &gt;&gt;</w:t>
      </w:r>
      <w:r>
        <w:rPr>
          <w:rtl/>
        </w:rPr>
        <w:t xml:space="preserve"> </w:t>
      </w:r>
      <w:bookmarkEnd w:id="602"/>
    </w:p>
    <w:p w:rsidR="00C52124" w:rsidRDefault="00C52124" w:rsidP="00C52124">
      <w:pPr>
        <w:pStyle w:val="KeepWithNext"/>
        <w:rPr>
          <w:rtl/>
        </w:rPr>
      </w:pPr>
    </w:p>
    <w:p w:rsidR="00C52124" w:rsidRDefault="00C52124" w:rsidP="00C52124">
      <w:pPr>
        <w:rPr>
          <w:rtl/>
        </w:rPr>
      </w:pPr>
      <w:bookmarkStart w:id="603" w:name="_ETM_Q1_2710000"/>
      <w:bookmarkEnd w:id="603"/>
      <w:r>
        <w:rPr>
          <w:rFonts w:hint="cs"/>
          <w:rtl/>
        </w:rPr>
        <w:t>כן.</w:t>
      </w:r>
    </w:p>
    <w:p w:rsidR="00C52124" w:rsidRDefault="00C52124" w:rsidP="00C52124">
      <w:pPr>
        <w:rPr>
          <w:rtl/>
        </w:rPr>
      </w:pPr>
      <w:bookmarkStart w:id="604" w:name="_ETM_Q1_2712000"/>
      <w:bookmarkEnd w:id="604"/>
    </w:p>
    <w:p w:rsidR="00C52124" w:rsidRDefault="00C52124" w:rsidP="00C52124">
      <w:pPr>
        <w:pStyle w:val="a4"/>
        <w:keepNext/>
        <w:rPr>
          <w:rtl/>
        </w:rPr>
      </w:pPr>
      <w:bookmarkStart w:id="605" w:name="ET_speaker_ליררון_מאוטנר_לוגסי_130"/>
      <w:r w:rsidRPr="00C52124">
        <w:rPr>
          <w:rStyle w:val="TagStyle"/>
          <w:rtl/>
        </w:rPr>
        <w:lastRenderedPageBreak/>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C52124">
        <w:rPr>
          <w:rStyle w:val="TagStyle"/>
          <w:rtl/>
        </w:rPr>
        <w:t xml:space="preserve"> &lt;&lt; דובר &gt;&gt;</w:t>
      </w:r>
      <w:r>
        <w:rPr>
          <w:rtl/>
        </w:rPr>
        <w:t xml:space="preserve"> </w:t>
      </w:r>
      <w:bookmarkEnd w:id="605"/>
    </w:p>
    <w:p w:rsidR="00C52124" w:rsidRDefault="00C52124" w:rsidP="00C52124">
      <w:pPr>
        <w:pStyle w:val="KeepWithNext"/>
        <w:rPr>
          <w:rtl/>
        </w:rPr>
      </w:pPr>
    </w:p>
    <w:p w:rsidR="00C52124" w:rsidRDefault="00C52124" w:rsidP="00C52124">
      <w:pPr>
        <w:rPr>
          <w:rtl/>
        </w:rPr>
      </w:pPr>
      <w:bookmarkStart w:id="606" w:name="_ETM_Q1_2714000"/>
      <w:bookmarkEnd w:id="606"/>
      <w:r>
        <w:rPr>
          <w:rFonts w:hint="cs"/>
          <w:rtl/>
        </w:rPr>
        <w:t>אנחנו נחשוב עליה.</w:t>
      </w:r>
    </w:p>
    <w:p w:rsidR="00C52124" w:rsidRDefault="00C52124" w:rsidP="00C52124">
      <w:pPr>
        <w:rPr>
          <w:rtl/>
        </w:rPr>
      </w:pPr>
      <w:bookmarkStart w:id="607" w:name="_ETM_Q1_2716000"/>
      <w:bookmarkEnd w:id="607"/>
    </w:p>
    <w:p w:rsidR="00C52124" w:rsidRDefault="00C52124" w:rsidP="00C52124">
      <w:pPr>
        <w:pStyle w:val="af6"/>
        <w:keepNext/>
        <w:rPr>
          <w:rtl/>
        </w:rPr>
      </w:pPr>
      <w:bookmarkStart w:id="608" w:name="ET_yor_5304_131"/>
      <w:r w:rsidRPr="00C52124">
        <w:rPr>
          <w:rStyle w:val="TagStyle"/>
          <w:rtl/>
        </w:rPr>
        <w:t xml:space="preserve"> &lt;&lt; יור &gt;&gt; </w:t>
      </w:r>
      <w:r>
        <w:rPr>
          <w:rtl/>
        </w:rPr>
        <w:t>היו"ר רחל עזריה:</w:t>
      </w:r>
      <w:r w:rsidRPr="00C52124">
        <w:rPr>
          <w:rStyle w:val="TagStyle"/>
          <w:rtl/>
        </w:rPr>
        <w:t xml:space="preserve"> &lt;&lt; יור &gt;&gt;</w:t>
      </w:r>
      <w:r>
        <w:rPr>
          <w:rtl/>
        </w:rPr>
        <w:t xml:space="preserve"> </w:t>
      </w:r>
      <w:bookmarkEnd w:id="608"/>
    </w:p>
    <w:p w:rsidR="00C52124" w:rsidRDefault="00C52124" w:rsidP="00C52124">
      <w:pPr>
        <w:pStyle w:val="KeepWithNext"/>
        <w:rPr>
          <w:rtl/>
        </w:rPr>
      </w:pPr>
    </w:p>
    <w:p w:rsidR="00C52124" w:rsidRDefault="00C52124" w:rsidP="00C52124">
      <w:pPr>
        <w:rPr>
          <w:rtl/>
        </w:rPr>
      </w:pPr>
      <w:bookmarkStart w:id="609" w:name="_ETM_Q1_2718000"/>
      <w:bookmarkEnd w:id="609"/>
      <w:r>
        <w:rPr>
          <w:rFonts w:hint="cs"/>
          <w:rtl/>
        </w:rPr>
        <w:t>אוקיי.</w:t>
      </w:r>
    </w:p>
    <w:p w:rsidR="00C52124" w:rsidRDefault="00C52124" w:rsidP="00C52124">
      <w:pPr>
        <w:rPr>
          <w:rtl/>
        </w:rPr>
      </w:pPr>
    </w:p>
    <w:p w:rsidR="00C52124" w:rsidRDefault="00C52124" w:rsidP="00C52124">
      <w:pPr>
        <w:pStyle w:val="a4"/>
        <w:keepNext/>
        <w:rPr>
          <w:rtl/>
        </w:rPr>
      </w:pPr>
      <w:bookmarkStart w:id="610" w:name="ET_speaker_רונן_רגב_כביר_132"/>
      <w:r w:rsidRPr="00C52124">
        <w:rPr>
          <w:rStyle w:val="TagStyle"/>
          <w:rtl/>
        </w:rPr>
        <w:t xml:space="preserve"> &lt;&lt; דובר &gt;&gt; </w:t>
      </w:r>
      <w:r>
        <w:rPr>
          <w:rtl/>
        </w:rPr>
        <w:t>רונן רגב כביר:</w:t>
      </w:r>
      <w:r w:rsidRPr="00C52124">
        <w:rPr>
          <w:rStyle w:val="TagStyle"/>
          <w:rtl/>
        </w:rPr>
        <w:t xml:space="preserve"> &lt;&lt; דובר &gt;&gt;</w:t>
      </w:r>
      <w:r>
        <w:rPr>
          <w:rtl/>
        </w:rPr>
        <w:t xml:space="preserve"> </w:t>
      </w:r>
      <w:bookmarkEnd w:id="610"/>
    </w:p>
    <w:p w:rsidR="00C52124" w:rsidRDefault="00C52124" w:rsidP="00C52124">
      <w:pPr>
        <w:pStyle w:val="KeepWithNext"/>
        <w:rPr>
          <w:rtl/>
        </w:rPr>
      </w:pPr>
    </w:p>
    <w:p w:rsidR="00C52124" w:rsidRDefault="00C52124" w:rsidP="00C52124">
      <w:pPr>
        <w:rPr>
          <w:rtl/>
        </w:rPr>
      </w:pPr>
      <w:r>
        <w:rPr>
          <w:rFonts w:hint="cs"/>
          <w:rtl/>
        </w:rPr>
        <w:t>אפשר?</w:t>
      </w:r>
    </w:p>
    <w:p w:rsidR="00C52124" w:rsidRDefault="00C52124" w:rsidP="00C52124">
      <w:pPr>
        <w:rPr>
          <w:rtl/>
        </w:rPr>
      </w:pPr>
      <w:bookmarkStart w:id="611" w:name="_ETM_Q1_2713000"/>
      <w:bookmarkEnd w:id="611"/>
    </w:p>
    <w:p w:rsidR="00C52124" w:rsidRDefault="00C52124" w:rsidP="00C52124">
      <w:pPr>
        <w:pStyle w:val="af6"/>
        <w:keepNext/>
        <w:rPr>
          <w:rtl/>
        </w:rPr>
      </w:pPr>
      <w:bookmarkStart w:id="612" w:name="ET_yor_5304_133"/>
      <w:r w:rsidRPr="00C52124">
        <w:rPr>
          <w:rStyle w:val="TagStyle"/>
          <w:rtl/>
        </w:rPr>
        <w:t xml:space="preserve"> &lt;&lt; יור &gt;&gt; </w:t>
      </w:r>
      <w:r>
        <w:rPr>
          <w:rtl/>
        </w:rPr>
        <w:t>היו"ר רחל עזריה:</w:t>
      </w:r>
      <w:r w:rsidRPr="00C52124">
        <w:rPr>
          <w:rStyle w:val="TagStyle"/>
          <w:rtl/>
        </w:rPr>
        <w:t xml:space="preserve"> &lt;&lt; יור &gt;&gt;</w:t>
      </w:r>
      <w:r>
        <w:rPr>
          <w:rtl/>
        </w:rPr>
        <w:t xml:space="preserve"> </w:t>
      </w:r>
      <w:bookmarkEnd w:id="612"/>
    </w:p>
    <w:p w:rsidR="00C52124" w:rsidRDefault="00C52124" w:rsidP="00C52124">
      <w:pPr>
        <w:pStyle w:val="KeepWithNext"/>
        <w:rPr>
          <w:rtl/>
        </w:rPr>
      </w:pPr>
    </w:p>
    <w:p w:rsidR="005D52EC" w:rsidRDefault="005D52EC" w:rsidP="00370A24">
      <w:pPr>
        <w:rPr>
          <w:rtl/>
        </w:rPr>
      </w:pPr>
      <w:bookmarkStart w:id="613" w:name="_ETM_Q1_2715000"/>
      <w:bookmarkEnd w:id="613"/>
      <w:r>
        <w:rPr>
          <w:rFonts w:hint="cs"/>
          <w:rtl/>
        </w:rPr>
        <w:t>כן.</w:t>
      </w:r>
    </w:p>
    <w:p w:rsidR="005D52EC" w:rsidRDefault="005D52EC" w:rsidP="00C52124">
      <w:pPr>
        <w:rPr>
          <w:rtl/>
        </w:rPr>
      </w:pPr>
    </w:p>
    <w:p w:rsidR="005D52EC" w:rsidRDefault="005D52EC" w:rsidP="005D52EC">
      <w:pPr>
        <w:pStyle w:val="-"/>
        <w:keepNext/>
        <w:rPr>
          <w:rtl/>
        </w:rPr>
      </w:pPr>
      <w:bookmarkStart w:id="614" w:name="ET_speakercontinue_רונן_רגב_כביר_134"/>
      <w:r w:rsidRPr="005D52EC">
        <w:rPr>
          <w:rStyle w:val="TagStyle"/>
          <w:rtl/>
        </w:rPr>
        <w:t xml:space="preserve"> &lt;&lt; דובר_המשך &gt;&gt; </w:t>
      </w:r>
      <w:r>
        <w:rPr>
          <w:rtl/>
        </w:rPr>
        <w:t>רונן רגב כביר:</w:t>
      </w:r>
      <w:r w:rsidRPr="005D52EC">
        <w:rPr>
          <w:rStyle w:val="TagStyle"/>
          <w:rtl/>
        </w:rPr>
        <w:t xml:space="preserve"> &lt;&lt; דובר_המשך &gt;&gt;</w:t>
      </w:r>
      <w:r>
        <w:rPr>
          <w:rtl/>
        </w:rPr>
        <w:t xml:space="preserve"> </w:t>
      </w:r>
      <w:bookmarkEnd w:id="614"/>
    </w:p>
    <w:p w:rsidR="005D52EC" w:rsidRDefault="005D52EC" w:rsidP="005D52EC">
      <w:pPr>
        <w:pStyle w:val="KeepWithNext"/>
        <w:rPr>
          <w:rtl/>
        </w:rPr>
      </w:pPr>
    </w:p>
    <w:p w:rsidR="005D52EC" w:rsidRDefault="00A96078" w:rsidP="005D52EC">
      <w:pPr>
        <w:rPr>
          <w:rtl/>
        </w:rPr>
      </w:pPr>
      <w:bookmarkStart w:id="615" w:name="_ETM_Q1_2717000"/>
      <w:bookmarkEnd w:id="615"/>
      <w:r>
        <w:rPr>
          <w:rFonts w:hint="cs"/>
          <w:rtl/>
        </w:rPr>
        <w:t xml:space="preserve">אני רומן רגב כביר </w:t>
      </w:r>
      <w:bookmarkStart w:id="616" w:name="_ETM_Q1_2719000"/>
      <w:bookmarkEnd w:id="616"/>
      <w:r>
        <w:rPr>
          <w:rFonts w:hint="cs"/>
          <w:rtl/>
        </w:rPr>
        <w:t>מ</w:t>
      </w:r>
      <w:r w:rsidR="005D52EC">
        <w:rPr>
          <w:rFonts w:hint="cs"/>
          <w:rtl/>
        </w:rPr>
        <w:t xml:space="preserve">אמון הציבור. בהמשך לדברים </w:t>
      </w:r>
      <w:bookmarkStart w:id="617" w:name="_ETM_Q1_2723000"/>
      <w:bookmarkEnd w:id="617"/>
      <w:r w:rsidR="005D52EC">
        <w:rPr>
          <w:rFonts w:hint="cs"/>
          <w:rtl/>
        </w:rPr>
        <w:t>שנאמרו פה מלאומי קארד, אבל מהצד</w:t>
      </w:r>
      <w:r w:rsidR="00F3315B">
        <w:rPr>
          <w:rFonts w:hint="cs"/>
          <w:rtl/>
        </w:rPr>
        <w:t xml:space="preserve"> </w:t>
      </w:r>
      <w:r w:rsidR="005D52EC">
        <w:rPr>
          <w:rFonts w:hint="cs"/>
          <w:rtl/>
        </w:rPr>
        <w:t xml:space="preserve">השני, התכלית הקריטית </w:t>
      </w:r>
      <w:bookmarkStart w:id="618" w:name="_ETM_Q1_2730000"/>
      <w:bookmarkEnd w:id="618"/>
      <w:r w:rsidR="005D52EC">
        <w:rPr>
          <w:rFonts w:hint="cs"/>
          <w:rtl/>
        </w:rPr>
        <w:t>של סעיף 13 היא שהצרכן יוכל לבקר את החיובים ול</w:t>
      </w:r>
      <w:bookmarkStart w:id="619" w:name="_ETM_Q1_2732000"/>
      <w:bookmarkEnd w:id="619"/>
      <w:r w:rsidR="005D52EC">
        <w:rPr>
          <w:rFonts w:hint="cs"/>
          <w:rtl/>
        </w:rPr>
        <w:t xml:space="preserve">זהות אותם. קודם כול, מתלונות אנחנו יודעים שיש הרבה מאוד </w:t>
      </w:r>
      <w:bookmarkStart w:id="620" w:name="_ETM_Q1_2742000"/>
      <w:bookmarkEnd w:id="620"/>
      <w:r w:rsidR="005D52EC">
        <w:rPr>
          <w:rFonts w:hint="cs"/>
          <w:rtl/>
        </w:rPr>
        <w:t xml:space="preserve">קשיים, למשל, מול חברות אשראי, בזיהוי שם המוטב. הרבה פעמים </w:t>
      </w:r>
      <w:bookmarkStart w:id="621" w:name="_ETM_Q1_2743000"/>
      <w:bookmarkEnd w:id="621"/>
      <w:r w:rsidR="005D52EC">
        <w:rPr>
          <w:rFonts w:hint="cs"/>
          <w:rtl/>
        </w:rPr>
        <w:t xml:space="preserve">הרישום של שם המוטב הוא לא נכון ומדויק. ואז הצרכנים </w:t>
      </w:r>
      <w:bookmarkStart w:id="622" w:name="_ETM_Q1_2749000"/>
      <w:bookmarkEnd w:id="622"/>
      <w:r w:rsidR="005D52EC">
        <w:rPr>
          <w:rFonts w:hint="cs"/>
          <w:rtl/>
        </w:rPr>
        <w:t xml:space="preserve">לא מצליחים להבין מי הוא והם מתחילים לרדוף אחר חברת </w:t>
      </w:r>
      <w:bookmarkStart w:id="623" w:name="_ETM_Q1_2750000"/>
      <w:bookmarkEnd w:id="623"/>
      <w:r w:rsidR="005D52EC">
        <w:rPr>
          <w:rFonts w:hint="cs"/>
          <w:rtl/>
        </w:rPr>
        <w:t xml:space="preserve">האשראי שנותנת או לא נותנת את הפרטים. צריכה להיות הגדרה </w:t>
      </w:r>
      <w:bookmarkStart w:id="624" w:name="_ETM_Q1_2757000"/>
      <w:bookmarkEnd w:id="624"/>
      <w:r w:rsidR="005D52EC">
        <w:rPr>
          <w:rFonts w:hint="cs"/>
          <w:rtl/>
        </w:rPr>
        <w:t xml:space="preserve">ברורה של </w:t>
      </w:r>
      <w:r>
        <w:rPr>
          <w:rFonts w:hint="cs"/>
          <w:rtl/>
        </w:rPr>
        <w:t>המידע שצריך לתעד. זאת אומרת, שהמ</w:t>
      </w:r>
      <w:r w:rsidR="005D52EC">
        <w:rPr>
          <w:rFonts w:hint="cs"/>
          <w:rtl/>
        </w:rPr>
        <w:t xml:space="preserve">ידע כולל </w:t>
      </w:r>
      <w:bookmarkStart w:id="625" w:name="_ETM_Q1_2760000"/>
      <w:bookmarkEnd w:id="625"/>
      <w:r w:rsidR="005D52EC">
        <w:rPr>
          <w:rFonts w:hint="cs"/>
          <w:rtl/>
        </w:rPr>
        <w:t>גם</w:t>
      </w:r>
      <w:r w:rsidR="00CC525F">
        <w:rPr>
          <w:rFonts w:hint="cs"/>
          <w:rtl/>
        </w:rPr>
        <w:t xml:space="preserve"> את זיהוי שם המוטב. זה דבר אחד.</w:t>
      </w:r>
    </w:p>
    <w:p w:rsidR="00A96078" w:rsidRDefault="00A96078" w:rsidP="00A96078">
      <w:pPr>
        <w:ind w:firstLine="0"/>
        <w:rPr>
          <w:rtl/>
        </w:rPr>
      </w:pPr>
      <w:bookmarkStart w:id="626" w:name="_ETM_Q1_2762000"/>
      <w:bookmarkStart w:id="627" w:name="_ETM_Q1_2763000"/>
      <w:bookmarkEnd w:id="626"/>
      <w:bookmarkEnd w:id="627"/>
    </w:p>
    <w:p w:rsidR="005D52EC" w:rsidRDefault="005D52EC" w:rsidP="00A96078">
      <w:pPr>
        <w:ind w:firstLine="0"/>
        <w:rPr>
          <w:rtl/>
        </w:rPr>
      </w:pPr>
      <w:r>
        <w:rPr>
          <w:rFonts w:hint="cs"/>
          <w:rtl/>
        </w:rPr>
        <w:t xml:space="preserve">וגם, ככל </w:t>
      </w:r>
      <w:bookmarkStart w:id="628" w:name="_ETM_Q1_2764000"/>
      <w:bookmarkEnd w:id="628"/>
      <w:r>
        <w:rPr>
          <w:rFonts w:hint="cs"/>
          <w:rtl/>
        </w:rPr>
        <w:t xml:space="preserve">הניתן לפחות, אם לא בהכרח, </w:t>
      </w:r>
      <w:r w:rsidR="00A96078">
        <w:rPr>
          <w:rFonts w:hint="cs"/>
          <w:rtl/>
        </w:rPr>
        <w:t xml:space="preserve">לזהות </w:t>
      </w:r>
      <w:r>
        <w:rPr>
          <w:rFonts w:hint="cs"/>
          <w:rtl/>
        </w:rPr>
        <w:t xml:space="preserve">את מועד ביצוע העסקה, כי </w:t>
      </w:r>
      <w:bookmarkStart w:id="629" w:name="_ETM_Q1_2768000"/>
      <w:bookmarkEnd w:id="629"/>
      <w:r>
        <w:rPr>
          <w:rFonts w:hint="cs"/>
          <w:rtl/>
        </w:rPr>
        <w:t>גם הוא קריטי לצרכן כדי לזהות את העסקה</w:t>
      </w:r>
      <w:bookmarkStart w:id="630" w:name="_ETM_Q1_2772000"/>
      <w:bookmarkEnd w:id="630"/>
      <w:r w:rsidR="00A96078">
        <w:rPr>
          <w:rFonts w:hint="cs"/>
          <w:rtl/>
        </w:rPr>
        <w:t>. ואני מתחבר למה שאמר פה ברוך,</w:t>
      </w:r>
      <w:r>
        <w:rPr>
          <w:rFonts w:hint="cs"/>
          <w:rtl/>
        </w:rPr>
        <w:t xml:space="preserve"> יכול </w:t>
      </w:r>
      <w:bookmarkStart w:id="631" w:name="_ETM_Q1_2774000"/>
      <w:bookmarkEnd w:id="631"/>
      <w:r>
        <w:rPr>
          <w:rFonts w:hint="cs"/>
          <w:rtl/>
        </w:rPr>
        <w:t xml:space="preserve">להיות שיהיו מקרים חריגים ותנסחו להם, אבל זה קריטי לצרכן </w:t>
      </w:r>
      <w:bookmarkStart w:id="632" w:name="_ETM_Q1_2781000"/>
      <w:bookmarkEnd w:id="632"/>
      <w:r>
        <w:rPr>
          <w:rFonts w:hint="cs"/>
          <w:rtl/>
        </w:rPr>
        <w:t xml:space="preserve">לזהות את המועד שבו בוצעה העסקה, כדי </w:t>
      </w:r>
      <w:bookmarkStart w:id="633" w:name="_ETM_Q1_2783000"/>
      <w:bookmarkEnd w:id="633"/>
      <w:r>
        <w:rPr>
          <w:rFonts w:hint="cs"/>
          <w:rtl/>
        </w:rPr>
        <w:t>שהוא יוכל לשחזר אותה.</w:t>
      </w:r>
    </w:p>
    <w:p w:rsidR="005D52EC" w:rsidRDefault="005D52EC" w:rsidP="005D52EC">
      <w:pPr>
        <w:rPr>
          <w:rtl/>
        </w:rPr>
      </w:pPr>
    </w:p>
    <w:p w:rsidR="00DC5300" w:rsidRDefault="005D52EC" w:rsidP="00965047">
      <w:pPr>
        <w:rPr>
          <w:rtl/>
        </w:rPr>
      </w:pPr>
      <w:bookmarkStart w:id="634" w:name="_ETM_Q1_2785000"/>
      <w:bookmarkEnd w:id="634"/>
      <w:r>
        <w:rPr>
          <w:rFonts w:hint="cs"/>
          <w:rtl/>
        </w:rPr>
        <w:t xml:space="preserve">הדבר הנוסף זה שאין כאן הגדרה של </w:t>
      </w:r>
      <w:bookmarkStart w:id="635" w:name="_ETM_Q1_2789000"/>
      <w:bookmarkEnd w:id="635"/>
      <w:r>
        <w:rPr>
          <w:rFonts w:hint="cs"/>
          <w:rtl/>
        </w:rPr>
        <w:t xml:space="preserve">כמה זמן צריך לשמור, וכמה זמן בכלל צריך לשמור </w:t>
      </w:r>
      <w:bookmarkStart w:id="636" w:name="_ETM_Q1_2796000"/>
      <w:bookmarkEnd w:id="636"/>
      <w:r>
        <w:rPr>
          <w:rFonts w:hint="cs"/>
          <w:rtl/>
        </w:rPr>
        <w:t xml:space="preserve">את המידע ולשמור אותו זמין ללקוח, ובמיוחד מה קורה אם </w:t>
      </w:r>
      <w:bookmarkStart w:id="637" w:name="_ETM_Q1_2799000"/>
      <w:bookmarkEnd w:id="637"/>
      <w:r>
        <w:rPr>
          <w:rFonts w:hint="cs"/>
          <w:rtl/>
        </w:rPr>
        <w:t>הלקוח הפסיק לעשות שימוש בשירות של נותן שירותי האשראי. וה</w:t>
      </w:r>
      <w:bookmarkStart w:id="638" w:name="_ETM_Q1_2805000"/>
      <w:bookmarkEnd w:id="638"/>
      <w:r>
        <w:rPr>
          <w:rFonts w:hint="cs"/>
          <w:rtl/>
        </w:rPr>
        <w:t xml:space="preserve">וא כבר לא לקוח. ואני שובב חוזר, בכל מיני </w:t>
      </w:r>
      <w:bookmarkStart w:id="639" w:name="_ETM_Q1_2813000"/>
      <w:bookmarkEnd w:id="639"/>
      <w:r>
        <w:rPr>
          <w:rFonts w:hint="cs"/>
          <w:rtl/>
        </w:rPr>
        <w:t>מעגלים אנחנו מכירים בעיות של צרכן שנניח עקב אחר חשבוניות</w:t>
      </w:r>
      <w:bookmarkStart w:id="640" w:name="_ETM_Q1_2816000"/>
      <w:bookmarkEnd w:id="640"/>
      <w:r>
        <w:rPr>
          <w:rFonts w:hint="cs"/>
          <w:rtl/>
        </w:rPr>
        <w:t xml:space="preserve"> באינטרנט ואז הפסיק להיות לקוח ופתאום ה</w:t>
      </w:r>
      <w:r w:rsidR="00965047">
        <w:rPr>
          <w:rFonts w:hint="cs"/>
          <w:rtl/>
        </w:rPr>
        <w:t>-</w:t>
      </w:r>
      <w:r w:rsidR="00965047">
        <w:t>user</w:t>
      </w:r>
      <w:r>
        <w:rPr>
          <w:rFonts w:hint="cs"/>
          <w:rtl/>
        </w:rPr>
        <w:t xml:space="preserve"> שלו כבר לא </w:t>
      </w:r>
      <w:bookmarkStart w:id="641" w:name="_ETM_Q1_2814000"/>
      <w:bookmarkEnd w:id="641"/>
      <w:r w:rsidR="00B75A70">
        <w:rPr>
          <w:rFonts w:hint="cs"/>
          <w:rtl/>
        </w:rPr>
        <w:t xml:space="preserve">פעיל, והוא לא יכול לראות בעצם את כל </w:t>
      </w:r>
      <w:r w:rsidR="00370A24">
        <w:rPr>
          <w:rFonts w:hint="cs"/>
          <w:rtl/>
        </w:rPr>
        <w:t>היסטוריי</w:t>
      </w:r>
      <w:r w:rsidR="00370A24">
        <w:rPr>
          <w:rFonts w:hint="eastAsia"/>
          <w:rtl/>
        </w:rPr>
        <w:t>ת</w:t>
      </w:r>
      <w:r w:rsidR="00B75A70">
        <w:rPr>
          <w:rFonts w:hint="cs"/>
          <w:rtl/>
        </w:rPr>
        <w:t xml:space="preserve"> הנתונים</w:t>
      </w:r>
      <w:r w:rsidR="00DC5300">
        <w:rPr>
          <w:rFonts w:hint="cs"/>
          <w:rtl/>
        </w:rPr>
        <w:t xml:space="preserve">. </w:t>
      </w:r>
      <w:bookmarkStart w:id="642" w:name="_ETM_Q1_2818000"/>
      <w:bookmarkEnd w:id="642"/>
      <w:r w:rsidR="00DC5300">
        <w:rPr>
          <w:rFonts w:hint="cs"/>
          <w:rtl/>
        </w:rPr>
        <w:t xml:space="preserve">אז צריכה להיות התייחסות או להעביר לו במרוכז את </w:t>
      </w:r>
      <w:bookmarkStart w:id="643" w:name="_ETM_Q1_2822000"/>
      <w:bookmarkEnd w:id="643"/>
      <w:r w:rsidR="00DC5300">
        <w:rPr>
          <w:rFonts w:hint="cs"/>
          <w:rtl/>
        </w:rPr>
        <w:t>המידע בפרוצדורה שהוא עוזב כקלוח</w:t>
      </w:r>
      <w:r w:rsidR="00965047">
        <w:rPr>
          <w:rFonts w:ascii="Nyala" w:hAnsi="Nyala" w:hint="cs"/>
          <w:rtl/>
          <w:lang w:val="am-ET"/>
        </w:rPr>
        <w:t>,</w:t>
      </w:r>
      <w:r w:rsidR="00DC5300">
        <w:rPr>
          <w:rFonts w:hint="cs"/>
          <w:rtl/>
        </w:rPr>
        <w:t xml:space="preserve"> או לשמור לו לתקופה קצובה </w:t>
      </w:r>
      <w:bookmarkStart w:id="644" w:name="_ETM_Q1_2828000"/>
      <w:bookmarkEnd w:id="644"/>
      <w:r w:rsidR="00DC5300">
        <w:rPr>
          <w:rFonts w:hint="cs"/>
          <w:rtl/>
        </w:rPr>
        <w:t>את המידע זמין, אבל צריכה להיות התייחסות לזה.</w:t>
      </w:r>
    </w:p>
    <w:p w:rsidR="00DC5300" w:rsidRDefault="00DC5300" w:rsidP="005D52EC">
      <w:pPr>
        <w:rPr>
          <w:rtl/>
        </w:rPr>
      </w:pPr>
      <w:bookmarkStart w:id="645" w:name="_ETM_Q1_2834000"/>
      <w:bookmarkEnd w:id="645"/>
    </w:p>
    <w:p w:rsidR="00DC5300" w:rsidRDefault="00DC5300" w:rsidP="00DC5300">
      <w:pPr>
        <w:pStyle w:val="a4"/>
        <w:keepNext/>
        <w:rPr>
          <w:rtl/>
        </w:rPr>
      </w:pPr>
      <w:bookmarkStart w:id="646" w:name="ET_speaker_ליררון_מאוטנר_לוגסי_135"/>
      <w:r w:rsidRPr="00DC5300">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DC5300">
        <w:rPr>
          <w:rStyle w:val="TagStyle"/>
          <w:rtl/>
        </w:rPr>
        <w:t xml:space="preserve"> &lt;&lt; דובר &gt;&gt;</w:t>
      </w:r>
      <w:r>
        <w:rPr>
          <w:rtl/>
        </w:rPr>
        <w:t xml:space="preserve"> </w:t>
      </w:r>
      <w:bookmarkEnd w:id="646"/>
    </w:p>
    <w:p w:rsidR="00DC5300" w:rsidRDefault="00DC5300" w:rsidP="00DC5300">
      <w:pPr>
        <w:pStyle w:val="KeepWithNext"/>
        <w:rPr>
          <w:rtl/>
        </w:rPr>
      </w:pPr>
    </w:p>
    <w:p w:rsidR="00DC5300" w:rsidRDefault="00DC5300" w:rsidP="00DC5300">
      <w:pPr>
        <w:rPr>
          <w:rtl/>
        </w:rPr>
      </w:pPr>
      <w:bookmarkStart w:id="647" w:name="_ETM_Q1_2836000"/>
      <w:bookmarkEnd w:id="647"/>
      <w:r w:rsidRPr="00606DBF">
        <w:rPr>
          <w:rFonts w:hint="cs"/>
          <w:rtl/>
        </w:rPr>
        <w:t>אני רק</w:t>
      </w:r>
      <w:r>
        <w:rPr>
          <w:rFonts w:hint="cs"/>
          <w:rtl/>
        </w:rPr>
        <w:t xml:space="preserve"> אגיד</w:t>
      </w:r>
      <w:bookmarkStart w:id="648" w:name="_ETM_Q1_2835000"/>
      <w:bookmarkEnd w:id="648"/>
      <w:r>
        <w:rPr>
          <w:rFonts w:hint="cs"/>
          <w:rtl/>
        </w:rPr>
        <w:t xml:space="preserve"> לגבי מה שאמרת על ההקשר של הביקורת על החיובים של העסקה וכולי, אז יש לנו את סעיף 46(א) שמדבר על </w:t>
      </w:r>
      <w:bookmarkStart w:id="649" w:name="_ETM_Q1_2841000"/>
      <w:bookmarkEnd w:id="649"/>
      <w:r>
        <w:rPr>
          <w:rFonts w:hint="cs"/>
          <w:rtl/>
        </w:rPr>
        <w:t>חובות דיווח</w:t>
      </w:r>
      <w:r w:rsidR="00717AE9">
        <w:rPr>
          <w:rFonts w:hint="cs"/>
          <w:rtl/>
        </w:rPr>
        <w:t xml:space="preserve">. </w:t>
      </w:r>
      <w:r w:rsidR="00606DBF">
        <w:rPr>
          <w:rFonts w:hint="cs"/>
          <w:rtl/>
        </w:rPr>
        <w:t>ו</w:t>
      </w:r>
      <w:r>
        <w:rPr>
          <w:rFonts w:hint="cs"/>
          <w:rtl/>
        </w:rPr>
        <w:t>שם יש חובה: "</w:t>
      </w:r>
      <w:r>
        <w:rPr>
          <w:rtl/>
        </w:rPr>
        <w:t>נותן שירותי תשלום למשלם ידווח</w:t>
      </w:r>
      <w:r w:rsidR="00F3315B">
        <w:rPr>
          <w:rtl/>
        </w:rPr>
        <w:t xml:space="preserve"> </w:t>
      </w:r>
      <w:r>
        <w:rPr>
          <w:rtl/>
        </w:rPr>
        <w:t>למשלם על חיובי המשלם במסגרת פעולות תשלום, לשם הבטחת גילוי נאות וכדי לספק לו את המידע הנדרש לצורך זיהוי שימוש לרעה שנעשה באמצעי תשלום</w:t>
      </w:r>
      <w:r>
        <w:rPr>
          <w:rFonts w:hint="cs"/>
          <w:rtl/>
        </w:rPr>
        <w:t>".</w:t>
      </w:r>
    </w:p>
    <w:p w:rsidR="00DC5300" w:rsidRDefault="00DC5300" w:rsidP="00DC5300">
      <w:pPr>
        <w:rPr>
          <w:rtl/>
        </w:rPr>
      </w:pPr>
    </w:p>
    <w:p w:rsidR="00DC5300" w:rsidRDefault="00DC5300" w:rsidP="00DC5300">
      <w:pPr>
        <w:rPr>
          <w:rtl/>
        </w:rPr>
      </w:pPr>
      <w:bookmarkStart w:id="650" w:name="_ETM_Q1_2856000"/>
      <w:bookmarkEnd w:id="650"/>
      <w:r>
        <w:rPr>
          <w:rFonts w:hint="cs"/>
          <w:rtl/>
        </w:rPr>
        <w:t>זאת אומרת, הסעיף הספציפי פה הוא באמת נוגע</w:t>
      </w:r>
      <w:bookmarkStart w:id="651" w:name="_ETM_Q1_2860000"/>
      <w:bookmarkEnd w:id="651"/>
      <w:r w:rsidR="00606DBF">
        <w:rPr>
          <w:rFonts w:hint="cs"/>
          <w:rtl/>
        </w:rPr>
        <w:t xml:space="preserve"> לנושא. </w:t>
      </w:r>
      <w:r>
        <w:rPr>
          <w:rFonts w:hint="cs"/>
          <w:rtl/>
        </w:rPr>
        <w:t xml:space="preserve">בגלל </w:t>
      </w:r>
      <w:r w:rsidR="00717AE9">
        <w:rPr>
          <w:rFonts w:hint="cs"/>
          <w:rtl/>
        </w:rPr>
        <w:t xml:space="preserve">שזה </w:t>
      </w:r>
      <w:r w:rsidR="00606DBF">
        <w:rPr>
          <w:rFonts w:hint="cs"/>
          <w:rtl/>
        </w:rPr>
        <w:t>בסימן ו</w:t>
      </w:r>
      <w:r w:rsidR="00717AE9">
        <w:rPr>
          <w:rFonts w:hint="cs"/>
          <w:rtl/>
        </w:rPr>
        <w:t>בפרק של ביצוע פעולת תשלום</w:t>
      </w:r>
      <w:bookmarkStart w:id="652" w:name="_ETM_Q1_2864000"/>
      <w:bookmarkEnd w:id="652"/>
      <w:r w:rsidR="00606DBF">
        <w:rPr>
          <w:rFonts w:hint="cs"/>
          <w:rtl/>
        </w:rPr>
        <w:t xml:space="preserve">, </w:t>
      </w:r>
      <w:r>
        <w:rPr>
          <w:rFonts w:hint="cs"/>
          <w:rtl/>
        </w:rPr>
        <w:t xml:space="preserve">הוא נוגע למועדים </w:t>
      </w:r>
      <w:bookmarkStart w:id="653" w:name="_ETM_Q1_2865000"/>
      <w:bookmarkEnd w:id="653"/>
      <w:r>
        <w:rPr>
          <w:rFonts w:hint="cs"/>
          <w:rtl/>
        </w:rPr>
        <w:t>שלו.</w:t>
      </w:r>
      <w:r>
        <w:rPr>
          <w:rtl/>
        </w:rPr>
        <w:t xml:space="preserve"> </w:t>
      </w:r>
      <w:r>
        <w:rPr>
          <w:rFonts w:hint="cs"/>
          <w:rtl/>
        </w:rPr>
        <w:t>יכול להיות שיש באמת היבטים נוספים, כמו מה שדיברת</w:t>
      </w:r>
      <w:bookmarkStart w:id="654" w:name="_ETM_Q1_2871000"/>
      <w:bookmarkEnd w:id="654"/>
      <w:r w:rsidR="00717AE9">
        <w:rPr>
          <w:rFonts w:hint="cs"/>
          <w:rtl/>
        </w:rPr>
        <w:t xml:space="preserve">, </w:t>
      </w:r>
      <w:r>
        <w:rPr>
          <w:rFonts w:hint="cs"/>
          <w:rtl/>
        </w:rPr>
        <w:t xml:space="preserve">זיהוי המוטב וכולי, שהם באמת בעולם של גילוי </w:t>
      </w:r>
      <w:bookmarkStart w:id="655" w:name="_ETM_Q1_2872000"/>
      <w:bookmarkEnd w:id="655"/>
      <w:r>
        <w:rPr>
          <w:rFonts w:hint="cs"/>
          <w:rtl/>
        </w:rPr>
        <w:t xml:space="preserve">נאות והיכולת של אדם באמת לבקר את השימוש נעשה </w:t>
      </w:r>
      <w:bookmarkStart w:id="656" w:name="_ETM_Q1_2876000"/>
      <w:bookmarkEnd w:id="656"/>
      <w:r>
        <w:rPr>
          <w:rFonts w:hint="cs"/>
          <w:rtl/>
        </w:rPr>
        <w:t>לו באמצעי התשלום. אני ח</w:t>
      </w:r>
      <w:r w:rsidR="00717AE9">
        <w:rPr>
          <w:rFonts w:hint="cs"/>
          <w:rtl/>
        </w:rPr>
        <w:t>ושבת שהמסגרת המתאימה יותר לזה היא</w:t>
      </w:r>
      <w:r>
        <w:rPr>
          <w:rFonts w:hint="cs"/>
          <w:rtl/>
        </w:rPr>
        <w:t xml:space="preserve"> </w:t>
      </w:r>
      <w:bookmarkStart w:id="657" w:name="_ETM_Q1_2880000"/>
      <w:bookmarkEnd w:id="657"/>
      <w:r>
        <w:rPr>
          <w:rFonts w:hint="cs"/>
          <w:rtl/>
        </w:rPr>
        <w:t>כאן וגם נתנו על זה את הדעת. אז כן רצינו</w:t>
      </w:r>
      <w:bookmarkStart w:id="658" w:name="_ETM_Q1_2884000"/>
      <w:bookmarkEnd w:id="658"/>
      <w:r>
        <w:rPr>
          <w:rFonts w:hint="cs"/>
          <w:rtl/>
        </w:rPr>
        <w:t xml:space="preserve"> פה להתמקד</w:t>
      </w:r>
      <w:r w:rsidR="005D52EC">
        <w:rPr>
          <w:rtl/>
        </w:rPr>
        <w:t xml:space="preserve"> </w:t>
      </w:r>
      <w:r>
        <w:rPr>
          <w:rFonts w:hint="cs"/>
          <w:rtl/>
        </w:rPr>
        <w:t xml:space="preserve">בנושא של הביצוע עצמו של הפעולה וראינו את המועדים </w:t>
      </w:r>
      <w:bookmarkStart w:id="659" w:name="_ETM_Q1_2889000"/>
      <w:bookmarkEnd w:id="659"/>
      <w:r>
        <w:rPr>
          <w:rFonts w:hint="cs"/>
          <w:rtl/>
        </w:rPr>
        <w:t>כדבר הרלוונטי.</w:t>
      </w:r>
    </w:p>
    <w:p w:rsidR="00DC5300" w:rsidRDefault="00DC5300" w:rsidP="00DC5300">
      <w:pPr>
        <w:rPr>
          <w:rtl/>
        </w:rPr>
      </w:pPr>
    </w:p>
    <w:p w:rsidR="00DC5300" w:rsidRDefault="00DC5300" w:rsidP="00DC5300">
      <w:pPr>
        <w:pStyle w:val="a4"/>
        <w:keepNext/>
        <w:rPr>
          <w:rtl/>
        </w:rPr>
      </w:pPr>
      <w:bookmarkStart w:id="660" w:name="ET_speaker_רונן_רגב_כביר_136"/>
      <w:r w:rsidRPr="00DC5300">
        <w:rPr>
          <w:rStyle w:val="TagStyle"/>
          <w:rtl/>
        </w:rPr>
        <w:t xml:space="preserve"> &lt;&lt; דובר &gt;&gt; </w:t>
      </w:r>
      <w:r>
        <w:rPr>
          <w:rtl/>
        </w:rPr>
        <w:t>רונן רגב כביר:</w:t>
      </w:r>
      <w:r w:rsidRPr="00DC5300">
        <w:rPr>
          <w:rStyle w:val="TagStyle"/>
          <w:rtl/>
        </w:rPr>
        <w:t xml:space="preserve"> &lt;&lt; דובר &gt;&gt;</w:t>
      </w:r>
      <w:r>
        <w:rPr>
          <w:rtl/>
        </w:rPr>
        <w:t xml:space="preserve"> </w:t>
      </w:r>
      <w:bookmarkEnd w:id="660"/>
    </w:p>
    <w:p w:rsidR="00DC5300" w:rsidRDefault="00DC5300" w:rsidP="00DC5300">
      <w:pPr>
        <w:pStyle w:val="KeepWithNext"/>
        <w:rPr>
          <w:rtl/>
        </w:rPr>
      </w:pPr>
    </w:p>
    <w:p w:rsidR="00177392" w:rsidRDefault="00DC5300" w:rsidP="00DC5300">
      <w:pPr>
        <w:rPr>
          <w:rtl/>
        </w:rPr>
      </w:pPr>
      <w:r>
        <w:rPr>
          <w:rFonts w:hint="cs"/>
          <w:rtl/>
        </w:rPr>
        <w:t xml:space="preserve">אבל שמתם כאן את החובה לשמור את המידע </w:t>
      </w:r>
      <w:r w:rsidR="00606DBF">
        <w:rPr>
          <w:rFonts w:hint="cs"/>
          <w:rtl/>
        </w:rPr>
        <w:t xml:space="preserve">הזה </w:t>
      </w:r>
      <w:r>
        <w:rPr>
          <w:rFonts w:hint="cs"/>
          <w:rtl/>
        </w:rPr>
        <w:t xml:space="preserve">זמין </w:t>
      </w:r>
      <w:bookmarkStart w:id="661" w:name="_ETM_Q1_2891000"/>
      <w:bookmarkEnd w:id="661"/>
      <w:r>
        <w:rPr>
          <w:rFonts w:hint="cs"/>
          <w:rtl/>
        </w:rPr>
        <w:t>לקוח. אז אני אומר</w:t>
      </w:r>
      <w:r w:rsidR="00717AE9">
        <w:rPr>
          <w:rFonts w:hint="cs"/>
          <w:rtl/>
        </w:rPr>
        <w:t>,</w:t>
      </w:r>
      <w:r>
        <w:rPr>
          <w:rFonts w:hint="cs"/>
          <w:rtl/>
        </w:rPr>
        <w:t xml:space="preserve"> מידע זמין ללקוח במקרה הזה </w:t>
      </w:r>
      <w:bookmarkStart w:id="662" w:name="_ETM_Q1_2894000"/>
      <w:bookmarkEnd w:id="662"/>
      <w:r w:rsidR="00177392">
        <w:rPr>
          <w:rFonts w:hint="cs"/>
          <w:rtl/>
        </w:rPr>
        <w:t>ללא יכולת לזהות את אירוע העסקה הוא</w:t>
      </w:r>
      <w:r w:rsidR="00F3315B">
        <w:rPr>
          <w:rFonts w:hint="cs"/>
          <w:rtl/>
        </w:rPr>
        <w:t xml:space="preserve"> </w:t>
      </w:r>
      <w:r w:rsidR="00177392">
        <w:rPr>
          <w:rFonts w:hint="cs"/>
          <w:rtl/>
        </w:rPr>
        <w:t xml:space="preserve">- - </w:t>
      </w:r>
      <w:bookmarkStart w:id="663" w:name="_ETM_Q1_2903000"/>
      <w:bookmarkEnd w:id="663"/>
      <w:r w:rsidR="00177392">
        <w:rPr>
          <w:rFonts w:hint="cs"/>
          <w:rtl/>
        </w:rPr>
        <w:t>-</w:t>
      </w:r>
    </w:p>
    <w:p w:rsidR="00177392" w:rsidRDefault="00177392" w:rsidP="00DC5300">
      <w:pPr>
        <w:rPr>
          <w:rtl/>
        </w:rPr>
      </w:pPr>
    </w:p>
    <w:p w:rsidR="00177392" w:rsidRDefault="00177392" w:rsidP="00177392">
      <w:pPr>
        <w:pStyle w:val="a4"/>
        <w:keepNext/>
        <w:rPr>
          <w:rtl/>
        </w:rPr>
      </w:pPr>
      <w:bookmarkStart w:id="664" w:name="ET_speaker_ליררון_מאוטנר_לוגסי_137"/>
      <w:r w:rsidRPr="00177392">
        <w:rPr>
          <w:rStyle w:val="TagStyle"/>
          <w:rtl/>
        </w:rPr>
        <w:lastRenderedPageBreak/>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77392">
        <w:rPr>
          <w:rStyle w:val="TagStyle"/>
          <w:rtl/>
        </w:rPr>
        <w:t xml:space="preserve"> &lt;&lt; דובר &gt;&gt;</w:t>
      </w:r>
      <w:r>
        <w:rPr>
          <w:rtl/>
        </w:rPr>
        <w:t xml:space="preserve"> </w:t>
      </w:r>
      <w:bookmarkEnd w:id="664"/>
    </w:p>
    <w:p w:rsidR="00177392" w:rsidRDefault="00177392" w:rsidP="00177392">
      <w:pPr>
        <w:pStyle w:val="KeepWithNext"/>
        <w:rPr>
          <w:rtl/>
        </w:rPr>
      </w:pPr>
    </w:p>
    <w:p w:rsidR="00177392" w:rsidRDefault="00717AE9" w:rsidP="00177392">
      <w:pPr>
        <w:rPr>
          <w:rtl/>
        </w:rPr>
      </w:pPr>
      <w:r>
        <w:rPr>
          <w:rFonts w:hint="cs"/>
          <w:rtl/>
        </w:rPr>
        <w:t>לא.</w:t>
      </w:r>
      <w:r w:rsidR="00177392">
        <w:rPr>
          <w:rFonts w:hint="cs"/>
          <w:rtl/>
        </w:rPr>
        <w:t xml:space="preserve"> שוב, יש לזה מענה.</w:t>
      </w:r>
    </w:p>
    <w:p w:rsidR="00177392" w:rsidRDefault="00177392" w:rsidP="00177392">
      <w:pPr>
        <w:rPr>
          <w:rtl/>
        </w:rPr>
      </w:pPr>
    </w:p>
    <w:p w:rsidR="00177392" w:rsidRDefault="00177392" w:rsidP="00177392">
      <w:pPr>
        <w:pStyle w:val="a4"/>
        <w:keepNext/>
        <w:rPr>
          <w:rtl/>
        </w:rPr>
      </w:pPr>
      <w:bookmarkStart w:id="665" w:name="ET_speaker_רונן_רגב_כביר_138"/>
      <w:r w:rsidRPr="00177392">
        <w:rPr>
          <w:rStyle w:val="TagStyle"/>
          <w:rtl/>
        </w:rPr>
        <w:t xml:space="preserve"> &lt;&lt; דובר &gt;&gt; </w:t>
      </w:r>
      <w:r>
        <w:rPr>
          <w:rtl/>
        </w:rPr>
        <w:t>רונן רגב כביר:</w:t>
      </w:r>
      <w:r w:rsidRPr="00177392">
        <w:rPr>
          <w:rStyle w:val="TagStyle"/>
          <w:rtl/>
        </w:rPr>
        <w:t xml:space="preserve"> &lt;&lt; דובר &gt;&gt;</w:t>
      </w:r>
      <w:r>
        <w:rPr>
          <w:rtl/>
        </w:rPr>
        <w:t xml:space="preserve"> </w:t>
      </w:r>
      <w:bookmarkEnd w:id="665"/>
    </w:p>
    <w:p w:rsidR="00177392" w:rsidRDefault="00177392" w:rsidP="00177392">
      <w:pPr>
        <w:pStyle w:val="KeepWithNext"/>
        <w:rPr>
          <w:rtl/>
        </w:rPr>
      </w:pPr>
    </w:p>
    <w:p w:rsidR="00177392" w:rsidRDefault="00177392" w:rsidP="00CB3AC0">
      <w:pPr>
        <w:rPr>
          <w:rtl/>
        </w:rPr>
      </w:pPr>
      <w:r>
        <w:rPr>
          <w:rFonts w:hint="cs"/>
          <w:rtl/>
        </w:rPr>
        <w:t xml:space="preserve">בסדר. זה בחובות הדיווח </w:t>
      </w:r>
      <w:bookmarkStart w:id="666" w:name="_ETM_Q1_2904000"/>
      <w:bookmarkEnd w:id="666"/>
      <w:r>
        <w:rPr>
          <w:rFonts w:hint="cs"/>
          <w:rtl/>
        </w:rPr>
        <w:t xml:space="preserve">ועוד נגיע לעניין חובות הדיווח, שהוא שאלה נפרדת ואני </w:t>
      </w:r>
      <w:bookmarkStart w:id="667" w:name="_ETM_Q1_2908000"/>
      <w:bookmarkEnd w:id="667"/>
      <w:r>
        <w:rPr>
          <w:rFonts w:hint="cs"/>
          <w:rtl/>
        </w:rPr>
        <w:t>ראי</w:t>
      </w:r>
      <w:r w:rsidR="00606DBF">
        <w:rPr>
          <w:rFonts w:hint="cs"/>
          <w:rtl/>
        </w:rPr>
        <w:t xml:space="preserve">תי אותה. אני רק אומר, קודם כול </w:t>
      </w:r>
      <w:r>
        <w:rPr>
          <w:rFonts w:hint="cs"/>
          <w:rtl/>
        </w:rPr>
        <w:t xml:space="preserve">לדעתי, </w:t>
      </w:r>
      <w:r w:rsidR="00717AE9">
        <w:rPr>
          <w:rFonts w:hint="cs"/>
          <w:rtl/>
        </w:rPr>
        <w:t xml:space="preserve">היא </w:t>
      </w:r>
      <w:r>
        <w:rPr>
          <w:rFonts w:hint="cs"/>
          <w:rtl/>
        </w:rPr>
        <w:t>טכנית</w:t>
      </w:r>
      <w:r w:rsidR="00717AE9">
        <w:rPr>
          <w:rFonts w:hint="cs"/>
          <w:rtl/>
        </w:rPr>
        <w:t>.</w:t>
      </w:r>
      <w:r>
        <w:rPr>
          <w:rFonts w:hint="cs"/>
          <w:rtl/>
        </w:rPr>
        <w:t xml:space="preserve"> ברגע </w:t>
      </w:r>
      <w:bookmarkStart w:id="668" w:name="_ETM_Q1_2914000"/>
      <w:bookmarkEnd w:id="668"/>
      <w:r>
        <w:rPr>
          <w:rFonts w:hint="cs"/>
          <w:rtl/>
        </w:rPr>
        <w:t>שיש חובת דיווח, העלות השולית של להציג את</w:t>
      </w:r>
      <w:bookmarkStart w:id="669" w:name="_ETM_Q1_2917000"/>
      <w:bookmarkEnd w:id="669"/>
      <w:r>
        <w:rPr>
          <w:rFonts w:hint="cs"/>
          <w:rtl/>
        </w:rPr>
        <w:t xml:space="preserve"> זה גם מכוח סעיף 13 היא זניחה. אני בכל מקרה </w:t>
      </w:r>
      <w:bookmarkStart w:id="670" w:name="_ETM_Q1_2919000"/>
      <w:bookmarkEnd w:id="670"/>
      <w:r>
        <w:rPr>
          <w:rFonts w:hint="cs"/>
          <w:rtl/>
        </w:rPr>
        <w:t xml:space="preserve">כנותן שירות צריך לשמור את המידע ואת הקישור הזה. אז </w:t>
      </w:r>
      <w:bookmarkStart w:id="671" w:name="_ETM_Q1_2921000"/>
      <w:bookmarkEnd w:id="671"/>
      <w:r>
        <w:rPr>
          <w:rFonts w:hint="cs"/>
          <w:rtl/>
        </w:rPr>
        <w:t xml:space="preserve">למה שלא יהיה ברור כשהלקוח מקבל </w:t>
      </w:r>
      <w:r w:rsidR="00717AE9">
        <w:rPr>
          <w:rFonts w:hint="cs"/>
          <w:rtl/>
        </w:rPr>
        <w:t xml:space="preserve">את הגישה </w:t>
      </w:r>
      <w:r>
        <w:rPr>
          <w:rFonts w:hint="cs"/>
          <w:rtl/>
        </w:rPr>
        <w:t>למידע הוא מקבל גם את היכולת לזהות את העסקה. כי זה נראה לי - - -</w:t>
      </w:r>
      <w:bookmarkStart w:id="672" w:name="_ETM_Q1_2929000"/>
      <w:bookmarkEnd w:id="672"/>
    </w:p>
    <w:p w:rsidR="00CB3AC0" w:rsidRDefault="00CB3AC0" w:rsidP="00CB3AC0">
      <w:pPr>
        <w:rPr>
          <w:rtl/>
        </w:rPr>
      </w:pPr>
    </w:p>
    <w:p w:rsidR="00177392" w:rsidRDefault="00177392" w:rsidP="00177392">
      <w:pPr>
        <w:pStyle w:val="a4"/>
        <w:keepNext/>
        <w:rPr>
          <w:rtl/>
        </w:rPr>
      </w:pPr>
      <w:bookmarkStart w:id="673" w:name="ET_speaker_ליררון_מאוטנר_לוגסי_139"/>
      <w:r w:rsidRPr="00177392">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77392">
        <w:rPr>
          <w:rStyle w:val="TagStyle"/>
          <w:rtl/>
        </w:rPr>
        <w:t xml:space="preserve"> &lt;&lt; דובר &gt;&gt;</w:t>
      </w:r>
      <w:r>
        <w:rPr>
          <w:rtl/>
        </w:rPr>
        <w:t xml:space="preserve"> </w:t>
      </w:r>
      <w:bookmarkEnd w:id="673"/>
    </w:p>
    <w:p w:rsidR="00177392" w:rsidRDefault="00177392" w:rsidP="00177392">
      <w:pPr>
        <w:pStyle w:val="KeepWithNext"/>
        <w:rPr>
          <w:rtl/>
        </w:rPr>
      </w:pPr>
    </w:p>
    <w:p w:rsidR="00177392" w:rsidRDefault="00177392" w:rsidP="00177392">
      <w:pPr>
        <w:rPr>
          <w:rtl/>
        </w:rPr>
      </w:pPr>
      <w:r>
        <w:rPr>
          <w:rFonts w:hint="cs"/>
          <w:rtl/>
        </w:rPr>
        <w:t xml:space="preserve">יכול להיות </w:t>
      </w:r>
      <w:bookmarkStart w:id="674" w:name="_ETM_Q1_2928000"/>
      <w:bookmarkEnd w:id="674"/>
      <w:r>
        <w:rPr>
          <w:rFonts w:hint="cs"/>
          <w:rtl/>
        </w:rPr>
        <w:t xml:space="preserve">עוד הרבה </w:t>
      </w:r>
      <w:r w:rsidRPr="009E40E2">
        <w:rPr>
          <w:rFonts w:hint="cs"/>
          <w:rtl/>
        </w:rPr>
        <w:t>דברים</w:t>
      </w:r>
      <w:r>
        <w:rPr>
          <w:rFonts w:hint="cs"/>
          <w:rtl/>
        </w:rPr>
        <w:t xml:space="preserve"> - - -</w:t>
      </w:r>
    </w:p>
    <w:p w:rsidR="00177392" w:rsidRDefault="00177392" w:rsidP="00177392">
      <w:pPr>
        <w:rPr>
          <w:rtl/>
        </w:rPr>
      </w:pPr>
      <w:bookmarkStart w:id="675" w:name="_ETM_Q1_2932000"/>
      <w:bookmarkEnd w:id="675"/>
    </w:p>
    <w:p w:rsidR="00177392" w:rsidRDefault="00177392" w:rsidP="00177392">
      <w:pPr>
        <w:pStyle w:val="a4"/>
        <w:keepNext/>
        <w:rPr>
          <w:rtl/>
        </w:rPr>
      </w:pPr>
      <w:bookmarkStart w:id="676" w:name="ET_speaker_רונן_רגב_כביר_140"/>
      <w:r w:rsidRPr="00177392">
        <w:rPr>
          <w:rStyle w:val="TagStyle"/>
          <w:rtl/>
        </w:rPr>
        <w:t xml:space="preserve"> &lt;&lt; דובר &gt;&gt; </w:t>
      </w:r>
      <w:r>
        <w:rPr>
          <w:rtl/>
        </w:rPr>
        <w:t>רונן רגב כביר:</w:t>
      </w:r>
      <w:r w:rsidRPr="00177392">
        <w:rPr>
          <w:rStyle w:val="TagStyle"/>
          <w:rtl/>
        </w:rPr>
        <w:t xml:space="preserve"> &lt;&lt; דובר &gt;&gt;</w:t>
      </w:r>
      <w:r>
        <w:rPr>
          <w:rtl/>
        </w:rPr>
        <w:t xml:space="preserve"> </w:t>
      </w:r>
      <w:bookmarkEnd w:id="676"/>
    </w:p>
    <w:p w:rsidR="00177392" w:rsidRDefault="00177392" w:rsidP="00177392">
      <w:pPr>
        <w:pStyle w:val="KeepWithNext"/>
        <w:rPr>
          <w:rtl/>
        </w:rPr>
      </w:pPr>
    </w:p>
    <w:p w:rsidR="00177392" w:rsidRDefault="00177392" w:rsidP="003C0F05">
      <w:pPr>
        <w:rPr>
          <w:rtl/>
        </w:rPr>
      </w:pPr>
      <w:bookmarkStart w:id="677" w:name="_ETM_Q1_2934000"/>
      <w:bookmarkEnd w:id="677"/>
      <w:r>
        <w:rPr>
          <w:rFonts w:hint="cs"/>
          <w:rtl/>
        </w:rPr>
        <w:t>ולא שיש לזה איזה עלות נוספת מבחינתו, מבח</w:t>
      </w:r>
      <w:r w:rsidR="00370A24">
        <w:rPr>
          <w:rFonts w:hint="cs"/>
          <w:rtl/>
        </w:rPr>
        <w:t>י</w:t>
      </w:r>
      <w:r>
        <w:rPr>
          <w:rFonts w:hint="cs"/>
          <w:rtl/>
        </w:rPr>
        <w:t>נת נותן שירותי אשראי.</w:t>
      </w:r>
    </w:p>
    <w:p w:rsidR="003C0F05" w:rsidRPr="003C0F05" w:rsidRDefault="003C0F05" w:rsidP="003C0F05">
      <w:pPr>
        <w:rPr>
          <w:rStyle w:val="TagStyle"/>
          <w:rFonts w:cs="David"/>
          <w:b w:val="0"/>
          <w:color w:val="auto"/>
          <w:bdr w:val="none" w:sz="0" w:space="0" w:color="auto"/>
          <w:rtl/>
        </w:rPr>
      </w:pPr>
    </w:p>
    <w:p w:rsidR="00177392" w:rsidRDefault="00177392" w:rsidP="00177392">
      <w:pPr>
        <w:pStyle w:val="af9"/>
        <w:keepNext/>
        <w:rPr>
          <w:rtl/>
          <w:lang w:eastAsia="he-IL"/>
        </w:rPr>
      </w:pPr>
      <w:bookmarkStart w:id="678" w:name="ET_guest_856538_146"/>
      <w:r w:rsidRPr="00177392">
        <w:rPr>
          <w:rStyle w:val="TagStyle"/>
          <w:rtl/>
        </w:rPr>
        <w:t xml:space="preserve"> &lt;&lt; אורח &gt;&gt; </w:t>
      </w:r>
      <w:r>
        <w:rPr>
          <w:rtl/>
          <w:lang w:eastAsia="he-IL"/>
        </w:rPr>
        <w:t>ניר ימין:</w:t>
      </w:r>
      <w:r w:rsidRPr="00177392">
        <w:rPr>
          <w:rStyle w:val="TagStyle"/>
          <w:rtl/>
        </w:rPr>
        <w:t xml:space="preserve"> &lt;&lt; אורח &gt;&gt;</w:t>
      </w:r>
      <w:r>
        <w:rPr>
          <w:rtl/>
          <w:lang w:eastAsia="he-IL"/>
        </w:rPr>
        <w:t xml:space="preserve"> </w:t>
      </w:r>
      <w:bookmarkEnd w:id="678"/>
    </w:p>
    <w:p w:rsidR="00177392" w:rsidRDefault="00177392" w:rsidP="00177392">
      <w:pPr>
        <w:rPr>
          <w:rtl/>
          <w:lang w:eastAsia="he-IL"/>
        </w:rPr>
      </w:pPr>
      <w:bookmarkStart w:id="679" w:name="_ETM_Q1_2947000"/>
      <w:bookmarkEnd w:id="679"/>
    </w:p>
    <w:p w:rsidR="00177392" w:rsidRDefault="00177392" w:rsidP="00177392">
      <w:pPr>
        <w:rPr>
          <w:rtl/>
        </w:rPr>
      </w:pPr>
      <w:r>
        <w:rPr>
          <w:rFonts w:hint="cs"/>
          <w:rtl/>
        </w:rPr>
        <w:t>אפשר להגיד משהו</w:t>
      </w:r>
      <w:r w:rsidR="00606DBF">
        <w:rPr>
          <w:rFonts w:hint="cs"/>
          <w:rtl/>
        </w:rPr>
        <w:t xml:space="preserve"> על זה</w:t>
      </w:r>
      <w:r>
        <w:rPr>
          <w:rFonts w:hint="cs"/>
          <w:rtl/>
        </w:rPr>
        <w:t>?</w:t>
      </w:r>
    </w:p>
    <w:p w:rsidR="00177392" w:rsidRDefault="00177392" w:rsidP="00177392">
      <w:pPr>
        <w:rPr>
          <w:rtl/>
        </w:rPr>
      </w:pPr>
      <w:bookmarkStart w:id="680" w:name="_ETM_Q1_2937000"/>
      <w:bookmarkEnd w:id="680"/>
    </w:p>
    <w:p w:rsidR="00177392" w:rsidRDefault="00177392" w:rsidP="00177392">
      <w:pPr>
        <w:pStyle w:val="af6"/>
        <w:keepNext/>
        <w:rPr>
          <w:rtl/>
        </w:rPr>
      </w:pPr>
      <w:bookmarkStart w:id="681" w:name="ET_yor_5304_142"/>
      <w:r w:rsidRPr="00177392">
        <w:rPr>
          <w:rStyle w:val="TagStyle"/>
          <w:rtl/>
        </w:rPr>
        <w:t xml:space="preserve"> &lt;&lt; יור &gt;&gt; </w:t>
      </w:r>
      <w:r>
        <w:rPr>
          <w:rtl/>
        </w:rPr>
        <w:t>היו"ר רחל עזריה:</w:t>
      </w:r>
      <w:r w:rsidRPr="00177392">
        <w:rPr>
          <w:rStyle w:val="TagStyle"/>
          <w:rtl/>
        </w:rPr>
        <w:t xml:space="preserve"> &lt;&lt; יור &gt;&gt;</w:t>
      </w:r>
      <w:r>
        <w:rPr>
          <w:rtl/>
        </w:rPr>
        <w:t xml:space="preserve"> </w:t>
      </w:r>
      <w:bookmarkEnd w:id="681"/>
    </w:p>
    <w:p w:rsidR="00177392" w:rsidRDefault="00177392" w:rsidP="00177392">
      <w:pPr>
        <w:pStyle w:val="KeepWithNext"/>
        <w:rPr>
          <w:rtl/>
        </w:rPr>
      </w:pPr>
    </w:p>
    <w:p w:rsidR="00177392" w:rsidRDefault="00177392" w:rsidP="00177392">
      <w:pPr>
        <w:rPr>
          <w:rtl/>
        </w:rPr>
      </w:pPr>
      <w:bookmarkStart w:id="682" w:name="_ETM_Q1_2939000"/>
      <w:bookmarkEnd w:id="682"/>
      <w:r>
        <w:rPr>
          <w:rFonts w:hint="cs"/>
          <w:rtl/>
        </w:rPr>
        <w:t>רגע, אני רק רוצה לברך את</w:t>
      </w:r>
      <w:bookmarkStart w:id="683" w:name="_ETM_Q1_2941000"/>
      <w:bookmarkEnd w:id="683"/>
      <w:r>
        <w:rPr>
          <w:rFonts w:hint="cs"/>
          <w:rtl/>
        </w:rPr>
        <w:t xml:space="preserve"> חבר הכסת אשר שהצטרף אלינו. ברוך הבא.</w:t>
      </w:r>
    </w:p>
    <w:p w:rsidR="00177392" w:rsidRDefault="00177392" w:rsidP="00177392">
      <w:pPr>
        <w:rPr>
          <w:rtl/>
        </w:rPr>
      </w:pPr>
    </w:p>
    <w:p w:rsidR="00177392" w:rsidRDefault="00177392" w:rsidP="00177392">
      <w:pPr>
        <w:pStyle w:val="a4"/>
        <w:keepNext/>
        <w:rPr>
          <w:rtl/>
        </w:rPr>
      </w:pPr>
      <w:bookmarkStart w:id="684" w:name="ET_speaker_5069_143"/>
      <w:r w:rsidRPr="00177392">
        <w:rPr>
          <w:rStyle w:val="TagStyle"/>
          <w:rtl/>
        </w:rPr>
        <w:t xml:space="preserve"> &lt;&lt; דובר &gt;&gt; </w:t>
      </w:r>
      <w:r>
        <w:rPr>
          <w:rtl/>
        </w:rPr>
        <w:t>יעקב אשר (יהדות התורה):</w:t>
      </w:r>
      <w:r w:rsidRPr="00177392">
        <w:rPr>
          <w:rStyle w:val="TagStyle"/>
          <w:rtl/>
        </w:rPr>
        <w:t xml:space="preserve"> &lt;&lt; דובר &gt;&gt;</w:t>
      </w:r>
      <w:r>
        <w:rPr>
          <w:rtl/>
        </w:rPr>
        <w:t xml:space="preserve"> </w:t>
      </w:r>
      <w:bookmarkEnd w:id="684"/>
    </w:p>
    <w:p w:rsidR="00177392" w:rsidRDefault="00177392" w:rsidP="00177392">
      <w:pPr>
        <w:pStyle w:val="KeepWithNext"/>
        <w:rPr>
          <w:rtl/>
        </w:rPr>
      </w:pPr>
    </w:p>
    <w:p w:rsidR="00177392" w:rsidRDefault="00177392" w:rsidP="00177392">
      <w:pPr>
        <w:rPr>
          <w:rtl/>
        </w:rPr>
      </w:pPr>
      <w:r>
        <w:rPr>
          <w:rFonts w:hint="cs"/>
          <w:rtl/>
        </w:rPr>
        <w:t>תודה.</w:t>
      </w:r>
    </w:p>
    <w:p w:rsidR="00177392" w:rsidRDefault="00177392" w:rsidP="00177392">
      <w:pPr>
        <w:rPr>
          <w:rtl/>
        </w:rPr>
      </w:pPr>
      <w:bookmarkStart w:id="685" w:name="_ETM_Q1_2945000"/>
      <w:bookmarkEnd w:id="685"/>
    </w:p>
    <w:p w:rsidR="00177392" w:rsidRDefault="00177392" w:rsidP="00177392">
      <w:pPr>
        <w:pStyle w:val="af6"/>
        <w:keepNext/>
        <w:rPr>
          <w:rtl/>
        </w:rPr>
      </w:pPr>
      <w:bookmarkStart w:id="686" w:name="ET_yor_5304_144"/>
      <w:r w:rsidRPr="00177392">
        <w:rPr>
          <w:rStyle w:val="TagStyle"/>
          <w:rtl/>
        </w:rPr>
        <w:t xml:space="preserve"> &lt;&lt; יור &gt;&gt; </w:t>
      </w:r>
      <w:r>
        <w:rPr>
          <w:rtl/>
        </w:rPr>
        <w:t>היו"ר רחל עזריה:</w:t>
      </w:r>
      <w:r w:rsidRPr="00177392">
        <w:rPr>
          <w:rStyle w:val="TagStyle"/>
          <w:rtl/>
        </w:rPr>
        <w:t xml:space="preserve"> &lt;&lt; יור &gt;&gt;</w:t>
      </w:r>
      <w:r>
        <w:rPr>
          <w:rtl/>
        </w:rPr>
        <w:t xml:space="preserve"> </w:t>
      </w:r>
      <w:bookmarkEnd w:id="686"/>
    </w:p>
    <w:p w:rsidR="00177392" w:rsidRDefault="00177392" w:rsidP="00177392">
      <w:pPr>
        <w:pStyle w:val="KeepWithNext"/>
        <w:rPr>
          <w:rtl/>
        </w:rPr>
      </w:pPr>
    </w:p>
    <w:p w:rsidR="00177392" w:rsidRDefault="00177392" w:rsidP="00177392">
      <w:pPr>
        <w:rPr>
          <w:rtl/>
        </w:rPr>
      </w:pPr>
      <w:r>
        <w:rPr>
          <w:rFonts w:hint="cs"/>
          <w:rtl/>
        </w:rPr>
        <w:t>כן.</w:t>
      </w:r>
    </w:p>
    <w:p w:rsidR="00177392" w:rsidRDefault="00177392" w:rsidP="00177392">
      <w:pPr>
        <w:rPr>
          <w:rtl/>
        </w:rPr>
      </w:pPr>
    </w:p>
    <w:p w:rsidR="00177392" w:rsidRDefault="00177392" w:rsidP="00177392">
      <w:pPr>
        <w:pStyle w:val="af9"/>
        <w:keepNext/>
        <w:rPr>
          <w:rtl/>
        </w:rPr>
      </w:pPr>
      <w:bookmarkStart w:id="687" w:name="ET_guest_856538_145"/>
      <w:r w:rsidRPr="00177392">
        <w:rPr>
          <w:rStyle w:val="TagStyle"/>
          <w:rtl/>
        </w:rPr>
        <w:t xml:space="preserve"> &lt;&lt; אורח &gt;&gt; </w:t>
      </w:r>
      <w:r>
        <w:rPr>
          <w:rtl/>
        </w:rPr>
        <w:t>ניר ימין:</w:t>
      </w:r>
      <w:r w:rsidRPr="00177392">
        <w:rPr>
          <w:rStyle w:val="TagStyle"/>
          <w:rtl/>
        </w:rPr>
        <w:t xml:space="preserve"> &lt;&lt; אורח &gt;&gt;</w:t>
      </w:r>
      <w:r>
        <w:rPr>
          <w:rtl/>
        </w:rPr>
        <w:t xml:space="preserve"> </w:t>
      </w:r>
      <w:bookmarkEnd w:id="687"/>
    </w:p>
    <w:p w:rsidR="00177392" w:rsidRDefault="00177392" w:rsidP="00177392">
      <w:pPr>
        <w:pStyle w:val="KeepWithNext"/>
        <w:rPr>
          <w:rtl/>
        </w:rPr>
      </w:pPr>
    </w:p>
    <w:p w:rsidR="00296F34" w:rsidRDefault="00177392" w:rsidP="00296F34">
      <w:pPr>
        <w:rPr>
          <w:rtl/>
        </w:rPr>
      </w:pPr>
      <w:r>
        <w:rPr>
          <w:rFonts w:hint="cs"/>
          <w:rtl/>
        </w:rPr>
        <w:t xml:space="preserve">אני ניר ימין. חלק מהפרטים שמבוקשים לגלות </w:t>
      </w:r>
      <w:r w:rsidR="000C220E">
        <w:rPr>
          <w:rFonts w:hint="cs"/>
          <w:rtl/>
        </w:rPr>
        <w:t>מופיעים</w:t>
      </w:r>
      <w:r>
        <w:rPr>
          <w:rFonts w:hint="cs"/>
          <w:rtl/>
        </w:rPr>
        <w:t xml:space="preserve"> כבר </w:t>
      </w:r>
      <w:r w:rsidRPr="00296F34">
        <w:rPr>
          <w:rFonts w:hint="cs"/>
          <w:rtl/>
        </w:rPr>
        <w:t xml:space="preserve">בהוראה </w:t>
      </w:r>
      <w:r w:rsidR="000C220E" w:rsidRPr="00296F34">
        <w:rPr>
          <w:rFonts w:hint="cs"/>
          <w:rtl/>
        </w:rPr>
        <w:t>470</w:t>
      </w:r>
      <w:bookmarkStart w:id="688" w:name="_ETM_Q1_2951000"/>
      <w:bookmarkEnd w:id="688"/>
      <w:r w:rsidR="00370A24">
        <w:rPr>
          <w:rFonts w:hint="cs"/>
          <w:rtl/>
        </w:rPr>
        <w:t xml:space="preserve">, </w:t>
      </w:r>
      <w:r w:rsidR="00F55860">
        <w:rPr>
          <w:rFonts w:hint="cs"/>
          <w:rtl/>
        </w:rPr>
        <w:t xml:space="preserve">סעיף 12, </w:t>
      </w:r>
      <w:r w:rsidR="000C220E">
        <w:rPr>
          <w:rFonts w:hint="cs"/>
          <w:rtl/>
        </w:rPr>
        <w:t xml:space="preserve">שהמנפיק ממילא חייב לגלות ללקוח, כמו שם ספק, ככל שהוא יודע את זה </w:t>
      </w:r>
      <w:proofErr w:type="spellStart"/>
      <w:r w:rsidR="000C220E">
        <w:rPr>
          <w:rFonts w:hint="cs"/>
          <w:rtl/>
        </w:rPr>
        <w:t>מהסולק</w:t>
      </w:r>
      <w:proofErr w:type="spellEnd"/>
      <w:r w:rsidR="00296F34">
        <w:rPr>
          <w:rFonts w:hint="cs"/>
          <w:rtl/>
        </w:rPr>
        <w:t xml:space="preserve">. </w:t>
      </w:r>
      <w:r w:rsidR="00F55860">
        <w:rPr>
          <w:rFonts w:hint="cs"/>
          <w:rtl/>
        </w:rPr>
        <w:t xml:space="preserve">בסעיף </w:t>
      </w:r>
      <w:bookmarkStart w:id="689" w:name="_ETM_Q1_2958000"/>
      <w:bookmarkEnd w:id="689"/>
      <w:r w:rsidR="00296F34">
        <w:rPr>
          <w:rFonts w:hint="cs"/>
          <w:rtl/>
        </w:rPr>
        <w:t>כתוב: "</w:t>
      </w:r>
      <w:r w:rsidR="00296F34">
        <w:rPr>
          <w:rtl/>
        </w:rPr>
        <w:t xml:space="preserve">שם הספק המוצג ללקוחות, כפי שדווח למנפיק על ידי </w:t>
      </w:r>
      <w:proofErr w:type="spellStart"/>
      <w:r w:rsidR="00296F34">
        <w:rPr>
          <w:rtl/>
        </w:rPr>
        <w:t>הסולק</w:t>
      </w:r>
      <w:proofErr w:type="spellEnd"/>
      <w:r w:rsidR="00AD4050">
        <w:rPr>
          <w:rFonts w:hint="cs"/>
          <w:rtl/>
        </w:rPr>
        <w:t xml:space="preserve">", </w:t>
      </w:r>
      <w:r w:rsidR="00296F34">
        <w:rPr>
          <w:rFonts w:hint="cs"/>
          <w:rtl/>
        </w:rPr>
        <w:t>"</w:t>
      </w:r>
      <w:r w:rsidR="00296F34">
        <w:rPr>
          <w:rtl/>
        </w:rPr>
        <w:t>האם הוצג הכרטיס במעמד</w:t>
      </w:r>
      <w:r w:rsidR="00F55860">
        <w:rPr>
          <w:rFonts w:hint="cs"/>
          <w:rtl/>
        </w:rPr>
        <w:t>"</w:t>
      </w:r>
      <w:r w:rsidR="00296F34">
        <w:rPr>
          <w:rtl/>
        </w:rPr>
        <w:t xml:space="preserve"> העסקה</w:t>
      </w:r>
      <w:r w:rsidR="00296F34">
        <w:rPr>
          <w:rFonts w:hint="cs"/>
          <w:rtl/>
        </w:rPr>
        <w:t xml:space="preserve">. </w:t>
      </w:r>
      <w:r w:rsidR="000C220E">
        <w:rPr>
          <w:rFonts w:hint="cs"/>
          <w:rtl/>
        </w:rPr>
        <w:t xml:space="preserve">יש הרבה פרטים שממילא המנפיק חייב לגלות. וזה </w:t>
      </w:r>
      <w:r w:rsidR="00296F34">
        <w:rPr>
          <w:rFonts w:hint="cs"/>
          <w:rtl/>
        </w:rPr>
        <w:t xml:space="preserve">המקום </w:t>
      </w:r>
      <w:r w:rsidR="000C220E">
        <w:rPr>
          <w:rFonts w:hint="cs"/>
          <w:rtl/>
        </w:rPr>
        <w:t xml:space="preserve">לטעמנו להסדיר את זה. וזה </w:t>
      </w:r>
      <w:bookmarkStart w:id="690" w:name="_ETM_Q1_2967000"/>
      <w:bookmarkEnd w:id="690"/>
      <w:r w:rsidR="000C220E">
        <w:rPr>
          <w:rFonts w:hint="cs"/>
          <w:rtl/>
        </w:rPr>
        <w:t>מוסדר שם כבר.</w:t>
      </w:r>
      <w:r>
        <w:rPr>
          <w:rtl/>
        </w:rPr>
        <w:t xml:space="preserve"> </w:t>
      </w:r>
      <w:r w:rsidR="00370A24">
        <w:rPr>
          <w:rFonts w:hint="cs"/>
          <w:rtl/>
        </w:rPr>
        <w:t>אז אני לא יודע - - -</w:t>
      </w:r>
      <w:r w:rsidR="00F3315B">
        <w:rPr>
          <w:rtl/>
        </w:rPr>
        <w:t xml:space="preserve"> </w:t>
      </w:r>
    </w:p>
    <w:p w:rsidR="00296F34" w:rsidRDefault="00296F34" w:rsidP="00296F34">
      <w:pPr>
        <w:rPr>
          <w:rtl/>
        </w:rPr>
      </w:pPr>
      <w:bookmarkStart w:id="691" w:name="_ETM_Q1_2970000"/>
      <w:bookmarkEnd w:id="691"/>
    </w:p>
    <w:p w:rsidR="00296F34" w:rsidRDefault="00296F34" w:rsidP="00296F34">
      <w:pPr>
        <w:pStyle w:val="a4"/>
        <w:keepNext/>
        <w:rPr>
          <w:rtl/>
        </w:rPr>
      </w:pPr>
      <w:bookmarkStart w:id="692" w:name="ET_speaker_רונן_רגב_כביר_147"/>
      <w:r w:rsidRPr="00296F34">
        <w:rPr>
          <w:rStyle w:val="TagStyle"/>
          <w:rtl/>
        </w:rPr>
        <w:t xml:space="preserve"> &lt;&lt; דובר &gt;&gt; </w:t>
      </w:r>
      <w:r>
        <w:rPr>
          <w:rtl/>
        </w:rPr>
        <w:t>רונן רגב כביר:</w:t>
      </w:r>
      <w:r w:rsidRPr="00296F34">
        <w:rPr>
          <w:rStyle w:val="TagStyle"/>
          <w:rtl/>
        </w:rPr>
        <w:t xml:space="preserve"> &lt;&lt; דובר &gt;&gt;</w:t>
      </w:r>
      <w:r>
        <w:rPr>
          <w:rtl/>
        </w:rPr>
        <w:t xml:space="preserve"> </w:t>
      </w:r>
      <w:bookmarkEnd w:id="692"/>
    </w:p>
    <w:p w:rsidR="00296F34" w:rsidRDefault="00296F34" w:rsidP="00296F34">
      <w:pPr>
        <w:pStyle w:val="KeepWithNext"/>
        <w:rPr>
          <w:rtl/>
        </w:rPr>
      </w:pPr>
    </w:p>
    <w:p w:rsidR="00296F34" w:rsidRDefault="00296F34" w:rsidP="00296F34">
      <w:pPr>
        <w:rPr>
          <w:rtl/>
        </w:rPr>
      </w:pPr>
      <w:bookmarkStart w:id="693" w:name="_ETM_Q1_2972000"/>
      <w:bookmarkEnd w:id="693"/>
      <w:r>
        <w:rPr>
          <w:rFonts w:hint="cs"/>
          <w:rtl/>
        </w:rPr>
        <w:t xml:space="preserve">אבל </w:t>
      </w:r>
      <w:bookmarkStart w:id="694" w:name="_ETM_Q1_2969000"/>
      <w:bookmarkEnd w:id="694"/>
      <w:r>
        <w:rPr>
          <w:rFonts w:hint="cs"/>
          <w:rtl/>
        </w:rPr>
        <w:t>אתם מדברים על כרטיסי אשראי</w:t>
      </w:r>
      <w:r w:rsidR="00370A24">
        <w:rPr>
          <w:rFonts w:hint="cs"/>
          <w:rtl/>
        </w:rPr>
        <w:t>,</w:t>
      </w:r>
      <w:r>
        <w:rPr>
          <w:rFonts w:hint="cs"/>
          <w:rtl/>
        </w:rPr>
        <w:t xml:space="preserve"> ופה החוק מדבר על הסתכלות </w:t>
      </w:r>
      <w:bookmarkStart w:id="695" w:name="_ETM_Q1_2973000"/>
      <w:bookmarkEnd w:id="695"/>
      <w:r>
        <w:rPr>
          <w:rFonts w:hint="cs"/>
          <w:rtl/>
        </w:rPr>
        <w:t>הרבה י</w:t>
      </w:r>
      <w:r w:rsidR="003C0F05">
        <w:rPr>
          <w:rFonts w:hint="cs"/>
          <w:rtl/>
        </w:rPr>
        <w:t xml:space="preserve">ותר </w:t>
      </w:r>
      <w:r w:rsidR="00F55860" w:rsidRPr="00A624F7">
        <w:rPr>
          <w:rFonts w:hint="cs"/>
          <w:rtl/>
        </w:rPr>
        <w:t>מאחידה</w:t>
      </w:r>
      <w:r w:rsidR="003C0F05">
        <w:rPr>
          <w:rFonts w:hint="cs"/>
          <w:rtl/>
        </w:rPr>
        <w:t xml:space="preserve"> ועל הרבה אמצעי תשלום.</w:t>
      </w:r>
    </w:p>
    <w:p w:rsidR="00296F34" w:rsidRDefault="00296F34" w:rsidP="00296F34">
      <w:pPr>
        <w:rPr>
          <w:rtl/>
        </w:rPr>
      </w:pPr>
      <w:bookmarkStart w:id="696" w:name="_ETM_Q1_2984000"/>
      <w:bookmarkEnd w:id="696"/>
    </w:p>
    <w:p w:rsidR="00296F34" w:rsidRDefault="00296F34" w:rsidP="00296F34">
      <w:pPr>
        <w:pStyle w:val="af9"/>
        <w:keepNext/>
        <w:rPr>
          <w:rtl/>
        </w:rPr>
      </w:pPr>
      <w:bookmarkStart w:id="697" w:name="ET_guest_803473_148"/>
      <w:r w:rsidRPr="00296F34">
        <w:rPr>
          <w:rStyle w:val="TagStyle"/>
          <w:rtl/>
        </w:rPr>
        <w:t xml:space="preserve"> &lt;&lt; אורח &gt;&gt; </w:t>
      </w:r>
      <w:r>
        <w:rPr>
          <w:rtl/>
        </w:rPr>
        <w:t>שירלי אבנר:</w:t>
      </w:r>
      <w:r w:rsidRPr="00296F34">
        <w:rPr>
          <w:rStyle w:val="TagStyle"/>
          <w:rtl/>
        </w:rPr>
        <w:t xml:space="preserve"> &lt;&lt; אורח &gt;&gt;</w:t>
      </w:r>
      <w:r>
        <w:rPr>
          <w:rtl/>
        </w:rPr>
        <w:t xml:space="preserve"> </w:t>
      </w:r>
      <w:bookmarkEnd w:id="697"/>
    </w:p>
    <w:p w:rsidR="00296F34" w:rsidRDefault="00296F34" w:rsidP="00296F34">
      <w:pPr>
        <w:pStyle w:val="KeepWithNext"/>
        <w:rPr>
          <w:rtl/>
        </w:rPr>
      </w:pPr>
    </w:p>
    <w:p w:rsidR="00296F34" w:rsidRDefault="00296F34" w:rsidP="00296F34">
      <w:pPr>
        <w:rPr>
          <w:rtl/>
        </w:rPr>
      </w:pPr>
      <w:bookmarkStart w:id="698" w:name="_ETM_Q1_2983000"/>
      <w:bookmarkEnd w:id="698"/>
      <w:r>
        <w:rPr>
          <w:rFonts w:hint="cs"/>
          <w:rtl/>
        </w:rPr>
        <w:t xml:space="preserve">אני רק אציין </w:t>
      </w:r>
      <w:bookmarkStart w:id="699" w:name="_ETM_Q1_2982000"/>
      <w:bookmarkEnd w:id="699"/>
      <w:r w:rsidR="00F55860">
        <w:rPr>
          <w:rFonts w:hint="cs"/>
          <w:rtl/>
        </w:rPr>
        <w:t>שבאמת בהתייחס להערה של לאומי קארד</w:t>
      </w:r>
      <w:r w:rsidR="00A624F7">
        <w:rPr>
          <w:rFonts w:hint="cs"/>
          <w:rtl/>
        </w:rPr>
        <w:t xml:space="preserve"> לגבי </w:t>
      </w:r>
      <w:r>
        <w:rPr>
          <w:rFonts w:hint="cs"/>
          <w:rtl/>
        </w:rPr>
        <w:t>תאריך ביצוע העסקה</w:t>
      </w:r>
      <w:bookmarkStart w:id="700" w:name="_ETM_Q1_2987000"/>
      <w:bookmarkEnd w:id="700"/>
      <w:r w:rsidR="00370A24">
        <w:rPr>
          <w:rFonts w:hint="cs"/>
          <w:rtl/>
        </w:rPr>
        <w:t>,</w:t>
      </w:r>
      <w:r>
        <w:rPr>
          <w:rFonts w:hint="cs"/>
          <w:rtl/>
        </w:rPr>
        <w:t xml:space="preserve"> בהתאם להוראות המפקח על הבנקים, היום יש</w:t>
      </w:r>
      <w:bookmarkStart w:id="701" w:name="_ETM_Q1_2990000"/>
      <w:bookmarkEnd w:id="701"/>
      <w:r w:rsidR="00CC525F">
        <w:rPr>
          <w:rFonts w:hint="cs"/>
          <w:rtl/>
        </w:rPr>
        <w:t xml:space="preserve"> חובה לציין את תאריך העסקה.</w:t>
      </w:r>
    </w:p>
    <w:p w:rsidR="00296F34" w:rsidRDefault="00296F34" w:rsidP="00370A24">
      <w:pPr>
        <w:ind w:firstLine="0"/>
        <w:rPr>
          <w:rtl/>
        </w:rPr>
      </w:pPr>
    </w:p>
    <w:p w:rsidR="00296F34" w:rsidRDefault="00296F34" w:rsidP="00296F34">
      <w:pPr>
        <w:pStyle w:val="a4"/>
        <w:keepNext/>
        <w:rPr>
          <w:rtl/>
        </w:rPr>
      </w:pPr>
      <w:bookmarkStart w:id="702" w:name="ET_speaker_רונן_רגב_כביר_149"/>
      <w:r w:rsidRPr="00296F34">
        <w:rPr>
          <w:rStyle w:val="TagStyle"/>
          <w:rtl/>
        </w:rPr>
        <w:t xml:space="preserve"> &lt;&lt; דובר &gt;&gt; </w:t>
      </w:r>
      <w:r>
        <w:rPr>
          <w:rtl/>
        </w:rPr>
        <w:t>רונן רגב כביר:</w:t>
      </w:r>
      <w:r w:rsidRPr="00296F34">
        <w:rPr>
          <w:rStyle w:val="TagStyle"/>
          <w:rtl/>
        </w:rPr>
        <w:t xml:space="preserve"> &lt;&lt; דובר &gt;&gt;</w:t>
      </w:r>
      <w:r>
        <w:rPr>
          <w:rtl/>
        </w:rPr>
        <w:t xml:space="preserve"> </w:t>
      </w:r>
      <w:bookmarkEnd w:id="702"/>
    </w:p>
    <w:p w:rsidR="00296F34" w:rsidRDefault="00296F34" w:rsidP="00296F34">
      <w:pPr>
        <w:pStyle w:val="KeepWithNext"/>
        <w:rPr>
          <w:rtl/>
        </w:rPr>
      </w:pPr>
    </w:p>
    <w:p w:rsidR="00296F34" w:rsidRDefault="00296F34" w:rsidP="00370A24">
      <w:pPr>
        <w:rPr>
          <w:rtl/>
        </w:rPr>
      </w:pPr>
      <w:r>
        <w:rPr>
          <w:rFonts w:hint="cs"/>
          <w:rtl/>
        </w:rPr>
        <w:t>נכון.</w:t>
      </w:r>
      <w:bookmarkStart w:id="703" w:name="_ETM_Q1_2995000"/>
      <w:bookmarkEnd w:id="703"/>
    </w:p>
    <w:p w:rsidR="00296F34" w:rsidRDefault="00296F34" w:rsidP="00296F34">
      <w:pPr>
        <w:rPr>
          <w:rtl/>
        </w:rPr>
      </w:pPr>
      <w:bookmarkStart w:id="704" w:name="_ETM_Q1_2996000"/>
      <w:bookmarkEnd w:id="704"/>
    </w:p>
    <w:p w:rsidR="00296F34" w:rsidRDefault="00296F34" w:rsidP="00296F34">
      <w:pPr>
        <w:pStyle w:val="af9"/>
        <w:keepNext/>
        <w:rPr>
          <w:rtl/>
        </w:rPr>
      </w:pPr>
      <w:bookmarkStart w:id="705" w:name="ET_guest_803473_150"/>
      <w:r w:rsidRPr="00296F34">
        <w:rPr>
          <w:rStyle w:val="TagStyle"/>
          <w:rtl/>
        </w:rPr>
        <w:lastRenderedPageBreak/>
        <w:t xml:space="preserve"> &lt;&lt; אורח &gt;&gt; </w:t>
      </w:r>
      <w:r>
        <w:rPr>
          <w:rtl/>
        </w:rPr>
        <w:t>שירלי אבנר:</w:t>
      </w:r>
      <w:r w:rsidRPr="00296F34">
        <w:rPr>
          <w:rStyle w:val="TagStyle"/>
          <w:rtl/>
        </w:rPr>
        <w:t xml:space="preserve"> &lt;&lt; אורח &gt;&gt;</w:t>
      </w:r>
      <w:r>
        <w:rPr>
          <w:rtl/>
        </w:rPr>
        <w:t xml:space="preserve"> </w:t>
      </w:r>
      <w:bookmarkEnd w:id="705"/>
    </w:p>
    <w:p w:rsidR="00296F34" w:rsidRDefault="00296F34" w:rsidP="00296F34">
      <w:pPr>
        <w:pStyle w:val="KeepWithNext"/>
        <w:rPr>
          <w:rtl/>
        </w:rPr>
      </w:pPr>
    </w:p>
    <w:p w:rsidR="00296F34" w:rsidRDefault="00680BC1" w:rsidP="00296F34">
      <w:pPr>
        <w:rPr>
          <w:rtl/>
        </w:rPr>
      </w:pPr>
      <w:r>
        <w:rPr>
          <w:rFonts w:hint="cs"/>
          <w:rtl/>
        </w:rPr>
        <w:t xml:space="preserve">גם לפרט את </w:t>
      </w:r>
      <w:r w:rsidR="00296F34">
        <w:rPr>
          <w:rFonts w:hint="cs"/>
          <w:rtl/>
        </w:rPr>
        <w:t xml:space="preserve">שם </w:t>
      </w:r>
      <w:bookmarkStart w:id="706" w:name="_ETM_Q1_2994000"/>
      <w:bookmarkEnd w:id="706"/>
      <w:r w:rsidR="0022478A">
        <w:rPr>
          <w:rFonts w:hint="cs"/>
          <w:rtl/>
        </w:rPr>
        <w:t xml:space="preserve">בית </w:t>
      </w:r>
      <w:bookmarkStart w:id="707" w:name="_ETM_Q1_2996081"/>
      <w:bookmarkEnd w:id="707"/>
      <w:r w:rsidR="00296F34">
        <w:rPr>
          <w:rFonts w:hint="cs"/>
          <w:rtl/>
        </w:rPr>
        <w:t>העסק ועוד כיוצא בזה</w:t>
      </w:r>
      <w:r w:rsidR="00370A24">
        <w:rPr>
          <w:rFonts w:hint="cs"/>
          <w:rtl/>
        </w:rPr>
        <w:t>,</w:t>
      </w:r>
      <w:r w:rsidR="00296F34">
        <w:rPr>
          <w:rFonts w:hint="cs"/>
          <w:rtl/>
        </w:rPr>
        <w:t xml:space="preserve"> מתוקף הסמכות שניתנה</w:t>
      </w:r>
      <w:r w:rsidR="00370A24">
        <w:rPr>
          <w:rFonts w:hint="cs"/>
          <w:rtl/>
        </w:rPr>
        <w:t>,</w:t>
      </w:r>
      <w:r w:rsidR="00296F34">
        <w:rPr>
          <w:rFonts w:hint="cs"/>
          <w:rtl/>
        </w:rPr>
        <w:t xml:space="preserve"> בין היתר</w:t>
      </w:r>
      <w:r w:rsidR="00370A24">
        <w:rPr>
          <w:rFonts w:hint="cs"/>
          <w:rtl/>
        </w:rPr>
        <w:t>,</w:t>
      </w:r>
      <w:r w:rsidR="00296F34">
        <w:rPr>
          <w:rFonts w:hint="cs"/>
          <w:rtl/>
        </w:rPr>
        <w:t xml:space="preserve"> </w:t>
      </w:r>
      <w:bookmarkStart w:id="708" w:name="_ETM_Q1_2998000"/>
      <w:bookmarkEnd w:id="708"/>
      <w:r w:rsidR="00985CA7">
        <w:rPr>
          <w:rFonts w:hint="cs"/>
          <w:rtl/>
        </w:rPr>
        <w:t xml:space="preserve">לפי תקנה 4 לתקנות </w:t>
      </w:r>
      <w:r w:rsidR="00296F34">
        <w:rPr>
          <w:rFonts w:hint="cs"/>
          <w:rtl/>
        </w:rPr>
        <w:t xml:space="preserve">כרטיסי חיוב והסמכות הכללית שלנו שמופיעה </w:t>
      </w:r>
      <w:bookmarkStart w:id="709" w:name="_ETM_Q1_3003000"/>
      <w:bookmarkEnd w:id="709"/>
      <w:r w:rsidR="00296F34">
        <w:rPr>
          <w:rFonts w:hint="cs"/>
          <w:rtl/>
        </w:rPr>
        <w:t xml:space="preserve">בסעיף 5(ג)(1) לפקודת הבנקאות. אני מפנה להוראה ניהול בנקאי </w:t>
      </w:r>
      <w:bookmarkStart w:id="710" w:name="_ETM_Q1_3011000"/>
      <w:bookmarkEnd w:id="710"/>
      <w:r w:rsidR="00296F34">
        <w:rPr>
          <w:rFonts w:hint="cs"/>
          <w:rtl/>
        </w:rPr>
        <w:t>תקין 470.</w:t>
      </w:r>
    </w:p>
    <w:p w:rsidR="00985CA7" w:rsidRDefault="00985CA7" w:rsidP="00296F34">
      <w:pPr>
        <w:rPr>
          <w:rtl/>
        </w:rPr>
      </w:pPr>
      <w:bookmarkStart w:id="711" w:name="_ETM_Q1_3008000"/>
      <w:bookmarkEnd w:id="711"/>
    </w:p>
    <w:p w:rsidR="00985CA7" w:rsidRDefault="00985CA7" w:rsidP="00985CA7">
      <w:pPr>
        <w:pStyle w:val="af9"/>
        <w:keepNext/>
        <w:rPr>
          <w:rtl/>
        </w:rPr>
      </w:pPr>
      <w:bookmarkStart w:id="712" w:name="ET_guest_856538_151"/>
      <w:r w:rsidRPr="00985CA7">
        <w:rPr>
          <w:rStyle w:val="TagStyle"/>
          <w:rtl/>
        </w:rPr>
        <w:t xml:space="preserve"> &lt;&lt; אורח &gt;&gt; </w:t>
      </w:r>
      <w:r>
        <w:rPr>
          <w:rtl/>
        </w:rPr>
        <w:t>ניר ימין:</w:t>
      </w:r>
      <w:r w:rsidRPr="00985CA7">
        <w:rPr>
          <w:rStyle w:val="TagStyle"/>
          <w:rtl/>
        </w:rPr>
        <w:t xml:space="preserve"> &lt;&lt; אורח &gt;&gt;</w:t>
      </w:r>
      <w:r>
        <w:rPr>
          <w:rtl/>
        </w:rPr>
        <w:t xml:space="preserve"> </w:t>
      </w:r>
      <w:bookmarkEnd w:id="712"/>
    </w:p>
    <w:p w:rsidR="00985CA7" w:rsidRDefault="00985CA7" w:rsidP="00985CA7">
      <w:pPr>
        <w:pStyle w:val="KeepWithNext"/>
        <w:rPr>
          <w:rtl/>
        </w:rPr>
      </w:pPr>
    </w:p>
    <w:p w:rsidR="00985CA7" w:rsidRDefault="00985CA7" w:rsidP="00985CA7">
      <w:pPr>
        <w:rPr>
          <w:rtl/>
        </w:rPr>
      </w:pPr>
      <w:r>
        <w:rPr>
          <w:rFonts w:hint="cs"/>
          <w:rtl/>
        </w:rPr>
        <w:t>זה מה שאמרתי.</w:t>
      </w:r>
    </w:p>
    <w:p w:rsidR="00985CA7" w:rsidRDefault="00985CA7" w:rsidP="00985CA7">
      <w:pPr>
        <w:rPr>
          <w:rtl/>
        </w:rPr>
      </w:pPr>
      <w:bookmarkStart w:id="713" w:name="_ETM_Q1_3012000"/>
      <w:bookmarkEnd w:id="713"/>
    </w:p>
    <w:p w:rsidR="00985CA7" w:rsidRDefault="00985CA7" w:rsidP="00985CA7">
      <w:pPr>
        <w:pStyle w:val="a4"/>
        <w:keepNext/>
        <w:rPr>
          <w:rtl/>
        </w:rPr>
      </w:pPr>
      <w:bookmarkStart w:id="714" w:name="ET_speaker_רונן_רגב_כביר_152"/>
      <w:r w:rsidRPr="00985CA7">
        <w:rPr>
          <w:rStyle w:val="TagStyle"/>
          <w:rtl/>
        </w:rPr>
        <w:t xml:space="preserve"> &lt;&lt; דובר &gt;&gt; </w:t>
      </w:r>
      <w:r>
        <w:rPr>
          <w:rtl/>
        </w:rPr>
        <w:t>רונן רגב כביר:</w:t>
      </w:r>
      <w:r w:rsidRPr="00985CA7">
        <w:rPr>
          <w:rStyle w:val="TagStyle"/>
          <w:rtl/>
        </w:rPr>
        <w:t xml:space="preserve"> &lt;&lt; דובר &gt;&gt;</w:t>
      </w:r>
      <w:r>
        <w:rPr>
          <w:rtl/>
        </w:rPr>
        <w:t xml:space="preserve"> </w:t>
      </w:r>
      <w:bookmarkEnd w:id="714"/>
    </w:p>
    <w:p w:rsidR="00985CA7" w:rsidRDefault="00985CA7" w:rsidP="00985CA7">
      <w:pPr>
        <w:pStyle w:val="KeepWithNext"/>
        <w:rPr>
          <w:rtl/>
        </w:rPr>
      </w:pPr>
    </w:p>
    <w:p w:rsidR="00370A24" w:rsidRDefault="00985CA7" w:rsidP="00985CA7">
      <w:pPr>
        <w:rPr>
          <w:rtl/>
        </w:rPr>
      </w:pPr>
      <w:r>
        <w:rPr>
          <w:rFonts w:hint="cs"/>
          <w:rtl/>
        </w:rPr>
        <w:t>היא אמרה את זה בהקשר ללאומי קארד.</w:t>
      </w:r>
    </w:p>
    <w:p w:rsidR="00370A24" w:rsidRDefault="00370A24" w:rsidP="00985CA7">
      <w:pPr>
        <w:rPr>
          <w:rtl/>
        </w:rPr>
      </w:pPr>
      <w:bookmarkStart w:id="715" w:name="_ETM_Q1_3020000"/>
      <w:bookmarkEnd w:id="715"/>
    </w:p>
    <w:p w:rsidR="00370A24" w:rsidRDefault="00370A24" w:rsidP="00370A24">
      <w:pPr>
        <w:pStyle w:val="af6"/>
        <w:keepNext/>
        <w:rPr>
          <w:rtl/>
        </w:rPr>
      </w:pPr>
      <w:bookmarkStart w:id="716" w:name="ET_yor_5304_150"/>
      <w:r w:rsidRPr="00370A24">
        <w:rPr>
          <w:rStyle w:val="TagStyle"/>
          <w:rtl/>
        </w:rPr>
        <w:t xml:space="preserve"> &lt;&lt; יור &gt;&gt; </w:t>
      </w:r>
      <w:r>
        <w:rPr>
          <w:rtl/>
        </w:rPr>
        <w:t>היו"ר רחל עזריה:</w:t>
      </w:r>
      <w:r w:rsidRPr="00370A24">
        <w:rPr>
          <w:rStyle w:val="TagStyle"/>
          <w:rtl/>
        </w:rPr>
        <w:t xml:space="preserve"> &lt;&lt; יור &gt;&gt;</w:t>
      </w:r>
      <w:r>
        <w:rPr>
          <w:rtl/>
        </w:rPr>
        <w:t xml:space="preserve"> </w:t>
      </w:r>
      <w:bookmarkEnd w:id="716"/>
    </w:p>
    <w:p w:rsidR="00370A24" w:rsidRDefault="00370A24" w:rsidP="00370A24">
      <w:pPr>
        <w:pStyle w:val="KeepWithNext"/>
        <w:rPr>
          <w:rtl/>
        </w:rPr>
      </w:pPr>
    </w:p>
    <w:p w:rsidR="00A54FD4" w:rsidRDefault="00370A24" w:rsidP="003C0F05">
      <w:pPr>
        <w:rPr>
          <w:rtl/>
        </w:rPr>
      </w:pPr>
      <w:bookmarkStart w:id="717" w:name="_ETM_Q1_3017000"/>
      <w:bookmarkEnd w:id="717"/>
      <w:r>
        <w:rPr>
          <w:rFonts w:hint="cs"/>
          <w:rtl/>
        </w:rPr>
        <w:t xml:space="preserve">כן. יעקב, תוכל </w:t>
      </w:r>
      <w:bookmarkStart w:id="718" w:name="_ETM_Q1_3021000"/>
      <w:bookmarkEnd w:id="718"/>
      <w:r>
        <w:rPr>
          <w:rFonts w:hint="cs"/>
          <w:rtl/>
        </w:rPr>
        <w:t>להחליף אותי לכמה דקות?</w:t>
      </w:r>
    </w:p>
    <w:p w:rsidR="003C0F05" w:rsidRDefault="003C0F05" w:rsidP="003C0F05">
      <w:pPr>
        <w:rPr>
          <w:rtl/>
        </w:rPr>
      </w:pPr>
    </w:p>
    <w:p w:rsidR="00A54FD4" w:rsidRDefault="00A54FD4" w:rsidP="00A54FD4">
      <w:pPr>
        <w:pStyle w:val="af9"/>
        <w:keepNext/>
        <w:rPr>
          <w:rtl/>
        </w:rPr>
      </w:pPr>
      <w:bookmarkStart w:id="719" w:name="ET_guest_801977_153"/>
      <w:r w:rsidRPr="00A54FD4">
        <w:rPr>
          <w:rStyle w:val="TagStyle"/>
          <w:rtl/>
        </w:rPr>
        <w:t xml:space="preserve"> &lt;&lt; אורח &gt;&gt; </w:t>
      </w:r>
      <w:r>
        <w:rPr>
          <w:rtl/>
        </w:rPr>
        <w:t>אייל דותן:</w:t>
      </w:r>
      <w:r w:rsidRPr="00A54FD4">
        <w:rPr>
          <w:rStyle w:val="TagStyle"/>
          <w:rtl/>
        </w:rPr>
        <w:t xml:space="preserve"> &lt;&lt; אורח &gt;&gt;</w:t>
      </w:r>
      <w:r>
        <w:rPr>
          <w:rtl/>
        </w:rPr>
        <w:t xml:space="preserve"> </w:t>
      </w:r>
      <w:bookmarkEnd w:id="719"/>
    </w:p>
    <w:p w:rsidR="00A54FD4" w:rsidRDefault="00A54FD4" w:rsidP="00A54FD4">
      <w:pPr>
        <w:pStyle w:val="KeepWithNext"/>
        <w:rPr>
          <w:rtl/>
        </w:rPr>
      </w:pPr>
    </w:p>
    <w:p w:rsidR="00A54FD4" w:rsidRDefault="00A54FD4" w:rsidP="00726C52">
      <w:pPr>
        <w:rPr>
          <w:rtl/>
        </w:rPr>
      </w:pPr>
      <w:r>
        <w:rPr>
          <w:rFonts w:hint="cs"/>
          <w:rtl/>
        </w:rPr>
        <w:t xml:space="preserve">ולגבי סעיף 13, אנחנו רוצים להצטרף </w:t>
      </w:r>
      <w:bookmarkStart w:id="720" w:name="_ETM_Q1_3025000"/>
      <w:bookmarkEnd w:id="720"/>
      <w:r>
        <w:rPr>
          <w:rFonts w:hint="cs"/>
          <w:rtl/>
        </w:rPr>
        <w:t>להערה שנאמרה כאן שהשוק הזה לא יסכים לכל המקרים</w:t>
      </w:r>
      <w:bookmarkStart w:id="721" w:name="_ETM_Q1_3032000"/>
      <w:bookmarkEnd w:id="721"/>
      <w:r>
        <w:rPr>
          <w:rFonts w:hint="cs"/>
          <w:rtl/>
        </w:rPr>
        <w:t xml:space="preserve">. </w:t>
      </w:r>
      <w:r w:rsidR="00726C52">
        <w:rPr>
          <w:rFonts w:hint="cs"/>
          <w:rtl/>
        </w:rPr>
        <w:t>למשל,</w:t>
      </w:r>
      <w:r>
        <w:rPr>
          <w:rFonts w:hint="cs"/>
          <w:rtl/>
        </w:rPr>
        <w:t xml:space="preserve"> בשירותים שאנחנו נותנים עדיין יש שירותים שהם </w:t>
      </w:r>
      <w:bookmarkStart w:id="722" w:name="_ETM_Q1_3035000"/>
      <w:bookmarkEnd w:id="722"/>
      <w:r w:rsidR="00726C52">
        <w:rPr>
          <w:rFonts w:hint="cs"/>
          <w:rtl/>
        </w:rPr>
        <w:t>שירותים דיגיטליים, כמו למשל</w:t>
      </w:r>
      <w:r>
        <w:rPr>
          <w:rFonts w:hint="cs"/>
          <w:rtl/>
        </w:rPr>
        <w:t>, הפקדה באמצעות תיבת שירות. כמובן</w:t>
      </w:r>
      <w:r w:rsidR="00726C52">
        <w:rPr>
          <w:rFonts w:hint="cs"/>
          <w:rtl/>
        </w:rPr>
        <w:t>,</w:t>
      </w:r>
      <w:r>
        <w:rPr>
          <w:rFonts w:hint="cs"/>
          <w:rtl/>
        </w:rPr>
        <w:t xml:space="preserve"> </w:t>
      </w:r>
      <w:bookmarkStart w:id="723" w:name="_ETM_Q1_3040000"/>
      <w:bookmarkEnd w:id="723"/>
      <w:r w:rsidR="00726C52">
        <w:rPr>
          <w:rFonts w:hint="cs"/>
          <w:rtl/>
        </w:rPr>
        <w:t>א</w:t>
      </w:r>
      <w:r>
        <w:rPr>
          <w:rFonts w:hint="cs"/>
          <w:rtl/>
        </w:rPr>
        <w:t>פ</w:t>
      </w:r>
      <w:r w:rsidR="00726C52">
        <w:rPr>
          <w:rFonts w:hint="cs"/>
          <w:rtl/>
        </w:rPr>
        <w:t>ש</w:t>
      </w:r>
      <w:r>
        <w:rPr>
          <w:rFonts w:hint="cs"/>
          <w:rtl/>
        </w:rPr>
        <w:t>ר להפקיד בתיבת השירות ורק אחרי זה, זה מגיע לבנק.</w:t>
      </w:r>
      <w:r w:rsidR="00F3315B">
        <w:rPr>
          <w:rFonts w:hint="cs"/>
          <w:rtl/>
        </w:rPr>
        <w:t xml:space="preserve"> </w:t>
      </w:r>
      <w:r>
        <w:rPr>
          <w:rFonts w:hint="cs"/>
          <w:rtl/>
        </w:rPr>
        <w:t>ולכן</w:t>
      </w:r>
      <w:r w:rsidR="00726C52">
        <w:rPr>
          <w:rFonts w:hint="cs"/>
          <w:rtl/>
        </w:rPr>
        <w:t>, כמובן</w:t>
      </w:r>
      <w:r>
        <w:rPr>
          <w:rFonts w:hint="cs"/>
          <w:rtl/>
        </w:rPr>
        <w:t xml:space="preserve"> </w:t>
      </w:r>
      <w:r w:rsidR="00726C52">
        <w:rPr>
          <w:rFonts w:hint="cs"/>
          <w:rtl/>
        </w:rPr>
        <w:t xml:space="preserve">עם </w:t>
      </w:r>
      <w:r>
        <w:rPr>
          <w:rFonts w:hint="cs"/>
          <w:rtl/>
        </w:rPr>
        <w:t>תיעוד מועד ביצוע פעולת התשלום אין בעיה.</w:t>
      </w:r>
    </w:p>
    <w:p w:rsidR="00A54FD4" w:rsidRDefault="00A54FD4" w:rsidP="00A54FD4">
      <w:pPr>
        <w:rPr>
          <w:rtl/>
        </w:rPr>
      </w:pPr>
      <w:bookmarkStart w:id="724" w:name="_ETM_Q1_3052000"/>
      <w:bookmarkEnd w:id="724"/>
    </w:p>
    <w:p w:rsidR="00A54FD4" w:rsidRDefault="00A54FD4" w:rsidP="00A54FD4">
      <w:pPr>
        <w:pStyle w:val="a4"/>
        <w:keepNext/>
        <w:rPr>
          <w:rtl/>
        </w:rPr>
      </w:pPr>
      <w:bookmarkStart w:id="725" w:name="ET_speaker_ליררון_מאוטנר_לוגסי_154"/>
      <w:r w:rsidRPr="00A54FD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A54FD4">
        <w:rPr>
          <w:rStyle w:val="TagStyle"/>
          <w:rtl/>
        </w:rPr>
        <w:t xml:space="preserve"> &lt;&lt; דובר &gt;&gt;</w:t>
      </w:r>
      <w:r>
        <w:rPr>
          <w:rtl/>
        </w:rPr>
        <w:t xml:space="preserve"> </w:t>
      </w:r>
      <w:bookmarkEnd w:id="725"/>
    </w:p>
    <w:p w:rsidR="00A54FD4" w:rsidRDefault="00A54FD4" w:rsidP="00A54FD4">
      <w:pPr>
        <w:pStyle w:val="KeepWithNext"/>
        <w:rPr>
          <w:rtl/>
        </w:rPr>
      </w:pPr>
    </w:p>
    <w:p w:rsidR="00A54FD4" w:rsidRDefault="00A54FD4" w:rsidP="00A54FD4">
      <w:pPr>
        <w:rPr>
          <w:rtl/>
        </w:rPr>
      </w:pPr>
      <w:r>
        <w:rPr>
          <w:rFonts w:hint="cs"/>
          <w:rtl/>
        </w:rPr>
        <w:t xml:space="preserve">מה מפקידים </w:t>
      </w:r>
      <w:bookmarkStart w:id="726" w:name="_ETM_Q1_3051000"/>
      <w:bookmarkEnd w:id="726"/>
      <w:r>
        <w:rPr>
          <w:rFonts w:hint="cs"/>
          <w:rtl/>
        </w:rPr>
        <w:t>בתיבת שירות?</w:t>
      </w:r>
    </w:p>
    <w:p w:rsidR="00A54FD4" w:rsidRDefault="00A54FD4" w:rsidP="00A54FD4">
      <w:pPr>
        <w:rPr>
          <w:rtl/>
        </w:rPr>
      </w:pPr>
    </w:p>
    <w:p w:rsidR="00A54FD4" w:rsidRDefault="00A54FD4" w:rsidP="00A54FD4">
      <w:pPr>
        <w:pStyle w:val="af5"/>
        <w:keepNext/>
        <w:rPr>
          <w:rtl/>
        </w:rPr>
      </w:pPr>
      <w:bookmarkStart w:id="727" w:name="ET_interruption_קריאה_155"/>
      <w:r w:rsidRPr="00A54FD4">
        <w:rPr>
          <w:rStyle w:val="TagStyle"/>
          <w:rtl/>
        </w:rPr>
        <w:t xml:space="preserve"> &lt;&lt; קריאה &gt;&gt; </w:t>
      </w:r>
      <w:r w:rsidR="00726C52">
        <w:rPr>
          <w:rFonts w:hint="cs"/>
          <w:rtl/>
        </w:rPr>
        <w:t>דוברת</w:t>
      </w:r>
      <w:r>
        <w:rPr>
          <w:rtl/>
        </w:rPr>
        <w:t>:</w:t>
      </w:r>
      <w:r w:rsidRPr="00A54FD4">
        <w:rPr>
          <w:rStyle w:val="TagStyle"/>
          <w:rtl/>
        </w:rPr>
        <w:t xml:space="preserve"> &lt;&lt; קריאה &gt;&gt;</w:t>
      </w:r>
      <w:r>
        <w:rPr>
          <w:rtl/>
        </w:rPr>
        <w:t xml:space="preserve"> </w:t>
      </w:r>
      <w:bookmarkEnd w:id="727"/>
    </w:p>
    <w:p w:rsidR="00A54FD4" w:rsidRDefault="00A54FD4" w:rsidP="00A54FD4">
      <w:pPr>
        <w:pStyle w:val="KeepWithNext"/>
        <w:rPr>
          <w:rtl/>
        </w:rPr>
      </w:pPr>
    </w:p>
    <w:p w:rsidR="00A54FD4" w:rsidRDefault="00A54FD4" w:rsidP="00A54FD4">
      <w:pPr>
        <w:rPr>
          <w:rtl/>
        </w:rPr>
      </w:pPr>
      <w:bookmarkStart w:id="728" w:name="_ETM_Q1_3056000"/>
      <w:bookmarkEnd w:id="728"/>
      <w:r>
        <w:rPr>
          <w:rFonts w:hint="cs"/>
          <w:rtl/>
        </w:rPr>
        <w:t>צ'קים.</w:t>
      </w:r>
    </w:p>
    <w:p w:rsidR="00A54FD4" w:rsidRDefault="00A54FD4" w:rsidP="00A54FD4">
      <w:pPr>
        <w:rPr>
          <w:rtl/>
        </w:rPr>
      </w:pPr>
      <w:bookmarkStart w:id="729" w:name="_ETM_Q1_3054000"/>
      <w:bookmarkEnd w:id="729"/>
    </w:p>
    <w:p w:rsidR="00A54FD4" w:rsidRDefault="00A54FD4" w:rsidP="00A54FD4">
      <w:pPr>
        <w:pStyle w:val="a4"/>
        <w:keepNext/>
        <w:rPr>
          <w:rtl/>
        </w:rPr>
      </w:pPr>
      <w:bookmarkStart w:id="730" w:name="ET_speaker_ליררון_מאוטנר_לוגסי_156"/>
      <w:r w:rsidRPr="00A54FD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A54FD4">
        <w:rPr>
          <w:rStyle w:val="TagStyle"/>
          <w:rtl/>
        </w:rPr>
        <w:t xml:space="preserve"> &lt;&lt; דובר &gt;&gt;</w:t>
      </w:r>
      <w:r>
        <w:rPr>
          <w:rtl/>
        </w:rPr>
        <w:t xml:space="preserve"> </w:t>
      </w:r>
      <w:bookmarkEnd w:id="730"/>
    </w:p>
    <w:p w:rsidR="00A54FD4" w:rsidRDefault="00A54FD4" w:rsidP="00A54FD4">
      <w:pPr>
        <w:pStyle w:val="KeepWithNext"/>
        <w:rPr>
          <w:rtl/>
        </w:rPr>
      </w:pPr>
    </w:p>
    <w:p w:rsidR="00A54FD4" w:rsidRDefault="00A54FD4" w:rsidP="00A54FD4">
      <w:pPr>
        <w:rPr>
          <w:rtl/>
        </w:rPr>
      </w:pPr>
      <w:r>
        <w:rPr>
          <w:rFonts w:hint="cs"/>
          <w:rtl/>
        </w:rPr>
        <w:t>אבל זה לא חל על הצ'קים.</w:t>
      </w:r>
    </w:p>
    <w:p w:rsidR="00A54FD4" w:rsidRDefault="00A54FD4" w:rsidP="00A54FD4">
      <w:pPr>
        <w:rPr>
          <w:rtl/>
        </w:rPr>
      </w:pPr>
      <w:bookmarkStart w:id="731" w:name="_ETM_Q1_3058000"/>
      <w:bookmarkEnd w:id="731"/>
    </w:p>
    <w:p w:rsidR="00A54FD4" w:rsidRDefault="00A54FD4" w:rsidP="00A54FD4">
      <w:pPr>
        <w:pStyle w:val="af9"/>
        <w:keepNext/>
        <w:rPr>
          <w:rtl/>
        </w:rPr>
      </w:pPr>
      <w:bookmarkStart w:id="732" w:name="ET_guest_801977_157"/>
      <w:r w:rsidRPr="00A54FD4">
        <w:rPr>
          <w:rStyle w:val="TagStyle"/>
          <w:rtl/>
        </w:rPr>
        <w:t xml:space="preserve"> &lt;&lt; אורח &gt;&gt; </w:t>
      </w:r>
      <w:r>
        <w:rPr>
          <w:rtl/>
        </w:rPr>
        <w:t>אייל דותן:</w:t>
      </w:r>
      <w:r w:rsidRPr="00A54FD4">
        <w:rPr>
          <w:rStyle w:val="TagStyle"/>
          <w:rtl/>
        </w:rPr>
        <w:t xml:space="preserve"> &lt;&lt; אורח &gt;&gt;</w:t>
      </w:r>
      <w:r>
        <w:rPr>
          <w:rtl/>
        </w:rPr>
        <w:t xml:space="preserve"> </w:t>
      </w:r>
      <w:bookmarkEnd w:id="732"/>
    </w:p>
    <w:p w:rsidR="00A54FD4" w:rsidRDefault="00A54FD4" w:rsidP="00A54FD4">
      <w:pPr>
        <w:pStyle w:val="KeepWithNext"/>
        <w:rPr>
          <w:rtl/>
        </w:rPr>
      </w:pPr>
    </w:p>
    <w:p w:rsidR="00EB2AE7" w:rsidRDefault="00A54FD4" w:rsidP="003C0F05">
      <w:pPr>
        <w:rPr>
          <w:rtl/>
        </w:rPr>
      </w:pPr>
      <w:bookmarkStart w:id="733" w:name="_ETM_Q1_3055000"/>
      <w:bookmarkEnd w:id="733"/>
      <w:r>
        <w:rPr>
          <w:rFonts w:hint="cs"/>
          <w:rtl/>
        </w:rPr>
        <w:t xml:space="preserve">יכולים להפקיד הוראות שונות </w:t>
      </w:r>
      <w:bookmarkStart w:id="734" w:name="_ETM_Q1_3060000"/>
      <w:bookmarkEnd w:id="734"/>
      <w:r>
        <w:rPr>
          <w:rFonts w:hint="cs"/>
          <w:rtl/>
        </w:rPr>
        <w:t>בדרכים ש</w:t>
      </w:r>
      <w:r w:rsidR="00726C52">
        <w:rPr>
          <w:rFonts w:hint="cs"/>
          <w:rtl/>
        </w:rPr>
        <w:t xml:space="preserve">הן </w:t>
      </w:r>
      <w:r>
        <w:rPr>
          <w:rFonts w:hint="cs"/>
          <w:rtl/>
        </w:rPr>
        <w:t>לא בהכרח בדרך אלקטרונית. ואז יש בעיה לקיי</w:t>
      </w:r>
      <w:r w:rsidR="00726C52">
        <w:rPr>
          <w:rFonts w:hint="cs"/>
          <w:rtl/>
        </w:rPr>
        <w:t>ם את ה</w:t>
      </w:r>
      <w:r w:rsidR="0031546B">
        <w:rPr>
          <w:rFonts w:hint="cs"/>
          <w:rtl/>
        </w:rPr>
        <w:t>סעיף, אלא אם כן תבואו ו</w:t>
      </w:r>
      <w:r>
        <w:rPr>
          <w:rFonts w:hint="cs"/>
          <w:rtl/>
        </w:rPr>
        <w:t>תבהירו שזה המועד שבו הוא נרשם בבנק. זאת אומרת, לא בהכרח שהפקיד</w:t>
      </w:r>
      <w:bookmarkStart w:id="735" w:name="_ETM_Q1_3072000"/>
      <w:bookmarkEnd w:id="735"/>
      <w:r>
        <w:rPr>
          <w:rFonts w:hint="cs"/>
          <w:rtl/>
        </w:rPr>
        <w:t>ו בדרך כזו או אחרת בבנק.</w:t>
      </w:r>
      <w:r w:rsidR="00EB2AE7">
        <w:rPr>
          <w:rFonts w:hint="cs"/>
          <w:rtl/>
        </w:rPr>
        <w:t xml:space="preserve"> </w:t>
      </w:r>
      <w:r>
        <w:rPr>
          <w:rFonts w:hint="cs"/>
          <w:rtl/>
        </w:rPr>
        <w:t>לגבי סעיף 15</w:t>
      </w:r>
      <w:bookmarkStart w:id="736" w:name="_ETM_Q1_3077000"/>
      <w:bookmarkEnd w:id="736"/>
      <w:r w:rsidR="00726C52">
        <w:rPr>
          <w:rFonts w:hint="cs"/>
          <w:rtl/>
        </w:rPr>
        <w:t>- - -</w:t>
      </w:r>
    </w:p>
    <w:p w:rsidR="003C0F05" w:rsidRDefault="003C0F05" w:rsidP="003C0F05">
      <w:pPr>
        <w:rPr>
          <w:rtl/>
        </w:rPr>
      </w:pPr>
    </w:p>
    <w:p w:rsidR="00EB2AE7" w:rsidRDefault="00EB2AE7" w:rsidP="00EB2AE7">
      <w:pPr>
        <w:pStyle w:val="a4"/>
        <w:keepNext/>
        <w:rPr>
          <w:rtl/>
        </w:rPr>
      </w:pPr>
      <w:bookmarkStart w:id="737" w:name="ET_speaker_ליררון_מאוטנר_לוגסי_158"/>
      <w:r w:rsidRPr="00EB2AE7">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EB2AE7">
        <w:rPr>
          <w:rStyle w:val="TagStyle"/>
          <w:rtl/>
        </w:rPr>
        <w:t xml:space="preserve"> &lt;&lt; דובר &gt;&gt;</w:t>
      </w:r>
      <w:r>
        <w:rPr>
          <w:rtl/>
        </w:rPr>
        <w:t xml:space="preserve"> </w:t>
      </w:r>
      <w:bookmarkEnd w:id="737"/>
    </w:p>
    <w:p w:rsidR="00EB2AE7" w:rsidRDefault="00EB2AE7" w:rsidP="00EB2AE7">
      <w:pPr>
        <w:pStyle w:val="KeepWithNext"/>
        <w:rPr>
          <w:rtl/>
        </w:rPr>
      </w:pPr>
    </w:p>
    <w:p w:rsidR="00EB2AE7" w:rsidRDefault="00EB2AE7" w:rsidP="00EB2AE7">
      <w:pPr>
        <w:rPr>
          <w:rtl/>
        </w:rPr>
      </w:pPr>
      <w:bookmarkStart w:id="738" w:name="_ETM_Q1_3074000"/>
      <w:bookmarkEnd w:id="738"/>
      <w:r>
        <w:rPr>
          <w:rFonts w:hint="cs"/>
          <w:rtl/>
        </w:rPr>
        <w:t xml:space="preserve">רגע, אתה יכול לתת דוגמה, כי </w:t>
      </w:r>
      <w:r w:rsidR="00726C52">
        <w:rPr>
          <w:rFonts w:hint="cs"/>
          <w:rtl/>
        </w:rPr>
        <w:t xml:space="preserve">חוץ </w:t>
      </w:r>
      <w:bookmarkStart w:id="739" w:name="_ETM_Q1_3079000"/>
      <w:bookmarkEnd w:id="739"/>
      <w:r w:rsidR="00726C52">
        <w:rPr>
          <w:rFonts w:hint="cs"/>
          <w:rtl/>
        </w:rPr>
        <w:t xml:space="preserve">מצ'קים </w:t>
      </w:r>
      <w:r>
        <w:rPr>
          <w:rFonts w:hint="cs"/>
          <w:rtl/>
        </w:rPr>
        <w:t xml:space="preserve">אני </w:t>
      </w:r>
      <w:r w:rsidR="00EF74C3">
        <w:rPr>
          <w:rFonts w:hint="cs"/>
          <w:rtl/>
        </w:rPr>
        <w:t xml:space="preserve">לא מכירה </w:t>
      </w:r>
      <w:r w:rsidR="00726C52">
        <w:rPr>
          <w:rFonts w:hint="cs"/>
          <w:rtl/>
        </w:rPr>
        <w:t xml:space="preserve">דוגמאות </w:t>
      </w:r>
      <w:r w:rsidR="00EF74C3">
        <w:rPr>
          <w:rFonts w:hint="cs"/>
          <w:rtl/>
        </w:rPr>
        <w:t xml:space="preserve">של </w:t>
      </w:r>
      <w:r w:rsidR="00726C52">
        <w:rPr>
          <w:rFonts w:hint="cs"/>
          <w:rtl/>
        </w:rPr>
        <w:t>הפקדה</w:t>
      </w:r>
      <w:r>
        <w:rPr>
          <w:rFonts w:hint="cs"/>
          <w:rtl/>
        </w:rPr>
        <w:t>.</w:t>
      </w:r>
    </w:p>
    <w:p w:rsidR="00EB2AE7" w:rsidRDefault="00EB2AE7" w:rsidP="00EB2AE7">
      <w:pPr>
        <w:rPr>
          <w:rtl/>
        </w:rPr>
      </w:pPr>
    </w:p>
    <w:p w:rsidR="00EB2AE7" w:rsidRDefault="00EB2AE7" w:rsidP="00EB2AE7">
      <w:pPr>
        <w:pStyle w:val="a8"/>
        <w:keepNext/>
        <w:rPr>
          <w:rtl/>
        </w:rPr>
      </w:pPr>
      <w:bookmarkStart w:id="740" w:name="_ETM_Q1_3085000"/>
      <w:bookmarkStart w:id="741" w:name="ET_manager_יעקב_אשר_152"/>
      <w:bookmarkEnd w:id="740"/>
      <w:r w:rsidRPr="00A54FD4">
        <w:rPr>
          <w:rStyle w:val="TagStyle"/>
          <w:rtl/>
        </w:rPr>
        <w:t xml:space="preserve">&lt;&lt; מנהל &gt;&gt; </w:t>
      </w:r>
      <w:r>
        <w:rPr>
          <w:rtl/>
        </w:rPr>
        <w:t>(היו"ר יעקב אשר, 13:21)</w:t>
      </w:r>
      <w:r w:rsidRPr="00A54FD4">
        <w:rPr>
          <w:rStyle w:val="TagStyle"/>
          <w:rtl/>
        </w:rPr>
        <w:t xml:space="preserve"> &lt;&lt; מנהל &gt;&gt;</w:t>
      </w:r>
      <w:r>
        <w:rPr>
          <w:rtl/>
        </w:rPr>
        <w:t xml:space="preserve"> </w:t>
      </w:r>
      <w:bookmarkEnd w:id="741"/>
    </w:p>
    <w:p w:rsidR="00EB2AE7" w:rsidRDefault="00EB2AE7" w:rsidP="00EB2AE7">
      <w:pPr>
        <w:ind w:firstLine="0"/>
        <w:rPr>
          <w:rtl/>
        </w:rPr>
      </w:pPr>
      <w:bookmarkStart w:id="742" w:name="_ETM_Q1_3083000"/>
      <w:bookmarkEnd w:id="742"/>
    </w:p>
    <w:p w:rsidR="00EB2AE7" w:rsidRDefault="00EB2AE7" w:rsidP="00EB2AE7">
      <w:pPr>
        <w:pStyle w:val="af9"/>
        <w:keepNext/>
        <w:rPr>
          <w:rtl/>
        </w:rPr>
      </w:pPr>
      <w:bookmarkStart w:id="743" w:name="ET_guest_856966_159"/>
      <w:r w:rsidRPr="00EB2AE7">
        <w:rPr>
          <w:rStyle w:val="TagStyle"/>
          <w:rtl/>
        </w:rPr>
        <w:t xml:space="preserve"> &lt;&lt; אורח &gt;&gt; </w:t>
      </w:r>
      <w:r>
        <w:rPr>
          <w:rtl/>
        </w:rPr>
        <w:t>אפרת שחר:</w:t>
      </w:r>
      <w:r w:rsidRPr="00EB2AE7">
        <w:rPr>
          <w:rStyle w:val="TagStyle"/>
          <w:rtl/>
        </w:rPr>
        <w:t xml:space="preserve"> &lt;&lt; אורח &gt;&gt;</w:t>
      </w:r>
      <w:r>
        <w:rPr>
          <w:rtl/>
        </w:rPr>
        <w:t xml:space="preserve"> </w:t>
      </w:r>
      <w:bookmarkEnd w:id="743"/>
    </w:p>
    <w:p w:rsidR="00EB2AE7" w:rsidRDefault="00EB2AE7" w:rsidP="00EB2AE7">
      <w:pPr>
        <w:pStyle w:val="KeepWithNext"/>
        <w:rPr>
          <w:rtl/>
        </w:rPr>
      </w:pPr>
    </w:p>
    <w:p w:rsidR="00EB2AE7" w:rsidRDefault="00EB2AE7" w:rsidP="00AD3C31">
      <w:pPr>
        <w:rPr>
          <w:rtl/>
        </w:rPr>
      </w:pPr>
      <w:r>
        <w:rPr>
          <w:rFonts w:hint="cs"/>
          <w:rtl/>
        </w:rPr>
        <w:t xml:space="preserve">כל הוראה שניתנת </w:t>
      </w:r>
      <w:r w:rsidR="002B0C7C">
        <w:rPr>
          <w:rFonts w:hint="cs"/>
          <w:rtl/>
        </w:rPr>
        <w:t xml:space="preserve">באמצעים שהם לא ממוכנים - - - </w:t>
      </w:r>
      <w:r>
        <w:rPr>
          <w:rFonts w:hint="cs"/>
          <w:rtl/>
        </w:rPr>
        <w:t xml:space="preserve">עדיין ישנו מקום </w:t>
      </w:r>
      <w:bookmarkStart w:id="744" w:name="_ETM_Q1_3102000"/>
      <w:bookmarkEnd w:id="744"/>
      <w:r>
        <w:rPr>
          <w:rFonts w:hint="cs"/>
          <w:rtl/>
        </w:rPr>
        <w:t xml:space="preserve">לקבלת הוראות בדרכים </w:t>
      </w:r>
      <w:r w:rsidR="002B0C7C">
        <w:rPr>
          <w:rFonts w:hint="cs"/>
          <w:rtl/>
        </w:rPr>
        <w:t>ש</w:t>
      </w:r>
      <w:r>
        <w:rPr>
          <w:rFonts w:hint="cs"/>
          <w:rtl/>
        </w:rPr>
        <w:t xml:space="preserve">לא ממוכנות. זה אמנם הולך ונעלם, אבל </w:t>
      </w:r>
      <w:bookmarkStart w:id="745" w:name="_ETM_Q1_3109000"/>
      <w:bookmarkEnd w:id="745"/>
      <w:r>
        <w:rPr>
          <w:rFonts w:hint="cs"/>
          <w:rtl/>
        </w:rPr>
        <w:t>צריך להתחשב בזה.</w:t>
      </w:r>
    </w:p>
    <w:p w:rsidR="00EB2AE7" w:rsidRDefault="00EB2AE7" w:rsidP="00EB2AE7">
      <w:pPr>
        <w:rPr>
          <w:rtl/>
        </w:rPr>
      </w:pPr>
      <w:bookmarkStart w:id="746" w:name="_ETM_Q1_3110000"/>
      <w:bookmarkEnd w:id="746"/>
    </w:p>
    <w:p w:rsidR="00EB2AE7" w:rsidRDefault="00EB2AE7" w:rsidP="00EB2AE7">
      <w:pPr>
        <w:pStyle w:val="a4"/>
        <w:keepNext/>
        <w:rPr>
          <w:rtl/>
        </w:rPr>
      </w:pPr>
      <w:bookmarkStart w:id="747" w:name="ET_speaker_ליררון_מאוטנר_לוגסי_160"/>
      <w:r w:rsidRPr="00EB2AE7">
        <w:rPr>
          <w:rStyle w:val="TagStyle"/>
          <w:rtl/>
        </w:rPr>
        <w:lastRenderedPageBreak/>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EB2AE7">
        <w:rPr>
          <w:rStyle w:val="TagStyle"/>
          <w:rtl/>
        </w:rPr>
        <w:t xml:space="preserve"> &lt;&lt; דובר &gt;&gt;</w:t>
      </w:r>
      <w:r>
        <w:rPr>
          <w:rtl/>
        </w:rPr>
        <w:t xml:space="preserve"> </w:t>
      </w:r>
      <w:bookmarkEnd w:id="747"/>
    </w:p>
    <w:p w:rsidR="00EB2AE7" w:rsidRDefault="00EB2AE7" w:rsidP="00EB2AE7">
      <w:pPr>
        <w:pStyle w:val="KeepWithNext"/>
        <w:rPr>
          <w:rtl/>
        </w:rPr>
      </w:pPr>
    </w:p>
    <w:p w:rsidR="00EB2AE7" w:rsidRDefault="00EB2AE7" w:rsidP="00CC525F">
      <w:pPr>
        <w:rPr>
          <w:rtl/>
        </w:rPr>
      </w:pPr>
      <w:bookmarkStart w:id="748" w:name="_ETM_Q1_3113000"/>
      <w:bookmarkEnd w:id="748"/>
      <w:r>
        <w:rPr>
          <w:rFonts w:hint="cs"/>
          <w:rtl/>
        </w:rPr>
        <w:t xml:space="preserve">אבל מה הדוגמאות? נגיד, מול הפקיד, טלפון. מה </w:t>
      </w:r>
      <w:bookmarkStart w:id="749" w:name="_ETM_Q1_3112000"/>
      <w:bookmarkEnd w:id="749"/>
      <w:r>
        <w:rPr>
          <w:rFonts w:hint="cs"/>
          <w:rtl/>
        </w:rPr>
        <w:t>הדוגמאות? אני לא מצליחה להבין, כי מול הפקיד,</w:t>
      </w:r>
      <w:bookmarkStart w:id="750" w:name="_ETM_Q1_3115000"/>
      <w:bookmarkEnd w:id="750"/>
      <w:r>
        <w:rPr>
          <w:rFonts w:hint="cs"/>
          <w:rtl/>
        </w:rPr>
        <w:t xml:space="preserve"> הפקיד יכול להגיד לך. בטלפון, בטלפון</w:t>
      </w:r>
      <w:r w:rsidR="002B0C7C">
        <w:rPr>
          <w:rFonts w:hint="cs"/>
          <w:rtl/>
        </w:rPr>
        <w:t xml:space="preserve"> אפשר להגיד</w:t>
      </w:r>
      <w:r>
        <w:rPr>
          <w:rFonts w:hint="cs"/>
          <w:rtl/>
        </w:rPr>
        <w:t xml:space="preserve">. מה </w:t>
      </w:r>
      <w:r w:rsidR="00AD3C31">
        <w:rPr>
          <w:rFonts w:hint="cs"/>
          <w:rtl/>
        </w:rPr>
        <w:t xml:space="preserve">עוד </w:t>
      </w:r>
      <w:bookmarkStart w:id="751" w:name="_ETM_Q1_3121000"/>
      <w:bookmarkEnd w:id="751"/>
      <w:r>
        <w:rPr>
          <w:rFonts w:hint="cs"/>
          <w:rtl/>
        </w:rPr>
        <w:t>הדוגמאות שבה אתה נותן הוראות תשלום</w:t>
      </w:r>
      <w:r w:rsidR="001C07FE">
        <w:rPr>
          <w:rFonts w:hint="cs"/>
          <w:rtl/>
        </w:rPr>
        <w:t xml:space="preserve">, </w:t>
      </w:r>
      <w:r>
        <w:rPr>
          <w:rFonts w:hint="cs"/>
          <w:rtl/>
        </w:rPr>
        <w:t xml:space="preserve">שהיא לא ממוכנת, לא באמצעות פקיד ולא </w:t>
      </w:r>
      <w:bookmarkStart w:id="752" w:name="_ETM_Q1_3127000"/>
      <w:bookmarkEnd w:id="752"/>
      <w:r>
        <w:rPr>
          <w:rFonts w:hint="cs"/>
          <w:rtl/>
        </w:rPr>
        <w:t xml:space="preserve">באמצעות </w:t>
      </w:r>
      <w:r>
        <w:rPr>
          <w:rtl/>
        </w:rPr>
        <w:t>–</w:t>
      </w:r>
      <w:r>
        <w:rPr>
          <w:rFonts w:hint="cs"/>
          <w:rtl/>
        </w:rPr>
        <w:t xml:space="preserve"> מה הסיטואציה?</w:t>
      </w:r>
      <w:bookmarkStart w:id="753" w:name="_ETM_Q1_3125000"/>
      <w:bookmarkEnd w:id="753"/>
    </w:p>
    <w:p w:rsidR="00CC525F" w:rsidRDefault="00CC525F" w:rsidP="00CC525F">
      <w:pPr>
        <w:rPr>
          <w:rtl/>
        </w:rPr>
      </w:pPr>
    </w:p>
    <w:p w:rsidR="00EB2AE7" w:rsidRDefault="00EB2AE7" w:rsidP="00EB2AE7">
      <w:pPr>
        <w:pStyle w:val="af9"/>
        <w:keepNext/>
        <w:rPr>
          <w:rtl/>
        </w:rPr>
      </w:pPr>
      <w:bookmarkStart w:id="754" w:name="ET_guest_856966_161"/>
      <w:r w:rsidRPr="00EB2AE7">
        <w:rPr>
          <w:rStyle w:val="TagStyle"/>
          <w:rtl/>
        </w:rPr>
        <w:t xml:space="preserve"> &lt;&lt; אורח &gt;&gt; </w:t>
      </w:r>
      <w:r>
        <w:rPr>
          <w:rtl/>
        </w:rPr>
        <w:t>אפרת שחר:</w:t>
      </w:r>
      <w:r w:rsidRPr="00EB2AE7">
        <w:rPr>
          <w:rStyle w:val="TagStyle"/>
          <w:rtl/>
        </w:rPr>
        <w:t xml:space="preserve"> &lt;&lt; אורח &gt;&gt;</w:t>
      </w:r>
      <w:r>
        <w:rPr>
          <w:rtl/>
        </w:rPr>
        <w:t xml:space="preserve"> </w:t>
      </w:r>
      <w:bookmarkEnd w:id="754"/>
    </w:p>
    <w:p w:rsidR="00EB2AE7" w:rsidRDefault="00EB2AE7" w:rsidP="00EB2AE7">
      <w:pPr>
        <w:pStyle w:val="KeepWithNext"/>
        <w:rPr>
          <w:rtl/>
        </w:rPr>
      </w:pPr>
    </w:p>
    <w:p w:rsidR="005B6A24" w:rsidRDefault="00EB2AE7" w:rsidP="00EB2AE7">
      <w:pPr>
        <w:rPr>
          <w:rtl/>
        </w:rPr>
      </w:pPr>
      <w:bookmarkStart w:id="755" w:name="_ETM_Q1_3130000"/>
      <w:bookmarkEnd w:id="755"/>
      <w:r>
        <w:rPr>
          <w:rFonts w:hint="cs"/>
          <w:rtl/>
        </w:rPr>
        <w:t xml:space="preserve">גם בהפקדה במכשיר ממוכן, </w:t>
      </w:r>
      <w:r w:rsidR="00AD3C31">
        <w:rPr>
          <w:rFonts w:hint="cs"/>
          <w:rtl/>
        </w:rPr>
        <w:t>כ</w:t>
      </w:r>
      <w:r>
        <w:rPr>
          <w:rFonts w:hint="cs"/>
          <w:rtl/>
        </w:rPr>
        <w:t xml:space="preserve">שהוא קולט את </w:t>
      </w:r>
      <w:bookmarkStart w:id="756" w:name="_ETM_Q1_3129000"/>
      <w:bookmarkEnd w:id="756"/>
      <w:r>
        <w:rPr>
          <w:rFonts w:hint="cs"/>
          <w:rtl/>
        </w:rPr>
        <w:t xml:space="preserve">ההוראה </w:t>
      </w:r>
      <w:r w:rsidR="00295F41">
        <w:rPr>
          <w:rFonts w:hint="cs"/>
          <w:rtl/>
        </w:rPr>
        <w:t>הוא לא קורא אותה.</w:t>
      </w:r>
      <w:r w:rsidR="005B6A24">
        <w:rPr>
          <w:rFonts w:hint="cs"/>
          <w:rtl/>
        </w:rPr>
        <w:t xml:space="preserve"> הוא הוקלט את </w:t>
      </w:r>
      <w:bookmarkStart w:id="757" w:name="_ETM_Q1_3132000"/>
      <w:bookmarkEnd w:id="757"/>
      <w:r w:rsidR="005B6A24">
        <w:rPr>
          <w:rFonts w:hint="cs"/>
          <w:rtl/>
        </w:rPr>
        <w:t>ההוראה כהו</w:t>
      </w:r>
      <w:r w:rsidR="00295F41">
        <w:rPr>
          <w:rFonts w:hint="cs"/>
          <w:rtl/>
        </w:rPr>
        <w:t>ראה בנייר שאחר כך מ</w:t>
      </w:r>
      <w:r w:rsidR="005B6A24">
        <w:rPr>
          <w:rFonts w:hint="cs"/>
          <w:rtl/>
        </w:rPr>
        <w:t>ע</w:t>
      </w:r>
      <w:r w:rsidR="00295F41">
        <w:rPr>
          <w:rFonts w:hint="cs"/>
          <w:rtl/>
        </w:rPr>
        <w:t>ו</w:t>
      </w:r>
      <w:r w:rsidR="005B6A24">
        <w:rPr>
          <w:rFonts w:hint="cs"/>
          <w:rtl/>
        </w:rPr>
        <w:t>בדת.</w:t>
      </w:r>
    </w:p>
    <w:p w:rsidR="005B6A24" w:rsidRDefault="005B6A24" w:rsidP="00EB2AE7">
      <w:pPr>
        <w:rPr>
          <w:rtl/>
        </w:rPr>
      </w:pPr>
    </w:p>
    <w:p w:rsidR="005B6A24" w:rsidRDefault="005B6A24" w:rsidP="005B6A24">
      <w:pPr>
        <w:pStyle w:val="a4"/>
        <w:keepNext/>
        <w:rPr>
          <w:rtl/>
        </w:rPr>
      </w:pPr>
      <w:bookmarkStart w:id="758" w:name="ET_speaker_ליררון_מאוטנר_לוגסי_162"/>
      <w:r w:rsidRPr="005B6A2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5B6A24">
        <w:rPr>
          <w:rStyle w:val="TagStyle"/>
          <w:rtl/>
        </w:rPr>
        <w:t xml:space="preserve"> &lt;&lt; דובר &gt;&gt;</w:t>
      </w:r>
      <w:r>
        <w:rPr>
          <w:rtl/>
        </w:rPr>
        <w:t xml:space="preserve"> </w:t>
      </w:r>
      <w:bookmarkEnd w:id="758"/>
    </w:p>
    <w:p w:rsidR="005B6A24" w:rsidRDefault="005B6A24" w:rsidP="005B6A24">
      <w:pPr>
        <w:pStyle w:val="KeepWithNext"/>
        <w:rPr>
          <w:rtl/>
        </w:rPr>
      </w:pPr>
    </w:p>
    <w:p w:rsidR="005B6A24" w:rsidRDefault="005B6A24" w:rsidP="005B6A24">
      <w:pPr>
        <w:rPr>
          <w:rtl/>
        </w:rPr>
      </w:pPr>
      <w:bookmarkStart w:id="759" w:name="_ETM_Q1_3142000"/>
      <w:bookmarkStart w:id="760" w:name="_ETM_Q1_3139000"/>
      <w:bookmarkEnd w:id="759"/>
      <w:bookmarkEnd w:id="760"/>
      <w:r>
        <w:rPr>
          <w:rFonts w:hint="cs"/>
          <w:rtl/>
        </w:rPr>
        <w:t xml:space="preserve">יש דבר כזה לתת הוראה בנייר שזה לא צ'ק? </w:t>
      </w:r>
      <w:bookmarkStart w:id="761" w:name="_ETM_Q1_3141000"/>
      <w:bookmarkEnd w:id="761"/>
      <w:r>
        <w:rPr>
          <w:rFonts w:hint="cs"/>
          <w:rtl/>
        </w:rPr>
        <w:t>במכונה?</w:t>
      </w:r>
    </w:p>
    <w:p w:rsidR="005B6A24" w:rsidRDefault="005B6A24" w:rsidP="005B6A24">
      <w:pPr>
        <w:rPr>
          <w:rtl/>
        </w:rPr>
      </w:pPr>
      <w:bookmarkStart w:id="762" w:name="_ETM_Q1_3146000"/>
      <w:bookmarkEnd w:id="762"/>
    </w:p>
    <w:p w:rsidR="005B6A24" w:rsidRDefault="005B6A24" w:rsidP="005B6A24">
      <w:pPr>
        <w:pStyle w:val="af9"/>
        <w:keepNext/>
        <w:rPr>
          <w:rtl/>
        </w:rPr>
      </w:pPr>
      <w:bookmarkStart w:id="763" w:name="ET_guest_856966_163"/>
      <w:r w:rsidRPr="005B6A24">
        <w:rPr>
          <w:rStyle w:val="TagStyle"/>
          <w:rtl/>
        </w:rPr>
        <w:t xml:space="preserve"> &lt;&lt; אורח &gt;&gt; </w:t>
      </w:r>
      <w:r>
        <w:rPr>
          <w:rtl/>
        </w:rPr>
        <w:t>אפרת שחר:</w:t>
      </w:r>
      <w:r w:rsidRPr="005B6A24">
        <w:rPr>
          <w:rStyle w:val="TagStyle"/>
          <w:rtl/>
        </w:rPr>
        <w:t xml:space="preserve"> &lt;&lt; אורח &gt;&gt;</w:t>
      </w:r>
      <w:r>
        <w:rPr>
          <w:rtl/>
        </w:rPr>
        <w:t xml:space="preserve"> </w:t>
      </w:r>
      <w:bookmarkEnd w:id="763"/>
    </w:p>
    <w:p w:rsidR="005B6A24" w:rsidRDefault="005B6A24" w:rsidP="005B6A24">
      <w:pPr>
        <w:pStyle w:val="KeepWithNext"/>
        <w:rPr>
          <w:rtl/>
        </w:rPr>
      </w:pPr>
    </w:p>
    <w:p w:rsidR="005B6A24" w:rsidRDefault="00AD3C31" w:rsidP="00B9148A">
      <w:pPr>
        <w:rPr>
          <w:rtl/>
        </w:rPr>
      </w:pPr>
      <w:bookmarkStart w:id="764" w:name="_ETM_Q1_3149000"/>
      <w:bookmarkEnd w:id="764"/>
      <w:r>
        <w:rPr>
          <w:rFonts w:hint="cs"/>
          <w:rtl/>
        </w:rPr>
        <w:t xml:space="preserve">יש הפקדות מזומנים במעטפות, </w:t>
      </w:r>
      <w:r w:rsidR="008B6C46">
        <w:rPr>
          <w:rFonts w:hint="cs"/>
          <w:rtl/>
        </w:rPr>
        <w:t>ו</w:t>
      </w:r>
      <w:r>
        <w:rPr>
          <w:rFonts w:hint="cs"/>
          <w:rtl/>
        </w:rPr>
        <w:t xml:space="preserve">ממש גם מתן </w:t>
      </w:r>
      <w:r w:rsidR="005B6A24">
        <w:rPr>
          <w:rFonts w:hint="cs"/>
          <w:rtl/>
        </w:rPr>
        <w:t>הוראות בכתב.</w:t>
      </w:r>
      <w:bookmarkStart w:id="765" w:name="_ETM_Q1_3156000"/>
      <w:bookmarkStart w:id="766" w:name="_ETM_Q1_3178000"/>
      <w:bookmarkEnd w:id="765"/>
      <w:bookmarkEnd w:id="766"/>
    </w:p>
    <w:p w:rsidR="00B9148A" w:rsidRDefault="00B9148A" w:rsidP="00B9148A">
      <w:pPr>
        <w:rPr>
          <w:rtl/>
        </w:rPr>
      </w:pPr>
    </w:p>
    <w:p w:rsidR="005B6A24" w:rsidRDefault="005B6A24" w:rsidP="005B6A24">
      <w:pPr>
        <w:pStyle w:val="a4"/>
        <w:keepNext/>
        <w:rPr>
          <w:rtl/>
        </w:rPr>
      </w:pPr>
      <w:bookmarkStart w:id="767" w:name="ET_speaker_ליררון_מאוטנר_לוגסי_164"/>
      <w:r w:rsidRPr="005B6A2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5B6A24">
        <w:rPr>
          <w:rStyle w:val="TagStyle"/>
          <w:rtl/>
        </w:rPr>
        <w:t xml:space="preserve"> &lt;&lt; דובר &gt;&gt;</w:t>
      </w:r>
      <w:r>
        <w:rPr>
          <w:rtl/>
        </w:rPr>
        <w:t xml:space="preserve"> </w:t>
      </w:r>
      <w:bookmarkEnd w:id="767"/>
    </w:p>
    <w:p w:rsidR="005B6A24" w:rsidRDefault="005B6A24" w:rsidP="005B6A24">
      <w:pPr>
        <w:pStyle w:val="KeepWithNext"/>
        <w:rPr>
          <w:rtl/>
        </w:rPr>
      </w:pPr>
    </w:p>
    <w:p w:rsidR="005B6A24" w:rsidRDefault="00BB6745" w:rsidP="005B6A24">
      <w:pPr>
        <w:rPr>
          <w:rtl/>
        </w:rPr>
      </w:pPr>
      <w:r>
        <w:rPr>
          <w:rFonts w:hint="cs"/>
          <w:rtl/>
        </w:rPr>
        <w:t>אבל למה זה בעיה?</w:t>
      </w:r>
      <w:bookmarkStart w:id="768" w:name="_ETM_Q1_3172000"/>
      <w:bookmarkEnd w:id="768"/>
      <w:r>
        <w:rPr>
          <w:rFonts w:hint="cs"/>
          <w:rtl/>
        </w:rPr>
        <w:t xml:space="preserve"> </w:t>
      </w:r>
      <w:r w:rsidR="005B6A24">
        <w:rPr>
          <w:rFonts w:hint="cs"/>
          <w:rtl/>
        </w:rPr>
        <w:t xml:space="preserve">למשל, אם </w:t>
      </w:r>
      <w:bookmarkStart w:id="769" w:name="_ETM_Q1_3173000"/>
      <w:bookmarkEnd w:id="769"/>
      <w:r w:rsidR="005B6A24">
        <w:rPr>
          <w:rFonts w:hint="cs"/>
          <w:rtl/>
        </w:rPr>
        <w:t>אני מפקידה - - -</w:t>
      </w:r>
    </w:p>
    <w:p w:rsidR="005B6A24" w:rsidRDefault="005B6A24" w:rsidP="005B6A24">
      <w:pPr>
        <w:rPr>
          <w:rtl/>
        </w:rPr>
      </w:pPr>
    </w:p>
    <w:p w:rsidR="005B6A24" w:rsidRDefault="005B6A24" w:rsidP="005B6A24">
      <w:pPr>
        <w:pStyle w:val="af9"/>
        <w:keepNext/>
        <w:rPr>
          <w:rtl/>
        </w:rPr>
      </w:pPr>
      <w:bookmarkStart w:id="770" w:name="ET_guest_801977_165"/>
      <w:r w:rsidRPr="005B6A24">
        <w:rPr>
          <w:rStyle w:val="TagStyle"/>
          <w:rtl/>
        </w:rPr>
        <w:t xml:space="preserve"> &lt;&lt; אורח &gt;&gt; </w:t>
      </w:r>
      <w:r>
        <w:rPr>
          <w:rtl/>
        </w:rPr>
        <w:t>אייל דותן:</w:t>
      </w:r>
      <w:r w:rsidRPr="005B6A24">
        <w:rPr>
          <w:rStyle w:val="TagStyle"/>
          <w:rtl/>
        </w:rPr>
        <w:t xml:space="preserve"> &lt;&lt; אורח &gt;&gt;</w:t>
      </w:r>
      <w:r>
        <w:rPr>
          <w:rtl/>
        </w:rPr>
        <w:t xml:space="preserve"> </w:t>
      </w:r>
      <w:bookmarkEnd w:id="770"/>
    </w:p>
    <w:p w:rsidR="005B6A24" w:rsidRDefault="005B6A24" w:rsidP="005B6A24">
      <w:pPr>
        <w:pStyle w:val="KeepWithNext"/>
        <w:rPr>
          <w:rtl/>
        </w:rPr>
      </w:pPr>
    </w:p>
    <w:p w:rsidR="005B6A24" w:rsidRDefault="005B6A24" w:rsidP="00CA4727">
      <w:pPr>
        <w:rPr>
          <w:rtl/>
        </w:rPr>
      </w:pPr>
      <w:bookmarkStart w:id="771" w:name="_ETM_Q1_3176000"/>
      <w:bookmarkEnd w:id="771"/>
      <w:r>
        <w:rPr>
          <w:rFonts w:hint="cs"/>
          <w:rtl/>
        </w:rPr>
        <w:t xml:space="preserve">אפשר </w:t>
      </w:r>
      <w:r w:rsidR="00CA4727">
        <w:rPr>
          <w:rFonts w:hint="cs"/>
          <w:rtl/>
        </w:rPr>
        <w:t>היום</w:t>
      </w:r>
      <w:r>
        <w:rPr>
          <w:rFonts w:hint="cs"/>
          <w:rtl/>
        </w:rPr>
        <w:t xml:space="preserve"> להפקיד כסף באמצעות מעטפה. </w:t>
      </w:r>
      <w:bookmarkStart w:id="772" w:name="_ETM_Q1_3179000"/>
      <w:bookmarkEnd w:id="772"/>
      <w:r>
        <w:rPr>
          <w:rFonts w:hint="cs"/>
          <w:rtl/>
        </w:rPr>
        <w:t>כמובן שהמועד שבו הוא שם את המעטפה, אף אחד</w:t>
      </w:r>
      <w:bookmarkStart w:id="773" w:name="_ETM_Q1_3187000"/>
      <w:bookmarkEnd w:id="773"/>
      <w:r>
        <w:rPr>
          <w:rFonts w:hint="cs"/>
          <w:rtl/>
        </w:rPr>
        <w:t xml:space="preserve"> לא יודע מתי.</w:t>
      </w:r>
    </w:p>
    <w:p w:rsidR="005B6A24" w:rsidRDefault="005B6A24" w:rsidP="00075527">
      <w:pPr>
        <w:ind w:firstLine="0"/>
        <w:rPr>
          <w:rtl/>
        </w:rPr>
      </w:pPr>
      <w:bookmarkStart w:id="774" w:name="_ETM_Q1_3188000"/>
      <w:bookmarkEnd w:id="774"/>
    </w:p>
    <w:p w:rsidR="005B6A24" w:rsidRDefault="005B6A24" w:rsidP="005B6A24">
      <w:pPr>
        <w:pStyle w:val="a4"/>
        <w:keepNext/>
        <w:rPr>
          <w:rtl/>
        </w:rPr>
      </w:pPr>
      <w:bookmarkStart w:id="775" w:name="ET_speaker_ליררון_מאוטנר_לוגסי_166"/>
      <w:r w:rsidRPr="005B6A2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5B6A24">
        <w:rPr>
          <w:rStyle w:val="TagStyle"/>
          <w:rtl/>
        </w:rPr>
        <w:t xml:space="preserve"> &lt;&lt; דובר &gt;&gt;</w:t>
      </w:r>
      <w:r>
        <w:rPr>
          <w:rtl/>
        </w:rPr>
        <w:t xml:space="preserve"> </w:t>
      </w:r>
      <w:bookmarkEnd w:id="775"/>
    </w:p>
    <w:p w:rsidR="005B6A24" w:rsidRDefault="005B6A24" w:rsidP="005B6A24">
      <w:pPr>
        <w:pStyle w:val="KeepWithNext"/>
        <w:rPr>
          <w:rtl/>
        </w:rPr>
      </w:pPr>
    </w:p>
    <w:p w:rsidR="005B6A24" w:rsidRDefault="005B6A24" w:rsidP="005B6A24">
      <w:pPr>
        <w:rPr>
          <w:rtl/>
        </w:rPr>
      </w:pPr>
      <w:r>
        <w:rPr>
          <w:rFonts w:hint="cs"/>
          <w:rtl/>
        </w:rPr>
        <w:t>א</w:t>
      </w:r>
      <w:bookmarkStart w:id="776" w:name="_ETM_Q1_3185000"/>
      <w:bookmarkEnd w:id="776"/>
      <w:r w:rsidR="00CA4727">
        <w:rPr>
          <w:rFonts w:hint="cs"/>
          <w:rtl/>
        </w:rPr>
        <w:t>בל א</w:t>
      </w:r>
      <w:r>
        <w:rPr>
          <w:rFonts w:hint="cs"/>
          <w:rtl/>
        </w:rPr>
        <w:t>ם על מעטפה</w:t>
      </w:r>
      <w:r w:rsidR="00CA4727">
        <w:rPr>
          <w:rFonts w:hint="cs"/>
          <w:rtl/>
        </w:rPr>
        <w:t>,</w:t>
      </w:r>
      <w:r>
        <w:rPr>
          <w:rFonts w:hint="cs"/>
          <w:rtl/>
        </w:rPr>
        <w:t xml:space="preserve"> למשל</w:t>
      </w:r>
      <w:r w:rsidR="00CA4727">
        <w:rPr>
          <w:rFonts w:hint="cs"/>
          <w:rtl/>
        </w:rPr>
        <w:t>,</w:t>
      </w:r>
      <w:r>
        <w:rPr>
          <w:rFonts w:hint="cs"/>
          <w:rtl/>
        </w:rPr>
        <w:t xml:space="preserve"> כתוב שממועד </w:t>
      </w:r>
      <w:bookmarkStart w:id="777" w:name="_ETM_Q1_3189000"/>
      <w:bookmarkEnd w:id="777"/>
      <w:r>
        <w:rPr>
          <w:rFonts w:hint="cs"/>
          <w:rtl/>
        </w:rPr>
        <w:t xml:space="preserve">הפקדת המעטפה לוקח </w:t>
      </w:r>
      <w:r w:rsidRPr="00CA4727">
        <w:rPr>
          <w:rFonts w:hint="cs"/>
          <w:sz w:val="22"/>
          <w:szCs w:val="22"/>
        </w:rPr>
        <w:t>X</w:t>
      </w:r>
      <w:r>
        <w:rPr>
          <w:rFonts w:hint="cs"/>
          <w:rtl/>
        </w:rPr>
        <w:t xml:space="preserve"> ימים</w:t>
      </w:r>
      <w:r w:rsidR="00D522F0">
        <w:rPr>
          <w:rFonts w:hint="cs"/>
          <w:rtl/>
        </w:rPr>
        <w:t xml:space="preserve"> </w:t>
      </w:r>
      <w:r>
        <w:rPr>
          <w:rFonts w:hint="cs"/>
          <w:rtl/>
        </w:rPr>
        <w:t xml:space="preserve">- - </w:t>
      </w:r>
      <w:bookmarkStart w:id="778" w:name="_ETM_Q1_3192000"/>
      <w:bookmarkEnd w:id="778"/>
      <w:r>
        <w:rPr>
          <w:rFonts w:hint="cs"/>
          <w:rtl/>
        </w:rPr>
        <w:t>-</w:t>
      </w:r>
    </w:p>
    <w:p w:rsidR="005B6A24" w:rsidRDefault="005B6A24" w:rsidP="005B6A24">
      <w:pPr>
        <w:rPr>
          <w:rtl/>
        </w:rPr>
      </w:pPr>
      <w:bookmarkStart w:id="779" w:name="_ETM_Q1_3194000"/>
      <w:bookmarkEnd w:id="779"/>
    </w:p>
    <w:p w:rsidR="005B6A24" w:rsidRDefault="005B6A24" w:rsidP="005B6A24">
      <w:pPr>
        <w:pStyle w:val="af9"/>
        <w:keepNext/>
        <w:rPr>
          <w:rtl/>
        </w:rPr>
      </w:pPr>
      <w:bookmarkStart w:id="780" w:name="ET_guest_801977_167"/>
      <w:r w:rsidRPr="005B6A24">
        <w:rPr>
          <w:rStyle w:val="TagStyle"/>
          <w:rtl/>
        </w:rPr>
        <w:t xml:space="preserve"> &lt;&lt; אורח &gt;&gt; </w:t>
      </w:r>
      <w:r>
        <w:rPr>
          <w:rtl/>
        </w:rPr>
        <w:t>אייל דותן:</w:t>
      </w:r>
      <w:r w:rsidRPr="005B6A24">
        <w:rPr>
          <w:rStyle w:val="TagStyle"/>
          <w:rtl/>
        </w:rPr>
        <w:t xml:space="preserve"> &lt;&lt; אורח &gt;&gt;</w:t>
      </w:r>
      <w:r>
        <w:rPr>
          <w:rtl/>
        </w:rPr>
        <w:t xml:space="preserve"> </w:t>
      </w:r>
      <w:bookmarkEnd w:id="780"/>
    </w:p>
    <w:p w:rsidR="005B6A24" w:rsidRDefault="005B6A24" w:rsidP="005B6A24">
      <w:pPr>
        <w:pStyle w:val="KeepWithNext"/>
        <w:rPr>
          <w:rtl/>
        </w:rPr>
      </w:pPr>
    </w:p>
    <w:p w:rsidR="005B6A24" w:rsidRDefault="005B6A24" w:rsidP="005B6A24">
      <w:pPr>
        <w:rPr>
          <w:rtl/>
        </w:rPr>
      </w:pPr>
      <w:bookmarkStart w:id="781" w:name="_ETM_Q1_3191000"/>
      <w:bookmarkEnd w:id="781"/>
      <w:r>
        <w:rPr>
          <w:rFonts w:hint="cs"/>
          <w:rtl/>
        </w:rPr>
        <w:t>לא. אנחנו מדברים ר</w:t>
      </w:r>
      <w:r w:rsidR="00D522F0">
        <w:rPr>
          <w:rFonts w:hint="cs"/>
          <w:rtl/>
        </w:rPr>
        <w:t>ק על התיעוד של מועד קבלת ההוראה,</w:t>
      </w:r>
      <w:r>
        <w:rPr>
          <w:rFonts w:hint="cs"/>
          <w:rtl/>
        </w:rPr>
        <w:t xml:space="preserve"> </w:t>
      </w:r>
      <w:bookmarkStart w:id="782" w:name="_ETM_Q1_3196000"/>
      <w:bookmarkEnd w:id="782"/>
      <w:r>
        <w:rPr>
          <w:rFonts w:hint="cs"/>
          <w:rtl/>
        </w:rPr>
        <w:t>מועד הקבלה. ברגע שהוא שם את המעטפה בתיבת השירות, זה המועד שבו הוא נתן את ההוראה.</w:t>
      </w:r>
    </w:p>
    <w:p w:rsidR="005B6A24" w:rsidRDefault="005B6A24" w:rsidP="005B6A24">
      <w:pPr>
        <w:rPr>
          <w:rtl/>
        </w:rPr>
      </w:pPr>
      <w:bookmarkStart w:id="783" w:name="_ETM_Q1_3202000"/>
      <w:bookmarkEnd w:id="783"/>
    </w:p>
    <w:p w:rsidR="005B6A24" w:rsidRDefault="005B6A24" w:rsidP="005B6A24">
      <w:pPr>
        <w:pStyle w:val="a4"/>
        <w:keepNext/>
        <w:rPr>
          <w:rtl/>
        </w:rPr>
      </w:pPr>
      <w:bookmarkStart w:id="784" w:name="ET_speaker_ליררון_מאוטנר_לוגסי_168"/>
      <w:r w:rsidRPr="005B6A2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5B6A24">
        <w:rPr>
          <w:rStyle w:val="TagStyle"/>
          <w:rtl/>
        </w:rPr>
        <w:t xml:space="preserve"> &lt;&lt; דובר &gt;&gt;</w:t>
      </w:r>
      <w:r>
        <w:rPr>
          <w:rtl/>
        </w:rPr>
        <w:t xml:space="preserve"> </w:t>
      </w:r>
      <w:bookmarkEnd w:id="784"/>
    </w:p>
    <w:p w:rsidR="005B6A24" w:rsidRDefault="005B6A24" w:rsidP="005B6A24">
      <w:pPr>
        <w:pStyle w:val="KeepWithNext"/>
        <w:rPr>
          <w:rtl/>
        </w:rPr>
      </w:pPr>
    </w:p>
    <w:p w:rsidR="005B6A24" w:rsidRDefault="005B6A24" w:rsidP="005B6A24">
      <w:pPr>
        <w:rPr>
          <w:rtl/>
        </w:rPr>
      </w:pPr>
      <w:r>
        <w:rPr>
          <w:rFonts w:hint="cs"/>
          <w:rtl/>
        </w:rPr>
        <w:t>התקבל בפועל.</w:t>
      </w:r>
    </w:p>
    <w:p w:rsidR="005B6A24" w:rsidRDefault="005B6A24" w:rsidP="005B6A24">
      <w:pPr>
        <w:rPr>
          <w:rtl/>
        </w:rPr>
      </w:pPr>
      <w:bookmarkStart w:id="785" w:name="_ETM_Q1_3204000"/>
      <w:bookmarkEnd w:id="785"/>
    </w:p>
    <w:p w:rsidR="005B6A24" w:rsidRDefault="005B6A24" w:rsidP="005B6A24">
      <w:pPr>
        <w:pStyle w:val="af9"/>
        <w:keepNext/>
        <w:rPr>
          <w:rtl/>
        </w:rPr>
      </w:pPr>
      <w:bookmarkStart w:id="786" w:name="ET_guest_801977_169"/>
      <w:r w:rsidRPr="005B6A24">
        <w:rPr>
          <w:rStyle w:val="TagStyle"/>
          <w:rtl/>
        </w:rPr>
        <w:t xml:space="preserve"> &lt;&lt; אורח &gt;&gt; </w:t>
      </w:r>
      <w:r>
        <w:rPr>
          <w:rtl/>
        </w:rPr>
        <w:t>אייל דותן:</w:t>
      </w:r>
      <w:r w:rsidRPr="005B6A24">
        <w:rPr>
          <w:rStyle w:val="TagStyle"/>
          <w:rtl/>
        </w:rPr>
        <w:t xml:space="preserve"> &lt;&lt; אורח &gt;&gt;</w:t>
      </w:r>
      <w:r>
        <w:rPr>
          <w:rtl/>
        </w:rPr>
        <w:t xml:space="preserve"> </w:t>
      </w:r>
      <w:bookmarkEnd w:id="786"/>
    </w:p>
    <w:p w:rsidR="005B6A24" w:rsidRDefault="005B6A24" w:rsidP="005B6A24">
      <w:pPr>
        <w:pStyle w:val="KeepWithNext"/>
        <w:rPr>
          <w:rtl/>
        </w:rPr>
      </w:pPr>
    </w:p>
    <w:p w:rsidR="002F024E" w:rsidRDefault="005B6A24" w:rsidP="00075527">
      <w:pPr>
        <w:rPr>
          <w:rtl/>
        </w:rPr>
      </w:pPr>
      <w:r>
        <w:rPr>
          <w:rFonts w:hint="cs"/>
          <w:rtl/>
        </w:rPr>
        <w:t xml:space="preserve">אם תבהירו שזה </w:t>
      </w:r>
      <w:bookmarkStart w:id="787" w:name="_ETM_Q1_3205000"/>
      <w:bookmarkEnd w:id="787"/>
      <w:r>
        <w:rPr>
          <w:rFonts w:hint="cs"/>
          <w:rtl/>
        </w:rPr>
        <w:t xml:space="preserve">המועד שבו המעטפה הגיעה לבנק והבנק עשה את הרישום, </w:t>
      </w:r>
      <w:bookmarkStart w:id="788" w:name="_ETM_Q1_3208000"/>
      <w:bookmarkEnd w:id="788"/>
      <w:r w:rsidR="00D522F0">
        <w:rPr>
          <w:rFonts w:hint="cs"/>
          <w:rtl/>
        </w:rPr>
        <w:t>זה בסדר מבחינתנו.</w:t>
      </w:r>
      <w:r w:rsidR="00CA4727">
        <w:rPr>
          <w:rFonts w:hint="cs"/>
          <w:rtl/>
        </w:rPr>
        <w:t xml:space="preserve"> </w:t>
      </w:r>
      <w:r>
        <w:rPr>
          <w:rFonts w:hint="cs"/>
          <w:rtl/>
        </w:rPr>
        <w:t xml:space="preserve">אבל לא המועד שבו הוא </w:t>
      </w:r>
      <w:r w:rsidR="002F024E">
        <w:rPr>
          <w:rFonts w:hint="cs"/>
          <w:rtl/>
        </w:rPr>
        <w:t>שלשל</w:t>
      </w:r>
      <w:r>
        <w:rPr>
          <w:rFonts w:hint="cs"/>
          <w:rtl/>
        </w:rPr>
        <w:t xml:space="preserve"> את המעטפה לתוך התיבה.</w:t>
      </w:r>
      <w:bookmarkStart w:id="789" w:name="_ETM_Q1_3213000"/>
      <w:bookmarkEnd w:id="789"/>
    </w:p>
    <w:p w:rsidR="002F024E" w:rsidRDefault="002F024E" w:rsidP="005B6A24">
      <w:pPr>
        <w:rPr>
          <w:rtl/>
        </w:rPr>
      </w:pPr>
      <w:bookmarkStart w:id="790" w:name="_ETM_Q1_3214000"/>
      <w:bookmarkEnd w:id="790"/>
    </w:p>
    <w:p w:rsidR="002F024E" w:rsidRDefault="002F024E" w:rsidP="002F024E">
      <w:pPr>
        <w:pStyle w:val="a4"/>
        <w:keepNext/>
        <w:rPr>
          <w:rtl/>
        </w:rPr>
      </w:pPr>
      <w:bookmarkStart w:id="791" w:name="ET_speaker_ליררון_מאוטנר_לוגסי_170"/>
      <w:r w:rsidRPr="002F024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2F024E">
        <w:rPr>
          <w:rStyle w:val="TagStyle"/>
          <w:rtl/>
        </w:rPr>
        <w:t xml:space="preserve"> &lt;&lt; דובר &gt;&gt;</w:t>
      </w:r>
      <w:r>
        <w:rPr>
          <w:rtl/>
        </w:rPr>
        <w:t xml:space="preserve"> </w:t>
      </w:r>
      <w:bookmarkEnd w:id="791"/>
    </w:p>
    <w:p w:rsidR="002F024E" w:rsidRDefault="002F024E" w:rsidP="002F024E">
      <w:pPr>
        <w:pStyle w:val="KeepWithNext"/>
        <w:rPr>
          <w:rtl/>
        </w:rPr>
      </w:pPr>
    </w:p>
    <w:p w:rsidR="002F024E" w:rsidRDefault="002F024E" w:rsidP="00075527">
      <w:pPr>
        <w:rPr>
          <w:rtl/>
        </w:rPr>
      </w:pPr>
      <w:bookmarkStart w:id="792" w:name="_ETM_Q1_3216000"/>
      <w:bookmarkEnd w:id="792"/>
      <w:r>
        <w:rPr>
          <w:rFonts w:hint="cs"/>
          <w:rtl/>
        </w:rPr>
        <w:t>אוקיי. הבנתי.</w:t>
      </w:r>
    </w:p>
    <w:p w:rsidR="002F024E" w:rsidRDefault="002F024E" w:rsidP="002F024E">
      <w:pPr>
        <w:rPr>
          <w:rtl/>
        </w:rPr>
      </w:pPr>
      <w:bookmarkStart w:id="793" w:name="_ETM_Q1_3215000"/>
      <w:bookmarkEnd w:id="793"/>
    </w:p>
    <w:p w:rsidR="002F024E" w:rsidRDefault="002F024E" w:rsidP="002F024E">
      <w:pPr>
        <w:pStyle w:val="af9"/>
        <w:keepNext/>
        <w:rPr>
          <w:rtl/>
        </w:rPr>
      </w:pPr>
      <w:bookmarkStart w:id="794" w:name="ET_guest_801977_171"/>
      <w:r w:rsidRPr="002F024E">
        <w:rPr>
          <w:rStyle w:val="TagStyle"/>
          <w:rtl/>
        </w:rPr>
        <w:t xml:space="preserve"> &lt;&lt; אורח &gt;&gt; </w:t>
      </w:r>
      <w:r>
        <w:rPr>
          <w:rtl/>
        </w:rPr>
        <w:t>אייל דותן:</w:t>
      </w:r>
      <w:r w:rsidRPr="002F024E">
        <w:rPr>
          <w:rStyle w:val="TagStyle"/>
          <w:rtl/>
        </w:rPr>
        <w:t xml:space="preserve"> &lt;&lt; אורח &gt;&gt;</w:t>
      </w:r>
      <w:r>
        <w:rPr>
          <w:rtl/>
        </w:rPr>
        <w:t xml:space="preserve"> </w:t>
      </w:r>
      <w:bookmarkEnd w:id="794"/>
    </w:p>
    <w:p w:rsidR="002F024E" w:rsidRDefault="002F024E" w:rsidP="002F024E">
      <w:pPr>
        <w:pStyle w:val="KeepWithNext"/>
        <w:rPr>
          <w:rtl/>
        </w:rPr>
      </w:pPr>
    </w:p>
    <w:p w:rsidR="002F024E" w:rsidRDefault="002F024E" w:rsidP="008B092C">
      <w:pPr>
        <w:rPr>
          <w:rtl/>
        </w:rPr>
      </w:pPr>
      <w:r>
        <w:rPr>
          <w:rFonts w:hint="cs"/>
          <w:rtl/>
        </w:rPr>
        <w:t xml:space="preserve">לגבי סעיף 15, סירוב </w:t>
      </w:r>
      <w:bookmarkStart w:id="795" w:name="_ETM_Q1_3217000"/>
      <w:bookmarkEnd w:id="795"/>
      <w:r>
        <w:rPr>
          <w:rFonts w:hint="cs"/>
          <w:rtl/>
        </w:rPr>
        <w:t>לבצע פעולת תשלום, אנחנו היינו מבקשים להיצמד ל-</w:t>
      </w:r>
      <w:r w:rsidR="009C51AF" w:rsidRPr="00BA2C6E">
        <w:rPr>
          <w:sz w:val="22"/>
          <w:szCs w:val="22"/>
        </w:rPr>
        <w:t>PSD</w:t>
      </w:r>
      <w:r w:rsidR="009C51AF" w:rsidRPr="008B092C">
        <w:rPr>
          <w:sz w:val="22"/>
          <w:szCs w:val="22"/>
        </w:rPr>
        <w:t>2</w:t>
      </w:r>
      <w:r>
        <w:rPr>
          <w:rFonts w:ascii="Nyala" w:hAnsi="Nyala" w:hint="cs"/>
          <w:rtl/>
        </w:rPr>
        <w:t xml:space="preserve">, </w:t>
      </w:r>
      <w:bookmarkStart w:id="796" w:name="_ETM_Q1_3226000"/>
      <w:bookmarkEnd w:id="796"/>
      <w:r>
        <w:rPr>
          <w:rFonts w:ascii="Nyala" w:hAnsi="Nyala" w:hint="cs"/>
          <w:rtl/>
        </w:rPr>
        <w:t>כשב-</w:t>
      </w:r>
      <w:r w:rsidRPr="00BA2C6E">
        <w:rPr>
          <w:rFonts w:asciiTheme="majorBidi" w:hAnsiTheme="majorBidi" w:cstheme="majorBidi"/>
          <w:sz w:val="22"/>
          <w:szCs w:val="22"/>
        </w:rPr>
        <w:t>PSD2</w:t>
      </w:r>
      <w:r w:rsidR="008B092C">
        <w:rPr>
          <w:rFonts w:ascii="Nyala" w:hAnsi="Nyala" w:hint="cs"/>
          <w:rtl/>
        </w:rPr>
        <w:t xml:space="preserve"> </w:t>
      </w:r>
      <w:r w:rsidR="008B092C">
        <w:rPr>
          <w:rFonts w:ascii="Nyala" w:hAnsi="Nyala"/>
          <w:rtl/>
        </w:rPr>
        <w:t>–</w:t>
      </w:r>
      <w:r w:rsidR="008B092C">
        <w:rPr>
          <w:rFonts w:ascii="Nyala" w:hAnsi="Nyala" w:hint="cs"/>
          <w:rtl/>
        </w:rPr>
        <w:t xml:space="preserve"> </w:t>
      </w:r>
      <w:r>
        <w:rPr>
          <w:rFonts w:ascii="Nyala" w:hAnsi="Nyala" w:hint="cs"/>
          <w:rtl/>
          <w:lang w:val="am-ET"/>
        </w:rPr>
        <w:t xml:space="preserve">מאחר ומדובר בשירותי תשלום יותר מגוונים, ואנחנו </w:t>
      </w:r>
      <w:bookmarkStart w:id="797" w:name="_ETM_Q1_3233000"/>
      <w:bookmarkEnd w:id="797"/>
      <w:r>
        <w:rPr>
          <w:rFonts w:ascii="Nyala" w:hAnsi="Nyala" w:hint="cs"/>
          <w:rtl/>
          <w:lang w:val="am-ET"/>
        </w:rPr>
        <w:t>ג</w:t>
      </w:r>
      <w:r w:rsidR="008B092C">
        <w:rPr>
          <w:rFonts w:ascii="Nyala" w:hAnsi="Nyala" w:hint="cs"/>
          <w:rtl/>
          <w:lang w:val="am-ET"/>
        </w:rPr>
        <w:t xml:space="preserve">ם לא יודעים איך הם ייראו בעתיד </w:t>
      </w:r>
      <w:r w:rsidR="008B092C">
        <w:rPr>
          <w:rFonts w:ascii="Nyala" w:hAnsi="Nyala"/>
          <w:rtl/>
          <w:lang w:val="am-ET"/>
        </w:rPr>
        <w:t>–</w:t>
      </w:r>
      <w:r w:rsidR="008B092C">
        <w:rPr>
          <w:rFonts w:ascii="Nyala" w:hAnsi="Nyala" w:hint="cs"/>
          <w:rtl/>
          <w:lang w:val="am-ET"/>
        </w:rPr>
        <w:t xml:space="preserve"> </w:t>
      </w:r>
      <w:r>
        <w:rPr>
          <w:rFonts w:ascii="Nyala" w:hAnsi="Nyala" w:hint="cs"/>
          <w:rtl/>
          <w:lang w:val="am-ET"/>
        </w:rPr>
        <w:t xml:space="preserve">אנחנו לא רוצים </w:t>
      </w:r>
      <w:bookmarkStart w:id="798" w:name="_ETM_Q1_3236000"/>
      <w:bookmarkEnd w:id="798"/>
      <w:r>
        <w:rPr>
          <w:rFonts w:ascii="Nyala" w:hAnsi="Nyala" w:hint="cs"/>
          <w:rtl/>
          <w:lang w:val="am-ET"/>
        </w:rPr>
        <w:t>שיהיה</w:t>
      </w:r>
      <w:r w:rsidR="002641DC">
        <w:rPr>
          <w:rFonts w:ascii="Nyala" w:hAnsi="Nyala" w:hint="cs"/>
          <w:rtl/>
          <w:lang w:val="am-ET"/>
        </w:rPr>
        <w:t xml:space="preserve"> כאן בדיוק איך לבצע את מתן ההודעה על</w:t>
      </w:r>
      <w:r>
        <w:rPr>
          <w:rFonts w:ascii="Nyala" w:hAnsi="Nyala" w:hint="cs"/>
          <w:rtl/>
          <w:lang w:val="am-ET"/>
        </w:rPr>
        <w:t xml:space="preserve"> סירוב </w:t>
      </w:r>
      <w:bookmarkStart w:id="799" w:name="_ETM_Q1_3242000"/>
      <w:bookmarkEnd w:id="799"/>
      <w:r>
        <w:rPr>
          <w:rFonts w:ascii="Nyala" w:hAnsi="Nyala" w:hint="cs"/>
          <w:rtl/>
          <w:lang w:val="am-ET"/>
        </w:rPr>
        <w:t>השירות. אנחנו חושבים שצריך</w:t>
      </w:r>
      <w:r w:rsidR="002641DC">
        <w:rPr>
          <w:rFonts w:ascii="Nyala" w:hAnsi="Nyala" w:hint="cs"/>
          <w:rtl/>
          <w:lang w:val="am-ET"/>
        </w:rPr>
        <w:t>,</w:t>
      </w:r>
      <w:r>
        <w:rPr>
          <w:rFonts w:ascii="Nyala" w:hAnsi="Nyala" w:hint="cs"/>
          <w:rtl/>
          <w:lang w:val="am-ET"/>
        </w:rPr>
        <w:t xml:space="preserve"> כמו בסעיף 82 (2) ל-</w:t>
      </w:r>
      <w:r w:rsidRPr="00BA2C6E">
        <w:rPr>
          <w:rFonts w:asciiTheme="majorBidi" w:hAnsiTheme="majorBidi" w:cstheme="majorBidi"/>
          <w:sz w:val="22"/>
          <w:szCs w:val="22"/>
        </w:rPr>
        <w:t>PSD2</w:t>
      </w:r>
      <w:r w:rsidR="002641DC">
        <w:rPr>
          <w:rFonts w:ascii="Nyala" w:hAnsi="Nyala" w:hint="cs"/>
          <w:rtl/>
        </w:rPr>
        <w:t>,</w:t>
      </w:r>
      <w:r>
        <w:rPr>
          <w:rFonts w:ascii="Nyala" w:hAnsi="Nyala" w:hint="cs"/>
          <w:rtl/>
          <w:lang w:val="am-ET"/>
        </w:rPr>
        <w:t xml:space="preserve"> </w:t>
      </w:r>
      <w:bookmarkStart w:id="800" w:name="_ETM_Q1_3250000"/>
      <w:bookmarkEnd w:id="800"/>
      <w:r>
        <w:rPr>
          <w:rFonts w:ascii="Nyala" w:hAnsi="Nyala" w:hint="cs"/>
          <w:rtl/>
          <w:lang w:val="am-ET"/>
        </w:rPr>
        <w:t xml:space="preserve">לכתוב שאופן המסירה </w:t>
      </w:r>
      <w:r w:rsidR="000E6B82">
        <w:rPr>
          <w:rFonts w:ascii="Nyala" w:hAnsi="Nyala" w:hint="cs"/>
          <w:rtl/>
          <w:lang w:val="am-ET"/>
        </w:rPr>
        <w:t xml:space="preserve">של ההודעה </w:t>
      </w:r>
      <w:r>
        <w:rPr>
          <w:rFonts w:ascii="Nyala" w:hAnsi="Nyala" w:hint="cs"/>
          <w:rtl/>
          <w:lang w:val="am-ET"/>
        </w:rPr>
        <w:t xml:space="preserve">במקרה של סירוב לביצוע פעולת התשלום </w:t>
      </w:r>
      <w:bookmarkStart w:id="801" w:name="_ETM_Q1_3249000"/>
      <w:bookmarkEnd w:id="801"/>
      <w:r>
        <w:rPr>
          <w:rFonts w:ascii="Nyala" w:hAnsi="Nyala" w:hint="cs"/>
          <w:rtl/>
          <w:lang w:val="am-ET"/>
        </w:rPr>
        <w:t xml:space="preserve">ייקבע בחוזה בין נותני השירות בשים לב לסוג שירות </w:t>
      </w:r>
      <w:bookmarkStart w:id="802" w:name="_ETM_Q1_3254000"/>
      <w:bookmarkEnd w:id="802"/>
      <w:r>
        <w:rPr>
          <w:rFonts w:ascii="Nyala" w:hAnsi="Nyala" w:hint="cs"/>
          <w:rtl/>
          <w:lang w:val="am-ET"/>
        </w:rPr>
        <w:t>התשלום.</w:t>
      </w:r>
    </w:p>
    <w:p w:rsidR="002F024E" w:rsidRDefault="002F024E" w:rsidP="002F024E">
      <w:pPr>
        <w:rPr>
          <w:rtl/>
        </w:rPr>
      </w:pPr>
    </w:p>
    <w:p w:rsidR="002F024E" w:rsidRDefault="002F024E" w:rsidP="002F024E">
      <w:pPr>
        <w:pStyle w:val="af6"/>
        <w:keepNext/>
        <w:rPr>
          <w:rtl/>
        </w:rPr>
      </w:pPr>
      <w:bookmarkStart w:id="803" w:name="ET_yor_יעקב_אשר_172"/>
      <w:r w:rsidRPr="002F024E">
        <w:rPr>
          <w:rStyle w:val="TagStyle"/>
          <w:rtl/>
        </w:rPr>
        <w:t xml:space="preserve"> &lt;&lt; יור &gt;&gt; </w:t>
      </w:r>
      <w:r>
        <w:rPr>
          <w:rtl/>
        </w:rPr>
        <w:t>היו"ר יעקב אשר:</w:t>
      </w:r>
      <w:r w:rsidRPr="002F024E">
        <w:rPr>
          <w:rStyle w:val="TagStyle"/>
          <w:rtl/>
        </w:rPr>
        <w:t xml:space="preserve"> &lt;&lt; יור &gt;&gt;</w:t>
      </w:r>
      <w:r>
        <w:rPr>
          <w:rtl/>
        </w:rPr>
        <w:t xml:space="preserve"> </w:t>
      </w:r>
      <w:bookmarkEnd w:id="803"/>
    </w:p>
    <w:p w:rsidR="002F024E" w:rsidRDefault="002F024E" w:rsidP="002F024E">
      <w:pPr>
        <w:pStyle w:val="KeepWithNext"/>
        <w:rPr>
          <w:rtl/>
        </w:rPr>
      </w:pPr>
    </w:p>
    <w:p w:rsidR="002F024E" w:rsidRDefault="002F024E" w:rsidP="00CC525F">
      <w:pPr>
        <w:rPr>
          <w:rtl/>
        </w:rPr>
      </w:pPr>
      <w:r>
        <w:rPr>
          <w:rFonts w:hint="cs"/>
          <w:rtl/>
        </w:rPr>
        <w:t>השאלה היא אם זה מקובל עלינו, והם יקבעו את</w:t>
      </w:r>
      <w:r w:rsidR="00F3315B">
        <w:rPr>
          <w:rFonts w:hint="cs"/>
          <w:rtl/>
        </w:rPr>
        <w:t xml:space="preserve"> </w:t>
      </w:r>
      <w:r>
        <w:rPr>
          <w:rFonts w:hint="cs"/>
          <w:rtl/>
        </w:rPr>
        <w:t>- - -</w:t>
      </w:r>
      <w:bookmarkStart w:id="804" w:name="_ETM_Q1_3262000"/>
      <w:bookmarkEnd w:id="804"/>
    </w:p>
    <w:p w:rsidR="00CC525F" w:rsidRDefault="00CC525F" w:rsidP="00CC525F">
      <w:pPr>
        <w:rPr>
          <w:rtl/>
        </w:rPr>
      </w:pPr>
    </w:p>
    <w:p w:rsidR="002F024E" w:rsidRDefault="002F024E" w:rsidP="002F024E">
      <w:pPr>
        <w:pStyle w:val="a4"/>
        <w:keepNext/>
        <w:rPr>
          <w:rtl/>
        </w:rPr>
      </w:pPr>
      <w:bookmarkStart w:id="805" w:name="ET_speaker_ורד_קירו_זילברמן_173"/>
      <w:r w:rsidRPr="002F024E">
        <w:rPr>
          <w:rStyle w:val="TagStyle"/>
          <w:rtl/>
        </w:rPr>
        <w:t xml:space="preserve"> &lt;&lt; דובר &gt;&gt; </w:t>
      </w:r>
      <w:r>
        <w:rPr>
          <w:rtl/>
        </w:rPr>
        <w:t>ורד קירו זילברמן:</w:t>
      </w:r>
      <w:r w:rsidRPr="002F024E">
        <w:rPr>
          <w:rStyle w:val="TagStyle"/>
          <w:rtl/>
        </w:rPr>
        <w:t xml:space="preserve"> &lt;&lt; דובר &gt;&gt;</w:t>
      </w:r>
      <w:r>
        <w:rPr>
          <w:rtl/>
        </w:rPr>
        <w:t xml:space="preserve"> </w:t>
      </w:r>
      <w:bookmarkEnd w:id="805"/>
    </w:p>
    <w:p w:rsidR="002F024E" w:rsidRDefault="002F024E" w:rsidP="002F024E">
      <w:pPr>
        <w:pStyle w:val="KeepWithNext"/>
        <w:rPr>
          <w:rtl/>
        </w:rPr>
      </w:pPr>
    </w:p>
    <w:p w:rsidR="002F024E" w:rsidRDefault="002F024E" w:rsidP="002F024E">
      <w:pPr>
        <w:rPr>
          <w:rtl/>
        </w:rPr>
      </w:pPr>
      <w:r>
        <w:rPr>
          <w:rFonts w:hint="cs"/>
          <w:rtl/>
        </w:rPr>
        <w:t>לא, ממש לא מקובל. בגלל ש</w:t>
      </w:r>
      <w:bookmarkStart w:id="806" w:name="_ETM_Q1_3264000"/>
      <w:bookmarkEnd w:id="806"/>
      <w:r w:rsidR="005D5374">
        <w:rPr>
          <w:rFonts w:hint="cs"/>
          <w:rtl/>
        </w:rPr>
        <w:t>אלו</w:t>
      </w:r>
      <w:r>
        <w:rPr>
          <w:rFonts w:hint="cs"/>
          <w:rtl/>
        </w:rPr>
        <w:t xml:space="preserve"> פרטים כאלה שאתה לא קובע - - -</w:t>
      </w:r>
    </w:p>
    <w:p w:rsidR="002F024E" w:rsidRDefault="002F024E" w:rsidP="002F024E">
      <w:pPr>
        <w:rPr>
          <w:rtl/>
        </w:rPr>
      </w:pPr>
      <w:bookmarkStart w:id="807" w:name="_ETM_Q1_3267000"/>
      <w:bookmarkEnd w:id="807"/>
    </w:p>
    <w:p w:rsidR="002F024E" w:rsidRDefault="002F024E" w:rsidP="002F024E">
      <w:pPr>
        <w:pStyle w:val="af6"/>
        <w:keepNext/>
        <w:rPr>
          <w:rtl/>
        </w:rPr>
      </w:pPr>
      <w:bookmarkStart w:id="808" w:name="ET_yor_יעקב_אשר_174"/>
      <w:r w:rsidRPr="002F024E">
        <w:rPr>
          <w:rStyle w:val="TagStyle"/>
          <w:rtl/>
        </w:rPr>
        <w:t xml:space="preserve"> &lt;&lt; יור &gt;&gt; </w:t>
      </w:r>
      <w:r>
        <w:rPr>
          <w:rtl/>
        </w:rPr>
        <w:t>היו"ר יעקב אשר:</w:t>
      </w:r>
      <w:r w:rsidRPr="002F024E">
        <w:rPr>
          <w:rStyle w:val="TagStyle"/>
          <w:rtl/>
        </w:rPr>
        <w:t xml:space="preserve"> &lt;&lt; יור &gt;&gt;</w:t>
      </w:r>
      <w:r>
        <w:rPr>
          <w:rtl/>
        </w:rPr>
        <w:t xml:space="preserve"> </w:t>
      </w:r>
      <w:bookmarkEnd w:id="808"/>
    </w:p>
    <w:p w:rsidR="002F024E" w:rsidRDefault="002F024E" w:rsidP="002F024E">
      <w:pPr>
        <w:pStyle w:val="KeepWithNext"/>
        <w:rPr>
          <w:rtl/>
        </w:rPr>
      </w:pPr>
    </w:p>
    <w:p w:rsidR="002F024E" w:rsidRDefault="002F024E" w:rsidP="002F024E">
      <w:pPr>
        <w:rPr>
          <w:rtl/>
        </w:rPr>
      </w:pPr>
      <w:r>
        <w:rPr>
          <w:rFonts w:hint="cs"/>
          <w:rtl/>
        </w:rPr>
        <w:t xml:space="preserve">בדיוק. </w:t>
      </w:r>
      <w:bookmarkStart w:id="809" w:name="_ETM_Q1_3266000"/>
      <w:bookmarkEnd w:id="809"/>
      <w:r>
        <w:rPr>
          <w:rFonts w:hint="cs"/>
          <w:rtl/>
        </w:rPr>
        <w:t>אנחנו צריכים לתת את - - -</w:t>
      </w:r>
    </w:p>
    <w:p w:rsidR="002F024E" w:rsidRDefault="002F024E" w:rsidP="002F024E">
      <w:pPr>
        <w:rPr>
          <w:rtl/>
        </w:rPr>
      </w:pPr>
    </w:p>
    <w:p w:rsidR="002F024E" w:rsidRDefault="002F024E" w:rsidP="002F024E">
      <w:pPr>
        <w:pStyle w:val="af5"/>
        <w:keepNext/>
        <w:rPr>
          <w:rtl/>
        </w:rPr>
      </w:pPr>
      <w:bookmarkStart w:id="810" w:name="ET_interruption_קריאה_175"/>
      <w:r w:rsidRPr="002F024E">
        <w:rPr>
          <w:rStyle w:val="TagStyle"/>
          <w:rtl/>
        </w:rPr>
        <w:t xml:space="preserve"> &lt;&lt; קריאה &gt;&gt; </w:t>
      </w:r>
      <w:r w:rsidR="005D5374">
        <w:rPr>
          <w:rFonts w:hint="cs"/>
          <w:rtl/>
        </w:rPr>
        <w:t>דובר</w:t>
      </w:r>
      <w:r>
        <w:rPr>
          <w:rtl/>
        </w:rPr>
        <w:t>:</w:t>
      </w:r>
      <w:r w:rsidRPr="002F024E">
        <w:rPr>
          <w:rStyle w:val="TagStyle"/>
          <w:rtl/>
        </w:rPr>
        <w:t xml:space="preserve"> &lt;&lt; קריאה &gt;&gt;</w:t>
      </w:r>
      <w:r>
        <w:rPr>
          <w:rtl/>
        </w:rPr>
        <w:t xml:space="preserve"> </w:t>
      </w:r>
      <w:bookmarkEnd w:id="810"/>
    </w:p>
    <w:p w:rsidR="002F024E" w:rsidRDefault="002F024E" w:rsidP="002F024E">
      <w:pPr>
        <w:pStyle w:val="KeepWithNext"/>
        <w:rPr>
          <w:rtl/>
        </w:rPr>
      </w:pPr>
    </w:p>
    <w:p w:rsidR="003D7D0A" w:rsidRDefault="003D7D0A" w:rsidP="002F024E">
      <w:pPr>
        <w:rPr>
          <w:rtl/>
        </w:rPr>
      </w:pPr>
      <w:r>
        <w:rPr>
          <w:rFonts w:hint="cs"/>
          <w:rtl/>
        </w:rPr>
        <w:t xml:space="preserve">זה </w:t>
      </w:r>
      <w:bookmarkStart w:id="811" w:name="_ETM_Q1_3271000"/>
      <w:bookmarkEnd w:id="811"/>
      <w:r>
        <w:rPr>
          <w:rFonts w:hint="cs"/>
          <w:rtl/>
        </w:rPr>
        <w:t>182.</w:t>
      </w:r>
    </w:p>
    <w:p w:rsidR="003D7D0A" w:rsidRDefault="003D7D0A" w:rsidP="002F024E">
      <w:pPr>
        <w:rPr>
          <w:rtl/>
        </w:rPr>
      </w:pPr>
    </w:p>
    <w:p w:rsidR="003D7D0A" w:rsidRDefault="003D7D0A" w:rsidP="003D7D0A">
      <w:pPr>
        <w:pStyle w:val="a4"/>
        <w:keepNext/>
        <w:rPr>
          <w:rtl/>
        </w:rPr>
      </w:pPr>
      <w:bookmarkStart w:id="812" w:name="ET_speaker_ליררון_מאוטנר_לוגסי_176"/>
      <w:r w:rsidRPr="003D7D0A">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3D7D0A">
        <w:rPr>
          <w:rStyle w:val="TagStyle"/>
          <w:rtl/>
        </w:rPr>
        <w:t xml:space="preserve"> &lt;&lt; דובר &gt;&gt;</w:t>
      </w:r>
      <w:r>
        <w:rPr>
          <w:rtl/>
        </w:rPr>
        <w:t xml:space="preserve"> </w:t>
      </w:r>
      <w:bookmarkEnd w:id="812"/>
    </w:p>
    <w:p w:rsidR="003D7D0A" w:rsidRDefault="003D7D0A" w:rsidP="003D7D0A">
      <w:pPr>
        <w:pStyle w:val="KeepWithNext"/>
        <w:rPr>
          <w:rtl/>
        </w:rPr>
      </w:pPr>
    </w:p>
    <w:p w:rsidR="003D7D0A" w:rsidRDefault="005D5374" w:rsidP="003D7D0A">
      <w:pPr>
        <w:rPr>
          <w:rFonts w:ascii="Nyala" w:hAnsi="Nyala"/>
          <w:rtl/>
          <w:lang w:val="am-ET"/>
        </w:rPr>
      </w:pPr>
      <w:r>
        <w:rPr>
          <w:rFonts w:hint="cs"/>
          <w:rtl/>
        </w:rPr>
        <w:t xml:space="preserve">לא. </w:t>
      </w:r>
      <w:bookmarkStart w:id="813" w:name="_ETM_Q1_3270000"/>
      <w:bookmarkEnd w:id="813"/>
      <w:r>
        <w:rPr>
          <w:rFonts w:hint="cs"/>
          <w:rtl/>
        </w:rPr>
        <w:t>זה 82</w:t>
      </w:r>
      <w:r w:rsidR="003D7D0A">
        <w:rPr>
          <w:rFonts w:hint="cs"/>
          <w:rtl/>
        </w:rPr>
        <w:t xml:space="preserve"> (2) </w:t>
      </w:r>
      <w:r w:rsidR="003D7D0A">
        <w:rPr>
          <w:rFonts w:ascii="Nyala" w:hAnsi="Nyala" w:hint="cs"/>
          <w:rtl/>
          <w:lang w:val="am-ET"/>
        </w:rPr>
        <w:t>ל-</w:t>
      </w:r>
      <w:r w:rsidR="003D7D0A" w:rsidRPr="00BA2C6E">
        <w:rPr>
          <w:rFonts w:asciiTheme="majorBidi" w:hAnsiTheme="majorBidi" w:cstheme="majorBidi"/>
          <w:sz w:val="22"/>
          <w:szCs w:val="22"/>
        </w:rPr>
        <w:t>PSD2</w:t>
      </w:r>
      <w:r w:rsidR="003D7D0A" w:rsidRPr="00BA2C6E">
        <w:rPr>
          <w:rFonts w:asciiTheme="majorBidi" w:hAnsiTheme="majorBidi" w:cstheme="majorBidi"/>
          <w:sz w:val="22"/>
          <w:szCs w:val="22"/>
          <w:rtl/>
          <w:lang w:val="am-ET"/>
        </w:rPr>
        <w:t xml:space="preserve"> </w:t>
      </w:r>
      <w:r w:rsidR="003D7D0A">
        <w:rPr>
          <w:rFonts w:ascii="Nyala" w:hAnsi="Nyala" w:hint="cs"/>
          <w:rtl/>
          <w:lang w:val="am-ET"/>
        </w:rPr>
        <w:t>או לחוק אנגלי?</w:t>
      </w:r>
    </w:p>
    <w:p w:rsidR="003D7D0A" w:rsidRDefault="003D7D0A" w:rsidP="003D7D0A">
      <w:pPr>
        <w:rPr>
          <w:rFonts w:ascii="Nyala" w:hAnsi="Nyala"/>
          <w:rtl/>
          <w:lang w:val="am-ET"/>
        </w:rPr>
      </w:pPr>
      <w:bookmarkStart w:id="814" w:name="_ETM_Q1_3279000"/>
      <w:bookmarkEnd w:id="814"/>
    </w:p>
    <w:p w:rsidR="003D7D0A" w:rsidRDefault="003D7D0A" w:rsidP="003D7D0A">
      <w:pPr>
        <w:pStyle w:val="af9"/>
        <w:keepNext/>
        <w:rPr>
          <w:rtl/>
        </w:rPr>
      </w:pPr>
      <w:bookmarkStart w:id="815" w:name="ET_guest_801977_177"/>
      <w:r w:rsidRPr="003D7D0A">
        <w:rPr>
          <w:rStyle w:val="TagStyle"/>
          <w:rtl/>
        </w:rPr>
        <w:t xml:space="preserve"> &lt;&lt; אורח &gt;&gt; </w:t>
      </w:r>
      <w:r>
        <w:rPr>
          <w:rtl/>
        </w:rPr>
        <w:t>אייל דותן:</w:t>
      </w:r>
      <w:r w:rsidRPr="003D7D0A">
        <w:rPr>
          <w:rStyle w:val="TagStyle"/>
          <w:rtl/>
        </w:rPr>
        <w:t xml:space="preserve"> &lt;&lt; אורח &gt;&gt;</w:t>
      </w:r>
      <w:r>
        <w:rPr>
          <w:rtl/>
        </w:rPr>
        <w:t xml:space="preserve"> </w:t>
      </w:r>
      <w:bookmarkEnd w:id="815"/>
    </w:p>
    <w:p w:rsidR="003D7D0A" w:rsidRDefault="003D7D0A" w:rsidP="003D7D0A">
      <w:pPr>
        <w:pStyle w:val="KeepWithNext"/>
        <w:rPr>
          <w:rtl/>
        </w:rPr>
      </w:pPr>
    </w:p>
    <w:p w:rsidR="003D7D0A" w:rsidRDefault="005D5374" w:rsidP="003D7D0A">
      <w:pPr>
        <w:rPr>
          <w:rtl/>
        </w:rPr>
      </w:pPr>
      <w:bookmarkStart w:id="816" w:name="_ETM_Q1_3274000"/>
      <w:bookmarkEnd w:id="816"/>
      <w:r>
        <w:rPr>
          <w:rFonts w:hint="cs"/>
          <w:rtl/>
        </w:rPr>
        <w:t>אני אשלח לך את זה.</w:t>
      </w:r>
    </w:p>
    <w:p w:rsidR="003D7D0A" w:rsidRDefault="003D7D0A" w:rsidP="003D7D0A">
      <w:pPr>
        <w:rPr>
          <w:rtl/>
        </w:rPr>
      </w:pPr>
    </w:p>
    <w:p w:rsidR="003D7D0A" w:rsidRDefault="003D7D0A" w:rsidP="003D7D0A">
      <w:pPr>
        <w:pStyle w:val="a4"/>
        <w:keepNext/>
        <w:rPr>
          <w:rtl/>
        </w:rPr>
      </w:pPr>
      <w:bookmarkStart w:id="817" w:name="ET_speaker_ליררון_מאוטנר_לוגסי_178"/>
      <w:r w:rsidRPr="003D7D0A">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3D7D0A">
        <w:rPr>
          <w:rStyle w:val="TagStyle"/>
          <w:rtl/>
        </w:rPr>
        <w:t xml:space="preserve"> &lt;&lt; דובר &gt;&gt;</w:t>
      </w:r>
      <w:r>
        <w:rPr>
          <w:rtl/>
        </w:rPr>
        <w:t xml:space="preserve"> </w:t>
      </w:r>
      <w:bookmarkEnd w:id="817"/>
    </w:p>
    <w:p w:rsidR="003D7D0A" w:rsidRDefault="003D7D0A" w:rsidP="003D7D0A">
      <w:pPr>
        <w:ind w:firstLine="0"/>
        <w:rPr>
          <w:rtl/>
        </w:rPr>
      </w:pPr>
      <w:bookmarkStart w:id="818" w:name="_ETM_Q1_3275000"/>
      <w:bookmarkEnd w:id="818"/>
    </w:p>
    <w:p w:rsidR="003D7D0A" w:rsidRDefault="003D7D0A" w:rsidP="003D7D0A">
      <w:pPr>
        <w:rPr>
          <w:rtl/>
        </w:rPr>
      </w:pPr>
      <w:bookmarkStart w:id="819" w:name="_ETM_Q1_3277000"/>
      <w:bookmarkEnd w:id="819"/>
      <w:r>
        <w:rPr>
          <w:rFonts w:hint="cs"/>
          <w:rtl/>
        </w:rPr>
        <w:t>לדעתי, זה החוק האנגלי.</w:t>
      </w:r>
      <w:r>
        <w:rPr>
          <w:rtl/>
        </w:rPr>
        <w:t xml:space="preserve"> </w:t>
      </w:r>
      <w:r>
        <w:rPr>
          <w:rFonts w:hint="cs"/>
          <w:rtl/>
        </w:rPr>
        <w:t>זו הערה בעצם שאתם מב</w:t>
      </w:r>
      <w:bookmarkStart w:id="820" w:name="_ETM_Q1_3285000"/>
      <w:bookmarkEnd w:id="820"/>
      <w:r>
        <w:rPr>
          <w:rFonts w:hint="cs"/>
          <w:rtl/>
        </w:rPr>
        <w:t>קשים שההודעה לא תהיה בכתב.</w:t>
      </w:r>
    </w:p>
    <w:p w:rsidR="003D7D0A" w:rsidRDefault="003D7D0A" w:rsidP="003D7D0A">
      <w:pPr>
        <w:rPr>
          <w:rtl/>
        </w:rPr>
      </w:pPr>
      <w:bookmarkStart w:id="821" w:name="_ETM_Q1_3284000"/>
      <w:bookmarkEnd w:id="821"/>
    </w:p>
    <w:p w:rsidR="003D7D0A" w:rsidRDefault="003D7D0A" w:rsidP="003D7D0A">
      <w:pPr>
        <w:pStyle w:val="af9"/>
        <w:keepNext/>
        <w:rPr>
          <w:rtl/>
        </w:rPr>
      </w:pPr>
      <w:bookmarkStart w:id="822" w:name="ET_guest_801977_179"/>
      <w:r w:rsidRPr="003D7D0A">
        <w:rPr>
          <w:rStyle w:val="TagStyle"/>
          <w:rtl/>
        </w:rPr>
        <w:t xml:space="preserve"> &lt;&lt; אורח &gt;&gt; </w:t>
      </w:r>
      <w:r>
        <w:rPr>
          <w:rtl/>
        </w:rPr>
        <w:t>אייל דותן:</w:t>
      </w:r>
      <w:r w:rsidRPr="003D7D0A">
        <w:rPr>
          <w:rStyle w:val="TagStyle"/>
          <w:rtl/>
        </w:rPr>
        <w:t xml:space="preserve"> &lt;&lt; אורח &gt;&gt;</w:t>
      </w:r>
      <w:r>
        <w:rPr>
          <w:rtl/>
        </w:rPr>
        <w:t xml:space="preserve"> </w:t>
      </w:r>
      <w:bookmarkEnd w:id="822"/>
    </w:p>
    <w:p w:rsidR="003D7D0A" w:rsidRDefault="003D7D0A" w:rsidP="003D7D0A">
      <w:pPr>
        <w:pStyle w:val="KeepWithNext"/>
        <w:rPr>
          <w:rtl/>
        </w:rPr>
      </w:pPr>
    </w:p>
    <w:p w:rsidR="003D7D0A" w:rsidRDefault="003D7D0A" w:rsidP="005D5374">
      <w:pPr>
        <w:rPr>
          <w:rtl/>
        </w:rPr>
      </w:pPr>
      <w:bookmarkStart w:id="823" w:name="_ETM_Q1_3289000"/>
      <w:bookmarkEnd w:id="823"/>
      <w:r>
        <w:rPr>
          <w:rFonts w:hint="cs"/>
          <w:rtl/>
        </w:rPr>
        <w:t xml:space="preserve">אנחנו לא </w:t>
      </w:r>
      <w:r w:rsidR="005D5374">
        <w:rPr>
          <w:rFonts w:hint="cs"/>
          <w:rtl/>
        </w:rPr>
        <w:t>אומרים</w:t>
      </w:r>
      <w:r>
        <w:rPr>
          <w:rFonts w:hint="cs"/>
          <w:rtl/>
        </w:rPr>
        <w:t xml:space="preserve"> ש</w:t>
      </w:r>
      <w:r w:rsidR="005D5374">
        <w:rPr>
          <w:rFonts w:hint="cs"/>
          <w:rtl/>
        </w:rPr>
        <w:t xml:space="preserve">היא </w:t>
      </w:r>
      <w:r>
        <w:rPr>
          <w:rFonts w:hint="cs"/>
          <w:rtl/>
        </w:rPr>
        <w:t xml:space="preserve">לא </w:t>
      </w:r>
      <w:bookmarkStart w:id="824" w:name="_ETM_Q1_3287000"/>
      <w:bookmarkEnd w:id="824"/>
      <w:r>
        <w:rPr>
          <w:rFonts w:hint="cs"/>
          <w:rtl/>
        </w:rPr>
        <w:t>תהיה</w:t>
      </w:r>
      <w:r w:rsidR="00290E66">
        <w:rPr>
          <w:rFonts w:hint="cs"/>
          <w:rtl/>
        </w:rPr>
        <w:t xml:space="preserve"> בכתב</w:t>
      </w:r>
      <w:r>
        <w:rPr>
          <w:rFonts w:hint="cs"/>
          <w:rtl/>
        </w:rPr>
        <w:t>, אנחנו אומרים להשאיר את זה גמיש לסוג אפשרות רלוונטית</w:t>
      </w:r>
      <w:bookmarkStart w:id="825" w:name="_ETM_Q1_3292000"/>
      <w:bookmarkEnd w:id="825"/>
      <w:r>
        <w:rPr>
          <w:rFonts w:hint="cs"/>
          <w:rtl/>
        </w:rPr>
        <w:t xml:space="preserve">, לסוג אמצעי תשלום שנותנים. לפעמים זה יכול להיות בכתב, </w:t>
      </w:r>
      <w:bookmarkStart w:id="826" w:name="_ETM_Q1_3293000"/>
      <w:bookmarkEnd w:id="826"/>
      <w:r>
        <w:rPr>
          <w:rFonts w:hint="cs"/>
          <w:rtl/>
        </w:rPr>
        <w:t>לפעמים לא.</w:t>
      </w:r>
      <w:bookmarkStart w:id="827" w:name="_ETM_Q1_3301000"/>
      <w:bookmarkEnd w:id="827"/>
    </w:p>
    <w:p w:rsidR="00003744" w:rsidRDefault="00003744" w:rsidP="00003744">
      <w:pPr>
        <w:rPr>
          <w:rtl/>
        </w:rPr>
      </w:pPr>
    </w:p>
    <w:p w:rsidR="003D7D0A" w:rsidRDefault="003D7D0A" w:rsidP="003D7D0A">
      <w:pPr>
        <w:pStyle w:val="af9"/>
        <w:keepNext/>
        <w:rPr>
          <w:rtl/>
        </w:rPr>
      </w:pPr>
      <w:bookmarkStart w:id="828" w:name="ET_guest_769258_180"/>
      <w:r w:rsidRPr="003D7D0A">
        <w:rPr>
          <w:rStyle w:val="TagStyle"/>
          <w:rtl/>
        </w:rPr>
        <w:t xml:space="preserve"> &lt;&lt; אורח &gt;&gt; </w:t>
      </w:r>
      <w:r>
        <w:rPr>
          <w:rtl/>
        </w:rPr>
        <w:t>מעיין נשר:</w:t>
      </w:r>
      <w:r w:rsidRPr="003D7D0A">
        <w:rPr>
          <w:rStyle w:val="TagStyle"/>
          <w:rtl/>
        </w:rPr>
        <w:t xml:space="preserve"> &lt;&lt; אורח &gt;&gt;</w:t>
      </w:r>
      <w:r>
        <w:rPr>
          <w:rtl/>
        </w:rPr>
        <w:t xml:space="preserve"> </w:t>
      </w:r>
      <w:bookmarkEnd w:id="828"/>
    </w:p>
    <w:p w:rsidR="003D7D0A" w:rsidRDefault="003D7D0A" w:rsidP="003D7D0A">
      <w:pPr>
        <w:pStyle w:val="KeepWithNext"/>
        <w:rPr>
          <w:rtl/>
        </w:rPr>
      </w:pPr>
    </w:p>
    <w:p w:rsidR="003D7D0A" w:rsidRDefault="003D7D0A" w:rsidP="003D7D0A">
      <w:pPr>
        <w:rPr>
          <w:rtl/>
        </w:rPr>
      </w:pPr>
      <w:bookmarkStart w:id="829" w:name="_ETM_Q1_3304000"/>
      <w:bookmarkEnd w:id="829"/>
      <w:r>
        <w:rPr>
          <w:rFonts w:hint="cs"/>
          <w:rtl/>
        </w:rPr>
        <w:t>הסעיף הזה, לירון, הוא מאוד ספציפי.</w:t>
      </w:r>
    </w:p>
    <w:p w:rsidR="003D7D0A" w:rsidRDefault="003D7D0A" w:rsidP="003D7D0A">
      <w:pPr>
        <w:rPr>
          <w:rtl/>
        </w:rPr>
      </w:pPr>
      <w:bookmarkStart w:id="830" w:name="_ETM_Q1_3303000"/>
      <w:bookmarkEnd w:id="830"/>
    </w:p>
    <w:p w:rsidR="003D7D0A" w:rsidRDefault="003D7D0A" w:rsidP="003D7D0A">
      <w:pPr>
        <w:pStyle w:val="a4"/>
        <w:keepNext/>
        <w:rPr>
          <w:rtl/>
        </w:rPr>
      </w:pPr>
      <w:bookmarkStart w:id="831" w:name="ET_speaker_ורד_קירו_זילברמן_181"/>
      <w:r w:rsidRPr="003D7D0A">
        <w:rPr>
          <w:rStyle w:val="TagStyle"/>
          <w:rtl/>
        </w:rPr>
        <w:t xml:space="preserve"> &lt;&lt; דובר &gt;&gt; </w:t>
      </w:r>
      <w:r>
        <w:rPr>
          <w:rtl/>
        </w:rPr>
        <w:t>ורד קירו זילברמן:</w:t>
      </w:r>
      <w:r w:rsidRPr="003D7D0A">
        <w:rPr>
          <w:rStyle w:val="TagStyle"/>
          <w:rtl/>
        </w:rPr>
        <w:t xml:space="preserve"> &lt;&lt; דובר &gt;&gt;</w:t>
      </w:r>
      <w:r>
        <w:rPr>
          <w:rtl/>
        </w:rPr>
        <w:t xml:space="preserve"> </w:t>
      </w:r>
      <w:bookmarkEnd w:id="831"/>
    </w:p>
    <w:p w:rsidR="003D7D0A" w:rsidRDefault="003D7D0A" w:rsidP="003D7D0A">
      <w:pPr>
        <w:pStyle w:val="KeepWithNext"/>
        <w:rPr>
          <w:rtl/>
        </w:rPr>
      </w:pPr>
    </w:p>
    <w:p w:rsidR="003D7D0A" w:rsidRDefault="003D7D0A" w:rsidP="003D7D0A">
      <w:pPr>
        <w:rPr>
          <w:rtl/>
        </w:rPr>
      </w:pPr>
      <w:r>
        <w:rPr>
          <w:rFonts w:hint="cs"/>
          <w:rtl/>
        </w:rPr>
        <w:t>אפשר שם</w:t>
      </w:r>
      <w:r w:rsidR="00216841">
        <w:rPr>
          <w:rFonts w:hint="cs"/>
          <w:rtl/>
        </w:rPr>
        <w:t>? ו</w:t>
      </w:r>
      <w:r>
        <w:rPr>
          <w:rFonts w:hint="cs"/>
          <w:rtl/>
        </w:rPr>
        <w:t xml:space="preserve">בקשה </w:t>
      </w:r>
      <w:bookmarkStart w:id="832" w:name="_ETM_Q1_3302000"/>
      <w:bookmarkEnd w:id="832"/>
      <w:r>
        <w:rPr>
          <w:rFonts w:hint="cs"/>
          <w:rtl/>
        </w:rPr>
        <w:t>לרשות לדיבור?</w:t>
      </w:r>
    </w:p>
    <w:p w:rsidR="003D7D0A" w:rsidRDefault="003D7D0A" w:rsidP="003D7D0A">
      <w:pPr>
        <w:rPr>
          <w:rtl/>
        </w:rPr>
      </w:pPr>
      <w:bookmarkStart w:id="833" w:name="_ETM_Q1_3306000"/>
      <w:bookmarkEnd w:id="833"/>
    </w:p>
    <w:p w:rsidR="003D7D0A" w:rsidRDefault="003D7D0A" w:rsidP="003D7D0A">
      <w:pPr>
        <w:pStyle w:val="af9"/>
        <w:keepNext/>
        <w:rPr>
          <w:rtl/>
        </w:rPr>
      </w:pPr>
      <w:bookmarkStart w:id="834" w:name="ET_guest_769258_182"/>
      <w:r w:rsidRPr="003D7D0A">
        <w:rPr>
          <w:rStyle w:val="TagStyle"/>
          <w:rtl/>
        </w:rPr>
        <w:t xml:space="preserve"> &lt;&lt; אורח &gt;&gt; </w:t>
      </w:r>
      <w:r>
        <w:rPr>
          <w:rtl/>
        </w:rPr>
        <w:t>מעיין נשר:</w:t>
      </w:r>
      <w:r w:rsidRPr="003D7D0A">
        <w:rPr>
          <w:rStyle w:val="TagStyle"/>
          <w:rtl/>
        </w:rPr>
        <w:t xml:space="preserve"> &lt;&lt; אורח &gt;&gt;</w:t>
      </w:r>
      <w:r>
        <w:rPr>
          <w:rtl/>
        </w:rPr>
        <w:t xml:space="preserve"> </w:t>
      </w:r>
      <w:bookmarkEnd w:id="834"/>
    </w:p>
    <w:p w:rsidR="003D7D0A" w:rsidRDefault="003D7D0A" w:rsidP="003D7D0A">
      <w:pPr>
        <w:pStyle w:val="KeepWithNext"/>
        <w:rPr>
          <w:rtl/>
        </w:rPr>
      </w:pPr>
    </w:p>
    <w:p w:rsidR="003D7D0A" w:rsidRDefault="003D7D0A" w:rsidP="003D7D0A">
      <w:pPr>
        <w:rPr>
          <w:rtl/>
        </w:rPr>
      </w:pPr>
      <w:bookmarkStart w:id="835" w:name="_ETM_Q1_3300000"/>
      <w:bookmarkEnd w:id="835"/>
      <w:r>
        <w:rPr>
          <w:rFonts w:hint="cs"/>
          <w:rtl/>
        </w:rPr>
        <w:t>מעיין.</w:t>
      </w:r>
    </w:p>
    <w:p w:rsidR="003D7D0A" w:rsidRDefault="003D7D0A" w:rsidP="003D7D0A">
      <w:pPr>
        <w:rPr>
          <w:rtl/>
        </w:rPr>
      </w:pPr>
      <w:bookmarkStart w:id="836" w:name="_ETM_Q1_3309000"/>
      <w:bookmarkEnd w:id="836"/>
    </w:p>
    <w:p w:rsidR="003D7D0A" w:rsidRDefault="003D7D0A" w:rsidP="003D7D0A">
      <w:pPr>
        <w:pStyle w:val="af6"/>
        <w:keepNext/>
        <w:rPr>
          <w:rtl/>
        </w:rPr>
      </w:pPr>
      <w:bookmarkStart w:id="837" w:name="ET_yor_יעקב_אשר_183"/>
      <w:r w:rsidRPr="003D7D0A">
        <w:rPr>
          <w:rStyle w:val="TagStyle"/>
          <w:rtl/>
        </w:rPr>
        <w:t xml:space="preserve"> &lt;&lt; יור &gt;&gt; </w:t>
      </w:r>
      <w:r>
        <w:rPr>
          <w:rtl/>
        </w:rPr>
        <w:t>היו"ר יעקב אשר:</w:t>
      </w:r>
      <w:r w:rsidRPr="003D7D0A">
        <w:rPr>
          <w:rStyle w:val="TagStyle"/>
          <w:rtl/>
        </w:rPr>
        <w:t xml:space="preserve"> &lt;&lt; יור &gt;&gt;</w:t>
      </w:r>
      <w:r>
        <w:rPr>
          <w:rtl/>
        </w:rPr>
        <w:t xml:space="preserve"> </w:t>
      </w:r>
      <w:bookmarkEnd w:id="837"/>
    </w:p>
    <w:p w:rsidR="003D7D0A" w:rsidRDefault="003D7D0A" w:rsidP="003D7D0A">
      <w:pPr>
        <w:pStyle w:val="KeepWithNext"/>
        <w:rPr>
          <w:rtl/>
        </w:rPr>
      </w:pPr>
    </w:p>
    <w:p w:rsidR="003D7D0A" w:rsidRDefault="003D7D0A" w:rsidP="003D7D0A">
      <w:pPr>
        <w:rPr>
          <w:rtl/>
        </w:rPr>
      </w:pPr>
      <w:bookmarkStart w:id="838" w:name="_ETM_Q1_3307000"/>
      <w:bookmarkEnd w:id="838"/>
      <w:r>
        <w:rPr>
          <w:rFonts w:hint="cs"/>
          <w:rtl/>
        </w:rPr>
        <w:t>כן, בבקשה. שם ותפקיד לפרוטוקול.</w:t>
      </w:r>
    </w:p>
    <w:p w:rsidR="003D7D0A" w:rsidRDefault="003D7D0A" w:rsidP="003D7D0A">
      <w:pPr>
        <w:rPr>
          <w:rtl/>
        </w:rPr>
      </w:pPr>
    </w:p>
    <w:p w:rsidR="003D7D0A" w:rsidRDefault="003D7D0A" w:rsidP="003D7D0A">
      <w:pPr>
        <w:pStyle w:val="af9"/>
        <w:keepNext/>
        <w:rPr>
          <w:rtl/>
        </w:rPr>
      </w:pPr>
      <w:bookmarkStart w:id="839" w:name="ET_guest_769258_184"/>
      <w:r w:rsidRPr="003D7D0A">
        <w:rPr>
          <w:rStyle w:val="TagStyle"/>
          <w:rtl/>
        </w:rPr>
        <w:t xml:space="preserve"> &lt;&lt; אורח &gt;&gt; </w:t>
      </w:r>
      <w:r>
        <w:rPr>
          <w:rtl/>
        </w:rPr>
        <w:t>מעיין נשר:</w:t>
      </w:r>
      <w:r w:rsidRPr="003D7D0A">
        <w:rPr>
          <w:rStyle w:val="TagStyle"/>
          <w:rtl/>
        </w:rPr>
        <w:t xml:space="preserve"> &lt;&lt; אורח &gt;&gt;</w:t>
      </w:r>
      <w:r>
        <w:rPr>
          <w:rtl/>
        </w:rPr>
        <w:t xml:space="preserve"> </w:t>
      </w:r>
      <w:bookmarkEnd w:id="839"/>
    </w:p>
    <w:p w:rsidR="003D7D0A" w:rsidRDefault="003D7D0A" w:rsidP="003D7D0A">
      <w:pPr>
        <w:pStyle w:val="KeepWithNext"/>
        <w:rPr>
          <w:rtl/>
        </w:rPr>
      </w:pPr>
    </w:p>
    <w:p w:rsidR="0063777D" w:rsidRDefault="00216841" w:rsidP="0021545B">
      <w:pPr>
        <w:rPr>
          <w:rtl/>
        </w:rPr>
      </w:pPr>
      <w:bookmarkStart w:id="840" w:name="_ETM_Q1_3314000"/>
      <w:bookmarkEnd w:id="840"/>
      <w:r>
        <w:rPr>
          <w:rFonts w:hint="cs"/>
          <w:rtl/>
        </w:rPr>
        <w:t xml:space="preserve">אני </w:t>
      </w:r>
      <w:r w:rsidR="003D7D0A">
        <w:rPr>
          <w:rFonts w:hint="cs"/>
          <w:rtl/>
        </w:rPr>
        <w:t xml:space="preserve">מעיין נשר, מבנק הפועלים. </w:t>
      </w:r>
      <w:bookmarkStart w:id="841" w:name="_ETM_Q1_3313000"/>
      <w:bookmarkEnd w:id="841"/>
      <w:r w:rsidR="003D7D0A">
        <w:rPr>
          <w:rFonts w:hint="cs"/>
          <w:rtl/>
        </w:rPr>
        <w:t xml:space="preserve">פשוט מה שאנחנו </w:t>
      </w:r>
      <w:r w:rsidR="0021545B">
        <w:rPr>
          <w:rFonts w:hint="cs"/>
          <w:rtl/>
        </w:rPr>
        <w:t>אומרים</w:t>
      </w:r>
      <w:r w:rsidR="003D7D0A">
        <w:rPr>
          <w:rFonts w:hint="cs"/>
          <w:rtl/>
        </w:rPr>
        <w:t xml:space="preserve"> ש</w:t>
      </w:r>
      <w:r w:rsidR="0021545B">
        <w:rPr>
          <w:rFonts w:hint="cs"/>
          <w:rtl/>
        </w:rPr>
        <w:t>ה</w:t>
      </w:r>
      <w:r w:rsidR="003D7D0A">
        <w:rPr>
          <w:rFonts w:hint="cs"/>
          <w:rtl/>
        </w:rPr>
        <w:t xml:space="preserve">סעיף הזה הוא מאוד-מאוד </w:t>
      </w:r>
      <w:bookmarkStart w:id="842" w:name="_ETM_Q1_3319000"/>
      <w:bookmarkEnd w:id="842"/>
      <w:r w:rsidR="003D7D0A">
        <w:rPr>
          <w:rFonts w:hint="cs"/>
          <w:rtl/>
        </w:rPr>
        <w:t xml:space="preserve">ספציפי </w:t>
      </w:r>
      <w:r w:rsidR="0021545B">
        <w:rPr>
          <w:rFonts w:hint="cs"/>
          <w:rtl/>
        </w:rPr>
        <w:t>ו</w:t>
      </w:r>
      <w:r w:rsidR="003D7D0A">
        <w:rPr>
          <w:rFonts w:hint="cs"/>
          <w:rtl/>
        </w:rPr>
        <w:t xml:space="preserve">הוא מפרט בדיוק איך צריך לתת את ההודעה. וככל </w:t>
      </w:r>
      <w:bookmarkStart w:id="843" w:name="_ETM_Q1_3320000"/>
      <w:bookmarkEnd w:id="843"/>
      <w:r w:rsidR="003D7D0A">
        <w:rPr>
          <w:rFonts w:hint="cs"/>
          <w:rtl/>
        </w:rPr>
        <w:t xml:space="preserve">שאנחנו באמת רוצים לצפות פני העתיד שיהיו כל מיני סוגי </w:t>
      </w:r>
      <w:bookmarkStart w:id="844" w:name="_ETM_Q1_3323000"/>
      <w:bookmarkEnd w:id="844"/>
      <w:r w:rsidR="003D7D0A">
        <w:rPr>
          <w:rFonts w:hint="cs"/>
          <w:rtl/>
        </w:rPr>
        <w:t xml:space="preserve">העברות ותשלומים, אנחנו לא חושבים </w:t>
      </w:r>
      <w:r w:rsidR="0063777D">
        <w:rPr>
          <w:rFonts w:hint="cs"/>
          <w:rtl/>
        </w:rPr>
        <w:t xml:space="preserve">שכדאי לבוא ולהגביל את זה באופן הספציפי הזה. </w:t>
      </w:r>
      <w:r w:rsidR="0021545B" w:rsidRPr="00CB3AC0">
        <w:rPr>
          <w:rFonts w:hint="cs"/>
          <w:rtl/>
        </w:rPr>
        <w:t>ולכן, אנחנו חושבים שהנוסח של ה-</w:t>
      </w:r>
      <w:r w:rsidR="0021545B" w:rsidRPr="00CB3AC0">
        <w:rPr>
          <w:rFonts w:hint="cs"/>
          <w:sz w:val="22"/>
          <w:szCs w:val="22"/>
        </w:rPr>
        <w:t>PSD</w:t>
      </w:r>
      <w:r w:rsidR="0021545B" w:rsidRPr="00CB3AC0">
        <w:rPr>
          <w:rFonts w:hint="cs"/>
          <w:rtl/>
        </w:rPr>
        <w:t xml:space="preserve"> </w:t>
      </w:r>
      <w:r w:rsidR="0021545B">
        <w:rPr>
          <w:rFonts w:hint="cs"/>
          <w:rtl/>
        </w:rPr>
        <w:t>יותר מ</w:t>
      </w:r>
      <w:r w:rsidR="00C4326A">
        <w:rPr>
          <w:rFonts w:hint="cs"/>
          <w:rtl/>
        </w:rPr>
        <w:t>תאים</w:t>
      </w:r>
      <w:r w:rsidR="0021545B">
        <w:rPr>
          <w:rFonts w:hint="cs"/>
          <w:rtl/>
        </w:rPr>
        <w:t>.</w:t>
      </w:r>
    </w:p>
    <w:p w:rsidR="0063777D" w:rsidRDefault="0063777D" w:rsidP="003D7D0A">
      <w:pPr>
        <w:rPr>
          <w:rtl/>
        </w:rPr>
      </w:pPr>
      <w:bookmarkStart w:id="845" w:name="_ETM_Q1_3331000"/>
      <w:bookmarkEnd w:id="845"/>
    </w:p>
    <w:p w:rsidR="0063777D" w:rsidRDefault="0063777D" w:rsidP="0063777D">
      <w:pPr>
        <w:pStyle w:val="a4"/>
        <w:keepNext/>
        <w:rPr>
          <w:rtl/>
        </w:rPr>
      </w:pPr>
      <w:bookmarkStart w:id="846" w:name="ET_speaker_ליררון_מאוטנר_לוגסי_185"/>
      <w:r w:rsidRPr="0063777D">
        <w:rPr>
          <w:rStyle w:val="TagStyle"/>
          <w:rtl/>
        </w:rPr>
        <w:lastRenderedPageBreak/>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3777D">
        <w:rPr>
          <w:rStyle w:val="TagStyle"/>
          <w:rtl/>
        </w:rPr>
        <w:t xml:space="preserve"> &lt;&lt; דובר &gt;&gt;</w:t>
      </w:r>
      <w:r>
        <w:rPr>
          <w:rtl/>
        </w:rPr>
        <w:t xml:space="preserve"> </w:t>
      </w:r>
      <w:bookmarkEnd w:id="846"/>
    </w:p>
    <w:p w:rsidR="0063777D" w:rsidRDefault="0063777D" w:rsidP="0063777D">
      <w:pPr>
        <w:pStyle w:val="KeepWithNext"/>
        <w:rPr>
          <w:rtl/>
        </w:rPr>
      </w:pPr>
    </w:p>
    <w:p w:rsidR="0063777D" w:rsidRDefault="0063777D" w:rsidP="0063777D">
      <w:pPr>
        <w:rPr>
          <w:rtl/>
        </w:rPr>
      </w:pPr>
      <w:bookmarkStart w:id="847" w:name="_ETM_Q1_3333000"/>
      <w:bookmarkEnd w:id="847"/>
      <w:r>
        <w:rPr>
          <w:rFonts w:hint="cs"/>
          <w:rtl/>
        </w:rPr>
        <w:t xml:space="preserve">באילו </w:t>
      </w:r>
      <w:bookmarkStart w:id="848" w:name="_ETM_Q1_3336000"/>
      <w:bookmarkEnd w:id="848"/>
      <w:r>
        <w:rPr>
          <w:rFonts w:hint="cs"/>
          <w:rtl/>
        </w:rPr>
        <w:t>עוד אופנים אפשר להודיע ללקוח, למשל? בטלפון זה יותר</w:t>
      </w:r>
      <w:bookmarkStart w:id="849" w:name="_ETM_Q1_3341000"/>
      <w:bookmarkEnd w:id="849"/>
      <w:r w:rsidR="00C4326A">
        <w:rPr>
          <w:rFonts w:hint="cs"/>
          <w:rtl/>
        </w:rPr>
        <w:t xml:space="preserve"> מתקדם</w:t>
      </w:r>
      <w:r>
        <w:rPr>
          <w:rFonts w:hint="cs"/>
          <w:rtl/>
        </w:rPr>
        <w:t>?</w:t>
      </w:r>
    </w:p>
    <w:p w:rsidR="0063777D" w:rsidRDefault="0063777D" w:rsidP="0063777D">
      <w:pPr>
        <w:rPr>
          <w:rtl/>
        </w:rPr>
      </w:pPr>
    </w:p>
    <w:p w:rsidR="0063777D" w:rsidRDefault="0063777D" w:rsidP="0063777D">
      <w:pPr>
        <w:pStyle w:val="af9"/>
        <w:keepNext/>
        <w:rPr>
          <w:rtl/>
        </w:rPr>
      </w:pPr>
      <w:bookmarkStart w:id="850" w:name="ET_guest_769258_186"/>
      <w:r w:rsidRPr="0063777D">
        <w:rPr>
          <w:rStyle w:val="TagStyle"/>
          <w:rtl/>
        </w:rPr>
        <w:t xml:space="preserve"> &lt;&lt; אורח &gt;&gt; </w:t>
      </w:r>
      <w:r>
        <w:rPr>
          <w:rtl/>
        </w:rPr>
        <w:t>מעיין נשר:</w:t>
      </w:r>
      <w:r w:rsidRPr="0063777D">
        <w:rPr>
          <w:rStyle w:val="TagStyle"/>
          <w:rtl/>
        </w:rPr>
        <w:t xml:space="preserve"> &lt;&lt; אורח &gt;&gt;</w:t>
      </w:r>
      <w:r>
        <w:rPr>
          <w:rtl/>
        </w:rPr>
        <w:t xml:space="preserve"> </w:t>
      </w:r>
      <w:bookmarkEnd w:id="850"/>
    </w:p>
    <w:p w:rsidR="0063777D" w:rsidRDefault="0063777D" w:rsidP="0063777D">
      <w:pPr>
        <w:pStyle w:val="KeepWithNext"/>
        <w:rPr>
          <w:rtl/>
        </w:rPr>
      </w:pPr>
    </w:p>
    <w:p w:rsidR="0063777D" w:rsidRDefault="00C4326A" w:rsidP="00003744">
      <w:pPr>
        <w:rPr>
          <w:rtl/>
        </w:rPr>
      </w:pPr>
      <w:bookmarkStart w:id="851" w:name="_ETM_Q1_3340000"/>
      <w:bookmarkEnd w:id="851"/>
      <w:r>
        <w:rPr>
          <w:rFonts w:hint="cs"/>
          <w:rtl/>
        </w:rPr>
        <w:t xml:space="preserve">לא, אבל </w:t>
      </w:r>
      <w:bookmarkStart w:id="852" w:name="_ETM_Q1_3338000"/>
      <w:bookmarkEnd w:id="852"/>
      <w:r>
        <w:rPr>
          <w:rFonts w:hint="cs"/>
          <w:rtl/>
        </w:rPr>
        <w:t xml:space="preserve">אתם </w:t>
      </w:r>
      <w:r w:rsidR="0063777D">
        <w:rPr>
          <w:rFonts w:hint="cs"/>
          <w:rtl/>
        </w:rPr>
        <w:t>כותבים: "</w:t>
      </w:r>
      <w:r w:rsidR="0063777D">
        <w:rPr>
          <w:rtl/>
        </w:rPr>
        <w:t>בהודעה כאמור יפרט נותן שירותי התשלום את הטעמים לסירוב ואת האופן שבו הלקוח יכול לתקן את הפגם</w:t>
      </w:r>
      <w:r w:rsidR="0063777D">
        <w:rPr>
          <w:rFonts w:hint="cs"/>
          <w:rtl/>
        </w:rPr>
        <w:t>"</w:t>
      </w:r>
      <w:bookmarkStart w:id="853" w:name="_ETM_Q1_3344000"/>
      <w:bookmarkStart w:id="854" w:name="_ETM_Q1_3345000"/>
      <w:bookmarkEnd w:id="853"/>
      <w:bookmarkEnd w:id="854"/>
      <w:r>
        <w:rPr>
          <w:rFonts w:hint="cs"/>
          <w:rtl/>
        </w:rPr>
        <w:t>. זה מאוד ספציפי.</w:t>
      </w:r>
    </w:p>
    <w:p w:rsidR="00003744" w:rsidRDefault="00003744" w:rsidP="00003744">
      <w:pPr>
        <w:rPr>
          <w:rtl/>
        </w:rPr>
      </w:pPr>
    </w:p>
    <w:p w:rsidR="0063777D" w:rsidRDefault="0063777D" w:rsidP="0063777D">
      <w:pPr>
        <w:pStyle w:val="a4"/>
        <w:keepNext/>
        <w:rPr>
          <w:rtl/>
        </w:rPr>
      </w:pPr>
      <w:bookmarkStart w:id="855" w:name="ET_speaker_ליררון_מאוטנר_לוגסי_187"/>
      <w:r w:rsidRPr="0063777D">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3777D">
        <w:rPr>
          <w:rStyle w:val="TagStyle"/>
          <w:rtl/>
        </w:rPr>
        <w:t xml:space="preserve"> &lt;&lt; דובר &gt;&gt;</w:t>
      </w:r>
      <w:r>
        <w:rPr>
          <w:rtl/>
        </w:rPr>
        <w:t xml:space="preserve"> </w:t>
      </w:r>
      <w:bookmarkEnd w:id="855"/>
    </w:p>
    <w:p w:rsidR="0063777D" w:rsidRDefault="0063777D" w:rsidP="0063777D">
      <w:pPr>
        <w:pStyle w:val="KeepWithNext"/>
        <w:rPr>
          <w:rtl/>
        </w:rPr>
      </w:pPr>
    </w:p>
    <w:p w:rsidR="0063777D" w:rsidRDefault="0063777D" w:rsidP="005612FE">
      <w:pPr>
        <w:rPr>
          <w:rtl/>
        </w:rPr>
      </w:pPr>
      <w:bookmarkStart w:id="856" w:name="_ETM_Q1_3348000"/>
      <w:bookmarkEnd w:id="856"/>
      <w:r>
        <w:rPr>
          <w:rFonts w:hint="cs"/>
          <w:rtl/>
        </w:rPr>
        <w:t>הטעמים לסירוב והאופן שבו הוא יכול לתקן את הפגם זה מופיע גם ב-</w:t>
      </w:r>
      <w:r w:rsidRPr="00C4326A">
        <w:rPr>
          <w:rFonts w:hint="cs"/>
          <w:sz w:val="22"/>
          <w:szCs w:val="22"/>
        </w:rPr>
        <w:t>PSD</w:t>
      </w:r>
      <w:r>
        <w:rPr>
          <w:rFonts w:hint="cs"/>
          <w:rtl/>
        </w:rPr>
        <w:t xml:space="preserve">. אז אם </w:t>
      </w:r>
      <w:bookmarkStart w:id="857" w:name="_ETM_Q1_3351000"/>
      <w:bookmarkEnd w:id="857"/>
      <w:r>
        <w:rPr>
          <w:rFonts w:hint="cs"/>
          <w:rtl/>
        </w:rPr>
        <w:t xml:space="preserve">אנחנו רוצים </w:t>
      </w:r>
      <w:r w:rsidR="00C4326A">
        <w:rPr>
          <w:rFonts w:hint="cs"/>
          <w:rtl/>
        </w:rPr>
        <w:t>לה</w:t>
      </w:r>
      <w:r w:rsidR="005612FE">
        <w:rPr>
          <w:rFonts w:hint="cs"/>
          <w:rtl/>
        </w:rPr>
        <w:t>יצמד</w:t>
      </w:r>
      <w:r w:rsidR="00C4326A">
        <w:rPr>
          <w:rFonts w:hint="cs"/>
          <w:rtl/>
        </w:rPr>
        <w:t xml:space="preserve"> </w:t>
      </w:r>
      <w:r w:rsidR="005612FE">
        <w:rPr>
          <w:rFonts w:hint="cs"/>
          <w:rtl/>
        </w:rPr>
        <w:t>ל</w:t>
      </w:r>
      <w:r w:rsidR="00C4326A">
        <w:rPr>
          <w:rFonts w:hint="cs"/>
          <w:rtl/>
        </w:rPr>
        <w:t>-</w:t>
      </w:r>
      <w:r w:rsidR="00C4326A" w:rsidRPr="00C4326A">
        <w:rPr>
          <w:rFonts w:hint="cs"/>
          <w:sz w:val="22"/>
          <w:szCs w:val="22"/>
        </w:rPr>
        <w:t>PSD</w:t>
      </w:r>
      <w:r w:rsidR="00CB3AC0">
        <w:rPr>
          <w:rFonts w:hint="cs"/>
          <w:rtl/>
        </w:rPr>
        <w:t xml:space="preserve"> </w:t>
      </w:r>
      <w:r>
        <w:rPr>
          <w:rFonts w:hint="cs"/>
          <w:rtl/>
        </w:rPr>
        <w:t xml:space="preserve">- - - </w:t>
      </w:r>
    </w:p>
    <w:p w:rsidR="0063777D" w:rsidRDefault="0063777D" w:rsidP="0063777D">
      <w:pPr>
        <w:rPr>
          <w:rtl/>
        </w:rPr>
      </w:pPr>
      <w:bookmarkStart w:id="858" w:name="_ETM_Q1_3352000"/>
      <w:bookmarkEnd w:id="858"/>
    </w:p>
    <w:p w:rsidR="0063777D" w:rsidRDefault="0063777D" w:rsidP="0063777D">
      <w:pPr>
        <w:pStyle w:val="af6"/>
        <w:keepNext/>
        <w:rPr>
          <w:rtl/>
        </w:rPr>
      </w:pPr>
      <w:bookmarkStart w:id="859" w:name="ET_yor_יעקב_אשר_188"/>
      <w:r w:rsidRPr="0063777D">
        <w:rPr>
          <w:rStyle w:val="TagStyle"/>
          <w:rtl/>
        </w:rPr>
        <w:t xml:space="preserve"> &lt;&lt; יור &gt;&gt; </w:t>
      </w:r>
      <w:r>
        <w:rPr>
          <w:rtl/>
        </w:rPr>
        <w:t>היו"ר יעקב אשר:</w:t>
      </w:r>
      <w:r w:rsidRPr="0063777D">
        <w:rPr>
          <w:rStyle w:val="TagStyle"/>
          <w:rtl/>
        </w:rPr>
        <w:t xml:space="preserve"> &lt;&lt; יור &gt;&gt;</w:t>
      </w:r>
      <w:r>
        <w:rPr>
          <w:rtl/>
        </w:rPr>
        <w:t xml:space="preserve"> </w:t>
      </w:r>
      <w:bookmarkEnd w:id="859"/>
    </w:p>
    <w:p w:rsidR="0063777D" w:rsidRDefault="0063777D" w:rsidP="0063777D">
      <w:pPr>
        <w:pStyle w:val="KeepWithNext"/>
        <w:rPr>
          <w:rtl/>
        </w:rPr>
      </w:pPr>
    </w:p>
    <w:p w:rsidR="0063777D" w:rsidRDefault="0063777D" w:rsidP="0063777D">
      <w:pPr>
        <w:rPr>
          <w:rtl/>
        </w:rPr>
      </w:pPr>
      <w:r>
        <w:rPr>
          <w:rFonts w:hint="cs"/>
          <w:rtl/>
        </w:rPr>
        <w:t>וגם אם זה לא היה מופיע שם, זה היה צריך להופיע פה.</w:t>
      </w:r>
    </w:p>
    <w:p w:rsidR="00FF7C0F" w:rsidRDefault="00FF7C0F" w:rsidP="00FF7C0F">
      <w:pPr>
        <w:rPr>
          <w:rFonts w:ascii="David" w:hAnsi="David"/>
          <w:u w:val="single"/>
          <w:rtl/>
          <w:lang w:eastAsia="he-IL"/>
        </w:rPr>
      </w:pPr>
    </w:p>
    <w:p w:rsidR="00FF7C0F" w:rsidRDefault="00FF7C0F" w:rsidP="00FF7C0F">
      <w:pPr>
        <w:pStyle w:val="a4"/>
        <w:keepNext/>
        <w:rPr>
          <w:rtl/>
        </w:rPr>
      </w:pPr>
      <w:bookmarkStart w:id="860" w:name="ET_speaker_רונן_רגב_כביר_477"/>
      <w:r w:rsidRPr="00FF7C0F">
        <w:rPr>
          <w:rStyle w:val="TagStyle"/>
          <w:rtl/>
        </w:rPr>
        <w:t xml:space="preserve"> &lt;&lt; דובר &gt;&gt; </w:t>
      </w:r>
      <w:r>
        <w:rPr>
          <w:rtl/>
        </w:rPr>
        <w:t>רונן רגב כביר:</w:t>
      </w:r>
      <w:r w:rsidRPr="00FF7C0F">
        <w:rPr>
          <w:rStyle w:val="TagStyle"/>
          <w:rtl/>
        </w:rPr>
        <w:t xml:space="preserve"> &lt;&lt; דובר &gt;&gt;</w:t>
      </w:r>
      <w:r>
        <w:rPr>
          <w:rtl/>
        </w:rPr>
        <w:t xml:space="preserve"> </w:t>
      </w:r>
      <w:bookmarkEnd w:id="860"/>
    </w:p>
    <w:p w:rsidR="0063777D" w:rsidRDefault="0063777D" w:rsidP="00FF7C0F">
      <w:pPr>
        <w:rPr>
          <w:rtl/>
        </w:rPr>
      </w:pPr>
      <w:bookmarkStart w:id="861" w:name="_ETM_Q1_3354000"/>
      <w:bookmarkEnd w:id="861"/>
    </w:p>
    <w:p w:rsidR="00B934A5" w:rsidRDefault="0063777D" w:rsidP="00B9148A">
      <w:pPr>
        <w:rPr>
          <w:rtl/>
        </w:rPr>
      </w:pPr>
      <w:bookmarkStart w:id="862" w:name="_ETM_Q1_3353000"/>
      <w:bookmarkEnd w:id="862"/>
      <w:r>
        <w:rPr>
          <w:rFonts w:hint="cs"/>
          <w:rtl/>
        </w:rPr>
        <w:t>ברור.</w:t>
      </w:r>
      <w:r w:rsidR="00FF7C0F">
        <w:rPr>
          <w:rFonts w:hint="cs"/>
          <w:rtl/>
        </w:rPr>
        <w:t xml:space="preserve"> ברור.</w:t>
      </w:r>
      <w:bookmarkStart w:id="863" w:name="_ETM_Q1_3357000"/>
      <w:bookmarkStart w:id="864" w:name="_ETM_Q1_3374000"/>
      <w:bookmarkEnd w:id="863"/>
      <w:bookmarkEnd w:id="864"/>
    </w:p>
    <w:p w:rsidR="00B9148A" w:rsidRDefault="00B9148A" w:rsidP="00B9148A">
      <w:pPr>
        <w:rPr>
          <w:rtl/>
        </w:rPr>
      </w:pPr>
    </w:p>
    <w:p w:rsidR="00B934A5" w:rsidRDefault="00B934A5" w:rsidP="00B934A5">
      <w:pPr>
        <w:pStyle w:val="a4"/>
        <w:keepNext/>
        <w:rPr>
          <w:rtl/>
        </w:rPr>
      </w:pPr>
      <w:bookmarkStart w:id="865" w:name="ET_speaker_ליררון_מאוטנר_לוגסי_192"/>
      <w:r w:rsidRPr="00B934A5">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B934A5">
        <w:rPr>
          <w:rStyle w:val="TagStyle"/>
          <w:rtl/>
        </w:rPr>
        <w:t xml:space="preserve"> &lt;&lt; דובר &gt;&gt;</w:t>
      </w:r>
      <w:r>
        <w:rPr>
          <w:rtl/>
        </w:rPr>
        <w:t xml:space="preserve"> </w:t>
      </w:r>
      <w:bookmarkEnd w:id="865"/>
    </w:p>
    <w:p w:rsidR="00B934A5" w:rsidRDefault="00B934A5" w:rsidP="00B934A5">
      <w:pPr>
        <w:pStyle w:val="KeepWithNext"/>
        <w:rPr>
          <w:rtl/>
        </w:rPr>
      </w:pPr>
    </w:p>
    <w:p w:rsidR="00B934A5" w:rsidRDefault="00B934A5" w:rsidP="00B934A5">
      <w:pPr>
        <w:rPr>
          <w:rtl/>
        </w:rPr>
      </w:pPr>
      <w:r>
        <w:rPr>
          <w:rFonts w:hint="cs"/>
          <w:rtl/>
        </w:rPr>
        <w:t xml:space="preserve">אז אני </w:t>
      </w:r>
      <w:bookmarkStart w:id="866" w:name="_ETM_Q1_3370000"/>
      <w:bookmarkEnd w:id="866"/>
      <w:r>
        <w:rPr>
          <w:rFonts w:hint="cs"/>
          <w:rtl/>
        </w:rPr>
        <w:t xml:space="preserve">אומרת שהדיון </w:t>
      </w:r>
      <w:r w:rsidR="00E02F29">
        <w:rPr>
          <w:rFonts w:hint="cs"/>
          <w:rtl/>
        </w:rPr>
        <w:t xml:space="preserve">היחיד </w:t>
      </w:r>
      <w:bookmarkStart w:id="867" w:name="_ETM_Q1_3369000"/>
      <w:bookmarkEnd w:id="867"/>
      <w:r w:rsidR="000363BE">
        <w:rPr>
          <w:rFonts w:hint="cs"/>
          <w:rtl/>
        </w:rPr>
        <w:t xml:space="preserve">של מה שבעצם שונה זה </w:t>
      </w:r>
      <w:r>
        <w:rPr>
          <w:rFonts w:hint="cs"/>
          <w:rtl/>
        </w:rPr>
        <w:t xml:space="preserve">שאנחנו דרשנו </w:t>
      </w:r>
      <w:bookmarkStart w:id="868" w:name="_ETM_Q1_3377000"/>
      <w:bookmarkEnd w:id="868"/>
      <w:r>
        <w:rPr>
          <w:rFonts w:hint="cs"/>
          <w:rtl/>
        </w:rPr>
        <w:t>שזה יהיה בכתב. אתם אומרים שה-</w:t>
      </w:r>
      <w:r w:rsidRPr="00E02F29">
        <w:rPr>
          <w:rFonts w:hint="cs"/>
          <w:sz w:val="22"/>
          <w:szCs w:val="22"/>
        </w:rPr>
        <w:t>PSD</w:t>
      </w:r>
      <w:r>
        <w:rPr>
          <w:rFonts w:hint="cs"/>
          <w:rtl/>
        </w:rPr>
        <w:t xml:space="preserve"> א</w:t>
      </w:r>
      <w:r w:rsidR="00E02F29">
        <w:rPr>
          <w:rFonts w:hint="cs"/>
          <w:rtl/>
        </w:rPr>
        <w:t>י</w:t>
      </w:r>
      <w:r>
        <w:rPr>
          <w:rFonts w:hint="cs"/>
          <w:rtl/>
        </w:rPr>
        <w:t>פשר</w:t>
      </w:r>
      <w:r w:rsidR="00F3315B">
        <w:rPr>
          <w:rFonts w:hint="cs"/>
          <w:rtl/>
        </w:rPr>
        <w:t xml:space="preserve"> </w:t>
      </w:r>
      <w:r>
        <w:rPr>
          <w:rFonts w:hint="cs"/>
          <w:rtl/>
        </w:rPr>
        <w:t xml:space="preserve">לצדדים לחוזה לקבוע את הדרך שבה זה יופיע. אז אני </w:t>
      </w:r>
      <w:bookmarkStart w:id="869" w:name="_ETM_Q1_3381000"/>
      <w:bookmarkEnd w:id="869"/>
      <w:r>
        <w:rPr>
          <w:rFonts w:hint="cs"/>
          <w:rtl/>
        </w:rPr>
        <w:t xml:space="preserve">שואלת מה עוד הדרכים שלדעתכם </w:t>
      </w:r>
      <w:r>
        <w:rPr>
          <w:rtl/>
        </w:rPr>
        <w:t>–</w:t>
      </w:r>
      <w:r w:rsidR="000363BE">
        <w:rPr>
          <w:rFonts w:hint="cs"/>
          <w:rtl/>
        </w:rPr>
        <w:t xml:space="preserve"> </w:t>
      </w:r>
      <w:r>
        <w:rPr>
          <w:rFonts w:hint="cs"/>
          <w:rtl/>
        </w:rPr>
        <w:t xml:space="preserve">כתב נשמע לנו כמו </w:t>
      </w:r>
      <w:bookmarkStart w:id="870" w:name="_ETM_Q1_3382000"/>
      <w:bookmarkEnd w:id="870"/>
      <w:r>
        <w:rPr>
          <w:rFonts w:hint="cs"/>
          <w:rtl/>
        </w:rPr>
        <w:t>הדבר הכי ישים ויעיל. אז מה עוד האפשרויות, כאילו, שיחה טלפונית או?</w:t>
      </w:r>
    </w:p>
    <w:p w:rsidR="00B934A5" w:rsidRDefault="00B934A5" w:rsidP="00B934A5">
      <w:pPr>
        <w:rPr>
          <w:rtl/>
        </w:rPr>
      </w:pPr>
    </w:p>
    <w:p w:rsidR="00B934A5" w:rsidRDefault="00B934A5" w:rsidP="00B934A5">
      <w:pPr>
        <w:pStyle w:val="af9"/>
        <w:keepNext/>
        <w:rPr>
          <w:rtl/>
        </w:rPr>
      </w:pPr>
      <w:bookmarkStart w:id="871" w:name="ET_guest_801977_193"/>
      <w:r w:rsidRPr="00B934A5">
        <w:rPr>
          <w:rStyle w:val="TagStyle"/>
          <w:rtl/>
        </w:rPr>
        <w:t xml:space="preserve"> &lt;&lt; אורח &gt;&gt; </w:t>
      </w:r>
      <w:r>
        <w:rPr>
          <w:rtl/>
        </w:rPr>
        <w:t>אייל דותן:</w:t>
      </w:r>
      <w:r w:rsidRPr="00B934A5">
        <w:rPr>
          <w:rStyle w:val="TagStyle"/>
          <w:rtl/>
        </w:rPr>
        <w:t xml:space="preserve"> &lt;&lt; אורח &gt;&gt;</w:t>
      </w:r>
      <w:r>
        <w:rPr>
          <w:rtl/>
        </w:rPr>
        <w:t xml:space="preserve"> </w:t>
      </w:r>
      <w:bookmarkEnd w:id="871"/>
    </w:p>
    <w:p w:rsidR="00B934A5" w:rsidRDefault="00B934A5" w:rsidP="00B934A5">
      <w:pPr>
        <w:pStyle w:val="KeepWithNext"/>
        <w:rPr>
          <w:rtl/>
        </w:rPr>
      </w:pPr>
    </w:p>
    <w:p w:rsidR="00B934A5" w:rsidRDefault="00B934A5" w:rsidP="00B934A5">
      <w:pPr>
        <w:rPr>
          <w:rtl/>
        </w:rPr>
      </w:pPr>
      <w:r>
        <w:rPr>
          <w:rFonts w:hint="cs"/>
          <w:rtl/>
        </w:rPr>
        <w:t>למשל.</w:t>
      </w:r>
    </w:p>
    <w:p w:rsidR="00B934A5" w:rsidRDefault="00B934A5" w:rsidP="00B934A5">
      <w:pPr>
        <w:rPr>
          <w:rtl/>
        </w:rPr>
      </w:pPr>
      <w:bookmarkStart w:id="872" w:name="_ETM_Q1_3388000"/>
      <w:bookmarkEnd w:id="872"/>
    </w:p>
    <w:p w:rsidR="00B934A5" w:rsidRDefault="00B934A5" w:rsidP="00B934A5">
      <w:pPr>
        <w:pStyle w:val="af9"/>
        <w:keepNext/>
        <w:rPr>
          <w:rtl/>
        </w:rPr>
      </w:pPr>
      <w:bookmarkStart w:id="873" w:name="ET_guest_769258_194"/>
      <w:r w:rsidRPr="00B934A5">
        <w:rPr>
          <w:rStyle w:val="TagStyle"/>
          <w:rtl/>
        </w:rPr>
        <w:t xml:space="preserve"> &lt;&lt; אורח &gt;&gt; </w:t>
      </w:r>
      <w:r>
        <w:rPr>
          <w:rtl/>
        </w:rPr>
        <w:t>מעיין נשר:</w:t>
      </w:r>
      <w:r w:rsidRPr="00B934A5">
        <w:rPr>
          <w:rStyle w:val="TagStyle"/>
          <w:rtl/>
        </w:rPr>
        <w:t xml:space="preserve"> &lt;&lt; אורח &gt;&gt;</w:t>
      </w:r>
      <w:r>
        <w:rPr>
          <w:rtl/>
        </w:rPr>
        <w:t xml:space="preserve"> </w:t>
      </w:r>
      <w:bookmarkEnd w:id="873"/>
    </w:p>
    <w:p w:rsidR="00B934A5" w:rsidRDefault="00B934A5" w:rsidP="00B934A5">
      <w:pPr>
        <w:pStyle w:val="KeepWithNext"/>
        <w:rPr>
          <w:rtl/>
        </w:rPr>
      </w:pPr>
    </w:p>
    <w:p w:rsidR="00B934A5" w:rsidRDefault="00B934A5" w:rsidP="00B934A5">
      <w:pPr>
        <w:rPr>
          <w:rtl/>
        </w:rPr>
      </w:pPr>
      <w:r>
        <w:rPr>
          <w:rFonts w:hint="cs"/>
          <w:rtl/>
        </w:rPr>
        <w:t>כן.</w:t>
      </w:r>
    </w:p>
    <w:p w:rsidR="00B934A5" w:rsidRDefault="00B934A5" w:rsidP="00B934A5">
      <w:pPr>
        <w:rPr>
          <w:rtl/>
        </w:rPr>
      </w:pPr>
    </w:p>
    <w:p w:rsidR="00B934A5" w:rsidRDefault="00B934A5" w:rsidP="00B934A5">
      <w:pPr>
        <w:pStyle w:val="af9"/>
        <w:keepNext/>
        <w:rPr>
          <w:rtl/>
        </w:rPr>
      </w:pPr>
      <w:bookmarkStart w:id="874" w:name="ET_guest_801977_195"/>
      <w:r w:rsidRPr="00B934A5">
        <w:rPr>
          <w:rStyle w:val="TagStyle"/>
          <w:rtl/>
        </w:rPr>
        <w:t xml:space="preserve"> &lt;&lt; אורח &gt;&gt; </w:t>
      </w:r>
      <w:r>
        <w:rPr>
          <w:rtl/>
        </w:rPr>
        <w:t>אייל דותן:</w:t>
      </w:r>
      <w:r w:rsidRPr="00B934A5">
        <w:rPr>
          <w:rStyle w:val="TagStyle"/>
          <w:rtl/>
        </w:rPr>
        <w:t xml:space="preserve"> &lt;&lt; אורח &gt;&gt;</w:t>
      </w:r>
      <w:r>
        <w:rPr>
          <w:rtl/>
        </w:rPr>
        <w:t xml:space="preserve"> </w:t>
      </w:r>
      <w:bookmarkEnd w:id="874"/>
    </w:p>
    <w:p w:rsidR="00B934A5" w:rsidRDefault="00B934A5" w:rsidP="00B934A5">
      <w:pPr>
        <w:pStyle w:val="KeepWithNext"/>
        <w:rPr>
          <w:rtl/>
        </w:rPr>
      </w:pPr>
    </w:p>
    <w:p w:rsidR="00B934A5" w:rsidRDefault="00003744" w:rsidP="00B934A5">
      <w:pPr>
        <w:rPr>
          <w:rtl/>
        </w:rPr>
      </w:pPr>
      <w:bookmarkStart w:id="875" w:name="_ETM_Q1_3389000"/>
      <w:bookmarkEnd w:id="875"/>
      <w:r>
        <w:rPr>
          <w:rFonts w:hint="cs"/>
          <w:rtl/>
        </w:rPr>
        <w:t>למשל, ש</w:t>
      </w:r>
      <w:r w:rsidR="00E02F29">
        <w:rPr>
          <w:rFonts w:hint="cs"/>
          <w:rtl/>
        </w:rPr>
        <w:t>י</w:t>
      </w:r>
      <w:r>
        <w:rPr>
          <w:rFonts w:hint="cs"/>
          <w:rtl/>
        </w:rPr>
        <w:t>חה טלפונית.</w:t>
      </w:r>
    </w:p>
    <w:p w:rsidR="00B934A5" w:rsidRDefault="00B934A5" w:rsidP="00B934A5">
      <w:pPr>
        <w:rPr>
          <w:rtl/>
        </w:rPr>
      </w:pPr>
    </w:p>
    <w:p w:rsidR="00B934A5" w:rsidRDefault="00B934A5" w:rsidP="00B934A5">
      <w:pPr>
        <w:pStyle w:val="af6"/>
        <w:keepNext/>
        <w:rPr>
          <w:rtl/>
        </w:rPr>
      </w:pPr>
      <w:bookmarkStart w:id="876" w:name="ET_yor_יעקב_אשר_196"/>
      <w:r w:rsidRPr="00B934A5">
        <w:rPr>
          <w:rStyle w:val="TagStyle"/>
          <w:rtl/>
        </w:rPr>
        <w:t xml:space="preserve"> &lt;&lt; יור &gt;&gt; </w:t>
      </w:r>
      <w:r>
        <w:rPr>
          <w:rtl/>
        </w:rPr>
        <w:t>היו"ר יעקב אשר:</w:t>
      </w:r>
      <w:r w:rsidRPr="00B934A5">
        <w:rPr>
          <w:rStyle w:val="TagStyle"/>
          <w:rtl/>
        </w:rPr>
        <w:t xml:space="preserve"> &lt;&lt; יור &gt;&gt;</w:t>
      </w:r>
      <w:r>
        <w:rPr>
          <w:rtl/>
        </w:rPr>
        <w:t xml:space="preserve"> </w:t>
      </w:r>
      <w:bookmarkEnd w:id="876"/>
    </w:p>
    <w:p w:rsidR="00B934A5" w:rsidRDefault="00B934A5" w:rsidP="00B934A5">
      <w:pPr>
        <w:pStyle w:val="KeepWithNext"/>
        <w:rPr>
          <w:rtl/>
        </w:rPr>
      </w:pPr>
    </w:p>
    <w:p w:rsidR="00B934A5" w:rsidRDefault="00B934A5" w:rsidP="00B934A5">
      <w:pPr>
        <w:rPr>
          <w:rtl/>
        </w:rPr>
      </w:pPr>
      <w:bookmarkStart w:id="877" w:name="_ETM_Q1_3391000"/>
      <w:bookmarkEnd w:id="877"/>
      <w:r>
        <w:rPr>
          <w:rFonts w:hint="cs"/>
          <w:rtl/>
        </w:rPr>
        <w:t xml:space="preserve">כן, אבל איך אתה </w:t>
      </w:r>
      <w:bookmarkStart w:id="878" w:name="_ETM_Q1_3390000"/>
      <w:bookmarkEnd w:id="878"/>
      <w:r>
        <w:rPr>
          <w:rFonts w:hint="cs"/>
          <w:rtl/>
        </w:rPr>
        <w:t>מתעד דבר כזה? איך אתה יודע שזה נעשה?</w:t>
      </w:r>
    </w:p>
    <w:p w:rsidR="00B934A5" w:rsidRDefault="00B934A5" w:rsidP="00B934A5">
      <w:pPr>
        <w:rPr>
          <w:rtl/>
        </w:rPr>
      </w:pPr>
      <w:bookmarkStart w:id="879" w:name="_ETM_Q1_3393000"/>
      <w:bookmarkEnd w:id="879"/>
    </w:p>
    <w:p w:rsidR="00B934A5" w:rsidRDefault="00B934A5" w:rsidP="00B934A5">
      <w:pPr>
        <w:pStyle w:val="a4"/>
        <w:keepNext/>
        <w:rPr>
          <w:rtl/>
        </w:rPr>
      </w:pPr>
      <w:bookmarkStart w:id="880" w:name="ET_speaker_רונן_רגב_כביר_197"/>
      <w:r w:rsidRPr="00B934A5">
        <w:rPr>
          <w:rStyle w:val="TagStyle"/>
          <w:rtl/>
        </w:rPr>
        <w:t xml:space="preserve"> &lt;&lt; דובר &gt;&gt; </w:t>
      </w:r>
      <w:r>
        <w:rPr>
          <w:rtl/>
        </w:rPr>
        <w:t>רונן רגב כביר:</w:t>
      </w:r>
      <w:r w:rsidRPr="00B934A5">
        <w:rPr>
          <w:rStyle w:val="TagStyle"/>
          <w:rtl/>
        </w:rPr>
        <w:t xml:space="preserve"> &lt;&lt; דובר &gt;&gt;</w:t>
      </w:r>
      <w:r>
        <w:rPr>
          <w:rtl/>
        </w:rPr>
        <w:t xml:space="preserve"> </w:t>
      </w:r>
      <w:bookmarkEnd w:id="880"/>
    </w:p>
    <w:p w:rsidR="00B934A5" w:rsidRDefault="00B934A5" w:rsidP="00B934A5">
      <w:pPr>
        <w:pStyle w:val="KeepWithNext"/>
        <w:rPr>
          <w:rtl/>
        </w:rPr>
      </w:pPr>
    </w:p>
    <w:p w:rsidR="00B934A5" w:rsidRDefault="00B934A5" w:rsidP="00B934A5">
      <w:pPr>
        <w:rPr>
          <w:rtl/>
        </w:rPr>
      </w:pPr>
      <w:r>
        <w:rPr>
          <w:rFonts w:hint="cs"/>
          <w:rtl/>
        </w:rPr>
        <w:t xml:space="preserve">בדיוק. בדיוק. לא </w:t>
      </w:r>
      <w:bookmarkStart w:id="881" w:name="_ETM_Q1_3395000"/>
      <w:bookmarkEnd w:id="881"/>
      <w:r>
        <w:rPr>
          <w:rFonts w:hint="cs"/>
          <w:rtl/>
        </w:rPr>
        <w:t>רק איך אתה מתעד</w:t>
      </w:r>
      <w:r w:rsidR="00E02F29">
        <w:rPr>
          <w:rFonts w:hint="cs"/>
          <w:rtl/>
        </w:rPr>
        <w:t>,</w:t>
      </w:r>
      <w:r>
        <w:rPr>
          <w:rFonts w:hint="cs"/>
          <w:rtl/>
        </w:rPr>
        <w:t xml:space="preserve"> אלא גם איך אתה מתעד את </w:t>
      </w:r>
      <w:bookmarkStart w:id="882" w:name="_ETM_Q1_3398000"/>
      <w:bookmarkEnd w:id="882"/>
      <w:r>
        <w:rPr>
          <w:rFonts w:hint="cs"/>
          <w:rtl/>
        </w:rPr>
        <w:t>הפירוט ואת העמידה בדרישות של ההנמקה. זאת השאלה המהותית.</w:t>
      </w:r>
    </w:p>
    <w:p w:rsidR="00B934A5" w:rsidRDefault="00B934A5" w:rsidP="00B934A5">
      <w:pPr>
        <w:rPr>
          <w:rtl/>
        </w:rPr>
      </w:pPr>
      <w:bookmarkStart w:id="883" w:name="_ETM_Q1_3404000"/>
      <w:bookmarkEnd w:id="883"/>
    </w:p>
    <w:p w:rsidR="00B934A5" w:rsidRDefault="00B934A5" w:rsidP="00B934A5">
      <w:pPr>
        <w:pStyle w:val="af9"/>
        <w:keepNext/>
        <w:rPr>
          <w:rtl/>
        </w:rPr>
      </w:pPr>
      <w:bookmarkStart w:id="884" w:name="ET_guest_801977_198"/>
      <w:r w:rsidRPr="00B934A5">
        <w:rPr>
          <w:rStyle w:val="TagStyle"/>
          <w:rtl/>
        </w:rPr>
        <w:t xml:space="preserve"> &lt;&lt; אורח &gt;&gt; </w:t>
      </w:r>
      <w:r>
        <w:rPr>
          <w:rtl/>
        </w:rPr>
        <w:t>אייל דותן:</w:t>
      </w:r>
      <w:r w:rsidRPr="00B934A5">
        <w:rPr>
          <w:rStyle w:val="TagStyle"/>
          <w:rtl/>
        </w:rPr>
        <w:t xml:space="preserve"> &lt;&lt; אורח &gt;&gt;</w:t>
      </w:r>
      <w:r>
        <w:rPr>
          <w:rtl/>
        </w:rPr>
        <w:t xml:space="preserve"> </w:t>
      </w:r>
      <w:bookmarkEnd w:id="884"/>
    </w:p>
    <w:p w:rsidR="00B934A5" w:rsidRDefault="00B934A5" w:rsidP="00B934A5">
      <w:pPr>
        <w:pStyle w:val="KeepWithNext"/>
        <w:rPr>
          <w:rtl/>
        </w:rPr>
      </w:pPr>
    </w:p>
    <w:p w:rsidR="00B934A5" w:rsidRDefault="00B934A5" w:rsidP="00B934A5">
      <w:pPr>
        <w:rPr>
          <w:rtl/>
        </w:rPr>
      </w:pPr>
      <w:bookmarkStart w:id="885" w:name="_ETM_Q1_3406000"/>
      <w:bookmarkEnd w:id="885"/>
      <w:r w:rsidRPr="00331894">
        <w:rPr>
          <w:rFonts w:hint="cs"/>
          <w:rtl/>
        </w:rPr>
        <w:t xml:space="preserve">לא לכולם </w:t>
      </w:r>
      <w:bookmarkStart w:id="886" w:name="_ETM_Q1_3403000"/>
      <w:bookmarkEnd w:id="886"/>
      <w:r w:rsidRPr="00331894">
        <w:rPr>
          <w:rFonts w:hint="cs"/>
          <w:rtl/>
        </w:rPr>
        <w:t xml:space="preserve">היום </w:t>
      </w:r>
      <w:r w:rsidR="00BA2C6E" w:rsidRPr="00331894">
        <w:rPr>
          <w:rFonts w:hint="cs"/>
          <w:rtl/>
        </w:rPr>
        <w:t xml:space="preserve">יש </w:t>
      </w:r>
      <w:r w:rsidR="00331894" w:rsidRPr="00331894">
        <w:rPr>
          <w:rFonts w:hint="cs"/>
          <w:rtl/>
        </w:rPr>
        <w:t>טלפון</w:t>
      </w:r>
      <w:r w:rsidRPr="00331894">
        <w:rPr>
          <w:rFonts w:hint="cs"/>
          <w:rtl/>
        </w:rPr>
        <w:t xml:space="preserve"> שמאפשר להם </w:t>
      </w:r>
      <w:r w:rsidR="00331894" w:rsidRPr="00331894">
        <w:rPr>
          <w:rFonts w:hint="cs"/>
          <w:rtl/>
        </w:rPr>
        <w:t>לקבל הודעות.</w:t>
      </w:r>
      <w:r w:rsidR="00E02F29" w:rsidRPr="00331894">
        <w:rPr>
          <w:rFonts w:hint="cs"/>
          <w:rtl/>
        </w:rPr>
        <w:t xml:space="preserve"> </w:t>
      </w:r>
      <w:r w:rsidRPr="00E02F29">
        <w:rPr>
          <w:rFonts w:hint="cs"/>
          <w:rtl/>
        </w:rPr>
        <w:t xml:space="preserve">נכון שזה </w:t>
      </w:r>
      <w:bookmarkStart w:id="887" w:name="_ETM_Q1_3408000"/>
      <w:bookmarkEnd w:id="887"/>
      <w:r w:rsidRPr="00E02F29">
        <w:rPr>
          <w:rFonts w:hint="cs"/>
          <w:rtl/>
        </w:rPr>
        <w:t xml:space="preserve">עולם הולך ונעלם, אבל זה עדיין קיים. גם לפעמים </w:t>
      </w:r>
      <w:bookmarkStart w:id="888" w:name="_ETM_Q1_3410000"/>
      <w:bookmarkEnd w:id="888"/>
      <w:r w:rsidRPr="00E02F29">
        <w:rPr>
          <w:rFonts w:hint="cs"/>
          <w:rtl/>
        </w:rPr>
        <w:t>בן אדם מגיע לסניף, אומרים לו את זה בסניף</w:t>
      </w:r>
      <w:r w:rsidR="0027755C">
        <w:rPr>
          <w:rFonts w:hint="cs"/>
          <w:rtl/>
        </w:rPr>
        <w:t>,</w:t>
      </w:r>
      <w:r w:rsidRPr="00E02F29">
        <w:rPr>
          <w:rFonts w:hint="cs"/>
          <w:rtl/>
        </w:rPr>
        <w:t xml:space="preserve"> </w:t>
      </w:r>
      <w:bookmarkStart w:id="889" w:name="_ETM_Q1_3413000"/>
      <w:bookmarkEnd w:id="889"/>
      <w:r w:rsidRPr="00E02F29">
        <w:rPr>
          <w:rFonts w:hint="cs"/>
          <w:rtl/>
        </w:rPr>
        <w:t xml:space="preserve">או יוזמים טלפון ואומרים </w:t>
      </w:r>
      <w:r w:rsidR="00E02F29" w:rsidRPr="00E02F29">
        <w:rPr>
          <w:rFonts w:hint="cs"/>
          <w:rtl/>
        </w:rPr>
        <w:t xml:space="preserve">לו </w:t>
      </w:r>
      <w:r w:rsidRPr="00E02F29">
        <w:rPr>
          <w:rFonts w:hint="cs"/>
          <w:rtl/>
        </w:rPr>
        <w:t>בטלפון.</w:t>
      </w:r>
    </w:p>
    <w:p w:rsidR="00B934A5" w:rsidRDefault="00B934A5" w:rsidP="00B934A5">
      <w:pPr>
        <w:rPr>
          <w:rtl/>
        </w:rPr>
      </w:pPr>
      <w:bookmarkStart w:id="890" w:name="_ETM_Q1_3418000"/>
      <w:bookmarkEnd w:id="890"/>
    </w:p>
    <w:p w:rsidR="00B934A5" w:rsidRDefault="00B934A5" w:rsidP="00B934A5">
      <w:pPr>
        <w:pStyle w:val="af6"/>
        <w:keepNext/>
        <w:rPr>
          <w:rtl/>
        </w:rPr>
      </w:pPr>
      <w:bookmarkStart w:id="891" w:name="ET_yor_יעקב_אשר_199"/>
      <w:r w:rsidRPr="00B934A5">
        <w:rPr>
          <w:rStyle w:val="TagStyle"/>
          <w:rtl/>
        </w:rPr>
        <w:lastRenderedPageBreak/>
        <w:t xml:space="preserve"> &lt;&lt; יור &gt;&gt; </w:t>
      </w:r>
      <w:r>
        <w:rPr>
          <w:rtl/>
        </w:rPr>
        <w:t>היו"ר יעקב אשר:</w:t>
      </w:r>
      <w:r w:rsidRPr="00B934A5">
        <w:rPr>
          <w:rStyle w:val="TagStyle"/>
          <w:rtl/>
        </w:rPr>
        <w:t xml:space="preserve"> &lt;&lt; יור &gt;&gt;</w:t>
      </w:r>
      <w:r>
        <w:rPr>
          <w:rtl/>
        </w:rPr>
        <w:t xml:space="preserve"> </w:t>
      </w:r>
      <w:bookmarkEnd w:id="891"/>
    </w:p>
    <w:p w:rsidR="00B934A5" w:rsidRDefault="00B934A5" w:rsidP="00B934A5">
      <w:pPr>
        <w:pStyle w:val="KeepWithNext"/>
        <w:rPr>
          <w:rtl/>
        </w:rPr>
      </w:pPr>
    </w:p>
    <w:p w:rsidR="00B934A5" w:rsidRDefault="00B934A5" w:rsidP="00B934A5">
      <w:pPr>
        <w:rPr>
          <w:rtl/>
        </w:rPr>
      </w:pPr>
      <w:bookmarkStart w:id="892" w:name="_ETM_Q1_3420000"/>
      <w:bookmarkEnd w:id="892"/>
      <w:r>
        <w:rPr>
          <w:rFonts w:hint="cs"/>
          <w:rtl/>
        </w:rPr>
        <w:t xml:space="preserve">עד שיגיע </w:t>
      </w:r>
      <w:r w:rsidR="00E02F29">
        <w:rPr>
          <w:rFonts w:hint="cs"/>
          <w:rtl/>
        </w:rPr>
        <w:t>ה</w:t>
      </w:r>
      <w:r>
        <w:rPr>
          <w:rFonts w:hint="cs"/>
          <w:rtl/>
        </w:rPr>
        <w:t>מצב שלכולם</w:t>
      </w:r>
      <w:bookmarkStart w:id="893" w:name="_ETM_Q1_3416000"/>
      <w:bookmarkEnd w:id="893"/>
      <w:r>
        <w:rPr>
          <w:rFonts w:hint="cs"/>
          <w:rtl/>
        </w:rPr>
        <w:t xml:space="preserve"> יהיו הודעות, אז צריך לעשות את זה בכתב. כי </w:t>
      </w:r>
      <w:bookmarkStart w:id="894" w:name="_ETM_Q1_3419000"/>
      <w:bookmarkEnd w:id="894"/>
      <w:r>
        <w:rPr>
          <w:rFonts w:hint="cs"/>
          <w:rtl/>
        </w:rPr>
        <w:t>זה המקום היחיד שאתה גם יכול להוכיח ש</w:t>
      </w:r>
      <w:r w:rsidR="00E02F29">
        <w:rPr>
          <w:rFonts w:hint="cs"/>
          <w:rtl/>
        </w:rPr>
        <w:t>ה</w:t>
      </w:r>
      <w:r>
        <w:rPr>
          <w:rFonts w:hint="cs"/>
          <w:rtl/>
        </w:rPr>
        <w:t xml:space="preserve">בן אדם קיבל </w:t>
      </w:r>
      <w:bookmarkStart w:id="895" w:name="_ETM_Q1_3427000"/>
      <w:bookmarkEnd w:id="895"/>
      <w:r>
        <w:rPr>
          <w:rFonts w:hint="cs"/>
          <w:rtl/>
        </w:rPr>
        <w:t xml:space="preserve">את הסיבה ואת האופציות איך לתקן אותה, כי זה </w:t>
      </w:r>
      <w:r w:rsidR="00E02F29">
        <w:rPr>
          <w:rFonts w:hint="cs"/>
          <w:rtl/>
        </w:rPr>
        <w:t>ה</w:t>
      </w:r>
      <w:r>
        <w:rPr>
          <w:rFonts w:hint="cs"/>
          <w:rtl/>
        </w:rPr>
        <w:t xml:space="preserve">קריטי </w:t>
      </w:r>
      <w:bookmarkStart w:id="896" w:name="_ETM_Q1_3428000"/>
      <w:bookmarkEnd w:id="896"/>
      <w:r>
        <w:rPr>
          <w:rFonts w:hint="cs"/>
          <w:rtl/>
        </w:rPr>
        <w:t>בעניין.</w:t>
      </w:r>
    </w:p>
    <w:p w:rsidR="00B934A5" w:rsidRDefault="00B934A5" w:rsidP="00B934A5">
      <w:pPr>
        <w:rPr>
          <w:rtl/>
        </w:rPr>
      </w:pPr>
      <w:bookmarkStart w:id="897" w:name="_ETM_Q1_3433000"/>
      <w:bookmarkEnd w:id="897"/>
    </w:p>
    <w:p w:rsidR="00B934A5" w:rsidRDefault="00B934A5" w:rsidP="00B934A5">
      <w:pPr>
        <w:pStyle w:val="af9"/>
        <w:keepNext/>
        <w:rPr>
          <w:rtl/>
        </w:rPr>
      </w:pPr>
      <w:bookmarkStart w:id="898" w:name="ET_guest_801977_200"/>
      <w:r w:rsidRPr="00B934A5">
        <w:rPr>
          <w:rStyle w:val="TagStyle"/>
          <w:rtl/>
        </w:rPr>
        <w:t xml:space="preserve"> &lt;&lt; אורח &gt;&gt; </w:t>
      </w:r>
      <w:r>
        <w:rPr>
          <w:rtl/>
        </w:rPr>
        <w:t>אייל דותן:</w:t>
      </w:r>
      <w:r w:rsidRPr="00B934A5">
        <w:rPr>
          <w:rStyle w:val="TagStyle"/>
          <w:rtl/>
        </w:rPr>
        <w:t xml:space="preserve"> &lt;&lt; אורח &gt;&gt;</w:t>
      </w:r>
      <w:r>
        <w:rPr>
          <w:rtl/>
        </w:rPr>
        <w:t xml:space="preserve"> </w:t>
      </w:r>
      <w:bookmarkEnd w:id="898"/>
    </w:p>
    <w:p w:rsidR="00B934A5" w:rsidRDefault="00B934A5" w:rsidP="00B934A5">
      <w:pPr>
        <w:pStyle w:val="KeepWithNext"/>
        <w:rPr>
          <w:rtl/>
        </w:rPr>
      </w:pPr>
    </w:p>
    <w:p w:rsidR="00CE2251" w:rsidRDefault="00CE2251" w:rsidP="00B934A5">
      <w:pPr>
        <w:rPr>
          <w:rtl/>
        </w:rPr>
      </w:pPr>
      <w:bookmarkStart w:id="899" w:name="_ETM_Q1_3429000"/>
      <w:bookmarkEnd w:id="899"/>
      <w:r>
        <w:rPr>
          <w:rFonts w:hint="cs"/>
          <w:rtl/>
        </w:rPr>
        <w:t>לפעמים ה</w:t>
      </w:r>
      <w:r w:rsidR="008B092C">
        <w:rPr>
          <w:rFonts w:hint="cs"/>
          <w:rtl/>
        </w:rPr>
        <w:t>מ</w:t>
      </w:r>
      <w:r w:rsidR="005E43D5">
        <w:rPr>
          <w:rFonts w:hint="cs"/>
          <w:rtl/>
        </w:rPr>
        <w:t>כתב עד שהוא יגיע ל</w:t>
      </w:r>
      <w:r>
        <w:rPr>
          <w:rFonts w:hint="cs"/>
          <w:rtl/>
        </w:rPr>
        <w:t xml:space="preserve">אותו לקוח, יותר יעיל להרים </w:t>
      </w:r>
      <w:bookmarkStart w:id="900" w:name="_ETM_Q1_3431000"/>
      <w:bookmarkEnd w:id="900"/>
      <w:r>
        <w:rPr>
          <w:rFonts w:hint="cs"/>
          <w:rtl/>
        </w:rPr>
        <w:t>טלפון ללקוח ולהגיד לו מה הסיבה, ואם הוא רוצה לתקן</w:t>
      </w:r>
      <w:bookmarkStart w:id="901" w:name="_ETM_Q1_3438000"/>
      <w:bookmarkEnd w:id="901"/>
      <w:r>
        <w:rPr>
          <w:rFonts w:hint="cs"/>
          <w:rtl/>
        </w:rPr>
        <w:t xml:space="preserve">, אם הוא רוצה לפעול בנסיבות העניין. אבל </w:t>
      </w:r>
      <w:bookmarkStart w:id="902" w:name="_ETM_Q1_3440000"/>
      <w:bookmarkEnd w:id="902"/>
      <w:r>
        <w:rPr>
          <w:rFonts w:hint="cs"/>
          <w:rtl/>
        </w:rPr>
        <w:t xml:space="preserve">אם אני שולח לו בכתב, הוא יקבל את זה </w:t>
      </w:r>
      <w:bookmarkStart w:id="903" w:name="_ETM_Q1_3441000"/>
      <w:bookmarkEnd w:id="903"/>
      <w:r>
        <w:rPr>
          <w:rFonts w:hint="cs"/>
          <w:rtl/>
        </w:rPr>
        <w:t>עוד שבוע. אם אני לא יכול לשלוח וואטסאפ א</w:t>
      </w:r>
      <w:bookmarkStart w:id="904" w:name="_ETM_Q1_3442000"/>
      <w:bookmarkEnd w:id="904"/>
      <w:r w:rsidR="005E43D5">
        <w:rPr>
          <w:rFonts w:hint="cs"/>
          <w:rtl/>
        </w:rPr>
        <w:t>ו מייל,</w:t>
      </w:r>
      <w:r>
        <w:rPr>
          <w:rFonts w:hint="cs"/>
          <w:rtl/>
        </w:rPr>
        <w:t xml:space="preserve"> </w:t>
      </w:r>
      <w:r w:rsidR="005E43D5">
        <w:rPr>
          <w:rFonts w:hint="cs"/>
          <w:rtl/>
        </w:rPr>
        <w:t>ו</w:t>
      </w:r>
      <w:r>
        <w:rPr>
          <w:rFonts w:hint="cs"/>
          <w:rtl/>
        </w:rPr>
        <w:t>אם אני שול</w:t>
      </w:r>
      <w:r w:rsidR="005E43D5">
        <w:rPr>
          <w:rFonts w:hint="cs"/>
          <w:rtl/>
        </w:rPr>
        <w:t xml:space="preserve">ח לו מכתב </w:t>
      </w:r>
      <w:r w:rsidR="005E43D5">
        <w:rPr>
          <w:rtl/>
        </w:rPr>
        <w:t>–</w:t>
      </w:r>
      <w:r w:rsidR="005E43D5">
        <w:rPr>
          <w:rFonts w:hint="cs"/>
          <w:rtl/>
        </w:rPr>
        <w:t xml:space="preserve"> </w:t>
      </w:r>
      <w:r>
        <w:rPr>
          <w:rFonts w:hint="cs"/>
          <w:rtl/>
        </w:rPr>
        <w:t xml:space="preserve">אז אני </w:t>
      </w:r>
      <w:bookmarkStart w:id="905" w:name="_ETM_Q1_3449000"/>
      <w:bookmarkEnd w:id="905"/>
      <w:r>
        <w:rPr>
          <w:rFonts w:hint="cs"/>
          <w:rtl/>
        </w:rPr>
        <w:t>חושב שא</w:t>
      </w:r>
      <w:r w:rsidR="005E43D5">
        <w:rPr>
          <w:rFonts w:hint="cs"/>
          <w:rtl/>
        </w:rPr>
        <w:t xml:space="preserve">ם אנחנו רוצים להגן על הלקוח, אז </w:t>
      </w:r>
      <w:r>
        <w:rPr>
          <w:rFonts w:hint="cs"/>
          <w:rtl/>
        </w:rPr>
        <w:t xml:space="preserve">יש </w:t>
      </w:r>
      <w:bookmarkStart w:id="906" w:name="_ETM_Q1_3453000"/>
      <w:bookmarkEnd w:id="906"/>
      <w:r>
        <w:rPr>
          <w:rFonts w:hint="cs"/>
          <w:rtl/>
        </w:rPr>
        <w:t>לקוחות שעדיף ש</w:t>
      </w:r>
      <w:r w:rsidR="005E7B0B">
        <w:rPr>
          <w:rFonts w:hint="cs"/>
          <w:rtl/>
        </w:rPr>
        <w:t xml:space="preserve">הפקיד </w:t>
      </w:r>
      <w:bookmarkStart w:id="907" w:name="_ETM_Q1_3448000"/>
      <w:bookmarkEnd w:id="907"/>
      <w:r w:rsidR="005E7B0B">
        <w:rPr>
          <w:rFonts w:hint="cs"/>
          <w:rtl/>
        </w:rPr>
        <w:t xml:space="preserve">ירים אליהם טלפון און-ליין </w:t>
      </w:r>
      <w:r>
        <w:rPr>
          <w:rFonts w:hint="cs"/>
          <w:rtl/>
        </w:rPr>
        <w:t xml:space="preserve">ויגיד להם: </w:t>
      </w:r>
      <w:bookmarkStart w:id="908" w:name="_ETM_Q1_3454000"/>
      <w:bookmarkEnd w:id="908"/>
      <w:r>
        <w:rPr>
          <w:rFonts w:hint="cs"/>
          <w:rtl/>
        </w:rPr>
        <w:t>יש בעיה כזו וכזו</w:t>
      </w:r>
      <w:r w:rsidR="005E7B0B">
        <w:rPr>
          <w:rFonts w:hint="cs"/>
          <w:rtl/>
        </w:rPr>
        <w:t>, בואו נתמודד.</w:t>
      </w:r>
    </w:p>
    <w:p w:rsidR="00CE2251" w:rsidRDefault="00CE2251" w:rsidP="00B934A5">
      <w:pPr>
        <w:rPr>
          <w:rtl/>
        </w:rPr>
      </w:pPr>
    </w:p>
    <w:p w:rsidR="00CE2251" w:rsidRDefault="00CE2251" w:rsidP="00CE2251">
      <w:pPr>
        <w:pStyle w:val="a4"/>
        <w:keepNext/>
        <w:rPr>
          <w:rtl/>
        </w:rPr>
      </w:pPr>
      <w:bookmarkStart w:id="909" w:name="ET_speaker_רונן_רגב_כביר_201"/>
      <w:r w:rsidRPr="00CE2251">
        <w:rPr>
          <w:rStyle w:val="TagStyle"/>
          <w:rtl/>
        </w:rPr>
        <w:t xml:space="preserve"> &lt;&lt; דובר &gt;&gt; </w:t>
      </w:r>
      <w:r>
        <w:rPr>
          <w:rtl/>
        </w:rPr>
        <w:t>רונן רגב כביר:</w:t>
      </w:r>
      <w:r w:rsidRPr="00CE2251">
        <w:rPr>
          <w:rStyle w:val="TagStyle"/>
          <w:rtl/>
        </w:rPr>
        <w:t xml:space="preserve"> &lt;&lt; דובר &gt;&gt;</w:t>
      </w:r>
      <w:r>
        <w:rPr>
          <w:rtl/>
        </w:rPr>
        <w:t xml:space="preserve"> </w:t>
      </w:r>
      <w:bookmarkEnd w:id="909"/>
    </w:p>
    <w:p w:rsidR="00CE2251" w:rsidRDefault="00CE2251" w:rsidP="00CE2251">
      <w:pPr>
        <w:pStyle w:val="KeepWithNext"/>
        <w:rPr>
          <w:rtl/>
        </w:rPr>
      </w:pPr>
    </w:p>
    <w:p w:rsidR="00CE2251" w:rsidRDefault="00CE2251" w:rsidP="00CE2251">
      <w:pPr>
        <w:rPr>
          <w:rtl/>
        </w:rPr>
      </w:pPr>
      <w:bookmarkStart w:id="910" w:name="_ETM_Q1_3456000"/>
      <w:bookmarkEnd w:id="910"/>
      <w:r>
        <w:rPr>
          <w:rFonts w:hint="cs"/>
          <w:rtl/>
        </w:rPr>
        <w:t xml:space="preserve">אף אחד לא </w:t>
      </w:r>
      <w:bookmarkStart w:id="911" w:name="_ETM_Q1_3459000"/>
      <w:bookmarkEnd w:id="911"/>
      <w:r>
        <w:rPr>
          <w:rFonts w:hint="cs"/>
          <w:rtl/>
        </w:rPr>
        <w:t>מונע גם להודיע טלפונית. רק אומרים: אתה חייב גם</w:t>
      </w:r>
      <w:r>
        <w:rPr>
          <w:rtl/>
        </w:rPr>
        <w:t xml:space="preserve"> </w:t>
      </w:r>
      <w:r>
        <w:rPr>
          <w:rFonts w:hint="cs"/>
          <w:rtl/>
        </w:rPr>
        <w:t xml:space="preserve">להודיע </w:t>
      </w:r>
      <w:bookmarkStart w:id="912" w:name="_ETM_Q1_3462000"/>
      <w:bookmarkEnd w:id="912"/>
      <w:r>
        <w:rPr>
          <w:rFonts w:hint="cs"/>
          <w:rtl/>
        </w:rPr>
        <w:t>בכתב.</w:t>
      </w:r>
    </w:p>
    <w:p w:rsidR="00CE2251" w:rsidRDefault="00CE2251" w:rsidP="00CE2251">
      <w:pPr>
        <w:rPr>
          <w:rtl/>
        </w:rPr>
      </w:pPr>
    </w:p>
    <w:p w:rsidR="00CE2251" w:rsidRDefault="00CE2251" w:rsidP="00CE2251">
      <w:pPr>
        <w:pStyle w:val="af9"/>
        <w:keepNext/>
        <w:rPr>
          <w:rtl/>
        </w:rPr>
      </w:pPr>
      <w:bookmarkStart w:id="913" w:name="ET_guest_801977_202"/>
      <w:r w:rsidRPr="00CE2251">
        <w:rPr>
          <w:rStyle w:val="TagStyle"/>
          <w:rtl/>
        </w:rPr>
        <w:t xml:space="preserve"> &lt;&lt; אורח &gt;&gt; </w:t>
      </w:r>
      <w:r>
        <w:rPr>
          <w:rtl/>
        </w:rPr>
        <w:t>אייל דותן:</w:t>
      </w:r>
      <w:r w:rsidRPr="00CE2251">
        <w:rPr>
          <w:rStyle w:val="TagStyle"/>
          <w:rtl/>
        </w:rPr>
        <w:t xml:space="preserve"> &lt;&lt; אורח &gt;&gt;</w:t>
      </w:r>
      <w:r>
        <w:rPr>
          <w:rtl/>
        </w:rPr>
        <w:t xml:space="preserve"> </w:t>
      </w:r>
      <w:bookmarkEnd w:id="913"/>
    </w:p>
    <w:p w:rsidR="00CE2251" w:rsidRDefault="00CE2251" w:rsidP="00CE2251">
      <w:pPr>
        <w:pStyle w:val="KeepWithNext"/>
        <w:rPr>
          <w:rtl/>
        </w:rPr>
      </w:pPr>
    </w:p>
    <w:p w:rsidR="00CE2251" w:rsidRDefault="005E7B0B" w:rsidP="00CE2251">
      <w:pPr>
        <w:rPr>
          <w:rtl/>
        </w:rPr>
      </w:pPr>
      <w:bookmarkStart w:id="914" w:name="_ETM_Q1_3460000"/>
      <w:bookmarkEnd w:id="914"/>
      <w:r w:rsidRPr="00203404">
        <w:rPr>
          <w:rFonts w:hint="cs"/>
          <w:rtl/>
        </w:rPr>
        <w:t>מודיע טל</w:t>
      </w:r>
      <w:r w:rsidR="00203404" w:rsidRPr="00203404">
        <w:rPr>
          <w:rFonts w:hint="cs"/>
          <w:rtl/>
        </w:rPr>
        <w:t>פונית ואחר כך אני מוציא לו מכתב, נו.</w:t>
      </w:r>
    </w:p>
    <w:p w:rsidR="00CE2251" w:rsidRDefault="00CE2251" w:rsidP="00CE2251">
      <w:pPr>
        <w:rPr>
          <w:rtl/>
        </w:rPr>
      </w:pPr>
      <w:bookmarkStart w:id="915" w:name="_ETM_Q1_3464000"/>
      <w:bookmarkEnd w:id="915"/>
    </w:p>
    <w:p w:rsidR="00CE2251" w:rsidRDefault="00CE2251" w:rsidP="00CE2251">
      <w:pPr>
        <w:pStyle w:val="a4"/>
        <w:keepNext/>
        <w:rPr>
          <w:rtl/>
        </w:rPr>
      </w:pPr>
      <w:bookmarkStart w:id="916" w:name="ET_speaker_רונן_רגב_כביר_203"/>
      <w:r w:rsidRPr="00CE2251">
        <w:rPr>
          <w:rStyle w:val="TagStyle"/>
          <w:rtl/>
        </w:rPr>
        <w:t xml:space="preserve"> &lt;&lt; דובר &gt;&gt; </w:t>
      </w:r>
      <w:r>
        <w:rPr>
          <w:rtl/>
        </w:rPr>
        <w:t>רונן רגב כביר:</w:t>
      </w:r>
      <w:r w:rsidRPr="00CE2251">
        <w:rPr>
          <w:rStyle w:val="TagStyle"/>
          <w:rtl/>
        </w:rPr>
        <w:t xml:space="preserve"> &lt;&lt; דובר &gt;&gt;</w:t>
      </w:r>
      <w:r>
        <w:rPr>
          <w:rtl/>
        </w:rPr>
        <w:t xml:space="preserve"> </w:t>
      </w:r>
      <w:bookmarkEnd w:id="916"/>
    </w:p>
    <w:p w:rsidR="00CE2251" w:rsidRDefault="00CE2251" w:rsidP="00CE2251">
      <w:pPr>
        <w:pStyle w:val="KeepWithNext"/>
        <w:rPr>
          <w:rtl/>
        </w:rPr>
      </w:pPr>
    </w:p>
    <w:p w:rsidR="00CE2251" w:rsidRDefault="00CE2251" w:rsidP="00CE2251">
      <w:pPr>
        <w:rPr>
          <w:rtl/>
        </w:rPr>
      </w:pPr>
      <w:bookmarkStart w:id="917" w:name="_ETM_Q1_3468000"/>
      <w:bookmarkEnd w:id="917"/>
      <w:r>
        <w:rPr>
          <w:rFonts w:hint="cs"/>
          <w:rtl/>
        </w:rPr>
        <w:t xml:space="preserve">בסיטואציה שאתה מסרב לו </w:t>
      </w:r>
      <w:bookmarkStart w:id="918" w:name="_ETM_Q1_3465000"/>
      <w:bookmarkEnd w:id="918"/>
      <w:r>
        <w:rPr>
          <w:rFonts w:hint="cs"/>
          <w:rtl/>
        </w:rPr>
        <w:t xml:space="preserve">לעסקה ואתה צריך להסביר לו מה העילות לסירוב ואיך </w:t>
      </w:r>
      <w:bookmarkStart w:id="919" w:name="_ETM_Q1_3466000"/>
      <w:bookmarkEnd w:id="919"/>
      <w:r>
        <w:rPr>
          <w:rFonts w:hint="cs"/>
          <w:rtl/>
        </w:rPr>
        <w:t>הוא יכול לת</w:t>
      </w:r>
      <w:r w:rsidR="00CC525F">
        <w:rPr>
          <w:rFonts w:hint="cs"/>
          <w:rtl/>
        </w:rPr>
        <w:t>קן, כן.</w:t>
      </w:r>
    </w:p>
    <w:p w:rsidR="00CE2251" w:rsidRDefault="00CE2251" w:rsidP="00CE2251">
      <w:pPr>
        <w:rPr>
          <w:rtl/>
        </w:rPr>
      </w:pPr>
      <w:bookmarkStart w:id="920" w:name="_ETM_Q1_3475000"/>
      <w:bookmarkEnd w:id="920"/>
    </w:p>
    <w:p w:rsidR="00CE2251" w:rsidRDefault="00CE2251" w:rsidP="00CE2251">
      <w:pPr>
        <w:pStyle w:val="af9"/>
        <w:keepNext/>
        <w:rPr>
          <w:rtl/>
        </w:rPr>
      </w:pPr>
      <w:bookmarkStart w:id="921" w:name="ET_guest_801977_204"/>
      <w:r w:rsidRPr="00CE2251">
        <w:rPr>
          <w:rStyle w:val="TagStyle"/>
          <w:rtl/>
        </w:rPr>
        <w:t xml:space="preserve"> &lt;&lt; אורח &gt;&gt; </w:t>
      </w:r>
      <w:r>
        <w:rPr>
          <w:rtl/>
        </w:rPr>
        <w:t>אייל דותן:</w:t>
      </w:r>
      <w:r w:rsidRPr="00CE2251">
        <w:rPr>
          <w:rStyle w:val="TagStyle"/>
          <w:rtl/>
        </w:rPr>
        <w:t xml:space="preserve"> &lt;&lt; אורח &gt;&gt;</w:t>
      </w:r>
      <w:r>
        <w:rPr>
          <w:rtl/>
        </w:rPr>
        <w:t xml:space="preserve"> </w:t>
      </w:r>
      <w:bookmarkEnd w:id="921"/>
    </w:p>
    <w:p w:rsidR="00CE2251" w:rsidRDefault="00CE2251" w:rsidP="00CE2251">
      <w:pPr>
        <w:pStyle w:val="KeepWithNext"/>
        <w:rPr>
          <w:rtl/>
        </w:rPr>
      </w:pPr>
    </w:p>
    <w:p w:rsidR="00CE2251" w:rsidRDefault="00CE2251" w:rsidP="00914EB2">
      <w:pPr>
        <w:rPr>
          <w:rtl/>
        </w:rPr>
      </w:pPr>
      <w:bookmarkStart w:id="922" w:name="_ETM_Q1_3472000"/>
      <w:bookmarkEnd w:id="922"/>
      <w:r>
        <w:rPr>
          <w:rFonts w:hint="cs"/>
          <w:rtl/>
        </w:rPr>
        <w:t xml:space="preserve">ואם הרמתי טלפון והסברתי את עילות </w:t>
      </w:r>
      <w:bookmarkStart w:id="923" w:name="_ETM_Q1_3469000"/>
      <w:bookmarkEnd w:id="923"/>
      <w:r w:rsidR="005E7B0B">
        <w:rPr>
          <w:rFonts w:hint="cs"/>
          <w:rtl/>
        </w:rPr>
        <w:t>הסירוב?</w:t>
      </w:r>
    </w:p>
    <w:p w:rsidR="00CE2251" w:rsidRDefault="00CE2251" w:rsidP="00CE2251">
      <w:pPr>
        <w:rPr>
          <w:rtl/>
        </w:rPr>
      </w:pPr>
    </w:p>
    <w:p w:rsidR="00CE2251" w:rsidRDefault="00CE2251" w:rsidP="00CE2251">
      <w:pPr>
        <w:pStyle w:val="a4"/>
        <w:keepNext/>
        <w:rPr>
          <w:rtl/>
        </w:rPr>
      </w:pPr>
      <w:bookmarkStart w:id="924" w:name="ET_speaker_רונן_רגב_כביר_205"/>
      <w:r w:rsidRPr="00CE2251">
        <w:rPr>
          <w:rStyle w:val="TagStyle"/>
          <w:rtl/>
        </w:rPr>
        <w:t xml:space="preserve"> &lt;&lt; דובר &gt;&gt; </w:t>
      </w:r>
      <w:r>
        <w:rPr>
          <w:rtl/>
        </w:rPr>
        <w:t>רונן רגב כביר:</w:t>
      </w:r>
      <w:r w:rsidRPr="00CE2251">
        <w:rPr>
          <w:rStyle w:val="TagStyle"/>
          <w:rtl/>
        </w:rPr>
        <w:t xml:space="preserve"> &lt;&lt; דובר &gt;&gt;</w:t>
      </w:r>
      <w:r>
        <w:rPr>
          <w:rtl/>
        </w:rPr>
        <w:t xml:space="preserve"> </w:t>
      </w:r>
      <w:bookmarkEnd w:id="924"/>
    </w:p>
    <w:p w:rsidR="00CE2251" w:rsidRDefault="00CE2251" w:rsidP="00CE2251">
      <w:pPr>
        <w:pStyle w:val="KeepWithNext"/>
        <w:rPr>
          <w:rtl/>
        </w:rPr>
      </w:pPr>
    </w:p>
    <w:p w:rsidR="00CE2251" w:rsidRDefault="00CE2251" w:rsidP="00CE2251">
      <w:pPr>
        <w:rPr>
          <w:rtl/>
        </w:rPr>
      </w:pPr>
      <w:r>
        <w:rPr>
          <w:rFonts w:hint="cs"/>
          <w:rtl/>
        </w:rPr>
        <w:t xml:space="preserve">ואם לא הסברת את עילות הסירוב? או </w:t>
      </w:r>
      <w:bookmarkStart w:id="925" w:name="_ETM_Q1_3473000"/>
      <w:bookmarkEnd w:id="925"/>
      <w:r>
        <w:rPr>
          <w:rFonts w:hint="cs"/>
          <w:rtl/>
        </w:rPr>
        <w:t>הסברת באופן שהוא לא הבין?</w:t>
      </w:r>
    </w:p>
    <w:p w:rsidR="00CE2251" w:rsidRDefault="00CE2251" w:rsidP="00CE2251">
      <w:pPr>
        <w:rPr>
          <w:rtl/>
        </w:rPr>
      </w:pPr>
    </w:p>
    <w:p w:rsidR="00CE2251" w:rsidRDefault="00CE2251" w:rsidP="00CE2251">
      <w:pPr>
        <w:pStyle w:val="af9"/>
        <w:keepNext/>
        <w:rPr>
          <w:rtl/>
        </w:rPr>
      </w:pPr>
      <w:bookmarkStart w:id="926" w:name="ET_guest_801977_206"/>
      <w:r w:rsidRPr="00CE2251">
        <w:rPr>
          <w:rStyle w:val="TagStyle"/>
          <w:rtl/>
        </w:rPr>
        <w:t xml:space="preserve"> &lt;&lt; אורח &gt;&gt; </w:t>
      </w:r>
      <w:r>
        <w:rPr>
          <w:rtl/>
        </w:rPr>
        <w:t>אייל דותן:</w:t>
      </w:r>
      <w:r w:rsidRPr="00CE2251">
        <w:rPr>
          <w:rStyle w:val="TagStyle"/>
          <w:rtl/>
        </w:rPr>
        <w:t xml:space="preserve"> &lt;&lt; אורח &gt;&gt;</w:t>
      </w:r>
      <w:r>
        <w:rPr>
          <w:rtl/>
        </w:rPr>
        <w:t xml:space="preserve"> </w:t>
      </w:r>
      <w:bookmarkEnd w:id="926"/>
    </w:p>
    <w:p w:rsidR="00CE2251" w:rsidRDefault="00CE2251" w:rsidP="00CE2251">
      <w:pPr>
        <w:pStyle w:val="KeepWithNext"/>
        <w:rPr>
          <w:rtl/>
        </w:rPr>
      </w:pPr>
    </w:p>
    <w:p w:rsidR="00CE2251" w:rsidRDefault="00CE2251" w:rsidP="00CE2251">
      <w:pPr>
        <w:rPr>
          <w:rtl/>
        </w:rPr>
      </w:pPr>
      <w:bookmarkStart w:id="927" w:name="_ETM_Q1_3477000"/>
      <w:bookmarkEnd w:id="927"/>
      <w:r>
        <w:rPr>
          <w:rFonts w:hint="cs"/>
          <w:rtl/>
        </w:rPr>
        <w:t>אז לא קיימתי את הדין.</w:t>
      </w:r>
    </w:p>
    <w:p w:rsidR="00CE2251" w:rsidRDefault="00CE2251" w:rsidP="00CE2251">
      <w:pPr>
        <w:rPr>
          <w:rtl/>
        </w:rPr>
      </w:pPr>
    </w:p>
    <w:p w:rsidR="00CE2251" w:rsidRDefault="00CE2251" w:rsidP="00CE2251">
      <w:pPr>
        <w:pStyle w:val="a4"/>
        <w:keepNext/>
        <w:rPr>
          <w:rtl/>
        </w:rPr>
      </w:pPr>
      <w:bookmarkStart w:id="928" w:name="ET_speaker_רונן_רגב_כביר_207"/>
      <w:r w:rsidRPr="00CE2251">
        <w:rPr>
          <w:rStyle w:val="TagStyle"/>
          <w:rtl/>
        </w:rPr>
        <w:t xml:space="preserve"> &lt;&lt; דובר &gt;&gt; </w:t>
      </w:r>
      <w:r>
        <w:rPr>
          <w:rtl/>
        </w:rPr>
        <w:t>רונן רגב כביר:</w:t>
      </w:r>
      <w:r w:rsidRPr="00CE2251">
        <w:rPr>
          <w:rStyle w:val="TagStyle"/>
          <w:rtl/>
        </w:rPr>
        <w:t xml:space="preserve"> &lt;&lt; דובר &gt;&gt;</w:t>
      </w:r>
      <w:r>
        <w:rPr>
          <w:rtl/>
        </w:rPr>
        <w:t xml:space="preserve"> </w:t>
      </w:r>
      <w:bookmarkEnd w:id="928"/>
    </w:p>
    <w:p w:rsidR="00CE2251" w:rsidRDefault="00CE2251" w:rsidP="00CE2251">
      <w:pPr>
        <w:pStyle w:val="KeepWithNext"/>
        <w:rPr>
          <w:rtl/>
        </w:rPr>
      </w:pPr>
    </w:p>
    <w:p w:rsidR="00CE2251" w:rsidRDefault="00CE2251" w:rsidP="00CE2251">
      <w:pPr>
        <w:rPr>
          <w:rtl/>
        </w:rPr>
      </w:pPr>
      <w:bookmarkStart w:id="929" w:name="_ETM_Q1_3476000"/>
      <w:bookmarkEnd w:id="929"/>
      <w:r>
        <w:rPr>
          <w:rFonts w:hint="cs"/>
          <w:rtl/>
        </w:rPr>
        <w:t xml:space="preserve">בסדר. </w:t>
      </w:r>
      <w:bookmarkStart w:id="930" w:name="_ETM_Q1_3479000"/>
      <w:bookmarkEnd w:id="930"/>
      <w:r>
        <w:rPr>
          <w:rFonts w:hint="cs"/>
          <w:rtl/>
        </w:rPr>
        <w:t xml:space="preserve">איך הוא יוכיח את זה? כל הרעיון הוא לייצר נטל </w:t>
      </w:r>
      <w:bookmarkStart w:id="931" w:name="_ETM_Q1_3480000"/>
      <w:bookmarkEnd w:id="931"/>
      <w:r>
        <w:rPr>
          <w:rFonts w:hint="cs"/>
          <w:rtl/>
        </w:rPr>
        <w:t>הו</w:t>
      </w:r>
      <w:r w:rsidR="00CC525F">
        <w:rPr>
          <w:rFonts w:hint="cs"/>
          <w:rtl/>
        </w:rPr>
        <w:t>כחה שמוטל עלייך, שעמדת בדרישות.</w:t>
      </w:r>
    </w:p>
    <w:p w:rsidR="00CE2251" w:rsidRDefault="00CE2251" w:rsidP="00CE2251">
      <w:pPr>
        <w:rPr>
          <w:rtl/>
        </w:rPr>
      </w:pPr>
    </w:p>
    <w:p w:rsidR="00CE2251" w:rsidRDefault="00CE2251" w:rsidP="00CE2251">
      <w:pPr>
        <w:pStyle w:val="af9"/>
        <w:keepNext/>
        <w:rPr>
          <w:rtl/>
        </w:rPr>
      </w:pPr>
      <w:bookmarkStart w:id="932" w:name="ET_guest_801977_208"/>
      <w:r w:rsidRPr="00CE2251">
        <w:rPr>
          <w:rStyle w:val="TagStyle"/>
          <w:rtl/>
        </w:rPr>
        <w:t xml:space="preserve"> &lt;&lt; אורח &gt;&gt; </w:t>
      </w:r>
      <w:r>
        <w:rPr>
          <w:rtl/>
        </w:rPr>
        <w:t>אייל דותן:</w:t>
      </w:r>
      <w:r w:rsidRPr="00CE2251">
        <w:rPr>
          <w:rStyle w:val="TagStyle"/>
          <w:rtl/>
        </w:rPr>
        <w:t xml:space="preserve"> &lt;&lt; אורח &gt;&gt;</w:t>
      </w:r>
      <w:r>
        <w:rPr>
          <w:rtl/>
        </w:rPr>
        <w:t xml:space="preserve"> </w:t>
      </w:r>
      <w:bookmarkEnd w:id="932"/>
    </w:p>
    <w:p w:rsidR="00CE2251" w:rsidRDefault="00CE2251" w:rsidP="00CE2251">
      <w:pPr>
        <w:pStyle w:val="KeepWithNext"/>
        <w:rPr>
          <w:rtl/>
        </w:rPr>
      </w:pPr>
    </w:p>
    <w:p w:rsidR="00CE2251" w:rsidRDefault="00CE2251" w:rsidP="00CE2251">
      <w:pPr>
        <w:rPr>
          <w:rtl/>
        </w:rPr>
      </w:pPr>
      <w:bookmarkStart w:id="933" w:name="_ETM_Q1_3483000"/>
      <w:bookmarkEnd w:id="933"/>
      <w:r>
        <w:rPr>
          <w:rFonts w:hint="cs"/>
          <w:rtl/>
        </w:rPr>
        <w:t xml:space="preserve">- - - </w:t>
      </w:r>
    </w:p>
    <w:p w:rsidR="00CE2251" w:rsidRDefault="00CE2251" w:rsidP="00CE2251">
      <w:pPr>
        <w:rPr>
          <w:rtl/>
        </w:rPr>
      </w:pPr>
    </w:p>
    <w:p w:rsidR="00CE2251" w:rsidRDefault="00CE2251" w:rsidP="00CE2251">
      <w:pPr>
        <w:pStyle w:val="a4"/>
        <w:keepNext/>
        <w:rPr>
          <w:rtl/>
        </w:rPr>
      </w:pPr>
      <w:bookmarkStart w:id="934" w:name="ET_speaker_רונן_רגב_כביר_209"/>
      <w:r w:rsidRPr="00CE2251">
        <w:rPr>
          <w:rStyle w:val="TagStyle"/>
          <w:rtl/>
        </w:rPr>
        <w:t xml:space="preserve"> &lt;&lt; דובר &gt;&gt; </w:t>
      </w:r>
      <w:r>
        <w:rPr>
          <w:rtl/>
        </w:rPr>
        <w:t>רונן רגב כביר:</w:t>
      </w:r>
      <w:r w:rsidRPr="00CE2251">
        <w:rPr>
          <w:rStyle w:val="TagStyle"/>
          <w:rtl/>
        </w:rPr>
        <w:t xml:space="preserve"> &lt;&lt; דובר &gt;&gt;</w:t>
      </w:r>
      <w:r>
        <w:rPr>
          <w:rtl/>
        </w:rPr>
        <w:t xml:space="preserve"> </w:t>
      </w:r>
      <w:bookmarkEnd w:id="934"/>
    </w:p>
    <w:p w:rsidR="00CE2251" w:rsidRDefault="00CE2251" w:rsidP="00CE2251">
      <w:pPr>
        <w:pStyle w:val="KeepWithNext"/>
        <w:rPr>
          <w:rtl/>
        </w:rPr>
      </w:pPr>
    </w:p>
    <w:p w:rsidR="006C649F" w:rsidRDefault="00CE2251" w:rsidP="00CE2251">
      <w:pPr>
        <w:rPr>
          <w:rtl/>
        </w:rPr>
      </w:pPr>
      <w:bookmarkStart w:id="935" w:name="_ETM_Q1_3488000"/>
      <w:bookmarkEnd w:id="935"/>
      <w:r>
        <w:rPr>
          <w:rFonts w:hint="cs"/>
          <w:rtl/>
        </w:rPr>
        <w:t xml:space="preserve">כן, אבל </w:t>
      </w:r>
      <w:bookmarkStart w:id="936" w:name="_ETM_Q1_3485000"/>
      <w:bookmarkEnd w:id="936"/>
      <w:r>
        <w:rPr>
          <w:rFonts w:hint="cs"/>
          <w:rtl/>
        </w:rPr>
        <w:t>באופן</w:t>
      </w:r>
      <w:r w:rsidR="006C649F">
        <w:rPr>
          <w:rFonts w:hint="cs"/>
          <w:rtl/>
        </w:rPr>
        <w:t xml:space="preserve"> שאתה מציע, נטל ההוכחה היא עליו, הלכה למעשה.</w:t>
      </w:r>
    </w:p>
    <w:p w:rsidR="009A1C88" w:rsidRDefault="009A1C88" w:rsidP="009A1C88">
      <w:pPr>
        <w:rPr>
          <w:rtl/>
        </w:rPr>
      </w:pPr>
      <w:bookmarkStart w:id="937" w:name="_ETM_Q1_3500609"/>
      <w:bookmarkStart w:id="938" w:name="_ETM_Q1_3500711"/>
      <w:bookmarkEnd w:id="937"/>
      <w:bookmarkEnd w:id="938"/>
    </w:p>
    <w:p w:rsidR="009A1C88" w:rsidRDefault="009A1C88" w:rsidP="009A1C88">
      <w:pPr>
        <w:pStyle w:val="af9"/>
        <w:keepNext/>
        <w:rPr>
          <w:rtl/>
        </w:rPr>
      </w:pPr>
      <w:bookmarkStart w:id="939" w:name="ET_guest_801977_477"/>
      <w:r w:rsidRPr="009A1C88">
        <w:rPr>
          <w:rStyle w:val="TagStyle"/>
          <w:rtl/>
        </w:rPr>
        <w:t xml:space="preserve"> &lt;&lt; אורח &gt;&gt; </w:t>
      </w:r>
      <w:r>
        <w:rPr>
          <w:rtl/>
        </w:rPr>
        <w:t>אייל דותן:</w:t>
      </w:r>
      <w:r w:rsidRPr="009A1C88">
        <w:rPr>
          <w:rStyle w:val="TagStyle"/>
          <w:rtl/>
        </w:rPr>
        <w:t xml:space="preserve"> &lt;&lt; אורח &gt;&gt;</w:t>
      </w:r>
      <w:r>
        <w:rPr>
          <w:rtl/>
        </w:rPr>
        <w:t xml:space="preserve"> </w:t>
      </w:r>
      <w:bookmarkEnd w:id="939"/>
    </w:p>
    <w:p w:rsidR="009A1C88" w:rsidRDefault="009A1C88" w:rsidP="009A1C88">
      <w:pPr>
        <w:pStyle w:val="KeepWithNext"/>
        <w:rPr>
          <w:rtl/>
        </w:rPr>
      </w:pPr>
    </w:p>
    <w:p w:rsidR="009A1C88" w:rsidRDefault="009A1C88" w:rsidP="009A1C88">
      <w:pPr>
        <w:rPr>
          <w:rtl/>
        </w:rPr>
      </w:pPr>
      <w:r>
        <w:rPr>
          <w:rFonts w:hint="cs"/>
          <w:rtl/>
        </w:rPr>
        <w:t>- - -</w:t>
      </w:r>
      <w:r>
        <w:rPr>
          <w:rtl/>
        </w:rPr>
        <w:t xml:space="preserve">  </w:t>
      </w:r>
    </w:p>
    <w:p w:rsidR="006C649F" w:rsidRDefault="006C649F" w:rsidP="00CE2251">
      <w:pPr>
        <w:rPr>
          <w:rtl/>
        </w:rPr>
      </w:pPr>
      <w:bookmarkStart w:id="940" w:name="_ETM_Q1_3494000"/>
      <w:bookmarkEnd w:id="940"/>
    </w:p>
    <w:p w:rsidR="006C649F" w:rsidRDefault="006C649F" w:rsidP="006C649F">
      <w:pPr>
        <w:pStyle w:val="af6"/>
        <w:keepNext/>
        <w:rPr>
          <w:rtl/>
        </w:rPr>
      </w:pPr>
      <w:bookmarkStart w:id="941" w:name="ET_yor_יעקב_אשר_210"/>
      <w:r w:rsidRPr="006C649F">
        <w:rPr>
          <w:rStyle w:val="TagStyle"/>
          <w:rtl/>
        </w:rPr>
        <w:lastRenderedPageBreak/>
        <w:t xml:space="preserve"> &lt;&lt; יור &gt;&gt; </w:t>
      </w:r>
      <w:r>
        <w:rPr>
          <w:rtl/>
        </w:rPr>
        <w:t>היו"ר יעקב אשר:</w:t>
      </w:r>
      <w:r w:rsidRPr="006C649F">
        <w:rPr>
          <w:rStyle w:val="TagStyle"/>
          <w:rtl/>
        </w:rPr>
        <w:t xml:space="preserve"> &lt;&lt; יור &gt;&gt;</w:t>
      </w:r>
      <w:r>
        <w:rPr>
          <w:rtl/>
        </w:rPr>
        <w:t xml:space="preserve"> </w:t>
      </w:r>
      <w:bookmarkEnd w:id="941"/>
    </w:p>
    <w:p w:rsidR="006C649F" w:rsidRDefault="006C649F" w:rsidP="006C649F">
      <w:pPr>
        <w:pStyle w:val="KeepWithNext"/>
        <w:rPr>
          <w:rtl/>
        </w:rPr>
      </w:pPr>
    </w:p>
    <w:p w:rsidR="006C649F" w:rsidRDefault="006C649F" w:rsidP="006C649F">
      <w:pPr>
        <w:rPr>
          <w:rtl/>
        </w:rPr>
      </w:pPr>
      <w:bookmarkStart w:id="942" w:name="_ETM_Q1_3489000"/>
      <w:bookmarkEnd w:id="942"/>
      <w:r>
        <w:rPr>
          <w:rFonts w:hint="cs"/>
          <w:rtl/>
        </w:rPr>
        <w:t xml:space="preserve">תמיד צריך </w:t>
      </w:r>
      <w:bookmarkStart w:id="943" w:name="_ETM_Q1_3492000"/>
      <w:bookmarkEnd w:id="943"/>
      <w:r>
        <w:rPr>
          <w:rFonts w:hint="cs"/>
          <w:rtl/>
        </w:rPr>
        <w:t xml:space="preserve">לקחת בחשבון את אותו אדם מבוגר או אישה מבוגרת, שכשאתה </w:t>
      </w:r>
      <w:bookmarkStart w:id="944" w:name="_ETM_Q1_3496000"/>
      <w:bookmarkEnd w:id="944"/>
      <w:r>
        <w:rPr>
          <w:rFonts w:hint="cs"/>
          <w:rtl/>
        </w:rPr>
        <w:t xml:space="preserve">מתקשר אליהם ומסביר להם את זה בטלפון הם לא יבינו את זה בחיים, אם לא יהיה להם את זה כתוב, שיכולים גם לשאול את הנכד או </w:t>
      </w:r>
      <w:bookmarkStart w:id="945" w:name="_ETM_Q1_3502000"/>
      <w:bookmarkEnd w:id="945"/>
      <w:r w:rsidR="001621B5">
        <w:rPr>
          <w:rFonts w:hint="cs"/>
          <w:rtl/>
        </w:rPr>
        <w:t xml:space="preserve">את השכן שהם סומכים </w:t>
      </w:r>
      <w:r w:rsidR="001621B5">
        <w:rPr>
          <w:rFonts w:ascii="Nyala" w:hAnsi="Nyala" w:hint="cs"/>
          <w:rtl/>
          <w:lang w:val="am-ET"/>
        </w:rPr>
        <w:t>ע</w:t>
      </w:r>
      <w:r>
        <w:rPr>
          <w:rFonts w:hint="cs"/>
          <w:rtl/>
        </w:rPr>
        <w:t xml:space="preserve">ליו. אני לא מחפש להעמיס עליכם, </w:t>
      </w:r>
      <w:bookmarkStart w:id="946" w:name="_ETM_Q1_3512000"/>
      <w:bookmarkEnd w:id="946"/>
      <w:r>
        <w:rPr>
          <w:rFonts w:hint="cs"/>
          <w:rtl/>
        </w:rPr>
        <w:t xml:space="preserve">אבל מצד שני, אם אנחנו מדברים על דברים מהסוג </w:t>
      </w:r>
      <w:bookmarkStart w:id="947" w:name="_ETM_Q1_3514000"/>
      <w:bookmarkEnd w:id="947"/>
      <w:r>
        <w:rPr>
          <w:rFonts w:hint="cs"/>
          <w:rtl/>
        </w:rPr>
        <w:t xml:space="preserve">הזה, שבו הקטע הקריטי הוא למה אתה מסרב לו, </w:t>
      </w:r>
      <w:bookmarkStart w:id="948" w:name="_ETM_Q1_3520000"/>
      <w:bookmarkEnd w:id="948"/>
      <w:r>
        <w:rPr>
          <w:rFonts w:hint="cs"/>
          <w:rtl/>
        </w:rPr>
        <w:t xml:space="preserve">והקטע עוד יותר קריטי הוא שהוא יכול לתקן את </w:t>
      </w:r>
      <w:bookmarkStart w:id="949" w:name="_ETM_Q1_3519000"/>
      <w:bookmarkEnd w:id="949"/>
      <w:r>
        <w:rPr>
          <w:rFonts w:hint="cs"/>
          <w:rtl/>
        </w:rPr>
        <w:t>זה. זאת אומרת, תסביר לו איך לתקן. בש</w:t>
      </w:r>
      <w:r w:rsidR="005E7B0B">
        <w:rPr>
          <w:rFonts w:hint="cs"/>
          <w:rtl/>
        </w:rPr>
        <w:t>י</w:t>
      </w:r>
      <w:r>
        <w:rPr>
          <w:rFonts w:hint="cs"/>
          <w:rtl/>
        </w:rPr>
        <w:t xml:space="preserve">חת טלפון, </w:t>
      </w:r>
      <w:bookmarkStart w:id="950" w:name="_ETM_Q1_3522000"/>
      <w:bookmarkEnd w:id="950"/>
      <w:r>
        <w:rPr>
          <w:rFonts w:hint="cs"/>
          <w:rtl/>
        </w:rPr>
        <w:t>יכול להיות שעם רוב האוכלוסייה זה עובד, עם 20% מהאוכלוסי</w:t>
      </w:r>
      <w:r>
        <w:rPr>
          <w:rFonts w:hint="eastAsia"/>
          <w:rtl/>
        </w:rPr>
        <w:t>יה</w:t>
      </w:r>
      <w:r>
        <w:rPr>
          <w:rFonts w:hint="cs"/>
          <w:rtl/>
        </w:rPr>
        <w:t xml:space="preserve"> </w:t>
      </w:r>
      <w:bookmarkStart w:id="951" w:name="_ETM_Q1_3528000"/>
      <w:bookmarkEnd w:id="951"/>
      <w:r>
        <w:rPr>
          <w:rFonts w:hint="cs"/>
          <w:rtl/>
        </w:rPr>
        <w:t>זה עובד פחות.</w:t>
      </w:r>
    </w:p>
    <w:p w:rsidR="006C649F" w:rsidRDefault="006C649F" w:rsidP="006C649F">
      <w:pPr>
        <w:rPr>
          <w:rtl/>
        </w:rPr>
      </w:pPr>
      <w:bookmarkStart w:id="952" w:name="_ETM_Q1_3525000"/>
      <w:bookmarkEnd w:id="952"/>
    </w:p>
    <w:p w:rsidR="006C649F" w:rsidRDefault="006C649F" w:rsidP="006C649F">
      <w:pPr>
        <w:pStyle w:val="a4"/>
        <w:keepNext/>
        <w:rPr>
          <w:rtl/>
        </w:rPr>
      </w:pPr>
      <w:bookmarkStart w:id="953" w:name="ET_speaker_ליררון_מאוטנר_לוגסי_211"/>
      <w:r w:rsidRPr="006C649F">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C649F">
        <w:rPr>
          <w:rStyle w:val="TagStyle"/>
          <w:rtl/>
        </w:rPr>
        <w:t xml:space="preserve"> &lt;&lt; דובר &gt;&gt;</w:t>
      </w:r>
      <w:r>
        <w:rPr>
          <w:rtl/>
        </w:rPr>
        <w:t xml:space="preserve"> </w:t>
      </w:r>
      <w:bookmarkEnd w:id="953"/>
    </w:p>
    <w:p w:rsidR="006C649F" w:rsidRDefault="006C649F" w:rsidP="006C649F">
      <w:pPr>
        <w:pStyle w:val="KeepWithNext"/>
        <w:rPr>
          <w:rtl/>
        </w:rPr>
      </w:pPr>
    </w:p>
    <w:p w:rsidR="006C649F" w:rsidRDefault="006C649F" w:rsidP="006C649F">
      <w:pPr>
        <w:rPr>
          <w:rtl/>
        </w:rPr>
      </w:pPr>
      <w:bookmarkStart w:id="954" w:name="_ETM_Q1_3527000"/>
      <w:bookmarkEnd w:id="954"/>
      <w:r>
        <w:rPr>
          <w:rFonts w:hint="cs"/>
          <w:rtl/>
        </w:rPr>
        <w:t xml:space="preserve">אנחנו </w:t>
      </w:r>
      <w:r w:rsidR="005E7B0B">
        <w:rPr>
          <w:rFonts w:hint="cs"/>
          <w:rtl/>
        </w:rPr>
        <w:t xml:space="preserve">כן </w:t>
      </w:r>
      <w:bookmarkStart w:id="955" w:name="_ETM_Q1_3531000"/>
      <w:bookmarkEnd w:id="955"/>
      <w:r>
        <w:rPr>
          <w:rFonts w:hint="cs"/>
          <w:rtl/>
        </w:rPr>
        <w:t>מוכנים לחשוב על זה. ולחשוב שאולי צריך לתת מענה למצבים מסוימים שבאמת - - -</w:t>
      </w:r>
    </w:p>
    <w:p w:rsidR="006C649F" w:rsidRDefault="006C649F" w:rsidP="006C649F">
      <w:pPr>
        <w:rPr>
          <w:rtl/>
        </w:rPr>
      </w:pPr>
      <w:bookmarkStart w:id="956" w:name="_ETM_Q1_3534000"/>
      <w:bookmarkEnd w:id="956"/>
    </w:p>
    <w:p w:rsidR="006C649F" w:rsidRDefault="006C649F" w:rsidP="006C649F">
      <w:pPr>
        <w:pStyle w:val="af6"/>
        <w:keepNext/>
        <w:rPr>
          <w:rtl/>
        </w:rPr>
      </w:pPr>
      <w:bookmarkStart w:id="957" w:name="ET_yor_יעקב_אשר_212"/>
      <w:r w:rsidRPr="006C649F">
        <w:rPr>
          <w:rStyle w:val="TagStyle"/>
          <w:rtl/>
        </w:rPr>
        <w:t xml:space="preserve"> &lt;&lt; יור &gt;&gt; </w:t>
      </w:r>
      <w:r>
        <w:rPr>
          <w:rtl/>
        </w:rPr>
        <w:t>היו"ר יעקב אשר:</w:t>
      </w:r>
      <w:r w:rsidRPr="006C649F">
        <w:rPr>
          <w:rStyle w:val="TagStyle"/>
          <w:rtl/>
        </w:rPr>
        <w:t xml:space="preserve"> &lt;&lt; יור &gt;&gt;</w:t>
      </w:r>
      <w:r>
        <w:rPr>
          <w:rtl/>
        </w:rPr>
        <w:t xml:space="preserve"> </w:t>
      </w:r>
      <w:bookmarkEnd w:id="957"/>
    </w:p>
    <w:p w:rsidR="006C649F" w:rsidRDefault="006C649F" w:rsidP="006C649F">
      <w:pPr>
        <w:pStyle w:val="KeepWithNext"/>
        <w:rPr>
          <w:rtl/>
        </w:rPr>
      </w:pPr>
    </w:p>
    <w:p w:rsidR="006C649F" w:rsidRDefault="006C649F" w:rsidP="006C649F">
      <w:pPr>
        <w:rPr>
          <w:rtl/>
        </w:rPr>
      </w:pPr>
      <w:bookmarkStart w:id="958" w:name="_ETM_Q1_3536000"/>
      <w:bookmarkEnd w:id="958"/>
      <w:r>
        <w:rPr>
          <w:rFonts w:hint="cs"/>
          <w:rtl/>
        </w:rPr>
        <w:t>אני לא</w:t>
      </w:r>
      <w:bookmarkStart w:id="959" w:name="_ETM_Q1_3538000"/>
      <w:bookmarkEnd w:id="959"/>
      <w:r>
        <w:rPr>
          <w:rFonts w:hint="cs"/>
          <w:rtl/>
        </w:rPr>
        <w:t xml:space="preserve"> אמרתי שאני לא מוכן לחשוב ולתת מענה.</w:t>
      </w:r>
    </w:p>
    <w:p w:rsidR="006C649F" w:rsidRDefault="006C649F" w:rsidP="006C649F">
      <w:pPr>
        <w:rPr>
          <w:rtl/>
        </w:rPr>
      </w:pPr>
      <w:bookmarkStart w:id="960" w:name="_ETM_Q1_3537000"/>
      <w:bookmarkEnd w:id="960"/>
    </w:p>
    <w:p w:rsidR="006C649F" w:rsidRDefault="006C649F" w:rsidP="006C649F">
      <w:pPr>
        <w:pStyle w:val="a4"/>
        <w:keepNext/>
        <w:rPr>
          <w:rtl/>
        </w:rPr>
      </w:pPr>
      <w:bookmarkStart w:id="961" w:name="ET_speaker_ליררון_מאוטנר_לוגסי_213"/>
      <w:r w:rsidRPr="006C649F">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C649F">
        <w:rPr>
          <w:rStyle w:val="TagStyle"/>
          <w:rtl/>
        </w:rPr>
        <w:t xml:space="preserve"> &lt;&lt; דובר &gt;&gt;</w:t>
      </w:r>
      <w:r>
        <w:rPr>
          <w:rtl/>
        </w:rPr>
        <w:t xml:space="preserve"> </w:t>
      </w:r>
      <w:bookmarkEnd w:id="961"/>
    </w:p>
    <w:p w:rsidR="006C649F" w:rsidRDefault="006C649F" w:rsidP="006C649F">
      <w:pPr>
        <w:pStyle w:val="KeepWithNext"/>
        <w:rPr>
          <w:rtl/>
        </w:rPr>
      </w:pPr>
    </w:p>
    <w:p w:rsidR="006C649F" w:rsidRDefault="006C649F" w:rsidP="006C649F">
      <w:pPr>
        <w:rPr>
          <w:rtl/>
        </w:rPr>
      </w:pPr>
      <w:bookmarkStart w:id="962" w:name="_ETM_Q1_3540000"/>
      <w:bookmarkEnd w:id="962"/>
      <w:r>
        <w:rPr>
          <w:rFonts w:hint="cs"/>
          <w:rtl/>
        </w:rPr>
        <w:t>לא, אני אומרת שאנחנו</w:t>
      </w:r>
      <w:r w:rsidR="005E7B0B">
        <w:rPr>
          <w:rFonts w:hint="cs"/>
          <w:rtl/>
        </w:rPr>
        <w:t xml:space="preserve"> מוכנים.</w:t>
      </w:r>
    </w:p>
    <w:p w:rsidR="006C649F" w:rsidRDefault="006C649F" w:rsidP="006C649F">
      <w:pPr>
        <w:rPr>
          <w:rtl/>
        </w:rPr>
      </w:pPr>
    </w:p>
    <w:p w:rsidR="006C649F" w:rsidRDefault="006C649F" w:rsidP="006C649F">
      <w:pPr>
        <w:pStyle w:val="af6"/>
        <w:keepNext/>
        <w:rPr>
          <w:rtl/>
        </w:rPr>
      </w:pPr>
      <w:bookmarkStart w:id="963" w:name="ET_yor_יעקב_אשר_214"/>
      <w:r w:rsidRPr="006C649F">
        <w:rPr>
          <w:rStyle w:val="TagStyle"/>
          <w:rtl/>
        </w:rPr>
        <w:t xml:space="preserve"> &lt;&lt; יור &gt;&gt; </w:t>
      </w:r>
      <w:r>
        <w:rPr>
          <w:rtl/>
        </w:rPr>
        <w:t>היו"ר יעקב אשר:</w:t>
      </w:r>
      <w:r w:rsidRPr="006C649F">
        <w:rPr>
          <w:rStyle w:val="TagStyle"/>
          <w:rtl/>
        </w:rPr>
        <w:t xml:space="preserve"> &lt;&lt; יור &gt;&gt;</w:t>
      </w:r>
      <w:r>
        <w:rPr>
          <w:rtl/>
        </w:rPr>
        <w:t xml:space="preserve"> </w:t>
      </w:r>
      <w:bookmarkEnd w:id="963"/>
    </w:p>
    <w:p w:rsidR="006C649F" w:rsidRDefault="006C649F" w:rsidP="006C649F">
      <w:pPr>
        <w:pStyle w:val="KeepWithNext"/>
        <w:rPr>
          <w:rtl/>
        </w:rPr>
      </w:pPr>
    </w:p>
    <w:p w:rsidR="006C649F" w:rsidRDefault="006C649F" w:rsidP="006C649F">
      <w:pPr>
        <w:rPr>
          <w:rtl/>
        </w:rPr>
      </w:pPr>
      <w:bookmarkStart w:id="964" w:name="_ETM_Q1_3539000"/>
      <w:bookmarkEnd w:id="964"/>
      <w:r>
        <w:rPr>
          <w:rFonts w:hint="cs"/>
          <w:rtl/>
        </w:rPr>
        <w:t>אה, שאתם מוכנים למה שאני אומר.</w:t>
      </w:r>
    </w:p>
    <w:p w:rsidR="006C649F" w:rsidRDefault="006C649F" w:rsidP="006C649F">
      <w:pPr>
        <w:rPr>
          <w:rtl/>
        </w:rPr>
      </w:pPr>
      <w:bookmarkStart w:id="965" w:name="_ETM_Q1_3541000"/>
      <w:bookmarkEnd w:id="965"/>
    </w:p>
    <w:p w:rsidR="006C649F" w:rsidRDefault="006C649F" w:rsidP="006C649F">
      <w:pPr>
        <w:pStyle w:val="a4"/>
        <w:keepNext/>
        <w:rPr>
          <w:rtl/>
        </w:rPr>
      </w:pPr>
      <w:bookmarkStart w:id="966" w:name="ET_speaker_ליררון_מאוטנר_לוגסי_215"/>
      <w:r w:rsidRPr="006C649F">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C649F">
        <w:rPr>
          <w:rStyle w:val="TagStyle"/>
          <w:rtl/>
        </w:rPr>
        <w:t xml:space="preserve"> &lt;&lt; דובר &gt;&gt;</w:t>
      </w:r>
      <w:r>
        <w:rPr>
          <w:rtl/>
        </w:rPr>
        <w:t xml:space="preserve"> </w:t>
      </w:r>
      <w:bookmarkEnd w:id="966"/>
    </w:p>
    <w:p w:rsidR="006C649F" w:rsidRDefault="006C649F" w:rsidP="006C649F">
      <w:pPr>
        <w:pStyle w:val="KeepWithNext"/>
        <w:rPr>
          <w:rtl/>
        </w:rPr>
      </w:pPr>
    </w:p>
    <w:p w:rsidR="006C649F" w:rsidRDefault="006C649F" w:rsidP="006C649F">
      <w:pPr>
        <w:rPr>
          <w:rtl/>
        </w:rPr>
      </w:pPr>
      <w:r>
        <w:rPr>
          <w:rFonts w:hint="cs"/>
          <w:rtl/>
        </w:rPr>
        <w:t>מוכנים לשקול את הנושא ולחזור עם תשובה.</w:t>
      </w:r>
    </w:p>
    <w:p w:rsidR="006C649F" w:rsidRDefault="006C649F" w:rsidP="006C649F">
      <w:pPr>
        <w:rPr>
          <w:rtl/>
        </w:rPr>
      </w:pPr>
    </w:p>
    <w:p w:rsidR="006C649F" w:rsidRDefault="006C649F" w:rsidP="006C649F">
      <w:pPr>
        <w:pStyle w:val="af6"/>
        <w:keepNext/>
        <w:rPr>
          <w:rtl/>
        </w:rPr>
      </w:pPr>
      <w:bookmarkStart w:id="967" w:name="ET_yor_יעקב_אשר_216"/>
      <w:r w:rsidRPr="006C649F">
        <w:rPr>
          <w:rStyle w:val="TagStyle"/>
          <w:rtl/>
        </w:rPr>
        <w:t xml:space="preserve"> &lt;&lt; יור &gt;&gt; </w:t>
      </w:r>
      <w:r>
        <w:rPr>
          <w:rtl/>
        </w:rPr>
        <w:t>היו"ר יעקב אשר:</w:t>
      </w:r>
      <w:r w:rsidRPr="006C649F">
        <w:rPr>
          <w:rStyle w:val="TagStyle"/>
          <w:rtl/>
        </w:rPr>
        <w:t xml:space="preserve"> &lt;&lt; יור &gt;&gt;</w:t>
      </w:r>
      <w:r>
        <w:rPr>
          <w:rtl/>
        </w:rPr>
        <w:t xml:space="preserve"> </w:t>
      </w:r>
      <w:bookmarkEnd w:id="967"/>
    </w:p>
    <w:p w:rsidR="006C649F" w:rsidRDefault="006C649F" w:rsidP="006C649F">
      <w:pPr>
        <w:pStyle w:val="KeepWithNext"/>
        <w:rPr>
          <w:rtl/>
        </w:rPr>
      </w:pPr>
    </w:p>
    <w:p w:rsidR="006C649F" w:rsidRDefault="006C649F" w:rsidP="00914EB2">
      <w:pPr>
        <w:rPr>
          <w:rtl/>
        </w:rPr>
      </w:pPr>
      <w:bookmarkStart w:id="968" w:name="_ETM_Q1_3543000"/>
      <w:bookmarkEnd w:id="968"/>
      <w:r>
        <w:rPr>
          <w:rFonts w:hint="cs"/>
          <w:rtl/>
        </w:rPr>
        <w:t xml:space="preserve">אוקיי. זה אחד הדברים שתצטרכו </w:t>
      </w:r>
      <w:bookmarkStart w:id="969" w:name="_ETM_Q1_3544000"/>
      <w:bookmarkEnd w:id="969"/>
      <w:r>
        <w:rPr>
          <w:rFonts w:hint="cs"/>
          <w:rtl/>
        </w:rPr>
        <w:t>בהמשך הדר</w:t>
      </w:r>
      <w:r w:rsidR="00CC525F">
        <w:rPr>
          <w:rFonts w:hint="cs"/>
          <w:rtl/>
        </w:rPr>
        <w:t>ך, כשאני כבר לא יהיה היושב-ראש.</w:t>
      </w:r>
    </w:p>
    <w:p w:rsidR="006C649F" w:rsidRDefault="006C649F" w:rsidP="006C649F">
      <w:pPr>
        <w:rPr>
          <w:rtl/>
        </w:rPr>
      </w:pPr>
    </w:p>
    <w:p w:rsidR="006C649F" w:rsidRDefault="006C649F" w:rsidP="006C649F">
      <w:pPr>
        <w:pStyle w:val="a4"/>
        <w:keepNext/>
        <w:rPr>
          <w:rtl/>
        </w:rPr>
      </w:pPr>
      <w:bookmarkStart w:id="970" w:name="ET_speaker_ליררון_מאוטנר_לוגסי_217"/>
      <w:r w:rsidRPr="006C649F">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C649F">
        <w:rPr>
          <w:rStyle w:val="TagStyle"/>
          <w:rtl/>
        </w:rPr>
        <w:t xml:space="preserve"> &lt;&lt; דובר &gt;&gt;</w:t>
      </w:r>
      <w:r>
        <w:rPr>
          <w:rtl/>
        </w:rPr>
        <w:t xml:space="preserve"> </w:t>
      </w:r>
      <w:bookmarkEnd w:id="970"/>
    </w:p>
    <w:p w:rsidR="006C649F" w:rsidRDefault="006C649F" w:rsidP="006C649F">
      <w:pPr>
        <w:pStyle w:val="KeepWithNext"/>
        <w:rPr>
          <w:rtl/>
        </w:rPr>
      </w:pPr>
    </w:p>
    <w:p w:rsidR="00AA648E" w:rsidRDefault="006C649F" w:rsidP="006C649F">
      <w:pPr>
        <w:rPr>
          <w:rtl/>
        </w:rPr>
      </w:pPr>
      <w:r>
        <w:rPr>
          <w:rFonts w:hint="cs"/>
          <w:rtl/>
        </w:rPr>
        <w:t xml:space="preserve">אבל אני </w:t>
      </w:r>
      <w:bookmarkStart w:id="971" w:name="_ETM_Q1_3549000"/>
      <w:bookmarkEnd w:id="971"/>
      <w:r>
        <w:rPr>
          <w:rFonts w:hint="cs"/>
          <w:rtl/>
        </w:rPr>
        <w:t>אחדד</w:t>
      </w:r>
      <w:r w:rsidR="00EF343D">
        <w:rPr>
          <w:rFonts w:hint="cs"/>
          <w:rtl/>
        </w:rPr>
        <w:t xml:space="preserve">, </w:t>
      </w:r>
      <w:r>
        <w:rPr>
          <w:rFonts w:hint="cs"/>
          <w:rtl/>
        </w:rPr>
        <w:t>שוב</w:t>
      </w:r>
      <w:r w:rsidR="00EF343D">
        <w:rPr>
          <w:rFonts w:hint="cs"/>
          <w:rtl/>
        </w:rPr>
        <w:t>,</w:t>
      </w:r>
      <w:r>
        <w:rPr>
          <w:rFonts w:hint="cs"/>
          <w:rtl/>
        </w:rPr>
        <w:t xml:space="preserve"> השקילה היא רק לעניין דרישת </w:t>
      </w:r>
      <w:bookmarkStart w:id="972" w:name="_ETM_Q1_3552000"/>
      <w:bookmarkEnd w:id="972"/>
      <w:r>
        <w:rPr>
          <w:rFonts w:hint="cs"/>
          <w:rtl/>
        </w:rPr>
        <w:t>הכתב</w:t>
      </w:r>
      <w:r w:rsidR="00D835C0">
        <w:rPr>
          <w:rFonts w:hint="cs"/>
          <w:rtl/>
        </w:rPr>
        <w:t>,</w:t>
      </w:r>
      <w:r>
        <w:rPr>
          <w:rFonts w:hint="cs"/>
          <w:rtl/>
        </w:rPr>
        <w:t xml:space="preserve"> ולא לעניין שאר התנאים המפורטים בסעיף.</w:t>
      </w:r>
      <w:r w:rsidR="00AA648E">
        <w:rPr>
          <w:rFonts w:hint="cs"/>
          <w:rtl/>
        </w:rPr>
        <w:t xml:space="preserve"> יש עוד הערות לגבי הסעיף?</w:t>
      </w:r>
    </w:p>
    <w:p w:rsidR="00AA648E" w:rsidRDefault="00AA648E" w:rsidP="006C649F">
      <w:pPr>
        <w:rPr>
          <w:rtl/>
        </w:rPr>
      </w:pPr>
      <w:bookmarkStart w:id="973" w:name="_ETM_Q1_3551000"/>
      <w:bookmarkEnd w:id="973"/>
    </w:p>
    <w:p w:rsidR="00AA648E" w:rsidRDefault="00AA648E" w:rsidP="00AA648E">
      <w:pPr>
        <w:pStyle w:val="a4"/>
        <w:keepNext/>
        <w:rPr>
          <w:rtl/>
        </w:rPr>
      </w:pPr>
      <w:bookmarkStart w:id="974" w:name="ET_speaker_ברוך_אלפיה__218"/>
      <w:r w:rsidRPr="00AA648E">
        <w:rPr>
          <w:rStyle w:val="TagStyle"/>
          <w:rtl/>
        </w:rPr>
        <w:t xml:space="preserve"> &lt;&lt; דובר &gt;&gt; </w:t>
      </w:r>
      <w:r>
        <w:rPr>
          <w:rtl/>
        </w:rPr>
        <w:t>ברוך אלפיה:</w:t>
      </w:r>
      <w:r w:rsidRPr="00AA648E">
        <w:rPr>
          <w:rStyle w:val="TagStyle"/>
          <w:rtl/>
        </w:rPr>
        <w:t xml:space="preserve"> &lt;&lt; דובר &gt;&gt;</w:t>
      </w:r>
      <w:r>
        <w:rPr>
          <w:rtl/>
        </w:rPr>
        <w:t xml:space="preserve"> </w:t>
      </w:r>
      <w:bookmarkEnd w:id="974"/>
    </w:p>
    <w:p w:rsidR="00AA648E" w:rsidRDefault="00AA648E" w:rsidP="00AA648E">
      <w:pPr>
        <w:pStyle w:val="KeepWithNext"/>
        <w:rPr>
          <w:rtl/>
        </w:rPr>
      </w:pPr>
    </w:p>
    <w:p w:rsidR="00AA648E" w:rsidRDefault="00AA648E" w:rsidP="00AA648E">
      <w:pPr>
        <w:rPr>
          <w:rtl/>
        </w:rPr>
      </w:pPr>
      <w:bookmarkStart w:id="975" w:name="_ETM_Q1_3555000"/>
      <w:bookmarkEnd w:id="975"/>
      <w:r>
        <w:rPr>
          <w:rFonts w:hint="cs"/>
          <w:rtl/>
        </w:rPr>
        <w:t>כן, כן.</w:t>
      </w:r>
    </w:p>
    <w:p w:rsidR="00AA648E" w:rsidRDefault="00AA648E" w:rsidP="00AA648E">
      <w:pPr>
        <w:rPr>
          <w:rtl/>
        </w:rPr>
      </w:pPr>
    </w:p>
    <w:p w:rsidR="00AA648E" w:rsidRDefault="00AA648E" w:rsidP="00AA648E">
      <w:pPr>
        <w:pStyle w:val="af6"/>
        <w:keepNext/>
        <w:rPr>
          <w:rtl/>
        </w:rPr>
      </w:pPr>
      <w:bookmarkStart w:id="976" w:name="ET_yor_יעקב_אשר_219"/>
      <w:r w:rsidRPr="00AA648E">
        <w:rPr>
          <w:rStyle w:val="TagStyle"/>
          <w:rtl/>
        </w:rPr>
        <w:t xml:space="preserve"> &lt;&lt; יור &gt;&gt; </w:t>
      </w:r>
      <w:r>
        <w:rPr>
          <w:rtl/>
        </w:rPr>
        <w:t>היו"ר יעקב אשר:</w:t>
      </w:r>
      <w:r w:rsidRPr="00AA648E">
        <w:rPr>
          <w:rStyle w:val="TagStyle"/>
          <w:rtl/>
        </w:rPr>
        <w:t xml:space="preserve"> &lt;&lt; יור &gt;&gt;</w:t>
      </w:r>
      <w:r>
        <w:rPr>
          <w:rtl/>
        </w:rPr>
        <w:t xml:space="preserve"> </w:t>
      </w:r>
      <w:bookmarkEnd w:id="976"/>
    </w:p>
    <w:p w:rsidR="00AA648E" w:rsidRDefault="00AA648E" w:rsidP="00AA648E">
      <w:pPr>
        <w:pStyle w:val="KeepWithNext"/>
        <w:rPr>
          <w:rtl/>
        </w:rPr>
      </w:pPr>
    </w:p>
    <w:p w:rsidR="00AA648E" w:rsidRDefault="00AA648E" w:rsidP="00AA648E">
      <w:pPr>
        <w:rPr>
          <w:rtl/>
        </w:rPr>
      </w:pPr>
      <w:bookmarkStart w:id="977" w:name="_ETM_Q1_3559000"/>
      <w:bookmarkEnd w:id="977"/>
      <w:r>
        <w:rPr>
          <w:rFonts w:hint="cs"/>
          <w:rtl/>
        </w:rPr>
        <w:t>בבקשה, שם ותפקיד.</w:t>
      </w:r>
    </w:p>
    <w:p w:rsidR="00AA648E" w:rsidRDefault="00AA648E" w:rsidP="00AA648E">
      <w:pPr>
        <w:rPr>
          <w:rtl/>
        </w:rPr>
      </w:pPr>
      <w:bookmarkStart w:id="978" w:name="_ETM_Q1_3563000"/>
      <w:bookmarkEnd w:id="978"/>
    </w:p>
    <w:p w:rsidR="00AA648E" w:rsidRDefault="00AA648E" w:rsidP="00AA648E">
      <w:pPr>
        <w:pStyle w:val="a4"/>
        <w:keepNext/>
        <w:rPr>
          <w:rtl/>
        </w:rPr>
      </w:pPr>
      <w:bookmarkStart w:id="979" w:name="ET_speaker_ברוך_אלפיה__220"/>
      <w:r w:rsidRPr="00AA648E">
        <w:rPr>
          <w:rStyle w:val="TagStyle"/>
          <w:rtl/>
        </w:rPr>
        <w:t xml:space="preserve"> &lt;&lt; דובר &gt;&gt; </w:t>
      </w:r>
      <w:r>
        <w:rPr>
          <w:rtl/>
        </w:rPr>
        <w:t>ברוך אלפיה:</w:t>
      </w:r>
      <w:r w:rsidRPr="00AA648E">
        <w:rPr>
          <w:rStyle w:val="TagStyle"/>
          <w:rtl/>
        </w:rPr>
        <w:t xml:space="preserve"> &lt;&lt; דובר &gt;&gt;</w:t>
      </w:r>
      <w:r>
        <w:rPr>
          <w:rtl/>
        </w:rPr>
        <w:t xml:space="preserve"> </w:t>
      </w:r>
      <w:bookmarkEnd w:id="979"/>
    </w:p>
    <w:p w:rsidR="00AA648E" w:rsidRDefault="00AA648E" w:rsidP="00AA648E">
      <w:pPr>
        <w:pStyle w:val="KeepWithNext"/>
        <w:rPr>
          <w:rtl/>
        </w:rPr>
      </w:pPr>
    </w:p>
    <w:p w:rsidR="00AA648E" w:rsidRDefault="00AA648E" w:rsidP="00AA648E">
      <w:pPr>
        <w:rPr>
          <w:rtl/>
        </w:rPr>
      </w:pPr>
      <w:bookmarkStart w:id="980" w:name="_ETM_Q1_3561000"/>
      <w:bookmarkEnd w:id="980"/>
      <w:r>
        <w:rPr>
          <w:rFonts w:hint="cs"/>
          <w:rtl/>
        </w:rPr>
        <w:t>אני ברוך אלפיה, יועץ בע</w:t>
      </w:r>
      <w:r w:rsidR="00EF343D">
        <w:rPr>
          <w:rFonts w:hint="cs"/>
          <w:rtl/>
        </w:rPr>
        <w:t>ו</w:t>
      </w:r>
      <w:r>
        <w:rPr>
          <w:rFonts w:hint="cs"/>
          <w:rtl/>
        </w:rPr>
        <w:t xml:space="preserve">לם כרטיסי אשראי. אני רוצה לחדד דווקא את הנקודה שהועלתה </w:t>
      </w:r>
      <w:bookmarkStart w:id="981" w:name="_ETM_Q1_3565000"/>
      <w:bookmarkEnd w:id="981"/>
      <w:r w:rsidR="00EF343D">
        <w:rPr>
          <w:rFonts w:hint="cs"/>
          <w:rtl/>
        </w:rPr>
        <w:t>ב</w:t>
      </w:r>
      <w:r>
        <w:rPr>
          <w:rFonts w:hint="cs"/>
          <w:rtl/>
        </w:rPr>
        <w:t xml:space="preserve">נושא כרטיסי אשראי. יש משמעות אדירה במיידיות של הקשר בין </w:t>
      </w:r>
      <w:bookmarkStart w:id="982" w:name="_ETM_Q1_3572000"/>
      <w:bookmarkEnd w:id="982"/>
      <w:r w:rsidR="00EF343D">
        <w:rPr>
          <w:rFonts w:hint="cs"/>
          <w:rtl/>
        </w:rPr>
        <w:t>המסרב ל</w:t>
      </w:r>
      <w:r>
        <w:rPr>
          <w:rFonts w:hint="cs"/>
          <w:rtl/>
        </w:rPr>
        <w:t xml:space="preserve">בין מי שאמור לקבל את השירות, דהיינו, הלקוח. </w:t>
      </w:r>
      <w:bookmarkStart w:id="983" w:name="_ETM_Q1_3580000"/>
      <w:bookmarkEnd w:id="983"/>
      <w:r w:rsidR="00EF343D">
        <w:rPr>
          <w:rFonts w:hint="cs"/>
          <w:rtl/>
        </w:rPr>
        <w:t>אם אני נמצא בניו יורק</w:t>
      </w:r>
      <w:r>
        <w:rPr>
          <w:rFonts w:hint="cs"/>
          <w:rtl/>
        </w:rPr>
        <w:t xml:space="preserve"> ומסיבה כלשהי לא רוצים לאשר </w:t>
      </w:r>
      <w:bookmarkStart w:id="984" w:name="_ETM_Q1_3581000"/>
      <w:bookmarkEnd w:id="984"/>
      <w:r>
        <w:rPr>
          <w:rFonts w:hint="cs"/>
          <w:rtl/>
        </w:rPr>
        <w:t xml:space="preserve">לי עסקה, אני אראה את המכתב אחרי שאני אחזור לארץ. </w:t>
      </w:r>
      <w:bookmarkStart w:id="985" w:name="_ETM_Q1_3585000"/>
      <w:bookmarkEnd w:id="985"/>
      <w:r>
        <w:rPr>
          <w:rFonts w:hint="cs"/>
          <w:rtl/>
        </w:rPr>
        <w:t xml:space="preserve">ואני צריך את השירות כאן ועכשיו כי אני בניו יורק, </w:t>
      </w:r>
      <w:bookmarkStart w:id="986" w:name="_ETM_Q1_3586000"/>
      <w:bookmarkEnd w:id="986"/>
      <w:r>
        <w:rPr>
          <w:rFonts w:hint="cs"/>
          <w:rtl/>
        </w:rPr>
        <w:t xml:space="preserve">ואני רוצה לאכול במסעה, ואני רוצה ללכת לבית מלון, ואני </w:t>
      </w:r>
      <w:bookmarkStart w:id="987" w:name="_ETM_Q1_3588000"/>
      <w:bookmarkEnd w:id="987"/>
      <w:r>
        <w:rPr>
          <w:rFonts w:hint="cs"/>
          <w:rtl/>
        </w:rPr>
        <w:t xml:space="preserve">רוצה לשכור רכב, ואני רוצה לדעת איפה אני </w:t>
      </w:r>
      <w:bookmarkStart w:id="988" w:name="_ETM_Q1_3591000"/>
      <w:bookmarkEnd w:id="988"/>
      <w:r>
        <w:rPr>
          <w:rFonts w:hint="cs"/>
          <w:rtl/>
        </w:rPr>
        <w:t xml:space="preserve">חי. כל העולם </w:t>
      </w:r>
      <w:r w:rsidR="00EF343D">
        <w:rPr>
          <w:rFonts w:hint="cs"/>
          <w:rtl/>
        </w:rPr>
        <w:t>הכלכלי שלי הוא פיסת הפלסטיק הזו.</w:t>
      </w:r>
      <w:r>
        <w:rPr>
          <w:rFonts w:hint="cs"/>
          <w:rtl/>
        </w:rPr>
        <w:t xml:space="preserve"> ואם </w:t>
      </w:r>
      <w:bookmarkStart w:id="989" w:name="_ETM_Q1_3597000"/>
      <w:bookmarkEnd w:id="989"/>
      <w:r>
        <w:rPr>
          <w:rFonts w:hint="cs"/>
          <w:rtl/>
        </w:rPr>
        <w:t>לא תהיה חובה על המנפיקים, נותני השירותים</w:t>
      </w:r>
      <w:r w:rsidR="00EF343D">
        <w:rPr>
          <w:rFonts w:hint="cs"/>
          <w:rtl/>
        </w:rPr>
        <w:t>,</w:t>
      </w:r>
      <w:r>
        <w:rPr>
          <w:rFonts w:hint="cs"/>
          <w:rtl/>
        </w:rPr>
        <w:t xml:space="preserve"> ליצור איתי </w:t>
      </w:r>
      <w:bookmarkStart w:id="990" w:name="_ETM_Q1_3603000"/>
      <w:bookmarkEnd w:id="990"/>
      <w:r>
        <w:rPr>
          <w:rFonts w:hint="cs"/>
          <w:rtl/>
        </w:rPr>
        <w:t xml:space="preserve">קשר ולהסביר לי מה הבעיה שבעטיה הם לא </w:t>
      </w:r>
      <w:bookmarkStart w:id="991" w:name="_ETM_Q1_3606000"/>
      <w:bookmarkEnd w:id="991"/>
      <w:r>
        <w:rPr>
          <w:rFonts w:hint="cs"/>
          <w:rtl/>
        </w:rPr>
        <w:t>אישרו לי</w:t>
      </w:r>
      <w:r w:rsidR="00EF343D">
        <w:rPr>
          <w:rFonts w:hint="cs"/>
          <w:rtl/>
        </w:rPr>
        <w:t>,</w:t>
      </w:r>
      <w:r>
        <w:rPr>
          <w:rFonts w:hint="cs"/>
          <w:rtl/>
        </w:rPr>
        <w:t xml:space="preserve"> ולראות איך מתקנים את זה, ולא לגלגל את </w:t>
      </w:r>
      <w:bookmarkStart w:id="992" w:name="_ETM_Q1_3609000"/>
      <w:bookmarkEnd w:id="992"/>
      <w:r>
        <w:rPr>
          <w:rFonts w:hint="cs"/>
          <w:rtl/>
        </w:rPr>
        <w:t xml:space="preserve">האחריות אלי </w:t>
      </w:r>
      <w:r>
        <w:rPr>
          <w:rtl/>
        </w:rPr>
        <w:t>–</w:t>
      </w:r>
      <w:r>
        <w:rPr>
          <w:rFonts w:hint="cs"/>
          <w:rtl/>
        </w:rPr>
        <w:t xml:space="preserve"> אם תרצו, אני אספר דוגמה אמיתית משבוע </w:t>
      </w:r>
      <w:bookmarkStart w:id="993" w:name="_ETM_Q1_3610000"/>
      <w:bookmarkEnd w:id="993"/>
      <w:r>
        <w:rPr>
          <w:rFonts w:hint="cs"/>
          <w:rtl/>
        </w:rPr>
        <w:t xml:space="preserve">שעבר </w:t>
      </w:r>
      <w:r>
        <w:rPr>
          <w:rtl/>
        </w:rPr>
        <w:t>–</w:t>
      </w:r>
      <w:r>
        <w:rPr>
          <w:rFonts w:hint="cs"/>
          <w:rtl/>
        </w:rPr>
        <w:t xml:space="preserve"> אבל ברמה המהותית יש חשיבות לזה. אחרת אני </w:t>
      </w:r>
      <w:bookmarkStart w:id="994" w:name="_ETM_Q1_3615000"/>
      <w:bookmarkEnd w:id="994"/>
      <w:r>
        <w:rPr>
          <w:rFonts w:hint="cs"/>
          <w:rtl/>
        </w:rPr>
        <w:t xml:space="preserve">מנותק </w:t>
      </w:r>
      <w:r>
        <w:rPr>
          <w:rFonts w:hint="cs"/>
          <w:rtl/>
        </w:rPr>
        <w:lastRenderedPageBreak/>
        <w:t xml:space="preserve">מכל אמצעי כלכלי. אני אחזור לארץ, יהיה לי מכתב, אני אתכתב איתם, אבל מה קרה בינתיים? </w:t>
      </w:r>
      <w:proofErr w:type="spellStart"/>
      <w:r>
        <w:rPr>
          <w:rFonts w:hint="cs"/>
          <w:rtl/>
        </w:rPr>
        <w:t>וה</w:t>
      </w:r>
      <w:r w:rsidR="00914EB2">
        <w:rPr>
          <w:rFonts w:hint="cs"/>
          <w:rtl/>
        </w:rPr>
        <w:t>"</w:t>
      </w:r>
      <w:r>
        <w:rPr>
          <w:rFonts w:hint="cs"/>
          <w:rtl/>
        </w:rPr>
        <w:t>בינתיים</w:t>
      </w:r>
      <w:proofErr w:type="spellEnd"/>
      <w:r w:rsidR="00914EB2">
        <w:rPr>
          <w:rFonts w:hint="cs"/>
          <w:rtl/>
        </w:rPr>
        <w:t>"</w:t>
      </w:r>
      <w:r>
        <w:rPr>
          <w:rFonts w:hint="cs"/>
          <w:rtl/>
        </w:rPr>
        <w:t xml:space="preserve"> הזה הוא </w:t>
      </w:r>
      <w:bookmarkStart w:id="995" w:name="_ETM_Q1_3622000"/>
      <w:bookmarkEnd w:id="995"/>
      <w:r w:rsidR="00CC525F">
        <w:rPr>
          <w:rFonts w:hint="cs"/>
          <w:rtl/>
        </w:rPr>
        <w:t>קריטי.</w:t>
      </w:r>
    </w:p>
    <w:p w:rsidR="00AA648E" w:rsidRDefault="00AA648E" w:rsidP="00AA648E">
      <w:pPr>
        <w:rPr>
          <w:rtl/>
        </w:rPr>
      </w:pPr>
      <w:bookmarkStart w:id="996" w:name="_ETM_Q1_3624000"/>
      <w:bookmarkEnd w:id="996"/>
    </w:p>
    <w:p w:rsidR="00AA648E" w:rsidRDefault="00AA648E" w:rsidP="00AA648E">
      <w:pPr>
        <w:rPr>
          <w:rtl/>
        </w:rPr>
      </w:pPr>
      <w:bookmarkStart w:id="997" w:name="_ETM_Q1_3625000"/>
      <w:bookmarkEnd w:id="997"/>
      <w:r>
        <w:rPr>
          <w:rFonts w:hint="cs"/>
          <w:rtl/>
        </w:rPr>
        <w:t xml:space="preserve">ואם תרשו במילה אחת, ניסיתי לנסוע ברכבת וסירבו לי </w:t>
      </w:r>
      <w:bookmarkStart w:id="998" w:name="_ETM_Q1_3629000"/>
      <w:bookmarkEnd w:id="998"/>
      <w:r>
        <w:rPr>
          <w:rFonts w:hint="cs"/>
          <w:rtl/>
        </w:rPr>
        <w:t xml:space="preserve">עסקה על $13 ושלחו לי הודעת </w:t>
      </w:r>
      <w:r w:rsidRPr="006B0F57">
        <w:rPr>
          <w:rFonts w:hint="cs"/>
          <w:sz w:val="22"/>
          <w:szCs w:val="22"/>
        </w:rPr>
        <w:t>SMS</w:t>
      </w:r>
      <w:r w:rsidR="00EF343D">
        <w:rPr>
          <w:rFonts w:hint="cs"/>
          <w:rtl/>
        </w:rPr>
        <w:t>.</w:t>
      </w:r>
      <w:r>
        <w:rPr>
          <w:rFonts w:hint="cs"/>
          <w:rtl/>
        </w:rPr>
        <w:t xml:space="preserve"> אבל הטלפון לא </w:t>
      </w:r>
      <w:bookmarkStart w:id="999" w:name="_ETM_Q1_3632000"/>
      <w:bookmarkEnd w:id="999"/>
      <w:r>
        <w:rPr>
          <w:rFonts w:hint="cs"/>
          <w:rtl/>
        </w:rPr>
        <w:t>היה בידי והוא גם לא השמיע את הר</w:t>
      </w:r>
      <w:r w:rsidR="00CC525F">
        <w:rPr>
          <w:rFonts w:hint="cs"/>
          <w:rtl/>
        </w:rPr>
        <w:t>עש, ולכן לא יכולתי לנסוע ברכבת.</w:t>
      </w:r>
    </w:p>
    <w:p w:rsidR="00AA648E" w:rsidRDefault="00AA648E" w:rsidP="00AA648E">
      <w:pPr>
        <w:rPr>
          <w:rtl/>
        </w:rPr>
      </w:pPr>
      <w:bookmarkStart w:id="1000" w:name="_ETM_Q1_3637000"/>
      <w:bookmarkEnd w:id="1000"/>
    </w:p>
    <w:p w:rsidR="00AA648E" w:rsidRDefault="00AA648E" w:rsidP="00AA648E">
      <w:pPr>
        <w:pStyle w:val="af6"/>
        <w:keepNext/>
        <w:rPr>
          <w:rtl/>
        </w:rPr>
      </w:pPr>
      <w:bookmarkStart w:id="1001" w:name="ET_yor_יעקב_אשר_221"/>
      <w:r w:rsidRPr="00AA648E">
        <w:rPr>
          <w:rStyle w:val="TagStyle"/>
          <w:rtl/>
        </w:rPr>
        <w:t xml:space="preserve"> &lt;&lt; יור &gt;&gt; </w:t>
      </w:r>
      <w:r>
        <w:rPr>
          <w:rtl/>
        </w:rPr>
        <w:t>היו"ר יעקב אשר:</w:t>
      </w:r>
      <w:r w:rsidRPr="00AA648E">
        <w:rPr>
          <w:rStyle w:val="TagStyle"/>
          <w:rtl/>
        </w:rPr>
        <w:t xml:space="preserve"> &lt;&lt; יור &gt;&gt;</w:t>
      </w:r>
      <w:r>
        <w:rPr>
          <w:rtl/>
        </w:rPr>
        <w:t xml:space="preserve"> </w:t>
      </w:r>
      <w:bookmarkEnd w:id="1001"/>
    </w:p>
    <w:p w:rsidR="00AA648E" w:rsidRDefault="00AA648E" w:rsidP="00AA648E">
      <w:pPr>
        <w:pStyle w:val="KeepWithNext"/>
        <w:rPr>
          <w:rtl/>
        </w:rPr>
      </w:pPr>
    </w:p>
    <w:p w:rsidR="00AA648E" w:rsidRDefault="00EF343D" w:rsidP="00AA648E">
      <w:pPr>
        <w:rPr>
          <w:rtl/>
        </w:rPr>
      </w:pPr>
      <w:bookmarkStart w:id="1002" w:name="_ETM_Q1_3638000"/>
      <w:bookmarkEnd w:id="1002"/>
      <w:r>
        <w:rPr>
          <w:rFonts w:hint="cs"/>
          <w:rtl/>
        </w:rPr>
        <w:t>אז מה אתה רוצה?</w:t>
      </w:r>
      <w:r w:rsidR="00AA648E">
        <w:rPr>
          <w:rFonts w:hint="cs"/>
          <w:rtl/>
        </w:rPr>
        <w:t xml:space="preserve"> שישלחו לך </w:t>
      </w:r>
      <w:bookmarkStart w:id="1003" w:name="_ETM_Q1_3634000"/>
      <w:bookmarkEnd w:id="1003"/>
      <w:r w:rsidR="00AA648E">
        <w:rPr>
          <w:rFonts w:hint="cs"/>
          <w:rtl/>
        </w:rPr>
        <w:t>יונת דואר?</w:t>
      </w:r>
    </w:p>
    <w:p w:rsidR="00AA648E" w:rsidRDefault="00AA648E" w:rsidP="00AA648E">
      <w:pPr>
        <w:rPr>
          <w:rtl/>
        </w:rPr>
      </w:pPr>
    </w:p>
    <w:p w:rsidR="00AA648E" w:rsidRDefault="00AA648E" w:rsidP="00AA648E">
      <w:pPr>
        <w:pStyle w:val="a4"/>
        <w:keepNext/>
        <w:rPr>
          <w:rtl/>
        </w:rPr>
      </w:pPr>
      <w:bookmarkStart w:id="1004" w:name="ET_speaker_ברוך_אלפיה__222"/>
      <w:r w:rsidRPr="00AA648E">
        <w:rPr>
          <w:rStyle w:val="TagStyle"/>
          <w:rtl/>
        </w:rPr>
        <w:t xml:space="preserve"> &lt;&lt; דובר &gt;&gt; </w:t>
      </w:r>
      <w:r>
        <w:rPr>
          <w:rtl/>
        </w:rPr>
        <w:t>ברוך אלפיה:</w:t>
      </w:r>
      <w:r w:rsidRPr="00AA648E">
        <w:rPr>
          <w:rStyle w:val="TagStyle"/>
          <w:rtl/>
        </w:rPr>
        <w:t xml:space="preserve"> &lt;&lt; דובר &gt;&gt;</w:t>
      </w:r>
      <w:r>
        <w:rPr>
          <w:rtl/>
        </w:rPr>
        <w:t xml:space="preserve"> </w:t>
      </w:r>
      <w:bookmarkEnd w:id="1004"/>
    </w:p>
    <w:p w:rsidR="00AA648E" w:rsidRDefault="00AA648E" w:rsidP="00AA648E">
      <w:pPr>
        <w:pStyle w:val="KeepWithNext"/>
        <w:rPr>
          <w:rtl/>
        </w:rPr>
      </w:pPr>
    </w:p>
    <w:p w:rsidR="007709F0" w:rsidRDefault="00AA648E" w:rsidP="007709F0">
      <w:pPr>
        <w:rPr>
          <w:rtl/>
        </w:rPr>
      </w:pPr>
      <w:r>
        <w:rPr>
          <w:rFonts w:hint="cs"/>
          <w:rtl/>
        </w:rPr>
        <w:t xml:space="preserve">אני לא רוצה כלום. אני רק </w:t>
      </w:r>
      <w:r w:rsidR="002F3489">
        <w:rPr>
          <w:rFonts w:hint="cs"/>
          <w:rtl/>
        </w:rPr>
        <w:t>אומר ש</w:t>
      </w:r>
      <w:r w:rsidR="007709F0">
        <w:rPr>
          <w:rFonts w:hint="cs"/>
          <w:rtl/>
        </w:rPr>
        <w:t>אם אתם</w:t>
      </w:r>
      <w:bookmarkStart w:id="1005" w:name="_ETM_Q1_3639000"/>
      <w:bookmarkEnd w:id="1005"/>
      <w:r w:rsidR="007709F0">
        <w:rPr>
          <w:rFonts w:hint="cs"/>
          <w:rtl/>
        </w:rPr>
        <w:t xml:space="preserve"> - - -</w:t>
      </w:r>
    </w:p>
    <w:p w:rsidR="007709F0" w:rsidRDefault="007709F0" w:rsidP="007709F0">
      <w:pPr>
        <w:rPr>
          <w:rtl/>
        </w:rPr>
      </w:pPr>
      <w:bookmarkStart w:id="1006" w:name="_ETM_Q1_3640000"/>
      <w:bookmarkEnd w:id="1006"/>
    </w:p>
    <w:p w:rsidR="007709F0" w:rsidRDefault="007709F0" w:rsidP="007709F0">
      <w:pPr>
        <w:pStyle w:val="af6"/>
        <w:keepNext/>
        <w:rPr>
          <w:rtl/>
        </w:rPr>
      </w:pPr>
      <w:bookmarkStart w:id="1007" w:name="ET_yor_יעקב_אשר_223"/>
      <w:r w:rsidRPr="007709F0">
        <w:rPr>
          <w:rStyle w:val="TagStyle"/>
          <w:rtl/>
        </w:rPr>
        <w:t xml:space="preserve"> &lt;&lt; יור &gt;&gt; </w:t>
      </w:r>
      <w:r>
        <w:rPr>
          <w:rtl/>
        </w:rPr>
        <w:t>היו"ר יעקב אשר:</w:t>
      </w:r>
      <w:r w:rsidRPr="007709F0">
        <w:rPr>
          <w:rStyle w:val="TagStyle"/>
          <w:rtl/>
        </w:rPr>
        <w:t xml:space="preserve"> &lt;&lt; יור &gt;&gt;</w:t>
      </w:r>
      <w:r>
        <w:rPr>
          <w:rtl/>
        </w:rPr>
        <w:t xml:space="preserve"> </w:t>
      </w:r>
      <w:bookmarkEnd w:id="1007"/>
    </w:p>
    <w:p w:rsidR="007709F0" w:rsidRDefault="007709F0" w:rsidP="007709F0">
      <w:pPr>
        <w:pStyle w:val="KeepWithNext"/>
        <w:rPr>
          <w:rtl/>
        </w:rPr>
      </w:pPr>
    </w:p>
    <w:p w:rsidR="007709F0" w:rsidRDefault="002F3489" w:rsidP="007709F0">
      <w:pPr>
        <w:rPr>
          <w:rtl/>
        </w:rPr>
      </w:pPr>
      <w:r>
        <w:rPr>
          <w:rFonts w:hint="cs"/>
          <w:rtl/>
        </w:rPr>
        <w:t xml:space="preserve">לא, רגע, </w:t>
      </w:r>
      <w:r w:rsidR="007709F0">
        <w:rPr>
          <w:rFonts w:hint="cs"/>
          <w:rtl/>
        </w:rPr>
        <w:t xml:space="preserve">עד שהבאת את </w:t>
      </w:r>
      <w:bookmarkStart w:id="1008" w:name="_ETM_Q1_3642000"/>
      <w:bookmarkEnd w:id="1008"/>
      <w:r w:rsidR="007709F0">
        <w:rPr>
          <w:rFonts w:hint="cs"/>
          <w:rtl/>
        </w:rPr>
        <w:t>הסיפור - - -</w:t>
      </w:r>
    </w:p>
    <w:p w:rsidR="007709F0" w:rsidRDefault="007709F0" w:rsidP="007709F0">
      <w:pPr>
        <w:rPr>
          <w:rtl/>
        </w:rPr>
      </w:pPr>
    </w:p>
    <w:p w:rsidR="007709F0" w:rsidRDefault="007709F0" w:rsidP="007709F0">
      <w:pPr>
        <w:pStyle w:val="-"/>
        <w:keepNext/>
        <w:rPr>
          <w:rtl/>
        </w:rPr>
      </w:pPr>
      <w:bookmarkStart w:id="1009" w:name="ET_speakercontinue_ברוך_אלפיה__224"/>
      <w:r w:rsidRPr="007709F0">
        <w:rPr>
          <w:rStyle w:val="TagStyle"/>
          <w:rtl/>
        </w:rPr>
        <w:t xml:space="preserve"> &lt;&lt; דובר_המשך &gt;&gt; </w:t>
      </w:r>
      <w:r>
        <w:rPr>
          <w:rtl/>
        </w:rPr>
        <w:t>ברוך אלפיה:</w:t>
      </w:r>
      <w:r w:rsidRPr="007709F0">
        <w:rPr>
          <w:rStyle w:val="TagStyle"/>
          <w:rtl/>
        </w:rPr>
        <w:t xml:space="preserve"> &lt;&lt; דובר_המשך &gt;&gt;</w:t>
      </w:r>
      <w:r>
        <w:rPr>
          <w:rtl/>
        </w:rPr>
        <w:t xml:space="preserve"> </w:t>
      </w:r>
      <w:bookmarkEnd w:id="1009"/>
    </w:p>
    <w:p w:rsidR="007709F0" w:rsidRDefault="007709F0" w:rsidP="007709F0">
      <w:pPr>
        <w:pStyle w:val="KeepWithNext"/>
        <w:rPr>
          <w:rtl/>
        </w:rPr>
      </w:pPr>
    </w:p>
    <w:p w:rsidR="007709F0" w:rsidRDefault="0036311B" w:rsidP="007709F0">
      <w:pPr>
        <w:rPr>
          <w:rtl/>
        </w:rPr>
      </w:pPr>
      <w:bookmarkStart w:id="1010" w:name="_ETM_Q1_3646000"/>
      <w:bookmarkEnd w:id="1010"/>
      <w:r>
        <w:rPr>
          <w:rFonts w:hint="cs"/>
          <w:rtl/>
        </w:rPr>
        <w:t>שירים טלפון,</w:t>
      </w:r>
      <w:r w:rsidR="007709F0">
        <w:rPr>
          <w:rFonts w:hint="cs"/>
          <w:rtl/>
        </w:rPr>
        <w:t xml:space="preserve"> שירים טלפון.</w:t>
      </w:r>
    </w:p>
    <w:p w:rsidR="007709F0" w:rsidRDefault="007709F0" w:rsidP="007709F0">
      <w:pPr>
        <w:rPr>
          <w:rtl/>
        </w:rPr>
      </w:pPr>
      <w:bookmarkStart w:id="1011" w:name="_ETM_Q1_3643000"/>
      <w:bookmarkEnd w:id="1011"/>
    </w:p>
    <w:p w:rsidR="007709F0" w:rsidRDefault="007709F0" w:rsidP="007709F0">
      <w:pPr>
        <w:pStyle w:val="af6"/>
        <w:keepNext/>
        <w:rPr>
          <w:rtl/>
        </w:rPr>
      </w:pPr>
      <w:bookmarkStart w:id="1012" w:name="ET_yor_יעקב_אשר_225"/>
      <w:r w:rsidRPr="007709F0">
        <w:rPr>
          <w:rStyle w:val="TagStyle"/>
          <w:rtl/>
        </w:rPr>
        <w:t xml:space="preserve"> &lt;&lt; יור &gt;&gt; </w:t>
      </w:r>
      <w:r>
        <w:rPr>
          <w:rtl/>
        </w:rPr>
        <w:t>היו"ר יעקב אשר:</w:t>
      </w:r>
      <w:r w:rsidRPr="007709F0">
        <w:rPr>
          <w:rStyle w:val="TagStyle"/>
          <w:rtl/>
        </w:rPr>
        <w:t xml:space="preserve"> &lt;&lt; יור &gt;&gt;</w:t>
      </w:r>
      <w:r>
        <w:rPr>
          <w:rtl/>
        </w:rPr>
        <w:t xml:space="preserve"> </w:t>
      </w:r>
      <w:bookmarkEnd w:id="1012"/>
    </w:p>
    <w:p w:rsidR="007709F0" w:rsidRDefault="007709F0" w:rsidP="007709F0">
      <w:pPr>
        <w:pStyle w:val="KeepWithNext"/>
        <w:rPr>
          <w:rtl/>
        </w:rPr>
      </w:pPr>
    </w:p>
    <w:p w:rsidR="007709F0" w:rsidRDefault="007709F0" w:rsidP="007709F0">
      <w:pPr>
        <w:rPr>
          <w:rtl/>
        </w:rPr>
      </w:pPr>
      <w:bookmarkStart w:id="1013" w:name="_ETM_Q1_3644000"/>
      <w:bookmarkEnd w:id="1013"/>
      <w:r>
        <w:rPr>
          <w:rFonts w:hint="cs"/>
          <w:rtl/>
        </w:rPr>
        <w:t>אבל הטלפון לא אצלך</w:t>
      </w:r>
      <w:r w:rsidR="002F3489">
        <w:rPr>
          <w:rFonts w:hint="cs"/>
          <w:rtl/>
        </w:rPr>
        <w:t>,</w:t>
      </w:r>
      <w:r>
        <w:rPr>
          <w:rFonts w:hint="cs"/>
          <w:rtl/>
        </w:rPr>
        <w:t xml:space="preserve"> </w:t>
      </w:r>
      <w:bookmarkStart w:id="1014" w:name="_ETM_Q1_3647000"/>
      <w:bookmarkEnd w:id="1014"/>
      <w:r>
        <w:rPr>
          <w:rFonts w:hint="cs"/>
          <w:rtl/>
        </w:rPr>
        <w:t>אתה אומר.</w:t>
      </w:r>
    </w:p>
    <w:p w:rsidR="007709F0" w:rsidRDefault="007709F0" w:rsidP="007709F0">
      <w:pPr>
        <w:rPr>
          <w:rtl/>
        </w:rPr>
      </w:pPr>
      <w:bookmarkStart w:id="1015" w:name="_ETM_Q1_3645000"/>
      <w:bookmarkEnd w:id="1015"/>
    </w:p>
    <w:p w:rsidR="007709F0" w:rsidRDefault="007709F0" w:rsidP="007709F0">
      <w:pPr>
        <w:pStyle w:val="-"/>
        <w:keepNext/>
        <w:rPr>
          <w:rtl/>
        </w:rPr>
      </w:pPr>
      <w:bookmarkStart w:id="1016" w:name="ET_speakercontinue_ברוך_אלפיה__226"/>
      <w:r w:rsidRPr="007709F0">
        <w:rPr>
          <w:rStyle w:val="TagStyle"/>
          <w:rtl/>
        </w:rPr>
        <w:t xml:space="preserve"> &lt;&lt; דובר_המשך &gt;&gt; </w:t>
      </w:r>
      <w:r>
        <w:rPr>
          <w:rtl/>
        </w:rPr>
        <w:t>ברוך אלפיה:</w:t>
      </w:r>
      <w:r w:rsidRPr="007709F0">
        <w:rPr>
          <w:rStyle w:val="TagStyle"/>
          <w:rtl/>
        </w:rPr>
        <w:t xml:space="preserve"> &lt;&lt; דובר_המשך &gt;&gt;</w:t>
      </w:r>
      <w:r>
        <w:rPr>
          <w:rtl/>
        </w:rPr>
        <w:t xml:space="preserve"> </w:t>
      </w:r>
      <w:bookmarkEnd w:id="1016"/>
    </w:p>
    <w:p w:rsidR="007709F0" w:rsidRDefault="007709F0" w:rsidP="007709F0">
      <w:pPr>
        <w:pStyle w:val="KeepWithNext"/>
        <w:rPr>
          <w:rtl/>
        </w:rPr>
      </w:pPr>
    </w:p>
    <w:p w:rsidR="007709F0" w:rsidRDefault="007709F0" w:rsidP="007709F0">
      <w:pPr>
        <w:rPr>
          <w:rtl/>
        </w:rPr>
      </w:pPr>
      <w:bookmarkStart w:id="1017" w:name="_ETM_Q1_3651000"/>
      <w:bookmarkEnd w:id="1017"/>
      <w:r>
        <w:rPr>
          <w:rFonts w:hint="cs"/>
          <w:rtl/>
        </w:rPr>
        <w:t xml:space="preserve">שנייה. לא, לא. לא במונח שלא אצלי </w:t>
      </w:r>
      <w:bookmarkStart w:id="1018" w:name="_ETM_Q1_3649000"/>
      <w:bookmarkEnd w:id="1018"/>
      <w:r>
        <w:rPr>
          <w:rFonts w:hint="cs"/>
          <w:rtl/>
        </w:rPr>
        <w:t>ביד בשביל לראות את ההודעות. הוא כן אצלי. הוא אצלי.</w:t>
      </w:r>
    </w:p>
    <w:p w:rsidR="007709F0" w:rsidRDefault="007709F0" w:rsidP="007709F0">
      <w:pPr>
        <w:rPr>
          <w:rtl/>
        </w:rPr>
      </w:pPr>
      <w:bookmarkStart w:id="1019" w:name="_ETM_Q1_3653000"/>
      <w:bookmarkEnd w:id="1019"/>
    </w:p>
    <w:p w:rsidR="007709F0" w:rsidRDefault="007709F0" w:rsidP="007709F0">
      <w:pPr>
        <w:pStyle w:val="af6"/>
        <w:keepNext/>
        <w:rPr>
          <w:rtl/>
        </w:rPr>
      </w:pPr>
      <w:bookmarkStart w:id="1020" w:name="ET_yor_יעקב_אשר_227"/>
      <w:r w:rsidRPr="007709F0">
        <w:rPr>
          <w:rStyle w:val="TagStyle"/>
          <w:rtl/>
        </w:rPr>
        <w:t xml:space="preserve"> &lt;&lt; יור &gt;&gt; </w:t>
      </w:r>
      <w:r>
        <w:rPr>
          <w:rtl/>
        </w:rPr>
        <w:t>היו"ר יעקב אשר:</w:t>
      </w:r>
      <w:r w:rsidRPr="007709F0">
        <w:rPr>
          <w:rStyle w:val="TagStyle"/>
          <w:rtl/>
        </w:rPr>
        <w:t xml:space="preserve"> &lt;&lt; יור &gt;&gt;</w:t>
      </w:r>
      <w:r>
        <w:rPr>
          <w:rtl/>
        </w:rPr>
        <w:t xml:space="preserve"> </w:t>
      </w:r>
      <w:bookmarkEnd w:id="1020"/>
    </w:p>
    <w:p w:rsidR="007709F0" w:rsidRDefault="007709F0" w:rsidP="007709F0">
      <w:pPr>
        <w:pStyle w:val="KeepWithNext"/>
        <w:rPr>
          <w:rtl/>
        </w:rPr>
      </w:pPr>
    </w:p>
    <w:p w:rsidR="007709F0" w:rsidRDefault="007709F0" w:rsidP="007709F0">
      <w:pPr>
        <w:rPr>
          <w:rtl/>
        </w:rPr>
      </w:pPr>
      <w:bookmarkStart w:id="1021" w:name="_ETM_Q1_3650000"/>
      <w:bookmarkEnd w:id="1021"/>
      <w:r>
        <w:rPr>
          <w:rFonts w:hint="cs"/>
          <w:rtl/>
        </w:rPr>
        <w:t xml:space="preserve">אה, </w:t>
      </w:r>
      <w:bookmarkStart w:id="1022" w:name="_ETM_Q1_3652000"/>
      <w:bookmarkEnd w:id="1022"/>
      <w:r>
        <w:rPr>
          <w:rFonts w:hint="cs"/>
          <w:rtl/>
        </w:rPr>
        <w:t>הבנתי.</w:t>
      </w:r>
    </w:p>
    <w:p w:rsidR="007709F0" w:rsidRDefault="007709F0" w:rsidP="007709F0">
      <w:pPr>
        <w:rPr>
          <w:rtl/>
        </w:rPr>
      </w:pPr>
      <w:bookmarkStart w:id="1023" w:name="_ETM_Q1_3655000"/>
      <w:bookmarkEnd w:id="1023"/>
    </w:p>
    <w:p w:rsidR="007709F0" w:rsidRDefault="007709F0" w:rsidP="007709F0">
      <w:pPr>
        <w:pStyle w:val="-"/>
        <w:keepNext/>
        <w:rPr>
          <w:rtl/>
        </w:rPr>
      </w:pPr>
      <w:bookmarkStart w:id="1024" w:name="ET_speakercontinue_ברוך_אלפיה__228"/>
      <w:r w:rsidRPr="007709F0">
        <w:rPr>
          <w:rStyle w:val="TagStyle"/>
          <w:rtl/>
        </w:rPr>
        <w:t xml:space="preserve"> &lt;&lt; דובר_המשך &gt;&gt; </w:t>
      </w:r>
      <w:r>
        <w:rPr>
          <w:rtl/>
        </w:rPr>
        <w:t>ברוך אלפיה:</w:t>
      </w:r>
      <w:r w:rsidRPr="007709F0">
        <w:rPr>
          <w:rStyle w:val="TagStyle"/>
          <w:rtl/>
        </w:rPr>
        <w:t xml:space="preserve"> &lt;&lt; דובר_המשך &gt;&gt;</w:t>
      </w:r>
      <w:r>
        <w:rPr>
          <w:rtl/>
        </w:rPr>
        <w:t xml:space="preserve"> </w:t>
      </w:r>
      <w:bookmarkEnd w:id="1024"/>
    </w:p>
    <w:p w:rsidR="007709F0" w:rsidRDefault="007709F0" w:rsidP="007709F0">
      <w:pPr>
        <w:pStyle w:val="KeepWithNext"/>
        <w:rPr>
          <w:rtl/>
        </w:rPr>
      </w:pPr>
    </w:p>
    <w:p w:rsidR="007709F0" w:rsidRDefault="002F3489" w:rsidP="007709F0">
      <w:pPr>
        <w:rPr>
          <w:rtl/>
        </w:rPr>
      </w:pPr>
      <w:bookmarkStart w:id="1025" w:name="_ETM_Q1_3657000"/>
      <w:bookmarkEnd w:id="1025"/>
      <w:r>
        <w:rPr>
          <w:rFonts w:hint="cs"/>
          <w:rtl/>
        </w:rPr>
        <w:t>מה שאני מנסה לומר הוא ש</w:t>
      </w:r>
      <w:r w:rsidR="007709F0">
        <w:rPr>
          <w:rFonts w:hint="cs"/>
          <w:rtl/>
        </w:rPr>
        <w:t xml:space="preserve">תנסו לעשות את ההבחנה בין </w:t>
      </w:r>
      <w:bookmarkStart w:id="1026" w:name="_ETM_Q1_3654000"/>
      <w:bookmarkEnd w:id="1026"/>
      <w:r w:rsidR="007709F0">
        <w:rPr>
          <w:rFonts w:hint="cs"/>
          <w:rtl/>
        </w:rPr>
        <w:t>שירותים דחויים ובין שירותים מיידיים. ובשירותים מייד</w:t>
      </w:r>
      <w:r>
        <w:rPr>
          <w:rFonts w:hint="cs"/>
          <w:rtl/>
        </w:rPr>
        <w:t>יים יש משמעות אדירה לקשר המיידי.</w:t>
      </w:r>
      <w:r w:rsidR="007709F0">
        <w:rPr>
          <w:rFonts w:hint="cs"/>
          <w:rtl/>
        </w:rPr>
        <w:t xml:space="preserve"> גם אם זה נכון רק ל-70% מהאוכלוסייה</w:t>
      </w:r>
      <w:r>
        <w:rPr>
          <w:rFonts w:hint="cs"/>
          <w:rtl/>
        </w:rPr>
        <w:t>,</w:t>
      </w:r>
      <w:r w:rsidR="007709F0">
        <w:rPr>
          <w:rFonts w:hint="cs"/>
          <w:rtl/>
        </w:rPr>
        <w:t xml:space="preserve"> אז </w:t>
      </w:r>
      <w:bookmarkStart w:id="1027" w:name="_ETM_Q1_3665000"/>
      <w:bookmarkEnd w:id="1027"/>
      <w:r w:rsidR="007709F0">
        <w:rPr>
          <w:rFonts w:hint="cs"/>
          <w:rtl/>
        </w:rPr>
        <w:t xml:space="preserve">הצלנו 70%. יהיו כאלה שלא יבינו את ההסבר? </w:t>
      </w:r>
      <w:bookmarkStart w:id="1028" w:name="_ETM_Q1_3672000"/>
      <w:bookmarkEnd w:id="1028"/>
      <w:r w:rsidR="007709F0">
        <w:rPr>
          <w:rFonts w:hint="cs"/>
          <w:rtl/>
        </w:rPr>
        <w:t>יכול להיות. אבל המהות היא לטפל בבעיות שנוצרות עקב הסירוב. ואם נוצר</w:t>
      </w:r>
      <w:r w:rsidR="00F3315B">
        <w:rPr>
          <w:rFonts w:hint="cs"/>
          <w:rtl/>
        </w:rPr>
        <w:t xml:space="preserve"> </w:t>
      </w:r>
      <w:r w:rsidR="007709F0">
        <w:rPr>
          <w:rFonts w:hint="cs"/>
          <w:rtl/>
        </w:rPr>
        <w:t>סירוב, בואו נבדוק את הבעיה.</w:t>
      </w:r>
    </w:p>
    <w:p w:rsidR="007709F0" w:rsidRDefault="007709F0" w:rsidP="007709F0">
      <w:pPr>
        <w:rPr>
          <w:rtl/>
        </w:rPr>
      </w:pPr>
    </w:p>
    <w:p w:rsidR="007709F0" w:rsidRDefault="007709F0" w:rsidP="007709F0">
      <w:pPr>
        <w:pStyle w:val="af6"/>
        <w:keepNext/>
        <w:rPr>
          <w:rtl/>
        </w:rPr>
      </w:pPr>
      <w:bookmarkStart w:id="1029" w:name="ET_yor_יעקב_אשר_229"/>
      <w:r w:rsidRPr="007709F0">
        <w:rPr>
          <w:rStyle w:val="TagStyle"/>
          <w:rtl/>
        </w:rPr>
        <w:t xml:space="preserve"> &lt;&lt; יור &gt;&gt; </w:t>
      </w:r>
      <w:r>
        <w:rPr>
          <w:rtl/>
        </w:rPr>
        <w:t>היו"ר יעקב אשר:</w:t>
      </w:r>
      <w:r w:rsidRPr="007709F0">
        <w:rPr>
          <w:rStyle w:val="TagStyle"/>
          <w:rtl/>
        </w:rPr>
        <w:t xml:space="preserve"> &lt;&lt; יור &gt;&gt;</w:t>
      </w:r>
      <w:r>
        <w:rPr>
          <w:rtl/>
        </w:rPr>
        <w:t xml:space="preserve"> </w:t>
      </w:r>
      <w:bookmarkEnd w:id="1029"/>
    </w:p>
    <w:p w:rsidR="007709F0" w:rsidRDefault="007709F0" w:rsidP="007709F0">
      <w:pPr>
        <w:pStyle w:val="KeepWithNext"/>
        <w:rPr>
          <w:rtl/>
        </w:rPr>
      </w:pPr>
    </w:p>
    <w:p w:rsidR="007709F0" w:rsidRDefault="007709F0" w:rsidP="007709F0">
      <w:pPr>
        <w:rPr>
          <w:rtl/>
        </w:rPr>
      </w:pPr>
      <w:bookmarkStart w:id="1030" w:name="_ETM_Q1_3675000"/>
      <w:bookmarkEnd w:id="1030"/>
      <w:r>
        <w:rPr>
          <w:rFonts w:hint="cs"/>
          <w:rtl/>
        </w:rPr>
        <w:t xml:space="preserve">אני מסכים שלמהירות הזמן </w:t>
      </w:r>
      <w:bookmarkStart w:id="1031" w:name="_ETM_Q1_3680000"/>
      <w:bookmarkEnd w:id="1031"/>
      <w:r w:rsidR="002F3489">
        <w:rPr>
          <w:rFonts w:hint="cs"/>
          <w:rtl/>
        </w:rPr>
        <w:t>יש</w:t>
      </w:r>
      <w:r>
        <w:rPr>
          <w:rFonts w:hint="cs"/>
          <w:rtl/>
        </w:rPr>
        <w:t xml:space="preserve"> </w:t>
      </w:r>
      <w:r>
        <w:rPr>
          <w:rtl/>
        </w:rPr>
        <w:t>–</w:t>
      </w:r>
      <w:r>
        <w:rPr>
          <w:rFonts w:hint="cs"/>
          <w:rtl/>
        </w:rPr>
        <w:t xml:space="preserve"> יש פה קונפליקט מסוים שאתם תצטרכו למצוא אולי</w:t>
      </w:r>
      <w:r w:rsidR="002F3489">
        <w:rPr>
          <w:rFonts w:hint="cs"/>
          <w:rtl/>
        </w:rPr>
        <w:t xml:space="preserve"> את הדרך הנכונה </w:t>
      </w:r>
      <w:r w:rsidR="002F3489">
        <w:rPr>
          <w:rtl/>
        </w:rPr>
        <w:t>–</w:t>
      </w:r>
      <w:r w:rsidR="002F3489">
        <w:rPr>
          <w:rFonts w:hint="cs"/>
          <w:rtl/>
        </w:rPr>
        <w:t xml:space="preserve"> </w:t>
      </w:r>
      <w:r>
        <w:rPr>
          <w:rFonts w:hint="cs"/>
          <w:rtl/>
        </w:rPr>
        <w:t xml:space="preserve">אולי זה כפל דברים, </w:t>
      </w:r>
      <w:bookmarkStart w:id="1032" w:name="_ETM_Q1_3684000"/>
      <w:bookmarkEnd w:id="1032"/>
      <w:r>
        <w:rPr>
          <w:rFonts w:hint="cs"/>
          <w:rtl/>
        </w:rPr>
        <w:t xml:space="preserve">אבל יכול להיות שבאמת כמו שהוא אומר, הדברים שהם דברים </w:t>
      </w:r>
      <w:bookmarkStart w:id="1033" w:name="_ETM_Q1_3690000"/>
      <w:bookmarkEnd w:id="1033"/>
      <w:r>
        <w:rPr>
          <w:rFonts w:hint="cs"/>
          <w:rtl/>
        </w:rPr>
        <w:t>מיידיים</w:t>
      </w:r>
      <w:r w:rsidR="002F3489">
        <w:rPr>
          <w:rFonts w:hint="cs"/>
          <w:rtl/>
        </w:rPr>
        <w:t>,</w:t>
      </w:r>
      <w:r>
        <w:rPr>
          <w:rFonts w:hint="cs"/>
          <w:rtl/>
        </w:rPr>
        <w:t xml:space="preserve"> מה שנקרא, ואדם לא יחכה שכתבו לו מכתב ויענה </w:t>
      </w:r>
      <w:bookmarkStart w:id="1034" w:name="_ETM_Q1_3694000"/>
      <w:bookmarkEnd w:id="1034"/>
      <w:r>
        <w:rPr>
          <w:rFonts w:hint="cs"/>
          <w:rtl/>
        </w:rPr>
        <w:t>להם תשובה</w:t>
      </w:r>
      <w:r w:rsidR="002F3489">
        <w:rPr>
          <w:rFonts w:hint="cs"/>
          <w:rtl/>
        </w:rPr>
        <w:t xml:space="preserve"> וכולי</w:t>
      </w:r>
      <w:r>
        <w:rPr>
          <w:rFonts w:hint="cs"/>
          <w:rtl/>
        </w:rPr>
        <w:t>.</w:t>
      </w:r>
    </w:p>
    <w:p w:rsidR="007709F0" w:rsidRDefault="007709F0" w:rsidP="007709F0">
      <w:pPr>
        <w:rPr>
          <w:rtl/>
        </w:rPr>
      </w:pPr>
      <w:bookmarkStart w:id="1035" w:name="_ETM_Q1_3695000"/>
      <w:bookmarkEnd w:id="1035"/>
    </w:p>
    <w:p w:rsidR="007709F0" w:rsidRDefault="007709F0" w:rsidP="007709F0">
      <w:pPr>
        <w:pStyle w:val="a4"/>
        <w:keepNext/>
        <w:rPr>
          <w:rtl/>
        </w:rPr>
      </w:pPr>
      <w:bookmarkStart w:id="1036" w:name="ET_speaker_ליררון_מאוטנר_לוגסי_230"/>
      <w:r w:rsidRPr="007709F0">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7709F0">
        <w:rPr>
          <w:rStyle w:val="TagStyle"/>
          <w:rtl/>
        </w:rPr>
        <w:t xml:space="preserve"> &lt;&lt; דובר &gt;&gt;</w:t>
      </w:r>
      <w:r>
        <w:rPr>
          <w:rtl/>
        </w:rPr>
        <w:t xml:space="preserve"> </w:t>
      </w:r>
      <w:bookmarkEnd w:id="1036"/>
    </w:p>
    <w:p w:rsidR="007709F0" w:rsidRDefault="007709F0" w:rsidP="007709F0">
      <w:pPr>
        <w:pStyle w:val="KeepWithNext"/>
        <w:rPr>
          <w:rtl/>
        </w:rPr>
      </w:pPr>
    </w:p>
    <w:p w:rsidR="007709F0" w:rsidRDefault="00452F8F" w:rsidP="007709F0">
      <w:pPr>
        <w:rPr>
          <w:rtl/>
        </w:rPr>
      </w:pPr>
      <w:r>
        <w:rPr>
          <w:rFonts w:hint="cs"/>
          <w:rtl/>
        </w:rPr>
        <w:t xml:space="preserve">לא. לרוב אנשים כתב זה </w:t>
      </w:r>
      <w:r>
        <w:rPr>
          <w:rtl/>
        </w:rPr>
        <w:t>–</w:t>
      </w:r>
      <w:r>
        <w:rPr>
          <w:rFonts w:hint="cs"/>
          <w:rtl/>
        </w:rPr>
        <w:t xml:space="preserve"> </w:t>
      </w:r>
      <w:r w:rsidR="007709F0">
        <w:rPr>
          <w:rFonts w:hint="cs"/>
          <w:rtl/>
        </w:rPr>
        <w:t xml:space="preserve">ההפך תמיד פה חברינו </w:t>
      </w:r>
      <w:bookmarkStart w:id="1037" w:name="_ETM_Q1_3698000"/>
      <w:bookmarkEnd w:id="1037"/>
      <w:r w:rsidR="007709F0">
        <w:rPr>
          <w:rFonts w:hint="cs"/>
          <w:rtl/>
        </w:rPr>
        <w:t>מבקשים רק להבהיר שכתב זה באמצעים אלקטרוניים וגם בצ'אט וגם במייל.</w:t>
      </w:r>
    </w:p>
    <w:p w:rsidR="007709F0" w:rsidRDefault="007709F0" w:rsidP="007709F0">
      <w:pPr>
        <w:rPr>
          <w:rtl/>
        </w:rPr>
      </w:pPr>
      <w:bookmarkStart w:id="1038" w:name="_ETM_Q1_3702000"/>
      <w:bookmarkEnd w:id="1038"/>
    </w:p>
    <w:p w:rsidR="007709F0" w:rsidRDefault="007709F0" w:rsidP="007709F0">
      <w:pPr>
        <w:pStyle w:val="af6"/>
        <w:keepNext/>
        <w:rPr>
          <w:rtl/>
        </w:rPr>
      </w:pPr>
      <w:bookmarkStart w:id="1039" w:name="ET_yor_יעקב_אשר_231"/>
      <w:r w:rsidRPr="007709F0">
        <w:rPr>
          <w:rStyle w:val="TagStyle"/>
          <w:rtl/>
        </w:rPr>
        <w:t xml:space="preserve"> &lt;&lt; יור &gt;&gt; </w:t>
      </w:r>
      <w:r>
        <w:rPr>
          <w:rtl/>
        </w:rPr>
        <w:t>היו"ר יעקב אשר:</w:t>
      </w:r>
      <w:r w:rsidRPr="007709F0">
        <w:rPr>
          <w:rStyle w:val="TagStyle"/>
          <w:rtl/>
        </w:rPr>
        <w:t xml:space="preserve"> &lt;&lt; יור &gt;&gt;</w:t>
      </w:r>
      <w:r>
        <w:rPr>
          <w:rtl/>
        </w:rPr>
        <w:t xml:space="preserve"> </w:t>
      </w:r>
      <w:bookmarkEnd w:id="1039"/>
    </w:p>
    <w:p w:rsidR="007709F0" w:rsidRDefault="007709F0" w:rsidP="007709F0">
      <w:pPr>
        <w:pStyle w:val="KeepWithNext"/>
        <w:rPr>
          <w:rtl/>
        </w:rPr>
      </w:pPr>
    </w:p>
    <w:p w:rsidR="007709F0" w:rsidRDefault="007709F0" w:rsidP="007709F0">
      <w:pPr>
        <w:rPr>
          <w:rtl/>
        </w:rPr>
      </w:pPr>
      <w:bookmarkStart w:id="1040" w:name="_ETM_Q1_3704000"/>
      <w:bookmarkEnd w:id="1040"/>
      <w:r>
        <w:rPr>
          <w:rFonts w:hint="cs"/>
          <w:rtl/>
        </w:rPr>
        <w:t>כן.</w:t>
      </w:r>
    </w:p>
    <w:p w:rsidR="007709F0" w:rsidRDefault="007709F0" w:rsidP="007709F0">
      <w:pPr>
        <w:rPr>
          <w:rtl/>
        </w:rPr>
      </w:pPr>
      <w:bookmarkStart w:id="1041" w:name="_ETM_Q1_3706000"/>
      <w:bookmarkEnd w:id="1041"/>
    </w:p>
    <w:p w:rsidR="007709F0" w:rsidRDefault="007709F0" w:rsidP="007709F0">
      <w:pPr>
        <w:pStyle w:val="-"/>
        <w:keepNext/>
        <w:rPr>
          <w:rtl/>
        </w:rPr>
      </w:pPr>
      <w:bookmarkStart w:id="1042" w:name="ET_speakercontinue_ליררון_מאוטנר_ל_232"/>
      <w:r w:rsidRPr="007709F0">
        <w:rPr>
          <w:rStyle w:val="TagStyle"/>
          <w:rtl/>
        </w:rPr>
        <w:t xml:space="preserve"> &lt;&lt; דובר_המשך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7709F0">
        <w:rPr>
          <w:rStyle w:val="TagStyle"/>
          <w:rtl/>
        </w:rPr>
        <w:t xml:space="preserve"> &lt;&lt; דובר_המשך &gt;&gt;</w:t>
      </w:r>
      <w:r>
        <w:rPr>
          <w:rtl/>
        </w:rPr>
        <w:t xml:space="preserve"> </w:t>
      </w:r>
      <w:bookmarkEnd w:id="1042"/>
    </w:p>
    <w:p w:rsidR="007709F0" w:rsidRDefault="007709F0" w:rsidP="007709F0">
      <w:pPr>
        <w:pStyle w:val="KeepWithNext"/>
        <w:rPr>
          <w:rtl/>
        </w:rPr>
      </w:pPr>
    </w:p>
    <w:p w:rsidR="00452F8F" w:rsidRDefault="007709F0" w:rsidP="007709F0">
      <w:pPr>
        <w:rPr>
          <w:rtl/>
        </w:rPr>
      </w:pPr>
      <w:bookmarkStart w:id="1043" w:name="_ETM_Q1_3707000"/>
      <w:bookmarkEnd w:id="1043"/>
      <w:r>
        <w:rPr>
          <w:rFonts w:hint="cs"/>
          <w:rtl/>
        </w:rPr>
        <w:t xml:space="preserve">אז אני לא חושבת שאם יש סירוב לפעולה ספציפית זה </w:t>
      </w:r>
      <w:r w:rsidR="00452F8F">
        <w:rPr>
          <w:rFonts w:hint="cs"/>
          <w:rtl/>
        </w:rPr>
        <w:t xml:space="preserve">יהיה </w:t>
      </w:r>
      <w:r>
        <w:rPr>
          <w:rFonts w:hint="cs"/>
          <w:rtl/>
        </w:rPr>
        <w:t xml:space="preserve">סביר </w:t>
      </w:r>
      <w:r w:rsidR="00356FF6">
        <w:rPr>
          <w:rFonts w:hint="cs"/>
          <w:rtl/>
        </w:rPr>
        <w:t xml:space="preserve">לשלוח לו עכשיו מכתב. אלא אם כן באמת אין </w:t>
      </w:r>
      <w:bookmarkStart w:id="1044" w:name="_ETM_Q1_3710000"/>
      <w:bookmarkEnd w:id="1044"/>
      <w:r w:rsidR="00356FF6">
        <w:rPr>
          <w:rFonts w:hint="cs"/>
          <w:rtl/>
        </w:rPr>
        <w:t xml:space="preserve">לו בנקאות בתקשורת והוא מאפשר לקבל </w:t>
      </w:r>
      <w:r w:rsidR="00356FF6">
        <w:rPr>
          <w:rtl/>
        </w:rPr>
        <w:t>–</w:t>
      </w:r>
      <w:r w:rsidR="00356FF6">
        <w:rPr>
          <w:rFonts w:hint="cs"/>
          <w:rtl/>
        </w:rPr>
        <w:t xml:space="preserve"> </w:t>
      </w:r>
      <w:r w:rsidR="00452F8F">
        <w:rPr>
          <w:rFonts w:hint="cs"/>
          <w:rtl/>
        </w:rPr>
        <w:t xml:space="preserve">אני </w:t>
      </w:r>
      <w:r w:rsidR="00356FF6">
        <w:rPr>
          <w:rFonts w:hint="cs"/>
          <w:rtl/>
        </w:rPr>
        <w:t xml:space="preserve">לא יודעת, </w:t>
      </w:r>
      <w:bookmarkStart w:id="1045" w:name="_ETM_Q1_3715000"/>
      <w:bookmarkEnd w:id="1045"/>
      <w:r w:rsidR="00356FF6">
        <w:rPr>
          <w:rFonts w:hint="cs"/>
          <w:rtl/>
        </w:rPr>
        <w:t>לא מתאפשר לו לשלוח לו הודעות בדרך כזאת. אבל כן בדיונים קודמים דיברנו על זה שיש סעיף כללי שמדבר על הודעה,</w:t>
      </w:r>
      <w:r w:rsidR="00452F8F">
        <w:rPr>
          <w:rFonts w:hint="cs"/>
          <w:rtl/>
        </w:rPr>
        <w:t xml:space="preserve"> שצריך למסור הודעה לפי החוק הזה.</w:t>
      </w:r>
      <w:r w:rsidR="00356FF6">
        <w:rPr>
          <w:rFonts w:hint="cs"/>
          <w:rtl/>
        </w:rPr>
        <w:t xml:space="preserve"> אז ההודעה </w:t>
      </w:r>
      <w:bookmarkStart w:id="1046" w:name="_ETM_Q1_3726000"/>
      <w:bookmarkEnd w:id="1046"/>
      <w:r w:rsidR="00356FF6">
        <w:rPr>
          <w:rFonts w:hint="cs"/>
          <w:rtl/>
        </w:rPr>
        <w:t>צריכה להימסר באופן ס</w:t>
      </w:r>
      <w:r w:rsidR="00F850B8">
        <w:rPr>
          <w:rFonts w:hint="cs"/>
          <w:rtl/>
        </w:rPr>
        <w:t>ביר, בדרך מקובלת בנסיבות העניין.</w:t>
      </w:r>
      <w:bookmarkStart w:id="1047" w:name="_ETM_Q1_3729000"/>
      <w:bookmarkEnd w:id="1047"/>
    </w:p>
    <w:p w:rsidR="00452F8F" w:rsidRDefault="00452F8F" w:rsidP="007709F0">
      <w:pPr>
        <w:rPr>
          <w:rtl/>
        </w:rPr>
      </w:pPr>
    </w:p>
    <w:p w:rsidR="00F850B8" w:rsidRDefault="00F850B8" w:rsidP="0056362F">
      <w:pPr>
        <w:rPr>
          <w:rtl/>
        </w:rPr>
      </w:pPr>
      <w:bookmarkStart w:id="1048" w:name="_ETM_Q1_3730000"/>
      <w:bookmarkEnd w:id="1048"/>
      <w:r>
        <w:rPr>
          <w:rFonts w:hint="cs"/>
          <w:rtl/>
        </w:rPr>
        <w:t>אני אומרת שוב</w:t>
      </w:r>
      <w:r w:rsidR="00452F8F">
        <w:rPr>
          <w:rFonts w:hint="cs"/>
          <w:rtl/>
        </w:rPr>
        <w:t xml:space="preserve">, </w:t>
      </w:r>
      <w:r>
        <w:rPr>
          <w:rFonts w:hint="cs"/>
          <w:rtl/>
        </w:rPr>
        <w:t>כן העלו פה שיש אולי מצבים שכן יותר נכון שתהיה ש</w:t>
      </w:r>
      <w:r w:rsidR="00452F8F">
        <w:rPr>
          <w:rFonts w:hint="cs"/>
          <w:rtl/>
        </w:rPr>
        <w:t>יחת טלפון או לא</w:t>
      </w:r>
      <w:bookmarkStart w:id="1049" w:name="_ETM_Q1_3738000"/>
      <w:bookmarkEnd w:id="1049"/>
      <w:r w:rsidR="0056362F">
        <w:rPr>
          <w:rFonts w:hint="cs"/>
          <w:rtl/>
        </w:rPr>
        <w:t xml:space="preserve">, </w:t>
      </w:r>
      <w:r w:rsidR="00452F8F">
        <w:rPr>
          <w:rFonts w:hint="cs"/>
          <w:rtl/>
        </w:rPr>
        <w:t xml:space="preserve">אז </w:t>
      </w:r>
      <w:bookmarkStart w:id="1050" w:name="_ETM_Q1_3735000"/>
      <w:bookmarkEnd w:id="1050"/>
      <w:r>
        <w:rPr>
          <w:rFonts w:hint="cs"/>
          <w:rtl/>
        </w:rPr>
        <w:t>יכול להיות שכן נכון לחזור לעקרון הכללי. וא</w:t>
      </w:r>
      <w:r w:rsidR="00452F8F">
        <w:rPr>
          <w:rFonts w:hint="cs"/>
          <w:rtl/>
        </w:rPr>
        <w:t xml:space="preserve">ז באמת כשיש סיטואציות מסוימות, </w:t>
      </w:r>
      <w:r>
        <w:rPr>
          <w:rFonts w:hint="cs"/>
          <w:rtl/>
        </w:rPr>
        <w:t xml:space="preserve">הדרך המקובלת בנסיבות העניין תהיה </w:t>
      </w:r>
      <w:r w:rsidR="00452F8F">
        <w:rPr>
          <w:rFonts w:hint="cs"/>
          <w:rtl/>
        </w:rPr>
        <w:t xml:space="preserve">כן להרים </w:t>
      </w:r>
      <w:r>
        <w:rPr>
          <w:rFonts w:hint="cs"/>
          <w:rtl/>
        </w:rPr>
        <w:t xml:space="preserve">טלפון </w:t>
      </w:r>
      <w:bookmarkStart w:id="1051" w:name="_ETM_Q1_3743000"/>
      <w:bookmarkEnd w:id="1051"/>
      <w:r>
        <w:rPr>
          <w:rFonts w:hint="cs"/>
          <w:rtl/>
        </w:rPr>
        <w:t xml:space="preserve">ולא להסתפק במכתב בדואר. ויכול להיות שיהיו נסיבות שכן יהיה </w:t>
      </w:r>
      <w:bookmarkStart w:id="1052" w:name="_ETM_Q1_3747000"/>
      <w:bookmarkEnd w:id="1052"/>
      <w:r w:rsidRPr="00427F1F">
        <w:rPr>
          <w:rFonts w:hint="cs"/>
          <w:sz w:val="22"/>
          <w:szCs w:val="22"/>
        </w:rPr>
        <w:t>SMS</w:t>
      </w:r>
      <w:r>
        <w:rPr>
          <w:rFonts w:hint="cs"/>
          <w:rtl/>
        </w:rPr>
        <w:t xml:space="preserve"> וזה יהיה הדבר המקובל. שוב, זה גם נורא תלוי </w:t>
      </w:r>
      <w:bookmarkStart w:id="1053" w:name="_ETM_Q1_3750000"/>
      <w:bookmarkEnd w:id="1053"/>
      <w:r>
        <w:rPr>
          <w:rFonts w:hint="cs"/>
          <w:rtl/>
        </w:rPr>
        <w:t>באופן שבו אותו נותן שירותי תשלום מתנהל. אם כל ההתנהלות שלו היא מקוונת ואון-ליין - - -</w:t>
      </w:r>
    </w:p>
    <w:p w:rsidR="00F850B8" w:rsidRDefault="00F850B8" w:rsidP="007709F0">
      <w:pPr>
        <w:rPr>
          <w:rtl/>
        </w:rPr>
      </w:pPr>
      <w:bookmarkStart w:id="1054" w:name="_ETM_Q1_3755000"/>
      <w:bookmarkEnd w:id="1054"/>
    </w:p>
    <w:p w:rsidR="00F850B8" w:rsidRDefault="00F850B8" w:rsidP="00F850B8">
      <w:pPr>
        <w:pStyle w:val="af6"/>
        <w:keepNext/>
        <w:rPr>
          <w:rtl/>
        </w:rPr>
      </w:pPr>
      <w:bookmarkStart w:id="1055" w:name="ET_yor_יעקב_אשר_233"/>
      <w:r w:rsidRPr="00F850B8">
        <w:rPr>
          <w:rStyle w:val="TagStyle"/>
          <w:rtl/>
        </w:rPr>
        <w:t xml:space="preserve"> &lt;&lt; יור &gt;&gt; </w:t>
      </w:r>
      <w:r>
        <w:rPr>
          <w:rtl/>
        </w:rPr>
        <w:t>היו"ר יעקב אשר:</w:t>
      </w:r>
      <w:r w:rsidRPr="00F850B8">
        <w:rPr>
          <w:rStyle w:val="TagStyle"/>
          <w:rtl/>
        </w:rPr>
        <w:t xml:space="preserve"> &lt;&lt; יור &gt;&gt;</w:t>
      </w:r>
      <w:r>
        <w:rPr>
          <w:rtl/>
        </w:rPr>
        <w:t xml:space="preserve"> </w:t>
      </w:r>
      <w:bookmarkEnd w:id="1055"/>
    </w:p>
    <w:p w:rsidR="00F850B8" w:rsidRDefault="00F850B8" w:rsidP="00F850B8">
      <w:pPr>
        <w:pStyle w:val="KeepWithNext"/>
        <w:rPr>
          <w:rtl/>
        </w:rPr>
      </w:pPr>
    </w:p>
    <w:p w:rsidR="00463F8E" w:rsidRDefault="00F850B8" w:rsidP="00463F8E">
      <w:pPr>
        <w:rPr>
          <w:rtl/>
        </w:rPr>
      </w:pPr>
      <w:bookmarkStart w:id="1056" w:name="_ETM_Q1_3756000"/>
      <w:bookmarkEnd w:id="1056"/>
      <w:r>
        <w:rPr>
          <w:rFonts w:hint="cs"/>
          <w:rtl/>
        </w:rPr>
        <w:t xml:space="preserve">לא, יכול להיות </w:t>
      </w:r>
      <w:bookmarkStart w:id="1057" w:name="_ETM_Q1_3757000"/>
      <w:bookmarkEnd w:id="1057"/>
      <w:r>
        <w:rPr>
          <w:rFonts w:hint="cs"/>
          <w:rtl/>
        </w:rPr>
        <w:t xml:space="preserve">שאפשר לעשות שלמי שאין </w:t>
      </w:r>
      <w:r w:rsidRPr="00427F1F">
        <w:rPr>
          <w:rFonts w:hint="cs"/>
          <w:sz w:val="22"/>
          <w:szCs w:val="22"/>
        </w:rPr>
        <w:t>SMS</w:t>
      </w:r>
      <w:r>
        <w:rPr>
          <w:rFonts w:hint="cs"/>
          <w:rtl/>
        </w:rPr>
        <w:t xml:space="preserve">, למי שאין את הכלים </w:t>
      </w:r>
      <w:bookmarkStart w:id="1058" w:name="_ETM_Q1_3759000"/>
      <w:bookmarkEnd w:id="1058"/>
      <w:r w:rsidR="006371B9">
        <w:rPr>
          <w:rFonts w:hint="cs"/>
          <w:rtl/>
        </w:rPr>
        <w:t xml:space="preserve">הללו, הם יחויבו לשלוח מכתב, </w:t>
      </w:r>
      <w:r>
        <w:rPr>
          <w:rFonts w:hint="cs"/>
          <w:rtl/>
        </w:rPr>
        <w:t xml:space="preserve">זאת אומרת, לאותם אלה שאין להם. כי </w:t>
      </w:r>
      <w:r w:rsidR="009E40E2">
        <w:rPr>
          <w:rFonts w:hint="cs"/>
          <w:rtl/>
        </w:rPr>
        <w:t>לאלה שאין להם</w:t>
      </w:r>
      <w:r>
        <w:rPr>
          <w:rFonts w:hint="cs"/>
          <w:rtl/>
        </w:rPr>
        <w:t xml:space="preserve"> זה לא יעזור</w:t>
      </w:r>
      <w:r w:rsidR="006371B9">
        <w:rPr>
          <w:rFonts w:hint="cs"/>
          <w:rtl/>
        </w:rPr>
        <w:t>,</w:t>
      </w:r>
      <w:r>
        <w:rPr>
          <w:rFonts w:hint="cs"/>
          <w:rtl/>
        </w:rPr>
        <w:t xml:space="preserve"> גם אין מיידי. המיידי זה רק שאתה חייב לשלוח </w:t>
      </w:r>
      <w:r w:rsidR="006371B9">
        <w:rPr>
          <w:rFonts w:hint="cs"/>
          <w:rtl/>
        </w:rPr>
        <w:t xml:space="preserve">מישהו </w:t>
      </w:r>
      <w:r>
        <w:rPr>
          <w:rFonts w:hint="cs"/>
          <w:rtl/>
        </w:rPr>
        <w:t xml:space="preserve">לחפש </w:t>
      </w:r>
      <w:bookmarkStart w:id="1059" w:name="_ETM_Q1_3769000"/>
      <w:bookmarkEnd w:id="1059"/>
      <w:r>
        <w:rPr>
          <w:rFonts w:hint="cs"/>
          <w:rtl/>
        </w:rPr>
        <w:t>אותו</w:t>
      </w:r>
      <w:r>
        <w:rPr>
          <w:rtl/>
        </w:rPr>
        <w:t xml:space="preserve"> </w:t>
      </w:r>
      <w:r>
        <w:rPr>
          <w:rFonts w:hint="cs"/>
          <w:rtl/>
        </w:rPr>
        <w:t>בניו יורק.</w:t>
      </w:r>
      <w:r w:rsidR="00F3315B">
        <w:rPr>
          <w:rFonts w:hint="cs"/>
          <w:rtl/>
        </w:rPr>
        <w:t xml:space="preserve"> </w:t>
      </w:r>
      <w:r w:rsidR="006371B9">
        <w:rPr>
          <w:rFonts w:hint="cs"/>
          <w:rtl/>
        </w:rPr>
        <w:t>זה לא ילך.</w:t>
      </w:r>
      <w:r>
        <w:rPr>
          <w:rFonts w:hint="cs"/>
          <w:rtl/>
        </w:rPr>
        <w:t xml:space="preserve"> אז יכול להיות שצריך להגדיר הגדרה</w:t>
      </w:r>
      <w:r w:rsidR="00463F8E">
        <w:rPr>
          <w:rFonts w:hint="cs"/>
          <w:rtl/>
        </w:rPr>
        <w:t xml:space="preserve"> שכאלה שאין </w:t>
      </w:r>
      <w:r w:rsidR="006371B9">
        <w:rPr>
          <w:rFonts w:hint="cs"/>
          <w:rtl/>
        </w:rPr>
        <w:t xml:space="preserve">להם </w:t>
      </w:r>
      <w:r w:rsidR="00463F8E">
        <w:rPr>
          <w:rFonts w:hint="cs"/>
          <w:rtl/>
        </w:rPr>
        <w:t xml:space="preserve">אמצעים, זאת אומרת, שלא נתנו </w:t>
      </w:r>
      <w:bookmarkStart w:id="1060" w:name="_ETM_Q1_3779000"/>
      <w:bookmarkEnd w:id="1060"/>
      <w:r w:rsidR="00463F8E">
        <w:rPr>
          <w:rFonts w:hint="cs"/>
          <w:rtl/>
        </w:rPr>
        <w:t>לחברה את המייל שלהם או</w:t>
      </w:r>
      <w:r w:rsidR="00914EB2">
        <w:rPr>
          <w:rFonts w:hint="cs"/>
          <w:rtl/>
        </w:rPr>
        <w:t xml:space="preserve"> משהו שהוא בטווח נגיעה שלהם</w:t>
      </w:r>
      <w:r w:rsidR="006371B9">
        <w:rPr>
          <w:rFonts w:hint="cs"/>
          <w:rtl/>
        </w:rPr>
        <w:t>,</w:t>
      </w:r>
      <w:r w:rsidR="00463F8E">
        <w:rPr>
          <w:rFonts w:hint="cs"/>
          <w:rtl/>
        </w:rPr>
        <w:t xml:space="preserve"> אז להם יצטרך להגיע בכתב. אז אותו </w:t>
      </w:r>
      <w:bookmarkStart w:id="1061" w:name="_ETM_Q1_3789000"/>
      <w:bookmarkEnd w:id="1061"/>
      <w:r w:rsidR="00463F8E">
        <w:rPr>
          <w:rFonts w:hint="cs"/>
          <w:rtl/>
        </w:rPr>
        <w:t xml:space="preserve">אדם שאין לו את האמצעים האלה יטפל בזה שבוע </w:t>
      </w:r>
      <w:bookmarkStart w:id="1062" w:name="_ETM_Q1_3787000"/>
      <w:bookmarkEnd w:id="1062"/>
      <w:r w:rsidR="00463F8E">
        <w:rPr>
          <w:rFonts w:hint="cs"/>
          <w:rtl/>
        </w:rPr>
        <w:t xml:space="preserve">אחר כך, ולא במיידי. אבל מי שיכול לטפל במיידי, </w:t>
      </w:r>
      <w:bookmarkStart w:id="1063" w:name="_ETM_Q1_3793000"/>
      <w:bookmarkEnd w:id="1063"/>
      <w:r w:rsidR="00463F8E">
        <w:rPr>
          <w:rFonts w:hint="cs"/>
          <w:rtl/>
        </w:rPr>
        <w:t>יטפל במיידי, יקבל את התשובות במיידי.</w:t>
      </w:r>
    </w:p>
    <w:p w:rsidR="00463F8E" w:rsidRDefault="00463F8E" w:rsidP="00463F8E">
      <w:pPr>
        <w:rPr>
          <w:rtl/>
        </w:rPr>
      </w:pPr>
    </w:p>
    <w:p w:rsidR="00463F8E" w:rsidRDefault="00463F8E" w:rsidP="00CC525F">
      <w:pPr>
        <w:rPr>
          <w:rtl/>
        </w:rPr>
      </w:pPr>
      <w:r>
        <w:rPr>
          <w:rFonts w:hint="cs"/>
          <w:rtl/>
        </w:rPr>
        <w:t>אוקיי. זה כבר בהמשך הדרך</w:t>
      </w:r>
      <w:bookmarkStart w:id="1064" w:name="_ETM_Q1_3795000"/>
      <w:bookmarkEnd w:id="1064"/>
      <w:r w:rsidR="006371B9">
        <w:rPr>
          <w:rFonts w:hint="cs"/>
          <w:rtl/>
        </w:rPr>
        <w:t xml:space="preserve">, אתם </w:t>
      </w:r>
      <w:r>
        <w:rPr>
          <w:rFonts w:hint="cs"/>
          <w:rtl/>
        </w:rPr>
        <w:t>תבואו עם רעיונות. כן, בבקשה. שם ותפקיד.</w:t>
      </w:r>
      <w:bookmarkStart w:id="1065" w:name="_ETM_Q1_3799000"/>
      <w:bookmarkStart w:id="1066" w:name="_ETM_Q1_3800000"/>
      <w:bookmarkEnd w:id="1065"/>
      <w:bookmarkEnd w:id="1066"/>
    </w:p>
    <w:p w:rsidR="00CC525F" w:rsidRDefault="00CC525F" w:rsidP="00CC525F">
      <w:pPr>
        <w:rPr>
          <w:rtl/>
        </w:rPr>
      </w:pPr>
    </w:p>
    <w:p w:rsidR="00463F8E" w:rsidRDefault="00463F8E" w:rsidP="00463F8E">
      <w:pPr>
        <w:pStyle w:val="af9"/>
        <w:keepNext/>
        <w:rPr>
          <w:rtl/>
        </w:rPr>
      </w:pPr>
      <w:bookmarkStart w:id="1067" w:name="ET_guest_857129_234"/>
      <w:r w:rsidRPr="00463F8E">
        <w:rPr>
          <w:rStyle w:val="TagStyle"/>
          <w:rtl/>
        </w:rPr>
        <w:t xml:space="preserve"> &lt;&lt; אורח &gt;&gt; </w:t>
      </w:r>
      <w:r>
        <w:rPr>
          <w:rtl/>
        </w:rPr>
        <w:t>נטע דורפמן רביב:</w:t>
      </w:r>
      <w:r w:rsidRPr="00463F8E">
        <w:rPr>
          <w:rStyle w:val="TagStyle"/>
          <w:rtl/>
        </w:rPr>
        <w:t xml:space="preserve"> &lt;&lt; אורח &gt;&gt;</w:t>
      </w:r>
      <w:r>
        <w:rPr>
          <w:rtl/>
        </w:rPr>
        <w:t xml:space="preserve"> </w:t>
      </w:r>
      <w:bookmarkEnd w:id="1067"/>
    </w:p>
    <w:p w:rsidR="00463F8E" w:rsidRDefault="00463F8E" w:rsidP="00463F8E">
      <w:pPr>
        <w:pStyle w:val="KeepWithNext"/>
        <w:rPr>
          <w:rtl/>
        </w:rPr>
      </w:pPr>
    </w:p>
    <w:p w:rsidR="00914EB2" w:rsidRDefault="00463F8E" w:rsidP="00003744">
      <w:pPr>
        <w:rPr>
          <w:rFonts w:ascii="Nyala" w:hAnsi="Nyala"/>
          <w:rtl/>
          <w:lang w:val="am-ET"/>
        </w:rPr>
      </w:pPr>
      <w:r>
        <w:rPr>
          <w:rFonts w:hint="cs"/>
          <w:rtl/>
        </w:rPr>
        <w:t xml:space="preserve">אני עורכת הדין נטע </w:t>
      </w:r>
      <w:bookmarkStart w:id="1068" w:name="_ETM_Q1_3803000"/>
      <w:bookmarkEnd w:id="1068"/>
      <w:r>
        <w:rPr>
          <w:rFonts w:hint="cs"/>
          <w:rtl/>
        </w:rPr>
        <w:t xml:space="preserve">דורפמן רביב, </w:t>
      </w:r>
      <w:r w:rsidR="00914EB2">
        <w:rPr>
          <w:rFonts w:hint="cs"/>
          <w:rtl/>
        </w:rPr>
        <w:t>מ</w:t>
      </w:r>
      <w:r>
        <w:rPr>
          <w:rFonts w:hint="cs"/>
          <w:rtl/>
        </w:rPr>
        <w:t>יי</w:t>
      </w:r>
      <w:r w:rsidR="00914EB2">
        <w:rPr>
          <w:rFonts w:hint="cs"/>
          <w:rtl/>
        </w:rPr>
        <w:t>צ</w:t>
      </w:r>
      <w:r>
        <w:rPr>
          <w:rFonts w:hint="cs"/>
          <w:rtl/>
        </w:rPr>
        <w:t xml:space="preserve">גת את </w:t>
      </w:r>
      <w:r w:rsidR="006371B9" w:rsidRPr="00427F1F">
        <w:rPr>
          <w:sz w:val="22"/>
          <w:szCs w:val="22"/>
        </w:rPr>
        <w:t>PayPa</w:t>
      </w:r>
      <w:r w:rsidR="006371B9">
        <w:rPr>
          <w:sz w:val="22"/>
          <w:szCs w:val="22"/>
        </w:rPr>
        <w:t>l</w:t>
      </w:r>
      <w:r>
        <w:rPr>
          <w:rFonts w:ascii="Nyala" w:hAnsi="Nyala" w:hint="cs"/>
          <w:rtl/>
          <w:lang w:val="am-ET"/>
        </w:rPr>
        <w:t xml:space="preserve">. בסעיף 15 יש בעצם פטור </w:t>
      </w:r>
      <w:bookmarkStart w:id="1069" w:name="_ETM_Q1_3809000"/>
      <w:bookmarkEnd w:id="1069"/>
      <w:r>
        <w:rPr>
          <w:rFonts w:ascii="Nyala" w:hAnsi="Nyala" w:hint="cs"/>
          <w:rtl/>
          <w:lang w:val="am-ET"/>
        </w:rPr>
        <w:t xml:space="preserve">מפירוט הטעמים לסירוב או את האופן שבו הלקוח יכול </w:t>
      </w:r>
      <w:bookmarkStart w:id="1070" w:name="_ETM_Q1_3812000"/>
      <w:bookmarkEnd w:id="1070"/>
      <w:r w:rsidR="00914EB2">
        <w:rPr>
          <w:rFonts w:ascii="Nyala" w:hAnsi="Nyala" w:hint="cs"/>
          <w:rtl/>
          <w:lang w:val="am-ET"/>
        </w:rPr>
        <w:t>לתת את הפגם, אם פ</w:t>
      </w:r>
      <w:r>
        <w:rPr>
          <w:rFonts w:ascii="Nyala" w:hAnsi="Nyala" w:hint="cs"/>
          <w:rtl/>
          <w:lang w:val="am-ET"/>
        </w:rPr>
        <w:t>ירוט עלול לסכל את המטרה ש</w:t>
      </w:r>
      <w:r w:rsidR="005D51B6">
        <w:rPr>
          <w:rFonts w:ascii="Nyala" w:hAnsi="Nyala" w:hint="cs"/>
          <w:rtl/>
          <w:lang w:val="am-ET"/>
        </w:rPr>
        <w:t>ל</w:t>
      </w:r>
      <w:r>
        <w:rPr>
          <w:rFonts w:ascii="Nyala" w:hAnsi="Nyala" w:hint="cs"/>
          <w:rtl/>
          <w:lang w:val="am-ET"/>
        </w:rPr>
        <w:t xml:space="preserve">שמה </w:t>
      </w:r>
      <w:bookmarkStart w:id="1071" w:name="_ETM_Q1_3818000"/>
      <w:bookmarkEnd w:id="1071"/>
      <w:r>
        <w:rPr>
          <w:rFonts w:ascii="Nyala" w:hAnsi="Nyala" w:hint="cs"/>
          <w:rtl/>
          <w:lang w:val="am-ET"/>
        </w:rPr>
        <w:t xml:space="preserve">נדרש הסירוב וגם נוסף פה שהוא אסור על פי דין. אבל לפעמים גם עצם הסירוב יכול </w:t>
      </w:r>
      <w:bookmarkStart w:id="1072" w:name="_ETM_Q1_3823000"/>
      <w:bookmarkEnd w:id="1072"/>
      <w:r>
        <w:rPr>
          <w:rFonts w:ascii="Nyala" w:hAnsi="Nyala" w:hint="cs"/>
          <w:rtl/>
          <w:lang w:val="am-ET"/>
        </w:rPr>
        <w:t>לחשוף את האופן שבו נותן שירותי התשלום מנהל את הסיכונים</w:t>
      </w:r>
      <w:r w:rsidR="00914EB2">
        <w:rPr>
          <w:rFonts w:ascii="Nyala" w:hAnsi="Nyala" w:hint="cs"/>
          <w:rtl/>
          <w:lang w:val="am-ET"/>
        </w:rPr>
        <w:t>,</w:t>
      </w:r>
      <w:r>
        <w:rPr>
          <w:rFonts w:ascii="Nyala" w:hAnsi="Nyala" w:hint="cs"/>
          <w:rtl/>
          <w:lang w:val="am-ET"/>
        </w:rPr>
        <w:t xml:space="preserve"> </w:t>
      </w:r>
      <w:bookmarkStart w:id="1073" w:name="_ETM_Q1_3829000"/>
      <w:bookmarkEnd w:id="1073"/>
      <w:r>
        <w:rPr>
          <w:rFonts w:ascii="Nyala" w:hAnsi="Nyala" w:hint="cs"/>
          <w:rtl/>
          <w:lang w:val="am-ET"/>
        </w:rPr>
        <w:t xml:space="preserve">או לפגוע בניהול הסיכונים. ואנחנו נבקש </w:t>
      </w:r>
      <w:r w:rsidRPr="00914EB2">
        <w:rPr>
          <w:rFonts w:ascii="Nyala" w:hAnsi="Nyala" w:hint="cs"/>
          <w:rtl/>
          <w:lang w:val="am-ET"/>
        </w:rPr>
        <w:t>שהפטור יורחב</w:t>
      </w:r>
      <w:r>
        <w:rPr>
          <w:rFonts w:ascii="Nyala" w:hAnsi="Nyala" w:hint="cs"/>
          <w:rtl/>
          <w:lang w:val="am-ET"/>
        </w:rPr>
        <w:t xml:space="preserve"> גם לכך שאם זה פוגע בניהול הסיכונים של נותן </w:t>
      </w:r>
      <w:bookmarkStart w:id="1074" w:name="_ETM_Q1_3836000"/>
      <w:bookmarkEnd w:id="1074"/>
      <w:r>
        <w:rPr>
          <w:rFonts w:ascii="Nyala" w:hAnsi="Nyala" w:hint="cs"/>
          <w:rtl/>
          <w:lang w:val="am-ET"/>
        </w:rPr>
        <w:t>שירותי התשלום, גם אז לא יצטרך לתת פירוט</w:t>
      </w:r>
      <w:r w:rsidR="00914EB2">
        <w:rPr>
          <w:rFonts w:ascii="Nyala" w:hAnsi="Nyala" w:hint="cs"/>
          <w:rtl/>
          <w:lang w:val="am-ET"/>
        </w:rPr>
        <w:t xml:space="preserve"> כפי שנדרש בסעיף.</w:t>
      </w:r>
      <w:bookmarkStart w:id="1075" w:name="_ETM_Q1_3840000"/>
      <w:bookmarkStart w:id="1076" w:name="_ETM_Q1_3841000"/>
      <w:bookmarkEnd w:id="1075"/>
      <w:bookmarkEnd w:id="1076"/>
    </w:p>
    <w:p w:rsidR="00003744" w:rsidRDefault="00003744" w:rsidP="00003744">
      <w:pPr>
        <w:rPr>
          <w:rFonts w:ascii="Nyala" w:hAnsi="Nyala"/>
          <w:rtl/>
          <w:lang w:val="am-ET"/>
        </w:rPr>
      </w:pPr>
    </w:p>
    <w:p w:rsidR="00914EB2" w:rsidRDefault="00914EB2" w:rsidP="00914EB2">
      <w:pPr>
        <w:pStyle w:val="a4"/>
        <w:keepNext/>
        <w:rPr>
          <w:rtl/>
          <w:lang w:val="am-ET"/>
        </w:rPr>
      </w:pPr>
      <w:bookmarkStart w:id="1077" w:name="ET_speaker_ליררון_מאוטנר_לוגסי_235"/>
      <w:r w:rsidRPr="00914EB2">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914EB2">
        <w:rPr>
          <w:rStyle w:val="TagStyle"/>
          <w:rtl/>
        </w:rPr>
        <w:t xml:space="preserve"> &lt;&lt; דובר &gt;&gt;</w:t>
      </w:r>
      <w:r>
        <w:rPr>
          <w:rtl/>
          <w:lang w:val="am-ET"/>
        </w:rPr>
        <w:t xml:space="preserve"> </w:t>
      </w:r>
      <w:bookmarkEnd w:id="1077"/>
    </w:p>
    <w:p w:rsidR="00914EB2" w:rsidRDefault="00914EB2" w:rsidP="00914EB2">
      <w:pPr>
        <w:pStyle w:val="KeepWithNext"/>
        <w:rPr>
          <w:rtl/>
          <w:lang w:val="am-ET"/>
        </w:rPr>
      </w:pPr>
    </w:p>
    <w:p w:rsidR="00914EB2" w:rsidRDefault="00914EB2" w:rsidP="00F45585">
      <w:pPr>
        <w:rPr>
          <w:rFonts w:ascii="Nyala" w:hAnsi="Nyala"/>
          <w:rtl/>
          <w:lang w:val="am-ET"/>
        </w:rPr>
      </w:pPr>
      <w:bookmarkStart w:id="1078" w:name="_ETM_Q1_3844000"/>
      <w:bookmarkEnd w:id="1078"/>
      <w:r>
        <w:rPr>
          <w:rFonts w:hint="cs"/>
          <w:rtl/>
          <w:lang w:val="am-ET"/>
        </w:rPr>
        <w:t>ר</w:t>
      </w:r>
      <w:r w:rsidR="00594D27">
        <w:rPr>
          <w:rFonts w:hint="cs"/>
          <w:rtl/>
          <w:lang w:val="am-ET"/>
        </w:rPr>
        <w:t>אינו את ההערה, אנחנו</w:t>
      </w:r>
      <w:r>
        <w:rPr>
          <w:rFonts w:hint="cs"/>
          <w:rtl/>
          <w:lang w:val="am-ET"/>
        </w:rPr>
        <w:t xml:space="preserve"> לא מקבלים אותה. קודם כול, באמת ב-</w:t>
      </w:r>
      <w:r w:rsidRPr="006E7DF6">
        <w:rPr>
          <w:rFonts w:hint="cs"/>
          <w:sz w:val="22"/>
          <w:szCs w:val="22"/>
          <w:lang w:val="am-ET"/>
        </w:rPr>
        <w:t>PSD</w:t>
      </w:r>
      <w:r>
        <w:rPr>
          <w:rFonts w:hint="cs"/>
          <w:rtl/>
          <w:lang w:val="am-ET"/>
        </w:rPr>
        <w:t xml:space="preserve"> החריג הזה לא מופיע</w:t>
      </w:r>
      <w:r w:rsidR="00594D27">
        <w:rPr>
          <w:rFonts w:hint="cs"/>
          <w:rtl/>
          <w:lang w:val="am-ET"/>
        </w:rPr>
        <w:t>,</w:t>
      </w:r>
      <w:r>
        <w:rPr>
          <w:rFonts w:hint="cs"/>
          <w:rtl/>
          <w:lang w:val="am-ET"/>
        </w:rPr>
        <w:t xml:space="preserve"> וה</w:t>
      </w:r>
      <w:bookmarkStart w:id="1079" w:name="_ETM_Q1_3849000"/>
      <w:bookmarkEnd w:id="1079"/>
      <w:r>
        <w:rPr>
          <w:rFonts w:hint="cs"/>
          <w:rtl/>
          <w:lang w:val="am-ET"/>
        </w:rPr>
        <w:t>-</w:t>
      </w:r>
      <w:r w:rsidRPr="00594D27">
        <w:rPr>
          <w:rFonts w:hint="cs"/>
          <w:sz w:val="22"/>
          <w:szCs w:val="22"/>
          <w:lang w:val="am-ET"/>
        </w:rPr>
        <w:t>PSD</w:t>
      </w:r>
      <w:r>
        <w:rPr>
          <w:rFonts w:hint="cs"/>
          <w:rtl/>
          <w:lang w:val="am-ET"/>
        </w:rPr>
        <w:t xml:space="preserve"> הוא כן הסדרה </w:t>
      </w:r>
      <w:r w:rsidR="00594D27">
        <w:rPr>
          <w:rFonts w:hint="cs"/>
          <w:rtl/>
          <w:lang w:val="am-ET"/>
        </w:rPr>
        <w:t>ש</w:t>
      </w:r>
      <w:r w:rsidR="006E7DF6" w:rsidRPr="00F45585">
        <w:rPr>
          <w:rFonts w:ascii="Nyala" w:hAnsi="Nyala" w:hint="cs"/>
          <w:rtl/>
          <w:lang w:val="am-ET"/>
        </w:rPr>
        <w:t>ישראל</w:t>
      </w:r>
      <w:r w:rsidR="006E7DF6">
        <w:rPr>
          <w:rFonts w:ascii="Nyala" w:hAnsi="Nyala" w:hint="cs"/>
          <w:rtl/>
          <w:lang w:val="am-ET"/>
        </w:rPr>
        <w:t xml:space="preserve"> גם פועלת לפיה במקומות אחרים. אני חושבת שזה כן משהו שהו</w:t>
      </w:r>
      <w:r w:rsidR="00CC525F">
        <w:rPr>
          <w:rFonts w:ascii="Nyala" w:hAnsi="Nyala" w:hint="cs"/>
          <w:rtl/>
          <w:lang w:val="am-ET"/>
        </w:rPr>
        <w:t>א אפשרי.</w:t>
      </w:r>
    </w:p>
    <w:p w:rsidR="006E7DF6" w:rsidRDefault="006E7DF6" w:rsidP="00914EB2">
      <w:pPr>
        <w:rPr>
          <w:rFonts w:ascii="Nyala" w:hAnsi="Nyala"/>
          <w:rtl/>
          <w:lang w:val="am-ET"/>
        </w:rPr>
      </w:pPr>
      <w:bookmarkStart w:id="1080" w:name="_ETM_Q1_3856000"/>
      <w:bookmarkEnd w:id="1080"/>
    </w:p>
    <w:p w:rsidR="006E7DF6" w:rsidRDefault="00594D27" w:rsidP="006E7DF6">
      <w:pPr>
        <w:rPr>
          <w:rFonts w:ascii="Nyala" w:hAnsi="Nyala"/>
          <w:rtl/>
          <w:lang w:val="am-ET"/>
        </w:rPr>
      </w:pPr>
      <w:bookmarkStart w:id="1081" w:name="_ETM_Q1_3851000"/>
      <w:bookmarkEnd w:id="1081"/>
      <w:r>
        <w:rPr>
          <w:rFonts w:ascii="Nyala" w:hAnsi="Nyala" w:hint="cs"/>
          <w:rtl/>
          <w:lang w:val="am-ET"/>
        </w:rPr>
        <w:t>והד</w:t>
      </w:r>
      <w:r w:rsidR="006E7DF6">
        <w:rPr>
          <w:rFonts w:ascii="Nyala" w:hAnsi="Nyala" w:hint="cs"/>
          <w:rtl/>
          <w:lang w:val="am-ET"/>
        </w:rPr>
        <w:t>בר</w:t>
      </w:r>
      <w:bookmarkStart w:id="1082" w:name="_ETM_Q1_3852000"/>
      <w:bookmarkEnd w:id="1082"/>
      <w:r w:rsidR="006E7DF6">
        <w:rPr>
          <w:rFonts w:ascii="Nyala" w:hAnsi="Nyala" w:hint="cs"/>
          <w:rtl/>
          <w:lang w:val="am-ET"/>
        </w:rPr>
        <w:t xml:space="preserve"> השני, אף אחד לא ביקש שסיבת הסירוב תהיה כל כך מפורטת שתגיד: קנית כך וכך, ונצפ</w:t>
      </w:r>
      <w:r w:rsidR="001C6507">
        <w:rPr>
          <w:rFonts w:ascii="Nyala" w:hAnsi="Nyala" w:hint="cs"/>
          <w:rtl/>
          <w:lang w:val="am-ET"/>
        </w:rPr>
        <w:t>י</w:t>
      </w:r>
      <w:r w:rsidR="006E7DF6">
        <w:rPr>
          <w:rFonts w:ascii="Nyala" w:hAnsi="Nyala" w:hint="cs"/>
          <w:rtl/>
          <w:lang w:val="am-ET"/>
        </w:rPr>
        <w:t>ת במקום כזה וכזה. אנחנו לא מבקשים להיכנ</w:t>
      </w:r>
      <w:bookmarkStart w:id="1083" w:name="_ETM_Q1_3860000"/>
      <w:bookmarkEnd w:id="1083"/>
      <w:r w:rsidR="006E7DF6">
        <w:rPr>
          <w:rFonts w:ascii="Nyala" w:hAnsi="Nyala" w:hint="cs"/>
          <w:rtl/>
          <w:lang w:val="am-ET"/>
        </w:rPr>
        <w:t xml:space="preserve">ס למקום הזה. אם סיבת הסירוב היא, לא </w:t>
      </w:r>
      <w:r w:rsidR="00E47A07">
        <w:rPr>
          <w:rFonts w:ascii="Nyala" w:hAnsi="Nyala" w:hint="cs"/>
          <w:rtl/>
          <w:lang w:val="am-ET"/>
        </w:rPr>
        <w:t>יודעת</w:t>
      </w:r>
      <w:r w:rsidR="006E7DF6">
        <w:rPr>
          <w:rFonts w:ascii="Nyala" w:hAnsi="Nyala" w:hint="cs"/>
          <w:rtl/>
          <w:lang w:val="am-ET"/>
        </w:rPr>
        <w:t xml:space="preserve"> מה, חשש לשימוש לרעה, אז תכתבו חשש לשימוש לרעה</w:t>
      </w:r>
      <w:bookmarkStart w:id="1084" w:name="_ETM_Q1_3867000"/>
      <w:bookmarkEnd w:id="1084"/>
      <w:r w:rsidR="006E7DF6">
        <w:rPr>
          <w:rFonts w:ascii="Nyala" w:hAnsi="Nyala" w:hint="cs"/>
          <w:rtl/>
          <w:lang w:val="am-ET"/>
        </w:rPr>
        <w:t xml:space="preserve">, ולא תעשו פה את כל הניתוח ואת </w:t>
      </w:r>
      <w:bookmarkStart w:id="1085" w:name="_ETM_Q1_3872000"/>
      <w:bookmarkEnd w:id="1085"/>
      <w:r w:rsidR="006E7DF6">
        <w:rPr>
          <w:rFonts w:ascii="Nyala" w:hAnsi="Nyala" w:hint="cs"/>
          <w:rtl/>
          <w:lang w:val="am-ET"/>
        </w:rPr>
        <w:t>כל המנגנון שעומד מאחורה. אני לא חושבת שיש פה חשש</w:t>
      </w:r>
      <w:bookmarkStart w:id="1086" w:name="_ETM_Q1_3875000"/>
      <w:bookmarkEnd w:id="1086"/>
      <w:r w:rsidR="006E7DF6">
        <w:rPr>
          <w:rFonts w:ascii="Nyala" w:hAnsi="Nyala" w:hint="cs"/>
          <w:rtl/>
          <w:lang w:val="am-ET"/>
        </w:rPr>
        <w:t xml:space="preserve"> באמת לחשיפה. ואני חושבת שזה נורא דומה </w:t>
      </w:r>
      <w:r w:rsidR="006E7DF6">
        <w:rPr>
          <w:rFonts w:ascii="Nyala" w:hAnsi="Nyala"/>
          <w:rtl/>
          <w:lang w:val="am-ET"/>
        </w:rPr>
        <w:t>–</w:t>
      </w:r>
      <w:r w:rsidR="006E7DF6">
        <w:rPr>
          <w:rFonts w:ascii="Nyala" w:hAnsi="Nyala" w:hint="cs"/>
          <w:rtl/>
          <w:lang w:val="am-ET"/>
        </w:rPr>
        <w:t xml:space="preserve"> אני </w:t>
      </w:r>
      <w:bookmarkStart w:id="1087" w:name="_ETM_Q1_3879000"/>
      <w:bookmarkEnd w:id="1087"/>
      <w:r w:rsidR="006E7DF6">
        <w:rPr>
          <w:rFonts w:ascii="Nyala" w:hAnsi="Nyala" w:hint="cs"/>
          <w:rtl/>
          <w:lang w:val="am-ET"/>
        </w:rPr>
        <w:t>יודעת שהיום בעולם של סירוב בצ'קים</w:t>
      </w:r>
      <w:r w:rsidR="00E47A07">
        <w:rPr>
          <w:rFonts w:ascii="Nyala" w:hAnsi="Nyala" w:hint="cs"/>
          <w:rtl/>
          <w:lang w:val="am-ET"/>
        </w:rPr>
        <w:t>, יש סיבות סירוב, י</w:t>
      </w:r>
      <w:bookmarkStart w:id="1088" w:name="_ETM_Q1_3884000"/>
      <w:bookmarkEnd w:id="1088"/>
      <w:r w:rsidR="00BB446D">
        <w:rPr>
          <w:rFonts w:ascii="Nyala" w:hAnsi="Nyala" w:hint="cs"/>
          <w:rtl/>
          <w:lang w:val="am-ET"/>
        </w:rPr>
        <w:t>ש סיבות מסוימות</w:t>
      </w:r>
      <w:r w:rsidR="00FC3B45">
        <w:rPr>
          <w:rFonts w:ascii="Nyala" w:hAnsi="Nyala" w:hint="cs"/>
          <w:rtl/>
          <w:lang w:val="am-ET"/>
        </w:rPr>
        <w:t>. זה הרעיון. להי</w:t>
      </w:r>
      <w:r w:rsidR="00E47A07">
        <w:rPr>
          <w:rFonts w:ascii="Nyala" w:hAnsi="Nyala" w:hint="cs"/>
          <w:rtl/>
          <w:lang w:val="am-ET"/>
        </w:rPr>
        <w:t xml:space="preserve">כנס </w:t>
      </w:r>
      <w:bookmarkStart w:id="1089" w:name="_ETM_Q1_3883000"/>
      <w:bookmarkEnd w:id="1089"/>
      <w:r w:rsidR="00E47A07">
        <w:rPr>
          <w:rFonts w:ascii="Nyala" w:hAnsi="Nyala" w:hint="cs"/>
          <w:rtl/>
          <w:lang w:val="am-ET"/>
        </w:rPr>
        <w:t>לקטיגוריות של סירובים, זה יכול להיות כשל טכני, זה</w:t>
      </w:r>
      <w:bookmarkStart w:id="1090" w:name="_ETM_Q1_3889000"/>
      <w:bookmarkEnd w:id="1090"/>
      <w:r w:rsidR="00E47A07">
        <w:rPr>
          <w:rFonts w:ascii="Nyala" w:hAnsi="Nyala" w:hint="cs"/>
          <w:rtl/>
          <w:lang w:val="am-ET"/>
        </w:rPr>
        <w:t xml:space="preserve"> יכול להיות דברים נוספים, והרעיון הוא למצוא באמת שם קוד </w:t>
      </w:r>
      <w:bookmarkStart w:id="1091" w:name="_ETM_Q1_3893000"/>
      <w:bookmarkEnd w:id="1091"/>
      <w:r w:rsidR="00E47A07">
        <w:rPr>
          <w:rFonts w:ascii="Nyala" w:hAnsi="Nyala" w:hint="cs"/>
          <w:rtl/>
          <w:lang w:val="am-ET"/>
        </w:rPr>
        <w:t xml:space="preserve">לכל דבר כזה שיכול לתת את המענה ולא להיכנס - </w:t>
      </w:r>
      <w:bookmarkStart w:id="1092" w:name="_ETM_Q1_3899000"/>
      <w:bookmarkEnd w:id="1092"/>
      <w:r w:rsidR="00E47A07">
        <w:rPr>
          <w:rFonts w:ascii="Nyala" w:hAnsi="Nyala" w:hint="cs"/>
          <w:rtl/>
          <w:lang w:val="am-ET"/>
        </w:rPr>
        <w:t>- -</w:t>
      </w:r>
    </w:p>
    <w:p w:rsidR="00E47A07" w:rsidRDefault="00E47A07" w:rsidP="006E7DF6">
      <w:pPr>
        <w:rPr>
          <w:rFonts w:ascii="Nyala" w:hAnsi="Nyala"/>
          <w:rtl/>
          <w:lang w:val="am-ET"/>
        </w:rPr>
      </w:pPr>
    </w:p>
    <w:p w:rsidR="00E47A07" w:rsidRDefault="00E47A07" w:rsidP="00E47A07">
      <w:pPr>
        <w:pStyle w:val="af9"/>
        <w:keepNext/>
        <w:rPr>
          <w:rtl/>
          <w:lang w:val="am-ET"/>
        </w:rPr>
      </w:pPr>
      <w:bookmarkStart w:id="1093" w:name="ET_guest_857129_235"/>
      <w:r w:rsidRPr="00E47A07">
        <w:rPr>
          <w:rStyle w:val="TagStyle"/>
          <w:rtl/>
        </w:rPr>
        <w:t xml:space="preserve"> &lt;&lt; אורח &gt;&gt; </w:t>
      </w:r>
      <w:r>
        <w:rPr>
          <w:rtl/>
          <w:lang w:val="am-ET"/>
        </w:rPr>
        <w:t>נטע דורפמן רביב:</w:t>
      </w:r>
      <w:r w:rsidRPr="00E47A07">
        <w:rPr>
          <w:rStyle w:val="TagStyle"/>
          <w:rtl/>
        </w:rPr>
        <w:t xml:space="preserve"> &lt;&lt; אורח &gt;&gt;</w:t>
      </w:r>
      <w:r>
        <w:rPr>
          <w:rtl/>
          <w:lang w:val="am-ET"/>
        </w:rPr>
        <w:t xml:space="preserve"> </w:t>
      </w:r>
      <w:bookmarkEnd w:id="1093"/>
    </w:p>
    <w:p w:rsidR="00E47A07" w:rsidRDefault="00E47A07" w:rsidP="00E47A07">
      <w:pPr>
        <w:pStyle w:val="KeepWithNext"/>
        <w:rPr>
          <w:rtl/>
          <w:lang w:val="am-ET"/>
        </w:rPr>
      </w:pPr>
    </w:p>
    <w:p w:rsidR="00E47A07" w:rsidRDefault="00E47A07" w:rsidP="00E47A07">
      <w:pPr>
        <w:rPr>
          <w:rtl/>
          <w:lang w:val="am-ET"/>
        </w:rPr>
      </w:pPr>
      <w:r>
        <w:rPr>
          <w:rFonts w:hint="cs"/>
          <w:rtl/>
          <w:lang w:val="am-ET"/>
        </w:rPr>
        <w:t>אם אפשר?</w:t>
      </w:r>
    </w:p>
    <w:p w:rsidR="00E47A07" w:rsidRDefault="00E47A07" w:rsidP="00E47A07">
      <w:pPr>
        <w:rPr>
          <w:rtl/>
          <w:lang w:val="am-ET"/>
        </w:rPr>
      </w:pPr>
    </w:p>
    <w:p w:rsidR="00E47A07" w:rsidRDefault="00E47A07" w:rsidP="00E47A07">
      <w:pPr>
        <w:pStyle w:val="af6"/>
        <w:keepNext/>
        <w:rPr>
          <w:rtl/>
          <w:lang w:val="am-ET"/>
        </w:rPr>
      </w:pPr>
      <w:bookmarkStart w:id="1094" w:name="ET_yor_יעקב_אשר___יורַ_236"/>
      <w:r w:rsidRPr="00E47A07">
        <w:rPr>
          <w:rStyle w:val="TagStyle"/>
          <w:rtl/>
        </w:rPr>
        <w:t xml:space="preserve"> &lt;&lt; יור &gt;&gt; </w:t>
      </w:r>
      <w:r>
        <w:rPr>
          <w:rtl/>
          <w:lang w:val="am-ET"/>
        </w:rPr>
        <w:t>היו"ר יעקב אשר:</w:t>
      </w:r>
      <w:r w:rsidRPr="00E47A07">
        <w:rPr>
          <w:rStyle w:val="TagStyle"/>
          <w:rtl/>
        </w:rPr>
        <w:t xml:space="preserve"> &lt;&lt; יור &gt;&gt;</w:t>
      </w:r>
      <w:r>
        <w:rPr>
          <w:rtl/>
          <w:lang w:val="am-ET"/>
        </w:rPr>
        <w:t xml:space="preserve"> </w:t>
      </w:r>
      <w:bookmarkEnd w:id="1094"/>
    </w:p>
    <w:p w:rsidR="00E47A07" w:rsidRDefault="00E47A07" w:rsidP="00E47A07">
      <w:pPr>
        <w:pStyle w:val="KeepWithNext"/>
        <w:rPr>
          <w:rtl/>
          <w:lang w:val="am-ET"/>
        </w:rPr>
      </w:pPr>
    </w:p>
    <w:p w:rsidR="00E47A07" w:rsidRDefault="00E47A07" w:rsidP="00E47A07">
      <w:pPr>
        <w:rPr>
          <w:rtl/>
          <w:lang w:val="am-ET"/>
        </w:rPr>
      </w:pPr>
      <w:bookmarkStart w:id="1095" w:name="_ETM_Q1_3898000"/>
      <w:bookmarkEnd w:id="1095"/>
      <w:r>
        <w:rPr>
          <w:rFonts w:hint="cs"/>
          <w:rtl/>
          <w:lang w:val="am-ET"/>
        </w:rPr>
        <w:t>כן.</w:t>
      </w:r>
    </w:p>
    <w:p w:rsidR="00E47A07" w:rsidRDefault="00E47A07" w:rsidP="00E47A07">
      <w:pPr>
        <w:rPr>
          <w:rtl/>
          <w:lang w:val="am-ET"/>
        </w:rPr>
      </w:pPr>
      <w:bookmarkStart w:id="1096" w:name="_ETM_Q1_3902000"/>
      <w:bookmarkEnd w:id="1096"/>
    </w:p>
    <w:p w:rsidR="00E47A07" w:rsidRDefault="00E47A07" w:rsidP="00E47A07">
      <w:pPr>
        <w:pStyle w:val="-"/>
        <w:keepNext/>
        <w:rPr>
          <w:rtl/>
          <w:lang w:val="am-ET"/>
        </w:rPr>
      </w:pPr>
      <w:bookmarkStart w:id="1097" w:name="ET_speakercontinue_857129_237"/>
      <w:r w:rsidRPr="00E47A07">
        <w:rPr>
          <w:rStyle w:val="TagStyle"/>
          <w:rtl/>
        </w:rPr>
        <w:t xml:space="preserve"> &lt;&lt; דובר_המשך &gt;&gt; </w:t>
      </w:r>
      <w:r>
        <w:rPr>
          <w:rtl/>
          <w:lang w:val="am-ET"/>
        </w:rPr>
        <w:t>נטע דורפמן רביב:</w:t>
      </w:r>
      <w:r w:rsidRPr="00E47A07">
        <w:rPr>
          <w:rStyle w:val="TagStyle"/>
          <w:rtl/>
        </w:rPr>
        <w:t xml:space="preserve"> &lt;&lt; דובר_המשך &gt;&gt;</w:t>
      </w:r>
      <w:r>
        <w:rPr>
          <w:rtl/>
          <w:lang w:val="am-ET"/>
        </w:rPr>
        <w:t xml:space="preserve"> </w:t>
      </w:r>
      <w:bookmarkEnd w:id="1097"/>
    </w:p>
    <w:p w:rsidR="00E47A07" w:rsidRDefault="00E47A07" w:rsidP="00E47A07">
      <w:pPr>
        <w:pStyle w:val="KeepWithNext"/>
        <w:rPr>
          <w:rtl/>
          <w:lang w:val="am-ET"/>
        </w:rPr>
      </w:pPr>
    </w:p>
    <w:p w:rsidR="00E47A07" w:rsidRDefault="00E47A07" w:rsidP="00CB3AC0">
      <w:pPr>
        <w:rPr>
          <w:rtl/>
          <w:lang w:val="am-ET"/>
        </w:rPr>
      </w:pPr>
      <w:bookmarkStart w:id="1098" w:name="_ETM_Q1_3904000"/>
      <w:bookmarkEnd w:id="1098"/>
      <w:r>
        <w:rPr>
          <w:rFonts w:hint="cs"/>
          <w:rtl/>
          <w:lang w:val="am-ET"/>
        </w:rPr>
        <w:t>הקשר הזה חשוב לנו שתהיה הבהרה</w:t>
      </w:r>
      <w:r w:rsidR="005D51B6">
        <w:rPr>
          <w:rFonts w:hint="cs"/>
          <w:rtl/>
          <w:lang w:val="am-ET"/>
        </w:rPr>
        <w:t>,</w:t>
      </w:r>
      <w:r>
        <w:rPr>
          <w:rFonts w:hint="cs"/>
          <w:rtl/>
          <w:lang w:val="am-ET"/>
        </w:rPr>
        <w:t xml:space="preserve"> </w:t>
      </w:r>
      <w:bookmarkStart w:id="1099" w:name="_ETM_Q1_3909000"/>
      <w:bookmarkEnd w:id="1099"/>
      <w:r>
        <w:rPr>
          <w:rFonts w:hint="cs"/>
          <w:rtl/>
          <w:lang w:val="am-ET"/>
        </w:rPr>
        <w:t xml:space="preserve">שכשמדברים על סיכול המטרה שלשמה נדרש הסירוב הפרשנות היא לא </w:t>
      </w:r>
      <w:bookmarkStart w:id="1100" w:name="_ETM_Q1_3914000"/>
      <w:bookmarkEnd w:id="1100"/>
      <w:r>
        <w:rPr>
          <w:rFonts w:hint="cs"/>
          <w:rtl/>
          <w:lang w:val="am-ET"/>
        </w:rPr>
        <w:t>פרשנות מא</w:t>
      </w:r>
      <w:r w:rsidR="00FC3B45">
        <w:rPr>
          <w:rFonts w:hint="cs"/>
          <w:rtl/>
          <w:lang w:val="am-ET"/>
        </w:rPr>
        <w:t>וד מצמצמת.</w:t>
      </w:r>
      <w:r w:rsidR="00BC0A12">
        <w:rPr>
          <w:rFonts w:hint="cs"/>
          <w:rtl/>
          <w:lang w:val="am-ET"/>
        </w:rPr>
        <w:t xml:space="preserve"> כי </w:t>
      </w:r>
      <w:r w:rsidR="00FC3B45">
        <w:rPr>
          <w:rFonts w:hint="cs"/>
          <w:rtl/>
          <w:lang w:val="am-ET"/>
        </w:rPr>
        <w:t xml:space="preserve">המונח "סיכול מטרה" </w:t>
      </w:r>
      <w:r w:rsidR="00FC3B45">
        <w:rPr>
          <w:rtl/>
          <w:lang w:val="am-ET"/>
        </w:rPr>
        <w:t>–</w:t>
      </w:r>
      <w:r w:rsidR="00FC3B45">
        <w:rPr>
          <w:rFonts w:hint="cs"/>
          <w:rtl/>
          <w:lang w:val="am-ET"/>
        </w:rPr>
        <w:t xml:space="preserve"> כ</w:t>
      </w:r>
      <w:r>
        <w:rPr>
          <w:rFonts w:hint="cs"/>
          <w:rtl/>
          <w:lang w:val="am-ET"/>
        </w:rPr>
        <w:t xml:space="preserve">שאנחנו מדברים על פגיעה בניהול הסיכונים בעצם זה סוג של סיכול </w:t>
      </w:r>
      <w:bookmarkStart w:id="1101" w:name="_ETM_Q1_3919000"/>
      <w:bookmarkEnd w:id="1101"/>
      <w:r>
        <w:rPr>
          <w:rFonts w:hint="cs"/>
          <w:rtl/>
          <w:lang w:val="am-ET"/>
        </w:rPr>
        <w:t>המטרה. החשש שלנו שהפרשנות תהיה מאוד מצמצ</w:t>
      </w:r>
      <w:r w:rsidR="00BC0A12">
        <w:rPr>
          <w:rFonts w:hint="cs"/>
          <w:rtl/>
          <w:lang w:val="am-ET"/>
        </w:rPr>
        <w:t>מ</w:t>
      </w:r>
      <w:r>
        <w:rPr>
          <w:rFonts w:hint="cs"/>
          <w:rtl/>
          <w:lang w:val="am-ET"/>
        </w:rPr>
        <w:t>ת, ולכן נידרש</w:t>
      </w:r>
      <w:bookmarkStart w:id="1102" w:name="_ETM_Q1_3926000"/>
      <w:bookmarkEnd w:id="1102"/>
      <w:r>
        <w:rPr>
          <w:rtl/>
          <w:lang w:val="am-ET"/>
        </w:rPr>
        <w:t xml:space="preserve"> </w:t>
      </w:r>
      <w:r>
        <w:rPr>
          <w:rFonts w:hint="cs"/>
          <w:rtl/>
          <w:lang w:val="am-ET"/>
        </w:rPr>
        <w:t xml:space="preserve">לפירוט שאת אומרת שלא צריך. זה מה שחשוב לנו. אם לא מתקנים את החוק, אז לפחות - - </w:t>
      </w:r>
      <w:bookmarkStart w:id="1103" w:name="_ETM_Q1_3928000"/>
      <w:bookmarkEnd w:id="1103"/>
      <w:r>
        <w:rPr>
          <w:rFonts w:hint="cs"/>
          <w:rtl/>
          <w:lang w:val="am-ET"/>
        </w:rPr>
        <w:t>-</w:t>
      </w:r>
      <w:bookmarkStart w:id="1104" w:name="_ETM_Q1_3929000"/>
      <w:bookmarkStart w:id="1105" w:name="_ETM_Q1_3930000"/>
      <w:bookmarkEnd w:id="1104"/>
      <w:bookmarkEnd w:id="1105"/>
    </w:p>
    <w:p w:rsidR="00CB3AC0" w:rsidRDefault="00CB3AC0" w:rsidP="00CB3AC0">
      <w:pPr>
        <w:rPr>
          <w:rtl/>
          <w:lang w:val="am-ET"/>
        </w:rPr>
      </w:pPr>
    </w:p>
    <w:p w:rsidR="00E47A07" w:rsidRDefault="00E47A07" w:rsidP="00E47A07">
      <w:pPr>
        <w:pStyle w:val="af6"/>
        <w:keepNext/>
        <w:rPr>
          <w:rtl/>
          <w:lang w:val="am-ET"/>
        </w:rPr>
      </w:pPr>
      <w:bookmarkStart w:id="1106" w:name="ET_yor_יעקב_אשר___יורַ_239"/>
      <w:r w:rsidRPr="00E47A07">
        <w:rPr>
          <w:rStyle w:val="TagStyle"/>
          <w:rtl/>
        </w:rPr>
        <w:t xml:space="preserve"> &lt;&lt; יור &gt;&gt; </w:t>
      </w:r>
      <w:r>
        <w:rPr>
          <w:rtl/>
          <w:lang w:val="am-ET"/>
        </w:rPr>
        <w:t>היו"ר יעקב אשר:</w:t>
      </w:r>
      <w:r w:rsidRPr="00E47A07">
        <w:rPr>
          <w:rStyle w:val="TagStyle"/>
          <w:rtl/>
        </w:rPr>
        <w:t xml:space="preserve"> &lt;&lt; יור &gt;&gt;</w:t>
      </w:r>
      <w:r>
        <w:rPr>
          <w:rtl/>
          <w:lang w:val="am-ET"/>
        </w:rPr>
        <w:t xml:space="preserve"> </w:t>
      </w:r>
      <w:bookmarkEnd w:id="1106"/>
    </w:p>
    <w:p w:rsidR="00E47A07" w:rsidRDefault="00E47A07" w:rsidP="00E47A07">
      <w:pPr>
        <w:pStyle w:val="KeepWithNext"/>
        <w:rPr>
          <w:rtl/>
          <w:lang w:val="am-ET"/>
        </w:rPr>
      </w:pPr>
    </w:p>
    <w:p w:rsidR="00E47A07" w:rsidRDefault="00E47A07" w:rsidP="00E47A07">
      <w:pPr>
        <w:rPr>
          <w:rtl/>
          <w:lang w:val="am-ET"/>
        </w:rPr>
      </w:pPr>
      <w:bookmarkStart w:id="1107" w:name="_ETM_Q1_3931000"/>
      <w:bookmarkEnd w:id="1107"/>
      <w:r>
        <w:rPr>
          <w:rFonts w:hint="cs"/>
          <w:rtl/>
          <w:lang w:val="am-ET"/>
        </w:rPr>
        <w:t>שמה? שמה יעשו לפחות?</w:t>
      </w:r>
    </w:p>
    <w:p w:rsidR="00E47A07" w:rsidRDefault="00E47A07" w:rsidP="00E47A07">
      <w:pPr>
        <w:rPr>
          <w:rtl/>
          <w:lang w:val="am-ET"/>
        </w:rPr>
      </w:pPr>
      <w:bookmarkStart w:id="1108" w:name="_ETM_Q1_3938000"/>
      <w:bookmarkEnd w:id="1108"/>
    </w:p>
    <w:p w:rsidR="00E47A07" w:rsidRDefault="00E47A07" w:rsidP="00E47A07">
      <w:pPr>
        <w:pStyle w:val="af9"/>
        <w:keepNext/>
        <w:rPr>
          <w:rtl/>
          <w:lang w:val="am-ET"/>
        </w:rPr>
      </w:pPr>
      <w:bookmarkStart w:id="1109" w:name="ET_guest_857129_240"/>
      <w:r w:rsidRPr="00E47A07">
        <w:rPr>
          <w:rStyle w:val="TagStyle"/>
          <w:rtl/>
        </w:rPr>
        <w:t xml:space="preserve"> &lt;&lt; אורח &gt;&gt; </w:t>
      </w:r>
      <w:r>
        <w:rPr>
          <w:rtl/>
          <w:lang w:val="am-ET"/>
        </w:rPr>
        <w:t>נטע דורפמן רביב:</w:t>
      </w:r>
      <w:r w:rsidRPr="00E47A07">
        <w:rPr>
          <w:rStyle w:val="TagStyle"/>
          <w:rtl/>
        </w:rPr>
        <w:t xml:space="preserve"> &lt;&lt; אורח &gt;&gt;</w:t>
      </w:r>
      <w:r>
        <w:rPr>
          <w:rtl/>
          <w:lang w:val="am-ET"/>
        </w:rPr>
        <w:t xml:space="preserve"> </w:t>
      </w:r>
      <w:bookmarkEnd w:id="1109"/>
    </w:p>
    <w:p w:rsidR="00E47A07" w:rsidRDefault="00E47A07" w:rsidP="00E47A07">
      <w:pPr>
        <w:pStyle w:val="KeepWithNext"/>
        <w:rPr>
          <w:rtl/>
          <w:lang w:val="am-ET"/>
        </w:rPr>
      </w:pPr>
    </w:p>
    <w:p w:rsidR="007C2965" w:rsidRDefault="003D3026" w:rsidP="002A7FDB">
      <w:pPr>
        <w:rPr>
          <w:rtl/>
          <w:lang w:val="am-ET"/>
        </w:rPr>
      </w:pPr>
      <w:r>
        <w:rPr>
          <w:rFonts w:hint="cs"/>
          <w:rtl/>
          <w:lang w:val="am-ET"/>
        </w:rPr>
        <w:t>כש</w:t>
      </w:r>
      <w:r w:rsidR="00E47A07">
        <w:rPr>
          <w:rFonts w:hint="cs"/>
          <w:rtl/>
          <w:lang w:val="am-ET"/>
        </w:rPr>
        <w:t xml:space="preserve">מדברים </w:t>
      </w:r>
      <w:bookmarkStart w:id="1110" w:name="_ETM_Q1_3936000"/>
      <w:bookmarkEnd w:id="1110"/>
      <w:r w:rsidR="00BC0A12">
        <w:rPr>
          <w:rFonts w:hint="cs"/>
          <w:rtl/>
          <w:lang w:val="am-ET"/>
        </w:rPr>
        <w:t xml:space="preserve">על כך שהפירוט, אם הפירוט מסכל את המטרה שלשמה נדרש </w:t>
      </w:r>
      <w:bookmarkStart w:id="1111" w:name="_ETM_Q1_3937000"/>
      <w:bookmarkEnd w:id="1111"/>
      <w:r w:rsidR="00BC0A12">
        <w:rPr>
          <w:rFonts w:hint="cs"/>
          <w:rtl/>
          <w:lang w:val="am-ET"/>
        </w:rPr>
        <w:t xml:space="preserve">הפירוט, ולכן לא צריך לפרט, אז גם כאשר בעצם פוגעים </w:t>
      </w:r>
      <w:bookmarkStart w:id="1112" w:name="_ETM_Q1_3944000"/>
      <w:bookmarkEnd w:id="1112"/>
      <w:r w:rsidR="00BC0A12">
        <w:rPr>
          <w:rFonts w:hint="cs"/>
          <w:rtl/>
          <w:lang w:val="am-ET"/>
        </w:rPr>
        <w:t xml:space="preserve">בניהול סיכונים של נותן שירותי התשלום, זה סוג של סיכול </w:t>
      </w:r>
      <w:bookmarkStart w:id="1113" w:name="_ETM_Q1_3943000"/>
      <w:bookmarkEnd w:id="1113"/>
      <w:r>
        <w:rPr>
          <w:rFonts w:hint="cs"/>
          <w:rtl/>
          <w:lang w:val="am-ET"/>
        </w:rPr>
        <w:t>המטרה,</w:t>
      </w:r>
      <w:r w:rsidR="00BC0A12">
        <w:rPr>
          <w:rFonts w:hint="cs"/>
          <w:rtl/>
          <w:lang w:val="am-ET"/>
        </w:rPr>
        <w:t xml:space="preserve"> שמישהו שאני חוששת שהוא </w:t>
      </w:r>
      <w:bookmarkStart w:id="1114" w:name="_ETM_Q1_3947000"/>
      <w:bookmarkEnd w:id="1114"/>
      <w:r w:rsidR="00BC0A12">
        <w:rPr>
          <w:rFonts w:hint="cs"/>
          <w:rtl/>
          <w:lang w:val="am-ET"/>
        </w:rPr>
        <w:t>מתכוון לעשות פה רמאות. בוודאי שזה, אם אני אתחיל לפרט, אני אג</w:t>
      </w:r>
      <w:bookmarkStart w:id="1115" w:name="_ETM_Q1_3956000"/>
      <w:bookmarkEnd w:id="1115"/>
      <w:r w:rsidR="002A7FDB">
        <w:rPr>
          <w:rFonts w:hint="cs"/>
          <w:rtl/>
          <w:lang w:val="am-ET"/>
        </w:rPr>
        <w:t xml:space="preserve">יד </w:t>
      </w:r>
      <w:r w:rsidR="00BC0A12">
        <w:rPr>
          <w:rFonts w:hint="cs"/>
          <w:rtl/>
          <w:lang w:val="am-ET"/>
        </w:rPr>
        <w:t xml:space="preserve">שהפירוט שיהיה זה </w:t>
      </w:r>
      <w:r w:rsidR="007C2965">
        <w:rPr>
          <w:rFonts w:hint="cs"/>
          <w:rtl/>
          <w:lang w:val="am-ET"/>
        </w:rPr>
        <w:t>חשש לביצוע פעולות לא מורשות.</w:t>
      </w:r>
      <w:r w:rsidR="007C2965">
        <w:rPr>
          <w:rtl/>
          <w:lang w:val="am-ET"/>
        </w:rPr>
        <w:t xml:space="preserve"> </w:t>
      </w:r>
      <w:r w:rsidR="007C2965">
        <w:rPr>
          <w:rFonts w:hint="cs"/>
          <w:rtl/>
          <w:lang w:val="am-ET"/>
        </w:rPr>
        <w:t xml:space="preserve">אבל אני </w:t>
      </w:r>
      <w:bookmarkStart w:id="1116" w:name="_ETM_Q1_3963000"/>
      <w:bookmarkEnd w:id="1116"/>
      <w:r w:rsidR="007C2965">
        <w:rPr>
          <w:rFonts w:hint="cs"/>
          <w:rtl/>
          <w:lang w:val="am-ET"/>
        </w:rPr>
        <w:t xml:space="preserve">לא </w:t>
      </w:r>
      <w:r w:rsidR="002A7FDB">
        <w:rPr>
          <w:rFonts w:hint="cs"/>
          <w:rtl/>
          <w:lang w:val="am-ET"/>
        </w:rPr>
        <w:t>אוכל</w:t>
      </w:r>
      <w:r w:rsidR="007C2965">
        <w:rPr>
          <w:rFonts w:hint="cs"/>
          <w:rtl/>
          <w:lang w:val="am-ET"/>
        </w:rPr>
        <w:t xml:space="preserve"> לפרט מעבר לזה, כדי שהוא לא יוכל ללמוד </w:t>
      </w:r>
      <w:bookmarkStart w:id="1117" w:name="_ETM_Q1_3967000"/>
      <w:bookmarkEnd w:id="1117"/>
      <w:r w:rsidR="007C2965">
        <w:rPr>
          <w:rFonts w:hint="cs"/>
          <w:rtl/>
          <w:lang w:val="am-ET"/>
        </w:rPr>
        <w:t xml:space="preserve">איך בפעם הבאה לרמות אותי בצורה נכונה. זו </w:t>
      </w:r>
      <w:bookmarkStart w:id="1118" w:name="_ETM_Q1_3970000"/>
      <w:bookmarkEnd w:id="1118"/>
      <w:r w:rsidR="007C2965">
        <w:rPr>
          <w:rFonts w:hint="cs"/>
          <w:rtl/>
          <w:lang w:val="am-ET"/>
        </w:rPr>
        <w:t>הכוונה של ההערה שלנו. אולי היא לא כל כך הובנה.</w:t>
      </w:r>
      <w:bookmarkStart w:id="1119" w:name="_ETM_Q1_3971000"/>
      <w:bookmarkEnd w:id="1119"/>
    </w:p>
    <w:p w:rsidR="00003744" w:rsidRPr="00003744" w:rsidRDefault="00003744" w:rsidP="00003744">
      <w:pPr>
        <w:rPr>
          <w:rtl/>
          <w:lang w:val="am-ET"/>
        </w:rPr>
      </w:pPr>
    </w:p>
    <w:p w:rsidR="007C2965" w:rsidRDefault="007C2965" w:rsidP="007C2965">
      <w:pPr>
        <w:pStyle w:val="a4"/>
        <w:keepNext/>
        <w:rPr>
          <w:rtl/>
          <w:lang w:val="am-ET"/>
        </w:rPr>
      </w:pPr>
      <w:bookmarkStart w:id="1120" w:name="ET_speaker_ליררון_מאוטנר_לוגסי_241"/>
      <w:r w:rsidRPr="007C2965">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7C2965">
        <w:rPr>
          <w:rStyle w:val="TagStyle"/>
          <w:rtl/>
        </w:rPr>
        <w:t xml:space="preserve"> &lt;&lt; דובר &gt;&gt;</w:t>
      </w:r>
      <w:r>
        <w:rPr>
          <w:rtl/>
          <w:lang w:val="am-ET"/>
        </w:rPr>
        <w:t xml:space="preserve"> </w:t>
      </w:r>
      <w:bookmarkEnd w:id="1120"/>
    </w:p>
    <w:p w:rsidR="007C2965" w:rsidRDefault="007C2965" w:rsidP="007C2965">
      <w:pPr>
        <w:pStyle w:val="KeepWithNext"/>
        <w:rPr>
          <w:rtl/>
          <w:lang w:val="am-ET"/>
        </w:rPr>
      </w:pPr>
    </w:p>
    <w:p w:rsidR="007C2965" w:rsidRDefault="005128ED" w:rsidP="005128ED">
      <w:pPr>
        <w:rPr>
          <w:rtl/>
          <w:lang w:val="am-ET"/>
        </w:rPr>
      </w:pPr>
      <w:bookmarkStart w:id="1121" w:name="_ETM_Q1_3973000"/>
      <w:bookmarkEnd w:id="1121"/>
      <w:r>
        <w:rPr>
          <w:rFonts w:hint="cs"/>
          <w:rtl/>
          <w:lang w:val="am-ET"/>
        </w:rPr>
        <w:t>אני חוזרת,</w:t>
      </w:r>
      <w:r w:rsidR="007C2965">
        <w:rPr>
          <w:rFonts w:hint="cs"/>
          <w:rtl/>
          <w:lang w:val="am-ET"/>
        </w:rPr>
        <w:t xml:space="preserve"> אנחנו לא מתכוונים שתהיה פירוט לכל הדבר הזה. אני לא רואה איך אפשר בחוק להבהיר</w:t>
      </w:r>
      <w:bookmarkStart w:id="1122" w:name="_ETM_Q1_3976000"/>
      <w:bookmarkEnd w:id="1122"/>
      <w:r w:rsidR="007C2965">
        <w:rPr>
          <w:rFonts w:hint="cs"/>
          <w:rtl/>
          <w:lang w:val="am-ET"/>
        </w:rPr>
        <w:t xml:space="preserve"> את הדבר הזה. גם הכוונה שלנו היא כן שתהיה פרשנות</w:t>
      </w:r>
      <w:bookmarkStart w:id="1123" w:name="_ETM_Q1_3983000"/>
      <w:bookmarkEnd w:id="1123"/>
      <w:r>
        <w:rPr>
          <w:rFonts w:hint="cs"/>
          <w:rtl/>
          <w:lang w:val="am-ET"/>
        </w:rPr>
        <w:t xml:space="preserve">, </w:t>
      </w:r>
      <w:bookmarkStart w:id="1124" w:name="_ETM_Q1_3978000"/>
      <w:bookmarkEnd w:id="1124"/>
      <w:r w:rsidR="007C2965">
        <w:rPr>
          <w:rFonts w:hint="cs"/>
          <w:rtl/>
          <w:lang w:val="am-ET"/>
        </w:rPr>
        <w:t>במובן מסוים</w:t>
      </w:r>
      <w:r>
        <w:rPr>
          <w:rFonts w:hint="cs"/>
          <w:rtl/>
          <w:lang w:val="am-ET"/>
        </w:rPr>
        <w:t>,</w:t>
      </w:r>
      <w:r w:rsidR="007C2965">
        <w:rPr>
          <w:rFonts w:hint="cs"/>
          <w:rtl/>
          <w:lang w:val="am-ET"/>
        </w:rPr>
        <w:t xml:space="preserve"> כן מצמצמת. בסוף, אנחנו </w:t>
      </w:r>
      <w:bookmarkStart w:id="1125" w:name="_ETM_Q1_3985000"/>
      <w:bookmarkEnd w:id="1125"/>
      <w:r w:rsidR="007C2965">
        <w:rPr>
          <w:rFonts w:hint="cs"/>
          <w:rtl/>
          <w:lang w:val="am-ET"/>
        </w:rPr>
        <w:t>רוצים לפעול לטובת הלקוח</w:t>
      </w:r>
      <w:r w:rsidR="005D51B6">
        <w:rPr>
          <w:rFonts w:hint="cs"/>
          <w:rtl/>
          <w:lang w:val="am-ET"/>
        </w:rPr>
        <w:t>,</w:t>
      </w:r>
      <w:r w:rsidR="007C2965">
        <w:rPr>
          <w:rFonts w:hint="cs"/>
          <w:rtl/>
          <w:lang w:val="am-ET"/>
        </w:rPr>
        <w:t xml:space="preserve"> שהוא יידע למה הוא </w:t>
      </w:r>
      <w:proofErr w:type="spellStart"/>
      <w:r w:rsidR="007C2965">
        <w:rPr>
          <w:rFonts w:hint="cs"/>
          <w:rtl/>
          <w:lang w:val="am-ET"/>
        </w:rPr>
        <w:t>סורב</w:t>
      </w:r>
      <w:proofErr w:type="spellEnd"/>
      <w:r w:rsidR="007C2965">
        <w:rPr>
          <w:rFonts w:hint="cs"/>
          <w:rtl/>
          <w:lang w:val="am-ET"/>
        </w:rPr>
        <w:t xml:space="preserve">. </w:t>
      </w:r>
      <w:bookmarkStart w:id="1126" w:name="_ETM_Q1_3986000"/>
      <w:bookmarkEnd w:id="1126"/>
      <w:r w:rsidR="007C2965">
        <w:rPr>
          <w:rFonts w:hint="cs"/>
          <w:rtl/>
          <w:lang w:val="am-ET"/>
        </w:rPr>
        <w:t xml:space="preserve">היא מצמצמת במובן הזה שלא כל דבר אפשר להשתמע שהוא </w:t>
      </w:r>
      <w:bookmarkStart w:id="1127" w:name="_ETM_Q1_3992000"/>
      <w:bookmarkEnd w:id="1127"/>
      <w:r w:rsidR="007C2965">
        <w:rPr>
          <w:rFonts w:hint="cs"/>
          <w:rtl/>
          <w:lang w:val="am-ET"/>
        </w:rPr>
        <w:t xml:space="preserve">עלול לסכן. אבל, שוב, אני אומרת </w:t>
      </w:r>
      <w:r>
        <w:rPr>
          <w:rFonts w:hint="cs"/>
          <w:rtl/>
          <w:lang w:val="am-ET"/>
        </w:rPr>
        <w:t xml:space="preserve">את זה </w:t>
      </w:r>
      <w:r w:rsidR="007C2965">
        <w:rPr>
          <w:rFonts w:hint="cs"/>
          <w:rtl/>
          <w:lang w:val="am-ET"/>
        </w:rPr>
        <w:t xml:space="preserve">במפורש, </w:t>
      </w:r>
      <w:bookmarkStart w:id="1128" w:name="_ETM_Q1_3996000"/>
      <w:bookmarkEnd w:id="1128"/>
      <w:r w:rsidR="007C2965">
        <w:rPr>
          <w:rFonts w:hint="cs"/>
          <w:rtl/>
          <w:lang w:val="am-ET"/>
        </w:rPr>
        <w:t xml:space="preserve">אנחנו לא מתכוונים שיהיה פה ממש פירוט של כל האפיון של ההתנהגות שלו בכל החודש האחרון, כדי שהוא יבין איך </w:t>
      </w:r>
      <w:bookmarkStart w:id="1129" w:name="_ETM_Q1_3999000"/>
      <w:bookmarkEnd w:id="1129"/>
      <w:r w:rsidR="007C2965">
        <w:rPr>
          <w:rFonts w:hint="cs"/>
          <w:rtl/>
          <w:lang w:val="am-ET"/>
        </w:rPr>
        <w:t xml:space="preserve">מזה הבנתם שיש פה שימוש לרעה. </w:t>
      </w:r>
      <w:bookmarkStart w:id="1130" w:name="_ETM_Q1_4001000"/>
      <w:bookmarkStart w:id="1131" w:name="_ETM_Q1_4002000"/>
      <w:bookmarkEnd w:id="1130"/>
      <w:bookmarkEnd w:id="1131"/>
      <w:r w:rsidR="007C2965">
        <w:rPr>
          <w:rFonts w:hint="cs"/>
          <w:rtl/>
          <w:lang w:val="am-ET"/>
        </w:rPr>
        <w:t xml:space="preserve">אם את אומרת שקיבלת - - - </w:t>
      </w:r>
    </w:p>
    <w:p w:rsidR="007C2965" w:rsidRDefault="007C2965" w:rsidP="007C2965">
      <w:pPr>
        <w:rPr>
          <w:rtl/>
          <w:lang w:val="am-ET"/>
        </w:rPr>
      </w:pPr>
      <w:bookmarkStart w:id="1132" w:name="_ETM_Q1_4006000"/>
      <w:bookmarkEnd w:id="1132"/>
    </w:p>
    <w:p w:rsidR="007C2965" w:rsidRDefault="007C2965" w:rsidP="007C2965">
      <w:pPr>
        <w:pStyle w:val="af6"/>
        <w:keepNext/>
        <w:rPr>
          <w:rtl/>
          <w:lang w:val="am-ET"/>
        </w:rPr>
      </w:pPr>
      <w:bookmarkStart w:id="1133" w:name="ET_yor_יעקב_אשר___יורַ_242"/>
      <w:r w:rsidRPr="007C2965">
        <w:rPr>
          <w:rStyle w:val="TagStyle"/>
          <w:rtl/>
        </w:rPr>
        <w:t xml:space="preserve"> &lt;&lt; יור &gt;&gt; </w:t>
      </w:r>
      <w:r>
        <w:rPr>
          <w:rtl/>
          <w:lang w:val="am-ET"/>
        </w:rPr>
        <w:t>היו"ר יעקב אשר:</w:t>
      </w:r>
      <w:r w:rsidRPr="007C2965">
        <w:rPr>
          <w:rStyle w:val="TagStyle"/>
          <w:rtl/>
        </w:rPr>
        <w:t xml:space="preserve"> &lt;&lt; יור &gt;&gt;</w:t>
      </w:r>
      <w:r>
        <w:rPr>
          <w:rtl/>
          <w:lang w:val="am-ET"/>
        </w:rPr>
        <w:t xml:space="preserve"> </w:t>
      </w:r>
      <w:bookmarkEnd w:id="1133"/>
    </w:p>
    <w:p w:rsidR="007C2965" w:rsidRDefault="007C2965" w:rsidP="007C2965">
      <w:pPr>
        <w:pStyle w:val="KeepWithNext"/>
        <w:rPr>
          <w:rtl/>
          <w:lang w:val="am-ET"/>
        </w:rPr>
      </w:pPr>
    </w:p>
    <w:p w:rsidR="007C2965" w:rsidRDefault="007C2965" w:rsidP="007C2965">
      <w:pPr>
        <w:rPr>
          <w:rtl/>
          <w:lang w:val="am-ET"/>
        </w:rPr>
      </w:pPr>
      <w:bookmarkStart w:id="1134" w:name="_ETM_Q1_4007000"/>
      <w:bookmarkEnd w:id="1134"/>
      <w:r>
        <w:rPr>
          <w:rFonts w:hint="cs"/>
          <w:rtl/>
          <w:lang w:val="am-ET"/>
        </w:rPr>
        <w:t>אבל אתם מדברים על רזולוציות מאוד עדינות בין מה שהיא רוצה ובי</w:t>
      </w:r>
      <w:r w:rsidR="00B9148A">
        <w:rPr>
          <w:rFonts w:hint="cs"/>
          <w:rtl/>
          <w:lang w:val="am-ET"/>
        </w:rPr>
        <w:t>ן מה שאת מסכימה. תני דוגמה.</w:t>
      </w:r>
    </w:p>
    <w:p w:rsidR="007C2965" w:rsidRDefault="007C2965" w:rsidP="007C2965">
      <w:pPr>
        <w:rPr>
          <w:rtl/>
          <w:lang w:val="am-ET"/>
        </w:rPr>
      </w:pPr>
      <w:bookmarkStart w:id="1135" w:name="_ETM_Q1_4012000"/>
      <w:bookmarkEnd w:id="1135"/>
    </w:p>
    <w:p w:rsidR="007C2965" w:rsidRDefault="007C2965" w:rsidP="007C2965">
      <w:pPr>
        <w:pStyle w:val="-"/>
        <w:keepNext/>
        <w:rPr>
          <w:rtl/>
          <w:lang w:val="am-ET"/>
        </w:rPr>
      </w:pPr>
      <w:bookmarkStart w:id="1136" w:name="ET_speakercontinue_ליררון_מאוטנר_ל_243"/>
      <w:r w:rsidRPr="007C2965">
        <w:rPr>
          <w:rStyle w:val="TagStyle"/>
          <w:rtl/>
        </w:rPr>
        <w:t xml:space="preserve"> &lt;&lt; דובר_המשך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7C2965">
        <w:rPr>
          <w:rStyle w:val="TagStyle"/>
          <w:rtl/>
        </w:rPr>
        <w:t xml:space="preserve"> &lt;&lt; דובר_המשך &gt;&gt;</w:t>
      </w:r>
      <w:r>
        <w:rPr>
          <w:rtl/>
          <w:lang w:val="am-ET"/>
        </w:rPr>
        <w:t xml:space="preserve"> </w:t>
      </w:r>
      <w:bookmarkEnd w:id="1136"/>
    </w:p>
    <w:p w:rsidR="007C2965" w:rsidRDefault="007C2965" w:rsidP="007C2965">
      <w:pPr>
        <w:pStyle w:val="KeepWithNext"/>
        <w:rPr>
          <w:rtl/>
          <w:lang w:val="am-ET"/>
        </w:rPr>
      </w:pPr>
    </w:p>
    <w:p w:rsidR="007C2965" w:rsidRDefault="007C2965" w:rsidP="00CC525F">
      <w:pPr>
        <w:rPr>
          <w:rtl/>
          <w:lang w:val="am-ET"/>
        </w:rPr>
      </w:pPr>
      <w:bookmarkStart w:id="1137" w:name="_ETM_Q1_4009000"/>
      <w:bookmarkEnd w:id="1137"/>
      <w:r>
        <w:rPr>
          <w:rFonts w:hint="cs"/>
          <w:rtl/>
          <w:lang w:val="am-ET"/>
        </w:rPr>
        <w:t xml:space="preserve">נכון. הנה, אני אמרתי, למשל, </w:t>
      </w:r>
      <w:bookmarkStart w:id="1138" w:name="_ETM_Q1_4015000"/>
      <w:bookmarkEnd w:id="1138"/>
      <w:r w:rsidR="005128ED">
        <w:rPr>
          <w:rFonts w:hint="cs"/>
          <w:rtl/>
          <w:lang w:val="am-ET"/>
        </w:rPr>
        <w:t xml:space="preserve">דוגמה. </w:t>
      </w:r>
      <w:r w:rsidR="005F36B0">
        <w:rPr>
          <w:rFonts w:hint="cs"/>
          <w:rtl/>
          <w:lang w:val="am-ET"/>
        </w:rPr>
        <w:t>בעצם גם נטע אמרה דוגמה</w:t>
      </w:r>
      <w:r>
        <w:rPr>
          <w:rFonts w:hint="cs"/>
          <w:rtl/>
          <w:lang w:val="am-ET"/>
        </w:rPr>
        <w:t xml:space="preserve"> </w:t>
      </w:r>
      <w:r w:rsidR="005F36B0">
        <w:rPr>
          <w:rFonts w:hint="cs"/>
          <w:rtl/>
          <w:lang w:val="am-ET"/>
        </w:rPr>
        <w:t>ל</w:t>
      </w:r>
      <w:r>
        <w:rPr>
          <w:rFonts w:hint="cs"/>
          <w:rtl/>
          <w:lang w:val="am-ET"/>
        </w:rPr>
        <w:t xml:space="preserve">שימוש לא מורשה, </w:t>
      </w:r>
      <w:bookmarkStart w:id="1139" w:name="_ETM_Q1_4014000"/>
      <w:bookmarkEnd w:id="1139"/>
      <w:r>
        <w:rPr>
          <w:rFonts w:hint="cs"/>
          <w:rtl/>
          <w:lang w:val="am-ET"/>
        </w:rPr>
        <w:t>חשש לפעולה לא מורשת. מבחינתי, בסדר. זה ברור. אני לא צריכה עכשיו להיכנס לפירוט</w:t>
      </w:r>
      <w:bookmarkStart w:id="1140" w:name="_ETM_Q1_4020000"/>
      <w:bookmarkEnd w:id="1140"/>
      <w:r w:rsidR="005F36B0">
        <w:rPr>
          <w:rFonts w:hint="cs"/>
          <w:rtl/>
          <w:lang w:val="am-ET"/>
        </w:rPr>
        <w:t xml:space="preserve"> מעבר לזה.</w:t>
      </w:r>
    </w:p>
    <w:p w:rsidR="00CC525F" w:rsidRPr="00CC525F" w:rsidRDefault="00CC525F" w:rsidP="00CC525F">
      <w:pPr>
        <w:rPr>
          <w:rtl/>
          <w:lang w:val="am-ET"/>
        </w:rPr>
      </w:pPr>
    </w:p>
    <w:p w:rsidR="007C2965" w:rsidRDefault="007C2965" w:rsidP="007C2965">
      <w:pPr>
        <w:pStyle w:val="af6"/>
        <w:keepNext/>
        <w:rPr>
          <w:rtl/>
          <w:lang w:val="am-ET"/>
        </w:rPr>
      </w:pPr>
      <w:bookmarkStart w:id="1141" w:name="ET_yor_יעקב_אשר___יורַ_244"/>
      <w:r w:rsidRPr="007C2965">
        <w:rPr>
          <w:rStyle w:val="TagStyle"/>
          <w:rtl/>
        </w:rPr>
        <w:t xml:space="preserve"> &lt;&lt; יור &gt;&gt; </w:t>
      </w:r>
      <w:r>
        <w:rPr>
          <w:rtl/>
          <w:lang w:val="am-ET"/>
        </w:rPr>
        <w:t>היו"ר יעקב אשר:</w:t>
      </w:r>
      <w:r w:rsidRPr="007C2965">
        <w:rPr>
          <w:rStyle w:val="TagStyle"/>
          <w:rtl/>
        </w:rPr>
        <w:t xml:space="preserve"> &lt;&lt; יור &gt;&gt;</w:t>
      </w:r>
      <w:r>
        <w:rPr>
          <w:rtl/>
          <w:lang w:val="am-ET"/>
        </w:rPr>
        <w:t xml:space="preserve"> </w:t>
      </w:r>
      <w:bookmarkEnd w:id="1141"/>
    </w:p>
    <w:p w:rsidR="007C2965" w:rsidRDefault="007C2965" w:rsidP="007C2965">
      <w:pPr>
        <w:pStyle w:val="KeepWithNext"/>
        <w:rPr>
          <w:rtl/>
          <w:lang w:val="am-ET"/>
        </w:rPr>
      </w:pPr>
    </w:p>
    <w:p w:rsidR="007C2965" w:rsidRDefault="00CC525F" w:rsidP="007C2965">
      <w:pPr>
        <w:rPr>
          <w:rtl/>
          <w:lang w:val="am-ET"/>
        </w:rPr>
      </w:pPr>
      <w:bookmarkStart w:id="1142" w:name="_ETM_Q1_4022000"/>
      <w:bookmarkEnd w:id="1142"/>
      <w:r>
        <w:rPr>
          <w:rFonts w:hint="cs"/>
          <w:rtl/>
          <w:lang w:val="am-ET"/>
        </w:rPr>
        <w:t>מה עוד?</w:t>
      </w:r>
    </w:p>
    <w:p w:rsidR="007C2965" w:rsidRDefault="007C2965" w:rsidP="007C2965">
      <w:pPr>
        <w:rPr>
          <w:rtl/>
          <w:lang w:val="am-ET"/>
        </w:rPr>
      </w:pPr>
      <w:bookmarkStart w:id="1143" w:name="_ETM_Q1_4024000"/>
      <w:bookmarkEnd w:id="1143"/>
    </w:p>
    <w:p w:rsidR="007C2965" w:rsidRDefault="007C2965" w:rsidP="007C2965">
      <w:pPr>
        <w:pStyle w:val="af9"/>
        <w:keepNext/>
        <w:rPr>
          <w:rtl/>
          <w:lang w:val="am-ET"/>
        </w:rPr>
      </w:pPr>
      <w:bookmarkStart w:id="1144" w:name="ET_guest_857129_245"/>
      <w:r w:rsidRPr="007C2965">
        <w:rPr>
          <w:rStyle w:val="TagStyle"/>
          <w:rtl/>
        </w:rPr>
        <w:t xml:space="preserve"> &lt;&lt; אורח &gt;&gt; </w:t>
      </w:r>
      <w:r>
        <w:rPr>
          <w:rtl/>
          <w:lang w:val="am-ET"/>
        </w:rPr>
        <w:t>נטע דורפמן רביב:</w:t>
      </w:r>
      <w:r w:rsidRPr="007C2965">
        <w:rPr>
          <w:rStyle w:val="TagStyle"/>
          <w:rtl/>
        </w:rPr>
        <w:t xml:space="preserve"> &lt;&lt; אורח &gt;&gt;</w:t>
      </w:r>
      <w:r>
        <w:rPr>
          <w:rtl/>
          <w:lang w:val="am-ET"/>
        </w:rPr>
        <w:t xml:space="preserve"> </w:t>
      </w:r>
      <w:bookmarkEnd w:id="1144"/>
    </w:p>
    <w:p w:rsidR="007C2965" w:rsidRDefault="007C2965" w:rsidP="007C2965">
      <w:pPr>
        <w:pStyle w:val="KeepWithNext"/>
        <w:rPr>
          <w:rtl/>
          <w:lang w:val="am-ET"/>
        </w:rPr>
      </w:pPr>
    </w:p>
    <w:p w:rsidR="00200423" w:rsidRDefault="00200423" w:rsidP="007C2965">
      <w:pPr>
        <w:rPr>
          <w:rtl/>
          <w:lang w:val="am-ET"/>
        </w:rPr>
      </w:pPr>
      <w:bookmarkStart w:id="1145" w:name="_ETM_Q1_4018000"/>
      <w:bookmarkEnd w:id="1145"/>
      <w:r>
        <w:rPr>
          <w:rFonts w:hint="cs"/>
          <w:rtl/>
          <w:lang w:val="am-ET"/>
        </w:rPr>
        <w:t xml:space="preserve">הדבר הוא לא חשש לפעילות לא </w:t>
      </w:r>
      <w:bookmarkStart w:id="1146" w:name="_ETM_Q1_4025000"/>
      <w:bookmarkEnd w:id="1146"/>
      <w:r>
        <w:rPr>
          <w:rFonts w:hint="cs"/>
          <w:rtl/>
          <w:lang w:val="am-ET"/>
        </w:rPr>
        <w:t>מור</w:t>
      </w:r>
      <w:r w:rsidR="005F36B0">
        <w:rPr>
          <w:rFonts w:hint="cs"/>
          <w:rtl/>
          <w:lang w:val="am-ET"/>
        </w:rPr>
        <w:t xml:space="preserve">שת, דווקא זה קל. החשש הוא </w:t>
      </w:r>
      <w:r>
        <w:rPr>
          <w:rFonts w:hint="cs"/>
          <w:rtl/>
          <w:lang w:val="am-ET"/>
        </w:rPr>
        <w:t xml:space="preserve">- </w:t>
      </w:r>
      <w:bookmarkStart w:id="1147" w:name="_ETM_Q1_4027000"/>
      <w:bookmarkEnd w:id="1147"/>
      <w:r>
        <w:rPr>
          <w:rFonts w:hint="cs"/>
          <w:rtl/>
          <w:lang w:val="am-ET"/>
        </w:rPr>
        <w:t xml:space="preserve">- </w:t>
      </w:r>
    </w:p>
    <w:p w:rsidR="00200423" w:rsidRDefault="00200423" w:rsidP="007C2965">
      <w:pPr>
        <w:rPr>
          <w:rtl/>
          <w:lang w:val="am-ET"/>
        </w:rPr>
      </w:pPr>
      <w:bookmarkStart w:id="1148" w:name="_ETM_Q1_4029000"/>
      <w:bookmarkEnd w:id="1148"/>
    </w:p>
    <w:p w:rsidR="00200423" w:rsidRDefault="00200423" w:rsidP="00200423">
      <w:pPr>
        <w:pStyle w:val="af6"/>
        <w:keepNext/>
        <w:rPr>
          <w:rtl/>
          <w:lang w:val="am-ET"/>
        </w:rPr>
      </w:pPr>
      <w:bookmarkStart w:id="1149" w:name="ET_yor_יעקב_אשר___יורַ_246"/>
      <w:r w:rsidRPr="00200423">
        <w:rPr>
          <w:rStyle w:val="TagStyle"/>
          <w:rtl/>
        </w:rPr>
        <w:t xml:space="preserve"> &lt;&lt; יור &gt;&gt; </w:t>
      </w:r>
      <w:r>
        <w:rPr>
          <w:rtl/>
          <w:lang w:val="am-ET"/>
        </w:rPr>
        <w:t>היו"ר יעקב אשר:</w:t>
      </w:r>
      <w:r w:rsidRPr="00200423">
        <w:rPr>
          <w:rStyle w:val="TagStyle"/>
          <w:rtl/>
        </w:rPr>
        <w:t xml:space="preserve"> &lt;&lt; יור &gt;&gt;</w:t>
      </w:r>
      <w:r>
        <w:rPr>
          <w:rtl/>
          <w:lang w:val="am-ET"/>
        </w:rPr>
        <w:t xml:space="preserve"> </w:t>
      </w:r>
      <w:bookmarkEnd w:id="1149"/>
    </w:p>
    <w:p w:rsidR="00200423" w:rsidRDefault="00200423" w:rsidP="00200423">
      <w:pPr>
        <w:pStyle w:val="KeepWithNext"/>
        <w:rPr>
          <w:rtl/>
          <w:lang w:val="am-ET"/>
        </w:rPr>
      </w:pPr>
    </w:p>
    <w:p w:rsidR="00200423" w:rsidRDefault="00200423" w:rsidP="00200423">
      <w:pPr>
        <w:rPr>
          <w:rtl/>
          <w:lang w:val="am-ET"/>
        </w:rPr>
      </w:pPr>
      <w:r>
        <w:rPr>
          <w:rFonts w:hint="cs"/>
          <w:rtl/>
          <w:lang w:val="am-ET"/>
        </w:rPr>
        <w:t>תני לי משהו שהוא יותר בעייתי.</w:t>
      </w:r>
    </w:p>
    <w:p w:rsidR="00200423" w:rsidRDefault="00200423" w:rsidP="00200423">
      <w:pPr>
        <w:rPr>
          <w:rtl/>
          <w:lang w:val="am-ET"/>
        </w:rPr>
      </w:pPr>
      <w:bookmarkStart w:id="1150" w:name="_ETM_Q1_4033000"/>
      <w:bookmarkEnd w:id="1150"/>
    </w:p>
    <w:p w:rsidR="00200423" w:rsidRDefault="00200423" w:rsidP="00200423">
      <w:pPr>
        <w:pStyle w:val="-"/>
        <w:keepNext/>
        <w:rPr>
          <w:rtl/>
          <w:lang w:val="am-ET"/>
        </w:rPr>
      </w:pPr>
      <w:bookmarkStart w:id="1151" w:name="ET_speakercontinue_857129_247"/>
      <w:r w:rsidRPr="00200423">
        <w:rPr>
          <w:rStyle w:val="TagStyle"/>
          <w:rtl/>
        </w:rPr>
        <w:t xml:space="preserve"> &lt;&lt; דובר_המשך &gt;&gt; </w:t>
      </w:r>
      <w:r>
        <w:rPr>
          <w:rtl/>
          <w:lang w:val="am-ET"/>
        </w:rPr>
        <w:t>נטע דורפמן רביב:</w:t>
      </w:r>
      <w:r w:rsidRPr="00200423">
        <w:rPr>
          <w:rStyle w:val="TagStyle"/>
          <w:rtl/>
        </w:rPr>
        <w:t xml:space="preserve"> &lt;&lt; דובר_המשך &gt;&gt;</w:t>
      </w:r>
      <w:r>
        <w:rPr>
          <w:rtl/>
          <w:lang w:val="am-ET"/>
        </w:rPr>
        <w:t xml:space="preserve"> </w:t>
      </w:r>
      <w:bookmarkEnd w:id="1151"/>
    </w:p>
    <w:p w:rsidR="00200423" w:rsidRDefault="00200423" w:rsidP="00200423">
      <w:pPr>
        <w:pStyle w:val="KeepWithNext"/>
        <w:rPr>
          <w:rtl/>
          <w:lang w:val="am-ET"/>
        </w:rPr>
      </w:pPr>
    </w:p>
    <w:p w:rsidR="00200423" w:rsidRDefault="00200423" w:rsidP="00200423">
      <w:pPr>
        <w:rPr>
          <w:rtl/>
          <w:lang w:val="am-ET"/>
        </w:rPr>
      </w:pPr>
      <w:r>
        <w:rPr>
          <w:rFonts w:hint="cs"/>
          <w:rtl/>
          <w:lang w:val="am-ET"/>
        </w:rPr>
        <w:t>- -</w:t>
      </w:r>
      <w:r w:rsidR="001C6507">
        <w:rPr>
          <w:rFonts w:hint="cs"/>
          <w:rtl/>
          <w:lang w:val="am-ET"/>
        </w:rPr>
        <w:t xml:space="preserve"> </w:t>
      </w:r>
      <w:r>
        <w:rPr>
          <w:rFonts w:hint="cs"/>
          <w:rtl/>
          <w:lang w:val="am-ET"/>
        </w:rPr>
        <w:t xml:space="preserve">לפעולה שעשויה </w:t>
      </w:r>
      <w:bookmarkStart w:id="1152" w:name="_ETM_Q1_4030000"/>
      <w:bookmarkEnd w:id="1152"/>
      <w:r w:rsidR="005F36B0">
        <w:rPr>
          <w:rFonts w:hint="cs"/>
          <w:rtl/>
          <w:lang w:val="am-ET"/>
        </w:rPr>
        <w:t>להוות</w:t>
      </w:r>
      <w:r>
        <w:rPr>
          <w:rFonts w:hint="cs"/>
          <w:rtl/>
          <w:lang w:val="am-ET"/>
        </w:rPr>
        <w:t xml:space="preserve"> להונאה. דברים מהסוג הזה. שם בוודאי שאני לא יכולה </w:t>
      </w:r>
      <w:bookmarkStart w:id="1153" w:name="_ETM_Q1_4036000"/>
      <w:bookmarkEnd w:id="1153"/>
      <w:r>
        <w:rPr>
          <w:rFonts w:hint="cs"/>
          <w:rtl/>
          <w:lang w:val="am-ET"/>
        </w:rPr>
        <w:t xml:space="preserve">להסביר לו שאם הוא קונה במרווחים מסוימים, אז </w:t>
      </w:r>
      <w:bookmarkStart w:id="1154" w:name="_ETM_Q1_4042000"/>
      <w:bookmarkEnd w:id="1154"/>
      <w:r>
        <w:rPr>
          <w:rFonts w:hint="cs"/>
          <w:rtl/>
          <w:lang w:val="am-ET"/>
        </w:rPr>
        <w:t xml:space="preserve">זה </w:t>
      </w:r>
      <w:r w:rsidR="005F36B0">
        <w:rPr>
          <w:rFonts w:hint="cs"/>
          <w:rtl/>
          <w:lang w:val="am-ET"/>
        </w:rPr>
        <w:t>ה</w:t>
      </w:r>
      <w:r>
        <w:rPr>
          <w:rFonts w:hint="cs"/>
          <w:rtl/>
          <w:lang w:val="am-ET"/>
        </w:rPr>
        <w:t>טריגר שלנו ובגלל</w:t>
      </w:r>
      <w:r w:rsidR="005F36B0">
        <w:rPr>
          <w:rFonts w:hint="cs"/>
          <w:rtl/>
          <w:lang w:val="am-ET"/>
        </w:rPr>
        <w:t>ו</w:t>
      </w:r>
      <w:r>
        <w:rPr>
          <w:rFonts w:hint="cs"/>
          <w:rtl/>
          <w:lang w:val="am-ET"/>
        </w:rPr>
        <w:t xml:space="preserve"> יש את החשש הזה. אני לא יכולה להסביר לו איך הוא יכול לתקן את הפגם.</w:t>
      </w:r>
    </w:p>
    <w:p w:rsidR="00200423" w:rsidRDefault="00200423" w:rsidP="00200423">
      <w:pPr>
        <w:rPr>
          <w:rtl/>
          <w:lang w:val="am-ET"/>
        </w:rPr>
      </w:pPr>
      <w:bookmarkStart w:id="1155" w:name="_ETM_Q1_4046000"/>
      <w:bookmarkEnd w:id="1155"/>
    </w:p>
    <w:p w:rsidR="00200423" w:rsidRDefault="00200423" w:rsidP="00200423">
      <w:pPr>
        <w:pStyle w:val="af6"/>
        <w:keepNext/>
        <w:rPr>
          <w:rtl/>
          <w:lang w:val="am-ET"/>
        </w:rPr>
      </w:pPr>
      <w:bookmarkStart w:id="1156" w:name="ET_yor_יעקב_אשר___יורַ_248"/>
      <w:r w:rsidRPr="00200423">
        <w:rPr>
          <w:rStyle w:val="TagStyle"/>
          <w:rtl/>
        </w:rPr>
        <w:t xml:space="preserve"> &lt;&lt; יור &gt;&gt; </w:t>
      </w:r>
      <w:r>
        <w:rPr>
          <w:rtl/>
          <w:lang w:val="am-ET"/>
        </w:rPr>
        <w:t>היו"ר יעקב אשר:</w:t>
      </w:r>
      <w:r w:rsidRPr="00200423">
        <w:rPr>
          <w:rStyle w:val="TagStyle"/>
          <w:rtl/>
        </w:rPr>
        <w:t xml:space="preserve"> &lt;&lt; יור &gt;&gt;</w:t>
      </w:r>
      <w:r>
        <w:rPr>
          <w:rtl/>
          <w:lang w:val="am-ET"/>
        </w:rPr>
        <w:t xml:space="preserve"> </w:t>
      </w:r>
      <w:bookmarkEnd w:id="1156"/>
    </w:p>
    <w:p w:rsidR="00200423" w:rsidRDefault="00200423" w:rsidP="00200423">
      <w:pPr>
        <w:pStyle w:val="KeepWithNext"/>
        <w:rPr>
          <w:rtl/>
          <w:lang w:val="am-ET"/>
        </w:rPr>
      </w:pPr>
    </w:p>
    <w:p w:rsidR="00200423" w:rsidRDefault="00200423" w:rsidP="00200423">
      <w:pPr>
        <w:rPr>
          <w:rtl/>
          <w:lang w:val="am-ET"/>
        </w:rPr>
      </w:pPr>
      <w:bookmarkStart w:id="1157" w:name="_ETM_Q1_4047000"/>
      <w:bookmarkEnd w:id="1157"/>
      <w:r>
        <w:rPr>
          <w:rFonts w:hint="cs"/>
          <w:rtl/>
          <w:lang w:val="am-ET"/>
        </w:rPr>
        <w:t>אבל היא אומרת שהיא לא מבקשת כל כך הרבה.</w:t>
      </w:r>
      <w:bookmarkStart w:id="1158" w:name="_ETM_Q1_4049000"/>
      <w:bookmarkEnd w:id="1158"/>
      <w:r>
        <w:rPr>
          <w:rFonts w:hint="cs"/>
          <w:rtl/>
          <w:lang w:val="am-ET"/>
        </w:rPr>
        <w:t xml:space="preserve"> אז למה את חושבת שהיא מבקשת כל כך הרבה?</w:t>
      </w:r>
    </w:p>
    <w:p w:rsidR="00200423" w:rsidRDefault="00200423" w:rsidP="00200423">
      <w:pPr>
        <w:rPr>
          <w:rtl/>
          <w:lang w:val="am-ET"/>
        </w:rPr>
      </w:pPr>
      <w:bookmarkStart w:id="1159" w:name="_ETM_Q1_4054000"/>
      <w:bookmarkEnd w:id="1159"/>
    </w:p>
    <w:p w:rsidR="00200423" w:rsidRDefault="00200423" w:rsidP="00200423">
      <w:pPr>
        <w:pStyle w:val="-"/>
        <w:keepNext/>
        <w:rPr>
          <w:rtl/>
          <w:lang w:val="am-ET"/>
        </w:rPr>
      </w:pPr>
      <w:bookmarkStart w:id="1160" w:name="ET_speakercontinue_857129_249"/>
      <w:r w:rsidRPr="00200423">
        <w:rPr>
          <w:rStyle w:val="TagStyle"/>
          <w:rtl/>
        </w:rPr>
        <w:t xml:space="preserve"> &lt;&lt; דובר_המשך &gt;&gt; </w:t>
      </w:r>
      <w:r>
        <w:rPr>
          <w:rtl/>
          <w:lang w:val="am-ET"/>
        </w:rPr>
        <w:t>נטע דורפמן רביב:</w:t>
      </w:r>
      <w:r w:rsidRPr="00200423">
        <w:rPr>
          <w:rStyle w:val="TagStyle"/>
          <w:rtl/>
        </w:rPr>
        <w:t xml:space="preserve"> &lt;&lt; דובר_המשך &gt;&gt;</w:t>
      </w:r>
      <w:r>
        <w:rPr>
          <w:rtl/>
          <w:lang w:val="am-ET"/>
        </w:rPr>
        <w:t xml:space="preserve"> </w:t>
      </w:r>
      <w:bookmarkEnd w:id="1160"/>
    </w:p>
    <w:p w:rsidR="00200423" w:rsidRDefault="00200423" w:rsidP="00200423">
      <w:pPr>
        <w:pStyle w:val="KeepWithNext"/>
        <w:rPr>
          <w:rtl/>
          <w:lang w:val="am-ET"/>
        </w:rPr>
      </w:pPr>
    </w:p>
    <w:p w:rsidR="005F4CE3" w:rsidRDefault="00200423" w:rsidP="00200423">
      <w:pPr>
        <w:rPr>
          <w:rtl/>
          <w:lang w:val="am-ET"/>
        </w:rPr>
      </w:pPr>
      <w:r>
        <w:rPr>
          <w:rFonts w:hint="cs"/>
          <w:rtl/>
          <w:lang w:val="am-ET"/>
        </w:rPr>
        <w:t xml:space="preserve">לא, </w:t>
      </w:r>
      <w:r w:rsidR="00B1587A">
        <w:rPr>
          <w:rFonts w:hint="cs"/>
          <w:rtl/>
          <w:lang w:val="am-ET"/>
        </w:rPr>
        <w:t xml:space="preserve">זה </w:t>
      </w:r>
      <w:r>
        <w:rPr>
          <w:rFonts w:hint="cs"/>
          <w:rtl/>
          <w:lang w:val="am-ET"/>
        </w:rPr>
        <w:t>מה</w:t>
      </w:r>
      <w:bookmarkStart w:id="1161" w:name="_ETM_Q1_4052000"/>
      <w:bookmarkEnd w:id="1161"/>
      <w:r>
        <w:rPr>
          <w:rFonts w:hint="cs"/>
          <w:rtl/>
          <w:lang w:val="am-ET"/>
        </w:rPr>
        <w:t xml:space="preserve"> שחשוב </w:t>
      </w:r>
      <w:r w:rsidR="00B1587A">
        <w:rPr>
          <w:rFonts w:hint="cs"/>
          <w:rtl/>
          <w:lang w:val="am-ET"/>
        </w:rPr>
        <w:t xml:space="preserve">לנו </w:t>
      </w:r>
      <w:r>
        <w:rPr>
          <w:rFonts w:hint="cs"/>
          <w:rtl/>
          <w:lang w:val="am-ET"/>
        </w:rPr>
        <w:t xml:space="preserve">שיובהר שמדובר על האופן שבו יכול הלקוח לתקן את </w:t>
      </w:r>
      <w:bookmarkStart w:id="1162" w:name="_ETM_Q1_4059000"/>
      <w:bookmarkEnd w:id="1162"/>
      <w:r w:rsidR="00B1587A">
        <w:rPr>
          <w:rFonts w:hint="cs"/>
          <w:rtl/>
          <w:lang w:val="am-ET"/>
        </w:rPr>
        <w:t>הפגם, מצד אחד.</w:t>
      </w:r>
      <w:r>
        <w:rPr>
          <w:rFonts w:hint="cs"/>
          <w:rtl/>
          <w:lang w:val="am-ET"/>
        </w:rPr>
        <w:t xml:space="preserve"> והפטור שמדבר על סיכול </w:t>
      </w:r>
      <w:r w:rsidR="00B1587A">
        <w:rPr>
          <w:rFonts w:hint="cs"/>
          <w:rtl/>
          <w:lang w:val="am-ET"/>
        </w:rPr>
        <w:t xml:space="preserve">המטרה </w:t>
      </w:r>
      <w:bookmarkStart w:id="1163" w:name="_ETM_Q1_4062000"/>
      <w:bookmarkEnd w:id="1163"/>
      <w:r>
        <w:rPr>
          <w:rFonts w:hint="cs"/>
          <w:rtl/>
          <w:lang w:val="am-ET"/>
        </w:rPr>
        <w:t xml:space="preserve">שלשמה נדרש </w:t>
      </w:r>
      <w:bookmarkStart w:id="1164" w:name="_ETM_Q1_4065000"/>
      <w:bookmarkEnd w:id="1164"/>
      <w:r>
        <w:rPr>
          <w:rFonts w:hint="cs"/>
          <w:rtl/>
          <w:lang w:val="am-ET"/>
        </w:rPr>
        <w:t xml:space="preserve">הסירוב, אז פירוט כזה במצב של חשש לשימוש לרעה </w:t>
      </w:r>
      <w:bookmarkStart w:id="1165" w:name="_ETM_Q1_4069000"/>
      <w:bookmarkEnd w:id="1165"/>
      <w:r>
        <w:rPr>
          <w:rFonts w:hint="cs"/>
          <w:rtl/>
          <w:lang w:val="am-ET"/>
        </w:rPr>
        <w:t xml:space="preserve">שלו עצמו, </w:t>
      </w:r>
      <w:r w:rsidR="00B1587A">
        <w:rPr>
          <w:rFonts w:hint="cs"/>
          <w:rtl/>
          <w:lang w:val="am-ET"/>
        </w:rPr>
        <w:t>לאו דווקא של מישהו אחר, לא נדרש.</w:t>
      </w:r>
      <w:r>
        <w:rPr>
          <w:rFonts w:hint="cs"/>
          <w:rtl/>
          <w:lang w:val="am-ET"/>
        </w:rPr>
        <w:t xml:space="preserve"> למרות</w:t>
      </w:r>
      <w:bookmarkStart w:id="1166" w:name="_ETM_Q1_4072000"/>
      <w:bookmarkEnd w:id="1166"/>
      <w:r>
        <w:rPr>
          <w:rFonts w:hint="cs"/>
          <w:rtl/>
          <w:lang w:val="am-ET"/>
        </w:rPr>
        <w:t xml:space="preserve"> שזה לא סיכול של המטרה הספציפית זאת שלשמה נדרש </w:t>
      </w:r>
      <w:bookmarkStart w:id="1167" w:name="_ETM_Q1_4079000"/>
      <w:bookmarkEnd w:id="1167"/>
      <w:r>
        <w:rPr>
          <w:rFonts w:hint="cs"/>
          <w:rtl/>
          <w:lang w:val="am-ET"/>
        </w:rPr>
        <w:t>סוג של אות</w:t>
      </w:r>
      <w:r w:rsidR="00B1587A">
        <w:rPr>
          <w:rFonts w:hint="cs"/>
          <w:rtl/>
          <w:lang w:val="am-ET"/>
        </w:rPr>
        <w:t>ה עסקה ספציפית, יש פה חשש ל</w:t>
      </w:r>
      <w:r>
        <w:rPr>
          <w:rFonts w:hint="cs"/>
          <w:rtl/>
          <w:lang w:val="am-ET"/>
        </w:rPr>
        <w:t xml:space="preserve">הונאות </w:t>
      </w:r>
      <w:bookmarkStart w:id="1168" w:name="_ETM_Q1_4080000"/>
      <w:bookmarkEnd w:id="1168"/>
      <w:r>
        <w:rPr>
          <w:rFonts w:hint="cs"/>
          <w:rtl/>
          <w:lang w:val="am-ET"/>
        </w:rPr>
        <w:t>עתידיות</w:t>
      </w:r>
      <w:r>
        <w:rPr>
          <w:rtl/>
          <w:lang w:val="am-ET"/>
        </w:rPr>
        <w:t xml:space="preserve"> </w:t>
      </w:r>
      <w:r>
        <w:rPr>
          <w:rFonts w:hint="cs"/>
          <w:rtl/>
          <w:lang w:val="am-ET"/>
        </w:rPr>
        <w:t>גם</w:t>
      </w:r>
      <w:r w:rsidR="00B1587A">
        <w:rPr>
          <w:rFonts w:hint="cs"/>
          <w:rtl/>
          <w:lang w:val="am-ET"/>
        </w:rPr>
        <w:t>,</w:t>
      </w:r>
      <w:r>
        <w:rPr>
          <w:rFonts w:hint="cs"/>
          <w:rtl/>
          <w:lang w:val="am-ET"/>
        </w:rPr>
        <w:t xml:space="preserve"> לאו דווקא הסיכול של המטרה הספציפית הזאת. </w:t>
      </w:r>
      <w:r w:rsidR="00B1587A">
        <w:rPr>
          <w:rFonts w:hint="cs"/>
          <w:rtl/>
          <w:lang w:val="am-ET"/>
        </w:rPr>
        <w:t xml:space="preserve">זו הייתה הכוונה. </w:t>
      </w:r>
      <w:r>
        <w:rPr>
          <w:rFonts w:hint="cs"/>
          <w:rtl/>
          <w:lang w:val="am-ET"/>
        </w:rPr>
        <w:t xml:space="preserve">יכול </w:t>
      </w:r>
      <w:bookmarkStart w:id="1169" w:name="_ETM_Q1_4088000"/>
      <w:bookmarkEnd w:id="1169"/>
      <w:r>
        <w:rPr>
          <w:rFonts w:hint="cs"/>
          <w:rtl/>
          <w:lang w:val="am-ET"/>
        </w:rPr>
        <w:t>להיות שפרשנות אפשר באמת לקבל גם את זה.</w:t>
      </w:r>
      <w:r w:rsidR="005F4CE3">
        <w:rPr>
          <w:rFonts w:hint="cs"/>
          <w:rtl/>
          <w:lang w:val="am-ET"/>
        </w:rPr>
        <w:t xml:space="preserve"> </w:t>
      </w:r>
      <w:r>
        <w:rPr>
          <w:rFonts w:hint="cs"/>
          <w:rtl/>
          <w:lang w:val="am-ET"/>
        </w:rPr>
        <w:t xml:space="preserve">פשוט </w:t>
      </w:r>
      <w:bookmarkStart w:id="1170" w:name="_ETM_Q1_4092000"/>
      <w:bookmarkEnd w:id="1170"/>
      <w:r w:rsidR="00B1587A">
        <w:rPr>
          <w:rFonts w:hint="cs"/>
          <w:rtl/>
          <w:lang w:val="am-ET"/>
        </w:rPr>
        <w:t>הניסוח כרגע נראה יחסית</w:t>
      </w:r>
      <w:r w:rsidR="005F4CE3">
        <w:rPr>
          <w:rFonts w:hint="cs"/>
          <w:rtl/>
          <w:lang w:val="am-ET"/>
        </w:rPr>
        <w:t xml:space="preserve"> ספציפי.</w:t>
      </w:r>
    </w:p>
    <w:p w:rsidR="005F4CE3" w:rsidRDefault="005F4CE3" w:rsidP="00200423">
      <w:pPr>
        <w:rPr>
          <w:rtl/>
          <w:lang w:val="am-ET"/>
        </w:rPr>
      </w:pPr>
      <w:bookmarkStart w:id="1171" w:name="_ETM_Q1_4099000"/>
      <w:bookmarkEnd w:id="1171"/>
    </w:p>
    <w:p w:rsidR="005F4CE3" w:rsidRDefault="005F4CE3" w:rsidP="005F4CE3">
      <w:pPr>
        <w:pStyle w:val="af6"/>
        <w:keepNext/>
        <w:rPr>
          <w:rtl/>
          <w:lang w:val="am-ET"/>
        </w:rPr>
      </w:pPr>
      <w:bookmarkStart w:id="1172" w:name="ET_yor_יעקב_אשר___יורַ_250"/>
      <w:r w:rsidRPr="005F4CE3">
        <w:rPr>
          <w:rStyle w:val="TagStyle"/>
          <w:rtl/>
        </w:rPr>
        <w:t xml:space="preserve"> &lt;&lt; יור &gt;&gt; </w:t>
      </w:r>
      <w:r>
        <w:rPr>
          <w:rtl/>
          <w:lang w:val="am-ET"/>
        </w:rPr>
        <w:t>היו"ר יעקב אשר:</w:t>
      </w:r>
      <w:r w:rsidRPr="005F4CE3">
        <w:rPr>
          <w:rStyle w:val="TagStyle"/>
          <w:rtl/>
        </w:rPr>
        <w:t xml:space="preserve"> &lt;&lt; יור &gt;&gt;</w:t>
      </w:r>
      <w:r>
        <w:rPr>
          <w:rtl/>
          <w:lang w:val="am-ET"/>
        </w:rPr>
        <w:t xml:space="preserve"> </w:t>
      </w:r>
      <w:bookmarkEnd w:id="1172"/>
    </w:p>
    <w:p w:rsidR="005F4CE3" w:rsidRDefault="005F4CE3" w:rsidP="005F4CE3">
      <w:pPr>
        <w:pStyle w:val="KeepWithNext"/>
        <w:rPr>
          <w:rtl/>
          <w:lang w:val="am-ET"/>
        </w:rPr>
      </w:pPr>
    </w:p>
    <w:p w:rsidR="005F4CE3" w:rsidRDefault="005F4CE3" w:rsidP="00003744">
      <w:pPr>
        <w:rPr>
          <w:rtl/>
          <w:lang w:val="am-ET"/>
        </w:rPr>
      </w:pPr>
      <w:r>
        <w:rPr>
          <w:rFonts w:hint="cs"/>
          <w:rtl/>
          <w:lang w:val="am-ET"/>
        </w:rPr>
        <w:t>טוב.</w:t>
      </w:r>
      <w:bookmarkStart w:id="1173" w:name="_ETM_Q1_4096000"/>
      <w:bookmarkStart w:id="1174" w:name="_ETM_Q1_4098000"/>
      <w:bookmarkEnd w:id="1173"/>
      <w:bookmarkEnd w:id="1174"/>
    </w:p>
    <w:p w:rsidR="00003744" w:rsidRDefault="00003744" w:rsidP="00003744">
      <w:pPr>
        <w:rPr>
          <w:rtl/>
          <w:lang w:val="am-ET"/>
        </w:rPr>
      </w:pPr>
    </w:p>
    <w:p w:rsidR="005F4CE3" w:rsidRDefault="005F4CE3" w:rsidP="005F4CE3">
      <w:pPr>
        <w:pStyle w:val="af9"/>
        <w:keepNext/>
        <w:rPr>
          <w:rtl/>
          <w:lang w:val="am-ET"/>
        </w:rPr>
      </w:pPr>
      <w:bookmarkStart w:id="1175" w:name="ET_guest_857384_251"/>
      <w:r w:rsidRPr="005F4CE3">
        <w:rPr>
          <w:rStyle w:val="TagStyle"/>
          <w:rtl/>
        </w:rPr>
        <w:t xml:space="preserve"> &lt;&lt; אורח &gt;&gt; </w:t>
      </w:r>
      <w:r>
        <w:rPr>
          <w:rtl/>
          <w:lang w:val="am-ET"/>
        </w:rPr>
        <w:t>בני לרנר:</w:t>
      </w:r>
      <w:r w:rsidRPr="005F4CE3">
        <w:rPr>
          <w:rStyle w:val="TagStyle"/>
          <w:rtl/>
        </w:rPr>
        <w:t xml:space="preserve"> &lt;&lt; אורח &gt;&gt;</w:t>
      </w:r>
      <w:r>
        <w:rPr>
          <w:rtl/>
          <w:lang w:val="am-ET"/>
        </w:rPr>
        <w:t xml:space="preserve"> </w:t>
      </w:r>
      <w:bookmarkEnd w:id="1175"/>
    </w:p>
    <w:p w:rsidR="005F4CE3" w:rsidRDefault="005F4CE3" w:rsidP="005F4CE3">
      <w:pPr>
        <w:pStyle w:val="KeepWithNext"/>
        <w:rPr>
          <w:rtl/>
          <w:lang w:val="am-ET"/>
        </w:rPr>
      </w:pPr>
    </w:p>
    <w:p w:rsidR="005F4CE3" w:rsidRDefault="005F4CE3" w:rsidP="005F4CE3">
      <w:pPr>
        <w:rPr>
          <w:rtl/>
          <w:lang w:val="am-ET"/>
        </w:rPr>
      </w:pPr>
      <w:r>
        <w:rPr>
          <w:rFonts w:hint="cs"/>
          <w:rtl/>
          <w:lang w:val="am-ET"/>
        </w:rPr>
        <w:t xml:space="preserve">אולי ניתן להוסיף </w:t>
      </w:r>
      <w:r w:rsidR="00662C60">
        <w:rPr>
          <w:rFonts w:hint="cs"/>
          <w:rtl/>
          <w:lang w:val="am-ET"/>
        </w:rPr>
        <w:t xml:space="preserve">את המילים: </w:t>
      </w:r>
      <w:r>
        <w:rPr>
          <w:rFonts w:hint="cs"/>
          <w:rtl/>
          <w:lang w:val="am-ET"/>
        </w:rPr>
        <w:t>"את מהות הטעמים לסירוב".</w:t>
      </w:r>
    </w:p>
    <w:p w:rsidR="005F4CE3" w:rsidRDefault="005F4CE3" w:rsidP="005F4CE3">
      <w:pPr>
        <w:rPr>
          <w:rtl/>
          <w:lang w:val="am-ET"/>
        </w:rPr>
      </w:pPr>
      <w:bookmarkStart w:id="1176" w:name="_ETM_Q1_4104000"/>
      <w:bookmarkEnd w:id="1176"/>
    </w:p>
    <w:p w:rsidR="005F4CE3" w:rsidRDefault="005F4CE3" w:rsidP="005F4CE3">
      <w:pPr>
        <w:pStyle w:val="af6"/>
        <w:keepNext/>
        <w:rPr>
          <w:rtl/>
          <w:lang w:val="am-ET"/>
        </w:rPr>
      </w:pPr>
      <w:bookmarkStart w:id="1177" w:name="ET_yor_יעקב_אשר___יורַ_252"/>
      <w:r w:rsidRPr="005F4CE3">
        <w:rPr>
          <w:rStyle w:val="TagStyle"/>
          <w:rtl/>
        </w:rPr>
        <w:t xml:space="preserve"> &lt;&lt; יור &gt;&gt; </w:t>
      </w:r>
      <w:r>
        <w:rPr>
          <w:rtl/>
          <w:lang w:val="am-ET"/>
        </w:rPr>
        <w:t>היו"ר יעקב אשר:</w:t>
      </w:r>
      <w:r w:rsidRPr="005F4CE3">
        <w:rPr>
          <w:rStyle w:val="TagStyle"/>
          <w:rtl/>
        </w:rPr>
        <w:t xml:space="preserve"> &lt;&lt; יור &gt;&gt;</w:t>
      </w:r>
      <w:r>
        <w:rPr>
          <w:rtl/>
          <w:lang w:val="am-ET"/>
        </w:rPr>
        <w:t xml:space="preserve"> </w:t>
      </w:r>
      <w:bookmarkEnd w:id="1177"/>
    </w:p>
    <w:p w:rsidR="005F4CE3" w:rsidRDefault="005F4CE3" w:rsidP="005F4CE3">
      <w:pPr>
        <w:pStyle w:val="KeepWithNext"/>
        <w:rPr>
          <w:rtl/>
          <w:lang w:val="am-ET"/>
        </w:rPr>
      </w:pPr>
    </w:p>
    <w:p w:rsidR="005F4CE3" w:rsidRDefault="005F4CE3" w:rsidP="005F4CE3">
      <w:pPr>
        <w:rPr>
          <w:rtl/>
          <w:lang w:val="am-ET"/>
        </w:rPr>
      </w:pPr>
      <w:bookmarkStart w:id="1178" w:name="_ETM_Q1_4100000"/>
      <w:bookmarkEnd w:id="1178"/>
      <w:r>
        <w:rPr>
          <w:rFonts w:hint="cs"/>
          <w:rtl/>
          <w:lang w:val="am-ET"/>
        </w:rPr>
        <w:t>שלום לאדוני. שמו ותפקידו?</w:t>
      </w:r>
      <w:bookmarkStart w:id="1179" w:name="_ETM_Q1_4101000"/>
      <w:bookmarkEnd w:id="1179"/>
    </w:p>
    <w:p w:rsidR="005F4CE3" w:rsidRDefault="005F4CE3" w:rsidP="005F4CE3">
      <w:pPr>
        <w:rPr>
          <w:rtl/>
          <w:lang w:val="am-ET"/>
        </w:rPr>
      </w:pPr>
      <w:bookmarkStart w:id="1180" w:name="_ETM_Q1_4102000"/>
      <w:bookmarkEnd w:id="1180"/>
    </w:p>
    <w:p w:rsidR="005F4CE3" w:rsidRDefault="005F4CE3" w:rsidP="005F4CE3">
      <w:pPr>
        <w:pStyle w:val="-"/>
        <w:keepNext/>
        <w:rPr>
          <w:rtl/>
          <w:lang w:val="am-ET"/>
        </w:rPr>
      </w:pPr>
      <w:bookmarkStart w:id="1181" w:name="ET_speakercontinue_857384_253"/>
      <w:r w:rsidRPr="005F4CE3">
        <w:rPr>
          <w:rStyle w:val="TagStyle"/>
          <w:rtl/>
        </w:rPr>
        <w:t xml:space="preserve"> &lt;&lt; דובר_המשך &gt;&gt; </w:t>
      </w:r>
      <w:r>
        <w:rPr>
          <w:rtl/>
          <w:lang w:val="am-ET"/>
        </w:rPr>
        <w:t>בני לרנר:</w:t>
      </w:r>
      <w:r w:rsidRPr="005F4CE3">
        <w:rPr>
          <w:rStyle w:val="TagStyle"/>
          <w:rtl/>
        </w:rPr>
        <w:t xml:space="preserve"> &lt;&lt; דובר_המשך &gt;&gt;</w:t>
      </w:r>
      <w:r>
        <w:rPr>
          <w:rtl/>
          <w:lang w:val="am-ET"/>
        </w:rPr>
        <w:t xml:space="preserve"> </w:t>
      </w:r>
      <w:bookmarkEnd w:id="1181"/>
    </w:p>
    <w:p w:rsidR="005F4CE3" w:rsidRDefault="005F4CE3" w:rsidP="005F4CE3">
      <w:pPr>
        <w:pStyle w:val="KeepWithNext"/>
        <w:rPr>
          <w:rtl/>
          <w:lang w:val="am-ET"/>
        </w:rPr>
      </w:pPr>
    </w:p>
    <w:p w:rsidR="005F4CE3" w:rsidRDefault="005F4CE3" w:rsidP="005F4CE3">
      <w:pPr>
        <w:rPr>
          <w:rtl/>
          <w:lang w:val="am-ET"/>
        </w:rPr>
      </w:pPr>
      <w:bookmarkStart w:id="1182" w:name="_ETM_Q1_4103000"/>
      <w:bookmarkEnd w:id="1182"/>
      <w:r>
        <w:rPr>
          <w:rFonts w:hint="cs"/>
          <w:rtl/>
          <w:lang w:val="am-ET"/>
        </w:rPr>
        <w:t>עורך דין בני לרנר מטעם ישראכרט, אדוני.</w:t>
      </w:r>
    </w:p>
    <w:p w:rsidR="005F4CE3" w:rsidRDefault="005F4CE3" w:rsidP="005F4CE3">
      <w:pPr>
        <w:rPr>
          <w:rtl/>
          <w:lang w:val="am-ET"/>
        </w:rPr>
      </w:pPr>
    </w:p>
    <w:p w:rsidR="005F4CE3" w:rsidRDefault="005F4CE3" w:rsidP="005F4CE3">
      <w:pPr>
        <w:pStyle w:val="af6"/>
        <w:keepNext/>
        <w:rPr>
          <w:rtl/>
          <w:lang w:val="am-ET"/>
        </w:rPr>
      </w:pPr>
      <w:bookmarkStart w:id="1183" w:name="ET_yor_יעקב_אשר___יורַ_254"/>
      <w:r w:rsidRPr="005F4CE3">
        <w:rPr>
          <w:rStyle w:val="TagStyle"/>
          <w:rtl/>
        </w:rPr>
        <w:t xml:space="preserve"> &lt;&lt; יור &gt;&gt; </w:t>
      </w:r>
      <w:r>
        <w:rPr>
          <w:rtl/>
          <w:lang w:val="am-ET"/>
        </w:rPr>
        <w:t>היו"ר יעקב אשר:</w:t>
      </w:r>
      <w:r w:rsidRPr="005F4CE3">
        <w:rPr>
          <w:rStyle w:val="TagStyle"/>
          <w:rtl/>
        </w:rPr>
        <w:t xml:space="preserve"> &lt;&lt; יור &gt;&gt;</w:t>
      </w:r>
      <w:r>
        <w:rPr>
          <w:rtl/>
          <w:lang w:val="am-ET"/>
        </w:rPr>
        <w:t xml:space="preserve"> </w:t>
      </w:r>
      <w:bookmarkEnd w:id="1183"/>
    </w:p>
    <w:p w:rsidR="005F4CE3" w:rsidRDefault="005F4CE3" w:rsidP="005F4CE3">
      <w:pPr>
        <w:pStyle w:val="KeepWithNext"/>
        <w:rPr>
          <w:rtl/>
          <w:lang w:val="am-ET"/>
        </w:rPr>
      </w:pPr>
    </w:p>
    <w:p w:rsidR="005F4CE3" w:rsidRDefault="005F4CE3" w:rsidP="00CC525F">
      <w:pPr>
        <w:rPr>
          <w:rtl/>
          <w:lang w:val="am-ET"/>
        </w:rPr>
      </w:pPr>
      <w:bookmarkStart w:id="1184" w:name="_ETM_Q1_4105000"/>
      <w:bookmarkEnd w:id="1184"/>
      <w:r>
        <w:rPr>
          <w:rFonts w:hint="cs"/>
          <w:rtl/>
          <w:lang w:val="am-ET"/>
        </w:rPr>
        <w:t>כן, בבקשה.</w:t>
      </w:r>
      <w:bookmarkStart w:id="1185" w:name="_ETM_Q1_4107000"/>
      <w:bookmarkEnd w:id="1185"/>
    </w:p>
    <w:p w:rsidR="00CC525F" w:rsidRDefault="00CC525F" w:rsidP="00CC525F">
      <w:pPr>
        <w:rPr>
          <w:rtl/>
          <w:lang w:val="am-ET"/>
        </w:rPr>
      </w:pPr>
    </w:p>
    <w:p w:rsidR="005F4CE3" w:rsidRDefault="005F4CE3" w:rsidP="005F4CE3">
      <w:pPr>
        <w:pStyle w:val="-"/>
        <w:keepNext/>
        <w:rPr>
          <w:rtl/>
          <w:lang w:val="am-ET"/>
        </w:rPr>
      </w:pPr>
      <w:bookmarkStart w:id="1186" w:name="ET_speakercontinue_857384_255"/>
      <w:r w:rsidRPr="005F4CE3">
        <w:rPr>
          <w:rStyle w:val="TagStyle"/>
          <w:rtl/>
        </w:rPr>
        <w:t xml:space="preserve"> &lt;&lt; דובר_המשך &gt;&gt; </w:t>
      </w:r>
      <w:r>
        <w:rPr>
          <w:rtl/>
          <w:lang w:val="am-ET"/>
        </w:rPr>
        <w:t>בני לרנר:</w:t>
      </w:r>
      <w:r w:rsidRPr="005F4CE3">
        <w:rPr>
          <w:rStyle w:val="TagStyle"/>
          <w:rtl/>
        </w:rPr>
        <w:t xml:space="preserve"> &lt;&lt; דובר_המשך &gt;&gt;</w:t>
      </w:r>
      <w:r>
        <w:rPr>
          <w:rtl/>
          <w:lang w:val="am-ET"/>
        </w:rPr>
        <w:t xml:space="preserve"> </w:t>
      </w:r>
      <w:bookmarkEnd w:id="1186"/>
    </w:p>
    <w:p w:rsidR="005F4CE3" w:rsidRDefault="005F4CE3" w:rsidP="005F4CE3">
      <w:pPr>
        <w:pStyle w:val="KeepWithNext"/>
        <w:rPr>
          <w:rtl/>
          <w:lang w:val="am-ET"/>
        </w:rPr>
      </w:pPr>
    </w:p>
    <w:p w:rsidR="005F4CE3" w:rsidRDefault="005F4CE3" w:rsidP="005F4CE3">
      <w:pPr>
        <w:rPr>
          <w:rtl/>
          <w:lang w:val="am-ET"/>
        </w:rPr>
      </w:pPr>
      <w:bookmarkStart w:id="1187" w:name="_ETM_Q1_4108000"/>
      <w:bookmarkEnd w:id="1187"/>
      <w:r>
        <w:rPr>
          <w:rFonts w:hint="cs"/>
          <w:rtl/>
          <w:lang w:val="am-ET"/>
        </w:rPr>
        <w:t>להוסיף "את מהות הטעמים לסירוב". נראה לי שזה יענה על כל הצרכים.</w:t>
      </w:r>
    </w:p>
    <w:p w:rsidR="005F4CE3" w:rsidRDefault="005F4CE3" w:rsidP="005F4CE3">
      <w:pPr>
        <w:rPr>
          <w:rtl/>
          <w:lang w:val="am-ET"/>
        </w:rPr>
      </w:pPr>
      <w:bookmarkStart w:id="1188" w:name="_ETM_Q1_4110000"/>
      <w:bookmarkEnd w:id="1188"/>
    </w:p>
    <w:p w:rsidR="005F4CE3" w:rsidRDefault="005F4CE3" w:rsidP="005F4CE3">
      <w:pPr>
        <w:pStyle w:val="a4"/>
        <w:keepNext/>
        <w:rPr>
          <w:rtl/>
          <w:lang w:val="am-ET"/>
        </w:rPr>
      </w:pPr>
      <w:bookmarkStart w:id="1189" w:name="ET_speaker_ליררון_מאוטנר_לוגסי_256"/>
      <w:r w:rsidRPr="005F4CE3">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5F4CE3">
        <w:rPr>
          <w:rStyle w:val="TagStyle"/>
          <w:rtl/>
        </w:rPr>
        <w:t xml:space="preserve"> &lt;&lt; דובר &gt;&gt;</w:t>
      </w:r>
      <w:r>
        <w:rPr>
          <w:rtl/>
          <w:lang w:val="am-ET"/>
        </w:rPr>
        <w:t xml:space="preserve"> </w:t>
      </w:r>
      <w:bookmarkEnd w:id="1189"/>
    </w:p>
    <w:p w:rsidR="005F4CE3" w:rsidRDefault="005F4CE3" w:rsidP="005F4CE3">
      <w:pPr>
        <w:pStyle w:val="KeepWithNext"/>
        <w:rPr>
          <w:rtl/>
          <w:lang w:val="am-ET"/>
        </w:rPr>
      </w:pPr>
    </w:p>
    <w:p w:rsidR="005F4CE3" w:rsidRDefault="005F4CE3" w:rsidP="005F4CE3">
      <w:pPr>
        <w:rPr>
          <w:rtl/>
          <w:lang w:val="am-ET"/>
        </w:rPr>
      </w:pPr>
      <w:bookmarkStart w:id="1190" w:name="_ETM_Q1_4112000"/>
      <w:bookmarkEnd w:id="1190"/>
      <w:r>
        <w:rPr>
          <w:rFonts w:hint="cs"/>
          <w:rtl/>
          <w:lang w:val="am-ET"/>
        </w:rPr>
        <w:t xml:space="preserve">אני גם לא בטוחה שזה נותן </w:t>
      </w:r>
      <w:bookmarkStart w:id="1191" w:name="_ETM_Q1_4111000"/>
      <w:bookmarkEnd w:id="1191"/>
      <w:r>
        <w:rPr>
          <w:rFonts w:hint="cs"/>
          <w:rtl/>
          <w:lang w:val="am-ET"/>
        </w:rPr>
        <w:t xml:space="preserve">מענה, אבל אנחנו גם לא חושבים </w:t>
      </w:r>
      <w:r>
        <w:rPr>
          <w:rtl/>
          <w:lang w:val="am-ET"/>
        </w:rPr>
        <w:t>–</w:t>
      </w:r>
      <w:r>
        <w:rPr>
          <w:rFonts w:hint="cs"/>
          <w:rtl/>
          <w:lang w:val="am-ET"/>
        </w:rPr>
        <w:t xml:space="preserve"> אני חושבת </w:t>
      </w:r>
      <w:bookmarkStart w:id="1192" w:name="_ETM_Q1_4114000"/>
      <w:bookmarkEnd w:id="1192"/>
      <w:r>
        <w:rPr>
          <w:rFonts w:hint="cs"/>
          <w:rtl/>
          <w:lang w:val="am-ET"/>
        </w:rPr>
        <w:t xml:space="preserve">שההוראה הזאת היא מספיק ברורה. היא בסוף באה לטובת הלקוח, </w:t>
      </w:r>
      <w:bookmarkStart w:id="1193" w:name="_ETM_Q1_4116000"/>
      <w:bookmarkEnd w:id="1193"/>
      <w:r>
        <w:rPr>
          <w:rFonts w:hint="cs"/>
          <w:rtl/>
          <w:lang w:val="am-ET"/>
        </w:rPr>
        <w:t xml:space="preserve">ואני לא חושבת שהיא גם מטילה נטל לא סביר או כבד מדי, או מסובך מדי. לא צריך לחפש איפה יש </w:t>
      </w:r>
      <w:bookmarkStart w:id="1194" w:name="_ETM_Q1_4125000"/>
      <w:bookmarkEnd w:id="1194"/>
      <w:r>
        <w:rPr>
          <w:rFonts w:hint="cs"/>
          <w:rtl/>
          <w:lang w:val="am-ET"/>
        </w:rPr>
        <w:t xml:space="preserve">בעיות כשאין בעיות. </w:t>
      </w:r>
      <w:r w:rsidR="00662C60">
        <w:rPr>
          <w:rFonts w:hint="cs"/>
          <w:rtl/>
          <w:lang w:val="am-ET"/>
        </w:rPr>
        <w:t>ו</w:t>
      </w:r>
      <w:r>
        <w:rPr>
          <w:rFonts w:hint="cs"/>
          <w:rtl/>
          <w:lang w:val="am-ET"/>
        </w:rPr>
        <w:t xml:space="preserve">אני לא חושבת שזה סעיף שיש </w:t>
      </w:r>
      <w:bookmarkStart w:id="1195" w:name="_ETM_Q1_4127000"/>
      <w:bookmarkEnd w:id="1195"/>
      <w:r>
        <w:rPr>
          <w:rFonts w:hint="cs"/>
          <w:rtl/>
          <w:lang w:val="am-ET"/>
        </w:rPr>
        <w:t>בו בעיות. זאת העמדה שלנו.</w:t>
      </w:r>
    </w:p>
    <w:p w:rsidR="005F4CE3" w:rsidRDefault="005F4CE3" w:rsidP="005F4CE3">
      <w:pPr>
        <w:rPr>
          <w:rtl/>
          <w:lang w:val="am-ET"/>
        </w:rPr>
      </w:pPr>
      <w:bookmarkStart w:id="1196" w:name="_ETM_Q1_4126000"/>
      <w:bookmarkEnd w:id="1196"/>
    </w:p>
    <w:p w:rsidR="005F4CE3" w:rsidRDefault="005F4CE3" w:rsidP="005F4CE3">
      <w:pPr>
        <w:pStyle w:val="af9"/>
        <w:keepNext/>
        <w:rPr>
          <w:rtl/>
          <w:lang w:val="am-ET"/>
        </w:rPr>
      </w:pPr>
      <w:bookmarkStart w:id="1197" w:name="ET_guest_801553_257"/>
      <w:r w:rsidRPr="005F4CE3">
        <w:rPr>
          <w:rStyle w:val="TagStyle"/>
          <w:rtl/>
        </w:rPr>
        <w:t xml:space="preserve"> &lt;&lt; אורח &gt;&gt; </w:t>
      </w:r>
      <w:r>
        <w:rPr>
          <w:rtl/>
          <w:lang w:val="am-ET"/>
        </w:rPr>
        <w:t xml:space="preserve">אליצור </w:t>
      </w:r>
      <w:proofErr w:type="spellStart"/>
      <w:r>
        <w:rPr>
          <w:rtl/>
          <w:lang w:val="am-ET"/>
        </w:rPr>
        <w:t>וייזר</w:t>
      </w:r>
      <w:proofErr w:type="spellEnd"/>
      <w:r>
        <w:rPr>
          <w:rtl/>
          <w:lang w:val="am-ET"/>
        </w:rPr>
        <w:t>:</w:t>
      </w:r>
      <w:r w:rsidRPr="005F4CE3">
        <w:rPr>
          <w:rStyle w:val="TagStyle"/>
          <w:rtl/>
        </w:rPr>
        <w:t xml:space="preserve"> &lt;&lt; אורח &gt;&gt;</w:t>
      </w:r>
      <w:r>
        <w:rPr>
          <w:rtl/>
          <w:lang w:val="am-ET"/>
        </w:rPr>
        <w:t xml:space="preserve"> </w:t>
      </w:r>
      <w:bookmarkEnd w:id="1197"/>
    </w:p>
    <w:p w:rsidR="005F4CE3" w:rsidRDefault="005F4CE3" w:rsidP="005F4CE3">
      <w:pPr>
        <w:pStyle w:val="KeepWithNext"/>
        <w:rPr>
          <w:rtl/>
          <w:lang w:val="am-ET"/>
        </w:rPr>
      </w:pPr>
    </w:p>
    <w:p w:rsidR="001C6507" w:rsidRDefault="005F4CE3" w:rsidP="006C3FE7">
      <w:pPr>
        <w:rPr>
          <w:rtl/>
          <w:lang w:val="am-ET"/>
        </w:rPr>
      </w:pPr>
      <w:r>
        <w:rPr>
          <w:rFonts w:hint="cs"/>
          <w:rtl/>
          <w:lang w:val="am-ET"/>
        </w:rPr>
        <w:t>או שאולי</w:t>
      </w:r>
      <w:r w:rsidR="006C3FE7">
        <w:rPr>
          <w:rFonts w:hint="cs"/>
          <w:rtl/>
          <w:lang w:val="am-ET"/>
        </w:rPr>
        <w:t>,</w:t>
      </w:r>
      <w:r>
        <w:rPr>
          <w:rFonts w:hint="cs"/>
          <w:rtl/>
          <w:lang w:val="am-ET"/>
        </w:rPr>
        <w:t xml:space="preserve"> </w:t>
      </w:r>
      <w:r w:rsidR="001C6507" w:rsidRPr="0056362F">
        <w:rPr>
          <w:sz w:val="22"/>
          <w:szCs w:val="22"/>
        </w:rPr>
        <w:t>PayPa</w:t>
      </w:r>
      <w:r w:rsidR="001C6507">
        <w:t>l</w:t>
      </w:r>
      <w:bookmarkStart w:id="1198" w:name="_ETM_Q1_4133000"/>
      <w:bookmarkEnd w:id="1198"/>
      <w:r w:rsidR="006C3FE7">
        <w:rPr>
          <w:rFonts w:hint="cs"/>
          <w:rtl/>
          <w:lang w:val="am-ET"/>
        </w:rPr>
        <w:t>, אם יש לכם דוגמאות מאירופה איך פת</w:t>
      </w:r>
      <w:r>
        <w:rPr>
          <w:rFonts w:hint="cs"/>
          <w:rtl/>
          <w:lang w:val="am-ET"/>
        </w:rPr>
        <w:t xml:space="preserve">רתם את הסוגיה הזאת, </w:t>
      </w:r>
      <w:bookmarkStart w:id="1199" w:name="_ETM_Q1_4132000"/>
      <w:bookmarkEnd w:id="1199"/>
      <w:r>
        <w:rPr>
          <w:rFonts w:hint="cs"/>
          <w:rtl/>
          <w:lang w:val="am-ET"/>
        </w:rPr>
        <w:t>כי ה-</w:t>
      </w:r>
      <w:r w:rsidRPr="00DF14C7">
        <w:rPr>
          <w:rFonts w:hint="cs"/>
          <w:sz w:val="22"/>
          <w:szCs w:val="22"/>
          <w:lang w:val="am-ET"/>
        </w:rPr>
        <w:t>PSD</w:t>
      </w:r>
      <w:r w:rsidR="00DF14C7">
        <w:rPr>
          <w:rFonts w:hint="cs"/>
          <w:rtl/>
          <w:lang w:val="am-ET"/>
        </w:rPr>
        <w:t xml:space="preserve"> </w:t>
      </w:r>
      <w:r>
        <w:rPr>
          <w:rFonts w:hint="cs"/>
          <w:rtl/>
          <w:lang w:val="am-ET"/>
        </w:rPr>
        <w:t>חל עליכם באירופה. אז נשמח לראות את זה גם כן</w:t>
      </w:r>
      <w:r w:rsidR="00DE60BF">
        <w:rPr>
          <w:rFonts w:hint="cs"/>
          <w:rtl/>
          <w:lang w:val="am-ET"/>
        </w:rPr>
        <w:t>, ונשקול את זה.</w:t>
      </w:r>
    </w:p>
    <w:p w:rsidR="001C6507" w:rsidRDefault="001C6507" w:rsidP="005F4CE3">
      <w:pPr>
        <w:rPr>
          <w:rtl/>
          <w:lang w:val="am-ET"/>
        </w:rPr>
      </w:pPr>
    </w:p>
    <w:p w:rsidR="001C6507" w:rsidRDefault="001C6507" w:rsidP="001C6507">
      <w:pPr>
        <w:pStyle w:val="af9"/>
        <w:keepNext/>
        <w:rPr>
          <w:rtl/>
          <w:lang w:val="am-ET"/>
        </w:rPr>
      </w:pPr>
      <w:bookmarkStart w:id="1200" w:name="ET_guest_857129_258"/>
      <w:r w:rsidRPr="001C6507">
        <w:rPr>
          <w:rStyle w:val="TagStyle"/>
          <w:rtl/>
        </w:rPr>
        <w:t xml:space="preserve"> &lt;&lt; אורח &gt;&gt; </w:t>
      </w:r>
      <w:r>
        <w:rPr>
          <w:rtl/>
          <w:lang w:val="am-ET"/>
        </w:rPr>
        <w:t>נטע דורפמן רביב:</w:t>
      </w:r>
      <w:r w:rsidRPr="001C6507">
        <w:rPr>
          <w:rStyle w:val="TagStyle"/>
          <w:rtl/>
        </w:rPr>
        <w:t xml:space="preserve"> &lt;&lt; אורח &gt;&gt;</w:t>
      </w:r>
      <w:r>
        <w:rPr>
          <w:rtl/>
          <w:lang w:val="am-ET"/>
        </w:rPr>
        <w:t xml:space="preserve"> </w:t>
      </w:r>
      <w:bookmarkEnd w:id="1200"/>
    </w:p>
    <w:p w:rsidR="001C6507" w:rsidRDefault="001C6507" w:rsidP="001C6507">
      <w:pPr>
        <w:pStyle w:val="KeepWithNext"/>
        <w:rPr>
          <w:rtl/>
          <w:lang w:val="am-ET"/>
        </w:rPr>
      </w:pPr>
    </w:p>
    <w:p w:rsidR="004C3F50" w:rsidRDefault="001C6507" w:rsidP="007C3C82">
      <w:pPr>
        <w:rPr>
          <w:rtl/>
          <w:lang w:val="am-ET"/>
        </w:rPr>
      </w:pPr>
      <w:r>
        <w:rPr>
          <w:rFonts w:hint="cs"/>
          <w:rtl/>
          <w:lang w:val="am-ET"/>
        </w:rPr>
        <w:t>אז אנחנו נ</w:t>
      </w:r>
      <w:r w:rsidR="004C3F50">
        <w:rPr>
          <w:rFonts w:hint="cs"/>
          <w:rtl/>
          <w:lang w:val="am-ET"/>
        </w:rPr>
        <w:t>עשה עוד פעם בדיקה</w:t>
      </w:r>
      <w:bookmarkStart w:id="1201" w:name="_ETM_Q1_4136000"/>
      <w:bookmarkEnd w:id="1201"/>
      <w:r w:rsidR="004C3F50">
        <w:rPr>
          <w:rFonts w:hint="cs"/>
          <w:rtl/>
          <w:lang w:val="am-ET"/>
        </w:rPr>
        <w:t>.</w:t>
      </w:r>
    </w:p>
    <w:p w:rsidR="004C3F50" w:rsidRDefault="004C3F50" w:rsidP="001C6507">
      <w:pPr>
        <w:rPr>
          <w:rtl/>
          <w:lang w:val="am-ET"/>
        </w:rPr>
      </w:pPr>
    </w:p>
    <w:p w:rsidR="004C3F50" w:rsidRDefault="004C3F50" w:rsidP="004C3F50">
      <w:pPr>
        <w:pStyle w:val="af6"/>
        <w:keepNext/>
        <w:rPr>
          <w:rtl/>
          <w:lang w:val="am-ET"/>
        </w:rPr>
      </w:pPr>
      <w:bookmarkStart w:id="1202" w:name="ET_yor_יעקב_אשר___יורַ_259"/>
      <w:r w:rsidRPr="004C3F50">
        <w:rPr>
          <w:rStyle w:val="TagStyle"/>
          <w:rtl/>
        </w:rPr>
        <w:t xml:space="preserve"> &lt;&lt; יור &gt;&gt; </w:t>
      </w:r>
      <w:r>
        <w:rPr>
          <w:rtl/>
          <w:lang w:val="am-ET"/>
        </w:rPr>
        <w:t>היו"ר יעקב אשר:</w:t>
      </w:r>
      <w:r w:rsidRPr="004C3F50">
        <w:rPr>
          <w:rStyle w:val="TagStyle"/>
          <w:rtl/>
        </w:rPr>
        <w:t xml:space="preserve"> &lt;&lt; יור &gt;&gt;</w:t>
      </w:r>
      <w:r>
        <w:rPr>
          <w:rtl/>
          <w:lang w:val="am-ET"/>
        </w:rPr>
        <w:t xml:space="preserve"> </w:t>
      </w:r>
      <w:bookmarkEnd w:id="1202"/>
    </w:p>
    <w:p w:rsidR="004C3F50" w:rsidRDefault="004C3F50" w:rsidP="004C3F50">
      <w:pPr>
        <w:pStyle w:val="KeepWithNext"/>
        <w:rPr>
          <w:rtl/>
          <w:lang w:val="am-ET"/>
        </w:rPr>
      </w:pPr>
    </w:p>
    <w:p w:rsidR="004C3F50" w:rsidRDefault="004C3F50" w:rsidP="004C3F50">
      <w:pPr>
        <w:rPr>
          <w:rtl/>
          <w:lang w:val="am-ET"/>
        </w:rPr>
      </w:pPr>
      <w:r>
        <w:rPr>
          <w:rFonts w:hint="cs"/>
          <w:rtl/>
          <w:lang w:val="am-ET"/>
        </w:rPr>
        <w:t>אוקיי.</w:t>
      </w:r>
      <w:bookmarkStart w:id="1203" w:name="_ETM_Q1_4137000"/>
      <w:bookmarkStart w:id="1204" w:name="_ETM_Q1_4139000"/>
      <w:bookmarkStart w:id="1205" w:name="_ETM_Q1_4135000"/>
      <w:bookmarkEnd w:id="1203"/>
      <w:bookmarkEnd w:id="1204"/>
      <w:bookmarkEnd w:id="1205"/>
      <w:r>
        <w:rPr>
          <w:rtl/>
          <w:lang w:val="am-ET"/>
        </w:rPr>
        <w:t xml:space="preserve"> </w:t>
      </w:r>
      <w:r>
        <w:rPr>
          <w:rFonts w:hint="cs"/>
          <w:rtl/>
          <w:lang w:val="am-ET"/>
        </w:rPr>
        <w:t>עוד מישהו?</w:t>
      </w:r>
      <w:bookmarkStart w:id="1206" w:name="_ETM_Q1_4144000"/>
      <w:bookmarkStart w:id="1207" w:name="_ETM_Q1_4140000"/>
      <w:bookmarkStart w:id="1208" w:name="_ETM_Q1_4142000"/>
      <w:bookmarkEnd w:id="1206"/>
      <w:bookmarkEnd w:id="1207"/>
      <w:bookmarkEnd w:id="1208"/>
    </w:p>
    <w:p w:rsidR="00843531" w:rsidRDefault="00843531" w:rsidP="00843531">
      <w:pPr>
        <w:rPr>
          <w:rStyle w:val="TagStyle"/>
          <w:rFonts w:ascii="David" w:hAnsi="David"/>
          <w:u w:val="single"/>
          <w:rtl/>
          <w:lang w:eastAsia="he-IL"/>
        </w:rPr>
      </w:pPr>
    </w:p>
    <w:p w:rsidR="00843531" w:rsidRDefault="00843531" w:rsidP="00843531">
      <w:pPr>
        <w:pStyle w:val="a4"/>
        <w:keepNext/>
        <w:rPr>
          <w:rtl/>
        </w:rPr>
      </w:pPr>
      <w:bookmarkStart w:id="1209" w:name="ET_speaker_אריאלה_מלכה_478"/>
      <w:r w:rsidRPr="00843531">
        <w:rPr>
          <w:rStyle w:val="TagStyle"/>
          <w:rtl/>
        </w:rPr>
        <w:t xml:space="preserve"> &lt;&lt; דובר &gt;&gt; </w:t>
      </w:r>
      <w:r>
        <w:rPr>
          <w:rtl/>
        </w:rPr>
        <w:t>אריאלה מלכה:</w:t>
      </w:r>
      <w:r w:rsidRPr="00843531">
        <w:rPr>
          <w:rStyle w:val="TagStyle"/>
          <w:rtl/>
        </w:rPr>
        <w:t xml:space="preserve"> &lt;&lt; דובר &gt;&gt;</w:t>
      </w:r>
      <w:r>
        <w:rPr>
          <w:rtl/>
        </w:rPr>
        <w:t xml:space="preserve"> </w:t>
      </w:r>
      <w:bookmarkEnd w:id="1209"/>
    </w:p>
    <w:p w:rsidR="004C3F50" w:rsidRPr="00843531" w:rsidRDefault="004C3F50" w:rsidP="00843531">
      <w:pPr>
        <w:rPr>
          <w:rtl/>
        </w:rPr>
      </w:pPr>
      <w:bookmarkStart w:id="1210" w:name="_ETM_Q1_4138000"/>
      <w:bookmarkEnd w:id="1210"/>
    </w:p>
    <w:p w:rsidR="004C3F50" w:rsidRDefault="004C3F50" w:rsidP="004C3F50">
      <w:pPr>
        <w:rPr>
          <w:rtl/>
          <w:lang w:val="am-ET"/>
        </w:rPr>
      </w:pPr>
      <w:r>
        <w:rPr>
          <w:rFonts w:hint="cs"/>
          <w:rtl/>
          <w:lang w:val="am-ET"/>
        </w:rPr>
        <w:t>ממשיכים להקריא.</w:t>
      </w:r>
    </w:p>
    <w:p w:rsidR="004C3F50" w:rsidRDefault="004C3F50" w:rsidP="004C3F50">
      <w:pPr>
        <w:rPr>
          <w:rtl/>
          <w:lang w:val="am-ET"/>
        </w:rPr>
      </w:pPr>
    </w:p>
    <w:p w:rsidR="004C3F50" w:rsidRDefault="004C3F50" w:rsidP="004C3F50">
      <w:pPr>
        <w:pStyle w:val="af6"/>
        <w:keepNext/>
        <w:rPr>
          <w:rtl/>
          <w:lang w:val="am-ET"/>
        </w:rPr>
      </w:pPr>
      <w:bookmarkStart w:id="1211" w:name="ET_yor_יעקב_אשר___יורַ_261"/>
      <w:r w:rsidRPr="004C3F50">
        <w:rPr>
          <w:rStyle w:val="TagStyle"/>
          <w:rtl/>
        </w:rPr>
        <w:t xml:space="preserve"> &lt;&lt; יור &gt;&gt; </w:t>
      </w:r>
      <w:r>
        <w:rPr>
          <w:rtl/>
          <w:lang w:val="am-ET"/>
        </w:rPr>
        <w:t>היו"ר יעקב אשר:</w:t>
      </w:r>
      <w:r w:rsidRPr="004C3F50">
        <w:rPr>
          <w:rStyle w:val="TagStyle"/>
          <w:rtl/>
        </w:rPr>
        <w:t xml:space="preserve"> &lt;&lt; יור &gt;&gt;</w:t>
      </w:r>
      <w:r>
        <w:rPr>
          <w:rtl/>
          <w:lang w:val="am-ET"/>
        </w:rPr>
        <w:t xml:space="preserve"> </w:t>
      </w:r>
      <w:bookmarkEnd w:id="1211"/>
    </w:p>
    <w:p w:rsidR="004C3F50" w:rsidRDefault="004C3F50" w:rsidP="004C3F50">
      <w:pPr>
        <w:pStyle w:val="KeepWithNext"/>
        <w:rPr>
          <w:rtl/>
          <w:lang w:val="am-ET"/>
        </w:rPr>
      </w:pPr>
    </w:p>
    <w:p w:rsidR="004C3F50" w:rsidRDefault="004C3F50" w:rsidP="004C3F50">
      <w:pPr>
        <w:rPr>
          <w:rtl/>
          <w:lang w:val="am-ET"/>
        </w:rPr>
      </w:pPr>
      <w:r>
        <w:rPr>
          <w:rFonts w:hint="cs"/>
          <w:rtl/>
          <w:lang w:val="am-ET"/>
        </w:rPr>
        <w:t>ממשיכים להקריא. סעיף 16, לא?</w:t>
      </w:r>
    </w:p>
    <w:p w:rsidR="004C3F50" w:rsidRDefault="004C3F50" w:rsidP="004C3F50">
      <w:pPr>
        <w:rPr>
          <w:rtl/>
          <w:lang w:val="am-ET"/>
        </w:rPr>
      </w:pPr>
    </w:p>
    <w:p w:rsidR="004C3F50" w:rsidRDefault="004C3F50" w:rsidP="004C3F50">
      <w:pPr>
        <w:pStyle w:val="a4"/>
        <w:keepNext/>
        <w:rPr>
          <w:rtl/>
          <w:lang w:val="am-ET"/>
        </w:rPr>
      </w:pPr>
      <w:bookmarkStart w:id="1212" w:name="ET_speaker_ליררון_מאוטנר_לוגסי_262"/>
      <w:r w:rsidRPr="004C3F50">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4C3F50">
        <w:rPr>
          <w:rStyle w:val="TagStyle"/>
          <w:rtl/>
        </w:rPr>
        <w:t xml:space="preserve"> &lt;&lt; דובר &gt;&gt;</w:t>
      </w:r>
      <w:r>
        <w:rPr>
          <w:rtl/>
          <w:lang w:val="am-ET"/>
        </w:rPr>
        <w:t xml:space="preserve"> </w:t>
      </w:r>
      <w:bookmarkEnd w:id="1212"/>
    </w:p>
    <w:p w:rsidR="004C3F50" w:rsidRDefault="004C3F50" w:rsidP="004C3F50">
      <w:pPr>
        <w:pStyle w:val="KeepWithNext"/>
        <w:rPr>
          <w:rtl/>
          <w:lang w:val="am-ET"/>
        </w:rPr>
      </w:pPr>
    </w:p>
    <w:p w:rsidR="00200423" w:rsidRDefault="004C3F50" w:rsidP="004C3F50">
      <w:pPr>
        <w:rPr>
          <w:rtl/>
          <w:lang w:val="am-ET"/>
        </w:rPr>
      </w:pPr>
      <w:r>
        <w:rPr>
          <w:rFonts w:hint="cs"/>
          <w:rtl/>
          <w:lang w:val="am-ET"/>
        </w:rPr>
        <w:t>כן, אז אנחנו עכשיו מגיעים לסימן ב'.</w:t>
      </w:r>
    </w:p>
    <w:p w:rsidR="00502679" w:rsidRDefault="00502679" w:rsidP="00502679">
      <w:bookmarkStart w:id="1213" w:name="_ETM_Q1_4028000"/>
      <w:bookmarkEnd w:id="1213"/>
    </w:p>
    <w:tbl>
      <w:tblPr>
        <w:bidiVisual/>
        <w:tblW w:w="9161" w:type="dxa"/>
        <w:tblLayout w:type="fixed"/>
        <w:tblCellMar>
          <w:top w:w="57" w:type="dxa"/>
          <w:left w:w="0" w:type="dxa"/>
          <w:bottom w:w="57" w:type="dxa"/>
          <w:right w:w="0" w:type="dxa"/>
        </w:tblCellMar>
        <w:tblLook w:val="01E0" w:firstRow="1" w:lastRow="1" w:firstColumn="1" w:lastColumn="1" w:noHBand="0" w:noVBand="0"/>
      </w:tblPr>
      <w:tblGrid>
        <w:gridCol w:w="1721"/>
        <w:gridCol w:w="429"/>
        <w:gridCol w:w="7011"/>
      </w:tblGrid>
      <w:tr w:rsidR="002D12A1" w:rsidRPr="002D12A1" w:rsidTr="00331894">
        <w:trPr>
          <w:cantSplit/>
          <w:trHeight w:val="247"/>
        </w:trPr>
        <w:tc>
          <w:tcPr>
            <w:tcW w:w="1721" w:type="dxa"/>
          </w:tcPr>
          <w:p w:rsidR="002D12A1" w:rsidRPr="002D12A1" w:rsidRDefault="002D12A1" w:rsidP="002D12A1">
            <w:pPr>
              <w:pStyle w:val="TableSideHeading0"/>
              <w:spacing w:line="240" w:lineRule="auto"/>
              <w:rPr>
                <w:rFonts w:ascii="David" w:hAnsi="David"/>
                <w:sz w:val="24"/>
                <w:szCs w:val="24"/>
                <w:rtl/>
              </w:rPr>
            </w:pPr>
          </w:p>
        </w:tc>
        <w:tc>
          <w:tcPr>
            <w:tcW w:w="429" w:type="dxa"/>
          </w:tcPr>
          <w:p w:rsidR="002D12A1" w:rsidRPr="002D12A1" w:rsidRDefault="002D12A1" w:rsidP="002D12A1">
            <w:pPr>
              <w:pStyle w:val="TableText0"/>
              <w:spacing w:line="240" w:lineRule="auto"/>
              <w:rPr>
                <w:rFonts w:ascii="David" w:hAnsi="David"/>
                <w:sz w:val="24"/>
                <w:szCs w:val="24"/>
              </w:rPr>
            </w:pPr>
          </w:p>
        </w:tc>
        <w:tc>
          <w:tcPr>
            <w:tcW w:w="7011" w:type="dxa"/>
            <w:hideMark/>
          </w:tcPr>
          <w:p w:rsidR="002D12A1" w:rsidRPr="002D12A1" w:rsidRDefault="004C3F50" w:rsidP="002D12A1">
            <w:pPr>
              <w:pStyle w:val="TableHead"/>
              <w:spacing w:line="240" w:lineRule="auto"/>
              <w:outlineLvl w:val="9"/>
              <w:rPr>
                <w:rFonts w:ascii="David" w:hAnsi="David"/>
                <w:sz w:val="24"/>
                <w:szCs w:val="24"/>
              </w:rPr>
            </w:pPr>
            <w:r>
              <w:rPr>
                <w:rFonts w:ascii="David" w:hAnsi="David" w:hint="cs"/>
                <w:sz w:val="24"/>
                <w:szCs w:val="24"/>
                <w:rtl/>
              </w:rPr>
              <w:t>"</w:t>
            </w:r>
            <w:r w:rsidR="002D12A1" w:rsidRPr="002D12A1">
              <w:rPr>
                <w:rFonts w:ascii="David" w:hAnsi="David"/>
                <w:sz w:val="24"/>
                <w:szCs w:val="24"/>
                <w:rtl/>
              </w:rPr>
              <w:t>סימן ב': הפסקת הביצוע של פעולת תשלום</w:t>
            </w:r>
          </w:p>
        </w:tc>
      </w:tr>
      <w:tr w:rsidR="002D12A1" w:rsidRPr="002D12A1" w:rsidTr="00331894">
        <w:trPr>
          <w:cantSplit/>
          <w:trHeight w:val="979"/>
        </w:trPr>
        <w:tc>
          <w:tcPr>
            <w:tcW w:w="1721" w:type="dxa"/>
            <w:hideMark/>
          </w:tcPr>
          <w:p w:rsidR="002D12A1" w:rsidRPr="002D12A1" w:rsidRDefault="002D12A1" w:rsidP="002D12A1">
            <w:pPr>
              <w:pStyle w:val="TableSideHeading0"/>
              <w:spacing w:line="240" w:lineRule="auto"/>
              <w:rPr>
                <w:rFonts w:ascii="David" w:hAnsi="David"/>
                <w:sz w:val="24"/>
                <w:szCs w:val="24"/>
              </w:rPr>
            </w:pPr>
            <w:r w:rsidRPr="002D12A1">
              <w:rPr>
                <w:rFonts w:ascii="David" w:hAnsi="David"/>
                <w:sz w:val="24"/>
                <w:szCs w:val="24"/>
                <w:rtl/>
              </w:rPr>
              <w:t>ביטול הוראת תשלום</w:t>
            </w:r>
          </w:p>
        </w:tc>
        <w:tc>
          <w:tcPr>
            <w:tcW w:w="429" w:type="dxa"/>
          </w:tcPr>
          <w:p w:rsidR="002D12A1" w:rsidRPr="002D12A1" w:rsidRDefault="002D12A1" w:rsidP="002D12A1">
            <w:pPr>
              <w:pStyle w:val="TableText0"/>
              <w:keepLines w:val="0"/>
              <w:widowControl/>
              <w:numPr>
                <w:ilvl w:val="0"/>
                <w:numId w:val="3"/>
              </w:numPr>
              <w:spacing w:after="200" w:line="240" w:lineRule="auto"/>
              <w:rPr>
                <w:rFonts w:ascii="David" w:hAnsi="David"/>
                <w:sz w:val="24"/>
                <w:szCs w:val="24"/>
                <w:rtl/>
              </w:rPr>
            </w:pPr>
          </w:p>
        </w:tc>
        <w:tc>
          <w:tcPr>
            <w:tcW w:w="7011" w:type="dxa"/>
            <w:hideMark/>
          </w:tcPr>
          <w:p w:rsidR="002D12A1" w:rsidRPr="002D12A1" w:rsidRDefault="002D12A1" w:rsidP="002D12A1">
            <w:pPr>
              <w:pStyle w:val="TableBlock0"/>
              <w:numPr>
                <w:ilvl w:val="0"/>
                <w:numId w:val="7"/>
              </w:numPr>
              <w:tabs>
                <w:tab w:val="left" w:pos="624"/>
              </w:tabs>
              <w:spacing w:line="240" w:lineRule="auto"/>
              <w:ind w:left="624" w:hanging="624"/>
              <w:rPr>
                <w:rFonts w:ascii="David" w:hAnsi="David"/>
                <w:sz w:val="24"/>
                <w:szCs w:val="24"/>
              </w:rPr>
            </w:pPr>
            <w:r w:rsidRPr="002D12A1">
              <w:rPr>
                <w:rFonts w:ascii="David" w:hAnsi="David"/>
                <w:sz w:val="24"/>
                <w:szCs w:val="24"/>
                <w:rtl/>
              </w:rPr>
              <w:t>המשלם רשאי לבטל הוראת תשלום בהודעה לנותן שירותי התשלום למשלם, כל עוד באפשרות נותן שירותי התשלום להפסיק את ביצוע הוראת התשלום בהתאם למגבלות הטכנולוגיות הסבירות החלות עליו או בהתאם להוראות חוזה שירותי התשלום.</w:t>
            </w:r>
          </w:p>
        </w:tc>
      </w:tr>
      <w:tr w:rsidR="002D12A1" w:rsidRPr="002D12A1" w:rsidTr="00331894">
        <w:trPr>
          <w:cantSplit/>
          <w:trHeight w:val="731"/>
        </w:trPr>
        <w:tc>
          <w:tcPr>
            <w:tcW w:w="1721" w:type="dxa"/>
          </w:tcPr>
          <w:p w:rsidR="002D12A1" w:rsidRPr="002D12A1" w:rsidRDefault="002D12A1" w:rsidP="002D12A1">
            <w:pPr>
              <w:pStyle w:val="TableSideHeading0"/>
              <w:spacing w:line="240" w:lineRule="auto"/>
              <w:rPr>
                <w:rFonts w:ascii="David" w:hAnsi="David"/>
                <w:sz w:val="24"/>
                <w:szCs w:val="24"/>
                <w:rtl/>
              </w:rPr>
            </w:pPr>
          </w:p>
        </w:tc>
        <w:tc>
          <w:tcPr>
            <w:tcW w:w="429" w:type="dxa"/>
          </w:tcPr>
          <w:p w:rsidR="002D12A1" w:rsidRPr="002D12A1" w:rsidRDefault="002D12A1" w:rsidP="002D12A1">
            <w:pPr>
              <w:pStyle w:val="TableText0"/>
              <w:spacing w:line="240" w:lineRule="auto"/>
              <w:rPr>
                <w:rFonts w:ascii="David" w:hAnsi="David"/>
                <w:sz w:val="24"/>
                <w:szCs w:val="24"/>
                <w:rtl/>
              </w:rPr>
            </w:pPr>
          </w:p>
        </w:tc>
        <w:tc>
          <w:tcPr>
            <w:tcW w:w="7011" w:type="dxa"/>
            <w:hideMark/>
          </w:tcPr>
          <w:p w:rsidR="002D12A1" w:rsidRPr="002D12A1" w:rsidRDefault="002D12A1" w:rsidP="002D12A1">
            <w:pPr>
              <w:pStyle w:val="TableBlock0"/>
              <w:numPr>
                <w:ilvl w:val="0"/>
                <w:numId w:val="7"/>
              </w:numPr>
              <w:tabs>
                <w:tab w:val="left" w:pos="624"/>
              </w:tabs>
              <w:spacing w:line="240" w:lineRule="auto"/>
              <w:ind w:left="624" w:hanging="624"/>
              <w:rPr>
                <w:rFonts w:ascii="David" w:hAnsi="David"/>
                <w:sz w:val="24"/>
                <w:szCs w:val="24"/>
              </w:rPr>
            </w:pPr>
            <w:r w:rsidRPr="002D12A1">
              <w:rPr>
                <w:rFonts w:ascii="David" w:hAnsi="David"/>
                <w:sz w:val="24"/>
                <w:szCs w:val="24"/>
                <w:rtl/>
              </w:rPr>
              <w:t xml:space="preserve">קיבל נותן שירותי תשלום למשלם הודעה לפי סעיף קטן (א) ומתקיימים התנאים שבאותו סעיף קטן, יפסיק את ביצוע הוראת התשלום ואת חיוב המשלם מכוחה, מיד עם קבלת ההודעה. </w:t>
            </w:r>
          </w:p>
        </w:tc>
      </w:tr>
      <w:tr w:rsidR="002D12A1" w:rsidRPr="002D12A1" w:rsidTr="00331894">
        <w:trPr>
          <w:cantSplit/>
          <w:trHeight w:val="495"/>
        </w:trPr>
        <w:tc>
          <w:tcPr>
            <w:tcW w:w="1721" w:type="dxa"/>
          </w:tcPr>
          <w:p w:rsidR="002D12A1" w:rsidRPr="002D12A1" w:rsidRDefault="002D12A1" w:rsidP="002D12A1">
            <w:pPr>
              <w:pStyle w:val="TableSideHeading0"/>
              <w:spacing w:line="240" w:lineRule="auto"/>
              <w:rPr>
                <w:rFonts w:ascii="David" w:hAnsi="David"/>
                <w:sz w:val="24"/>
                <w:szCs w:val="24"/>
                <w:rtl/>
              </w:rPr>
            </w:pPr>
          </w:p>
        </w:tc>
        <w:tc>
          <w:tcPr>
            <w:tcW w:w="429" w:type="dxa"/>
          </w:tcPr>
          <w:p w:rsidR="002D12A1" w:rsidRPr="002D12A1" w:rsidRDefault="002D12A1" w:rsidP="002D12A1">
            <w:pPr>
              <w:pStyle w:val="TableText0"/>
              <w:spacing w:line="240" w:lineRule="auto"/>
              <w:rPr>
                <w:rFonts w:ascii="David" w:hAnsi="David"/>
                <w:sz w:val="24"/>
                <w:szCs w:val="24"/>
                <w:rtl/>
              </w:rPr>
            </w:pPr>
          </w:p>
        </w:tc>
        <w:tc>
          <w:tcPr>
            <w:tcW w:w="7011" w:type="dxa"/>
            <w:hideMark/>
          </w:tcPr>
          <w:p w:rsidR="002D12A1" w:rsidRPr="002D12A1" w:rsidRDefault="002D12A1" w:rsidP="002D12A1">
            <w:pPr>
              <w:pStyle w:val="TableBlock0"/>
              <w:numPr>
                <w:ilvl w:val="0"/>
                <w:numId w:val="7"/>
              </w:numPr>
              <w:tabs>
                <w:tab w:val="left" w:pos="624"/>
              </w:tabs>
              <w:spacing w:line="240" w:lineRule="auto"/>
              <w:ind w:left="624" w:hanging="624"/>
              <w:rPr>
                <w:rFonts w:ascii="David" w:hAnsi="David"/>
                <w:sz w:val="24"/>
                <w:szCs w:val="24"/>
              </w:rPr>
            </w:pPr>
            <w:r w:rsidRPr="002D12A1">
              <w:rPr>
                <w:rFonts w:ascii="David" w:hAnsi="David"/>
                <w:sz w:val="24"/>
                <w:szCs w:val="24"/>
                <w:rtl/>
              </w:rPr>
              <w:t>בחוזה שירותי התשלום יפרט נותן שירותי התשלום למשלם את המועד שעד אליו ניתן להודיע לו על ביטול הוראת תשלום לפי סעיף קטן (א).</w:t>
            </w:r>
            <w:r w:rsidR="004C3F50">
              <w:rPr>
                <w:rFonts w:ascii="David" w:hAnsi="David" w:hint="cs"/>
                <w:sz w:val="24"/>
                <w:szCs w:val="24"/>
                <w:rtl/>
              </w:rPr>
              <w:t>"</w:t>
            </w:r>
          </w:p>
        </w:tc>
      </w:tr>
    </w:tbl>
    <w:p w:rsidR="00F45585" w:rsidRDefault="00F45585">
      <w:pPr>
        <w:rPr>
          <w:rtl/>
        </w:rPr>
      </w:pPr>
    </w:p>
    <w:p w:rsidR="004C3F50" w:rsidRDefault="004C3F50">
      <w:pPr>
        <w:rPr>
          <w:rtl/>
        </w:rPr>
      </w:pPr>
      <w:bookmarkStart w:id="1214" w:name="_ETM_Q1_3863499"/>
      <w:bookmarkStart w:id="1215" w:name="_ETM_Q1_3863632"/>
      <w:bookmarkEnd w:id="1214"/>
      <w:bookmarkEnd w:id="1215"/>
      <w:r>
        <w:rPr>
          <w:rFonts w:hint="cs"/>
          <w:rtl/>
        </w:rPr>
        <w:t>אז</w:t>
      </w:r>
      <w:bookmarkStart w:id="1216" w:name="_ETM_Q1_4181000"/>
      <w:bookmarkEnd w:id="1216"/>
      <w:r>
        <w:rPr>
          <w:rFonts w:hint="cs"/>
          <w:rtl/>
        </w:rPr>
        <w:t xml:space="preserve"> בעצם הסעיף הזה מסביר את האפשרות של המשלם לבטל את הוראת תשלום שהוא כבר נתן. הסעיף הוא די רחב</w:t>
      </w:r>
      <w:r w:rsidR="00F720BD">
        <w:rPr>
          <w:rFonts w:hint="cs"/>
          <w:rtl/>
        </w:rPr>
        <w:t xml:space="preserve"> ומשאיר שיקול דעת לנותן שירותי התשלום יחד </w:t>
      </w:r>
      <w:bookmarkStart w:id="1217" w:name="_ETM_Q1_4195000"/>
      <w:bookmarkEnd w:id="1217"/>
      <w:r w:rsidR="00F720BD">
        <w:rPr>
          <w:rFonts w:hint="cs"/>
          <w:rtl/>
        </w:rPr>
        <w:t xml:space="preserve">עם המשלם, או בעצם לקבוע עבור המשלם מה הם המצבים </w:t>
      </w:r>
      <w:bookmarkStart w:id="1218" w:name="_ETM_Q1_4200000"/>
      <w:bookmarkEnd w:id="1218"/>
      <w:r w:rsidR="00F720BD">
        <w:rPr>
          <w:rFonts w:hint="cs"/>
          <w:rtl/>
        </w:rPr>
        <w:t xml:space="preserve">שבהם הוא יכול להפסיק את ביצוע הוראת התשלום. אנחנו כן </w:t>
      </w:r>
      <w:bookmarkStart w:id="1219" w:name="_ETM_Q1_4206000"/>
      <w:bookmarkEnd w:id="1219"/>
      <w:r w:rsidR="00F720BD">
        <w:rPr>
          <w:rFonts w:hint="cs"/>
          <w:rtl/>
        </w:rPr>
        <w:t>מוודאים שהדבר הזה יהיה מעוגן באופן מפורש בחקיקה, ו</w:t>
      </w:r>
      <w:bookmarkStart w:id="1220" w:name="_ETM_Q1_4212000"/>
      <w:bookmarkEnd w:id="1220"/>
      <w:r w:rsidR="00843531">
        <w:rPr>
          <w:rFonts w:hint="cs"/>
          <w:rtl/>
        </w:rPr>
        <w:t>ש</w:t>
      </w:r>
      <w:r w:rsidR="00F720BD">
        <w:rPr>
          <w:rFonts w:hint="cs"/>
          <w:rtl/>
        </w:rPr>
        <w:t xml:space="preserve">לאחר </w:t>
      </w:r>
      <w:r w:rsidR="00843531">
        <w:rPr>
          <w:rFonts w:hint="cs"/>
          <w:rtl/>
        </w:rPr>
        <w:t>ה</w:t>
      </w:r>
      <w:r w:rsidR="00F720BD">
        <w:rPr>
          <w:rFonts w:hint="cs"/>
          <w:rtl/>
        </w:rPr>
        <w:t xml:space="preserve">בקשה, ההוראה להפסיק את ביצוע הוראת התשלום, </w:t>
      </w:r>
      <w:r w:rsidR="00843531">
        <w:rPr>
          <w:rFonts w:hint="cs"/>
          <w:rtl/>
        </w:rPr>
        <w:t>הוראת התשלום תופסק באופן מיידי</w:t>
      </w:r>
      <w:r w:rsidR="00F720BD">
        <w:rPr>
          <w:rFonts w:hint="cs"/>
          <w:rtl/>
        </w:rPr>
        <w:t>.</w:t>
      </w:r>
    </w:p>
    <w:p w:rsidR="00F720BD" w:rsidRDefault="00F720BD">
      <w:pPr>
        <w:rPr>
          <w:rtl/>
        </w:rPr>
      </w:pPr>
      <w:bookmarkStart w:id="1221" w:name="_ETM_Q1_4218000"/>
      <w:bookmarkStart w:id="1222" w:name="_ETM_Q1_4219000"/>
      <w:bookmarkEnd w:id="1221"/>
      <w:bookmarkEnd w:id="1222"/>
    </w:p>
    <w:p w:rsidR="00F720BD" w:rsidRDefault="00F720BD" w:rsidP="00F720BD">
      <w:pPr>
        <w:pStyle w:val="af6"/>
        <w:keepNext/>
        <w:rPr>
          <w:rtl/>
        </w:rPr>
      </w:pPr>
      <w:bookmarkStart w:id="1223" w:name="ET_yor_יעקב_אשר___יורַ_263"/>
      <w:r w:rsidRPr="00F720BD">
        <w:rPr>
          <w:rStyle w:val="TagStyle"/>
          <w:rtl/>
        </w:rPr>
        <w:t xml:space="preserve"> &lt;&lt; יור &gt;&gt; </w:t>
      </w:r>
      <w:r>
        <w:rPr>
          <w:rtl/>
        </w:rPr>
        <w:t>היו"ר יעקב אשר:</w:t>
      </w:r>
      <w:r w:rsidRPr="00F720BD">
        <w:rPr>
          <w:rStyle w:val="TagStyle"/>
          <w:rtl/>
        </w:rPr>
        <w:t xml:space="preserve"> &lt;&lt; יור &gt;&gt;</w:t>
      </w:r>
      <w:r>
        <w:rPr>
          <w:rtl/>
        </w:rPr>
        <w:t xml:space="preserve"> </w:t>
      </w:r>
      <w:bookmarkEnd w:id="1223"/>
    </w:p>
    <w:p w:rsidR="00F720BD" w:rsidRDefault="00F720BD" w:rsidP="00F720BD">
      <w:pPr>
        <w:pStyle w:val="KeepWithNext"/>
        <w:rPr>
          <w:rtl/>
        </w:rPr>
      </w:pPr>
    </w:p>
    <w:p w:rsidR="00F720BD" w:rsidRDefault="00F720BD" w:rsidP="00F720BD">
      <w:pPr>
        <w:rPr>
          <w:rtl/>
        </w:rPr>
      </w:pPr>
      <w:bookmarkStart w:id="1224" w:name="_ETM_Q1_4220000"/>
      <w:bookmarkEnd w:id="1224"/>
      <w:r>
        <w:rPr>
          <w:rFonts w:hint="cs"/>
          <w:rtl/>
        </w:rPr>
        <w:t>הערות? בבקשה.</w:t>
      </w:r>
    </w:p>
    <w:p w:rsidR="00F720BD" w:rsidRDefault="00F720BD" w:rsidP="00F720BD">
      <w:pPr>
        <w:rPr>
          <w:rtl/>
        </w:rPr>
      </w:pPr>
    </w:p>
    <w:p w:rsidR="00F720BD" w:rsidRDefault="00F720BD" w:rsidP="00F720BD">
      <w:pPr>
        <w:pStyle w:val="a4"/>
        <w:keepNext/>
        <w:rPr>
          <w:rtl/>
        </w:rPr>
      </w:pPr>
      <w:bookmarkStart w:id="1225" w:name="ET_speaker_עידו_מלין__264"/>
      <w:r w:rsidRPr="00F720BD">
        <w:rPr>
          <w:rStyle w:val="TagStyle"/>
          <w:rtl/>
        </w:rPr>
        <w:t xml:space="preserve"> &lt;&lt; דובר &gt;&gt; </w:t>
      </w:r>
      <w:r>
        <w:rPr>
          <w:rtl/>
        </w:rPr>
        <w:t>עידו מלין:</w:t>
      </w:r>
      <w:r w:rsidRPr="00F720BD">
        <w:rPr>
          <w:rStyle w:val="TagStyle"/>
          <w:rtl/>
        </w:rPr>
        <w:t xml:space="preserve"> &lt;&lt; דובר &gt;&gt;</w:t>
      </w:r>
      <w:r>
        <w:rPr>
          <w:rtl/>
        </w:rPr>
        <w:t xml:space="preserve"> </w:t>
      </w:r>
      <w:bookmarkEnd w:id="1225"/>
    </w:p>
    <w:p w:rsidR="00F720BD" w:rsidRDefault="00F720BD" w:rsidP="00F720BD">
      <w:pPr>
        <w:pStyle w:val="KeepWithNext"/>
        <w:rPr>
          <w:rtl/>
        </w:rPr>
      </w:pPr>
    </w:p>
    <w:p w:rsidR="00F720BD" w:rsidRDefault="00F720BD" w:rsidP="00F720BD">
      <w:pPr>
        <w:rPr>
          <w:rtl/>
        </w:rPr>
      </w:pPr>
      <w:r>
        <w:rPr>
          <w:rFonts w:hint="cs"/>
          <w:rtl/>
        </w:rPr>
        <w:t xml:space="preserve">אני עורך דין עידו מלין, </w:t>
      </w:r>
      <w:r w:rsidRPr="00843531">
        <w:rPr>
          <w:rFonts w:hint="cs"/>
          <w:sz w:val="22"/>
          <w:szCs w:val="22"/>
        </w:rPr>
        <w:t>GMT</w:t>
      </w:r>
      <w:r>
        <w:rPr>
          <w:rFonts w:hint="cs"/>
          <w:rtl/>
        </w:rPr>
        <w:t xml:space="preserve">. אין פה התייחסות לנושא גביית העמלה בגין הביטול. אז יהיה מי </w:t>
      </w:r>
      <w:r w:rsidR="00CC525F">
        <w:rPr>
          <w:rFonts w:hint="cs"/>
          <w:rtl/>
        </w:rPr>
        <w:t>שיפרש שניתן ומי שיפרש שלא ניתן.</w:t>
      </w:r>
    </w:p>
    <w:p w:rsidR="00F720BD" w:rsidRDefault="00F720BD" w:rsidP="00F720BD">
      <w:pPr>
        <w:rPr>
          <w:rtl/>
        </w:rPr>
      </w:pPr>
      <w:bookmarkStart w:id="1226" w:name="_ETM_Q1_4229000"/>
      <w:bookmarkEnd w:id="1226"/>
    </w:p>
    <w:p w:rsidR="00F720BD" w:rsidRDefault="00F720BD" w:rsidP="00F720BD">
      <w:pPr>
        <w:pStyle w:val="a4"/>
        <w:keepNext/>
        <w:rPr>
          <w:rtl/>
        </w:rPr>
      </w:pPr>
      <w:bookmarkStart w:id="1227" w:name="ET_speaker_ליררון_מאוטנר_לוגסי_265"/>
      <w:r w:rsidRPr="00F720BD">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F720BD">
        <w:rPr>
          <w:rStyle w:val="TagStyle"/>
          <w:rtl/>
        </w:rPr>
        <w:t xml:space="preserve"> &lt;&lt; דובר &gt;&gt;</w:t>
      </w:r>
      <w:r>
        <w:rPr>
          <w:rtl/>
        </w:rPr>
        <w:t xml:space="preserve"> </w:t>
      </w:r>
      <w:bookmarkEnd w:id="1227"/>
    </w:p>
    <w:p w:rsidR="00F720BD" w:rsidRDefault="00F720BD" w:rsidP="00F720BD">
      <w:pPr>
        <w:pStyle w:val="KeepWithNext"/>
        <w:rPr>
          <w:rtl/>
        </w:rPr>
      </w:pPr>
    </w:p>
    <w:p w:rsidR="00F720BD" w:rsidRDefault="00F720BD" w:rsidP="00F720BD">
      <w:pPr>
        <w:rPr>
          <w:rtl/>
        </w:rPr>
      </w:pPr>
      <w:r>
        <w:rPr>
          <w:rFonts w:hint="cs"/>
          <w:rtl/>
        </w:rPr>
        <w:t>אוקיי.</w:t>
      </w:r>
    </w:p>
    <w:p w:rsidR="00F720BD" w:rsidRDefault="00F720BD" w:rsidP="00F720BD">
      <w:pPr>
        <w:rPr>
          <w:rtl/>
        </w:rPr>
      </w:pPr>
      <w:bookmarkStart w:id="1228" w:name="_ETM_Q1_4235000"/>
      <w:bookmarkEnd w:id="1228"/>
    </w:p>
    <w:p w:rsidR="00F720BD" w:rsidRDefault="00F720BD" w:rsidP="00F720BD">
      <w:pPr>
        <w:pStyle w:val="a4"/>
        <w:keepNext/>
        <w:rPr>
          <w:rtl/>
        </w:rPr>
      </w:pPr>
      <w:bookmarkStart w:id="1229" w:name="ET_speaker_עידו_מלין__266"/>
      <w:r w:rsidRPr="00F720BD">
        <w:rPr>
          <w:rStyle w:val="TagStyle"/>
          <w:rtl/>
        </w:rPr>
        <w:t xml:space="preserve"> &lt;&lt; דובר &gt;&gt; </w:t>
      </w:r>
      <w:r>
        <w:rPr>
          <w:rtl/>
        </w:rPr>
        <w:t>עידו מלין:</w:t>
      </w:r>
      <w:r w:rsidRPr="00F720BD">
        <w:rPr>
          <w:rStyle w:val="TagStyle"/>
          <w:rtl/>
        </w:rPr>
        <w:t xml:space="preserve"> &lt;&lt; דובר &gt;&gt;</w:t>
      </w:r>
      <w:r>
        <w:rPr>
          <w:rtl/>
        </w:rPr>
        <w:t xml:space="preserve"> </w:t>
      </w:r>
      <w:bookmarkEnd w:id="1229"/>
    </w:p>
    <w:p w:rsidR="00F720BD" w:rsidRDefault="00F720BD" w:rsidP="00F720BD">
      <w:pPr>
        <w:pStyle w:val="KeepWithNext"/>
        <w:rPr>
          <w:rtl/>
        </w:rPr>
      </w:pPr>
    </w:p>
    <w:p w:rsidR="00F720BD" w:rsidRDefault="00F720BD" w:rsidP="00F720BD">
      <w:pPr>
        <w:rPr>
          <w:rtl/>
        </w:rPr>
      </w:pPr>
      <w:r>
        <w:rPr>
          <w:rFonts w:hint="cs"/>
          <w:rtl/>
        </w:rPr>
        <w:t xml:space="preserve">יש </w:t>
      </w:r>
      <w:bookmarkStart w:id="1230" w:name="_ETM_Q1_4231000"/>
      <w:bookmarkEnd w:id="1230"/>
      <w:r>
        <w:rPr>
          <w:rFonts w:hint="cs"/>
          <w:rtl/>
        </w:rPr>
        <w:t>חוקים אחרים שבהם מופע "בכפוף לגביית עמלה". כמובן שאפשר גם</w:t>
      </w:r>
      <w:bookmarkStart w:id="1231" w:name="_ETM_Q1_4234000"/>
      <w:bookmarkEnd w:id="1231"/>
      <w:r>
        <w:rPr>
          <w:rFonts w:hint="cs"/>
          <w:rtl/>
        </w:rPr>
        <w:t xml:space="preserve"> אותה </w:t>
      </w:r>
      <w:r w:rsidR="00843531">
        <w:rPr>
          <w:rFonts w:hint="cs"/>
          <w:rtl/>
        </w:rPr>
        <w:t>ל</w:t>
      </w:r>
      <w:r>
        <w:rPr>
          <w:rFonts w:hint="cs"/>
          <w:rtl/>
        </w:rPr>
        <w:t xml:space="preserve">ציין אולי בהסכם מראש, אבל בוודאי שאנחנו רוצים </w:t>
      </w:r>
      <w:bookmarkStart w:id="1232" w:name="_ETM_Q1_4243000"/>
      <w:bookmarkEnd w:id="1232"/>
      <w:r>
        <w:rPr>
          <w:rFonts w:hint="cs"/>
          <w:rtl/>
        </w:rPr>
        <w:t>שיתאפשר גביית עמלה במקרה כזה.</w:t>
      </w:r>
    </w:p>
    <w:p w:rsidR="00F720BD" w:rsidRDefault="00F720BD" w:rsidP="00F720BD">
      <w:pPr>
        <w:rPr>
          <w:rtl/>
        </w:rPr>
      </w:pPr>
      <w:bookmarkStart w:id="1233" w:name="_ETM_Q1_4241000"/>
      <w:bookmarkEnd w:id="1233"/>
    </w:p>
    <w:p w:rsidR="00F720BD" w:rsidRDefault="00F720BD" w:rsidP="00F720BD">
      <w:pPr>
        <w:pStyle w:val="a4"/>
        <w:keepNext/>
        <w:rPr>
          <w:rtl/>
        </w:rPr>
      </w:pPr>
      <w:bookmarkStart w:id="1234" w:name="ET_speaker_ליררון_מאוטנר_לוגסי_267"/>
      <w:r w:rsidRPr="00F720BD">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F720BD">
        <w:rPr>
          <w:rStyle w:val="TagStyle"/>
          <w:rtl/>
        </w:rPr>
        <w:t xml:space="preserve"> &lt;&lt; דובר &gt;&gt;</w:t>
      </w:r>
      <w:r>
        <w:rPr>
          <w:rtl/>
        </w:rPr>
        <w:t xml:space="preserve"> </w:t>
      </w:r>
      <w:bookmarkEnd w:id="1234"/>
    </w:p>
    <w:p w:rsidR="00F720BD" w:rsidRDefault="00F720BD" w:rsidP="00F720BD">
      <w:pPr>
        <w:pStyle w:val="KeepWithNext"/>
        <w:rPr>
          <w:rtl/>
        </w:rPr>
      </w:pPr>
    </w:p>
    <w:p w:rsidR="001F36BE" w:rsidRDefault="00F720BD" w:rsidP="00843531">
      <w:pPr>
        <w:rPr>
          <w:rtl/>
        </w:rPr>
      </w:pPr>
      <w:r>
        <w:rPr>
          <w:rFonts w:hint="cs"/>
          <w:rtl/>
        </w:rPr>
        <w:t xml:space="preserve">באופן כללי בהצעת החוק </w:t>
      </w:r>
      <w:r w:rsidR="00843531">
        <w:rPr>
          <w:rFonts w:hint="cs"/>
          <w:rtl/>
        </w:rPr>
        <w:t xml:space="preserve">הזו </w:t>
      </w:r>
      <w:r>
        <w:rPr>
          <w:rFonts w:hint="cs"/>
          <w:rtl/>
        </w:rPr>
        <w:t>אנחנו קיבלנו החלטה שלא להתייחס לנושא העמלות. אני יכולה להגיד שב-</w:t>
      </w:r>
      <w:r w:rsidRPr="00843531">
        <w:rPr>
          <w:rFonts w:hint="cs"/>
          <w:sz w:val="22"/>
          <w:szCs w:val="22"/>
        </w:rPr>
        <w:t>PSD</w:t>
      </w:r>
      <w:r>
        <w:rPr>
          <w:rFonts w:hint="cs"/>
          <w:rtl/>
        </w:rPr>
        <w:t xml:space="preserve"> </w:t>
      </w:r>
      <w:bookmarkStart w:id="1235" w:name="_ETM_Q1_4249000"/>
      <w:bookmarkEnd w:id="1235"/>
      <w:r>
        <w:rPr>
          <w:rFonts w:hint="cs"/>
          <w:rtl/>
        </w:rPr>
        <w:t>יש ג</w:t>
      </w:r>
      <w:r w:rsidR="001F36BE">
        <w:rPr>
          <w:rFonts w:hint="cs"/>
          <w:rtl/>
        </w:rPr>
        <w:t>ם הוראות הפוכות</w:t>
      </w:r>
      <w:r w:rsidR="00843531">
        <w:rPr>
          <w:rFonts w:hint="cs"/>
          <w:rtl/>
        </w:rPr>
        <w:t>,</w:t>
      </w:r>
      <w:r w:rsidR="001F36BE">
        <w:rPr>
          <w:rFonts w:hint="cs"/>
          <w:rtl/>
        </w:rPr>
        <w:t xml:space="preserve"> שקובעות באילו מ</w:t>
      </w:r>
      <w:r>
        <w:rPr>
          <w:rFonts w:hint="cs"/>
          <w:rtl/>
        </w:rPr>
        <w:t>צבים יש חובה ל</w:t>
      </w:r>
      <w:bookmarkStart w:id="1236" w:name="_ETM_Q1_4257000"/>
      <w:bookmarkEnd w:id="1236"/>
      <w:r w:rsidR="001F36BE">
        <w:rPr>
          <w:rFonts w:hint="cs"/>
          <w:rtl/>
        </w:rPr>
        <w:t>תת את השירות בחינם. אנחנו יודעים שהיום ברגולציה יש</w:t>
      </w:r>
      <w:r w:rsidR="00843531">
        <w:rPr>
          <w:rFonts w:hint="cs"/>
          <w:rtl/>
        </w:rPr>
        <w:t xml:space="preserve"> </w:t>
      </w:r>
      <w:r w:rsidR="001F36BE">
        <w:rPr>
          <w:rFonts w:hint="cs"/>
          <w:rtl/>
        </w:rPr>
        <w:t xml:space="preserve">- - </w:t>
      </w:r>
      <w:bookmarkStart w:id="1237" w:name="_ETM_Q1_4258000"/>
      <w:bookmarkEnd w:id="1237"/>
      <w:r w:rsidR="001F36BE">
        <w:rPr>
          <w:rFonts w:hint="cs"/>
          <w:rtl/>
        </w:rPr>
        <w:t>-</w:t>
      </w:r>
      <w:bookmarkStart w:id="1238" w:name="_ETM_Q1_4259000"/>
      <w:bookmarkEnd w:id="1238"/>
    </w:p>
    <w:p w:rsidR="00CB3AC0" w:rsidRDefault="00CB3AC0" w:rsidP="00843531">
      <w:pPr>
        <w:rPr>
          <w:rtl/>
        </w:rPr>
      </w:pPr>
    </w:p>
    <w:p w:rsidR="00843531" w:rsidRDefault="00843531" w:rsidP="00FB22E2">
      <w:pPr>
        <w:pStyle w:val="a4"/>
        <w:keepNext/>
        <w:rPr>
          <w:rtl/>
        </w:rPr>
      </w:pPr>
      <w:bookmarkStart w:id="1239" w:name="ET_speaker_5084_479"/>
      <w:r w:rsidRPr="00843531">
        <w:rPr>
          <w:rStyle w:val="TagStyle"/>
          <w:rtl/>
        </w:rPr>
        <w:t xml:space="preserve">&lt;&lt; דובר &gt;&gt; </w:t>
      </w:r>
      <w:r>
        <w:rPr>
          <w:rtl/>
        </w:rPr>
        <w:t>מיקי לוי (יש עתיד):</w:t>
      </w:r>
      <w:r w:rsidRPr="00843531">
        <w:rPr>
          <w:rStyle w:val="TagStyle"/>
          <w:rtl/>
        </w:rPr>
        <w:t xml:space="preserve"> &lt;&lt; דובר &gt;&gt;</w:t>
      </w:r>
      <w:r>
        <w:rPr>
          <w:rtl/>
        </w:rPr>
        <w:t xml:space="preserve"> </w:t>
      </w:r>
      <w:bookmarkEnd w:id="1239"/>
    </w:p>
    <w:p w:rsidR="001F36BE" w:rsidRDefault="001F36BE" w:rsidP="00FB22E2">
      <w:pPr>
        <w:keepNext/>
        <w:rPr>
          <w:rtl/>
        </w:rPr>
      </w:pPr>
    </w:p>
    <w:p w:rsidR="001F36BE" w:rsidRDefault="001F36BE" w:rsidP="00FB22E2">
      <w:pPr>
        <w:keepNext/>
        <w:rPr>
          <w:rtl/>
        </w:rPr>
      </w:pPr>
      <w:r>
        <w:rPr>
          <w:rFonts w:hint="cs"/>
          <w:rtl/>
        </w:rPr>
        <w:t>יש עמלה אחרי ביטול העסקאות?</w:t>
      </w:r>
    </w:p>
    <w:p w:rsidR="001F36BE" w:rsidRDefault="001F36BE" w:rsidP="001F36BE">
      <w:pPr>
        <w:rPr>
          <w:rtl/>
        </w:rPr>
      </w:pPr>
      <w:bookmarkStart w:id="1240" w:name="_ETM_Q1_4260000"/>
      <w:bookmarkEnd w:id="1240"/>
    </w:p>
    <w:p w:rsidR="001F36BE" w:rsidRDefault="001F36BE" w:rsidP="001F36BE">
      <w:pPr>
        <w:pStyle w:val="a4"/>
        <w:keepNext/>
        <w:rPr>
          <w:rtl/>
        </w:rPr>
      </w:pPr>
      <w:bookmarkStart w:id="1241" w:name="ET_speaker_ליררון_מאוטנר_לוגסי_269"/>
      <w:r w:rsidRPr="001F36B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F36BE">
        <w:rPr>
          <w:rStyle w:val="TagStyle"/>
          <w:rtl/>
        </w:rPr>
        <w:t xml:space="preserve"> &lt;&lt; דובר &gt;&gt;</w:t>
      </w:r>
      <w:r>
        <w:rPr>
          <w:rtl/>
        </w:rPr>
        <w:t xml:space="preserve"> </w:t>
      </w:r>
      <w:bookmarkEnd w:id="1241"/>
    </w:p>
    <w:p w:rsidR="001F36BE" w:rsidRDefault="001F36BE" w:rsidP="001F36BE">
      <w:pPr>
        <w:pStyle w:val="KeepWithNext"/>
        <w:rPr>
          <w:rtl/>
        </w:rPr>
      </w:pPr>
    </w:p>
    <w:p w:rsidR="001F36BE" w:rsidRDefault="001F36BE" w:rsidP="001F36BE">
      <w:pPr>
        <w:rPr>
          <w:rtl/>
        </w:rPr>
      </w:pPr>
      <w:r>
        <w:rPr>
          <w:rFonts w:hint="cs"/>
          <w:rtl/>
        </w:rPr>
        <w:t>מה?</w:t>
      </w:r>
    </w:p>
    <w:p w:rsidR="00843531" w:rsidRDefault="00843531" w:rsidP="001F36BE">
      <w:pPr>
        <w:rPr>
          <w:rtl/>
        </w:rPr>
      </w:pPr>
      <w:bookmarkStart w:id="1242" w:name="_ETM_Q1_4261000"/>
      <w:bookmarkEnd w:id="1242"/>
    </w:p>
    <w:p w:rsidR="00843531" w:rsidRDefault="00843531" w:rsidP="00843531">
      <w:pPr>
        <w:pStyle w:val="a4"/>
        <w:keepNext/>
        <w:rPr>
          <w:rtl/>
        </w:rPr>
      </w:pPr>
      <w:bookmarkStart w:id="1243" w:name="ET_speaker_5084_480"/>
      <w:r w:rsidRPr="00843531">
        <w:rPr>
          <w:rStyle w:val="TagStyle"/>
          <w:rtl/>
        </w:rPr>
        <w:t xml:space="preserve"> &lt;&lt; דובר &gt;&gt; </w:t>
      </w:r>
      <w:r>
        <w:rPr>
          <w:rtl/>
        </w:rPr>
        <w:t>מיקי לוי (יש עתיד):</w:t>
      </w:r>
      <w:r w:rsidRPr="00843531">
        <w:rPr>
          <w:rStyle w:val="TagStyle"/>
          <w:rtl/>
        </w:rPr>
        <w:t xml:space="preserve"> &lt;&lt; דובר &gt;&gt;</w:t>
      </w:r>
      <w:r>
        <w:rPr>
          <w:rtl/>
        </w:rPr>
        <w:t xml:space="preserve"> </w:t>
      </w:r>
      <w:bookmarkEnd w:id="1243"/>
    </w:p>
    <w:p w:rsidR="00843531" w:rsidRDefault="00843531" w:rsidP="00843531">
      <w:pPr>
        <w:ind w:firstLine="0"/>
        <w:rPr>
          <w:rtl/>
        </w:rPr>
      </w:pPr>
      <w:bookmarkStart w:id="1244" w:name="_ETM_Q1_4263000"/>
      <w:bookmarkEnd w:id="1244"/>
      <w:r>
        <w:rPr>
          <w:rtl/>
        </w:rPr>
        <w:t xml:space="preserve"> </w:t>
      </w:r>
    </w:p>
    <w:p w:rsidR="001F36BE" w:rsidRDefault="00843531" w:rsidP="001F36BE">
      <w:pPr>
        <w:rPr>
          <w:rtl/>
        </w:rPr>
      </w:pPr>
      <w:r>
        <w:rPr>
          <w:rFonts w:hint="cs"/>
          <w:rtl/>
        </w:rPr>
        <w:t>לאילו</w:t>
      </w:r>
      <w:r w:rsidR="001F36BE">
        <w:rPr>
          <w:rFonts w:hint="cs"/>
          <w:rtl/>
        </w:rPr>
        <w:t xml:space="preserve"> עמלות מתייחסים בבקשה?</w:t>
      </w:r>
    </w:p>
    <w:p w:rsidR="001F36BE" w:rsidRDefault="001F36BE" w:rsidP="001F36BE">
      <w:pPr>
        <w:rPr>
          <w:rtl/>
        </w:rPr>
      </w:pPr>
    </w:p>
    <w:p w:rsidR="001F36BE" w:rsidRDefault="001F36BE" w:rsidP="001F36BE">
      <w:pPr>
        <w:pStyle w:val="a4"/>
        <w:keepNext/>
        <w:rPr>
          <w:rtl/>
        </w:rPr>
      </w:pPr>
      <w:bookmarkStart w:id="1245" w:name="ET_speaker_ליררון_מאוטנר_לוגסי_270"/>
      <w:r w:rsidRPr="001F36B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F36BE">
        <w:rPr>
          <w:rStyle w:val="TagStyle"/>
          <w:rtl/>
        </w:rPr>
        <w:t xml:space="preserve"> &lt;&lt; דובר &gt;&gt;</w:t>
      </w:r>
      <w:r>
        <w:rPr>
          <w:rtl/>
        </w:rPr>
        <w:t xml:space="preserve"> </w:t>
      </w:r>
      <w:bookmarkEnd w:id="1245"/>
    </w:p>
    <w:p w:rsidR="001F36BE" w:rsidRDefault="001F36BE" w:rsidP="001F36BE">
      <w:pPr>
        <w:pStyle w:val="KeepWithNext"/>
        <w:rPr>
          <w:rtl/>
        </w:rPr>
      </w:pPr>
    </w:p>
    <w:p w:rsidR="00CD2969" w:rsidRDefault="001F36BE" w:rsidP="001F36BE">
      <w:pPr>
        <w:rPr>
          <w:rtl/>
        </w:rPr>
      </w:pPr>
      <w:r>
        <w:rPr>
          <w:rFonts w:hint="cs"/>
          <w:rtl/>
        </w:rPr>
        <w:t xml:space="preserve">עכשיו, </w:t>
      </w:r>
      <w:r w:rsidR="00CD2969">
        <w:rPr>
          <w:rFonts w:hint="cs"/>
          <w:rtl/>
        </w:rPr>
        <w:t>מה ש</w:t>
      </w:r>
      <w:r>
        <w:rPr>
          <w:rFonts w:hint="cs"/>
          <w:rtl/>
        </w:rPr>
        <w:t xml:space="preserve">כרגע </w:t>
      </w:r>
      <w:r w:rsidR="00CB3AC0">
        <w:rPr>
          <w:rFonts w:hint="cs"/>
          <w:rtl/>
        </w:rPr>
        <w:t>מדובר?</w:t>
      </w:r>
    </w:p>
    <w:p w:rsidR="00CD2969" w:rsidRDefault="00CD2969" w:rsidP="001F36BE">
      <w:pPr>
        <w:rPr>
          <w:rtl/>
        </w:rPr>
      </w:pPr>
      <w:bookmarkStart w:id="1246" w:name="_ETM_Q1_4268000"/>
      <w:bookmarkEnd w:id="1246"/>
    </w:p>
    <w:p w:rsidR="00CD2969" w:rsidRDefault="00CD2969" w:rsidP="00CD2969">
      <w:pPr>
        <w:pStyle w:val="a4"/>
        <w:keepNext/>
        <w:rPr>
          <w:rtl/>
        </w:rPr>
      </w:pPr>
      <w:bookmarkStart w:id="1247" w:name="ET_speaker_5084_481"/>
      <w:r w:rsidRPr="00CD2969">
        <w:rPr>
          <w:rStyle w:val="TagStyle"/>
          <w:rtl/>
        </w:rPr>
        <w:t xml:space="preserve"> &lt;&lt; דובר &gt;&gt; </w:t>
      </w:r>
      <w:r>
        <w:rPr>
          <w:rtl/>
        </w:rPr>
        <w:t>מיקי לוי (יש עתיד):</w:t>
      </w:r>
      <w:r w:rsidRPr="00CD2969">
        <w:rPr>
          <w:rStyle w:val="TagStyle"/>
          <w:rtl/>
        </w:rPr>
        <w:t xml:space="preserve"> &lt;&lt; דובר &gt;&gt;</w:t>
      </w:r>
      <w:r>
        <w:rPr>
          <w:rtl/>
        </w:rPr>
        <w:t xml:space="preserve"> </w:t>
      </w:r>
      <w:bookmarkEnd w:id="1247"/>
    </w:p>
    <w:p w:rsidR="00CD2969" w:rsidRDefault="00CD2969" w:rsidP="00CD2969">
      <w:pPr>
        <w:pStyle w:val="KeepWithNext"/>
        <w:rPr>
          <w:rtl/>
        </w:rPr>
      </w:pPr>
    </w:p>
    <w:p w:rsidR="00CD2969" w:rsidRDefault="00CD2969" w:rsidP="00CD2969">
      <w:pPr>
        <w:rPr>
          <w:rtl/>
        </w:rPr>
      </w:pPr>
      <w:bookmarkStart w:id="1248" w:name="_ETM_Q1_4262000"/>
      <w:bookmarkEnd w:id="1248"/>
      <w:r>
        <w:rPr>
          <w:rFonts w:hint="cs"/>
          <w:rtl/>
        </w:rPr>
        <w:t>כן.</w:t>
      </w:r>
    </w:p>
    <w:p w:rsidR="00CD2969" w:rsidRDefault="00CD2969" w:rsidP="00CD2969">
      <w:pPr>
        <w:rPr>
          <w:rtl/>
        </w:rPr>
      </w:pPr>
      <w:bookmarkStart w:id="1249" w:name="_ETM_Q1_4265000"/>
      <w:bookmarkEnd w:id="1249"/>
    </w:p>
    <w:p w:rsidR="00CD2969" w:rsidRDefault="00CD2969" w:rsidP="00CD2969">
      <w:pPr>
        <w:pStyle w:val="a4"/>
        <w:keepNext/>
        <w:rPr>
          <w:rtl/>
        </w:rPr>
      </w:pPr>
      <w:bookmarkStart w:id="1250" w:name="ET_speaker_ליררון_מאוטנר_לוגסי_482"/>
      <w:r w:rsidRPr="00CD2969">
        <w:rPr>
          <w:rStyle w:val="TagStyle"/>
          <w:rtl/>
        </w:rPr>
        <w:t xml:space="preserve"> &lt;&lt; דובר &gt;&gt; </w:t>
      </w:r>
      <w:proofErr w:type="spellStart"/>
      <w:r>
        <w:rPr>
          <w:rtl/>
        </w:rPr>
        <w:t>ליררון</w:t>
      </w:r>
      <w:proofErr w:type="spellEnd"/>
      <w:r>
        <w:rPr>
          <w:rtl/>
        </w:rPr>
        <w:t xml:space="preserve"> </w:t>
      </w:r>
      <w:proofErr w:type="spellStart"/>
      <w:r>
        <w:rPr>
          <w:rtl/>
        </w:rPr>
        <w:t>מאוטנר</w:t>
      </w:r>
      <w:proofErr w:type="spellEnd"/>
      <w:r>
        <w:rPr>
          <w:rtl/>
        </w:rPr>
        <w:t xml:space="preserve"> </w:t>
      </w:r>
      <w:proofErr w:type="spellStart"/>
      <w:r>
        <w:rPr>
          <w:rtl/>
        </w:rPr>
        <w:t>לוגסי</w:t>
      </w:r>
      <w:proofErr w:type="spellEnd"/>
      <w:r>
        <w:rPr>
          <w:rtl/>
        </w:rPr>
        <w:t>:</w:t>
      </w:r>
      <w:r w:rsidRPr="00CD2969">
        <w:rPr>
          <w:rStyle w:val="TagStyle"/>
          <w:rtl/>
        </w:rPr>
        <w:t xml:space="preserve"> &lt;&lt; דובר &gt;&gt;</w:t>
      </w:r>
      <w:r>
        <w:rPr>
          <w:rtl/>
        </w:rPr>
        <w:t xml:space="preserve"> </w:t>
      </w:r>
      <w:bookmarkEnd w:id="1250"/>
    </w:p>
    <w:p w:rsidR="00CD2969" w:rsidRDefault="00CD2969" w:rsidP="00CD2969">
      <w:pPr>
        <w:rPr>
          <w:rtl/>
        </w:rPr>
      </w:pPr>
      <w:bookmarkStart w:id="1251" w:name="_ETM_Q1_4267000"/>
      <w:bookmarkEnd w:id="1251"/>
    </w:p>
    <w:p w:rsidR="001F36BE" w:rsidRDefault="00CD2969" w:rsidP="001F36BE">
      <w:pPr>
        <w:rPr>
          <w:rtl/>
        </w:rPr>
      </w:pPr>
      <w:bookmarkStart w:id="1252" w:name="_ETM_Q1_4264000"/>
      <w:bookmarkEnd w:id="1252"/>
      <w:r>
        <w:rPr>
          <w:rFonts w:hint="cs"/>
          <w:rtl/>
        </w:rPr>
        <w:t xml:space="preserve">הוא </w:t>
      </w:r>
      <w:r w:rsidR="001F36BE">
        <w:rPr>
          <w:rFonts w:hint="cs"/>
          <w:rtl/>
        </w:rPr>
        <w:t xml:space="preserve">מדבר על האפשרות של לקוח לבטל הוראה </w:t>
      </w:r>
      <w:bookmarkStart w:id="1253" w:name="_ETM_Q1_4270000"/>
      <w:bookmarkEnd w:id="1253"/>
      <w:r>
        <w:rPr>
          <w:rFonts w:hint="cs"/>
          <w:rtl/>
        </w:rPr>
        <w:t xml:space="preserve">תשלום </w:t>
      </w:r>
      <w:r w:rsidR="001F36BE">
        <w:rPr>
          <w:rFonts w:hint="cs"/>
          <w:rtl/>
        </w:rPr>
        <w:t>שכבר ניתנה.</w:t>
      </w:r>
    </w:p>
    <w:p w:rsidR="001F36BE" w:rsidRDefault="001F36BE" w:rsidP="001F36BE">
      <w:pPr>
        <w:rPr>
          <w:rtl/>
        </w:rPr>
      </w:pPr>
    </w:p>
    <w:p w:rsidR="001F36BE" w:rsidRDefault="001F36BE" w:rsidP="001F36BE">
      <w:pPr>
        <w:pStyle w:val="af6"/>
        <w:keepNext/>
        <w:rPr>
          <w:rtl/>
        </w:rPr>
      </w:pPr>
      <w:bookmarkStart w:id="1254" w:name="ET_yor_יעקב_אשר___יורַ_271"/>
      <w:r w:rsidRPr="001F36BE">
        <w:rPr>
          <w:rStyle w:val="TagStyle"/>
          <w:rtl/>
        </w:rPr>
        <w:t xml:space="preserve"> &lt;&lt; יור &gt;&gt; </w:t>
      </w:r>
      <w:r>
        <w:rPr>
          <w:rtl/>
        </w:rPr>
        <w:t>היו"ר יעקב אשר:</w:t>
      </w:r>
      <w:r w:rsidRPr="001F36BE">
        <w:rPr>
          <w:rStyle w:val="TagStyle"/>
          <w:rtl/>
        </w:rPr>
        <w:t xml:space="preserve"> &lt;&lt; יור &gt;&gt;</w:t>
      </w:r>
      <w:r>
        <w:rPr>
          <w:rtl/>
        </w:rPr>
        <w:t xml:space="preserve"> </w:t>
      </w:r>
      <w:bookmarkEnd w:id="1254"/>
    </w:p>
    <w:p w:rsidR="001F36BE" w:rsidRDefault="001F36BE" w:rsidP="001F36BE">
      <w:pPr>
        <w:pStyle w:val="KeepWithNext"/>
        <w:rPr>
          <w:rtl/>
        </w:rPr>
      </w:pPr>
    </w:p>
    <w:p w:rsidR="001F36BE" w:rsidRDefault="001F36BE" w:rsidP="001F36BE">
      <w:pPr>
        <w:rPr>
          <w:rtl/>
        </w:rPr>
      </w:pPr>
      <w:r>
        <w:rPr>
          <w:rFonts w:hint="cs"/>
          <w:rtl/>
        </w:rPr>
        <w:t>שהלקוח יכול להפסיק.</w:t>
      </w:r>
    </w:p>
    <w:p w:rsidR="001F36BE" w:rsidRDefault="001F36BE" w:rsidP="001F36BE">
      <w:pPr>
        <w:rPr>
          <w:rtl/>
        </w:rPr>
      </w:pPr>
    </w:p>
    <w:p w:rsidR="001F36BE" w:rsidRDefault="001F36BE" w:rsidP="001F36BE">
      <w:pPr>
        <w:pStyle w:val="a4"/>
        <w:keepNext/>
        <w:rPr>
          <w:rtl/>
        </w:rPr>
      </w:pPr>
      <w:bookmarkStart w:id="1255" w:name="ET_speaker_ליררון_מאוטנר_לוגסי_272"/>
      <w:r w:rsidRPr="001F36B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F36BE">
        <w:rPr>
          <w:rStyle w:val="TagStyle"/>
          <w:rtl/>
        </w:rPr>
        <w:t xml:space="preserve"> &lt;&lt; דובר &gt;&gt;</w:t>
      </w:r>
      <w:r>
        <w:rPr>
          <w:rtl/>
        </w:rPr>
        <w:t xml:space="preserve"> </w:t>
      </w:r>
      <w:bookmarkEnd w:id="1255"/>
    </w:p>
    <w:p w:rsidR="001F36BE" w:rsidRDefault="001F36BE" w:rsidP="001F36BE">
      <w:pPr>
        <w:pStyle w:val="KeepWithNext"/>
        <w:rPr>
          <w:rtl/>
        </w:rPr>
      </w:pPr>
    </w:p>
    <w:p w:rsidR="001F36BE" w:rsidRDefault="001F36BE" w:rsidP="001F36BE">
      <w:pPr>
        <w:rPr>
          <w:rtl/>
        </w:rPr>
      </w:pPr>
      <w:r>
        <w:rPr>
          <w:rFonts w:hint="cs"/>
          <w:rtl/>
        </w:rPr>
        <w:t xml:space="preserve">למשל, אמרתי לבנק לעשות העברה בנקאית ואחרי </w:t>
      </w:r>
      <w:bookmarkStart w:id="1256" w:name="_ETM_Q1_4272000"/>
      <w:bookmarkEnd w:id="1256"/>
      <w:r>
        <w:rPr>
          <w:rFonts w:hint="cs"/>
          <w:rtl/>
        </w:rPr>
        <w:t xml:space="preserve">חצי שעה התחרטתי ורציתי לבטל אותה. ונניח שהבנק מאפשר לי עד סוף יום העסקים לבטל. אז הוא רוצה לדעת האם </w:t>
      </w:r>
      <w:bookmarkStart w:id="1257" w:name="_ETM_Q1_4281000"/>
      <w:bookmarkEnd w:id="1257"/>
      <w:r w:rsidR="00F01FF7">
        <w:rPr>
          <w:rFonts w:hint="cs"/>
          <w:rtl/>
        </w:rPr>
        <w:t>הבנק יוכל לגבות עמלה</w:t>
      </w:r>
      <w:r>
        <w:rPr>
          <w:rFonts w:hint="cs"/>
          <w:rtl/>
        </w:rPr>
        <w:t xml:space="preserve"> על הביטול. אז אני </w:t>
      </w:r>
      <w:bookmarkStart w:id="1258" w:name="_ETM_Q1_4283000"/>
      <w:bookmarkEnd w:id="1258"/>
      <w:r>
        <w:rPr>
          <w:rFonts w:hint="cs"/>
          <w:rtl/>
        </w:rPr>
        <w:t>אומרת שהתשובה היא שאנחנו החלטנו באופן מודע לא להיכנס לעולם</w:t>
      </w:r>
      <w:bookmarkStart w:id="1259" w:name="_ETM_Q1_4289000"/>
      <w:bookmarkEnd w:id="1259"/>
      <w:r>
        <w:rPr>
          <w:rFonts w:hint="cs"/>
          <w:rtl/>
        </w:rPr>
        <w:t xml:space="preserve"> העמלות. זה באמת דבר שנראה לנו נכון שיהיה בעולם ש</w:t>
      </w:r>
      <w:bookmarkStart w:id="1260" w:name="_ETM_Q1_4291000"/>
      <w:bookmarkEnd w:id="1260"/>
      <w:r>
        <w:rPr>
          <w:rFonts w:hint="cs"/>
          <w:rtl/>
        </w:rPr>
        <w:t xml:space="preserve">ל הרגולציה. כיום יש גם לבנק ישראל וגם לרשות שוק </w:t>
      </w:r>
      <w:bookmarkStart w:id="1261" w:name="_ETM_Q1_4295000"/>
      <w:bookmarkEnd w:id="1261"/>
      <w:r>
        <w:rPr>
          <w:rFonts w:hint="cs"/>
          <w:rtl/>
        </w:rPr>
        <w:t xml:space="preserve">ההון, שבעתיד יפקחו על הגופים האלה, יש לכם סמכויות לקבוע הוראות לעניין העמלות. </w:t>
      </w:r>
      <w:r w:rsidR="00F01FF7">
        <w:rPr>
          <w:rFonts w:hint="cs"/>
          <w:rtl/>
        </w:rPr>
        <w:t>ו</w:t>
      </w:r>
      <w:r>
        <w:rPr>
          <w:rFonts w:hint="cs"/>
          <w:rtl/>
        </w:rPr>
        <w:t xml:space="preserve">אנחנו חושבים שנכון יותר להשאיר </w:t>
      </w:r>
      <w:bookmarkStart w:id="1262" w:name="_ETM_Q1_4301000"/>
      <w:bookmarkEnd w:id="1262"/>
      <w:r>
        <w:rPr>
          <w:rFonts w:hint="cs"/>
          <w:rtl/>
        </w:rPr>
        <w:t xml:space="preserve">את זה בעולם הזה. וכמו שלא איפשרנו לגבות עמלה </w:t>
      </w:r>
      <w:bookmarkStart w:id="1263" w:name="_ETM_Q1_4304000"/>
      <w:bookmarkEnd w:id="1263"/>
      <w:r>
        <w:rPr>
          <w:rFonts w:hint="cs"/>
          <w:rtl/>
        </w:rPr>
        <w:t>גם לא קבענו חובות בדבר הדברים שצריכים להיעשות ללא עמלה.</w:t>
      </w:r>
      <w:r>
        <w:rPr>
          <w:rtl/>
        </w:rPr>
        <w:t xml:space="preserve"> </w:t>
      </w:r>
      <w:r>
        <w:rPr>
          <w:rFonts w:hint="cs"/>
          <w:rtl/>
        </w:rPr>
        <w:t>אנחנו משאירים את זה לעולם הרגולטורי.</w:t>
      </w:r>
    </w:p>
    <w:p w:rsidR="001F36BE" w:rsidRDefault="001F36BE" w:rsidP="001F36BE">
      <w:pPr>
        <w:rPr>
          <w:rtl/>
        </w:rPr>
      </w:pPr>
      <w:bookmarkStart w:id="1264" w:name="_ETM_Q1_4307000"/>
      <w:bookmarkEnd w:id="1264"/>
    </w:p>
    <w:p w:rsidR="001F36BE" w:rsidRDefault="001F36BE" w:rsidP="001F36BE">
      <w:pPr>
        <w:pStyle w:val="af6"/>
        <w:keepNext/>
        <w:rPr>
          <w:rtl/>
        </w:rPr>
      </w:pPr>
      <w:bookmarkStart w:id="1265" w:name="ET_yor_יעקב_אשר___יורַ_273"/>
      <w:r w:rsidRPr="001F36BE">
        <w:rPr>
          <w:rStyle w:val="TagStyle"/>
          <w:rtl/>
        </w:rPr>
        <w:t xml:space="preserve"> &lt;&lt; יור &gt;&gt; </w:t>
      </w:r>
      <w:r>
        <w:rPr>
          <w:rtl/>
        </w:rPr>
        <w:t>היו"ר יעקב אשר:</w:t>
      </w:r>
      <w:r w:rsidRPr="001F36BE">
        <w:rPr>
          <w:rStyle w:val="TagStyle"/>
          <w:rtl/>
        </w:rPr>
        <w:t xml:space="preserve"> &lt;&lt; יור &gt;&gt;</w:t>
      </w:r>
      <w:r>
        <w:rPr>
          <w:rtl/>
        </w:rPr>
        <w:t xml:space="preserve"> </w:t>
      </w:r>
      <w:bookmarkEnd w:id="1265"/>
    </w:p>
    <w:p w:rsidR="001F36BE" w:rsidRDefault="001F36BE" w:rsidP="001F36BE">
      <w:pPr>
        <w:pStyle w:val="KeepWithNext"/>
        <w:rPr>
          <w:rtl/>
        </w:rPr>
      </w:pPr>
    </w:p>
    <w:p w:rsidR="001F36BE" w:rsidRDefault="00CB3AC0" w:rsidP="001F36BE">
      <w:pPr>
        <w:rPr>
          <w:rtl/>
        </w:rPr>
      </w:pPr>
      <w:r>
        <w:rPr>
          <w:rFonts w:hint="cs"/>
          <w:rtl/>
        </w:rPr>
        <w:t>העולם הזה קיים היום?</w:t>
      </w:r>
    </w:p>
    <w:p w:rsidR="001F36BE" w:rsidRDefault="001F36BE" w:rsidP="001F36BE">
      <w:pPr>
        <w:rPr>
          <w:rtl/>
        </w:rPr>
      </w:pPr>
      <w:bookmarkStart w:id="1266" w:name="_ETM_Q1_4316000"/>
      <w:bookmarkEnd w:id="1266"/>
    </w:p>
    <w:p w:rsidR="001F36BE" w:rsidRDefault="001F36BE" w:rsidP="001F36BE">
      <w:pPr>
        <w:pStyle w:val="a4"/>
        <w:keepNext/>
        <w:rPr>
          <w:rtl/>
        </w:rPr>
      </w:pPr>
      <w:bookmarkStart w:id="1267" w:name="ET_speaker_ליררון_מאוטנר_לוגסי_274"/>
      <w:r w:rsidRPr="001F36BE">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1F36BE">
        <w:rPr>
          <w:rStyle w:val="TagStyle"/>
          <w:rtl/>
        </w:rPr>
        <w:t xml:space="preserve"> &lt;&lt; דובר &gt;&gt;</w:t>
      </w:r>
      <w:r>
        <w:rPr>
          <w:rtl/>
        </w:rPr>
        <w:t xml:space="preserve"> </w:t>
      </w:r>
      <w:bookmarkEnd w:id="1267"/>
    </w:p>
    <w:p w:rsidR="001F36BE" w:rsidRDefault="001F36BE" w:rsidP="001F36BE">
      <w:pPr>
        <w:pStyle w:val="KeepWithNext"/>
        <w:rPr>
          <w:rtl/>
        </w:rPr>
      </w:pPr>
    </w:p>
    <w:p w:rsidR="001F36BE" w:rsidRDefault="001F36BE" w:rsidP="001F36BE">
      <w:pPr>
        <w:rPr>
          <w:rtl/>
        </w:rPr>
      </w:pPr>
      <w:r>
        <w:rPr>
          <w:rFonts w:hint="cs"/>
          <w:rtl/>
        </w:rPr>
        <w:t xml:space="preserve">בעולם </w:t>
      </w:r>
      <w:bookmarkStart w:id="1268" w:name="_ETM_Q1_4315000"/>
      <w:bookmarkEnd w:id="1268"/>
      <w:r>
        <w:rPr>
          <w:rFonts w:hint="cs"/>
          <w:rtl/>
        </w:rPr>
        <w:t>של הפ</w:t>
      </w:r>
      <w:r w:rsidR="00F01FF7">
        <w:rPr>
          <w:rFonts w:hint="cs"/>
          <w:rtl/>
        </w:rPr>
        <w:t>י</w:t>
      </w:r>
      <w:r>
        <w:rPr>
          <w:rFonts w:hint="cs"/>
          <w:rtl/>
        </w:rPr>
        <w:t>קוח על הבנקים יש עולם של פיקוח על העמלות.</w:t>
      </w:r>
    </w:p>
    <w:p w:rsidR="001F36BE" w:rsidRDefault="001F36BE" w:rsidP="001F36BE">
      <w:pPr>
        <w:rPr>
          <w:rtl/>
        </w:rPr>
      </w:pPr>
    </w:p>
    <w:p w:rsidR="001F36BE" w:rsidRDefault="001F36BE" w:rsidP="001F36BE">
      <w:pPr>
        <w:pStyle w:val="af6"/>
        <w:keepNext/>
        <w:rPr>
          <w:rtl/>
        </w:rPr>
      </w:pPr>
      <w:bookmarkStart w:id="1269" w:name="ET_yor_יעקב_אשר___יורַ_275"/>
      <w:r w:rsidRPr="001F36BE">
        <w:rPr>
          <w:rStyle w:val="TagStyle"/>
          <w:rtl/>
        </w:rPr>
        <w:t xml:space="preserve"> &lt;&lt; יור &gt;&gt; </w:t>
      </w:r>
      <w:r>
        <w:rPr>
          <w:rtl/>
        </w:rPr>
        <w:t>היו"ר יעקב אשר:</w:t>
      </w:r>
      <w:r w:rsidRPr="001F36BE">
        <w:rPr>
          <w:rStyle w:val="TagStyle"/>
          <w:rtl/>
        </w:rPr>
        <w:t xml:space="preserve"> &lt;&lt; יור &gt;&gt;</w:t>
      </w:r>
      <w:r>
        <w:rPr>
          <w:rtl/>
        </w:rPr>
        <w:t xml:space="preserve"> </w:t>
      </w:r>
      <w:bookmarkEnd w:id="1269"/>
    </w:p>
    <w:p w:rsidR="001F36BE" w:rsidRDefault="001F36BE" w:rsidP="001F36BE">
      <w:pPr>
        <w:pStyle w:val="KeepWithNext"/>
        <w:rPr>
          <w:rtl/>
        </w:rPr>
      </w:pPr>
    </w:p>
    <w:p w:rsidR="00656ABD" w:rsidRDefault="001F36BE" w:rsidP="00F01FF7">
      <w:pPr>
        <w:rPr>
          <w:rtl/>
        </w:rPr>
      </w:pPr>
      <w:bookmarkStart w:id="1270" w:name="_ETM_Q1_4322000"/>
      <w:bookmarkEnd w:id="1270"/>
      <w:r>
        <w:rPr>
          <w:rFonts w:hint="cs"/>
          <w:rtl/>
        </w:rPr>
        <w:t xml:space="preserve">זה </w:t>
      </w:r>
      <w:bookmarkStart w:id="1271" w:name="_ETM_Q1_4319000"/>
      <w:bookmarkEnd w:id="1271"/>
      <w:r>
        <w:rPr>
          <w:rFonts w:hint="cs"/>
          <w:rtl/>
        </w:rPr>
        <w:t xml:space="preserve">ברור, אבל השאלה </w:t>
      </w:r>
      <w:r w:rsidR="00F01FF7">
        <w:rPr>
          <w:rFonts w:hint="cs"/>
          <w:rtl/>
        </w:rPr>
        <w:t xml:space="preserve">היא </w:t>
      </w:r>
      <w:bookmarkStart w:id="1272" w:name="_ETM_Q1_4321000"/>
      <w:bookmarkEnd w:id="1272"/>
      <w:r>
        <w:rPr>
          <w:rFonts w:hint="cs"/>
          <w:rtl/>
        </w:rPr>
        <w:t xml:space="preserve">אם כרגע </w:t>
      </w:r>
      <w:r w:rsidR="00F01FF7">
        <w:rPr>
          <w:rFonts w:hint="cs"/>
          <w:rtl/>
        </w:rPr>
        <w:t>זה נותן תשובה</w:t>
      </w:r>
      <w:r w:rsidR="00656ABD">
        <w:rPr>
          <w:rFonts w:hint="cs"/>
          <w:rtl/>
        </w:rPr>
        <w:t xml:space="preserve"> </w:t>
      </w:r>
      <w:bookmarkStart w:id="1273" w:name="_ETM_Q1_4325000"/>
      <w:bookmarkEnd w:id="1273"/>
      <w:r w:rsidR="00F01FF7">
        <w:rPr>
          <w:rFonts w:hint="cs"/>
          <w:rtl/>
        </w:rPr>
        <w:t>ל</w:t>
      </w:r>
      <w:r w:rsidR="00656ABD">
        <w:rPr>
          <w:rFonts w:hint="cs"/>
          <w:rtl/>
        </w:rPr>
        <w:t>סיטואציה הזאת.</w:t>
      </w:r>
    </w:p>
    <w:p w:rsidR="00656ABD" w:rsidRDefault="00656ABD" w:rsidP="001F36BE">
      <w:pPr>
        <w:rPr>
          <w:rtl/>
        </w:rPr>
      </w:pPr>
      <w:bookmarkStart w:id="1274" w:name="_ETM_Q1_4324000"/>
      <w:bookmarkEnd w:id="1274"/>
    </w:p>
    <w:p w:rsidR="00656ABD" w:rsidRDefault="00656ABD" w:rsidP="00656ABD">
      <w:pPr>
        <w:pStyle w:val="a4"/>
        <w:keepNext/>
        <w:rPr>
          <w:rtl/>
        </w:rPr>
      </w:pPr>
      <w:bookmarkStart w:id="1275" w:name="ET_speaker_ליררון_מאוטנר_לוגסי_276"/>
      <w:r w:rsidRPr="00656ABD">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56ABD">
        <w:rPr>
          <w:rStyle w:val="TagStyle"/>
          <w:rtl/>
        </w:rPr>
        <w:t xml:space="preserve"> &lt;&lt; דובר &gt;&gt;</w:t>
      </w:r>
      <w:r>
        <w:rPr>
          <w:rtl/>
        </w:rPr>
        <w:t xml:space="preserve"> </w:t>
      </w:r>
      <w:bookmarkEnd w:id="1275"/>
    </w:p>
    <w:p w:rsidR="00656ABD" w:rsidRDefault="00656ABD" w:rsidP="00656ABD">
      <w:pPr>
        <w:pStyle w:val="KeepWithNext"/>
        <w:rPr>
          <w:rtl/>
        </w:rPr>
      </w:pPr>
    </w:p>
    <w:p w:rsidR="00656ABD" w:rsidRDefault="00003744" w:rsidP="00656ABD">
      <w:pPr>
        <w:rPr>
          <w:rtl/>
        </w:rPr>
      </w:pPr>
      <w:r>
        <w:rPr>
          <w:rFonts w:hint="cs"/>
          <w:rtl/>
        </w:rPr>
        <w:t>לסיטואציה הספציפית הזאת.</w:t>
      </w:r>
    </w:p>
    <w:p w:rsidR="00003744" w:rsidRDefault="00003744" w:rsidP="00656ABD">
      <w:pPr>
        <w:rPr>
          <w:rtl/>
        </w:rPr>
      </w:pPr>
      <w:bookmarkStart w:id="1276" w:name="_ETM_Q1_4331000"/>
      <w:bookmarkEnd w:id="1276"/>
    </w:p>
    <w:p w:rsidR="00003744" w:rsidRDefault="00003744" w:rsidP="00003744">
      <w:pPr>
        <w:pStyle w:val="af9"/>
        <w:keepNext/>
        <w:rPr>
          <w:rtl/>
        </w:rPr>
      </w:pPr>
      <w:bookmarkStart w:id="1277" w:name="ET_guest_803473_477"/>
      <w:r w:rsidRPr="00003744">
        <w:rPr>
          <w:rStyle w:val="TagStyle"/>
          <w:rtl/>
        </w:rPr>
        <w:t xml:space="preserve"> </w:t>
      </w:r>
      <w:r w:rsidRPr="00041763">
        <w:rPr>
          <w:rStyle w:val="TagStyle"/>
          <w:rtl/>
        </w:rPr>
        <w:t xml:space="preserve">&lt;&lt; אורח &gt;&gt; </w:t>
      </w:r>
      <w:r w:rsidRPr="00041763">
        <w:rPr>
          <w:rtl/>
        </w:rPr>
        <w:t>שירלי אבנר:</w:t>
      </w:r>
      <w:r w:rsidRPr="00041763">
        <w:rPr>
          <w:rStyle w:val="TagStyle"/>
          <w:rtl/>
        </w:rPr>
        <w:t xml:space="preserve"> &lt;&lt; אורח &gt;&gt;</w:t>
      </w:r>
      <w:r>
        <w:rPr>
          <w:rtl/>
        </w:rPr>
        <w:t xml:space="preserve"> </w:t>
      </w:r>
      <w:bookmarkEnd w:id="1277"/>
    </w:p>
    <w:p w:rsidR="00003744" w:rsidRDefault="00003744" w:rsidP="00003744">
      <w:pPr>
        <w:pStyle w:val="KeepWithNext"/>
        <w:rPr>
          <w:rtl/>
        </w:rPr>
      </w:pPr>
    </w:p>
    <w:p w:rsidR="00656ABD" w:rsidRDefault="00656ABD" w:rsidP="00656ABD">
      <w:pPr>
        <w:rPr>
          <w:rtl/>
        </w:rPr>
      </w:pPr>
      <w:r>
        <w:rPr>
          <w:rFonts w:hint="cs"/>
          <w:rtl/>
        </w:rPr>
        <w:t xml:space="preserve">אם זה במסגרת </w:t>
      </w:r>
      <w:r w:rsidR="00F01FF7">
        <w:rPr>
          <w:rFonts w:hint="cs"/>
          <w:rtl/>
        </w:rPr>
        <w:t>- - -</w:t>
      </w:r>
    </w:p>
    <w:p w:rsidR="00656ABD" w:rsidRDefault="00656ABD" w:rsidP="00656ABD">
      <w:pPr>
        <w:rPr>
          <w:rtl/>
        </w:rPr>
      </w:pPr>
      <w:bookmarkStart w:id="1278" w:name="_ETM_Q1_4330000"/>
      <w:bookmarkEnd w:id="1278"/>
    </w:p>
    <w:p w:rsidR="00656ABD" w:rsidRDefault="00656ABD" w:rsidP="00656ABD">
      <w:pPr>
        <w:pStyle w:val="af6"/>
        <w:keepNext/>
        <w:rPr>
          <w:rtl/>
        </w:rPr>
      </w:pPr>
      <w:bookmarkStart w:id="1279" w:name="ET_yor_יעקב_אשר___יורַ_277"/>
      <w:r w:rsidRPr="00656ABD">
        <w:rPr>
          <w:rStyle w:val="TagStyle"/>
          <w:rtl/>
        </w:rPr>
        <w:t xml:space="preserve"> &lt;&lt; יור &gt;&gt; </w:t>
      </w:r>
      <w:r>
        <w:rPr>
          <w:rtl/>
        </w:rPr>
        <w:t>היו"ר יעקב אשר:</w:t>
      </w:r>
      <w:r w:rsidRPr="00656ABD">
        <w:rPr>
          <w:rStyle w:val="TagStyle"/>
          <w:rtl/>
        </w:rPr>
        <w:t xml:space="preserve"> &lt;&lt; יור &gt;&gt;</w:t>
      </w:r>
      <w:r>
        <w:rPr>
          <w:rtl/>
        </w:rPr>
        <w:t xml:space="preserve"> </w:t>
      </w:r>
      <w:bookmarkEnd w:id="1279"/>
    </w:p>
    <w:p w:rsidR="00656ABD" w:rsidRDefault="00656ABD" w:rsidP="00656ABD">
      <w:pPr>
        <w:pStyle w:val="KeepWithNext"/>
        <w:rPr>
          <w:rtl/>
        </w:rPr>
      </w:pPr>
    </w:p>
    <w:p w:rsidR="00656ABD" w:rsidRDefault="00656ABD" w:rsidP="00656ABD">
      <w:pPr>
        <w:rPr>
          <w:rtl/>
        </w:rPr>
      </w:pPr>
      <w:bookmarkStart w:id="1280" w:name="_ETM_Q1_4326000"/>
      <w:bookmarkEnd w:id="1280"/>
      <w:r>
        <w:rPr>
          <w:rFonts w:hint="cs"/>
          <w:rtl/>
        </w:rPr>
        <w:t xml:space="preserve">לא, </w:t>
      </w:r>
      <w:r w:rsidR="00F01FF7">
        <w:rPr>
          <w:rFonts w:hint="cs"/>
          <w:rtl/>
        </w:rPr>
        <w:t xml:space="preserve">כי </w:t>
      </w:r>
      <w:r>
        <w:rPr>
          <w:rFonts w:hint="cs"/>
          <w:rtl/>
        </w:rPr>
        <w:t xml:space="preserve">אם השאלה </w:t>
      </w:r>
      <w:r w:rsidR="00F01FF7">
        <w:rPr>
          <w:rFonts w:hint="cs"/>
          <w:rtl/>
        </w:rPr>
        <w:t xml:space="preserve">היא </w:t>
      </w:r>
      <w:r>
        <w:rPr>
          <w:rFonts w:hint="cs"/>
          <w:rtl/>
        </w:rPr>
        <w:t xml:space="preserve">אם צריך להוסיף </w:t>
      </w:r>
      <w:r w:rsidR="00F01FF7">
        <w:rPr>
          <w:rFonts w:hint="cs"/>
          <w:rtl/>
        </w:rPr>
        <w:t xml:space="preserve">את זה </w:t>
      </w:r>
      <w:r>
        <w:rPr>
          <w:rFonts w:hint="cs"/>
          <w:rtl/>
        </w:rPr>
        <w:t>גם בחוק הזה או לא, אז אני מבין את התשובה שלך.</w:t>
      </w:r>
    </w:p>
    <w:p w:rsidR="00F01FF7" w:rsidRDefault="00F01FF7" w:rsidP="00656ABD">
      <w:pPr>
        <w:rPr>
          <w:rtl/>
        </w:rPr>
      </w:pPr>
      <w:bookmarkStart w:id="1281" w:name="_ETM_Q1_4335000"/>
      <w:bookmarkEnd w:id="1281"/>
    </w:p>
    <w:p w:rsidR="00F01FF7" w:rsidRDefault="00F01FF7" w:rsidP="00F01FF7">
      <w:pPr>
        <w:pStyle w:val="af9"/>
        <w:keepNext/>
        <w:rPr>
          <w:rtl/>
        </w:rPr>
      </w:pPr>
      <w:bookmarkStart w:id="1282" w:name="ET_guest_803473_483"/>
      <w:r w:rsidRPr="00F01FF7">
        <w:rPr>
          <w:rStyle w:val="TagStyle"/>
          <w:rtl/>
        </w:rPr>
        <w:t xml:space="preserve"> &lt;&lt; אורח &gt;&gt; </w:t>
      </w:r>
      <w:r>
        <w:rPr>
          <w:rtl/>
        </w:rPr>
        <w:t>שירלי אבנר:</w:t>
      </w:r>
      <w:r w:rsidRPr="00F01FF7">
        <w:rPr>
          <w:rStyle w:val="TagStyle"/>
          <w:rtl/>
        </w:rPr>
        <w:t xml:space="preserve"> &lt;&lt; אורח &gt;&gt;</w:t>
      </w:r>
      <w:r>
        <w:rPr>
          <w:rtl/>
        </w:rPr>
        <w:t xml:space="preserve"> </w:t>
      </w:r>
      <w:bookmarkEnd w:id="1282"/>
    </w:p>
    <w:p w:rsidR="00F01FF7" w:rsidRDefault="00F01FF7" w:rsidP="00F01FF7">
      <w:pPr>
        <w:rPr>
          <w:rtl/>
        </w:rPr>
      </w:pPr>
    </w:p>
    <w:p w:rsidR="00656ABD" w:rsidRDefault="00656ABD" w:rsidP="00656ABD">
      <w:pPr>
        <w:rPr>
          <w:rtl/>
        </w:rPr>
      </w:pPr>
      <w:r>
        <w:rPr>
          <w:rFonts w:hint="cs"/>
          <w:rtl/>
        </w:rPr>
        <w:t>לא, לא.</w:t>
      </w:r>
      <w:bookmarkStart w:id="1283" w:name="_ETM_Q1_4334000"/>
      <w:bookmarkEnd w:id="1283"/>
      <w:r>
        <w:rPr>
          <w:rFonts w:hint="cs"/>
          <w:rtl/>
        </w:rPr>
        <w:t xml:space="preserve"> את הסמכות - - -</w:t>
      </w:r>
    </w:p>
    <w:p w:rsidR="00656ABD" w:rsidRDefault="00656ABD" w:rsidP="00656ABD">
      <w:pPr>
        <w:rPr>
          <w:rtl/>
        </w:rPr>
      </w:pPr>
      <w:bookmarkStart w:id="1284" w:name="_ETM_Q1_4337000"/>
      <w:bookmarkEnd w:id="1284"/>
    </w:p>
    <w:p w:rsidR="00656ABD" w:rsidRDefault="00656ABD" w:rsidP="00656ABD">
      <w:pPr>
        <w:pStyle w:val="af6"/>
        <w:keepNext/>
        <w:rPr>
          <w:rtl/>
        </w:rPr>
      </w:pPr>
      <w:bookmarkStart w:id="1285" w:name="ET_yor_יעקב_אשר___יורַ_278"/>
      <w:r w:rsidRPr="00656ABD">
        <w:rPr>
          <w:rStyle w:val="TagStyle"/>
          <w:rtl/>
        </w:rPr>
        <w:t xml:space="preserve"> &lt;&lt; יור &gt;&gt; </w:t>
      </w:r>
      <w:r>
        <w:rPr>
          <w:rtl/>
        </w:rPr>
        <w:t>היו"ר יעקב אשר:</w:t>
      </w:r>
      <w:r w:rsidRPr="00656ABD">
        <w:rPr>
          <w:rStyle w:val="TagStyle"/>
          <w:rtl/>
        </w:rPr>
        <w:t xml:space="preserve"> &lt;&lt; יור &gt;&gt;</w:t>
      </w:r>
      <w:r>
        <w:rPr>
          <w:rtl/>
        </w:rPr>
        <w:t xml:space="preserve"> </w:t>
      </w:r>
      <w:bookmarkEnd w:id="1285"/>
    </w:p>
    <w:p w:rsidR="00656ABD" w:rsidRDefault="00656ABD" w:rsidP="00656ABD">
      <w:pPr>
        <w:pStyle w:val="KeepWithNext"/>
        <w:rPr>
          <w:rtl/>
        </w:rPr>
      </w:pPr>
    </w:p>
    <w:p w:rsidR="00656ABD" w:rsidRDefault="00656ABD" w:rsidP="00656ABD">
      <w:pPr>
        <w:rPr>
          <w:rtl/>
        </w:rPr>
      </w:pPr>
      <w:bookmarkStart w:id="1286" w:name="_ETM_Q1_4338000"/>
      <w:bookmarkEnd w:id="1286"/>
      <w:r>
        <w:rPr>
          <w:rFonts w:hint="cs"/>
          <w:rtl/>
        </w:rPr>
        <w:t>יש סמכות?</w:t>
      </w:r>
    </w:p>
    <w:p w:rsidR="00656ABD" w:rsidRDefault="00656ABD" w:rsidP="00656ABD">
      <w:pPr>
        <w:rPr>
          <w:rtl/>
        </w:rPr>
      </w:pPr>
      <w:bookmarkStart w:id="1287" w:name="_ETM_Q1_4340000"/>
      <w:bookmarkEnd w:id="1287"/>
    </w:p>
    <w:p w:rsidR="00656ABD" w:rsidRDefault="00656ABD" w:rsidP="00656ABD">
      <w:pPr>
        <w:pStyle w:val="af9"/>
        <w:keepNext/>
        <w:rPr>
          <w:rtl/>
        </w:rPr>
      </w:pPr>
      <w:bookmarkStart w:id="1288" w:name="ET_guest_803473_279"/>
      <w:r w:rsidRPr="00656ABD">
        <w:rPr>
          <w:rStyle w:val="TagStyle"/>
          <w:rtl/>
        </w:rPr>
        <w:t xml:space="preserve"> &lt;&lt; אורח &gt;&gt; </w:t>
      </w:r>
      <w:r>
        <w:rPr>
          <w:rtl/>
        </w:rPr>
        <w:t>שירלי אבנר:</w:t>
      </w:r>
      <w:r w:rsidRPr="00656ABD">
        <w:rPr>
          <w:rStyle w:val="TagStyle"/>
          <w:rtl/>
        </w:rPr>
        <w:t xml:space="preserve"> &lt;&lt; אורח &gt;&gt;</w:t>
      </w:r>
      <w:r>
        <w:rPr>
          <w:rtl/>
        </w:rPr>
        <w:t xml:space="preserve"> </w:t>
      </w:r>
      <w:bookmarkEnd w:id="1288"/>
    </w:p>
    <w:p w:rsidR="00656ABD" w:rsidRDefault="00656ABD" w:rsidP="00656ABD">
      <w:pPr>
        <w:pStyle w:val="KeepWithNext"/>
        <w:rPr>
          <w:rtl/>
        </w:rPr>
      </w:pPr>
    </w:p>
    <w:p w:rsidR="00656ABD" w:rsidRDefault="00656ABD" w:rsidP="00656ABD">
      <w:pPr>
        <w:rPr>
          <w:rtl/>
        </w:rPr>
      </w:pPr>
      <w:r>
        <w:rPr>
          <w:rFonts w:hint="cs"/>
          <w:rtl/>
        </w:rPr>
        <w:t>אנחנו מכניסים לכאן פעולות שאין היום התייחסות אליהם.</w:t>
      </w:r>
    </w:p>
    <w:p w:rsidR="00656ABD" w:rsidRDefault="00656ABD" w:rsidP="00656ABD">
      <w:pPr>
        <w:rPr>
          <w:rtl/>
        </w:rPr>
      </w:pPr>
      <w:bookmarkStart w:id="1289" w:name="_ETM_Q1_4343000"/>
      <w:bookmarkEnd w:id="1289"/>
    </w:p>
    <w:p w:rsidR="00656ABD" w:rsidRDefault="00656ABD" w:rsidP="00656ABD">
      <w:pPr>
        <w:pStyle w:val="af6"/>
        <w:keepNext/>
        <w:rPr>
          <w:rtl/>
        </w:rPr>
      </w:pPr>
      <w:bookmarkStart w:id="1290" w:name="ET_yor_יעקב_אשר___יורַ_280"/>
      <w:r w:rsidRPr="00656ABD">
        <w:rPr>
          <w:rStyle w:val="TagStyle"/>
          <w:rtl/>
        </w:rPr>
        <w:t xml:space="preserve"> &lt;&lt; יור &gt;&gt; </w:t>
      </w:r>
      <w:r>
        <w:rPr>
          <w:rtl/>
        </w:rPr>
        <w:t>היו"ר יעקב אשר:</w:t>
      </w:r>
      <w:r w:rsidRPr="00656ABD">
        <w:rPr>
          <w:rStyle w:val="TagStyle"/>
          <w:rtl/>
        </w:rPr>
        <w:t xml:space="preserve"> &lt;&lt; יור &gt;&gt;</w:t>
      </w:r>
      <w:r>
        <w:rPr>
          <w:rtl/>
        </w:rPr>
        <w:t xml:space="preserve"> </w:t>
      </w:r>
      <w:bookmarkEnd w:id="1290"/>
    </w:p>
    <w:p w:rsidR="00656ABD" w:rsidRDefault="00656ABD" w:rsidP="00656ABD">
      <w:pPr>
        <w:pStyle w:val="KeepWithNext"/>
        <w:rPr>
          <w:rtl/>
        </w:rPr>
      </w:pPr>
    </w:p>
    <w:p w:rsidR="00656ABD" w:rsidRDefault="00656ABD" w:rsidP="00656ABD">
      <w:pPr>
        <w:rPr>
          <w:rtl/>
        </w:rPr>
      </w:pPr>
      <w:bookmarkStart w:id="1291" w:name="_ETM_Q1_4344000"/>
      <w:bookmarkEnd w:id="1291"/>
      <w:r>
        <w:rPr>
          <w:rFonts w:hint="cs"/>
          <w:rtl/>
        </w:rPr>
        <w:t xml:space="preserve">וזה מתלבש בעצם על </w:t>
      </w:r>
      <w:bookmarkStart w:id="1292" w:name="_ETM_Q1_4345000"/>
      <w:bookmarkEnd w:id="1292"/>
      <w:r>
        <w:rPr>
          <w:rFonts w:hint="cs"/>
          <w:rtl/>
        </w:rPr>
        <w:t>החקיקה הרגולטורית? נכון, זה מה שאת אומרת.</w:t>
      </w:r>
    </w:p>
    <w:p w:rsidR="00656ABD" w:rsidRDefault="00656ABD" w:rsidP="00656ABD">
      <w:pPr>
        <w:rPr>
          <w:rtl/>
        </w:rPr>
      </w:pPr>
      <w:bookmarkStart w:id="1293" w:name="_ETM_Q1_4351000"/>
      <w:bookmarkEnd w:id="1293"/>
    </w:p>
    <w:p w:rsidR="00656ABD" w:rsidRDefault="00656ABD" w:rsidP="00656ABD">
      <w:pPr>
        <w:pStyle w:val="-"/>
        <w:keepNext/>
        <w:rPr>
          <w:rtl/>
        </w:rPr>
      </w:pPr>
      <w:bookmarkStart w:id="1294" w:name="ET_speakercontinue_803473_281"/>
      <w:r w:rsidRPr="00656ABD">
        <w:rPr>
          <w:rStyle w:val="TagStyle"/>
          <w:rtl/>
        </w:rPr>
        <w:t xml:space="preserve"> &lt;&lt; דובר_המשך &gt;&gt; </w:t>
      </w:r>
      <w:r>
        <w:rPr>
          <w:rtl/>
        </w:rPr>
        <w:t>שירלי אבנר:</w:t>
      </w:r>
      <w:r w:rsidRPr="00656ABD">
        <w:rPr>
          <w:rStyle w:val="TagStyle"/>
          <w:rtl/>
        </w:rPr>
        <w:t xml:space="preserve"> &lt;&lt; דובר_המשך &gt;&gt;</w:t>
      </w:r>
      <w:r>
        <w:rPr>
          <w:rtl/>
        </w:rPr>
        <w:t xml:space="preserve"> </w:t>
      </w:r>
      <w:bookmarkEnd w:id="1294"/>
    </w:p>
    <w:p w:rsidR="00656ABD" w:rsidRDefault="00656ABD" w:rsidP="00656ABD">
      <w:pPr>
        <w:pStyle w:val="KeepWithNext"/>
        <w:rPr>
          <w:rtl/>
        </w:rPr>
      </w:pPr>
    </w:p>
    <w:p w:rsidR="00656ABD" w:rsidRDefault="00656ABD" w:rsidP="00656ABD">
      <w:pPr>
        <w:rPr>
          <w:rtl/>
        </w:rPr>
      </w:pPr>
      <w:bookmarkStart w:id="1295" w:name="_ETM_Q1_4347000"/>
      <w:bookmarkEnd w:id="1295"/>
      <w:r>
        <w:rPr>
          <w:rFonts w:hint="cs"/>
          <w:rtl/>
        </w:rPr>
        <w:t xml:space="preserve">כן. </w:t>
      </w:r>
      <w:r w:rsidR="00F01FF7">
        <w:rPr>
          <w:rFonts w:hint="cs"/>
          <w:rtl/>
        </w:rPr>
        <w:t xml:space="preserve">כן. </w:t>
      </w:r>
      <w:r>
        <w:rPr>
          <w:rFonts w:hint="cs"/>
          <w:rtl/>
        </w:rPr>
        <w:t>יש סמכות.</w:t>
      </w:r>
    </w:p>
    <w:p w:rsidR="00656ABD" w:rsidRDefault="00656ABD" w:rsidP="00656ABD">
      <w:pPr>
        <w:rPr>
          <w:rtl/>
        </w:rPr>
      </w:pPr>
    </w:p>
    <w:p w:rsidR="00656ABD" w:rsidRDefault="00656ABD" w:rsidP="00656ABD">
      <w:pPr>
        <w:pStyle w:val="af6"/>
        <w:keepNext/>
        <w:rPr>
          <w:rtl/>
        </w:rPr>
      </w:pPr>
      <w:bookmarkStart w:id="1296" w:name="ET_yor_יעקב_אשר___יורַ_282"/>
      <w:r w:rsidRPr="00656ABD">
        <w:rPr>
          <w:rStyle w:val="TagStyle"/>
          <w:rtl/>
        </w:rPr>
        <w:t xml:space="preserve"> &lt;&lt; יור &gt;&gt; </w:t>
      </w:r>
      <w:r>
        <w:rPr>
          <w:rtl/>
        </w:rPr>
        <w:t>היו"ר יעקב אשר:</w:t>
      </w:r>
      <w:r w:rsidRPr="00656ABD">
        <w:rPr>
          <w:rStyle w:val="TagStyle"/>
          <w:rtl/>
        </w:rPr>
        <w:t xml:space="preserve"> &lt;&lt; יור &gt;&gt;</w:t>
      </w:r>
      <w:r>
        <w:rPr>
          <w:rtl/>
        </w:rPr>
        <w:t xml:space="preserve"> </w:t>
      </w:r>
      <w:bookmarkEnd w:id="1296"/>
    </w:p>
    <w:p w:rsidR="00656ABD" w:rsidRDefault="00656ABD" w:rsidP="00656ABD">
      <w:pPr>
        <w:pStyle w:val="KeepWithNext"/>
        <w:rPr>
          <w:rtl/>
        </w:rPr>
      </w:pPr>
    </w:p>
    <w:p w:rsidR="00656ABD" w:rsidRDefault="00656ABD" w:rsidP="00656ABD">
      <w:pPr>
        <w:rPr>
          <w:rtl/>
        </w:rPr>
      </w:pPr>
      <w:r>
        <w:rPr>
          <w:rFonts w:hint="cs"/>
          <w:rtl/>
        </w:rPr>
        <w:t xml:space="preserve">אוקיי. הבנתי. </w:t>
      </w:r>
      <w:bookmarkStart w:id="1297" w:name="_ETM_Q1_4348000"/>
      <w:bookmarkEnd w:id="1297"/>
      <w:r>
        <w:rPr>
          <w:rFonts w:hint="cs"/>
          <w:rtl/>
        </w:rPr>
        <w:t>בבקשה.</w:t>
      </w:r>
    </w:p>
    <w:p w:rsidR="00656ABD" w:rsidRDefault="00656ABD" w:rsidP="00656ABD">
      <w:pPr>
        <w:rPr>
          <w:rtl/>
        </w:rPr>
      </w:pPr>
      <w:bookmarkStart w:id="1298" w:name="_ETM_Q1_4352000"/>
      <w:bookmarkEnd w:id="1298"/>
    </w:p>
    <w:p w:rsidR="00656ABD" w:rsidRDefault="00656ABD" w:rsidP="00656ABD">
      <w:pPr>
        <w:pStyle w:val="af9"/>
        <w:keepNext/>
        <w:rPr>
          <w:rtl/>
        </w:rPr>
      </w:pPr>
      <w:bookmarkStart w:id="1299" w:name="ET_guest_857384_283"/>
      <w:r w:rsidRPr="00656ABD">
        <w:rPr>
          <w:rStyle w:val="TagStyle"/>
          <w:rtl/>
        </w:rPr>
        <w:t xml:space="preserve"> &lt;&lt; אורח &gt;&gt; </w:t>
      </w:r>
      <w:r>
        <w:rPr>
          <w:rtl/>
        </w:rPr>
        <w:t>בני לרנר:</w:t>
      </w:r>
      <w:r w:rsidRPr="00656ABD">
        <w:rPr>
          <w:rStyle w:val="TagStyle"/>
          <w:rtl/>
        </w:rPr>
        <w:t xml:space="preserve"> &lt;&lt; אורח &gt;&gt;</w:t>
      </w:r>
      <w:r>
        <w:rPr>
          <w:rtl/>
        </w:rPr>
        <w:t xml:space="preserve"> </w:t>
      </w:r>
      <w:bookmarkEnd w:id="1299"/>
    </w:p>
    <w:p w:rsidR="00656ABD" w:rsidRDefault="00656ABD" w:rsidP="00656ABD">
      <w:pPr>
        <w:pStyle w:val="KeepWithNext"/>
        <w:rPr>
          <w:rtl/>
        </w:rPr>
      </w:pPr>
    </w:p>
    <w:p w:rsidR="00656ABD" w:rsidRDefault="00656ABD" w:rsidP="00656ABD">
      <w:pPr>
        <w:rPr>
          <w:rtl/>
        </w:rPr>
      </w:pPr>
      <w:r>
        <w:rPr>
          <w:rFonts w:hint="cs"/>
          <w:rtl/>
        </w:rPr>
        <w:t xml:space="preserve">אני עורך דין בני לרנר, ישראכרט. הפתרון שנתתם לכך שחוזה </w:t>
      </w:r>
      <w:bookmarkStart w:id="1300" w:name="_ETM_Q1_4356000"/>
      <w:bookmarkEnd w:id="1300"/>
      <w:r>
        <w:rPr>
          <w:rFonts w:hint="cs"/>
          <w:rtl/>
        </w:rPr>
        <w:t xml:space="preserve">שירותי התשלום יפרט מתי ניתן ולא ניתן אינו פותר את </w:t>
      </w:r>
      <w:bookmarkStart w:id="1301" w:name="_ETM_Q1_4363000"/>
      <w:bookmarkEnd w:id="1301"/>
      <w:r>
        <w:rPr>
          <w:rFonts w:hint="cs"/>
          <w:rtl/>
        </w:rPr>
        <w:t xml:space="preserve">הבעיה. הרי אם לצורך העניין בחוזה שירותי התשלום ירשם "לא </w:t>
      </w:r>
      <w:bookmarkStart w:id="1302" w:name="_ETM_Q1_4370000"/>
      <w:bookmarkEnd w:id="1302"/>
      <w:r>
        <w:rPr>
          <w:rFonts w:hint="cs"/>
          <w:rtl/>
        </w:rPr>
        <w:t>ניתן לבטל הוראת תשלום"</w:t>
      </w:r>
      <w:r w:rsidR="00F01FF7">
        <w:rPr>
          <w:rFonts w:hint="cs"/>
          <w:rtl/>
        </w:rPr>
        <w:t>,</w:t>
      </w:r>
      <w:r>
        <w:rPr>
          <w:rFonts w:hint="cs"/>
          <w:rtl/>
        </w:rPr>
        <w:t xml:space="preserve"> הרי מיד יקפצו ויגידו שזה מסכל </w:t>
      </w:r>
      <w:bookmarkStart w:id="1303" w:name="_ETM_Q1_4372000"/>
      <w:bookmarkEnd w:id="1303"/>
      <w:r>
        <w:rPr>
          <w:rFonts w:hint="cs"/>
          <w:rtl/>
        </w:rPr>
        <w:t xml:space="preserve">את הוראות הסעיף, ולכן זה תנאי מקפח בחוזה אחיד וכן </w:t>
      </w:r>
      <w:bookmarkStart w:id="1304" w:name="_ETM_Q1_4374000"/>
      <w:bookmarkEnd w:id="1304"/>
      <w:r>
        <w:rPr>
          <w:rFonts w:hint="cs"/>
          <w:rtl/>
        </w:rPr>
        <w:t xml:space="preserve">הלאה וכן הלאה. לכן, זה לא מהווה </w:t>
      </w:r>
      <w:bookmarkStart w:id="1305" w:name="_ETM_Q1_4383000"/>
      <w:bookmarkEnd w:id="1305"/>
      <w:r w:rsidR="00CC525F">
        <w:rPr>
          <w:rFonts w:hint="cs"/>
          <w:rtl/>
        </w:rPr>
        <w:t>פתרון.</w:t>
      </w:r>
    </w:p>
    <w:p w:rsidR="00CC525F" w:rsidRDefault="00CC525F" w:rsidP="00656ABD">
      <w:pPr>
        <w:rPr>
          <w:rtl/>
        </w:rPr>
      </w:pPr>
    </w:p>
    <w:p w:rsidR="00621504" w:rsidRDefault="00F01FF7" w:rsidP="00656ABD">
      <w:pPr>
        <w:rPr>
          <w:rtl/>
        </w:rPr>
      </w:pPr>
      <w:bookmarkStart w:id="1306" w:name="_ETM_Q1_4380000"/>
      <w:bookmarkEnd w:id="1306"/>
      <w:r>
        <w:rPr>
          <w:rFonts w:hint="cs"/>
          <w:rtl/>
        </w:rPr>
        <w:t>ו</w:t>
      </w:r>
      <w:r w:rsidR="00656ABD">
        <w:rPr>
          <w:rFonts w:hint="cs"/>
          <w:rtl/>
        </w:rPr>
        <w:t>עכשיו צעד אחורה. עולם כרטיסי החיוב הוא עולם של הבטחת תשלום. המשלם מתחייב כלפי המנפיק לשלם. המנפיק מתחייב</w:t>
      </w:r>
      <w:bookmarkStart w:id="1307" w:name="_ETM_Q1_4393000"/>
      <w:bookmarkEnd w:id="1307"/>
      <w:r>
        <w:rPr>
          <w:rFonts w:hint="cs"/>
          <w:rtl/>
        </w:rPr>
        <w:t xml:space="preserve"> בנפרד</w:t>
      </w:r>
      <w:r w:rsidR="00621504">
        <w:rPr>
          <w:rFonts w:hint="cs"/>
          <w:rtl/>
        </w:rPr>
        <w:t xml:space="preserve"> כלפי </w:t>
      </w:r>
      <w:proofErr w:type="spellStart"/>
      <w:r w:rsidR="00621504">
        <w:rPr>
          <w:rFonts w:hint="cs"/>
          <w:rtl/>
        </w:rPr>
        <w:t>הסולק</w:t>
      </w:r>
      <w:proofErr w:type="spellEnd"/>
      <w:r w:rsidR="00621504">
        <w:rPr>
          <w:rFonts w:hint="cs"/>
          <w:rtl/>
        </w:rPr>
        <w:t xml:space="preserve"> לשלם. </w:t>
      </w:r>
      <w:proofErr w:type="spellStart"/>
      <w:r w:rsidR="00621504">
        <w:rPr>
          <w:rFonts w:hint="cs"/>
          <w:rtl/>
        </w:rPr>
        <w:t>הסולק</w:t>
      </w:r>
      <w:proofErr w:type="spellEnd"/>
      <w:r w:rsidR="00621504">
        <w:rPr>
          <w:rFonts w:hint="cs"/>
          <w:rtl/>
        </w:rPr>
        <w:t xml:space="preserve"> מתחייב בנפרד </w:t>
      </w:r>
      <w:bookmarkStart w:id="1308" w:name="_ETM_Q1_4404000"/>
      <w:bookmarkEnd w:id="1308"/>
      <w:r w:rsidR="00621504">
        <w:rPr>
          <w:rFonts w:hint="cs"/>
          <w:rtl/>
        </w:rPr>
        <w:t xml:space="preserve">כלפי בית העסק לשלם. לא יכול להיות בכלל שבעולם של </w:t>
      </w:r>
      <w:bookmarkStart w:id="1309" w:name="_ETM_Q1_4405000"/>
      <w:bookmarkEnd w:id="1309"/>
      <w:r w:rsidR="00621504">
        <w:rPr>
          <w:rFonts w:hint="cs"/>
          <w:rtl/>
        </w:rPr>
        <w:t>כרטיסי חיוב משלם יהיה רשאי לבטל הוראת תשלום. עכשיו, כמו שפתרתם את זה בסעיף 12- - -</w:t>
      </w:r>
    </w:p>
    <w:p w:rsidR="00621504" w:rsidRDefault="00621504" w:rsidP="00656ABD">
      <w:pPr>
        <w:rPr>
          <w:rtl/>
        </w:rPr>
      </w:pPr>
      <w:bookmarkStart w:id="1310" w:name="_ETM_Q1_4416000"/>
      <w:bookmarkEnd w:id="1310"/>
    </w:p>
    <w:p w:rsidR="00621504" w:rsidRDefault="00621504" w:rsidP="00621504">
      <w:pPr>
        <w:pStyle w:val="a4"/>
        <w:keepNext/>
        <w:rPr>
          <w:rtl/>
        </w:rPr>
      </w:pPr>
      <w:bookmarkStart w:id="1311" w:name="ET_speaker_ליררון_מאוטנר_לוגסי_284"/>
      <w:r w:rsidRPr="0062150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21504">
        <w:rPr>
          <w:rStyle w:val="TagStyle"/>
          <w:rtl/>
        </w:rPr>
        <w:t xml:space="preserve"> &lt;&lt; דובר &gt;&gt;</w:t>
      </w:r>
      <w:r>
        <w:rPr>
          <w:rtl/>
        </w:rPr>
        <w:t xml:space="preserve"> </w:t>
      </w:r>
      <w:bookmarkEnd w:id="1311"/>
    </w:p>
    <w:p w:rsidR="00621504" w:rsidRDefault="00621504" w:rsidP="00621504">
      <w:pPr>
        <w:pStyle w:val="KeepWithNext"/>
        <w:rPr>
          <w:rtl/>
        </w:rPr>
      </w:pPr>
    </w:p>
    <w:p w:rsidR="00621504" w:rsidRDefault="00621504" w:rsidP="00621504">
      <w:pPr>
        <w:rPr>
          <w:rtl/>
        </w:rPr>
      </w:pPr>
      <w:bookmarkStart w:id="1312" w:name="_ETM_Q1_4411000"/>
      <w:bookmarkEnd w:id="1312"/>
      <w:r>
        <w:rPr>
          <w:rFonts w:hint="cs"/>
          <w:rtl/>
        </w:rPr>
        <w:t>אנחנו מכירים אתכם, אז לכן אני רוצה - - -</w:t>
      </w:r>
    </w:p>
    <w:p w:rsidR="00621504" w:rsidRDefault="00621504" w:rsidP="00621504">
      <w:pPr>
        <w:rPr>
          <w:rtl/>
        </w:rPr>
      </w:pPr>
      <w:bookmarkStart w:id="1313" w:name="_ETM_Q1_4414000"/>
      <w:bookmarkEnd w:id="1313"/>
    </w:p>
    <w:p w:rsidR="00621504" w:rsidRDefault="00621504" w:rsidP="00621504">
      <w:pPr>
        <w:pStyle w:val="af9"/>
        <w:keepNext/>
        <w:rPr>
          <w:rtl/>
        </w:rPr>
      </w:pPr>
      <w:bookmarkStart w:id="1314" w:name="ET_guest_857384_285"/>
      <w:r w:rsidRPr="00621504">
        <w:rPr>
          <w:rStyle w:val="TagStyle"/>
          <w:rtl/>
        </w:rPr>
        <w:t xml:space="preserve"> &lt;&lt; אורח &gt;&gt; </w:t>
      </w:r>
      <w:r>
        <w:rPr>
          <w:rtl/>
        </w:rPr>
        <w:t>בני לרנר:</w:t>
      </w:r>
      <w:r w:rsidRPr="00621504">
        <w:rPr>
          <w:rStyle w:val="TagStyle"/>
          <w:rtl/>
        </w:rPr>
        <w:t xml:space="preserve"> &lt;&lt; אורח &gt;&gt;</w:t>
      </w:r>
      <w:r>
        <w:rPr>
          <w:rtl/>
        </w:rPr>
        <w:t xml:space="preserve"> </w:t>
      </w:r>
      <w:bookmarkEnd w:id="1314"/>
    </w:p>
    <w:p w:rsidR="00621504" w:rsidRDefault="00621504" w:rsidP="00621504">
      <w:pPr>
        <w:pStyle w:val="KeepWithNext"/>
        <w:rPr>
          <w:rtl/>
        </w:rPr>
      </w:pPr>
    </w:p>
    <w:p w:rsidR="00621504" w:rsidRDefault="00F01FF7" w:rsidP="00621504">
      <w:pPr>
        <w:rPr>
          <w:rtl/>
        </w:rPr>
      </w:pPr>
      <w:bookmarkStart w:id="1315" w:name="_ETM_Q1_4412000"/>
      <w:bookmarkEnd w:id="1315"/>
      <w:r>
        <w:rPr>
          <w:rFonts w:hint="cs"/>
          <w:rtl/>
        </w:rPr>
        <w:t xml:space="preserve">כמו שפתרתם את זה בסעיף 12, </w:t>
      </w:r>
      <w:bookmarkStart w:id="1316" w:name="_ETM_Q1_4418000"/>
      <w:bookmarkEnd w:id="1316"/>
      <w:r w:rsidR="00621504">
        <w:rPr>
          <w:rFonts w:hint="cs"/>
          <w:rtl/>
        </w:rPr>
        <w:t>צריך לפתור את זה גם כאן.</w:t>
      </w:r>
    </w:p>
    <w:p w:rsidR="00621504" w:rsidRDefault="00621504" w:rsidP="00621504">
      <w:pPr>
        <w:rPr>
          <w:rtl/>
        </w:rPr>
      </w:pPr>
      <w:bookmarkStart w:id="1317" w:name="_ETM_Q1_4420000"/>
      <w:bookmarkEnd w:id="1317"/>
    </w:p>
    <w:p w:rsidR="00621504" w:rsidRDefault="00621504" w:rsidP="00621504">
      <w:pPr>
        <w:pStyle w:val="a4"/>
        <w:keepNext/>
        <w:rPr>
          <w:rtl/>
        </w:rPr>
      </w:pPr>
      <w:bookmarkStart w:id="1318" w:name="ET_speaker_ליררון_מאוטנר_לוגסי_286"/>
      <w:r w:rsidRPr="0062150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21504">
        <w:rPr>
          <w:rStyle w:val="TagStyle"/>
          <w:rtl/>
        </w:rPr>
        <w:t xml:space="preserve"> &lt;&lt; דובר &gt;&gt;</w:t>
      </w:r>
      <w:r>
        <w:rPr>
          <w:rtl/>
        </w:rPr>
        <w:t xml:space="preserve"> </w:t>
      </w:r>
      <w:bookmarkEnd w:id="1318"/>
    </w:p>
    <w:p w:rsidR="00621504" w:rsidRDefault="00621504" w:rsidP="00621504">
      <w:pPr>
        <w:pStyle w:val="KeepWithNext"/>
        <w:rPr>
          <w:rtl/>
        </w:rPr>
      </w:pPr>
    </w:p>
    <w:p w:rsidR="00621504" w:rsidRDefault="00621504" w:rsidP="00F01FF7">
      <w:pPr>
        <w:rPr>
          <w:rtl/>
        </w:rPr>
      </w:pPr>
      <w:r>
        <w:rPr>
          <w:rFonts w:hint="cs"/>
          <w:rtl/>
        </w:rPr>
        <w:t>אז אני רוצה לומר,</w:t>
      </w:r>
      <w:bookmarkStart w:id="1319" w:name="_ETM_Q1_4419000"/>
      <w:bookmarkEnd w:id="1319"/>
      <w:r>
        <w:rPr>
          <w:rFonts w:hint="cs"/>
          <w:rtl/>
        </w:rPr>
        <w:t xml:space="preserve"> אנחנו קיבלנו באמת את ההערה הזאת, שתכף תעירו </w:t>
      </w:r>
      <w:bookmarkStart w:id="1320" w:name="_ETM_Q1_4421000"/>
      <w:bookmarkEnd w:id="1320"/>
      <w:r>
        <w:rPr>
          <w:rFonts w:hint="cs"/>
          <w:rtl/>
        </w:rPr>
        <w:t>לגביהם בסעיף 17.</w:t>
      </w:r>
      <w:bookmarkStart w:id="1321" w:name="_ETM_Q1_4422000"/>
      <w:bookmarkEnd w:id="1321"/>
      <w:r w:rsidR="00A911B5">
        <w:rPr>
          <w:rFonts w:hint="cs"/>
          <w:rtl/>
        </w:rPr>
        <w:t xml:space="preserve"> בסעיפים 17 ו-18 - - -</w:t>
      </w:r>
    </w:p>
    <w:p w:rsidR="00F01FF7" w:rsidRPr="00CB3AC0" w:rsidRDefault="00F01FF7" w:rsidP="00621504">
      <w:pPr>
        <w:rPr>
          <w:rtl/>
        </w:rPr>
      </w:pPr>
      <w:bookmarkStart w:id="1322" w:name="_ETM_Q1_4423000"/>
      <w:bookmarkEnd w:id="1322"/>
    </w:p>
    <w:p w:rsidR="00F01FF7" w:rsidRDefault="00F01FF7" w:rsidP="00F01FF7">
      <w:pPr>
        <w:pStyle w:val="af5"/>
        <w:keepNext/>
        <w:rPr>
          <w:rtl/>
        </w:rPr>
      </w:pPr>
      <w:bookmarkStart w:id="1323" w:name="ET_interruption_קריאה_484"/>
      <w:r w:rsidRPr="00F01FF7">
        <w:rPr>
          <w:rStyle w:val="TagStyle"/>
          <w:rtl/>
        </w:rPr>
        <w:t xml:space="preserve"> &lt;&lt; קריאה &gt;&gt; </w:t>
      </w:r>
      <w:r>
        <w:rPr>
          <w:rFonts w:hint="cs"/>
          <w:rtl/>
        </w:rPr>
        <w:t>דובר</w:t>
      </w:r>
      <w:r>
        <w:rPr>
          <w:rtl/>
        </w:rPr>
        <w:t>:</w:t>
      </w:r>
      <w:r w:rsidRPr="00F01FF7">
        <w:rPr>
          <w:rStyle w:val="TagStyle"/>
          <w:rtl/>
        </w:rPr>
        <w:t xml:space="preserve"> &lt;&lt; קריאה &gt;&gt;</w:t>
      </w:r>
      <w:r>
        <w:rPr>
          <w:rtl/>
        </w:rPr>
        <w:t xml:space="preserve"> </w:t>
      </w:r>
      <w:bookmarkEnd w:id="1323"/>
    </w:p>
    <w:p w:rsidR="00F01FF7" w:rsidRDefault="00F01FF7" w:rsidP="00F01FF7">
      <w:pPr>
        <w:pStyle w:val="KeepWithNext"/>
        <w:rPr>
          <w:rtl/>
        </w:rPr>
      </w:pPr>
    </w:p>
    <w:p w:rsidR="00621504" w:rsidRDefault="00621504" w:rsidP="00F01FF7">
      <w:pPr>
        <w:rPr>
          <w:rtl/>
        </w:rPr>
      </w:pPr>
      <w:r>
        <w:rPr>
          <w:rFonts w:hint="cs"/>
          <w:rtl/>
        </w:rPr>
        <w:t>גם בסעיף 16.</w:t>
      </w:r>
    </w:p>
    <w:p w:rsidR="00621504" w:rsidRDefault="00621504" w:rsidP="00621504">
      <w:pPr>
        <w:rPr>
          <w:rtl/>
        </w:rPr>
      </w:pPr>
      <w:bookmarkStart w:id="1324" w:name="_ETM_Q1_4425000"/>
      <w:bookmarkEnd w:id="1324"/>
    </w:p>
    <w:p w:rsidR="00621504" w:rsidRDefault="00621504" w:rsidP="00621504">
      <w:pPr>
        <w:pStyle w:val="af9"/>
        <w:keepNext/>
        <w:rPr>
          <w:rtl/>
        </w:rPr>
      </w:pPr>
      <w:bookmarkStart w:id="1325" w:name="ET_guest_857384_287"/>
      <w:r w:rsidRPr="00621504">
        <w:rPr>
          <w:rStyle w:val="TagStyle"/>
          <w:rtl/>
        </w:rPr>
        <w:t xml:space="preserve"> &lt;&lt; אורח &gt;&gt; </w:t>
      </w:r>
      <w:r>
        <w:rPr>
          <w:rtl/>
        </w:rPr>
        <w:t>בני לרנר:</w:t>
      </w:r>
      <w:r w:rsidRPr="00621504">
        <w:rPr>
          <w:rStyle w:val="TagStyle"/>
          <w:rtl/>
        </w:rPr>
        <w:t xml:space="preserve"> &lt;&lt; אורח &gt;&gt;</w:t>
      </w:r>
      <w:r>
        <w:rPr>
          <w:rtl/>
        </w:rPr>
        <w:t xml:space="preserve"> </w:t>
      </w:r>
      <w:bookmarkEnd w:id="1325"/>
    </w:p>
    <w:p w:rsidR="00621504" w:rsidRDefault="00621504" w:rsidP="00621504">
      <w:pPr>
        <w:pStyle w:val="KeepWithNext"/>
        <w:rPr>
          <w:rtl/>
        </w:rPr>
      </w:pPr>
    </w:p>
    <w:p w:rsidR="00621504" w:rsidRDefault="00621504" w:rsidP="00621504">
      <w:pPr>
        <w:rPr>
          <w:rtl/>
        </w:rPr>
      </w:pPr>
      <w:bookmarkStart w:id="1326" w:name="_ETM_Q1_4427000"/>
      <w:bookmarkEnd w:id="1326"/>
      <w:r>
        <w:rPr>
          <w:rFonts w:hint="cs"/>
          <w:rtl/>
        </w:rPr>
        <w:t>גם בסעיף 16, סליחה.</w:t>
      </w:r>
    </w:p>
    <w:p w:rsidR="00621504" w:rsidRDefault="00621504" w:rsidP="00621504">
      <w:pPr>
        <w:rPr>
          <w:rtl/>
        </w:rPr>
      </w:pPr>
      <w:bookmarkStart w:id="1327" w:name="_ETM_Q1_4428000"/>
      <w:bookmarkEnd w:id="1327"/>
    </w:p>
    <w:p w:rsidR="00621504" w:rsidRDefault="00621504" w:rsidP="00621504">
      <w:pPr>
        <w:pStyle w:val="a4"/>
        <w:keepNext/>
        <w:rPr>
          <w:rtl/>
        </w:rPr>
      </w:pPr>
      <w:bookmarkStart w:id="1328" w:name="ET_speaker_ליררון_מאוטנר_לוגסי_288"/>
      <w:r w:rsidRPr="00621504">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21504">
        <w:rPr>
          <w:rStyle w:val="TagStyle"/>
          <w:rtl/>
        </w:rPr>
        <w:t xml:space="preserve"> &lt;&lt; דובר &gt;&gt;</w:t>
      </w:r>
      <w:r>
        <w:rPr>
          <w:rtl/>
        </w:rPr>
        <w:t xml:space="preserve"> </w:t>
      </w:r>
      <w:bookmarkEnd w:id="1328"/>
    </w:p>
    <w:p w:rsidR="00621504" w:rsidRDefault="00621504" w:rsidP="00621504">
      <w:pPr>
        <w:pStyle w:val="KeepWithNext"/>
        <w:rPr>
          <w:rtl/>
        </w:rPr>
      </w:pPr>
    </w:p>
    <w:p w:rsidR="00313756" w:rsidRDefault="00621504" w:rsidP="00A911B5">
      <w:pPr>
        <w:rPr>
          <w:rtl/>
        </w:rPr>
      </w:pPr>
      <w:r>
        <w:rPr>
          <w:rFonts w:hint="cs"/>
          <w:rtl/>
        </w:rPr>
        <w:t xml:space="preserve">הבנתי. אז אני אומרת שסעיפים 17 ו-18 מדברים על </w:t>
      </w:r>
      <w:bookmarkStart w:id="1329" w:name="_ETM_Q1_4431000"/>
      <w:bookmarkEnd w:id="1329"/>
      <w:r>
        <w:rPr>
          <w:rFonts w:hint="cs"/>
          <w:rtl/>
        </w:rPr>
        <w:t xml:space="preserve">הפסקת ביצוע של פעולת תשלום מובטחת. </w:t>
      </w:r>
      <w:bookmarkStart w:id="1330" w:name="_ETM_Q1_4437000"/>
      <w:bookmarkEnd w:id="1330"/>
      <w:r>
        <w:rPr>
          <w:rFonts w:hint="cs"/>
          <w:rtl/>
        </w:rPr>
        <w:t>קיבלנו את ההערה שיכול להיות שצריך להבהיר את זה בנוסח</w:t>
      </w:r>
      <w:bookmarkStart w:id="1331" w:name="_ETM_Q1_4438000"/>
      <w:bookmarkEnd w:id="1331"/>
      <w:r>
        <w:rPr>
          <w:rFonts w:hint="cs"/>
          <w:rtl/>
        </w:rPr>
        <w:t xml:space="preserve">, כי </w:t>
      </w:r>
      <w:r w:rsidR="00A911B5">
        <w:rPr>
          <w:rFonts w:hint="cs"/>
          <w:rtl/>
        </w:rPr>
        <w:t xml:space="preserve">גם </w:t>
      </w:r>
      <w:r>
        <w:rPr>
          <w:rFonts w:hint="cs"/>
          <w:rtl/>
        </w:rPr>
        <w:t xml:space="preserve">כתבנו את זה בדברי ההסבר באופן מפורש שהסעיפים האלה עוסקים בזכות להפסיק ביצוע של פעולת תשלום בעסקה </w:t>
      </w:r>
      <w:bookmarkStart w:id="1332" w:name="_ETM_Q1_4444000"/>
      <w:bookmarkEnd w:id="1332"/>
      <w:r>
        <w:rPr>
          <w:rFonts w:hint="cs"/>
          <w:rtl/>
        </w:rPr>
        <w:t xml:space="preserve">מסוג של פעולת תשלום מובטחת. ומכאן חשבנו שזה מספיק ברור </w:t>
      </w:r>
      <w:bookmarkStart w:id="1333" w:name="_ETM_Q1_4447000"/>
      <w:bookmarkEnd w:id="1333"/>
      <w:r>
        <w:rPr>
          <w:rFonts w:hint="cs"/>
          <w:rtl/>
        </w:rPr>
        <w:t xml:space="preserve">שסעיף 16 לא חל. אני מבינה את העמדה שזה לא </w:t>
      </w:r>
      <w:bookmarkStart w:id="1334" w:name="_ETM_Q1_4452000"/>
      <w:bookmarkEnd w:id="1334"/>
      <w:r>
        <w:rPr>
          <w:rFonts w:hint="cs"/>
          <w:rtl/>
        </w:rPr>
        <w:t>חל. אין לנו מחלוקת ברמה העקרונית</w:t>
      </w:r>
      <w:r w:rsidR="00313756">
        <w:rPr>
          <w:rFonts w:hint="cs"/>
          <w:rtl/>
        </w:rPr>
        <w:t xml:space="preserve"> שסעיף 16 לא חל </w:t>
      </w:r>
      <w:bookmarkStart w:id="1335" w:name="_ETM_Q1_4453000"/>
      <w:bookmarkEnd w:id="1335"/>
      <w:r w:rsidR="00313756">
        <w:rPr>
          <w:rFonts w:hint="cs"/>
          <w:rtl/>
        </w:rPr>
        <w:t>בעולם של פעולת תשלום מובטחת.</w:t>
      </w:r>
    </w:p>
    <w:p w:rsidR="00313756" w:rsidRDefault="00313756" w:rsidP="00621504">
      <w:pPr>
        <w:rPr>
          <w:rtl/>
        </w:rPr>
      </w:pPr>
      <w:bookmarkStart w:id="1336" w:name="_ETM_Q1_4456000"/>
      <w:bookmarkEnd w:id="1336"/>
    </w:p>
    <w:p w:rsidR="00313756" w:rsidRDefault="00313756" w:rsidP="00313756">
      <w:pPr>
        <w:pStyle w:val="af9"/>
        <w:keepNext/>
        <w:rPr>
          <w:rtl/>
        </w:rPr>
      </w:pPr>
      <w:bookmarkStart w:id="1337" w:name="ET_guest_857384_289"/>
      <w:r w:rsidRPr="00313756">
        <w:rPr>
          <w:rStyle w:val="TagStyle"/>
          <w:rtl/>
        </w:rPr>
        <w:t xml:space="preserve"> &lt;&lt; אורח &gt;&gt; </w:t>
      </w:r>
      <w:r>
        <w:rPr>
          <w:rtl/>
        </w:rPr>
        <w:t>בני לרנר:</w:t>
      </w:r>
      <w:r w:rsidRPr="00313756">
        <w:rPr>
          <w:rStyle w:val="TagStyle"/>
          <w:rtl/>
        </w:rPr>
        <w:t xml:space="preserve"> &lt;&lt; אורח &gt;&gt;</w:t>
      </w:r>
      <w:r>
        <w:rPr>
          <w:rtl/>
        </w:rPr>
        <w:t xml:space="preserve"> </w:t>
      </w:r>
      <w:bookmarkEnd w:id="1337"/>
    </w:p>
    <w:p w:rsidR="00313756" w:rsidRDefault="00313756" w:rsidP="00313756">
      <w:pPr>
        <w:pStyle w:val="KeepWithNext"/>
        <w:rPr>
          <w:rtl/>
        </w:rPr>
      </w:pPr>
    </w:p>
    <w:p w:rsidR="00313756" w:rsidRDefault="00313756" w:rsidP="00313756">
      <w:pPr>
        <w:rPr>
          <w:rtl/>
        </w:rPr>
      </w:pPr>
      <w:r>
        <w:rPr>
          <w:rFonts w:hint="cs"/>
          <w:rtl/>
        </w:rPr>
        <w:t xml:space="preserve">אז צריך </w:t>
      </w:r>
      <w:r w:rsidR="00A911B5">
        <w:rPr>
          <w:rFonts w:hint="cs"/>
          <w:rtl/>
        </w:rPr>
        <w:t xml:space="preserve">להבהיר </w:t>
      </w:r>
      <w:r>
        <w:rPr>
          <w:rFonts w:hint="cs"/>
          <w:rtl/>
        </w:rPr>
        <w:t>את זה בנוסח שלו, כמו בסעיף 12.</w:t>
      </w:r>
    </w:p>
    <w:p w:rsidR="00A911B5" w:rsidRDefault="00A911B5" w:rsidP="00A911B5">
      <w:pPr>
        <w:rPr>
          <w:rtl/>
        </w:rPr>
      </w:pPr>
    </w:p>
    <w:p w:rsidR="00A911B5" w:rsidRDefault="00A911B5" w:rsidP="00A911B5">
      <w:pPr>
        <w:pStyle w:val="af9"/>
        <w:keepNext/>
        <w:rPr>
          <w:rtl/>
        </w:rPr>
      </w:pPr>
      <w:bookmarkStart w:id="1338" w:name="ET_guest_779956_485"/>
      <w:r w:rsidRPr="00A911B5">
        <w:rPr>
          <w:rStyle w:val="TagStyle"/>
          <w:rtl/>
        </w:rPr>
        <w:t xml:space="preserve"> &lt;&lt; אורח &gt;&gt; </w:t>
      </w:r>
      <w:r>
        <w:rPr>
          <w:rtl/>
        </w:rPr>
        <w:t>רונן סולומון:</w:t>
      </w:r>
      <w:r w:rsidRPr="00A911B5">
        <w:rPr>
          <w:rStyle w:val="TagStyle"/>
          <w:rtl/>
        </w:rPr>
        <w:t xml:space="preserve"> &lt;&lt; אורח &gt;&gt;</w:t>
      </w:r>
      <w:r>
        <w:rPr>
          <w:rtl/>
        </w:rPr>
        <w:t xml:space="preserve"> </w:t>
      </w:r>
      <w:bookmarkEnd w:id="1338"/>
    </w:p>
    <w:p w:rsidR="00A911B5" w:rsidRDefault="00A911B5" w:rsidP="00A911B5">
      <w:pPr>
        <w:pStyle w:val="KeepWithNext"/>
        <w:rPr>
          <w:rtl/>
        </w:rPr>
      </w:pPr>
    </w:p>
    <w:p w:rsidR="00A911B5" w:rsidRDefault="00A911B5" w:rsidP="00A911B5">
      <w:pPr>
        <w:rPr>
          <w:rtl/>
        </w:rPr>
      </w:pPr>
      <w:r>
        <w:rPr>
          <w:rFonts w:hint="cs"/>
          <w:rtl/>
        </w:rPr>
        <w:t xml:space="preserve">צריך להבהיר את </w:t>
      </w:r>
      <w:bookmarkStart w:id="1339" w:name="_ETM_Q1_4460000"/>
      <w:bookmarkEnd w:id="1339"/>
      <w:r>
        <w:rPr>
          <w:rFonts w:hint="cs"/>
          <w:rtl/>
        </w:rPr>
        <w:t>זה בנוסח.</w:t>
      </w:r>
    </w:p>
    <w:p w:rsidR="00A911B5" w:rsidRDefault="00A911B5" w:rsidP="00A911B5">
      <w:pPr>
        <w:rPr>
          <w:rtl/>
        </w:rPr>
      </w:pPr>
      <w:bookmarkStart w:id="1340" w:name="_ETM_Q1_4458000"/>
      <w:bookmarkEnd w:id="1340"/>
    </w:p>
    <w:p w:rsidR="00A911B5" w:rsidRDefault="00A911B5" w:rsidP="00A911B5">
      <w:pPr>
        <w:pStyle w:val="a4"/>
        <w:keepNext/>
        <w:rPr>
          <w:rtl/>
        </w:rPr>
      </w:pPr>
      <w:bookmarkStart w:id="1341" w:name="ET_speaker_ליררון_מאוטנר_לוגסי_486"/>
      <w:r w:rsidRPr="00A911B5">
        <w:rPr>
          <w:rStyle w:val="TagStyle"/>
          <w:rtl/>
        </w:rPr>
        <w:t xml:space="preserve"> &lt;&lt; דובר &gt;&gt; </w:t>
      </w:r>
      <w:proofErr w:type="spellStart"/>
      <w:r>
        <w:rPr>
          <w:rtl/>
        </w:rPr>
        <w:t>ליררון</w:t>
      </w:r>
      <w:proofErr w:type="spellEnd"/>
      <w:r>
        <w:rPr>
          <w:rtl/>
        </w:rPr>
        <w:t xml:space="preserve"> </w:t>
      </w:r>
      <w:proofErr w:type="spellStart"/>
      <w:r>
        <w:rPr>
          <w:rtl/>
        </w:rPr>
        <w:t>מאוטנר</w:t>
      </w:r>
      <w:proofErr w:type="spellEnd"/>
      <w:r>
        <w:rPr>
          <w:rtl/>
        </w:rPr>
        <w:t xml:space="preserve"> </w:t>
      </w:r>
      <w:proofErr w:type="spellStart"/>
      <w:r>
        <w:rPr>
          <w:rtl/>
        </w:rPr>
        <w:t>לוגסי</w:t>
      </w:r>
      <w:proofErr w:type="spellEnd"/>
      <w:r>
        <w:rPr>
          <w:rtl/>
        </w:rPr>
        <w:t>:</w:t>
      </w:r>
      <w:r w:rsidRPr="00A911B5">
        <w:rPr>
          <w:rStyle w:val="TagStyle"/>
          <w:rtl/>
        </w:rPr>
        <w:t xml:space="preserve"> &lt;&lt; דובר &gt;&gt;</w:t>
      </w:r>
      <w:r>
        <w:rPr>
          <w:rtl/>
        </w:rPr>
        <w:t xml:space="preserve"> </w:t>
      </w:r>
      <w:bookmarkEnd w:id="1341"/>
    </w:p>
    <w:p w:rsidR="00A911B5" w:rsidRDefault="00A911B5" w:rsidP="00A911B5">
      <w:pPr>
        <w:pStyle w:val="KeepWithNext"/>
        <w:rPr>
          <w:rtl/>
        </w:rPr>
      </w:pPr>
    </w:p>
    <w:p w:rsidR="00A911B5" w:rsidRDefault="00A911B5" w:rsidP="00A911B5">
      <w:pPr>
        <w:rPr>
          <w:rtl/>
        </w:rPr>
      </w:pPr>
      <w:bookmarkStart w:id="1342" w:name="_ETM_Q1_4463000"/>
      <w:bookmarkEnd w:id="1342"/>
      <w:r>
        <w:rPr>
          <w:rFonts w:hint="cs"/>
          <w:rtl/>
        </w:rPr>
        <w:t>קיבלנו את ההערה.</w:t>
      </w:r>
    </w:p>
    <w:p w:rsidR="00F9209A" w:rsidRDefault="00F9209A" w:rsidP="00313756">
      <w:pPr>
        <w:rPr>
          <w:rtl/>
        </w:rPr>
      </w:pPr>
    </w:p>
    <w:p w:rsidR="00F9209A" w:rsidRDefault="00F9209A" w:rsidP="00F9209A">
      <w:pPr>
        <w:pStyle w:val="af5"/>
        <w:keepNext/>
        <w:rPr>
          <w:rtl/>
        </w:rPr>
      </w:pPr>
      <w:bookmarkStart w:id="1343" w:name="ET_interruption_קריאה_478"/>
      <w:r w:rsidRPr="00F9209A">
        <w:rPr>
          <w:rStyle w:val="TagStyle"/>
          <w:rtl/>
        </w:rPr>
        <w:t xml:space="preserve"> </w:t>
      </w:r>
      <w:r w:rsidRPr="00A911B5">
        <w:rPr>
          <w:rStyle w:val="TagStyle"/>
          <w:rtl/>
        </w:rPr>
        <w:t xml:space="preserve">&lt;&lt; קריאה &gt;&gt; </w:t>
      </w:r>
      <w:r w:rsidRPr="00A911B5">
        <w:rPr>
          <w:rFonts w:hint="cs"/>
          <w:rtl/>
        </w:rPr>
        <w:t>דובר</w:t>
      </w:r>
      <w:r w:rsidRPr="00A911B5">
        <w:rPr>
          <w:rtl/>
        </w:rPr>
        <w:t>:</w:t>
      </w:r>
      <w:r w:rsidRPr="00A911B5">
        <w:rPr>
          <w:rStyle w:val="TagStyle"/>
          <w:rtl/>
        </w:rPr>
        <w:t xml:space="preserve"> &lt;&lt; קריאה &gt;&gt;</w:t>
      </w:r>
      <w:r>
        <w:rPr>
          <w:rtl/>
        </w:rPr>
        <w:t xml:space="preserve"> </w:t>
      </w:r>
      <w:bookmarkEnd w:id="1343"/>
    </w:p>
    <w:p w:rsidR="00F9209A" w:rsidRDefault="00F9209A" w:rsidP="00F9209A">
      <w:pPr>
        <w:pStyle w:val="KeepWithNext"/>
        <w:rPr>
          <w:rtl/>
        </w:rPr>
      </w:pPr>
    </w:p>
    <w:p w:rsidR="00313756" w:rsidRDefault="00313756" w:rsidP="00313756">
      <w:pPr>
        <w:rPr>
          <w:rtl/>
        </w:rPr>
      </w:pPr>
      <w:r>
        <w:rPr>
          <w:rFonts w:hint="cs"/>
          <w:rtl/>
        </w:rPr>
        <w:t>הם יבהירו, הם יבהירו. זה מה שהיא אמרה.</w:t>
      </w:r>
    </w:p>
    <w:p w:rsidR="00313756" w:rsidRDefault="00313756" w:rsidP="00313756">
      <w:pPr>
        <w:rPr>
          <w:rtl/>
        </w:rPr>
      </w:pPr>
      <w:bookmarkStart w:id="1344" w:name="_ETM_Q1_4459000"/>
      <w:bookmarkEnd w:id="1344"/>
    </w:p>
    <w:p w:rsidR="00313756" w:rsidRDefault="00313756" w:rsidP="00313756">
      <w:pPr>
        <w:pStyle w:val="a4"/>
        <w:keepNext/>
        <w:rPr>
          <w:rtl/>
        </w:rPr>
      </w:pPr>
      <w:bookmarkStart w:id="1345" w:name="ET_speaker_ליררון_מאוטנר_לוגסי_290"/>
      <w:r w:rsidRPr="00313756">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313756">
        <w:rPr>
          <w:rStyle w:val="TagStyle"/>
          <w:rtl/>
        </w:rPr>
        <w:t xml:space="preserve"> &lt;&lt; דובר &gt;&gt;</w:t>
      </w:r>
      <w:r>
        <w:rPr>
          <w:rtl/>
        </w:rPr>
        <w:t xml:space="preserve"> </w:t>
      </w:r>
      <w:bookmarkEnd w:id="1345"/>
    </w:p>
    <w:p w:rsidR="00313756" w:rsidRDefault="00313756" w:rsidP="00313756">
      <w:pPr>
        <w:pStyle w:val="KeepWithNext"/>
        <w:rPr>
          <w:rtl/>
        </w:rPr>
      </w:pPr>
    </w:p>
    <w:p w:rsidR="00313756" w:rsidRDefault="00313756" w:rsidP="00313756">
      <w:pPr>
        <w:rPr>
          <w:rtl/>
        </w:rPr>
      </w:pPr>
      <w:r>
        <w:rPr>
          <w:rFonts w:hint="cs"/>
          <w:rtl/>
        </w:rPr>
        <w:t>קיבלנו את ההערה.</w:t>
      </w:r>
    </w:p>
    <w:p w:rsidR="00313756" w:rsidRDefault="00313756" w:rsidP="00313756">
      <w:pPr>
        <w:rPr>
          <w:rtl/>
        </w:rPr>
      </w:pPr>
      <w:bookmarkStart w:id="1346" w:name="_ETM_Q1_4461000"/>
      <w:bookmarkEnd w:id="1346"/>
    </w:p>
    <w:p w:rsidR="00313756" w:rsidRDefault="00313756" w:rsidP="00313756">
      <w:pPr>
        <w:pStyle w:val="af9"/>
        <w:keepNext/>
        <w:rPr>
          <w:rtl/>
        </w:rPr>
      </w:pPr>
      <w:bookmarkStart w:id="1347" w:name="ET_guest_857384_291"/>
      <w:r w:rsidRPr="00313756">
        <w:rPr>
          <w:rStyle w:val="TagStyle"/>
          <w:rtl/>
        </w:rPr>
        <w:t xml:space="preserve"> &lt;&lt; אורח &gt;&gt; </w:t>
      </w:r>
      <w:r>
        <w:rPr>
          <w:rtl/>
        </w:rPr>
        <w:t>בני לרנר:</w:t>
      </w:r>
      <w:r w:rsidRPr="00313756">
        <w:rPr>
          <w:rStyle w:val="TagStyle"/>
          <w:rtl/>
        </w:rPr>
        <w:t xml:space="preserve"> &lt;&lt; אורח &gt;&gt;</w:t>
      </w:r>
      <w:r>
        <w:rPr>
          <w:rtl/>
        </w:rPr>
        <w:t xml:space="preserve"> </w:t>
      </w:r>
      <w:bookmarkEnd w:id="1347"/>
    </w:p>
    <w:p w:rsidR="00313756" w:rsidRDefault="00313756" w:rsidP="00313756">
      <w:pPr>
        <w:pStyle w:val="KeepWithNext"/>
        <w:rPr>
          <w:rtl/>
        </w:rPr>
      </w:pPr>
    </w:p>
    <w:p w:rsidR="00313756" w:rsidRDefault="00313756" w:rsidP="00313756">
      <w:pPr>
        <w:rPr>
          <w:rtl/>
        </w:rPr>
      </w:pPr>
      <w:r>
        <w:rPr>
          <w:rFonts w:hint="cs"/>
          <w:rtl/>
        </w:rPr>
        <w:t>תודה.</w:t>
      </w:r>
    </w:p>
    <w:p w:rsidR="00313756" w:rsidRDefault="00313756" w:rsidP="00313756">
      <w:pPr>
        <w:rPr>
          <w:rtl/>
        </w:rPr>
      </w:pPr>
      <w:bookmarkStart w:id="1348" w:name="_ETM_Q1_4464000"/>
      <w:bookmarkEnd w:id="1348"/>
    </w:p>
    <w:p w:rsidR="00313756" w:rsidRDefault="00313756" w:rsidP="00313756">
      <w:pPr>
        <w:pStyle w:val="af6"/>
        <w:keepNext/>
        <w:rPr>
          <w:rtl/>
        </w:rPr>
      </w:pPr>
      <w:bookmarkStart w:id="1349" w:name="ET_yor_יעקב_אשר___יורַ_292"/>
      <w:r w:rsidRPr="00313756">
        <w:rPr>
          <w:rStyle w:val="TagStyle"/>
          <w:rtl/>
        </w:rPr>
        <w:t xml:space="preserve"> &lt;&lt; יור &gt;&gt; </w:t>
      </w:r>
      <w:r>
        <w:rPr>
          <w:rtl/>
        </w:rPr>
        <w:t>היו"ר יעקב אשר:</w:t>
      </w:r>
      <w:r w:rsidRPr="00313756">
        <w:rPr>
          <w:rStyle w:val="TagStyle"/>
          <w:rtl/>
        </w:rPr>
        <w:t xml:space="preserve"> &lt;&lt; יור &gt;&gt;</w:t>
      </w:r>
      <w:r>
        <w:rPr>
          <w:rtl/>
        </w:rPr>
        <w:t xml:space="preserve"> </w:t>
      </w:r>
      <w:bookmarkEnd w:id="1349"/>
    </w:p>
    <w:p w:rsidR="00313756" w:rsidRDefault="00313756" w:rsidP="00313756">
      <w:pPr>
        <w:pStyle w:val="KeepWithNext"/>
        <w:rPr>
          <w:rtl/>
        </w:rPr>
      </w:pPr>
    </w:p>
    <w:p w:rsidR="00313756" w:rsidRDefault="00313756" w:rsidP="00313756">
      <w:pPr>
        <w:rPr>
          <w:rtl/>
        </w:rPr>
      </w:pPr>
      <w:r>
        <w:rPr>
          <w:rFonts w:hint="cs"/>
          <w:rtl/>
        </w:rPr>
        <w:t>עוד מישהו? אוקיי. סעיף 17.</w:t>
      </w:r>
    </w:p>
    <w:p w:rsidR="00313756" w:rsidRDefault="00313756" w:rsidP="00313756">
      <w:pPr>
        <w:rPr>
          <w:rtl/>
        </w:rPr>
      </w:pPr>
    </w:p>
    <w:p w:rsidR="00313756" w:rsidRDefault="00313756" w:rsidP="00313756">
      <w:pPr>
        <w:pStyle w:val="af9"/>
        <w:keepNext/>
        <w:rPr>
          <w:rtl/>
        </w:rPr>
      </w:pPr>
      <w:bookmarkStart w:id="1350" w:name="ET_guest_857129_293"/>
      <w:r w:rsidRPr="00313756">
        <w:rPr>
          <w:rStyle w:val="TagStyle"/>
          <w:rtl/>
        </w:rPr>
        <w:t xml:space="preserve"> &lt;&lt; אורח &gt;&gt; </w:t>
      </w:r>
      <w:r>
        <w:rPr>
          <w:rtl/>
        </w:rPr>
        <w:t>נטע דורפמן רביב:</w:t>
      </w:r>
      <w:r w:rsidRPr="00313756">
        <w:rPr>
          <w:rStyle w:val="TagStyle"/>
          <w:rtl/>
        </w:rPr>
        <w:t xml:space="preserve"> &lt;&lt; אורח &gt;&gt;</w:t>
      </w:r>
      <w:r>
        <w:rPr>
          <w:rtl/>
        </w:rPr>
        <w:t xml:space="preserve"> </w:t>
      </w:r>
      <w:bookmarkEnd w:id="1350"/>
    </w:p>
    <w:p w:rsidR="00313756" w:rsidRDefault="00313756" w:rsidP="00313756">
      <w:pPr>
        <w:pStyle w:val="KeepWithNext"/>
        <w:rPr>
          <w:rtl/>
        </w:rPr>
      </w:pPr>
    </w:p>
    <w:p w:rsidR="00313756" w:rsidRDefault="00313756" w:rsidP="00313756">
      <w:pPr>
        <w:rPr>
          <w:rtl/>
        </w:rPr>
      </w:pPr>
      <w:r>
        <w:rPr>
          <w:rFonts w:hint="cs"/>
          <w:rtl/>
        </w:rPr>
        <w:t>רגע.</w:t>
      </w:r>
    </w:p>
    <w:p w:rsidR="00313756" w:rsidRDefault="00313756" w:rsidP="00313756">
      <w:pPr>
        <w:rPr>
          <w:rtl/>
        </w:rPr>
      </w:pPr>
      <w:bookmarkStart w:id="1351" w:name="_ETM_Q1_4470000"/>
      <w:bookmarkEnd w:id="1351"/>
    </w:p>
    <w:p w:rsidR="00313756" w:rsidRDefault="00313756" w:rsidP="00313756">
      <w:pPr>
        <w:pStyle w:val="af6"/>
        <w:keepNext/>
        <w:rPr>
          <w:rtl/>
        </w:rPr>
      </w:pPr>
      <w:bookmarkStart w:id="1352" w:name="ET_yor_יעקב_אשר___יורַ_294"/>
      <w:r w:rsidRPr="00313756">
        <w:rPr>
          <w:rStyle w:val="TagStyle"/>
          <w:rtl/>
        </w:rPr>
        <w:t xml:space="preserve"> &lt;&lt; יור &gt;&gt; </w:t>
      </w:r>
      <w:r>
        <w:rPr>
          <w:rtl/>
        </w:rPr>
        <w:t>היו"ר יעקב אשר:</w:t>
      </w:r>
      <w:r w:rsidRPr="00313756">
        <w:rPr>
          <w:rStyle w:val="TagStyle"/>
          <w:rtl/>
        </w:rPr>
        <w:t xml:space="preserve"> &lt;&lt; יור &gt;&gt;</w:t>
      </w:r>
      <w:r>
        <w:rPr>
          <w:rtl/>
        </w:rPr>
        <w:t xml:space="preserve"> </w:t>
      </w:r>
      <w:bookmarkEnd w:id="1352"/>
    </w:p>
    <w:p w:rsidR="00313756" w:rsidRDefault="00313756" w:rsidP="00313756">
      <w:pPr>
        <w:pStyle w:val="KeepWithNext"/>
        <w:rPr>
          <w:rtl/>
        </w:rPr>
      </w:pPr>
    </w:p>
    <w:p w:rsidR="00313756" w:rsidRDefault="00313756" w:rsidP="00313756">
      <w:pPr>
        <w:rPr>
          <w:rtl/>
        </w:rPr>
      </w:pPr>
      <w:bookmarkStart w:id="1353" w:name="_ETM_Q1_4472000"/>
      <w:bookmarkEnd w:id="1353"/>
      <w:r>
        <w:rPr>
          <w:rFonts w:hint="cs"/>
          <w:rtl/>
        </w:rPr>
        <w:t>רגע, בבקשה.</w:t>
      </w:r>
    </w:p>
    <w:p w:rsidR="00313756" w:rsidRDefault="00313756" w:rsidP="00313756">
      <w:pPr>
        <w:rPr>
          <w:rtl/>
        </w:rPr>
      </w:pPr>
      <w:bookmarkStart w:id="1354" w:name="_ETM_Q1_4471000"/>
      <w:bookmarkEnd w:id="1354"/>
    </w:p>
    <w:p w:rsidR="00313756" w:rsidRDefault="00313756" w:rsidP="00313756">
      <w:pPr>
        <w:pStyle w:val="-"/>
        <w:keepNext/>
        <w:rPr>
          <w:rtl/>
        </w:rPr>
      </w:pPr>
      <w:bookmarkStart w:id="1355" w:name="ET_speakercontinue_857129_295"/>
      <w:r w:rsidRPr="00313756">
        <w:rPr>
          <w:rStyle w:val="TagStyle"/>
          <w:rtl/>
        </w:rPr>
        <w:t xml:space="preserve"> &lt;&lt; דובר_המשך &gt;&gt; </w:t>
      </w:r>
      <w:r>
        <w:rPr>
          <w:rtl/>
        </w:rPr>
        <w:t>נטע דורפמן רביב:</w:t>
      </w:r>
      <w:r w:rsidRPr="00313756">
        <w:rPr>
          <w:rStyle w:val="TagStyle"/>
          <w:rtl/>
        </w:rPr>
        <w:t xml:space="preserve"> &lt;&lt; דובר_המשך &gt;&gt;</w:t>
      </w:r>
      <w:r>
        <w:rPr>
          <w:rtl/>
        </w:rPr>
        <w:t xml:space="preserve"> </w:t>
      </w:r>
      <w:bookmarkEnd w:id="1355"/>
    </w:p>
    <w:p w:rsidR="00313756" w:rsidRDefault="00313756" w:rsidP="00313756">
      <w:pPr>
        <w:pStyle w:val="KeepWithNext"/>
        <w:rPr>
          <w:rtl/>
        </w:rPr>
      </w:pPr>
    </w:p>
    <w:p w:rsidR="00C23345" w:rsidRPr="003B4461" w:rsidRDefault="00313756" w:rsidP="00A911B5">
      <w:pPr>
        <w:rPr>
          <w:rFonts w:ascii="Nyala" w:hAnsi="Nyala"/>
          <w:rtl/>
          <w:lang w:val="am-ET"/>
        </w:rPr>
      </w:pPr>
      <w:bookmarkStart w:id="1356" w:name="_ETM_Q1_4473000"/>
      <w:bookmarkEnd w:id="1356"/>
      <w:r>
        <w:rPr>
          <w:rFonts w:hint="cs"/>
          <w:rtl/>
        </w:rPr>
        <w:t>אני נטע דורפמן,</w:t>
      </w:r>
      <w:bookmarkStart w:id="1357" w:name="_ETM_Q1_4475000"/>
      <w:bookmarkEnd w:id="1357"/>
      <w:r>
        <w:rPr>
          <w:rFonts w:hint="cs"/>
          <w:rtl/>
        </w:rPr>
        <w:t xml:space="preserve"> </w:t>
      </w:r>
      <w:r>
        <w:t>PayPal</w:t>
      </w:r>
      <w:r>
        <w:rPr>
          <w:rFonts w:ascii="Nyala" w:hAnsi="Nyala" w:hint="cs"/>
          <w:rtl/>
          <w:lang w:val="am-ET"/>
        </w:rPr>
        <w:t xml:space="preserve">. בהקשר הזה נבקש להעיר בהגדרה של פעולת תשלום </w:t>
      </w:r>
      <w:bookmarkStart w:id="1358" w:name="_ETM_Q1_4479000"/>
      <w:bookmarkEnd w:id="1358"/>
      <w:r>
        <w:rPr>
          <w:rFonts w:ascii="Nyala" w:hAnsi="Nyala" w:hint="cs"/>
          <w:rtl/>
          <w:lang w:val="am-ET"/>
        </w:rPr>
        <w:t>מובטחת</w:t>
      </w:r>
      <w:r w:rsidR="00A911B5">
        <w:rPr>
          <w:rFonts w:ascii="Nyala" w:hAnsi="Nyala" w:hint="cs"/>
          <w:rtl/>
          <w:lang w:val="am-ET"/>
        </w:rPr>
        <w:t>,</w:t>
      </w:r>
      <w:r>
        <w:rPr>
          <w:rFonts w:ascii="Nyala" w:hAnsi="Nyala" w:hint="cs"/>
          <w:rtl/>
          <w:lang w:val="am-ET"/>
        </w:rPr>
        <w:t xml:space="preserve"> בהתאם להגדרה "פעולת תשלום שבה נותן </w:t>
      </w:r>
      <w:bookmarkStart w:id="1359" w:name="_ETM_Q1_4484000"/>
      <w:bookmarkEnd w:id="1359"/>
      <w:r w:rsidR="003B4461">
        <w:rPr>
          <w:rFonts w:ascii="Nyala" w:hAnsi="Nyala" w:hint="cs"/>
          <w:rtl/>
          <w:lang w:val="am-ET"/>
        </w:rPr>
        <w:t xml:space="preserve">שירותי תשלום למשלם </w:t>
      </w:r>
      <w:r>
        <w:rPr>
          <w:rFonts w:ascii="Nyala" w:hAnsi="Nyala" w:hint="cs"/>
          <w:rtl/>
          <w:lang w:val="am-ET"/>
        </w:rPr>
        <w:t>מתחייב</w:t>
      </w:r>
      <w:r w:rsidR="003B4461">
        <w:rPr>
          <w:rFonts w:ascii="Nyala" w:hAnsi="Nyala" w:hint="cs"/>
          <w:rtl/>
          <w:lang w:val="am-ET"/>
        </w:rPr>
        <w:t xml:space="preserve">, במישרין </w:t>
      </w:r>
      <w:r w:rsidR="003B4461">
        <w:rPr>
          <w:rtl/>
        </w:rPr>
        <w:t>או בעקיפין</w:t>
      </w:r>
      <w:r w:rsidR="003B4461">
        <w:rPr>
          <w:rFonts w:ascii="Nyala" w:hAnsi="Nyala" w:hint="cs"/>
          <w:rtl/>
          <w:lang w:val="am-ET"/>
        </w:rPr>
        <w:t xml:space="preserve">, </w:t>
      </w:r>
      <w:r>
        <w:rPr>
          <w:rFonts w:ascii="Nyala" w:hAnsi="Nyala" w:hint="cs"/>
          <w:rtl/>
          <w:lang w:val="am-ET"/>
        </w:rPr>
        <w:t xml:space="preserve">כלפי נותן שירותי תשלום למוטב להעביר לו את הכספים במסגרת פעולת התשלום". במקרה של </w:t>
      </w:r>
      <w:r w:rsidR="00154072">
        <w:t>PayPal</w:t>
      </w:r>
      <w:r w:rsidR="00154072">
        <w:rPr>
          <w:rFonts w:ascii="Nyala" w:hAnsi="Nyala" w:hint="cs"/>
          <w:rtl/>
          <w:lang w:val="am-ET"/>
        </w:rPr>
        <w:t xml:space="preserve"> </w:t>
      </w:r>
      <w:r>
        <w:rPr>
          <w:rFonts w:ascii="Nyala" w:hAnsi="Nyala" w:hint="cs"/>
          <w:rtl/>
          <w:lang w:val="am-ET"/>
        </w:rPr>
        <w:t xml:space="preserve">וגם </w:t>
      </w:r>
      <w:r w:rsidR="00D835C0">
        <w:rPr>
          <w:rFonts w:ascii="Nyala" w:hAnsi="Nyala" w:hint="cs"/>
          <w:rtl/>
          <w:lang w:val="am-ET"/>
        </w:rPr>
        <w:t>ב</w:t>
      </w:r>
      <w:r>
        <w:rPr>
          <w:rFonts w:ascii="Nyala" w:hAnsi="Nyala" w:hint="cs"/>
          <w:rtl/>
          <w:lang w:val="am-ET"/>
        </w:rPr>
        <w:t xml:space="preserve">מקרים אחרים בעצם הגוף הוא גם נותן שירותי </w:t>
      </w:r>
      <w:r w:rsidR="00154072">
        <w:rPr>
          <w:rFonts w:ascii="Nyala" w:hAnsi="Nyala" w:hint="cs"/>
          <w:rtl/>
          <w:lang w:val="am-ET"/>
        </w:rPr>
        <w:t>התשלום</w:t>
      </w:r>
      <w:r>
        <w:rPr>
          <w:rFonts w:ascii="Nyala" w:hAnsi="Nyala" w:hint="cs"/>
          <w:rtl/>
          <w:lang w:val="am-ET"/>
        </w:rPr>
        <w:t xml:space="preserve"> </w:t>
      </w:r>
      <w:bookmarkStart w:id="1360" w:name="_ETM_Q1_4494000"/>
      <w:bookmarkEnd w:id="1360"/>
      <w:r>
        <w:rPr>
          <w:rFonts w:ascii="Nyala" w:hAnsi="Nyala" w:hint="cs"/>
          <w:rtl/>
          <w:lang w:val="am-ET"/>
        </w:rPr>
        <w:t xml:space="preserve">למשלם וגם נותן שירותי תשלום למוטב. ולכן, מה שצריך להבהיר </w:t>
      </w:r>
      <w:r w:rsidR="003B4461">
        <w:rPr>
          <w:rFonts w:ascii="Nyala" w:hAnsi="Nyala" w:hint="cs"/>
          <w:rtl/>
          <w:lang w:val="am-ET"/>
        </w:rPr>
        <w:t xml:space="preserve">בהגדרה </w:t>
      </w:r>
      <w:r w:rsidR="00C23345">
        <w:rPr>
          <w:rFonts w:ascii="Nyala" w:hAnsi="Nyala" w:hint="cs"/>
          <w:rtl/>
          <w:lang w:val="am-ET"/>
        </w:rPr>
        <w:t xml:space="preserve">שההתחייבות יכולה להיות כלפי נותן שירותי התשלום למוטב או כלפי </w:t>
      </w:r>
      <w:bookmarkStart w:id="1361" w:name="_ETM_Q1_4507000"/>
      <w:bookmarkEnd w:id="1361"/>
      <w:r w:rsidR="00C23345">
        <w:rPr>
          <w:rFonts w:ascii="Nyala" w:hAnsi="Nyala" w:hint="cs"/>
          <w:rtl/>
          <w:lang w:val="am-ET"/>
        </w:rPr>
        <w:t>המוטב</w:t>
      </w:r>
      <w:r w:rsidR="00C23345">
        <w:rPr>
          <w:rFonts w:hint="cs"/>
          <w:rtl/>
        </w:rPr>
        <w:t xml:space="preserve"> </w:t>
      </w:r>
      <w:r w:rsidR="00DD1A52" w:rsidRPr="00D835C0">
        <w:rPr>
          <w:rFonts w:hint="cs"/>
          <w:rtl/>
        </w:rPr>
        <w:t>- - -</w:t>
      </w:r>
      <w:r w:rsidR="00C23345">
        <w:rPr>
          <w:rFonts w:hint="cs"/>
          <w:rtl/>
        </w:rPr>
        <w:t xml:space="preserve">רלוונטי. יש אצלנו מצבים שאנחנו מתחייבים </w:t>
      </w:r>
      <w:bookmarkStart w:id="1362" w:name="_ETM_Q1_4517000"/>
      <w:bookmarkEnd w:id="1362"/>
      <w:r w:rsidR="00C23345">
        <w:rPr>
          <w:rFonts w:hint="cs"/>
          <w:rtl/>
        </w:rPr>
        <w:t>למוטב שנעביר לו את התשלום בלי תלות בקבל</w:t>
      </w:r>
      <w:r w:rsidR="003B4461">
        <w:rPr>
          <w:rFonts w:hint="cs"/>
          <w:rtl/>
        </w:rPr>
        <w:t>ת</w:t>
      </w:r>
      <w:r w:rsidR="00C23345">
        <w:rPr>
          <w:rFonts w:hint="cs"/>
          <w:rtl/>
        </w:rPr>
        <w:t xml:space="preserve"> הכספים בפועל </w:t>
      </w:r>
      <w:bookmarkStart w:id="1363" w:name="_ETM_Q1_4520000"/>
      <w:bookmarkEnd w:id="1363"/>
      <w:proofErr w:type="spellStart"/>
      <w:r w:rsidR="00C23345">
        <w:rPr>
          <w:rFonts w:hint="cs"/>
          <w:rtl/>
        </w:rPr>
        <w:t>מהמשלם</w:t>
      </w:r>
      <w:proofErr w:type="spellEnd"/>
      <w:r w:rsidR="00C23345">
        <w:rPr>
          <w:rFonts w:hint="cs"/>
          <w:rtl/>
        </w:rPr>
        <w:t>, בכפוף לתנאים שנקבעו בינינו ובין המוטב</w:t>
      </w:r>
      <w:r w:rsidR="003B4461">
        <w:rPr>
          <w:rFonts w:hint="cs"/>
          <w:rtl/>
        </w:rPr>
        <w:t>,</w:t>
      </w:r>
      <w:r w:rsidR="00C23345">
        <w:rPr>
          <w:rFonts w:hint="cs"/>
          <w:rtl/>
        </w:rPr>
        <w:t xml:space="preserve"> בדומה להסכמים שיש </w:t>
      </w:r>
      <w:bookmarkStart w:id="1364" w:name="_ETM_Q1_4527000"/>
      <w:bookmarkEnd w:id="1364"/>
      <w:r w:rsidR="00A911B5">
        <w:rPr>
          <w:rFonts w:hint="cs"/>
          <w:rtl/>
        </w:rPr>
        <w:t xml:space="preserve">בין נותני שירותי התשלום למשלם </w:t>
      </w:r>
      <w:r w:rsidR="001211BE">
        <w:rPr>
          <w:rFonts w:hint="cs"/>
          <w:rtl/>
        </w:rPr>
        <w:t>ל</w:t>
      </w:r>
      <w:r w:rsidR="00A911B5">
        <w:rPr>
          <w:rFonts w:hint="cs"/>
          <w:rtl/>
        </w:rPr>
        <w:t xml:space="preserve">בין </w:t>
      </w:r>
      <w:r w:rsidR="00C23345">
        <w:rPr>
          <w:rFonts w:hint="cs"/>
          <w:rtl/>
        </w:rPr>
        <w:t>נות</w:t>
      </w:r>
      <w:r w:rsidR="00154072">
        <w:rPr>
          <w:rFonts w:hint="cs"/>
          <w:rtl/>
        </w:rPr>
        <w:t>נ</w:t>
      </w:r>
      <w:r w:rsidR="00C23345">
        <w:rPr>
          <w:rFonts w:hint="cs"/>
          <w:rtl/>
        </w:rPr>
        <w:t>י שירותי התשלום למוטב</w:t>
      </w:r>
      <w:r w:rsidR="003B4461">
        <w:rPr>
          <w:rFonts w:hint="cs"/>
          <w:rtl/>
        </w:rPr>
        <w:t>,</w:t>
      </w:r>
      <w:r w:rsidR="00C23345">
        <w:rPr>
          <w:rFonts w:hint="cs"/>
          <w:rtl/>
        </w:rPr>
        <w:t xml:space="preserve"> </w:t>
      </w:r>
      <w:bookmarkStart w:id="1365" w:name="_ETM_Q1_4526000"/>
      <w:bookmarkEnd w:id="1365"/>
      <w:r w:rsidR="00C23345">
        <w:rPr>
          <w:rFonts w:hint="cs"/>
          <w:rtl/>
        </w:rPr>
        <w:t xml:space="preserve">לגביהם מתייחסת ההגדרה של פעולת תשלום מובטחת, גם זו פעולת </w:t>
      </w:r>
      <w:bookmarkStart w:id="1366" w:name="_ETM_Q1_4532000"/>
      <w:bookmarkEnd w:id="1366"/>
      <w:r w:rsidR="00C23345">
        <w:rPr>
          <w:rFonts w:hint="cs"/>
          <w:rtl/>
        </w:rPr>
        <w:t>תשלום מובטחת.</w:t>
      </w:r>
    </w:p>
    <w:p w:rsidR="00154072" w:rsidRDefault="00154072" w:rsidP="00154072">
      <w:pPr>
        <w:rPr>
          <w:rtl/>
        </w:rPr>
      </w:pPr>
    </w:p>
    <w:p w:rsidR="00154072" w:rsidRDefault="00154072" w:rsidP="00154072">
      <w:pPr>
        <w:rPr>
          <w:rtl/>
        </w:rPr>
      </w:pPr>
      <w:bookmarkStart w:id="1367" w:name="_ETM_Q1_4525000"/>
      <w:bookmarkEnd w:id="1367"/>
      <w:r>
        <w:rPr>
          <w:rFonts w:hint="cs"/>
          <w:rtl/>
        </w:rPr>
        <w:t>אני אתן דוגמה. ספק שירותי</w:t>
      </w:r>
      <w:r w:rsidR="00062646">
        <w:rPr>
          <w:rFonts w:hint="cs"/>
          <w:rtl/>
        </w:rPr>
        <w:t>ם ש</w:t>
      </w:r>
      <w:r>
        <w:rPr>
          <w:rFonts w:hint="cs"/>
          <w:rtl/>
        </w:rPr>
        <w:t xml:space="preserve">אנחנו מתחייבים </w:t>
      </w:r>
      <w:bookmarkStart w:id="1368" w:name="_ETM_Q1_4540000"/>
      <w:bookmarkEnd w:id="1368"/>
      <w:r>
        <w:rPr>
          <w:rFonts w:hint="cs"/>
          <w:rtl/>
        </w:rPr>
        <w:t xml:space="preserve">להעביר לו את הכספים כי הוא עכשיו מזמין את אותו </w:t>
      </w:r>
      <w:bookmarkStart w:id="1369" w:name="_ETM_Q1_4546000"/>
      <w:bookmarkEnd w:id="1369"/>
      <w:r>
        <w:rPr>
          <w:rFonts w:hint="cs"/>
          <w:rtl/>
        </w:rPr>
        <w:t xml:space="preserve">סל המוצרים. הוא מזמין את המוצר כדי לספק ללקוח. אז </w:t>
      </w:r>
      <w:bookmarkStart w:id="1370" w:name="_ETM_Q1_4552000"/>
      <w:bookmarkEnd w:id="1370"/>
      <w:r>
        <w:rPr>
          <w:rFonts w:hint="cs"/>
          <w:rtl/>
        </w:rPr>
        <w:t>יש בעצם התחייבות להעביר לו את הכספים. זה מאוד דומה</w:t>
      </w:r>
      <w:bookmarkStart w:id="1371" w:name="_ETM_Q1_4557000"/>
      <w:bookmarkEnd w:id="1371"/>
      <w:r>
        <w:rPr>
          <w:rFonts w:hint="cs"/>
          <w:rtl/>
        </w:rPr>
        <w:t xml:space="preserve"> למצב שיש שני נותני שרותי תשלום.</w:t>
      </w:r>
    </w:p>
    <w:p w:rsidR="00154072" w:rsidRDefault="00154072" w:rsidP="00154072">
      <w:pPr>
        <w:rPr>
          <w:rtl/>
        </w:rPr>
      </w:pPr>
    </w:p>
    <w:p w:rsidR="00154072" w:rsidRDefault="00154072" w:rsidP="00154072">
      <w:pPr>
        <w:pStyle w:val="af9"/>
        <w:keepNext/>
        <w:rPr>
          <w:rtl/>
        </w:rPr>
      </w:pPr>
      <w:bookmarkStart w:id="1372" w:name="ET_guest_801553_296"/>
      <w:r w:rsidRPr="00154072">
        <w:rPr>
          <w:rStyle w:val="TagStyle"/>
          <w:rtl/>
        </w:rPr>
        <w:t xml:space="preserve"> &lt;&lt; אורח &gt;&gt; </w:t>
      </w:r>
      <w:r>
        <w:rPr>
          <w:rtl/>
        </w:rPr>
        <w:t xml:space="preserve">אליצור </w:t>
      </w:r>
      <w:proofErr w:type="spellStart"/>
      <w:r>
        <w:rPr>
          <w:rtl/>
        </w:rPr>
        <w:t>וייזר</w:t>
      </w:r>
      <w:proofErr w:type="spellEnd"/>
      <w:r>
        <w:rPr>
          <w:rtl/>
        </w:rPr>
        <w:t>:</w:t>
      </w:r>
      <w:r w:rsidRPr="00154072">
        <w:rPr>
          <w:rStyle w:val="TagStyle"/>
          <w:rtl/>
        </w:rPr>
        <w:t xml:space="preserve"> &lt;&lt; אורח &gt;&gt;</w:t>
      </w:r>
      <w:r>
        <w:rPr>
          <w:rtl/>
        </w:rPr>
        <w:t xml:space="preserve"> </w:t>
      </w:r>
      <w:bookmarkEnd w:id="1372"/>
    </w:p>
    <w:p w:rsidR="00154072" w:rsidRDefault="00154072" w:rsidP="00154072">
      <w:pPr>
        <w:pStyle w:val="KeepWithNext"/>
        <w:rPr>
          <w:rtl/>
        </w:rPr>
      </w:pPr>
    </w:p>
    <w:p w:rsidR="00154072" w:rsidRDefault="00154072" w:rsidP="00154072">
      <w:pPr>
        <w:rPr>
          <w:rtl/>
        </w:rPr>
      </w:pPr>
      <w:bookmarkStart w:id="1373" w:name="_ETM_Q1_4556000"/>
      <w:bookmarkEnd w:id="1373"/>
      <w:r>
        <w:rPr>
          <w:rFonts w:hint="cs"/>
          <w:rtl/>
        </w:rPr>
        <w:t xml:space="preserve">אתם נותנים התחייבות או </w:t>
      </w:r>
      <w:bookmarkStart w:id="1374" w:name="_ETM_Q1_4554000"/>
      <w:bookmarkEnd w:id="1374"/>
      <w:r>
        <w:rPr>
          <w:rFonts w:hint="cs"/>
          <w:rtl/>
        </w:rPr>
        <w:t>שאתם את הכסף לרשותו?</w:t>
      </w:r>
    </w:p>
    <w:p w:rsidR="00154072" w:rsidRDefault="00154072" w:rsidP="00154072">
      <w:pPr>
        <w:rPr>
          <w:rtl/>
        </w:rPr>
      </w:pPr>
    </w:p>
    <w:p w:rsidR="00154072" w:rsidRDefault="00154072" w:rsidP="00154072">
      <w:pPr>
        <w:pStyle w:val="af9"/>
        <w:keepNext/>
        <w:rPr>
          <w:rtl/>
        </w:rPr>
      </w:pPr>
      <w:bookmarkStart w:id="1375" w:name="ET_guest_857129_297"/>
      <w:r w:rsidRPr="00154072">
        <w:rPr>
          <w:rStyle w:val="TagStyle"/>
          <w:rtl/>
        </w:rPr>
        <w:t xml:space="preserve"> &lt;&lt; אורח &gt;&gt; </w:t>
      </w:r>
      <w:r>
        <w:rPr>
          <w:rtl/>
        </w:rPr>
        <w:t>נטע דורפמן רביב:</w:t>
      </w:r>
      <w:r w:rsidRPr="00154072">
        <w:rPr>
          <w:rStyle w:val="TagStyle"/>
          <w:rtl/>
        </w:rPr>
        <w:t xml:space="preserve"> &lt;&lt; אורח &gt;&gt;</w:t>
      </w:r>
      <w:r>
        <w:rPr>
          <w:rtl/>
        </w:rPr>
        <w:t xml:space="preserve"> </w:t>
      </w:r>
      <w:bookmarkEnd w:id="1375"/>
    </w:p>
    <w:p w:rsidR="00154072" w:rsidRDefault="00154072" w:rsidP="00154072">
      <w:pPr>
        <w:pStyle w:val="KeepWithNext"/>
        <w:rPr>
          <w:rtl/>
        </w:rPr>
      </w:pPr>
    </w:p>
    <w:p w:rsidR="00772598" w:rsidRDefault="00062646" w:rsidP="00062646">
      <w:pPr>
        <w:rPr>
          <w:rtl/>
        </w:rPr>
      </w:pPr>
      <w:r>
        <w:rPr>
          <w:rFonts w:hint="cs"/>
          <w:rtl/>
        </w:rPr>
        <w:t>לא. יש פה</w:t>
      </w:r>
      <w:r w:rsidR="00154072">
        <w:rPr>
          <w:rFonts w:hint="cs"/>
          <w:rtl/>
        </w:rPr>
        <w:t xml:space="preserve"> בדיוק </w:t>
      </w:r>
      <w:r>
        <w:rPr>
          <w:rFonts w:hint="cs"/>
          <w:rtl/>
        </w:rPr>
        <w:t>כמו</w:t>
      </w:r>
      <w:r w:rsidR="00154072">
        <w:rPr>
          <w:rFonts w:hint="cs"/>
          <w:rtl/>
        </w:rPr>
        <w:t xml:space="preserve"> </w:t>
      </w:r>
      <w:bookmarkStart w:id="1376" w:name="_ETM_Q1_4559000"/>
      <w:bookmarkEnd w:id="1376"/>
      <w:r w:rsidR="00154072">
        <w:rPr>
          <w:rFonts w:hint="cs"/>
          <w:rtl/>
        </w:rPr>
        <w:t xml:space="preserve">שכתבו פה "פעולת תשלום מובטחת". ההתייחסות של הסעיף היא פשוט </w:t>
      </w:r>
      <w:bookmarkStart w:id="1377" w:name="_ETM_Q1_4566000"/>
      <w:bookmarkEnd w:id="1377"/>
      <w:r w:rsidR="00154072">
        <w:rPr>
          <w:rFonts w:hint="cs"/>
          <w:rtl/>
        </w:rPr>
        <w:t>לסיטוא</w:t>
      </w:r>
      <w:r>
        <w:rPr>
          <w:rFonts w:hint="cs"/>
          <w:rtl/>
        </w:rPr>
        <w:t xml:space="preserve">ציה שיש שני נותני שירותי תשלום, </w:t>
      </w:r>
      <w:r w:rsidR="00154072">
        <w:rPr>
          <w:rFonts w:hint="cs"/>
          <w:rtl/>
        </w:rPr>
        <w:t>אחד למשלם ואחד למוטב.</w:t>
      </w:r>
      <w:r w:rsidR="003B4461">
        <w:rPr>
          <w:rFonts w:hint="cs"/>
          <w:rtl/>
        </w:rPr>
        <w:t xml:space="preserve"> </w:t>
      </w:r>
      <w:r w:rsidR="00154072">
        <w:rPr>
          <w:rFonts w:hint="cs"/>
          <w:rtl/>
        </w:rPr>
        <w:t xml:space="preserve">אבל במצב שאין שני נותני </w:t>
      </w:r>
      <w:r w:rsidR="005E35A7">
        <w:rPr>
          <w:rFonts w:hint="cs"/>
          <w:rtl/>
        </w:rPr>
        <w:t xml:space="preserve">שירותי </w:t>
      </w:r>
      <w:r w:rsidR="00154072">
        <w:rPr>
          <w:rFonts w:hint="cs"/>
          <w:rtl/>
        </w:rPr>
        <w:t>תשלום</w:t>
      </w:r>
      <w:r w:rsidR="00772598">
        <w:rPr>
          <w:rFonts w:hint="cs"/>
          <w:rtl/>
        </w:rPr>
        <w:t xml:space="preserve"> </w:t>
      </w:r>
      <w:r w:rsidR="00772598">
        <w:rPr>
          <w:rtl/>
        </w:rPr>
        <w:t>–</w:t>
      </w:r>
      <w:r w:rsidR="005E35A7">
        <w:rPr>
          <w:rFonts w:hint="cs"/>
          <w:rtl/>
        </w:rPr>
        <w:t xml:space="preserve"> דרך אגב,</w:t>
      </w:r>
      <w:r w:rsidR="00772598">
        <w:rPr>
          <w:rFonts w:hint="cs"/>
          <w:rtl/>
        </w:rPr>
        <w:t xml:space="preserve"> ז</w:t>
      </w:r>
      <w:r>
        <w:rPr>
          <w:rFonts w:hint="cs"/>
          <w:rtl/>
        </w:rPr>
        <w:t>ה</w:t>
      </w:r>
      <w:r w:rsidR="00772598">
        <w:rPr>
          <w:rFonts w:hint="cs"/>
          <w:rtl/>
        </w:rPr>
        <w:t xml:space="preserve"> יכול לקרות </w:t>
      </w:r>
      <w:bookmarkStart w:id="1378" w:name="_ETM_Q1_4576000"/>
      <w:bookmarkEnd w:id="1378"/>
      <w:r w:rsidR="00772598">
        <w:rPr>
          <w:rFonts w:hint="cs"/>
          <w:rtl/>
        </w:rPr>
        <w:t>גם</w:t>
      </w:r>
      <w:r>
        <w:rPr>
          <w:rFonts w:hint="cs"/>
          <w:rtl/>
        </w:rPr>
        <w:t xml:space="preserve"> </w:t>
      </w:r>
      <w:r w:rsidR="00E35C1A">
        <w:rPr>
          <w:rFonts w:hint="cs"/>
          <w:rtl/>
        </w:rPr>
        <w:t>ב</w:t>
      </w:r>
      <w:r w:rsidR="005E35A7">
        <w:rPr>
          <w:rFonts w:hint="cs"/>
          <w:rtl/>
        </w:rPr>
        <w:t xml:space="preserve">כרטיסי אשראי, </w:t>
      </w:r>
      <w:r w:rsidR="00772598">
        <w:rPr>
          <w:rFonts w:hint="cs"/>
          <w:rtl/>
        </w:rPr>
        <w:t xml:space="preserve">אבל במקרה שלנו </w:t>
      </w:r>
      <w:r w:rsidR="00772598">
        <w:rPr>
          <w:rtl/>
        </w:rPr>
        <w:t>–</w:t>
      </w:r>
      <w:r w:rsidR="00772598">
        <w:rPr>
          <w:rFonts w:hint="cs"/>
          <w:rtl/>
        </w:rPr>
        <w:t xml:space="preserve"> אז ההתחייבות הרלוונטית לפעולת תשלום</w:t>
      </w:r>
      <w:r w:rsidR="00CC525F">
        <w:rPr>
          <w:rFonts w:hint="cs"/>
          <w:rtl/>
        </w:rPr>
        <w:t xml:space="preserve"> מובטח</w:t>
      </w:r>
      <w:r w:rsidR="005E35A7">
        <w:rPr>
          <w:rFonts w:hint="cs"/>
          <w:rtl/>
        </w:rPr>
        <w:t>ת</w:t>
      </w:r>
      <w:r w:rsidR="00CC525F">
        <w:rPr>
          <w:rFonts w:hint="cs"/>
          <w:rtl/>
        </w:rPr>
        <w:t xml:space="preserve"> היא התחייבות למוטב עצמו.</w:t>
      </w:r>
    </w:p>
    <w:p w:rsidR="00772598" w:rsidRDefault="00772598" w:rsidP="00154072">
      <w:pPr>
        <w:rPr>
          <w:rtl/>
        </w:rPr>
      </w:pPr>
    </w:p>
    <w:p w:rsidR="00772598" w:rsidRDefault="00772598" w:rsidP="00772598">
      <w:pPr>
        <w:pStyle w:val="af9"/>
        <w:keepNext/>
        <w:rPr>
          <w:rtl/>
        </w:rPr>
      </w:pPr>
      <w:bookmarkStart w:id="1379" w:name="ET_guest_801553_298"/>
      <w:r w:rsidRPr="00772598">
        <w:rPr>
          <w:rStyle w:val="TagStyle"/>
          <w:rtl/>
        </w:rPr>
        <w:t xml:space="preserve"> &lt;&lt; אורח &gt;&gt; </w:t>
      </w:r>
      <w:r>
        <w:rPr>
          <w:rtl/>
        </w:rPr>
        <w:t xml:space="preserve">אליצור </w:t>
      </w:r>
      <w:proofErr w:type="spellStart"/>
      <w:r>
        <w:rPr>
          <w:rtl/>
        </w:rPr>
        <w:t>וייזר</w:t>
      </w:r>
      <w:proofErr w:type="spellEnd"/>
      <w:r>
        <w:rPr>
          <w:rtl/>
        </w:rPr>
        <w:t>:</w:t>
      </w:r>
      <w:r w:rsidRPr="00772598">
        <w:rPr>
          <w:rStyle w:val="TagStyle"/>
          <w:rtl/>
        </w:rPr>
        <w:t xml:space="preserve"> &lt;&lt; אורח &gt;&gt;</w:t>
      </w:r>
      <w:r>
        <w:rPr>
          <w:rtl/>
        </w:rPr>
        <w:t xml:space="preserve"> </w:t>
      </w:r>
      <w:bookmarkEnd w:id="1379"/>
    </w:p>
    <w:p w:rsidR="00772598" w:rsidRDefault="00772598" w:rsidP="00772598">
      <w:pPr>
        <w:pStyle w:val="KeepWithNext"/>
        <w:rPr>
          <w:rtl/>
        </w:rPr>
      </w:pPr>
    </w:p>
    <w:p w:rsidR="00772598" w:rsidRDefault="00772598" w:rsidP="00772598">
      <w:pPr>
        <w:rPr>
          <w:rtl/>
        </w:rPr>
      </w:pPr>
      <w:bookmarkStart w:id="1380" w:name="_ETM_Q1_4581000"/>
      <w:bookmarkEnd w:id="1380"/>
      <w:r>
        <w:rPr>
          <w:rFonts w:hint="cs"/>
          <w:rtl/>
        </w:rPr>
        <w:t>נו?</w:t>
      </w:r>
    </w:p>
    <w:p w:rsidR="00772598" w:rsidRDefault="00772598" w:rsidP="00772598">
      <w:pPr>
        <w:rPr>
          <w:rtl/>
        </w:rPr>
      </w:pPr>
    </w:p>
    <w:p w:rsidR="00772598" w:rsidRDefault="00772598" w:rsidP="00772598">
      <w:pPr>
        <w:pStyle w:val="af9"/>
        <w:keepNext/>
        <w:rPr>
          <w:rtl/>
        </w:rPr>
      </w:pPr>
      <w:bookmarkStart w:id="1381" w:name="ET_guest_857129_299"/>
      <w:r w:rsidRPr="00772598">
        <w:rPr>
          <w:rStyle w:val="TagStyle"/>
          <w:rtl/>
        </w:rPr>
        <w:t xml:space="preserve"> &lt;&lt; אורח &gt;&gt; </w:t>
      </w:r>
      <w:r>
        <w:rPr>
          <w:rtl/>
        </w:rPr>
        <w:t>נטע דורפמן רביב:</w:t>
      </w:r>
      <w:r w:rsidRPr="00772598">
        <w:rPr>
          <w:rStyle w:val="TagStyle"/>
          <w:rtl/>
        </w:rPr>
        <w:t xml:space="preserve"> &lt;&lt; אורח &gt;&gt;</w:t>
      </w:r>
      <w:r>
        <w:rPr>
          <w:rtl/>
        </w:rPr>
        <w:t xml:space="preserve"> </w:t>
      </w:r>
      <w:bookmarkEnd w:id="1381"/>
    </w:p>
    <w:p w:rsidR="00772598" w:rsidRDefault="00772598" w:rsidP="00772598">
      <w:pPr>
        <w:pStyle w:val="KeepWithNext"/>
        <w:rPr>
          <w:rtl/>
        </w:rPr>
      </w:pPr>
    </w:p>
    <w:p w:rsidR="00772598" w:rsidRDefault="00772598" w:rsidP="006F00FE">
      <w:pPr>
        <w:rPr>
          <w:rtl/>
        </w:rPr>
      </w:pPr>
      <w:bookmarkStart w:id="1382" w:name="_ETM_Q1_4582000"/>
      <w:bookmarkEnd w:id="1382"/>
      <w:r>
        <w:rPr>
          <w:rFonts w:hint="cs"/>
          <w:rtl/>
        </w:rPr>
        <w:t xml:space="preserve">ולכן, גם </w:t>
      </w:r>
      <w:bookmarkStart w:id="1383" w:name="_ETM_Q1_4580000"/>
      <w:bookmarkEnd w:id="1383"/>
      <w:r>
        <w:rPr>
          <w:rFonts w:hint="cs"/>
          <w:rtl/>
        </w:rPr>
        <w:t>זאת פעולת תשלום מובטחת. לכן</w:t>
      </w:r>
      <w:r w:rsidR="00062646">
        <w:rPr>
          <w:rFonts w:hint="cs"/>
          <w:rtl/>
        </w:rPr>
        <w:t>,</w:t>
      </w:r>
      <w:r>
        <w:rPr>
          <w:rFonts w:hint="cs"/>
          <w:rtl/>
        </w:rPr>
        <w:t xml:space="preserve"> צריך להרחיב את ההגדרה שתכלול גם פעולת תשלום שבה נותני שירותי תשלום למשלם מתחייב במישרין או בעקיפין כלפי נותני שירותי תשלום למוטב. ואם הוא גם נותן שירותי תשלום מוטב כלפי המוטב, להעביר לו את הכספים במסגרת פעולת תשלום. זאת אומרת, הסיטואציה הספציפית לא נכללת פה.</w:t>
      </w:r>
      <w:r>
        <w:rPr>
          <w:rtl/>
        </w:rPr>
        <w:t xml:space="preserve"> </w:t>
      </w:r>
      <w:r>
        <w:rPr>
          <w:rFonts w:hint="cs"/>
          <w:rtl/>
        </w:rPr>
        <w:t xml:space="preserve">במקרה כזה גם סעיף 16 וגם </w:t>
      </w:r>
      <w:bookmarkStart w:id="1384" w:name="_ETM_Q1_4601000"/>
      <w:bookmarkEnd w:id="1384"/>
      <w:r>
        <w:rPr>
          <w:rFonts w:hint="cs"/>
          <w:rtl/>
        </w:rPr>
        <w:t xml:space="preserve">סעיף 17 לא צריכים לחול כמובן, כי אין דרך לבטל </w:t>
      </w:r>
      <w:bookmarkStart w:id="1385" w:name="_ETM_Q1_4607000"/>
      <w:bookmarkEnd w:id="1385"/>
      <w:r>
        <w:rPr>
          <w:rFonts w:hint="cs"/>
          <w:rtl/>
        </w:rPr>
        <w:t>את פעולת התשלום למשלם.</w:t>
      </w:r>
      <w:bookmarkStart w:id="1386" w:name="_ETM_Q1_4610000"/>
      <w:bookmarkEnd w:id="1386"/>
      <w:r w:rsidR="00062646">
        <w:rPr>
          <w:rFonts w:hint="cs"/>
          <w:rtl/>
        </w:rPr>
        <w:t xml:space="preserve"> </w:t>
      </w:r>
      <w:r w:rsidR="00CC525F">
        <w:rPr>
          <w:rFonts w:hint="cs"/>
          <w:rtl/>
        </w:rPr>
        <w:t xml:space="preserve">אז זאת </w:t>
      </w:r>
      <w:r w:rsidR="00062646">
        <w:rPr>
          <w:rFonts w:hint="cs"/>
          <w:rtl/>
        </w:rPr>
        <w:t>ה</w:t>
      </w:r>
      <w:r w:rsidR="00CC525F">
        <w:rPr>
          <w:rFonts w:hint="cs"/>
          <w:rtl/>
        </w:rPr>
        <w:t>הערה הראשונה.</w:t>
      </w:r>
    </w:p>
    <w:p w:rsidR="006F00FE" w:rsidRDefault="006F00FE" w:rsidP="006F00FE">
      <w:pPr>
        <w:rPr>
          <w:rtl/>
        </w:rPr>
      </w:pPr>
    </w:p>
    <w:p w:rsidR="00772598" w:rsidRDefault="00772598" w:rsidP="00772598">
      <w:pPr>
        <w:pStyle w:val="af9"/>
        <w:keepNext/>
        <w:rPr>
          <w:rtl/>
        </w:rPr>
      </w:pPr>
      <w:bookmarkStart w:id="1387" w:name="ET_guest_801553_301"/>
      <w:r w:rsidRPr="00772598">
        <w:rPr>
          <w:rStyle w:val="TagStyle"/>
          <w:rtl/>
        </w:rPr>
        <w:t xml:space="preserve"> &lt;&lt; אורח &gt;&gt; </w:t>
      </w:r>
      <w:r>
        <w:rPr>
          <w:rtl/>
        </w:rPr>
        <w:t xml:space="preserve">אליצור </w:t>
      </w:r>
      <w:proofErr w:type="spellStart"/>
      <w:r>
        <w:rPr>
          <w:rtl/>
        </w:rPr>
        <w:t>וייזר</w:t>
      </w:r>
      <w:proofErr w:type="spellEnd"/>
      <w:r>
        <w:rPr>
          <w:rtl/>
        </w:rPr>
        <w:t>:</w:t>
      </w:r>
      <w:r w:rsidRPr="00772598">
        <w:rPr>
          <w:rStyle w:val="TagStyle"/>
          <w:rtl/>
        </w:rPr>
        <w:t xml:space="preserve"> &lt;&lt; אורח &gt;&gt;</w:t>
      </w:r>
      <w:r>
        <w:rPr>
          <w:rtl/>
        </w:rPr>
        <w:t xml:space="preserve"> </w:t>
      </w:r>
      <w:bookmarkEnd w:id="1387"/>
    </w:p>
    <w:p w:rsidR="00772598" w:rsidRDefault="00772598" w:rsidP="00772598">
      <w:pPr>
        <w:pStyle w:val="KeepWithNext"/>
        <w:rPr>
          <w:rtl/>
        </w:rPr>
      </w:pPr>
    </w:p>
    <w:p w:rsidR="00154072" w:rsidRDefault="00772598" w:rsidP="00747721">
      <w:pPr>
        <w:rPr>
          <w:rtl/>
        </w:rPr>
      </w:pPr>
      <w:bookmarkStart w:id="1388" w:name="_ETM_Q1_4613000"/>
      <w:bookmarkEnd w:id="1388"/>
      <w:r>
        <w:rPr>
          <w:rFonts w:hint="cs"/>
          <w:rtl/>
        </w:rPr>
        <w:t xml:space="preserve">את יכולה </w:t>
      </w:r>
      <w:r w:rsidR="00045A76">
        <w:rPr>
          <w:rFonts w:hint="cs"/>
          <w:rtl/>
        </w:rPr>
        <w:t xml:space="preserve">לפרט </w:t>
      </w:r>
      <w:bookmarkStart w:id="1389" w:name="_ETM_Q1_4612000"/>
      <w:bookmarkEnd w:id="1389"/>
      <w:r>
        <w:rPr>
          <w:rFonts w:hint="cs"/>
          <w:rtl/>
        </w:rPr>
        <w:t xml:space="preserve">את המקרה? אני </w:t>
      </w:r>
      <w:bookmarkStart w:id="1390" w:name="_ETM_Q1_4615000"/>
      <w:bookmarkEnd w:id="1390"/>
      <w:r>
        <w:rPr>
          <w:rFonts w:hint="cs"/>
          <w:rtl/>
        </w:rPr>
        <w:t xml:space="preserve">לא הבנתי. אם את מדברת על מקרה </w:t>
      </w:r>
      <w:bookmarkStart w:id="1391" w:name="_ETM_Q1_4618000"/>
      <w:bookmarkEnd w:id="1391"/>
      <w:r>
        <w:rPr>
          <w:rFonts w:hint="cs"/>
          <w:rtl/>
        </w:rPr>
        <w:t xml:space="preserve">שבו הלקוח בקצה והמוטב בעצם שניהם עובדים דרך </w:t>
      </w:r>
      <w:r w:rsidRPr="00D45186">
        <w:rPr>
          <w:sz w:val="22"/>
          <w:szCs w:val="22"/>
        </w:rPr>
        <w:t>PayPal</w:t>
      </w:r>
      <w:r>
        <w:rPr>
          <w:rFonts w:hint="cs"/>
          <w:rtl/>
        </w:rPr>
        <w:t>,</w:t>
      </w:r>
      <w:r>
        <w:rPr>
          <w:rtl/>
        </w:rPr>
        <w:t xml:space="preserve"> </w:t>
      </w:r>
      <w:r w:rsidR="00747721">
        <w:rPr>
          <w:rFonts w:hint="cs"/>
          <w:rtl/>
        </w:rPr>
        <w:t xml:space="preserve">ואת אומרת </w:t>
      </w:r>
      <w:bookmarkStart w:id="1392" w:name="_ETM_Q1_4621000"/>
      <w:bookmarkEnd w:id="1392"/>
      <w:r w:rsidR="00747721">
        <w:rPr>
          <w:rFonts w:hint="cs"/>
          <w:rtl/>
        </w:rPr>
        <w:t xml:space="preserve">שבעצם </w:t>
      </w:r>
      <w:r w:rsidR="00747721" w:rsidRPr="00D45186">
        <w:rPr>
          <w:sz w:val="22"/>
          <w:szCs w:val="22"/>
        </w:rPr>
        <w:t>PayPal</w:t>
      </w:r>
      <w:r w:rsidR="00747721">
        <w:rPr>
          <w:rFonts w:hint="cs"/>
          <w:rtl/>
        </w:rPr>
        <w:t xml:space="preserve"> מבצעת פעמיים עסקת תשלום מובטחת. אבל מול המו</w:t>
      </w:r>
      <w:bookmarkStart w:id="1393" w:name="_ETM_Q1_4628000"/>
      <w:bookmarkEnd w:id="1393"/>
      <w:r w:rsidR="00747721">
        <w:rPr>
          <w:rFonts w:hint="cs"/>
          <w:rtl/>
        </w:rPr>
        <w:t>טב אתם בעצם מעמידים אשראי, לפי מה שאת אומרת.</w:t>
      </w:r>
    </w:p>
    <w:p w:rsidR="00747721" w:rsidRDefault="00747721" w:rsidP="00747721">
      <w:pPr>
        <w:rPr>
          <w:rtl/>
        </w:rPr>
      </w:pPr>
      <w:bookmarkStart w:id="1394" w:name="_ETM_Q1_4634000"/>
      <w:bookmarkEnd w:id="1394"/>
    </w:p>
    <w:p w:rsidR="00747721" w:rsidRDefault="00747721" w:rsidP="00747721">
      <w:pPr>
        <w:pStyle w:val="af9"/>
        <w:keepNext/>
        <w:rPr>
          <w:rtl/>
        </w:rPr>
      </w:pPr>
      <w:bookmarkStart w:id="1395" w:name="ET_guest_857129_302"/>
      <w:r w:rsidRPr="00747721">
        <w:rPr>
          <w:rStyle w:val="TagStyle"/>
          <w:rtl/>
        </w:rPr>
        <w:t xml:space="preserve"> &lt;&lt; אורח &gt;&gt; </w:t>
      </w:r>
      <w:r>
        <w:rPr>
          <w:rtl/>
        </w:rPr>
        <w:t>נטע דורפמן רביב:</w:t>
      </w:r>
      <w:r w:rsidRPr="00747721">
        <w:rPr>
          <w:rStyle w:val="TagStyle"/>
          <w:rtl/>
        </w:rPr>
        <w:t xml:space="preserve"> &lt;&lt; אורח &gt;&gt;</w:t>
      </w:r>
      <w:r>
        <w:rPr>
          <w:rtl/>
        </w:rPr>
        <w:t xml:space="preserve"> </w:t>
      </w:r>
      <w:bookmarkEnd w:id="1395"/>
    </w:p>
    <w:p w:rsidR="00747721" w:rsidRDefault="00747721" w:rsidP="00747721">
      <w:pPr>
        <w:pStyle w:val="KeepWithNext"/>
        <w:rPr>
          <w:rtl/>
        </w:rPr>
      </w:pPr>
    </w:p>
    <w:p w:rsidR="00747721" w:rsidRDefault="00747721" w:rsidP="00747721">
      <w:pPr>
        <w:rPr>
          <w:rtl/>
        </w:rPr>
      </w:pPr>
      <w:r>
        <w:rPr>
          <w:rFonts w:hint="cs"/>
          <w:rtl/>
        </w:rPr>
        <w:t xml:space="preserve">לא. אנחנו </w:t>
      </w:r>
      <w:bookmarkStart w:id="1396" w:name="_ETM_Q1_4632000"/>
      <w:bookmarkEnd w:id="1396"/>
      <w:r>
        <w:rPr>
          <w:rFonts w:hint="cs"/>
          <w:rtl/>
        </w:rPr>
        <w:t>לא מעמידים אשראי.</w:t>
      </w:r>
      <w:r w:rsidR="00124304">
        <w:rPr>
          <w:rFonts w:hint="cs"/>
          <w:rtl/>
        </w:rPr>
        <w:t xml:space="preserve"> יש לנו הסכם איתו שפעולת התשלום היא ש</w:t>
      </w:r>
      <w:r>
        <w:rPr>
          <w:rFonts w:hint="cs"/>
          <w:rtl/>
        </w:rPr>
        <w:t xml:space="preserve">הוא </w:t>
      </w:r>
      <w:bookmarkStart w:id="1397" w:name="_ETM_Q1_4637000"/>
      <w:bookmarkEnd w:id="1397"/>
      <w:r>
        <w:rPr>
          <w:rFonts w:hint="cs"/>
          <w:rtl/>
        </w:rPr>
        <w:t xml:space="preserve">יקבל את הכסף בכל מקרה. אני יכול להסביר איך </w:t>
      </w:r>
      <w:bookmarkStart w:id="1398" w:name="_ETM_Q1_4641000"/>
      <w:bookmarkEnd w:id="1398"/>
      <w:r w:rsidRPr="00D45186">
        <w:rPr>
          <w:sz w:val="22"/>
          <w:szCs w:val="22"/>
        </w:rPr>
        <w:t>PayPal</w:t>
      </w:r>
      <w:r>
        <w:rPr>
          <w:rFonts w:hint="cs"/>
          <w:rtl/>
        </w:rPr>
        <w:t xml:space="preserve"> פועלת</w:t>
      </w:r>
      <w:r w:rsidR="00124304">
        <w:rPr>
          <w:rFonts w:hint="cs"/>
          <w:rtl/>
        </w:rPr>
        <w:t>,</w:t>
      </w:r>
      <w:r>
        <w:rPr>
          <w:rFonts w:hint="cs"/>
          <w:rtl/>
        </w:rPr>
        <w:t xml:space="preserve"> אבל ברגע שאתה מאפשר לבטל את פעולת התשלום אז המשמעות היא שלמרות שהמוטב לא יקבל- - -</w:t>
      </w:r>
    </w:p>
    <w:p w:rsidR="00747721" w:rsidRDefault="00747721" w:rsidP="00747721">
      <w:pPr>
        <w:rPr>
          <w:rtl/>
        </w:rPr>
      </w:pPr>
      <w:bookmarkStart w:id="1399" w:name="_ETM_Q1_4651000"/>
      <w:bookmarkEnd w:id="1399"/>
    </w:p>
    <w:p w:rsidR="00747721" w:rsidRDefault="00747721" w:rsidP="00747721">
      <w:pPr>
        <w:pStyle w:val="af9"/>
        <w:keepNext/>
        <w:rPr>
          <w:rtl/>
        </w:rPr>
      </w:pPr>
      <w:bookmarkStart w:id="1400" w:name="ET_guest_801553_303"/>
      <w:r w:rsidRPr="00747721">
        <w:rPr>
          <w:rStyle w:val="TagStyle"/>
          <w:rtl/>
        </w:rPr>
        <w:t xml:space="preserve"> &lt;&lt; אורח &gt;&gt; </w:t>
      </w:r>
      <w:r>
        <w:rPr>
          <w:rtl/>
        </w:rPr>
        <w:t xml:space="preserve">אליצור </w:t>
      </w:r>
      <w:proofErr w:type="spellStart"/>
      <w:r>
        <w:rPr>
          <w:rtl/>
        </w:rPr>
        <w:t>וייזר</w:t>
      </w:r>
      <w:proofErr w:type="spellEnd"/>
      <w:r>
        <w:rPr>
          <w:rtl/>
        </w:rPr>
        <w:t>:</w:t>
      </w:r>
      <w:r w:rsidRPr="00747721">
        <w:rPr>
          <w:rStyle w:val="TagStyle"/>
          <w:rtl/>
        </w:rPr>
        <w:t xml:space="preserve"> &lt;&lt; אורח &gt;&gt;</w:t>
      </w:r>
      <w:r>
        <w:rPr>
          <w:rtl/>
        </w:rPr>
        <w:t xml:space="preserve"> </w:t>
      </w:r>
      <w:bookmarkEnd w:id="1400"/>
    </w:p>
    <w:p w:rsidR="00747721" w:rsidRDefault="00747721" w:rsidP="00747721">
      <w:pPr>
        <w:pStyle w:val="KeepWithNext"/>
        <w:rPr>
          <w:rtl/>
        </w:rPr>
      </w:pPr>
    </w:p>
    <w:p w:rsidR="00747721" w:rsidRDefault="00747721" w:rsidP="00747721">
      <w:pPr>
        <w:rPr>
          <w:rtl/>
        </w:rPr>
      </w:pPr>
      <w:r>
        <w:rPr>
          <w:rFonts w:hint="cs"/>
          <w:rtl/>
        </w:rPr>
        <w:t xml:space="preserve">קיבל </w:t>
      </w:r>
      <w:bookmarkStart w:id="1401" w:name="_ETM_Q1_4654000"/>
      <w:bookmarkEnd w:id="1401"/>
      <w:r>
        <w:rPr>
          <w:rFonts w:hint="cs"/>
          <w:rtl/>
        </w:rPr>
        <w:t>מכם כסף.</w:t>
      </w:r>
    </w:p>
    <w:p w:rsidR="00747721" w:rsidRDefault="00747721" w:rsidP="00747721">
      <w:pPr>
        <w:rPr>
          <w:rtl/>
        </w:rPr>
      </w:pPr>
      <w:bookmarkStart w:id="1402" w:name="_ETM_Q1_4650000"/>
      <w:bookmarkEnd w:id="1402"/>
    </w:p>
    <w:p w:rsidR="00747721" w:rsidRDefault="00747721" w:rsidP="00747721">
      <w:pPr>
        <w:pStyle w:val="af9"/>
        <w:keepNext/>
        <w:rPr>
          <w:rtl/>
        </w:rPr>
      </w:pPr>
      <w:bookmarkStart w:id="1403" w:name="ET_guest_857129_304"/>
      <w:r w:rsidRPr="00747721">
        <w:rPr>
          <w:rStyle w:val="TagStyle"/>
          <w:rtl/>
        </w:rPr>
        <w:t xml:space="preserve"> &lt;&lt; אורח &gt;&gt; </w:t>
      </w:r>
      <w:r>
        <w:rPr>
          <w:rtl/>
        </w:rPr>
        <w:t>נטע דורפמן רביב:</w:t>
      </w:r>
      <w:r w:rsidRPr="00747721">
        <w:rPr>
          <w:rStyle w:val="TagStyle"/>
          <w:rtl/>
        </w:rPr>
        <w:t xml:space="preserve"> &lt;&lt; אורח &gt;&gt;</w:t>
      </w:r>
      <w:r>
        <w:rPr>
          <w:rtl/>
        </w:rPr>
        <w:t xml:space="preserve"> </w:t>
      </w:r>
      <w:bookmarkEnd w:id="1403"/>
    </w:p>
    <w:p w:rsidR="00747721" w:rsidRDefault="00747721" w:rsidP="00747721">
      <w:pPr>
        <w:pStyle w:val="KeepWithNext"/>
        <w:rPr>
          <w:rtl/>
        </w:rPr>
      </w:pPr>
    </w:p>
    <w:p w:rsidR="00383B7D" w:rsidRDefault="00747721" w:rsidP="006F00FE">
      <w:pPr>
        <w:rPr>
          <w:rtl/>
        </w:rPr>
      </w:pPr>
      <w:bookmarkStart w:id="1404" w:name="_ETM_Q1_4653000"/>
      <w:bookmarkEnd w:id="1404"/>
      <w:r>
        <w:rPr>
          <w:rFonts w:hint="cs"/>
          <w:rtl/>
        </w:rPr>
        <w:t xml:space="preserve">לא. אני לא יודעת אם הוא מקבל את הכסף. אנחנו יכולים להעמיד את לזכותו ולחכות </w:t>
      </w:r>
      <w:bookmarkStart w:id="1405" w:name="_ETM_Q1_4656000"/>
      <w:bookmarkEnd w:id="1405"/>
      <w:r w:rsidR="00124304">
        <w:rPr>
          <w:rFonts w:hint="cs"/>
          <w:rtl/>
        </w:rPr>
        <w:t xml:space="preserve">כמה ימים </w:t>
      </w:r>
      <w:r w:rsidR="00124304" w:rsidRPr="00247104">
        <w:rPr>
          <w:rFonts w:hint="cs"/>
          <w:rtl/>
        </w:rPr>
        <w:t xml:space="preserve">עד שהוא </w:t>
      </w:r>
      <w:r w:rsidR="00247104" w:rsidRPr="00247104">
        <w:rPr>
          <w:rFonts w:hint="cs"/>
          <w:rtl/>
        </w:rPr>
        <w:t>יוכל לגעת ב</w:t>
      </w:r>
      <w:r w:rsidR="00124304" w:rsidRPr="00247104">
        <w:rPr>
          <w:rFonts w:hint="cs"/>
          <w:rtl/>
        </w:rPr>
        <w:t>כסף</w:t>
      </w:r>
      <w:r w:rsidRPr="00247104">
        <w:rPr>
          <w:rFonts w:hint="cs"/>
          <w:rtl/>
        </w:rPr>
        <w:t>.</w:t>
      </w:r>
      <w:r>
        <w:rPr>
          <w:rFonts w:hint="cs"/>
          <w:rtl/>
        </w:rPr>
        <w:t xml:space="preserve"> זה גם יכול </w:t>
      </w:r>
      <w:bookmarkStart w:id="1406" w:name="_ETM_Q1_4658000"/>
      <w:bookmarkEnd w:id="1406"/>
      <w:r>
        <w:rPr>
          <w:rFonts w:hint="cs"/>
          <w:rtl/>
        </w:rPr>
        <w:t>לקרות.</w:t>
      </w:r>
      <w:r w:rsidR="00F3315B">
        <w:rPr>
          <w:rtl/>
        </w:rPr>
        <w:t xml:space="preserve"> </w:t>
      </w:r>
      <w:r>
        <w:rPr>
          <w:rFonts w:hint="cs"/>
          <w:rtl/>
        </w:rPr>
        <w:t xml:space="preserve">העובדה שהכסף עובר לזכותו, לחשבון התשלום, לא אומרת שהוא </w:t>
      </w:r>
      <w:r w:rsidR="00EE0878">
        <w:rPr>
          <w:rFonts w:hint="cs"/>
          <w:rtl/>
        </w:rPr>
        <w:t>מיד</w:t>
      </w:r>
      <w:r>
        <w:rPr>
          <w:rFonts w:hint="cs"/>
          <w:rtl/>
        </w:rPr>
        <w:t xml:space="preserve"> להוציא אותו. </w:t>
      </w:r>
      <w:r w:rsidR="00124304">
        <w:rPr>
          <w:rFonts w:hint="cs"/>
          <w:rtl/>
        </w:rPr>
        <w:t xml:space="preserve">אם הזאת </w:t>
      </w:r>
      <w:bookmarkStart w:id="1407" w:name="_ETM_Q1_4666000"/>
      <w:bookmarkEnd w:id="1407"/>
      <w:r w:rsidR="00124304">
        <w:rPr>
          <w:rFonts w:hint="cs"/>
          <w:rtl/>
        </w:rPr>
        <w:t>הנקודה.</w:t>
      </w:r>
      <w:bookmarkStart w:id="1408" w:name="_ETM_Q1_4665000"/>
      <w:bookmarkEnd w:id="1408"/>
    </w:p>
    <w:p w:rsidR="006F00FE" w:rsidRPr="006F00FE" w:rsidRDefault="006F00FE" w:rsidP="006F00FE">
      <w:pPr>
        <w:rPr>
          <w:rtl/>
        </w:rPr>
      </w:pPr>
    </w:p>
    <w:p w:rsidR="00383B7D" w:rsidRDefault="00383B7D" w:rsidP="00383B7D">
      <w:pPr>
        <w:pStyle w:val="af9"/>
        <w:keepNext/>
        <w:rPr>
          <w:rtl/>
        </w:rPr>
      </w:pPr>
      <w:bookmarkStart w:id="1409" w:name="ET_guest_803473_306"/>
      <w:r w:rsidRPr="00383B7D">
        <w:rPr>
          <w:rStyle w:val="TagStyle"/>
          <w:rtl/>
        </w:rPr>
        <w:t xml:space="preserve"> &lt;&lt; אורח &gt;&gt; </w:t>
      </w:r>
      <w:r>
        <w:rPr>
          <w:rtl/>
        </w:rPr>
        <w:t>שירלי אבנר:</w:t>
      </w:r>
      <w:r w:rsidRPr="00383B7D">
        <w:rPr>
          <w:rStyle w:val="TagStyle"/>
          <w:rtl/>
        </w:rPr>
        <w:t xml:space="preserve"> &lt;&lt; אורח &gt;&gt;</w:t>
      </w:r>
      <w:r>
        <w:rPr>
          <w:rtl/>
        </w:rPr>
        <w:t xml:space="preserve"> </w:t>
      </w:r>
      <w:bookmarkEnd w:id="1409"/>
    </w:p>
    <w:p w:rsidR="00383B7D" w:rsidRDefault="00383B7D" w:rsidP="00383B7D">
      <w:pPr>
        <w:pStyle w:val="KeepWithNext"/>
        <w:rPr>
          <w:rtl/>
        </w:rPr>
      </w:pPr>
    </w:p>
    <w:p w:rsidR="00383B7D" w:rsidRDefault="00383B7D" w:rsidP="00877D88">
      <w:pPr>
        <w:rPr>
          <w:rtl/>
        </w:rPr>
      </w:pPr>
      <w:r w:rsidRPr="00877D88">
        <w:rPr>
          <w:rFonts w:hint="cs"/>
          <w:rtl/>
        </w:rPr>
        <w:t xml:space="preserve">מתי את רואה את </w:t>
      </w:r>
      <w:r w:rsidR="00877D88" w:rsidRPr="00877D88">
        <w:rPr>
          <w:rFonts w:hint="cs"/>
          <w:rtl/>
        </w:rPr>
        <w:t xml:space="preserve">זה </w:t>
      </w:r>
      <w:bookmarkStart w:id="1410" w:name="_ETM_Q1_4669000"/>
      <w:bookmarkEnd w:id="1410"/>
      <w:r w:rsidR="00877D88" w:rsidRPr="00877D88">
        <w:rPr>
          <w:rFonts w:hint="cs"/>
          <w:rtl/>
        </w:rPr>
        <w:t xml:space="preserve">כשונה מהעמדת </w:t>
      </w:r>
      <w:r w:rsidR="00124304" w:rsidRPr="00877D88">
        <w:rPr>
          <w:rFonts w:hint="cs"/>
          <w:rtl/>
        </w:rPr>
        <w:t>אשראי?</w:t>
      </w:r>
    </w:p>
    <w:p w:rsidR="00383B7D" w:rsidRDefault="00383B7D" w:rsidP="00383B7D">
      <w:pPr>
        <w:rPr>
          <w:highlight w:val="yellow"/>
          <w:rtl/>
        </w:rPr>
      </w:pPr>
    </w:p>
    <w:p w:rsidR="00383B7D" w:rsidRDefault="00383B7D" w:rsidP="00383B7D">
      <w:pPr>
        <w:pStyle w:val="af6"/>
        <w:keepNext/>
        <w:rPr>
          <w:rtl/>
        </w:rPr>
      </w:pPr>
      <w:bookmarkStart w:id="1411" w:name="ET_yor_יעקב_אשר___יורַ_307"/>
      <w:r w:rsidRPr="00383B7D">
        <w:rPr>
          <w:rStyle w:val="TagStyle"/>
          <w:rtl/>
        </w:rPr>
        <w:t xml:space="preserve"> &lt;&lt; יור &gt;&gt; </w:t>
      </w:r>
      <w:r>
        <w:rPr>
          <w:rtl/>
        </w:rPr>
        <w:t>היו"ר יעקב אשר:</w:t>
      </w:r>
      <w:r w:rsidRPr="00383B7D">
        <w:rPr>
          <w:rStyle w:val="TagStyle"/>
          <w:rtl/>
        </w:rPr>
        <w:t xml:space="preserve"> &lt;&lt; יור &gt;&gt;</w:t>
      </w:r>
      <w:r>
        <w:rPr>
          <w:rtl/>
        </w:rPr>
        <w:t xml:space="preserve"> </w:t>
      </w:r>
      <w:bookmarkEnd w:id="1411"/>
    </w:p>
    <w:p w:rsidR="00383B7D" w:rsidRDefault="00383B7D" w:rsidP="00383B7D">
      <w:pPr>
        <w:pStyle w:val="KeepWithNext"/>
        <w:rPr>
          <w:rtl/>
        </w:rPr>
      </w:pPr>
    </w:p>
    <w:p w:rsidR="00383B7D" w:rsidRDefault="00383B7D" w:rsidP="00383B7D">
      <w:pPr>
        <w:rPr>
          <w:rtl/>
        </w:rPr>
      </w:pPr>
      <w:bookmarkStart w:id="1412" w:name="_ETM_Q1_4668000"/>
      <w:bookmarkEnd w:id="1412"/>
      <w:r>
        <w:rPr>
          <w:rFonts w:hint="cs"/>
          <w:rtl/>
        </w:rPr>
        <w:t>טוב, חברים.</w:t>
      </w:r>
    </w:p>
    <w:p w:rsidR="00383B7D" w:rsidRDefault="00383B7D" w:rsidP="00383B7D">
      <w:pPr>
        <w:rPr>
          <w:rtl/>
        </w:rPr>
      </w:pPr>
    </w:p>
    <w:p w:rsidR="00383B7D" w:rsidRDefault="00383B7D" w:rsidP="00383B7D">
      <w:pPr>
        <w:pStyle w:val="-"/>
        <w:keepNext/>
        <w:rPr>
          <w:rtl/>
        </w:rPr>
      </w:pPr>
      <w:bookmarkStart w:id="1413" w:name="ET_speakercontinue_803473_308"/>
      <w:r w:rsidRPr="00383B7D">
        <w:rPr>
          <w:rStyle w:val="TagStyle"/>
          <w:rtl/>
        </w:rPr>
        <w:t xml:space="preserve"> &lt;&lt; דובר_המשך &gt;&gt; </w:t>
      </w:r>
      <w:r>
        <w:rPr>
          <w:rtl/>
        </w:rPr>
        <w:t>שירלי אבנר:</w:t>
      </w:r>
      <w:r w:rsidRPr="00383B7D">
        <w:rPr>
          <w:rStyle w:val="TagStyle"/>
          <w:rtl/>
        </w:rPr>
        <w:t xml:space="preserve"> &lt;&lt; דובר_המשך &gt;&gt;</w:t>
      </w:r>
      <w:r>
        <w:rPr>
          <w:rtl/>
        </w:rPr>
        <w:t xml:space="preserve"> </w:t>
      </w:r>
      <w:bookmarkEnd w:id="1413"/>
    </w:p>
    <w:p w:rsidR="00383B7D" w:rsidRDefault="00383B7D" w:rsidP="00383B7D">
      <w:pPr>
        <w:pStyle w:val="KeepWithNext"/>
        <w:rPr>
          <w:rtl/>
        </w:rPr>
      </w:pPr>
    </w:p>
    <w:p w:rsidR="00383B7D" w:rsidRDefault="00383B7D" w:rsidP="001C3995">
      <w:pPr>
        <w:rPr>
          <w:rtl/>
        </w:rPr>
      </w:pPr>
      <w:r>
        <w:rPr>
          <w:rFonts w:hint="cs"/>
          <w:rtl/>
        </w:rPr>
        <w:t xml:space="preserve">חשוב לנו להבין את זה כי זה כן יורד </w:t>
      </w:r>
      <w:r w:rsidR="00124304">
        <w:rPr>
          <w:rFonts w:hint="cs"/>
          <w:rtl/>
        </w:rPr>
        <w:t>גם כן לשורשם של</w:t>
      </w:r>
      <w:r>
        <w:rPr>
          <w:rFonts w:hint="cs"/>
          <w:rtl/>
        </w:rPr>
        <w:t xml:space="preserve"> </w:t>
      </w:r>
      <w:bookmarkStart w:id="1414" w:name="_ETM_Q1_4675000"/>
      <w:bookmarkEnd w:id="1414"/>
      <w:r w:rsidR="00AC0EA2">
        <w:rPr>
          <w:rFonts w:hint="cs"/>
          <w:rtl/>
        </w:rPr>
        <w:t>הס</w:t>
      </w:r>
      <w:r>
        <w:rPr>
          <w:rFonts w:hint="cs"/>
          <w:rtl/>
        </w:rPr>
        <w:t>עיפים האלה</w:t>
      </w:r>
      <w:bookmarkStart w:id="1415" w:name="_ETM_Q1_4676000"/>
      <w:bookmarkStart w:id="1416" w:name="_ETM_Q1_4677000"/>
      <w:bookmarkEnd w:id="1415"/>
      <w:bookmarkEnd w:id="1416"/>
      <w:r w:rsidR="001C3995">
        <w:rPr>
          <w:rFonts w:hint="cs"/>
          <w:rtl/>
        </w:rPr>
        <w:t>.</w:t>
      </w:r>
    </w:p>
    <w:p w:rsidR="007F47FA" w:rsidRPr="007F47FA" w:rsidRDefault="007F47FA" w:rsidP="007F47FA">
      <w:pPr>
        <w:rPr>
          <w:rtl/>
        </w:rPr>
      </w:pPr>
    </w:p>
    <w:p w:rsidR="00383B7D" w:rsidRDefault="00383B7D" w:rsidP="00383B7D">
      <w:pPr>
        <w:pStyle w:val="af9"/>
        <w:keepNext/>
        <w:rPr>
          <w:rtl/>
          <w:lang w:eastAsia="he-IL"/>
        </w:rPr>
      </w:pPr>
      <w:bookmarkStart w:id="1417" w:name="ET_guest_857129_310"/>
      <w:r w:rsidRPr="00383B7D">
        <w:rPr>
          <w:rStyle w:val="TagStyle"/>
          <w:rtl/>
        </w:rPr>
        <w:t xml:space="preserve"> &lt;&lt; אורח &gt;&gt; </w:t>
      </w:r>
      <w:r>
        <w:rPr>
          <w:rtl/>
          <w:lang w:eastAsia="he-IL"/>
        </w:rPr>
        <w:t>נטע דורפמן רביב:</w:t>
      </w:r>
      <w:r w:rsidRPr="00383B7D">
        <w:rPr>
          <w:rStyle w:val="TagStyle"/>
          <w:rtl/>
        </w:rPr>
        <w:t xml:space="preserve"> &lt;&lt; אורח &gt;&gt;</w:t>
      </w:r>
      <w:r>
        <w:rPr>
          <w:rtl/>
          <w:lang w:eastAsia="he-IL"/>
        </w:rPr>
        <w:t xml:space="preserve"> </w:t>
      </w:r>
      <w:bookmarkEnd w:id="1417"/>
    </w:p>
    <w:p w:rsidR="00383B7D" w:rsidRPr="00383B7D" w:rsidRDefault="00383B7D" w:rsidP="00AC0EA2">
      <w:pPr>
        <w:ind w:firstLine="0"/>
        <w:rPr>
          <w:rtl/>
          <w:lang w:eastAsia="he-IL"/>
        </w:rPr>
      </w:pPr>
    </w:p>
    <w:p w:rsidR="00383B7D" w:rsidRDefault="00383B7D" w:rsidP="00383B7D">
      <w:pPr>
        <w:rPr>
          <w:rtl/>
        </w:rPr>
      </w:pPr>
      <w:r>
        <w:rPr>
          <w:rFonts w:hint="cs"/>
          <w:rtl/>
          <w:lang w:eastAsia="he-IL"/>
        </w:rPr>
        <w:t xml:space="preserve">למה זה </w:t>
      </w:r>
      <w:bookmarkStart w:id="1418" w:name="_ETM_Q1_4673000"/>
      <w:bookmarkEnd w:id="1418"/>
      <w:r>
        <w:rPr>
          <w:rFonts w:hint="cs"/>
          <w:rtl/>
          <w:lang w:eastAsia="he-IL"/>
        </w:rPr>
        <w:t xml:space="preserve">העמדת אשראי? זה מצב שבו </w:t>
      </w:r>
      <w:r>
        <w:rPr>
          <w:rtl/>
          <w:lang w:eastAsia="he-IL"/>
        </w:rPr>
        <w:t>–</w:t>
      </w:r>
      <w:r>
        <w:rPr>
          <w:rFonts w:hint="cs"/>
          <w:rtl/>
          <w:lang w:eastAsia="he-IL"/>
        </w:rPr>
        <w:t xml:space="preserve"> יש פה </w:t>
      </w:r>
      <w:bookmarkStart w:id="1419" w:name="_ETM_Q1_4680000"/>
      <w:bookmarkEnd w:id="1419"/>
      <w:r>
        <w:rPr>
          <w:rFonts w:hint="cs"/>
          <w:rtl/>
          <w:lang w:eastAsia="he-IL"/>
        </w:rPr>
        <w:t>התחייב</w:t>
      </w:r>
      <w:r w:rsidR="005E1885">
        <w:rPr>
          <w:rFonts w:hint="cs"/>
          <w:rtl/>
          <w:lang w:eastAsia="he-IL"/>
        </w:rPr>
        <w:t xml:space="preserve">ות של שני הצדדים, שלא ניתן לבצע </w:t>
      </w:r>
      <w:r w:rsidR="00877D88">
        <w:rPr>
          <w:rFonts w:hint="cs"/>
          <w:rtl/>
          <w:lang w:eastAsia="he-IL"/>
        </w:rPr>
        <w:t xml:space="preserve">את הפעולה. </w:t>
      </w:r>
      <w:r>
        <w:rPr>
          <w:rFonts w:hint="cs"/>
          <w:rtl/>
          <w:lang w:eastAsia="he-IL"/>
        </w:rPr>
        <w:t xml:space="preserve">אין </w:t>
      </w:r>
      <w:bookmarkStart w:id="1420" w:name="_ETM_Q1_4682000"/>
      <w:bookmarkEnd w:id="1420"/>
      <w:r>
        <w:rPr>
          <w:rFonts w:hint="cs"/>
          <w:rtl/>
          <w:lang w:eastAsia="he-IL"/>
        </w:rPr>
        <w:t>פה אשראי, הכסף עובר. אתם מאפשרים בסעיף לבטל את הפעולה. ולכן</w:t>
      </w:r>
      <w:r w:rsidR="00877D88">
        <w:rPr>
          <w:rFonts w:hint="cs"/>
          <w:rtl/>
          <w:lang w:eastAsia="he-IL"/>
        </w:rPr>
        <w:t>,</w:t>
      </w:r>
      <w:r>
        <w:rPr>
          <w:rFonts w:hint="cs"/>
          <w:rtl/>
          <w:lang w:eastAsia="he-IL"/>
        </w:rPr>
        <w:t xml:space="preserve"> אתם תגרמו לכך שמה שיקרה זה </w:t>
      </w:r>
      <w:r w:rsidR="00877D88">
        <w:rPr>
          <w:rFonts w:hint="cs"/>
          <w:rtl/>
          <w:lang w:eastAsia="he-IL"/>
        </w:rPr>
        <w:t>ש-</w:t>
      </w:r>
      <w:r w:rsidRPr="009C5395">
        <w:rPr>
          <w:sz w:val="22"/>
          <w:szCs w:val="22"/>
        </w:rPr>
        <w:t>PayPal</w:t>
      </w:r>
      <w:r>
        <w:rPr>
          <w:rFonts w:hint="cs"/>
          <w:rtl/>
        </w:rPr>
        <w:t xml:space="preserve"> תצטרך לשם </w:t>
      </w:r>
      <w:bookmarkStart w:id="1421" w:name="_ETM_Q1_4695000"/>
      <w:bookmarkEnd w:id="1421"/>
      <w:r>
        <w:rPr>
          <w:rFonts w:hint="cs"/>
          <w:rtl/>
        </w:rPr>
        <w:t>ואחר כך - - -</w:t>
      </w:r>
    </w:p>
    <w:p w:rsidR="00383B7D" w:rsidRDefault="00383B7D" w:rsidP="00383B7D">
      <w:pPr>
        <w:rPr>
          <w:rtl/>
        </w:rPr>
      </w:pPr>
      <w:bookmarkStart w:id="1422" w:name="_ETM_Q1_4694000"/>
      <w:bookmarkEnd w:id="1422"/>
    </w:p>
    <w:p w:rsidR="00383B7D" w:rsidRDefault="00383B7D" w:rsidP="00383B7D">
      <w:pPr>
        <w:pStyle w:val="af9"/>
        <w:keepNext/>
        <w:rPr>
          <w:rtl/>
          <w:lang w:eastAsia="he-IL"/>
        </w:rPr>
      </w:pPr>
      <w:bookmarkStart w:id="1423" w:name="ET_guest_801553_311"/>
      <w:r w:rsidRPr="00383B7D">
        <w:rPr>
          <w:rStyle w:val="TagStyle"/>
          <w:rtl/>
        </w:rPr>
        <w:t xml:space="preserve"> &lt;&lt; אורח &gt;&gt; </w:t>
      </w:r>
      <w:r>
        <w:rPr>
          <w:rtl/>
          <w:lang w:eastAsia="he-IL"/>
        </w:rPr>
        <w:t xml:space="preserve">אליצור </w:t>
      </w:r>
      <w:proofErr w:type="spellStart"/>
      <w:r>
        <w:rPr>
          <w:rtl/>
          <w:lang w:eastAsia="he-IL"/>
        </w:rPr>
        <w:t>וייזר</w:t>
      </w:r>
      <w:proofErr w:type="spellEnd"/>
      <w:r>
        <w:rPr>
          <w:rtl/>
          <w:lang w:eastAsia="he-IL"/>
        </w:rPr>
        <w:t>:</w:t>
      </w:r>
      <w:r w:rsidRPr="00383B7D">
        <w:rPr>
          <w:rStyle w:val="TagStyle"/>
          <w:rtl/>
        </w:rPr>
        <w:t xml:space="preserve"> &lt;&lt; אורח &gt;&gt;</w:t>
      </w:r>
      <w:r>
        <w:rPr>
          <w:rtl/>
          <w:lang w:eastAsia="he-IL"/>
        </w:rPr>
        <w:t xml:space="preserve"> </w:t>
      </w:r>
      <w:bookmarkEnd w:id="1423"/>
    </w:p>
    <w:p w:rsidR="00383B7D" w:rsidRDefault="00383B7D" w:rsidP="00383B7D">
      <w:pPr>
        <w:pStyle w:val="KeepWithNext"/>
        <w:rPr>
          <w:rtl/>
          <w:lang w:eastAsia="he-IL"/>
        </w:rPr>
      </w:pPr>
    </w:p>
    <w:p w:rsidR="00383B7D" w:rsidRDefault="00383B7D" w:rsidP="007F47FA">
      <w:pPr>
        <w:rPr>
          <w:rtl/>
        </w:rPr>
      </w:pPr>
      <w:r>
        <w:rPr>
          <w:rFonts w:hint="cs"/>
          <w:rtl/>
          <w:lang w:eastAsia="he-IL"/>
        </w:rPr>
        <w:t>א</w:t>
      </w:r>
      <w:r w:rsidR="003B4D5D">
        <w:rPr>
          <w:rFonts w:hint="cs"/>
          <w:rtl/>
          <w:lang w:eastAsia="he-IL"/>
        </w:rPr>
        <w:t>ב</w:t>
      </w:r>
      <w:r>
        <w:rPr>
          <w:rFonts w:hint="cs"/>
          <w:rtl/>
          <w:lang w:eastAsia="he-IL"/>
        </w:rPr>
        <w:t>ל את אומרת ש</w:t>
      </w:r>
      <w:r>
        <w:rPr>
          <w:rFonts w:hint="cs"/>
          <w:rtl/>
        </w:rPr>
        <w:t>-</w:t>
      </w:r>
      <w:r w:rsidRPr="00383B7D">
        <w:t xml:space="preserve"> </w:t>
      </w:r>
      <w:r w:rsidRPr="00D45186">
        <w:rPr>
          <w:sz w:val="22"/>
          <w:szCs w:val="22"/>
        </w:rPr>
        <w:t>PayPa</w:t>
      </w:r>
      <w:r>
        <w:t>l</w:t>
      </w:r>
      <w:r>
        <w:rPr>
          <w:rFonts w:hint="cs"/>
          <w:rtl/>
        </w:rPr>
        <w:t xml:space="preserve">כבר העבירה </w:t>
      </w:r>
      <w:bookmarkStart w:id="1424" w:name="_ETM_Q1_4693000"/>
      <w:bookmarkEnd w:id="1424"/>
      <w:r>
        <w:rPr>
          <w:rFonts w:hint="cs"/>
          <w:rtl/>
        </w:rPr>
        <w:t xml:space="preserve">כסף למוטב. אז אתם סוג של סולק אם כך, </w:t>
      </w:r>
      <w:bookmarkStart w:id="1425" w:name="_ETM_Q1_4696000"/>
      <w:bookmarkEnd w:id="1425"/>
      <w:r>
        <w:rPr>
          <w:rFonts w:hint="cs"/>
          <w:rtl/>
        </w:rPr>
        <w:t>כי זה מה שהסולקים היום עושים. הם נותנים הבטחת תשלום לבית עסק.</w:t>
      </w:r>
      <w:bookmarkStart w:id="1426" w:name="_ETM_Q1_4699000"/>
      <w:bookmarkStart w:id="1427" w:name="_ETM_Q1_4700000"/>
      <w:bookmarkEnd w:id="1426"/>
      <w:bookmarkEnd w:id="1427"/>
    </w:p>
    <w:p w:rsidR="007F47FA" w:rsidRDefault="007F47FA" w:rsidP="007F47FA">
      <w:pPr>
        <w:rPr>
          <w:rtl/>
        </w:rPr>
      </w:pPr>
    </w:p>
    <w:p w:rsidR="00383B7D" w:rsidRDefault="00383B7D" w:rsidP="00383B7D">
      <w:pPr>
        <w:pStyle w:val="af9"/>
        <w:keepNext/>
        <w:rPr>
          <w:rtl/>
        </w:rPr>
      </w:pPr>
      <w:bookmarkStart w:id="1428" w:name="ET_guest_857129_312"/>
      <w:r w:rsidRPr="00383B7D">
        <w:rPr>
          <w:rStyle w:val="TagStyle"/>
          <w:rtl/>
        </w:rPr>
        <w:t xml:space="preserve"> &lt;&lt; אורח &gt;&gt; </w:t>
      </w:r>
      <w:r>
        <w:rPr>
          <w:rtl/>
        </w:rPr>
        <w:t>נטע דורפמן רביב:</w:t>
      </w:r>
      <w:r w:rsidRPr="00383B7D">
        <w:rPr>
          <w:rStyle w:val="TagStyle"/>
          <w:rtl/>
        </w:rPr>
        <w:t xml:space="preserve"> &lt;&lt; אורח &gt;&gt;</w:t>
      </w:r>
      <w:r>
        <w:rPr>
          <w:rtl/>
        </w:rPr>
        <w:t xml:space="preserve"> </w:t>
      </w:r>
      <w:bookmarkEnd w:id="1428"/>
    </w:p>
    <w:p w:rsidR="00383B7D" w:rsidRDefault="00383B7D" w:rsidP="00383B7D">
      <w:pPr>
        <w:pStyle w:val="KeepWithNext"/>
        <w:rPr>
          <w:rtl/>
        </w:rPr>
      </w:pPr>
    </w:p>
    <w:p w:rsidR="00383B7D" w:rsidRDefault="00383B7D" w:rsidP="00383B7D">
      <w:pPr>
        <w:rPr>
          <w:rtl/>
        </w:rPr>
      </w:pPr>
      <w:bookmarkStart w:id="1429" w:name="_ETM_Q1_4704000"/>
      <w:bookmarkEnd w:id="1429"/>
      <w:r>
        <w:rPr>
          <w:rFonts w:hint="cs"/>
          <w:rtl/>
        </w:rPr>
        <w:t>אני לא</w:t>
      </w:r>
      <w:r w:rsidR="00F3315B">
        <w:rPr>
          <w:rFonts w:hint="cs"/>
          <w:rtl/>
        </w:rPr>
        <w:t xml:space="preserve"> </w:t>
      </w:r>
      <w:r w:rsidR="003B4D5D">
        <w:rPr>
          <w:rFonts w:hint="cs"/>
          <w:rtl/>
        </w:rPr>
        <w:t xml:space="preserve">מצליחה </w:t>
      </w:r>
      <w:r w:rsidR="00F3315B">
        <w:rPr>
          <w:rtl/>
        </w:rPr>
        <w:t>–</w:t>
      </w:r>
      <w:r w:rsidR="00F3315B">
        <w:rPr>
          <w:rFonts w:hint="cs"/>
          <w:rtl/>
        </w:rPr>
        <w:t xml:space="preserve"> זה </w:t>
      </w:r>
      <w:r w:rsidR="003B4D5D">
        <w:rPr>
          <w:rFonts w:hint="cs"/>
          <w:rtl/>
        </w:rPr>
        <w:t xml:space="preserve">נעשה כחוק. אז </w:t>
      </w:r>
      <w:r>
        <w:rPr>
          <w:rFonts w:hint="cs"/>
          <w:rtl/>
        </w:rPr>
        <w:t>מה - - -</w:t>
      </w:r>
    </w:p>
    <w:p w:rsidR="00383B7D" w:rsidRDefault="00383B7D" w:rsidP="00383B7D">
      <w:pPr>
        <w:rPr>
          <w:rtl/>
        </w:rPr>
      </w:pPr>
      <w:bookmarkStart w:id="1430" w:name="_ETM_Q1_4702000"/>
      <w:bookmarkEnd w:id="1430"/>
    </w:p>
    <w:p w:rsidR="00383B7D" w:rsidRDefault="00383B7D" w:rsidP="00383B7D">
      <w:pPr>
        <w:pStyle w:val="af9"/>
        <w:keepNext/>
        <w:rPr>
          <w:rtl/>
        </w:rPr>
      </w:pPr>
      <w:bookmarkStart w:id="1431" w:name="ET_guest_801553_313"/>
      <w:r w:rsidRPr="00383B7D">
        <w:rPr>
          <w:rStyle w:val="TagStyle"/>
          <w:rtl/>
        </w:rPr>
        <w:t xml:space="preserve"> &lt;&lt; אורח &gt;&gt; </w:t>
      </w:r>
      <w:r>
        <w:rPr>
          <w:rtl/>
        </w:rPr>
        <w:t xml:space="preserve">אליצור </w:t>
      </w:r>
      <w:proofErr w:type="spellStart"/>
      <w:r>
        <w:rPr>
          <w:rtl/>
        </w:rPr>
        <w:t>וייזר</w:t>
      </w:r>
      <w:proofErr w:type="spellEnd"/>
      <w:r>
        <w:rPr>
          <w:rtl/>
        </w:rPr>
        <w:t>:</w:t>
      </w:r>
      <w:r w:rsidRPr="00383B7D">
        <w:rPr>
          <w:rStyle w:val="TagStyle"/>
          <w:rtl/>
        </w:rPr>
        <w:t xml:space="preserve"> &lt;&lt; אורח &gt;&gt;</w:t>
      </w:r>
      <w:r>
        <w:rPr>
          <w:rtl/>
        </w:rPr>
        <w:t xml:space="preserve"> </w:t>
      </w:r>
      <w:bookmarkEnd w:id="1431"/>
    </w:p>
    <w:p w:rsidR="00383B7D" w:rsidRDefault="00383B7D" w:rsidP="00383B7D">
      <w:pPr>
        <w:pStyle w:val="KeepWithNext"/>
        <w:rPr>
          <w:rtl/>
        </w:rPr>
      </w:pPr>
    </w:p>
    <w:p w:rsidR="00383B7D" w:rsidRDefault="00383B7D" w:rsidP="00383B7D">
      <w:pPr>
        <w:rPr>
          <w:rtl/>
        </w:rPr>
      </w:pPr>
      <w:r>
        <w:rPr>
          <w:rFonts w:hint="cs"/>
          <w:rtl/>
        </w:rPr>
        <w:t xml:space="preserve">אז או שלא הבנו את </w:t>
      </w:r>
      <w:bookmarkStart w:id="1432" w:name="_ETM_Q1_4701000"/>
      <w:bookmarkEnd w:id="1432"/>
      <w:r>
        <w:rPr>
          <w:rFonts w:hint="cs"/>
          <w:rtl/>
        </w:rPr>
        <w:t>הדוגמה אולי.</w:t>
      </w:r>
    </w:p>
    <w:p w:rsidR="00383B7D" w:rsidRDefault="00383B7D" w:rsidP="00383B7D">
      <w:pPr>
        <w:rPr>
          <w:rtl/>
        </w:rPr>
      </w:pPr>
      <w:bookmarkStart w:id="1433" w:name="_ETM_Q1_4703000"/>
      <w:bookmarkEnd w:id="1433"/>
    </w:p>
    <w:p w:rsidR="00383B7D" w:rsidRDefault="00383B7D" w:rsidP="00383B7D">
      <w:pPr>
        <w:pStyle w:val="af9"/>
        <w:keepNext/>
        <w:rPr>
          <w:rtl/>
        </w:rPr>
      </w:pPr>
      <w:bookmarkStart w:id="1434" w:name="ET_guest_857129_314"/>
      <w:r w:rsidRPr="00383B7D">
        <w:rPr>
          <w:rStyle w:val="TagStyle"/>
          <w:rtl/>
        </w:rPr>
        <w:t xml:space="preserve"> &lt;&lt; אורח &gt;&gt; </w:t>
      </w:r>
      <w:r>
        <w:rPr>
          <w:rtl/>
        </w:rPr>
        <w:t>נטע דורפמן רביב:</w:t>
      </w:r>
      <w:r w:rsidRPr="00383B7D">
        <w:rPr>
          <w:rStyle w:val="TagStyle"/>
          <w:rtl/>
        </w:rPr>
        <w:t xml:space="preserve"> &lt;&lt; אורח &gt;&gt;</w:t>
      </w:r>
      <w:r>
        <w:rPr>
          <w:rtl/>
        </w:rPr>
        <w:t xml:space="preserve"> </w:t>
      </w:r>
      <w:bookmarkEnd w:id="1434"/>
    </w:p>
    <w:p w:rsidR="00383B7D" w:rsidRDefault="00383B7D" w:rsidP="00383B7D">
      <w:pPr>
        <w:pStyle w:val="KeepWithNext"/>
        <w:rPr>
          <w:rtl/>
        </w:rPr>
      </w:pPr>
    </w:p>
    <w:p w:rsidR="00917329" w:rsidRDefault="00383B7D" w:rsidP="00F3315B">
      <w:pPr>
        <w:rPr>
          <w:rtl/>
        </w:rPr>
      </w:pPr>
      <w:bookmarkStart w:id="1435" w:name="_ETM_Q1_4705000"/>
      <w:bookmarkEnd w:id="1435"/>
      <w:r w:rsidRPr="00AD4050">
        <w:rPr>
          <w:sz w:val="22"/>
          <w:szCs w:val="22"/>
        </w:rPr>
        <w:t>PayPal</w:t>
      </w:r>
      <w:r w:rsidR="00917329">
        <w:rPr>
          <w:rFonts w:hint="cs"/>
          <w:rtl/>
        </w:rPr>
        <w:t xml:space="preserve">, לצורך החקיקה הזאת, היא משמשת </w:t>
      </w:r>
      <w:bookmarkStart w:id="1436" w:name="_ETM_Q1_4710000"/>
      <w:bookmarkEnd w:id="1436"/>
      <w:r w:rsidR="00917329">
        <w:rPr>
          <w:rFonts w:hint="cs"/>
          <w:rtl/>
        </w:rPr>
        <w:t xml:space="preserve">בשני הכובעים. היא גם נותנת שירותי תשלום למשלם וגם נותנת </w:t>
      </w:r>
      <w:bookmarkStart w:id="1437" w:name="_ETM_Q1_4715000"/>
      <w:bookmarkEnd w:id="1437"/>
      <w:r w:rsidR="00917329">
        <w:rPr>
          <w:rFonts w:hint="cs"/>
          <w:rtl/>
        </w:rPr>
        <w:t xml:space="preserve">שירותי תשלום למוטב. לא אני חושבת שיש מחלוקת. ההגדרה </w:t>
      </w:r>
      <w:bookmarkStart w:id="1438" w:name="_ETM_Q1_4719000"/>
      <w:bookmarkEnd w:id="1438"/>
      <w:r w:rsidR="00917329">
        <w:rPr>
          <w:rFonts w:hint="cs"/>
          <w:rtl/>
        </w:rPr>
        <w:t>פה רחבה מספיק כדי ש</w:t>
      </w:r>
      <w:r w:rsidR="001C3995">
        <w:rPr>
          <w:rFonts w:hint="cs"/>
          <w:rtl/>
        </w:rPr>
        <w:t xml:space="preserve">היא </w:t>
      </w:r>
      <w:r w:rsidR="00917329">
        <w:rPr>
          <w:rFonts w:hint="cs"/>
          <w:rtl/>
        </w:rPr>
        <w:t xml:space="preserve">תהיה בשני הצדדים. במקרה שבו אין </w:t>
      </w:r>
      <w:bookmarkStart w:id="1439" w:name="_ETM_Q1_4721000"/>
      <w:bookmarkEnd w:id="1439"/>
      <w:r w:rsidR="00917329">
        <w:rPr>
          <w:rFonts w:hint="cs"/>
          <w:rtl/>
        </w:rPr>
        <w:t xml:space="preserve">שני גורמים, יכולה להיות פעולת תשלום מובטחת גם כשאין נותן </w:t>
      </w:r>
      <w:bookmarkStart w:id="1440" w:name="_ETM_Q1_4727000"/>
      <w:bookmarkEnd w:id="1440"/>
      <w:r w:rsidR="003B4D5D">
        <w:rPr>
          <w:rFonts w:hint="cs"/>
          <w:rtl/>
        </w:rPr>
        <w:t xml:space="preserve">שירותי </w:t>
      </w:r>
      <w:r w:rsidR="00917329">
        <w:rPr>
          <w:rFonts w:hint="cs"/>
          <w:rtl/>
        </w:rPr>
        <w:t>ת</w:t>
      </w:r>
      <w:r w:rsidR="003B4D5D">
        <w:rPr>
          <w:rFonts w:hint="cs"/>
          <w:rtl/>
        </w:rPr>
        <w:t>ש</w:t>
      </w:r>
      <w:r w:rsidR="00917329">
        <w:rPr>
          <w:rFonts w:hint="cs"/>
          <w:rtl/>
        </w:rPr>
        <w:t>לום למוטב, שזו בעצם ההגדרה שהכנסתם.</w:t>
      </w:r>
    </w:p>
    <w:p w:rsidR="00917329" w:rsidRDefault="00917329" w:rsidP="00383B7D">
      <w:pPr>
        <w:rPr>
          <w:rtl/>
        </w:rPr>
      </w:pPr>
      <w:bookmarkStart w:id="1441" w:name="_ETM_Q1_4732000"/>
      <w:bookmarkEnd w:id="1441"/>
    </w:p>
    <w:p w:rsidR="00917329" w:rsidRDefault="00917329" w:rsidP="00917329">
      <w:pPr>
        <w:pStyle w:val="a4"/>
        <w:keepNext/>
        <w:rPr>
          <w:rtl/>
        </w:rPr>
      </w:pPr>
      <w:bookmarkStart w:id="1442" w:name="ET_speaker_ליררון_מאוטנר_לוגסי_315"/>
      <w:r w:rsidRPr="00917329">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917329">
        <w:rPr>
          <w:rStyle w:val="TagStyle"/>
          <w:rtl/>
        </w:rPr>
        <w:t xml:space="preserve"> &lt;&lt; דובר &gt;&gt;</w:t>
      </w:r>
      <w:r>
        <w:rPr>
          <w:rtl/>
        </w:rPr>
        <w:t xml:space="preserve"> </w:t>
      </w:r>
      <w:bookmarkEnd w:id="1442"/>
    </w:p>
    <w:p w:rsidR="00917329" w:rsidRDefault="00917329" w:rsidP="00917329">
      <w:pPr>
        <w:pStyle w:val="KeepWithNext"/>
        <w:rPr>
          <w:rtl/>
        </w:rPr>
      </w:pPr>
    </w:p>
    <w:p w:rsidR="00917329" w:rsidRDefault="00917329" w:rsidP="00917329">
      <w:pPr>
        <w:rPr>
          <w:rtl/>
        </w:rPr>
      </w:pPr>
      <w:bookmarkStart w:id="1443" w:name="_ETM_Q1_4734000"/>
      <w:bookmarkEnd w:id="1443"/>
      <w:r>
        <w:rPr>
          <w:rFonts w:hint="cs"/>
          <w:rtl/>
        </w:rPr>
        <w:t>אנחנו נבחן את ההערה.</w:t>
      </w:r>
    </w:p>
    <w:p w:rsidR="00917329" w:rsidRDefault="00917329" w:rsidP="00917329">
      <w:pPr>
        <w:rPr>
          <w:rtl/>
        </w:rPr>
      </w:pPr>
      <w:bookmarkStart w:id="1444" w:name="_ETM_Q1_4735000"/>
      <w:bookmarkEnd w:id="1444"/>
    </w:p>
    <w:p w:rsidR="00917329" w:rsidRDefault="00917329" w:rsidP="00917329">
      <w:pPr>
        <w:pStyle w:val="af9"/>
        <w:keepNext/>
        <w:rPr>
          <w:rtl/>
        </w:rPr>
      </w:pPr>
      <w:bookmarkStart w:id="1445" w:name="ET_guest_857129_316"/>
      <w:r w:rsidRPr="00917329">
        <w:rPr>
          <w:rStyle w:val="TagStyle"/>
          <w:rtl/>
        </w:rPr>
        <w:t xml:space="preserve"> &lt;&lt; אורח &gt;&gt; </w:t>
      </w:r>
      <w:r>
        <w:rPr>
          <w:rtl/>
        </w:rPr>
        <w:t>נטע דורפמן רביב:</w:t>
      </w:r>
      <w:r w:rsidRPr="00917329">
        <w:rPr>
          <w:rStyle w:val="TagStyle"/>
          <w:rtl/>
        </w:rPr>
        <w:t xml:space="preserve"> &lt;&lt; אורח &gt;&gt;</w:t>
      </w:r>
      <w:r>
        <w:rPr>
          <w:rtl/>
        </w:rPr>
        <w:t xml:space="preserve"> </w:t>
      </w:r>
      <w:bookmarkEnd w:id="1445"/>
    </w:p>
    <w:p w:rsidR="00917329" w:rsidRDefault="00917329" w:rsidP="00917329">
      <w:pPr>
        <w:pStyle w:val="KeepWithNext"/>
        <w:rPr>
          <w:rtl/>
        </w:rPr>
      </w:pPr>
    </w:p>
    <w:p w:rsidR="00917329" w:rsidRDefault="00917329" w:rsidP="00AC0EA2">
      <w:pPr>
        <w:rPr>
          <w:rtl/>
        </w:rPr>
      </w:pPr>
      <w:bookmarkStart w:id="1446" w:name="_ETM_Q1_4733000"/>
      <w:bookmarkEnd w:id="1446"/>
      <w:r>
        <w:rPr>
          <w:rFonts w:hint="cs"/>
          <w:rtl/>
        </w:rPr>
        <w:t>זו ההערה הראשונה. לכן</w:t>
      </w:r>
      <w:r w:rsidR="003B4D5D">
        <w:rPr>
          <w:rFonts w:hint="cs"/>
          <w:rtl/>
        </w:rPr>
        <w:t>,</w:t>
      </w:r>
      <w:r>
        <w:rPr>
          <w:rFonts w:hint="cs"/>
          <w:rtl/>
        </w:rPr>
        <w:t xml:space="preserve"> אנחנו חושבים שהסעיף לא צריך לחול </w:t>
      </w:r>
      <w:bookmarkStart w:id="1447" w:name="_ETM_Q1_4738000"/>
      <w:bookmarkEnd w:id="1447"/>
      <w:r>
        <w:rPr>
          <w:rFonts w:hint="cs"/>
          <w:rtl/>
        </w:rPr>
        <w:t xml:space="preserve">גם במקרה שבו יש התחייבות כזאת כלפי המוטב. ואני </w:t>
      </w:r>
      <w:bookmarkStart w:id="1448" w:name="_ETM_Q1_4743000"/>
      <w:bookmarkEnd w:id="1448"/>
      <w:r>
        <w:rPr>
          <w:rFonts w:hint="cs"/>
          <w:rtl/>
        </w:rPr>
        <w:t xml:space="preserve">רוצה להזכיר גם שאנחנו מדברים על נותן שירותי תשלום </w:t>
      </w:r>
      <w:bookmarkStart w:id="1449" w:name="_ETM_Q1_4748000"/>
      <w:bookmarkEnd w:id="1449"/>
      <w:r>
        <w:rPr>
          <w:rFonts w:hint="cs"/>
          <w:rtl/>
        </w:rPr>
        <w:t>- - -</w:t>
      </w:r>
      <w:r w:rsidR="00F3315B">
        <w:rPr>
          <w:rtl/>
        </w:rPr>
        <w:t xml:space="preserve"> </w:t>
      </w:r>
      <w:bookmarkStart w:id="1450" w:name="_ETM_Q1_4745000"/>
      <w:bookmarkEnd w:id="1450"/>
    </w:p>
    <w:p w:rsidR="00917329" w:rsidRDefault="00917329" w:rsidP="00917329">
      <w:pPr>
        <w:rPr>
          <w:rtl/>
        </w:rPr>
      </w:pPr>
      <w:bookmarkStart w:id="1451" w:name="_ETM_Q1_4746000"/>
      <w:bookmarkEnd w:id="1451"/>
    </w:p>
    <w:p w:rsidR="00917329" w:rsidRDefault="00917329" w:rsidP="00917329">
      <w:pPr>
        <w:pStyle w:val="af5"/>
        <w:keepNext/>
        <w:rPr>
          <w:rtl/>
        </w:rPr>
      </w:pPr>
      <w:bookmarkStart w:id="1452" w:name="ET_interruption_קריאה_317"/>
      <w:r w:rsidRPr="00917329">
        <w:rPr>
          <w:rStyle w:val="TagStyle"/>
          <w:rtl/>
        </w:rPr>
        <w:t xml:space="preserve"> &lt;&lt; קריאה &gt;&gt; </w:t>
      </w:r>
      <w:r w:rsidR="003B4D5D">
        <w:rPr>
          <w:rFonts w:hint="cs"/>
          <w:rtl/>
        </w:rPr>
        <w:t>דובר</w:t>
      </w:r>
      <w:r>
        <w:rPr>
          <w:rtl/>
        </w:rPr>
        <w:t>:</w:t>
      </w:r>
      <w:r w:rsidRPr="00917329">
        <w:rPr>
          <w:rStyle w:val="TagStyle"/>
          <w:rtl/>
        </w:rPr>
        <w:t xml:space="preserve"> &lt;&lt; קריאה &gt;&gt;</w:t>
      </w:r>
      <w:r>
        <w:rPr>
          <w:rtl/>
        </w:rPr>
        <w:t xml:space="preserve"> </w:t>
      </w:r>
      <w:bookmarkEnd w:id="1452"/>
    </w:p>
    <w:p w:rsidR="00917329" w:rsidRDefault="00917329" w:rsidP="00917329">
      <w:pPr>
        <w:pStyle w:val="KeepWithNext"/>
        <w:rPr>
          <w:rtl/>
        </w:rPr>
      </w:pPr>
    </w:p>
    <w:p w:rsidR="00917329" w:rsidRDefault="00917329" w:rsidP="00917329">
      <w:pPr>
        <w:rPr>
          <w:rtl/>
        </w:rPr>
      </w:pPr>
      <w:r>
        <w:rPr>
          <w:rFonts w:hint="cs"/>
          <w:rtl/>
        </w:rPr>
        <w:t>צריך לחול.</w:t>
      </w:r>
    </w:p>
    <w:p w:rsidR="00917329" w:rsidRDefault="00917329" w:rsidP="00917329">
      <w:pPr>
        <w:rPr>
          <w:rtl/>
        </w:rPr>
      </w:pPr>
    </w:p>
    <w:p w:rsidR="00917329" w:rsidRDefault="00917329" w:rsidP="00917329">
      <w:pPr>
        <w:pStyle w:val="a4"/>
        <w:keepNext/>
        <w:rPr>
          <w:rtl/>
        </w:rPr>
      </w:pPr>
      <w:bookmarkStart w:id="1453" w:name="ET_speaker_ליררון_מאוטנר_לוגסי_318"/>
      <w:r w:rsidRPr="00917329">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917329">
        <w:rPr>
          <w:rStyle w:val="TagStyle"/>
          <w:rtl/>
        </w:rPr>
        <w:t xml:space="preserve"> &lt;&lt; דובר &gt;&gt;</w:t>
      </w:r>
      <w:r>
        <w:rPr>
          <w:rtl/>
        </w:rPr>
        <w:t xml:space="preserve"> </w:t>
      </w:r>
      <w:bookmarkEnd w:id="1453"/>
    </w:p>
    <w:p w:rsidR="00917329" w:rsidRDefault="00917329" w:rsidP="00917329">
      <w:pPr>
        <w:pStyle w:val="KeepWithNext"/>
        <w:rPr>
          <w:rtl/>
        </w:rPr>
      </w:pPr>
    </w:p>
    <w:p w:rsidR="00917329" w:rsidRDefault="007F47FA" w:rsidP="00917329">
      <w:pPr>
        <w:rPr>
          <w:rtl/>
        </w:rPr>
      </w:pPr>
      <w:r>
        <w:rPr>
          <w:rFonts w:hint="cs"/>
          <w:rtl/>
        </w:rPr>
        <w:t>לא, סעיף 16 לא צריך לחול.</w:t>
      </w:r>
    </w:p>
    <w:p w:rsidR="00775628" w:rsidRDefault="00775628" w:rsidP="00917329">
      <w:pPr>
        <w:rPr>
          <w:rtl/>
        </w:rPr>
      </w:pPr>
      <w:bookmarkStart w:id="1454" w:name="_ETM_Q1_4750000"/>
      <w:bookmarkEnd w:id="1454"/>
    </w:p>
    <w:p w:rsidR="00775628" w:rsidRDefault="00775628" w:rsidP="00775628">
      <w:pPr>
        <w:pStyle w:val="af9"/>
        <w:keepNext/>
        <w:rPr>
          <w:rtl/>
        </w:rPr>
      </w:pPr>
      <w:bookmarkStart w:id="1455" w:name="ET_guest_803473_487"/>
      <w:r w:rsidRPr="00775628">
        <w:rPr>
          <w:rStyle w:val="TagStyle"/>
          <w:rtl/>
        </w:rPr>
        <w:t xml:space="preserve"> &lt;&lt; אורח &gt;&gt; </w:t>
      </w:r>
      <w:r>
        <w:rPr>
          <w:rtl/>
        </w:rPr>
        <w:t>שירלי אבנר:</w:t>
      </w:r>
      <w:r w:rsidRPr="00775628">
        <w:rPr>
          <w:rStyle w:val="TagStyle"/>
          <w:rtl/>
        </w:rPr>
        <w:t xml:space="preserve"> &lt;&lt; אורח &gt;&gt;</w:t>
      </w:r>
      <w:r>
        <w:rPr>
          <w:rtl/>
        </w:rPr>
        <w:t xml:space="preserve"> </w:t>
      </w:r>
      <w:bookmarkEnd w:id="1455"/>
    </w:p>
    <w:p w:rsidR="00775628" w:rsidRDefault="00775628" w:rsidP="00775628">
      <w:pPr>
        <w:pStyle w:val="KeepWithNext"/>
        <w:rPr>
          <w:rtl/>
        </w:rPr>
      </w:pPr>
    </w:p>
    <w:p w:rsidR="00775628" w:rsidRDefault="00775628" w:rsidP="00775628">
      <w:pPr>
        <w:rPr>
          <w:rtl/>
        </w:rPr>
      </w:pPr>
      <w:r>
        <w:rPr>
          <w:rFonts w:hint="cs"/>
          <w:rtl/>
        </w:rPr>
        <w:t>לא צריך לחול, בסדר.</w:t>
      </w:r>
    </w:p>
    <w:p w:rsidR="00917329" w:rsidRDefault="00917329" w:rsidP="00917329">
      <w:pPr>
        <w:rPr>
          <w:rtl/>
        </w:rPr>
      </w:pPr>
      <w:bookmarkStart w:id="1456" w:name="_ETM_Q1_4747000"/>
      <w:bookmarkEnd w:id="1456"/>
    </w:p>
    <w:p w:rsidR="00917329" w:rsidRDefault="00917329" w:rsidP="00917329">
      <w:pPr>
        <w:pStyle w:val="af9"/>
        <w:keepNext/>
        <w:rPr>
          <w:rtl/>
        </w:rPr>
      </w:pPr>
      <w:bookmarkStart w:id="1457" w:name="ET_guest_857129_319"/>
      <w:r w:rsidRPr="00917329">
        <w:rPr>
          <w:rStyle w:val="TagStyle"/>
          <w:rtl/>
        </w:rPr>
        <w:t xml:space="preserve"> &lt;&lt; אורח &gt;&gt; </w:t>
      </w:r>
      <w:r>
        <w:rPr>
          <w:rtl/>
        </w:rPr>
        <w:t>נטע דורפמן רביב:</w:t>
      </w:r>
      <w:r w:rsidRPr="00917329">
        <w:rPr>
          <w:rStyle w:val="TagStyle"/>
          <w:rtl/>
        </w:rPr>
        <w:t xml:space="preserve"> &lt;&lt; אורח &gt;&gt;</w:t>
      </w:r>
      <w:r>
        <w:rPr>
          <w:rtl/>
        </w:rPr>
        <w:t xml:space="preserve"> </w:t>
      </w:r>
      <w:bookmarkEnd w:id="1457"/>
    </w:p>
    <w:p w:rsidR="00917329" w:rsidRDefault="00917329" w:rsidP="00917329">
      <w:pPr>
        <w:pStyle w:val="KeepWithNext"/>
        <w:rPr>
          <w:rtl/>
        </w:rPr>
      </w:pPr>
    </w:p>
    <w:p w:rsidR="00917329" w:rsidRDefault="00917329" w:rsidP="00775628">
      <w:pPr>
        <w:rPr>
          <w:rtl/>
        </w:rPr>
      </w:pPr>
      <w:r>
        <w:rPr>
          <w:rFonts w:hint="cs"/>
          <w:rtl/>
        </w:rPr>
        <w:t>לא צריך לחול בדיוק כמו שהוא</w:t>
      </w:r>
      <w:bookmarkStart w:id="1458" w:name="_ETM_Q1_4749000"/>
      <w:bookmarkEnd w:id="1458"/>
      <w:r w:rsidR="00260540">
        <w:rPr>
          <w:rFonts w:hint="cs"/>
          <w:rtl/>
        </w:rPr>
        <w:t>,</w:t>
      </w:r>
      <w:r w:rsidR="00CD074C">
        <w:rPr>
          <w:rFonts w:hint="cs"/>
          <w:rtl/>
        </w:rPr>
        <w:t xml:space="preserve"> </w:t>
      </w:r>
      <w:r w:rsidR="00CD074C" w:rsidRPr="00260540">
        <w:rPr>
          <w:rFonts w:hint="cs"/>
          <w:rtl/>
        </w:rPr>
        <w:t xml:space="preserve">לא צריך לחול </w:t>
      </w:r>
      <w:r w:rsidR="00775628" w:rsidRPr="00260540">
        <w:rPr>
          <w:rFonts w:hint="cs"/>
          <w:rtl/>
        </w:rPr>
        <w:t xml:space="preserve">גם </w:t>
      </w:r>
      <w:r w:rsidR="00CD074C" w:rsidRPr="00260540">
        <w:rPr>
          <w:rFonts w:hint="cs"/>
          <w:rtl/>
        </w:rPr>
        <w:t>בסיטואציות</w:t>
      </w:r>
      <w:bookmarkStart w:id="1459" w:name="_ETM_Q1_4752602"/>
      <w:bookmarkEnd w:id="1459"/>
      <w:r w:rsidR="00C74809" w:rsidRPr="00260540">
        <w:rPr>
          <w:rFonts w:hint="cs"/>
          <w:rtl/>
        </w:rPr>
        <w:t>.</w:t>
      </w:r>
      <w:r w:rsidR="00C74809">
        <w:rPr>
          <w:rFonts w:hint="cs"/>
          <w:rtl/>
        </w:rPr>
        <w:t xml:space="preserve"> </w:t>
      </w:r>
      <w:r w:rsidR="00775628">
        <w:rPr>
          <w:rFonts w:hint="cs"/>
          <w:rtl/>
        </w:rPr>
        <w:t>לכן</w:t>
      </w:r>
      <w:r w:rsidR="00CD074C">
        <w:rPr>
          <w:rFonts w:hint="cs"/>
          <w:rtl/>
        </w:rPr>
        <w:t>,</w:t>
      </w:r>
      <w:r w:rsidR="00775628">
        <w:rPr>
          <w:rFonts w:hint="cs"/>
          <w:rtl/>
        </w:rPr>
        <w:t xml:space="preserve"> צריך </w:t>
      </w:r>
      <w:r w:rsidR="00775628" w:rsidRPr="00CD074C">
        <w:rPr>
          <w:rFonts w:hint="cs"/>
          <w:rtl/>
        </w:rPr>
        <w:t>להרחיב</w:t>
      </w:r>
      <w:r w:rsidR="00775628">
        <w:rPr>
          <w:rFonts w:hint="cs"/>
          <w:rtl/>
        </w:rPr>
        <w:t>.</w:t>
      </w:r>
      <w:r>
        <w:rPr>
          <w:rFonts w:hint="cs"/>
          <w:rtl/>
        </w:rPr>
        <w:t xml:space="preserve"> ההגדרה למעשה משמשת לסעיפים האלה. </w:t>
      </w:r>
      <w:r w:rsidRPr="00C74809">
        <w:rPr>
          <w:rFonts w:hint="cs"/>
          <w:rtl/>
        </w:rPr>
        <w:t xml:space="preserve">היא </w:t>
      </w:r>
      <w:r w:rsidR="00775628" w:rsidRPr="00C74809">
        <w:rPr>
          <w:rFonts w:hint="cs"/>
          <w:rtl/>
        </w:rPr>
        <w:t xml:space="preserve">לא </w:t>
      </w:r>
      <w:r w:rsidR="00CD074C" w:rsidRPr="00C74809">
        <w:rPr>
          <w:rFonts w:hint="cs"/>
          <w:rtl/>
        </w:rPr>
        <w:t>צריכה לחול</w:t>
      </w:r>
      <w:r w:rsidRPr="00C74809">
        <w:rPr>
          <w:rFonts w:hint="cs"/>
          <w:rtl/>
        </w:rPr>
        <w:t xml:space="preserve"> </w:t>
      </w:r>
      <w:r w:rsidR="00CD074C" w:rsidRPr="00C74809">
        <w:rPr>
          <w:rFonts w:hint="cs"/>
          <w:rtl/>
        </w:rPr>
        <w:t>גם בסיטואציה</w:t>
      </w:r>
      <w:r w:rsidR="00775628" w:rsidRPr="00C74809">
        <w:rPr>
          <w:rFonts w:hint="cs"/>
          <w:rtl/>
        </w:rPr>
        <w:t>.</w:t>
      </w:r>
    </w:p>
    <w:p w:rsidR="00917329" w:rsidRDefault="00917329" w:rsidP="00917329">
      <w:pPr>
        <w:rPr>
          <w:rtl/>
        </w:rPr>
      </w:pPr>
    </w:p>
    <w:p w:rsidR="00917329" w:rsidRDefault="00917329" w:rsidP="00917329">
      <w:pPr>
        <w:pStyle w:val="a4"/>
        <w:keepNext/>
        <w:rPr>
          <w:rtl/>
        </w:rPr>
      </w:pPr>
      <w:r w:rsidRPr="00917329">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917329">
        <w:rPr>
          <w:rStyle w:val="TagStyle"/>
          <w:rtl/>
        </w:rPr>
        <w:t xml:space="preserve"> &lt;&lt; דובר &gt;&gt;</w:t>
      </w:r>
      <w:r>
        <w:rPr>
          <w:rtl/>
        </w:rPr>
        <w:t xml:space="preserve"> </w:t>
      </w:r>
    </w:p>
    <w:p w:rsidR="00917329" w:rsidRDefault="00917329" w:rsidP="00917329">
      <w:pPr>
        <w:pStyle w:val="KeepWithNext"/>
        <w:rPr>
          <w:rtl/>
        </w:rPr>
      </w:pPr>
    </w:p>
    <w:p w:rsidR="00917329" w:rsidRDefault="00917329" w:rsidP="00917329">
      <w:pPr>
        <w:rPr>
          <w:rtl/>
        </w:rPr>
      </w:pPr>
      <w:bookmarkStart w:id="1460" w:name="_ETM_Q1_4751000"/>
      <w:bookmarkEnd w:id="1460"/>
      <w:r>
        <w:rPr>
          <w:rFonts w:hint="cs"/>
          <w:rtl/>
        </w:rPr>
        <w:t>כן, כן. ברור.</w:t>
      </w:r>
      <w:r w:rsidR="00C74809">
        <w:rPr>
          <w:rFonts w:hint="cs"/>
          <w:rtl/>
        </w:rPr>
        <w:t xml:space="preserve"> כבר אמרנו.</w:t>
      </w:r>
    </w:p>
    <w:p w:rsidR="00917329" w:rsidRDefault="00917329" w:rsidP="00917329">
      <w:pPr>
        <w:rPr>
          <w:rtl/>
        </w:rPr>
      </w:pPr>
      <w:bookmarkStart w:id="1461" w:name="_ETM_Q1_4761000"/>
      <w:bookmarkEnd w:id="1461"/>
    </w:p>
    <w:p w:rsidR="00917329" w:rsidRDefault="00917329" w:rsidP="00917329">
      <w:pPr>
        <w:pStyle w:val="af9"/>
        <w:keepNext/>
        <w:rPr>
          <w:rtl/>
        </w:rPr>
      </w:pPr>
      <w:r w:rsidRPr="00917329">
        <w:rPr>
          <w:rStyle w:val="TagStyle"/>
          <w:rtl/>
        </w:rPr>
        <w:t xml:space="preserve"> &lt;&lt; אורח &gt;&gt; </w:t>
      </w:r>
      <w:r>
        <w:rPr>
          <w:rtl/>
        </w:rPr>
        <w:t>נטע דורפמן רביב:</w:t>
      </w:r>
      <w:r w:rsidRPr="00917329">
        <w:rPr>
          <w:rStyle w:val="TagStyle"/>
          <w:rtl/>
        </w:rPr>
        <w:t xml:space="preserve"> &lt;&lt; אורח &gt;&gt;</w:t>
      </w:r>
      <w:r>
        <w:rPr>
          <w:rtl/>
        </w:rPr>
        <w:t xml:space="preserve"> </w:t>
      </w:r>
    </w:p>
    <w:p w:rsidR="00917329" w:rsidRDefault="00917329" w:rsidP="00917329">
      <w:pPr>
        <w:pStyle w:val="KeepWithNext"/>
        <w:rPr>
          <w:rtl/>
        </w:rPr>
      </w:pPr>
    </w:p>
    <w:p w:rsidR="000E083A" w:rsidRDefault="00917329" w:rsidP="001C3995">
      <w:pPr>
        <w:rPr>
          <w:rtl/>
        </w:rPr>
      </w:pPr>
      <w:r>
        <w:rPr>
          <w:rFonts w:hint="cs"/>
          <w:rtl/>
        </w:rPr>
        <w:t xml:space="preserve">דרך </w:t>
      </w:r>
      <w:r w:rsidR="00456185">
        <w:rPr>
          <w:rFonts w:hint="cs"/>
          <w:rtl/>
        </w:rPr>
        <w:t xml:space="preserve">אגב, </w:t>
      </w:r>
      <w:bookmarkStart w:id="1462" w:name="_ETM_Q1_4764000"/>
      <w:bookmarkEnd w:id="1462"/>
      <w:r w:rsidR="000E083A">
        <w:rPr>
          <w:rFonts w:hint="cs"/>
          <w:rtl/>
        </w:rPr>
        <w:t xml:space="preserve">יכול להיות מצב שבו </w:t>
      </w:r>
      <w:r w:rsidR="001C3995">
        <w:rPr>
          <w:rFonts w:hint="cs"/>
          <w:rtl/>
        </w:rPr>
        <w:t>בית העסק</w:t>
      </w:r>
      <w:r w:rsidR="00630B89">
        <w:rPr>
          <w:rFonts w:hint="cs"/>
          <w:rtl/>
        </w:rPr>
        <w:t xml:space="preserve"> </w:t>
      </w:r>
      <w:r w:rsidR="00456185">
        <w:rPr>
          <w:rFonts w:hint="cs"/>
          <w:rtl/>
        </w:rPr>
        <w:t>גם בחו"ל</w:t>
      </w:r>
      <w:bookmarkStart w:id="1463" w:name="_ETM_Q1_4762000"/>
      <w:bookmarkEnd w:id="1463"/>
      <w:r w:rsidR="00630B89">
        <w:rPr>
          <w:rFonts w:hint="cs"/>
          <w:rtl/>
        </w:rPr>
        <w:t xml:space="preserve">, זה </w:t>
      </w:r>
      <w:r w:rsidR="00456185">
        <w:rPr>
          <w:rFonts w:hint="cs"/>
          <w:rtl/>
        </w:rPr>
        <w:t>לא חייב להיות בישראל. א</w:t>
      </w:r>
      <w:r w:rsidR="00AC0EA2">
        <w:rPr>
          <w:rFonts w:hint="cs"/>
          <w:rtl/>
        </w:rPr>
        <w:t>נחנ</w:t>
      </w:r>
      <w:r w:rsidR="00456185">
        <w:rPr>
          <w:rFonts w:hint="cs"/>
          <w:rtl/>
        </w:rPr>
        <w:t xml:space="preserve">ו מדברים על </w:t>
      </w:r>
      <w:r w:rsidR="00456185" w:rsidRPr="001C3995">
        <w:rPr>
          <w:rFonts w:hint="cs"/>
          <w:rtl/>
        </w:rPr>
        <w:t>הביטול</w:t>
      </w:r>
      <w:r w:rsidR="00456185">
        <w:rPr>
          <w:rFonts w:hint="cs"/>
          <w:rtl/>
        </w:rPr>
        <w:t xml:space="preserve"> של פעולת התשלום בכלל, </w:t>
      </w:r>
      <w:r w:rsidR="000E083A">
        <w:rPr>
          <w:rFonts w:hint="cs"/>
          <w:rtl/>
        </w:rPr>
        <w:t xml:space="preserve">על </w:t>
      </w:r>
      <w:r w:rsidR="009C5395">
        <w:rPr>
          <w:rFonts w:hint="cs"/>
          <w:rtl/>
        </w:rPr>
        <w:t xml:space="preserve">הכובע </w:t>
      </w:r>
      <w:r w:rsidR="00456185">
        <w:rPr>
          <w:rFonts w:hint="cs"/>
          <w:rtl/>
        </w:rPr>
        <w:t xml:space="preserve">של </w:t>
      </w:r>
      <w:r w:rsidR="00456185" w:rsidRPr="00D45186">
        <w:rPr>
          <w:sz w:val="22"/>
          <w:szCs w:val="22"/>
        </w:rPr>
        <w:t>PayPal</w:t>
      </w:r>
      <w:r w:rsidR="00456185">
        <w:rPr>
          <w:rFonts w:hint="cs"/>
          <w:rtl/>
        </w:rPr>
        <w:t xml:space="preserve"> כנותן שירו</w:t>
      </w:r>
      <w:bookmarkStart w:id="1464" w:name="_ETM_Q1_4770000"/>
      <w:bookmarkEnd w:id="1464"/>
      <w:r w:rsidR="00456185">
        <w:rPr>
          <w:rFonts w:hint="cs"/>
          <w:rtl/>
        </w:rPr>
        <w:t xml:space="preserve">תי תשלום למשלם. אני מזכירה באיזה סעיף מדובר. בכל אופן, </w:t>
      </w:r>
      <w:bookmarkStart w:id="1465" w:name="_ETM_Q1_4774000"/>
      <w:bookmarkEnd w:id="1465"/>
      <w:r w:rsidR="00630B89">
        <w:rPr>
          <w:rFonts w:hint="cs"/>
          <w:rtl/>
        </w:rPr>
        <w:t>ההערה הנוספת שיש לנו</w:t>
      </w:r>
      <w:r w:rsidR="00456185">
        <w:rPr>
          <w:rFonts w:hint="cs"/>
          <w:rtl/>
        </w:rPr>
        <w:t xml:space="preserve"> </w:t>
      </w:r>
      <w:r w:rsidR="00456185">
        <w:rPr>
          <w:rtl/>
        </w:rPr>
        <w:t>–</w:t>
      </w:r>
      <w:r w:rsidR="00456185">
        <w:rPr>
          <w:rFonts w:hint="cs"/>
          <w:rtl/>
        </w:rPr>
        <w:t xml:space="preserve"> מכיוון ש-</w:t>
      </w:r>
      <w:r w:rsidR="00456185" w:rsidRPr="00456185">
        <w:t xml:space="preserve"> </w:t>
      </w:r>
      <w:r w:rsidR="00456185" w:rsidRPr="00D45186">
        <w:rPr>
          <w:sz w:val="22"/>
          <w:szCs w:val="22"/>
        </w:rPr>
        <w:t>PayPal</w:t>
      </w:r>
      <w:r w:rsidR="00456185">
        <w:rPr>
          <w:rFonts w:hint="cs"/>
          <w:rtl/>
        </w:rPr>
        <w:t>עצמה הרבה פעמים התשלומים שלה, גם התשלום של פעולת תשלום וגם יש לה תשלומים שבאמ</w:t>
      </w:r>
      <w:r w:rsidR="000E083A">
        <w:rPr>
          <w:rFonts w:hint="cs"/>
          <w:rtl/>
        </w:rPr>
        <w:t xml:space="preserve">ת מיידיים שברוב </w:t>
      </w:r>
      <w:r w:rsidR="000E083A">
        <w:rPr>
          <w:rtl/>
        </w:rPr>
        <w:t>–</w:t>
      </w:r>
      <w:r w:rsidR="00832E89">
        <w:rPr>
          <w:rFonts w:hint="cs"/>
          <w:rtl/>
        </w:rPr>
        <w:t xml:space="preserve"> </w:t>
      </w:r>
      <w:r w:rsidR="00562077">
        <w:rPr>
          <w:rFonts w:hint="cs"/>
          <w:rtl/>
        </w:rPr>
        <w:t xml:space="preserve">דרך אגב, </w:t>
      </w:r>
      <w:r w:rsidR="00456185">
        <w:rPr>
          <w:rFonts w:hint="cs"/>
          <w:rtl/>
        </w:rPr>
        <w:t>התשלומים</w:t>
      </w:r>
      <w:r w:rsidR="00562077">
        <w:rPr>
          <w:rFonts w:hint="cs"/>
          <w:rtl/>
        </w:rPr>
        <w:t xml:space="preserve">, לא המקרים שאמרתי קודם, שזה </w:t>
      </w:r>
      <w:bookmarkStart w:id="1466" w:name="_ETM_Q1_4789000"/>
      <w:bookmarkEnd w:id="1466"/>
      <w:r w:rsidR="00562077">
        <w:rPr>
          <w:rFonts w:hint="cs"/>
          <w:rtl/>
        </w:rPr>
        <w:t xml:space="preserve">מקרה פחות מקובל, אבל הוא קיים </w:t>
      </w:r>
      <w:r w:rsidR="00562077">
        <w:rPr>
          <w:rtl/>
        </w:rPr>
        <w:t>–</w:t>
      </w:r>
      <w:r w:rsidR="00562077">
        <w:rPr>
          <w:rFonts w:hint="cs"/>
          <w:rtl/>
        </w:rPr>
        <w:t xml:space="preserve"> </w:t>
      </w:r>
      <w:r w:rsidR="000E083A">
        <w:rPr>
          <w:rFonts w:hint="cs"/>
          <w:rtl/>
        </w:rPr>
        <w:t>ב</w:t>
      </w:r>
      <w:r w:rsidR="00562077">
        <w:rPr>
          <w:rFonts w:hint="cs"/>
          <w:rtl/>
        </w:rPr>
        <w:t xml:space="preserve">רוב המקרים </w:t>
      </w:r>
      <w:bookmarkStart w:id="1467" w:name="_ETM_Q1_4792000"/>
      <w:bookmarkEnd w:id="1467"/>
      <w:r w:rsidR="00562077">
        <w:rPr>
          <w:rFonts w:hint="cs"/>
          <w:rtl/>
        </w:rPr>
        <w:t>התשלום הוא מיידי.</w:t>
      </w:r>
      <w:bookmarkStart w:id="1468" w:name="_ETM_Q1_4791000"/>
      <w:bookmarkEnd w:id="1468"/>
    </w:p>
    <w:p w:rsidR="000E083A" w:rsidRDefault="000E083A" w:rsidP="000E083A">
      <w:pPr>
        <w:rPr>
          <w:rtl/>
        </w:rPr>
      </w:pPr>
    </w:p>
    <w:p w:rsidR="00630B89" w:rsidRPr="000E083A" w:rsidRDefault="00562077" w:rsidP="000E083A">
      <w:pPr>
        <w:rPr>
          <w:rtl/>
        </w:rPr>
      </w:pPr>
      <w:r>
        <w:rPr>
          <w:rFonts w:hint="cs"/>
          <w:rtl/>
        </w:rPr>
        <w:t>רצינו שבסעיף קטן (ג) יהיה ברור</w:t>
      </w:r>
      <w:r w:rsidR="00630B89">
        <w:rPr>
          <w:rFonts w:hint="cs"/>
          <w:rtl/>
        </w:rPr>
        <w:t>,</w:t>
      </w:r>
      <w:r>
        <w:rPr>
          <w:rFonts w:hint="cs"/>
          <w:rtl/>
        </w:rPr>
        <w:t xml:space="preserve"> ש</w:t>
      </w:r>
      <w:bookmarkStart w:id="1469" w:name="_ETM_Q1_4795000"/>
      <w:bookmarkEnd w:id="1469"/>
      <w:r>
        <w:rPr>
          <w:rFonts w:hint="cs"/>
          <w:rtl/>
        </w:rPr>
        <w:t xml:space="preserve">יהיה כתוב: "או אם לא ניתן לבטל את הוראת התשלום </w:t>
      </w:r>
      <w:bookmarkStart w:id="1470" w:name="_ETM_Q1_4798000"/>
      <w:bookmarkEnd w:id="1470"/>
      <w:r w:rsidR="000E083A">
        <w:rPr>
          <w:rFonts w:hint="cs"/>
          <w:rtl/>
        </w:rPr>
        <w:t>כאמור לאחר שניתנה", כי מ</w:t>
      </w:r>
      <w:r>
        <w:rPr>
          <w:rFonts w:hint="cs"/>
          <w:rtl/>
        </w:rPr>
        <w:t xml:space="preserve">סעיף קטן (ג) עלול להשתמע </w:t>
      </w:r>
      <w:bookmarkStart w:id="1471" w:name="_ETM_Q1_4800000"/>
      <w:bookmarkEnd w:id="1471"/>
      <w:r w:rsidR="002E36C5">
        <w:rPr>
          <w:rFonts w:hint="cs"/>
          <w:rtl/>
        </w:rPr>
        <w:t>שחייב להיות מועד שעד אליו א</w:t>
      </w:r>
      <w:r>
        <w:rPr>
          <w:rFonts w:hint="cs"/>
          <w:rtl/>
        </w:rPr>
        <w:t>פ</w:t>
      </w:r>
      <w:r w:rsidR="002E36C5">
        <w:rPr>
          <w:rFonts w:hint="cs"/>
          <w:rtl/>
        </w:rPr>
        <w:t>ש</w:t>
      </w:r>
      <w:r>
        <w:rPr>
          <w:rFonts w:hint="cs"/>
          <w:rtl/>
        </w:rPr>
        <w:t>ר לבטל את פעולת התשלום</w:t>
      </w:r>
      <w:bookmarkStart w:id="1472" w:name="_ETM_Q1_4806000"/>
      <w:bookmarkEnd w:id="1472"/>
      <w:r w:rsidR="007F47FA">
        <w:rPr>
          <w:rFonts w:hint="cs"/>
          <w:rtl/>
        </w:rPr>
        <w:t>.</w:t>
      </w:r>
      <w:bookmarkStart w:id="1473" w:name="_ETM_Q1_4810000"/>
      <w:bookmarkStart w:id="1474" w:name="_ETM_Q1_4811000"/>
      <w:bookmarkEnd w:id="1473"/>
      <w:bookmarkEnd w:id="1474"/>
      <w:r w:rsidR="000E083A">
        <w:rPr>
          <w:rFonts w:hint="cs"/>
          <w:rtl/>
        </w:rPr>
        <w:t xml:space="preserve"> </w:t>
      </w:r>
      <w:bookmarkStart w:id="1475" w:name="_ETM_Q1_4809000"/>
      <w:bookmarkEnd w:id="1475"/>
      <w:r>
        <w:rPr>
          <w:rFonts w:hint="cs"/>
          <w:rtl/>
        </w:rPr>
        <w:t>בתשלום מייד</w:t>
      </w:r>
      <w:r w:rsidR="00630B89">
        <w:rPr>
          <w:rFonts w:hint="cs"/>
          <w:rtl/>
        </w:rPr>
        <w:t xml:space="preserve">י לא קיים מועד כזה. אם תסכלו, </w:t>
      </w:r>
      <w:bookmarkStart w:id="1476" w:name="_ETM_Q1_4813000"/>
      <w:bookmarkEnd w:id="1476"/>
      <w:r>
        <w:rPr>
          <w:rFonts w:hint="cs"/>
          <w:rtl/>
        </w:rPr>
        <w:t>סעיף קטן</w:t>
      </w:r>
      <w:r w:rsidR="000E083A">
        <w:rPr>
          <w:rFonts w:hint="cs"/>
          <w:rtl/>
        </w:rPr>
        <w:t xml:space="preserve"> 16</w:t>
      </w:r>
      <w:r>
        <w:rPr>
          <w:rFonts w:hint="cs"/>
          <w:rtl/>
        </w:rPr>
        <w:t xml:space="preserve"> (ג) הוא אומר</w:t>
      </w:r>
      <w:r w:rsidR="00630B89">
        <w:rPr>
          <w:rFonts w:hint="cs"/>
          <w:rtl/>
        </w:rPr>
        <w:t>: "</w:t>
      </w:r>
      <w:r w:rsidR="00D14A63">
        <w:rPr>
          <w:rFonts w:ascii="David" w:hAnsi="David"/>
          <w:rtl/>
        </w:rPr>
        <w:t>בחוזה</w:t>
      </w:r>
      <w:r w:rsidR="00630B89" w:rsidRPr="000E083A">
        <w:rPr>
          <w:rFonts w:ascii="David" w:hAnsi="David"/>
          <w:rtl/>
        </w:rPr>
        <w:t xml:space="preserve"> </w:t>
      </w:r>
      <w:r w:rsidR="00630B89" w:rsidRPr="002D12A1">
        <w:rPr>
          <w:rFonts w:ascii="David" w:hAnsi="David"/>
          <w:rtl/>
        </w:rPr>
        <w:t>יפרט נותן שירותי התשלום למשלם את המועד שעד אליו ניתן להודיע לו על ביטול הוראת תשלום לפי סעיף קטן (א).</w:t>
      </w:r>
      <w:r w:rsidR="00630B89">
        <w:rPr>
          <w:rFonts w:ascii="David" w:hAnsi="David" w:hint="cs"/>
          <w:rtl/>
        </w:rPr>
        <w:t xml:space="preserve">" </w:t>
      </w:r>
      <w:r w:rsidR="005744E6">
        <w:rPr>
          <w:rFonts w:ascii="David" w:hAnsi="David" w:hint="cs"/>
          <w:rtl/>
        </w:rPr>
        <w:t xml:space="preserve">מה שאנחנו מציעים </w:t>
      </w:r>
      <w:r w:rsidR="0041455F">
        <w:rPr>
          <w:rFonts w:ascii="David" w:hAnsi="David" w:hint="cs"/>
          <w:rtl/>
        </w:rPr>
        <w:t>ש</w:t>
      </w:r>
      <w:r w:rsidR="005744E6">
        <w:rPr>
          <w:rFonts w:ascii="David" w:hAnsi="David" w:hint="cs"/>
          <w:rtl/>
        </w:rPr>
        <w:t>יהיה כתוב</w:t>
      </w:r>
      <w:r w:rsidR="0041455F">
        <w:rPr>
          <w:rFonts w:ascii="David" w:hAnsi="David" w:hint="cs"/>
          <w:rtl/>
        </w:rPr>
        <w:t xml:space="preserve"> הוא</w:t>
      </w:r>
      <w:r w:rsidR="005744E6">
        <w:rPr>
          <w:rFonts w:ascii="David" w:hAnsi="David" w:hint="cs"/>
          <w:rtl/>
        </w:rPr>
        <w:t>: "או</w:t>
      </w:r>
      <w:r w:rsidR="00630B89">
        <w:rPr>
          <w:rFonts w:ascii="David" w:hAnsi="David" w:hint="cs"/>
          <w:rtl/>
        </w:rPr>
        <w:t xml:space="preserve"> אם </w:t>
      </w:r>
      <w:bookmarkStart w:id="1477" w:name="_ETM_Q1_4825000"/>
      <w:bookmarkEnd w:id="1477"/>
      <w:r w:rsidR="00630B89">
        <w:rPr>
          <w:rFonts w:ascii="David" w:hAnsi="David" w:hint="cs"/>
          <w:rtl/>
        </w:rPr>
        <w:t xml:space="preserve">לא ניתן לבטל את הוראת התשלום כאמור לאחר שניתנה". כלומר, </w:t>
      </w:r>
      <w:bookmarkStart w:id="1478" w:name="_ETM_Q1_4830000"/>
      <w:bookmarkEnd w:id="1478"/>
      <w:r w:rsidR="00630B89">
        <w:rPr>
          <w:rFonts w:ascii="David" w:hAnsi="David" w:hint="cs"/>
          <w:rtl/>
        </w:rPr>
        <w:t>לא תמיד יש מועד שעד אליו ניתן להודיע</w:t>
      </w:r>
      <w:bookmarkStart w:id="1479" w:name="_ETM_Q1_4833000"/>
      <w:bookmarkEnd w:id="1479"/>
      <w:r w:rsidR="00CB3AC0">
        <w:rPr>
          <w:rFonts w:ascii="David" w:hAnsi="David" w:hint="cs"/>
          <w:rtl/>
        </w:rPr>
        <w:t xml:space="preserve"> </w:t>
      </w:r>
      <w:r w:rsidR="00630B89">
        <w:rPr>
          <w:rFonts w:ascii="David" w:hAnsi="David" w:hint="cs"/>
          <w:rtl/>
        </w:rPr>
        <w:t xml:space="preserve">על ביטול הוראת התשלום. אז כן נכון שיהיה </w:t>
      </w:r>
      <w:bookmarkStart w:id="1480" w:name="_ETM_Q1_4835000"/>
      <w:bookmarkEnd w:id="1480"/>
      <w:r w:rsidR="00630B89">
        <w:rPr>
          <w:rFonts w:ascii="David" w:hAnsi="David" w:hint="cs"/>
          <w:rtl/>
        </w:rPr>
        <w:t>כת</w:t>
      </w:r>
      <w:r w:rsidR="005744E6">
        <w:rPr>
          <w:rFonts w:ascii="David" w:hAnsi="David" w:hint="cs"/>
          <w:rtl/>
        </w:rPr>
        <w:t>וב</w:t>
      </w:r>
      <w:r w:rsidR="00630B89">
        <w:rPr>
          <w:rFonts w:ascii="David" w:hAnsi="David" w:hint="cs"/>
          <w:rtl/>
        </w:rPr>
        <w:t xml:space="preserve"> בחוזה שיידע שלא ניתן לבטל את הוראת </w:t>
      </w:r>
      <w:r w:rsidR="005E1885">
        <w:rPr>
          <w:rFonts w:ascii="David" w:hAnsi="David" w:hint="cs"/>
          <w:rtl/>
        </w:rPr>
        <w:t>התשלום</w:t>
      </w:r>
      <w:r w:rsidR="00630B89">
        <w:rPr>
          <w:rFonts w:ascii="David" w:hAnsi="David" w:hint="cs"/>
          <w:rtl/>
        </w:rPr>
        <w:t xml:space="preserve"> אחרי </w:t>
      </w:r>
      <w:bookmarkStart w:id="1481" w:name="_ETM_Q1_4836000"/>
      <w:bookmarkEnd w:id="1481"/>
      <w:r w:rsidR="00630B89">
        <w:rPr>
          <w:rFonts w:ascii="David" w:hAnsi="David" w:hint="cs"/>
          <w:rtl/>
        </w:rPr>
        <w:t>שניתנה.</w:t>
      </w:r>
    </w:p>
    <w:p w:rsidR="00630B89" w:rsidRDefault="00630B89" w:rsidP="00630B89">
      <w:pPr>
        <w:rPr>
          <w:rFonts w:ascii="David" w:hAnsi="David"/>
          <w:rtl/>
        </w:rPr>
      </w:pPr>
      <w:bookmarkStart w:id="1482" w:name="_ETM_Q1_4839000"/>
      <w:bookmarkEnd w:id="1482"/>
    </w:p>
    <w:p w:rsidR="00630B89" w:rsidRDefault="00630B89" w:rsidP="00630B89">
      <w:pPr>
        <w:pStyle w:val="a4"/>
        <w:keepNext/>
        <w:rPr>
          <w:rtl/>
        </w:rPr>
      </w:pPr>
      <w:bookmarkStart w:id="1483" w:name="ET_speaker_ליררון_מאוטנר_לוגסי_320"/>
      <w:r w:rsidRPr="00630B89">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630B89">
        <w:rPr>
          <w:rStyle w:val="TagStyle"/>
          <w:rtl/>
        </w:rPr>
        <w:t xml:space="preserve"> &lt;&lt; דובר &gt;&gt;</w:t>
      </w:r>
      <w:r>
        <w:rPr>
          <w:rtl/>
        </w:rPr>
        <w:t xml:space="preserve"> </w:t>
      </w:r>
      <w:bookmarkEnd w:id="1483"/>
    </w:p>
    <w:p w:rsidR="00630B89" w:rsidRDefault="00630B89" w:rsidP="00630B89">
      <w:pPr>
        <w:pStyle w:val="KeepWithNext"/>
        <w:rPr>
          <w:rtl/>
        </w:rPr>
      </w:pPr>
    </w:p>
    <w:p w:rsidR="00630B89" w:rsidRDefault="00630B89" w:rsidP="00630B89">
      <w:pPr>
        <w:rPr>
          <w:rtl/>
        </w:rPr>
      </w:pPr>
      <w:bookmarkStart w:id="1484" w:name="_ETM_Q1_4838000"/>
      <w:bookmarkEnd w:id="1484"/>
      <w:r>
        <w:rPr>
          <w:rFonts w:hint="cs"/>
          <w:rtl/>
        </w:rPr>
        <w:t>שהתשלום הוא סופי בעצם?</w:t>
      </w:r>
    </w:p>
    <w:p w:rsidR="00630B89" w:rsidRDefault="00630B89" w:rsidP="00630B89">
      <w:pPr>
        <w:rPr>
          <w:rtl/>
        </w:rPr>
      </w:pPr>
    </w:p>
    <w:p w:rsidR="00630B89" w:rsidRDefault="00630B89" w:rsidP="00630B89">
      <w:pPr>
        <w:pStyle w:val="af9"/>
        <w:keepNext/>
        <w:rPr>
          <w:rtl/>
        </w:rPr>
      </w:pPr>
      <w:bookmarkStart w:id="1485" w:name="ET_guest_857129_321"/>
      <w:r w:rsidRPr="00630B89">
        <w:rPr>
          <w:rStyle w:val="TagStyle"/>
          <w:rtl/>
        </w:rPr>
        <w:t xml:space="preserve"> &lt;&lt; אורח &gt;&gt; </w:t>
      </w:r>
      <w:r>
        <w:rPr>
          <w:rtl/>
        </w:rPr>
        <w:t>נטע דורפמן רביב:</w:t>
      </w:r>
      <w:r w:rsidRPr="00630B89">
        <w:rPr>
          <w:rStyle w:val="TagStyle"/>
          <w:rtl/>
        </w:rPr>
        <w:t xml:space="preserve"> &lt;&lt; אורח &gt;&gt;</w:t>
      </w:r>
      <w:r>
        <w:rPr>
          <w:rtl/>
        </w:rPr>
        <w:t xml:space="preserve"> </w:t>
      </w:r>
      <w:bookmarkEnd w:id="1485"/>
    </w:p>
    <w:p w:rsidR="00630B89" w:rsidRDefault="00630B89" w:rsidP="00630B89">
      <w:pPr>
        <w:pStyle w:val="KeepWithNext"/>
        <w:rPr>
          <w:rtl/>
        </w:rPr>
      </w:pPr>
    </w:p>
    <w:p w:rsidR="00630B89" w:rsidRDefault="005744E6" w:rsidP="00630B89">
      <w:pPr>
        <w:rPr>
          <w:rtl/>
        </w:rPr>
      </w:pPr>
      <w:r>
        <w:rPr>
          <w:rFonts w:hint="cs"/>
          <w:rtl/>
        </w:rPr>
        <w:t xml:space="preserve">כן, כי הוא מיידי. או שזו הוראת </w:t>
      </w:r>
      <w:r w:rsidR="00630B89">
        <w:rPr>
          <w:rFonts w:hint="cs"/>
          <w:rtl/>
        </w:rPr>
        <w:t>ת</w:t>
      </w:r>
      <w:r>
        <w:rPr>
          <w:rFonts w:hint="cs"/>
          <w:rtl/>
        </w:rPr>
        <w:t>שלום מובטחת.</w:t>
      </w:r>
    </w:p>
    <w:p w:rsidR="00630B89" w:rsidRDefault="00630B89" w:rsidP="00630B89">
      <w:pPr>
        <w:rPr>
          <w:rtl/>
        </w:rPr>
      </w:pPr>
      <w:bookmarkStart w:id="1486" w:name="_ETM_Q1_4842000"/>
      <w:bookmarkEnd w:id="1486"/>
    </w:p>
    <w:p w:rsidR="00630B89" w:rsidRDefault="00630B89" w:rsidP="00630B89">
      <w:pPr>
        <w:pStyle w:val="af6"/>
        <w:keepNext/>
        <w:rPr>
          <w:rtl/>
        </w:rPr>
      </w:pPr>
      <w:bookmarkStart w:id="1487" w:name="ET_yor_יעקב_אשר___יורַ_322"/>
      <w:r w:rsidRPr="00630B89">
        <w:rPr>
          <w:rStyle w:val="TagStyle"/>
          <w:rtl/>
        </w:rPr>
        <w:t xml:space="preserve"> &lt;&lt; יור &gt;&gt; </w:t>
      </w:r>
      <w:r>
        <w:rPr>
          <w:rtl/>
        </w:rPr>
        <w:t>היו"ר יעקב אשר:</w:t>
      </w:r>
      <w:r w:rsidRPr="00630B89">
        <w:rPr>
          <w:rStyle w:val="TagStyle"/>
          <w:rtl/>
        </w:rPr>
        <w:t xml:space="preserve"> &lt;&lt; יור &gt;&gt;</w:t>
      </w:r>
      <w:r>
        <w:rPr>
          <w:rtl/>
        </w:rPr>
        <w:t xml:space="preserve"> </w:t>
      </w:r>
      <w:bookmarkEnd w:id="1487"/>
    </w:p>
    <w:p w:rsidR="00630B89" w:rsidRDefault="00630B89" w:rsidP="00630B89">
      <w:pPr>
        <w:pStyle w:val="KeepWithNext"/>
        <w:rPr>
          <w:rtl/>
        </w:rPr>
      </w:pPr>
    </w:p>
    <w:p w:rsidR="00630B89" w:rsidRDefault="00630B89" w:rsidP="00630B89">
      <w:pPr>
        <w:rPr>
          <w:rtl/>
        </w:rPr>
      </w:pPr>
      <w:bookmarkStart w:id="1488" w:name="_ETM_Q1_4843000"/>
      <w:bookmarkEnd w:id="1488"/>
      <w:r>
        <w:rPr>
          <w:rFonts w:hint="cs"/>
          <w:rtl/>
        </w:rPr>
        <w:t xml:space="preserve">לא, כי </w:t>
      </w:r>
      <w:bookmarkStart w:id="1489" w:name="_ETM_Q1_4844000"/>
      <w:bookmarkEnd w:id="1489"/>
      <w:r>
        <w:rPr>
          <w:rFonts w:hint="cs"/>
          <w:rtl/>
        </w:rPr>
        <w:t>אם אין אפשרות, אז הוא צריך לדעת גם את זה.</w:t>
      </w:r>
    </w:p>
    <w:p w:rsidR="00630B89" w:rsidRDefault="00630B89" w:rsidP="00630B89">
      <w:pPr>
        <w:rPr>
          <w:rtl/>
        </w:rPr>
      </w:pPr>
      <w:bookmarkStart w:id="1490" w:name="_ETM_Q1_4849000"/>
      <w:bookmarkEnd w:id="1490"/>
    </w:p>
    <w:p w:rsidR="00630B89" w:rsidRDefault="00630B89" w:rsidP="00630B89">
      <w:pPr>
        <w:pStyle w:val="af9"/>
        <w:keepNext/>
        <w:rPr>
          <w:rtl/>
        </w:rPr>
      </w:pPr>
      <w:bookmarkStart w:id="1491" w:name="ET_guest_857129_323"/>
      <w:r w:rsidRPr="00630B89">
        <w:rPr>
          <w:rStyle w:val="TagStyle"/>
          <w:rtl/>
        </w:rPr>
        <w:t xml:space="preserve"> &lt;&lt; אורח &gt;&gt; </w:t>
      </w:r>
      <w:r>
        <w:rPr>
          <w:rtl/>
        </w:rPr>
        <w:t>נטע דורפמן רביב:</w:t>
      </w:r>
      <w:r w:rsidRPr="00630B89">
        <w:rPr>
          <w:rStyle w:val="TagStyle"/>
          <w:rtl/>
        </w:rPr>
        <w:t xml:space="preserve"> &lt;&lt; אורח &gt;&gt;</w:t>
      </w:r>
      <w:r>
        <w:rPr>
          <w:rtl/>
        </w:rPr>
        <w:t xml:space="preserve"> </w:t>
      </w:r>
      <w:bookmarkEnd w:id="1491"/>
    </w:p>
    <w:p w:rsidR="00630B89" w:rsidRDefault="00630B89" w:rsidP="00630B89">
      <w:pPr>
        <w:pStyle w:val="KeepWithNext"/>
        <w:rPr>
          <w:rtl/>
        </w:rPr>
      </w:pPr>
    </w:p>
    <w:p w:rsidR="008057A8" w:rsidRDefault="00630B89" w:rsidP="00630B89">
      <w:pPr>
        <w:rPr>
          <w:rtl/>
        </w:rPr>
      </w:pPr>
      <w:bookmarkStart w:id="1492" w:name="_ETM_Q1_4845000"/>
      <w:bookmarkEnd w:id="1492"/>
      <w:r>
        <w:rPr>
          <w:rFonts w:hint="cs"/>
          <w:rtl/>
        </w:rPr>
        <w:t>כן.</w:t>
      </w:r>
      <w:bookmarkStart w:id="1493" w:name="_ETM_Q1_4848000"/>
      <w:bookmarkEnd w:id="1493"/>
      <w:r>
        <w:rPr>
          <w:rFonts w:hint="cs"/>
          <w:rtl/>
        </w:rPr>
        <w:t xml:space="preserve"> מהנוסח </w:t>
      </w:r>
      <w:r w:rsidR="008057A8">
        <w:rPr>
          <w:rFonts w:hint="cs"/>
          <w:rtl/>
        </w:rPr>
        <w:t xml:space="preserve">צריך </w:t>
      </w:r>
      <w:bookmarkStart w:id="1494" w:name="_ETM_Q1_4847000"/>
      <w:bookmarkEnd w:id="1494"/>
      <w:r w:rsidR="008057A8">
        <w:rPr>
          <w:rFonts w:hint="cs"/>
          <w:rtl/>
        </w:rPr>
        <w:t>לה</w:t>
      </w:r>
      <w:r>
        <w:rPr>
          <w:rFonts w:hint="cs"/>
          <w:rtl/>
        </w:rPr>
        <w:t>שתמע שיכול להיות מצב שפעולת תשלום היא מיידית</w:t>
      </w:r>
      <w:r w:rsidR="008057A8">
        <w:rPr>
          <w:rFonts w:hint="cs"/>
          <w:rtl/>
        </w:rPr>
        <w:t>. מהנוסח משתמע שיכול להיות מצב שתמיד יש ביטול תשלום.</w:t>
      </w:r>
    </w:p>
    <w:p w:rsidR="008057A8" w:rsidRDefault="008057A8" w:rsidP="00630B89">
      <w:pPr>
        <w:rPr>
          <w:rtl/>
        </w:rPr>
      </w:pPr>
      <w:bookmarkStart w:id="1495" w:name="_ETM_Q1_4859000"/>
      <w:bookmarkEnd w:id="1495"/>
    </w:p>
    <w:p w:rsidR="008057A8" w:rsidRDefault="008057A8" w:rsidP="008057A8">
      <w:pPr>
        <w:pStyle w:val="a4"/>
        <w:keepNext/>
        <w:rPr>
          <w:rtl/>
        </w:rPr>
      </w:pPr>
      <w:bookmarkStart w:id="1496" w:name="ET_speaker_ליררון_מאוטנר_לוגסי_324"/>
      <w:r w:rsidRPr="008057A8">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8057A8">
        <w:rPr>
          <w:rStyle w:val="TagStyle"/>
          <w:rtl/>
        </w:rPr>
        <w:t xml:space="preserve"> &lt;&lt; דובר &gt;&gt;</w:t>
      </w:r>
      <w:r>
        <w:rPr>
          <w:rtl/>
        </w:rPr>
        <w:t xml:space="preserve"> </w:t>
      </w:r>
      <w:bookmarkEnd w:id="1496"/>
    </w:p>
    <w:p w:rsidR="008057A8" w:rsidRDefault="008057A8" w:rsidP="008057A8">
      <w:pPr>
        <w:pStyle w:val="KeepWithNext"/>
        <w:rPr>
          <w:rtl/>
        </w:rPr>
      </w:pPr>
    </w:p>
    <w:p w:rsidR="008057A8" w:rsidRDefault="008057A8" w:rsidP="008057A8">
      <w:pPr>
        <w:rPr>
          <w:rtl/>
        </w:rPr>
      </w:pPr>
      <w:bookmarkStart w:id="1497" w:name="_ETM_Q1_4856000"/>
      <w:bookmarkEnd w:id="1497"/>
      <w:r>
        <w:rPr>
          <w:rFonts w:hint="cs"/>
          <w:rtl/>
        </w:rPr>
        <w:t>הבנתי.</w:t>
      </w:r>
    </w:p>
    <w:p w:rsidR="008057A8" w:rsidRDefault="008057A8" w:rsidP="008057A8">
      <w:pPr>
        <w:rPr>
          <w:rtl/>
        </w:rPr>
      </w:pPr>
    </w:p>
    <w:p w:rsidR="008057A8" w:rsidRDefault="008057A8" w:rsidP="008057A8">
      <w:pPr>
        <w:pStyle w:val="af9"/>
        <w:keepNext/>
        <w:rPr>
          <w:rtl/>
        </w:rPr>
      </w:pPr>
      <w:bookmarkStart w:id="1498" w:name="ET_guest_803473_325"/>
      <w:r w:rsidRPr="008057A8">
        <w:rPr>
          <w:rStyle w:val="TagStyle"/>
          <w:rtl/>
        </w:rPr>
        <w:t xml:space="preserve"> &lt;&lt; אורח &gt;&gt; </w:t>
      </w:r>
      <w:r>
        <w:rPr>
          <w:rtl/>
        </w:rPr>
        <w:t>שירלי אבנר:</w:t>
      </w:r>
      <w:r w:rsidRPr="008057A8">
        <w:rPr>
          <w:rStyle w:val="TagStyle"/>
          <w:rtl/>
        </w:rPr>
        <w:t xml:space="preserve"> &lt;&lt; אורח &gt;&gt;</w:t>
      </w:r>
      <w:r>
        <w:rPr>
          <w:rtl/>
        </w:rPr>
        <w:t xml:space="preserve"> </w:t>
      </w:r>
      <w:bookmarkEnd w:id="1498"/>
    </w:p>
    <w:p w:rsidR="008057A8" w:rsidRDefault="008057A8" w:rsidP="008057A8">
      <w:pPr>
        <w:pStyle w:val="KeepWithNext"/>
        <w:rPr>
          <w:rtl/>
        </w:rPr>
      </w:pPr>
    </w:p>
    <w:p w:rsidR="008057A8" w:rsidRDefault="008057A8" w:rsidP="00F72173">
      <w:pPr>
        <w:rPr>
          <w:rtl/>
        </w:rPr>
      </w:pPr>
      <w:bookmarkStart w:id="1499" w:name="_ETM_Q1_4857000"/>
      <w:bookmarkEnd w:id="1499"/>
      <w:r>
        <w:rPr>
          <w:rFonts w:hint="cs"/>
          <w:rtl/>
        </w:rPr>
        <w:t xml:space="preserve">זה </w:t>
      </w:r>
      <w:bookmarkStart w:id="1500" w:name="_ETM_Q1_4854000"/>
      <w:bookmarkEnd w:id="1500"/>
      <w:r>
        <w:rPr>
          <w:rFonts w:hint="cs"/>
          <w:rtl/>
        </w:rPr>
        <w:t xml:space="preserve">לא </w:t>
      </w:r>
      <w:r w:rsidR="00F72173">
        <w:rPr>
          <w:rFonts w:hint="cs"/>
          <w:rtl/>
        </w:rPr>
        <w:t>הסיפה</w:t>
      </w:r>
      <w:r>
        <w:rPr>
          <w:rFonts w:hint="cs"/>
          <w:rtl/>
        </w:rPr>
        <w:t xml:space="preserve"> של ס</w:t>
      </w:r>
      <w:r w:rsidR="00F72173">
        <w:rPr>
          <w:rFonts w:hint="cs"/>
          <w:rtl/>
        </w:rPr>
        <w:t>עיף</w:t>
      </w:r>
      <w:r>
        <w:rPr>
          <w:rFonts w:hint="cs"/>
          <w:rtl/>
        </w:rPr>
        <w:t xml:space="preserve"> קטן 16(א)?</w:t>
      </w:r>
    </w:p>
    <w:p w:rsidR="007F47FA" w:rsidRDefault="007F47FA" w:rsidP="007F47FA">
      <w:pPr>
        <w:ind w:left="720" w:firstLine="0"/>
        <w:rPr>
          <w:rtl/>
        </w:rPr>
      </w:pPr>
    </w:p>
    <w:p w:rsidR="007F47FA" w:rsidRDefault="007F47FA" w:rsidP="007F47FA">
      <w:pPr>
        <w:pStyle w:val="af5"/>
        <w:keepNext/>
        <w:rPr>
          <w:rtl/>
        </w:rPr>
      </w:pPr>
      <w:bookmarkStart w:id="1501" w:name="ET_interruption_קריאה_479"/>
      <w:r w:rsidRPr="007F47FA">
        <w:rPr>
          <w:rStyle w:val="TagStyle"/>
          <w:rtl/>
        </w:rPr>
        <w:t xml:space="preserve"> &lt;&lt; קריאה &gt;&gt; </w:t>
      </w:r>
      <w:r>
        <w:rPr>
          <w:rFonts w:hint="cs"/>
          <w:rtl/>
        </w:rPr>
        <w:t>דובר</w:t>
      </w:r>
      <w:r>
        <w:rPr>
          <w:rtl/>
        </w:rPr>
        <w:t>:</w:t>
      </w:r>
      <w:r w:rsidRPr="007F47FA">
        <w:rPr>
          <w:rStyle w:val="TagStyle"/>
          <w:rtl/>
        </w:rPr>
        <w:t xml:space="preserve"> &lt;&lt; קריאה &gt;&gt;</w:t>
      </w:r>
      <w:r>
        <w:rPr>
          <w:rtl/>
        </w:rPr>
        <w:t xml:space="preserve"> </w:t>
      </w:r>
      <w:bookmarkEnd w:id="1501"/>
    </w:p>
    <w:p w:rsidR="007F47FA" w:rsidRDefault="007F47FA" w:rsidP="007F47FA">
      <w:pPr>
        <w:pStyle w:val="KeepWithNext"/>
        <w:rPr>
          <w:rtl/>
        </w:rPr>
      </w:pPr>
    </w:p>
    <w:p w:rsidR="008057A8" w:rsidRDefault="008057A8" w:rsidP="007F47FA">
      <w:pPr>
        <w:rPr>
          <w:rtl/>
        </w:rPr>
      </w:pPr>
      <w:r>
        <w:rPr>
          <w:rFonts w:hint="cs"/>
          <w:rtl/>
        </w:rPr>
        <w:t xml:space="preserve">לכאורה זה מפנה לסעיף </w:t>
      </w:r>
      <w:bookmarkStart w:id="1502" w:name="_ETM_Q1_4864000"/>
      <w:bookmarkEnd w:id="1502"/>
      <w:r>
        <w:rPr>
          <w:rFonts w:hint="cs"/>
          <w:rtl/>
        </w:rPr>
        <w:t>16 (א).</w:t>
      </w:r>
    </w:p>
    <w:p w:rsidR="008057A8" w:rsidRDefault="008057A8" w:rsidP="008057A8">
      <w:pPr>
        <w:rPr>
          <w:rtl/>
        </w:rPr>
      </w:pPr>
      <w:bookmarkStart w:id="1503" w:name="_ETM_Q1_4862000"/>
      <w:bookmarkEnd w:id="1503"/>
    </w:p>
    <w:p w:rsidR="008057A8" w:rsidRDefault="008057A8" w:rsidP="008057A8">
      <w:pPr>
        <w:pStyle w:val="af9"/>
        <w:keepNext/>
        <w:rPr>
          <w:rtl/>
        </w:rPr>
      </w:pPr>
      <w:bookmarkStart w:id="1504" w:name="ET_guest_857129_326"/>
      <w:r w:rsidRPr="008057A8">
        <w:rPr>
          <w:rStyle w:val="TagStyle"/>
          <w:rtl/>
        </w:rPr>
        <w:t xml:space="preserve"> &lt;&lt; אורח &gt;&gt; </w:t>
      </w:r>
      <w:r>
        <w:rPr>
          <w:rtl/>
        </w:rPr>
        <w:t>נטע דורפמן רביב:</w:t>
      </w:r>
      <w:r w:rsidRPr="008057A8">
        <w:rPr>
          <w:rStyle w:val="TagStyle"/>
          <w:rtl/>
        </w:rPr>
        <w:t xml:space="preserve"> &lt;&lt; אורח &gt;&gt;</w:t>
      </w:r>
      <w:r>
        <w:rPr>
          <w:rtl/>
        </w:rPr>
        <w:t xml:space="preserve"> </w:t>
      </w:r>
      <w:bookmarkEnd w:id="1504"/>
    </w:p>
    <w:p w:rsidR="008057A8" w:rsidRDefault="008057A8" w:rsidP="008057A8">
      <w:pPr>
        <w:pStyle w:val="KeepWithNext"/>
        <w:rPr>
          <w:rtl/>
        </w:rPr>
      </w:pPr>
    </w:p>
    <w:p w:rsidR="008057A8" w:rsidRDefault="000C3F41" w:rsidP="008057A8">
      <w:pPr>
        <w:rPr>
          <w:rtl/>
        </w:rPr>
      </w:pPr>
      <w:bookmarkStart w:id="1505" w:name="_ETM_Q1_4865000"/>
      <w:bookmarkEnd w:id="1505"/>
      <w:r>
        <w:rPr>
          <w:rFonts w:hint="cs"/>
          <w:rtl/>
        </w:rPr>
        <w:t>כן, לכן אני אומרת שזו הבהרה. ב</w:t>
      </w:r>
      <w:r w:rsidR="008057A8">
        <w:rPr>
          <w:rFonts w:hint="cs"/>
          <w:rtl/>
        </w:rPr>
        <w:t xml:space="preserve">סעיף קטן (ג) </w:t>
      </w:r>
      <w:bookmarkStart w:id="1506" w:name="_ETM_Q1_4869000"/>
      <w:bookmarkEnd w:id="1506"/>
      <w:r w:rsidR="008057A8">
        <w:rPr>
          <w:rFonts w:hint="cs"/>
          <w:rtl/>
        </w:rPr>
        <w:t>אפשר להבין שזה נראה לכאורה שהוא עומד בפני עצמו.</w:t>
      </w:r>
      <w:bookmarkStart w:id="1507" w:name="_ETM_Q1_4868000"/>
      <w:bookmarkEnd w:id="1507"/>
      <w:r w:rsidR="008057A8">
        <w:rPr>
          <w:rFonts w:hint="cs"/>
          <w:rtl/>
        </w:rPr>
        <w:t xml:space="preserve"> זו הערה טכנית.</w:t>
      </w:r>
    </w:p>
    <w:p w:rsidR="008057A8" w:rsidRDefault="008057A8" w:rsidP="008057A8">
      <w:pPr>
        <w:rPr>
          <w:rtl/>
        </w:rPr>
      </w:pPr>
      <w:bookmarkStart w:id="1508" w:name="_ETM_Q1_4873000"/>
      <w:bookmarkEnd w:id="1508"/>
    </w:p>
    <w:p w:rsidR="008057A8" w:rsidRDefault="008057A8" w:rsidP="008057A8">
      <w:pPr>
        <w:pStyle w:val="af6"/>
        <w:keepNext/>
        <w:rPr>
          <w:rtl/>
        </w:rPr>
      </w:pPr>
      <w:bookmarkStart w:id="1509" w:name="ET_yor_יעקב_אשר___יורַ_327"/>
      <w:r w:rsidRPr="008057A8">
        <w:rPr>
          <w:rStyle w:val="TagStyle"/>
          <w:rtl/>
        </w:rPr>
        <w:t xml:space="preserve"> &lt;&lt; יור &gt;&gt; </w:t>
      </w:r>
      <w:r>
        <w:rPr>
          <w:rtl/>
        </w:rPr>
        <w:t>היו"ר יעקב אשר:</w:t>
      </w:r>
      <w:r w:rsidRPr="008057A8">
        <w:rPr>
          <w:rStyle w:val="TagStyle"/>
          <w:rtl/>
        </w:rPr>
        <w:t xml:space="preserve"> &lt;&lt; יור &gt;&gt;</w:t>
      </w:r>
      <w:r>
        <w:rPr>
          <w:rtl/>
        </w:rPr>
        <w:t xml:space="preserve"> </w:t>
      </w:r>
      <w:bookmarkEnd w:id="1509"/>
    </w:p>
    <w:p w:rsidR="008057A8" w:rsidRDefault="008057A8" w:rsidP="008057A8">
      <w:pPr>
        <w:pStyle w:val="KeepWithNext"/>
        <w:rPr>
          <w:rtl/>
        </w:rPr>
      </w:pPr>
    </w:p>
    <w:p w:rsidR="008057A8" w:rsidRDefault="00DF0A32" w:rsidP="008057A8">
      <w:pPr>
        <w:rPr>
          <w:rtl/>
        </w:rPr>
      </w:pPr>
      <w:bookmarkStart w:id="1510" w:name="_ETM_Q1_4874000"/>
      <w:bookmarkEnd w:id="1510"/>
      <w:r>
        <w:rPr>
          <w:rFonts w:hint="cs"/>
          <w:rtl/>
        </w:rPr>
        <w:t>תודה.</w:t>
      </w:r>
    </w:p>
    <w:p w:rsidR="000C3F41" w:rsidRDefault="000C3F41" w:rsidP="008057A8">
      <w:pPr>
        <w:rPr>
          <w:rtl/>
        </w:rPr>
      </w:pPr>
    </w:p>
    <w:p w:rsidR="000C3F41" w:rsidRDefault="000C3F41" w:rsidP="000C3F41">
      <w:pPr>
        <w:pStyle w:val="af9"/>
        <w:keepNext/>
        <w:rPr>
          <w:rtl/>
        </w:rPr>
      </w:pPr>
      <w:bookmarkStart w:id="1511" w:name="ET_guest_803473_488"/>
      <w:r w:rsidRPr="000C3F41">
        <w:rPr>
          <w:rStyle w:val="TagStyle"/>
          <w:rtl/>
        </w:rPr>
        <w:t xml:space="preserve"> &lt;&lt; אורח &gt;&gt; </w:t>
      </w:r>
      <w:r>
        <w:rPr>
          <w:rtl/>
        </w:rPr>
        <w:t>שירלי אבנר:</w:t>
      </w:r>
      <w:r w:rsidRPr="000C3F41">
        <w:rPr>
          <w:rStyle w:val="TagStyle"/>
          <w:rtl/>
        </w:rPr>
        <w:t xml:space="preserve"> &lt;&lt; אורח &gt;&gt;</w:t>
      </w:r>
      <w:r>
        <w:rPr>
          <w:rtl/>
        </w:rPr>
        <w:t xml:space="preserve"> </w:t>
      </w:r>
      <w:bookmarkEnd w:id="1511"/>
    </w:p>
    <w:p w:rsidR="000C3F41" w:rsidRDefault="000C3F41" w:rsidP="000C3F41">
      <w:pPr>
        <w:pStyle w:val="KeepWithNext"/>
        <w:rPr>
          <w:rtl/>
        </w:rPr>
      </w:pPr>
    </w:p>
    <w:p w:rsidR="000C3F41" w:rsidRDefault="000C3F41" w:rsidP="000C3F41">
      <w:pPr>
        <w:rPr>
          <w:rtl/>
        </w:rPr>
      </w:pPr>
      <w:bookmarkStart w:id="1512" w:name="_ETM_Q1_4876000"/>
      <w:bookmarkEnd w:id="1512"/>
      <w:r>
        <w:rPr>
          <w:rFonts w:hint="cs"/>
          <w:rtl/>
        </w:rPr>
        <w:t>אבל זה סעיף 16(א).</w:t>
      </w:r>
      <w:r w:rsidR="00EA229C">
        <w:rPr>
          <w:rFonts w:hint="cs"/>
          <w:rtl/>
        </w:rPr>
        <w:t xml:space="preserve"> בסדר.</w:t>
      </w:r>
    </w:p>
    <w:p w:rsidR="008057A8" w:rsidRDefault="008057A8" w:rsidP="008057A8">
      <w:pPr>
        <w:rPr>
          <w:rtl/>
        </w:rPr>
      </w:pPr>
      <w:bookmarkStart w:id="1513" w:name="_ETM_Q1_4881000"/>
      <w:bookmarkEnd w:id="1513"/>
    </w:p>
    <w:p w:rsidR="008057A8" w:rsidRDefault="008057A8" w:rsidP="008057A8">
      <w:pPr>
        <w:pStyle w:val="a4"/>
        <w:keepNext/>
        <w:rPr>
          <w:rtl/>
        </w:rPr>
      </w:pPr>
      <w:bookmarkStart w:id="1514" w:name="ET_speaker_ליררון_מאוטנר_לוגסי_328"/>
      <w:r w:rsidRPr="008057A8">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8057A8">
        <w:rPr>
          <w:rStyle w:val="TagStyle"/>
          <w:rtl/>
        </w:rPr>
        <w:t xml:space="preserve"> &lt;&lt; דובר &gt;&gt;</w:t>
      </w:r>
      <w:r>
        <w:rPr>
          <w:rtl/>
        </w:rPr>
        <w:t xml:space="preserve"> </w:t>
      </w:r>
      <w:bookmarkEnd w:id="1514"/>
    </w:p>
    <w:p w:rsidR="008057A8" w:rsidRDefault="008057A8" w:rsidP="008057A8">
      <w:pPr>
        <w:pStyle w:val="KeepWithNext"/>
        <w:rPr>
          <w:rtl/>
        </w:rPr>
      </w:pPr>
    </w:p>
    <w:p w:rsidR="008057A8" w:rsidRDefault="008057A8" w:rsidP="008057A8">
      <w:pPr>
        <w:rPr>
          <w:rtl/>
        </w:rPr>
      </w:pPr>
      <w:bookmarkStart w:id="1515" w:name="_ETM_Q1_4877000"/>
      <w:bookmarkEnd w:id="1515"/>
      <w:r>
        <w:rPr>
          <w:rFonts w:hint="cs"/>
          <w:rtl/>
        </w:rPr>
        <w:t>בסדר. הבנו את ההערה.</w:t>
      </w:r>
    </w:p>
    <w:p w:rsidR="008057A8" w:rsidRDefault="008057A8" w:rsidP="008057A8">
      <w:pPr>
        <w:rPr>
          <w:rtl/>
        </w:rPr>
      </w:pPr>
      <w:bookmarkStart w:id="1516" w:name="_ETM_Q1_4885000"/>
      <w:bookmarkEnd w:id="1516"/>
    </w:p>
    <w:p w:rsidR="008057A8" w:rsidRDefault="008057A8" w:rsidP="008057A8">
      <w:pPr>
        <w:pStyle w:val="af6"/>
        <w:keepNext/>
        <w:rPr>
          <w:rtl/>
        </w:rPr>
      </w:pPr>
      <w:bookmarkStart w:id="1517" w:name="ET_yor_יעקב_אשר___יורַ_329"/>
      <w:r w:rsidRPr="008057A8">
        <w:rPr>
          <w:rStyle w:val="TagStyle"/>
          <w:rtl/>
        </w:rPr>
        <w:t xml:space="preserve"> &lt;&lt; יור &gt;&gt; </w:t>
      </w:r>
      <w:r>
        <w:rPr>
          <w:rtl/>
        </w:rPr>
        <w:t>היו"ר יעקב אשר:</w:t>
      </w:r>
      <w:r w:rsidRPr="008057A8">
        <w:rPr>
          <w:rStyle w:val="TagStyle"/>
          <w:rtl/>
        </w:rPr>
        <w:t xml:space="preserve"> &lt;&lt; יור &gt;&gt;</w:t>
      </w:r>
      <w:r>
        <w:rPr>
          <w:rtl/>
        </w:rPr>
        <w:t xml:space="preserve"> </w:t>
      </w:r>
      <w:bookmarkEnd w:id="1517"/>
    </w:p>
    <w:p w:rsidR="008057A8" w:rsidRDefault="008057A8" w:rsidP="008057A8">
      <w:pPr>
        <w:pStyle w:val="KeepWithNext"/>
        <w:rPr>
          <w:rtl/>
        </w:rPr>
      </w:pPr>
    </w:p>
    <w:p w:rsidR="008057A8" w:rsidRDefault="008057A8" w:rsidP="008057A8">
      <w:pPr>
        <w:rPr>
          <w:rtl/>
        </w:rPr>
      </w:pPr>
      <w:bookmarkStart w:id="1518" w:name="_ETM_Q1_4882000"/>
      <w:bookmarkEnd w:id="1518"/>
      <w:r>
        <w:rPr>
          <w:rFonts w:hint="cs"/>
          <w:rtl/>
        </w:rPr>
        <w:t>סעיף 17.</w:t>
      </w:r>
    </w:p>
    <w:p w:rsidR="008057A8" w:rsidRDefault="008057A8" w:rsidP="008057A8">
      <w:pPr>
        <w:rPr>
          <w:rtl/>
        </w:rPr>
      </w:pPr>
      <w:bookmarkStart w:id="1519" w:name="_ETM_Q1_4886000"/>
      <w:bookmarkEnd w:id="1519"/>
    </w:p>
    <w:p w:rsidR="008057A8" w:rsidRDefault="008057A8" w:rsidP="008057A8">
      <w:pPr>
        <w:pStyle w:val="a4"/>
        <w:keepNext/>
        <w:rPr>
          <w:rtl/>
        </w:rPr>
      </w:pPr>
      <w:bookmarkStart w:id="1520" w:name="ET_speaker_ליררון_מאוטנר_לוגסי_330"/>
      <w:r w:rsidRPr="008057A8">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8057A8">
        <w:rPr>
          <w:rStyle w:val="TagStyle"/>
          <w:rtl/>
        </w:rPr>
        <w:t xml:space="preserve"> &lt;&lt; דובר &gt;&gt;</w:t>
      </w:r>
      <w:r>
        <w:rPr>
          <w:rtl/>
        </w:rPr>
        <w:t xml:space="preserve"> </w:t>
      </w:r>
      <w:bookmarkEnd w:id="1520"/>
    </w:p>
    <w:p w:rsidR="00656ABD" w:rsidRDefault="00656ABD" w:rsidP="008057A8">
      <w:pPr>
        <w:ind w:firstLine="0"/>
      </w:pPr>
      <w:bookmarkStart w:id="1521" w:name="_ETM_Q1_4667000"/>
      <w:bookmarkStart w:id="1522" w:name="_ETM_Q1_4522000"/>
      <w:bookmarkEnd w:id="1521"/>
      <w:bookmarkEnd w:id="1522"/>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709"/>
        <w:gridCol w:w="426"/>
        <w:gridCol w:w="567"/>
        <w:gridCol w:w="6379"/>
        <w:gridCol w:w="13"/>
      </w:tblGrid>
      <w:tr w:rsidR="002D12A1" w:rsidRPr="002D12A1" w:rsidTr="00C51FD9">
        <w:trPr>
          <w:cantSplit/>
        </w:trPr>
        <w:tc>
          <w:tcPr>
            <w:tcW w:w="1709" w:type="dxa"/>
            <w:hideMark/>
          </w:tcPr>
          <w:p w:rsidR="002D12A1" w:rsidRPr="002D12A1" w:rsidRDefault="008057A8" w:rsidP="002D12A1">
            <w:pPr>
              <w:pStyle w:val="TableSideHeading0"/>
              <w:spacing w:line="240" w:lineRule="auto"/>
              <w:rPr>
                <w:rFonts w:ascii="David" w:hAnsi="David"/>
                <w:sz w:val="24"/>
                <w:szCs w:val="24"/>
                <w:rtl/>
              </w:rPr>
            </w:pPr>
            <w:r>
              <w:rPr>
                <w:rFonts w:ascii="David" w:hAnsi="David" w:hint="cs"/>
                <w:sz w:val="24"/>
                <w:szCs w:val="24"/>
                <w:rtl/>
              </w:rPr>
              <w:t>"</w:t>
            </w:r>
            <w:r w:rsidR="002D12A1" w:rsidRPr="002D12A1">
              <w:rPr>
                <w:rFonts w:ascii="David" w:hAnsi="David"/>
                <w:sz w:val="24"/>
                <w:szCs w:val="24"/>
                <w:rtl/>
              </w:rPr>
              <w:t>הפסקה של ביצוע פעולת תשלום מובטחת בשל אי אספקת נכס או שירות בעסקת היסוד</w:t>
            </w:r>
          </w:p>
        </w:tc>
        <w:tc>
          <w:tcPr>
            <w:tcW w:w="426" w:type="dxa"/>
          </w:tcPr>
          <w:p w:rsidR="002D12A1" w:rsidRPr="002D12A1" w:rsidRDefault="002D12A1" w:rsidP="002D12A1">
            <w:pPr>
              <w:pStyle w:val="TableText0"/>
              <w:keepLines w:val="0"/>
              <w:widowControl/>
              <w:numPr>
                <w:ilvl w:val="0"/>
                <w:numId w:val="3"/>
              </w:numPr>
              <w:spacing w:after="200" w:line="240" w:lineRule="auto"/>
              <w:rPr>
                <w:rFonts w:ascii="David" w:hAnsi="David"/>
                <w:sz w:val="24"/>
                <w:szCs w:val="24"/>
                <w:rtl/>
              </w:rPr>
            </w:pPr>
          </w:p>
        </w:tc>
        <w:tc>
          <w:tcPr>
            <w:tcW w:w="6959" w:type="dxa"/>
            <w:gridSpan w:val="3"/>
            <w:hideMark/>
          </w:tcPr>
          <w:p w:rsidR="002D12A1" w:rsidRPr="002D12A1" w:rsidRDefault="002D12A1" w:rsidP="002D12A1">
            <w:pPr>
              <w:pStyle w:val="TableBlock0"/>
              <w:numPr>
                <w:ilvl w:val="0"/>
                <w:numId w:val="8"/>
              </w:numPr>
              <w:tabs>
                <w:tab w:val="left" w:pos="624"/>
              </w:tabs>
              <w:spacing w:line="240" w:lineRule="auto"/>
              <w:ind w:left="624" w:hanging="624"/>
              <w:rPr>
                <w:rFonts w:ascii="David" w:hAnsi="David"/>
                <w:sz w:val="24"/>
                <w:szCs w:val="24"/>
              </w:rPr>
            </w:pPr>
            <w:r w:rsidRPr="002D12A1">
              <w:rPr>
                <w:rFonts w:ascii="David" w:hAnsi="David"/>
                <w:sz w:val="24"/>
                <w:szCs w:val="24"/>
                <w:rtl/>
              </w:rPr>
              <w:t>על אף הוראות סעיף 16, נעשתה עסקת יסוד בין משלם למוטב ובשלה נתן המשלם הוראת תשלום לביצוע פעולת תשלום מובטחת, יפסיק נותן שירותי התשלום למשלם את ביצוע הוראת התשלום ואת חיוב המשלם מכוחה אם הודיע המשלם לנותן שירותי התשלום למשלם כי מתקיימים שניים אלה:</w:t>
            </w:r>
          </w:p>
        </w:tc>
      </w:tr>
      <w:tr w:rsidR="002D12A1" w:rsidRPr="002D12A1" w:rsidTr="00C51FD9">
        <w:trPr>
          <w:gridAfter w:val="1"/>
          <w:wAfter w:w="13" w:type="dxa"/>
          <w:cantSplit/>
        </w:trPr>
        <w:tc>
          <w:tcPr>
            <w:tcW w:w="1709" w:type="dxa"/>
          </w:tcPr>
          <w:p w:rsidR="002D12A1" w:rsidRPr="002D12A1" w:rsidRDefault="002D12A1" w:rsidP="002D12A1">
            <w:pPr>
              <w:pStyle w:val="TableSideHeading0"/>
              <w:spacing w:line="240" w:lineRule="auto"/>
              <w:rPr>
                <w:rFonts w:ascii="David" w:hAnsi="David"/>
                <w:sz w:val="24"/>
                <w:szCs w:val="24"/>
                <w:rtl/>
              </w:rPr>
            </w:pPr>
          </w:p>
        </w:tc>
        <w:tc>
          <w:tcPr>
            <w:tcW w:w="426" w:type="dxa"/>
          </w:tcPr>
          <w:p w:rsidR="002D12A1" w:rsidRPr="002D12A1" w:rsidRDefault="002D12A1" w:rsidP="002D12A1">
            <w:pPr>
              <w:pStyle w:val="TableText0"/>
              <w:spacing w:line="240" w:lineRule="auto"/>
              <w:rPr>
                <w:rFonts w:ascii="David" w:hAnsi="David"/>
                <w:sz w:val="24"/>
                <w:szCs w:val="24"/>
              </w:rPr>
            </w:pPr>
          </w:p>
        </w:tc>
        <w:tc>
          <w:tcPr>
            <w:tcW w:w="567" w:type="dxa"/>
          </w:tcPr>
          <w:p w:rsidR="002D12A1" w:rsidRPr="002D12A1" w:rsidRDefault="002D12A1" w:rsidP="002D12A1">
            <w:pPr>
              <w:pStyle w:val="TableText0"/>
              <w:spacing w:line="240" w:lineRule="auto"/>
              <w:rPr>
                <w:rFonts w:ascii="David" w:hAnsi="David"/>
                <w:sz w:val="24"/>
                <w:szCs w:val="24"/>
              </w:rPr>
            </w:pPr>
          </w:p>
        </w:tc>
        <w:tc>
          <w:tcPr>
            <w:tcW w:w="6379" w:type="dxa"/>
            <w:hideMark/>
          </w:tcPr>
          <w:p w:rsidR="002D12A1" w:rsidRPr="002D12A1" w:rsidRDefault="002D12A1" w:rsidP="002D12A1">
            <w:pPr>
              <w:pStyle w:val="TableBlock0"/>
              <w:numPr>
                <w:ilvl w:val="0"/>
                <w:numId w:val="9"/>
              </w:numPr>
              <w:tabs>
                <w:tab w:val="left" w:pos="624"/>
              </w:tabs>
              <w:spacing w:line="240" w:lineRule="auto"/>
              <w:ind w:left="624" w:hanging="624"/>
              <w:rPr>
                <w:rFonts w:ascii="David" w:hAnsi="David"/>
                <w:sz w:val="24"/>
                <w:szCs w:val="24"/>
              </w:rPr>
            </w:pPr>
            <w:r w:rsidRPr="002D12A1">
              <w:rPr>
                <w:rFonts w:ascii="David" w:hAnsi="David"/>
                <w:sz w:val="24"/>
                <w:szCs w:val="24"/>
                <w:rtl/>
              </w:rPr>
              <w:t>הנכס או השירות שנרכש בעסקת היסוד לא סופק אף שחלף מועד האספקה שעליו הוסכם בין המשלם לבין המוטב, ואם מועד האספקה כאמור טרם חלף – המוטב הפסיק, דרך קבע, לספק נכסים או שירותים מסוגו של הנכס או השירות שנרכש בעסקה;</w:t>
            </w:r>
          </w:p>
        </w:tc>
      </w:tr>
      <w:tr w:rsidR="002D12A1" w:rsidRPr="002D12A1" w:rsidTr="00C51FD9">
        <w:trPr>
          <w:gridAfter w:val="1"/>
          <w:wAfter w:w="13" w:type="dxa"/>
          <w:cantSplit/>
        </w:trPr>
        <w:tc>
          <w:tcPr>
            <w:tcW w:w="1709" w:type="dxa"/>
          </w:tcPr>
          <w:p w:rsidR="002D12A1" w:rsidRPr="002D12A1" w:rsidRDefault="002D12A1" w:rsidP="002D12A1">
            <w:pPr>
              <w:pStyle w:val="TableSideHeading0"/>
              <w:spacing w:line="240" w:lineRule="auto"/>
              <w:rPr>
                <w:rFonts w:ascii="David" w:hAnsi="David"/>
                <w:sz w:val="24"/>
                <w:szCs w:val="24"/>
              </w:rPr>
            </w:pPr>
          </w:p>
        </w:tc>
        <w:tc>
          <w:tcPr>
            <w:tcW w:w="426" w:type="dxa"/>
          </w:tcPr>
          <w:p w:rsidR="002D12A1" w:rsidRPr="002D12A1" w:rsidRDefault="002D12A1" w:rsidP="002D12A1">
            <w:pPr>
              <w:pStyle w:val="TableText0"/>
              <w:spacing w:line="240" w:lineRule="auto"/>
              <w:rPr>
                <w:rFonts w:ascii="David" w:hAnsi="David"/>
                <w:sz w:val="24"/>
                <w:szCs w:val="24"/>
              </w:rPr>
            </w:pPr>
          </w:p>
        </w:tc>
        <w:tc>
          <w:tcPr>
            <w:tcW w:w="567" w:type="dxa"/>
          </w:tcPr>
          <w:p w:rsidR="002D12A1" w:rsidRPr="002D12A1" w:rsidRDefault="002D12A1" w:rsidP="002D12A1">
            <w:pPr>
              <w:pStyle w:val="TableText0"/>
              <w:spacing w:line="240" w:lineRule="auto"/>
              <w:rPr>
                <w:rFonts w:ascii="David" w:hAnsi="David"/>
                <w:sz w:val="24"/>
                <w:szCs w:val="24"/>
              </w:rPr>
            </w:pPr>
          </w:p>
        </w:tc>
        <w:tc>
          <w:tcPr>
            <w:tcW w:w="6379" w:type="dxa"/>
            <w:hideMark/>
          </w:tcPr>
          <w:p w:rsidR="002D12A1" w:rsidRPr="002D12A1" w:rsidRDefault="002D12A1" w:rsidP="002D12A1">
            <w:pPr>
              <w:pStyle w:val="TableBlock0"/>
              <w:numPr>
                <w:ilvl w:val="0"/>
                <w:numId w:val="9"/>
              </w:numPr>
              <w:tabs>
                <w:tab w:val="left" w:pos="624"/>
              </w:tabs>
              <w:spacing w:line="240" w:lineRule="auto"/>
              <w:rPr>
                <w:rFonts w:ascii="David" w:hAnsi="David"/>
                <w:sz w:val="24"/>
                <w:szCs w:val="24"/>
              </w:rPr>
            </w:pPr>
            <w:r w:rsidRPr="002D12A1">
              <w:rPr>
                <w:rFonts w:ascii="David" w:hAnsi="David"/>
                <w:sz w:val="24"/>
                <w:szCs w:val="24"/>
                <w:rtl/>
              </w:rPr>
              <w:t>המשלם ביטל את עסקת היסוד.</w:t>
            </w:r>
            <w:r w:rsidR="008057A8">
              <w:rPr>
                <w:rFonts w:ascii="David" w:hAnsi="David" w:hint="cs"/>
                <w:sz w:val="24"/>
                <w:szCs w:val="24"/>
                <w:rtl/>
              </w:rPr>
              <w:t>"</w:t>
            </w:r>
          </w:p>
        </w:tc>
      </w:tr>
    </w:tbl>
    <w:p w:rsidR="008057A8" w:rsidRDefault="008057A8">
      <w:pPr>
        <w:rPr>
          <w:rtl/>
        </w:rPr>
      </w:pPr>
    </w:p>
    <w:p w:rsidR="00D45186" w:rsidRDefault="00D45186" w:rsidP="008057A8">
      <w:pPr>
        <w:pStyle w:val="a8"/>
        <w:keepNext/>
        <w:rPr>
          <w:rStyle w:val="TagStyle"/>
          <w:rtl/>
        </w:rPr>
      </w:pPr>
      <w:bookmarkStart w:id="1523" w:name="ET_manager_5304_332"/>
    </w:p>
    <w:p w:rsidR="008057A8" w:rsidRDefault="008057A8" w:rsidP="008057A8">
      <w:pPr>
        <w:pStyle w:val="a8"/>
        <w:keepNext/>
        <w:rPr>
          <w:rtl/>
        </w:rPr>
      </w:pPr>
      <w:r w:rsidRPr="008057A8">
        <w:rPr>
          <w:rStyle w:val="TagStyle"/>
          <w:rtl/>
        </w:rPr>
        <w:t xml:space="preserve"> &lt;&lt; מנהל &gt;&gt; </w:t>
      </w:r>
      <w:r>
        <w:rPr>
          <w:rtl/>
        </w:rPr>
        <w:t>(היו"ר רחל עזריה, 13:50)</w:t>
      </w:r>
      <w:r w:rsidRPr="008057A8">
        <w:rPr>
          <w:rStyle w:val="TagStyle"/>
          <w:rtl/>
        </w:rPr>
        <w:t xml:space="preserve"> &lt;&lt; מנהל &gt;&gt;</w:t>
      </w:r>
      <w:r>
        <w:rPr>
          <w:rtl/>
        </w:rPr>
        <w:t xml:space="preserve"> </w:t>
      </w:r>
      <w:bookmarkEnd w:id="1523"/>
    </w:p>
    <w:p w:rsidR="003B767C" w:rsidRDefault="003B767C" w:rsidP="003B767C">
      <w:pPr>
        <w:ind w:firstLine="0"/>
        <w:rPr>
          <w:rtl/>
        </w:rPr>
      </w:pPr>
    </w:p>
    <w:p w:rsidR="003B767C" w:rsidRDefault="003B767C" w:rsidP="003B767C">
      <w:pPr>
        <w:pStyle w:val="af6"/>
        <w:keepNext/>
        <w:rPr>
          <w:rtl/>
        </w:rPr>
      </w:pPr>
      <w:bookmarkStart w:id="1524" w:name="ET_yor_5304_333"/>
      <w:r w:rsidRPr="003B767C">
        <w:rPr>
          <w:rStyle w:val="TagStyle"/>
          <w:rtl/>
        </w:rPr>
        <w:t xml:space="preserve"> &lt;&lt; יור &gt;&gt; </w:t>
      </w:r>
      <w:r>
        <w:rPr>
          <w:rtl/>
        </w:rPr>
        <w:t>היו"ר רחל עזריה:</w:t>
      </w:r>
      <w:r w:rsidRPr="003B767C">
        <w:rPr>
          <w:rStyle w:val="TagStyle"/>
          <w:rtl/>
        </w:rPr>
        <w:t xml:space="preserve"> &lt;&lt; יור &gt;&gt;</w:t>
      </w:r>
      <w:r>
        <w:rPr>
          <w:rtl/>
        </w:rPr>
        <w:t xml:space="preserve"> </w:t>
      </w:r>
      <w:bookmarkEnd w:id="1524"/>
    </w:p>
    <w:p w:rsidR="003B767C" w:rsidRDefault="003B767C" w:rsidP="003B767C">
      <w:pPr>
        <w:pStyle w:val="KeepWithNext"/>
        <w:rPr>
          <w:rtl/>
        </w:rPr>
      </w:pPr>
    </w:p>
    <w:p w:rsidR="003B767C" w:rsidRDefault="00DF0A32" w:rsidP="003B767C">
      <w:pPr>
        <w:rPr>
          <w:rtl/>
        </w:rPr>
      </w:pPr>
      <w:r>
        <w:rPr>
          <w:rFonts w:hint="cs"/>
          <w:rtl/>
        </w:rPr>
        <w:t>איפה אנחנו?</w:t>
      </w:r>
    </w:p>
    <w:p w:rsidR="003B767C" w:rsidRDefault="003B767C" w:rsidP="003B767C">
      <w:pPr>
        <w:rPr>
          <w:rtl/>
        </w:rPr>
      </w:pPr>
      <w:bookmarkStart w:id="1525" w:name="_ETM_Q1_4925000"/>
      <w:bookmarkEnd w:id="1525"/>
    </w:p>
    <w:p w:rsidR="003B767C" w:rsidRDefault="003B767C" w:rsidP="003B767C">
      <w:pPr>
        <w:pStyle w:val="a4"/>
        <w:keepNext/>
        <w:rPr>
          <w:rtl/>
        </w:rPr>
      </w:pPr>
      <w:bookmarkStart w:id="1526" w:name="ET_speaker_ליררון_מאוטנר_לוגסי_334"/>
      <w:r w:rsidRPr="003B767C">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3B767C">
        <w:rPr>
          <w:rStyle w:val="TagStyle"/>
          <w:rtl/>
        </w:rPr>
        <w:t xml:space="preserve"> &lt;&lt; דובר &gt;&gt;</w:t>
      </w:r>
      <w:r>
        <w:rPr>
          <w:rtl/>
        </w:rPr>
        <w:t xml:space="preserve"> </w:t>
      </w:r>
      <w:bookmarkEnd w:id="1526"/>
    </w:p>
    <w:p w:rsidR="003B767C" w:rsidRDefault="003B767C" w:rsidP="003B767C">
      <w:pPr>
        <w:pStyle w:val="KeepWithNext"/>
        <w:rPr>
          <w:rtl/>
        </w:rPr>
      </w:pPr>
    </w:p>
    <w:p w:rsidR="003B767C" w:rsidRDefault="003B767C" w:rsidP="003B767C">
      <w:pPr>
        <w:rPr>
          <w:rtl/>
        </w:rPr>
      </w:pPr>
      <w:r>
        <w:rPr>
          <w:rFonts w:hint="cs"/>
          <w:rtl/>
        </w:rPr>
        <w:t xml:space="preserve">סעיף </w:t>
      </w:r>
      <w:bookmarkStart w:id="1527" w:name="_ETM_Q1_4921000"/>
      <w:bookmarkEnd w:id="1527"/>
      <w:r>
        <w:rPr>
          <w:rFonts w:hint="cs"/>
          <w:rtl/>
        </w:rPr>
        <w:t>17 (ב).</w:t>
      </w:r>
    </w:p>
    <w:p w:rsidR="003B767C" w:rsidRDefault="003B767C" w:rsidP="003B767C">
      <w:pPr>
        <w:rPr>
          <w:rtl/>
        </w:rPr>
      </w:pPr>
      <w:bookmarkStart w:id="1528" w:name="_ETM_Q1_4922000"/>
      <w:bookmarkEnd w:id="1528"/>
    </w:p>
    <w:p w:rsidR="003B767C" w:rsidRDefault="003B767C" w:rsidP="003B767C">
      <w:pPr>
        <w:pStyle w:val="af6"/>
        <w:keepNext/>
        <w:rPr>
          <w:rtl/>
        </w:rPr>
      </w:pPr>
      <w:bookmarkStart w:id="1529" w:name="ET_yor_5304_335"/>
      <w:r w:rsidRPr="003B767C">
        <w:rPr>
          <w:rStyle w:val="TagStyle"/>
          <w:rtl/>
        </w:rPr>
        <w:t xml:space="preserve"> &lt;&lt; יור &gt;&gt; </w:t>
      </w:r>
      <w:r>
        <w:rPr>
          <w:rtl/>
        </w:rPr>
        <w:t>היו"ר רחל עזריה:</w:t>
      </w:r>
      <w:r w:rsidRPr="003B767C">
        <w:rPr>
          <w:rStyle w:val="TagStyle"/>
          <w:rtl/>
        </w:rPr>
        <w:t xml:space="preserve"> &lt;&lt; יור &gt;&gt;</w:t>
      </w:r>
      <w:r>
        <w:rPr>
          <w:rtl/>
        </w:rPr>
        <w:t xml:space="preserve"> </w:t>
      </w:r>
      <w:bookmarkEnd w:id="1529"/>
    </w:p>
    <w:p w:rsidR="003B767C" w:rsidRDefault="003B767C" w:rsidP="003B767C">
      <w:pPr>
        <w:pStyle w:val="KeepWithNext"/>
        <w:rPr>
          <w:rtl/>
        </w:rPr>
      </w:pPr>
    </w:p>
    <w:p w:rsidR="003B767C" w:rsidRDefault="003B767C" w:rsidP="003B767C">
      <w:pPr>
        <w:rPr>
          <w:rtl/>
        </w:rPr>
      </w:pPr>
      <w:bookmarkStart w:id="1530" w:name="_ETM_Q1_4924000"/>
      <w:bookmarkEnd w:id="1530"/>
      <w:r>
        <w:rPr>
          <w:rFonts w:hint="cs"/>
          <w:rtl/>
        </w:rPr>
        <w:t>כן, בסדר. תודה.</w:t>
      </w:r>
    </w:p>
    <w:p w:rsidR="003B767C" w:rsidRDefault="003B767C" w:rsidP="003B767C">
      <w:pPr>
        <w:rPr>
          <w:rtl/>
        </w:rPr>
      </w:pPr>
      <w:bookmarkStart w:id="1531" w:name="_ETM_Q1_4926000"/>
      <w:bookmarkEnd w:id="1531"/>
    </w:p>
    <w:p w:rsidR="003B767C" w:rsidRDefault="003B767C" w:rsidP="00FB22E2">
      <w:pPr>
        <w:pStyle w:val="a4"/>
        <w:keepNext/>
        <w:rPr>
          <w:rtl/>
        </w:rPr>
      </w:pPr>
      <w:bookmarkStart w:id="1532" w:name="ET_speaker_ליררון_מאוטנר_לוגסי_336"/>
      <w:r w:rsidRPr="003B767C">
        <w:rPr>
          <w:rStyle w:val="TagStyle"/>
          <w:rtl/>
        </w:rPr>
        <w:t xml:space="preserve"> &lt;&lt; דובר &gt;&gt; </w:t>
      </w:r>
      <w:r w:rsidR="00D522F0">
        <w:rPr>
          <w:rtl/>
        </w:rPr>
        <w:t xml:space="preserve">לירון </w:t>
      </w:r>
      <w:proofErr w:type="spellStart"/>
      <w:r w:rsidR="00D522F0">
        <w:rPr>
          <w:rtl/>
        </w:rPr>
        <w:t>מאוטנר</w:t>
      </w:r>
      <w:proofErr w:type="spellEnd"/>
      <w:r w:rsidR="00D522F0">
        <w:rPr>
          <w:rtl/>
        </w:rPr>
        <w:t xml:space="preserve"> </w:t>
      </w:r>
      <w:proofErr w:type="spellStart"/>
      <w:r w:rsidR="00D522F0">
        <w:rPr>
          <w:rtl/>
        </w:rPr>
        <w:t>לוגסי</w:t>
      </w:r>
      <w:proofErr w:type="spellEnd"/>
      <w:r>
        <w:rPr>
          <w:rtl/>
        </w:rPr>
        <w:t>:</w:t>
      </w:r>
      <w:r w:rsidRPr="003B767C">
        <w:rPr>
          <w:rStyle w:val="TagStyle"/>
          <w:rtl/>
        </w:rPr>
        <w:t xml:space="preserve"> &lt;&lt; דובר &gt;&gt;</w:t>
      </w:r>
      <w:r>
        <w:rPr>
          <w:rtl/>
        </w:rPr>
        <w:t xml:space="preserve"> </w:t>
      </w:r>
      <w:bookmarkEnd w:id="1532"/>
    </w:p>
    <w:p w:rsidR="008057A8" w:rsidRDefault="008057A8" w:rsidP="00FB22E2">
      <w:pPr>
        <w:keepNext/>
      </w:pPr>
      <w:bookmarkStart w:id="1533" w:name="_ETM_Q1_4923000"/>
      <w:bookmarkEnd w:id="1533"/>
    </w:p>
    <w:tbl>
      <w:tblPr>
        <w:bidiVisual/>
        <w:tblW w:w="9094" w:type="dxa"/>
        <w:tblLayout w:type="fixed"/>
        <w:tblCellMar>
          <w:top w:w="57" w:type="dxa"/>
          <w:left w:w="0" w:type="dxa"/>
          <w:bottom w:w="57" w:type="dxa"/>
          <w:right w:w="0" w:type="dxa"/>
        </w:tblCellMar>
        <w:tblLook w:val="01E0" w:firstRow="1" w:lastRow="1" w:firstColumn="1" w:lastColumn="1" w:noHBand="0" w:noVBand="0"/>
      </w:tblPr>
      <w:tblGrid>
        <w:gridCol w:w="1709"/>
        <w:gridCol w:w="426"/>
        <w:gridCol w:w="6959"/>
      </w:tblGrid>
      <w:tr w:rsidR="002D12A1" w:rsidRPr="002D12A1" w:rsidTr="00C51FD9">
        <w:trPr>
          <w:cantSplit/>
        </w:trPr>
        <w:tc>
          <w:tcPr>
            <w:tcW w:w="1709" w:type="dxa"/>
          </w:tcPr>
          <w:p w:rsidR="002D12A1" w:rsidRPr="002D12A1" w:rsidRDefault="002D12A1" w:rsidP="00FB22E2">
            <w:pPr>
              <w:pStyle w:val="TableSideHeading0"/>
              <w:keepNext/>
              <w:spacing w:line="240" w:lineRule="auto"/>
              <w:outlineLvl w:val="9"/>
              <w:rPr>
                <w:rFonts w:ascii="David" w:hAnsi="David"/>
                <w:sz w:val="24"/>
                <w:szCs w:val="24"/>
                <w:rtl/>
              </w:rPr>
            </w:pPr>
          </w:p>
        </w:tc>
        <w:tc>
          <w:tcPr>
            <w:tcW w:w="426" w:type="dxa"/>
          </w:tcPr>
          <w:p w:rsidR="002D12A1" w:rsidRPr="002D12A1" w:rsidRDefault="003B767C" w:rsidP="00FB22E2">
            <w:pPr>
              <w:pStyle w:val="TableText0"/>
              <w:keepNext/>
              <w:spacing w:line="240" w:lineRule="auto"/>
              <w:jc w:val="right"/>
              <w:rPr>
                <w:rFonts w:ascii="David" w:hAnsi="David"/>
                <w:sz w:val="24"/>
                <w:szCs w:val="24"/>
              </w:rPr>
            </w:pPr>
            <w:r>
              <w:rPr>
                <w:rFonts w:ascii="David" w:hAnsi="David" w:hint="cs"/>
                <w:sz w:val="24"/>
                <w:szCs w:val="24"/>
                <w:rtl/>
              </w:rPr>
              <w:t>"</w:t>
            </w:r>
          </w:p>
        </w:tc>
        <w:tc>
          <w:tcPr>
            <w:tcW w:w="6959" w:type="dxa"/>
            <w:hideMark/>
          </w:tcPr>
          <w:p w:rsidR="002D12A1" w:rsidRPr="002D12A1" w:rsidRDefault="002D12A1" w:rsidP="00FB22E2">
            <w:pPr>
              <w:pStyle w:val="TableBlock0"/>
              <w:keepNext/>
              <w:numPr>
                <w:ilvl w:val="0"/>
                <w:numId w:val="8"/>
              </w:numPr>
              <w:tabs>
                <w:tab w:val="left" w:pos="624"/>
              </w:tabs>
              <w:spacing w:line="240" w:lineRule="auto"/>
              <w:ind w:left="624" w:hanging="624"/>
              <w:rPr>
                <w:rFonts w:ascii="David" w:hAnsi="David"/>
                <w:sz w:val="24"/>
                <w:szCs w:val="24"/>
              </w:rPr>
            </w:pPr>
            <w:r w:rsidRPr="002D12A1">
              <w:rPr>
                <w:rFonts w:ascii="David" w:hAnsi="David"/>
                <w:sz w:val="24"/>
                <w:szCs w:val="24"/>
                <w:rtl/>
              </w:rPr>
              <w:t>קיבל המוטב כספים במסגרת פעולת תשלום מובטחת שבשלהם טרם חויב המשלם ונותן שירותי התשלום למוטב אינו יכול להיפרע מהמוטב בדרך של קיזוז, לא יחולו הוראות סעיף קטן (א) לגבי החיוב בשל כספים אלה.</w:t>
            </w:r>
          </w:p>
        </w:tc>
      </w:tr>
      <w:tr w:rsidR="002D12A1" w:rsidRPr="002D12A1" w:rsidTr="00C51FD9">
        <w:trPr>
          <w:cantSplit/>
        </w:trPr>
        <w:tc>
          <w:tcPr>
            <w:tcW w:w="1709" w:type="dxa"/>
          </w:tcPr>
          <w:p w:rsidR="002D12A1" w:rsidRPr="002D12A1" w:rsidRDefault="002D12A1" w:rsidP="002D12A1">
            <w:pPr>
              <w:pStyle w:val="TableSideHeading0"/>
              <w:spacing w:line="240" w:lineRule="auto"/>
              <w:rPr>
                <w:rFonts w:ascii="David" w:hAnsi="David"/>
                <w:sz w:val="24"/>
                <w:szCs w:val="24"/>
              </w:rPr>
            </w:pPr>
          </w:p>
        </w:tc>
        <w:tc>
          <w:tcPr>
            <w:tcW w:w="426" w:type="dxa"/>
          </w:tcPr>
          <w:p w:rsidR="002D12A1" w:rsidRPr="002D12A1" w:rsidRDefault="002D12A1" w:rsidP="002D12A1">
            <w:pPr>
              <w:pStyle w:val="TableText0"/>
              <w:spacing w:line="240" w:lineRule="auto"/>
              <w:rPr>
                <w:rFonts w:ascii="David" w:hAnsi="David"/>
                <w:sz w:val="24"/>
                <w:szCs w:val="24"/>
                <w:rtl/>
              </w:rPr>
            </w:pPr>
          </w:p>
        </w:tc>
        <w:tc>
          <w:tcPr>
            <w:tcW w:w="6959" w:type="dxa"/>
            <w:hideMark/>
          </w:tcPr>
          <w:p w:rsidR="002D12A1" w:rsidRPr="002D12A1" w:rsidRDefault="002D12A1" w:rsidP="002D12A1">
            <w:pPr>
              <w:pStyle w:val="TableBlock0"/>
              <w:numPr>
                <w:ilvl w:val="0"/>
                <w:numId w:val="8"/>
              </w:numPr>
              <w:tabs>
                <w:tab w:val="left" w:pos="624"/>
              </w:tabs>
              <w:spacing w:line="240" w:lineRule="auto"/>
              <w:ind w:left="624" w:hanging="624"/>
              <w:rPr>
                <w:rFonts w:ascii="David" w:hAnsi="David"/>
                <w:sz w:val="24"/>
                <w:szCs w:val="24"/>
              </w:rPr>
            </w:pPr>
            <w:r w:rsidRPr="002D12A1">
              <w:rPr>
                <w:rFonts w:ascii="David" w:hAnsi="David"/>
                <w:sz w:val="24"/>
                <w:szCs w:val="24"/>
                <w:rtl/>
              </w:rPr>
              <w:t>אין בהוראות סעיף קטן (א) כדי לגרוע מזכותו של נותן שירותי התשלום למשלם לחזור ולחייב את המשלם על פי הוראת התשלום, אם נוכח שלא התקיימו התנאים שבסעיף קטן (א)(1) ו-(2); נותן שירותי התשלום למשלם ימסור למשלם הודעה המפרטת את הנימוקים לחיוב, 15 ימים לפחות לפני החיוב בפועל, וימסור למשלם, לפי דרישתו, עותקי מסמכים שבידו לעניין זה.</w:t>
            </w:r>
          </w:p>
        </w:tc>
      </w:tr>
      <w:tr w:rsidR="002D12A1" w:rsidRPr="002D12A1" w:rsidTr="00C51FD9">
        <w:trPr>
          <w:cantSplit/>
        </w:trPr>
        <w:tc>
          <w:tcPr>
            <w:tcW w:w="1709" w:type="dxa"/>
          </w:tcPr>
          <w:p w:rsidR="002D12A1" w:rsidRPr="002D12A1" w:rsidRDefault="002D12A1" w:rsidP="002D12A1">
            <w:pPr>
              <w:pStyle w:val="TableSideHeading0"/>
              <w:spacing w:line="240" w:lineRule="auto"/>
              <w:rPr>
                <w:rFonts w:ascii="David" w:hAnsi="David"/>
                <w:sz w:val="24"/>
                <w:szCs w:val="24"/>
                <w:rtl/>
              </w:rPr>
            </w:pPr>
          </w:p>
        </w:tc>
        <w:tc>
          <w:tcPr>
            <w:tcW w:w="426" w:type="dxa"/>
          </w:tcPr>
          <w:p w:rsidR="002D12A1" w:rsidRPr="002D12A1" w:rsidRDefault="002D12A1" w:rsidP="002D12A1">
            <w:pPr>
              <w:pStyle w:val="TableText0"/>
              <w:spacing w:line="240" w:lineRule="auto"/>
              <w:rPr>
                <w:rFonts w:ascii="David" w:hAnsi="David"/>
                <w:sz w:val="24"/>
                <w:szCs w:val="24"/>
                <w:rtl/>
              </w:rPr>
            </w:pPr>
          </w:p>
        </w:tc>
        <w:tc>
          <w:tcPr>
            <w:tcW w:w="6959" w:type="dxa"/>
            <w:hideMark/>
          </w:tcPr>
          <w:p w:rsidR="002D12A1" w:rsidRPr="002D12A1" w:rsidRDefault="002D12A1" w:rsidP="002D12A1">
            <w:pPr>
              <w:pStyle w:val="TableBlock0"/>
              <w:numPr>
                <w:ilvl w:val="0"/>
                <w:numId w:val="8"/>
              </w:numPr>
              <w:tabs>
                <w:tab w:val="left" w:pos="624"/>
              </w:tabs>
              <w:spacing w:line="240" w:lineRule="auto"/>
              <w:ind w:left="624" w:hanging="624"/>
              <w:rPr>
                <w:rFonts w:ascii="David" w:hAnsi="David"/>
                <w:sz w:val="24"/>
                <w:szCs w:val="24"/>
              </w:rPr>
            </w:pPr>
            <w:r w:rsidRPr="002D12A1">
              <w:rPr>
                <w:rFonts w:ascii="David" w:hAnsi="David"/>
                <w:sz w:val="24"/>
                <w:szCs w:val="24"/>
                <w:rtl/>
              </w:rPr>
              <w:t>סופק הנכס או השירות, במסגרת עסקת היסוד, באופן חלקי, יחולו הוראות סעיף זה, בשינויים המחויבים, ביחס לחלק שלא סופק, ובלבד שהחיוב בעד הנכס או השירות שלא סופק ניתן להפרדה.</w:t>
            </w:r>
          </w:p>
        </w:tc>
      </w:tr>
      <w:tr w:rsidR="002D12A1" w:rsidRPr="002D12A1" w:rsidTr="00C51FD9">
        <w:trPr>
          <w:cantSplit/>
        </w:trPr>
        <w:tc>
          <w:tcPr>
            <w:tcW w:w="1709" w:type="dxa"/>
          </w:tcPr>
          <w:p w:rsidR="002D12A1" w:rsidRPr="002D12A1" w:rsidRDefault="002D12A1" w:rsidP="002D12A1">
            <w:pPr>
              <w:pStyle w:val="TableSideHeading0"/>
              <w:spacing w:line="240" w:lineRule="auto"/>
              <w:rPr>
                <w:rFonts w:ascii="David" w:hAnsi="David"/>
                <w:sz w:val="24"/>
                <w:szCs w:val="24"/>
                <w:rtl/>
              </w:rPr>
            </w:pPr>
          </w:p>
        </w:tc>
        <w:tc>
          <w:tcPr>
            <w:tcW w:w="426" w:type="dxa"/>
          </w:tcPr>
          <w:p w:rsidR="002D12A1" w:rsidRPr="002D12A1" w:rsidRDefault="002D12A1" w:rsidP="002D12A1">
            <w:pPr>
              <w:pStyle w:val="TableText0"/>
              <w:spacing w:line="240" w:lineRule="auto"/>
              <w:rPr>
                <w:rFonts w:ascii="David" w:hAnsi="David"/>
                <w:sz w:val="24"/>
                <w:szCs w:val="24"/>
                <w:rtl/>
              </w:rPr>
            </w:pPr>
          </w:p>
        </w:tc>
        <w:tc>
          <w:tcPr>
            <w:tcW w:w="6959" w:type="dxa"/>
            <w:hideMark/>
          </w:tcPr>
          <w:p w:rsidR="002D12A1" w:rsidRPr="002D12A1" w:rsidRDefault="002D12A1" w:rsidP="002D12A1">
            <w:pPr>
              <w:pStyle w:val="TableBlock0"/>
              <w:numPr>
                <w:ilvl w:val="0"/>
                <w:numId w:val="8"/>
              </w:numPr>
              <w:tabs>
                <w:tab w:val="left" w:pos="624"/>
              </w:tabs>
              <w:spacing w:line="240" w:lineRule="auto"/>
              <w:ind w:left="624" w:hanging="624"/>
              <w:rPr>
                <w:rFonts w:ascii="David" w:hAnsi="David"/>
                <w:sz w:val="24"/>
                <w:szCs w:val="24"/>
              </w:rPr>
            </w:pPr>
            <w:r w:rsidRPr="002D12A1">
              <w:rPr>
                <w:rFonts w:ascii="David" w:hAnsi="David"/>
                <w:sz w:val="24"/>
                <w:szCs w:val="24"/>
                <w:rtl/>
              </w:rPr>
              <w:t>נותן שירותי תשלום למשלם לא יהיה אחראי לנזק אם פעל בתום לב ובלא התרשלות על פי הודעת המשלם כאמור בסעיף קטן (א).</w:t>
            </w:r>
            <w:r w:rsidR="003B767C">
              <w:rPr>
                <w:rFonts w:ascii="David" w:hAnsi="David" w:hint="cs"/>
                <w:sz w:val="24"/>
                <w:szCs w:val="24"/>
                <w:rtl/>
              </w:rPr>
              <w:t>"</w:t>
            </w:r>
          </w:p>
        </w:tc>
      </w:tr>
    </w:tbl>
    <w:p w:rsidR="003B767C" w:rsidRDefault="003B767C">
      <w:pPr>
        <w:rPr>
          <w:rtl/>
        </w:rPr>
      </w:pPr>
    </w:p>
    <w:p w:rsidR="003B767C" w:rsidRDefault="003B767C">
      <w:pPr>
        <w:rPr>
          <w:rFonts w:ascii="Nyala" w:hAnsi="Nyala"/>
          <w:rtl/>
          <w:lang w:val="am-ET"/>
        </w:rPr>
      </w:pPr>
      <w:r>
        <w:rPr>
          <w:rFonts w:hint="cs"/>
          <w:rtl/>
        </w:rPr>
        <w:t xml:space="preserve">אני אתן רגע רקע כללי. סעיפים 17 </w:t>
      </w:r>
      <w:bookmarkStart w:id="1534" w:name="_ETM_Q1_4979000"/>
      <w:bookmarkEnd w:id="1534"/>
      <w:r>
        <w:rPr>
          <w:rFonts w:hint="cs"/>
          <w:rtl/>
        </w:rPr>
        <w:t>ו-18, שכאמור אמרנו שהם סעיפים מיוחדים בעולם של פעולת תשלום</w:t>
      </w:r>
      <w:bookmarkStart w:id="1535" w:name="_ETM_Q1_4984000"/>
      <w:bookmarkEnd w:id="1535"/>
      <w:r>
        <w:rPr>
          <w:rFonts w:hint="cs"/>
          <w:rtl/>
        </w:rPr>
        <w:t xml:space="preserve"> מובטחת, ששם יש יותר קושי או לא ניתן לבטל </w:t>
      </w:r>
      <w:bookmarkStart w:id="1536" w:name="_ETM_Q1_4985000"/>
      <w:bookmarkEnd w:id="1536"/>
      <w:r w:rsidR="00EA229C">
        <w:rPr>
          <w:rFonts w:hint="cs"/>
          <w:rtl/>
        </w:rPr>
        <w:t>בעצם הוראת תשלום כבר ניתנה. הם</w:t>
      </w:r>
      <w:r>
        <w:rPr>
          <w:rFonts w:hint="cs"/>
          <w:rtl/>
        </w:rPr>
        <w:t xml:space="preserve"> סעיפים מיוחדים שאנחנו בעצם </w:t>
      </w:r>
      <w:bookmarkStart w:id="1537" w:name="_ETM_Q1_4992000"/>
      <w:bookmarkEnd w:id="1537"/>
      <w:r>
        <w:rPr>
          <w:rFonts w:hint="cs"/>
          <w:rtl/>
        </w:rPr>
        <w:t xml:space="preserve">משתמשים בכלי של אמצעי התשלום באופן שמתערב בעצם בעסקת היסוד. </w:t>
      </w:r>
      <w:bookmarkStart w:id="1538" w:name="_ETM_Q1_4996000"/>
      <w:bookmarkEnd w:id="1538"/>
      <w:r>
        <w:rPr>
          <w:rFonts w:hint="cs"/>
          <w:rtl/>
        </w:rPr>
        <w:t>הצעת החוק</w:t>
      </w:r>
      <w:r w:rsidR="00EA229C">
        <w:rPr>
          <w:rFonts w:hint="cs"/>
          <w:rtl/>
        </w:rPr>
        <w:t xml:space="preserve"> לא מבקשת להתערב בעסקת היסוד, היא</w:t>
      </w:r>
      <w:r>
        <w:rPr>
          <w:rFonts w:hint="cs"/>
          <w:rtl/>
        </w:rPr>
        <w:t xml:space="preserve"> </w:t>
      </w:r>
      <w:bookmarkStart w:id="1539" w:name="_ETM_Q1_5002000"/>
      <w:bookmarkEnd w:id="1539"/>
      <w:r>
        <w:rPr>
          <w:rFonts w:hint="cs"/>
          <w:rtl/>
        </w:rPr>
        <w:t>בעסקת בכל ה-</w:t>
      </w:r>
      <w:r>
        <w:t>back office</w:t>
      </w:r>
      <w:r>
        <w:rPr>
          <w:rFonts w:ascii="Nyala" w:hAnsi="Nyala" w:hint="cs"/>
          <w:rtl/>
          <w:lang w:val="am-ET"/>
        </w:rPr>
        <w:t xml:space="preserve"> של עסקת</w:t>
      </w:r>
      <w:r w:rsidR="00EA229C">
        <w:rPr>
          <w:rFonts w:ascii="Nyala" w:hAnsi="Nyala" w:hint="cs"/>
          <w:rtl/>
          <w:lang w:val="am-ET"/>
        </w:rPr>
        <w:t xml:space="preserve"> היסוד שבין הלקוח ל</w:t>
      </w:r>
      <w:r>
        <w:rPr>
          <w:rFonts w:ascii="Nyala" w:hAnsi="Nyala" w:hint="cs"/>
          <w:rtl/>
          <w:lang w:val="am-ET"/>
        </w:rPr>
        <w:t xml:space="preserve">בין הספק. ובעצם פעולת התשלום היא מעין עסקה בפני </w:t>
      </w:r>
      <w:bookmarkStart w:id="1540" w:name="_ETM_Q1_5012000"/>
      <w:bookmarkEnd w:id="1540"/>
      <w:r w:rsidR="00DF0A32">
        <w:rPr>
          <w:rFonts w:ascii="Nyala" w:hAnsi="Nyala" w:hint="cs"/>
          <w:rtl/>
          <w:lang w:val="am-ET"/>
        </w:rPr>
        <w:t>עצמה ודנה בכל היחסים לגביה.</w:t>
      </w:r>
    </w:p>
    <w:p w:rsidR="003B767C" w:rsidRDefault="003B767C">
      <w:pPr>
        <w:rPr>
          <w:rFonts w:ascii="Nyala" w:hAnsi="Nyala"/>
          <w:rtl/>
          <w:lang w:val="am-ET"/>
        </w:rPr>
      </w:pPr>
      <w:bookmarkStart w:id="1541" w:name="_ETM_Q1_5014000"/>
      <w:bookmarkEnd w:id="1541"/>
    </w:p>
    <w:p w:rsidR="003B767C" w:rsidRDefault="003B767C">
      <w:pPr>
        <w:rPr>
          <w:rFonts w:ascii="Nyala" w:hAnsi="Nyala"/>
          <w:rtl/>
          <w:lang w:val="am-ET"/>
        </w:rPr>
      </w:pPr>
      <w:bookmarkStart w:id="1542" w:name="_ETM_Q1_5015000"/>
      <w:bookmarkEnd w:id="1542"/>
      <w:r>
        <w:rPr>
          <w:rFonts w:ascii="Nyala" w:hAnsi="Nyala" w:hint="cs"/>
          <w:rtl/>
          <w:lang w:val="am-ET"/>
        </w:rPr>
        <w:t>למרות זאת</w:t>
      </w:r>
      <w:r w:rsidR="00EA229C">
        <w:rPr>
          <w:rFonts w:ascii="Nyala" w:hAnsi="Nyala" w:hint="cs"/>
          <w:rtl/>
          <w:lang w:val="am-ET"/>
        </w:rPr>
        <w:t>,</w:t>
      </w:r>
      <w:r>
        <w:rPr>
          <w:rFonts w:ascii="Nyala" w:hAnsi="Nyala" w:hint="cs"/>
          <w:rtl/>
          <w:lang w:val="am-ET"/>
        </w:rPr>
        <w:t xml:space="preserve"> יש פה איזשהו </w:t>
      </w:r>
      <w:bookmarkStart w:id="1543" w:name="_ETM_Q1_5018000"/>
      <w:bookmarkEnd w:id="1543"/>
      <w:r w:rsidR="00996C79">
        <w:rPr>
          <w:rFonts w:ascii="Nyala" w:hAnsi="Nyala" w:hint="cs"/>
          <w:rtl/>
          <w:lang w:val="am-ET"/>
        </w:rPr>
        <w:t>חריג שהבסיס שלו הוא ב</w:t>
      </w:r>
      <w:r>
        <w:rPr>
          <w:rFonts w:ascii="Nyala" w:hAnsi="Nyala" w:hint="cs"/>
          <w:rtl/>
          <w:lang w:val="am-ET"/>
        </w:rPr>
        <w:t>חוק כרטיס חיוב הקיים היום, שזיהה</w:t>
      </w:r>
      <w:bookmarkStart w:id="1544" w:name="_ETM_Q1_5021000"/>
      <w:bookmarkEnd w:id="1544"/>
      <w:r>
        <w:rPr>
          <w:rFonts w:ascii="Nyala" w:hAnsi="Nyala" w:hint="cs"/>
          <w:rtl/>
          <w:lang w:val="am-ET"/>
        </w:rPr>
        <w:t xml:space="preserve"> איזשהם מצבי קצה אחד לסעיף 17, שזה מה נקרא כישלון </w:t>
      </w:r>
      <w:bookmarkStart w:id="1545" w:name="_ETM_Q1_5025000"/>
      <w:bookmarkEnd w:id="1545"/>
      <w:r>
        <w:rPr>
          <w:rFonts w:ascii="Nyala" w:hAnsi="Nyala" w:hint="cs"/>
          <w:rtl/>
          <w:lang w:val="am-ET"/>
        </w:rPr>
        <w:t xml:space="preserve">תמורה, שהספק בעצם לא סיפק ללקוח את הנכס. ובסעיף 18, </w:t>
      </w:r>
      <w:bookmarkStart w:id="1546" w:name="_ETM_Q1_5031000"/>
      <w:bookmarkEnd w:id="1546"/>
      <w:r>
        <w:rPr>
          <w:rFonts w:ascii="Nyala" w:hAnsi="Nyala" w:hint="cs"/>
          <w:rtl/>
          <w:lang w:val="am-ET"/>
        </w:rPr>
        <w:t xml:space="preserve">שזה מקרה של חדלות </w:t>
      </w:r>
      <w:r w:rsidR="00DF0A32">
        <w:rPr>
          <w:rFonts w:ascii="Nyala" w:hAnsi="Nyala" w:hint="cs"/>
          <w:rtl/>
          <w:lang w:val="am-ET"/>
        </w:rPr>
        <w:t>פירעו</w:t>
      </w:r>
      <w:r w:rsidR="00DF0A32">
        <w:rPr>
          <w:rFonts w:ascii="Nyala" w:hAnsi="Nyala" w:hint="eastAsia"/>
          <w:rtl/>
          <w:lang w:val="am-ET"/>
        </w:rPr>
        <w:t>ן</w:t>
      </w:r>
      <w:r>
        <w:rPr>
          <w:rFonts w:ascii="Nyala" w:hAnsi="Nyala" w:hint="cs"/>
          <w:rtl/>
          <w:lang w:val="am-ET"/>
        </w:rPr>
        <w:t xml:space="preserve"> של הספק, שהוא נכנס לאיזושהי </w:t>
      </w:r>
      <w:bookmarkStart w:id="1547" w:name="_ETM_Q1_5033000"/>
      <w:bookmarkEnd w:id="1547"/>
      <w:r>
        <w:rPr>
          <w:rFonts w:ascii="Nyala" w:hAnsi="Nyala" w:hint="cs"/>
          <w:rtl/>
          <w:lang w:val="am-ET"/>
        </w:rPr>
        <w:t xml:space="preserve">חדלות </w:t>
      </w:r>
      <w:r w:rsidR="00DF0A32">
        <w:rPr>
          <w:rFonts w:ascii="Nyala" w:hAnsi="Nyala" w:hint="cs"/>
          <w:rtl/>
          <w:lang w:val="am-ET"/>
        </w:rPr>
        <w:t>פירעו</w:t>
      </w:r>
      <w:r w:rsidR="00DF0A32">
        <w:rPr>
          <w:rFonts w:ascii="Nyala" w:hAnsi="Nyala" w:hint="eastAsia"/>
          <w:rtl/>
          <w:lang w:val="am-ET"/>
        </w:rPr>
        <w:t>ן</w:t>
      </w:r>
      <w:r>
        <w:rPr>
          <w:rFonts w:ascii="Nyala" w:hAnsi="Nyala" w:hint="cs"/>
          <w:rtl/>
          <w:lang w:val="am-ET"/>
        </w:rPr>
        <w:t xml:space="preserve">, או נמצא בתהליכים של חדלות </w:t>
      </w:r>
      <w:r w:rsidR="00DF0A32">
        <w:rPr>
          <w:rFonts w:ascii="Nyala" w:hAnsi="Nyala" w:hint="cs"/>
          <w:rtl/>
          <w:lang w:val="am-ET"/>
        </w:rPr>
        <w:t>פירעו</w:t>
      </w:r>
      <w:r w:rsidR="00DF0A32">
        <w:rPr>
          <w:rFonts w:ascii="Nyala" w:hAnsi="Nyala" w:hint="eastAsia"/>
          <w:rtl/>
          <w:lang w:val="am-ET"/>
        </w:rPr>
        <w:t>ן</w:t>
      </w:r>
      <w:r w:rsidR="00996C79">
        <w:rPr>
          <w:rFonts w:ascii="Nyala" w:hAnsi="Nyala" w:hint="cs"/>
          <w:rtl/>
          <w:lang w:val="am-ET"/>
        </w:rPr>
        <w:t>.</w:t>
      </w:r>
    </w:p>
    <w:p w:rsidR="003B767C" w:rsidRDefault="003B767C">
      <w:pPr>
        <w:rPr>
          <w:rFonts w:ascii="Nyala" w:hAnsi="Nyala"/>
          <w:rtl/>
          <w:lang w:val="am-ET"/>
        </w:rPr>
      </w:pPr>
    </w:p>
    <w:p w:rsidR="003B767C" w:rsidRDefault="003B767C" w:rsidP="003B767C">
      <w:pPr>
        <w:pStyle w:val="a4"/>
        <w:keepNext/>
        <w:rPr>
          <w:rtl/>
          <w:lang w:val="am-ET"/>
        </w:rPr>
      </w:pPr>
      <w:bookmarkStart w:id="1548" w:name="ET_speaker_5069_337"/>
      <w:r w:rsidRPr="003B767C">
        <w:rPr>
          <w:rStyle w:val="TagStyle"/>
          <w:rtl/>
        </w:rPr>
        <w:t xml:space="preserve"> &lt;&lt; דובר &gt;&gt; </w:t>
      </w:r>
      <w:r>
        <w:rPr>
          <w:rtl/>
          <w:lang w:val="am-ET"/>
        </w:rPr>
        <w:t>יעקב אשר (יהדות התורה):</w:t>
      </w:r>
      <w:r w:rsidRPr="003B767C">
        <w:rPr>
          <w:rStyle w:val="TagStyle"/>
          <w:rtl/>
        </w:rPr>
        <w:t xml:space="preserve"> &lt;&lt; דובר &gt;&gt;</w:t>
      </w:r>
      <w:r>
        <w:rPr>
          <w:rtl/>
          <w:lang w:val="am-ET"/>
        </w:rPr>
        <w:t xml:space="preserve"> </w:t>
      </w:r>
      <w:bookmarkEnd w:id="1548"/>
    </w:p>
    <w:p w:rsidR="003B767C" w:rsidRDefault="003B767C" w:rsidP="003B767C">
      <w:pPr>
        <w:pStyle w:val="KeepWithNext"/>
        <w:rPr>
          <w:rtl/>
          <w:lang w:val="am-ET"/>
        </w:rPr>
      </w:pPr>
    </w:p>
    <w:p w:rsidR="00A02C9A" w:rsidRDefault="003B767C" w:rsidP="003B767C">
      <w:pPr>
        <w:rPr>
          <w:rtl/>
          <w:lang w:val="am-ET"/>
        </w:rPr>
      </w:pPr>
      <w:r>
        <w:rPr>
          <w:rFonts w:hint="cs"/>
          <w:rtl/>
          <w:lang w:val="am-ET"/>
        </w:rPr>
        <w:t xml:space="preserve">הוא </w:t>
      </w:r>
      <w:bookmarkStart w:id="1549" w:name="_ETM_Q1_5035000"/>
      <w:bookmarkEnd w:id="1549"/>
      <w:r w:rsidR="00A02C9A">
        <w:rPr>
          <w:rFonts w:hint="cs"/>
          <w:rtl/>
          <w:lang w:val="am-ET"/>
        </w:rPr>
        <w:t>ממילא לא סיפק לו את התמורה.</w:t>
      </w:r>
    </w:p>
    <w:p w:rsidR="00A02C9A" w:rsidRDefault="00A02C9A" w:rsidP="003B767C">
      <w:pPr>
        <w:rPr>
          <w:rtl/>
          <w:lang w:val="am-ET"/>
        </w:rPr>
      </w:pPr>
    </w:p>
    <w:p w:rsidR="00A02C9A" w:rsidRDefault="00A02C9A" w:rsidP="00A02C9A">
      <w:pPr>
        <w:pStyle w:val="af6"/>
        <w:keepNext/>
        <w:rPr>
          <w:rtl/>
          <w:lang w:val="am-ET"/>
        </w:rPr>
      </w:pPr>
      <w:bookmarkStart w:id="1550" w:name="ET_yor_5304_338"/>
      <w:r w:rsidRPr="00A02C9A">
        <w:rPr>
          <w:rStyle w:val="TagStyle"/>
          <w:rtl/>
        </w:rPr>
        <w:t xml:space="preserve"> &lt;&lt; יור &gt;&gt; </w:t>
      </w:r>
      <w:r>
        <w:rPr>
          <w:rtl/>
          <w:lang w:val="am-ET"/>
        </w:rPr>
        <w:t>היו"ר רחל עזריה:</w:t>
      </w:r>
      <w:r w:rsidRPr="00A02C9A">
        <w:rPr>
          <w:rStyle w:val="TagStyle"/>
          <w:rtl/>
        </w:rPr>
        <w:t xml:space="preserve"> &lt;&lt; יור &gt;&gt;</w:t>
      </w:r>
      <w:r>
        <w:rPr>
          <w:rtl/>
          <w:lang w:val="am-ET"/>
        </w:rPr>
        <w:t xml:space="preserve"> </w:t>
      </w:r>
      <w:bookmarkEnd w:id="1550"/>
    </w:p>
    <w:p w:rsidR="00A02C9A" w:rsidRDefault="00A02C9A" w:rsidP="00A02C9A">
      <w:pPr>
        <w:pStyle w:val="KeepWithNext"/>
        <w:rPr>
          <w:rtl/>
          <w:lang w:val="am-ET"/>
        </w:rPr>
      </w:pPr>
    </w:p>
    <w:p w:rsidR="00A02C9A" w:rsidRDefault="00A02C9A" w:rsidP="00A02C9A">
      <w:pPr>
        <w:rPr>
          <w:rtl/>
          <w:lang w:val="am-ET"/>
        </w:rPr>
      </w:pPr>
      <w:bookmarkStart w:id="1551" w:name="_ETM_Q1_5037000"/>
      <w:bookmarkEnd w:id="1551"/>
      <w:r>
        <w:rPr>
          <w:rFonts w:hint="cs"/>
          <w:rtl/>
          <w:lang w:val="am-ET"/>
        </w:rPr>
        <w:t>כן.</w:t>
      </w:r>
    </w:p>
    <w:p w:rsidR="00A02C9A" w:rsidRDefault="00A02C9A" w:rsidP="00A02C9A">
      <w:pPr>
        <w:rPr>
          <w:rtl/>
          <w:lang w:val="am-ET"/>
        </w:rPr>
      </w:pPr>
    </w:p>
    <w:p w:rsidR="00A02C9A" w:rsidRDefault="00A02C9A" w:rsidP="00A02C9A">
      <w:pPr>
        <w:pStyle w:val="a4"/>
        <w:keepNext/>
        <w:rPr>
          <w:rtl/>
          <w:lang w:val="am-ET"/>
        </w:rPr>
      </w:pPr>
      <w:bookmarkStart w:id="1552" w:name="ET_speaker_ליררון_מאוטנר_לוגסי_339"/>
      <w:r w:rsidRPr="00A02C9A">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A02C9A">
        <w:rPr>
          <w:rStyle w:val="TagStyle"/>
          <w:rtl/>
        </w:rPr>
        <w:t xml:space="preserve"> &lt;&lt; דובר &gt;&gt;</w:t>
      </w:r>
      <w:r>
        <w:rPr>
          <w:rtl/>
          <w:lang w:val="am-ET"/>
        </w:rPr>
        <w:t xml:space="preserve"> </w:t>
      </w:r>
      <w:bookmarkEnd w:id="1552"/>
    </w:p>
    <w:p w:rsidR="00A02C9A" w:rsidRDefault="00A02C9A" w:rsidP="00A02C9A">
      <w:pPr>
        <w:pStyle w:val="KeepWithNext"/>
        <w:rPr>
          <w:rtl/>
          <w:lang w:val="am-ET"/>
        </w:rPr>
      </w:pPr>
    </w:p>
    <w:p w:rsidR="00025DF5" w:rsidRDefault="00A02C9A" w:rsidP="00A02C9A">
      <w:pPr>
        <w:rPr>
          <w:rtl/>
          <w:lang w:val="am-ET"/>
        </w:rPr>
      </w:pPr>
      <w:bookmarkStart w:id="1553" w:name="_ETM_Q1_5042000"/>
      <w:bookmarkEnd w:id="1553"/>
      <w:r>
        <w:rPr>
          <w:rFonts w:hint="cs"/>
          <w:rtl/>
          <w:lang w:val="am-ET"/>
        </w:rPr>
        <w:t xml:space="preserve">ממילא או </w:t>
      </w:r>
      <w:bookmarkStart w:id="1554" w:name="_ETM_Q1_5039000"/>
      <w:bookmarkEnd w:id="1554"/>
      <w:r>
        <w:rPr>
          <w:rFonts w:hint="cs"/>
          <w:rtl/>
          <w:lang w:val="am-ET"/>
        </w:rPr>
        <w:t>סביר שלא יספק. יש שם כל מיני מצבים. אבל</w:t>
      </w:r>
      <w:bookmarkStart w:id="1555" w:name="_ETM_Q1_5041000"/>
      <w:bookmarkEnd w:id="1555"/>
      <w:r>
        <w:rPr>
          <w:rFonts w:hint="cs"/>
          <w:rtl/>
          <w:lang w:val="am-ET"/>
        </w:rPr>
        <w:t xml:space="preserve"> הרעיון הוא שאנחנו בעצם משתמשים באמצעי התשלום כמעין כלי יעיל </w:t>
      </w:r>
      <w:bookmarkStart w:id="1556" w:name="_ETM_Q1_5046000"/>
      <w:bookmarkEnd w:id="1556"/>
      <w:r w:rsidR="00025DF5">
        <w:rPr>
          <w:rFonts w:hint="cs"/>
          <w:rtl/>
          <w:lang w:val="am-ET"/>
        </w:rPr>
        <w:t xml:space="preserve">להגן על הלקוח ולא לאפשר לבית העסק להמשיך </w:t>
      </w:r>
      <w:bookmarkStart w:id="1557" w:name="_ETM_Q1_5054000"/>
      <w:bookmarkEnd w:id="1557"/>
      <w:r w:rsidR="00025DF5">
        <w:rPr>
          <w:rFonts w:hint="cs"/>
          <w:rtl/>
          <w:lang w:val="am-ET"/>
        </w:rPr>
        <w:t xml:space="preserve">לחייב את הלקוח על תשלומים על עסקה או שהוא לא </w:t>
      </w:r>
      <w:bookmarkStart w:id="1558" w:name="_ETM_Q1_5055000"/>
      <w:bookmarkEnd w:id="1558"/>
      <w:r w:rsidR="00025DF5">
        <w:rPr>
          <w:rFonts w:hint="cs"/>
          <w:rtl/>
          <w:lang w:val="am-ET"/>
        </w:rPr>
        <w:t xml:space="preserve">קיבל את הנכס או ככל הנראה שלא יסופק לו הנכס. </w:t>
      </w:r>
      <w:bookmarkStart w:id="1559" w:name="_ETM_Q1_5063000"/>
      <w:bookmarkEnd w:id="1559"/>
      <w:r w:rsidR="00025DF5">
        <w:rPr>
          <w:rFonts w:hint="cs"/>
          <w:rtl/>
          <w:lang w:val="am-ET"/>
        </w:rPr>
        <w:t>ויש פה</w:t>
      </w:r>
      <w:r w:rsidR="00DF0A32">
        <w:rPr>
          <w:rFonts w:hint="cs"/>
          <w:rtl/>
          <w:lang w:val="am-ET"/>
        </w:rPr>
        <w:t xml:space="preserve"> בעצם איזושהי התאמה של הסעיפים.</w:t>
      </w:r>
    </w:p>
    <w:p w:rsidR="00025DF5" w:rsidRDefault="00025DF5" w:rsidP="00A02C9A">
      <w:pPr>
        <w:rPr>
          <w:rtl/>
          <w:lang w:val="am-ET"/>
        </w:rPr>
      </w:pPr>
    </w:p>
    <w:p w:rsidR="00025DF5" w:rsidRDefault="00025DF5" w:rsidP="00A02C9A">
      <w:pPr>
        <w:rPr>
          <w:rtl/>
          <w:lang w:val="am-ET"/>
        </w:rPr>
      </w:pPr>
      <w:bookmarkStart w:id="1560" w:name="_ETM_Q1_5062000"/>
      <w:bookmarkEnd w:id="1560"/>
      <w:r>
        <w:rPr>
          <w:rFonts w:hint="cs"/>
          <w:rtl/>
          <w:lang w:val="am-ET"/>
        </w:rPr>
        <w:t xml:space="preserve">אני כן </w:t>
      </w:r>
      <w:bookmarkStart w:id="1561" w:name="_ETM_Q1_5064000"/>
      <w:bookmarkEnd w:id="1561"/>
      <w:r>
        <w:rPr>
          <w:rFonts w:hint="cs"/>
          <w:rtl/>
          <w:lang w:val="am-ET"/>
        </w:rPr>
        <w:t xml:space="preserve">אקדים ואומר שקיבלנו הערות טובות לסעיף הזה, שכן יש </w:t>
      </w:r>
      <w:bookmarkStart w:id="1562" w:name="_ETM_Q1_5068000"/>
      <w:bookmarkEnd w:id="1562"/>
      <w:r>
        <w:rPr>
          <w:rFonts w:hint="cs"/>
          <w:rtl/>
          <w:lang w:val="am-ET"/>
        </w:rPr>
        <w:t xml:space="preserve">כמה דברים שאנחנו רוצים לבחון. גם מהצד של אמון </w:t>
      </w:r>
      <w:bookmarkStart w:id="1563" w:name="_ETM_Q1_5075000"/>
      <w:bookmarkEnd w:id="1563"/>
      <w:r>
        <w:rPr>
          <w:rFonts w:hint="cs"/>
          <w:rtl/>
          <w:lang w:val="am-ET"/>
        </w:rPr>
        <w:t xml:space="preserve">הציבור, שאני אשמח שיציגו, שיכול להיות שיש מקום להרחיב יותר </w:t>
      </w:r>
      <w:bookmarkStart w:id="1564" w:name="_ETM_Q1_5077000"/>
      <w:bookmarkEnd w:id="1564"/>
      <w:r>
        <w:rPr>
          <w:rFonts w:hint="cs"/>
          <w:rtl/>
          <w:lang w:val="am-ET"/>
        </w:rPr>
        <w:t xml:space="preserve">את ההגנה שכרגע קבענו בחוק, ונשמח לשמוע את העמדה של </w:t>
      </w:r>
      <w:bookmarkStart w:id="1565" w:name="_ETM_Q1_5081000"/>
      <w:bookmarkEnd w:id="1565"/>
      <w:r>
        <w:rPr>
          <w:rFonts w:hint="cs"/>
          <w:rtl/>
          <w:lang w:val="am-ET"/>
        </w:rPr>
        <w:t xml:space="preserve">נותני שירותי התשלום ביחס אליה. ועוד הערה מאוד חשובה </w:t>
      </w:r>
      <w:r w:rsidR="00996C79">
        <w:rPr>
          <w:rFonts w:hint="cs"/>
          <w:rtl/>
          <w:lang w:val="am-ET"/>
        </w:rPr>
        <w:t xml:space="preserve">היא </w:t>
      </w:r>
      <w:r>
        <w:rPr>
          <w:rFonts w:hint="cs"/>
          <w:rtl/>
          <w:lang w:val="am-ET"/>
        </w:rPr>
        <w:t xml:space="preserve">גם </w:t>
      </w:r>
      <w:bookmarkStart w:id="1566" w:name="_ETM_Q1_5084000"/>
      <w:bookmarkEnd w:id="1566"/>
      <w:r>
        <w:rPr>
          <w:rFonts w:hint="cs"/>
          <w:rtl/>
          <w:lang w:val="am-ET"/>
        </w:rPr>
        <w:t xml:space="preserve">מה שהעבירו לגבי שינוי שעשינו בין הנוסח הקיים היום </w:t>
      </w:r>
      <w:bookmarkStart w:id="1567" w:name="_ETM_Q1_5088000"/>
      <w:bookmarkEnd w:id="1567"/>
      <w:r w:rsidR="00996C79">
        <w:rPr>
          <w:rFonts w:hint="cs"/>
          <w:rtl/>
          <w:lang w:val="am-ET"/>
        </w:rPr>
        <w:t>בחוק כרטיסי חיוב ל</w:t>
      </w:r>
      <w:r>
        <w:rPr>
          <w:rFonts w:hint="cs"/>
          <w:rtl/>
          <w:lang w:val="am-ET"/>
        </w:rPr>
        <w:t xml:space="preserve">בין הנוסח הזה. ואני אתן לכל </w:t>
      </w:r>
      <w:r w:rsidR="00996C79">
        <w:rPr>
          <w:rFonts w:hint="cs"/>
          <w:rtl/>
          <w:lang w:val="am-ET"/>
        </w:rPr>
        <w:t xml:space="preserve">אחד </w:t>
      </w:r>
      <w:r>
        <w:rPr>
          <w:rFonts w:hint="cs"/>
          <w:rtl/>
          <w:lang w:val="am-ET"/>
        </w:rPr>
        <w:t xml:space="preserve">מהם </w:t>
      </w:r>
      <w:bookmarkStart w:id="1568" w:name="_ETM_Q1_5090000"/>
      <w:bookmarkEnd w:id="1568"/>
      <w:r w:rsidR="00996C79">
        <w:rPr>
          <w:rFonts w:hint="cs"/>
          <w:rtl/>
          <w:lang w:val="am-ET"/>
        </w:rPr>
        <w:t>להציג את ההערות.</w:t>
      </w:r>
    </w:p>
    <w:p w:rsidR="00025DF5" w:rsidRDefault="00025DF5" w:rsidP="00A02C9A">
      <w:pPr>
        <w:rPr>
          <w:rtl/>
          <w:lang w:val="am-ET"/>
        </w:rPr>
      </w:pPr>
      <w:bookmarkStart w:id="1569" w:name="_ETM_Q1_5091000"/>
      <w:bookmarkEnd w:id="1569"/>
    </w:p>
    <w:p w:rsidR="00025DF5" w:rsidRDefault="00025DF5" w:rsidP="00025DF5">
      <w:pPr>
        <w:pStyle w:val="a4"/>
        <w:keepNext/>
        <w:rPr>
          <w:rtl/>
          <w:lang w:val="am-ET"/>
        </w:rPr>
      </w:pPr>
      <w:bookmarkStart w:id="1570" w:name="ET_speaker_5069_340"/>
      <w:r w:rsidRPr="00025DF5">
        <w:rPr>
          <w:rStyle w:val="TagStyle"/>
          <w:rtl/>
        </w:rPr>
        <w:t xml:space="preserve"> &lt;&lt; דובר &gt;&gt; </w:t>
      </w:r>
      <w:r>
        <w:rPr>
          <w:rtl/>
          <w:lang w:val="am-ET"/>
        </w:rPr>
        <w:t>יעקב אשר (יהדות התורה):</w:t>
      </w:r>
      <w:r w:rsidRPr="00025DF5">
        <w:rPr>
          <w:rStyle w:val="TagStyle"/>
          <w:rtl/>
        </w:rPr>
        <w:t xml:space="preserve"> &lt;&lt; דובר &gt;&gt;</w:t>
      </w:r>
      <w:r>
        <w:rPr>
          <w:rtl/>
          <w:lang w:val="am-ET"/>
        </w:rPr>
        <w:t xml:space="preserve"> </w:t>
      </w:r>
      <w:bookmarkEnd w:id="1570"/>
    </w:p>
    <w:p w:rsidR="00025DF5" w:rsidRDefault="00025DF5" w:rsidP="00025DF5">
      <w:pPr>
        <w:pStyle w:val="KeepWithNext"/>
        <w:rPr>
          <w:rtl/>
          <w:lang w:val="am-ET"/>
        </w:rPr>
      </w:pPr>
    </w:p>
    <w:p w:rsidR="00025DF5" w:rsidRDefault="00025DF5" w:rsidP="00025DF5">
      <w:pPr>
        <w:rPr>
          <w:rtl/>
          <w:lang w:val="am-ET"/>
        </w:rPr>
      </w:pPr>
      <w:r>
        <w:rPr>
          <w:rFonts w:hint="cs"/>
          <w:rtl/>
          <w:lang w:val="am-ET"/>
        </w:rPr>
        <w:t>איזה שינוי?</w:t>
      </w:r>
    </w:p>
    <w:p w:rsidR="00025DF5" w:rsidRDefault="00025DF5" w:rsidP="00025DF5">
      <w:pPr>
        <w:rPr>
          <w:rtl/>
          <w:lang w:val="am-ET"/>
        </w:rPr>
      </w:pPr>
      <w:bookmarkStart w:id="1571" w:name="_ETM_Q1_5094000"/>
      <w:bookmarkEnd w:id="1571"/>
    </w:p>
    <w:p w:rsidR="00025DF5" w:rsidRDefault="00025DF5" w:rsidP="00025DF5">
      <w:pPr>
        <w:pStyle w:val="a4"/>
        <w:keepNext/>
        <w:rPr>
          <w:rtl/>
          <w:lang w:val="am-ET"/>
        </w:rPr>
      </w:pPr>
      <w:bookmarkStart w:id="1572" w:name="ET_speaker_ליררון_מאוטנר_לוגסי_341"/>
      <w:r w:rsidRPr="00025DF5">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025DF5">
        <w:rPr>
          <w:rStyle w:val="TagStyle"/>
          <w:rtl/>
        </w:rPr>
        <w:t xml:space="preserve"> &lt;&lt; דובר &gt;&gt;</w:t>
      </w:r>
      <w:r>
        <w:rPr>
          <w:rtl/>
          <w:lang w:val="am-ET"/>
        </w:rPr>
        <w:t xml:space="preserve"> </w:t>
      </w:r>
      <w:bookmarkEnd w:id="1572"/>
    </w:p>
    <w:p w:rsidR="00025DF5" w:rsidRDefault="00025DF5" w:rsidP="00025DF5">
      <w:pPr>
        <w:pStyle w:val="KeepWithNext"/>
        <w:rPr>
          <w:rtl/>
          <w:lang w:val="am-ET"/>
        </w:rPr>
      </w:pPr>
    </w:p>
    <w:p w:rsidR="00025DF5" w:rsidRDefault="00025DF5" w:rsidP="00025DF5">
      <w:pPr>
        <w:rPr>
          <w:rtl/>
          <w:lang w:val="am-ET"/>
        </w:rPr>
      </w:pPr>
      <w:r>
        <w:rPr>
          <w:rFonts w:hint="cs"/>
          <w:rtl/>
          <w:lang w:val="am-ET"/>
        </w:rPr>
        <w:t xml:space="preserve">יש פה כמה שינויים. יש שינוי </w:t>
      </w:r>
      <w:r w:rsidR="00996C79">
        <w:rPr>
          <w:rFonts w:hint="cs"/>
          <w:rtl/>
          <w:lang w:val="am-ET"/>
        </w:rPr>
        <w:t xml:space="preserve">אחד </w:t>
      </w:r>
      <w:bookmarkStart w:id="1573" w:name="_ETM_Q1_5100000"/>
      <w:bookmarkEnd w:id="1573"/>
      <w:r>
        <w:rPr>
          <w:rFonts w:hint="cs"/>
          <w:rtl/>
          <w:lang w:val="am-ET"/>
        </w:rPr>
        <w:t xml:space="preserve">שלא לגביו הערו, אבל הוא שינוי </w:t>
      </w:r>
      <w:bookmarkStart w:id="1574" w:name="_ETM_Q1_5105000"/>
      <w:bookmarkEnd w:id="1574"/>
      <w:r>
        <w:rPr>
          <w:rFonts w:hint="cs"/>
          <w:rtl/>
          <w:lang w:val="am-ET"/>
        </w:rPr>
        <w:t xml:space="preserve">לטובת הצרכן, שעלה בעקבות הפסיקה, שבעצם איפשר להחיל את הוראות </w:t>
      </w:r>
      <w:bookmarkStart w:id="1575" w:name="_ETM_Q1_5109000"/>
      <w:bookmarkEnd w:id="1575"/>
      <w:r>
        <w:rPr>
          <w:rFonts w:hint="cs"/>
          <w:rtl/>
          <w:lang w:val="am-ET"/>
        </w:rPr>
        <w:t>החוק גם ביחס לכישלו</w:t>
      </w:r>
      <w:r>
        <w:rPr>
          <w:rFonts w:hint="eastAsia"/>
          <w:rtl/>
          <w:lang w:val="am-ET"/>
        </w:rPr>
        <w:t>ן</w:t>
      </w:r>
      <w:r>
        <w:rPr>
          <w:rFonts w:hint="cs"/>
          <w:rtl/>
          <w:lang w:val="am-ET"/>
        </w:rPr>
        <w:t xml:space="preserve"> תמורה חלקי.</w:t>
      </w:r>
      <w:bookmarkStart w:id="1576" w:name="_ETM_Q1_5096000"/>
      <w:bookmarkEnd w:id="1576"/>
    </w:p>
    <w:p w:rsidR="00025DF5" w:rsidRDefault="00025DF5" w:rsidP="00025DF5">
      <w:pPr>
        <w:rPr>
          <w:rtl/>
          <w:lang w:val="am-ET"/>
        </w:rPr>
      </w:pPr>
      <w:bookmarkStart w:id="1577" w:name="_ETM_Q1_5112000"/>
      <w:bookmarkEnd w:id="1577"/>
    </w:p>
    <w:p w:rsidR="00025DF5" w:rsidRDefault="00025DF5" w:rsidP="00025DF5">
      <w:pPr>
        <w:pStyle w:val="af9"/>
        <w:keepNext/>
        <w:rPr>
          <w:rtl/>
          <w:lang w:val="am-ET"/>
        </w:rPr>
      </w:pPr>
      <w:bookmarkStart w:id="1578" w:name="ET_guest_857384_342"/>
      <w:r w:rsidRPr="00025DF5">
        <w:rPr>
          <w:rStyle w:val="TagStyle"/>
          <w:rtl/>
        </w:rPr>
        <w:t xml:space="preserve"> &lt;&lt; אורח &gt;&gt; </w:t>
      </w:r>
      <w:r>
        <w:rPr>
          <w:rtl/>
          <w:lang w:val="am-ET"/>
        </w:rPr>
        <w:t>בני לרנר:</w:t>
      </w:r>
      <w:r w:rsidRPr="00025DF5">
        <w:rPr>
          <w:rStyle w:val="TagStyle"/>
          <w:rtl/>
        </w:rPr>
        <w:t xml:space="preserve"> &lt;&lt; אורח &gt;&gt;</w:t>
      </w:r>
      <w:r>
        <w:rPr>
          <w:rtl/>
          <w:lang w:val="am-ET"/>
        </w:rPr>
        <w:t xml:space="preserve"> </w:t>
      </w:r>
      <w:bookmarkEnd w:id="1578"/>
    </w:p>
    <w:p w:rsidR="00025DF5" w:rsidRDefault="00025DF5" w:rsidP="00025DF5">
      <w:pPr>
        <w:pStyle w:val="KeepWithNext"/>
        <w:rPr>
          <w:rtl/>
          <w:lang w:val="am-ET"/>
        </w:rPr>
      </w:pPr>
    </w:p>
    <w:p w:rsidR="00025DF5" w:rsidRDefault="00025DF5" w:rsidP="00025DF5">
      <w:pPr>
        <w:rPr>
          <w:rtl/>
          <w:lang w:val="am-ET"/>
        </w:rPr>
      </w:pPr>
      <w:bookmarkStart w:id="1579" w:name="_ETM_Q1_5110000"/>
      <w:bookmarkEnd w:id="1579"/>
      <w:r>
        <w:rPr>
          <w:rFonts w:hint="cs"/>
          <w:rtl/>
          <w:lang w:val="am-ET"/>
        </w:rPr>
        <w:t>קצוב.</w:t>
      </w:r>
    </w:p>
    <w:p w:rsidR="00025DF5" w:rsidRDefault="00025DF5" w:rsidP="00025DF5">
      <w:pPr>
        <w:rPr>
          <w:rtl/>
          <w:lang w:val="am-ET"/>
        </w:rPr>
      </w:pPr>
    </w:p>
    <w:p w:rsidR="00025DF5" w:rsidRDefault="00025DF5" w:rsidP="00025DF5">
      <w:pPr>
        <w:pStyle w:val="a4"/>
        <w:keepNext/>
        <w:rPr>
          <w:rtl/>
          <w:lang w:val="am-ET"/>
        </w:rPr>
      </w:pPr>
      <w:bookmarkStart w:id="1580" w:name="ET_speaker_ליררון_מאוטנר_לוגסי_343"/>
      <w:r w:rsidRPr="00025DF5">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025DF5">
        <w:rPr>
          <w:rStyle w:val="TagStyle"/>
          <w:rtl/>
        </w:rPr>
        <w:t xml:space="preserve"> &lt;&lt; דובר &gt;&gt;</w:t>
      </w:r>
      <w:r>
        <w:rPr>
          <w:rtl/>
          <w:lang w:val="am-ET"/>
        </w:rPr>
        <w:t xml:space="preserve"> </w:t>
      </w:r>
      <w:bookmarkEnd w:id="1580"/>
    </w:p>
    <w:p w:rsidR="00025DF5" w:rsidRDefault="00025DF5" w:rsidP="00025DF5">
      <w:pPr>
        <w:pStyle w:val="KeepWithNext"/>
        <w:rPr>
          <w:rtl/>
          <w:lang w:val="am-ET"/>
        </w:rPr>
      </w:pPr>
    </w:p>
    <w:p w:rsidR="00025DF5" w:rsidRDefault="00025DF5" w:rsidP="00025DF5">
      <w:pPr>
        <w:rPr>
          <w:rtl/>
          <w:lang w:val="am-ET"/>
        </w:rPr>
      </w:pPr>
      <w:r>
        <w:rPr>
          <w:rFonts w:hint="cs"/>
          <w:rtl/>
          <w:lang w:val="am-ET"/>
        </w:rPr>
        <w:t>סליחה?</w:t>
      </w:r>
    </w:p>
    <w:p w:rsidR="00025DF5" w:rsidRDefault="00025DF5" w:rsidP="00025DF5">
      <w:pPr>
        <w:rPr>
          <w:rtl/>
          <w:lang w:val="am-ET"/>
        </w:rPr>
      </w:pPr>
      <w:bookmarkStart w:id="1581" w:name="_ETM_Q1_5114000"/>
      <w:bookmarkEnd w:id="1581"/>
    </w:p>
    <w:p w:rsidR="00025DF5" w:rsidRDefault="00025DF5" w:rsidP="00025DF5">
      <w:pPr>
        <w:pStyle w:val="af9"/>
        <w:keepNext/>
        <w:rPr>
          <w:rtl/>
          <w:lang w:val="am-ET"/>
        </w:rPr>
      </w:pPr>
      <w:bookmarkStart w:id="1582" w:name="ET_guest_857384_344"/>
      <w:r w:rsidRPr="00025DF5">
        <w:rPr>
          <w:rStyle w:val="TagStyle"/>
          <w:rtl/>
        </w:rPr>
        <w:t xml:space="preserve"> &lt;&lt; אורח &gt;&gt; </w:t>
      </w:r>
      <w:r>
        <w:rPr>
          <w:rtl/>
          <w:lang w:val="am-ET"/>
        </w:rPr>
        <w:t>בני לרנר:</w:t>
      </w:r>
      <w:r w:rsidRPr="00025DF5">
        <w:rPr>
          <w:rStyle w:val="TagStyle"/>
          <w:rtl/>
        </w:rPr>
        <w:t xml:space="preserve"> &lt;&lt; אורח &gt;&gt;</w:t>
      </w:r>
      <w:r>
        <w:rPr>
          <w:rtl/>
          <w:lang w:val="am-ET"/>
        </w:rPr>
        <w:t xml:space="preserve"> </w:t>
      </w:r>
      <w:bookmarkEnd w:id="1582"/>
    </w:p>
    <w:p w:rsidR="00025DF5" w:rsidRDefault="00025DF5" w:rsidP="00025DF5">
      <w:pPr>
        <w:pStyle w:val="KeepWithNext"/>
        <w:rPr>
          <w:rtl/>
          <w:lang w:val="am-ET"/>
        </w:rPr>
      </w:pPr>
    </w:p>
    <w:p w:rsidR="00025DF5" w:rsidRDefault="00025DF5" w:rsidP="00025DF5">
      <w:pPr>
        <w:rPr>
          <w:rtl/>
          <w:lang w:val="am-ET"/>
        </w:rPr>
      </w:pPr>
      <w:r>
        <w:rPr>
          <w:rFonts w:hint="cs"/>
          <w:rtl/>
          <w:lang w:val="am-ET"/>
        </w:rPr>
        <w:t>קצוב.</w:t>
      </w:r>
    </w:p>
    <w:p w:rsidR="00025DF5" w:rsidRDefault="00025DF5" w:rsidP="00025DF5">
      <w:pPr>
        <w:rPr>
          <w:rtl/>
          <w:lang w:val="am-ET"/>
        </w:rPr>
      </w:pPr>
    </w:p>
    <w:p w:rsidR="00025DF5" w:rsidRDefault="00025DF5" w:rsidP="00025DF5">
      <w:pPr>
        <w:pStyle w:val="a4"/>
        <w:keepNext/>
        <w:rPr>
          <w:rtl/>
          <w:lang w:val="am-ET"/>
        </w:rPr>
      </w:pPr>
      <w:bookmarkStart w:id="1583" w:name="ET_speaker_ליררון_מאוטנר_לוגסי_345"/>
      <w:r w:rsidRPr="00025DF5">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025DF5">
        <w:rPr>
          <w:rStyle w:val="TagStyle"/>
          <w:rtl/>
        </w:rPr>
        <w:t xml:space="preserve"> &lt;&lt; דובר &gt;&gt;</w:t>
      </w:r>
      <w:r>
        <w:rPr>
          <w:rtl/>
          <w:lang w:val="am-ET"/>
        </w:rPr>
        <w:t xml:space="preserve"> </w:t>
      </w:r>
      <w:bookmarkEnd w:id="1583"/>
    </w:p>
    <w:p w:rsidR="00025DF5" w:rsidRDefault="00025DF5" w:rsidP="00025DF5">
      <w:pPr>
        <w:pStyle w:val="KeepWithNext"/>
        <w:rPr>
          <w:rtl/>
          <w:lang w:val="am-ET"/>
        </w:rPr>
      </w:pPr>
    </w:p>
    <w:p w:rsidR="00E37A76" w:rsidRDefault="00025DF5" w:rsidP="00025DF5">
      <w:pPr>
        <w:rPr>
          <w:rtl/>
          <w:lang w:val="am-ET"/>
        </w:rPr>
      </w:pPr>
      <w:bookmarkStart w:id="1584" w:name="_ETM_Q1_5111000"/>
      <w:bookmarkEnd w:id="1584"/>
      <w:r>
        <w:rPr>
          <w:rFonts w:hint="cs"/>
          <w:rtl/>
          <w:lang w:val="am-ET"/>
        </w:rPr>
        <w:t xml:space="preserve">כן. עד היום בעצם </w:t>
      </w:r>
      <w:bookmarkStart w:id="1585" w:name="_ETM_Q1_5116000"/>
      <w:bookmarkEnd w:id="1585"/>
      <w:r>
        <w:rPr>
          <w:rFonts w:hint="cs"/>
          <w:rtl/>
          <w:lang w:val="am-ET"/>
        </w:rPr>
        <w:t>היה אפשר או רק אם הוא לא סופק בכלל</w:t>
      </w:r>
      <w:r w:rsidR="00E37A76">
        <w:rPr>
          <w:rFonts w:hint="cs"/>
          <w:rtl/>
          <w:lang w:val="am-ET"/>
        </w:rPr>
        <w:t xml:space="preserve">, ואנחנו </w:t>
      </w:r>
      <w:bookmarkStart w:id="1586" w:name="_ETM_Q1_5115000"/>
      <w:bookmarkEnd w:id="1586"/>
      <w:r w:rsidR="00E37A76">
        <w:rPr>
          <w:rFonts w:hint="cs"/>
          <w:rtl/>
          <w:lang w:val="am-ET"/>
        </w:rPr>
        <w:t>בעצם הלכנו- - -</w:t>
      </w:r>
    </w:p>
    <w:p w:rsidR="00E37A76" w:rsidRDefault="00E37A76" w:rsidP="00025DF5">
      <w:pPr>
        <w:rPr>
          <w:rtl/>
          <w:lang w:val="am-ET"/>
        </w:rPr>
      </w:pPr>
    </w:p>
    <w:p w:rsidR="00E37A76" w:rsidRDefault="00E37A76" w:rsidP="00E37A76">
      <w:pPr>
        <w:pStyle w:val="a4"/>
        <w:keepNext/>
        <w:rPr>
          <w:rtl/>
          <w:lang w:val="am-ET"/>
        </w:rPr>
      </w:pPr>
      <w:bookmarkStart w:id="1587" w:name="ET_speaker_5069_346"/>
      <w:r w:rsidRPr="00E37A76">
        <w:rPr>
          <w:rStyle w:val="TagStyle"/>
          <w:rtl/>
        </w:rPr>
        <w:t xml:space="preserve"> &lt;&lt; דובר &gt;&gt; </w:t>
      </w:r>
      <w:r>
        <w:rPr>
          <w:rtl/>
          <w:lang w:val="am-ET"/>
        </w:rPr>
        <w:t>יעקב אשר (יהדות התורה):</w:t>
      </w:r>
      <w:r w:rsidRPr="00E37A76">
        <w:rPr>
          <w:rStyle w:val="TagStyle"/>
          <w:rtl/>
        </w:rPr>
        <w:t xml:space="preserve"> &lt;&lt; דובר &gt;&gt;</w:t>
      </w:r>
      <w:r>
        <w:rPr>
          <w:rtl/>
          <w:lang w:val="am-ET"/>
        </w:rPr>
        <w:t xml:space="preserve"> </w:t>
      </w:r>
      <w:bookmarkEnd w:id="1587"/>
    </w:p>
    <w:p w:rsidR="00E37A76" w:rsidRDefault="00E37A76" w:rsidP="00E37A76">
      <w:pPr>
        <w:pStyle w:val="KeepWithNext"/>
        <w:rPr>
          <w:rtl/>
          <w:lang w:val="am-ET"/>
        </w:rPr>
      </w:pPr>
    </w:p>
    <w:p w:rsidR="00E37A76" w:rsidRDefault="00E37A76" w:rsidP="00E37A76">
      <w:pPr>
        <w:rPr>
          <w:rtl/>
          <w:lang w:val="am-ET"/>
        </w:rPr>
      </w:pPr>
      <w:r>
        <w:rPr>
          <w:rFonts w:hint="cs"/>
          <w:rtl/>
          <w:lang w:val="am-ET"/>
        </w:rPr>
        <w:t xml:space="preserve">גם </w:t>
      </w:r>
      <w:r w:rsidR="00996C79">
        <w:rPr>
          <w:rFonts w:hint="cs"/>
          <w:rtl/>
          <w:lang w:val="am-ET"/>
        </w:rPr>
        <w:t>כש</w:t>
      </w:r>
      <w:r>
        <w:rPr>
          <w:rFonts w:hint="cs"/>
          <w:rtl/>
          <w:lang w:val="am-ET"/>
        </w:rPr>
        <w:t>הסחורה</w:t>
      </w:r>
      <w:r w:rsidR="00996C79">
        <w:rPr>
          <w:rFonts w:hint="cs"/>
          <w:rtl/>
          <w:lang w:val="am-ET"/>
        </w:rPr>
        <w:t xml:space="preserve"> </w:t>
      </w:r>
      <w:proofErr w:type="spellStart"/>
      <w:r w:rsidR="00996C79">
        <w:rPr>
          <w:rFonts w:hint="cs"/>
          <w:rtl/>
          <w:lang w:val="am-ET"/>
        </w:rPr>
        <w:t>בטואל</w:t>
      </w:r>
      <w:proofErr w:type="spellEnd"/>
      <w:r w:rsidR="00996C79">
        <w:rPr>
          <w:rFonts w:hint="cs"/>
          <w:rtl/>
          <w:lang w:val="am-ET"/>
        </w:rPr>
        <w:t xml:space="preserve"> לוס</w:t>
      </w:r>
      <w:r>
        <w:rPr>
          <w:rFonts w:hint="cs"/>
          <w:rtl/>
          <w:lang w:val="am-ET"/>
        </w:rPr>
        <w:t xml:space="preserve"> </w:t>
      </w:r>
      <w:r w:rsidR="00996C79">
        <w:rPr>
          <w:rFonts w:hint="cs"/>
          <w:rtl/>
          <w:lang w:val="am-ET"/>
        </w:rPr>
        <w:t>ו</w:t>
      </w:r>
      <w:r>
        <w:rPr>
          <w:rFonts w:hint="cs"/>
          <w:rtl/>
          <w:lang w:val="am-ET"/>
        </w:rPr>
        <w:t>גם באמצע</w:t>
      </w:r>
      <w:bookmarkStart w:id="1588" w:name="_ETM_Q1_5120000"/>
      <w:bookmarkEnd w:id="1588"/>
      <w:r>
        <w:rPr>
          <w:rFonts w:hint="cs"/>
          <w:rtl/>
          <w:lang w:val="am-ET"/>
        </w:rPr>
        <w:t>.</w:t>
      </w:r>
    </w:p>
    <w:p w:rsidR="00E37A76" w:rsidRDefault="00E37A76" w:rsidP="00E37A76">
      <w:pPr>
        <w:rPr>
          <w:rtl/>
          <w:lang w:val="am-ET"/>
        </w:rPr>
      </w:pPr>
      <w:bookmarkStart w:id="1589" w:name="_ETM_Q1_5117000"/>
      <w:bookmarkStart w:id="1590" w:name="_ETM_Q1_5119000"/>
      <w:bookmarkEnd w:id="1589"/>
      <w:bookmarkEnd w:id="1590"/>
    </w:p>
    <w:p w:rsidR="00E37A76" w:rsidRDefault="00E37A76" w:rsidP="00E37A76">
      <w:pPr>
        <w:pStyle w:val="a4"/>
        <w:keepNext/>
        <w:rPr>
          <w:rtl/>
          <w:lang w:val="am-ET"/>
        </w:rPr>
      </w:pPr>
      <w:bookmarkStart w:id="1591" w:name="ET_speaker_ליררון_מאוטנר_לוגסי_347"/>
      <w:r w:rsidRPr="00E37A76">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E37A76">
        <w:rPr>
          <w:rStyle w:val="TagStyle"/>
          <w:rtl/>
        </w:rPr>
        <w:t xml:space="preserve"> &lt;&lt; דובר &gt;&gt;</w:t>
      </w:r>
      <w:r>
        <w:rPr>
          <w:rtl/>
          <w:lang w:val="am-ET"/>
        </w:rPr>
        <w:t xml:space="preserve"> </w:t>
      </w:r>
      <w:bookmarkEnd w:id="1591"/>
    </w:p>
    <w:p w:rsidR="00E37A76" w:rsidRDefault="00E37A76" w:rsidP="00E37A76">
      <w:pPr>
        <w:pStyle w:val="KeepWithNext"/>
        <w:rPr>
          <w:rtl/>
          <w:lang w:val="am-ET"/>
        </w:rPr>
      </w:pPr>
    </w:p>
    <w:p w:rsidR="00E37A76" w:rsidRDefault="00E37A76" w:rsidP="00996C79">
      <w:pPr>
        <w:rPr>
          <w:rtl/>
          <w:lang w:val="am-ET"/>
        </w:rPr>
      </w:pPr>
      <w:bookmarkStart w:id="1592" w:name="_ETM_Q1_5122000"/>
      <w:bookmarkEnd w:id="1592"/>
      <w:r>
        <w:rPr>
          <w:rFonts w:hint="cs"/>
          <w:rtl/>
          <w:lang w:val="am-ET"/>
        </w:rPr>
        <w:t xml:space="preserve">בדיוק. הלכנו גם על מקרי אמצע, אבל מקרי </w:t>
      </w:r>
      <w:bookmarkStart w:id="1593" w:name="_ETM_Q1_5121000"/>
      <w:bookmarkEnd w:id="1593"/>
      <w:r>
        <w:rPr>
          <w:rFonts w:hint="cs"/>
          <w:rtl/>
          <w:lang w:val="am-ET"/>
        </w:rPr>
        <w:t xml:space="preserve">אמצע פשוטים. רק מקרים שבהם זה לא סופק ואפשר לייחס </w:t>
      </w:r>
      <w:bookmarkStart w:id="1594" w:name="_ETM_Q1_5126000"/>
      <w:bookmarkEnd w:id="1594"/>
      <w:r>
        <w:rPr>
          <w:rFonts w:hint="cs"/>
          <w:rtl/>
          <w:lang w:val="am-ET"/>
        </w:rPr>
        <w:t xml:space="preserve">את החלק שלא סופק לחיוב שרוצים לעצור אותו. זה שינוי </w:t>
      </w:r>
      <w:bookmarkStart w:id="1595" w:name="_ETM_Q1_5129000"/>
      <w:bookmarkEnd w:id="1595"/>
      <w:r>
        <w:rPr>
          <w:rFonts w:hint="cs"/>
          <w:rtl/>
          <w:lang w:val="am-ET"/>
        </w:rPr>
        <w:t>הרחבה אחד שעשינו.</w:t>
      </w:r>
      <w:bookmarkStart w:id="1596" w:name="_ETM_Q1_5132000"/>
      <w:bookmarkEnd w:id="1596"/>
    </w:p>
    <w:p w:rsidR="00E37A76" w:rsidRDefault="00E37A76" w:rsidP="00E37A76">
      <w:pPr>
        <w:rPr>
          <w:rtl/>
          <w:lang w:val="am-ET"/>
        </w:rPr>
      </w:pPr>
    </w:p>
    <w:p w:rsidR="00E37A76" w:rsidRDefault="00E37A76" w:rsidP="00E37A76">
      <w:pPr>
        <w:pStyle w:val="a4"/>
        <w:keepNext/>
        <w:rPr>
          <w:rtl/>
          <w:lang w:val="am-ET"/>
        </w:rPr>
      </w:pPr>
      <w:bookmarkStart w:id="1597" w:name="ET_speaker_5084_348"/>
      <w:r w:rsidRPr="00E37A76">
        <w:rPr>
          <w:rStyle w:val="TagStyle"/>
          <w:rtl/>
        </w:rPr>
        <w:t xml:space="preserve"> &lt;&lt; דובר &gt;&gt; </w:t>
      </w:r>
      <w:r>
        <w:rPr>
          <w:rtl/>
          <w:lang w:val="am-ET"/>
        </w:rPr>
        <w:t>מיקי לוי (יש עתיד):</w:t>
      </w:r>
      <w:r w:rsidRPr="00E37A76">
        <w:rPr>
          <w:rStyle w:val="TagStyle"/>
          <w:rtl/>
        </w:rPr>
        <w:t xml:space="preserve"> &lt;&lt; דובר &gt;&gt;</w:t>
      </w:r>
      <w:r>
        <w:rPr>
          <w:rtl/>
          <w:lang w:val="am-ET"/>
        </w:rPr>
        <w:t xml:space="preserve"> </w:t>
      </w:r>
      <w:bookmarkEnd w:id="1597"/>
    </w:p>
    <w:p w:rsidR="00E37A76" w:rsidRDefault="00E37A76" w:rsidP="00E37A76">
      <w:pPr>
        <w:pStyle w:val="KeepWithNext"/>
        <w:rPr>
          <w:rtl/>
          <w:lang w:val="am-ET"/>
        </w:rPr>
      </w:pPr>
    </w:p>
    <w:p w:rsidR="00E37A76" w:rsidRDefault="00E37A76" w:rsidP="00E37A76">
      <w:pPr>
        <w:rPr>
          <w:rtl/>
          <w:lang w:val="am-ET"/>
        </w:rPr>
      </w:pPr>
      <w:bookmarkStart w:id="1598" w:name="_ETM_Q1_5133000"/>
      <w:bookmarkEnd w:id="1598"/>
      <w:r>
        <w:rPr>
          <w:rFonts w:hint="cs"/>
          <w:rtl/>
          <w:lang w:val="am-ET"/>
        </w:rPr>
        <w:t xml:space="preserve">רגע, כשאזרח ירצה </w:t>
      </w:r>
      <w:bookmarkStart w:id="1599" w:name="_ETM_Q1_5137000"/>
      <w:bookmarkEnd w:id="1599"/>
      <w:r>
        <w:rPr>
          <w:rFonts w:hint="cs"/>
          <w:rtl/>
          <w:lang w:val="am-ET"/>
        </w:rPr>
        <w:t xml:space="preserve">לקטוע את העסקה בחברת כרטיסי אשראי, מי יבחן בהתאם לשני </w:t>
      </w:r>
      <w:bookmarkStart w:id="1600" w:name="_ETM_Q1_5141000"/>
      <w:bookmarkEnd w:id="1600"/>
      <w:r>
        <w:rPr>
          <w:rFonts w:hint="cs"/>
          <w:rtl/>
          <w:lang w:val="am-ET"/>
        </w:rPr>
        <w:t xml:space="preserve">הסעיפים האלה אם זה קיצון או אמצע? איך זה </w:t>
      </w:r>
      <w:bookmarkStart w:id="1601" w:name="_ETM_Q1_5143000"/>
      <w:bookmarkEnd w:id="1601"/>
      <w:r>
        <w:rPr>
          <w:rFonts w:hint="cs"/>
          <w:rtl/>
          <w:lang w:val="am-ET"/>
        </w:rPr>
        <w:t>יתנהל?</w:t>
      </w:r>
    </w:p>
    <w:p w:rsidR="00E37A76" w:rsidRDefault="00E37A76" w:rsidP="00E37A76">
      <w:pPr>
        <w:rPr>
          <w:rtl/>
          <w:lang w:val="am-ET"/>
        </w:rPr>
      </w:pPr>
      <w:bookmarkStart w:id="1602" w:name="_ETM_Q1_5149000"/>
      <w:bookmarkEnd w:id="1602"/>
    </w:p>
    <w:p w:rsidR="00E37A76" w:rsidRDefault="00E37A76" w:rsidP="00E37A76">
      <w:pPr>
        <w:pStyle w:val="a4"/>
        <w:keepNext/>
        <w:rPr>
          <w:rtl/>
          <w:lang w:val="am-ET"/>
        </w:rPr>
      </w:pPr>
      <w:bookmarkStart w:id="1603" w:name="ET_speaker_ליררון_מאוטנר_לוגסי_349"/>
      <w:r w:rsidRPr="00E37A76">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E37A76">
        <w:rPr>
          <w:rStyle w:val="TagStyle"/>
          <w:rtl/>
        </w:rPr>
        <w:t xml:space="preserve"> &lt;&lt; דובר &gt;&gt;</w:t>
      </w:r>
      <w:r>
        <w:rPr>
          <w:rtl/>
          <w:lang w:val="am-ET"/>
        </w:rPr>
        <w:t xml:space="preserve"> </w:t>
      </w:r>
      <w:bookmarkEnd w:id="1603"/>
    </w:p>
    <w:p w:rsidR="00E37A76" w:rsidRDefault="00E37A76" w:rsidP="00E37A76">
      <w:pPr>
        <w:pStyle w:val="KeepWithNext"/>
        <w:rPr>
          <w:rtl/>
          <w:lang w:val="am-ET"/>
        </w:rPr>
      </w:pPr>
    </w:p>
    <w:p w:rsidR="00E37A76" w:rsidRDefault="00E37A76" w:rsidP="00E37A76">
      <w:pPr>
        <w:rPr>
          <w:rtl/>
          <w:lang w:val="am-ET"/>
        </w:rPr>
      </w:pPr>
      <w:bookmarkStart w:id="1604" w:name="_ETM_Q1_5145000"/>
      <w:bookmarkEnd w:id="1604"/>
      <w:r>
        <w:rPr>
          <w:rFonts w:hint="cs"/>
          <w:rtl/>
          <w:lang w:val="am-ET"/>
        </w:rPr>
        <w:t>א</w:t>
      </w:r>
      <w:r w:rsidR="00996C79">
        <w:rPr>
          <w:rFonts w:hint="cs"/>
          <w:rtl/>
          <w:lang w:val="am-ET"/>
        </w:rPr>
        <w:t xml:space="preserve">ז הסעיף בעצם אומר שנותן שירותי </w:t>
      </w:r>
      <w:r>
        <w:rPr>
          <w:rFonts w:hint="cs"/>
          <w:rtl/>
          <w:lang w:val="am-ET"/>
        </w:rPr>
        <w:t>ת</w:t>
      </w:r>
      <w:r w:rsidR="00996C79">
        <w:rPr>
          <w:rFonts w:hint="cs"/>
          <w:rtl/>
          <w:lang w:val="am-ET"/>
        </w:rPr>
        <w:t>ש</w:t>
      </w:r>
      <w:r>
        <w:rPr>
          <w:rFonts w:hint="cs"/>
          <w:rtl/>
          <w:lang w:val="am-ET"/>
        </w:rPr>
        <w:t xml:space="preserve">לום צריך </w:t>
      </w:r>
      <w:r>
        <w:rPr>
          <w:rtl/>
          <w:lang w:val="am-ET"/>
        </w:rPr>
        <w:t>–</w:t>
      </w:r>
      <w:r>
        <w:rPr>
          <w:rFonts w:hint="cs"/>
          <w:rtl/>
          <w:lang w:val="am-ET"/>
        </w:rPr>
        <w:t xml:space="preserve"> גם </w:t>
      </w:r>
      <w:bookmarkStart w:id="1605" w:name="_ETM_Q1_5150000"/>
      <w:bookmarkEnd w:id="1605"/>
      <w:r>
        <w:rPr>
          <w:rFonts w:hint="cs"/>
          <w:rtl/>
          <w:lang w:val="am-ET"/>
        </w:rPr>
        <w:t xml:space="preserve">כתבנו את זה בדברי ההסבר </w:t>
      </w:r>
      <w:r>
        <w:rPr>
          <w:rtl/>
          <w:lang w:val="am-ET"/>
        </w:rPr>
        <w:t>–</w:t>
      </w:r>
      <w:r>
        <w:rPr>
          <w:rFonts w:hint="cs"/>
          <w:rtl/>
          <w:lang w:val="am-ET"/>
        </w:rPr>
        <w:t xml:space="preserve"> הוא צריך לפעול על </w:t>
      </w:r>
      <w:bookmarkStart w:id="1606" w:name="_ETM_Q1_5151000"/>
      <w:bookmarkEnd w:id="1606"/>
      <w:r>
        <w:rPr>
          <w:rFonts w:hint="cs"/>
          <w:rtl/>
          <w:lang w:val="am-ET"/>
        </w:rPr>
        <w:t xml:space="preserve">פי הודעת הלקוח. ללקוח יש את החובה המהותית גם </w:t>
      </w:r>
      <w:bookmarkStart w:id="1607" w:name="_ETM_Q1_5154000"/>
      <w:bookmarkEnd w:id="1607"/>
      <w:r>
        <w:rPr>
          <w:rFonts w:hint="cs"/>
          <w:rtl/>
          <w:lang w:val="am-ET"/>
        </w:rPr>
        <w:t>לבטל את עסקת היסוד וגם באמת אכן הנכס לא סופק. ברגע שהוא הודיע</w:t>
      </w:r>
      <w:r w:rsidR="00996C79">
        <w:rPr>
          <w:rFonts w:hint="cs"/>
          <w:rtl/>
          <w:lang w:val="am-ET"/>
        </w:rPr>
        <w:t>,</w:t>
      </w:r>
      <w:r>
        <w:rPr>
          <w:rFonts w:hint="cs"/>
          <w:rtl/>
          <w:lang w:val="am-ET"/>
        </w:rPr>
        <w:t xml:space="preserve"> הוא מחויב לבצע מיד את הפסקת </w:t>
      </w:r>
      <w:bookmarkStart w:id="1608" w:name="_ETM_Q1_5165000"/>
      <w:bookmarkEnd w:id="1608"/>
      <w:r>
        <w:rPr>
          <w:rFonts w:hint="cs"/>
          <w:rtl/>
          <w:lang w:val="am-ET"/>
        </w:rPr>
        <w:t>התשלום.</w:t>
      </w:r>
    </w:p>
    <w:p w:rsidR="00FE1BBA" w:rsidRDefault="00FE1BBA" w:rsidP="00E37A76">
      <w:pPr>
        <w:rPr>
          <w:rtl/>
          <w:lang w:val="am-ET"/>
        </w:rPr>
      </w:pPr>
    </w:p>
    <w:p w:rsidR="00E37A76" w:rsidRDefault="00E37A76" w:rsidP="00E37A76">
      <w:pPr>
        <w:rPr>
          <w:rtl/>
          <w:lang w:val="am-ET"/>
        </w:rPr>
      </w:pPr>
      <w:bookmarkStart w:id="1609" w:name="_ETM_Q1_5189000"/>
      <w:bookmarkEnd w:id="1609"/>
      <w:r>
        <w:rPr>
          <w:rFonts w:hint="cs"/>
          <w:rtl/>
          <w:lang w:val="am-ET"/>
        </w:rPr>
        <w:t>אני כן</w:t>
      </w:r>
      <w:r w:rsidR="00CB3AC0">
        <w:rPr>
          <w:rFonts w:hint="cs"/>
          <w:rtl/>
          <w:lang w:val="am-ET"/>
        </w:rPr>
        <w:t xml:space="preserve"> </w:t>
      </w:r>
      <w:r>
        <w:rPr>
          <w:rFonts w:hint="cs"/>
          <w:rtl/>
          <w:lang w:val="am-ET"/>
        </w:rPr>
        <w:t xml:space="preserve">אגיד שבדומה לחוק כרטיסי חיוב, יש פה </w:t>
      </w:r>
      <w:bookmarkStart w:id="1610" w:name="_ETM_Q1_5171000"/>
      <w:bookmarkEnd w:id="1610"/>
      <w:r>
        <w:rPr>
          <w:rFonts w:hint="cs"/>
          <w:rtl/>
          <w:lang w:val="am-ET"/>
        </w:rPr>
        <w:t>איזשהו איזון</w:t>
      </w:r>
      <w:r w:rsidR="009369F4">
        <w:rPr>
          <w:rFonts w:hint="cs"/>
          <w:rtl/>
          <w:lang w:val="am-ET"/>
        </w:rPr>
        <w:t>,</w:t>
      </w:r>
      <w:r>
        <w:rPr>
          <w:rFonts w:hint="cs"/>
          <w:rtl/>
          <w:lang w:val="am-ET"/>
        </w:rPr>
        <w:t xml:space="preserve"> שמצד אחד אנחנו רואים את נותן שירותי </w:t>
      </w:r>
      <w:bookmarkStart w:id="1611" w:name="_ETM_Q1_5173000"/>
      <w:bookmarkEnd w:id="1611"/>
      <w:r>
        <w:rPr>
          <w:rFonts w:hint="cs"/>
          <w:rtl/>
          <w:lang w:val="am-ET"/>
        </w:rPr>
        <w:t>התשלום כמעין צינור באמצע. הוא לא הגוף שמולו יש לל</w:t>
      </w:r>
      <w:bookmarkStart w:id="1612" w:name="_ETM_Q1_5172000"/>
      <w:bookmarkEnd w:id="1612"/>
      <w:r>
        <w:rPr>
          <w:rFonts w:hint="cs"/>
          <w:rtl/>
          <w:lang w:val="am-ET"/>
        </w:rPr>
        <w:t>קוח</w:t>
      </w:r>
      <w:r w:rsidR="00CB3AC0">
        <w:rPr>
          <w:rFonts w:hint="cs"/>
          <w:rtl/>
          <w:lang w:val="am-ET"/>
        </w:rPr>
        <w:t xml:space="preserve"> </w:t>
      </w:r>
      <w:r>
        <w:rPr>
          <w:rFonts w:hint="cs"/>
          <w:rtl/>
          <w:lang w:val="am-ET"/>
        </w:rPr>
        <w:t>יריבות ישירה.</w:t>
      </w:r>
    </w:p>
    <w:p w:rsidR="00E37A76" w:rsidRDefault="00E37A76" w:rsidP="00E37A76">
      <w:pPr>
        <w:rPr>
          <w:rtl/>
          <w:lang w:val="am-ET"/>
        </w:rPr>
      </w:pPr>
      <w:bookmarkStart w:id="1613" w:name="_ETM_Q1_5175000"/>
      <w:bookmarkEnd w:id="1613"/>
    </w:p>
    <w:p w:rsidR="00E37A76" w:rsidRDefault="00E37A76" w:rsidP="00E37A76">
      <w:pPr>
        <w:pStyle w:val="a4"/>
        <w:keepNext/>
        <w:rPr>
          <w:rtl/>
          <w:lang w:val="am-ET"/>
        </w:rPr>
      </w:pPr>
      <w:bookmarkStart w:id="1614" w:name="ET_speaker_5084_350"/>
      <w:r w:rsidRPr="00E37A76">
        <w:rPr>
          <w:rStyle w:val="TagStyle"/>
          <w:rtl/>
        </w:rPr>
        <w:t xml:space="preserve"> &lt;&lt; דובר &gt;&gt; </w:t>
      </w:r>
      <w:r>
        <w:rPr>
          <w:rtl/>
          <w:lang w:val="am-ET"/>
        </w:rPr>
        <w:t>מיקי לוי (יש עתיד):</w:t>
      </w:r>
      <w:r w:rsidRPr="00E37A76">
        <w:rPr>
          <w:rStyle w:val="TagStyle"/>
          <w:rtl/>
        </w:rPr>
        <w:t xml:space="preserve"> &lt;&lt; דובר &gt;&gt;</w:t>
      </w:r>
      <w:r>
        <w:rPr>
          <w:rtl/>
          <w:lang w:val="am-ET"/>
        </w:rPr>
        <w:t xml:space="preserve"> </w:t>
      </w:r>
      <w:bookmarkEnd w:id="1614"/>
    </w:p>
    <w:p w:rsidR="00E37A76" w:rsidRDefault="00E37A76" w:rsidP="00E37A76">
      <w:pPr>
        <w:pStyle w:val="KeepWithNext"/>
        <w:rPr>
          <w:rtl/>
          <w:lang w:val="am-ET"/>
        </w:rPr>
      </w:pPr>
    </w:p>
    <w:p w:rsidR="00E37A76" w:rsidRDefault="00E37A76" w:rsidP="00FE1BBA">
      <w:pPr>
        <w:rPr>
          <w:rtl/>
          <w:lang w:val="am-ET"/>
        </w:rPr>
      </w:pPr>
      <w:r>
        <w:rPr>
          <w:rFonts w:hint="cs"/>
          <w:rtl/>
          <w:lang w:val="am-ET"/>
        </w:rPr>
        <w:t>ברור.</w:t>
      </w:r>
    </w:p>
    <w:p w:rsidR="00E37A76" w:rsidRDefault="00E37A76" w:rsidP="00E37A76">
      <w:pPr>
        <w:rPr>
          <w:rtl/>
          <w:lang w:val="am-ET"/>
        </w:rPr>
      </w:pPr>
      <w:bookmarkStart w:id="1615" w:name="_ETM_Q1_5176000"/>
      <w:bookmarkEnd w:id="1615"/>
    </w:p>
    <w:p w:rsidR="00E37A76" w:rsidRDefault="00E37A76" w:rsidP="00E37A76">
      <w:pPr>
        <w:pStyle w:val="a4"/>
        <w:keepNext/>
        <w:rPr>
          <w:rtl/>
          <w:lang w:val="am-ET"/>
        </w:rPr>
      </w:pPr>
      <w:bookmarkStart w:id="1616" w:name="ET_speaker_ליררון_מאוטנר_לוגסי_351"/>
      <w:r w:rsidRPr="00E37A76">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E37A76">
        <w:rPr>
          <w:rStyle w:val="TagStyle"/>
          <w:rtl/>
        </w:rPr>
        <w:t xml:space="preserve"> &lt;&lt; דובר &gt;&gt;</w:t>
      </w:r>
      <w:r>
        <w:rPr>
          <w:rtl/>
          <w:lang w:val="am-ET"/>
        </w:rPr>
        <w:t xml:space="preserve"> </w:t>
      </w:r>
      <w:bookmarkEnd w:id="1616"/>
    </w:p>
    <w:p w:rsidR="00E37A76" w:rsidRDefault="00E37A76" w:rsidP="00E37A76">
      <w:pPr>
        <w:pStyle w:val="KeepWithNext"/>
        <w:rPr>
          <w:rtl/>
          <w:lang w:val="am-ET"/>
        </w:rPr>
      </w:pPr>
    </w:p>
    <w:p w:rsidR="00FE1BBA" w:rsidRDefault="00E37A76" w:rsidP="00E37A76">
      <w:pPr>
        <w:rPr>
          <w:rtl/>
          <w:lang w:val="am-ET"/>
        </w:rPr>
      </w:pPr>
      <w:bookmarkStart w:id="1617" w:name="_ETM_Q1_5178000"/>
      <w:bookmarkEnd w:id="1617"/>
      <w:r>
        <w:rPr>
          <w:rFonts w:hint="cs"/>
          <w:rtl/>
          <w:lang w:val="am-ET"/>
        </w:rPr>
        <w:t>ולכן גם החוק</w:t>
      </w:r>
      <w:r w:rsidR="009369F4">
        <w:rPr>
          <w:rFonts w:hint="cs"/>
          <w:rtl/>
          <w:lang w:val="am-ET"/>
        </w:rPr>
        <w:t xml:space="preserve"> הקיים</w:t>
      </w:r>
      <w:r>
        <w:rPr>
          <w:rFonts w:hint="cs"/>
          <w:rtl/>
          <w:lang w:val="am-ET"/>
        </w:rPr>
        <w:t xml:space="preserve"> יצר איזשהו איזון</w:t>
      </w:r>
      <w:r w:rsidR="009369F4">
        <w:rPr>
          <w:rFonts w:hint="cs"/>
          <w:rtl/>
          <w:lang w:val="am-ET"/>
        </w:rPr>
        <w:t>,</w:t>
      </w:r>
      <w:r>
        <w:rPr>
          <w:rFonts w:hint="cs"/>
          <w:rtl/>
          <w:lang w:val="am-ET"/>
        </w:rPr>
        <w:t xml:space="preserve"> שאם הכספים כבר הועברו לספק ונותן שירותי </w:t>
      </w:r>
      <w:r w:rsidR="00FE1BBA">
        <w:rPr>
          <w:rFonts w:hint="cs"/>
          <w:rtl/>
          <w:lang w:val="am-ET"/>
        </w:rPr>
        <w:t>התשלום</w:t>
      </w:r>
      <w:r>
        <w:rPr>
          <w:rFonts w:hint="cs"/>
          <w:rtl/>
          <w:lang w:val="am-ET"/>
        </w:rPr>
        <w:t xml:space="preserve"> לא יכול </w:t>
      </w:r>
      <w:bookmarkStart w:id="1618" w:name="_ETM_Q1_5184000"/>
      <w:bookmarkEnd w:id="1618"/>
      <w:r>
        <w:rPr>
          <w:rFonts w:hint="cs"/>
          <w:rtl/>
          <w:lang w:val="am-ET"/>
        </w:rPr>
        <w:t>להתקזז מול</w:t>
      </w:r>
      <w:r w:rsidR="009369F4">
        <w:rPr>
          <w:rFonts w:hint="cs"/>
          <w:rtl/>
          <w:lang w:val="am-ET"/>
        </w:rPr>
        <w:t xml:space="preserve">ו </w:t>
      </w:r>
      <w:r w:rsidR="009369F4">
        <w:rPr>
          <w:rtl/>
          <w:lang w:val="am-ET"/>
        </w:rPr>
        <w:t>–</w:t>
      </w:r>
      <w:r w:rsidR="009369F4">
        <w:rPr>
          <w:rFonts w:hint="cs"/>
          <w:rtl/>
          <w:lang w:val="am-ET"/>
        </w:rPr>
        <w:t xml:space="preserve"> </w:t>
      </w:r>
      <w:r>
        <w:rPr>
          <w:rFonts w:hint="cs"/>
          <w:rtl/>
          <w:lang w:val="am-ET"/>
        </w:rPr>
        <w:t>בדרך כלל</w:t>
      </w:r>
      <w:r w:rsidR="009369F4">
        <w:rPr>
          <w:rFonts w:hint="cs"/>
          <w:rtl/>
          <w:lang w:val="am-ET"/>
        </w:rPr>
        <w:t>,</w:t>
      </w:r>
      <w:r>
        <w:rPr>
          <w:rFonts w:hint="cs"/>
          <w:rtl/>
          <w:lang w:val="am-ET"/>
        </w:rPr>
        <w:t xml:space="preserve"> בהסכמים שביניהם יש להם </w:t>
      </w:r>
      <w:r w:rsidR="00FE1BBA">
        <w:rPr>
          <w:rFonts w:hint="cs"/>
          <w:rtl/>
          <w:lang w:val="am-ET"/>
        </w:rPr>
        <w:t>איזשהם</w:t>
      </w:r>
      <w:r>
        <w:rPr>
          <w:rFonts w:hint="cs"/>
          <w:rtl/>
          <w:lang w:val="am-ET"/>
        </w:rPr>
        <w:t xml:space="preserve"> הסכמי </w:t>
      </w:r>
      <w:bookmarkStart w:id="1619" w:name="_ETM_Q1_5192000"/>
      <w:bookmarkEnd w:id="1619"/>
      <w:r>
        <w:rPr>
          <w:rFonts w:hint="cs"/>
          <w:rtl/>
          <w:lang w:val="am-ET"/>
        </w:rPr>
        <w:t>קיזוז</w:t>
      </w:r>
      <w:r w:rsidR="009369F4">
        <w:rPr>
          <w:rFonts w:hint="cs"/>
          <w:rtl/>
          <w:lang w:val="am-ET"/>
        </w:rPr>
        <w:t>,</w:t>
      </w:r>
      <w:r w:rsidR="00FE1BBA">
        <w:rPr>
          <w:rFonts w:hint="cs"/>
          <w:rtl/>
          <w:lang w:val="am-ET"/>
        </w:rPr>
        <w:t xml:space="preserve"> </w:t>
      </w:r>
      <w:r w:rsidR="009369F4">
        <w:rPr>
          <w:rFonts w:hint="cs"/>
          <w:rtl/>
          <w:lang w:val="am-ET"/>
        </w:rPr>
        <w:t>ש</w:t>
      </w:r>
      <w:r w:rsidR="00FE1BBA">
        <w:rPr>
          <w:rFonts w:hint="cs"/>
          <w:rtl/>
          <w:lang w:val="am-ET"/>
        </w:rPr>
        <w:t xml:space="preserve">אם הם מחזיקים </w:t>
      </w:r>
      <w:r w:rsidR="009369F4">
        <w:rPr>
          <w:rFonts w:hint="cs"/>
          <w:rtl/>
          <w:lang w:val="am-ET"/>
        </w:rPr>
        <w:t xml:space="preserve">עדיין את </w:t>
      </w:r>
      <w:r w:rsidR="00A30F93">
        <w:rPr>
          <w:rFonts w:hint="cs"/>
          <w:rtl/>
          <w:lang w:val="am-ET"/>
        </w:rPr>
        <w:t>ה</w:t>
      </w:r>
      <w:r w:rsidR="00FE1BBA">
        <w:rPr>
          <w:rFonts w:hint="cs"/>
          <w:rtl/>
          <w:lang w:val="am-ET"/>
        </w:rPr>
        <w:t xml:space="preserve">כרטיסים של הלקוח אז הם יכולים </w:t>
      </w:r>
      <w:bookmarkStart w:id="1620" w:name="_ETM_Q1_5195000"/>
      <w:bookmarkEnd w:id="1620"/>
      <w:r w:rsidR="00FE1BBA">
        <w:rPr>
          <w:rFonts w:hint="cs"/>
          <w:rtl/>
          <w:lang w:val="am-ET"/>
        </w:rPr>
        <w:t>עוד לקזז אותו</w:t>
      </w:r>
      <w:r w:rsidR="009369F4">
        <w:rPr>
          <w:rFonts w:hint="cs"/>
          <w:rtl/>
          <w:lang w:val="am-ET"/>
        </w:rPr>
        <w:t>.</w:t>
      </w:r>
      <w:r w:rsidR="00FE1BBA">
        <w:rPr>
          <w:rFonts w:hint="cs"/>
          <w:rtl/>
          <w:lang w:val="am-ET"/>
        </w:rPr>
        <w:t xml:space="preserve"> ואז גם במצב כזה אפשר יהיה </w:t>
      </w:r>
      <w:bookmarkStart w:id="1621" w:name="_ETM_Q1_5199000"/>
      <w:bookmarkEnd w:id="1621"/>
      <w:r w:rsidR="00FE1BBA">
        <w:rPr>
          <w:rFonts w:hint="cs"/>
          <w:rtl/>
          <w:lang w:val="am-ET"/>
        </w:rPr>
        <w:t>להפסיק ללקוח את התשלומים העתידיים.</w:t>
      </w:r>
    </w:p>
    <w:p w:rsidR="00FE1BBA" w:rsidRDefault="00FE1BBA" w:rsidP="00E37A76">
      <w:pPr>
        <w:rPr>
          <w:rtl/>
          <w:lang w:val="am-ET"/>
        </w:rPr>
      </w:pPr>
      <w:bookmarkStart w:id="1622" w:name="_ETM_Q1_5204000"/>
      <w:bookmarkEnd w:id="1622"/>
    </w:p>
    <w:p w:rsidR="009369F4" w:rsidRDefault="009369F4" w:rsidP="009369F4">
      <w:pPr>
        <w:rPr>
          <w:rtl/>
          <w:lang w:val="am-ET"/>
        </w:rPr>
      </w:pPr>
      <w:bookmarkStart w:id="1623" w:name="_ETM_Q1_5205000"/>
      <w:bookmarkEnd w:id="1623"/>
      <w:r>
        <w:rPr>
          <w:rFonts w:hint="cs"/>
          <w:rtl/>
          <w:lang w:val="am-ET"/>
        </w:rPr>
        <w:t>אב</w:t>
      </w:r>
      <w:r w:rsidR="00FE1BBA">
        <w:rPr>
          <w:rFonts w:hint="cs"/>
          <w:rtl/>
          <w:lang w:val="am-ET"/>
        </w:rPr>
        <w:t xml:space="preserve">ל אם בעצם כבר הכספים </w:t>
      </w:r>
      <w:bookmarkStart w:id="1624" w:name="_ETM_Q1_5202000"/>
      <w:bookmarkEnd w:id="1624"/>
      <w:r w:rsidR="00FE1BBA">
        <w:rPr>
          <w:rFonts w:hint="cs"/>
          <w:rtl/>
          <w:lang w:val="am-ET"/>
        </w:rPr>
        <w:t>עברו</w:t>
      </w:r>
      <w:r>
        <w:rPr>
          <w:rFonts w:hint="cs"/>
          <w:rtl/>
          <w:lang w:val="am-ET"/>
        </w:rPr>
        <w:t>,</w:t>
      </w:r>
      <w:r w:rsidR="00FE1BBA">
        <w:rPr>
          <w:rFonts w:hint="cs"/>
          <w:rtl/>
          <w:lang w:val="am-ET"/>
        </w:rPr>
        <w:t xml:space="preserve"> אז החוק יצר איזשהו איזון שבו הסעיף הזה לא </w:t>
      </w:r>
      <w:bookmarkStart w:id="1625" w:name="_ETM_Q1_5207000"/>
      <w:bookmarkEnd w:id="1625"/>
      <w:r w:rsidR="00FE1BBA">
        <w:rPr>
          <w:rFonts w:hint="cs"/>
          <w:rtl/>
          <w:lang w:val="am-ET"/>
        </w:rPr>
        <w:t xml:space="preserve">חל. זאת אומרת, אפשר יהיה לחייב את הלקוח. אני כן </w:t>
      </w:r>
      <w:bookmarkStart w:id="1626" w:name="_ETM_Q1_5211000"/>
      <w:bookmarkEnd w:id="1626"/>
      <w:r w:rsidR="00FE1BBA">
        <w:rPr>
          <w:rFonts w:hint="cs"/>
          <w:rtl/>
          <w:lang w:val="am-ET"/>
        </w:rPr>
        <w:t xml:space="preserve">אגיד הערה שהיא כן הערה נכונה שקיבלנו, זה שחוק </w:t>
      </w:r>
      <w:bookmarkStart w:id="1627" w:name="_ETM_Q1_5214000"/>
      <w:bookmarkEnd w:id="1627"/>
      <w:r w:rsidR="00FE1BBA">
        <w:rPr>
          <w:rFonts w:hint="cs"/>
          <w:rtl/>
          <w:lang w:val="am-ET"/>
        </w:rPr>
        <w:t xml:space="preserve">כרטיסי חיוב אמר שהחריג הזה יחול רק </w:t>
      </w:r>
      <w:bookmarkStart w:id="1628" w:name="_ETM_Q1_5220000"/>
      <w:bookmarkEnd w:id="1628"/>
      <w:r w:rsidR="00FE1BBA">
        <w:rPr>
          <w:rFonts w:hint="cs"/>
          <w:rtl/>
          <w:lang w:val="am-ET"/>
        </w:rPr>
        <w:t xml:space="preserve">במקרה שבו העסקה נעשתה בתשלום אחד. זאת אומרת, אם העסקה </w:t>
      </w:r>
      <w:bookmarkStart w:id="1629" w:name="_ETM_Q1_5224000"/>
      <w:bookmarkEnd w:id="1629"/>
      <w:r w:rsidR="00FE1BBA">
        <w:rPr>
          <w:rFonts w:hint="cs"/>
          <w:rtl/>
          <w:lang w:val="am-ET"/>
        </w:rPr>
        <w:t xml:space="preserve">נעשתה בכמה תשלומים אז עדיין, גם אם הכסף </w:t>
      </w:r>
      <w:bookmarkStart w:id="1630" w:name="_ETM_Q1_5227000"/>
      <w:bookmarkEnd w:id="1630"/>
      <w:r w:rsidR="00FE1BBA">
        <w:rPr>
          <w:rFonts w:hint="cs"/>
          <w:rtl/>
          <w:lang w:val="am-ET"/>
        </w:rPr>
        <w:t xml:space="preserve">עבר, תהיה חובה להפסיק את התשלומים העתידיים. ואנחנו לא עשינו </w:t>
      </w:r>
      <w:bookmarkStart w:id="1631" w:name="_ETM_Q1_5235000"/>
      <w:bookmarkEnd w:id="1631"/>
      <w:r w:rsidR="00FE1BBA">
        <w:rPr>
          <w:rFonts w:hint="cs"/>
          <w:rtl/>
          <w:lang w:val="am-ET"/>
        </w:rPr>
        <w:t>את זה כמו בחוק הקיים,</w:t>
      </w:r>
      <w:r w:rsidR="00AE246F">
        <w:rPr>
          <w:rFonts w:hint="cs"/>
          <w:rtl/>
          <w:lang w:val="am-ET"/>
        </w:rPr>
        <w:t xml:space="preserve"> ובעצם אמרנו שזה חל </w:t>
      </w:r>
      <w:bookmarkStart w:id="1632" w:name="_ETM_Q1_5241000"/>
      <w:bookmarkEnd w:id="1632"/>
      <w:r w:rsidR="00AE246F">
        <w:rPr>
          <w:rFonts w:hint="cs"/>
          <w:rtl/>
          <w:lang w:val="am-ET"/>
        </w:rPr>
        <w:t xml:space="preserve">על כל תשלום שכבר עבר. לא משנה אם העסקה נעשתה </w:t>
      </w:r>
      <w:bookmarkStart w:id="1633" w:name="_ETM_Q1_5239000"/>
      <w:bookmarkEnd w:id="1633"/>
      <w:r w:rsidR="00AE246F">
        <w:rPr>
          <w:rFonts w:hint="cs"/>
          <w:rtl/>
          <w:lang w:val="am-ET"/>
        </w:rPr>
        <w:t xml:space="preserve">בתשלום אחד או בכמה תשלומים. ובזה עלתה הטענה שקיבלנו </w:t>
      </w:r>
      <w:bookmarkStart w:id="1634" w:name="_ETM_Q1_5246000"/>
      <w:bookmarkEnd w:id="1634"/>
      <w:r w:rsidR="00AE246F">
        <w:rPr>
          <w:rFonts w:hint="cs"/>
          <w:rtl/>
          <w:lang w:val="am-ET"/>
        </w:rPr>
        <w:t>שיש בזה פגיעה בצרכנים. זו טענה נכונה וחשובה</w:t>
      </w:r>
      <w:r>
        <w:rPr>
          <w:rFonts w:hint="cs"/>
          <w:rtl/>
          <w:lang w:val="am-ET"/>
        </w:rPr>
        <w:t>,</w:t>
      </w:r>
      <w:r w:rsidR="00AE246F">
        <w:rPr>
          <w:rFonts w:hint="cs"/>
          <w:rtl/>
          <w:lang w:val="am-ET"/>
        </w:rPr>
        <w:t xml:space="preserve"> שאנחנו חושבים </w:t>
      </w:r>
      <w:bookmarkStart w:id="1635" w:name="_ETM_Q1_5249000"/>
      <w:bookmarkEnd w:id="1635"/>
      <w:r w:rsidR="00AE246F">
        <w:rPr>
          <w:rFonts w:hint="cs"/>
          <w:rtl/>
          <w:lang w:val="am-ET"/>
        </w:rPr>
        <w:t>שאולי לשנות בהתאם להערה את הנוסח.</w:t>
      </w:r>
      <w:bookmarkStart w:id="1636" w:name="_ETM_Q1_5253000"/>
      <w:bookmarkEnd w:id="1636"/>
      <w:r>
        <w:rPr>
          <w:rFonts w:hint="cs"/>
          <w:rtl/>
          <w:lang w:val="am-ET"/>
        </w:rPr>
        <w:t xml:space="preserve"> </w:t>
      </w:r>
      <w:r w:rsidR="00AE246F">
        <w:rPr>
          <w:rFonts w:hint="cs"/>
          <w:rtl/>
          <w:lang w:val="am-ET"/>
        </w:rPr>
        <w:t xml:space="preserve">זו הערה אחת שעלתה. </w:t>
      </w:r>
    </w:p>
    <w:p w:rsidR="009369F4" w:rsidRDefault="009369F4" w:rsidP="009369F4">
      <w:pPr>
        <w:rPr>
          <w:rtl/>
          <w:lang w:val="am-ET"/>
        </w:rPr>
      </w:pPr>
      <w:bookmarkStart w:id="1637" w:name="_ETM_Q1_5254000"/>
      <w:bookmarkEnd w:id="1637"/>
    </w:p>
    <w:p w:rsidR="00A932C1" w:rsidRDefault="00AE246F" w:rsidP="007B7D2F">
      <w:pPr>
        <w:rPr>
          <w:rtl/>
          <w:lang w:val="am-ET"/>
        </w:rPr>
      </w:pPr>
      <w:bookmarkStart w:id="1638" w:name="_ETM_Q1_5256000"/>
      <w:bookmarkEnd w:id="1638"/>
      <w:r>
        <w:rPr>
          <w:rFonts w:hint="cs"/>
          <w:rtl/>
          <w:lang w:val="am-ET"/>
        </w:rPr>
        <w:t>הערה</w:t>
      </w:r>
      <w:bookmarkStart w:id="1639" w:name="_ETM_Q1_5252000"/>
      <w:bookmarkEnd w:id="1639"/>
      <w:r>
        <w:rPr>
          <w:rFonts w:hint="cs"/>
          <w:rtl/>
          <w:lang w:val="am-ET"/>
        </w:rPr>
        <w:t xml:space="preserve"> שנייה שעלתה היא שהיום יש גם בחוק כרטיסי חיוב </w:t>
      </w:r>
      <w:bookmarkStart w:id="1640" w:name="_ETM_Q1_5263000"/>
      <w:bookmarkEnd w:id="1640"/>
      <w:r>
        <w:rPr>
          <w:rtl/>
          <w:lang w:val="am-ET"/>
        </w:rPr>
        <w:t>–</w:t>
      </w:r>
      <w:r w:rsidR="009369F4">
        <w:rPr>
          <w:rFonts w:hint="cs"/>
          <w:rtl/>
          <w:lang w:val="am-ET"/>
        </w:rPr>
        <w:t xml:space="preserve"> אמנם חוק כרטיסי חיוב הס</w:t>
      </w:r>
      <w:r>
        <w:rPr>
          <w:rFonts w:hint="cs"/>
          <w:rtl/>
          <w:lang w:val="am-ET"/>
        </w:rPr>
        <w:t xml:space="preserve">דיר רק את היחסים שבין </w:t>
      </w:r>
      <w:bookmarkStart w:id="1641" w:name="_ETM_Q1_5262000"/>
      <w:bookmarkEnd w:id="1641"/>
      <w:r w:rsidR="00A30F93">
        <w:rPr>
          <w:rFonts w:hint="cs"/>
          <w:rtl/>
          <w:lang w:val="am-ET"/>
        </w:rPr>
        <w:t>המנפיק ו</w:t>
      </w:r>
      <w:r w:rsidR="009369F4">
        <w:rPr>
          <w:rFonts w:hint="cs"/>
          <w:rtl/>
          <w:lang w:val="am-ET"/>
        </w:rPr>
        <w:t>בין הלקוח, וגם החוק שלנו מס</w:t>
      </w:r>
      <w:r>
        <w:rPr>
          <w:rFonts w:hint="cs"/>
          <w:rtl/>
          <w:lang w:val="am-ET"/>
        </w:rPr>
        <w:t xml:space="preserve">דיר את היחסים </w:t>
      </w:r>
      <w:bookmarkStart w:id="1642" w:name="_ETM_Q1_5266000"/>
      <w:bookmarkEnd w:id="1642"/>
      <w:r w:rsidR="00A30F93">
        <w:rPr>
          <w:rFonts w:hint="cs"/>
          <w:rtl/>
          <w:lang w:val="am-ET"/>
        </w:rPr>
        <w:t>שבין נותן שירותי התשלום ו</w:t>
      </w:r>
      <w:r>
        <w:rPr>
          <w:rFonts w:hint="cs"/>
          <w:rtl/>
          <w:lang w:val="am-ET"/>
        </w:rPr>
        <w:t xml:space="preserve">בין הלקוח </w:t>
      </w:r>
      <w:r>
        <w:rPr>
          <w:rtl/>
          <w:lang w:val="am-ET"/>
        </w:rPr>
        <w:t>–</w:t>
      </w:r>
      <w:r>
        <w:rPr>
          <w:rFonts w:hint="cs"/>
          <w:rtl/>
          <w:lang w:val="am-ET"/>
        </w:rPr>
        <w:t xml:space="preserve"> אבל חוק כרטיסי </w:t>
      </w:r>
      <w:bookmarkStart w:id="1643" w:name="_ETM_Q1_5270000"/>
      <w:bookmarkEnd w:id="1643"/>
      <w:r>
        <w:rPr>
          <w:rFonts w:hint="cs"/>
          <w:rtl/>
          <w:lang w:val="am-ET"/>
        </w:rPr>
        <w:t>חיוב נתנו עוד איזשהו מעמד לשחקן שלישי, שהוא</w:t>
      </w:r>
      <w:bookmarkStart w:id="1644" w:name="_ETM_Q1_5274000"/>
      <w:bookmarkEnd w:id="1644"/>
      <w:r>
        <w:rPr>
          <w:rFonts w:hint="cs"/>
          <w:rtl/>
          <w:lang w:val="am-ET"/>
        </w:rPr>
        <w:t xml:space="preserve"> מי שבעצם </w:t>
      </w:r>
      <w:r w:rsidRPr="007B7D2F">
        <w:rPr>
          <w:rFonts w:hint="cs"/>
          <w:rtl/>
          <w:lang w:val="am-ET"/>
        </w:rPr>
        <w:t xml:space="preserve">מנכה </w:t>
      </w:r>
      <w:r w:rsidRPr="00F147C0">
        <w:rPr>
          <w:rFonts w:hint="cs"/>
          <w:rtl/>
          <w:lang w:val="am-ET"/>
        </w:rPr>
        <w:t>ומקדים</w:t>
      </w:r>
      <w:r>
        <w:rPr>
          <w:rFonts w:hint="cs"/>
          <w:rtl/>
          <w:lang w:val="am-ET"/>
        </w:rPr>
        <w:t xml:space="preserve"> אשראי. </w:t>
      </w:r>
      <w:r w:rsidR="00E25F0D">
        <w:rPr>
          <w:rFonts w:hint="cs"/>
          <w:rtl/>
          <w:lang w:val="am-ET"/>
        </w:rPr>
        <w:t xml:space="preserve">אז </w:t>
      </w:r>
      <w:r>
        <w:rPr>
          <w:rFonts w:hint="cs"/>
          <w:rtl/>
          <w:lang w:val="am-ET"/>
        </w:rPr>
        <w:t xml:space="preserve">יש להם הערה שבעצם </w:t>
      </w:r>
      <w:bookmarkStart w:id="1645" w:name="_ETM_Q1_5281000"/>
      <w:bookmarkEnd w:id="1645"/>
      <w:r w:rsidR="00DF0A32">
        <w:rPr>
          <w:rFonts w:hint="cs"/>
          <w:rtl/>
          <w:lang w:val="am-ET"/>
        </w:rPr>
        <w:t xml:space="preserve">לא </w:t>
      </w:r>
      <w:r w:rsidR="007B7D2F" w:rsidRPr="00A30F93">
        <w:rPr>
          <w:rFonts w:hint="cs"/>
          <w:rtl/>
          <w:lang w:val="am-ET"/>
        </w:rPr>
        <w:t>החלנו</w:t>
      </w:r>
      <w:r>
        <w:rPr>
          <w:rFonts w:hint="cs"/>
          <w:rtl/>
          <w:lang w:val="am-ET"/>
        </w:rPr>
        <w:t xml:space="preserve"> </w:t>
      </w:r>
      <w:r w:rsidR="00A30F93">
        <w:rPr>
          <w:rFonts w:hint="cs"/>
          <w:rtl/>
          <w:lang w:val="am-ET"/>
        </w:rPr>
        <w:t xml:space="preserve">באמת </w:t>
      </w:r>
      <w:r>
        <w:rPr>
          <w:rFonts w:hint="cs"/>
          <w:rtl/>
          <w:lang w:val="am-ET"/>
        </w:rPr>
        <w:t xml:space="preserve">את </w:t>
      </w:r>
      <w:bookmarkStart w:id="1646" w:name="_ETM_Q1_5279000"/>
      <w:bookmarkEnd w:id="1646"/>
      <w:r>
        <w:rPr>
          <w:rFonts w:hint="cs"/>
          <w:rtl/>
          <w:lang w:val="am-ET"/>
        </w:rPr>
        <w:t>אותו הסדר</w:t>
      </w:r>
      <w:r w:rsidR="007B7D2F">
        <w:rPr>
          <w:rFonts w:hint="cs"/>
          <w:rtl/>
          <w:lang w:val="am-ET"/>
        </w:rPr>
        <w:t>,</w:t>
      </w:r>
      <w:r>
        <w:rPr>
          <w:rFonts w:hint="cs"/>
          <w:rtl/>
          <w:lang w:val="am-ET"/>
        </w:rPr>
        <w:t xml:space="preserve"> שהיה קיים בחוק הקיים</w:t>
      </w:r>
      <w:r w:rsidR="007B7D2F">
        <w:rPr>
          <w:rFonts w:hint="cs"/>
          <w:rtl/>
          <w:lang w:val="am-ET"/>
        </w:rPr>
        <w:t>,</w:t>
      </w:r>
      <w:r w:rsidR="00A932C1">
        <w:rPr>
          <w:rFonts w:hint="cs"/>
          <w:rtl/>
          <w:lang w:val="am-ET"/>
        </w:rPr>
        <w:t xml:space="preserve"> בהצעת חוק. אבל </w:t>
      </w:r>
      <w:bookmarkStart w:id="1647" w:name="_ETM_Q1_5283000"/>
      <w:bookmarkEnd w:id="1647"/>
      <w:r w:rsidR="00A932C1">
        <w:rPr>
          <w:rFonts w:hint="cs"/>
          <w:rtl/>
          <w:lang w:val="am-ET"/>
        </w:rPr>
        <w:t xml:space="preserve">אני מציעה שהם יגידו את הערה הזאת ולא </w:t>
      </w:r>
      <w:bookmarkStart w:id="1648" w:name="_ETM_Q1_5284000"/>
      <w:bookmarkEnd w:id="1648"/>
      <w:r w:rsidR="00A932C1">
        <w:rPr>
          <w:rFonts w:hint="cs"/>
          <w:rtl/>
          <w:lang w:val="am-ET"/>
        </w:rPr>
        <w:t>אנחנו.</w:t>
      </w:r>
    </w:p>
    <w:p w:rsidR="00A932C1" w:rsidRDefault="00A932C1" w:rsidP="00E37A76">
      <w:pPr>
        <w:rPr>
          <w:rtl/>
          <w:lang w:val="am-ET"/>
        </w:rPr>
      </w:pPr>
      <w:bookmarkStart w:id="1649" w:name="_ETM_Q1_5286000"/>
      <w:bookmarkEnd w:id="1649"/>
    </w:p>
    <w:p w:rsidR="00A932C1" w:rsidRDefault="00A932C1" w:rsidP="00A932C1">
      <w:pPr>
        <w:pStyle w:val="a4"/>
        <w:keepNext/>
        <w:rPr>
          <w:rtl/>
          <w:lang w:val="am-ET"/>
        </w:rPr>
      </w:pPr>
      <w:bookmarkStart w:id="1650" w:name="ET_speaker_5069_352"/>
      <w:r w:rsidRPr="00A932C1">
        <w:rPr>
          <w:rStyle w:val="TagStyle"/>
          <w:rtl/>
        </w:rPr>
        <w:t xml:space="preserve"> &lt;&lt; דובר &gt;&gt; </w:t>
      </w:r>
      <w:r>
        <w:rPr>
          <w:rtl/>
          <w:lang w:val="am-ET"/>
        </w:rPr>
        <w:t>יעקב אשר (יהדות התורה):</w:t>
      </w:r>
      <w:r w:rsidRPr="00A932C1">
        <w:rPr>
          <w:rStyle w:val="TagStyle"/>
          <w:rtl/>
        </w:rPr>
        <w:t xml:space="preserve"> &lt;&lt; דובר &gt;&gt;</w:t>
      </w:r>
      <w:r>
        <w:rPr>
          <w:rtl/>
          <w:lang w:val="am-ET"/>
        </w:rPr>
        <w:t xml:space="preserve"> </w:t>
      </w:r>
      <w:bookmarkEnd w:id="1650"/>
    </w:p>
    <w:p w:rsidR="00A932C1" w:rsidRDefault="00A932C1" w:rsidP="00A932C1">
      <w:pPr>
        <w:pStyle w:val="KeepWithNext"/>
        <w:rPr>
          <w:rtl/>
          <w:lang w:val="am-ET"/>
        </w:rPr>
      </w:pPr>
    </w:p>
    <w:p w:rsidR="00A932C1" w:rsidRDefault="00A932C1" w:rsidP="00A932C1">
      <w:pPr>
        <w:rPr>
          <w:rtl/>
          <w:lang w:val="am-ET"/>
        </w:rPr>
      </w:pPr>
      <w:bookmarkStart w:id="1651" w:name="_ETM_Q1_5288000"/>
      <w:bookmarkEnd w:id="1651"/>
      <w:r>
        <w:rPr>
          <w:rFonts w:hint="cs"/>
          <w:rtl/>
          <w:lang w:val="am-ET"/>
        </w:rPr>
        <w:t xml:space="preserve">זה בהמשך להחלטות שלנו </w:t>
      </w:r>
      <w:r w:rsidR="009369F4">
        <w:rPr>
          <w:rFonts w:hint="cs"/>
          <w:rtl/>
          <w:lang w:val="am-ET"/>
        </w:rPr>
        <w:t>מ</w:t>
      </w:r>
      <w:r>
        <w:rPr>
          <w:rFonts w:hint="cs"/>
          <w:rtl/>
          <w:lang w:val="am-ET"/>
        </w:rPr>
        <w:t xml:space="preserve">לפני שנה נדמה לי, </w:t>
      </w:r>
      <w:bookmarkStart w:id="1652" w:name="_ETM_Q1_5290000"/>
      <w:bookmarkEnd w:id="1652"/>
      <w:r>
        <w:rPr>
          <w:rFonts w:hint="cs"/>
          <w:rtl/>
          <w:lang w:val="am-ET"/>
        </w:rPr>
        <w:t>שנה או שנתיים.</w:t>
      </w:r>
    </w:p>
    <w:p w:rsidR="00A932C1" w:rsidRDefault="00A932C1" w:rsidP="00A932C1">
      <w:pPr>
        <w:rPr>
          <w:rtl/>
          <w:lang w:val="am-ET"/>
        </w:rPr>
      </w:pPr>
      <w:bookmarkStart w:id="1653" w:name="_ETM_Q1_5292000"/>
      <w:bookmarkEnd w:id="1653"/>
    </w:p>
    <w:p w:rsidR="00A932C1" w:rsidRDefault="00A932C1" w:rsidP="00A932C1">
      <w:pPr>
        <w:pStyle w:val="a4"/>
        <w:keepNext/>
        <w:rPr>
          <w:rtl/>
          <w:lang w:val="am-ET"/>
        </w:rPr>
      </w:pPr>
      <w:bookmarkStart w:id="1654" w:name="ET_speaker_ליררון_מאוטנר_לוגסי_353"/>
      <w:r w:rsidRPr="00A932C1">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A932C1">
        <w:rPr>
          <w:rStyle w:val="TagStyle"/>
          <w:rtl/>
        </w:rPr>
        <w:t xml:space="preserve"> &lt;&lt; דובר &gt;&gt;</w:t>
      </w:r>
      <w:r>
        <w:rPr>
          <w:rtl/>
          <w:lang w:val="am-ET"/>
        </w:rPr>
        <w:t xml:space="preserve"> </w:t>
      </w:r>
      <w:bookmarkEnd w:id="1654"/>
    </w:p>
    <w:p w:rsidR="00A932C1" w:rsidRDefault="00A932C1" w:rsidP="00A932C1">
      <w:pPr>
        <w:pStyle w:val="KeepWithNext"/>
        <w:rPr>
          <w:rtl/>
          <w:lang w:val="am-ET"/>
        </w:rPr>
      </w:pPr>
    </w:p>
    <w:p w:rsidR="00A932C1" w:rsidRDefault="009C1ABD" w:rsidP="00A932C1">
      <w:pPr>
        <w:rPr>
          <w:rtl/>
          <w:lang w:val="am-ET"/>
        </w:rPr>
      </w:pPr>
      <w:bookmarkStart w:id="1655" w:name="_ETM_Q1_5294000"/>
      <w:bookmarkEnd w:id="1655"/>
      <w:r w:rsidRPr="00D930BF">
        <w:rPr>
          <w:rFonts w:hint="cs"/>
          <w:rtl/>
          <w:lang w:val="am-ET"/>
        </w:rPr>
        <w:t xml:space="preserve">בחוק שטרום? </w:t>
      </w:r>
      <w:r w:rsidR="00D2485E" w:rsidRPr="00D930BF">
        <w:rPr>
          <w:rFonts w:hint="cs"/>
          <w:rtl/>
          <w:lang w:val="am-ET"/>
        </w:rPr>
        <w:t xml:space="preserve">הנושא של </w:t>
      </w:r>
      <w:r w:rsidR="00A932C1" w:rsidRPr="00D930BF">
        <w:rPr>
          <w:rFonts w:hint="cs"/>
          <w:rtl/>
          <w:lang w:val="am-ET"/>
        </w:rPr>
        <w:t>ה</w:t>
      </w:r>
      <w:r w:rsidR="00D2485E" w:rsidRPr="00D930BF">
        <w:rPr>
          <w:rFonts w:hint="cs"/>
          <w:rtl/>
          <w:lang w:val="am-ET"/>
        </w:rPr>
        <w:t>מ</w:t>
      </w:r>
      <w:r w:rsidR="007B7D2F" w:rsidRPr="00D930BF">
        <w:rPr>
          <w:rFonts w:hint="cs"/>
          <w:rtl/>
          <w:lang w:val="am-ET"/>
        </w:rPr>
        <w:t>אג</w:t>
      </w:r>
      <w:r w:rsidR="00A932C1" w:rsidRPr="00D930BF">
        <w:rPr>
          <w:rFonts w:hint="cs"/>
          <w:rtl/>
          <w:lang w:val="am-ET"/>
        </w:rPr>
        <w:t>דים - - -</w:t>
      </w:r>
    </w:p>
    <w:p w:rsidR="00A932C1" w:rsidRDefault="00A932C1" w:rsidP="00A932C1">
      <w:pPr>
        <w:rPr>
          <w:rtl/>
          <w:lang w:val="am-ET"/>
        </w:rPr>
      </w:pPr>
      <w:bookmarkStart w:id="1656" w:name="_ETM_Q1_5295000"/>
      <w:bookmarkEnd w:id="1656"/>
    </w:p>
    <w:p w:rsidR="00A932C1" w:rsidRDefault="00A932C1" w:rsidP="00A932C1">
      <w:pPr>
        <w:pStyle w:val="a4"/>
        <w:keepNext/>
        <w:rPr>
          <w:rtl/>
          <w:lang w:val="am-ET"/>
        </w:rPr>
      </w:pPr>
      <w:bookmarkStart w:id="1657" w:name="ET_speaker_5069_354"/>
      <w:r w:rsidRPr="00A932C1">
        <w:rPr>
          <w:rStyle w:val="TagStyle"/>
          <w:rtl/>
        </w:rPr>
        <w:t xml:space="preserve"> &lt;&lt; דובר &gt;&gt; </w:t>
      </w:r>
      <w:r>
        <w:rPr>
          <w:rtl/>
          <w:lang w:val="am-ET"/>
        </w:rPr>
        <w:t>יעקב אשר (יהדות התורה):</w:t>
      </w:r>
      <w:r w:rsidRPr="00A932C1">
        <w:rPr>
          <w:rStyle w:val="TagStyle"/>
          <w:rtl/>
        </w:rPr>
        <w:t xml:space="preserve"> &lt;&lt; דובר &gt;&gt;</w:t>
      </w:r>
      <w:r>
        <w:rPr>
          <w:rtl/>
          <w:lang w:val="am-ET"/>
        </w:rPr>
        <w:t xml:space="preserve"> </w:t>
      </w:r>
      <w:bookmarkEnd w:id="1657"/>
    </w:p>
    <w:p w:rsidR="00A932C1" w:rsidRDefault="00A932C1" w:rsidP="00A932C1">
      <w:pPr>
        <w:pStyle w:val="KeepWithNext"/>
        <w:rPr>
          <w:rtl/>
          <w:lang w:val="am-ET"/>
        </w:rPr>
      </w:pPr>
    </w:p>
    <w:p w:rsidR="00A932C1" w:rsidRDefault="00D2485E" w:rsidP="007B7D2F">
      <w:pPr>
        <w:rPr>
          <w:rtl/>
          <w:lang w:val="am-ET"/>
        </w:rPr>
      </w:pPr>
      <w:bookmarkStart w:id="1658" w:name="_ETM_Q1_5298000"/>
      <w:bookmarkEnd w:id="1658"/>
      <w:r>
        <w:rPr>
          <w:rFonts w:hint="cs"/>
          <w:rtl/>
          <w:lang w:val="am-ET"/>
        </w:rPr>
        <w:t xml:space="preserve">כן, </w:t>
      </w:r>
      <w:r w:rsidR="007B7D2F">
        <w:rPr>
          <w:rFonts w:hint="cs"/>
          <w:rtl/>
          <w:lang w:val="am-ET"/>
        </w:rPr>
        <w:t>ה</w:t>
      </w:r>
      <w:r>
        <w:rPr>
          <w:rFonts w:hint="cs"/>
          <w:rtl/>
          <w:lang w:val="am-ET"/>
        </w:rPr>
        <w:t>מ</w:t>
      </w:r>
      <w:r w:rsidR="007B7D2F">
        <w:rPr>
          <w:rFonts w:hint="cs"/>
          <w:rtl/>
          <w:lang w:val="am-ET"/>
        </w:rPr>
        <w:t>אג</w:t>
      </w:r>
      <w:r w:rsidR="00A932C1">
        <w:rPr>
          <w:rFonts w:hint="cs"/>
          <w:rtl/>
          <w:lang w:val="am-ET"/>
        </w:rPr>
        <w:t>דים.</w:t>
      </w:r>
    </w:p>
    <w:p w:rsidR="00A932C1" w:rsidRDefault="00A932C1" w:rsidP="00A932C1">
      <w:pPr>
        <w:rPr>
          <w:rtl/>
          <w:lang w:val="am-ET"/>
        </w:rPr>
      </w:pPr>
      <w:bookmarkStart w:id="1659" w:name="_ETM_Q1_5296000"/>
      <w:bookmarkEnd w:id="1659"/>
    </w:p>
    <w:p w:rsidR="00A932C1" w:rsidRDefault="00A932C1" w:rsidP="00A932C1">
      <w:pPr>
        <w:pStyle w:val="a4"/>
        <w:keepNext/>
        <w:rPr>
          <w:rtl/>
          <w:lang w:val="am-ET"/>
        </w:rPr>
      </w:pPr>
      <w:bookmarkStart w:id="1660" w:name="ET_speaker_ליררון_מאוטנר_לוגסי_355"/>
      <w:r w:rsidRPr="00A932C1">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A932C1">
        <w:rPr>
          <w:rStyle w:val="TagStyle"/>
          <w:rtl/>
        </w:rPr>
        <w:t xml:space="preserve"> &lt;&lt; דובר &gt;&gt;</w:t>
      </w:r>
      <w:r>
        <w:rPr>
          <w:rtl/>
          <w:lang w:val="am-ET"/>
        </w:rPr>
        <w:t xml:space="preserve"> </w:t>
      </w:r>
      <w:bookmarkEnd w:id="1660"/>
    </w:p>
    <w:p w:rsidR="00A932C1" w:rsidRDefault="00A932C1" w:rsidP="00A932C1">
      <w:pPr>
        <w:pStyle w:val="KeepWithNext"/>
        <w:rPr>
          <w:rtl/>
          <w:lang w:val="am-ET"/>
        </w:rPr>
      </w:pPr>
    </w:p>
    <w:p w:rsidR="00A932C1" w:rsidRDefault="00A932C1" w:rsidP="00A932C1">
      <w:pPr>
        <w:rPr>
          <w:rtl/>
          <w:lang w:val="am-ET"/>
        </w:rPr>
      </w:pPr>
      <w:bookmarkStart w:id="1661" w:name="_ETM_Q1_5299000"/>
      <w:bookmarkEnd w:id="1661"/>
      <w:r>
        <w:rPr>
          <w:rFonts w:hint="cs"/>
          <w:rtl/>
          <w:lang w:val="am-ET"/>
        </w:rPr>
        <w:t xml:space="preserve">אז אני מציעה שהם יטענו את הטענה. ויש עוד טענה </w:t>
      </w:r>
      <w:bookmarkStart w:id="1662" w:name="_ETM_Q1_5301000"/>
      <w:bookmarkEnd w:id="1662"/>
      <w:r>
        <w:rPr>
          <w:rFonts w:hint="cs"/>
          <w:rtl/>
          <w:lang w:val="am-ET"/>
        </w:rPr>
        <w:t xml:space="preserve">מצד אמון הציבור, שמבקשת </w:t>
      </w:r>
      <w:r w:rsidR="009C1ABD">
        <w:rPr>
          <w:rFonts w:hint="cs"/>
          <w:rtl/>
          <w:lang w:val="am-ET"/>
        </w:rPr>
        <w:t>יותר באמת בכיוון של הרחבת ההסדר.</w:t>
      </w:r>
      <w:r>
        <w:rPr>
          <w:rFonts w:hint="cs"/>
          <w:rtl/>
          <w:lang w:val="am-ET"/>
        </w:rPr>
        <w:t xml:space="preserve"> </w:t>
      </w:r>
      <w:bookmarkStart w:id="1663" w:name="_ETM_Q1_5305000"/>
      <w:bookmarkEnd w:id="1663"/>
      <w:r>
        <w:rPr>
          <w:rFonts w:hint="cs"/>
          <w:rtl/>
          <w:lang w:val="am-ET"/>
        </w:rPr>
        <w:t xml:space="preserve">אז גם מה שדיברנו, על זה שאפשר </w:t>
      </w:r>
      <w:bookmarkStart w:id="1664" w:name="_ETM_Q1_5307000"/>
      <w:bookmarkEnd w:id="1664"/>
      <w:r>
        <w:rPr>
          <w:rFonts w:hint="cs"/>
          <w:rtl/>
          <w:lang w:val="am-ET"/>
        </w:rPr>
        <w:t>יהיה להשיב את הכספים גם אם הם הועברו, בעצם להרחיב</w:t>
      </w:r>
      <w:bookmarkStart w:id="1665" w:name="_ETM_Q1_5313000"/>
      <w:bookmarkEnd w:id="1665"/>
      <w:r>
        <w:rPr>
          <w:rFonts w:hint="cs"/>
          <w:rtl/>
          <w:lang w:val="am-ET"/>
        </w:rPr>
        <w:t xml:space="preserve"> את זה. והערה נוספת היא שכישלון התמורה, אם אמרנו </w:t>
      </w:r>
      <w:bookmarkStart w:id="1666" w:name="_ETM_Q1_5318000"/>
      <w:bookmarkEnd w:id="1666"/>
      <w:r>
        <w:rPr>
          <w:rFonts w:hint="cs"/>
          <w:rtl/>
          <w:lang w:val="am-ET"/>
        </w:rPr>
        <w:t xml:space="preserve">שאנחנו רוצים לשמור על כישלון התמורה פשוט, אז בעצם </w:t>
      </w:r>
      <w:bookmarkStart w:id="1667" w:name="_ETM_Q1_5321000"/>
      <w:bookmarkEnd w:id="1667"/>
      <w:r>
        <w:rPr>
          <w:rFonts w:hint="cs"/>
          <w:rtl/>
          <w:lang w:val="am-ET"/>
        </w:rPr>
        <w:t xml:space="preserve">הייתה עוד בקשה להרחיב שגם אם כישלון התמורה יהיה </w:t>
      </w:r>
      <w:bookmarkStart w:id="1668" w:name="_ETM_Q1_5322000"/>
      <w:bookmarkEnd w:id="1668"/>
      <w:r>
        <w:rPr>
          <w:rFonts w:hint="cs"/>
          <w:rtl/>
          <w:lang w:val="am-ET"/>
        </w:rPr>
        <w:t xml:space="preserve">כזה שהנכס שסופק </w:t>
      </w:r>
      <w:r w:rsidR="009C1ABD">
        <w:rPr>
          <w:rFonts w:hint="cs"/>
          <w:rtl/>
          <w:lang w:val="am-ET"/>
        </w:rPr>
        <w:t xml:space="preserve">הוא </w:t>
      </w:r>
      <w:r>
        <w:rPr>
          <w:rFonts w:hint="cs"/>
          <w:rtl/>
          <w:lang w:val="am-ET"/>
        </w:rPr>
        <w:t>שונה באופן מהותי ממה שסוכם לגביו יסופק.</w:t>
      </w:r>
      <w:bookmarkStart w:id="1669" w:name="_ETM_Q1_5332000"/>
      <w:bookmarkEnd w:id="1669"/>
    </w:p>
    <w:p w:rsidR="00A932C1" w:rsidRDefault="00A932C1" w:rsidP="00A932C1">
      <w:pPr>
        <w:rPr>
          <w:rtl/>
          <w:lang w:val="am-ET"/>
        </w:rPr>
      </w:pPr>
      <w:bookmarkStart w:id="1670" w:name="_ETM_Q1_5334000"/>
      <w:bookmarkEnd w:id="1670"/>
    </w:p>
    <w:p w:rsidR="00A932C1" w:rsidRDefault="00A932C1" w:rsidP="00A932C1">
      <w:pPr>
        <w:rPr>
          <w:rtl/>
          <w:lang w:val="am-ET"/>
        </w:rPr>
      </w:pPr>
      <w:r>
        <w:rPr>
          <w:rFonts w:hint="cs"/>
          <w:rtl/>
          <w:lang w:val="am-ET"/>
        </w:rPr>
        <w:t xml:space="preserve">אבל אני חושבת שעדיף שאמון הציבור יציגו את ההערות </w:t>
      </w:r>
      <w:bookmarkStart w:id="1671" w:name="_ETM_Q1_5335000"/>
      <w:bookmarkEnd w:id="1671"/>
      <w:r>
        <w:rPr>
          <w:rFonts w:hint="cs"/>
          <w:rtl/>
          <w:lang w:val="am-ET"/>
        </w:rPr>
        <w:t>ואחר כך שאר הגורמים.</w:t>
      </w:r>
    </w:p>
    <w:p w:rsidR="00A932C1" w:rsidRDefault="00A932C1" w:rsidP="00A932C1">
      <w:pPr>
        <w:rPr>
          <w:rtl/>
          <w:lang w:val="am-ET"/>
        </w:rPr>
      </w:pPr>
    </w:p>
    <w:p w:rsidR="00A932C1" w:rsidRDefault="00A932C1" w:rsidP="00A932C1">
      <w:pPr>
        <w:pStyle w:val="a4"/>
        <w:keepNext/>
        <w:rPr>
          <w:rtl/>
          <w:lang w:val="am-ET"/>
        </w:rPr>
      </w:pPr>
      <w:bookmarkStart w:id="1672" w:name="ET_speaker_רונן_רגב_כביר_356"/>
      <w:r w:rsidRPr="00A932C1">
        <w:rPr>
          <w:rStyle w:val="TagStyle"/>
          <w:rtl/>
        </w:rPr>
        <w:t xml:space="preserve"> &lt;&lt; דובר &gt;&gt; </w:t>
      </w:r>
      <w:r>
        <w:rPr>
          <w:rtl/>
          <w:lang w:val="am-ET"/>
        </w:rPr>
        <w:t>רונן רגב כביר:</w:t>
      </w:r>
      <w:r w:rsidRPr="00A932C1">
        <w:rPr>
          <w:rStyle w:val="TagStyle"/>
          <w:rtl/>
        </w:rPr>
        <w:t xml:space="preserve"> &lt;&lt; דובר &gt;&gt;</w:t>
      </w:r>
      <w:r>
        <w:rPr>
          <w:rtl/>
          <w:lang w:val="am-ET"/>
        </w:rPr>
        <w:t xml:space="preserve"> </w:t>
      </w:r>
      <w:bookmarkEnd w:id="1672"/>
    </w:p>
    <w:p w:rsidR="00A932C1" w:rsidRDefault="00A932C1" w:rsidP="00A932C1">
      <w:pPr>
        <w:pStyle w:val="KeepWithNext"/>
        <w:rPr>
          <w:rtl/>
          <w:lang w:val="am-ET"/>
        </w:rPr>
      </w:pPr>
    </w:p>
    <w:p w:rsidR="00A932C1" w:rsidRDefault="00A932C1" w:rsidP="00A932C1">
      <w:pPr>
        <w:rPr>
          <w:rtl/>
          <w:lang w:val="am-ET"/>
        </w:rPr>
      </w:pPr>
      <w:bookmarkStart w:id="1673" w:name="_ETM_Q1_5338000"/>
      <w:bookmarkEnd w:id="1673"/>
      <w:r>
        <w:rPr>
          <w:rFonts w:hint="cs"/>
          <w:rtl/>
          <w:lang w:val="am-ET"/>
        </w:rPr>
        <w:t>אפשר?</w:t>
      </w:r>
    </w:p>
    <w:p w:rsidR="00A932C1" w:rsidRDefault="00A932C1" w:rsidP="00A932C1">
      <w:pPr>
        <w:rPr>
          <w:rtl/>
          <w:lang w:val="am-ET"/>
        </w:rPr>
      </w:pPr>
      <w:bookmarkStart w:id="1674" w:name="_ETM_Q1_5341000"/>
      <w:bookmarkEnd w:id="1674"/>
    </w:p>
    <w:p w:rsidR="00A932C1" w:rsidRDefault="00A932C1" w:rsidP="00A932C1">
      <w:pPr>
        <w:pStyle w:val="af6"/>
        <w:keepNext/>
        <w:rPr>
          <w:rtl/>
          <w:lang w:val="am-ET"/>
        </w:rPr>
      </w:pPr>
      <w:bookmarkStart w:id="1675" w:name="ET_yor_5304_357"/>
      <w:r w:rsidRPr="00A932C1">
        <w:rPr>
          <w:rStyle w:val="TagStyle"/>
          <w:rtl/>
        </w:rPr>
        <w:t xml:space="preserve"> &lt;&lt; יור &gt;&gt; </w:t>
      </w:r>
      <w:r>
        <w:rPr>
          <w:rtl/>
          <w:lang w:val="am-ET"/>
        </w:rPr>
        <w:t>היו"ר רחל עזריה:</w:t>
      </w:r>
      <w:r w:rsidRPr="00A932C1">
        <w:rPr>
          <w:rStyle w:val="TagStyle"/>
          <w:rtl/>
        </w:rPr>
        <w:t xml:space="preserve"> &lt;&lt; יור &gt;&gt;</w:t>
      </w:r>
      <w:r>
        <w:rPr>
          <w:rtl/>
          <w:lang w:val="am-ET"/>
        </w:rPr>
        <w:t xml:space="preserve"> </w:t>
      </w:r>
      <w:bookmarkEnd w:id="1675"/>
    </w:p>
    <w:p w:rsidR="00A932C1" w:rsidRDefault="00A932C1" w:rsidP="00A932C1">
      <w:pPr>
        <w:pStyle w:val="KeepWithNext"/>
        <w:rPr>
          <w:rtl/>
          <w:lang w:val="am-ET"/>
        </w:rPr>
      </w:pPr>
    </w:p>
    <w:p w:rsidR="00A932C1" w:rsidRDefault="00A932C1" w:rsidP="009C1ABD">
      <w:pPr>
        <w:rPr>
          <w:rtl/>
          <w:lang w:val="am-ET"/>
        </w:rPr>
      </w:pPr>
      <w:bookmarkStart w:id="1676" w:name="_ETM_Q1_5342000"/>
      <w:bookmarkEnd w:id="1676"/>
      <w:r>
        <w:rPr>
          <w:rFonts w:hint="cs"/>
          <w:rtl/>
          <w:lang w:val="am-ET"/>
        </w:rPr>
        <w:t>רגע, שנייה, סליחה.</w:t>
      </w:r>
      <w:bookmarkStart w:id="1677" w:name="_ETM_Q1_5350000"/>
      <w:bookmarkEnd w:id="1677"/>
      <w:r w:rsidR="009C1ABD">
        <w:rPr>
          <w:rFonts w:hint="cs"/>
          <w:rtl/>
          <w:lang w:val="am-ET"/>
        </w:rPr>
        <w:t xml:space="preserve"> </w:t>
      </w:r>
      <w:r>
        <w:rPr>
          <w:rFonts w:hint="cs"/>
          <w:rtl/>
          <w:lang w:val="am-ET"/>
        </w:rPr>
        <w:t>מיקי, מתי ישיבת הסיעה שלכם?</w:t>
      </w:r>
    </w:p>
    <w:p w:rsidR="00A932C1" w:rsidRDefault="00A932C1" w:rsidP="00A932C1">
      <w:pPr>
        <w:rPr>
          <w:rtl/>
          <w:lang w:val="am-ET"/>
        </w:rPr>
      </w:pPr>
      <w:bookmarkStart w:id="1678" w:name="_ETM_Q1_5346000"/>
      <w:bookmarkStart w:id="1679" w:name="_ETM_Q1_5347000"/>
      <w:bookmarkEnd w:id="1678"/>
      <w:bookmarkEnd w:id="1679"/>
    </w:p>
    <w:p w:rsidR="00A932C1" w:rsidRDefault="00A932C1" w:rsidP="00A932C1">
      <w:pPr>
        <w:pStyle w:val="a4"/>
        <w:keepNext/>
        <w:rPr>
          <w:rtl/>
          <w:lang w:val="am-ET"/>
        </w:rPr>
      </w:pPr>
      <w:bookmarkStart w:id="1680" w:name="ET_speaker_5084_358"/>
      <w:r w:rsidRPr="00A932C1">
        <w:rPr>
          <w:rStyle w:val="TagStyle"/>
          <w:rtl/>
        </w:rPr>
        <w:t xml:space="preserve"> &lt;&lt; דובר &gt;&gt; </w:t>
      </w:r>
      <w:r>
        <w:rPr>
          <w:rtl/>
          <w:lang w:val="am-ET"/>
        </w:rPr>
        <w:t>מיקי לוי (יש עתיד):</w:t>
      </w:r>
      <w:r w:rsidRPr="00A932C1">
        <w:rPr>
          <w:rStyle w:val="TagStyle"/>
          <w:rtl/>
        </w:rPr>
        <w:t xml:space="preserve"> &lt;&lt; דובר &gt;&gt;</w:t>
      </w:r>
      <w:r>
        <w:rPr>
          <w:rtl/>
          <w:lang w:val="am-ET"/>
        </w:rPr>
        <w:t xml:space="preserve"> </w:t>
      </w:r>
      <w:bookmarkEnd w:id="1680"/>
    </w:p>
    <w:p w:rsidR="00A932C1" w:rsidRDefault="00A932C1" w:rsidP="00A932C1">
      <w:pPr>
        <w:pStyle w:val="KeepWithNext"/>
        <w:rPr>
          <w:rtl/>
          <w:lang w:val="am-ET"/>
        </w:rPr>
      </w:pPr>
    </w:p>
    <w:p w:rsidR="00A932C1" w:rsidRDefault="00A932C1" w:rsidP="00A932C1">
      <w:pPr>
        <w:rPr>
          <w:rtl/>
          <w:lang w:val="am-ET"/>
        </w:rPr>
      </w:pPr>
      <w:r>
        <w:rPr>
          <w:rFonts w:hint="cs"/>
          <w:rtl/>
          <w:lang w:val="am-ET"/>
        </w:rPr>
        <w:t xml:space="preserve">ב-14:00. </w:t>
      </w:r>
      <w:bookmarkStart w:id="1681" w:name="_ETM_Q1_5345000"/>
      <w:bookmarkEnd w:id="1681"/>
      <w:r>
        <w:rPr>
          <w:rFonts w:hint="cs"/>
          <w:rtl/>
          <w:lang w:val="am-ET"/>
        </w:rPr>
        <w:t>אני הולך.</w:t>
      </w:r>
    </w:p>
    <w:p w:rsidR="00A932C1" w:rsidRDefault="00A932C1" w:rsidP="00A932C1">
      <w:pPr>
        <w:rPr>
          <w:rtl/>
          <w:lang w:val="am-ET"/>
        </w:rPr>
      </w:pPr>
      <w:bookmarkStart w:id="1682" w:name="_ETM_Q1_5348000"/>
      <w:bookmarkEnd w:id="1682"/>
    </w:p>
    <w:p w:rsidR="00A932C1" w:rsidRDefault="00A932C1" w:rsidP="00A932C1">
      <w:pPr>
        <w:pStyle w:val="af6"/>
        <w:keepNext/>
        <w:rPr>
          <w:rtl/>
          <w:lang w:val="am-ET"/>
        </w:rPr>
      </w:pPr>
      <w:bookmarkStart w:id="1683" w:name="ET_yor_5304_359"/>
      <w:r w:rsidRPr="00A932C1">
        <w:rPr>
          <w:rStyle w:val="TagStyle"/>
          <w:rtl/>
        </w:rPr>
        <w:t xml:space="preserve"> &lt;&lt; יור &gt;&gt; </w:t>
      </w:r>
      <w:r>
        <w:rPr>
          <w:rtl/>
          <w:lang w:val="am-ET"/>
        </w:rPr>
        <w:t>היו"ר רחל עזריה:</w:t>
      </w:r>
      <w:r w:rsidRPr="00A932C1">
        <w:rPr>
          <w:rStyle w:val="TagStyle"/>
          <w:rtl/>
        </w:rPr>
        <w:t xml:space="preserve"> &lt;&lt; יור &gt;&gt;</w:t>
      </w:r>
      <w:r>
        <w:rPr>
          <w:rtl/>
          <w:lang w:val="am-ET"/>
        </w:rPr>
        <w:t xml:space="preserve"> </w:t>
      </w:r>
      <w:bookmarkEnd w:id="1683"/>
    </w:p>
    <w:p w:rsidR="00A932C1" w:rsidRDefault="00A932C1" w:rsidP="00A932C1">
      <w:pPr>
        <w:pStyle w:val="KeepWithNext"/>
        <w:rPr>
          <w:rtl/>
          <w:lang w:val="am-ET"/>
        </w:rPr>
      </w:pPr>
    </w:p>
    <w:p w:rsidR="00A932C1" w:rsidRDefault="00A932C1" w:rsidP="00A932C1">
      <w:pPr>
        <w:rPr>
          <w:rtl/>
          <w:lang w:val="am-ET"/>
        </w:rPr>
      </w:pPr>
      <w:r>
        <w:rPr>
          <w:rFonts w:hint="cs"/>
          <w:rtl/>
          <w:lang w:val="am-ET"/>
        </w:rPr>
        <w:t>אה, אתה צריך לזוז. בסדר. אז אני חייבת לסיים.</w:t>
      </w:r>
      <w:r w:rsidR="00CB3AC0">
        <w:rPr>
          <w:rtl/>
          <w:lang w:val="am-ET"/>
        </w:rPr>
        <w:t xml:space="preserve">   </w:t>
      </w:r>
      <w:r>
        <w:rPr>
          <w:rtl/>
          <w:lang w:val="am-ET"/>
        </w:rPr>
        <w:t xml:space="preserve"> </w:t>
      </w:r>
    </w:p>
    <w:p w:rsidR="00A932C1" w:rsidRDefault="00A932C1" w:rsidP="00A932C1">
      <w:pPr>
        <w:rPr>
          <w:rtl/>
          <w:lang w:val="am-ET"/>
        </w:rPr>
      </w:pPr>
    </w:p>
    <w:p w:rsidR="00A932C1" w:rsidRDefault="00A932C1" w:rsidP="00A932C1">
      <w:pPr>
        <w:pStyle w:val="a4"/>
        <w:keepNext/>
        <w:rPr>
          <w:rtl/>
          <w:lang w:val="am-ET"/>
        </w:rPr>
      </w:pPr>
      <w:bookmarkStart w:id="1684" w:name="ET_speaker_5069_360"/>
      <w:r w:rsidRPr="00A932C1">
        <w:rPr>
          <w:rStyle w:val="TagStyle"/>
          <w:rtl/>
        </w:rPr>
        <w:t xml:space="preserve"> &lt;&lt; דובר &gt;&gt; </w:t>
      </w:r>
      <w:r>
        <w:rPr>
          <w:rtl/>
          <w:lang w:val="am-ET"/>
        </w:rPr>
        <w:t>יעקב אשר (יהדות התורה):</w:t>
      </w:r>
      <w:r w:rsidRPr="00A932C1">
        <w:rPr>
          <w:rStyle w:val="TagStyle"/>
          <w:rtl/>
        </w:rPr>
        <w:t xml:space="preserve"> &lt;&lt; דובר &gt;&gt;</w:t>
      </w:r>
      <w:r>
        <w:rPr>
          <w:rtl/>
          <w:lang w:val="am-ET"/>
        </w:rPr>
        <w:t xml:space="preserve"> </w:t>
      </w:r>
      <w:bookmarkEnd w:id="1684"/>
    </w:p>
    <w:p w:rsidR="00A932C1" w:rsidRDefault="00A932C1" w:rsidP="00A932C1">
      <w:pPr>
        <w:pStyle w:val="KeepWithNext"/>
        <w:rPr>
          <w:rtl/>
          <w:lang w:val="am-ET"/>
        </w:rPr>
      </w:pPr>
    </w:p>
    <w:p w:rsidR="00A932C1" w:rsidRDefault="00A932C1" w:rsidP="00A932C1">
      <w:pPr>
        <w:rPr>
          <w:rtl/>
          <w:lang w:val="am-ET"/>
        </w:rPr>
      </w:pPr>
      <w:bookmarkStart w:id="1685" w:name="_ETM_Q1_5349000"/>
      <w:bookmarkEnd w:id="1685"/>
      <w:r>
        <w:rPr>
          <w:rFonts w:hint="cs"/>
          <w:rtl/>
          <w:lang w:val="am-ET"/>
        </w:rPr>
        <w:t>באמצע הדיון.</w:t>
      </w:r>
    </w:p>
    <w:p w:rsidR="00A932C1" w:rsidRDefault="00A932C1" w:rsidP="00A932C1">
      <w:pPr>
        <w:rPr>
          <w:rtl/>
          <w:lang w:val="am-ET"/>
        </w:rPr>
      </w:pPr>
      <w:bookmarkStart w:id="1686" w:name="_ETM_Q1_5354000"/>
      <w:bookmarkEnd w:id="1686"/>
    </w:p>
    <w:p w:rsidR="00A932C1" w:rsidRDefault="00A932C1" w:rsidP="00A932C1">
      <w:pPr>
        <w:pStyle w:val="a4"/>
        <w:keepNext/>
        <w:rPr>
          <w:rtl/>
          <w:lang w:val="am-ET"/>
        </w:rPr>
      </w:pPr>
      <w:bookmarkStart w:id="1687" w:name="ET_speaker_אריאלה_מלכה_361"/>
      <w:r w:rsidRPr="00A932C1">
        <w:rPr>
          <w:rStyle w:val="TagStyle"/>
          <w:rtl/>
        </w:rPr>
        <w:t xml:space="preserve"> &lt;&lt; דובר &gt;&gt; </w:t>
      </w:r>
      <w:r>
        <w:rPr>
          <w:rtl/>
          <w:lang w:val="am-ET"/>
        </w:rPr>
        <w:t>אריאלה מלכה:</w:t>
      </w:r>
      <w:r w:rsidRPr="00A932C1">
        <w:rPr>
          <w:rStyle w:val="TagStyle"/>
          <w:rtl/>
        </w:rPr>
        <w:t xml:space="preserve"> &lt;&lt; דובר &gt;&gt;</w:t>
      </w:r>
      <w:r>
        <w:rPr>
          <w:rtl/>
          <w:lang w:val="am-ET"/>
        </w:rPr>
        <w:t xml:space="preserve"> </w:t>
      </w:r>
      <w:bookmarkEnd w:id="1687"/>
    </w:p>
    <w:p w:rsidR="00A932C1" w:rsidRDefault="00A932C1" w:rsidP="00A932C1">
      <w:pPr>
        <w:pStyle w:val="KeepWithNext"/>
        <w:rPr>
          <w:rtl/>
          <w:lang w:val="am-ET"/>
        </w:rPr>
      </w:pPr>
    </w:p>
    <w:p w:rsidR="00F311CC" w:rsidRDefault="00A932C1" w:rsidP="00A932C1">
      <w:pPr>
        <w:rPr>
          <w:rtl/>
          <w:lang w:val="am-ET"/>
        </w:rPr>
      </w:pPr>
      <w:r>
        <w:rPr>
          <w:rFonts w:hint="cs"/>
          <w:rtl/>
          <w:lang w:val="am-ET"/>
        </w:rPr>
        <w:t xml:space="preserve">יש סיעות </w:t>
      </w:r>
      <w:r w:rsidR="00F311CC">
        <w:rPr>
          <w:rFonts w:hint="cs"/>
          <w:rtl/>
          <w:lang w:val="am-ET"/>
        </w:rPr>
        <w:t xml:space="preserve">שעושות </w:t>
      </w:r>
      <w:r w:rsidR="009C1ABD">
        <w:rPr>
          <w:rFonts w:hint="cs"/>
          <w:rtl/>
          <w:lang w:val="am-ET"/>
        </w:rPr>
        <w:t xml:space="preserve">ישיבה </w:t>
      </w:r>
      <w:r w:rsidR="00F311CC">
        <w:rPr>
          <w:rFonts w:hint="cs"/>
          <w:rtl/>
          <w:lang w:val="am-ET"/>
        </w:rPr>
        <w:t>ב-14:30.</w:t>
      </w:r>
    </w:p>
    <w:p w:rsidR="00F311CC" w:rsidRDefault="00F311CC" w:rsidP="00A932C1">
      <w:pPr>
        <w:rPr>
          <w:rtl/>
          <w:lang w:val="am-ET"/>
        </w:rPr>
      </w:pPr>
      <w:bookmarkStart w:id="1688" w:name="_ETM_Q1_5356000"/>
      <w:bookmarkEnd w:id="1688"/>
    </w:p>
    <w:p w:rsidR="00F311CC" w:rsidRDefault="00F311CC" w:rsidP="00F311CC">
      <w:pPr>
        <w:pStyle w:val="af6"/>
        <w:keepNext/>
        <w:rPr>
          <w:rtl/>
          <w:lang w:val="am-ET"/>
        </w:rPr>
      </w:pPr>
      <w:bookmarkStart w:id="1689" w:name="ET_yor_5304_362"/>
      <w:r w:rsidRPr="00F311CC">
        <w:rPr>
          <w:rStyle w:val="TagStyle"/>
          <w:rtl/>
        </w:rPr>
        <w:t xml:space="preserve"> &lt;&lt; יור &gt;&gt; </w:t>
      </w:r>
      <w:r>
        <w:rPr>
          <w:rtl/>
          <w:lang w:val="am-ET"/>
        </w:rPr>
        <w:t>היו"ר רחל עזריה:</w:t>
      </w:r>
      <w:r w:rsidRPr="00F311CC">
        <w:rPr>
          <w:rStyle w:val="TagStyle"/>
          <w:rtl/>
        </w:rPr>
        <w:t xml:space="preserve"> &lt;&lt; יור &gt;&gt;</w:t>
      </w:r>
      <w:r>
        <w:rPr>
          <w:rtl/>
          <w:lang w:val="am-ET"/>
        </w:rPr>
        <w:t xml:space="preserve"> </w:t>
      </w:r>
      <w:bookmarkEnd w:id="1689"/>
    </w:p>
    <w:p w:rsidR="00F311CC" w:rsidRDefault="00F311CC" w:rsidP="00F311CC">
      <w:pPr>
        <w:pStyle w:val="KeepWithNext"/>
        <w:rPr>
          <w:rtl/>
          <w:lang w:val="am-ET"/>
        </w:rPr>
      </w:pPr>
    </w:p>
    <w:p w:rsidR="009C1ABD" w:rsidRDefault="003A317C" w:rsidP="00180BA3">
      <w:pPr>
        <w:rPr>
          <w:rtl/>
          <w:lang w:val="am-ET"/>
        </w:rPr>
      </w:pPr>
      <w:bookmarkStart w:id="1690" w:name="_ETM_Q1_5352000"/>
      <w:bookmarkEnd w:id="1690"/>
      <w:r>
        <w:rPr>
          <w:rFonts w:hint="cs"/>
          <w:rtl/>
          <w:lang w:val="am-ET"/>
        </w:rPr>
        <w:t>אז מותר לי להמשיך?</w:t>
      </w:r>
    </w:p>
    <w:p w:rsidR="009C1ABD" w:rsidRDefault="009C1ABD" w:rsidP="00180BA3">
      <w:pPr>
        <w:rPr>
          <w:rtl/>
          <w:lang w:val="am-ET"/>
        </w:rPr>
      </w:pPr>
      <w:bookmarkStart w:id="1691" w:name="_ETM_Q1_5358000"/>
      <w:bookmarkStart w:id="1692" w:name="_ETM_Q1_5359000"/>
      <w:bookmarkEnd w:id="1691"/>
      <w:bookmarkEnd w:id="1692"/>
    </w:p>
    <w:p w:rsidR="009C1ABD" w:rsidRDefault="009C1ABD" w:rsidP="009C1ABD">
      <w:pPr>
        <w:pStyle w:val="a4"/>
        <w:keepNext/>
        <w:rPr>
          <w:rtl/>
          <w:lang w:val="am-ET"/>
        </w:rPr>
      </w:pPr>
      <w:bookmarkStart w:id="1693" w:name="ET_speaker_אריאלה_מלכה_489"/>
      <w:r w:rsidRPr="009C1ABD">
        <w:rPr>
          <w:rStyle w:val="TagStyle"/>
          <w:rtl/>
        </w:rPr>
        <w:t xml:space="preserve"> &lt;&lt; דובר &gt;&gt; </w:t>
      </w:r>
      <w:r>
        <w:rPr>
          <w:rtl/>
          <w:lang w:val="am-ET"/>
        </w:rPr>
        <w:t>אריאלה מלכה:</w:t>
      </w:r>
      <w:r w:rsidRPr="009C1ABD">
        <w:rPr>
          <w:rStyle w:val="TagStyle"/>
          <w:rtl/>
        </w:rPr>
        <w:t xml:space="preserve"> &lt;&lt; דובר &gt;&gt;</w:t>
      </w:r>
      <w:r>
        <w:rPr>
          <w:rtl/>
          <w:lang w:val="am-ET"/>
        </w:rPr>
        <w:t xml:space="preserve"> </w:t>
      </w:r>
      <w:bookmarkEnd w:id="1693"/>
    </w:p>
    <w:p w:rsidR="009C1ABD" w:rsidRDefault="009C1ABD" w:rsidP="009C1ABD">
      <w:pPr>
        <w:pStyle w:val="KeepWithNext"/>
        <w:rPr>
          <w:rtl/>
          <w:lang w:val="am-ET"/>
        </w:rPr>
      </w:pPr>
    </w:p>
    <w:p w:rsidR="009C1ABD" w:rsidRDefault="009C1ABD" w:rsidP="009C1ABD">
      <w:pPr>
        <w:rPr>
          <w:rtl/>
          <w:lang w:val="am-ET"/>
        </w:rPr>
      </w:pPr>
      <w:r>
        <w:rPr>
          <w:rFonts w:hint="cs"/>
          <w:rtl/>
          <w:lang w:val="am-ET"/>
        </w:rPr>
        <w:t>- - -</w:t>
      </w:r>
    </w:p>
    <w:p w:rsidR="009C1ABD" w:rsidRDefault="009C1ABD" w:rsidP="009C1ABD">
      <w:pPr>
        <w:rPr>
          <w:rtl/>
          <w:lang w:val="am-ET"/>
        </w:rPr>
      </w:pPr>
    </w:p>
    <w:p w:rsidR="009C1ABD" w:rsidRDefault="009C1ABD" w:rsidP="009C1ABD">
      <w:pPr>
        <w:pStyle w:val="af6"/>
        <w:keepNext/>
        <w:rPr>
          <w:rtl/>
          <w:lang w:val="am-ET"/>
        </w:rPr>
      </w:pPr>
      <w:bookmarkStart w:id="1694" w:name="ET_yor_5304_490"/>
      <w:r w:rsidRPr="009C1ABD">
        <w:rPr>
          <w:rStyle w:val="TagStyle"/>
          <w:rtl/>
        </w:rPr>
        <w:t xml:space="preserve"> &lt;&lt; יור &gt;&gt; </w:t>
      </w:r>
      <w:r>
        <w:rPr>
          <w:rtl/>
          <w:lang w:val="am-ET"/>
        </w:rPr>
        <w:t>היו"ר רחל עזריה:</w:t>
      </w:r>
      <w:r w:rsidRPr="009C1ABD">
        <w:rPr>
          <w:rStyle w:val="TagStyle"/>
          <w:rtl/>
        </w:rPr>
        <w:t xml:space="preserve"> &lt;&lt; יור &gt;&gt;</w:t>
      </w:r>
      <w:r>
        <w:rPr>
          <w:rtl/>
          <w:lang w:val="am-ET"/>
        </w:rPr>
        <w:t xml:space="preserve"> </w:t>
      </w:r>
      <w:bookmarkEnd w:id="1694"/>
    </w:p>
    <w:p w:rsidR="009C1ABD" w:rsidRDefault="009C1ABD" w:rsidP="009C1ABD">
      <w:pPr>
        <w:rPr>
          <w:rtl/>
          <w:lang w:val="am-ET"/>
        </w:rPr>
      </w:pPr>
    </w:p>
    <w:p w:rsidR="00F311CC" w:rsidRDefault="00F311CC" w:rsidP="00180BA3">
      <w:pPr>
        <w:rPr>
          <w:rtl/>
          <w:lang w:val="am-ET"/>
        </w:rPr>
      </w:pPr>
      <w:r>
        <w:rPr>
          <w:rFonts w:hint="cs"/>
          <w:rtl/>
          <w:lang w:val="am-ET"/>
        </w:rPr>
        <w:t>אז בואו נמשיך עד 14:15.</w:t>
      </w:r>
    </w:p>
    <w:p w:rsidR="00F311CC" w:rsidRDefault="00F311CC" w:rsidP="00F311CC">
      <w:pPr>
        <w:rPr>
          <w:rtl/>
          <w:lang w:val="am-ET"/>
        </w:rPr>
      </w:pPr>
    </w:p>
    <w:p w:rsidR="00F311CC" w:rsidRDefault="00F311CC" w:rsidP="00F311CC">
      <w:pPr>
        <w:pStyle w:val="a4"/>
        <w:keepNext/>
        <w:rPr>
          <w:rtl/>
          <w:lang w:val="am-ET"/>
        </w:rPr>
      </w:pPr>
      <w:bookmarkStart w:id="1695" w:name="ET_speaker_5069_363"/>
      <w:r w:rsidRPr="00F311CC">
        <w:rPr>
          <w:rStyle w:val="TagStyle"/>
          <w:rtl/>
        </w:rPr>
        <w:t xml:space="preserve"> &lt;&lt; דובר &gt;&gt; </w:t>
      </w:r>
      <w:r>
        <w:rPr>
          <w:rtl/>
          <w:lang w:val="am-ET"/>
        </w:rPr>
        <w:t>יעקב אשר (יהדות התורה):</w:t>
      </w:r>
      <w:r w:rsidRPr="00F311CC">
        <w:rPr>
          <w:rStyle w:val="TagStyle"/>
          <w:rtl/>
        </w:rPr>
        <w:t xml:space="preserve"> &lt;&lt; דובר &gt;&gt;</w:t>
      </w:r>
      <w:r>
        <w:rPr>
          <w:rtl/>
          <w:lang w:val="am-ET"/>
        </w:rPr>
        <w:t xml:space="preserve"> </w:t>
      </w:r>
      <w:bookmarkEnd w:id="1695"/>
    </w:p>
    <w:p w:rsidR="00F311CC" w:rsidRDefault="00F311CC" w:rsidP="00F311CC">
      <w:pPr>
        <w:pStyle w:val="KeepWithNext"/>
        <w:rPr>
          <w:rtl/>
          <w:lang w:val="am-ET"/>
        </w:rPr>
      </w:pPr>
    </w:p>
    <w:p w:rsidR="00F311CC" w:rsidRDefault="00F311CC" w:rsidP="00F311CC">
      <w:pPr>
        <w:rPr>
          <w:rtl/>
          <w:lang w:val="am-ET"/>
        </w:rPr>
      </w:pPr>
      <w:r>
        <w:rPr>
          <w:rFonts w:hint="cs"/>
          <w:rtl/>
          <w:lang w:val="am-ET"/>
        </w:rPr>
        <w:t xml:space="preserve">אבל לא על-פי </w:t>
      </w:r>
      <w:bookmarkStart w:id="1696" w:name="_ETM_Q1_5357000"/>
      <w:bookmarkEnd w:id="1696"/>
      <w:r>
        <w:rPr>
          <w:rFonts w:hint="cs"/>
          <w:rtl/>
          <w:lang w:val="am-ET"/>
        </w:rPr>
        <w:t>תקנון הכנסת.</w:t>
      </w:r>
    </w:p>
    <w:p w:rsidR="00F311CC" w:rsidRDefault="00F311CC" w:rsidP="00F311CC">
      <w:pPr>
        <w:rPr>
          <w:rtl/>
          <w:lang w:val="am-ET"/>
        </w:rPr>
      </w:pPr>
      <w:bookmarkStart w:id="1697" w:name="_ETM_Q1_5360000"/>
      <w:bookmarkEnd w:id="1697"/>
    </w:p>
    <w:p w:rsidR="00F311CC" w:rsidRDefault="00F311CC" w:rsidP="00F311CC">
      <w:pPr>
        <w:pStyle w:val="af6"/>
        <w:keepNext/>
        <w:rPr>
          <w:rtl/>
          <w:lang w:val="am-ET"/>
        </w:rPr>
      </w:pPr>
      <w:bookmarkStart w:id="1698" w:name="ET_yor_5304_365"/>
      <w:r w:rsidRPr="00F311CC">
        <w:rPr>
          <w:rStyle w:val="TagStyle"/>
          <w:rtl/>
        </w:rPr>
        <w:t xml:space="preserve"> &lt;&lt; יור &gt;&gt; </w:t>
      </w:r>
      <w:r>
        <w:rPr>
          <w:rtl/>
          <w:lang w:val="am-ET"/>
        </w:rPr>
        <w:t>היו"ר רחל עזריה:</w:t>
      </w:r>
      <w:r w:rsidRPr="00F311CC">
        <w:rPr>
          <w:rStyle w:val="TagStyle"/>
          <w:rtl/>
        </w:rPr>
        <w:t xml:space="preserve"> &lt;&lt; יור &gt;&gt;</w:t>
      </w:r>
      <w:r>
        <w:rPr>
          <w:rtl/>
          <w:lang w:val="am-ET"/>
        </w:rPr>
        <w:t xml:space="preserve"> </w:t>
      </w:r>
      <w:bookmarkEnd w:id="1698"/>
    </w:p>
    <w:p w:rsidR="00F311CC" w:rsidRDefault="00F311CC" w:rsidP="00F311CC">
      <w:pPr>
        <w:pStyle w:val="KeepWithNext"/>
        <w:rPr>
          <w:rtl/>
          <w:lang w:val="am-ET"/>
        </w:rPr>
      </w:pPr>
    </w:p>
    <w:p w:rsidR="00F311CC" w:rsidRDefault="00F311CC" w:rsidP="00F311CC">
      <w:pPr>
        <w:rPr>
          <w:rtl/>
          <w:lang w:val="am-ET"/>
        </w:rPr>
      </w:pPr>
      <w:r>
        <w:rPr>
          <w:rFonts w:hint="cs"/>
          <w:rtl/>
          <w:lang w:val="am-ET"/>
        </w:rPr>
        <w:t>לא, היא אומרת</w:t>
      </w:r>
      <w:bookmarkStart w:id="1699" w:name="_ETM_Q1_5362000"/>
      <w:bookmarkEnd w:id="1699"/>
      <w:r>
        <w:rPr>
          <w:rFonts w:hint="cs"/>
          <w:rtl/>
          <w:lang w:val="am-ET"/>
        </w:rPr>
        <w:t xml:space="preserve"> שאסור לה ברגע שיש ישיבות סיעה.</w:t>
      </w:r>
      <w:r w:rsidR="00CB3AC0">
        <w:rPr>
          <w:rtl/>
          <w:lang w:val="am-ET"/>
        </w:rPr>
        <w:t xml:space="preserve"> </w:t>
      </w:r>
    </w:p>
    <w:p w:rsidR="00F311CC" w:rsidRDefault="00F311CC" w:rsidP="00F311CC">
      <w:pPr>
        <w:rPr>
          <w:rtl/>
          <w:lang w:val="am-ET"/>
        </w:rPr>
      </w:pPr>
    </w:p>
    <w:p w:rsidR="00F311CC" w:rsidRDefault="00F311CC" w:rsidP="00F311CC">
      <w:pPr>
        <w:pStyle w:val="a4"/>
        <w:keepNext/>
        <w:rPr>
          <w:rtl/>
          <w:lang w:val="am-ET"/>
        </w:rPr>
      </w:pPr>
      <w:bookmarkStart w:id="1700" w:name="ET_speaker_5069_366"/>
      <w:r w:rsidRPr="00F311CC">
        <w:rPr>
          <w:rStyle w:val="TagStyle"/>
          <w:rtl/>
        </w:rPr>
        <w:t xml:space="preserve"> &lt;&lt; דובר &gt;&gt; </w:t>
      </w:r>
      <w:r>
        <w:rPr>
          <w:rtl/>
          <w:lang w:val="am-ET"/>
        </w:rPr>
        <w:t>יעקב אשר (יהדות התורה):</w:t>
      </w:r>
      <w:r w:rsidRPr="00F311CC">
        <w:rPr>
          <w:rStyle w:val="TagStyle"/>
          <w:rtl/>
        </w:rPr>
        <w:t xml:space="preserve"> &lt;&lt; דובר &gt;&gt;</w:t>
      </w:r>
      <w:r>
        <w:rPr>
          <w:rtl/>
          <w:lang w:val="am-ET"/>
        </w:rPr>
        <w:t xml:space="preserve"> </w:t>
      </w:r>
      <w:bookmarkEnd w:id="1700"/>
    </w:p>
    <w:p w:rsidR="00F311CC" w:rsidRDefault="00F311CC" w:rsidP="00F311CC">
      <w:pPr>
        <w:pStyle w:val="KeepWithNext"/>
        <w:rPr>
          <w:rtl/>
          <w:lang w:val="am-ET"/>
        </w:rPr>
      </w:pPr>
    </w:p>
    <w:p w:rsidR="00F311CC" w:rsidRDefault="00F311CC" w:rsidP="00F311CC">
      <w:pPr>
        <w:rPr>
          <w:rtl/>
          <w:lang w:val="am-ET"/>
        </w:rPr>
      </w:pPr>
      <w:r>
        <w:rPr>
          <w:rFonts w:hint="cs"/>
          <w:rtl/>
          <w:lang w:val="am-ET"/>
        </w:rPr>
        <w:t>אה, כן?</w:t>
      </w:r>
    </w:p>
    <w:p w:rsidR="00F311CC" w:rsidRDefault="00F311CC" w:rsidP="00F311CC">
      <w:pPr>
        <w:rPr>
          <w:rtl/>
          <w:lang w:val="am-ET"/>
        </w:rPr>
      </w:pPr>
      <w:bookmarkStart w:id="1701" w:name="_ETM_Q1_5361000"/>
      <w:bookmarkEnd w:id="1701"/>
    </w:p>
    <w:p w:rsidR="00F311CC" w:rsidRDefault="00F311CC" w:rsidP="00F311CC">
      <w:pPr>
        <w:pStyle w:val="a4"/>
        <w:keepNext/>
        <w:rPr>
          <w:rtl/>
          <w:lang w:val="am-ET"/>
        </w:rPr>
      </w:pPr>
      <w:bookmarkStart w:id="1702" w:name="ET_speaker_ורד_קירו_זילברמן_367"/>
      <w:r w:rsidRPr="00F311CC">
        <w:rPr>
          <w:rStyle w:val="TagStyle"/>
          <w:rtl/>
        </w:rPr>
        <w:t xml:space="preserve"> &lt;&lt; דובר &gt;&gt; </w:t>
      </w:r>
      <w:r>
        <w:rPr>
          <w:rtl/>
          <w:lang w:val="am-ET"/>
        </w:rPr>
        <w:t>ורד קירו זילברמן:</w:t>
      </w:r>
      <w:r w:rsidRPr="00F311CC">
        <w:rPr>
          <w:rStyle w:val="TagStyle"/>
          <w:rtl/>
        </w:rPr>
        <w:t xml:space="preserve"> &lt;&lt; דובר &gt;&gt;</w:t>
      </w:r>
      <w:r>
        <w:rPr>
          <w:rtl/>
          <w:lang w:val="am-ET"/>
        </w:rPr>
        <w:t xml:space="preserve"> </w:t>
      </w:r>
      <w:bookmarkEnd w:id="1702"/>
    </w:p>
    <w:p w:rsidR="00F311CC" w:rsidRDefault="00F311CC" w:rsidP="00F311CC">
      <w:pPr>
        <w:pStyle w:val="KeepWithNext"/>
        <w:rPr>
          <w:rtl/>
          <w:lang w:val="am-ET"/>
        </w:rPr>
      </w:pPr>
    </w:p>
    <w:p w:rsidR="00F311CC" w:rsidRDefault="00F311CC" w:rsidP="00F311CC">
      <w:pPr>
        <w:rPr>
          <w:rtl/>
          <w:lang w:val="am-ET"/>
        </w:rPr>
      </w:pPr>
      <w:bookmarkStart w:id="1703" w:name="_ETM_Q1_5366000"/>
      <w:bookmarkEnd w:id="1703"/>
      <w:r>
        <w:rPr>
          <w:rFonts w:hint="cs"/>
          <w:rtl/>
          <w:lang w:val="am-ET"/>
        </w:rPr>
        <w:t xml:space="preserve">יצאה </w:t>
      </w:r>
      <w:r w:rsidR="002300DC">
        <w:rPr>
          <w:rFonts w:hint="cs"/>
          <w:rtl/>
          <w:lang w:val="am-ET"/>
        </w:rPr>
        <w:t>ה</w:t>
      </w:r>
      <w:r>
        <w:rPr>
          <w:rFonts w:hint="cs"/>
          <w:rtl/>
          <w:lang w:val="am-ET"/>
        </w:rPr>
        <w:t xml:space="preserve">נחייה שבגלל </w:t>
      </w:r>
      <w:bookmarkStart w:id="1704" w:name="_ETM_Q1_5364000"/>
      <w:bookmarkEnd w:id="1704"/>
      <w:r>
        <w:rPr>
          <w:rFonts w:hint="cs"/>
          <w:rtl/>
          <w:lang w:val="am-ET"/>
        </w:rPr>
        <w:t>ישיבות סיעה וכדי לא למנוע מחבר הכנסת לא להשתתף בישיבת סיעה - - -</w:t>
      </w:r>
      <w:r w:rsidR="00CB3AC0">
        <w:rPr>
          <w:rtl/>
          <w:lang w:val="am-ET"/>
        </w:rPr>
        <w:t xml:space="preserve"> </w:t>
      </w:r>
    </w:p>
    <w:p w:rsidR="00F311CC" w:rsidRDefault="00F311CC" w:rsidP="00F311CC">
      <w:pPr>
        <w:rPr>
          <w:rtl/>
          <w:lang w:val="am-ET"/>
        </w:rPr>
      </w:pPr>
    </w:p>
    <w:p w:rsidR="00F311CC" w:rsidRDefault="00F311CC" w:rsidP="00F311CC">
      <w:pPr>
        <w:pStyle w:val="a4"/>
        <w:keepNext/>
        <w:rPr>
          <w:rtl/>
          <w:lang w:val="am-ET"/>
        </w:rPr>
      </w:pPr>
      <w:bookmarkStart w:id="1705" w:name="ET_speaker_אריאלה_מלכה_368"/>
      <w:r w:rsidRPr="00F311CC">
        <w:rPr>
          <w:rStyle w:val="TagStyle"/>
          <w:rtl/>
        </w:rPr>
        <w:t xml:space="preserve"> &lt;&lt; דובר &gt;&gt; </w:t>
      </w:r>
      <w:r>
        <w:rPr>
          <w:rtl/>
          <w:lang w:val="am-ET"/>
        </w:rPr>
        <w:t>אריאלה מלכה:</w:t>
      </w:r>
      <w:r w:rsidRPr="00F311CC">
        <w:rPr>
          <w:rStyle w:val="TagStyle"/>
          <w:rtl/>
        </w:rPr>
        <w:t xml:space="preserve"> &lt;&lt; דובר &gt;&gt;</w:t>
      </w:r>
      <w:r>
        <w:rPr>
          <w:rtl/>
          <w:lang w:val="am-ET"/>
        </w:rPr>
        <w:t xml:space="preserve"> </w:t>
      </w:r>
      <w:bookmarkEnd w:id="1705"/>
    </w:p>
    <w:p w:rsidR="00F311CC" w:rsidRDefault="00F311CC" w:rsidP="00F311CC">
      <w:pPr>
        <w:pStyle w:val="KeepWithNext"/>
        <w:rPr>
          <w:rtl/>
          <w:lang w:val="am-ET"/>
        </w:rPr>
      </w:pPr>
    </w:p>
    <w:p w:rsidR="00F311CC" w:rsidRDefault="00F311CC" w:rsidP="00F311CC">
      <w:pPr>
        <w:rPr>
          <w:rtl/>
          <w:lang w:val="am-ET"/>
        </w:rPr>
      </w:pPr>
      <w:r>
        <w:rPr>
          <w:rFonts w:hint="cs"/>
          <w:rtl/>
          <w:lang w:val="am-ET"/>
        </w:rPr>
        <w:t xml:space="preserve">חבר הכנסת מיקי </w:t>
      </w:r>
      <w:bookmarkStart w:id="1706" w:name="_ETM_Q1_5367000"/>
      <w:bookmarkEnd w:id="1706"/>
      <w:r>
        <w:rPr>
          <w:rFonts w:hint="cs"/>
          <w:rtl/>
          <w:lang w:val="am-ET"/>
        </w:rPr>
        <w:t>לוי, שלכם היא בשעה 14:00?</w:t>
      </w:r>
    </w:p>
    <w:p w:rsidR="00F311CC" w:rsidRDefault="00F311CC" w:rsidP="00F311CC">
      <w:pPr>
        <w:rPr>
          <w:rtl/>
          <w:lang w:val="am-ET"/>
        </w:rPr>
      </w:pPr>
    </w:p>
    <w:p w:rsidR="00F311CC" w:rsidRDefault="00F311CC" w:rsidP="00F311CC">
      <w:pPr>
        <w:pStyle w:val="af6"/>
        <w:keepNext/>
        <w:rPr>
          <w:rtl/>
          <w:lang w:val="am-ET"/>
        </w:rPr>
      </w:pPr>
      <w:bookmarkStart w:id="1707" w:name="ET_yor_5304_364"/>
      <w:r w:rsidRPr="00F311CC">
        <w:rPr>
          <w:rStyle w:val="TagStyle"/>
          <w:rtl/>
        </w:rPr>
        <w:t xml:space="preserve"> &lt;&lt; יור &gt;&gt; </w:t>
      </w:r>
      <w:r>
        <w:rPr>
          <w:rtl/>
          <w:lang w:val="am-ET"/>
        </w:rPr>
        <w:t>היו"ר רחל עזריה:</w:t>
      </w:r>
      <w:r w:rsidRPr="00F311CC">
        <w:rPr>
          <w:rStyle w:val="TagStyle"/>
          <w:rtl/>
        </w:rPr>
        <w:t xml:space="preserve"> &lt;&lt; יור &gt;&gt;</w:t>
      </w:r>
      <w:r>
        <w:rPr>
          <w:rtl/>
          <w:lang w:val="am-ET"/>
        </w:rPr>
        <w:t xml:space="preserve"> </w:t>
      </w:r>
      <w:bookmarkEnd w:id="1707"/>
    </w:p>
    <w:p w:rsidR="00F311CC" w:rsidRDefault="00F311CC" w:rsidP="00F311CC">
      <w:pPr>
        <w:pStyle w:val="KeepWithNext"/>
        <w:rPr>
          <w:rtl/>
          <w:lang w:val="am-ET"/>
        </w:rPr>
      </w:pPr>
    </w:p>
    <w:p w:rsidR="00F311CC" w:rsidRDefault="00F311CC" w:rsidP="00F311CC">
      <w:pPr>
        <w:rPr>
          <w:rtl/>
          <w:lang w:val="am-ET"/>
        </w:rPr>
      </w:pPr>
      <w:r>
        <w:rPr>
          <w:rFonts w:hint="cs"/>
          <w:rtl/>
          <w:lang w:val="am-ET"/>
        </w:rPr>
        <w:t>טוב, אנחנו נמשיך עד 14:15.</w:t>
      </w:r>
    </w:p>
    <w:p w:rsidR="00F311CC" w:rsidRDefault="00F311CC" w:rsidP="00F311CC">
      <w:pPr>
        <w:rPr>
          <w:rtl/>
          <w:lang w:val="am-ET"/>
        </w:rPr>
      </w:pPr>
    </w:p>
    <w:p w:rsidR="00F311CC" w:rsidRDefault="00F311CC" w:rsidP="00F311CC">
      <w:pPr>
        <w:pStyle w:val="a4"/>
        <w:keepNext/>
        <w:rPr>
          <w:rtl/>
          <w:lang w:val="am-ET"/>
        </w:rPr>
      </w:pPr>
      <w:bookmarkStart w:id="1708" w:name="ET_speaker_5084_369"/>
      <w:r w:rsidRPr="00F311CC">
        <w:rPr>
          <w:rStyle w:val="TagStyle"/>
          <w:rtl/>
        </w:rPr>
        <w:t xml:space="preserve"> &lt;&lt; דובר &gt;&gt; </w:t>
      </w:r>
      <w:r>
        <w:rPr>
          <w:rtl/>
          <w:lang w:val="am-ET"/>
        </w:rPr>
        <w:t>מיקי לוי (יש עתיד):</w:t>
      </w:r>
      <w:r w:rsidRPr="00F311CC">
        <w:rPr>
          <w:rStyle w:val="TagStyle"/>
          <w:rtl/>
        </w:rPr>
        <w:t xml:space="preserve"> &lt;&lt; דובר &gt;&gt;</w:t>
      </w:r>
      <w:r>
        <w:rPr>
          <w:rtl/>
          <w:lang w:val="am-ET"/>
        </w:rPr>
        <w:t xml:space="preserve"> </w:t>
      </w:r>
      <w:bookmarkEnd w:id="1708"/>
    </w:p>
    <w:p w:rsidR="00F311CC" w:rsidRDefault="00F311CC" w:rsidP="00F311CC">
      <w:pPr>
        <w:pStyle w:val="KeepWithNext"/>
        <w:rPr>
          <w:rtl/>
          <w:lang w:val="am-ET"/>
        </w:rPr>
      </w:pPr>
    </w:p>
    <w:p w:rsidR="00F311CC" w:rsidRDefault="00EE0878" w:rsidP="00F311CC">
      <w:pPr>
        <w:rPr>
          <w:rtl/>
          <w:lang w:val="am-ET"/>
        </w:rPr>
      </w:pPr>
      <w:bookmarkStart w:id="1709" w:name="_ETM_Q1_5370000"/>
      <w:bookmarkEnd w:id="1709"/>
      <w:r>
        <w:rPr>
          <w:rFonts w:hint="cs"/>
          <w:rtl/>
          <w:lang w:val="am-ET"/>
        </w:rPr>
        <w:t xml:space="preserve">האמת היא </w:t>
      </w:r>
      <w:r w:rsidR="00F311CC">
        <w:rPr>
          <w:rFonts w:hint="cs"/>
          <w:rtl/>
          <w:lang w:val="am-ET"/>
        </w:rPr>
        <w:t>- - -</w:t>
      </w:r>
    </w:p>
    <w:p w:rsidR="00F311CC" w:rsidRDefault="00F311CC" w:rsidP="00F311CC">
      <w:pPr>
        <w:rPr>
          <w:rtl/>
          <w:lang w:val="am-ET"/>
        </w:rPr>
      </w:pPr>
    </w:p>
    <w:p w:rsidR="00F311CC" w:rsidRDefault="00F311CC" w:rsidP="00F311CC">
      <w:pPr>
        <w:pStyle w:val="a4"/>
        <w:keepNext/>
        <w:rPr>
          <w:rtl/>
          <w:lang w:val="am-ET"/>
        </w:rPr>
      </w:pPr>
      <w:bookmarkStart w:id="1710" w:name="ET_speaker_אריאלה_מלכה_370"/>
      <w:r w:rsidRPr="00F311CC">
        <w:rPr>
          <w:rStyle w:val="TagStyle"/>
          <w:rtl/>
        </w:rPr>
        <w:t xml:space="preserve"> &lt;&lt; דובר &gt;&gt; </w:t>
      </w:r>
      <w:r>
        <w:rPr>
          <w:rtl/>
          <w:lang w:val="am-ET"/>
        </w:rPr>
        <w:t>אריאלה מלכה:</w:t>
      </w:r>
      <w:r w:rsidRPr="00F311CC">
        <w:rPr>
          <w:rStyle w:val="TagStyle"/>
          <w:rtl/>
        </w:rPr>
        <w:t xml:space="preserve"> &lt;&lt; דובר &gt;&gt;</w:t>
      </w:r>
      <w:r>
        <w:rPr>
          <w:rtl/>
          <w:lang w:val="am-ET"/>
        </w:rPr>
        <w:t xml:space="preserve"> </w:t>
      </w:r>
      <w:bookmarkEnd w:id="1710"/>
    </w:p>
    <w:p w:rsidR="00F311CC" w:rsidRDefault="00F311CC" w:rsidP="00F311CC">
      <w:pPr>
        <w:pStyle w:val="KeepWithNext"/>
        <w:rPr>
          <w:rtl/>
          <w:lang w:val="am-ET"/>
        </w:rPr>
      </w:pPr>
    </w:p>
    <w:p w:rsidR="00F311CC" w:rsidRDefault="00F311CC" w:rsidP="00F311CC">
      <w:pPr>
        <w:rPr>
          <w:rtl/>
          <w:lang w:val="am-ET"/>
        </w:rPr>
      </w:pPr>
      <w:bookmarkStart w:id="1711" w:name="_ETM_Q1_5374000"/>
      <w:bookmarkEnd w:id="1711"/>
      <w:r w:rsidRPr="002300DC">
        <w:rPr>
          <w:rFonts w:hint="cs"/>
          <w:rtl/>
          <w:lang w:val="am-ET"/>
        </w:rPr>
        <w:t xml:space="preserve">אנחנו משתתפים. </w:t>
      </w:r>
      <w:r w:rsidRPr="000867B3">
        <w:rPr>
          <w:rFonts w:hint="cs"/>
          <w:rtl/>
          <w:lang w:val="am-ET"/>
        </w:rPr>
        <w:t xml:space="preserve">אנחנו </w:t>
      </w:r>
      <w:bookmarkStart w:id="1712" w:name="_ETM_Q1_5373000"/>
      <w:bookmarkEnd w:id="1712"/>
      <w:r w:rsidRPr="000867B3">
        <w:rPr>
          <w:rFonts w:hint="cs"/>
          <w:rtl/>
          <w:lang w:val="am-ET"/>
        </w:rPr>
        <w:t>לא אומרים לפרוטוקול כלום</w:t>
      </w:r>
      <w:r w:rsidRPr="002300DC">
        <w:rPr>
          <w:rFonts w:hint="cs"/>
          <w:rtl/>
          <w:lang w:val="am-ET"/>
        </w:rPr>
        <w:t>. משתתפים.</w:t>
      </w:r>
    </w:p>
    <w:p w:rsidR="00F311CC" w:rsidRDefault="00F311CC" w:rsidP="00F311CC">
      <w:pPr>
        <w:rPr>
          <w:rtl/>
          <w:lang w:val="am-ET"/>
        </w:rPr>
      </w:pPr>
      <w:bookmarkStart w:id="1713" w:name="_ETM_Q1_5380000"/>
      <w:bookmarkEnd w:id="1713"/>
    </w:p>
    <w:p w:rsidR="00F311CC" w:rsidRDefault="00F311CC" w:rsidP="00F311CC">
      <w:pPr>
        <w:pStyle w:val="af6"/>
        <w:keepNext/>
        <w:rPr>
          <w:rtl/>
          <w:lang w:val="am-ET"/>
        </w:rPr>
      </w:pPr>
      <w:bookmarkStart w:id="1714" w:name="ET_yor_5304_371"/>
      <w:r w:rsidRPr="00F311CC">
        <w:rPr>
          <w:rStyle w:val="TagStyle"/>
          <w:rtl/>
        </w:rPr>
        <w:t xml:space="preserve"> &lt;&lt; יור &gt;&gt; </w:t>
      </w:r>
      <w:r>
        <w:rPr>
          <w:rtl/>
          <w:lang w:val="am-ET"/>
        </w:rPr>
        <w:t>היו"ר רחל עזריה:</w:t>
      </w:r>
      <w:r w:rsidRPr="00F311CC">
        <w:rPr>
          <w:rStyle w:val="TagStyle"/>
          <w:rtl/>
        </w:rPr>
        <w:t xml:space="preserve"> &lt;&lt; יור &gt;&gt;</w:t>
      </w:r>
      <w:r>
        <w:rPr>
          <w:rtl/>
          <w:lang w:val="am-ET"/>
        </w:rPr>
        <w:t xml:space="preserve"> </w:t>
      </w:r>
      <w:bookmarkEnd w:id="1714"/>
    </w:p>
    <w:p w:rsidR="00F311CC" w:rsidRDefault="00F311CC" w:rsidP="00F311CC">
      <w:pPr>
        <w:pStyle w:val="KeepWithNext"/>
        <w:rPr>
          <w:rtl/>
          <w:lang w:val="am-ET"/>
        </w:rPr>
      </w:pPr>
    </w:p>
    <w:p w:rsidR="00F311CC" w:rsidRDefault="00F311CC" w:rsidP="00F311CC">
      <w:pPr>
        <w:rPr>
          <w:rtl/>
          <w:lang w:val="am-ET"/>
        </w:rPr>
      </w:pPr>
      <w:bookmarkStart w:id="1715" w:name="_ETM_Q1_5378000"/>
      <w:bookmarkEnd w:id="1715"/>
      <w:r>
        <w:rPr>
          <w:rFonts w:hint="cs"/>
          <w:rtl/>
          <w:lang w:val="am-ET"/>
        </w:rPr>
        <w:t>לא, בסדר. עד 14:15 זה בסדר. מה?</w:t>
      </w:r>
    </w:p>
    <w:p w:rsidR="00F311CC" w:rsidRDefault="00F311CC" w:rsidP="00F311CC">
      <w:pPr>
        <w:rPr>
          <w:rtl/>
          <w:lang w:val="am-ET"/>
        </w:rPr>
      </w:pPr>
      <w:bookmarkStart w:id="1716" w:name="_ETM_Q1_5377000"/>
      <w:bookmarkEnd w:id="1716"/>
    </w:p>
    <w:p w:rsidR="00F311CC" w:rsidRDefault="00F311CC" w:rsidP="00F311CC">
      <w:pPr>
        <w:pStyle w:val="a4"/>
        <w:keepNext/>
        <w:rPr>
          <w:rtl/>
          <w:lang w:val="am-ET"/>
        </w:rPr>
      </w:pPr>
      <w:bookmarkStart w:id="1717" w:name="ET_speaker_5084_372"/>
      <w:r w:rsidRPr="00F311CC">
        <w:rPr>
          <w:rStyle w:val="TagStyle"/>
          <w:rtl/>
        </w:rPr>
        <w:t xml:space="preserve"> &lt;&lt; דובר &gt;&gt; </w:t>
      </w:r>
      <w:r>
        <w:rPr>
          <w:rtl/>
          <w:lang w:val="am-ET"/>
        </w:rPr>
        <w:t>מיקי לוי (יש עתיד):</w:t>
      </w:r>
      <w:r w:rsidRPr="00F311CC">
        <w:rPr>
          <w:rStyle w:val="TagStyle"/>
          <w:rtl/>
        </w:rPr>
        <w:t xml:space="preserve"> &lt;&lt; דובר &gt;&gt;</w:t>
      </w:r>
      <w:r>
        <w:rPr>
          <w:rtl/>
          <w:lang w:val="am-ET"/>
        </w:rPr>
        <w:t xml:space="preserve"> </w:t>
      </w:r>
      <w:bookmarkEnd w:id="1717"/>
    </w:p>
    <w:p w:rsidR="00F311CC" w:rsidRDefault="00F311CC" w:rsidP="00F311CC">
      <w:pPr>
        <w:pStyle w:val="KeepWithNext"/>
        <w:rPr>
          <w:rtl/>
          <w:lang w:val="am-ET"/>
        </w:rPr>
      </w:pPr>
    </w:p>
    <w:p w:rsidR="00F311CC" w:rsidRDefault="00F311CC" w:rsidP="00F311CC">
      <w:pPr>
        <w:rPr>
          <w:rtl/>
          <w:lang w:val="am-ET"/>
        </w:rPr>
      </w:pPr>
      <w:r w:rsidRPr="000C1F7A">
        <w:rPr>
          <w:rFonts w:hint="cs"/>
          <w:rtl/>
          <w:lang w:val="am-ET"/>
        </w:rPr>
        <w:t>באתי מכיוון ש</w:t>
      </w:r>
      <w:r w:rsidR="000C1F7A" w:rsidRPr="000C1F7A">
        <w:rPr>
          <w:rFonts w:hint="cs"/>
          <w:rtl/>
          <w:lang w:val="am-ET"/>
        </w:rPr>
        <w:t>ענייני</w:t>
      </w:r>
      <w:r w:rsidR="00E63DEF" w:rsidRPr="000C1F7A">
        <w:rPr>
          <w:rFonts w:hint="cs"/>
          <w:rtl/>
          <w:lang w:val="am-ET"/>
        </w:rPr>
        <w:t xml:space="preserve"> </w:t>
      </w:r>
      <w:r w:rsidR="00E63DEF" w:rsidRPr="000C1F7A">
        <w:rPr>
          <w:rtl/>
          <w:lang w:val="am-ET"/>
        </w:rPr>
        <w:t>–</w:t>
      </w:r>
      <w:r w:rsidR="00E63DEF" w:rsidRPr="000C1F7A">
        <w:rPr>
          <w:rFonts w:hint="cs"/>
          <w:rtl/>
          <w:lang w:val="am-ET"/>
        </w:rPr>
        <w:t xml:space="preserve"> </w:t>
      </w:r>
      <w:bookmarkStart w:id="1718" w:name="_ETM_Q1_5384248"/>
      <w:bookmarkEnd w:id="1718"/>
      <w:r w:rsidRPr="000C1F7A">
        <w:rPr>
          <w:rFonts w:hint="cs"/>
          <w:rtl/>
          <w:lang w:val="am-ET"/>
        </w:rPr>
        <w:t xml:space="preserve">אני מבין שאת לא עוסקת בכל נושא </w:t>
      </w:r>
      <w:bookmarkStart w:id="1719" w:name="_ETM_Q1_5381000"/>
      <w:bookmarkEnd w:id="1719"/>
      <w:r w:rsidR="009A2EDA" w:rsidRPr="000C1F7A">
        <w:rPr>
          <w:rFonts w:hint="cs"/>
          <w:rtl/>
          <w:lang w:val="am-ET"/>
        </w:rPr>
        <w:t>העמלות</w:t>
      </w:r>
      <w:bookmarkStart w:id="1720" w:name="_ETM_Q1_5379000"/>
      <w:bookmarkStart w:id="1721" w:name="_ETM_Q1_5384553"/>
      <w:bookmarkEnd w:id="1720"/>
      <w:bookmarkEnd w:id="1721"/>
      <w:r w:rsidR="00E63DEF" w:rsidRPr="000C1F7A">
        <w:rPr>
          <w:rFonts w:hint="cs"/>
          <w:rtl/>
          <w:lang w:val="am-ET"/>
        </w:rPr>
        <w:t xml:space="preserve"> </w:t>
      </w:r>
      <w:r w:rsidR="00E63DEF" w:rsidRPr="000C1F7A">
        <w:rPr>
          <w:rtl/>
          <w:lang w:val="am-ET"/>
        </w:rPr>
        <w:t>–</w:t>
      </w:r>
      <w:r w:rsidR="00E63DEF" w:rsidRPr="000C1F7A">
        <w:rPr>
          <w:rFonts w:hint="cs"/>
          <w:rtl/>
          <w:lang w:val="am-ET"/>
        </w:rPr>
        <w:t xml:space="preserve"> </w:t>
      </w:r>
      <w:r w:rsidR="00FB7677" w:rsidRPr="000C1F7A">
        <w:rPr>
          <w:rFonts w:hint="cs"/>
          <w:rtl/>
          <w:lang w:val="am-ET"/>
        </w:rPr>
        <w:t xml:space="preserve">באתי לטפל בזה </w:t>
      </w:r>
      <w:r w:rsidRPr="000C1F7A">
        <w:rPr>
          <w:rFonts w:hint="cs"/>
          <w:rtl/>
          <w:lang w:val="am-ET"/>
        </w:rPr>
        <w:t>בצד האחר של העניין.</w:t>
      </w:r>
    </w:p>
    <w:p w:rsidR="00F311CC" w:rsidRDefault="00F311CC" w:rsidP="00F311CC">
      <w:pPr>
        <w:rPr>
          <w:rtl/>
          <w:lang w:val="am-ET"/>
        </w:rPr>
      </w:pPr>
    </w:p>
    <w:p w:rsidR="00F311CC" w:rsidRDefault="00F311CC" w:rsidP="00F311CC">
      <w:pPr>
        <w:pStyle w:val="af6"/>
        <w:keepNext/>
        <w:rPr>
          <w:rtl/>
          <w:lang w:val="am-ET"/>
        </w:rPr>
      </w:pPr>
      <w:bookmarkStart w:id="1722" w:name="ET_yor_5304_373"/>
      <w:r w:rsidRPr="00F311CC">
        <w:rPr>
          <w:rStyle w:val="TagStyle"/>
          <w:rtl/>
        </w:rPr>
        <w:t xml:space="preserve"> &lt;&lt; יור &gt;&gt; </w:t>
      </w:r>
      <w:r>
        <w:rPr>
          <w:rtl/>
          <w:lang w:val="am-ET"/>
        </w:rPr>
        <w:t>היו"ר רחל עזריה:</w:t>
      </w:r>
      <w:r w:rsidRPr="00F311CC">
        <w:rPr>
          <w:rStyle w:val="TagStyle"/>
          <w:rtl/>
        </w:rPr>
        <w:t xml:space="preserve"> &lt;&lt; יור &gt;&gt;</w:t>
      </w:r>
      <w:r>
        <w:rPr>
          <w:rtl/>
          <w:lang w:val="am-ET"/>
        </w:rPr>
        <w:t xml:space="preserve"> </w:t>
      </w:r>
      <w:bookmarkEnd w:id="1722"/>
    </w:p>
    <w:p w:rsidR="00F311CC" w:rsidRDefault="00F311CC" w:rsidP="00F311CC">
      <w:pPr>
        <w:pStyle w:val="KeepWithNext"/>
        <w:rPr>
          <w:rtl/>
          <w:lang w:val="am-ET"/>
        </w:rPr>
      </w:pPr>
    </w:p>
    <w:p w:rsidR="00F311CC" w:rsidRDefault="00F311CC" w:rsidP="00F311CC">
      <w:pPr>
        <w:rPr>
          <w:rtl/>
          <w:lang w:val="am-ET"/>
        </w:rPr>
      </w:pPr>
      <w:r>
        <w:rPr>
          <w:rFonts w:hint="cs"/>
          <w:rtl/>
          <w:lang w:val="am-ET"/>
        </w:rPr>
        <w:t>תכף. אנחנו לאט-לאט, כן.</w:t>
      </w:r>
    </w:p>
    <w:p w:rsidR="00F311CC" w:rsidRDefault="00F311CC" w:rsidP="00F311CC">
      <w:pPr>
        <w:rPr>
          <w:rtl/>
          <w:lang w:val="am-ET"/>
        </w:rPr>
      </w:pPr>
    </w:p>
    <w:p w:rsidR="00F311CC" w:rsidRDefault="00F311CC" w:rsidP="00F311CC">
      <w:pPr>
        <w:pStyle w:val="-"/>
        <w:keepNext/>
        <w:rPr>
          <w:rtl/>
          <w:lang w:val="am-ET"/>
        </w:rPr>
      </w:pPr>
      <w:bookmarkStart w:id="1723" w:name="ET_speakercontinue_5084_374"/>
      <w:r w:rsidRPr="00F311CC">
        <w:rPr>
          <w:rStyle w:val="TagStyle"/>
          <w:rtl/>
        </w:rPr>
        <w:t xml:space="preserve"> &lt;&lt; דובר_המשך &gt;&gt; </w:t>
      </w:r>
      <w:r>
        <w:rPr>
          <w:rtl/>
          <w:lang w:val="am-ET"/>
        </w:rPr>
        <w:t>מיקי לוי (יש עתיד):</w:t>
      </w:r>
      <w:r w:rsidRPr="00F311CC">
        <w:rPr>
          <w:rStyle w:val="TagStyle"/>
          <w:rtl/>
        </w:rPr>
        <w:t xml:space="preserve"> &lt;&lt; דובר_המשך &gt;&gt;</w:t>
      </w:r>
      <w:r>
        <w:rPr>
          <w:rtl/>
          <w:lang w:val="am-ET"/>
        </w:rPr>
        <w:t xml:space="preserve"> </w:t>
      </w:r>
      <w:bookmarkEnd w:id="1723"/>
    </w:p>
    <w:p w:rsidR="00F311CC" w:rsidRDefault="00F311CC" w:rsidP="00F311CC">
      <w:pPr>
        <w:pStyle w:val="KeepWithNext"/>
        <w:rPr>
          <w:rtl/>
          <w:lang w:val="am-ET"/>
        </w:rPr>
      </w:pPr>
    </w:p>
    <w:p w:rsidR="00321E97" w:rsidRDefault="00F311CC" w:rsidP="000867B3">
      <w:pPr>
        <w:rPr>
          <w:rtl/>
          <w:lang w:val="am-ET"/>
        </w:rPr>
      </w:pPr>
      <w:bookmarkStart w:id="1724" w:name="_ETM_Q1_5387000"/>
      <w:bookmarkEnd w:id="1724"/>
      <w:r>
        <w:rPr>
          <w:rFonts w:hint="cs"/>
          <w:rtl/>
          <w:lang w:val="am-ET"/>
        </w:rPr>
        <w:t>לא</w:t>
      </w:r>
      <w:r w:rsidR="009A2EDA">
        <w:rPr>
          <w:rFonts w:hint="cs"/>
          <w:rtl/>
          <w:lang w:val="am-ET"/>
        </w:rPr>
        <w:t>,</w:t>
      </w:r>
      <w:r>
        <w:rPr>
          <w:rFonts w:hint="cs"/>
          <w:rtl/>
          <w:lang w:val="am-ET"/>
        </w:rPr>
        <w:t xml:space="preserve"> יש עמלות מ</w:t>
      </w:r>
      <w:r w:rsidR="00B62458">
        <w:rPr>
          <w:rFonts w:hint="cs"/>
          <w:rtl/>
          <w:lang w:val="am-ET"/>
        </w:rPr>
        <w:t>טורפות של 49 שקלים</w:t>
      </w:r>
      <w:r>
        <w:rPr>
          <w:rFonts w:hint="cs"/>
          <w:rtl/>
          <w:lang w:val="am-ET"/>
        </w:rPr>
        <w:t xml:space="preserve"> על ביטולי </w:t>
      </w:r>
      <w:bookmarkStart w:id="1725" w:name="_ETM_Q1_5392000"/>
      <w:bookmarkEnd w:id="1725"/>
      <w:r>
        <w:rPr>
          <w:rFonts w:hint="cs"/>
          <w:rtl/>
          <w:lang w:val="am-ET"/>
        </w:rPr>
        <w:t xml:space="preserve">עסקה. אבל כבר שמעתי שבכלל </w:t>
      </w:r>
      <w:r w:rsidR="00321E97">
        <w:rPr>
          <w:rFonts w:hint="cs"/>
          <w:rtl/>
          <w:lang w:val="am-ET"/>
        </w:rPr>
        <w:t xml:space="preserve">משרד המשפטים לא רוצים </w:t>
      </w:r>
      <w:r w:rsidR="00321E97">
        <w:rPr>
          <w:rtl/>
          <w:lang w:val="am-ET"/>
        </w:rPr>
        <w:t>–</w:t>
      </w:r>
      <w:r w:rsidR="00321E97">
        <w:rPr>
          <w:rFonts w:hint="cs"/>
          <w:rtl/>
          <w:lang w:val="am-ET"/>
        </w:rPr>
        <w:t xml:space="preserve"> נשבור </w:t>
      </w:r>
      <w:bookmarkStart w:id="1726" w:name="_ETM_Q1_5394000"/>
      <w:bookmarkEnd w:id="1726"/>
      <w:r w:rsidR="009A2EDA">
        <w:rPr>
          <w:rFonts w:hint="cs"/>
          <w:rtl/>
          <w:lang w:val="am-ET"/>
        </w:rPr>
        <w:t>את הראש מול</w:t>
      </w:r>
      <w:r w:rsidR="00321E97">
        <w:rPr>
          <w:rFonts w:hint="cs"/>
          <w:rtl/>
          <w:lang w:val="am-ET"/>
        </w:rPr>
        <w:t xml:space="preserve"> המפקחת על הבנקים או</w:t>
      </w:r>
      <w:bookmarkStart w:id="1727" w:name="_ETM_Q1_5398000"/>
      <w:bookmarkEnd w:id="1727"/>
      <w:r w:rsidR="00321E97">
        <w:rPr>
          <w:rFonts w:hint="cs"/>
          <w:rtl/>
          <w:lang w:val="am-ET"/>
        </w:rPr>
        <w:t>, לא יודע, אולי הוועדה תגיש פה. העניין של</w:t>
      </w:r>
      <w:bookmarkStart w:id="1728" w:name="_ETM_Q1_5401000"/>
      <w:bookmarkEnd w:id="1728"/>
      <w:r w:rsidR="00321E97">
        <w:rPr>
          <w:rFonts w:hint="cs"/>
          <w:rtl/>
          <w:lang w:val="am-ET"/>
        </w:rPr>
        <w:t>י הוא בעניין של הגנה על האזרח</w:t>
      </w:r>
      <w:r w:rsidR="000867B3">
        <w:rPr>
          <w:rFonts w:hint="cs"/>
          <w:rtl/>
          <w:lang w:val="am-ET"/>
        </w:rPr>
        <w:t>.</w:t>
      </w:r>
      <w:r w:rsidR="00321E97">
        <w:rPr>
          <w:rFonts w:hint="cs"/>
          <w:rtl/>
          <w:lang w:val="am-ET"/>
        </w:rPr>
        <w:t xml:space="preserve"> </w:t>
      </w:r>
      <w:r w:rsidR="00B62458">
        <w:rPr>
          <w:rFonts w:hint="cs"/>
          <w:rtl/>
          <w:lang w:val="am-ET"/>
        </w:rPr>
        <w:t>נ</w:t>
      </w:r>
      <w:r w:rsidR="009A2EDA">
        <w:rPr>
          <w:rFonts w:hint="cs"/>
          <w:rtl/>
          <w:lang w:val="am-ET"/>
        </w:rPr>
        <w:t>וש</w:t>
      </w:r>
      <w:r w:rsidR="00321E97">
        <w:rPr>
          <w:rFonts w:hint="cs"/>
          <w:rtl/>
          <w:lang w:val="am-ET"/>
        </w:rPr>
        <w:t xml:space="preserve">א של כרטיסי </w:t>
      </w:r>
      <w:proofErr w:type="spellStart"/>
      <w:r w:rsidR="00321E97">
        <w:rPr>
          <w:rFonts w:hint="cs"/>
          <w:rtl/>
          <w:lang w:val="am-ET"/>
        </w:rPr>
        <w:t>גיפט</w:t>
      </w:r>
      <w:proofErr w:type="spellEnd"/>
      <w:r w:rsidR="00321E97">
        <w:rPr>
          <w:rFonts w:hint="cs"/>
          <w:rtl/>
          <w:lang w:val="am-ET"/>
        </w:rPr>
        <w:t xml:space="preserve"> קארד - - </w:t>
      </w:r>
      <w:r w:rsidR="009A2EDA">
        <w:rPr>
          <w:rFonts w:hint="cs"/>
          <w:rtl/>
          <w:lang w:val="am-ET"/>
        </w:rPr>
        <w:t>-</w:t>
      </w:r>
    </w:p>
    <w:p w:rsidR="00321E97" w:rsidRDefault="00321E97" w:rsidP="00F311CC">
      <w:pPr>
        <w:rPr>
          <w:rtl/>
          <w:lang w:val="am-ET"/>
        </w:rPr>
      </w:pPr>
      <w:bookmarkStart w:id="1729" w:name="_ETM_Q1_5411000"/>
      <w:bookmarkEnd w:id="1729"/>
    </w:p>
    <w:p w:rsidR="00321E97" w:rsidRDefault="00321E97" w:rsidP="00321E97">
      <w:pPr>
        <w:pStyle w:val="af6"/>
        <w:keepNext/>
        <w:rPr>
          <w:rtl/>
          <w:lang w:val="am-ET"/>
        </w:rPr>
      </w:pPr>
      <w:bookmarkStart w:id="1730" w:name="ET_yor_5304_375"/>
      <w:r w:rsidRPr="00321E97">
        <w:rPr>
          <w:rStyle w:val="TagStyle"/>
          <w:rtl/>
        </w:rPr>
        <w:t xml:space="preserve"> &lt;&lt; יור &gt;&gt; </w:t>
      </w:r>
      <w:r>
        <w:rPr>
          <w:rtl/>
          <w:lang w:val="am-ET"/>
        </w:rPr>
        <w:t>היו"ר רחל עזריה:</w:t>
      </w:r>
      <w:r w:rsidRPr="00321E97">
        <w:rPr>
          <w:rStyle w:val="TagStyle"/>
          <w:rtl/>
        </w:rPr>
        <w:t xml:space="preserve"> &lt;&lt; יור &gt;&gt;</w:t>
      </w:r>
      <w:r>
        <w:rPr>
          <w:rtl/>
          <w:lang w:val="am-ET"/>
        </w:rPr>
        <w:t xml:space="preserve"> </w:t>
      </w:r>
      <w:bookmarkEnd w:id="1730"/>
    </w:p>
    <w:p w:rsidR="00321E97" w:rsidRDefault="00321E97" w:rsidP="00321E97">
      <w:pPr>
        <w:pStyle w:val="KeepWithNext"/>
        <w:rPr>
          <w:rtl/>
          <w:lang w:val="am-ET"/>
        </w:rPr>
      </w:pPr>
    </w:p>
    <w:p w:rsidR="00321E97" w:rsidRDefault="00321E97" w:rsidP="00321E97">
      <w:pPr>
        <w:rPr>
          <w:rtl/>
          <w:lang w:val="am-ET"/>
        </w:rPr>
      </w:pPr>
      <w:bookmarkStart w:id="1731" w:name="_ETM_Q1_5412000"/>
      <w:bookmarkEnd w:id="1731"/>
      <w:r>
        <w:rPr>
          <w:rFonts w:hint="cs"/>
          <w:rtl/>
          <w:lang w:val="am-ET"/>
        </w:rPr>
        <w:t>כן,</w:t>
      </w:r>
      <w:bookmarkStart w:id="1732" w:name="_ETM_Q1_5408000"/>
      <w:bookmarkEnd w:id="1732"/>
      <w:r>
        <w:rPr>
          <w:rFonts w:hint="cs"/>
          <w:rtl/>
          <w:lang w:val="am-ET"/>
        </w:rPr>
        <w:t xml:space="preserve"> אנחנו דיברנו על זה.</w:t>
      </w:r>
    </w:p>
    <w:p w:rsidR="00321E97" w:rsidRDefault="00321E97" w:rsidP="00321E97">
      <w:pPr>
        <w:rPr>
          <w:rtl/>
          <w:lang w:val="am-ET"/>
        </w:rPr>
      </w:pPr>
    </w:p>
    <w:p w:rsidR="00321E97" w:rsidRDefault="00321E97" w:rsidP="00321E97">
      <w:pPr>
        <w:pStyle w:val="-"/>
        <w:keepNext/>
        <w:rPr>
          <w:rtl/>
          <w:lang w:val="am-ET"/>
        </w:rPr>
      </w:pPr>
      <w:bookmarkStart w:id="1733" w:name="ET_speakercontinue_5084_376"/>
      <w:r w:rsidRPr="00321E97">
        <w:rPr>
          <w:rStyle w:val="TagStyle"/>
          <w:rtl/>
        </w:rPr>
        <w:t xml:space="preserve"> &lt;&lt; דובר_המשך &gt;&gt; </w:t>
      </w:r>
      <w:r>
        <w:rPr>
          <w:rtl/>
          <w:lang w:val="am-ET"/>
        </w:rPr>
        <w:t>מיקי לוי (יש עתיד):</w:t>
      </w:r>
      <w:r w:rsidRPr="00321E97">
        <w:rPr>
          <w:rStyle w:val="TagStyle"/>
          <w:rtl/>
        </w:rPr>
        <w:t xml:space="preserve"> &lt;&lt; דובר_המשך &gt;&gt;</w:t>
      </w:r>
      <w:r>
        <w:rPr>
          <w:rtl/>
          <w:lang w:val="am-ET"/>
        </w:rPr>
        <w:t xml:space="preserve"> </w:t>
      </w:r>
      <w:bookmarkEnd w:id="1733"/>
    </w:p>
    <w:p w:rsidR="00321E97" w:rsidRDefault="00321E97" w:rsidP="00321E97">
      <w:pPr>
        <w:pStyle w:val="KeepWithNext"/>
        <w:rPr>
          <w:rtl/>
          <w:lang w:val="am-ET"/>
        </w:rPr>
      </w:pPr>
    </w:p>
    <w:p w:rsidR="00321E97" w:rsidRDefault="00321E97" w:rsidP="00321E97">
      <w:pPr>
        <w:rPr>
          <w:rtl/>
          <w:lang w:val="am-ET"/>
        </w:rPr>
      </w:pPr>
      <w:bookmarkStart w:id="1734" w:name="_ETM_Q1_5410000"/>
      <w:bookmarkEnd w:id="1734"/>
      <w:r>
        <w:rPr>
          <w:rFonts w:hint="cs"/>
          <w:rtl/>
          <w:lang w:val="am-ET"/>
        </w:rPr>
        <w:t xml:space="preserve">רוצים להוציא את זה החוצה. ואני חושב </w:t>
      </w:r>
      <w:bookmarkStart w:id="1735" w:name="_ETM_Q1_5409000"/>
      <w:bookmarkEnd w:id="1735"/>
      <w:r>
        <w:rPr>
          <w:rFonts w:hint="cs"/>
          <w:rtl/>
          <w:lang w:val="am-ET"/>
        </w:rPr>
        <w:t>שזו טעות חמורה מאוד.</w:t>
      </w:r>
    </w:p>
    <w:p w:rsidR="00321E97" w:rsidRDefault="00321E97" w:rsidP="00321E97">
      <w:pPr>
        <w:rPr>
          <w:rtl/>
          <w:lang w:val="am-ET"/>
        </w:rPr>
      </w:pPr>
    </w:p>
    <w:p w:rsidR="00321E97" w:rsidRDefault="00321E97" w:rsidP="00321E97">
      <w:pPr>
        <w:pStyle w:val="af6"/>
        <w:keepNext/>
        <w:rPr>
          <w:rtl/>
          <w:lang w:val="am-ET"/>
        </w:rPr>
      </w:pPr>
      <w:bookmarkStart w:id="1736" w:name="ET_yor_5304_377"/>
      <w:r w:rsidRPr="00321E97">
        <w:rPr>
          <w:rStyle w:val="TagStyle"/>
          <w:rtl/>
        </w:rPr>
        <w:t xml:space="preserve"> &lt;&lt; יור &gt;&gt; </w:t>
      </w:r>
      <w:r>
        <w:rPr>
          <w:rtl/>
          <w:lang w:val="am-ET"/>
        </w:rPr>
        <w:t>היו"ר רחל עזריה:</w:t>
      </w:r>
      <w:r w:rsidRPr="00321E97">
        <w:rPr>
          <w:rStyle w:val="TagStyle"/>
          <w:rtl/>
        </w:rPr>
        <w:t xml:space="preserve"> &lt;&lt; יור &gt;&gt;</w:t>
      </w:r>
      <w:r>
        <w:rPr>
          <w:rtl/>
          <w:lang w:val="am-ET"/>
        </w:rPr>
        <w:t xml:space="preserve"> </w:t>
      </w:r>
      <w:bookmarkEnd w:id="1736"/>
    </w:p>
    <w:p w:rsidR="00321E97" w:rsidRDefault="00321E97" w:rsidP="00321E97">
      <w:pPr>
        <w:pStyle w:val="KeepWithNext"/>
        <w:rPr>
          <w:rtl/>
          <w:lang w:val="am-ET"/>
        </w:rPr>
      </w:pPr>
    </w:p>
    <w:p w:rsidR="00321E97" w:rsidRDefault="00321E97" w:rsidP="00321E97">
      <w:pPr>
        <w:rPr>
          <w:rtl/>
          <w:lang w:val="am-ET"/>
        </w:rPr>
      </w:pPr>
      <w:bookmarkStart w:id="1737" w:name="_ETM_Q1_5413000"/>
      <w:bookmarkEnd w:id="1737"/>
      <w:r>
        <w:rPr>
          <w:rFonts w:hint="cs"/>
          <w:rtl/>
          <w:lang w:val="am-ET"/>
        </w:rPr>
        <w:t>אבל זה משרד המשפטים אמרתם שאתם ייצרו פתרון.</w:t>
      </w:r>
    </w:p>
    <w:p w:rsidR="00321E97" w:rsidRDefault="00321E97" w:rsidP="00321E97">
      <w:pPr>
        <w:rPr>
          <w:rtl/>
          <w:lang w:val="am-ET"/>
        </w:rPr>
      </w:pPr>
      <w:bookmarkStart w:id="1738" w:name="_ETM_Q1_5414000"/>
      <w:bookmarkEnd w:id="1738"/>
    </w:p>
    <w:p w:rsidR="00321E97" w:rsidRDefault="00321E97" w:rsidP="00321E97">
      <w:pPr>
        <w:pStyle w:val="-"/>
        <w:keepNext/>
        <w:rPr>
          <w:rtl/>
          <w:lang w:val="am-ET"/>
        </w:rPr>
      </w:pPr>
      <w:bookmarkStart w:id="1739" w:name="ET_speakercontinue_5084_378"/>
      <w:r w:rsidRPr="00321E97">
        <w:rPr>
          <w:rStyle w:val="TagStyle"/>
          <w:rtl/>
        </w:rPr>
        <w:t xml:space="preserve"> &lt;&lt; דובר_המשך &gt;&gt; </w:t>
      </w:r>
      <w:r>
        <w:rPr>
          <w:rtl/>
          <w:lang w:val="am-ET"/>
        </w:rPr>
        <w:t>מיקי לוי (יש עתיד):</w:t>
      </w:r>
      <w:r w:rsidRPr="00321E97">
        <w:rPr>
          <w:rStyle w:val="TagStyle"/>
          <w:rtl/>
        </w:rPr>
        <w:t xml:space="preserve"> &lt;&lt; דובר_המשך &gt;&gt;</w:t>
      </w:r>
      <w:r>
        <w:rPr>
          <w:rtl/>
          <w:lang w:val="am-ET"/>
        </w:rPr>
        <w:t xml:space="preserve"> </w:t>
      </w:r>
      <w:bookmarkEnd w:id="1739"/>
    </w:p>
    <w:p w:rsidR="00321E97" w:rsidRDefault="00321E97" w:rsidP="00321E97">
      <w:pPr>
        <w:pStyle w:val="KeepWithNext"/>
        <w:rPr>
          <w:rtl/>
          <w:lang w:val="am-ET"/>
        </w:rPr>
      </w:pPr>
    </w:p>
    <w:p w:rsidR="00321E97" w:rsidRDefault="00321E97" w:rsidP="00321E97">
      <w:pPr>
        <w:rPr>
          <w:rtl/>
          <w:lang w:val="am-ET"/>
        </w:rPr>
      </w:pPr>
      <w:bookmarkStart w:id="1740" w:name="_ETM_Q1_5416000"/>
      <w:bookmarkEnd w:id="1740"/>
      <w:r>
        <w:rPr>
          <w:rFonts w:hint="cs"/>
          <w:rtl/>
          <w:lang w:val="am-ET"/>
        </w:rPr>
        <w:t>אבל,</w:t>
      </w:r>
      <w:r w:rsidR="00B62458">
        <w:rPr>
          <w:rFonts w:hint="cs"/>
          <w:rtl/>
          <w:lang w:val="am-ET"/>
        </w:rPr>
        <w:t xml:space="preserve"> עם כל הכבוד למשרד המש</w:t>
      </w:r>
      <w:r>
        <w:rPr>
          <w:rFonts w:hint="cs"/>
          <w:rtl/>
          <w:lang w:val="am-ET"/>
        </w:rPr>
        <w:t xml:space="preserve">טים, כל יומיים </w:t>
      </w:r>
      <w:bookmarkStart w:id="1741" w:name="_ETM_Q1_5418000"/>
      <w:bookmarkEnd w:id="1741"/>
      <w:r>
        <w:rPr>
          <w:rFonts w:hint="cs"/>
          <w:rtl/>
          <w:lang w:val="am-ET"/>
        </w:rPr>
        <w:t xml:space="preserve">וחצי </w:t>
      </w:r>
      <w:r>
        <w:rPr>
          <w:rtl/>
          <w:lang w:val="am-ET"/>
        </w:rPr>
        <w:t>–</w:t>
      </w:r>
      <w:r>
        <w:rPr>
          <w:rFonts w:hint="cs"/>
          <w:rtl/>
          <w:lang w:val="am-ET"/>
        </w:rPr>
        <w:t xml:space="preserve"> אתם לא רוצים לבטל?</w:t>
      </w:r>
    </w:p>
    <w:p w:rsidR="00321E97" w:rsidRDefault="00321E97" w:rsidP="00321E97">
      <w:pPr>
        <w:rPr>
          <w:rtl/>
          <w:lang w:val="am-ET"/>
        </w:rPr>
      </w:pPr>
      <w:bookmarkStart w:id="1742" w:name="_ETM_Q1_5420000"/>
      <w:bookmarkEnd w:id="1742"/>
    </w:p>
    <w:p w:rsidR="00321E97" w:rsidRDefault="00321E97" w:rsidP="00321E97">
      <w:pPr>
        <w:pStyle w:val="a4"/>
        <w:keepNext/>
        <w:rPr>
          <w:rtl/>
          <w:lang w:val="am-ET"/>
        </w:rPr>
      </w:pPr>
      <w:bookmarkStart w:id="1743" w:name="ET_speaker_ליררון_מאוטנר_לוגסי_379"/>
      <w:r w:rsidRPr="00321E97">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321E97">
        <w:rPr>
          <w:rStyle w:val="TagStyle"/>
          <w:rtl/>
        </w:rPr>
        <w:t xml:space="preserve"> &lt;&lt; דובר &gt;&gt;</w:t>
      </w:r>
      <w:r>
        <w:rPr>
          <w:rtl/>
          <w:lang w:val="am-ET"/>
        </w:rPr>
        <w:t xml:space="preserve"> </w:t>
      </w:r>
      <w:bookmarkEnd w:id="1743"/>
    </w:p>
    <w:p w:rsidR="00321E97" w:rsidRDefault="00321E97" w:rsidP="00321E97">
      <w:pPr>
        <w:pStyle w:val="KeepWithNext"/>
        <w:rPr>
          <w:rtl/>
          <w:lang w:val="am-ET"/>
        </w:rPr>
      </w:pPr>
    </w:p>
    <w:p w:rsidR="00321E97" w:rsidRDefault="00321E97" w:rsidP="00321E97">
      <w:pPr>
        <w:rPr>
          <w:rtl/>
          <w:lang w:val="am-ET"/>
        </w:rPr>
      </w:pPr>
      <w:r>
        <w:rPr>
          <w:rFonts w:hint="cs"/>
          <w:rtl/>
          <w:lang w:val="am-ET"/>
        </w:rPr>
        <w:t>רגע - - -</w:t>
      </w:r>
    </w:p>
    <w:p w:rsidR="00321E97" w:rsidRDefault="00321E97" w:rsidP="00321E97">
      <w:pPr>
        <w:rPr>
          <w:rtl/>
          <w:lang w:val="am-ET"/>
        </w:rPr>
      </w:pPr>
    </w:p>
    <w:p w:rsidR="00321E97" w:rsidRDefault="00321E97" w:rsidP="00321E97">
      <w:pPr>
        <w:pStyle w:val="af6"/>
        <w:keepNext/>
        <w:rPr>
          <w:rtl/>
          <w:lang w:val="am-ET"/>
        </w:rPr>
      </w:pPr>
      <w:bookmarkStart w:id="1744" w:name="ET_yor_5304_380"/>
      <w:r w:rsidRPr="00321E97">
        <w:rPr>
          <w:rStyle w:val="TagStyle"/>
          <w:rtl/>
        </w:rPr>
        <w:t xml:space="preserve"> &lt;&lt; יור &gt;&gt; </w:t>
      </w:r>
      <w:r>
        <w:rPr>
          <w:rtl/>
          <w:lang w:val="am-ET"/>
        </w:rPr>
        <w:t>היו"ר רחל עזריה:</w:t>
      </w:r>
      <w:r w:rsidRPr="00321E97">
        <w:rPr>
          <w:rStyle w:val="TagStyle"/>
          <w:rtl/>
        </w:rPr>
        <w:t xml:space="preserve"> &lt;&lt; יור &gt;&gt;</w:t>
      </w:r>
      <w:r>
        <w:rPr>
          <w:rtl/>
          <w:lang w:val="am-ET"/>
        </w:rPr>
        <w:t xml:space="preserve"> </w:t>
      </w:r>
      <w:bookmarkEnd w:id="1744"/>
    </w:p>
    <w:p w:rsidR="00321E97" w:rsidRDefault="00321E97" w:rsidP="00321E97">
      <w:pPr>
        <w:pStyle w:val="KeepWithNext"/>
        <w:rPr>
          <w:rtl/>
          <w:lang w:val="am-ET"/>
        </w:rPr>
      </w:pPr>
    </w:p>
    <w:p w:rsidR="00321E97" w:rsidRDefault="00321E97" w:rsidP="00321E97">
      <w:pPr>
        <w:rPr>
          <w:rtl/>
          <w:lang w:val="am-ET"/>
        </w:rPr>
      </w:pPr>
      <w:r>
        <w:rPr>
          <w:rFonts w:hint="cs"/>
          <w:rtl/>
          <w:lang w:val="am-ET"/>
        </w:rPr>
        <w:t xml:space="preserve">לא, לא, </w:t>
      </w:r>
      <w:bookmarkStart w:id="1745" w:name="_ETM_Q1_5421000"/>
      <w:bookmarkEnd w:id="1745"/>
      <w:r>
        <w:rPr>
          <w:rFonts w:hint="cs"/>
          <w:rtl/>
          <w:lang w:val="am-ET"/>
        </w:rPr>
        <w:t xml:space="preserve">לא. אנחנו </w:t>
      </w:r>
      <w:r w:rsidR="00180BA3">
        <w:rPr>
          <w:rFonts w:hint="cs"/>
          <w:rtl/>
          <w:lang w:val="am-ET"/>
        </w:rPr>
        <w:t>עובדים על</w:t>
      </w:r>
      <w:r>
        <w:rPr>
          <w:rFonts w:hint="cs"/>
          <w:rtl/>
          <w:lang w:val="am-ET"/>
        </w:rPr>
        <w:t xml:space="preserve"> פתרון, כן.</w:t>
      </w:r>
    </w:p>
    <w:p w:rsidR="00321E97" w:rsidRDefault="00321E97" w:rsidP="00321E97">
      <w:pPr>
        <w:rPr>
          <w:rtl/>
          <w:lang w:val="am-ET"/>
        </w:rPr>
      </w:pPr>
      <w:bookmarkStart w:id="1746" w:name="_ETM_Q1_5425000"/>
      <w:bookmarkEnd w:id="1746"/>
    </w:p>
    <w:p w:rsidR="00321E97" w:rsidRDefault="00321E97" w:rsidP="00321E97">
      <w:pPr>
        <w:pStyle w:val="a4"/>
        <w:keepNext/>
        <w:rPr>
          <w:rtl/>
          <w:lang w:val="am-ET"/>
        </w:rPr>
      </w:pPr>
      <w:bookmarkStart w:id="1747" w:name="ET_speaker_5084_381"/>
      <w:r w:rsidRPr="00321E97">
        <w:rPr>
          <w:rStyle w:val="TagStyle"/>
          <w:rtl/>
        </w:rPr>
        <w:t xml:space="preserve"> &lt;&lt; דובר &gt;&gt; </w:t>
      </w:r>
      <w:r>
        <w:rPr>
          <w:rtl/>
          <w:lang w:val="am-ET"/>
        </w:rPr>
        <w:t>מיקי לוי (יש עתיד):</w:t>
      </w:r>
      <w:r w:rsidRPr="00321E97">
        <w:rPr>
          <w:rStyle w:val="TagStyle"/>
          <w:rtl/>
        </w:rPr>
        <w:t xml:space="preserve"> &lt;&lt; דובר &gt;&gt;</w:t>
      </w:r>
      <w:r>
        <w:rPr>
          <w:rtl/>
          <w:lang w:val="am-ET"/>
        </w:rPr>
        <w:t xml:space="preserve"> </w:t>
      </w:r>
      <w:bookmarkEnd w:id="1747"/>
    </w:p>
    <w:p w:rsidR="00321E97" w:rsidRDefault="00321E97" w:rsidP="00321E97">
      <w:pPr>
        <w:pStyle w:val="KeepWithNext"/>
        <w:rPr>
          <w:rtl/>
          <w:lang w:val="am-ET"/>
        </w:rPr>
      </w:pPr>
    </w:p>
    <w:p w:rsidR="00321E97" w:rsidRDefault="00D06C59" w:rsidP="00321E97">
      <w:pPr>
        <w:rPr>
          <w:rtl/>
          <w:lang w:val="am-ET"/>
        </w:rPr>
      </w:pPr>
      <w:r>
        <w:rPr>
          <w:rFonts w:hint="cs"/>
          <w:rtl/>
          <w:lang w:val="am-ET"/>
        </w:rPr>
        <w:t>עובדים על פתרון.</w:t>
      </w:r>
    </w:p>
    <w:p w:rsidR="00321E97" w:rsidRDefault="00321E97" w:rsidP="00321E97">
      <w:pPr>
        <w:rPr>
          <w:rtl/>
          <w:lang w:val="am-ET"/>
        </w:rPr>
      </w:pPr>
      <w:bookmarkStart w:id="1748" w:name="_ETM_Q1_5423000"/>
      <w:bookmarkEnd w:id="1748"/>
    </w:p>
    <w:p w:rsidR="00321E97" w:rsidRDefault="00321E97" w:rsidP="00321E97">
      <w:pPr>
        <w:pStyle w:val="a4"/>
        <w:keepNext/>
        <w:rPr>
          <w:rtl/>
          <w:lang w:val="am-ET"/>
        </w:rPr>
      </w:pPr>
      <w:bookmarkStart w:id="1749" w:name="ET_speaker_ליררון_מאוטנר_לוגסי_382"/>
      <w:r w:rsidRPr="00321E97">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321E97">
        <w:rPr>
          <w:rStyle w:val="TagStyle"/>
          <w:rtl/>
        </w:rPr>
        <w:t xml:space="preserve"> &lt;&lt; דובר &gt;&gt;</w:t>
      </w:r>
      <w:r>
        <w:rPr>
          <w:rtl/>
          <w:lang w:val="am-ET"/>
        </w:rPr>
        <w:t xml:space="preserve"> </w:t>
      </w:r>
      <w:bookmarkEnd w:id="1749"/>
    </w:p>
    <w:p w:rsidR="00321E97" w:rsidRDefault="00321E97" w:rsidP="00321E97">
      <w:pPr>
        <w:pStyle w:val="KeepWithNext"/>
        <w:rPr>
          <w:rtl/>
          <w:lang w:val="am-ET"/>
        </w:rPr>
      </w:pPr>
    </w:p>
    <w:p w:rsidR="00321E97" w:rsidRDefault="00321E97" w:rsidP="00321E97">
      <w:pPr>
        <w:rPr>
          <w:rtl/>
          <w:lang w:val="am-ET"/>
        </w:rPr>
      </w:pPr>
      <w:r>
        <w:rPr>
          <w:rFonts w:hint="cs"/>
          <w:rtl/>
          <w:lang w:val="am-ET"/>
        </w:rPr>
        <w:t xml:space="preserve">אנחנו רוצים </w:t>
      </w:r>
      <w:r w:rsidRPr="002A399D">
        <w:rPr>
          <w:rFonts w:hint="cs"/>
          <w:rtl/>
          <w:lang w:val="am-ET"/>
        </w:rPr>
        <w:t>ליצור</w:t>
      </w:r>
      <w:r>
        <w:rPr>
          <w:rFonts w:hint="cs"/>
          <w:rtl/>
          <w:lang w:val="am-ET"/>
        </w:rPr>
        <w:t xml:space="preserve"> חליפה תפורה למוצר הזה. לא </w:t>
      </w:r>
      <w:bookmarkStart w:id="1750" w:name="_ETM_Q1_5424000"/>
      <w:bookmarkEnd w:id="1750"/>
      <w:r>
        <w:rPr>
          <w:rFonts w:hint="cs"/>
          <w:rtl/>
          <w:lang w:val="am-ET"/>
        </w:rPr>
        <w:t>למהר.</w:t>
      </w:r>
    </w:p>
    <w:p w:rsidR="00321E97" w:rsidRDefault="00321E97" w:rsidP="00321E97">
      <w:pPr>
        <w:rPr>
          <w:rtl/>
          <w:lang w:val="am-ET"/>
        </w:rPr>
      </w:pPr>
      <w:bookmarkStart w:id="1751" w:name="_ETM_Q1_5429000"/>
      <w:bookmarkEnd w:id="1751"/>
    </w:p>
    <w:p w:rsidR="00321E97" w:rsidRDefault="00321E97" w:rsidP="00321E97">
      <w:pPr>
        <w:pStyle w:val="a4"/>
        <w:keepNext/>
        <w:rPr>
          <w:rtl/>
          <w:lang w:val="am-ET"/>
        </w:rPr>
      </w:pPr>
      <w:bookmarkStart w:id="1752" w:name="ET_speaker_5084_383"/>
      <w:r w:rsidRPr="00321E97">
        <w:rPr>
          <w:rStyle w:val="TagStyle"/>
          <w:rtl/>
        </w:rPr>
        <w:t xml:space="preserve"> &lt;&lt; דובר &gt;&gt; </w:t>
      </w:r>
      <w:r>
        <w:rPr>
          <w:rtl/>
          <w:lang w:val="am-ET"/>
        </w:rPr>
        <w:t>מיקי לוי (יש עתיד):</w:t>
      </w:r>
      <w:r w:rsidRPr="00321E97">
        <w:rPr>
          <w:rStyle w:val="TagStyle"/>
          <w:rtl/>
        </w:rPr>
        <w:t xml:space="preserve"> &lt;&lt; דובר &gt;&gt;</w:t>
      </w:r>
      <w:r>
        <w:rPr>
          <w:rtl/>
          <w:lang w:val="am-ET"/>
        </w:rPr>
        <w:t xml:space="preserve"> </w:t>
      </w:r>
      <w:bookmarkEnd w:id="1752"/>
    </w:p>
    <w:p w:rsidR="00321E97" w:rsidRDefault="00321E97" w:rsidP="00321E97">
      <w:pPr>
        <w:pStyle w:val="KeepWithNext"/>
        <w:rPr>
          <w:rtl/>
          <w:lang w:val="am-ET"/>
        </w:rPr>
      </w:pPr>
    </w:p>
    <w:p w:rsidR="00321E97" w:rsidRPr="001A0496" w:rsidRDefault="00A6343B" w:rsidP="001A0496">
      <w:pPr>
        <w:rPr>
          <w:rFonts w:ascii="Nyala" w:hAnsi="Nyala"/>
          <w:rtl/>
          <w:lang w:val="am-ET"/>
        </w:rPr>
      </w:pPr>
      <w:bookmarkStart w:id="1753" w:name="_ETM_Q1_5426000"/>
      <w:bookmarkEnd w:id="1753"/>
      <w:r>
        <w:rPr>
          <w:rFonts w:hint="cs"/>
          <w:rtl/>
          <w:lang w:val="am-ET"/>
        </w:rPr>
        <w:t>כל יומיים וחצי איזה חברות</w:t>
      </w:r>
      <w:r w:rsidR="00321E97">
        <w:rPr>
          <w:rFonts w:hint="cs"/>
          <w:rtl/>
          <w:lang w:val="am-ET"/>
        </w:rPr>
        <w:t xml:space="preserve"> קיקיוניות שמורידות מסך</w:t>
      </w:r>
      <w:r w:rsidR="006A0AE1">
        <w:rPr>
          <w:rFonts w:hint="cs"/>
          <w:rtl/>
          <w:lang w:val="am-ET"/>
        </w:rPr>
        <w:t>,</w:t>
      </w:r>
      <w:r w:rsidR="00321E97">
        <w:rPr>
          <w:rFonts w:hint="cs"/>
          <w:rtl/>
          <w:lang w:val="am-ET"/>
        </w:rPr>
        <w:t xml:space="preserve"> כמו </w:t>
      </w:r>
      <w:bookmarkStart w:id="1754" w:name="_ETM_Q1_5430000"/>
      <w:bookmarkEnd w:id="1754"/>
      <w:r w:rsidR="00321E97">
        <w:rPr>
          <w:rFonts w:hint="cs"/>
          <w:rtl/>
          <w:lang w:val="am-ET"/>
        </w:rPr>
        <w:t>ברשות המסים</w:t>
      </w:r>
      <w:r w:rsidR="006A0AE1">
        <w:rPr>
          <w:rFonts w:hint="cs"/>
          <w:rtl/>
          <w:lang w:val="am-ET"/>
        </w:rPr>
        <w:t xml:space="preserve">, אחרי יומיים, </w:t>
      </w:r>
      <w:r w:rsidR="00321E97">
        <w:rPr>
          <w:rFonts w:hint="cs"/>
          <w:rtl/>
          <w:lang w:val="am-ET"/>
        </w:rPr>
        <w:t xml:space="preserve">ולך תחפש את הרוח. ואני רוצה </w:t>
      </w:r>
      <w:bookmarkStart w:id="1755" w:name="_ETM_Q1_5441000"/>
      <w:bookmarkEnd w:id="1755"/>
      <w:r w:rsidR="00321E97">
        <w:rPr>
          <w:rFonts w:hint="cs"/>
          <w:rtl/>
          <w:lang w:val="am-ET"/>
        </w:rPr>
        <w:t>להגן על האזרח.</w:t>
      </w:r>
      <w:r w:rsidR="001A0496">
        <w:rPr>
          <w:rFonts w:hint="cs"/>
          <w:rtl/>
          <w:lang w:val="am-ET"/>
        </w:rPr>
        <w:t xml:space="preserve"> זה אחד.</w:t>
      </w:r>
      <w:bookmarkStart w:id="1756" w:name="_ETM_Q1_5439000"/>
      <w:bookmarkEnd w:id="1756"/>
      <w:r w:rsidR="009A2EDA">
        <w:rPr>
          <w:rFonts w:hint="cs"/>
          <w:rtl/>
          <w:lang w:val="am-ET"/>
        </w:rPr>
        <w:t xml:space="preserve"> ה-</w:t>
      </w:r>
      <w:r w:rsidR="009A2EDA" w:rsidRPr="009A2EDA">
        <w:t xml:space="preserve"> </w:t>
      </w:r>
      <w:r w:rsidR="009A2EDA" w:rsidRPr="0095544E">
        <w:rPr>
          <w:sz w:val="22"/>
          <w:szCs w:val="22"/>
        </w:rPr>
        <w:t>Debit</w:t>
      </w:r>
      <w:r w:rsidR="001A0496" w:rsidRPr="0095544E">
        <w:rPr>
          <w:sz w:val="22"/>
          <w:szCs w:val="22"/>
        </w:rPr>
        <w:t xml:space="preserve"> Card</w:t>
      </w:r>
      <w:r w:rsidR="001A0496">
        <w:rPr>
          <w:rFonts w:ascii="Nyala" w:hAnsi="Nyala" w:hint="eastAsia"/>
          <w:rtl/>
          <w:lang w:val="am-ET"/>
        </w:rPr>
        <w:t>–</w:t>
      </w:r>
      <w:r w:rsidR="001772F4">
        <w:rPr>
          <w:rFonts w:ascii="Nyala" w:hAnsi="Nyala" w:hint="cs"/>
          <w:rtl/>
          <w:lang w:val="am-ET"/>
        </w:rPr>
        <w:t xml:space="preserve"> הוא הבין אותי.</w:t>
      </w:r>
    </w:p>
    <w:p w:rsidR="00321E97" w:rsidRDefault="00321E97" w:rsidP="00321E97">
      <w:pPr>
        <w:rPr>
          <w:rtl/>
          <w:lang w:val="am-ET"/>
        </w:rPr>
      </w:pPr>
      <w:bookmarkStart w:id="1757" w:name="_ETM_Q1_5440000"/>
      <w:bookmarkEnd w:id="1757"/>
    </w:p>
    <w:p w:rsidR="00321E97" w:rsidRDefault="00321E97" w:rsidP="00321E97">
      <w:pPr>
        <w:pStyle w:val="af6"/>
        <w:keepNext/>
        <w:rPr>
          <w:rtl/>
          <w:lang w:val="am-ET"/>
        </w:rPr>
      </w:pPr>
      <w:bookmarkStart w:id="1758" w:name="ET_yor_5304_384"/>
      <w:r w:rsidRPr="00321E97">
        <w:rPr>
          <w:rStyle w:val="TagStyle"/>
          <w:rtl/>
        </w:rPr>
        <w:t xml:space="preserve"> &lt;&lt; יור &gt;&gt; </w:t>
      </w:r>
      <w:r>
        <w:rPr>
          <w:rtl/>
          <w:lang w:val="am-ET"/>
        </w:rPr>
        <w:t>היו"ר רחל עזריה:</w:t>
      </w:r>
      <w:r w:rsidRPr="00321E97">
        <w:rPr>
          <w:rStyle w:val="TagStyle"/>
          <w:rtl/>
        </w:rPr>
        <w:t xml:space="preserve"> &lt;&lt; יור &gt;&gt;</w:t>
      </w:r>
      <w:r>
        <w:rPr>
          <w:rtl/>
          <w:lang w:val="am-ET"/>
        </w:rPr>
        <w:t xml:space="preserve"> </w:t>
      </w:r>
      <w:bookmarkEnd w:id="1758"/>
    </w:p>
    <w:p w:rsidR="00321E97" w:rsidRDefault="00321E97" w:rsidP="00321E97">
      <w:pPr>
        <w:pStyle w:val="KeepWithNext"/>
        <w:rPr>
          <w:rtl/>
          <w:lang w:val="am-ET"/>
        </w:rPr>
      </w:pPr>
    </w:p>
    <w:p w:rsidR="00321E97" w:rsidRDefault="00321E97" w:rsidP="00321E97">
      <w:pPr>
        <w:rPr>
          <w:rtl/>
          <w:lang w:val="am-ET"/>
        </w:rPr>
      </w:pPr>
      <w:bookmarkStart w:id="1759" w:name="_ETM_Q1_5442000"/>
      <w:bookmarkEnd w:id="1759"/>
      <w:r>
        <w:rPr>
          <w:rFonts w:hint="cs"/>
          <w:rtl/>
          <w:lang w:val="am-ET"/>
        </w:rPr>
        <w:t xml:space="preserve">רגע, רגע, נראה לי שאתה בדיון אחר. מה אתה רוצה? מה לגבי </w:t>
      </w:r>
      <w:proofErr w:type="spellStart"/>
      <w:r>
        <w:rPr>
          <w:rFonts w:hint="cs"/>
          <w:rtl/>
          <w:lang w:val="am-ET"/>
        </w:rPr>
        <w:t>הגיפט</w:t>
      </w:r>
      <w:proofErr w:type="spellEnd"/>
      <w:r>
        <w:rPr>
          <w:rFonts w:hint="cs"/>
          <w:rtl/>
          <w:lang w:val="am-ET"/>
        </w:rPr>
        <w:t xml:space="preserve"> קארד?</w:t>
      </w:r>
    </w:p>
    <w:p w:rsidR="00321E97" w:rsidRDefault="00321E97" w:rsidP="00321E97">
      <w:pPr>
        <w:rPr>
          <w:rtl/>
          <w:lang w:val="am-ET"/>
        </w:rPr>
      </w:pPr>
      <w:bookmarkStart w:id="1760" w:name="_ETM_Q1_5446000"/>
      <w:bookmarkEnd w:id="1760"/>
    </w:p>
    <w:p w:rsidR="00321E97" w:rsidRDefault="00321E97" w:rsidP="00321E97">
      <w:pPr>
        <w:pStyle w:val="-"/>
        <w:keepNext/>
        <w:rPr>
          <w:rtl/>
          <w:lang w:val="am-ET"/>
        </w:rPr>
      </w:pPr>
      <w:bookmarkStart w:id="1761" w:name="ET_speakercontinue_5084_385"/>
      <w:r w:rsidRPr="00321E97">
        <w:rPr>
          <w:rStyle w:val="TagStyle"/>
          <w:rtl/>
        </w:rPr>
        <w:t xml:space="preserve"> &lt;&lt; דובר_המשך &gt;&gt; </w:t>
      </w:r>
      <w:r>
        <w:rPr>
          <w:rtl/>
          <w:lang w:val="am-ET"/>
        </w:rPr>
        <w:t>מיקי לוי (יש עתיד):</w:t>
      </w:r>
      <w:r w:rsidRPr="00321E97">
        <w:rPr>
          <w:rStyle w:val="TagStyle"/>
          <w:rtl/>
        </w:rPr>
        <w:t xml:space="preserve"> &lt;&lt; דובר_המשך &gt;&gt;</w:t>
      </w:r>
      <w:r>
        <w:rPr>
          <w:rtl/>
          <w:lang w:val="am-ET"/>
        </w:rPr>
        <w:t xml:space="preserve"> </w:t>
      </w:r>
      <w:bookmarkEnd w:id="1761"/>
    </w:p>
    <w:p w:rsidR="00321E97" w:rsidRDefault="00321E97" w:rsidP="00321E97">
      <w:pPr>
        <w:pStyle w:val="KeepWithNext"/>
        <w:rPr>
          <w:rtl/>
          <w:lang w:val="am-ET"/>
        </w:rPr>
      </w:pPr>
    </w:p>
    <w:p w:rsidR="00321E97" w:rsidRDefault="00321E97" w:rsidP="00321E97">
      <w:pPr>
        <w:rPr>
          <w:rtl/>
          <w:lang w:val="am-ET"/>
        </w:rPr>
      </w:pPr>
      <w:bookmarkStart w:id="1762" w:name="_ETM_Q1_5450000"/>
      <w:bookmarkEnd w:id="1762"/>
      <w:r>
        <w:rPr>
          <w:rFonts w:hint="cs"/>
          <w:rtl/>
          <w:lang w:val="am-ET"/>
        </w:rPr>
        <w:t xml:space="preserve">אני חושב שאסור, לפי </w:t>
      </w:r>
      <w:bookmarkStart w:id="1763" w:name="_ETM_Q1_5448000"/>
      <w:bookmarkEnd w:id="1763"/>
      <w:r>
        <w:rPr>
          <w:rFonts w:hint="cs"/>
          <w:rtl/>
          <w:lang w:val="am-ET"/>
        </w:rPr>
        <w:t>דרישת רשו</w:t>
      </w:r>
      <w:r w:rsidR="00A76D40">
        <w:rPr>
          <w:rFonts w:hint="cs"/>
          <w:rtl/>
          <w:lang w:val="am-ET"/>
        </w:rPr>
        <w:t xml:space="preserve">ת המסחר, אסור לבטל את זה שהם </w:t>
      </w:r>
      <w:r w:rsidR="00873063">
        <w:rPr>
          <w:rFonts w:hint="cs"/>
          <w:rtl/>
          <w:lang w:val="am-ET"/>
        </w:rPr>
        <w:t xml:space="preserve">לא </w:t>
      </w:r>
      <w:r>
        <w:rPr>
          <w:rFonts w:hint="cs"/>
          <w:rtl/>
          <w:lang w:val="am-ET"/>
        </w:rPr>
        <w:t>יהיו תחת הרגולציה.</w:t>
      </w:r>
    </w:p>
    <w:p w:rsidR="00321E97" w:rsidRDefault="00321E97" w:rsidP="00321E97">
      <w:pPr>
        <w:rPr>
          <w:rtl/>
          <w:lang w:val="am-ET"/>
        </w:rPr>
      </w:pPr>
      <w:bookmarkStart w:id="1764" w:name="_ETM_Q1_5456000"/>
      <w:bookmarkEnd w:id="1764"/>
    </w:p>
    <w:p w:rsidR="00321E97" w:rsidRDefault="00321E97" w:rsidP="00321E97">
      <w:pPr>
        <w:pStyle w:val="af6"/>
        <w:keepNext/>
        <w:rPr>
          <w:rtl/>
          <w:lang w:val="am-ET"/>
        </w:rPr>
      </w:pPr>
      <w:bookmarkStart w:id="1765" w:name="ET_yor_5304_386"/>
      <w:r w:rsidRPr="00321E97">
        <w:rPr>
          <w:rStyle w:val="TagStyle"/>
          <w:rtl/>
        </w:rPr>
        <w:t xml:space="preserve"> &lt;&lt; יור &gt;&gt; </w:t>
      </w:r>
      <w:r>
        <w:rPr>
          <w:rtl/>
          <w:lang w:val="am-ET"/>
        </w:rPr>
        <w:t>היו"ר רחל עזריה:</w:t>
      </w:r>
      <w:r w:rsidRPr="00321E97">
        <w:rPr>
          <w:rStyle w:val="TagStyle"/>
          <w:rtl/>
        </w:rPr>
        <w:t xml:space="preserve"> &lt;&lt; יור &gt;&gt;</w:t>
      </w:r>
      <w:r>
        <w:rPr>
          <w:rtl/>
          <w:lang w:val="am-ET"/>
        </w:rPr>
        <w:t xml:space="preserve"> </w:t>
      </w:r>
      <w:bookmarkEnd w:id="1765"/>
    </w:p>
    <w:p w:rsidR="00321E97" w:rsidRDefault="00321E97" w:rsidP="00321E97">
      <w:pPr>
        <w:pStyle w:val="KeepWithNext"/>
        <w:rPr>
          <w:rtl/>
          <w:lang w:val="am-ET"/>
        </w:rPr>
      </w:pPr>
    </w:p>
    <w:p w:rsidR="00321E97" w:rsidRDefault="00321E97" w:rsidP="00321E97">
      <w:pPr>
        <w:rPr>
          <w:rtl/>
          <w:lang w:val="am-ET"/>
        </w:rPr>
      </w:pPr>
      <w:bookmarkStart w:id="1766" w:name="_ETM_Q1_5453000"/>
      <w:bookmarkEnd w:id="1766"/>
      <w:r>
        <w:rPr>
          <w:rFonts w:hint="cs"/>
          <w:rtl/>
          <w:lang w:val="am-ET"/>
        </w:rPr>
        <w:t xml:space="preserve">אה, כן. בסדר. על זה דיברנו כבר. חשבתי </w:t>
      </w:r>
      <w:bookmarkStart w:id="1767" w:name="_ETM_Q1_5455000"/>
      <w:bookmarkEnd w:id="1767"/>
      <w:r>
        <w:rPr>
          <w:rFonts w:hint="cs"/>
          <w:rtl/>
          <w:lang w:val="am-ET"/>
        </w:rPr>
        <w:t>שאתה אומר משהו אחר. בסדר.</w:t>
      </w:r>
    </w:p>
    <w:p w:rsidR="00321E97" w:rsidRDefault="00321E97" w:rsidP="00321E97">
      <w:pPr>
        <w:rPr>
          <w:rtl/>
          <w:lang w:val="am-ET"/>
        </w:rPr>
      </w:pPr>
      <w:bookmarkStart w:id="1768" w:name="_ETM_Q1_5457000"/>
      <w:bookmarkEnd w:id="1768"/>
    </w:p>
    <w:p w:rsidR="00321E97" w:rsidRDefault="00321E97" w:rsidP="00321E97">
      <w:pPr>
        <w:pStyle w:val="-"/>
        <w:keepNext/>
        <w:rPr>
          <w:rtl/>
          <w:lang w:val="am-ET"/>
        </w:rPr>
      </w:pPr>
      <w:bookmarkStart w:id="1769" w:name="ET_speakercontinue_5084_387"/>
      <w:r w:rsidRPr="00321E97">
        <w:rPr>
          <w:rStyle w:val="TagStyle"/>
          <w:rtl/>
        </w:rPr>
        <w:t xml:space="preserve"> &lt;&lt; דובר_המשך &gt;&gt; </w:t>
      </w:r>
      <w:r>
        <w:rPr>
          <w:rtl/>
          <w:lang w:val="am-ET"/>
        </w:rPr>
        <w:t>מיקי לוי (יש עתיד):</w:t>
      </w:r>
      <w:r w:rsidRPr="00321E97">
        <w:rPr>
          <w:rStyle w:val="TagStyle"/>
          <w:rtl/>
        </w:rPr>
        <w:t xml:space="preserve"> &lt;&lt; דובר_המשך &gt;&gt;</w:t>
      </w:r>
      <w:r>
        <w:rPr>
          <w:rtl/>
          <w:lang w:val="am-ET"/>
        </w:rPr>
        <w:t xml:space="preserve"> </w:t>
      </w:r>
      <w:bookmarkEnd w:id="1769"/>
    </w:p>
    <w:p w:rsidR="00321E97" w:rsidRDefault="00321E97" w:rsidP="00321E97">
      <w:pPr>
        <w:pStyle w:val="KeepWithNext"/>
        <w:rPr>
          <w:rtl/>
          <w:lang w:val="am-ET"/>
        </w:rPr>
      </w:pPr>
    </w:p>
    <w:p w:rsidR="008C6FA3" w:rsidRDefault="00321E97" w:rsidP="00321E97">
      <w:pPr>
        <w:rPr>
          <w:rFonts w:ascii="Nyala" w:hAnsi="Nyala"/>
          <w:rtl/>
          <w:lang w:val="am-ET"/>
        </w:rPr>
      </w:pPr>
      <w:r>
        <w:rPr>
          <w:rFonts w:hint="cs"/>
          <w:rtl/>
          <w:lang w:val="am-ET"/>
        </w:rPr>
        <w:t xml:space="preserve">אסור. אסור. בוודאי ובוודאי, </w:t>
      </w:r>
      <w:r w:rsidR="008C6FA3">
        <w:rPr>
          <w:rFonts w:hint="cs"/>
          <w:rtl/>
          <w:lang w:val="am-ET"/>
        </w:rPr>
        <w:t xml:space="preserve">לא כרטיסי </w:t>
      </w:r>
      <w:r w:rsidR="008C6FA3" w:rsidRPr="0095544E">
        <w:rPr>
          <w:sz w:val="22"/>
          <w:szCs w:val="22"/>
        </w:rPr>
        <w:t>Debit</w:t>
      </w:r>
      <w:r w:rsidR="008C6FA3">
        <w:rPr>
          <w:rFonts w:ascii="Nyala" w:hAnsi="Nyala" w:hint="cs"/>
          <w:rtl/>
          <w:lang w:val="am-ET"/>
        </w:rPr>
        <w:t>.</w:t>
      </w:r>
    </w:p>
    <w:p w:rsidR="008C6FA3" w:rsidRDefault="008C6FA3" w:rsidP="00321E97">
      <w:pPr>
        <w:rPr>
          <w:rFonts w:ascii="Nyala" w:hAnsi="Nyala"/>
          <w:rtl/>
          <w:lang w:val="am-ET"/>
        </w:rPr>
      </w:pPr>
      <w:bookmarkStart w:id="1770" w:name="_ETM_Q1_5464000"/>
      <w:bookmarkEnd w:id="1770"/>
    </w:p>
    <w:p w:rsidR="008C6FA3" w:rsidRDefault="008C6FA3" w:rsidP="008C6FA3">
      <w:pPr>
        <w:pStyle w:val="af6"/>
        <w:keepNext/>
        <w:rPr>
          <w:rtl/>
          <w:lang w:val="am-ET"/>
        </w:rPr>
      </w:pPr>
      <w:bookmarkStart w:id="1771" w:name="ET_yor_5304_388"/>
      <w:r w:rsidRPr="008C6FA3">
        <w:rPr>
          <w:rStyle w:val="TagStyle"/>
          <w:rtl/>
        </w:rPr>
        <w:t xml:space="preserve"> &lt;&lt; יור &gt;&gt; </w:t>
      </w:r>
      <w:r>
        <w:rPr>
          <w:rtl/>
          <w:lang w:val="am-ET"/>
        </w:rPr>
        <w:t>היו"ר רחל עזריה:</w:t>
      </w:r>
      <w:r w:rsidRPr="008C6FA3">
        <w:rPr>
          <w:rStyle w:val="TagStyle"/>
          <w:rtl/>
        </w:rPr>
        <w:t xml:space="preserve"> &lt;&lt; יור &gt;&gt;</w:t>
      </w:r>
      <w:r>
        <w:rPr>
          <w:rtl/>
          <w:lang w:val="am-ET"/>
        </w:rPr>
        <w:t xml:space="preserve"> </w:t>
      </w:r>
      <w:bookmarkEnd w:id="1771"/>
    </w:p>
    <w:p w:rsidR="008C6FA3" w:rsidRDefault="008C6FA3" w:rsidP="008C6FA3">
      <w:pPr>
        <w:pStyle w:val="KeepWithNext"/>
        <w:rPr>
          <w:rtl/>
          <w:lang w:val="am-ET"/>
        </w:rPr>
      </w:pPr>
    </w:p>
    <w:p w:rsidR="008C6FA3" w:rsidRDefault="008C6FA3" w:rsidP="008C6FA3">
      <w:pPr>
        <w:rPr>
          <w:rtl/>
          <w:lang w:val="am-ET"/>
        </w:rPr>
      </w:pPr>
      <w:bookmarkStart w:id="1772" w:name="_ETM_Q1_5459000"/>
      <w:bookmarkEnd w:id="1772"/>
      <w:r>
        <w:rPr>
          <w:rFonts w:hint="cs"/>
          <w:rtl/>
          <w:lang w:val="am-ET"/>
        </w:rPr>
        <w:t xml:space="preserve">כרטיסי </w:t>
      </w:r>
      <w:r w:rsidRPr="00AD0E03">
        <w:rPr>
          <w:sz w:val="22"/>
          <w:szCs w:val="22"/>
        </w:rPr>
        <w:t>Debit</w:t>
      </w:r>
      <w:r w:rsidR="00A6343B">
        <w:rPr>
          <w:rFonts w:hint="cs"/>
          <w:rtl/>
          <w:lang w:val="am-ET"/>
        </w:rPr>
        <w:t xml:space="preserve">, </w:t>
      </w:r>
      <w:r>
        <w:rPr>
          <w:rFonts w:hint="cs"/>
          <w:rtl/>
          <w:lang w:val="am-ET"/>
        </w:rPr>
        <w:t xml:space="preserve">אנחנו אמרנו שאנחנו נטפל בנושא כרטיסי </w:t>
      </w:r>
      <w:r w:rsidRPr="00AD0E03">
        <w:rPr>
          <w:sz w:val="22"/>
          <w:szCs w:val="22"/>
        </w:rPr>
        <w:t>Debit</w:t>
      </w:r>
      <w:r>
        <w:rPr>
          <w:rtl/>
          <w:lang w:val="am-ET"/>
        </w:rPr>
        <w:t xml:space="preserve"> </w:t>
      </w:r>
      <w:r>
        <w:rPr>
          <w:rFonts w:hint="cs"/>
          <w:rtl/>
          <w:lang w:val="am-ET"/>
        </w:rPr>
        <w:t xml:space="preserve">גם </w:t>
      </w:r>
      <w:bookmarkStart w:id="1773" w:name="_ETM_Q1_5463000"/>
      <w:bookmarkEnd w:id="1773"/>
      <w:r w:rsidR="00A6343B">
        <w:rPr>
          <w:rFonts w:hint="cs"/>
          <w:rtl/>
          <w:lang w:val="am-ET"/>
        </w:rPr>
        <w:t>בהקשר של חשבונות מוגבלים והכול.</w:t>
      </w:r>
      <w:r>
        <w:rPr>
          <w:rFonts w:hint="cs"/>
          <w:rtl/>
          <w:lang w:val="am-ET"/>
        </w:rPr>
        <w:t xml:space="preserve"> זה יהיה</w:t>
      </w:r>
      <w:r w:rsidR="00A6343B">
        <w:rPr>
          <w:rFonts w:hint="cs"/>
          <w:rtl/>
          <w:lang w:val="am-ET"/>
        </w:rPr>
        <w:t xml:space="preserve"> בשלב מאוחר יותר בחוק. עוד משהו?</w:t>
      </w:r>
    </w:p>
    <w:p w:rsidR="008C6FA3" w:rsidRDefault="008C6FA3" w:rsidP="008C6FA3">
      <w:pPr>
        <w:rPr>
          <w:rtl/>
          <w:lang w:val="am-ET"/>
        </w:rPr>
      </w:pPr>
    </w:p>
    <w:p w:rsidR="008C6FA3" w:rsidRDefault="008C6FA3" w:rsidP="008C6FA3">
      <w:pPr>
        <w:pStyle w:val="a4"/>
        <w:keepNext/>
        <w:rPr>
          <w:rtl/>
          <w:lang w:val="am-ET"/>
        </w:rPr>
      </w:pPr>
      <w:bookmarkStart w:id="1774" w:name="ET_speaker_5084_389"/>
      <w:r w:rsidRPr="008C6FA3">
        <w:rPr>
          <w:rStyle w:val="TagStyle"/>
          <w:rtl/>
        </w:rPr>
        <w:t xml:space="preserve"> &lt;&lt; דובר &gt;&gt; </w:t>
      </w:r>
      <w:r>
        <w:rPr>
          <w:rtl/>
          <w:lang w:val="am-ET"/>
        </w:rPr>
        <w:t>מיקי לוי (יש עתיד):</w:t>
      </w:r>
      <w:r w:rsidRPr="008C6FA3">
        <w:rPr>
          <w:rStyle w:val="TagStyle"/>
          <w:rtl/>
        </w:rPr>
        <w:t xml:space="preserve"> &lt;&lt; דובר &gt;&gt;</w:t>
      </w:r>
      <w:r>
        <w:rPr>
          <w:rtl/>
          <w:lang w:val="am-ET"/>
        </w:rPr>
        <w:t xml:space="preserve"> </w:t>
      </w:r>
      <w:bookmarkEnd w:id="1774"/>
    </w:p>
    <w:p w:rsidR="008C6FA3" w:rsidRDefault="008C6FA3" w:rsidP="008C6FA3">
      <w:pPr>
        <w:pStyle w:val="KeepWithNext"/>
        <w:rPr>
          <w:rtl/>
          <w:lang w:val="am-ET"/>
        </w:rPr>
      </w:pPr>
    </w:p>
    <w:p w:rsidR="008C6FA3" w:rsidRDefault="008C6FA3" w:rsidP="008C6FA3">
      <w:pPr>
        <w:rPr>
          <w:rtl/>
          <w:lang w:val="am-ET"/>
        </w:rPr>
      </w:pPr>
      <w:bookmarkStart w:id="1775" w:name="_ETM_Q1_5472000"/>
      <w:bookmarkEnd w:id="1775"/>
      <w:r>
        <w:rPr>
          <w:rFonts w:hint="cs"/>
          <w:rtl/>
          <w:lang w:val="am-ET"/>
        </w:rPr>
        <w:t>א', תודה שנתת לי להגיד את זה, כי זה הטריד אותי מאוד.</w:t>
      </w:r>
    </w:p>
    <w:p w:rsidR="008C6FA3" w:rsidRDefault="008C6FA3" w:rsidP="008C6FA3">
      <w:pPr>
        <w:rPr>
          <w:rtl/>
          <w:lang w:val="am-ET"/>
        </w:rPr>
      </w:pPr>
      <w:bookmarkStart w:id="1776" w:name="_ETM_Q1_5468000"/>
      <w:bookmarkEnd w:id="1776"/>
    </w:p>
    <w:p w:rsidR="008C6FA3" w:rsidRDefault="008C6FA3" w:rsidP="008C6FA3">
      <w:pPr>
        <w:pStyle w:val="af6"/>
        <w:keepNext/>
        <w:rPr>
          <w:rtl/>
          <w:lang w:val="am-ET"/>
        </w:rPr>
      </w:pPr>
      <w:bookmarkStart w:id="1777" w:name="ET_yor_5304_390"/>
      <w:r w:rsidRPr="008C6FA3">
        <w:rPr>
          <w:rStyle w:val="TagStyle"/>
          <w:rtl/>
        </w:rPr>
        <w:t xml:space="preserve"> &lt;&lt; יור &gt;&gt; </w:t>
      </w:r>
      <w:r>
        <w:rPr>
          <w:rtl/>
          <w:lang w:val="am-ET"/>
        </w:rPr>
        <w:t>היו"ר רחל עזריה:</w:t>
      </w:r>
      <w:r w:rsidRPr="008C6FA3">
        <w:rPr>
          <w:rStyle w:val="TagStyle"/>
          <w:rtl/>
        </w:rPr>
        <w:t xml:space="preserve"> &lt;&lt; יור &gt;&gt;</w:t>
      </w:r>
      <w:r>
        <w:rPr>
          <w:rtl/>
          <w:lang w:val="am-ET"/>
        </w:rPr>
        <w:t xml:space="preserve"> </w:t>
      </w:r>
      <w:bookmarkEnd w:id="1777"/>
    </w:p>
    <w:p w:rsidR="008C6FA3" w:rsidRDefault="008C6FA3" w:rsidP="008C6FA3">
      <w:pPr>
        <w:pStyle w:val="KeepWithNext"/>
        <w:rPr>
          <w:rtl/>
          <w:lang w:val="am-ET"/>
        </w:rPr>
      </w:pPr>
    </w:p>
    <w:p w:rsidR="008C6FA3" w:rsidRDefault="008C6FA3" w:rsidP="008C6FA3">
      <w:pPr>
        <w:rPr>
          <w:rtl/>
          <w:lang w:val="am-ET"/>
        </w:rPr>
      </w:pPr>
      <w:bookmarkStart w:id="1778" w:name="_ETM_Q1_5470000"/>
      <w:bookmarkEnd w:id="1778"/>
      <w:r>
        <w:rPr>
          <w:rFonts w:hint="cs"/>
          <w:rtl/>
          <w:lang w:val="am-ET"/>
        </w:rPr>
        <w:t xml:space="preserve">שלא ישב לך </w:t>
      </w:r>
      <w:bookmarkStart w:id="1779" w:name="_ETM_Q1_5474000"/>
      <w:bookmarkEnd w:id="1779"/>
      <w:r w:rsidR="00180BA3">
        <w:rPr>
          <w:rFonts w:hint="cs"/>
          <w:rtl/>
          <w:lang w:val="am-ET"/>
        </w:rPr>
        <w:t>על ה</w:t>
      </w:r>
      <w:r>
        <w:rPr>
          <w:rFonts w:hint="cs"/>
          <w:rtl/>
          <w:lang w:val="am-ET"/>
        </w:rPr>
        <w:t>לב.</w:t>
      </w:r>
    </w:p>
    <w:p w:rsidR="008C6FA3" w:rsidRDefault="008C6FA3" w:rsidP="008C6FA3">
      <w:pPr>
        <w:rPr>
          <w:rtl/>
          <w:lang w:val="am-ET"/>
        </w:rPr>
      </w:pPr>
      <w:bookmarkStart w:id="1780" w:name="_ETM_Q1_5473000"/>
      <w:bookmarkEnd w:id="1780"/>
    </w:p>
    <w:p w:rsidR="008C6FA3" w:rsidRDefault="008C6FA3" w:rsidP="008C6FA3">
      <w:pPr>
        <w:pStyle w:val="-"/>
        <w:keepNext/>
        <w:rPr>
          <w:rtl/>
          <w:lang w:val="am-ET"/>
        </w:rPr>
      </w:pPr>
      <w:bookmarkStart w:id="1781" w:name="ET_speakercontinue_5084_391"/>
      <w:r w:rsidRPr="008C6FA3">
        <w:rPr>
          <w:rStyle w:val="TagStyle"/>
          <w:rtl/>
        </w:rPr>
        <w:t xml:space="preserve"> &lt;&lt; דובר_המשך &gt;&gt; </w:t>
      </w:r>
      <w:r>
        <w:rPr>
          <w:rtl/>
          <w:lang w:val="am-ET"/>
        </w:rPr>
        <w:t>מיקי לוי (יש עתיד):</w:t>
      </w:r>
      <w:r w:rsidRPr="008C6FA3">
        <w:rPr>
          <w:rStyle w:val="TagStyle"/>
          <w:rtl/>
        </w:rPr>
        <w:t xml:space="preserve"> &lt;&lt; דובר_המשך &gt;&gt;</w:t>
      </w:r>
      <w:r>
        <w:rPr>
          <w:rtl/>
          <w:lang w:val="am-ET"/>
        </w:rPr>
        <w:t xml:space="preserve"> </w:t>
      </w:r>
      <w:bookmarkEnd w:id="1781"/>
    </w:p>
    <w:p w:rsidR="008C6FA3" w:rsidRDefault="008C6FA3" w:rsidP="008C6FA3">
      <w:pPr>
        <w:pStyle w:val="KeepWithNext"/>
        <w:rPr>
          <w:rtl/>
          <w:lang w:val="am-ET"/>
        </w:rPr>
      </w:pPr>
    </w:p>
    <w:p w:rsidR="00B62458" w:rsidRDefault="008C6FA3" w:rsidP="008C6FA3">
      <w:pPr>
        <w:rPr>
          <w:rtl/>
          <w:lang w:val="am-ET"/>
        </w:rPr>
      </w:pPr>
      <w:bookmarkStart w:id="1782" w:name="_ETM_Q1_5475000"/>
      <w:bookmarkEnd w:id="1782"/>
      <w:r>
        <w:rPr>
          <w:rFonts w:hint="cs"/>
          <w:rtl/>
          <w:lang w:val="am-ET"/>
        </w:rPr>
        <w:t xml:space="preserve">לא, תראי, יש כאן עמלות מטורפות </w:t>
      </w:r>
      <w:r w:rsidR="00B62458">
        <w:rPr>
          <w:rFonts w:hint="cs"/>
          <w:rtl/>
          <w:lang w:val="am-ET"/>
        </w:rPr>
        <w:t>ש</w:t>
      </w:r>
      <w:r>
        <w:rPr>
          <w:rFonts w:hint="cs"/>
          <w:rtl/>
          <w:lang w:val="am-ET"/>
        </w:rPr>
        <w:t>ג</w:t>
      </w:r>
      <w:r w:rsidR="00B62458">
        <w:rPr>
          <w:rFonts w:hint="cs"/>
          <w:rtl/>
          <w:lang w:val="am-ET"/>
        </w:rPr>
        <w:t>ו</w:t>
      </w:r>
      <w:r>
        <w:rPr>
          <w:rFonts w:hint="cs"/>
          <w:rtl/>
          <w:lang w:val="am-ET"/>
        </w:rPr>
        <w:t xml:space="preserve">בים מבתי עסק, </w:t>
      </w:r>
      <w:bookmarkStart w:id="1783" w:name="_ETM_Q1_5484000"/>
      <w:bookmarkEnd w:id="1783"/>
      <w:r>
        <w:rPr>
          <w:rFonts w:hint="cs"/>
          <w:rtl/>
          <w:lang w:val="am-ET"/>
        </w:rPr>
        <w:t>ואני לא מבין איך</w:t>
      </w:r>
      <w:r>
        <w:rPr>
          <w:rtl/>
          <w:lang w:val="am-ET"/>
        </w:rPr>
        <w:t xml:space="preserve"> </w:t>
      </w:r>
      <w:r w:rsidR="00B62458">
        <w:rPr>
          <w:rFonts w:hint="cs"/>
          <w:rtl/>
          <w:lang w:val="am-ET"/>
        </w:rPr>
        <w:t xml:space="preserve">רשות המסחר לא מתרוצצת על העניין. ביטול </w:t>
      </w:r>
      <w:bookmarkStart w:id="1784" w:name="_ETM_Q1_5489000"/>
      <w:bookmarkEnd w:id="1784"/>
      <w:r w:rsidR="001A0496">
        <w:rPr>
          <w:rFonts w:hint="cs"/>
          <w:rtl/>
          <w:lang w:val="am-ET"/>
        </w:rPr>
        <w:t xml:space="preserve">עסקה, בעל עסק </w:t>
      </w:r>
      <w:r w:rsidR="00B62458">
        <w:rPr>
          <w:rFonts w:hint="cs"/>
          <w:rtl/>
          <w:lang w:val="am-ET"/>
        </w:rPr>
        <w:t>משלם 49 שקלים.</w:t>
      </w:r>
    </w:p>
    <w:p w:rsidR="00B62458" w:rsidRDefault="00B62458" w:rsidP="008C6FA3">
      <w:pPr>
        <w:rPr>
          <w:rtl/>
          <w:lang w:val="am-ET"/>
        </w:rPr>
      </w:pPr>
    </w:p>
    <w:p w:rsidR="00B62458" w:rsidRDefault="00B62458" w:rsidP="00B62458">
      <w:pPr>
        <w:pStyle w:val="af6"/>
        <w:keepNext/>
        <w:rPr>
          <w:rtl/>
          <w:lang w:val="am-ET"/>
        </w:rPr>
      </w:pPr>
      <w:bookmarkStart w:id="1785" w:name="ET_yor_5304_392"/>
      <w:r w:rsidRPr="00B62458">
        <w:rPr>
          <w:rStyle w:val="TagStyle"/>
          <w:rtl/>
        </w:rPr>
        <w:t xml:space="preserve"> &lt;&lt; יור &gt;&gt; </w:t>
      </w:r>
      <w:r>
        <w:rPr>
          <w:rtl/>
          <w:lang w:val="am-ET"/>
        </w:rPr>
        <w:t>היו"ר רחל עזריה:</w:t>
      </w:r>
      <w:r w:rsidRPr="00B62458">
        <w:rPr>
          <w:rStyle w:val="TagStyle"/>
          <w:rtl/>
        </w:rPr>
        <w:t xml:space="preserve"> &lt;&lt; יור &gt;&gt;</w:t>
      </w:r>
      <w:r>
        <w:rPr>
          <w:rtl/>
          <w:lang w:val="am-ET"/>
        </w:rPr>
        <w:t xml:space="preserve"> </w:t>
      </w:r>
      <w:bookmarkEnd w:id="1785"/>
    </w:p>
    <w:p w:rsidR="00B62458" w:rsidRDefault="00B62458" w:rsidP="00B62458">
      <w:pPr>
        <w:pStyle w:val="KeepWithNext"/>
        <w:rPr>
          <w:rtl/>
          <w:lang w:val="am-ET"/>
        </w:rPr>
      </w:pPr>
    </w:p>
    <w:p w:rsidR="00B62458" w:rsidRDefault="00B62458" w:rsidP="00B62458">
      <w:pPr>
        <w:rPr>
          <w:rtl/>
          <w:lang w:val="am-ET"/>
        </w:rPr>
      </w:pPr>
      <w:r>
        <w:rPr>
          <w:rFonts w:hint="cs"/>
          <w:rtl/>
          <w:lang w:val="am-ET"/>
        </w:rPr>
        <w:t>מה אתם אומרים על העמלות?</w:t>
      </w:r>
    </w:p>
    <w:p w:rsidR="00B62458" w:rsidRDefault="00B62458" w:rsidP="00B62458">
      <w:pPr>
        <w:rPr>
          <w:rtl/>
          <w:lang w:val="am-ET"/>
        </w:rPr>
      </w:pPr>
    </w:p>
    <w:p w:rsidR="00B62458" w:rsidRDefault="00B62458" w:rsidP="00B62458">
      <w:pPr>
        <w:pStyle w:val="-"/>
        <w:keepNext/>
        <w:rPr>
          <w:rtl/>
          <w:lang w:val="am-ET"/>
        </w:rPr>
      </w:pPr>
      <w:bookmarkStart w:id="1786" w:name="ET_speakercontinue_5084_393"/>
      <w:r w:rsidRPr="00B62458">
        <w:rPr>
          <w:rStyle w:val="TagStyle"/>
          <w:rtl/>
        </w:rPr>
        <w:t xml:space="preserve"> &lt;&lt; דובר_המשך &gt;&gt; </w:t>
      </w:r>
      <w:r>
        <w:rPr>
          <w:rtl/>
          <w:lang w:val="am-ET"/>
        </w:rPr>
        <w:t>מיקי לוי (יש עתיד):</w:t>
      </w:r>
      <w:r w:rsidRPr="00B62458">
        <w:rPr>
          <w:rStyle w:val="TagStyle"/>
          <w:rtl/>
        </w:rPr>
        <w:t xml:space="preserve"> &lt;&lt; דובר_המשך &gt;&gt;</w:t>
      </w:r>
      <w:r>
        <w:rPr>
          <w:rtl/>
          <w:lang w:val="am-ET"/>
        </w:rPr>
        <w:t xml:space="preserve"> </w:t>
      </w:r>
      <w:bookmarkEnd w:id="1786"/>
    </w:p>
    <w:p w:rsidR="00B62458" w:rsidRDefault="00B62458" w:rsidP="00B62458">
      <w:pPr>
        <w:pStyle w:val="KeepWithNext"/>
        <w:rPr>
          <w:rtl/>
          <w:lang w:val="am-ET"/>
        </w:rPr>
      </w:pPr>
    </w:p>
    <w:p w:rsidR="00180BA3" w:rsidRDefault="00B62458" w:rsidP="00B62458">
      <w:pPr>
        <w:rPr>
          <w:rtl/>
          <w:lang w:val="am-ET"/>
        </w:rPr>
      </w:pPr>
      <w:bookmarkStart w:id="1787" w:name="_ETM_Q1_5493000"/>
      <w:bookmarkEnd w:id="1787"/>
      <w:r>
        <w:rPr>
          <w:rFonts w:hint="cs"/>
          <w:rtl/>
          <w:lang w:val="am-ET"/>
        </w:rPr>
        <w:t>זה משהו מטורף. אם קניתי לנכ</w:t>
      </w:r>
      <w:r w:rsidR="00180BA3">
        <w:rPr>
          <w:rFonts w:hint="cs"/>
          <w:rtl/>
          <w:lang w:val="am-ET"/>
        </w:rPr>
        <w:t xml:space="preserve">ד שלי </w:t>
      </w:r>
      <w:r>
        <w:rPr>
          <w:rFonts w:hint="cs"/>
          <w:rtl/>
          <w:lang w:val="am-ET"/>
        </w:rPr>
        <w:t>- -</w:t>
      </w:r>
      <w:r w:rsidR="00C60614">
        <w:rPr>
          <w:rtl/>
          <w:lang w:val="am-ET"/>
        </w:rPr>
        <w:t xml:space="preserve"> </w:t>
      </w:r>
    </w:p>
    <w:p w:rsidR="00180BA3" w:rsidRDefault="00180BA3" w:rsidP="00B62458">
      <w:pPr>
        <w:rPr>
          <w:rtl/>
          <w:lang w:val="am-ET"/>
        </w:rPr>
      </w:pPr>
      <w:bookmarkStart w:id="1788" w:name="_ETM_Q1_5496000"/>
      <w:bookmarkEnd w:id="1788"/>
    </w:p>
    <w:p w:rsidR="00180BA3" w:rsidRDefault="00180BA3" w:rsidP="00180BA3">
      <w:pPr>
        <w:pStyle w:val="a4"/>
        <w:keepNext/>
        <w:rPr>
          <w:rtl/>
          <w:lang w:val="am-ET"/>
        </w:rPr>
      </w:pPr>
      <w:bookmarkStart w:id="1789" w:name="ET_speaker_5069_394"/>
      <w:r w:rsidRPr="00180BA3">
        <w:rPr>
          <w:rStyle w:val="TagStyle"/>
          <w:rtl/>
        </w:rPr>
        <w:t xml:space="preserve"> &lt;&lt; דובר &gt;&gt; </w:t>
      </w:r>
      <w:r>
        <w:rPr>
          <w:rtl/>
          <w:lang w:val="am-ET"/>
        </w:rPr>
        <w:t>יעקב אשר (יהדות התורה):</w:t>
      </w:r>
      <w:r w:rsidRPr="00180BA3">
        <w:rPr>
          <w:rStyle w:val="TagStyle"/>
          <w:rtl/>
        </w:rPr>
        <w:t xml:space="preserve"> &lt;&lt; דובר &gt;&gt;</w:t>
      </w:r>
      <w:r>
        <w:rPr>
          <w:rtl/>
          <w:lang w:val="am-ET"/>
        </w:rPr>
        <w:t xml:space="preserve"> </w:t>
      </w:r>
      <w:bookmarkEnd w:id="1789"/>
    </w:p>
    <w:p w:rsidR="00180BA3" w:rsidRDefault="00180BA3" w:rsidP="00180BA3">
      <w:pPr>
        <w:pStyle w:val="KeepWithNext"/>
        <w:rPr>
          <w:rtl/>
          <w:lang w:val="am-ET"/>
        </w:rPr>
      </w:pPr>
    </w:p>
    <w:p w:rsidR="00180BA3" w:rsidRDefault="00180BA3" w:rsidP="00180BA3">
      <w:pPr>
        <w:rPr>
          <w:rtl/>
          <w:lang w:val="am-ET"/>
        </w:rPr>
      </w:pPr>
      <w:bookmarkStart w:id="1790" w:name="_ETM_Q1_5499000"/>
      <w:bookmarkEnd w:id="1790"/>
      <w:r>
        <w:rPr>
          <w:rFonts w:hint="cs"/>
          <w:rtl/>
          <w:lang w:val="am-ET"/>
        </w:rPr>
        <w:t xml:space="preserve">אתם </w:t>
      </w:r>
      <w:bookmarkStart w:id="1791" w:name="_ETM_Q1_5495000"/>
      <w:bookmarkEnd w:id="1791"/>
      <w:r>
        <w:rPr>
          <w:rFonts w:hint="cs"/>
          <w:rtl/>
          <w:lang w:val="am-ET"/>
        </w:rPr>
        <w:t>רוצים לדבר על זה?</w:t>
      </w:r>
    </w:p>
    <w:p w:rsidR="00180BA3" w:rsidRDefault="00180BA3" w:rsidP="00180BA3">
      <w:pPr>
        <w:rPr>
          <w:rtl/>
          <w:lang w:val="am-ET"/>
        </w:rPr>
      </w:pPr>
    </w:p>
    <w:p w:rsidR="00180BA3" w:rsidRDefault="00180BA3" w:rsidP="00180BA3">
      <w:pPr>
        <w:pStyle w:val="a4"/>
        <w:keepNext/>
        <w:rPr>
          <w:rtl/>
          <w:lang w:val="am-ET"/>
        </w:rPr>
      </w:pPr>
      <w:bookmarkStart w:id="1792" w:name="ET_speaker_5084_395"/>
      <w:r w:rsidRPr="00180BA3">
        <w:rPr>
          <w:rStyle w:val="TagStyle"/>
          <w:rtl/>
        </w:rPr>
        <w:t xml:space="preserve"> &lt;&lt; דובר &gt;&gt; </w:t>
      </w:r>
      <w:r>
        <w:rPr>
          <w:rtl/>
          <w:lang w:val="am-ET"/>
        </w:rPr>
        <w:t>מיקי לוי (יש עתיד):</w:t>
      </w:r>
      <w:r w:rsidRPr="00180BA3">
        <w:rPr>
          <w:rStyle w:val="TagStyle"/>
          <w:rtl/>
        </w:rPr>
        <w:t xml:space="preserve"> &lt;&lt; דובר &gt;&gt;</w:t>
      </w:r>
      <w:r>
        <w:rPr>
          <w:rtl/>
          <w:lang w:val="am-ET"/>
        </w:rPr>
        <w:t xml:space="preserve"> </w:t>
      </w:r>
      <w:bookmarkEnd w:id="1792"/>
    </w:p>
    <w:p w:rsidR="00180BA3" w:rsidRDefault="00180BA3" w:rsidP="00180BA3">
      <w:pPr>
        <w:pStyle w:val="KeepWithNext"/>
        <w:rPr>
          <w:rtl/>
          <w:lang w:val="am-ET"/>
        </w:rPr>
      </w:pPr>
    </w:p>
    <w:p w:rsidR="00180BA3" w:rsidRDefault="00C60614" w:rsidP="00180BA3">
      <w:pPr>
        <w:rPr>
          <w:rtl/>
          <w:lang w:val="am-ET"/>
        </w:rPr>
      </w:pPr>
      <w:bookmarkStart w:id="1793" w:name="_ETM_Q1_5500000"/>
      <w:bookmarkEnd w:id="1793"/>
      <w:r>
        <w:rPr>
          <w:rFonts w:hint="cs"/>
          <w:rtl/>
          <w:lang w:val="am-ET"/>
        </w:rPr>
        <w:t>כן, אני רוצה.</w:t>
      </w:r>
    </w:p>
    <w:p w:rsidR="00180BA3" w:rsidRDefault="00180BA3" w:rsidP="00180BA3">
      <w:pPr>
        <w:rPr>
          <w:rtl/>
          <w:lang w:val="am-ET"/>
        </w:rPr>
      </w:pPr>
    </w:p>
    <w:p w:rsidR="00087243" w:rsidRDefault="00180BA3" w:rsidP="00087243">
      <w:pPr>
        <w:rPr>
          <w:rtl/>
          <w:lang w:val="am-ET"/>
        </w:rPr>
      </w:pPr>
      <w:bookmarkStart w:id="1794" w:name="_ETM_Q1_5497000"/>
      <w:bookmarkEnd w:id="1794"/>
      <w:r>
        <w:rPr>
          <w:rFonts w:hint="cs"/>
          <w:rtl/>
          <w:lang w:val="am-ET"/>
        </w:rPr>
        <w:t xml:space="preserve">- - לנכד </w:t>
      </w:r>
      <w:bookmarkStart w:id="1795" w:name="_ETM_Q1_5498000"/>
      <w:bookmarkEnd w:id="1795"/>
      <w:r>
        <w:rPr>
          <w:rFonts w:hint="cs"/>
          <w:rtl/>
          <w:lang w:val="am-ET"/>
        </w:rPr>
        <w:t>של</w:t>
      </w:r>
      <w:r w:rsidR="00C60614">
        <w:rPr>
          <w:rFonts w:hint="cs"/>
          <w:rtl/>
          <w:lang w:val="am-ET"/>
        </w:rPr>
        <w:t xml:space="preserve">י צעצוע ב-14 שקלים </w:t>
      </w:r>
      <w:r w:rsidR="00C60614">
        <w:rPr>
          <w:rFonts w:hint="eastAsia"/>
        </w:rPr>
        <w:t>–</w:t>
      </w:r>
      <w:r>
        <w:rPr>
          <w:rFonts w:hint="cs"/>
          <w:rtl/>
          <w:lang w:val="am-ET"/>
        </w:rPr>
        <w:t xml:space="preserve"> 14 שקלים</w:t>
      </w:r>
      <w:r w:rsidR="00C60614">
        <w:rPr>
          <w:rFonts w:hint="cs"/>
          <w:rtl/>
          <w:lang w:val="am-ET"/>
        </w:rPr>
        <w:t>, לא יותר</w:t>
      </w:r>
      <w:r>
        <w:rPr>
          <w:rFonts w:hint="cs"/>
          <w:rtl/>
          <w:lang w:val="am-ET"/>
        </w:rPr>
        <w:t xml:space="preserve"> </w:t>
      </w:r>
      <w:r w:rsidR="00C60614">
        <w:rPr>
          <w:rFonts w:hint="eastAsia"/>
        </w:rPr>
        <w:t>–</w:t>
      </w:r>
      <w:r w:rsidR="00C60614">
        <w:rPr>
          <w:rFonts w:hint="cs"/>
          <w:rtl/>
        </w:rPr>
        <w:t xml:space="preserve"> </w:t>
      </w:r>
      <w:r>
        <w:rPr>
          <w:rFonts w:hint="cs"/>
          <w:rtl/>
          <w:lang w:val="am-ET"/>
        </w:rPr>
        <w:t>ואחרי שני</w:t>
      </w:r>
      <w:r w:rsidR="00C60614">
        <w:rPr>
          <w:rFonts w:hint="cs"/>
          <w:rtl/>
          <w:lang w:val="am-ET"/>
        </w:rPr>
        <w:t>י</w:t>
      </w:r>
      <w:r>
        <w:rPr>
          <w:rFonts w:hint="cs"/>
          <w:rtl/>
          <w:lang w:val="am-ET"/>
        </w:rPr>
        <w:t xml:space="preserve">ה </w:t>
      </w:r>
      <w:bookmarkStart w:id="1796" w:name="_ETM_Q1_5504000"/>
      <w:bookmarkEnd w:id="1796"/>
      <w:r>
        <w:rPr>
          <w:rFonts w:hint="cs"/>
          <w:rtl/>
          <w:lang w:val="am-ET"/>
        </w:rPr>
        <w:t xml:space="preserve">התחרטתי, התחרטתי כי </w:t>
      </w:r>
      <w:r w:rsidR="00C60614">
        <w:rPr>
          <w:rFonts w:hint="cs"/>
          <w:rtl/>
          <w:lang w:val="am-ET"/>
        </w:rPr>
        <w:t>הצעצוע לא מ</w:t>
      </w:r>
      <w:r>
        <w:rPr>
          <w:rFonts w:hint="cs"/>
          <w:rtl/>
          <w:lang w:val="am-ET"/>
        </w:rPr>
        <w:t xml:space="preserve">צא חן בעיניו, אז לאומי </w:t>
      </w:r>
      <w:bookmarkStart w:id="1797" w:name="_ETM_Q1_5513000"/>
      <w:bookmarkEnd w:id="1797"/>
      <w:r>
        <w:rPr>
          <w:rFonts w:hint="cs"/>
          <w:rtl/>
          <w:lang w:val="am-ET"/>
        </w:rPr>
        <w:t xml:space="preserve">קארד באמצעות פקיד ישיר, כולה זה עלה 12 שקלים, לקח </w:t>
      </w:r>
      <w:bookmarkStart w:id="1798" w:name="_ETM_Q1_5518000"/>
      <w:bookmarkEnd w:id="1798"/>
      <w:r>
        <w:rPr>
          <w:rFonts w:hint="cs"/>
          <w:rtl/>
          <w:lang w:val="am-ET"/>
        </w:rPr>
        <w:t>11 שקלי</w:t>
      </w:r>
      <w:r w:rsidR="00267C02">
        <w:rPr>
          <w:rFonts w:hint="cs"/>
          <w:rtl/>
          <w:lang w:val="am-ET"/>
        </w:rPr>
        <w:t xml:space="preserve">ם עמלה. ישראכרט, שהוא </w:t>
      </w:r>
      <w:r w:rsidR="00A6343B">
        <w:rPr>
          <w:rFonts w:hint="cs"/>
          <w:rtl/>
          <w:lang w:val="am-ET"/>
        </w:rPr>
        <w:t>ה</w:t>
      </w:r>
      <w:r w:rsidR="00267C02">
        <w:rPr>
          <w:rFonts w:hint="cs"/>
          <w:rtl/>
          <w:lang w:val="am-ET"/>
        </w:rPr>
        <w:t xml:space="preserve">כי נורמלי </w:t>
      </w:r>
      <w:bookmarkStart w:id="1799" w:name="_ETM_Q1_5524000"/>
      <w:bookmarkEnd w:id="1799"/>
      <w:r w:rsidR="00267C02">
        <w:rPr>
          <w:rFonts w:hint="eastAsia"/>
          <w:rtl/>
          <w:lang w:val="am-ET"/>
        </w:rPr>
        <w:t>–</w:t>
      </w:r>
      <w:r>
        <w:rPr>
          <w:rFonts w:hint="cs"/>
          <w:rtl/>
          <w:lang w:val="am-ET"/>
        </w:rPr>
        <w:t xml:space="preserve"> 9.36 שקלים.</w:t>
      </w:r>
    </w:p>
    <w:p w:rsidR="00087243" w:rsidRDefault="00087243" w:rsidP="00087243">
      <w:pPr>
        <w:rPr>
          <w:rtl/>
          <w:lang w:val="am-ET"/>
        </w:rPr>
      </w:pPr>
      <w:bookmarkStart w:id="1800" w:name="_ETM_Q1_5522791"/>
      <w:bookmarkStart w:id="1801" w:name="_ETM_Q1_5522870"/>
      <w:bookmarkStart w:id="1802" w:name="_ETM_Q1_5523270"/>
      <w:bookmarkStart w:id="1803" w:name="_ETM_Q1_5523337"/>
      <w:bookmarkEnd w:id="1800"/>
      <w:bookmarkEnd w:id="1801"/>
      <w:bookmarkEnd w:id="1802"/>
      <w:bookmarkEnd w:id="1803"/>
    </w:p>
    <w:p w:rsidR="00087243" w:rsidRDefault="00087243" w:rsidP="00087243">
      <w:pPr>
        <w:pStyle w:val="af6"/>
        <w:keepNext/>
        <w:rPr>
          <w:rtl/>
          <w:lang w:val="am-ET"/>
        </w:rPr>
      </w:pPr>
      <w:bookmarkStart w:id="1804" w:name="ET_yor_5304_475"/>
      <w:r w:rsidRPr="00087243">
        <w:rPr>
          <w:rStyle w:val="TagStyle"/>
          <w:rtl/>
        </w:rPr>
        <w:t xml:space="preserve"> &lt;&lt; יור &gt;&gt; </w:t>
      </w:r>
      <w:r>
        <w:rPr>
          <w:rtl/>
          <w:lang w:val="am-ET"/>
        </w:rPr>
        <w:t>היו"ר רחל עזריה:</w:t>
      </w:r>
      <w:r w:rsidRPr="00087243">
        <w:rPr>
          <w:rStyle w:val="TagStyle"/>
          <w:rtl/>
        </w:rPr>
        <w:t xml:space="preserve"> &lt;&lt; יור &gt;&gt;</w:t>
      </w:r>
      <w:r>
        <w:rPr>
          <w:rtl/>
          <w:lang w:val="am-ET"/>
        </w:rPr>
        <w:t xml:space="preserve"> </w:t>
      </w:r>
      <w:bookmarkEnd w:id="1804"/>
    </w:p>
    <w:p w:rsidR="00087243" w:rsidRDefault="00087243" w:rsidP="00087243">
      <w:pPr>
        <w:pStyle w:val="KeepWithNext"/>
        <w:rPr>
          <w:rtl/>
          <w:lang w:val="am-ET"/>
        </w:rPr>
      </w:pPr>
    </w:p>
    <w:p w:rsidR="00087243" w:rsidRDefault="00087243" w:rsidP="00087243">
      <w:pPr>
        <w:rPr>
          <w:rtl/>
          <w:lang w:val="am-ET"/>
        </w:rPr>
      </w:pPr>
      <w:bookmarkStart w:id="1805" w:name="_ETM_Q1_5529453"/>
      <w:bookmarkEnd w:id="1805"/>
      <w:r>
        <w:rPr>
          <w:rFonts w:hint="cs"/>
          <w:rtl/>
          <w:lang w:val="am-ET"/>
        </w:rPr>
        <w:t>נותרו לך 2 שקלים.</w:t>
      </w:r>
    </w:p>
    <w:p w:rsidR="00087243" w:rsidRDefault="00087243" w:rsidP="00087243">
      <w:pPr>
        <w:rPr>
          <w:rtl/>
          <w:lang w:val="am-ET"/>
        </w:rPr>
      </w:pPr>
      <w:bookmarkStart w:id="1806" w:name="_ETM_Q1_5527518"/>
      <w:bookmarkStart w:id="1807" w:name="_ETM_Q1_5527633"/>
      <w:bookmarkEnd w:id="1806"/>
      <w:bookmarkEnd w:id="1807"/>
    </w:p>
    <w:p w:rsidR="00087243" w:rsidRDefault="00087243" w:rsidP="00087243">
      <w:pPr>
        <w:pStyle w:val="a4"/>
        <w:keepNext/>
        <w:rPr>
          <w:rtl/>
          <w:lang w:val="am-ET"/>
        </w:rPr>
      </w:pPr>
      <w:bookmarkStart w:id="1808" w:name="ET_speaker_5084_476"/>
      <w:r w:rsidRPr="00087243">
        <w:rPr>
          <w:rStyle w:val="TagStyle"/>
          <w:rtl/>
        </w:rPr>
        <w:t xml:space="preserve"> &lt;&lt; דובר &gt;&gt; </w:t>
      </w:r>
      <w:r>
        <w:rPr>
          <w:rtl/>
          <w:lang w:val="am-ET"/>
        </w:rPr>
        <w:t>מיקי לוי (יש עתיד):</w:t>
      </w:r>
      <w:r w:rsidRPr="00087243">
        <w:rPr>
          <w:rStyle w:val="TagStyle"/>
          <w:rtl/>
        </w:rPr>
        <w:t xml:space="preserve"> &lt;&lt; דובר &gt;&gt;</w:t>
      </w:r>
      <w:r>
        <w:rPr>
          <w:rtl/>
          <w:lang w:val="am-ET"/>
        </w:rPr>
        <w:t xml:space="preserve"> </w:t>
      </w:r>
      <w:bookmarkEnd w:id="1808"/>
    </w:p>
    <w:p w:rsidR="00087243" w:rsidRDefault="00087243" w:rsidP="00087243">
      <w:pPr>
        <w:pStyle w:val="KeepWithNext"/>
        <w:rPr>
          <w:rtl/>
          <w:lang w:val="am-ET"/>
        </w:rPr>
      </w:pPr>
    </w:p>
    <w:p w:rsidR="003B561A" w:rsidRDefault="00180BA3" w:rsidP="00087243">
      <w:pPr>
        <w:rPr>
          <w:rtl/>
          <w:lang w:val="am-ET"/>
        </w:rPr>
      </w:pPr>
      <w:r>
        <w:rPr>
          <w:rFonts w:hint="cs"/>
          <w:rtl/>
          <w:lang w:val="am-ET"/>
        </w:rPr>
        <w:t xml:space="preserve">"כאל", </w:t>
      </w:r>
      <w:r w:rsidR="00267C02">
        <w:rPr>
          <w:rFonts w:hint="cs"/>
          <w:rtl/>
          <w:lang w:val="am-ET"/>
        </w:rPr>
        <w:t xml:space="preserve">שזה </w:t>
      </w:r>
      <w:r w:rsidR="00087243" w:rsidRPr="009C1B38">
        <w:rPr>
          <w:rFonts w:hint="cs"/>
          <w:rtl/>
          <w:lang w:val="am-ET"/>
        </w:rPr>
        <w:t>ה-</w:t>
      </w:r>
      <w:r w:rsidR="00087243" w:rsidRPr="009C1B38">
        <w:t>giant</w:t>
      </w:r>
      <w:r w:rsidR="00087243" w:rsidRPr="009C1B38">
        <w:rPr>
          <w:rFonts w:hint="cs"/>
          <w:rtl/>
        </w:rPr>
        <w:t xml:space="preserve"> </w:t>
      </w:r>
      <w:r w:rsidR="00267C02">
        <w:rPr>
          <w:rFonts w:hint="cs"/>
          <w:rtl/>
          <w:lang w:val="am-ET"/>
        </w:rPr>
        <w:t xml:space="preserve">המקומי </w:t>
      </w:r>
      <w:r w:rsidR="00267C02">
        <w:rPr>
          <w:rtl/>
          <w:lang w:val="am-ET"/>
        </w:rPr>
        <w:t>–</w:t>
      </w:r>
      <w:r w:rsidR="00267C02">
        <w:rPr>
          <w:rFonts w:hint="cs"/>
          <w:rtl/>
          <w:lang w:val="am-ET"/>
        </w:rPr>
        <w:t xml:space="preserve"> </w:t>
      </w:r>
      <w:r>
        <w:rPr>
          <w:rFonts w:hint="cs"/>
          <w:rtl/>
          <w:lang w:val="am-ET"/>
        </w:rPr>
        <w:t>23.4 שקלים. זה מסמך של סגן שר האוצר. זה לא שלי.</w:t>
      </w:r>
    </w:p>
    <w:p w:rsidR="003B561A" w:rsidRDefault="003B561A" w:rsidP="00180BA3">
      <w:pPr>
        <w:rPr>
          <w:rtl/>
          <w:lang w:val="am-ET"/>
        </w:rPr>
      </w:pPr>
      <w:bookmarkStart w:id="1809" w:name="_ETM_Q1_5533000"/>
      <w:bookmarkEnd w:id="1809"/>
    </w:p>
    <w:p w:rsidR="003B561A" w:rsidRDefault="003B561A" w:rsidP="003B561A">
      <w:pPr>
        <w:pStyle w:val="a4"/>
        <w:keepNext/>
        <w:rPr>
          <w:rtl/>
          <w:lang w:val="am-ET"/>
        </w:rPr>
      </w:pPr>
      <w:bookmarkStart w:id="1810" w:name="ET_speaker_5069_396"/>
      <w:r w:rsidRPr="003B561A">
        <w:rPr>
          <w:rStyle w:val="TagStyle"/>
          <w:rtl/>
        </w:rPr>
        <w:t xml:space="preserve"> &lt;&lt; דובר &gt;&gt; </w:t>
      </w:r>
      <w:r>
        <w:rPr>
          <w:rtl/>
          <w:lang w:val="am-ET"/>
        </w:rPr>
        <w:t>יעקב אשר (יהדות התורה):</w:t>
      </w:r>
      <w:r w:rsidRPr="003B561A">
        <w:rPr>
          <w:rStyle w:val="TagStyle"/>
          <w:rtl/>
        </w:rPr>
        <w:t xml:space="preserve"> &lt;&lt; דובר &gt;&gt;</w:t>
      </w:r>
      <w:r>
        <w:rPr>
          <w:rtl/>
          <w:lang w:val="am-ET"/>
        </w:rPr>
        <w:t xml:space="preserve"> </w:t>
      </w:r>
      <w:bookmarkEnd w:id="1810"/>
    </w:p>
    <w:p w:rsidR="003B561A" w:rsidRDefault="003B561A" w:rsidP="003B561A">
      <w:pPr>
        <w:pStyle w:val="KeepWithNext"/>
        <w:rPr>
          <w:rtl/>
          <w:lang w:val="am-ET"/>
        </w:rPr>
      </w:pPr>
    </w:p>
    <w:p w:rsidR="003B561A" w:rsidRDefault="003B561A" w:rsidP="003B561A">
      <w:pPr>
        <w:rPr>
          <w:rtl/>
          <w:lang w:val="am-ET"/>
        </w:rPr>
      </w:pPr>
      <w:bookmarkStart w:id="1811" w:name="_ETM_Q1_5532000"/>
      <w:bookmarkEnd w:id="1811"/>
      <w:r>
        <w:rPr>
          <w:rFonts w:hint="cs"/>
          <w:rtl/>
          <w:lang w:val="am-ET"/>
        </w:rPr>
        <w:t xml:space="preserve">סגן שר </w:t>
      </w:r>
      <w:bookmarkStart w:id="1812" w:name="_ETM_Q1_5535000"/>
      <w:bookmarkEnd w:id="1812"/>
      <w:r>
        <w:rPr>
          <w:rFonts w:hint="cs"/>
          <w:rtl/>
          <w:lang w:val="am-ET"/>
        </w:rPr>
        <w:t>האוצר הקודם?</w:t>
      </w:r>
    </w:p>
    <w:p w:rsidR="003B561A" w:rsidRDefault="003B561A" w:rsidP="003B561A">
      <w:pPr>
        <w:rPr>
          <w:rtl/>
          <w:lang w:val="am-ET"/>
        </w:rPr>
      </w:pPr>
      <w:bookmarkStart w:id="1813" w:name="_ETM_Q1_5538000"/>
      <w:bookmarkEnd w:id="1813"/>
    </w:p>
    <w:p w:rsidR="003B561A" w:rsidRDefault="003B561A" w:rsidP="003B561A">
      <w:pPr>
        <w:pStyle w:val="a4"/>
        <w:keepNext/>
        <w:rPr>
          <w:rtl/>
          <w:lang w:val="am-ET"/>
        </w:rPr>
      </w:pPr>
      <w:bookmarkStart w:id="1814" w:name="ET_speaker_5084_397"/>
      <w:r w:rsidRPr="003B561A">
        <w:rPr>
          <w:rStyle w:val="TagStyle"/>
          <w:rtl/>
        </w:rPr>
        <w:t xml:space="preserve"> &lt;&lt; דובר &gt;&gt; </w:t>
      </w:r>
      <w:r>
        <w:rPr>
          <w:rtl/>
          <w:lang w:val="am-ET"/>
        </w:rPr>
        <w:t>מיקי לוי (יש עתיד):</w:t>
      </w:r>
      <w:r w:rsidRPr="003B561A">
        <w:rPr>
          <w:rStyle w:val="TagStyle"/>
          <w:rtl/>
        </w:rPr>
        <w:t xml:space="preserve"> &lt;&lt; דובר &gt;&gt;</w:t>
      </w:r>
      <w:r>
        <w:rPr>
          <w:rtl/>
          <w:lang w:val="am-ET"/>
        </w:rPr>
        <w:t xml:space="preserve"> </w:t>
      </w:r>
      <w:bookmarkEnd w:id="1814"/>
    </w:p>
    <w:p w:rsidR="003B561A" w:rsidRDefault="003B561A" w:rsidP="003B561A">
      <w:pPr>
        <w:pStyle w:val="KeepWithNext"/>
        <w:rPr>
          <w:rtl/>
          <w:lang w:val="am-ET"/>
        </w:rPr>
      </w:pPr>
    </w:p>
    <w:p w:rsidR="003B561A" w:rsidRDefault="00A6343B" w:rsidP="00180BA3">
      <w:pPr>
        <w:rPr>
          <w:rtl/>
          <w:lang w:val="am-ET"/>
        </w:rPr>
      </w:pPr>
      <w:bookmarkStart w:id="1815" w:name="_ETM_Q1_5536000"/>
      <w:bookmarkStart w:id="1816" w:name="_ETM_Q1_5534000"/>
      <w:bookmarkEnd w:id="1815"/>
      <w:bookmarkEnd w:id="1816"/>
      <w:r>
        <w:rPr>
          <w:rFonts w:hint="cs"/>
          <w:rtl/>
          <w:lang w:val="am-ET"/>
        </w:rPr>
        <w:t>ו</w:t>
      </w:r>
      <w:r w:rsidR="003B561A">
        <w:rPr>
          <w:rFonts w:hint="cs"/>
          <w:rtl/>
          <w:lang w:val="am-ET"/>
        </w:rPr>
        <w:t xml:space="preserve">דרך </w:t>
      </w:r>
      <w:r w:rsidR="001A0496">
        <w:rPr>
          <w:rFonts w:hint="cs"/>
          <w:rtl/>
          <w:lang w:val="am-ET"/>
        </w:rPr>
        <w:t>"כאל" אפשר לבטל רק באמצעות פקיד,</w:t>
      </w:r>
      <w:r w:rsidR="003B561A">
        <w:rPr>
          <w:rFonts w:hint="cs"/>
          <w:rtl/>
          <w:lang w:val="am-ET"/>
        </w:rPr>
        <w:t xml:space="preserve"> אי אפשר באופן ישיר. זה אומר</w:t>
      </w:r>
      <w:bookmarkStart w:id="1817" w:name="_ETM_Q1_5537000"/>
      <w:bookmarkEnd w:id="1817"/>
      <w:r w:rsidR="000867B3">
        <w:rPr>
          <w:rFonts w:hint="cs"/>
          <w:rtl/>
          <w:lang w:val="am-ET"/>
        </w:rPr>
        <w:t xml:space="preserve">, </w:t>
      </w:r>
      <w:proofErr w:type="spellStart"/>
      <w:r w:rsidR="000867B3">
        <w:rPr>
          <w:rFonts w:hint="cs"/>
          <w:rtl/>
          <w:lang w:val="am-ET"/>
        </w:rPr>
        <w:t>ראבק</w:t>
      </w:r>
      <w:proofErr w:type="spellEnd"/>
      <w:r w:rsidR="000867B3">
        <w:rPr>
          <w:rFonts w:hint="cs"/>
          <w:rtl/>
          <w:lang w:val="am-ET"/>
        </w:rPr>
        <w:t>.</w:t>
      </w:r>
    </w:p>
    <w:p w:rsidR="003B561A" w:rsidRDefault="003B561A" w:rsidP="00180BA3">
      <w:pPr>
        <w:rPr>
          <w:rtl/>
          <w:lang w:val="am-ET"/>
        </w:rPr>
      </w:pPr>
    </w:p>
    <w:p w:rsidR="003B561A" w:rsidRDefault="003B561A" w:rsidP="003B561A">
      <w:pPr>
        <w:pStyle w:val="af6"/>
        <w:keepNext/>
        <w:rPr>
          <w:rtl/>
          <w:lang w:val="am-ET"/>
        </w:rPr>
      </w:pPr>
      <w:bookmarkStart w:id="1818" w:name="ET_yor_5304_399"/>
      <w:r w:rsidRPr="003B561A">
        <w:rPr>
          <w:rStyle w:val="TagStyle"/>
          <w:rtl/>
        </w:rPr>
        <w:t xml:space="preserve"> &lt;&lt; יור &gt;&gt; </w:t>
      </w:r>
      <w:r>
        <w:rPr>
          <w:rtl/>
          <w:lang w:val="am-ET"/>
        </w:rPr>
        <w:t>היו"ר רחל עזריה:</w:t>
      </w:r>
      <w:r w:rsidRPr="003B561A">
        <w:rPr>
          <w:rStyle w:val="TagStyle"/>
          <w:rtl/>
        </w:rPr>
        <w:t xml:space="preserve"> &lt;&lt; יור &gt;&gt;</w:t>
      </w:r>
      <w:r>
        <w:rPr>
          <w:rtl/>
          <w:lang w:val="am-ET"/>
        </w:rPr>
        <w:t xml:space="preserve"> </w:t>
      </w:r>
      <w:bookmarkEnd w:id="1818"/>
    </w:p>
    <w:p w:rsidR="003B561A" w:rsidRDefault="003B561A" w:rsidP="003B561A">
      <w:pPr>
        <w:pStyle w:val="KeepWithNext"/>
        <w:rPr>
          <w:rtl/>
          <w:lang w:val="am-ET"/>
        </w:rPr>
      </w:pPr>
    </w:p>
    <w:p w:rsidR="003B561A" w:rsidRDefault="003B561A" w:rsidP="003B561A">
      <w:pPr>
        <w:rPr>
          <w:rtl/>
          <w:lang w:val="am-ET"/>
        </w:rPr>
      </w:pPr>
      <w:r>
        <w:rPr>
          <w:rFonts w:hint="cs"/>
          <w:rtl/>
          <w:lang w:val="am-ET"/>
        </w:rPr>
        <w:t>אז לירון, בואי נטפל בזה.</w:t>
      </w:r>
    </w:p>
    <w:p w:rsidR="003B561A" w:rsidRDefault="003B561A" w:rsidP="003B561A">
      <w:pPr>
        <w:rPr>
          <w:rtl/>
          <w:lang w:val="am-ET"/>
        </w:rPr>
      </w:pPr>
    </w:p>
    <w:p w:rsidR="003B561A" w:rsidRDefault="003B561A" w:rsidP="003B561A">
      <w:pPr>
        <w:pStyle w:val="a4"/>
        <w:keepNext/>
        <w:rPr>
          <w:rtl/>
          <w:lang w:val="am-ET"/>
        </w:rPr>
      </w:pPr>
      <w:bookmarkStart w:id="1819" w:name="ET_speaker_ליררון_מאוטנר_לוגסי_400"/>
      <w:r w:rsidRPr="003B561A">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3B561A">
        <w:rPr>
          <w:rStyle w:val="TagStyle"/>
          <w:rtl/>
        </w:rPr>
        <w:t xml:space="preserve"> &lt;&lt; דובר &gt;&gt;</w:t>
      </w:r>
      <w:r>
        <w:rPr>
          <w:rtl/>
          <w:lang w:val="am-ET"/>
        </w:rPr>
        <w:t xml:space="preserve"> </w:t>
      </w:r>
      <w:bookmarkEnd w:id="1819"/>
    </w:p>
    <w:p w:rsidR="003B561A" w:rsidRDefault="003B561A" w:rsidP="003B561A">
      <w:pPr>
        <w:pStyle w:val="KeepWithNext"/>
        <w:rPr>
          <w:rtl/>
          <w:lang w:val="am-ET"/>
        </w:rPr>
      </w:pPr>
    </w:p>
    <w:p w:rsidR="001A0496" w:rsidRDefault="00267C02" w:rsidP="000867B3">
      <w:pPr>
        <w:rPr>
          <w:rtl/>
          <w:lang w:val="am-ET"/>
        </w:rPr>
      </w:pPr>
      <w:bookmarkStart w:id="1820" w:name="_ETM_Q1_5544000"/>
      <w:bookmarkEnd w:id="1820"/>
      <w:r>
        <w:rPr>
          <w:rFonts w:hint="cs"/>
          <w:rtl/>
          <w:lang w:val="am-ET"/>
        </w:rPr>
        <w:t xml:space="preserve">רגע, </w:t>
      </w:r>
      <w:r w:rsidR="000867B3">
        <w:rPr>
          <w:rFonts w:hint="cs"/>
          <w:rtl/>
          <w:lang w:val="am-ET"/>
        </w:rPr>
        <w:t xml:space="preserve">אני </w:t>
      </w:r>
      <w:bookmarkStart w:id="1821" w:name="_ETM_Q1_5543000"/>
      <w:bookmarkEnd w:id="1821"/>
      <w:r w:rsidR="000867B3">
        <w:rPr>
          <w:rFonts w:hint="cs"/>
          <w:rtl/>
          <w:lang w:val="am-ET"/>
        </w:rPr>
        <w:t xml:space="preserve">רק רוצה </w:t>
      </w:r>
      <w:r w:rsidR="000867B3">
        <w:rPr>
          <w:rtl/>
          <w:lang w:val="am-ET"/>
        </w:rPr>
        <w:t>–</w:t>
      </w:r>
      <w:r w:rsidR="000867B3">
        <w:rPr>
          <w:rFonts w:hint="cs"/>
          <w:rtl/>
          <w:lang w:val="am-ET"/>
        </w:rPr>
        <w:t xml:space="preserve"> </w:t>
      </w:r>
      <w:r w:rsidR="003B561A">
        <w:rPr>
          <w:rFonts w:hint="cs"/>
          <w:rtl/>
          <w:lang w:val="am-ET"/>
        </w:rPr>
        <w:t xml:space="preserve">הוא </w:t>
      </w:r>
      <w:bookmarkStart w:id="1822" w:name="_ETM_Q1_5539000"/>
      <w:bookmarkEnd w:id="1822"/>
      <w:r w:rsidR="003B561A">
        <w:rPr>
          <w:rFonts w:hint="cs"/>
          <w:rtl/>
          <w:lang w:val="am-ET"/>
        </w:rPr>
        <w:t>מדבר על עמלות בית העסק?</w:t>
      </w:r>
      <w:bookmarkStart w:id="1823" w:name="ET_interruption_קריאה_403"/>
    </w:p>
    <w:p w:rsidR="000867B3" w:rsidRPr="000867B3" w:rsidRDefault="000867B3" w:rsidP="000867B3">
      <w:pPr>
        <w:rPr>
          <w:rStyle w:val="TagStyle"/>
          <w:rFonts w:cs="David"/>
          <w:b w:val="0"/>
          <w:color w:val="auto"/>
          <w:bdr w:val="none" w:sz="0" w:space="0" w:color="auto"/>
          <w:rtl/>
          <w:lang w:val="am-ET"/>
        </w:rPr>
      </w:pPr>
      <w:bookmarkStart w:id="1824" w:name="_ETM_Q1_5548000"/>
      <w:bookmarkEnd w:id="1824"/>
    </w:p>
    <w:p w:rsidR="001A0496" w:rsidRDefault="001A0496" w:rsidP="001A0496">
      <w:pPr>
        <w:pStyle w:val="a4"/>
        <w:keepNext/>
        <w:rPr>
          <w:rtl/>
          <w:lang w:val="am-ET"/>
        </w:rPr>
      </w:pPr>
      <w:bookmarkStart w:id="1825" w:name="ET_speaker_רונן_רגב_כביר_491"/>
      <w:r w:rsidRPr="001A0496">
        <w:rPr>
          <w:rStyle w:val="TagStyle"/>
          <w:rtl/>
        </w:rPr>
        <w:t xml:space="preserve"> &lt;&lt; דובר &gt;&gt; </w:t>
      </w:r>
      <w:r>
        <w:rPr>
          <w:rtl/>
          <w:lang w:val="am-ET"/>
        </w:rPr>
        <w:t>רונן רגב כביר:</w:t>
      </w:r>
      <w:r w:rsidRPr="001A0496">
        <w:rPr>
          <w:rStyle w:val="TagStyle"/>
          <w:rtl/>
        </w:rPr>
        <w:t xml:space="preserve"> &lt;&lt; דובר &gt;&gt;</w:t>
      </w:r>
      <w:r>
        <w:rPr>
          <w:rtl/>
          <w:lang w:val="am-ET"/>
        </w:rPr>
        <w:t xml:space="preserve"> </w:t>
      </w:r>
      <w:bookmarkEnd w:id="1825"/>
    </w:p>
    <w:bookmarkEnd w:id="1823"/>
    <w:p w:rsidR="003B561A" w:rsidRDefault="003B561A" w:rsidP="001A0496">
      <w:pPr>
        <w:rPr>
          <w:rtl/>
          <w:lang w:val="am-ET"/>
        </w:rPr>
      </w:pPr>
    </w:p>
    <w:p w:rsidR="003B561A" w:rsidRDefault="003B561A" w:rsidP="003B561A">
      <w:pPr>
        <w:rPr>
          <w:rtl/>
          <w:lang w:val="am-ET"/>
        </w:rPr>
      </w:pPr>
      <w:bookmarkStart w:id="1826" w:name="_ETM_Q1_5547000"/>
      <w:bookmarkEnd w:id="1826"/>
      <w:r>
        <w:rPr>
          <w:rFonts w:hint="cs"/>
          <w:rtl/>
          <w:lang w:val="am-ET"/>
        </w:rPr>
        <w:t>כן.</w:t>
      </w:r>
    </w:p>
    <w:p w:rsidR="003B561A" w:rsidRDefault="003B561A" w:rsidP="003B561A">
      <w:pPr>
        <w:rPr>
          <w:rtl/>
          <w:lang w:val="am-ET"/>
        </w:rPr>
      </w:pPr>
      <w:bookmarkStart w:id="1827" w:name="_ETM_Q1_5542000"/>
      <w:bookmarkEnd w:id="1827"/>
    </w:p>
    <w:p w:rsidR="003B561A" w:rsidRDefault="003B561A" w:rsidP="003B561A">
      <w:pPr>
        <w:pStyle w:val="a4"/>
        <w:keepNext/>
        <w:rPr>
          <w:rtl/>
          <w:lang w:val="am-ET"/>
        </w:rPr>
      </w:pPr>
      <w:bookmarkStart w:id="1828" w:name="ET_speaker_5084_401"/>
      <w:r w:rsidRPr="003B561A">
        <w:rPr>
          <w:rStyle w:val="TagStyle"/>
          <w:rtl/>
        </w:rPr>
        <w:t xml:space="preserve"> &lt;&lt; דובר &gt;&gt; </w:t>
      </w:r>
      <w:r>
        <w:rPr>
          <w:rtl/>
          <w:lang w:val="am-ET"/>
        </w:rPr>
        <w:t>מיקי לוי (יש עתיד):</w:t>
      </w:r>
      <w:r w:rsidRPr="003B561A">
        <w:rPr>
          <w:rStyle w:val="TagStyle"/>
          <w:rtl/>
        </w:rPr>
        <w:t xml:space="preserve"> &lt;&lt; דובר &gt;&gt;</w:t>
      </w:r>
      <w:r>
        <w:rPr>
          <w:rtl/>
          <w:lang w:val="am-ET"/>
        </w:rPr>
        <w:t xml:space="preserve"> </w:t>
      </w:r>
      <w:bookmarkEnd w:id="1828"/>
    </w:p>
    <w:p w:rsidR="003B561A" w:rsidRDefault="003B561A" w:rsidP="003B561A">
      <w:pPr>
        <w:pStyle w:val="KeepWithNext"/>
        <w:rPr>
          <w:rtl/>
          <w:lang w:val="am-ET"/>
        </w:rPr>
      </w:pPr>
    </w:p>
    <w:p w:rsidR="003B561A" w:rsidRDefault="00A6343B" w:rsidP="003B561A">
      <w:pPr>
        <w:rPr>
          <w:rtl/>
          <w:lang w:val="am-ET"/>
        </w:rPr>
      </w:pPr>
      <w:r>
        <w:rPr>
          <w:rFonts w:hint="cs"/>
          <w:rtl/>
          <w:lang w:val="am-ET"/>
        </w:rPr>
        <w:t>מי מטפל בזה?</w:t>
      </w:r>
      <w:r w:rsidR="003B561A">
        <w:rPr>
          <w:rFonts w:hint="cs"/>
          <w:rtl/>
          <w:lang w:val="am-ET"/>
        </w:rPr>
        <w:t xml:space="preserve"> אנה אנו הולכים? בתי </w:t>
      </w:r>
      <w:r w:rsidR="001A0496">
        <w:rPr>
          <w:rFonts w:hint="cs"/>
          <w:rtl/>
          <w:lang w:val="am-ET"/>
        </w:rPr>
        <w:t>ה</w:t>
      </w:r>
      <w:r w:rsidR="003B561A">
        <w:rPr>
          <w:rFonts w:hint="cs"/>
          <w:rtl/>
          <w:lang w:val="am-ET"/>
        </w:rPr>
        <w:t>עסק פ</w:t>
      </w:r>
      <w:r>
        <w:rPr>
          <w:rFonts w:hint="cs"/>
          <w:rtl/>
          <w:lang w:val="am-ET"/>
        </w:rPr>
        <w:t>וש</w:t>
      </w:r>
      <w:r w:rsidR="003B561A">
        <w:rPr>
          <w:rFonts w:hint="cs"/>
          <w:rtl/>
          <w:lang w:val="am-ET"/>
        </w:rPr>
        <w:t>טים את הרגל.</w:t>
      </w:r>
    </w:p>
    <w:p w:rsidR="003B561A" w:rsidRDefault="003B561A" w:rsidP="00180BA3">
      <w:pPr>
        <w:rPr>
          <w:rtl/>
          <w:lang w:val="am-ET"/>
        </w:rPr>
      </w:pPr>
      <w:bookmarkStart w:id="1829" w:name="_ETM_Q1_5550000"/>
      <w:bookmarkEnd w:id="1829"/>
    </w:p>
    <w:p w:rsidR="003B561A" w:rsidRDefault="003B561A" w:rsidP="003B561A">
      <w:pPr>
        <w:pStyle w:val="af6"/>
        <w:keepNext/>
        <w:rPr>
          <w:rtl/>
          <w:lang w:val="am-ET"/>
        </w:rPr>
      </w:pPr>
      <w:bookmarkStart w:id="1830" w:name="ET_yor_5304_398"/>
      <w:r w:rsidRPr="003B561A">
        <w:rPr>
          <w:rStyle w:val="TagStyle"/>
          <w:rtl/>
        </w:rPr>
        <w:t xml:space="preserve"> &lt;&lt; יור &gt;&gt; </w:t>
      </w:r>
      <w:r>
        <w:rPr>
          <w:rtl/>
          <w:lang w:val="am-ET"/>
        </w:rPr>
        <w:t>היו"ר רחל עזריה:</w:t>
      </w:r>
      <w:r w:rsidRPr="003B561A">
        <w:rPr>
          <w:rStyle w:val="TagStyle"/>
          <w:rtl/>
        </w:rPr>
        <w:t xml:space="preserve"> &lt;&lt; יור &gt;&gt;</w:t>
      </w:r>
      <w:r>
        <w:rPr>
          <w:rtl/>
          <w:lang w:val="am-ET"/>
        </w:rPr>
        <w:t xml:space="preserve"> </w:t>
      </w:r>
      <w:bookmarkEnd w:id="1830"/>
    </w:p>
    <w:p w:rsidR="003B561A" w:rsidRDefault="003B561A" w:rsidP="003B561A">
      <w:pPr>
        <w:pStyle w:val="KeepWithNext"/>
        <w:rPr>
          <w:rtl/>
          <w:lang w:val="am-ET"/>
        </w:rPr>
      </w:pPr>
    </w:p>
    <w:p w:rsidR="003B561A" w:rsidRDefault="003B561A" w:rsidP="003B561A">
      <w:pPr>
        <w:rPr>
          <w:rtl/>
          <w:lang w:val="am-ET"/>
        </w:rPr>
      </w:pPr>
      <w:r>
        <w:rPr>
          <w:rFonts w:hint="cs"/>
          <w:rtl/>
          <w:lang w:val="am-ET"/>
        </w:rPr>
        <w:t>רגע</w:t>
      </w:r>
      <w:bookmarkStart w:id="1831" w:name="_ETM_Q1_5545000"/>
      <w:bookmarkEnd w:id="1831"/>
      <w:r w:rsidR="00267C02">
        <w:rPr>
          <w:rFonts w:hint="cs"/>
          <w:rtl/>
          <w:lang w:val="am-ET"/>
        </w:rPr>
        <w:t>, רגע. די. בלי נאומים</w:t>
      </w:r>
      <w:r>
        <w:rPr>
          <w:rFonts w:hint="cs"/>
          <w:rtl/>
          <w:lang w:val="am-ET"/>
        </w:rPr>
        <w:t>. תסביר בדיוק</w:t>
      </w:r>
      <w:bookmarkStart w:id="1832" w:name="_ETM_Q1_5549000"/>
      <w:bookmarkEnd w:id="1832"/>
      <w:r>
        <w:rPr>
          <w:rFonts w:hint="cs"/>
          <w:rtl/>
          <w:lang w:val="am-ET"/>
        </w:rPr>
        <w:t xml:space="preserve"> - - -</w:t>
      </w:r>
    </w:p>
    <w:p w:rsidR="003B561A" w:rsidRDefault="003B561A" w:rsidP="003B561A">
      <w:pPr>
        <w:rPr>
          <w:rtl/>
          <w:lang w:val="am-ET"/>
        </w:rPr>
      </w:pPr>
    </w:p>
    <w:p w:rsidR="003B561A" w:rsidRDefault="003B561A" w:rsidP="003B561A">
      <w:pPr>
        <w:pStyle w:val="a4"/>
        <w:keepNext/>
        <w:rPr>
          <w:rtl/>
          <w:lang w:val="am-ET"/>
        </w:rPr>
      </w:pPr>
      <w:bookmarkStart w:id="1833" w:name="ET_speaker_אריאלה_מלכה_402"/>
      <w:r w:rsidRPr="003B561A">
        <w:rPr>
          <w:rStyle w:val="TagStyle"/>
          <w:rtl/>
        </w:rPr>
        <w:t xml:space="preserve"> &lt;&lt; דובר &gt;&gt; </w:t>
      </w:r>
      <w:r>
        <w:rPr>
          <w:rtl/>
          <w:lang w:val="am-ET"/>
        </w:rPr>
        <w:t>אריאלה מלכה:</w:t>
      </w:r>
      <w:r w:rsidRPr="003B561A">
        <w:rPr>
          <w:rStyle w:val="TagStyle"/>
          <w:rtl/>
        </w:rPr>
        <w:t xml:space="preserve"> &lt;&lt; דובר &gt;&gt;</w:t>
      </w:r>
      <w:r>
        <w:rPr>
          <w:rtl/>
          <w:lang w:val="am-ET"/>
        </w:rPr>
        <w:t xml:space="preserve"> </w:t>
      </w:r>
      <w:bookmarkEnd w:id="1833"/>
    </w:p>
    <w:p w:rsidR="003B561A" w:rsidRDefault="003B561A" w:rsidP="003B561A">
      <w:pPr>
        <w:pStyle w:val="KeepWithNext"/>
        <w:rPr>
          <w:rtl/>
          <w:lang w:val="am-ET"/>
        </w:rPr>
      </w:pPr>
    </w:p>
    <w:p w:rsidR="008C6FA3" w:rsidRDefault="00A30F93" w:rsidP="003B561A">
      <w:pPr>
        <w:rPr>
          <w:rtl/>
          <w:lang w:val="am-ET"/>
        </w:rPr>
      </w:pPr>
      <w:bookmarkStart w:id="1834" w:name="_ETM_Q1_5546000"/>
      <w:bookmarkEnd w:id="1834"/>
      <w:r>
        <w:rPr>
          <w:rFonts w:hint="cs"/>
          <w:rtl/>
          <w:lang w:val="am-ET"/>
        </w:rPr>
        <w:t>אין זמן לעיתונאים.</w:t>
      </w:r>
    </w:p>
    <w:p w:rsidR="003B561A" w:rsidRDefault="003B561A" w:rsidP="003B561A">
      <w:pPr>
        <w:rPr>
          <w:rtl/>
          <w:lang w:val="am-ET"/>
        </w:rPr>
      </w:pPr>
      <w:bookmarkStart w:id="1835" w:name="_ETM_Q1_5551000"/>
      <w:bookmarkEnd w:id="1835"/>
    </w:p>
    <w:p w:rsidR="003B561A" w:rsidRDefault="003B561A" w:rsidP="003B561A">
      <w:pPr>
        <w:pStyle w:val="a4"/>
        <w:keepNext/>
        <w:rPr>
          <w:rtl/>
          <w:lang w:val="am-ET"/>
        </w:rPr>
      </w:pPr>
      <w:bookmarkStart w:id="1836" w:name="ET_speaker_5084_404"/>
      <w:r w:rsidRPr="003B561A">
        <w:rPr>
          <w:rStyle w:val="TagStyle"/>
          <w:rtl/>
        </w:rPr>
        <w:t xml:space="preserve"> &lt;&lt; דובר &gt;&gt; </w:t>
      </w:r>
      <w:r>
        <w:rPr>
          <w:rtl/>
          <w:lang w:val="am-ET"/>
        </w:rPr>
        <w:t>מיקי לוי (יש עתיד):</w:t>
      </w:r>
      <w:r w:rsidRPr="003B561A">
        <w:rPr>
          <w:rStyle w:val="TagStyle"/>
          <w:rtl/>
        </w:rPr>
        <w:t xml:space="preserve"> &lt;&lt; דובר &gt;&gt;</w:t>
      </w:r>
      <w:r>
        <w:rPr>
          <w:rtl/>
          <w:lang w:val="am-ET"/>
        </w:rPr>
        <w:t xml:space="preserve"> </w:t>
      </w:r>
      <w:bookmarkEnd w:id="1836"/>
    </w:p>
    <w:p w:rsidR="003B561A" w:rsidRDefault="003B561A" w:rsidP="003B561A">
      <w:pPr>
        <w:pStyle w:val="KeepWithNext"/>
        <w:rPr>
          <w:rtl/>
          <w:lang w:val="am-ET"/>
        </w:rPr>
      </w:pPr>
    </w:p>
    <w:p w:rsidR="003B561A" w:rsidRDefault="003B561A" w:rsidP="003B561A">
      <w:pPr>
        <w:rPr>
          <w:rtl/>
          <w:lang w:val="am-ET"/>
        </w:rPr>
      </w:pPr>
      <w:bookmarkStart w:id="1837" w:name="_ETM_Q1_5556000"/>
      <w:bookmarkEnd w:id="1837"/>
      <w:r>
        <w:rPr>
          <w:rFonts w:hint="cs"/>
          <w:rtl/>
          <w:lang w:val="am-ET"/>
        </w:rPr>
        <w:t>לא.</w:t>
      </w:r>
      <w:r w:rsidR="00C60614">
        <w:rPr>
          <w:rFonts w:hint="cs"/>
          <w:rtl/>
          <w:lang w:val="am-ET"/>
        </w:rPr>
        <w:t xml:space="preserve"> אני לא באתי בגלל שהם עיתונאים.</w:t>
      </w:r>
    </w:p>
    <w:p w:rsidR="003B561A" w:rsidRDefault="003B561A" w:rsidP="003B561A">
      <w:pPr>
        <w:rPr>
          <w:rtl/>
          <w:lang w:val="am-ET"/>
        </w:rPr>
      </w:pPr>
      <w:bookmarkStart w:id="1838" w:name="_ETM_Q1_5559000"/>
      <w:bookmarkEnd w:id="1838"/>
    </w:p>
    <w:p w:rsidR="003B561A" w:rsidRDefault="003B561A" w:rsidP="003B561A">
      <w:pPr>
        <w:pStyle w:val="af6"/>
        <w:keepNext/>
        <w:rPr>
          <w:rtl/>
          <w:lang w:val="am-ET"/>
        </w:rPr>
      </w:pPr>
      <w:bookmarkStart w:id="1839" w:name="ET_yor_5304_405"/>
      <w:r w:rsidRPr="003B561A">
        <w:rPr>
          <w:rStyle w:val="TagStyle"/>
          <w:rtl/>
        </w:rPr>
        <w:t xml:space="preserve"> &lt;&lt; יור &gt;&gt; </w:t>
      </w:r>
      <w:r>
        <w:rPr>
          <w:rtl/>
          <w:lang w:val="am-ET"/>
        </w:rPr>
        <w:t>היו"ר רחל עזריה:</w:t>
      </w:r>
      <w:r w:rsidRPr="003B561A">
        <w:rPr>
          <w:rStyle w:val="TagStyle"/>
          <w:rtl/>
        </w:rPr>
        <w:t xml:space="preserve"> &lt;&lt; יור &gt;&gt;</w:t>
      </w:r>
      <w:r>
        <w:rPr>
          <w:rtl/>
          <w:lang w:val="am-ET"/>
        </w:rPr>
        <w:t xml:space="preserve"> </w:t>
      </w:r>
      <w:bookmarkEnd w:id="1839"/>
    </w:p>
    <w:p w:rsidR="003B561A" w:rsidRDefault="003B561A" w:rsidP="003B561A">
      <w:pPr>
        <w:pStyle w:val="KeepWithNext"/>
        <w:rPr>
          <w:rtl/>
          <w:lang w:val="am-ET"/>
        </w:rPr>
      </w:pPr>
    </w:p>
    <w:p w:rsidR="003B561A" w:rsidRDefault="003B561A" w:rsidP="000B4EF0">
      <w:pPr>
        <w:rPr>
          <w:rtl/>
          <w:lang w:val="am-ET"/>
        </w:rPr>
      </w:pPr>
      <w:bookmarkStart w:id="1840" w:name="_ETM_Q1_5555000"/>
      <w:bookmarkEnd w:id="1840"/>
      <w:r>
        <w:rPr>
          <w:rFonts w:hint="cs"/>
          <w:rtl/>
          <w:lang w:val="am-ET"/>
        </w:rPr>
        <w:t>רגע, תסביר. מיקי,</w:t>
      </w:r>
      <w:bookmarkStart w:id="1841" w:name="_ETM_Q1_5562000"/>
      <w:bookmarkEnd w:id="1841"/>
      <w:r>
        <w:rPr>
          <w:rFonts w:hint="cs"/>
          <w:rtl/>
          <w:lang w:val="am-ET"/>
        </w:rPr>
        <w:t xml:space="preserve"> </w:t>
      </w:r>
      <w:r w:rsidR="000B4EF0">
        <w:rPr>
          <w:rFonts w:hint="cs"/>
          <w:rtl/>
          <w:lang w:val="am-ET"/>
        </w:rPr>
        <w:t>בוא תסביר את העניין במדויק. מדויק.</w:t>
      </w:r>
    </w:p>
    <w:p w:rsidR="000B4EF0" w:rsidRDefault="000B4EF0" w:rsidP="000B4EF0">
      <w:pPr>
        <w:rPr>
          <w:rtl/>
          <w:lang w:val="am-ET"/>
        </w:rPr>
      </w:pPr>
      <w:bookmarkStart w:id="1842" w:name="_ETM_Q1_5574000"/>
      <w:bookmarkEnd w:id="1842"/>
    </w:p>
    <w:p w:rsidR="000B4EF0" w:rsidRDefault="000B4EF0" w:rsidP="000B4EF0">
      <w:pPr>
        <w:pStyle w:val="a4"/>
        <w:keepNext/>
        <w:rPr>
          <w:rtl/>
          <w:lang w:val="am-ET"/>
        </w:rPr>
      </w:pPr>
      <w:bookmarkStart w:id="1843" w:name="ET_speaker_5084_406"/>
      <w:r w:rsidRPr="000B4EF0">
        <w:rPr>
          <w:rStyle w:val="TagStyle"/>
          <w:rtl/>
        </w:rPr>
        <w:t xml:space="preserve"> &lt;&lt; דובר &gt;&gt; </w:t>
      </w:r>
      <w:r>
        <w:rPr>
          <w:rtl/>
          <w:lang w:val="am-ET"/>
        </w:rPr>
        <w:t>מיקי לוי (יש עתיד):</w:t>
      </w:r>
      <w:r w:rsidRPr="000B4EF0">
        <w:rPr>
          <w:rStyle w:val="TagStyle"/>
          <w:rtl/>
        </w:rPr>
        <w:t xml:space="preserve"> &lt;&lt; דובר &gt;&gt;</w:t>
      </w:r>
      <w:r>
        <w:rPr>
          <w:rtl/>
          <w:lang w:val="am-ET"/>
        </w:rPr>
        <w:t xml:space="preserve"> </w:t>
      </w:r>
      <w:bookmarkEnd w:id="1843"/>
    </w:p>
    <w:p w:rsidR="000B4EF0" w:rsidRDefault="000B4EF0" w:rsidP="000B4EF0">
      <w:pPr>
        <w:pStyle w:val="KeepWithNext"/>
        <w:rPr>
          <w:rtl/>
          <w:lang w:val="am-ET"/>
        </w:rPr>
      </w:pPr>
    </w:p>
    <w:p w:rsidR="000B4EF0" w:rsidRDefault="000B4EF0" w:rsidP="006215E1">
      <w:pPr>
        <w:rPr>
          <w:rtl/>
          <w:lang w:val="am-ET"/>
        </w:rPr>
      </w:pPr>
      <w:bookmarkStart w:id="1844" w:name="_ETM_Q1_5571000"/>
      <w:bookmarkEnd w:id="1844"/>
      <w:r>
        <w:rPr>
          <w:rFonts w:hint="cs"/>
          <w:rtl/>
          <w:lang w:val="am-ET"/>
        </w:rPr>
        <w:t xml:space="preserve">אני </w:t>
      </w:r>
      <w:r w:rsidR="006215E1">
        <w:rPr>
          <w:rFonts w:hint="cs"/>
          <w:rtl/>
          <w:lang w:val="am-ET"/>
        </w:rPr>
        <w:t>טוען גברתי</w:t>
      </w:r>
      <w:r>
        <w:rPr>
          <w:rFonts w:hint="cs"/>
          <w:rtl/>
          <w:lang w:val="am-ET"/>
        </w:rPr>
        <w:t xml:space="preserve"> </w:t>
      </w:r>
      <w:r w:rsidR="006215E1">
        <w:rPr>
          <w:rtl/>
          <w:lang w:val="am-ET"/>
        </w:rPr>
        <w:t>–</w:t>
      </w:r>
      <w:r w:rsidR="006215E1">
        <w:rPr>
          <w:rFonts w:hint="cs"/>
          <w:rtl/>
          <w:lang w:val="am-ET"/>
        </w:rPr>
        <w:t xml:space="preserve"> </w:t>
      </w:r>
      <w:r>
        <w:rPr>
          <w:rFonts w:hint="cs"/>
          <w:rtl/>
          <w:lang w:val="am-ET"/>
        </w:rPr>
        <w:t xml:space="preserve">ויושבים כאן </w:t>
      </w:r>
      <w:bookmarkStart w:id="1845" w:name="_ETM_Q1_5575000"/>
      <w:bookmarkEnd w:id="1845"/>
      <w:r w:rsidR="00C60614">
        <w:rPr>
          <w:rFonts w:hint="cs"/>
          <w:rtl/>
          <w:lang w:val="am-ET"/>
        </w:rPr>
        <w:t>גם אולי חלק מאנש</w:t>
      </w:r>
      <w:r w:rsidR="006215E1">
        <w:rPr>
          <w:rFonts w:hint="cs"/>
          <w:rtl/>
          <w:lang w:val="am-ET"/>
        </w:rPr>
        <w:t>י חברות כרטיסי האשראי</w:t>
      </w:r>
      <w:r>
        <w:rPr>
          <w:rFonts w:hint="cs"/>
          <w:rtl/>
          <w:lang w:val="am-ET"/>
        </w:rPr>
        <w:t xml:space="preserve"> </w:t>
      </w:r>
      <w:r w:rsidR="006215E1">
        <w:rPr>
          <w:rtl/>
          <w:lang w:val="am-ET"/>
        </w:rPr>
        <w:t>–</w:t>
      </w:r>
      <w:r w:rsidR="006215E1">
        <w:rPr>
          <w:rFonts w:hint="cs"/>
          <w:rtl/>
          <w:lang w:val="am-ET"/>
        </w:rPr>
        <w:t xml:space="preserve"> </w:t>
      </w:r>
      <w:r w:rsidR="00A6343B">
        <w:rPr>
          <w:rFonts w:hint="cs"/>
          <w:rtl/>
          <w:lang w:val="am-ET"/>
        </w:rPr>
        <w:t>שחברות</w:t>
      </w:r>
      <w:r w:rsidR="00355E30">
        <w:rPr>
          <w:rFonts w:hint="cs"/>
          <w:rtl/>
          <w:lang w:val="am-ET"/>
        </w:rPr>
        <w:t xml:space="preserve"> </w:t>
      </w:r>
      <w:bookmarkStart w:id="1846" w:name="_ETM_Q1_5578829"/>
      <w:bookmarkEnd w:id="1846"/>
      <w:r w:rsidR="00355E30">
        <w:rPr>
          <w:rFonts w:hint="cs"/>
          <w:rtl/>
          <w:lang w:val="am-ET"/>
        </w:rPr>
        <w:t>כרטיסי</w:t>
      </w:r>
      <w:r w:rsidR="00A6343B">
        <w:rPr>
          <w:rFonts w:hint="cs"/>
          <w:rtl/>
          <w:lang w:val="am-ET"/>
        </w:rPr>
        <w:t xml:space="preserve"> </w:t>
      </w:r>
      <w:r>
        <w:rPr>
          <w:rFonts w:hint="cs"/>
          <w:rtl/>
          <w:lang w:val="am-ET"/>
        </w:rPr>
        <w:t>אשראי פוגע</w:t>
      </w:r>
      <w:bookmarkStart w:id="1847" w:name="_ETM_Q1_5577000"/>
      <w:bookmarkEnd w:id="1847"/>
      <w:r w:rsidR="006215E1">
        <w:rPr>
          <w:rFonts w:hint="cs"/>
          <w:rtl/>
          <w:lang w:val="am-ET"/>
        </w:rPr>
        <w:t xml:space="preserve">ות בעסקים הקטנים. </w:t>
      </w:r>
      <w:r w:rsidR="00267C02">
        <w:rPr>
          <w:rFonts w:hint="cs"/>
          <w:rtl/>
          <w:lang w:val="am-ET"/>
        </w:rPr>
        <w:t>פוגעות בעסקים הקטנים, לא באזרחים</w:t>
      </w:r>
      <w:r w:rsidR="006215E1">
        <w:rPr>
          <w:rFonts w:hint="cs"/>
          <w:rtl/>
          <w:lang w:val="am-ET"/>
        </w:rPr>
        <w:t>,</w:t>
      </w:r>
      <w:r w:rsidR="00267C02">
        <w:rPr>
          <w:rFonts w:hint="cs"/>
          <w:rtl/>
          <w:lang w:val="am-ET"/>
        </w:rPr>
        <w:t xml:space="preserve"> </w:t>
      </w:r>
      <w:r>
        <w:rPr>
          <w:rFonts w:hint="cs"/>
          <w:rtl/>
          <w:lang w:val="am-ET"/>
        </w:rPr>
        <w:t>ו</w:t>
      </w:r>
      <w:bookmarkStart w:id="1848" w:name="_ETM_Q1_5586000"/>
      <w:bookmarkEnd w:id="1848"/>
      <w:r>
        <w:rPr>
          <w:rFonts w:hint="cs"/>
          <w:rtl/>
          <w:lang w:val="am-ET"/>
        </w:rPr>
        <w:t>ראוי שתעשו חשבון נפש, כי אני במלחמה</w:t>
      </w:r>
      <w:r w:rsidR="006215E1">
        <w:rPr>
          <w:rFonts w:hint="cs"/>
          <w:rtl/>
          <w:lang w:val="am-ET"/>
        </w:rPr>
        <w:t xml:space="preserve"> </w:t>
      </w:r>
      <w:r>
        <w:rPr>
          <w:rFonts w:hint="cs"/>
          <w:rtl/>
          <w:lang w:val="am-ET"/>
        </w:rPr>
        <w:t>- - -</w:t>
      </w:r>
    </w:p>
    <w:p w:rsidR="000B4EF0" w:rsidRDefault="000B4EF0" w:rsidP="000B4EF0">
      <w:pPr>
        <w:rPr>
          <w:rtl/>
          <w:lang w:val="am-ET"/>
        </w:rPr>
      </w:pPr>
      <w:bookmarkStart w:id="1849" w:name="_ETM_Q1_5585000"/>
      <w:bookmarkEnd w:id="1849"/>
    </w:p>
    <w:p w:rsidR="000B4EF0" w:rsidRDefault="000B4EF0" w:rsidP="000B4EF0">
      <w:pPr>
        <w:pStyle w:val="af6"/>
        <w:keepNext/>
        <w:rPr>
          <w:rtl/>
          <w:lang w:val="am-ET"/>
        </w:rPr>
      </w:pPr>
      <w:bookmarkStart w:id="1850" w:name="ET_yor_5304_407"/>
      <w:r w:rsidRPr="000B4EF0">
        <w:rPr>
          <w:rStyle w:val="TagStyle"/>
          <w:rtl/>
        </w:rPr>
        <w:t xml:space="preserve"> &lt;&lt; יור &gt;&gt; </w:t>
      </w:r>
      <w:r>
        <w:rPr>
          <w:rtl/>
          <w:lang w:val="am-ET"/>
        </w:rPr>
        <w:t>היו"ר רחל עזריה:</w:t>
      </w:r>
      <w:r w:rsidRPr="000B4EF0">
        <w:rPr>
          <w:rStyle w:val="TagStyle"/>
          <w:rtl/>
        </w:rPr>
        <w:t xml:space="preserve"> &lt;&lt; יור &gt;&gt;</w:t>
      </w:r>
      <w:r>
        <w:rPr>
          <w:rtl/>
          <w:lang w:val="am-ET"/>
        </w:rPr>
        <w:t xml:space="preserve"> </w:t>
      </w:r>
      <w:bookmarkEnd w:id="1850"/>
    </w:p>
    <w:p w:rsidR="000B4EF0" w:rsidRDefault="000B4EF0" w:rsidP="000B4EF0">
      <w:pPr>
        <w:pStyle w:val="KeepWithNext"/>
        <w:rPr>
          <w:rtl/>
          <w:lang w:val="am-ET"/>
        </w:rPr>
      </w:pPr>
    </w:p>
    <w:p w:rsidR="000B4EF0" w:rsidRDefault="000B4EF0" w:rsidP="000B4EF0">
      <w:pPr>
        <w:rPr>
          <w:rtl/>
          <w:lang w:val="am-ET"/>
        </w:rPr>
      </w:pPr>
      <w:bookmarkStart w:id="1851" w:name="_ETM_Q1_5587000"/>
      <w:bookmarkEnd w:id="1851"/>
      <w:r>
        <w:rPr>
          <w:rFonts w:hint="cs"/>
          <w:rtl/>
          <w:lang w:val="am-ET"/>
        </w:rPr>
        <w:t>רגע, אבל עזוב עכשיו חשבון נפש.</w:t>
      </w:r>
      <w:bookmarkStart w:id="1852" w:name="_ETM_Q1_5589000"/>
      <w:bookmarkEnd w:id="1852"/>
      <w:r>
        <w:rPr>
          <w:rFonts w:hint="cs"/>
          <w:rtl/>
          <w:lang w:val="am-ET"/>
        </w:rPr>
        <w:t xml:space="preserve"> בוא תגיד מה בדיוק, ואנחנו נבקש ממשרד המשפטים - - -</w:t>
      </w:r>
    </w:p>
    <w:p w:rsidR="000B4EF0" w:rsidRDefault="000B4EF0" w:rsidP="000B4EF0">
      <w:pPr>
        <w:rPr>
          <w:rtl/>
          <w:lang w:val="am-ET"/>
        </w:rPr>
      </w:pPr>
      <w:bookmarkStart w:id="1853" w:name="_ETM_Q1_5590000"/>
      <w:bookmarkEnd w:id="1853"/>
    </w:p>
    <w:p w:rsidR="000B4EF0" w:rsidRDefault="000B4EF0" w:rsidP="000B4EF0">
      <w:pPr>
        <w:pStyle w:val="a4"/>
        <w:keepNext/>
        <w:rPr>
          <w:rtl/>
          <w:lang w:val="am-ET"/>
        </w:rPr>
      </w:pPr>
      <w:bookmarkStart w:id="1854" w:name="ET_speaker_5069_408"/>
      <w:r w:rsidRPr="000B4EF0">
        <w:rPr>
          <w:rStyle w:val="TagStyle"/>
          <w:rtl/>
        </w:rPr>
        <w:t xml:space="preserve"> &lt;&lt; דובר &gt;&gt; </w:t>
      </w:r>
      <w:r>
        <w:rPr>
          <w:rtl/>
          <w:lang w:val="am-ET"/>
        </w:rPr>
        <w:t>יעקב אשר (יהדות התורה):</w:t>
      </w:r>
      <w:r w:rsidRPr="000B4EF0">
        <w:rPr>
          <w:rStyle w:val="TagStyle"/>
          <w:rtl/>
        </w:rPr>
        <w:t xml:space="preserve"> &lt;&lt; דובר &gt;&gt;</w:t>
      </w:r>
      <w:r>
        <w:rPr>
          <w:rtl/>
          <w:lang w:val="am-ET"/>
        </w:rPr>
        <w:t xml:space="preserve"> </w:t>
      </w:r>
      <w:bookmarkEnd w:id="1854"/>
    </w:p>
    <w:p w:rsidR="000B4EF0" w:rsidRDefault="000B4EF0" w:rsidP="000B4EF0">
      <w:pPr>
        <w:pStyle w:val="KeepWithNext"/>
        <w:rPr>
          <w:rtl/>
          <w:lang w:val="am-ET"/>
        </w:rPr>
      </w:pPr>
    </w:p>
    <w:p w:rsidR="000B4EF0" w:rsidRPr="00355E30" w:rsidRDefault="00355E30" w:rsidP="000B4EF0">
      <w:pPr>
        <w:rPr>
          <w:rtl/>
          <w:lang w:val="am-ET"/>
        </w:rPr>
      </w:pPr>
      <w:r w:rsidRPr="00355E30">
        <w:rPr>
          <w:rFonts w:hint="cs"/>
          <w:rtl/>
          <w:lang w:val="am-ET"/>
        </w:rPr>
        <w:t>- - -</w:t>
      </w:r>
    </w:p>
    <w:p w:rsidR="000B4EF0" w:rsidRDefault="000B4EF0" w:rsidP="000B4EF0">
      <w:pPr>
        <w:rPr>
          <w:rtl/>
          <w:lang w:val="am-ET"/>
        </w:rPr>
      </w:pPr>
      <w:bookmarkStart w:id="1855" w:name="_ETM_Q1_5595000"/>
      <w:bookmarkEnd w:id="1855"/>
    </w:p>
    <w:p w:rsidR="000B4EF0" w:rsidRDefault="000B4EF0" w:rsidP="000B4EF0">
      <w:pPr>
        <w:pStyle w:val="af6"/>
        <w:keepNext/>
        <w:rPr>
          <w:rtl/>
          <w:lang w:val="am-ET"/>
        </w:rPr>
      </w:pPr>
      <w:bookmarkStart w:id="1856" w:name="ET_yor_5304_409"/>
      <w:r w:rsidRPr="000B4EF0">
        <w:rPr>
          <w:rStyle w:val="TagStyle"/>
          <w:rtl/>
        </w:rPr>
        <w:t xml:space="preserve"> &lt;&lt; יור &gt;&gt; </w:t>
      </w:r>
      <w:r>
        <w:rPr>
          <w:rtl/>
          <w:lang w:val="am-ET"/>
        </w:rPr>
        <w:t>היו"ר רחל עזריה:</w:t>
      </w:r>
      <w:r w:rsidRPr="000B4EF0">
        <w:rPr>
          <w:rStyle w:val="TagStyle"/>
          <w:rtl/>
        </w:rPr>
        <w:t xml:space="preserve"> &lt;&lt; יור &gt;&gt;</w:t>
      </w:r>
      <w:r>
        <w:rPr>
          <w:rtl/>
          <w:lang w:val="am-ET"/>
        </w:rPr>
        <w:t xml:space="preserve"> </w:t>
      </w:r>
      <w:bookmarkEnd w:id="1856"/>
    </w:p>
    <w:p w:rsidR="000B4EF0" w:rsidRDefault="000B4EF0" w:rsidP="000B4EF0">
      <w:pPr>
        <w:pStyle w:val="KeepWithNext"/>
        <w:rPr>
          <w:rtl/>
          <w:lang w:val="am-ET"/>
        </w:rPr>
      </w:pPr>
    </w:p>
    <w:p w:rsidR="000B4EF0" w:rsidRDefault="000B4EF0" w:rsidP="000B4EF0">
      <w:pPr>
        <w:rPr>
          <w:rtl/>
          <w:lang w:val="am-ET"/>
        </w:rPr>
      </w:pPr>
      <w:r>
        <w:rPr>
          <w:rFonts w:hint="cs"/>
          <w:rtl/>
          <w:lang w:val="am-ET"/>
        </w:rPr>
        <w:t>למה לא?</w:t>
      </w:r>
    </w:p>
    <w:p w:rsidR="000B4EF0" w:rsidRDefault="000B4EF0" w:rsidP="000B4EF0">
      <w:pPr>
        <w:rPr>
          <w:rtl/>
          <w:lang w:val="am-ET"/>
        </w:rPr>
      </w:pPr>
      <w:bookmarkStart w:id="1857" w:name="_ETM_Q1_5591000"/>
      <w:bookmarkEnd w:id="1857"/>
    </w:p>
    <w:p w:rsidR="000B4EF0" w:rsidRDefault="000B4EF0" w:rsidP="000B4EF0">
      <w:pPr>
        <w:pStyle w:val="a4"/>
        <w:keepNext/>
        <w:rPr>
          <w:rtl/>
          <w:lang w:val="am-ET"/>
        </w:rPr>
      </w:pPr>
      <w:bookmarkStart w:id="1858" w:name="ET_speaker_5084_410"/>
      <w:r w:rsidRPr="000B4EF0">
        <w:rPr>
          <w:rStyle w:val="TagStyle"/>
          <w:rtl/>
        </w:rPr>
        <w:t xml:space="preserve"> &lt;&lt; דובר &gt;&gt; </w:t>
      </w:r>
      <w:r>
        <w:rPr>
          <w:rtl/>
          <w:lang w:val="am-ET"/>
        </w:rPr>
        <w:t>מיקי לוי (יש עתיד):</w:t>
      </w:r>
      <w:r w:rsidRPr="000B4EF0">
        <w:rPr>
          <w:rStyle w:val="TagStyle"/>
          <w:rtl/>
        </w:rPr>
        <w:t xml:space="preserve"> &lt;&lt; דובר &gt;&gt;</w:t>
      </w:r>
      <w:r>
        <w:rPr>
          <w:rtl/>
          <w:lang w:val="am-ET"/>
        </w:rPr>
        <w:t xml:space="preserve"> </w:t>
      </w:r>
      <w:bookmarkEnd w:id="1858"/>
    </w:p>
    <w:p w:rsidR="000B4EF0" w:rsidRDefault="000B4EF0" w:rsidP="000B4EF0">
      <w:pPr>
        <w:pStyle w:val="KeepWithNext"/>
        <w:rPr>
          <w:rtl/>
          <w:lang w:val="am-ET"/>
        </w:rPr>
      </w:pPr>
    </w:p>
    <w:p w:rsidR="000B4EF0" w:rsidRDefault="000B4EF0" w:rsidP="000B4EF0">
      <w:pPr>
        <w:rPr>
          <w:rtl/>
          <w:lang w:val="am-ET"/>
        </w:rPr>
      </w:pPr>
      <w:bookmarkStart w:id="1859" w:name="_ETM_Q1_5594000"/>
      <w:bookmarkEnd w:id="1859"/>
      <w:r>
        <w:rPr>
          <w:rFonts w:hint="cs"/>
          <w:rtl/>
          <w:lang w:val="am-ET"/>
        </w:rPr>
        <w:t xml:space="preserve">אני אסביר. </w:t>
      </w:r>
      <w:bookmarkStart w:id="1860" w:name="_ETM_Q1_5592000"/>
      <w:bookmarkEnd w:id="1860"/>
      <w:r>
        <w:rPr>
          <w:rFonts w:hint="cs"/>
          <w:rtl/>
          <w:lang w:val="am-ET"/>
        </w:rPr>
        <w:t xml:space="preserve">משרד המשפטים הטריד אותי ואמר שהוא לא נכנס לנושא העמלות. </w:t>
      </w:r>
      <w:bookmarkStart w:id="1861" w:name="_ETM_Q1_5601000"/>
      <w:bookmarkEnd w:id="1861"/>
      <w:r>
        <w:rPr>
          <w:rFonts w:hint="cs"/>
          <w:rtl/>
          <w:lang w:val="am-ET"/>
        </w:rPr>
        <w:t>זה שוק פתוח והוא משאיר למפקחת על הבנקים. בסדר. הבנתי.</w:t>
      </w:r>
      <w:bookmarkStart w:id="1862" w:name="_ETM_Q1_5604000"/>
      <w:bookmarkEnd w:id="1862"/>
      <w:r>
        <w:rPr>
          <w:rFonts w:hint="cs"/>
          <w:rtl/>
          <w:lang w:val="am-ET"/>
        </w:rPr>
        <w:t xml:space="preserve"> אני ארים את הדגל, כי אני מנהל מלחמה </w:t>
      </w:r>
      <w:bookmarkStart w:id="1863" w:name="_ETM_Q1_5602000"/>
      <w:bookmarkEnd w:id="1863"/>
      <w:r>
        <w:rPr>
          <w:rFonts w:hint="cs"/>
          <w:rtl/>
          <w:lang w:val="am-ET"/>
        </w:rPr>
        <w:t xml:space="preserve">נגד המפקחת על הבנקים, שלטעמי </w:t>
      </w:r>
      <w:r w:rsidR="00267C02">
        <w:rPr>
          <w:rtl/>
          <w:lang w:val="am-ET"/>
        </w:rPr>
        <w:t>–</w:t>
      </w:r>
      <w:r w:rsidR="00267C02">
        <w:rPr>
          <w:rFonts w:hint="cs"/>
          <w:rtl/>
          <w:lang w:val="am-ET"/>
        </w:rPr>
        <w:t xml:space="preserve"> </w:t>
      </w:r>
      <w:r>
        <w:rPr>
          <w:rFonts w:hint="cs"/>
          <w:rtl/>
          <w:lang w:val="am-ET"/>
        </w:rPr>
        <w:t>ונתתי דוגמה פשוט</w:t>
      </w:r>
      <w:r w:rsidR="00267C02">
        <w:rPr>
          <w:rFonts w:hint="cs"/>
          <w:rtl/>
          <w:lang w:val="am-ET"/>
        </w:rPr>
        <w:t>ה</w:t>
      </w:r>
      <w:r>
        <w:rPr>
          <w:rFonts w:hint="cs"/>
          <w:rtl/>
          <w:lang w:val="am-ET"/>
        </w:rPr>
        <w:t xml:space="preserve"> של צעצוע </w:t>
      </w:r>
      <w:bookmarkStart w:id="1864" w:name="_ETM_Q1_5611000"/>
      <w:bookmarkEnd w:id="1864"/>
      <w:r w:rsidR="00267C02">
        <w:rPr>
          <w:rFonts w:hint="cs"/>
          <w:rtl/>
          <w:lang w:val="am-ET"/>
        </w:rPr>
        <w:t xml:space="preserve">ב-12 שקלים, כשלבעל העסק עולה </w:t>
      </w:r>
      <w:r w:rsidR="00267C02">
        <w:rPr>
          <w:rtl/>
          <w:lang w:val="am-ET"/>
        </w:rPr>
        <w:t>–</w:t>
      </w:r>
      <w:r w:rsidR="00267C02">
        <w:rPr>
          <w:rFonts w:hint="cs"/>
          <w:rtl/>
          <w:lang w:val="am-ET"/>
        </w:rPr>
        <w:t xml:space="preserve"> </w:t>
      </w:r>
      <w:r>
        <w:rPr>
          <w:rFonts w:hint="cs"/>
          <w:rtl/>
          <w:lang w:val="am-ET"/>
        </w:rPr>
        <w:t xml:space="preserve">במקרה של "כאל" ביטל </w:t>
      </w:r>
      <w:bookmarkStart w:id="1865" w:name="_ETM_Q1_5614000"/>
      <w:bookmarkEnd w:id="1865"/>
      <w:r w:rsidR="00267C02">
        <w:rPr>
          <w:rFonts w:hint="cs"/>
          <w:rtl/>
          <w:lang w:val="am-ET"/>
        </w:rPr>
        <w:t xml:space="preserve">העסקה 23.4 שקלים, </w:t>
      </w:r>
      <w:bookmarkStart w:id="1866" w:name="_ETM_Q1_5619000"/>
      <w:bookmarkEnd w:id="1866"/>
      <w:r w:rsidR="000B65AE">
        <w:rPr>
          <w:rFonts w:hint="cs"/>
          <w:rtl/>
          <w:lang w:val="am-ET"/>
        </w:rPr>
        <w:t>כמעט פי שתיים, אחרי שנייה שביטלתי. לא לאזרח.</w:t>
      </w:r>
      <w:r>
        <w:rPr>
          <w:rFonts w:hint="cs"/>
          <w:rtl/>
          <w:lang w:val="am-ET"/>
        </w:rPr>
        <w:t xml:space="preserve"> אבל מכיוון שגם אני וגם חבר</w:t>
      </w:r>
      <w:r w:rsidR="000B65AE">
        <w:rPr>
          <w:rFonts w:hint="cs"/>
          <w:rtl/>
          <w:lang w:val="am-ET"/>
        </w:rPr>
        <w:t>י</w:t>
      </w:r>
      <w:r>
        <w:rPr>
          <w:rFonts w:hint="cs"/>
          <w:rtl/>
          <w:lang w:val="am-ET"/>
        </w:rPr>
        <w:t xml:space="preserve"> הכנסת נושאים את </w:t>
      </w:r>
      <w:bookmarkStart w:id="1867" w:name="_ETM_Q1_5625000"/>
      <w:bookmarkEnd w:id="1867"/>
      <w:r w:rsidR="000B65AE">
        <w:rPr>
          <w:rFonts w:hint="cs"/>
          <w:rtl/>
          <w:lang w:val="am-ET"/>
        </w:rPr>
        <w:t xml:space="preserve">הדגל של העסקים הקטנים </w:t>
      </w:r>
      <w:r w:rsidR="000B65AE">
        <w:rPr>
          <w:rFonts w:hint="eastAsia"/>
        </w:rPr>
        <w:t>–</w:t>
      </w:r>
      <w:r>
        <w:rPr>
          <w:rFonts w:hint="cs"/>
          <w:rtl/>
          <w:lang w:val="am-ET"/>
        </w:rPr>
        <w:t xml:space="preserve"> 40,000 עסקים קטנים נסגרים במדינת ישראל, </w:t>
      </w:r>
      <w:bookmarkStart w:id="1868" w:name="_ETM_Q1_5632000"/>
      <w:bookmarkEnd w:id="1868"/>
      <w:r>
        <w:rPr>
          <w:rFonts w:hint="cs"/>
          <w:rtl/>
          <w:lang w:val="am-ET"/>
        </w:rPr>
        <w:t xml:space="preserve">ויש ביטולי עסקה שלא מן העניין גם, ואף אחד לא </w:t>
      </w:r>
      <w:bookmarkStart w:id="1869" w:name="_ETM_Q1_5635000"/>
      <w:bookmarkEnd w:id="1869"/>
      <w:r>
        <w:rPr>
          <w:rFonts w:hint="cs"/>
          <w:rtl/>
          <w:lang w:val="am-ET"/>
        </w:rPr>
        <w:t>מדבר. חשבתי שמדברים על זה</w:t>
      </w:r>
      <w:r w:rsidR="000B65AE">
        <w:rPr>
          <w:rFonts w:hint="cs"/>
          <w:rtl/>
          <w:lang w:val="am-ET"/>
        </w:rPr>
        <w:t xml:space="preserve"> היום</w:t>
      </w:r>
      <w:r>
        <w:rPr>
          <w:rFonts w:hint="cs"/>
          <w:rtl/>
          <w:lang w:val="am-ET"/>
        </w:rPr>
        <w:t>, את אומרת לי לא.</w:t>
      </w:r>
    </w:p>
    <w:p w:rsidR="000B4EF0" w:rsidRDefault="000B4EF0" w:rsidP="000B4EF0">
      <w:pPr>
        <w:rPr>
          <w:rtl/>
          <w:lang w:val="am-ET"/>
        </w:rPr>
      </w:pPr>
      <w:bookmarkStart w:id="1870" w:name="_ETM_Q1_5643000"/>
      <w:bookmarkEnd w:id="1870"/>
    </w:p>
    <w:p w:rsidR="000B4EF0" w:rsidRDefault="000B4EF0" w:rsidP="000B4EF0">
      <w:pPr>
        <w:pStyle w:val="af6"/>
        <w:keepNext/>
        <w:rPr>
          <w:rtl/>
          <w:lang w:val="am-ET"/>
        </w:rPr>
      </w:pPr>
      <w:bookmarkStart w:id="1871" w:name="ET_yor_5304_411"/>
      <w:r w:rsidRPr="000B4EF0">
        <w:rPr>
          <w:rStyle w:val="TagStyle"/>
          <w:rtl/>
        </w:rPr>
        <w:t xml:space="preserve"> &lt;&lt; יור &gt;&gt; </w:t>
      </w:r>
      <w:r>
        <w:rPr>
          <w:rtl/>
          <w:lang w:val="am-ET"/>
        </w:rPr>
        <w:t>היו"ר רחל עזריה:</w:t>
      </w:r>
      <w:r w:rsidRPr="000B4EF0">
        <w:rPr>
          <w:rStyle w:val="TagStyle"/>
          <w:rtl/>
        </w:rPr>
        <w:t xml:space="preserve"> &lt;&lt; יור &gt;&gt;</w:t>
      </w:r>
      <w:r>
        <w:rPr>
          <w:rtl/>
          <w:lang w:val="am-ET"/>
        </w:rPr>
        <w:t xml:space="preserve"> </w:t>
      </w:r>
      <w:bookmarkEnd w:id="1871"/>
    </w:p>
    <w:p w:rsidR="000B4EF0" w:rsidRDefault="000B4EF0" w:rsidP="000B4EF0">
      <w:pPr>
        <w:pStyle w:val="KeepWithNext"/>
        <w:rPr>
          <w:rtl/>
          <w:lang w:val="am-ET"/>
        </w:rPr>
      </w:pPr>
    </w:p>
    <w:p w:rsidR="000B65AE" w:rsidRDefault="000B4EF0" w:rsidP="000B65AE">
      <w:pPr>
        <w:rPr>
          <w:rtl/>
          <w:lang w:val="am-ET"/>
        </w:rPr>
      </w:pPr>
      <w:bookmarkStart w:id="1872" w:name="_ETM_Q1_5638000"/>
      <w:bookmarkEnd w:id="1872"/>
      <w:r>
        <w:rPr>
          <w:rFonts w:hint="cs"/>
          <w:rtl/>
          <w:lang w:val="am-ET"/>
        </w:rPr>
        <w:t xml:space="preserve">תקשיב, </w:t>
      </w:r>
      <w:bookmarkStart w:id="1873" w:name="_ETM_Q1_5642000"/>
      <w:bookmarkEnd w:id="1873"/>
      <w:r>
        <w:rPr>
          <w:rFonts w:hint="cs"/>
          <w:rtl/>
          <w:lang w:val="am-ET"/>
        </w:rPr>
        <w:t xml:space="preserve">שאלו את ראש עיריית חיפה: איך מקימים עסק קטן </w:t>
      </w:r>
      <w:bookmarkStart w:id="1874" w:name="_ETM_Q1_5641000"/>
      <w:bookmarkEnd w:id="1874"/>
      <w:r w:rsidR="00F84B36">
        <w:rPr>
          <w:rFonts w:hint="cs"/>
          <w:rtl/>
          <w:lang w:val="am-ET"/>
        </w:rPr>
        <w:t>בחיפה? אז הי</w:t>
      </w:r>
      <w:r>
        <w:rPr>
          <w:rFonts w:hint="cs"/>
          <w:rtl/>
          <w:lang w:val="am-ET"/>
        </w:rPr>
        <w:t>א אמר</w:t>
      </w:r>
      <w:r w:rsidR="000B65AE">
        <w:rPr>
          <w:rFonts w:hint="cs"/>
          <w:rtl/>
          <w:lang w:val="am-ET"/>
        </w:rPr>
        <w:t>ה</w:t>
      </w:r>
      <w:r>
        <w:rPr>
          <w:rFonts w:hint="cs"/>
          <w:rtl/>
          <w:lang w:val="am-ET"/>
        </w:rPr>
        <w:t xml:space="preserve">: מקימים עסק גדול, והוא הופך </w:t>
      </w:r>
      <w:r w:rsidR="00F84B36">
        <w:rPr>
          <w:rFonts w:hint="cs"/>
          <w:rtl/>
          <w:lang w:val="am-ET"/>
        </w:rPr>
        <w:t xml:space="preserve">להיות </w:t>
      </w:r>
      <w:bookmarkStart w:id="1875" w:name="_ETM_Q1_5645000"/>
      <w:bookmarkEnd w:id="1875"/>
      <w:r w:rsidR="00F84B36">
        <w:rPr>
          <w:rFonts w:hint="cs"/>
          <w:rtl/>
          <w:lang w:val="am-ET"/>
        </w:rPr>
        <w:t>קטן.</w:t>
      </w:r>
      <w:r w:rsidR="000B65AE">
        <w:rPr>
          <w:rFonts w:hint="cs"/>
          <w:rtl/>
          <w:lang w:val="am-ET"/>
        </w:rPr>
        <w:t xml:space="preserve"> אבל אז אנחנו צריכים - - - </w:t>
      </w:r>
      <w:bookmarkStart w:id="1876" w:name="_ETM_Q1_5648000"/>
      <w:bookmarkEnd w:id="1876"/>
    </w:p>
    <w:p w:rsidR="008865CA" w:rsidRDefault="008865CA" w:rsidP="000B4EF0">
      <w:pPr>
        <w:rPr>
          <w:rtl/>
          <w:lang w:val="am-ET"/>
        </w:rPr>
      </w:pPr>
    </w:p>
    <w:p w:rsidR="008865CA" w:rsidRDefault="008865CA" w:rsidP="008865CA">
      <w:pPr>
        <w:pStyle w:val="a4"/>
        <w:keepNext/>
        <w:rPr>
          <w:rtl/>
          <w:lang w:val="am-ET"/>
        </w:rPr>
      </w:pPr>
      <w:bookmarkStart w:id="1877" w:name="ET_speaker_5084_412"/>
      <w:r w:rsidRPr="008865CA">
        <w:rPr>
          <w:rStyle w:val="TagStyle"/>
          <w:rtl/>
        </w:rPr>
        <w:t xml:space="preserve"> &lt;&lt; דובר &gt;&gt; </w:t>
      </w:r>
      <w:r>
        <w:rPr>
          <w:rtl/>
          <w:lang w:val="am-ET"/>
        </w:rPr>
        <w:t>מיקי לוי (יש עתיד):</w:t>
      </w:r>
      <w:r w:rsidRPr="008865CA">
        <w:rPr>
          <w:rStyle w:val="TagStyle"/>
          <w:rtl/>
        </w:rPr>
        <w:t xml:space="preserve"> &lt;&lt; דובר &gt;&gt;</w:t>
      </w:r>
      <w:r>
        <w:rPr>
          <w:rtl/>
          <w:lang w:val="am-ET"/>
        </w:rPr>
        <w:t xml:space="preserve"> </w:t>
      </w:r>
      <w:bookmarkEnd w:id="1877"/>
    </w:p>
    <w:p w:rsidR="008865CA" w:rsidRDefault="008865CA" w:rsidP="008865CA">
      <w:pPr>
        <w:pStyle w:val="KeepWithNext"/>
        <w:rPr>
          <w:rtl/>
          <w:lang w:val="am-ET"/>
        </w:rPr>
      </w:pPr>
    </w:p>
    <w:p w:rsidR="008865CA" w:rsidRDefault="008865CA" w:rsidP="000B65AE">
      <w:pPr>
        <w:rPr>
          <w:rtl/>
          <w:lang w:val="am-ET"/>
        </w:rPr>
      </w:pPr>
      <w:r>
        <w:rPr>
          <w:rFonts w:hint="cs"/>
          <w:rtl/>
          <w:lang w:val="am-ET"/>
        </w:rPr>
        <w:t xml:space="preserve">לצערי. אבל, </w:t>
      </w:r>
      <w:r w:rsidR="000B65AE">
        <w:rPr>
          <w:rFonts w:hint="cs"/>
          <w:rtl/>
          <w:lang w:val="am-ET"/>
        </w:rPr>
        <w:t>זה שאמרתי,</w:t>
      </w:r>
      <w:r>
        <w:rPr>
          <w:rFonts w:hint="cs"/>
          <w:rtl/>
          <w:lang w:val="am-ET"/>
        </w:rPr>
        <w:t xml:space="preserve"> גברתי - - -</w:t>
      </w:r>
    </w:p>
    <w:p w:rsidR="008865CA" w:rsidRDefault="008865CA" w:rsidP="008865CA">
      <w:pPr>
        <w:rPr>
          <w:rtl/>
          <w:lang w:val="am-ET"/>
        </w:rPr>
      </w:pPr>
      <w:bookmarkStart w:id="1878" w:name="_ETM_Q1_5649000"/>
      <w:bookmarkStart w:id="1879" w:name="_ETM_Q1_5650000"/>
      <w:bookmarkEnd w:id="1878"/>
      <w:bookmarkEnd w:id="1879"/>
    </w:p>
    <w:p w:rsidR="008865CA" w:rsidRDefault="008865CA" w:rsidP="008865CA">
      <w:pPr>
        <w:pStyle w:val="a4"/>
        <w:keepNext/>
        <w:rPr>
          <w:rtl/>
          <w:lang w:val="am-ET"/>
        </w:rPr>
      </w:pPr>
      <w:bookmarkStart w:id="1880" w:name="ET_speaker_5069_414"/>
      <w:r w:rsidRPr="008865CA">
        <w:rPr>
          <w:rStyle w:val="TagStyle"/>
          <w:rtl/>
        </w:rPr>
        <w:t xml:space="preserve"> &lt;&lt; דובר &gt;&gt; </w:t>
      </w:r>
      <w:r>
        <w:rPr>
          <w:rtl/>
          <w:lang w:val="am-ET"/>
        </w:rPr>
        <w:t>יעקב אשר (יהדות התורה):</w:t>
      </w:r>
      <w:r w:rsidRPr="008865CA">
        <w:rPr>
          <w:rStyle w:val="TagStyle"/>
          <w:rtl/>
        </w:rPr>
        <w:t xml:space="preserve"> &lt;&lt; דובר &gt;&gt;</w:t>
      </w:r>
      <w:r>
        <w:rPr>
          <w:rtl/>
          <w:lang w:val="am-ET"/>
        </w:rPr>
        <w:t xml:space="preserve"> </w:t>
      </w:r>
      <w:bookmarkEnd w:id="1880"/>
    </w:p>
    <w:p w:rsidR="008865CA" w:rsidRDefault="008865CA" w:rsidP="008865CA">
      <w:pPr>
        <w:pStyle w:val="KeepWithNext"/>
        <w:rPr>
          <w:rtl/>
          <w:lang w:val="am-ET"/>
        </w:rPr>
      </w:pPr>
    </w:p>
    <w:p w:rsidR="008865CA" w:rsidRDefault="008865CA" w:rsidP="008865CA">
      <w:pPr>
        <w:rPr>
          <w:rtl/>
          <w:lang w:val="am-ET"/>
        </w:rPr>
      </w:pPr>
      <w:bookmarkStart w:id="1881" w:name="_ETM_Q1_5653000"/>
      <w:bookmarkEnd w:id="1881"/>
      <w:r>
        <w:rPr>
          <w:rFonts w:hint="cs"/>
          <w:rtl/>
          <w:lang w:val="am-ET"/>
        </w:rPr>
        <w:t xml:space="preserve">איזה ראש </w:t>
      </w:r>
      <w:bookmarkStart w:id="1882" w:name="_ETM_Q1_5651000"/>
      <w:bookmarkEnd w:id="1882"/>
      <w:r>
        <w:rPr>
          <w:rFonts w:hint="cs"/>
          <w:rtl/>
          <w:lang w:val="am-ET"/>
        </w:rPr>
        <w:t>עיר אמר את זה?</w:t>
      </w:r>
    </w:p>
    <w:p w:rsidR="008865CA" w:rsidRDefault="008865CA" w:rsidP="008865CA">
      <w:pPr>
        <w:rPr>
          <w:rtl/>
          <w:lang w:val="am-ET"/>
        </w:rPr>
      </w:pPr>
      <w:bookmarkStart w:id="1883" w:name="_ETM_Q1_5655000"/>
      <w:bookmarkEnd w:id="1883"/>
    </w:p>
    <w:p w:rsidR="008865CA" w:rsidRDefault="008865CA" w:rsidP="008865CA">
      <w:pPr>
        <w:pStyle w:val="af6"/>
        <w:keepNext/>
        <w:rPr>
          <w:rtl/>
          <w:lang w:val="am-ET"/>
        </w:rPr>
      </w:pPr>
      <w:bookmarkStart w:id="1884" w:name="ET_yor_5304_415"/>
      <w:r w:rsidRPr="008865CA">
        <w:rPr>
          <w:rStyle w:val="TagStyle"/>
          <w:rtl/>
        </w:rPr>
        <w:t xml:space="preserve"> &lt;&lt; יור &gt;&gt; </w:t>
      </w:r>
      <w:r>
        <w:rPr>
          <w:rtl/>
          <w:lang w:val="am-ET"/>
        </w:rPr>
        <w:t>היו"ר רחל עזריה:</w:t>
      </w:r>
      <w:r w:rsidRPr="008865CA">
        <w:rPr>
          <w:rStyle w:val="TagStyle"/>
          <w:rtl/>
        </w:rPr>
        <w:t xml:space="preserve"> &lt;&lt; יור &gt;&gt;</w:t>
      </w:r>
      <w:r>
        <w:rPr>
          <w:rtl/>
          <w:lang w:val="am-ET"/>
        </w:rPr>
        <w:t xml:space="preserve"> </w:t>
      </w:r>
      <w:bookmarkEnd w:id="1884"/>
    </w:p>
    <w:p w:rsidR="008865CA" w:rsidRDefault="008865CA" w:rsidP="008865CA">
      <w:pPr>
        <w:pStyle w:val="KeepWithNext"/>
        <w:rPr>
          <w:rtl/>
          <w:lang w:val="am-ET"/>
        </w:rPr>
      </w:pPr>
    </w:p>
    <w:p w:rsidR="008865CA" w:rsidRDefault="008865CA" w:rsidP="008865CA">
      <w:pPr>
        <w:rPr>
          <w:rtl/>
          <w:lang w:val="am-ET"/>
        </w:rPr>
      </w:pPr>
      <w:bookmarkStart w:id="1885" w:name="_ETM_Q1_5652000"/>
      <w:bookmarkEnd w:id="1885"/>
      <w:r>
        <w:rPr>
          <w:rFonts w:hint="cs"/>
          <w:rtl/>
          <w:lang w:val="am-ET"/>
        </w:rPr>
        <w:t>הנוכחית</w:t>
      </w:r>
      <w:r w:rsidR="000B65AE">
        <w:rPr>
          <w:rFonts w:hint="cs"/>
          <w:rtl/>
          <w:lang w:val="am-ET"/>
        </w:rPr>
        <w:t>. היא אמרה שזו</w:t>
      </w:r>
      <w:r>
        <w:rPr>
          <w:rFonts w:hint="cs"/>
          <w:rtl/>
          <w:lang w:val="am-ET"/>
        </w:rPr>
        <w:t xml:space="preserve"> הבדיחה שיש.</w:t>
      </w:r>
    </w:p>
    <w:p w:rsidR="008865CA" w:rsidRDefault="008865CA" w:rsidP="008865CA">
      <w:pPr>
        <w:rPr>
          <w:rtl/>
          <w:lang w:val="am-ET"/>
        </w:rPr>
      </w:pPr>
    </w:p>
    <w:p w:rsidR="008865CA" w:rsidRDefault="008865CA" w:rsidP="008865CA">
      <w:pPr>
        <w:pStyle w:val="a4"/>
        <w:keepNext/>
        <w:rPr>
          <w:rtl/>
          <w:lang w:val="am-ET"/>
        </w:rPr>
      </w:pPr>
      <w:bookmarkStart w:id="1886" w:name="ET_speaker_5084_416"/>
      <w:r w:rsidRPr="008865CA">
        <w:rPr>
          <w:rStyle w:val="TagStyle"/>
          <w:rtl/>
        </w:rPr>
        <w:t xml:space="preserve"> &lt;&lt; דובר &gt;&gt; </w:t>
      </w:r>
      <w:r>
        <w:rPr>
          <w:rtl/>
          <w:lang w:val="am-ET"/>
        </w:rPr>
        <w:t>מיקי לוי (יש עתיד):</w:t>
      </w:r>
      <w:r w:rsidRPr="008865CA">
        <w:rPr>
          <w:rStyle w:val="TagStyle"/>
          <w:rtl/>
        </w:rPr>
        <w:t xml:space="preserve"> &lt;&lt; דובר &gt;&gt;</w:t>
      </w:r>
      <w:r>
        <w:rPr>
          <w:rtl/>
          <w:lang w:val="am-ET"/>
        </w:rPr>
        <w:t xml:space="preserve"> </w:t>
      </w:r>
      <w:bookmarkEnd w:id="1886"/>
    </w:p>
    <w:p w:rsidR="008865CA" w:rsidRDefault="008865CA" w:rsidP="008865CA">
      <w:pPr>
        <w:pStyle w:val="KeepWithNext"/>
        <w:rPr>
          <w:rtl/>
          <w:lang w:val="am-ET"/>
        </w:rPr>
      </w:pPr>
    </w:p>
    <w:p w:rsidR="008865CA" w:rsidRDefault="008865CA" w:rsidP="008865CA">
      <w:pPr>
        <w:rPr>
          <w:rtl/>
          <w:lang w:val="am-ET"/>
        </w:rPr>
      </w:pPr>
      <w:bookmarkStart w:id="1887" w:name="_ETM_Q1_5654000"/>
      <w:bookmarkEnd w:id="1887"/>
      <w:r>
        <w:rPr>
          <w:rFonts w:hint="cs"/>
          <w:rtl/>
          <w:lang w:val="am-ET"/>
        </w:rPr>
        <w:t xml:space="preserve">זה שאמרתי, </w:t>
      </w:r>
      <w:bookmarkStart w:id="1888" w:name="_ETM_Q1_5657000"/>
      <w:bookmarkEnd w:id="1888"/>
      <w:r>
        <w:rPr>
          <w:rFonts w:hint="cs"/>
          <w:rtl/>
          <w:lang w:val="am-ET"/>
        </w:rPr>
        <w:t xml:space="preserve">גברתי, שנושא </w:t>
      </w:r>
      <w:proofErr w:type="spellStart"/>
      <w:r>
        <w:rPr>
          <w:rFonts w:hint="cs"/>
          <w:rtl/>
          <w:lang w:val="am-ET"/>
        </w:rPr>
        <w:t>הגיפט</w:t>
      </w:r>
      <w:proofErr w:type="spellEnd"/>
      <w:r>
        <w:rPr>
          <w:rFonts w:hint="cs"/>
          <w:rtl/>
          <w:lang w:val="am-ET"/>
        </w:rPr>
        <w:t xml:space="preserve"> קארד, </w:t>
      </w:r>
      <w:r w:rsidR="00F94A67">
        <w:rPr>
          <w:rFonts w:hint="cs"/>
          <w:rtl/>
          <w:lang w:val="am-ET"/>
        </w:rPr>
        <w:t xml:space="preserve">זה </w:t>
      </w:r>
      <w:r>
        <w:rPr>
          <w:rFonts w:hint="cs"/>
          <w:rtl/>
          <w:lang w:val="am-ET"/>
        </w:rPr>
        <w:t>שיכנס לרגולציה.</w:t>
      </w:r>
    </w:p>
    <w:p w:rsidR="008865CA" w:rsidRDefault="008865CA" w:rsidP="008865CA">
      <w:pPr>
        <w:rPr>
          <w:rtl/>
          <w:lang w:val="am-ET"/>
        </w:rPr>
      </w:pPr>
      <w:bookmarkStart w:id="1889" w:name="_ETM_Q1_5661000"/>
      <w:bookmarkEnd w:id="1889"/>
    </w:p>
    <w:p w:rsidR="008865CA" w:rsidRDefault="008865CA" w:rsidP="008865CA">
      <w:pPr>
        <w:pStyle w:val="af6"/>
        <w:keepNext/>
        <w:rPr>
          <w:rtl/>
          <w:lang w:val="am-ET"/>
        </w:rPr>
      </w:pPr>
      <w:bookmarkStart w:id="1890" w:name="ET_yor_5304_417"/>
      <w:r w:rsidRPr="008865CA">
        <w:rPr>
          <w:rStyle w:val="TagStyle"/>
          <w:rtl/>
        </w:rPr>
        <w:t xml:space="preserve"> &lt;&lt; יור &gt;&gt; </w:t>
      </w:r>
      <w:r>
        <w:rPr>
          <w:rtl/>
          <w:lang w:val="am-ET"/>
        </w:rPr>
        <w:t>היו"ר רחל עזריה:</w:t>
      </w:r>
      <w:r w:rsidRPr="008865CA">
        <w:rPr>
          <w:rStyle w:val="TagStyle"/>
          <w:rtl/>
        </w:rPr>
        <w:t xml:space="preserve"> &lt;&lt; יור &gt;&gt;</w:t>
      </w:r>
      <w:r>
        <w:rPr>
          <w:rtl/>
          <w:lang w:val="am-ET"/>
        </w:rPr>
        <w:t xml:space="preserve"> </w:t>
      </w:r>
      <w:bookmarkEnd w:id="1890"/>
    </w:p>
    <w:p w:rsidR="008865CA" w:rsidRDefault="008865CA" w:rsidP="008865CA">
      <w:pPr>
        <w:pStyle w:val="KeepWithNext"/>
        <w:rPr>
          <w:rtl/>
          <w:lang w:val="am-ET"/>
        </w:rPr>
      </w:pPr>
    </w:p>
    <w:p w:rsidR="008865CA" w:rsidRDefault="008865CA" w:rsidP="000B65AE">
      <w:pPr>
        <w:rPr>
          <w:rtl/>
          <w:lang w:val="am-ET"/>
        </w:rPr>
      </w:pPr>
      <w:bookmarkStart w:id="1891" w:name="_ETM_Q1_5662000"/>
      <w:bookmarkEnd w:id="1891"/>
      <w:r>
        <w:rPr>
          <w:rFonts w:hint="cs"/>
          <w:rtl/>
          <w:lang w:val="am-ET"/>
        </w:rPr>
        <w:t>לא, זה אנחנו יודעים. זה שמענו כבר בדיון הראשון. לגבי ה-</w:t>
      </w:r>
      <w:r w:rsidRPr="0095544E">
        <w:rPr>
          <w:sz w:val="22"/>
          <w:szCs w:val="22"/>
        </w:rPr>
        <w:t>Debit</w:t>
      </w:r>
      <w:r>
        <w:rPr>
          <w:rFonts w:hint="cs"/>
          <w:rtl/>
          <w:lang w:val="am-ET"/>
        </w:rPr>
        <w:t xml:space="preserve">, אני גם כבר דיברתי עם משרד </w:t>
      </w:r>
      <w:bookmarkStart w:id="1892" w:name="_ETM_Q1_5670000"/>
      <w:bookmarkEnd w:id="1892"/>
      <w:r w:rsidR="00E13791">
        <w:rPr>
          <w:rFonts w:hint="cs"/>
          <w:rtl/>
          <w:lang w:val="am-ET"/>
        </w:rPr>
        <w:t>המשפטים</w:t>
      </w:r>
      <w:r>
        <w:rPr>
          <w:rFonts w:hint="cs"/>
          <w:rtl/>
          <w:lang w:val="am-ET"/>
        </w:rPr>
        <w:t xml:space="preserve">, אמרתי גם </w:t>
      </w:r>
      <w:r w:rsidR="007357BA">
        <w:rPr>
          <w:rFonts w:hint="cs"/>
          <w:rtl/>
          <w:lang w:val="am-ET"/>
        </w:rPr>
        <w:t xml:space="preserve">על </w:t>
      </w:r>
      <w:r>
        <w:rPr>
          <w:rFonts w:hint="cs"/>
          <w:rtl/>
          <w:lang w:val="am-ET"/>
        </w:rPr>
        <w:t>ה-</w:t>
      </w:r>
      <w:r w:rsidRPr="008865CA">
        <w:t xml:space="preserve"> </w:t>
      </w:r>
      <w:r w:rsidRPr="0095544E">
        <w:rPr>
          <w:sz w:val="22"/>
          <w:szCs w:val="22"/>
        </w:rPr>
        <w:t>Debit</w:t>
      </w:r>
      <w:r>
        <w:rPr>
          <w:rFonts w:hint="cs"/>
          <w:rtl/>
          <w:lang w:val="am-ET"/>
        </w:rPr>
        <w:t xml:space="preserve">וגם על בעלי חשבונות </w:t>
      </w:r>
      <w:bookmarkStart w:id="1893" w:name="_ETM_Q1_5673000"/>
      <w:bookmarkEnd w:id="1893"/>
      <w:r w:rsidR="000B65AE">
        <w:rPr>
          <w:rFonts w:hint="cs"/>
          <w:rtl/>
          <w:lang w:val="am-ET"/>
        </w:rPr>
        <w:t>מוגבלים, כל הנושא הזה, איך</w:t>
      </w:r>
      <w:r>
        <w:rPr>
          <w:rFonts w:hint="cs"/>
          <w:rtl/>
          <w:lang w:val="am-ET"/>
        </w:rPr>
        <w:t xml:space="preserve"> </w:t>
      </w:r>
      <w:r w:rsidR="00E13791">
        <w:rPr>
          <w:rFonts w:hint="cs"/>
          <w:rtl/>
          <w:lang w:val="am-ET"/>
        </w:rPr>
        <w:t>מטפלים</w:t>
      </w:r>
      <w:r>
        <w:rPr>
          <w:rFonts w:hint="cs"/>
          <w:rtl/>
          <w:lang w:val="am-ET"/>
        </w:rPr>
        <w:t xml:space="preserve"> בזה ומוציאים לו פתרונות. זה פשוט מאוחר יותר בחוק. אז בהמשך </w:t>
      </w:r>
      <w:bookmarkStart w:id="1894" w:name="_ETM_Q1_5679000"/>
      <w:bookmarkEnd w:id="1894"/>
      <w:r>
        <w:rPr>
          <w:rFonts w:hint="cs"/>
          <w:rtl/>
          <w:lang w:val="am-ET"/>
        </w:rPr>
        <w:t>נגיע לזה.</w:t>
      </w:r>
    </w:p>
    <w:p w:rsidR="008865CA" w:rsidRDefault="008865CA" w:rsidP="008865CA">
      <w:pPr>
        <w:rPr>
          <w:rtl/>
          <w:lang w:val="am-ET"/>
        </w:rPr>
      </w:pPr>
      <w:bookmarkStart w:id="1895" w:name="_ETM_Q1_5677000"/>
      <w:bookmarkEnd w:id="1895"/>
    </w:p>
    <w:p w:rsidR="008865CA" w:rsidRDefault="008865CA" w:rsidP="008865CA">
      <w:pPr>
        <w:pStyle w:val="a4"/>
        <w:keepNext/>
        <w:rPr>
          <w:rtl/>
          <w:lang w:val="am-ET"/>
        </w:rPr>
      </w:pPr>
      <w:bookmarkStart w:id="1896" w:name="ET_speaker_5084_418"/>
      <w:r w:rsidRPr="008865CA">
        <w:rPr>
          <w:rStyle w:val="TagStyle"/>
          <w:rtl/>
        </w:rPr>
        <w:t xml:space="preserve"> &lt;&lt; דובר &gt;&gt; </w:t>
      </w:r>
      <w:r>
        <w:rPr>
          <w:rtl/>
          <w:lang w:val="am-ET"/>
        </w:rPr>
        <w:t>מיקי לוי (יש עתיד):</w:t>
      </w:r>
      <w:r w:rsidRPr="008865CA">
        <w:rPr>
          <w:rStyle w:val="TagStyle"/>
          <w:rtl/>
        </w:rPr>
        <w:t xml:space="preserve"> &lt;&lt; דובר &gt;&gt;</w:t>
      </w:r>
      <w:r>
        <w:rPr>
          <w:rtl/>
          <w:lang w:val="am-ET"/>
        </w:rPr>
        <w:t xml:space="preserve"> </w:t>
      </w:r>
      <w:bookmarkEnd w:id="1896"/>
    </w:p>
    <w:p w:rsidR="008865CA" w:rsidRDefault="008865CA" w:rsidP="008865CA">
      <w:pPr>
        <w:pStyle w:val="KeepWithNext"/>
        <w:rPr>
          <w:rtl/>
          <w:lang w:val="am-ET"/>
        </w:rPr>
      </w:pPr>
    </w:p>
    <w:p w:rsidR="008865CA" w:rsidRDefault="00E13791" w:rsidP="008865CA">
      <w:pPr>
        <w:rPr>
          <w:rtl/>
          <w:lang w:val="am-ET"/>
        </w:rPr>
      </w:pPr>
      <w:bookmarkStart w:id="1897" w:name="_ETM_Q1_5680000"/>
      <w:bookmarkEnd w:id="1897"/>
      <w:r>
        <w:rPr>
          <w:rFonts w:hint="cs"/>
          <w:rtl/>
          <w:lang w:val="am-ET"/>
        </w:rPr>
        <w:t>לא.</w:t>
      </w:r>
      <w:r w:rsidR="008865CA">
        <w:rPr>
          <w:rFonts w:hint="cs"/>
          <w:rtl/>
          <w:lang w:val="am-ET"/>
        </w:rPr>
        <w:t xml:space="preserve"> </w:t>
      </w:r>
      <w:proofErr w:type="spellStart"/>
      <w:r w:rsidR="008865CA">
        <w:rPr>
          <w:rFonts w:hint="cs"/>
          <w:rtl/>
          <w:lang w:val="am-ET"/>
        </w:rPr>
        <w:t>הגיפט</w:t>
      </w:r>
      <w:proofErr w:type="spellEnd"/>
      <w:r w:rsidR="008865CA">
        <w:rPr>
          <w:rFonts w:hint="cs"/>
          <w:rtl/>
          <w:lang w:val="am-ET"/>
        </w:rPr>
        <w:t xml:space="preserve"> קארד זה כל האנשים המסכנים. את מבינה, אם הרגולציה לא תפקח על העניין הזה - - </w:t>
      </w:r>
      <w:bookmarkStart w:id="1898" w:name="_ETM_Q1_5681000"/>
      <w:bookmarkEnd w:id="1898"/>
      <w:r w:rsidR="008865CA">
        <w:rPr>
          <w:rFonts w:hint="cs"/>
          <w:rtl/>
          <w:lang w:val="am-ET"/>
        </w:rPr>
        <w:t>-</w:t>
      </w:r>
    </w:p>
    <w:p w:rsidR="008865CA" w:rsidRDefault="008865CA" w:rsidP="008865CA">
      <w:pPr>
        <w:rPr>
          <w:rtl/>
          <w:lang w:val="am-ET"/>
        </w:rPr>
      </w:pPr>
      <w:bookmarkStart w:id="1899" w:name="_ETM_Q1_5682000"/>
      <w:bookmarkEnd w:id="1899"/>
    </w:p>
    <w:p w:rsidR="008865CA" w:rsidRDefault="008865CA" w:rsidP="008865CA">
      <w:pPr>
        <w:pStyle w:val="af6"/>
        <w:keepNext/>
        <w:rPr>
          <w:rtl/>
          <w:lang w:val="am-ET"/>
        </w:rPr>
      </w:pPr>
      <w:bookmarkStart w:id="1900" w:name="ET_yor_5304_419"/>
      <w:r w:rsidRPr="008865CA">
        <w:rPr>
          <w:rStyle w:val="TagStyle"/>
          <w:rtl/>
        </w:rPr>
        <w:t xml:space="preserve"> &lt;&lt; יור &gt;&gt; </w:t>
      </w:r>
      <w:r>
        <w:rPr>
          <w:rtl/>
          <w:lang w:val="am-ET"/>
        </w:rPr>
        <w:t>היו"ר רחל עזריה:</w:t>
      </w:r>
      <w:r w:rsidRPr="008865CA">
        <w:rPr>
          <w:rStyle w:val="TagStyle"/>
          <w:rtl/>
        </w:rPr>
        <w:t xml:space="preserve"> &lt;&lt; יור &gt;&gt;</w:t>
      </w:r>
      <w:r>
        <w:rPr>
          <w:rtl/>
          <w:lang w:val="am-ET"/>
        </w:rPr>
        <w:t xml:space="preserve"> </w:t>
      </w:r>
      <w:bookmarkEnd w:id="1900"/>
    </w:p>
    <w:p w:rsidR="008865CA" w:rsidRDefault="008865CA" w:rsidP="008865CA">
      <w:pPr>
        <w:pStyle w:val="KeepWithNext"/>
        <w:rPr>
          <w:rtl/>
          <w:lang w:val="am-ET"/>
        </w:rPr>
      </w:pPr>
    </w:p>
    <w:p w:rsidR="008865CA" w:rsidRDefault="008865CA" w:rsidP="008865CA">
      <w:pPr>
        <w:rPr>
          <w:rtl/>
          <w:lang w:val="am-ET"/>
        </w:rPr>
      </w:pPr>
      <w:bookmarkStart w:id="1901" w:name="_ETM_Q1_5683000"/>
      <w:bookmarkEnd w:id="1901"/>
      <w:r>
        <w:rPr>
          <w:rFonts w:hint="cs"/>
          <w:rtl/>
          <w:lang w:val="am-ET"/>
        </w:rPr>
        <w:t xml:space="preserve">לא, לא. בסדר. אמרנו </w:t>
      </w:r>
      <w:proofErr w:type="spellStart"/>
      <w:r>
        <w:rPr>
          <w:rFonts w:hint="cs"/>
          <w:rtl/>
          <w:lang w:val="am-ET"/>
        </w:rPr>
        <w:t>גיפט</w:t>
      </w:r>
      <w:proofErr w:type="spellEnd"/>
      <w:r>
        <w:rPr>
          <w:rFonts w:hint="cs"/>
          <w:rtl/>
          <w:lang w:val="am-ET"/>
        </w:rPr>
        <w:t xml:space="preserve"> קארד, אמרנו גם </w:t>
      </w:r>
      <w:r w:rsidRPr="0095544E">
        <w:rPr>
          <w:sz w:val="22"/>
          <w:szCs w:val="22"/>
        </w:rPr>
        <w:t>Debit</w:t>
      </w:r>
      <w:r>
        <w:rPr>
          <w:rFonts w:hint="cs"/>
          <w:rtl/>
          <w:lang w:val="am-ET"/>
        </w:rPr>
        <w:t>.</w:t>
      </w:r>
      <w:bookmarkStart w:id="1902" w:name="_ETM_Q1_5684000"/>
      <w:bookmarkEnd w:id="1902"/>
      <w:r>
        <w:rPr>
          <w:rFonts w:hint="cs"/>
          <w:rtl/>
          <w:lang w:val="am-ET"/>
        </w:rPr>
        <w:t xml:space="preserve"> </w:t>
      </w:r>
      <w:r w:rsidR="007357BA">
        <w:rPr>
          <w:rFonts w:hint="cs"/>
          <w:rtl/>
          <w:lang w:val="am-ET"/>
        </w:rPr>
        <w:t xml:space="preserve">עכשיו </w:t>
      </w:r>
      <w:r>
        <w:rPr>
          <w:rFonts w:hint="cs"/>
          <w:rtl/>
          <w:lang w:val="am-ET"/>
        </w:rPr>
        <w:t>אתה אומר את עניין העמלות.</w:t>
      </w:r>
    </w:p>
    <w:p w:rsidR="008865CA" w:rsidRDefault="008865CA" w:rsidP="008865CA">
      <w:pPr>
        <w:rPr>
          <w:rtl/>
          <w:lang w:val="am-ET"/>
        </w:rPr>
      </w:pPr>
      <w:bookmarkStart w:id="1903" w:name="_ETM_Q1_5688000"/>
      <w:bookmarkEnd w:id="1903"/>
    </w:p>
    <w:p w:rsidR="008865CA" w:rsidRDefault="008865CA" w:rsidP="008865CA">
      <w:pPr>
        <w:pStyle w:val="a4"/>
        <w:keepNext/>
        <w:rPr>
          <w:rtl/>
          <w:lang w:val="am-ET"/>
        </w:rPr>
      </w:pPr>
      <w:bookmarkStart w:id="1904" w:name="ET_speaker_5084_420"/>
      <w:r w:rsidRPr="008865CA">
        <w:rPr>
          <w:rStyle w:val="TagStyle"/>
          <w:rtl/>
        </w:rPr>
        <w:t xml:space="preserve"> &lt;&lt; דובר &gt;&gt; </w:t>
      </w:r>
      <w:r>
        <w:rPr>
          <w:rtl/>
          <w:lang w:val="am-ET"/>
        </w:rPr>
        <w:t>מיקי לוי (יש עתיד):</w:t>
      </w:r>
      <w:r w:rsidRPr="008865CA">
        <w:rPr>
          <w:rStyle w:val="TagStyle"/>
          <w:rtl/>
        </w:rPr>
        <w:t xml:space="preserve"> &lt;&lt; דובר &gt;&gt;</w:t>
      </w:r>
      <w:r>
        <w:rPr>
          <w:rtl/>
          <w:lang w:val="am-ET"/>
        </w:rPr>
        <w:t xml:space="preserve"> </w:t>
      </w:r>
      <w:bookmarkEnd w:id="1904"/>
    </w:p>
    <w:p w:rsidR="008865CA" w:rsidRDefault="008865CA" w:rsidP="008865CA">
      <w:pPr>
        <w:pStyle w:val="KeepWithNext"/>
        <w:rPr>
          <w:rtl/>
          <w:lang w:val="am-ET"/>
        </w:rPr>
      </w:pPr>
    </w:p>
    <w:p w:rsidR="008865CA" w:rsidRDefault="008865CA" w:rsidP="008865CA">
      <w:pPr>
        <w:rPr>
          <w:rtl/>
          <w:lang w:val="am-ET"/>
        </w:rPr>
      </w:pPr>
      <w:bookmarkStart w:id="1905" w:name="_ETM_Q1_5690000"/>
      <w:bookmarkEnd w:id="1905"/>
      <w:r>
        <w:rPr>
          <w:rFonts w:hint="cs"/>
          <w:rtl/>
          <w:lang w:val="am-ET"/>
        </w:rPr>
        <w:t xml:space="preserve">לדעתי, העמלות לא בתחום, שגם </w:t>
      </w:r>
      <w:bookmarkStart w:id="1906" w:name="_ETM_Q1_5689000"/>
      <w:bookmarkEnd w:id="1906"/>
      <w:r>
        <w:rPr>
          <w:rFonts w:hint="cs"/>
          <w:rtl/>
          <w:lang w:val="am-ET"/>
        </w:rPr>
        <w:t xml:space="preserve">משרד המשפטים לא רוצה לתת לך את זה. אני אשמח </w:t>
      </w:r>
      <w:bookmarkStart w:id="1907" w:name="_ETM_Q1_5694000"/>
      <w:bookmarkEnd w:id="1907"/>
      <w:r>
        <w:rPr>
          <w:rFonts w:hint="cs"/>
          <w:rtl/>
          <w:lang w:val="am-ET"/>
        </w:rPr>
        <w:t>לשתף איתך פעולה.</w:t>
      </w:r>
    </w:p>
    <w:p w:rsidR="008865CA" w:rsidRDefault="008865CA" w:rsidP="008865CA">
      <w:pPr>
        <w:rPr>
          <w:rtl/>
          <w:lang w:val="am-ET"/>
        </w:rPr>
      </w:pPr>
    </w:p>
    <w:p w:rsidR="008865CA" w:rsidRDefault="008865CA" w:rsidP="008865CA">
      <w:pPr>
        <w:pStyle w:val="af6"/>
        <w:keepNext/>
        <w:rPr>
          <w:rtl/>
          <w:lang w:val="am-ET"/>
        </w:rPr>
      </w:pPr>
      <w:bookmarkStart w:id="1908" w:name="ET_yor_5304_421"/>
      <w:r w:rsidRPr="008865CA">
        <w:rPr>
          <w:rStyle w:val="TagStyle"/>
          <w:rtl/>
        </w:rPr>
        <w:t xml:space="preserve"> &lt;&lt; יור &gt;&gt; </w:t>
      </w:r>
      <w:r>
        <w:rPr>
          <w:rtl/>
          <w:lang w:val="am-ET"/>
        </w:rPr>
        <w:t>היו"ר רחל עזריה:</w:t>
      </w:r>
      <w:r w:rsidRPr="008865CA">
        <w:rPr>
          <w:rStyle w:val="TagStyle"/>
          <w:rtl/>
        </w:rPr>
        <w:t xml:space="preserve"> &lt;&lt; יור &gt;&gt;</w:t>
      </w:r>
      <w:r>
        <w:rPr>
          <w:rtl/>
          <w:lang w:val="am-ET"/>
        </w:rPr>
        <w:t xml:space="preserve"> </w:t>
      </w:r>
      <w:bookmarkEnd w:id="1908"/>
    </w:p>
    <w:p w:rsidR="008865CA" w:rsidRDefault="008865CA" w:rsidP="008865CA">
      <w:pPr>
        <w:pStyle w:val="KeepWithNext"/>
        <w:rPr>
          <w:rtl/>
          <w:lang w:val="am-ET"/>
        </w:rPr>
      </w:pPr>
    </w:p>
    <w:p w:rsidR="008865CA" w:rsidRDefault="008865CA" w:rsidP="008865CA">
      <w:pPr>
        <w:rPr>
          <w:rtl/>
          <w:lang w:val="am-ET"/>
        </w:rPr>
      </w:pPr>
      <w:bookmarkStart w:id="1909" w:name="_ETM_Q1_5699000"/>
      <w:bookmarkEnd w:id="1909"/>
      <w:r>
        <w:rPr>
          <w:rFonts w:hint="cs"/>
          <w:rtl/>
          <w:lang w:val="am-ET"/>
        </w:rPr>
        <w:t xml:space="preserve">רגע, אז חכו. בואו נדבר על עניין העמלות, </w:t>
      </w:r>
      <w:bookmarkStart w:id="1910" w:name="_ETM_Q1_5697000"/>
      <w:bookmarkEnd w:id="1910"/>
      <w:r>
        <w:rPr>
          <w:rFonts w:hint="cs"/>
          <w:rtl/>
          <w:lang w:val="am-ET"/>
        </w:rPr>
        <w:t xml:space="preserve">בסדר? אתם לא צריכים להתחייב עכשיו, אבל אנחנו נדבר </w:t>
      </w:r>
      <w:bookmarkStart w:id="1911" w:name="_ETM_Q1_5701000"/>
      <w:bookmarkEnd w:id="1911"/>
      <w:r>
        <w:rPr>
          <w:rFonts w:hint="cs"/>
          <w:rtl/>
          <w:lang w:val="am-ET"/>
        </w:rPr>
        <w:t>על זה ונראה מה אפשר לעשות.</w:t>
      </w:r>
    </w:p>
    <w:p w:rsidR="008865CA" w:rsidRDefault="008865CA" w:rsidP="008865CA">
      <w:pPr>
        <w:rPr>
          <w:rtl/>
          <w:lang w:val="am-ET"/>
        </w:rPr>
      </w:pPr>
    </w:p>
    <w:p w:rsidR="008865CA" w:rsidRDefault="008865CA" w:rsidP="008865CA">
      <w:pPr>
        <w:pStyle w:val="a4"/>
        <w:keepNext/>
        <w:rPr>
          <w:rtl/>
          <w:lang w:val="am-ET"/>
        </w:rPr>
      </w:pPr>
      <w:bookmarkStart w:id="1912" w:name="ET_speaker_5084_422"/>
      <w:r w:rsidRPr="008865CA">
        <w:rPr>
          <w:rStyle w:val="TagStyle"/>
          <w:rtl/>
        </w:rPr>
        <w:t xml:space="preserve"> &lt;&lt; דובר &gt;&gt; </w:t>
      </w:r>
      <w:r>
        <w:rPr>
          <w:rtl/>
          <w:lang w:val="am-ET"/>
        </w:rPr>
        <w:t>מיקי לוי (יש עתיד):</w:t>
      </w:r>
      <w:r w:rsidRPr="008865CA">
        <w:rPr>
          <w:rStyle w:val="TagStyle"/>
          <w:rtl/>
        </w:rPr>
        <w:t xml:space="preserve"> &lt;&lt; דובר &gt;&gt;</w:t>
      </w:r>
      <w:r>
        <w:rPr>
          <w:rtl/>
          <w:lang w:val="am-ET"/>
        </w:rPr>
        <w:t xml:space="preserve"> </w:t>
      </w:r>
      <w:bookmarkEnd w:id="1912"/>
    </w:p>
    <w:p w:rsidR="008865CA" w:rsidRDefault="008865CA" w:rsidP="008865CA">
      <w:pPr>
        <w:pStyle w:val="KeepWithNext"/>
        <w:rPr>
          <w:rtl/>
          <w:lang w:val="am-ET"/>
        </w:rPr>
      </w:pPr>
    </w:p>
    <w:p w:rsidR="008865CA" w:rsidRDefault="008865CA" w:rsidP="008865CA">
      <w:pPr>
        <w:rPr>
          <w:rtl/>
          <w:lang w:val="am-ET"/>
        </w:rPr>
      </w:pPr>
      <w:r>
        <w:rPr>
          <w:rFonts w:hint="cs"/>
          <w:rtl/>
          <w:lang w:val="am-ET"/>
        </w:rPr>
        <w:t>רוצה את המסמכים גם של בנק לאומי? הוא אתמול הוציא 100 שקל עמלה.</w:t>
      </w:r>
    </w:p>
    <w:p w:rsidR="00F1075E" w:rsidRDefault="00F1075E" w:rsidP="008865CA">
      <w:pPr>
        <w:rPr>
          <w:rtl/>
          <w:lang w:val="am-ET"/>
        </w:rPr>
      </w:pPr>
      <w:bookmarkStart w:id="1913" w:name="_ETM_Q1_5705000"/>
      <w:bookmarkEnd w:id="1913"/>
    </w:p>
    <w:p w:rsidR="00F1075E" w:rsidRDefault="00F1075E" w:rsidP="00F1075E">
      <w:pPr>
        <w:pStyle w:val="a4"/>
        <w:keepNext/>
        <w:rPr>
          <w:rtl/>
          <w:lang w:val="am-ET"/>
        </w:rPr>
      </w:pPr>
      <w:bookmarkStart w:id="1914" w:name="ET_speaker_5069_425"/>
      <w:r w:rsidRPr="00F1075E">
        <w:rPr>
          <w:rStyle w:val="TagStyle"/>
          <w:rtl/>
        </w:rPr>
        <w:t xml:space="preserve"> &lt;&lt; דובר &gt;&gt; </w:t>
      </w:r>
      <w:r>
        <w:rPr>
          <w:rtl/>
          <w:lang w:val="am-ET"/>
        </w:rPr>
        <w:t>יעקב אשר (יהדות התורה):</w:t>
      </w:r>
      <w:r w:rsidRPr="00F1075E">
        <w:rPr>
          <w:rStyle w:val="TagStyle"/>
          <w:rtl/>
        </w:rPr>
        <w:t xml:space="preserve"> &lt;&lt; דובר &gt;&gt;</w:t>
      </w:r>
      <w:r>
        <w:rPr>
          <w:rtl/>
          <w:lang w:val="am-ET"/>
        </w:rPr>
        <w:t xml:space="preserve"> </w:t>
      </w:r>
      <w:bookmarkEnd w:id="1914"/>
    </w:p>
    <w:p w:rsidR="00F1075E" w:rsidRDefault="00F1075E" w:rsidP="00F1075E">
      <w:pPr>
        <w:pStyle w:val="KeepWithNext"/>
        <w:rPr>
          <w:rtl/>
          <w:lang w:val="am-ET"/>
        </w:rPr>
      </w:pPr>
    </w:p>
    <w:p w:rsidR="008865CA" w:rsidRDefault="00F1075E" w:rsidP="00C60614">
      <w:pPr>
        <w:rPr>
          <w:rtl/>
          <w:lang w:val="am-ET"/>
        </w:rPr>
      </w:pPr>
      <w:bookmarkStart w:id="1915" w:name="_ETM_Q1_5702000"/>
      <w:bookmarkEnd w:id="1915"/>
      <w:r>
        <w:rPr>
          <w:rFonts w:hint="cs"/>
          <w:rtl/>
          <w:lang w:val="am-ET"/>
        </w:rPr>
        <w:t>בסדר. נעשה דיון בהמשך.</w:t>
      </w:r>
      <w:bookmarkStart w:id="1916" w:name="_ETM_Q1_5706000"/>
      <w:bookmarkEnd w:id="1916"/>
    </w:p>
    <w:p w:rsidR="00C60614" w:rsidRDefault="00C60614" w:rsidP="00C60614">
      <w:pPr>
        <w:rPr>
          <w:rtl/>
          <w:lang w:val="am-ET"/>
        </w:rPr>
      </w:pPr>
    </w:p>
    <w:p w:rsidR="008865CA" w:rsidRDefault="008865CA" w:rsidP="008865CA">
      <w:pPr>
        <w:pStyle w:val="af6"/>
        <w:keepNext/>
        <w:rPr>
          <w:rtl/>
          <w:lang w:val="am-ET"/>
        </w:rPr>
      </w:pPr>
      <w:bookmarkStart w:id="1917" w:name="ET_yor_5304_423"/>
      <w:r w:rsidRPr="008865CA">
        <w:rPr>
          <w:rStyle w:val="TagStyle"/>
          <w:rtl/>
        </w:rPr>
        <w:t xml:space="preserve"> &lt;&lt; יור &gt;&gt; </w:t>
      </w:r>
      <w:r>
        <w:rPr>
          <w:rtl/>
          <w:lang w:val="am-ET"/>
        </w:rPr>
        <w:t>היו"ר רחל עזריה:</w:t>
      </w:r>
      <w:r w:rsidRPr="008865CA">
        <w:rPr>
          <w:rStyle w:val="TagStyle"/>
          <w:rtl/>
        </w:rPr>
        <w:t xml:space="preserve"> &lt;&lt; יור &gt;&gt;</w:t>
      </w:r>
      <w:r>
        <w:rPr>
          <w:rtl/>
          <w:lang w:val="am-ET"/>
        </w:rPr>
        <w:t xml:space="preserve"> </w:t>
      </w:r>
      <w:bookmarkEnd w:id="1917"/>
    </w:p>
    <w:p w:rsidR="008865CA" w:rsidRDefault="008865CA" w:rsidP="008865CA">
      <w:pPr>
        <w:pStyle w:val="KeepWithNext"/>
        <w:rPr>
          <w:rtl/>
          <w:lang w:val="am-ET"/>
        </w:rPr>
      </w:pPr>
    </w:p>
    <w:p w:rsidR="008865CA" w:rsidRDefault="008865CA" w:rsidP="008865CA">
      <w:pPr>
        <w:rPr>
          <w:rtl/>
          <w:lang w:val="am-ET"/>
        </w:rPr>
      </w:pPr>
      <w:bookmarkStart w:id="1918" w:name="_ETM_Q1_5707000"/>
      <w:bookmarkEnd w:id="1918"/>
      <w:r>
        <w:rPr>
          <w:rFonts w:hint="cs"/>
          <w:rtl/>
          <w:lang w:val="am-ET"/>
        </w:rPr>
        <w:t>כן, כן. נעשה דיון גם על העמלות. בסדר.</w:t>
      </w:r>
    </w:p>
    <w:p w:rsidR="008865CA" w:rsidRDefault="008865CA" w:rsidP="008865CA">
      <w:pPr>
        <w:rPr>
          <w:rtl/>
          <w:lang w:val="am-ET"/>
        </w:rPr>
      </w:pPr>
    </w:p>
    <w:p w:rsidR="008865CA" w:rsidRDefault="008865CA" w:rsidP="008865CA">
      <w:pPr>
        <w:pStyle w:val="a4"/>
        <w:keepNext/>
        <w:rPr>
          <w:rtl/>
          <w:lang w:val="am-ET"/>
        </w:rPr>
      </w:pPr>
      <w:bookmarkStart w:id="1919" w:name="ET_speaker_5084_424"/>
      <w:r w:rsidRPr="008865CA">
        <w:rPr>
          <w:rStyle w:val="TagStyle"/>
          <w:rtl/>
        </w:rPr>
        <w:t xml:space="preserve"> &lt;&lt; דובר &gt;&gt; </w:t>
      </w:r>
      <w:r>
        <w:rPr>
          <w:rtl/>
          <w:lang w:val="am-ET"/>
        </w:rPr>
        <w:t>מיקי לוי (יש עתיד):</w:t>
      </w:r>
      <w:r w:rsidRPr="008865CA">
        <w:rPr>
          <w:rStyle w:val="TagStyle"/>
          <w:rtl/>
        </w:rPr>
        <w:t xml:space="preserve"> &lt;&lt; דובר &gt;&gt;</w:t>
      </w:r>
      <w:r>
        <w:rPr>
          <w:rtl/>
          <w:lang w:val="am-ET"/>
        </w:rPr>
        <w:t xml:space="preserve"> </w:t>
      </w:r>
      <w:bookmarkEnd w:id="1919"/>
    </w:p>
    <w:p w:rsidR="008865CA" w:rsidRDefault="008865CA" w:rsidP="008865CA">
      <w:pPr>
        <w:pStyle w:val="KeepWithNext"/>
        <w:rPr>
          <w:rtl/>
          <w:lang w:val="am-ET"/>
        </w:rPr>
      </w:pPr>
    </w:p>
    <w:p w:rsidR="00F1075E" w:rsidRDefault="008865CA" w:rsidP="008865CA">
      <w:pPr>
        <w:rPr>
          <w:rtl/>
          <w:lang w:val="am-ET"/>
        </w:rPr>
      </w:pPr>
      <w:bookmarkStart w:id="1920" w:name="_ETM_Q1_5708000"/>
      <w:bookmarkEnd w:id="1920"/>
      <w:r>
        <w:rPr>
          <w:rFonts w:hint="cs"/>
          <w:rtl/>
          <w:lang w:val="am-ET"/>
        </w:rPr>
        <w:t xml:space="preserve">100 שקל </w:t>
      </w:r>
      <w:bookmarkStart w:id="1921" w:name="_ETM_Q1_5704000"/>
      <w:bookmarkEnd w:id="1921"/>
      <w:r w:rsidR="00F1075E">
        <w:rPr>
          <w:rFonts w:hint="cs"/>
          <w:rtl/>
          <w:lang w:val="am-ET"/>
        </w:rPr>
        <w:t>עמלת ביטול.</w:t>
      </w:r>
      <w:r>
        <w:rPr>
          <w:rtl/>
          <w:lang w:val="am-ET"/>
        </w:rPr>
        <w:t xml:space="preserve"> </w:t>
      </w:r>
      <w:r w:rsidR="00F1075E">
        <w:rPr>
          <w:rFonts w:hint="cs"/>
          <w:rtl/>
          <w:lang w:val="am-ET"/>
        </w:rPr>
        <w:t xml:space="preserve">"כאל" </w:t>
      </w:r>
      <w:r w:rsidR="00F1075E">
        <w:rPr>
          <w:rtl/>
          <w:lang w:val="am-ET"/>
        </w:rPr>
        <w:t>–</w:t>
      </w:r>
      <w:r w:rsidR="00F1075E">
        <w:rPr>
          <w:rFonts w:hint="cs"/>
          <w:rtl/>
          <w:lang w:val="am-ET"/>
        </w:rPr>
        <w:t xml:space="preserve"> 23.4 שקלים וזה </w:t>
      </w:r>
      <w:bookmarkStart w:id="1922" w:name="_ETM_Q1_5712000"/>
      <w:bookmarkEnd w:id="1922"/>
      <w:r w:rsidR="000B65AE">
        <w:rPr>
          <w:rFonts w:hint="cs"/>
          <w:rtl/>
          <w:lang w:val="am-ET"/>
        </w:rPr>
        <w:t>רק באמצעות פקיד, לא נותנת</w:t>
      </w:r>
      <w:r w:rsidR="00F1075E">
        <w:rPr>
          <w:rFonts w:hint="cs"/>
          <w:rtl/>
          <w:lang w:val="am-ET"/>
        </w:rPr>
        <w:t xml:space="preserve"> שום אפשרות אחרת. לאומי קארד</w:t>
      </w:r>
      <w:bookmarkStart w:id="1923" w:name="_ETM_Q1_5719000"/>
      <w:bookmarkEnd w:id="1923"/>
      <w:r w:rsidR="00F1075E">
        <w:rPr>
          <w:rFonts w:hint="cs"/>
          <w:rtl/>
          <w:lang w:val="am-ET"/>
        </w:rPr>
        <w:t xml:space="preserve"> באמצעות פקיד </w:t>
      </w:r>
      <w:r w:rsidR="00F1075E">
        <w:rPr>
          <w:rtl/>
          <w:lang w:val="am-ET"/>
        </w:rPr>
        <w:t>–</w:t>
      </w:r>
      <w:r w:rsidR="000B65AE">
        <w:rPr>
          <w:rFonts w:hint="cs"/>
          <w:rtl/>
          <w:lang w:val="am-ET"/>
        </w:rPr>
        <w:t xml:space="preserve"> 11.5 שקלים;</w:t>
      </w:r>
      <w:r w:rsidR="00F1075E">
        <w:rPr>
          <w:rFonts w:hint="cs"/>
          <w:rtl/>
          <w:lang w:val="am-ET"/>
        </w:rPr>
        <w:t xml:space="preserve"> לא ישיר</w:t>
      </w:r>
      <w:r>
        <w:rPr>
          <w:rtl/>
          <w:lang w:val="am-ET"/>
        </w:rPr>
        <w:t xml:space="preserve"> </w:t>
      </w:r>
      <w:r w:rsidR="00F1075E">
        <w:rPr>
          <w:rtl/>
          <w:lang w:val="am-ET"/>
        </w:rPr>
        <w:t>–</w:t>
      </w:r>
      <w:r w:rsidR="00F1075E">
        <w:rPr>
          <w:rFonts w:hint="cs"/>
          <w:rtl/>
          <w:lang w:val="am-ET"/>
        </w:rPr>
        <w:t xml:space="preserve"> 10.4 שקלים. ישראכרט הכי נורמלי.</w:t>
      </w:r>
    </w:p>
    <w:p w:rsidR="00F1075E" w:rsidRDefault="00F1075E" w:rsidP="008865CA">
      <w:pPr>
        <w:rPr>
          <w:rtl/>
          <w:lang w:val="am-ET"/>
        </w:rPr>
      </w:pPr>
      <w:bookmarkStart w:id="1924" w:name="_ETM_Q1_5724000"/>
      <w:bookmarkEnd w:id="1924"/>
    </w:p>
    <w:p w:rsidR="00F1075E" w:rsidRDefault="00F1075E" w:rsidP="00F1075E">
      <w:pPr>
        <w:pStyle w:val="af6"/>
        <w:keepNext/>
        <w:rPr>
          <w:rtl/>
          <w:lang w:val="am-ET"/>
        </w:rPr>
      </w:pPr>
      <w:bookmarkStart w:id="1925" w:name="ET_yor_5304_426"/>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25"/>
    </w:p>
    <w:p w:rsidR="00F1075E" w:rsidRDefault="00F1075E" w:rsidP="00F1075E">
      <w:pPr>
        <w:pStyle w:val="KeepWithNext"/>
        <w:rPr>
          <w:rtl/>
          <w:lang w:val="am-ET"/>
        </w:rPr>
      </w:pPr>
    </w:p>
    <w:p w:rsidR="00F1075E" w:rsidRDefault="00F1075E" w:rsidP="00F1075E">
      <w:pPr>
        <w:rPr>
          <w:rtl/>
          <w:lang w:val="am-ET"/>
        </w:rPr>
      </w:pPr>
      <w:bookmarkStart w:id="1926" w:name="_ETM_Q1_5726000"/>
      <w:bookmarkEnd w:id="1926"/>
      <w:r>
        <w:rPr>
          <w:rFonts w:hint="cs"/>
          <w:rtl/>
          <w:lang w:val="am-ET"/>
        </w:rPr>
        <w:t xml:space="preserve">חבר הכנסת מיקי לוי, תקשיב </w:t>
      </w:r>
      <w:bookmarkStart w:id="1927" w:name="_ETM_Q1_5728000"/>
      <w:bookmarkEnd w:id="1927"/>
      <w:r>
        <w:rPr>
          <w:rFonts w:hint="cs"/>
          <w:rtl/>
          <w:lang w:val="am-ET"/>
        </w:rPr>
        <w:t>שנייה. מחר יש לנו עוד דיון. אתה רץ עכשיו ליש</w:t>
      </w:r>
      <w:bookmarkStart w:id="1928" w:name="_ETM_Q1_5734000"/>
      <w:bookmarkEnd w:id="1928"/>
      <w:r>
        <w:rPr>
          <w:rFonts w:hint="cs"/>
          <w:rtl/>
          <w:lang w:val="am-ET"/>
        </w:rPr>
        <w:t>יבת הסיעה שלך. תבוא.</w:t>
      </w:r>
    </w:p>
    <w:p w:rsidR="00F1075E" w:rsidRDefault="00F1075E" w:rsidP="00F1075E">
      <w:pPr>
        <w:rPr>
          <w:rtl/>
          <w:lang w:val="am-ET"/>
        </w:rPr>
      </w:pPr>
    </w:p>
    <w:p w:rsidR="00F1075E" w:rsidRDefault="00F1075E" w:rsidP="00F1075E">
      <w:pPr>
        <w:pStyle w:val="a4"/>
        <w:keepNext/>
        <w:rPr>
          <w:rtl/>
          <w:lang w:val="am-ET"/>
        </w:rPr>
      </w:pPr>
      <w:bookmarkStart w:id="1929" w:name="ET_speaker_5084_427"/>
      <w:r w:rsidRPr="00F1075E">
        <w:rPr>
          <w:rStyle w:val="TagStyle"/>
          <w:rtl/>
        </w:rPr>
        <w:t xml:space="preserve"> &lt;&lt; דובר &gt;&gt; </w:t>
      </w:r>
      <w:r>
        <w:rPr>
          <w:rtl/>
          <w:lang w:val="am-ET"/>
        </w:rPr>
        <w:t>מיקי לוי (יש עתיד):</w:t>
      </w:r>
      <w:r w:rsidRPr="00F1075E">
        <w:rPr>
          <w:rStyle w:val="TagStyle"/>
          <w:rtl/>
        </w:rPr>
        <w:t xml:space="preserve"> &lt;&lt; דובר &gt;&gt;</w:t>
      </w:r>
      <w:r>
        <w:rPr>
          <w:rtl/>
          <w:lang w:val="am-ET"/>
        </w:rPr>
        <w:t xml:space="preserve"> </w:t>
      </w:r>
      <w:bookmarkEnd w:id="1929"/>
    </w:p>
    <w:p w:rsidR="00F1075E" w:rsidRDefault="00F1075E" w:rsidP="00F1075E">
      <w:pPr>
        <w:pStyle w:val="KeepWithNext"/>
        <w:rPr>
          <w:rtl/>
          <w:lang w:val="am-ET"/>
        </w:rPr>
      </w:pPr>
    </w:p>
    <w:p w:rsidR="00C60614" w:rsidRDefault="007357BA" w:rsidP="00C60614">
      <w:pPr>
        <w:rPr>
          <w:rtl/>
          <w:lang w:val="am-ET"/>
        </w:rPr>
      </w:pPr>
      <w:bookmarkStart w:id="1930" w:name="_ETM_Q1_5733000"/>
      <w:bookmarkEnd w:id="1930"/>
      <w:r>
        <w:rPr>
          <w:rFonts w:hint="cs"/>
          <w:rtl/>
          <w:lang w:val="am-ET"/>
        </w:rPr>
        <w:t xml:space="preserve">אני </w:t>
      </w:r>
      <w:r w:rsidR="00F1075E">
        <w:rPr>
          <w:rFonts w:hint="cs"/>
          <w:rtl/>
          <w:lang w:val="am-ET"/>
        </w:rPr>
        <w:t>אבוא ברצון.</w:t>
      </w:r>
    </w:p>
    <w:p w:rsidR="00F1075E" w:rsidRDefault="00F1075E" w:rsidP="00C60614">
      <w:pPr>
        <w:rPr>
          <w:rtl/>
          <w:lang w:val="am-ET"/>
        </w:rPr>
      </w:pPr>
      <w:bookmarkStart w:id="1931" w:name="_ETM_Q1_5731000"/>
      <w:bookmarkEnd w:id="1931"/>
    </w:p>
    <w:p w:rsidR="00F1075E" w:rsidRDefault="00F1075E" w:rsidP="00F1075E">
      <w:pPr>
        <w:pStyle w:val="af6"/>
        <w:keepNext/>
        <w:rPr>
          <w:rtl/>
          <w:lang w:val="am-ET"/>
        </w:rPr>
      </w:pPr>
      <w:bookmarkStart w:id="1932" w:name="ET_yor_5304_428"/>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32"/>
    </w:p>
    <w:p w:rsidR="00F1075E" w:rsidRDefault="00F1075E" w:rsidP="00F1075E">
      <w:pPr>
        <w:pStyle w:val="KeepWithNext"/>
        <w:rPr>
          <w:rtl/>
          <w:lang w:val="am-ET"/>
        </w:rPr>
      </w:pPr>
    </w:p>
    <w:p w:rsidR="00F1075E" w:rsidRDefault="00C60614" w:rsidP="00F1075E">
      <w:pPr>
        <w:rPr>
          <w:rtl/>
          <w:lang w:val="am-ET"/>
        </w:rPr>
      </w:pPr>
      <w:bookmarkStart w:id="1933" w:name="_ETM_Q1_5732000"/>
      <w:bookmarkEnd w:id="1933"/>
      <w:r>
        <w:rPr>
          <w:rFonts w:hint="cs"/>
          <w:rtl/>
          <w:lang w:val="am-ET"/>
        </w:rPr>
        <w:t>כן, בואו נטפל בזה.</w:t>
      </w:r>
    </w:p>
    <w:p w:rsidR="00F1075E" w:rsidRDefault="00F1075E" w:rsidP="00F1075E">
      <w:pPr>
        <w:rPr>
          <w:rtl/>
          <w:lang w:val="am-ET"/>
        </w:rPr>
      </w:pPr>
      <w:bookmarkStart w:id="1934" w:name="_ETM_Q1_5742000"/>
      <w:bookmarkEnd w:id="1934"/>
    </w:p>
    <w:p w:rsidR="00F1075E" w:rsidRDefault="00F1075E" w:rsidP="00F1075E">
      <w:pPr>
        <w:pStyle w:val="a4"/>
        <w:keepNext/>
        <w:rPr>
          <w:rtl/>
          <w:lang w:val="am-ET"/>
        </w:rPr>
      </w:pPr>
      <w:bookmarkStart w:id="1935" w:name="ET_speaker_5084_429"/>
      <w:r w:rsidRPr="00F1075E">
        <w:rPr>
          <w:rStyle w:val="TagStyle"/>
          <w:rtl/>
        </w:rPr>
        <w:t xml:space="preserve"> &lt;&lt; דובר &gt;&gt; </w:t>
      </w:r>
      <w:r>
        <w:rPr>
          <w:rtl/>
          <w:lang w:val="am-ET"/>
        </w:rPr>
        <w:t>מיקי לוי (יש עתיד):</w:t>
      </w:r>
      <w:r w:rsidRPr="00F1075E">
        <w:rPr>
          <w:rStyle w:val="TagStyle"/>
          <w:rtl/>
        </w:rPr>
        <w:t xml:space="preserve"> &lt;&lt; דובר &gt;&gt;</w:t>
      </w:r>
      <w:r>
        <w:rPr>
          <w:rtl/>
          <w:lang w:val="am-ET"/>
        </w:rPr>
        <w:t xml:space="preserve"> </w:t>
      </w:r>
      <w:bookmarkEnd w:id="1935"/>
    </w:p>
    <w:p w:rsidR="00F1075E" w:rsidRDefault="00F1075E" w:rsidP="00F1075E">
      <w:pPr>
        <w:pStyle w:val="KeepWithNext"/>
        <w:rPr>
          <w:rtl/>
          <w:lang w:val="am-ET"/>
        </w:rPr>
      </w:pPr>
    </w:p>
    <w:p w:rsidR="00F1075E" w:rsidRDefault="007357BA" w:rsidP="000B65AE">
      <w:pPr>
        <w:rPr>
          <w:rtl/>
          <w:lang w:val="am-ET"/>
        </w:rPr>
      </w:pPr>
      <w:r>
        <w:rPr>
          <w:rFonts w:hint="cs"/>
          <w:rtl/>
          <w:lang w:val="am-ET"/>
        </w:rPr>
        <w:t xml:space="preserve">אני אבוא ברצון. </w:t>
      </w:r>
      <w:bookmarkStart w:id="1936" w:name="_ETM_Q1_5736000"/>
      <w:bookmarkEnd w:id="1936"/>
      <w:r w:rsidR="00F1075E">
        <w:rPr>
          <w:rFonts w:hint="cs"/>
          <w:rtl/>
          <w:lang w:val="am-ET"/>
        </w:rPr>
        <w:t xml:space="preserve">הלוואי ואני </w:t>
      </w:r>
      <w:bookmarkStart w:id="1937" w:name="_ETM_Q1_5739000"/>
      <w:bookmarkEnd w:id="1937"/>
      <w:r w:rsidR="00F1075E">
        <w:rPr>
          <w:rFonts w:hint="cs"/>
          <w:rtl/>
          <w:lang w:val="am-ET"/>
        </w:rPr>
        <w:t>אתן לך את זה. קחו. לא אכפת לי.</w:t>
      </w:r>
      <w:bookmarkStart w:id="1938" w:name="_ETM_Q1_5740000"/>
      <w:bookmarkEnd w:id="1938"/>
      <w:r w:rsidR="000B65AE">
        <w:rPr>
          <w:rFonts w:hint="cs"/>
          <w:rtl/>
          <w:lang w:val="am-ET"/>
        </w:rPr>
        <w:t xml:space="preserve"> על </w:t>
      </w:r>
      <w:bookmarkStart w:id="1939" w:name="_ETM_Q1_5741000"/>
      <w:bookmarkEnd w:id="1939"/>
      <w:proofErr w:type="spellStart"/>
      <w:r w:rsidR="000B65AE">
        <w:rPr>
          <w:rFonts w:hint="cs"/>
          <w:rtl/>
          <w:lang w:val="am-ET"/>
        </w:rPr>
        <w:t>הכיפאק</w:t>
      </w:r>
      <w:proofErr w:type="spellEnd"/>
      <w:r w:rsidR="000B65AE">
        <w:rPr>
          <w:rFonts w:hint="cs"/>
          <w:rtl/>
          <w:lang w:val="am-ET"/>
        </w:rPr>
        <w:t xml:space="preserve">. על </w:t>
      </w:r>
      <w:proofErr w:type="spellStart"/>
      <w:r w:rsidR="000B65AE">
        <w:rPr>
          <w:rFonts w:hint="cs"/>
          <w:rtl/>
          <w:lang w:val="am-ET"/>
        </w:rPr>
        <w:t>הכיפאק</w:t>
      </w:r>
      <w:proofErr w:type="spellEnd"/>
      <w:r w:rsidR="000B65AE">
        <w:rPr>
          <w:rFonts w:hint="cs"/>
          <w:rtl/>
          <w:lang w:val="am-ET"/>
        </w:rPr>
        <w:t>.</w:t>
      </w:r>
    </w:p>
    <w:p w:rsidR="000B65AE" w:rsidRDefault="000B65AE" w:rsidP="000B65AE">
      <w:pPr>
        <w:rPr>
          <w:rtl/>
          <w:lang w:val="am-ET"/>
        </w:rPr>
      </w:pPr>
      <w:bookmarkStart w:id="1940" w:name="_ETM_Q1_5735000"/>
      <w:bookmarkEnd w:id="1940"/>
    </w:p>
    <w:p w:rsidR="00F1075E" w:rsidRDefault="00F1075E" w:rsidP="00F1075E">
      <w:pPr>
        <w:pStyle w:val="af6"/>
        <w:keepNext/>
        <w:rPr>
          <w:rtl/>
          <w:lang w:val="am-ET"/>
        </w:rPr>
      </w:pPr>
      <w:bookmarkStart w:id="1941" w:name="ET_yor_5304_430"/>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41"/>
    </w:p>
    <w:p w:rsidR="00F1075E" w:rsidRDefault="00F1075E" w:rsidP="00F1075E">
      <w:pPr>
        <w:pStyle w:val="KeepWithNext"/>
        <w:rPr>
          <w:rtl/>
          <w:lang w:val="am-ET"/>
        </w:rPr>
      </w:pPr>
    </w:p>
    <w:p w:rsidR="00F1075E" w:rsidRDefault="00F1075E" w:rsidP="00F1075E">
      <w:pPr>
        <w:rPr>
          <w:rtl/>
          <w:lang w:val="am-ET"/>
        </w:rPr>
      </w:pPr>
      <w:r>
        <w:rPr>
          <w:rFonts w:hint="cs"/>
          <w:rtl/>
          <w:lang w:val="am-ET"/>
        </w:rPr>
        <w:t>אנחנו נעשה את זה ביחד. הכול בסדר. בסדר?</w:t>
      </w:r>
      <w:r w:rsidR="000B65AE">
        <w:rPr>
          <w:rFonts w:hint="cs"/>
          <w:rtl/>
          <w:lang w:val="am-ET"/>
        </w:rPr>
        <w:t xml:space="preserve"> יופי.</w:t>
      </w:r>
    </w:p>
    <w:p w:rsidR="00F1075E" w:rsidRDefault="00F1075E" w:rsidP="00F1075E">
      <w:pPr>
        <w:rPr>
          <w:rtl/>
          <w:lang w:val="am-ET"/>
        </w:rPr>
      </w:pPr>
    </w:p>
    <w:p w:rsidR="00F1075E" w:rsidRDefault="00F1075E" w:rsidP="00F1075E">
      <w:pPr>
        <w:pStyle w:val="a4"/>
        <w:keepNext/>
        <w:rPr>
          <w:rtl/>
          <w:lang w:val="am-ET"/>
        </w:rPr>
      </w:pPr>
      <w:bookmarkStart w:id="1942" w:name="ET_speaker_5084_431"/>
      <w:r w:rsidRPr="00F1075E">
        <w:rPr>
          <w:rStyle w:val="TagStyle"/>
          <w:rtl/>
        </w:rPr>
        <w:t xml:space="preserve"> &lt;&lt; דובר &gt;&gt; </w:t>
      </w:r>
      <w:r>
        <w:rPr>
          <w:rtl/>
          <w:lang w:val="am-ET"/>
        </w:rPr>
        <w:t>מיקי לוי (יש עתיד):</w:t>
      </w:r>
      <w:r w:rsidRPr="00F1075E">
        <w:rPr>
          <w:rStyle w:val="TagStyle"/>
          <w:rtl/>
        </w:rPr>
        <w:t xml:space="preserve"> &lt;&lt; דובר &gt;&gt;</w:t>
      </w:r>
      <w:r>
        <w:rPr>
          <w:rtl/>
          <w:lang w:val="am-ET"/>
        </w:rPr>
        <w:t xml:space="preserve"> </w:t>
      </w:r>
      <w:bookmarkEnd w:id="1942"/>
    </w:p>
    <w:p w:rsidR="00F1075E" w:rsidRDefault="00F1075E" w:rsidP="00F1075E">
      <w:pPr>
        <w:pStyle w:val="KeepWithNext"/>
        <w:rPr>
          <w:rtl/>
          <w:lang w:val="am-ET"/>
        </w:rPr>
      </w:pPr>
    </w:p>
    <w:p w:rsidR="00F1075E" w:rsidRDefault="00F1075E" w:rsidP="00F1075E">
      <w:pPr>
        <w:rPr>
          <w:rtl/>
          <w:lang w:val="am-ET"/>
        </w:rPr>
      </w:pPr>
      <w:r>
        <w:rPr>
          <w:rFonts w:hint="cs"/>
          <w:rtl/>
          <w:lang w:val="am-ET"/>
        </w:rPr>
        <w:t>אני בכלל הצעתי.</w:t>
      </w:r>
    </w:p>
    <w:p w:rsidR="00F1075E" w:rsidRDefault="00F1075E" w:rsidP="00F1075E">
      <w:pPr>
        <w:rPr>
          <w:rtl/>
          <w:lang w:val="am-ET"/>
        </w:rPr>
      </w:pPr>
      <w:bookmarkStart w:id="1943" w:name="_ETM_Q1_5745000"/>
      <w:bookmarkEnd w:id="1943"/>
    </w:p>
    <w:p w:rsidR="00F1075E" w:rsidRDefault="00F1075E" w:rsidP="00F1075E">
      <w:pPr>
        <w:pStyle w:val="af6"/>
        <w:keepNext/>
        <w:rPr>
          <w:rtl/>
          <w:lang w:val="am-ET"/>
        </w:rPr>
      </w:pPr>
      <w:bookmarkStart w:id="1944" w:name="ET_yor_5304_432"/>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44"/>
    </w:p>
    <w:p w:rsidR="00F1075E" w:rsidRDefault="00F1075E" w:rsidP="00F1075E">
      <w:pPr>
        <w:pStyle w:val="KeepWithNext"/>
        <w:rPr>
          <w:rtl/>
          <w:lang w:val="am-ET"/>
        </w:rPr>
      </w:pPr>
    </w:p>
    <w:p w:rsidR="00F1075E" w:rsidRDefault="00F1075E" w:rsidP="00F1075E">
      <w:pPr>
        <w:rPr>
          <w:rtl/>
          <w:lang w:val="am-ET"/>
        </w:rPr>
      </w:pPr>
      <w:bookmarkStart w:id="1945" w:name="_ETM_Q1_5747000"/>
      <w:bookmarkEnd w:id="1945"/>
      <w:r>
        <w:rPr>
          <w:rFonts w:hint="cs"/>
          <w:rtl/>
          <w:lang w:val="am-ET"/>
        </w:rPr>
        <w:t xml:space="preserve">נו? איך? </w:t>
      </w:r>
      <w:bookmarkStart w:id="1946" w:name="_ETM_Q1_5744000"/>
      <w:bookmarkEnd w:id="1946"/>
      <w:r>
        <w:rPr>
          <w:rFonts w:hint="cs"/>
          <w:rtl/>
          <w:lang w:val="am-ET"/>
        </w:rPr>
        <w:t>אתה חסר פה. הבאת רצת אנרגיה.</w:t>
      </w:r>
    </w:p>
    <w:p w:rsidR="00F1075E" w:rsidRDefault="00F1075E" w:rsidP="00F1075E">
      <w:pPr>
        <w:rPr>
          <w:rtl/>
          <w:lang w:val="am-ET"/>
        </w:rPr>
      </w:pPr>
      <w:bookmarkStart w:id="1947" w:name="_ETM_Q1_5749000"/>
      <w:bookmarkEnd w:id="1947"/>
    </w:p>
    <w:p w:rsidR="00F1075E" w:rsidRDefault="00F1075E" w:rsidP="00F1075E">
      <w:pPr>
        <w:pStyle w:val="-"/>
        <w:keepNext/>
        <w:rPr>
          <w:rtl/>
          <w:lang w:val="am-ET"/>
        </w:rPr>
      </w:pPr>
      <w:bookmarkStart w:id="1948" w:name="ET_speakercontinue_5084_433"/>
      <w:r w:rsidRPr="00F1075E">
        <w:rPr>
          <w:rStyle w:val="TagStyle"/>
          <w:rtl/>
        </w:rPr>
        <w:t xml:space="preserve"> &lt;&lt; דובר_המשך &gt;&gt; </w:t>
      </w:r>
      <w:r>
        <w:rPr>
          <w:rtl/>
          <w:lang w:val="am-ET"/>
        </w:rPr>
        <w:t>מיקי לוי (יש עתיד):</w:t>
      </w:r>
      <w:r w:rsidRPr="00F1075E">
        <w:rPr>
          <w:rStyle w:val="TagStyle"/>
          <w:rtl/>
        </w:rPr>
        <w:t xml:space="preserve"> &lt;&lt; דובר_המשך &gt;&gt;</w:t>
      </w:r>
      <w:r>
        <w:rPr>
          <w:rtl/>
          <w:lang w:val="am-ET"/>
        </w:rPr>
        <w:t xml:space="preserve"> </w:t>
      </w:r>
      <w:bookmarkEnd w:id="1948"/>
    </w:p>
    <w:p w:rsidR="00F1075E" w:rsidRDefault="00F1075E" w:rsidP="00F1075E">
      <w:pPr>
        <w:pStyle w:val="KeepWithNext"/>
        <w:rPr>
          <w:rtl/>
          <w:lang w:val="am-ET"/>
        </w:rPr>
      </w:pPr>
    </w:p>
    <w:p w:rsidR="00F1075E" w:rsidRDefault="00F1075E" w:rsidP="00F1075E">
      <w:pPr>
        <w:rPr>
          <w:rtl/>
          <w:lang w:val="am-ET"/>
        </w:rPr>
      </w:pPr>
      <w:bookmarkStart w:id="1949" w:name="_ETM_Q1_5748000"/>
      <w:bookmarkEnd w:id="1949"/>
      <w:r>
        <w:rPr>
          <w:rFonts w:hint="cs"/>
          <w:rtl/>
          <w:lang w:val="am-ET"/>
        </w:rPr>
        <w:t xml:space="preserve">לא, מכיוון העמלה היא בחוק היא 0.7%, </w:t>
      </w:r>
      <w:r w:rsidR="000B65AE">
        <w:rPr>
          <w:rFonts w:hint="cs"/>
          <w:rtl/>
          <w:lang w:val="am-ET"/>
        </w:rPr>
        <w:t xml:space="preserve">וזה </w:t>
      </w:r>
      <w:r>
        <w:rPr>
          <w:rFonts w:hint="cs"/>
          <w:rtl/>
          <w:lang w:val="am-ET"/>
        </w:rPr>
        <w:t xml:space="preserve">בסדר, החוק </w:t>
      </w:r>
      <w:r w:rsidR="000B65AE">
        <w:rPr>
          <w:rFonts w:hint="cs"/>
          <w:rtl/>
          <w:lang w:val="am-ET"/>
        </w:rPr>
        <w:t xml:space="preserve">קבע </w:t>
      </w:r>
      <w:r>
        <w:rPr>
          <w:rFonts w:hint="cs"/>
          <w:rtl/>
          <w:lang w:val="am-ET"/>
        </w:rPr>
        <w:t xml:space="preserve">את זה. אני באתי ואמרתי: </w:t>
      </w:r>
      <w:bookmarkStart w:id="1950" w:name="_ETM_Q1_5760000"/>
      <w:bookmarkEnd w:id="1950"/>
      <w:r>
        <w:rPr>
          <w:rFonts w:hint="cs"/>
          <w:rtl/>
          <w:lang w:val="am-ET"/>
        </w:rPr>
        <w:t xml:space="preserve">בואו נלך על 1%, שברור לי שבוועדה עצמה זה </w:t>
      </w:r>
      <w:bookmarkStart w:id="1951" w:name="_ETM_Q1_5762000"/>
      <w:bookmarkEnd w:id="1951"/>
      <w:r w:rsidR="007357BA">
        <w:rPr>
          <w:rFonts w:hint="cs"/>
          <w:rtl/>
          <w:lang w:val="am-ET"/>
        </w:rPr>
        <w:t>יתפרס</w:t>
      </w:r>
      <w:r>
        <w:rPr>
          <w:rFonts w:hint="cs"/>
          <w:rtl/>
          <w:lang w:val="am-ET"/>
        </w:rPr>
        <w:t xml:space="preserve"> וילך ל-1.25%. אנחנו עשינו - - -</w:t>
      </w:r>
    </w:p>
    <w:p w:rsidR="00F1075E" w:rsidRDefault="00F1075E" w:rsidP="00F1075E">
      <w:pPr>
        <w:rPr>
          <w:rtl/>
          <w:lang w:val="am-ET"/>
        </w:rPr>
      </w:pPr>
    </w:p>
    <w:p w:rsidR="00F1075E" w:rsidRDefault="00F1075E" w:rsidP="00F1075E">
      <w:pPr>
        <w:pStyle w:val="af6"/>
        <w:keepNext/>
        <w:rPr>
          <w:rtl/>
          <w:lang w:val="am-ET"/>
        </w:rPr>
      </w:pPr>
      <w:bookmarkStart w:id="1952" w:name="ET_yor_5304_434"/>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52"/>
    </w:p>
    <w:p w:rsidR="00F1075E" w:rsidRDefault="00F1075E" w:rsidP="00F1075E">
      <w:pPr>
        <w:pStyle w:val="KeepWithNext"/>
        <w:rPr>
          <w:rtl/>
          <w:lang w:val="am-ET"/>
        </w:rPr>
      </w:pPr>
    </w:p>
    <w:p w:rsidR="00F1075E" w:rsidRDefault="00F1075E" w:rsidP="000B65AE">
      <w:pPr>
        <w:rPr>
          <w:rtl/>
          <w:lang w:val="am-ET"/>
        </w:rPr>
      </w:pPr>
      <w:bookmarkStart w:id="1953" w:name="_ETM_Q1_5768000"/>
      <w:bookmarkEnd w:id="1953"/>
      <w:r>
        <w:rPr>
          <w:rFonts w:hint="cs"/>
          <w:rtl/>
          <w:lang w:val="am-ET"/>
        </w:rPr>
        <w:t xml:space="preserve">כן. אתה אומר </w:t>
      </w:r>
      <w:bookmarkStart w:id="1954" w:name="_ETM_Q1_5766000"/>
      <w:bookmarkEnd w:id="1954"/>
      <w:r w:rsidR="007357BA">
        <w:rPr>
          <w:rFonts w:hint="cs"/>
          <w:rtl/>
          <w:lang w:val="am-ET"/>
        </w:rPr>
        <w:t>ש</w:t>
      </w:r>
      <w:r>
        <w:rPr>
          <w:rFonts w:hint="cs"/>
          <w:rtl/>
          <w:lang w:val="am-ET"/>
        </w:rPr>
        <w:t>עכשיו זה לא</w:t>
      </w:r>
      <w:r w:rsidR="000B65AE">
        <w:rPr>
          <w:rFonts w:hint="cs"/>
          <w:rtl/>
          <w:lang w:val="am-ET"/>
        </w:rPr>
        <w:t xml:space="preserve"> לפי אחוזים.</w:t>
      </w:r>
    </w:p>
    <w:p w:rsidR="00F1075E" w:rsidRDefault="00F1075E" w:rsidP="00F1075E">
      <w:pPr>
        <w:rPr>
          <w:rtl/>
          <w:lang w:val="am-ET"/>
        </w:rPr>
      </w:pPr>
      <w:bookmarkStart w:id="1955" w:name="_ETM_Q1_5770000"/>
      <w:bookmarkEnd w:id="1955"/>
    </w:p>
    <w:p w:rsidR="00F1075E" w:rsidRDefault="00F1075E" w:rsidP="00F1075E">
      <w:pPr>
        <w:pStyle w:val="-"/>
        <w:keepNext/>
        <w:rPr>
          <w:rtl/>
          <w:lang w:val="am-ET"/>
        </w:rPr>
      </w:pPr>
      <w:bookmarkStart w:id="1956" w:name="ET_speakercontinue_5084_435"/>
      <w:r w:rsidRPr="00F1075E">
        <w:rPr>
          <w:rStyle w:val="TagStyle"/>
          <w:rtl/>
        </w:rPr>
        <w:t xml:space="preserve"> &lt;&lt; דובר_המשך &gt;&gt; </w:t>
      </w:r>
      <w:r>
        <w:rPr>
          <w:rtl/>
          <w:lang w:val="am-ET"/>
        </w:rPr>
        <w:t>מיקי לוי (יש עתיד):</w:t>
      </w:r>
      <w:r w:rsidRPr="00F1075E">
        <w:rPr>
          <w:rStyle w:val="TagStyle"/>
          <w:rtl/>
        </w:rPr>
        <w:t xml:space="preserve"> &lt;&lt; דובר_המשך &gt;&gt;</w:t>
      </w:r>
      <w:r>
        <w:rPr>
          <w:rtl/>
          <w:lang w:val="am-ET"/>
        </w:rPr>
        <w:t xml:space="preserve"> </w:t>
      </w:r>
      <w:bookmarkEnd w:id="1956"/>
    </w:p>
    <w:p w:rsidR="00F1075E" w:rsidRDefault="00F1075E" w:rsidP="00F1075E">
      <w:pPr>
        <w:pStyle w:val="KeepWithNext"/>
        <w:rPr>
          <w:rtl/>
          <w:lang w:val="am-ET"/>
        </w:rPr>
      </w:pPr>
    </w:p>
    <w:p w:rsidR="00F1075E" w:rsidRDefault="00F1075E" w:rsidP="00F1075E">
      <w:pPr>
        <w:rPr>
          <w:rtl/>
          <w:lang w:val="am-ET"/>
        </w:rPr>
      </w:pPr>
      <w:bookmarkStart w:id="1957" w:name="_ETM_Q1_5771000"/>
      <w:bookmarkEnd w:id="1957"/>
      <w:r>
        <w:rPr>
          <w:rFonts w:hint="cs"/>
          <w:rtl/>
          <w:lang w:val="am-ET"/>
        </w:rPr>
        <w:t xml:space="preserve">עכשיו </w:t>
      </w:r>
      <w:bookmarkStart w:id="1958" w:name="_ETM_Q1_5769000"/>
      <w:bookmarkEnd w:id="1958"/>
      <w:r>
        <w:rPr>
          <w:rFonts w:hint="cs"/>
          <w:rtl/>
          <w:lang w:val="am-ET"/>
        </w:rPr>
        <w:t xml:space="preserve">לא. העמלות הן מטורפות, וזה טכני. הם מחזיקים כוח </w:t>
      </w:r>
      <w:bookmarkStart w:id="1959" w:name="_ETM_Q1_5774000"/>
      <w:bookmarkEnd w:id="1959"/>
      <w:r>
        <w:rPr>
          <w:rFonts w:hint="cs"/>
          <w:rtl/>
          <w:lang w:val="am-ET"/>
        </w:rPr>
        <w:t>אדם, הם משלמים משכורות. אני בעד - - -</w:t>
      </w:r>
    </w:p>
    <w:p w:rsidR="00F1075E" w:rsidRDefault="00F1075E" w:rsidP="00F1075E">
      <w:pPr>
        <w:rPr>
          <w:rtl/>
          <w:lang w:val="am-ET"/>
        </w:rPr>
      </w:pPr>
      <w:bookmarkStart w:id="1960" w:name="_ETM_Q1_5777000"/>
      <w:bookmarkEnd w:id="1960"/>
    </w:p>
    <w:p w:rsidR="00F1075E" w:rsidRDefault="00F1075E" w:rsidP="00F1075E">
      <w:pPr>
        <w:pStyle w:val="a4"/>
        <w:keepNext/>
        <w:rPr>
          <w:rtl/>
          <w:lang w:val="am-ET"/>
        </w:rPr>
      </w:pPr>
      <w:bookmarkStart w:id="1961" w:name="ET_speaker_5069_436"/>
      <w:r w:rsidRPr="00F1075E">
        <w:rPr>
          <w:rStyle w:val="TagStyle"/>
          <w:rtl/>
        </w:rPr>
        <w:t xml:space="preserve"> &lt;&lt; דובר &gt;&gt; </w:t>
      </w:r>
      <w:r>
        <w:rPr>
          <w:rtl/>
          <w:lang w:val="am-ET"/>
        </w:rPr>
        <w:t>יעקב אשר (יהדות התורה):</w:t>
      </w:r>
      <w:r w:rsidRPr="00F1075E">
        <w:rPr>
          <w:rStyle w:val="TagStyle"/>
          <w:rtl/>
        </w:rPr>
        <w:t xml:space="preserve"> &lt;&lt; דובר &gt;&gt;</w:t>
      </w:r>
      <w:r>
        <w:rPr>
          <w:rtl/>
          <w:lang w:val="am-ET"/>
        </w:rPr>
        <w:t xml:space="preserve"> </w:t>
      </w:r>
      <w:bookmarkEnd w:id="1961"/>
    </w:p>
    <w:p w:rsidR="00F1075E" w:rsidRDefault="00F1075E" w:rsidP="00F1075E">
      <w:pPr>
        <w:pStyle w:val="KeepWithNext"/>
        <w:rPr>
          <w:rtl/>
          <w:lang w:val="am-ET"/>
        </w:rPr>
      </w:pPr>
    </w:p>
    <w:p w:rsidR="00F1075E" w:rsidRDefault="00F1075E" w:rsidP="00F1075E">
      <w:pPr>
        <w:rPr>
          <w:rtl/>
          <w:lang w:val="am-ET"/>
        </w:rPr>
      </w:pPr>
      <w:r>
        <w:rPr>
          <w:rFonts w:hint="cs"/>
          <w:rtl/>
          <w:lang w:val="am-ET"/>
        </w:rPr>
        <w:t>יש גבול עליון לעמלות?</w:t>
      </w:r>
    </w:p>
    <w:p w:rsidR="00F1075E" w:rsidRDefault="00F1075E" w:rsidP="00F1075E">
      <w:pPr>
        <w:rPr>
          <w:rtl/>
          <w:lang w:val="am-ET"/>
        </w:rPr>
      </w:pPr>
    </w:p>
    <w:p w:rsidR="00F1075E" w:rsidRDefault="00F1075E" w:rsidP="00F1075E">
      <w:pPr>
        <w:pStyle w:val="a4"/>
        <w:keepNext/>
        <w:rPr>
          <w:rtl/>
          <w:lang w:val="am-ET"/>
        </w:rPr>
      </w:pPr>
      <w:bookmarkStart w:id="1962" w:name="ET_speaker_5084_437"/>
      <w:r w:rsidRPr="00F1075E">
        <w:rPr>
          <w:rStyle w:val="TagStyle"/>
          <w:rtl/>
        </w:rPr>
        <w:t xml:space="preserve"> &lt;&lt; דובר &gt;&gt; </w:t>
      </w:r>
      <w:r>
        <w:rPr>
          <w:rtl/>
          <w:lang w:val="am-ET"/>
        </w:rPr>
        <w:t>מיקי לוי (יש עתיד):</w:t>
      </w:r>
      <w:r w:rsidRPr="00F1075E">
        <w:rPr>
          <w:rStyle w:val="TagStyle"/>
          <w:rtl/>
        </w:rPr>
        <w:t xml:space="preserve"> &lt;&lt; דובר &gt;&gt;</w:t>
      </w:r>
      <w:r>
        <w:rPr>
          <w:rtl/>
          <w:lang w:val="am-ET"/>
        </w:rPr>
        <w:t xml:space="preserve"> </w:t>
      </w:r>
      <w:bookmarkEnd w:id="1962"/>
    </w:p>
    <w:p w:rsidR="00F1075E" w:rsidRDefault="00F1075E" w:rsidP="00F1075E">
      <w:pPr>
        <w:pStyle w:val="KeepWithNext"/>
        <w:rPr>
          <w:rtl/>
          <w:lang w:val="am-ET"/>
        </w:rPr>
      </w:pPr>
    </w:p>
    <w:p w:rsidR="00F1075E" w:rsidRDefault="00F1075E" w:rsidP="00F1075E">
      <w:pPr>
        <w:rPr>
          <w:rtl/>
          <w:lang w:val="am-ET"/>
        </w:rPr>
      </w:pPr>
      <w:bookmarkStart w:id="1963" w:name="_ETM_Q1_5775000"/>
      <w:bookmarkEnd w:id="1963"/>
      <w:r>
        <w:rPr>
          <w:rFonts w:hint="cs"/>
          <w:rtl/>
          <w:lang w:val="am-ET"/>
        </w:rPr>
        <w:t>אין.</w:t>
      </w:r>
    </w:p>
    <w:p w:rsidR="00F1075E" w:rsidRDefault="00F1075E" w:rsidP="00F1075E">
      <w:pPr>
        <w:rPr>
          <w:rtl/>
          <w:lang w:val="am-ET"/>
        </w:rPr>
      </w:pPr>
    </w:p>
    <w:p w:rsidR="00F1075E" w:rsidRDefault="00F1075E" w:rsidP="00F1075E">
      <w:pPr>
        <w:pStyle w:val="af6"/>
        <w:keepNext/>
        <w:rPr>
          <w:rtl/>
          <w:lang w:val="am-ET"/>
        </w:rPr>
      </w:pPr>
      <w:bookmarkStart w:id="1964" w:name="ET_yor_5304_438"/>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64"/>
    </w:p>
    <w:p w:rsidR="00F1075E" w:rsidRDefault="00F1075E" w:rsidP="00F1075E">
      <w:pPr>
        <w:pStyle w:val="KeepWithNext"/>
        <w:rPr>
          <w:rtl/>
          <w:lang w:val="am-ET"/>
        </w:rPr>
      </w:pPr>
    </w:p>
    <w:p w:rsidR="00F1075E" w:rsidRDefault="00F1075E" w:rsidP="00F1075E">
      <w:pPr>
        <w:rPr>
          <w:rtl/>
          <w:lang w:val="am-ET"/>
        </w:rPr>
      </w:pPr>
      <w:r>
        <w:rPr>
          <w:rFonts w:hint="cs"/>
          <w:rtl/>
          <w:lang w:val="am-ET"/>
        </w:rPr>
        <w:t>אין.</w:t>
      </w:r>
    </w:p>
    <w:p w:rsidR="00F1075E" w:rsidRDefault="00F1075E" w:rsidP="00F1075E">
      <w:pPr>
        <w:rPr>
          <w:rtl/>
          <w:lang w:val="am-ET"/>
        </w:rPr>
      </w:pPr>
    </w:p>
    <w:p w:rsidR="00F1075E" w:rsidRDefault="00F1075E" w:rsidP="00F1075E">
      <w:pPr>
        <w:pStyle w:val="a4"/>
        <w:keepNext/>
        <w:rPr>
          <w:rtl/>
          <w:lang w:val="am-ET"/>
        </w:rPr>
      </w:pPr>
      <w:bookmarkStart w:id="1965" w:name="ET_speaker_5069_439"/>
      <w:r w:rsidRPr="00F1075E">
        <w:rPr>
          <w:rStyle w:val="TagStyle"/>
          <w:rtl/>
        </w:rPr>
        <w:t xml:space="preserve"> &lt;&lt; דובר &gt;&gt; </w:t>
      </w:r>
      <w:r>
        <w:rPr>
          <w:rtl/>
          <w:lang w:val="am-ET"/>
        </w:rPr>
        <w:t>יעקב אשר (יהדות התורה):</w:t>
      </w:r>
      <w:r w:rsidRPr="00F1075E">
        <w:rPr>
          <w:rStyle w:val="TagStyle"/>
          <w:rtl/>
        </w:rPr>
        <w:t xml:space="preserve"> &lt;&lt; דובר &gt;&gt;</w:t>
      </w:r>
      <w:r>
        <w:rPr>
          <w:rtl/>
          <w:lang w:val="am-ET"/>
        </w:rPr>
        <w:t xml:space="preserve"> </w:t>
      </w:r>
      <w:bookmarkEnd w:id="1965"/>
    </w:p>
    <w:p w:rsidR="00F1075E" w:rsidRDefault="00F1075E" w:rsidP="00F1075E">
      <w:pPr>
        <w:pStyle w:val="KeepWithNext"/>
        <w:rPr>
          <w:rtl/>
          <w:lang w:val="am-ET"/>
        </w:rPr>
      </w:pPr>
    </w:p>
    <w:p w:rsidR="00F1075E" w:rsidRDefault="00F1075E" w:rsidP="00F1075E">
      <w:pPr>
        <w:rPr>
          <w:rtl/>
          <w:lang w:val="am-ET"/>
        </w:rPr>
      </w:pPr>
      <w:r>
        <w:rPr>
          <w:rFonts w:hint="cs"/>
          <w:rtl/>
          <w:lang w:val="am-ET"/>
        </w:rPr>
        <w:t>גם גבול עליון אין?</w:t>
      </w:r>
    </w:p>
    <w:p w:rsidR="00F1075E" w:rsidRDefault="00F1075E" w:rsidP="00F1075E">
      <w:pPr>
        <w:rPr>
          <w:rtl/>
          <w:lang w:val="am-ET"/>
        </w:rPr>
      </w:pPr>
    </w:p>
    <w:p w:rsidR="00F1075E" w:rsidRDefault="00F1075E" w:rsidP="00F1075E">
      <w:pPr>
        <w:pStyle w:val="a4"/>
        <w:keepNext/>
        <w:rPr>
          <w:rtl/>
          <w:lang w:val="am-ET"/>
        </w:rPr>
      </w:pPr>
      <w:bookmarkStart w:id="1966" w:name="ET_speaker_5084_440"/>
      <w:r w:rsidRPr="00F1075E">
        <w:rPr>
          <w:rStyle w:val="TagStyle"/>
          <w:rtl/>
        </w:rPr>
        <w:t xml:space="preserve"> &lt;&lt; דובר &gt;&gt; </w:t>
      </w:r>
      <w:r>
        <w:rPr>
          <w:rtl/>
          <w:lang w:val="am-ET"/>
        </w:rPr>
        <w:t>מיקי לוי (יש עתיד):</w:t>
      </w:r>
      <w:r w:rsidRPr="00F1075E">
        <w:rPr>
          <w:rStyle w:val="TagStyle"/>
          <w:rtl/>
        </w:rPr>
        <w:t xml:space="preserve"> &lt;&lt; דובר &gt;&gt;</w:t>
      </w:r>
      <w:r>
        <w:rPr>
          <w:rtl/>
          <w:lang w:val="am-ET"/>
        </w:rPr>
        <w:t xml:space="preserve"> </w:t>
      </w:r>
      <w:bookmarkEnd w:id="1966"/>
    </w:p>
    <w:p w:rsidR="00F1075E" w:rsidRDefault="00F1075E" w:rsidP="00F1075E">
      <w:pPr>
        <w:pStyle w:val="KeepWithNext"/>
        <w:rPr>
          <w:rtl/>
          <w:lang w:val="am-ET"/>
        </w:rPr>
      </w:pPr>
    </w:p>
    <w:p w:rsidR="00F1075E" w:rsidRDefault="00F1075E" w:rsidP="00F1075E">
      <w:pPr>
        <w:rPr>
          <w:rtl/>
          <w:lang w:val="am-ET"/>
        </w:rPr>
      </w:pPr>
      <w:bookmarkStart w:id="1967" w:name="_ETM_Q1_5778000"/>
      <w:bookmarkEnd w:id="1967"/>
      <w:r>
        <w:rPr>
          <w:rFonts w:hint="cs"/>
          <w:rtl/>
          <w:lang w:val="am-ET"/>
        </w:rPr>
        <w:t>אין כלום.</w:t>
      </w:r>
    </w:p>
    <w:p w:rsidR="00F1075E" w:rsidRDefault="00F1075E" w:rsidP="00F1075E">
      <w:pPr>
        <w:rPr>
          <w:rtl/>
          <w:lang w:val="am-ET"/>
        </w:rPr>
      </w:pPr>
      <w:bookmarkStart w:id="1968" w:name="_ETM_Q1_5779000"/>
      <w:bookmarkEnd w:id="1968"/>
    </w:p>
    <w:p w:rsidR="00F1075E" w:rsidRDefault="00F1075E" w:rsidP="00F1075E">
      <w:pPr>
        <w:pStyle w:val="af6"/>
        <w:keepNext/>
        <w:rPr>
          <w:rtl/>
          <w:lang w:val="am-ET"/>
        </w:rPr>
      </w:pPr>
      <w:bookmarkStart w:id="1969" w:name="ET_yor_5304_441"/>
      <w:r w:rsidRPr="00F1075E">
        <w:rPr>
          <w:rStyle w:val="TagStyle"/>
          <w:rtl/>
        </w:rPr>
        <w:t xml:space="preserve"> &lt;&lt; יור &gt;&gt; </w:t>
      </w:r>
      <w:r>
        <w:rPr>
          <w:rtl/>
          <w:lang w:val="am-ET"/>
        </w:rPr>
        <w:t>היו"ר רחל עזריה:</w:t>
      </w:r>
      <w:r w:rsidRPr="00F1075E">
        <w:rPr>
          <w:rStyle w:val="TagStyle"/>
          <w:rtl/>
        </w:rPr>
        <w:t xml:space="preserve"> &lt;&lt; יור &gt;&gt;</w:t>
      </w:r>
      <w:r>
        <w:rPr>
          <w:rtl/>
          <w:lang w:val="am-ET"/>
        </w:rPr>
        <w:t xml:space="preserve"> </w:t>
      </w:r>
      <w:bookmarkEnd w:id="1969"/>
    </w:p>
    <w:p w:rsidR="00F1075E" w:rsidRDefault="00F1075E" w:rsidP="00F1075E">
      <w:pPr>
        <w:pStyle w:val="KeepWithNext"/>
        <w:rPr>
          <w:rtl/>
          <w:lang w:val="am-ET"/>
        </w:rPr>
      </w:pPr>
    </w:p>
    <w:p w:rsidR="000B0991" w:rsidRDefault="007357BA" w:rsidP="00E13791">
      <w:pPr>
        <w:rPr>
          <w:rtl/>
          <w:lang w:val="am-ET"/>
        </w:rPr>
      </w:pPr>
      <w:r>
        <w:rPr>
          <w:rFonts w:hint="cs"/>
          <w:rtl/>
          <w:lang w:val="am-ET"/>
        </w:rPr>
        <w:t>הוא אומר</w:t>
      </w:r>
      <w:r w:rsidR="00F1075E">
        <w:rPr>
          <w:rFonts w:hint="cs"/>
          <w:rtl/>
          <w:lang w:val="am-ET"/>
        </w:rPr>
        <w:t xml:space="preserve"> </w:t>
      </w:r>
      <w:r>
        <w:rPr>
          <w:rFonts w:hint="cs"/>
          <w:rtl/>
          <w:lang w:val="am-ET"/>
        </w:rPr>
        <w:t>ש</w:t>
      </w:r>
      <w:r w:rsidR="00F1075E">
        <w:rPr>
          <w:rFonts w:hint="cs"/>
          <w:rtl/>
          <w:lang w:val="am-ET"/>
        </w:rPr>
        <w:t>הוא קנה משהו ב-12 שקל, הוא שילם 40 ומשהו שקל.</w:t>
      </w:r>
      <w:bookmarkStart w:id="1970" w:name="_ETM_Q1_5781000"/>
      <w:bookmarkEnd w:id="1970"/>
    </w:p>
    <w:p w:rsidR="000B0991" w:rsidRDefault="000B0991" w:rsidP="00F1075E">
      <w:pPr>
        <w:rPr>
          <w:rtl/>
          <w:lang w:val="am-ET"/>
        </w:rPr>
      </w:pPr>
      <w:bookmarkStart w:id="1971" w:name="_ETM_Q1_5780000"/>
      <w:bookmarkEnd w:id="1971"/>
    </w:p>
    <w:p w:rsidR="000B0991" w:rsidRDefault="000B0991" w:rsidP="000B0991">
      <w:pPr>
        <w:pStyle w:val="a4"/>
        <w:keepNext/>
        <w:rPr>
          <w:rtl/>
          <w:lang w:val="am-ET"/>
        </w:rPr>
      </w:pPr>
      <w:bookmarkStart w:id="1972" w:name="ET_speaker_5069_442"/>
      <w:r w:rsidRPr="000B0991">
        <w:rPr>
          <w:rStyle w:val="TagStyle"/>
          <w:rtl/>
        </w:rPr>
        <w:t xml:space="preserve"> &lt;&lt; דובר &gt;&gt; </w:t>
      </w:r>
      <w:r>
        <w:rPr>
          <w:rtl/>
          <w:lang w:val="am-ET"/>
        </w:rPr>
        <w:t>יעקב אשר (יהדות התורה):</w:t>
      </w:r>
      <w:r w:rsidRPr="000B0991">
        <w:rPr>
          <w:rStyle w:val="TagStyle"/>
          <w:rtl/>
        </w:rPr>
        <w:t xml:space="preserve"> &lt;&lt; דובר &gt;&gt;</w:t>
      </w:r>
      <w:r>
        <w:rPr>
          <w:rtl/>
          <w:lang w:val="am-ET"/>
        </w:rPr>
        <w:t xml:space="preserve"> </w:t>
      </w:r>
      <w:bookmarkEnd w:id="1972"/>
    </w:p>
    <w:p w:rsidR="000B0991" w:rsidRDefault="000B0991" w:rsidP="000B0991">
      <w:pPr>
        <w:pStyle w:val="KeepWithNext"/>
        <w:rPr>
          <w:rtl/>
          <w:lang w:val="am-ET"/>
        </w:rPr>
      </w:pPr>
    </w:p>
    <w:p w:rsidR="000B0991" w:rsidRDefault="000B0991" w:rsidP="000B0991">
      <w:pPr>
        <w:rPr>
          <w:rtl/>
          <w:lang w:val="am-ET"/>
        </w:rPr>
      </w:pPr>
      <w:r>
        <w:rPr>
          <w:rFonts w:hint="cs"/>
          <w:rtl/>
          <w:lang w:val="am-ET"/>
        </w:rPr>
        <w:t xml:space="preserve">לא, חשבתי שזה קורה </w:t>
      </w:r>
      <w:r>
        <w:rPr>
          <w:rtl/>
          <w:lang w:val="am-ET"/>
        </w:rPr>
        <w:t>–</w:t>
      </w:r>
      <w:r>
        <w:rPr>
          <w:rFonts w:hint="cs"/>
          <w:rtl/>
          <w:lang w:val="am-ET"/>
        </w:rPr>
        <w:t xml:space="preserve"> עיוות במוצרים קטנים.</w:t>
      </w:r>
    </w:p>
    <w:p w:rsidR="000B0991" w:rsidRDefault="000B0991" w:rsidP="000B0991">
      <w:pPr>
        <w:rPr>
          <w:rtl/>
          <w:lang w:val="am-ET"/>
        </w:rPr>
      </w:pPr>
    </w:p>
    <w:p w:rsidR="000B0991" w:rsidRDefault="000B0991" w:rsidP="000B0991">
      <w:pPr>
        <w:pStyle w:val="a4"/>
        <w:keepNext/>
        <w:rPr>
          <w:rtl/>
          <w:lang w:val="am-ET"/>
        </w:rPr>
      </w:pPr>
      <w:bookmarkStart w:id="1973" w:name="ET_speaker_5084_443"/>
      <w:r w:rsidRPr="000B0991">
        <w:rPr>
          <w:rStyle w:val="TagStyle"/>
          <w:rtl/>
        </w:rPr>
        <w:t xml:space="preserve"> &lt;&lt; דובר &gt;&gt; </w:t>
      </w:r>
      <w:r>
        <w:rPr>
          <w:rtl/>
          <w:lang w:val="am-ET"/>
        </w:rPr>
        <w:t>מיקי לוי (יש עתיד):</w:t>
      </w:r>
      <w:r w:rsidRPr="000B0991">
        <w:rPr>
          <w:rStyle w:val="TagStyle"/>
          <w:rtl/>
        </w:rPr>
        <w:t xml:space="preserve"> &lt;&lt; דובר &gt;&gt;</w:t>
      </w:r>
      <w:r>
        <w:rPr>
          <w:rtl/>
          <w:lang w:val="am-ET"/>
        </w:rPr>
        <w:t xml:space="preserve"> </w:t>
      </w:r>
      <w:bookmarkEnd w:id="1973"/>
    </w:p>
    <w:p w:rsidR="000B0991" w:rsidRDefault="000B0991" w:rsidP="000B0991">
      <w:pPr>
        <w:pStyle w:val="KeepWithNext"/>
        <w:rPr>
          <w:rtl/>
          <w:lang w:val="am-ET"/>
        </w:rPr>
      </w:pPr>
    </w:p>
    <w:p w:rsidR="000B0991" w:rsidRDefault="0076568E" w:rsidP="000B0991">
      <w:pPr>
        <w:rPr>
          <w:rtl/>
          <w:lang w:val="am-ET"/>
        </w:rPr>
      </w:pPr>
      <w:bookmarkStart w:id="1974" w:name="_ETM_Q1_5783000"/>
      <w:bookmarkEnd w:id="1974"/>
      <w:r>
        <w:rPr>
          <w:rFonts w:hint="cs"/>
          <w:rtl/>
          <w:lang w:val="am-ET"/>
        </w:rPr>
        <w:t>אני הזמנתי פיצה הביתה, אכלתי אותה, וביטלתי את העסקה.</w:t>
      </w:r>
      <w:r w:rsidR="000B0991">
        <w:rPr>
          <w:rFonts w:hint="cs"/>
          <w:rtl/>
          <w:lang w:val="am-ET"/>
        </w:rPr>
        <w:t xml:space="preserve"> המסכן </w:t>
      </w:r>
      <w:bookmarkStart w:id="1975" w:name="_ETM_Q1_5787000"/>
      <w:bookmarkEnd w:id="1975"/>
      <w:r w:rsidR="000B0991">
        <w:rPr>
          <w:rFonts w:hint="cs"/>
          <w:rtl/>
          <w:lang w:val="am-ET"/>
        </w:rPr>
        <w:t>ישלם גם עבור הפיצה וגם עבור השליח.</w:t>
      </w:r>
    </w:p>
    <w:p w:rsidR="000B0991" w:rsidRDefault="000B0991" w:rsidP="000B0991">
      <w:pPr>
        <w:rPr>
          <w:rtl/>
          <w:lang w:val="am-ET"/>
        </w:rPr>
      </w:pPr>
    </w:p>
    <w:p w:rsidR="000B0991" w:rsidRDefault="000B0991" w:rsidP="000B0991">
      <w:pPr>
        <w:pStyle w:val="a4"/>
        <w:keepNext/>
        <w:rPr>
          <w:rtl/>
          <w:lang w:val="am-ET"/>
        </w:rPr>
      </w:pPr>
      <w:bookmarkStart w:id="1976" w:name="ET_speaker_5069_444"/>
      <w:r w:rsidRPr="000B0991">
        <w:rPr>
          <w:rStyle w:val="TagStyle"/>
          <w:rtl/>
        </w:rPr>
        <w:t xml:space="preserve"> &lt;&lt; דובר &gt;&gt; </w:t>
      </w:r>
      <w:r>
        <w:rPr>
          <w:rtl/>
          <w:lang w:val="am-ET"/>
        </w:rPr>
        <w:t>יעקב אשר (יהדות התורה):</w:t>
      </w:r>
      <w:r w:rsidRPr="000B0991">
        <w:rPr>
          <w:rStyle w:val="TagStyle"/>
          <w:rtl/>
        </w:rPr>
        <w:t xml:space="preserve"> &lt;&lt; דובר &gt;&gt;</w:t>
      </w:r>
      <w:r>
        <w:rPr>
          <w:rtl/>
          <w:lang w:val="am-ET"/>
        </w:rPr>
        <w:t xml:space="preserve"> </w:t>
      </w:r>
      <w:bookmarkEnd w:id="1976"/>
    </w:p>
    <w:p w:rsidR="000B0991" w:rsidRDefault="000B0991" w:rsidP="000B0991">
      <w:pPr>
        <w:pStyle w:val="KeepWithNext"/>
        <w:rPr>
          <w:rtl/>
          <w:lang w:val="am-ET"/>
        </w:rPr>
      </w:pPr>
    </w:p>
    <w:p w:rsidR="000B0991" w:rsidRDefault="00C60614" w:rsidP="000B0991">
      <w:pPr>
        <w:rPr>
          <w:rtl/>
          <w:lang w:val="am-ET"/>
        </w:rPr>
      </w:pPr>
      <w:bookmarkStart w:id="1977" w:name="_ETM_Q1_5789000"/>
      <w:bookmarkEnd w:id="1977"/>
      <w:r>
        <w:rPr>
          <w:rFonts w:hint="cs"/>
          <w:rtl/>
          <w:lang w:val="am-ET"/>
        </w:rPr>
        <w:t>אם ביטלת</w:t>
      </w:r>
      <w:r w:rsidR="000B0991">
        <w:rPr>
          <w:rFonts w:hint="cs"/>
          <w:rtl/>
          <w:lang w:val="am-ET"/>
        </w:rPr>
        <w:t xml:space="preserve"> עסקה על </w:t>
      </w:r>
      <w:bookmarkStart w:id="1978" w:name="_ETM_Q1_5791000"/>
      <w:bookmarkEnd w:id="1978"/>
      <w:r w:rsidR="00E13791">
        <w:rPr>
          <w:rFonts w:hint="cs"/>
          <w:rtl/>
          <w:lang w:val="am-ET"/>
        </w:rPr>
        <w:t>פריג'ידר</w:t>
      </w:r>
      <w:r w:rsidR="000B0991">
        <w:rPr>
          <w:rFonts w:hint="cs"/>
          <w:rtl/>
          <w:lang w:val="am-ET"/>
        </w:rPr>
        <w:t>, את</w:t>
      </w:r>
      <w:r>
        <w:rPr>
          <w:rFonts w:hint="cs"/>
          <w:rtl/>
          <w:lang w:val="am-ET"/>
        </w:rPr>
        <w:t>ה</w:t>
      </w:r>
      <w:r w:rsidR="000B0991">
        <w:rPr>
          <w:rFonts w:hint="cs"/>
          <w:rtl/>
          <w:lang w:val="am-ET"/>
        </w:rPr>
        <w:t xml:space="preserve"> הולך לש</w:t>
      </w:r>
      <w:r>
        <w:rPr>
          <w:rFonts w:hint="cs"/>
          <w:rtl/>
          <w:lang w:val="am-ET"/>
        </w:rPr>
        <w:t>ל</w:t>
      </w:r>
      <w:r w:rsidR="000B0991">
        <w:rPr>
          <w:rFonts w:hint="cs"/>
          <w:rtl/>
          <w:lang w:val="am-ET"/>
        </w:rPr>
        <w:t>ם 50,000 שקל?</w:t>
      </w:r>
    </w:p>
    <w:p w:rsidR="000B0991" w:rsidRDefault="000B0991" w:rsidP="000B0991">
      <w:pPr>
        <w:rPr>
          <w:rtl/>
          <w:lang w:val="am-ET"/>
        </w:rPr>
      </w:pPr>
      <w:bookmarkStart w:id="1979" w:name="_ETM_Q1_5793000"/>
      <w:bookmarkEnd w:id="1979"/>
    </w:p>
    <w:p w:rsidR="000B0991" w:rsidRDefault="000B0991" w:rsidP="000B0991">
      <w:pPr>
        <w:pStyle w:val="a4"/>
        <w:keepNext/>
        <w:rPr>
          <w:rtl/>
          <w:lang w:val="am-ET"/>
        </w:rPr>
      </w:pPr>
      <w:bookmarkStart w:id="1980" w:name="ET_speaker_5084_445"/>
      <w:r w:rsidRPr="000B0991">
        <w:rPr>
          <w:rStyle w:val="TagStyle"/>
          <w:rtl/>
        </w:rPr>
        <w:t xml:space="preserve"> &lt;&lt; דובר &gt;&gt; </w:t>
      </w:r>
      <w:r>
        <w:rPr>
          <w:rtl/>
          <w:lang w:val="am-ET"/>
        </w:rPr>
        <w:t>מיקי לוי (יש עתיד):</w:t>
      </w:r>
      <w:r w:rsidRPr="000B0991">
        <w:rPr>
          <w:rStyle w:val="TagStyle"/>
          <w:rtl/>
        </w:rPr>
        <w:t xml:space="preserve"> &lt;&lt; דובר &gt;&gt;</w:t>
      </w:r>
      <w:r>
        <w:rPr>
          <w:rtl/>
          <w:lang w:val="am-ET"/>
        </w:rPr>
        <w:t xml:space="preserve"> </w:t>
      </w:r>
      <w:bookmarkEnd w:id="1980"/>
    </w:p>
    <w:p w:rsidR="000B0991" w:rsidRDefault="000B0991" w:rsidP="000B0991">
      <w:pPr>
        <w:pStyle w:val="KeepWithNext"/>
        <w:rPr>
          <w:rtl/>
          <w:lang w:val="am-ET"/>
        </w:rPr>
      </w:pPr>
    </w:p>
    <w:p w:rsidR="000B0991" w:rsidRDefault="00A36EF6" w:rsidP="000B0991">
      <w:pPr>
        <w:rPr>
          <w:rtl/>
          <w:lang w:val="am-ET"/>
        </w:rPr>
      </w:pPr>
      <w:r>
        <w:rPr>
          <w:rFonts w:hint="cs"/>
          <w:rtl/>
          <w:lang w:val="am-ET"/>
        </w:rPr>
        <w:t xml:space="preserve">לא. יש </w:t>
      </w:r>
      <w:r>
        <w:t>limit</w:t>
      </w:r>
      <w:r w:rsidR="000B0991">
        <w:rPr>
          <w:rFonts w:hint="cs"/>
          <w:rtl/>
          <w:lang w:val="am-ET"/>
        </w:rPr>
        <w:t xml:space="preserve"> של 100 שקלים לאומי וזה.</w:t>
      </w:r>
    </w:p>
    <w:p w:rsidR="000B0991" w:rsidRDefault="000B0991" w:rsidP="000B0991">
      <w:pPr>
        <w:rPr>
          <w:rtl/>
          <w:lang w:val="am-ET"/>
        </w:rPr>
      </w:pPr>
    </w:p>
    <w:p w:rsidR="000B0991" w:rsidRDefault="000B0991" w:rsidP="000B0991">
      <w:pPr>
        <w:pStyle w:val="a4"/>
        <w:keepNext/>
        <w:rPr>
          <w:rtl/>
          <w:lang w:val="am-ET"/>
        </w:rPr>
      </w:pPr>
      <w:bookmarkStart w:id="1981" w:name="ET_speaker_5069_446"/>
      <w:r w:rsidRPr="000B0991">
        <w:rPr>
          <w:rStyle w:val="TagStyle"/>
          <w:rtl/>
        </w:rPr>
        <w:t xml:space="preserve"> &lt;&lt; דובר &gt;&gt; </w:t>
      </w:r>
      <w:r>
        <w:rPr>
          <w:rtl/>
          <w:lang w:val="am-ET"/>
        </w:rPr>
        <w:t>יעקב אשר (יהדות התורה):</w:t>
      </w:r>
      <w:r w:rsidRPr="000B0991">
        <w:rPr>
          <w:rStyle w:val="TagStyle"/>
          <w:rtl/>
        </w:rPr>
        <w:t xml:space="preserve"> &lt;&lt; דובר &gt;&gt;</w:t>
      </w:r>
      <w:r>
        <w:rPr>
          <w:rtl/>
          <w:lang w:val="am-ET"/>
        </w:rPr>
        <w:t xml:space="preserve"> </w:t>
      </w:r>
      <w:bookmarkEnd w:id="1981"/>
    </w:p>
    <w:p w:rsidR="000B0991" w:rsidRDefault="000B0991" w:rsidP="000B0991">
      <w:pPr>
        <w:pStyle w:val="KeepWithNext"/>
        <w:rPr>
          <w:rtl/>
          <w:lang w:val="am-ET"/>
        </w:rPr>
      </w:pPr>
    </w:p>
    <w:p w:rsidR="000B0991" w:rsidRDefault="000B0991" w:rsidP="000B0991">
      <w:pPr>
        <w:rPr>
          <w:rtl/>
          <w:lang w:val="am-ET"/>
        </w:rPr>
      </w:pPr>
      <w:bookmarkStart w:id="1982" w:name="_ETM_Q1_5798000"/>
      <w:bookmarkEnd w:id="1982"/>
      <w:r>
        <w:rPr>
          <w:rFonts w:hint="cs"/>
          <w:rtl/>
          <w:lang w:val="am-ET"/>
        </w:rPr>
        <w:t>זו השאלה.</w:t>
      </w:r>
    </w:p>
    <w:p w:rsidR="000B0991" w:rsidRDefault="000B0991" w:rsidP="000B0991">
      <w:pPr>
        <w:rPr>
          <w:rtl/>
          <w:lang w:val="am-ET"/>
        </w:rPr>
      </w:pPr>
    </w:p>
    <w:p w:rsidR="000B0991" w:rsidRDefault="000B0991" w:rsidP="000B0991">
      <w:pPr>
        <w:pStyle w:val="af6"/>
        <w:keepNext/>
        <w:rPr>
          <w:rtl/>
          <w:lang w:val="am-ET"/>
        </w:rPr>
      </w:pPr>
      <w:bookmarkStart w:id="1983" w:name="ET_yor_5304_447"/>
      <w:r w:rsidRPr="000B0991">
        <w:rPr>
          <w:rStyle w:val="TagStyle"/>
          <w:rtl/>
        </w:rPr>
        <w:t xml:space="preserve"> &lt;&lt; יור &gt;&gt; </w:t>
      </w:r>
      <w:r>
        <w:rPr>
          <w:rtl/>
          <w:lang w:val="am-ET"/>
        </w:rPr>
        <w:t>היו"ר רחל עזריה:</w:t>
      </w:r>
      <w:r w:rsidRPr="000B0991">
        <w:rPr>
          <w:rStyle w:val="TagStyle"/>
          <w:rtl/>
        </w:rPr>
        <w:t xml:space="preserve"> &lt;&lt; יור &gt;&gt;</w:t>
      </w:r>
      <w:r>
        <w:rPr>
          <w:rtl/>
          <w:lang w:val="am-ET"/>
        </w:rPr>
        <w:t xml:space="preserve"> </w:t>
      </w:r>
      <w:bookmarkEnd w:id="1983"/>
    </w:p>
    <w:p w:rsidR="000B0991" w:rsidRDefault="000B0991" w:rsidP="000B0991">
      <w:pPr>
        <w:pStyle w:val="KeepWithNext"/>
        <w:rPr>
          <w:rtl/>
          <w:lang w:val="am-ET"/>
        </w:rPr>
      </w:pPr>
    </w:p>
    <w:p w:rsidR="000B0991" w:rsidRDefault="000B0991" w:rsidP="000B0991">
      <w:pPr>
        <w:rPr>
          <w:rtl/>
          <w:lang w:val="am-ET"/>
        </w:rPr>
      </w:pPr>
      <w:bookmarkStart w:id="1984" w:name="_ETM_Q1_5796000"/>
      <w:bookmarkEnd w:id="1984"/>
      <w:r>
        <w:rPr>
          <w:rFonts w:hint="cs"/>
          <w:rtl/>
          <w:lang w:val="am-ET"/>
        </w:rPr>
        <w:t xml:space="preserve">אז על </w:t>
      </w:r>
      <w:r w:rsidR="00E13791">
        <w:rPr>
          <w:rFonts w:hint="cs"/>
          <w:rtl/>
          <w:lang w:val="am-ET"/>
        </w:rPr>
        <w:t>פריג'ידר</w:t>
      </w:r>
      <w:r>
        <w:rPr>
          <w:rFonts w:hint="cs"/>
          <w:rtl/>
          <w:lang w:val="am-ET"/>
        </w:rPr>
        <w:t xml:space="preserve"> ועל פיצה אתה משלם </w:t>
      </w:r>
      <w:bookmarkStart w:id="1985" w:name="_ETM_Q1_5797000"/>
      <w:bookmarkEnd w:id="1985"/>
      <w:r>
        <w:rPr>
          <w:rFonts w:hint="cs"/>
          <w:rtl/>
          <w:lang w:val="am-ET"/>
        </w:rPr>
        <w:t>אותו דבר.</w:t>
      </w:r>
    </w:p>
    <w:p w:rsidR="000B0991" w:rsidRDefault="000B0991" w:rsidP="000B0991">
      <w:pPr>
        <w:rPr>
          <w:rtl/>
          <w:lang w:val="am-ET"/>
        </w:rPr>
      </w:pPr>
      <w:bookmarkStart w:id="1986" w:name="_ETM_Q1_5802000"/>
      <w:bookmarkEnd w:id="1986"/>
    </w:p>
    <w:p w:rsidR="000B0991" w:rsidRDefault="000B0991" w:rsidP="000B0991">
      <w:pPr>
        <w:pStyle w:val="a4"/>
        <w:keepNext/>
        <w:rPr>
          <w:rtl/>
          <w:lang w:val="am-ET"/>
        </w:rPr>
      </w:pPr>
      <w:bookmarkStart w:id="1987" w:name="ET_speaker_5084_448"/>
      <w:r w:rsidRPr="000B0991">
        <w:rPr>
          <w:rStyle w:val="TagStyle"/>
          <w:rtl/>
        </w:rPr>
        <w:t xml:space="preserve"> &lt;&lt; דובר &gt;&gt; </w:t>
      </w:r>
      <w:r>
        <w:rPr>
          <w:rtl/>
          <w:lang w:val="am-ET"/>
        </w:rPr>
        <w:t>מיקי לוי (יש עתיד):</w:t>
      </w:r>
      <w:r w:rsidRPr="000B0991">
        <w:rPr>
          <w:rStyle w:val="TagStyle"/>
          <w:rtl/>
        </w:rPr>
        <w:t xml:space="preserve"> &lt;&lt; דובר &gt;&gt;</w:t>
      </w:r>
      <w:r>
        <w:rPr>
          <w:rtl/>
          <w:lang w:val="am-ET"/>
        </w:rPr>
        <w:t xml:space="preserve"> </w:t>
      </w:r>
      <w:bookmarkEnd w:id="1987"/>
    </w:p>
    <w:p w:rsidR="000B0991" w:rsidRDefault="000B0991" w:rsidP="000B0991">
      <w:pPr>
        <w:pStyle w:val="KeepWithNext"/>
        <w:rPr>
          <w:rtl/>
          <w:lang w:val="am-ET"/>
        </w:rPr>
      </w:pPr>
    </w:p>
    <w:p w:rsidR="000B0991" w:rsidRDefault="0076568E" w:rsidP="000B0991">
      <w:pPr>
        <w:rPr>
          <w:rtl/>
          <w:lang w:val="am-ET"/>
        </w:rPr>
      </w:pPr>
      <w:bookmarkStart w:id="1988" w:name="_ETM_Q1_5800000"/>
      <w:bookmarkEnd w:id="1988"/>
      <w:r>
        <w:rPr>
          <w:rFonts w:hint="cs"/>
          <w:rtl/>
          <w:lang w:val="am-ET"/>
        </w:rPr>
        <w:t xml:space="preserve">בדיוק. </w:t>
      </w:r>
      <w:r w:rsidR="000B0991">
        <w:rPr>
          <w:rFonts w:hint="cs"/>
          <w:rtl/>
          <w:lang w:val="am-ET"/>
        </w:rPr>
        <w:t>זה העניין.</w:t>
      </w:r>
      <w:r w:rsidR="007357BA">
        <w:rPr>
          <w:rFonts w:hint="cs"/>
          <w:rtl/>
          <w:lang w:val="am-ET"/>
        </w:rPr>
        <w:t xml:space="preserve"> זה העניין.</w:t>
      </w:r>
    </w:p>
    <w:p w:rsidR="000B0991" w:rsidRDefault="000B0991" w:rsidP="000B0991">
      <w:pPr>
        <w:rPr>
          <w:rtl/>
          <w:lang w:val="am-ET"/>
        </w:rPr>
      </w:pPr>
      <w:bookmarkStart w:id="1989" w:name="_ETM_Q1_5805000"/>
      <w:bookmarkEnd w:id="1989"/>
    </w:p>
    <w:p w:rsidR="000B0991" w:rsidRDefault="000B0991" w:rsidP="000B0991">
      <w:pPr>
        <w:pStyle w:val="af6"/>
        <w:keepNext/>
        <w:rPr>
          <w:rtl/>
          <w:lang w:val="am-ET"/>
        </w:rPr>
      </w:pPr>
      <w:bookmarkStart w:id="1990" w:name="ET_yor_5304_449"/>
      <w:r w:rsidRPr="000B0991">
        <w:rPr>
          <w:rStyle w:val="TagStyle"/>
          <w:rtl/>
        </w:rPr>
        <w:t xml:space="preserve"> &lt;&lt; יור &gt;&gt; </w:t>
      </w:r>
      <w:r>
        <w:rPr>
          <w:rtl/>
          <w:lang w:val="am-ET"/>
        </w:rPr>
        <w:t>היו"ר רחל עזריה:</w:t>
      </w:r>
      <w:r w:rsidRPr="000B0991">
        <w:rPr>
          <w:rStyle w:val="TagStyle"/>
          <w:rtl/>
        </w:rPr>
        <w:t xml:space="preserve"> &lt;&lt; יור &gt;&gt;</w:t>
      </w:r>
      <w:r>
        <w:rPr>
          <w:rtl/>
          <w:lang w:val="am-ET"/>
        </w:rPr>
        <w:t xml:space="preserve"> </w:t>
      </w:r>
      <w:bookmarkEnd w:id="1990"/>
    </w:p>
    <w:p w:rsidR="000B0991" w:rsidRDefault="000B0991" w:rsidP="000B0991">
      <w:pPr>
        <w:pStyle w:val="KeepWithNext"/>
        <w:rPr>
          <w:rtl/>
          <w:lang w:val="am-ET"/>
        </w:rPr>
      </w:pPr>
    </w:p>
    <w:p w:rsidR="000B0991" w:rsidRDefault="000B0991" w:rsidP="000B0991">
      <w:pPr>
        <w:rPr>
          <w:rtl/>
          <w:lang w:val="am-ET"/>
        </w:rPr>
      </w:pPr>
      <w:bookmarkStart w:id="1991" w:name="_ETM_Q1_5807000"/>
      <w:bookmarkEnd w:id="1991"/>
      <w:r>
        <w:rPr>
          <w:rFonts w:hint="cs"/>
          <w:rtl/>
          <w:lang w:val="am-ET"/>
        </w:rPr>
        <w:t xml:space="preserve">כי הנחת העבודה היא שהכול קונים, כי הרבה </w:t>
      </w:r>
      <w:bookmarkStart w:id="1992" w:name="_ETM_Q1_5806000"/>
      <w:bookmarkEnd w:id="1992"/>
      <w:r>
        <w:rPr>
          <w:rFonts w:hint="cs"/>
          <w:rtl/>
          <w:lang w:val="am-ET"/>
        </w:rPr>
        <w:t xml:space="preserve">אנשים הוצאות קטנות ומעט אנשים הוצאות גדולות. אז יותר </w:t>
      </w:r>
      <w:bookmarkStart w:id="1993" w:name="_ETM_Q1_5809000"/>
      <w:bookmarkEnd w:id="1993"/>
      <w:r>
        <w:rPr>
          <w:rFonts w:hint="cs"/>
          <w:rtl/>
          <w:lang w:val="am-ET"/>
        </w:rPr>
        <w:t xml:space="preserve">משתלם להם לעשות הוצאות </w:t>
      </w:r>
      <w:r>
        <w:rPr>
          <w:rtl/>
          <w:lang w:val="am-ET"/>
        </w:rPr>
        <w:t>–</w:t>
      </w:r>
      <w:r>
        <w:rPr>
          <w:rFonts w:hint="cs"/>
          <w:rtl/>
          <w:lang w:val="am-ET"/>
        </w:rPr>
        <w:t xml:space="preserve"> זה </w:t>
      </w:r>
      <w:r w:rsidR="005619DA" w:rsidRPr="002E1433">
        <w:rPr>
          <w:rFonts w:hint="cs"/>
          <w:rtl/>
          <w:lang w:val="am-ET"/>
        </w:rPr>
        <w:t>נא</w:t>
      </w:r>
      <w:r w:rsidR="002E1433">
        <w:rPr>
          <w:rFonts w:hint="cs"/>
          <w:rtl/>
          <w:lang w:val="am-ET"/>
        </w:rPr>
        <w:t>ו-</w:t>
      </w:r>
      <w:r w:rsidRPr="002E1433">
        <w:rPr>
          <w:rFonts w:hint="cs"/>
          <w:rtl/>
          <w:lang w:val="am-ET"/>
        </w:rPr>
        <w:t>קלאסיקה.</w:t>
      </w:r>
    </w:p>
    <w:p w:rsidR="00550B0E" w:rsidRDefault="00550B0E" w:rsidP="000B0991">
      <w:pPr>
        <w:rPr>
          <w:rtl/>
          <w:lang w:val="am-ET"/>
        </w:rPr>
      </w:pPr>
      <w:bookmarkStart w:id="1994" w:name="_ETM_Q1_5815000"/>
      <w:bookmarkStart w:id="1995" w:name="_ETM_Q1_5816000"/>
      <w:bookmarkEnd w:id="1994"/>
      <w:bookmarkEnd w:id="1995"/>
    </w:p>
    <w:p w:rsidR="00550B0E" w:rsidRDefault="00550B0E" w:rsidP="00550B0E">
      <w:pPr>
        <w:pStyle w:val="a4"/>
        <w:keepNext/>
        <w:rPr>
          <w:rtl/>
          <w:lang w:val="am-ET"/>
        </w:rPr>
      </w:pPr>
      <w:bookmarkStart w:id="1996" w:name="ET_speaker_5084_450"/>
      <w:r w:rsidRPr="00550B0E">
        <w:rPr>
          <w:rStyle w:val="TagStyle"/>
          <w:rtl/>
        </w:rPr>
        <w:t xml:space="preserve"> &lt;&lt; דובר &gt;&gt; </w:t>
      </w:r>
      <w:r>
        <w:rPr>
          <w:rtl/>
          <w:lang w:val="am-ET"/>
        </w:rPr>
        <w:t>מיקי לוי (יש עתיד):</w:t>
      </w:r>
      <w:r w:rsidRPr="00550B0E">
        <w:rPr>
          <w:rStyle w:val="TagStyle"/>
          <w:rtl/>
        </w:rPr>
        <w:t xml:space="preserve"> &lt;&lt; דובר &gt;&gt;</w:t>
      </w:r>
      <w:r>
        <w:rPr>
          <w:rtl/>
          <w:lang w:val="am-ET"/>
        </w:rPr>
        <w:t xml:space="preserve"> </w:t>
      </w:r>
      <w:bookmarkEnd w:id="1996"/>
    </w:p>
    <w:p w:rsidR="00550B0E" w:rsidRDefault="00550B0E" w:rsidP="00550B0E">
      <w:pPr>
        <w:pStyle w:val="KeepWithNext"/>
        <w:rPr>
          <w:rtl/>
          <w:lang w:val="am-ET"/>
        </w:rPr>
      </w:pPr>
    </w:p>
    <w:p w:rsidR="00550B0E" w:rsidRDefault="00550B0E" w:rsidP="00E13791">
      <w:pPr>
        <w:spacing w:line="360" w:lineRule="auto"/>
        <w:rPr>
          <w:rtl/>
          <w:lang w:val="am-ET"/>
        </w:rPr>
      </w:pPr>
      <w:bookmarkStart w:id="1997" w:name="_ETM_Q1_5813000"/>
      <w:bookmarkEnd w:id="1997"/>
      <w:r>
        <w:rPr>
          <w:rFonts w:hint="cs"/>
          <w:rtl/>
          <w:lang w:val="am-ET"/>
        </w:rPr>
        <w:t xml:space="preserve">גברתי, </w:t>
      </w:r>
      <w:bookmarkStart w:id="1998" w:name="_ETM_Q1_5811000"/>
      <w:bookmarkEnd w:id="1998"/>
      <w:r w:rsidR="00260C78">
        <w:rPr>
          <w:rFonts w:hint="cs"/>
          <w:rtl/>
          <w:lang w:val="am-ET"/>
        </w:rPr>
        <w:t>שופרס</w:t>
      </w:r>
      <w:r>
        <w:rPr>
          <w:rFonts w:hint="cs"/>
          <w:rtl/>
          <w:lang w:val="am-ET"/>
        </w:rPr>
        <w:t>ל ורמי לוי משלמים</w:t>
      </w:r>
      <w:r w:rsidR="00E13791">
        <w:rPr>
          <w:rFonts w:hint="cs"/>
          <w:rtl/>
          <w:lang w:val="am-ET"/>
        </w:rPr>
        <w:t>,</w:t>
      </w:r>
      <w:r>
        <w:rPr>
          <w:rFonts w:hint="cs"/>
          <w:rtl/>
          <w:lang w:val="am-ET"/>
        </w:rPr>
        <w:t xml:space="preserve"> בנוסף לצולבת</w:t>
      </w:r>
      <w:r w:rsidR="00E13791">
        <w:rPr>
          <w:rFonts w:hint="cs"/>
          <w:rtl/>
          <w:lang w:val="am-ET"/>
        </w:rPr>
        <w:t>,</w:t>
      </w:r>
      <w:r>
        <w:rPr>
          <w:rFonts w:hint="cs"/>
          <w:rtl/>
          <w:lang w:val="am-ET"/>
        </w:rPr>
        <w:t xml:space="preserve"> 0.85%. הם חזקים. </w:t>
      </w:r>
      <w:bookmarkStart w:id="1999" w:name="_ETM_Q1_5820000"/>
      <w:bookmarkEnd w:id="1999"/>
      <w:r>
        <w:rPr>
          <w:rFonts w:hint="cs"/>
          <w:rtl/>
          <w:lang w:val="am-ET"/>
        </w:rPr>
        <w:t xml:space="preserve">0.80% כשהצולבת, החוק אומר 0.7%. בעל </w:t>
      </w:r>
      <w:bookmarkStart w:id="2000" w:name="_ETM_Q1_5825000"/>
      <w:bookmarkEnd w:id="2000"/>
      <w:r>
        <w:rPr>
          <w:rFonts w:hint="cs"/>
          <w:rtl/>
          <w:lang w:val="am-ET"/>
        </w:rPr>
        <w:t xml:space="preserve">המוסך ובעל הפיצרייה בשדרות או בקריית שמונה </w:t>
      </w:r>
      <w:r>
        <w:rPr>
          <w:rtl/>
          <w:lang w:val="am-ET"/>
        </w:rPr>
        <w:t>–</w:t>
      </w:r>
      <w:r>
        <w:rPr>
          <w:rFonts w:hint="cs"/>
          <w:rtl/>
          <w:lang w:val="am-ET"/>
        </w:rPr>
        <w:t xml:space="preserve"> מצאתי כאלה שמשלמים </w:t>
      </w:r>
      <w:bookmarkStart w:id="2001" w:name="_ETM_Q1_5832000"/>
      <w:bookmarkEnd w:id="2001"/>
      <w:r>
        <w:rPr>
          <w:rFonts w:hint="cs"/>
          <w:rtl/>
          <w:lang w:val="am-ET"/>
        </w:rPr>
        <w:t>2.2%-2.5%.</w:t>
      </w:r>
      <w:bookmarkStart w:id="2002" w:name="_ETM_Q1_5835000"/>
      <w:bookmarkEnd w:id="2002"/>
    </w:p>
    <w:p w:rsidR="00550B0E" w:rsidRDefault="00550B0E" w:rsidP="00550B0E">
      <w:pPr>
        <w:pStyle w:val="af6"/>
        <w:keepNext/>
        <w:rPr>
          <w:rtl/>
          <w:lang w:val="am-ET"/>
        </w:rPr>
      </w:pPr>
      <w:bookmarkStart w:id="2003" w:name="ET_yor_5304_451"/>
      <w:r w:rsidRPr="00550B0E">
        <w:rPr>
          <w:rStyle w:val="TagStyle"/>
          <w:rtl/>
        </w:rPr>
        <w:t xml:space="preserve"> &lt;&lt; יור &gt;&gt; </w:t>
      </w:r>
      <w:r>
        <w:rPr>
          <w:rtl/>
          <w:lang w:val="am-ET"/>
        </w:rPr>
        <w:t>היו"ר רחל עזריה:</w:t>
      </w:r>
      <w:r w:rsidRPr="00550B0E">
        <w:rPr>
          <w:rStyle w:val="TagStyle"/>
          <w:rtl/>
        </w:rPr>
        <w:t xml:space="preserve"> &lt;&lt; יור &gt;&gt;</w:t>
      </w:r>
      <w:r>
        <w:rPr>
          <w:rtl/>
          <w:lang w:val="am-ET"/>
        </w:rPr>
        <w:t xml:space="preserve"> </w:t>
      </w:r>
      <w:bookmarkEnd w:id="2003"/>
    </w:p>
    <w:p w:rsidR="00550B0E" w:rsidRDefault="00550B0E" w:rsidP="00550B0E">
      <w:pPr>
        <w:pStyle w:val="KeepWithNext"/>
        <w:rPr>
          <w:rtl/>
          <w:lang w:val="am-ET"/>
        </w:rPr>
      </w:pPr>
    </w:p>
    <w:p w:rsidR="00550B0E" w:rsidRDefault="00550B0E" w:rsidP="00550B0E">
      <w:pPr>
        <w:rPr>
          <w:rtl/>
          <w:lang w:val="am-ET"/>
        </w:rPr>
      </w:pPr>
      <w:bookmarkStart w:id="2004" w:name="_ETM_Q1_5831000"/>
      <w:bookmarkEnd w:id="2004"/>
      <w:r>
        <w:rPr>
          <w:rFonts w:hint="cs"/>
          <w:rtl/>
          <w:lang w:val="am-ET"/>
        </w:rPr>
        <w:t>אנחנו שולחים אנרגיות חיוביות.</w:t>
      </w:r>
    </w:p>
    <w:p w:rsidR="00550B0E" w:rsidRDefault="00550B0E" w:rsidP="00550B0E">
      <w:pPr>
        <w:rPr>
          <w:rtl/>
          <w:lang w:val="am-ET"/>
        </w:rPr>
      </w:pPr>
    </w:p>
    <w:p w:rsidR="00550B0E" w:rsidRDefault="00550B0E" w:rsidP="00550B0E">
      <w:pPr>
        <w:pStyle w:val="a4"/>
        <w:keepNext/>
        <w:rPr>
          <w:rtl/>
          <w:lang w:val="am-ET"/>
        </w:rPr>
      </w:pPr>
      <w:bookmarkStart w:id="2005" w:name="ET_speaker_5084_452"/>
      <w:r w:rsidRPr="00550B0E">
        <w:rPr>
          <w:rStyle w:val="TagStyle"/>
          <w:rtl/>
        </w:rPr>
        <w:t xml:space="preserve"> &lt;&lt; דובר &gt;&gt; </w:t>
      </w:r>
      <w:r>
        <w:rPr>
          <w:rtl/>
          <w:lang w:val="am-ET"/>
        </w:rPr>
        <w:t>מיקי לוי (יש עתיד):</w:t>
      </w:r>
      <w:r w:rsidRPr="00550B0E">
        <w:rPr>
          <w:rStyle w:val="TagStyle"/>
          <w:rtl/>
        </w:rPr>
        <w:t xml:space="preserve"> &lt;&lt; דובר &gt;&gt;</w:t>
      </w:r>
      <w:r>
        <w:rPr>
          <w:rtl/>
          <w:lang w:val="am-ET"/>
        </w:rPr>
        <w:t xml:space="preserve"> </w:t>
      </w:r>
      <w:bookmarkEnd w:id="2005"/>
    </w:p>
    <w:p w:rsidR="00550B0E" w:rsidRDefault="00550B0E" w:rsidP="00550B0E">
      <w:pPr>
        <w:pStyle w:val="KeepWithNext"/>
        <w:rPr>
          <w:rtl/>
          <w:lang w:val="am-ET"/>
        </w:rPr>
      </w:pPr>
    </w:p>
    <w:p w:rsidR="00F1075E" w:rsidRDefault="00E13791" w:rsidP="00550B0E">
      <w:pPr>
        <w:rPr>
          <w:rtl/>
          <w:lang w:val="am-ET"/>
        </w:rPr>
      </w:pPr>
      <w:bookmarkStart w:id="2006" w:name="_ETM_Q1_5833000"/>
      <w:bookmarkEnd w:id="2006"/>
      <w:r>
        <w:rPr>
          <w:rFonts w:hint="cs"/>
          <w:rtl/>
          <w:lang w:val="am-ET"/>
        </w:rPr>
        <w:t xml:space="preserve">אם הוא שם </w:t>
      </w:r>
      <w:bookmarkStart w:id="2007" w:name="_ETM_Q1_5834000"/>
      <w:bookmarkEnd w:id="2007"/>
      <w:r>
        <w:rPr>
          <w:rFonts w:hint="cs"/>
          <w:rtl/>
          <w:lang w:val="am-ET"/>
        </w:rPr>
        <w:t>לך באוטו חלקים ב-25,000 שקלים, והעבודה עלתה</w:t>
      </w:r>
      <w:r w:rsidR="004B5312">
        <w:rPr>
          <w:rFonts w:hint="cs"/>
          <w:rtl/>
          <w:lang w:val="am-ET"/>
        </w:rPr>
        <w:t>, אני לא יודע מה,</w:t>
      </w:r>
      <w:r w:rsidR="00CB3AC0">
        <w:rPr>
          <w:rFonts w:hint="cs"/>
          <w:rtl/>
          <w:lang w:val="am-ET"/>
        </w:rPr>
        <w:t xml:space="preserve"> </w:t>
      </w:r>
      <w:r>
        <w:rPr>
          <w:rFonts w:hint="cs"/>
          <w:rtl/>
          <w:lang w:val="am-ET"/>
        </w:rPr>
        <w:t xml:space="preserve">4,000 שקלים, הוא </w:t>
      </w:r>
      <w:bookmarkStart w:id="2008" w:name="_ETM_Q1_5841000"/>
      <w:bookmarkEnd w:id="2008"/>
      <w:r>
        <w:rPr>
          <w:rFonts w:hint="cs"/>
          <w:rtl/>
          <w:lang w:val="am-ET"/>
        </w:rPr>
        <w:t xml:space="preserve">משלם את העמלה על החלקים </w:t>
      </w:r>
      <w:r w:rsidR="00580794">
        <w:rPr>
          <w:rFonts w:hint="cs"/>
          <w:rtl/>
          <w:lang w:val="am-ET"/>
        </w:rPr>
        <w:t>שהוא קנה.</w:t>
      </w:r>
    </w:p>
    <w:p w:rsidR="00580794" w:rsidRPr="00F1075E" w:rsidRDefault="00580794" w:rsidP="00550B0E">
      <w:pPr>
        <w:rPr>
          <w:rtl/>
          <w:lang w:val="am-ET"/>
        </w:rPr>
      </w:pPr>
    </w:p>
    <w:p w:rsidR="00E13791" w:rsidRDefault="00E13791" w:rsidP="00E13791">
      <w:pPr>
        <w:pStyle w:val="af6"/>
        <w:keepNext/>
        <w:rPr>
          <w:rtl/>
          <w:lang w:val="am-ET"/>
        </w:rPr>
      </w:pPr>
      <w:bookmarkStart w:id="2009" w:name="_ETM_Q1_5751000"/>
      <w:bookmarkStart w:id="2010" w:name="ET_yor_5304_453"/>
      <w:bookmarkEnd w:id="2009"/>
      <w:r w:rsidRPr="00E13791">
        <w:rPr>
          <w:rStyle w:val="TagStyle"/>
          <w:rtl/>
        </w:rPr>
        <w:t xml:space="preserve">&lt;&lt; יור &gt;&gt; </w:t>
      </w:r>
      <w:r>
        <w:rPr>
          <w:rtl/>
          <w:lang w:val="am-ET"/>
        </w:rPr>
        <w:t>היו"ר רחל עזריה:</w:t>
      </w:r>
      <w:r w:rsidRPr="00E13791">
        <w:rPr>
          <w:rStyle w:val="TagStyle"/>
          <w:rtl/>
        </w:rPr>
        <w:t xml:space="preserve"> &lt;&lt; יור &gt;&gt;</w:t>
      </w:r>
      <w:r>
        <w:rPr>
          <w:rtl/>
          <w:lang w:val="am-ET"/>
        </w:rPr>
        <w:t xml:space="preserve"> </w:t>
      </w:r>
      <w:bookmarkEnd w:id="2010"/>
    </w:p>
    <w:p w:rsidR="00E13791" w:rsidRDefault="00E13791" w:rsidP="00E13791">
      <w:pPr>
        <w:pStyle w:val="KeepWithNext"/>
        <w:rPr>
          <w:rtl/>
          <w:lang w:val="am-ET"/>
        </w:rPr>
      </w:pPr>
    </w:p>
    <w:p w:rsidR="00B1462B" w:rsidRDefault="00E13791" w:rsidP="00E13791">
      <w:pPr>
        <w:rPr>
          <w:rtl/>
          <w:lang w:val="am-ET"/>
        </w:rPr>
      </w:pPr>
      <w:bookmarkStart w:id="2011" w:name="_ETM_Q1_5846000"/>
      <w:bookmarkEnd w:id="2011"/>
      <w:r>
        <w:rPr>
          <w:rFonts w:hint="cs"/>
          <w:rtl/>
          <w:lang w:val="am-ET"/>
        </w:rPr>
        <w:t>נכון.</w:t>
      </w:r>
    </w:p>
    <w:p w:rsidR="00B1462B" w:rsidRDefault="00B1462B" w:rsidP="00E13791">
      <w:pPr>
        <w:rPr>
          <w:rtl/>
          <w:lang w:val="am-ET"/>
        </w:rPr>
      </w:pPr>
    </w:p>
    <w:p w:rsidR="00B1462B" w:rsidRDefault="00B1462B" w:rsidP="00B1462B">
      <w:pPr>
        <w:pStyle w:val="af9"/>
        <w:keepNext/>
        <w:rPr>
          <w:rtl/>
          <w:lang w:val="am-ET"/>
        </w:rPr>
      </w:pPr>
      <w:bookmarkStart w:id="2012" w:name="ET_guest_857384_454"/>
      <w:r w:rsidRPr="00B1462B">
        <w:rPr>
          <w:rStyle w:val="TagStyle"/>
          <w:rtl/>
        </w:rPr>
        <w:t xml:space="preserve"> &lt;&lt; אורח &gt;&gt; </w:t>
      </w:r>
      <w:r>
        <w:rPr>
          <w:rtl/>
          <w:lang w:val="am-ET"/>
        </w:rPr>
        <w:t>בני לרנר:</w:t>
      </w:r>
      <w:r w:rsidRPr="00B1462B">
        <w:rPr>
          <w:rStyle w:val="TagStyle"/>
          <w:rtl/>
        </w:rPr>
        <w:t xml:space="preserve"> &lt;&lt; אורח &gt;&gt;</w:t>
      </w:r>
      <w:r>
        <w:rPr>
          <w:rtl/>
          <w:lang w:val="am-ET"/>
        </w:rPr>
        <w:t xml:space="preserve"> </w:t>
      </w:r>
      <w:bookmarkEnd w:id="2012"/>
    </w:p>
    <w:p w:rsidR="00B1462B" w:rsidRDefault="00B1462B" w:rsidP="00B1462B">
      <w:pPr>
        <w:pStyle w:val="KeepWithNext"/>
        <w:rPr>
          <w:rtl/>
          <w:lang w:val="am-ET"/>
        </w:rPr>
      </w:pPr>
    </w:p>
    <w:p w:rsidR="00B1462B" w:rsidRDefault="00B1462B" w:rsidP="00B1462B">
      <w:pPr>
        <w:rPr>
          <w:rtl/>
          <w:lang w:val="am-ET"/>
        </w:rPr>
      </w:pPr>
      <w:r>
        <w:rPr>
          <w:rFonts w:hint="cs"/>
          <w:rtl/>
          <w:lang w:val="am-ET"/>
        </w:rPr>
        <w:t xml:space="preserve">גברתי, אם אפשר </w:t>
      </w:r>
      <w:bookmarkStart w:id="2013" w:name="_ETM_Q1_5850000"/>
      <w:bookmarkEnd w:id="2013"/>
      <w:r>
        <w:rPr>
          <w:rFonts w:hint="cs"/>
          <w:rtl/>
          <w:lang w:val="am-ET"/>
        </w:rPr>
        <w:t>משפט אחד רק?</w:t>
      </w:r>
    </w:p>
    <w:p w:rsidR="00B1462B" w:rsidRDefault="00B1462B" w:rsidP="00B1462B">
      <w:pPr>
        <w:rPr>
          <w:rtl/>
          <w:lang w:val="am-ET"/>
        </w:rPr>
      </w:pPr>
    </w:p>
    <w:p w:rsidR="00B1462B" w:rsidRDefault="00B1462B" w:rsidP="00B1462B">
      <w:pPr>
        <w:pStyle w:val="af6"/>
        <w:keepNext/>
        <w:rPr>
          <w:rtl/>
          <w:lang w:val="am-ET"/>
        </w:rPr>
      </w:pPr>
      <w:bookmarkStart w:id="2014" w:name="ET_yor_5304_455"/>
      <w:r w:rsidRPr="00B1462B">
        <w:rPr>
          <w:rStyle w:val="TagStyle"/>
          <w:rtl/>
        </w:rPr>
        <w:t xml:space="preserve"> &lt;&lt; יור &gt;&gt; </w:t>
      </w:r>
      <w:r>
        <w:rPr>
          <w:rtl/>
          <w:lang w:val="am-ET"/>
        </w:rPr>
        <w:t>היו"ר רחל עזריה:</w:t>
      </w:r>
      <w:r w:rsidRPr="00B1462B">
        <w:rPr>
          <w:rStyle w:val="TagStyle"/>
          <w:rtl/>
        </w:rPr>
        <w:t xml:space="preserve"> &lt;&lt; יור &gt;&gt;</w:t>
      </w:r>
      <w:r>
        <w:rPr>
          <w:rtl/>
          <w:lang w:val="am-ET"/>
        </w:rPr>
        <w:t xml:space="preserve"> </w:t>
      </w:r>
      <w:bookmarkEnd w:id="2014"/>
    </w:p>
    <w:p w:rsidR="00B1462B" w:rsidRDefault="00B1462B" w:rsidP="00B1462B">
      <w:pPr>
        <w:pStyle w:val="KeepWithNext"/>
        <w:rPr>
          <w:rtl/>
          <w:lang w:val="am-ET"/>
        </w:rPr>
      </w:pPr>
    </w:p>
    <w:p w:rsidR="00B1462B" w:rsidRDefault="00B1462B" w:rsidP="00B1462B">
      <w:pPr>
        <w:rPr>
          <w:rtl/>
          <w:lang w:val="am-ET"/>
        </w:rPr>
      </w:pPr>
      <w:bookmarkStart w:id="2015" w:name="_ETM_Q1_5849000"/>
      <w:bookmarkEnd w:id="2015"/>
      <w:r>
        <w:rPr>
          <w:rFonts w:hint="cs"/>
          <w:rtl/>
          <w:lang w:val="am-ET"/>
        </w:rPr>
        <w:t>כן.</w:t>
      </w:r>
    </w:p>
    <w:p w:rsidR="00B1462B" w:rsidRDefault="00B1462B" w:rsidP="00B1462B">
      <w:pPr>
        <w:rPr>
          <w:rtl/>
          <w:lang w:val="am-ET"/>
        </w:rPr>
      </w:pPr>
      <w:bookmarkStart w:id="2016" w:name="_ETM_Q1_5852000"/>
      <w:bookmarkEnd w:id="2016"/>
    </w:p>
    <w:p w:rsidR="00B1462B" w:rsidRDefault="00B1462B" w:rsidP="00B1462B">
      <w:pPr>
        <w:pStyle w:val="af9"/>
        <w:keepNext/>
        <w:rPr>
          <w:rtl/>
          <w:lang w:val="am-ET"/>
        </w:rPr>
      </w:pPr>
      <w:bookmarkStart w:id="2017" w:name="ET_guest_857384_456"/>
      <w:r w:rsidRPr="00B1462B">
        <w:rPr>
          <w:rStyle w:val="TagStyle"/>
          <w:rtl/>
        </w:rPr>
        <w:t xml:space="preserve"> &lt;&lt; אורח &gt;&gt; </w:t>
      </w:r>
      <w:r>
        <w:rPr>
          <w:rtl/>
          <w:lang w:val="am-ET"/>
        </w:rPr>
        <w:t>בני לרנר:</w:t>
      </w:r>
      <w:r w:rsidRPr="00B1462B">
        <w:rPr>
          <w:rStyle w:val="TagStyle"/>
          <w:rtl/>
        </w:rPr>
        <w:t xml:space="preserve"> &lt;&lt; אורח &gt;&gt;</w:t>
      </w:r>
      <w:r>
        <w:rPr>
          <w:rtl/>
          <w:lang w:val="am-ET"/>
        </w:rPr>
        <w:t xml:space="preserve"> </w:t>
      </w:r>
      <w:bookmarkEnd w:id="2017"/>
    </w:p>
    <w:p w:rsidR="00B1462B" w:rsidRDefault="00B1462B" w:rsidP="00B1462B">
      <w:pPr>
        <w:pStyle w:val="KeepWithNext"/>
        <w:rPr>
          <w:rtl/>
          <w:lang w:val="am-ET"/>
        </w:rPr>
      </w:pPr>
    </w:p>
    <w:p w:rsidR="00B1462B" w:rsidRDefault="00B1462B" w:rsidP="00B1462B">
      <w:pPr>
        <w:rPr>
          <w:rtl/>
          <w:lang w:val="am-ET"/>
        </w:rPr>
      </w:pPr>
      <w:bookmarkStart w:id="2018" w:name="_ETM_Q1_5847000"/>
      <w:bookmarkEnd w:id="2018"/>
      <w:r>
        <w:rPr>
          <w:rFonts w:hint="cs"/>
          <w:rtl/>
          <w:lang w:val="am-ET"/>
        </w:rPr>
        <w:t xml:space="preserve">אני מציע שחבר הכנסת הנכבד, כדאי שהוא </w:t>
      </w:r>
      <w:bookmarkStart w:id="2019" w:name="_ETM_Q1_5854000"/>
      <w:bookmarkEnd w:id="2019"/>
      <w:r>
        <w:rPr>
          <w:rFonts w:hint="cs"/>
          <w:rtl/>
          <w:lang w:val="am-ET"/>
        </w:rPr>
        <w:t>יגיע לדיון מחר ב-12:00, כי כפי ששמענו עכשיו ממשרד המשפטים</w:t>
      </w:r>
      <w:bookmarkStart w:id="2020" w:name="_ETM_Q1_5860000"/>
      <w:bookmarkEnd w:id="2020"/>
      <w:r>
        <w:rPr>
          <w:rFonts w:hint="cs"/>
          <w:rtl/>
          <w:lang w:val="am-ET"/>
        </w:rPr>
        <w:t xml:space="preserve">, אמון הציבור מבקש לתת זכות ללקוחות לבטל עסקה כאשר </w:t>
      </w:r>
      <w:bookmarkStart w:id="2021" w:name="_ETM_Q1_5863000"/>
      <w:bookmarkEnd w:id="2021"/>
      <w:r w:rsidR="00580794">
        <w:rPr>
          <w:rFonts w:hint="cs"/>
          <w:rtl/>
          <w:lang w:val="am-ET"/>
        </w:rPr>
        <w:t>המקרר הגיע בצבע ורוד-בהיר, ולא ורוד-פוקסיה</w:t>
      </w:r>
      <w:r>
        <w:rPr>
          <w:rFonts w:hint="cs"/>
          <w:rtl/>
          <w:lang w:val="am-ET"/>
        </w:rPr>
        <w:t>.</w:t>
      </w:r>
    </w:p>
    <w:p w:rsidR="00B1462B" w:rsidRDefault="00B1462B" w:rsidP="00B1462B">
      <w:pPr>
        <w:rPr>
          <w:rtl/>
          <w:lang w:val="am-ET"/>
        </w:rPr>
      </w:pPr>
      <w:bookmarkStart w:id="2022" w:name="_ETM_Q1_5870000"/>
      <w:bookmarkEnd w:id="2022"/>
    </w:p>
    <w:p w:rsidR="00B1462B" w:rsidRDefault="00B1462B" w:rsidP="00B1462B">
      <w:pPr>
        <w:pStyle w:val="a4"/>
        <w:keepNext/>
        <w:rPr>
          <w:rtl/>
          <w:lang w:val="am-ET"/>
        </w:rPr>
      </w:pPr>
      <w:bookmarkStart w:id="2023" w:name="ET_speaker_5084_457"/>
      <w:r w:rsidRPr="00B1462B">
        <w:rPr>
          <w:rStyle w:val="TagStyle"/>
          <w:rtl/>
        </w:rPr>
        <w:t xml:space="preserve"> &lt;&lt; דובר &gt;&gt; </w:t>
      </w:r>
      <w:r>
        <w:rPr>
          <w:rtl/>
          <w:lang w:val="am-ET"/>
        </w:rPr>
        <w:t>מיקי לוי (יש עתיד):</w:t>
      </w:r>
      <w:r w:rsidRPr="00B1462B">
        <w:rPr>
          <w:rStyle w:val="TagStyle"/>
          <w:rtl/>
        </w:rPr>
        <w:t xml:space="preserve"> &lt;&lt; דובר &gt;&gt;</w:t>
      </w:r>
      <w:r>
        <w:rPr>
          <w:rtl/>
          <w:lang w:val="am-ET"/>
        </w:rPr>
        <w:t xml:space="preserve"> </w:t>
      </w:r>
      <w:bookmarkEnd w:id="2023"/>
    </w:p>
    <w:p w:rsidR="00B1462B" w:rsidRDefault="00B1462B" w:rsidP="00B1462B">
      <w:pPr>
        <w:pStyle w:val="KeepWithNext"/>
        <w:rPr>
          <w:rtl/>
          <w:lang w:val="am-ET"/>
        </w:rPr>
      </w:pPr>
    </w:p>
    <w:p w:rsidR="00B1462B" w:rsidRDefault="00B1462B" w:rsidP="00B1462B">
      <w:pPr>
        <w:rPr>
          <w:rtl/>
          <w:lang w:val="am-ET"/>
        </w:rPr>
      </w:pPr>
      <w:r>
        <w:rPr>
          <w:rFonts w:hint="cs"/>
          <w:rtl/>
          <w:lang w:val="am-ET"/>
        </w:rPr>
        <w:t xml:space="preserve">זה אין בעיה. אבל ביטול העסקה במחירים כאלה, כשהעסקה לפיצה שעולה </w:t>
      </w:r>
      <w:bookmarkStart w:id="2024" w:name="_ETM_Q1_5878000"/>
      <w:bookmarkEnd w:id="2024"/>
      <w:r>
        <w:rPr>
          <w:rFonts w:hint="cs"/>
          <w:rtl/>
          <w:lang w:val="am-ET"/>
        </w:rPr>
        <w:t xml:space="preserve">49 שקלים, הביטול פלוס השליח עולה יותר מהפיצה אחרי שאכלו </w:t>
      </w:r>
      <w:bookmarkStart w:id="2025" w:name="_ETM_Q1_5879000"/>
      <w:bookmarkEnd w:id="2025"/>
      <w:r>
        <w:rPr>
          <w:rFonts w:hint="cs"/>
          <w:rtl/>
          <w:lang w:val="am-ET"/>
        </w:rPr>
        <w:t xml:space="preserve">את הפיצה, ואני אומר לך, הייתי באשדוד ואני אומר </w:t>
      </w:r>
      <w:bookmarkStart w:id="2026" w:name="_ETM_Q1_5884000"/>
      <w:bookmarkEnd w:id="2026"/>
      <w:r>
        <w:rPr>
          <w:rFonts w:hint="cs"/>
          <w:rtl/>
          <w:lang w:val="am-ET"/>
        </w:rPr>
        <w:t xml:space="preserve">לנציגי האשראי: מרד כרטיסי האשראי ועשינו בסופו של דבר </w:t>
      </w:r>
      <w:bookmarkStart w:id="2027" w:name="_ETM_Q1_5895000"/>
      <w:bookmarkEnd w:id="2027"/>
      <w:r>
        <w:rPr>
          <w:rFonts w:hint="cs"/>
          <w:rtl/>
          <w:lang w:val="am-ET"/>
        </w:rPr>
        <w:t>קבוצת רכישה. בקבוצת רכישה חצי מבעלי העסק באשדוד הגענו ל-0.85%.</w:t>
      </w:r>
    </w:p>
    <w:p w:rsidR="00B1462B" w:rsidRDefault="00B1462B" w:rsidP="00B1462B">
      <w:pPr>
        <w:rPr>
          <w:rtl/>
          <w:lang w:val="am-ET"/>
        </w:rPr>
      </w:pPr>
    </w:p>
    <w:p w:rsidR="00B1462B" w:rsidRDefault="00B1462B" w:rsidP="00B1462B">
      <w:pPr>
        <w:pStyle w:val="af6"/>
        <w:keepNext/>
        <w:rPr>
          <w:rtl/>
          <w:lang w:val="am-ET"/>
        </w:rPr>
      </w:pPr>
      <w:bookmarkStart w:id="2028" w:name="ET_yor_5304_458"/>
      <w:r w:rsidRPr="00B1462B">
        <w:rPr>
          <w:rStyle w:val="TagStyle"/>
          <w:rtl/>
        </w:rPr>
        <w:t xml:space="preserve"> &lt;&lt; יור &gt;&gt; </w:t>
      </w:r>
      <w:r>
        <w:rPr>
          <w:rtl/>
          <w:lang w:val="am-ET"/>
        </w:rPr>
        <w:t>היו"ר רחל עזריה:</w:t>
      </w:r>
      <w:r w:rsidRPr="00B1462B">
        <w:rPr>
          <w:rStyle w:val="TagStyle"/>
          <w:rtl/>
        </w:rPr>
        <w:t xml:space="preserve"> &lt;&lt; יור &gt;&gt;</w:t>
      </w:r>
      <w:r>
        <w:rPr>
          <w:rtl/>
          <w:lang w:val="am-ET"/>
        </w:rPr>
        <w:t xml:space="preserve"> </w:t>
      </w:r>
      <w:bookmarkEnd w:id="2028"/>
    </w:p>
    <w:p w:rsidR="00B1462B" w:rsidRDefault="00B1462B" w:rsidP="00B1462B">
      <w:pPr>
        <w:pStyle w:val="KeepWithNext"/>
        <w:rPr>
          <w:rtl/>
          <w:lang w:val="am-ET"/>
        </w:rPr>
      </w:pPr>
    </w:p>
    <w:p w:rsidR="00B1462B" w:rsidRDefault="00B1462B" w:rsidP="004B5312">
      <w:pPr>
        <w:rPr>
          <w:rtl/>
          <w:lang w:val="am-ET"/>
        </w:rPr>
      </w:pPr>
      <w:bookmarkStart w:id="2029" w:name="_ETM_Q1_5897000"/>
      <w:bookmarkEnd w:id="2029"/>
      <w:r>
        <w:rPr>
          <w:rFonts w:hint="cs"/>
          <w:rtl/>
          <w:lang w:val="am-ET"/>
        </w:rPr>
        <w:t>טוב,</w:t>
      </w:r>
      <w:bookmarkStart w:id="2030" w:name="_ETM_Q1_5900000"/>
      <w:bookmarkEnd w:id="2030"/>
      <w:r>
        <w:rPr>
          <w:rFonts w:hint="cs"/>
          <w:rtl/>
          <w:lang w:val="am-ET"/>
        </w:rPr>
        <w:t xml:space="preserve"> אתה מוזמן לישיבה הבאה. את רוצה להמשיך או שיש</w:t>
      </w:r>
      <w:bookmarkStart w:id="2031" w:name="_ETM_Q1_5904000"/>
      <w:bookmarkEnd w:id="2031"/>
      <w:r>
        <w:rPr>
          <w:rFonts w:hint="cs"/>
          <w:rtl/>
          <w:lang w:val="am-ET"/>
        </w:rPr>
        <w:t xml:space="preserve"> כמה דקות?</w:t>
      </w:r>
      <w:bookmarkStart w:id="2032" w:name="_ETM_Q1_5902000"/>
      <w:bookmarkEnd w:id="2032"/>
    </w:p>
    <w:p w:rsidR="004B5312" w:rsidRDefault="004B5312" w:rsidP="004B5312">
      <w:pPr>
        <w:rPr>
          <w:rtl/>
          <w:lang w:val="am-ET"/>
        </w:rPr>
      </w:pPr>
    </w:p>
    <w:p w:rsidR="00B1462B" w:rsidRDefault="00B1462B" w:rsidP="00B1462B">
      <w:pPr>
        <w:pStyle w:val="a4"/>
        <w:keepNext/>
        <w:rPr>
          <w:rtl/>
          <w:lang w:val="am-ET"/>
        </w:rPr>
      </w:pPr>
      <w:bookmarkStart w:id="2033" w:name="ET_speaker_5084_459"/>
      <w:r w:rsidRPr="00B1462B">
        <w:rPr>
          <w:rStyle w:val="TagStyle"/>
          <w:rtl/>
        </w:rPr>
        <w:t xml:space="preserve"> &lt;&lt; דובר &gt;&gt; </w:t>
      </w:r>
      <w:r>
        <w:rPr>
          <w:rtl/>
          <w:lang w:val="am-ET"/>
        </w:rPr>
        <w:t>מיקי לוי (יש עתיד):</w:t>
      </w:r>
      <w:r w:rsidRPr="00B1462B">
        <w:rPr>
          <w:rStyle w:val="TagStyle"/>
          <w:rtl/>
        </w:rPr>
        <w:t xml:space="preserve"> &lt;&lt; דובר &gt;&gt;</w:t>
      </w:r>
      <w:r>
        <w:rPr>
          <w:rtl/>
          <w:lang w:val="am-ET"/>
        </w:rPr>
        <w:t xml:space="preserve"> </w:t>
      </w:r>
      <w:bookmarkEnd w:id="2033"/>
    </w:p>
    <w:p w:rsidR="00B1462B" w:rsidRDefault="00B1462B" w:rsidP="00B1462B">
      <w:pPr>
        <w:pStyle w:val="KeepWithNext"/>
        <w:rPr>
          <w:rtl/>
          <w:lang w:val="am-ET"/>
        </w:rPr>
      </w:pPr>
    </w:p>
    <w:p w:rsidR="00B1462B" w:rsidRDefault="00B1462B" w:rsidP="00B1462B">
      <w:pPr>
        <w:rPr>
          <w:rtl/>
          <w:lang w:val="am-ET"/>
        </w:rPr>
      </w:pPr>
      <w:r>
        <w:rPr>
          <w:rFonts w:hint="cs"/>
          <w:rtl/>
          <w:lang w:val="am-ET"/>
        </w:rPr>
        <w:t xml:space="preserve">יהיה מרד כרטיסי אשראי במדינה </w:t>
      </w:r>
      <w:bookmarkStart w:id="2034" w:name="_ETM_Q1_5903000"/>
      <w:bookmarkEnd w:id="2034"/>
      <w:r>
        <w:rPr>
          <w:rFonts w:hint="cs"/>
          <w:rtl/>
          <w:lang w:val="am-ET"/>
        </w:rPr>
        <w:t>- - -</w:t>
      </w:r>
    </w:p>
    <w:p w:rsidR="00B1462B" w:rsidRDefault="00B1462B" w:rsidP="00B1462B">
      <w:pPr>
        <w:rPr>
          <w:rtl/>
          <w:lang w:val="am-ET"/>
        </w:rPr>
      </w:pPr>
      <w:bookmarkStart w:id="2035" w:name="_ETM_Q1_5907000"/>
      <w:bookmarkEnd w:id="2035"/>
    </w:p>
    <w:p w:rsidR="00B1462B" w:rsidRDefault="00B1462B" w:rsidP="00B1462B">
      <w:pPr>
        <w:pStyle w:val="a4"/>
        <w:keepNext/>
        <w:rPr>
          <w:rtl/>
          <w:lang w:val="am-ET"/>
        </w:rPr>
      </w:pPr>
      <w:bookmarkStart w:id="2036" w:name="ET_speaker_רונן_רגב_כביר_460"/>
      <w:r w:rsidRPr="00B1462B">
        <w:rPr>
          <w:rStyle w:val="TagStyle"/>
          <w:rtl/>
        </w:rPr>
        <w:t xml:space="preserve"> &lt;&lt; דובר &gt;&gt; </w:t>
      </w:r>
      <w:r>
        <w:rPr>
          <w:rtl/>
          <w:lang w:val="am-ET"/>
        </w:rPr>
        <w:t>רונן רגב כביר:</w:t>
      </w:r>
      <w:r w:rsidRPr="00B1462B">
        <w:rPr>
          <w:rStyle w:val="TagStyle"/>
          <w:rtl/>
        </w:rPr>
        <w:t xml:space="preserve"> &lt;&lt; דובר &gt;&gt;</w:t>
      </w:r>
      <w:r>
        <w:rPr>
          <w:rtl/>
          <w:lang w:val="am-ET"/>
        </w:rPr>
        <w:t xml:space="preserve"> </w:t>
      </w:r>
      <w:bookmarkEnd w:id="2036"/>
    </w:p>
    <w:p w:rsidR="00B1462B" w:rsidRDefault="00B1462B" w:rsidP="00B1462B">
      <w:pPr>
        <w:pStyle w:val="KeepWithNext"/>
        <w:rPr>
          <w:rtl/>
          <w:lang w:val="am-ET"/>
        </w:rPr>
      </w:pPr>
    </w:p>
    <w:p w:rsidR="00B1462B" w:rsidRDefault="00B1462B" w:rsidP="008E1F08">
      <w:pPr>
        <w:rPr>
          <w:rtl/>
          <w:lang w:val="am-ET"/>
        </w:rPr>
      </w:pPr>
      <w:r>
        <w:rPr>
          <w:rFonts w:hint="cs"/>
          <w:rtl/>
          <w:lang w:val="am-ET"/>
        </w:rPr>
        <w:t xml:space="preserve">גברתי, אם אפשר? כי אני לא אהיה כאן מחר </w:t>
      </w:r>
      <w:bookmarkStart w:id="2037" w:name="_ETM_Q1_5906000"/>
      <w:bookmarkEnd w:id="2037"/>
      <w:r>
        <w:rPr>
          <w:rFonts w:hint="cs"/>
          <w:rtl/>
          <w:lang w:val="am-ET"/>
        </w:rPr>
        <w:t>ואני אשמח להציג את עמדתנו ושלא ישראכרט יציגו את עמדתנו</w:t>
      </w:r>
      <w:r w:rsidR="008E1F08">
        <w:rPr>
          <w:rFonts w:hint="cs"/>
          <w:rtl/>
          <w:lang w:val="am-ET"/>
        </w:rPr>
        <w:t>.</w:t>
      </w:r>
    </w:p>
    <w:p w:rsidR="00B1462B" w:rsidRDefault="00B1462B" w:rsidP="00B1462B">
      <w:pPr>
        <w:rPr>
          <w:rtl/>
          <w:lang w:val="am-ET"/>
        </w:rPr>
      </w:pPr>
    </w:p>
    <w:p w:rsidR="00B1462B" w:rsidRDefault="00B1462B" w:rsidP="00B1462B">
      <w:pPr>
        <w:pStyle w:val="a4"/>
        <w:keepNext/>
        <w:rPr>
          <w:rtl/>
          <w:lang w:val="am-ET"/>
        </w:rPr>
      </w:pPr>
      <w:bookmarkStart w:id="2038" w:name="ET_speaker_5084_461"/>
      <w:r w:rsidRPr="00B1462B">
        <w:rPr>
          <w:rStyle w:val="TagStyle"/>
          <w:rtl/>
        </w:rPr>
        <w:t xml:space="preserve"> &lt;&lt; דובר &gt;&gt; </w:t>
      </w:r>
      <w:r>
        <w:rPr>
          <w:rtl/>
          <w:lang w:val="am-ET"/>
        </w:rPr>
        <w:t>מיקי לוי (יש עתיד):</w:t>
      </w:r>
      <w:r w:rsidRPr="00B1462B">
        <w:rPr>
          <w:rStyle w:val="TagStyle"/>
          <w:rtl/>
        </w:rPr>
        <w:t xml:space="preserve"> &lt;&lt; דובר &gt;&gt;</w:t>
      </w:r>
      <w:r>
        <w:rPr>
          <w:rtl/>
          <w:lang w:val="am-ET"/>
        </w:rPr>
        <w:t xml:space="preserve"> </w:t>
      </w:r>
      <w:bookmarkEnd w:id="2038"/>
    </w:p>
    <w:p w:rsidR="00B1462B" w:rsidRDefault="00B1462B" w:rsidP="00B1462B">
      <w:pPr>
        <w:pStyle w:val="KeepWithNext"/>
        <w:rPr>
          <w:rtl/>
          <w:lang w:val="am-ET"/>
        </w:rPr>
      </w:pPr>
    </w:p>
    <w:p w:rsidR="00B1462B" w:rsidRDefault="00A36EF6" w:rsidP="00A36EF6">
      <w:pPr>
        <w:rPr>
          <w:rtl/>
          <w:lang w:val="am-ET"/>
        </w:rPr>
      </w:pPr>
      <w:bookmarkStart w:id="2039" w:name="_ETM_Q1_5910000"/>
      <w:bookmarkEnd w:id="2039"/>
      <w:r>
        <w:rPr>
          <w:rFonts w:hint="cs"/>
          <w:rtl/>
          <w:lang w:val="am-ET"/>
        </w:rPr>
        <w:t>תודה רבה.</w:t>
      </w:r>
    </w:p>
    <w:p w:rsidR="00A36EF6" w:rsidRDefault="00A36EF6" w:rsidP="00A36EF6">
      <w:pPr>
        <w:rPr>
          <w:rtl/>
          <w:lang w:val="am-ET"/>
        </w:rPr>
      </w:pPr>
    </w:p>
    <w:p w:rsidR="00B1462B" w:rsidRDefault="00B1462B" w:rsidP="00B1462B">
      <w:pPr>
        <w:pStyle w:val="af6"/>
        <w:keepNext/>
        <w:rPr>
          <w:rtl/>
          <w:lang w:val="am-ET"/>
        </w:rPr>
      </w:pPr>
      <w:bookmarkStart w:id="2040" w:name="ET_yor_5304_462"/>
      <w:r w:rsidRPr="00B1462B">
        <w:rPr>
          <w:rStyle w:val="TagStyle"/>
          <w:rtl/>
        </w:rPr>
        <w:t xml:space="preserve"> &lt;&lt; יור &gt;&gt; </w:t>
      </w:r>
      <w:r>
        <w:rPr>
          <w:rtl/>
          <w:lang w:val="am-ET"/>
        </w:rPr>
        <w:t>היו"ר רחל עזריה:</w:t>
      </w:r>
      <w:r w:rsidRPr="00B1462B">
        <w:rPr>
          <w:rStyle w:val="TagStyle"/>
          <w:rtl/>
        </w:rPr>
        <w:t xml:space="preserve"> &lt;&lt; יור &gt;&gt;</w:t>
      </w:r>
      <w:r>
        <w:rPr>
          <w:rtl/>
          <w:lang w:val="am-ET"/>
        </w:rPr>
        <w:t xml:space="preserve"> </w:t>
      </w:r>
      <w:bookmarkEnd w:id="2040"/>
    </w:p>
    <w:p w:rsidR="00B1462B" w:rsidRDefault="00B1462B" w:rsidP="00B1462B">
      <w:pPr>
        <w:pStyle w:val="KeepWithNext"/>
        <w:rPr>
          <w:rtl/>
          <w:lang w:val="am-ET"/>
        </w:rPr>
      </w:pPr>
    </w:p>
    <w:p w:rsidR="00B1462B" w:rsidRDefault="00B1462B" w:rsidP="00B1462B">
      <w:pPr>
        <w:rPr>
          <w:rtl/>
          <w:lang w:val="am-ET"/>
        </w:rPr>
      </w:pPr>
      <w:bookmarkStart w:id="2041" w:name="_ETM_Q1_5909000"/>
      <w:bookmarkEnd w:id="2041"/>
      <w:r>
        <w:rPr>
          <w:rFonts w:hint="cs"/>
          <w:rtl/>
          <w:lang w:val="am-ET"/>
        </w:rPr>
        <w:t>ביי, מיקי.</w:t>
      </w:r>
    </w:p>
    <w:p w:rsidR="008E1F08" w:rsidRDefault="008E1F08" w:rsidP="00B1462B">
      <w:pPr>
        <w:rPr>
          <w:rtl/>
          <w:lang w:val="am-ET"/>
        </w:rPr>
      </w:pPr>
      <w:bookmarkStart w:id="2042" w:name="_ETM_Q1_5914000"/>
      <w:bookmarkEnd w:id="2042"/>
    </w:p>
    <w:p w:rsidR="008E1F08" w:rsidRDefault="008E1F08" w:rsidP="008E1F08">
      <w:pPr>
        <w:pStyle w:val="a4"/>
        <w:keepNext/>
        <w:rPr>
          <w:rtl/>
          <w:lang w:val="am-ET"/>
        </w:rPr>
      </w:pPr>
      <w:bookmarkStart w:id="2043" w:name="ET_speaker_רונן_רגב_כביר_463"/>
      <w:r w:rsidRPr="008E1F08">
        <w:rPr>
          <w:rStyle w:val="TagStyle"/>
          <w:rtl/>
        </w:rPr>
        <w:t xml:space="preserve"> &lt;&lt; דובר &gt;&gt; </w:t>
      </w:r>
      <w:r>
        <w:rPr>
          <w:rtl/>
          <w:lang w:val="am-ET"/>
        </w:rPr>
        <w:t>רונן רגב כביר:</w:t>
      </w:r>
      <w:r w:rsidRPr="008E1F08">
        <w:rPr>
          <w:rStyle w:val="TagStyle"/>
          <w:rtl/>
        </w:rPr>
        <w:t xml:space="preserve"> &lt;&lt; דובר &gt;&gt;</w:t>
      </w:r>
      <w:r>
        <w:rPr>
          <w:rtl/>
          <w:lang w:val="am-ET"/>
        </w:rPr>
        <w:t xml:space="preserve"> </w:t>
      </w:r>
      <w:bookmarkEnd w:id="2043"/>
    </w:p>
    <w:p w:rsidR="008E1F08" w:rsidRDefault="008E1F08" w:rsidP="008E1F08">
      <w:pPr>
        <w:pStyle w:val="KeepWithNext"/>
        <w:rPr>
          <w:rtl/>
          <w:lang w:val="am-ET"/>
        </w:rPr>
      </w:pPr>
    </w:p>
    <w:p w:rsidR="008E1F08" w:rsidRDefault="008E1F08" w:rsidP="008E1F08">
      <w:pPr>
        <w:rPr>
          <w:rtl/>
          <w:lang w:val="am-ET"/>
        </w:rPr>
      </w:pPr>
      <w:bookmarkStart w:id="2044" w:name="_ETM_Q1_5912000"/>
      <w:bookmarkEnd w:id="2044"/>
      <w:r w:rsidRPr="006F75C0">
        <w:rPr>
          <w:rFonts w:hint="cs"/>
          <w:rtl/>
          <w:lang w:val="am-ET"/>
        </w:rPr>
        <w:t>לא שזה יועיל.</w:t>
      </w:r>
    </w:p>
    <w:p w:rsidR="008E1F08" w:rsidRDefault="008E1F08" w:rsidP="008E1F08">
      <w:pPr>
        <w:rPr>
          <w:rtl/>
          <w:lang w:val="am-ET"/>
        </w:rPr>
      </w:pPr>
    </w:p>
    <w:p w:rsidR="008E1F08" w:rsidRDefault="008E1F08" w:rsidP="008E1F08">
      <w:pPr>
        <w:pStyle w:val="af6"/>
        <w:keepNext/>
        <w:rPr>
          <w:rtl/>
          <w:lang w:val="am-ET"/>
        </w:rPr>
      </w:pPr>
      <w:bookmarkStart w:id="2045" w:name="ET_yor_5304_464"/>
      <w:r w:rsidRPr="008E1F08">
        <w:rPr>
          <w:rStyle w:val="TagStyle"/>
          <w:rtl/>
        </w:rPr>
        <w:t xml:space="preserve"> &lt;&lt; יור &gt;&gt; </w:t>
      </w:r>
      <w:r>
        <w:rPr>
          <w:rtl/>
          <w:lang w:val="am-ET"/>
        </w:rPr>
        <w:t>היו"ר רחל עזריה:</w:t>
      </w:r>
      <w:r w:rsidRPr="008E1F08">
        <w:rPr>
          <w:rStyle w:val="TagStyle"/>
          <w:rtl/>
        </w:rPr>
        <w:t xml:space="preserve"> &lt;&lt; יור &gt;&gt;</w:t>
      </w:r>
      <w:r>
        <w:rPr>
          <w:rtl/>
          <w:lang w:val="am-ET"/>
        </w:rPr>
        <w:t xml:space="preserve"> </w:t>
      </w:r>
      <w:bookmarkEnd w:id="2045"/>
    </w:p>
    <w:p w:rsidR="008E1F08" w:rsidRDefault="008E1F08" w:rsidP="008E1F08">
      <w:pPr>
        <w:pStyle w:val="KeepWithNext"/>
        <w:rPr>
          <w:rtl/>
          <w:lang w:val="am-ET"/>
        </w:rPr>
      </w:pPr>
    </w:p>
    <w:p w:rsidR="008E1F08" w:rsidRDefault="008E1F08" w:rsidP="008E1F08">
      <w:pPr>
        <w:rPr>
          <w:rtl/>
          <w:lang w:val="am-ET"/>
        </w:rPr>
      </w:pPr>
      <w:r>
        <w:rPr>
          <w:rFonts w:hint="cs"/>
          <w:rtl/>
          <w:lang w:val="am-ET"/>
        </w:rPr>
        <w:t>כן. בבקשה. אנחנו נמשיך עד 14:15, בסדר?</w:t>
      </w:r>
    </w:p>
    <w:p w:rsidR="008E1F08" w:rsidRDefault="008E1F08" w:rsidP="008E1F08">
      <w:pPr>
        <w:rPr>
          <w:rtl/>
          <w:lang w:val="am-ET"/>
        </w:rPr>
      </w:pPr>
      <w:bookmarkStart w:id="2046" w:name="_ETM_Q1_5918000"/>
      <w:bookmarkEnd w:id="2046"/>
    </w:p>
    <w:p w:rsidR="008E1F08" w:rsidRDefault="008E1F08" w:rsidP="008E1F08">
      <w:pPr>
        <w:pStyle w:val="a4"/>
        <w:keepNext/>
        <w:rPr>
          <w:rtl/>
          <w:lang w:val="am-ET"/>
        </w:rPr>
      </w:pPr>
      <w:bookmarkStart w:id="2047" w:name="ET_speaker_אריאלה_מלכה_465"/>
      <w:r w:rsidRPr="008E1F08">
        <w:rPr>
          <w:rStyle w:val="TagStyle"/>
          <w:rtl/>
        </w:rPr>
        <w:t xml:space="preserve"> &lt;&lt; דובר &gt;&gt; </w:t>
      </w:r>
      <w:r>
        <w:rPr>
          <w:rtl/>
          <w:lang w:val="am-ET"/>
        </w:rPr>
        <w:t>אריאלה מלכה:</w:t>
      </w:r>
      <w:r w:rsidRPr="008E1F08">
        <w:rPr>
          <w:rStyle w:val="TagStyle"/>
          <w:rtl/>
        </w:rPr>
        <w:t xml:space="preserve"> &lt;&lt; דובר &gt;&gt;</w:t>
      </w:r>
      <w:r>
        <w:rPr>
          <w:rtl/>
          <w:lang w:val="am-ET"/>
        </w:rPr>
        <w:t xml:space="preserve"> </w:t>
      </w:r>
      <w:bookmarkEnd w:id="2047"/>
    </w:p>
    <w:p w:rsidR="008E1F08" w:rsidRDefault="008E1F08" w:rsidP="008E1F08">
      <w:pPr>
        <w:pStyle w:val="KeepWithNext"/>
        <w:rPr>
          <w:rtl/>
          <w:lang w:val="am-ET"/>
        </w:rPr>
      </w:pPr>
    </w:p>
    <w:p w:rsidR="008E1F08" w:rsidRDefault="008E1F08" w:rsidP="008E1F08">
      <w:pPr>
        <w:rPr>
          <w:rtl/>
          <w:lang w:val="am-ET"/>
        </w:rPr>
      </w:pPr>
      <w:bookmarkStart w:id="2048" w:name="_ETM_Q1_5916000"/>
      <w:bookmarkEnd w:id="2048"/>
      <w:r>
        <w:rPr>
          <w:rFonts w:hint="cs"/>
          <w:rtl/>
          <w:lang w:val="am-ET"/>
        </w:rPr>
        <w:t>לירון, ממשיכים.</w:t>
      </w:r>
    </w:p>
    <w:p w:rsidR="008E1F08" w:rsidRDefault="008E1F08" w:rsidP="008E1F08">
      <w:pPr>
        <w:ind w:firstLine="0"/>
        <w:rPr>
          <w:rtl/>
          <w:lang w:val="am-ET"/>
        </w:rPr>
      </w:pPr>
      <w:bookmarkStart w:id="2049" w:name="_ETM_Q1_5917000"/>
      <w:bookmarkEnd w:id="2049"/>
    </w:p>
    <w:p w:rsidR="008E1F08" w:rsidRDefault="008E1F08" w:rsidP="008E1F08">
      <w:pPr>
        <w:pStyle w:val="a4"/>
        <w:keepNext/>
        <w:rPr>
          <w:rtl/>
          <w:lang w:val="am-ET"/>
        </w:rPr>
      </w:pPr>
      <w:bookmarkStart w:id="2050" w:name="ET_speaker_ליררון_מאוטנר_לוגסי_466"/>
      <w:r w:rsidRPr="008E1F08">
        <w:rPr>
          <w:rStyle w:val="TagStyle"/>
          <w:rtl/>
        </w:rPr>
        <w:t xml:space="preserve"> &lt;&lt; דובר &gt;&gt; </w:t>
      </w:r>
      <w:r w:rsidR="00D522F0">
        <w:rPr>
          <w:rtl/>
          <w:lang w:val="am-ET"/>
        </w:rPr>
        <w:t xml:space="preserve">לירון </w:t>
      </w:r>
      <w:proofErr w:type="spellStart"/>
      <w:r w:rsidR="00D522F0">
        <w:rPr>
          <w:rtl/>
          <w:lang w:val="am-ET"/>
        </w:rPr>
        <w:t>מאוטנר</w:t>
      </w:r>
      <w:proofErr w:type="spellEnd"/>
      <w:r w:rsidR="00D522F0">
        <w:rPr>
          <w:rtl/>
          <w:lang w:val="am-ET"/>
        </w:rPr>
        <w:t xml:space="preserve"> </w:t>
      </w:r>
      <w:proofErr w:type="spellStart"/>
      <w:r w:rsidR="00D522F0">
        <w:rPr>
          <w:rtl/>
          <w:lang w:val="am-ET"/>
        </w:rPr>
        <w:t>לוגסי</w:t>
      </w:r>
      <w:proofErr w:type="spellEnd"/>
      <w:r>
        <w:rPr>
          <w:rtl/>
          <w:lang w:val="am-ET"/>
        </w:rPr>
        <w:t>:</w:t>
      </w:r>
      <w:r w:rsidRPr="008E1F08">
        <w:rPr>
          <w:rStyle w:val="TagStyle"/>
          <w:rtl/>
        </w:rPr>
        <w:t xml:space="preserve"> &lt;&lt; דובר &gt;&gt;</w:t>
      </w:r>
      <w:r>
        <w:rPr>
          <w:rtl/>
          <w:lang w:val="am-ET"/>
        </w:rPr>
        <w:t xml:space="preserve"> </w:t>
      </w:r>
      <w:bookmarkEnd w:id="2050"/>
    </w:p>
    <w:p w:rsidR="008E1F08" w:rsidRDefault="008E1F08" w:rsidP="008E1F08">
      <w:pPr>
        <w:pStyle w:val="KeepWithNext"/>
        <w:rPr>
          <w:rtl/>
          <w:lang w:val="am-ET"/>
        </w:rPr>
      </w:pPr>
    </w:p>
    <w:p w:rsidR="008E1F08" w:rsidRDefault="008E1F08" w:rsidP="00A36EF6">
      <w:pPr>
        <w:rPr>
          <w:rtl/>
          <w:lang w:val="am-ET"/>
        </w:rPr>
      </w:pPr>
      <w:bookmarkStart w:id="2051" w:name="_ETM_Q1_5915000"/>
      <w:bookmarkEnd w:id="2051"/>
      <w:r>
        <w:rPr>
          <w:rFonts w:hint="cs"/>
          <w:rtl/>
          <w:lang w:val="am-ET"/>
        </w:rPr>
        <w:t>כן, כן.</w:t>
      </w:r>
    </w:p>
    <w:p w:rsidR="00FB22E2" w:rsidRDefault="00FB22E2" w:rsidP="00A36EF6">
      <w:pPr>
        <w:rPr>
          <w:rtl/>
          <w:lang w:val="am-ET"/>
        </w:rPr>
      </w:pPr>
    </w:p>
    <w:p w:rsidR="00A36EF6" w:rsidRPr="00A36EF6" w:rsidRDefault="00A36EF6" w:rsidP="00A36EF6">
      <w:pPr>
        <w:rPr>
          <w:rStyle w:val="TagStyle"/>
          <w:rFonts w:cs="David"/>
          <w:b w:val="0"/>
          <w:color w:val="auto"/>
          <w:bdr w:val="none" w:sz="0" w:space="0" w:color="auto"/>
          <w:rtl/>
          <w:lang w:val="am-ET"/>
        </w:rPr>
      </w:pPr>
    </w:p>
    <w:p w:rsidR="008E1F08" w:rsidRDefault="008E1F08" w:rsidP="008E1F08">
      <w:pPr>
        <w:pStyle w:val="af6"/>
        <w:keepNext/>
        <w:rPr>
          <w:rtl/>
        </w:rPr>
      </w:pPr>
      <w:bookmarkStart w:id="2052" w:name="ET_yor_5304_470"/>
      <w:r w:rsidRPr="008E1F08">
        <w:rPr>
          <w:rStyle w:val="TagStyle"/>
          <w:rtl/>
        </w:rPr>
        <w:t xml:space="preserve"> &lt;&lt; יור &gt;&gt; </w:t>
      </w:r>
      <w:r>
        <w:rPr>
          <w:rtl/>
        </w:rPr>
        <w:t>היו"ר רחל עזריה:</w:t>
      </w:r>
      <w:r w:rsidRPr="008E1F08">
        <w:rPr>
          <w:rStyle w:val="TagStyle"/>
          <w:rtl/>
        </w:rPr>
        <w:t xml:space="preserve"> &lt;&lt; יור &gt;&gt;</w:t>
      </w:r>
      <w:r>
        <w:rPr>
          <w:rtl/>
        </w:rPr>
        <w:t xml:space="preserve"> </w:t>
      </w:r>
      <w:bookmarkEnd w:id="2052"/>
    </w:p>
    <w:p w:rsidR="008E1F08" w:rsidRDefault="008E1F08" w:rsidP="008E1F08">
      <w:pPr>
        <w:pStyle w:val="KeepWithNext"/>
        <w:rPr>
          <w:rtl/>
        </w:rPr>
      </w:pPr>
    </w:p>
    <w:p w:rsidR="008E1F08" w:rsidRDefault="008E1F08" w:rsidP="008E1F08">
      <w:pPr>
        <w:rPr>
          <w:rtl/>
        </w:rPr>
      </w:pPr>
      <w:r>
        <w:rPr>
          <w:rFonts w:hint="cs"/>
          <w:rtl/>
        </w:rPr>
        <w:t>מה יקרה</w:t>
      </w:r>
      <w:bookmarkStart w:id="2053" w:name="_ETM_Q1_5920000"/>
      <w:bookmarkEnd w:id="2053"/>
      <w:r w:rsidR="004B5312">
        <w:rPr>
          <w:rFonts w:hint="cs"/>
          <w:rtl/>
        </w:rPr>
        <w:t>?</w:t>
      </w:r>
    </w:p>
    <w:p w:rsidR="00A36EF6" w:rsidRDefault="00A36EF6" w:rsidP="008E1F08">
      <w:pPr>
        <w:rPr>
          <w:rtl/>
        </w:rPr>
      </w:pPr>
    </w:p>
    <w:p w:rsidR="008E1F08" w:rsidRDefault="008E1F08" w:rsidP="008E1F08">
      <w:pPr>
        <w:pStyle w:val="a4"/>
        <w:keepNext/>
        <w:rPr>
          <w:rtl/>
          <w:lang w:val="am-ET"/>
        </w:rPr>
      </w:pPr>
      <w:bookmarkStart w:id="2054" w:name="_ETM_Q1_5919000"/>
      <w:bookmarkStart w:id="2055" w:name="ET_speaker_ורד_קירו_זילברמן_468"/>
      <w:bookmarkEnd w:id="2054"/>
      <w:r w:rsidRPr="008E1F08">
        <w:rPr>
          <w:rStyle w:val="TagStyle"/>
          <w:rtl/>
        </w:rPr>
        <w:t xml:space="preserve">&lt;&lt; דובר &gt;&gt; </w:t>
      </w:r>
      <w:r>
        <w:rPr>
          <w:rtl/>
          <w:lang w:val="am-ET"/>
        </w:rPr>
        <w:t>ורד קירו זילברמן:</w:t>
      </w:r>
      <w:r w:rsidRPr="008E1F08">
        <w:rPr>
          <w:rStyle w:val="TagStyle"/>
          <w:rtl/>
        </w:rPr>
        <w:t xml:space="preserve"> &lt;&lt; דובר &gt;&gt;</w:t>
      </w:r>
      <w:r>
        <w:rPr>
          <w:rtl/>
          <w:lang w:val="am-ET"/>
        </w:rPr>
        <w:t xml:space="preserve"> </w:t>
      </w:r>
      <w:bookmarkEnd w:id="2055"/>
    </w:p>
    <w:p w:rsidR="008E1F08" w:rsidRDefault="008E1F08" w:rsidP="008E1F08">
      <w:pPr>
        <w:pStyle w:val="KeepWithNext"/>
        <w:rPr>
          <w:rtl/>
          <w:lang w:val="am-ET"/>
        </w:rPr>
      </w:pPr>
    </w:p>
    <w:p w:rsidR="008E1F08" w:rsidRDefault="008E1F08" w:rsidP="008E1F08">
      <w:pPr>
        <w:rPr>
          <w:rtl/>
          <w:lang w:val="am-ET"/>
        </w:rPr>
      </w:pPr>
      <w:r>
        <w:rPr>
          <w:rFonts w:hint="cs"/>
          <w:rtl/>
          <w:lang w:val="am-ET"/>
        </w:rPr>
        <w:t>אבל הוא יהרוג אותי.</w:t>
      </w:r>
    </w:p>
    <w:p w:rsidR="008E1F08" w:rsidRDefault="008E1F08" w:rsidP="008E1F08">
      <w:pPr>
        <w:rPr>
          <w:rtl/>
          <w:lang w:val="am-ET"/>
        </w:rPr>
      </w:pPr>
    </w:p>
    <w:p w:rsidR="008E1F08" w:rsidRDefault="008E1F08" w:rsidP="008E1F08">
      <w:pPr>
        <w:pStyle w:val="af6"/>
        <w:keepNext/>
        <w:rPr>
          <w:rtl/>
          <w:lang w:val="am-ET"/>
        </w:rPr>
      </w:pPr>
      <w:bookmarkStart w:id="2056" w:name="ET_yor_5304_469"/>
      <w:r w:rsidRPr="008E1F08">
        <w:rPr>
          <w:rStyle w:val="TagStyle"/>
          <w:rtl/>
        </w:rPr>
        <w:t xml:space="preserve"> &lt;&lt; יור &gt;&gt; </w:t>
      </w:r>
      <w:r>
        <w:rPr>
          <w:rtl/>
          <w:lang w:val="am-ET"/>
        </w:rPr>
        <w:t>היו"ר רחל עזריה:</w:t>
      </w:r>
      <w:r w:rsidRPr="008E1F08">
        <w:rPr>
          <w:rStyle w:val="TagStyle"/>
          <w:rtl/>
        </w:rPr>
        <w:t xml:space="preserve"> &lt;&lt; יור &gt;&gt;</w:t>
      </w:r>
      <w:r>
        <w:rPr>
          <w:rtl/>
          <w:lang w:val="am-ET"/>
        </w:rPr>
        <w:t xml:space="preserve"> </w:t>
      </w:r>
      <w:bookmarkEnd w:id="2056"/>
    </w:p>
    <w:p w:rsidR="008E1F08" w:rsidRDefault="008E1F08" w:rsidP="008E1F08">
      <w:pPr>
        <w:pStyle w:val="KeepWithNext"/>
        <w:rPr>
          <w:rtl/>
          <w:lang w:val="am-ET"/>
        </w:rPr>
      </w:pPr>
    </w:p>
    <w:p w:rsidR="008E1F08" w:rsidRDefault="008E1F08" w:rsidP="008E1F08">
      <w:pPr>
        <w:rPr>
          <w:rtl/>
          <w:lang w:val="am-ET"/>
        </w:rPr>
      </w:pPr>
      <w:r>
        <w:rPr>
          <w:rFonts w:hint="cs"/>
          <w:rtl/>
          <w:lang w:val="am-ET"/>
        </w:rPr>
        <w:t>מי? מי יהרוג אותך?</w:t>
      </w:r>
    </w:p>
    <w:p w:rsidR="008E1F08" w:rsidRDefault="008E1F08" w:rsidP="008E1F08">
      <w:pPr>
        <w:rPr>
          <w:rtl/>
          <w:lang w:val="am-ET"/>
        </w:rPr>
      </w:pPr>
    </w:p>
    <w:p w:rsidR="008E1F08" w:rsidRDefault="008E1F08" w:rsidP="008E1F08">
      <w:pPr>
        <w:pStyle w:val="a4"/>
        <w:keepNext/>
        <w:rPr>
          <w:rtl/>
          <w:lang w:val="am-ET"/>
        </w:rPr>
      </w:pPr>
      <w:bookmarkStart w:id="2057" w:name="ET_speaker_אריאלה_מלכה_471"/>
      <w:r w:rsidRPr="008E1F08">
        <w:rPr>
          <w:rStyle w:val="TagStyle"/>
          <w:rtl/>
        </w:rPr>
        <w:t xml:space="preserve"> &lt;&lt; דובר &gt;&gt; </w:t>
      </w:r>
      <w:r>
        <w:rPr>
          <w:rtl/>
          <w:lang w:val="am-ET"/>
        </w:rPr>
        <w:t>אריאלה מלכה:</w:t>
      </w:r>
      <w:r w:rsidRPr="008E1F08">
        <w:rPr>
          <w:rStyle w:val="TagStyle"/>
          <w:rtl/>
        </w:rPr>
        <w:t xml:space="preserve"> &lt;&lt; דובר &gt;&gt;</w:t>
      </w:r>
      <w:r>
        <w:rPr>
          <w:rtl/>
          <w:lang w:val="am-ET"/>
        </w:rPr>
        <w:t xml:space="preserve"> </w:t>
      </w:r>
      <w:bookmarkEnd w:id="2057"/>
    </w:p>
    <w:p w:rsidR="008E1F08" w:rsidRDefault="008E1F08" w:rsidP="008E1F08">
      <w:pPr>
        <w:pStyle w:val="KeepWithNext"/>
        <w:rPr>
          <w:rtl/>
          <w:lang w:val="am-ET"/>
        </w:rPr>
      </w:pPr>
    </w:p>
    <w:p w:rsidR="008E1F08" w:rsidRDefault="008E1F08" w:rsidP="008E1F08">
      <w:pPr>
        <w:rPr>
          <w:rtl/>
          <w:lang w:val="am-ET"/>
        </w:rPr>
      </w:pPr>
      <w:bookmarkStart w:id="2058" w:name="_ETM_Q1_5921000"/>
      <w:bookmarkEnd w:id="2058"/>
      <w:r>
        <w:rPr>
          <w:rFonts w:hint="cs"/>
          <w:rtl/>
          <w:lang w:val="am-ET"/>
        </w:rPr>
        <w:t xml:space="preserve">- </w:t>
      </w:r>
      <w:bookmarkStart w:id="2059" w:name="_ETM_Q1_5922000"/>
      <w:bookmarkEnd w:id="2059"/>
      <w:r>
        <w:rPr>
          <w:rFonts w:hint="cs"/>
          <w:rtl/>
          <w:lang w:val="am-ET"/>
        </w:rPr>
        <w:t>- -</w:t>
      </w:r>
    </w:p>
    <w:p w:rsidR="008E1F08" w:rsidRDefault="008E1F08" w:rsidP="008E1F08">
      <w:pPr>
        <w:rPr>
          <w:rtl/>
          <w:lang w:val="am-ET"/>
        </w:rPr>
      </w:pPr>
      <w:bookmarkStart w:id="2060" w:name="_ETM_Q1_5924000"/>
      <w:bookmarkEnd w:id="2060"/>
    </w:p>
    <w:p w:rsidR="008E1F08" w:rsidRDefault="008E1F08" w:rsidP="008E1F08">
      <w:pPr>
        <w:pStyle w:val="af6"/>
        <w:keepNext/>
        <w:rPr>
          <w:rtl/>
          <w:lang w:val="am-ET"/>
        </w:rPr>
      </w:pPr>
      <w:bookmarkStart w:id="2061" w:name="ET_yor_5304_472"/>
      <w:r w:rsidRPr="008E1F08">
        <w:rPr>
          <w:rStyle w:val="TagStyle"/>
          <w:rtl/>
        </w:rPr>
        <w:t xml:space="preserve"> &lt;&lt; יור &gt;&gt; </w:t>
      </w:r>
      <w:r>
        <w:rPr>
          <w:rtl/>
          <w:lang w:val="am-ET"/>
        </w:rPr>
        <w:t>היו"ר רחל עזריה:</w:t>
      </w:r>
      <w:r w:rsidRPr="008E1F08">
        <w:rPr>
          <w:rStyle w:val="TagStyle"/>
          <w:rtl/>
        </w:rPr>
        <w:t xml:space="preserve"> &lt;&lt; יור &gt;&gt;</w:t>
      </w:r>
      <w:r>
        <w:rPr>
          <w:rtl/>
          <w:lang w:val="am-ET"/>
        </w:rPr>
        <w:t xml:space="preserve"> </w:t>
      </w:r>
      <w:bookmarkEnd w:id="2061"/>
    </w:p>
    <w:p w:rsidR="008E1F08" w:rsidRDefault="008E1F08" w:rsidP="008E1F08">
      <w:pPr>
        <w:pStyle w:val="KeepWithNext"/>
        <w:rPr>
          <w:rtl/>
          <w:lang w:val="am-ET"/>
        </w:rPr>
      </w:pPr>
    </w:p>
    <w:p w:rsidR="008E1F08" w:rsidRDefault="008E1F08" w:rsidP="008E1F08">
      <w:pPr>
        <w:rPr>
          <w:rtl/>
          <w:lang w:val="am-ET"/>
        </w:rPr>
      </w:pPr>
      <w:r>
        <w:rPr>
          <w:rFonts w:hint="cs"/>
          <w:rtl/>
          <w:lang w:val="am-ET"/>
        </w:rPr>
        <w:t>אז עזבו. אז אנחנו נ</w:t>
      </w:r>
      <w:r w:rsidR="00A36EF6">
        <w:rPr>
          <w:rFonts w:hint="cs"/>
          <w:rtl/>
          <w:lang w:val="am-ET"/>
        </w:rPr>
        <w:t>נעלה את הישיבה. הכול בשביל ורד.</w:t>
      </w:r>
    </w:p>
    <w:p w:rsidR="008E1F08" w:rsidRDefault="008E1F08" w:rsidP="008E1F08">
      <w:pPr>
        <w:rPr>
          <w:rtl/>
          <w:lang w:val="am-ET"/>
        </w:rPr>
      </w:pPr>
    </w:p>
    <w:p w:rsidR="008E1F08" w:rsidRDefault="008E1F08" w:rsidP="008E1F08">
      <w:pPr>
        <w:pStyle w:val="a4"/>
        <w:keepNext/>
        <w:rPr>
          <w:rtl/>
          <w:lang w:val="am-ET"/>
        </w:rPr>
      </w:pPr>
      <w:bookmarkStart w:id="2062" w:name="ET_speaker_ורד_קירו_זילברמן_473"/>
      <w:r w:rsidRPr="008E1F08">
        <w:rPr>
          <w:rStyle w:val="TagStyle"/>
          <w:rtl/>
        </w:rPr>
        <w:t xml:space="preserve"> &lt;&lt; דובר &gt;&gt; </w:t>
      </w:r>
      <w:r>
        <w:rPr>
          <w:rtl/>
          <w:lang w:val="am-ET"/>
        </w:rPr>
        <w:t>ורד קירו זילברמן:</w:t>
      </w:r>
      <w:r w:rsidRPr="008E1F08">
        <w:rPr>
          <w:rStyle w:val="TagStyle"/>
          <w:rtl/>
        </w:rPr>
        <w:t xml:space="preserve"> &lt;&lt; דובר &gt;&gt;</w:t>
      </w:r>
      <w:r>
        <w:rPr>
          <w:rtl/>
          <w:lang w:val="am-ET"/>
        </w:rPr>
        <w:t xml:space="preserve"> </w:t>
      </w:r>
      <w:bookmarkEnd w:id="2062"/>
    </w:p>
    <w:p w:rsidR="008E1F08" w:rsidRDefault="008E1F08" w:rsidP="008E1F08">
      <w:pPr>
        <w:pStyle w:val="KeepWithNext"/>
        <w:rPr>
          <w:rtl/>
          <w:lang w:val="am-ET"/>
        </w:rPr>
      </w:pPr>
    </w:p>
    <w:p w:rsidR="008E1F08" w:rsidRDefault="008E1F08" w:rsidP="008E1F08">
      <w:pPr>
        <w:rPr>
          <w:rtl/>
          <w:lang w:val="am-ET"/>
        </w:rPr>
      </w:pPr>
      <w:bookmarkStart w:id="2063" w:name="_ETM_Q1_5925000"/>
      <w:bookmarkEnd w:id="2063"/>
      <w:r>
        <w:rPr>
          <w:rFonts w:hint="cs"/>
          <w:rtl/>
          <w:lang w:val="am-ET"/>
        </w:rPr>
        <w:t>לא בשבילי. לא בשבילי.</w:t>
      </w:r>
    </w:p>
    <w:p w:rsidR="008E1F08" w:rsidRDefault="008E1F08" w:rsidP="008E1F08">
      <w:pPr>
        <w:rPr>
          <w:rtl/>
          <w:lang w:val="am-ET"/>
        </w:rPr>
      </w:pPr>
    </w:p>
    <w:p w:rsidR="008E1F08" w:rsidRDefault="008E1F08" w:rsidP="008E1F08">
      <w:pPr>
        <w:pStyle w:val="af6"/>
        <w:keepNext/>
        <w:rPr>
          <w:rtl/>
          <w:lang w:val="am-ET"/>
        </w:rPr>
      </w:pPr>
      <w:bookmarkStart w:id="2064" w:name="ET_yor_5304_474"/>
      <w:r w:rsidRPr="008E1F08">
        <w:rPr>
          <w:rStyle w:val="TagStyle"/>
          <w:rtl/>
        </w:rPr>
        <w:t xml:space="preserve"> &lt;&lt; יור &gt;&gt; </w:t>
      </w:r>
      <w:r>
        <w:rPr>
          <w:rtl/>
          <w:lang w:val="am-ET"/>
        </w:rPr>
        <w:t>היו"ר רחל עזריה:</w:t>
      </w:r>
      <w:r w:rsidRPr="008E1F08">
        <w:rPr>
          <w:rStyle w:val="TagStyle"/>
          <w:rtl/>
        </w:rPr>
        <w:t xml:space="preserve"> &lt;&lt; יור &gt;&gt;</w:t>
      </w:r>
      <w:r>
        <w:rPr>
          <w:rtl/>
          <w:lang w:val="am-ET"/>
        </w:rPr>
        <w:t xml:space="preserve"> </w:t>
      </w:r>
      <w:bookmarkEnd w:id="2064"/>
    </w:p>
    <w:p w:rsidR="008E1F08" w:rsidRDefault="008E1F08" w:rsidP="008E1F08">
      <w:pPr>
        <w:pStyle w:val="KeepWithNext"/>
        <w:rPr>
          <w:rtl/>
          <w:lang w:val="am-ET"/>
        </w:rPr>
      </w:pPr>
    </w:p>
    <w:p w:rsidR="008E1F08" w:rsidRDefault="008E1F08" w:rsidP="008E1F08">
      <w:pPr>
        <w:rPr>
          <w:rtl/>
          <w:lang w:val="am-ET"/>
        </w:rPr>
      </w:pPr>
      <w:r>
        <w:rPr>
          <w:rFonts w:hint="cs"/>
          <w:rtl/>
          <w:lang w:val="am-ET"/>
        </w:rPr>
        <w:t xml:space="preserve">אני לא יכולה. מותר לי בלעדייך? </w:t>
      </w:r>
      <w:bookmarkStart w:id="2065" w:name="_ETM_Q1_5927000"/>
      <w:bookmarkEnd w:id="2065"/>
      <w:r>
        <w:rPr>
          <w:rFonts w:hint="cs"/>
          <w:rtl/>
          <w:lang w:val="am-ET"/>
        </w:rPr>
        <w:t>לא, עזבי.</w:t>
      </w:r>
    </w:p>
    <w:p w:rsidR="008E1F08" w:rsidRDefault="008E1F08" w:rsidP="008E1F08">
      <w:pPr>
        <w:rPr>
          <w:rtl/>
          <w:lang w:val="am-ET"/>
        </w:rPr>
      </w:pPr>
    </w:p>
    <w:p w:rsidR="008E1F08" w:rsidRDefault="008E1F08" w:rsidP="008E1F08">
      <w:pPr>
        <w:pStyle w:val="a4"/>
        <w:keepNext/>
        <w:rPr>
          <w:rtl/>
          <w:lang w:val="am-ET"/>
        </w:rPr>
      </w:pPr>
      <w:r w:rsidRPr="008E1F08">
        <w:rPr>
          <w:rStyle w:val="TagStyle"/>
          <w:rtl/>
        </w:rPr>
        <w:t xml:space="preserve"> &lt;&lt; דובר &gt;&gt; </w:t>
      </w:r>
      <w:r>
        <w:rPr>
          <w:rtl/>
          <w:lang w:val="am-ET"/>
        </w:rPr>
        <w:t>אריאלה מלכה:</w:t>
      </w:r>
      <w:r w:rsidRPr="008E1F08">
        <w:rPr>
          <w:rStyle w:val="TagStyle"/>
          <w:rtl/>
        </w:rPr>
        <w:t xml:space="preserve"> &lt;&lt; דובר &gt;&gt;</w:t>
      </w:r>
      <w:r>
        <w:rPr>
          <w:rtl/>
          <w:lang w:val="am-ET"/>
        </w:rPr>
        <w:t xml:space="preserve"> </w:t>
      </w:r>
    </w:p>
    <w:p w:rsidR="008E1F08" w:rsidRDefault="008E1F08" w:rsidP="008E1F08">
      <w:pPr>
        <w:pStyle w:val="KeepWithNext"/>
        <w:rPr>
          <w:rtl/>
          <w:lang w:val="am-ET"/>
        </w:rPr>
      </w:pPr>
    </w:p>
    <w:p w:rsidR="008E1F08" w:rsidRDefault="008E1F08" w:rsidP="008E1F08">
      <w:pPr>
        <w:rPr>
          <w:rtl/>
          <w:lang w:val="am-ET"/>
        </w:rPr>
      </w:pPr>
      <w:bookmarkStart w:id="2066" w:name="_ETM_Q1_5928000"/>
      <w:bookmarkEnd w:id="2066"/>
      <w:r>
        <w:rPr>
          <w:rFonts w:hint="cs"/>
          <w:rtl/>
          <w:lang w:val="am-ET"/>
        </w:rPr>
        <w:t xml:space="preserve">לא. היא יכולה. ורד, את יכולה ללכת. עוד </w:t>
      </w:r>
      <w:bookmarkStart w:id="2067" w:name="_ETM_Q1_5930000"/>
      <w:bookmarkEnd w:id="2067"/>
      <w:r w:rsidR="006F75C0">
        <w:rPr>
          <w:rFonts w:hint="cs"/>
          <w:rtl/>
          <w:lang w:val="am-ET"/>
        </w:rPr>
        <w:t>10 דקות אפשר להמשיך.</w:t>
      </w:r>
    </w:p>
    <w:p w:rsidR="008E1F08" w:rsidRDefault="008E1F08" w:rsidP="008E1F08">
      <w:pPr>
        <w:rPr>
          <w:rtl/>
          <w:lang w:val="am-ET"/>
        </w:rPr>
      </w:pPr>
      <w:bookmarkStart w:id="2068" w:name="_ETM_Q1_5938000"/>
      <w:bookmarkEnd w:id="2068"/>
    </w:p>
    <w:p w:rsidR="008E1F08" w:rsidRDefault="008E1F08" w:rsidP="00FB22E2">
      <w:pPr>
        <w:pStyle w:val="af6"/>
        <w:keepNext/>
        <w:rPr>
          <w:rtl/>
          <w:lang w:val="am-ET"/>
        </w:rPr>
      </w:pPr>
      <w:bookmarkStart w:id="2069" w:name="ET_yor_5304_476"/>
      <w:r w:rsidRPr="008E1F08">
        <w:rPr>
          <w:rStyle w:val="TagStyle"/>
          <w:rtl/>
        </w:rPr>
        <w:t xml:space="preserve"> &lt;&lt; יור &gt;&gt; </w:t>
      </w:r>
      <w:r>
        <w:rPr>
          <w:rtl/>
          <w:lang w:val="am-ET"/>
        </w:rPr>
        <w:t>היו"ר רחל עזריה:</w:t>
      </w:r>
      <w:r w:rsidRPr="008E1F08">
        <w:rPr>
          <w:rStyle w:val="TagStyle"/>
          <w:rtl/>
        </w:rPr>
        <w:t xml:space="preserve"> &lt;&lt; יור &gt;&gt;</w:t>
      </w:r>
      <w:r>
        <w:rPr>
          <w:rtl/>
          <w:lang w:val="am-ET"/>
        </w:rPr>
        <w:t xml:space="preserve"> </w:t>
      </w:r>
      <w:bookmarkEnd w:id="2069"/>
    </w:p>
    <w:p w:rsidR="008E1F08" w:rsidRDefault="008E1F08" w:rsidP="00FB22E2">
      <w:pPr>
        <w:pStyle w:val="KeepWithNext"/>
        <w:rPr>
          <w:rtl/>
          <w:lang w:val="am-ET"/>
        </w:rPr>
      </w:pPr>
    </w:p>
    <w:p w:rsidR="008E1F08" w:rsidRDefault="008E1F08" w:rsidP="00FB22E2">
      <w:pPr>
        <w:keepNext/>
        <w:rPr>
          <w:rtl/>
          <w:lang w:val="am-ET"/>
        </w:rPr>
      </w:pPr>
      <w:bookmarkStart w:id="2070" w:name="_ETM_Q1_5940000"/>
      <w:bookmarkEnd w:id="2070"/>
      <w:r>
        <w:rPr>
          <w:rFonts w:hint="cs"/>
          <w:rtl/>
          <w:lang w:val="am-ET"/>
        </w:rPr>
        <w:t xml:space="preserve">עזבו, הישיבה נעולה. נמשיך מחר, סליחה. תודה. </w:t>
      </w:r>
      <w:bookmarkStart w:id="2071" w:name="_ETM_Q1_5937000"/>
      <w:bookmarkEnd w:id="2071"/>
      <w:r>
        <w:rPr>
          <w:rFonts w:hint="cs"/>
          <w:rtl/>
          <w:lang w:val="am-ET"/>
        </w:rPr>
        <w:t xml:space="preserve">וסליחה על הבלגן היום. יש לנו איזה "נאמנות בתרבות" וזה, </w:t>
      </w:r>
      <w:bookmarkStart w:id="2072" w:name="_ETM_Q1_5942000"/>
      <w:bookmarkEnd w:id="2072"/>
      <w:r w:rsidR="00A36EF6">
        <w:rPr>
          <w:rFonts w:hint="cs"/>
          <w:rtl/>
          <w:lang w:val="am-ET"/>
        </w:rPr>
        <w:t>ובלגן תוך כדי. סליחה.</w:t>
      </w:r>
    </w:p>
    <w:p w:rsidR="008E1F08" w:rsidRDefault="008E1F08" w:rsidP="00FB22E2">
      <w:pPr>
        <w:keepNext/>
        <w:rPr>
          <w:rtl/>
          <w:lang w:val="am-ET"/>
        </w:rPr>
      </w:pPr>
    </w:p>
    <w:p w:rsidR="00FB22E2" w:rsidRDefault="00FB22E2" w:rsidP="00FB22E2">
      <w:pPr>
        <w:keepNext/>
        <w:rPr>
          <w:rtl/>
          <w:lang w:val="am-ET"/>
        </w:rPr>
      </w:pPr>
    </w:p>
    <w:p w:rsidR="008E1F08" w:rsidRDefault="008E1F08" w:rsidP="00FB22E2">
      <w:pPr>
        <w:pStyle w:val="afc"/>
        <w:keepNext/>
        <w:rPr>
          <w:rtl/>
        </w:rPr>
      </w:pPr>
      <w:r w:rsidRPr="003B7069">
        <w:rPr>
          <w:rStyle w:val="TagStyle"/>
          <w:rtl/>
        </w:rPr>
        <w:t xml:space="preserve"> &lt;&lt; סיום &gt;&gt; </w:t>
      </w:r>
      <w:r>
        <w:rPr>
          <w:rtl/>
        </w:rPr>
        <w:t>הישיבה ננעלה בשעה 14:08.</w:t>
      </w:r>
      <w:r w:rsidRPr="003B7069">
        <w:rPr>
          <w:rStyle w:val="TagStyle"/>
          <w:rtl/>
        </w:rPr>
        <w:t xml:space="preserve"> &lt;&lt; סיום &gt;&gt;</w:t>
      </w:r>
      <w:r>
        <w:rPr>
          <w:rtl/>
        </w:rPr>
        <w:t xml:space="preserve"> </w:t>
      </w:r>
    </w:p>
    <w:p w:rsidR="008E1F08" w:rsidRDefault="008E1F08" w:rsidP="008E1F08">
      <w:pPr>
        <w:rPr>
          <w:rtl/>
          <w:lang w:val="am-ET"/>
        </w:rPr>
      </w:pPr>
    </w:p>
    <w:p w:rsidR="007872B4" w:rsidRPr="008713A4" w:rsidRDefault="007872B4" w:rsidP="00AB3F3A">
      <w:pPr>
        <w:ind w:firstLine="0"/>
      </w:pPr>
      <w:bookmarkStart w:id="2073" w:name="_ETM_Q1_5911000"/>
      <w:bookmarkStart w:id="2074" w:name="_ETM_Q1_5009000"/>
      <w:bookmarkStart w:id="2075" w:name="_GoBack"/>
      <w:bookmarkEnd w:id="2073"/>
      <w:bookmarkEnd w:id="2074"/>
      <w:bookmarkEnd w:id="2075"/>
    </w:p>
    <w:sectPr w:rsidR="007872B4" w:rsidRPr="008713A4" w:rsidSect="00FB22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2F4" w:rsidRDefault="001772F4">
      <w:r>
        <w:separator/>
      </w:r>
    </w:p>
  </w:endnote>
  <w:endnote w:type="continuationSeparator" w:id="0">
    <w:p w:rsidR="001772F4" w:rsidRDefault="00177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panose1 w:val="02000504070300020003"/>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2F4" w:rsidRDefault="001772F4">
      <w:r>
        <w:separator/>
      </w:r>
    </w:p>
  </w:footnote>
  <w:footnote w:type="continuationSeparator" w:id="0">
    <w:p w:rsidR="001772F4" w:rsidRDefault="00177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F4" w:rsidRDefault="001772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72F4" w:rsidRDefault="001772F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F4" w:rsidRDefault="001772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22E2">
      <w:rPr>
        <w:rStyle w:val="af7"/>
        <w:noProof/>
        <w:rtl/>
      </w:rPr>
      <w:t>47</w:t>
    </w:r>
    <w:r>
      <w:rPr>
        <w:rStyle w:val="af7"/>
      </w:rPr>
      <w:fldChar w:fldCharType="end"/>
    </w:r>
  </w:p>
  <w:p w:rsidR="001772F4" w:rsidRPr="00CC5815" w:rsidRDefault="001772F4" w:rsidP="008E5E3F">
    <w:pPr>
      <w:pStyle w:val="a3"/>
      <w:ind w:firstLine="0"/>
    </w:pPr>
    <w:r>
      <w:rPr>
        <w:rtl/>
      </w:rPr>
      <w:t xml:space="preserve">הוועדה המיוחדת לדיון בהצ"ח הרשות הממשלתית להתחדשות עירונית, </w:t>
    </w:r>
    <w:proofErr w:type="spellStart"/>
    <w:r>
      <w:rPr>
        <w:rtl/>
      </w:rPr>
      <w:t>הצ"ח</w:t>
    </w:r>
    <w:proofErr w:type="spellEnd"/>
    <w:r>
      <w:rPr>
        <w:rtl/>
      </w:rPr>
      <w:t xml:space="preserve"> התכנון והבניה (הוראת שעה) ובהצ"ח שירותים פיננסיים חוץ מוסדיים</w:t>
    </w:r>
  </w:p>
  <w:p w:rsidR="001772F4" w:rsidRPr="00CC5815" w:rsidRDefault="001772F4" w:rsidP="008E5E3F">
    <w:pPr>
      <w:pStyle w:val="a3"/>
      <w:ind w:firstLine="0"/>
      <w:rPr>
        <w:rtl/>
      </w:rPr>
    </w:pPr>
    <w:r>
      <w:rPr>
        <w:rtl/>
      </w:rPr>
      <w:t>12/11/2018</w:t>
    </w:r>
  </w:p>
  <w:p w:rsidR="001772F4" w:rsidRPr="00CC5815" w:rsidRDefault="001772F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F4" w:rsidRDefault="001772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72F4" w:rsidRDefault="001772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72F4" w:rsidRDefault="001772F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2833DE"/>
    <w:multiLevelType w:val="hybridMultilevel"/>
    <w:tmpl w:val="F7E4AA6C"/>
    <w:lvl w:ilvl="0" w:tplc="BB88C0E0">
      <w:start w:val="1"/>
      <w:numFmt w:val="hebrew1"/>
      <w:lvlText w:val="(%1)"/>
      <w:lvlJc w:val="left"/>
      <w:pPr>
        <w:tabs>
          <w:tab w:val="num" w:pos="624"/>
        </w:tabs>
        <w:ind w:left="0" w:firstLine="0"/>
      </w:pPr>
    </w:lvl>
    <w:lvl w:ilvl="1" w:tplc="CFD6C3A6">
      <w:start w:val="1"/>
      <w:numFmt w:val="lowerLetter"/>
      <w:lvlText w:val="%2."/>
      <w:lvlJc w:val="left"/>
      <w:pPr>
        <w:ind w:left="1440" w:hanging="360"/>
      </w:pPr>
    </w:lvl>
    <w:lvl w:ilvl="2" w:tplc="2B466938">
      <w:start w:val="1"/>
      <w:numFmt w:val="lowerRoman"/>
      <w:lvlText w:val="%3."/>
      <w:lvlJc w:val="right"/>
      <w:pPr>
        <w:ind w:left="2160" w:hanging="180"/>
      </w:pPr>
    </w:lvl>
    <w:lvl w:ilvl="3" w:tplc="F4CCDF10">
      <w:start w:val="1"/>
      <w:numFmt w:val="decimal"/>
      <w:lvlText w:val="%4."/>
      <w:lvlJc w:val="left"/>
      <w:pPr>
        <w:ind w:left="2880" w:hanging="360"/>
      </w:pPr>
    </w:lvl>
    <w:lvl w:ilvl="4" w:tplc="21E00C3A">
      <w:start w:val="1"/>
      <w:numFmt w:val="lowerLetter"/>
      <w:lvlText w:val="%5."/>
      <w:lvlJc w:val="left"/>
      <w:pPr>
        <w:ind w:left="3600" w:hanging="360"/>
      </w:pPr>
    </w:lvl>
    <w:lvl w:ilvl="5" w:tplc="4DE22696">
      <w:start w:val="1"/>
      <w:numFmt w:val="lowerRoman"/>
      <w:lvlText w:val="%6."/>
      <w:lvlJc w:val="right"/>
      <w:pPr>
        <w:ind w:left="4320" w:hanging="180"/>
      </w:pPr>
    </w:lvl>
    <w:lvl w:ilvl="6" w:tplc="BE0C8914">
      <w:start w:val="1"/>
      <w:numFmt w:val="decimal"/>
      <w:lvlText w:val="%7."/>
      <w:lvlJc w:val="left"/>
      <w:pPr>
        <w:ind w:left="5040" w:hanging="360"/>
      </w:pPr>
    </w:lvl>
    <w:lvl w:ilvl="7" w:tplc="4BBA8C08">
      <w:start w:val="1"/>
      <w:numFmt w:val="lowerLetter"/>
      <w:lvlText w:val="%8."/>
      <w:lvlJc w:val="left"/>
      <w:pPr>
        <w:ind w:left="5760" w:hanging="360"/>
      </w:pPr>
    </w:lvl>
    <w:lvl w:ilvl="8" w:tplc="B65456D8">
      <w:start w:val="1"/>
      <w:numFmt w:val="lowerRoman"/>
      <w:lvlText w:val="%9."/>
      <w:lvlJc w:val="right"/>
      <w:pPr>
        <w:ind w:left="6480" w:hanging="180"/>
      </w:pPr>
    </w:lvl>
  </w:abstractNum>
  <w:abstractNum w:abstractNumId="2" w15:restartNumberingAfterBreak="0">
    <w:nsid w:val="1FEC5065"/>
    <w:multiLevelType w:val="hybridMultilevel"/>
    <w:tmpl w:val="DE4A538C"/>
    <w:lvl w:ilvl="0" w:tplc="46BC0F00">
      <w:start w:val="1"/>
      <w:numFmt w:val="hebrew1"/>
      <w:lvlText w:val="(%1)"/>
      <w:lvlJc w:val="left"/>
      <w:pPr>
        <w:tabs>
          <w:tab w:val="num" w:pos="624"/>
        </w:tabs>
        <w:ind w:left="0" w:firstLine="0"/>
      </w:pPr>
    </w:lvl>
    <w:lvl w:ilvl="1" w:tplc="F6E2E266">
      <w:start w:val="1"/>
      <w:numFmt w:val="lowerLetter"/>
      <w:lvlText w:val="%2."/>
      <w:lvlJc w:val="left"/>
      <w:pPr>
        <w:ind w:left="1440" w:hanging="360"/>
      </w:pPr>
    </w:lvl>
    <w:lvl w:ilvl="2" w:tplc="1BEC81BA">
      <w:start w:val="1"/>
      <w:numFmt w:val="lowerRoman"/>
      <w:lvlText w:val="%3."/>
      <w:lvlJc w:val="right"/>
      <w:pPr>
        <w:ind w:left="2160" w:hanging="180"/>
      </w:pPr>
    </w:lvl>
    <w:lvl w:ilvl="3" w:tplc="6290C518">
      <w:start w:val="1"/>
      <w:numFmt w:val="decimal"/>
      <w:lvlText w:val="%4."/>
      <w:lvlJc w:val="left"/>
      <w:pPr>
        <w:ind w:left="2880" w:hanging="360"/>
      </w:pPr>
    </w:lvl>
    <w:lvl w:ilvl="4" w:tplc="B4D25FC4">
      <w:start w:val="1"/>
      <w:numFmt w:val="lowerLetter"/>
      <w:lvlText w:val="%5."/>
      <w:lvlJc w:val="left"/>
      <w:pPr>
        <w:ind w:left="3600" w:hanging="360"/>
      </w:pPr>
    </w:lvl>
    <w:lvl w:ilvl="5" w:tplc="71ECCE08">
      <w:start w:val="1"/>
      <w:numFmt w:val="lowerRoman"/>
      <w:lvlText w:val="%6."/>
      <w:lvlJc w:val="right"/>
      <w:pPr>
        <w:ind w:left="4320" w:hanging="180"/>
      </w:pPr>
    </w:lvl>
    <w:lvl w:ilvl="6" w:tplc="B82026DA">
      <w:start w:val="1"/>
      <w:numFmt w:val="decimal"/>
      <w:lvlText w:val="%7."/>
      <w:lvlJc w:val="left"/>
      <w:pPr>
        <w:ind w:left="5040" w:hanging="360"/>
      </w:pPr>
    </w:lvl>
    <w:lvl w:ilvl="7" w:tplc="CDC82670">
      <w:start w:val="1"/>
      <w:numFmt w:val="lowerLetter"/>
      <w:lvlText w:val="%8."/>
      <w:lvlJc w:val="left"/>
      <w:pPr>
        <w:ind w:left="5760" w:hanging="360"/>
      </w:pPr>
    </w:lvl>
    <w:lvl w:ilvl="8" w:tplc="E4229B2C">
      <w:start w:val="1"/>
      <w:numFmt w:val="lowerRoman"/>
      <w:lvlText w:val="%9."/>
      <w:lvlJc w:val="right"/>
      <w:pPr>
        <w:ind w:left="6480" w:hanging="180"/>
      </w:pPr>
    </w:lvl>
  </w:abstractNum>
  <w:abstractNum w:abstractNumId="3" w15:restartNumberingAfterBreak="0">
    <w:nsid w:val="29FE238D"/>
    <w:multiLevelType w:val="hybridMultilevel"/>
    <w:tmpl w:val="14041C76"/>
    <w:lvl w:ilvl="0" w:tplc="E1DA2164">
      <w:start w:val="1"/>
      <w:numFmt w:val="hebrew1"/>
      <w:lvlText w:val="(%1)"/>
      <w:lvlJc w:val="left"/>
      <w:pPr>
        <w:tabs>
          <w:tab w:val="num" w:pos="624"/>
        </w:tabs>
        <w:ind w:left="0" w:firstLine="0"/>
      </w:pPr>
    </w:lvl>
    <w:lvl w:ilvl="1" w:tplc="5BF40862">
      <w:start w:val="1"/>
      <w:numFmt w:val="lowerLetter"/>
      <w:lvlText w:val="%2."/>
      <w:lvlJc w:val="left"/>
      <w:pPr>
        <w:ind w:left="1440" w:hanging="360"/>
      </w:pPr>
    </w:lvl>
    <w:lvl w:ilvl="2" w:tplc="09429856">
      <w:start w:val="1"/>
      <w:numFmt w:val="lowerRoman"/>
      <w:lvlText w:val="%3."/>
      <w:lvlJc w:val="right"/>
      <w:pPr>
        <w:ind w:left="2160" w:hanging="180"/>
      </w:pPr>
    </w:lvl>
    <w:lvl w:ilvl="3" w:tplc="C93463BA">
      <w:start w:val="1"/>
      <w:numFmt w:val="decimal"/>
      <w:lvlText w:val="%4."/>
      <w:lvlJc w:val="left"/>
      <w:pPr>
        <w:ind w:left="2880" w:hanging="360"/>
      </w:pPr>
    </w:lvl>
    <w:lvl w:ilvl="4" w:tplc="35A45D1A">
      <w:start w:val="1"/>
      <w:numFmt w:val="lowerLetter"/>
      <w:lvlText w:val="%5."/>
      <w:lvlJc w:val="left"/>
      <w:pPr>
        <w:ind w:left="3600" w:hanging="360"/>
      </w:pPr>
    </w:lvl>
    <w:lvl w:ilvl="5" w:tplc="1596956A">
      <w:start w:val="1"/>
      <w:numFmt w:val="lowerRoman"/>
      <w:lvlText w:val="%6."/>
      <w:lvlJc w:val="right"/>
      <w:pPr>
        <w:ind w:left="4320" w:hanging="180"/>
      </w:pPr>
    </w:lvl>
    <w:lvl w:ilvl="6" w:tplc="7442A20C">
      <w:start w:val="1"/>
      <w:numFmt w:val="decimal"/>
      <w:lvlText w:val="%7."/>
      <w:lvlJc w:val="left"/>
      <w:pPr>
        <w:ind w:left="5040" w:hanging="360"/>
      </w:pPr>
    </w:lvl>
    <w:lvl w:ilvl="7" w:tplc="1B26DC9C">
      <w:start w:val="1"/>
      <w:numFmt w:val="lowerLetter"/>
      <w:lvlText w:val="%8."/>
      <w:lvlJc w:val="left"/>
      <w:pPr>
        <w:ind w:left="5760" w:hanging="360"/>
      </w:pPr>
    </w:lvl>
    <w:lvl w:ilvl="8" w:tplc="FFAE3AEA">
      <w:start w:val="1"/>
      <w:numFmt w:val="lowerRoman"/>
      <w:lvlText w:val="%9."/>
      <w:lvlJc w:val="right"/>
      <w:pPr>
        <w:ind w:left="6480" w:hanging="180"/>
      </w:pPr>
    </w:lvl>
  </w:abstractNum>
  <w:abstractNum w:abstractNumId="4" w15:restartNumberingAfterBreak="0">
    <w:nsid w:val="33C71BF3"/>
    <w:multiLevelType w:val="hybridMultilevel"/>
    <w:tmpl w:val="C804BDD0"/>
    <w:lvl w:ilvl="0" w:tplc="382AFB88">
      <w:start w:val="1"/>
      <w:numFmt w:val="hebrew1"/>
      <w:lvlText w:val="(%1)"/>
      <w:lvlJc w:val="left"/>
      <w:pPr>
        <w:tabs>
          <w:tab w:val="num" w:pos="624"/>
        </w:tabs>
        <w:ind w:left="0" w:firstLine="0"/>
      </w:pPr>
    </w:lvl>
    <w:lvl w:ilvl="1" w:tplc="4DD2EF86">
      <w:start w:val="1"/>
      <w:numFmt w:val="lowerLetter"/>
      <w:lvlText w:val="%2."/>
      <w:lvlJc w:val="left"/>
      <w:pPr>
        <w:ind w:left="1440" w:hanging="360"/>
      </w:pPr>
    </w:lvl>
    <w:lvl w:ilvl="2" w:tplc="A426C6BA">
      <w:start w:val="1"/>
      <w:numFmt w:val="lowerRoman"/>
      <w:lvlText w:val="%3."/>
      <w:lvlJc w:val="right"/>
      <w:pPr>
        <w:ind w:left="2160" w:hanging="180"/>
      </w:pPr>
    </w:lvl>
    <w:lvl w:ilvl="3" w:tplc="83280FBE">
      <w:start w:val="1"/>
      <w:numFmt w:val="decimal"/>
      <w:lvlText w:val="%4."/>
      <w:lvlJc w:val="left"/>
      <w:pPr>
        <w:ind w:left="2880" w:hanging="360"/>
      </w:pPr>
    </w:lvl>
    <w:lvl w:ilvl="4" w:tplc="6840C02A">
      <w:start w:val="1"/>
      <w:numFmt w:val="lowerLetter"/>
      <w:lvlText w:val="%5."/>
      <w:lvlJc w:val="left"/>
      <w:pPr>
        <w:ind w:left="3600" w:hanging="360"/>
      </w:pPr>
    </w:lvl>
    <w:lvl w:ilvl="5" w:tplc="B3B82340">
      <w:start w:val="1"/>
      <w:numFmt w:val="lowerRoman"/>
      <w:lvlText w:val="%6."/>
      <w:lvlJc w:val="right"/>
      <w:pPr>
        <w:ind w:left="4320" w:hanging="180"/>
      </w:pPr>
    </w:lvl>
    <w:lvl w:ilvl="6" w:tplc="BD74A438">
      <w:start w:val="1"/>
      <w:numFmt w:val="decimal"/>
      <w:lvlText w:val="%7."/>
      <w:lvlJc w:val="left"/>
      <w:pPr>
        <w:ind w:left="5040" w:hanging="360"/>
      </w:pPr>
    </w:lvl>
    <w:lvl w:ilvl="7" w:tplc="7834FE2A">
      <w:start w:val="1"/>
      <w:numFmt w:val="lowerLetter"/>
      <w:lvlText w:val="%8."/>
      <w:lvlJc w:val="left"/>
      <w:pPr>
        <w:ind w:left="5760" w:hanging="360"/>
      </w:pPr>
    </w:lvl>
    <w:lvl w:ilvl="8" w:tplc="5486F8D0">
      <w:start w:val="1"/>
      <w:numFmt w:val="lowerRoman"/>
      <w:lvlText w:val="%9."/>
      <w:lvlJc w:val="right"/>
      <w:pPr>
        <w:ind w:left="6480" w:hanging="180"/>
      </w:pPr>
    </w:lvl>
  </w:abstractNum>
  <w:abstractNum w:abstractNumId="5" w15:restartNumberingAfterBreak="0">
    <w:nsid w:val="378F24BB"/>
    <w:multiLevelType w:val="hybridMultilevel"/>
    <w:tmpl w:val="93B86468"/>
    <w:lvl w:ilvl="0" w:tplc="BBFE904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83E66BF"/>
    <w:multiLevelType w:val="hybridMultilevel"/>
    <w:tmpl w:val="7894395C"/>
    <w:lvl w:ilvl="0" w:tplc="CA36316E">
      <w:start w:val="1"/>
      <w:numFmt w:val="hebrew1"/>
      <w:lvlText w:val="(%1)"/>
      <w:lvlJc w:val="left"/>
      <w:pPr>
        <w:tabs>
          <w:tab w:val="num" w:pos="624"/>
        </w:tabs>
        <w:ind w:left="0" w:firstLine="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86D7825"/>
    <w:multiLevelType w:val="hybridMultilevel"/>
    <w:tmpl w:val="6AFCCECC"/>
    <w:lvl w:ilvl="0" w:tplc="038ED0AC">
      <w:start w:val="1"/>
      <w:numFmt w:val="hebrew1"/>
      <w:lvlText w:val="(%1)"/>
      <w:lvlJc w:val="left"/>
      <w:pPr>
        <w:tabs>
          <w:tab w:val="num" w:pos="624"/>
        </w:tabs>
        <w:ind w:left="0" w:firstLine="0"/>
      </w:pPr>
    </w:lvl>
    <w:lvl w:ilvl="1" w:tplc="D42663A6">
      <w:start w:val="1"/>
      <w:numFmt w:val="lowerLetter"/>
      <w:lvlText w:val="%2."/>
      <w:lvlJc w:val="left"/>
      <w:pPr>
        <w:ind w:left="1440" w:hanging="360"/>
      </w:pPr>
    </w:lvl>
    <w:lvl w:ilvl="2" w:tplc="6E985104">
      <w:start w:val="1"/>
      <w:numFmt w:val="lowerRoman"/>
      <w:lvlText w:val="%3."/>
      <w:lvlJc w:val="right"/>
      <w:pPr>
        <w:ind w:left="2160" w:hanging="180"/>
      </w:pPr>
    </w:lvl>
    <w:lvl w:ilvl="3" w:tplc="59325494">
      <w:start w:val="1"/>
      <w:numFmt w:val="decimal"/>
      <w:lvlText w:val="%4."/>
      <w:lvlJc w:val="left"/>
      <w:pPr>
        <w:ind w:left="2880" w:hanging="360"/>
      </w:pPr>
    </w:lvl>
    <w:lvl w:ilvl="4" w:tplc="0812171C">
      <w:start w:val="1"/>
      <w:numFmt w:val="lowerLetter"/>
      <w:lvlText w:val="%5."/>
      <w:lvlJc w:val="left"/>
      <w:pPr>
        <w:ind w:left="3600" w:hanging="360"/>
      </w:pPr>
    </w:lvl>
    <w:lvl w:ilvl="5" w:tplc="D486A4DA">
      <w:start w:val="1"/>
      <w:numFmt w:val="lowerRoman"/>
      <w:lvlText w:val="%6."/>
      <w:lvlJc w:val="right"/>
      <w:pPr>
        <w:ind w:left="4320" w:hanging="180"/>
      </w:pPr>
    </w:lvl>
    <w:lvl w:ilvl="6" w:tplc="CFBC01CC">
      <w:start w:val="1"/>
      <w:numFmt w:val="decimal"/>
      <w:lvlText w:val="%7."/>
      <w:lvlJc w:val="left"/>
      <w:pPr>
        <w:ind w:left="5040" w:hanging="360"/>
      </w:pPr>
    </w:lvl>
    <w:lvl w:ilvl="7" w:tplc="3C6C6D38">
      <w:start w:val="1"/>
      <w:numFmt w:val="lowerLetter"/>
      <w:lvlText w:val="%8."/>
      <w:lvlJc w:val="left"/>
      <w:pPr>
        <w:ind w:left="5760" w:hanging="360"/>
      </w:pPr>
    </w:lvl>
    <w:lvl w:ilvl="8" w:tplc="99C0EEFE">
      <w:start w:val="1"/>
      <w:numFmt w:val="lowerRoman"/>
      <w:lvlText w:val="%9."/>
      <w:lvlJc w:val="right"/>
      <w:pPr>
        <w:ind w:left="6480" w:hanging="180"/>
      </w:pPr>
    </w:lvl>
  </w:abstractNum>
  <w:abstractNum w:abstractNumId="8" w15:restartNumberingAfterBreak="0">
    <w:nsid w:val="394B3A2C"/>
    <w:multiLevelType w:val="hybridMultilevel"/>
    <w:tmpl w:val="D50A8EF4"/>
    <w:lvl w:ilvl="0" w:tplc="55228E82">
      <w:start w:val="1"/>
      <w:numFmt w:val="hebrew1"/>
      <w:lvlText w:val="(%1)"/>
      <w:lvlJc w:val="left"/>
      <w:pPr>
        <w:tabs>
          <w:tab w:val="num" w:pos="624"/>
        </w:tabs>
        <w:ind w:left="0" w:firstLine="0"/>
      </w:pPr>
    </w:lvl>
    <w:lvl w:ilvl="1" w:tplc="B1B4D576">
      <w:start w:val="1"/>
      <w:numFmt w:val="lowerLetter"/>
      <w:lvlText w:val="%2."/>
      <w:lvlJc w:val="left"/>
      <w:pPr>
        <w:ind w:left="1440" w:hanging="360"/>
      </w:pPr>
    </w:lvl>
    <w:lvl w:ilvl="2" w:tplc="C916CC68">
      <w:start w:val="1"/>
      <w:numFmt w:val="lowerRoman"/>
      <w:lvlText w:val="%3."/>
      <w:lvlJc w:val="right"/>
      <w:pPr>
        <w:ind w:left="2160" w:hanging="180"/>
      </w:pPr>
    </w:lvl>
    <w:lvl w:ilvl="3" w:tplc="6850604C">
      <w:start w:val="1"/>
      <w:numFmt w:val="decimal"/>
      <w:lvlText w:val="%4."/>
      <w:lvlJc w:val="left"/>
      <w:pPr>
        <w:ind w:left="2880" w:hanging="360"/>
      </w:pPr>
    </w:lvl>
    <w:lvl w:ilvl="4" w:tplc="9C4A5516">
      <w:start w:val="1"/>
      <w:numFmt w:val="lowerLetter"/>
      <w:lvlText w:val="%5."/>
      <w:lvlJc w:val="left"/>
      <w:pPr>
        <w:ind w:left="3600" w:hanging="360"/>
      </w:pPr>
    </w:lvl>
    <w:lvl w:ilvl="5" w:tplc="9F5E3F0E">
      <w:start w:val="1"/>
      <w:numFmt w:val="lowerRoman"/>
      <w:lvlText w:val="%6."/>
      <w:lvlJc w:val="right"/>
      <w:pPr>
        <w:ind w:left="4320" w:hanging="180"/>
      </w:pPr>
    </w:lvl>
    <w:lvl w:ilvl="6" w:tplc="6A76A8AE">
      <w:start w:val="1"/>
      <w:numFmt w:val="decimal"/>
      <w:lvlText w:val="%7."/>
      <w:lvlJc w:val="left"/>
      <w:pPr>
        <w:ind w:left="5040" w:hanging="360"/>
      </w:pPr>
    </w:lvl>
    <w:lvl w:ilvl="7" w:tplc="8DF0DB76">
      <w:start w:val="1"/>
      <w:numFmt w:val="lowerLetter"/>
      <w:lvlText w:val="%8."/>
      <w:lvlJc w:val="left"/>
      <w:pPr>
        <w:ind w:left="5760" w:hanging="360"/>
      </w:pPr>
    </w:lvl>
    <w:lvl w:ilvl="8" w:tplc="C0F02906">
      <w:start w:val="1"/>
      <w:numFmt w:val="lowerRoman"/>
      <w:lvlText w:val="%9."/>
      <w:lvlJc w:val="right"/>
      <w:pPr>
        <w:ind w:left="6480" w:hanging="180"/>
      </w:pPr>
    </w:lvl>
  </w:abstractNum>
  <w:abstractNum w:abstractNumId="9" w15:restartNumberingAfterBreak="0">
    <w:nsid w:val="427A14AA"/>
    <w:multiLevelType w:val="hybridMultilevel"/>
    <w:tmpl w:val="4712E916"/>
    <w:lvl w:ilvl="0" w:tplc="E23E085A">
      <w:start w:val="1"/>
      <w:numFmt w:val="decimal"/>
      <w:lvlText w:val="(%1)"/>
      <w:lvlJc w:val="left"/>
      <w:pPr>
        <w:tabs>
          <w:tab w:val="num" w:pos="624"/>
        </w:tabs>
        <w:ind w:left="0" w:firstLine="0"/>
      </w:pPr>
    </w:lvl>
    <w:lvl w:ilvl="1" w:tplc="9E9A0072">
      <w:start w:val="1"/>
      <w:numFmt w:val="lowerLetter"/>
      <w:lvlText w:val="%2."/>
      <w:lvlJc w:val="left"/>
      <w:pPr>
        <w:ind w:left="1440" w:hanging="360"/>
      </w:pPr>
    </w:lvl>
    <w:lvl w:ilvl="2" w:tplc="7172C532">
      <w:start w:val="1"/>
      <w:numFmt w:val="lowerRoman"/>
      <w:lvlText w:val="%3."/>
      <w:lvlJc w:val="right"/>
      <w:pPr>
        <w:ind w:left="2160" w:hanging="180"/>
      </w:pPr>
    </w:lvl>
    <w:lvl w:ilvl="3" w:tplc="B552B050">
      <w:start w:val="1"/>
      <w:numFmt w:val="decimal"/>
      <w:lvlText w:val="%4."/>
      <w:lvlJc w:val="left"/>
      <w:pPr>
        <w:ind w:left="2880" w:hanging="360"/>
      </w:pPr>
    </w:lvl>
    <w:lvl w:ilvl="4" w:tplc="68A05A6C">
      <w:start w:val="1"/>
      <w:numFmt w:val="lowerLetter"/>
      <w:lvlText w:val="%5."/>
      <w:lvlJc w:val="left"/>
      <w:pPr>
        <w:ind w:left="3600" w:hanging="360"/>
      </w:pPr>
    </w:lvl>
    <w:lvl w:ilvl="5" w:tplc="6A26AA54">
      <w:start w:val="1"/>
      <w:numFmt w:val="lowerRoman"/>
      <w:lvlText w:val="%6."/>
      <w:lvlJc w:val="right"/>
      <w:pPr>
        <w:ind w:left="4320" w:hanging="180"/>
      </w:pPr>
    </w:lvl>
    <w:lvl w:ilvl="6" w:tplc="D0D64660">
      <w:start w:val="1"/>
      <w:numFmt w:val="decimal"/>
      <w:lvlText w:val="%7."/>
      <w:lvlJc w:val="left"/>
      <w:pPr>
        <w:ind w:left="5040" w:hanging="360"/>
      </w:pPr>
    </w:lvl>
    <w:lvl w:ilvl="7" w:tplc="343EA4E4">
      <w:start w:val="1"/>
      <w:numFmt w:val="lowerLetter"/>
      <w:lvlText w:val="%8."/>
      <w:lvlJc w:val="left"/>
      <w:pPr>
        <w:ind w:left="5760" w:hanging="360"/>
      </w:pPr>
    </w:lvl>
    <w:lvl w:ilvl="8" w:tplc="68040000">
      <w:start w:val="1"/>
      <w:numFmt w:val="lowerRoman"/>
      <w:lvlText w:val="%9."/>
      <w:lvlJc w:val="right"/>
      <w:pPr>
        <w:ind w:left="6480" w:hanging="180"/>
      </w:pPr>
    </w:lvl>
  </w:abstractNum>
  <w:abstractNum w:abstractNumId="10" w15:restartNumberingAfterBreak="0">
    <w:nsid w:val="42BC7B4B"/>
    <w:multiLevelType w:val="hybridMultilevel"/>
    <w:tmpl w:val="37F89966"/>
    <w:lvl w:ilvl="0" w:tplc="A3242714">
      <w:start w:val="1"/>
      <w:numFmt w:val="hebrew1"/>
      <w:lvlText w:val="(%1)"/>
      <w:lvlJc w:val="left"/>
      <w:pPr>
        <w:tabs>
          <w:tab w:val="num" w:pos="624"/>
        </w:tabs>
        <w:ind w:left="0" w:firstLine="0"/>
      </w:pPr>
    </w:lvl>
    <w:lvl w:ilvl="1" w:tplc="86F4DC96">
      <w:start w:val="1"/>
      <w:numFmt w:val="lowerLetter"/>
      <w:lvlText w:val="%2."/>
      <w:lvlJc w:val="left"/>
      <w:pPr>
        <w:ind w:left="1440" w:hanging="360"/>
      </w:pPr>
    </w:lvl>
    <w:lvl w:ilvl="2" w:tplc="F97CA734">
      <w:start w:val="1"/>
      <w:numFmt w:val="lowerRoman"/>
      <w:lvlText w:val="%3."/>
      <w:lvlJc w:val="right"/>
      <w:pPr>
        <w:ind w:left="2160" w:hanging="180"/>
      </w:pPr>
    </w:lvl>
    <w:lvl w:ilvl="3" w:tplc="259AF65C">
      <w:start w:val="1"/>
      <w:numFmt w:val="decimal"/>
      <w:lvlText w:val="%4."/>
      <w:lvlJc w:val="left"/>
      <w:pPr>
        <w:ind w:left="2880" w:hanging="360"/>
      </w:pPr>
    </w:lvl>
    <w:lvl w:ilvl="4" w:tplc="CBA4D5B6">
      <w:start w:val="1"/>
      <w:numFmt w:val="lowerLetter"/>
      <w:lvlText w:val="%5."/>
      <w:lvlJc w:val="left"/>
      <w:pPr>
        <w:ind w:left="3600" w:hanging="360"/>
      </w:pPr>
    </w:lvl>
    <w:lvl w:ilvl="5" w:tplc="61A67F20">
      <w:start w:val="1"/>
      <w:numFmt w:val="lowerRoman"/>
      <w:lvlText w:val="%6."/>
      <w:lvlJc w:val="right"/>
      <w:pPr>
        <w:ind w:left="4320" w:hanging="180"/>
      </w:pPr>
    </w:lvl>
    <w:lvl w:ilvl="6" w:tplc="7D8A95BC">
      <w:start w:val="1"/>
      <w:numFmt w:val="decimal"/>
      <w:lvlText w:val="%7."/>
      <w:lvlJc w:val="left"/>
      <w:pPr>
        <w:ind w:left="5040" w:hanging="360"/>
      </w:pPr>
    </w:lvl>
    <w:lvl w:ilvl="7" w:tplc="F5DCA60A">
      <w:start w:val="1"/>
      <w:numFmt w:val="lowerLetter"/>
      <w:lvlText w:val="%8."/>
      <w:lvlJc w:val="left"/>
      <w:pPr>
        <w:ind w:left="5760" w:hanging="360"/>
      </w:pPr>
    </w:lvl>
    <w:lvl w:ilvl="8" w:tplc="3D82271A">
      <w:start w:val="1"/>
      <w:numFmt w:val="lowerRoman"/>
      <w:lvlText w:val="%9."/>
      <w:lvlJc w:val="right"/>
      <w:pPr>
        <w:ind w:left="6480" w:hanging="180"/>
      </w:pPr>
    </w:lvl>
  </w:abstractNum>
  <w:abstractNum w:abstractNumId="11" w15:restartNumberingAfterBreak="0">
    <w:nsid w:val="455A5586"/>
    <w:multiLevelType w:val="hybridMultilevel"/>
    <w:tmpl w:val="42947AE0"/>
    <w:lvl w:ilvl="0" w:tplc="62829D0C">
      <w:start w:val="1"/>
      <w:numFmt w:val="hebrew1"/>
      <w:lvlText w:val="(%1)"/>
      <w:lvlJc w:val="left"/>
      <w:pPr>
        <w:tabs>
          <w:tab w:val="num" w:pos="624"/>
        </w:tabs>
        <w:ind w:left="0" w:firstLine="0"/>
      </w:pPr>
    </w:lvl>
    <w:lvl w:ilvl="1" w:tplc="45F42EE4">
      <w:start w:val="1"/>
      <w:numFmt w:val="lowerLetter"/>
      <w:lvlText w:val="%2."/>
      <w:lvlJc w:val="left"/>
      <w:pPr>
        <w:ind w:left="1440" w:hanging="360"/>
      </w:pPr>
    </w:lvl>
    <w:lvl w:ilvl="2" w:tplc="3D52E410">
      <w:start w:val="1"/>
      <w:numFmt w:val="lowerRoman"/>
      <w:lvlText w:val="%3."/>
      <w:lvlJc w:val="right"/>
      <w:pPr>
        <w:ind w:left="2160" w:hanging="180"/>
      </w:pPr>
    </w:lvl>
    <w:lvl w:ilvl="3" w:tplc="FF08A1F6">
      <w:start w:val="1"/>
      <w:numFmt w:val="decimal"/>
      <w:lvlText w:val="%4."/>
      <w:lvlJc w:val="left"/>
      <w:pPr>
        <w:ind w:left="2880" w:hanging="360"/>
      </w:pPr>
    </w:lvl>
    <w:lvl w:ilvl="4" w:tplc="0BB43526">
      <w:start w:val="1"/>
      <w:numFmt w:val="lowerLetter"/>
      <w:lvlText w:val="%5."/>
      <w:lvlJc w:val="left"/>
      <w:pPr>
        <w:ind w:left="3600" w:hanging="360"/>
      </w:pPr>
    </w:lvl>
    <w:lvl w:ilvl="5" w:tplc="7E4827A0">
      <w:start w:val="1"/>
      <w:numFmt w:val="lowerRoman"/>
      <w:lvlText w:val="%6."/>
      <w:lvlJc w:val="right"/>
      <w:pPr>
        <w:ind w:left="4320" w:hanging="180"/>
      </w:pPr>
    </w:lvl>
    <w:lvl w:ilvl="6" w:tplc="A79C76B2">
      <w:start w:val="1"/>
      <w:numFmt w:val="decimal"/>
      <w:lvlText w:val="%7."/>
      <w:lvlJc w:val="left"/>
      <w:pPr>
        <w:ind w:left="5040" w:hanging="360"/>
      </w:pPr>
    </w:lvl>
    <w:lvl w:ilvl="7" w:tplc="2990FB36">
      <w:start w:val="1"/>
      <w:numFmt w:val="lowerLetter"/>
      <w:lvlText w:val="%8."/>
      <w:lvlJc w:val="left"/>
      <w:pPr>
        <w:ind w:left="5760" w:hanging="360"/>
      </w:pPr>
    </w:lvl>
    <w:lvl w:ilvl="8" w:tplc="D570CA12">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1C0490B"/>
    <w:multiLevelType w:val="hybridMultilevel"/>
    <w:tmpl w:val="036CA566"/>
    <w:lvl w:ilvl="0" w:tplc="330CCECC">
      <w:start w:val="1"/>
      <w:numFmt w:val="hebrew1"/>
      <w:lvlText w:val="(%1)"/>
      <w:lvlJc w:val="left"/>
      <w:pPr>
        <w:tabs>
          <w:tab w:val="num" w:pos="624"/>
        </w:tabs>
        <w:ind w:left="0" w:firstLine="0"/>
      </w:pPr>
    </w:lvl>
    <w:lvl w:ilvl="1" w:tplc="15C216DA">
      <w:start w:val="1"/>
      <w:numFmt w:val="lowerLetter"/>
      <w:lvlText w:val="%2."/>
      <w:lvlJc w:val="left"/>
      <w:pPr>
        <w:ind w:left="1440" w:hanging="360"/>
      </w:pPr>
    </w:lvl>
    <w:lvl w:ilvl="2" w:tplc="FF0E5C18">
      <w:start w:val="1"/>
      <w:numFmt w:val="lowerRoman"/>
      <w:lvlText w:val="%3."/>
      <w:lvlJc w:val="right"/>
      <w:pPr>
        <w:ind w:left="2160" w:hanging="180"/>
      </w:pPr>
    </w:lvl>
    <w:lvl w:ilvl="3" w:tplc="78EA2BB6">
      <w:start w:val="1"/>
      <w:numFmt w:val="decimal"/>
      <w:lvlText w:val="%4."/>
      <w:lvlJc w:val="left"/>
      <w:pPr>
        <w:ind w:left="2880" w:hanging="360"/>
      </w:pPr>
    </w:lvl>
    <w:lvl w:ilvl="4" w:tplc="28F00578">
      <w:start w:val="1"/>
      <w:numFmt w:val="lowerLetter"/>
      <w:lvlText w:val="%5."/>
      <w:lvlJc w:val="left"/>
      <w:pPr>
        <w:ind w:left="3600" w:hanging="360"/>
      </w:pPr>
    </w:lvl>
    <w:lvl w:ilvl="5" w:tplc="12EAE2FC">
      <w:start w:val="1"/>
      <w:numFmt w:val="lowerRoman"/>
      <w:lvlText w:val="%6."/>
      <w:lvlJc w:val="right"/>
      <w:pPr>
        <w:ind w:left="4320" w:hanging="180"/>
      </w:pPr>
    </w:lvl>
    <w:lvl w:ilvl="6" w:tplc="63C6FB64">
      <w:start w:val="1"/>
      <w:numFmt w:val="decimal"/>
      <w:lvlText w:val="%7."/>
      <w:lvlJc w:val="left"/>
      <w:pPr>
        <w:ind w:left="5040" w:hanging="360"/>
      </w:pPr>
    </w:lvl>
    <w:lvl w:ilvl="7" w:tplc="B1D27834">
      <w:start w:val="1"/>
      <w:numFmt w:val="lowerLetter"/>
      <w:lvlText w:val="%8."/>
      <w:lvlJc w:val="left"/>
      <w:pPr>
        <w:ind w:left="5760" w:hanging="360"/>
      </w:pPr>
    </w:lvl>
    <w:lvl w:ilvl="8" w:tplc="CDCA61B8">
      <w:start w:val="1"/>
      <w:numFmt w:val="lowerRoman"/>
      <w:lvlText w:val="%9."/>
      <w:lvlJc w:val="right"/>
      <w:pPr>
        <w:ind w:left="6480" w:hanging="180"/>
      </w:pPr>
    </w:lvl>
  </w:abstractNum>
  <w:abstractNum w:abstractNumId="14" w15:restartNumberingAfterBreak="0">
    <w:nsid w:val="633E07B0"/>
    <w:multiLevelType w:val="hybridMultilevel"/>
    <w:tmpl w:val="85BACE96"/>
    <w:lvl w:ilvl="0" w:tplc="16E6E98C">
      <w:start w:val="1"/>
      <w:numFmt w:val="hebrew1"/>
      <w:lvlText w:val="(%1)"/>
      <w:lvlJc w:val="left"/>
      <w:pPr>
        <w:tabs>
          <w:tab w:val="num" w:pos="624"/>
        </w:tabs>
        <w:ind w:left="0" w:firstLine="0"/>
      </w:pPr>
    </w:lvl>
    <w:lvl w:ilvl="1" w:tplc="2E80308E">
      <w:start w:val="1"/>
      <w:numFmt w:val="lowerLetter"/>
      <w:lvlText w:val="%2."/>
      <w:lvlJc w:val="left"/>
      <w:pPr>
        <w:ind w:left="1440" w:hanging="360"/>
      </w:pPr>
    </w:lvl>
    <w:lvl w:ilvl="2" w:tplc="3D66D042">
      <w:start w:val="1"/>
      <w:numFmt w:val="lowerRoman"/>
      <w:lvlText w:val="%3."/>
      <w:lvlJc w:val="right"/>
      <w:pPr>
        <w:ind w:left="2160" w:hanging="180"/>
      </w:pPr>
    </w:lvl>
    <w:lvl w:ilvl="3" w:tplc="30C095FE">
      <w:start w:val="1"/>
      <w:numFmt w:val="decimal"/>
      <w:lvlText w:val="%4."/>
      <w:lvlJc w:val="left"/>
      <w:pPr>
        <w:ind w:left="2880" w:hanging="360"/>
      </w:pPr>
    </w:lvl>
    <w:lvl w:ilvl="4" w:tplc="BA6C4234">
      <w:start w:val="1"/>
      <w:numFmt w:val="lowerLetter"/>
      <w:lvlText w:val="%5."/>
      <w:lvlJc w:val="left"/>
      <w:pPr>
        <w:ind w:left="3600" w:hanging="360"/>
      </w:pPr>
    </w:lvl>
    <w:lvl w:ilvl="5" w:tplc="1F50A2DC">
      <w:start w:val="1"/>
      <w:numFmt w:val="lowerRoman"/>
      <w:lvlText w:val="%6."/>
      <w:lvlJc w:val="right"/>
      <w:pPr>
        <w:ind w:left="4320" w:hanging="180"/>
      </w:pPr>
    </w:lvl>
    <w:lvl w:ilvl="6" w:tplc="5AE21908">
      <w:start w:val="1"/>
      <w:numFmt w:val="decimal"/>
      <w:lvlText w:val="%7."/>
      <w:lvlJc w:val="left"/>
      <w:pPr>
        <w:ind w:left="5040" w:hanging="360"/>
      </w:pPr>
    </w:lvl>
    <w:lvl w:ilvl="7" w:tplc="8EC0CA24">
      <w:start w:val="1"/>
      <w:numFmt w:val="lowerLetter"/>
      <w:lvlText w:val="%8."/>
      <w:lvlJc w:val="left"/>
      <w:pPr>
        <w:ind w:left="5760" w:hanging="360"/>
      </w:pPr>
    </w:lvl>
    <w:lvl w:ilvl="8" w:tplc="7CCC2FF2">
      <w:start w:val="1"/>
      <w:numFmt w:val="lowerRoman"/>
      <w:lvlText w:val="%9."/>
      <w:lvlJc w:val="right"/>
      <w:pPr>
        <w:ind w:left="6480" w:hanging="180"/>
      </w:pPr>
    </w:lvl>
  </w:abstractNum>
  <w:abstractNum w:abstractNumId="15" w15:restartNumberingAfterBreak="0">
    <w:nsid w:val="67DA5C42"/>
    <w:multiLevelType w:val="hybridMultilevel"/>
    <w:tmpl w:val="47D8989E"/>
    <w:lvl w:ilvl="0" w:tplc="49B62F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A284C59"/>
    <w:multiLevelType w:val="hybridMultilevel"/>
    <w:tmpl w:val="5B66DC7A"/>
    <w:lvl w:ilvl="0" w:tplc="020E2AA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B600828"/>
    <w:multiLevelType w:val="hybridMultilevel"/>
    <w:tmpl w:val="73EA30DC"/>
    <w:lvl w:ilvl="0" w:tplc="4478107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9B3C0C"/>
    <w:multiLevelType w:val="hybridMultilevel"/>
    <w:tmpl w:val="C0B09C34"/>
    <w:lvl w:ilvl="0" w:tplc="18FCD73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53C544D"/>
    <w:multiLevelType w:val="hybridMultilevel"/>
    <w:tmpl w:val="B8A62F68"/>
    <w:lvl w:ilvl="0" w:tplc="A44C7396">
      <w:start w:val="11"/>
      <w:numFmt w:val="decimal"/>
      <w:lvlText w:val="%1."/>
      <w:lvlJc w:val="left"/>
      <w:pPr>
        <w:tabs>
          <w:tab w:val="num" w:pos="0"/>
        </w:tabs>
        <w:ind w:left="0" w:firstLine="0"/>
      </w:pPr>
      <w:rPr>
        <w:rFonts w:hint="default"/>
        <w:lang w:bidi="he-IL"/>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78453F30"/>
    <w:multiLevelType w:val="hybridMultilevel"/>
    <w:tmpl w:val="9BFEE18A"/>
    <w:lvl w:ilvl="0" w:tplc="2A520BD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9532B8D"/>
    <w:multiLevelType w:val="hybridMultilevel"/>
    <w:tmpl w:val="492ED754"/>
    <w:lvl w:ilvl="0" w:tplc="EF80A7BE">
      <w:start w:val="1"/>
      <w:numFmt w:val="decimal"/>
      <w:lvlText w:val="(%1)"/>
      <w:lvlJc w:val="left"/>
      <w:pPr>
        <w:tabs>
          <w:tab w:val="num" w:pos="624"/>
        </w:tabs>
        <w:ind w:left="0" w:firstLine="0"/>
      </w:pPr>
    </w:lvl>
    <w:lvl w:ilvl="1" w:tplc="D3A8825A">
      <w:start w:val="1"/>
      <w:numFmt w:val="lowerLetter"/>
      <w:lvlText w:val="%2."/>
      <w:lvlJc w:val="left"/>
      <w:pPr>
        <w:ind w:left="1440" w:hanging="360"/>
      </w:pPr>
    </w:lvl>
    <w:lvl w:ilvl="2" w:tplc="3F4A5796">
      <w:start w:val="1"/>
      <w:numFmt w:val="lowerRoman"/>
      <w:lvlText w:val="%3."/>
      <w:lvlJc w:val="right"/>
      <w:pPr>
        <w:ind w:left="2160" w:hanging="180"/>
      </w:pPr>
    </w:lvl>
    <w:lvl w:ilvl="3" w:tplc="6D26C6EC">
      <w:start w:val="1"/>
      <w:numFmt w:val="decimal"/>
      <w:lvlText w:val="%4."/>
      <w:lvlJc w:val="left"/>
      <w:pPr>
        <w:ind w:left="2880" w:hanging="360"/>
      </w:pPr>
    </w:lvl>
    <w:lvl w:ilvl="4" w:tplc="D9202F44">
      <w:start w:val="1"/>
      <w:numFmt w:val="lowerLetter"/>
      <w:lvlText w:val="%5."/>
      <w:lvlJc w:val="left"/>
      <w:pPr>
        <w:ind w:left="3600" w:hanging="360"/>
      </w:pPr>
    </w:lvl>
    <w:lvl w:ilvl="5" w:tplc="CC4C3660">
      <w:start w:val="1"/>
      <w:numFmt w:val="lowerRoman"/>
      <w:lvlText w:val="%6."/>
      <w:lvlJc w:val="right"/>
      <w:pPr>
        <w:ind w:left="4320" w:hanging="180"/>
      </w:pPr>
    </w:lvl>
    <w:lvl w:ilvl="6" w:tplc="6B70487C">
      <w:start w:val="1"/>
      <w:numFmt w:val="decimal"/>
      <w:lvlText w:val="%7."/>
      <w:lvlJc w:val="left"/>
      <w:pPr>
        <w:ind w:left="5040" w:hanging="360"/>
      </w:pPr>
    </w:lvl>
    <w:lvl w:ilvl="7" w:tplc="255472A0">
      <w:start w:val="1"/>
      <w:numFmt w:val="lowerLetter"/>
      <w:lvlText w:val="%8."/>
      <w:lvlJc w:val="left"/>
      <w:pPr>
        <w:ind w:left="5760" w:hanging="360"/>
      </w:pPr>
    </w:lvl>
    <w:lvl w:ilvl="8" w:tplc="C8701F3C">
      <w:start w:val="1"/>
      <w:numFmt w:val="lowerRoman"/>
      <w:lvlText w:val="%9."/>
      <w:lvlJc w:val="right"/>
      <w:pPr>
        <w:ind w:left="6480" w:hanging="180"/>
      </w:pPr>
    </w:lvl>
  </w:abstractNum>
  <w:abstractNum w:abstractNumId="22" w15:restartNumberingAfterBreak="0">
    <w:nsid w:val="7FA245FF"/>
    <w:multiLevelType w:val="hybridMultilevel"/>
    <w:tmpl w:val="1A0C8586"/>
    <w:lvl w:ilvl="0" w:tplc="5C30F406">
      <w:start w:val="1"/>
      <w:numFmt w:val="hebrew1"/>
      <w:lvlText w:val="(%1)"/>
      <w:lvlJc w:val="left"/>
      <w:pPr>
        <w:tabs>
          <w:tab w:val="num" w:pos="624"/>
        </w:tabs>
        <w:ind w:left="0" w:firstLine="0"/>
      </w:pPr>
    </w:lvl>
    <w:lvl w:ilvl="1" w:tplc="33E43A4A">
      <w:start w:val="1"/>
      <w:numFmt w:val="lowerLetter"/>
      <w:lvlText w:val="%2."/>
      <w:lvlJc w:val="left"/>
      <w:pPr>
        <w:ind w:left="1440" w:hanging="360"/>
      </w:pPr>
    </w:lvl>
    <w:lvl w:ilvl="2" w:tplc="A0AEC4C8">
      <w:start w:val="1"/>
      <w:numFmt w:val="lowerRoman"/>
      <w:lvlText w:val="%3."/>
      <w:lvlJc w:val="right"/>
      <w:pPr>
        <w:ind w:left="2160" w:hanging="180"/>
      </w:pPr>
    </w:lvl>
    <w:lvl w:ilvl="3" w:tplc="9F0409C8">
      <w:start w:val="1"/>
      <w:numFmt w:val="decimal"/>
      <w:lvlText w:val="%4."/>
      <w:lvlJc w:val="left"/>
      <w:pPr>
        <w:ind w:left="2880" w:hanging="360"/>
      </w:pPr>
    </w:lvl>
    <w:lvl w:ilvl="4" w:tplc="83665716">
      <w:start w:val="1"/>
      <w:numFmt w:val="lowerLetter"/>
      <w:lvlText w:val="%5."/>
      <w:lvlJc w:val="left"/>
      <w:pPr>
        <w:ind w:left="3600" w:hanging="360"/>
      </w:pPr>
    </w:lvl>
    <w:lvl w:ilvl="5" w:tplc="83782D68">
      <w:start w:val="1"/>
      <w:numFmt w:val="lowerRoman"/>
      <w:lvlText w:val="%6."/>
      <w:lvlJc w:val="right"/>
      <w:pPr>
        <w:ind w:left="4320" w:hanging="180"/>
      </w:pPr>
    </w:lvl>
    <w:lvl w:ilvl="6" w:tplc="3A566A9A">
      <w:start w:val="1"/>
      <w:numFmt w:val="decimal"/>
      <w:lvlText w:val="%7."/>
      <w:lvlJc w:val="left"/>
      <w:pPr>
        <w:ind w:left="5040" w:hanging="360"/>
      </w:pPr>
    </w:lvl>
    <w:lvl w:ilvl="7" w:tplc="042E9F62">
      <w:start w:val="1"/>
      <w:numFmt w:val="lowerLetter"/>
      <w:lvlText w:val="%8."/>
      <w:lvlJc w:val="left"/>
      <w:pPr>
        <w:ind w:left="5760" w:hanging="360"/>
      </w:pPr>
    </w:lvl>
    <w:lvl w:ilvl="8" w:tplc="E90AC0B8">
      <w:start w:val="1"/>
      <w:numFmt w:val="lowerRoman"/>
      <w:lvlText w:val="%9."/>
      <w:lvlJc w:val="right"/>
      <w:pPr>
        <w:ind w:left="6480" w:hanging="180"/>
      </w:pPr>
    </w:lvl>
  </w:abstractNum>
  <w:num w:numId="1">
    <w:abstractNumId w:val="0"/>
  </w:num>
  <w:num w:numId="2">
    <w:abstractNumId w:val="12"/>
  </w:num>
  <w:num w:numId="3">
    <w:abstractNumId w:val="19"/>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44"/>
    <w:rsid w:val="0002047E"/>
    <w:rsid w:val="0002433C"/>
    <w:rsid w:val="00025DF5"/>
    <w:rsid w:val="000315D9"/>
    <w:rsid w:val="000363BE"/>
    <w:rsid w:val="000369F6"/>
    <w:rsid w:val="00037279"/>
    <w:rsid w:val="00041763"/>
    <w:rsid w:val="00043A8A"/>
    <w:rsid w:val="00045A76"/>
    <w:rsid w:val="00062646"/>
    <w:rsid w:val="000636F5"/>
    <w:rsid w:val="00067F42"/>
    <w:rsid w:val="00075527"/>
    <w:rsid w:val="00077D51"/>
    <w:rsid w:val="000867B3"/>
    <w:rsid w:val="00087243"/>
    <w:rsid w:val="00092B80"/>
    <w:rsid w:val="000A17C6"/>
    <w:rsid w:val="000A77A5"/>
    <w:rsid w:val="000B060C"/>
    <w:rsid w:val="000B0991"/>
    <w:rsid w:val="000B2EE6"/>
    <w:rsid w:val="000B4D38"/>
    <w:rsid w:val="000B4EF0"/>
    <w:rsid w:val="000B65AE"/>
    <w:rsid w:val="000C1F7A"/>
    <w:rsid w:val="000C220E"/>
    <w:rsid w:val="000C3F41"/>
    <w:rsid w:val="000C47A6"/>
    <w:rsid w:val="000C47F5"/>
    <w:rsid w:val="000C683E"/>
    <w:rsid w:val="000D646C"/>
    <w:rsid w:val="000E083A"/>
    <w:rsid w:val="000E3314"/>
    <w:rsid w:val="000E6B82"/>
    <w:rsid w:val="000F2459"/>
    <w:rsid w:val="00100B85"/>
    <w:rsid w:val="00103B67"/>
    <w:rsid w:val="0011411B"/>
    <w:rsid w:val="00117A43"/>
    <w:rsid w:val="001211BE"/>
    <w:rsid w:val="001213A4"/>
    <w:rsid w:val="001236CE"/>
    <w:rsid w:val="00124304"/>
    <w:rsid w:val="00150436"/>
    <w:rsid w:val="0015109C"/>
    <w:rsid w:val="00154072"/>
    <w:rsid w:val="001621B5"/>
    <w:rsid w:val="00167294"/>
    <w:rsid w:val="001673D4"/>
    <w:rsid w:val="00171E7F"/>
    <w:rsid w:val="001758C1"/>
    <w:rsid w:val="001772F4"/>
    <w:rsid w:val="00177392"/>
    <w:rsid w:val="0017779F"/>
    <w:rsid w:val="00180BA3"/>
    <w:rsid w:val="00192B92"/>
    <w:rsid w:val="001A0496"/>
    <w:rsid w:val="001A74E9"/>
    <w:rsid w:val="001A7A1B"/>
    <w:rsid w:val="001B18A9"/>
    <w:rsid w:val="001B4328"/>
    <w:rsid w:val="001B552F"/>
    <w:rsid w:val="001C07FE"/>
    <w:rsid w:val="001C3995"/>
    <w:rsid w:val="001C44DA"/>
    <w:rsid w:val="001C4FDA"/>
    <w:rsid w:val="001C6507"/>
    <w:rsid w:val="001D440C"/>
    <w:rsid w:val="001D4DBA"/>
    <w:rsid w:val="001D7535"/>
    <w:rsid w:val="001E1542"/>
    <w:rsid w:val="001E2C5E"/>
    <w:rsid w:val="001F36BE"/>
    <w:rsid w:val="00200423"/>
    <w:rsid w:val="002016FF"/>
    <w:rsid w:val="00203404"/>
    <w:rsid w:val="0021545B"/>
    <w:rsid w:val="00216841"/>
    <w:rsid w:val="0022478A"/>
    <w:rsid w:val="002249DF"/>
    <w:rsid w:val="00227FEF"/>
    <w:rsid w:val="002300DC"/>
    <w:rsid w:val="002300F1"/>
    <w:rsid w:val="00247104"/>
    <w:rsid w:val="00252909"/>
    <w:rsid w:val="00260540"/>
    <w:rsid w:val="00260C78"/>
    <w:rsid w:val="00261554"/>
    <w:rsid w:val="002641DC"/>
    <w:rsid w:val="00267C02"/>
    <w:rsid w:val="00275C03"/>
    <w:rsid w:val="0027755C"/>
    <w:rsid w:val="00280D58"/>
    <w:rsid w:val="00290E66"/>
    <w:rsid w:val="00295F41"/>
    <w:rsid w:val="00296F34"/>
    <w:rsid w:val="002A399D"/>
    <w:rsid w:val="002A7FDB"/>
    <w:rsid w:val="002B0C7C"/>
    <w:rsid w:val="002C5928"/>
    <w:rsid w:val="002C6E2E"/>
    <w:rsid w:val="002D12A1"/>
    <w:rsid w:val="002D4BDB"/>
    <w:rsid w:val="002E1433"/>
    <w:rsid w:val="002E36C5"/>
    <w:rsid w:val="002E5E31"/>
    <w:rsid w:val="002F024E"/>
    <w:rsid w:val="002F3489"/>
    <w:rsid w:val="00302330"/>
    <w:rsid w:val="00303B4C"/>
    <w:rsid w:val="00313756"/>
    <w:rsid w:val="0031546B"/>
    <w:rsid w:val="00321DEC"/>
    <w:rsid w:val="00321E62"/>
    <w:rsid w:val="00321E97"/>
    <w:rsid w:val="00327BF8"/>
    <w:rsid w:val="00331894"/>
    <w:rsid w:val="00340196"/>
    <w:rsid w:val="00340AFA"/>
    <w:rsid w:val="00347076"/>
    <w:rsid w:val="00355E30"/>
    <w:rsid w:val="00356FF6"/>
    <w:rsid w:val="0036311B"/>
    <w:rsid w:val="003658CB"/>
    <w:rsid w:val="00366CFB"/>
    <w:rsid w:val="00367743"/>
    <w:rsid w:val="0036794C"/>
    <w:rsid w:val="00370A24"/>
    <w:rsid w:val="00373508"/>
    <w:rsid w:val="00383B7D"/>
    <w:rsid w:val="00396023"/>
    <w:rsid w:val="003A106E"/>
    <w:rsid w:val="003A317C"/>
    <w:rsid w:val="003A4041"/>
    <w:rsid w:val="003B4461"/>
    <w:rsid w:val="003B4D5D"/>
    <w:rsid w:val="003B561A"/>
    <w:rsid w:val="003B7069"/>
    <w:rsid w:val="003B767C"/>
    <w:rsid w:val="003C0F05"/>
    <w:rsid w:val="003C279D"/>
    <w:rsid w:val="003C7D64"/>
    <w:rsid w:val="003D1E7C"/>
    <w:rsid w:val="003D3026"/>
    <w:rsid w:val="003D7D0A"/>
    <w:rsid w:val="003F0A5F"/>
    <w:rsid w:val="0041455F"/>
    <w:rsid w:val="00417D77"/>
    <w:rsid w:val="00420E41"/>
    <w:rsid w:val="00424C94"/>
    <w:rsid w:val="00427F1F"/>
    <w:rsid w:val="00445BB9"/>
    <w:rsid w:val="00447608"/>
    <w:rsid w:val="00451746"/>
    <w:rsid w:val="00452F8F"/>
    <w:rsid w:val="00456185"/>
    <w:rsid w:val="00463F8E"/>
    <w:rsid w:val="00470EAC"/>
    <w:rsid w:val="00473A73"/>
    <w:rsid w:val="004752BB"/>
    <w:rsid w:val="0048632B"/>
    <w:rsid w:val="0049458B"/>
    <w:rsid w:val="00495FD8"/>
    <w:rsid w:val="004B0A65"/>
    <w:rsid w:val="004B1BE9"/>
    <w:rsid w:val="004B5312"/>
    <w:rsid w:val="004C3F50"/>
    <w:rsid w:val="004E09F5"/>
    <w:rsid w:val="00500C0C"/>
    <w:rsid w:val="00502679"/>
    <w:rsid w:val="005034A9"/>
    <w:rsid w:val="005128ED"/>
    <w:rsid w:val="00515A3F"/>
    <w:rsid w:val="00516B82"/>
    <w:rsid w:val="0053100C"/>
    <w:rsid w:val="0053455B"/>
    <w:rsid w:val="00546678"/>
    <w:rsid w:val="005506B9"/>
    <w:rsid w:val="00550B0E"/>
    <w:rsid w:val="00550B9D"/>
    <w:rsid w:val="00557FE7"/>
    <w:rsid w:val="005612FE"/>
    <w:rsid w:val="005619DA"/>
    <w:rsid w:val="00561BD4"/>
    <w:rsid w:val="00562077"/>
    <w:rsid w:val="0056362F"/>
    <w:rsid w:val="005744E6"/>
    <w:rsid w:val="00580794"/>
    <w:rsid w:val="005817EC"/>
    <w:rsid w:val="00590B77"/>
    <w:rsid w:val="005918BB"/>
    <w:rsid w:val="00594D27"/>
    <w:rsid w:val="0059543E"/>
    <w:rsid w:val="005A342D"/>
    <w:rsid w:val="005B6A24"/>
    <w:rsid w:val="005B71A6"/>
    <w:rsid w:val="005C363E"/>
    <w:rsid w:val="005C6D74"/>
    <w:rsid w:val="005D51B6"/>
    <w:rsid w:val="005D52EC"/>
    <w:rsid w:val="005D5374"/>
    <w:rsid w:val="005D61F3"/>
    <w:rsid w:val="005E1885"/>
    <w:rsid w:val="005E1C6B"/>
    <w:rsid w:val="005E35A7"/>
    <w:rsid w:val="005E43D5"/>
    <w:rsid w:val="005E4F30"/>
    <w:rsid w:val="005E7A05"/>
    <w:rsid w:val="005E7B0B"/>
    <w:rsid w:val="005F36B0"/>
    <w:rsid w:val="005F3916"/>
    <w:rsid w:val="005F4CE3"/>
    <w:rsid w:val="005F76B0"/>
    <w:rsid w:val="00606DBF"/>
    <w:rsid w:val="00621504"/>
    <w:rsid w:val="006215E1"/>
    <w:rsid w:val="00630B89"/>
    <w:rsid w:val="00634F61"/>
    <w:rsid w:val="00635D57"/>
    <w:rsid w:val="006371B9"/>
    <w:rsid w:val="0063777D"/>
    <w:rsid w:val="006556D4"/>
    <w:rsid w:val="00656ABD"/>
    <w:rsid w:val="00662C60"/>
    <w:rsid w:val="0066441C"/>
    <w:rsid w:val="00680BC1"/>
    <w:rsid w:val="00695A47"/>
    <w:rsid w:val="00697156"/>
    <w:rsid w:val="006A0AE1"/>
    <w:rsid w:val="006A0CB7"/>
    <w:rsid w:val="006B0F57"/>
    <w:rsid w:val="006C3FE7"/>
    <w:rsid w:val="006C649F"/>
    <w:rsid w:val="006D54ED"/>
    <w:rsid w:val="006E7DF6"/>
    <w:rsid w:val="006F00FE"/>
    <w:rsid w:val="006F0259"/>
    <w:rsid w:val="006F4FAA"/>
    <w:rsid w:val="006F75C0"/>
    <w:rsid w:val="00700433"/>
    <w:rsid w:val="00702755"/>
    <w:rsid w:val="0070472C"/>
    <w:rsid w:val="00712815"/>
    <w:rsid w:val="007144AC"/>
    <w:rsid w:val="007164DE"/>
    <w:rsid w:val="00717AE9"/>
    <w:rsid w:val="00726C52"/>
    <w:rsid w:val="007339B2"/>
    <w:rsid w:val="007357BA"/>
    <w:rsid w:val="00743361"/>
    <w:rsid w:val="00747563"/>
    <w:rsid w:val="00747721"/>
    <w:rsid w:val="007509A6"/>
    <w:rsid w:val="0076568E"/>
    <w:rsid w:val="007709F0"/>
    <w:rsid w:val="00772598"/>
    <w:rsid w:val="0077449F"/>
    <w:rsid w:val="00775628"/>
    <w:rsid w:val="007872B4"/>
    <w:rsid w:val="00791CBE"/>
    <w:rsid w:val="007B7D2F"/>
    <w:rsid w:val="007C2965"/>
    <w:rsid w:val="007C3387"/>
    <w:rsid w:val="007C3C82"/>
    <w:rsid w:val="007C693F"/>
    <w:rsid w:val="007C6ADD"/>
    <w:rsid w:val="007D2781"/>
    <w:rsid w:val="007E4FA0"/>
    <w:rsid w:val="007F47FA"/>
    <w:rsid w:val="008057A8"/>
    <w:rsid w:val="0082136D"/>
    <w:rsid w:val="008320F6"/>
    <w:rsid w:val="00832E89"/>
    <w:rsid w:val="00837371"/>
    <w:rsid w:val="00841223"/>
    <w:rsid w:val="00843531"/>
    <w:rsid w:val="00846BE9"/>
    <w:rsid w:val="00851CFF"/>
    <w:rsid w:val="00853207"/>
    <w:rsid w:val="008713A4"/>
    <w:rsid w:val="00873063"/>
    <w:rsid w:val="00874CBA"/>
    <w:rsid w:val="00875F10"/>
    <w:rsid w:val="00877D88"/>
    <w:rsid w:val="00883AED"/>
    <w:rsid w:val="008865CA"/>
    <w:rsid w:val="008900FA"/>
    <w:rsid w:val="00894D8C"/>
    <w:rsid w:val="008A408D"/>
    <w:rsid w:val="008B092C"/>
    <w:rsid w:val="008B6C46"/>
    <w:rsid w:val="008C6035"/>
    <w:rsid w:val="008C6FA3"/>
    <w:rsid w:val="008C7015"/>
    <w:rsid w:val="008D0345"/>
    <w:rsid w:val="008D1DFB"/>
    <w:rsid w:val="008E03B4"/>
    <w:rsid w:val="008E1F08"/>
    <w:rsid w:val="008E5E3F"/>
    <w:rsid w:val="0090279B"/>
    <w:rsid w:val="00914904"/>
    <w:rsid w:val="00914EB2"/>
    <w:rsid w:val="00917329"/>
    <w:rsid w:val="009258CE"/>
    <w:rsid w:val="009369F4"/>
    <w:rsid w:val="009515F0"/>
    <w:rsid w:val="00954583"/>
    <w:rsid w:val="0095544E"/>
    <w:rsid w:val="009607F4"/>
    <w:rsid w:val="00965047"/>
    <w:rsid w:val="00973B22"/>
    <w:rsid w:val="00977573"/>
    <w:rsid w:val="009830CB"/>
    <w:rsid w:val="00985CA7"/>
    <w:rsid w:val="00996C79"/>
    <w:rsid w:val="009A16DB"/>
    <w:rsid w:val="009A1C88"/>
    <w:rsid w:val="009A2EDA"/>
    <w:rsid w:val="009B4249"/>
    <w:rsid w:val="009C1ABD"/>
    <w:rsid w:val="009C1B38"/>
    <w:rsid w:val="009C41D9"/>
    <w:rsid w:val="009C51AF"/>
    <w:rsid w:val="009C5395"/>
    <w:rsid w:val="009D478A"/>
    <w:rsid w:val="009E40E2"/>
    <w:rsid w:val="009E6E93"/>
    <w:rsid w:val="009F1518"/>
    <w:rsid w:val="009F5773"/>
    <w:rsid w:val="00A0017C"/>
    <w:rsid w:val="00A02C9A"/>
    <w:rsid w:val="00A05AA8"/>
    <w:rsid w:val="00A15971"/>
    <w:rsid w:val="00A22C90"/>
    <w:rsid w:val="00A30F93"/>
    <w:rsid w:val="00A323C6"/>
    <w:rsid w:val="00A32B00"/>
    <w:rsid w:val="00A33422"/>
    <w:rsid w:val="00A36EF6"/>
    <w:rsid w:val="00A41A3A"/>
    <w:rsid w:val="00A42723"/>
    <w:rsid w:val="00A442DE"/>
    <w:rsid w:val="00A54FD4"/>
    <w:rsid w:val="00A624F7"/>
    <w:rsid w:val="00A6343B"/>
    <w:rsid w:val="00A64A6D"/>
    <w:rsid w:val="00A66020"/>
    <w:rsid w:val="00A76D40"/>
    <w:rsid w:val="00A911B5"/>
    <w:rsid w:val="00A932C1"/>
    <w:rsid w:val="00A95925"/>
    <w:rsid w:val="00A96078"/>
    <w:rsid w:val="00A96F32"/>
    <w:rsid w:val="00AA221C"/>
    <w:rsid w:val="00AA648E"/>
    <w:rsid w:val="00AB02EE"/>
    <w:rsid w:val="00AB0C2A"/>
    <w:rsid w:val="00AB3F3A"/>
    <w:rsid w:val="00AC0EA2"/>
    <w:rsid w:val="00AC1905"/>
    <w:rsid w:val="00AD0E03"/>
    <w:rsid w:val="00AD3C31"/>
    <w:rsid w:val="00AD4050"/>
    <w:rsid w:val="00AD4EC9"/>
    <w:rsid w:val="00AD6FFC"/>
    <w:rsid w:val="00AE246F"/>
    <w:rsid w:val="00AF31E6"/>
    <w:rsid w:val="00AF4150"/>
    <w:rsid w:val="00B0509A"/>
    <w:rsid w:val="00B051E5"/>
    <w:rsid w:val="00B05600"/>
    <w:rsid w:val="00B120B2"/>
    <w:rsid w:val="00B1462B"/>
    <w:rsid w:val="00B1587A"/>
    <w:rsid w:val="00B1672C"/>
    <w:rsid w:val="00B33F21"/>
    <w:rsid w:val="00B362C5"/>
    <w:rsid w:val="00B37C25"/>
    <w:rsid w:val="00B50340"/>
    <w:rsid w:val="00B5149F"/>
    <w:rsid w:val="00B62458"/>
    <w:rsid w:val="00B65508"/>
    <w:rsid w:val="00B6735B"/>
    <w:rsid w:val="00B72BCE"/>
    <w:rsid w:val="00B75A70"/>
    <w:rsid w:val="00B82238"/>
    <w:rsid w:val="00B8517A"/>
    <w:rsid w:val="00B9148A"/>
    <w:rsid w:val="00B934A5"/>
    <w:rsid w:val="00BA2C6E"/>
    <w:rsid w:val="00BA6446"/>
    <w:rsid w:val="00BB446D"/>
    <w:rsid w:val="00BB6745"/>
    <w:rsid w:val="00BC0A12"/>
    <w:rsid w:val="00BC2BCB"/>
    <w:rsid w:val="00BD47B7"/>
    <w:rsid w:val="00C05C5A"/>
    <w:rsid w:val="00C135D5"/>
    <w:rsid w:val="00C22DCB"/>
    <w:rsid w:val="00C23345"/>
    <w:rsid w:val="00C3598A"/>
    <w:rsid w:val="00C360BC"/>
    <w:rsid w:val="00C36827"/>
    <w:rsid w:val="00C4326A"/>
    <w:rsid w:val="00C44800"/>
    <w:rsid w:val="00C46099"/>
    <w:rsid w:val="00C51FD9"/>
    <w:rsid w:val="00C52124"/>
    <w:rsid w:val="00C52EC2"/>
    <w:rsid w:val="00C55DC1"/>
    <w:rsid w:val="00C60614"/>
    <w:rsid w:val="00C61DC1"/>
    <w:rsid w:val="00C64AFF"/>
    <w:rsid w:val="00C661EE"/>
    <w:rsid w:val="00C71DE3"/>
    <w:rsid w:val="00C72438"/>
    <w:rsid w:val="00C74809"/>
    <w:rsid w:val="00C763E4"/>
    <w:rsid w:val="00C8624A"/>
    <w:rsid w:val="00CA4727"/>
    <w:rsid w:val="00CA5363"/>
    <w:rsid w:val="00CB3AC0"/>
    <w:rsid w:val="00CB6D60"/>
    <w:rsid w:val="00CC525F"/>
    <w:rsid w:val="00CC5815"/>
    <w:rsid w:val="00CD074C"/>
    <w:rsid w:val="00CD2969"/>
    <w:rsid w:val="00CE2251"/>
    <w:rsid w:val="00CE24B8"/>
    <w:rsid w:val="00CE5849"/>
    <w:rsid w:val="00D06C59"/>
    <w:rsid w:val="00D14A63"/>
    <w:rsid w:val="00D2485E"/>
    <w:rsid w:val="00D278F7"/>
    <w:rsid w:val="00D37550"/>
    <w:rsid w:val="00D40A29"/>
    <w:rsid w:val="00D40D29"/>
    <w:rsid w:val="00D45186"/>
    <w:rsid w:val="00D45B1D"/>
    <w:rsid w:val="00D45D27"/>
    <w:rsid w:val="00D522F0"/>
    <w:rsid w:val="00D835C0"/>
    <w:rsid w:val="00D86E57"/>
    <w:rsid w:val="00D930BF"/>
    <w:rsid w:val="00D963DC"/>
    <w:rsid w:val="00D96B24"/>
    <w:rsid w:val="00DB5BE3"/>
    <w:rsid w:val="00DC4DDC"/>
    <w:rsid w:val="00DC5300"/>
    <w:rsid w:val="00DD1A52"/>
    <w:rsid w:val="00DD5DE4"/>
    <w:rsid w:val="00DD67AA"/>
    <w:rsid w:val="00DE5B80"/>
    <w:rsid w:val="00DE60BF"/>
    <w:rsid w:val="00DF0A32"/>
    <w:rsid w:val="00DF14C7"/>
    <w:rsid w:val="00E02F29"/>
    <w:rsid w:val="00E06E2F"/>
    <w:rsid w:val="00E13791"/>
    <w:rsid w:val="00E25F0D"/>
    <w:rsid w:val="00E3236E"/>
    <w:rsid w:val="00E33AE3"/>
    <w:rsid w:val="00E35C1A"/>
    <w:rsid w:val="00E37A76"/>
    <w:rsid w:val="00E47A07"/>
    <w:rsid w:val="00E56F34"/>
    <w:rsid w:val="00E61903"/>
    <w:rsid w:val="00E63DEF"/>
    <w:rsid w:val="00E64116"/>
    <w:rsid w:val="00E72DE4"/>
    <w:rsid w:val="00E73C80"/>
    <w:rsid w:val="00E92160"/>
    <w:rsid w:val="00E959E2"/>
    <w:rsid w:val="00EA229C"/>
    <w:rsid w:val="00EA624B"/>
    <w:rsid w:val="00EA626E"/>
    <w:rsid w:val="00EB057D"/>
    <w:rsid w:val="00EB18E4"/>
    <w:rsid w:val="00EB2AE7"/>
    <w:rsid w:val="00EB5C85"/>
    <w:rsid w:val="00EC0AC2"/>
    <w:rsid w:val="00EC1FB3"/>
    <w:rsid w:val="00EC2342"/>
    <w:rsid w:val="00EC2CD4"/>
    <w:rsid w:val="00EE0878"/>
    <w:rsid w:val="00EE09AD"/>
    <w:rsid w:val="00EF343D"/>
    <w:rsid w:val="00EF74C3"/>
    <w:rsid w:val="00EF7D94"/>
    <w:rsid w:val="00F01FF7"/>
    <w:rsid w:val="00F03E8C"/>
    <w:rsid w:val="00F053E5"/>
    <w:rsid w:val="00F1075E"/>
    <w:rsid w:val="00F10D2D"/>
    <w:rsid w:val="00F147C0"/>
    <w:rsid w:val="00F16831"/>
    <w:rsid w:val="00F311CC"/>
    <w:rsid w:val="00F31D9B"/>
    <w:rsid w:val="00F3315B"/>
    <w:rsid w:val="00F41C33"/>
    <w:rsid w:val="00F423F1"/>
    <w:rsid w:val="00F45585"/>
    <w:rsid w:val="00F459BB"/>
    <w:rsid w:val="00F4792E"/>
    <w:rsid w:val="00F53584"/>
    <w:rsid w:val="00F549E5"/>
    <w:rsid w:val="00F55860"/>
    <w:rsid w:val="00F63F05"/>
    <w:rsid w:val="00F65C9D"/>
    <w:rsid w:val="00F720BD"/>
    <w:rsid w:val="00F72173"/>
    <w:rsid w:val="00F72368"/>
    <w:rsid w:val="00F7774E"/>
    <w:rsid w:val="00F821F6"/>
    <w:rsid w:val="00F84B36"/>
    <w:rsid w:val="00F84D49"/>
    <w:rsid w:val="00F850B8"/>
    <w:rsid w:val="00F85760"/>
    <w:rsid w:val="00F9209A"/>
    <w:rsid w:val="00F935EB"/>
    <w:rsid w:val="00F942A2"/>
    <w:rsid w:val="00F94A67"/>
    <w:rsid w:val="00F963BD"/>
    <w:rsid w:val="00FA1856"/>
    <w:rsid w:val="00FA720F"/>
    <w:rsid w:val="00FA7F35"/>
    <w:rsid w:val="00FB0768"/>
    <w:rsid w:val="00FB22E2"/>
    <w:rsid w:val="00FB2CA7"/>
    <w:rsid w:val="00FB7677"/>
    <w:rsid w:val="00FC3B45"/>
    <w:rsid w:val="00FE0EB9"/>
    <w:rsid w:val="00FE1BBA"/>
    <w:rsid w:val="00FE3474"/>
    <w:rsid w:val="00FF7C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7A4960E9"/>
  <w15:docId w15:val="{5453B13E-1FAD-400C-85A1-B2EBB97AB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7D77"/>
    <w:rPr>
      <w:rFonts w:cs="Arial"/>
      <w:b/>
      <w:bCs w:val="0"/>
      <w:vanish/>
      <w:color w:val="010000"/>
      <w:bdr w:val="single" w:sz="4" w:space="0" w:color="FF66FF"/>
    </w:rPr>
  </w:style>
  <w:style w:type="table" w:styleId="afd">
    <w:name w:val="Table Grid"/>
    <w:basedOn w:val="a1"/>
    <w:rsid w:val="00417D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ext">
    <w:name w:val="Table Text תו"/>
    <w:link w:val="TableText0"/>
    <w:locked/>
    <w:rsid w:val="002D12A1"/>
    <w:rPr>
      <w:rFonts w:ascii="Arial" w:eastAsia="Arial Unicode MS" w:hAnsi="Arial" w:cs="David"/>
      <w:szCs w:val="26"/>
    </w:rPr>
  </w:style>
  <w:style w:type="paragraph" w:customStyle="1" w:styleId="TableText0">
    <w:name w:val="Table Text"/>
    <w:basedOn w:val="a"/>
    <w:link w:val="TableText"/>
    <w:rsid w:val="002D12A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customStyle="1" w:styleId="TableSideHeading">
    <w:name w:val="Table SideHeading תו"/>
    <w:link w:val="TableSideHeading0"/>
    <w:locked/>
    <w:rsid w:val="002D12A1"/>
    <w:rPr>
      <w:rFonts w:ascii="Arial" w:eastAsia="Arial Unicode MS" w:hAnsi="Arial" w:cs="David"/>
      <w:szCs w:val="26"/>
    </w:rPr>
  </w:style>
  <w:style w:type="paragraph" w:customStyle="1" w:styleId="TableSideHeading0">
    <w:name w:val="Table SideHeading"/>
    <w:basedOn w:val="TableText0"/>
    <w:link w:val="TableSideHeading"/>
    <w:rsid w:val="002D12A1"/>
    <w:pPr>
      <w:outlineLvl w:val="2"/>
    </w:pPr>
  </w:style>
  <w:style w:type="character" w:customStyle="1" w:styleId="TableBlock">
    <w:name w:val="Table Block תו"/>
    <w:link w:val="TableBlock0"/>
    <w:locked/>
    <w:rsid w:val="002D12A1"/>
    <w:rPr>
      <w:rFonts w:ascii="Arial" w:eastAsia="Arial Unicode MS" w:hAnsi="Arial" w:cs="David"/>
      <w:szCs w:val="26"/>
    </w:rPr>
  </w:style>
  <w:style w:type="paragraph" w:customStyle="1" w:styleId="TableBlock0">
    <w:name w:val="Table Block"/>
    <w:basedOn w:val="TableText0"/>
    <w:link w:val="TableBlock"/>
    <w:rsid w:val="002D12A1"/>
    <w:pPr>
      <w:jc w:val="both"/>
    </w:pPr>
  </w:style>
  <w:style w:type="paragraph" w:customStyle="1" w:styleId="TableHead">
    <w:name w:val="Table Head"/>
    <w:basedOn w:val="TableText0"/>
    <w:rsid w:val="002D12A1"/>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157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F1966-6A55-4FAB-A0A6-B9B3D9C0E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2641</TotalTime>
  <Pages>47</Pages>
  <Words>13645</Words>
  <Characters>68227</Characters>
  <Application>Microsoft Office Word</Application>
  <DocSecurity>0</DocSecurity>
  <Lines>568</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221</cp:revision>
  <cp:lastPrinted>2015-07-20T08:20:00Z</cp:lastPrinted>
  <dcterms:created xsi:type="dcterms:W3CDTF">2018-05-03T11:21:00Z</dcterms:created>
  <dcterms:modified xsi:type="dcterms:W3CDTF">2018-11-28T07:49:00Z</dcterms:modified>
</cp:coreProperties>
</file>