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17A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49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49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  <w:bookmarkStart w:id="0" w:name="_GoBack"/>
      <w:bookmarkEnd w:id="0"/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7A95" w:rsidP="00917A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684</w:t>
      </w:r>
    </w:p>
    <w:p w:rsidR="00E64116" w:rsidRPr="008713A4" w:rsidRDefault="00917A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17A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באוקטובר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17A95" w:rsidP="00917A95">
      <w:pPr>
        <w:spacing w:before="60"/>
        <w:ind w:firstLine="0"/>
        <w:rPr>
          <w:rtl/>
        </w:rPr>
      </w:pPr>
      <w:bookmarkStart w:id="1" w:name="ET_subject_615755_1"/>
      <w:r w:rsidRPr="00917A95">
        <w:rPr>
          <w:rStyle w:val="TagStyle"/>
          <w:rtl/>
        </w:rPr>
        <w:t xml:space="preserve"> &lt;&lt; נושא &gt;&gt; </w:t>
      </w:r>
      <w:r w:rsidRPr="00917A95">
        <w:rPr>
          <w:rtl/>
        </w:rPr>
        <w:t>דיון מעקב אחר יישום חוק בתי דין רבניים ( קיום פסקי דין של גירושין)</w:t>
      </w:r>
      <w:r w:rsidRPr="00917A95">
        <w:rPr>
          <w:rStyle w:val="TagStyle"/>
          <w:rtl/>
        </w:rPr>
        <w:t xml:space="preserve"> &lt;&lt; נושא &gt;&gt;</w:t>
      </w:r>
      <w:r w:rsidRPr="00917A95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17A95" w:rsidRPr="008713A4" w:rsidRDefault="00917A9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17A95" w:rsidRDefault="00917A95" w:rsidP="00EC1FB3">
      <w:pPr>
        <w:ind w:firstLine="0"/>
        <w:rPr>
          <w:rtl/>
        </w:rPr>
      </w:pPr>
      <w:r w:rsidRPr="00917A95">
        <w:rPr>
          <w:rtl/>
        </w:rPr>
        <w:t>ניסן סלומינסקי – היו"ר</w:t>
      </w:r>
    </w:p>
    <w:p w:rsidR="00917A95" w:rsidRPr="0097367A" w:rsidRDefault="00917A95" w:rsidP="00EC1FB3">
      <w:pPr>
        <w:ind w:firstLine="0"/>
        <w:rPr>
          <w:rtl/>
        </w:rPr>
      </w:pPr>
      <w:r w:rsidRPr="0097367A">
        <w:rPr>
          <w:rtl/>
        </w:rPr>
        <w:t xml:space="preserve">מיכאל </w:t>
      </w:r>
      <w:proofErr w:type="spellStart"/>
      <w:r w:rsidRPr="0097367A">
        <w:rPr>
          <w:rtl/>
        </w:rPr>
        <w:t>מלכיאלי</w:t>
      </w:r>
      <w:proofErr w:type="spellEnd"/>
    </w:p>
    <w:p w:rsidR="00917A95" w:rsidRPr="0097367A" w:rsidRDefault="00917A95" w:rsidP="00EC1FB3">
      <w:pPr>
        <w:ind w:firstLine="0"/>
        <w:rPr>
          <w:rtl/>
        </w:rPr>
      </w:pPr>
      <w:r w:rsidRPr="0097367A">
        <w:rPr>
          <w:rtl/>
        </w:rPr>
        <w:t xml:space="preserve">אורי </w:t>
      </w:r>
      <w:proofErr w:type="spellStart"/>
      <w:r w:rsidRPr="0097367A">
        <w:rPr>
          <w:rtl/>
        </w:rPr>
        <w:t>מקלב</w:t>
      </w:r>
      <w:proofErr w:type="spellEnd"/>
    </w:p>
    <w:p w:rsidR="00917A95" w:rsidRPr="0097367A" w:rsidRDefault="00917A95" w:rsidP="00EC1FB3">
      <w:pPr>
        <w:ind w:firstLine="0"/>
        <w:rPr>
          <w:rtl/>
        </w:rPr>
      </w:pPr>
      <w:r w:rsidRPr="0097367A">
        <w:rPr>
          <w:rtl/>
        </w:rPr>
        <w:t>נורית קורן</w:t>
      </w:r>
    </w:p>
    <w:p w:rsidR="00917A95" w:rsidRDefault="00917A95" w:rsidP="00EC1FB3">
      <w:pPr>
        <w:ind w:firstLine="0"/>
        <w:rPr>
          <w:rtl/>
        </w:rPr>
      </w:pPr>
      <w:r w:rsidRPr="0097367A">
        <w:rPr>
          <w:rtl/>
        </w:rPr>
        <w:t>אלעזר שטרן</w:t>
      </w:r>
    </w:p>
    <w:p w:rsidR="00917A95" w:rsidRPr="008713A4" w:rsidRDefault="00917A9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7367A" w:rsidP="00DE5B80">
      <w:pPr>
        <w:ind w:firstLine="0"/>
        <w:rPr>
          <w:rtl/>
        </w:rPr>
      </w:pPr>
      <w:r>
        <w:rPr>
          <w:rFonts w:hint="cs"/>
          <w:rtl/>
        </w:rPr>
        <w:t>רחל עזריה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949D1" w:rsidRPr="000C47F5" w:rsidRDefault="007949D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רע"ן</w:t>
            </w:r>
            <w:proofErr w:type="spellEnd"/>
            <w:r w:rsidRPr="0097367A">
              <w:rPr>
                <w:rFonts w:ascii="David" w:eastAsia="David" w:hAnsi="David"/>
                <w:color w:val="000000"/>
                <w:rtl/>
              </w:rPr>
              <w:t xml:space="preserve"> משפט אזרחי שב"ס,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7367A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B92087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סג"ד </w:t>
            </w:r>
            <w:r w:rsidR="0097367A" w:rsidRPr="0097367A">
              <w:rPr>
                <w:rFonts w:ascii="David" w:eastAsia="David" w:hAnsi="David"/>
                <w:color w:val="000000"/>
                <w:rtl/>
              </w:rPr>
              <w:t xml:space="preserve">חנני  </w:t>
            </w:r>
            <w:proofErr w:type="spellStart"/>
            <w:r w:rsidR="0097367A" w:rsidRPr="0097367A">
              <w:rPr>
                <w:rFonts w:ascii="David" w:eastAsia="David" w:hAnsi="David"/>
                <w:color w:val="000000"/>
                <w:rtl/>
              </w:rPr>
              <w:t>קאפח</w:t>
            </w:r>
            <w:proofErr w:type="spellEnd"/>
            <w:r w:rsidR="0097367A" w:rsidRPr="0097367A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הרב הראשי שב"ס, המשרד לב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7367A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B92087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גנ"מ </w:t>
            </w:r>
            <w:r w:rsidR="0097367A" w:rsidRPr="0097367A">
              <w:rPr>
                <w:rFonts w:ascii="David" w:eastAsia="David" w:hAnsi="David"/>
                <w:color w:val="000000"/>
                <w:rtl/>
              </w:rPr>
              <w:t xml:space="preserve">עופר  </w:t>
            </w:r>
            <w:proofErr w:type="spellStart"/>
            <w:r w:rsidR="0097367A" w:rsidRPr="0097367A">
              <w:rPr>
                <w:rFonts w:ascii="David" w:eastAsia="David" w:hAnsi="David"/>
                <w:color w:val="000000"/>
                <w:rtl/>
              </w:rPr>
              <w:t>אלמליח</w:t>
            </w:r>
            <w:proofErr w:type="spellEnd"/>
            <w:r w:rsidR="0097367A" w:rsidRPr="0097367A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סגן יועמ"ש, משרד הרווחה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אדוארד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צרלס</w:t>
            </w:r>
            <w:proofErr w:type="spellEnd"/>
            <w:r w:rsidRPr="0097367A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וויס</w:t>
            </w:r>
            <w:proofErr w:type="spellEnd"/>
          </w:p>
        </w:tc>
      </w:tr>
      <w:tr w:rsidR="008C14EF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C14EF" w:rsidRPr="0097367A" w:rsidRDefault="008C14EF" w:rsidP="0097367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ייעוץ משפטי, הכנסת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C14EF" w:rsidRPr="0097367A" w:rsidRDefault="008C14EF" w:rsidP="0097367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C14EF" w:rsidRPr="0097367A" w:rsidRDefault="008C14EF" w:rsidP="0097367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תמי סלע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סמנכ"לית, ביה"ד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מיכל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גולדנשטיין</w:t>
            </w:r>
            <w:proofErr w:type="spellEnd"/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סגן היועץ המשפטי, ביה"ד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B92087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97367A" w:rsidRPr="0097367A">
              <w:rPr>
                <w:rFonts w:ascii="David" w:eastAsia="David" w:hAnsi="David"/>
                <w:color w:val="000000"/>
                <w:rtl/>
              </w:rPr>
              <w:t>רפאל פנחס רכס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עוזר משפטי, בתי הדין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יחיאל חיים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פריימן</w:t>
            </w:r>
            <w:proofErr w:type="spellEnd"/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יו"ר, לשכת הטוענים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יעקב קלמן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חבר עמותה, לשכת הטוענים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אפרים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גליקסברג</w:t>
            </w:r>
            <w:proofErr w:type="spellEnd"/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מזכירת הלשכה, לשכת הטוענים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יסכה</w:t>
            </w:r>
            <w:proofErr w:type="spellEnd"/>
            <w:r w:rsidRPr="0097367A">
              <w:rPr>
                <w:rFonts w:ascii="David" w:eastAsia="David" w:hAnsi="David"/>
                <w:color w:val="000000"/>
                <w:rtl/>
              </w:rPr>
              <w:t xml:space="preserve"> מזרחי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ועדת בתי דין רבניים,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אהובה יששכר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ממונה חקיקה, לשכת עו</w:t>
            </w:r>
            <w:r>
              <w:rPr>
                <w:rFonts w:ascii="David" w:eastAsia="David" w:hAnsi="David" w:hint="cs"/>
                <w:color w:val="000000"/>
                <w:rtl/>
              </w:rPr>
              <w:t>רכי הדין</w:t>
            </w:r>
            <w:r w:rsidRPr="0097367A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פנחס מיכאלי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מלווה,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שמואל יששכר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ועדה משפטית קואליצ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7367A">
              <w:rPr>
                <w:rFonts w:ascii="David" w:eastAsia="David" w:hAnsi="David"/>
                <w:color w:val="000000"/>
                <w:rtl/>
              </w:rPr>
              <w:t xml:space="preserve">ית עיקר, יד לאשה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מוריה דיין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מנהלת מדיניות ציבורית, ישראל חופשית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שקד חסון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רכז פעילות ציבורית, מכון עתים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אריאל מואב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עו"ד, מרכז צדק לנשים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ניצן כספי </w:t>
            </w: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שילוני</w:t>
            </w:r>
            <w:proofErr w:type="spellEnd"/>
          </w:p>
        </w:tc>
      </w:tr>
      <w:tr w:rsidR="00B92087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92087" w:rsidRDefault="00B92087" w:rsidP="00B92087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מבוי סתום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92087" w:rsidRDefault="00B92087" w:rsidP="0097367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92087" w:rsidRDefault="00B92087" w:rsidP="0097367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בתיה כהן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7367A">
              <w:rPr>
                <w:rFonts w:ascii="David" w:eastAsia="David" w:hAnsi="David"/>
                <w:color w:val="000000"/>
                <w:rtl/>
              </w:rPr>
              <w:t>מת"ל</w:t>
            </w:r>
            <w:proofErr w:type="spellEnd"/>
            <w:r w:rsidRPr="0097367A">
              <w:rPr>
                <w:rFonts w:ascii="David" w:eastAsia="David" w:hAnsi="David"/>
                <w:color w:val="000000"/>
                <w:rtl/>
              </w:rPr>
              <w:t xml:space="preserve">, הוועדה למעמד האישה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קרן יעל הורוביץ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מתנדבת בלש</w:t>
            </w:r>
            <w:r>
              <w:rPr>
                <w:rFonts w:ascii="David" w:eastAsia="David" w:hAnsi="David" w:hint="cs"/>
                <w:color w:val="000000"/>
                <w:rtl/>
              </w:rPr>
              <w:t>כ</w:t>
            </w:r>
            <w:r w:rsidRPr="0097367A">
              <w:rPr>
                <w:rFonts w:ascii="David" w:eastAsia="David" w:hAnsi="David"/>
                <w:color w:val="000000"/>
                <w:rtl/>
              </w:rPr>
              <w:t xml:space="preserve">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ציפורה רוזנברג</w:t>
            </w:r>
          </w:p>
        </w:tc>
      </w:tr>
      <w:tr w:rsidR="0097367A" w:rsidRPr="0097367A" w:rsidTr="007949D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 xml:space="preserve">אזרחית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7367A" w:rsidRPr="0097367A" w:rsidRDefault="0097367A" w:rsidP="0097367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67A">
              <w:rPr>
                <w:rFonts w:ascii="David" w:eastAsia="David" w:hAnsi="David"/>
                <w:color w:val="000000"/>
                <w:rtl/>
              </w:rPr>
              <w:t>סיגלית דר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949D1" w:rsidRDefault="007949D1" w:rsidP="00DE5B80">
      <w:pPr>
        <w:ind w:firstLine="0"/>
        <w:rPr>
          <w:rtl/>
        </w:rPr>
      </w:pPr>
    </w:p>
    <w:p w:rsidR="007949D1" w:rsidRPr="008713A4" w:rsidRDefault="007949D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17A95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17A9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17A95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17A95" w:rsidRDefault="00917A95">
      <w:pPr>
        <w:bidi w:val="0"/>
        <w:spacing w:line="240" w:lineRule="auto"/>
        <w:ind w:firstLine="0"/>
        <w:jc w:val="left"/>
      </w:pPr>
    </w:p>
    <w:p w:rsidR="00917A95" w:rsidRDefault="00917A95" w:rsidP="00917A95">
      <w:pPr>
        <w:pStyle w:val="a6"/>
        <w:keepNext/>
        <w:rPr>
          <w:rtl/>
        </w:rPr>
      </w:pPr>
      <w:bookmarkStart w:id="2" w:name="ET_subject_615755_2"/>
      <w:r w:rsidRPr="00917A95">
        <w:rPr>
          <w:rStyle w:val="TagStyle"/>
          <w:rtl/>
        </w:rPr>
        <w:t xml:space="preserve"> &lt;&lt; נושא &gt;&gt; </w:t>
      </w:r>
      <w:r>
        <w:rPr>
          <w:rtl/>
        </w:rPr>
        <w:t>דיון מעקב אחר יישום חוק בתי דין רבניים (קיום פסקי דין של גירושין)</w:t>
      </w:r>
      <w:r w:rsidRPr="00917A9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17A95" w:rsidRDefault="00917A95" w:rsidP="00917A95">
      <w:pPr>
        <w:pStyle w:val="KeepWithNext"/>
        <w:rPr>
          <w:rtl/>
        </w:rPr>
      </w:pPr>
    </w:p>
    <w:p w:rsidR="00917A95" w:rsidRDefault="00917A95" w:rsidP="00917A95">
      <w:pPr>
        <w:rPr>
          <w:rtl/>
        </w:rPr>
      </w:pPr>
      <w:r>
        <w:rPr>
          <w:rtl/>
        </w:rPr>
        <w:t xml:space="preserve">  </w:t>
      </w:r>
    </w:p>
    <w:p w:rsidR="00917A95" w:rsidRDefault="00917A95" w:rsidP="00917A95">
      <w:pPr>
        <w:pStyle w:val="af6"/>
        <w:keepNext/>
        <w:rPr>
          <w:rtl/>
        </w:rPr>
      </w:pPr>
      <w:bookmarkStart w:id="3" w:name="ET_yor_5094_3"/>
      <w:r w:rsidRPr="00917A9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17A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17A95" w:rsidRDefault="00917A95" w:rsidP="00917A95">
      <w:pPr>
        <w:pStyle w:val="KeepWithNext"/>
        <w:rPr>
          <w:rtl/>
        </w:rPr>
      </w:pPr>
    </w:p>
    <w:p w:rsidR="005C7AA4" w:rsidRDefault="00917A95" w:rsidP="005C7AA4">
      <w:pPr>
        <w:rPr>
          <w:rtl/>
        </w:rPr>
      </w:pPr>
      <w:r>
        <w:rPr>
          <w:rFonts w:hint="cs"/>
          <w:rtl/>
        </w:rPr>
        <w:t>בוקר טוב</w:t>
      </w:r>
      <w:r w:rsidR="005C7AA4">
        <w:rPr>
          <w:rFonts w:hint="cs"/>
          <w:rtl/>
        </w:rPr>
        <w:t>.</w:t>
      </w:r>
      <w:r w:rsidR="00B26176">
        <w:rPr>
          <w:rFonts w:hint="cs"/>
          <w:rtl/>
        </w:rPr>
        <w:t xml:space="preserve"> </w:t>
      </w:r>
      <w:r w:rsidR="005C7AA4">
        <w:rPr>
          <w:rFonts w:hint="cs"/>
          <w:rtl/>
        </w:rPr>
        <w:t xml:space="preserve">אני מתכבד לפתוח את ישיבת ועדת החוקה, חוק ומשפט. בוקר </w:t>
      </w:r>
      <w:bookmarkStart w:id="4" w:name="_ETM_Q1_364500"/>
      <w:bookmarkEnd w:id="4"/>
      <w:r w:rsidR="005C7AA4">
        <w:rPr>
          <w:rFonts w:hint="cs"/>
          <w:rtl/>
        </w:rPr>
        <w:t xml:space="preserve">טוב </w:t>
      </w:r>
      <w:r w:rsidR="00B26176">
        <w:rPr>
          <w:rFonts w:hint="cs"/>
          <w:rtl/>
        </w:rPr>
        <w:t>לחברי</w:t>
      </w:r>
      <w:r w:rsidR="005C7AA4">
        <w:rPr>
          <w:rFonts w:hint="cs"/>
          <w:rtl/>
        </w:rPr>
        <w:t>י</w:t>
      </w:r>
      <w:r w:rsidR="00B26176">
        <w:rPr>
          <w:rFonts w:hint="cs"/>
          <w:rtl/>
        </w:rPr>
        <w:t xml:space="preserve"> חברי הכנסת לכשיגיעו. בוקר טוב לאנשי הממלכה לכשיגיעו</w:t>
      </w:r>
      <w:r>
        <w:rPr>
          <w:rFonts w:hint="cs"/>
          <w:rtl/>
        </w:rPr>
        <w:t xml:space="preserve">. </w:t>
      </w:r>
      <w:r w:rsidR="005C7AA4">
        <w:rPr>
          <w:rFonts w:hint="cs"/>
          <w:rtl/>
        </w:rPr>
        <w:t xml:space="preserve">זה </w:t>
      </w:r>
      <w:r w:rsidR="00B26176">
        <w:rPr>
          <w:rFonts w:hint="cs"/>
          <w:rtl/>
        </w:rPr>
        <w:t xml:space="preserve">דבר לא רצוי </w:t>
      </w:r>
      <w:r w:rsidR="005C7AA4">
        <w:rPr>
          <w:rFonts w:hint="cs"/>
          <w:rtl/>
        </w:rPr>
        <w:t xml:space="preserve">שאנחנו מתחילים את הדיון כשהאנשים המרכזיים מבחינת התשובות </w:t>
      </w:r>
      <w:bookmarkStart w:id="5" w:name="_ETM_Q1_383874"/>
      <w:bookmarkEnd w:id="5"/>
      <w:r w:rsidR="005C7AA4">
        <w:rPr>
          <w:rFonts w:hint="cs"/>
          <w:rtl/>
        </w:rPr>
        <w:t xml:space="preserve">לכל הדיון לא נמצאים עדיין. הם חונים, בפקקים וכולי, אבל </w:t>
      </w:r>
      <w:bookmarkStart w:id="6" w:name="_ETM_Q1_387718"/>
      <w:bookmarkEnd w:id="6"/>
      <w:r w:rsidR="00B26176">
        <w:rPr>
          <w:rFonts w:hint="cs"/>
          <w:rtl/>
        </w:rPr>
        <w:t xml:space="preserve">זה כבר לא מכובד, זה כבר תשע דקות אחרי. </w:t>
      </w:r>
      <w:r w:rsidR="005C7AA4">
        <w:rPr>
          <w:rFonts w:hint="cs"/>
          <w:rtl/>
        </w:rPr>
        <w:t xml:space="preserve">אנחנו נתחיל. </w:t>
      </w:r>
      <w:r w:rsidR="00B26176">
        <w:rPr>
          <w:rFonts w:hint="cs"/>
          <w:rtl/>
        </w:rPr>
        <w:t xml:space="preserve">בוקר טוב לאנשי השב"ס, </w:t>
      </w:r>
      <w:r w:rsidR="005C7AA4">
        <w:rPr>
          <w:rFonts w:hint="cs"/>
          <w:rtl/>
        </w:rPr>
        <w:t>הגופים הנוספים, מצטרפים אלינו מלשכת עורכי הדין ו</w:t>
      </w:r>
      <w:r w:rsidR="00B26176">
        <w:rPr>
          <w:rFonts w:hint="cs"/>
          <w:rtl/>
        </w:rPr>
        <w:t>אחרים, הטוענים הרבניים והטוענו</w:t>
      </w:r>
      <w:r w:rsidR="005C7AA4">
        <w:rPr>
          <w:rFonts w:hint="cs"/>
          <w:rtl/>
        </w:rPr>
        <w:t>ת</w:t>
      </w:r>
      <w:r w:rsidR="00B26176">
        <w:rPr>
          <w:rFonts w:hint="cs"/>
          <w:rtl/>
        </w:rPr>
        <w:t xml:space="preserve">. בוקר טוב לכולם. </w:t>
      </w:r>
    </w:p>
    <w:p w:rsidR="005C7AA4" w:rsidRDefault="005C7AA4" w:rsidP="005C7AA4">
      <w:pPr>
        <w:rPr>
          <w:rtl/>
        </w:rPr>
      </w:pPr>
      <w:bookmarkStart w:id="7" w:name="_ETM_Q1_406640"/>
      <w:bookmarkStart w:id="8" w:name="_ETM_Q1_406694"/>
      <w:bookmarkEnd w:id="7"/>
      <w:bookmarkEnd w:id="8"/>
    </w:p>
    <w:p w:rsidR="005C7AA4" w:rsidRDefault="00B26176" w:rsidP="005C7AA4">
      <w:pPr>
        <w:rPr>
          <w:rtl/>
        </w:rPr>
      </w:pPr>
      <w:bookmarkStart w:id="9" w:name="_ETM_Q1_406832"/>
      <w:bookmarkStart w:id="10" w:name="_ETM_Q1_406879"/>
      <w:bookmarkEnd w:id="9"/>
      <w:bookmarkEnd w:id="10"/>
      <w:r>
        <w:rPr>
          <w:rFonts w:hint="cs"/>
          <w:rtl/>
        </w:rPr>
        <w:t xml:space="preserve">אני אפתח </w:t>
      </w:r>
      <w:r w:rsidR="005C7AA4">
        <w:rPr>
          <w:rFonts w:hint="cs"/>
          <w:rtl/>
        </w:rPr>
        <w:t xml:space="preserve">פתיחה </w:t>
      </w:r>
      <w:bookmarkStart w:id="11" w:name="_ETM_Q1_408920"/>
      <w:bookmarkEnd w:id="11"/>
      <w:r w:rsidR="005C7AA4">
        <w:rPr>
          <w:rFonts w:hint="cs"/>
          <w:rtl/>
        </w:rPr>
        <w:t xml:space="preserve">ואני </w:t>
      </w:r>
      <w:r>
        <w:rPr>
          <w:rFonts w:hint="cs"/>
          <w:rtl/>
        </w:rPr>
        <w:t xml:space="preserve">אתן </w:t>
      </w:r>
      <w:r w:rsidR="005C7AA4">
        <w:rPr>
          <w:rFonts w:hint="cs"/>
          <w:rtl/>
        </w:rPr>
        <w:t xml:space="preserve">אחר כך </w:t>
      </w:r>
      <w:r>
        <w:rPr>
          <w:rFonts w:hint="cs"/>
          <w:rtl/>
        </w:rPr>
        <w:t>לנועה</w:t>
      </w:r>
      <w:r w:rsidR="005C7A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7AA4">
        <w:rPr>
          <w:rFonts w:hint="cs"/>
          <w:rtl/>
        </w:rPr>
        <w:t xml:space="preserve">באופן האוטופי </w:t>
      </w:r>
      <w:r>
        <w:rPr>
          <w:rFonts w:hint="cs"/>
          <w:rtl/>
        </w:rPr>
        <w:t>היה צריך להיות שאם כת</w:t>
      </w:r>
      <w:r w:rsidR="005C7AA4">
        <w:rPr>
          <w:rFonts w:hint="cs"/>
          <w:rtl/>
        </w:rPr>
        <w:t>וב משהו, אז ממשים את זה, לא צריכים</w:t>
      </w:r>
      <w:r>
        <w:rPr>
          <w:rFonts w:hint="cs"/>
          <w:rtl/>
        </w:rPr>
        <w:t xml:space="preserve"> מערכת של אכיפה </w:t>
      </w:r>
      <w:r w:rsidR="005C7AA4">
        <w:rPr>
          <w:rFonts w:hint="cs"/>
          <w:rtl/>
        </w:rPr>
        <w:t xml:space="preserve">ועונשים וכולי. אבל </w:t>
      </w:r>
      <w:bookmarkStart w:id="12" w:name="_ETM_Q1_428406"/>
      <w:bookmarkEnd w:id="12"/>
      <w:r w:rsidR="005C7AA4">
        <w:rPr>
          <w:rFonts w:hint="cs"/>
          <w:rtl/>
        </w:rPr>
        <w:t xml:space="preserve">כבר בראשית וביסוד הדברים כתוב: </w:t>
      </w:r>
      <w:r>
        <w:rPr>
          <w:rFonts w:hint="cs"/>
          <w:rtl/>
        </w:rPr>
        <w:t xml:space="preserve">שופטים </w:t>
      </w:r>
      <w:r w:rsidR="005C7AA4">
        <w:rPr>
          <w:rFonts w:hint="cs"/>
          <w:rtl/>
        </w:rPr>
        <w:t xml:space="preserve">ושוטרים </w:t>
      </w:r>
      <w:r>
        <w:rPr>
          <w:rFonts w:hint="cs"/>
          <w:rtl/>
        </w:rPr>
        <w:t>תיתן לך</w:t>
      </w:r>
      <w:r w:rsidR="005C7AA4">
        <w:rPr>
          <w:rFonts w:hint="cs"/>
          <w:rtl/>
        </w:rPr>
        <w:t>. אז כנראה שצריך</w:t>
      </w:r>
      <w:r>
        <w:rPr>
          <w:rFonts w:hint="cs"/>
          <w:rtl/>
        </w:rPr>
        <w:t xml:space="preserve"> בנוסף למערכת השופטת</w:t>
      </w:r>
      <w:r w:rsidR="005C7AA4">
        <w:rPr>
          <w:rFonts w:hint="cs"/>
          <w:rtl/>
        </w:rPr>
        <w:t>, גם</w:t>
      </w:r>
      <w:r>
        <w:rPr>
          <w:rFonts w:hint="cs"/>
          <w:rtl/>
        </w:rPr>
        <w:t xml:space="preserve"> את השוטרים שיממשו ויאכפו את זה</w:t>
      </w:r>
      <w:r w:rsidR="005C7AA4">
        <w:rPr>
          <w:rFonts w:hint="cs"/>
          <w:rtl/>
        </w:rPr>
        <w:t>,</w:t>
      </w:r>
      <w:r>
        <w:rPr>
          <w:rFonts w:hint="cs"/>
          <w:rtl/>
        </w:rPr>
        <w:t xml:space="preserve"> אחרת זה לא </w:t>
      </w:r>
      <w:r w:rsidR="005C7AA4">
        <w:rPr>
          <w:rFonts w:hint="cs"/>
          <w:rtl/>
        </w:rPr>
        <w:t>מ</w:t>
      </w:r>
      <w:r>
        <w:rPr>
          <w:rFonts w:hint="cs"/>
          <w:rtl/>
        </w:rPr>
        <w:t xml:space="preserve">תממש. </w:t>
      </w:r>
      <w:r w:rsidR="005C7AA4">
        <w:rPr>
          <w:rFonts w:hint="cs"/>
          <w:rtl/>
        </w:rPr>
        <w:t xml:space="preserve">במערכת האזרחית </w:t>
      </w:r>
      <w:r>
        <w:rPr>
          <w:rFonts w:hint="cs"/>
          <w:rtl/>
        </w:rPr>
        <w:t xml:space="preserve">יש לנו מערכת שפיטה מפותחת </w:t>
      </w:r>
      <w:r w:rsidR="005C7AA4">
        <w:rPr>
          <w:rFonts w:hint="cs"/>
          <w:rtl/>
        </w:rPr>
        <w:t>עם כל האמצעים הנדרשים כדי לאכוף</w:t>
      </w:r>
      <w:bookmarkStart w:id="13" w:name="_ETM_Q1_461706"/>
      <w:bookmarkEnd w:id="13"/>
      <w:r w:rsidR="005C7AA4">
        <w:rPr>
          <w:rFonts w:hint="cs"/>
          <w:rtl/>
        </w:rPr>
        <w:t xml:space="preserve"> </w:t>
      </w:r>
      <w:r>
        <w:rPr>
          <w:rFonts w:hint="cs"/>
          <w:rtl/>
        </w:rPr>
        <w:t>את פסיקת בתי המשפט</w:t>
      </w:r>
      <w:r w:rsidR="005C7AA4">
        <w:rPr>
          <w:rFonts w:hint="cs"/>
          <w:rtl/>
        </w:rPr>
        <w:t>.</w:t>
      </w:r>
      <w:r>
        <w:rPr>
          <w:rFonts w:hint="cs"/>
          <w:rtl/>
        </w:rPr>
        <w:t xml:space="preserve"> מאחר שמדינת</w:t>
      </w:r>
      <w:r w:rsidR="005E1EC2">
        <w:rPr>
          <w:rFonts w:hint="cs"/>
          <w:rtl/>
        </w:rPr>
        <w:t xml:space="preserve"> ישראל היא מדינה יהודית דמוקרטי</w:t>
      </w:r>
      <w:r>
        <w:rPr>
          <w:rFonts w:hint="cs"/>
          <w:rtl/>
        </w:rPr>
        <w:t>ת, החלק היהודי</w:t>
      </w:r>
      <w:r w:rsidR="005C7AA4">
        <w:rPr>
          <w:rFonts w:hint="cs"/>
          <w:rtl/>
        </w:rPr>
        <w:t>, בחלקו, בא לידי ביטוי במערכת בתי הדין.</w:t>
      </w:r>
      <w:bookmarkStart w:id="14" w:name="_ETM_Q1_475537"/>
      <w:bookmarkEnd w:id="14"/>
      <w:r w:rsidR="005C7AA4">
        <w:rPr>
          <w:rFonts w:hint="cs"/>
          <w:rtl/>
        </w:rPr>
        <w:t xml:space="preserve"> יש מערכת בתי דין מכובדת, ואנחנו רוצים</w:t>
      </w:r>
      <w:r>
        <w:rPr>
          <w:rFonts w:hint="cs"/>
          <w:rtl/>
        </w:rPr>
        <w:t xml:space="preserve"> </w:t>
      </w:r>
      <w:r w:rsidR="005C7AA4">
        <w:rPr>
          <w:rFonts w:hint="cs"/>
          <w:rtl/>
        </w:rPr>
        <w:t>ו</w:t>
      </w:r>
      <w:r>
        <w:rPr>
          <w:rFonts w:hint="cs"/>
          <w:rtl/>
        </w:rPr>
        <w:t>שואפים שתהיה יכולת לאותם דיינים לאכוף את פסקי הדין שלהם</w:t>
      </w:r>
      <w:r w:rsidR="005C7AA4">
        <w:rPr>
          <w:rFonts w:hint="cs"/>
          <w:rtl/>
        </w:rPr>
        <w:t xml:space="preserve">, כמו שבמקבילה </w:t>
      </w:r>
      <w:bookmarkStart w:id="15" w:name="_ETM_Q1_490877"/>
      <w:bookmarkEnd w:id="15"/>
      <w:r w:rsidR="005C7AA4">
        <w:rPr>
          <w:rFonts w:hint="cs"/>
          <w:rtl/>
        </w:rPr>
        <w:t xml:space="preserve">השופטים יכולים לאכוף את זה על ידי מערכת </w:t>
      </w:r>
      <w:bookmarkStart w:id="16" w:name="_ETM_Q1_494645"/>
      <w:bookmarkEnd w:id="16"/>
      <w:r w:rsidR="005C7AA4">
        <w:rPr>
          <w:rFonts w:hint="cs"/>
          <w:rtl/>
        </w:rPr>
        <w:t>קיימת. אנחנו</w:t>
      </w:r>
      <w:r>
        <w:rPr>
          <w:rFonts w:hint="cs"/>
          <w:rtl/>
        </w:rPr>
        <w:t xml:space="preserve"> יודעים שזה לוקח זמן</w:t>
      </w:r>
      <w:r w:rsidR="005C7AA4">
        <w:rPr>
          <w:rFonts w:hint="cs"/>
          <w:rtl/>
        </w:rPr>
        <w:t>, ולקח זמן,</w:t>
      </w:r>
      <w:r>
        <w:rPr>
          <w:rFonts w:hint="cs"/>
          <w:rtl/>
        </w:rPr>
        <w:t xml:space="preserve"> ועדיין לא הושלם</w:t>
      </w:r>
      <w:r w:rsidR="005C7AA4">
        <w:rPr>
          <w:rFonts w:hint="cs"/>
          <w:rtl/>
        </w:rPr>
        <w:t>, ו</w:t>
      </w:r>
      <w:r>
        <w:rPr>
          <w:rFonts w:hint="cs"/>
          <w:rtl/>
        </w:rPr>
        <w:t xml:space="preserve">בכל פעם מתווסף עוד אלמנט שאמור לעזור </w:t>
      </w:r>
      <w:r w:rsidR="005C7AA4">
        <w:rPr>
          <w:rFonts w:hint="cs"/>
          <w:rtl/>
        </w:rPr>
        <w:t xml:space="preserve">כדי לאכוף את החלטות בתי </w:t>
      </w:r>
      <w:bookmarkStart w:id="17" w:name="_ETM_Q1_510426"/>
      <w:bookmarkEnd w:id="17"/>
      <w:r w:rsidR="005C7AA4">
        <w:rPr>
          <w:rFonts w:hint="cs"/>
          <w:rtl/>
        </w:rPr>
        <w:t>הדין, ו</w:t>
      </w:r>
      <w:r>
        <w:rPr>
          <w:rFonts w:hint="cs"/>
          <w:rtl/>
        </w:rPr>
        <w:t>בפרט כל מה שקשור לנושא של פירוק משפחה</w:t>
      </w:r>
      <w:r w:rsidR="005C7AA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7AA4">
        <w:rPr>
          <w:rFonts w:hint="cs"/>
          <w:rtl/>
        </w:rPr>
        <w:t>כ</w:t>
      </w:r>
      <w:r>
        <w:rPr>
          <w:rFonts w:hint="cs"/>
          <w:rtl/>
        </w:rPr>
        <w:t>שבית הדין קובע שצריך לתת גט ואחד הצדדים מסרב לתת או לקבל</w:t>
      </w:r>
      <w:r w:rsidR="005C7AA4">
        <w:rPr>
          <w:rFonts w:hint="cs"/>
          <w:rtl/>
        </w:rPr>
        <w:t>, צריכה להיות מערכת אכיפה שתוכל לאכוף את המימוש.</w:t>
      </w:r>
      <w:r>
        <w:rPr>
          <w:rFonts w:hint="cs"/>
          <w:rtl/>
        </w:rPr>
        <w:t xml:space="preserve"> </w:t>
      </w:r>
    </w:p>
    <w:p w:rsidR="005C7AA4" w:rsidRDefault="005C7AA4" w:rsidP="005C7AA4">
      <w:pPr>
        <w:rPr>
          <w:rtl/>
        </w:rPr>
      </w:pPr>
      <w:bookmarkStart w:id="18" w:name="_ETM_Q1_535611"/>
      <w:bookmarkStart w:id="19" w:name="_ETM_Q1_535666"/>
      <w:bookmarkEnd w:id="18"/>
      <w:bookmarkEnd w:id="19"/>
    </w:p>
    <w:p w:rsidR="00B26176" w:rsidRDefault="00B26176" w:rsidP="00BE5BE4">
      <w:pPr>
        <w:rPr>
          <w:rtl/>
        </w:rPr>
      </w:pPr>
      <w:bookmarkStart w:id="20" w:name="_ETM_Q1_535732"/>
      <w:bookmarkStart w:id="21" w:name="_ETM_Q1_535780"/>
      <w:bookmarkEnd w:id="20"/>
      <w:bookmarkEnd w:id="21"/>
      <w:r>
        <w:rPr>
          <w:rFonts w:hint="cs"/>
          <w:rtl/>
        </w:rPr>
        <w:t>אנחנו יודעים שבניגוד למערכת האזרחית</w:t>
      </w:r>
      <w:r w:rsidR="005C7AA4">
        <w:rPr>
          <w:rFonts w:hint="cs"/>
          <w:rtl/>
        </w:rPr>
        <w:t>,</w:t>
      </w:r>
      <w:r>
        <w:rPr>
          <w:rFonts w:hint="cs"/>
          <w:rtl/>
        </w:rPr>
        <w:t xml:space="preserve"> במערכת הדתית יש בעיה </w:t>
      </w:r>
      <w:r w:rsidR="005C7AA4">
        <w:rPr>
          <w:rFonts w:hint="cs"/>
          <w:rtl/>
        </w:rPr>
        <w:t xml:space="preserve">מסוימת, </w:t>
      </w:r>
      <w:bookmarkStart w:id="22" w:name="_ETM_Q1_541155"/>
      <w:bookmarkEnd w:id="22"/>
      <w:r>
        <w:rPr>
          <w:rFonts w:hint="cs"/>
          <w:rtl/>
        </w:rPr>
        <w:t xml:space="preserve">שאי אפשר לאכוף </w:t>
      </w:r>
      <w:r w:rsidR="00E04B56">
        <w:rPr>
          <w:rFonts w:hint="cs"/>
          <w:rtl/>
        </w:rPr>
        <w:t>בפועל מ</w:t>
      </w:r>
      <w:r w:rsidR="00BE5BE4">
        <w:rPr>
          <w:rFonts w:hint="cs"/>
          <w:rtl/>
        </w:rPr>
        <w:t>ת</w:t>
      </w:r>
      <w:r w:rsidR="00E04B56">
        <w:rPr>
          <w:rFonts w:hint="cs"/>
          <w:rtl/>
        </w:rPr>
        <w:t>ן</w:t>
      </w:r>
      <w:r w:rsidR="00BE5BE4">
        <w:rPr>
          <w:rFonts w:hint="cs"/>
          <w:rtl/>
        </w:rPr>
        <w:t xml:space="preserve"> גט, כי אחרת </w:t>
      </w:r>
      <w:r>
        <w:rPr>
          <w:rFonts w:hint="cs"/>
          <w:rtl/>
        </w:rPr>
        <w:t xml:space="preserve">זה יהיה גט </w:t>
      </w:r>
      <w:r w:rsidR="00BE5BE4">
        <w:rPr>
          <w:rFonts w:hint="cs"/>
          <w:rtl/>
        </w:rPr>
        <w:t xml:space="preserve">שהוא </w:t>
      </w:r>
      <w:r>
        <w:rPr>
          <w:rFonts w:hint="cs"/>
          <w:rtl/>
        </w:rPr>
        <w:t>פסול</w:t>
      </w:r>
      <w:r w:rsidR="00BE5BE4">
        <w:rPr>
          <w:rFonts w:hint="cs"/>
          <w:rtl/>
        </w:rPr>
        <w:t>. הגט צריך</w:t>
      </w:r>
      <w:r>
        <w:rPr>
          <w:rFonts w:hint="cs"/>
          <w:rtl/>
        </w:rPr>
        <w:t xml:space="preserve"> להינתן </w:t>
      </w:r>
      <w:r w:rsidR="00BE5BE4">
        <w:rPr>
          <w:rFonts w:hint="cs"/>
          <w:rtl/>
        </w:rPr>
        <w:t>מ</w:t>
      </w:r>
      <w:r>
        <w:rPr>
          <w:rFonts w:hint="cs"/>
          <w:rtl/>
        </w:rPr>
        <w:t>רצון</w:t>
      </w:r>
      <w:r w:rsidR="00BE5B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E5BE4">
        <w:rPr>
          <w:rFonts w:hint="cs"/>
          <w:rtl/>
        </w:rPr>
        <w:t>ו</w:t>
      </w:r>
      <w:r>
        <w:rPr>
          <w:rFonts w:hint="cs"/>
          <w:rtl/>
        </w:rPr>
        <w:t xml:space="preserve">לכן האכיפה היא </w:t>
      </w:r>
      <w:r w:rsidR="00BE5BE4">
        <w:rPr>
          <w:rFonts w:hint="cs"/>
          <w:rtl/>
        </w:rPr>
        <w:t xml:space="preserve">אכיפה </w:t>
      </w:r>
      <w:r>
        <w:rPr>
          <w:rFonts w:hint="cs"/>
          <w:rtl/>
        </w:rPr>
        <w:t>מסביב</w:t>
      </w:r>
      <w:r w:rsidR="00BE5BE4">
        <w:rPr>
          <w:rFonts w:hint="cs"/>
          <w:rtl/>
        </w:rPr>
        <w:t>.</w:t>
      </w:r>
      <w:r>
        <w:rPr>
          <w:rFonts w:hint="cs"/>
          <w:rtl/>
        </w:rPr>
        <w:t xml:space="preserve"> זה יותר מסובך</w:t>
      </w:r>
      <w:r w:rsidR="00BE5BE4">
        <w:rPr>
          <w:rFonts w:hint="cs"/>
          <w:rtl/>
        </w:rPr>
        <w:t xml:space="preserve">, אבל בכל אופן </w:t>
      </w:r>
      <w:r>
        <w:rPr>
          <w:rFonts w:hint="cs"/>
          <w:rtl/>
        </w:rPr>
        <w:t xml:space="preserve">הכנסת </w:t>
      </w:r>
      <w:r w:rsidR="00BE5BE4">
        <w:rPr>
          <w:rFonts w:hint="cs"/>
          <w:rtl/>
        </w:rPr>
        <w:t xml:space="preserve">כן </w:t>
      </w:r>
      <w:r>
        <w:rPr>
          <w:rFonts w:hint="cs"/>
          <w:rtl/>
        </w:rPr>
        <w:t>חוקקה חוקים</w:t>
      </w:r>
      <w:r w:rsidR="00BE5BE4">
        <w:rPr>
          <w:rFonts w:hint="cs"/>
          <w:rtl/>
        </w:rPr>
        <w:t>,</w:t>
      </w:r>
      <w:r>
        <w:rPr>
          <w:rFonts w:hint="cs"/>
          <w:rtl/>
        </w:rPr>
        <w:t xml:space="preserve"> ובכל מושב יש תוספת של עוד החמרה כדי שיהיו </w:t>
      </w:r>
      <w:r w:rsidR="00BE5BE4">
        <w:rPr>
          <w:rFonts w:hint="cs"/>
          <w:rtl/>
        </w:rPr>
        <w:t xml:space="preserve">יותר ויותר </w:t>
      </w:r>
      <w:r>
        <w:rPr>
          <w:rFonts w:hint="cs"/>
          <w:rtl/>
        </w:rPr>
        <w:t>אמצעים בידי הדיינים לאכוף את זה</w:t>
      </w:r>
      <w:r w:rsidR="00BE5BE4">
        <w:rPr>
          <w:rFonts w:hint="cs"/>
          <w:rtl/>
        </w:rPr>
        <w:t>.</w:t>
      </w:r>
      <w:r>
        <w:rPr>
          <w:rFonts w:hint="cs"/>
          <w:rtl/>
        </w:rPr>
        <w:t xml:space="preserve"> נד</w:t>
      </w:r>
      <w:r w:rsidR="00BE5BE4">
        <w:rPr>
          <w:rFonts w:hint="cs"/>
          <w:rtl/>
        </w:rPr>
        <w:t>מ</w:t>
      </w:r>
      <w:r>
        <w:rPr>
          <w:rFonts w:hint="cs"/>
          <w:rtl/>
        </w:rPr>
        <w:t xml:space="preserve">ה לי שהחוקים האחרונים </w:t>
      </w:r>
      <w:r w:rsidR="00BE5BE4">
        <w:rPr>
          <w:rFonts w:hint="cs"/>
          <w:rtl/>
        </w:rPr>
        <w:t>שעשינו</w:t>
      </w:r>
      <w:bookmarkStart w:id="23" w:name="_ETM_Q1_577257"/>
      <w:bookmarkEnd w:id="23"/>
      <w:r w:rsidR="00BE5BE4">
        <w:rPr>
          <w:rFonts w:hint="cs"/>
          <w:rtl/>
        </w:rPr>
        <w:t xml:space="preserve"> בעניין </w:t>
      </w:r>
      <w:r>
        <w:rPr>
          <w:rFonts w:hint="cs"/>
          <w:rtl/>
        </w:rPr>
        <w:t xml:space="preserve">היו של </w:t>
      </w:r>
      <w:r w:rsidR="00BE5BE4">
        <w:rPr>
          <w:rFonts w:hint="cs"/>
          <w:rtl/>
        </w:rPr>
        <w:t xml:space="preserve">חברתי </w:t>
      </w:r>
      <w:r>
        <w:rPr>
          <w:rFonts w:hint="cs"/>
          <w:rtl/>
        </w:rPr>
        <w:t>שולי מועלם</w:t>
      </w:r>
      <w:r w:rsidR="00BE5BE4">
        <w:rPr>
          <w:rFonts w:hint="cs"/>
          <w:rtl/>
        </w:rPr>
        <w:t>. הוספנו אפילו את הנושא של אכילה,</w:t>
      </w:r>
      <w:r>
        <w:rPr>
          <w:rFonts w:hint="cs"/>
          <w:rtl/>
        </w:rPr>
        <w:t xml:space="preserve"> </w:t>
      </w:r>
      <w:r w:rsidR="00BE5BE4">
        <w:rPr>
          <w:rFonts w:hint="cs"/>
          <w:rtl/>
        </w:rPr>
        <w:t>ש</w:t>
      </w:r>
      <w:r>
        <w:rPr>
          <w:rFonts w:hint="cs"/>
          <w:rtl/>
        </w:rPr>
        <w:t>לא יקבל מהדרין</w:t>
      </w:r>
      <w:r w:rsidR="00BE5BE4">
        <w:rPr>
          <w:rFonts w:hint="cs"/>
          <w:rtl/>
        </w:rPr>
        <w:t>.</w:t>
      </w:r>
      <w:r>
        <w:rPr>
          <w:rFonts w:hint="cs"/>
          <w:rtl/>
        </w:rPr>
        <w:t xml:space="preserve"> כשהגבר הוא הסרבן</w:t>
      </w:r>
      <w:r w:rsidR="00BE5BE4">
        <w:rPr>
          <w:rFonts w:hint="cs"/>
          <w:rtl/>
        </w:rPr>
        <w:t>,</w:t>
      </w:r>
      <w:r>
        <w:rPr>
          <w:rFonts w:hint="cs"/>
          <w:rtl/>
        </w:rPr>
        <w:t xml:space="preserve"> לא יכול להיות שאתה </w:t>
      </w:r>
      <w:r w:rsidR="00BE5BE4">
        <w:rPr>
          <w:rFonts w:hint="cs"/>
          <w:rtl/>
        </w:rPr>
        <w:t xml:space="preserve">מצד אחד </w:t>
      </w:r>
      <w:r>
        <w:rPr>
          <w:rFonts w:hint="cs"/>
          <w:rtl/>
        </w:rPr>
        <w:t xml:space="preserve">מצטדק </w:t>
      </w:r>
      <w:r w:rsidR="00BE5BE4">
        <w:rPr>
          <w:rFonts w:hint="cs"/>
          <w:rtl/>
        </w:rPr>
        <w:t>ו</w:t>
      </w:r>
      <w:bookmarkStart w:id="24" w:name="_ETM_Q1_601104"/>
      <w:bookmarkEnd w:id="24"/>
      <w:r w:rsidR="00BE5BE4">
        <w:rPr>
          <w:rFonts w:hint="cs"/>
          <w:rtl/>
        </w:rPr>
        <w:t>אוכל רק מהדרין, ו</w:t>
      </w:r>
      <w:r>
        <w:rPr>
          <w:rFonts w:hint="cs"/>
          <w:rtl/>
        </w:rPr>
        <w:t>מצד שני</w:t>
      </w:r>
      <w:r w:rsidR="00BE5BE4">
        <w:rPr>
          <w:rFonts w:hint="cs"/>
          <w:rtl/>
        </w:rPr>
        <w:t>,</w:t>
      </w:r>
      <w:r>
        <w:rPr>
          <w:rFonts w:hint="cs"/>
          <w:rtl/>
        </w:rPr>
        <w:t xml:space="preserve"> מסרב למלא את ההנחיות של בית הדין</w:t>
      </w:r>
      <w:r w:rsidR="00BE5BE4">
        <w:rPr>
          <w:rFonts w:hint="cs"/>
          <w:rtl/>
        </w:rPr>
        <w:t xml:space="preserve">. זה לא הולך, זה תרתי </w:t>
      </w:r>
      <w:r w:rsidR="0002283D" w:rsidRPr="0002283D">
        <w:rPr>
          <w:rtl/>
        </w:rPr>
        <w:t>דסתרי</w:t>
      </w:r>
      <w:r w:rsidR="0002283D">
        <w:rPr>
          <w:rFonts w:hint="cs"/>
          <w:rtl/>
        </w:rPr>
        <w:t xml:space="preserve">, </w:t>
      </w:r>
      <w:bookmarkStart w:id="25" w:name="_ETM_Q1_609677"/>
      <w:bookmarkEnd w:id="25"/>
      <w:r w:rsidR="0002283D">
        <w:rPr>
          <w:rFonts w:hint="cs"/>
          <w:rtl/>
        </w:rPr>
        <w:t xml:space="preserve">או דברים מהסוג הזה. </w:t>
      </w:r>
      <w:r>
        <w:rPr>
          <w:rFonts w:hint="cs"/>
          <w:rtl/>
        </w:rPr>
        <w:t>אבל יש דברים בסיסיים יותר</w:t>
      </w:r>
      <w:r w:rsidR="0002283D">
        <w:rPr>
          <w:rFonts w:hint="cs"/>
          <w:rtl/>
        </w:rPr>
        <w:t>,</w:t>
      </w:r>
      <w:r>
        <w:rPr>
          <w:rFonts w:hint="cs"/>
          <w:rtl/>
        </w:rPr>
        <w:t xml:space="preserve"> כמו צווי הרחקה</w:t>
      </w:r>
      <w:r w:rsidR="0002283D">
        <w:rPr>
          <w:rFonts w:hint="cs"/>
          <w:rtl/>
        </w:rPr>
        <w:t xml:space="preserve">, צווי הבאה, ועוד הרבה, </w:t>
      </w:r>
      <w:bookmarkStart w:id="26" w:name="_ETM_Q1_613999"/>
      <w:bookmarkEnd w:id="26"/>
      <w:r w:rsidR="0002283D">
        <w:rPr>
          <w:rFonts w:hint="cs"/>
          <w:rtl/>
        </w:rPr>
        <w:t>כולל מאסר.</w:t>
      </w:r>
    </w:p>
    <w:p w:rsidR="0002283D" w:rsidRDefault="0002283D" w:rsidP="005E1EC2">
      <w:pPr>
        <w:ind w:firstLine="0"/>
        <w:rPr>
          <w:rtl/>
        </w:rPr>
      </w:pPr>
      <w:bookmarkStart w:id="27" w:name="_ETM_Q1_618415"/>
      <w:bookmarkEnd w:id="27"/>
    </w:p>
    <w:p w:rsidR="00B26176" w:rsidRDefault="0002283D" w:rsidP="0002283D">
      <w:pPr>
        <w:rPr>
          <w:u w:val="single"/>
          <w:rtl/>
        </w:rPr>
      </w:pPr>
      <w:bookmarkStart w:id="28" w:name="_ETM_Q1_618461"/>
      <w:bookmarkStart w:id="29" w:name="_ETM_Q1_619663"/>
      <w:bookmarkStart w:id="30" w:name="_ETM_Q1_619708"/>
      <w:bookmarkEnd w:id="28"/>
      <w:bookmarkEnd w:id="29"/>
      <w:bookmarkEnd w:id="30"/>
      <w:r>
        <w:rPr>
          <w:rFonts w:hint="cs"/>
          <w:rtl/>
        </w:rPr>
        <w:t>ב</w:t>
      </w:r>
      <w:r w:rsidR="00B26176">
        <w:rPr>
          <w:rFonts w:hint="cs"/>
          <w:rtl/>
        </w:rPr>
        <w:t>מערכת האזר</w:t>
      </w:r>
      <w:r>
        <w:rPr>
          <w:rFonts w:hint="cs"/>
          <w:rtl/>
        </w:rPr>
        <w:t>ח</w:t>
      </w:r>
      <w:r w:rsidR="00B26176">
        <w:rPr>
          <w:rFonts w:hint="cs"/>
          <w:rtl/>
        </w:rPr>
        <w:t>י</w:t>
      </w:r>
      <w:r>
        <w:rPr>
          <w:rFonts w:hint="cs"/>
          <w:rtl/>
        </w:rPr>
        <w:t>ת</w:t>
      </w:r>
      <w:r w:rsidR="00B26176">
        <w:rPr>
          <w:rFonts w:hint="cs"/>
          <w:rtl/>
        </w:rPr>
        <w:t xml:space="preserve"> אנחנו יודעים שהדברים האלה נאכפים</w:t>
      </w:r>
      <w:r>
        <w:rPr>
          <w:rFonts w:hint="cs"/>
          <w:rtl/>
        </w:rPr>
        <w:t>. הישיבה של היום נועדה</w:t>
      </w:r>
      <w:r w:rsidR="00B26176">
        <w:rPr>
          <w:rFonts w:hint="cs"/>
          <w:rtl/>
        </w:rPr>
        <w:t xml:space="preserve"> כדי לוודא ולראות איך מערכת בתי הדין עובדת</w:t>
      </w:r>
      <w:r>
        <w:rPr>
          <w:rFonts w:hint="cs"/>
          <w:rtl/>
        </w:rPr>
        <w:t>.</w:t>
      </w:r>
      <w:r w:rsidR="00B26176">
        <w:rPr>
          <w:rFonts w:hint="cs"/>
          <w:rtl/>
        </w:rPr>
        <w:t xml:space="preserve"> אם היא </w:t>
      </w:r>
      <w:r>
        <w:rPr>
          <w:rFonts w:hint="cs"/>
          <w:rtl/>
        </w:rPr>
        <w:t xml:space="preserve">באמת </w:t>
      </w:r>
      <w:r w:rsidR="00B26176">
        <w:rPr>
          <w:rFonts w:hint="cs"/>
          <w:rtl/>
        </w:rPr>
        <w:t>מממשת את הסמכות שיש בידיה</w:t>
      </w:r>
      <w:r>
        <w:rPr>
          <w:rFonts w:hint="cs"/>
          <w:rtl/>
        </w:rPr>
        <w:t xml:space="preserve">. זה כולל </w:t>
      </w:r>
      <w:bookmarkStart w:id="31" w:name="_ETM_Q1_639885"/>
      <w:bookmarkEnd w:id="31"/>
      <w:r>
        <w:rPr>
          <w:rFonts w:hint="cs"/>
          <w:rtl/>
        </w:rPr>
        <w:t>תאריכים,</w:t>
      </w:r>
      <w:r w:rsidR="00B26176">
        <w:rPr>
          <w:rFonts w:hint="cs"/>
          <w:rtl/>
        </w:rPr>
        <w:t xml:space="preserve"> נועה תרחיב</w:t>
      </w:r>
      <w:r>
        <w:rPr>
          <w:rFonts w:hint="cs"/>
          <w:rtl/>
        </w:rPr>
        <w:t>. אם הם קובעים</w:t>
      </w:r>
      <w:r w:rsidR="00B26176">
        <w:rPr>
          <w:rFonts w:hint="cs"/>
          <w:rtl/>
        </w:rPr>
        <w:t xml:space="preserve"> תאריכים </w:t>
      </w:r>
      <w:r>
        <w:rPr>
          <w:rFonts w:hint="cs"/>
          <w:rtl/>
        </w:rPr>
        <w:t xml:space="preserve">של 45 יום, </w:t>
      </w:r>
      <w:r w:rsidR="00B26176">
        <w:rPr>
          <w:rFonts w:hint="cs"/>
          <w:rtl/>
        </w:rPr>
        <w:t>ואם לא נפתר</w:t>
      </w:r>
      <w:r>
        <w:rPr>
          <w:rFonts w:hint="cs"/>
          <w:rtl/>
        </w:rPr>
        <w:t xml:space="preserve"> אז</w:t>
      </w:r>
      <w:r w:rsidR="00B26176">
        <w:rPr>
          <w:rFonts w:hint="cs"/>
          <w:rtl/>
        </w:rPr>
        <w:t xml:space="preserve"> מתחילים לה</w:t>
      </w:r>
      <w:r>
        <w:rPr>
          <w:rFonts w:hint="cs"/>
          <w:rtl/>
        </w:rPr>
        <w:t xml:space="preserve">פעיל </w:t>
      </w:r>
      <w:bookmarkStart w:id="32" w:name="_ETM_Q1_646206"/>
      <w:bookmarkEnd w:id="32"/>
      <w:r w:rsidR="00B26176">
        <w:rPr>
          <w:rFonts w:hint="cs"/>
          <w:rtl/>
        </w:rPr>
        <w:t xml:space="preserve">אמצעים </w:t>
      </w:r>
      <w:r>
        <w:rPr>
          <w:rFonts w:hint="cs"/>
          <w:rtl/>
        </w:rPr>
        <w:t xml:space="preserve">וכולי. </w:t>
      </w:r>
      <w:r w:rsidR="00B2617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היא משתמשת בזה, כמה היא משתמשת בזה, אם </w:t>
      </w:r>
      <w:bookmarkStart w:id="33" w:name="_ETM_Q1_656982"/>
      <w:bookmarkEnd w:id="33"/>
      <w:r w:rsidR="00B26176">
        <w:rPr>
          <w:rFonts w:hint="cs"/>
          <w:rtl/>
        </w:rPr>
        <w:t>זה עוזר</w:t>
      </w:r>
      <w:r>
        <w:rPr>
          <w:rFonts w:hint="cs"/>
          <w:rtl/>
        </w:rPr>
        <w:t>,</w:t>
      </w:r>
      <w:r w:rsidR="00B26176">
        <w:rPr>
          <w:rFonts w:hint="cs"/>
          <w:rtl/>
        </w:rPr>
        <w:t xml:space="preserve"> או לא עוזר</w:t>
      </w:r>
      <w:r>
        <w:rPr>
          <w:rFonts w:hint="cs"/>
          <w:rtl/>
        </w:rPr>
        <w:t>. לקבל סטטיסטיקות. ובסופו של דבר</w:t>
      </w:r>
      <w:r w:rsidR="00B26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B26176">
        <w:rPr>
          <w:rFonts w:hint="cs"/>
          <w:rtl/>
        </w:rPr>
        <w:t>לשמוע</w:t>
      </w:r>
      <w:r>
        <w:rPr>
          <w:rFonts w:hint="cs"/>
          <w:rtl/>
        </w:rPr>
        <w:t>,</w:t>
      </w:r>
      <w:r w:rsidR="00B26176">
        <w:rPr>
          <w:rFonts w:hint="cs"/>
          <w:rtl/>
        </w:rPr>
        <w:t xml:space="preserve"> אולי יש דברים שהנהלת בתי הדין מרגישה שאם הם יהיו</w:t>
      </w:r>
      <w:r>
        <w:rPr>
          <w:rFonts w:hint="cs"/>
          <w:rtl/>
        </w:rPr>
        <w:t>,</w:t>
      </w:r>
      <w:r w:rsidR="00B26176">
        <w:rPr>
          <w:rFonts w:hint="cs"/>
          <w:rtl/>
        </w:rPr>
        <w:t xml:space="preserve"> זה יכול לע</w:t>
      </w:r>
      <w:r>
        <w:rPr>
          <w:rFonts w:hint="cs"/>
          <w:rtl/>
        </w:rPr>
        <w:t>זור לבתי הדין לממש את ההחלטה הזאת. לזה נועדה הישיבה. נועה.</w:t>
      </w:r>
      <w:r>
        <w:rPr>
          <w:rFonts w:hint="cs"/>
          <w:u w:val="single"/>
          <w:rtl/>
        </w:rPr>
        <w:t xml:space="preserve"> </w:t>
      </w:r>
    </w:p>
    <w:p w:rsidR="00B26176" w:rsidRDefault="00B26176" w:rsidP="00917A95">
      <w:pPr>
        <w:rPr>
          <w:rtl/>
        </w:rPr>
      </w:pPr>
    </w:p>
    <w:p w:rsidR="00B26176" w:rsidRDefault="00B26176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B26176" w:rsidRDefault="00B26176" w:rsidP="00917A95">
      <w:pPr>
        <w:ind w:firstLine="0"/>
        <w:rPr>
          <w:u w:val="single"/>
          <w:rtl/>
        </w:rPr>
      </w:pPr>
    </w:p>
    <w:p w:rsidR="0097367A" w:rsidRDefault="00B26176" w:rsidP="0097367A">
      <w:pPr>
        <w:rPr>
          <w:rtl/>
        </w:rPr>
      </w:pPr>
      <w:r w:rsidRPr="0097367A">
        <w:rPr>
          <w:rFonts w:hint="cs"/>
          <w:rtl/>
        </w:rPr>
        <w:t>בוקר טוב לכולם</w:t>
      </w:r>
      <w:r w:rsidR="0002283D" w:rsidRPr="0097367A">
        <w:rPr>
          <w:rFonts w:hint="cs"/>
          <w:rtl/>
        </w:rPr>
        <w:t xml:space="preserve">. חוק </w:t>
      </w:r>
      <w:bookmarkStart w:id="34" w:name="_ETM_Q1_680018"/>
      <w:bookmarkEnd w:id="34"/>
      <w:r w:rsidR="0002283D" w:rsidRPr="0097367A">
        <w:rPr>
          <w:rFonts w:hint="cs"/>
          <w:rtl/>
        </w:rPr>
        <w:t xml:space="preserve">בתי דין רבניים (קיום פסקי </w:t>
      </w:r>
      <w:r w:rsidR="001D6CD0" w:rsidRPr="0097367A">
        <w:rPr>
          <w:rFonts w:hint="cs"/>
          <w:rtl/>
        </w:rPr>
        <w:t>דין של גירושין</w:t>
      </w:r>
      <w:r w:rsidR="0002283D" w:rsidRPr="0097367A">
        <w:rPr>
          <w:rFonts w:hint="cs"/>
          <w:rtl/>
        </w:rPr>
        <w:t xml:space="preserve">) </w:t>
      </w:r>
      <w:r w:rsidR="001D6CD0" w:rsidRPr="0097367A">
        <w:rPr>
          <w:rFonts w:hint="cs"/>
          <w:rtl/>
        </w:rPr>
        <w:t xml:space="preserve">נחקק </w:t>
      </w:r>
      <w:bookmarkStart w:id="35" w:name="_ETM_Q1_685535"/>
      <w:bookmarkEnd w:id="35"/>
      <w:r w:rsidR="001D6CD0" w:rsidRPr="0097367A">
        <w:rPr>
          <w:rFonts w:hint="cs"/>
          <w:rtl/>
        </w:rPr>
        <w:t>במטרה</w:t>
      </w:r>
      <w:r w:rsidRPr="0097367A">
        <w:rPr>
          <w:rFonts w:hint="cs"/>
          <w:rtl/>
        </w:rPr>
        <w:t xml:space="preserve"> להעניק לבתי הדין הרבניים כלים </w:t>
      </w:r>
      <w:r w:rsidR="001D6CD0" w:rsidRPr="0097367A">
        <w:rPr>
          <w:rFonts w:hint="cs"/>
          <w:rtl/>
        </w:rPr>
        <w:t xml:space="preserve">יעילים לאכיפת פסקי הדין </w:t>
      </w:r>
      <w:r w:rsidRPr="0097367A">
        <w:rPr>
          <w:rFonts w:hint="cs"/>
          <w:rtl/>
        </w:rPr>
        <w:t>שמורים על גירושים</w:t>
      </w:r>
      <w:r w:rsidR="001D6CD0" w:rsidRPr="0097367A">
        <w:rPr>
          <w:rFonts w:hint="cs"/>
          <w:rtl/>
        </w:rPr>
        <w:t>.</w:t>
      </w:r>
      <w:r w:rsidRPr="0097367A">
        <w:rPr>
          <w:rFonts w:hint="cs"/>
          <w:rtl/>
        </w:rPr>
        <w:t xml:space="preserve"> </w:t>
      </w:r>
      <w:r w:rsidR="001D6CD0" w:rsidRPr="0097367A">
        <w:rPr>
          <w:rFonts w:hint="cs"/>
          <w:rtl/>
        </w:rPr>
        <w:t xml:space="preserve">הוא </w:t>
      </w:r>
      <w:r w:rsidRPr="0097367A">
        <w:rPr>
          <w:rFonts w:hint="cs"/>
          <w:rtl/>
        </w:rPr>
        <w:t>נועד להתמודד עם התופעה הקשה של סרבנות גט</w:t>
      </w:r>
      <w:r w:rsidR="001D6CD0" w:rsidRPr="0097367A">
        <w:rPr>
          <w:rFonts w:hint="cs"/>
          <w:rtl/>
        </w:rPr>
        <w:t>, שפוגעת בחירות של אותן נשים וגברים,</w:t>
      </w:r>
      <w:r w:rsidRPr="0097367A">
        <w:rPr>
          <w:rFonts w:hint="cs"/>
          <w:rtl/>
        </w:rPr>
        <w:t xml:space="preserve"> בזכות </w:t>
      </w:r>
      <w:r w:rsidR="001D6CD0" w:rsidRPr="0097367A">
        <w:rPr>
          <w:rFonts w:hint="cs"/>
          <w:rtl/>
        </w:rPr>
        <w:t xml:space="preserve">שלהם לזוגיות, ובמקרים מסוימים, אפילו בזכות </w:t>
      </w:r>
      <w:bookmarkStart w:id="36" w:name="_ETM_Q1_704540"/>
      <w:bookmarkEnd w:id="36"/>
      <w:r w:rsidRPr="0097367A">
        <w:rPr>
          <w:rFonts w:hint="cs"/>
          <w:rtl/>
        </w:rPr>
        <w:t>להורות</w:t>
      </w:r>
      <w:r w:rsidR="001D6CD0" w:rsidRPr="0097367A">
        <w:rPr>
          <w:rFonts w:hint="cs"/>
          <w:rtl/>
        </w:rPr>
        <w:t>.</w:t>
      </w:r>
      <w:r w:rsidRPr="0097367A">
        <w:rPr>
          <w:rFonts w:hint="cs"/>
          <w:rtl/>
        </w:rPr>
        <w:t xml:space="preserve"> החוק מסמיך את בתי הדין </w:t>
      </w:r>
      <w:r w:rsidR="001D6CD0" w:rsidRPr="0097367A">
        <w:rPr>
          <w:rFonts w:hint="cs"/>
          <w:rtl/>
        </w:rPr>
        <w:t xml:space="preserve">להורות על מתן צווי הגבלה נגד אדם </w:t>
      </w:r>
      <w:r w:rsidRPr="0097367A">
        <w:rPr>
          <w:rFonts w:hint="cs"/>
          <w:rtl/>
        </w:rPr>
        <w:t xml:space="preserve">שלא קיים את פסק הדין במטרה להביא לקיום </w:t>
      </w:r>
      <w:r w:rsidR="001D6CD0" w:rsidRPr="0097367A">
        <w:rPr>
          <w:rFonts w:hint="cs"/>
          <w:rtl/>
        </w:rPr>
        <w:t xml:space="preserve">אותו </w:t>
      </w:r>
      <w:r w:rsidRPr="0097367A">
        <w:rPr>
          <w:rFonts w:hint="cs"/>
          <w:rtl/>
        </w:rPr>
        <w:t>פסק הדין</w:t>
      </w:r>
      <w:r w:rsidR="001D6CD0" w:rsidRPr="0097367A">
        <w:rPr>
          <w:rFonts w:hint="cs"/>
          <w:rtl/>
        </w:rPr>
        <w:t xml:space="preserve">. הוא </w:t>
      </w:r>
      <w:r w:rsidRPr="0097367A">
        <w:rPr>
          <w:rFonts w:hint="cs"/>
          <w:rtl/>
        </w:rPr>
        <w:t>מסמיך את בתי הדין לקבוע שורה של צווי הגבלה שונים</w:t>
      </w:r>
      <w:r w:rsidR="001D6CD0" w:rsidRPr="0097367A">
        <w:rPr>
          <w:rFonts w:hint="cs"/>
          <w:rtl/>
        </w:rPr>
        <w:t>, מ</w:t>
      </w:r>
      <w:r w:rsidRPr="0097367A">
        <w:rPr>
          <w:rFonts w:hint="cs"/>
          <w:rtl/>
        </w:rPr>
        <w:t>איסור יציאה מהארץ</w:t>
      </w:r>
      <w:r w:rsidR="001D6CD0" w:rsidRPr="0097367A">
        <w:rPr>
          <w:rFonts w:hint="cs"/>
          <w:rtl/>
        </w:rPr>
        <w:t>,</w:t>
      </w:r>
      <w:r w:rsidRPr="0097367A">
        <w:rPr>
          <w:rFonts w:hint="cs"/>
          <w:rtl/>
        </w:rPr>
        <w:t xml:space="preserve"> שלילת רישיון נהיגה ועד מאסר, ואפילו בידוד. כמו שציין היו</w:t>
      </w:r>
      <w:r w:rsidR="005E1EC2" w:rsidRPr="0097367A">
        <w:rPr>
          <w:rFonts w:hint="cs"/>
          <w:rtl/>
        </w:rPr>
        <w:t>ש</w:t>
      </w:r>
      <w:r w:rsidRPr="0097367A">
        <w:rPr>
          <w:rFonts w:hint="cs"/>
          <w:rtl/>
        </w:rPr>
        <w:t>ב-ראש, בשנה שעברה תיקנו את החוק</w:t>
      </w:r>
      <w:r w:rsidR="001D6CD0" w:rsidRPr="0097367A">
        <w:rPr>
          <w:rFonts w:hint="cs"/>
          <w:rtl/>
        </w:rPr>
        <w:t xml:space="preserve"> ונוספו בו עוד סמכויות גם בתקופת המאסר</w:t>
      </w:r>
      <w:r w:rsidRPr="0097367A">
        <w:rPr>
          <w:rFonts w:hint="cs"/>
          <w:rtl/>
        </w:rPr>
        <w:t xml:space="preserve">. החוק מסדיר </w:t>
      </w:r>
      <w:r w:rsidR="001D6CD0" w:rsidRPr="0097367A">
        <w:rPr>
          <w:rFonts w:hint="cs"/>
          <w:rtl/>
        </w:rPr>
        <w:t xml:space="preserve">גם </w:t>
      </w:r>
      <w:bookmarkStart w:id="37" w:name="_ETM_Q1_752752"/>
      <w:bookmarkEnd w:id="37"/>
      <w:r w:rsidRPr="0097367A">
        <w:rPr>
          <w:rFonts w:hint="cs"/>
          <w:rtl/>
        </w:rPr>
        <w:t xml:space="preserve">את המועדים </w:t>
      </w:r>
      <w:r w:rsidR="001D6CD0" w:rsidRPr="0097367A">
        <w:rPr>
          <w:rFonts w:hint="cs"/>
          <w:rtl/>
        </w:rPr>
        <w:t>לסידור הגט ו</w:t>
      </w:r>
      <w:r w:rsidRPr="0097367A">
        <w:rPr>
          <w:rFonts w:hint="cs"/>
          <w:rtl/>
        </w:rPr>
        <w:t>למתן צווי הגבלה</w:t>
      </w:r>
      <w:r w:rsidR="001D6CD0" w:rsidRPr="0097367A">
        <w:rPr>
          <w:rFonts w:hint="cs"/>
          <w:rtl/>
        </w:rPr>
        <w:t>.</w:t>
      </w:r>
      <w:r w:rsidRPr="0097367A">
        <w:rPr>
          <w:rFonts w:hint="cs"/>
          <w:rtl/>
        </w:rPr>
        <w:t xml:space="preserve"> סעיף 4 קובע </w:t>
      </w:r>
      <w:r w:rsidR="001D6CD0" w:rsidRPr="0097367A">
        <w:rPr>
          <w:rFonts w:hint="cs"/>
          <w:rtl/>
        </w:rPr>
        <w:t xml:space="preserve">תקופה </w:t>
      </w:r>
      <w:r w:rsidR="001D6CD0" w:rsidRPr="0097367A">
        <w:rPr>
          <w:rFonts w:hint="eastAsia"/>
          <w:rtl/>
        </w:rPr>
        <w:t xml:space="preserve">– </w:t>
      </w:r>
      <w:r w:rsidR="001D6CD0" w:rsidRPr="0097367A">
        <w:rPr>
          <w:rFonts w:hint="cs"/>
          <w:rtl/>
        </w:rPr>
        <w:t xml:space="preserve">בית הדין צריך לקבוע מועד לסידור </w:t>
      </w:r>
      <w:bookmarkStart w:id="38" w:name="_ETM_Q1_762765"/>
      <w:bookmarkEnd w:id="38"/>
      <w:r w:rsidR="001D6CD0" w:rsidRPr="0097367A">
        <w:rPr>
          <w:rFonts w:hint="cs"/>
          <w:rtl/>
        </w:rPr>
        <w:t>הגט בתוך 45 ימים</w:t>
      </w:r>
      <w:r w:rsidR="0097367A" w:rsidRPr="0097367A">
        <w:rPr>
          <w:rFonts w:hint="cs"/>
          <w:rtl/>
        </w:rPr>
        <w:t xml:space="preserve"> מפסק הדין לגרושים.</w:t>
      </w:r>
      <w:r w:rsidR="001D6CD0" w:rsidRPr="0097367A">
        <w:rPr>
          <w:rFonts w:hint="cs"/>
          <w:rtl/>
        </w:rPr>
        <w:t xml:space="preserve"> </w:t>
      </w:r>
      <w:r w:rsidRPr="0097367A">
        <w:rPr>
          <w:rFonts w:hint="cs"/>
          <w:rtl/>
        </w:rPr>
        <w:t>אחר כך</w:t>
      </w:r>
      <w:r w:rsidR="0097367A" w:rsidRPr="0097367A">
        <w:rPr>
          <w:rFonts w:hint="cs"/>
          <w:rtl/>
        </w:rPr>
        <w:t>,</w:t>
      </w:r>
      <w:r w:rsidRPr="0097367A">
        <w:rPr>
          <w:rFonts w:hint="cs"/>
          <w:rtl/>
        </w:rPr>
        <w:t xml:space="preserve"> אם לא סודר הגט</w:t>
      </w:r>
      <w:r w:rsidR="0097367A" w:rsidRPr="0097367A">
        <w:rPr>
          <w:rFonts w:hint="cs"/>
          <w:rtl/>
        </w:rPr>
        <w:t xml:space="preserve">, לקבוע מועד נוסף </w:t>
      </w:r>
      <w:bookmarkStart w:id="39" w:name="_ETM_Q1_764153"/>
      <w:bookmarkEnd w:id="39"/>
      <w:r w:rsidR="0097367A" w:rsidRPr="0097367A">
        <w:rPr>
          <w:rFonts w:hint="cs"/>
          <w:rtl/>
        </w:rPr>
        <w:t>בתוך 45 ימים למתן צו ההגבלה.</w:t>
      </w:r>
      <w:r w:rsidRPr="0097367A">
        <w:rPr>
          <w:rFonts w:hint="cs"/>
          <w:rtl/>
        </w:rPr>
        <w:t xml:space="preserve"> כ</w:t>
      </w:r>
      <w:r w:rsidR="0097367A" w:rsidRPr="0097367A">
        <w:rPr>
          <w:rFonts w:hint="cs"/>
          <w:rtl/>
        </w:rPr>
        <w:t>ך הוא אמור להמשיך ולעקוב עד למתן</w:t>
      </w:r>
      <w:r w:rsidRPr="0097367A">
        <w:rPr>
          <w:rFonts w:hint="cs"/>
          <w:rtl/>
        </w:rPr>
        <w:t xml:space="preserve"> הגט.</w:t>
      </w:r>
      <w:r>
        <w:rPr>
          <w:rFonts w:hint="cs"/>
          <w:rtl/>
        </w:rPr>
        <w:t xml:space="preserve"> </w:t>
      </w:r>
    </w:p>
    <w:p w:rsidR="0097367A" w:rsidRDefault="0097367A" w:rsidP="0097367A">
      <w:pPr>
        <w:rPr>
          <w:rtl/>
        </w:rPr>
      </w:pPr>
      <w:bookmarkStart w:id="40" w:name="_ETM_Q1_776656"/>
      <w:bookmarkStart w:id="41" w:name="_ETM_Q1_776729"/>
      <w:bookmarkStart w:id="42" w:name="_ETM_Q1_776801"/>
      <w:bookmarkEnd w:id="40"/>
      <w:bookmarkEnd w:id="41"/>
      <w:bookmarkEnd w:id="42"/>
    </w:p>
    <w:p w:rsidR="00B26176" w:rsidRDefault="00B26176" w:rsidP="0097367A">
      <w:pPr>
        <w:rPr>
          <w:rtl/>
        </w:rPr>
      </w:pPr>
      <w:bookmarkStart w:id="43" w:name="_ETM_Q1_776851"/>
      <w:bookmarkEnd w:id="43"/>
      <w:r>
        <w:rPr>
          <w:rFonts w:hint="cs"/>
          <w:rtl/>
        </w:rPr>
        <w:t xml:space="preserve">המטרה של הדיון היא לשמוע על </w:t>
      </w:r>
      <w:r w:rsidR="0097367A">
        <w:rPr>
          <w:rFonts w:hint="cs"/>
          <w:rtl/>
        </w:rPr>
        <w:t xml:space="preserve">היישום של </w:t>
      </w:r>
      <w:r>
        <w:rPr>
          <w:rFonts w:hint="cs"/>
          <w:rtl/>
        </w:rPr>
        <w:t xml:space="preserve">הכלים </w:t>
      </w:r>
      <w:r w:rsidR="0097367A">
        <w:rPr>
          <w:rFonts w:hint="cs"/>
          <w:rtl/>
        </w:rPr>
        <w:t xml:space="preserve">שניתנו לבתי </w:t>
      </w:r>
      <w:bookmarkStart w:id="44" w:name="_ETM_Q1_788537"/>
      <w:bookmarkEnd w:id="44"/>
      <w:r w:rsidR="0097367A">
        <w:rPr>
          <w:rFonts w:hint="cs"/>
          <w:rtl/>
        </w:rPr>
        <w:t xml:space="preserve">הדין ולבחון </w:t>
      </w:r>
      <w:r>
        <w:rPr>
          <w:rFonts w:hint="cs"/>
          <w:rtl/>
        </w:rPr>
        <w:t>את היעילות של הכלים האלה</w:t>
      </w:r>
      <w:r w:rsidR="0097367A">
        <w:rPr>
          <w:rFonts w:hint="cs"/>
          <w:rtl/>
        </w:rPr>
        <w:t>, את השימוש בהם</w:t>
      </w:r>
      <w:r>
        <w:rPr>
          <w:rFonts w:hint="cs"/>
          <w:rtl/>
        </w:rPr>
        <w:t xml:space="preserve"> וא</w:t>
      </w:r>
      <w:r w:rsidR="0097367A">
        <w:rPr>
          <w:rFonts w:hint="cs"/>
          <w:rtl/>
        </w:rPr>
        <w:t>י</w:t>
      </w:r>
      <w:r>
        <w:rPr>
          <w:rFonts w:hint="cs"/>
          <w:rtl/>
        </w:rPr>
        <w:t>לו קשיים עולים</w:t>
      </w:r>
      <w:r w:rsidR="0097367A">
        <w:rPr>
          <w:rFonts w:hint="cs"/>
          <w:rtl/>
        </w:rPr>
        <w:t>.</w:t>
      </w:r>
      <w:r>
        <w:rPr>
          <w:rFonts w:hint="cs"/>
          <w:rtl/>
        </w:rPr>
        <w:t xml:space="preserve"> השאלות המרכזיות </w:t>
      </w:r>
      <w:r w:rsidR="0097367A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כמה תיקים </w:t>
      </w:r>
      <w:r w:rsidR="0097367A">
        <w:rPr>
          <w:rFonts w:hint="cs"/>
          <w:rtl/>
        </w:rPr>
        <w:t xml:space="preserve">יש היום </w:t>
      </w:r>
      <w:bookmarkStart w:id="45" w:name="_ETM_Q1_801712"/>
      <w:bookmarkEnd w:id="45"/>
      <w:r>
        <w:rPr>
          <w:rFonts w:hint="cs"/>
          <w:rtl/>
        </w:rPr>
        <w:t xml:space="preserve">שבהם לא ניתן הגט </w:t>
      </w:r>
      <w:r w:rsidR="0097367A">
        <w:rPr>
          <w:rFonts w:hint="cs"/>
          <w:rtl/>
        </w:rPr>
        <w:t xml:space="preserve">למרות שיש פסק דין לגירושים? </w:t>
      </w:r>
      <w:r>
        <w:rPr>
          <w:rFonts w:hint="cs"/>
          <w:rtl/>
        </w:rPr>
        <w:t>בכמה מקרים ניתנו צווי הגבלה</w:t>
      </w:r>
      <w:r w:rsidR="0097367A">
        <w:rPr>
          <w:rFonts w:hint="cs"/>
          <w:rtl/>
        </w:rPr>
        <w:t>? עד כמה</w:t>
      </w:r>
      <w:r>
        <w:rPr>
          <w:rFonts w:hint="cs"/>
          <w:rtl/>
        </w:rPr>
        <w:t xml:space="preserve"> בעקבות צווי </w:t>
      </w:r>
      <w:r w:rsidR="0097367A">
        <w:rPr>
          <w:rFonts w:hint="cs"/>
          <w:rtl/>
        </w:rPr>
        <w:t>ה</w:t>
      </w:r>
      <w:r>
        <w:rPr>
          <w:rFonts w:hint="cs"/>
          <w:rtl/>
        </w:rPr>
        <w:t>הגבלה ניתן גט</w:t>
      </w:r>
      <w:r w:rsidR="0097367A">
        <w:rPr>
          <w:rFonts w:hint="cs"/>
          <w:rtl/>
        </w:rPr>
        <w:t>?</w:t>
      </w:r>
      <w:r>
        <w:rPr>
          <w:rFonts w:hint="cs"/>
          <w:rtl/>
        </w:rPr>
        <w:t xml:space="preserve"> וגם לשמוע על המועדים</w:t>
      </w:r>
      <w:r w:rsidR="0097367A">
        <w:rPr>
          <w:rFonts w:hint="cs"/>
          <w:rtl/>
        </w:rPr>
        <w:t xml:space="preserve"> </w:t>
      </w:r>
      <w:r w:rsidR="0097367A">
        <w:rPr>
          <w:rtl/>
        </w:rPr>
        <w:t>–</w:t>
      </w:r>
      <w:r w:rsidR="0097367A">
        <w:rPr>
          <w:rFonts w:hint="cs"/>
          <w:rtl/>
        </w:rPr>
        <w:t xml:space="preserve"> </w:t>
      </w:r>
      <w:bookmarkStart w:id="46" w:name="_ETM_Q1_815987"/>
      <w:bookmarkEnd w:id="46"/>
      <w:r w:rsidR="0097367A">
        <w:rPr>
          <w:rFonts w:hint="cs"/>
          <w:rtl/>
        </w:rPr>
        <w:t xml:space="preserve">האם בתי הדין אכן </w:t>
      </w:r>
      <w:r>
        <w:rPr>
          <w:rFonts w:hint="cs"/>
          <w:rtl/>
        </w:rPr>
        <w:t>מקיימים דיונים בכל 45 ימים</w:t>
      </w:r>
      <w:r w:rsidR="0097367A">
        <w:rPr>
          <w:rFonts w:hint="cs"/>
          <w:rtl/>
        </w:rPr>
        <w:t>?</w:t>
      </w:r>
      <w:r>
        <w:rPr>
          <w:rFonts w:hint="cs"/>
          <w:rtl/>
        </w:rPr>
        <w:t xml:space="preserve"> איזה צווי </w:t>
      </w:r>
      <w:r>
        <w:rPr>
          <w:rFonts w:hint="cs"/>
          <w:rtl/>
        </w:rPr>
        <w:lastRenderedPageBreak/>
        <w:t>הגבלה ניתנים</w:t>
      </w:r>
      <w:r w:rsidR="0097367A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7367A">
        <w:rPr>
          <w:rFonts w:hint="cs"/>
          <w:rtl/>
        </w:rPr>
        <w:t>כמו שציינתי קודם, מה הקשיים בהפעלתם?</w:t>
      </w:r>
      <w:r>
        <w:rPr>
          <w:rFonts w:hint="cs"/>
          <w:rtl/>
        </w:rPr>
        <w:t xml:space="preserve"> יש עוד שאלות שאם </w:t>
      </w:r>
      <w:r w:rsidR="0097367A">
        <w:rPr>
          <w:rFonts w:hint="cs"/>
          <w:rtl/>
        </w:rPr>
        <w:t xml:space="preserve">בתי </w:t>
      </w:r>
      <w:bookmarkStart w:id="47" w:name="_ETM_Q1_834981"/>
      <w:bookmarkEnd w:id="47"/>
      <w:r w:rsidR="0097367A">
        <w:rPr>
          <w:rFonts w:hint="cs"/>
          <w:rtl/>
        </w:rPr>
        <w:t xml:space="preserve">הדין </w:t>
      </w:r>
      <w:r>
        <w:rPr>
          <w:rFonts w:hint="cs"/>
          <w:rtl/>
        </w:rPr>
        <w:t>לא ייענו, אז בהמשך</w:t>
      </w:r>
      <w:r w:rsidR="0097367A">
        <w:rPr>
          <w:rFonts w:hint="cs"/>
          <w:rtl/>
        </w:rPr>
        <w:t>, כשהם יגיעו, נשאל.</w:t>
      </w:r>
    </w:p>
    <w:p w:rsidR="00B26176" w:rsidRDefault="00B26176" w:rsidP="00B26176">
      <w:pPr>
        <w:rPr>
          <w:rtl/>
        </w:rPr>
      </w:pPr>
    </w:p>
    <w:p w:rsidR="00B26176" w:rsidRDefault="00B26176" w:rsidP="00B26176">
      <w:pPr>
        <w:pStyle w:val="af6"/>
        <w:keepNext/>
        <w:rPr>
          <w:rtl/>
        </w:rPr>
      </w:pPr>
      <w:bookmarkStart w:id="48" w:name="ET_yor_5094_4"/>
      <w:r w:rsidRPr="00B26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6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B26176" w:rsidRDefault="00B26176" w:rsidP="00B26176">
      <w:pPr>
        <w:pStyle w:val="KeepWithNext"/>
        <w:rPr>
          <w:rtl/>
        </w:rPr>
      </w:pPr>
    </w:p>
    <w:p w:rsidR="00B21CD7" w:rsidRDefault="0097367A" w:rsidP="00B26176">
      <w:pPr>
        <w:rPr>
          <w:rtl/>
        </w:rPr>
      </w:pPr>
      <w:r>
        <w:rPr>
          <w:rFonts w:hint="cs"/>
          <w:rtl/>
        </w:rPr>
        <w:t xml:space="preserve">מאחר והם עדיין לא הגיעו, אולי ננצל </w:t>
      </w:r>
      <w:bookmarkStart w:id="49" w:name="_ETM_Q1_845386"/>
      <w:bookmarkEnd w:id="49"/>
      <w:r>
        <w:rPr>
          <w:rFonts w:hint="cs"/>
          <w:rtl/>
        </w:rPr>
        <w:t xml:space="preserve">את השתתפותו של </w:t>
      </w:r>
      <w:r w:rsidR="00B26176">
        <w:rPr>
          <w:rFonts w:hint="cs"/>
          <w:rtl/>
        </w:rPr>
        <w:t xml:space="preserve">הרב </w:t>
      </w:r>
      <w:r>
        <w:rPr>
          <w:rFonts w:hint="cs"/>
          <w:rtl/>
        </w:rPr>
        <w:t xml:space="preserve">עופר </w:t>
      </w:r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, הרב הראשי </w:t>
      </w:r>
      <w:r w:rsidR="00B26176">
        <w:rPr>
          <w:rFonts w:hint="cs"/>
          <w:rtl/>
        </w:rPr>
        <w:t>של השב"ס</w:t>
      </w:r>
      <w:r>
        <w:rPr>
          <w:rFonts w:hint="cs"/>
          <w:rtl/>
        </w:rPr>
        <w:t xml:space="preserve">. </w:t>
      </w:r>
      <w:bookmarkStart w:id="50" w:name="_ETM_Q1_856091"/>
      <w:bookmarkEnd w:id="50"/>
      <w:r>
        <w:rPr>
          <w:rFonts w:hint="cs"/>
          <w:rtl/>
        </w:rPr>
        <w:t xml:space="preserve">אולי תן לנו קצת איך אתה רואה את הדברים? </w:t>
      </w:r>
      <w:bookmarkStart w:id="51" w:name="_ETM_Q1_857400"/>
      <w:bookmarkEnd w:id="51"/>
      <w:r>
        <w:rPr>
          <w:rFonts w:hint="cs"/>
          <w:rtl/>
        </w:rPr>
        <w:t>אומנם</w:t>
      </w:r>
      <w:r w:rsidR="00B26176">
        <w:rPr>
          <w:rFonts w:hint="cs"/>
          <w:rtl/>
        </w:rPr>
        <w:t xml:space="preserve"> </w:t>
      </w:r>
      <w:r w:rsidR="00B21CD7">
        <w:rPr>
          <w:rFonts w:hint="cs"/>
          <w:rtl/>
        </w:rPr>
        <w:t>אתה לא אמון על כל הדברים</w:t>
      </w:r>
      <w:r>
        <w:rPr>
          <w:rFonts w:hint="cs"/>
          <w:rtl/>
        </w:rPr>
        <w:t>,</w:t>
      </w:r>
      <w:r w:rsidR="00B21CD7">
        <w:rPr>
          <w:rFonts w:hint="cs"/>
          <w:rtl/>
        </w:rPr>
        <w:t xml:space="preserve"> אבל על חלק</w:t>
      </w:r>
      <w:r>
        <w:rPr>
          <w:rFonts w:hint="cs"/>
          <w:rtl/>
        </w:rPr>
        <w:t xml:space="preserve"> אתה כן אמון, אז אולי תיתן לנו אתה קצת </w:t>
      </w:r>
      <w:bookmarkStart w:id="52" w:name="_ETM_Q1_870912"/>
      <w:bookmarkEnd w:id="52"/>
      <w:r>
        <w:rPr>
          <w:rFonts w:hint="cs"/>
          <w:rtl/>
        </w:rPr>
        <w:t>רקע.</w:t>
      </w:r>
    </w:p>
    <w:p w:rsidR="00B21CD7" w:rsidRDefault="00B21CD7" w:rsidP="00B26176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53" w:name="ET_guest_855966_5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721C78">
      <w:pPr>
        <w:rPr>
          <w:rtl/>
        </w:rPr>
      </w:pPr>
      <w:r>
        <w:rPr>
          <w:rFonts w:hint="cs"/>
          <w:rtl/>
        </w:rPr>
        <w:t>בוקר טוב לכולם. בשירות בתי הסוהר אנחנו מקבלים בעיקר את הסרבנים שמשיתים עליהם מאסר</w:t>
      </w:r>
      <w:r w:rsidR="00721C78">
        <w:rPr>
          <w:rFonts w:hint="cs"/>
          <w:rtl/>
        </w:rPr>
        <w:t xml:space="preserve">. בהמשך לחוק האחרון שחוקק על </w:t>
      </w:r>
      <w:r>
        <w:rPr>
          <w:rFonts w:hint="cs"/>
          <w:rtl/>
        </w:rPr>
        <w:t xml:space="preserve">ידי </w:t>
      </w:r>
      <w:r w:rsidR="00721C78" w:rsidRPr="00FE7044">
        <w:rPr>
          <w:rtl/>
        </w:rPr>
        <w:t>ח</w:t>
      </w:r>
      <w:r w:rsidR="00721C78">
        <w:rPr>
          <w:rFonts w:hint="cs"/>
          <w:rtl/>
        </w:rPr>
        <w:t>ברת הכנסת</w:t>
      </w:r>
      <w:r>
        <w:rPr>
          <w:rFonts w:hint="cs"/>
          <w:rtl/>
        </w:rPr>
        <w:t xml:space="preserve"> מועלם</w:t>
      </w:r>
      <w:r w:rsidR="00721C78">
        <w:rPr>
          <w:rFonts w:hint="cs"/>
          <w:rtl/>
        </w:rPr>
        <w:t>,</w:t>
      </w:r>
      <w:r>
        <w:rPr>
          <w:rFonts w:hint="cs"/>
          <w:rtl/>
        </w:rPr>
        <w:t xml:space="preserve"> שם נכנס</w:t>
      </w:r>
      <w:r w:rsidR="00721C78">
        <w:rPr>
          <w:rFonts w:hint="cs"/>
          <w:rtl/>
        </w:rPr>
        <w:t>ה ההגדרה של</w:t>
      </w:r>
      <w:r>
        <w:rPr>
          <w:rFonts w:hint="cs"/>
          <w:rtl/>
        </w:rPr>
        <w:t xml:space="preserve"> מזון מהדרין</w:t>
      </w:r>
      <w:r w:rsidR="00721C78">
        <w:rPr>
          <w:rFonts w:hint="cs"/>
          <w:rtl/>
        </w:rPr>
        <w:t>.</w:t>
      </w:r>
      <w:r>
        <w:rPr>
          <w:rFonts w:hint="cs"/>
          <w:rtl/>
        </w:rPr>
        <w:t xml:space="preserve"> להוריד להם את </w:t>
      </w:r>
      <w:r w:rsidR="00721C78">
        <w:rPr>
          <w:rFonts w:hint="cs"/>
          <w:rtl/>
        </w:rPr>
        <w:t xml:space="preserve">הזכות לקבלת מזון מהדרין. </w:t>
      </w:r>
      <w:r>
        <w:rPr>
          <w:rFonts w:hint="cs"/>
          <w:rtl/>
        </w:rPr>
        <w:t xml:space="preserve">מזון כשר הם מקבלים </w:t>
      </w:r>
      <w:r w:rsidR="00721C78">
        <w:rPr>
          <w:rFonts w:hint="cs"/>
          <w:rtl/>
        </w:rPr>
        <w:t xml:space="preserve">כי </w:t>
      </w:r>
      <w:bookmarkStart w:id="54" w:name="_ETM_Q1_911010"/>
      <w:bookmarkEnd w:id="54"/>
      <w:r w:rsidR="00721C78">
        <w:rPr>
          <w:rFonts w:hint="cs"/>
          <w:rtl/>
        </w:rPr>
        <w:t xml:space="preserve">כל המטבחים שלנו עומדים בפיקוח כשרות. בסך הכול, </w:t>
      </w:r>
      <w:r>
        <w:rPr>
          <w:rFonts w:hint="cs"/>
          <w:rtl/>
        </w:rPr>
        <w:t xml:space="preserve">עד לפני </w:t>
      </w:r>
      <w:r w:rsidR="00721C78">
        <w:rPr>
          <w:rFonts w:hint="cs"/>
          <w:rtl/>
        </w:rPr>
        <w:t>כ</w:t>
      </w:r>
      <w:r>
        <w:rPr>
          <w:rFonts w:hint="cs"/>
          <w:rtl/>
        </w:rPr>
        <w:t>שבועיים</w:t>
      </w:r>
      <w:r w:rsidR="00721C78">
        <w:rPr>
          <w:rFonts w:hint="cs"/>
          <w:rtl/>
        </w:rPr>
        <w:t>,</w:t>
      </w:r>
      <w:r>
        <w:rPr>
          <w:rFonts w:hint="cs"/>
          <w:rtl/>
        </w:rPr>
        <w:t xml:space="preserve"> היו חמישה אסירים שהיו מוגדרים </w:t>
      </w:r>
      <w:r w:rsidR="00721C78">
        <w:rPr>
          <w:rFonts w:hint="cs"/>
          <w:rtl/>
        </w:rPr>
        <w:t xml:space="preserve">כסרבני </w:t>
      </w:r>
      <w:bookmarkStart w:id="55" w:name="_ETM_Q1_919292"/>
      <w:bookmarkEnd w:id="55"/>
      <w:r w:rsidR="00721C78">
        <w:rPr>
          <w:rFonts w:hint="cs"/>
          <w:rtl/>
        </w:rPr>
        <w:t xml:space="preserve">גט. מתוכם שניים היו </w:t>
      </w:r>
      <w:r>
        <w:rPr>
          <w:rFonts w:hint="cs"/>
          <w:rtl/>
        </w:rPr>
        <w:t xml:space="preserve">שפוטים </w:t>
      </w:r>
      <w:r w:rsidR="00721C78">
        <w:rPr>
          <w:rFonts w:hint="cs"/>
          <w:rtl/>
        </w:rPr>
        <w:t xml:space="preserve">גם </w:t>
      </w:r>
      <w:r>
        <w:rPr>
          <w:rFonts w:hint="cs"/>
          <w:rtl/>
        </w:rPr>
        <w:t>פליליים ו</w:t>
      </w:r>
      <w:r w:rsidR="00721C78">
        <w:rPr>
          <w:rFonts w:hint="cs"/>
          <w:rtl/>
        </w:rPr>
        <w:t>גם אזרחי. הסנקציות</w:t>
      </w:r>
      <w:bookmarkStart w:id="56" w:name="_ETM_Q1_932829"/>
      <w:bookmarkEnd w:id="56"/>
      <w:r w:rsidR="00721C78">
        <w:rPr>
          <w:rFonts w:hint="cs"/>
          <w:rtl/>
        </w:rPr>
        <w:t xml:space="preserve"> הורדו מאחד מהם בשלושת השבועות האחרונים.</w:t>
      </w:r>
    </w:p>
    <w:p w:rsidR="00721C78" w:rsidRDefault="00721C78" w:rsidP="00B21CD7">
      <w:pPr>
        <w:pStyle w:val="af6"/>
        <w:keepNext/>
        <w:rPr>
          <w:rStyle w:val="TagStyle"/>
          <w:rtl/>
        </w:rPr>
      </w:pPr>
      <w:bookmarkStart w:id="57" w:name="ET_yor_5094_6"/>
    </w:p>
    <w:p w:rsidR="00B21CD7" w:rsidRDefault="00B21CD7" w:rsidP="00B21CD7">
      <w:pPr>
        <w:pStyle w:val="af6"/>
        <w:keepNext/>
        <w:rPr>
          <w:rtl/>
        </w:rPr>
      </w:pPr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B21CD7" w:rsidRDefault="00B21CD7" w:rsidP="00B21CD7">
      <w:pPr>
        <w:pStyle w:val="KeepWithNext"/>
        <w:rPr>
          <w:rtl/>
        </w:rPr>
      </w:pPr>
    </w:p>
    <w:p w:rsidR="00B21CD7" w:rsidRDefault="00721C78" w:rsidP="00721C78">
      <w:pPr>
        <w:rPr>
          <w:rtl/>
        </w:rPr>
      </w:pPr>
      <w:r>
        <w:rPr>
          <w:rFonts w:hint="cs"/>
          <w:rtl/>
        </w:rPr>
        <w:t>כבר כמה זמן הם סרבנים? כמה זמן הם נמצאים?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58" w:name="ET_guest_855966_7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B21CD7" w:rsidRDefault="00B21CD7" w:rsidP="00B21CD7">
      <w:pPr>
        <w:pStyle w:val="KeepWithNext"/>
        <w:rPr>
          <w:rtl/>
        </w:rPr>
      </w:pPr>
    </w:p>
    <w:p w:rsidR="00B21CD7" w:rsidRDefault="00721C78" w:rsidP="00B571CD">
      <w:pPr>
        <w:rPr>
          <w:rtl/>
        </w:rPr>
      </w:pPr>
      <w:r>
        <w:rPr>
          <w:rFonts w:hint="cs"/>
          <w:rtl/>
        </w:rPr>
        <w:t xml:space="preserve">הסרבן הוותיק ביותר כמעט </w:t>
      </w:r>
      <w:r w:rsidR="00B21CD7">
        <w:rPr>
          <w:rFonts w:hint="cs"/>
          <w:rtl/>
        </w:rPr>
        <w:t>14 שנים</w:t>
      </w:r>
      <w:r>
        <w:rPr>
          <w:rFonts w:hint="cs"/>
          <w:rtl/>
        </w:rPr>
        <w:t xml:space="preserve"> שנמצא פה.</w:t>
      </w:r>
      <w:r w:rsidR="00B21CD7">
        <w:rPr>
          <w:rFonts w:hint="cs"/>
          <w:rtl/>
        </w:rPr>
        <w:t xml:space="preserve"> ויש סרבנים שהם </w:t>
      </w:r>
      <w:r>
        <w:rPr>
          <w:rFonts w:hint="cs"/>
          <w:rtl/>
        </w:rPr>
        <w:t xml:space="preserve">כבר </w:t>
      </w:r>
      <w:r w:rsidR="00B21CD7">
        <w:rPr>
          <w:rFonts w:hint="cs"/>
          <w:rtl/>
        </w:rPr>
        <w:t>כמה שנים טובות שאנחנו מכירים אותם</w:t>
      </w:r>
      <w:r>
        <w:rPr>
          <w:rFonts w:hint="cs"/>
          <w:rtl/>
        </w:rPr>
        <w:t xml:space="preserve">, </w:t>
      </w:r>
      <w:bookmarkStart w:id="59" w:name="_ETM_Q1_958413"/>
      <w:bookmarkEnd w:id="59"/>
      <w:r>
        <w:rPr>
          <w:rFonts w:hint="cs"/>
          <w:rtl/>
        </w:rPr>
        <w:t>ש</w:t>
      </w:r>
      <w:r w:rsidR="00B21CD7">
        <w:rPr>
          <w:rFonts w:hint="cs"/>
          <w:rtl/>
        </w:rPr>
        <w:t>נמצאים אתנו</w:t>
      </w:r>
      <w:r>
        <w:rPr>
          <w:rFonts w:hint="cs"/>
          <w:rtl/>
        </w:rPr>
        <w:t xml:space="preserve">. אני רוצה להגיד שבית הדין עושה עבודה מאוד מאוד </w:t>
      </w:r>
      <w:bookmarkStart w:id="60" w:name="_ETM_Q1_964498"/>
      <w:bookmarkEnd w:id="60"/>
      <w:r>
        <w:rPr>
          <w:rFonts w:hint="cs"/>
          <w:rtl/>
        </w:rPr>
        <w:t>טובה אתם, עם</w:t>
      </w:r>
      <w:r w:rsidR="00B21CD7">
        <w:rPr>
          <w:rFonts w:hint="cs"/>
          <w:rtl/>
        </w:rPr>
        <w:t xml:space="preserve"> הנהלת בתי הדין</w:t>
      </w:r>
      <w:r>
        <w:rPr>
          <w:rFonts w:hint="cs"/>
          <w:rtl/>
        </w:rPr>
        <w:t>, עם הרב מימון ועם הדיינים. הם</w:t>
      </w:r>
      <w:r w:rsidR="00B21CD7">
        <w:rPr>
          <w:rFonts w:hint="cs"/>
          <w:rtl/>
        </w:rPr>
        <w:t xml:space="preserve"> עושים השתדלות </w:t>
      </w:r>
      <w:r>
        <w:rPr>
          <w:rFonts w:hint="cs"/>
          <w:rtl/>
        </w:rPr>
        <w:t>מ</w:t>
      </w:r>
      <w:bookmarkStart w:id="61" w:name="_ETM_Q1_973052"/>
      <w:bookmarkEnd w:id="61"/>
      <w:r>
        <w:rPr>
          <w:rFonts w:hint="cs"/>
          <w:rtl/>
        </w:rPr>
        <w:t xml:space="preserve">אוד מאוד </w:t>
      </w:r>
      <w:r w:rsidR="00B21CD7">
        <w:rPr>
          <w:rFonts w:hint="cs"/>
          <w:rtl/>
        </w:rPr>
        <w:t>גדולה בכל המצבים כדי להביא אותם למתן הגט</w:t>
      </w:r>
      <w:r>
        <w:rPr>
          <w:rFonts w:hint="cs"/>
          <w:rtl/>
        </w:rPr>
        <w:t>.</w:t>
      </w:r>
      <w:r w:rsidR="00B21CD7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אפילו </w:t>
      </w:r>
      <w:r w:rsidR="00B21CD7">
        <w:rPr>
          <w:rFonts w:hint="cs"/>
          <w:rtl/>
        </w:rPr>
        <w:t>מסדרים ישיבות בתוך בתי הסוהר</w:t>
      </w:r>
      <w:r>
        <w:rPr>
          <w:rFonts w:hint="cs"/>
          <w:rtl/>
        </w:rPr>
        <w:t xml:space="preserve"> כדי שיגיעו אנשים </w:t>
      </w:r>
      <w:bookmarkStart w:id="62" w:name="_ETM_Q1_985371"/>
      <w:bookmarkEnd w:id="62"/>
      <w:r>
        <w:rPr>
          <w:rFonts w:hint="cs"/>
          <w:rtl/>
        </w:rPr>
        <w:t>שיכולים לשכנע אותם לתת גט.</w:t>
      </w:r>
      <w:r w:rsidR="00B21CD7">
        <w:rPr>
          <w:rFonts w:hint="cs"/>
          <w:rtl/>
        </w:rPr>
        <w:t xml:space="preserve"> מפעילים עליהם את כל הסנקציות שאפשר</w:t>
      </w:r>
      <w:r>
        <w:rPr>
          <w:rFonts w:hint="cs"/>
          <w:rtl/>
        </w:rPr>
        <w:t>. מזון מהדרין הם בכלל</w:t>
      </w:r>
      <w:bookmarkStart w:id="63" w:name="_ETM_Q1_988561"/>
      <w:bookmarkEnd w:id="63"/>
      <w:r>
        <w:rPr>
          <w:rFonts w:hint="cs"/>
          <w:rtl/>
        </w:rPr>
        <w:t xml:space="preserve"> לא מקבלים. גם לפני החוק זה כמעט </w:t>
      </w:r>
      <w:r w:rsidRPr="00B571CD">
        <w:rPr>
          <w:rFonts w:hint="cs"/>
          <w:rtl/>
        </w:rPr>
        <w:t xml:space="preserve">לא היה, </w:t>
      </w:r>
      <w:bookmarkStart w:id="64" w:name="_ETM_Q1_994710"/>
      <w:bookmarkEnd w:id="64"/>
      <w:r w:rsidRPr="00B571CD">
        <w:rPr>
          <w:rFonts w:hint="cs"/>
          <w:rtl/>
        </w:rPr>
        <w:t>אבל</w:t>
      </w:r>
      <w:r w:rsidR="00B21CD7" w:rsidRPr="00B571CD">
        <w:rPr>
          <w:rFonts w:hint="cs"/>
          <w:rtl/>
        </w:rPr>
        <w:t xml:space="preserve"> החוק נתן כוח ליישם את </w:t>
      </w:r>
      <w:r w:rsidRPr="00B571CD">
        <w:rPr>
          <w:rFonts w:hint="cs"/>
          <w:rtl/>
        </w:rPr>
        <w:t>הדבר ה</w:t>
      </w:r>
      <w:r w:rsidR="00B21CD7" w:rsidRPr="00B571CD">
        <w:rPr>
          <w:rFonts w:hint="cs"/>
          <w:rtl/>
        </w:rPr>
        <w:t>זה</w:t>
      </w:r>
      <w:r w:rsidRPr="00B571CD">
        <w:rPr>
          <w:rFonts w:hint="cs"/>
          <w:rtl/>
        </w:rPr>
        <w:t>,</w:t>
      </w:r>
      <w:r w:rsidR="00B21CD7" w:rsidRPr="00B571CD">
        <w:rPr>
          <w:rFonts w:hint="cs"/>
          <w:rtl/>
        </w:rPr>
        <w:t xml:space="preserve"> כי </w:t>
      </w:r>
      <w:r w:rsidRPr="00B571CD">
        <w:rPr>
          <w:rFonts w:hint="cs"/>
          <w:rtl/>
        </w:rPr>
        <w:t xml:space="preserve">יכלו לפנות לבג"ץ, ובג"ץ הורה </w:t>
      </w:r>
      <w:r w:rsidR="00B571CD" w:rsidRPr="00B571CD">
        <w:rPr>
          <w:rtl/>
        </w:rPr>
        <w:t>–</w:t>
      </w:r>
      <w:r w:rsidR="00B571CD" w:rsidRPr="00B571CD">
        <w:rPr>
          <w:rFonts w:hint="cs"/>
          <w:rtl/>
        </w:rPr>
        <w:t xml:space="preserve"> בג"ץ לרווחת</w:t>
      </w:r>
      <w:bookmarkStart w:id="65" w:name="_ETM_Q1_1000175"/>
      <w:bookmarkEnd w:id="65"/>
      <w:r w:rsidRPr="00B571CD">
        <w:rPr>
          <w:rFonts w:hint="cs"/>
          <w:rtl/>
        </w:rPr>
        <w:t xml:space="preserve"> </w:t>
      </w:r>
      <w:r w:rsidR="00B571CD" w:rsidRPr="00B571CD">
        <w:rPr>
          <w:rFonts w:hint="cs"/>
          <w:rtl/>
        </w:rPr>
        <w:t>ה</w:t>
      </w:r>
      <w:r w:rsidRPr="00B571CD">
        <w:rPr>
          <w:rFonts w:hint="cs"/>
          <w:rtl/>
        </w:rPr>
        <w:t>אסיר.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66" w:name="ET_yor_5094_8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721C78">
      <w:pPr>
        <w:rPr>
          <w:rtl/>
        </w:rPr>
      </w:pPr>
      <w:r>
        <w:rPr>
          <w:rFonts w:hint="cs"/>
          <w:rtl/>
        </w:rPr>
        <w:t>אני אשאל אותך שאלות</w:t>
      </w:r>
      <w:r w:rsidR="00721C78">
        <w:rPr>
          <w:rFonts w:hint="cs"/>
          <w:rtl/>
        </w:rPr>
        <w:t>,</w:t>
      </w:r>
      <w:r>
        <w:rPr>
          <w:rFonts w:hint="cs"/>
          <w:rtl/>
        </w:rPr>
        <w:t xml:space="preserve"> שאם אין לך את הנתונים, זה בסדר</w:t>
      </w:r>
      <w:r w:rsidR="00721C78">
        <w:rPr>
          <w:rFonts w:hint="cs"/>
          <w:rtl/>
        </w:rPr>
        <w:t xml:space="preserve">, אז תגיד </w:t>
      </w:r>
      <w:r w:rsidR="00C940FB">
        <w:rPr>
          <w:rtl/>
        </w:rPr>
        <w:t>–</w:t>
      </w:r>
      <w:r w:rsidR="00C940FB">
        <w:rPr>
          <w:rFonts w:hint="cs"/>
          <w:rtl/>
        </w:rPr>
        <w:t xml:space="preserve"> כמו שרש"י אומר</w:t>
      </w:r>
      <w:r>
        <w:rPr>
          <w:rFonts w:hint="cs"/>
          <w:rtl/>
        </w:rPr>
        <w:t xml:space="preserve"> </w:t>
      </w:r>
      <w:r w:rsidR="00C940FB">
        <w:rPr>
          <w:rtl/>
        </w:rPr>
        <w:t>–</w:t>
      </w:r>
      <w:r w:rsidR="00C940FB">
        <w:rPr>
          <w:rFonts w:hint="cs"/>
          <w:rtl/>
        </w:rPr>
        <w:t xml:space="preserve"> </w:t>
      </w:r>
      <w:r>
        <w:rPr>
          <w:rFonts w:hint="cs"/>
          <w:rtl/>
        </w:rPr>
        <w:t>לא ידעתי</w:t>
      </w:r>
      <w:r w:rsidR="00C940FB">
        <w:rPr>
          <w:rFonts w:hint="cs"/>
          <w:rtl/>
        </w:rPr>
        <w:t>,</w:t>
      </w:r>
      <w:r>
        <w:rPr>
          <w:rFonts w:hint="cs"/>
          <w:rtl/>
        </w:rPr>
        <w:t xml:space="preserve"> ונחכה עד שאנשי הנהלת בתי הדין ייכנסו</w:t>
      </w:r>
      <w:r w:rsidR="00C940FB">
        <w:rPr>
          <w:rFonts w:hint="cs"/>
          <w:rtl/>
        </w:rPr>
        <w:t>.</w:t>
      </w:r>
      <w:r>
        <w:rPr>
          <w:rFonts w:hint="cs"/>
          <w:rtl/>
        </w:rPr>
        <w:t xml:space="preserve"> כמה סרבנים יש כיום</w:t>
      </w:r>
      <w:r w:rsidR="00C940FB">
        <w:rPr>
          <w:rFonts w:hint="cs"/>
          <w:rtl/>
        </w:rPr>
        <w:t>,</w:t>
      </w:r>
      <w:r>
        <w:rPr>
          <w:rFonts w:hint="cs"/>
          <w:rtl/>
        </w:rPr>
        <w:t xml:space="preserve"> וכמה מתוכם</w:t>
      </w:r>
      <w:r w:rsidR="00C940FB">
        <w:rPr>
          <w:rFonts w:hint="cs"/>
          <w:rtl/>
        </w:rPr>
        <w:t xml:space="preserve"> יושבים?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67" w:name="ET_guest_855966_9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"/>
    </w:p>
    <w:p w:rsidR="00B21CD7" w:rsidRDefault="00B21CD7" w:rsidP="00B21CD7">
      <w:pPr>
        <w:pStyle w:val="KeepWithNext"/>
        <w:rPr>
          <w:rtl/>
        </w:rPr>
      </w:pPr>
    </w:p>
    <w:p w:rsidR="00B21CD7" w:rsidRDefault="00C940FB" w:rsidP="00C940FB">
      <w:pPr>
        <w:rPr>
          <w:rtl/>
        </w:rPr>
      </w:pPr>
      <w:r>
        <w:rPr>
          <w:rFonts w:hint="cs"/>
          <w:rtl/>
        </w:rPr>
        <w:t xml:space="preserve">היום יש לנו חמישה, שלאחד הורדה הסנקציה </w:t>
      </w:r>
      <w:bookmarkStart w:id="68" w:name="_ETM_Q1_1027921"/>
      <w:bookmarkEnd w:id="68"/>
      <w:r>
        <w:rPr>
          <w:rFonts w:hint="cs"/>
          <w:rtl/>
        </w:rPr>
        <w:t xml:space="preserve">של סרבנות גט, </w:t>
      </w:r>
      <w:r w:rsidR="00B21CD7">
        <w:rPr>
          <w:rFonts w:hint="cs"/>
          <w:rtl/>
        </w:rPr>
        <w:t>אז הוא עבר למסלול הפלילי</w:t>
      </w:r>
      <w:r>
        <w:rPr>
          <w:rFonts w:hint="cs"/>
          <w:rtl/>
        </w:rPr>
        <w:t>.</w:t>
      </w:r>
      <w:r w:rsidR="00B21CD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היה גם פלילי וגם אזרחי. ברגע שבית הדין מוריד את הסנקציות לגביו, הוא </w:t>
      </w:r>
      <w:r w:rsidR="00B21CD7">
        <w:rPr>
          <w:rFonts w:hint="cs"/>
          <w:rtl/>
        </w:rPr>
        <w:t>עובר למסלול הפלילי</w:t>
      </w:r>
      <w:r>
        <w:rPr>
          <w:rFonts w:hint="cs"/>
          <w:rtl/>
        </w:rPr>
        <w:t>, ממשיך את המסלול הפלילי שלו.</w:t>
      </w:r>
      <w:r w:rsidR="00B21CD7">
        <w:rPr>
          <w:rFonts w:hint="cs"/>
          <w:rtl/>
        </w:rPr>
        <w:t xml:space="preserve"> אחת הסנקציות </w:t>
      </w:r>
      <w:r>
        <w:rPr>
          <w:rFonts w:hint="cs"/>
          <w:rtl/>
        </w:rPr>
        <w:t>שאם הוא פלילי ואזרחי, ברגע שבית הדין נותן סנקציות,</w:t>
      </w:r>
      <w:bookmarkStart w:id="69" w:name="_ETM_Q1_1043438"/>
      <w:bookmarkEnd w:id="69"/>
      <w:r>
        <w:rPr>
          <w:rFonts w:hint="cs"/>
          <w:rtl/>
        </w:rPr>
        <w:t xml:space="preserve"> </w:t>
      </w:r>
      <w:r w:rsidR="00B21CD7">
        <w:rPr>
          <w:rFonts w:hint="cs"/>
          <w:rtl/>
        </w:rPr>
        <w:t>הוא מפסיק את תקופת</w:t>
      </w:r>
      <w:r>
        <w:rPr>
          <w:rFonts w:hint="cs"/>
          <w:rtl/>
        </w:rPr>
        <w:t xml:space="preserve"> המאסר - - -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70" w:name="ET_yor_5094_10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"/>
    </w:p>
    <w:p w:rsidR="00B21CD7" w:rsidRDefault="00B21CD7" w:rsidP="00B21CD7">
      <w:pPr>
        <w:pStyle w:val="KeepWithNext"/>
        <w:rPr>
          <w:rtl/>
        </w:rPr>
      </w:pPr>
    </w:p>
    <w:p w:rsidR="00B21CD7" w:rsidRDefault="00C940FB" w:rsidP="00C940FB">
      <w:pPr>
        <w:rPr>
          <w:rtl/>
        </w:rPr>
      </w:pPr>
      <w:r>
        <w:rPr>
          <w:rFonts w:hint="cs"/>
          <w:rtl/>
        </w:rPr>
        <w:t xml:space="preserve">לא, אני רציתי לדעת מתוך </w:t>
      </w:r>
      <w:bookmarkStart w:id="71" w:name="_ETM_Q1_1049134"/>
      <w:bookmarkEnd w:id="71"/>
      <w:r>
        <w:rPr>
          <w:rtl/>
        </w:rPr>
        <w:t>–</w:t>
      </w:r>
      <w:r>
        <w:rPr>
          <w:rFonts w:hint="cs"/>
          <w:rtl/>
        </w:rPr>
        <w:t xml:space="preserve"> א', כמה סרבנים, אבל </w:t>
      </w:r>
      <w:r w:rsidR="00B21CD7">
        <w:rPr>
          <w:rFonts w:hint="cs"/>
          <w:rtl/>
        </w:rPr>
        <w:t xml:space="preserve">אולי </w:t>
      </w:r>
      <w:r>
        <w:rPr>
          <w:rFonts w:hint="cs"/>
          <w:rtl/>
        </w:rPr>
        <w:t>כבר רפי ייתן תשובה.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72" w:name="ET_guest_855966_11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B21CD7">
      <w:pPr>
        <w:rPr>
          <w:rtl/>
        </w:rPr>
      </w:pPr>
      <w:r>
        <w:rPr>
          <w:rFonts w:hint="cs"/>
          <w:rtl/>
        </w:rPr>
        <w:t>ארבעה</w:t>
      </w:r>
      <w:r w:rsidR="00C940FB">
        <w:rPr>
          <w:rFonts w:hint="cs"/>
          <w:rtl/>
        </w:rPr>
        <w:t xml:space="preserve">. </w:t>
      </w:r>
      <w:bookmarkStart w:id="73" w:name="_ETM_Q1_1049190"/>
      <w:bookmarkEnd w:id="73"/>
      <w:r w:rsidR="00C940FB">
        <w:rPr>
          <w:rFonts w:hint="cs"/>
          <w:rtl/>
        </w:rPr>
        <w:t>נכון להיום, ארבעה.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74" w:name="ET_yor_5094_12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B21CD7" w:rsidRDefault="00B21CD7" w:rsidP="00B21CD7">
      <w:pPr>
        <w:pStyle w:val="KeepWithNext"/>
        <w:rPr>
          <w:rtl/>
        </w:rPr>
      </w:pPr>
    </w:p>
    <w:p w:rsidR="00B21CD7" w:rsidRDefault="00C940FB" w:rsidP="00B21CD7">
      <w:pPr>
        <w:rPr>
          <w:rtl/>
        </w:rPr>
      </w:pPr>
      <w:r>
        <w:rPr>
          <w:rFonts w:hint="cs"/>
          <w:rtl/>
        </w:rPr>
        <w:t xml:space="preserve">לא, אצלכם שיושבים. </w:t>
      </w:r>
      <w:r w:rsidR="009C19A5">
        <w:rPr>
          <w:rFonts w:hint="cs"/>
          <w:rtl/>
        </w:rPr>
        <w:t xml:space="preserve">אני רוצה לדעת מתוך </w:t>
      </w:r>
      <w:r w:rsidR="00B21CD7">
        <w:rPr>
          <w:rFonts w:hint="cs"/>
          <w:rtl/>
        </w:rPr>
        <w:t xml:space="preserve">כמה </w:t>
      </w:r>
      <w:r w:rsidR="009C19A5">
        <w:rPr>
          <w:rFonts w:hint="cs"/>
          <w:rtl/>
        </w:rPr>
        <w:t xml:space="preserve">סרבנים שיש, כמה </w:t>
      </w:r>
      <w:r w:rsidR="00B21CD7">
        <w:rPr>
          <w:rFonts w:hint="cs"/>
          <w:rtl/>
        </w:rPr>
        <w:t>מתוכם יושבים בבית הסוהר</w:t>
      </w:r>
      <w:r w:rsidR="009C19A5">
        <w:rPr>
          <w:rFonts w:hint="cs"/>
          <w:rtl/>
        </w:rPr>
        <w:t>. יכול להיות שיש 20 סרבנים ורק ארבעה מתוכם יושבים.</w:t>
      </w:r>
      <w:r w:rsidR="00B21CD7">
        <w:rPr>
          <w:rFonts w:hint="cs"/>
          <w:rtl/>
        </w:rPr>
        <w:t xml:space="preserve"> רפי</w:t>
      </w:r>
      <w:r w:rsidR="009C19A5">
        <w:rPr>
          <w:rFonts w:hint="cs"/>
          <w:rtl/>
        </w:rPr>
        <w:t>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75" w:name="ET_guest_855966_13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9C19A5">
      <w:pPr>
        <w:rPr>
          <w:rtl/>
        </w:rPr>
      </w:pPr>
      <w:r>
        <w:rPr>
          <w:rFonts w:hint="cs"/>
          <w:rtl/>
        </w:rPr>
        <w:t xml:space="preserve">את הנתון של כלל </w:t>
      </w:r>
      <w:r w:rsidR="009C19A5">
        <w:rPr>
          <w:rFonts w:hint="cs"/>
          <w:rtl/>
        </w:rPr>
        <w:t>הסרבנים - - -</w:t>
      </w:r>
    </w:p>
    <w:p w:rsidR="00B21CD7" w:rsidRDefault="00B21CD7" w:rsidP="00B21CD7">
      <w:pPr>
        <w:rPr>
          <w:rtl/>
        </w:rPr>
      </w:pPr>
    </w:p>
    <w:p w:rsidR="009C19A5" w:rsidRDefault="009C19A5" w:rsidP="009C19A5">
      <w:pPr>
        <w:pStyle w:val="af6"/>
        <w:keepNext/>
        <w:rPr>
          <w:rtl/>
        </w:rPr>
      </w:pPr>
      <w:bookmarkStart w:id="76" w:name="ET_yor_5094_321"/>
      <w:r w:rsidRPr="009C19A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C1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9C19A5" w:rsidRDefault="009C19A5" w:rsidP="009C19A5">
      <w:pPr>
        <w:pStyle w:val="KeepWithNext"/>
        <w:rPr>
          <w:rtl/>
        </w:rPr>
      </w:pPr>
    </w:p>
    <w:p w:rsidR="009C19A5" w:rsidRDefault="009C19A5" w:rsidP="009C19A5">
      <w:pPr>
        <w:rPr>
          <w:rtl/>
        </w:rPr>
      </w:pPr>
      <w:r>
        <w:rPr>
          <w:rFonts w:hint="cs"/>
          <w:rtl/>
        </w:rPr>
        <w:t>אז אנחנו נעצור אותך ונעבור.</w:t>
      </w:r>
      <w:bookmarkStart w:id="77" w:name="_ETM_Q1_1068304"/>
      <w:bookmarkEnd w:id="77"/>
      <w:r>
        <w:rPr>
          <w:rFonts w:hint="cs"/>
          <w:rtl/>
        </w:rPr>
        <w:t xml:space="preserve"> אנחנו התחלנו אתו בגלל שהנהלת בתי הדין איחרה. הוא הרב </w:t>
      </w:r>
      <w:bookmarkStart w:id="78" w:name="_ETM_Q1_1080255"/>
      <w:bookmarkEnd w:id="78"/>
      <w:r>
        <w:rPr>
          <w:rFonts w:hint="cs"/>
          <w:rtl/>
        </w:rPr>
        <w:t>של השב"ס.</w:t>
      </w:r>
    </w:p>
    <w:p w:rsidR="009C19A5" w:rsidRDefault="009C19A5" w:rsidP="009C19A5">
      <w:pPr>
        <w:rPr>
          <w:rtl/>
        </w:rPr>
      </w:pPr>
      <w:bookmarkStart w:id="79" w:name="_ETM_Q1_1068371"/>
      <w:bookmarkEnd w:id="79"/>
      <w:r>
        <w:rPr>
          <w:rtl/>
        </w:rPr>
        <w:t xml:space="preserve"> </w:t>
      </w:r>
    </w:p>
    <w:p w:rsidR="00B21CD7" w:rsidRDefault="00B21CD7" w:rsidP="00B21CD7">
      <w:pPr>
        <w:pStyle w:val="a4"/>
        <w:keepNext/>
        <w:rPr>
          <w:rtl/>
        </w:rPr>
      </w:pPr>
      <w:bookmarkStart w:id="80" w:name="ET_speaker_5109_14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B21CD7" w:rsidRDefault="00B21CD7" w:rsidP="00B21CD7">
      <w:pPr>
        <w:pStyle w:val="KeepWithNext"/>
        <w:rPr>
          <w:rtl/>
        </w:rPr>
      </w:pPr>
    </w:p>
    <w:p w:rsidR="00B21CD7" w:rsidRDefault="009C19A5" w:rsidP="00B21CD7">
      <w:pPr>
        <w:rPr>
          <w:rtl/>
        </w:rPr>
      </w:pPr>
      <w:r>
        <w:rPr>
          <w:rFonts w:hint="cs"/>
          <w:rtl/>
        </w:rPr>
        <w:t xml:space="preserve">אני יודע. </w:t>
      </w:r>
      <w:r w:rsidR="00B21CD7">
        <w:rPr>
          <w:rFonts w:hint="cs"/>
          <w:rtl/>
        </w:rPr>
        <w:t xml:space="preserve">הנושא של הסנקציות הדתיות </w:t>
      </w:r>
      <w:r>
        <w:rPr>
          <w:rtl/>
        </w:rPr>
        <w:t>–</w:t>
      </w:r>
      <w:r>
        <w:rPr>
          <w:rFonts w:hint="cs"/>
          <w:rtl/>
        </w:rPr>
        <w:t xml:space="preserve"> אולי זו רק הכשרות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" w:name="_ETM_Q1_1087240"/>
      <w:bookmarkEnd w:id="81"/>
      <w:r>
        <w:rPr>
          <w:rFonts w:hint="cs"/>
          <w:rtl/>
        </w:rPr>
        <w:t>זה הסיט</w:t>
      </w:r>
      <w:r w:rsidR="00B21CD7">
        <w:rPr>
          <w:rFonts w:hint="cs"/>
          <w:rtl/>
        </w:rPr>
        <w:t xml:space="preserve"> לנו חבר'ה מסרבנות?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82" w:name="ET_guest_855966_15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664176">
      <w:pPr>
        <w:rPr>
          <w:rtl/>
        </w:rPr>
      </w:pPr>
      <w:r>
        <w:rPr>
          <w:rFonts w:hint="cs"/>
          <w:rtl/>
        </w:rPr>
        <w:t>לא כל כך</w:t>
      </w:r>
      <w:r w:rsidR="00664176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664176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664176">
        <w:rPr>
          <w:rFonts w:hint="cs"/>
          <w:rtl/>
        </w:rPr>
        <w:t xml:space="preserve">ו נשארים כמעט </w:t>
      </w:r>
      <w:r>
        <w:rPr>
          <w:rFonts w:hint="cs"/>
          <w:rtl/>
        </w:rPr>
        <w:t>עם אותם מספרים</w:t>
      </w:r>
      <w:r w:rsidR="00664176">
        <w:rPr>
          <w:rFonts w:hint="cs"/>
          <w:rtl/>
        </w:rPr>
        <w:t xml:space="preserve">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83" w:name="ET_speaker_5109_16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B21CD7">
      <w:pPr>
        <w:rPr>
          <w:rtl/>
        </w:rPr>
      </w:pPr>
      <w:r>
        <w:rPr>
          <w:rFonts w:hint="cs"/>
          <w:rtl/>
        </w:rPr>
        <w:t xml:space="preserve">תודה. ניסן, לפני שהוא מתארגן, </w:t>
      </w:r>
      <w:bookmarkStart w:id="84" w:name="_ETM_Q1_1104344"/>
      <w:bookmarkEnd w:id="84"/>
      <w:r>
        <w:rPr>
          <w:rFonts w:hint="cs"/>
          <w:rtl/>
        </w:rPr>
        <w:t xml:space="preserve">תגיד, </w:t>
      </w:r>
      <w:r w:rsidR="00B21CD7">
        <w:rPr>
          <w:rFonts w:hint="cs"/>
          <w:rtl/>
        </w:rPr>
        <w:t>ההלכה התכוונה לזה?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85" w:name="ET_yor_5094_17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B21CD7">
      <w:pPr>
        <w:rPr>
          <w:rtl/>
        </w:rPr>
      </w:pPr>
      <w:r>
        <w:rPr>
          <w:rFonts w:hint="cs"/>
          <w:rtl/>
        </w:rPr>
        <w:t xml:space="preserve">לאיזה חלק? ההלכה </w:t>
      </w:r>
      <w:r w:rsidR="00B21CD7">
        <w:rPr>
          <w:rFonts w:hint="cs"/>
          <w:rtl/>
        </w:rPr>
        <w:t>לא התכוונה שיהיה סירוב גט בכלל</w:t>
      </w:r>
      <w:r>
        <w:rPr>
          <w:rFonts w:hint="cs"/>
          <w:rtl/>
        </w:rPr>
        <w:t xml:space="preserve">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86" w:name="ET_speaker_5109_18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B21CD7" w:rsidRDefault="00B21CD7" w:rsidP="00B21CD7">
      <w:pPr>
        <w:pStyle w:val="KeepWithNext"/>
        <w:rPr>
          <w:rtl/>
        </w:rPr>
      </w:pPr>
    </w:p>
    <w:p w:rsidR="00664176" w:rsidRDefault="00664176" w:rsidP="00B21CD7">
      <w:pPr>
        <w:rPr>
          <w:rtl/>
        </w:rPr>
      </w:pPr>
      <w:r>
        <w:rPr>
          <w:rFonts w:hint="cs"/>
          <w:rtl/>
        </w:rPr>
        <w:t>נכון. אני שואל אם למציאות - - -</w:t>
      </w:r>
    </w:p>
    <w:p w:rsidR="00664176" w:rsidRDefault="00664176" w:rsidP="00B21CD7">
      <w:pPr>
        <w:rPr>
          <w:rtl/>
        </w:rPr>
      </w:pPr>
    </w:p>
    <w:p w:rsidR="00664176" w:rsidRDefault="00664176" w:rsidP="00664176">
      <w:pPr>
        <w:pStyle w:val="af6"/>
        <w:keepNext/>
        <w:rPr>
          <w:rtl/>
        </w:rPr>
      </w:pPr>
      <w:bookmarkStart w:id="87" w:name="ET_yor_5094_322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 xml:space="preserve">אני פתחתי בזה שזה בדיעבד. </w:t>
      </w:r>
    </w:p>
    <w:p w:rsidR="00664176" w:rsidRDefault="00664176" w:rsidP="00664176">
      <w:pPr>
        <w:rPr>
          <w:rtl/>
        </w:rPr>
      </w:pPr>
    </w:p>
    <w:p w:rsidR="00664176" w:rsidRDefault="00664176" w:rsidP="00664176">
      <w:pPr>
        <w:pStyle w:val="a4"/>
        <w:keepNext/>
        <w:rPr>
          <w:rtl/>
        </w:rPr>
      </w:pPr>
      <w:bookmarkStart w:id="88" w:name="ET_speaker_5109_323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664176" w:rsidRDefault="00664176" w:rsidP="00664176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 xml:space="preserve">לא, לא, לא. אני שואל. </w:t>
      </w:r>
      <w:bookmarkStart w:id="89" w:name="_ETM_Q1_1112705"/>
      <w:bookmarkEnd w:id="89"/>
      <w:r>
        <w:rPr>
          <w:rFonts w:hint="cs"/>
          <w:rtl/>
        </w:rPr>
        <w:t>אני שואל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 w:rsidR="00B21CD7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רבנים, </w:t>
      </w:r>
      <w:r w:rsidR="00B21CD7">
        <w:rPr>
          <w:rFonts w:hint="cs"/>
          <w:rtl/>
        </w:rPr>
        <w:t>דיינים</w:t>
      </w:r>
      <w:r>
        <w:rPr>
          <w:rFonts w:hint="cs"/>
          <w:rtl/>
        </w:rPr>
        <w:t>,</w:t>
      </w:r>
      <w:r w:rsidR="00B21CD7">
        <w:rPr>
          <w:rFonts w:hint="cs"/>
          <w:rtl/>
        </w:rPr>
        <w:t xml:space="preserve"> בתי דין שלא מבינים שלא לזה התכוונה ההלכה?</w:t>
      </w:r>
    </w:p>
    <w:p w:rsidR="00664176" w:rsidRDefault="00664176" w:rsidP="00664176">
      <w:pPr>
        <w:rPr>
          <w:rtl/>
        </w:rPr>
      </w:pPr>
    </w:p>
    <w:p w:rsidR="00664176" w:rsidRDefault="00664176" w:rsidP="00664176">
      <w:pPr>
        <w:pStyle w:val="af6"/>
        <w:keepNext/>
        <w:rPr>
          <w:rtl/>
        </w:rPr>
      </w:pPr>
      <w:bookmarkStart w:id="90" w:name="ET_yor_5094_324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>מה לעשות? איך לשכנע א</w:t>
      </w:r>
      <w:bookmarkStart w:id="91" w:name="_ETM_Q1_1133242"/>
      <w:bookmarkEnd w:id="91"/>
      <w:r>
        <w:rPr>
          <w:rFonts w:hint="cs"/>
          <w:rtl/>
        </w:rPr>
        <w:t>ת האיש?</w:t>
      </w:r>
      <w:bookmarkStart w:id="92" w:name="_ETM_Q1_1129564"/>
      <w:bookmarkEnd w:id="92"/>
    </w:p>
    <w:p w:rsidR="00664176" w:rsidRDefault="00664176" w:rsidP="00664176">
      <w:pPr>
        <w:rPr>
          <w:rtl/>
        </w:rPr>
      </w:pPr>
      <w:bookmarkStart w:id="93" w:name="_ETM_Q1_1129630"/>
      <w:bookmarkEnd w:id="93"/>
    </w:p>
    <w:p w:rsidR="00664176" w:rsidRDefault="00664176" w:rsidP="00664176">
      <w:pPr>
        <w:pStyle w:val="a4"/>
        <w:keepNext/>
        <w:rPr>
          <w:rtl/>
        </w:rPr>
      </w:pPr>
      <w:bookmarkStart w:id="94" w:name="_ETM_Q1_1129708"/>
      <w:bookmarkStart w:id="95" w:name="_ETM_Q1_1129797"/>
      <w:bookmarkStart w:id="96" w:name="_ETM_Q1_1131340"/>
      <w:bookmarkStart w:id="97" w:name="ET_speaker_5109_325"/>
      <w:bookmarkEnd w:id="94"/>
      <w:bookmarkEnd w:id="95"/>
      <w:bookmarkEnd w:id="96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664176" w:rsidRDefault="00664176" w:rsidP="00664176">
      <w:pPr>
        <w:pStyle w:val="KeepWithNext"/>
        <w:rPr>
          <w:rtl/>
        </w:rPr>
      </w:pPr>
    </w:p>
    <w:p w:rsidR="00B21CD7" w:rsidRDefault="00B21CD7" w:rsidP="00B21CD7">
      <w:pPr>
        <w:rPr>
          <w:rtl/>
        </w:rPr>
      </w:pPr>
      <w:bookmarkStart w:id="98" w:name="_ETM_Q1_1131741"/>
      <w:bookmarkStart w:id="99" w:name="_ETM_Q1_1131770"/>
      <w:bookmarkEnd w:id="98"/>
      <w:bookmarkEnd w:id="99"/>
      <w:r>
        <w:rPr>
          <w:rFonts w:hint="cs"/>
          <w:rtl/>
        </w:rPr>
        <w:t>שיהיה בית דין שיגיד להם אנחנו נכנסים במקומו של הבעל ו</w:t>
      </w:r>
      <w:r w:rsidR="00664176">
        <w:rPr>
          <w:rFonts w:hint="cs"/>
          <w:rtl/>
        </w:rPr>
        <w:t>אנחנו נותנים לך גט.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00" w:name="ET_yor_5094_19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>כתוב במפורש שלא.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101" w:name="ET_speaker_5109_20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>התכוונו לזה באמת?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02" w:name="ET_yor_5094_21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 xml:space="preserve">התורה התכוונה ודאי שהאיש </w:t>
      </w:r>
      <w:r w:rsidR="00B21CD7">
        <w:rPr>
          <w:rFonts w:hint="cs"/>
          <w:rtl/>
        </w:rPr>
        <w:t>צריך לתת</w:t>
      </w:r>
      <w:r>
        <w:rPr>
          <w:rFonts w:hint="cs"/>
          <w:rtl/>
        </w:rPr>
        <w:t xml:space="preserve">, ולא רק צריך לתת, </w:t>
      </w:r>
      <w:bookmarkStart w:id="103" w:name="_ETM_Q1_1145972"/>
      <w:bookmarkEnd w:id="103"/>
      <w:r>
        <w:rPr>
          <w:rFonts w:hint="cs"/>
          <w:rtl/>
        </w:rPr>
        <w:t>צריך לתת</w:t>
      </w:r>
      <w:r w:rsidR="00B21CD7">
        <w:rPr>
          <w:rFonts w:hint="cs"/>
          <w:rtl/>
        </w:rPr>
        <w:t xml:space="preserve"> את זה מרצון</w:t>
      </w:r>
      <w:r>
        <w:rPr>
          <w:rFonts w:hint="cs"/>
          <w:rtl/>
        </w:rPr>
        <w:t xml:space="preserve">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104" w:name="ET_guest_855966_22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B21CD7">
      <w:pPr>
        <w:rPr>
          <w:rtl/>
        </w:rPr>
      </w:pPr>
      <w:r>
        <w:rPr>
          <w:rFonts w:hint="cs"/>
          <w:rtl/>
        </w:rPr>
        <w:t>יש אפילו בעיה בכפייה במאסר</w:t>
      </w:r>
      <w:r w:rsidR="00664176">
        <w:rPr>
          <w:rFonts w:hint="cs"/>
          <w:rtl/>
        </w:rPr>
        <w:t>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05" w:name="ET_yor_5094_23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 xml:space="preserve">במשך השנים הוסיפו את החלק השני </w:t>
      </w:r>
      <w:bookmarkStart w:id="106" w:name="_ETM_Q1_1156549"/>
      <w:bookmarkEnd w:id="106"/>
      <w:r>
        <w:rPr>
          <w:rFonts w:hint="cs"/>
          <w:rtl/>
        </w:rPr>
        <w:t xml:space="preserve">גם, לא לתת לאישה בעל כורחה. הכוונה שצריכים גם הסכמה </w:t>
      </w:r>
      <w:bookmarkStart w:id="107" w:name="_ETM_Q1_1161263"/>
      <w:bookmarkEnd w:id="107"/>
      <w:r>
        <w:rPr>
          <w:rFonts w:hint="cs"/>
          <w:rtl/>
        </w:rPr>
        <w:t xml:space="preserve">של האישה.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108" w:name="ET_speaker_5109_24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B21CD7" w:rsidRDefault="00B21CD7" w:rsidP="00B21CD7">
      <w:pPr>
        <w:pStyle w:val="KeepWithNext"/>
        <w:rPr>
          <w:rtl/>
        </w:rPr>
      </w:pPr>
    </w:p>
    <w:p w:rsidR="00664176" w:rsidRDefault="00664176" w:rsidP="00B21CD7">
      <w:pPr>
        <w:rPr>
          <w:rtl/>
        </w:rPr>
      </w:pPr>
      <w:r>
        <w:rPr>
          <w:rFonts w:hint="cs"/>
          <w:rtl/>
        </w:rPr>
        <w:t xml:space="preserve">אני מבין. </w:t>
      </w:r>
    </w:p>
    <w:p w:rsidR="00664176" w:rsidRDefault="00664176" w:rsidP="00B21CD7">
      <w:pPr>
        <w:rPr>
          <w:rtl/>
        </w:rPr>
      </w:pPr>
      <w:bookmarkStart w:id="109" w:name="_ETM_Q1_1162338"/>
      <w:bookmarkStart w:id="110" w:name="_ETM_Q1_1162431"/>
      <w:bookmarkEnd w:id="109"/>
      <w:bookmarkEnd w:id="110"/>
    </w:p>
    <w:p w:rsidR="00664176" w:rsidRDefault="00664176" w:rsidP="00664176">
      <w:pPr>
        <w:pStyle w:val="af6"/>
        <w:keepNext/>
        <w:rPr>
          <w:rtl/>
        </w:rPr>
      </w:pPr>
      <w:bookmarkStart w:id="111" w:name="ET_yor_5094_327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bookmarkStart w:id="112" w:name="_ETM_Q1_1166999"/>
      <w:bookmarkEnd w:id="112"/>
      <w:r>
        <w:rPr>
          <w:rFonts w:hint="cs"/>
          <w:rtl/>
        </w:rPr>
        <w:t>זה התחיל מרבנו גרשום, וזה התגלגל.</w:t>
      </w:r>
      <w:r>
        <w:rPr>
          <w:rtl/>
        </w:rPr>
        <w:t xml:space="preserve">  </w:t>
      </w:r>
    </w:p>
    <w:p w:rsidR="00664176" w:rsidRDefault="00664176" w:rsidP="00664176">
      <w:pPr>
        <w:rPr>
          <w:rtl/>
        </w:rPr>
      </w:pPr>
      <w:bookmarkStart w:id="113" w:name="_ETM_Q1_1162963"/>
      <w:bookmarkStart w:id="114" w:name="_ETM_Q1_1163027"/>
      <w:bookmarkStart w:id="115" w:name="_ETM_Q1_1163825"/>
      <w:bookmarkEnd w:id="113"/>
      <w:bookmarkEnd w:id="114"/>
      <w:bookmarkEnd w:id="115"/>
    </w:p>
    <w:p w:rsidR="00664176" w:rsidRDefault="00664176" w:rsidP="00664176">
      <w:pPr>
        <w:pStyle w:val="a4"/>
        <w:keepNext/>
        <w:rPr>
          <w:rtl/>
        </w:rPr>
      </w:pPr>
      <w:bookmarkStart w:id="116" w:name="ET_speaker_5109_328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>אני יודע את זה.</w:t>
      </w:r>
    </w:p>
    <w:p w:rsidR="00664176" w:rsidRDefault="00664176" w:rsidP="00664176">
      <w:pPr>
        <w:rPr>
          <w:rtl/>
        </w:rPr>
      </w:pPr>
      <w:bookmarkStart w:id="117" w:name="_ETM_Q1_1169675"/>
      <w:bookmarkStart w:id="118" w:name="_ETM_Q1_1169735"/>
      <w:bookmarkEnd w:id="117"/>
      <w:bookmarkEnd w:id="118"/>
    </w:p>
    <w:p w:rsidR="00664176" w:rsidRDefault="00664176" w:rsidP="00664176">
      <w:pPr>
        <w:pStyle w:val="af6"/>
        <w:keepNext/>
        <w:rPr>
          <w:rtl/>
        </w:rPr>
      </w:pPr>
      <w:bookmarkStart w:id="119" w:name="ET_yor_5094_329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>אבל אין מה לעשות.</w:t>
      </w:r>
    </w:p>
    <w:p w:rsidR="00664176" w:rsidRDefault="00664176" w:rsidP="00664176">
      <w:pPr>
        <w:rPr>
          <w:rtl/>
        </w:rPr>
      </w:pPr>
    </w:p>
    <w:p w:rsidR="00664176" w:rsidRDefault="00664176" w:rsidP="00664176">
      <w:pPr>
        <w:pStyle w:val="a4"/>
        <w:keepNext/>
        <w:rPr>
          <w:rtl/>
        </w:rPr>
      </w:pPr>
      <w:bookmarkStart w:id="120" w:name="ET_speaker_5109_330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664176" w:rsidRDefault="00664176" w:rsidP="00664176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r>
        <w:rPr>
          <w:rFonts w:hint="cs"/>
          <w:rtl/>
        </w:rPr>
        <w:t xml:space="preserve">אנחנו </w:t>
      </w:r>
      <w:bookmarkStart w:id="121" w:name="_ETM_Q1_1165884"/>
      <w:bookmarkEnd w:id="121"/>
      <w:r>
        <w:rPr>
          <w:rFonts w:hint="cs"/>
          <w:rtl/>
        </w:rPr>
        <w:t xml:space="preserve">למדנו. </w:t>
      </w:r>
      <w:bookmarkStart w:id="122" w:name="_ETM_Q1_1162458"/>
      <w:bookmarkStart w:id="123" w:name="_ETM_Q1_1162535"/>
      <w:bookmarkEnd w:id="122"/>
      <w:bookmarkEnd w:id="123"/>
      <w:r w:rsidR="00B21CD7">
        <w:rPr>
          <w:rFonts w:hint="cs"/>
          <w:rtl/>
        </w:rPr>
        <w:t>מ</w:t>
      </w:r>
      <w:r>
        <w:rPr>
          <w:rFonts w:hint="cs"/>
          <w:rtl/>
        </w:rPr>
        <w:t>ה שאני אומר, במציאות כזאת</w:t>
      </w:r>
      <w:r w:rsidR="00B21CD7">
        <w:rPr>
          <w:rFonts w:hint="cs"/>
          <w:rtl/>
        </w:rPr>
        <w:t xml:space="preserve"> שיש בית דין שאומר זאת התעללות </w:t>
      </w:r>
      <w:r w:rsidR="00B21CD7">
        <w:rPr>
          <w:rtl/>
        </w:rPr>
        <w:t>–</w:t>
      </w:r>
      <w:r w:rsidR="00B21CD7">
        <w:rPr>
          <w:rFonts w:hint="cs"/>
          <w:rtl/>
        </w:rPr>
        <w:t xml:space="preserve"> התורה </w:t>
      </w:r>
      <w:r>
        <w:rPr>
          <w:rFonts w:hint="cs"/>
          <w:rtl/>
        </w:rPr>
        <w:t xml:space="preserve">גם </w:t>
      </w:r>
      <w:r w:rsidR="00B21CD7">
        <w:rPr>
          <w:rFonts w:hint="cs"/>
          <w:rtl/>
        </w:rPr>
        <w:t>לא מרשה להתעלל. היא לא מרשה הרבה דברים לעשות</w:t>
      </w:r>
      <w:r>
        <w:rPr>
          <w:rFonts w:hint="cs"/>
          <w:rtl/>
        </w:rPr>
        <w:t xml:space="preserve">. אנחנו לוקחים את הדבר הזה </w:t>
      </w:r>
      <w:bookmarkStart w:id="124" w:name="_ETM_Q1_1186825"/>
      <w:bookmarkEnd w:id="124"/>
      <w:r>
        <w:rPr>
          <w:rFonts w:hint="cs"/>
          <w:rtl/>
        </w:rPr>
        <w:t xml:space="preserve">במנותק מכל מה שיש בתורה.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25" w:name="ET_yor_5094_25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B21CD7">
      <w:pPr>
        <w:rPr>
          <w:rtl/>
        </w:rPr>
      </w:pPr>
      <w:r>
        <w:rPr>
          <w:rFonts w:hint="cs"/>
          <w:rtl/>
        </w:rPr>
        <w:t>מה האלטרנטיבה?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126" w:name="ET_speaker_5109_26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B21CD7" w:rsidRDefault="00B21CD7" w:rsidP="00B21CD7">
      <w:pPr>
        <w:pStyle w:val="KeepWithNext"/>
        <w:rPr>
          <w:rtl/>
        </w:rPr>
      </w:pPr>
    </w:p>
    <w:p w:rsidR="00664176" w:rsidRDefault="00B21CD7" w:rsidP="00B21CD7">
      <w:pPr>
        <w:rPr>
          <w:rtl/>
        </w:rPr>
      </w:pPr>
      <w:r>
        <w:rPr>
          <w:rFonts w:hint="cs"/>
          <w:rtl/>
        </w:rPr>
        <w:t>אמרתי לך. זה לא שלך ושלי</w:t>
      </w:r>
      <w:r w:rsidR="00664176">
        <w:rPr>
          <w:rFonts w:hint="cs"/>
          <w:rtl/>
        </w:rPr>
        <w:t>.</w:t>
      </w:r>
    </w:p>
    <w:p w:rsidR="00664176" w:rsidRDefault="00664176" w:rsidP="00B21CD7">
      <w:pPr>
        <w:rPr>
          <w:rtl/>
        </w:rPr>
      </w:pPr>
    </w:p>
    <w:p w:rsidR="00664176" w:rsidRDefault="00664176" w:rsidP="00664176">
      <w:pPr>
        <w:pStyle w:val="af6"/>
        <w:keepNext/>
        <w:rPr>
          <w:rtl/>
        </w:rPr>
      </w:pPr>
      <w:bookmarkStart w:id="127" w:name="ET_yor_5094_331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>שהדיינים יעשו את זה?</w:t>
      </w:r>
      <w:bookmarkStart w:id="128" w:name="_ETM_Q1_1193584"/>
      <w:bookmarkEnd w:id="128"/>
    </w:p>
    <w:p w:rsidR="00664176" w:rsidRDefault="00664176" w:rsidP="00664176">
      <w:pPr>
        <w:rPr>
          <w:rtl/>
        </w:rPr>
      </w:pPr>
      <w:bookmarkStart w:id="129" w:name="_ETM_Q1_1193650"/>
      <w:bookmarkEnd w:id="129"/>
    </w:p>
    <w:p w:rsidR="00664176" w:rsidRDefault="00664176" w:rsidP="00664176">
      <w:pPr>
        <w:pStyle w:val="a4"/>
        <w:keepNext/>
        <w:rPr>
          <w:rtl/>
        </w:rPr>
      </w:pPr>
      <w:bookmarkStart w:id="130" w:name="ET_speaker_5109_332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31" w:name="_ETM_Q1_1191383"/>
      <w:bookmarkEnd w:id="131"/>
      <w:r>
        <w:rPr>
          <w:rFonts w:hint="cs"/>
          <w:rtl/>
        </w:rPr>
        <w:t>בינינו עכשיו. כן, שדיינים יכנסו ויגידו</w:t>
      </w:r>
      <w:r w:rsidR="00B21CD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21CD7">
        <w:rPr>
          <w:rFonts w:hint="cs"/>
          <w:rtl/>
        </w:rPr>
        <w:t>יש סתירה בהלכה</w:t>
      </w:r>
      <w:r>
        <w:rPr>
          <w:rFonts w:hint="cs"/>
          <w:rtl/>
        </w:rPr>
        <w:t xml:space="preserve"> - -</w:t>
      </w:r>
    </w:p>
    <w:p w:rsidR="00664176" w:rsidRDefault="00664176" w:rsidP="00664176">
      <w:pPr>
        <w:rPr>
          <w:rtl/>
        </w:rPr>
      </w:pPr>
    </w:p>
    <w:p w:rsidR="00664176" w:rsidRDefault="00664176" w:rsidP="00664176">
      <w:pPr>
        <w:pStyle w:val="af6"/>
        <w:keepNext/>
        <w:rPr>
          <w:rtl/>
        </w:rPr>
      </w:pPr>
      <w:bookmarkStart w:id="132" w:name="ET_yor_5094_333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r>
        <w:rPr>
          <w:rFonts w:hint="cs"/>
          <w:rtl/>
        </w:rPr>
        <w:t>אין סתירה</w:t>
      </w:r>
      <w:bookmarkStart w:id="133" w:name="_ETM_Q1_1198762"/>
      <w:bookmarkEnd w:id="133"/>
      <w:r>
        <w:rPr>
          <w:rFonts w:hint="cs"/>
          <w:rtl/>
        </w:rPr>
        <w:t>.</w:t>
      </w:r>
    </w:p>
    <w:p w:rsidR="00664176" w:rsidRDefault="00664176" w:rsidP="00664176">
      <w:pPr>
        <w:rPr>
          <w:rtl/>
        </w:rPr>
      </w:pPr>
      <w:bookmarkStart w:id="134" w:name="_ETM_Q1_1199625"/>
      <w:bookmarkStart w:id="135" w:name="_ETM_Q1_1199708"/>
      <w:bookmarkStart w:id="136" w:name="_ETM_Q1_1200730"/>
      <w:bookmarkEnd w:id="134"/>
      <w:bookmarkEnd w:id="135"/>
      <w:bookmarkEnd w:id="136"/>
    </w:p>
    <w:p w:rsidR="00664176" w:rsidRDefault="00664176" w:rsidP="00664176">
      <w:pPr>
        <w:pStyle w:val="a4"/>
        <w:keepNext/>
        <w:rPr>
          <w:rtl/>
        </w:rPr>
      </w:pPr>
      <w:bookmarkStart w:id="137" w:name="ET_speaker_5109_334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664176" w:rsidRDefault="00664176" w:rsidP="00664176">
      <w:pPr>
        <w:pStyle w:val="KeepWithNext"/>
        <w:rPr>
          <w:rtl/>
        </w:rPr>
      </w:pPr>
    </w:p>
    <w:p w:rsidR="00B21CD7" w:rsidRDefault="00664176" w:rsidP="00664176">
      <w:pPr>
        <w:rPr>
          <w:rtl/>
        </w:rPr>
      </w:pPr>
      <w:bookmarkStart w:id="138" w:name="_ETM_Q1_1201169"/>
      <w:bookmarkStart w:id="139" w:name="_ETM_Q1_1201191"/>
      <w:bookmarkEnd w:id="138"/>
      <w:bookmarkEnd w:id="139"/>
      <w:r>
        <w:rPr>
          <w:rFonts w:hint="cs"/>
          <w:rtl/>
        </w:rPr>
        <w:t>- -</w:t>
      </w:r>
      <w:r w:rsidR="00B21CD7">
        <w:rPr>
          <w:rFonts w:hint="cs"/>
          <w:rtl/>
        </w:rPr>
        <w:t xml:space="preserve"> בין היחס לאישה לבין </w:t>
      </w:r>
      <w:r>
        <w:rPr>
          <w:rFonts w:hint="cs"/>
          <w:rtl/>
        </w:rPr>
        <w:t>ואהבת לרעך כמוך ולבין הלכה אחת בנושא גירושים.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140" w:name="ET_guest_619673_27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B21CD7" w:rsidRDefault="00B21CD7" w:rsidP="00B21CD7">
      <w:pPr>
        <w:pStyle w:val="KeepWithNext"/>
        <w:rPr>
          <w:rtl/>
        </w:rPr>
      </w:pPr>
    </w:p>
    <w:p w:rsidR="00B21CD7" w:rsidRDefault="00664176" w:rsidP="00B21CD7">
      <w:pPr>
        <w:rPr>
          <w:rtl/>
        </w:rPr>
      </w:pPr>
      <w:r>
        <w:rPr>
          <w:rFonts w:hint="cs"/>
          <w:rtl/>
        </w:rPr>
        <w:t>למה צריך דיינים? תן שופטים. למה צריך דיינים לפי זה?</w:t>
      </w:r>
      <w:r w:rsidR="00B21CD7">
        <w:rPr>
          <w:rtl/>
        </w:rPr>
        <w:t xml:space="preserve">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41" w:name="ET_yor_5094_28"/>
      <w:r w:rsidRPr="00B21C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B21CD7" w:rsidRDefault="00B21CD7" w:rsidP="00B21CD7">
      <w:pPr>
        <w:pStyle w:val="KeepWithNext"/>
        <w:rPr>
          <w:rtl/>
        </w:rPr>
      </w:pPr>
    </w:p>
    <w:p w:rsidR="00664176" w:rsidRDefault="00664176" w:rsidP="00B21CD7">
      <w:pPr>
        <w:rPr>
          <w:rtl/>
        </w:rPr>
      </w:pPr>
      <w:r>
        <w:rPr>
          <w:rFonts w:hint="cs"/>
          <w:rtl/>
        </w:rPr>
        <w:t xml:space="preserve">לא, לא, לא, רבותי. לא, לא, </w:t>
      </w:r>
      <w:bookmarkStart w:id="142" w:name="_ETM_Q1_1211587"/>
      <w:bookmarkEnd w:id="142"/>
      <w:r>
        <w:rPr>
          <w:rFonts w:hint="cs"/>
          <w:rtl/>
        </w:rPr>
        <w:t>לא, בבקשה.</w:t>
      </w:r>
    </w:p>
    <w:p w:rsidR="00664176" w:rsidRDefault="00664176" w:rsidP="00B21CD7">
      <w:pPr>
        <w:rPr>
          <w:rtl/>
        </w:rPr>
      </w:pPr>
      <w:bookmarkStart w:id="143" w:name="_ETM_Q1_1208981"/>
      <w:bookmarkStart w:id="144" w:name="_ETM_Q1_1209049"/>
      <w:bookmarkEnd w:id="143"/>
      <w:bookmarkEnd w:id="144"/>
    </w:p>
    <w:p w:rsidR="00664176" w:rsidRDefault="00664176" w:rsidP="00664176">
      <w:pPr>
        <w:pStyle w:val="a4"/>
        <w:keepNext/>
        <w:rPr>
          <w:rtl/>
        </w:rPr>
      </w:pPr>
      <w:bookmarkStart w:id="145" w:name="ET_speaker_5109_335"/>
      <w:r w:rsidRPr="0066417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64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664176">
      <w:pPr>
        <w:rPr>
          <w:rtl/>
        </w:rPr>
      </w:pPr>
      <w:bookmarkStart w:id="146" w:name="_ETM_Q1_1211539"/>
      <w:bookmarkStart w:id="147" w:name="_ETM_Q1_1211561"/>
      <w:bookmarkEnd w:id="146"/>
      <w:bookmarkEnd w:id="147"/>
      <w:r>
        <w:rPr>
          <w:rFonts w:hint="cs"/>
          <w:rtl/>
        </w:rPr>
        <w:t>- - - שיהיו דיינים - - -</w:t>
      </w:r>
      <w:r>
        <w:rPr>
          <w:rtl/>
        </w:rPr>
        <w:t xml:space="preserve">  </w:t>
      </w:r>
    </w:p>
    <w:p w:rsidR="00664176" w:rsidRDefault="00664176" w:rsidP="00664176">
      <w:pPr>
        <w:rPr>
          <w:rtl/>
        </w:rPr>
      </w:pPr>
    </w:p>
    <w:p w:rsidR="00664176" w:rsidRDefault="00664176" w:rsidP="00664176">
      <w:pPr>
        <w:pStyle w:val="af6"/>
        <w:keepNext/>
        <w:rPr>
          <w:rtl/>
        </w:rPr>
      </w:pPr>
      <w:bookmarkStart w:id="148" w:name="ET_yor_5094_336"/>
      <w:r w:rsidRPr="006641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64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664176" w:rsidRDefault="00664176" w:rsidP="00664176">
      <w:pPr>
        <w:pStyle w:val="KeepWithNext"/>
        <w:rPr>
          <w:rtl/>
        </w:rPr>
      </w:pPr>
    </w:p>
    <w:p w:rsidR="00664176" w:rsidRDefault="00664176" w:rsidP="00F63D7E">
      <w:pPr>
        <w:rPr>
          <w:rtl/>
        </w:rPr>
      </w:pPr>
      <w:r w:rsidRPr="00CA62E4">
        <w:rPr>
          <w:rFonts w:hint="cs"/>
          <w:rtl/>
        </w:rPr>
        <w:t xml:space="preserve">אלעזר, בוא </w:t>
      </w:r>
      <w:bookmarkStart w:id="149" w:name="_ETM_Q1_1211024"/>
      <w:bookmarkEnd w:id="149"/>
      <w:r w:rsidRPr="00CA62E4">
        <w:rPr>
          <w:rFonts w:hint="cs"/>
          <w:rtl/>
        </w:rPr>
        <w:t xml:space="preserve">נחזור לסבלותינו. רפי, נחזור אליך. </w:t>
      </w:r>
      <w:bookmarkStart w:id="150" w:name="_ETM_Q1_1209100"/>
      <w:bookmarkStart w:id="151" w:name="_ETM_Q1_1209153"/>
      <w:bookmarkEnd w:id="150"/>
      <w:bookmarkEnd w:id="151"/>
      <w:r w:rsidRPr="00CA62E4">
        <w:rPr>
          <w:rFonts w:hint="cs"/>
          <w:rtl/>
        </w:rPr>
        <w:t xml:space="preserve">להבא </w:t>
      </w:r>
      <w:bookmarkStart w:id="152" w:name="_ETM_Q1_1224543"/>
      <w:bookmarkEnd w:id="152"/>
      <w:r w:rsidRPr="00CA62E4">
        <w:rPr>
          <w:rFonts w:hint="cs"/>
          <w:rtl/>
        </w:rPr>
        <w:t xml:space="preserve">תשתדלו שזה לא יקרה כי זה לא מכובד. כבר </w:t>
      </w:r>
      <w:r w:rsidR="00B21CD7" w:rsidRPr="00CA62E4">
        <w:rPr>
          <w:rFonts w:hint="cs"/>
          <w:rtl/>
        </w:rPr>
        <w:t>פתחנו והצגנו את הדברים</w:t>
      </w:r>
      <w:r w:rsidRPr="00CA62E4">
        <w:rPr>
          <w:rFonts w:hint="cs"/>
          <w:rtl/>
        </w:rPr>
        <w:t>,</w:t>
      </w:r>
      <w:r w:rsidR="00B21CD7" w:rsidRPr="00CA62E4">
        <w:rPr>
          <w:rFonts w:hint="cs"/>
          <w:rtl/>
        </w:rPr>
        <w:t xml:space="preserve"> ו</w:t>
      </w:r>
      <w:r w:rsidRPr="00CA62E4">
        <w:rPr>
          <w:rFonts w:hint="cs"/>
          <w:rtl/>
        </w:rPr>
        <w:t xml:space="preserve">היינו </w:t>
      </w:r>
      <w:bookmarkStart w:id="153" w:name="_ETM_Q1_1233026"/>
      <w:bookmarkEnd w:id="153"/>
      <w:r w:rsidRPr="00CA62E4">
        <w:rPr>
          <w:rFonts w:hint="cs"/>
          <w:rtl/>
        </w:rPr>
        <w:t xml:space="preserve">רוצים לדעת הרבה מאוד </w:t>
      </w:r>
      <w:r w:rsidR="00B21CD7" w:rsidRPr="00CA62E4">
        <w:rPr>
          <w:rFonts w:hint="cs"/>
          <w:rtl/>
        </w:rPr>
        <w:t>נתונים</w:t>
      </w:r>
      <w:r w:rsidRPr="00CA62E4">
        <w:rPr>
          <w:rFonts w:hint="cs"/>
          <w:rtl/>
        </w:rPr>
        <w:t xml:space="preserve">, שכנראה נמצאים רק אצלך. אחר </w:t>
      </w:r>
      <w:bookmarkStart w:id="154" w:name="_ETM_Q1_1241616"/>
      <w:bookmarkEnd w:id="154"/>
      <w:r w:rsidRPr="00CA62E4">
        <w:rPr>
          <w:rFonts w:hint="cs"/>
          <w:rtl/>
        </w:rPr>
        <w:t>כך</w:t>
      </w:r>
      <w:r w:rsidR="00B21CD7" w:rsidRPr="00CA62E4">
        <w:rPr>
          <w:rFonts w:hint="cs"/>
          <w:rtl/>
        </w:rPr>
        <w:t xml:space="preserve"> נחזור לרב עופר </w:t>
      </w:r>
      <w:proofErr w:type="spellStart"/>
      <w:r w:rsidR="00B21CD7" w:rsidRPr="00CA62E4">
        <w:rPr>
          <w:rFonts w:hint="cs"/>
          <w:rtl/>
        </w:rPr>
        <w:t>אלמליח</w:t>
      </w:r>
      <w:proofErr w:type="spellEnd"/>
      <w:r w:rsidR="00B21CD7" w:rsidRPr="00CA62E4">
        <w:rPr>
          <w:rFonts w:hint="cs"/>
          <w:rtl/>
        </w:rPr>
        <w:t xml:space="preserve">. פתחנו ואמרנו </w:t>
      </w:r>
      <w:r w:rsidRPr="00CA62E4">
        <w:rPr>
          <w:rFonts w:hint="cs"/>
          <w:rtl/>
        </w:rPr>
        <w:t xml:space="preserve">שמצד אחד </w:t>
      </w:r>
      <w:r w:rsidR="00B21CD7" w:rsidRPr="00CA62E4">
        <w:rPr>
          <w:rFonts w:hint="cs"/>
          <w:rtl/>
        </w:rPr>
        <w:t>יש סמכות לדיינים להורות</w:t>
      </w:r>
      <w:r w:rsidRPr="00CA62E4">
        <w:rPr>
          <w:rFonts w:hint="cs"/>
          <w:rtl/>
        </w:rPr>
        <w:t xml:space="preserve">, ואם הם החליטו שצריכים לתת גט, זה </w:t>
      </w:r>
      <w:bookmarkStart w:id="155" w:name="_ETM_Q1_1250891"/>
      <w:bookmarkEnd w:id="155"/>
      <w:r w:rsidRPr="00CA62E4">
        <w:rPr>
          <w:rFonts w:hint="cs"/>
          <w:rtl/>
        </w:rPr>
        <w:t>צריך להתממש</w:t>
      </w:r>
      <w:r w:rsidR="00F63D7E" w:rsidRPr="00CA62E4">
        <w:rPr>
          <w:rFonts w:hint="cs"/>
          <w:rtl/>
        </w:rPr>
        <w:t>,</w:t>
      </w:r>
      <w:r w:rsidR="00C92740">
        <w:rPr>
          <w:rFonts w:hint="cs"/>
          <w:rtl/>
        </w:rPr>
        <w:t xml:space="preserve"> כמו מקבילה לבית המשפט האזרחי. </w:t>
      </w:r>
      <w:r w:rsidRPr="00CA62E4">
        <w:rPr>
          <w:rFonts w:hint="cs"/>
          <w:rtl/>
        </w:rPr>
        <w:t>לבית המשפט האזרחי</w:t>
      </w:r>
      <w:r w:rsidR="00B21CD7" w:rsidRPr="00CA62E4">
        <w:rPr>
          <w:rFonts w:hint="cs"/>
          <w:rtl/>
        </w:rPr>
        <w:t xml:space="preserve"> יש יכולת אכיפה לכל פסקי הדין שהוא </w:t>
      </w:r>
      <w:r w:rsidRPr="00CA62E4">
        <w:rPr>
          <w:rFonts w:hint="cs"/>
          <w:rtl/>
        </w:rPr>
        <w:t>מקבל</w:t>
      </w:r>
      <w:r w:rsidR="00B21CD7" w:rsidRPr="00CA62E4">
        <w:rPr>
          <w:rFonts w:hint="cs"/>
          <w:rtl/>
        </w:rPr>
        <w:t xml:space="preserve">. </w:t>
      </w:r>
      <w:r w:rsidRPr="00CA62E4">
        <w:rPr>
          <w:rFonts w:hint="cs"/>
          <w:rtl/>
        </w:rPr>
        <w:t>רצינו שתהיה למערכת</w:t>
      </w:r>
      <w:r w:rsidR="00B21CD7" w:rsidRPr="00CA62E4">
        <w:rPr>
          <w:rtl/>
        </w:rPr>
        <w:t xml:space="preserve"> </w:t>
      </w:r>
      <w:r w:rsidR="00B21CD7" w:rsidRPr="00CA62E4">
        <w:rPr>
          <w:rFonts w:hint="cs"/>
          <w:rtl/>
        </w:rPr>
        <w:t>בתי הדין יכולת אכיפה</w:t>
      </w:r>
      <w:r w:rsidRPr="00CA62E4">
        <w:rPr>
          <w:rFonts w:hint="cs"/>
          <w:rtl/>
        </w:rPr>
        <w:t>. לאור זה אמרנו שחוקקו חוקים שמנסים לתת להם</w:t>
      </w:r>
      <w:r w:rsidR="00B21CD7" w:rsidRPr="00CA62E4">
        <w:rPr>
          <w:rFonts w:hint="cs"/>
          <w:rtl/>
        </w:rPr>
        <w:t xml:space="preserve"> כמה שיותר סמכויות</w:t>
      </w:r>
      <w:r w:rsidRPr="00CA62E4">
        <w:rPr>
          <w:rFonts w:hint="cs"/>
          <w:rtl/>
        </w:rPr>
        <w:t xml:space="preserve">. </w:t>
      </w:r>
      <w:bookmarkStart w:id="156" w:name="_ETM_Q1_1278244"/>
      <w:bookmarkEnd w:id="156"/>
      <w:r w:rsidRPr="00CA62E4">
        <w:rPr>
          <w:rFonts w:hint="cs"/>
          <w:rtl/>
        </w:rPr>
        <w:t>ציינתי כבר בהתחלה שיש כאן</w:t>
      </w:r>
      <w:r w:rsidR="00B21CD7" w:rsidRPr="00CA62E4">
        <w:rPr>
          <w:rFonts w:hint="cs"/>
          <w:rtl/>
        </w:rPr>
        <w:t xml:space="preserve"> </w:t>
      </w:r>
      <w:r w:rsidRPr="00CA62E4">
        <w:rPr>
          <w:rFonts w:hint="cs"/>
          <w:rtl/>
        </w:rPr>
        <w:t xml:space="preserve">את הבעיה </w:t>
      </w:r>
      <w:r w:rsidR="00B21CD7" w:rsidRPr="00CA62E4">
        <w:rPr>
          <w:rFonts w:hint="cs"/>
          <w:rtl/>
        </w:rPr>
        <w:t>שעדיין אתה צריך לשמור על רצונו של האיש</w:t>
      </w:r>
      <w:r w:rsidRPr="00CA62E4">
        <w:rPr>
          <w:rFonts w:hint="cs"/>
          <w:rtl/>
        </w:rPr>
        <w:t xml:space="preserve">. אתה לא </w:t>
      </w:r>
      <w:bookmarkStart w:id="157" w:name="_ETM_Q1_1285784"/>
      <w:bookmarkEnd w:id="157"/>
      <w:r w:rsidRPr="00CA62E4">
        <w:rPr>
          <w:rFonts w:hint="cs"/>
          <w:rtl/>
        </w:rPr>
        <w:t>יכול לעשות עד הסוף,</w:t>
      </w:r>
      <w:r w:rsidR="00B21CD7" w:rsidRPr="00CA62E4">
        <w:rPr>
          <w:rFonts w:hint="cs"/>
          <w:rtl/>
        </w:rPr>
        <w:t xml:space="preserve"> זו לא מערכת שווה לחלוטין</w:t>
      </w:r>
      <w:r w:rsidRPr="00CA62E4">
        <w:rPr>
          <w:rFonts w:hint="cs"/>
          <w:rtl/>
        </w:rPr>
        <w:t xml:space="preserve">, אבל עדיין במגבלות האלו לתת. </w:t>
      </w:r>
      <w:bookmarkStart w:id="158" w:name="_ETM_Q1_1291780"/>
      <w:bookmarkEnd w:id="158"/>
      <w:r w:rsidRPr="00CA62E4">
        <w:rPr>
          <w:rFonts w:hint="cs"/>
          <w:rtl/>
        </w:rPr>
        <w:t>ו</w:t>
      </w:r>
      <w:r w:rsidR="00B21CD7" w:rsidRPr="00CA62E4">
        <w:rPr>
          <w:rFonts w:hint="cs"/>
          <w:rtl/>
        </w:rPr>
        <w:t xml:space="preserve">יש רשימה ארוכה של אמצעי אכיפה </w:t>
      </w:r>
      <w:r w:rsidRPr="00CA62E4">
        <w:rPr>
          <w:rFonts w:hint="cs"/>
          <w:rtl/>
        </w:rPr>
        <w:t xml:space="preserve">שצריך. אנחנו רוצים </w:t>
      </w:r>
      <w:r w:rsidR="00B21CD7" w:rsidRPr="00CA62E4">
        <w:rPr>
          <w:rFonts w:hint="cs"/>
          <w:rtl/>
        </w:rPr>
        <w:t>לדעת</w:t>
      </w:r>
      <w:r w:rsidRPr="00CA62E4">
        <w:rPr>
          <w:rFonts w:hint="cs"/>
          <w:rtl/>
        </w:rPr>
        <w:t>, א',</w:t>
      </w:r>
      <w:r w:rsidR="00B21CD7" w:rsidRPr="00CA62E4">
        <w:rPr>
          <w:rFonts w:hint="cs"/>
          <w:rtl/>
        </w:rPr>
        <w:t xml:space="preserve"> אם בית הדין משתמש בהם. </w:t>
      </w:r>
      <w:r w:rsidRPr="00CA62E4">
        <w:rPr>
          <w:rFonts w:hint="cs"/>
          <w:rtl/>
        </w:rPr>
        <w:t xml:space="preserve">ב', </w:t>
      </w:r>
      <w:r w:rsidR="00B21CD7" w:rsidRPr="00CA62E4">
        <w:rPr>
          <w:rFonts w:hint="cs"/>
          <w:rtl/>
        </w:rPr>
        <w:t xml:space="preserve">אם הוא משתמש, </w:t>
      </w:r>
      <w:r w:rsidRPr="00CA62E4">
        <w:rPr>
          <w:rFonts w:hint="cs"/>
          <w:rtl/>
        </w:rPr>
        <w:t>ה</w:t>
      </w:r>
      <w:r w:rsidR="00B21CD7" w:rsidRPr="00CA62E4">
        <w:rPr>
          <w:rFonts w:hint="cs"/>
          <w:rtl/>
        </w:rPr>
        <w:t xml:space="preserve">אם זה משפיע, </w:t>
      </w:r>
      <w:r w:rsidRPr="00CA62E4">
        <w:rPr>
          <w:rFonts w:hint="cs"/>
          <w:rtl/>
        </w:rPr>
        <w:t>ה</w:t>
      </w:r>
      <w:r w:rsidR="00B21CD7" w:rsidRPr="00CA62E4">
        <w:rPr>
          <w:rFonts w:hint="cs"/>
          <w:rtl/>
        </w:rPr>
        <w:t>אם זה עוזר</w:t>
      </w:r>
      <w:r w:rsidRPr="00CA62E4">
        <w:rPr>
          <w:rFonts w:hint="cs"/>
          <w:rtl/>
        </w:rPr>
        <w:t>? לקבל נתונים לדברים האלו.</w:t>
      </w:r>
      <w:bookmarkStart w:id="159" w:name="_ETM_Q1_1312406"/>
      <w:bookmarkEnd w:id="159"/>
    </w:p>
    <w:p w:rsidR="00664176" w:rsidRDefault="00664176" w:rsidP="00664176">
      <w:pPr>
        <w:rPr>
          <w:rtl/>
        </w:rPr>
      </w:pPr>
      <w:bookmarkStart w:id="160" w:name="_ETM_Q1_1312467"/>
      <w:bookmarkEnd w:id="160"/>
    </w:p>
    <w:p w:rsidR="00B21CD7" w:rsidRDefault="00B21CD7" w:rsidP="00E40A95">
      <w:pPr>
        <w:rPr>
          <w:rtl/>
        </w:rPr>
      </w:pPr>
      <w:bookmarkStart w:id="161" w:name="_ETM_Q1_1312597"/>
      <w:bookmarkStart w:id="162" w:name="_ETM_Q1_1312678"/>
      <w:bookmarkEnd w:id="161"/>
      <w:bookmarkEnd w:id="162"/>
      <w:r>
        <w:rPr>
          <w:rFonts w:hint="cs"/>
          <w:rtl/>
        </w:rPr>
        <w:t xml:space="preserve">השאלה הראשונה, אני מניח </w:t>
      </w:r>
      <w:r w:rsidR="00664176">
        <w:rPr>
          <w:rFonts w:hint="cs"/>
          <w:rtl/>
        </w:rPr>
        <w:t xml:space="preserve">שזה </w:t>
      </w:r>
      <w:bookmarkStart w:id="163" w:name="_ETM_Q1_1310749"/>
      <w:bookmarkEnd w:id="163"/>
      <w:r w:rsidR="00664176">
        <w:rPr>
          <w:rFonts w:hint="cs"/>
          <w:rtl/>
        </w:rPr>
        <w:t xml:space="preserve">מתחיל בזה </w:t>
      </w:r>
      <w:r>
        <w:rPr>
          <w:rFonts w:hint="cs"/>
          <w:rtl/>
        </w:rPr>
        <w:t>שמ</w:t>
      </w:r>
      <w:r w:rsidR="00664176">
        <w:rPr>
          <w:rFonts w:hint="cs"/>
          <w:rtl/>
        </w:rPr>
        <w:t>ה</w:t>
      </w:r>
      <w:r>
        <w:rPr>
          <w:rFonts w:hint="cs"/>
          <w:rtl/>
        </w:rPr>
        <w:t xml:space="preserve">רגע שנפסק </w:t>
      </w:r>
      <w:r w:rsidR="00664176">
        <w:rPr>
          <w:rFonts w:hint="cs"/>
          <w:rtl/>
        </w:rPr>
        <w:t>ש</w:t>
      </w:r>
      <w:r>
        <w:rPr>
          <w:rFonts w:hint="cs"/>
          <w:rtl/>
        </w:rPr>
        <w:t xml:space="preserve">צריך לתת גט, </w:t>
      </w:r>
      <w:r w:rsidR="00664176">
        <w:rPr>
          <w:rFonts w:hint="cs"/>
          <w:rtl/>
        </w:rPr>
        <w:t>הם צריכים אחרי 45 יום לסדר את</w:t>
      </w:r>
      <w:bookmarkStart w:id="164" w:name="_ETM_Q1_1324126"/>
      <w:bookmarkEnd w:id="164"/>
      <w:r w:rsidR="00664176">
        <w:rPr>
          <w:rFonts w:hint="cs"/>
          <w:rtl/>
        </w:rPr>
        <w:t xml:space="preserve"> הגט. אם </w:t>
      </w:r>
      <w:r>
        <w:rPr>
          <w:rFonts w:hint="cs"/>
          <w:rtl/>
        </w:rPr>
        <w:t>הסרבן לא מגיע</w:t>
      </w:r>
      <w:r w:rsidR="00664176">
        <w:rPr>
          <w:rFonts w:hint="cs"/>
          <w:rtl/>
        </w:rPr>
        <w:t>, אז מתחיל התהליך.</w:t>
      </w:r>
      <w:r>
        <w:rPr>
          <w:rFonts w:hint="cs"/>
          <w:rtl/>
        </w:rPr>
        <w:t xml:space="preserve"> </w:t>
      </w:r>
      <w:r w:rsidR="00664176">
        <w:rPr>
          <w:rFonts w:hint="cs"/>
          <w:rtl/>
        </w:rPr>
        <w:t xml:space="preserve">אז תן לנו קצת במספרים, קודם </w:t>
      </w:r>
      <w:bookmarkStart w:id="165" w:name="_ETM_Q1_1329180"/>
      <w:bookmarkEnd w:id="165"/>
      <w:r w:rsidR="00664176">
        <w:rPr>
          <w:rFonts w:hint="cs"/>
          <w:rtl/>
        </w:rPr>
        <w:t xml:space="preserve">כל </w:t>
      </w:r>
      <w:r>
        <w:rPr>
          <w:rFonts w:hint="cs"/>
          <w:rtl/>
        </w:rPr>
        <w:t>אם אתם עושים את</w:t>
      </w:r>
      <w:r w:rsidR="00664176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664176">
        <w:rPr>
          <w:rFonts w:hint="cs"/>
          <w:rtl/>
        </w:rPr>
        <w:t>. ובכל מצב שנקבע שצריך להינתן</w:t>
      </w:r>
      <w:bookmarkStart w:id="166" w:name="_ETM_Q1_1336381"/>
      <w:bookmarkEnd w:id="166"/>
      <w:r w:rsidR="00664176">
        <w:rPr>
          <w:rFonts w:hint="cs"/>
          <w:rtl/>
        </w:rPr>
        <w:t xml:space="preserve"> גט,</w:t>
      </w:r>
      <w:r>
        <w:rPr>
          <w:rFonts w:hint="cs"/>
          <w:rtl/>
        </w:rPr>
        <w:t xml:space="preserve"> קובעים </w:t>
      </w:r>
      <w:r w:rsidR="00664176">
        <w:rPr>
          <w:rFonts w:hint="cs"/>
          <w:rtl/>
        </w:rPr>
        <w:t xml:space="preserve">כבר </w:t>
      </w:r>
      <w:r>
        <w:rPr>
          <w:rFonts w:hint="cs"/>
          <w:rtl/>
        </w:rPr>
        <w:t>45 יום לדיון נוסף</w:t>
      </w:r>
      <w:r w:rsidR="00664176">
        <w:rPr>
          <w:rFonts w:hint="cs"/>
          <w:rtl/>
        </w:rPr>
        <w:t>, או שלא קובעים.</w:t>
      </w:r>
      <w:r>
        <w:rPr>
          <w:rFonts w:hint="cs"/>
          <w:rtl/>
        </w:rPr>
        <w:t xml:space="preserve"> פעם זה לא היה כל כך ברור</w:t>
      </w:r>
      <w:r w:rsidR="00664176">
        <w:rPr>
          <w:rFonts w:hint="cs"/>
          <w:rtl/>
        </w:rPr>
        <w:t xml:space="preserve">, ואני מקווה שעכשיו זה הרבה </w:t>
      </w:r>
      <w:bookmarkStart w:id="167" w:name="_ETM_Q1_1345764"/>
      <w:bookmarkEnd w:id="167"/>
      <w:r w:rsidR="00664176">
        <w:rPr>
          <w:rFonts w:hint="cs"/>
          <w:rtl/>
        </w:rPr>
        <w:t>יותר. אחר כך תן לנו קצת בנתונים ובמספרים</w:t>
      </w:r>
      <w:r>
        <w:rPr>
          <w:rFonts w:hint="cs"/>
          <w:rtl/>
        </w:rPr>
        <w:t xml:space="preserve"> שנדע אם אנחנו עובדים בחלל ריק או לא</w:t>
      </w:r>
      <w:r w:rsidR="00E40A95">
        <w:rPr>
          <w:rFonts w:hint="cs"/>
          <w:rtl/>
        </w:rPr>
        <w:t>.</w:t>
      </w:r>
      <w:r>
        <w:rPr>
          <w:rFonts w:hint="cs"/>
          <w:rtl/>
        </w:rPr>
        <w:t xml:space="preserve"> בסוף נגיע </w:t>
      </w:r>
      <w:r w:rsidR="00E40A95">
        <w:rPr>
          <w:rFonts w:hint="cs"/>
          <w:rtl/>
        </w:rPr>
        <w:t xml:space="preserve">לנושא </w:t>
      </w:r>
      <w:r>
        <w:rPr>
          <w:rFonts w:hint="cs"/>
          <w:rtl/>
        </w:rPr>
        <w:t>אם המהדרין משפיע או לא משפיע</w:t>
      </w:r>
      <w:r w:rsidR="00E40A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40A95">
        <w:rPr>
          <w:rFonts w:hint="cs"/>
          <w:rtl/>
        </w:rPr>
        <w:t>זה</w:t>
      </w:r>
      <w:bookmarkStart w:id="168" w:name="_ETM_Q1_1359673"/>
      <w:bookmarkEnd w:id="168"/>
      <w:r w:rsidR="00E40A95">
        <w:rPr>
          <w:rFonts w:hint="cs"/>
          <w:rtl/>
        </w:rPr>
        <w:t xml:space="preserve"> בסוף </w:t>
      </w:r>
      <w:proofErr w:type="spellStart"/>
      <w:r w:rsidR="00E40A95">
        <w:rPr>
          <w:rFonts w:hint="cs"/>
          <w:rtl/>
        </w:rPr>
        <w:t>בסוף</w:t>
      </w:r>
      <w:proofErr w:type="spellEnd"/>
      <w:r w:rsidR="00E40A95">
        <w:rPr>
          <w:rFonts w:hint="cs"/>
          <w:rtl/>
        </w:rPr>
        <w:t>. אנחנו מדברים עוד על השלבים הבסיסיים הראשונים.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169" w:name="ET_guest_712381_29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"/>
    </w:p>
    <w:p w:rsidR="00B21CD7" w:rsidRDefault="00B21CD7" w:rsidP="00B21CD7">
      <w:pPr>
        <w:pStyle w:val="KeepWithNext"/>
        <w:rPr>
          <w:rtl/>
        </w:rPr>
      </w:pPr>
    </w:p>
    <w:p w:rsidR="00B21CD7" w:rsidRDefault="00E40A95" w:rsidP="0022440E">
      <w:pPr>
        <w:rPr>
          <w:rtl/>
        </w:rPr>
      </w:pPr>
      <w:r>
        <w:rPr>
          <w:rFonts w:hint="cs"/>
          <w:rtl/>
        </w:rPr>
        <w:t xml:space="preserve">דבר ראשון, </w:t>
      </w:r>
      <w:bookmarkStart w:id="170" w:name="_ETM_Q1_1365741"/>
      <w:bookmarkEnd w:id="170"/>
      <w:r w:rsidR="00B21CD7">
        <w:rPr>
          <w:rFonts w:hint="cs"/>
          <w:rtl/>
        </w:rPr>
        <w:t>סליחה על האיחור</w:t>
      </w:r>
      <w:r>
        <w:rPr>
          <w:rFonts w:hint="cs"/>
          <w:rtl/>
        </w:rPr>
        <w:t>, על העיכוב</w:t>
      </w:r>
      <w:r w:rsidR="00B21C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להקדים, אנחנו רצינו לתת נתונים מדויקים כמה </w:t>
      </w:r>
      <w:bookmarkStart w:id="171" w:name="_ETM_Q1_1374157"/>
      <w:bookmarkEnd w:id="171"/>
      <w:r>
        <w:rPr>
          <w:rFonts w:hint="cs"/>
          <w:rtl/>
        </w:rPr>
        <w:t xml:space="preserve">שיותר, אבל צריך לדעת שבשביל </w:t>
      </w:r>
      <w:r w:rsidR="00B21CD7">
        <w:rPr>
          <w:rFonts w:hint="cs"/>
          <w:rtl/>
        </w:rPr>
        <w:t>שאנחנו נוכל לתת לוועדה נתונים מדויקים</w:t>
      </w:r>
      <w:r>
        <w:rPr>
          <w:rFonts w:hint="cs"/>
          <w:rtl/>
        </w:rPr>
        <w:t xml:space="preserve">, קשה </w:t>
      </w:r>
      <w:bookmarkStart w:id="172" w:name="_ETM_Q1_1387463"/>
      <w:bookmarkEnd w:id="172"/>
      <w:r>
        <w:rPr>
          <w:rFonts w:hint="cs"/>
          <w:rtl/>
        </w:rPr>
        <w:t xml:space="preserve">להיערך לזה כשמודיעים לי על זה שבוע קודם ביום רביעי </w:t>
      </w:r>
      <w:bookmarkStart w:id="173" w:name="_ETM_Q1_1390074"/>
      <w:bookmarkEnd w:id="173"/>
      <w:r>
        <w:rPr>
          <w:rFonts w:hint="cs"/>
          <w:rtl/>
        </w:rPr>
        <w:t>בצהריים. א',</w:t>
      </w:r>
      <w:r w:rsidR="00B21CD7">
        <w:rPr>
          <w:rFonts w:hint="cs"/>
          <w:rtl/>
        </w:rPr>
        <w:t xml:space="preserve"> אנחנו צריכים לנתב את המשימות שלנו</w:t>
      </w:r>
      <w:r w:rsidR="0022440E">
        <w:rPr>
          <w:rFonts w:hint="cs"/>
          <w:rtl/>
        </w:rPr>
        <w:t xml:space="preserve">, כי יש לנו המון משימות. זה דבר שאני צריך לעבוד עליו ביחד עם מערך המחשוב, ולפעמים צריך לעשות ממש בדיקות </w:t>
      </w:r>
      <w:bookmarkStart w:id="174" w:name="_ETM_Q1_1399523"/>
      <w:bookmarkEnd w:id="174"/>
      <w:r w:rsidR="0022440E">
        <w:rPr>
          <w:rFonts w:hint="cs"/>
          <w:rtl/>
        </w:rPr>
        <w:t>ידניות. אז אני רק מבקש - - -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75" w:name="ET_yor_5094_30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22440E">
      <w:pPr>
        <w:rPr>
          <w:rtl/>
        </w:rPr>
      </w:pPr>
      <w:r>
        <w:rPr>
          <w:rFonts w:hint="cs"/>
          <w:rtl/>
        </w:rPr>
        <w:t xml:space="preserve">אני עוצר אותך </w:t>
      </w:r>
      <w:r w:rsidR="0022440E">
        <w:rPr>
          <w:rFonts w:hint="cs"/>
          <w:rtl/>
        </w:rPr>
        <w:t xml:space="preserve">רק רגע. אני </w:t>
      </w:r>
      <w:bookmarkStart w:id="176" w:name="_ETM_Q1_1407456"/>
      <w:bookmarkEnd w:id="176"/>
      <w:r w:rsidR="0022440E">
        <w:rPr>
          <w:rFonts w:hint="cs"/>
          <w:rtl/>
        </w:rPr>
        <w:t xml:space="preserve">אעצור אותך </w:t>
      </w:r>
      <w:r>
        <w:rPr>
          <w:rFonts w:hint="cs"/>
          <w:rtl/>
        </w:rPr>
        <w:t>לשנייה. בראייה שלי, מה שאתה אומר זה לא נכון</w:t>
      </w:r>
      <w:r w:rsidR="0022440E">
        <w:rPr>
          <w:rFonts w:hint="cs"/>
          <w:rtl/>
        </w:rPr>
        <w:t>,</w:t>
      </w:r>
      <w:r>
        <w:rPr>
          <w:rFonts w:hint="cs"/>
          <w:rtl/>
        </w:rPr>
        <w:t xml:space="preserve"> כי אתה צריך לדעת את זה כל הזמן</w:t>
      </w:r>
      <w:r w:rsidR="0022440E">
        <w:rPr>
          <w:rFonts w:hint="cs"/>
          <w:rtl/>
        </w:rPr>
        <w:t xml:space="preserve">. הרי לפני שאני בודק אותך, אתם צריכים </w:t>
      </w:r>
      <w:bookmarkStart w:id="177" w:name="_ETM_Q1_1413679"/>
      <w:bookmarkEnd w:id="177"/>
      <w:r w:rsidR="0022440E">
        <w:rPr>
          <w:rFonts w:hint="cs"/>
          <w:rtl/>
        </w:rPr>
        <w:t>לבדוק את עצמכם ולראות - - -</w:t>
      </w:r>
      <w:r>
        <w:rPr>
          <w:rFonts w:hint="cs"/>
          <w:rtl/>
        </w:rPr>
        <w:t xml:space="preserve">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178" w:name="ET_guest_712381_31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"/>
    </w:p>
    <w:p w:rsidR="00B21CD7" w:rsidRDefault="00B21CD7" w:rsidP="00B21CD7">
      <w:pPr>
        <w:pStyle w:val="KeepWithNext"/>
        <w:rPr>
          <w:rtl/>
        </w:rPr>
      </w:pPr>
    </w:p>
    <w:p w:rsidR="00B21CD7" w:rsidRDefault="00B21CD7" w:rsidP="00B21CD7">
      <w:pPr>
        <w:rPr>
          <w:rtl/>
        </w:rPr>
      </w:pPr>
      <w:r>
        <w:rPr>
          <w:rFonts w:hint="cs"/>
          <w:rtl/>
        </w:rPr>
        <w:t xml:space="preserve">זה הדבר הבא.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79" w:name="ET_yor_5094_32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B21CD7" w:rsidRDefault="00B21CD7" w:rsidP="00B21CD7">
      <w:pPr>
        <w:pStyle w:val="KeepWithNext"/>
        <w:rPr>
          <w:rtl/>
        </w:rPr>
      </w:pPr>
    </w:p>
    <w:p w:rsidR="00B21CD7" w:rsidRDefault="0022440E" w:rsidP="00AC54DB">
      <w:pPr>
        <w:rPr>
          <w:rtl/>
        </w:rPr>
      </w:pPr>
      <w:r w:rsidRPr="00CE305C">
        <w:rPr>
          <w:rFonts w:hint="cs"/>
          <w:rtl/>
        </w:rPr>
        <w:t xml:space="preserve">אתם צריכים לבדוק ולדעת </w:t>
      </w:r>
      <w:bookmarkStart w:id="180" w:name="_ETM_Q1_1420790"/>
      <w:bookmarkEnd w:id="180"/>
      <w:r w:rsidR="00B21CD7" w:rsidRPr="00CE305C">
        <w:rPr>
          <w:rFonts w:hint="cs"/>
          <w:rtl/>
        </w:rPr>
        <w:t>קודם כל את הסדר</w:t>
      </w:r>
      <w:r w:rsidRPr="00CE305C">
        <w:rPr>
          <w:rFonts w:hint="cs"/>
          <w:rtl/>
        </w:rPr>
        <w:t>:</w:t>
      </w:r>
      <w:r w:rsidRPr="00CE305C">
        <w:rPr>
          <w:rFonts w:hint="eastAsia"/>
          <w:rtl/>
        </w:rPr>
        <w:t xml:space="preserve"> </w:t>
      </w:r>
      <w:r w:rsidR="00B21CD7" w:rsidRPr="00CE305C">
        <w:rPr>
          <w:rFonts w:hint="cs"/>
          <w:rtl/>
        </w:rPr>
        <w:t>אם אתם, בתי הדין</w:t>
      </w:r>
      <w:r w:rsidRPr="00CE305C">
        <w:rPr>
          <w:rFonts w:hint="cs"/>
          <w:rtl/>
        </w:rPr>
        <w:t xml:space="preserve"> </w:t>
      </w:r>
      <w:r w:rsidRPr="00CE305C">
        <w:rPr>
          <w:rtl/>
        </w:rPr>
        <w:t>–</w:t>
      </w:r>
      <w:r w:rsidRPr="00CE305C">
        <w:rPr>
          <w:rFonts w:hint="cs"/>
          <w:rtl/>
        </w:rPr>
        <w:t xml:space="preserve"> יש כמה בתי דין </w:t>
      </w:r>
      <w:r w:rsidRPr="00CE305C">
        <w:rPr>
          <w:rtl/>
        </w:rPr>
        <w:t>–</w:t>
      </w:r>
      <w:r w:rsidR="00B21CD7" w:rsidRPr="00CE305C">
        <w:rPr>
          <w:rFonts w:hint="cs"/>
          <w:rtl/>
        </w:rPr>
        <w:t xml:space="preserve"> אכן הולכים לפי מה שיש. </w:t>
      </w:r>
      <w:r w:rsidR="00AC54DB" w:rsidRPr="00CE305C">
        <w:rPr>
          <w:rFonts w:hint="cs"/>
          <w:rtl/>
        </w:rPr>
        <w:t xml:space="preserve">כלומר, </w:t>
      </w:r>
      <w:r w:rsidR="00B21CD7" w:rsidRPr="00CE305C">
        <w:rPr>
          <w:rFonts w:hint="cs"/>
          <w:rtl/>
        </w:rPr>
        <w:t xml:space="preserve">אם כתוב בחוק שצריכים אחרי 45 יום </w:t>
      </w:r>
      <w:r w:rsidR="00AC54DB" w:rsidRPr="00CE305C">
        <w:rPr>
          <w:rFonts w:hint="cs"/>
          <w:rtl/>
        </w:rPr>
        <w:t xml:space="preserve">לקבוע, </w:t>
      </w:r>
      <w:r w:rsidR="00B21CD7" w:rsidRPr="00CE305C">
        <w:rPr>
          <w:rFonts w:hint="cs"/>
          <w:rtl/>
        </w:rPr>
        <w:t>אתם צריכים לדעת אם זה מתממש קודם כל במערכת</w:t>
      </w:r>
      <w:r w:rsidR="00AC54DB" w:rsidRPr="00CE305C">
        <w:rPr>
          <w:rFonts w:hint="cs"/>
          <w:rtl/>
        </w:rPr>
        <w:t xml:space="preserve">. ואתה צריך לדעת בכל רגע </w:t>
      </w:r>
      <w:bookmarkStart w:id="181" w:name="_ETM_Q1_1445050"/>
      <w:bookmarkEnd w:id="181"/>
      <w:r w:rsidR="00AC54DB" w:rsidRPr="00CE305C">
        <w:rPr>
          <w:rFonts w:hint="cs"/>
          <w:rtl/>
        </w:rPr>
        <w:t>ורגע</w:t>
      </w:r>
      <w:r w:rsidR="00B21CD7" w:rsidRPr="00CE305C">
        <w:rPr>
          <w:rFonts w:hint="cs"/>
          <w:rtl/>
        </w:rPr>
        <w:t xml:space="preserve"> אם כל בתי הדין עושים את זה</w:t>
      </w:r>
      <w:r w:rsidR="00AC54DB" w:rsidRPr="00CE305C">
        <w:rPr>
          <w:rFonts w:hint="cs"/>
          <w:rtl/>
        </w:rPr>
        <w:t xml:space="preserve">, ואם יש בית דין אחד באיזשהו </w:t>
      </w:r>
      <w:bookmarkStart w:id="182" w:name="_ETM_Q1_1449544"/>
      <w:bookmarkEnd w:id="182"/>
      <w:r w:rsidR="00AC54DB" w:rsidRPr="00CE305C">
        <w:rPr>
          <w:rFonts w:hint="cs"/>
          <w:rtl/>
        </w:rPr>
        <w:t>מקום שלא עושה את זה, לוודא שכן. כלומר,</w:t>
      </w:r>
      <w:r w:rsidR="00B21CD7" w:rsidRPr="00CE305C">
        <w:rPr>
          <w:rFonts w:hint="cs"/>
          <w:rtl/>
        </w:rPr>
        <w:t xml:space="preserve"> כל הנתונים האלה הם נתונים שאתם </w:t>
      </w:r>
      <w:r w:rsidR="00AC54DB" w:rsidRPr="00CE305C">
        <w:rPr>
          <w:rFonts w:hint="cs"/>
          <w:rtl/>
        </w:rPr>
        <w:t xml:space="preserve">צריכים לבדוק </w:t>
      </w:r>
      <w:bookmarkStart w:id="183" w:name="_ETM_Q1_1454656"/>
      <w:bookmarkEnd w:id="183"/>
      <w:r w:rsidR="00AC54DB" w:rsidRPr="00CE305C">
        <w:rPr>
          <w:rFonts w:hint="cs"/>
          <w:rtl/>
        </w:rPr>
        <w:t>- -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184" w:name="ET_guest_712381_33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B21CD7" w:rsidRDefault="00B21CD7" w:rsidP="00B21CD7">
      <w:pPr>
        <w:pStyle w:val="KeepWithNext"/>
        <w:rPr>
          <w:rtl/>
        </w:rPr>
      </w:pPr>
    </w:p>
    <w:p w:rsidR="00B21CD7" w:rsidRDefault="00AC54DB" w:rsidP="00B21CD7">
      <w:pPr>
        <w:rPr>
          <w:rtl/>
        </w:rPr>
      </w:pPr>
      <w:r>
        <w:rPr>
          <w:rFonts w:hint="cs"/>
          <w:rtl/>
        </w:rPr>
        <w:t xml:space="preserve">כן, כן, </w:t>
      </w:r>
      <w:r w:rsidR="00B21CD7">
        <w:rPr>
          <w:rFonts w:hint="cs"/>
          <w:rtl/>
        </w:rPr>
        <w:t>כן, אני אענה על זה</w:t>
      </w:r>
      <w:r>
        <w:rPr>
          <w:rFonts w:hint="cs"/>
          <w:rtl/>
        </w:rPr>
        <w:t>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85" w:name="ET_yor_5094_34"/>
      <w:r w:rsidRPr="00B21C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"/>
    </w:p>
    <w:p w:rsidR="00B21CD7" w:rsidRDefault="00B21CD7" w:rsidP="00B21CD7">
      <w:pPr>
        <w:pStyle w:val="KeepWithNext"/>
        <w:rPr>
          <w:rtl/>
        </w:rPr>
      </w:pPr>
    </w:p>
    <w:p w:rsidR="00B21CD7" w:rsidRDefault="00AC54DB" w:rsidP="00B21CD7">
      <w:pPr>
        <w:rPr>
          <w:rtl/>
        </w:rPr>
      </w:pPr>
      <w:r>
        <w:rPr>
          <w:rFonts w:hint="cs"/>
          <w:rtl/>
        </w:rPr>
        <w:t>- - קודם כל אם זה התמ</w:t>
      </w:r>
      <w:bookmarkStart w:id="186" w:name="_ETM_Q1_1456407"/>
      <w:bookmarkEnd w:id="186"/>
      <w:r>
        <w:rPr>
          <w:rFonts w:hint="cs"/>
          <w:rtl/>
        </w:rPr>
        <w:t>מש, ו-ב', לבדוק יעילות כדי לדעת לשפר. כך ש</w:t>
      </w:r>
      <w:r w:rsidR="00B21CD7">
        <w:rPr>
          <w:rFonts w:hint="cs"/>
          <w:rtl/>
        </w:rPr>
        <w:t xml:space="preserve">כל הנתונים האלה צריכים להיות לך זמינים </w:t>
      </w:r>
      <w:r>
        <w:rPr>
          <w:rFonts w:hint="cs"/>
          <w:rtl/>
        </w:rPr>
        <w:t>בכל</w:t>
      </w:r>
      <w:bookmarkStart w:id="187" w:name="_ETM_Q1_1464751"/>
      <w:bookmarkEnd w:id="187"/>
      <w:r>
        <w:rPr>
          <w:rFonts w:hint="cs"/>
          <w:rtl/>
        </w:rPr>
        <w:t xml:space="preserve"> רגע ורגע.</w:t>
      </w:r>
    </w:p>
    <w:p w:rsidR="00AC54DB" w:rsidRDefault="00AC54DB" w:rsidP="00B21CD7">
      <w:pPr>
        <w:rPr>
          <w:rtl/>
        </w:rPr>
      </w:pPr>
    </w:p>
    <w:p w:rsidR="00AC54DB" w:rsidRDefault="00AC54DB" w:rsidP="00AC54DB">
      <w:pPr>
        <w:pStyle w:val="af9"/>
        <w:keepNext/>
        <w:rPr>
          <w:rtl/>
        </w:rPr>
      </w:pPr>
      <w:bookmarkStart w:id="188" w:name="ET_guest_712381_337"/>
      <w:r w:rsidRPr="00AC54D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C5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 xml:space="preserve">אני עונה על זה. </w:t>
      </w:r>
      <w:r>
        <w:rPr>
          <w:rtl/>
        </w:rPr>
        <w:t xml:space="preserve"> 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189" w:name="ET_speaker_5295_35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B21CD7" w:rsidRDefault="00B21CD7" w:rsidP="00B21CD7">
      <w:pPr>
        <w:pStyle w:val="KeepWithNext"/>
        <w:rPr>
          <w:rtl/>
        </w:rPr>
      </w:pPr>
    </w:p>
    <w:p w:rsidR="00B21CD7" w:rsidRDefault="00AC54DB" w:rsidP="00AC54DB">
      <w:pPr>
        <w:rPr>
          <w:rtl/>
        </w:rPr>
      </w:pPr>
      <w:r>
        <w:rPr>
          <w:rFonts w:hint="cs"/>
          <w:rtl/>
        </w:rPr>
        <w:t xml:space="preserve">אני רוצה להפריע לך, </w:t>
      </w:r>
      <w:r w:rsidR="00B21CD7">
        <w:rPr>
          <w:rFonts w:hint="cs"/>
          <w:rtl/>
        </w:rPr>
        <w:t xml:space="preserve">סליחה, </w:t>
      </w:r>
      <w:r>
        <w:rPr>
          <w:rFonts w:hint="cs"/>
          <w:rtl/>
        </w:rPr>
        <w:t>אדוני היושב-ראש.</w:t>
      </w:r>
      <w:bookmarkStart w:id="190" w:name="_ETM_Q1_1472697"/>
      <w:bookmarkEnd w:id="190"/>
      <w:r>
        <w:rPr>
          <w:rFonts w:hint="cs"/>
          <w:rtl/>
        </w:rPr>
        <w:t xml:space="preserve"> למערכת בתי המשפט הרגילים</w:t>
      </w:r>
      <w:r w:rsidR="00B21CD7">
        <w:rPr>
          <w:rFonts w:hint="cs"/>
          <w:rtl/>
        </w:rPr>
        <w:t xml:space="preserve"> יש לך בלחיצת כפתור כמה תיקים קיבל אותו שופט</w:t>
      </w:r>
      <w:r>
        <w:rPr>
          <w:rFonts w:hint="cs"/>
          <w:rtl/>
        </w:rPr>
        <w:t>,</w:t>
      </w:r>
      <w:r w:rsidR="00B21CD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21CD7">
        <w:rPr>
          <w:rFonts w:hint="cs"/>
          <w:rtl/>
        </w:rPr>
        <w:t xml:space="preserve">כמה תיקים </w:t>
      </w:r>
      <w:r>
        <w:rPr>
          <w:rFonts w:hint="cs"/>
          <w:rtl/>
        </w:rPr>
        <w:t xml:space="preserve">עברו 60 יום והוא לא נתן פסק </w:t>
      </w:r>
      <w:bookmarkStart w:id="191" w:name="_ETM_Q1_1480900"/>
      <w:bookmarkEnd w:id="191"/>
      <w:r>
        <w:rPr>
          <w:rFonts w:hint="cs"/>
          <w:rtl/>
        </w:rPr>
        <w:t xml:space="preserve">דין, בכמה תיקים </w:t>
      </w:r>
      <w:r w:rsidR="00B21CD7">
        <w:rPr>
          <w:rFonts w:hint="cs"/>
          <w:rtl/>
        </w:rPr>
        <w:t>שבע שנים לא דנו</w:t>
      </w:r>
      <w:r>
        <w:rPr>
          <w:rFonts w:hint="cs"/>
          <w:rtl/>
        </w:rPr>
        <w:t xml:space="preserve">. כל הדברים הללו, היום זה </w:t>
      </w:r>
      <w:bookmarkStart w:id="192" w:name="_ETM_Q1_1490937"/>
      <w:bookmarkEnd w:id="192"/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>. זו לא בעיה. זו לא בעיה.</w:t>
      </w:r>
    </w:p>
    <w:p w:rsidR="00AC54DB" w:rsidRDefault="00AC54DB" w:rsidP="00B21CD7">
      <w:pPr>
        <w:rPr>
          <w:rtl/>
        </w:rPr>
      </w:pPr>
    </w:p>
    <w:p w:rsidR="00AC54DB" w:rsidRDefault="00AC54DB" w:rsidP="00AC54DB">
      <w:pPr>
        <w:pStyle w:val="af9"/>
        <w:keepNext/>
        <w:rPr>
          <w:rtl/>
        </w:rPr>
      </w:pPr>
      <w:bookmarkStart w:id="193" w:name="ET_guest_712381_338"/>
      <w:r w:rsidRPr="00AC54D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C5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bookmarkStart w:id="194" w:name="_ETM_Q1_1491518"/>
      <w:bookmarkStart w:id="195" w:name="_ETM_Q1_1491548"/>
      <w:bookmarkEnd w:id="194"/>
      <w:bookmarkEnd w:id="195"/>
      <w:r>
        <w:rPr>
          <w:rFonts w:hint="cs"/>
          <w:rtl/>
        </w:rPr>
        <w:t>אני מסביר. אני מסביר.</w:t>
      </w:r>
      <w:r>
        <w:rPr>
          <w:rtl/>
        </w:rPr>
        <w:t xml:space="preserve">  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196" w:name="ET_yor_5094_36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B21CD7" w:rsidRDefault="00B21CD7" w:rsidP="00B21CD7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 xml:space="preserve">אם כי, לצערי, </w:t>
      </w:r>
      <w:bookmarkStart w:id="197" w:name="_ETM_Q1_1491499"/>
      <w:bookmarkEnd w:id="197"/>
      <w:r>
        <w:rPr>
          <w:rFonts w:hint="cs"/>
          <w:rtl/>
        </w:rPr>
        <w:t xml:space="preserve">גם בבתי המשפט - - </w:t>
      </w:r>
    </w:p>
    <w:p w:rsidR="00AC54DB" w:rsidRDefault="00AC54DB" w:rsidP="00AC54DB">
      <w:pPr>
        <w:rPr>
          <w:rtl/>
        </w:rPr>
      </w:pPr>
    </w:p>
    <w:p w:rsidR="00AC54DB" w:rsidRDefault="00AC54DB" w:rsidP="00AC54DB">
      <w:pPr>
        <w:pStyle w:val="a4"/>
        <w:keepNext/>
        <w:rPr>
          <w:rtl/>
        </w:rPr>
      </w:pPr>
      <w:bookmarkStart w:id="198" w:name="ET_speaker_5295_339"/>
      <w:r w:rsidRPr="00AC54D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5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>בסדר, אבל יש את זה.</w:t>
      </w:r>
    </w:p>
    <w:p w:rsidR="00AC54DB" w:rsidRDefault="00AC54DB" w:rsidP="00AC54DB">
      <w:pPr>
        <w:rPr>
          <w:rtl/>
        </w:rPr>
      </w:pPr>
    </w:p>
    <w:p w:rsidR="00AC54DB" w:rsidRDefault="00AC54DB" w:rsidP="00AC54DB">
      <w:pPr>
        <w:pStyle w:val="af6"/>
        <w:keepNext/>
        <w:rPr>
          <w:rtl/>
        </w:rPr>
      </w:pPr>
      <w:bookmarkStart w:id="199" w:name="ET_yor_5094_340"/>
      <w:r w:rsidRPr="00AC54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5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"/>
    </w:p>
    <w:p w:rsidR="00AC54DB" w:rsidRDefault="00AC54DB" w:rsidP="00AC54DB">
      <w:pPr>
        <w:pStyle w:val="KeepWithNext"/>
        <w:rPr>
          <w:rtl/>
        </w:rPr>
      </w:pPr>
    </w:p>
    <w:p w:rsidR="00B21CD7" w:rsidRDefault="00AC54DB" w:rsidP="00AC54DB">
      <w:pPr>
        <w:rPr>
          <w:rtl/>
        </w:rPr>
      </w:pPr>
      <w:r>
        <w:rPr>
          <w:rFonts w:hint="cs"/>
          <w:rtl/>
        </w:rPr>
        <w:t>- -</w:t>
      </w:r>
      <w:r>
        <w:rPr>
          <w:rtl/>
        </w:rPr>
        <w:t xml:space="preserve"> </w:t>
      </w:r>
      <w:r w:rsidR="00B21CD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הרבה פעמים </w:t>
      </w:r>
      <w:r w:rsidR="00B21CD7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כאן </w:t>
      </w:r>
      <w:r w:rsidR="00B21CD7">
        <w:rPr>
          <w:rFonts w:hint="cs"/>
          <w:rtl/>
        </w:rPr>
        <w:t xml:space="preserve">תשובות </w:t>
      </w:r>
      <w:r>
        <w:rPr>
          <w:rtl/>
        </w:rPr>
        <w:t>–</w:t>
      </w:r>
      <w:r>
        <w:rPr>
          <w:rFonts w:hint="cs"/>
          <w:rtl/>
        </w:rPr>
        <w:t xml:space="preserve"> לפרקליטות יש דברים</w:t>
      </w:r>
      <w:bookmarkStart w:id="200" w:name="_ETM_Q1_1496499"/>
      <w:bookmarkEnd w:id="200"/>
      <w:r>
        <w:rPr>
          <w:rFonts w:hint="cs"/>
          <w:rtl/>
        </w:rPr>
        <w:t xml:space="preserve"> מסודרים, אבל בתי המשפט אומרים לי - - -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4"/>
        <w:keepNext/>
        <w:rPr>
          <w:rtl/>
        </w:rPr>
      </w:pPr>
      <w:bookmarkStart w:id="201" w:name="ET_speaker_5295_37"/>
      <w:r w:rsidRPr="00B21CD7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21C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B21CD7" w:rsidRDefault="00B21CD7" w:rsidP="00B21CD7">
      <w:pPr>
        <w:pStyle w:val="KeepWithNext"/>
        <w:rPr>
          <w:rtl/>
        </w:rPr>
      </w:pPr>
    </w:p>
    <w:p w:rsidR="00AC54DB" w:rsidRDefault="00AC54DB" w:rsidP="00B21CD7">
      <w:pPr>
        <w:rPr>
          <w:rtl/>
        </w:rPr>
      </w:pPr>
      <w:r>
        <w:rPr>
          <w:rFonts w:hint="cs"/>
          <w:rtl/>
        </w:rPr>
        <w:t xml:space="preserve">לא, לא, </w:t>
      </w:r>
      <w:r w:rsidR="00B21CD7">
        <w:rPr>
          <w:rFonts w:hint="cs"/>
          <w:rtl/>
        </w:rPr>
        <w:t>זה בתי המשפט</w:t>
      </w:r>
      <w:r>
        <w:rPr>
          <w:rFonts w:hint="cs"/>
          <w:rtl/>
        </w:rPr>
        <w:t>.</w:t>
      </w:r>
    </w:p>
    <w:p w:rsidR="00AC54DB" w:rsidRDefault="00AC54DB" w:rsidP="00B21CD7">
      <w:pPr>
        <w:rPr>
          <w:rtl/>
        </w:rPr>
      </w:pPr>
    </w:p>
    <w:p w:rsidR="00AC54DB" w:rsidRDefault="00AC54DB" w:rsidP="00AC54DB">
      <w:pPr>
        <w:pStyle w:val="af6"/>
        <w:keepNext/>
        <w:rPr>
          <w:rtl/>
        </w:rPr>
      </w:pPr>
      <w:bookmarkStart w:id="202" w:name="ET_yor_5094_341"/>
      <w:r w:rsidRPr="00AC54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5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>אני אומר, יש</w:t>
      </w:r>
      <w:bookmarkStart w:id="203" w:name="_ETM_Q1_1498863"/>
      <w:bookmarkEnd w:id="203"/>
      <w:r>
        <w:rPr>
          <w:rFonts w:hint="cs"/>
          <w:rtl/>
        </w:rPr>
        <w:t xml:space="preserve"> דברים שכן.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C54DB" w:rsidRDefault="00AC54DB" w:rsidP="00AC54DB">
      <w:pPr>
        <w:rPr>
          <w:rtl/>
        </w:rPr>
      </w:pPr>
    </w:p>
    <w:p w:rsidR="00AC54DB" w:rsidRDefault="00AC54DB" w:rsidP="00AC54DB">
      <w:pPr>
        <w:pStyle w:val="a4"/>
        <w:keepNext/>
        <w:rPr>
          <w:rtl/>
        </w:rPr>
      </w:pPr>
      <w:bookmarkStart w:id="204" w:name="ET_speaker_5295_342"/>
      <w:r w:rsidRPr="00AC54D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5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"/>
    </w:p>
    <w:p w:rsidR="00AC54DB" w:rsidRDefault="00AC54DB" w:rsidP="00AC54DB">
      <w:pPr>
        <w:pStyle w:val="KeepWithNext"/>
        <w:rPr>
          <w:rtl/>
        </w:rPr>
      </w:pPr>
    </w:p>
    <w:p w:rsidR="00B21CD7" w:rsidRDefault="00B21CD7" w:rsidP="00AC54DB">
      <w:pPr>
        <w:rPr>
          <w:rtl/>
        </w:rPr>
      </w:pPr>
      <w:r>
        <w:rPr>
          <w:rFonts w:hint="cs"/>
          <w:rtl/>
        </w:rPr>
        <w:t xml:space="preserve">זה מסמך שקיים. </w:t>
      </w:r>
      <w:r w:rsidR="00AC54DB">
        <w:rPr>
          <w:rFonts w:hint="cs"/>
          <w:rtl/>
        </w:rPr>
        <w:t xml:space="preserve">אני עשיתי התמחות בבית משפט </w:t>
      </w:r>
      <w:bookmarkStart w:id="205" w:name="_ETM_Q1_1504364"/>
      <w:bookmarkEnd w:id="205"/>
      <w:r w:rsidR="00AC54DB">
        <w:rPr>
          <w:rFonts w:hint="cs"/>
          <w:rtl/>
        </w:rPr>
        <w:t>ו</w:t>
      </w:r>
      <w:r>
        <w:rPr>
          <w:rFonts w:hint="cs"/>
          <w:rtl/>
        </w:rPr>
        <w:t>עבדתי עם שופטת, ולכן אני יודעת</w:t>
      </w:r>
      <w:r w:rsidR="00AC54DB">
        <w:rPr>
          <w:rFonts w:hint="cs"/>
          <w:rtl/>
        </w:rPr>
        <w:t>. עכשיו, כחברה בוועדה לבחירת שופטים,</w:t>
      </w:r>
      <w:r>
        <w:rPr>
          <w:rFonts w:hint="cs"/>
          <w:rtl/>
        </w:rPr>
        <w:t xml:space="preserve"> זה מסמך </w:t>
      </w:r>
      <w:r w:rsidR="00AC54DB">
        <w:rPr>
          <w:rFonts w:hint="cs"/>
          <w:rtl/>
        </w:rPr>
        <w:t xml:space="preserve">שאנחנו מקבלים עם כל הדברים האלה. אני חושבת שאלו </w:t>
      </w:r>
      <w:bookmarkStart w:id="206" w:name="_ETM_Q1_1517911"/>
      <w:bookmarkEnd w:id="206"/>
      <w:r w:rsidR="00AC54DB">
        <w:rPr>
          <w:rFonts w:hint="cs"/>
          <w:rtl/>
        </w:rPr>
        <w:t>פרמטרים שאתם צריכים לעשות גם.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6"/>
        <w:keepNext/>
        <w:rPr>
          <w:rtl/>
        </w:rPr>
      </w:pPr>
      <w:bookmarkStart w:id="207" w:name="ET_yor_5094_38"/>
      <w:r w:rsidRPr="00B21CD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21C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B21CD7" w:rsidRDefault="00B21CD7" w:rsidP="00B21CD7">
      <w:pPr>
        <w:pStyle w:val="KeepWithNext"/>
        <w:rPr>
          <w:rtl/>
        </w:rPr>
      </w:pPr>
    </w:p>
    <w:p w:rsidR="00B21CD7" w:rsidRDefault="00AC54DB" w:rsidP="00B21CD7">
      <w:pPr>
        <w:rPr>
          <w:rtl/>
        </w:rPr>
      </w:pPr>
      <w:r>
        <w:rPr>
          <w:rFonts w:hint="cs"/>
          <w:rtl/>
        </w:rPr>
        <w:t xml:space="preserve">תוריד את ההערה הראשונה. </w:t>
      </w:r>
      <w:r w:rsidR="00B21CD7">
        <w:rPr>
          <w:rFonts w:hint="cs"/>
          <w:rtl/>
        </w:rPr>
        <w:t>אמרתי את זה רק</w:t>
      </w:r>
      <w:r>
        <w:rPr>
          <w:rFonts w:hint="cs"/>
          <w:rtl/>
        </w:rPr>
        <w:t xml:space="preserve"> כדי </w:t>
      </w:r>
      <w:bookmarkStart w:id="208" w:name="_ETM_Q1_1518690"/>
      <w:bookmarkEnd w:id="208"/>
      <w:r>
        <w:rPr>
          <w:rFonts w:hint="cs"/>
          <w:rtl/>
        </w:rPr>
        <w:t>שתוריד את ההערה הראשונה.</w:t>
      </w:r>
    </w:p>
    <w:p w:rsidR="00B21CD7" w:rsidRDefault="00B21CD7" w:rsidP="00B21CD7">
      <w:pPr>
        <w:rPr>
          <w:rtl/>
        </w:rPr>
      </w:pPr>
    </w:p>
    <w:p w:rsidR="00B21CD7" w:rsidRDefault="00B21CD7" w:rsidP="00B21CD7">
      <w:pPr>
        <w:pStyle w:val="af9"/>
        <w:keepNext/>
        <w:rPr>
          <w:rtl/>
        </w:rPr>
      </w:pPr>
      <w:bookmarkStart w:id="209" w:name="ET_guest_712381_39"/>
      <w:r w:rsidRPr="00B21CD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21C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B21CD7" w:rsidRDefault="00B21CD7" w:rsidP="00B21CD7">
      <w:pPr>
        <w:pStyle w:val="KeepWithNext"/>
        <w:rPr>
          <w:rtl/>
        </w:rPr>
      </w:pPr>
    </w:p>
    <w:p w:rsidR="00B21CD7" w:rsidRDefault="00AC54DB" w:rsidP="00AC54DB">
      <w:pPr>
        <w:rPr>
          <w:rtl/>
        </w:rPr>
      </w:pPr>
      <w:r>
        <w:rPr>
          <w:rFonts w:hint="cs"/>
          <w:rtl/>
        </w:rPr>
        <w:t>אני מסביר. הפרמטרים האלה אצלנו קיימים</w:t>
      </w:r>
      <w:bookmarkStart w:id="210" w:name="_ETM_Q1_1524313"/>
      <w:bookmarkEnd w:id="210"/>
      <w:r>
        <w:rPr>
          <w:rFonts w:hint="cs"/>
          <w:rtl/>
        </w:rPr>
        <w:t xml:space="preserve">, והמערכת שלנו משוכללת יותר משל בתי המשפט. </w:t>
      </w:r>
      <w:r w:rsidR="00B21CD7">
        <w:rPr>
          <w:rFonts w:hint="cs"/>
          <w:rtl/>
        </w:rPr>
        <w:t xml:space="preserve">פה מדובר על מערכת שאנחנו בונים אותה, היא לא קיימת. אני </w:t>
      </w:r>
      <w:r>
        <w:rPr>
          <w:rFonts w:hint="cs"/>
          <w:rtl/>
        </w:rPr>
        <w:t>מ</w:t>
      </w:r>
      <w:r w:rsidR="00B21CD7">
        <w:rPr>
          <w:rFonts w:hint="cs"/>
          <w:rtl/>
        </w:rPr>
        <w:t>סביר</w:t>
      </w:r>
      <w:r>
        <w:rPr>
          <w:rFonts w:hint="cs"/>
          <w:rtl/>
        </w:rPr>
        <w:t xml:space="preserve">. </w:t>
      </w:r>
      <w:bookmarkStart w:id="211" w:name="_ETM_Q1_1534293"/>
      <w:bookmarkEnd w:id="211"/>
      <w:r>
        <w:rPr>
          <w:rFonts w:hint="cs"/>
          <w:rtl/>
        </w:rPr>
        <w:t xml:space="preserve">תנו לי כמה שניות, אני אסביר בדיוק מה העניין. </w:t>
      </w:r>
      <w:bookmarkStart w:id="212" w:name="_ETM_Q1_1537829"/>
      <w:bookmarkEnd w:id="212"/>
      <w:r>
        <w:rPr>
          <w:rFonts w:hint="cs"/>
          <w:rtl/>
        </w:rPr>
        <w:t>יש לנו מערכת</w:t>
      </w:r>
      <w:r w:rsidR="00B21CD7">
        <w:rPr>
          <w:rFonts w:hint="cs"/>
          <w:rtl/>
        </w:rPr>
        <w:t xml:space="preserve"> </w:t>
      </w:r>
      <w:r>
        <w:rPr>
          <w:rFonts w:hint="cs"/>
        </w:rPr>
        <w:t>BI</w:t>
      </w:r>
      <w:r>
        <w:rPr>
          <w:rFonts w:hint="cs"/>
          <w:rtl/>
        </w:rPr>
        <w:t xml:space="preserve"> שיושבת על כל מערך המחשב ונתוני המחשב </w:t>
      </w:r>
      <w:bookmarkStart w:id="213" w:name="_ETM_Q1_1545811"/>
      <w:bookmarkEnd w:id="213"/>
      <w:r w:rsidR="00B21CD7">
        <w:rPr>
          <w:rFonts w:hint="cs"/>
          <w:rtl/>
        </w:rPr>
        <w:t>שלנו</w:t>
      </w:r>
      <w:r>
        <w:rPr>
          <w:rFonts w:hint="cs"/>
          <w:rtl/>
        </w:rPr>
        <w:t xml:space="preserve">. מערכת </w:t>
      </w:r>
      <w:r>
        <w:rPr>
          <w:rFonts w:hint="cs"/>
        </w:rPr>
        <w:t>BI</w:t>
      </w:r>
      <w:r w:rsidR="00B21C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 לעת עתה </w:t>
      </w:r>
      <w:r w:rsidR="00B21CD7">
        <w:rPr>
          <w:rFonts w:hint="cs"/>
          <w:rtl/>
        </w:rPr>
        <w:t>יכולה לספור מספרי החלטות</w:t>
      </w:r>
      <w:r>
        <w:rPr>
          <w:rFonts w:hint="cs"/>
          <w:rtl/>
        </w:rPr>
        <w:t xml:space="preserve">, ואת זה אנחנו ניתן לכם בצורה מסודרת, זו לא בעיה. מערכת </w:t>
      </w:r>
      <w:bookmarkStart w:id="214" w:name="_ETM_Q1_1551229"/>
      <w:bookmarkEnd w:id="214"/>
      <w:r>
        <w:rPr>
          <w:rFonts w:hint="cs"/>
          <w:rtl/>
        </w:rPr>
        <w:t>ה-</w:t>
      </w:r>
      <w:r>
        <w:rPr>
          <w:rFonts w:hint="cs"/>
        </w:rPr>
        <w:t>BI</w:t>
      </w:r>
      <w:r w:rsidR="00B21CD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שלנו, לעת עתה, </w:t>
      </w:r>
      <w:r w:rsidR="00B21CD7">
        <w:rPr>
          <w:rFonts w:hint="cs"/>
          <w:rtl/>
        </w:rPr>
        <w:t xml:space="preserve">לא יכולה לספור טווחי ימים. זה </w:t>
      </w:r>
      <w:r w:rsidR="00E20979">
        <w:rPr>
          <w:rFonts w:hint="cs"/>
          <w:rtl/>
        </w:rPr>
        <w:t>נבנה עכשיו</w:t>
      </w:r>
      <w:r>
        <w:rPr>
          <w:rFonts w:hint="cs"/>
          <w:rtl/>
        </w:rPr>
        <w:t xml:space="preserve">. </w:t>
      </w:r>
      <w:bookmarkStart w:id="215" w:name="_ETM_Q1_1562652"/>
      <w:bookmarkEnd w:id="215"/>
      <w:r>
        <w:rPr>
          <w:rFonts w:hint="cs"/>
          <w:rtl/>
        </w:rPr>
        <w:t xml:space="preserve">למשל, ב-2015, כשנתנו דוח </w:t>
      </w:r>
      <w:r>
        <w:rPr>
          <w:rtl/>
        </w:rPr>
        <w:t>–</w:t>
      </w:r>
      <w:r>
        <w:rPr>
          <w:rFonts w:hint="cs"/>
          <w:rtl/>
        </w:rPr>
        <w:t xml:space="preserve"> יגיע לפה עוד מעט הרב </w:t>
      </w:r>
      <w:bookmarkStart w:id="216" w:name="_ETM_Q1_1566150"/>
      <w:bookmarkEnd w:id="216"/>
      <w:proofErr w:type="spellStart"/>
      <w:r>
        <w:rPr>
          <w:rFonts w:hint="cs"/>
          <w:rtl/>
        </w:rPr>
        <w:t>פריימן</w:t>
      </w:r>
      <w:proofErr w:type="spellEnd"/>
      <w:r>
        <w:rPr>
          <w:rFonts w:hint="cs"/>
          <w:rtl/>
        </w:rPr>
        <w:t xml:space="preserve">, שהוא ערך את הדוח הזה </w:t>
      </w:r>
      <w:r>
        <w:rPr>
          <w:rtl/>
        </w:rPr>
        <w:t>–</w:t>
      </w:r>
      <w:r>
        <w:rPr>
          <w:rFonts w:hint="cs"/>
          <w:rtl/>
        </w:rPr>
        <w:t xml:space="preserve"> הוא פה?</w:t>
      </w:r>
      <w:r>
        <w:rPr>
          <w:rFonts w:hint="cs"/>
        </w:rPr>
        <w:t xml:space="preserve"> </w:t>
      </w:r>
      <w:bookmarkStart w:id="217" w:name="_ETM_Q1_1569332"/>
      <w:bookmarkEnd w:id="217"/>
      <w:r>
        <w:rPr>
          <w:rFonts w:hint="cs"/>
          <w:rtl/>
        </w:rPr>
        <w:t xml:space="preserve">בוא שב לידי. את הדוח הזה הוא עשה ידנית. </w:t>
      </w:r>
      <w:r>
        <w:rPr>
          <w:rFonts w:hint="cs"/>
          <w:rtl/>
        </w:rPr>
        <w:lastRenderedPageBreak/>
        <w:t xml:space="preserve">הוא </w:t>
      </w:r>
      <w:bookmarkStart w:id="218" w:name="_ETM_Q1_1571295"/>
      <w:bookmarkEnd w:id="218"/>
      <w:r>
        <w:rPr>
          <w:rFonts w:hint="cs"/>
          <w:rtl/>
        </w:rPr>
        <w:t xml:space="preserve">עבר על 1,000 החלטות, ושלב-שלב התחיל לספור ימים </w:t>
      </w:r>
      <w:bookmarkStart w:id="219" w:name="_ETM_Q1_1578012"/>
      <w:bookmarkEnd w:id="219"/>
      <w:r>
        <w:rPr>
          <w:rFonts w:hint="cs"/>
          <w:rtl/>
        </w:rPr>
        <w:t xml:space="preserve">ונתן את זה. בשביל שנוכל לעשות את ידנית </w:t>
      </w:r>
      <w:bookmarkStart w:id="220" w:name="_ETM_Q1_1580129"/>
      <w:bookmarkEnd w:id="220"/>
      <w:r>
        <w:rPr>
          <w:rFonts w:hint="cs"/>
          <w:rtl/>
        </w:rPr>
        <w:t xml:space="preserve">עד שתהיה לנו את המערכת הזאת, אנחנו חייבים זמן להיערך. אני רוצה לתת מידע מדויק. </w:t>
      </w:r>
    </w:p>
    <w:p w:rsidR="00E20979" w:rsidRDefault="00E20979" w:rsidP="00B21CD7">
      <w:pPr>
        <w:rPr>
          <w:rtl/>
        </w:rPr>
      </w:pPr>
    </w:p>
    <w:p w:rsidR="00AC54DB" w:rsidRDefault="00AC54DB" w:rsidP="00AC54DB">
      <w:pPr>
        <w:pStyle w:val="af6"/>
        <w:keepNext/>
        <w:rPr>
          <w:rtl/>
        </w:rPr>
      </w:pPr>
      <w:bookmarkStart w:id="221" w:name="ET_yor_5094_343"/>
      <w:r w:rsidRPr="00AC54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5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 xml:space="preserve">זוזו טיפה ימינה. פה בוועדה אנחנו אוהבים שזזים ימינה. </w:t>
      </w:r>
      <w:r>
        <w:rPr>
          <w:rtl/>
        </w:rPr>
        <w:t xml:space="preserve">  </w:t>
      </w:r>
    </w:p>
    <w:p w:rsidR="00AC54DB" w:rsidRDefault="00AC54DB" w:rsidP="00B21CD7">
      <w:pPr>
        <w:rPr>
          <w:rtl/>
        </w:rPr>
      </w:pPr>
    </w:p>
    <w:p w:rsidR="00AC54DB" w:rsidRDefault="00AC54DB" w:rsidP="00AC54DB">
      <w:pPr>
        <w:pStyle w:val="af9"/>
        <w:keepNext/>
        <w:rPr>
          <w:rtl/>
        </w:rPr>
      </w:pPr>
      <w:bookmarkStart w:id="222" w:name="ET_guest_712381_344"/>
      <w:r w:rsidRPr="00AC54D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C5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>אני רוצה להגיע לגבי מה שאנחנו יכולים לתת.</w:t>
      </w:r>
    </w:p>
    <w:p w:rsidR="00AC54DB" w:rsidRDefault="00AC54DB" w:rsidP="00AC54DB">
      <w:pPr>
        <w:rPr>
          <w:rtl/>
        </w:rPr>
      </w:pPr>
      <w:bookmarkStart w:id="223" w:name="_ETM_Q1_1597176"/>
      <w:bookmarkStart w:id="224" w:name="_ETM_Q1_1597257"/>
      <w:bookmarkEnd w:id="223"/>
      <w:bookmarkEnd w:id="224"/>
      <w:r>
        <w:rPr>
          <w:rtl/>
        </w:rPr>
        <w:t xml:space="preserve">  </w:t>
      </w:r>
    </w:p>
    <w:p w:rsidR="00E20979" w:rsidRDefault="00E20979" w:rsidP="00E20979">
      <w:pPr>
        <w:pStyle w:val="a4"/>
        <w:keepNext/>
        <w:rPr>
          <w:rtl/>
        </w:rPr>
      </w:pPr>
      <w:bookmarkStart w:id="225" w:name="ET_speaker_5109_40"/>
      <w:r w:rsidRPr="00E209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2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E20979" w:rsidRDefault="00E20979" w:rsidP="00E20979">
      <w:pPr>
        <w:pStyle w:val="KeepWithNext"/>
        <w:rPr>
          <w:rtl/>
        </w:rPr>
      </w:pPr>
    </w:p>
    <w:p w:rsidR="00AC54DB" w:rsidRDefault="00AC54DB" w:rsidP="00E20979">
      <w:pPr>
        <w:rPr>
          <w:rtl/>
        </w:rPr>
      </w:pPr>
      <w:r>
        <w:rPr>
          <w:rFonts w:hint="cs"/>
          <w:rtl/>
        </w:rPr>
        <w:t xml:space="preserve">איך אתה </w:t>
      </w:r>
      <w:bookmarkStart w:id="226" w:name="_ETM_Q1_1600250"/>
      <w:bookmarkEnd w:id="226"/>
      <w:r>
        <w:rPr>
          <w:rFonts w:hint="cs"/>
          <w:rtl/>
        </w:rPr>
        <w:t>יכול יותר ימינה? מכרתם את המדינה, את הכול.</w:t>
      </w:r>
    </w:p>
    <w:p w:rsidR="00AC54DB" w:rsidRDefault="00AC54DB" w:rsidP="00E20979">
      <w:pPr>
        <w:rPr>
          <w:rtl/>
        </w:rPr>
      </w:pPr>
    </w:p>
    <w:p w:rsidR="00AC54DB" w:rsidRDefault="00AC54DB" w:rsidP="00AC54DB">
      <w:pPr>
        <w:pStyle w:val="a4"/>
        <w:keepNext/>
        <w:rPr>
          <w:rtl/>
        </w:rPr>
      </w:pPr>
      <w:bookmarkStart w:id="227" w:name="ET_speaker_5295_345"/>
      <w:r w:rsidRPr="00AC54D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5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>מכרנו את המדינה.</w:t>
      </w:r>
    </w:p>
    <w:p w:rsidR="00AC54DB" w:rsidRDefault="00AC54DB" w:rsidP="00AC54DB">
      <w:pPr>
        <w:rPr>
          <w:rtl/>
        </w:rPr>
      </w:pPr>
    </w:p>
    <w:p w:rsidR="00AC54DB" w:rsidRDefault="00AC54DB" w:rsidP="00AC54DB">
      <w:pPr>
        <w:pStyle w:val="a4"/>
        <w:keepNext/>
        <w:rPr>
          <w:rtl/>
        </w:rPr>
      </w:pPr>
      <w:bookmarkStart w:id="228" w:name="ET_speaker_5109_346"/>
      <w:r w:rsidRPr="00AC54D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C5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AC54DB" w:rsidRDefault="00AC54DB" w:rsidP="00AC54DB">
      <w:pPr>
        <w:pStyle w:val="KeepWithNext"/>
        <w:rPr>
          <w:rtl/>
        </w:rPr>
      </w:pPr>
    </w:p>
    <w:p w:rsidR="00E20979" w:rsidRDefault="00AC54DB" w:rsidP="00AC54DB">
      <w:pPr>
        <w:rPr>
          <w:rtl/>
        </w:rPr>
      </w:pPr>
      <w:r>
        <w:rPr>
          <w:rFonts w:hint="cs"/>
          <w:rtl/>
        </w:rPr>
        <w:t xml:space="preserve">ברור. </w:t>
      </w:r>
      <w:r w:rsidR="00E20979">
        <w:rPr>
          <w:rFonts w:hint="cs"/>
          <w:rtl/>
        </w:rPr>
        <w:t>את הגיור</w:t>
      </w:r>
      <w:r>
        <w:rPr>
          <w:rFonts w:hint="cs"/>
          <w:rtl/>
        </w:rPr>
        <w:t>ים. שמעתי שיש התבוללות.</w:t>
      </w:r>
    </w:p>
    <w:p w:rsidR="00E20979" w:rsidRDefault="00E20979" w:rsidP="00E20979">
      <w:pPr>
        <w:rPr>
          <w:rtl/>
        </w:rPr>
      </w:pPr>
    </w:p>
    <w:p w:rsidR="00AC54DB" w:rsidRDefault="00AC54DB" w:rsidP="00AC54DB">
      <w:pPr>
        <w:pStyle w:val="a4"/>
        <w:keepNext/>
        <w:rPr>
          <w:rtl/>
        </w:rPr>
      </w:pPr>
      <w:bookmarkStart w:id="229" w:name="ET_speaker_5295_348"/>
      <w:r w:rsidRPr="00AC54D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54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 xml:space="preserve">אנחנו לא הולכים לשם. אנחנו לא </w:t>
      </w:r>
      <w:bookmarkStart w:id="230" w:name="_ETM_Q1_1613641"/>
      <w:bookmarkEnd w:id="230"/>
      <w:r>
        <w:rPr>
          <w:rFonts w:hint="cs"/>
          <w:rtl/>
        </w:rPr>
        <w:t xml:space="preserve">הולכים לשם עכשיו. עכשיו בתי הדין הרבניים. </w:t>
      </w:r>
    </w:p>
    <w:p w:rsidR="00AC54DB" w:rsidRDefault="00AC54DB" w:rsidP="00E20979">
      <w:pPr>
        <w:rPr>
          <w:rtl/>
        </w:rPr>
      </w:pPr>
      <w:bookmarkStart w:id="231" w:name="_ETM_Q1_1609009"/>
      <w:bookmarkStart w:id="232" w:name="_ETM_Q1_1609084"/>
      <w:bookmarkEnd w:id="231"/>
      <w:bookmarkEnd w:id="232"/>
    </w:p>
    <w:p w:rsidR="00AC54DB" w:rsidRDefault="00AC54DB" w:rsidP="00AC54DB">
      <w:pPr>
        <w:pStyle w:val="af6"/>
        <w:keepNext/>
        <w:rPr>
          <w:rtl/>
        </w:rPr>
      </w:pPr>
      <w:bookmarkStart w:id="233" w:name="ET_yor_5094_347"/>
      <w:r w:rsidRPr="00AC54DB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AC5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AC54DB" w:rsidRDefault="00AC54DB" w:rsidP="00AC54DB">
      <w:pPr>
        <w:pStyle w:val="KeepWithNext"/>
        <w:rPr>
          <w:rtl/>
        </w:rPr>
      </w:pPr>
    </w:p>
    <w:p w:rsidR="00AC54DB" w:rsidRDefault="00AC54DB" w:rsidP="00AC54DB">
      <w:pPr>
        <w:rPr>
          <w:rtl/>
        </w:rPr>
      </w:pPr>
      <w:r>
        <w:rPr>
          <w:rFonts w:hint="cs"/>
          <w:rtl/>
        </w:rPr>
        <w:t xml:space="preserve">עזוב. </w:t>
      </w:r>
      <w:bookmarkStart w:id="234" w:name="_ETM_Q1_1614075"/>
      <w:bookmarkEnd w:id="234"/>
      <w:r>
        <w:rPr>
          <w:rFonts w:hint="cs"/>
          <w:rtl/>
        </w:rPr>
        <w:t>עזוב. אלעזר, לא נספיק לגמור את זה. יש לנו כל</w:t>
      </w:r>
      <w:bookmarkStart w:id="235" w:name="_ETM_Q1_1618249"/>
      <w:bookmarkEnd w:id="235"/>
      <w:r>
        <w:rPr>
          <w:rFonts w:hint="cs"/>
          <w:rtl/>
        </w:rPr>
        <w:t xml:space="preserve"> כך הרבה.</w:t>
      </w:r>
    </w:p>
    <w:p w:rsidR="00AC54DB" w:rsidRDefault="00AC54DB" w:rsidP="00AC54DB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236" w:name="ET_guest_712381_41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E20979" w:rsidRDefault="00E20979" w:rsidP="00E20979">
      <w:pPr>
        <w:pStyle w:val="KeepWithNext"/>
        <w:rPr>
          <w:rtl/>
        </w:rPr>
      </w:pPr>
    </w:p>
    <w:p w:rsidR="00E20979" w:rsidRDefault="00E20979" w:rsidP="005106D6">
      <w:pPr>
        <w:rPr>
          <w:rtl/>
        </w:rPr>
      </w:pPr>
      <w:r>
        <w:rPr>
          <w:rFonts w:hint="cs"/>
          <w:rtl/>
        </w:rPr>
        <w:t>לגבי הנתונים שנמצאים בידינו</w:t>
      </w:r>
      <w:r w:rsidR="00AC54DB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AC54DB">
        <w:rPr>
          <w:rFonts w:hint="cs"/>
          <w:rtl/>
        </w:rPr>
        <w:t xml:space="preserve">ניעזר בנתונים שנאספו, ואנחנו מעריכים שפחות או יותר </w:t>
      </w:r>
      <w:r w:rsidR="00AC54DB">
        <w:rPr>
          <w:rtl/>
        </w:rPr>
        <w:t>–</w:t>
      </w:r>
      <w:r w:rsidR="00AC54DB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נבדוק את זה </w:t>
      </w:r>
      <w:r w:rsidR="005106D6">
        <w:rPr>
          <w:rFonts w:hint="cs"/>
          <w:rtl/>
        </w:rPr>
        <w:t xml:space="preserve">גם כן, </w:t>
      </w:r>
      <w:r>
        <w:rPr>
          <w:rFonts w:hint="cs"/>
          <w:rtl/>
        </w:rPr>
        <w:t xml:space="preserve">לא נשאיר את זה באוויר </w:t>
      </w:r>
      <w:r w:rsidR="005106D6">
        <w:rPr>
          <w:rtl/>
        </w:rPr>
        <w:t>–</w:t>
      </w:r>
      <w:r w:rsidR="005106D6">
        <w:rPr>
          <w:rFonts w:hint="cs"/>
          <w:rtl/>
        </w:rPr>
        <w:t xml:space="preserve"> הם אותם נתונים מהדוח </w:t>
      </w:r>
      <w:bookmarkStart w:id="237" w:name="_ETM_Q1_1636240"/>
      <w:bookmarkEnd w:id="237"/>
      <w:r w:rsidR="005106D6">
        <w:rPr>
          <w:rFonts w:hint="cs"/>
          <w:rtl/>
        </w:rPr>
        <w:t xml:space="preserve">של 2015. אני רק </w:t>
      </w:r>
      <w:r>
        <w:rPr>
          <w:rFonts w:hint="cs"/>
          <w:rtl/>
        </w:rPr>
        <w:t xml:space="preserve">אגיד אמירות כלליות לפני שהרב </w:t>
      </w:r>
      <w:proofErr w:type="spellStart"/>
      <w:r>
        <w:rPr>
          <w:rFonts w:hint="cs"/>
          <w:rtl/>
        </w:rPr>
        <w:t>פריימן</w:t>
      </w:r>
      <w:proofErr w:type="spellEnd"/>
      <w:r>
        <w:rPr>
          <w:rFonts w:hint="cs"/>
          <w:rtl/>
        </w:rPr>
        <w:t xml:space="preserve"> </w:t>
      </w:r>
      <w:r w:rsidR="005106D6">
        <w:rPr>
          <w:rFonts w:hint="cs"/>
          <w:rtl/>
        </w:rPr>
        <w:t xml:space="preserve">יסביר את הנתונים עצמם, את המספרים. אכן </w:t>
      </w:r>
      <w:bookmarkStart w:id="238" w:name="_ETM_Q1_1642406"/>
      <w:bookmarkEnd w:id="238"/>
      <w:r>
        <w:rPr>
          <w:rFonts w:hint="cs"/>
          <w:rtl/>
        </w:rPr>
        <w:t>בתי הדין מקפידים על המועד של 45 יום</w:t>
      </w:r>
      <w:r w:rsidR="005106D6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5106D6">
        <w:rPr>
          <w:rFonts w:hint="cs"/>
          <w:rtl/>
        </w:rPr>
        <w:t>ש</w:t>
      </w:r>
      <w:r>
        <w:rPr>
          <w:rFonts w:hint="cs"/>
          <w:rtl/>
        </w:rPr>
        <w:t xml:space="preserve">צריך לזכור שבחלק מהמקרים </w:t>
      </w:r>
      <w:r w:rsidR="005106D6">
        <w:rPr>
          <w:rtl/>
        </w:rPr>
        <w:t>–</w:t>
      </w:r>
      <w:r w:rsidR="005106D6">
        <w:rPr>
          <w:rFonts w:hint="cs"/>
          <w:rtl/>
        </w:rPr>
        <w:t xml:space="preserve"> ואלה חלק מהמקרים שנבדקו, אני אומר בעקבות </w:t>
      </w:r>
      <w:bookmarkStart w:id="239" w:name="_ETM_Q1_1658498"/>
      <w:bookmarkEnd w:id="239"/>
      <w:r w:rsidR="005106D6">
        <w:rPr>
          <w:rFonts w:hint="cs"/>
          <w:rtl/>
        </w:rPr>
        <w:t xml:space="preserve">הנתונים של 2015 שנמצאו </w:t>
      </w:r>
      <w:r w:rsidR="005106D6">
        <w:rPr>
          <w:rtl/>
        </w:rPr>
        <w:t>–</w:t>
      </w:r>
      <w:r w:rsidR="005106D6">
        <w:rPr>
          <w:rFonts w:hint="cs"/>
          <w:rtl/>
        </w:rPr>
        <w:t xml:space="preserve"> ש</w:t>
      </w:r>
      <w:r>
        <w:rPr>
          <w:rFonts w:hint="cs"/>
          <w:rtl/>
        </w:rPr>
        <w:t>אנחנו מגיעים אל קביעת המועד</w:t>
      </w:r>
      <w:r w:rsidR="005106D6">
        <w:rPr>
          <w:rFonts w:hint="cs"/>
          <w:rtl/>
        </w:rPr>
        <w:t>, כלומר, לראות שאכן יהיה את המועד,</w:t>
      </w:r>
      <w:r>
        <w:rPr>
          <w:rFonts w:hint="cs"/>
          <w:rtl/>
        </w:rPr>
        <w:t xml:space="preserve"> ואז אנחנו </w:t>
      </w:r>
      <w:r w:rsidR="005106D6">
        <w:rPr>
          <w:rFonts w:hint="cs"/>
          <w:rtl/>
        </w:rPr>
        <w:t xml:space="preserve">בדרך </w:t>
      </w:r>
      <w:r>
        <w:rPr>
          <w:rFonts w:hint="cs"/>
          <w:rtl/>
        </w:rPr>
        <w:t>מקבלים הודעה מאחד הצדדים שהגיעו להסכמה</w:t>
      </w:r>
      <w:r w:rsidR="005106D6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5106D6">
        <w:rPr>
          <w:rFonts w:hint="cs"/>
          <w:rtl/>
        </w:rPr>
        <w:t xml:space="preserve">מבקשים לתת </w:t>
      </w:r>
      <w:r>
        <w:rPr>
          <w:rFonts w:hint="cs"/>
          <w:rtl/>
        </w:rPr>
        <w:t>גט</w:t>
      </w:r>
      <w:r w:rsidR="005106D6">
        <w:rPr>
          <w:rFonts w:hint="cs"/>
          <w:rtl/>
        </w:rPr>
        <w:t xml:space="preserve">. </w:t>
      </w:r>
      <w:bookmarkStart w:id="240" w:name="_ETM_Q1_1672812"/>
      <w:bookmarkEnd w:id="240"/>
      <w:r w:rsidR="005106D6">
        <w:rPr>
          <w:rFonts w:hint="cs"/>
          <w:rtl/>
        </w:rPr>
        <w:t>כלומר, לפעמים, לפני שאנחנו מגיעים למועד כבר ניתן הגט</w:t>
      </w:r>
      <w:bookmarkStart w:id="241" w:name="_ETM_Q1_1678315"/>
      <w:bookmarkEnd w:id="241"/>
      <w:r w:rsidR="005106D6">
        <w:rPr>
          <w:rFonts w:hint="cs"/>
          <w:rtl/>
        </w:rPr>
        <w:t>.</w:t>
      </w:r>
      <w:r>
        <w:rPr>
          <w:rFonts w:hint="cs"/>
          <w:rtl/>
        </w:rPr>
        <w:t xml:space="preserve"> יש עוד כמה מרכיבים שהצדדים עצמם מבקשים </w:t>
      </w:r>
      <w:r w:rsidR="005106D6">
        <w:rPr>
          <w:rFonts w:hint="cs"/>
          <w:rtl/>
        </w:rPr>
        <w:t xml:space="preserve">לבטל דיון או לדחות אותו, ואז </w:t>
      </w:r>
      <w:r>
        <w:rPr>
          <w:rFonts w:hint="cs"/>
          <w:rtl/>
        </w:rPr>
        <w:t xml:space="preserve">המערכת </w:t>
      </w:r>
      <w:r w:rsidR="005106D6">
        <w:rPr>
          <w:rFonts w:hint="cs"/>
          <w:rtl/>
        </w:rPr>
        <w:t xml:space="preserve">עצמה </w:t>
      </w:r>
      <w:r>
        <w:rPr>
          <w:rFonts w:hint="cs"/>
          <w:rtl/>
        </w:rPr>
        <w:t>סופרת את הימים ש</w:t>
      </w:r>
      <w:r w:rsidR="005106D6">
        <w:rPr>
          <w:rFonts w:hint="cs"/>
          <w:rtl/>
        </w:rPr>
        <w:t xml:space="preserve">אנחנו קבענו, אבל למעשה, הדיון, לבקשת הצדדים, יצטרך להיות מאוחר יותר. </w:t>
      </w:r>
      <w:bookmarkStart w:id="242" w:name="_ETM_Q1_1693845"/>
      <w:bookmarkEnd w:id="242"/>
      <w:r w:rsidR="005106D6">
        <w:rPr>
          <w:rFonts w:hint="cs"/>
          <w:rtl/>
        </w:rPr>
        <w:t xml:space="preserve">אבל הרב </w:t>
      </w:r>
      <w:proofErr w:type="spellStart"/>
      <w:r w:rsidR="005106D6">
        <w:rPr>
          <w:rFonts w:hint="cs"/>
          <w:rtl/>
        </w:rPr>
        <w:t>פריימן</w:t>
      </w:r>
      <w:proofErr w:type="spellEnd"/>
      <w:r w:rsidR="005106D6">
        <w:rPr>
          <w:rFonts w:hint="cs"/>
          <w:rtl/>
        </w:rPr>
        <w:t xml:space="preserve"> אולי ייתן את הנתונים המדויקים יותר. 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6"/>
        <w:keepNext/>
        <w:rPr>
          <w:rtl/>
        </w:rPr>
      </w:pPr>
      <w:bookmarkStart w:id="243" w:name="ET_yor_5094_42"/>
      <w:r w:rsidRPr="00E2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E20979" w:rsidRDefault="00E20979" w:rsidP="00E20979">
      <w:pPr>
        <w:pStyle w:val="KeepWithNext"/>
        <w:rPr>
          <w:rtl/>
        </w:rPr>
      </w:pPr>
    </w:p>
    <w:p w:rsidR="005106D6" w:rsidRDefault="005106D6" w:rsidP="00E20979">
      <w:pPr>
        <w:rPr>
          <w:rtl/>
        </w:rPr>
      </w:pPr>
      <w:r>
        <w:rPr>
          <w:rFonts w:hint="cs"/>
          <w:rtl/>
        </w:rPr>
        <w:t xml:space="preserve">תתחיל אולי בנתון כמה סרבני גט יש? </w:t>
      </w:r>
      <w:bookmarkStart w:id="244" w:name="_ETM_Q1_1699949"/>
      <w:bookmarkEnd w:id="244"/>
    </w:p>
    <w:p w:rsidR="005106D6" w:rsidRDefault="005106D6" w:rsidP="00E20979">
      <w:pPr>
        <w:rPr>
          <w:rtl/>
        </w:rPr>
      </w:pPr>
      <w:bookmarkStart w:id="245" w:name="_ETM_Q1_1699990"/>
      <w:bookmarkEnd w:id="245"/>
    </w:p>
    <w:p w:rsidR="005106D6" w:rsidRDefault="005106D6" w:rsidP="005106D6">
      <w:pPr>
        <w:pStyle w:val="af9"/>
        <w:keepNext/>
        <w:rPr>
          <w:rtl/>
        </w:rPr>
      </w:pPr>
      <w:bookmarkStart w:id="246" w:name="ET_guest_712381_349"/>
      <w:r w:rsidRPr="005106D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106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6"/>
    </w:p>
    <w:p w:rsidR="005106D6" w:rsidRDefault="005106D6" w:rsidP="005106D6">
      <w:pPr>
        <w:pStyle w:val="KeepWithNext"/>
        <w:rPr>
          <w:rtl/>
        </w:rPr>
      </w:pPr>
    </w:p>
    <w:p w:rsidR="005106D6" w:rsidRDefault="005106D6" w:rsidP="005106D6">
      <w:pPr>
        <w:rPr>
          <w:rtl/>
        </w:rPr>
      </w:pPr>
      <w:r>
        <w:rPr>
          <w:rFonts w:hint="cs"/>
          <w:rtl/>
        </w:rPr>
        <w:t>לגבי סרבני גט</w:t>
      </w:r>
      <w:bookmarkStart w:id="247" w:name="_ETM_Q1_1699528"/>
      <w:bookmarkEnd w:id="2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לגבי מה שנשאל פה, כמה נמצאים במאסר - - -</w:t>
      </w:r>
      <w:bookmarkStart w:id="248" w:name="_ETM_Q1_1704132"/>
      <w:bookmarkEnd w:id="248"/>
    </w:p>
    <w:p w:rsidR="005106D6" w:rsidRDefault="005106D6" w:rsidP="005106D6">
      <w:pPr>
        <w:rPr>
          <w:rtl/>
        </w:rPr>
      </w:pPr>
      <w:bookmarkStart w:id="249" w:name="_ETM_Q1_1704198"/>
      <w:bookmarkEnd w:id="249"/>
    </w:p>
    <w:p w:rsidR="005106D6" w:rsidRDefault="005106D6" w:rsidP="005106D6">
      <w:pPr>
        <w:pStyle w:val="af6"/>
        <w:keepNext/>
        <w:rPr>
          <w:rtl/>
        </w:rPr>
      </w:pPr>
      <w:bookmarkStart w:id="250" w:name="ET_yor_5094_350"/>
      <w:r w:rsidRPr="005106D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106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:rsidR="005106D6" w:rsidRDefault="005106D6" w:rsidP="005106D6">
      <w:pPr>
        <w:pStyle w:val="KeepWithNext"/>
        <w:rPr>
          <w:rtl/>
        </w:rPr>
      </w:pPr>
    </w:p>
    <w:p w:rsidR="00E20979" w:rsidRDefault="005106D6" w:rsidP="005106D6">
      <w:pPr>
        <w:rPr>
          <w:rtl/>
        </w:rPr>
      </w:pPr>
      <w:bookmarkStart w:id="251" w:name="_ETM_Q1_1705364"/>
      <w:bookmarkEnd w:id="251"/>
      <w:r>
        <w:rPr>
          <w:rFonts w:hint="cs"/>
          <w:rtl/>
        </w:rPr>
        <w:t>לא, לא, לא. עוד לא. עוד</w:t>
      </w:r>
      <w:bookmarkStart w:id="252" w:name="_ETM_Q1_1705924"/>
      <w:bookmarkEnd w:id="252"/>
      <w:r>
        <w:rPr>
          <w:rFonts w:hint="cs"/>
          <w:rtl/>
        </w:rPr>
        <w:t xml:space="preserve"> לא הגענו למאסר. עוד לפני כן. כמה נמצאים הוא </w:t>
      </w:r>
      <w:bookmarkStart w:id="253" w:name="_ETM_Q1_1710590"/>
      <w:bookmarkEnd w:id="253"/>
      <w:r>
        <w:rPr>
          <w:rFonts w:hint="cs"/>
          <w:rtl/>
        </w:rPr>
        <w:t xml:space="preserve">כבר אמר לנו. אני מבין שהנתונים שהוא אמר הם </w:t>
      </w:r>
      <w:bookmarkStart w:id="254" w:name="_ETM_Q1_1713429"/>
      <w:bookmarkEnd w:id="254"/>
      <w:r>
        <w:rPr>
          <w:rFonts w:hint="cs"/>
          <w:rtl/>
        </w:rPr>
        <w:t xml:space="preserve">רק לגבי גברים. </w:t>
      </w:r>
      <w:r w:rsidR="00E20979">
        <w:rPr>
          <w:rFonts w:hint="cs"/>
          <w:rtl/>
        </w:rPr>
        <w:t>נשים שמסרבות</w:t>
      </w:r>
      <w:r>
        <w:rPr>
          <w:rFonts w:hint="cs"/>
          <w:rtl/>
        </w:rPr>
        <w:t>,</w:t>
      </w:r>
      <w:r w:rsidR="00E20979">
        <w:rPr>
          <w:rFonts w:hint="cs"/>
          <w:rtl/>
        </w:rPr>
        <w:t xml:space="preserve"> זה עובר להחלטה של בית הדין הגדול</w:t>
      </w:r>
      <w:r>
        <w:rPr>
          <w:rFonts w:hint="cs"/>
          <w:rtl/>
        </w:rPr>
        <w:t xml:space="preserve"> או של</w:t>
      </w:r>
      <w:r w:rsidR="00E20979">
        <w:rPr>
          <w:rFonts w:hint="cs"/>
          <w:rtl/>
        </w:rPr>
        <w:t xml:space="preserve"> נשיא בית הדין </w:t>
      </w:r>
      <w:r>
        <w:rPr>
          <w:rFonts w:hint="cs"/>
          <w:rtl/>
        </w:rPr>
        <w:t>הגדול שצריך להחליט.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255" w:name="ET_guest_712381_43"/>
      <w:r w:rsidRPr="00E2097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5"/>
    </w:p>
    <w:p w:rsidR="00E20979" w:rsidRDefault="00E20979" w:rsidP="00E20979">
      <w:pPr>
        <w:pStyle w:val="KeepWithNext"/>
        <w:rPr>
          <w:rtl/>
        </w:rPr>
      </w:pPr>
    </w:p>
    <w:p w:rsidR="00E20979" w:rsidRDefault="005106D6" w:rsidP="00E20979">
      <w:pPr>
        <w:rPr>
          <w:rtl/>
        </w:rPr>
      </w:pPr>
      <w:r>
        <w:rPr>
          <w:rFonts w:hint="cs"/>
          <w:rtl/>
        </w:rPr>
        <w:t>נשיא</w:t>
      </w:r>
      <w:bookmarkStart w:id="256" w:name="_ETM_Q1_1723010"/>
      <w:bookmarkEnd w:id="256"/>
      <w:r>
        <w:rPr>
          <w:rFonts w:hint="cs"/>
          <w:rtl/>
        </w:rPr>
        <w:t xml:space="preserve"> בית הדין הרבני הגדול. </w:t>
      </w:r>
      <w:r w:rsidR="00E20979">
        <w:rPr>
          <w:rFonts w:hint="cs"/>
          <w:rtl/>
        </w:rPr>
        <w:t>לעת עתה נשים לא נכנסו למאסר</w:t>
      </w:r>
      <w:r>
        <w:rPr>
          <w:rFonts w:hint="cs"/>
          <w:rtl/>
        </w:rPr>
        <w:t>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6"/>
        <w:keepNext/>
        <w:rPr>
          <w:rtl/>
        </w:rPr>
      </w:pPr>
      <w:bookmarkStart w:id="257" w:name="ET_yor_5094_44"/>
      <w:r w:rsidRPr="00E2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E20979" w:rsidRDefault="00E20979" w:rsidP="00E20979">
      <w:pPr>
        <w:pStyle w:val="KeepWithNext"/>
        <w:rPr>
          <w:rtl/>
        </w:rPr>
      </w:pPr>
    </w:p>
    <w:p w:rsidR="00E20979" w:rsidRDefault="005106D6" w:rsidP="00E20979">
      <w:pPr>
        <w:rPr>
          <w:rtl/>
        </w:rPr>
      </w:pPr>
      <w:r>
        <w:rPr>
          <w:rFonts w:hint="cs"/>
          <w:rtl/>
        </w:rPr>
        <w:t xml:space="preserve">אני רק אומר מבחינת החוק. </w:t>
      </w:r>
      <w:r w:rsidR="00E20979">
        <w:rPr>
          <w:rFonts w:hint="cs"/>
          <w:rtl/>
        </w:rPr>
        <w:t>תן לנו כמה סרבנים יש</w:t>
      </w:r>
      <w:r>
        <w:rPr>
          <w:rFonts w:hint="cs"/>
          <w:rtl/>
        </w:rPr>
        <w:t>.</w:t>
      </w:r>
      <w:r w:rsidR="00E20979">
        <w:rPr>
          <w:rFonts w:hint="cs"/>
          <w:rtl/>
        </w:rPr>
        <w:t xml:space="preserve"> 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258" w:name="ET_guest_712381_45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8"/>
    </w:p>
    <w:p w:rsidR="00E20979" w:rsidRDefault="00E20979" w:rsidP="00E20979">
      <w:pPr>
        <w:pStyle w:val="KeepWithNext"/>
        <w:rPr>
          <w:rtl/>
        </w:rPr>
      </w:pPr>
    </w:p>
    <w:p w:rsidR="00E20979" w:rsidRDefault="005106D6" w:rsidP="005106D6">
      <w:pPr>
        <w:rPr>
          <w:rtl/>
        </w:rPr>
      </w:pPr>
      <w:r>
        <w:rPr>
          <w:rFonts w:hint="cs"/>
          <w:rtl/>
        </w:rPr>
        <w:t xml:space="preserve">אתה </w:t>
      </w:r>
      <w:bookmarkStart w:id="259" w:name="_ETM_Q1_1737658"/>
      <w:bookmarkEnd w:id="259"/>
      <w:r>
        <w:rPr>
          <w:rFonts w:hint="cs"/>
          <w:rtl/>
        </w:rPr>
        <w:t xml:space="preserve">עכשיו שואל </w:t>
      </w:r>
      <w:r w:rsidR="00E20979">
        <w:rPr>
          <w:rFonts w:hint="cs"/>
          <w:rtl/>
        </w:rPr>
        <w:t>על 45 יום.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6"/>
        <w:keepNext/>
        <w:rPr>
          <w:rtl/>
        </w:rPr>
      </w:pPr>
      <w:bookmarkStart w:id="260" w:name="ET_yor_5094_46"/>
      <w:r w:rsidRPr="00E2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"/>
    </w:p>
    <w:p w:rsidR="00E20979" w:rsidRDefault="00E20979" w:rsidP="00E20979">
      <w:pPr>
        <w:pStyle w:val="KeepWithNext"/>
        <w:rPr>
          <w:rtl/>
        </w:rPr>
      </w:pPr>
    </w:p>
    <w:p w:rsidR="00E20979" w:rsidRDefault="005106D6" w:rsidP="00F2396A">
      <w:pPr>
        <w:rPr>
          <w:rtl/>
        </w:rPr>
      </w:pPr>
      <w:r>
        <w:rPr>
          <w:rFonts w:hint="cs"/>
          <w:rtl/>
        </w:rPr>
        <w:t xml:space="preserve">קודם כל תגידו </w:t>
      </w:r>
      <w:r w:rsidR="00E20979">
        <w:rPr>
          <w:rFonts w:hint="cs"/>
          <w:rtl/>
        </w:rPr>
        <w:t xml:space="preserve">כמה </w:t>
      </w:r>
      <w:r>
        <w:rPr>
          <w:rFonts w:hint="cs"/>
          <w:rtl/>
        </w:rPr>
        <w:t>סרבנים.</w:t>
      </w:r>
      <w:r w:rsidR="00F2396A">
        <w:rPr>
          <w:rFonts w:hint="cs"/>
          <w:rtl/>
        </w:rPr>
        <w:t xml:space="preserve"> נניח </w:t>
      </w:r>
      <w:bookmarkStart w:id="261" w:name="_ETM_Q1_1746277"/>
      <w:bookmarkEnd w:id="261"/>
      <w:r w:rsidR="00F2396A">
        <w:rPr>
          <w:rFonts w:hint="cs"/>
          <w:rtl/>
        </w:rPr>
        <w:t>שיש 40, לכמה</w:t>
      </w:r>
      <w:r>
        <w:rPr>
          <w:rFonts w:hint="cs"/>
          <w:rtl/>
        </w:rPr>
        <w:t xml:space="preserve"> </w:t>
      </w:r>
      <w:r w:rsidR="00E20979">
        <w:rPr>
          <w:rFonts w:hint="cs"/>
          <w:rtl/>
        </w:rPr>
        <w:t xml:space="preserve">מתוכם קבעו לאורך הדרך </w:t>
      </w:r>
      <w:r w:rsidR="00F2396A">
        <w:rPr>
          <w:rFonts w:hint="cs"/>
          <w:rtl/>
        </w:rPr>
        <w:t xml:space="preserve">45 יום דיון, וזה עבר את </w:t>
      </w:r>
      <w:bookmarkStart w:id="262" w:name="_ETM_Q1_1752678"/>
      <w:bookmarkEnd w:id="262"/>
      <w:r w:rsidR="00F2396A">
        <w:rPr>
          <w:rFonts w:hint="cs"/>
          <w:rtl/>
        </w:rPr>
        <w:t xml:space="preserve">זה או לא, </w:t>
      </w:r>
      <w:r w:rsidR="00E20979">
        <w:rPr>
          <w:rFonts w:hint="cs"/>
          <w:rtl/>
        </w:rPr>
        <w:t>ו</w:t>
      </w:r>
      <w:r w:rsidR="00F2396A">
        <w:rPr>
          <w:rFonts w:hint="cs"/>
          <w:rtl/>
        </w:rPr>
        <w:t>ל</w:t>
      </w:r>
      <w:r w:rsidR="00E20979">
        <w:rPr>
          <w:rFonts w:hint="cs"/>
          <w:rtl/>
        </w:rPr>
        <w:t>כמה בכלל לא קבעו</w:t>
      </w:r>
      <w:r w:rsidR="00F2396A">
        <w:rPr>
          <w:rFonts w:hint="cs"/>
          <w:rtl/>
        </w:rPr>
        <w:t>?</w:t>
      </w:r>
      <w:r w:rsidR="00E20979">
        <w:rPr>
          <w:rFonts w:hint="cs"/>
          <w:rtl/>
        </w:rPr>
        <w:t xml:space="preserve"> אני יודע שהייתה תקופה </w:t>
      </w:r>
      <w:r w:rsidR="00F2396A">
        <w:rPr>
          <w:rFonts w:hint="cs"/>
          <w:rtl/>
        </w:rPr>
        <w:t>שבתי הדין לא קבעו 45 יום. בוא נראה שהעסק עובד. לאט-לאט, נתחיל שלב-שלב.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263" w:name="ET_guest_855656_47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E20979" w:rsidRDefault="00E20979" w:rsidP="00E20979">
      <w:pPr>
        <w:pStyle w:val="KeepWithNext"/>
        <w:rPr>
          <w:rtl/>
        </w:rPr>
      </w:pPr>
    </w:p>
    <w:p w:rsidR="00E20979" w:rsidRDefault="00E20979" w:rsidP="00F2396A">
      <w:pPr>
        <w:rPr>
          <w:rtl/>
        </w:rPr>
      </w:pPr>
      <w:r>
        <w:rPr>
          <w:rFonts w:hint="cs"/>
          <w:rtl/>
        </w:rPr>
        <w:t>אני אקדים ואומר ש</w:t>
      </w:r>
      <w:r w:rsidR="00F2396A">
        <w:rPr>
          <w:rFonts w:hint="cs"/>
          <w:rtl/>
        </w:rPr>
        <w:t>כש</w:t>
      </w:r>
      <w:r>
        <w:rPr>
          <w:rFonts w:hint="cs"/>
          <w:rtl/>
        </w:rPr>
        <w:t xml:space="preserve">אנחנו מדברים על 45 יום </w:t>
      </w:r>
      <w:r w:rsidR="00F2396A">
        <w:rPr>
          <w:rtl/>
        </w:rPr>
        <w:t>–</w:t>
      </w:r>
      <w:r w:rsidR="00F2396A">
        <w:rPr>
          <w:rFonts w:hint="cs"/>
          <w:rtl/>
        </w:rPr>
        <w:t xml:space="preserve"> </w:t>
      </w:r>
      <w:bookmarkStart w:id="264" w:name="_ETM_Q1_1770222"/>
      <w:bookmarkEnd w:id="264"/>
      <w:r w:rsidR="00F2396A">
        <w:rPr>
          <w:rFonts w:hint="cs"/>
          <w:rtl/>
        </w:rPr>
        <w:t xml:space="preserve">יש לנו קודם 45 יום ראשונים, שאנחנו מדברים על </w:t>
      </w:r>
      <w:bookmarkStart w:id="265" w:name="_ETM_Q1_1770963"/>
      <w:bookmarkEnd w:id="265"/>
      <w:r w:rsidR="00F2396A">
        <w:rPr>
          <w:rFonts w:hint="cs"/>
          <w:rtl/>
        </w:rPr>
        <w:t xml:space="preserve">סידור גט </w:t>
      </w:r>
      <w:r>
        <w:rPr>
          <w:rFonts w:hint="cs"/>
          <w:rtl/>
        </w:rPr>
        <w:t>מאז מתן פסק הדין</w:t>
      </w:r>
      <w:r w:rsidR="00F2396A">
        <w:rPr>
          <w:rFonts w:hint="cs"/>
          <w:rtl/>
        </w:rPr>
        <w:t>,</w:t>
      </w:r>
      <w:r>
        <w:rPr>
          <w:rFonts w:hint="cs"/>
          <w:rtl/>
        </w:rPr>
        <w:t xml:space="preserve"> ויש 45 </w:t>
      </w:r>
      <w:r w:rsidR="00F2396A">
        <w:rPr>
          <w:rFonts w:hint="cs"/>
          <w:rtl/>
        </w:rPr>
        <w:t>יום לאחר סירוב עד צווי הגבלה. צריך להבחין בין שני הדברים. ו</w:t>
      </w:r>
      <w:r>
        <w:rPr>
          <w:rFonts w:hint="cs"/>
          <w:rtl/>
        </w:rPr>
        <w:t xml:space="preserve">גם כשאתה מדבר </w:t>
      </w:r>
      <w:r w:rsidR="00F2396A">
        <w:rPr>
          <w:rFonts w:hint="cs"/>
          <w:rtl/>
        </w:rPr>
        <w:t xml:space="preserve">על </w:t>
      </w:r>
      <w:r>
        <w:rPr>
          <w:rFonts w:hint="cs"/>
          <w:rtl/>
        </w:rPr>
        <w:t>כמה סרבנים יש, השאלה מה אתה</w:t>
      </w:r>
      <w:r w:rsidR="00F2396A">
        <w:rPr>
          <w:rFonts w:hint="cs"/>
          <w:rtl/>
        </w:rPr>
        <w:t xml:space="preserve"> מגדיר כסרבן.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266" w:name="ET_guest_794312_48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E20979" w:rsidRDefault="00E20979" w:rsidP="00E20979">
      <w:pPr>
        <w:pStyle w:val="KeepWithNext"/>
        <w:rPr>
          <w:rtl/>
        </w:rPr>
      </w:pPr>
    </w:p>
    <w:p w:rsidR="00E20979" w:rsidRDefault="00E20979" w:rsidP="00E20979">
      <w:pPr>
        <w:rPr>
          <w:rtl/>
        </w:rPr>
      </w:pPr>
      <w:r>
        <w:rPr>
          <w:rFonts w:hint="cs"/>
          <w:rtl/>
        </w:rPr>
        <w:t>לפי מה שכתוב בדוח זה גם סרבניות</w:t>
      </w:r>
      <w:r w:rsidR="00F2396A">
        <w:rPr>
          <w:rFonts w:hint="cs"/>
          <w:rtl/>
        </w:rPr>
        <w:t>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6"/>
        <w:keepNext/>
        <w:rPr>
          <w:rtl/>
        </w:rPr>
      </w:pPr>
      <w:bookmarkStart w:id="267" w:name="ET_yor_5094_49"/>
      <w:r w:rsidRPr="00E2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E20979" w:rsidRDefault="00E20979" w:rsidP="00E20979">
      <w:pPr>
        <w:pStyle w:val="KeepWithNext"/>
        <w:rPr>
          <w:rtl/>
        </w:rPr>
      </w:pPr>
    </w:p>
    <w:p w:rsidR="00BA5F37" w:rsidRDefault="00F2396A" w:rsidP="00BA5F37">
      <w:pPr>
        <w:rPr>
          <w:rtl/>
        </w:rPr>
      </w:pPr>
      <w:r>
        <w:rPr>
          <w:rFonts w:hint="cs"/>
          <w:rtl/>
        </w:rPr>
        <w:t xml:space="preserve">כן, בסדר. </w:t>
      </w:r>
      <w:bookmarkStart w:id="268" w:name="_ETM_Q1_1791206"/>
      <w:bookmarkStart w:id="269" w:name="_ETM_Q1_1791274"/>
      <w:bookmarkStart w:id="270" w:name="_ETM_Q1_1793462"/>
      <w:bookmarkStart w:id="271" w:name="_ETM_Q1_1793514"/>
      <w:bookmarkEnd w:id="268"/>
      <w:bookmarkEnd w:id="269"/>
      <w:bookmarkEnd w:id="270"/>
      <w:bookmarkEnd w:id="271"/>
      <w:r>
        <w:rPr>
          <w:rFonts w:hint="cs"/>
          <w:rtl/>
        </w:rPr>
        <w:t xml:space="preserve">כן, </w:t>
      </w:r>
      <w:bookmarkStart w:id="272" w:name="_ETM_Q1_1797254"/>
      <w:bookmarkEnd w:id="272"/>
      <w:r>
        <w:rPr>
          <w:rFonts w:hint="cs"/>
          <w:rtl/>
        </w:rPr>
        <w:t xml:space="preserve">כן. </w:t>
      </w:r>
    </w:p>
    <w:p w:rsidR="00BA5F37" w:rsidRDefault="00BA5F37" w:rsidP="00BA5F37">
      <w:pPr>
        <w:rPr>
          <w:rtl/>
        </w:rPr>
      </w:pPr>
      <w:bookmarkStart w:id="273" w:name="_ETM_Q1_1792426"/>
      <w:bookmarkStart w:id="274" w:name="_ETM_Q1_1792467"/>
      <w:bookmarkEnd w:id="273"/>
      <w:bookmarkEnd w:id="274"/>
    </w:p>
    <w:p w:rsidR="00BA5F37" w:rsidRDefault="00BA5F37" w:rsidP="00BA5F37">
      <w:pPr>
        <w:pStyle w:val="af9"/>
        <w:keepNext/>
        <w:rPr>
          <w:rtl/>
        </w:rPr>
      </w:pPr>
      <w:bookmarkStart w:id="275" w:name="ET_guest_855656_351"/>
      <w:r w:rsidRPr="00BA5F37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BA5F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5"/>
    </w:p>
    <w:p w:rsidR="00BA5F37" w:rsidRDefault="00BA5F37" w:rsidP="00BA5F37">
      <w:pPr>
        <w:pStyle w:val="KeepWithNext"/>
        <w:rPr>
          <w:rtl/>
        </w:rPr>
      </w:pPr>
    </w:p>
    <w:p w:rsidR="00BA5F37" w:rsidRDefault="00F2396A" w:rsidP="00BA5F37">
      <w:pPr>
        <w:rPr>
          <w:rtl/>
        </w:rPr>
      </w:pPr>
      <w:bookmarkStart w:id="276" w:name="_ETM_Q1_1795655"/>
      <w:bookmarkStart w:id="277" w:name="_ETM_Q1_1795671"/>
      <w:bookmarkStart w:id="278" w:name="_ETM_Q1_1792638"/>
      <w:bookmarkStart w:id="279" w:name="_ETM_Q1_1792674"/>
      <w:bookmarkEnd w:id="276"/>
      <w:bookmarkEnd w:id="277"/>
      <w:bookmarkEnd w:id="278"/>
      <w:bookmarkEnd w:id="279"/>
      <w:r>
        <w:rPr>
          <w:rFonts w:hint="cs"/>
          <w:rtl/>
        </w:rPr>
        <w:t xml:space="preserve">יש דוח שלא נשאלנו עליו כעת והוא לא </w:t>
      </w:r>
      <w:bookmarkStart w:id="280" w:name="_ETM_Q1_1802855"/>
      <w:bookmarkEnd w:id="280"/>
      <w:r>
        <w:rPr>
          <w:rFonts w:hint="cs"/>
          <w:rtl/>
        </w:rPr>
        <w:t>נמצא בפני</w:t>
      </w:r>
      <w:r w:rsidR="00BA5F37">
        <w:rPr>
          <w:rFonts w:hint="cs"/>
          <w:rtl/>
        </w:rPr>
        <w:t>, כי יש לי מספר, מה שמוגדר סרבנים וסרבניות בדוח שהוגש אז ב-</w:t>
      </w:r>
      <w:r w:rsidR="00E20979">
        <w:rPr>
          <w:rFonts w:hint="cs"/>
          <w:rtl/>
        </w:rPr>
        <w:t>2016</w:t>
      </w:r>
      <w:r w:rsidR="00BA5F37">
        <w:rPr>
          <w:rFonts w:hint="cs"/>
          <w:rtl/>
        </w:rPr>
        <w:t xml:space="preserve">. אולי הוא </w:t>
      </w:r>
      <w:bookmarkStart w:id="281" w:name="_ETM_Q1_1805661"/>
      <w:bookmarkEnd w:id="281"/>
      <w:r w:rsidR="00BA5F37">
        <w:rPr>
          <w:rFonts w:hint="cs"/>
          <w:rtl/>
        </w:rPr>
        <w:t>כן נמצא פה.</w:t>
      </w:r>
    </w:p>
    <w:p w:rsidR="00BA5F37" w:rsidRDefault="00BA5F37" w:rsidP="00BA5F37">
      <w:pPr>
        <w:rPr>
          <w:rtl/>
        </w:rPr>
      </w:pPr>
    </w:p>
    <w:p w:rsidR="00BA5F37" w:rsidRDefault="00BA5F37" w:rsidP="00BA5F37">
      <w:pPr>
        <w:pStyle w:val="af6"/>
        <w:keepNext/>
        <w:rPr>
          <w:rtl/>
        </w:rPr>
      </w:pPr>
      <w:bookmarkStart w:id="282" w:name="ET_yor_5094_352"/>
      <w:r w:rsidRPr="00BA5F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5F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BA5F37" w:rsidRDefault="00BA5F37" w:rsidP="00BA5F37">
      <w:pPr>
        <w:pStyle w:val="KeepWithNext"/>
        <w:rPr>
          <w:rtl/>
        </w:rPr>
      </w:pPr>
    </w:p>
    <w:p w:rsidR="00E20979" w:rsidRDefault="00BA5F37" w:rsidP="00BA5F37">
      <w:pPr>
        <w:rPr>
          <w:rtl/>
        </w:rPr>
      </w:pPr>
      <w:bookmarkStart w:id="283" w:name="_ETM_Q1_1798568"/>
      <w:bookmarkEnd w:id="283"/>
      <w:r>
        <w:rPr>
          <w:rFonts w:hint="cs"/>
          <w:rtl/>
        </w:rPr>
        <w:t xml:space="preserve">מה זה 2016? ומ-2016 </w:t>
      </w:r>
      <w:r w:rsidR="00E20979">
        <w:rPr>
          <w:rFonts w:hint="cs"/>
          <w:rtl/>
        </w:rPr>
        <w:t>ועד היום אין סרבנים</w:t>
      </w:r>
      <w:r>
        <w:rPr>
          <w:rFonts w:hint="cs"/>
          <w:rtl/>
        </w:rPr>
        <w:t>?</w:t>
      </w:r>
    </w:p>
    <w:p w:rsidR="00BA5F37" w:rsidRDefault="00BA5F37" w:rsidP="00E20979">
      <w:pPr>
        <w:rPr>
          <w:rtl/>
        </w:rPr>
      </w:pPr>
      <w:bookmarkStart w:id="284" w:name="_ETM_Q1_1810891"/>
      <w:bookmarkEnd w:id="284"/>
    </w:p>
    <w:p w:rsidR="00BA5F37" w:rsidRDefault="00BA5F37" w:rsidP="00BA5F37">
      <w:pPr>
        <w:pStyle w:val="af9"/>
        <w:keepNext/>
        <w:rPr>
          <w:rtl/>
        </w:rPr>
      </w:pPr>
      <w:bookmarkStart w:id="285" w:name="ET_guest_712381_353"/>
      <w:r w:rsidRPr="00BA5F3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A5F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BA5F37" w:rsidRDefault="00BA5F37" w:rsidP="00BA5F37">
      <w:pPr>
        <w:pStyle w:val="KeepWithNext"/>
        <w:rPr>
          <w:rtl/>
        </w:rPr>
      </w:pPr>
    </w:p>
    <w:p w:rsidR="00BA5F37" w:rsidRDefault="00BA5F37" w:rsidP="00BA5F37">
      <w:pPr>
        <w:rPr>
          <w:rtl/>
        </w:rPr>
      </w:pPr>
      <w:bookmarkStart w:id="286" w:name="_ETM_Q1_1811257"/>
      <w:bookmarkStart w:id="287" w:name="_ETM_Q1_1811277"/>
      <w:bookmarkEnd w:id="286"/>
      <w:bookmarkEnd w:id="287"/>
      <w:r>
        <w:rPr>
          <w:rFonts w:hint="cs"/>
          <w:rtl/>
        </w:rPr>
        <w:t xml:space="preserve">הנתונים שיש </w:t>
      </w:r>
      <w:bookmarkStart w:id="288" w:name="_ETM_Q1_1812466"/>
      <w:bookmarkEnd w:id="288"/>
      <w:r>
        <w:rPr>
          <w:rFonts w:hint="cs"/>
          <w:rtl/>
        </w:rPr>
        <w:t>לנו.</w:t>
      </w:r>
      <w:bookmarkStart w:id="289" w:name="_ETM_Q1_1814213"/>
      <w:bookmarkEnd w:id="289"/>
    </w:p>
    <w:p w:rsidR="00BA5F37" w:rsidRDefault="00BA5F37" w:rsidP="00BA5F37">
      <w:pPr>
        <w:rPr>
          <w:rtl/>
        </w:rPr>
      </w:pPr>
      <w:bookmarkStart w:id="290" w:name="_ETM_Q1_1814261"/>
      <w:bookmarkEnd w:id="290"/>
      <w:r>
        <w:rPr>
          <w:rtl/>
        </w:rPr>
        <w:t xml:space="preserve">  </w:t>
      </w:r>
    </w:p>
    <w:p w:rsidR="00E20979" w:rsidRDefault="00E20979" w:rsidP="00E20979">
      <w:pPr>
        <w:pStyle w:val="af9"/>
        <w:keepNext/>
        <w:rPr>
          <w:rtl/>
        </w:rPr>
      </w:pPr>
      <w:bookmarkStart w:id="291" w:name="ET_guest_855656_50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E20979" w:rsidRDefault="00E20979" w:rsidP="00E20979">
      <w:pPr>
        <w:pStyle w:val="KeepWithNext"/>
        <w:rPr>
          <w:rtl/>
        </w:rPr>
      </w:pPr>
    </w:p>
    <w:p w:rsidR="00E20979" w:rsidRDefault="00BA5F37" w:rsidP="00BA5F37">
      <w:pPr>
        <w:rPr>
          <w:rtl/>
        </w:rPr>
      </w:pPr>
      <w:r>
        <w:rPr>
          <w:rFonts w:hint="cs"/>
          <w:rtl/>
        </w:rPr>
        <w:t xml:space="preserve">אני כן הכנתי </w:t>
      </w:r>
      <w:r>
        <w:rPr>
          <w:rtl/>
        </w:rPr>
        <w:t>–</w:t>
      </w:r>
      <w:r>
        <w:rPr>
          <w:rFonts w:hint="cs"/>
          <w:rtl/>
        </w:rPr>
        <w:t xml:space="preserve"> לפחות לשאלות מסוימות. אתה רוצה שאני </w:t>
      </w:r>
      <w:bookmarkStart w:id="292" w:name="_ETM_Q1_1816255"/>
      <w:bookmarkEnd w:id="292"/>
      <w:r>
        <w:rPr>
          <w:rFonts w:hint="cs"/>
          <w:rtl/>
        </w:rPr>
        <w:t xml:space="preserve">אתן לך נתון? </w:t>
      </w:r>
      <w:r w:rsidR="00E2097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לנסות לאתר אותו. אם יש לנו </w:t>
      </w:r>
      <w:bookmarkStart w:id="293" w:name="_ETM_Q1_1817923"/>
      <w:bookmarkEnd w:id="293"/>
      <w:r>
        <w:rPr>
          <w:rFonts w:hint="cs"/>
          <w:rtl/>
        </w:rPr>
        <w:t xml:space="preserve">את זה פה, אני </w:t>
      </w:r>
      <w:r w:rsidR="00E20979">
        <w:rPr>
          <w:rFonts w:hint="cs"/>
          <w:rtl/>
        </w:rPr>
        <w:t>לא יודע</w:t>
      </w:r>
      <w:r>
        <w:rPr>
          <w:rFonts w:hint="cs"/>
          <w:rtl/>
        </w:rPr>
        <w:t>.</w:t>
      </w:r>
      <w:r w:rsidR="00E20979">
        <w:rPr>
          <w:rFonts w:hint="cs"/>
          <w:rtl/>
        </w:rPr>
        <w:t xml:space="preserve"> בדוח </w:t>
      </w:r>
      <w:r>
        <w:rPr>
          <w:rFonts w:hint="cs"/>
          <w:rtl/>
        </w:rPr>
        <w:t xml:space="preserve">של שנת 2016 היה נתונים </w:t>
      </w:r>
      <w:bookmarkStart w:id="294" w:name="_ETM_Q1_1823226"/>
      <w:bookmarkEnd w:id="294"/>
      <w:r>
        <w:rPr>
          <w:rFonts w:hint="cs"/>
          <w:rtl/>
        </w:rPr>
        <w:t xml:space="preserve">של </w:t>
      </w:r>
      <w:r w:rsidR="00E20979">
        <w:rPr>
          <w:rFonts w:hint="cs"/>
          <w:rtl/>
        </w:rPr>
        <w:t>כמה סרבנים בכלל יש</w:t>
      </w:r>
      <w:r>
        <w:rPr>
          <w:rFonts w:hint="cs"/>
          <w:rtl/>
        </w:rPr>
        <w:t xml:space="preserve"> באותה שנה.</w:t>
      </w:r>
      <w:r w:rsidR="00E20979">
        <w:rPr>
          <w:rFonts w:hint="cs"/>
          <w:rtl/>
        </w:rPr>
        <w:t xml:space="preserve"> 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4"/>
        <w:keepNext/>
        <w:rPr>
          <w:rtl/>
        </w:rPr>
      </w:pPr>
      <w:bookmarkStart w:id="295" w:name="ET_speaker_5295_51"/>
      <w:r w:rsidRPr="00E2097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2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E20979" w:rsidRDefault="00E20979" w:rsidP="00E20979">
      <w:pPr>
        <w:pStyle w:val="KeepWithNext"/>
        <w:rPr>
          <w:rtl/>
        </w:rPr>
      </w:pPr>
    </w:p>
    <w:p w:rsidR="00BA5F37" w:rsidRDefault="00E20979" w:rsidP="00BA5F37">
      <w:pPr>
        <w:rPr>
          <w:rtl/>
        </w:rPr>
      </w:pPr>
      <w:r>
        <w:rPr>
          <w:rFonts w:hint="cs"/>
          <w:rtl/>
        </w:rPr>
        <w:t>אנחנו לקראת סוף 2018</w:t>
      </w:r>
      <w:r w:rsidR="00BA5F37">
        <w:rPr>
          <w:rFonts w:hint="cs"/>
          <w:rtl/>
        </w:rPr>
        <w:t>,</w:t>
      </w:r>
      <w:r>
        <w:rPr>
          <w:rFonts w:hint="cs"/>
          <w:rtl/>
        </w:rPr>
        <w:t xml:space="preserve"> למה אין לכם את </w:t>
      </w:r>
      <w:r w:rsidR="00BA5F37">
        <w:rPr>
          <w:rFonts w:hint="cs"/>
          <w:rtl/>
        </w:rPr>
        <w:t>2017?</w:t>
      </w:r>
      <w:bookmarkStart w:id="296" w:name="_ETM_Q1_1832127"/>
      <w:bookmarkEnd w:id="296"/>
    </w:p>
    <w:p w:rsidR="00BA5F37" w:rsidRDefault="00BA5F37" w:rsidP="00BA5F37">
      <w:pPr>
        <w:rPr>
          <w:rtl/>
        </w:rPr>
      </w:pPr>
      <w:bookmarkStart w:id="297" w:name="_ETM_Q1_1832181"/>
      <w:bookmarkEnd w:id="297"/>
    </w:p>
    <w:p w:rsidR="00BA5F37" w:rsidRDefault="00BA5F37" w:rsidP="00BA5F37">
      <w:pPr>
        <w:pStyle w:val="af6"/>
        <w:keepNext/>
        <w:rPr>
          <w:rtl/>
        </w:rPr>
      </w:pPr>
      <w:r w:rsidRPr="00BA5F3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5F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A5F37" w:rsidRDefault="00BA5F37" w:rsidP="00BA5F37">
      <w:pPr>
        <w:pStyle w:val="KeepWithNext"/>
        <w:rPr>
          <w:rtl/>
        </w:rPr>
      </w:pPr>
    </w:p>
    <w:p w:rsidR="00BA5F37" w:rsidRDefault="00BA5F37" w:rsidP="00BA5F37">
      <w:pPr>
        <w:rPr>
          <w:rtl/>
        </w:rPr>
      </w:pPr>
      <w:r>
        <w:rPr>
          <w:rFonts w:hint="cs"/>
          <w:rtl/>
        </w:rPr>
        <w:t xml:space="preserve">2017 ו-2018. </w:t>
      </w:r>
    </w:p>
    <w:p w:rsidR="00BA5F37" w:rsidRDefault="00BA5F37" w:rsidP="00BA5F37">
      <w:pPr>
        <w:rPr>
          <w:rtl/>
        </w:rPr>
      </w:pPr>
    </w:p>
    <w:p w:rsidR="00BA5F37" w:rsidRDefault="00BA5F37" w:rsidP="00BA5F37">
      <w:pPr>
        <w:pStyle w:val="a4"/>
        <w:keepNext/>
        <w:rPr>
          <w:rtl/>
        </w:rPr>
      </w:pPr>
      <w:bookmarkStart w:id="298" w:name="ET_speaker_5295_355"/>
      <w:r w:rsidRPr="00BA5F37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A5F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BA5F37" w:rsidRDefault="00BA5F37" w:rsidP="00BA5F37">
      <w:pPr>
        <w:pStyle w:val="KeepWithNext"/>
        <w:rPr>
          <w:rtl/>
        </w:rPr>
      </w:pPr>
    </w:p>
    <w:p w:rsidR="00E20979" w:rsidRDefault="00BA5F37" w:rsidP="00BA5F37">
      <w:pPr>
        <w:rPr>
          <w:rtl/>
        </w:rPr>
      </w:pPr>
      <w:r>
        <w:rPr>
          <w:rFonts w:hint="cs"/>
          <w:rtl/>
        </w:rPr>
        <w:t xml:space="preserve">בסדר, 2018 </w:t>
      </w:r>
      <w:bookmarkStart w:id="299" w:name="_ETM_Q1_1834087"/>
      <w:bookmarkEnd w:id="299"/>
      <w:r>
        <w:rPr>
          <w:rFonts w:hint="cs"/>
          <w:rtl/>
        </w:rPr>
        <w:t xml:space="preserve">עוד ניחא. אבל 2017 </w:t>
      </w:r>
      <w:r>
        <w:rPr>
          <w:rtl/>
        </w:rPr>
        <w:t>–</w:t>
      </w:r>
      <w:r>
        <w:rPr>
          <w:rFonts w:hint="cs"/>
          <w:rtl/>
        </w:rPr>
        <w:t xml:space="preserve"> באים לדיון.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300" w:name="ET_guest_855656_52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E20979" w:rsidRDefault="00E20979" w:rsidP="00E20979">
      <w:pPr>
        <w:pStyle w:val="KeepWithNext"/>
        <w:rPr>
          <w:rtl/>
        </w:rPr>
      </w:pPr>
    </w:p>
    <w:p w:rsidR="00E20979" w:rsidRDefault="00BA5F37" w:rsidP="00BA5F37">
      <w:pPr>
        <w:rPr>
          <w:rtl/>
        </w:rPr>
      </w:pPr>
      <w:r w:rsidRPr="00AC11A0">
        <w:rPr>
          <w:rFonts w:hint="cs"/>
          <w:rtl/>
        </w:rPr>
        <w:t xml:space="preserve">הם היו פה. רק </w:t>
      </w:r>
      <w:bookmarkStart w:id="301" w:name="_ETM_Q1_1838614"/>
      <w:bookmarkEnd w:id="301"/>
      <w:r w:rsidRPr="00AC11A0">
        <w:rPr>
          <w:rFonts w:hint="cs"/>
          <w:rtl/>
        </w:rPr>
        <w:t xml:space="preserve">דקה. עוד הערה שמתכתבת עם ההערה שדוקטור רכס </w:t>
      </w:r>
      <w:bookmarkStart w:id="302" w:name="_ETM_Q1_1841723"/>
      <w:bookmarkEnd w:id="302"/>
      <w:r w:rsidRPr="00AC11A0">
        <w:rPr>
          <w:rFonts w:hint="cs"/>
          <w:rtl/>
        </w:rPr>
        <w:t xml:space="preserve">אמר קודם </w:t>
      </w:r>
      <w:r w:rsidRPr="00AC11A0">
        <w:rPr>
          <w:rFonts w:hint="eastAsia"/>
        </w:rPr>
        <w:t>–</w:t>
      </w:r>
      <w:r w:rsidRPr="00AC11A0">
        <w:rPr>
          <w:rFonts w:hint="cs"/>
          <w:rtl/>
        </w:rPr>
        <w:t xml:space="preserve"> </w:t>
      </w:r>
      <w:r w:rsidR="00E20979" w:rsidRPr="00AC11A0">
        <w:rPr>
          <w:rFonts w:hint="cs"/>
          <w:rtl/>
        </w:rPr>
        <w:t>עד 2016 אנחנו הכנו דוחות מסודרים</w:t>
      </w:r>
      <w:r w:rsidR="00AC11A0">
        <w:rPr>
          <w:rFonts w:hint="cs"/>
          <w:rtl/>
        </w:rPr>
        <w:t>,</w:t>
      </w:r>
      <w:r w:rsidR="00E20979" w:rsidRPr="00AC11A0">
        <w:rPr>
          <w:rFonts w:hint="cs"/>
          <w:rtl/>
        </w:rPr>
        <w:t xml:space="preserve"> עד כמה שיכולנו</w:t>
      </w:r>
      <w:r w:rsidR="00AC11A0">
        <w:rPr>
          <w:rFonts w:hint="cs"/>
          <w:rtl/>
        </w:rPr>
        <w:t>,</w:t>
      </w:r>
      <w:r w:rsidR="00E20979" w:rsidRPr="00AC11A0">
        <w:rPr>
          <w:rFonts w:hint="cs"/>
          <w:rtl/>
        </w:rPr>
        <w:t xml:space="preserve"> </w:t>
      </w:r>
      <w:r w:rsidRPr="00AC11A0">
        <w:rPr>
          <w:rFonts w:hint="cs"/>
          <w:rtl/>
        </w:rPr>
        <w:t xml:space="preserve">מכוח דרישה של החוק שדרשה דיווח </w:t>
      </w:r>
      <w:bookmarkStart w:id="303" w:name="_ETM_Q1_1846696"/>
      <w:bookmarkEnd w:id="303"/>
      <w:r w:rsidRPr="00AC11A0">
        <w:rPr>
          <w:rFonts w:hint="cs"/>
          <w:rtl/>
        </w:rPr>
        <w:t>אחת לשנה לוועדת החוק</w:t>
      </w:r>
      <w:r w:rsidR="00AC11A0">
        <w:rPr>
          <w:rFonts w:hint="cs"/>
          <w:rtl/>
        </w:rPr>
        <w:t>ה</w:t>
      </w:r>
      <w:r w:rsidRPr="00AC11A0">
        <w:rPr>
          <w:rFonts w:hint="cs"/>
          <w:rtl/>
        </w:rPr>
        <w:t xml:space="preserve">. הדרישה הזאת נגמרה. </w:t>
      </w:r>
      <w:r w:rsidR="00E20979" w:rsidRPr="00AC11A0">
        <w:rPr>
          <w:rFonts w:hint="cs"/>
          <w:rtl/>
        </w:rPr>
        <w:t xml:space="preserve">יכול להיות </w:t>
      </w:r>
      <w:r w:rsidRPr="00AC11A0">
        <w:rPr>
          <w:rFonts w:hint="cs"/>
          <w:rtl/>
        </w:rPr>
        <w:t>שמוצדקת האמירה שאנחנו</w:t>
      </w:r>
      <w:bookmarkStart w:id="304" w:name="_ETM_Q1_1853943"/>
      <w:bookmarkEnd w:id="304"/>
      <w:r w:rsidRPr="00AC11A0">
        <w:rPr>
          <w:rFonts w:hint="cs"/>
          <w:rtl/>
        </w:rPr>
        <w:t xml:space="preserve"> צריכים שאנחנו צריכים להיות מוכנים, יכולים לשלוף - - -</w:t>
      </w:r>
    </w:p>
    <w:p w:rsidR="00BA5F37" w:rsidRDefault="00BA5F37" w:rsidP="00BA5F37">
      <w:pPr>
        <w:rPr>
          <w:rtl/>
        </w:rPr>
      </w:pPr>
      <w:bookmarkStart w:id="305" w:name="_ETM_Q1_1856650"/>
      <w:bookmarkStart w:id="306" w:name="_ETM_Q1_1856722"/>
      <w:bookmarkEnd w:id="305"/>
      <w:bookmarkEnd w:id="306"/>
    </w:p>
    <w:p w:rsidR="00E20979" w:rsidRDefault="00E20979" w:rsidP="00E20979">
      <w:pPr>
        <w:pStyle w:val="af6"/>
        <w:keepNext/>
        <w:rPr>
          <w:rtl/>
        </w:rPr>
      </w:pPr>
      <w:bookmarkStart w:id="307" w:name="ET_yor_5094_53"/>
      <w:r w:rsidRPr="00E2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"/>
    </w:p>
    <w:p w:rsidR="00E20979" w:rsidRDefault="00E20979" w:rsidP="00E20979">
      <w:pPr>
        <w:pStyle w:val="KeepWithNext"/>
        <w:rPr>
          <w:rtl/>
        </w:rPr>
      </w:pPr>
    </w:p>
    <w:p w:rsidR="00E20979" w:rsidRDefault="00BA5F37" w:rsidP="00E20979">
      <w:pPr>
        <w:rPr>
          <w:rtl/>
        </w:rPr>
      </w:pPr>
      <w:r>
        <w:rPr>
          <w:rFonts w:hint="cs"/>
          <w:rtl/>
        </w:rPr>
        <w:t>זאת</w:t>
      </w:r>
      <w:bookmarkStart w:id="308" w:name="_ETM_Q1_1853244"/>
      <w:bookmarkEnd w:id="308"/>
      <w:r>
        <w:rPr>
          <w:rFonts w:hint="cs"/>
          <w:rtl/>
        </w:rPr>
        <w:t xml:space="preserve"> אומרת, במילים פשוטות, </w:t>
      </w:r>
      <w:r w:rsidR="00E20979">
        <w:rPr>
          <w:rFonts w:hint="cs"/>
          <w:rtl/>
        </w:rPr>
        <w:t>אתה רוצה שאנחנו נקבע בכל חודש ישיבה אתכם</w:t>
      </w:r>
      <w:r w:rsidR="00AC11A0">
        <w:rPr>
          <w:rFonts w:hint="cs"/>
          <w:rtl/>
        </w:rPr>
        <w:t>,</w:t>
      </w:r>
      <w:r w:rsidR="00E20979">
        <w:rPr>
          <w:rFonts w:hint="cs"/>
          <w:rtl/>
        </w:rPr>
        <w:t xml:space="preserve"> ואז יהיה ברור</w:t>
      </w:r>
      <w:r w:rsidR="00AC11A0">
        <w:rPr>
          <w:rFonts w:hint="cs"/>
          <w:rtl/>
        </w:rPr>
        <w:t xml:space="preserve"> שתצטרכו להכין דוחות?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f9"/>
        <w:keepNext/>
        <w:rPr>
          <w:rtl/>
        </w:rPr>
      </w:pPr>
      <w:bookmarkStart w:id="309" w:name="ET_guest_855656_54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E20979" w:rsidRDefault="00E20979" w:rsidP="00E20979">
      <w:pPr>
        <w:pStyle w:val="KeepWithNext"/>
        <w:rPr>
          <w:rtl/>
        </w:rPr>
      </w:pPr>
    </w:p>
    <w:p w:rsidR="00E20979" w:rsidRDefault="00AC11A0" w:rsidP="00AC11A0">
      <w:pPr>
        <w:rPr>
          <w:rtl/>
        </w:rPr>
      </w:pPr>
      <w:r>
        <w:rPr>
          <w:rFonts w:hint="cs"/>
          <w:rtl/>
        </w:rPr>
        <w:t>שנייה. אמר קודם ד"ר רכס שחלק מה</w:t>
      </w:r>
      <w:bookmarkStart w:id="310" w:name="_ETM_Q1_1866124"/>
      <w:bookmarkEnd w:id="310"/>
      <w:r>
        <w:rPr>
          <w:rFonts w:hint="cs"/>
          <w:rtl/>
        </w:rPr>
        <w:t xml:space="preserve">נתונים אין כרגע, </w:t>
      </w:r>
      <w:r w:rsidR="00E20979">
        <w:rPr>
          <w:rFonts w:hint="cs"/>
          <w:rtl/>
        </w:rPr>
        <w:t>אפשר להכין אותם</w:t>
      </w:r>
      <w:r>
        <w:rPr>
          <w:rFonts w:hint="cs"/>
          <w:rtl/>
        </w:rPr>
        <w:t>. אני לא אחזור שו</w:t>
      </w:r>
      <w:bookmarkStart w:id="311" w:name="_ETM_Q1_1872701"/>
      <w:bookmarkEnd w:id="311"/>
      <w:r>
        <w:rPr>
          <w:rFonts w:hint="cs"/>
          <w:rtl/>
        </w:rPr>
        <w:t xml:space="preserve">ב על הדיון שאמרת </w:t>
      </w:r>
      <w:r>
        <w:rPr>
          <w:rtl/>
        </w:rPr>
        <w:t>–</w:t>
      </w:r>
      <w:r>
        <w:rPr>
          <w:rFonts w:hint="cs"/>
          <w:rtl/>
        </w:rPr>
        <w:t xml:space="preserve"> אתם צריכים להיות מוכנים, לא מוכנים. כרגע כעובדה,</w:t>
      </w:r>
      <w:r w:rsidR="00E20979">
        <w:rPr>
          <w:rFonts w:hint="cs"/>
          <w:rtl/>
        </w:rPr>
        <w:t xml:space="preserve"> המחשוב לא יכול לשלוף לי </w:t>
      </w:r>
      <w:r>
        <w:rPr>
          <w:rFonts w:hint="cs"/>
          <w:rtl/>
        </w:rPr>
        <w:t xml:space="preserve">דוח מהרגע לעכשיו, צריך להכין אותו במשך </w:t>
      </w:r>
      <w:bookmarkStart w:id="312" w:name="_ETM_Q1_1879080"/>
      <w:bookmarkEnd w:id="312"/>
      <w:r>
        <w:rPr>
          <w:rFonts w:hint="cs"/>
          <w:rtl/>
        </w:rPr>
        <w:t xml:space="preserve">זמן. מכיוון שהישיבה הזאת, כמו שנאמר קודם, נקבעה </w:t>
      </w:r>
      <w:r w:rsidR="001175A1">
        <w:rPr>
          <w:rFonts w:hint="cs"/>
          <w:rtl/>
        </w:rPr>
        <w:t>שבוע מראש - - -</w:t>
      </w:r>
    </w:p>
    <w:p w:rsidR="00E20979" w:rsidRDefault="00E20979" w:rsidP="00E20979">
      <w:pPr>
        <w:rPr>
          <w:rtl/>
        </w:rPr>
      </w:pPr>
    </w:p>
    <w:p w:rsidR="00E20979" w:rsidRDefault="00E20979" w:rsidP="00E20979">
      <w:pPr>
        <w:pStyle w:val="a4"/>
        <w:keepNext/>
        <w:rPr>
          <w:rtl/>
        </w:rPr>
      </w:pPr>
      <w:bookmarkStart w:id="313" w:name="ET_speaker_5295_55"/>
      <w:r w:rsidRPr="00E2097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2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E20979" w:rsidRDefault="00E20979" w:rsidP="00E20979">
      <w:pPr>
        <w:pStyle w:val="KeepWithNext"/>
        <w:rPr>
          <w:rtl/>
        </w:rPr>
      </w:pPr>
    </w:p>
    <w:p w:rsidR="00E20979" w:rsidRDefault="001175A1" w:rsidP="00CE305C">
      <w:pPr>
        <w:rPr>
          <w:rtl/>
        </w:rPr>
      </w:pPr>
      <w:r>
        <w:rPr>
          <w:rFonts w:hint="cs"/>
          <w:rtl/>
        </w:rPr>
        <w:t xml:space="preserve">לא, </w:t>
      </w:r>
      <w:r w:rsidR="00E20979">
        <w:rPr>
          <w:rFonts w:hint="cs"/>
          <w:rtl/>
        </w:rPr>
        <w:t xml:space="preserve">זו לא תשובה. זו ממש לא תשובה. </w:t>
      </w:r>
      <w:r>
        <w:rPr>
          <w:rFonts w:hint="cs"/>
          <w:rtl/>
        </w:rPr>
        <w:t xml:space="preserve">זו ממש לא תשובה. </w:t>
      </w:r>
      <w:bookmarkStart w:id="314" w:name="_ETM_Q1_1887727"/>
      <w:bookmarkEnd w:id="314"/>
      <w:r>
        <w:rPr>
          <w:rFonts w:hint="cs"/>
          <w:rtl/>
        </w:rPr>
        <w:t xml:space="preserve">אפילו שזה נקבע לפני שבוע, </w:t>
      </w:r>
      <w:r w:rsidR="00E20979">
        <w:rPr>
          <w:rFonts w:hint="cs"/>
          <w:rtl/>
        </w:rPr>
        <w:t>ככה זה עובד פה. ככה זה עובד פה</w:t>
      </w:r>
      <w:r>
        <w:rPr>
          <w:rFonts w:hint="cs"/>
          <w:rtl/>
        </w:rPr>
        <w:t>.</w:t>
      </w:r>
    </w:p>
    <w:p w:rsidR="00E20979" w:rsidRDefault="00E20979" w:rsidP="00E20979">
      <w:pPr>
        <w:rPr>
          <w:rtl/>
        </w:rPr>
      </w:pPr>
    </w:p>
    <w:p w:rsidR="001175A1" w:rsidRDefault="001175A1" w:rsidP="001175A1">
      <w:pPr>
        <w:pStyle w:val="af6"/>
        <w:keepNext/>
        <w:rPr>
          <w:rtl/>
        </w:rPr>
      </w:pPr>
      <w:bookmarkStart w:id="315" w:name="ET_yor_5094_354"/>
      <w:r w:rsidRPr="001175A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17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1175A1" w:rsidRDefault="001175A1" w:rsidP="001175A1">
      <w:pPr>
        <w:pStyle w:val="KeepWithNext"/>
        <w:rPr>
          <w:rtl/>
        </w:rPr>
      </w:pPr>
    </w:p>
    <w:p w:rsidR="001175A1" w:rsidRDefault="001175A1" w:rsidP="001175A1">
      <w:pPr>
        <w:rPr>
          <w:rtl/>
        </w:rPr>
      </w:pPr>
      <w:r>
        <w:rPr>
          <w:rFonts w:hint="cs"/>
          <w:rtl/>
        </w:rPr>
        <w:t xml:space="preserve">זו המציאות כרגע. נורית, זו המציאות כרגע. </w:t>
      </w:r>
    </w:p>
    <w:p w:rsidR="001175A1" w:rsidRDefault="001175A1" w:rsidP="001175A1">
      <w:pPr>
        <w:rPr>
          <w:rtl/>
        </w:rPr>
      </w:pPr>
      <w:r>
        <w:rPr>
          <w:rtl/>
        </w:rPr>
        <w:t xml:space="preserve">  </w:t>
      </w:r>
    </w:p>
    <w:p w:rsidR="00E20979" w:rsidRDefault="00E20979" w:rsidP="00E20979">
      <w:pPr>
        <w:pStyle w:val="af9"/>
        <w:keepNext/>
        <w:rPr>
          <w:rtl/>
        </w:rPr>
      </w:pPr>
      <w:bookmarkStart w:id="316" w:name="ET_guest_855656_56"/>
      <w:r w:rsidRPr="00E2097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2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E20979" w:rsidRDefault="00E20979" w:rsidP="00E20979">
      <w:pPr>
        <w:pStyle w:val="KeepWithNext"/>
        <w:rPr>
          <w:rtl/>
        </w:rPr>
      </w:pPr>
    </w:p>
    <w:p w:rsidR="007551AD" w:rsidRDefault="001175A1" w:rsidP="00E20979">
      <w:pPr>
        <w:rPr>
          <w:rtl/>
        </w:rPr>
      </w:pPr>
      <w:r>
        <w:rPr>
          <w:rFonts w:hint="cs"/>
          <w:rtl/>
        </w:rPr>
        <w:t xml:space="preserve">הדוח </w:t>
      </w:r>
      <w:r w:rsidR="007551AD">
        <w:rPr>
          <w:rFonts w:hint="cs"/>
          <w:rtl/>
        </w:rPr>
        <w:t xml:space="preserve">המסודר </w:t>
      </w:r>
      <w:r>
        <w:rPr>
          <w:rFonts w:hint="cs"/>
          <w:rtl/>
        </w:rPr>
        <w:t xml:space="preserve">האחרון שהוגש על </w:t>
      </w:r>
      <w:bookmarkStart w:id="317" w:name="_ETM_Q1_1894613"/>
      <w:bookmarkEnd w:id="317"/>
      <w:r>
        <w:rPr>
          <w:rFonts w:hint="cs"/>
          <w:rtl/>
        </w:rPr>
        <w:t>הנ</w:t>
      </w:r>
      <w:r w:rsidR="007551AD">
        <w:rPr>
          <w:rFonts w:hint="cs"/>
          <w:rtl/>
        </w:rPr>
        <w:t xml:space="preserve">ושא של הגבלה ומועדים, דוח שאני הכנתי אותו, </w:t>
      </w:r>
      <w:bookmarkStart w:id="318" w:name="_ETM_Q1_1896546"/>
      <w:bookmarkEnd w:id="318"/>
      <w:r w:rsidR="00E20979">
        <w:rPr>
          <w:rFonts w:hint="cs"/>
          <w:rtl/>
        </w:rPr>
        <w:t>עבדתי עליו מאות שעות עבודה</w:t>
      </w:r>
      <w:r w:rsidR="007551AD">
        <w:rPr>
          <w:rFonts w:hint="cs"/>
          <w:rtl/>
        </w:rPr>
        <w:t>,</w:t>
      </w:r>
      <w:r w:rsidR="00E20979">
        <w:rPr>
          <w:rFonts w:hint="cs"/>
          <w:rtl/>
        </w:rPr>
        <w:t xml:space="preserve"> כי לא היו לי </w:t>
      </w:r>
      <w:r w:rsidR="007551AD">
        <w:rPr>
          <w:rFonts w:hint="cs"/>
          <w:rtl/>
        </w:rPr>
        <w:t>עליו את ה</w:t>
      </w:r>
      <w:r w:rsidR="00E20979">
        <w:rPr>
          <w:rFonts w:hint="cs"/>
          <w:rtl/>
        </w:rPr>
        <w:t>נתונים מהמחשב</w:t>
      </w:r>
      <w:r w:rsidR="007551AD">
        <w:rPr>
          <w:rFonts w:hint="cs"/>
          <w:rtl/>
        </w:rPr>
        <w:t xml:space="preserve">. אתם כולם פה רוצים שיהיו נתונים במחשב </w:t>
      </w:r>
      <w:bookmarkStart w:id="319" w:name="_ETM_Q1_1904099"/>
      <w:bookmarkEnd w:id="319"/>
      <w:r w:rsidR="007551AD">
        <w:rPr>
          <w:rFonts w:hint="cs"/>
          <w:rtl/>
        </w:rPr>
        <w:t>כדי שבפעם הבאה אני לא אצטרך לעבוד מאות שעות עבודה,</w:t>
      </w:r>
      <w:r w:rsidR="00E20979">
        <w:rPr>
          <w:rFonts w:hint="cs"/>
          <w:rtl/>
        </w:rPr>
        <w:t xml:space="preserve"> אבל כשאני קיבלתי התראה לפני שבוע, אין לי בשבוע הזה מאות שעות עבודה</w:t>
      </w:r>
      <w:r w:rsidR="007551AD">
        <w:rPr>
          <w:rFonts w:hint="cs"/>
          <w:rtl/>
        </w:rPr>
        <w:t xml:space="preserve"> אם אני ארצה או לא ארצה. אז כמו שנאמר, אנחנו עובדים על כך. הגשנו בקשות </w:t>
      </w:r>
      <w:bookmarkStart w:id="320" w:name="_ETM_Q1_1915042"/>
      <w:bookmarkEnd w:id="320"/>
      <w:r w:rsidR="007551AD">
        <w:rPr>
          <w:rFonts w:hint="cs"/>
          <w:rtl/>
        </w:rPr>
        <w:t xml:space="preserve">לאגף המחשוב מה אנחנו רוצים שיבנו לנו כדי שנוכל </w:t>
      </w:r>
      <w:bookmarkStart w:id="321" w:name="_ETM_Q1_1917088"/>
      <w:bookmarkEnd w:id="321"/>
      <w:r w:rsidR="007551AD">
        <w:rPr>
          <w:rFonts w:hint="cs"/>
          <w:rtl/>
        </w:rPr>
        <w:t>בעתיד לשלוף דוח בלחיצת כפתור. אבל</w:t>
      </w:r>
      <w:r w:rsidR="00E20979">
        <w:rPr>
          <w:rFonts w:hint="cs"/>
          <w:rtl/>
        </w:rPr>
        <w:t xml:space="preserve"> כרגע אין לי בלחיצת כפתור, זו העובדה. אני יכול לענות על מה שיש לי. </w:t>
      </w:r>
    </w:p>
    <w:p w:rsidR="007551AD" w:rsidRDefault="007551AD" w:rsidP="00E20979">
      <w:pPr>
        <w:rPr>
          <w:rtl/>
        </w:rPr>
      </w:pPr>
    </w:p>
    <w:p w:rsidR="007551AD" w:rsidRDefault="007551AD" w:rsidP="007551AD">
      <w:pPr>
        <w:pStyle w:val="af6"/>
        <w:keepNext/>
        <w:rPr>
          <w:rtl/>
        </w:rPr>
      </w:pPr>
      <w:bookmarkStart w:id="322" w:name="ET_yor_5094_355"/>
      <w:r w:rsidRPr="007551A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551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7551AD" w:rsidRDefault="007551AD" w:rsidP="007551AD">
      <w:pPr>
        <w:pStyle w:val="KeepWithNext"/>
        <w:rPr>
          <w:rtl/>
        </w:rPr>
      </w:pPr>
    </w:p>
    <w:p w:rsidR="007551AD" w:rsidRDefault="007551AD" w:rsidP="007551AD">
      <w:pPr>
        <w:rPr>
          <w:rtl/>
        </w:rPr>
      </w:pPr>
      <w:r>
        <w:rPr>
          <w:rFonts w:hint="cs"/>
          <w:rtl/>
        </w:rPr>
        <w:t>מה יש לכם?</w:t>
      </w:r>
      <w:r>
        <w:rPr>
          <w:rtl/>
        </w:rPr>
        <w:t xml:space="preserve">  </w:t>
      </w:r>
    </w:p>
    <w:p w:rsidR="007551AD" w:rsidRDefault="007551AD" w:rsidP="00E20979">
      <w:pPr>
        <w:rPr>
          <w:rtl/>
        </w:rPr>
      </w:pPr>
      <w:bookmarkStart w:id="323" w:name="_ETM_Q1_1922580"/>
      <w:bookmarkStart w:id="324" w:name="_ETM_Q1_1922786"/>
      <w:bookmarkStart w:id="325" w:name="_ETM_Q1_1926194"/>
      <w:bookmarkEnd w:id="323"/>
      <w:bookmarkEnd w:id="324"/>
      <w:bookmarkEnd w:id="325"/>
    </w:p>
    <w:p w:rsidR="007551AD" w:rsidRDefault="007551AD" w:rsidP="007551AD">
      <w:pPr>
        <w:pStyle w:val="af9"/>
        <w:keepNext/>
        <w:rPr>
          <w:rtl/>
        </w:rPr>
      </w:pPr>
      <w:bookmarkStart w:id="326" w:name="ET_guest_855656_356"/>
      <w:r w:rsidRPr="007551AD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7551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6"/>
    </w:p>
    <w:p w:rsidR="007551AD" w:rsidRDefault="007551AD" w:rsidP="007551AD">
      <w:pPr>
        <w:pStyle w:val="KeepWithNext"/>
        <w:rPr>
          <w:rtl/>
        </w:rPr>
      </w:pPr>
    </w:p>
    <w:p w:rsidR="0009723E" w:rsidRDefault="00E20979" w:rsidP="002F6A5F">
      <w:pPr>
        <w:rPr>
          <w:rtl/>
        </w:rPr>
      </w:pPr>
      <w:bookmarkStart w:id="327" w:name="_ETM_Q1_1927522"/>
      <w:bookmarkStart w:id="328" w:name="_ETM_Q1_1927654"/>
      <w:bookmarkStart w:id="329" w:name="_ETM_Q1_1925330"/>
      <w:bookmarkStart w:id="330" w:name="_ETM_Q1_1925625"/>
      <w:bookmarkEnd w:id="327"/>
      <w:bookmarkEnd w:id="328"/>
      <w:bookmarkEnd w:id="329"/>
      <w:bookmarkEnd w:id="330"/>
      <w:r>
        <w:rPr>
          <w:rFonts w:hint="cs"/>
          <w:rtl/>
        </w:rPr>
        <w:t xml:space="preserve">המצב היום הוא שברגע שניתן פסק דין </w:t>
      </w:r>
      <w:r w:rsidR="007551AD">
        <w:rPr>
          <w:rFonts w:hint="cs"/>
          <w:rtl/>
        </w:rPr>
        <w:t xml:space="preserve">לגירושין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551AD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זה נכון גם </w:t>
      </w:r>
      <w:r w:rsidR="002F6A5F">
        <w:rPr>
          <w:rFonts w:hint="cs"/>
          <w:rtl/>
        </w:rPr>
        <w:t>במקר</w:t>
      </w:r>
      <w:bookmarkStart w:id="331" w:name="_ETM_Q1_1932363"/>
      <w:bookmarkEnd w:id="331"/>
      <w:r w:rsidR="002F6A5F">
        <w:rPr>
          <w:rFonts w:hint="cs"/>
          <w:rtl/>
        </w:rPr>
        <w:t>ה של פסק דין בהסכמה, גם במקרה של פסק</w:t>
      </w:r>
      <w:bookmarkStart w:id="332" w:name="_ETM_Q1_1937034"/>
      <w:bookmarkEnd w:id="332"/>
      <w:r w:rsidR="002F6A5F">
        <w:rPr>
          <w:rFonts w:hint="cs"/>
          <w:rtl/>
        </w:rPr>
        <w:t xml:space="preserve"> דין שקיבל קביעה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F6A5F">
        <w:rPr>
          <w:rFonts w:hint="cs"/>
          <w:rtl/>
        </w:rPr>
        <w:t xml:space="preserve">נוצרת משימה של קביעת מועד לדיון בתוך </w:t>
      </w:r>
      <w:bookmarkStart w:id="333" w:name="_ETM_Q1_1938076"/>
      <w:bookmarkEnd w:id="333"/>
      <w:r w:rsidR="002F6A5F">
        <w:rPr>
          <w:rFonts w:hint="cs"/>
          <w:rtl/>
        </w:rPr>
        <w:t xml:space="preserve">45 יום. </w:t>
      </w:r>
      <w:r>
        <w:rPr>
          <w:rFonts w:hint="cs"/>
          <w:rtl/>
        </w:rPr>
        <w:t xml:space="preserve">הניסיון </w:t>
      </w:r>
      <w:r w:rsidR="002F6A5F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מלמד שברוב גדול של המקרים </w:t>
      </w:r>
      <w:r w:rsidR="002F6A5F">
        <w:rPr>
          <w:rtl/>
        </w:rPr>
        <w:t>–</w:t>
      </w:r>
      <w:r w:rsidR="002F6A5F">
        <w:rPr>
          <w:rFonts w:hint="cs"/>
          <w:rtl/>
        </w:rPr>
        <w:t xml:space="preserve"> עוד מעט אני אכנס לפרטים </w:t>
      </w:r>
      <w:bookmarkStart w:id="334" w:name="_ETM_Q1_1948200"/>
      <w:bookmarkEnd w:id="334"/>
      <w:r w:rsidR="002F6A5F">
        <w:rPr>
          <w:rFonts w:hint="cs"/>
          <w:rtl/>
        </w:rPr>
        <w:t xml:space="preserve">כמה רוב </w:t>
      </w:r>
      <w:r w:rsidR="002F6A5F">
        <w:rPr>
          <w:rFonts w:hint="eastAsia"/>
        </w:rPr>
        <w:t>–</w:t>
      </w:r>
      <w:r w:rsidR="002F6A5F">
        <w:rPr>
          <w:rFonts w:hint="cs"/>
          <w:rtl/>
        </w:rPr>
        <w:t xml:space="preserve"> </w:t>
      </w:r>
      <w:r>
        <w:rPr>
          <w:rFonts w:hint="cs"/>
          <w:rtl/>
        </w:rPr>
        <w:t>זה אכן בוצע</w:t>
      </w:r>
      <w:r w:rsidR="002F6A5F">
        <w:rPr>
          <w:rFonts w:hint="cs"/>
          <w:rtl/>
        </w:rPr>
        <w:t xml:space="preserve">. במקרים שבהם הדיון נקבע למועד </w:t>
      </w:r>
      <w:bookmarkStart w:id="335" w:name="_ETM_Q1_1951740"/>
      <w:bookmarkEnd w:id="335"/>
      <w:r w:rsidR="002F6A5F">
        <w:rPr>
          <w:rFonts w:hint="cs"/>
          <w:rtl/>
        </w:rPr>
        <w:t>יותר מאוחר,</w:t>
      </w:r>
      <w:r>
        <w:rPr>
          <w:rFonts w:hint="cs"/>
          <w:rtl/>
        </w:rPr>
        <w:t xml:space="preserve"> כרגע אין לי נתוני מחשב מה הסיבה לכך</w:t>
      </w:r>
      <w:r w:rsidR="002F6A5F">
        <w:rPr>
          <w:rFonts w:hint="cs"/>
          <w:rtl/>
        </w:rPr>
        <w:t xml:space="preserve">. יש לי את הנתונים שאני </w:t>
      </w:r>
      <w:bookmarkStart w:id="336" w:name="_ETM_Q1_1954219"/>
      <w:bookmarkEnd w:id="336"/>
      <w:r w:rsidR="002F6A5F">
        <w:rPr>
          <w:rFonts w:hint="cs"/>
          <w:rtl/>
        </w:rPr>
        <w:t>אספתי לפני שנתיים, אותה עבודה שעברתי תיק-תיק על מאות תיקים,</w:t>
      </w:r>
      <w:r>
        <w:rPr>
          <w:rFonts w:hint="cs"/>
          <w:rtl/>
        </w:rPr>
        <w:t xml:space="preserve"> </w:t>
      </w:r>
      <w:r w:rsidR="002F6A5F">
        <w:rPr>
          <w:rFonts w:hint="cs"/>
          <w:rtl/>
        </w:rPr>
        <w:t>ו</w:t>
      </w:r>
      <w:r>
        <w:rPr>
          <w:rFonts w:hint="cs"/>
          <w:rtl/>
        </w:rPr>
        <w:t>אני מעריך שהם דומים לנתונים של עכשיו</w:t>
      </w:r>
      <w:r w:rsidR="002F6A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F6A5F">
        <w:rPr>
          <w:rFonts w:hint="cs"/>
          <w:rtl/>
        </w:rPr>
        <w:t xml:space="preserve">הנתונים שמצאנו אז היו שברוב מוחלט של המקרים </w:t>
      </w:r>
      <w:bookmarkStart w:id="337" w:name="_ETM_Q1_1967283"/>
      <w:bookmarkEnd w:id="337"/>
      <w:r>
        <w:rPr>
          <w:rFonts w:hint="cs"/>
          <w:rtl/>
        </w:rPr>
        <w:t xml:space="preserve">הסיבה לכך הייתה או </w:t>
      </w:r>
      <w:r w:rsidR="002F6A5F">
        <w:rPr>
          <w:rFonts w:hint="cs"/>
          <w:rtl/>
        </w:rPr>
        <w:t xml:space="preserve">מגורים משותפים, שאז הלכתית אי אפשר לסדר גט, או הסכמה </w:t>
      </w:r>
      <w:bookmarkStart w:id="338" w:name="_ETM_Q1_1975162"/>
      <w:bookmarkEnd w:id="338"/>
      <w:r w:rsidR="002F6A5F">
        <w:rPr>
          <w:rFonts w:hint="cs"/>
          <w:rtl/>
        </w:rPr>
        <w:t xml:space="preserve">של הצדדים למועד מאוחר יותר, או </w:t>
      </w:r>
      <w:r>
        <w:rPr>
          <w:rFonts w:hint="cs"/>
          <w:rtl/>
        </w:rPr>
        <w:t>שהוגש ערעור ואז צריך לדחות את המועד</w:t>
      </w:r>
      <w:r w:rsidR="002F6A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0F58">
        <w:rPr>
          <w:rFonts w:hint="cs"/>
          <w:rtl/>
        </w:rPr>
        <w:t>ב</w:t>
      </w:r>
      <w:r>
        <w:rPr>
          <w:rFonts w:hint="cs"/>
          <w:rtl/>
        </w:rPr>
        <w:t xml:space="preserve">מספרים </w:t>
      </w:r>
      <w:r w:rsidR="00A20F58">
        <w:rPr>
          <w:rFonts w:hint="cs"/>
          <w:rtl/>
        </w:rPr>
        <w:t xml:space="preserve">שוליים היו מקרים </w:t>
      </w:r>
      <w:r>
        <w:rPr>
          <w:rFonts w:hint="cs"/>
          <w:rtl/>
        </w:rPr>
        <w:t xml:space="preserve">שמלכתחילה בית הדין לא עמד בדרישה של 45 יום. </w:t>
      </w:r>
    </w:p>
    <w:p w:rsidR="00A20F58" w:rsidRDefault="00A20F58" w:rsidP="00E20979">
      <w:pPr>
        <w:rPr>
          <w:rtl/>
        </w:rPr>
      </w:pPr>
    </w:p>
    <w:p w:rsidR="00A20F58" w:rsidRDefault="00A20F58" w:rsidP="00A20F58">
      <w:pPr>
        <w:pStyle w:val="af9"/>
        <w:keepNext/>
        <w:rPr>
          <w:rtl/>
        </w:rPr>
      </w:pPr>
      <w:bookmarkStart w:id="339" w:name="ET_guest_712381_357"/>
      <w:r w:rsidRPr="00A20F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A20F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A20F58" w:rsidRDefault="00A20F58" w:rsidP="00A20F58">
      <w:pPr>
        <w:pStyle w:val="KeepWithNext"/>
        <w:rPr>
          <w:rtl/>
        </w:rPr>
      </w:pPr>
    </w:p>
    <w:p w:rsidR="00A20F58" w:rsidRDefault="00A20F58" w:rsidP="00A20F58">
      <w:pPr>
        <w:rPr>
          <w:rtl/>
        </w:rPr>
      </w:pPr>
      <w:r>
        <w:rPr>
          <w:rFonts w:hint="cs"/>
          <w:rtl/>
        </w:rPr>
        <w:t>תן את המספרים.</w:t>
      </w:r>
    </w:p>
    <w:p w:rsidR="00A20F58" w:rsidRDefault="00A20F58" w:rsidP="00A20F58">
      <w:pPr>
        <w:rPr>
          <w:rtl/>
        </w:rPr>
      </w:pPr>
    </w:p>
    <w:p w:rsidR="00A20F58" w:rsidRDefault="00A20F58" w:rsidP="00A20F58">
      <w:pPr>
        <w:pStyle w:val="af9"/>
        <w:keepNext/>
        <w:rPr>
          <w:rtl/>
        </w:rPr>
      </w:pPr>
      <w:bookmarkStart w:id="340" w:name="ET_guest_855656_358"/>
      <w:r w:rsidRPr="00A20F58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A20F5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"/>
    </w:p>
    <w:p w:rsidR="00A20F58" w:rsidRDefault="00A20F58" w:rsidP="00A20F58">
      <w:pPr>
        <w:pStyle w:val="KeepWithNext"/>
        <w:rPr>
          <w:rtl/>
        </w:rPr>
      </w:pPr>
    </w:p>
    <w:p w:rsidR="00A20F58" w:rsidRDefault="00A20F58" w:rsidP="00A20F58">
      <w:pPr>
        <w:rPr>
          <w:rtl/>
        </w:rPr>
      </w:pPr>
      <w:r>
        <w:rPr>
          <w:rFonts w:hint="cs"/>
          <w:rtl/>
        </w:rPr>
        <w:t xml:space="preserve">אני אמצא מספר מדויק. </w:t>
      </w:r>
      <w:bookmarkStart w:id="341" w:name="_ETM_Q1_1990943"/>
      <w:bookmarkEnd w:id="341"/>
    </w:p>
    <w:p w:rsidR="00A20F58" w:rsidRDefault="00A20F58" w:rsidP="00A20F58">
      <w:pPr>
        <w:rPr>
          <w:rtl/>
        </w:rPr>
      </w:pPr>
      <w:bookmarkStart w:id="342" w:name="_ETM_Q1_1991927"/>
      <w:bookmarkStart w:id="343" w:name="_ETM_Q1_1992255"/>
      <w:bookmarkEnd w:id="342"/>
      <w:bookmarkEnd w:id="343"/>
      <w:r>
        <w:rPr>
          <w:rtl/>
        </w:rPr>
        <w:t xml:space="preserve">    </w:t>
      </w:r>
    </w:p>
    <w:p w:rsidR="0009723E" w:rsidRDefault="0009723E" w:rsidP="0009723E">
      <w:pPr>
        <w:pStyle w:val="a4"/>
        <w:keepNext/>
        <w:rPr>
          <w:rtl/>
        </w:rPr>
      </w:pPr>
      <w:bookmarkStart w:id="344" w:name="ET_speaker_5109_57"/>
      <w:r w:rsidRPr="0009723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97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09723E" w:rsidRDefault="0009723E" w:rsidP="0009723E">
      <w:pPr>
        <w:pStyle w:val="KeepWithNext"/>
        <w:rPr>
          <w:rtl/>
        </w:rPr>
      </w:pPr>
    </w:p>
    <w:p w:rsidR="0009723E" w:rsidRDefault="00A20F58" w:rsidP="00A20F58">
      <w:pPr>
        <w:rPr>
          <w:rtl/>
        </w:rPr>
      </w:pPr>
      <w:r>
        <w:rPr>
          <w:rFonts w:hint="cs"/>
          <w:rtl/>
        </w:rPr>
        <w:t xml:space="preserve">איך </w:t>
      </w:r>
      <w:r w:rsidR="0009723E">
        <w:rPr>
          <w:rFonts w:hint="cs"/>
          <w:rtl/>
        </w:rPr>
        <w:t xml:space="preserve">אתה רוצה שאנשים </w:t>
      </w:r>
      <w:r>
        <w:rPr>
          <w:rFonts w:hint="cs"/>
          <w:rtl/>
        </w:rPr>
        <w:t xml:space="preserve">יתחתנו ברבנות, אם בסוף, חס וחלילה, כשהם מתגרשים, הם פוגשים מערכת כזאת? </w:t>
      </w:r>
      <w:r w:rsidR="0009723E">
        <w:rPr>
          <w:rFonts w:hint="cs"/>
          <w:rtl/>
        </w:rPr>
        <w:t>למה שיתחתנו ברבנות בכלל</w:t>
      </w:r>
      <w:r>
        <w:rPr>
          <w:rFonts w:hint="cs"/>
          <w:rtl/>
        </w:rPr>
        <w:t>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4"/>
        <w:keepNext/>
        <w:rPr>
          <w:rtl/>
        </w:rPr>
      </w:pPr>
      <w:bookmarkStart w:id="345" w:name="ET_speaker_5295_58"/>
      <w:r w:rsidRPr="0009723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097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09723E" w:rsidRDefault="0009723E" w:rsidP="0009723E">
      <w:pPr>
        <w:pStyle w:val="KeepWithNext"/>
        <w:rPr>
          <w:rtl/>
        </w:rPr>
      </w:pPr>
    </w:p>
    <w:p w:rsidR="0009723E" w:rsidRDefault="00A20F58" w:rsidP="00A20F58">
      <w:pPr>
        <w:rPr>
          <w:rtl/>
        </w:rPr>
      </w:pPr>
      <w:r>
        <w:rPr>
          <w:rFonts w:hint="cs"/>
          <w:rtl/>
        </w:rPr>
        <w:t xml:space="preserve">זה ניחא, אבל כשיש פסק דין ופתאום </w:t>
      </w:r>
      <w:bookmarkStart w:id="346" w:name="_ETM_Q1_2008462"/>
      <w:bookmarkEnd w:id="346"/>
      <w:r>
        <w:rPr>
          <w:rFonts w:hint="cs"/>
          <w:rtl/>
        </w:rPr>
        <w:t xml:space="preserve">אומרים לך זה לא פסק דין, נותנים לך </w:t>
      </w:r>
      <w:r w:rsidR="0009723E">
        <w:rPr>
          <w:rFonts w:hint="cs"/>
          <w:rtl/>
        </w:rPr>
        <w:t>הרכב חדש</w:t>
      </w:r>
      <w:r>
        <w:rPr>
          <w:rFonts w:hint="cs"/>
          <w:rtl/>
        </w:rPr>
        <w:t xml:space="preserve">, כל הדברים האלה, זה </w:t>
      </w:r>
      <w:bookmarkStart w:id="347" w:name="_ETM_Q1_2015678"/>
      <w:bookmarkEnd w:id="347"/>
      <w:r>
        <w:rPr>
          <w:rFonts w:hint="cs"/>
          <w:rtl/>
        </w:rPr>
        <w:t xml:space="preserve">לא בסדר. 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4"/>
        <w:keepNext/>
        <w:rPr>
          <w:rtl/>
        </w:rPr>
      </w:pPr>
      <w:bookmarkStart w:id="348" w:name="ET_speaker_5109_59"/>
      <w:r w:rsidRPr="0009723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97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09723E" w:rsidRDefault="0009723E" w:rsidP="0009723E">
      <w:pPr>
        <w:pStyle w:val="KeepWithNext"/>
        <w:rPr>
          <w:rtl/>
        </w:rPr>
      </w:pPr>
    </w:p>
    <w:p w:rsidR="0009723E" w:rsidRDefault="00A20F58" w:rsidP="00A20F58">
      <w:pPr>
        <w:rPr>
          <w:rtl/>
        </w:rPr>
      </w:pPr>
      <w:r>
        <w:rPr>
          <w:rFonts w:hint="cs"/>
          <w:rtl/>
        </w:rPr>
        <w:t xml:space="preserve">קראתי </w:t>
      </w:r>
      <w:proofErr w:type="spellStart"/>
      <w:r>
        <w:rPr>
          <w:rFonts w:hint="cs"/>
          <w:rtl/>
        </w:rPr>
        <w:t>ב"ווינט</w:t>
      </w:r>
      <w:proofErr w:type="spellEnd"/>
      <w:r>
        <w:rPr>
          <w:rFonts w:hint="cs"/>
          <w:rtl/>
        </w:rPr>
        <w:t xml:space="preserve">" על מישהי שבית הדין חייב אותה </w:t>
      </w:r>
      <w:bookmarkStart w:id="349" w:name="_ETM_Q1_2013924"/>
      <w:bookmarkEnd w:id="349"/>
      <w:r>
        <w:rPr>
          <w:rFonts w:hint="cs"/>
          <w:rtl/>
        </w:rPr>
        <w:t xml:space="preserve">ב-25,000 שקל </w:t>
      </w:r>
      <w:r w:rsidR="0009723E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הם </w:t>
      </w:r>
      <w:r w:rsidR="0009723E">
        <w:rPr>
          <w:rFonts w:hint="cs"/>
          <w:rtl/>
        </w:rPr>
        <w:t>עשו לה בירור יהדות</w:t>
      </w:r>
      <w:r>
        <w:rPr>
          <w:rFonts w:hint="cs"/>
          <w:rtl/>
        </w:rPr>
        <w:t>.</w:t>
      </w:r>
      <w:r w:rsidR="0009723E">
        <w:rPr>
          <w:rFonts w:hint="cs"/>
          <w:rtl/>
        </w:rPr>
        <w:t xml:space="preserve"> איזו מדינה יהודית תהיה פה</w:t>
      </w:r>
      <w:r>
        <w:rPr>
          <w:rFonts w:hint="cs"/>
          <w:rtl/>
        </w:rPr>
        <w:t>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50" w:name="ET_guest_855656_60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"/>
    </w:p>
    <w:p w:rsidR="0009723E" w:rsidRDefault="0009723E" w:rsidP="0009723E">
      <w:pPr>
        <w:pStyle w:val="KeepWithNext"/>
        <w:rPr>
          <w:rtl/>
        </w:rPr>
      </w:pPr>
    </w:p>
    <w:p w:rsidR="0009723E" w:rsidRDefault="00A20F58" w:rsidP="00452F28">
      <w:pPr>
        <w:keepNext/>
        <w:rPr>
          <w:rtl/>
        </w:rPr>
      </w:pPr>
      <w:r w:rsidRPr="00452F28">
        <w:rPr>
          <w:rFonts w:hint="cs"/>
          <w:rtl/>
        </w:rPr>
        <w:t>בדוח האחרון, בדוח מלפני שנתיים, מת</w:t>
      </w:r>
      <w:bookmarkStart w:id="351" w:name="_ETM_Q1_2029679"/>
      <w:bookmarkEnd w:id="351"/>
      <w:r w:rsidRPr="00452F28">
        <w:rPr>
          <w:rFonts w:hint="cs"/>
          <w:rtl/>
        </w:rPr>
        <w:t xml:space="preserve">וך המקרים שבהם </w:t>
      </w:r>
      <w:r w:rsidRPr="00452F28">
        <w:rPr>
          <w:rtl/>
        </w:rPr>
        <w:t>–</w:t>
      </w:r>
      <w:r w:rsidRPr="00452F28">
        <w:rPr>
          <w:rFonts w:hint="cs"/>
          <w:rtl/>
        </w:rPr>
        <w:t xml:space="preserve"> אגב, אני</w:t>
      </w:r>
      <w:r w:rsidR="0009723E" w:rsidRPr="00452F28">
        <w:rPr>
          <w:rFonts w:hint="cs"/>
          <w:rtl/>
        </w:rPr>
        <w:t xml:space="preserve"> לא מדבר על מקרים </w:t>
      </w:r>
      <w:r w:rsidRPr="00452F28">
        <w:rPr>
          <w:rFonts w:hint="cs"/>
          <w:rtl/>
        </w:rPr>
        <w:t xml:space="preserve">שבהם נקבע </w:t>
      </w:r>
      <w:r w:rsidR="00452F28" w:rsidRPr="00452F28">
        <w:rPr>
          <w:rFonts w:hint="cs"/>
          <w:rtl/>
        </w:rPr>
        <w:t>דיון</w:t>
      </w:r>
      <w:r w:rsidR="00CE305C" w:rsidRPr="00452F28">
        <w:rPr>
          <w:rtl/>
        </w:rPr>
        <w:t xml:space="preserve"> </w:t>
      </w:r>
      <w:r w:rsidR="00452F28" w:rsidRPr="00452F28">
        <w:rPr>
          <w:rFonts w:hint="cs"/>
          <w:rtl/>
        </w:rPr>
        <w:t xml:space="preserve">ראשון, </w:t>
      </w:r>
      <w:bookmarkStart w:id="352" w:name="_ETM_Q1_2034710"/>
      <w:bookmarkEnd w:id="352"/>
      <w:r w:rsidR="00891E50" w:rsidRPr="00452F28">
        <w:rPr>
          <w:rFonts w:hint="cs"/>
          <w:rtl/>
        </w:rPr>
        <w:t xml:space="preserve">אלא במקרים שסודר הגט בפועל </w:t>
      </w:r>
      <w:r w:rsidR="0009723E" w:rsidRPr="00452F28">
        <w:rPr>
          <w:rFonts w:hint="cs"/>
          <w:rtl/>
        </w:rPr>
        <w:t>לא בתוך 45 יום</w:t>
      </w:r>
      <w:r w:rsidR="00891E50" w:rsidRPr="00452F28">
        <w:rPr>
          <w:rFonts w:hint="cs"/>
          <w:rtl/>
        </w:rPr>
        <w:t>.</w:t>
      </w:r>
      <w:r w:rsidR="0009723E" w:rsidRPr="00452F28">
        <w:rPr>
          <w:rFonts w:hint="cs"/>
          <w:rtl/>
        </w:rPr>
        <w:t xml:space="preserve"> </w:t>
      </w:r>
      <w:r w:rsidR="00452F28">
        <w:rPr>
          <w:rFonts w:hint="cs"/>
          <w:rtl/>
        </w:rPr>
        <w:t>את</w:t>
      </w:r>
      <w:r w:rsidR="0009723E" w:rsidRPr="00452F28">
        <w:rPr>
          <w:rFonts w:hint="cs"/>
          <w:rtl/>
        </w:rPr>
        <w:t xml:space="preserve"> </w:t>
      </w:r>
      <w:r w:rsidR="00452F28">
        <w:rPr>
          <w:rFonts w:hint="cs"/>
          <w:rtl/>
        </w:rPr>
        <w:t>ה</w:t>
      </w:r>
      <w:r w:rsidR="00891E50" w:rsidRPr="00452F28">
        <w:rPr>
          <w:rFonts w:hint="cs"/>
          <w:rtl/>
        </w:rPr>
        <w:t xml:space="preserve">דוח הזה </w:t>
      </w:r>
      <w:r w:rsidR="0009723E" w:rsidRPr="00452F28">
        <w:rPr>
          <w:rFonts w:hint="cs"/>
          <w:rtl/>
        </w:rPr>
        <w:t xml:space="preserve">חילקתי </w:t>
      </w:r>
      <w:r w:rsidR="00891E50" w:rsidRPr="00452F28">
        <w:rPr>
          <w:rFonts w:hint="cs"/>
          <w:rtl/>
        </w:rPr>
        <w:t xml:space="preserve">למקרים </w:t>
      </w:r>
      <w:bookmarkStart w:id="353" w:name="_ETM_Q1_2039288"/>
      <w:bookmarkEnd w:id="353"/>
      <w:r w:rsidR="00891E50" w:rsidRPr="00452F28">
        <w:rPr>
          <w:rFonts w:hint="cs"/>
          <w:rtl/>
        </w:rPr>
        <w:t>שסודר ב</w:t>
      </w:r>
      <w:r w:rsidR="0009723E" w:rsidRPr="00452F28">
        <w:rPr>
          <w:rFonts w:hint="cs"/>
          <w:rtl/>
        </w:rPr>
        <w:t>איחור קטן יחסית</w:t>
      </w:r>
      <w:r w:rsidR="00891E50" w:rsidRPr="00452F28">
        <w:rPr>
          <w:rFonts w:hint="cs"/>
          <w:rtl/>
        </w:rPr>
        <w:t>, איחור של 45 יום נוספים</w:t>
      </w:r>
      <w:r w:rsidR="0009723E" w:rsidRPr="00452F28">
        <w:rPr>
          <w:rFonts w:hint="cs"/>
          <w:rtl/>
        </w:rPr>
        <w:t xml:space="preserve"> ואיחור גדול יחסית</w:t>
      </w:r>
      <w:r w:rsidR="00891E50" w:rsidRPr="00452F28">
        <w:rPr>
          <w:rFonts w:hint="cs"/>
          <w:rtl/>
        </w:rPr>
        <w:t>.</w:t>
      </w:r>
      <w:r w:rsidR="0009723E" w:rsidRPr="00452F28">
        <w:rPr>
          <w:rFonts w:hint="cs"/>
          <w:rtl/>
        </w:rPr>
        <w:t xml:space="preserve"> </w:t>
      </w:r>
      <w:r w:rsidR="00891E50" w:rsidRPr="00452F28">
        <w:rPr>
          <w:rFonts w:hint="cs"/>
          <w:rtl/>
        </w:rPr>
        <w:t xml:space="preserve">ב-18% מהמקרים שלא </w:t>
      </w:r>
      <w:bookmarkStart w:id="354" w:name="_ETM_Q1_2047979"/>
      <w:bookmarkEnd w:id="354"/>
      <w:r w:rsidR="00891E50" w:rsidRPr="00452F28">
        <w:rPr>
          <w:rFonts w:hint="cs"/>
          <w:rtl/>
        </w:rPr>
        <w:t xml:space="preserve">ניתן בזמן, </w:t>
      </w:r>
      <w:r w:rsidR="0009723E" w:rsidRPr="00452F28">
        <w:rPr>
          <w:rFonts w:hint="cs"/>
          <w:rtl/>
        </w:rPr>
        <w:t>הייתה בקשה מוסכמת לדחות את המועד</w:t>
      </w:r>
      <w:r w:rsidR="00891E50" w:rsidRPr="00452F28">
        <w:rPr>
          <w:rFonts w:hint="cs"/>
          <w:rtl/>
        </w:rPr>
        <w:t>.</w:t>
      </w:r>
      <w:r w:rsidR="0009723E" w:rsidRPr="00452F28">
        <w:rPr>
          <w:rFonts w:hint="cs"/>
          <w:rtl/>
        </w:rPr>
        <w:t xml:space="preserve"> </w:t>
      </w:r>
      <w:r w:rsidR="00891E50" w:rsidRPr="00452F28">
        <w:rPr>
          <w:rFonts w:hint="cs"/>
          <w:rtl/>
        </w:rPr>
        <w:t xml:space="preserve">ב-4.5% מגורים משותפים. עוד 4.5% ניסיון שלום בית שהצדדים </w:t>
      </w:r>
      <w:bookmarkStart w:id="355" w:name="_ETM_Q1_2062306"/>
      <w:bookmarkEnd w:id="355"/>
      <w:r w:rsidR="00891E50" w:rsidRPr="00452F28">
        <w:rPr>
          <w:rFonts w:hint="cs"/>
          <w:rtl/>
        </w:rPr>
        <w:t>הודיעו עליו.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56" w:name="ET_guest_712381_61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09723E" w:rsidRDefault="0009723E" w:rsidP="0009723E">
      <w:pPr>
        <w:pStyle w:val="KeepWithNext"/>
        <w:rPr>
          <w:rtl/>
        </w:rPr>
      </w:pPr>
    </w:p>
    <w:p w:rsidR="0009723E" w:rsidRDefault="00891E50" w:rsidP="00891E50">
      <w:pPr>
        <w:rPr>
          <w:rtl/>
        </w:rPr>
      </w:pPr>
      <w:r>
        <w:rPr>
          <w:rFonts w:hint="cs"/>
          <w:rtl/>
        </w:rPr>
        <w:t xml:space="preserve">כשהם מודיעים על </w:t>
      </w:r>
      <w:r w:rsidR="0009723E">
        <w:rPr>
          <w:rFonts w:hint="cs"/>
          <w:rtl/>
        </w:rPr>
        <w:t>מ</w:t>
      </w:r>
      <w:r>
        <w:rPr>
          <w:rFonts w:hint="cs"/>
          <w:rtl/>
        </w:rPr>
        <w:t>ג</w:t>
      </w:r>
      <w:r w:rsidR="0009723E">
        <w:rPr>
          <w:rFonts w:hint="cs"/>
          <w:rtl/>
        </w:rPr>
        <w:t>ורי</w:t>
      </w:r>
      <w:r>
        <w:rPr>
          <w:rFonts w:hint="cs"/>
          <w:rtl/>
        </w:rPr>
        <w:t>ם משותפים, אי אפשר לסדר גט.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57" w:name="ET_guest_855656_62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:rsidR="0009723E" w:rsidRDefault="0009723E" w:rsidP="0009723E">
      <w:pPr>
        <w:pStyle w:val="KeepWithNext"/>
        <w:rPr>
          <w:rtl/>
        </w:rPr>
      </w:pPr>
    </w:p>
    <w:p w:rsidR="0009723E" w:rsidRDefault="00891E50" w:rsidP="00891E50">
      <w:pPr>
        <w:rPr>
          <w:rtl/>
        </w:rPr>
      </w:pPr>
      <w:r>
        <w:rPr>
          <w:rFonts w:hint="cs"/>
          <w:rtl/>
        </w:rPr>
        <w:t xml:space="preserve">כשאני </w:t>
      </w:r>
      <w:bookmarkStart w:id="358" w:name="_ETM_Q1_2063245"/>
      <w:bookmarkEnd w:id="358"/>
      <w:r>
        <w:rPr>
          <w:rFonts w:hint="cs"/>
          <w:rtl/>
        </w:rPr>
        <w:t>מדבר על סיבה שלא תועדה בתיק, שאז אני לחומרה כלפי עצמי אומר כנראה בית הדין לא פעל כיאות</w:t>
      </w:r>
      <w:bookmarkStart w:id="359" w:name="_ETM_Q1_2069047"/>
      <w:bookmarkEnd w:id="359"/>
      <w:r>
        <w:rPr>
          <w:rFonts w:hint="cs"/>
          <w:rtl/>
        </w:rPr>
        <w:t xml:space="preserve"> </w:t>
      </w:r>
      <w:r w:rsidR="0009723E">
        <w:rPr>
          <w:rFonts w:hint="cs"/>
          <w:rtl/>
        </w:rPr>
        <w:t>כי אין סיבה מתועדת בתיק שמצדיקה</w:t>
      </w:r>
      <w:r>
        <w:rPr>
          <w:rFonts w:hint="cs"/>
          <w:rtl/>
        </w:rPr>
        <w:t>, מתוך 10% מכלל המקרים שבהם</w:t>
      </w:r>
      <w:r w:rsidR="0009723E">
        <w:rPr>
          <w:rFonts w:hint="cs"/>
          <w:rtl/>
        </w:rPr>
        <w:t xml:space="preserve"> לא סודר </w:t>
      </w:r>
      <w:r>
        <w:rPr>
          <w:rFonts w:hint="cs"/>
          <w:rtl/>
        </w:rPr>
        <w:t xml:space="preserve">גט </w:t>
      </w:r>
      <w:r w:rsidR="0009723E">
        <w:rPr>
          <w:rFonts w:hint="cs"/>
          <w:rtl/>
        </w:rPr>
        <w:t>בזמן</w:t>
      </w:r>
      <w:r>
        <w:rPr>
          <w:rFonts w:hint="cs"/>
          <w:rtl/>
        </w:rPr>
        <w:t>,</w:t>
      </w:r>
      <w:r w:rsidR="0009723E">
        <w:rPr>
          <w:rFonts w:hint="cs"/>
          <w:rtl/>
        </w:rPr>
        <w:t xml:space="preserve"> 3% מכלל התיקים</w:t>
      </w:r>
      <w:r>
        <w:rPr>
          <w:rFonts w:hint="cs"/>
          <w:rtl/>
        </w:rPr>
        <w:t>, אולי</w:t>
      </w:r>
      <w:r w:rsidR="0009723E">
        <w:rPr>
          <w:rFonts w:hint="cs"/>
          <w:rtl/>
        </w:rPr>
        <w:t xml:space="preserve"> בית הדין לא עמד ב</w:t>
      </w:r>
      <w:r>
        <w:rPr>
          <w:rFonts w:hint="cs"/>
          <w:rtl/>
        </w:rPr>
        <w:t xml:space="preserve">דרישה של </w:t>
      </w:r>
      <w:bookmarkStart w:id="360" w:name="_ETM_Q1_2080828"/>
      <w:bookmarkEnd w:id="360"/>
      <w:r>
        <w:rPr>
          <w:rFonts w:hint="cs"/>
          <w:rtl/>
        </w:rPr>
        <w:t>ה</w:t>
      </w:r>
      <w:r w:rsidR="0009723E">
        <w:rPr>
          <w:rFonts w:hint="cs"/>
          <w:rtl/>
        </w:rPr>
        <w:t xml:space="preserve">חוק בלי </w:t>
      </w:r>
      <w:r>
        <w:rPr>
          <w:rFonts w:hint="cs"/>
          <w:rtl/>
        </w:rPr>
        <w:t>שיהיה לי הסבר לכך. 3% מהמקרים.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4"/>
        <w:keepNext/>
        <w:rPr>
          <w:rtl/>
        </w:rPr>
      </w:pPr>
      <w:bookmarkStart w:id="361" w:name="ET_speaker_5109_63"/>
      <w:r w:rsidRPr="0009723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97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:rsidR="0009723E" w:rsidRDefault="0009723E" w:rsidP="0009723E">
      <w:pPr>
        <w:pStyle w:val="KeepWithNext"/>
        <w:rPr>
          <w:rtl/>
        </w:rPr>
      </w:pPr>
    </w:p>
    <w:p w:rsidR="0009723E" w:rsidRDefault="00891E50" w:rsidP="0009723E">
      <w:pPr>
        <w:rPr>
          <w:rtl/>
        </w:rPr>
      </w:pPr>
      <w:r>
        <w:rPr>
          <w:rFonts w:hint="cs"/>
          <w:rtl/>
        </w:rPr>
        <w:t>זה קצת או הרבה?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62" w:name="ET_guest_855656_64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"/>
    </w:p>
    <w:p w:rsidR="0009723E" w:rsidRDefault="0009723E" w:rsidP="0009723E">
      <w:pPr>
        <w:pStyle w:val="KeepWithNext"/>
        <w:rPr>
          <w:rtl/>
        </w:rPr>
      </w:pPr>
    </w:p>
    <w:p w:rsidR="0009723E" w:rsidRDefault="0009723E" w:rsidP="0009723E">
      <w:pPr>
        <w:rPr>
          <w:rtl/>
        </w:rPr>
      </w:pPr>
      <w:r>
        <w:rPr>
          <w:rFonts w:hint="cs"/>
          <w:rtl/>
        </w:rPr>
        <w:t xml:space="preserve">גם מקרה אחד </w:t>
      </w:r>
      <w:r w:rsidR="00891E50">
        <w:rPr>
          <w:rFonts w:hint="cs"/>
          <w:rtl/>
        </w:rPr>
        <w:t xml:space="preserve">הוא מקרה אחד יותר </w:t>
      </w:r>
      <w:bookmarkStart w:id="363" w:name="_ETM_Q1_2095121"/>
      <w:bookmarkEnd w:id="363"/>
      <w:r w:rsidR="00891E50">
        <w:rPr>
          <w:rFonts w:hint="cs"/>
          <w:rtl/>
        </w:rPr>
        <w:t xml:space="preserve">מדי. מצד שני, יכולת לשלמות </w:t>
      </w:r>
      <w:r w:rsidR="00891E50">
        <w:rPr>
          <w:rtl/>
        </w:rPr>
        <w:t>–</w:t>
      </w:r>
      <w:r w:rsidR="00891E50">
        <w:rPr>
          <w:rFonts w:hint="cs"/>
          <w:rtl/>
        </w:rPr>
        <w:t xml:space="preserve"> אני לא מכיר </w:t>
      </w:r>
      <w:bookmarkStart w:id="364" w:name="_ETM_Q1_2094906"/>
      <w:bookmarkEnd w:id="364"/>
      <w:r w:rsidR="00891E50">
        <w:rPr>
          <w:rFonts w:hint="cs"/>
          <w:rtl/>
        </w:rPr>
        <w:t xml:space="preserve">מערכת שיכולה להגיע ליכולת של שלמות. אנחנו </w:t>
      </w:r>
      <w:r w:rsidR="00606D2D">
        <w:rPr>
          <w:rFonts w:hint="cs"/>
          <w:rtl/>
        </w:rPr>
        <w:t xml:space="preserve">שואפים - </w:t>
      </w:r>
      <w:bookmarkStart w:id="365" w:name="_ETM_Q1_2100546"/>
      <w:bookmarkEnd w:id="365"/>
      <w:r w:rsidR="00606D2D">
        <w:rPr>
          <w:rFonts w:hint="cs"/>
          <w:rtl/>
        </w:rPr>
        <w:t>- -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4"/>
        <w:keepNext/>
        <w:rPr>
          <w:rtl/>
        </w:rPr>
      </w:pPr>
      <w:bookmarkStart w:id="366" w:name="ET_speaker_5109_65"/>
      <w:r w:rsidRPr="0009723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972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09723E" w:rsidRDefault="0009723E" w:rsidP="0009723E">
      <w:pPr>
        <w:pStyle w:val="KeepWithNext"/>
        <w:rPr>
          <w:rtl/>
        </w:rPr>
      </w:pPr>
    </w:p>
    <w:p w:rsidR="0009723E" w:rsidRDefault="00606D2D" w:rsidP="0009723E">
      <w:pPr>
        <w:rPr>
          <w:rtl/>
        </w:rPr>
      </w:pPr>
      <w:r>
        <w:rPr>
          <w:rFonts w:hint="cs"/>
          <w:rtl/>
        </w:rPr>
        <w:t xml:space="preserve">בלי אחוזים, כמה זה במספרים? </w:t>
      </w:r>
      <w:r w:rsidR="0009723E">
        <w:rPr>
          <w:rFonts w:hint="cs"/>
          <w:rtl/>
        </w:rPr>
        <w:t>כמה אנשים יש מאחורי האחוזים האלה?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67" w:name="ET_guest_855656_66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09723E" w:rsidRDefault="0009723E" w:rsidP="0009723E">
      <w:pPr>
        <w:pStyle w:val="KeepWithNext"/>
        <w:rPr>
          <w:rtl/>
        </w:rPr>
      </w:pPr>
    </w:p>
    <w:p w:rsidR="0009723E" w:rsidRDefault="00606D2D" w:rsidP="0009723E">
      <w:pPr>
        <w:rPr>
          <w:rtl/>
        </w:rPr>
      </w:pPr>
      <w:r>
        <w:rPr>
          <w:rFonts w:hint="cs"/>
          <w:rtl/>
        </w:rPr>
        <w:t xml:space="preserve">בשנה </w:t>
      </w:r>
      <w:bookmarkStart w:id="368" w:name="_ETM_Q1_2112287"/>
      <w:bookmarkEnd w:id="368"/>
      <w:r>
        <w:rPr>
          <w:rFonts w:hint="cs"/>
          <w:rtl/>
        </w:rPr>
        <w:t xml:space="preserve">הזאת, </w:t>
      </w:r>
      <w:r w:rsidR="0009723E">
        <w:rPr>
          <w:rFonts w:hint="cs"/>
          <w:rtl/>
        </w:rPr>
        <w:t xml:space="preserve">בתיקים האלה שסודר גט </w:t>
      </w:r>
      <w:r>
        <w:rPr>
          <w:rFonts w:hint="cs"/>
          <w:rtl/>
        </w:rPr>
        <w:t>באיחור, שהגדרנו אותו איחור קטן יחסית</w:t>
      </w:r>
      <w:bookmarkStart w:id="369" w:name="_ETM_Q1_2115221"/>
      <w:bookmarkEnd w:id="369"/>
      <w:r>
        <w:rPr>
          <w:rFonts w:hint="cs"/>
          <w:rtl/>
        </w:rPr>
        <w:t>, איחור של עד חודש וחצי נוספים - - -</w:t>
      </w:r>
    </w:p>
    <w:p w:rsidR="00606D2D" w:rsidRDefault="00606D2D" w:rsidP="0009723E">
      <w:pPr>
        <w:rPr>
          <w:rtl/>
        </w:rPr>
      </w:pPr>
      <w:bookmarkStart w:id="370" w:name="_ETM_Q1_2117678"/>
      <w:bookmarkStart w:id="371" w:name="_ETM_Q1_2118099"/>
      <w:bookmarkStart w:id="372" w:name="_ETM_Q1_2118161"/>
      <w:bookmarkStart w:id="373" w:name="_ETM_Q1_2118338"/>
      <w:bookmarkEnd w:id="370"/>
      <w:bookmarkEnd w:id="371"/>
      <w:bookmarkEnd w:id="372"/>
      <w:bookmarkEnd w:id="373"/>
    </w:p>
    <w:p w:rsidR="00606D2D" w:rsidRDefault="00606D2D" w:rsidP="00606D2D">
      <w:pPr>
        <w:pStyle w:val="a4"/>
        <w:keepNext/>
        <w:rPr>
          <w:rtl/>
        </w:rPr>
      </w:pPr>
      <w:bookmarkStart w:id="374" w:name="ET_speaker_5109_359"/>
      <w:r w:rsidRPr="00606D2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06D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606D2D" w:rsidRDefault="00606D2D" w:rsidP="00606D2D">
      <w:pPr>
        <w:pStyle w:val="KeepWithNext"/>
        <w:rPr>
          <w:rtl/>
        </w:rPr>
      </w:pPr>
    </w:p>
    <w:p w:rsidR="00606D2D" w:rsidRDefault="00606D2D" w:rsidP="00606D2D">
      <w:pPr>
        <w:rPr>
          <w:rtl/>
        </w:rPr>
      </w:pPr>
      <w:r>
        <w:rPr>
          <w:rFonts w:hint="cs"/>
          <w:rtl/>
        </w:rPr>
        <w:t xml:space="preserve">3%, </w:t>
      </w:r>
      <w:bookmarkStart w:id="375" w:name="_ETM_Q1_2117572"/>
      <w:bookmarkEnd w:id="375"/>
      <w:r>
        <w:rPr>
          <w:rFonts w:hint="cs"/>
          <w:rtl/>
        </w:rPr>
        <w:t>מה המספר?</w:t>
      </w:r>
    </w:p>
    <w:p w:rsidR="00606D2D" w:rsidRDefault="00606D2D" w:rsidP="00606D2D">
      <w:pPr>
        <w:rPr>
          <w:rtl/>
        </w:rPr>
      </w:pPr>
    </w:p>
    <w:p w:rsidR="00606D2D" w:rsidRDefault="00606D2D" w:rsidP="00606D2D">
      <w:pPr>
        <w:pStyle w:val="af9"/>
        <w:keepNext/>
        <w:rPr>
          <w:rtl/>
        </w:rPr>
      </w:pPr>
      <w:bookmarkStart w:id="376" w:name="ET_guest_855656_360"/>
      <w:r w:rsidRPr="00606D2D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606D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606D2D" w:rsidRDefault="00606D2D" w:rsidP="00606D2D">
      <w:pPr>
        <w:pStyle w:val="KeepWithNext"/>
        <w:rPr>
          <w:rtl/>
        </w:rPr>
      </w:pPr>
    </w:p>
    <w:p w:rsidR="0009723E" w:rsidRDefault="00606D2D" w:rsidP="00606D2D">
      <w:pPr>
        <w:rPr>
          <w:rtl/>
        </w:rPr>
      </w:pPr>
      <w:r>
        <w:rPr>
          <w:rFonts w:hint="cs"/>
          <w:rtl/>
        </w:rPr>
        <w:t>רגע. ה</w:t>
      </w:r>
      <w:r w:rsidR="0009723E">
        <w:rPr>
          <w:rFonts w:hint="cs"/>
          <w:rtl/>
        </w:rPr>
        <w:t>ס</w:t>
      </w:r>
      <w:r>
        <w:rPr>
          <w:rFonts w:hint="cs"/>
          <w:rtl/>
        </w:rPr>
        <w:t xml:space="preserve">ך הכול הוא 127 תיקים. מתוכם 10%, זאת אומרת </w:t>
      </w:r>
      <w:r w:rsidR="0009723E">
        <w:rPr>
          <w:rFonts w:hint="cs"/>
          <w:rtl/>
        </w:rPr>
        <w:t>12 תיקים</w:t>
      </w:r>
      <w:r>
        <w:rPr>
          <w:rFonts w:hint="cs"/>
          <w:rtl/>
        </w:rPr>
        <w:t>,</w:t>
      </w:r>
      <w:r w:rsidR="0009723E">
        <w:rPr>
          <w:rFonts w:hint="cs"/>
          <w:rtl/>
        </w:rPr>
        <w:t xml:space="preserve"> אין לי הסבר </w:t>
      </w:r>
      <w:r>
        <w:rPr>
          <w:rFonts w:hint="cs"/>
          <w:rtl/>
        </w:rPr>
        <w:t xml:space="preserve">למה היה את אותו איחור, שהיה קטן יחסית. בעוד </w:t>
      </w:r>
      <w:r w:rsidR="0009723E">
        <w:rPr>
          <w:rFonts w:hint="cs"/>
          <w:rtl/>
        </w:rPr>
        <w:t>107 תיקים מדובר על אי</w:t>
      </w:r>
      <w:r>
        <w:rPr>
          <w:rFonts w:hint="cs"/>
          <w:rtl/>
        </w:rPr>
        <w:t>ח</w:t>
      </w:r>
      <w:r w:rsidR="0009723E">
        <w:rPr>
          <w:rFonts w:hint="cs"/>
          <w:rtl/>
        </w:rPr>
        <w:t>ור יותר גדול</w:t>
      </w:r>
      <w:r>
        <w:rPr>
          <w:rFonts w:hint="cs"/>
          <w:rtl/>
        </w:rPr>
        <w:t xml:space="preserve">, </w:t>
      </w:r>
      <w:bookmarkStart w:id="377" w:name="_ETM_Q1_2132123"/>
      <w:bookmarkEnd w:id="377"/>
      <w:r>
        <w:rPr>
          <w:rFonts w:hint="cs"/>
          <w:rtl/>
        </w:rPr>
        <w:t>שניתחתי אותו בנפרד, כי מבחינתי הוא יותר חמור. שם,</w:t>
      </w:r>
      <w:r w:rsidR="0009723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9723E">
        <w:rPr>
          <w:rFonts w:hint="cs"/>
          <w:rtl/>
        </w:rPr>
        <w:t xml:space="preserve">שני מקרים </w:t>
      </w:r>
      <w:r>
        <w:rPr>
          <w:rFonts w:hint="cs"/>
          <w:rtl/>
        </w:rPr>
        <w:t xml:space="preserve">מתוך ה-107 היה איחור שאין לי הסבר עליו. </w:t>
      </w:r>
      <w:r w:rsidR="0009723E">
        <w:rPr>
          <w:rFonts w:hint="cs"/>
          <w:rtl/>
        </w:rPr>
        <w:t>ביחד אנחנו מדברים על 14 מקרים של איחור</w:t>
      </w:r>
      <w:r>
        <w:rPr>
          <w:rFonts w:hint="cs"/>
          <w:rtl/>
        </w:rPr>
        <w:t xml:space="preserve">. 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6"/>
        <w:keepNext/>
        <w:rPr>
          <w:rtl/>
        </w:rPr>
      </w:pPr>
      <w:bookmarkStart w:id="378" w:name="ET_yor_5094_67"/>
      <w:r w:rsidRPr="000972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8"/>
    </w:p>
    <w:p w:rsidR="0009723E" w:rsidRDefault="0009723E" w:rsidP="0009723E">
      <w:pPr>
        <w:pStyle w:val="KeepWithNext"/>
        <w:rPr>
          <w:rtl/>
        </w:rPr>
      </w:pPr>
    </w:p>
    <w:p w:rsidR="0009723E" w:rsidRDefault="00606D2D" w:rsidP="00606D2D">
      <w:pPr>
        <w:rPr>
          <w:rtl/>
        </w:rPr>
      </w:pPr>
      <w:r>
        <w:rPr>
          <w:rFonts w:hint="cs"/>
          <w:rtl/>
        </w:rPr>
        <w:t xml:space="preserve">בקטע הזה, רפי, </w:t>
      </w:r>
      <w:bookmarkStart w:id="379" w:name="_ETM_Q1_2146576"/>
      <w:bookmarkEnd w:id="379"/>
      <w:r>
        <w:rPr>
          <w:rFonts w:hint="cs"/>
          <w:rtl/>
        </w:rPr>
        <w:t>נניח יש לכם ש-</w:t>
      </w:r>
      <w:r>
        <w:rPr>
          <w:rFonts w:hint="cs"/>
        </w:rPr>
        <w:t>X</w:t>
      </w:r>
      <w:r>
        <w:rPr>
          <w:rFonts w:hint="cs"/>
          <w:rtl/>
        </w:rPr>
        <w:t xml:space="preserve"> אחוזים </w:t>
      </w:r>
      <w:r w:rsidR="0009723E">
        <w:rPr>
          <w:rFonts w:hint="cs"/>
          <w:rtl/>
        </w:rPr>
        <w:t>לא עומד בזמנים ואין לכם את הסיבות</w:t>
      </w:r>
      <w:r>
        <w:rPr>
          <w:rFonts w:hint="cs"/>
          <w:rtl/>
        </w:rPr>
        <w:t>.</w:t>
      </w:r>
      <w:r w:rsidR="0009723E">
        <w:rPr>
          <w:rFonts w:hint="cs"/>
          <w:rtl/>
        </w:rPr>
        <w:t xml:space="preserve"> מה קורה </w:t>
      </w:r>
      <w:r>
        <w:rPr>
          <w:rFonts w:hint="cs"/>
          <w:rtl/>
        </w:rPr>
        <w:t>אז? לגבי הנקודה הזו. בוא נעבור נקודה-נקודה. מה קורה לגבי ה</w:t>
      </w:r>
      <w:r w:rsidR="0009723E">
        <w:rPr>
          <w:rFonts w:hint="cs"/>
          <w:rtl/>
        </w:rPr>
        <w:t>נקודה הזו</w:t>
      </w:r>
      <w:r>
        <w:rPr>
          <w:rFonts w:hint="cs"/>
          <w:rtl/>
        </w:rPr>
        <w:t>?</w:t>
      </w:r>
      <w:r w:rsidR="0009723E">
        <w:rPr>
          <w:rFonts w:hint="cs"/>
          <w:rtl/>
        </w:rPr>
        <w:t xml:space="preserve"> זה עובר לידיעת הנהלת בתי הדין</w:t>
      </w:r>
      <w:r>
        <w:rPr>
          <w:rFonts w:hint="cs"/>
          <w:rtl/>
        </w:rPr>
        <w:t xml:space="preserve">, לנשיא, יש דיבור אתם, יש לחצים? </w:t>
      </w:r>
      <w:r w:rsidR="0009723E">
        <w:rPr>
          <w:rFonts w:hint="cs"/>
          <w:rtl/>
        </w:rPr>
        <w:t xml:space="preserve"> מה קורה?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80" w:name="ET_guest_712381_68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09723E" w:rsidRDefault="0009723E" w:rsidP="0009723E">
      <w:pPr>
        <w:pStyle w:val="KeepWithNext"/>
        <w:rPr>
          <w:rtl/>
        </w:rPr>
      </w:pPr>
    </w:p>
    <w:p w:rsidR="00606D2D" w:rsidRDefault="00606D2D" w:rsidP="0009723E">
      <w:pPr>
        <w:rPr>
          <w:rtl/>
        </w:rPr>
      </w:pPr>
      <w:r>
        <w:rPr>
          <w:rFonts w:hint="cs"/>
          <w:rtl/>
        </w:rPr>
        <w:t xml:space="preserve">אני אומר. אני אומר. דבר ראשון, </w:t>
      </w:r>
      <w:r w:rsidR="0009723E">
        <w:rPr>
          <w:rFonts w:hint="cs"/>
          <w:rtl/>
        </w:rPr>
        <w:t>יושבת פה הסמנכ</w:t>
      </w:r>
      <w:r>
        <w:rPr>
          <w:rFonts w:hint="cs"/>
          <w:rtl/>
        </w:rPr>
        <w:t>"</w:t>
      </w:r>
      <w:r w:rsidR="0009723E">
        <w:rPr>
          <w:rFonts w:hint="cs"/>
          <w:rtl/>
        </w:rPr>
        <w:t xml:space="preserve">לית </w:t>
      </w:r>
      <w:r>
        <w:rPr>
          <w:rFonts w:hint="cs"/>
          <w:rtl/>
        </w:rPr>
        <w:t xml:space="preserve">החדשה שלנו, </w:t>
      </w:r>
      <w:bookmarkStart w:id="381" w:name="_ETM_Q1_2172691"/>
      <w:bookmarkEnd w:id="381"/>
      <w:r>
        <w:rPr>
          <w:rFonts w:hint="cs"/>
          <w:rtl/>
        </w:rPr>
        <w:t xml:space="preserve">מיכל גולדשטיין. </w:t>
      </w:r>
    </w:p>
    <w:p w:rsidR="00606D2D" w:rsidRDefault="00606D2D" w:rsidP="0009723E">
      <w:pPr>
        <w:rPr>
          <w:rtl/>
        </w:rPr>
      </w:pPr>
    </w:p>
    <w:p w:rsidR="00606D2D" w:rsidRDefault="00606D2D" w:rsidP="00606D2D">
      <w:pPr>
        <w:pStyle w:val="af6"/>
        <w:keepNext/>
        <w:rPr>
          <w:rtl/>
        </w:rPr>
      </w:pPr>
      <w:bookmarkStart w:id="382" w:name="ET_yor_5094_361"/>
      <w:r w:rsidRPr="00606D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06D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2"/>
    </w:p>
    <w:p w:rsidR="00606D2D" w:rsidRDefault="00606D2D" w:rsidP="00606D2D">
      <w:pPr>
        <w:pStyle w:val="KeepWithNext"/>
        <w:rPr>
          <w:rtl/>
        </w:rPr>
      </w:pPr>
    </w:p>
    <w:p w:rsidR="00606D2D" w:rsidRDefault="00606D2D" w:rsidP="00606D2D">
      <w:pPr>
        <w:rPr>
          <w:rtl/>
        </w:rPr>
      </w:pPr>
      <w:r>
        <w:rPr>
          <w:rFonts w:hint="cs"/>
          <w:rtl/>
        </w:rPr>
        <w:t>אנחנו מקבלים אותה בברכה</w:t>
      </w:r>
      <w:r w:rsidR="00D54B8A">
        <w:rPr>
          <w:rFonts w:hint="cs"/>
          <w:rtl/>
        </w:rPr>
        <w:t>, מהפך</w:t>
      </w:r>
      <w:r>
        <w:rPr>
          <w:rFonts w:hint="cs"/>
          <w:rtl/>
        </w:rPr>
        <w:t xml:space="preserve">. </w:t>
      </w:r>
      <w:r w:rsidR="00D54B8A">
        <w:rPr>
          <w:rFonts w:hint="cs"/>
          <w:rtl/>
        </w:rPr>
        <w:t>אלעזר, אתה רואה, לאט-לאט יש מהפכים.</w:t>
      </w:r>
    </w:p>
    <w:p w:rsidR="00811EC0" w:rsidRDefault="00811EC0" w:rsidP="0009723E">
      <w:pPr>
        <w:rPr>
          <w:rtl/>
        </w:rPr>
      </w:pPr>
    </w:p>
    <w:p w:rsidR="00811EC0" w:rsidRDefault="00811EC0" w:rsidP="00811EC0">
      <w:pPr>
        <w:pStyle w:val="af9"/>
        <w:keepNext/>
        <w:rPr>
          <w:rtl/>
        </w:rPr>
      </w:pPr>
      <w:bookmarkStart w:id="383" w:name="ET_guest_712381_362"/>
      <w:r w:rsidRPr="00811EC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11E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3"/>
    </w:p>
    <w:p w:rsidR="00811EC0" w:rsidRDefault="00811EC0" w:rsidP="00811EC0">
      <w:pPr>
        <w:pStyle w:val="KeepWithNext"/>
        <w:rPr>
          <w:rtl/>
        </w:rPr>
      </w:pPr>
    </w:p>
    <w:p w:rsidR="0009723E" w:rsidRDefault="00D54B8A" w:rsidP="00D54B8A">
      <w:pPr>
        <w:rPr>
          <w:rtl/>
        </w:rPr>
      </w:pPr>
      <w:r>
        <w:rPr>
          <w:rFonts w:hint="cs"/>
          <w:rtl/>
        </w:rPr>
        <w:t>מהפך נהדר מהבחינה</w:t>
      </w:r>
      <w:bookmarkStart w:id="384" w:name="_ETM_Q1_2177426"/>
      <w:bookmarkEnd w:id="384"/>
      <w:r>
        <w:rPr>
          <w:rFonts w:hint="cs"/>
          <w:rtl/>
        </w:rPr>
        <w:t xml:space="preserve"> הזאת. התפקיד שלה הוא לרכז את העניין. </w:t>
      </w:r>
      <w:r w:rsidR="0009723E">
        <w:rPr>
          <w:rFonts w:hint="cs"/>
          <w:rtl/>
        </w:rPr>
        <w:t xml:space="preserve">חלק מההגעה שלה היה קידום של </w:t>
      </w:r>
      <w:r>
        <w:rPr>
          <w:rFonts w:hint="cs"/>
          <w:rtl/>
        </w:rPr>
        <w:t xml:space="preserve">אותה מכונה </w:t>
      </w:r>
      <w:bookmarkStart w:id="385" w:name="_ETM_Q1_2189516"/>
      <w:bookmarkEnd w:id="385"/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 xml:space="preserve"> שנותנת לנו מכל התיקים האלה משוב אחורה. מה שאנחנו </w:t>
      </w:r>
      <w:bookmarkStart w:id="386" w:name="_ETM_Q1_2191336"/>
      <w:bookmarkEnd w:id="386"/>
      <w:r>
        <w:rPr>
          <w:rFonts w:hint="cs"/>
          <w:rtl/>
        </w:rPr>
        <w:t xml:space="preserve">עובדים עליו עכשיו, זה </w:t>
      </w:r>
      <w:r w:rsidR="0009723E">
        <w:rPr>
          <w:rFonts w:hint="cs"/>
          <w:rtl/>
        </w:rPr>
        <w:t>לא על הדוחות</w:t>
      </w:r>
      <w:r>
        <w:rPr>
          <w:rFonts w:hint="cs"/>
          <w:rtl/>
        </w:rPr>
        <w:t>. כלומר,</w:t>
      </w:r>
      <w:r w:rsidR="0009723E">
        <w:rPr>
          <w:rFonts w:hint="cs"/>
          <w:rtl/>
        </w:rPr>
        <w:t xml:space="preserve"> זה לא רק דוחות</w:t>
      </w:r>
      <w:r>
        <w:rPr>
          <w:rFonts w:hint="cs"/>
          <w:rtl/>
        </w:rPr>
        <w:t>.</w:t>
      </w:r>
      <w:r w:rsidR="0009723E">
        <w:rPr>
          <w:rFonts w:hint="cs"/>
          <w:rtl/>
        </w:rPr>
        <w:t xml:space="preserve"> מה שגברתי דיברה</w:t>
      </w:r>
      <w:r>
        <w:rPr>
          <w:rFonts w:hint="cs"/>
          <w:rtl/>
        </w:rPr>
        <w:t xml:space="preserve"> עליו </w:t>
      </w:r>
      <w:bookmarkStart w:id="387" w:name="_ETM_Q1_2195639"/>
      <w:bookmarkEnd w:id="387"/>
      <w:r>
        <w:rPr>
          <w:rFonts w:hint="cs"/>
          <w:rtl/>
        </w:rPr>
        <w:t xml:space="preserve">זה משוב אחורנית </w:t>
      </w:r>
      <w:r w:rsidR="0009723E">
        <w:rPr>
          <w:rFonts w:hint="cs"/>
          <w:rtl/>
        </w:rPr>
        <w:t>להנהלה</w:t>
      </w:r>
      <w:r>
        <w:rPr>
          <w:rFonts w:hint="cs"/>
          <w:rtl/>
        </w:rPr>
        <w:t>. וכשהמשוב אחורנית להנהלה הזה מגיע</w:t>
      </w:r>
      <w:r w:rsidR="008A1D6F">
        <w:rPr>
          <w:rFonts w:hint="cs"/>
          <w:rtl/>
        </w:rPr>
        <w:t xml:space="preserve">, הוא מגיע לשני מקומות מרכזיים </w:t>
      </w:r>
      <w:r w:rsidR="008A1D6F">
        <w:rPr>
          <w:rtl/>
        </w:rPr>
        <w:t>–</w:t>
      </w:r>
      <w:r w:rsidR="0009723E">
        <w:rPr>
          <w:rFonts w:hint="cs"/>
          <w:rtl/>
        </w:rPr>
        <w:t xml:space="preserve"> למיכל ולמנכ</w:t>
      </w:r>
      <w:r w:rsidR="008A1D6F">
        <w:rPr>
          <w:rFonts w:hint="cs"/>
          <w:rtl/>
        </w:rPr>
        <w:t>"</w:t>
      </w:r>
      <w:r w:rsidR="0009723E">
        <w:rPr>
          <w:rFonts w:hint="cs"/>
          <w:rtl/>
        </w:rPr>
        <w:t>ל</w:t>
      </w:r>
      <w:r w:rsidR="008A1D6F">
        <w:rPr>
          <w:rFonts w:hint="cs"/>
          <w:rtl/>
        </w:rPr>
        <w:t>.</w:t>
      </w:r>
      <w:r w:rsidR="0009723E">
        <w:rPr>
          <w:rFonts w:hint="cs"/>
          <w:rtl/>
        </w:rPr>
        <w:t xml:space="preserve"> במידה ואנחנו מזהים שהרכב לא פעל </w:t>
      </w:r>
      <w:r w:rsidR="0009723E">
        <w:rPr>
          <w:rtl/>
        </w:rPr>
        <w:t>–</w:t>
      </w:r>
      <w:r w:rsidR="0009723E">
        <w:rPr>
          <w:rFonts w:hint="cs"/>
          <w:rtl/>
        </w:rPr>
        <w:t xml:space="preserve"> </w:t>
      </w:r>
      <w:r w:rsidR="008A1D6F">
        <w:rPr>
          <w:rFonts w:hint="cs"/>
          <w:rtl/>
        </w:rPr>
        <w:t xml:space="preserve">שוב, </w:t>
      </w:r>
      <w:bookmarkStart w:id="388" w:name="_ETM_Q1_2214445"/>
      <w:bookmarkEnd w:id="388"/>
      <w:r w:rsidR="0009723E">
        <w:rPr>
          <w:rFonts w:hint="cs"/>
          <w:rtl/>
        </w:rPr>
        <w:t xml:space="preserve">אני מצטרף למה שאמר הרב </w:t>
      </w:r>
      <w:proofErr w:type="spellStart"/>
      <w:r w:rsidR="0009723E">
        <w:rPr>
          <w:rFonts w:hint="cs"/>
          <w:rtl/>
        </w:rPr>
        <w:t>פריימן</w:t>
      </w:r>
      <w:proofErr w:type="spellEnd"/>
      <w:r w:rsidR="008A1D6F">
        <w:rPr>
          <w:rFonts w:hint="cs"/>
          <w:rtl/>
        </w:rPr>
        <w:t xml:space="preserve">, גם אם זה 3%, מבחינתנו זה רציני </w:t>
      </w:r>
      <w:bookmarkStart w:id="389" w:name="_ETM_Q1_2217872"/>
      <w:bookmarkEnd w:id="389"/>
      <w:r w:rsidR="008A1D6F">
        <w:rPr>
          <w:rFonts w:hint="cs"/>
          <w:rtl/>
        </w:rPr>
        <w:t>ואנחנו לא מקלים ראש.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6"/>
        <w:keepNext/>
        <w:rPr>
          <w:rtl/>
        </w:rPr>
      </w:pPr>
      <w:bookmarkStart w:id="390" w:name="ET_yor_5094_69"/>
      <w:r w:rsidRPr="000972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09723E" w:rsidRDefault="0009723E" w:rsidP="0009723E">
      <w:pPr>
        <w:pStyle w:val="KeepWithNext"/>
        <w:rPr>
          <w:rtl/>
        </w:rPr>
      </w:pPr>
    </w:p>
    <w:p w:rsidR="0009723E" w:rsidRDefault="0009723E" w:rsidP="008A1D6F">
      <w:pPr>
        <w:rPr>
          <w:rtl/>
        </w:rPr>
      </w:pPr>
      <w:r>
        <w:rPr>
          <w:rFonts w:hint="cs"/>
          <w:rtl/>
        </w:rPr>
        <w:t>ואז מה קורה?</w:t>
      </w:r>
      <w:r w:rsidR="008A1D6F">
        <w:rPr>
          <w:rFonts w:hint="cs"/>
          <w:rtl/>
        </w:rPr>
        <w:t xml:space="preserve"> קיבלתם.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91" w:name="ET_guest_712381_70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09723E" w:rsidRDefault="0009723E" w:rsidP="0009723E">
      <w:pPr>
        <w:pStyle w:val="KeepWithNext"/>
        <w:rPr>
          <w:rtl/>
        </w:rPr>
      </w:pPr>
    </w:p>
    <w:p w:rsidR="0009723E" w:rsidRDefault="008A1D6F" w:rsidP="00957CF3">
      <w:pPr>
        <w:rPr>
          <w:rtl/>
        </w:rPr>
      </w:pPr>
      <w:r>
        <w:rPr>
          <w:rFonts w:hint="cs"/>
          <w:rtl/>
        </w:rPr>
        <w:t>אנחנו חוזרים אל בית הדין. דבר ראשון</w:t>
      </w:r>
      <w:r w:rsidR="00957C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723E">
        <w:rPr>
          <w:rFonts w:hint="cs"/>
          <w:rtl/>
        </w:rPr>
        <w:t>מבקשים הסברים</w:t>
      </w:r>
      <w:r w:rsidR="00957CF3">
        <w:rPr>
          <w:rFonts w:hint="cs"/>
          <w:rtl/>
        </w:rPr>
        <w:t>.</w:t>
      </w:r>
      <w:r w:rsidR="0009723E">
        <w:rPr>
          <w:rFonts w:hint="cs"/>
          <w:rtl/>
        </w:rPr>
        <w:t xml:space="preserve"> במידה וההסברים לא </w:t>
      </w:r>
      <w:r w:rsidR="00957CF3">
        <w:rPr>
          <w:rFonts w:hint="cs"/>
          <w:rtl/>
        </w:rPr>
        <w:t xml:space="preserve">מניחים </w:t>
      </w:r>
      <w:r w:rsidR="0009723E">
        <w:rPr>
          <w:rFonts w:hint="cs"/>
          <w:rtl/>
        </w:rPr>
        <w:t>את הדעת</w:t>
      </w:r>
      <w:r w:rsidR="00957CF3">
        <w:rPr>
          <w:rFonts w:hint="cs"/>
          <w:rtl/>
        </w:rPr>
        <w:t xml:space="preserve">, אז אנחנו מנסים </w:t>
      </w:r>
      <w:bookmarkStart w:id="392" w:name="_ETM_Q1_2233233"/>
      <w:bookmarkEnd w:id="392"/>
      <w:r w:rsidR="00957CF3">
        <w:rPr>
          <w:rFonts w:hint="cs"/>
          <w:rtl/>
        </w:rPr>
        <w:t xml:space="preserve">לבדוק הלאה מה אפשר לעשות עם התיק הזה. 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6"/>
        <w:keepNext/>
        <w:rPr>
          <w:rtl/>
        </w:rPr>
      </w:pPr>
      <w:bookmarkStart w:id="393" w:name="ET_yor_5094_71"/>
      <w:r w:rsidRPr="000972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09723E" w:rsidRDefault="0009723E" w:rsidP="0009723E">
      <w:pPr>
        <w:pStyle w:val="KeepWithNext"/>
        <w:rPr>
          <w:rtl/>
        </w:rPr>
      </w:pPr>
    </w:p>
    <w:p w:rsidR="0009723E" w:rsidRDefault="00957CF3" w:rsidP="00957CF3">
      <w:pPr>
        <w:rPr>
          <w:rtl/>
        </w:rPr>
      </w:pPr>
      <w:r>
        <w:rPr>
          <w:rFonts w:hint="cs"/>
          <w:rtl/>
        </w:rPr>
        <w:t xml:space="preserve">מה שאני </w:t>
      </w:r>
      <w:bookmarkStart w:id="394" w:name="_ETM_Q1_2235657"/>
      <w:bookmarkEnd w:id="394"/>
      <w:r>
        <w:rPr>
          <w:rFonts w:hint="cs"/>
          <w:rtl/>
        </w:rPr>
        <w:t xml:space="preserve">רוצה לדעת, </w:t>
      </w:r>
      <w:r w:rsidR="0009723E">
        <w:rPr>
          <w:rFonts w:hint="cs"/>
          <w:rtl/>
        </w:rPr>
        <w:t>אם יש לכם כוח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לכם </w:t>
      </w:r>
      <w:r>
        <w:rPr>
          <w:rtl/>
        </w:rPr>
        <w:t>–</w:t>
      </w:r>
      <w:r w:rsidR="0009723E">
        <w:rPr>
          <w:rFonts w:hint="cs"/>
          <w:rtl/>
        </w:rPr>
        <w:t xml:space="preserve"> או שאתם צריכים להעביר את זה לנשיא רק לשאול </w:t>
      </w:r>
      <w:r>
        <w:rPr>
          <w:rFonts w:hint="cs"/>
          <w:rtl/>
        </w:rPr>
        <w:t xml:space="preserve">את </w:t>
      </w:r>
      <w:r w:rsidR="0009723E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הרכב </w:t>
      </w:r>
      <w:r w:rsidR="0009723E">
        <w:rPr>
          <w:rFonts w:hint="cs"/>
          <w:rtl/>
        </w:rPr>
        <w:t>למה</w:t>
      </w:r>
      <w:r>
        <w:rPr>
          <w:rFonts w:hint="cs"/>
          <w:rtl/>
        </w:rPr>
        <w:t xml:space="preserve">? או שהוא לא יענה </w:t>
      </w:r>
      <w:bookmarkStart w:id="395" w:name="_ETM_Q1_2246944"/>
      <w:bookmarkEnd w:id="395"/>
      <w:r>
        <w:rPr>
          <w:rFonts w:hint="cs"/>
          <w:rtl/>
        </w:rPr>
        <w:t xml:space="preserve">לך. או שהוא יענה </w:t>
      </w:r>
      <w:r>
        <w:rPr>
          <w:rtl/>
        </w:rPr>
        <w:t>–</w:t>
      </w:r>
      <w:r>
        <w:rPr>
          <w:rFonts w:hint="cs"/>
          <w:rtl/>
        </w:rPr>
        <w:t xml:space="preserve"> איך אומרים? - - -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396" w:name="ET_guest_712381_72"/>
      <w:r w:rsidRPr="0009723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6"/>
    </w:p>
    <w:p w:rsidR="0009723E" w:rsidRDefault="0009723E" w:rsidP="0009723E">
      <w:pPr>
        <w:pStyle w:val="KeepWithNext"/>
        <w:rPr>
          <w:rtl/>
        </w:rPr>
      </w:pPr>
    </w:p>
    <w:p w:rsidR="0009723E" w:rsidRDefault="00957CF3" w:rsidP="0009723E">
      <w:pPr>
        <w:rPr>
          <w:rtl/>
        </w:rPr>
      </w:pPr>
      <w:r>
        <w:rPr>
          <w:rFonts w:hint="cs"/>
          <w:rtl/>
        </w:rPr>
        <w:t xml:space="preserve">זאת </w:t>
      </w:r>
      <w:bookmarkStart w:id="397" w:name="_ETM_Q1_2245329"/>
      <w:bookmarkEnd w:id="397"/>
      <w:r>
        <w:rPr>
          <w:rFonts w:hint="cs"/>
          <w:rtl/>
        </w:rPr>
        <w:t>הבחנה חשובה. זאת הבחנה חשובה. אנחנו כהנה</w:t>
      </w:r>
      <w:r w:rsidR="0009723E">
        <w:rPr>
          <w:rFonts w:hint="cs"/>
          <w:rtl/>
        </w:rPr>
        <w:t xml:space="preserve">לה יכולים רק לברר. להעביר לנשיא </w:t>
      </w:r>
      <w:r w:rsidR="0009723E">
        <w:rPr>
          <w:rtl/>
        </w:rPr>
        <w:t>–</w:t>
      </w:r>
      <w:r w:rsidR="0009723E">
        <w:rPr>
          <w:rFonts w:hint="cs"/>
          <w:rtl/>
        </w:rPr>
        <w:t xml:space="preserve"> </w:t>
      </w:r>
      <w:r>
        <w:rPr>
          <w:rFonts w:hint="cs"/>
          <w:rtl/>
        </w:rPr>
        <w:t>כמובן ש</w:t>
      </w:r>
      <w:r w:rsidR="0009723E">
        <w:rPr>
          <w:rFonts w:hint="cs"/>
          <w:rtl/>
        </w:rPr>
        <w:t xml:space="preserve">לו כנשיא </w:t>
      </w:r>
      <w:r>
        <w:rPr>
          <w:rFonts w:hint="cs"/>
          <w:rtl/>
        </w:rPr>
        <w:t xml:space="preserve">יש את היכולות לעשות - </w:t>
      </w:r>
      <w:bookmarkStart w:id="398" w:name="_ETM_Q1_2261233"/>
      <w:bookmarkEnd w:id="398"/>
      <w:r>
        <w:rPr>
          <w:rFonts w:hint="cs"/>
          <w:rtl/>
        </w:rPr>
        <w:t>- -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6"/>
        <w:keepNext/>
        <w:rPr>
          <w:rtl/>
        </w:rPr>
      </w:pPr>
      <w:bookmarkStart w:id="399" w:name="ET_yor_5094_73"/>
      <w:r w:rsidRPr="000972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972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09723E" w:rsidRDefault="0009723E" w:rsidP="0009723E">
      <w:pPr>
        <w:pStyle w:val="KeepWithNext"/>
        <w:rPr>
          <w:rtl/>
        </w:rPr>
      </w:pPr>
    </w:p>
    <w:p w:rsidR="0009723E" w:rsidRDefault="00957CF3" w:rsidP="00957CF3">
      <w:pPr>
        <w:rPr>
          <w:rtl/>
        </w:rPr>
      </w:pPr>
      <w:r>
        <w:rPr>
          <w:rFonts w:hint="cs"/>
          <w:rtl/>
        </w:rPr>
        <w:t xml:space="preserve">זה קרה פעם שביררתם והעברתם לנשיא, </w:t>
      </w:r>
      <w:r w:rsidR="0009723E">
        <w:rPr>
          <w:rFonts w:hint="cs"/>
          <w:rtl/>
        </w:rPr>
        <w:t xml:space="preserve">והנשיא פעל כלפי </w:t>
      </w:r>
      <w:r>
        <w:rPr>
          <w:rFonts w:hint="cs"/>
          <w:rtl/>
        </w:rPr>
        <w:t>איזשהו הרכב</w:t>
      </w:r>
      <w:bookmarkStart w:id="400" w:name="_ETM_Q1_2266107"/>
      <w:bookmarkEnd w:id="400"/>
      <w:r>
        <w:rPr>
          <w:rFonts w:hint="cs"/>
          <w:rtl/>
        </w:rPr>
        <w:t>?</w:t>
      </w:r>
    </w:p>
    <w:p w:rsidR="0009723E" w:rsidRDefault="0009723E" w:rsidP="0009723E">
      <w:pPr>
        <w:rPr>
          <w:rtl/>
        </w:rPr>
      </w:pPr>
    </w:p>
    <w:p w:rsidR="0009723E" w:rsidRDefault="0009723E" w:rsidP="0009723E">
      <w:pPr>
        <w:pStyle w:val="af9"/>
        <w:keepNext/>
        <w:rPr>
          <w:rtl/>
        </w:rPr>
      </w:pPr>
      <w:bookmarkStart w:id="401" w:name="ET_guest_712381_74"/>
      <w:r w:rsidRPr="0009723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0972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1"/>
    </w:p>
    <w:p w:rsidR="0009723E" w:rsidRDefault="0009723E" w:rsidP="0009723E">
      <w:pPr>
        <w:pStyle w:val="KeepWithNext"/>
        <w:rPr>
          <w:rtl/>
        </w:rPr>
      </w:pPr>
    </w:p>
    <w:p w:rsidR="00957CF3" w:rsidRDefault="00957CF3" w:rsidP="0009723E">
      <w:pPr>
        <w:rPr>
          <w:rtl/>
        </w:rPr>
      </w:pPr>
      <w:r>
        <w:rPr>
          <w:rFonts w:hint="cs"/>
          <w:rtl/>
        </w:rPr>
        <w:t xml:space="preserve">לא, </w:t>
      </w:r>
      <w:r w:rsidR="0009723E">
        <w:rPr>
          <w:rFonts w:hint="cs"/>
          <w:rtl/>
        </w:rPr>
        <w:t>אני מדבר על מכונה שתהיה קיימת</w:t>
      </w:r>
      <w:r>
        <w:rPr>
          <w:rFonts w:hint="cs"/>
          <w:rtl/>
        </w:rPr>
        <w:t>, אני מקווה שכמה שיותר מהר</w:t>
      </w:r>
      <w:r w:rsidR="0009723E">
        <w:rPr>
          <w:rFonts w:hint="cs"/>
          <w:rtl/>
        </w:rPr>
        <w:t>.</w:t>
      </w:r>
    </w:p>
    <w:p w:rsidR="00957CF3" w:rsidRDefault="00957CF3" w:rsidP="0009723E">
      <w:pPr>
        <w:rPr>
          <w:rtl/>
        </w:rPr>
      </w:pPr>
    </w:p>
    <w:p w:rsidR="00957CF3" w:rsidRDefault="00957CF3" w:rsidP="00957CF3">
      <w:pPr>
        <w:pStyle w:val="af6"/>
        <w:keepNext/>
        <w:rPr>
          <w:rtl/>
        </w:rPr>
      </w:pPr>
      <w:bookmarkStart w:id="402" w:name="ET_yor_5094_363"/>
      <w:r w:rsidRPr="00957CF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57C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957CF3" w:rsidRDefault="00957CF3" w:rsidP="00957CF3">
      <w:pPr>
        <w:pStyle w:val="KeepWithNext"/>
        <w:rPr>
          <w:rtl/>
        </w:rPr>
      </w:pPr>
    </w:p>
    <w:p w:rsidR="00957CF3" w:rsidRDefault="00957CF3" w:rsidP="00957CF3">
      <w:pPr>
        <w:rPr>
          <w:rtl/>
        </w:rPr>
      </w:pPr>
      <w:r>
        <w:rPr>
          <w:rFonts w:hint="cs"/>
          <w:rtl/>
        </w:rPr>
        <w:t>זאת אומרת שעד היום זה לא קרה.</w:t>
      </w:r>
    </w:p>
    <w:p w:rsidR="00957CF3" w:rsidRDefault="00957CF3" w:rsidP="00957CF3">
      <w:pPr>
        <w:rPr>
          <w:rtl/>
        </w:rPr>
      </w:pPr>
    </w:p>
    <w:p w:rsidR="00957CF3" w:rsidRDefault="00957CF3" w:rsidP="00957CF3">
      <w:pPr>
        <w:pStyle w:val="af9"/>
        <w:keepNext/>
        <w:rPr>
          <w:rtl/>
        </w:rPr>
      </w:pPr>
      <w:bookmarkStart w:id="403" w:name="ET_guest_712381_364"/>
      <w:r w:rsidRPr="00957CF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57C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"/>
    </w:p>
    <w:p w:rsidR="00957CF3" w:rsidRDefault="00957CF3" w:rsidP="00957CF3">
      <w:pPr>
        <w:pStyle w:val="KeepWithNext"/>
        <w:rPr>
          <w:rtl/>
        </w:rPr>
      </w:pPr>
    </w:p>
    <w:p w:rsidR="005656BC" w:rsidRDefault="00957CF3" w:rsidP="00957CF3">
      <w:pPr>
        <w:rPr>
          <w:rtl/>
        </w:rPr>
      </w:pPr>
      <w:r>
        <w:rPr>
          <w:rFonts w:hint="cs"/>
          <w:rtl/>
        </w:rPr>
        <w:t>ע</w:t>
      </w:r>
      <w:r w:rsidR="0009723E">
        <w:rPr>
          <w:rFonts w:hint="cs"/>
          <w:rtl/>
        </w:rPr>
        <w:t>ד היום לא היה לנו משוב</w:t>
      </w:r>
      <w:r>
        <w:rPr>
          <w:rFonts w:hint="cs"/>
          <w:rtl/>
        </w:rPr>
        <w:t>. לא היה לנו משוב אחורנית. הי</w:t>
      </w:r>
      <w:bookmarkStart w:id="404" w:name="_ETM_Q1_2273603"/>
      <w:bookmarkEnd w:id="404"/>
      <w:r>
        <w:rPr>
          <w:rFonts w:hint="cs"/>
          <w:rtl/>
        </w:rPr>
        <w:t xml:space="preserve">ה לנו את מה שהרב </w:t>
      </w:r>
      <w:proofErr w:type="spellStart"/>
      <w:r>
        <w:rPr>
          <w:rFonts w:hint="cs"/>
          <w:rtl/>
        </w:rPr>
        <w:t>פריימן</w:t>
      </w:r>
      <w:proofErr w:type="spellEnd"/>
      <w:r>
        <w:rPr>
          <w:rFonts w:hint="cs"/>
          <w:rtl/>
        </w:rPr>
        <w:t xml:space="preserve"> עשה, ואז יש לנו </w:t>
      </w:r>
      <w:bookmarkStart w:id="405" w:name="_ETM_Q1_2277011"/>
      <w:bookmarkEnd w:id="405"/>
      <w:r>
        <w:rPr>
          <w:rFonts w:hint="cs"/>
          <w:rtl/>
        </w:rPr>
        <w:t>את הנתונים בעקבות הבדיקות הידניות.</w:t>
      </w:r>
      <w:r w:rsidR="0009723E">
        <w:rPr>
          <w:rFonts w:hint="cs"/>
          <w:rtl/>
        </w:rPr>
        <w:t xml:space="preserve"> אני מקווה שכמה שיותר מהר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אולי מיכל תסביר את הקידום שלנו</w:t>
      </w:r>
      <w:r w:rsidR="000972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מהבחינה הזאת </w:t>
      </w:r>
      <w:r>
        <w:rPr>
          <w:rtl/>
        </w:rPr>
        <w:t>–</w:t>
      </w:r>
      <w:r>
        <w:rPr>
          <w:rFonts w:hint="cs"/>
          <w:rtl/>
        </w:rPr>
        <w:t xml:space="preserve"> יהיה לנו את המשוב אחורנית, </w:t>
      </w:r>
      <w:r w:rsidR="0009723E">
        <w:rPr>
          <w:rFonts w:hint="cs"/>
          <w:rtl/>
        </w:rPr>
        <w:t>שהמחשב נותן לנו את הבדיקות שהוא עושה</w:t>
      </w:r>
      <w:r>
        <w:rPr>
          <w:rFonts w:hint="cs"/>
          <w:rtl/>
        </w:rPr>
        <w:t xml:space="preserve">, מחזיר אחורנית אל ההנהלה, </w:t>
      </w:r>
      <w:bookmarkStart w:id="406" w:name="_ETM_Q1_2293160"/>
      <w:bookmarkEnd w:id="406"/>
      <w:r>
        <w:rPr>
          <w:rFonts w:hint="cs"/>
          <w:rtl/>
        </w:rPr>
        <w:t xml:space="preserve">אז תהיה לנו את האפשרות למעקב על אותם 3% שצריכים </w:t>
      </w:r>
      <w:bookmarkStart w:id="407" w:name="_ETM_Q1_2296415"/>
      <w:bookmarkEnd w:id="407"/>
      <w:r>
        <w:rPr>
          <w:rFonts w:hint="cs"/>
          <w:rtl/>
        </w:rPr>
        <w:t>הסבר. שוב, חשוב לי להגיד,</w:t>
      </w:r>
      <w:r w:rsidR="0009723E">
        <w:rPr>
          <w:rFonts w:hint="cs"/>
          <w:rtl/>
        </w:rPr>
        <w:t xml:space="preserve"> </w:t>
      </w:r>
      <w:r w:rsidR="005656BC">
        <w:rPr>
          <w:rFonts w:hint="cs"/>
          <w:rtl/>
        </w:rPr>
        <w:t xml:space="preserve">אני חושב שאנחנו מתייעלים מאוד </w:t>
      </w:r>
      <w:r>
        <w:rPr>
          <w:rFonts w:hint="cs"/>
          <w:rtl/>
        </w:rPr>
        <w:t xml:space="preserve">בתקופה הזאת, אבל </w:t>
      </w:r>
      <w:bookmarkStart w:id="408" w:name="_ETM_Q1_2306206"/>
      <w:bookmarkEnd w:id="408"/>
      <w:r>
        <w:rPr>
          <w:rFonts w:hint="cs"/>
          <w:rtl/>
        </w:rPr>
        <w:t xml:space="preserve">עדיין, אם יש משהו, אנחנו לוקחים את זה ברצינות. אני </w:t>
      </w:r>
      <w:bookmarkStart w:id="409" w:name="_ETM_Q1_2303962"/>
      <w:bookmarkEnd w:id="409"/>
      <w:r>
        <w:rPr>
          <w:rFonts w:hint="cs"/>
          <w:rtl/>
        </w:rPr>
        <w:t xml:space="preserve">חושב שלא פחות ממכם. </w:t>
      </w:r>
      <w:r w:rsidR="005656BC">
        <w:rPr>
          <w:rFonts w:hint="cs"/>
          <w:rtl/>
        </w:rPr>
        <w:t xml:space="preserve">חשוב לנו שלא יהיו </w:t>
      </w:r>
      <w:r>
        <w:rPr>
          <w:rFonts w:hint="cs"/>
          <w:rtl/>
        </w:rPr>
        <w:t xml:space="preserve">גם </w:t>
      </w:r>
      <w:r w:rsidR="005656BC">
        <w:rPr>
          <w:rFonts w:hint="cs"/>
          <w:rtl/>
        </w:rPr>
        <w:t xml:space="preserve">את </w:t>
      </w:r>
      <w:r>
        <w:rPr>
          <w:rFonts w:hint="cs"/>
          <w:rtl/>
        </w:rPr>
        <w:t>ה-3% האלה.</w:t>
      </w:r>
    </w:p>
    <w:p w:rsidR="00A55FD0" w:rsidRDefault="00A55FD0" w:rsidP="005656BC">
      <w:pPr>
        <w:pStyle w:val="af6"/>
        <w:keepNext/>
        <w:rPr>
          <w:rStyle w:val="TagStyle"/>
          <w:rtl/>
        </w:rPr>
      </w:pPr>
      <w:bookmarkStart w:id="410" w:name="ET_yor_5094_75"/>
    </w:p>
    <w:p w:rsidR="005656BC" w:rsidRDefault="005656BC" w:rsidP="005656BC">
      <w:pPr>
        <w:pStyle w:val="af6"/>
        <w:keepNext/>
        <w:rPr>
          <w:rtl/>
        </w:rPr>
      </w:pPr>
      <w:r w:rsidRPr="005656BC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5656BC" w:rsidRDefault="005656BC" w:rsidP="005656BC">
      <w:pPr>
        <w:pStyle w:val="KeepWithNext"/>
        <w:rPr>
          <w:rtl/>
        </w:rPr>
      </w:pPr>
    </w:p>
    <w:p w:rsidR="005656BC" w:rsidRDefault="00957CF3" w:rsidP="005656BC">
      <w:pPr>
        <w:rPr>
          <w:rtl/>
        </w:rPr>
      </w:pPr>
      <w:r>
        <w:rPr>
          <w:rFonts w:hint="cs"/>
          <w:rtl/>
        </w:rPr>
        <w:t xml:space="preserve">בוא נעבור לשלב הבא. נניח </w:t>
      </w:r>
      <w:r w:rsidR="00903384">
        <w:rPr>
          <w:rFonts w:hint="cs"/>
          <w:rtl/>
        </w:rPr>
        <w:t xml:space="preserve">שעברנו את השלב של 45 יום. אם סודר </w:t>
      </w:r>
      <w:bookmarkStart w:id="411" w:name="_ETM_Q1_2322752"/>
      <w:bookmarkEnd w:id="411"/>
      <w:r w:rsidR="00903384">
        <w:rPr>
          <w:rFonts w:hint="cs"/>
          <w:rtl/>
        </w:rPr>
        <w:t xml:space="preserve">גט </w:t>
      </w:r>
      <w:r w:rsidR="00903384">
        <w:rPr>
          <w:rtl/>
        </w:rPr>
        <w:t>–</w:t>
      </w:r>
      <w:r w:rsidR="00903384">
        <w:rPr>
          <w:rFonts w:hint="cs"/>
          <w:rtl/>
        </w:rPr>
        <w:t xml:space="preserve"> בכבוד. </w:t>
      </w:r>
      <w:r w:rsidR="005656BC">
        <w:rPr>
          <w:rFonts w:hint="cs"/>
          <w:rtl/>
        </w:rPr>
        <w:t xml:space="preserve">מה קורה </w:t>
      </w:r>
      <w:r w:rsidR="00903384">
        <w:rPr>
          <w:rFonts w:hint="cs"/>
          <w:rtl/>
        </w:rPr>
        <w:t xml:space="preserve">אם לא סודר, מכל מיני סיבות? </w:t>
      </w:r>
      <w:r w:rsidR="00903384">
        <w:rPr>
          <w:rtl/>
        </w:rPr>
        <w:t>–</w:t>
      </w:r>
      <w:r w:rsidR="00903384">
        <w:rPr>
          <w:rFonts w:hint="cs"/>
          <w:rtl/>
        </w:rPr>
        <w:t xml:space="preserve"> לא רצו לבוא, לא יודע. מה קורה </w:t>
      </w:r>
      <w:r w:rsidR="005656BC">
        <w:rPr>
          <w:rFonts w:hint="cs"/>
          <w:rtl/>
        </w:rPr>
        <w:t>הלאה? מה השלב הבא?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12" w:name="ET_guest_712381_76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5656BC" w:rsidRDefault="005656BC" w:rsidP="005656BC">
      <w:pPr>
        <w:pStyle w:val="KeepWithNext"/>
        <w:rPr>
          <w:rtl/>
        </w:rPr>
      </w:pPr>
    </w:p>
    <w:p w:rsidR="005656BC" w:rsidRDefault="00903384" w:rsidP="005656BC">
      <w:pPr>
        <w:rPr>
          <w:rtl/>
        </w:rPr>
      </w:pPr>
      <w:r>
        <w:rPr>
          <w:rFonts w:hint="cs"/>
          <w:rtl/>
        </w:rPr>
        <w:t xml:space="preserve">לקיים דיוני </w:t>
      </w:r>
      <w:r w:rsidR="005656BC">
        <w:rPr>
          <w:rFonts w:hint="cs"/>
          <w:rtl/>
        </w:rPr>
        <w:t>מעקב</w:t>
      </w:r>
      <w:r>
        <w:rPr>
          <w:rFonts w:hint="cs"/>
          <w:rtl/>
        </w:rPr>
        <w:t xml:space="preserve">. זה כבוד בסעיף 4. </w:t>
      </w:r>
    </w:p>
    <w:p w:rsidR="005656BC" w:rsidRDefault="005656BC" w:rsidP="005656BC">
      <w:pPr>
        <w:rPr>
          <w:rtl/>
        </w:rPr>
      </w:pPr>
    </w:p>
    <w:p w:rsidR="00903384" w:rsidRDefault="00903384" w:rsidP="00903384">
      <w:pPr>
        <w:pStyle w:val="af6"/>
        <w:keepNext/>
        <w:rPr>
          <w:rtl/>
        </w:rPr>
      </w:pPr>
      <w:bookmarkStart w:id="413" w:name="ET_yor_5094_365"/>
      <w:r w:rsidRPr="0090338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33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903384" w:rsidRDefault="00903384" w:rsidP="00903384">
      <w:pPr>
        <w:pStyle w:val="KeepWithNext"/>
        <w:rPr>
          <w:rtl/>
        </w:rPr>
      </w:pPr>
    </w:p>
    <w:p w:rsidR="00903384" w:rsidRDefault="00903384" w:rsidP="00903384">
      <w:pPr>
        <w:rPr>
          <w:rtl/>
        </w:rPr>
      </w:pPr>
      <w:r>
        <w:rPr>
          <w:rFonts w:hint="cs"/>
          <w:rtl/>
        </w:rPr>
        <w:t>קצת תפרט לנו.</w:t>
      </w:r>
      <w:r>
        <w:rPr>
          <w:rtl/>
        </w:rPr>
        <w:t xml:space="preserve">  </w:t>
      </w:r>
    </w:p>
    <w:p w:rsidR="00903384" w:rsidRDefault="00903384" w:rsidP="005656BC">
      <w:pPr>
        <w:rPr>
          <w:rtl/>
        </w:rPr>
      </w:pPr>
    </w:p>
    <w:p w:rsidR="005656BC" w:rsidRDefault="005656BC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56BC" w:rsidRDefault="005656BC" w:rsidP="00917A95">
      <w:pPr>
        <w:ind w:firstLine="0"/>
        <w:rPr>
          <w:u w:val="single"/>
          <w:rtl/>
        </w:rPr>
      </w:pPr>
    </w:p>
    <w:p w:rsidR="005656BC" w:rsidRDefault="005656BC" w:rsidP="005656BC">
      <w:pPr>
        <w:rPr>
          <w:rtl/>
        </w:rPr>
      </w:pPr>
      <w:r>
        <w:rPr>
          <w:rFonts w:hint="cs"/>
          <w:rtl/>
        </w:rPr>
        <w:t>בתי הדין מיידעים את הצדדים</w:t>
      </w:r>
      <w:r w:rsidR="00903384">
        <w:rPr>
          <w:rFonts w:hint="cs"/>
          <w:rtl/>
        </w:rPr>
        <w:t xml:space="preserve"> על האפשרות לבקש צווי הגבלה?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14" w:name="ET_guest_712381_77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5656BC" w:rsidRDefault="005656BC" w:rsidP="005656BC">
      <w:pPr>
        <w:pStyle w:val="KeepWithNext"/>
        <w:rPr>
          <w:rtl/>
        </w:rPr>
      </w:pPr>
    </w:p>
    <w:p w:rsidR="005656BC" w:rsidRDefault="00903384" w:rsidP="00445470">
      <w:pPr>
        <w:rPr>
          <w:rtl/>
        </w:rPr>
      </w:pPr>
      <w:r>
        <w:rPr>
          <w:rFonts w:hint="cs"/>
          <w:rtl/>
        </w:rPr>
        <w:t xml:space="preserve">דבר ראשון, נגדיל </w:t>
      </w:r>
      <w:bookmarkStart w:id="415" w:name="_ETM_Q1_2349934"/>
      <w:bookmarkEnd w:id="415"/>
      <w:r>
        <w:rPr>
          <w:rFonts w:hint="cs"/>
          <w:rtl/>
        </w:rPr>
        <w:t xml:space="preserve">ונאמר, </w:t>
      </w:r>
      <w:r w:rsidR="005656BC">
        <w:rPr>
          <w:rFonts w:hint="cs"/>
          <w:rtl/>
        </w:rPr>
        <w:t xml:space="preserve">אין הוראה מפורשת בחוק שמחייבת את בתי הדין ליידע, אבל </w:t>
      </w:r>
      <w:r>
        <w:rPr>
          <w:rFonts w:hint="cs"/>
          <w:rtl/>
        </w:rPr>
        <w:t xml:space="preserve">בהחלט, דבר ראשון, אוטומטית </w:t>
      </w:r>
      <w:r w:rsidR="005656BC">
        <w:rPr>
          <w:rtl/>
        </w:rPr>
        <w:t>–</w:t>
      </w:r>
      <w:r w:rsidR="005656B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656BC">
        <w:rPr>
          <w:rFonts w:hint="cs"/>
          <w:rtl/>
        </w:rPr>
        <w:t xml:space="preserve">אגב, זה </w:t>
      </w:r>
      <w:r>
        <w:rPr>
          <w:rFonts w:hint="cs"/>
          <w:rtl/>
        </w:rPr>
        <w:t xml:space="preserve">כן </w:t>
      </w:r>
      <w:r w:rsidR="005656BC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אצלנו </w:t>
      </w:r>
      <w:r w:rsidR="005656BC">
        <w:rPr>
          <w:rFonts w:hint="cs"/>
          <w:rtl/>
        </w:rPr>
        <w:t>במערך המחשוב</w:t>
      </w:r>
      <w:r>
        <w:rPr>
          <w:rFonts w:hint="cs"/>
          <w:rtl/>
        </w:rPr>
        <w:t>,</w:t>
      </w:r>
      <w:r w:rsidR="005656BC">
        <w:rPr>
          <w:rFonts w:hint="cs"/>
          <w:rtl/>
        </w:rPr>
        <w:t xml:space="preserve"> תזכור אוטומטי</w:t>
      </w:r>
      <w:r>
        <w:rPr>
          <w:rFonts w:hint="cs"/>
          <w:rtl/>
        </w:rPr>
        <w:t xml:space="preserve"> לקביעת </w:t>
      </w:r>
      <w:bookmarkStart w:id="416" w:name="_ETM_Q1_2363556"/>
      <w:bookmarkEnd w:id="416"/>
      <w:r>
        <w:rPr>
          <w:rFonts w:hint="cs"/>
          <w:rtl/>
        </w:rPr>
        <w:t>מועד. עצם קביעת המועד זה סוג של תזכורת לכך שאמור להיות דיון</w:t>
      </w:r>
      <w:r w:rsidR="005656BC">
        <w:rPr>
          <w:rFonts w:hint="cs"/>
          <w:rtl/>
        </w:rPr>
        <w:t xml:space="preserve"> בנושא של הטלת סנקציות</w:t>
      </w:r>
      <w:r>
        <w:rPr>
          <w:rFonts w:hint="cs"/>
          <w:rtl/>
        </w:rPr>
        <w:t>.</w:t>
      </w:r>
      <w:r w:rsidR="005656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לזה, כשיש מקרים, במיוחד </w:t>
      </w:r>
      <w:bookmarkStart w:id="417" w:name="_ETM_Q1_2373455"/>
      <w:bookmarkEnd w:id="417"/>
      <w:r w:rsidR="005656BC">
        <w:rPr>
          <w:rFonts w:hint="cs"/>
          <w:rtl/>
        </w:rPr>
        <w:t>כשמדובר במישהי שלא מיוצגת</w:t>
      </w:r>
      <w:r w:rsidR="007B452B">
        <w:rPr>
          <w:rFonts w:hint="cs"/>
          <w:rtl/>
        </w:rPr>
        <w:t>,</w:t>
      </w:r>
      <w:r w:rsidR="005656BC">
        <w:rPr>
          <w:rFonts w:hint="cs"/>
          <w:rtl/>
        </w:rPr>
        <w:t xml:space="preserve"> או </w:t>
      </w:r>
      <w:r w:rsidR="007B452B">
        <w:rPr>
          <w:rFonts w:hint="cs"/>
          <w:rtl/>
        </w:rPr>
        <w:t xml:space="preserve">מישהו שלא מיוצג, או </w:t>
      </w:r>
      <w:r w:rsidR="005656BC">
        <w:rPr>
          <w:rFonts w:hint="cs"/>
          <w:rtl/>
        </w:rPr>
        <w:t xml:space="preserve">גם כשהוא מיוצג </w:t>
      </w:r>
      <w:r w:rsidR="007B452B">
        <w:rPr>
          <w:rFonts w:hint="cs"/>
          <w:rtl/>
        </w:rPr>
        <w:t xml:space="preserve">אבל אנחנו חושבים </w:t>
      </w:r>
      <w:r w:rsidR="00445470">
        <w:rPr>
          <w:rFonts w:hint="eastAsia"/>
          <w:rtl/>
        </w:rPr>
        <w:t xml:space="preserve">– </w:t>
      </w:r>
      <w:r w:rsidR="005656BC">
        <w:rPr>
          <w:rFonts w:hint="cs"/>
          <w:rtl/>
        </w:rPr>
        <w:t xml:space="preserve">בית הדין צריך </w:t>
      </w:r>
      <w:r w:rsidR="005955BD">
        <w:rPr>
          <w:rFonts w:hint="cs"/>
          <w:rtl/>
        </w:rPr>
        <w:t xml:space="preserve">כל הזמן </w:t>
      </w:r>
      <w:bookmarkStart w:id="418" w:name="_ETM_Q1_2386135"/>
      <w:bookmarkEnd w:id="418"/>
      <w:r w:rsidR="005656BC">
        <w:rPr>
          <w:rFonts w:hint="cs"/>
          <w:rtl/>
        </w:rPr>
        <w:t>להיזהר לא להנחות את הצדדים</w:t>
      </w:r>
      <w:r w:rsidR="00445470">
        <w:rPr>
          <w:rFonts w:hint="cs"/>
          <w:rtl/>
        </w:rPr>
        <w:t xml:space="preserve">. אבל יש מצבים שבהם אנחנו מסבים את תשומת </w:t>
      </w:r>
      <w:bookmarkStart w:id="419" w:name="_ETM_Q1_2393700"/>
      <w:bookmarkEnd w:id="419"/>
      <w:r w:rsidR="00445470">
        <w:rPr>
          <w:rFonts w:hint="cs"/>
          <w:rtl/>
        </w:rPr>
        <w:t>לבם: שימו לב,</w:t>
      </w:r>
      <w:r w:rsidR="005656BC">
        <w:rPr>
          <w:rFonts w:hint="cs"/>
          <w:rtl/>
        </w:rPr>
        <w:t xml:space="preserve"> יש פה סעיף בחוק ש</w:t>
      </w:r>
      <w:r w:rsidR="00445470">
        <w:rPr>
          <w:rFonts w:hint="cs"/>
          <w:rtl/>
        </w:rPr>
        <w:t>מומלץ מאוד שתבדקו אותו. ובמקרים האלה בהחלט</w:t>
      </w:r>
      <w:bookmarkStart w:id="420" w:name="_ETM_Q1_2396921"/>
      <w:bookmarkEnd w:id="420"/>
      <w:r w:rsidR="00445470">
        <w:rPr>
          <w:rFonts w:hint="cs"/>
          <w:rtl/>
        </w:rPr>
        <w:t xml:space="preserve"> עושים את זה. שוב אני חוזר, </w:t>
      </w:r>
      <w:r w:rsidR="005656BC">
        <w:rPr>
          <w:rFonts w:hint="cs"/>
          <w:rtl/>
        </w:rPr>
        <w:t>גם התזכורת עצמה של הדיון</w:t>
      </w:r>
      <w:r w:rsidR="00BB60D6">
        <w:rPr>
          <w:rFonts w:hint="cs"/>
          <w:rtl/>
        </w:rPr>
        <w:t>, וגם במקרים שבה</w:t>
      </w:r>
      <w:bookmarkStart w:id="421" w:name="_ETM_Q1_2402756"/>
      <w:bookmarkEnd w:id="421"/>
      <w:r w:rsidR="00BB60D6">
        <w:rPr>
          <w:rFonts w:hint="cs"/>
          <w:rtl/>
        </w:rPr>
        <w:t>ם הבן אדם לא מיוצג, או</w:t>
      </w:r>
      <w:r w:rsidR="005656BC">
        <w:rPr>
          <w:rFonts w:hint="cs"/>
          <w:rtl/>
        </w:rPr>
        <w:t xml:space="preserve"> גם כשהוא מיוצג ואנחנו רואים </w:t>
      </w:r>
      <w:r w:rsidR="00BB60D6">
        <w:rPr>
          <w:rFonts w:hint="cs"/>
          <w:rtl/>
        </w:rPr>
        <w:t xml:space="preserve">שצריך לעשות את </w:t>
      </w:r>
      <w:bookmarkStart w:id="422" w:name="_ETM_Q1_2407454"/>
      <w:bookmarkEnd w:id="422"/>
      <w:r w:rsidR="001444AC">
        <w:rPr>
          <w:rFonts w:hint="cs"/>
          <w:rtl/>
        </w:rPr>
        <w:t>זה נכון, בית הדין מודיע.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423" w:name="ET_yor_5094_78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5656BC" w:rsidRDefault="005656BC" w:rsidP="005656BC">
      <w:pPr>
        <w:pStyle w:val="KeepWithNext"/>
        <w:rPr>
          <w:rtl/>
        </w:rPr>
      </w:pPr>
    </w:p>
    <w:p w:rsidR="005656BC" w:rsidRDefault="00BB60D6" w:rsidP="005656BC">
      <w:pPr>
        <w:rPr>
          <w:rtl/>
        </w:rPr>
      </w:pPr>
      <w:r>
        <w:rPr>
          <w:rFonts w:hint="cs"/>
          <w:rtl/>
        </w:rPr>
        <w:t xml:space="preserve">שמה? </w:t>
      </w:r>
      <w:r w:rsidR="005656BC">
        <w:rPr>
          <w:rFonts w:hint="cs"/>
          <w:rtl/>
        </w:rPr>
        <w:t>מודיע שמה</w:t>
      </w:r>
      <w:r>
        <w:rPr>
          <w:rFonts w:hint="cs"/>
          <w:rtl/>
        </w:rPr>
        <w:t>? רגע, רגע, רגע, לא הבנתי.</w:t>
      </w:r>
    </w:p>
    <w:p w:rsidR="005656BC" w:rsidRDefault="005656BC" w:rsidP="005656BC">
      <w:pPr>
        <w:rPr>
          <w:rtl/>
        </w:rPr>
      </w:pPr>
    </w:p>
    <w:p w:rsidR="005656BC" w:rsidRDefault="005656BC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56BC" w:rsidRDefault="005656BC" w:rsidP="00917A95">
      <w:pPr>
        <w:ind w:firstLine="0"/>
        <w:rPr>
          <w:u w:val="single"/>
          <w:rtl/>
        </w:rPr>
      </w:pPr>
    </w:p>
    <w:p w:rsidR="005656BC" w:rsidRDefault="00BB60D6" w:rsidP="005656BC">
      <w:pPr>
        <w:rPr>
          <w:rtl/>
        </w:rPr>
      </w:pPr>
      <w:r>
        <w:rPr>
          <w:rFonts w:hint="cs"/>
          <w:rtl/>
        </w:rPr>
        <w:t xml:space="preserve">מעבר </w:t>
      </w:r>
      <w:bookmarkStart w:id="424" w:name="_ETM_Q1_2412368"/>
      <w:bookmarkEnd w:id="424"/>
      <w:r>
        <w:rPr>
          <w:rFonts w:hint="cs"/>
          <w:rtl/>
        </w:rPr>
        <w:t xml:space="preserve">לתזכורת, יש חובה לקבוע </w:t>
      </w:r>
      <w:r w:rsidR="005656BC">
        <w:rPr>
          <w:rFonts w:hint="cs"/>
          <w:rtl/>
        </w:rPr>
        <w:t>מועד דיון</w:t>
      </w:r>
      <w:r>
        <w:rPr>
          <w:rFonts w:hint="cs"/>
          <w:rtl/>
        </w:rPr>
        <w:t>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425" w:name="ET_yor_5094_79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5656BC" w:rsidRDefault="005656BC" w:rsidP="005656BC">
      <w:pPr>
        <w:pStyle w:val="KeepWithNext"/>
        <w:rPr>
          <w:rtl/>
        </w:rPr>
      </w:pPr>
    </w:p>
    <w:p w:rsidR="005656BC" w:rsidRDefault="00BB60D6" w:rsidP="005656BC">
      <w:pPr>
        <w:rPr>
          <w:rtl/>
        </w:rPr>
      </w:pPr>
      <w:r>
        <w:rPr>
          <w:rFonts w:hint="cs"/>
          <w:rtl/>
        </w:rPr>
        <w:t xml:space="preserve">תסביר, </w:t>
      </w:r>
      <w:r w:rsidR="005656BC">
        <w:rPr>
          <w:rFonts w:hint="cs"/>
          <w:rtl/>
        </w:rPr>
        <w:t>לא הבנתי. מה בדיוק אסור לכם להגיד? לא הבנתי</w:t>
      </w:r>
      <w:r>
        <w:rPr>
          <w:rFonts w:hint="cs"/>
          <w:rtl/>
        </w:rPr>
        <w:t>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26" w:name="ET_guest_712381_80"/>
      <w:r w:rsidRPr="005656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5656BC" w:rsidRDefault="005656BC" w:rsidP="005656BC">
      <w:pPr>
        <w:pStyle w:val="KeepWithNext"/>
        <w:rPr>
          <w:rtl/>
        </w:rPr>
      </w:pPr>
    </w:p>
    <w:p w:rsidR="005656BC" w:rsidRDefault="00BB60D6" w:rsidP="005656BC">
      <w:pPr>
        <w:rPr>
          <w:rtl/>
        </w:rPr>
      </w:pPr>
      <w:r>
        <w:rPr>
          <w:rFonts w:hint="cs"/>
          <w:rtl/>
        </w:rPr>
        <w:t xml:space="preserve">אני אסביר. אסור לבית </w:t>
      </w:r>
      <w:bookmarkStart w:id="427" w:name="_ETM_Q1_2426870"/>
      <w:bookmarkEnd w:id="427"/>
      <w:r>
        <w:rPr>
          <w:rFonts w:hint="cs"/>
          <w:rtl/>
        </w:rPr>
        <w:t xml:space="preserve">הדין להנחות את הצדדים. אלו כללים ידועים. </w:t>
      </w:r>
      <w:r w:rsidR="005656BC">
        <w:rPr>
          <w:rFonts w:hint="cs"/>
          <w:rtl/>
        </w:rPr>
        <w:t xml:space="preserve">המערכת השיפוטית לא מנחה את הצדדים </w:t>
      </w:r>
      <w:r>
        <w:rPr>
          <w:rFonts w:hint="cs"/>
          <w:rtl/>
        </w:rPr>
        <w:t xml:space="preserve">לנקוט צעדים משפטיים, </w:t>
      </w:r>
      <w:bookmarkStart w:id="428" w:name="_ETM_Q1_2432374"/>
      <w:bookmarkEnd w:id="428"/>
      <w:r>
        <w:rPr>
          <w:rFonts w:hint="cs"/>
          <w:rtl/>
        </w:rPr>
        <w:t>הם צריכים ליזום.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429" w:name="ET_yor_5094_81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5656BC" w:rsidRDefault="005656BC" w:rsidP="005656BC">
      <w:pPr>
        <w:pStyle w:val="KeepWithNext"/>
        <w:rPr>
          <w:rtl/>
        </w:rPr>
      </w:pPr>
    </w:p>
    <w:p w:rsidR="005656BC" w:rsidRDefault="00BB60D6" w:rsidP="004A2AF8">
      <w:pPr>
        <w:rPr>
          <w:rtl/>
        </w:rPr>
      </w:pPr>
      <w:r>
        <w:rPr>
          <w:rFonts w:hint="cs"/>
          <w:rtl/>
        </w:rPr>
        <w:t>עזוב מה שהצדד</w:t>
      </w:r>
      <w:r w:rsidR="004A2AF8">
        <w:rPr>
          <w:rFonts w:hint="cs"/>
          <w:rtl/>
        </w:rPr>
        <w:t>ים. אני שואל מה אתם</w:t>
      </w:r>
      <w:r w:rsidR="005656BC">
        <w:rPr>
          <w:rFonts w:hint="cs"/>
          <w:rtl/>
        </w:rPr>
        <w:t xml:space="preserve"> כבית </w:t>
      </w:r>
      <w:r w:rsidR="004A2AF8">
        <w:rPr>
          <w:rFonts w:hint="cs"/>
          <w:rtl/>
        </w:rPr>
        <w:t xml:space="preserve">הדין צריך לעשות. עברו </w:t>
      </w:r>
      <w:bookmarkStart w:id="430" w:name="_ETM_Q1_2438934"/>
      <w:bookmarkEnd w:id="430"/>
      <w:r w:rsidR="004A2AF8">
        <w:rPr>
          <w:rFonts w:hint="cs"/>
          <w:rtl/>
        </w:rPr>
        <w:t xml:space="preserve">45 יום, לא - - - 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31" w:name="ET_guest_712381_82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656BC">
        <w:rPr>
          <w:rStyle w:val="TagStyle"/>
          <w:rtl/>
        </w:rPr>
        <w:t xml:space="preserve"> &lt;&lt; אורח &gt;&gt;</w:t>
      </w:r>
      <w:bookmarkEnd w:id="431"/>
    </w:p>
    <w:p w:rsidR="005656BC" w:rsidRDefault="005656BC" w:rsidP="005656BC">
      <w:pPr>
        <w:pStyle w:val="KeepWithNext"/>
        <w:rPr>
          <w:rtl/>
        </w:rPr>
      </w:pPr>
    </w:p>
    <w:p w:rsidR="005656BC" w:rsidRDefault="004A2AF8" w:rsidP="00B21605">
      <w:pPr>
        <w:rPr>
          <w:rtl/>
        </w:rPr>
      </w:pPr>
      <w:r>
        <w:rPr>
          <w:rFonts w:hint="cs"/>
          <w:rtl/>
        </w:rPr>
        <w:t xml:space="preserve">מבחינת בית </w:t>
      </w:r>
      <w:bookmarkStart w:id="432" w:name="_ETM_Q1_2442660"/>
      <w:bookmarkEnd w:id="432"/>
      <w:r>
        <w:rPr>
          <w:rFonts w:hint="cs"/>
          <w:rtl/>
        </w:rPr>
        <w:t xml:space="preserve">הדין, </w:t>
      </w:r>
      <w:r w:rsidR="005656BC">
        <w:rPr>
          <w:rFonts w:hint="cs"/>
          <w:rtl/>
        </w:rPr>
        <w:t>כאשר עברו 45 יום והסרבן נשאר סרבן</w:t>
      </w:r>
      <w:r>
        <w:rPr>
          <w:rFonts w:hint="cs"/>
          <w:rtl/>
        </w:rPr>
        <w:t>, מתוך בדיק</w:t>
      </w:r>
      <w:r w:rsidR="005656BC">
        <w:rPr>
          <w:rFonts w:hint="cs"/>
          <w:rtl/>
        </w:rPr>
        <w:t xml:space="preserve">ה שאני עשיתי אבל היא לא מקיפה את כל </w:t>
      </w:r>
      <w:r>
        <w:rPr>
          <w:rFonts w:hint="cs"/>
          <w:rtl/>
        </w:rPr>
        <w:t xml:space="preserve">אין ספור התיקים </w:t>
      </w:r>
      <w:r w:rsidR="005656BC">
        <w:rPr>
          <w:rFonts w:hint="cs"/>
          <w:rtl/>
        </w:rPr>
        <w:t>שיש</w:t>
      </w:r>
      <w:r>
        <w:rPr>
          <w:rFonts w:hint="cs"/>
          <w:rtl/>
        </w:rPr>
        <w:t xml:space="preserve">, אכן ברוב המקרים, במיוחד כאשר </w:t>
      </w:r>
      <w:bookmarkStart w:id="433" w:name="_ETM_Q1_2457671"/>
      <w:bookmarkEnd w:id="433"/>
      <w:r>
        <w:rPr>
          <w:rFonts w:hint="cs"/>
          <w:rtl/>
        </w:rPr>
        <w:t>אין פה מישהו מיוצג,</w:t>
      </w:r>
      <w:r w:rsidR="00806F29">
        <w:rPr>
          <w:rFonts w:hint="cs"/>
          <w:rtl/>
        </w:rPr>
        <w:t xml:space="preserve"> או ש</w:t>
      </w:r>
      <w:r w:rsidR="005656BC">
        <w:rPr>
          <w:rFonts w:hint="cs"/>
          <w:rtl/>
        </w:rPr>
        <w:t>י</w:t>
      </w:r>
      <w:r w:rsidR="00806F29">
        <w:rPr>
          <w:rFonts w:hint="cs"/>
          <w:rtl/>
        </w:rPr>
        <w:t xml:space="preserve">ש </w:t>
      </w:r>
      <w:r w:rsidR="00B21605">
        <w:rPr>
          <w:rFonts w:hint="cs"/>
          <w:rtl/>
        </w:rPr>
        <w:t>מישהו שמייצג</w:t>
      </w:r>
      <w:r w:rsidR="00806F29">
        <w:rPr>
          <w:rFonts w:hint="cs"/>
          <w:rtl/>
        </w:rPr>
        <w:t xml:space="preserve"> והמקרה הוא מקרה </w:t>
      </w:r>
      <w:bookmarkStart w:id="434" w:name="_ETM_Q1_2461753"/>
      <w:bookmarkEnd w:id="434"/>
      <w:r w:rsidR="00806F29">
        <w:rPr>
          <w:rFonts w:hint="cs"/>
          <w:rtl/>
        </w:rPr>
        <w:t xml:space="preserve">קשה, </w:t>
      </w:r>
      <w:r w:rsidR="005656BC">
        <w:rPr>
          <w:rFonts w:hint="cs"/>
          <w:rtl/>
        </w:rPr>
        <w:t xml:space="preserve">בית הדין </w:t>
      </w:r>
      <w:r w:rsidR="00806F29">
        <w:rPr>
          <w:rFonts w:hint="cs"/>
          <w:rtl/>
        </w:rPr>
        <w:t xml:space="preserve">בהחלט </w:t>
      </w:r>
      <w:r w:rsidR="005656BC">
        <w:rPr>
          <w:rFonts w:hint="cs"/>
          <w:rtl/>
        </w:rPr>
        <w:t xml:space="preserve">מאיר את עיניו </w:t>
      </w:r>
      <w:r w:rsidR="00806F29">
        <w:rPr>
          <w:rFonts w:hint="cs"/>
          <w:rtl/>
        </w:rPr>
        <w:t xml:space="preserve">של בא הכוח, או של בעל הדין: </w:t>
      </w:r>
      <w:bookmarkStart w:id="435" w:name="_ETM_Q1_2472185"/>
      <w:bookmarkEnd w:id="435"/>
      <w:r w:rsidR="00806F29">
        <w:rPr>
          <w:rFonts w:hint="cs"/>
          <w:rtl/>
        </w:rPr>
        <w:t xml:space="preserve">שים לב, </w:t>
      </w:r>
      <w:r w:rsidR="005656BC">
        <w:rPr>
          <w:rFonts w:hint="cs"/>
          <w:rtl/>
        </w:rPr>
        <w:t>יש פה צווי הגבלה</w:t>
      </w:r>
      <w:r w:rsidR="00C11718">
        <w:rPr>
          <w:rFonts w:hint="cs"/>
          <w:rtl/>
        </w:rPr>
        <w:t xml:space="preserve"> שייתכן שכדאי שתשקול לבקש אותם.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436" w:name="ET_yor_5094_83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"/>
    </w:p>
    <w:p w:rsidR="005656BC" w:rsidRDefault="005656BC" w:rsidP="005656BC">
      <w:pPr>
        <w:pStyle w:val="KeepWithNext"/>
        <w:rPr>
          <w:rtl/>
        </w:rPr>
      </w:pPr>
    </w:p>
    <w:p w:rsidR="00C64A98" w:rsidRDefault="00C11718" w:rsidP="00C64A98">
      <w:pPr>
        <w:rPr>
          <w:rtl/>
        </w:rPr>
      </w:pPr>
      <w:r>
        <w:rPr>
          <w:rFonts w:hint="cs"/>
          <w:rtl/>
        </w:rPr>
        <w:t xml:space="preserve">זאת אומרת, צווי הגבלה צריך לבקש אחד הצדדים, </w:t>
      </w:r>
      <w:r w:rsidR="005656BC">
        <w:rPr>
          <w:rFonts w:hint="cs"/>
          <w:rtl/>
        </w:rPr>
        <w:t xml:space="preserve">לא בית הדין נותן? </w:t>
      </w:r>
    </w:p>
    <w:p w:rsidR="00C64A98" w:rsidRDefault="00C64A98" w:rsidP="00C64A98">
      <w:pPr>
        <w:rPr>
          <w:rtl/>
        </w:rPr>
      </w:pPr>
    </w:p>
    <w:p w:rsidR="00C64A98" w:rsidRDefault="00C64A98" w:rsidP="00C64A98">
      <w:pPr>
        <w:pStyle w:val="af9"/>
        <w:keepNext/>
        <w:rPr>
          <w:rtl/>
        </w:rPr>
      </w:pPr>
      <w:bookmarkStart w:id="437" w:name="ET_guest_712381_366"/>
      <w:r w:rsidRPr="00C64A9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64A98">
        <w:rPr>
          <w:rStyle w:val="TagStyle"/>
          <w:rtl/>
        </w:rPr>
        <w:t xml:space="preserve"> &lt;&lt; אורח &gt;&gt;</w:t>
      </w:r>
      <w:bookmarkEnd w:id="437"/>
    </w:p>
    <w:p w:rsidR="00C64A98" w:rsidRDefault="00C64A98" w:rsidP="00C64A98">
      <w:pPr>
        <w:pStyle w:val="KeepWithNext"/>
        <w:rPr>
          <w:rtl/>
        </w:rPr>
      </w:pPr>
    </w:p>
    <w:p w:rsidR="00C64A98" w:rsidRDefault="00C64A98" w:rsidP="00C64A98">
      <w:pPr>
        <w:rPr>
          <w:rtl/>
        </w:rPr>
      </w:pPr>
      <w:r>
        <w:rPr>
          <w:rFonts w:hint="cs"/>
          <w:rtl/>
        </w:rPr>
        <w:t>בהחלט.</w:t>
      </w:r>
    </w:p>
    <w:p w:rsidR="00C64A98" w:rsidRDefault="00C64A98" w:rsidP="00C64A98">
      <w:pPr>
        <w:rPr>
          <w:rtl/>
        </w:rPr>
      </w:pPr>
    </w:p>
    <w:p w:rsidR="00C64A98" w:rsidRDefault="00C64A98" w:rsidP="00C64A98">
      <w:pPr>
        <w:pStyle w:val="af6"/>
        <w:keepNext/>
        <w:rPr>
          <w:rtl/>
        </w:rPr>
      </w:pPr>
      <w:bookmarkStart w:id="438" w:name="ET_yor_5094_367"/>
      <w:r w:rsidRPr="00C64A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64A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C64A98" w:rsidRDefault="00C64A98" w:rsidP="00C64A98">
      <w:pPr>
        <w:pStyle w:val="KeepWithNext"/>
        <w:rPr>
          <w:rtl/>
        </w:rPr>
      </w:pPr>
    </w:p>
    <w:p w:rsidR="005656BC" w:rsidRDefault="00C64A98" w:rsidP="00C64A98">
      <w:pPr>
        <w:rPr>
          <w:rtl/>
        </w:rPr>
      </w:pPr>
      <w:r>
        <w:rPr>
          <w:rFonts w:hint="cs"/>
          <w:rtl/>
        </w:rPr>
        <w:t>מה עושה בית הדין? תסביר לי, אז מ</w:t>
      </w:r>
      <w:r w:rsidR="005656BC">
        <w:rPr>
          <w:rFonts w:hint="cs"/>
          <w:rtl/>
        </w:rPr>
        <w:t xml:space="preserve">ה עושה </w:t>
      </w:r>
      <w:r>
        <w:rPr>
          <w:rFonts w:hint="cs"/>
          <w:rtl/>
        </w:rPr>
        <w:t xml:space="preserve">בית הדין כדי לממש? </w:t>
      </w:r>
      <w:bookmarkStart w:id="439" w:name="_ETM_Q1_2486364"/>
      <w:bookmarkEnd w:id="439"/>
      <w:r>
        <w:rPr>
          <w:rFonts w:hint="cs"/>
          <w:rtl/>
        </w:rPr>
        <w:t>מה עושה בית הדין?</w:t>
      </w:r>
    </w:p>
    <w:p w:rsidR="005656BC" w:rsidRDefault="005656BC" w:rsidP="005656BC">
      <w:pPr>
        <w:rPr>
          <w:rtl/>
        </w:rPr>
      </w:pPr>
    </w:p>
    <w:p w:rsidR="005656BC" w:rsidRDefault="005656BC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56BC" w:rsidRDefault="005656BC" w:rsidP="00917A95">
      <w:pPr>
        <w:ind w:firstLine="0"/>
        <w:rPr>
          <w:u w:val="single"/>
          <w:rtl/>
        </w:rPr>
      </w:pPr>
    </w:p>
    <w:p w:rsidR="00C64A98" w:rsidRDefault="00C64A98" w:rsidP="005656BC">
      <w:pPr>
        <w:rPr>
          <w:rtl/>
        </w:rPr>
      </w:pPr>
      <w:r>
        <w:rPr>
          <w:rFonts w:hint="cs"/>
          <w:rtl/>
        </w:rPr>
        <w:t xml:space="preserve">יש חוק </w:t>
      </w:r>
      <w:r w:rsidR="005656BC">
        <w:rPr>
          <w:rFonts w:hint="cs"/>
          <w:rtl/>
        </w:rPr>
        <w:t xml:space="preserve">לקבוע דיון. </w:t>
      </w:r>
    </w:p>
    <w:p w:rsidR="00C64A98" w:rsidRDefault="00C64A98" w:rsidP="005656BC">
      <w:pPr>
        <w:rPr>
          <w:rtl/>
        </w:rPr>
      </w:pPr>
      <w:bookmarkStart w:id="440" w:name="_ETM_Q1_2488173"/>
      <w:bookmarkStart w:id="441" w:name="_ETM_Q1_2488381"/>
      <w:bookmarkEnd w:id="440"/>
      <w:bookmarkEnd w:id="441"/>
    </w:p>
    <w:p w:rsidR="00C64A98" w:rsidRDefault="00C64A98" w:rsidP="00C64A98">
      <w:pPr>
        <w:pStyle w:val="af9"/>
        <w:keepNext/>
        <w:rPr>
          <w:rtl/>
        </w:rPr>
      </w:pPr>
      <w:bookmarkStart w:id="442" w:name="ET_guest_712381_368"/>
      <w:r w:rsidRPr="00C64A9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64A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C64A98" w:rsidRDefault="00C64A98" w:rsidP="00C64A98">
      <w:pPr>
        <w:pStyle w:val="KeepWithNext"/>
        <w:rPr>
          <w:rtl/>
        </w:rPr>
      </w:pPr>
    </w:p>
    <w:p w:rsidR="00C64A98" w:rsidRDefault="00C64A98" w:rsidP="00C64A98">
      <w:pPr>
        <w:rPr>
          <w:rtl/>
        </w:rPr>
      </w:pPr>
      <w:r>
        <w:rPr>
          <w:rFonts w:hint="cs"/>
          <w:rtl/>
        </w:rPr>
        <w:t>כן, זה מה שאני אומר.</w:t>
      </w:r>
    </w:p>
    <w:p w:rsidR="00C64A98" w:rsidRDefault="00C64A98" w:rsidP="00C64A98">
      <w:pPr>
        <w:rPr>
          <w:rtl/>
        </w:rPr>
      </w:pPr>
      <w:bookmarkStart w:id="443" w:name="_ETM_Q1_2485400"/>
      <w:bookmarkEnd w:id="443"/>
    </w:p>
    <w:p w:rsidR="00C64A98" w:rsidRDefault="00C64A98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</w:t>
      </w:r>
      <w:bookmarkStart w:id="444" w:name="_ETM_Q1_2485670"/>
      <w:bookmarkEnd w:id="444"/>
      <w:r w:rsidRPr="00917A95">
        <w:rPr>
          <w:rFonts w:hint="cs"/>
          <w:u w:val="single"/>
          <w:rtl/>
        </w:rPr>
        <w:t>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C64A98" w:rsidRDefault="00C64A98" w:rsidP="00917A95">
      <w:pPr>
        <w:ind w:firstLine="0"/>
        <w:rPr>
          <w:u w:val="single"/>
          <w:rtl/>
        </w:rPr>
      </w:pPr>
    </w:p>
    <w:p w:rsidR="005656BC" w:rsidRDefault="00C64A98" w:rsidP="00715CDD">
      <w:pPr>
        <w:rPr>
          <w:rtl/>
        </w:rPr>
      </w:pPr>
      <w:r>
        <w:rPr>
          <w:rFonts w:hint="cs"/>
          <w:rtl/>
        </w:rPr>
        <w:t xml:space="preserve">אבל </w:t>
      </w:r>
      <w:r w:rsidR="005656BC">
        <w:rPr>
          <w:rFonts w:hint="cs"/>
          <w:rtl/>
        </w:rPr>
        <w:t>ל</w:t>
      </w:r>
      <w:r>
        <w:rPr>
          <w:rFonts w:hint="cs"/>
          <w:rtl/>
        </w:rPr>
        <w:t xml:space="preserve">א רק תזכורת. לפי </w:t>
      </w:r>
      <w:r w:rsidR="00715CDD">
        <w:rPr>
          <w:rFonts w:hint="cs"/>
          <w:rtl/>
        </w:rPr>
        <w:t xml:space="preserve">המועדים שקבועים בחוק - - 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45" w:name="ET_guest_618827_84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5656BC" w:rsidRDefault="005656BC" w:rsidP="005656BC">
      <w:pPr>
        <w:pStyle w:val="KeepWithNext"/>
        <w:rPr>
          <w:rtl/>
        </w:rPr>
      </w:pPr>
    </w:p>
    <w:p w:rsidR="005656BC" w:rsidRDefault="005656BC" w:rsidP="005656BC">
      <w:pPr>
        <w:rPr>
          <w:rtl/>
        </w:rPr>
      </w:pPr>
      <w:r>
        <w:rPr>
          <w:rFonts w:hint="cs"/>
          <w:rtl/>
        </w:rPr>
        <w:t>חייב</w:t>
      </w:r>
      <w:r w:rsidR="00715CDD">
        <w:rPr>
          <w:rFonts w:hint="cs"/>
          <w:rtl/>
        </w:rPr>
        <w:t>ים לקיים דיון בתוך 45 יום.</w:t>
      </w:r>
    </w:p>
    <w:p w:rsidR="005656BC" w:rsidRDefault="005656BC" w:rsidP="005656BC">
      <w:pPr>
        <w:rPr>
          <w:rtl/>
        </w:rPr>
      </w:pPr>
    </w:p>
    <w:p w:rsidR="005656BC" w:rsidRDefault="005656BC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56BC" w:rsidRDefault="005656BC" w:rsidP="00917A95">
      <w:pPr>
        <w:ind w:firstLine="0"/>
        <w:rPr>
          <w:u w:val="single"/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 xml:space="preserve">- - אמור להיקבע מועד </w:t>
      </w:r>
      <w:bookmarkStart w:id="446" w:name="_ETM_Q1_2493343"/>
      <w:bookmarkEnd w:id="446"/>
      <w:r>
        <w:rPr>
          <w:rFonts w:hint="cs"/>
          <w:rtl/>
        </w:rPr>
        <w:t xml:space="preserve">בתוך 45 יום לסידור הגט. אם לא ניתן הגט במועד הזה, אמורים לקבוע </w:t>
      </w:r>
      <w:bookmarkStart w:id="447" w:name="_ETM_Q1_2497307"/>
      <w:bookmarkEnd w:id="447"/>
      <w:r>
        <w:rPr>
          <w:rFonts w:hint="cs"/>
          <w:rtl/>
        </w:rPr>
        <w:t>בתוך 45 ימים דיון על צווי הגבלה.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448" w:name="ET_guest_712381_85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8"/>
    </w:p>
    <w:p w:rsidR="005656BC" w:rsidRDefault="005656BC" w:rsidP="005656BC">
      <w:pPr>
        <w:pStyle w:val="KeepWithNext"/>
        <w:rPr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>נכון. נכון. יש דיון. לגבי הבקשה - - -</w:t>
      </w:r>
    </w:p>
    <w:p w:rsidR="00715CDD" w:rsidRDefault="00715CDD" w:rsidP="00715CDD">
      <w:pPr>
        <w:rPr>
          <w:rtl/>
        </w:rPr>
      </w:pPr>
    </w:p>
    <w:p w:rsidR="00715CDD" w:rsidRDefault="00715CDD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715CDD" w:rsidRDefault="00715CDD" w:rsidP="00917A95">
      <w:pPr>
        <w:ind w:firstLine="0"/>
        <w:rPr>
          <w:u w:val="single"/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 xml:space="preserve">השאלה אם הוא נקבע. זה נקבע אוטומטית ברגע </w:t>
      </w:r>
      <w:bookmarkStart w:id="449" w:name="_ETM_Q1_2506423"/>
      <w:bookmarkEnd w:id="449"/>
      <w:r>
        <w:rPr>
          <w:rFonts w:hint="cs"/>
          <w:rtl/>
        </w:rPr>
        <w:t>שלא סודר הגט?</w:t>
      </w:r>
    </w:p>
    <w:p w:rsidR="00715CDD" w:rsidRDefault="00715CDD" w:rsidP="00715CDD">
      <w:pPr>
        <w:rPr>
          <w:rtl/>
        </w:rPr>
      </w:pPr>
    </w:p>
    <w:p w:rsidR="00715CDD" w:rsidRDefault="00715CDD" w:rsidP="00715CDD">
      <w:pPr>
        <w:pStyle w:val="af9"/>
        <w:keepNext/>
        <w:rPr>
          <w:rtl/>
        </w:rPr>
      </w:pPr>
      <w:bookmarkStart w:id="450" w:name="ET_guest_712381_369"/>
      <w:r w:rsidRPr="00715C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רפי רכס:</w:t>
      </w:r>
      <w:r w:rsidRPr="0071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715CDD" w:rsidRDefault="00715CDD" w:rsidP="00715CDD">
      <w:pPr>
        <w:pStyle w:val="KeepWithNext"/>
        <w:rPr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 xml:space="preserve">זה שייך לשאלה הקודמת. באופן עקרוני, היום </w:t>
      </w:r>
      <w:bookmarkStart w:id="451" w:name="_ETM_Q1_2510921"/>
      <w:bookmarkEnd w:id="451"/>
      <w:r>
        <w:rPr>
          <w:rFonts w:hint="cs"/>
          <w:rtl/>
        </w:rPr>
        <w:t xml:space="preserve">יש לנו מערכת </w:t>
      </w:r>
      <w:proofErr w:type="spellStart"/>
      <w:r>
        <w:rPr>
          <w:rFonts w:hint="cs"/>
          <w:rtl/>
        </w:rPr>
        <w:t>שמתזכרת</w:t>
      </w:r>
      <w:proofErr w:type="spellEnd"/>
      <w:r>
        <w:rPr>
          <w:rFonts w:hint="cs"/>
          <w:rtl/>
        </w:rPr>
        <w:t xml:space="preserve">. מבדיקות שנעשו בשנים קודמות, אכן ברוב רובם של המקרים </w:t>
      </w:r>
      <w:bookmarkStart w:id="452" w:name="_ETM_Q1_2517441"/>
      <w:bookmarkEnd w:id="452"/>
      <w:r>
        <w:rPr>
          <w:rFonts w:hint="cs"/>
          <w:rtl/>
        </w:rPr>
        <w:t xml:space="preserve">נקבע דיון. לגבי אותם מקרים מעטים שלא נקבע דיון, </w:t>
      </w:r>
      <w:bookmarkStart w:id="453" w:name="_ETM_Q1_2521072"/>
      <w:bookmarkEnd w:id="453"/>
      <w:r>
        <w:rPr>
          <w:rFonts w:hint="cs"/>
          <w:rtl/>
        </w:rPr>
        <w:t xml:space="preserve">אני מקווה שכמה שיותר מהר יהיה לנו משוב אחורנית. </w:t>
      </w:r>
    </w:p>
    <w:p w:rsidR="00715CDD" w:rsidRDefault="00715CDD" w:rsidP="00715CDD">
      <w:pPr>
        <w:rPr>
          <w:rtl/>
        </w:rPr>
      </w:pPr>
    </w:p>
    <w:p w:rsidR="00715CDD" w:rsidRDefault="00715CDD" w:rsidP="00715CDD">
      <w:pPr>
        <w:pStyle w:val="af6"/>
        <w:keepNext/>
        <w:rPr>
          <w:rtl/>
        </w:rPr>
      </w:pPr>
      <w:bookmarkStart w:id="454" w:name="ET_yor_5094_370"/>
      <w:r w:rsidRPr="00715C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715CDD" w:rsidRDefault="00715CDD" w:rsidP="00715CDD">
      <w:pPr>
        <w:pStyle w:val="KeepWithNext"/>
        <w:rPr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>רגע, אתה מדבר על 45 הראשונים או השניים?</w:t>
      </w:r>
    </w:p>
    <w:p w:rsidR="00715CDD" w:rsidRDefault="00715CDD" w:rsidP="00715CDD">
      <w:pPr>
        <w:rPr>
          <w:rtl/>
        </w:rPr>
      </w:pPr>
      <w:bookmarkStart w:id="455" w:name="_ETM_Q1_2525207"/>
      <w:bookmarkEnd w:id="455"/>
    </w:p>
    <w:p w:rsidR="00715CDD" w:rsidRDefault="00715CDD" w:rsidP="00917A95">
      <w:pPr>
        <w:ind w:firstLine="0"/>
        <w:rPr>
          <w:u w:val="single"/>
          <w:rtl/>
        </w:rPr>
      </w:pPr>
      <w:bookmarkStart w:id="456" w:name="_ETM_Q1_2525614"/>
      <w:bookmarkStart w:id="457" w:name="_ETM_Q1_2525666"/>
      <w:bookmarkEnd w:id="456"/>
      <w:bookmarkEnd w:id="457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715CDD" w:rsidRDefault="00715CDD" w:rsidP="00917A95">
      <w:pPr>
        <w:ind w:firstLine="0"/>
        <w:rPr>
          <w:u w:val="single"/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 xml:space="preserve">השניים. </w:t>
      </w:r>
    </w:p>
    <w:p w:rsidR="00715CDD" w:rsidRDefault="00715CDD" w:rsidP="00715CDD">
      <w:pPr>
        <w:rPr>
          <w:rtl/>
        </w:rPr>
      </w:pPr>
    </w:p>
    <w:p w:rsidR="00715CDD" w:rsidRDefault="00715CDD" w:rsidP="00715CDD">
      <w:pPr>
        <w:pStyle w:val="af9"/>
        <w:keepNext/>
        <w:rPr>
          <w:rtl/>
        </w:rPr>
      </w:pPr>
      <w:bookmarkStart w:id="458" w:name="ET_guest_712381_371"/>
      <w:r w:rsidRPr="00715CDD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15C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"/>
    </w:p>
    <w:p w:rsidR="00715CDD" w:rsidRDefault="00715CDD" w:rsidP="00715CDD">
      <w:pPr>
        <w:pStyle w:val="KeepWithNext"/>
        <w:rPr>
          <w:rtl/>
        </w:rPr>
      </w:pPr>
    </w:p>
    <w:p w:rsidR="00715CDD" w:rsidRDefault="00715CDD" w:rsidP="00715CDD">
      <w:pPr>
        <w:rPr>
          <w:rtl/>
        </w:rPr>
      </w:pPr>
      <w:r>
        <w:rPr>
          <w:rFonts w:hint="cs"/>
          <w:rtl/>
        </w:rPr>
        <w:t xml:space="preserve">זה גם וגם. </w:t>
      </w:r>
    </w:p>
    <w:p w:rsidR="00715CDD" w:rsidRDefault="00715CDD" w:rsidP="00715CDD">
      <w:pPr>
        <w:rPr>
          <w:rtl/>
        </w:rPr>
      </w:pPr>
    </w:p>
    <w:p w:rsidR="00715CDD" w:rsidRDefault="00715CDD" w:rsidP="00715CDD">
      <w:pPr>
        <w:pStyle w:val="af6"/>
        <w:keepNext/>
        <w:rPr>
          <w:rtl/>
        </w:rPr>
      </w:pPr>
      <w:bookmarkStart w:id="459" w:name="ET_yor_5094_372"/>
      <w:r w:rsidRPr="00715CD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15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715CDD" w:rsidRDefault="00715CDD" w:rsidP="00715CDD">
      <w:pPr>
        <w:pStyle w:val="KeepWithNext"/>
        <w:rPr>
          <w:rtl/>
        </w:rPr>
      </w:pPr>
    </w:p>
    <w:p w:rsidR="001C226E" w:rsidRDefault="00715CDD" w:rsidP="00715CDD">
      <w:pPr>
        <w:rPr>
          <w:rtl/>
        </w:rPr>
      </w:pPr>
      <w:r>
        <w:rPr>
          <w:rFonts w:hint="cs"/>
          <w:rtl/>
        </w:rPr>
        <w:t xml:space="preserve">הוא דיבר על </w:t>
      </w:r>
      <w:r w:rsidR="001C226E">
        <w:rPr>
          <w:rFonts w:hint="cs"/>
          <w:rtl/>
        </w:rPr>
        <w:t xml:space="preserve">הראשונים. </w:t>
      </w:r>
    </w:p>
    <w:p w:rsidR="001C226E" w:rsidRDefault="001C226E" w:rsidP="00715CDD">
      <w:pPr>
        <w:rPr>
          <w:rtl/>
        </w:rPr>
      </w:pPr>
    </w:p>
    <w:p w:rsidR="001C226E" w:rsidRDefault="001C226E" w:rsidP="001C226E">
      <w:pPr>
        <w:pStyle w:val="af9"/>
        <w:keepNext/>
        <w:rPr>
          <w:rtl/>
        </w:rPr>
      </w:pPr>
      <w:bookmarkStart w:id="460" w:name="ET_guest_712381_373"/>
      <w:r w:rsidRPr="001C226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C22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1C226E" w:rsidRDefault="001C226E" w:rsidP="001C226E">
      <w:pPr>
        <w:pStyle w:val="KeepWithNext"/>
        <w:rPr>
          <w:rtl/>
        </w:rPr>
      </w:pPr>
    </w:p>
    <w:p w:rsidR="005656BC" w:rsidRDefault="005656BC" w:rsidP="00715CDD">
      <w:pPr>
        <w:rPr>
          <w:rtl/>
        </w:rPr>
      </w:pPr>
      <w:r>
        <w:rPr>
          <w:rFonts w:hint="cs"/>
          <w:rtl/>
        </w:rPr>
        <w:t>הבדיקה היא גם וגם</w:t>
      </w:r>
      <w:r w:rsidR="001C226E">
        <w:rPr>
          <w:rFonts w:hint="cs"/>
          <w:rtl/>
        </w:rPr>
        <w:t>.</w:t>
      </w:r>
    </w:p>
    <w:p w:rsidR="005656BC" w:rsidRDefault="005656BC" w:rsidP="005656BC">
      <w:pPr>
        <w:rPr>
          <w:rtl/>
        </w:rPr>
      </w:pPr>
    </w:p>
    <w:p w:rsidR="001C226E" w:rsidRDefault="001C226E" w:rsidP="001C226E">
      <w:pPr>
        <w:pStyle w:val="af6"/>
        <w:keepNext/>
        <w:rPr>
          <w:rtl/>
        </w:rPr>
      </w:pPr>
      <w:bookmarkStart w:id="461" w:name="ET_yor_5094_374"/>
      <w:r w:rsidRPr="001C226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C2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"/>
    </w:p>
    <w:p w:rsidR="001C226E" w:rsidRDefault="001C226E" w:rsidP="001C226E">
      <w:pPr>
        <w:pStyle w:val="KeepWithNext"/>
        <w:rPr>
          <w:rtl/>
        </w:rPr>
      </w:pPr>
    </w:p>
    <w:p w:rsidR="001C226E" w:rsidRDefault="001C226E" w:rsidP="001C226E">
      <w:pPr>
        <w:rPr>
          <w:rtl/>
        </w:rPr>
      </w:pPr>
      <w:r>
        <w:rPr>
          <w:rFonts w:hint="cs"/>
          <w:rtl/>
        </w:rPr>
        <w:t xml:space="preserve">הוא דיבר על הראשונים, על 45 הימים הראשונים. </w:t>
      </w:r>
    </w:p>
    <w:p w:rsidR="001C226E" w:rsidRDefault="001C226E" w:rsidP="001C226E">
      <w:pPr>
        <w:rPr>
          <w:rtl/>
        </w:rPr>
      </w:pPr>
      <w:bookmarkStart w:id="462" w:name="_ETM_Q1_2528555"/>
      <w:bookmarkEnd w:id="462"/>
      <w:r>
        <w:rPr>
          <w:rtl/>
        </w:rPr>
        <w:t xml:space="preserve">  </w:t>
      </w:r>
    </w:p>
    <w:p w:rsidR="005656BC" w:rsidRDefault="005656BC" w:rsidP="005656BC">
      <w:pPr>
        <w:pStyle w:val="af9"/>
        <w:keepNext/>
        <w:rPr>
          <w:rtl/>
        </w:rPr>
      </w:pPr>
      <w:bookmarkStart w:id="463" w:name="ET_guest_855656_86"/>
      <w:r w:rsidRPr="005656BC">
        <w:rPr>
          <w:rStyle w:val="TagStyle"/>
          <w:rtl/>
        </w:rPr>
        <w:t xml:space="preserve"> &lt;&lt; אור</w:t>
      </w:r>
      <w:bookmarkStart w:id="464" w:name="_ETM_Q1_2528909"/>
      <w:bookmarkEnd w:id="464"/>
      <w:r w:rsidRPr="005656BC">
        <w:rPr>
          <w:rStyle w:val="TagStyle"/>
          <w:rtl/>
        </w:rPr>
        <w:t xml:space="preserve">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5656BC" w:rsidRDefault="005656BC" w:rsidP="005656BC">
      <w:pPr>
        <w:pStyle w:val="KeepWithNext"/>
        <w:rPr>
          <w:rtl/>
        </w:rPr>
      </w:pPr>
    </w:p>
    <w:p w:rsidR="001C226E" w:rsidRDefault="001C226E" w:rsidP="005656BC">
      <w:pPr>
        <w:rPr>
          <w:rtl/>
        </w:rPr>
      </w:pPr>
      <w:r>
        <w:rPr>
          <w:rFonts w:hint="cs"/>
          <w:rtl/>
        </w:rPr>
        <w:t xml:space="preserve">הסיפור הזה נקבע בשניהם. </w:t>
      </w:r>
      <w:r w:rsidR="005656BC">
        <w:rPr>
          <w:rFonts w:hint="cs"/>
          <w:rtl/>
        </w:rPr>
        <w:t>הנושא של התזכורת קיים בשניהם</w:t>
      </w:r>
      <w:r>
        <w:rPr>
          <w:rFonts w:hint="cs"/>
          <w:rtl/>
        </w:rPr>
        <w:t>.</w:t>
      </w:r>
      <w:r w:rsidR="005656BC">
        <w:rPr>
          <w:rFonts w:hint="cs"/>
          <w:rtl/>
        </w:rPr>
        <w:t xml:space="preserve"> </w:t>
      </w:r>
    </w:p>
    <w:p w:rsidR="001C226E" w:rsidRDefault="001C226E" w:rsidP="005656BC">
      <w:pPr>
        <w:rPr>
          <w:rtl/>
        </w:rPr>
      </w:pPr>
      <w:bookmarkStart w:id="465" w:name="_ETM_Q1_2537648"/>
      <w:bookmarkStart w:id="466" w:name="_ETM_Q1_2538064"/>
      <w:bookmarkEnd w:id="465"/>
      <w:bookmarkEnd w:id="466"/>
    </w:p>
    <w:p w:rsidR="001C226E" w:rsidRDefault="001C226E" w:rsidP="00917A95">
      <w:pPr>
        <w:ind w:firstLine="0"/>
        <w:rPr>
          <w:u w:val="single"/>
          <w:rtl/>
        </w:rPr>
      </w:pPr>
      <w:bookmarkStart w:id="467" w:name="_ETM_Q1_2538287"/>
      <w:bookmarkStart w:id="468" w:name="_ETM_Q1_2538532"/>
      <w:bookmarkEnd w:id="467"/>
      <w:bookmarkEnd w:id="468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1C226E" w:rsidRDefault="001C226E" w:rsidP="00917A95">
      <w:pPr>
        <w:ind w:firstLine="0"/>
        <w:rPr>
          <w:u w:val="single"/>
          <w:rtl/>
        </w:rPr>
      </w:pPr>
    </w:p>
    <w:p w:rsidR="001C226E" w:rsidRDefault="001C226E" w:rsidP="005656BC">
      <w:pPr>
        <w:rPr>
          <w:rtl/>
        </w:rPr>
      </w:pPr>
      <w:r>
        <w:rPr>
          <w:rFonts w:hint="cs"/>
          <w:rtl/>
        </w:rPr>
        <w:t>למי התזכורת? למי התזכורת?</w:t>
      </w:r>
    </w:p>
    <w:p w:rsidR="001C226E" w:rsidRDefault="001C226E" w:rsidP="005656BC">
      <w:pPr>
        <w:rPr>
          <w:rtl/>
        </w:rPr>
      </w:pPr>
    </w:p>
    <w:p w:rsidR="001C226E" w:rsidRDefault="001C226E" w:rsidP="001C226E">
      <w:pPr>
        <w:pStyle w:val="af9"/>
        <w:keepNext/>
        <w:rPr>
          <w:rtl/>
        </w:rPr>
      </w:pPr>
      <w:bookmarkStart w:id="469" w:name="ET_guest_855656_375"/>
      <w:r w:rsidRPr="001C226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1C22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1C226E" w:rsidRDefault="001C226E" w:rsidP="001C226E">
      <w:pPr>
        <w:pStyle w:val="KeepWithNext"/>
        <w:rPr>
          <w:rtl/>
        </w:rPr>
      </w:pPr>
    </w:p>
    <w:p w:rsidR="005656BC" w:rsidRDefault="001C226E" w:rsidP="006674AB">
      <w:pPr>
        <w:rPr>
          <w:rtl/>
        </w:rPr>
      </w:pPr>
      <w:r>
        <w:rPr>
          <w:rFonts w:hint="cs"/>
          <w:rtl/>
        </w:rPr>
        <w:t>במחשב. זה קופץ אצל ה</w:t>
      </w:r>
      <w:r w:rsidR="000C351F">
        <w:rPr>
          <w:rFonts w:hint="cs"/>
          <w:rtl/>
        </w:rPr>
        <w:t xml:space="preserve">דיינים ואצל המזכיר של אותו הרכב, </w:t>
      </w:r>
      <w:r w:rsidR="000C351F" w:rsidRPr="006674AB">
        <w:rPr>
          <w:rFonts w:hint="cs"/>
          <w:rtl/>
        </w:rPr>
        <w:t>ספ</w:t>
      </w:r>
      <w:r w:rsidR="006674AB" w:rsidRPr="006674AB">
        <w:rPr>
          <w:rFonts w:hint="cs"/>
          <w:rtl/>
        </w:rPr>
        <w:t>ר</w:t>
      </w:r>
      <w:r w:rsidR="000C351F">
        <w:rPr>
          <w:rFonts w:hint="cs"/>
          <w:rtl/>
        </w:rPr>
        <w:t xml:space="preserve"> הדיינים.</w:t>
      </w:r>
      <w:r>
        <w:rPr>
          <w:rtl/>
        </w:rPr>
        <w:t xml:space="preserve"> </w:t>
      </w:r>
      <w:bookmarkStart w:id="470" w:name="_ETM_Q1_2537846"/>
      <w:bookmarkStart w:id="471" w:name="_ETM_Q1_2537963"/>
      <w:bookmarkEnd w:id="470"/>
      <w:bookmarkEnd w:id="471"/>
      <w:r w:rsidR="005656BC">
        <w:rPr>
          <w:rFonts w:hint="cs"/>
          <w:rtl/>
        </w:rPr>
        <w:t>אבל כיוון</w:t>
      </w:r>
      <w:r w:rsidR="000C351F">
        <w:rPr>
          <w:rFonts w:hint="cs"/>
          <w:rtl/>
        </w:rPr>
        <w:t>, כמו שאמרנו</w:t>
      </w:r>
      <w:r w:rsidR="005656BC">
        <w:rPr>
          <w:rFonts w:hint="cs"/>
          <w:rtl/>
        </w:rPr>
        <w:t xml:space="preserve"> קודם</w:t>
      </w:r>
      <w:r w:rsidR="000C351F">
        <w:rPr>
          <w:rFonts w:hint="cs"/>
          <w:rtl/>
        </w:rPr>
        <w:t>,</w:t>
      </w:r>
      <w:r w:rsidR="005656BC">
        <w:rPr>
          <w:rFonts w:hint="cs"/>
          <w:rtl/>
        </w:rPr>
        <w:t xml:space="preserve"> אין מאה אחוז שהתזכורת פועלת</w:t>
      </w:r>
      <w:r w:rsidR="000C351F">
        <w:rPr>
          <w:rFonts w:hint="cs"/>
          <w:rtl/>
        </w:rPr>
        <w:t xml:space="preserve">, </w:t>
      </w:r>
      <w:bookmarkStart w:id="472" w:name="_ETM_Q1_2554235"/>
      <w:bookmarkEnd w:id="472"/>
      <w:r w:rsidR="000C351F">
        <w:rPr>
          <w:rFonts w:hint="cs"/>
          <w:rtl/>
        </w:rPr>
        <w:t xml:space="preserve">אנחנו יזמנו גם לגבי ה-45 הראשונים וגם לגבי </w:t>
      </w:r>
      <w:bookmarkStart w:id="473" w:name="_ETM_Q1_2552875"/>
      <w:bookmarkEnd w:id="473"/>
      <w:r w:rsidR="000C351F">
        <w:rPr>
          <w:rFonts w:hint="cs"/>
          <w:rtl/>
        </w:rPr>
        <w:t>השניים</w:t>
      </w:r>
      <w:r w:rsidR="00E24933">
        <w:rPr>
          <w:rFonts w:hint="cs"/>
          <w:rtl/>
        </w:rPr>
        <w:t xml:space="preserve"> </w:t>
      </w:r>
      <w:r w:rsidR="00E24933">
        <w:rPr>
          <w:rtl/>
        </w:rPr>
        <w:t>–</w:t>
      </w:r>
      <w:r w:rsidR="00E24933">
        <w:rPr>
          <w:rFonts w:hint="cs"/>
          <w:rtl/>
        </w:rPr>
        <w:t xml:space="preserve"> עוד דקה אני אפרט קצת יותר </w:t>
      </w:r>
      <w:r w:rsidR="00E24933">
        <w:rPr>
          <w:rFonts w:hint="eastAsia"/>
        </w:rPr>
        <w:t>–</w:t>
      </w:r>
      <w:r w:rsidR="005656BC">
        <w:rPr>
          <w:rFonts w:hint="cs"/>
          <w:rtl/>
        </w:rPr>
        <w:t xml:space="preserve"> שזה לא יסתכם בתזכורת</w:t>
      </w:r>
      <w:r w:rsidR="00E24933">
        <w:rPr>
          <w:rFonts w:hint="cs"/>
          <w:rtl/>
        </w:rPr>
        <w:t xml:space="preserve">. אני </w:t>
      </w:r>
      <w:bookmarkStart w:id="474" w:name="_ETM_Q1_2563111"/>
      <w:bookmarkEnd w:id="474"/>
      <w:r w:rsidR="00E24933">
        <w:rPr>
          <w:rFonts w:hint="cs"/>
          <w:rtl/>
        </w:rPr>
        <w:t>אחזור לאותו דוח שעשיתי לפני שנתיים.</w:t>
      </w:r>
      <w:r w:rsidR="005656BC">
        <w:rPr>
          <w:rFonts w:hint="cs"/>
          <w:rtl/>
        </w:rPr>
        <w:t xml:space="preserve"> </w:t>
      </w:r>
    </w:p>
    <w:p w:rsidR="005656BC" w:rsidRDefault="005656BC" w:rsidP="005656BC">
      <w:pPr>
        <w:rPr>
          <w:rtl/>
        </w:rPr>
      </w:pPr>
    </w:p>
    <w:p w:rsidR="00E24933" w:rsidRDefault="00E24933" w:rsidP="00E24933">
      <w:pPr>
        <w:pStyle w:val="af5"/>
        <w:keepNext/>
        <w:rPr>
          <w:rtl/>
        </w:rPr>
      </w:pPr>
      <w:bookmarkStart w:id="475" w:name="_ETM_Q1_2564652"/>
      <w:bookmarkStart w:id="476" w:name="_ETM_Q1_2564924"/>
      <w:bookmarkStart w:id="477" w:name="ET_interruption_קריאות__376"/>
      <w:bookmarkEnd w:id="475"/>
      <w:bookmarkEnd w:id="476"/>
      <w:r w:rsidRPr="00E2493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2493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7"/>
    </w:p>
    <w:p w:rsidR="00E24933" w:rsidRDefault="00E24933" w:rsidP="00E24933">
      <w:pPr>
        <w:pStyle w:val="KeepWithNext"/>
        <w:rPr>
          <w:rtl/>
        </w:rPr>
      </w:pPr>
    </w:p>
    <w:p w:rsidR="00E24933" w:rsidRDefault="00E24933" w:rsidP="00E24933">
      <w:pPr>
        <w:rPr>
          <w:rtl/>
        </w:rPr>
      </w:pPr>
      <w:r w:rsidRPr="004257B7">
        <w:rPr>
          <w:rFonts w:hint="cs"/>
          <w:rtl/>
        </w:rPr>
        <w:t>- - -</w:t>
      </w:r>
    </w:p>
    <w:p w:rsidR="00E24933" w:rsidRDefault="00E24933" w:rsidP="00E24933">
      <w:pPr>
        <w:rPr>
          <w:rtl/>
        </w:rPr>
      </w:pPr>
    </w:p>
    <w:p w:rsidR="00E24933" w:rsidRDefault="00E24933" w:rsidP="00E24933">
      <w:pPr>
        <w:pStyle w:val="af6"/>
        <w:keepNext/>
        <w:rPr>
          <w:rtl/>
        </w:rPr>
      </w:pPr>
      <w:bookmarkStart w:id="478" w:name="ET_yor_5094_377"/>
      <w:r w:rsidRPr="00E2493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249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"/>
    </w:p>
    <w:p w:rsidR="00E24933" w:rsidRDefault="00E24933" w:rsidP="00E24933">
      <w:pPr>
        <w:pStyle w:val="KeepWithNext"/>
        <w:rPr>
          <w:rtl/>
        </w:rPr>
      </w:pPr>
    </w:p>
    <w:p w:rsidR="00E24933" w:rsidRDefault="00E24933" w:rsidP="00E24933">
      <w:pPr>
        <w:rPr>
          <w:rtl/>
        </w:rPr>
      </w:pPr>
      <w:r>
        <w:rPr>
          <w:rFonts w:hint="cs"/>
          <w:rtl/>
        </w:rPr>
        <w:t xml:space="preserve">רגע, אני אתן לכם, רק תנו לי להבין קודם. אתן </w:t>
      </w:r>
      <w:bookmarkStart w:id="479" w:name="_ETM_Q1_2569655"/>
      <w:bookmarkEnd w:id="479"/>
      <w:r>
        <w:rPr>
          <w:rFonts w:hint="cs"/>
          <w:rtl/>
        </w:rPr>
        <w:t xml:space="preserve">כבר שואלות. </w:t>
      </w:r>
    </w:p>
    <w:p w:rsidR="00E24933" w:rsidRDefault="00E24933" w:rsidP="00E24933">
      <w:pPr>
        <w:rPr>
          <w:rtl/>
        </w:rPr>
      </w:pPr>
      <w:bookmarkStart w:id="480" w:name="_ETM_Q1_2565591"/>
      <w:bookmarkStart w:id="481" w:name="_ETM_Q1_2565932"/>
      <w:bookmarkEnd w:id="480"/>
      <w:bookmarkEnd w:id="481"/>
      <w:r>
        <w:rPr>
          <w:rtl/>
        </w:rPr>
        <w:t xml:space="preserve">    </w:t>
      </w:r>
    </w:p>
    <w:p w:rsidR="005656BC" w:rsidRDefault="005656BC" w:rsidP="005656BC">
      <w:pPr>
        <w:pStyle w:val="af9"/>
        <w:keepNext/>
        <w:rPr>
          <w:rtl/>
        </w:rPr>
      </w:pPr>
      <w:bookmarkStart w:id="482" w:name="ET_guest_753715_88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5656BC" w:rsidRDefault="005656BC" w:rsidP="005656BC">
      <w:pPr>
        <w:pStyle w:val="KeepWithNext"/>
        <w:rPr>
          <w:rtl/>
        </w:rPr>
      </w:pPr>
    </w:p>
    <w:p w:rsidR="005656BC" w:rsidRDefault="00E24933" w:rsidP="005656BC">
      <w:pPr>
        <w:rPr>
          <w:rtl/>
        </w:rPr>
      </w:pPr>
      <w:r>
        <w:rPr>
          <w:rFonts w:hint="cs"/>
          <w:rtl/>
        </w:rPr>
        <w:t>אני לא מבינה את מה שרפי אומר.</w:t>
      </w:r>
    </w:p>
    <w:p w:rsidR="00E24933" w:rsidRDefault="00E24933" w:rsidP="005656BC">
      <w:pPr>
        <w:rPr>
          <w:rtl/>
        </w:rPr>
      </w:pPr>
    </w:p>
    <w:p w:rsidR="00E24933" w:rsidRDefault="00E24933" w:rsidP="00E24933">
      <w:pPr>
        <w:pStyle w:val="af6"/>
        <w:keepNext/>
        <w:rPr>
          <w:rtl/>
        </w:rPr>
      </w:pPr>
      <w:bookmarkStart w:id="483" w:name="ET_yor_5094_378"/>
      <w:r w:rsidRPr="00E249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E249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E24933" w:rsidRDefault="00E24933" w:rsidP="00E24933">
      <w:pPr>
        <w:pStyle w:val="KeepWithNext"/>
        <w:rPr>
          <w:rtl/>
        </w:rPr>
      </w:pPr>
    </w:p>
    <w:p w:rsidR="00E24933" w:rsidRDefault="00E24933" w:rsidP="00E24933">
      <w:pPr>
        <w:rPr>
          <w:rtl/>
        </w:rPr>
      </w:pPr>
      <w:r>
        <w:rPr>
          <w:rFonts w:hint="cs"/>
          <w:rtl/>
        </w:rPr>
        <w:t xml:space="preserve">אני </w:t>
      </w:r>
      <w:r w:rsidR="00E745A1">
        <w:rPr>
          <w:rFonts w:hint="cs"/>
          <w:rtl/>
        </w:rPr>
        <w:t>גם לא מבין, אז הוא מנסה - - -</w:t>
      </w:r>
      <w:r>
        <w:rPr>
          <w:rtl/>
        </w:rPr>
        <w:t xml:space="preserve">  </w:t>
      </w:r>
    </w:p>
    <w:p w:rsidR="00E745A1" w:rsidRDefault="00E745A1" w:rsidP="00E24933">
      <w:pPr>
        <w:rPr>
          <w:rtl/>
        </w:rPr>
      </w:pPr>
      <w:bookmarkStart w:id="484" w:name="_ETM_Q1_2574054"/>
      <w:bookmarkEnd w:id="484"/>
    </w:p>
    <w:p w:rsidR="005656BC" w:rsidRDefault="005656BC" w:rsidP="005656BC">
      <w:pPr>
        <w:pStyle w:val="af9"/>
        <w:keepNext/>
        <w:rPr>
          <w:rtl/>
        </w:rPr>
      </w:pPr>
      <w:bookmarkStart w:id="485" w:name="ET_guest_618827_87"/>
      <w:r w:rsidRPr="005656BC">
        <w:rPr>
          <w:rStyle w:val="TagStyle"/>
          <w:rtl/>
        </w:rPr>
        <w:t xml:space="preserve"> &lt;&lt; אור</w:t>
      </w:r>
      <w:bookmarkStart w:id="486" w:name="_ETM_Q1_2574397"/>
      <w:bookmarkEnd w:id="486"/>
      <w:r w:rsidRPr="005656BC">
        <w:rPr>
          <w:rStyle w:val="TagStyle"/>
          <w:rtl/>
        </w:rPr>
        <w:t xml:space="preserve">ח &gt;&gt; </w:t>
      </w:r>
      <w:r>
        <w:rPr>
          <w:rtl/>
        </w:rPr>
        <w:t>מוריה דיין: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5"/>
    </w:p>
    <w:p w:rsidR="005656BC" w:rsidRDefault="005656BC" w:rsidP="005656BC">
      <w:pPr>
        <w:pStyle w:val="KeepWithNext"/>
        <w:rPr>
          <w:rtl/>
        </w:rPr>
      </w:pPr>
    </w:p>
    <w:p w:rsidR="005656BC" w:rsidRDefault="00E745A1" w:rsidP="005656BC">
      <w:pPr>
        <w:rPr>
          <w:rtl/>
        </w:rPr>
      </w:pPr>
      <w:r>
        <w:rPr>
          <w:rFonts w:hint="cs"/>
          <w:rtl/>
        </w:rPr>
        <w:t>- - -</w:t>
      </w:r>
    </w:p>
    <w:p w:rsidR="005656BC" w:rsidRDefault="005656BC" w:rsidP="005656BC">
      <w:pPr>
        <w:rPr>
          <w:rtl/>
        </w:rPr>
      </w:pPr>
    </w:p>
    <w:p w:rsidR="00E745A1" w:rsidRDefault="00E745A1" w:rsidP="00E745A1">
      <w:pPr>
        <w:pStyle w:val="af6"/>
        <w:keepNext/>
        <w:rPr>
          <w:rtl/>
        </w:rPr>
      </w:pPr>
      <w:bookmarkStart w:id="487" w:name="ET_yor_5094_379"/>
      <w:r w:rsidRPr="00E745A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74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7"/>
    </w:p>
    <w:p w:rsidR="00E745A1" w:rsidRDefault="00E745A1" w:rsidP="00E745A1">
      <w:pPr>
        <w:pStyle w:val="KeepWithNext"/>
        <w:rPr>
          <w:rtl/>
        </w:rPr>
      </w:pPr>
    </w:p>
    <w:p w:rsidR="00E745A1" w:rsidRDefault="00E745A1" w:rsidP="00E745A1">
      <w:pPr>
        <w:rPr>
          <w:rtl/>
        </w:rPr>
      </w:pPr>
      <w:r>
        <w:rPr>
          <w:rFonts w:hint="cs"/>
          <w:rtl/>
        </w:rPr>
        <w:t xml:space="preserve">הוא מנסה להסביר. גם אני לא מבין בינתיים. קודם כל אני צריך להבין, אחר כך </w:t>
      </w:r>
      <w:bookmarkStart w:id="488" w:name="_ETM_Q1_2581258"/>
      <w:bookmarkEnd w:id="488"/>
      <w:r>
        <w:rPr>
          <w:rtl/>
        </w:rPr>
        <w:t>–</w:t>
      </w:r>
      <w:r>
        <w:rPr>
          <w:rFonts w:hint="cs"/>
          <w:rtl/>
        </w:rPr>
        <w:t xml:space="preserve"> בבקשה, אני מבקש.</w:t>
      </w:r>
    </w:p>
    <w:p w:rsidR="00E745A1" w:rsidRDefault="00E745A1" w:rsidP="00E745A1">
      <w:pPr>
        <w:rPr>
          <w:rtl/>
        </w:rPr>
      </w:pPr>
      <w:bookmarkStart w:id="489" w:name="_ETM_Q1_2571705"/>
      <w:bookmarkEnd w:id="489"/>
    </w:p>
    <w:p w:rsidR="00E745A1" w:rsidRDefault="00E745A1" w:rsidP="00E745A1">
      <w:pPr>
        <w:pStyle w:val="af5"/>
        <w:keepNext/>
        <w:rPr>
          <w:rtl/>
        </w:rPr>
      </w:pPr>
      <w:bookmarkStart w:id="490" w:name="ET_interruption_קריאות__381"/>
      <w:r w:rsidRPr="00E745A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745A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0"/>
    </w:p>
    <w:p w:rsidR="00E745A1" w:rsidRDefault="00E745A1" w:rsidP="00E745A1">
      <w:pPr>
        <w:pStyle w:val="KeepWithNext"/>
        <w:rPr>
          <w:rtl/>
        </w:rPr>
      </w:pPr>
    </w:p>
    <w:p w:rsidR="00E745A1" w:rsidRDefault="00E745A1" w:rsidP="00311ECA">
      <w:pPr>
        <w:rPr>
          <w:rtl/>
        </w:rPr>
      </w:pPr>
      <w:r>
        <w:rPr>
          <w:rFonts w:hint="cs"/>
          <w:rtl/>
        </w:rPr>
        <w:t>- - -</w:t>
      </w:r>
      <w:r w:rsidR="00311ECA">
        <w:rPr>
          <w:rtl/>
        </w:rPr>
        <w:t xml:space="preserve"> </w:t>
      </w:r>
      <w:r w:rsidR="00311ECA">
        <w:rPr>
          <w:rFonts w:hint="cs"/>
          <w:rtl/>
        </w:rPr>
        <w:t xml:space="preserve">החוק אומר קביעת מועד - - - בתוך 45 </w:t>
      </w:r>
      <w:bookmarkStart w:id="491" w:name="_ETM_Q1_2580682"/>
      <w:bookmarkEnd w:id="491"/>
      <w:r w:rsidR="00311ECA">
        <w:rPr>
          <w:rFonts w:hint="cs"/>
          <w:rtl/>
        </w:rPr>
        <w:t>יום.</w:t>
      </w:r>
    </w:p>
    <w:p w:rsidR="00E745A1" w:rsidRDefault="00E745A1" w:rsidP="00E745A1">
      <w:pPr>
        <w:rPr>
          <w:rtl/>
        </w:rPr>
      </w:pPr>
      <w:bookmarkStart w:id="492" w:name="_ETM_Q1_2579445"/>
      <w:bookmarkStart w:id="493" w:name="_ETM_Q1_2579653"/>
      <w:bookmarkEnd w:id="492"/>
      <w:bookmarkEnd w:id="493"/>
    </w:p>
    <w:p w:rsidR="00E745A1" w:rsidRDefault="00E745A1" w:rsidP="00E745A1">
      <w:pPr>
        <w:pStyle w:val="af6"/>
        <w:keepNext/>
        <w:rPr>
          <w:rtl/>
        </w:rPr>
      </w:pPr>
      <w:bookmarkStart w:id="494" w:name="ET_yor_5094_380"/>
      <w:r w:rsidRPr="00E745A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745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4"/>
    </w:p>
    <w:p w:rsidR="00E745A1" w:rsidRDefault="00E745A1" w:rsidP="00E745A1">
      <w:pPr>
        <w:pStyle w:val="KeepWithNext"/>
        <w:rPr>
          <w:rtl/>
        </w:rPr>
      </w:pPr>
    </w:p>
    <w:p w:rsidR="00E745A1" w:rsidRDefault="00E745A1" w:rsidP="00E745A1">
      <w:pPr>
        <w:rPr>
          <w:rtl/>
        </w:rPr>
      </w:pPr>
      <w:r>
        <w:rPr>
          <w:rFonts w:hint="cs"/>
          <w:rtl/>
        </w:rPr>
        <w:t>אני מבקש. אני מבקש.</w:t>
      </w:r>
      <w:r w:rsidR="00311ECA">
        <w:rPr>
          <w:rFonts w:hint="cs"/>
          <w:rtl/>
        </w:rPr>
        <w:t xml:space="preserve"> </w:t>
      </w:r>
    </w:p>
    <w:p w:rsidR="00311ECA" w:rsidRDefault="00311ECA" w:rsidP="00E745A1">
      <w:pPr>
        <w:rPr>
          <w:rtl/>
        </w:rPr>
      </w:pPr>
    </w:p>
    <w:p w:rsidR="00311ECA" w:rsidRDefault="00311ECA" w:rsidP="00311ECA">
      <w:pPr>
        <w:pStyle w:val="af9"/>
        <w:keepNext/>
        <w:rPr>
          <w:rtl/>
        </w:rPr>
      </w:pPr>
      <w:r w:rsidRPr="005656BC">
        <w:rPr>
          <w:rStyle w:val="TagStyle"/>
          <w:rtl/>
        </w:rPr>
        <w:t>&lt;&lt; אור</w:t>
      </w:r>
      <w:bookmarkStart w:id="495" w:name="_ETM_Q1_2572045"/>
      <w:bookmarkStart w:id="496" w:name="_ETM_Q1_2596932"/>
      <w:bookmarkEnd w:id="495"/>
      <w:bookmarkEnd w:id="496"/>
      <w:r w:rsidRPr="005656BC">
        <w:rPr>
          <w:rStyle w:val="TagStyle"/>
          <w:rtl/>
        </w:rPr>
        <w:t xml:space="preserve">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11ECA" w:rsidRDefault="00311ECA" w:rsidP="00311ECA">
      <w:pPr>
        <w:pStyle w:val="KeepWithNext"/>
        <w:rPr>
          <w:rtl/>
        </w:rPr>
      </w:pPr>
    </w:p>
    <w:p w:rsidR="00311ECA" w:rsidRDefault="00311ECA" w:rsidP="00311ECA">
      <w:pPr>
        <w:rPr>
          <w:rtl/>
        </w:rPr>
      </w:pPr>
      <w:r w:rsidRPr="00311ECA">
        <w:rPr>
          <w:rFonts w:hint="cs"/>
          <w:rtl/>
        </w:rPr>
        <w:t xml:space="preserve">כמו </w:t>
      </w:r>
      <w:bookmarkStart w:id="497" w:name="_ETM_Q1_2586002"/>
      <w:bookmarkEnd w:id="497"/>
      <w:r w:rsidRPr="00311ECA">
        <w:rPr>
          <w:rFonts w:hint="cs"/>
          <w:rtl/>
        </w:rPr>
        <w:t>שאמרתי, המחשב היום מזכיר לקבוע</w:t>
      </w:r>
      <w:r>
        <w:rPr>
          <w:rFonts w:hint="cs"/>
          <w:rtl/>
        </w:rPr>
        <w:t xml:space="preserve"> את המועד - - -</w:t>
      </w:r>
    </w:p>
    <w:p w:rsidR="00311ECA" w:rsidRDefault="00311ECA" w:rsidP="00311ECA">
      <w:pPr>
        <w:pStyle w:val="af9"/>
        <w:keepNext/>
        <w:rPr>
          <w:rStyle w:val="TagStyle"/>
          <w:rtl/>
        </w:rPr>
      </w:pPr>
      <w:bookmarkStart w:id="498" w:name="ET_guest_618827_381"/>
    </w:p>
    <w:p w:rsidR="00311ECA" w:rsidRDefault="00311ECA" w:rsidP="00311ECA">
      <w:pPr>
        <w:pStyle w:val="af9"/>
        <w:keepNext/>
        <w:rPr>
          <w:rtl/>
        </w:rPr>
      </w:pPr>
      <w:r w:rsidRPr="00311ECA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11E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311ECA" w:rsidRDefault="00311ECA" w:rsidP="00311ECA">
      <w:pPr>
        <w:pStyle w:val="KeepWithNext"/>
        <w:rPr>
          <w:rtl/>
        </w:rPr>
      </w:pPr>
    </w:p>
    <w:p w:rsidR="00311ECA" w:rsidRDefault="00311ECA" w:rsidP="00311ECA">
      <w:pPr>
        <w:rPr>
          <w:rtl/>
        </w:rPr>
      </w:pPr>
      <w:bookmarkStart w:id="499" w:name="_ETM_Q1_2581739"/>
      <w:bookmarkEnd w:id="499"/>
      <w:r>
        <w:rPr>
          <w:rFonts w:hint="cs"/>
          <w:rtl/>
        </w:rPr>
        <w:t>- - - את התיקון.</w:t>
      </w:r>
    </w:p>
    <w:p w:rsidR="00311ECA" w:rsidRDefault="00311ECA" w:rsidP="00311ECA">
      <w:pPr>
        <w:rPr>
          <w:rtl/>
        </w:rPr>
      </w:pPr>
      <w:bookmarkStart w:id="500" w:name="_ETM_Q1_2581479"/>
      <w:bookmarkEnd w:id="500"/>
    </w:p>
    <w:p w:rsidR="00311ECA" w:rsidRDefault="00311ECA" w:rsidP="00311ECA">
      <w:pPr>
        <w:pStyle w:val="af6"/>
        <w:keepNext/>
        <w:rPr>
          <w:rtl/>
        </w:rPr>
      </w:pPr>
      <w:bookmarkStart w:id="501" w:name="ET_yor_5094_382"/>
      <w:r w:rsidRPr="00311EC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11E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1"/>
    </w:p>
    <w:p w:rsidR="00311ECA" w:rsidRDefault="00311ECA" w:rsidP="00311ECA">
      <w:pPr>
        <w:pStyle w:val="KeepWithNext"/>
        <w:rPr>
          <w:rtl/>
        </w:rPr>
      </w:pPr>
    </w:p>
    <w:p w:rsidR="00311ECA" w:rsidRDefault="00311ECA" w:rsidP="00311ECA">
      <w:pPr>
        <w:rPr>
          <w:rtl/>
        </w:rPr>
      </w:pPr>
      <w:bookmarkStart w:id="502" w:name="_ETM_Q1_2586035"/>
      <w:bookmarkEnd w:id="502"/>
      <w:r>
        <w:rPr>
          <w:rFonts w:hint="cs"/>
          <w:rtl/>
        </w:rPr>
        <w:t xml:space="preserve">אם את רוצה שאני </w:t>
      </w:r>
      <w:bookmarkStart w:id="503" w:name="_ETM_Q1_2593306"/>
      <w:bookmarkEnd w:id="503"/>
      <w:r>
        <w:rPr>
          <w:rFonts w:hint="cs"/>
          <w:rtl/>
        </w:rPr>
        <w:t xml:space="preserve">אשחרר אותם ואני אשב אתכן ואתן תגידו, אז בכבוד. אבל מה זה יעזור? אני צריך לדעת מה הם עושים ומה הם לא עושים. תני לי לדבר </w:t>
      </w:r>
      <w:bookmarkStart w:id="504" w:name="_ETM_Q1_2603171"/>
      <w:bookmarkEnd w:id="504"/>
      <w:r>
        <w:rPr>
          <w:rFonts w:hint="cs"/>
          <w:rtl/>
        </w:rPr>
        <w:t xml:space="preserve">אתם ותני להבין מהם מה הם עושים ומה הם לא </w:t>
      </w:r>
      <w:bookmarkStart w:id="505" w:name="_ETM_Q1_2604785"/>
      <w:bookmarkEnd w:id="505"/>
      <w:r>
        <w:rPr>
          <w:rFonts w:hint="cs"/>
          <w:rtl/>
        </w:rPr>
        <w:t xml:space="preserve">עושים. הרי כל הדיון הוא עליהם, לדעת מה הם עושים. </w:t>
      </w:r>
      <w:bookmarkStart w:id="506" w:name="_ETM_Q1_2604806"/>
      <w:bookmarkEnd w:id="506"/>
      <w:r>
        <w:rPr>
          <w:rFonts w:hint="cs"/>
          <w:rtl/>
        </w:rPr>
        <w:t xml:space="preserve">זו ישיבת מעקב לראות מה הם עושים </w:t>
      </w:r>
      <w:bookmarkStart w:id="507" w:name="_ETM_Q1_2614604"/>
      <w:bookmarkEnd w:id="507"/>
      <w:r>
        <w:rPr>
          <w:rFonts w:hint="cs"/>
          <w:rtl/>
        </w:rPr>
        <w:t xml:space="preserve">בסמכויות שניתנו להם, אם הם מממשים את זה </w:t>
      </w:r>
      <w:bookmarkStart w:id="508" w:name="_ETM_Q1_2616558"/>
      <w:bookmarkEnd w:id="508"/>
      <w:r>
        <w:rPr>
          <w:rFonts w:hint="cs"/>
          <w:rtl/>
        </w:rPr>
        <w:t xml:space="preserve">או לא. </w:t>
      </w:r>
    </w:p>
    <w:p w:rsidR="00311ECA" w:rsidRDefault="00311ECA" w:rsidP="005656BC">
      <w:pPr>
        <w:rPr>
          <w:rtl/>
        </w:rPr>
      </w:pPr>
      <w:bookmarkStart w:id="509" w:name="_ETM_Q1_2596556"/>
      <w:bookmarkStart w:id="510" w:name="_ETM_Q1_2596815"/>
      <w:bookmarkStart w:id="511" w:name="_ETM_Q1_2597040"/>
      <w:bookmarkStart w:id="512" w:name="_ETM_Q1_2598910"/>
      <w:bookmarkStart w:id="513" w:name="_ETM_Q1_2599170"/>
      <w:bookmarkStart w:id="514" w:name="_ETM_Q1_2605551"/>
      <w:bookmarkEnd w:id="509"/>
      <w:bookmarkEnd w:id="510"/>
      <w:bookmarkEnd w:id="511"/>
      <w:bookmarkEnd w:id="512"/>
      <w:bookmarkEnd w:id="513"/>
      <w:bookmarkEnd w:id="514"/>
    </w:p>
    <w:p w:rsidR="00311ECA" w:rsidRDefault="00311ECA" w:rsidP="00311ECA">
      <w:pPr>
        <w:pStyle w:val="af9"/>
        <w:keepNext/>
        <w:rPr>
          <w:rtl/>
        </w:rPr>
      </w:pPr>
      <w:bookmarkStart w:id="515" w:name="ET_guest_855656_383"/>
      <w:r w:rsidRPr="00311EC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311E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311ECA" w:rsidRDefault="00311ECA" w:rsidP="00311ECA">
      <w:pPr>
        <w:pStyle w:val="KeepWithNext"/>
        <w:rPr>
          <w:rtl/>
        </w:rPr>
      </w:pPr>
    </w:p>
    <w:p w:rsidR="00B75826" w:rsidRDefault="00B75826" w:rsidP="00B75826">
      <w:pPr>
        <w:rPr>
          <w:rtl/>
        </w:rPr>
      </w:pPr>
      <w:bookmarkStart w:id="516" w:name="_ETM_Q1_2606930"/>
      <w:bookmarkStart w:id="517" w:name="_ETM_Q1_2607077"/>
      <w:bookmarkStart w:id="518" w:name="_ETM_Q1_2602993"/>
      <w:bookmarkStart w:id="519" w:name="_ETM_Q1_2603209"/>
      <w:bookmarkEnd w:id="516"/>
      <w:bookmarkEnd w:id="517"/>
      <w:bookmarkEnd w:id="518"/>
      <w:bookmarkEnd w:id="519"/>
      <w:r>
        <w:rPr>
          <w:rFonts w:hint="cs"/>
          <w:rtl/>
        </w:rPr>
        <w:t xml:space="preserve">כיוון שראינו בדוח שלא ב-100% של המקרים התזכורת פועלת, או לא תמיד יש לי הסבר למה לא קבעו </w:t>
      </w:r>
      <w:bookmarkStart w:id="520" w:name="_ETM_Q1_2622247"/>
      <w:bookmarkEnd w:id="520"/>
      <w:r>
        <w:rPr>
          <w:rFonts w:hint="cs"/>
          <w:rtl/>
        </w:rPr>
        <w:t xml:space="preserve">מועד בזמן </w:t>
      </w:r>
      <w:r>
        <w:rPr>
          <w:rtl/>
        </w:rPr>
        <w:t>–</w:t>
      </w:r>
      <w:r>
        <w:rPr>
          <w:rFonts w:hint="cs"/>
          <w:rtl/>
        </w:rPr>
        <w:t xml:space="preserve"> זה נכון גם לגבי 45 הראשונים </w:t>
      </w:r>
      <w:bookmarkStart w:id="521" w:name="_ETM_Q1_2629388"/>
      <w:bookmarkEnd w:id="521"/>
      <w:r>
        <w:rPr>
          <w:rFonts w:hint="cs"/>
          <w:rtl/>
        </w:rPr>
        <w:t>וגם לגבי השניים.</w:t>
      </w:r>
    </w:p>
    <w:p w:rsidR="00B75826" w:rsidRDefault="00B75826" w:rsidP="00B75826">
      <w:pPr>
        <w:rPr>
          <w:rtl/>
        </w:rPr>
      </w:pPr>
    </w:p>
    <w:p w:rsidR="00B75826" w:rsidRDefault="00B75826" w:rsidP="00B75826">
      <w:pPr>
        <w:pStyle w:val="af6"/>
        <w:keepNext/>
        <w:rPr>
          <w:rtl/>
        </w:rPr>
      </w:pPr>
      <w:bookmarkStart w:id="522" w:name="ET_yor_5094_384"/>
      <w:r w:rsidRPr="00B7582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75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2"/>
    </w:p>
    <w:p w:rsidR="00B75826" w:rsidRDefault="00B75826" w:rsidP="00B75826">
      <w:pPr>
        <w:pStyle w:val="KeepWithNext"/>
        <w:rPr>
          <w:rtl/>
        </w:rPr>
      </w:pPr>
    </w:p>
    <w:p w:rsidR="00B75826" w:rsidRDefault="00B75826" w:rsidP="00B75826">
      <w:pPr>
        <w:rPr>
          <w:rtl/>
        </w:rPr>
      </w:pPr>
      <w:r>
        <w:rPr>
          <w:rFonts w:hint="cs"/>
          <w:rtl/>
        </w:rPr>
        <w:t>כמה לגבי השניים באחוזים?</w:t>
      </w:r>
    </w:p>
    <w:p w:rsidR="00B75826" w:rsidRDefault="00B75826" w:rsidP="00B75826">
      <w:pPr>
        <w:rPr>
          <w:rtl/>
        </w:rPr>
      </w:pPr>
      <w:bookmarkStart w:id="523" w:name="_ETM_Q1_2627351"/>
      <w:bookmarkEnd w:id="523"/>
    </w:p>
    <w:p w:rsidR="00B75826" w:rsidRDefault="00B75826" w:rsidP="00B75826">
      <w:pPr>
        <w:pStyle w:val="af9"/>
        <w:keepNext/>
        <w:rPr>
          <w:rtl/>
        </w:rPr>
      </w:pPr>
      <w:bookmarkStart w:id="524" w:name="ET_guest_855656_385"/>
      <w:r w:rsidRPr="00B75826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B75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4"/>
    </w:p>
    <w:p w:rsidR="00B75826" w:rsidRDefault="00B75826" w:rsidP="00B75826">
      <w:pPr>
        <w:pStyle w:val="KeepWithNext"/>
        <w:rPr>
          <w:rtl/>
        </w:rPr>
      </w:pPr>
    </w:p>
    <w:p w:rsidR="002F3B04" w:rsidRDefault="00B75826" w:rsidP="00F919AD">
      <w:pPr>
        <w:rPr>
          <w:rtl/>
        </w:rPr>
      </w:pPr>
      <w:bookmarkStart w:id="525" w:name="_ETM_Q1_2628957"/>
      <w:bookmarkStart w:id="526" w:name="_ETM_Q1_2629131"/>
      <w:bookmarkEnd w:id="525"/>
      <w:bookmarkEnd w:id="526"/>
      <w:r>
        <w:rPr>
          <w:rFonts w:hint="cs"/>
          <w:rtl/>
        </w:rPr>
        <w:t xml:space="preserve">אני עוד רגע אבדוק, אני רוצה להשלים. </w:t>
      </w:r>
      <w:bookmarkStart w:id="527" w:name="_ETM_Q1_2636645"/>
      <w:bookmarkEnd w:id="527"/>
      <w:r>
        <w:rPr>
          <w:rFonts w:hint="cs"/>
          <w:rtl/>
        </w:rPr>
        <w:t>ביקשתי מהמחשוב</w:t>
      </w:r>
      <w:r w:rsidRPr="00F919AD">
        <w:rPr>
          <w:rFonts w:hint="cs"/>
          <w:rtl/>
        </w:rPr>
        <w:t xml:space="preserve">, </w:t>
      </w:r>
      <w:r w:rsidR="00F919AD">
        <w:rPr>
          <w:rFonts w:hint="cs"/>
          <w:rtl/>
        </w:rPr>
        <w:t>מה</w:t>
      </w:r>
      <w:r w:rsidR="00F919AD" w:rsidRPr="00F919AD">
        <w:rPr>
          <w:rFonts w:hint="cs"/>
          <w:rtl/>
        </w:rPr>
        <w:t>מנהל, הרב</w:t>
      </w:r>
      <w:r w:rsidR="00A64216" w:rsidRPr="00F919AD">
        <w:rPr>
          <w:rFonts w:hint="cs"/>
          <w:rtl/>
        </w:rPr>
        <w:t xml:space="preserve"> יעקובי, הוא </w:t>
      </w:r>
      <w:bookmarkStart w:id="528" w:name="_ETM_Q1_2641587"/>
      <w:bookmarkEnd w:id="528"/>
      <w:r w:rsidR="00A64216" w:rsidRPr="00F919AD">
        <w:rPr>
          <w:rFonts w:hint="cs"/>
          <w:rtl/>
        </w:rPr>
        <w:t xml:space="preserve">אישר, וזה </w:t>
      </w:r>
      <w:r w:rsidR="00F919AD">
        <w:rPr>
          <w:rFonts w:hint="cs"/>
          <w:rtl/>
        </w:rPr>
        <w:t>ה</w:t>
      </w:r>
      <w:r w:rsidR="00A64216" w:rsidRPr="00F919AD">
        <w:rPr>
          <w:rFonts w:hint="cs"/>
          <w:rtl/>
        </w:rPr>
        <w:t xml:space="preserve">גיע למערכת המחשוב, לעשות שינוי שבו תהיה אוטומציה </w:t>
      </w:r>
      <w:bookmarkStart w:id="529" w:name="_ETM_Q1_2642061"/>
      <w:bookmarkEnd w:id="529"/>
      <w:r w:rsidR="00A64216" w:rsidRPr="00F919AD">
        <w:rPr>
          <w:rFonts w:hint="cs"/>
          <w:rtl/>
        </w:rPr>
        <w:t>בענ</w:t>
      </w:r>
      <w:r w:rsidR="00A64216">
        <w:rPr>
          <w:rFonts w:hint="cs"/>
          <w:rtl/>
        </w:rPr>
        <w:t xml:space="preserve">יין הזה. זאת אומרת, </w:t>
      </w:r>
      <w:r w:rsidR="005656BC" w:rsidRPr="00311ECA">
        <w:rPr>
          <w:rFonts w:hint="cs"/>
          <w:rtl/>
        </w:rPr>
        <w:t>ב-45 הימים הראשונים המצב שהיה עד לאחרונה</w:t>
      </w:r>
      <w:r w:rsidR="00A64216">
        <w:rPr>
          <w:rFonts w:hint="cs"/>
          <w:rtl/>
        </w:rPr>
        <w:t xml:space="preserve"> היה שכשניתן </w:t>
      </w:r>
      <w:r w:rsidR="005656BC" w:rsidRPr="00311ECA">
        <w:rPr>
          <w:rFonts w:hint="cs"/>
          <w:rtl/>
        </w:rPr>
        <w:t xml:space="preserve">פסק דין </w:t>
      </w:r>
      <w:r w:rsidR="00A64216" w:rsidRPr="00311ECA">
        <w:rPr>
          <w:rFonts w:hint="cs"/>
          <w:rtl/>
        </w:rPr>
        <w:t xml:space="preserve">לגירושים </w:t>
      </w:r>
      <w:r w:rsidR="00A64216">
        <w:rPr>
          <w:rtl/>
        </w:rPr>
        <w:t>–</w:t>
      </w:r>
      <w:r w:rsidR="00A64216">
        <w:rPr>
          <w:rFonts w:hint="cs"/>
          <w:rtl/>
        </w:rPr>
        <w:t xml:space="preserve"> בין שבהסכמה או בין שלא בהסכמה </w:t>
      </w:r>
      <w:r w:rsidR="00A64216">
        <w:rPr>
          <w:rtl/>
        </w:rPr>
        <w:t>–</w:t>
      </w:r>
      <w:r w:rsidR="00A64216">
        <w:rPr>
          <w:rFonts w:hint="cs"/>
          <w:rtl/>
        </w:rPr>
        <w:t xml:space="preserve"> היה אחד הצדדים </w:t>
      </w:r>
      <w:r w:rsidR="005656BC" w:rsidRPr="00311ECA">
        <w:rPr>
          <w:rFonts w:hint="cs"/>
          <w:rtl/>
        </w:rPr>
        <w:t xml:space="preserve">או שניהם צריכים לגשת </w:t>
      </w:r>
      <w:r w:rsidR="00A64216">
        <w:rPr>
          <w:rFonts w:hint="cs"/>
          <w:rtl/>
        </w:rPr>
        <w:t xml:space="preserve">למזכירות בית </w:t>
      </w:r>
      <w:bookmarkStart w:id="530" w:name="_ETM_Q1_2654999"/>
      <w:bookmarkEnd w:id="530"/>
      <w:r w:rsidR="00A64216">
        <w:rPr>
          <w:rFonts w:hint="cs"/>
          <w:rtl/>
        </w:rPr>
        <w:t xml:space="preserve">הדין, לפתוח תיק סידור גט ולקבוע מועד. ואז </w:t>
      </w:r>
      <w:r w:rsidR="005656BC" w:rsidRPr="00311ECA">
        <w:rPr>
          <w:rFonts w:hint="cs"/>
          <w:rtl/>
        </w:rPr>
        <w:t>אם אותו צד לא הספיק</w:t>
      </w:r>
      <w:r w:rsidR="00A64216">
        <w:rPr>
          <w:rFonts w:hint="cs"/>
          <w:rtl/>
        </w:rPr>
        <w:t>, התרשל,</w:t>
      </w:r>
      <w:r w:rsidR="005656BC" w:rsidRPr="00311ECA">
        <w:rPr>
          <w:rFonts w:hint="cs"/>
          <w:rtl/>
        </w:rPr>
        <w:t xml:space="preserve"> לא הבין שהוא צריך לעשות א</w:t>
      </w:r>
      <w:r w:rsidR="005656BC">
        <w:rPr>
          <w:rFonts w:hint="cs"/>
          <w:rtl/>
        </w:rPr>
        <w:t>ת זה, זה נפל</w:t>
      </w:r>
      <w:r w:rsidR="00A64216">
        <w:rPr>
          <w:rFonts w:hint="cs"/>
          <w:rtl/>
        </w:rPr>
        <w:t xml:space="preserve"> ונקבע כשהוא נזכר או</w:t>
      </w:r>
      <w:r w:rsidR="005656BC">
        <w:rPr>
          <w:rFonts w:hint="cs"/>
          <w:rtl/>
        </w:rPr>
        <w:t xml:space="preserve"> כשמישהו גילה את זה</w:t>
      </w:r>
      <w:r w:rsidR="00A64216">
        <w:rPr>
          <w:rFonts w:hint="cs"/>
          <w:rtl/>
        </w:rPr>
        <w:t>, זה לא תמיד היה בזמן. ביקשנו</w:t>
      </w:r>
      <w:r w:rsidR="005656BC">
        <w:rPr>
          <w:rFonts w:hint="cs"/>
          <w:rtl/>
        </w:rPr>
        <w:t xml:space="preserve"> שתהיה </w:t>
      </w:r>
      <w:r w:rsidR="002F3B04">
        <w:rPr>
          <w:rFonts w:hint="cs"/>
          <w:rtl/>
        </w:rPr>
        <w:t xml:space="preserve">בזה </w:t>
      </w:r>
      <w:r w:rsidR="005656BC">
        <w:rPr>
          <w:rFonts w:hint="cs"/>
          <w:rtl/>
        </w:rPr>
        <w:t xml:space="preserve">אוטומציה </w:t>
      </w:r>
      <w:r w:rsidR="002F3B04">
        <w:rPr>
          <w:rtl/>
        </w:rPr>
        <w:t>–</w:t>
      </w:r>
      <w:r w:rsidR="002F3B04">
        <w:rPr>
          <w:rFonts w:hint="cs"/>
          <w:rtl/>
        </w:rPr>
        <w:t xml:space="preserve"> ברגע שניתן פסק דין לגירושים, </w:t>
      </w:r>
      <w:bookmarkStart w:id="531" w:name="_ETM_Q1_2671302"/>
      <w:bookmarkEnd w:id="531"/>
      <w:r w:rsidR="002F3B04">
        <w:rPr>
          <w:rFonts w:hint="cs"/>
          <w:rtl/>
        </w:rPr>
        <w:t xml:space="preserve">אוטומטית ייפתח סעיף סידור גט. </w:t>
      </w:r>
      <w:r w:rsidR="005656BC">
        <w:rPr>
          <w:rFonts w:hint="cs"/>
          <w:rtl/>
        </w:rPr>
        <w:t xml:space="preserve">חסכנו </w:t>
      </w:r>
      <w:r w:rsidR="002F3B04">
        <w:rPr>
          <w:rFonts w:hint="cs"/>
          <w:rtl/>
        </w:rPr>
        <w:t xml:space="preserve">גם </w:t>
      </w:r>
      <w:r w:rsidR="005656BC">
        <w:rPr>
          <w:rFonts w:hint="cs"/>
          <w:rtl/>
        </w:rPr>
        <w:t xml:space="preserve">את זמן ההמתנה בתור </w:t>
      </w:r>
      <w:r w:rsidR="002F3B04">
        <w:rPr>
          <w:rFonts w:hint="cs"/>
          <w:rtl/>
        </w:rPr>
        <w:t xml:space="preserve">לצדדים, חסכנו שעות עבודה </w:t>
      </w:r>
      <w:bookmarkStart w:id="532" w:name="_ETM_Q1_2677927"/>
      <w:bookmarkEnd w:id="532"/>
      <w:r w:rsidR="002F3B04">
        <w:rPr>
          <w:rFonts w:hint="cs"/>
          <w:rtl/>
        </w:rPr>
        <w:t xml:space="preserve">למשק גם כן, אבל זה </w:t>
      </w:r>
      <w:r w:rsidR="005656BC">
        <w:rPr>
          <w:rFonts w:hint="cs"/>
          <w:rtl/>
        </w:rPr>
        <w:t>שייך לוועדת הכספים</w:t>
      </w:r>
      <w:r w:rsidR="002F3B04">
        <w:rPr>
          <w:rFonts w:hint="cs"/>
          <w:rtl/>
        </w:rPr>
        <w:t>,</w:t>
      </w:r>
      <w:r w:rsidR="005656BC">
        <w:rPr>
          <w:rFonts w:hint="cs"/>
          <w:rtl/>
        </w:rPr>
        <w:t xml:space="preserve"> לא לכאן</w:t>
      </w:r>
      <w:r w:rsidR="002F3B04">
        <w:rPr>
          <w:rFonts w:hint="cs"/>
          <w:rtl/>
        </w:rPr>
        <w:t>.</w:t>
      </w:r>
      <w:r w:rsidR="005656BC">
        <w:rPr>
          <w:rFonts w:hint="cs"/>
          <w:rtl/>
        </w:rPr>
        <w:t xml:space="preserve"> </w:t>
      </w:r>
      <w:r w:rsidR="002F3B04">
        <w:rPr>
          <w:rFonts w:hint="cs"/>
          <w:rtl/>
        </w:rPr>
        <w:t>המשימה של קביעת מועד</w:t>
      </w:r>
      <w:bookmarkStart w:id="533" w:name="_ETM_Q1_2683893"/>
      <w:bookmarkEnd w:id="533"/>
      <w:r w:rsidR="002F3B04">
        <w:rPr>
          <w:rFonts w:hint="cs"/>
          <w:rtl/>
        </w:rPr>
        <w:t xml:space="preserve"> דיון לא תהיה מותנית בזה שאותו צד ייגש למזכירות</w:t>
      </w:r>
      <w:bookmarkStart w:id="534" w:name="_ETM_Q1_2684006"/>
      <w:bookmarkEnd w:id="534"/>
      <w:r w:rsidR="002F3B04">
        <w:rPr>
          <w:rFonts w:hint="cs"/>
          <w:rtl/>
        </w:rPr>
        <w:t xml:space="preserve">. </w:t>
      </w:r>
    </w:p>
    <w:p w:rsidR="002F3B04" w:rsidRDefault="002F3B04" w:rsidP="002F3B04">
      <w:pPr>
        <w:rPr>
          <w:rtl/>
        </w:rPr>
      </w:pPr>
      <w:bookmarkStart w:id="535" w:name="_ETM_Q1_2688992"/>
      <w:bookmarkEnd w:id="535"/>
    </w:p>
    <w:p w:rsidR="005656BC" w:rsidRDefault="005656BC" w:rsidP="00F919AD">
      <w:pPr>
        <w:rPr>
          <w:rtl/>
        </w:rPr>
      </w:pPr>
      <w:bookmarkStart w:id="536" w:name="_ETM_Q1_2689381"/>
      <w:bookmarkStart w:id="537" w:name="_ETM_Q1_2689464"/>
      <w:bookmarkEnd w:id="536"/>
      <w:bookmarkEnd w:id="537"/>
      <w:r>
        <w:rPr>
          <w:rFonts w:hint="cs"/>
          <w:rtl/>
        </w:rPr>
        <w:t xml:space="preserve">ביקשנו </w:t>
      </w:r>
      <w:bookmarkStart w:id="538" w:name="_ETM_Q1_2689639"/>
      <w:bookmarkEnd w:id="538"/>
      <w:r>
        <w:rPr>
          <w:rFonts w:hint="cs"/>
          <w:rtl/>
        </w:rPr>
        <w:t xml:space="preserve">בקשה דומה מהמחשוב אצלנו </w:t>
      </w:r>
      <w:r w:rsidR="002F3B04">
        <w:rPr>
          <w:rFonts w:hint="cs"/>
          <w:rtl/>
        </w:rPr>
        <w:t xml:space="preserve">גם לגבי ה-45 השניים, </w:t>
      </w:r>
      <w:r>
        <w:rPr>
          <w:rFonts w:hint="cs"/>
          <w:rtl/>
        </w:rPr>
        <w:t>רק ש</w:t>
      </w:r>
      <w:r w:rsidRPr="00F919AD">
        <w:rPr>
          <w:rFonts w:hint="cs"/>
          <w:rtl/>
        </w:rPr>
        <w:t>שם העניין הוא יותר מורכב</w:t>
      </w:r>
      <w:r w:rsidR="002F3B04" w:rsidRPr="00F919AD">
        <w:rPr>
          <w:rFonts w:hint="cs"/>
          <w:rtl/>
        </w:rPr>
        <w:t>, כי שם זה לא ברגע שניתן פסק דין, אלא ברגע ש</w:t>
      </w:r>
      <w:r w:rsidR="00251BE5" w:rsidRPr="00F919AD">
        <w:rPr>
          <w:rFonts w:hint="cs"/>
          <w:rtl/>
        </w:rPr>
        <w:t xml:space="preserve">-א', ניתן </w:t>
      </w:r>
      <w:bookmarkStart w:id="539" w:name="_ETM_Q1_2695967"/>
      <w:bookmarkEnd w:id="539"/>
      <w:r w:rsidR="00251BE5" w:rsidRPr="00F919AD">
        <w:rPr>
          <w:rFonts w:hint="cs"/>
          <w:rtl/>
        </w:rPr>
        <w:t xml:space="preserve">פסק דין </w:t>
      </w:r>
      <w:r w:rsidR="00251BE5" w:rsidRPr="00F919AD">
        <w:rPr>
          <w:rtl/>
        </w:rPr>
        <w:t>–</w:t>
      </w:r>
      <w:r w:rsidR="00251BE5" w:rsidRPr="00F919AD">
        <w:rPr>
          <w:rFonts w:hint="cs"/>
          <w:rtl/>
        </w:rPr>
        <w:t xml:space="preserve"> </w:t>
      </w:r>
      <w:r w:rsidR="00F919AD" w:rsidRPr="00F919AD">
        <w:rPr>
          <w:rFonts w:hint="cs"/>
          <w:rtl/>
        </w:rPr>
        <w:t>לא אישור</w:t>
      </w:r>
      <w:r w:rsidR="00251BE5" w:rsidRPr="00F919AD">
        <w:rPr>
          <w:rFonts w:hint="cs"/>
          <w:rtl/>
        </w:rPr>
        <w:t xml:space="preserve"> </w:t>
      </w:r>
      <w:r w:rsidR="00F919AD" w:rsidRPr="00F919AD">
        <w:rPr>
          <w:rFonts w:hint="cs"/>
          <w:rtl/>
        </w:rPr>
        <w:t xml:space="preserve">הסכם </w:t>
      </w:r>
      <w:r w:rsidR="00251BE5" w:rsidRPr="00F919AD">
        <w:rPr>
          <w:rFonts w:hint="cs"/>
          <w:rtl/>
        </w:rPr>
        <w:t>על פסק דין בתביעה</w:t>
      </w:r>
      <w:r w:rsidR="0064625D" w:rsidRPr="00F919AD">
        <w:rPr>
          <w:rFonts w:hint="cs"/>
          <w:rtl/>
        </w:rPr>
        <w:t>;</w:t>
      </w:r>
      <w:r w:rsidRPr="00F919AD">
        <w:rPr>
          <w:rFonts w:hint="cs"/>
          <w:rtl/>
        </w:rPr>
        <w:t xml:space="preserve"> ב', </w:t>
      </w:r>
      <w:r w:rsidRPr="00F919AD">
        <w:rPr>
          <w:rFonts w:hint="cs"/>
          <w:rtl/>
        </w:rPr>
        <w:lastRenderedPageBreak/>
        <w:t>הגיע מועד ראשון של דיון ולא סודר גט</w:t>
      </w:r>
      <w:bookmarkStart w:id="540" w:name="_ETM_Q1_2706964"/>
      <w:bookmarkEnd w:id="540"/>
      <w:r w:rsidR="0064625D" w:rsidRPr="00F919AD">
        <w:rPr>
          <w:rFonts w:hint="cs"/>
          <w:rtl/>
        </w:rPr>
        <w:t xml:space="preserve">; ו-ג', אני צריך </w:t>
      </w:r>
      <w:r w:rsidRPr="00F919AD">
        <w:rPr>
          <w:rFonts w:hint="cs"/>
          <w:rtl/>
        </w:rPr>
        <w:t>לוודא שלא סודר גט</w:t>
      </w:r>
      <w:r>
        <w:rPr>
          <w:rFonts w:hint="cs"/>
          <w:rtl/>
        </w:rPr>
        <w:t xml:space="preserve"> בגלל סירוב</w:t>
      </w:r>
      <w:r w:rsidR="00A44A96">
        <w:rPr>
          <w:rFonts w:hint="cs"/>
          <w:rtl/>
        </w:rPr>
        <w:t xml:space="preserve">, לא בגלל הסכמה או כל </w:t>
      </w:r>
      <w:bookmarkStart w:id="541" w:name="_ETM_Q1_2710289"/>
      <w:bookmarkEnd w:id="541"/>
      <w:r w:rsidR="00F919AD">
        <w:rPr>
          <w:rFonts w:hint="cs"/>
          <w:rtl/>
        </w:rPr>
        <w:t>סיבה אחרת.</w:t>
      </w:r>
      <w:r w:rsidR="00A44A96">
        <w:rPr>
          <w:rFonts w:hint="cs"/>
          <w:rtl/>
        </w:rPr>
        <w:t xml:space="preserve"> קצת יותר קשה לבנות את זה, לכן זה עוד </w:t>
      </w:r>
      <w:bookmarkStart w:id="542" w:name="_ETM_Q1_2711443"/>
      <w:bookmarkEnd w:id="542"/>
      <w:r w:rsidR="00A44A96">
        <w:rPr>
          <w:rFonts w:hint="cs"/>
          <w:rtl/>
        </w:rPr>
        <w:t>לא בוצע. ביקשנו</w:t>
      </w:r>
      <w:r>
        <w:rPr>
          <w:rFonts w:hint="cs"/>
          <w:rtl/>
        </w:rPr>
        <w:t xml:space="preserve"> שהמחשב יזהה </w:t>
      </w:r>
      <w:r w:rsidR="00692181">
        <w:rPr>
          <w:rFonts w:hint="cs"/>
          <w:rtl/>
        </w:rPr>
        <w:t xml:space="preserve">בדיון הראשון של סידור הגט </w:t>
      </w:r>
      <w:bookmarkStart w:id="543" w:name="_ETM_Q1_2713719"/>
      <w:bookmarkEnd w:id="543"/>
      <w:r w:rsidR="00692181">
        <w:rPr>
          <w:rFonts w:hint="cs"/>
          <w:rtl/>
        </w:rPr>
        <w:t xml:space="preserve">שלא סודר גט, </w:t>
      </w:r>
      <w:r>
        <w:rPr>
          <w:rFonts w:hint="cs"/>
          <w:rtl/>
        </w:rPr>
        <w:t xml:space="preserve">יציף </w:t>
      </w:r>
      <w:r w:rsidR="00692181">
        <w:rPr>
          <w:rFonts w:hint="cs"/>
          <w:rtl/>
        </w:rPr>
        <w:t xml:space="preserve">- - - כי צריך </w:t>
      </w:r>
      <w:bookmarkStart w:id="544" w:name="_ETM_Q1_2720155"/>
      <w:bookmarkEnd w:id="544"/>
      <w:r w:rsidR="00084674">
        <w:rPr>
          <w:rFonts w:hint="cs"/>
          <w:rtl/>
        </w:rPr>
        <w:t xml:space="preserve">להזין את הנתונים. אם הוא לא קיבל את הנתון </w:t>
      </w:r>
      <w:bookmarkStart w:id="545" w:name="_ETM_Q1_2724443"/>
      <w:bookmarkEnd w:id="545"/>
      <w:r w:rsidR="00084674">
        <w:rPr>
          <w:rFonts w:hint="cs"/>
          <w:rtl/>
        </w:rPr>
        <w:t>של מעשה בית דין, שזה אומר שסודר גט</w:t>
      </w:r>
      <w:r w:rsidR="00F919AD">
        <w:rPr>
          <w:rFonts w:hint="cs"/>
          <w:rtl/>
        </w:rPr>
        <w:t>.</w:t>
      </w:r>
      <w:r w:rsidR="00084674">
        <w:rPr>
          <w:rFonts w:hint="cs"/>
          <w:rtl/>
        </w:rPr>
        <w:t xml:space="preserve"> </w:t>
      </w:r>
      <w:r>
        <w:rPr>
          <w:rFonts w:hint="cs"/>
          <w:rtl/>
        </w:rPr>
        <w:t>יציף שאלה</w:t>
      </w:r>
      <w:r w:rsidR="00084674">
        <w:rPr>
          <w:rFonts w:hint="cs"/>
          <w:rtl/>
        </w:rPr>
        <w:t xml:space="preserve">, </w:t>
      </w:r>
      <w:bookmarkStart w:id="546" w:name="_ETM_Q1_2724325"/>
      <w:bookmarkEnd w:id="546"/>
      <w:r w:rsidR="00084674">
        <w:rPr>
          <w:rFonts w:hint="cs"/>
          <w:rtl/>
        </w:rPr>
        <w:t>מבחן אמריקאי כזה,</w:t>
      </w:r>
      <w:r>
        <w:rPr>
          <w:rFonts w:hint="cs"/>
          <w:rtl/>
        </w:rPr>
        <w:t xml:space="preserve"> לחברי ההרכב</w:t>
      </w:r>
      <w:r w:rsidR="00084674">
        <w:rPr>
          <w:rFonts w:hint="cs"/>
          <w:rtl/>
        </w:rPr>
        <w:t xml:space="preserve"> שתשאל אותם למה לא סודר גט?</w:t>
      </w:r>
      <w:r>
        <w:rPr>
          <w:rFonts w:hint="cs"/>
          <w:rtl/>
        </w:rPr>
        <w:t xml:space="preserve"> </w:t>
      </w:r>
      <w:r w:rsidR="0086688E">
        <w:rPr>
          <w:rFonts w:hint="cs"/>
          <w:rtl/>
        </w:rPr>
        <w:t xml:space="preserve">יהיו כמה אפשרויות, הם יוכלו לבחור </w:t>
      </w:r>
      <w:r w:rsidR="0092409B">
        <w:rPr>
          <w:rFonts w:hint="cs"/>
          <w:rtl/>
        </w:rPr>
        <w:t xml:space="preserve">אם הם הסכימו, </w:t>
      </w:r>
      <w:bookmarkStart w:id="547" w:name="_ETM_Q1_2732264"/>
      <w:bookmarkEnd w:id="547"/>
      <w:r>
        <w:rPr>
          <w:rFonts w:hint="cs"/>
          <w:rtl/>
        </w:rPr>
        <w:t>מגורים משותפים</w:t>
      </w:r>
      <w:r w:rsidR="0092409B">
        <w:rPr>
          <w:rFonts w:hint="cs"/>
          <w:rtl/>
        </w:rPr>
        <w:t>,</w:t>
      </w:r>
      <w:r>
        <w:rPr>
          <w:rFonts w:hint="cs"/>
          <w:rtl/>
        </w:rPr>
        <w:t xml:space="preserve"> ערעור</w:t>
      </w:r>
      <w:r w:rsidR="0092409B">
        <w:rPr>
          <w:rFonts w:hint="cs"/>
          <w:rtl/>
        </w:rPr>
        <w:t>, עוד כמה סיבות.</w:t>
      </w:r>
      <w:r>
        <w:rPr>
          <w:rFonts w:hint="cs"/>
          <w:rtl/>
        </w:rPr>
        <w:t xml:space="preserve"> אחת הסיבות תהיה סי</w:t>
      </w:r>
      <w:r w:rsidR="0092409B">
        <w:rPr>
          <w:rFonts w:hint="cs"/>
          <w:rtl/>
        </w:rPr>
        <w:t>רוב, לחלופין, אי התייצ</w:t>
      </w:r>
      <w:r>
        <w:rPr>
          <w:rFonts w:hint="cs"/>
          <w:rtl/>
        </w:rPr>
        <w:t xml:space="preserve">בות </w:t>
      </w:r>
      <w:r w:rsidR="0092409B">
        <w:rPr>
          <w:rFonts w:hint="cs"/>
          <w:rtl/>
        </w:rPr>
        <w:t xml:space="preserve">של הנתבע, זה ייחשב כסירוב. </w:t>
      </w:r>
      <w:r>
        <w:rPr>
          <w:rFonts w:hint="cs"/>
          <w:rtl/>
        </w:rPr>
        <w:t>וברגע שת</w:t>
      </w:r>
      <w:r w:rsidR="0092409B">
        <w:rPr>
          <w:rFonts w:hint="cs"/>
          <w:rtl/>
        </w:rPr>
        <w:t xml:space="preserve">יבחר האפשרות הזאת, אוטומטית ייפתח במחשב תיק של צווי הגבלה </w:t>
      </w:r>
      <w:r w:rsidR="00DB37A7">
        <w:rPr>
          <w:rFonts w:hint="cs"/>
          <w:rtl/>
        </w:rPr>
        <w:t>עם קביעת המועד.</w:t>
      </w:r>
      <w:r>
        <w:rPr>
          <w:rFonts w:hint="cs"/>
          <w:rtl/>
        </w:rPr>
        <w:t xml:space="preserve"> לצערי</w:t>
      </w:r>
      <w:r w:rsidR="00DB37A7">
        <w:rPr>
          <w:rFonts w:hint="cs"/>
          <w:rtl/>
        </w:rPr>
        <w:t>, זה עוד</w:t>
      </w:r>
      <w:r>
        <w:rPr>
          <w:rFonts w:hint="cs"/>
          <w:rtl/>
        </w:rPr>
        <w:t xml:space="preserve"> לא בוצע </w:t>
      </w:r>
      <w:r w:rsidR="00DB37A7">
        <w:rPr>
          <w:rFonts w:hint="cs"/>
          <w:rtl/>
        </w:rPr>
        <w:t xml:space="preserve">כי למחשוב שלנו יש עוד דרישות </w:t>
      </w:r>
      <w:bookmarkStart w:id="548" w:name="_ETM_Q1_2750597"/>
      <w:bookmarkEnd w:id="548"/>
      <w:r w:rsidR="00DB37A7">
        <w:rPr>
          <w:rFonts w:hint="cs"/>
          <w:rtl/>
        </w:rPr>
        <w:t xml:space="preserve">ואני </w:t>
      </w:r>
      <w:r>
        <w:rPr>
          <w:rFonts w:hint="cs"/>
          <w:rtl/>
        </w:rPr>
        <w:t>לא היחיד שמציב להם דרישות</w:t>
      </w:r>
      <w:r w:rsidR="00DB37A7">
        <w:rPr>
          <w:rFonts w:hint="cs"/>
          <w:rtl/>
        </w:rPr>
        <w:t xml:space="preserve">. 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549" w:name="ET_yor_5094_91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5656BC" w:rsidRDefault="005656BC" w:rsidP="005656BC">
      <w:pPr>
        <w:pStyle w:val="KeepWithNext"/>
        <w:rPr>
          <w:rtl/>
        </w:rPr>
      </w:pPr>
    </w:p>
    <w:p w:rsidR="005656BC" w:rsidRDefault="005656BC" w:rsidP="005656BC">
      <w:pPr>
        <w:rPr>
          <w:rtl/>
        </w:rPr>
      </w:pPr>
      <w:r>
        <w:rPr>
          <w:rFonts w:hint="cs"/>
          <w:rtl/>
        </w:rPr>
        <w:t>עד היום מה קורה</w:t>
      </w:r>
      <w:r w:rsidR="00DB37A7">
        <w:rPr>
          <w:rFonts w:hint="cs"/>
          <w:rtl/>
        </w:rPr>
        <w:t>?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550" w:name="ET_guest_855656_92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5656BC" w:rsidRDefault="005656BC" w:rsidP="005656BC">
      <w:pPr>
        <w:pStyle w:val="KeepWithNext"/>
        <w:rPr>
          <w:rtl/>
        </w:rPr>
      </w:pPr>
    </w:p>
    <w:p w:rsidR="005656BC" w:rsidRDefault="00DB37A7" w:rsidP="00DB37A7">
      <w:pPr>
        <w:rPr>
          <w:rtl/>
        </w:rPr>
      </w:pPr>
      <w:r>
        <w:rPr>
          <w:rFonts w:hint="cs"/>
          <w:rtl/>
        </w:rPr>
        <w:t>עד היום הייתה תזכורת.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6"/>
        <w:keepNext/>
        <w:rPr>
          <w:rtl/>
        </w:rPr>
      </w:pPr>
      <w:bookmarkStart w:id="551" w:name="ET_yor_5094_93"/>
      <w:r w:rsidRPr="005656B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656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5656BC" w:rsidRDefault="005656BC" w:rsidP="005656BC">
      <w:pPr>
        <w:pStyle w:val="KeepWithNext"/>
        <w:rPr>
          <w:rtl/>
        </w:rPr>
      </w:pPr>
    </w:p>
    <w:p w:rsidR="005656BC" w:rsidRDefault="00DB37A7" w:rsidP="005656BC">
      <w:pPr>
        <w:rPr>
          <w:rtl/>
        </w:rPr>
      </w:pPr>
      <w:r>
        <w:rPr>
          <w:rFonts w:hint="cs"/>
          <w:rtl/>
        </w:rPr>
        <w:t>ואחרי התזכורת?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552" w:name="ET_guest_855656_94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2"/>
    </w:p>
    <w:p w:rsidR="005656BC" w:rsidRDefault="005656BC" w:rsidP="005656BC">
      <w:pPr>
        <w:pStyle w:val="KeepWithNext"/>
        <w:rPr>
          <w:rtl/>
        </w:rPr>
      </w:pPr>
    </w:p>
    <w:p w:rsidR="005656BC" w:rsidRDefault="00DB37A7" w:rsidP="005656BC">
      <w:pPr>
        <w:rPr>
          <w:rtl/>
        </w:rPr>
      </w:pPr>
      <w:r>
        <w:rPr>
          <w:rFonts w:hint="cs"/>
          <w:rtl/>
        </w:rPr>
        <w:t xml:space="preserve">הגורם האנושי צריך </w:t>
      </w:r>
      <w:bookmarkStart w:id="553" w:name="_ETM_Q1_2757125"/>
      <w:bookmarkEnd w:id="553"/>
      <w:r>
        <w:rPr>
          <w:rFonts w:hint="cs"/>
          <w:rtl/>
        </w:rPr>
        <w:t xml:space="preserve">לפעול אחריה, והוא פועל אחריה. אפשר לבדוק עוד </w:t>
      </w:r>
      <w:bookmarkStart w:id="554" w:name="_ETM_Q1_2761994"/>
      <w:bookmarkEnd w:id="554"/>
      <w:r>
        <w:rPr>
          <w:rFonts w:hint="cs"/>
          <w:rtl/>
        </w:rPr>
        <w:t xml:space="preserve">פעם את הנתונים, עוד פעם, הדוח המדויק שיש לי הוא </w:t>
      </w:r>
      <w:bookmarkStart w:id="555" w:name="_ETM_Q1_2768873"/>
      <w:bookmarkEnd w:id="555"/>
      <w:r>
        <w:rPr>
          <w:rFonts w:hint="cs"/>
          <w:rtl/>
        </w:rPr>
        <w:t xml:space="preserve">האחרון שהוגש </w:t>
      </w:r>
      <w:r w:rsidR="005656BC">
        <w:rPr>
          <w:rFonts w:hint="cs"/>
          <w:rtl/>
        </w:rPr>
        <w:t xml:space="preserve">לפני שנתיים לגבי כמה מקרים </w:t>
      </w:r>
      <w:r>
        <w:rPr>
          <w:rFonts w:hint="cs"/>
          <w:rtl/>
        </w:rPr>
        <w:t xml:space="preserve">אז, כמה אחוזים נקבע בתוך 45 יום ובכמה לא. </w:t>
      </w:r>
    </w:p>
    <w:p w:rsidR="005656BC" w:rsidRDefault="005656BC" w:rsidP="005656BC">
      <w:pPr>
        <w:rPr>
          <w:rtl/>
        </w:rPr>
      </w:pPr>
    </w:p>
    <w:p w:rsidR="005656BC" w:rsidRDefault="005656BC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56BC" w:rsidRDefault="005656BC" w:rsidP="00917A95">
      <w:pPr>
        <w:ind w:firstLine="0"/>
        <w:rPr>
          <w:u w:val="single"/>
          <w:rtl/>
        </w:rPr>
      </w:pPr>
    </w:p>
    <w:p w:rsidR="005656BC" w:rsidRDefault="00DB37A7" w:rsidP="00DB37A7">
      <w:pPr>
        <w:rPr>
          <w:rtl/>
        </w:rPr>
      </w:pPr>
      <w:r>
        <w:rPr>
          <w:rFonts w:hint="cs"/>
          <w:rtl/>
        </w:rPr>
        <w:t>גם בשנה שעברה הייתה חובה לדווח. על 2016 עדיין הייתה חובה לדווח.</w:t>
      </w:r>
    </w:p>
    <w:p w:rsidR="005656BC" w:rsidRDefault="005656BC" w:rsidP="005656BC">
      <w:pPr>
        <w:rPr>
          <w:rtl/>
        </w:rPr>
      </w:pPr>
    </w:p>
    <w:p w:rsidR="005656BC" w:rsidRDefault="005656BC" w:rsidP="005656BC">
      <w:pPr>
        <w:pStyle w:val="af9"/>
        <w:keepNext/>
        <w:rPr>
          <w:rtl/>
        </w:rPr>
      </w:pPr>
      <w:bookmarkStart w:id="556" w:name="ET_guest_855656_95"/>
      <w:r w:rsidRPr="005656BC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656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5656BC" w:rsidRDefault="005656BC" w:rsidP="005656BC">
      <w:pPr>
        <w:pStyle w:val="KeepWithNext"/>
        <w:rPr>
          <w:rtl/>
        </w:rPr>
      </w:pPr>
    </w:p>
    <w:p w:rsidR="005656BC" w:rsidRDefault="00DB37A7" w:rsidP="00DB37A7">
      <w:pPr>
        <w:rPr>
          <w:rtl/>
        </w:rPr>
      </w:pPr>
      <w:r>
        <w:rPr>
          <w:rFonts w:hint="cs"/>
          <w:rtl/>
        </w:rPr>
        <w:t xml:space="preserve">נכון, </w:t>
      </w:r>
      <w:bookmarkStart w:id="557" w:name="_ETM_Q1_2781430"/>
      <w:bookmarkEnd w:id="557"/>
      <w:r>
        <w:rPr>
          <w:rFonts w:hint="cs"/>
          <w:rtl/>
        </w:rPr>
        <w:t xml:space="preserve">וזה הדוח שיש. מפה אני יכול לשלוף דוח </w:t>
      </w:r>
      <w:bookmarkStart w:id="558" w:name="_ETM_Q1_2783297"/>
      <w:bookmarkEnd w:id="558"/>
      <w:r>
        <w:rPr>
          <w:rFonts w:hint="cs"/>
          <w:rtl/>
        </w:rPr>
        <w:t xml:space="preserve">עם הנתונים שניתחתי אז </w:t>
      </w:r>
      <w:r w:rsidR="005656BC">
        <w:rPr>
          <w:rFonts w:hint="cs"/>
          <w:rtl/>
        </w:rPr>
        <w:t>ולהניח ש</w:t>
      </w:r>
      <w:r>
        <w:rPr>
          <w:rFonts w:hint="cs"/>
          <w:rtl/>
        </w:rPr>
        <w:t xml:space="preserve">אולי </w:t>
      </w:r>
      <w:r w:rsidR="005656BC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דומה </w:t>
      </w:r>
      <w:r w:rsidR="005656BC">
        <w:rPr>
          <w:rFonts w:hint="cs"/>
          <w:rtl/>
        </w:rPr>
        <w:t>גם היום</w:t>
      </w:r>
      <w:r>
        <w:rPr>
          <w:rFonts w:hint="cs"/>
          <w:rtl/>
        </w:rPr>
        <w:t xml:space="preserve"> כל עוד לא הושלם השינוי </w:t>
      </w:r>
      <w:proofErr w:type="spellStart"/>
      <w:r>
        <w:rPr>
          <w:rFonts w:hint="cs"/>
          <w:rtl/>
        </w:rPr>
        <w:t>המחשובי</w:t>
      </w:r>
      <w:proofErr w:type="spellEnd"/>
      <w:r>
        <w:rPr>
          <w:rFonts w:hint="cs"/>
          <w:rtl/>
        </w:rPr>
        <w:t xml:space="preserve"> הזה שביקשנו.</w:t>
      </w:r>
    </w:p>
    <w:p w:rsidR="00AA4ABA" w:rsidRDefault="00AA4ABA" w:rsidP="005656BC">
      <w:pPr>
        <w:rPr>
          <w:rtl/>
        </w:rPr>
      </w:pPr>
    </w:p>
    <w:p w:rsidR="00AA4ABA" w:rsidRDefault="00AA4ABA" w:rsidP="00AA4ABA">
      <w:pPr>
        <w:pStyle w:val="af9"/>
        <w:keepNext/>
        <w:rPr>
          <w:rtl/>
        </w:rPr>
      </w:pPr>
      <w:bookmarkStart w:id="559" w:name="ET_guest_712381_96"/>
      <w:r w:rsidRPr="00AA4ABA">
        <w:rPr>
          <w:rStyle w:val="TagStyle"/>
          <w:rtl/>
        </w:rPr>
        <w:t xml:space="preserve">&lt;&lt; אורח &gt;&gt; </w:t>
      </w:r>
      <w:r>
        <w:rPr>
          <w:rtl/>
        </w:rPr>
        <w:t>רפי רכס:</w:t>
      </w:r>
      <w:r w:rsidRPr="00AA4A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AA4ABA" w:rsidRDefault="00AA4ABA" w:rsidP="00AA4ABA">
      <w:pPr>
        <w:pStyle w:val="KeepWithNext"/>
        <w:rPr>
          <w:rtl/>
        </w:rPr>
      </w:pPr>
    </w:p>
    <w:p w:rsidR="00AA4ABA" w:rsidRDefault="00DB37A7" w:rsidP="002C6472">
      <w:pPr>
        <w:rPr>
          <w:rtl/>
        </w:rPr>
      </w:pPr>
      <w:r>
        <w:rPr>
          <w:rFonts w:hint="cs"/>
          <w:rtl/>
        </w:rPr>
        <w:t xml:space="preserve">רק אני אגיד, </w:t>
      </w:r>
      <w:r w:rsidR="00AA4ABA">
        <w:rPr>
          <w:rFonts w:hint="cs"/>
          <w:rtl/>
        </w:rPr>
        <w:t xml:space="preserve">שורה תחתונה, שיובהר, </w:t>
      </w:r>
      <w:r>
        <w:rPr>
          <w:rFonts w:hint="cs"/>
          <w:rtl/>
        </w:rPr>
        <w:t xml:space="preserve">כי לדעתי זו הנקודה שלא הובנה עד הסוף, </w:t>
      </w:r>
      <w:r w:rsidR="00AA4ABA">
        <w:rPr>
          <w:rFonts w:hint="cs"/>
          <w:rtl/>
        </w:rPr>
        <w:t>החוק קובע קביעת דיון. זה מה שבית הדין צריך לעשות</w:t>
      </w:r>
      <w:r>
        <w:rPr>
          <w:rFonts w:hint="cs"/>
          <w:rtl/>
        </w:rPr>
        <w:t>.</w:t>
      </w:r>
      <w:r w:rsidR="00AA4ABA">
        <w:rPr>
          <w:rFonts w:hint="cs"/>
          <w:rtl/>
        </w:rPr>
        <w:t xml:space="preserve"> הוא לא יכול לבקש במקום המסורב או המסורבת סנקציות</w:t>
      </w:r>
      <w:r>
        <w:rPr>
          <w:rFonts w:hint="cs"/>
          <w:rtl/>
        </w:rPr>
        <w:t xml:space="preserve">. המסורב </w:t>
      </w:r>
      <w:r w:rsidR="005A31D0">
        <w:rPr>
          <w:rFonts w:hint="cs"/>
          <w:rtl/>
        </w:rPr>
        <w:t xml:space="preserve">או המסורבת צריכים ליזום, לכן השאלה הייתה נכונה, ואני עונה עליה </w:t>
      </w:r>
      <w:r w:rsidR="005A31D0">
        <w:rPr>
          <w:rtl/>
        </w:rPr>
        <w:t>–</w:t>
      </w:r>
      <w:r w:rsidR="005A31D0">
        <w:rPr>
          <w:rFonts w:hint="cs"/>
          <w:rtl/>
        </w:rPr>
        <w:t xml:space="preserve"> אכן </w:t>
      </w:r>
      <w:r w:rsidR="00AA4ABA">
        <w:rPr>
          <w:rFonts w:hint="cs"/>
          <w:rtl/>
        </w:rPr>
        <w:t>בית הדין צריך בדיון</w:t>
      </w:r>
      <w:r w:rsidR="005A31D0">
        <w:rPr>
          <w:rFonts w:hint="cs"/>
          <w:rtl/>
        </w:rPr>
        <w:t xml:space="preserve">, </w:t>
      </w:r>
      <w:r w:rsidR="00AA4ABA">
        <w:rPr>
          <w:rFonts w:hint="cs"/>
          <w:rtl/>
        </w:rPr>
        <w:t xml:space="preserve">או </w:t>
      </w:r>
      <w:r w:rsidR="005A31D0">
        <w:rPr>
          <w:rFonts w:hint="cs"/>
          <w:rtl/>
        </w:rPr>
        <w:t xml:space="preserve">לפעמים גם </w:t>
      </w:r>
      <w:r w:rsidR="00AA4ABA">
        <w:rPr>
          <w:rFonts w:hint="cs"/>
          <w:rtl/>
        </w:rPr>
        <w:t>לא בדיון</w:t>
      </w:r>
      <w:r w:rsidR="005A31D0">
        <w:rPr>
          <w:rFonts w:hint="cs"/>
          <w:rtl/>
        </w:rPr>
        <w:t xml:space="preserve">, </w:t>
      </w:r>
      <w:bookmarkStart w:id="560" w:name="_ETM_Q1_2821676"/>
      <w:bookmarkEnd w:id="560"/>
      <w:r w:rsidR="005A31D0">
        <w:rPr>
          <w:rFonts w:hint="cs"/>
          <w:rtl/>
        </w:rPr>
        <w:t xml:space="preserve">לרמוז, </w:t>
      </w:r>
      <w:proofErr w:type="spellStart"/>
      <w:r w:rsidR="005A31D0">
        <w:rPr>
          <w:rFonts w:hint="cs"/>
          <w:rtl/>
        </w:rPr>
        <w:t>לתזכר</w:t>
      </w:r>
      <w:proofErr w:type="spellEnd"/>
      <w:r w:rsidR="005A31D0">
        <w:rPr>
          <w:rFonts w:hint="cs"/>
          <w:rtl/>
        </w:rPr>
        <w:t xml:space="preserve"> ו</w:t>
      </w:r>
      <w:r w:rsidR="00AA4ABA">
        <w:rPr>
          <w:rFonts w:hint="cs"/>
          <w:rtl/>
        </w:rPr>
        <w:t xml:space="preserve">להאיר את עיניו </w:t>
      </w:r>
      <w:r w:rsidR="005A31D0">
        <w:rPr>
          <w:rFonts w:hint="cs"/>
          <w:rtl/>
        </w:rPr>
        <w:t xml:space="preserve">של אותם מסורב או מסורבת שבמקרים </w:t>
      </w:r>
      <w:bookmarkStart w:id="561" w:name="_ETM_Q1_2827004"/>
      <w:bookmarkEnd w:id="561"/>
      <w:r w:rsidR="005A31D0">
        <w:rPr>
          <w:rFonts w:hint="cs"/>
          <w:rtl/>
        </w:rPr>
        <w:t xml:space="preserve">המתאימים הם צריכים לבקש את הבקשה של הסנקציות. </w:t>
      </w:r>
    </w:p>
    <w:p w:rsidR="00AA4ABA" w:rsidRDefault="00AA4ABA" w:rsidP="00AA4ABA">
      <w:pPr>
        <w:rPr>
          <w:rtl/>
        </w:rPr>
      </w:pPr>
    </w:p>
    <w:p w:rsidR="008D10E7" w:rsidRDefault="008D10E7" w:rsidP="008D10E7">
      <w:pPr>
        <w:pStyle w:val="af5"/>
        <w:keepNext/>
        <w:rPr>
          <w:rtl/>
        </w:rPr>
      </w:pPr>
      <w:bookmarkStart w:id="562" w:name="ET_interruption_קריאה_386"/>
      <w:r w:rsidRPr="008D10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D10E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2"/>
    </w:p>
    <w:p w:rsidR="008D10E7" w:rsidRDefault="008D10E7" w:rsidP="008D10E7">
      <w:pPr>
        <w:pStyle w:val="KeepWithNext"/>
        <w:rPr>
          <w:rtl/>
        </w:rPr>
      </w:pPr>
    </w:p>
    <w:p w:rsidR="008D10E7" w:rsidRDefault="008D10E7" w:rsidP="008D10E7">
      <w:pPr>
        <w:rPr>
          <w:rtl/>
        </w:rPr>
      </w:pPr>
      <w:r>
        <w:rPr>
          <w:rFonts w:hint="cs"/>
          <w:rtl/>
        </w:rPr>
        <w:t xml:space="preserve">זה </w:t>
      </w:r>
      <w:bookmarkStart w:id="563" w:name="_ETM_Q1_2833127"/>
      <w:bookmarkEnd w:id="563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8D10E7" w:rsidRDefault="008D10E7" w:rsidP="00AA4ABA">
      <w:pPr>
        <w:rPr>
          <w:rtl/>
        </w:rPr>
      </w:pPr>
    </w:p>
    <w:p w:rsidR="00AA4ABA" w:rsidRDefault="00AA4ABA" w:rsidP="00AA4ABA">
      <w:pPr>
        <w:pStyle w:val="af9"/>
        <w:keepNext/>
        <w:rPr>
          <w:rtl/>
        </w:rPr>
      </w:pPr>
      <w:bookmarkStart w:id="564" w:name="ET_guest_618827_97"/>
      <w:r w:rsidRPr="00AA4ABA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A4A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AA4ABA" w:rsidRDefault="00AA4ABA" w:rsidP="00AA4ABA">
      <w:pPr>
        <w:pStyle w:val="KeepWithNext"/>
        <w:rPr>
          <w:rtl/>
        </w:rPr>
      </w:pPr>
    </w:p>
    <w:p w:rsidR="00AA4ABA" w:rsidRDefault="00AA4ABA" w:rsidP="008D10E7">
      <w:pPr>
        <w:rPr>
          <w:rtl/>
        </w:rPr>
      </w:pPr>
      <w:r>
        <w:rPr>
          <w:rFonts w:hint="cs"/>
          <w:rtl/>
        </w:rPr>
        <w:t>זה בניגוד ללשון החוק</w:t>
      </w:r>
      <w:r w:rsidR="00D51EF4">
        <w:rPr>
          <w:rFonts w:hint="cs"/>
          <w:rtl/>
        </w:rPr>
        <w:t xml:space="preserve">. </w:t>
      </w:r>
    </w:p>
    <w:p w:rsidR="00AA4ABA" w:rsidRDefault="00AA4ABA" w:rsidP="00AA4ABA">
      <w:pPr>
        <w:rPr>
          <w:rtl/>
        </w:rPr>
      </w:pPr>
    </w:p>
    <w:p w:rsidR="00AA4ABA" w:rsidRDefault="00AA4ABA" w:rsidP="00AA4ABA">
      <w:pPr>
        <w:pStyle w:val="af6"/>
        <w:keepNext/>
        <w:rPr>
          <w:rtl/>
        </w:rPr>
      </w:pPr>
      <w:bookmarkStart w:id="565" w:name="ET_yor_5094_98"/>
      <w:r w:rsidRPr="00AA4ABA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AA4A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5"/>
    </w:p>
    <w:p w:rsidR="00AA4ABA" w:rsidRDefault="00AA4ABA" w:rsidP="00AA4ABA">
      <w:pPr>
        <w:pStyle w:val="KeepWithNext"/>
        <w:rPr>
          <w:rtl/>
        </w:rPr>
      </w:pPr>
    </w:p>
    <w:p w:rsidR="00AA4ABA" w:rsidRDefault="008D10E7" w:rsidP="00AA4ABA">
      <w:pPr>
        <w:rPr>
          <w:rtl/>
        </w:rPr>
      </w:pPr>
      <w:r>
        <w:rPr>
          <w:rFonts w:hint="cs"/>
          <w:rtl/>
        </w:rPr>
        <w:t xml:space="preserve">מוריה, אני מבקש. מוריה. </w:t>
      </w:r>
      <w:r w:rsidR="00AA4ABA">
        <w:rPr>
          <w:rFonts w:hint="cs"/>
          <w:rtl/>
        </w:rPr>
        <w:t>יש לך את הנתון</w:t>
      </w:r>
      <w:r>
        <w:rPr>
          <w:rFonts w:hint="cs"/>
          <w:rtl/>
        </w:rPr>
        <w:t xml:space="preserve"> </w:t>
      </w:r>
      <w:bookmarkStart w:id="566" w:name="_ETM_Q1_2847923"/>
      <w:bookmarkEnd w:id="566"/>
      <w:r>
        <w:rPr>
          <w:rFonts w:hint="cs"/>
          <w:rtl/>
        </w:rPr>
        <w:t>עד שאתה מדפדף</w:t>
      </w:r>
      <w:r w:rsidR="00AA4ABA">
        <w:rPr>
          <w:rFonts w:hint="cs"/>
          <w:rtl/>
        </w:rPr>
        <w:t>?</w:t>
      </w:r>
    </w:p>
    <w:p w:rsidR="00AA4ABA" w:rsidRDefault="00AA4ABA" w:rsidP="00AA4ABA">
      <w:pPr>
        <w:rPr>
          <w:rtl/>
        </w:rPr>
      </w:pPr>
    </w:p>
    <w:p w:rsidR="00AA4ABA" w:rsidRDefault="00AA4A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AA4ABA" w:rsidRDefault="00AA4ABA" w:rsidP="00917A95">
      <w:pPr>
        <w:ind w:firstLine="0"/>
        <w:rPr>
          <w:u w:val="single"/>
          <w:rtl/>
        </w:rPr>
      </w:pPr>
    </w:p>
    <w:p w:rsidR="00AA4ABA" w:rsidRDefault="008D10E7" w:rsidP="00AA4ABA">
      <w:pPr>
        <w:rPr>
          <w:rtl/>
        </w:rPr>
      </w:pPr>
      <w:r>
        <w:rPr>
          <w:rFonts w:hint="cs"/>
          <w:rtl/>
        </w:rPr>
        <w:lastRenderedPageBreak/>
        <w:t xml:space="preserve">אולי כן נבהיר פה, כן כתוב במפורש בסעיף </w:t>
      </w:r>
      <w:r w:rsidRPr="002C6472">
        <w:rPr>
          <w:rFonts w:hint="cs"/>
          <w:rtl/>
        </w:rPr>
        <w:t>4</w:t>
      </w:r>
      <w:r w:rsidR="002C6472">
        <w:rPr>
          <w:rFonts w:hint="cs"/>
          <w:rtl/>
        </w:rPr>
        <w:t>(</w:t>
      </w:r>
      <w:r w:rsidRPr="002C6472">
        <w:rPr>
          <w:rFonts w:hint="cs"/>
          <w:rtl/>
        </w:rPr>
        <w:t>א</w:t>
      </w:r>
      <w:r w:rsidR="002C6472">
        <w:rPr>
          <w:rFonts w:hint="cs"/>
          <w:rtl/>
        </w:rPr>
        <w:t>)</w:t>
      </w:r>
      <w:r>
        <w:rPr>
          <w:rFonts w:hint="cs"/>
          <w:rtl/>
        </w:rPr>
        <w:t xml:space="preserve">: "לא סודר הגט, יקיים בית הדין </w:t>
      </w:r>
      <w:r w:rsidR="00613525">
        <w:rPr>
          <w:rFonts w:hint="cs"/>
          <w:rtl/>
        </w:rPr>
        <w:t xml:space="preserve">בתוך 45 ימים מאותו מועד </w:t>
      </w:r>
      <w:bookmarkStart w:id="567" w:name="_ETM_Q1_2850605"/>
      <w:bookmarkEnd w:id="567"/>
      <w:r w:rsidR="00613525">
        <w:rPr>
          <w:rFonts w:hint="cs"/>
          <w:rtl/>
        </w:rPr>
        <w:t>דיון שבו ידון במתן צו הגבלה".</w:t>
      </w:r>
    </w:p>
    <w:p w:rsidR="00D62223" w:rsidRDefault="00D62223" w:rsidP="00AA4ABA">
      <w:pPr>
        <w:rPr>
          <w:rtl/>
        </w:rPr>
      </w:pPr>
    </w:p>
    <w:p w:rsidR="00613525" w:rsidRDefault="00613525" w:rsidP="00613525">
      <w:pPr>
        <w:pStyle w:val="af5"/>
        <w:keepNext/>
        <w:rPr>
          <w:rtl/>
        </w:rPr>
      </w:pPr>
      <w:bookmarkStart w:id="568" w:name="ET_interruption_קריאה_387"/>
      <w:r w:rsidRPr="006135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352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8"/>
    </w:p>
    <w:p w:rsidR="00613525" w:rsidRDefault="00613525" w:rsidP="00613525">
      <w:pPr>
        <w:pStyle w:val="KeepWithNext"/>
        <w:rPr>
          <w:rtl/>
        </w:rPr>
      </w:pPr>
    </w:p>
    <w:p w:rsidR="00613525" w:rsidRDefault="00613525" w:rsidP="00613525">
      <w:pPr>
        <w:rPr>
          <w:rtl/>
        </w:rPr>
      </w:pPr>
      <w:r>
        <w:rPr>
          <w:rFonts w:hint="cs"/>
          <w:rtl/>
        </w:rPr>
        <w:t xml:space="preserve">נכון, לא צריך בקשה, זה החוק. </w:t>
      </w:r>
      <w:r>
        <w:rPr>
          <w:rtl/>
        </w:rPr>
        <w:t xml:space="preserve">  </w:t>
      </w:r>
    </w:p>
    <w:p w:rsidR="00613525" w:rsidRDefault="00613525" w:rsidP="00AA4ABA">
      <w:pPr>
        <w:rPr>
          <w:rtl/>
        </w:rPr>
      </w:pPr>
      <w:bookmarkStart w:id="569" w:name="_ETM_Q1_2855754"/>
      <w:bookmarkEnd w:id="569"/>
    </w:p>
    <w:p w:rsidR="00613525" w:rsidRDefault="00613525" w:rsidP="00613525">
      <w:pPr>
        <w:pStyle w:val="af9"/>
        <w:keepNext/>
        <w:rPr>
          <w:rtl/>
        </w:rPr>
      </w:pPr>
      <w:bookmarkStart w:id="570" w:name="ET_guest_712381_388"/>
      <w:r w:rsidRPr="00613525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135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613525" w:rsidRDefault="00613525" w:rsidP="00613525">
      <w:pPr>
        <w:pStyle w:val="KeepWithNext"/>
        <w:rPr>
          <w:rtl/>
        </w:rPr>
      </w:pPr>
    </w:p>
    <w:p w:rsidR="00613525" w:rsidRDefault="00613525" w:rsidP="00613525">
      <w:pPr>
        <w:rPr>
          <w:rtl/>
        </w:rPr>
      </w:pPr>
      <w:r>
        <w:rPr>
          <w:rFonts w:hint="cs"/>
          <w:rtl/>
        </w:rPr>
        <w:t>כן. נכון, על זה דיברנו. על ז</w:t>
      </w:r>
      <w:bookmarkStart w:id="571" w:name="_ETM_Q1_2863776"/>
      <w:bookmarkEnd w:id="571"/>
      <w:r>
        <w:rPr>
          <w:rFonts w:hint="cs"/>
          <w:rtl/>
        </w:rPr>
        <w:t>ה דיברתי.</w:t>
      </w:r>
    </w:p>
    <w:p w:rsidR="00613525" w:rsidRDefault="00613525" w:rsidP="00AA4ABA">
      <w:pPr>
        <w:rPr>
          <w:rtl/>
        </w:rPr>
      </w:pPr>
      <w:bookmarkStart w:id="572" w:name="_ETM_Q1_2856042"/>
      <w:bookmarkEnd w:id="572"/>
    </w:p>
    <w:p w:rsidR="00D62223" w:rsidRDefault="00D62223" w:rsidP="00D62223">
      <w:pPr>
        <w:pStyle w:val="af6"/>
        <w:keepNext/>
        <w:rPr>
          <w:rtl/>
        </w:rPr>
      </w:pPr>
      <w:bookmarkStart w:id="573" w:name="ET_yor_5094_99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תן לי רק</w:t>
      </w:r>
      <w:r w:rsidR="00613525">
        <w:rPr>
          <w:rFonts w:hint="cs"/>
          <w:rtl/>
        </w:rPr>
        <w:t xml:space="preserve"> להבין - - -</w:t>
      </w:r>
    </w:p>
    <w:p w:rsidR="00D62223" w:rsidRDefault="00D62223" w:rsidP="00D62223">
      <w:pPr>
        <w:rPr>
          <w:rtl/>
        </w:rPr>
      </w:pPr>
    </w:p>
    <w:p w:rsidR="00D62223" w:rsidRDefault="00D6222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D62223" w:rsidRDefault="00D62223" w:rsidP="00917A95">
      <w:pPr>
        <w:ind w:firstLine="0"/>
        <w:rPr>
          <w:u w:val="single"/>
          <w:rtl/>
        </w:rPr>
      </w:pPr>
    </w:p>
    <w:p w:rsidR="005656BC" w:rsidRDefault="00D62223" w:rsidP="00D62223">
      <w:pPr>
        <w:rPr>
          <w:rtl/>
        </w:rPr>
      </w:pPr>
      <w:r>
        <w:rPr>
          <w:rFonts w:hint="cs"/>
          <w:rtl/>
        </w:rPr>
        <w:t>אמור ל</w:t>
      </w:r>
      <w:r w:rsidR="00613525">
        <w:rPr>
          <w:rFonts w:hint="cs"/>
          <w:rtl/>
        </w:rPr>
        <w:t>ה</w:t>
      </w:r>
      <w:r>
        <w:rPr>
          <w:rFonts w:hint="cs"/>
          <w:rtl/>
        </w:rPr>
        <w:t>תקיים דיון</w:t>
      </w:r>
      <w:r w:rsidR="00613525">
        <w:rPr>
          <w:rFonts w:hint="cs"/>
          <w:rtl/>
        </w:rPr>
        <w:t xml:space="preserve"> ואמורים לדון במתן צו ההגבלה.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574" w:name="ET_guest_712381_100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D62223" w:rsidRDefault="00D62223" w:rsidP="00D62223">
      <w:pPr>
        <w:pStyle w:val="KeepWithNext"/>
        <w:rPr>
          <w:rtl/>
        </w:rPr>
      </w:pPr>
    </w:p>
    <w:p w:rsidR="00613525" w:rsidRDefault="00613525" w:rsidP="00D62223">
      <w:pPr>
        <w:rPr>
          <w:rtl/>
        </w:rPr>
      </w:pPr>
      <w:r>
        <w:rPr>
          <w:rFonts w:hint="cs"/>
          <w:rtl/>
        </w:rPr>
        <w:t xml:space="preserve">נכון. </w:t>
      </w:r>
    </w:p>
    <w:p w:rsidR="00613525" w:rsidRDefault="00613525" w:rsidP="00D62223">
      <w:pPr>
        <w:rPr>
          <w:rtl/>
        </w:rPr>
      </w:pPr>
      <w:bookmarkStart w:id="575" w:name="_ETM_Q1_2871788"/>
      <w:bookmarkStart w:id="576" w:name="_ETM_Q1_2872041"/>
      <w:bookmarkStart w:id="577" w:name="_ETM_Q1_2872234"/>
      <w:bookmarkEnd w:id="575"/>
      <w:bookmarkEnd w:id="576"/>
      <w:bookmarkEnd w:id="577"/>
    </w:p>
    <w:p w:rsidR="00613525" w:rsidRDefault="00613525" w:rsidP="00613525">
      <w:pPr>
        <w:pStyle w:val="af6"/>
        <w:keepNext/>
        <w:rPr>
          <w:rtl/>
        </w:rPr>
      </w:pPr>
      <w:bookmarkStart w:id="578" w:name="ET_yor_5094_389"/>
      <w:r w:rsidRPr="0061352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13525">
        <w:rPr>
          <w:rStyle w:val="TagStyle"/>
          <w:rtl/>
        </w:rPr>
        <w:t xml:space="preserve"> &lt;&lt; יור &gt;&gt;</w:t>
      </w:r>
      <w:bookmarkEnd w:id="578"/>
    </w:p>
    <w:p w:rsidR="00613525" w:rsidRDefault="00613525" w:rsidP="00613525">
      <w:pPr>
        <w:pStyle w:val="KeepWithNext"/>
        <w:rPr>
          <w:rtl/>
        </w:rPr>
      </w:pPr>
    </w:p>
    <w:p w:rsidR="00A02109" w:rsidRDefault="00613525" w:rsidP="00613525">
      <w:pPr>
        <w:rPr>
          <w:rtl/>
        </w:rPr>
      </w:pPr>
      <w:r>
        <w:rPr>
          <w:rFonts w:hint="cs"/>
          <w:rtl/>
        </w:rPr>
        <w:t xml:space="preserve">רפי, תן לי להבין. נניח שאחד הצדדים </w:t>
      </w:r>
      <w:r w:rsidR="00A02109">
        <w:rPr>
          <w:rFonts w:hint="cs"/>
          <w:rtl/>
        </w:rPr>
        <w:t xml:space="preserve">לא יודע בכלל שהוא צריך לבקש. אתם </w:t>
      </w:r>
      <w:bookmarkStart w:id="579" w:name="_ETM_Q1_2875946"/>
      <w:bookmarkEnd w:id="579"/>
      <w:r w:rsidR="00A02109">
        <w:rPr>
          <w:rFonts w:hint="cs"/>
          <w:rtl/>
        </w:rPr>
        <w:t>כדיינים, מה אתם עושים?</w:t>
      </w:r>
    </w:p>
    <w:p w:rsidR="00A02109" w:rsidRDefault="00A02109" w:rsidP="00613525">
      <w:pPr>
        <w:rPr>
          <w:rtl/>
        </w:rPr>
      </w:pPr>
    </w:p>
    <w:p w:rsidR="00A02109" w:rsidRDefault="00A02109" w:rsidP="00A02109">
      <w:pPr>
        <w:pStyle w:val="af9"/>
        <w:keepNext/>
        <w:rPr>
          <w:rtl/>
        </w:rPr>
      </w:pPr>
      <w:bookmarkStart w:id="580" w:name="ET_guest_712381_390"/>
      <w:r w:rsidRPr="00A0210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021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0"/>
    </w:p>
    <w:p w:rsidR="00A02109" w:rsidRDefault="00A02109" w:rsidP="00A02109">
      <w:pPr>
        <w:pStyle w:val="KeepWithNext"/>
        <w:rPr>
          <w:rtl/>
        </w:rPr>
      </w:pPr>
    </w:p>
    <w:p w:rsidR="00D62223" w:rsidRDefault="00A02109" w:rsidP="00A02109">
      <w:pPr>
        <w:rPr>
          <w:rtl/>
        </w:rPr>
      </w:pPr>
      <w:r>
        <w:rPr>
          <w:rFonts w:hint="cs"/>
          <w:rtl/>
        </w:rPr>
        <w:t xml:space="preserve">בכל מקרה </w:t>
      </w:r>
      <w:bookmarkStart w:id="581" w:name="_ETM_Q1_2872422"/>
      <w:bookmarkEnd w:id="581"/>
      <w:r w:rsidR="00D62223">
        <w:rPr>
          <w:rFonts w:hint="cs"/>
          <w:rtl/>
        </w:rPr>
        <w:t xml:space="preserve">נקבע </w:t>
      </w:r>
      <w:r>
        <w:rPr>
          <w:rFonts w:hint="cs"/>
          <w:rtl/>
        </w:rPr>
        <w:t>ה</w:t>
      </w:r>
      <w:r w:rsidR="00D62223">
        <w:rPr>
          <w:rFonts w:hint="cs"/>
          <w:rtl/>
        </w:rPr>
        <w:t>דיון</w:t>
      </w:r>
      <w:r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582" w:name="ET_yor_5094_101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2"/>
    </w:p>
    <w:p w:rsidR="00D62223" w:rsidRDefault="00D62223" w:rsidP="00D62223">
      <w:pPr>
        <w:pStyle w:val="KeepWithNext"/>
        <w:rPr>
          <w:rtl/>
        </w:rPr>
      </w:pPr>
    </w:p>
    <w:p w:rsidR="00D62223" w:rsidRDefault="00A02109" w:rsidP="00D62223">
      <w:pPr>
        <w:rPr>
          <w:rtl/>
        </w:rPr>
      </w:pPr>
      <w:r>
        <w:rPr>
          <w:rFonts w:hint="cs"/>
          <w:rtl/>
        </w:rPr>
        <w:t xml:space="preserve">נקבע דיון, מגיעים שני </w:t>
      </w:r>
      <w:bookmarkStart w:id="583" w:name="_ETM_Q1_2881880"/>
      <w:bookmarkEnd w:id="583"/>
      <w:r>
        <w:rPr>
          <w:rFonts w:hint="cs"/>
          <w:rtl/>
        </w:rPr>
        <w:t xml:space="preserve">הצדדים והסרבן ממשיך להיות סרבן, </w:t>
      </w:r>
      <w:r w:rsidR="00D62223">
        <w:rPr>
          <w:rFonts w:hint="cs"/>
          <w:rtl/>
        </w:rPr>
        <w:t>והצד השני לא יודע מה לעשות</w:t>
      </w:r>
      <w:r>
        <w:rPr>
          <w:rFonts w:hint="cs"/>
          <w:rtl/>
        </w:rPr>
        <w:t xml:space="preserve">, הוא מסתכל על הדיינים </w:t>
      </w:r>
      <w:bookmarkStart w:id="584" w:name="_ETM_Q1_2889621"/>
      <w:bookmarkEnd w:id="584"/>
      <w:r>
        <w:rPr>
          <w:rFonts w:hint="cs"/>
          <w:rtl/>
        </w:rPr>
        <w:t>ואומר:</w:t>
      </w:r>
      <w:r w:rsidR="00D62223">
        <w:rPr>
          <w:rFonts w:hint="cs"/>
          <w:rtl/>
        </w:rPr>
        <w:t xml:space="preserve"> אתם הדיינים</w:t>
      </w:r>
      <w:r>
        <w:rPr>
          <w:rFonts w:hint="cs"/>
          <w:rtl/>
        </w:rPr>
        <w:t>,</w:t>
      </w:r>
      <w:r w:rsidR="00D62223">
        <w:rPr>
          <w:rFonts w:hint="cs"/>
          <w:rtl/>
        </w:rPr>
        <w:t xml:space="preserve"> אתם קבעתם</w:t>
      </w:r>
      <w:r>
        <w:rPr>
          <w:rFonts w:hint="cs"/>
          <w:rtl/>
        </w:rPr>
        <w:t>,</w:t>
      </w:r>
      <w:r w:rsidR="00D62223">
        <w:rPr>
          <w:rFonts w:hint="cs"/>
          <w:rtl/>
        </w:rPr>
        <w:t xml:space="preserve"> תממשו את זה</w:t>
      </w:r>
      <w:r>
        <w:rPr>
          <w:rFonts w:hint="cs"/>
          <w:rtl/>
        </w:rPr>
        <w:t>.</w:t>
      </w:r>
      <w:r w:rsidR="00D62223">
        <w:rPr>
          <w:rFonts w:hint="cs"/>
          <w:rtl/>
        </w:rPr>
        <w:t xml:space="preserve"> מה קורה אז? אתם מסתכלים אחד על השני</w:t>
      </w:r>
      <w:r>
        <w:rPr>
          <w:rFonts w:hint="cs"/>
          <w:rtl/>
        </w:rPr>
        <w:t>, קמים והולכים</w:t>
      </w:r>
      <w:r w:rsidR="00D62223">
        <w:rPr>
          <w:rFonts w:hint="cs"/>
          <w:rtl/>
        </w:rPr>
        <w:t>?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585" w:name="ET_guest_712381_102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 xml:space="preserve">לא </w:t>
      </w:r>
      <w:r w:rsidR="00A02109">
        <w:rPr>
          <w:rFonts w:hint="cs"/>
          <w:rtl/>
        </w:rPr>
        <w:t xml:space="preserve">מסתכלים אחד על השני, לא.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586" w:name="ET_yor_5094_103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D62223" w:rsidRDefault="00D62223" w:rsidP="00D62223">
      <w:pPr>
        <w:pStyle w:val="KeepWithNext"/>
        <w:rPr>
          <w:rtl/>
        </w:rPr>
      </w:pPr>
    </w:p>
    <w:p w:rsidR="00A02109" w:rsidRDefault="00A02109" w:rsidP="00D62223">
      <w:pPr>
        <w:rPr>
          <w:rtl/>
        </w:rPr>
      </w:pPr>
      <w:r>
        <w:rPr>
          <w:rFonts w:hint="cs"/>
          <w:rtl/>
        </w:rPr>
        <w:t>אלא?</w:t>
      </w:r>
    </w:p>
    <w:p w:rsidR="00A02109" w:rsidRDefault="00A02109" w:rsidP="00D62223">
      <w:pPr>
        <w:rPr>
          <w:rtl/>
        </w:rPr>
      </w:pPr>
    </w:p>
    <w:p w:rsidR="00A02109" w:rsidRDefault="00A02109" w:rsidP="00A02109">
      <w:pPr>
        <w:pStyle w:val="af9"/>
        <w:keepNext/>
        <w:rPr>
          <w:rtl/>
        </w:rPr>
      </w:pPr>
      <w:bookmarkStart w:id="587" w:name="ET_guest_712381_391"/>
      <w:r w:rsidRPr="00A0210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0210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7"/>
    </w:p>
    <w:p w:rsidR="00A02109" w:rsidRDefault="00A02109" w:rsidP="00A02109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 xml:space="preserve">מסבירים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8" w:name="_ETM_Q1_2898040"/>
      <w:bookmarkEnd w:id="588"/>
      <w:r>
        <w:rPr>
          <w:rFonts w:hint="cs"/>
          <w:rtl/>
        </w:rPr>
        <w:t>נושא הדיון הוא בנושא הסנקציות.</w:t>
      </w:r>
    </w:p>
    <w:p w:rsidR="00B77CD8" w:rsidRDefault="00B77CD8" w:rsidP="00B77CD8">
      <w:pPr>
        <w:rPr>
          <w:rtl/>
        </w:rPr>
      </w:pPr>
    </w:p>
    <w:p w:rsidR="00B77CD8" w:rsidRDefault="00B77CD8" w:rsidP="00B77CD8">
      <w:pPr>
        <w:pStyle w:val="af6"/>
        <w:keepNext/>
        <w:rPr>
          <w:rtl/>
        </w:rPr>
      </w:pPr>
      <w:bookmarkStart w:id="589" w:name="ET_yor_5094_392"/>
      <w:r w:rsidRPr="00B77CD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77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9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>ואז?</w:t>
      </w:r>
      <w:bookmarkStart w:id="590" w:name="_ETM_Q1_2894133"/>
      <w:bookmarkEnd w:id="590"/>
      <w:r>
        <w:rPr>
          <w:rFonts w:hint="cs"/>
          <w:rtl/>
        </w:rPr>
        <w:t xml:space="preserve"> אתם יכולים לתת סנקציות, </w:t>
      </w:r>
      <w:bookmarkStart w:id="591" w:name="_ETM_Q1_2900126"/>
      <w:bookmarkEnd w:id="591"/>
      <w:r>
        <w:rPr>
          <w:rFonts w:hint="cs"/>
          <w:rtl/>
        </w:rPr>
        <w:t>או שהצד צריך לבקש?</w:t>
      </w:r>
    </w:p>
    <w:p w:rsidR="00B77CD8" w:rsidRDefault="00B77CD8" w:rsidP="00B77CD8">
      <w:pPr>
        <w:rPr>
          <w:rtl/>
        </w:rPr>
      </w:pPr>
      <w:bookmarkStart w:id="592" w:name="_ETM_Q1_2894408"/>
      <w:bookmarkStart w:id="593" w:name="_ETM_Q1_2899476"/>
      <w:bookmarkEnd w:id="592"/>
      <w:bookmarkEnd w:id="593"/>
    </w:p>
    <w:p w:rsidR="00B77CD8" w:rsidRDefault="00B77CD8" w:rsidP="00B77CD8">
      <w:pPr>
        <w:pStyle w:val="af9"/>
        <w:keepNext/>
        <w:rPr>
          <w:rtl/>
        </w:rPr>
      </w:pPr>
      <w:bookmarkStart w:id="594" w:name="ET_guest_712381_393"/>
      <w:r w:rsidRPr="00B77CD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77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bookmarkStart w:id="595" w:name="_ETM_Q1_2901328"/>
      <w:bookmarkStart w:id="596" w:name="_ETM_Q1_2901523"/>
      <w:bookmarkStart w:id="597" w:name="_ETM_Q1_2895477"/>
      <w:bookmarkStart w:id="598" w:name="_ETM_Q1_2895852"/>
      <w:bookmarkEnd w:id="595"/>
      <w:bookmarkEnd w:id="596"/>
      <w:bookmarkEnd w:id="597"/>
      <w:bookmarkEnd w:id="598"/>
      <w:r>
        <w:rPr>
          <w:rFonts w:hint="cs"/>
          <w:rtl/>
        </w:rPr>
        <w:t>הוא חייב לבקש, אבל ברגע - - -</w:t>
      </w:r>
    </w:p>
    <w:p w:rsidR="00B77CD8" w:rsidRDefault="00B77CD8" w:rsidP="00B77CD8">
      <w:pPr>
        <w:rPr>
          <w:rtl/>
        </w:rPr>
      </w:pPr>
    </w:p>
    <w:p w:rsidR="00B77CD8" w:rsidRDefault="00B77CD8" w:rsidP="00B77CD8">
      <w:pPr>
        <w:pStyle w:val="af6"/>
        <w:keepNext/>
        <w:rPr>
          <w:rtl/>
        </w:rPr>
      </w:pPr>
      <w:bookmarkStart w:id="599" w:name="ET_yor_5094_394"/>
      <w:r w:rsidRPr="00B77C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B77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9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>אם הוא לא מבקש? הוא לא יודע והוא לא מבקש, אז מה?</w:t>
      </w:r>
    </w:p>
    <w:p w:rsidR="00B77CD8" w:rsidRDefault="00B77CD8" w:rsidP="00B77CD8">
      <w:pPr>
        <w:rPr>
          <w:rtl/>
        </w:rPr>
      </w:pPr>
      <w:bookmarkStart w:id="600" w:name="_ETM_Q1_2904404"/>
      <w:bookmarkStart w:id="601" w:name="_ETM_Q1_2904732"/>
      <w:bookmarkEnd w:id="600"/>
      <w:bookmarkEnd w:id="601"/>
    </w:p>
    <w:p w:rsidR="00B77CD8" w:rsidRDefault="00B77CD8" w:rsidP="00B77CD8">
      <w:pPr>
        <w:pStyle w:val="af9"/>
        <w:keepNext/>
        <w:rPr>
          <w:rtl/>
        </w:rPr>
      </w:pPr>
      <w:bookmarkStart w:id="602" w:name="_ETM_Q1_2904425"/>
      <w:bookmarkStart w:id="603" w:name="ET_guest_712381_395"/>
      <w:bookmarkEnd w:id="602"/>
      <w:r w:rsidRPr="00B77CD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77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bookmarkStart w:id="604" w:name="_ETM_Q1_2905992"/>
      <w:bookmarkStart w:id="605" w:name="_ETM_Q1_2906191"/>
      <w:bookmarkEnd w:id="604"/>
      <w:bookmarkEnd w:id="605"/>
      <w:r>
        <w:rPr>
          <w:rFonts w:hint="cs"/>
          <w:rtl/>
        </w:rPr>
        <w:t>הוא לא נוקט הליך, אז מה אני יכול לעשות?</w:t>
      </w:r>
    </w:p>
    <w:p w:rsidR="00B77CD8" w:rsidRDefault="00B77CD8" w:rsidP="00B77CD8">
      <w:pPr>
        <w:rPr>
          <w:rtl/>
        </w:rPr>
      </w:pPr>
      <w:bookmarkStart w:id="606" w:name="_ETM_Q1_2908898"/>
      <w:bookmarkStart w:id="607" w:name="_ETM_Q1_2909190"/>
      <w:bookmarkEnd w:id="606"/>
      <w:bookmarkEnd w:id="607"/>
    </w:p>
    <w:p w:rsidR="00B77CD8" w:rsidRDefault="00B77CD8" w:rsidP="00B77CD8">
      <w:pPr>
        <w:pStyle w:val="af9"/>
        <w:keepNext/>
        <w:rPr>
          <w:rtl/>
        </w:rPr>
      </w:pPr>
      <w:bookmarkStart w:id="608" w:name="ET_guest_618827_396"/>
      <w:r w:rsidRPr="00B77CD8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B77C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>אבל דיינים - - -</w:t>
      </w:r>
    </w:p>
    <w:p w:rsidR="00B77CD8" w:rsidRDefault="00B77CD8" w:rsidP="00B77CD8">
      <w:pPr>
        <w:rPr>
          <w:rtl/>
        </w:rPr>
      </w:pPr>
    </w:p>
    <w:p w:rsidR="00B77CD8" w:rsidRDefault="00B77CD8" w:rsidP="00B77CD8">
      <w:pPr>
        <w:pStyle w:val="af6"/>
        <w:keepNext/>
        <w:rPr>
          <w:rtl/>
        </w:rPr>
      </w:pPr>
      <w:bookmarkStart w:id="609" w:name="ET_yor_5094_397"/>
      <w:r w:rsidRPr="00B77CD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77C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9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>אני שואל, אתם הדיינים לא צריכים לממש את הפסיקה שלכם? אין לכם דרך לאכוף את ה</w:t>
      </w:r>
      <w:bookmarkStart w:id="610" w:name="_ETM_Q1_2913768"/>
      <w:bookmarkEnd w:id="610"/>
      <w:r>
        <w:rPr>
          <w:rFonts w:hint="cs"/>
          <w:rtl/>
        </w:rPr>
        <w:t>פסיקה שלכם? אם הצד לא מבקש?</w:t>
      </w:r>
    </w:p>
    <w:p w:rsidR="00D62223" w:rsidRDefault="00D62223" w:rsidP="00D62223">
      <w:pPr>
        <w:rPr>
          <w:rtl/>
        </w:rPr>
      </w:pPr>
      <w:bookmarkStart w:id="611" w:name="_ETM_Q1_2908007"/>
      <w:bookmarkStart w:id="612" w:name="_ETM_Q1_2908363"/>
      <w:bookmarkStart w:id="613" w:name="_ETM_Q1_2909909"/>
      <w:bookmarkEnd w:id="611"/>
      <w:bookmarkEnd w:id="612"/>
      <w:bookmarkEnd w:id="613"/>
    </w:p>
    <w:p w:rsidR="00D62223" w:rsidRDefault="00D62223" w:rsidP="00D62223">
      <w:pPr>
        <w:pStyle w:val="af9"/>
        <w:keepNext/>
        <w:rPr>
          <w:rtl/>
        </w:rPr>
      </w:pPr>
      <w:bookmarkStart w:id="614" w:name="ET_guest_618827_106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4"/>
    </w:p>
    <w:p w:rsidR="00D62223" w:rsidRDefault="00D62223" w:rsidP="00D62223">
      <w:pPr>
        <w:pStyle w:val="KeepWithNext"/>
        <w:rPr>
          <w:rtl/>
        </w:rPr>
      </w:pPr>
    </w:p>
    <w:p w:rsidR="00D62223" w:rsidRDefault="00B77CD8" w:rsidP="00D62223">
      <w:pPr>
        <w:rPr>
          <w:rtl/>
        </w:rPr>
      </w:pPr>
      <w:r>
        <w:rPr>
          <w:rFonts w:hint="cs"/>
          <w:rtl/>
        </w:rPr>
        <w:t xml:space="preserve">- - - </w:t>
      </w:r>
      <w:r w:rsidR="00D62223">
        <w:rPr>
          <w:rFonts w:hint="cs"/>
          <w:rtl/>
        </w:rPr>
        <w:t>הדיינים מורים לצד לפתוח תיק</w:t>
      </w:r>
      <w:bookmarkStart w:id="615" w:name="_ETM_Q1_2921919"/>
      <w:bookmarkEnd w:id="615"/>
      <w:r>
        <w:rPr>
          <w:rFonts w:hint="cs"/>
          <w:rtl/>
        </w:rPr>
        <w:t xml:space="preserve">. הדיינים מורים לצד לפתוח תיק.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16" w:name="ET_guest_712381_107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D62223" w:rsidRDefault="00D62223" w:rsidP="00D62223">
      <w:pPr>
        <w:pStyle w:val="KeepWithNext"/>
        <w:rPr>
          <w:rtl/>
        </w:rPr>
      </w:pPr>
    </w:p>
    <w:p w:rsidR="00D62223" w:rsidRDefault="00B77CD8" w:rsidP="00D62223">
      <w:pPr>
        <w:rPr>
          <w:rtl/>
        </w:rPr>
      </w:pPr>
      <w:r>
        <w:rPr>
          <w:rFonts w:hint="cs"/>
          <w:rtl/>
        </w:rPr>
        <w:t xml:space="preserve">נכון, אבל חשוב </w:t>
      </w:r>
      <w:bookmarkStart w:id="617" w:name="_ETM_Q1_2927941"/>
      <w:bookmarkEnd w:id="617"/>
      <w:r>
        <w:rPr>
          <w:rFonts w:hint="cs"/>
          <w:rtl/>
        </w:rPr>
        <w:t xml:space="preserve">לי לדייק. מוריה, דקה, </w:t>
      </w:r>
      <w:r w:rsidR="00D62223">
        <w:rPr>
          <w:rFonts w:hint="cs"/>
          <w:rtl/>
        </w:rPr>
        <w:t>אני רק אדייק</w:t>
      </w:r>
      <w:r>
        <w:rPr>
          <w:rFonts w:hint="cs"/>
          <w:rtl/>
        </w:rPr>
        <w:t xml:space="preserve">. לכן זה חשוב. אני </w:t>
      </w:r>
      <w:bookmarkStart w:id="618" w:name="_ETM_Q1_2929688"/>
      <w:bookmarkEnd w:id="618"/>
      <w:r>
        <w:rPr>
          <w:rFonts w:hint="cs"/>
          <w:rtl/>
        </w:rPr>
        <w:t>לשכה משפטית, לי אישית זה חשוב לדייק.</w:t>
      </w:r>
      <w:r w:rsidR="00D62223">
        <w:rPr>
          <w:rFonts w:hint="cs"/>
          <w:rtl/>
        </w:rPr>
        <w:t xml:space="preserve"> דיינים לא מורים לצדדים </w:t>
      </w:r>
      <w:r>
        <w:rPr>
          <w:rFonts w:hint="cs"/>
          <w:rtl/>
        </w:rPr>
        <w:t xml:space="preserve">לפתוח תיק. </w:t>
      </w:r>
      <w:bookmarkStart w:id="619" w:name="_ETM_Q1_2937696"/>
      <w:bookmarkEnd w:id="619"/>
      <w:r>
        <w:rPr>
          <w:rFonts w:hint="cs"/>
          <w:rtl/>
        </w:rPr>
        <w:t xml:space="preserve">דיינים מציעים לצדדים. </w:t>
      </w:r>
    </w:p>
    <w:p w:rsidR="00D62223" w:rsidRDefault="00D62223" w:rsidP="00D62223">
      <w:pPr>
        <w:rPr>
          <w:rtl/>
        </w:rPr>
      </w:pPr>
    </w:p>
    <w:p w:rsidR="00B77CD8" w:rsidRDefault="00B77CD8" w:rsidP="00B77CD8">
      <w:pPr>
        <w:pStyle w:val="af5"/>
        <w:keepNext/>
        <w:rPr>
          <w:rtl/>
        </w:rPr>
      </w:pPr>
      <w:bookmarkStart w:id="620" w:name="ET_interruption_קריאה_399"/>
      <w:r w:rsidRPr="00B77C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7CD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20"/>
    </w:p>
    <w:p w:rsidR="00B77CD8" w:rsidRDefault="00B77CD8" w:rsidP="00B77CD8">
      <w:pPr>
        <w:pStyle w:val="KeepWithNext"/>
        <w:rPr>
          <w:rtl/>
        </w:rPr>
      </w:pPr>
    </w:p>
    <w:p w:rsidR="00B77CD8" w:rsidRDefault="00B77CD8" w:rsidP="00B77CD8">
      <w:pPr>
        <w:rPr>
          <w:rtl/>
        </w:rPr>
      </w:pPr>
      <w:r>
        <w:rPr>
          <w:rFonts w:hint="cs"/>
          <w:rtl/>
        </w:rPr>
        <w:t>זה החוק.</w:t>
      </w:r>
      <w:r>
        <w:rPr>
          <w:rtl/>
        </w:rPr>
        <w:t xml:space="preserve">  </w:t>
      </w:r>
    </w:p>
    <w:p w:rsidR="00B77CD8" w:rsidRDefault="00B77CD8" w:rsidP="00B77CD8">
      <w:pPr>
        <w:rPr>
          <w:rtl/>
        </w:rPr>
      </w:pPr>
      <w:bookmarkStart w:id="621" w:name="_ETM_Q1_2938573"/>
      <w:bookmarkStart w:id="622" w:name="_ETM_Q1_2938854"/>
      <w:bookmarkEnd w:id="621"/>
      <w:bookmarkEnd w:id="622"/>
    </w:p>
    <w:p w:rsidR="00D62223" w:rsidRDefault="00D62223" w:rsidP="00D62223">
      <w:pPr>
        <w:pStyle w:val="af6"/>
        <w:keepNext/>
        <w:rPr>
          <w:rtl/>
        </w:rPr>
      </w:pPr>
      <w:bookmarkStart w:id="623" w:name="ET_yor_5094_108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3"/>
    </w:p>
    <w:p w:rsidR="00D62223" w:rsidRDefault="00D62223" w:rsidP="00D62223">
      <w:pPr>
        <w:pStyle w:val="KeepWithNext"/>
        <w:rPr>
          <w:rtl/>
        </w:rPr>
      </w:pPr>
    </w:p>
    <w:p w:rsidR="00D62223" w:rsidRDefault="00B77CD8" w:rsidP="00B77CD8">
      <w:pPr>
        <w:rPr>
          <w:rtl/>
        </w:rPr>
      </w:pPr>
      <w:r>
        <w:rPr>
          <w:rFonts w:hint="cs"/>
          <w:rtl/>
        </w:rPr>
        <w:t xml:space="preserve">לא, לא, רבותי. אתכם הוא </w:t>
      </w:r>
      <w:bookmarkStart w:id="624" w:name="_ETM_Q1_2943934"/>
      <w:bookmarkEnd w:id="624"/>
      <w:r w:rsidR="008466A8">
        <w:rPr>
          <w:rFonts w:hint="cs"/>
          <w:rtl/>
        </w:rPr>
        <w:t xml:space="preserve">קנה כבר. הוא כבר </w:t>
      </w:r>
      <w:r>
        <w:rPr>
          <w:rFonts w:hint="cs"/>
          <w:rtl/>
        </w:rPr>
        <w:t xml:space="preserve">הסתדר אתכם. את עושה עם הראש כן </w:t>
      </w:r>
      <w:r w:rsidR="00D62223">
        <w:rPr>
          <w:rFonts w:hint="cs"/>
          <w:rtl/>
        </w:rPr>
        <w:t>כי זה ככה</w:t>
      </w:r>
      <w:r>
        <w:rPr>
          <w:rFonts w:hint="cs"/>
          <w:rtl/>
        </w:rPr>
        <w:t>, אותי לא.</w:t>
      </w:r>
      <w:r w:rsidR="00D62223">
        <w:rPr>
          <w:rFonts w:hint="cs"/>
          <w:rtl/>
        </w:rPr>
        <w:t xml:space="preserve"> אני </w:t>
      </w:r>
      <w:r>
        <w:rPr>
          <w:rFonts w:hint="cs"/>
          <w:rtl/>
        </w:rPr>
        <w:t>רוצה להבין - - -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25" w:name="ET_guest_618827_109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הוא דייק את מה שאמרתי, זה הכול</w:t>
      </w:r>
      <w:r w:rsidR="00B77CD8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26" w:name="ET_guest_712381_110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D62223" w:rsidRDefault="00D62223" w:rsidP="00D62223">
      <w:pPr>
        <w:pStyle w:val="KeepWithNext"/>
        <w:rPr>
          <w:rtl/>
        </w:rPr>
      </w:pPr>
    </w:p>
    <w:p w:rsidR="00D62223" w:rsidRDefault="00A2113E" w:rsidP="00D40EE3">
      <w:pPr>
        <w:rPr>
          <w:rtl/>
        </w:rPr>
      </w:pPr>
      <w:r>
        <w:rPr>
          <w:rFonts w:hint="cs"/>
          <w:rtl/>
        </w:rPr>
        <w:t xml:space="preserve">אני </w:t>
      </w:r>
      <w:bookmarkStart w:id="627" w:name="_ETM_Q1_2955126"/>
      <w:bookmarkEnd w:id="627"/>
      <w:r>
        <w:rPr>
          <w:rFonts w:hint="cs"/>
          <w:rtl/>
        </w:rPr>
        <w:t xml:space="preserve">כלשכה משפטית לא יכול להגיד את המשפט הזה. דיינים לא </w:t>
      </w:r>
      <w:bookmarkStart w:id="628" w:name="_ETM_Q1_2952292"/>
      <w:bookmarkEnd w:id="628"/>
      <w:r>
        <w:rPr>
          <w:rFonts w:hint="cs"/>
          <w:rtl/>
        </w:rPr>
        <w:t xml:space="preserve">יכולים </w:t>
      </w:r>
      <w:r w:rsidR="00D40EE3">
        <w:rPr>
          <w:rFonts w:hint="cs"/>
          <w:rtl/>
        </w:rPr>
        <w:t>להורות לצדדים לפתוח תיק. הם מציעים.</w:t>
      </w:r>
    </w:p>
    <w:p w:rsidR="00D62223" w:rsidRDefault="00D62223" w:rsidP="00D62223">
      <w:pPr>
        <w:rPr>
          <w:rtl/>
        </w:rPr>
      </w:pPr>
    </w:p>
    <w:p w:rsidR="00D40EE3" w:rsidRDefault="00D40EE3" w:rsidP="00D40EE3">
      <w:pPr>
        <w:pStyle w:val="af6"/>
        <w:keepNext/>
        <w:rPr>
          <w:rtl/>
        </w:rPr>
      </w:pPr>
      <w:bookmarkStart w:id="629" w:name="ET_yor_5094_400"/>
      <w:r w:rsidRPr="00D40EE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0E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9"/>
    </w:p>
    <w:p w:rsidR="00D40EE3" w:rsidRDefault="00D40EE3" w:rsidP="00D40EE3">
      <w:pPr>
        <w:pStyle w:val="KeepWithNext"/>
        <w:rPr>
          <w:rtl/>
        </w:rPr>
      </w:pPr>
    </w:p>
    <w:p w:rsidR="00D40EE3" w:rsidRDefault="00D40EE3" w:rsidP="00D40EE3">
      <w:pPr>
        <w:rPr>
          <w:rtl/>
        </w:rPr>
      </w:pPr>
      <w:bookmarkStart w:id="630" w:name="_ETM_Q1_2961769"/>
      <w:bookmarkEnd w:id="630"/>
      <w:r>
        <w:rPr>
          <w:rFonts w:hint="cs"/>
          <w:rtl/>
        </w:rPr>
        <w:t>רק שנייה, אני מנסה להבין. תן לי להבין.</w:t>
      </w:r>
    </w:p>
    <w:p w:rsidR="00D40EE3" w:rsidRDefault="00D40EE3" w:rsidP="00D40EE3">
      <w:pPr>
        <w:rPr>
          <w:rtl/>
        </w:rPr>
      </w:pPr>
      <w:bookmarkStart w:id="631" w:name="_ETM_Q1_2955694"/>
      <w:bookmarkStart w:id="632" w:name="_ETM_Q1_2955985"/>
      <w:bookmarkEnd w:id="631"/>
      <w:bookmarkEnd w:id="632"/>
    </w:p>
    <w:p w:rsidR="00D62223" w:rsidRDefault="00D62223" w:rsidP="00D62223">
      <w:pPr>
        <w:pStyle w:val="a4"/>
        <w:keepNext/>
        <w:rPr>
          <w:rtl/>
        </w:rPr>
      </w:pPr>
      <w:bookmarkStart w:id="633" w:name="ET_speaker_5295_111"/>
      <w:r w:rsidRPr="00D6222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3"/>
    </w:p>
    <w:p w:rsidR="00D62223" w:rsidRDefault="00D62223" w:rsidP="00D62223">
      <w:pPr>
        <w:pStyle w:val="KeepWithNext"/>
        <w:rPr>
          <w:rtl/>
        </w:rPr>
      </w:pPr>
    </w:p>
    <w:p w:rsidR="00D62223" w:rsidRDefault="00D66859" w:rsidP="00D62223">
      <w:pPr>
        <w:rPr>
          <w:rtl/>
        </w:rPr>
      </w:pPr>
      <w:r>
        <w:rPr>
          <w:rFonts w:hint="cs"/>
          <w:rtl/>
        </w:rPr>
        <w:t xml:space="preserve">אבל לא צריך, </w:t>
      </w:r>
      <w:r w:rsidR="00D62223">
        <w:rPr>
          <w:rFonts w:hint="cs"/>
          <w:rtl/>
        </w:rPr>
        <w:t>החוק אומר. החוק אומר</w:t>
      </w:r>
      <w:r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34" w:name="ET_guest_712381_112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D62223" w:rsidRDefault="00D62223" w:rsidP="00D62223">
      <w:pPr>
        <w:pStyle w:val="KeepWithNext"/>
        <w:rPr>
          <w:rtl/>
        </w:rPr>
      </w:pPr>
    </w:p>
    <w:p w:rsidR="00D62223" w:rsidRDefault="00D66859" w:rsidP="00D62223">
      <w:pPr>
        <w:rPr>
          <w:rtl/>
        </w:rPr>
      </w:pPr>
      <w:r>
        <w:rPr>
          <w:rFonts w:hint="cs"/>
          <w:rtl/>
        </w:rPr>
        <w:t>תקריאי לי את ה</w:t>
      </w:r>
      <w:bookmarkStart w:id="635" w:name="_ETM_Q1_2959898"/>
      <w:bookmarkEnd w:id="635"/>
      <w:r>
        <w:rPr>
          <w:rFonts w:hint="cs"/>
          <w:rtl/>
        </w:rPr>
        <w:t xml:space="preserve">חוק. </w:t>
      </w:r>
      <w:r w:rsidR="00D62223">
        <w:rPr>
          <w:rFonts w:hint="cs"/>
          <w:rtl/>
        </w:rPr>
        <w:t>אני יודע מה הוא אומר. תקריאי</w:t>
      </w:r>
      <w:r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636" w:name="ET_yor_5094_113"/>
      <w:r w:rsidRPr="00D6222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D62223" w:rsidRDefault="00D62223" w:rsidP="00D62223">
      <w:pPr>
        <w:pStyle w:val="KeepWithNext"/>
        <w:rPr>
          <w:rtl/>
        </w:rPr>
      </w:pPr>
    </w:p>
    <w:p w:rsidR="00D62223" w:rsidRDefault="001953F7" w:rsidP="001953F7">
      <w:pPr>
        <w:rPr>
          <w:rtl/>
        </w:rPr>
      </w:pPr>
      <w:r>
        <w:rPr>
          <w:rFonts w:hint="cs"/>
          <w:rtl/>
        </w:rPr>
        <w:t xml:space="preserve">לא, החוק הוא לא ברור. </w:t>
      </w:r>
      <w:r w:rsidR="00D62223">
        <w:rPr>
          <w:rFonts w:hint="cs"/>
          <w:rtl/>
        </w:rPr>
        <w:t>אפשר ל</w:t>
      </w:r>
      <w:r>
        <w:rPr>
          <w:rFonts w:hint="cs"/>
          <w:rtl/>
        </w:rPr>
        <w:t xml:space="preserve">פרש אותו </w:t>
      </w:r>
      <w:bookmarkStart w:id="637" w:name="_ETM_Q1_2967360"/>
      <w:bookmarkEnd w:id="637"/>
      <w:r>
        <w:rPr>
          <w:rFonts w:hint="cs"/>
          <w:rtl/>
        </w:rPr>
        <w:t>כך ואפשר לפרש אותו כך.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4"/>
        <w:keepNext/>
        <w:rPr>
          <w:rtl/>
        </w:rPr>
      </w:pPr>
      <w:bookmarkStart w:id="638" w:name="ET_speaker_5295_114"/>
      <w:r w:rsidRPr="00D6222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bookmarkEnd w:id="638"/>
    </w:p>
    <w:p w:rsidR="00D62223" w:rsidRDefault="00D62223" w:rsidP="00D62223">
      <w:pPr>
        <w:pStyle w:val="KeepWithNext"/>
        <w:rPr>
          <w:rtl/>
        </w:rPr>
      </w:pPr>
    </w:p>
    <w:p w:rsidR="008E20A8" w:rsidRDefault="001953F7" w:rsidP="00D62223">
      <w:pPr>
        <w:rPr>
          <w:rtl/>
        </w:rPr>
      </w:pPr>
      <w:r>
        <w:rPr>
          <w:rFonts w:hint="cs"/>
          <w:rtl/>
        </w:rPr>
        <w:t xml:space="preserve">למה לא ברור? הוא </w:t>
      </w:r>
      <w:bookmarkStart w:id="639" w:name="_ETM_Q1_2966805"/>
      <w:bookmarkEnd w:id="639"/>
      <w:r>
        <w:rPr>
          <w:rFonts w:hint="cs"/>
          <w:rtl/>
        </w:rPr>
        <w:t xml:space="preserve">ברור. </w:t>
      </w:r>
      <w:r w:rsidR="008E20A8">
        <w:rPr>
          <w:rFonts w:hint="cs"/>
          <w:rtl/>
        </w:rPr>
        <w:t xml:space="preserve">אמורים לקבוע דיון. </w:t>
      </w:r>
    </w:p>
    <w:p w:rsidR="008E20A8" w:rsidRDefault="008E20A8" w:rsidP="00D62223">
      <w:pPr>
        <w:rPr>
          <w:rtl/>
        </w:rPr>
      </w:pPr>
    </w:p>
    <w:p w:rsidR="008E20A8" w:rsidRDefault="008E20A8" w:rsidP="008E20A8">
      <w:pPr>
        <w:pStyle w:val="a4"/>
        <w:keepNext/>
        <w:rPr>
          <w:rtl/>
        </w:rPr>
      </w:pPr>
      <w:bookmarkStart w:id="640" w:name="ET_speaker_5295_401"/>
      <w:r w:rsidRPr="008E20A8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E2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0"/>
    </w:p>
    <w:p w:rsidR="008E20A8" w:rsidRDefault="008E20A8" w:rsidP="008E20A8">
      <w:pPr>
        <w:pStyle w:val="KeepWithNext"/>
        <w:rPr>
          <w:rtl/>
        </w:rPr>
      </w:pPr>
    </w:p>
    <w:p w:rsidR="00D62223" w:rsidRDefault="008E20A8" w:rsidP="008E20A8">
      <w:pPr>
        <w:rPr>
          <w:rtl/>
        </w:rPr>
      </w:pPr>
      <w:r>
        <w:rPr>
          <w:rFonts w:hint="cs"/>
          <w:rtl/>
        </w:rPr>
        <w:t xml:space="preserve">דיון במתן צו הגבלה. </w:t>
      </w:r>
      <w:r w:rsidR="00D62223">
        <w:rPr>
          <w:rFonts w:hint="cs"/>
          <w:rtl/>
        </w:rPr>
        <w:t>כ</w:t>
      </w:r>
      <w:r>
        <w:rPr>
          <w:rFonts w:hint="cs"/>
          <w:rtl/>
        </w:rPr>
        <w:t>תוב פה צו הגבלה.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41" w:name="ET_guest_712381_115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1"/>
    </w:p>
    <w:p w:rsidR="00D62223" w:rsidRDefault="00D62223" w:rsidP="00D62223">
      <w:pPr>
        <w:pStyle w:val="KeepWithNext"/>
        <w:rPr>
          <w:rtl/>
        </w:rPr>
      </w:pPr>
    </w:p>
    <w:p w:rsidR="008E20A8" w:rsidRDefault="008E20A8" w:rsidP="00D62223">
      <w:pPr>
        <w:rPr>
          <w:rtl/>
        </w:rPr>
      </w:pPr>
      <w:r>
        <w:rPr>
          <w:rFonts w:hint="cs"/>
          <w:rtl/>
        </w:rPr>
        <w:t xml:space="preserve">נכון, יפה. </w:t>
      </w:r>
    </w:p>
    <w:p w:rsidR="008E20A8" w:rsidRDefault="008E20A8" w:rsidP="00D62223">
      <w:pPr>
        <w:rPr>
          <w:rtl/>
        </w:rPr>
      </w:pPr>
    </w:p>
    <w:p w:rsidR="008E20A8" w:rsidRDefault="008E20A8" w:rsidP="008E20A8">
      <w:pPr>
        <w:pStyle w:val="af6"/>
        <w:keepNext/>
        <w:rPr>
          <w:rtl/>
        </w:rPr>
      </w:pPr>
      <w:bookmarkStart w:id="642" w:name="ET_yor_5094_402"/>
      <w:r w:rsidRPr="008E20A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E20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8E20A8" w:rsidRDefault="008E20A8" w:rsidP="008E20A8">
      <w:pPr>
        <w:pStyle w:val="KeepWithNext"/>
        <w:rPr>
          <w:rtl/>
        </w:rPr>
      </w:pPr>
    </w:p>
    <w:p w:rsidR="000B1ED5" w:rsidRDefault="008E20A8" w:rsidP="000B1ED5">
      <w:pPr>
        <w:rPr>
          <w:rtl/>
        </w:rPr>
      </w:pPr>
      <w:r>
        <w:rPr>
          <w:rFonts w:hint="cs"/>
          <w:rtl/>
        </w:rPr>
        <w:t>אז הוא מסביר</w:t>
      </w:r>
      <w:r w:rsidR="000B1ED5">
        <w:rPr>
          <w:rFonts w:hint="cs"/>
          <w:rtl/>
        </w:rPr>
        <w:t xml:space="preserve"> שאם אחד הצדדים מבקש.</w:t>
      </w:r>
    </w:p>
    <w:p w:rsidR="000B1ED5" w:rsidRDefault="000B1ED5" w:rsidP="000B1ED5">
      <w:pPr>
        <w:rPr>
          <w:rtl/>
        </w:rPr>
      </w:pPr>
      <w:bookmarkStart w:id="643" w:name="_ETM_Q1_2979050"/>
      <w:bookmarkStart w:id="644" w:name="_ETM_Q1_2979344"/>
      <w:bookmarkEnd w:id="643"/>
      <w:bookmarkEnd w:id="644"/>
    </w:p>
    <w:p w:rsidR="000B1ED5" w:rsidRDefault="000B1ED5" w:rsidP="000B1ED5">
      <w:pPr>
        <w:pStyle w:val="a4"/>
        <w:keepNext/>
        <w:rPr>
          <w:rtl/>
        </w:rPr>
      </w:pPr>
      <w:bookmarkStart w:id="645" w:name="ET_speaker_5295_404"/>
      <w:r w:rsidRPr="000B1ED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0B1E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0B1ED5" w:rsidRDefault="000B1ED5" w:rsidP="000B1ED5">
      <w:pPr>
        <w:pStyle w:val="KeepWithNext"/>
        <w:rPr>
          <w:rtl/>
        </w:rPr>
      </w:pPr>
    </w:p>
    <w:p w:rsidR="000B1ED5" w:rsidRDefault="000B1ED5" w:rsidP="000B1ED5">
      <w:pPr>
        <w:rPr>
          <w:rtl/>
        </w:rPr>
      </w:pPr>
      <w:r>
        <w:rPr>
          <w:rFonts w:hint="cs"/>
          <w:rtl/>
        </w:rPr>
        <w:t xml:space="preserve">לא, אבל אחד הצדדים לא יכול לבקש, סליחה. </w:t>
      </w:r>
    </w:p>
    <w:p w:rsidR="000B1ED5" w:rsidRDefault="000B1ED5" w:rsidP="000B1ED5">
      <w:pPr>
        <w:rPr>
          <w:rtl/>
        </w:rPr>
      </w:pPr>
      <w:bookmarkStart w:id="646" w:name="_ETM_Q1_2980804"/>
      <w:bookmarkEnd w:id="646"/>
      <w:r>
        <w:rPr>
          <w:rtl/>
        </w:rPr>
        <w:t xml:space="preserve">  </w:t>
      </w:r>
    </w:p>
    <w:p w:rsidR="000B1ED5" w:rsidRDefault="000B1ED5" w:rsidP="000B1ED5">
      <w:pPr>
        <w:pStyle w:val="af9"/>
        <w:keepNext/>
        <w:rPr>
          <w:rtl/>
        </w:rPr>
      </w:pPr>
      <w:bookmarkStart w:id="647" w:name="ET_guest_712381_403"/>
      <w:r w:rsidRPr="000B1ED5">
        <w:rPr>
          <w:rStyle w:val="TagStyle"/>
          <w:rtl/>
        </w:rPr>
        <w:t xml:space="preserve"> &lt;&lt; אור</w:t>
      </w:r>
      <w:bookmarkStart w:id="648" w:name="_ETM_Q1_2981122"/>
      <w:bookmarkEnd w:id="648"/>
      <w:r w:rsidRPr="000B1ED5">
        <w:rPr>
          <w:rStyle w:val="TagStyle"/>
          <w:rtl/>
        </w:rPr>
        <w:t xml:space="preserve">ח &gt;&gt; </w:t>
      </w:r>
      <w:r>
        <w:rPr>
          <w:rtl/>
        </w:rPr>
        <w:t>רפי רכס:</w:t>
      </w:r>
      <w:r w:rsidRPr="000B1E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0B1ED5" w:rsidRDefault="000B1ED5" w:rsidP="000B1ED5">
      <w:pPr>
        <w:pStyle w:val="KeepWithNext"/>
        <w:rPr>
          <w:rtl/>
        </w:rPr>
      </w:pPr>
    </w:p>
    <w:p w:rsidR="000B1ED5" w:rsidRDefault="000B1ED5" w:rsidP="008A780A">
      <w:pPr>
        <w:rPr>
          <w:rtl/>
        </w:rPr>
      </w:pPr>
      <w:r>
        <w:rPr>
          <w:rFonts w:hint="cs"/>
          <w:rtl/>
        </w:rPr>
        <w:t>לא, לא</w:t>
      </w:r>
      <w:bookmarkStart w:id="649" w:name="_ETM_Q1_2978099"/>
      <w:bookmarkEnd w:id="649"/>
      <w:r>
        <w:rPr>
          <w:rFonts w:hint="cs"/>
          <w:rtl/>
        </w:rPr>
        <w:t xml:space="preserve">, לא, הדיון יהיה </w:t>
      </w:r>
      <w:r w:rsidR="00D62223">
        <w:rPr>
          <w:rFonts w:hint="cs"/>
          <w:rtl/>
        </w:rPr>
        <w:t>במתן צו הגבלה</w:t>
      </w:r>
      <w:r>
        <w:rPr>
          <w:rFonts w:hint="cs"/>
          <w:rtl/>
        </w:rPr>
        <w:t xml:space="preserve">. בדיון הזה מציעים בפני </w:t>
      </w:r>
      <w:bookmarkStart w:id="650" w:name="_ETM_Q1_2989859"/>
      <w:bookmarkEnd w:id="650"/>
      <w:r>
        <w:rPr>
          <w:rFonts w:hint="cs"/>
          <w:rtl/>
        </w:rPr>
        <w:t>הצדדים,</w:t>
      </w:r>
      <w:r w:rsidR="00D62223">
        <w:rPr>
          <w:rFonts w:hint="cs"/>
          <w:rtl/>
        </w:rPr>
        <w:t xml:space="preserve"> אם הם לא הציעו</w:t>
      </w:r>
      <w:r>
        <w:rPr>
          <w:rFonts w:hint="cs"/>
          <w:rtl/>
        </w:rPr>
        <w:t xml:space="preserve">, להגיש צו הגבלה. הצדדים לפעמים מבינים את </w:t>
      </w:r>
      <w:bookmarkStart w:id="651" w:name="_ETM_Q1_2994394"/>
      <w:bookmarkEnd w:id="651"/>
      <w:r>
        <w:rPr>
          <w:rFonts w:hint="cs"/>
          <w:rtl/>
        </w:rPr>
        <w:t xml:space="preserve">זה שמורים להם להגיש צו הגבלה. מציעים בפניהם להגיש </w:t>
      </w:r>
      <w:bookmarkStart w:id="652" w:name="_ETM_Q1_2997924"/>
      <w:bookmarkEnd w:id="652"/>
      <w:r>
        <w:rPr>
          <w:rFonts w:hint="cs"/>
          <w:rtl/>
        </w:rPr>
        <w:t xml:space="preserve">צו הגבלה, אבל צריך שהם יגישו צו הגבלה, זה </w:t>
      </w:r>
      <w:bookmarkStart w:id="653" w:name="_ETM_Q1_2997325"/>
      <w:bookmarkEnd w:id="653"/>
      <w:r>
        <w:rPr>
          <w:rFonts w:hint="cs"/>
          <w:rtl/>
        </w:rPr>
        <w:t xml:space="preserve">דבר פשוט. </w:t>
      </w:r>
      <w:r w:rsidR="008A780A">
        <w:rPr>
          <w:rFonts w:hint="cs"/>
          <w:rtl/>
        </w:rPr>
        <w:t>אי אפשר לנקוט בהליך.</w:t>
      </w:r>
    </w:p>
    <w:p w:rsidR="000B1ED5" w:rsidRDefault="000B1ED5" w:rsidP="000B1ED5">
      <w:pPr>
        <w:rPr>
          <w:rtl/>
        </w:rPr>
      </w:pPr>
      <w:bookmarkStart w:id="654" w:name="_ETM_Q1_3004139"/>
      <w:bookmarkEnd w:id="654"/>
    </w:p>
    <w:p w:rsidR="000B1ED5" w:rsidRDefault="000B1ED5" w:rsidP="000B1ED5">
      <w:pPr>
        <w:pStyle w:val="a4"/>
        <w:keepNext/>
        <w:rPr>
          <w:rtl/>
        </w:rPr>
      </w:pPr>
      <w:bookmarkStart w:id="655" w:name="ET_speaker_5295_405"/>
      <w:r w:rsidRPr="000B1ED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0B1E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0B1ED5" w:rsidRDefault="000B1ED5" w:rsidP="000B1ED5">
      <w:pPr>
        <w:pStyle w:val="KeepWithNext"/>
        <w:rPr>
          <w:rtl/>
        </w:rPr>
      </w:pPr>
    </w:p>
    <w:p w:rsidR="000B1ED5" w:rsidRDefault="000B1ED5" w:rsidP="008A780A">
      <w:pPr>
        <w:rPr>
          <w:rtl/>
        </w:rPr>
      </w:pPr>
      <w:r>
        <w:rPr>
          <w:rFonts w:hint="cs"/>
          <w:rtl/>
        </w:rPr>
        <w:t xml:space="preserve">אבל </w:t>
      </w:r>
      <w:r w:rsidR="008A780A">
        <w:rPr>
          <w:rFonts w:hint="cs"/>
          <w:rtl/>
        </w:rPr>
        <w:t xml:space="preserve">לא כתוב כאן שהם צריכים להגיש. אבל לא כתוב כאן שהם צריכים </w:t>
      </w:r>
      <w:bookmarkStart w:id="656" w:name="_ETM_Q1_3002608"/>
      <w:bookmarkEnd w:id="656"/>
      <w:r w:rsidR="008A780A">
        <w:rPr>
          <w:rFonts w:hint="cs"/>
          <w:rtl/>
        </w:rPr>
        <w:t xml:space="preserve">להגיש. כתוב כאן שאתם תדונו במתן צו הגבלה. </w:t>
      </w:r>
    </w:p>
    <w:p w:rsidR="008A780A" w:rsidRDefault="008A780A" w:rsidP="000B1ED5">
      <w:pPr>
        <w:rPr>
          <w:rtl/>
        </w:rPr>
      </w:pPr>
      <w:bookmarkStart w:id="657" w:name="_ETM_Q1_3005597"/>
      <w:bookmarkStart w:id="658" w:name="_ETM_Q1_3005909"/>
      <w:bookmarkEnd w:id="657"/>
      <w:bookmarkEnd w:id="658"/>
    </w:p>
    <w:p w:rsidR="008A780A" w:rsidRDefault="008A780A" w:rsidP="008A780A">
      <w:pPr>
        <w:pStyle w:val="af9"/>
        <w:keepNext/>
        <w:rPr>
          <w:rtl/>
        </w:rPr>
      </w:pPr>
      <w:bookmarkStart w:id="659" w:name="ET_guest_712381_406"/>
      <w:r w:rsidRPr="008A780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A78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8A780A" w:rsidRDefault="008A780A" w:rsidP="008A780A">
      <w:pPr>
        <w:pStyle w:val="KeepWithNext"/>
        <w:rPr>
          <w:rtl/>
        </w:rPr>
      </w:pPr>
    </w:p>
    <w:p w:rsidR="008A780A" w:rsidRDefault="008A780A" w:rsidP="008A780A">
      <w:pPr>
        <w:rPr>
          <w:rtl/>
        </w:rPr>
      </w:pPr>
      <w:r>
        <w:rPr>
          <w:rFonts w:hint="cs"/>
          <w:rtl/>
        </w:rPr>
        <w:t>נכון, זה מה שאני עכשיו אמרתי.</w:t>
      </w:r>
    </w:p>
    <w:p w:rsidR="008A780A" w:rsidRDefault="008A780A" w:rsidP="00D62223">
      <w:pPr>
        <w:rPr>
          <w:rtl/>
        </w:rPr>
      </w:pPr>
    </w:p>
    <w:p w:rsidR="008A780A" w:rsidRDefault="008A780A" w:rsidP="008A780A">
      <w:pPr>
        <w:pStyle w:val="a4"/>
        <w:keepNext/>
        <w:rPr>
          <w:rtl/>
        </w:rPr>
      </w:pPr>
      <w:bookmarkStart w:id="660" w:name="ET_speaker_5295_407"/>
      <w:r w:rsidRPr="008A780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A78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8A780A" w:rsidRDefault="008A780A" w:rsidP="008A780A">
      <w:pPr>
        <w:pStyle w:val="KeepWithNext"/>
        <w:rPr>
          <w:rtl/>
        </w:rPr>
      </w:pPr>
    </w:p>
    <w:p w:rsidR="00D62223" w:rsidRDefault="00D62223" w:rsidP="008A780A">
      <w:pPr>
        <w:rPr>
          <w:rtl/>
        </w:rPr>
      </w:pPr>
      <w:r>
        <w:rPr>
          <w:rFonts w:hint="cs"/>
          <w:rtl/>
        </w:rPr>
        <w:t>לפעמים יש צד מאוים</w:t>
      </w:r>
      <w:r w:rsidR="008A780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8A780A">
        <w:rPr>
          <w:rFonts w:hint="cs"/>
          <w:rtl/>
        </w:rPr>
        <w:t xml:space="preserve">מפחד לעשות את ההגבלה. הוא </w:t>
      </w:r>
      <w:r>
        <w:rPr>
          <w:rFonts w:hint="cs"/>
          <w:rtl/>
        </w:rPr>
        <w:t>צריך אתכם שאתם ת</w:t>
      </w:r>
      <w:r w:rsidR="008A780A">
        <w:rPr>
          <w:rFonts w:hint="cs"/>
          <w:rtl/>
        </w:rPr>
        <w:t>גידו את זה.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61" w:name="ET_guest_712381_117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D62223" w:rsidRDefault="00D62223" w:rsidP="00D62223">
      <w:pPr>
        <w:pStyle w:val="KeepWithNext"/>
        <w:rPr>
          <w:rtl/>
        </w:rPr>
      </w:pPr>
    </w:p>
    <w:p w:rsidR="00D62223" w:rsidRDefault="008A780A" w:rsidP="008A780A">
      <w:pPr>
        <w:rPr>
          <w:rtl/>
        </w:rPr>
      </w:pPr>
      <w:r>
        <w:rPr>
          <w:rFonts w:hint="cs"/>
          <w:rtl/>
        </w:rPr>
        <w:t>אני אביא לך דוגמה, משהו שיוכר מהצד ה</w:t>
      </w:r>
      <w:bookmarkStart w:id="662" w:name="_ETM_Q1_3025363"/>
      <w:bookmarkEnd w:id="662"/>
      <w:r>
        <w:rPr>
          <w:rFonts w:hint="cs"/>
          <w:rtl/>
        </w:rPr>
        <w:t xml:space="preserve">שני. צווי הרחקה </w:t>
      </w:r>
      <w:r>
        <w:rPr>
          <w:rtl/>
        </w:rPr>
        <w:t>–</w:t>
      </w:r>
      <w:r>
        <w:rPr>
          <w:rFonts w:hint="cs"/>
          <w:rtl/>
        </w:rPr>
        <w:t xml:space="preserve"> שופט, כאשר יש בפניו </w:t>
      </w:r>
      <w:r w:rsidR="006E0F48">
        <w:rPr>
          <w:rFonts w:hint="cs"/>
          <w:rtl/>
        </w:rPr>
        <w:t>מקרה</w:t>
      </w:r>
      <w:r w:rsidR="00DA6995">
        <w:rPr>
          <w:rFonts w:hint="cs"/>
          <w:rtl/>
        </w:rPr>
        <w:t xml:space="preserve"> </w:t>
      </w:r>
      <w:r w:rsidR="00D62223">
        <w:rPr>
          <w:rFonts w:hint="cs"/>
          <w:rtl/>
        </w:rPr>
        <w:t>שצד אחד מאוים ו</w:t>
      </w:r>
      <w:r w:rsidR="006E0F48">
        <w:rPr>
          <w:rFonts w:hint="cs"/>
          <w:rtl/>
        </w:rPr>
        <w:t xml:space="preserve">הוא </w:t>
      </w:r>
      <w:r w:rsidR="00D62223">
        <w:rPr>
          <w:rFonts w:hint="cs"/>
          <w:rtl/>
        </w:rPr>
        <w:t xml:space="preserve">מבקש צו הרחקה, </w:t>
      </w:r>
      <w:r w:rsidR="006E0F48">
        <w:rPr>
          <w:rFonts w:hint="cs"/>
          <w:rtl/>
        </w:rPr>
        <w:t>אז ברור שצריך לתת.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4"/>
        <w:keepNext/>
        <w:rPr>
          <w:rtl/>
        </w:rPr>
      </w:pPr>
      <w:bookmarkStart w:id="663" w:name="ET_speaker_5295_118"/>
      <w:r w:rsidRPr="00D6222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צריך בקשה של צו הרחקה, זה הליך</w:t>
      </w:r>
      <w:r w:rsidR="006E0F48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64" w:name="ET_guest_712381_119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4"/>
    </w:p>
    <w:p w:rsidR="00D62223" w:rsidRDefault="00D62223" w:rsidP="00D62223">
      <w:pPr>
        <w:pStyle w:val="KeepWithNext"/>
        <w:rPr>
          <w:rtl/>
        </w:rPr>
      </w:pPr>
    </w:p>
    <w:p w:rsidR="00D62223" w:rsidRDefault="006E0F48" w:rsidP="00D62223">
      <w:pPr>
        <w:rPr>
          <w:rtl/>
        </w:rPr>
      </w:pPr>
      <w:r>
        <w:rPr>
          <w:rFonts w:hint="cs"/>
          <w:rtl/>
        </w:rPr>
        <w:t xml:space="preserve">נכון. כאשר האדם הזה לא מבקש צו הרחקה, וראוי שהוא יעשה צו הרחקה, </w:t>
      </w:r>
      <w:bookmarkStart w:id="665" w:name="_ETM_Q1_3044120"/>
      <w:bookmarkEnd w:id="665"/>
      <w:r>
        <w:rPr>
          <w:rFonts w:hint="cs"/>
          <w:rtl/>
        </w:rPr>
        <w:t xml:space="preserve">אז </w:t>
      </w:r>
      <w:r w:rsidR="00D62223">
        <w:rPr>
          <w:rFonts w:hint="cs"/>
          <w:rtl/>
        </w:rPr>
        <w:t>קובעים דיון ב</w:t>
      </w:r>
      <w:r>
        <w:rPr>
          <w:rFonts w:hint="cs"/>
          <w:rtl/>
        </w:rPr>
        <w:t>נושא צו הרחקה, מציעים בפניו את מתן צו הרחקה, אבל אם הוא לא - - -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4"/>
        <w:keepNext/>
        <w:rPr>
          <w:rtl/>
        </w:rPr>
      </w:pPr>
      <w:bookmarkStart w:id="666" w:name="ET_speaker_5295_120"/>
      <w:r w:rsidRPr="00D622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זה לא נכון</w:t>
      </w:r>
      <w:r w:rsidR="006E0F48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  <w:r>
        <w:rPr>
          <w:rtl/>
        </w:rPr>
        <w:t xml:space="preserve">  </w:t>
      </w:r>
    </w:p>
    <w:p w:rsidR="00D62223" w:rsidRDefault="00D6222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D62223" w:rsidRDefault="00D62223" w:rsidP="00917A95">
      <w:pPr>
        <w:ind w:firstLine="0"/>
        <w:rPr>
          <w:u w:val="single"/>
          <w:rtl/>
        </w:rPr>
      </w:pPr>
    </w:p>
    <w:p w:rsidR="00D62223" w:rsidRDefault="006E0F48" w:rsidP="00D62223">
      <w:pPr>
        <w:rPr>
          <w:rtl/>
        </w:rPr>
      </w:pPr>
      <w:r>
        <w:rPr>
          <w:rFonts w:hint="cs"/>
          <w:rtl/>
        </w:rPr>
        <w:t xml:space="preserve">זה סוג אחר של הליך. </w:t>
      </w:r>
      <w:r w:rsidR="00D62223">
        <w:rPr>
          <w:rFonts w:hint="cs"/>
          <w:rtl/>
        </w:rPr>
        <w:t xml:space="preserve">החוק </w:t>
      </w:r>
      <w:r>
        <w:rPr>
          <w:rFonts w:hint="cs"/>
          <w:rtl/>
        </w:rPr>
        <w:t xml:space="preserve">קובע שאמורים לקיים דיון. הם קובעים דיון, מתקיים דיון בתום ה-45 ימים. </w:t>
      </w:r>
      <w:r w:rsidR="00D62223">
        <w:rPr>
          <w:rFonts w:hint="cs"/>
          <w:rtl/>
        </w:rPr>
        <w:t>מה קורה בדיון הזה</w:t>
      </w:r>
      <w:r>
        <w:rPr>
          <w:rFonts w:hint="cs"/>
          <w:rtl/>
        </w:rPr>
        <w:t>?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67" w:name="ET_guest_712381_121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 xml:space="preserve">זה מה שאני </w:t>
      </w:r>
      <w:r w:rsidR="006E0F48">
        <w:rPr>
          <w:rFonts w:hint="cs"/>
          <w:rtl/>
        </w:rPr>
        <w:t xml:space="preserve">עכשיו </w:t>
      </w:r>
      <w:r>
        <w:rPr>
          <w:rFonts w:hint="cs"/>
          <w:rtl/>
        </w:rPr>
        <w:t>אומר, אני חושב שאני די ברור</w:t>
      </w:r>
      <w:r w:rsidR="006E0F48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D62223" w:rsidRDefault="00D62223" w:rsidP="00917A95">
      <w:pPr>
        <w:ind w:firstLine="0"/>
        <w:rPr>
          <w:u w:val="single"/>
          <w:rtl/>
        </w:rPr>
      </w:pPr>
    </w:p>
    <w:p w:rsidR="006E0F48" w:rsidRDefault="006E0F48" w:rsidP="00D62223">
      <w:pPr>
        <w:rPr>
          <w:rtl/>
        </w:rPr>
      </w:pPr>
      <w:r>
        <w:rPr>
          <w:rFonts w:hint="cs"/>
          <w:rtl/>
        </w:rPr>
        <w:t>בית</w:t>
      </w:r>
      <w:bookmarkStart w:id="668" w:name="_ETM_Q1_3061268"/>
      <w:bookmarkEnd w:id="668"/>
      <w:r>
        <w:rPr>
          <w:rFonts w:hint="cs"/>
          <w:rtl/>
        </w:rPr>
        <w:t xml:space="preserve"> הדין מיידע את הצדדים שאפשר לבקש צו הגבלה</w:t>
      </w:r>
      <w:bookmarkStart w:id="669" w:name="_ETM_Q1_3061421"/>
      <w:bookmarkEnd w:id="669"/>
      <w:r>
        <w:rPr>
          <w:rFonts w:hint="cs"/>
          <w:rtl/>
        </w:rPr>
        <w:t xml:space="preserve">. </w:t>
      </w:r>
    </w:p>
    <w:p w:rsidR="006E0F48" w:rsidRDefault="006E0F48" w:rsidP="00D62223">
      <w:pPr>
        <w:rPr>
          <w:rtl/>
        </w:rPr>
      </w:pPr>
    </w:p>
    <w:p w:rsidR="006E0F48" w:rsidRDefault="006E0F48" w:rsidP="006E0F48">
      <w:pPr>
        <w:pStyle w:val="af9"/>
        <w:keepNext/>
        <w:rPr>
          <w:rtl/>
        </w:rPr>
      </w:pPr>
      <w:bookmarkStart w:id="670" w:name="ET_guest_712381_408"/>
      <w:r w:rsidRPr="006E0F4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E0F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6E0F48" w:rsidRDefault="006E0F48" w:rsidP="006E0F48">
      <w:pPr>
        <w:pStyle w:val="KeepWithNext"/>
        <w:rPr>
          <w:rtl/>
        </w:rPr>
      </w:pPr>
    </w:p>
    <w:p w:rsidR="006E0F48" w:rsidRDefault="006E0F48" w:rsidP="006E0F48">
      <w:pPr>
        <w:rPr>
          <w:rtl/>
        </w:rPr>
      </w:pPr>
      <w:r>
        <w:rPr>
          <w:rFonts w:hint="cs"/>
          <w:rtl/>
        </w:rPr>
        <w:t>ויש מצבים שהוא ממליץ להם אפילו.</w:t>
      </w:r>
    </w:p>
    <w:p w:rsidR="006E0F48" w:rsidRDefault="006E0F48" w:rsidP="006E0F48">
      <w:pPr>
        <w:rPr>
          <w:rtl/>
        </w:rPr>
      </w:pPr>
      <w:bookmarkStart w:id="671" w:name="_ETM_Q1_3061024"/>
      <w:bookmarkEnd w:id="671"/>
    </w:p>
    <w:p w:rsidR="006E0F48" w:rsidRDefault="006E0F48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</w:t>
      </w:r>
      <w:bookmarkStart w:id="672" w:name="_ETM_Q1_3061297"/>
      <w:bookmarkEnd w:id="672"/>
      <w:r w:rsidRPr="00917A95">
        <w:rPr>
          <w:rFonts w:hint="cs"/>
          <w:u w:val="single"/>
          <w:rtl/>
        </w:rPr>
        <w:t>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6E0F48" w:rsidRDefault="006E0F48" w:rsidP="00917A95">
      <w:pPr>
        <w:ind w:firstLine="0"/>
        <w:rPr>
          <w:u w:val="single"/>
          <w:rtl/>
        </w:rPr>
      </w:pPr>
    </w:p>
    <w:p w:rsidR="00D62223" w:rsidRDefault="006E0F48" w:rsidP="006E0F48">
      <w:pPr>
        <w:rPr>
          <w:rtl/>
        </w:rPr>
      </w:pPr>
      <w:r>
        <w:rPr>
          <w:rFonts w:hint="cs"/>
          <w:rtl/>
        </w:rPr>
        <w:t xml:space="preserve">ובמקום, אפשר בעל </w:t>
      </w:r>
      <w:bookmarkStart w:id="673" w:name="_ETM_Q1_3066863"/>
      <w:bookmarkEnd w:id="673"/>
      <w:r>
        <w:rPr>
          <w:rFonts w:hint="cs"/>
          <w:rtl/>
        </w:rPr>
        <w:t>פה? אותו צד יכול להגיד שהוא מבקש מתן צו הגבלה וזה מה שקורה?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74" w:name="ET_guest_712381_122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4"/>
    </w:p>
    <w:p w:rsidR="00D62223" w:rsidRDefault="00D62223" w:rsidP="00D62223">
      <w:pPr>
        <w:pStyle w:val="KeepWithNext"/>
        <w:rPr>
          <w:rtl/>
        </w:rPr>
      </w:pPr>
    </w:p>
    <w:p w:rsidR="00D62223" w:rsidRDefault="006E0F48" w:rsidP="00D62223">
      <w:pPr>
        <w:rPr>
          <w:rtl/>
        </w:rPr>
      </w:pPr>
      <w:r>
        <w:rPr>
          <w:rFonts w:hint="cs"/>
          <w:rtl/>
        </w:rPr>
        <w:t xml:space="preserve">כן, </w:t>
      </w:r>
      <w:bookmarkStart w:id="675" w:name="_ETM_Q1_3070424"/>
      <w:bookmarkEnd w:id="675"/>
      <w:r>
        <w:rPr>
          <w:rFonts w:hint="cs"/>
          <w:rtl/>
        </w:rPr>
        <w:t xml:space="preserve">כן, כן, זאת המטרה. תבינו </w:t>
      </w:r>
      <w:bookmarkStart w:id="676" w:name="_ETM_Q1_3069802"/>
      <w:bookmarkEnd w:id="676"/>
      <w:r>
        <w:rPr>
          <w:rFonts w:hint="cs"/>
          <w:rtl/>
        </w:rPr>
        <w:t xml:space="preserve">גם אתם, גם המחוקק, כשהוא כתב את החוק, הוא </w:t>
      </w:r>
      <w:bookmarkStart w:id="677" w:name="_ETM_Q1_3074381"/>
      <w:bookmarkEnd w:id="677"/>
      <w:r>
        <w:rPr>
          <w:rFonts w:hint="cs"/>
          <w:rtl/>
        </w:rPr>
        <w:t xml:space="preserve">בכוונה כתב את החוק כך </w:t>
      </w:r>
      <w:r>
        <w:rPr>
          <w:rtl/>
        </w:rPr>
        <w:t>–</w:t>
      </w:r>
      <w:r>
        <w:rPr>
          <w:rFonts w:hint="cs"/>
          <w:rtl/>
        </w:rPr>
        <w:t xml:space="preserve"> לקבוע דיון בצווי </w:t>
      </w:r>
      <w:bookmarkStart w:id="678" w:name="_ETM_Q1_3077816"/>
      <w:bookmarkEnd w:id="678"/>
      <w:r>
        <w:rPr>
          <w:rFonts w:hint="cs"/>
          <w:rtl/>
        </w:rPr>
        <w:t xml:space="preserve">הגבלה, </w:t>
      </w:r>
      <w:r w:rsidR="00D62223">
        <w:rPr>
          <w:rFonts w:hint="cs"/>
          <w:rtl/>
        </w:rPr>
        <w:t xml:space="preserve">כי צריך שהצד יבקש. אנחנו רוצים </w:t>
      </w:r>
      <w:r>
        <w:rPr>
          <w:rFonts w:hint="cs"/>
          <w:rtl/>
        </w:rPr>
        <w:t xml:space="preserve">שאכן הצד יבקש כשהוא צריך </w:t>
      </w:r>
      <w:r w:rsidR="00CF6EF0">
        <w:rPr>
          <w:rFonts w:hint="cs"/>
          <w:rtl/>
        </w:rPr>
        <w:t xml:space="preserve">כדי שנוכל להפעיל את זה.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4"/>
        <w:keepNext/>
        <w:rPr>
          <w:rtl/>
        </w:rPr>
      </w:pPr>
      <w:bookmarkStart w:id="679" w:name="ET_speaker_5295_123"/>
      <w:r w:rsidRPr="00D6222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9"/>
    </w:p>
    <w:p w:rsidR="00D62223" w:rsidRDefault="00D62223" w:rsidP="00D62223">
      <w:pPr>
        <w:pStyle w:val="KeepWithNext"/>
        <w:rPr>
          <w:rtl/>
        </w:rPr>
      </w:pPr>
    </w:p>
    <w:p w:rsidR="00CF6EF0" w:rsidRDefault="00CF6EF0" w:rsidP="00D62223">
      <w:pPr>
        <w:rPr>
          <w:rtl/>
        </w:rPr>
      </w:pPr>
      <w:r>
        <w:rPr>
          <w:rFonts w:hint="cs"/>
          <w:rtl/>
        </w:rPr>
        <w:t xml:space="preserve">אבל </w:t>
      </w:r>
      <w:r w:rsidR="00D62223">
        <w:rPr>
          <w:rFonts w:hint="cs"/>
          <w:rtl/>
        </w:rPr>
        <w:t>למה הצד? למה הצד?</w:t>
      </w:r>
      <w:r w:rsidR="00D62223" w:rsidRPr="00D62223">
        <w:rPr>
          <w:rFonts w:hint="cs"/>
          <w:rtl/>
        </w:rPr>
        <w:t xml:space="preserve"> </w:t>
      </w:r>
    </w:p>
    <w:p w:rsidR="00CF6EF0" w:rsidRDefault="00CF6EF0" w:rsidP="00D62223">
      <w:pPr>
        <w:rPr>
          <w:rtl/>
        </w:rPr>
      </w:pPr>
      <w:bookmarkStart w:id="680" w:name="_ETM_Q1_3084760"/>
      <w:bookmarkEnd w:id="680"/>
    </w:p>
    <w:p w:rsidR="00CF6EF0" w:rsidRDefault="00CF6EF0" w:rsidP="00CF6EF0">
      <w:pPr>
        <w:pStyle w:val="af6"/>
        <w:keepNext/>
        <w:rPr>
          <w:rtl/>
        </w:rPr>
      </w:pPr>
      <w:bookmarkStart w:id="681" w:name="ET_yor_5094_409"/>
      <w:r w:rsidRPr="00CF6EF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F6E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1"/>
    </w:p>
    <w:p w:rsidR="00CF6EF0" w:rsidRDefault="00CF6EF0" w:rsidP="00CF6EF0">
      <w:pPr>
        <w:pStyle w:val="KeepWithNext"/>
        <w:rPr>
          <w:rtl/>
        </w:rPr>
      </w:pPr>
    </w:p>
    <w:p w:rsidR="00CF6EF0" w:rsidRDefault="00CF6EF0" w:rsidP="00CF6EF0">
      <w:pPr>
        <w:rPr>
          <w:rtl/>
        </w:rPr>
      </w:pPr>
      <w:r>
        <w:rPr>
          <w:rFonts w:hint="cs"/>
          <w:rtl/>
        </w:rPr>
        <w:t>ואם הצד לא מבקש?</w:t>
      </w:r>
    </w:p>
    <w:p w:rsidR="00CF6EF0" w:rsidRDefault="00CF6EF0" w:rsidP="00CF6EF0">
      <w:pPr>
        <w:rPr>
          <w:rtl/>
        </w:rPr>
      </w:pPr>
    </w:p>
    <w:p w:rsidR="00CF6EF0" w:rsidRDefault="00CF6EF0" w:rsidP="00CF6EF0">
      <w:pPr>
        <w:pStyle w:val="a4"/>
        <w:keepNext/>
        <w:rPr>
          <w:rtl/>
        </w:rPr>
      </w:pPr>
      <w:bookmarkStart w:id="682" w:name="ET_speaker_5295_410"/>
      <w:r w:rsidRPr="00CF6EF0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F6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2"/>
    </w:p>
    <w:p w:rsidR="00CF6EF0" w:rsidRDefault="00CF6EF0" w:rsidP="00CF6EF0">
      <w:pPr>
        <w:pStyle w:val="KeepWithNext"/>
        <w:rPr>
          <w:rtl/>
        </w:rPr>
      </w:pPr>
    </w:p>
    <w:p w:rsidR="00D62223" w:rsidRDefault="00D62223" w:rsidP="00CF6EF0">
      <w:pPr>
        <w:rPr>
          <w:rtl/>
        </w:rPr>
      </w:pPr>
      <w:bookmarkStart w:id="683" w:name="_ETM_Q1_3085106"/>
      <w:bookmarkStart w:id="684" w:name="_ETM_Q1_3085178"/>
      <w:bookmarkStart w:id="685" w:name="_ETM_Q1_3085272"/>
      <w:bookmarkEnd w:id="683"/>
      <w:bookmarkEnd w:id="684"/>
      <w:bookmarkEnd w:id="685"/>
      <w:r>
        <w:rPr>
          <w:rFonts w:hint="cs"/>
          <w:rtl/>
        </w:rPr>
        <w:t>למה הצד?</w:t>
      </w:r>
      <w:r w:rsidRPr="00D6222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הצד? </w:t>
      </w:r>
      <w:r w:rsidR="00CF6EF0">
        <w:rPr>
          <w:rFonts w:hint="cs"/>
          <w:rtl/>
        </w:rPr>
        <w:t xml:space="preserve">זה לא ברור ככה. </w:t>
      </w:r>
      <w:bookmarkStart w:id="686" w:name="_ETM_Q1_3086885"/>
      <w:bookmarkEnd w:id="686"/>
      <w:r w:rsidR="00CF6EF0">
        <w:rPr>
          <w:rFonts w:hint="cs"/>
          <w:rtl/>
        </w:rPr>
        <w:t xml:space="preserve">אתם בית המשפט. אתם בית המשפט. </w:t>
      </w:r>
      <w:r>
        <w:rPr>
          <w:rFonts w:hint="cs"/>
          <w:rtl/>
        </w:rPr>
        <w:t xml:space="preserve">כשבאים שני צדדים, </w:t>
      </w:r>
      <w:r w:rsidR="00CF6EF0">
        <w:rPr>
          <w:rFonts w:hint="cs"/>
          <w:rtl/>
        </w:rPr>
        <w:t xml:space="preserve">תמיד יש </w:t>
      </w:r>
      <w:bookmarkStart w:id="687" w:name="_ETM_Q1_3097845"/>
      <w:bookmarkEnd w:id="687"/>
      <w:r w:rsidR="00CF6EF0">
        <w:rPr>
          <w:rFonts w:hint="cs"/>
          <w:rtl/>
        </w:rPr>
        <w:t xml:space="preserve">צד חלש יותר, שהוא זקוק להגנה שלכם.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88" w:name="ET_guest_712381_124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נכון, לכן אנחנו באים לעזור לו</w:t>
      </w:r>
      <w:r w:rsidR="00CF6EF0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4"/>
        <w:keepNext/>
        <w:rPr>
          <w:rtl/>
        </w:rPr>
      </w:pPr>
      <w:bookmarkStart w:id="689" w:name="ET_speaker_5295_125"/>
      <w:r w:rsidRPr="00D6222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D622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9"/>
    </w:p>
    <w:p w:rsidR="00D62223" w:rsidRDefault="00D62223" w:rsidP="00D62223">
      <w:pPr>
        <w:pStyle w:val="KeepWithNext"/>
        <w:rPr>
          <w:rtl/>
        </w:rPr>
      </w:pPr>
    </w:p>
    <w:p w:rsidR="00D62223" w:rsidRDefault="00CF6EF0" w:rsidP="00CF6EF0">
      <w:pPr>
        <w:rPr>
          <w:rtl/>
        </w:rPr>
      </w:pPr>
      <w:r>
        <w:rPr>
          <w:rFonts w:hint="cs"/>
          <w:rtl/>
        </w:rPr>
        <w:t xml:space="preserve">הוא זקוק, </w:t>
      </w:r>
      <w:bookmarkStart w:id="690" w:name="_ETM_Q1_3097381"/>
      <w:bookmarkEnd w:id="690"/>
      <w:r>
        <w:rPr>
          <w:rFonts w:hint="cs"/>
          <w:rtl/>
        </w:rPr>
        <w:t xml:space="preserve">אפילו שיש לו ייצוג, אתם צריכים להגיד אנחנו עושים </w:t>
      </w:r>
      <w:bookmarkStart w:id="691" w:name="_ETM_Q1_3104002"/>
      <w:bookmarkEnd w:id="691"/>
      <w:r>
        <w:rPr>
          <w:rFonts w:hint="cs"/>
          <w:rtl/>
        </w:rPr>
        <w:t xml:space="preserve">לך את א', לא תיתן גט, אנחנו נעשה את ב'. </w:t>
      </w:r>
      <w:bookmarkStart w:id="692" w:name="_ETM_Q1_3111993"/>
      <w:bookmarkEnd w:id="692"/>
      <w:r w:rsidR="00D62223">
        <w:rPr>
          <w:rFonts w:hint="cs"/>
          <w:rtl/>
        </w:rPr>
        <w:t>אבל אתם חייבים לעשות את זה</w:t>
      </w:r>
      <w:r>
        <w:rPr>
          <w:rFonts w:hint="cs"/>
          <w:rtl/>
        </w:rPr>
        <w:t>.</w:t>
      </w:r>
      <w:r w:rsidR="00D62223">
        <w:rPr>
          <w:rFonts w:hint="cs"/>
          <w:rtl/>
        </w:rPr>
        <w:t xml:space="preserve"> לא צריך </w:t>
      </w:r>
      <w:r>
        <w:rPr>
          <w:rFonts w:hint="cs"/>
          <w:rtl/>
        </w:rPr>
        <w:t xml:space="preserve">פה </w:t>
      </w:r>
      <w:r w:rsidR="00D62223">
        <w:rPr>
          <w:rFonts w:hint="cs"/>
          <w:rtl/>
        </w:rPr>
        <w:t>צו</w:t>
      </w:r>
      <w:r>
        <w:rPr>
          <w:rFonts w:hint="cs"/>
          <w:rtl/>
        </w:rPr>
        <w:t>, אני לא מבינה</w:t>
      </w:r>
      <w:r w:rsidR="00D62223">
        <w:rPr>
          <w:rFonts w:hint="cs"/>
          <w:rtl/>
        </w:rPr>
        <w:t xml:space="preserve">. צו הרחקה זה </w:t>
      </w:r>
      <w:r>
        <w:rPr>
          <w:rFonts w:hint="cs"/>
          <w:rtl/>
        </w:rPr>
        <w:t xml:space="preserve">משהו אחר לגמרי, זה </w:t>
      </w:r>
      <w:r w:rsidR="00D62223">
        <w:rPr>
          <w:rFonts w:hint="cs"/>
          <w:rtl/>
        </w:rPr>
        <w:t>הליך אחר</w:t>
      </w:r>
      <w:r>
        <w:rPr>
          <w:rFonts w:hint="cs"/>
          <w:rtl/>
        </w:rPr>
        <w:t>.</w:t>
      </w:r>
      <w:r w:rsidR="00D62223">
        <w:rPr>
          <w:rFonts w:hint="cs"/>
          <w:rtl/>
        </w:rPr>
        <w:t xml:space="preserve"> 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693" w:name="ET_guest_712381_126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D62223" w:rsidRDefault="00D62223" w:rsidP="00D62223">
      <w:pPr>
        <w:pStyle w:val="KeepWithNext"/>
        <w:rPr>
          <w:rtl/>
        </w:rPr>
      </w:pPr>
    </w:p>
    <w:p w:rsidR="00CF6EF0" w:rsidRDefault="00CF6EF0" w:rsidP="00D62223">
      <w:pPr>
        <w:rPr>
          <w:rtl/>
        </w:rPr>
      </w:pPr>
      <w:r>
        <w:rPr>
          <w:rFonts w:hint="cs"/>
          <w:rtl/>
        </w:rPr>
        <w:t xml:space="preserve">לא, זה </w:t>
      </w:r>
      <w:bookmarkStart w:id="694" w:name="_ETM_Q1_3113585"/>
      <w:bookmarkEnd w:id="694"/>
      <w:r>
        <w:rPr>
          <w:rFonts w:hint="cs"/>
          <w:rtl/>
        </w:rPr>
        <w:t xml:space="preserve">לא. זה אותה קונסטרוקציה משפטית. </w:t>
      </w:r>
    </w:p>
    <w:p w:rsidR="00CF6EF0" w:rsidRDefault="00CF6EF0" w:rsidP="00D62223">
      <w:pPr>
        <w:rPr>
          <w:rtl/>
        </w:rPr>
      </w:pPr>
      <w:bookmarkStart w:id="695" w:name="_ETM_Q1_3121638"/>
      <w:bookmarkEnd w:id="695"/>
    </w:p>
    <w:p w:rsidR="00CF6EF0" w:rsidRDefault="00CF6EF0" w:rsidP="00CF6EF0">
      <w:pPr>
        <w:pStyle w:val="a4"/>
        <w:keepNext/>
        <w:rPr>
          <w:rtl/>
        </w:rPr>
      </w:pPr>
      <w:bookmarkStart w:id="696" w:name="ET_speaker_5295_411"/>
      <w:r w:rsidRPr="00CF6E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נורית קורן (הליכוד):</w:t>
      </w:r>
      <w:r w:rsidRPr="00CF6E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CF6EF0" w:rsidRDefault="00CF6EF0" w:rsidP="00CF6EF0">
      <w:pPr>
        <w:pStyle w:val="KeepWithNext"/>
        <w:rPr>
          <w:rtl/>
        </w:rPr>
      </w:pPr>
    </w:p>
    <w:p w:rsidR="00CF6EF0" w:rsidRDefault="00CF6EF0" w:rsidP="00CF6EF0">
      <w:pPr>
        <w:rPr>
          <w:rtl/>
        </w:rPr>
      </w:pPr>
      <w:r>
        <w:rPr>
          <w:rFonts w:hint="cs"/>
          <w:rtl/>
        </w:rPr>
        <w:t>לא, לא כתוב פה שצריך להגיש.</w:t>
      </w:r>
    </w:p>
    <w:p w:rsidR="00CF6EF0" w:rsidRDefault="00CF6EF0" w:rsidP="00CF6EF0">
      <w:pPr>
        <w:rPr>
          <w:rtl/>
        </w:rPr>
      </w:pPr>
      <w:bookmarkStart w:id="697" w:name="_ETM_Q1_3122806"/>
      <w:bookmarkStart w:id="698" w:name="_ETM_Q1_3123122"/>
      <w:bookmarkEnd w:id="697"/>
      <w:bookmarkEnd w:id="698"/>
    </w:p>
    <w:p w:rsidR="00CF6EF0" w:rsidRDefault="00CF6EF0" w:rsidP="00CF6EF0">
      <w:pPr>
        <w:pStyle w:val="af9"/>
        <w:keepNext/>
        <w:rPr>
          <w:rtl/>
        </w:rPr>
      </w:pPr>
      <w:bookmarkStart w:id="699" w:name="ET_guest_712381_412"/>
      <w:r w:rsidRPr="00CF6EF0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F6E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9"/>
    </w:p>
    <w:p w:rsidR="00CF6EF0" w:rsidRDefault="00CF6EF0" w:rsidP="00CF6EF0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bookmarkStart w:id="700" w:name="_ETM_Q1_3121975"/>
      <w:bookmarkStart w:id="701" w:name="_ETM_Q1_3122028"/>
      <w:bookmarkStart w:id="702" w:name="_ETM_Q1_3122136"/>
      <w:bookmarkEnd w:id="700"/>
      <w:bookmarkEnd w:id="701"/>
      <w:bookmarkEnd w:id="702"/>
      <w:r>
        <w:rPr>
          <w:rFonts w:hint="cs"/>
          <w:rtl/>
        </w:rPr>
        <w:t>יש פה מחלקה משפטית</w:t>
      </w:r>
      <w:r w:rsidR="00CF6EF0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703" w:name="ET_yor_5094_127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D62223" w:rsidRDefault="00D62223" w:rsidP="00D62223">
      <w:pPr>
        <w:pStyle w:val="KeepWithNext"/>
        <w:rPr>
          <w:rtl/>
        </w:rPr>
      </w:pPr>
    </w:p>
    <w:p w:rsidR="00D62223" w:rsidRDefault="00CF6EF0" w:rsidP="00482BEB">
      <w:pPr>
        <w:rPr>
          <w:rtl/>
        </w:rPr>
      </w:pPr>
      <w:r>
        <w:rPr>
          <w:rFonts w:hint="cs"/>
          <w:rtl/>
        </w:rPr>
        <w:t xml:space="preserve">נורית, רק רגע. אני מנסה </w:t>
      </w:r>
      <w:bookmarkStart w:id="704" w:name="_ETM_Q1_3128482"/>
      <w:bookmarkEnd w:id="704"/>
      <w:r>
        <w:rPr>
          <w:rFonts w:hint="cs"/>
          <w:rtl/>
        </w:rPr>
        <w:t xml:space="preserve">להבין. יכול להיות שצריך להתחיל את זה מהיסודות. </w:t>
      </w:r>
      <w:r w:rsidR="00D62223">
        <w:rPr>
          <w:rFonts w:hint="cs"/>
          <w:rtl/>
        </w:rPr>
        <w:t>יש בית דין שפוסק משהו</w:t>
      </w:r>
      <w:r w:rsidR="00482BEB">
        <w:rPr>
          <w:rFonts w:hint="cs"/>
          <w:rtl/>
        </w:rPr>
        <w:t>.</w:t>
      </w:r>
      <w:r w:rsidR="00D62223">
        <w:rPr>
          <w:rFonts w:hint="cs"/>
          <w:rtl/>
        </w:rPr>
        <w:t xml:space="preserve"> עכשיו צריכים לממש את הפסיקה</w:t>
      </w:r>
      <w:r w:rsidR="00482BEB">
        <w:rPr>
          <w:rFonts w:hint="cs"/>
          <w:rtl/>
        </w:rPr>
        <w:t xml:space="preserve">. ממה </w:t>
      </w:r>
      <w:bookmarkStart w:id="705" w:name="_ETM_Q1_3137288"/>
      <w:bookmarkEnd w:id="705"/>
      <w:r w:rsidR="00482BEB">
        <w:rPr>
          <w:rFonts w:hint="cs"/>
          <w:rtl/>
        </w:rPr>
        <w:t>שאני מבין ממך,</w:t>
      </w:r>
      <w:r w:rsidR="00D62223">
        <w:rPr>
          <w:rFonts w:hint="cs"/>
          <w:rtl/>
        </w:rPr>
        <w:t xml:space="preserve"> אם הצד הנפגע </w:t>
      </w:r>
      <w:r w:rsidR="00482BEB">
        <w:rPr>
          <w:rFonts w:hint="eastAsia"/>
          <w:rtl/>
        </w:rPr>
        <w:t xml:space="preserve">– </w:t>
      </w:r>
      <w:r w:rsidR="00D62223">
        <w:rPr>
          <w:rFonts w:hint="cs"/>
          <w:rtl/>
        </w:rPr>
        <w:t xml:space="preserve">לא המסרב, אלא המסורב </w:t>
      </w:r>
      <w:r w:rsidR="00482BEB">
        <w:rPr>
          <w:rFonts w:hint="eastAsia"/>
          <w:rtl/>
        </w:rPr>
        <w:t xml:space="preserve">– </w:t>
      </w:r>
      <w:r w:rsidR="00D62223">
        <w:rPr>
          <w:rFonts w:hint="cs"/>
          <w:rtl/>
        </w:rPr>
        <w:t xml:space="preserve">לא יודע ולא מבקש, </w:t>
      </w:r>
      <w:r w:rsidR="00482BEB">
        <w:rPr>
          <w:rFonts w:hint="cs"/>
          <w:rtl/>
        </w:rPr>
        <w:t xml:space="preserve">אז </w:t>
      </w:r>
      <w:r w:rsidR="00D62223">
        <w:rPr>
          <w:rFonts w:hint="cs"/>
          <w:rtl/>
        </w:rPr>
        <w:t>אתם כבית דין קבעתם</w:t>
      </w:r>
      <w:r w:rsidR="00482BEB">
        <w:rPr>
          <w:rFonts w:hint="cs"/>
          <w:rtl/>
        </w:rPr>
        <w:t>,</w:t>
      </w:r>
      <w:r w:rsidR="00D62223">
        <w:rPr>
          <w:rFonts w:hint="cs"/>
          <w:rtl/>
        </w:rPr>
        <w:t xml:space="preserve"> אבל אין לכם שום אלמנט שאתם</w:t>
      </w:r>
      <w:r w:rsidR="00482BEB">
        <w:rPr>
          <w:rFonts w:hint="cs"/>
          <w:rtl/>
        </w:rPr>
        <w:t xml:space="preserve"> יכולים לעשות כדי </w:t>
      </w:r>
      <w:bookmarkStart w:id="706" w:name="_ETM_Q1_3159632"/>
      <w:bookmarkEnd w:id="706"/>
      <w:r w:rsidR="00482BEB">
        <w:rPr>
          <w:rFonts w:hint="cs"/>
          <w:rtl/>
        </w:rPr>
        <w:t>- -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bookmarkStart w:id="707" w:name="ET_guest_712381_128"/>
      <w:r w:rsidRPr="00D6222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D62223" w:rsidRDefault="00D62223" w:rsidP="00D62223">
      <w:pPr>
        <w:pStyle w:val="KeepWithNext"/>
        <w:rPr>
          <w:rtl/>
        </w:rPr>
      </w:pPr>
    </w:p>
    <w:p w:rsidR="00E20979" w:rsidRDefault="00D62223" w:rsidP="00482BEB">
      <w:pPr>
        <w:rPr>
          <w:rtl/>
        </w:rPr>
      </w:pPr>
      <w:r>
        <w:rPr>
          <w:rFonts w:hint="cs"/>
          <w:rtl/>
        </w:rPr>
        <w:t>אנחנו לא יכולים להגיש במקומו</w:t>
      </w:r>
      <w:r w:rsidR="00482BEB">
        <w:rPr>
          <w:rFonts w:hint="cs"/>
          <w:rtl/>
        </w:rPr>
        <w:t>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708" w:name="ET_yor_5094_129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8"/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 xml:space="preserve">- - </w:t>
      </w:r>
      <w:r w:rsidR="00482BEB">
        <w:rPr>
          <w:rFonts w:hint="cs"/>
          <w:rtl/>
        </w:rPr>
        <w:t xml:space="preserve">שפסק הדין שלכם ימומש. אין שום דבר שאתם </w:t>
      </w:r>
      <w:bookmarkStart w:id="709" w:name="_ETM_Q1_3161411"/>
      <w:bookmarkEnd w:id="709"/>
      <w:r w:rsidR="00482BEB">
        <w:rPr>
          <w:rFonts w:hint="cs"/>
          <w:rtl/>
        </w:rPr>
        <w:t>יכולים לעשות?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9"/>
        <w:keepNext/>
        <w:rPr>
          <w:rtl/>
        </w:rPr>
      </w:pPr>
      <w:r w:rsidRPr="00D62223">
        <w:rPr>
          <w:rStyle w:val="TagStyle"/>
          <w:rtl/>
        </w:rPr>
        <w:t xml:space="preserve">&lt;&lt; אורח &gt;&gt; </w:t>
      </w:r>
      <w:r>
        <w:rPr>
          <w:rtl/>
        </w:rPr>
        <w:t>רפי רכס:</w:t>
      </w:r>
      <w:r w:rsidRPr="00D622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62223" w:rsidRDefault="00D62223" w:rsidP="00D62223">
      <w:pPr>
        <w:pStyle w:val="KeepWithNext"/>
        <w:rPr>
          <w:rtl/>
        </w:rPr>
      </w:pPr>
    </w:p>
    <w:p w:rsidR="00D62223" w:rsidRDefault="00D62223" w:rsidP="00D62223">
      <w:pPr>
        <w:rPr>
          <w:rtl/>
        </w:rPr>
      </w:pPr>
      <w:r>
        <w:rPr>
          <w:rFonts w:hint="cs"/>
          <w:rtl/>
        </w:rPr>
        <w:t>אנחנו לא יכולים להגיש במקומו</w:t>
      </w:r>
      <w:r w:rsidR="00482BEB">
        <w:rPr>
          <w:rFonts w:hint="cs"/>
          <w:rtl/>
        </w:rPr>
        <w:t xml:space="preserve">. </w:t>
      </w:r>
    </w:p>
    <w:p w:rsidR="00D62223" w:rsidRDefault="00D62223" w:rsidP="00D62223">
      <w:pPr>
        <w:pStyle w:val="af6"/>
        <w:keepNext/>
        <w:rPr>
          <w:rStyle w:val="TagStyle"/>
          <w:rtl/>
        </w:rPr>
      </w:pPr>
      <w:bookmarkStart w:id="710" w:name="ET_yor_5094_130"/>
    </w:p>
    <w:p w:rsidR="00D62223" w:rsidRDefault="00D62223" w:rsidP="00D62223">
      <w:pPr>
        <w:pStyle w:val="af6"/>
        <w:keepNext/>
        <w:rPr>
          <w:rtl/>
        </w:rPr>
      </w:pPr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:rsidR="00D62223" w:rsidRDefault="00D62223" w:rsidP="00D62223">
      <w:pPr>
        <w:pStyle w:val="KeepWithNext"/>
        <w:rPr>
          <w:rtl/>
        </w:rPr>
      </w:pPr>
    </w:p>
    <w:p w:rsidR="00A53F68" w:rsidRDefault="00482BEB" w:rsidP="003050BC">
      <w:pPr>
        <w:rPr>
          <w:rtl/>
        </w:rPr>
      </w:pPr>
      <w:r>
        <w:rPr>
          <w:rFonts w:hint="cs"/>
          <w:rtl/>
        </w:rPr>
        <w:t>זה כמו שופט, אם אני אעשה את</w:t>
      </w:r>
      <w:bookmarkStart w:id="711" w:name="_ETM_Q1_3167742"/>
      <w:bookmarkEnd w:id="711"/>
      <w:r w:rsidR="00A53F68">
        <w:rPr>
          <w:rFonts w:hint="cs"/>
          <w:rtl/>
        </w:rPr>
        <w:t xml:space="preserve"> </w:t>
      </w:r>
      <w:r w:rsidR="00A53F68" w:rsidRPr="003050BC">
        <w:rPr>
          <w:rFonts w:hint="cs"/>
          <w:rtl/>
        </w:rPr>
        <w:t>ה</w:t>
      </w:r>
      <w:r w:rsidR="003050BC" w:rsidRPr="003050BC">
        <w:rPr>
          <w:rFonts w:hint="cs"/>
          <w:rtl/>
        </w:rPr>
        <w:t>הקבלה</w:t>
      </w:r>
      <w:r>
        <w:rPr>
          <w:rFonts w:hint="cs"/>
          <w:rtl/>
        </w:rPr>
        <w:t>, אז כל זמן שהצד האחד לא</w:t>
      </w:r>
      <w:bookmarkStart w:id="712" w:name="_ETM_Q1_3172278"/>
      <w:bookmarkEnd w:id="712"/>
      <w:r>
        <w:rPr>
          <w:rFonts w:hint="cs"/>
          <w:rtl/>
        </w:rPr>
        <w:t xml:space="preserve"> יבקש תן לו מאסר של 20 שנה, אז השופט לא יעשה כלום. </w:t>
      </w:r>
    </w:p>
    <w:p w:rsidR="00A53F68" w:rsidRDefault="00A53F68" w:rsidP="00482BEB">
      <w:pPr>
        <w:rPr>
          <w:rtl/>
        </w:rPr>
      </w:pPr>
    </w:p>
    <w:p w:rsidR="00A53F68" w:rsidRDefault="00A53F68" w:rsidP="00A53F68">
      <w:pPr>
        <w:pStyle w:val="af9"/>
        <w:keepNext/>
        <w:rPr>
          <w:rtl/>
        </w:rPr>
      </w:pPr>
      <w:bookmarkStart w:id="713" w:name="ET_guest_712381_413"/>
      <w:r w:rsidRPr="00A53F6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53F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3"/>
    </w:p>
    <w:p w:rsidR="00A53F68" w:rsidRDefault="00A53F68" w:rsidP="00A53F68">
      <w:pPr>
        <w:pStyle w:val="KeepWithNext"/>
        <w:rPr>
          <w:rtl/>
        </w:rPr>
      </w:pPr>
    </w:p>
    <w:p w:rsidR="00A53F68" w:rsidRDefault="00A53F68" w:rsidP="00A53F68">
      <w:pPr>
        <w:rPr>
          <w:rtl/>
        </w:rPr>
      </w:pPr>
      <w:r>
        <w:rPr>
          <w:rFonts w:hint="cs"/>
          <w:rtl/>
        </w:rPr>
        <w:t xml:space="preserve">לא, </w:t>
      </w:r>
      <w:bookmarkStart w:id="714" w:name="_ETM_Q1_3171599"/>
      <w:bookmarkEnd w:id="714"/>
      <w:r>
        <w:rPr>
          <w:rFonts w:hint="cs"/>
          <w:rtl/>
        </w:rPr>
        <w:t>לא. אצלנו זה שונה. הדיין כן מציע בפני הצדדים.</w:t>
      </w:r>
    </w:p>
    <w:p w:rsidR="00A53F68" w:rsidRDefault="00A53F68" w:rsidP="00A53F68">
      <w:pPr>
        <w:rPr>
          <w:rtl/>
        </w:rPr>
      </w:pPr>
      <w:bookmarkStart w:id="715" w:name="_ETM_Q1_3172799"/>
      <w:bookmarkStart w:id="716" w:name="_ETM_Q1_3173089"/>
      <w:bookmarkEnd w:id="715"/>
      <w:bookmarkEnd w:id="716"/>
    </w:p>
    <w:p w:rsidR="00A53F68" w:rsidRDefault="00A53F68" w:rsidP="00A53F68">
      <w:pPr>
        <w:pStyle w:val="af6"/>
        <w:keepNext/>
        <w:rPr>
          <w:rtl/>
        </w:rPr>
      </w:pPr>
      <w:r w:rsidRPr="00A53F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53F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53F68" w:rsidRDefault="00A53F68" w:rsidP="00A53F68">
      <w:pPr>
        <w:pStyle w:val="KeepWithNext"/>
        <w:rPr>
          <w:rtl/>
        </w:rPr>
      </w:pPr>
    </w:p>
    <w:p w:rsidR="00AE11AB" w:rsidRDefault="00A53F68" w:rsidP="00A53F68">
      <w:pPr>
        <w:rPr>
          <w:rtl/>
        </w:rPr>
      </w:pPr>
      <w:bookmarkStart w:id="717" w:name="_ETM_Q1_3175013"/>
      <w:bookmarkEnd w:id="717"/>
      <w:r>
        <w:rPr>
          <w:rFonts w:hint="cs"/>
          <w:rtl/>
        </w:rPr>
        <w:t xml:space="preserve">מציע, אני מדבר מה הוא עושה. </w:t>
      </w:r>
    </w:p>
    <w:p w:rsidR="00AE11AB" w:rsidRDefault="00AE11AB" w:rsidP="00A53F68">
      <w:pPr>
        <w:rPr>
          <w:rtl/>
        </w:rPr>
      </w:pPr>
    </w:p>
    <w:p w:rsidR="00AE11AB" w:rsidRDefault="00AE11AB" w:rsidP="00AE11AB">
      <w:pPr>
        <w:pStyle w:val="af9"/>
        <w:keepNext/>
        <w:rPr>
          <w:rtl/>
        </w:rPr>
      </w:pPr>
      <w:bookmarkStart w:id="718" w:name="ET_guest_712381_415"/>
      <w:r w:rsidRPr="00AE11A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E1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8"/>
    </w:p>
    <w:p w:rsidR="00AE11AB" w:rsidRDefault="00AE11AB" w:rsidP="00AE11AB">
      <w:pPr>
        <w:pStyle w:val="KeepWithNext"/>
        <w:rPr>
          <w:rtl/>
        </w:rPr>
      </w:pPr>
    </w:p>
    <w:p w:rsidR="00945266" w:rsidRDefault="00AE11AB" w:rsidP="00AE11AB">
      <w:pPr>
        <w:rPr>
          <w:rtl/>
        </w:rPr>
      </w:pPr>
      <w:r>
        <w:rPr>
          <w:rFonts w:hint="cs"/>
          <w:rtl/>
        </w:rPr>
        <w:t xml:space="preserve">הוא לא יכול יותר מאשר להציע. אגב, </w:t>
      </w:r>
      <w:r w:rsidR="00945266">
        <w:rPr>
          <w:rFonts w:hint="cs"/>
          <w:rtl/>
        </w:rPr>
        <w:t>יש לנו מקרים - - -</w:t>
      </w:r>
    </w:p>
    <w:p w:rsidR="00945266" w:rsidRDefault="00945266" w:rsidP="00AE11AB">
      <w:pPr>
        <w:rPr>
          <w:rtl/>
        </w:rPr>
      </w:pPr>
    </w:p>
    <w:p w:rsidR="00945266" w:rsidRDefault="00945266" w:rsidP="00945266">
      <w:pPr>
        <w:pStyle w:val="af6"/>
        <w:keepNext/>
        <w:rPr>
          <w:rtl/>
        </w:rPr>
      </w:pPr>
      <w:r w:rsidRPr="0094526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52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45266" w:rsidRDefault="00945266" w:rsidP="00945266">
      <w:pPr>
        <w:pStyle w:val="KeepWithNext"/>
        <w:rPr>
          <w:rtl/>
        </w:rPr>
      </w:pPr>
    </w:p>
    <w:p w:rsidR="00330613" w:rsidRDefault="00945266" w:rsidP="00945266">
      <w:pPr>
        <w:rPr>
          <w:rtl/>
        </w:rPr>
      </w:pPr>
      <w:r>
        <w:rPr>
          <w:rFonts w:hint="cs"/>
          <w:rtl/>
        </w:rPr>
        <w:t xml:space="preserve">על </w:t>
      </w:r>
      <w:bookmarkStart w:id="719" w:name="_ETM_Q1_3183942"/>
      <w:bookmarkEnd w:id="719"/>
      <w:r w:rsidR="00D62223">
        <w:rPr>
          <w:rFonts w:hint="cs"/>
          <w:rtl/>
        </w:rPr>
        <w:t>כ</w:t>
      </w:r>
      <w:r>
        <w:rPr>
          <w:rFonts w:hint="cs"/>
          <w:rtl/>
        </w:rPr>
        <w:t xml:space="preserve">ל הסנקציות כולן? כל הסנקציות כולן יכולות להתממש רק אם הצד </w:t>
      </w:r>
      <w:bookmarkStart w:id="720" w:name="_ETM_Q1_3189241"/>
      <w:bookmarkEnd w:id="720"/>
      <w:r>
        <w:rPr>
          <w:rFonts w:hint="cs"/>
          <w:rtl/>
        </w:rPr>
        <w:t>המסורב מבקש?</w:t>
      </w:r>
      <w:r w:rsidR="00D62223">
        <w:rPr>
          <w:rFonts w:hint="cs"/>
          <w:rtl/>
        </w:rPr>
        <w:t xml:space="preserve"> </w:t>
      </w:r>
      <w:r>
        <w:rPr>
          <w:rFonts w:hint="cs"/>
          <w:rtl/>
        </w:rPr>
        <w:t>ואו.</w:t>
      </w:r>
    </w:p>
    <w:p w:rsidR="00330613" w:rsidRDefault="00330613" w:rsidP="00D6222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21" w:name="ET_guest_712381_132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330613" w:rsidRDefault="00330613" w:rsidP="00330613">
      <w:pPr>
        <w:pStyle w:val="KeepWithNext"/>
        <w:rPr>
          <w:rtl/>
        </w:rPr>
      </w:pPr>
    </w:p>
    <w:p w:rsidR="00D62223" w:rsidRDefault="00945266" w:rsidP="00945266">
      <w:pPr>
        <w:rPr>
          <w:rtl/>
        </w:rPr>
      </w:pPr>
      <w:r>
        <w:rPr>
          <w:rFonts w:hint="cs"/>
          <w:rtl/>
        </w:rPr>
        <w:t xml:space="preserve">כך זה בנוי משפטית. יש לי פה </w:t>
      </w:r>
      <w:bookmarkStart w:id="722" w:name="_ETM_Q1_3197747"/>
      <w:bookmarkEnd w:id="722"/>
      <w:r>
        <w:rPr>
          <w:rFonts w:hint="cs"/>
          <w:rtl/>
        </w:rPr>
        <w:t xml:space="preserve">כמה ידידות מארגוני הנשים שיודעות </w:t>
      </w:r>
      <w:r w:rsidR="00D62223">
        <w:rPr>
          <w:rFonts w:hint="cs"/>
          <w:rtl/>
        </w:rPr>
        <w:t>שאנחנו מפנים אליהן תיקים כ</w:t>
      </w:r>
      <w:r>
        <w:rPr>
          <w:rFonts w:hint="cs"/>
          <w:rtl/>
        </w:rPr>
        <w:t>א</w:t>
      </w:r>
      <w:r w:rsidR="00D62223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D6222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רואים מישהו שהוא לא </w:t>
      </w:r>
      <w:bookmarkStart w:id="723" w:name="_ETM_Q1_3200093"/>
      <w:bookmarkEnd w:id="723"/>
      <w:r>
        <w:rPr>
          <w:rFonts w:hint="cs"/>
          <w:rtl/>
        </w:rPr>
        <w:t>מיוצג ואז הם מלווים אותו.</w:t>
      </w:r>
    </w:p>
    <w:p w:rsidR="00D62223" w:rsidRDefault="00D62223" w:rsidP="00D62223">
      <w:pPr>
        <w:rPr>
          <w:rtl/>
        </w:rPr>
      </w:pPr>
    </w:p>
    <w:p w:rsidR="00D62223" w:rsidRDefault="00D62223" w:rsidP="00D62223">
      <w:pPr>
        <w:pStyle w:val="af6"/>
        <w:keepNext/>
        <w:rPr>
          <w:rtl/>
        </w:rPr>
      </w:pPr>
      <w:bookmarkStart w:id="724" w:name="ET_yor_5094_131"/>
      <w:r w:rsidRPr="00D6222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622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D62223" w:rsidRDefault="00D62223" w:rsidP="00D62223">
      <w:pPr>
        <w:pStyle w:val="KeepWithNext"/>
        <w:rPr>
          <w:rtl/>
        </w:rPr>
      </w:pPr>
    </w:p>
    <w:p w:rsidR="00E20979" w:rsidRDefault="001A44F3" w:rsidP="00E20979">
      <w:pPr>
        <w:rPr>
          <w:rtl/>
        </w:rPr>
      </w:pPr>
      <w:r>
        <w:rPr>
          <w:rFonts w:hint="cs"/>
          <w:rtl/>
        </w:rPr>
        <w:t>ל</w:t>
      </w:r>
      <w:r w:rsidR="00330613">
        <w:rPr>
          <w:rFonts w:hint="cs"/>
          <w:rtl/>
        </w:rPr>
        <w:t>מה זה כך</w:t>
      </w:r>
      <w:r w:rsidR="00945266">
        <w:rPr>
          <w:rFonts w:hint="cs"/>
          <w:rtl/>
        </w:rPr>
        <w:t xml:space="preserve">? תסביר לי למה זה </w:t>
      </w:r>
      <w:bookmarkStart w:id="725" w:name="_ETM_Q1_3204832"/>
      <w:bookmarkEnd w:id="725"/>
      <w:r w:rsidR="00945266">
        <w:rPr>
          <w:rFonts w:hint="cs"/>
          <w:rtl/>
        </w:rPr>
        <w:t>כך?</w:t>
      </w:r>
    </w:p>
    <w:p w:rsidR="00330613" w:rsidRDefault="00330613" w:rsidP="00E20979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26" w:name="ET_guest_712381_133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6"/>
    </w:p>
    <w:p w:rsidR="00330613" w:rsidRDefault="00330613" w:rsidP="00330613">
      <w:pPr>
        <w:pStyle w:val="KeepWithNext"/>
        <w:rPr>
          <w:rtl/>
        </w:rPr>
      </w:pPr>
    </w:p>
    <w:p w:rsidR="00330613" w:rsidRDefault="00945266" w:rsidP="00330613">
      <w:pPr>
        <w:rPr>
          <w:rtl/>
        </w:rPr>
      </w:pPr>
      <w:r>
        <w:rPr>
          <w:rFonts w:hint="cs"/>
          <w:rtl/>
        </w:rPr>
        <w:t xml:space="preserve">למה זה כך? כי במערכת המשפט במדינת ישראל, בשביל לנקוט סנקציה, צריך צד שיבקש. כך זה בנוי. אתם רוצים </w:t>
      </w:r>
      <w:bookmarkStart w:id="727" w:name="_ETM_Q1_3215398"/>
      <w:bookmarkEnd w:id="727"/>
      <w:r>
        <w:rPr>
          <w:rFonts w:hint="cs"/>
          <w:rtl/>
        </w:rPr>
        <w:t xml:space="preserve">לשנות שזה יהיה בלי בקשת סנקציה? צריך לשנות את החוק. כל עוד זה החוק, זה המצב. אנחנו </w:t>
      </w:r>
      <w:bookmarkStart w:id="728" w:name="_ETM_Q1_3219767"/>
      <w:bookmarkEnd w:id="728"/>
      <w:r>
        <w:rPr>
          <w:rFonts w:hint="cs"/>
          <w:rtl/>
        </w:rPr>
        <w:t xml:space="preserve">מנסים כל דרך אפשרית, שוב, </w:t>
      </w:r>
      <w:r w:rsidR="00330613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גם כן </w:t>
      </w:r>
      <w:r w:rsidR="00330613">
        <w:rPr>
          <w:rFonts w:hint="cs"/>
          <w:rtl/>
        </w:rPr>
        <w:t xml:space="preserve">להפנות </w:t>
      </w:r>
      <w:r>
        <w:rPr>
          <w:rFonts w:hint="cs"/>
          <w:rtl/>
        </w:rPr>
        <w:t xml:space="preserve">לאותם ארגונים </w:t>
      </w:r>
      <w:bookmarkStart w:id="729" w:name="_ETM_Q1_3221385"/>
      <w:bookmarkEnd w:id="729"/>
      <w:r>
        <w:rPr>
          <w:rFonts w:hint="cs"/>
          <w:rtl/>
        </w:rPr>
        <w:t xml:space="preserve">טובים שעושים את המלאכה הזאת, שהם יכולים לדבר עם </w:t>
      </w:r>
      <w:bookmarkStart w:id="730" w:name="_ETM_Q1_3224472"/>
      <w:bookmarkEnd w:id="730"/>
      <w:r>
        <w:rPr>
          <w:rFonts w:hint="cs"/>
          <w:rtl/>
        </w:rPr>
        <w:t>- - -</w:t>
      </w:r>
    </w:p>
    <w:p w:rsidR="00945266" w:rsidRDefault="00945266" w:rsidP="00330613">
      <w:pPr>
        <w:rPr>
          <w:rtl/>
        </w:rPr>
      </w:pPr>
    </w:p>
    <w:p w:rsidR="00945266" w:rsidRDefault="00945266" w:rsidP="00945266">
      <w:pPr>
        <w:pStyle w:val="af9"/>
        <w:keepNext/>
        <w:rPr>
          <w:rtl/>
        </w:rPr>
      </w:pPr>
      <w:bookmarkStart w:id="731" w:name="ET_guest_618827_417"/>
      <w:r w:rsidRPr="00945266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45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1"/>
    </w:p>
    <w:p w:rsidR="00945266" w:rsidRDefault="00945266" w:rsidP="00945266">
      <w:pPr>
        <w:pStyle w:val="KeepWithNext"/>
        <w:rPr>
          <w:rtl/>
        </w:rPr>
      </w:pPr>
    </w:p>
    <w:p w:rsidR="00945266" w:rsidRDefault="00945266" w:rsidP="00945266">
      <w:pPr>
        <w:rPr>
          <w:rtl/>
        </w:rPr>
      </w:pPr>
      <w:r>
        <w:rPr>
          <w:rFonts w:hint="cs"/>
          <w:rtl/>
        </w:rPr>
        <w:t>אפשר לדייק בבקשה? ברשותך.</w:t>
      </w:r>
    </w:p>
    <w:p w:rsidR="00945266" w:rsidRDefault="00945266" w:rsidP="00945266">
      <w:pPr>
        <w:rPr>
          <w:rtl/>
        </w:rPr>
      </w:pPr>
      <w:r>
        <w:rPr>
          <w:rtl/>
        </w:rPr>
        <w:t xml:space="preserve">  </w:t>
      </w:r>
    </w:p>
    <w:p w:rsidR="00330613" w:rsidRDefault="00330613" w:rsidP="00330613">
      <w:pPr>
        <w:pStyle w:val="af6"/>
        <w:keepNext/>
        <w:rPr>
          <w:rtl/>
        </w:rPr>
      </w:pPr>
      <w:bookmarkStart w:id="732" w:name="ET_yor_5094_134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2"/>
    </w:p>
    <w:p w:rsidR="00330613" w:rsidRDefault="00330613" w:rsidP="00330613">
      <w:pPr>
        <w:pStyle w:val="KeepWithNext"/>
        <w:rPr>
          <w:rtl/>
        </w:rPr>
      </w:pPr>
    </w:p>
    <w:p w:rsidR="00330613" w:rsidRDefault="00560333" w:rsidP="009F1EF8">
      <w:pPr>
        <w:rPr>
          <w:rtl/>
        </w:rPr>
      </w:pPr>
      <w:r>
        <w:rPr>
          <w:rFonts w:hint="cs"/>
          <w:rtl/>
        </w:rPr>
        <w:t xml:space="preserve">לא, לא, </w:t>
      </w:r>
      <w:bookmarkStart w:id="733" w:name="_ETM_Q1_3227400"/>
      <w:bookmarkEnd w:id="733"/>
      <w:r w:rsidR="009F1EF8">
        <w:rPr>
          <w:rFonts w:hint="cs"/>
          <w:rtl/>
        </w:rPr>
        <w:t>רק שנייה. תני לי, אנחנו עוד לא מבינים.</w:t>
      </w:r>
      <w:r w:rsidR="00330613">
        <w:rPr>
          <w:rFonts w:hint="cs"/>
          <w:rtl/>
        </w:rPr>
        <w:t xml:space="preserve"> </w:t>
      </w:r>
    </w:p>
    <w:p w:rsidR="00330613" w:rsidRDefault="00330613" w:rsidP="00330613">
      <w:pPr>
        <w:rPr>
          <w:rtl/>
        </w:rPr>
      </w:pPr>
    </w:p>
    <w:p w:rsidR="00330613" w:rsidRDefault="0033061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330613" w:rsidRDefault="00330613" w:rsidP="00917A95">
      <w:pPr>
        <w:ind w:firstLine="0"/>
        <w:rPr>
          <w:u w:val="single"/>
          <w:rtl/>
        </w:rPr>
      </w:pPr>
    </w:p>
    <w:p w:rsidR="00330613" w:rsidRDefault="009F1EF8" w:rsidP="00330613">
      <w:pPr>
        <w:rPr>
          <w:rtl/>
        </w:rPr>
      </w:pPr>
      <w:r w:rsidRPr="00C863E4">
        <w:rPr>
          <w:rFonts w:hint="cs"/>
          <w:rtl/>
        </w:rPr>
        <w:t xml:space="preserve">אבל כן חשוב להבהיר, סעיף 4 </w:t>
      </w:r>
      <w:bookmarkStart w:id="734" w:name="_ETM_Q1_3233938"/>
      <w:bookmarkEnd w:id="734"/>
      <w:r w:rsidRPr="00C863E4">
        <w:rPr>
          <w:rFonts w:hint="cs"/>
          <w:rtl/>
        </w:rPr>
        <w:t xml:space="preserve">קובע בצורה מאוד ברורה </w:t>
      </w:r>
      <w:r w:rsidRPr="00C863E4">
        <w:rPr>
          <w:rtl/>
        </w:rPr>
        <w:t>–</w:t>
      </w:r>
      <w:r w:rsidRPr="00C863E4">
        <w:rPr>
          <w:rFonts w:hint="cs"/>
          <w:rtl/>
        </w:rPr>
        <w:t xml:space="preserve"> וזו הייתה אחת המטרות כשבזמנו קבעו את הסעיף </w:t>
      </w:r>
      <w:r w:rsidRPr="00C863E4">
        <w:rPr>
          <w:rFonts w:hint="eastAsia"/>
        </w:rPr>
        <w:t>–</w:t>
      </w:r>
      <w:r w:rsidRPr="00C863E4">
        <w:rPr>
          <w:rFonts w:hint="cs"/>
          <w:rtl/>
        </w:rPr>
        <w:t xml:space="preserve"> </w:t>
      </w:r>
      <w:r w:rsidR="00330613" w:rsidRPr="00C863E4">
        <w:rPr>
          <w:rFonts w:hint="cs"/>
          <w:rtl/>
        </w:rPr>
        <w:t xml:space="preserve">שבית הדין </w:t>
      </w:r>
      <w:r w:rsidRPr="00C863E4">
        <w:rPr>
          <w:rFonts w:hint="cs"/>
          <w:rtl/>
        </w:rPr>
        <w:t>כן יהיה זה שי</w:t>
      </w:r>
      <w:r w:rsidR="00330613" w:rsidRPr="00C863E4">
        <w:rPr>
          <w:rFonts w:hint="cs"/>
          <w:rtl/>
        </w:rPr>
        <w:t>יקבע את המועד, על זה דיברנו</w:t>
      </w:r>
      <w:r w:rsidRPr="00C863E4">
        <w:rPr>
          <w:rFonts w:hint="cs"/>
          <w:rtl/>
        </w:rPr>
        <w:t xml:space="preserve">. </w:t>
      </w:r>
      <w:bookmarkStart w:id="735" w:name="_ETM_Q1_3244789"/>
      <w:bookmarkEnd w:id="735"/>
      <w:r w:rsidRPr="00C863E4">
        <w:rPr>
          <w:rFonts w:hint="cs"/>
          <w:rtl/>
        </w:rPr>
        <w:t>אבל מעבר לזה, כתוב במפורש גם בהמשך הסעיף</w:t>
      </w:r>
      <w:r w:rsidR="00330613" w:rsidRPr="00C863E4">
        <w:rPr>
          <w:rFonts w:hint="cs"/>
          <w:rtl/>
        </w:rPr>
        <w:t xml:space="preserve"> שבית הדין יידע את הצדדים בדבר סמכותו לתת את הצו</w:t>
      </w:r>
      <w:r w:rsidRPr="00C863E4">
        <w:rPr>
          <w:rFonts w:hint="cs"/>
          <w:rtl/>
        </w:rPr>
        <w:t>, ואחר כך ב-(א)(2)</w:t>
      </w:r>
      <w:r w:rsidR="00330613" w:rsidRPr="00C863E4">
        <w:rPr>
          <w:rFonts w:hint="cs"/>
          <w:rtl/>
        </w:rPr>
        <w:t xml:space="preserve"> </w:t>
      </w:r>
      <w:r w:rsidR="003F18DE" w:rsidRPr="00C863E4">
        <w:rPr>
          <w:rFonts w:hint="cs"/>
          <w:rtl/>
        </w:rPr>
        <w:t xml:space="preserve">כתוב שהחלטת בית הדין על מתן צו ההגבלה תינתן בתוך 21 ימים. </w:t>
      </w:r>
      <w:r w:rsidR="00330613" w:rsidRPr="00C863E4">
        <w:rPr>
          <w:rFonts w:hint="cs"/>
          <w:rtl/>
        </w:rPr>
        <w:t xml:space="preserve">בשום מקום </w:t>
      </w:r>
      <w:r w:rsidR="003F18DE" w:rsidRPr="00C863E4">
        <w:rPr>
          <w:rFonts w:hint="cs"/>
          <w:rtl/>
        </w:rPr>
        <w:t>לא כתוב שזה תלוי בקשה של המסורב.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736" w:name="ET_speaker_5295_135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6"/>
    </w:p>
    <w:p w:rsidR="00330613" w:rsidRDefault="00330613" w:rsidP="00330613">
      <w:pPr>
        <w:pStyle w:val="KeepWithNext"/>
        <w:rPr>
          <w:rtl/>
        </w:rPr>
      </w:pPr>
    </w:p>
    <w:p w:rsidR="00330613" w:rsidRDefault="003F18DE" w:rsidP="003F18DE">
      <w:pPr>
        <w:rPr>
          <w:rtl/>
        </w:rPr>
      </w:pPr>
      <w:r>
        <w:rPr>
          <w:rFonts w:hint="cs"/>
          <w:rtl/>
        </w:rPr>
        <w:t xml:space="preserve">נכון. </w:t>
      </w:r>
      <w:r w:rsidR="00330613">
        <w:rPr>
          <w:rFonts w:hint="cs"/>
          <w:rtl/>
        </w:rPr>
        <w:t xml:space="preserve">אתם נותנים אפשרות </w:t>
      </w:r>
      <w:r>
        <w:rPr>
          <w:rFonts w:hint="cs"/>
          <w:rtl/>
        </w:rPr>
        <w:t>לאנשים להמשיך ולסרב, ואז קיימתם דיון</w:t>
      </w:r>
      <w:bookmarkStart w:id="737" w:name="_ETM_Q1_3268515"/>
      <w:bookmarkEnd w:id="737"/>
      <w:r>
        <w:rPr>
          <w:rFonts w:hint="cs"/>
          <w:rtl/>
        </w:rPr>
        <w:t xml:space="preserve">, עוד 45 יום עוד פעם - - -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38" w:name="ET_guest_712381_136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330613" w:rsidRDefault="00330613" w:rsidP="00330613">
      <w:pPr>
        <w:pStyle w:val="KeepWithNext"/>
        <w:rPr>
          <w:rtl/>
        </w:rPr>
      </w:pPr>
    </w:p>
    <w:p w:rsidR="003F18DE" w:rsidRDefault="003F18DE" w:rsidP="003F18DE">
      <w:pPr>
        <w:rPr>
          <w:rtl/>
        </w:rPr>
      </w:pPr>
      <w:r>
        <w:rPr>
          <w:rFonts w:hint="cs"/>
          <w:rtl/>
        </w:rPr>
        <w:t>את מחפשת כל הזמן למה אנחנו לא בסדר, זה לא נכון.</w:t>
      </w:r>
    </w:p>
    <w:p w:rsidR="003F18DE" w:rsidRDefault="003F18DE" w:rsidP="00330613">
      <w:pPr>
        <w:rPr>
          <w:rtl/>
        </w:rPr>
      </w:pPr>
    </w:p>
    <w:p w:rsidR="003F18DE" w:rsidRDefault="003F18DE" w:rsidP="003F18DE">
      <w:pPr>
        <w:pStyle w:val="a4"/>
        <w:keepNext/>
        <w:rPr>
          <w:rtl/>
        </w:rPr>
      </w:pPr>
      <w:bookmarkStart w:id="739" w:name="ET_speaker_5295_418"/>
      <w:r w:rsidRPr="003F18D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F18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3F18DE" w:rsidRDefault="003F18DE" w:rsidP="003F18DE">
      <w:pPr>
        <w:pStyle w:val="KeepWithNext"/>
        <w:rPr>
          <w:rtl/>
        </w:rPr>
      </w:pPr>
    </w:p>
    <w:p w:rsidR="003F18DE" w:rsidRDefault="003F18DE" w:rsidP="003F18DE">
      <w:pPr>
        <w:rPr>
          <w:rtl/>
        </w:rPr>
      </w:pPr>
      <w:r>
        <w:rPr>
          <w:rFonts w:hint="cs"/>
          <w:rtl/>
        </w:rPr>
        <w:t xml:space="preserve">זה קורה. </w:t>
      </w:r>
      <w:bookmarkStart w:id="740" w:name="_ETM_Q1_3267625"/>
      <w:bookmarkEnd w:id="740"/>
      <w:r>
        <w:rPr>
          <w:rFonts w:hint="cs"/>
          <w:rtl/>
        </w:rPr>
        <w:t xml:space="preserve">ואתם גורמים לזה שסרבני הגט יוכלו </w:t>
      </w:r>
      <w:bookmarkStart w:id="741" w:name="_ETM_Q1_3271596"/>
      <w:bookmarkEnd w:id="741"/>
      <w:r>
        <w:rPr>
          <w:rFonts w:hint="cs"/>
          <w:rtl/>
        </w:rPr>
        <w:t xml:space="preserve">ללחוץ כמה שיותר כדי להוציא הטבות מהצד השני. חבל. </w:t>
      </w:r>
    </w:p>
    <w:p w:rsidR="003F18DE" w:rsidRDefault="003F18DE" w:rsidP="003F18DE">
      <w:pPr>
        <w:rPr>
          <w:rtl/>
        </w:rPr>
      </w:pPr>
    </w:p>
    <w:p w:rsidR="003F18DE" w:rsidRDefault="003F18DE" w:rsidP="003F18DE">
      <w:pPr>
        <w:pStyle w:val="af5"/>
        <w:keepNext/>
        <w:rPr>
          <w:rtl/>
        </w:rPr>
      </w:pPr>
      <w:bookmarkStart w:id="742" w:name="ET_interruption_קריאה_420"/>
      <w:r w:rsidRPr="003F18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18D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42"/>
    </w:p>
    <w:p w:rsidR="003F18DE" w:rsidRDefault="003F18DE" w:rsidP="003F18DE">
      <w:pPr>
        <w:pStyle w:val="KeepWithNext"/>
        <w:rPr>
          <w:rtl/>
        </w:rPr>
      </w:pPr>
    </w:p>
    <w:p w:rsidR="003F18DE" w:rsidRDefault="003F18DE" w:rsidP="003F18DE">
      <w:pPr>
        <w:rPr>
          <w:rtl/>
        </w:rPr>
      </w:pPr>
      <w:r>
        <w:rPr>
          <w:rFonts w:hint="cs"/>
          <w:rtl/>
        </w:rPr>
        <w:t>זה בדיוק כך.</w:t>
      </w:r>
    </w:p>
    <w:p w:rsidR="00330613" w:rsidRDefault="00330613" w:rsidP="00330613">
      <w:pPr>
        <w:rPr>
          <w:rtl/>
        </w:rPr>
      </w:pPr>
      <w:bookmarkStart w:id="743" w:name="_ETM_Q1_3275871"/>
      <w:bookmarkStart w:id="744" w:name="_ETM_Q1_3276144"/>
      <w:bookmarkEnd w:id="743"/>
      <w:bookmarkEnd w:id="744"/>
    </w:p>
    <w:p w:rsidR="00330613" w:rsidRDefault="00330613" w:rsidP="00330613">
      <w:pPr>
        <w:pStyle w:val="af9"/>
        <w:keepNext/>
        <w:rPr>
          <w:rtl/>
        </w:rPr>
      </w:pPr>
      <w:bookmarkStart w:id="745" w:name="ET_guest_712381_138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5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זה ממש לא נכון</w:t>
      </w:r>
      <w:r w:rsidR="003F18DE"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746" w:name="ET_yor_5094_139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330613" w:rsidRDefault="00330613" w:rsidP="00330613">
      <w:pPr>
        <w:pStyle w:val="KeepWithNext"/>
        <w:rPr>
          <w:rtl/>
        </w:rPr>
      </w:pPr>
    </w:p>
    <w:p w:rsidR="00917A95" w:rsidRDefault="003F18DE" w:rsidP="000B5536">
      <w:pPr>
        <w:rPr>
          <w:rtl/>
        </w:rPr>
      </w:pPr>
      <w:r>
        <w:rPr>
          <w:rFonts w:hint="cs"/>
          <w:rtl/>
        </w:rPr>
        <w:t xml:space="preserve">אנחנו נמצאים בנקודה </w:t>
      </w:r>
      <w:r w:rsidR="00BD6BA6">
        <w:rPr>
          <w:rFonts w:hint="cs"/>
          <w:rtl/>
        </w:rPr>
        <w:t xml:space="preserve">מאוד מרכזית ויסודית, ואני רואה שיש מחלוקת או אי הבנה בהתחלה של כל הדברים </w:t>
      </w:r>
      <w:bookmarkStart w:id="747" w:name="_ETM_Q1_3291562"/>
      <w:bookmarkEnd w:id="747"/>
      <w:r w:rsidR="00BD6BA6">
        <w:rPr>
          <w:rFonts w:hint="cs"/>
          <w:rtl/>
        </w:rPr>
        <w:t xml:space="preserve">בכלל. האם אתם זקוקים לבקשה של </w:t>
      </w:r>
      <w:r w:rsidR="00330613">
        <w:rPr>
          <w:rFonts w:hint="cs"/>
          <w:rtl/>
        </w:rPr>
        <w:t>הצד האחד</w:t>
      </w:r>
      <w:r w:rsidR="00BD6BA6">
        <w:rPr>
          <w:rFonts w:hint="cs"/>
          <w:rtl/>
        </w:rPr>
        <w:t xml:space="preserve"> כדי לעשות </w:t>
      </w:r>
      <w:bookmarkStart w:id="748" w:name="_ETM_Q1_3294964"/>
      <w:bookmarkEnd w:id="748"/>
      <w:r w:rsidR="00BD6BA6">
        <w:rPr>
          <w:rFonts w:hint="cs"/>
          <w:rtl/>
        </w:rPr>
        <w:t>סנקציות, או שאתם יכולים גם מכוח עצמכם?</w:t>
      </w:r>
      <w:r w:rsidR="00330613">
        <w:rPr>
          <w:rFonts w:hint="cs"/>
          <w:rtl/>
        </w:rPr>
        <w:t xml:space="preserve"> </w:t>
      </w:r>
      <w:r w:rsidR="00BD6BA6">
        <w:rPr>
          <w:rFonts w:hint="cs"/>
          <w:rtl/>
        </w:rPr>
        <w:t xml:space="preserve">אז </w:t>
      </w:r>
      <w:bookmarkStart w:id="749" w:name="_ETM_Q1_3297656"/>
      <w:bookmarkEnd w:id="749"/>
      <w:r w:rsidR="00BD6BA6">
        <w:rPr>
          <w:rFonts w:hint="cs"/>
          <w:rtl/>
        </w:rPr>
        <w:t xml:space="preserve">נשאל עוד פעם </w:t>
      </w:r>
      <w:r w:rsidR="000B5536">
        <w:rPr>
          <w:rtl/>
        </w:rPr>
        <w:t>–</w:t>
      </w:r>
      <w:r w:rsidR="000B5536">
        <w:rPr>
          <w:rFonts w:hint="cs"/>
          <w:rtl/>
        </w:rPr>
        <w:t xml:space="preserve"> הצד האחד, </w:t>
      </w:r>
      <w:r w:rsidR="00330613">
        <w:rPr>
          <w:rFonts w:hint="cs"/>
          <w:rtl/>
        </w:rPr>
        <w:t>המסורב</w:t>
      </w:r>
      <w:r w:rsidR="000B5536">
        <w:rPr>
          <w:rFonts w:hint="cs"/>
          <w:rtl/>
        </w:rPr>
        <w:t>,</w:t>
      </w:r>
      <w:r w:rsidR="00330613">
        <w:rPr>
          <w:rFonts w:hint="cs"/>
          <w:rtl/>
        </w:rPr>
        <w:t xml:space="preserve"> לא יודע, לא מבקש כלום לאורך כל הדרך</w:t>
      </w:r>
      <w:r w:rsidR="000B5536">
        <w:rPr>
          <w:rFonts w:hint="cs"/>
          <w:rtl/>
        </w:rPr>
        <w:t xml:space="preserve">. הוא לא </w:t>
      </w:r>
      <w:bookmarkStart w:id="750" w:name="_ETM_Q1_3306700"/>
      <w:bookmarkEnd w:id="750"/>
      <w:r w:rsidR="000B5536">
        <w:rPr>
          <w:rFonts w:hint="cs"/>
          <w:rtl/>
        </w:rPr>
        <w:t xml:space="preserve">יודע. אתם כבית דין </w:t>
      </w:r>
      <w:r w:rsidR="000B5536">
        <w:rPr>
          <w:rtl/>
        </w:rPr>
        <w:t>–</w:t>
      </w:r>
      <w:r w:rsidR="000B5536">
        <w:rPr>
          <w:rFonts w:hint="cs"/>
          <w:rtl/>
        </w:rPr>
        <w:t xml:space="preserve"> יושבים שלושה דיינים </w:t>
      </w:r>
      <w:bookmarkStart w:id="751" w:name="_ETM_Q1_3307759"/>
      <w:bookmarkEnd w:id="751"/>
      <w:r w:rsidR="000B5536">
        <w:rPr>
          <w:rFonts w:hint="cs"/>
          <w:rtl/>
        </w:rPr>
        <w:t xml:space="preserve">שהחליטו שצריך לתת גט. קבעו דיון של 45 ימים וכולי. </w:t>
      </w:r>
      <w:bookmarkStart w:id="752" w:name="_ETM_Q1_3312579"/>
      <w:bookmarkEnd w:id="752"/>
      <w:r w:rsidR="00330613">
        <w:rPr>
          <w:rFonts w:hint="cs"/>
          <w:rtl/>
        </w:rPr>
        <w:t xml:space="preserve">אין לכם שום יכולת לקבוע מיוזמתכם </w:t>
      </w:r>
      <w:r w:rsidR="000B5536">
        <w:rPr>
          <w:rFonts w:hint="cs"/>
          <w:rtl/>
        </w:rPr>
        <w:t xml:space="preserve">שום סנקציה על הצד הסרבן, אלא אם כן הצד השני </w:t>
      </w:r>
      <w:bookmarkStart w:id="753" w:name="_ETM_Q1_3320128"/>
      <w:bookmarkEnd w:id="753"/>
      <w:r w:rsidR="000B5536">
        <w:rPr>
          <w:rFonts w:hint="cs"/>
          <w:rtl/>
        </w:rPr>
        <w:t xml:space="preserve">יבקש? כל הסנקציות שנמצאות, </w:t>
      </w:r>
      <w:r w:rsidR="00330613">
        <w:rPr>
          <w:rFonts w:hint="cs"/>
          <w:rtl/>
        </w:rPr>
        <w:t>כולל מאסר</w:t>
      </w:r>
      <w:r w:rsidR="000B5536">
        <w:rPr>
          <w:rFonts w:hint="cs"/>
          <w:rtl/>
        </w:rPr>
        <w:t>,</w:t>
      </w:r>
      <w:r w:rsidR="00330613">
        <w:rPr>
          <w:rFonts w:hint="cs"/>
          <w:rtl/>
        </w:rPr>
        <w:t xml:space="preserve"> כולל הכול</w:t>
      </w:r>
      <w:r w:rsidR="000B5536">
        <w:rPr>
          <w:rFonts w:hint="cs"/>
          <w:rtl/>
        </w:rPr>
        <w:t>, אין לכם יכולת לקבוע, רק אם הצד השני מבקש?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54" w:name="ET_guest_712381_140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930750">
      <w:pPr>
        <w:rPr>
          <w:rtl/>
        </w:rPr>
      </w:pPr>
      <w:r>
        <w:rPr>
          <w:rFonts w:hint="cs"/>
          <w:rtl/>
        </w:rPr>
        <w:t>אכן</w:t>
      </w:r>
      <w:r w:rsidR="00C21EA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1EAA">
        <w:rPr>
          <w:rFonts w:hint="cs"/>
          <w:rtl/>
        </w:rPr>
        <w:t xml:space="preserve">אכן. </w:t>
      </w:r>
      <w:r>
        <w:rPr>
          <w:rFonts w:hint="cs"/>
          <w:rtl/>
        </w:rPr>
        <w:t>אין יכולת</w:t>
      </w:r>
      <w:r w:rsidR="00C21EAA">
        <w:rPr>
          <w:rFonts w:hint="cs"/>
          <w:rtl/>
        </w:rPr>
        <w:t>, אלא אם כן הצד מבקש</w:t>
      </w:r>
      <w:r w:rsidR="00930750">
        <w:rPr>
          <w:rFonts w:hint="cs"/>
          <w:rtl/>
        </w:rPr>
        <w:t xml:space="preserve">. </w:t>
      </w:r>
      <w:r w:rsidR="00C21EAA">
        <w:rPr>
          <w:rFonts w:hint="cs"/>
          <w:rtl/>
        </w:rPr>
        <w:t xml:space="preserve">אבל </w:t>
      </w:r>
      <w:bookmarkStart w:id="755" w:name="_ETM_Q1_3334024"/>
      <w:bookmarkEnd w:id="755"/>
      <w:r w:rsidR="00C21EAA">
        <w:rPr>
          <w:rFonts w:hint="cs"/>
          <w:rtl/>
        </w:rPr>
        <w:t>כמו ש</w:t>
      </w:r>
      <w:r>
        <w:rPr>
          <w:rFonts w:hint="cs"/>
          <w:rtl/>
        </w:rPr>
        <w:t>החוק אומר</w:t>
      </w:r>
      <w:r w:rsidR="00C21EAA">
        <w:rPr>
          <w:rFonts w:hint="cs"/>
          <w:rtl/>
        </w:rPr>
        <w:t xml:space="preserve">, אנחנו מיידעים </w:t>
      </w:r>
      <w:r w:rsidR="00C21EAA">
        <w:rPr>
          <w:rtl/>
        </w:rPr>
        <w:t>–</w:t>
      </w:r>
      <w:r w:rsidR="00C21EAA">
        <w:rPr>
          <w:rFonts w:hint="cs"/>
          <w:rtl/>
        </w:rPr>
        <w:t xml:space="preserve"> החוק אומר</w:t>
      </w:r>
      <w:r>
        <w:rPr>
          <w:rFonts w:hint="cs"/>
          <w:rtl/>
        </w:rPr>
        <w:t xml:space="preserve"> את זה במפורש</w:t>
      </w:r>
      <w:r w:rsidR="00A82D07">
        <w:rPr>
          <w:rFonts w:hint="cs"/>
          <w:rtl/>
        </w:rPr>
        <w:t>, מה</w:t>
      </w:r>
      <w:bookmarkStart w:id="756" w:name="_ETM_Q1_3339083"/>
      <w:bookmarkEnd w:id="756"/>
      <w:r w:rsidR="00A82D07">
        <w:rPr>
          <w:rFonts w:hint="cs"/>
          <w:rtl/>
        </w:rPr>
        <w:t xml:space="preserve"> זה ליידע? ליידע זה לא לנקוט במקום. אני חייב </w:t>
      </w:r>
      <w:bookmarkStart w:id="757" w:name="_ETM_Q1_3342295"/>
      <w:bookmarkEnd w:id="757"/>
      <w:r w:rsidR="00A82D07">
        <w:rPr>
          <w:rFonts w:hint="cs"/>
          <w:rtl/>
        </w:rPr>
        <w:t>ליידע כדי שהוא יבקש. אגב,</w:t>
      </w:r>
      <w:r w:rsidR="0056125B">
        <w:rPr>
          <w:rFonts w:hint="cs"/>
          <w:rtl/>
        </w:rPr>
        <w:t xml:space="preserve"> יש לי דוגמה.</w:t>
      </w:r>
    </w:p>
    <w:p w:rsidR="0056125B" w:rsidRDefault="0056125B" w:rsidP="00C21EAA">
      <w:pPr>
        <w:rPr>
          <w:rtl/>
        </w:rPr>
      </w:pPr>
    </w:p>
    <w:p w:rsidR="0056125B" w:rsidRDefault="0056125B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6125B" w:rsidRDefault="0056125B" w:rsidP="00917A95">
      <w:pPr>
        <w:ind w:firstLine="0"/>
        <w:rPr>
          <w:u w:val="single"/>
          <w:rtl/>
        </w:rPr>
      </w:pPr>
    </w:p>
    <w:p w:rsidR="00330613" w:rsidRDefault="00CE307D" w:rsidP="00CE307D">
      <w:pPr>
        <w:rPr>
          <w:rtl/>
        </w:rPr>
      </w:pPr>
      <w:r>
        <w:rPr>
          <w:rFonts w:hint="cs"/>
          <w:rtl/>
        </w:rPr>
        <w:t xml:space="preserve">כתוב </w:t>
      </w:r>
      <w:bookmarkStart w:id="758" w:name="_ETM_Q1_3340440"/>
      <w:bookmarkEnd w:id="758"/>
      <w:r w:rsidR="00696CD4">
        <w:rPr>
          <w:rFonts w:hint="cs"/>
          <w:rtl/>
        </w:rPr>
        <w:t>ל</w:t>
      </w:r>
      <w:r w:rsidR="0056125B">
        <w:rPr>
          <w:rFonts w:hint="cs"/>
          <w:rtl/>
        </w:rPr>
        <w:t xml:space="preserve">יידע בדבר סמכותו. </w:t>
      </w:r>
      <w:r>
        <w:rPr>
          <w:rFonts w:hint="cs"/>
          <w:rtl/>
        </w:rPr>
        <w:t xml:space="preserve">כתוב </w:t>
      </w:r>
      <w:r w:rsidR="00696CD4">
        <w:rPr>
          <w:rFonts w:hint="cs"/>
          <w:rtl/>
        </w:rPr>
        <w:t>ל</w:t>
      </w:r>
      <w:r>
        <w:rPr>
          <w:rFonts w:hint="cs"/>
          <w:rtl/>
        </w:rPr>
        <w:t>יידע בדבר סמכותו.</w:t>
      </w:r>
    </w:p>
    <w:p w:rsidR="0056125B" w:rsidRDefault="0056125B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759" w:name="ET_speaker_5295_141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330613" w:rsidRDefault="00330613" w:rsidP="00330613">
      <w:pPr>
        <w:pStyle w:val="KeepWithNext"/>
        <w:rPr>
          <w:rtl/>
        </w:rPr>
      </w:pPr>
    </w:p>
    <w:p w:rsidR="00330613" w:rsidRDefault="0056125B" w:rsidP="00330613">
      <w:pPr>
        <w:rPr>
          <w:rtl/>
        </w:rPr>
      </w:pPr>
      <w:r>
        <w:rPr>
          <w:rFonts w:hint="cs"/>
          <w:rtl/>
        </w:rPr>
        <w:t>לכם יש את הסמכות.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60" w:name="ET_guest_712381_142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0"/>
    </w:p>
    <w:p w:rsidR="00330613" w:rsidRDefault="00330613" w:rsidP="00330613">
      <w:pPr>
        <w:pStyle w:val="KeepWithNext"/>
        <w:rPr>
          <w:rtl/>
        </w:rPr>
      </w:pPr>
    </w:p>
    <w:p w:rsidR="00330613" w:rsidRDefault="00CE307D" w:rsidP="00CE307D">
      <w:pPr>
        <w:rPr>
          <w:rtl/>
        </w:rPr>
      </w:pPr>
      <w:r>
        <w:rPr>
          <w:rFonts w:hint="cs"/>
          <w:rtl/>
        </w:rPr>
        <w:t xml:space="preserve">נכון, ליידע. </w:t>
      </w:r>
      <w:r w:rsidR="00330613">
        <w:rPr>
          <w:rFonts w:hint="cs"/>
          <w:rtl/>
        </w:rPr>
        <w:t xml:space="preserve">המילים </w:t>
      </w:r>
      <w:r>
        <w:rPr>
          <w:rFonts w:hint="cs"/>
          <w:rtl/>
        </w:rPr>
        <w:t xml:space="preserve">ממש ברורות, אין פה מה להתבלבל </w:t>
      </w:r>
      <w:r>
        <w:rPr>
          <w:rtl/>
        </w:rPr>
        <w:t>–</w:t>
      </w:r>
      <w:r>
        <w:rPr>
          <w:rFonts w:hint="cs"/>
          <w:rtl/>
        </w:rPr>
        <w:t xml:space="preserve"> ליידע בדבר סמכותו, זה מה שעושה בית הדין.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61" w:name="ET_guest_618827_143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זה עניין פרוצדורלי</w:t>
      </w:r>
      <w:r w:rsidR="00CE307D">
        <w:rPr>
          <w:rFonts w:hint="cs"/>
          <w:rtl/>
        </w:rPr>
        <w:t>. זה עניין של פרוצדורה.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62" w:name="ET_guest_712381_144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2"/>
    </w:p>
    <w:p w:rsidR="00330613" w:rsidRDefault="00330613" w:rsidP="00330613">
      <w:pPr>
        <w:pStyle w:val="KeepWithNext"/>
        <w:rPr>
          <w:rtl/>
        </w:rPr>
      </w:pPr>
    </w:p>
    <w:p w:rsidR="00330613" w:rsidRDefault="00696CD4" w:rsidP="00696CD4">
      <w:pPr>
        <w:rPr>
          <w:rtl/>
        </w:rPr>
      </w:pPr>
      <w:r>
        <w:rPr>
          <w:rFonts w:hint="cs"/>
          <w:rtl/>
        </w:rPr>
        <w:t xml:space="preserve">יש לנו, אם אתם רוצים, כמשל וכדוגמה </w:t>
      </w:r>
      <w:r>
        <w:rPr>
          <w:rtl/>
        </w:rPr>
        <w:t>–</w:t>
      </w:r>
      <w:r>
        <w:rPr>
          <w:rFonts w:hint="cs"/>
          <w:rtl/>
        </w:rPr>
        <w:t xml:space="preserve"> אותי אישית המקרה מחריד, אני לא רוצה לפתוח פה </w:t>
      </w:r>
      <w:bookmarkStart w:id="763" w:name="_ETM_Q1_3364490"/>
      <w:bookmarkEnd w:id="763"/>
      <w:r>
        <w:rPr>
          <w:rFonts w:hint="cs"/>
          <w:rtl/>
        </w:rPr>
        <w:t xml:space="preserve">סוגיה חדשה. יש מקרה של מישהי מסוימת שמסורבת </w:t>
      </w:r>
      <w:bookmarkStart w:id="764" w:name="_ETM_Q1_3370222"/>
      <w:bookmarkEnd w:id="764"/>
      <w:r>
        <w:rPr>
          <w:rFonts w:hint="cs"/>
          <w:rtl/>
        </w:rPr>
        <w:t>גט המון זמן, והיא מבקשת עכשיו לסגור את התיקים. אני חושב שזה לרעתה.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65" w:name="ET_guest_618827_145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5"/>
    </w:p>
    <w:p w:rsidR="00330613" w:rsidRDefault="00330613" w:rsidP="00330613">
      <w:pPr>
        <w:pStyle w:val="KeepWithNext"/>
        <w:rPr>
          <w:rtl/>
        </w:rPr>
      </w:pPr>
    </w:p>
    <w:p w:rsidR="00330613" w:rsidRDefault="00696CD4" w:rsidP="00696CD4">
      <w:pPr>
        <w:rPr>
          <w:rtl/>
        </w:rPr>
      </w:pPr>
      <w:r>
        <w:rPr>
          <w:rFonts w:hint="cs"/>
          <w:rtl/>
        </w:rPr>
        <w:t xml:space="preserve">שלושה חודשים </w:t>
      </w:r>
      <w:r w:rsidR="00330613">
        <w:rPr>
          <w:rFonts w:hint="cs"/>
          <w:rtl/>
        </w:rPr>
        <w:t>אתם לא משחררים אותו</w:t>
      </w:r>
      <w:r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66" w:name="ET_guest_712381_146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6"/>
    </w:p>
    <w:p w:rsidR="00330613" w:rsidRDefault="00330613" w:rsidP="00330613">
      <w:pPr>
        <w:pStyle w:val="KeepWithNext"/>
        <w:rPr>
          <w:rtl/>
        </w:rPr>
      </w:pPr>
    </w:p>
    <w:p w:rsidR="00330613" w:rsidRDefault="00696CD4" w:rsidP="00696CD4">
      <w:pPr>
        <w:rPr>
          <w:rtl/>
        </w:rPr>
      </w:pPr>
      <w:r>
        <w:rPr>
          <w:rFonts w:hint="cs"/>
          <w:rtl/>
        </w:rPr>
        <w:t xml:space="preserve">אני אענה </w:t>
      </w:r>
      <w:bookmarkStart w:id="767" w:name="_ETM_Q1_3370630"/>
      <w:bookmarkEnd w:id="767"/>
      <w:r>
        <w:rPr>
          <w:rFonts w:hint="cs"/>
          <w:rtl/>
        </w:rPr>
        <w:t xml:space="preserve">על כל מה שאתם רוצים. לא נפתח את זה. פתאום יש כמה שעומדים לצד סרבן הגט. זו </w:t>
      </w:r>
      <w:bookmarkStart w:id="768" w:name="_ETM_Q1_3383901"/>
      <w:bookmarkEnd w:id="768"/>
      <w:r>
        <w:rPr>
          <w:rFonts w:hint="cs"/>
          <w:rtl/>
        </w:rPr>
        <w:t xml:space="preserve">דוגמה. זו דוגמה שאנחנו מתפוצצים, אנחנו אומרים את </w:t>
      </w:r>
      <w:bookmarkStart w:id="769" w:name="_ETM_Q1_3387546"/>
      <w:bookmarkEnd w:id="769"/>
      <w:r>
        <w:rPr>
          <w:rFonts w:hint="cs"/>
          <w:rtl/>
        </w:rPr>
        <w:t>עושה שטות. אנחנו מנסים להסביר לה, ו</w:t>
      </w:r>
      <w:r w:rsidR="00330613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מלווה על ידי עורכי </w:t>
      </w:r>
      <w:bookmarkStart w:id="770" w:name="_ETM_Q1_3391221"/>
      <w:bookmarkEnd w:id="770"/>
      <w:r>
        <w:rPr>
          <w:rFonts w:hint="cs"/>
          <w:rtl/>
        </w:rPr>
        <w:t xml:space="preserve">דין, והיא מבקשת לסגור את כל התיקים ולשחרר את </w:t>
      </w:r>
      <w:bookmarkStart w:id="771" w:name="_ETM_Q1_3391846"/>
      <w:bookmarkEnd w:id="771"/>
      <w:r>
        <w:rPr>
          <w:rFonts w:hint="cs"/>
          <w:rtl/>
        </w:rPr>
        <w:t xml:space="preserve">סרבן הגט.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772" w:name="ET_speaker_5295_147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2"/>
    </w:p>
    <w:p w:rsidR="00330613" w:rsidRDefault="00330613" w:rsidP="00330613">
      <w:pPr>
        <w:pStyle w:val="KeepWithNext"/>
        <w:rPr>
          <w:rtl/>
        </w:rPr>
      </w:pPr>
    </w:p>
    <w:p w:rsidR="00696CD4" w:rsidRDefault="00330613" w:rsidP="00330613">
      <w:pPr>
        <w:rPr>
          <w:rtl/>
        </w:rPr>
      </w:pPr>
      <w:r>
        <w:rPr>
          <w:rFonts w:hint="cs"/>
          <w:rtl/>
        </w:rPr>
        <w:t xml:space="preserve">אולי היא מאוימת? </w:t>
      </w:r>
      <w:r w:rsidR="00696CD4">
        <w:rPr>
          <w:rFonts w:hint="cs"/>
          <w:rtl/>
        </w:rPr>
        <w:t>אולי היא מאוימת? היא לא יכולה - - -</w:t>
      </w:r>
    </w:p>
    <w:p w:rsidR="00696CD4" w:rsidRDefault="00696CD4" w:rsidP="00330613">
      <w:pPr>
        <w:rPr>
          <w:rtl/>
        </w:rPr>
      </w:pPr>
    </w:p>
    <w:p w:rsidR="00696CD4" w:rsidRDefault="00696CD4" w:rsidP="00696CD4">
      <w:pPr>
        <w:pStyle w:val="af6"/>
        <w:keepNext/>
        <w:rPr>
          <w:rtl/>
        </w:rPr>
      </w:pPr>
      <w:bookmarkStart w:id="773" w:name="ET_yor_5094_414"/>
      <w:r w:rsidRPr="00696CD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6C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696CD4" w:rsidRDefault="00696CD4" w:rsidP="00696CD4">
      <w:pPr>
        <w:pStyle w:val="KeepWithNext"/>
        <w:rPr>
          <w:rtl/>
        </w:rPr>
      </w:pPr>
    </w:p>
    <w:p w:rsidR="00696CD4" w:rsidRDefault="00696CD4" w:rsidP="00696CD4">
      <w:pPr>
        <w:rPr>
          <w:rtl/>
        </w:rPr>
      </w:pPr>
      <w:r>
        <w:rPr>
          <w:rFonts w:hint="cs"/>
          <w:rtl/>
        </w:rPr>
        <w:t xml:space="preserve">לא, לא, </w:t>
      </w:r>
      <w:bookmarkStart w:id="774" w:name="_ETM_Q1_3396060"/>
      <w:bookmarkEnd w:id="774"/>
      <w:r>
        <w:rPr>
          <w:rFonts w:hint="cs"/>
          <w:rtl/>
        </w:rPr>
        <w:t xml:space="preserve">רפי. לא, רפי. </w:t>
      </w:r>
      <w:bookmarkStart w:id="775" w:name="_ETM_Q1_3401516"/>
      <w:bookmarkEnd w:id="775"/>
    </w:p>
    <w:p w:rsidR="00696CD4" w:rsidRDefault="00696CD4" w:rsidP="00696CD4">
      <w:pPr>
        <w:rPr>
          <w:rtl/>
        </w:rPr>
      </w:pPr>
      <w:bookmarkStart w:id="776" w:name="_ETM_Q1_3401847"/>
      <w:bookmarkEnd w:id="776"/>
    </w:p>
    <w:p w:rsidR="00696CD4" w:rsidRDefault="00696CD4" w:rsidP="00696CD4">
      <w:pPr>
        <w:pStyle w:val="a4"/>
        <w:keepNext/>
        <w:rPr>
          <w:rtl/>
        </w:rPr>
      </w:pPr>
      <w:bookmarkStart w:id="777" w:name="ET_speaker_5295_415"/>
      <w:r w:rsidRPr="00696CD4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96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696CD4" w:rsidRDefault="00696CD4" w:rsidP="00696CD4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אני לא מכירה את המקרה. יש סיבה. יש סיבה.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778" w:name="ET_yor_5094_148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330613" w:rsidRDefault="00330613" w:rsidP="00330613">
      <w:pPr>
        <w:pStyle w:val="KeepWithNext"/>
        <w:rPr>
          <w:rtl/>
        </w:rPr>
      </w:pPr>
    </w:p>
    <w:p w:rsidR="00330613" w:rsidRDefault="00696CD4" w:rsidP="00330613">
      <w:pPr>
        <w:rPr>
          <w:rtl/>
        </w:rPr>
      </w:pPr>
      <w:r>
        <w:rPr>
          <w:rFonts w:hint="cs"/>
          <w:rtl/>
        </w:rPr>
        <w:t xml:space="preserve">רפי, זו לא תשובה למה שאני אומר. </w:t>
      </w:r>
      <w:bookmarkStart w:id="779" w:name="_ETM_Q1_3402291"/>
      <w:bookmarkEnd w:id="779"/>
      <w:r>
        <w:rPr>
          <w:rFonts w:hint="cs"/>
          <w:rtl/>
        </w:rPr>
        <w:t xml:space="preserve">אני אומר, יש דיון, קבעתם שצריך לתת גט, והצד המסורב </w:t>
      </w:r>
      <w:bookmarkStart w:id="780" w:name="_ETM_Q1_3407814"/>
      <w:bookmarkEnd w:id="780"/>
      <w:r>
        <w:rPr>
          <w:rFonts w:hint="cs"/>
          <w:rtl/>
        </w:rPr>
        <w:t xml:space="preserve">כן רוצה לקבל את הגט. </w:t>
      </w:r>
      <w:r w:rsidR="00330613">
        <w:rPr>
          <w:rFonts w:hint="cs"/>
          <w:rtl/>
        </w:rPr>
        <w:t xml:space="preserve">מה שאני מבין ממך, שכל הסנקציות שקיימות בחוק, </w:t>
      </w:r>
      <w:r w:rsidR="00C5165C">
        <w:rPr>
          <w:rFonts w:hint="cs"/>
          <w:rtl/>
        </w:rPr>
        <w:t xml:space="preserve">אחד אחרי השני, כל </w:t>
      </w:r>
      <w:bookmarkStart w:id="781" w:name="_ETM_Q1_3414615"/>
      <w:bookmarkEnd w:id="781"/>
      <w:r w:rsidR="00C5165C">
        <w:rPr>
          <w:rFonts w:hint="cs"/>
          <w:rtl/>
        </w:rPr>
        <w:t xml:space="preserve">אותם דברים, </w:t>
      </w:r>
      <w:r w:rsidR="00330613">
        <w:rPr>
          <w:rFonts w:hint="cs"/>
          <w:rtl/>
        </w:rPr>
        <w:t xml:space="preserve">אתם </w:t>
      </w:r>
      <w:r w:rsidR="00C5165C">
        <w:rPr>
          <w:rFonts w:hint="cs"/>
          <w:rtl/>
        </w:rPr>
        <w:t>כבית דין לא יכולים להט</w:t>
      </w:r>
      <w:r w:rsidR="00330613">
        <w:rPr>
          <w:rFonts w:hint="cs"/>
          <w:rtl/>
        </w:rPr>
        <w:t>יל את זה על הסרבן</w:t>
      </w:r>
      <w:r w:rsidR="00C5165C">
        <w:rPr>
          <w:rFonts w:hint="cs"/>
          <w:rtl/>
        </w:rPr>
        <w:t>,</w:t>
      </w:r>
      <w:r w:rsidR="00330613">
        <w:rPr>
          <w:rFonts w:hint="cs"/>
          <w:rtl/>
        </w:rPr>
        <w:t xml:space="preserve"> אלא אם כן הצד </w:t>
      </w:r>
      <w:r w:rsidR="00C5165C">
        <w:rPr>
          <w:rFonts w:hint="cs"/>
          <w:rtl/>
        </w:rPr>
        <w:t xml:space="preserve">המסורב יבקש את זה?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82" w:name="ET_guest_712381_149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2"/>
    </w:p>
    <w:p w:rsidR="00330613" w:rsidRDefault="00330613" w:rsidP="00330613">
      <w:pPr>
        <w:pStyle w:val="KeepWithNext"/>
        <w:rPr>
          <w:rtl/>
        </w:rPr>
      </w:pPr>
    </w:p>
    <w:p w:rsidR="00C5165C" w:rsidRDefault="00330613" w:rsidP="00330613">
      <w:pPr>
        <w:rPr>
          <w:rtl/>
        </w:rPr>
      </w:pPr>
      <w:r>
        <w:rPr>
          <w:rFonts w:hint="cs"/>
          <w:rtl/>
        </w:rPr>
        <w:t xml:space="preserve">כן, אבל אנחנו צריכים ליידע אותו </w:t>
      </w:r>
      <w:r w:rsidR="00C5165C">
        <w:rPr>
          <w:rFonts w:hint="cs"/>
          <w:rtl/>
        </w:rPr>
        <w:t xml:space="preserve">ולקבוע בשביל </w:t>
      </w:r>
      <w:bookmarkStart w:id="783" w:name="_ETM_Q1_3425552"/>
      <w:bookmarkEnd w:id="783"/>
      <w:r w:rsidR="00C5165C">
        <w:rPr>
          <w:rFonts w:hint="cs"/>
          <w:rtl/>
        </w:rPr>
        <w:t xml:space="preserve">זה דיון. </w:t>
      </w:r>
    </w:p>
    <w:p w:rsidR="00C5165C" w:rsidRDefault="00C5165C" w:rsidP="00330613">
      <w:pPr>
        <w:rPr>
          <w:rtl/>
        </w:rPr>
      </w:pPr>
      <w:bookmarkStart w:id="784" w:name="_ETM_Q1_3427969"/>
      <w:bookmarkStart w:id="785" w:name="_ETM_Q1_3428401"/>
      <w:bookmarkEnd w:id="784"/>
      <w:bookmarkEnd w:id="785"/>
    </w:p>
    <w:p w:rsidR="00C5165C" w:rsidRDefault="00C5165C" w:rsidP="00C5165C">
      <w:pPr>
        <w:pStyle w:val="af6"/>
        <w:keepNext/>
        <w:rPr>
          <w:rtl/>
        </w:rPr>
      </w:pPr>
      <w:bookmarkStart w:id="786" w:name="ET_yor_5094_416"/>
      <w:r w:rsidRPr="00C516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1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6"/>
    </w:p>
    <w:p w:rsidR="00C5165C" w:rsidRDefault="00C5165C" w:rsidP="00C5165C">
      <w:pPr>
        <w:pStyle w:val="KeepWithNext"/>
        <w:rPr>
          <w:rtl/>
        </w:rPr>
      </w:pPr>
    </w:p>
    <w:p w:rsidR="00330613" w:rsidRDefault="00C5165C" w:rsidP="00C5165C">
      <w:pPr>
        <w:rPr>
          <w:rtl/>
        </w:rPr>
      </w:pPr>
      <w:bookmarkStart w:id="787" w:name="_ETM_Q1_3430741"/>
      <w:bookmarkEnd w:id="787"/>
      <w:r>
        <w:rPr>
          <w:rFonts w:hint="cs"/>
          <w:rtl/>
        </w:rPr>
        <w:t xml:space="preserve">בסדר ליידע, אבל אתם לא יכולים. אם </w:t>
      </w:r>
      <w:bookmarkStart w:id="788" w:name="_ETM_Q1_3430526"/>
      <w:bookmarkEnd w:id="788"/>
      <w:r>
        <w:rPr>
          <w:rFonts w:hint="cs"/>
          <w:rtl/>
        </w:rPr>
        <w:t xml:space="preserve">הוא לא מבקש או לא יודע, או מבולבל, אתם לא </w:t>
      </w:r>
      <w:bookmarkStart w:id="789" w:name="_ETM_Q1_3431511"/>
      <w:bookmarkEnd w:id="789"/>
      <w:r>
        <w:rPr>
          <w:rFonts w:hint="cs"/>
          <w:rtl/>
        </w:rPr>
        <w:t xml:space="preserve">יכולים. כלומר, </w:t>
      </w:r>
      <w:bookmarkStart w:id="790" w:name="_ETM_Q1_3428609"/>
      <w:bookmarkStart w:id="791" w:name="_ETM_Q1_3428832"/>
      <w:bookmarkStart w:id="792" w:name="_ETM_Q1_3428246"/>
      <w:bookmarkStart w:id="793" w:name="_ETM_Q1_3428303"/>
      <w:bookmarkEnd w:id="790"/>
      <w:bookmarkEnd w:id="791"/>
      <w:bookmarkEnd w:id="792"/>
      <w:bookmarkEnd w:id="793"/>
      <w:r w:rsidR="00330613">
        <w:rPr>
          <w:rFonts w:hint="cs"/>
          <w:rtl/>
        </w:rPr>
        <w:t>קבעתם פסיקה שאין לכם שום יכולת אכיפה שלה</w:t>
      </w:r>
      <w:r>
        <w:rPr>
          <w:rFonts w:hint="cs"/>
          <w:rtl/>
        </w:rPr>
        <w:t xml:space="preserve">.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794" w:name="ET_guest_712381_150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C5165C">
      <w:pPr>
        <w:rPr>
          <w:rtl/>
        </w:rPr>
      </w:pPr>
      <w:r>
        <w:rPr>
          <w:rFonts w:hint="cs"/>
          <w:rtl/>
        </w:rPr>
        <w:t>לא, זה לא נכון</w:t>
      </w:r>
      <w:r w:rsidR="00C5165C">
        <w:rPr>
          <w:rFonts w:hint="cs"/>
          <w:rtl/>
        </w:rPr>
        <w:t xml:space="preserve">.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795" w:name="ET_yor_5094_151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5"/>
    </w:p>
    <w:p w:rsidR="00330613" w:rsidRDefault="00330613" w:rsidP="00330613">
      <w:pPr>
        <w:pStyle w:val="KeepWithNext"/>
        <w:rPr>
          <w:rtl/>
        </w:rPr>
      </w:pPr>
    </w:p>
    <w:p w:rsidR="00C5165C" w:rsidRDefault="00C5165C" w:rsidP="00C5165C">
      <w:pPr>
        <w:rPr>
          <w:rtl/>
        </w:rPr>
      </w:pPr>
      <w:r>
        <w:rPr>
          <w:rFonts w:hint="cs"/>
          <w:rtl/>
        </w:rPr>
        <w:t xml:space="preserve">מבחינתכם. אתם מבחינתכם. שופט במערכת השנייה </w:t>
      </w:r>
      <w:bookmarkStart w:id="796" w:name="_ETM_Q1_3445683"/>
      <w:bookmarkEnd w:id="796"/>
      <w:r w:rsidR="00330613">
        <w:rPr>
          <w:rFonts w:hint="cs"/>
          <w:rtl/>
        </w:rPr>
        <w:t xml:space="preserve">לא זקוק להסכמה של הצדדים. </w:t>
      </w:r>
    </w:p>
    <w:p w:rsidR="00C5165C" w:rsidRDefault="00C5165C" w:rsidP="00C5165C">
      <w:pPr>
        <w:rPr>
          <w:rtl/>
        </w:rPr>
      </w:pPr>
      <w:bookmarkStart w:id="797" w:name="_ETM_Q1_3451207"/>
      <w:bookmarkStart w:id="798" w:name="_ETM_Q1_3451445"/>
      <w:bookmarkEnd w:id="797"/>
      <w:bookmarkEnd w:id="798"/>
    </w:p>
    <w:p w:rsidR="00C5165C" w:rsidRDefault="00C5165C" w:rsidP="00C5165C">
      <w:pPr>
        <w:pStyle w:val="af9"/>
        <w:keepNext/>
        <w:rPr>
          <w:rtl/>
        </w:rPr>
      </w:pPr>
      <w:bookmarkStart w:id="799" w:name="ET_guest_712381_417"/>
      <w:r w:rsidRPr="00C5165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C516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9"/>
    </w:p>
    <w:p w:rsidR="00C5165C" w:rsidRDefault="00C5165C" w:rsidP="00C5165C">
      <w:pPr>
        <w:pStyle w:val="KeepWithNext"/>
        <w:rPr>
          <w:rtl/>
        </w:rPr>
      </w:pPr>
    </w:p>
    <w:p w:rsidR="00C5165C" w:rsidRDefault="00C5165C" w:rsidP="00C5165C">
      <w:pPr>
        <w:rPr>
          <w:rtl/>
        </w:rPr>
      </w:pPr>
      <w:r>
        <w:rPr>
          <w:rFonts w:hint="cs"/>
          <w:rtl/>
        </w:rPr>
        <w:t>זה לא נכון.</w:t>
      </w:r>
    </w:p>
    <w:p w:rsidR="00C5165C" w:rsidRDefault="00C5165C" w:rsidP="00C5165C">
      <w:pPr>
        <w:rPr>
          <w:rtl/>
        </w:rPr>
      </w:pPr>
    </w:p>
    <w:p w:rsidR="00C5165C" w:rsidRDefault="00C5165C" w:rsidP="00C5165C">
      <w:pPr>
        <w:pStyle w:val="af6"/>
        <w:keepNext/>
        <w:rPr>
          <w:rtl/>
        </w:rPr>
      </w:pPr>
      <w:bookmarkStart w:id="800" w:name="ET_yor_5094_418"/>
      <w:r w:rsidRPr="00C5165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16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C5165C" w:rsidRDefault="00C5165C" w:rsidP="00C5165C">
      <w:pPr>
        <w:pStyle w:val="KeepWithNext"/>
        <w:rPr>
          <w:rtl/>
        </w:rPr>
      </w:pPr>
    </w:p>
    <w:p w:rsidR="00330613" w:rsidRDefault="00C5165C" w:rsidP="00C5165C">
      <w:pPr>
        <w:rPr>
          <w:rtl/>
        </w:rPr>
      </w:pPr>
      <w:r>
        <w:rPr>
          <w:rFonts w:hint="cs"/>
          <w:rtl/>
        </w:rPr>
        <w:t>כש</w:t>
      </w:r>
      <w:r w:rsidR="00330613">
        <w:rPr>
          <w:rFonts w:hint="cs"/>
          <w:rtl/>
        </w:rPr>
        <w:t>הוא מחליט ש</w:t>
      </w:r>
      <w:r>
        <w:rPr>
          <w:rFonts w:hint="cs"/>
          <w:rtl/>
        </w:rPr>
        <w:t>ה</w:t>
      </w:r>
      <w:r w:rsidR="00330613">
        <w:rPr>
          <w:rFonts w:hint="cs"/>
          <w:rtl/>
        </w:rPr>
        <w:t>איש אשם, הוא קובע את העונש שלו</w:t>
      </w:r>
      <w:r>
        <w:rPr>
          <w:rFonts w:hint="cs"/>
          <w:rtl/>
        </w:rPr>
        <w:t xml:space="preserve">, נקודה. </w:t>
      </w:r>
      <w:bookmarkStart w:id="801" w:name="_ETM_Q1_3457462"/>
      <w:bookmarkEnd w:id="801"/>
      <w:r>
        <w:rPr>
          <w:rFonts w:hint="cs"/>
          <w:rtl/>
        </w:rPr>
        <w:t xml:space="preserve">לא צריך שהצד הנפגע יבקש או משהו כזה.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02" w:name="ET_guest_712381_152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 xml:space="preserve">אם הוא לא יבקש נקיטת הליכים </w:t>
      </w:r>
      <w:r w:rsidR="00C5165C">
        <w:rPr>
          <w:rFonts w:hint="cs"/>
          <w:rtl/>
        </w:rPr>
        <w:t xml:space="preserve">בגין </w:t>
      </w:r>
      <w:r w:rsidR="00B822EE">
        <w:rPr>
          <w:rFonts w:hint="cs"/>
          <w:rtl/>
        </w:rPr>
        <w:t>ביזיון בית המשפט, בית המשפט לא נוקט, מה לעשות.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03" w:name="ET_yor_5094_153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330613" w:rsidRDefault="00330613" w:rsidP="00330613">
      <w:pPr>
        <w:pStyle w:val="KeepWithNext"/>
        <w:rPr>
          <w:rtl/>
        </w:rPr>
      </w:pPr>
    </w:p>
    <w:p w:rsidR="00B822EE" w:rsidRDefault="00B822EE" w:rsidP="00330613">
      <w:pPr>
        <w:rPr>
          <w:rtl/>
        </w:rPr>
      </w:pPr>
      <w:r>
        <w:rPr>
          <w:rFonts w:hint="cs"/>
          <w:rtl/>
        </w:rPr>
        <w:t xml:space="preserve">אני לא מדבר </w:t>
      </w:r>
      <w:bookmarkStart w:id="804" w:name="_ETM_Q1_3465343"/>
      <w:bookmarkEnd w:id="804"/>
      <w:r>
        <w:rPr>
          <w:rFonts w:hint="cs"/>
          <w:rtl/>
        </w:rPr>
        <w:t xml:space="preserve">על ביזיון בית המשפט רק. אני רוצה להבין, אולי זה </w:t>
      </w:r>
      <w:bookmarkStart w:id="805" w:name="_ETM_Q1_3468890"/>
      <w:bookmarkEnd w:id="805"/>
      <w:r>
        <w:rPr>
          <w:rFonts w:hint="cs"/>
          <w:rtl/>
        </w:rPr>
        <w:t>באמת כך, ו</w:t>
      </w:r>
      <w:r w:rsidR="00330613">
        <w:rPr>
          <w:rFonts w:hint="cs"/>
          <w:rtl/>
        </w:rPr>
        <w:t>יכול להיות שאת החוק הזה צריך לתקן</w:t>
      </w:r>
      <w:r>
        <w:rPr>
          <w:rFonts w:hint="cs"/>
          <w:rtl/>
        </w:rPr>
        <w:t>.</w:t>
      </w:r>
    </w:p>
    <w:p w:rsidR="00B822EE" w:rsidRDefault="00B822EE" w:rsidP="00330613">
      <w:pPr>
        <w:rPr>
          <w:rtl/>
        </w:rPr>
      </w:pPr>
    </w:p>
    <w:p w:rsidR="00B822EE" w:rsidRDefault="00B822EE" w:rsidP="00B822EE">
      <w:pPr>
        <w:pStyle w:val="a4"/>
        <w:keepNext/>
        <w:rPr>
          <w:rtl/>
        </w:rPr>
      </w:pPr>
      <w:bookmarkStart w:id="806" w:name="ET_speaker_5295_419"/>
      <w:r w:rsidRPr="00B822EE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B822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6"/>
    </w:p>
    <w:p w:rsidR="00B822EE" w:rsidRDefault="00B822EE" w:rsidP="00B822EE">
      <w:pPr>
        <w:pStyle w:val="KeepWithNext"/>
        <w:rPr>
          <w:rtl/>
        </w:rPr>
      </w:pPr>
    </w:p>
    <w:p w:rsidR="00B822EE" w:rsidRDefault="00B822EE" w:rsidP="00B822EE">
      <w:pPr>
        <w:rPr>
          <w:rtl/>
        </w:rPr>
      </w:pPr>
      <w:r>
        <w:rPr>
          <w:rFonts w:hint="cs"/>
          <w:rtl/>
        </w:rPr>
        <w:t>יכול להיות.</w:t>
      </w:r>
    </w:p>
    <w:p w:rsidR="00B822EE" w:rsidRDefault="00B822EE" w:rsidP="00B822EE">
      <w:pPr>
        <w:rPr>
          <w:rtl/>
        </w:rPr>
      </w:pPr>
    </w:p>
    <w:p w:rsidR="00B822EE" w:rsidRDefault="00B822EE" w:rsidP="00B822EE">
      <w:pPr>
        <w:pStyle w:val="af6"/>
        <w:keepNext/>
        <w:rPr>
          <w:rtl/>
        </w:rPr>
      </w:pPr>
      <w:bookmarkStart w:id="807" w:name="ET_yor_5094_420"/>
      <w:r w:rsidRPr="00B822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22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B822EE" w:rsidRDefault="00B822EE" w:rsidP="00B822EE">
      <w:pPr>
        <w:pStyle w:val="KeepWithNext"/>
        <w:rPr>
          <w:rtl/>
        </w:rPr>
      </w:pPr>
    </w:p>
    <w:p w:rsidR="00330613" w:rsidRDefault="00B822EE" w:rsidP="00B822EE">
      <w:pPr>
        <w:rPr>
          <w:rtl/>
        </w:rPr>
      </w:pPr>
      <w:r>
        <w:rPr>
          <w:rFonts w:hint="cs"/>
          <w:rtl/>
        </w:rPr>
        <w:t xml:space="preserve">מה שאני מנסה להבין, תן לי </w:t>
      </w:r>
      <w:bookmarkStart w:id="808" w:name="_ETM_Q1_3476086"/>
      <w:bookmarkEnd w:id="808"/>
      <w:r>
        <w:rPr>
          <w:rFonts w:hint="cs"/>
          <w:rtl/>
        </w:rPr>
        <w:t>להבין</w:t>
      </w:r>
      <w:r w:rsidR="00330613">
        <w:rPr>
          <w:rFonts w:hint="cs"/>
          <w:rtl/>
        </w:rPr>
        <w:t xml:space="preserve"> שאני אדע שאני מבין נכון</w:t>
      </w:r>
      <w:r>
        <w:rPr>
          <w:rFonts w:hint="cs"/>
          <w:rtl/>
        </w:rPr>
        <w:t>,</w:t>
      </w:r>
      <w:r w:rsidR="00330613">
        <w:rPr>
          <w:rFonts w:hint="cs"/>
          <w:rtl/>
        </w:rPr>
        <w:t xml:space="preserve"> שאם הצד המסורב לא מבקש סנקציות</w:t>
      </w:r>
      <w:r>
        <w:rPr>
          <w:rFonts w:hint="cs"/>
          <w:rtl/>
        </w:rPr>
        <w:t xml:space="preserve"> מכל הסנקציות שקיימות, מאיזו סיבה שלא תהיה,</w:t>
      </w:r>
      <w:r w:rsidR="00330613">
        <w:rPr>
          <w:rFonts w:hint="cs"/>
          <w:rtl/>
        </w:rPr>
        <w:t xml:space="preserve"> אתם כדיינים</w:t>
      </w:r>
      <w:r>
        <w:rPr>
          <w:rFonts w:hint="cs"/>
          <w:rtl/>
        </w:rPr>
        <w:t xml:space="preserve">, למרות </w:t>
      </w:r>
      <w:bookmarkStart w:id="809" w:name="_ETM_Q1_3489492"/>
      <w:bookmarkEnd w:id="809"/>
      <w:r>
        <w:rPr>
          <w:rFonts w:hint="cs"/>
          <w:rtl/>
        </w:rPr>
        <w:t>שהחלטתם שצריכים לתת גט,</w:t>
      </w:r>
      <w:r w:rsidR="00330613">
        <w:rPr>
          <w:rFonts w:hint="cs"/>
          <w:rtl/>
        </w:rPr>
        <w:t xml:space="preserve"> לא מטילים שום אחת מהסנקציות</w:t>
      </w:r>
      <w:r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10" w:name="ET_guest_712381_154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:rsidR="00330613" w:rsidRDefault="00330613" w:rsidP="00330613">
      <w:pPr>
        <w:pStyle w:val="KeepWithNext"/>
        <w:rPr>
          <w:rtl/>
        </w:rPr>
      </w:pPr>
    </w:p>
    <w:p w:rsidR="00330613" w:rsidRDefault="00B822EE" w:rsidP="00330613">
      <w:pPr>
        <w:rPr>
          <w:rtl/>
        </w:rPr>
      </w:pPr>
      <w:r>
        <w:rPr>
          <w:rFonts w:hint="cs"/>
          <w:rtl/>
        </w:rPr>
        <w:t xml:space="preserve">לא יכולים. </w:t>
      </w:r>
    </w:p>
    <w:p w:rsidR="00330613" w:rsidRDefault="00330613" w:rsidP="00330613">
      <w:pPr>
        <w:rPr>
          <w:rtl/>
        </w:rPr>
      </w:pPr>
    </w:p>
    <w:p w:rsidR="00B822EE" w:rsidRDefault="00B822EE" w:rsidP="00B822EE">
      <w:pPr>
        <w:pStyle w:val="af6"/>
        <w:keepNext/>
        <w:rPr>
          <w:rtl/>
        </w:rPr>
      </w:pPr>
      <w:bookmarkStart w:id="811" w:name="ET_yor_5094_421"/>
      <w:r w:rsidRPr="00B822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822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B822EE" w:rsidRDefault="00B822EE" w:rsidP="00B822EE">
      <w:pPr>
        <w:pStyle w:val="KeepWithNext"/>
        <w:rPr>
          <w:rtl/>
        </w:rPr>
      </w:pPr>
    </w:p>
    <w:p w:rsidR="00B822EE" w:rsidRDefault="00B822EE" w:rsidP="00B822EE">
      <w:pPr>
        <w:rPr>
          <w:rtl/>
        </w:rPr>
      </w:pPr>
      <w:r>
        <w:rPr>
          <w:rFonts w:hint="cs"/>
          <w:rtl/>
        </w:rPr>
        <w:t>לא יכולים.</w:t>
      </w:r>
    </w:p>
    <w:p w:rsidR="00B822EE" w:rsidRDefault="00B822EE" w:rsidP="00B822EE">
      <w:pPr>
        <w:rPr>
          <w:rtl/>
        </w:rPr>
      </w:pPr>
    </w:p>
    <w:p w:rsidR="00B822EE" w:rsidRDefault="00B822EE" w:rsidP="00B822EE">
      <w:pPr>
        <w:pStyle w:val="af9"/>
        <w:keepNext/>
        <w:rPr>
          <w:rtl/>
        </w:rPr>
      </w:pPr>
      <w:bookmarkStart w:id="812" w:name="ET_guest_712381_422"/>
      <w:r w:rsidRPr="00B822E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822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2"/>
    </w:p>
    <w:p w:rsidR="00B822EE" w:rsidRDefault="00B822EE" w:rsidP="00B822EE">
      <w:pPr>
        <w:pStyle w:val="KeepWithNext"/>
        <w:rPr>
          <w:rtl/>
        </w:rPr>
      </w:pPr>
    </w:p>
    <w:p w:rsidR="00B822EE" w:rsidRDefault="00B822EE" w:rsidP="00B822EE">
      <w:pPr>
        <w:rPr>
          <w:rtl/>
        </w:rPr>
      </w:pPr>
      <w:r>
        <w:rPr>
          <w:rFonts w:hint="cs"/>
          <w:rtl/>
        </w:rPr>
        <w:t xml:space="preserve">אם תתקנו, יכול להיות שכן. </w:t>
      </w:r>
    </w:p>
    <w:p w:rsidR="00D06EF1" w:rsidRDefault="00D06EF1" w:rsidP="00B822EE">
      <w:pPr>
        <w:rPr>
          <w:rtl/>
        </w:rPr>
      </w:pPr>
    </w:p>
    <w:p w:rsidR="00D06EF1" w:rsidRDefault="00D06EF1" w:rsidP="00917A95">
      <w:pPr>
        <w:ind w:firstLine="0"/>
        <w:rPr>
          <w:u w:val="single"/>
          <w:rtl/>
        </w:rPr>
      </w:pPr>
      <w:bookmarkStart w:id="813" w:name="_ETM_Q1_3496945"/>
      <w:bookmarkStart w:id="814" w:name="_ETM_Q1_3497206"/>
      <w:bookmarkEnd w:id="813"/>
      <w:bookmarkEnd w:id="814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D06EF1" w:rsidRDefault="00D06EF1" w:rsidP="00917A95">
      <w:pPr>
        <w:ind w:firstLine="0"/>
        <w:rPr>
          <w:u w:val="single"/>
          <w:rtl/>
        </w:rPr>
      </w:pPr>
    </w:p>
    <w:p w:rsidR="00B822EE" w:rsidRDefault="007A7EBF" w:rsidP="007A7EBF">
      <w:pPr>
        <w:rPr>
          <w:rtl/>
        </w:rPr>
      </w:pPr>
      <w:r>
        <w:rPr>
          <w:rFonts w:hint="cs"/>
          <w:rtl/>
        </w:rPr>
        <w:t xml:space="preserve">אני חושבת שזה כן כתוב, אבל </w:t>
      </w:r>
      <w:bookmarkStart w:id="815" w:name="_ETM_Q1_3499218"/>
      <w:bookmarkEnd w:id="815"/>
      <w:r>
        <w:rPr>
          <w:rFonts w:hint="cs"/>
          <w:rtl/>
        </w:rPr>
        <w:t xml:space="preserve">גם בצד הפרקטי </w:t>
      </w:r>
      <w:r>
        <w:rPr>
          <w:rtl/>
        </w:rPr>
        <w:t>–</w:t>
      </w:r>
      <w:r>
        <w:rPr>
          <w:rFonts w:hint="cs"/>
          <w:rtl/>
        </w:rPr>
        <w:t xml:space="preserve"> עד כמה קורה בדיונים - - -</w:t>
      </w:r>
    </w:p>
    <w:p w:rsidR="00D06EF1" w:rsidRDefault="00D06EF1" w:rsidP="00B822EE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16" w:name="ET_guest_618827_156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6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או</w:t>
      </w:r>
      <w:r w:rsidR="00B822EE">
        <w:rPr>
          <w:rFonts w:hint="cs"/>
          <w:rtl/>
        </w:rPr>
        <w:t>לי תיתנו לנו להסביר את הפרקטיק</w:t>
      </w:r>
      <w:r w:rsidR="007A7EBF">
        <w:rPr>
          <w:rFonts w:hint="cs"/>
          <w:rtl/>
        </w:rPr>
        <w:t>ה?</w:t>
      </w:r>
    </w:p>
    <w:p w:rsidR="00330613" w:rsidRDefault="00330613" w:rsidP="00330613">
      <w:pPr>
        <w:rPr>
          <w:rtl/>
        </w:rPr>
      </w:pPr>
    </w:p>
    <w:p w:rsidR="007A7EBF" w:rsidRDefault="007A7EBF" w:rsidP="007A7EBF">
      <w:pPr>
        <w:pStyle w:val="af6"/>
        <w:keepNext/>
        <w:rPr>
          <w:rtl/>
        </w:rPr>
      </w:pPr>
      <w:bookmarkStart w:id="817" w:name="ET_yor_5094_423"/>
      <w:r w:rsidRPr="007A7EB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A7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7A7EBF" w:rsidRDefault="007A7EBF" w:rsidP="007A7EBF">
      <w:pPr>
        <w:pStyle w:val="KeepWithNext"/>
        <w:rPr>
          <w:rtl/>
        </w:rPr>
      </w:pPr>
    </w:p>
    <w:p w:rsidR="007A7EBF" w:rsidRDefault="007A7EBF" w:rsidP="007A7EBF">
      <w:pPr>
        <w:rPr>
          <w:rtl/>
        </w:rPr>
      </w:pPr>
      <w:bookmarkStart w:id="818" w:name="_ETM_Q1_3507307"/>
      <w:bookmarkEnd w:id="818"/>
      <w:r>
        <w:rPr>
          <w:rFonts w:hint="cs"/>
          <w:rtl/>
        </w:rPr>
        <w:t xml:space="preserve">אני אתן לכן </w:t>
      </w:r>
      <w:r w:rsidR="00BB129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להסביר, אבל קודם כל אני צריך לדעת מה הוא חושב. </w:t>
      </w:r>
      <w:r w:rsidR="00BB129E">
        <w:rPr>
          <w:rFonts w:hint="cs"/>
          <w:rtl/>
        </w:rPr>
        <w:t xml:space="preserve">כי מה שהוא חושב </w:t>
      </w:r>
      <w:bookmarkStart w:id="819" w:name="_ETM_Q1_3511654"/>
      <w:bookmarkEnd w:id="819"/>
      <w:r w:rsidR="00BB129E">
        <w:rPr>
          <w:rFonts w:hint="cs"/>
          <w:rtl/>
        </w:rPr>
        <w:t xml:space="preserve">זה מה שקיים, ואני צריך להבין את זה, אם זה </w:t>
      </w:r>
      <w:bookmarkStart w:id="820" w:name="_ETM_Q1_3512882"/>
      <w:bookmarkEnd w:id="820"/>
      <w:r w:rsidR="00BB129E">
        <w:rPr>
          <w:rFonts w:hint="cs"/>
          <w:rtl/>
        </w:rPr>
        <w:t>טוב או לא טוב, אם זה נכון או לא</w:t>
      </w:r>
      <w:bookmarkStart w:id="821" w:name="_ETM_Q1_3514106"/>
      <w:bookmarkEnd w:id="821"/>
      <w:r w:rsidR="00BB129E">
        <w:rPr>
          <w:rFonts w:hint="cs"/>
          <w:rtl/>
        </w:rPr>
        <w:t xml:space="preserve"> נכון. </w:t>
      </w:r>
    </w:p>
    <w:p w:rsidR="007A7EBF" w:rsidRDefault="007A7EBF" w:rsidP="007A7EBF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822" w:name="ET_speaker_5295_155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330613" w:rsidRDefault="00330613" w:rsidP="00330613">
      <w:pPr>
        <w:pStyle w:val="KeepWithNext"/>
        <w:rPr>
          <w:rtl/>
        </w:rPr>
      </w:pPr>
    </w:p>
    <w:p w:rsidR="00286556" w:rsidRDefault="00330613" w:rsidP="00BB129E">
      <w:pPr>
        <w:rPr>
          <w:rtl/>
        </w:rPr>
      </w:pPr>
      <w:r>
        <w:rPr>
          <w:rFonts w:hint="cs"/>
          <w:rtl/>
        </w:rPr>
        <w:t>אנחנו צריכים להבין מה הוא חושב</w:t>
      </w:r>
      <w:r w:rsidR="00BB12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129E">
        <w:rPr>
          <w:rFonts w:hint="cs"/>
          <w:rtl/>
        </w:rPr>
        <w:t xml:space="preserve">אדוני היושב-ראש, אני חושבת </w:t>
      </w:r>
      <w:bookmarkStart w:id="823" w:name="_ETM_Q1_3519372"/>
      <w:bookmarkEnd w:id="823"/>
      <w:r w:rsidR="00BB129E">
        <w:rPr>
          <w:rFonts w:hint="cs"/>
          <w:rtl/>
        </w:rPr>
        <w:t>שאנחנו צריכים שמשרד המשפטים</w:t>
      </w:r>
      <w:r>
        <w:rPr>
          <w:rFonts w:hint="cs"/>
          <w:rtl/>
        </w:rPr>
        <w:t xml:space="preserve"> </w:t>
      </w:r>
      <w:r w:rsidR="00BB129E">
        <w:rPr>
          <w:rFonts w:hint="cs"/>
          <w:rtl/>
        </w:rPr>
        <w:t xml:space="preserve">יסביר את הסעיף הזה כדי שגם אנחנו נבין. </w:t>
      </w:r>
      <w:r>
        <w:rPr>
          <w:rFonts w:hint="cs"/>
          <w:rtl/>
        </w:rPr>
        <w:t>יכול להיות שהוא מפרש את זה לא נכון</w:t>
      </w:r>
      <w:r w:rsidR="00286556">
        <w:rPr>
          <w:rFonts w:hint="cs"/>
          <w:rtl/>
        </w:rPr>
        <w:t>, ובפרקטיקה - - -</w:t>
      </w:r>
    </w:p>
    <w:p w:rsidR="00330613" w:rsidRDefault="00330613" w:rsidP="00BB129E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24" w:name="ET_guest_712381_157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 xml:space="preserve">אני חושב שאני מפרש </w:t>
      </w:r>
      <w:r w:rsidR="00286556">
        <w:rPr>
          <w:rFonts w:hint="cs"/>
          <w:rtl/>
        </w:rPr>
        <w:t xml:space="preserve">את זה </w:t>
      </w:r>
      <w:r>
        <w:rPr>
          <w:rFonts w:hint="cs"/>
          <w:rtl/>
        </w:rPr>
        <w:t>נכון</w:t>
      </w:r>
      <w:r w:rsidR="00286556"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825" w:name="ET_speaker_5295_158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5"/>
    </w:p>
    <w:p w:rsidR="00330613" w:rsidRDefault="00330613" w:rsidP="00330613">
      <w:pPr>
        <w:pStyle w:val="KeepWithNext"/>
        <w:rPr>
          <w:rtl/>
        </w:rPr>
      </w:pPr>
    </w:p>
    <w:p w:rsidR="00330613" w:rsidRDefault="00286556" w:rsidP="00330613">
      <w:pPr>
        <w:rPr>
          <w:rtl/>
        </w:rPr>
      </w:pPr>
      <w:r>
        <w:rPr>
          <w:rFonts w:hint="cs"/>
          <w:rtl/>
        </w:rPr>
        <w:t xml:space="preserve">אני חושבת שלא. אני חושבת </w:t>
      </w:r>
      <w:bookmarkStart w:id="826" w:name="_ETM_Q1_3534850"/>
      <w:bookmarkEnd w:id="826"/>
      <w:r>
        <w:rPr>
          <w:rFonts w:hint="cs"/>
          <w:rtl/>
        </w:rPr>
        <w:t xml:space="preserve">שלא. הדיון הזה הוא לעשות את ההגבלות ולא ליידע. </w:t>
      </w:r>
      <w:bookmarkStart w:id="827" w:name="_ETM_Q1_3538081"/>
      <w:bookmarkEnd w:id="827"/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28" w:name="ET_guest_712381_159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8"/>
    </w:p>
    <w:p w:rsidR="00330613" w:rsidRDefault="00330613" w:rsidP="00330613">
      <w:pPr>
        <w:pStyle w:val="KeepWithNext"/>
        <w:rPr>
          <w:rtl/>
        </w:rPr>
      </w:pPr>
    </w:p>
    <w:p w:rsidR="00330613" w:rsidRDefault="00286556" w:rsidP="00330613">
      <w:pPr>
        <w:rPr>
          <w:rtl/>
        </w:rPr>
      </w:pPr>
      <w:r>
        <w:rPr>
          <w:rFonts w:hint="cs"/>
          <w:rtl/>
        </w:rPr>
        <w:t>אני מציע שאם כבודו ירצה לשאול את משרד</w:t>
      </w:r>
      <w:bookmarkStart w:id="829" w:name="_ETM_Q1_3539366"/>
      <w:bookmarkEnd w:id="829"/>
      <w:r>
        <w:rPr>
          <w:rFonts w:hint="cs"/>
          <w:rtl/>
        </w:rPr>
        <w:t xml:space="preserve"> המשפטים, להערכתי הוא </w:t>
      </w:r>
      <w:r w:rsidR="00330613">
        <w:rPr>
          <w:rFonts w:hint="cs"/>
          <w:rtl/>
        </w:rPr>
        <w:t xml:space="preserve">ייתן תשובה מדויקת </w:t>
      </w:r>
      <w:r>
        <w:rPr>
          <w:rFonts w:hint="cs"/>
          <w:rtl/>
        </w:rPr>
        <w:t xml:space="preserve">בדיוק </w:t>
      </w:r>
      <w:r w:rsidR="00330613">
        <w:rPr>
          <w:rFonts w:hint="cs"/>
          <w:rtl/>
        </w:rPr>
        <w:t>כמו שנתתי לך</w:t>
      </w:r>
      <w:r>
        <w:rPr>
          <w:rFonts w:hint="cs"/>
          <w:rtl/>
        </w:rPr>
        <w:t>.</w:t>
      </w:r>
    </w:p>
    <w:p w:rsidR="00286556" w:rsidRDefault="00286556" w:rsidP="00330613">
      <w:pPr>
        <w:rPr>
          <w:rtl/>
        </w:rPr>
      </w:pPr>
      <w:bookmarkStart w:id="830" w:name="_ETM_Q1_3541031"/>
      <w:bookmarkEnd w:id="830"/>
    </w:p>
    <w:p w:rsidR="00286556" w:rsidRDefault="00286556" w:rsidP="00286556">
      <w:pPr>
        <w:pStyle w:val="a4"/>
        <w:keepNext/>
        <w:rPr>
          <w:rtl/>
        </w:rPr>
      </w:pPr>
      <w:bookmarkStart w:id="831" w:name="ET_speaker_5295_424"/>
      <w:r w:rsidRPr="00286556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2865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286556" w:rsidRDefault="00286556" w:rsidP="00286556">
      <w:pPr>
        <w:pStyle w:val="KeepWithNext"/>
        <w:rPr>
          <w:rtl/>
        </w:rPr>
      </w:pPr>
    </w:p>
    <w:p w:rsidR="00286556" w:rsidRDefault="00286556" w:rsidP="00286556">
      <w:pPr>
        <w:rPr>
          <w:rtl/>
        </w:rPr>
      </w:pPr>
      <w:bookmarkStart w:id="832" w:name="_ETM_Q1_3542515"/>
      <w:bookmarkStart w:id="833" w:name="_ETM_Q1_3542657"/>
      <w:bookmarkEnd w:id="832"/>
      <w:bookmarkEnd w:id="833"/>
      <w:r>
        <w:rPr>
          <w:rFonts w:hint="cs"/>
          <w:rtl/>
        </w:rPr>
        <w:t>בסדר, בוא נראה.</w:t>
      </w:r>
      <w:r>
        <w:rPr>
          <w:rtl/>
        </w:rPr>
        <w:t xml:space="preserve"> 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34" w:name="ET_yor_5094_160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4"/>
    </w:p>
    <w:p w:rsidR="00330613" w:rsidRDefault="00330613" w:rsidP="00330613">
      <w:pPr>
        <w:pStyle w:val="KeepWithNext"/>
        <w:rPr>
          <w:rtl/>
        </w:rPr>
      </w:pPr>
    </w:p>
    <w:p w:rsidR="00330613" w:rsidRDefault="00286556" w:rsidP="00974F42">
      <w:pPr>
        <w:rPr>
          <w:rtl/>
        </w:rPr>
      </w:pPr>
      <w:r>
        <w:rPr>
          <w:rFonts w:hint="cs"/>
          <w:rtl/>
        </w:rPr>
        <w:t>לפני שאני אעביר את זכות הדיבור בנקודה המרכזית הזו</w:t>
      </w:r>
      <w:r w:rsidR="00974F42">
        <w:rPr>
          <w:rFonts w:hint="cs"/>
          <w:rtl/>
        </w:rPr>
        <w:t xml:space="preserve">, אני </w:t>
      </w:r>
      <w:bookmarkStart w:id="835" w:name="_ETM_Q1_3548572"/>
      <w:bookmarkEnd w:id="835"/>
      <w:r w:rsidR="00974F42">
        <w:rPr>
          <w:rFonts w:hint="cs"/>
          <w:rtl/>
        </w:rPr>
        <w:t>רוצה לקבל איזו תחושה. נניח שהצד המסורב</w:t>
      </w:r>
      <w:r>
        <w:rPr>
          <w:rFonts w:hint="cs"/>
          <w:rtl/>
        </w:rPr>
        <w:t xml:space="preserve"> </w:t>
      </w:r>
      <w:r w:rsidR="00330613">
        <w:rPr>
          <w:rFonts w:hint="cs"/>
          <w:rtl/>
        </w:rPr>
        <w:t>כן מבקש. אתם מטילים אמצעי אחד אחרי השני שיש לכם במסגרת החוק</w:t>
      </w:r>
      <w:r w:rsidR="00974F42">
        <w:rPr>
          <w:rFonts w:hint="cs"/>
          <w:rtl/>
        </w:rPr>
        <w:t xml:space="preserve">? אתם מטילים את </w:t>
      </w:r>
      <w:bookmarkStart w:id="836" w:name="_ETM_Q1_3563803"/>
      <w:bookmarkEnd w:id="836"/>
      <w:r w:rsidR="00974F42">
        <w:rPr>
          <w:rFonts w:hint="cs"/>
          <w:rtl/>
        </w:rPr>
        <w:t>זה או לא מטילים?</w:t>
      </w:r>
      <w:r w:rsidR="00330613">
        <w:rPr>
          <w:rFonts w:hint="cs"/>
          <w:rtl/>
        </w:rPr>
        <w:t xml:space="preserve"> תן לנו סטטיסטיקה מה קורה אז</w:t>
      </w:r>
      <w:r w:rsidR="00974F42">
        <w:rPr>
          <w:rFonts w:hint="cs"/>
          <w:rtl/>
        </w:rPr>
        <w:t>. עוד נחזור לנקודה המרכזית הזאת, אבל</w:t>
      </w:r>
      <w:r w:rsidR="00330613">
        <w:rPr>
          <w:rFonts w:hint="cs"/>
          <w:rtl/>
        </w:rPr>
        <w:t xml:space="preserve"> </w:t>
      </w:r>
      <w:r w:rsidR="00974F42">
        <w:rPr>
          <w:rFonts w:hint="cs"/>
          <w:rtl/>
        </w:rPr>
        <w:t xml:space="preserve">קודם כל אני רוצה רק </w:t>
      </w:r>
      <w:r w:rsidR="00330613">
        <w:rPr>
          <w:rFonts w:hint="cs"/>
          <w:rtl/>
        </w:rPr>
        <w:t xml:space="preserve">לקבל את </w:t>
      </w:r>
      <w:proofErr w:type="spellStart"/>
      <w:r w:rsidR="00330613">
        <w:rPr>
          <w:rFonts w:hint="cs"/>
          <w:rtl/>
        </w:rPr>
        <w:t>התזרים</w:t>
      </w:r>
      <w:proofErr w:type="spellEnd"/>
      <w:r w:rsidR="00974F42">
        <w:rPr>
          <w:rFonts w:hint="cs"/>
          <w:rtl/>
        </w:rPr>
        <w:t>.</w:t>
      </w:r>
      <w:r w:rsidR="00330613">
        <w:rPr>
          <w:rFonts w:hint="cs"/>
          <w:rtl/>
        </w:rPr>
        <w:t xml:space="preserve"> </w:t>
      </w:r>
      <w:r w:rsidR="00974F42">
        <w:rPr>
          <w:rFonts w:hint="cs"/>
          <w:rtl/>
        </w:rPr>
        <w:t xml:space="preserve">הצעתם 45 יום, דיברתם, </w:t>
      </w:r>
      <w:r w:rsidR="00330613">
        <w:rPr>
          <w:rFonts w:hint="cs"/>
          <w:rtl/>
        </w:rPr>
        <w:t xml:space="preserve">הסברתם לצדדים והצד המסורב </w:t>
      </w:r>
      <w:r w:rsidR="00974F42">
        <w:rPr>
          <w:rFonts w:hint="cs"/>
          <w:rtl/>
        </w:rPr>
        <w:t xml:space="preserve">מבקש. מה </w:t>
      </w:r>
      <w:bookmarkStart w:id="837" w:name="_ETM_Q1_3580108"/>
      <w:bookmarkEnd w:id="837"/>
      <w:r w:rsidR="00974F42">
        <w:rPr>
          <w:rFonts w:hint="cs"/>
          <w:rtl/>
        </w:rPr>
        <w:t>קורה אז?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38" w:name="ET_guest_712381_161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8"/>
    </w:p>
    <w:p w:rsidR="00330613" w:rsidRDefault="00330613" w:rsidP="00330613">
      <w:pPr>
        <w:pStyle w:val="KeepWithNext"/>
        <w:rPr>
          <w:rtl/>
        </w:rPr>
      </w:pPr>
    </w:p>
    <w:p w:rsidR="00330613" w:rsidRDefault="00974F42" w:rsidP="00974F42">
      <w:pPr>
        <w:rPr>
          <w:rtl/>
        </w:rPr>
      </w:pPr>
      <w:r>
        <w:rPr>
          <w:rFonts w:hint="cs"/>
          <w:rtl/>
        </w:rPr>
        <w:t xml:space="preserve">ברגע שהצד מבקש, מוטלות הסנקציות. </w:t>
      </w:r>
      <w:r w:rsidR="00330613">
        <w:rPr>
          <w:rFonts w:hint="cs"/>
          <w:rtl/>
        </w:rPr>
        <w:t xml:space="preserve">יש לנו רשימה </w:t>
      </w:r>
      <w:r>
        <w:rPr>
          <w:rFonts w:hint="eastAsia"/>
          <w:rtl/>
        </w:rPr>
        <w:t xml:space="preserve">– </w:t>
      </w:r>
      <w:r w:rsidR="00330613">
        <w:rPr>
          <w:rFonts w:hint="cs"/>
          <w:rtl/>
        </w:rPr>
        <w:t xml:space="preserve">נעביר לכם את זה </w:t>
      </w:r>
      <w:r>
        <w:rPr>
          <w:rFonts w:hint="cs"/>
          <w:rtl/>
        </w:rPr>
        <w:t xml:space="preserve">בצורה מפורטת </w:t>
      </w:r>
      <w:bookmarkStart w:id="839" w:name="_ETM_Q1_3583914"/>
      <w:bookmarkEnd w:id="839"/>
      <w:r>
        <w:rPr>
          <w:rFonts w:hint="cs"/>
          <w:rtl/>
        </w:rPr>
        <w:t xml:space="preserve">ומסודרת. כבר </w:t>
      </w:r>
      <w:r w:rsidR="00330613">
        <w:rPr>
          <w:rFonts w:hint="cs"/>
          <w:rtl/>
        </w:rPr>
        <w:t>הטבלה</w:t>
      </w:r>
      <w:r>
        <w:rPr>
          <w:rFonts w:hint="cs"/>
          <w:rtl/>
        </w:rPr>
        <w:t xml:space="preserve">, חלקית, </w:t>
      </w:r>
      <w:r w:rsidR="00330613">
        <w:rPr>
          <w:rFonts w:hint="cs"/>
          <w:rtl/>
        </w:rPr>
        <w:t>נמצאת אצלי</w:t>
      </w:r>
      <w:r>
        <w:rPr>
          <w:rFonts w:hint="cs"/>
          <w:rtl/>
        </w:rPr>
        <w:t>.</w:t>
      </w:r>
      <w:r w:rsidR="0033061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330613">
        <w:rPr>
          <w:rFonts w:hint="cs"/>
          <w:rtl/>
        </w:rPr>
        <w:t>אני מדבר חוץ ממאסר</w:t>
      </w:r>
      <w:r>
        <w:rPr>
          <w:rFonts w:hint="cs"/>
          <w:rtl/>
        </w:rPr>
        <w:t xml:space="preserve">, </w:t>
      </w:r>
      <w:bookmarkStart w:id="840" w:name="_ETM_Q1_3595108"/>
      <w:bookmarkEnd w:id="840"/>
      <w:r>
        <w:rPr>
          <w:rFonts w:hint="cs"/>
          <w:rtl/>
        </w:rPr>
        <w:t>כל הסנקציות שנקראות</w:t>
      </w:r>
      <w:r w:rsidR="00330613">
        <w:rPr>
          <w:rFonts w:hint="cs"/>
          <w:rtl/>
        </w:rPr>
        <w:t xml:space="preserve"> הגבלות</w:t>
      </w:r>
      <w:r>
        <w:rPr>
          <w:rFonts w:hint="cs"/>
          <w:rtl/>
        </w:rPr>
        <w:t>.</w:t>
      </w:r>
      <w:r w:rsidR="00330613">
        <w:rPr>
          <w:rFonts w:hint="cs"/>
          <w:rtl/>
        </w:rPr>
        <w:t xml:space="preserve"> ב-2016</w:t>
      </w:r>
      <w:r>
        <w:rPr>
          <w:rFonts w:hint="cs"/>
          <w:rtl/>
        </w:rPr>
        <w:t xml:space="preserve"> יש לנו בסך הכול</w:t>
      </w:r>
      <w:r w:rsidR="00330613">
        <w:rPr>
          <w:rFonts w:hint="cs"/>
          <w:rtl/>
        </w:rPr>
        <w:t xml:space="preserve"> 250 סוגי הגבלות</w:t>
      </w:r>
      <w:r>
        <w:rPr>
          <w:rFonts w:hint="cs"/>
          <w:rtl/>
        </w:rPr>
        <w:t xml:space="preserve">. ב-2017 </w:t>
      </w:r>
      <w:bookmarkStart w:id="841" w:name="_ETM_Q1_3605621"/>
      <w:bookmarkEnd w:id="841"/>
      <w:r>
        <w:rPr>
          <w:rFonts w:hint="cs"/>
          <w:rtl/>
        </w:rPr>
        <w:t>יש 228. ב-2018, שאנחנו בחלקה, זה 118, בסך הכול 547 הגבלות.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42" w:name="ET_yor_5094_162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2"/>
    </w:p>
    <w:p w:rsidR="00330613" w:rsidRDefault="00330613" w:rsidP="00330613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על כמה אנשים</w:t>
      </w:r>
      <w:r w:rsidR="00974F42">
        <w:rPr>
          <w:rFonts w:hint="cs"/>
          <w:rtl/>
        </w:rPr>
        <w:t>? על כמה</w:t>
      </w:r>
      <w:r>
        <w:rPr>
          <w:rFonts w:hint="cs"/>
          <w:rtl/>
        </w:rPr>
        <w:t xml:space="preserve"> מדובר? </w:t>
      </w:r>
      <w:r w:rsidR="00974F42">
        <w:rPr>
          <w:rFonts w:hint="cs"/>
          <w:rtl/>
        </w:rPr>
        <w:t xml:space="preserve">מה אתה </w:t>
      </w:r>
      <w:bookmarkStart w:id="843" w:name="_ETM_Q1_3619701"/>
      <w:bookmarkEnd w:id="843"/>
      <w:r w:rsidR="00974F42">
        <w:rPr>
          <w:rFonts w:hint="cs"/>
          <w:rtl/>
        </w:rPr>
        <w:t xml:space="preserve">אומר לי הגבלות? </w:t>
      </w:r>
      <w:r>
        <w:rPr>
          <w:rFonts w:hint="cs"/>
          <w:rtl/>
        </w:rPr>
        <w:t xml:space="preserve">על כמה אנשים זה משתרע? </w:t>
      </w:r>
      <w:r w:rsidR="00974F42">
        <w:rPr>
          <w:rFonts w:hint="cs"/>
          <w:rtl/>
        </w:rPr>
        <w:t>זה משתרע על אדם אחד או על אלף איש? כמה?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44" w:name="ET_guest_712381_163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330613" w:rsidRDefault="00330613" w:rsidP="00330613">
      <w:pPr>
        <w:pStyle w:val="KeepWithNext"/>
        <w:rPr>
          <w:rtl/>
        </w:rPr>
      </w:pPr>
    </w:p>
    <w:p w:rsidR="00330613" w:rsidRDefault="00974F42" w:rsidP="00974F42">
      <w:pPr>
        <w:rPr>
          <w:rtl/>
        </w:rPr>
      </w:pPr>
      <w:r>
        <w:rPr>
          <w:rFonts w:hint="cs"/>
          <w:rtl/>
        </w:rPr>
        <w:t xml:space="preserve">השאלה על כמה </w:t>
      </w:r>
      <w:bookmarkStart w:id="845" w:name="_ETM_Q1_3631276"/>
      <w:bookmarkEnd w:id="845"/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330613">
        <w:rPr>
          <w:rFonts w:hint="cs"/>
          <w:rtl/>
        </w:rPr>
        <w:t xml:space="preserve">אתה צריך לתת לי </w:t>
      </w:r>
      <w:r>
        <w:rPr>
          <w:rFonts w:hint="cs"/>
          <w:rtl/>
        </w:rPr>
        <w:t>את זה כ</w:t>
      </w:r>
      <w:r w:rsidR="00330613">
        <w:rPr>
          <w:rFonts w:hint="cs"/>
          <w:rtl/>
        </w:rPr>
        <w:t>שאלה מסודרת שאני אכין אותה</w:t>
      </w:r>
      <w:r>
        <w:rPr>
          <w:rFonts w:hint="cs"/>
          <w:rtl/>
        </w:rPr>
        <w:t xml:space="preserve">, אם אתה רוצה את הפיצול כמה לכל אחד. שוב, שאני לא אצטרך </w:t>
      </w:r>
      <w:bookmarkStart w:id="846" w:name="_ETM_Q1_3636103"/>
      <w:bookmarkEnd w:id="846"/>
      <w:r>
        <w:rPr>
          <w:rFonts w:hint="cs"/>
          <w:rtl/>
        </w:rPr>
        <w:t>לנחש.</w:t>
      </w:r>
      <w:r w:rsidR="00330613">
        <w:rPr>
          <w:rFonts w:hint="cs"/>
          <w:rtl/>
        </w:rPr>
        <w:t xml:space="preserve"> יש באתר בתי הדין הרבניים </w:t>
      </w:r>
      <w:r>
        <w:rPr>
          <w:rFonts w:hint="cs"/>
          <w:rtl/>
        </w:rPr>
        <w:t xml:space="preserve">את כמות הסרבנים והסרבניות שכלפיהם נתנו את ההגבלות האלה. </w:t>
      </w:r>
      <w:bookmarkStart w:id="847" w:name="_ETM_Q1_3649592"/>
      <w:bookmarkEnd w:id="847"/>
      <w:r w:rsidR="00330613">
        <w:rPr>
          <w:rFonts w:hint="cs"/>
          <w:rtl/>
        </w:rPr>
        <w:t xml:space="preserve">לא זוכר בעל פה </w:t>
      </w:r>
      <w:r>
        <w:rPr>
          <w:rFonts w:hint="cs"/>
          <w:rtl/>
        </w:rPr>
        <w:t xml:space="preserve">עכשיו </w:t>
      </w:r>
      <w:r w:rsidR="00330613">
        <w:rPr>
          <w:rFonts w:hint="cs"/>
          <w:rtl/>
        </w:rPr>
        <w:t>את המספר</w:t>
      </w:r>
      <w:r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48" w:name="ET_yor_5094_164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"/>
    </w:p>
    <w:p w:rsidR="00330613" w:rsidRDefault="00330613" w:rsidP="00330613">
      <w:pPr>
        <w:pStyle w:val="KeepWithNext"/>
        <w:rPr>
          <w:rtl/>
        </w:rPr>
      </w:pPr>
    </w:p>
    <w:p w:rsidR="00330613" w:rsidRDefault="00974F42" w:rsidP="00330613">
      <w:pPr>
        <w:rPr>
          <w:rtl/>
        </w:rPr>
      </w:pPr>
      <w:r>
        <w:rPr>
          <w:rFonts w:hint="cs"/>
          <w:rtl/>
        </w:rPr>
        <w:t xml:space="preserve">בכל מקרה, </w:t>
      </w:r>
      <w:r w:rsidR="000578FD">
        <w:rPr>
          <w:rFonts w:hint="cs"/>
          <w:rtl/>
        </w:rPr>
        <w:t xml:space="preserve">בית הדין, </w:t>
      </w:r>
      <w:r>
        <w:rPr>
          <w:rFonts w:hint="cs"/>
          <w:rtl/>
        </w:rPr>
        <w:t>ברגע ש</w:t>
      </w:r>
      <w:r w:rsidR="000578FD">
        <w:rPr>
          <w:rFonts w:hint="cs"/>
          <w:rtl/>
        </w:rPr>
        <w:t xml:space="preserve">הצד המסורב מבקש, אתם מטילים. אין מצב שבית </w:t>
      </w:r>
      <w:bookmarkStart w:id="849" w:name="_ETM_Q1_3657431"/>
      <w:bookmarkEnd w:id="849"/>
      <w:r w:rsidR="000578FD">
        <w:rPr>
          <w:rFonts w:hint="cs"/>
          <w:rtl/>
        </w:rPr>
        <w:t>הדין לא מטיל?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850" w:name="ET_speaker_5304_165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330613" w:rsidRDefault="00330613" w:rsidP="00330613">
      <w:pPr>
        <w:pStyle w:val="KeepWithNext"/>
        <w:rPr>
          <w:rtl/>
        </w:rPr>
      </w:pPr>
    </w:p>
    <w:p w:rsidR="000578FD" w:rsidRDefault="000578FD" w:rsidP="00330613">
      <w:pPr>
        <w:rPr>
          <w:rtl/>
        </w:rPr>
      </w:pPr>
      <w:r>
        <w:rPr>
          <w:rFonts w:hint="cs"/>
          <w:rtl/>
        </w:rPr>
        <w:t xml:space="preserve">לא, רגע, אבל </w:t>
      </w:r>
      <w:r w:rsidR="00330613">
        <w:rPr>
          <w:rFonts w:hint="cs"/>
          <w:rtl/>
        </w:rPr>
        <w:t>זה אחרי פסק דין של חיוב גט</w:t>
      </w:r>
      <w:r>
        <w:rPr>
          <w:rFonts w:hint="cs"/>
          <w:rtl/>
        </w:rPr>
        <w:t>.</w:t>
      </w:r>
      <w:r w:rsidR="00330613">
        <w:rPr>
          <w:rFonts w:hint="cs"/>
          <w:rtl/>
        </w:rPr>
        <w:t xml:space="preserve"> </w:t>
      </w:r>
    </w:p>
    <w:p w:rsidR="000578FD" w:rsidRDefault="000578FD" w:rsidP="00330613">
      <w:pPr>
        <w:rPr>
          <w:rtl/>
        </w:rPr>
      </w:pPr>
      <w:bookmarkStart w:id="851" w:name="_ETM_Q1_3663333"/>
      <w:bookmarkStart w:id="852" w:name="_ETM_Q1_3663537"/>
      <w:bookmarkEnd w:id="851"/>
      <w:bookmarkEnd w:id="852"/>
    </w:p>
    <w:p w:rsidR="000578FD" w:rsidRDefault="000578FD" w:rsidP="000578FD">
      <w:pPr>
        <w:pStyle w:val="af6"/>
        <w:keepNext/>
        <w:rPr>
          <w:rtl/>
        </w:rPr>
      </w:pPr>
      <w:bookmarkStart w:id="853" w:name="ET_yor_5094_425"/>
      <w:r w:rsidRPr="000578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57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3"/>
    </w:p>
    <w:p w:rsidR="000578FD" w:rsidRDefault="000578FD" w:rsidP="000578FD">
      <w:pPr>
        <w:pStyle w:val="KeepWithNext"/>
        <w:rPr>
          <w:rtl/>
        </w:rPr>
      </w:pPr>
    </w:p>
    <w:p w:rsidR="000578FD" w:rsidRDefault="000578FD" w:rsidP="000578FD">
      <w:pPr>
        <w:rPr>
          <w:rtl/>
        </w:rPr>
      </w:pPr>
      <w:bookmarkStart w:id="854" w:name="_ETM_Q1_3666085"/>
      <w:bookmarkEnd w:id="854"/>
      <w:r>
        <w:rPr>
          <w:rFonts w:hint="cs"/>
          <w:rtl/>
        </w:rPr>
        <w:t xml:space="preserve">דובר הכול. דיברנו, </w:t>
      </w:r>
      <w:bookmarkStart w:id="855" w:name="_ETM_Q1_3663295"/>
      <w:bookmarkEnd w:id="855"/>
      <w:r>
        <w:rPr>
          <w:rFonts w:hint="cs"/>
          <w:rtl/>
        </w:rPr>
        <w:t>ודאי.</w:t>
      </w:r>
    </w:p>
    <w:p w:rsidR="000578FD" w:rsidRDefault="000578FD" w:rsidP="000578FD">
      <w:pPr>
        <w:rPr>
          <w:rtl/>
        </w:rPr>
      </w:pPr>
      <w:bookmarkStart w:id="856" w:name="_ETM_Q1_3667567"/>
      <w:bookmarkStart w:id="857" w:name="_ETM_Q1_3667834"/>
      <w:bookmarkEnd w:id="856"/>
      <w:bookmarkEnd w:id="857"/>
    </w:p>
    <w:p w:rsidR="000578FD" w:rsidRDefault="000578FD" w:rsidP="000578FD">
      <w:pPr>
        <w:pStyle w:val="af5"/>
        <w:keepNext/>
        <w:rPr>
          <w:rtl/>
        </w:rPr>
      </w:pPr>
      <w:bookmarkStart w:id="858" w:name="ET_interruption_קריאות__426"/>
      <w:r w:rsidRPr="000578F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578F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8"/>
    </w:p>
    <w:p w:rsidR="000578FD" w:rsidRDefault="000578FD" w:rsidP="000578FD">
      <w:pPr>
        <w:pStyle w:val="KeepWithNext"/>
        <w:rPr>
          <w:rtl/>
        </w:rPr>
      </w:pPr>
    </w:p>
    <w:p w:rsidR="000578FD" w:rsidRDefault="000578FD" w:rsidP="000578FD">
      <w:pPr>
        <w:rPr>
          <w:rtl/>
        </w:rPr>
      </w:pPr>
      <w:r>
        <w:rPr>
          <w:rFonts w:hint="cs"/>
          <w:rtl/>
        </w:rPr>
        <w:t xml:space="preserve">דיברנו על זה. </w:t>
      </w:r>
    </w:p>
    <w:p w:rsidR="000578FD" w:rsidRDefault="000578FD" w:rsidP="000578FD">
      <w:pPr>
        <w:rPr>
          <w:rtl/>
        </w:rPr>
      </w:pPr>
      <w:bookmarkStart w:id="859" w:name="_ETM_Q1_3664821"/>
      <w:bookmarkStart w:id="860" w:name="_ETM_Q1_3665166"/>
      <w:bookmarkEnd w:id="859"/>
      <w:bookmarkEnd w:id="860"/>
    </w:p>
    <w:p w:rsidR="000578FD" w:rsidRDefault="000578FD" w:rsidP="000578FD">
      <w:pPr>
        <w:pStyle w:val="a4"/>
        <w:keepNext/>
        <w:rPr>
          <w:rtl/>
        </w:rPr>
      </w:pPr>
      <w:bookmarkStart w:id="861" w:name="ET_speaker_5304_427"/>
      <w:r w:rsidRPr="000578FD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057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0578FD" w:rsidRDefault="000578FD" w:rsidP="000578FD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bookmarkStart w:id="862" w:name="_ETM_Q1_3668037"/>
      <w:bookmarkStart w:id="863" w:name="_ETM_Q1_3668199"/>
      <w:bookmarkStart w:id="864" w:name="_ETM_Q1_3663654"/>
      <w:bookmarkStart w:id="865" w:name="_ETM_Q1_3663873"/>
      <w:bookmarkEnd w:id="862"/>
      <w:bookmarkEnd w:id="863"/>
      <w:bookmarkEnd w:id="864"/>
      <w:bookmarkEnd w:id="865"/>
      <w:r>
        <w:rPr>
          <w:rFonts w:hint="cs"/>
          <w:rtl/>
        </w:rPr>
        <w:t>זה יכול לקחת כמה שנים טובות</w:t>
      </w:r>
      <w:r w:rsidR="000578FD"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66" w:name="ET_yor_5094_166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330613" w:rsidRDefault="00330613" w:rsidP="00330613">
      <w:pPr>
        <w:pStyle w:val="KeepWithNext"/>
        <w:rPr>
          <w:rtl/>
        </w:rPr>
      </w:pPr>
    </w:p>
    <w:p w:rsidR="00330613" w:rsidRDefault="000578FD" w:rsidP="000578FD">
      <w:pPr>
        <w:rPr>
          <w:rtl/>
        </w:rPr>
      </w:pPr>
      <w:r>
        <w:rPr>
          <w:rFonts w:hint="cs"/>
          <w:rtl/>
        </w:rPr>
        <w:t xml:space="preserve">רחל, </w:t>
      </w:r>
      <w:r w:rsidR="00330613">
        <w:rPr>
          <w:rFonts w:hint="cs"/>
          <w:rtl/>
        </w:rPr>
        <w:t>זה דיון פיקוח ובקרה.</w:t>
      </w:r>
      <w:r>
        <w:rPr>
          <w:rFonts w:hint="cs"/>
          <w:rtl/>
        </w:rPr>
        <w:t xml:space="preserve"> אז זה לא קשור לזה</w:t>
      </w:r>
      <w:bookmarkStart w:id="867" w:name="_ETM_Q1_3679892"/>
      <w:bookmarkEnd w:id="867"/>
      <w:r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868" w:name="ET_speaker_5304_167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:rsidR="00330613" w:rsidRDefault="00330613" w:rsidP="00330613">
      <w:pPr>
        <w:pStyle w:val="KeepWithNext"/>
        <w:rPr>
          <w:rtl/>
        </w:rPr>
      </w:pPr>
    </w:p>
    <w:p w:rsidR="00330613" w:rsidRDefault="000578FD" w:rsidP="00330613">
      <w:pPr>
        <w:rPr>
          <w:rtl/>
        </w:rPr>
      </w:pPr>
      <w:r>
        <w:rPr>
          <w:rFonts w:hint="cs"/>
          <w:rtl/>
        </w:rPr>
        <w:t>אין בעיה. רק ש</w:t>
      </w:r>
      <w:r w:rsidR="00330613">
        <w:rPr>
          <w:rFonts w:hint="cs"/>
          <w:rtl/>
        </w:rPr>
        <w:t xml:space="preserve">זה לא </w:t>
      </w:r>
      <w:r>
        <w:rPr>
          <w:rFonts w:hint="cs"/>
          <w:rtl/>
        </w:rPr>
        <w:t>ש - - -</w:t>
      </w:r>
    </w:p>
    <w:p w:rsidR="000578FD" w:rsidRDefault="000578FD" w:rsidP="00330613">
      <w:pPr>
        <w:rPr>
          <w:rtl/>
        </w:rPr>
      </w:pPr>
    </w:p>
    <w:p w:rsidR="000578FD" w:rsidRDefault="000578FD" w:rsidP="000578FD">
      <w:pPr>
        <w:pStyle w:val="af6"/>
        <w:keepNext/>
        <w:rPr>
          <w:rtl/>
        </w:rPr>
      </w:pPr>
      <w:bookmarkStart w:id="869" w:name="ET_yor_5094_428"/>
      <w:r w:rsidRPr="000578F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578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0578FD" w:rsidRDefault="000578FD" w:rsidP="000578FD">
      <w:pPr>
        <w:pStyle w:val="KeepWithNext"/>
        <w:rPr>
          <w:rtl/>
        </w:rPr>
      </w:pPr>
    </w:p>
    <w:p w:rsidR="000578FD" w:rsidRDefault="000578FD" w:rsidP="000578FD">
      <w:pPr>
        <w:rPr>
          <w:rtl/>
        </w:rPr>
      </w:pPr>
      <w:r>
        <w:rPr>
          <w:rFonts w:hint="cs"/>
          <w:rtl/>
        </w:rPr>
        <w:t>ודאי, דיברנו על זה. אחרי שיש פסק דין והכול.</w:t>
      </w:r>
    </w:p>
    <w:p w:rsidR="000578FD" w:rsidRDefault="000578FD" w:rsidP="000578FD">
      <w:pPr>
        <w:rPr>
          <w:rtl/>
        </w:rPr>
      </w:pPr>
    </w:p>
    <w:p w:rsidR="000578FD" w:rsidRDefault="000578FD" w:rsidP="000578FD">
      <w:pPr>
        <w:pStyle w:val="a4"/>
        <w:keepNext/>
        <w:rPr>
          <w:rtl/>
        </w:rPr>
      </w:pPr>
      <w:bookmarkStart w:id="870" w:name="ET_speaker_5304_429"/>
      <w:r w:rsidRPr="000578FD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0578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0"/>
    </w:p>
    <w:p w:rsidR="000578FD" w:rsidRDefault="000578FD" w:rsidP="000578FD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זה יכול לקחת הרבה שנים</w:t>
      </w:r>
      <w:r w:rsidR="000578FD"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871" w:name="ET_yor_5094_168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330613" w:rsidRDefault="00330613" w:rsidP="00330613">
      <w:pPr>
        <w:pStyle w:val="KeepWithNext"/>
        <w:rPr>
          <w:rtl/>
        </w:rPr>
      </w:pPr>
    </w:p>
    <w:p w:rsidR="00330613" w:rsidRDefault="00202015" w:rsidP="00202015">
      <w:pPr>
        <w:rPr>
          <w:rtl/>
        </w:rPr>
      </w:pPr>
      <w:r>
        <w:rPr>
          <w:rFonts w:hint="cs"/>
          <w:rtl/>
        </w:rPr>
        <w:t xml:space="preserve">בסדר, אנחנו לא מדברים על החלק הזה כאן. אנחנו רוצים רק </w:t>
      </w:r>
      <w:r w:rsidR="00330613">
        <w:rPr>
          <w:rFonts w:hint="cs"/>
          <w:rtl/>
        </w:rPr>
        <w:t>לדעת אם הם מממשים את הסמכויות ש</w:t>
      </w:r>
      <w:r w:rsidR="00256F7D">
        <w:rPr>
          <w:rFonts w:hint="cs"/>
          <w:rtl/>
        </w:rPr>
        <w:t xml:space="preserve">יש </w:t>
      </w:r>
      <w:r w:rsidR="00330613">
        <w:rPr>
          <w:rFonts w:hint="cs"/>
          <w:rtl/>
        </w:rPr>
        <w:t xml:space="preserve">להם </w:t>
      </w:r>
      <w:r w:rsidR="00256F7D">
        <w:rPr>
          <w:rFonts w:hint="cs"/>
          <w:rtl/>
        </w:rPr>
        <w:t xml:space="preserve">וכמה. עוד </w:t>
      </w:r>
      <w:bookmarkStart w:id="872" w:name="_ETM_Q1_3697329"/>
      <w:bookmarkEnd w:id="872"/>
      <w:r w:rsidR="00256F7D">
        <w:rPr>
          <w:rFonts w:hint="cs"/>
          <w:rtl/>
        </w:rPr>
        <w:t xml:space="preserve">פעם אני שואל, אם המסורב מבקש, </w:t>
      </w:r>
      <w:r w:rsidR="00330613">
        <w:rPr>
          <w:rFonts w:hint="cs"/>
          <w:rtl/>
        </w:rPr>
        <w:t>אי</w:t>
      </w:r>
      <w:r w:rsidR="00256F7D">
        <w:rPr>
          <w:rFonts w:hint="cs"/>
          <w:rtl/>
        </w:rPr>
        <w:t>ן מצב שבית הדין לא יטיל סנקציות?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73" w:name="ET_guest_712381_169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330613" w:rsidRDefault="00330613" w:rsidP="00330613">
      <w:pPr>
        <w:pStyle w:val="KeepWithNext"/>
        <w:rPr>
          <w:rtl/>
        </w:rPr>
      </w:pPr>
    </w:p>
    <w:p w:rsidR="00330613" w:rsidRDefault="00256F7D" w:rsidP="00330613">
      <w:pPr>
        <w:rPr>
          <w:rtl/>
        </w:rPr>
      </w:pPr>
      <w:r>
        <w:rPr>
          <w:rFonts w:hint="cs"/>
          <w:rtl/>
        </w:rPr>
        <w:t xml:space="preserve">לא. לא אמרתי </w:t>
      </w:r>
      <w:bookmarkStart w:id="874" w:name="_ETM_Q1_3703255"/>
      <w:bookmarkEnd w:id="874"/>
      <w:r>
        <w:rPr>
          <w:rFonts w:hint="cs"/>
          <w:rtl/>
        </w:rPr>
        <w:t xml:space="preserve">שאין מצב. יש דיון. שוב, שתבינו, </w:t>
      </w:r>
      <w:r w:rsidR="00330613">
        <w:rPr>
          <w:rFonts w:hint="cs"/>
          <w:rtl/>
        </w:rPr>
        <w:t xml:space="preserve">כדי שיהיה כלי </w:t>
      </w:r>
      <w:r>
        <w:rPr>
          <w:rFonts w:hint="cs"/>
          <w:rtl/>
        </w:rPr>
        <w:t xml:space="preserve">להשוות את זה לדברים </w:t>
      </w:r>
      <w:bookmarkStart w:id="875" w:name="_ETM_Q1_3711135"/>
      <w:bookmarkEnd w:id="875"/>
      <w:r>
        <w:rPr>
          <w:rFonts w:hint="cs"/>
          <w:rtl/>
        </w:rPr>
        <w:t xml:space="preserve">אחרים שאתם מכירים, </w:t>
      </w:r>
      <w:r w:rsidR="00330613">
        <w:rPr>
          <w:rFonts w:hint="cs"/>
          <w:rtl/>
        </w:rPr>
        <w:t xml:space="preserve">קחו את המושג של צווי הגבלה או סנקציות </w:t>
      </w:r>
      <w:r>
        <w:rPr>
          <w:rFonts w:hint="cs"/>
          <w:rtl/>
        </w:rPr>
        <w:t>בגין אי קיום פסק דין בבית המשפט</w:t>
      </w:r>
      <w:bookmarkStart w:id="876" w:name="_ETM_Q1_3718793"/>
      <w:bookmarkEnd w:id="876"/>
      <w:r>
        <w:rPr>
          <w:rFonts w:hint="cs"/>
          <w:rtl/>
        </w:rPr>
        <w:t xml:space="preserve">, ביזיון בית משפט. </w:t>
      </w:r>
      <w:r w:rsidR="00330613">
        <w:rPr>
          <w:rFonts w:hint="cs"/>
          <w:rtl/>
        </w:rPr>
        <w:t>יש דיון</w:t>
      </w:r>
      <w:r>
        <w:rPr>
          <w:rFonts w:hint="cs"/>
          <w:rtl/>
        </w:rPr>
        <w:t>,</w:t>
      </w:r>
      <w:r w:rsidR="00330613">
        <w:rPr>
          <w:rFonts w:hint="cs"/>
          <w:rtl/>
        </w:rPr>
        <w:t xml:space="preserve"> מתקיים דיון, צריך לשמוע את הצד השני</w:t>
      </w:r>
      <w:r>
        <w:rPr>
          <w:rFonts w:hint="cs"/>
          <w:rtl/>
        </w:rPr>
        <w:t>, אבל אם במקרה הזה</w:t>
      </w:r>
      <w:r w:rsidR="00330613">
        <w:rPr>
          <w:rFonts w:hint="cs"/>
          <w:rtl/>
        </w:rPr>
        <w:t xml:space="preserve"> אכן </w:t>
      </w:r>
      <w:r>
        <w:rPr>
          <w:rFonts w:hint="cs"/>
          <w:rtl/>
        </w:rPr>
        <w:t xml:space="preserve">יש </w:t>
      </w:r>
      <w:bookmarkStart w:id="877" w:name="_ETM_Q1_3722379"/>
      <w:bookmarkEnd w:id="877"/>
      <w:r>
        <w:rPr>
          <w:rFonts w:hint="cs"/>
          <w:rtl/>
        </w:rPr>
        <w:t>סרבנות ופסק הדין לא מתקיים, אכן ייתנו אותן סנקציות.</w:t>
      </w:r>
    </w:p>
    <w:p w:rsidR="00330613" w:rsidRDefault="00330613" w:rsidP="00330613">
      <w:pPr>
        <w:rPr>
          <w:rtl/>
        </w:rPr>
      </w:pPr>
    </w:p>
    <w:p w:rsidR="00330613" w:rsidRDefault="0033061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330613" w:rsidRDefault="00330613" w:rsidP="00917A95">
      <w:pPr>
        <w:ind w:firstLine="0"/>
        <w:rPr>
          <w:u w:val="single"/>
          <w:rtl/>
        </w:rPr>
      </w:pPr>
    </w:p>
    <w:p w:rsidR="00330613" w:rsidRDefault="00330613" w:rsidP="00330613">
      <w:pPr>
        <w:rPr>
          <w:rtl/>
        </w:rPr>
      </w:pPr>
      <w:r>
        <w:rPr>
          <w:rFonts w:hint="cs"/>
          <w:rtl/>
        </w:rPr>
        <w:t>כמה סרבני גט יש?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878" w:name="ET_guest_712381_170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8"/>
    </w:p>
    <w:p w:rsidR="00330613" w:rsidRDefault="00330613" w:rsidP="00330613">
      <w:pPr>
        <w:pStyle w:val="KeepWithNext"/>
        <w:rPr>
          <w:rtl/>
        </w:rPr>
      </w:pPr>
    </w:p>
    <w:p w:rsidR="00330613" w:rsidRDefault="00256F7D" w:rsidP="00330613">
      <w:pPr>
        <w:rPr>
          <w:rtl/>
        </w:rPr>
      </w:pPr>
      <w:r>
        <w:rPr>
          <w:rFonts w:hint="cs"/>
          <w:rtl/>
        </w:rPr>
        <w:t xml:space="preserve">שוב, היית צריכה לשאול </w:t>
      </w:r>
      <w:r w:rsidR="00330613">
        <w:rPr>
          <w:rFonts w:hint="cs"/>
          <w:rtl/>
        </w:rPr>
        <w:t xml:space="preserve">אותי </w:t>
      </w:r>
      <w:r>
        <w:rPr>
          <w:rFonts w:hint="cs"/>
          <w:rtl/>
        </w:rPr>
        <w:t xml:space="preserve">את </w:t>
      </w:r>
      <w:bookmarkStart w:id="879" w:name="_ETM_Q1_3735326"/>
      <w:bookmarkEnd w:id="879"/>
      <w:r>
        <w:rPr>
          <w:rFonts w:hint="cs"/>
          <w:rtl/>
        </w:rPr>
        <w:t xml:space="preserve">זה </w:t>
      </w:r>
      <w:r w:rsidR="00330613">
        <w:rPr>
          <w:rFonts w:hint="cs"/>
          <w:rtl/>
        </w:rPr>
        <w:t>קודם</w:t>
      </w:r>
      <w:r>
        <w:rPr>
          <w:rFonts w:hint="cs"/>
          <w:rtl/>
        </w:rPr>
        <w:t xml:space="preserve">. אני צריך לזכור בעל פה כמה יש. </w:t>
      </w:r>
    </w:p>
    <w:p w:rsidR="00330613" w:rsidRDefault="00330613" w:rsidP="007949D1">
      <w:pPr>
        <w:keepNext/>
        <w:rPr>
          <w:rtl/>
        </w:rPr>
      </w:pPr>
    </w:p>
    <w:p w:rsidR="00897E1E" w:rsidRDefault="00897E1E" w:rsidP="007949D1">
      <w:pPr>
        <w:keepNext/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97E1E" w:rsidRDefault="00897E1E" w:rsidP="007949D1">
      <w:pPr>
        <w:keepNext/>
        <w:ind w:firstLine="0"/>
        <w:rPr>
          <w:u w:val="single"/>
          <w:rtl/>
        </w:rPr>
      </w:pPr>
    </w:p>
    <w:p w:rsidR="00897E1E" w:rsidRDefault="00897E1E" w:rsidP="007949D1">
      <w:pPr>
        <w:keepNext/>
        <w:rPr>
          <w:rtl/>
        </w:rPr>
      </w:pPr>
      <w:r>
        <w:rPr>
          <w:rFonts w:hint="cs"/>
          <w:rtl/>
        </w:rPr>
        <w:t>זה מהשאלות שהעברנו.</w:t>
      </w:r>
    </w:p>
    <w:p w:rsidR="00897E1E" w:rsidRDefault="00897E1E" w:rsidP="00330613">
      <w:pPr>
        <w:rPr>
          <w:rtl/>
        </w:rPr>
      </w:pPr>
      <w:bookmarkStart w:id="880" w:name="_ETM_Q1_3734821"/>
      <w:bookmarkEnd w:id="880"/>
    </w:p>
    <w:p w:rsidR="00897E1E" w:rsidRDefault="00897E1E" w:rsidP="00897E1E">
      <w:pPr>
        <w:pStyle w:val="af9"/>
        <w:keepNext/>
        <w:rPr>
          <w:rtl/>
        </w:rPr>
      </w:pPr>
      <w:bookmarkStart w:id="881" w:name="ET_guest_712381_430"/>
      <w:r w:rsidRPr="00897E1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97E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897E1E" w:rsidRDefault="00897E1E" w:rsidP="00897E1E">
      <w:pPr>
        <w:pStyle w:val="KeepWithNext"/>
        <w:rPr>
          <w:rtl/>
        </w:rPr>
      </w:pPr>
    </w:p>
    <w:p w:rsidR="00897E1E" w:rsidRDefault="00897E1E" w:rsidP="00897E1E">
      <w:pPr>
        <w:rPr>
          <w:rtl/>
        </w:rPr>
      </w:pPr>
      <w:bookmarkStart w:id="882" w:name="_ETM_Q1_3736562"/>
      <w:bookmarkStart w:id="883" w:name="_ETM_Q1_3736746"/>
      <w:bookmarkEnd w:id="882"/>
      <w:bookmarkEnd w:id="883"/>
      <w:r>
        <w:rPr>
          <w:rFonts w:hint="cs"/>
          <w:rtl/>
        </w:rPr>
        <w:t>לא כמה.</w:t>
      </w:r>
    </w:p>
    <w:p w:rsidR="00897E1E" w:rsidRDefault="00897E1E" w:rsidP="00897E1E">
      <w:pPr>
        <w:rPr>
          <w:rtl/>
        </w:rPr>
      </w:pPr>
      <w:bookmarkStart w:id="884" w:name="_ETM_Q1_3740853"/>
      <w:bookmarkStart w:id="885" w:name="_ETM_Q1_3741115"/>
      <w:bookmarkEnd w:id="884"/>
      <w:bookmarkEnd w:id="885"/>
    </w:p>
    <w:p w:rsidR="00897E1E" w:rsidRDefault="00897E1E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97E1E" w:rsidRDefault="00897E1E" w:rsidP="00917A95">
      <w:pPr>
        <w:ind w:firstLine="0"/>
        <w:rPr>
          <w:u w:val="single"/>
          <w:rtl/>
        </w:rPr>
      </w:pPr>
    </w:p>
    <w:p w:rsidR="00897E1E" w:rsidRDefault="00897E1E" w:rsidP="00897E1E">
      <w:pPr>
        <w:rPr>
          <w:rtl/>
        </w:rPr>
      </w:pPr>
      <w:r>
        <w:rPr>
          <w:rFonts w:hint="cs"/>
          <w:rtl/>
        </w:rPr>
        <w:t>כמה סרבני גט יש ובאיזה אחוז ניתנו צווי הגבלה זה מהשאלות שהעברנו, בהחלט.</w:t>
      </w:r>
    </w:p>
    <w:p w:rsidR="00897E1E" w:rsidRDefault="00897E1E" w:rsidP="00897E1E">
      <w:pPr>
        <w:rPr>
          <w:rtl/>
        </w:rPr>
      </w:pPr>
      <w:bookmarkStart w:id="886" w:name="_ETM_Q1_3742715"/>
      <w:bookmarkStart w:id="887" w:name="_ETM_Q1_3743036"/>
      <w:bookmarkEnd w:id="886"/>
      <w:bookmarkEnd w:id="887"/>
      <w:r>
        <w:rPr>
          <w:rtl/>
        </w:rPr>
        <w:t xml:space="preserve">  </w:t>
      </w:r>
    </w:p>
    <w:p w:rsidR="00330613" w:rsidRDefault="00330613" w:rsidP="00330613">
      <w:pPr>
        <w:pStyle w:val="a4"/>
        <w:keepNext/>
        <w:rPr>
          <w:rtl/>
        </w:rPr>
      </w:pPr>
      <w:bookmarkStart w:id="888" w:name="ET_speaker_5304_171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8"/>
    </w:p>
    <w:p w:rsidR="00330613" w:rsidRDefault="00330613" w:rsidP="00330613">
      <w:pPr>
        <w:pStyle w:val="KeepWithNext"/>
        <w:rPr>
          <w:rtl/>
        </w:rPr>
      </w:pPr>
    </w:p>
    <w:p w:rsidR="00330613" w:rsidRDefault="00957EAB" w:rsidP="00957EAB">
      <w:pPr>
        <w:rPr>
          <w:rtl/>
        </w:rPr>
      </w:pPr>
      <w:r>
        <w:rPr>
          <w:rFonts w:hint="cs"/>
          <w:rtl/>
        </w:rPr>
        <w:t xml:space="preserve">הם לא </w:t>
      </w:r>
      <w:bookmarkStart w:id="889" w:name="_ETM_Q1_3742617"/>
      <w:bookmarkEnd w:id="889"/>
      <w:r>
        <w:rPr>
          <w:rFonts w:hint="cs"/>
          <w:rtl/>
        </w:rPr>
        <w:t xml:space="preserve">יענו לך. </w:t>
      </w:r>
      <w:r w:rsidR="00330613">
        <w:rPr>
          <w:rFonts w:hint="cs"/>
          <w:rtl/>
        </w:rPr>
        <w:t xml:space="preserve">כמה סרבני גט </w:t>
      </w:r>
      <w:r>
        <w:rPr>
          <w:rFonts w:hint="cs"/>
          <w:rtl/>
        </w:rPr>
        <w:t xml:space="preserve">זו השאלה ש-20 שנה כבר - - </w:t>
      </w:r>
      <w:bookmarkStart w:id="890" w:name="_ETM_Q1_3747277"/>
      <w:bookmarkEnd w:id="890"/>
      <w:r>
        <w:rPr>
          <w:rFonts w:hint="cs"/>
          <w:rtl/>
        </w:rPr>
        <w:t>-</w:t>
      </w:r>
      <w:bookmarkStart w:id="891" w:name="_ETM_Q1_3748486"/>
      <w:bookmarkEnd w:id="891"/>
    </w:p>
    <w:p w:rsidR="00957EAB" w:rsidRDefault="00957EAB" w:rsidP="00957EAB">
      <w:pPr>
        <w:rPr>
          <w:rtl/>
        </w:rPr>
      </w:pPr>
      <w:bookmarkStart w:id="892" w:name="_ETM_Q1_3748735"/>
      <w:bookmarkEnd w:id="892"/>
    </w:p>
    <w:p w:rsidR="00957EAB" w:rsidRDefault="00957EAB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957EAB" w:rsidRDefault="00957EAB" w:rsidP="00917A95">
      <w:pPr>
        <w:ind w:firstLine="0"/>
        <w:rPr>
          <w:u w:val="single"/>
          <w:rtl/>
        </w:rPr>
      </w:pPr>
    </w:p>
    <w:p w:rsidR="00957EAB" w:rsidRDefault="00957EAB" w:rsidP="00957EAB">
      <w:pPr>
        <w:rPr>
          <w:rtl/>
        </w:rPr>
      </w:pPr>
      <w:r>
        <w:rPr>
          <w:rFonts w:hint="cs"/>
          <w:rtl/>
        </w:rPr>
        <w:t>כשאתה אומר שיש 200 צווי הגבלה בממוצע בשנה - - -</w:t>
      </w:r>
    </w:p>
    <w:p w:rsidR="00957EAB" w:rsidRDefault="00957EAB" w:rsidP="00957EAB">
      <w:pPr>
        <w:rPr>
          <w:rtl/>
        </w:rPr>
      </w:pPr>
      <w:bookmarkStart w:id="893" w:name="_ETM_Q1_3752704"/>
      <w:bookmarkEnd w:id="893"/>
    </w:p>
    <w:p w:rsidR="00957EAB" w:rsidRDefault="00957EAB" w:rsidP="00957EAB">
      <w:pPr>
        <w:pStyle w:val="af9"/>
        <w:keepNext/>
        <w:rPr>
          <w:rtl/>
        </w:rPr>
      </w:pPr>
      <w:bookmarkStart w:id="894" w:name="ET_guest_712381_431"/>
      <w:r w:rsidRPr="00957EA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57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4"/>
    </w:p>
    <w:p w:rsidR="00957EAB" w:rsidRDefault="00957EAB" w:rsidP="00957EAB">
      <w:pPr>
        <w:pStyle w:val="KeepWithNext"/>
        <w:rPr>
          <w:rtl/>
        </w:rPr>
      </w:pPr>
    </w:p>
    <w:p w:rsidR="00957EAB" w:rsidRDefault="00957EAB" w:rsidP="00957EAB">
      <w:pPr>
        <w:rPr>
          <w:rtl/>
        </w:rPr>
      </w:pPr>
      <w:bookmarkStart w:id="895" w:name="_ETM_Q1_3754512"/>
      <w:bookmarkStart w:id="896" w:name="_ETM_Q1_3754665"/>
      <w:bookmarkEnd w:id="895"/>
      <w:bookmarkEnd w:id="896"/>
      <w:r>
        <w:rPr>
          <w:rFonts w:hint="cs"/>
          <w:rtl/>
        </w:rPr>
        <w:t xml:space="preserve">דנים איך מגדירים סרבני גט. </w:t>
      </w:r>
      <w:bookmarkStart w:id="897" w:name="_ETM_Q1_3746997"/>
      <w:bookmarkEnd w:id="897"/>
    </w:p>
    <w:p w:rsidR="00957EAB" w:rsidRDefault="00957EAB" w:rsidP="00330613">
      <w:pPr>
        <w:rPr>
          <w:rtl/>
        </w:rPr>
      </w:pPr>
    </w:p>
    <w:p w:rsidR="00957EAB" w:rsidRDefault="00957EAB" w:rsidP="00957EAB">
      <w:pPr>
        <w:pStyle w:val="a4"/>
        <w:keepNext/>
        <w:rPr>
          <w:rtl/>
        </w:rPr>
      </w:pPr>
      <w:bookmarkStart w:id="898" w:name="ET_speaker_5304_432"/>
      <w:r w:rsidRPr="00957EA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957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957EAB" w:rsidRDefault="00957EAB" w:rsidP="00957EAB">
      <w:pPr>
        <w:pStyle w:val="KeepWithNext"/>
        <w:rPr>
          <w:rtl/>
        </w:rPr>
      </w:pPr>
    </w:p>
    <w:p w:rsidR="00330613" w:rsidRDefault="00330613" w:rsidP="00330613">
      <w:pPr>
        <w:rPr>
          <w:rtl/>
        </w:rPr>
      </w:pPr>
      <w:bookmarkStart w:id="899" w:name="_ETM_Q1_3753594"/>
      <w:bookmarkStart w:id="900" w:name="_ETM_Q1_3753772"/>
      <w:bookmarkEnd w:id="899"/>
      <w:bookmarkEnd w:id="900"/>
      <w:r>
        <w:rPr>
          <w:rFonts w:hint="cs"/>
          <w:rtl/>
        </w:rPr>
        <w:t>הם</w:t>
      </w:r>
      <w:r w:rsidR="00957EAB">
        <w:rPr>
          <w:rFonts w:hint="cs"/>
          <w:rtl/>
        </w:rPr>
        <w:t xml:space="preserve"> לא ייתנו לך תשובה כמה סרבני גט.</w:t>
      </w:r>
    </w:p>
    <w:p w:rsidR="00957EAB" w:rsidRDefault="00957EAB" w:rsidP="00330613">
      <w:pPr>
        <w:rPr>
          <w:rtl/>
        </w:rPr>
      </w:pPr>
    </w:p>
    <w:p w:rsidR="00957EAB" w:rsidRDefault="00957EAB" w:rsidP="00957EAB">
      <w:pPr>
        <w:pStyle w:val="af9"/>
        <w:keepNext/>
        <w:rPr>
          <w:rtl/>
        </w:rPr>
      </w:pPr>
      <w:bookmarkStart w:id="901" w:name="ET_guest_712381_433"/>
      <w:r w:rsidRPr="00957EA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57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957EAB" w:rsidRDefault="00957EAB" w:rsidP="00957EAB">
      <w:pPr>
        <w:pStyle w:val="KeepWithNext"/>
        <w:rPr>
          <w:rtl/>
        </w:rPr>
      </w:pPr>
    </w:p>
    <w:p w:rsidR="00957EAB" w:rsidRDefault="00957EAB" w:rsidP="00957EAB">
      <w:pPr>
        <w:rPr>
          <w:rtl/>
        </w:rPr>
      </w:pPr>
      <w:r>
        <w:rPr>
          <w:rFonts w:hint="cs"/>
          <w:rtl/>
        </w:rPr>
        <w:t xml:space="preserve">לא, אני אתן לך תשובה. </w:t>
      </w:r>
      <w:bookmarkStart w:id="902" w:name="_ETM_Q1_3753741"/>
      <w:bookmarkEnd w:id="902"/>
    </w:p>
    <w:p w:rsidR="00957EAB" w:rsidRDefault="00957EAB" w:rsidP="00957EAB">
      <w:pPr>
        <w:rPr>
          <w:rtl/>
        </w:rPr>
      </w:pPr>
      <w:bookmarkStart w:id="903" w:name="_ETM_Q1_3754254"/>
      <w:bookmarkStart w:id="904" w:name="_ETM_Q1_3754580"/>
      <w:bookmarkEnd w:id="903"/>
      <w:bookmarkEnd w:id="904"/>
    </w:p>
    <w:p w:rsidR="00957EAB" w:rsidRDefault="00957EAB" w:rsidP="00957EAB">
      <w:pPr>
        <w:pStyle w:val="a4"/>
        <w:keepNext/>
        <w:rPr>
          <w:rtl/>
        </w:rPr>
      </w:pPr>
      <w:bookmarkStart w:id="905" w:name="ET_speaker_5304_434"/>
      <w:r w:rsidRPr="00957EA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957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957EAB" w:rsidRDefault="00957EAB" w:rsidP="00957EAB">
      <w:pPr>
        <w:pStyle w:val="KeepWithNext"/>
        <w:rPr>
          <w:rtl/>
        </w:rPr>
      </w:pPr>
    </w:p>
    <w:p w:rsidR="00957EAB" w:rsidRDefault="00957EAB" w:rsidP="00957EAB">
      <w:pPr>
        <w:rPr>
          <w:rtl/>
        </w:rPr>
      </w:pPr>
      <w:r>
        <w:rPr>
          <w:rFonts w:hint="cs"/>
          <w:rtl/>
        </w:rPr>
        <w:t xml:space="preserve">אין תשובה. </w:t>
      </w:r>
    </w:p>
    <w:p w:rsidR="00957EAB" w:rsidRDefault="00957EAB" w:rsidP="00957EAB">
      <w:pPr>
        <w:rPr>
          <w:rtl/>
        </w:rPr>
      </w:pPr>
    </w:p>
    <w:p w:rsidR="00957EAB" w:rsidRDefault="00957EAB" w:rsidP="00957EAB">
      <w:pPr>
        <w:pStyle w:val="af9"/>
        <w:keepNext/>
        <w:rPr>
          <w:rtl/>
        </w:rPr>
      </w:pPr>
      <w:bookmarkStart w:id="906" w:name="ET_guest_712381_435"/>
      <w:r w:rsidRPr="00957EA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57E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6"/>
    </w:p>
    <w:p w:rsidR="00957EAB" w:rsidRDefault="00957EAB" w:rsidP="00957EAB">
      <w:pPr>
        <w:pStyle w:val="KeepWithNext"/>
        <w:rPr>
          <w:rtl/>
        </w:rPr>
      </w:pPr>
    </w:p>
    <w:p w:rsidR="00957EAB" w:rsidRDefault="00957EAB" w:rsidP="00957EAB">
      <w:pPr>
        <w:rPr>
          <w:rtl/>
        </w:rPr>
      </w:pPr>
      <w:r>
        <w:rPr>
          <w:rFonts w:hint="cs"/>
          <w:rtl/>
        </w:rPr>
        <w:t xml:space="preserve">אבל מה שאת </w:t>
      </w:r>
      <w:bookmarkStart w:id="907" w:name="_ETM_Q1_3756012"/>
      <w:bookmarkEnd w:id="907"/>
      <w:r>
        <w:rPr>
          <w:rFonts w:hint="cs"/>
          <w:rtl/>
        </w:rPr>
        <w:t xml:space="preserve">אומרת זה משהו אחר. יש שאלה איך מגדירים סרבני גט. </w:t>
      </w:r>
      <w:bookmarkStart w:id="908" w:name="_ETM_Q1_3764008"/>
      <w:bookmarkEnd w:id="908"/>
    </w:p>
    <w:p w:rsidR="00957EAB" w:rsidRDefault="00957EAB" w:rsidP="00957EAB">
      <w:pPr>
        <w:rPr>
          <w:rtl/>
        </w:rPr>
      </w:pPr>
    </w:p>
    <w:p w:rsidR="00957EAB" w:rsidRDefault="00957EAB" w:rsidP="00957EAB">
      <w:pPr>
        <w:pStyle w:val="a4"/>
        <w:keepNext/>
        <w:rPr>
          <w:rtl/>
        </w:rPr>
      </w:pPr>
      <w:bookmarkStart w:id="909" w:name="ET_speaker_5304_436"/>
      <w:r w:rsidRPr="00957EA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957E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957EAB" w:rsidRDefault="00957EAB" w:rsidP="00957EAB">
      <w:pPr>
        <w:pStyle w:val="KeepWithNext"/>
        <w:rPr>
          <w:rtl/>
        </w:rPr>
      </w:pPr>
    </w:p>
    <w:p w:rsidR="00330613" w:rsidRDefault="00957EAB" w:rsidP="00957EAB">
      <w:pPr>
        <w:rPr>
          <w:rtl/>
        </w:rPr>
      </w:pPr>
      <w:r>
        <w:rPr>
          <w:rFonts w:hint="cs"/>
          <w:rtl/>
        </w:rPr>
        <w:t xml:space="preserve">אז </w:t>
      </w:r>
      <w:r w:rsidR="00330613">
        <w:rPr>
          <w:rFonts w:hint="cs"/>
          <w:rtl/>
        </w:rPr>
        <w:t xml:space="preserve">תיתן לנו כמה אנשים נמצאים </w:t>
      </w:r>
      <w:r>
        <w:rPr>
          <w:rFonts w:hint="cs"/>
          <w:rtl/>
        </w:rPr>
        <w:t xml:space="preserve">בהתנהלות של גירושים כשהאישה רוצה להתגרש, </w:t>
      </w:r>
      <w:r w:rsidR="00330613">
        <w:rPr>
          <w:rFonts w:hint="cs"/>
          <w:rtl/>
        </w:rPr>
        <w:t>והי</w:t>
      </w:r>
      <w:r>
        <w:rPr>
          <w:rFonts w:hint="cs"/>
          <w:rtl/>
        </w:rPr>
        <w:t>א מבקשת חיוב גט ועוד לא ניתן לה.</w:t>
      </w:r>
    </w:p>
    <w:p w:rsidR="00330613" w:rsidRDefault="00330613" w:rsidP="00330613">
      <w:pPr>
        <w:rPr>
          <w:rtl/>
        </w:rPr>
      </w:pPr>
    </w:p>
    <w:p w:rsidR="00957EAB" w:rsidRDefault="00957EAB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957EAB" w:rsidRDefault="00957EAB" w:rsidP="00917A95">
      <w:pPr>
        <w:ind w:firstLine="0"/>
        <w:rPr>
          <w:u w:val="single"/>
          <w:rtl/>
        </w:rPr>
      </w:pPr>
    </w:p>
    <w:p w:rsidR="00957EAB" w:rsidRDefault="00957EAB" w:rsidP="00330613">
      <w:pPr>
        <w:rPr>
          <w:rtl/>
        </w:rPr>
      </w:pPr>
      <w:r>
        <w:rPr>
          <w:rFonts w:hint="cs"/>
          <w:rtl/>
        </w:rPr>
        <w:t xml:space="preserve">זאת לא השאלה. </w:t>
      </w:r>
    </w:p>
    <w:p w:rsidR="00957EAB" w:rsidRDefault="00957EAB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910" w:name="ET_yor_5094_172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:rsidR="00330613" w:rsidRDefault="00330613" w:rsidP="00330613">
      <w:pPr>
        <w:pStyle w:val="KeepWithNext"/>
        <w:rPr>
          <w:rtl/>
        </w:rPr>
      </w:pPr>
    </w:p>
    <w:p w:rsidR="00330613" w:rsidRDefault="00C54DAC" w:rsidP="00330613">
      <w:pPr>
        <w:rPr>
          <w:rtl/>
        </w:rPr>
      </w:pPr>
      <w:r>
        <w:rPr>
          <w:rFonts w:hint="cs"/>
          <w:rtl/>
        </w:rPr>
        <w:t xml:space="preserve">לא, </w:t>
      </w:r>
      <w:r w:rsidR="00330613">
        <w:rPr>
          <w:rFonts w:hint="cs"/>
          <w:rtl/>
        </w:rPr>
        <w:t>לא זה הדיון</w:t>
      </w:r>
      <w:r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911" w:name="ET_speaker_5304_173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330613" w:rsidRDefault="00330613" w:rsidP="00330613">
      <w:pPr>
        <w:pStyle w:val="KeepWithNext"/>
        <w:rPr>
          <w:rtl/>
        </w:rPr>
      </w:pPr>
    </w:p>
    <w:p w:rsidR="00330613" w:rsidRDefault="00C54DAC" w:rsidP="00C54DAC">
      <w:pPr>
        <w:rPr>
          <w:rtl/>
        </w:rPr>
      </w:pPr>
      <w:r>
        <w:rPr>
          <w:rFonts w:hint="cs"/>
          <w:rtl/>
        </w:rPr>
        <w:t xml:space="preserve">נכון, אבל זה כן. 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6"/>
        <w:keepNext/>
        <w:rPr>
          <w:rtl/>
        </w:rPr>
      </w:pPr>
      <w:bookmarkStart w:id="912" w:name="ET_yor_5094_174"/>
      <w:r w:rsidRPr="0033061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306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330613" w:rsidRDefault="00330613" w:rsidP="00330613">
      <w:pPr>
        <w:pStyle w:val="KeepWithNext"/>
        <w:rPr>
          <w:rtl/>
        </w:rPr>
      </w:pPr>
    </w:p>
    <w:p w:rsidR="00C54DAC" w:rsidRDefault="00A35265" w:rsidP="00330613">
      <w:pPr>
        <w:rPr>
          <w:rtl/>
        </w:rPr>
      </w:pPr>
      <w:r>
        <w:rPr>
          <w:rFonts w:hint="cs"/>
          <w:rtl/>
        </w:rPr>
        <w:t>לא, לא, לא, לא, לא.</w:t>
      </w:r>
    </w:p>
    <w:p w:rsidR="00C54DAC" w:rsidRDefault="00C54DAC" w:rsidP="00330613">
      <w:pPr>
        <w:rPr>
          <w:rtl/>
        </w:rPr>
      </w:pPr>
    </w:p>
    <w:p w:rsidR="00C54DAC" w:rsidRDefault="00C54DAC" w:rsidP="00C54DAC">
      <w:pPr>
        <w:pStyle w:val="a4"/>
        <w:keepNext/>
        <w:rPr>
          <w:rtl/>
        </w:rPr>
      </w:pPr>
      <w:bookmarkStart w:id="913" w:name="ET_speaker_5304_437"/>
      <w:r w:rsidRPr="00C54DAC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C54D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3"/>
    </w:p>
    <w:p w:rsidR="00C54DAC" w:rsidRDefault="00C54DAC" w:rsidP="00C54DAC">
      <w:pPr>
        <w:pStyle w:val="KeepWithNext"/>
        <w:rPr>
          <w:rtl/>
        </w:rPr>
      </w:pPr>
    </w:p>
    <w:p w:rsidR="00C54DAC" w:rsidRDefault="00C54DAC" w:rsidP="00C54DAC">
      <w:pPr>
        <w:rPr>
          <w:rtl/>
        </w:rPr>
      </w:pPr>
      <w:r>
        <w:rPr>
          <w:rFonts w:hint="cs"/>
          <w:rtl/>
        </w:rPr>
        <w:t xml:space="preserve">כמה </w:t>
      </w:r>
      <w:bookmarkStart w:id="914" w:name="_ETM_Q1_3774470"/>
      <w:bookmarkEnd w:id="914"/>
      <w:r>
        <w:rPr>
          <w:rFonts w:hint="cs"/>
          <w:rtl/>
        </w:rPr>
        <w:t>אנשים - - -</w:t>
      </w:r>
    </w:p>
    <w:p w:rsidR="00C54DAC" w:rsidRDefault="00C54DAC" w:rsidP="00C54DAC">
      <w:pPr>
        <w:rPr>
          <w:rtl/>
        </w:rPr>
      </w:pPr>
    </w:p>
    <w:p w:rsidR="00C54DAC" w:rsidRDefault="00C54DAC" w:rsidP="00C54DAC">
      <w:pPr>
        <w:pStyle w:val="af6"/>
        <w:keepNext/>
        <w:rPr>
          <w:rtl/>
        </w:rPr>
      </w:pPr>
      <w:bookmarkStart w:id="915" w:name="ET_yor_5094_438"/>
      <w:r w:rsidRPr="00C54D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54D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C54DAC" w:rsidRDefault="00C54DAC" w:rsidP="00C54DAC">
      <w:pPr>
        <w:pStyle w:val="KeepWithNext"/>
        <w:rPr>
          <w:rtl/>
        </w:rPr>
      </w:pPr>
    </w:p>
    <w:p w:rsidR="00330613" w:rsidRDefault="00C54DAC" w:rsidP="00C54DAC">
      <w:pPr>
        <w:rPr>
          <w:rtl/>
        </w:rPr>
      </w:pPr>
      <w:r>
        <w:rPr>
          <w:rFonts w:hint="cs"/>
          <w:rtl/>
        </w:rPr>
        <w:t xml:space="preserve">רחל, אני אומר שוב, אנחנו רוצים לפספס את הדיון הזה ולדון על מה שתמיד דנים ולא יוצאים </w:t>
      </w:r>
      <w:bookmarkStart w:id="916" w:name="_ETM_Q1_3786725"/>
      <w:bookmarkEnd w:id="916"/>
      <w:r>
        <w:rPr>
          <w:rFonts w:hint="cs"/>
          <w:rtl/>
        </w:rPr>
        <w:t xml:space="preserve">מזה? לא זו המטרה של הדיון. </w:t>
      </w:r>
      <w:r w:rsidR="00330613">
        <w:rPr>
          <w:rFonts w:hint="cs"/>
          <w:rtl/>
        </w:rPr>
        <w:t xml:space="preserve">המטרה של הדיון כרגע לפקח </w:t>
      </w:r>
      <w:r>
        <w:rPr>
          <w:rFonts w:hint="cs"/>
          <w:rtl/>
        </w:rPr>
        <w:t xml:space="preserve">ולראות </w:t>
      </w:r>
      <w:r w:rsidR="00330613">
        <w:rPr>
          <w:rFonts w:hint="cs"/>
          <w:rtl/>
        </w:rPr>
        <w:t>אם הם מנצלים את הסמכויות ש</w:t>
      </w:r>
      <w:r>
        <w:rPr>
          <w:rFonts w:hint="cs"/>
          <w:rtl/>
        </w:rPr>
        <w:t xml:space="preserve">יש </w:t>
      </w:r>
      <w:r w:rsidR="00330613">
        <w:rPr>
          <w:rFonts w:hint="cs"/>
          <w:rtl/>
        </w:rPr>
        <w:t>להם לנושא</w:t>
      </w:r>
      <w:r>
        <w:rPr>
          <w:rFonts w:hint="cs"/>
          <w:rtl/>
        </w:rPr>
        <w:t xml:space="preserve">. כלומר, </w:t>
      </w:r>
      <w:bookmarkStart w:id="917" w:name="_ETM_Q1_3797792"/>
      <w:bookmarkEnd w:id="917"/>
      <w:r>
        <w:rPr>
          <w:rFonts w:hint="cs"/>
          <w:rtl/>
        </w:rPr>
        <w:t>נקבע כבר הסרבן.</w:t>
      </w:r>
      <w:r w:rsidR="00330613">
        <w:rPr>
          <w:rFonts w:hint="cs"/>
          <w:rtl/>
        </w:rPr>
        <w:t xml:space="preserve"> עכשיו יש להם אפשרויות </w:t>
      </w:r>
      <w:r>
        <w:rPr>
          <w:rFonts w:hint="cs"/>
          <w:rtl/>
        </w:rPr>
        <w:t xml:space="preserve">וסמכויות </w:t>
      </w:r>
      <w:r w:rsidR="00330613">
        <w:rPr>
          <w:rFonts w:hint="cs"/>
          <w:rtl/>
        </w:rPr>
        <w:t>איך להעניש אותו</w:t>
      </w:r>
      <w:r>
        <w:rPr>
          <w:rFonts w:hint="cs"/>
          <w:rtl/>
        </w:rPr>
        <w:t>.</w:t>
      </w:r>
      <w:r w:rsidR="00330613">
        <w:rPr>
          <w:rFonts w:hint="cs"/>
          <w:rtl/>
        </w:rPr>
        <w:t xml:space="preserve"> אנחנו רוצים לדעת אם זה </w:t>
      </w:r>
      <w:r>
        <w:rPr>
          <w:rFonts w:hint="cs"/>
          <w:rtl/>
        </w:rPr>
        <w:t xml:space="preserve">מתממש או לא, ואם זה </w:t>
      </w:r>
      <w:r w:rsidR="00330613">
        <w:rPr>
          <w:rFonts w:hint="cs"/>
          <w:rtl/>
        </w:rPr>
        <w:t>משפיע או לא</w:t>
      </w:r>
      <w:r>
        <w:rPr>
          <w:rFonts w:hint="cs"/>
          <w:rtl/>
        </w:rPr>
        <w:t>.</w:t>
      </w:r>
      <w:r w:rsidR="00330613">
        <w:rPr>
          <w:rFonts w:hint="cs"/>
          <w:rtl/>
        </w:rPr>
        <w:t xml:space="preserve"> אולי יש דברים נוספים שחשבתם </w:t>
      </w:r>
      <w:r>
        <w:rPr>
          <w:rFonts w:hint="cs"/>
          <w:rtl/>
        </w:rPr>
        <w:t xml:space="preserve">שעדיין החוק </w:t>
      </w:r>
      <w:bookmarkStart w:id="918" w:name="_ETM_Q1_3817675"/>
      <w:bookmarkEnd w:id="918"/>
      <w:r>
        <w:rPr>
          <w:rFonts w:hint="cs"/>
          <w:rtl/>
        </w:rPr>
        <w:t xml:space="preserve">לא אומר ואתם חושבים שזה ישפיע, ואולי </w:t>
      </w:r>
      <w:bookmarkStart w:id="919" w:name="_ETM_Q1_3816797"/>
      <w:bookmarkEnd w:id="919"/>
      <w:r>
        <w:rPr>
          <w:rFonts w:hint="cs"/>
          <w:rtl/>
        </w:rPr>
        <w:t>נחוקק. אבל אנחנו רוצים לקבל - - -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4"/>
        <w:keepNext/>
        <w:rPr>
          <w:rtl/>
        </w:rPr>
      </w:pPr>
      <w:bookmarkStart w:id="920" w:name="ET_speaker_5304_175"/>
      <w:r w:rsidRPr="00330613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330613" w:rsidRDefault="00330613" w:rsidP="00330613">
      <w:pPr>
        <w:pStyle w:val="KeepWithNext"/>
        <w:rPr>
          <w:rtl/>
        </w:rPr>
      </w:pPr>
    </w:p>
    <w:p w:rsidR="00330613" w:rsidRDefault="00C54DAC" w:rsidP="00C54DAC">
      <w:pPr>
        <w:rPr>
          <w:rtl/>
        </w:rPr>
      </w:pPr>
      <w:r>
        <w:rPr>
          <w:rFonts w:hint="cs"/>
          <w:rtl/>
        </w:rPr>
        <w:t xml:space="preserve">רק שכבוד </w:t>
      </w:r>
      <w:r w:rsidR="00330613">
        <w:rPr>
          <w:rFonts w:hint="cs"/>
          <w:rtl/>
        </w:rPr>
        <w:t xml:space="preserve">היועצת המשפטית שאלה כמה </w:t>
      </w:r>
      <w:r>
        <w:rPr>
          <w:rFonts w:hint="cs"/>
          <w:rtl/>
        </w:rPr>
        <w:t xml:space="preserve">מסורבות </w:t>
      </w:r>
      <w:bookmarkStart w:id="921" w:name="_ETM_Q1_3820311"/>
      <w:bookmarkEnd w:id="921"/>
      <w:r>
        <w:rPr>
          <w:rFonts w:hint="cs"/>
          <w:rtl/>
        </w:rPr>
        <w:t>גט יש - - -</w:t>
      </w:r>
    </w:p>
    <w:p w:rsidR="00330613" w:rsidRDefault="00330613" w:rsidP="00330613">
      <w:pPr>
        <w:rPr>
          <w:rtl/>
        </w:rPr>
      </w:pPr>
    </w:p>
    <w:p w:rsidR="00330613" w:rsidRDefault="00330613" w:rsidP="00330613">
      <w:pPr>
        <w:pStyle w:val="af9"/>
        <w:keepNext/>
        <w:rPr>
          <w:rtl/>
        </w:rPr>
      </w:pPr>
      <w:bookmarkStart w:id="922" w:name="ET_guest_712381_176"/>
      <w:r w:rsidRPr="003306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3306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2"/>
    </w:p>
    <w:p w:rsidR="00330613" w:rsidRDefault="00330613" w:rsidP="00330613">
      <w:pPr>
        <w:pStyle w:val="KeepWithNext"/>
        <w:rPr>
          <w:rtl/>
        </w:rPr>
      </w:pPr>
    </w:p>
    <w:p w:rsidR="00330613" w:rsidRDefault="00C54DAC" w:rsidP="00330613">
      <w:pPr>
        <w:rPr>
          <w:rtl/>
        </w:rPr>
      </w:pPr>
      <w:r>
        <w:rPr>
          <w:rFonts w:hint="cs"/>
          <w:rtl/>
        </w:rPr>
        <w:t xml:space="preserve">יש. </w:t>
      </w:r>
      <w:r w:rsidR="00330613">
        <w:rPr>
          <w:rFonts w:hint="cs"/>
          <w:rtl/>
        </w:rPr>
        <w:t>יש</w:t>
      </w:r>
      <w:r>
        <w:rPr>
          <w:rFonts w:hint="cs"/>
          <w:rtl/>
        </w:rPr>
        <w:t>. אני לא ראיתי</w:t>
      </w:r>
      <w:r w:rsidR="00330613">
        <w:rPr>
          <w:rFonts w:hint="cs"/>
          <w:rtl/>
        </w:rPr>
        <w:t xml:space="preserve"> את הנתון </w:t>
      </w:r>
      <w:r>
        <w:rPr>
          <w:rFonts w:hint="cs"/>
          <w:rtl/>
        </w:rPr>
        <w:t xml:space="preserve">בין מה </w:t>
      </w:r>
      <w:bookmarkStart w:id="923" w:name="_ETM_Q1_3827456"/>
      <w:bookmarkEnd w:id="923"/>
      <w:r>
        <w:rPr>
          <w:rFonts w:hint="cs"/>
          <w:rtl/>
        </w:rPr>
        <w:t xml:space="preserve">שאת ביקשת, יכול להיות שטעיתי. הנתון הזה קיים הרגע, אני רק צריך להיכנס בשביל זה לאתר בתי הדין. יש את </w:t>
      </w:r>
      <w:bookmarkStart w:id="924" w:name="_ETM_Q1_3833164"/>
      <w:bookmarkEnd w:id="924"/>
      <w:r>
        <w:rPr>
          <w:rFonts w:hint="cs"/>
          <w:rtl/>
        </w:rPr>
        <w:t xml:space="preserve">הנתון </w:t>
      </w:r>
      <w:r w:rsidR="00330613">
        <w:rPr>
          <w:rFonts w:hint="cs"/>
          <w:rtl/>
        </w:rPr>
        <w:t>של 2017</w:t>
      </w:r>
      <w:r>
        <w:rPr>
          <w:rFonts w:hint="cs"/>
          <w:rtl/>
        </w:rPr>
        <w:t>,</w:t>
      </w:r>
      <w:r w:rsidR="00330613">
        <w:rPr>
          <w:rFonts w:hint="cs"/>
          <w:rtl/>
        </w:rPr>
        <w:t xml:space="preserve"> כמה סרבני </w:t>
      </w:r>
      <w:r>
        <w:rPr>
          <w:rFonts w:hint="cs"/>
          <w:rtl/>
        </w:rPr>
        <w:t>גט יש, זה רשום. מסורבים ומסורבות.</w:t>
      </w:r>
    </w:p>
    <w:p w:rsidR="00330613" w:rsidRDefault="00330613" w:rsidP="00330613">
      <w:pPr>
        <w:rPr>
          <w:rtl/>
        </w:rPr>
      </w:pPr>
    </w:p>
    <w:p w:rsidR="003F7CE2" w:rsidRDefault="003F7CE2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3F7CE2" w:rsidRDefault="003F7CE2" w:rsidP="00917A95">
      <w:pPr>
        <w:ind w:firstLine="0"/>
        <w:rPr>
          <w:u w:val="single"/>
          <w:rtl/>
        </w:rPr>
      </w:pPr>
    </w:p>
    <w:p w:rsidR="003F7CE2" w:rsidRDefault="003F7CE2" w:rsidP="00330613">
      <w:pPr>
        <w:rPr>
          <w:rtl/>
        </w:rPr>
      </w:pPr>
      <w:r>
        <w:rPr>
          <w:rFonts w:hint="cs"/>
          <w:rtl/>
        </w:rPr>
        <w:t>אפשר לבדוק את זה?</w:t>
      </w:r>
    </w:p>
    <w:p w:rsidR="003F7CE2" w:rsidRDefault="003F7CE2" w:rsidP="00330613">
      <w:pPr>
        <w:rPr>
          <w:rtl/>
        </w:rPr>
      </w:pPr>
    </w:p>
    <w:p w:rsidR="003F7CE2" w:rsidRDefault="003F7CE2" w:rsidP="003F7CE2">
      <w:pPr>
        <w:pStyle w:val="af6"/>
        <w:keepNext/>
        <w:rPr>
          <w:rtl/>
        </w:rPr>
      </w:pPr>
      <w:bookmarkStart w:id="925" w:name="ET_yor_5094_439"/>
      <w:r w:rsidRPr="003F7CE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7C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3F7CE2" w:rsidRDefault="003F7CE2" w:rsidP="003F7CE2">
      <w:pPr>
        <w:pStyle w:val="KeepWithNext"/>
        <w:rPr>
          <w:rtl/>
        </w:rPr>
      </w:pPr>
    </w:p>
    <w:p w:rsidR="003F7CE2" w:rsidRDefault="003F7CE2" w:rsidP="003F7CE2">
      <w:pPr>
        <w:rPr>
          <w:rtl/>
        </w:rPr>
      </w:pPr>
      <w:r>
        <w:rPr>
          <w:rFonts w:hint="cs"/>
          <w:rtl/>
        </w:rPr>
        <w:t>עזוב, מישהו אחר, לא אתה. אתה תמשיך לדבר.</w:t>
      </w:r>
    </w:p>
    <w:p w:rsidR="003F7CE2" w:rsidRDefault="003F7CE2" w:rsidP="003F7CE2">
      <w:pPr>
        <w:rPr>
          <w:rtl/>
        </w:rPr>
      </w:pPr>
      <w:bookmarkStart w:id="926" w:name="_ETM_Q1_3842482"/>
      <w:bookmarkStart w:id="927" w:name="_ETM_Q1_3842723"/>
      <w:bookmarkEnd w:id="926"/>
      <w:bookmarkEnd w:id="927"/>
    </w:p>
    <w:p w:rsidR="00330613" w:rsidRDefault="00330613" w:rsidP="00330613">
      <w:pPr>
        <w:pStyle w:val="a4"/>
        <w:keepNext/>
        <w:rPr>
          <w:rtl/>
        </w:rPr>
      </w:pPr>
      <w:bookmarkStart w:id="928" w:name="_ETM_Q1_3839070"/>
      <w:bookmarkStart w:id="929" w:name="_ETM_Q1_3839387"/>
      <w:bookmarkStart w:id="930" w:name="ET_speaker_5304_178"/>
      <w:bookmarkEnd w:id="928"/>
      <w:bookmarkEnd w:id="929"/>
      <w:r w:rsidRPr="00330613">
        <w:rPr>
          <w:rStyle w:val="TagStyle"/>
          <w:rtl/>
        </w:rPr>
        <w:t xml:space="preserve">&lt;&lt; דובר &gt;&gt; </w:t>
      </w:r>
      <w:r>
        <w:rPr>
          <w:rtl/>
        </w:rPr>
        <w:t>רחל עזריה (כולנו):</w:t>
      </w:r>
      <w:r w:rsidRPr="003306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0"/>
    </w:p>
    <w:p w:rsidR="00330613" w:rsidRDefault="00330613" w:rsidP="00330613">
      <w:pPr>
        <w:pStyle w:val="KeepWithNext"/>
        <w:rPr>
          <w:rtl/>
        </w:rPr>
      </w:pPr>
    </w:p>
    <w:p w:rsidR="003F7CE2" w:rsidRDefault="003F7CE2" w:rsidP="00330613">
      <w:pPr>
        <w:rPr>
          <w:rtl/>
        </w:rPr>
      </w:pPr>
      <w:r>
        <w:rPr>
          <w:rFonts w:hint="cs"/>
          <w:rtl/>
        </w:rPr>
        <w:t>מתי</w:t>
      </w:r>
      <w:bookmarkStart w:id="931" w:name="_ETM_Q1_3845124"/>
      <w:bookmarkEnd w:id="931"/>
      <w:r>
        <w:rPr>
          <w:rFonts w:hint="cs"/>
          <w:rtl/>
        </w:rPr>
        <w:t xml:space="preserve"> התחלתם את הטרמינולוגיה של מסורבים ומסורבות?</w:t>
      </w:r>
    </w:p>
    <w:p w:rsidR="003F7CE2" w:rsidRDefault="003F7CE2" w:rsidP="00330613">
      <w:pPr>
        <w:rPr>
          <w:rtl/>
        </w:rPr>
      </w:pPr>
      <w:bookmarkStart w:id="932" w:name="_ETM_Q1_3849306"/>
      <w:bookmarkStart w:id="933" w:name="_ETM_Q1_3849517"/>
      <w:bookmarkEnd w:id="932"/>
      <w:bookmarkEnd w:id="933"/>
    </w:p>
    <w:p w:rsidR="003F7CE2" w:rsidRDefault="003F7CE2" w:rsidP="003F7CE2">
      <w:pPr>
        <w:pStyle w:val="af6"/>
        <w:keepNext/>
        <w:rPr>
          <w:rtl/>
        </w:rPr>
      </w:pPr>
      <w:bookmarkStart w:id="934" w:name="ET_yor_5094_440"/>
      <w:r w:rsidRPr="003F7CE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F7C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3F7CE2" w:rsidRDefault="003F7CE2" w:rsidP="003F7CE2">
      <w:pPr>
        <w:pStyle w:val="KeepWithNext"/>
        <w:rPr>
          <w:rtl/>
        </w:rPr>
      </w:pPr>
    </w:p>
    <w:p w:rsidR="003F7CE2" w:rsidRDefault="003F7CE2" w:rsidP="003F7CE2">
      <w:pPr>
        <w:rPr>
          <w:rtl/>
        </w:rPr>
      </w:pPr>
      <w:r>
        <w:rPr>
          <w:rFonts w:hint="cs"/>
          <w:rtl/>
        </w:rPr>
        <w:t xml:space="preserve">רפי, שמישהו אחר יבדוק את זה. </w:t>
      </w:r>
    </w:p>
    <w:p w:rsidR="003F7CE2" w:rsidRDefault="003F7CE2" w:rsidP="003F7CE2">
      <w:pPr>
        <w:rPr>
          <w:rtl/>
        </w:rPr>
      </w:pPr>
      <w:bookmarkStart w:id="935" w:name="_ETM_Q1_3845704"/>
      <w:bookmarkEnd w:id="935"/>
    </w:p>
    <w:p w:rsidR="003F7CE2" w:rsidRDefault="003F7CE2" w:rsidP="003F7CE2">
      <w:pPr>
        <w:pStyle w:val="a4"/>
        <w:keepNext/>
        <w:rPr>
          <w:rtl/>
        </w:rPr>
      </w:pPr>
      <w:bookmarkStart w:id="936" w:name="ET_speaker_5304_441"/>
      <w:r w:rsidRPr="003F7CE2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3F7C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3F7CE2" w:rsidRDefault="003F7CE2" w:rsidP="003F7CE2">
      <w:pPr>
        <w:pStyle w:val="KeepWithNext"/>
        <w:rPr>
          <w:rtl/>
        </w:rPr>
      </w:pPr>
    </w:p>
    <w:p w:rsidR="00330613" w:rsidRDefault="003F7CE2" w:rsidP="003F7CE2">
      <w:pPr>
        <w:rPr>
          <w:rtl/>
        </w:rPr>
      </w:pPr>
      <w:bookmarkStart w:id="937" w:name="_ETM_Q1_3847636"/>
      <w:bookmarkStart w:id="938" w:name="_ETM_Q1_3847786"/>
      <w:bookmarkEnd w:id="937"/>
      <w:bookmarkEnd w:id="938"/>
      <w:r>
        <w:rPr>
          <w:rFonts w:hint="cs"/>
          <w:rtl/>
        </w:rPr>
        <w:t xml:space="preserve">לא, לא, לא, אני רק אומרת. זו טרמינולוגיה שהתחלתם אתה בשנים האחרונות. </w:t>
      </w:r>
      <w:r w:rsidR="00330613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כאילו </w:t>
      </w:r>
      <w:r w:rsidR="00330613">
        <w:rPr>
          <w:rFonts w:hint="cs"/>
          <w:rtl/>
        </w:rPr>
        <w:t xml:space="preserve">העמדה ההלכתית היא זהה </w:t>
      </w:r>
      <w:r>
        <w:rPr>
          <w:rFonts w:hint="cs"/>
          <w:rtl/>
        </w:rPr>
        <w:t xml:space="preserve">בקרב גברים ובקרב נשים. </w:t>
      </w:r>
      <w:bookmarkStart w:id="939" w:name="_ETM_Q1_3863089"/>
      <w:bookmarkEnd w:id="939"/>
      <w:r>
        <w:rPr>
          <w:rFonts w:hint="cs"/>
          <w:rtl/>
        </w:rPr>
        <w:t xml:space="preserve">רק אתמול קראתי שנתתם פסק הלכה שמאפשר לגבר שלאשתו יש </w:t>
      </w:r>
      <w:bookmarkStart w:id="940" w:name="_ETM_Q1_3865189"/>
      <w:bookmarkEnd w:id="940"/>
      <w:r>
        <w:rPr>
          <w:rFonts w:hint="cs"/>
          <w:rtl/>
        </w:rPr>
        <w:t>אלצהיימר, שנה וחצי היא חולה, לשאת אישה שנייה.</w:t>
      </w:r>
    </w:p>
    <w:p w:rsidR="00D41377" w:rsidRDefault="00D41377" w:rsidP="00330613">
      <w:pPr>
        <w:rPr>
          <w:rtl/>
        </w:rPr>
      </w:pPr>
    </w:p>
    <w:p w:rsidR="00D41377" w:rsidRDefault="00D41377" w:rsidP="00D41377">
      <w:pPr>
        <w:pStyle w:val="af9"/>
        <w:keepNext/>
        <w:rPr>
          <w:rtl/>
        </w:rPr>
      </w:pPr>
      <w:bookmarkStart w:id="941" w:name="ET_guest_712381_442"/>
      <w:r w:rsidRPr="00D4137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413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1"/>
    </w:p>
    <w:p w:rsidR="00D41377" w:rsidRDefault="00D41377" w:rsidP="00D41377">
      <w:pPr>
        <w:pStyle w:val="KeepWithNext"/>
        <w:rPr>
          <w:rtl/>
        </w:rPr>
      </w:pPr>
    </w:p>
    <w:p w:rsidR="00330613" w:rsidRDefault="003F7CE2" w:rsidP="00330613">
      <w:pPr>
        <w:rPr>
          <w:rtl/>
        </w:rPr>
      </w:pPr>
      <w:bookmarkStart w:id="942" w:name="_ETM_Q1_3880539"/>
      <w:bookmarkStart w:id="943" w:name="_ETM_Q1_3880678"/>
      <w:bookmarkStart w:id="944" w:name="_ETM_Q1_3880745"/>
      <w:bookmarkStart w:id="945" w:name="_ETM_Q1_3880865"/>
      <w:bookmarkEnd w:id="942"/>
      <w:bookmarkEnd w:id="943"/>
      <w:bookmarkEnd w:id="944"/>
      <w:bookmarkEnd w:id="945"/>
      <w:r>
        <w:rPr>
          <w:rFonts w:hint="cs"/>
          <w:rtl/>
        </w:rPr>
        <w:t>בהסכמה</w:t>
      </w:r>
      <w:r w:rsidR="00D41377">
        <w:rPr>
          <w:rFonts w:hint="cs"/>
          <w:rtl/>
        </w:rPr>
        <w:t>.</w:t>
      </w:r>
    </w:p>
    <w:p w:rsidR="00330613" w:rsidRDefault="00330613" w:rsidP="00330613">
      <w:pPr>
        <w:rPr>
          <w:rtl/>
        </w:rPr>
      </w:pPr>
    </w:p>
    <w:p w:rsidR="00866114" w:rsidRDefault="00866114" w:rsidP="00866114">
      <w:pPr>
        <w:pStyle w:val="a4"/>
        <w:keepNext/>
        <w:rPr>
          <w:rtl/>
        </w:rPr>
      </w:pPr>
      <w:bookmarkStart w:id="946" w:name="ET_speaker_5304_180"/>
      <w:r w:rsidRPr="0086611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6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866114" w:rsidRDefault="00866114" w:rsidP="00866114">
      <w:pPr>
        <w:pStyle w:val="KeepWithNext"/>
        <w:rPr>
          <w:rtl/>
        </w:rPr>
      </w:pPr>
    </w:p>
    <w:p w:rsidR="00866114" w:rsidRDefault="00D41377" w:rsidP="00866114">
      <w:pPr>
        <w:rPr>
          <w:rtl/>
        </w:rPr>
      </w:pPr>
      <w:r>
        <w:rPr>
          <w:rFonts w:hint="cs"/>
          <w:rtl/>
        </w:rPr>
        <w:t>השיטה ה</w:t>
      </w:r>
      <w:bookmarkStart w:id="947" w:name="_ETM_Q1_3876089"/>
      <w:bookmarkEnd w:id="947"/>
      <w:r>
        <w:rPr>
          <w:rFonts w:hint="cs"/>
          <w:rtl/>
        </w:rPr>
        <w:t xml:space="preserve">זו שאתם מנסים לעשות כאילו אנחנו באותו מעמד חוקי הלכתי </w:t>
      </w:r>
      <w:bookmarkStart w:id="948" w:name="_ETM_Q1_3884408"/>
      <w:bookmarkEnd w:id="948"/>
      <w:r>
        <w:rPr>
          <w:rtl/>
        </w:rPr>
        <w:t>–</w:t>
      </w:r>
      <w:r>
        <w:rPr>
          <w:rFonts w:hint="cs"/>
          <w:rtl/>
        </w:rPr>
        <w:t xml:space="preserve"> מסורבים, מסורבות. </w:t>
      </w:r>
      <w:r w:rsidR="00866114">
        <w:rPr>
          <w:rFonts w:hint="cs"/>
          <w:rtl/>
        </w:rPr>
        <w:t>לא שאלנו על מסורבים</w:t>
      </w:r>
      <w:r>
        <w:rPr>
          <w:rFonts w:hint="cs"/>
          <w:rtl/>
        </w:rPr>
        <w:t xml:space="preserve">, שאלנו על מסורבות. </w:t>
      </w:r>
    </w:p>
    <w:p w:rsidR="00866114" w:rsidRDefault="00866114" w:rsidP="00866114">
      <w:pPr>
        <w:rPr>
          <w:rtl/>
        </w:rPr>
      </w:pPr>
    </w:p>
    <w:p w:rsidR="00866114" w:rsidRDefault="00866114" w:rsidP="00866114">
      <w:pPr>
        <w:pStyle w:val="a4"/>
        <w:keepNext/>
        <w:rPr>
          <w:rtl/>
        </w:rPr>
      </w:pPr>
      <w:bookmarkStart w:id="949" w:name="ET_speaker_5090_181"/>
      <w:r w:rsidRPr="00866114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86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866114" w:rsidRDefault="00866114" w:rsidP="00866114">
      <w:pPr>
        <w:pStyle w:val="KeepWithNext"/>
        <w:rPr>
          <w:rtl/>
        </w:rPr>
      </w:pPr>
    </w:p>
    <w:p w:rsidR="00D41377" w:rsidRDefault="00866114" w:rsidP="00866114">
      <w:pPr>
        <w:rPr>
          <w:rtl/>
        </w:rPr>
      </w:pPr>
      <w:r>
        <w:rPr>
          <w:rFonts w:hint="cs"/>
          <w:rtl/>
        </w:rPr>
        <w:t xml:space="preserve">זה אדם נשך כלב. </w:t>
      </w:r>
    </w:p>
    <w:p w:rsidR="00D41377" w:rsidRDefault="00D41377" w:rsidP="00866114">
      <w:pPr>
        <w:rPr>
          <w:rtl/>
        </w:rPr>
      </w:pPr>
      <w:bookmarkStart w:id="950" w:name="_ETM_Q1_3891122"/>
      <w:bookmarkStart w:id="951" w:name="_ETM_Q1_3891348"/>
      <w:bookmarkEnd w:id="950"/>
      <w:bookmarkEnd w:id="951"/>
    </w:p>
    <w:p w:rsidR="00D41377" w:rsidRDefault="00D41377" w:rsidP="00D41377">
      <w:pPr>
        <w:pStyle w:val="a4"/>
        <w:keepNext/>
        <w:rPr>
          <w:rtl/>
        </w:rPr>
      </w:pPr>
      <w:bookmarkStart w:id="952" w:name="ET_speaker_5304_443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 xml:space="preserve">ממש, זה </w:t>
      </w:r>
      <w:bookmarkStart w:id="953" w:name="_ETM_Q1_3887445"/>
      <w:bookmarkEnd w:id="953"/>
      <w:r>
        <w:rPr>
          <w:rFonts w:hint="cs"/>
          <w:rtl/>
        </w:rPr>
        <w:t xml:space="preserve">בדיוק זה. </w:t>
      </w:r>
    </w:p>
    <w:p w:rsidR="00D41377" w:rsidRDefault="00D41377" w:rsidP="00D41377">
      <w:pPr>
        <w:rPr>
          <w:rtl/>
        </w:rPr>
      </w:pPr>
      <w:bookmarkStart w:id="954" w:name="_ETM_Q1_3890713"/>
      <w:bookmarkStart w:id="955" w:name="_ETM_Q1_3891021"/>
      <w:bookmarkStart w:id="956" w:name="_ETM_Q1_3893221"/>
      <w:bookmarkEnd w:id="954"/>
      <w:bookmarkEnd w:id="955"/>
      <w:bookmarkEnd w:id="956"/>
    </w:p>
    <w:p w:rsidR="00D41377" w:rsidRDefault="00D41377" w:rsidP="00D41377">
      <w:pPr>
        <w:pStyle w:val="a4"/>
        <w:keepNext/>
        <w:rPr>
          <w:rtl/>
        </w:rPr>
      </w:pPr>
      <w:bookmarkStart w:id="957" w:name="ET_speaker_5090_444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bookmarkStart w:id="958" w:name="_ETM_Q1_3894700"/>
      <w:bookmarkStart w:id="959" w:name="_ETM_Q1_3894865"/>
      <w:bookmarkEnd w:id="958"/>
      <w:bookmarkEnd w:id="959"/>
      <w:r>
        <w:rPr>
          <w:rFonts w:hint="cs"/>
          <w:rtl/>
        </w:rPr>
        <w:t xml:space="preserve">זה מגוחך הרי. </w:t>
      </w:r>
    </w:p>
    <w:p w:rsidR="00D41377" w:rsidRDefault="00D41377" w:rsidP="00D41377">
      <w:pPr>
        <w:rPr>
          <w:rtl/>
        </w:rPr>
      </w:pPr>
      <w:bookmarkStart w:id="960" w:name="_ETM_Q1_3893079"/>
      <w:bookmarkStart w:id="961" w:name="_ETM_Q1_3893524"/>
      <w:bookmarkEnd w:id="960"/>
      <w:bookmarkEnd w:id="961"/>
    </w:p>
    <w:p w:rsidR="00D41377" w:rsidRDefault="00D41377" w:rsidP="00D41377">
      <w:pPr>
        <w:pStyle w:val="a4"/>
        <w:keepNext/>
        <w:rPr>
          <w:rtl/>
        </w:rPr>
      </w:pPr>
      <w:bookmarkStart w:id="962" w:name="ET_speaker_5304_445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2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זה זילות. זה זילות.</w:t>
      </w:r>
    </w:p>
    <w:p w:rsidR="00D41377" w:rsidRDefault="00D41377" w:rsidP="00D41377">
      <w:pPr>
        <w:rPr>
          <w:rtl/>
        </w:rPr>
      </w:pPr>
    </w:p>
    <w:p w:rsidR="00D41377" w:rsidRDefault="00D41377" w:rsidP="00D41377">
      <w:pPr>
        <w:pStyle w:val="a4"/>
        <w:keepNext/>
        <w:rPr>
          <w:rtl/>
        </w:rPr>
      </w:pPr>
      <w:bookmarkStart w:id="963" w:name="ET_speaker_5090_446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D41377" w:rsidRDefault="00D41377" w:rsidP="00D41377">
      <w:pPr>
        <w:pStyle w:val="KeepWithNext"/>
        <w:rPr>
          <w:rtl/>
        </w:rPr>
      </w:pPr>
    </w:p>
    <w:p w:rsidR="00866114" w:rsidRDefault="00866114" w:rsidP="00866114">
      <w:pPr>
        <w:rPr>
          <w:rtl/>
        </w:rPr>
      </w:pPr>
      <w:r>
        <w:rPr>
          <w:rFonts w:hint="cs"/>
          <w:rtl/>
        </w:rPr>
        <w:t xml:space="preserve">כשתהיו מוכנים לתת פסק דין </w:t>
      </w:r>
      <w:r w:rsidR="00D41377">
        <w:rPr>
          <w:rFonts w:hint="cs"/>
          <w:rtl/>
        </w:rPr>
        <w:t xml:space="preserve">שאישה </w:t>
      </w:r>
      <w:bookmarkStart w:id="964" w:name="_ETM_Q1_3900436"/>
      <w:bookmarkEnd w:id="964"/>
      <w:r w:rsidR="00D41377">
        <w:rPr>
          <w:rFonts w:hint="cs"/>
          <w:rtl/>
        </w:rPr>
        <w:t xml:space="preserve">תינשא לגבר אחר נוסף כשהבעל שלה חולה אלצהיימר, </w:t>
      </w:r>
      <w:bookmarkStart w:id="965" w:name="_ETM_Q1_3908268"/>
      <w:bookmarkEnd w:id="965"/>
      <w:r w:rsidR="00D41377">
        <w:rPr>
          <w:rFonts w:hint="cs"/>
          <w:rtl/>
        </w:rPr>
        <w:t>או כשהוא נעדר - - -</w:t>
      </w:r>
    </w:p>
    <w:p w:rsidR="00866114" w:rsidRDefault="00866114" w:rsidP="00866114">
      <w:pPr>
        <w:rPr>
          <w:rtl/>
        </w:rPr>
      </w:pPr>
    </w:p>
    <w:p w:rsidR="00866114" w:rsidRDefault="00866114" w:rsidP="00866114">
      <w:pPr>
        <w:pStyle w:val="af9"/>
        <w:keepNext/>
        <w:rPr>
          <w:rtl/>
        </w:rPr>
      </w:pPr>
      <w:bookmarkStart w:id="966" w:name="ET_guest_712381_182"/>
      <w:r w:rsidRPr="0086611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6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6"/>
    </w:p>
    <w:p w:rsidR="00866114" w:rsidRDefault="00866114" w:rsidP="00866114">
      <w:pPr>
        <w:pStyle w:val="KeepWithNext"/>
        <w:rPr>
          <w:rtl/>
        </w:rPr>
      </w:pPr>
    </w:p>
    <w:p w:rsidR="00866114" w:rsidRDefault="00D41377" w:rsidP="00866114">
      <w:pPr>
        <w:rPr>
          <w:rtl/>
        </w:rPr>
      </w:pPr>
      <w:r>
        <w:rPr>
          <w:rFonts w:hint="cs"/>
          <w:rtl/>
        </w:rPr>
        <w:t>אם היה אפשר, היו עושים את זה.</w:t>
      </w:r>
    </w:p>
    <w:p w:rsidR="00D41377" w:rsidRDefault="00D41377" w:rsidP="00866114">
      <w:pPr>
        <w:rPr>
          <w:rtl/>
        </w:rPr>
      </w:pPr>
    </w:p>
    <w:p w:rsidR="00D41377" w:rsidRDefault="00D41377" w:rsidP="00D41377">
      <w:pPr>
        <w:pStyle w:val="a4"/>
        <w:keepNext/>
        <w:rPr>
          <w:rtl/>
        </w:rPr>
      </w:pPr>
      <w:bookmarkStart w:id="967" w:name="ET_speaker_5304_447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 xml:space="preserve">הוא לא יכול </w:t>
      </w:r>
      <w:bookmarkStart w:id="968" w:name="_ETM_Q1_3904423"/>
      <w:bookmarkEnd w:id="968"/>
      <w:r>
        <w:rPr>
          <w:rFonts w:hint="cs"/>
          <w:rtl/>
        </w:rPr>
        <w:t>לחכות לסעוד אותה עד מותה. למות בשקט לא נותנים לה.</w:t>
      </w:r>
    </w:p>
    <w:p w:rsidR="00D41377" w:rsidRDefault="00D41377" w:rsidP="00D41377">
      <w:pPr>
        <w:rPr>
          <w:rtl/>
        </w:rPr>
      </w:pPr>
      <w:bookmarkStart w:id="969" w:name="_ETM_Q1_3906422"/>
      <w:bookmarkStart w:id="970" w:name="_ETM_Q1_3906671"/>
      <w:bookmarkEnd w:id="969"/>
      <w:bookmarkEnd w:id="970"/>
      <w:r>
        <w:rPr>
          <w:rtl/>
        </w:rPr>
        <w:t xml:space="preserve">  </w:t>
      </w:r>
    </w:p>
    <w:p w:rsidR="00866114" w:rsidRDefault="00866114" w:rsidP="00866114">
      <w:pPr>
        <w:pStyle w:val="af6"/>
        <w:keepNext/>
        <w:rPr>
          <w:rtl/>
        </w:rPr>
      </w:pPr>
      <w:bookmarkStart w:id="971" w:name="ET_yor_5094_183"/>
      <w:r w:rsidRPr="0086611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6611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1"/>
    </w:p>
    <w:p w:rsidR="00866114" w:rsidRDefault="00866114" w:rsidP="00866114">
      <w:pPr>
        <w:pStyle w:val="KeepWithNext"/>
        <w:rPr>
          <w:rtl/>
        </w:rPr>
      </w:pPr>
    </w:p>
    <w:p w:rsidR="00866114" w:rsidRDefault="00D41377" w:rsidP="00866114">
      <w:pPr>
        <w:rPr>
          <w:rtl/>
        </w:rPr>
      </w:pPr>
      <w:r>
        <w:rPr>
          <w:rFonts w:hint="cs"/>
          <w:rtl/>
        </w:rPr>
        <w:t xml:space="preserve">חברותי, </w:t>
      </w:r>
      <w:bookmarkStart w:id="972" w:name="_ETM_Q1_3913151"/>
      <w:bookmarkEnd w:id="972"/>
      <w:r w:rsidR="00866114">
        <w:rPr>
          <w:rFonts w:hint="cs"/>
          <w:rtl/>
        </w:rPr>
        <w:t xml:space="preserve">אתן רוצות שנבזבז </w:t>
      </w:r>
      <w:r>
        <w:rPr>
          <w:rFonts w:hint="cs"/>
          <w:rtl/>
        </w:rPr>
        <w:t xml:space="preserve">גם </w:t>
      </w:r>
      <w:r w:rsidR="00866114">
        <w:rPr>
          <w:rFonts w:hint="cs"/>
          <w:rtl/>
        </w:rPr>
        <w:t xml:space="preserve">את הישיבה הזאת ולא יהיו לנו </w:t>
      </w:r>
      <w:r>
        <w:rPr>
          <w:rFonts w:hint="cs"/>
          <w:rtl/>
        </w:rPr>
        <w:t xml:space="preserve">שום </w:t>
      </w:r>
      <w:r w:rsidR="00866114">
        <w:rPr>
          <w:rFonts w:hint="cs"/>
          <w:rtl/>
        </w:rPr>
        <w:t>נתונים?</w:t>
      </w:r>
      <w:r>
        <w:rPr>
          <w:rFonts w:hint="cs"/>
          <w:rtl/>
        </w:rPr>
        <w:t xml:space="preserve"> באמת, אני לא מצליח להבין.</w:t>
      </w:r>
    </w:p>
    <w:p w:rsidR="00D41377" w:rsidRDefault="00D41377" w:rsidP="00D41377">
      <w:pPr>
        <w:rPr>
          <w:rtl/>
        </w:rPr>
      </w:pPr>
      <w:bookmarkStart w:id="973" w:name="_ETM_Q1_3918407"/>
      <w:bookmarkStart w:id="974" w:name="_ETM_Q1_3919778"/>
      <w:bookmarkStart w:id="975" w:name="_ETM_Q1_3919889"/>
      <w:bookmarkEnd w:id="973"/>
      <w:bookmarkEnd w:id="974"/>
      <w:bookmarkEnd w:id="975"/>
      <w:r>
        <w:rPr>
          <w:rtl/>
        </w:rPr>
        <w:t xml:space="preserve"> </w:t>
      </w:r>
    </w:p>
    <w:p w:rsidR="00866114" w:rsidRDefault="00866114" w:rsidP="00866114">
      <w:pPr>
        <w:pStyle w:val="a4"/>
        <w:keepNext/>
        <w:rPr>
          <w:rtl/>
        </w:rPr>
      </w:pPr>
      <w:bookmarkStart w:id="976" w:name="ET_speaker_5090_184"/>
      <w:r w:rsidRPr="00866114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86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6"/>
    </w:p>
    <w:p w:rsidR="00866114" w:rsidRDefault="00866114" w:rsidP="00866114">
      <w:pPr>
        <w:pStyle w:val="KeepWithNext"/>
        <w:rPr>
          <w:rtl/>
        </w:rPr>
      </w:pPr>
    </w:p>
    <w:p w:rsidR="00866114" w:rsidRDefault="00D41377" w:rsidP="00D41377">
      <w:pPr>
        <w:rPr>
          <w:rtl/>
        </w:rPr>
      </w:pPr>
      <w:r>
        <w:rPr>
          <w:rFonts w:hint="cs"/>
          <w:rtl/>
        </w:rPr>
        <w:t xml:space="preserve">אבל </w:t>
      </w:r>
      <w:r w:rsidR="00866114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הביאו </w:t>
      </w:r>
      <w:r w:rsidR="00866114">
        <w:rPr>
          <w:rFonts w:hint="cs"/>
          <w:rtl/>
        </w:rPr>
        <w:t>נתונים</w:t>
      </w:r>
      <w:r>
        <w:rPr>
          <w:rFonts w:hint="cs"/>
          <w:rtl/>
        </w:rPr>
        <w:t xml:space="preserve">. </w:t>
      </w:r>
      <w:bookmarkStart w:id="977" w:name="_ETM_Q1_3921923"/>
      <w:bookmarkEnd w:id="977"/>
      <w:r>
        <w:rPr>
          <w:rFonts w:hint="cs"/>
          <w:rtl/>
        </w:rPr>
        <w:t>הם לא הביאו נתונים</w:t>
      </w:r>
      <w:r w:rsidR="00866114">
        <w:rPr>
          <w:rFonts w:hint="cs"/>
          <w:rtl/>
        </w:rPr>
        <w:t>, הם שולחים אותנו לאתר</w:t>
      </w:r>
      <w:r>
        <w:rPr>
          <w:rFonts w:hint="cs"/>
          <w:rtl/>
        </w:rPr>
        <w:t>, אדוני, זו חרפה.</w:t>
      </w:r>
    </w:p>
    <w:p w:rsidR="00866114" w:rsidRDefault="00866114" w:rsidP="00866114">
      <w:pPr>
        <w:rPr>
          <w:rtl/>
        </w:rPr>
      </w:pPr>
    </w:p>
    <w:p w:rsidR="00D41377" w:rsidRDefault="00D41377" w:rsidP="00D41377">
      <w:pPr>
        <w:pStyle w:val="af6"/>
        <w:keepNext/>
        <w:rPr>
          <w:rtl/>
        </w:rPr>
      </w:pPr>
      <w:bookmarkStart w:id="978" w:name="ET_yor_5094_449"/>
      <w:r w:rsidRPr="00D413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8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bookmarkStart w:id="979" w:name="_ETM_Q1_3928202"/>
      <w:bookmarkEnd w:id="979"/>
      <w:r>
        <w:rPr>
          <w:rFonts w:hint="cs"/>
          <w:rtl/>
        </w:rPr>
        <w:t xml:space="preserve">אתן הגעתן מאוחר. אנחנו </w:t>
      </w:r>
      <w:bookmarkStart w:id="980" w:name="_ETM_Q1_3924371"/>
      <w:bookmarkEnd w:id="980"/>
      <w:r>
        <w:rPr>
          <w:rFonts w:hint="cs"/>
          <w:rtl/>
        </w:rPr>
        <w:t xml:space="preserve">כבר חצי שעה </w:t>
      </w:r>
      <w:bookmarkStart w:id="981" w:name="_ETM_Q1_3927909"/>
      <w:bookmarkEnd w:id="981"/>
      <w:r>
        <w:rPr>
          <w:rFonts w:hint="cs"/>
          <w:rtl/>
        </w:rPr>
        <w:t>שטפנו אותם על זה שאין נתונים.</w:t>
      </w:r>
    </w:p>
    <w:p w:rsidR="00D41377" w:rsidRDefault="00D41377" w:rsidP="00D41377">
      <w:pPr>
        <w:rPr>
          <w:rtl/>
        </w:rPr>
      </w:pPr>
    </w:p>
    <w:p w:rsidR="00D41377" w:rsidRDefault="00D41377" w:rsidP="00D41377">
      <w:pPr>
        <w:pStyle w:val="a4"/>
        <w:keepNext/>
        <w:rPr>
          <w:rtl/>
        </w:rPr>
      </w:pPr>
      <w:bookmarkStart w:id="982" w:name="ET_speaker_5090_450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2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אני באתי מזמן כבר, סליחה.</w:t>
      </w:r>
    </w:p>
    <w:p w:rsidR="00D41377" w:rsidRDefault="00D41377" w:rsidP="00D41377">
      <w:pPr>
        <w:rPr>
          <w:rtl/>
        </w:rPr>
      </w:pPr>
    </w:p>
    <w:p w:rsidR="00D41377" w:rsidRDefault="00D41377" w:rsidP="00D41377">
      <w:pPr>
        <w:pStyle w:val="af6"/>
        <w:keepNext/>
        <w:rPr>
          <w:rtl/>
        </w:rPr>
      </w:pPr>
      <w:bookmarkStart w:id="983" w:name="ET_yor_5094_451"/>
      <w:r w:rsidRPr="00D413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 xml:space="preserve">חצי שעה יותר מאוחר </w:t>
      </w:r>
      <w:bookmarkStart w:id="984" w:name="_ETM_Q1_3935025"/>
      <w:bookmarkEnd w:id="984"/>
      <w:r>
        <w:rPr>
          <w:rFonts w:hint="cs"/>
          <w:rtl/>
        </w:rPr>
        <w:t xml:space="preserve">מהזמן, לפחות. אז אי אפשר בכל פעם לחזור על </w:t>
      </w:r>
      <w:bookmarkStart w:id="985" w:name="_ETM_Q1_3938963"/>
      <w:bookmarkEnd w:id="985"/>
      <w:r>
        <w:rPr>
          <w:rFonts w:hint="cs"/>
          <w:rtl/>
        </w:rPr>
        <w:t xml:space="preserve">כל דברים. חצי שעה שטפנו אותם על זה שאין </w:t>
      </w:r>
      <w:bookmarkStart w:id="986" w:name="_ETM_Q1_3938531"/>
      <w:bookmarkEnd w:id="986"/>
      <w:r>
        <w:rPr>
          <w:rFonts w:hint="cs"/>
          <w:rtl/>
        </w:rPr>
        <w:t>להם נתונים. די.</w:t>
      </w:r>
      <w:r>
        <w:rPr>
          <w:rtl/>
        </w:rPr>
        <w:t xml:space="preserve">  </w:t>
      </w:r>
    </w:p>
    <w:p w:rsidR="00D41377" w:rsidRDefault="00D41377" w:rsidP="00D41377">
      <w:pPr>
        <w:rPr>
          <w:rtl/>
        </w:rPr>
      </w:pPr>
      <w:bookmarkStart w:id="987" w:name="_ETM_Q1_3927587"/>
      <w:bookmarkEnd w:id="987"/>
      <w:r>
        <w:rPr>
          <w:rtl/>
        </w:rPr>
        <w:t xml:space="preserve">  </w:t>
      </w:r>
    </w:p>
    <w:p w:rsidR="00866114" w:rsidRDefault="00866114" w:rsidP="00866114">
      <w:pPr>
        <w:pStyle w:val="af9"/>
        <w:keepNext/>
        <w:rPr>
          <w:rtl/>
        </w:rPr>
      </w:pPr>
      <w:bookmarkStart w:id="988" w:name="ET_guest_712381_185"/>
      <w:r w:rsidRPr="0086611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6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866114" w:rsidRDefault="00866114" w:rsidP="00866114">
      <w:pPr>
        <w:pStyle w:val="KeepWithNext"/>
        <w:rPr>
          <w:rtl/>
        </w:rPr>
      </w:pPr>
    </w:p>
    <w:p w:rsidR="00D41377" w:rsidRDefault="00D41377" w:rsidP="00866114">
      <w:pPr>
        <w:rPr>
          <w:rtl/>
        </w:rPr>
      </w:pPr>
      <w:r>
        <w:rPr>
          <w:rFonts w:hint="cs"/>
          <w:rtl/>
        </w:rPr>
        <w:t>לא, על זה שאין לנו נתונים כששבוע קודם אתם אומרים לנו, סליחה. אז אתם חושבים ש</w:t>
      </w:r>
      <w:r w:rsidR="00866114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- - </w:t>
      </w:r>
      <w:bookmarkStart w:id="989" w:name="_ETM_Q1_3950613"/>
      <w:bookmarkEnd w:id="989"/>
      <w:r>
        <w:rPr>
          <w:rFonts w:hint="cs"/>
          <w:rtl/>
        </w:rPr>
        <w:t>-</w:t>
      </w:r>
    </w:p>
    <w:p w:rsidR="00D41377" w:rsidRDefault="00D41377" w:rsidP="00866114">
      <w:pPr>
        <w:rPr>
          <w:rtl/>
        </w:rPr>
      </w:pPr>
    </w:p>
    <w:p w:rsidR="00D41377" w:rsidRDefault="00D41377" w:rsidP="00D41377">
      <w:pPr>
        <w:pStyle w:val="a4"/>
        <w:keepNext/>
        <w:rPr>
          <w:rtl/>
        </w:rPr>
      </w:pPr>
      <w:bookmarkStart w:id="990" w:name="ET_speaker_5090_452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0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הרי זה דבר הזוי שאין לכם אותם בשוטף.</w:t>
      </w:r>
    </w:p>
    <w:p w:rsidR="00D41377" w:rsidRDefault="00D41377" w:rsidP="00D41377">
      <w:pPr>
        <w:rPr>
          <w:rtl/>
        </w:rPr>
      </w:pPr>
      <w:bookmarkStart w:id="991" w:name="_ETM_Q1_3950150"/>
      <w:bookmarkStart w:id="992" w:name="_ETM_Q1_3950448"/>
      <w:bookmarkEnd w:id="991"/>
      <w:bookmarkEnd w:id="992"/>
    </w:p>
    <w:p w:rsidR="00D41377" w:rsidRDefault="00D41377" w:rsidP="00D41377">
      <w:pPr>
        <w:pStyle w:val="af6"/>
        <w:keepNext/>
        <w:rPr>
          <w:rtl/>
        </w:rPr>
      </w:pPr>
      <w:bookmarkStart w:id="993" w:name="ET_yor_5094_453"/>
      <w:r w:rsidRPr="00D413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3"/>
    </w:p>
    <w:p w:rsidR="00D41377" w:rsidRDefault="00D41377" w:rsidP="00D41377">
      <w:pPr>
        <w:pStyle w:val="KeepWithNext"/>
        <w:rPr>
          <w:rtl/>
        </w:rPr>
      </w:pPr>
    </w:p>
    <w:p w:rsidR="00866114" w:rsidRDefault="00D41377" w:rsidP="00D41377">
      <w:pPr>
        <w:rPr>
          <w:rtl/>
        </w:rPr>
      </w:pPr>
      <w:r>
        <w:rPr>
          <w:rFonts w:hint="cs"/>
          <w:rtl/>
        </w:rPr>
        <w:t xml:space="preserve">אני לא רוצה לחזור לזה. </w:t>
      </w:r>
      <w:r>
        <w:rPr>
          <w:rtl/>
        </w:rPr>
        <w:t xml:space="preserve"> </w:t>
      </w:r>
    </w:p>
    <w:p w:rsidR="00866114" w:rsidRDefault="00866114" w:rsidP="00866114">
      <w:pPr>
        <w:rPr>
          <w:rtl/>
        </w:rPr>
      </w:pPr>
    </w:p>
    <w:p w:rsidR="00866114" w:rsidRDefault="00866114" w:rsidP="00866114">
      <w:pPr>
        <w:pStyle w:val="a4"/>
        <w:keepNext/>
        <w:rPr>
          <w:rtl/>
        </w:rPr>
      </w:pPr>
      <w:bookmarkStart w:id="994" w:name="ET_speaker_5304_186"/>
      <w:r w:rsidRPr="0086611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6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866114" w:rsidRDefault="00866114" w:rsidP="00866114">
      <w:pPr>
        <w:pStyle w:val="KeepWithNext"/>
        <w:rPr>
          <w:rtl/>
        </w:rPr>
      </w:pPr>
    </w:p>
    <w:p w:rsidR="00866114" w:rsidRDefault="00866114" w:rsidP="00866114">
      <w:pPr>
        <w:rPr>
          <w:rtl/>
        </w:rPr>
      </w:pPr>
      <w:r>
        <w:rPr>
          <w:rFonts w:hint="cs"/>
          <w:rtl/>
        </w:rPr>
        <w:t xml:space="preserve">הם לא רוצים לתת אותם. </w:t>
      </w:r>
      <w:r w:rsidR="00D41377">
        <w:rPr>
          <w:rFonts w:hint="cs"/>
          <w:rtl/>
        </w:rPr>
        <w:t xml:space="preserve">הרי </w:t>
      </w:r>
      <w:r>
        <w:rPr>
          <w:rFonts w:hint="cs"/>
          <w:rtl/>
        </w:rPr>
        <w:t>הדיון הזה</w:t>
      </w:r>
      <w:r w:rsidR="00D41377">
        <w:rPr>
          <w:rFonts w:hint="cs"/>
          <w:rtl/>
        </w:rPr>
        <w:t>, כבר 20 שנה אנחנו מקיימים אותו.</w:t>
      </w:r>
    </w:p>
    <w:p w:rsidR="00D41377" w:rsidRDefault="00D41377" w:rsidP="00866114">
      <w:pPr>
        <w:rPr>
          <w:rtl/>
        </w:rPr>
      </w:pPr>
    </w:p>
    <w:p w:rsidR="00D41377" w:rsidRDefault="00D41377" w:rsidP="00D41377">
      <w:pPr>
        <w:pStyle w:val="af9"/>
        <w:keepNext/>
        <w:rPr>
          <w:rtl/>
        </w:rPr>
      </w:pPr>
      <w:bookmarkStart w:id="995" w:name="ET_guest_712381_455"/>
      <w:r w:rsidRPr="00D4137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413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5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לא, אנחנו מוכנים.</w:t>
      </w:r>
    </w:p>
    <w:p w:rsidR="00D41377" w:rsidRDefault="00D41377" w:rsidP="00D41377">
      <w:pPr>
        <w:rPr>
          <w:rtl/>
        </w:rPr>
      </w:pPr>
      <w:r>
        <w:rPr>
          <w:rtl/>
        </w:rPr>
        <w:t xml:space="preserve">  </w:t>
      </w:r>
    </w:p>
    <w:p w:rsidR="00D41377" w:rsidRDefault="00D41377" w:rsidP="00D41377">
      <w:pPr>
        <w:pStyle w:val="a4"/>
        <w:keepNext/>
        <w:rPr>
          <w:rtl/>
        </w:rPr>
      </w:pPr>
      <w:bookmarkStart w:id="996" w:name="ET_speaker_5090_454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6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bookmarkStart w:id="997" w:name="_ETM_Q1_3956148"/>
      <w:bookmarkStart w:id="998" w:name="_ETM_Q1_3956284"/>
      <w:bookmarkEnd w:id="997"/>
      <w:bookmarkEnd w:id="998"/>
      <w:r>
        <w:rPr>
          <w:rFonts w:hint="cs"/>
          <w:rtl/>
        </w:rPr>
        <w:t xml:space="preserve">אתם לא רוצים לאסוף אותם. אתם לא רוצים </w:t>
      </w:r>
      <w:bookmarkStart w:id="999" w:name="_ETM_Q1_3955634"/>
      <w:bookmarkEnd w:id="999"/>
      <w:r>
        <w:rPr>
          <w:rFonts w:hint="cs"/>
          <w:rtl/>
        </w:rPr>
        <w:t xml:space="preserve">לתת, אתם לא רוצים לאסוף אותם, שלא יהיה אותם. </w:t>
      </w:r>
      <w:bookmarkStart w:id="1000" w:name="_ETM_Q1_3958741"/>
      <w:bookmarkEnd w:id="1000"/>
    </w:p>
    <w:p w:rsidR="00D41377" w:rsidRDefault="00D41377" w:rsidP="00D41377">
      <w:pPr>
        <w:rPr>
          <w:rtl/>
        </w:rPr>
      </w:pPr>
      <w:bookmarkStart w:id="1001" w:name="_ETM_Q1_3959025"/>
      <w:bookmarkEnd w:id="1001"/>
    </w:p>
    <w:p w:rsidR="00866114" w:rsidRDefault="00866114" w:rsidP="00866114">
      <w:pPr>
        <w:pStyle w:val="af9"/>
        <w:keepNext/>
        <w:rPr>
          <w:rtl/>
        </w:rPr>
      </w:pPr>
      <w:bookmarkStart w:id="1002" w:name="ET_guest_712381_187"/>
      <w:r w:rsidRPr="0086611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6611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2"/>
    </w:p>
    <w:p w:rsidR="00866114" w:rsidRDefault="00866114" w:rsidP="00866114">
      <w:pPr>
        <w:pStyle w:val="KeepWithNext"/>
        <w:rPr>
          <w:rtl/>
        </w:rPr>
      </w:pPr>
    </w:p>
    <w:p w:rsidR="00D41377" w:rsidRDefault="00D41377" w:rsidP="00866114">
      <w:pPr>
        <w:rPr>
          <w:rtl/>
        </w:rPr>
      </w:pPr>
      <w:r>
        <w:rPr>
          <w:rFonts w:hint="cs"/>
          <w:rtl/>
        </w:rPr>
        <w:t>תן לי 30 יום להתארגן</w:t>
      </w:r>
      <w:bookmarkStart w:id="1003" w:name="_ETM_Q1_3962124"/>
      <w:bookmarkEnd w:id="1003"/>
      <w:r>
        <w:rPr>
          <w:rFonts w:hint="cs"/>
          <w:rtl/>
        </w:rPr>
        <w:t xml:space="preserve">, אני אתן לך את זה. אי </w:t>
      </w:r>
      <w:bookmarkStart w:id="1004" w:name="_ETM_Q1_3959074"/>
      <w:bookmarkEnd w:id="1004"/>
      <w:r>
        <w:rPr>
          <w:rFonts w:hint="cs"/>
          <w:rtl/>
        </w:rPr>
        <w:t>אפשר שבוע קודם.</w:t>
      </w:r>
    </w:p>
    <w:p w:rsidR="00D41377" w:rsidRDefault="00D41377" w:rsidP="00866114">
      <w:pPr>
        <w:rPr>
          <w:rtl/>
        </w:rPr>
      </w:pPr>
      <w:bookmarkStart w:id="1005" w:name="_ETM_Q1_3961719"/>
      <w:bookmarkEnd w:id="1005"/>
    </w:p>
    <w:p w:rsidR="00D41377" w:rsidRDefault="00D41377" w:rsidP="00D41377">
      <w:pPr>
        <w:pStyle w:val="a4"/>
        <w:keepNext/>
        <w:rPr>
          <w:rtl/>
        </w:rPr>
      </w:pPr>
      <w:bookmarkStart w:id="1006" w:name="ET_speaker_5304_456"/>
      <w:r w:rsidRPr="00D41377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413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תענה כמה נשים - - -</w:t>
      </w:r>
    </w:p>
    <w:p w:rsidR="00D41377" w:rsidRDefault="00D41377" w:rsidP="00D41377">
      <w:pPr>
        <w:rPr>
          <w:rtl/>
        </w:rPr>
      </w:pPr>
    </w:p>
    <w:p w:rsidR="00D41377" w:rsidRDefault="00D41377" w:rsidP="00D41377">
      <w:pPr>
        <w:pStyle w:val="af9"/>
        <w:keepNext/>
        <w:rPr>
          <w:rtl/>
        </w:rPr>
      </w:pPr>
      <w:bookmarkStart w:id="1007" w:name="ET_guest_712381_457"/>
      <w:r w:rsidRPr="00D41377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413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7"/>
    </w:p>
    <w:p w:rsidR="00D41377" w:rsidRDefault="00D41377" w:rsidP="00D41377">
      <w:pPr>
        <w:pStyle w:val="KeepWithNext"/>
        <w:rPr>
          <w:rtl/>
        </w:rPr>
      </w:pPr>
    </w:p>
    <w:p w:rsidR="00866114" w:rsidRDefault="00866114" w:rsidP="00866114">
      <w:pPr>
        <w:rPr>
          <w:rtl/>
        </w:rPr>
      </w:pPr>
      <w:bookmarkStart w:id="1008" w:name="_ETM_Q1_3961993"/>
      <w:bookmarkStart w:id="1009" w:name="_ETM_Q1_3962083"/>
      <w:bookmarkStart w:id="1010" w:name="_ETM_Q1_3962182"/>
      <w:bookmarkEnd w:id="1008"/>
      <w:bookmarkEnd w:id="1009"/>
      <w:bookmarkEnd w:id="1010"/>
      <w:r>
        <w:rPr>
          <w:rFonts w:hint="cs"/>
          <w:rtl/>
        </w:rPr>
        <w:t xml:space="preserve">תן לי מערכת אחרת </w:t>
      </w:r>
      <w:r w:rsidR="00D41377">
        <w:rPr>
          <w:rFonts w:hint="cs"/>
          <w:rtl/>
        </w:rPr>
        <w:t>שאתה נותן לה שבוע קודם, והם נותנים לך את כל - - -</w:t>
      </w:r>
    </w:p>
    <w:p w:rsidR="00866114" w:rsidRDefault="00866114" w:rsidP="00866114">
      <w:pPr>
        <w:rPr>
          <w:rtl/>
        </w:rPr>
      </w:pPr>
    </w:p>
    <w:p w:rsidR="00D41377" w:rsidRDefault="00D41377" w:rsidP="00D41377">
      <w:pPr>
        <w:pStyle w:val="af6"/>
        <w:keepNext/>
        <w:rPr>
          <w:rtl/>
        </w:rPr>
      </w:pPr>
      <w:bookmarkStart w:id="1011" w:name="ET_yor_5094_458"/>
      <w:r w:rsidRPr="00D4137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3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D41377" w:rsidRDefault="00D41377" w:rsidP="00D41377">
      <w:pPr>
        <w:pStyle w:val="KeepWithNext"/>
        <w:rPr>
          <w:rtl/>
        </w:rPr>
      </w:pPr>
    </w:p>
    <w:p w:rsidR="00D41377" w:rsidRDefault="00D41377" w:rsidP="00D41377">
      <w:pPr>
        <w:rPr>
          <w:rtl/>
        </w:rPr>
      </w:pPr>
      <w:r>
        <w:rPr>
          <w:rFonts w:hint="cs"/>
          <w:rtl/>
        </w:rPr>
        <w:t>אני אתן לך.</w:t>
      </w:r>
      <w:r>
        <w:rPr>
          <w:rtl/>
        </w:rPr>
        <w:t xml:space="preserve">  </w:t>
      </w:r>
    </w:p>
    <w:p w:rsidR="00D41377" w:rsidRDefault="00D41377" w:rsidP="00866114">
      <w:pPr>
        <w:rPr>
          <w:rtl/>
        </w:rPr>
      </w:pPr>
    </w:p>
    <w:p w:rsidR="00866114" w:rsidRDefault="00866114" w:rsidP="00866114">
      <w:pPr>
        <w:pStyle w:val="a4"/>
        <w:keepNext/>
        <w:rPr>
          <w:rtl/>
        </w:rPr>
      </w:pPr>
      <w:bookmarkStart w:id="1012" w:name="ET_speaker_5304_188"/>
      <w:r w:rsidRPr="0086611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661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2"/>
    </w:p>
    <w:p w:rsidR="00866114" w:rsidRDefault="00866114" w:rsidP="00866114">
      <w:pPr>
        <w:pStyle w:val="KeepWithNext"/>
        <w:rPr>
          <w:rtl/>
        </w:rPr>
      </w:pPr>
    </w:p>
    <w:p w:rsidR="00D41844" w:rsidRDefault="00D41377" w:rsidP="00D41377">
      <w:pPr>
        <w:rPr>
          <w:rtl/>
        </w:rPr>
      </w:pPr>
      <w:r>
        <w:rPr>
          <w:rFonts w:hint="cs"/>
          <w:rtl/>
        </w:rPr>
        <w:t xml:space="preserve">בזמן הזה זה פשוט, אחת השאלות הקריטיות היא </w:t>
      </w:r>
      <w:bookmarkStart w:id="1013" w:name="_ETM_Q1_3968962"/>
      <w:bookmarkEnd w:id="1013"/>
      <w:r>
        <w:rPr>
          <w:rFonts w:hint="cs"/>
          <w:rtl/>
        </w:rPr>
        <w:t>כמה זמן עובר מרגע שאישה מבקשת חיוב גט</w:t>
      </w:r>
      <w:r w:rsidR="00D41844">
        <w:rPr>
          <w:rFonts w:hint="cs"/>
          <w:rtl/>
        </w:rPr>
        <w:t xml:space="preserve"> עד - - -</w:t>
      </w:r>
    </w:p>
    <w:p w:rsidR="00D41844" w:rsidRDefault="00D41844" w:rsidP="00D41377">
      <w:pPr>
        <w:rPr>
          <w:rtl/>
        </w:rPr>
      </w:pPr>
    </w:p>
    <w:p w:rsidR="00D41844" w:rsidRDefault="00D41844" w:rsidP="00D41844">
      <w:pPr>
        <w:pStyle w:val="af6"/>
        <w:keepNext/>
        <w:rPr>
          <w:rtl/>
        </w:rPr>
      </w:pPr>
      <w:bookmarkStart w:id="1014" w:name="ET_yor_5094_459"/>
      <w:r w:rsidRPr="00D418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8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4"/>
    </w:p>
    <w:p w:rsidR="00D41844" w:rsidRDefault="00D41844" w:rsidP="00D41844">
      <w:pPr>
        <w:pStyle w:val="KeepWithNext"/>
        <w:rPr>
          <w:rtl/>
        </w:rPr>
      </w:pPr>
    </w:p>
    <w:p w:rsidR="00D41844" w:rsidRDefault="00D41844" w:rsidP="00D41844">
      <w:pPr>
        <w:rPr>
          <w:rtl/>
        </w:rPr>
      </w:pPr>
      <w:r>
        <w:rPr>
          <w:rFonts w:hint="cs"/>
          <w:rtl/>
        </w:rPr>
        <w:t>לא, זו לא השאלה של הדיון הזה</w:t>
      </w:r>
      <w:bookmarkStart w:id="1015" w:name="_ETM_Q1_3975613"/>
      <w:bookmarkEnd w:id="1015"/>
      <w:r>
        <w:rPr>
          <w:rFonts w:hint="cs"/>
          <w:rtl/>
        </w:rPr>
        <w:t xml:space="preserve"> כרגע. </w:t>
      </w:r>
    </w:p>
    <w:p w:rsidR="00D41844" w:rsidRDefault="00D41844" w:rsidP="00D41844">
      <w:pPr>
        <w:rPr>
          <w:rtl/>
        </w:rPr>
      </w:pPr>
    </w:p>
    <w:p w:rsidR="00D41844" w:rsidRDefault="00D41844" w:rsidP="00D41844">
      <w:pPr>
        <w:pStyle w:val="a4"/>
        <w:keepNext/>
        <w:rPr>
          <w:rtl/>
        </w:rPr>
      </w:pPr>
      <w:bookmarkStart w:id="1016" w:name="ET_speaker_5304_460"/>
      <w:r w:rsidRPr="00D41844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4184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:rsidR="00D41844" w:rsidRDefault="00D41844" w:rsidP="00D41844">
      <w:pPr>
        <w:pStyle w:val="KeepWithNext"/>
        <w:rPr>
          <w:rtl/>
        </w:rPr>
      </w:pPr>
    </w:p>
    <w:p w:rsidR="00D41844" w:rsidRDefault="00866114" w:rsidP="00D41377">
      <w:pPr>
        <w:rPr>
          <w:rtl/>
        </w:rPr>
      </w:pPr>
      <w:r>
        <w:rPr>
          <w:rFonts w:hint="cs"/>
          <w:rtl/>
        </w:rPr>
        <w:t xml:space="preserve">אבל זה בדיוק זה. </w:t>
      </w:r>
      <w:r w:rsidR="00D41844">
        <w:rPr>
          <w:rFonts w:hint="cs"/>
          <w:rtl/>
        </w:rPr>
        <w:t>כמה נשים - - -</w:t>
      </w:r>
    </w:p>
    <w:p w:rsidR="00D41844" w:rsidRDefault="00D41844" w:rsidP="00D41377">
      <w:pPr>
        <w:rPr>
          <w:rtl/>
        </w:rPr>
      </w:pPr>
      <w:bookmarkStart w:id="1017" w:name="_ETM_Q1_3977668"/>
      <w:bookmarkEnd w:id="1017"/>
    </w:p>
    <w:p w:rsidR="00D41844" w:rsidRDefault="00D41844" w:rsidP="00D41844">
      <w:pPr>
        <w:pStyle w:val="af6"/>
        <w:keepNext/>
        <w:rPr>
          <w:rtl/>
        </w:rPr>
      </w:pPr>
      <w:bookmarkStart w:id="1018" w:name="ET_yor_5094_461"/>
      <w:r w:rsidRPr="00D4184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418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D41844" w:rsidRDefault="00D41844" w:rsidP="00D41844">
      <w:pPr>
        <w:pStyle w:val="KeepWithNext"/>
        <w:rPr>
          <w:rtl/>
        </w:rPr>
      </w:pPr>
    </w:p>
    <w:p w:rsidR="00D41844" w:rsidRDefault="00D41844" w:rsidP="00D41844">
      <w:pPr>
        <w:rPr>
          <w:rtl/>
        </w:rPr>
      </w:pPr>
      <w:r>
        <w:rPr>
          <w:rFonts w:hint="cs"/>
          <w:rtl/>
        </w:rPr>
        <w:t>את רוצה עוד פעם לדון בזה?</w:t>
      </w:r>
    </w:p>
    <w:p w:rsidR="00D41844" w:rsidRDefault="00D41844" w:rsidP="00D41844">
      <w:pPr>
        <w:rPr>
          <w:rtl/>
        </w:rPr>
      </w:pPr>
    </w:p>
    <w:p w:rsidR="00D41844" w:rsidRDefault="00D41844" w:rsidP="00D41844">
      <w:pPr>
        <w:pStyle w:val="af9"/>
        <w:keepNext/>
        <w:rPr>
          <w:rtl/>
        </w:rPr>
      </w:pPr>
      <w:bookmarkStart w:id="1019" w:name="ET_guest_712381_462"/>
      <w:r w:rsidRPr="00D4184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418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9"/>
    </w:p>
    <w:p w:rsidR="00D41844" w:rsidRDefault="00D41844" w:rsidP="00D41844">
      <w:pPr>
        <w:pStyle w:val="KeepWithNext"/>
        <w:rPr>
          <w:rtl/>
        </w:rPr>
      </w:pPr>
    </w:p>
    <w:p w:rsidR="00900DC5" w:rsidRDefault="00900DC5" w:rsidP="00D41377">
      <w:pPr>
        <w:rPr>
          <w:rtl/>
        </w:rPr>
      </w:pPr>
      <w:bookmarkStart w:id="1020" w:name="_ETM_Q1_3977949"/>
      <w:bookmarkStart w:id="1021" w:name="_ETM_Q1_3978016"/>
      <w:bookmarkStart w:id="1022" w:name="_ETM_Q1_3978151"/>
      <w:bookmarkEnd w:id="1020"/>
      <w:bookmarkEnd w:id="1021"/>
      <w:bookmarkEnd w:id="1022"/>
      <w:r>
        <w:rPr>
          <w:rFonts w:hint="cs"/>
          <w:rtl/>
        </w:rPr>
        <w:t>לשאלה הזאת ניתן תשובה.</w:t>
      </w:r>
    </w:p>
    <w:p w:rsidR="00900DC5" w:rsidRDefault="00900DC5" w:rsidP="00D41377">
      <w:pPr>
        <w:rPr>
          <w:rtl/>
        </w:rPr>
      </w:pPr>
      <w:bookmarkStart w:id="1023" w:name="_ETM_Q1_3982276"/>
      <w:bookmarkStart w:id="1024" w:name="_ETM_Q1_3982559"/>
      <w:bookmarkEnd w:id="1023"/>
      <w:bookmarkEnd w:id="1024"/>
    </w:p>
    <w:p w:rsidR="00900DC5" w:rsidRDefault="00900DC5" w:rsidP="00900DC5">
      <w:pPr>
        <w:pStyle w:val="a4"/>
        <w:keepNext/>
        <w:rPr>
          <w:rtl/>
        </w:rPr>
      </w:pPr>
      <w:r w:rsidRPr="00900DC5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90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00DC5" w:rsidRDefault="00900DC5" w:rsidP="00900DC5">
      <w:pPr>
        <w:pStyle w:val="KeepWithNext"/>
        <w:rPr>
          <w:rtl/>
        </w:rPr>
      </w:pPr>
    </w:p>
    <w:p w:rsidR="00330613" w:rsidRDefault="00866114" w:rsidP="00D41377">
      <w:pPr>
        <w:rPr>
          <w:rtl/>
        </w:rPr>
      </w:pPr>
      <w:r>
        <w:rPr>
          <w:rFonts w:hint="cs"/>
          <w:rtl/>
        </w:rPr>
        <w:t>א</w:t>
      </w:r>
      <w:r w:rsidR="00900DC5">
        <w:rPr>
          <w:rFonts w:hint="cs"/>
          <w:rtl/>
        </w:rPr>
        <w:t xml:space="preserve">תה רוצה תשובה כמה מסורבות גט יש. </w:t>
      </w:r>
    </w:p>
    <w:p w:rsidR="008C4CBA" w:rsidRDefault="008C4CBA" w:rsidP="00866114">
      <w:pPr>
        <w:rPr>
          <w:rtl/>
        </w:rPr>
      </w:pPr>
    </w:p>
    <w:p w:rsidR="008C4CBA" w:rsidRDefault="008C4CBA" w:rsidP="008C4CBA">
      <w:pPr>
        <w:pStyle w:val="af6"/>
        <w:keepNext/>
        <w:rPr>
          <w:rtl/>
        </w:rPr>
      </w:pPr>
      <w:bookmarkStart w:id="1025" w:name="ET_yor_5094_189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8C4CBA" w:rsidRDefault="008C4CBA" w:rsidP="008C4CBA">
      <w:pPr>
        <w:pStyle w:val="KeepWithNext"/>
        <w:rPr>
          <w:rtl/>
        </w:rPr>
      </w:pPr>
    </w:p>
    <w:p w:rsidR="00900DC5" w:rsidRDefault="00900DC5" w:rsidP="008C4CBA">
      <w:pPr>
        <w:rPr>
          <w:rtl/>
        </w:rPr>
      </w:pPr>
      <w:r>
        <w:rPr>
          <w:rFonts w:hint="cs"/>
          <w:rtl/>
        </w:rPr>
        <w:t xml:space="preserve">לא, עוד פעם, אני </w:t>
      </w:r>
      <w:bookmarkStart w:id="1026" w:name="_ETM_Q1_3984240"/>
      <w:bookmarkEnd w:id="1026"/>
      <w:r>
        <w:rPr>
          <w:rFonts w:hint="cs"/>
          <w:rtl/>
        </w:rPr>
        <w:t>מסביר לך מה מהות - - -</w:t>
      </w:r>
    </w:p>
    <w:p w:rsidR="00900DC5" w:rsidRDefault="00900DC5" w:rsidP="008C4CBA">
      <w:pPr>
        <w:rPr>
          <w:rtl/>
        </w:rPr>
      </w:pPr>
    </w:p>
    <w:p w:rsidR="00900DC5" w:rsidRDefault="00900DC5" w:rsidP="00900DC5">
      <w:pPr>
        <w:pStyle w:val="a4"/>
        <w:keepNext/>
        <w:rPr>
          <w:rtl/>
        </w:rPr>
      </w:pPr>
      <w:bookmarkStart w:id="1027" w:name="ET_speaker_5304_464"/>
      <w:r w:rsidRPr="00900DC5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90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900DC5" w:rsidRDefault="00900DC5" w:rsidP="00900DC5">
      <w:pPr>
        <w:pStyle w:val="KeepWithNext"/>
        <w:rPr>
          <w:rtl/>
        </w:rPr>
      </w:pPr>
    </w:p>
    <w:p w:rsidR="00900DC5" w:rsidRDefault="00900DC5" w:rsidP="00900DC5">
      <w:pPr>
        <w:rPr>
          <w:rtl/>
        </w:rPr>
      </w:pPr>
      <w:r>
        <w:rPr>
          <w:rFonts w:hint="cs"/>
          <w:rtl/>
        </w:rPr>
        <w:t xml:space="preserve">אבל זו הייתה השאלה שהיועצת המשפטית המדופלמת שלך ביקשה </w:t>
      </w:r>
      <w:r>
        <w:rPr>
          <w:rtl/>
        </w:rPr>
        <w:t>–</w:t>
      </w:r>
      <w:r>
        <w:rPr>
          <w:rFonts w:hint="cs"/>
          <w:rtl/>
        </w:rPr>
        <w:t xml:space="preserve"> והיא באמת מדופלמת.</w:t>
      </w:r>
    </w:p>
    <w:p w:rsidR="00900DC5" w:rsidRDefault="00900DC5" w:rsidP="00900DC5">
      <w:pPr>
        <w:rPr>
          <w:rtl/>
        </w:rPr>
      </w:pPr>
      <w:bookmarkStart w:id="1028" w:name="_ETM_Q1_3989527"/>
      <w:bookmarkStart w:id="1029" w:name="_ETM_Q1_3989803"/>
      <w:bookmarkEnd w:id="1028"/>
      <w:bookmarkEnd w:id="1029"/>
    </w:p>
    <w:p w:rsidR="00900DC5" w:rsidRDefault="00900DC5" w:rsidP="00900DC5">
      <w:pPr>
        <w:pStyle w:val="af6"/>
        <w:keepNext/>
        <w:rPr>
          <w:rtl/>
        </w:rPr>
      </w:pPr>
      <w:bookmarkStart w:id="1030" w:name="ET_yor_5094_465"/>
      <w:r w:rsidRPr="00900DC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00D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0"/>
    </w:p>
    <w:p w:rsidR="00900DC5" w:rsidRDefault="00900DC5" w:rsidP="00900DC5">
      <w:pPr>
        <w:pStyle w:val="KeepWithNext"/>
        <w:rPr>
          <w:rtl/>
        </w:rPr>
      </w:pPr>
    </w:p>
    <w:p w:rsidR="008C4CBA" w:rsidRDefault="00900DC5" w:rsidP="00900DC5">
      <w:pPr>
        <w:rPr>
          <w:rtl/>
        </w:rPr>
      </w:pPr>
      <w:bookmarkStart w:id="1031" w:name="_ETM_Q1_3991707"/>
      <w:bookmarkEnd w:id="1031"/>
      <w:r>
        <w:rPr>
          <w:rFonts w:hint="cs"/>
          <w:rtl/>
        </w:rPr>
        <w:t xml:space="preserve">אני מסביר לך מה מהות הדיון של הישיבה הזו. </w:t>
      </w:r>
      <w:r w:rsidR="008C4CBA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תמיד </w:t>
      </w:r>
      <w:r w:rsidR="008C4CBA">
        <w:rPr>
          <w:rFonts w:hint="cs"/>
          <w:rtl/>
        </w:rPr>
        <w:t>לחזור לדיון הראשוני</w:t>
      </w:r>
      <w:r>
        <w:rPr>
          <w:rFonts w:hint="cs"/>
          <w:rtl/>
        </w:rPr>
        <w:t xml:space="preserve"> ונישאר בדיון הזה, ולא נתקדם </w:t>
      </w:r>
      <w:bookmarkStart w:id="1032" w:name="_ETM_Q1_3997142"/>
      <w:bookmarkEnd w:id="1032"/>
      <w:r>
        <w:rPr>
          <w:rFonts w:hint="cs"/>
          <w:rtl/>
        </w:rPr>
        <w:t>כלום</w:t>
      </w:r>
      <w:r w:rsidR="008C4CBA">
        <w:rPr>
          <w:rFonts w:hint="cs"/>
          <w:rtl/>
        </w:rPr>
        <w:t xml:space="preserve"> ולא נדע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נדון עוד פעם </w:t>
      </w:r>
      <w:bookmarkStart w:id="1033" w:name="_ETM_Q1_3998209"/>
      <w:bookmarkEnd w:id="1033"/>
      <w:r>
        <w:rPr>
          <w:rFonts w:hint="cs"/>
          <w:rtl/>
        </w:rPr>
        <w:t>כמה זמן אם מקבלים וכולי,</w:t>
      </w:r>
      <w:r w:rsidR="008C4CBA">
        <w:rPr>
          <w:rFonts w:hint="cs"/>
          <w:rtl/>
        </w:rPr>
        <w:t xml:space="preserve"> ולא נתקדם במה שאנחנו רוצים לדעת</w:t>
      </w:r>
      <w:r w:rsidR="006025C5">
        <w:rPr>
          <w:rFonts w:hint="cs"/>
          <w:rtl/>
        </w:rPr>
        <w:t xml:space="preserve">. די, </w:t>
      </w:r>
      <w:bookmarkStart w:id="1034" w:name="_ETM_Q1_4004638"/>
      <w:bookmarkEnd w:id="1034"/>
      <w:r w:rsidR="006025C5">
        <w:rPr>
          <w:rFonts w:hint="cs"/>
          <w:rtl/>
        </w:rPr>
        <w:t>נגמר, יש פסק דין. עכשיו</w:t>
      </w:r>
      <w:r w:rsidR="008C4CBA">
        <w:rPr>
          <w:rFonts w:hint="cs"/>
          <w:rtl/>
        </w:rPr>
        <w:t xml:space="preserve"> אנחנו רוצים לדעת מה קורה הלאה</w:t>
      </w:r>
      <w:r w:rsidR="006025C5">
        <w:rPr>
          <w:rFonts w:hint="cs"/>
          <w:rtl/>
        </w:rPr>
        <w:t>.</w:t>
      </w:r>
      <w:r w:rsidR="008C4CBA">
        <w:rPr>
          <w:rFonts w:hint="cs"/>
          <w:rtl/>
        </w:rPr>
        <w:t xml:space="preserve"> </w:t>
      </w:r>
      <w:r w:rsidR="006025C5">
        <w:rPr>
          <w:rFonts w:hint="cs"/>
          <w:rtl/>
        </w:rPr>
        <w:t xml:space="preserve">זה הדיון של עכשיו. </w:t>
      </w:r>
      <w:r w:rsidR="008C4CBA">
        <w:rPr>
          <w:rFonts w:hint="cs"/>
          <w:rtl/>
        </w:rPr>
        <w:t xml:space="preserve">אז את רוצה </w:t>
      </w:r>
      <w:r w:rsidR="006025C5">
        <w:rPr>
          <w:rFonts w:hint="cs"/>
          <w:rtl/>
        </w:rPr>
        <w:t xml:space="preserve">כל הזמן </w:t>
      </w:r>
      <w:bookmarkStart w:id="1035" w:name="_ETM_Q1_4010799"/>
      <w:bookmarkEnd w:id="1035"/>
      <w:r w:rsidR="008C4CBA">
        <w:rPr>
          <w:rFonts w:hint="cs"/>
          <w:rtl/>
        </w:rPr>
        <w:t>להחזיר אותנו אחורה</w:t>
      </w:r>
      <w:r w:rsidR="006025C5">
        <w:rPr>
          <w:rFonts w:hint="cs"/>
          <w:rtl/>
        </w:rPr>
        <w:t xml:space="preserve">. </w:t>
      </w:r>
    </w:p>
    <w:p w:rsidR="006025C5" w:rsidRDefault="006025C5" w:rsidP="008C4CBA">
      <w:pPr>
        <w:rPr>
          <w:rtl/>
        </w:rPr>
      </w:pPr>
      <w:bookmarkStart w:id="1036" w:name="_ETM_Q1_4010310"/>
      <w:bookmarkEnd w:id="1036"/>
    </w:p>
    <w:p w:rsidR="006025C5" w:rsidRDefault="006025C5" w:rsidP="006025C5">
      <w:pPr>
        <w:pStyle w:val="a4"/>
        <w:keepNext/>
        <w:rPr>
          <w:rtl/>
        </w:rPr>
      </w:pPr>
      <w:bookmarkStart w:id="1037" w:name="ET_speaker_5304_466"/>
      <w:r w:rsidRPr="006025C5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6025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7"/>
    </w:p>
    <w:p w:rsidR="006025C5" w:rsidRDefault="006025C5" w:rsidP="006025C5">
      <w:pPr>
        <w:pStyle w:val="KeepWithNext"/>
        <w:rPr>
          <w:rtl/>
        </w:rPr>
      </w:pPr>
    </w:p>
    <w:p w:rsidR="006025C5" w:rsidRDefault="006025C5" w:rsidP="006025C5">
      <w:pPr>
        <w:rPr>
          <w:rtl/>
        </w:rPr>
      </w:pPr>
      <w:bookmarkStart w:id="1038" w:name="_ETM_Q1_4011745"/>
      <w:bookmarkStart w:id="1039" w:name="_ETM_Q1_4011897"/>
      <w:bookmarkEnd w:id="1038"/>
      <w:bookmarkEnd w:id="1039"/>
      <w:r>
        <w:rPr>
          <w:rFonts w:hint="cs"/>
          <w:rtl/>
        </w:rPr>
        <w:t xml:space="preserve">אין בעיה, אז אי אפשר לשאול כמה מסורבות גט </w:t>
      </w:r>
      <w:bookmarkStart w:id="1040" w:name="_ETM_Q1_4013077"/>
      <w:bookmarkEnd w:id="1040"/>
      <w:r>
        <w:rPr>
          <w:rFonts w:hint="cs"/>
          <w:rtl/>
        </w:rPr>
        <w:t xml:space="preserve">יש. </w:t>
      </w:r>
    </w:p>
    <w:p w:rsidR="006025C5" w:rsidRDefault="006025C5" w:rsidP="006025C5">
      <w:pPr>
        <w:rPr>
          <w:rtl/>
        </w:rPr>
      </w:pPr>
      <w:bookmarkStart w:id="1041" w:name="_ETM_Q1_4014068"/>
      <w:bookmarkEnd w:id="1041"/>
      <w:r>
        <w:rPr>
          <w:rtl/>
        </w:rPr>
        <w:t xml:space="preserve">  </w:t>
      </w:r>
    </w:p>
    <w:p w:rsidR="008C4CBA" w:rsidRDefault="008C4CBA" w:rsidP="008C4CBA">
      <w:pPr>
        <w:pStyle w:val="af9"/>
        <w:keepNext/>
        <w:rPr>
          <w:rtl/>
        </w:rPr>
      </w:pPr>
      <w:bookmarkStart w:id="1042" w:name="ET_guest_712381_190"/>
      <w:r w:rsidRPr="008C4CBA">
        <w:rPr>
          <w:rStyle w:val="TagStyle"/>
          <w:rtl/>
        </w:rPr>
        <w:t xml:space="preserve"> &lt;&lt; אור</w:t>
      </w:r>
      <w:bookmarkStart w:id="1043" w:name="_ETM_Q1_4014379"/>
      <w:bookmarkEnd w:id="1043"/>
      <w:r w:rsidRPr="008C4CBA">
        <w:rPr>
          <w:rStyle w:val="TagStyle"/>
          <w:rtl/>
        </w:rPr>
        <w:t xml:space="preserve">ח &gt;&gt; </w:t>
      </w:r>
      <w:r>
        <w:rPr>
          <w:rtl/>
        </w:rPr>
        <w:t>רפי רכס: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2"/>
    </w:p>
    <w:p w:rsidR="008C4CBA" w:rsidRDefault="008C4CBA" w:rsidP="008C4CBA">
      <w:pPr>
        <w:pStyle w:val="KeepWithNext"/>
        <w:rPr>
          <w:rtl/>
        </w:rPr>
      </w:pPr>
    </w:p>
    <w:p w:rsidR="008C4CBA" w:rsidRDefault="006025C5" w:rsidP="006025C5">
      <w:pPr>
        <w:rPr>
          <w:rtl/>
        </w:rPr>
      </w:pPr>
      <w:r>
        <w:rPr>
          <w:rFonts w:hint="cs"/>
          <w:rtl/>
        </w:rPr>
        <w:t xml:space="preserve">כל </w:t>
      </w:r>
      <w:r w:rsidR="008C4CBA">
        <w:rPr>
          <w:rFonts w:hint="cs"/>
          <w:rtl/>
        </w:rPr>
        <w:t>שאלה שת</w:t>
      </w:r>
      <w:r>
        <w:rPr>
          <w:rFonts w:hint="cs"/>
          <w:rtl/>
        </w:rPr>
        <w:t xml:space="preserve">בקשו, אנחנו נענה. תנו לנו זמן להיערך. </w:t>
      </w:r>
      <w:bookmarkStart w:id="1044" w:name="_ETM_Q1_4018562"/>
      <w:bookmarkEnd w:id="1044"/>
      <w:r>
        <w:rPr>
          <w:rFonts w:hint="cs"/>
          <w:rtl/>
        </w:rPr>
        <w:t xml:space="preserve">אין שאלה שתשאלי ואנחנו לא ניתן לה תשובה. </w:t>
      </w:r>
    </w:p>
    <w:p w:rsidR="006025C5" w:rsidRDefault="006025C5" w:rsidP="006025C5">
      <w:pPr>
        <w:rPr>
          <w:rtl/>
        </w:rPr>
      </w:pPr>
    </w:p>
    <w:p w:rsidR="006025C5" w:rsidRDefault="006025C5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6025C5" w:rsidRDefault="006025C5" w:rsidP="00917A95">
      <w:pPr>
        <w:ind w:firstLine="0"/>
        <w:rPr>
          <w:u w:val="single"/>
          <w:rtl/>
        </w:rPr>
      </w:pPr>
    </w:p>
    <w:p w:rsidR="008C4CBA" w:rsidRDefault="006025C5" w:rsidP="008C4CBA">
      <w:pPr>
        <w:rPr>
          <w:rtl/>
        </w:rPr>
      </w:pPr>
      <w:r>
        <w:rPr>
          <w:rFonts w:hint="cs"/>
          <w:rtl/>
        </w:rPr>
        <w:t xml:space="preserve">אנחנו חייבים </w:t>
      </w:r>
      <w:r w:rsidR="00811E04">
        <w:rPr>
          <w:rFonts w:hint="cs"/>
          <w:rtl/>
        </w:rPr>
        <w:t>לדעת כמה מסורבות יש.</w:t>
      </w:r>
    </w:p>
    <w:p w:rsidR="00811E04" w:rsidRDefault="00811E04" w:rsidP="008C4CBA">
      <w:pPr>
        <w:rPr>
          <w:rtl/>
        </w:rPr>
      </w:pPr>
    </w:p>
    <w:p w:rsidR="00811E04" w:rsidRDefault="00811E04" w:rsidP="00811E04">
      <w:pPr>
        <w:pStyle w:val="af6"/>
        <w:keepNext/>
        <w:rPr>
          <w:rtl/>
        </w:rPr>
      </w:pPr>
      <w:bookmarkStart w:id="1045" w:name="ET_yor_5094_462"/>
      <w:r w:rsidRPr="00811E04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11E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811E04" w:rsidRDefault="00811E04" w:rsidP="00811E04">
      <w:pPr>
        <w:pStyle w:val="KeepWithNext"/>
        <w:rPr>
          <w:rtl/>
        </w:rPr>
      </w:pPr>
    </w:p>
    <w:p w:rsidR="00811E04" w:rsidRDefault="00811E04" w:rsidP="00811E04">
      <w:pPr>
        <w:rPr>
          <w:rtl/>
        </w:rPr>
      </w:pPr>
      <w:r>
        <w:rPr>
          <w:rFonts w:hint="cs"/>
          <w:rtl/>
        </w:rPr>
        <w:t xml:space="preserve">אבל שאלנו כבר את זה. </w:t>
      </w:r>
    </w:p>
    <w:p w:rsidR="00BA7E98" w:rsidRDefault="00BA7E98" w:rsidP="008C4CBA">
      <w:pPr>
        <w:rPr>
          <w:rtl/>
        </w:rPr>
      </w:pPr>
    </w:p>
    <w:p w:rsidR="00BA7E98" w:rsidRDefault="00BA7E98" w:rsidP="00BA7E98">
      <w:pPr>
        <w:pStyle w:val="a4"/>
        <w:keepNext/>
        <w:rPr>
          <w:rtl/>
        </w:rPr>
      </w:pPr>
      <w:bookmarkStart w:id="1046" w:name="ET_speaker_5304_463"/>
      <w:r w:rsidRPr="00BA7E98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BA7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6"/>
    </w:p>
    <w:p w:rsidR="00BA7E98" w:rsidRDefault="00BA7E98" w:rsidP="00BA7E98">
      <w:pPr>
        <w:pStyle w:val="KeepWithNext"/>
        <w:rPr>
          <w:rtl/>
        </w:rPr>
      </w:pPr>
    </w:p>
    <w:p w:rsidR="00BA7E98" w:rsidRDefault="00BA7E98" w:rsidP="00BA7E98">
      <w:pPr>
        <w:rPr>
          <w:rtl/>
        </w:rPr>
      </w:pPr>
      <w:r>
        <w:rPr>
          <w:rFonts w:hint="cs"/>
          <w:rtl/>
        </w:rPr>
        <w:t xml:space="preserve">אבל אנחנו לא מקבלים תשובות. </w:t>
      </w:r>
    </w:p>
    <w:p w:rsidR="00BA7E98" w:rsidRDefault="00BA7E98" w:rsidP="00BA7E98">
      <w:pPr>
        <w:rPr>
          <w:rtl/>
        </w:rPr>
      </w:pPr>
      <w:bookmarkStart w:id="1047" w:name="_ETM_Q1_4020051"/>
      <w:bookmarkStart w:id="1048" w:name="_ETM_Q1_4020397"/>
      <w:bookmarkStart w:id="1049" w:name="_ETM_Q1_4021821"/>
      <w:bookmarkEnd w:id="1047"/>
      <w:bookmarkEnd w:id="1048"/>
      <w:bookmarkEnd w:id="1049"/>
    </w:p>
    <w:p w:rsidR="00BA7E98" w:rsidRDefault="00BA7E98" w:rsidP="00BA7E98">
      <w:pPr>
        <w:pStyle w:val="af9"/>
        <w:keepNext/>
        <w:rPr>
          <w:rtl/>
        </w:rPr>
      </w:pPr>
      <w:bookmarkStart w:id="1050" w:name="ET_guest_712381_464"/>
      <w:r w:rsidRPr="00BA7E98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A7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BA7E98" w:rsidRDefault="00BA7E98" w:rsidP="00BA7E98">
      <w:pPr>
        <w:pStyle w:val="KeepWithNext"/>
        <w:rPr>
          <w:rtl/>
        </w:rPr>
      </w:pPr>
    </w:p>
    <w:p w:rsidR="00BA7E98" w:rsidRDefault="00BA7E98" w:rsidP="00BA7E98">
      <w:pPr>
        <w:rPr>
          <w:rtl/>
        </w:rPr>
      </w:pPr>
      <w:bookmarkStart w:id="1051" w:name="_ETM_Q1_4023350"/>
      <w:bookmarkEnd w:id="1051"/>
      <w:r>
        <w:rPr>
          <w:rFonts w:hint="cs"/>
          <w:rtl/>
        </w:rPr>
        <w:t>ת</w:t>
      </w:r>
      <w:bookmarkStart w:id="1052" w:name="_ETM_Q1_4023530"/>
      <w:bookmarkEnd w:id="1052"/>
      <w:r>
        <w:rPr>
          <w:rFonts w:hint="cs"/>
          <w:rtl/>
        </w:rPr>
        <w:t>נו לנו זמן להיערך.</w:t>
      </w:r>
    </w:p>
    <w:p w:rsidR="00BA7E98" w:rsidRDefault="00BA7E98" w:rsidP="00BA7E98">
      <w:pPr>
        <w:rPr>
          <w:rtl/>
        </w:rPr>
      </w:pPr>
      <w:bookmarkStart w:id="1053" w:name="_ETM_Q1_4019225"/>
      <w:bookmarkStart w:id="1054" w:name="_ETM_Q1_4019505"/>
      <w:bookmarkEnd w:id="1053"/>
      <w:bookmarkEnd w:id="1054"/>
      <w:r>
        <w:rPr>
          <w:rtl/>
        </w:rPr>
        <w:t xml:space="preserve">    </w:t>
      </w:r>
    </w:p>
    <w:p w:rsidR="008C4CBA" w:rsidRDefault="008C4CBA" w:rsidP="008C4CBA">
      <w:pPr>
        <w:pStyle w:val="af9"/>
        <w:keepNext/>
        <w:rPr>
          <w:rtl/>
        </w:rPr>
      </w:pPr>
      <w:bookmarkStart w:id="1055" w:name="ET_guest_757977_191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5"/>
    </w:p>
    <w:p w:rsidR="008C4CBA" w:rsidRDefault="008C4CBA" w:rsidP="008C4CBA">
      <w:pPr>
        <w:pStyle w:val="KeepWithNext"/>
        <w:rPr>
          <w:rtl/>
        </w:rPr>
      </w:pPr>
    </w:p>
    <w:p w:rsidR="00BA7E98" w:rsidRDefault="00BA7E98" w:rsidP="008C4CBA">
      <w:pPr>
        <w:rPr>
          <w:rtl/>
        </w:rPr>
      </w:pPr>
      <w:r>
        <w:rPr>
          <w:rFonts w:hint="cs"/>
          <w:rtl/>
        </w:rPr>
        <w:t xml:space="preserve">אני </w:t>
      </w:r>
      <w:bookmarkStart w:id="1056" w:name="_ETM_Q1_4017918"/>
      <w:bookmarkEnd w:id="1056"/>
      <w:r>
        <w:rPr>
          <w:rFonts w:hint="cs"/>
          <w:rtl/>
        </w:rPr>
        <w:t xml:space="preserve">הגשתי בקשה לפי חוק חופש המידע </w:t>
      </w:r>
      <w:bookmarkStart w:id="1057" w:name="_ETM_Q1_4024398"/>
      <w:bookmarkEnd w:id="1057"/>
      <w:r>
        <w:rPr>
          <w:rFonts w:hint="cs"/>
          <w:rtl/>
        </w:rPr>
        <w:t xml:space="preserve">לקבל את הנתונים </w:t>
      </w:r>
      <w:r w:rsidR="008C4CBA">
        <w:rPr>
          <w:rFonts w:hint="cs"/>
          <w:rtl/>
        </w:rPr>
        <w:t>בינואר</w:t>
      </w:r>
      <w:r>
        <w:rPr>
          <w:rFonts w:hint="cs"/>
          <w:rtl/>
        </w:rPr>
        <w:t>. אנחנו היום ב - - -</w:t>
      </w:r>
    </w:p>
    <w:p w:rsidR="00BA7E98" w:rsidRDefault="00BA7E98" w:rsidP="008C4CBA">
      <w:pPr>
        <w:rPr>
          <w:rtl/>
        </w:rPr>
      </w:pPr>
      <w:bookmarkStart w:id="1058" w:name="_ETM_Q1_4026247"/>
      <w:bookmarkStart w:id="1059" w:name="_ETM_Q1_4026496"/>
      <w:bookmarkEnd w:id="1058"/>
      <w:bookmarkEnd w:id="1059"/>
    </w:p>
    <w:p w:rsidR="00BA7E98" w:rsidRDefault="00BA7E98" w:rsidP="00BA7E98">
      <w:pPr>
        <w:pStyle w:val="a4"/>
        <w:keepNext/>
        <w:rPr>
          <w:rtl/>
        </w:rPr>
      </w:pPr>
      <w:bookmarkStart w:id="1060" w:name="ET_speaker_5304_465"/>
      <w:r w:rsidRPr="00BA7E98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BA7E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BA7E98" w:rsidRDefault="00BA7E98" w:rsidP="00BA7E98">
      <w:pPr>
        <w:pStyle w:val="KeepWithNext"/>
        <w:rPr>
          <w:rtl/>
        </w:rPr>
      </w:pPr>
    </w:p>
    <w:p w:rsidR="00BA7E98" w:rsidRDefault="00BA7E98" w:rsidP="00BA7E98">
      <w:pPr>
        <w:rPr>
          <w:rtl/>
        </w:rPr>
      </w:pPr>
      <w:r>
        <w:rPr>
          <w:rFonts w:hint="cs"/>
          <w:rtl/>
        </w:rPr>
        <w:t>אין. הם לא נותני</w:t>
      </w:r>
      <w:bookmarkStart w:id="1061" w:name="_ETM_Q1_4024302"/>
      <w:bookmarkEnd w:id="1061"/>
      <w:r>
        <w:rPr>
          <w:rFonts w:hint="cs"/>
          <w:rtl/>
        </w:rPr>
        <w:t>ם. כבר עשר שנים - - -</w:t>
      </w:r>
    </w:p>
    <w:p w:rsidR="00BA7E98" w:rsidRDefault="00BA7E98" w:rsidP="00BA7E98">
      <w:pPr>
        <w:rPr>
          <w:rtl/>
        </w:rPr>
      </w:pPr>
      <w:bookmarkStart w:id="1062" w:name="_ETM_Q1_4026206"/>
      <w:bookmarkStart w:id="1063" w:name="_ETM_Q1_4026516"/>
      <w:bookmarkEnd w:id="1062"/>
      <w:bookmarkEnd w:id="1063"/>
    </w:p>
    <w:p w:rsidR="00BA7E98" w:rsidRDefault="00BA7E98" w:rsidP="00BA7E98">
      <w:pPr>
        <w:pStyle w:val="af6"/>
        <w:keepNext/>
        <w:rPr>
          <w:rtl/>
        </w:rPr>
      </w:pPr>
      <w:bookmarkStart w:id="1064" w:name="ET_yor_5094_466"/>
      <w:r w:rsidRPr="00BA7E9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A7E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4"/>
    </w:p>
    <w:p w:rsidR="00BA7E98" w:rsidRDefault="00BA7E98" w:rsidP="00BA7E98">
      <w:pPr>
        <w:pStyle w:val="KeepWithNext"/>
        <w:rPr>
          <w:rtl/>
        </w:rPr>
      </w:pPr>
    </w:p>
    <w:p w:rsidR="00BA7E98" w:rsidRDefault="00BA7E98" w:rsidP="00BA7E98">
      <w:pPr>
        <w:rPr>
          <w:rtl/>
        </w:rPr>
      </w:pPr>
      <w:bookmarkStart w:id="1065" w:name="_ETM_Q1_4027776"/>
      <w:bookmarkEnd w:id="1065"/>
      <w:r>
        <w:rPr>
          <w:rFonts w:hint="cs"/>
          <w:rtl/>
        </w:rPr>
        <w:t xml:space="preserve">אני יודע, אבל </w:t>
      </w:r>
      <w:bookmarkStart w:id="1066" w:name="_ETM_Q1_4027656"/>
      <w:bookmarkEnd w:id="1066"/>
      <w:r>
        <w:rPr>
          <w:rFonts w:hint="cs"/>
          <w:rtl/>
        </w:rPr>
        <w:t xml:space="preserve">מה את רוצה שאני אעשה? ביקשתי שמישהו אחר יסתכל. הוא </w:t>
      </w:r>
      <w:bookmarkStart w:id="1067" w:name="_ETM_Q1_4031528"/>
      <w:bookmarkEnd w:id="1067"/>
      <w:r>
        <w:rPr>
          <w:rFonts w:hint="cs"/>
          <w:rtl/>
        </w:rPr>
        <w:t>ימשיך הלאה. לעשות עכשיו הפסקה כדי שהוא יסתכל במחשב?</w:t>
      </w:r>
    </w:p>
    <w:p w:rsidR="00BA7E98" w:rsidRDefault="00BA7E98" w:rsidP="00BA7E98">
      <w:pPr>
        <w:rPr>
          <w:rtl/>
        </w:rPr>
      </w:pPr>
    </w:p>
    <w:p w:rsidR="00BA7E98" w:rsidRDefault="00BA7E98" w:rsidP="00BA7E98">
      <w:pPr>
        <w:pStyle w:val="af9"/>
        <w:keepNext/>
        <w:rPr>
          <w:rtl/>
        </w:rPr>
      </w:pPr>
      <w:bookmarkStart w:id="1068" w:name="ET_guest_757977_467"/>
      <w:r w:rsidRPr="00BA7E98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BA7E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8"/>
    </w:p>
    <w:p w:rsidR="00BA7E98" w:rsidRDefault="00BA7E98" w:rsidP="00BA7E98">
      <w:pPr>
        <w:pStyle w:val="KeepWithNext"/>
        <w:rPr>
          <w:rtl/>
        </w:rPr>
      </w:pPr>
    </w:p>
    <w:p w:rsidR="008C4CBA" w:rsidRDefault="00BA7E98" w:rsidP="00BA7E98">
      <w:pPr>
        <w:rPr>
          <w:rtl/>
        </w:rPr>
      </w:pPr>
      <w:r>
        <w:rPr>
          <w:rFonts w:hint="cs"/>
          <w:rtl/>
        </w:rPr>
        <w:t xml:space="preserve">- - - אני שאלתי בינואר. אין פה תשובה </w:t>
      </w:r>
      <w:bookmarkStart w:id="1069" w:name="_ETM_Q1_4033358"/>
      <w:bookmarkEnd w:id="1069"/>
      <w:r>
        <w:rPr>
          <w:rFonts w:hint="cs"/>
          <w:rtl/>
        </w:rPr>
        <w:t xml:space="preserve">- - - יש פה אג'נדה. יש פה אג'נדה לא - - </w:t>
      </w:r>
      <w:bookmarkStart w:id="1070" w:name="_ETM_Q1_4037878"/>
      <w:bookmarkEnd w:id="1070"/>
      <w:r>
        <w:rPr>
          <w:rFonts w:hint="cs"/>
          <w:rtl/>
        </w:rPr>
        <w:t>-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6"/>
        <w:keepNext/>
        <w:rPr>
          <w:rtl/>
        </w:rPr>
      </w:pPr>
      <w:bookmarkStart w:id="1071" w:name="ET_yor_5094_192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1"/>
    </w:p>
    <w:p w:rsidR="008C4CBA" w:rsidRDefault="008C4CBA" w:rsidP="008C4CBA">
      <w:pPr>
        <w:pStyle w:val="KeepWithNext"/>
        <w:rPr>
          <w:rtl/>
        </w:rPr>
      </w:pPr>
    </w:p>
    <w:p w:rsidR="008C4CBA" w:rsidRDefault="00BA7E98" w:rsidP="00EC511B">
      <w:pPr>
        <w:rPr>
          <w:rtl/>
        </w:rPr>
      </w:pPr>
      <w:r>
        <w:rPr>
          <w:rFonts w:hint="cs"/>
          <w:rtl/>
        </w:rPr>
        <w:t xml:space="preserve">שיבקש ממנה שתעשה בינתיים. עוד שאלה, אני רוצה </w:t>
      </w:r>
      <w:bookmarkStart w:id="1072" w:name="_ETM_Q1_4050312"/>
      <w:bookmarkEnd w:id="1072"/>
      <w:r>
        <w:rPr>
          <w:rFonts w:hint="cs"/>
          <w:rtl/>
        </w:rPr>
        <w:t xml:space="preserve">להבין. </w:t>
      </w:r>
      <w:r w:rsidR="008C4CBA">
        <w:rPr>
          <w:rFonts w:hint="cs"/>
          <w:rtl/>
        </w:rPr>
        <w:t>יש רשימה ארוכה של סנקציות שאפשר להטיל</w:t>
      </w:r>
      <w:r w:rsidR="00EC511B">
        <w:rPr>
          <w:rFonts w:hint="cs"/>
          <w:rtl/>
        </w:rPr>
        <w:t>, נכון?</w:t>
      </w:r>
      <w:r w:rsidR="008C4CBA">
        <w:rPr>
          <w:rFonts w:hint="cs"/>
          <w:rtl/>
        </w:rPr>
        <w:t xml:space="preserve"> אם צד אחד מבקש סנקציה מסוימת והדיינים </w:t>
      </w:r>
      <w:r w:rsidR="00EC511B">
        <w:rPr>
          <w:rFonts w:hint="cs"/>
          <w:rtl/>
        </w:rPr>
        <w:t xml:space="preserve">חושבים שזו לא הסנקציה הנכונה עכשיו, </w:t>
      </w:r>
      <w:bookmarkStart w:id="1073" w:name="_ETM_Q1_4064720"/>
      <w:bookmarkEnd w:id="1073"/>
      <w:r w:rsidR="00EC511B">
        <w:rPr>
          <w:rFonts w:hint="cs"/>
          <w:rtl/>
        </w:rPr>
        <w:t xml:space="preserve">אלא היא צריכה לבוא בשלב שני ועכשיו צריכה להיות </w:t>
      </w:r>
      <w:bookmarkStart w:id="1074" w:name="_ETM_Q1_4068481"/>
      <w:bookmarkEnd w:id="1074"/>
      <w:r w:rsidR="00EC511B">
        <w:rPr>
          <w:rFonts w:hint="cs"/>
          <w:rtl/>
        </w:rPr>
        <w:t xml:space="preserve">סנקציה אחרת, מה קורה אז, </w:t>
      </w:r>
      <w:r w:rsidR="008C4CBA">
        <w:rPr>
          <w:rFonts w:hint="cs"/>
          <w:rtl/>
        </w:rPr>
        <w:t>הם ל</w:t>
      </w:r>
      <w:r w:rsidR="00EC511B">
        <w:rPr>
          <w:rFonts w:hint="cs"/>
          <w:rtl/>
        </w:rPr>
        <w:t>א</w:t>
      </w:r>
      <w:r w:rsidR="008C4CBA">
        <w:rPr>
          <w:rFonts w:hint="cs"/>
          <w:rtl/>
        </w:rPr>
        <w:t xml:space="preserve"> יכולים לעשות כלום?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075" w:name="ET_guest_712381_193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5"/>
    </w:p>
    <w:p w:rsidR="008C4CBA" w:rsidRDefault="008C4CBA" w:rsidP="008C4CBA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r>
        <w:rPr>
          <w:rFonts w:hint="cs"/>
          <w:rtl/>
        </w:rPr>
        <w:t>זה בדיוק מה שאמרנו קודם</w:t>
      </w:r>
      <w:r w:rsidR="00EC51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C511B">
        <w:rPr>
          <w:rFonts w:hint="cs"/>
          <w:rtl/>
        </w:rPr>
        <w:t xml:space="preserve">זה בדיוק </w:t>
      </w:r>
      <w:bookmarkStart w:id="1076" w:name="_ETM_Q1_4074074"/>
      <w:bookmarkEnd w:id="1076"/>
      <w:r w:rsidR="00EC511B">
        <w:rPr>
          <w:rFonts w:hint="cs"/>
          <w:rtl/>
        </w:rPr>
        <w:t xml:space="preserve">מה שאמרנו קודם. בית הדין יכול ליידע, כמו שאומר החוק, </w:t>
      </w:r>
      <w:bookmarkStart w:id="1077" w:name="_ETM_Q1_4078678"/>
      <w:bookmarkEnd w:id="1077"/>
      <w:r w:rsidR="00EC511B">
        <w:rPr>
          <w:rFonts w:hint="cs"/>
          <w:rtl/>
        </w:rPr>
        <w:t xml:space="preserve">יכול לקבוע דיון על הדבר הזה, כמו שאומר החוק. </w:t>
      </w:r>
      <w:bookmarkStart w:id="1078" w:name="_ETM_Q1_4083822"/>
      <w:bookmarkEnd w:id="1078"/>
      <w:r w:rsidR="00EC511B">
        <w:rPr>
          <w:rFonts w:hint="cs"/>
          <w:rtl/>
        </w:rPr>
        <w:t>בית הדין לא יכול להגיש בקשה או לתת צו בלי</w:t>
      </w:r>
      <w:bookmarkStart w:id="1079" w:name="_ETM_Q1_4084310"/>
      <w:bookmarkEnd w:id="1079"/>
      <w:r w:rsidR="00EC511B">
        <w:rPr>
          <w:rFonts w:hint="cs"/>
          <w:rtl/>
        </w:rPr>
        <w:t xml:space="preserve"> בקשה. אם אתם חושבים שזה נכון, תתקנו את החוק, זה </w:t>
      </w:r>
      <w:bookmarkStart w:id="1080" w:name="_ETM_Q1_4089733"/>
      <w:bookmarkEnd w:id="1080"/>
      <w:r w:rsidR="00EC511B">
        <w:rPr>
          <w:rFonts w:hint="cs"/>
          <w:rtl/>
        </w:rPr>
        <w:t xml:space="preserve">אתם, </w:t>
      </w:r>
      <w:r>
        <w:rPr>
          <w:rFonts w:hint="cs"/>
          <w:rtl/>
        </w:rPr>
        <w:t>זה במקום שלכם</w:t>
      </w:r>
      <w:r w:rsidR="00EC511B">
        <w:rPr>
          <w:rFonts w:hint="cs"/>
          <w:rtl/>
        </w:rPr>
        <w:t>.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4"/>
        <w:keepNext/>
        <w:rPr>
          <w:rtl/>
        </w:rPr>
      </w:pPr>
      <w:bookmarkStart w:id="1081" w:name="ET_speaker_5295_194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:rsidR="008C4CBA" w:rsidRDefault="008C4CBA" w:rsidP="008C4CBA">
      <w:pPr>
        <w:pStyle w:val="KeepWithNext"/>
        <w:rPr>
          <w:rtl/>
        </w:rPr>
      </w:pPr>
    </w:p>
    <w:p w:rsidR="008C4CBA" w:rsidRDefault="00EC511B" w:rsidP="008C4CBA">
      <w:pPr>
        <w:rPr>
          <w:rtl/>
        </w:rPr>
      </w:pPr>
      <w:r>
        <w:rPr>
          <w:rFonts w:hint="cs"/>
          <w:rtl/>
        </w:rPr>
        <w:t xml:space="preserve">בסדר, נתקן, נסדר את זה. </w:t>
      </w:r>
      <w:r w:rsidR="008C4CBA">
        <w:rPr>
          <w:rFonts w:hint="cs"/>
          <w:rtl/>
        </w:rPr>
        <w:t>אנחנו נסדר את זה</w:t>
      </w:r>
      <w:r>
        <w:rPr>
          <w:rFonts w:hint="cs"/>
          <w:rtl/>
        </w:rPr>
        <w:t>.</w:t>
      </w:r>
    </w:p>
    <w:p w:rsidR="008C4CBA" w:rsidRDefault="008C4CBA" w:rsidP="008C4CBA">
      <w:pPr>
        <w:rPr>
          <w:rtl/>
        </w:rPr>
      </w:pPr>
    </w:p>
    <w:p w:rsidR="00EC511B" w:rsidRDefault="00EC511B" w:rsidP="00917A95">
      <w:pPr>
        <w:ind w:firstLine="0"/>
        <w:rPr>
          <w:u w:val="single"/>
          <w:rtl/>
        </w:rPr>
      </w:pPr>
      <w:bookmarkStart w:id="1082" w:name="_ETM_Q1_4090096"/>
      <w:bookmarkStart w:id="1083" w:name="_ETM_Q1_4090363"/>
      <w:bookmarkEnd w:id="1082"/>
      <w:bookmarkEnd w:id="1083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EC511B" w:rsidRDefault="00EC511B" w:rsidP="00917A95">
      <w:pPr>
        <w:ind w:firstLine="0"/>
        <w:rPr>
          <w:u w:val="single"/>
          <w:rtl/>
        </w:rPr>
      </w:pPr>
    </w:p>
    <w:p w:rsidR="00EC511B" w:rsidRDefault="00EC511B" w:rsidP="008C4CBA">
      <w:pPr>
        <w:rPr>
          <w:rtl/>
        </w:rPr>
      </w:pPr>
      <w:r>
        <w:rPr>
          <w:rFonts w:hint="cs"/>
          <w:rtl/>
        </w:rPr>
        <w:t xml:space="preserve">הנוסח מאפשר, אבל </w:t>
      </w:r>
      <w:bookmarkStart w:id="1084" w:name="_ETM_Q1_4092928"/>
      <w:bookmarkEnd w:id="1084"/>
      <w:r>
        <w:rPr>
          <w:rFonts w:hint="cs"/>
          <w:rtl/>
        </w:rPr>
        <w:t xml:space="preserve">זה מה שמובן. </w:t>
      </w:r>
    </w:p>
    <w:p w:rsidR="00EC511B" w:rsidRDefault="00EC511B" w:rsidP="008C4CBA">
      <w:pPr>
        <w:rPr>
          <w:rtl/>
        </w:rPr>
      </w:pPr>
      <w:bookmarkStart w:id="1085" w:name="_ETM_Q1_4095166"/>
      <w:bookmarkStart w:id="1086" w:name="_ETM_Q1_4095442"/>
      <w:bookmarkEnd w:id="1085"/>
      <w:bookmarkEnd w:id="1086"/>
    </w:p>
    <w:p w:rsidR="00EC511B" w:rsidRDefault="00EC511B" w:rsidP="00EC511B">
      <w:pPr>
        <w:pStyle w:val="af9"/>
        <w:keepNext/>
        <w:rPr>
          <w:rtl/>
        </w:rPr>
      </w:pPr>
      <w:bookmarkStart w:id="1087" w:name="ET_guest_712381_468"/>
      <w:r w:rsidRPr="00EC511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C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>אנחנו מבקשים, תגידי את דעתך.</w:t>
      </w:r>
    </w:p>
    <w:p w:rsidR="00EC511B" w:rsidRDefault="00EC511B" w:rsidP="00EC511B">
      <w:pPr>
        <w:rPr>
          <w:rtl/>
        </w:rPr>
      </w:pPr>
      <w:bookmarkStart w:id="1088" w:name="_ETM_Q1_4094713"/>
      <w:bookmarkStart w:id="1089" w:name="_ETM_Q1_4094964"/>
      <w:bookmarkEnd w:id="1088"/>
      <w:bookmarkEnd w:id="1089"/>
    </w:p>
    <w:p w:rsidR="00EC511B" w:rsidRDefault="00EC511B" w:rsidP="00EC511B">
      <w:pPr>
        <w:pStyle w:val="af9"/>
        <w:keepNext/>
        <w:rPr>
          <w:rtl/>
        </w:rPr>
      </w:pPr>
      <w:bookmarkStart w:id="1090" w:name="ET_guest_618827_469"/>
      <w:r w:rsidRPr="00EC511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C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0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לא, זו שאלה פרוצדורלית. </w:t>
      </w:r>
    </w:p>
    <w:p w:rsidR="00EC511B" w:rsidRDefault="00EC511B" w:rsidP="00EC511B">
      <w:pPr>
        <w:rPr>
          <w:rStyle w:val="TagStyle"/>
          <w:rFonts w:ascii="David" w:hAnsi="David"/>
          <w:u w:val="single"/>
          <w:rtl/>
        </w:rPr>
      </w:pPr>
      <w:bookmarkStart w:id="1091" w:name="ET_guest_753715_195"/>
    </w:p>
    <w:p w:rsidR="00EC511B" w:rsidRDefault="00EC511B" w:rsidP="00EC511B">
      <w:pPr>
        <w:pStyle w:val="af9"/>
        <w:keepNext/>
        <w:rPr>
          <w:rtl/>
        </w:rPr>
      </w:pPr>
      <w:bookmarkStart w:id="1092" w:name="ET_guest_712381_470"/>
      <w:r w:rsidRPr="00EC511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C51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2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דווקא בכיוון הזה אני מסכים </w:t>
      </w:r>
      <w:bookmarkStart w:id="1093" w:name="_ETM_Q1_4099932"/>
      <w:bookmarkEnd w:id="1093"/>
      <w:r>
        <w:rPr>
          <w:rFonts w:hint="cs"/>
          <w:rtl/>
        </w:rPr>
        <w:t>אתכם, צריך יוזמה של - - -</w:t>
      </w:r>
    </w:p>
    <w:p w:rsidR="00EC511B" w:rsidRPr="00EC511B" w:rsidRDefault="00EC511B" w:rsidP="00EC511B">
      <w:pPr>
        <w:rPr>
          <w:rtl/>
        </w:rPr>
      </w:pPr>
      <w:bookmarkStart w:id="1094" w:name="_ETM_Q1_4102968"/>
      <w:bookmarkStart w:id="1095" w:name="_ETM_Q1_4103285"/>
      <w:bookmarkEnd w:id="1094"/>
      <w:bookmarkEnd w:id="1095"/>
      <w:r>
        <w:rPr>
          <w:rtl/>
        </w:rPr>
        <w:t xml:space="preserve">  </w:t>
      </w:r>
    </w:p>
    <w:p w:rsidR="008C4CBA" w:rsidRDefault="008C4CBA" w:rsidP="008C4CBA">
      <w:pPr>
        <w:pStyle w:val="af9"/>
        <w:keepNext/>
        <w:rPr>
          <w:rtl/>
        </w:rPr>
      </w:pPr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1"/>
    </w:p>
    <w:p w:rsidR="008C4CBA" w:rsidRDefault="008C4CBA" w:rsidP="008C4CBA">
      <w:pPr>
        <w:pStyle w:val="KeepWithNext"/>
        <w:rPr>
          <w:rtl/>
        </w:rPr>
      </w:pPr>
    </w:p>
    <w:p w:rsidR="008C4CBA" w:rsidRDefault="008C4CBA" w:rsidP="00EC511B">
      <w:pPr>
        <w:rPr>
          <w:rtl/>
        </w:rPr>
      </w:pPr>
      <w:r>
        <w:rPr>
          <w:rFonts w:hint="cs"/>
          <w:rtl/>
        </w:rPr>
        <w:t xml:space="preserve">אני חושבת </w:t>
      </w:r>
      <w:r w:rsidR="00EC511B">
        <w:rPr>
          <w:rFonts w:hint="cs"/>
          <w:rtl/>
        </w:rPr>
        <w:t xml:space="preserve">שאתם טועים. אני חושבת שזו טעות, ואני באה מהצד של ארגוני הנשים. </w:t>
      </w:r>
      <w:r>
        <w:rPr>
          <w:rFonts w:hint="cs"/>
          <w:rtl/>
        </w:rPr>
        <w:t xml:space="preserve">בית הדין הרבני הוא לא </w:t>
      </w:r>
      <w:r w:rsidR="00EC511B">
        <w:rPr>
          <w:rFonts w:hint="cs"/>
          <w:rtl/>
        </w:rPr>
        <w:t>מערכת אכיפה.</w:t>
      </w:r>
    </w:p>
    <w:p w:rsidR="00330613" w:rsidRDefault="00330613" w:rsidP="00330613">
      <w:pPr>
        <w:rPr>
          <w:rtl/>
        </w:rPr>
      </w:pPr>
      <w:r>
        <w:rPr>
          <w:rtl/>
        </w:rPr>
        <w:t xml:space="preserve">          </w:t>
      </w:r>
    </w:p>
    <w:p w:rsidR="008C4CBA" w:rsidRDefault="008C4CBA" w:rsidP="008C4CBA">
      <w:pPr>
        <w:pStyle w:val="a4"/>
        <w:keepNext/>
        <w:rPr>
          <w:rtl/>
        </w:rPr>
      </w:pPr>
      <w:bookmarkStart w:id="1096" w:name="ET_speaker_5295_196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8C4CBA" w:rsidRDefault="008C4CBA" w:rsidP="008C4CBA">
      <w:pPr>
        <w:pStyle w:val="KeepWithNext"/>
        <w:rPr>
          <w:rtl/>
        </w:rPr>
      </w:pPr>
    </w:p>
    <w:p w:rsidR="008C4CBA" w:rsidRDefault="00EC511B" w:rsidP="00EC511B">
      <w:pPr>
        <w:rPr>
          <w:rtl/>
        </w:rPr>
      </w:pPr>
      <w:r>
        <w:rPr>
          <w:rFonts w:hint="cs"/>
          <w:rtl/>
        </w:rPr>
        <w:t xml:space="preserve">מה זאת </w:t>
      </w:r>
      <w:bookmarkStart w:id="1097" w:name="_ETM_Q1_4109675"/>
      <w:bookmarkEnd w:id="1097"/>
      <w:r>
        <w:rPr>
          <w:rFonts w:hint="cs"/>
          <w:rtl/>
        </w:rPr>
        <w:t xml:space="preserve">אומרת הוא לא מערכת אכיפה? החוק נתן לו הגבלות שיעשה אותן, והוא לא עושה אותן. בישיבה הראשונה, זה מה </w:t>
      </w:r>
      <w:bookmarkStart w:id="1098" w:name="_ETM_Q1_4114341"/>
      <w:bookmarkEnd w:id="1098"/>
      <w:r>
        <w:rPr>
          <w:rFonts w:hint="cs"/>
          <w:rtl/>
        </w:rPr>
        <w:t>שהוא צריך.</w:t>
      </w:r>
      <w:r w:rsidR="008C4CBA">
        <w:rPr>
          <w:rFonts w:hint="cs"/>
          <w:rtl/>
        </w:rPr>
        <w:t xml:space="preserve"> 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099" w:name="ET_guest_712381_197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9"/>
    </w:p>
    <w:p w:rsidR="008C4CBA" w:rsidRDefault="008C4CBA" w:rsidP="008C4CBA">
      <w:pPr>
        <w:pStyle w:val="KeepWithNext"/>
        <w:rPr>
          <w:rtl/>
        </w:rPr>
      </w:pPr>
    </w:p>
    <w:p w:rsidR="008C4CBA" w:rsidRDefault="00EC511B" w:rsidP="008C4CBA">
      <w:pPr>
        <w:rPr>
          <w:rtl/>
        </w:rPr>
      </w:pPr>
      <w:r>
        <w:rPr>
          <w:rFonts w:hint="cs"/>
          <w:rtl/>
        </w:rPr>
        <w:t>מה לא עושה אותן? מאיפה היא יודעת?</w:t>
      </w:r>
    </w:p>
    <w:p w:rsidR="00EC511B" w:rsidRDefault="00EC511B" w:rsidP="008C4CBA">
      <w:pPr>
        <w:rPr>
          <w:rtl/>
        </w:rPr>
      </w:pPr>
    </w:p>
    <w:p w:rsidR="00EC511B" w:rsidRDefault="00EC511B" w:rsidP="00EC511B">
      <w:pPr>
        <w:pStyle w:val="a4"/>
        <w:keepNext/>
        <w:rPr>
          <w:rtl/>
        </w:rPr>
      </w:pPr>
      <w:bookmarkStart w:id="1100" w:name="ET_speaker_5295_471"/>
      <w:r w:rsidRPr="00EC511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C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כי זה מה שאתה אומר שאתה עושה. </w:t>
      </w:r>
    </w:p>
    <w:p w:rsidR="00EC511B" w:rsidRDefault="00EC511B" w:rsidP="00EC511B">
      <w:pPr>
        <w:rPr>
          <w:rtl/>
        </w:rPr>
      </w:pPr>
      <w:bookmarkStart w:id="1101" w:name="_ETM_Q1_4115307"/>
      <w:bookmarkStart w:id="1102" w:name="_ETM_Q1_4115699"/>
      <w:bookmarkEnd w:id="1101"/>
      <w:bookmarkEnd w:id="1102"/>
    </w:p>
    <w:p w:rsidR="00B060CB" w:rsidRDefault="00B060CB" w:rsidP="00B060CB">
      <w:pPr>
        <w:pStyle w:val="af5"/>
        <w:keepNext/>
        <w:rPr>
          <w:rtl/>
        </w:rPr>
      </w:pPr>
      <w:bookmarkStart w:id="1103" w:name="ET_interruption_קריאה_596"/>
      <w:r w:rsidRPr="00B060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60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03"/>
    </w:p>
    <w:p w:rsidR="00B060CB" w:rsidRDefault="00B060CB" w:rsidP="00B060C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הם רוצים לשנות את כללי </w:t>
      </w:r>
      <w:bookmarkStart w:id="1104" w:name="_ETM_Q1_4120179"/>
      <w:bookmarkEnd w:id="1104"/>
      <w:r>
        <w:rPr>
          <w:rFonts w:hint="cs"/>
          <w:rtl/>
        </w:rPr>
        <w:t>המשפט, ודווקא ארגוני הנשים אומרות - - -</w:t>
      </w:r>
    </w:p>
    <w:p w:rsidR="00EC511B" w:rsidRDefault="00EC511B" w:rsidP="00EC511B">
      <w:pPr>
        <w:rPr>
          <w:rtl/>
        </w:rPr>
      </w:pPr>
      <w:bookmarkStart w:id="1105" w:name="_ETM_Q1_4113731"/>
      <w:bookmarkStart w:id="1106" w:name="_ETM_Q1_4113996"/>
      <w:bookmarkEnd w:id="1105"/>
      <w:bookmarkEnd w:id="1106"/>
    </w:p>
    <w:p w:rsidR="00EC511B" w:rsidRDefault="00EC511B" w:rsidP="00EC511B">
      <w:pPr>
        <w:pStyle w:val="a4"/>
        <w:keepNext/>
        <w:rPr>
          <w:rtl/>
        </w:rPr>
      </w:pPr>
      <w:bookmarkStart w:id="1107" w:name="ET_speaker_5295_473"/>
      <w:r w:rsidRPr="00EC511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EC51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זה מה שאמרת. </w:t>
      </w:r>
    </w:p>
    <w:p w:rsidR="00EC511B" w:rsidRDefault="00EC511B" w:rsidP="00EC511B">
      <w:pPr>
        <w:rPr>
          <w:rtl/>
        </w:rPr>
      </w:pPr>
      <w:bookmarkStart w:id="1108" w:name="_ETM_Q1_4120574"/>
      <w:bookmarkStart w:id="1109" w:name="_ETM_Q1_4120856"/>
      <w:bookmarkEnd w:id="1108"/>
      <w:bookmarkEnd w:id="1109"/>
    </w:p>
    <w:p w:rsidR="00EC511B" w:rsidRDefault="00EC511B" w:rsidP="00EC511B">
      <w:pPr>
        <w:pStyle w:val="af6"/>
        <w:keepNext/>
        <w:rPr>
          <w:rtl/>
        </w:rPr>
      </w:pPr>
      <w:bookmarkStart w:id="1110" w:name="ET_yor_5094_474"/>
      <w:r w:rsidRPr="00EC511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C51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0"/>
    </w:p>
    <w:p w:rsidR="00EC511B" w:rsidRDefault="00EC511B" w:rsidP="00EC511B">
      <w:pPr>
        <w:pStyle w:val="KeepWithNext"/>
        <w:rPr>
          <w:rtl/>
        </w:rPr>
      </w:pPr>
    </w:p>
    <w:p w:rsidR="00EC511B" w:rsidRDefault="00EC511B" w:rsidP="00EC511B">
      <w:pPr>
        <w:rPr>
          <w:rtl/>
        </w:rPr>
      </w:pPr>
      <w:r>
        <w:rPr>
          <w:rFonts w:hint="cs"/>
          <w:rtl/>
        </w:rPr>
        <w:t xml:space="preserve">רבותי, אנחנו </w:t>
      </w:r>
      <w:bookmarkStart w:id="1111" w:name="_ETM_Q1_4124694"/>
      <w:bookmarkEnd w:id="1111"/>
      <w:r>
        <w:rPr>
          <w:rFonts w:hint="cs"/>
          <w:rtl/>
        </w:rPr>
        <w:t xml:space="preserve">מאבדים את הכיוון, ואני לא רוצה שזה יהיה. </w:t>
      </w:r>
    </w:p>
    <w:p w:rsidR="00EC511B" w:rsidRDefault="00EC511B" w:rsidP="00EC511B">
      <w:pPr>
        <w:rPr>
          <w:rtl/>
        </w:rPr>
      </w:pPr>
      <w:bookmarkStart w:id="1112" w:name="_ETM_Q1_4126180"/>
      <w:bookmarkEnd w:id="1112"/>
      <w:r>
        <w:rPr>
          <w:rtl/>
        </w:rPr>
        <w:t xml:space="preserve">    </w:t>
      </w:r>
    </w:p>
    <w:p w:rsidR="008C4CBA" w:rsidRDefault="008C4C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</w:t>
      </w:r>
      <w:bookmarkStart w:id="1113" w:name="_ETM_Q1_4125692"/>
      <w:bookmarkEnd w:id="1113"/>
      <w:r w:rsidRPr="00917A95">
        <w:rPr>
          <w:rFonts w:hint="cs"/>
          <w:u w:val="single"/>
          <w:rtl/>
        </w:rPr>
        <w:t>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C4CBA" w:rsidRDefault="008C4CBA" w:rsidP="00917A95">
      <w:pPr>
        <w:ind w:firstLine="0"/>
        <w:rPr>
          <w:u w:val="single"/>
          <w:rtl/>
        </w:rPr>
      </w:pPr>
    </w:p>
    <w:p w:rsidR="008C4CBA" w:rsidRDefault="00EC511B" w:rsidP="004C17A4">
      <w:pPr>
        <w:rPr>
          <w:rtl/>
        </w:rPr>
      </w:pPr>
      <w:r>
        <w:rPr>
          <w:rFonts w:hint="cs"/>
          <w:rtl/>
        </w:rPr>
        <w:t xml:space="preserve">בפרקטיקה, אתה </w:t>
      </w:r>
      <w:bookmarkStart w:id="1114" w:name="_ETM_Q1_4128802"/>
      <w:bookmarkEnd w:id="1114"/>
      <w:r>
        <w:rPr>
          <w:rFonts w:hint="cs"/>
          <w:rtl/>
        </w:rPr>
        <w:t>אומר ש</w:t>
      </w:r>
      <w:r w:rsidR="008C4CBA">
        <w:rPr>
          <w:rFonts w:hint="cs"/>
          <w:rtl/>
        </w:rPr>
        <w:t>מתקיים דיון שבו בית הדין מציע לאותה מסורבת גט לבקש צו הגבלה</w:t>
      </w:r>
      <w:r>
        <w:rPr>
          <w:rFonts w:hint="cs"/>
          <w:rtl/>
        </w:rPr>
        <w:t>.</w:t>
      </w:r>
      <w:r w:rsidR="008C4CBA">
        <w:rPr>
          <w:rFonts w:hint="cs"/>
          <w:rtl/>
        </w:rPr>
        <w:t xml:space="preserve"> בכמה אחוז מהמקרים האלה היא </w:t>
      </w:r>
      <w:r w:rsidR="004C17A4">
        <w:rPr>
          <w:rFonts w:hint="cs"/>
          <w:rtl/>
        </w:rPr>
        <w:t xml:space="preserve">אכן </w:t>
      </w:r>
      <w:r w:rsidR="008C4CBA">
        <w:rPr>
          <w:rFonts w:hint="cs"/>
          <w:rtl/>
        </w:rPr>
        <w:t>מבקשת</w:t>
      </w:r>
      <w:r w:rsidR="004C17A4">
        <w:rPr>
          <w:rFonts w:hint="cs"/>
          <w:rtl/>
        </w:rPr>
        <w:t>, ו</w:t>
      </w:r>
      <w:r w:rsidR="008C4CBA">
        <w:rPr>
          <w:rFonts w:hint="cs"/>
          <w:rtl/>
        </w:rPr>
        <w:t xml:space="preserve">בכמה </w:t>
      </w:r>
      <w:r w:rsidR="004C17A4">
        <w:rPr>
          <w:rFonts w:hint="cs"/>
          <w:rtl/>
        </w:rPr>
        <w:t>אחוז מה</w:t>
      </w:r>
      <w:r w:rsidR="008C4CBA">
        <w:rPr>
          <w:rFonts w:hint="cs"/>
          <w:rtl/>
        </w:rPr>
        <w:t xml:space="preserve">מקרים </w:t>
      </w:r>
      <w:r w:rsidR="004C17A4">
        <w:rPr>
          <w:rFonts w:hint="cs"/>
          <w:rtl/>
        </w:rPr>
        <w:t>האלה ניתן צו ההגבלה?</w:t>
      </w:r>
      <w:r w:rsidR="008C4CBA">
        <w:rPr>
          <w:rFonts w:hint="cs"/>
          <w:rtl/>
        </w:rPr>
        <w:t xml:space="preserve"> </w:t>
      </w:r>
      <w:r w:rsidR="004C17A4">
        <w:rPr>
          <w:rFonts w:hint="cs"/>
          <w:rtl/>
        </w:rPr>
        <w:t xml:space="preserve">השאלה מה </w:t>
      </w:r>
      <w:bookmarkStart w:id="1115" w:name="_ETM_Q1_4139813"/>
      <w:bookmarkEnd w:id="1115"/>
      <w:r w:rsidR="004C17A4">
        <w:rPr>
          <w:rFonts w:hint="cs"/>
          <w:rtl/>
        </w:rPr>
        <w:t>קורה בפועל.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116" w:name="ET_guest_712381_198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6"/>
    </w:p>
    <w:p w:rsidR="008C4CBA" w:rsidRDefault="008C4CBA" w:rsidP="008C4CBA">
      <w:pPr>
        <w:pStyle w:val="KeepWithNext"/>
        <w:rPr>
          <w:rtl/>
        </w:rPr>
      </w:pPr>
    </w:p>
    <w:p w:rsidR="004C17A4" w:rsidRDefault="004C17A4" w:rsidP="008C4CBA">
      <w:pPr>
        <w:rPr>
          <w:rtl/>
        </w:rPr>
      </w:pPr>
      <w:r>
        <w:rPr>
          <w:rFonts w:hint="cs"/>
          <w:rtl/>
        </w:rPr>
        <w:t>בכמה מקרים האישה אכן מבקשת?</w:t>
      </w:r>
    </w:p>
    <w:p w:rsidR="004C17A4" w:rsidRDefault="004C17A4" w:rsidP="008C4CBA">
      <w:pPr>
        <w:rPr>
          <w:rtl/>
        </w:rPr>
      </w:pPr>
    </w:p>
    <w:p w:rsidR="004C17A4" w:rsidRDefault="004C17A4" w:rsidP="00917A95">
      <w:pPr>
        <w:ind w:firstLine="0"/>
        <w:rPr>
          <w:u w:val="single"/>
          <w:rtl/>
        </w:rPr>
      </w:pPr>
      <w:bookmarkStart w:id="1117" w:name="_ETM_Q1_4140173"/>
      <w:bookmarkStart w:id="1118" w:name="_ETM_Q1_4140359"/>
      <w:bookmarkEnd w:id="1117"/>
      <w:bookmarkEnd w:id="1118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4C17A4" w:rsidRDefault="004C17A4" w:rsidP="00917A95">
      <w:pPr>
        <w:ind w:firstLine="0"/>
        <w:rPr>
          <w:u w:val="single"/>
          <w:rtl/>
        </w:rPr>
      </w:pPr>
    </w:p>
    <w:p w:rsidR="004C17A4" w:rsidRDefault="004C17A4" w:rsidP="008C4CBA">
      <w:pPr>
        <w:rPr>
          <w:rtl/>
        </w:rPr>
      </w:pPr>
      <w:r>
        <w:rPr>
          <w:rFonts w:hint="cs"/>
          <w:rtl/>
        </w:rPr>
        <w:t>כן.</w:t>
      </w:r>
    </w:p>
    <w:p w:rsidR="004C17A4" w:rsidRDefault="004C17A4" w:rsidP="008C4CBA">
      <w:pPr>
        <w:rPr>
          <w:rtl/>
        </w:rPr>
      </w:pPr>
      <w:bookmarkStart w:id="1119" w:name="_ETM_Q1_4142207"/>
      <w:bookmarkStart w:id="1120" w:name="_ETM_Q1_4142592"/>
      <w:bookmarkEnd w:id="1119"/>
      <w:bookmarkEnd w:id="1120"/>
    </w:p>
    <w:p w:rsidR="004C17A4" w:rsidRDefault="004C17A4" w:rsidP="004C17A4">
      <w:pPr>
        <w:pStyle w:val="af9"/>
        <w:keepNext/>
        <w:rPr>
          <w:rtl/>
        </w:rPr>
      </w:pPr>
      <w:bookmarkStart w:id="1121" w:name="ET_guest_712381_475"/>
      <w:r w:rsidRPr="004C17A4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C17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1"/>
    </w:p>
    <w:p w:rsidR="004C17A4" w:rsidRDefault="004C17A4" w:rsidP="004C17A4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bookmarkStart w:id="1122" w:name="_ETM_Q1_4140606"/>
      <w:bookmarkStart w:id="1123" w:name="_ETM_Q1_4140783"/>
      <w:bookmarkEnd w:id="1122"/>
      <w:bookmarkEnd w:id="1123"/>
      <w:r>
        <w:rPr>
          <w:rFonts w:hint="cs"/>
          <w:rtl/>
        </w:rPr>
        <w:t>את מסכימה איתי שזו שאלה חדשה?</w:t>
      </w:r>
      <w:r w:rsidR="001C2913">
        <w:rPr>
          <w:rFonts w:hint="cs"/>
          <w:rtl/>
        </w:rPr>
        <w:t xml:space="preserve"> את מסכימה איתי? </w:t>
      </w:r>
      <w:bookmarkStart w:id="1124" w:name="_ETM_Q1_4147081"/>
      <w:bookmarkEnd w:id="1124"/>
    </w:p>
    <w:p w:rsidR="001C2913" w:rsidRDefault="001C2913" w:rsidP="008C4CBA">
      <w:pPr>
        <w:rPr>
          <w:rtl/>
        </w:rPr>
      </w:pPr>
      <w:bookmarkStart w:id="1125" w:name="_ETM_Q1_4147036"/>
      <w:bookmarkStart w:id="1126" w:name="_ETM_Q1_4147277"/>
      <w:bookmarkEnd w:id="1125"/>
      <w:bookmarkEnd w:id="1126"/>
    </w:p>
    <w:p w:rsidR="001C2913" w:rsidRDefault="001C2913" w:rsidP="00917A95">
      <w:pPr>
        <w:ind w:firstLine="0"/>
        <w:rPr>
          <w:u w:val="single"/>
          <w:rtl/>
        </w:rPr>
      </w:pPr>
      <w:bookmarkStart w:id="1127" w:name="_ETM_Q1_4149770"/>
      <w:bookmarkStart w:id="1128" w:name="_ETM_Q1_4149987"/>
      <w:bookmarkEnd w:id="1127"/>
      <w:bookmarkEnd w:id="1128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1C2913" w:rsidRDefault="001C2913" w:rsidP="00917A95">
      <w:pPr>
        <w:ind w:firstLine="0"/>
        <w:rPr>
          <w:u w:val="single"/>
          <w:rtl/>
        </w:rPr>
      </w:pPr>
    </w:p>
    <w:p w:rsidR="001C2913" w:rsidRDefault="001C2913" w:rsidP="008C4CBA">
      <w:pPr>
        <w:rPr>
          <w:rtl/>
        </w:rPr>
      </w:pPr>
      <w:r>
        <w:rPr>
          <w:rFonts w:hint="cs"/>
          <w:rtl/>
        </w:rPr>
        <w:t xml:space="preserve">אתם לא נותנים לנו שום נתונים. </w:t>
      </w:r>
    </w:p>
    <w:p w:rsidR="001C2913" w:rsidRDefault="001C2913" w:rsidP="008C4CBA">
      <w:pPr>
        <w:rPr>
          <w:rtl/>
        </w:rPr>
      </w:pPr>
      <w:bookmarkStart w:id="1129" w:name="_ETM_Q1_4150395"/>
      <w:bookmarkEnd w:id="1129"/>
    </w:p>
    <w:p w:rsidR="001C2913" w:rsidRDefault="001C2913" w:rsidP="001C2913">
      <w:pPr>
        <w:pStyle w:val="af9"/>
        <w:keepNext/>
        <w:rPr>
          <w:rtl/>
        </w:rPr>
      </w:pPr>
      <w:bookmarkStart w:id="1130" w:name="ET_guest_712381_476"/>
      <w:r w:rsidRPr="001C291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C291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1C2913" w:rsidRDefault="001C2913" w:rsidP="001C2913">
      <w:pPr>
        <w:pStyle w:val="KeepWithNext"/>
        <w:rPr>
          <w:rtl/>
        </w:rPr>
      </w:pPr>
    </w:p>
    <w:p w:rsidR="001C2913" w:rsidRDefault="001C2913" w:rsidP="001C2913">
      <w:pPr>
        <w:rPr>
          <w:rtl/>
        </w:rPr>
      </w:pPr>
      <w:bookmarkStart w:id="1131" w:name="_ETM_Q1_4151923"/>
      <w:bookmarkStart w:id="1132" w:name="_ETM_Q1_4152084"/>
      <w:bookmarkEnd w:id="1131"/>
      <w:bookmarkEnd w:id="1132"/>
      <w:r>
        <w:rPr>
          <w:rFonts w:hint="cs"/>
          <w:rtl/>
        </w:rPr>
        <w:t xml:space="preserve">על המקום את </w:t>
      </w:r>
      <w:bookmarkStart w:id="1133" w:name="_ETM_Q1_4147854"/>
      <w:bookmarkEnd w:id="1133"/>
      <w:r>
        <w:rPr>
          <w:rFonts w:hint="cs"/>
          <w:rtl/>
        </w:rPr>
        <w:t>רוצה שאתן - - -</w:t>
      </w:r>
    </w:p>
    <w:p w:rsidR="001C2913" w:rsidRDefault="001C2913" w:rsidP="001C2913">
      <w:pPr>
        <w:rPr>
          <w:rtl/>
        </w:rPr>
      </w:pPr>
      <w:bookmarkStart w:id="1134" w:name="_ETM_Q1_4152634"/>
      <w:bookmarkStart w:id="1135" w:name="_ETM_Q1_4152962"/>
      <w:bookmarkEnd w:id="1134"/>
      <w:bookmarkEnd w:id="1135"/>
      <w:r>
        <w:rPr>
          <w:rtl/>
        </w:rPr>
        <w:t xml:space="preserve">  </w:t>
      </w:r>
    </w:p>
    <w:p w:rsidR="008C4CBA" w:rsidRDefault="008C4CBA" w:rsidP="008C4CBA">
      <w:pPr>
        <w:pStyle w:val="a4"/>
        <w:keepNext/>
        <w:rPr>
          <w:rtl/>
        </w:rPr>
      </w:pPr>
      <w:bookmarkStart w:id="1136" w:name="ET_speaker_5304_199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8C4CBA" w:rsidRDefault="008C4CBA" w:rsidP="008C4CBA">
      <w:pPr>
        <w:pStyle w:val="KeepWithNext"/>
        <w:rPr>
          <w:rtl/>
        </w:rPr>
      </w:pPr>
    </w:p>
    <w:p w:rsidR="008C4CBA" w:rsidRDefault="001C2913" w:rsidP="008C4CBA">
      <w:pPr>
        <w:rPr>
          <w:rtl/>
        </w:rPr>
      </w:pPr>
      <w:r>
        <w:rPr>
          <w:rFonts w:hint="cs"/>
          <w:rtl/>
        </w:rPr>
        <w:t xml:space="preserve">אתם לא נותנים נתונים, נו. פעם לא </w:t>
      </w:r>
      <w:r w:rsidR="00293CE9">
        <w:rPr>
          <w:rFonts w:hint="cs"/>
          <w:rtl/>
        </w:rPr>
        <w:t xml:space="preserve">היה לכם זמן, פעם זו שיטה </w:t>
      </w:r>
      <w:bookmarkStart w:id="1137" w:name="_ETM_Q1_4154915"/>
      <w:bookmarkEnd w:id="1137"/>
      <w:r w:rsidR="00293CE9">
        <w:rPr>
          <w:rFonts w:hint="cs"/>
          <w:rtl/>
        </w:rPr>
        <w:t xml:space="preserve">חדשה. ניסן, </w:t>
      </w:r>
      <w:r w:rsidR="008C4CBA">
        <w:rPr>
          <w:rFonts w:hint="cs"/>
          <w:rtl/>
        </w:rPr>
        <w:t>אתה לא שם לב?</w:t>
      </w:r>
      <w:r w:rsidR="00293CE9" w:rsidRPr="00293CE9">
        <w:rPr>
          <w:rFonts w:hint="cs"/>
          <w:rtl/>
        </w:rPr>
        <w:t xml:space="preserve"> </w:t>
      </w:r>
      <w:r w:rsidR="00293CE9">
        <w:rPr>
          <w:rFonts w:hint="cs"/>
          <w:rtl/>
        </w:rPr>
        <w:t xml:space="preserve">אתה לא שם לב? הכלב אכל לי את המחברת. </w:t>
      </w:r>
    </w:p>
    <w:p w:rsidR="00293CE9" w:rsidRDefault="00293CE9" w:rsidP="008C4CBA">
      <w:pPr>
        <w:rPr>
          <w:rtl/>
        </w:rPr>
      </w:pPr>
      <w:bookmarkStart w:id="1138" w:name="_ETM_Q1_4149453"/>
      <w:bookmarkEnd w:id="1138"/>
    </w:p>
    <w:p w:rsidR="00293CE9" w:rsidRDefault="00293CE9" w:rsidP="00293CE9">
      <w:pPr>
        <w:pStyle w:val="af9"/>
        <w:keepNext/>
        <w:rPr>
          <w:rtl/>
        </w:rPr>
      </w:pPr>
      <w:bookmarkStart w:id="1139" w:name="ET_guest_712381_477"/>
      <w:r w:rsidRPr="00293C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93C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293CE9" w:rsidRDefault="00293CE9" w:rsidP="00293CE9">
      <w:pPr>
        <w:pStyle w:val="KeepWithNext"/>
        <w:rPr>
          <w:rtl/>
        </w:rPr>
      </w:pPr>
    </w:p>
    <w:p w:rsidR="00293CE9" w:rsidRDefault="00293CE9" w:rsidP="00293CE9">
      <w:pPr>
        <w:rPr>
          <w:rtl/>
        </w:rPr>
      </w:pPr>
      <w:bookmarkStart w:id="1140" w:name="_ETM_Q1_4151169"/>
      <w:bookmarkStart w:id="1141" w:name="_ETM_Q1_4151342"/>
      <w:bookmarkEnd w:id="1140"/>
      <w:bookmarkEnd w:id="1141"/>
      <w:r>
        <w:rPr>
          <w:rFonts w:hint="cs"/>
          <w:rtl/>
        </w:rPr>
        <w:t xml:space="preserve">תני לי - - - שנייה, אני מבקש שתתנהגי אלינו כמו כל משרד רגיל. כמה זמן את </w:t>
      </w:r>
      <w:bookmarkStart w:id="1142" w:name="_ETM_Q1_4156534"/>
      <w:bookmarkEnd w:id="1142"/>
      <w:r>
        <w:rPr>
          <w:rFonts w:hint="cs"/>
          <w:rtl/>
        </w:rPr>
        <w:t xml:space="preserve">נותנת למשרד רגיל לתת </w:t>
      </w:r>
      <w:bookmarkStart w:id="1143" w:name="_ETM_Q1_4157972"/>
      <w:bookmarkEnd w:id="1143"/>
      <w:r>
        <w:rPr>
          <w:rFonts w:hint="cs"/>
          <w:rtl/>
        </w:rPr>
        <w:t xml:space="preserve">לך </w:t>
      </w:r>
      <w:bookmarkStart w:id="1144" w:name="_ETM_Q1_4154477"/>
      <w:bookmarkStart w:id="1145" w:name="_ETM_Q1_4154747"/>
      <w:bookmarkStart w:id="1146" w:name="_ETM_Q1_4160573"/>
      <w:bookmarkEnd w:id="1144"/>
      <w:bookmarkEnd w:id="1145"/>
      <w:bookmarkEnd w:id="1146"/>
      <w:r>
        <w:rPr>
          <w:rFonts w:hint="cs"/>
          <w:rtl/>
        </w:rPr>
        <w:t>- - -</w:t>
      </w:r>
    </w:p>
    <w:p w:rsidR="00293CE9" w:rsidRDefault="00293CE9" w:rsidP="00293CE9">
      <w:pPr>
        <w:rPr>
          <w:rtl/>
        </w:rPr>
      </w:pPr>
      <w:bookmarkStart w:id="1147" w:name="_ETM_Q1_4160260"/>
      <w:bookmarkEnd w:id="1147"/>
      <w:r>
        <w:rPr>
          <w:rtl/>
        </w:rPr>
        <w:t xml:space="preserve">  </w:t>
      </w:r>
    </w:p>
    <w:p w:rsidR="008C4CBA" w:rsidRDefault="008C4CBA" w:rsidP="008C4CBA">
      <w:pPr>
        <w:pStyle w:val="a4"/>
        <w:keepNext/>
        <w:rPr>
          <w:rtl/>
        </w:rPr>
      </w:pPr>
      <w:bookmarkStart w:id="1148" w:name="ET_speaker_5295_200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8C4CBA" w:rsidRDefault="008C4CBA" w:rsidP="008C4CBA">
      <w:pPr>
        <w:pStyle w:val="KeepWithNext"/>
        <w:rPr>
          <w:rtl/>
        </w:rPr>
      </w:pPr>
    </w:p>
    <w:p w:rsidR="008C4CBA" w:rsidRDefault="00293CE9" w:rsidP="008C4CBA">
      <w:pPr>
        <w:rPr>
          <w:rtl/>
        </w:rPr>
      </w:pPr>
      <w:r>
        <w:rPr>
          <w:rFonts w:hint="cs"/>
          <w:rtl/>
        </w:rPr>
        <w:t xml:space="preserve">אז בשבוע הבא </w:t>
      </w:r>
      <w:r w:rsidR="008C4CBA">
        <w:rPr>
          <w:rFonts w:hint="cs"/>
          <w:rtl/>
        </w:rPr>
        <w:t>שיבוא</w:t>
      </w:r>
      <w:r>
        <w:rPr>
          <w:rFonts w:hint="cs"/>
          <w:rtl/>
        </w:rPr>
        <w:t>ו לפה</w:t>
      </w:r>
      <w:r w:rsidR="008C4CBA">
        <w:rPr>
          <w:rFonts w:hint="cs"/>
          <w:rtl/>
        </w:rPr>
        <w:t xml:space="preserve"> שוב. </w:t>
      </w:r>
      <w:r>
        <w:rPr>
          <w:rFonts w:hint="cs"/>
          <w:rtl/>
        </w:rPr>
        <w:t xml:space="preserve">בשבוע הבא שיבואו שוב, </w:t>
      </w:r>
      <w:r w:rsidR="008C4CBA">
        <w:rPr>
          <w:rFonts w:hint="cs"/>
          <w:rtl/>
        </w:rPr>
        <w:t>מה הבעיה?</w:t>
      </w:r>
    </w:p>
    <w:p w:rsidR="008C4CBA" w:rsidRDefault="008C4CBA" w:rsidP="008C4CBA">
      <w:pPr>
        <w:rPr>
          <w:rtl/>
        </w:rPr>
      </w:pPr>
    </w:p>
    <w:p w:rsidR="00293CE9" w:rsidRDefault="00293CE9" w:rsidP="00293CE9">
      <w:pPr>
        <w:pStyle w:val="af6"/>
        <w:keepNext/>
        <w:rPr>
          <w:rtl/>
        </w:rPr>
      </w:pPr>
      <w:bookmarkStart w:id="1149" w:name="ET_yor_5094_478"/>
      <w:r w:rsidRPr="00293C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93C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293CE9" w:rsidRDefault="00293CE9" w:rsidP="00293CE9">
      <w:pPr>
        <w:pStyle w:val="KeepWithNext"/>
        <w:rPr>
          <w:rtl/>
        </w:rPr>
      </w:pPr>
    </w:p>
    <w:p w:rsidR="0072432D" w:rsidRDefault="00293CE9" w:rsidP="0072432D">
      <w:pPr>
        <w:rPr>
          <w:rtl/>
        </w:rPr>
      </w:pPr>
      <w:r>
        <w:rPr>
          <w:rFonts w:hint="cs"/>
          <w:rtl/>
        </w:rPr>
        <w:t xml:space="preserve">בזה הוא פתח </w:t>
      </w:r>
      <w:bookmarkStart w:id="1150" w:name="_ETM_Q1_4161883"/>
      <w:bookmarkEnd w:id="1150"/>
      <w:r>
        <w:rPr>
          <w:rFonts w:hint="cs"/>
          <w:rtl/>
        </w:rPr>
        <w:t xml:space="preserve">להגיד, ואני אמרתי לו שאני חושב שצריך להיות </w:t>
      </w:r>
      <w:r w:rsidR="0072432D">
        <w:rPr>
          <w:rFonts w:hint="cs"/>
          <w:rtl/>
        </w:rPr>
        <w:t>בכל רגע נתונים כאלה.</w:t>
      </w:r>
    </w:p>
    <w:p w:rsidR="00293CE9" w:rsidRDefault="00293CE9" w:rsidP="0072432D">
      <w:pPr>
        <w:rPr>
          <w:rtl/>
        </w:rPr>
      </w:pPr>
      <w:bookmarkStart w:id="1151" w:name="_ETM_Q1_4169160"/>
      <w:bookmarkStart w:id="1152" w:name="_ETM_Q1_4171778"/>
      <w:bookmarkEnd w:id="1151"/>
      <w:bookmarkEnd w:id="1152"/>
      <w:r>
        <w:rPr>
          <w:rtl/>
        </w:rPr>
        <w:t xml:space="preserve">  </w:t>
      </w:r>
    </w:p>
    <w:p w:rsidR="008C4CBA" w:rsidRDefault="008C4CBA" w:rsidP="008C4CBA">
      <w:pPr>
        <w:pStyle w:val="af9"/>
        <w:keepNext/>
        <w:rPr>
          <w:rtl/>
        </w:rPr>
      </w:pPr>
      <w:bookmarkStart w:id="1153" w:name="_ETM_Q1_4166311"/>
      <w:bookmarkStart w:id="1154" w:name="_ETM_Q1_4166589"/>
      <w:bookmarkStart w:id="1155" w:name="ET_guest_712381_201"/>
      <w:bookmarkEnd w:id="1153"/>
      <w:bookmarkEnd w:id="1154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5"/>
    </w:p>
    <w:p w:rsidR="008C4CBA" w:rsidRDefault="008C4CBA" w:rsidP="008C4CBA">
      <w:pPr>
        <w:pStyle w:val="KeepWithNext"/>
        <w:rPr>
          <w:rtl/>
        </w:rPr>
      </w:pPr>
    </w:p>
    <w:p w:rsidR="008C4CBA" w:rsidRDefault="0072432D" w:rsidP="008C4CBA">
      <w:pPr>
        <w:rPr>
          <w:rtl/>
        </w:rPr>
      </w:pPr>
      <w:r>
        <w:rPr>
          <w:rFonts w:hint="cs"/>
          <w:rtl/>
        </w:rPr>
        <w:t>תחשבי כמה ימי עבודה נתת לי להתארגן לזה.</w:t>
      </w:r>
    </w:p>
    <w:p w:rsidR="008C4CBA" w:rsidRDefault="008C4CBA" w:rsidP="008C4CBA">
      <w:pPr>
        <w:rPr>
          <w:rtl/>
        </w:rPr>
      </w:pPr>
    </w:p>
    <w:p w:rsidR="0072432D" w:rsidRDefault="0072432D" w:rsidP="0072432D">
      <w:pPr>
        <w:pStyle w:val="af6"/>
        <w:keepNext/>
        <w:rPr>
          <w:rtl/>
        </w:rPr>
      </w:pPr>
      <w:bookmarkStart w:id="1156" w:name="ET_yor_5094_479"/>
      <w:r w:rsidRPr="007243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24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:rsidR="0072432D" w:rsidRDefault="0072432D" w:rsidP="0072432D">
      <w:pPr>
        <w:pStyle w:val="KeepWithNext"/>
        <w:rPr>
          <w:rtl/>
        </w:rPr>
      </w:pPr>
    </w:p>
    <w:p w:rsidR="0072432D" w:rsidRDefault="0072432D" w:rsidP="0072432D">
      <w:pPr>
        <w:rPr>
          <w:rtl/>
        </w:rPr>
      </w:pPr>
      <w:r>
        <w:rPr>
          <w:rFonts w:hint="cs"/>
          <w:rtl/>
        </w:rPr>
        <w:t xml:space="preserve">זה לא יהיה עכשיו, זה </w:t>
      </w:r>
      <w:bookmarkStart w:id="1157" w:name="_ETM_Q1_4172801"/>
      <w:bookmarkEnd w:id="1157"/>
      <w:r>
        <w:rPr>
          <w:rFonts w:hint="cs"/>
          <w:rtl/>
        </w:rPr>
        <w:t xml:space="preserve">יהיה רק בעוד </w:t>
      </w:r>
      <w:r>
        <w:rPr>
          <w:rtl/>
        </w:rPr>
        <w:t>–</w:t>
      </w:r>
      <w:r>
        <w:rPr>
          <w:rFonts w:hint="cs"/>
          <w:rtl/>
        </w:rPr>
        <w:t xml:space="preserve"> אני לא יודע כמה חודשים. אין לנו עוד שבוע לעשות עוד ישיבה. </w:t>
      </w:r>
    </w:p>
    <w:p w:rsidR="0072432D" w:rsidRDefault="0072432D" w:rsidP="0072432D">
      <w:pPr>
        <w:rPr>
          <w:rtl/>
        </w:rPr>
      </w:pPr>
      <w:bookmarkStart w:id="1158" w:name="_ETM_Q1_4174020"/>
      <w:bookmarkStart w:id="1159" w:name="_ETM_Q1_4174327"/>
      <w:bookmarkEnd w:id="1158"/>
      <w:bookmarkEnd w:id="1159"/>
    </w:p>
    <w:p w:rsidR="0072432D" w:rsidRDefault="0072432D" w:rsidP="0072432D">
      <w:pPr>
        <w:pStyle w:val="a4"/>
        <w:keepNext/>
        <w:rPr>
          <w:rtl/>
        </w:rPr>
      </w:pPr>
      <w:bookmarkStart w:id="1160" w:name="ET_speaker_5295_480"/>
      <w:r w:rsidRPr="0072432D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243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0"/>
    </w:p>
    <w:p w:rsidR="0072432D" w:rsidRDefault="0072432D" w:rsidP="0072432D">
      <w:pPr>
        <w:pStyle w:val="KeepWithNext"/>
        <w:rPr>
          <w:rtl/>
        </w:rPr>
      </w:pPr>
    </w:p>
    <w:p w:rsidR="0072432D" w:rsidRDefault="0072432D" w:rsidP="0072432D">
      <w:pPr>
        <w:rPr>
          <w:rtl/>
        </w:rPr>
      </w:pPr>
      <w:r>
        <w:rPr>
          <w:rFonts w:hint="cs"/>
          <w:rtl/>
        </w:rPr>
        <w:t xml:space="preserve">לא, אז לא. אז </w:t>
      </w:r>
      <w:bookmarkStart w:id="1161" w:name="_ETM_Q1_4178189"/>
      <w:bookmarkEnd w:id="1161"/>
      <w:r>
        <w:rPr>
          <w:rFonts w:hint="cs"/>
          <w:rtl/>
        </w:rPr>
        <w:t xml:space="preserve">תקיים דיון מיוחד. </w:t>
      </w:r>
    </w:p>
    <w:p w:rsidR="0072432D" w:rsidRDefault="0072432D" w:rsidP="0072432D">
      <w:pPr>
        <w:rPr>
          <w:rtl/>
        </w:rPr>
      </w:pPr>
      <w:bookmarkStart w:id="1162" w:name="_ETM_Q1_4180788"/>
      <w:bookmarkStart w:id="1163" w:name="_ETM_Q1_4181107"/>
      <w:bookmarkEnd w:id="1162"/>
      <w:bookmarkEnd w:id="1163"/>
    </w:p>
    <w:p w:rsidR="0072432D" w:rsidRDefault="0072432D" w:rsidP="0072432D">
      <w:pPr>
        <w:pStyle w:val="af6"/>
        <w:keepNext/>
        <w:rPr>
          <w:rtl/>
        </w:rPr>
      </w:pPr>
      <w:bookmarkStart w:id="1164" w:name="ET_yor_5094_481"/>
      <w:r w:rsidRPr="0072432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24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4"/>
    </w:p>
    <w:p w:rsidR="0072432D" w:rsidRDefault="0072432D" w:rsidP="0072432D">
      <w:pPr>
        <w:pStyle w:val="KeepWithNext"/>
        <w:rPr>
          <w:rtl/>
        </w:rPr>
      </w:pPr>
    </w:p>
    <w:p w:rsidR="0072432D" w:rsidRDefault="0072432D" w:rsidP="0072432D">
      <w:pPr>
        <w:rPr>
          <w:rtl/>
        </w:rPr>
      </w:pPr>
      <w:r>
        <w:rPr>
          <w:rFonts w:hint="cs"/>
          <w:rtl/>
        </w:rPr>
        <w:t>נורית, אין לנו.</w:t>
      </w:r>
    </w:p>
    <w:p w:rsidR="0072432D" w:rsidRDefault="0072432D" w:rsidP="0072432D">
      <w:pPr>
        <w:rPr>
          <w:rtl/>
        </w:rPr>
      </w:pPr>
      <w:bookmarkStart w:id="1165" w:name="_ETM_Q1_4178848"/>
      <w:bookmarkStart w:id="1166" w:name="_ETM_Q1_4179087"/>
      <w:bookmarkEnd w:id="1165"/>
      <w:bookmarkEnd w:id="1166"/>
    </w:p>
    <w:p w:rsidR="0072432D" w:rsidRDefault="0072432D" w:rsidP="0072432D">
      <w:pPr>
        <w:pStyle w:val="af9"/>
        <w:keepNext/>
        <w:rPr>
          <w:rtl/>
        </w:rPr>
      </w:pPr>
      <w:bookmarkStart w:id="1167" w:name="ET_guest_712381_482"/>
      <w:r w:rsidRPr="0072432D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724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72432D" w:rsidRDefault="0072432D" w:rsidP="0072432D">
      <w:pPr>
        <w:pStyle w:val="KeepWithNext"/>
        <w:rPr>
          <w:rtl/>
        </w:rPr>
      </w:pPr>
    </w:p>
    <w:p w:rsidR="0072432D" w:rsidRDefault="0072432D" w:rsidP="0072432D">
      <w:pPr>
        <w:rPr>
          <w:rtl/>
        </w:rPr>
      </w:pPr>
      <w:r>
        <w:rPr>
          <w:rFonts w:hint="cs"/>
          <w:rtl/>
        </w:rPr>
        <w:t>אי אפשר לתת לנו ארבעה ימי עבודה.</w:t>
      </w:r>
    </w:p>
    <w:p w:rsidR="009C7913" w:rsidRDefault="009C7913" w:rsidP="00917A95">
      <w:pPr>
        <w:ind w:firstLine="0"/>
        <w:rPr>
          <w:u w:val="single"/>
          <w:rtl/>
        </w:rPr>
      </w:pPr>
    </w:p>
    <w:p w:rsidR="008C4CBA" w:rsidRDefault="008C4C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C4CBA" w:rsidRDefault="008C4CBA" w:rsidP="00917A95">
      <w:pPr>
        <w:ind w:firstLine="0"/>
        <w:rPr>
          <w:u w:val="single"/>
          <w:rtl/>
        </w:rPr>
      </w:pPr>
    </w:p>
    <w:p w:rsidR="008C4CBA" w:rsidRDefault="008C4CBA" w:rsidP="0072432D">
      <w:pPr>
        <w:rPr>
          <w:rtl/>
        </w:rPr>
      </w:pPr>
      <w:r>
        <w:rPr>
          <w:rFonts w:hint="cs"/>
          <w:rtl/>
        </w:rPr>
        <w:t xml:space="preserve">אז על 2016 אתם יכולים </w:t>
      </w:r>
      <w:r w:rsidR="0072432D">
        <w:rPr>
          <w:rFonts w:hint="cs"/>
          <w:rtl/>
        </w:rPr>
        <w:t xml:space="preserve">לענות לנו על </w:t>
      </w:r>
      <w:bookmarkStart w:id="1168" w:name="_ETM_Q1_4184674"/>
      <w:bookmarkEnd w:id="1168"/>
      <w:r w:rsidR="0072432D">
        <w:rPr>
          <w:rFonts w:hint="cs"/>
          <w:rtl/>
        </w:rPr>
        <w:t>השאלות.</w:t>
      </w:r>
    </w:p>
    <w:p w:rsidR="0072432D" w:rsidRDefault="0072432D" w:rsidP="008C4CBA">
      <w:pPr>
        <w:rPr>
          <w:rtl/>
        </w:rPr>
      </w:pPr>
    </w:p>
    <w:p w:rsidR="0072432D" w:rsidRDefault="0072432D" w:rsidP="0072432D">
      <w:pPr>
        <w:pStyle w:val="a4"/>
        <w:keepNext/>
        <w:rPr>
          <w:rtl/>
        </w:rPr>
      </w:pPr>
      <w:bookmarkStart w:id="1169" w:name="ET_speaker_5295_483"/>
      <w:r w:rsidRPr="0072432D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243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72432D" w:rsidRDefault="0072432D" w:rsidP="0072432D">
      <w:pPr>
        <w:pStyle w:val="KeepWithNext"/>
        <w:rPr>
          <w:rtl/>
        </w:rPr>
      </w:pPr>
    </w:p>
    <w:p w:rsidR="0072432D" w:rsidRDefault="0072432D" w:rsidP="0072432D">
      <w:pPr>
        <w:rPr>
          <w:rtl/>
        </w:rPr>
      </w:pPr>
      <w:r>
        <w:rPr>
          <w:rFonts w:hint="cs"/>
          <w:rtl/>
        </w:rPr>
        <w:t xml:space="preserve">על השאלות האלה הוא ענה. </w:t>
      </w:r>
    </w:p>
    <w:p w:rsidR="0072432D" w:rsidRDefault="0072432D" w:rsidP="0072432D">
      <w:pPr>
        <w:rPr>
          <w:rtl/>
        </w:rPr>
      </w:pPr>
      <w:bookmarkStart w:id="1170" w:name="_ETM_Q1_4183782"/>
      <w:bookmarkStart w:id="1171" w:name="_ETM_Q1_4184047"/>
      <w:bookmarkEnd w:id="1170"/>
      <w:bookmarkEnd w:id="1171"/>
      <w:r>
        <w:rPr>
          <w:rtl/>
        </w:rPr>
        <w:t xml:space="preserve">  </w:t>
      </w:r>
    </w:p>
    <w:p w:rsidR="008C4CBA" w:rsidRDefault="008C4CBA" w:rsidP="008C4CBA">
      <w:pPr>
        <w:pStyle w:val="af9"/>
        <w:keepNext/>
        <w:rPr>
          <w:rtl/>
        </w:rPr>
      </w:pPr>
      <w:bookmarkStart w:id="1172" w:name="ET_guest_855656_202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2"/>
    </w:p>
    <w:p w:rsidR="008C4CBA" w:rsidRDefault="008C4CBA" w:rsidP="008C4CBA">
      <w:pPr>
        <w:pStyle w:val="KeepWithNext"/>
        <w:rPr>
          <w:rtl/>
        </w:rPr>
      </w:pPr>
    </w:p>
    <w:p w:rsidR="00AB0976" w:rsidRDefault="008C4CBA" w:rsidP="001A357F">
      <w:pPr>
        <w:rPr>
          <w:rtl/>
        </w:rPr>
      </w:pPr>
      <w:r>
        <w:rPr>
          <w:rFonts w:hint="cs"/>
          <w:rtl/>
        </w:rPr>
        <w:t xml:space="preserve">הנתונים של 2016 שפילחנו בהם </w:t>
      </w:r>
      <w:r w:rsidR="0072432D">
        <w:rPr>
          <w:rFonts w:hint="cs"/>
          <w:rtl/>
        </w:rPr>
        <w:t xml:space="preserve">קודם כל את השאלה מתי נקבעו </w:t>
      </w:r>
      <w:bookmarkStart w:id="1173" w:name="_ETM_Q1_4197068"/>
      <w:bookmarkEnd w:id="1173"/>
      <w:r w:rsidR="0072432D">
        <w:rPr>
          <w:rFonts w:hint="cs"/>
          <w:rtl/>
        </w:rPr>
        <w:t xml:space="preserve">דיונים, כי זו השאלה שנשאלנו עליה אז, </w:t>
      </w:r>
      <w:bookmarkStart w:id="1174" w:name="_ETM_Q1_4197902"/>
      <w:bookmarkEnd w:id="1174"/>
      <w:r w:rsidR="0072432D">
        <w:rPr>
          <w:rFonts w:hint="cs"/>
          <w:rtl/>
        </w:rPr>
        <w:t>וגם זה מה ש</w:t>
      </w:r>
      <w:r>
        <w:rPr>
          <w:rFonts w:hint="cs"/>
          <w:rtl/>
        </w:rPr>
        <w:t xml:space="preserve">החוק </w:t>
      </w:r>
      <w:r w:rsidR="0072432D">
        <w:rPr>
          <w:rFonts w:hint="cs"/>
          <w:rtl/>
        </w:rPr>
        <w:t xml:space="preserve">קובע. החוק </w:t>
      </w:r>
      <w:r>
        <w:rPr>
          <w:rFonts w:hint="cs"/>
          <w:rtl/>
        </w:rPr>
        <w:t xml:space="preserve">לא מחייב </w:t>
      </w:r>
      <w:r w:rsidR="0072432D">
        <w:rPr>
          <w:rFonts w:hint="cs"/>
          <w:rtl/>
        </w:rPr>
        <w:t xml:space="preserve">את בית הדין </w:t>
      </w:r>
      <w:r>
        <w:rPr>
          <w:rFonts w:hint="cs"/>
          <w:rtl/>
        </w:rPr>
        <w:t>להטיל צווי הגבלה בפרק זמן מסוים</w:t>
      </w:r>
      <w:r w:rsidR="0072432D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72432D">
        <w:rPr>
          <w:rFonts w:hint="cs"/>
          <w:rtl/>
        </w:rPr>
        <w:t xml:space="preserve">לדון בהם. </w:t>
      </w:r>
      <w:bookmarkStart w:id="1175" w:name="_ETM_Q1_4206973"/>
      <w:bookmarkEnd w:id="1175"/>
      <w:r w:rsidR="0072432D">
        <w:rPr>
          <w:rFonts w:hint="cs"/>
          <w:rtl/>
        </w:rPr>
        <w:t xml:space="preserve">אני רק אעיר הערה על הדיון הקודם, כשמתקיים דיון, בדיון </w:t>
      </w:r>
      <w:bookmarkStart w:id="1176" w:name="_ETM_Q1_4211583"/>
      <w:bookmarkEnd w:id="1176"/>
      <w:r w:rsidR="0072432D">
        <w:rPr>
          <w:rFonts w:hint="cs"/>
          <w:rtl/>
        </w:rPr>
        <w:t xml:space="preserve">טוענים שני הצדדים, ויכול הצד, גם הסרבן </w:t>
      </w:r>
      <w:r w:rsidR="0072432D">
        <w:rPr>
          <w:rtl/>
        </w:rPr>
        <w:t>–</w:t>
      </w:r>
      <w:r w:rsidR="0072432D">
        <w:rPr>
          <w:rFonts w:hint="cs"/>
          <w:rtl/>
        </w:rPr>
        <w:t xml:space="preserve"> עם </w:t>
      </w:r>
      <w:bookmarkStart w:id="1177" w:name="_ETM_Q1_4211900"/>
      <w:bookmarkEnd w:id="1177"/>
      <w:r>
        <w:rPr>
          <w:rFonts w:hint="cs"/>
          <w:rtl/>
        </w:rPr>
        <w:t xml:space="preserve">כל זה שאנחנו לא </w:t>
      </w:r>
      <w:r w:rsidRPr="009C7913">
        <w:rPr>
          <w:rFonts w:hint="cs"/>
          <w:rtl/>
        </w:rPr>
        <w:t>מסמפ</w:t>
      </w:r>
      <w:r w:rsidR="0072432D" w:rsidRPr="009C7913">
        <w:rPr>
          <w:rFonts w:hint="cs"/>
          <w:rtl/>
        </w:rPr>
        <w:t>ת</w:t>
      </w:r>
      <w:r w:rsidRPr="009C7913">
        <w:rPr>
          <w:rFonts w:hint="cs"/>
          <w:rtl/>
        </w:rPr>
        <w:t>ים</w:t>
      </w:r>
      <w:r>
        <w:rPr>
          <w:rFonts w:hint="cs"/>
          <w:rtl/>
        </w:rPr>
        <w:t xml:space="preserve"> אותו</w:t>
      </w:r>
      <w:r w:rsidR="0072432D">
        <w:rPr>
          <w:rFonts w:hint="cs"/>
          <w:rtl/>
        </w:rPr>
        <w:t xml:space="preserve">, יש לו את הזכות לטעון. הלכתית או חוקית </w:t>
      </w:r>
      <w:bookmarkStart w:id="1178" w:name="_ETM_Q1_4215489"/>
      <w:bookmarkEnd w:id="1178"/>
      <w:r w:rsidR="0072432D">
        <w:rPr>
          <w:rFonts w:hint="cs"/>
          <w:rtl/>
        </w:rPr>
        <w:t xml:space="preserve">אי אפשר להטיל עליו צווי הגבלה. צריך הצד שדורש צו הגבלה גם הוא לטעון. </w:t>
      </w:r>
      <w:r w:rsidR="00AB0976">
        <w:rPr>
          <w:rFonts w:hint="cs"/>
          <w:rtl/>
        </w:rPr>
        <w:t>לכן לא יכולה להיות</w:t>
      </w:r>
      <w:r>
        <w:rPr>
          <w:rFonts w:hint="cs"/>
          <w:rtl/>
        </w:rPr>
        <w:t xml:space="preserve"> אוטומציה</w:t>
      </w:r>
      <w:r w:rsidR="00AB0976">
        <w:rPr>
          <w:rFonts w:hint="cs"/>
          <w:rtl/>
        </w:rPr>
        <w:t xml:space="preserve">. </w:t>
      </w:r>
      <w:bookmarkStart w:id="1179" w:name="_ETM_Q1_4224493"/>
      <w:bookmarkEnd w:id="1179"/>
      <w:r w:rsidR="00AB0976">
        <w:rPr>
          <w:rFonts w:hint="cs"/>
          <w:rtl/>
        </w:rPr>
        <w:t>אוטומציה</w:t>
      </w:r>
      <w:r>
        <w:rPr>
          <w:rFonts w:hint="cs"/>
          <w:rtl/>
        </w:rPr>
        <w:t xml:space="preserve"> יכולה להיות </w:t>
      </w:r>
      <w:r w:rsidR="00AB0976">
        <w:rPr>
          <w:rFonts w:hint="cs"/>
          <w:rtl/>
        </w:rPr>
        <w:t xml:space="preserve">רק </w:t>
      </w:r>
      <w:r>
        <w:rPr>
          <w:rFonts w:hint="cs"/>
          <w:rtl/>
        </w:rPr>
        <w:t>בקביעת הדיון</w:t>
      </w:r>
      <w:r w:rsidR="00AB0976">
        <w:rPr>
          <w:rFonts w:hint="cs"/>
          <w:rtl/>
        </w:rPr>
        <w:t xml:space="preserve">, לא בהטלת הסנקציות. לכן מקסימום אפשר להציע, וצריכים </w:t>
      </w:r>
      <w:bookmarkStart w:id="1180" w:name="_ETM_Q1_4228862"/>
      <w:bookmarkEnd w:id="1180"/>
      <w:r w:rsidR="00AB0976">
        <w:rPr>
          <w:rFonts w:hint="cs"/>
          <w:rtl/>
        </w:rPr>
        <w:t>שני הצדדים לטעון. אנחנו ניתחנו אז את השאלה</w:t>
      </w:r>
      <w:bookmarkStart w:id="1181" w:name="_ETM_Q1_4230964"/>
      <w:bookmarkEnd w:id="1181"/>
      <w:r w:rsidR="00AB0976">
        <w:rPr>
          <w:rFonts w:hint="cs"/>
          <w:rtl/>
        </w:rPr>
        <w:t xml:space="preserve"> אם התקיים דיון בתוך 45 יום - - -</w:t>
      </w:r>
    </w:p>
    <w:p w:rsidR="001A357F" w:rsidRDefault="001A357F" w:rsidP="00AB0976">
      <w:pPr>
        <w:rPr>
          <w:rtl/>
        </w:rPr>
      </w:pPr>
      <w:bookmarkStart w:id="1182" w:name="_ETM_Q1_4235363"/>
      <w:bookmarkStart w:id="1183" w:name="_ETM_Q1_4229140"/>
      <w:bookmarkEnd w:id="1182"/>
      <w:bookmarkEnd w:id="1183"/>
    </w:p>
    <w:p w:rsidR="001A357F" w:rsidRDefault="001A357F" w:rsidP="001A357F">
      <w:pPr>
        <w:pStyle w:val="a4"/>
        <w:keepNext/>
        <w:rPr>
          <w:rtl/>
        </w:rPr>
      </w:pPr>
      <w:bookmarkStart w:id="1184" w:name="ET_speaker_5090_483"/>
      <w:r w:rsidRPr="001A357F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1A35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4"/>
    </w:p>
    <w:p w:rsidR="001A357F" w:rsidRDefault="001A357F" w:rsidP="001A357F">
      <w:pPr>
        <w:pStyle w:val="KeepWithNext"/>
        <w:rPr>
          <w:rtl/>
        </w:rPr>
      </w:pPr>
    </w:p>
    <w:p w:rsidR="001A357F" w:rsidRDefault="001A357F" w:rsidP="001A357F">
      <w:pPr>
        <w:rPr>
          <w:rtl/>
        </w:rPr>
      </w:pPr>
      <w:bookmarkStart w:id="1185" w:name="_ETM_Q1_4240289"/>
      <w:bookmarkStart w:id="1186" w:name="_ETM_Q1_4240420"/>
      <w:bookmarkStart w:id="1187" w:name="_ETM_Q1_4240508"/>
      <w:bookmarkEnd w:id="1185"/>
      <w:bookmarkEnd w:id="1186"/>
      <w:bookmarkEnd w:id="1187"/>
      <w:r w:rsidRPr="005E0760">
        <w:rPr>
          <w:rFonts w:hint="cs"/>
          <w:rtl/>
        </w:rPr>
        <w:t>איזה דבר - - - אחרי שאני - - -</w:t>
      </w:r>
    </w:p>
    <w:p w:rsidR="001A357F" w:rsidRDefault="001A357F" w:rsidP="00AB0976">
      <w:pPr>
        <w:rPr>
          <w:rtl/>
        </w:rPr>
      </w:pPr>
      <w:bookmarkStart w:id="1188" w:name="_ETM_Q1_4232203"/>
      <w:bookmarkStart w:id="1189" w:name="_ETM_Q1_4232507"/>
      <w:bookmarkEnd w:id="1188"/>
      <w:bookmarkEnd w:id="1189"/>
    </w:p>
    <w:p w:rsidR="001A357F" w:rsidRDefault="001A357F" w:rsidP="001A357F">
      <w:pPr>
        <w:pStyle w:val="af9"/>
        <w:keepNext/>
        <w:rPr>
          <w:rtl/>
        </w:rPr>
      </w:pPr>
      <w:bookmarkStart w:id="1190" w:name="ET_guest_712381_484"/>
      <w:r w:rsidRPr="001A357F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A35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0"/>
    </w:p>
    <w:p w:rsidR="001A357F" w:rsidRDefault="001A357F" w:rsidP="001A357F">
      <w:pPr>
        <w:pStyle w:val="KeepWithNext"/>
        <w:rPr>
          <w:rtl/>
        </w:rPr>
      </w:pPr>
    </w:p>
    <w:p w:rsidR="001A357F" w:rsidRDefault="001A357F" w:rsidP="001A357F">
      <w:pPr>
        <w:rPr>
          <w:rtl/>
        </w:rPr>
      </w:pPr>
      <w:r>
        <w:rPr>
          <w:rFonts w:hint="cs"/>
          <w:rtl/>
        </w:rPr>
        <w:t>זה 2016.</w:t>
      </w:r>
    </w:p>
    <w:p w:rsidR="001A357F" w:rsidRDefault="001A357F" w:rsidP="001A357F">
      <w:pPr>
        <w:rPr>
          <w:rtl/>
        </w:rPr>
      </w:pPr>
      <w:bookmarkStart w:id="1191" w:name="_ETM_Q1_4233978"/>
      <w:bookmarkStart w:id="1192" w:name="_ETM_Q1_4234282"/>
      <w:bookmarkStart w:id="1193" w:name="_ETM_Q1_4235978"/>
      <w:bookmarkEnd w:id="1191"/>
      <w:bookmarkEnd w:id="1192"/>
      <w:bookmarkEnd w:id="1193"/>
    </w:p>
    <w:p w:rsidR="001A357F" w:rsidRDefault="001A357F" w:rsidP="001A357F">
      <w:pPr>
        <w:pStyle w:val="af9"/>
        <w:keepNext/>
        <w:rPr>
          <w:rtl/>
        </w:rPr>
      </w:pPr>
      <w:bookmarkStart w:id="1194" w:name="ET_guest_855656_485"/>
      <w:r w:rsidRPr="001A357F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1A35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4"/>
    </w:p>
    <w:p w:rsidR="001A357F" w:rsidRDefault="001A357F" w:rsidP="001A357F">
      <w:pPr>
        <w:pStyle w:val="KeepWithNext"/>
        <w:rPr>
          <w:rtl/>
        </w:rPr>
      </w:pPr>
    </w:p>
    <w:p w:rsidR="001A357F" w:rsidRDefault="001A357F" w:rsidP="001A357F">
      <w:pPr>
        <w:rPr>
          <w:rtl/>
        </w:rPr>
      </w:pPr>
      <w:bookmarkStart w:id="1195" w:name="_ETM_Q1_4237369"/>
      <w:bookmarkStart w:id="1196" w:name="_ETM_Q1_4237525"/>
      <w:bookmarkEnd w:id="1195"/>
      <w:bookmarkEnd w:id="1196"/>
      <w:r>
        <w:rPr>
          <w:rFonts w:hint="cs"/>
          <w:rtl/>
        </w:rPr>
        <w:t xml:space="preserve">עוד פעם אני חוזר, אני </w:t>
      </w:r>
      <w:bookmarkStart w:id="1197" w:name="_ETM_Q1_4235714"/>
      <w:bookmarkStart w:id="1198" w:name="_ETM_Q1_4235766"/>
      <w:bookmarkStart w:id="1199" w:name="_ETM_Q1_4235915"/>
      <w:bookmarkEnd w:id="1197"/>
      <w:bookmarkEnd w:id="1198"/>
      <w:bookmarkEnd w:id="1199"/>
      <w:r>
        <w:rPr>
          <w:rFonts w:hint="cs"/>
          <w:rtl/>
        </w:rPr>
        <w:t xml:space="preserve">מדבר על הנתונים של </w:t>
      </w:r>
      <w:bookmarkStart w:id="1200" w:name="_ETM_Q1_4242499"/>
      <w:bookmarkEnd w:id="1200"/>
      <w:r>
        <w:rPr>
          <w:rFonts w:hint="cs"/>
          <w:rtl/>
        </w:rPr>
        <w:t>2016. ב-2016, בתיקים - - -</w:t>
      </w:r>
    </w:p>
    <w:p w:rsidR="008C4CBA" w:rsidRDefault="008C4CBA" w:rsidP="008C4CBA">
      <w:pPr>
        <w:rPr>
          <w:rtl/>
        </w:rPr>
      </w:pPr>
      <w:bookmarkStart w:id="1201" w:name="_ETM_Q1_4244508"/>
      <w:bookmarkEnd w:id="1201"/>
    </w:p>
    <w:p w:rsidR="008C4CBA" w:rsidRDefault="008C4CBA" w:rsidP="008C4CBA">
      <w:pPr>
        <w:pStyle w:val="af6"/>
        <w:keepNext/>
        <w:rPr>
          <w:rtl/>
        </w:rPr>
      </w:pPr>
      <w:bookmarkStart w:id="1202" w:name="ET_yor_5094_203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8C4CBA" w:rsidRDefault="008C4CBA" w:rsidP="008C4CBA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r>
        <w:rPr>
          <w:rFonts w:hint="cs"/>
          <w:rtl/>
        </w:rPr>
        <w:t xml:space="preserve">יש 45 יום שהם צריכים לקבוע סידור. אם הסרבן לא רוצה </w:t>
      </w:r>
      <w:r w:rsidR="001C376D">
        <w:rPr>
          <w:rFonts w:hint="cs"/>
          <w:rtl/>
        </w:rPr>
        <w:t xml:space="preserve">וכולי, יש עוד 45 יום </w:t>
      </w:r>
      <w:bookmarkStart w:id="1203" w:name="_ETM_Q1_4248706"/>
      <w:bookmarkEnd w:id="1203"/>
      <w:r w:rsidR="001C376D">
        <w:rPr>
          <w:rFonts w:hint="cs"/>
          <w:rtl/>
        </w:rPr>
        <w:t>שאז צרי</w:t>
      </w:r>
      <w:r w:rsidR="00197B37">
        <w:rPr>
          <w:rFonts w:hint="cs"/>
          <w:rtl/>
        </w:rPr>
        <w:t xml:space="preserve">כים </w:t>
      </w:r>
      <w:r w:rsidR="001C376D">
        <w:rPr>
          <w:rFonts w:hint="cs"/>
          <w:rtl/>
        </w:rPr>
        <w:t xml:space="preserve">לקבוע כדי לדון בסנקציות. יש פעמיים </w:t>
      </w:r>
      <w:bookmarkStart w:id="1204" w:name="_ETM_Q1_4250756"/>
      <w:bookmarkEnd w:id="1204"/>
      <w:r w:rsidR="001C376D">
        <w:rPr>
          <w:rFonts w:hint="cs"/>
          <w:rtl/>
        </w:rPr>
        <w:t xml:space="preserve">45 יום. </w:t>
      </w:r>
    </w:p>
    <w:p w:rsidR="008C4CBA" w:rsidRDefault="008C4CBA" w:rsidP="008C4CBA">
      <w:pPr>
        <w:rPr>
          <w:rtl/>
        </w:rPr>
      </w:pPr>
    </w:p>
    <w:p w:rsidR="008C4CBA" w:rsidRDefault="008C4C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C4CBA" w:rsidRDefault="008C4CBA" w:rsidP="00917A95">
      <w:pPr>
        <w:ind w:firstLine="0"/>
        <w:rPr>
          <w:u w:val="single"/>
          <w:rtl/>
        </w:rPr>
      </w:pPr>
    </w:p>
    <w:p w:rsidR="008C4CBA" w:rsidRDefault="00197B37" w:rsidP="008C4CBA">
      <w:pPr>
        <w:rPr>
          <w:rtl/>
        </w:rPr>
      </w:pPr>
      <w:r>
        <w:rPr>
          <w:rFonts w:hint="cs"/>
          <w:rtl/>
        </w:rPr>
        <w:t xml:space="preserve">יש את 45 יום לסידור הגט, ואז </w:t>
      </w:r>
      <w:bookmarkStart w:id="1205" w:name="_ETM_Q1_4257236"/>
      <w:bookmarkEnd w:id="1205"/>
      <w:r>
        <w:rPr>
          <w:rFonts w:hint="cs"/>
          <w:rtl/>
        </w:rPr>
        <w:t xml:space="preserve">45 יום שאמורים לקיים </w:t>
      </w:r>
      <w:r w:rsidR="008C4CBA">
        <w:rPr>
          <w:rFonts w:hint="cs"/>
          <w:rtl/>
        </w:rPr>
        <w:t>דיון על צו הגבלה</w:t>
      </w:r>
      <w:r>
        <w:rPr>
          <w:rFonts w:hint="cs"/>
          <w:rtl/>
        </w:rPr>
        <w:t>.</w:t>
      </w:r>
    </w:p>
    <w:p w:rsidR="008C4CBA" w:rsidRDefault="008C4CBA" w:rsidP="008C4CBA">
      <w:pPr>
        <w:rPr>
          <w:rtl/>
        </w:rPr>
      </w:pPr>
    </w:p>
    <w:p w:rsidR="00651487" w:rsidRDefault="00651487" w:rsidP="00651487">
      <w:pPr>
        <w:pStyle w:val="af6"/>
        <w:keepNext/>
        <w:rPr>
          <w:rtl/>
        </w:rPr>
      </w:pPr>
      <w:bookmarkStart w:id="1206" w:name="ET_yor_5094_486"/>
      <w:r w:rsidRPr="006514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1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651487" w:rsidRDefault="00651487" w:rsidP="00651487">
      <w:pPr>
        <w:pStyle w:val="KeepWithNext"/>
        <w:rPr>
          <w:rtl/>
        </w:rPr>
      </w:pPr>
    </w:p>
    <w:p w:rsidR="00651487" w:rsidRDefault="00651487" w:rsidP="00651487">
      <w:pPr>
        <w:rPr>
          <w:rtl/>
        </w:rPr>
      </w:pPr>
      <w:r>
        <w:rPr>
          <w:rFonts w:hint="cs"/>
          <w:rtl/>
        </w:rPr>
        <w:t xml:space="preserve">אמרתי, זה הסנקציות. מתקיים על </w:t>
      </w:r>
      <w:bookmarkStart w:id="1207" w:name="_ETM_Q1_4260631"/>
      <w:bookmarkEnd w:id="1207"/>
      <w:r>
        <w:rPr>
          <w:rFonts w:hint="cs"/>
          <w:rtl/>
        </w:rPr>
        <w:t xml:space="preserve">הסנקציות. </w:t>
      </w:r>
    </w:p>
    <w:p w:rsidR="00651487" w:rsidRDefault="00651487" w:rsidP="00651487">
      <w:pPr>
        <w:rPr>
          <w:rtl/>
        </w:rPr>
      </w:pPr>
      <w:bookmarkStart w:id="1208" w:name="_ETM_Q1_4257687"/>
      <w:bookmarkStart w:id="1209" w:name="_ETM_Q1_4258017"/>
      <w:bookmarkEnd w:id="1208"/>
      <w:bookmarkEnd w:id="1209"/>
      <w:r>
        <w:rPr>
          <w:rtl/>
        </w:rPr>
        <w:t xml:space="preserve">  </w:t>
      </w:r>
    </w:p>
    <w:p w:rsidR="008C4CBA" w:rsidRDefault="008C4CBA" w:rsidP="008C4CBA">
      <w:pPr>
        <w:pStyle w:val="a4"/>
        <w:keepNext/>
        <w:rPr>
          <w:rtl/>
        </w:rPr>
      </w:pPr>
      <w:bookmarkStart w:id="1210" w:name="ET_speaker_5090_204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0"/>
    </w:p>
    <w:p w:rsidR="008C4CBA" w:rsidRDefault="008C4CBA" w:rsidP="008C4CBA">
      <w:pPr>
        <w:pStyle w:val="KeepWithNext"/>
        <w:rPr>
          <w:rtl/>
        </w:rPr>
      </w:pPr>
    </w:p>
    <w:p w:rsidR="00651487" w:rsidRDefault="008C4CBA" w:rsidP="00651487">
      <w:pPr>
        <w:rPr>
          <w:rtl/>
        </w:rPr>
      </w:pPr>
      <w:r>
        <w:rPr>
          <w:rFonts w:hint="cs"/>
          <w:rtl/>
        </w:rPr>
        <w:t>העיקרון פה הוא הזוי</w:t>
      </w:r>
      <w:r w:rsidR="00651487">
        <w:rPr>
          <w:rFonts w:hint="cs"/>
          <w:rtl/>
        </w:rPr>
        <w:t>. ב</w:t>
      </w:r>
      <w:r>
        <w:rPr>
          <w:rFonts w:hint="cs"/>
          <w:rtl/>
        </w:rPr>
        <w:t xml:space="preserve">הקבלה </w:t>
      </w:r>
      <w:r w:rsidR="00651487">
        <w:rPr>
          <w:rFonts w:hint="cs"/>
          <w:rtl/>
        </w:rPr>
        <w:t xml:space="preserve">שאתה כל הזמן עושה, אדוני, </w:t>
      </w:r>
      <w:r>
        <w:rPr>
          <w:rFonts w:hint="cs"/>
          <w:rtl/>
        </w:rPr>
        <w:t xml:space="preserve">לבתי המשפט </w:t>
      </w:r>
      <w:r w:rsidR="00651487">
        <w:rPr>
          <w:rFonts w:hint="cs"/>
          <w:rtl/>
        </w:rPr>
        <w:t xml:space="preserve">- </w:t>
      </w:r>
      <w:bookmarkStart w:id="1211" w:name="_ETM_Q1_4270615"/>
      <w:bookmarkEnd w:id="1211"/>
      <w:r w:rsidR="00651487">
        <w:rPr>
          <w:rFonts w:hint="cs"/>
          <w:rtl/>
        </w:rPr>
        <w:t>- -</w:t>
      </w:r>
    </w:p>
    <w:p w:rsidR="00651487" w:rsidRDefault="00651487" w:rsidP="00651487">
      <w:pPr>
        <w:rPr>
          <w:rtl/>
        </w:rPr>
      </w:pPr>
    </w:p>
    <w:p w:rsidR="00651487" w:rsidRDefault="00651487" w:rsidP="00651487">
      <w:pPr>
        <w:pStyle w:val="af6"/>
        <w:keepNext/>
        <w:rPr>
          <w:rtl/>
        </w:rPr>
      </w:pPr>
      <w:bookmarkStart w:id="1212" w:name="ET_yor_5094_487"/>
      <w:r w:rsidRPr="0065148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514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2"/>
    </w:p>
    <w:p w:rsidR="00651487" w:rsidRDefault="00651487" w:rsidP="00651487">
      <w:pPr>
        <w:pStyle w:val="KeepWithNext"/>
        <w:rPr>
          <w:rtl/>
        </w:rPr>
      </w:pPr>
    </w:p>
    <w:p w:rsidR="00651487" w:rsidRDefault="00651487" w:rsidP="00651487">
      <w:pPr>
        <w:rPr>
          <w:rtl/>
        </w:rPr>
      </w:pPr>
      <w:r>
        <w:rPr>
          <w:rFonts w:hint="cs"/>
          <w:rtl/>
        </w:rPr>
        <w:t>אני עשיתי את ההקבלה, אבל הם אומרים - - -</w:t>
      </w:r>
    </w:p>
    <w:p w:rsidR="00651487" w:rsidRDefault="00651487" w:rsidP="00651487">
      <w:pPr>
        <w:rPr>
          <w:rtl/>
        </w:rPr>
      </w:pPr>
    </w:p>
    <w:p w:rsidR="00651487" w:rsidRDefault="00651487" w:rsidP="00651487">
      <w:pPr>
        <w:pStyle w:val="a4"/>
        <w:keepNext/>
        <w:rPr>
          <w:rtl/>
        </w:rPr>
      </w:pPr>
      <w:bookmarkStart w:id="1213" w:name="ET_speaker_5090_488"/>
      <w:r w:rsidRPr="00651487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6514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3"/>
    </w:p>
    <w:p w:rsidR="00651487" w:rsidRDefault="00651487" w:rsidP="00651487">
      <w:pPr>
        <w:pStyle w:val="KeepWithNext"/>
        <w:rPr>
          <w:rtl/>
        </w:rPr>
      </w:pPr>
    </w:p>
    <w:p w:rsidR="008C4CBA" w:rsidRDefault="00651487" w:rsidP="00651487">
      <w:pPr>
        <w:rPr>
          <w:rtl/>
        </w:rPr>
      </w:pPr>
      <w:r>
        <w:rPr>
          <w:rFonts w:hint="cs"/>
          <w:rtl/>
        </w:rPr>
        <w:t>אז יש דבר שהוא טיעונים לעונש, בסדר גמור,</w:t>
      </w:r>
      <w:r w:rsidR="008C4CBA">
        <w:rPr>
          <w:rFonts w:hint="cs"/>
          <w:rtl/>
        </w:rPr>
        <w:t xml:space="preserve"> אבל פה לא מדובר בעונש</w:t>
      </w:r>
      <w:r>
        <w:rPr>
          <w:rFonts w:hint="cs"/>
          <w:rtl/>
        </w:rPr>
        <w:t xml:space="preserve">. מדובר פה בסנקציה שאמורה לגרום </w:t>
      </w:r>
      <w:bookmarkStart w:id="1214" w:name="_ETM_Q1_4274688"/>
      <w:bookmarkEnd w:id="1214"/>
      <w:r>
        <w:rPr>
          <w:rFonts w:hint="cs"/>
          <w:rtl/>
        </w:rPr>
        <w:t>לבן אדם להוציא משהו אל הפועל. מה יש לו לטעון?</w:t>
      </w:r>
      <w:r w:rsidR="008C4CBA">
        <w:rPr>
          <w:rFonts w:hint="cs"/>
          <w:rtl/>
        </w:rPr>
        <w:t xml:space="preserve"> אחרי שבית הדין החליט שהוא צריך לתת גט</w:t>
      </w:r>
      <w:r>
        <w:rPr>
          <w:rFonts w:hint="cs"/>
          <w:rtl/>
        </w:rPr>
        <w:t xml:space="preserve">. השאלה </w:t>
      </w:r>
      <w:bookmarkStart w:id="1215" w:name="_ETM_Q1_4285365"/>
      <w:bookmarkEnd w:id="1215"/>
      <w:r>
        <w:rPr>
          <w:rFonts w:hint="cs"/>
          <w:rtl/>
        </w:rPr>
        <w:t>למה אי אפשר - - -</w:t>
      </w:r>
    </w:p>
    <w:p w:rsidR="00651487" w:rsidRDefault="00651487" w:rsidP="00651487">
      <w:pPr>
        <w:rPr>
          <w:rtl/>
        </w:rPr>
      </w:pPr>
      <w:bookmarkStart w:id="1216" w:name="_ETM_Q1_4282789"/>
      <w:bookmarkStart w:id="1217" w:name="_ETM_Q1_4283142"/>
      <w:bookmarkEnd w:id="1216"/>
      <w:bookmarkEnd w:id="1217"/>
    </w:p>
    <w:p w:rsidR="00651487" w:rsidRDefault="00651487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651487" w:rsidRDefault="00651487" w:rsidP="00917A95">
      <w:pPr>
        <w:ind w:firstLine="0"/>
        <w:rPr>
          <w:u w:val="single"/>
          <w:rtl/>
        </w:rPr>
      </w:pPr>
    </w:p>
    <w:p w:rsidR="008C4CBA" w:rsidRDefault="00651487" w:rsidP="00651487">
      <w:pPr>
        <w:rPr>
          <w:rtl/>
        </w:rPr>
      </w:pPr>
      <w:bookmarkStart w:id="1218" w:name="_ETM_Q1_4286039"/>
      <w:bookmarkEnd w:id="1218"/>
      <w:r>
        <w:rPr>
          <w:rFonts w:hint="cs"/>
          <w:rtl/>
        </w:rPr>
        <w:t xml:space="preserve">זה </w:t>
      </w:r>
      <w:bookmarkStart w:id="1219" w:name="_ETM_Q1_4282540"/>
      <w:bookmarkEnd w:id="1219"/>
      <w:r>
        <w:rPr>
          <w:rFonts w:hint="cs"/>
          <w:rtl/>
        </w:rPr>
        <w:t xml:space="preserve">יכול להיות באותו דיון, לא אמורים לקבוע דיון נוסף </w:t>
      </w:r>
      <w:bookmarkStart w:id="1220" w:name="_ETM_Q1_4289288"/>
      <w:bookmarkEnd w:id="1220"/>
      <w:r>
        <w:rPr>
          <w:rFonts w:hint="cs"/>
          <w:rtl/>
        </w:rPr>
        <w:t xml:space="preserve">על זה. </w:t>
      </w:r>
    </w:p>
    <w:p w:rsidR="00651487" w:rsidRDefault="00651487" w:rsidP="00651487">
      <w:pPr>
        <w:rPr>
          <w:rtl/>
        </w:rPr>
      </w:pPr>
      <w:bookmarkStart w:id="1221" w:name="_ETM_Q1_4285774"/>
      <w:bookmarkEnd w:id="1221"/>
    </w:p>
    <w:p w:rsidR="008C4CBA" w:rsidRDefault="008C4CBA" w:rsidP="008C4CBA">
      <w:pPr>
        <w:pStyle w:val="af6"/>
        <w:keepNext/>
        <w:rPr>
          <w:rtl/>
        </w:rPr>
      </w:pPr>
      <w:bookmarkStart w:id="1222" w:name="ET_yor_5094_205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8C4CBA" w:rsidRDefault="008C4CBA" w:rsidP="008C4CBA">
      <w:pPr>
        <w:pStyle w:val="KeepWithNext"/>
        <w:rPr>
          <w:rtl/>
        </w:rPr>
      </w:pPr>
    </w:p>
    <w:p w:rsidR="008C4CBA" w:rsidRDefault="00651487" w:rsidP="008C4CBA">
      <w:pPr>
        <w:rPr>
          <w:rtl/>
        </w:rPr>
      </w:pPr>
      <w:r>
        <w:rPr>
          <w:rFonts w:hint="cs"/>
          <w:rtl/>
        </w:rPr>
        <w:t xml:space="preserve">תן לנו נתונים. אתה באמצע הנתונים. רבותיי. 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223" w:name="ET_guest_855656_206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3"/>
    </w:p>
    <w:p w:rsidR="008C4CBA" w:rsidRDefault="008C4CBA" w:rsidP="008C4CBA">
      <w:pPr>
        <w:pStyle w:val="KeepWithNext"/>
        <w:rPr>
          <w:rtl/>
        </w:rPr>
      </w:pPr>
    </w:p>
    <w:p w:rsidR="008C4CBA" w:rsidRDefault="00651487" w:rsidP="00651487">
      <w:pPr>
        <w:rPr>
          <w:rtl/>
        </w:rPr>
      </w:pPr>
      <w:r>
        <w:rPr>
          <w:rFonts w:hint="cs"/>
          <w:rtl/>
        </w:rPr>
        <w:t xml:space="preserve">הסנקציה שאמור האדם </w:t>
      </w:r>
      <w:bookmarkStart w:id="1224" w:name="_ETM_Q1_4291345"/>
      <w:bookmarkEnd w:id="1224"/>
      <w:r>
        <w:rPr>
          <w:rFonts w:hint="cs"/>
          <w:rtl/>
        </w:rPr>
        <w:t xml:space="preserve">לבצע היא המקבילה לביזיון בית המשפט, שהיא גם סנקציה </w:t>
      </w:r>
      <w:bookmarkStart w:id="1225" w:name="_ETM_Q1_4296566"/>
      <w:bookmarkEnd w:id="1225"/>
      <w:r>
        <w:rPr>
          <w:rFonts w:hint="cs"/>
          <w:rtl/>
        </w:rPr>
        <w:t xml:space="preserve">שנועדה לגרום לבצע. זה בטוענים, אין אוטומציה. 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4"/>
        <w:keepNext/>
        <w:rPr>
          <w:rtl/>
        </w:rPr>
      </w:pPr>
      <w:bookmarkStart w:id="1226" w:name="ET_speaker_5090_207"/>
      <w:r w:rsidRPr="008C4CBA">
        <w:rPr>
          <w:rStyle w:val="TagStyle"/>
          <w:rtl/>
        </w:rPr>
        <w:t xml:space="preserve"> &lt;&lt; דובר &gt;&gt; </w:t>
      </w:r>
      <w:r>
        <w:rPr>
          <w:rtl/>
        </w:rPr>
        <w:t>מרב מיכאלי (המחנה הציוני):</w:t>
      </w:r>
      <w:r w:rsidRPr="008C4C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6"/>
    </w:p>
    <w:p w:rsidR="008C4CBA" w:rsidRDefault="008C4CBA" w:rsidP="008C4CBA">
      <w:pPr>
        <w:pStyle w:val="KeepWithNext"/>
        <w:rPr>
          <w:rtl/>
        </w:rPr>
      </w:pPr>
    </w:p>
    <w:p w:rsidR="008C4CBA" w:rsidRDefault="00651487" w:rsidP="00651487">
      <w:pPr>
        <w:rPr>
          <w:rtl/>
        </w:rPr>
      </w:pPr>
      <w:r>
        <w:rPr>
          <w:rFonts w:hint="cs"/>
          <w:rtl/>
        </w:rPr>
        <w:t xml:space="preserve">אבל זה </w:t>
      </w:r>
      <w:bookmarkStart w:id="1227" w:name="_ETM_Q1_4297646"/>
      <w:bookmarkEnd w:id="1227"/>
      <w:r>
        <w:rPr>
          <w:rFonts w:hint="cs"/>
          <w:rtl/>
        </w:rPr>
        <w:t>לא אותו דבר. זה לא עונש, זה נועד לתת גט.</w:t>
      </w:r>
    </w:p>
    <w:p w:rsidR="00651487" w:rsidRDefault="00651487" w:rsidP="008C4CBA">
      <w:pPr>
        <w:rPr>
          <w:rtl/>
        </w:rPr>
      </w:pPr>
    </w:p>
    <w:p w:rsidR="00651487" w:rsidRDefault="00651487" w:rsidP="00651487">
      <w:pPr>
        <w:pStyle w:val="af9"/>
        <w:keepNext/>
        <w:rPr>
          <w:rtl/>
        </w:rPr>
      </w:pPr>
      <w:bookmarkStart w:id="1228" w:name="ET_guest_855656_489"/>
      <w:r w:rsidRPr="00651487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65148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8"/>
    </w:p>
    <w:p w:rsidR="00651487" w:rsidRDefault="00651487" w:rsidP="00651487">
      <w:pPr>
        <w:pStyle w:val="KeepWithNext"/>
        <w:rPr>
          <w:rtl/>
        </w:rPr>
      </w:pPr>
    </w:p>
    <w:p w:rsidR="00845D5D" w:rsidRDefault="00651487" w:rsidP="00651487">
      <w:pPr>
        <w:rPr>
          <w:rtl/>
        </w:rPr>
      </w:pPr>
      <w:r>
        <w:rPr>
          <w:rFonts w:hint="cs"/>
          <w:rtl/>
        </w:rPr>
        <w:t>גם ביזיון</w:t>
      </w:r>
      <w:r w:rsidR="00996BD0">
        <w:rPr>
          <w:rFonts w:hint="cs"/>
          <w:rtl/>
        </w:rPr>
        <w:t xml:space="preserve"> בית המשפט הוא לא סנקציה </w:t>
      </w:r>
      <w:proofErr w:type="spellStart"/>
      <w:r w:rsidR="00996BD0">
        <w:rPr>
          <w:rFonts w:hint="cs"/>
          <w:rtl/>
        </w:rPr>
        <w:t>עונשית</w:t>
      </w:r>
      <w:proofErr w:type="spellEnd"/>
      <w:r w:rsidR="00996BD0">
        <w:rPr>
          <w:rFonts w:hint="cs"/>
          <w:rtl/>
        </w:rPr>
        <w:t xml:space="preserve">, היא סנקציה שמטרתה להניע </w:t>
      </w:r>
      <w:bookmarkStart w:id="1229" w:name="_ETM_Q1_4302913"/>
      <w:bookmarkEnd w:id="1229"/>
      <w:r w:rsidR="00996BD0">
        <w:rPr>
          <w:rFonts w:hint="cs"/>
          <w:rtl/>
        </w:rPr>
        <w:t xml:space="preserve">את קיום פסק הדין. גם בה טוענים. בכל הליך משפטי </w:t>
      </w:r>
      <w:bookmarkStart w:id="1230" w:name="_ETM_Q1_4306370"/>
      <w:bookmarkEnd w:id="1230"/>
      <w:r w:rsidR="00996BD0">
        <w:rPr>
          <w:rFonts w:hint="cs"/>
          <w:rtl/>
        </w:rPr>
        <w:t xml:space="preserve">יש זכות לשני הצדדים. </w:t>
      </w:r>
    </w:p>
    <w:p w:rsidR="00996BD0" w:rsidRDefault="00996BD0" w:rsidP="00651487">
      <w:pPr>
        <w:rPr>
          <w:rtl/>
        </w:rPr>
      </w:pPr>
      <w:bookmarkStart w:id="1231" w:name="_ETM_Q1_4306242"/>
      <w:bookmarkStart w:id="1232" w:name="_ETM_Q1_4306512"/>
      <w:bookmarkEnd w:id="1231"/>
      <w:bookmarkEnd w:id="1232"/>
    </w:p>
    <w:p w:rsidR="008C4CBA" w:rsidRDefault="008C4C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C4CBA" w:rsidRDefault="008C4CBA" w:rsidP="00917A95">
      <w:pPr>
        <w:ind w:firstLine="0"/>
        <w:rPr>
          <w:u w:val="single"/>
          <w:rtl/>
        </w:rPr>
      </w:pPr>
    </w:p>
    <w:p w:rsidR="008C4CBA" w:rsidRDefault="00996BD0" w:rsidP="00996BD0">
      <w:pPr>
        <w:rPr>
          <w:rtl/>
        </w:rPr>
      </w:pPr>
      <w:r>
        <w:rPr>
          <w:rFonts w:hint="cs"/>
          <w:rtl/>
        </w:rPr>
        <w:t xml:space="preserve">אבל זה אותו דיון </w:t>
      </w:r>
      <w:bookmarkStart w:id="1233" w:name="_ETM_Q1_4310228"/>
      <w:bookmarkEnd w:id="1233"/>
      <w:r>
        <w:rPr>
          <w:rFonts w:hint="cs"/>
          <w:rtl/>
        </w:rPr>
        <w:t xml:space="preserve">ראשון שנקבע. </w:t>
      </w:r>
      <w:r w:rsidR="008C4CBA">
        <w:rPr>
          <w:rFonts w:hint="cs"/>
          <w:rtl/>
        </w:rPr>
        <w:t>אחר</w:t>
      </w:r>
      <w:r>
        <w:rPr>
          <w:rFonts w:hint="cs"/>
          <w:rtl/>
        </w:rPr>
        <w:t>י שנקבע הדיון לסידור הגט, ואחר</w:t>
      </w:r>
      <w:r w:rsidR="008C4CBA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, בתום </w:t>
      </w:r>
      <w:bookmarkStart w:id="1234" w:name="_ETM_Q1_4316623"/>
      <w:bookmarkEnd w:id="1234"/>
      <w:r>
        <w:rPr>
          <w:rFonts w:hint="cs"/>
          <w:rtl/>
        </w:rPr>
        <w:t>אותם 45 ימים,</w:t>
      </w:r>
      <w:r w:rsidR="008C4CBA">
        <w:rPr>
          <w:rFonts w:hint="cs"/>
          <w:rtl/>
        </w:rPr>
        <w:t xml:space="preserve"> </w:t>
      </w:r>
      <w:r>
        <w:rPr>
          <w:rFonts w:hint="cs"/>
          <w:rtl/>
        </w:rPr>
        <w:t>כבר שם אפשר לשמוע אותו.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235" w:name="ET_guest_855656_208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5"/>
    </w:p>
    <w:p w:rsidR="008C4CBA" w:rsidRDefault="008C4CBA" w:rsidP="008C4CBA">
      <w:pPr>
        <w:pStyle w:val="KeepWithNext"/>
        <w:rPr>
          <w:rtl/>
        </w:rPr>
      </w:pPr>
    </w:p>
    <w:p w:rsidR="00080610" w:rsidRDefault="00996BD0" w:rsidP="00127E42">
      <w:pPr>
        <w:rPr>
          <w:rtl/>
        </w:rPr>
      </w:pPr>
      <w:r>
        <w:rPr>
          <w:rFonts w:hint="cs"/>
          <w:rtl/>
        </w:rPr>
        <w:t xml:space="preserve">ודאי. אני אומר, באותו דיון לדיון בצווי </w:t>
      </w:r>
      <w:bookmarkStart w:id="1236" w:name="_ETM_Q1_4328810"/>
      <w:bookmarkEnd w:id="1236"/>
      <w:r>
        <w:rPr>
          <w:rFonts w:hint="cs"/>
          <w:rtl/>
        </w:rPr>
        <w:t xml:space="preserve">הגבלה. אגב, </w:t>
      </w:r>
      <w:r w:rsidR="008C4CBA">
        <w:rPr>
          <w:rFonts w:hint="cs"/>
          <w:rtl/>
        </w:rPr>
        <w:t>ב-2016 חילקנו את זה</w:t>
      </w:r>
      <w:r>
        <w:rPr>
          <w:rFonts w:hint="cs"/>
          <w:rtl/>
        </w:rPr>
        <w:t xml:space="preserve">, כי בעינינו, לא פחות מאשר בעיניכם, חשוב </w:t>
      </w:r>
      <w:bookmarkStart w:id="1237" w:name="_ETM_Q1_4331962"/>
      <w:bookmarkEnd w:id="1237"/>
      <w:r w:rsidR="00127E42">
        <w:rPr>
          <w:rFonts w:hint="cs"/>
          <w:rtl/>
        </w:rPr>
        <w:t>למנוע סרבנות.</w:t>
      </w:r>
      <w:r w:rsidR="00080610">
        <w:rPr>
          <w:rFonts w:hint="cs"/>
          <w:rtl/>
        </w:rPr>
        <w:t xml:space="preserve"> חילקתי את זה</w:t>
      </w:r>
      <w:r w:rsidR="008C4CBA">
        <w:rPr>
          <w:rFonts w:hint="cs"/>
          <w:rtl/>
        </w:rPr>
        <w:t xml:space="preserve"> למקרים </w:t>
      </w:r>
      <w:r w:rsidR="00080610">
        <w:rPr>
          <w:rFonts w:hint="cs"/>
          <w:rtl/>
        </w:rPr>
        <w:t xml:space="preserve">החמורים ביותר, אלה </w:t>
      </w:r>
      <w:bookmarkStart w:id="1238" w:name="_ETM_Q1_4340141"/>
      <w:bookmarkEnd w:id="1238"/>
      <w:r w:rsidR="008C4CBA">
        <w:rPr>
          <w:rFonts w:hint="cs"/>
          <w:rtl/>
        </w:rPr>
        <w:t>שלא סודר גט</w:t>
      </w:r>
      <w:r w:rsidR="00080610">
        <w:rPr>
          <w:rFonts w:hint="cs"/>
          <w:rtl/>
        </w:rPr>
        <w:t>, לבין המקרים שסודר גט,</w:t>
      </w:r>
      <w:r w:rsidR="008C4CBA">
        <w:rPr>
          <w:rFonts w:hint="cs"/>
          <w:rtl/>
        </w:rPr>
        <w:t xml:space="preserve"> אבל באיחור</w:t>
      </w:r>
      <w:r w:rsidR="00080610">
        <w:rPr>
          <w:rFonts w:hint="cs"/>
          <w:rtl/>
        </w:rPr>
        <w:t xml:space="preserve">. אני מתחיל מהמקרים החמורים, מאלה </w:t>
      </w:r>
      <w:bookmarkStart w:id="1239" w:name="_ETM_Q1_4343526"/>
      <w:bookmarkEnd w:id="1239"/>
      <w:r w:rsidR="00080610">
        <w:rPr>
          <w:rFonts w:hint="cs"/>
          <w:rtl/>
        </w:rPr>
        <w:t>שלא סודר גט בכלל.</w:t>
      </w:r>
      <w:r w:rsidR="008C4CBA">
        <w:rPr>
          <w:rFonts w:hint="cs"/>
          <w:rtl/>
        </w:rPr>
        <w:t xml:space="preserve"> </w:t>
      </w:r>
      <w:r w:rsidR="00080610">
        <w:rPr>
          <w:rFonts w:hint="cs"/>
          <w:rtl/>
        </w:rPr>
        <w:t xml:space="preserve">היו לנו שם </w:t>
      </w:r>
      <w:r w:rsidR="008C4CBA">
        <w:rPr>
          <w:rFonts w:hint="cs"/>
          <w:rtl/>
        </w:rPr>
        <w:t>45 מקרים בזמן שהופק הדוח</w:t>
      </w:r>
      <w:r w:rsidR="00080610">
        <w:rPr>
          <w:rFonts w:hint="cs"/>
          <w:rtl/>
        </w:rPr>
        <w:t xml:space="preserve">, זה היה באוגוסט </w:t>
      </w:r>
      <w:bookmarkStart w:id="1240" w:name="_ETM_Q1_4351745"/>
      <w:bookmarkEnd w:id="1240"/>
      <w:r w:rsidR="00080610">
        <w:rPr>
          <w:rFonts w:hint="cs"/>
          <w:rtl/>
        </w:rPr>
        <w:t xml:space="preserve">2016, עוד לא סודר גט. מתוך 45 מקרים של 2015 שבאוגוסט 2016 עוד </w:t>
      </w:r>
      <w:r w:rsidR="008C4CBA">
        <w:rPr>
          <w:rFonts w:hint="cs"/>
          <w:rtl/>
        </w:rPr>
        <w:t>לא סודר בהם גט</w:t>
      </w:r>
      <w:r w:rsidR="00080610">
        <w:rPr>
          <w:rFonts w:hint="cs"/>
          <w:rtl/>
        </w:rPr>
        <w:t xml:space="preserve">, </w:t>
      </w:r>
      <w:bookmarkStart w:id="1241" w:name="_ETM_Q1_4362629"/>
      <w:bookmarkEnd w:id="1241"/>
      <w:r w:rsidR="00080610">
        <w:rPr>
          <w:rFonts w:hint="cs"/>
          <w:rtl/>
        </w:rPr>
        <w:t>זאת אומרת,</w:t>
      </w:r>
      <w:r w:rsidR="008C4CBA">
        <w:rPr>
          <w:rFonts w:hint="cs"/>
          <w:rtl/>
        </w:rPr>
        <w:t xml:space="preserve"> אנחנו מדברים על </w:t>
      </w:r>
      <w:r w:rsidR="00080610">
        <w:rPr>
          <w:rFonts w:hint="cs"/>
          <w:rtl/>
        </w:rPr>
        <w:t xml:space="preserve">שמונה חודשים אחרי סוף 2015. </w:t>
      </w:r>
      <w:r w:rsidR="008C4CBA">
        <w:rPr>
          <w:rFonts w:hint="cs"/>
          <w:rtl/>
        </w:rPr>
        <w:t xml:space="preserve">45 מקרים שבאוגוסט 2016 עוד לא סודר </w:t>
      </w:r>
      <w:r w:rsidR="00080610">
        <w:rPr>
          <w:rFonts w:hint="cs"/>
          <w:rtl/>
        </w:rPr>
        <w:t xml:space="preserve">בהם </w:t>
      </w:r>
      <w:bookmarkStart w:id="1242" w:name="_ETM_Q1_4374520"/>
      <w:bookmarkEnd w:id="1242"/>
      <w:r w:rsidR="00080610">
        <w:rPr>
          <w:rFonts w:hint="cs"/>
          <w:rtl/>
        </w:rPr>
        <w:t xml:space="preserve">הגט </w:t>
      </w:r>
      <w:r w:rsidR="008C4CBA">
        <w:rPr>
          <w:rFonts w:hint="cs"/>
          <w:rtl/>
        </w:rPr>
        <w:t>כשפסק הדין ניתן ב-2015</w:t>
      </w:r>
      <w:r w:rsidR="00080610">
        <w:rPr>
          <w:rFonts w:hint="cs"/>
          <w:rtl/>
        </w:rPr>
        <w:t>, אלה שראינו בהם כחמורים ביותר, התייחסנו אליהם בנפרד</w:t>
      </w:r>
      <w:r w:rsidR="008C4CBA">
        <w:rPr>
          <w:rFonts w:hint="cs"/>
          <w:rtl/>
        </w:rPr>
        <w:t xml:space="preserve">. מתוכם היו לנו 20 מקרים שבית הדין </w:t>
      </w:r>
      <w:r w:rsidR="00080610">
        <w:rPr>
          <w:rFonts w:hint="cs"/>
          <w:rtl/>
        </w:rPr>
        <w:t xml:space="preserve">קיים דיון בפועל בצווי הגבלה בתוך 45 יום, </w:t>
      </w:r>
      <w:bookmarkStart w:id="1243" w:name="_ETM_Q1_4393180"/>
      <w:bookmarkEnd w:id="1243"/>
      <w:r w:rsidR="008C4CBA">
        <w:rPr>
          <w:rFonts w:hint="cs"/>
          <w:rtl/>
        </w:rPr>
        <w:t>או אמר אנחנו רוצים לקיים</w:t>
      </w:r>
      <w:r w:rsidR="00080610">
        <w:rPr>
          <w:rFonts w:hint="cs"/>
          <w:rtl/>
        </w:rPr>
        <w:t>,</w:t>
      </w:r>
      <w:r w:rsidR="008C4CBA">
        <w:rPr>
          <w:rFonts w:hint="cs"/>
          <w:rtl/>
        </w:rPr>
        <w:t xml:space="preserve"> ואמר הצד המסורב אני לא רוצה</w:t>
      </w:r>
      <w:r w:rsidR="00080610">
        <w:rPr>
          <w:rFonts w:hint="cs"/>
          <w:rtl/>
        </w:rPr>
        <w:t>.</w:t>
      </w:r>
      <w:r w:rsidR="008C4CBA">
        <w:rPr>
          <w:rFonts w:hint="cs"/>
          <w:rtl/>
        </w:rPr>
        <w:t xml:space="preserve"> </w:t>
      </w:r>
      <w:r w:rsidR="00080610">
        <w:rPr>
          <w:rFonts w:hint="cs"/>
          <w:rtl/>
        </w:rPr>
        <w:t>לא רוצה, אי אפשר.</w:t>
      </w:r>
    </w:p>
    <w:p w:rsidR="00080610" w:rsidRDefault="00080610" w:rsidP="00080610">
      <w:pPr>
        <w:rPr>
          <w:rtl/>
        </w:rPr>
      </w:pPr>
    </w:p>
    <w:p w:rsidR="00080610" w:rsidRDefault="00080610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080610" w:rsidRDefault="00080610" w:rsidP="00917A95">
      <w:pPr>
        <w:ind w:firstLine="0"/>
        <w:rPr>
          <w:u w:val="single"/>
          <w:rtl/>
        </w:rPr>
      </w:pPr>
    </w:p>
    <w:p w:rsidR="00080610" w:rsidRDefault="00080610" w:rsidP="00080610">
      <w:pPr>
        <w:rPr>
          <w:rtl/>
        </w:rPr>
      </w:pPr>
      <w:r>
        <w:rPr>
          <w:rFonts w:hint="cs"/>
          <w:rtl/>
        </w:rPr>
        <w:t>בכמה מקרים?</w:t>
      </w:r>
    </w:p>
    <w:p w:rsidR="00080610" w:rsidRDefault="00080610" w:rsidP="00080610">
      <w:pPr>
        <w:rPr>
          <w:rtl/>
        </w:rPr>
      </w:pPr>
    </w:p>
    <w:p w:rsidR="00080610" w:rsidRDefault="00080610" w:rsidP="00080610">
      <w:pPr>
        <w:pStyle w:val="af9"/>
        <w:keepNext/>
        <w:rPr>
          <w:rtl/>
        </w:rPr>
      </w:pPr>
      <w:bookmarkStart w:id="1244" w:name="ET_guest_855656_490"/>
      <w:r w:rsidRPr="00080610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0806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4"/>
    </w:p>
    <w:p w:rsidR="00080610" w:rsidRDefault="00080610" w:rsidP="00080610">
      <w:pPr>
        <w:pStyle w:val="KeepWithNext"/>
        <w:rPr>
          <w:rtl/>
        </w:rPr>
      </w:pPr>
    </w:p>
    <w:p w:rsidR="006C3892" w:rsidRDefault="00080610" w:rsidP="006C3892">
      <w:pPr>
        <w:rPr>
          <w:rtl/>
        </w:rPr>
      </w:pPr>
      <w:r>
        <w:rPr>
          <w:rFonts w:hint="cs"/>
          <w:rtl/>
        </w:rPr>
        <w:t xml:space="preserve">20. </w:t>
      </w:r>
    </w:p>
    <w:p w:rsidR="006C3892" w:rsidRDefault="006C3892" w:rsidP="006C3892">
      <w:pPr>
        <w:rPr>
          <w:rtl/>
        </w:rPr>
      </w:pPr>
      <w:bookmarkStart w:id="1245" w:name="_ETM_Q1_4400127"/>
      <w:bookmarkEnd w:id="1245"/>
    </w:p>
    <w:p w:rsidR="006C3892" w:rsidRDefault="006C3892" w:rsidP="007949D1">
      <w:pPr>
        <w:keepNext/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6C3892" w:rsidRDefault="006C3892" w:rsidP="007949D1">
      <w:pPr>
        <w:keepNext/>
        <w:ind w:firstLine="0"/>
        <w:rPr>
          <w:u w:val="single"/>
          <w:rtl/>
        </w:rPr>
      </w:pPr>
    </w:p>
    <w:p w:rsidR="006C3892" w:rsidRDefault="006C3892" w:rsidP="007949D1">
      <w:pPr>
        <w:keepNext/>
        <w:rPr>
          <w:rtl/>
        </w:rPr>
      </w:pPr>
      <w:bookmarkStart w:id="1246" w:name="_ETM_Q1_4402304"/>
      <w:bookmarkEnd w:id="1246"/>
      <w:r>
        <w:rPr>
          <w:rFonts w:hint="cs"/>
          <w:rtl/>
        </w:rPr>
        <w:t>20 שהוא קיים דיון?</w:t>
      </w:r>
    </w:p>
    <w:p w:rsidR="006C3892" w:rsidRDefault="006C3892" w:rsidP="007949D1">
      <w:pPr>
        <w:keepNext/>
        <w:rPr>
          <w:rtl/>
        </w:rPr>
      </w:pPr>
      <w:bookmarkStart w:id="1247" w:name="_ETM_Q1_4399603"/>
      <w:bookmarkStart w:id="1248" w:name="_ETM_Q1_4399865"/>
      <w:bookmarkEnd w:id="1247"/>
      <w:bookmarkEnd w:id="1248"/>
    </w:p>
    <w:p w:rsidR="006C3892" w:rsidRDefault="006C3892" w:rsidP="006C3892">
      <w:pPr>
        <w:pStyle w:val="af9"/>
        <w:keepNext/>
        <w:rPr>
          <w:rtl/>
        </w:rPr>
      </w:pPr>
      <w:bookmarkStart w:id="1249" w:name="ET_guest_855656_491"/>
      <w:r w:rsidRPr="006C3892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6C38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9"/>
    </w:p>
    <w:p w:rsidR="006C3892" w:rsidRDefault="006C3892" w:rsidP="006C3892">
      <w:pPr>
        <w:pStyle w:val="KeepWithNext"/>
        <w:rPr>
          <w:rtl/>
        </w:rPr>
      </w:pPr>
    </w:p>
    <w:p w:rsidR="00140B68" w:rsidRDefault="00140B68" w:rsidP="00963051">
      <w:pPr>
        <w:rPr>
          <w:rtl/>
        </w:rPr>
      </w:pPr>
      <w:r>
        <w:rPr>
          <w:rFonts w:hint="cs"/>
          <w:rtl/>
        </w:rPr>
        <w:t xml:space="preserve">רגע, לא סיימתי. 20 שהוא קיים דיון </w:t>
      </w:r>
      <w:r w:rsidR="008C4CBA">
        <w:rPr>
          <w:rFonts w:hint="cs"/>
          <w:rtl/>
        </w:rPr>
        <w:t>בתוך 45 יום</w:t>
      </w:r>
      <w:r>
        <w:rPr>
          <w:rFonts w:hint="cs"/>
          <w:rtl/>
        </w:rPr>
        <w:t xml:space="preserve">, או </w:t>
      </w:r>
      <w:bookmarkStart w:id="1250" w:name="_ETM_Q1_4401725"/>
      <w:bookmarkEnd w:id="1250"/>
      <w:r>
        <w:rPr>
          <w:rFonts w:hint="cs"/>
          <w:rtl/>
        </w:rPr>
        <w:t xml:space="preserve">אמר אני רוצה לקיים דיון והצד המסורב אמר אני לא </w:t>
      </w:r>
      <w:bookmarkStart w:id="1251" w:name="_ETM_Q1_4406319"/>
      <w:bookmarkEnd w:id="1251"/>
      <w:r>
        <w:rPr>
          <w:rFonts w:hint="cs"/>
          <w:rtl/>
        </w:rPr>
        <w:t>רוצה.</w:t>
      </w:r>
      <w:r w:rsidR="00963051">
        <w:rPr>
          <w:rFonts w:hint="cs"/>
          <w:rtl/>
        </w:rPr>
        <w:t xml:space="preserve"> אם המסורב לא רוצה</w:t>
      </w:r>
      <w:r>
        <w:rPr>
          <w:rFonts w:hint="cs"/>
          <w:rtl/>
        </w:rPr>
        <w:t>.</w:t>
      </w:r>
      <w:r w:rsidR="008C4CBA">
        <w:rPr>
          <w:rFonts w:hint="cs"/>
          <w:rtl/>
        </w:rPr>
        <w:t xml:space="preserve"> בעוד שלושה מקרים </w:t>
      </w:r>
      <w:r w:rsidR="008C4CBA">
        <w:rPr>
          <w:rtl/>
        </w:rPr>
        <w:t>–</w:t>
      </w:r>
      <w:r w:rsidR="008C4CBA">
        <w:rPr>
          <w:rFonts w:hint="cs"/>
          <w:rtl/>
        </w:rPr>
        <w:t xml:space="preserve"> הזכירו </w:t>
      </w:r>
      <w:r>
        <w:rPr>
          <w:rFonts w:hint="cs"/>
          <w:rtl/>
        </w:rPr>
        <w:t xml:space="preserve">פה קודם </w:t>
      </w:r>
      <w:r w:rsidR="008C4CBA">
        <w:rPr>
          <w:rFonts w:hint="cs"/>
          <w:rtl/>
        </w:rPr>
        <w:t xml:space="preserve">את הנושא של גברים מסורבים </w:t>
      </w:r>
      <w:r>
        <w:rPr>
          <w:rFonts w:hint="cs"/>
          <w:rtl/>
        </w:rPr>
        <w:t xml:space="preserve">שיש להם אפשרות לבקש היתר לאישה </w:t>
      </w:r>
      <w:bookmarkStart w:id="1252" w:name="_ETM_Q1_4417663"/>
      <w:bookmarkEnd w:id="1252"/>
      <w:r>
        <w:rPr>
          <w:rFonts w:hint="cs"/>
          <w:rtl/>
        </w:rPr>
        <w:t xml:space="preserve">שנייה </w:t>
      </w:r>
      <w:r>
        <w:rPr>
          <w:rtl/>
        </w:rPr>
        <w:t>–</w:t>
      </w:r>
      <w:r>
        <w:rPr>
          <w:rFonts w:hint="cs"/>
          <w:rtl/>
        </w:rPr>
        <w:t xml:space="preserve"> היה דיון בהיתר </w:t>
      </w:r>
      <w:bookmarkStart w:id="1253" w:name="_ETM_Q1_4417381"/>
      <w:bookmarkEnd w:id="1253"/>
      <w:r>
        <w:rPr>
          <w:rFonts w:hint="cs"/>
          <w:rtl/>
        </w:rPr>
        <w:t xml:space="preserve">לאישה שנייה והחוק לא מאפשר </w:t>
      </w:r>
      <w:r w:rsidR="00963051">
        <w:rPr>
          <w:rFonts w:hint="cs"/>
          <w:rtl/>
        </w:rPr>
        <w:t xml:space="preserve">ששני הדברים האלו יידונו </w:t>
      </w:r>
      <w:bookmarkStart w:id="1254" w:name="_ETM_Q1_4423557"/>
      <w:bookmarkEnd w:id="1254"/>
      <w:r>
        <w:rPr>
          <w:rFonts w:hint="cs"/>
          <w:rtl/>
        </w:rPr>
        <w:t xml:space="preserve">בכפיפה אחת. </w:t>
      </w:r>
      <w:r w:rsidR="008C4CBA">
        <w:rPr>
          <w:rFonts w:hint="cs"/>
          <w:rtl/>
        </w:rPr>
        <w:t xml:space="preserve">אי אפשר גם </w:t>
      </w:r>
      <w:r>
        <w:rPr>
          <w:rFonts w:hint="cs"/>
          <w:rtl/>
        </w:rPr>
        <w:t xml:space="preserve">את האישה השנייה וגם צווי הגבלה. </w:t>
      </w:r>
    </w:p>
    <w:p w:rsidR="00140B68" w:rsidRDefault="00140B68" w:rsidP="00140B68">
      <w:pPr>
        <w:rPr>
          <w:rtl/>
        </w:rPr>
      </w:pPr>
      <w:bookmarkStart w:id="1255" w:name="_ETM_Q1_4429215"/>
      <w:bookmarkEnd w:id="1255"/>
    </w:p>
    <w:p w:rsidR="00140B68" w:rsidRDefault="00140B68" w:rsidP="00140B68">
      <w:pPr>
        <w:pStyle w:val="af6"/>
        <w:keepNext/>
        <w:rPr>
          <w:rtl/>
        </w:rPr>
      </w:pPr>
      <w:bookmarkStart w:id="1256" w:name="ET_yor_5094_492"/>
      <w:r w:rsidRPr="00140B6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40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140B68" w:rsidRDefault="00140B68" w:rsidP="00140B68">
      <w:pPr>
        <w:pStyle w:val="KeepWithNext"/>
        <w:rPr>
          <w:rtl/>
        </w:rPr>
      </w:pPr>
    </w:p>
    <w:p w:rsidR="00140B68" w:rsidRDefault="00140B68" w:rsidP="00140B68">
      <w:pPr>
        <w:rPr>
          <w:rtl/>
        </w:rPr>
      </w:pPr>
      <w:r>
        <w:rPr>
          <w:rFonts w:hint="cs"/>
          <w:rtl/>
        </w:rPr>
        <w:t>גם את מה?</w:t>
      </w:r>
      <w:r>
        <w:rPr>
          <w:rFonts w:hint="cs"/>
        </w:rPr>
        <w:t xml:space="preserve"> </w:t>
      </w:r>
      <w:r>
        <w:rPr>
          <w:rFonts w:hint="cs"/>
          <w:rtl/>
        </w:rPr>
        <w:t>סליחה.</w:t>
      </w:r>
    </w:p>
    <w:p w:rsidR="00140B68" w:rsidRDefault="00140B68" w:rsidP="00140B68">
      <w:pPr>
        <w:rPr>
          <w:rtl/>
        </w:rPr>
      </w:pPr>
    </w:p>
    <w:p w:rsidR="00140B68" w:rsidRDefault="00140B68" w:rsidP="00140B68">
      <w:pPr>
        <w:pStyle w:val="af9"/>
        <w:keepNext/>
        <w:rPr>
          <w:rtl/>
        </w:rPr>
      </w:pPr>
      <w:bookmarkStart w:id="1257" w:name="ET_guest_855656_493"/>
      <w:r w:rsidRPr="00140B68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140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7"/>
    </w:p>
    <w:p w:rsidR="00140B68" w:rsidRDefault="00140B68" w:rsidP="00140B68">
      <w:pPr>
        <w:pStyle w:val="KeepWithNext"/>
        <w:rPr>
          <w:rtl/>
        </w:rPr>
      </w:pPr>
    </w:p>
    <w:p w:rsidR="008C4CBA" w:rsidRDefault="00140B68" w:rsidP="00963051">
      <w:pPr>
        <w:rPr>
          <w:rtl/>
        </w:rPr>
      </w:pPr>
      <w:r>
        <w:rPr>
          <w:rFonts w:hint="cs"/>
          <w:rtl/>
        </w:rPr>
        <w:t xml:space="preserve">אי אפשר </w:t>
      </w:r>
      <w:r w:rsidR="003E0EA6">
        <w:rPr>
          <w:rFonts w:hint="cs"/>
          <w:rtl/>
        </w:rPr>
        <w:t xml:space="preserve">לדון גם </w:t>
      </w:r>
      <w:bookmarkStart w:id="1258" w:name="_ETM_Q1_4429444"/>
      <w:bookmarkStart w:id="1259" w:name="_ETM_Q1_4429522"/>
      <w:bookmarkStart w:id="1260" w:name="_ETM_Q1_4429632"/>
      <w:bookmarkEnd w:id="1258"/>
      <w:bookmarkEnd w:id="1259"/>
      <w:bookmarkEnd w:id="1260"/>
      <w:r w:rsidR="008C4CBA">
        <w:rPr>
          <w:rFonts w:hint="cs"/>
          <w:rtl/>
        </w:rPr>
        <w:t xml:space="preserve">בהיתר אישה שנייה </w:t>
      </w:r>
      <w:r w:rsidR="003E0EA6">
        <w:rPr>
          <w:rFonts w:hint="cs"/>
          <w:rtl/>
        </w:rPr>
        <w:t xml:space="preserve">לבעל מסורב </w:t>
      </w:r>
      <w:r w:rsidR="008C4CBA">
        <w:rPr>
          <w:rFonts w:hint="cs"/>
          <w:rtl/>
        </w:rPr>
        <w:t xml:space="preserve">וגם צווי הגבלה. </w:t>
      </w:r>
      <w:r w:rsidR="003E0EA6">
        <w:rPr>
          <w:rFonts w:hint="cs"/>
          <w:rtl/>
        </w:rPr>
        <w:t xml:space="preserve">החוק אומר או </w:t>
      </w:r>
      <w:bookmarkStart w:id="1261" w:name="_ETM_Q1_4434252"/>
      <w:bookmarkEnd w:id="1261"/>
      <w:r w:rsidR="003E0EA6">
        <w:rPr>
          <w:rFonts w:hint="cs"/>
          <w:rtl/>
        </w:rPr>
        <w:t xml:space="preserve">זה או זה, אז אי אפשר. </w:t>
      </w:r>
      <w:r w:rsidR="008C4CBA">
        <w:rPr>
          <w:rFonts w:hint="cs"/>
          <w:rtl/>
        </w:rPr>
        <w:t>בשמונה מקרים נוספים התקיים דיון באי</w:t>
      </w:r>
      <w:r w:rsidR="003E0EA6">
        <w:rPr>
          <w:rFonts w:hint="cs"/>
          <w:rtl/>
        </w:rPr>
        <w:t>ח</w:t>
      </w:r>
      <w:r w:rsidR="008C4CBA">
        <w:rPr>
          <w:rFonts w:hint="cs"/>
          <w:rtl/>
        </w:rPr>
        <w:t>ור</w:t>
      </w:r>
      <w:r w:rsidR="003E0EA6">
        <w:rPr>
          <w:rFonts w:hint="cs"/>
          <w:rtl/>
        </w:rPr>
        <w:t xml:space="preserve">, זאת אומרת, לא </w:t>
      </w:r>
      <w:bookmarkStart w:id="1262" w:name="_ETM_Q1_4441208"/>
      <w:bookmarkEnd w:id="1262"/>
      <w:r w:rsidR="003E0EA6">
        <w:rPr>
          <w:rFonts w:hint="cs"/>
          <w:rtl/>
        </w:rPr>
        <w:t>בתוך 45 ימים, אבל התקיים דיון</w:t>
      </w:r>
      <w:r w:rsidR="008C4CBA">
        <w:rPr>
          <w:rFonts w:hint="cs"/>
          <w:rtl/>
        </w:rPr>
        <w:t xml:space="preserve">. בארבעה מקרים לא היה </w:t>
      </w:r>
      <w:r w:rsidR="003E0EA6">
        <w:rPr>
          <w:rFonts w:hint="cs"/>
          <w:rtl/>
        </w:rPr>
        <w:t xml:space="preserve">טעם בקיום </w:t>
      </w:r>
      <w:r w:rsidR="008C4CBA">
        <w:rPr>
          <w:rFonts w:hint="cs"/>
          <w:rtl/>
        </w:rPr>
        <w:t xml:space="preserve">דיון </w:t>
      </w:r>
      <w:r w:rsidR="003E0EA6">
        <w:rPr>
          <w:rFonts w:hint="cs"/>
          <w:rtl/>
        </w:rPr>
        <w:t xml:space="preserve">כי הסרבן נעלם, כנראה בחוץ לארץ, </w:t>
      </w:r>
      <w:r w:rsidR="008C4CBA">
        <w:rPr>
          <w:rFonts w:hint="cs"/>
          <w:rtl/>
        </w:rPr>
        <w:t>לא אזרח ישראלי</w:t>
      </w:r>
      <w:r w:rsidR="003E0EA6">
        <w:rPr>
          <w:rFonts w:hint="cs"/>
          <w:rtl/>
        </w:rPr>
        <w:t>.</w:t>
      </w:r>
      <w:r w:rsidR="008C4CBA">
        <w:rPr>
          <w:rFonts w:hint="cs"/>
          <w:rtl/>
        </w:rPr>
        <w:t xml:space="preserve"> אני יכול להטיל עליו צווי הגבלה </w:t>
      </w:r>
      <w:r w:rsidR="003E0EA6">
        <w:rPr>
          <w:rFonts w:hint="cs"/>
          <w:rtl/>
        </w:rPr>
        <w:t xml:space="preserve">עד מחר, </w:t>
      </w:r>
      <w:r w:rsidR="008C4CBA">
        <w:rPr>
          <w:rFonts w:hint="cs"/>
          <w:rtl/>
        </w:rPr>
        <w:t xml:space="preserve">זה חסר </w:t>
      </w:r>
      <w:r w:rsidR="003E0EA6">
        <w:rPr>
          <w:rFonts w:hint="cs"/>
          <w:rtl/>
        </w:rPr>
        <w:t xml:space="preserve">כל משמעות. בשמונה מקרים נוספים לא היה דיון בכלל, שאותם פילחנו פה בהערות. בשניים </w:t>
      </w:r>
      <w:bookmarkStart w:id="1263" w:name="_ETM_Q1_4460920"/>
      <w:bookmarkEnd w:id="1263"/>
      <w:r w:rsidR="003E0EA6">
        <w:rPr>
          <w:rFonts w:hint="cs"/>
          <w:rtl/>
        </w:rPr>
        <w:t xml:space="preserve">מהם היה האדם </w:t>
      </w:r>
      <w:r w:rsidR="00FF6C48">
        <w:rPr>
          <w:rtl/>
        </w:rPr>
        <w:t>–</w:t>
      </w:r>
      <w:r w:rsidR="00FF6C48">
        <w:rPr>
          <w:rFonts w:hint="cs"/>
          <w:rtl/>
        </w:rPr>
        <w:t xml:space="preserve"> באחד בעל, באחד אישה - - -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6"/>
        <w:keepNext/>
        <w:rPr>
          <w:rtl/>
        </w:rPr>
      </w:pPr>
      <w:bookmarkStart w:id="1264" w:name="ET_yor_5094_209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8C4CBA" w:rsidRDefault="008C4CBA" w:rsidP="008C4CBA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r>
        <w:rPr>
          <w:rFonts w:hint="cs"/>
          <w:rtl/>
        </w:rPr>
        <w:t>יש מושג של צו הבאה</w:t>
      </w:r>
      <w:r w:rsidR="00FF6C48">
        <w:rPr>
          <w:rFonts w:hint="cs"/>
          <w:rtl/>
        </w:rPr>
        <w:t xml:space="preserve"> שהדיינים יכולים להוציא?</w:t>
      </w:r>
    </w:p>
    <w:p w:rsidR="00FF6C48" w:rsidRDefault="00FF6C48" w:rsidP="008C4CBA">
      <w:pPr>
        <w:rPr>
          <w:rtl/>
        </w:rPr>
      </w:pPr>
      <w:bookmarkStart w:id="1265" w:name="_ETM_Q1_4465813"/>
      <w:bookmarkStart w:id="1266" w:name="_ETM_Q1_4466098"/>
      <w:bookmarkEnd w:id="1265"/>
      <w:bookmarkEnd w:id="1266"/>
    </w:p>
    <w:p w:rsidR="00FF6C48" w:rsidRDefault="00FF6C48" w:rsidP="00FF6C48">
      <w:pPr>
        <w:pStyle w:val="af9"/>
        <w:keepNext/>
        <w:rPr>
          <w:rtl/>
        </w:rPr>
      </w:pPr>
      <w:bookmarkStart w:id="1267" w:name="ET_guest_855656_494"/>
      <w:r w:rsidRPr="00FF6C48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FF6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FF6C48" w:rsidRDefault="00FF6C48" w:rsidP="00FF6C48">
      <w:pPr>
        <w:pStyle w:val="KeepWithNext"/>
        <w:rPr>
          <w:rtl/>
        </w:rPr>
      </w:pPr>
    </w:p>
    <w:p w:rsidR="001817A3" w:rsidRDefault="00FF6C48" w:rsidP="00FF6C48">
      <w:pPr>
        <w:rPr>
          <w:rtl/>
        </w:rPr>
      </w:pPr>
      <w:r>
        <w:rPr>
          <w:rFonts w:hint="cs"/>
          <w:rtl/>
        </w:rPr>
        <w:t>בוודאי</w:t>
      </w:r>
      <w:r w:rsidR="001817A3">
        <w:rPr>
          <w:rFonts w:hint="cs"/>
          <w:rtl/>
        </w:rPr>
        <w:t xml:space="preserve">. אבל צו הבאה לא שייך לפה. </w:t>
      </w:r>
    </w:p>
    <w:p w:rsidR="001817A3" w:rsidRDefault="001817A3" w:rsidP="00FF6C48">
      <w:pPr>
        <w:rPr>
          <w:rtl/>
        </w:rPr>
      </w:pPr>
    </w:p>
    <w:p w:rsidR="001817A3" w:rsidRDefault="001817A3" w:rsidP="001817A3">
      <w:pPr>
        <w:pStyle w:val="af9"/>
        <w:keepNext/>
        <w:rPr>
          <w:rtl/>
        </w:rPr>
      </w:pPr>
      <w:bookmarkStart w:id="1268" w:name="ET_guest_712381_495"/>
      <w:r w:rsidRPr="001817A3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1817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8"/>
    </w:p>
    <w:p w:rsidR="001817A3" w:rsidRDefault="001817A3" w:rsidP="001817A3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r>
        <w:rPr>
          <w:rFonts w:hint="cs"/>
          <w:rtl/>
        </w:rPr>
        <w:t>אם הוא בחו</w:t>
      </w:r>
      <w:r w:rsidR="001817A3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1817A3">
        <w:rPr>
          <w:rFonts w:hint="cs"/>
          <w:rtl/>
        </w:rPr>
        <w:t>אי אפשר.</w:t>
      </w:r>
    </w:p>
    <w:p w:rsidR="008C4CBA" w:rsidRDefault="008C4CBA" w:rsidP="008C4CBA">
      <w:pPr>
        <w:rPr>
          <w:rtl/>
        </w:rPr>
      </w:pPr>
    </w:p>
    <w:p w:rsidR="001817A3" w:rsidRDefault="001817A3" w:rsidP="001817A3">
      <w:pPr>
        <w:pStyle w:val="af6"/>
        <w:keepNext/>
        <w:rPr>
          <w:rtl/>
        </w:rPr>
      </w:pPr>
      <w:bookmarkStart w:id="1269" w:name="ET_yor_5094_496"/>
      <w:r w:rsidRPr="001817A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817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9"/>
    </w:p>
    <w:p w:rsidR="001817A3" w:rsidRDefault="001817A3" w:rsidP="001817A3">
      <w:pPr>
        <w:pStyle w:val="KeepWithNext"/>
        <w:rPr>
          <w:rtl/>
        </w:rPr>
      </w:pPr>
    </w:p>
    <w:p w:rsidR="001817A3" w:rsidRDefault="001817A3" w:rsidP="001817A3">
      <w:pPr>
        <w:rPr>
          <w:rtl/>
        </w:rPr>
      </w:pPr>
      <w:r>
        <w:rPr>
          <w:rFonts w:hint="cs"/>
          <w:rtl/>
        </w:rPr>
        <w:t xml:space="preserve">אם הוא </w:t>
      </w:r>
      <w:bookmarkStart w:id="1270" w:name="_ETM_Q1_4471843"/>
      <w:bookmarkEnd w:id="1270"/>
      <w:r>
        <w:rPr>
          <w:rFonts w:hint="cs"/>
          <w:rtl/>
        </w:rPr>
        <w:t>בחו"ל, אבל אם הוא בארץ ולא מגיע?</w:t>
      </w:r>
    </w:p>
    <w:p w:rsidR="001817A3" w:rsidRDefault="001817A3" w:rsidP="001817A3">
      <w:pPr>
        <w:rPr>
          <w:rtl/>
        </w:rPr>
      </w:pPr>
      <w:r>
        <w:rPr>
          <w:rtl/>
        </w:rPr>
        <w:t xml:space="preserve">  </w:t>
      </w:r>
    </w:p>
    <w:p w:rsidR="008C4CBA" w:rsidRDefault="008C4CBA" w:rsidP="008C4CBA">
      <w:pPr>
        <w:pStyle w:val="af9"/>
        <w:keepNext/>
        <w:rPr>
          <w:rtl/>
        </w:rPr>
      </w:pPr>
      <w:bookmarkStart w:id="1271" w:name="ET_guest_855656_210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1"/>
    </w:p>
    <w:p w:rsidR="008C4CBA" w:rsidRDefault="008C4CBA" w:rsidP="008C4CBA">
      <w:pPr>
        <w:pStyle w:val="KeepWithNext"/>
        <w:rPr>
          <w:rtl/>
        </w:rPr>
      </w:pPr>
    </w:p>
    <w:p w:rsidR="008C4CBA" w:rsidRDefault="008C4CBA" w:rsidP="008C4CBA">
      <w:pPr>
        <w:rPr>
          <w:rtl/>
        </w:rPr>
      </w:pPr>
      <w:r>
        <w:rPr>
          <w:rFonts w:hint="cs"/>
          <w:rtl/>
        </w:rPr>
        <w:t>בוודאי, מביאים אותו</w:t>
      </w:r>
      <w:r w:rsidR="005B513E">
        <w:rPr>
          <w:rFonts w:hint="cs"/>
          <w:rtl/>
        </w:rPr>
        <w:t xml:space="preserve">. מביאים צו </w:t>
      </w:r>
      <w:bookmarkStart w:id="1272" w:name="_ETM_Q1_4476029"/>
      <w:bookmarkEnd w:id="1272"/>
      <w:r w:rsidR="005B513E">
        <w:rPr>
          <w:rFonts w:hint="cs"/>
          <w:rtl/>
        </w:rPr>
        <w:t xml:space="preserve">הבאה. </w:t>
      </w:r>
      <w:r w:rsidR="00FD2CB0">
        <w:rPr>
          <w:rFonts w:hint="cs"/>
          <w:rtl/>
        </w:rPr>
        <w:t xml:space="preserve">שאלתם על זה בנפרד. 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6"/>
        <w:keepNext/>
        <w:rPr>
          <w:rtl/>
        </w:rPr>
      </w:pPr>
      <w:bookmarkStart w:id="1273" w:name="ET_yor_5094_211"/>
      <w:r w:rsidRPr="008C4CB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C4C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3"/>
    </w:p>
    <w:p w:rsidR="008C4CBA" w:rsidRDefault="008C4CBA" w:rsidP="008C4CBA">
      <w:pPr>
        <w:pStyle w:val="KeepWithNext"/>
        <w:rPr>
          <w:rtl/>
        </w:rPr>
      </w:pPr>
    </w:p>
    <w:p w:rsidR="008C4CBA" w:rsidRDefault="005B513E" w:rsidP="008C4CBA">
      <w:pPr>
        <w:rPr>
          <w:rtl/>
        </w:rPr>
      </w:pPr>
      <w:r>
        <w:rPr>
          <w:rFonts w:hint="cs"/>
          <w:rtl/>
        </w:rPr>
        <w:t xml:space="preserve">את זה תמיד מוצאים. את זה כן מוצאים. </w:t>
      </w:r>
    </w:p>
    <w:p w:rsidR="008C4CBA" w:rsidRDefault="008C4CBA" w:rsidP="008C4CBA">
      <w:pPr>
        <w:rPr>
          <w:rtl/>
        </w:rPr>
      </w:pPr>
    </w:p>
    <w:p w:rsidR="008C4CBA" w:rsidRDefault="008C4CBA" w:rsidP="008C4CBA">
      <w:pPr>
        <w:pStyle w:val="af9"/>
        <w:keepNext/>
        <w:rPr>
          <w:rtl/>
        </w:rPr>
      </w:pPr>
      <w:bookmarkStart w:id="1274" w:name="ET_guest_855656_212"/>
      <w:r w:rsidRPr="008C4CBA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C4C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8C4CBA" w:rsidRDefault="008C4CBA" w:rsidP="008C4CBA">
      <w:pPr>
        <w:pStyle w:val="KeepWithNext"/>
        <w:rPr>
          <w:rtl/>
        </w:rPr>
      </w:pPr>
    </w:p>
    <w:p w:rsidR="008C4CBA" w:rsidRDefault="008150E7" w:rsidP="008C4CBA">
      <w:pPr>
        <w:rPr>
          <w:rtl/>
        </w:rPr>
      </w:pPr>
      <w:r>
        <w:rPr>
          <w:rFonts w:hint="cs"/>
          <w:rtl/>
        </w:rPr>
        <w:t xml:space="preserve">ודאי. שאלתם על זה בנפרד, יש לנו </w:t>
      </w:r>
      <w:bookmarkStart w:id="1275" w:name="_ETM_Q1_4480342"/>
      <w:bookmarkEnd w:id="1275"/>
      <w:r>
        <w:rPr>
          <w:rFonts w:hint="cs"/>
          <w:rtl/>
        </w:rPr>
        <w:t xml:space="preserve">תשובה בנפרד על המספרים של צווי הבאה שהונפקו בשנים </w:t>
      </w:r>
      <w:bookmarkStart w:id="1276" w:name="_ETM_Q1_4487098"/>
      <w:bookmarkEnd w:id="1276"/>
      <w:r>
        <w:rPr>
          <w:rFonts w:hint="cs"/>
          <w:rtl/>
        </w:rPr>
        <w:t xml:space="preserve">הללו. אגב, צווי הבאה </w:t>
      </w:r>
      <w:r w:rsidR="008C4CBA">
        <w:rPr>
          <w:rFonts w:hint="cs"/>
          <w:rtl/>
        </w:rPr>
        <w:t>לאו דווקא כשהוא סרבן, גם בשלבים המוקדמים יותר</w:t>
      </w:r>
      <w:r>
        <w:rPr>
          <w:rFonts w:hint="cs"/>
          <w:rtl/>
        </w:rPr>
        <w:t>, בתיק הגירושים עצמו</w:t>
      </w:r>
      <w:r w:rsidR="008C4C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רוצה להמשיך. </w:t>
      </w:r>
      <w:r w:rsidR="008C4CBA">
        <w:rPr>
          <w:rFonts w:hint="cs"/>
          <w:rtl/>
        </w:rPr>
        <w:t>אלה המקרים החמורים</w:t>
      </w:r>
      <w:r>
        <w:rPr>
          <w:rFonts w:hint="cs"/>
          <w:rtl/>
        </w:rPr>
        <w:t xml:space="preserve"> שבהם לא סודר גט בכלל.</w:t>
      </w:r>
    </w:p>
    <w:p w:rsidR="008C4CBA" w:rsidRDefault="008C4CBA" w:rsidP="008C4CBA">
      <w:pPr>
        <w:rPr>
          <w:rtl/>
        </w:rPr>
      </w:pPr>
    </w:p>
    <w:p w:rsidR="008C4CBA" w:rsidRDefault="008C4CBA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8C4CBA" w:rsidRDefault="008C4CBA" w:rsidP="00917A95">
      <w:pPr>
        <w:ind w:firstLine="0"/>
        <w:rPr>
          <w:u w:val="single"/>
          <w:rtl/>
        </w:rPr>
      </w:pPr>
    </w:p>
    <w:p w:rsidR="008150E7" w:rsidRDefault="008150E7" w:rsidP="008C4CBA">
      <w:pPr>
        <w:rPr>
          <w:rtl/>
        </w:rPr>
      </w:pPr>
      <w:r>
        <w:rPr>
          <w:rFonts w:hint="cs"/>
          <w:rtl/>
        </w:rPr>
        <w:t xml:space="preserve">מתוכם </w:t>
      </w:r>
      <w:r w:rsidR="008C4CBA">
        <w:rPr>
          <w:rFonts w:hint="cs"/>
          <w:rtl/>
        </w:rPr>
        <w:t xml:space="preserve">בכמה </w:t>
      </w:r>
      <w:r>
        <w:rPr>
          <w:rFonts w:hint="cs"/>
          <w:rtl/>
        </w:rPr>
        <w:t xml:space="preserve">כן ניתן צו הגבלה בסופו של דבר? </w:t>
      </w:r>
    </w:p>
    <w:p w:rsidR="008150E7" w:rsidRDefault="008150E7" w:rsidP="008C4CBA">
      <w:pPr>
        <w:rPr>
          <w:rtl/>
        </w:rPr>
      </w:pPr>
      <w:bookmarkStart w:id="1277" w:name="_ETM_Q1_4504268"/>
      <w:bookmarkStart w:id="1278" w:name="_ETM_Q1_4504484"/>
      <w:bookmarkEnd w:id="1277"/>
      <w:bookmarkEnd w:id="1278"/>
    </w:p>
    <w:p w:rsidR="008150E7" w:rsidRDefault="008150E7" w:rsidP="008150E7">
      <w:pPr>
        <w:pStyle w:val="af9"/>
        <w:keepNext/>
        <w:rPr>
          <w:rtl/>
        </w:rPr>
      </w:pPr>
      <w:bookmarkStart w:id="1279" w:name="ET_guest_855656_497"/>
      <w:r w:rsidRPr="008150E7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8150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9"/>
    </w:p>
    <w:p w:rsidR="008150E7" w:rsidRDefault="008150E7" w:rsidP="008150E7">
      <w:pPr>
        <w:pStyle w:val="KeepWithNext"/>
        <w:rPr>
          <w:rtl/>
        </w:rPr>
      </w:pPr>
    </w:p>
    <w:p w:rsidR="00570CD3" w:rsidRDefault="008150E7" w:rsidP="008150E7">
      <w:pPr>
        <w:rPr>
          <w:rtl/>
        </w:rPr>
      </w:pPr>
      <w:r>
        <w:rPr>
          <w:rFonts w:hint="cs"/>
          <w:rtl/>
        </w:rPr>
        <w:t xml:space="preserve">שנייה. על כל דבר אני צריך לדפדף לדף שאלות, זה דוח </w:t>
      </w:r>
      <w:bookmarkStart w:id="1280" w:name="_ETM_Q1_4504501"/>
      <w:bookmarkEnd w:id="1280"/>
      <w:r>
        <w:rPr>
          <w:rFonts w:hint="cs"/>
          <w:rtl/>
        </w:rPr>
        <w:t xml:space="preserve">מלפני שנתיים, אז אני לא יודע להגיד לך. ב-38 תיקים </w:t>
      </w:r>
      <w:bookmarkStart w:id="1281" w:name="_ETM_Q1_4510476"/>
      <w:bookmarkEnd w:id="1281"/>
      <w:r>
        <w:rPr>
          <w:rFonts w:hint="cs"/>
          <w:rtl/>
        </w:rPr>
        <w:t xml:space="preserve">באותה שנה הוטלו צווי הגבלה בסך הכול. </w:t>
      </w:r>
    </w:p>
    <w:p w:rsidR="00570CD3" w:rsidRDefault="00570CD3" w:rsidP="00570CD3">
      <w:pPr>
        <w:rPr>
          <w:rtl/>
        </w:rPr>
      </w:pPr>
    </w:p>
    <w:p w:rsidR="00570CD3" w:rsidRDefault="00570CD3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570CD3" w:rsidRDefault="00570CD3" w:rsidP="00917A95">
      <w:pPr>
        <w:ind w:firstLine="0"/>
        <w:rPr>
          <w:u w:val="single"/>
          <w:rtl/>
        </w:rPr>
      </w:pPr>
    </w:p>
    <w:p w:rsidR="00570CD3" w:rsidRDefault="008150E7" w:rsidP="00570CD3">
      <w:pPr>
        <w:rPr>
          <w:rtl/>
        </w:rPr>
      </w:pPr>
      <w:r>
        <w:rPr>
          <w:rFonts w:hint="cs"/>
          <w:rtl/>
        </w:rPr>
        <w:t>אבל זה לא מתו</w:t>
      </w:r>
      <w:r w:rsidR="008215B3">
        <w:rPr>
          <w:rFonts w:hint="cs"/>
          <w:rtl/>
        </w:rPr>
        <w:t xml:space="preserve">ך 45, כי מתוך 45 רק ב-20 בכלל </w:t>
      </w:r>
      <w:bookmarkStart w:id="1282" w:name="_ETM_Q1_4513749"/>
      <w:bookmarkEnd w:id="1282"/>
      <w:r w:rsidR="00570CD3">
        <w:rPr>
          <w:rFonts w:hint="cs"/>
          <w:rtl/>
        </w:rPr>
        <w:t>התקיים דיון</w:t>
      </w:r>
      <w:r w:rsidR="003E54EF">
        <w:rPr>
          <w:rFonts w:hint="cs"/>
          <w:rtl/>
        </w:rPr>
        <w:t>.</w:t>
      </w:r>
    </w:p>
    <w:p w:rsidR="00570CD3" w:rsidRDefault="00570CD3" w:rsidP="00570CD3">
      <w:pPr>
        <w:rPr>
          <w:rtl/>
        </w:rPr>
      </w:pPr>
    </w:p>
    <w:p w:rsidR="00570CD3" w:rsidRDefault="00570CD3" w:rsidP="00570CD3">
      <w:pPr>
        <w:pStyle w:val="af9"/>
        <w:keepNext/>
        <w:rPr>
          <w:rtl/>
        </w:rPr>
      </w:pPr>
      <w:bookmarkStart w:id="1283" w:name="ET_guest_855656_214"/>
      <w:r w:rsidRPr="00570CD3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70C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3"/>
    </w:p>
    <w:p w:rsidR="00570CD3" w:rsidRDefault="00570CD3" w:rsidP="00570CD3">
      <w:pPr>
        <w:pStyle w:val="KeepWithNext"/>
        <w:rPr>
          <w:rtl/>
        </w:rPr>
      </w:pPr>
    </w:p>
    <w:p w:rsidR="00330B22" w:rsidRDefault="003E54EF" w:rsidP="00330B22">
      <w:pPr>
        <w:rPr>
          <w:rtl/>
        </w:rPr>
      </w:pPr>
      <w:r>
        <w:rPr>
          <w:rFonts w:hint="cs"/>
          <w:rtl/>
        </w:rPr>
        <w:t xml:space="preserve">ב-35 תיקים מתוך הסך הכול של התיקים שלא סודר גט </w:t>
      </w:r>
      <w:bookmarkStart w:id="1284" w:name="_ETM_Q1_4522333"/>
      <w:bookmarkEnd w:id="1284"/>
      <w:r>
        <w:rPr>
          <w:rFonts w:hint="cs"/>
          <w:rtl/>
        </w:rPr>
        <w:t xml:space="preserve">בזמן. קטעת אותי באמצע. אמרתי קודם, הבחנתי בין 45 </w:t>
      </w:r>
      <w:bookmarkStart w:id="1285" w:name="_ETM_Q1_4522604"/>
      <w:bookmarkEnd w:id="1285"/>
      <w:r>
        <w:rPr>
          <w:rFonts w:hint="cs"/>
          <w:rtl/>
        </w:rPr>
        <w:t xml:space="preserve">שבהם </w:t>
      </w:r>
      <w:r w:rsidR="00570CD3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לאותו תאריך, עד </w:t>
      </w:r>
      <w:r w:rsidR="00570CD3">
        <w:rPr>
          <w:rFonts w:hint="cs"/>
          <w:rtl/>
        </w:rPr>
        <w:t>לאוגוסט 2018</w:t>
      </w:r>
      <w:r w:rsidR="004F7E95">
        <w:rPr>
          <w:rFonts w:hint="cs"/>
          <w:rtl/>
        </w:rPr>
        <w:t>,</w:t>
      </w:r>
      <w:r w:rsidR="00570CD3">
        <w:rPr>
          <w:rFonts w:hint="cs"/>
          <w:rtl/>
        </w:rPr>
        <w:t xml:space="preserve"> לא סודר גט, לבין אלה שסודר גט</w:t>
      </w:r>
      <w:r w:rsidR="004F7E95">
        <w:rPr>
          <w:rFonts w:hint="cs"/>
          <w:rtl/>
        </w:rPr>
        <w:t>,</w:t>
      </w:r>
      <w:r w:rsidR="00570CD3">
        <w:rPr>
          <w:rFonts w:hint="cs"/>
          <w:rtl/>
        </w:rPr>
        <w:t xml:space="preserve"> אבל באיחור</w:t>
      </w:r>
      <w:r w:rsidR="004F7E95">
        <w:rPr>
          <w:rFonts w:hint="cs"/>
          <w:rtl/>
        </w:rPr>
        <w:t>.</w:t>
      </w:r>
      <w:r w:rsidR="00570CD3">
        <w:rPr>
          <w:rFonts w:hint="cs"/>
          <w:rtl/>
        </w:rPr>
        <w:t xml:space="preserve"> חלקם איחור קטן</w:t>
      </w:r>
      <w:r w:rsidR="00B67D7F">
        <w:rPr>
          <w:rFonts w:hint="cs"/>
          <w:rtl/>
        </w:rPr>
        <w:t>, איחור</w:t>
      </w:r>
      <w:r w:rsidR="00570CD3">
        <w:rPr>
          <w:rFonts w:hint="cs"/>
          <w:rtl/>
        </w:rPr>
        <w:t xml:space="preserve"> של ע</w:t>
      </w:r>
      <w:r w:rsidR="00B67D7F">
        <w:rPr>
          <w:rFonts w:hint="cs"/>
          <w:rtl/>
        </w:rPr>
        <w:t>ו</w:t>
      </w:r>
      <w:r w:rsidR="00570CD3">
        <w:rPr>
          <w:rFonts w:hint="cs"/>
          <w:rtl/>
        </w:rPr>
        <w:t>ד חודש וחצי</w:t>
      </w:r>
      <w:r w:rsidR="00B67D7F">
        <w:rPr>
          <w:rFonts w:hint="cs"/>
          <w:rtl/>
        </w:rPr>
        <w:t xml:space="preserve">. במחציתם התקיים </w:t>
      </w:r>
      <w:bookmarkStart w:id="1286" w:name="_ETM_Q1_4540108"/>
      <w:bookmarkEnd w:id="1286"/>
      <w:r w:rsidR="00B67D7F">
        <w:rPr>
          <w:rFonts w:hint="cs"/>
          <w:rtl/>
        </w:rPr>
        <w:t xml:space="preserve">דיון בתוך </w:t>
      </w:r>
      <w:r w:rsidR="009B3502">
        <w:rPr>
          <w:rFonts w:hint="cs"/>
          <w:rtl/>
        </w:rPr>
        <w:t>45 יום. בעוד</w:t>
      </w:r>
      <w:r w:rsidR="00570CD3">
        <w:rPr>
          <w:rFonts w:hint="cs"/>
          <w:rtl/>
        </w:rPr>
        <w:t xml:space="preserve"> שניים </w:t>
      </w:r>
      <w:r w:rsidR="009B3502">
        <w:rPr>
          <w:rFonts w:hint="cs"/>
          <w:rtl/>
        </w:rPr>
        <w:t xml:space="preserve">נקבע דיון בתוך 45 </w:t>
      </w:r>
      <w:bookmarkStart w:id="1287" w:name="_ETM_Q1_4550376"/>
      <w:bookmarkEnd w:id="1287"/>
      <w:r w:rsidR="009B3502">
        <w:rPr>
          <w:rFonts w:hint="cs"/>
          <w:rtl/>
        </w:rPr>
        <w:t xml:space="preserve">יום ונדחה. בשניים </w:t>
      </w:r>
      <w:r w:rsidR="00570CD3">
        <w:rPr>
          <w:rFonts w:hint="cs"/>
          <w:rtl/>
        </w:rPr>
        <w:t xml:space="preserve">היה דיון </w:t>
      </w:r>
      <w:r w:rsidR="009B3502">
        <w:rPr>
          <w:rFonts w:hint="cs"/>
          <w:rtl/>
        </w:rPr>
        <w:t>לאחר יותר מ-45 יום, אבל אנחנו</w:t>
      </w:r>
      <w:bookmarkStart w:id="1288" w:name="_ETM_Q1_4555280"/>
      <w:bookmarkEnd w:id="1288"/>
      <w:r w:rsidR="009B3502">
        <w:rPr>
          <w:rFonts w:hint="cs"/>
          <w:rtl/>
        </w:rPr>
        <w:t xml:space="preserve"> עדיין מדברים על זה שהגט היה בתוך 90 יום. </w:t>
      </w:r>
      <w:bookmarkStart w:id="1289" w:name="_ETM_Q1_4553812"/>
      <w:bookmarkEnd w:id="1289"/>
      <w:r w:rsidR="009B3502">
        <w:rPr>
          <w:rFonts w:hint="cs"/>
          <w:rtl/>
        </w:rPr>
        <w:t xml:space="preserve">זאת אומרת, </w:t>
      </w:r>
      <w:r w:rsidR="00570CD3">
        <w:rPr>
          <w:rFonts w:hint="cs"/>
          <w:rtl/>
        </w:rPr>
        <w:t>הדיון והגט</w:t>
      </w:r>
      <w:r w:rsidR="009B3502">
        <w:rPr>
          <w:rFonts w:hint="cs"/>
          <w:rtl/>
        </w:rPr>
        <w:t>,</w:t>
      </w:r>
      <w:r w:rsidR="00570CD3">
        <w:rPr>
          <w:rFonts w:hint="cs"/>
          <w:rtl/>
        </w:rPr>
        <w:t xml:space="preserve"> שניהם היו בא</w:t>
      </w:r>
      <w:r w:rsidR="00570CD3" w:rsidRPr="00330B22">
        <w:rPr>
          <w:rFonts w:hint="cs"/>
          <w:rtl/>
        </w:rPr>
        <w:t>יחור קטן</w:t>
      </w:r>
      <w:r w:rsidR="009B3502" w:rsidRPr="00330B22">
        <w:rPr>
          <w:rFonts w:hint="cs"/>
          <w:rtl/>
        </w:rPr>
        <w:t>.</w:t>
      </w:r>
      <w:r w:rsidR="00570CD3" w:rsidRPr="00330B22">
        <w:rPr>
          <w:rFonts w:hint="cs"/>
          <w:rtl/>
        </w:rPr>
        <w:t xml:space="preserve"> </w:t>
      </w:r>
      <w:r w:rsidR="009B3502" w:rsidRPr="00330B22">
        <w:rPr>
          <w:rFonts w:hint="cs"/>
          <w:rtl/>
        </w:rPr>
        <w:t xml:space="preserve">שלושה שלא היה צריך </w:t>
      </w:r>
      <w:r w:rsidR="000B17DC" w:rsidRPr="00330B22">
        <w:rPr>
          <w:rFonts w:hint="cs"/>
          <w:rtl/>
        </w:rPr>
        <w:t xml:space="preserve">לקיים </w:t>
      </w:r>
      <w:bookmarkStart w:id="1290" w:name="_ETM_Q1_4564375"/>
      <w:bookmarkEnd w:id="1290"/>
      <w:r w:rsidR="009B3502" w:rsidRPr="00330B22">
        <w:rPr>
          <w:rFonts w:hint="cs"/>
          <w:rtl/>
        </w:rPr>
        <w:t xml:space="preserve">דיון כי אמרנו </w:t>
      </w:r>
      <w:r w:rsidR="000B17DC" w:rsidRPr="00330B22">
        <w:rPr>
          <w:rFonts w:hint="cs"/>
          <w:rtl/>
        </w:rPr>
        <w:t xml:space="preserve">שנקיים דיון, </w:t>
      </w:r>
      <w:r w:rsidR="00570CD3" w:rsidRPr="00330B22">
        <w:rPr>
          <w:rFonts w:hint="cs"/>
          <w:rtl/>
        </w:rPr>
        <w:t>והסרבן</w:t>
      </w:r>
      <w:r w:rsidR="000B17DC" w:rsidRPr="00330B22">
        <w:rPr>
          <w:rFonts w:hint="cs"/>
          <w:rtl/>
        </w:rPr>
        <w:t xml:space="preserve">, רק מהאיום הזה שיתקיים דיון, </w:t>
      </w:r>
      <w:bookmarkStart w:id="1291" w:name="_ETM_Q1_4563010"/>
      <w:bookmarkEnd w:id="1291"/>
      <w:r w:rsidR="000B17DC" w:rsidRPr="00330B22">
        <w:rPr>
          <w:rFonts w:hint="cs"/>
          <w:rtl/>
        </w:rPr>
        <w:t>נרתע</w:t>
      </w:r>
      <w:r w:rsidR="00570CD3" w:rsidRPr="00330B22">
        <w:rPr>
          <w:rFonts w:hint="cs"/>
          <w:rtl/>
        </w:rPr>
        <w:t xml:space="preserve"> </w:t>
      </w:r>
      <w:r w:rsidR="000B17DC" w:rsidRPr="00330B22">
        <w:rPr>
          <w:rFonts w:hint="cs"/>
          <w:rtl/>
        </w:rPr>
        <w:t>ו</w:t>
      </w:r>
      <w:r w:rsidR="00570CD3" w:rsidRPr="00330B22">
        <w:rPr>
          <w:rFonts w:hint="cs"/>
          <w:rtl/>
        </w:rPr>
        <w:t>נתן את הגט</w:t>
      </w:r>
      <w:r w:rsidR="000B17DC" w:rsidRPr="00330B22">
        <w:rPr>
          <w:rFonts w:hint="cs"/>
          <w:rtl/>
        </w:rPr>
        <w:t xml:space="preserve"> בתוך 45 יום</w:t>
      </w:r>
      <w:r w:rsidR="00570CD3" w:rsidRPr="00330B22">
        <w:rPr>
          <w:rFonts w:hint="cs"/>
          <w:rtl/>
        </w:rPr>
        <w:t xml:space="preserve"> מהסירוב הראשון שלו</w:t>
      </w:r>
      <w:r w:rsidR="000B17DC" w:rsidRPr="00330B22">
        <w:rPr>
          <w:rFonts w:hint="cs"/>
          <w:rtl/>
        </w:rPr>
        <w:t>.</w:t>
      </w:r>
      <w:r w:rsidR="00570CD3" w:rsidRPr="00330B22">
        <w:rPr>
          <w:rFonts w:hint="cs"/>
          <w:rtl/>
        </w:rPr>
        <w:t xml:space="preserve"> עוד אחד </w:t>
      </w:r>
      <w:r w:rsidR="00330B22">
        <w:rPr>
          <w:rFonts w:hint="eastAsia"/>
          <w:rtl/>
        </w:rPr>
        <w:t xml:space="preserve">– </w:t>
      </w:r>
      <w:r w:rsidR="000B17DC" w:rsidRPr="00330B22">
        <w:rPr>
          <w:rFonts w:hint="cs"/>
          <w:rtl/>
        </w:rPr>
        <w:t xml:space="preserve">בית הדין סייע לצד </w:t>
      </w:r>
      <w:r w:rsidR="00570CD3" w:rsidRPr="00330B22">
        <w:rPr>
          <w:rFonts w:hint="cs"/>
          <w:rtl/>
        </w:rPr>
        <w:t>המסורב</w:t>
      </w:r>
      <w:r w:rsidR="00330B22">
        <w:rPr>
          <w:rFonts w:hint="cs"/>
          <w:rtl/>
        </w:rPr>
        <w:t>. הוא</w:t>
      </w:r>
      <w:r w:rsidR="00570CD3">
        <w:rPr>
          <w:rFonts w:hint="cs"/>
          <w:rtl/>
        </w:rPr>
        <w:t xml:space="preserve"> לא רצה לבקש</w:t>
      </w:r>
      <w:r w:rsidR="00330B22">
        <w:rPr>
          <w:rFonts w:hint="cs"/>
          <w:rtl/>
        </w:rPr>
        <w:t>. עוד אחד</w:t>
      </w:r>
      <w:r w:rsidR="00570CD3">
        <w:rPr>
          <w:rFonts w:hint="cs"/>
          <w:rtl/>
        </w:rPr>
        <w:t xml:space="preserve"> </w:t>
      </w:r>
      <w:r w:rsidR="00330B22">
        <w:rPr>
          <w:rFonts w:hint="eastAsia"/>
          <w:rtl/>
        </w:rPr>
        <w:t>– נקבע דיון ו</w:t>
      </w:r>
      <w:r w:rsidR="00570CD3">
        <w:rPr>
          <w:rFonts w:hint="cs"/>
          <w:rtl/>
        </w:rPr>
        <w:t>נדחה ובינתיים הושג גט</w:t>
      </w:r>
      <w:r w:rsidR="00330B22">
        <w:rPr>
          <w:rFonts w:hint="cs"/>
          <w:rtl/>
        </w:rPr>
        <w:t>.</w:t>
      </w:r>
      <w:r w:rsidR="00570CD3">
        <w:rPr>
          <w:rFonts w:hint="cs"/>
          <w:rtl/>
        </w:rPr>
        <w:t xml:space="preserve"> </w:t>
      </w:r>
      <w:r w:rsidR="00330B22">
        <w:rPr>
          <w:rFonts w:hint="cs"/>
          <w:rtl/>
        </w:rPr>
        <w:t xml:space="preserve">עוד אחד </w:t>
      </w:r>
      <w:r w:rsidR="00330B22">
        <w:rPr>
          <w:rtl/>
        </w:rPr>
        <w:t>–</w:t>
      </w:r>
      <w:r w:rsidR="00330B22">
        <w:rPr>
          <w:rFonts w:hint="cs"/>
          <w:rtl/>
        </w:rPr>
        <w:t xml:space="preserve"> אם דיברת על</w:t>
      </w:r>
      <w:bookmarkStart w:id="1292" w:name="_ETM_Q1_4581864"/>
      <w:bookmarkEnd w:id="1292"/>
      <w:r w:rsidR="00330B22">
        <w:rPr>
          <w:rFonts w:hint="cs"/>
          <w:rtl/>
        </w:rPr>
        <w:t xml:space="preserve"> צווי הבאה, ניתן </w:t>
      </w:r>
      <w:r w:rsidR="00570CD3">
        <w:rPr>
          <w:rFonts w:hint="cs"/>
          <w:rtl/>
        </w:rPr>
        <w:t xml:space="preserve">צו הבאה </w:t>
      </w:r>
      <w:r w:rsidR="00330B22">
        <w:rPr>
          <w:rFonts w:hint="cs"/>
          <w:rtl/>
        </w:rPr>
        <w:t xml:space="preserve">כי הצד לא הגיע לדיון, וצו ההבאה פעל את פעולתו, וניתן גט מכוח צו </w:t>
      </w:r>
      <w:bookmarkStart w:id="1293" w:name="_ETM_Q1_4584937"/>
      <w:bookmarkEnd w:id="1293"/>
      <w:r w:rsidR="00330B22">
        <w:rPr>
          <w:rFonts w:hint="cs"/>
          <w:rtl/>
        </w:rPr>
        <w:t xml:space="preserve">ההבאה </w:t>
      </w:r>
      <w:r w:rsidR="00570CD3">
        <w:rPr>
          <w:rFonts w:hint="cs"/>
          <w:rtl/>
        </w:rPr>
        <w:t>בלי צו הגבלה</w:t>
      </w:r>
      <w:r w:rsidR="00330B22">
        <w:rPr>
          <w:rFonts w:hint="cs"/>
          <w:rtl/>
        </w:rPr>
        <w:t>. לא אכפת לי צו כזה או צו כזה,</w:t>
      </w:r>
      <w:bookmarkStart w:id="1294" w:name="_ETM_Q1_4588208"/>
      <w:bookmarkEnd w:id="1294"/>
      <w:r w:rsidR="00570CD3">
        <w:rPr>
          <w:rFonts w:hint="cs"/>
          <w:rtl/>
        </w:rPr>
        <w:t xml:space="preserve"> העיקר שניתן לה גט</w:t>
      </w:r>
      <w:r w:rsidR="00330B22">
        <w:rPr>
          <w:rFonts w:hint="cs"/>
          <w:rtl/>
        </w:rPr>
        <w:t>.</w:t>
      </w:r>
      <w:r w:rsidR="00570CD3">
        <w:rPr>
          <w:rFonts w:hint="cs"/>
          <w:rtl/>
        </w:rPr>
        <w:t xml:space="preserve"> </w:t>
      </w:r>
      <w:r w:rsidR="00330B22">
        <w:rPr>
          <w:rFonts w:hint="cs"/>
          <w:rtl/>
        </w:rPr>
        <w:t>ב</w:t>
      </w:r>
      <w:r w:rsidR="00570CD3">
        <w:rPr>
          <w:rFonts w:hint="cs"/>
          <w:rtl/>
        </w:rPr>
        <w:t xml:space="preserve">שניים </w:t>
      </w:r>
      <w:r w:rsidR="00330B22">
        <w:rPr>
          <w:rFonts w:hint="cs"/>
          <w:rtl/>
        </w:rPr>
        <w:t xml:space="preserve">מתוך התיקים שבהם סודר גט באיחור </w:t>
      </w:r>
      <w:r w:rsidR="00570CD3">
        <w:rPr>
          <w:rFonts w:hint="cs"/>
          <w:rtl/>
        </w:rPr>
        <w:t xml:space="preserve">קטן יחסית אין לי תיעוד למה </w:t>
      </w:r>
      <w:r w:rsidR="00330B22">
        <w:rPr>
          <w:rFonts w:hint="cs"/>
          <w:rtl/>
        </w:rPr>
        <w:t xml:space="preserve">לא קוים </w:t>
      </w:r>
      <w:bookmarkStart w:id="1295" w:name="_ETM_Q1_4600347"/>
      <w:bookmarkEnd w:id="1295"/>
      <w:r w:rsidR="00330B22">
        <w:rPr>
          <w:rFonts w:hint="cs"/>
          <w:rtl/>
        </w:rPr>
        <w:t xml:space="preserve">דיון, אבל יש לי תיעוד לזה שבסופו של דבר בלי </w:t>
      </w:r>
      <w:bookmarkStart w:id="1296" w:name="_ETM_Q1_4602810"/>
      <w:bookmarkEnd w:id="1296"/>
      <w:r w:rsidR="00330B22">
        <w:rPr>
          <w:rFonts w:hint="cs"/>
          <w:rtl/>
        </w:rPr>
        <w:t xml:space="preserve">למה לא קוים דיון, עדיין ניתן הגט בתוך </w:t>
      </w:r>
      <w:r w:rsidR="00570CD3">
        <w:rPr>
          <w:rFonts w:hint="cs"/>
          <w:rtl/>
        </w:rPr>
        <w:t>תוך טווח יחסית קצר</w:t>
      </w:r>
      <w:r w:rsidR="00330B22">
        <w:rPr>
          <w:rFonts w:hint="cs"/>
          <w:rtl/>
        </w:rPr>
        <w:t>.</w:t>
      </w:r>
    </w:p>
    <w:p w:rsidR="00330B22" w:rsidRDefault="00330B22" w:rsidP="00330B22">
      <w:pPr>
        <w:rPr>
          <w:rtl/>
        </w:rPr>
      </w:pPr>
      <w:bookmarkStart w:id="1297" w:name="_ETM_Q1_4604596"/>
      <w:bookmarkEnd w:id="1297"/>
    </w:p>
    <w:p w:rsidR="00570CD3" w:rsidRDefault="00330B22" w:rsidP="00330B22">
      <w:pPr>
        <w:rPr>
          <w:rtl/>
        </w:rPr>
      </w:pPr>
      <w:bookmarkStart w:id="1298" w:name="_ETM_Q1_4605014"/>
      <w:bookmarkEnd w:id="1298"/>
      <w:r>
        <w:rPr>
          <w:rFonts w:hint="cs"/>
          <w:rtl/>
        </w:rPr>
        <w:t>ע</w:t>
      </w:r>
      <w:bookmarkStart w:id="1299" w:name="_ETM_Q1_4605115"/>
      <w:bookmarkStart w:id="1300" w:name="_ETM_Q1_4605240"/>
      <w:bookmarkEnd w:id="1299"/>
      <w:bookmarkEnd w:id="1300"/>
      <w:r>
        <w:rPr>
          <w:rFonts w:hint="cs"/>
          <w:rtl/>
        </w:rPr>
        <w:t xml:space="preserve">וד </w:t>
      </w:r>
      <w:bookmarkStart w:id="1301" w:name="_ETM_Q1_4606148"/>
      <w:bookmarkEnd w:id="1301"/>
      <w:r>
        <w:rPr>
          <w:rFonts w:hint="cs"/>
          <w:rtl/>
        </w:rPr>
        <w:t xml:space="preserve">29 תיקים שניתן גט </w:t>
      </w:r>
      <w:r w:rsidR="00570CD3">
        <w:rPr>
          <w:rFonts w:hint="cs"/>
          <w:rtl/>
        </w:rPr>
        <w:t>באיחור יותר גדול</w:t>
      </w:r>
      <w:r>
        <w:rPr>
          <w:rFonts w:hint="cs"/>
          <w:rtl/>
        </w:rPr>
        <w:t>.</w:t>
      </w:r>
      <w:r w:rsidR="00570CD3">
        <w:rPr>
          <w:rFonts w:hint="cs"/>
          <w:rtl/>
        </w:rPr>
        <w:t xml:space="preserve"> מתוכם </w:t>
      </w:r>
      <w:r>
        <w:rPr>
          <w:rFonts w:hint="cs"/>
          <w:rtl/>
        </w:rPr>
        <w:t>ל-</w:t>
      </w:r>
      <w:r w:rsidR="00570CD3">
        <w:rPr>
          <w:rFonts w:hint="cs"/>
          <w:rtl/>
        </w:rPr>
        <w:t xml:space="preserve">16 נקבע דיון </w:t>
      </w:r>
      <w:r>
        <w:rPr>
          <w:rFonts w:hint="cs"/>
          <w:rtl/>
        </w:rPr>
        <w:t>בתוך 45 לצווי הגבלה</w:t>
      </w:r>
      <w:bookmarkStart w:id="1302" w:name="_ETM_Q1_4614056"/>
      <w:bookmarkEnd w:id="1302"/>
      <w:r>
        <w:rPr>
          <w:rFonts w:hint="cs"/>
          <w:rtl/>
        </w:rPr>
        <w:t xml:space="preserve">. אחד מה-16 נדחה אחר כך </w:t>
      </w:r>
      <w:r w:rsidR="00570CD3">
        <w:rPr>
          <w:rFonts w:hint="cs"/>
          <w:rtl/>
        </w:rPr>
        <w:t>לבקשת התובע</w:t>
      </w:r>
      <w:r>
        <w:rPr>
          <w:rFonts w:hint="cs"/>
          <w:rtl/>
        </w:rPr>
        <w:t>.</w:t>
      </w:r>
      <w:r w:rsidR="00570CD3">
        <w:rPr>
          <w:rFonts w:hint="cs"/>
          <w:rtl/>
        </w:rPr>
        <w:t xml:space="preserve"> בעוד שבעה היה דיון בצווי הגבלה</w:t>
      </w:r>
      <w:r>
        <w:rPr>
          <w:rFonts w:hint="cs"/>
          <w:rtl/>
        </w:rPr>
        <w:t>,</w:t>
      </w:r>
      <w:r w:rsidR="00570CD3">
        <w:rPr>
          <w:rFonts w:hint="cs"/>
          <w:rtl/>
        </w:rPr>
        <w:t xml:space="preserve"> אבל קצת יותר מאוחר</w:t>
      </w:r>
      <w:r>
        <w:rPr>
          <w:rFonts w:hint="cs"/>
          <w:rtl/>
        </w:rPr>
        <w:t xml:space="preserve">. </w:t>
      </w:r>
    </w:p>
    <w:p w:rsidR="00570CD3" w:rsidRDefault="00570CD3" w:rsidP="00570CD3">
      <w:pPr>
        <w:rPr>
          <w:rtl/>
        </w:rPr>
      </w:pPr>
    </w:p>
    <w:p w:rsidR="00570CD3" w:rsidRDefault="00570CD3" w:rsidP="00570CD3">
      <w:pPr>
        <w:pStyle w:val="af6"/>
        <w:keepNext/>
        <w:rPr>
          <w:rtl/>
        </w:rPr>
      </w:pPr>
      <w:bookmarkStart w:id="1303" w:name="ET_yor_5094_215"/>
      <w:r w:rsidRPr="00570C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70C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3"/>
    </w:p>
    <w:p w:rsidR="00570CD3" w:rsidRDefault="00570CD3" w:rsidP="00570CD3">
      <w:pPr>
        <w:pStyle w:val="KeepWithNext"/>
        <w:rPr>
          <w:rtl/>
        </w:rPr>
      </w:pPr>
    </w:p>
    <w:p w:rsidR="00570CD3" w:rsidRDefault="00570CD3" w:rsidP="00570CD3">
      <w:pPr>
        <w:rPr>
          <w:rtl/>
        </w:rPr>
      </w:pPr>
      <w:r>
        <w:rPr>
          <w:rFonts w:hint="cs"/>
          <w:rtl/>
        </w:rPr>
        <w:t>מה היה בדיון ההוא?</w:t>
      </w:r>
    </w:p>
    <w:p w:rsidR="00570CD3" w:rsidRDefault="00570CD3" w:rsidP="00570CD3">
      <w:pPr>
        <w:rPr>
          <w:rtl/>
        </w:rPr>
      </w:pPr>
    </w:p>
    <w:p w:rsidR="00570CD3" w:rsidRDefault="00570CD3" w:rsidP="00570CD3">
      <w:pPr>
        <w:pStyle w:val="af9"/>
        <w:keepNext/>
        <w:rPr>
          <w:rtl/>
        </w:rPr>
      </w:pPr>
      <w:bookmarkStart w:id="1304" w:name="ET_guest_855656_216"/>
      <w:r w:rsidRPr="00570CD3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70C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4"/>
    </w:p>
    <w:p w:rsidR="00570CD3" w:rsidRDefault="00570CD3" w:rsidP="00570CD3">
      <w:pPr>
        <w:pStyle w:val="KeepWithNext"/>
        <w:rPr>
          <w:rtl/>
        </w:rPr>
      </w:pPr>
    </w:p>
    <w:p w:rsidR="00570CD3" w:rsidRDefault="00570CD3" w:rsidP="00330B22">
      <w:pPr>
        <w:rPr>
          <w:rtl/>
        </w:rPr>
      </w:pPr>
      <w:r>
        <w:rPr>
          <w:rFonts w:hint="cs"/>
          <w:rtl/>
        </w:rPr>
        <w:t>אין לי פה את הפילוח</w:t>
      </w:r>
      <w:r w:rsidR="00330B22">
        <w:rPr>
          <w:rFonts w:hint="cs"/>
          <w:rtl/>
        </w:rPr>
        <w:t xml:space="preserve"> בתוך כל </w:t>
      </w:r>
      <w:bookmarkStart w:id="1305" w:name="_ETM_Q1_4628412"/>
      <w:bookmarkEnd w:id="1305"/>
      <w:r w:rsidR="00330B22">
        <w:rPr>
          <w:rFonts w:hint="cs"/>
          <w:rtl/>
        </w:rPr>
        <w:t>אחד מהדיונים האלה באיזה ניתן צו ואיזה לא. לכן אמרתי</w:t>
      </w:r>
      <w:bookmarkStart w:id="1306" w:name="_ETM_Q1_4632137"/>
      <w:bookmarkEnd w:id="1306"/>
      <w:r w:rsidR="00330B22">
        <w:rPr>
          <w:rFonts w:hint="cs"/>
          <w:rtl/>
        </w:rPr>
        <w:t>, מתוך הסך הכול, אם דיברנו פה על 45</w:t>
      </w:r>
      <w:bookmarkStart w:id="1307" w:name="_ETM_Q1_4636691"/>
      <w:bookmarkEnd w:id="1307"/>
      <w:r w:rsidR="00330B22">
        <w:rPr>
          <w:rFonts w:hint="cs"/>
          <w:rtl/>
        </w:rPr>
        <w:t xml:space="preserve">, 24 ו-26, אנחנו מדברים בסך הכול על פחות </w:t>
      </w:r>
      <w:bookmarkStart w:id="1308" w:name="_ETM_Q1_4637527"/>
      <w:bookmarkEnd w:id="1308"/>
      <w:r w:rsidR="00330B22">
        <w:rPr>
          <w:rFonts w:hint="cs"/>
          <w:rtl/>
        </w:rPr>
        <w:t>מ-100 תיקים,</w:t>
      </w:r>
      <w:r>
        <w:rPr>
          <w:rFonts w:hint="cs"/>
          <w:rtl/>
        </w:rPr>
        <w:t xml:space="preserve"> מתוכם על 38 הוטלו צווי הגבלה</w:t>
      </w:r>
      <w:r w:rsidR="00330B22">
        <w:rPr>
          <w:rFonts w:hint="cs"/>
          <w:rtl/>
        </w:rPr>
        <w:t xml:space="preserve">. אין לי את הפילוח, אני יכול להניח שצווי </w:t>
      </w:r>
      <w:bookmarkStart w:id="1309" w:name="_ETM_Q1_4647527"/>
      <w:bookmarkEnd w:id="1309"/>
      <w:r w:rsidR="00330B22">
        <w:rPr>
          <w:rFonts w:hint="cs"/>
          <w:rtl/>
        </w:rPr>
        <w:t>ההגבלה הוטלו באלה שהיו יותר משמעותיים, ולא באלה שאמרנו שבדיון</w:t>
      </w:r>
      <w:r>
        <w:rPr>
          <w:rFonts w:hint="cs"/>
          <w:rtl/>
        </w:rPr>
        <w:t xml:space="preserve"> </w:t>
      </w:r>
      <w:r w:rsidR="00330B22">
        <w:rPr>
          <w:rFonts w:hint="cs"/>
          <w:rtl/>
        </w:rPr>
        <w:t>ה</w:t>
      </w:r>
      <w:r>
        <w:rPr>
          <w:rFonts w:hint="cs"/>
          <w:rtl/>
        </w:rPr>
        <w:t xml:space="preserve">אדם </w:t>
      </w:r>
      <w:r w:rsidR="00330B22">
        <w:rPr>
          <w:rFonts w:hint="cs"/>
          <w:rtl/>
        </w:rPr>
        <w:t xml:space="preserve">כבר </w:t>
      </w:r>
      <w:bookmarkStart w:id="1310" w:name="_ETM_Q1_4649617"/>
      <w:bookmarkEnd w:id="1310"/>
      <w:r>
        <w:rPr>
          <w:rFonts w:hint="cs"/>
          <w:rtl/>
        </w:rPr>
        <w:t>הסכים</w:t>
      </w:r>
      <w:r w:rsidR="00330B22">
        <w:rPr>
          <w:rFonts w:hint="cs"/>
          <w:rtl/>
        </w:rPr>
        <w:t>, אז לא היה צריך צווי הגבלה.</w:t>
      </w:r>
      <w:r>
        <w:rPr>
          <w:rFonts w:hint="cs"/>
          <w:rtl/>
        </w:rPr>
        <w:t xml:space="preserve"> אבל אין את הפילוח הפנימי הזה</w:t>
      </w:r>
      <w:r w:rsidR="00330B22">
        <w:rPr>
          <w:rFonts w:hint="cs"/>
          <w:rtl/>
        </w:rPr>
        <w:t xml:space="preserve">. מתוך הפול הזה </w:t>
      </w:r>
      <w:bookmarkStart w:id="1311" w:name="_ETM_Q1_4654474"/>
      <w:bookmarkEnd w:id="1311"/>
      <w:r w:rsidR="00330B22">
        <w:rPr>
          <w:rFonts w:hint="cs"/>
          <w:rtl/>
        </w:rPr>
        <w:t>של</w:t>
      </w:r>
      <w:r>
        <w:rPr>
          <w:rFonts w:hint="cs"/>
          <w:rtl/>
        </w:rPr>
        <w:t xml:space="preserve"> כמאה תיקים</w:t>
      </w:r>
      <w:r w:rsidR="00330B22">
        <w:rPr>
          <w:rFonts w:hint="cs"/>
          <w:rtl/>
        </w:rPr>
        <w:t xml:space="preserve"> שבהם לא סודר גט בתוך 45 יום,</w:t>
      </w:r>
      <w:bookmarkStart w:id="1312" w:name="_ETM_Q1_4657740"/>
      <w:bookmarkEnd w:id="1312"/>
      <w:r>
        <w:rPr>
          <w:rFonts w:hint="cs"/>
          <w:rtl/>
        </w:rPr>
        <w:t xml:space="preserve"> ב-38 </w:t>
      </w:r>
      <w:r w:rsidR="00330B22">
        <w:rPr>
          <w:rFonts w:hint="cs"/>
          <w:rtl/>
        </w:rPr>
        <w:t xml:space="preserve">ניתנו צווי הגבלה. אני מניח שבמידה רבה, ה-38 האלה חופפים בחלקם הגדול לאלה </w:t>
      </w:r>
      <w:r>
        <w:rPr>
          <w:rFonts w:hint="cs"/>
          <w:rtl/>
        </w:rPr>
        <w:t xml:space="preserve">שהאיחור </w:t>
      </w:r>
      <w:r w:rsidR="00330B22">
        <w:rPr>
          <w:rFonts w:hint="cs"/>
          <w:rtl/>
        </w:rPr>
        <w:t xml:space="preserve">בהם היה יותר משמעותי, כי אלה שהאיחור </w:t>
      </w:r>
      <w:r>
        <w:rPr>
          <w:rFonts w:hint="cs"/>
          <w:rtl/>
        </w:rPr>
        <w:t>היה קטן</w:t>
      </w:r>
      <w:r w:rsidR="00330B22">
        <w:rPr>
          <w:rFonts w:hint="cs"/>
          <w:rtl/>
        </w:rPr>
        <w:t>, סביר להניח שבהם כבר בדיון האדם הסכים</w:t>
      </w:r>
      <w:r w:rsidR="00993A31">
        <w:rPr>
          <w:rFonts w:hint="cs"/>
          <w:rtl/>
        </w:rPr>
        <w:t xml:space="preserve">, או </w:t>
      </w:r>
      <w:bookmarkStart w:id="1313" w:name="_ETM_Q1_4669719"/>
      <w:bookmarkEnd w:id="1313"/>
      <w:r w:rsidR="00993A31">
        <w:rPr>
          <w:rFonts w:hint="cs"/>
          <w:rtl/>
        </w:rPr>
        <w:t xml:space="preserve">שיש סיבה טובה אחרת למה - - - אחר כך </w:t>
      </w:r>
      <w:bookmarkStart w:id="1314" w:name="_ETM_Q1_4672044"/>
      <w:bookmarkEnd w:id="1314"/>
      <w:r w:rsidR="00993A31">
        <w:rPr>
          <w:rFonts w:hint="cs"/>
          <w:rtl/>
        </w:rPr>
        <w:t>ניתן לה גט.</w:t>
      </w:r>
    </w:p>
    <w:p w:rsidR="00570CD3" w:rsidRDefault="00570CD3" w:rsidP="00570CD3">
      <w:pPr>
        <w:rPr>
          <w:rtl/>
        </w:rPr>
      </w:pPr>
    </w:p>
    <w:p w:rsidR="00570CD3" w:rsidRDefault="00570CD3" w:rsidP="00570CD3">
      <w:pPr>
        <w:pStyle w:val="af6"/>
        <w:keepNext/>
        <w:rPr>
          <w:rtl/>
        </w:rPr>
      </w:pPr>
      <w:bookmarkStart w:id="1315" w:name="ET_yor_5094_217"/>
      <w:r w:rsidRPr="00570CD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70C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5"/>
    </w:p>
    <w:p w:rsidR="00570CD3" w:rsidRDefault="00570CD3" w:rsidP="00570CD3">
      <w:pPr>
        <w:pStyle w:val="KeepWithNext"/>
        <w:rPr>
          <w:rtl/>
        </w:rPr>
      </w:pPr>
    </w:p>
    <w:p w:rsidR="00570CD3" w:rsidRDefault="00570CD3" w:rsidP="00570CD3">
      <w:pPr>
        <w:rPr>
          <w:rtl/>
        </w:rPr>
      </w:pPr>
      <w:r>
        <w:rPr>
          <w:rFonts w:hint="cs"/>
          <w:rtl/>
        </w:rPr>
        <w:t>נניח על אלה שהוטל צו הגבלה</w:t>
      </w:r>
      <w:r w:rsidR="00993A31">
        <w:rPr>
          <w:rFonts w:hint="cs"/>
          <w:rtl/>
        </w:rPr>
        <w:t>,</w:t>
      </w:r>
      <w:r>
        <w:rPr>
          <w:rFonts w:hint="cs"/>
          <w:rtl/>
        </w:rPr>
        <w:t xml:space="preserve"> תן לי דוגמה </w:t>
      </w:r>
      <w:r w:rsidR="00993A31">
        <w:rPr>
          <w:rFonts w:hint="cs"/>
          <w:rtl/>
        </w:rPr>
        <w:t>של צווי הגבלה.</w:t>
      </w:r>
    </w:p>
    <w:p w:rsidR="00570CD3" w:rsidRDefault="00570CD3" w:rsidP="00570CD3">
      <w:pPr>
        <w:rPr>
          <w:rtl/>
        </w:rPr>
      </w:pPr>
    </w:p>
    <w:p w:rsidR="00570CD3" w:rsidRDefault="00570CD3" w:rsidP="00570CD3">
      <w:pPr>
        <w:pStyle w:val="af9"/>
        <w:keepNext/>
        <w:rPr>
          <w:rtl/>
        </w:rPr>
      </w:pPr>
      <w:bookmarkStart w:id="1316" w:name="ET_guest_855656_218"/>
      <w:r w:rsidRPr="00570CD3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570C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570CD3" w:rsidRDefault="00570CD3" w:rsidP="00570CD3">
      <w:pPr>
        <w:pStyle w:val="KeepWithNext"/>
        <w:rPr>
          <w:rtl/>
        </w:rPr>
      </w:pPr>
    </w:p>
    <w:p w:rsidR="00993A31" w:rsidRDefault="00993A31" w:rsidP="00993A31">
      <w:pPr>
        <w:rPr>
          <w:rtl/>
        </w:rPr>
      </w:pPr>
      <w:r>
        <w:rPr>
          <w:rFonts w:hint="cs"/>
          <w:rtl/>
        </w:rPr>
        <w:t xml:space="preserve">אני אחזור לאותה שנה, </w:t>
      </w:r>
      <w:bookmarkStart w:id="1317" w:name="_ETM_Q1_4678623"/>
      <w:bookmarkEnd w:id="1317"/>
      <w:r>
        <w:rPr>
          <w:rFonts w:hint="cs"/>
          <w:rtl/>
        </w:rPr>
        <w:t xml:space="preserve">ואני אמצא את כל הפירוט. </w:t>
      </w:r>
    </w:p>
    <w:p w:rsidR="00993A31" w:rsidRDefault="00993A31" w:rsidP="00993A31">
      <w:pPr>
        <w:rPr>
          <w:rtl/>
        </w:rPr>
      </w:pPr>
      <w:bookmarkStart w:id="1318" w:name="_ETM_Q1_4684719"/>
      <w:bookmarkStart w:id="1319" w:name="_ETM_Q1_4684971"/>
      <w:bookmarkStart w:id="1320" w:name="_ETM_Q1_4685375"/>
      <w:bookmarkStart w:id="1321" w:name="_ETM_Q1_4685697"/>
      <w:bookmarkEnd w:id="1318"/>
      <w:bookmarkEnd w:id="1319"/>
      <w:bookmarkEnd w:id="1320"/>
      <w:bookmarkEnd w:id="1321"/>
    </w:p>
    <w:p w:rsidR="00993A31" w:rsidRDefault="00993A31" w:rsidP="00993A31">
      <w:pPr>
        <w:pStyle w:val="af6"/>
        <w:keepNext/>
        <w:rPr>
          <w:rtl/>
        </w:rPr>
      </w:pPr>
      <w:bookmarkStart w:id="1322" w:name="ET_yor_5094_497"/>
      <w:r w:rsidRPr="00993A3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93A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993A31" w:rsidRDefault="00993A31" w:rsidP="00993A31">
      <w:pPr>
        <w:pStyle w:val="KeepWithNext"/>
        <w:rPr>
          <w:rtl/>
        </w:rPr>
      </w:pPr>
    </w:p>
    <w:p w:rsidR="00993A31" w:rsidRDefault="00993A31" w:rsidP="00993A31">
      <w:pPr>
        <w:rPr>
          <w:rtl/>
        </w:rPr>
      </w:pPr>
      <w:bookmarkStart w:id="1323" w:name="_ETM_Q1_4696712"/>
      <w:bookmarkEnd w:id="1323"/>
      <w:r>
        <w:rPr>
          <w:rFonts w:hint="cs"/>
          <w:rtl/>
        </w:rPr>
        <w:t xml:space="preserve">דוגמאות. </w:t>
      </w:r>
    </w:p>
    <w:p w:rsidR="00993A31" w:rsidRDefault="00993A31" w:rsidP="00993A31">
      <w:pPr>
        <w:rPr>
          <w:rtl/>
        </w:rPr>
      </w:pPr>
    </w:p>
    <w:p w:rsidR="00993A31" w:rsidRDefault="00993A31" w:rsidP="00993A31">
      <w:pPr>
        <w:pStyle w:val="af9"/>
        <w:keepNext/>
        <w:rPr>
          <w:rtl/>
        </w:rPr>
      </w:pPr>
      <w:bookmarkStart w:id="1324" w:name="ET_guest_855656_499"/>
      <w:r w:rsidRPr="00993A31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93A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4"/>
    </w:p>
    <w:p w:rsidR="00993A31" w:rsidRDefault="00993A31" w:rsidP="00993A31">
      <w:pPr>
        <w:pStyle w:val="KeepWithNext"/>
        <w:rPr>
          <w:rtl/>
        </w:rPr>
      </w:pPr>
    </w:p>
    <w:p w:rsidR="009320E9" w:rsidRDefault="00993A31" w:rsidP="00107953">
      <w:pPr>
        <w:rPr>
          <w:rtl/>
        </w:rPr>
      </w:pPr>
      <w:r>
        <w:rPr>
          <w:rFonts w:hint="cs"/>
          <w:rtl/>
        </w:rPr>
        <w:t xml:space="preserve">אני רק אפתח </w:t>
      </w:r>
      <w:bookmarkStart w:id="1325" w:name="_ETM_Q1_4698681"/>
      <w:bookmarkEnd w:id="1325"/>
      <w:r w:rsidR="00570CD3">
        <w:rPr>
          <w:rFonts w:hint="cs"/>
          <w:rtl/>
        </w:rPr>
        <w:t>את הדף הרלוונטי.</w:t>
      </w:r>
      <w:r w:rsidR="009320E9">
        <w:rPr>
          <w:rFonts w:hint="cs"/>
          <w:rtl/>
        </w:rPr>
        <w:t xml:space="preserve"> בתוך אותם </w:t>
      </w:r>
      <w:r>
        <w:rPr>
          <w:rFonts w:hint="cs"/>
          <w:rtl/>
        </w:rPr>
        <w:t xml:space="preserve">38 תיקים שהוטלו צווי הגבלה, הוטלו ברובם יותר מצו הגבלה אחד, בסך הכול </w:t>
      </w:r>
      <w:r w:rsidR="00107953">
        <w:rPr>
          <w:rFonts w:hint="cs"/>
          <w:rtl/>
        </w:rPr>
        <w:t>הוטלו בהם 150 צווים, ש</w:t>
      </w:r>
      <w:r w:rsidR="009320E9">
        <w:rPr>
          <w:rFonts w:hint="cs"/>
          <w:rtl/>
        </w:rPr>
        <w:t xml:space="preserve">כללו 33 צווים של מניעת </w:t>
      </w:r>
      <w:r w:rsidR="00107953">
        <w:rPr>
          <w:rFonts w:hint="cs"/>
          <w:rtl/>
        </w:rPr>
        <w:t xml:space="preserve">החזקת </w:t>
      </w:r>
      <w:r w:rsidR="009320E9">
        <w:rPr>
          <w:rFonts w:hint="cs"/>
          <w:rtl/>
        </w:rPr>
        <w:t>רישיון נהיגה</w:t>
      </w:r>
      <w:r w:rsidR="00107953">
        <w:rPr>
          <w:rFonts w:hint="cs"/>
          <w:rtl/>
        </w:rPr>
        <w:t xml:space="preserve">, שבעה </w:t>
      </w:r>
      <w:bookmarkStart w:id="1326" w:name="_ETM_Q1_4709135"/>
      <w:bookmarkEnd w:id="1326"/>
      <w:r w:rsidR="00107953">
        <w:rPr>
          <w:rFonts w:hint="cs"/>
          <w:rtl/>
        </w:rPr>
        <w:t>צווים של הגבלה על חשבונות</w:t>
      </w:r>
      <w:r w:rsidR="009320E9">
        <w:rPr>
          <w:rFonts w:hint="cs"/>
          <w:rtl/>
        </w:rPr>
        <w:t xml:space="preserve"> בנק</w:t>
      </w:r>
      <w:r w:rsidR="00107953">
        <w:rPr>
          <w:rFonts w:hint="cs"/>
          <w:rtl/>
        </w:rPr>
        <w:t xml:space="preserve">, 20 צווים של מניעת דרכון, </w:t>
      </w:r>
      <w:bookmarkStart w:id="1327" w:name="_ETM_Q1_4716249"/>
      <w:bookmarkEnd w:id="1327"/>
      <w:r w:rsidR="00107953">
        <w:rPr>
          <w:rFonts w:hint="cs"/>
          <w:rtl/>
        </w:rPr>
        <w:t>11 צווים של מניעת עיסוק</w:t>
      </w:r>
      <w:r w:rsidR="009320E9">
        <w:rPr>
          <w:rFonts w:hint="cs"/>
          <w:rtl/>
        </w:rPr>
        <w:t xml:space="preserve"> </w:t>
      </w:r>
      <w:r w:rsidR="00107953">
        <w:rPr>
          <w:rFonts w:hint="cs"/>
          <w:rtl/>
        </w:rPr>
        <w:t>ב</w:t>
      </w:r>
      <w:r w:rsidR="009320E9">
        <w:rPr>
          <w:rFonts w:hint="cs"/>
          <w:rtl/>
        </w:rPr>
        <w:t xml:space="preserve">מקצוע מוסדר על פי דין </w:t>
      </w:r>
      <w:r w:rsidR="00946FE6">
        <w:rPr>
          <w:rFonts w:hint="cs"/>
          <w:rtl/>
        </w:rPr>
        <w:t>או עסק עם רישוי.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328" w:name="ET_yor_5094_219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8"/>
    </w:p>
    <w:p w:rsidR="009320E9" w:rsidRDefault="009320E9" w:rsidP="009320E9">
      <w:pPr>
        <w:pStyle w:val="KeepWithNext"/>
        <w:rPr>
          <w:rtl/>
        </w:rPr>
      </w:pPr>
    </w:p>
    <w:p w:rsidR="009320E9" w:rsidRDefault="00946FE6" w:rsidP="00946FE6">
      <w:pPr>
        <w:rPr>
          <w:rtl/>
        </w:rPr>
      </w:pPr>
      <w:r>
        <w:rPr>
          <w:rFonts w:hint="cs"/>
          <w:rtl/>
        </w:rPr>
        <w:t>הבנתי. רציתי רק דוגמאות. הצווים האל</w:t>
      </w:r>
      <w:r w:rsidR="009320E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320E9">
        <w:rPr>
          <w:rFonts w:hint="cs"/>
          <w:rtl/>
        </w:rPr>
        <w:t>מוגבלים בזמן</w:t>
      </w:r>
      <w:r>
        <w:rPr>
          <w:rFonts w:hint="cs"/>
          <w:rtl/>
        </w:rPr>
        <w:t>,</w:t>
      </w:r>
      <w:r w:rsidR="009320E9">
        <w:rPr>
          <w:rFonts w:hint="cs"/>
          <w:rtl/>
        </w:rPr>
        <w:t xml:space="preserve"> או עד שהוא ייתן את הגט?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29" w:name="ET_guest_855656_220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9"/>
    </w:p>
    <w:p w:rsidR="009320E9" w:rsidRDefault="009320E9" w:rsidP="009320E9">
      <w:pPr>
        <w:pStyle w:val="KeepWithNext"/>
        <w:rPr>
          <w:rtl/>
        </w:rPr>
      </w:pPr>
    </w:p>
    <w:p w:rsidR="009320E9" w:rsidRDefault="00946FE6" w:rsidP="009320E9">
      <w:pPr>
        <w:rPr>
          <w:rtl/>
        </w:rPr>
      </w:pPr>
      <w:r>
        <w:rPr>
          <w:rFonts w:hint="cs"/>
          <w:rtl/>
        </w:rPr>
        <w:t xml:space="preserve">הצווים האלה הם בדרך כלל </w:t>
      </w:r>
      <w:r w:rsidR="009320E9">
        <w:rPr>
          <w:rFonts w:hint="cs"/>
          <w:rtl/>
        </w:rPr>
        <w:t>עד שהוא ייתן את הגט</w:t>
      </w:r>
      <w:r>
        <w:rPr>
          <w:rFonts w:hint="cs"/>
          <w:rtl/>
        </w:rPr>
        <w:t>.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330" w:name="ET_yor_5094_221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0"/>
    </w:p>
    <w:p w:rsidR="009320E9" w:rsidRDefault="009320E9" w:rsidP="009320E9">
      <w:pPr>
        <w:pStyle w:val="KeepWithNext"/>
        <w:rPr>
          <w:rtl/>
        </w:rPr>
      </w:pPr>
    </w:p>
    <w:p w:rsidR="009320E9" w:rsidRDefault="00946FE6" w:rsidP="009320E9">
      <w:pPr>
        <w:rPr>
          <w:rtl/>
        </w:rPr>
      </w:pPr>
      <w:r>
        <w:rPr>
          <w:rFonts w:hint="cs"/>
          <w:rtl/>
        </w:rPr>
        <w:t xml:space="preserve">עדיין </w:t>
      </w:r>
      <w:bookmarkStart w:id="1331" w:name="_ETM_Q1_4732451"/>
      <w:bookmarkEnd w:id="1331"/>
      <w:r>
        <w:rPr>
          <w:rFonts w:hint="cs"/>
          <w:rtl/>
        </w:rPr>
        <w:t xml:space="preserve">הם קיימים הצווים האלו? מה שאני רוצה לדעת, מה האפקט </w:t>
      </w:r>
      <w:bookmarkStart w:id="1332" w:name="_ETM_Q1_4737006"/>
      <w:bookmarkEnd w:id="1332"/>
      <w:r>
        <w:rPr>
          <w:rFonts w:hint="cs"/>
          <w:rtl/>
        </w:rPr>
        <w:t xml:space="preserve">שלהם? זה עשה איזשהו אפקט? זה השפיע במשהו? </w:t>
      </w:r>
      <w:r w:rsidR="009320E9">
        <w:rPr>
          <w:rFonts w:hint="cs"/>
          <w:rtl/>
        </w:rPr>
        <w:t>זה עוזר במשהו?</w:t>
      </w:r>
    </w:p>
    <w:p w:rsidR="001A44F3" w:rsidRDefault="001A44F3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33" w:name="ET_guest_855656_222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3"/>
    </w:p>
    <w:p w:rsidR="009320E9" w:rsidRDefault="009320E9" w:rsidP="009320E9">
      <w:pPr>
        <w:pStyle w:val="KeepWithNext"/>
        <w:rPr>
          <w:rtl/>
        </w:rPr>
      </w:pPr>
    </w:p>
    <w:p w:rsidR="00946FE6" w:rsidRDefault="00946FE6" w:rsidP="009320E9">
      <w:pPr>
        <w:rPr>
          <w:rtl/>
        </w:rPr>
      </w:pPr>
      <w:r>
        <w:rPr>
          <w:rFonts w:hint="cs"/>
          <w:rtl/>
        </w:rPr>
        <w:t xml:space="preserve">באותם מצבים </w:t>
      </w:r>
      <w:bookmarkStart w:id="1334" w:name="_ETM_Q1_4738881"/>
      <w:bookmarkEnd w:id="1334"/>
      <w:r>
        <w:rPr>
          <w:rFonts w:hint="cs"/>
          <w:rtl/>
        </w:rPr>
        <w:t xml:space="preserve">שניתן הגט, יש להניח שהוא ניתן בעקבותיהם. </w:t>
      </w:r>
      <w:r w:rsidR="009320E9">
        <w:rPr>
          <w:rFonts w:hint="cs"/>
          <w:rtl/>
        </w:rPr>
        <w:t xml:space="preserve">אני לא יכול להיכנס לנבכי לבו של אדם </w:t>
      </w:r>
      <w:r>
        <w:rPr>
          <w:rFonts w:hint="cs"/>
          <w:rtl/>
        </w:rPr>
        <w:t xml:space="preserve">אם זו הסיבה </w:t>
      </w:r>
      <w:bookmarkStart w:id="1335" w:name="_ETM_Q1_4744542"/>
      <w:bookmarkEnd w:id="1335"/>
      <w:r>
        <w:rPr>
          <w:rFonts w:hint="cs"/>
          <w:rtl/>
        </w:rPr>
        <w:t xml:space="preserve">היחידה. </w:t>
      </w:r>
    </w:p>
    <w:p w:rsidR="00946FE6" w:rsidRDefault="00946FE6" w:rsidP="009320E9">
      <w:pPr>
        <w:rPr>
          <w:rtl/>
        </w:rPr>
      </w:pPr>
      <w:bookmarkStart w:id="1336" w:name="_ETM_Q1_4746462"/>
      <w:bookmarkEnd w:id="1336"/>
    </w:p>
    <w:p w:rsidR="00946FE6" w:rsidRDefault="00946FE6" w:rsidP="00946FE6">
      <w:pPr>
        <w:pStyle w:val="af6"/>
        <w:keepNext/>
        <w:rPr>
          <w:rtl/>
        </w:rPr>
      </w:pPr>
      <w:bookmarkStart w:id="1337" w:name="ET_yor_5094_500"/>
      <w:r w:rsidRPr="00946FE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46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7"/>
    </w:p>
    <w:p w:rsidR="00946FE6" w:rsidRDefault="00946FE6" w:rsidP="00946FE6">
      <w:pPr>
        <w:pStyle w:val="KeepWithNext"/>
        <w:rPr>
          <w:rtl/>
        </w:rPr>
      </w:pPr>
    </w:p>
    <w:p w:rsidR="009320E9" w:rsidRDefault="00946FE6" w:rsidP="00946FE6">
      <w:pPr>
        <w:rPr>
          <w:rtl/>
        </w:rPr>
      </w:pPr>
      <w:bookmarkStart w:id="1338" w:name="_ETM_Q1_4748759"/>
      <w:bookmarkEnd w:id="1338"/>
      <w:r>
        <w:rPr>
          <w:rFonts w:hint="cs"/>
          <w:rtl/>
        </w:rPr>
        <w:t xml:space="preserve">אם אתה אומר לי על 38 מקרים הטלנו </w:t>
      </w:r>
      <w:bookmarkStart w:id="1339" w:name="_ETM_Q1_4755126"/>
      <w:bookmarkEnd w:id="1339"/>
      <w:r>
        <w:rPr>
          <w:rFonts w:hint="cs"/>
          <w:rtl/>
        </w:rPr>
        <w:t xml:space="preserve">צווי הגבלה, ומתוכם, </w:t>
      </w:r>
      <w:bookmarkStart w:id="1340" w:name="_ETM_Q1_4746778"/>
      <w:bookmarkStart w:id="1341" w:name="_ETM_Q1_4746835"/>
      <w:bookmarkStart w:id="1342" w:name="_ETM_Q1_4746939"/>
      <w:bookmarkEnd w:id="1340"/>
      <w:bookmarkEnd w:id="1341"/>
      <w:bookmarkEnd w:id="1342"/>
      <w:r w:rsidR="009320E9">
        <w:rPr>
          <w:rFonts w:hint="cs"/>
          <w:rtl/>
        </w:rPr>
        <w:t>כעבור חצי שנה</w:t>
      </w:r>
      <w:r>
        <w:rPr>
          <w:rFonts w:hint="cs"/>
          <w:rtl/>
        </w:rPr>
        <w:t>,</w:t>
      </w:r>
      <w:r w:rsidR="009320E9">
        <w:rPr>
          <w:rFonts w:hint="cs"/>
          <w:rtl/>
        </w:rPr>
        <w:t xml:space="preserve"> 30 נתנו גט, אז אני יודע שהייתה לזה השפעה</w:t>
      </w:r>
      <w:r>
        <w:rPr>
          <w:rFonts w:hint="cs"/>
          <w:rtl/>
        </w:rPr>
        <w:t>. או שתגיד לי</w:t>
      </w:r>
      <w:r w:rsidR="009320E9">
        <w:rPr>
          <w:rFonts w:hint="cs"/>
          <w:rtl/>
        </w:rPr>
        <w:t xml:space="preserve"> אחרי שנה אף אחד </w:t>
      </w:r>
      <w:r>
        <w:rPr>
          <w:rFonts w:hint="cs"/>
          <w:rtl/>
        </w:rPr>
        <w:t xml:space="preserve">מהם </w:t>
      </w:r>
      <w:r w:rsidR="009320E9">
        <w:rPr>
          <w:rFonts w:hint="cs"/>
          <w:rtl/>
        </w:rPr>
        <w:t>לא נתן</w:t>
      </w:r>
      <w:r>
        <w:rPr>
          <w:rFonts w:hint="cs"/>
          <w:rtl/>
        </w:rPr>
        <w:t xml:space="preserve">, </w:t>
      </w:r>
      <w:bookmarkStart w:id="1343" w:name="_ETM_Q1_4771363"/>
      <w:bookmarkEnd w:id="1343"/>
      <w:r>
        <w:rPr>
          <w:rFonts w:hint="cs"/>
          <w:rtl/>
        </w:rPr>
        <w:t>אז אני יודע שזה לא השפיע. משהו.</w:t>
      </w:r>
      <w:r w:rsidR="009320E9">
        <w:rPr>
          <w:rFonts w:hint="cs"/>
          <w:rtl/>
        </w:rPr>
        <w:t xml:space="preserve"> אנחנו רוצים לדעת</w:t>
      </w:r>
      <w:r>
        <w:rPr>
          <w:rFonts w:hint="cs"/>
          <w:rtl/>
        </w:rPr>
        <w:t>,</w:t>
      </w:r>
      <w:r w:rsidR="009320E9">
        <w:rPr>
          <w:rFonts w:hint="cs"/>
          <w:rtl/>
        </w:rPr>
        <w:t xml:space="preserve"> אבל אני חושב שבראש ובראשונה אתם צריכים לדעת</w:t>
      </w:r>
      <w:r>
        <w:rPr>
          <w:rFonts w:hint="cs"/>
          <w:rtl/>
        </w:rPr>
        <w:t xml:space="preserve">, אם </w:t>
      </w:r>
      <w:bookmarkStart w:id="1344" w:name="_ETM_Q1_4778705"/>
      <w:bookmarkEnd w:id="1344"/>
      <w:r>
        <w:rPr>
          <w:rFonts w:hint="cs"/>
          <w:rtl/>
        </w:rPr>
        <w:t xml:space="preserve">לצווי ההגבלה האלה יש אפקט, אם הם משפיעים או לא </w:t>
      </w:r>
      <w:bookmarkStart w:id="1345" w:name="_ETM_Q1_4780676"/>
      <w:bookmarkEnd w:id="1345"/>
      <w:r>
        <w:rPr>
          <w:rFonts w:hint="cs"/>
          <w:rtl/>
        </w:rPr>
        <w:t>משפיעים.</w:t>
      </w:r>
      <w:r w:rsidR="009320E9">
        <w:rPr>
          <w:rFonts w:hint="cs"/>
          <w:rtl/>
        </w:rPr>
        <w:t xml:space="preserve"> אתם צריכים לעשות את הבדיקה לעצמכם כדי לראות</w:t>
      </w:r>
      <w:r>
        <w:rPr>
          <w:rFonts w:hint="cs"/>
          <w:rtl/>
        </w:rPr>
        <w:t xml:space="preserve">. 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46" w:name="ET_guest_855656_223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6"/>
    </w:p>
    <w:p w:rsidR="009320E9" w:rsidRDefault="009320E9" w:rsidP="009320E9">
      <w:pPr>
        <w:pStyle w:val="KeepWithNext"/>
        <w:rPr>
          <w:rtl/>
        </w:rPr>
      </w:pPr>
    </w:p>
    <w:p w:rsidR="009320E9" w:rsidRDefault="00946FE6" w:rsidP="007065AD">
      <w:pPr>
        <w:rPr>
          <w:rtl/>
        </w:rPr>
      </w:pPr>
      <w:r>
        <w:rPr>
          <w:rFonts w:hint="cs"/>
          <w:rtl/>
        </w:rPr>
        <w:t xml:space="preserve">אני חוזר ואומר שאני מדבר על דוח שהונפק </w:t>
      </w:r>
      <w:bookmarkStart w:id="1347" w:name="_ETM_Q1_4791544"/>
      <w:bookmarkEnd w:id="1347"/>
      <w:r>
        <w:rPr>
          <w:rFonts w:hint="cs"/>
          <w:rtl/>
        </w:rPr>
        <w:t xml:space="preserve">באוגוסט 2016 ומתייחס למה שעד אז, אז </w:t>
      </w:r>
      <w:r w:rsidR="009320E9">
        <w:rPr>
          <w:rFonts w:hint="cs"/>
          <w:rtl/>
        </w:rPr>
        <w:t xml:space="preserve">אני </w:t>
      </w:r>
      <w:r>
        <w:rPr>
          <w:rFonts w:hint="cs"/>
          <w:rtl/>
        </w:rPr>
        <w:t>יו</w:t>
      </w:r>
      <w:r w:rsidR="009320E9">
        <w:rPr>
          <w:rFonts w:hint="cs"/>
          <w:rtl/>
        </w:rPr>
        <w:t xml:space="preserve">דע </w:t>
      </w:r>
      <w:r>
        <w:rPr>
          <w:rFonts w:hint="cs"/>
          <w:rtl/>
        </w:rPr>
        <w:t xml:space="preserve">כמה </w:t>
      </w:r>
      <w:bookmarkStart w:id="1348" w:name="_ETM_Q1_4793959"/>
      <w:bookmarkEnd w:id="1348"/>
      <w:r>
        <w:rPr>
          <w:rFonts w:hint="cs"/>
          <w:rtl/>
        </w:rPr>
        <w:t xml:space="preserve">עד אז היה גט. </w:t>
      </w:r>
      <w:r w:rsidR="009320E9">
        <w:rPr>
          <w:rFonts w:hint="cs"/>
          <w:rtl/>
        </w:rPr>
        <w:t xml:space="preserve">אני לא יכול באותו דוח </w:t>
      </w:r>
      <w:r>
        <w:rPr>
          <w:rFonts w:hint="cs"/>
          <w:rtl/>
        </w:rPr>
        <w:t xml:space="preserve">לדעת כמה </w:t>
      </w:r>
      <w:r w:rsidR="007065AD">
        <w:rPr>
          <w:rFonts w:hint="cs"/>
          <w:rtl/>
        </w:rPr>
        <w:t xml:space="preserve">בעקבות הצווים שהוטלו </w:t>
      </w:r>
      <w:bookmarkStart w:id="1349" w:name="_ETM_Q1_4797289"/>
      <w:bookmarkEnd w:id="1349"/>
      <w:r w:rsidR="007065AD">
        <w:rPr>
          <w:rFonts w:hint="cs"/>
          <w:rtl/>
        </w:rPr>
        <w:t xml:space="preserve">אז היה גט אחר כך. אני כן יודע מהדוחות </w:t>
      </w:r>
      <w:r w:rsidR="00CD473F">
        <w:rPr>
          <w:rFonts w:hint="cs"/>
          <w:rtl/>
        </w:rPr>
        <w:t>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50" w:name="ET_guest_712381_224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0"/>
    </w:p>
    <w:p w:rsidR="009320E9" w:rsidRDefault="009320E9" w:rsidP="009320E9">
      <w:pPr>
        <w:pStyle w:val="KeepWithNext"/>
        <w:rPr>
          <w:rtl/>
        </w:rPr>
      </w:pPr>
    </w:p>
    <w:p w:rsidR="009320E9" w:rsidRDefault="00CD473F" w:rsidP="00CD473F">
      <w:pPr>
        <w:rPr>
          <w:rtl/>
        </w:rPr>
      </w:pPr>
      <w:bookmarkStart w:id="1351" w:name="_ETM_Q1_4800838"/>
      <w:bookmarkEnd w:id="1351"/>
      <w:r>
        <w:rPr>
          <w:rFonts w:hint="cs"/>
          <w:rtl/>
        </w:rPr>
        <w:t xml:space="preserve">- - - השאלות ששאלתם. </w:t>
      </w:r>
      <w:r w:rsidR="009320E9">
        <w:rPr>
          <w:rFonts w:hint="cs"/>
          <w:rtl/>
        </w:rPr>
        <w:t xml:space="preserve">זו טבלת אקסל שאני אתן לכם אותה. 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52" w:name="ET_guest_855656_225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2"/>
    </w:p>
    <w:p w:rsidR="009320E9" w:rsidRDefault="009320E9" w:rsidP="009320E9">
      <w:pPr>
        <w:pStyle w:val="KeepWithNext"/>
        <w:rPr>
          <w:rtl/>
        </w:rPr>
      </w:pPr>
    </w:p>
    <w:p w:rsidR="009320E9" w:rsidRDefault="00CD473F" w:rsidP="00CD473F">
      <w:pPr>
        <w:rPr>
          <w:rtl/>
        </w:rPr>
      </w:pPr>
      <w:r w:rsidRPr="00393F8E">
        <w:rPr>
          <w:rFonts w:hint="cs"/>
          <w:rtl/>
        </w:rPr>
        <w:t xml:space="preserve">אני כן יודע </w:t>
      </w:r>
      <w:bookmarkStart w:id="1353" w:name="_ETM_Q1_4804145"/>
      <w:bookmarkEnd w:id="1353"/>
      <w:r w:rsidRPr="00393F8E">
        <w:rPr>
          <w:rFonts w:hint="cs"/>
          <w:rtl/>
        </w:rPr>
        <w:t xml:space="preserve">בעקבות הדוחות האחרים שיש לנו שמספר התיקים הפתוחים או הצווים שעדיין קיימים </w:t>
      </w:r>
      <w:bookmarkStart w:id="1354" w:name="_ETM_Q1_4810065"/>
      <w:bookmarkEnd w:id="1354"/>
      <w:r w:rsidRPr="00393F8E">
        <w:rPr>
          <w:rFonts w:hint="cs"/>
          <w:rtl/>
        </w:rPr>
        <w:t xml:space="preserve">אחרי - - - הצטמצם מאוד. </w:t>
      </w:r>
      <w:r w:rsidR="009320E9" w:rsidRPr="00393F8E">
        <w:rPr>
          <w:rFonts w:hint="cs"/>
          <w:rtl/>
        </w:rPr>
        <w:t>אני מניח ש</w:t>
      </w:r>
      <w:r w:rsidRPr="00393F8E">
        <w:rPr>
          <w:rFonts w:hint="cs"/>
          <w:rtl/>
        </w:rPr>
        <w:t xml:space="preserve">זה </w:t>
      </w:r>
      <w:r w:rsidR="009320E9" w:rsidRPr="00393F8E">
        <w:rPr>
          <w:rFonts w:hint="cs"/>
          <w:rtl/>
        </w:rPr>
        <w:t xml:space="preserve">בעקבות הצווים </w:t>
      </w:r>
      <w:r w:rsidRPr="00393F8E">
        <w:rPr>
          <w:rtl/>
        </w:rPr>
        <w:t>–</w:t>
      </w:r>
      <w:r w:rsidRPr="00393F8E">
        <w:rPr>
          <w:rFonts w:hint="cs"/>
          <w:rtl/>
        </w:rPr>
        <w:t xml:space="preserve"> אני לא יכ</w:t>
      </w:r>
      <w:bookmarkStart w:id="1355" w:name="_ETM_Q1_4813488"/>
      <w:bookmarkEnd w:id="1355"/>
      <w:r w:rsidRPr="00393F8E">
        <w:rPr>
          <w:rFonts w:hint="cs"/>
          <w:rtl/>
        </w:rPr>
        <w:t>ול 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356" w:name="ET_yor_5094_226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6"/>
    </w:p>
    <w:p w:rsidR="009320E9" w:rsidRDefault="009320E9" w:rsidP="009320E9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r>
        <w:rPr>
          <w:rFonts w:hint="cs"/>
          <w:rtl/>
        </w:rPr>
        <w:t>הטלתם צווי הגבלה</w:t>
      </w:r>
      <w:r w:rsidR="00CD473F">
        <w:rPr>
          <w:rFonts w:hint="cs"/>
          <w:rtl/>
        </w:rPr>
        <w:t xml:space="preserve">, הדיינים. כמה זמן מחכים </w:t>
      </w:r>
      <w:bookmarkStart w:id="1357" w:name="_ETM_Q1_4821744"/>
      <w:bookmarkEnd w:id="1357"/>
      <w:r w:rsidR="00CD473F">
        <w:rPr>
          <w:rFonts w:hint="cs"/>
          <w:rtl/>
        </w:rPr>
        <w:t>לראות אם זה משפיע או לא כדי לעבור</w:t>
      </w:r>
      <w:r>
        <w:rPr>
          <w:rFonts w:hint="cs"/>
          <w:rtl/>
        </w:rPr>
        <w:t xml:space="preserve"> </w:t>
      </w:r>
      <w:r w:rsidR="00CD473F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שלב יותר קשה, </w:t>
      </w:r>
      <w:r w:rsidR="00CD473F">
        <w:rPr>
          <w:rFonts w:hint="cs"/>
          <w:rtl/>
        </w:rPr>
        <w:t xml:space="preserve">זה </w:t>
      </w:r>
      <w:bookmarkStart w:id="1358" w:name="_ETM_Q1_4824787"/>
      <w:bookmarkEnd w:id="1358"/>
      <w:r w:rsidR="00CD473F">
        <w:rPr>
          <w:rFonts w:hint="cs"/>
          <w:rtl/>
        </w:rPr>
        <w:t xml:space="preserve">אולי </w:t>
      </w:r>
      <w:r>
        <w:rPr>
          <w:rFonts w:hint="cs"/>
          <w:rtl/>
        </w:rPr>
        <w:t>מאסר</w:t>
      </w:r>
      <w:r w:rsidR="00CD473F">
        <w:rPr>
          <w:rFonts w:hint="cs"/>
          <w:rtl/>
        </w:rPr>
        <w:t>, נכון?</w:t>
      </w:r>
    </w:p>
    <w:p w:rsidR="009320E9" w:rsidRDefault="009320E9" w:rsidP="009320E9">
      <w:pPr>
        <w:rPr>
          <w:rtl/>
        </w:rPr>
      </w:pPr>
    </w:p>
    <w:p w:rsidR="009320E9" w:rsidRDefault="009320E9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9320E9" w:rsidRDefault="009320E9" w:rsidP="00917A95">
      <w:pPr>
        <w:ind w:firstLine="0"/>
        <w:rPr>
          <w:u w:val="single"/>
          <w:rtl/>
        </w:rPr>
      </w:pPr>
    </w:p>
    <w:p w:rsidR="00CD473F" w:rsidRDefault="00CD473F" w:rsidP="009320E9">
      <w:pPr>
        <w:rPr>
          <w:rtl/>
        </w:rPr>
      </w:pPr>
      <w:r>
        <w:rPr>
          <w:rFonts w:hint="cs"/>
          <w:rtl/>
        </w:rPr>
        <w:t xml:space="preserve">הם אמורים </w:t>
      </w:r>
      <w:r w:rsidR="009320E9">
        <w:rPr>
          <w:rFonts w:hint="cs"/>
          <w:rtl/>
        </w:rPr>
        <w:t xml:space="preserve">בכל 45 ימים </w:t>
      </w:r>
      <w:r>
        <w:rPr>
          <w:rFonts w:hint="cs"/>
          <w:rtl/>
        </w:rPr>
        <w:t xml:space="preserve">לקיים דיון. דיוני מעקב מתקיימים? </w:t>
      </w:r>
    </w:p>
    <w:p w:rsidR="00CD473F" w:rsidRDefault="00CD473F" w:rsidP="009320E9">
      <w:pPr>
        <w:rPr>
          <w:rtl/>
        </w:rPr>
      </w:pPr>
      <w:bookmarkStart w:id="1359" w:name="_ETM_Q1_4829657"/>
      <w:bookmarkStart w:id="1360" w:name="_ETM_Q1_4829895"/>
      <w:bookmarkEnd w:id="1359"/>
      <w:bookmarkEnd w:id="1360"/>
    </w:p>
    <w:p w:rsidR="00CD473F" w:rsidRDefault="00CD473F" w:rsidP="00CD473F">
      <w:pPr>
        <w:pStyle w:val="af9"/>
        <w:keepNext/>
        <w:rPr>
          <w:rtl/>
        </w:rPr>
      </w:pPr>
      <w:bookmarkStart w:id="1361" w:name="ET_guest_855656_501"/>
      <w:r w:rsidRPr="00CD473F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CD47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CD473F" w:rsidRDefault="00CD473F" w:rsidP="00CD473F">
      <w:pPr>
        <w:pStyle w:val="KeepWithNext"/>
        <w:rPr>
          <w:rtl/>
        </w:rPr>
      </w:pPr>
    </w:p>
    <w:p w:rsidR="00CD473F" w:rsidRDefault="00CD473F" w:rsidP="00CD473F">
      <w:pPr>
        <w:rPr>
          <w:rtl/>
        </w:rPr>
      </w:pPr>
      <w:r>
        <w:rPr>
          <w:rFonts w:hint="cs"/>
          <w:rtl/>
        </w:rPr>
        <w:t xml:space="preserve">לזה נועדו דיוני המעקב. </w:t>
      </w:r>
    </w:p>
    <w:p w:rsidR="00CD473F" w:rsidRDefault="00CD473F" w:rsidP="00CD473F">
      <w:pPr>
        <w:rPr>
          <w:rtl/>
        </w:rPr>
      </w:pPr>
      <w:bookmarkStart w:id="1362" w:name="_ETM_Q1_4828312"/>
      <w:bookmarkStart w:id="1363" w:name="_ETM_Q1_4828644"/>
      <w:bookmarkEnd w:id="1362"/>
      <w:bookmarkEnd w:id="1363"/>
    </w:p>
    <w:p w:rsidR="00CD473F" w:rsidRDefault="00CD473F" w:rsidP="00CD473F">
      <w:pPr>
        <w:pStyle w:val="af6"/>
        <w:keepNext/>
        <w:rPr>
          <w:rtl/>
        </w:rPr>
      </w:pPr>
      <w:bookmarkStart w:id="1364" w:name="ET_yor_5094_502"/>
      <w:r w:rsidRPr="00CD473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47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4"/>
    </w:p>
    <w:p w:rsidR="00CD473F" w:rsidRDefault="00CD473F" w:rsidP="00CD473F">
      <w:pPr>
        <w:pStyle w:val="KeepWithNext"/>
        <w:rPr>
          <w:rtl/>
        </w:rPr>
      </w:pPr>
    </w:p>
    <w:p w:rsidR="009320E9" w:rsidRDefault="00CD473F" w:rsidP="00CD473F">
      <w:pPr>
        <w:rPr>
          <w:rtl/>
        </w:rPr>
      </w:pPr>
      <w:r>
        <w:rPr>
          <w:rFonts w:hint="cs"/>
          <w:rtl/>
        </w:rPr>
        <w:t xml:space="preserve">אתם עושים בכל 45 יום כל </w:t>
      </w:r>
      <w:bookmarkStart w:id="1365" w:name="_ETM_Q1_4833062"/>
      <w:bookmarkEnd w:id="1365"/>
      <w:r>
        <w:rPr>
          <w:rFonts w:hint="cs"/>
          <w:rtl/>
        </w:rPr>
        <w:t xml:space="preserve">הזמן ואין תזוזה, אין תזוזה, אין תזוזה. קודם כל, אתם מקיימים </w:t>
      </w:r>
      <w:bookmarkStart w:id="1366" w:name="_ETM_Q1_4833342"/>
      <w:bookmarkEnd w:id="1366"/>
      <w:r>
        <w:rPr>
          <w:rFonts w:hint="cs"/>
          <w:rtl/>
        </w:rPr>
        <w:t>את דיוני המעקב</w:t>
      </w:r>
      <w:r w:rsidR="009320E9">
        <w:rPr>
          <w:rFonts w:hint="cs"/>
          <w:rtl/>
        </w:rPr>
        <w:t>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67" w:name="ET_guest_855656_227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7"/>
    </w:p>
    <w:p w:rsidR="009320E9" w:rsidRDefault="009320E9" w:rsidP="009320E9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r>
        <w:rPr>
          <w:rFonts w:hint="cs"/>
          <w:rtl/>
        </w:rPr>
        <w:t>בגדול</w:t>
      </w:r>
      <w:r w:rsidR="00CD473F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r w:rsidR="00CD473F">
        <w:rPr>
          <w:rFonts w:hint="cs"/>
          <w:rtl/>
        </w:rPr>
        <w:t xml:space="preserve">. וכמו שאמרתי קודם, אנחנו עובדים </w:t>
      </w:r>
      <w:bookmarkStart w:id="1368" w:name="_ETM_Q1_4842812"/>
      <w:bookmarkEnd w:id="1368"/>
      <w:r w:rsidR="00CD473F">
        <w:rPr>
          <w:rFonts w:hint="cs"/>
          <w:rtl/>
        </w:rPr>
        <w:t xml:space="preserve">על שיפור במחשוב שייצור לזה אוטומציה, ואז נחסוך את המקרים </w:t>
      </w:r>
      <w:bookmarkStart w:id="1369" w:name="_ETM_Q1_4843437"/>
      <w:bookmarkEnd w:id="1369"/>
      <w:r w:rsidR="00CD473F">
        <w:rPr>
          <w:rFonts w:hint="cs"/>
          <w:rtl/>
        </w:rPr>
        <w:t>שהם 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70" w:name="ET_guest_794312_228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0"/>
    </w:p>
    <w:p w:rsidR="009320E9" w:rsidRDefault="009320E9" w:rsidP="009320E9">
      <w:pPr>
        <w:pStyle w:val="KeepWithNext"/>
        <w:rPr>
          <w:rtl/>
        </w:rPr>
      </w:pPr>
    </w:p>
    <w:p w:rsidR="009320E9" w:rsidRDefault="00CD473F" w:rsidP="009320E9">
      <w:pPr>
        <w:rPr>
          <w:rtl/>
        </w:rPr>
      </w:pPr>
      <w:r>
        <w:rPr>
          <w:rFonts w:hint="cs"/>
          <w:rtl/>
        </w:rPr>
        <w:t>אבל השיפור זה לפעמיים הראשונות.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71" w:name="ET_guest_855656_229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1"/>
    </w:p>
    <w:p w:rsidR="009320E9" w:rsidRDefault="009320E9" w:rsidP="009320E9">
      <w:pPr>
        <w:pStyle w:val="KeepWithNext"/>
        <w:rPr>
          <w:rtl/>
        </w:rPr>
      </w:pPr>
    </w:p>
    <w:p w:rsidR="009320E9" w:rsidRDefault="00CD473F" w:rsidP="009320E9">
      <w:pPr>
        <w:rPr>
          <w:rtl/>
        </w:rPr>
      </w:pPr>
      <w:r>
        <w:rPr>
          <w:rFonts w:hint="cs"/>
          <w:rtl/>
        </w:rPr>
        <w:t xml:space="preserve">לא, לא, </w:t>
      </w:r>
      <w:r w:rsidR="009320E9">
        <w:rPr>
          <w:rFonts w:hint="cs"/>
          <w:rtl/>
        </w:rPr>
        <w:t>גם הלאה</w:t>
      </w:r>
      <w:r>
        <w:rPr>
          <w:rFonts w:hint="cs"/>
          <w:rtl/>
        </w:rPr>
        <w:t>. גם הלאה. גם הלאה. גם הלאה, אותו רעיון שבכל פעם אחרי דיון שאמור להפיק איזושהי החלטה 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372" w:name="ET_yor_5094_230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2"/>
    </w:p>
    <w:p w:rsidR="009320E9" w:rsidRDefault="009320E9" w:rsidP="009320E9">
      <w:pPr>
        <w:pStyle w:val="KeepWithNext"/>
        <w:rPr>
          <w:rtl/>
        </w:rPr>
      </w:pPr>
    </w:p>
    <w:p w:rsidR="009320E9" w:rsidRDefault="009320E9" w:rsidP="00CD473F">
      <w:pPr>
        <w:rPr>
          <w:rtl/>
        </w:rPr>
      </w:pPr>
      <w:r>
        <w:rPr>
          <w:rFonts w:hint="cs"/>
          <w:rtl/>
        </w:rPr>
        <w:t xml:space="preserve">כמה זמן אתם מחכים </w:t>
      </w:r>
      <w:r w:rsidR="00CD473F">
        <w:rPr>
          <w:rtl/>
        </w:rPr>
        <w:t>–</w:t>
      </w:r>
      <w:r w:rsidR="00CD473F">
        <w:rPr>
          <w:rFonts w:hint="cs"/>
          <w:rtl/>
        </w:rPr>
        <w:t xml:space="preserve"> זה לא אתה, זה רפי אולי </w:t>
      </w:r>
      <w:r w:rsidR="00CD473F">
        <w:rPr>
          <w:rFonts w:hint="eastAsia"/>
        </w:rPr>
        <w:t>–</w:t>
      </w:r>
      <w:r w:rsidR="00CD473F">
        <w:rPr>
          <w:rFonts w:hint="cs"/>
          <w:rtl/>
        </w:rPr>
        <w:t xml:space="preserve"> כדי </w:t>
      </w:r>
      <w:r>
        <w:rPr>
          <w:rFonts w:hint="cs"/>
          <w:rtl/>
        </w:rPr>
        <w:t xml:space="preserve">לראות שצווי ההגבלה לא השפיעו </w:t>
      </w:r>
      <w:r w:rsidR="00CD473F">
        <w:rPr>
          <w:rFonts w:hint="cs"/>
          <w:rtl/>
        </w:rPr>
        <w:t xml:space="preserve">ואתם עוברים </w:t>
      </w:r>
      <w:bookmarkStart w:id="1373" w:name="_ETM_Q1_4869787"/>
      <w:bookmarkEnd w:id="1373"/>
      <w:r w:rsidR="00CD473F">
        <w:rPr>
          <w:rFonts w:hint="cs"/>
          <w:rtl/>
        </w:rPr>
        <w:t>למשהו חריף יותר? יש כזה דבר?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74" w:name="ET_guest_712381_231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9320E9" w:rsidRDefault="009320E9" w:rsidP="009320E9">
      <w:pPr>
        <w:pStyle w:val="KeepWithNext"/>
        <w:rPr>
          <w:rtl/>
        </w:rPr>
      </w:pPr>
    </w:p>
    <w:p w:rsidR="009320E9" w:rsidRDefault="00CD473F" w:rsidP="009320E9">
      <w:pPr>
        <w:rPr>
          <w:rtl/>
        </w:rPr>
      </w:pPr>
      <w:r>
        <w:rPr>
          <w:rFonts w:hint="cs"/>
          <w:rtl/>
        </w:rPr>
        <w:t xml:space="preserve">שוב, </w:t>
      </w:r>
      <w:r w:rsidR="009320E9">
        <w:rPr>
          <w:rFonts w:hint="cs"/>
          <w:rtl/>
        </w:rPr>
        <w:t>יש את הדיונים שחייבים להיקבע</w:t>
      </w:r>
      <w:r>
        <w:rPr>
          <w:rFonts w:hint="cs"/>
          <w:rtl/>
        </w:rPr>
        <w:t xml:space="preserve">, והם נעשים. בתוך </w:t>
      </w:r>
      <w:bookmarkStart w:id="1375" w:name="_ETM_Q1_4878073"/>
      <w:bookmarkEnd w:id="1375"/>
      <w:r>
        <w:rPr>
          <w:rFonts w:hint="cs"/>
          <w:rtl/>
        </w:rPr>
        <w:t>כל תיק בפני עצמו 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376" w:name="ET_yor_5094_232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9320E9" w:rsidRDefault="009320E9" w:rsidP="009320E9">
      <w:pPr>
        <w:pStyle w:val="KeepWithNext"/>
        <w:rPr>
          <w:rtl/>
        </w:rPr>
      </w:pPr>
    </w:p>
    <w:p w:rsidR="00465B8B" w:rsidRDefault="00CD473F" w:rsidP="009320E9">
      <w:pPr>
        <w:rPr>
          <w:rtl/>
        </w:rPr>
      </w:pPr>
      <w:r>
        <w:rPr>
          <w:rFonts w:hint="cs"/>
          <w:rtl/>
        </w:rPr>
        <w:t>כמה דיונים? 45 יום</w:t>
      </w:r>
      <w:bookmarkStart w:id="1377" w:name="_ETM_Q1_4877350"/>
      <w:bookmarkEnd w:id="1377"/>
      <w:r w:rsidR="00465B8B">
        <w:rPr>
          <w:rFonts w:hint="cs"/>
          <w:rtl/>
        </w:rPr>
        <w:t xml:space="preserve">. </w:t>
      </w:r>
    </w:p>
    <w:p w:rsidR="00465B8B" w:rsidRDefault="00465B8B" w:rsidP="009320E9">
      <w:pPr>
        <w:rPr>
          <w:rtl/>
        </w:rPr>
      </w:pPr>
    </w:p>
    <w:p w:rsidR="00465B8B" w:rsidRDefault="00465B8B" w:rsidP="00465B8B">
      <w:pPr>
        <w:pStyle w:val="af9"/>
        <w:keepNext/>
        <w:rPr>
          <w:rtl/>
        </w:rPr>
      </w:pPr>
      <w:bookmarkStart w:id="1378" w:name="ET_guest_712381_503"/>
      <w:r w:rsidRPr="00465B8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65B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465B8B" w:rsidRDefault="00465B8B" w:rsidP="00465B8B">
      <w:pPr>
        <w:pStyle w:val="KeepWithNext"/>
        <w:rPr>
          <w:rtl/>
        </w:rPr>
      </w:pPr>
    </w:p>
    <w:p w:rsidR="00465B8B" w:rsidRDefault="00465B8B" w:rsidP="00465B8B">
      <w:pPr>
        <w:rPr>
          <w:rtl/>
        </w:rPr>
      </w:pPr>
      <w:r>
        <w:rPr>
          <w:rFonts w:hint="cs"/>
          <w:rtl/>
        </w:rPr>
        <w:t>כן.</w:t>
      </w:r>
    </w:p>
    <w:p w:rsidR="00465B8B" w:rsidRDefault="00465B8B" w:rsidP="00465B8B">
      <w:pPr>
        <w:rPr>
          <w:rtl/>
        </w:rPr>
      </w:pPr>
      <w:bookmarkStart w:id="1379" w:name="_ETM_Q1_4877038"/>
      <w:bookmarkStart w:id="1380" w:name="_ETM_Q1_4877352"/>
      <w:bookmarkEnd w:id="1379"/>
      <w:bookmarkEnd w:id="1380"/>
      <w:r>
        <w:rPr>
          <w:rtl/>
        </w:rPr>
        <w:t xml:space="preserve"> </w:t>
      </w:r>
    </w:p>
    <w:p w:rsidR="00465B8B" w:rsidRDefault="00465B8B" w:rsidP="00465B8B">
      <w:pPr>
        <w:pStyle w:val="af6"/>
        <w:keepNext/>
        <w:rPr>
          <w:rtl/>
        </w:rPr>
      </w:pPr>
      <w:bookmarkStart w:id="1381" w:name="ET_yor_5094_504"/>
      <w:r w:rsidRPr="00465B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5B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:rsidR="00465B8B" w:rsidRDefault="00465B8B" w:rsidP="00465B8B">
      <w:pPr>
        <w:pStyle w:val="KeepWithNext"/>
        <w:rPr>
          <w:rtl/>
        </w:rPr>
      </w:pPr>
    </w:p>
    <w:p w:rsidR="00465B8B" w:rsidRDefault="009320E9" w:rsidP="009320E9">
      <w:pPr>
        <w:rPr>
          <w:rtl/>
        </w:rPr>
      </w:pPr>
      <w:bookmarkStart w:id="1382" w:name="_ETM_Q1_4881722"/>
      <w:bookmarkEnd w:id="1382"/>
      <w:r>
        <w:rPr>
          <w:rFonts w:hint="cs"/>
          <w:rtl/>
        </w:rPr>
        <w:t>לכמה זמן</w:t>
      </w:r>
      <w:r w:rsidR="00465B8B">
        <w:rPr>
          <w:rFonts w:hint="cs"/>
          <w:rtl/>
        </w:rPr>
        <w:t>?</w:t>
      </w:r>
      <w:r>
        <w:rPr>
          <w:rFonts w:hint="cs"/>
          <w:rtl/>
        </w:rPr>
        <w:t xml:space="preserve"> עד אין סוף</w:t>
      </w:r>
      <w:r w:rsidR="00465B8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65B8B" w:rsidRDefault="00465B8B" w:rsidP="009320E9">
      <w:pPr>
        <w:rPr>
          <w:rtl/>
        </w:rPr>
      </w:pPr>
      <w:bookmarkStart w:id="1383" w:name="_ETM_Q1_4883680"/>
      <w:bookmarkStart w:id="1384" w:name="_ETM_Q1_4883906"/>
      <w:bookmarkEnd w:id="1383"/>
      <w:bookmarkEnd w:id="1384"/>
    </w:p>
    <w:p w:rsidR="00465B8B" w:rsidRDefault="00465B8B" w:rsidP="00465B8B">
      <w:pPr>
        <w:pStyle w:val="af9"/>
        <w:keepNext/>
        <w:rPr>
          <w:rtl/>
        </w:rPr>
      </w:pPr>
      <w:bookmarkStart w:id="1385" w:name="ET_guest_712381_505"/>
      <w:r w:rsidRPr="00465B8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65B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5"/>
    </w:p>
    <w:p w:rsidR="00465B8B" w:rsidRDefault="00465B8B" w:rsidP="00465B8B">
      <w:pPr>
        <w:pStyle w:val="KeepWithNext"/>
        <w:rPr>
          <w:rtl/>
        </w:rPr>
      </w:pPr>
    </w:p>
    <w:p w:rsidR="00465B8B" w:rsidRDefault="00465B8B" w:rsidP="00465B8B">
      <w:pPr>
        <w:rPr>
          <w:rtl/>
        </w:rPr>
      </w:pPr>
      <w:r>
        <w:rPr>
          <w:rFonts w:hint="cs"/>
          <w:rtl/>
        </w:rPr>
        <w:t>עד שניתן הגט. מה אפשר לעשות?</w:t>
      </w:r>
    </w:p>
    <w:p w:rsidR="00465B8B" w:rsidRDefault="00465B8B" w:rsidP="00465B8B">
      <w:pPr>
        <w:rPr>
          <w:rtl/>
        </w:rPr>
      </w:pPr>
      <w:bookmarkStart w:id="1386" w:name="_ETM_Q1_4883731"/>
      <w:bookmarkStart w:id="1387" w:name="_ETM_Q1_4884068"/>
      <w:bookmarkEnd w:id="1386"/>
      <w:bookmarkEnd w:id="1387"/>
    </w:p>
    <w:p w:rsidR="00465B8B" w:rsidRDefault="00465B8B" w:rsidP="00465B8B">
      <w:pPr>
        <w:pStyle w:val="af6"/>
        <w:keepNext/>
        <w:rPr>
          <w:rtl/>
        </w:rPr>
      </w:pPr>
      <w:bookmarkStart w:id="1388" w:name="ET_yor_5094_506"/>
      <w:r w:rsidRPr="00465B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5B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8"/>
    </w:p>
    <w:p w:rsidR="00465B8B" w:rsidRDefault="00465B8B" w:rsidP="00465B8B">
      <w:pPr>
        <w:pStyle w:val="KeepWithNext"/>
        <w:rPr>
          <w:rtl/>
        </w:rPr>
      </w:pPr>
    </w:p>
    <w:p w:rsidR="00465B8B" w:rsidRDefault="00465B8B" w:rsidP="00465B8B">
      <w:pPr>
        <w:rPr>
          <w:rtl/>
        </w:rPr>
      </w:pPr>
      <w:bookmarkStart w:id="1389" w:name="_ETM_Q1_4885877"/>
      <w:bookmarkEnd w:id="1389"/>
      <w:r>
        <w:rPr>
          <w:rFonts w:hint="cs"/>
          <w:rtl/>
        </w:rPr>
        <w:t xml:space="preserve">זה מה שאני שואל </w:t>
      </w:r>
      <w:r>
        <w:rPr>
          <w:rtl/>
        </w:rPr>
        <w:t>–</w:t>
      </w:r>
      <w:r>
        <w:rPr>
          <w:rFonts w:hint="cs"/>
          <w:rtl/>
        </w:rPr>
        <w:t xml:space="preserve"> אתם מחכים עד שניתן </w:t>
      </w:r>
      <w:bookmarkStart w:id="1390" w:name="_ETM_Q1_4885556"/>
      <w:bookmarkEnd w:id="1390"/>
      <w:r>
        <w:rPr>
          <w:rFonts w:hint="cs"/>
          <w:rtl/>
        </w:rPr>
        <w:t>הגט?</w:t>
      </w:r>
    </w:p>
    <w:p w:rsidR="00465B8B" w:rsidRDefault="00465B8B" w:rsidP="00465B8B">
      <w:pPr>
        <w:rPr>
          <w:rtl/>
        </w:rPr>
      </w:pPr>
    </w:p>
    <w:p w:rsidR="00465B8B" w:rsidRDefault="00465B8B" w:rsidP="00465B8B">
      <w:pPr>
        <w:pStyle w:val="af9"/>
        <w:keepNext/>
        <w:rPr>
          <w:rtl/>
        </w:rPr>
      </w:pPr>
      <w:bookmarkStart w:id="1391" w:name="ET_guest_712381_507"/>
      <w:r w:rsidRPr="00465B8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65B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1"/>
    </w:p>
    <w:p w:rsidR="00465B8B" w:rsidRDefault="00465B8B" w:rsidP="00465B8B">
      <w:pPr>
        <w:pStyle w:val="KeepWithNext"/>
        <w:rPr>
          <w:rtl/>
        </w:rPr>
      </w:pPr>
    </w:p>
    <w:p w:rsidR="00465B8B" w:rsidRDefault="00465B8B" w:rsidP="00465B8B">
      <w:pPr>
        <w:rPr>
          <w:rtl/>
        </w:rPr>
      </w:pPr>
      <w:r>
        <w:rPr>
          <w:rFonts w:hint="cs"/>
          <w:rtl/>
        </w:rPr>
        <w:t>כן. עד שניתן הגט, לא מניחים.</w:t>
      </w:r>
    </w:p>
    <w:p w:rsidR="00465B8B" w:rsidRDefault="00465B8B" w:rsidP="00465B8B">
      <w:pPr>
        <w:rPr>
          <w:rtl/>
        </w:rPr>
      </w:pPr>
      <w:bookmarkStart w:id="1392" w:name="_ETM_Q1_4887242"/>
      <w:bookmarkStart w:id="1393" w:name="_ETM_Q1_4887544"/>
      <w:bookmarkEnd w:id="1392"/>
      <w:bookmarkEnd w:id="1393"/>
    </w:p>
    <w:p w:rsidR="00465B8B" w:rsidRDefault="00465B8B" w:rsidP="00465B8B">
      <w:pPr>
        <w:pStyle w:val="af6"/>
        <w:keepNext/>
        <w:rPr>
          <w:rtl/>
        </w:rPr>
      </w:pPr>
      <w:bookmarkStart w:id="1394" w:name="ET_yor_5094_508"/>
      <w:r w:rsidRPr="00465B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5B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465B8B" w:rsidRDefault="00465B8B" w:rsidP="00465B8B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bookmarkStart w:id="1395" w:name="_ETM_Q1_4889471"/>
      <w:bookmarkEnd w:id="1395"/>
      <w:r>
        <w:rPr>
          <w:rFonts w:hint="cs"/>
          <w:rtl/>
        </w:rPr>
        <w:t xml:space="preserve">יכול להיות עשר שנים </w:t>
      </w:r>
      <w:r w:rsidR="00465B8B">
        <w:rPr>
          <w:rFonts w:hint="cs"/>
          <w:rtl/>
        </w:rPr>
        <w:t>ואתם לא עוברים לשלב חריף יותר?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396" w:name="ET_guest_712381_233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6"/>
    </w:p>
    <w:p w:rsidR="009320E9" w:rsidRDefault="009320E9" w:rsidP="009320E9">
      <w:pPr>
        <w:pStyle w:val="KeepWithNext"/>
        <w:rPr>
          <w:rtl/>
        </w:rPr>
      </w:pPr>
    </w:p>
    <w:p w:rsidR="00465B8B" w:rsidRDefault="00465B8B" w:rsidP="00465B8B">
      <w:pPr>
        <w:rPr>
          <w:rtl/>
        </w:rPr>
      </w:pPr>
      <w:r>
        <w:rPr>
          <w:rFonts w:hint="cs"/>
          <w:rtl/>
        </w:rPr>
        <w:t xml:space="preserve">לא. לא אמרתי שלא עוברים. </w:t>
      </w:r>
    </w:p>
    <w:p w:rsidR="00465B8B" w:rsidRDefault="00465B8B" w:rsidP="00465B8B">
      <w:pPr>
        <w:rPr>
          <w:rtl/>
        </w:rPr>
      </w:pPr>
      <w:bookmarkStart w:id="1397" w:name="_ETM_Q1_4890944"/>
      <w:bookmarkStart w:id="1398" w:name="_ETM_Q1_4891146"/>
      <w:bookmarkStart w:id="1399" w:name="_ETM_Q1_4892014"/>
      <w:bookmarkEnd w:id="1397"/>
      <w:bookmarkEnd w:id="1398"/>
      <w:bookmarkEnd w:id="1399"/>
    </w:p>
    <w:p w:rsidR="00465B8B" w:rsidRDefault="00465B8B" w:rsidP="00465B8B">
      <w:pPr>
        <w:pStyle w:val="af6"/>
        <w:keepNext/>
        <w:rPr>
          <w:rtl/>
        </w:rPr>
      </w:pPr>
      <w:bookmarkStart w:id="1400" w:name="ET_yor_5094_509"/>
      <w:r w:rsidRPr="00465B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65B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0"/>
    </w:p>
    <w:p w:rsidR="00465B8B" w:rsidRDefault="00465B8B" w:rsidP="00465B8B">
      <w:pPr>
        <w:pStyle w:val="KeepWithNext"/>
        <w:rPr>
          <w:rtl/>
        </w:rPr>
      </w:pPr>
    </w:p>
    <w:p w:rsidR="00FB5EB1" w:rsidRDefault="00465B8B" w:rsidP="00465B8B">
      <w:pPr>
        <w:rPr>
          <w:rtl/>
        </w:rPr>
      </w:pPr>
      <w:r>
        <w:rPr>
          <w:rFonts w:hint="cs"/>
          <w:rtl/>
        </w:rPr>
        <w:t xml:space="preserve">אז אני שואל מתי </w:t>
      </w:r>
      <w:bookmarkStart w:id="1401" w:name="_ETM_Q1_4890550"/>
      <w:bookmarkEnd w:id="1401"/>
      <w:r>
        <w:rPr>
          <w:rFonts w:hint="cs"/>
          <w:rtl/>
        </w:rPr>
        <w:t xml:space="preserve">אתם </w:t>
      </w:r>
      <w:r w:rsidR="00FB5EB1">
        <w:rPr>
          <w:rFonts w:hint="cs"/>
          <w:rtl/>
        </w:rPr>
        <w:t>- - -</w:t>
      </w:r>
    </w:p>
    <w:p w:rsidR="00FB5EB1" w:rsidRDefault="00FB5EB1" w:rsidP="00465B8B">
      <w:pPr>
        <w:rPr>
          <w:rtl/>
        </w:rPr>
      </w:pPr>
    </w:p>
    <w:p w:rsidR="00FB5EB1" w:rsidRDefault="00FB5EB1" w:rsidP="00FB5EB1">
      <w:pPr>
        <w:pStyle w:val="af5"/>
        <w:keepNext/>
        <w:rPr>
          <w:rtl/>
        </w:rPr>
      </w:pPr>
      <w:bookmarkStart w:id="1402" w:name="ET_interruption_קריאה_510"/>
      <w:r w:rsidRPr="00FB5E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5E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02"/>
    </w:p>
    <w:p w:rsidR="00FB5EB1" w:rsidRDefault="00FB5EB1" w:rsidP="00FB5EB1">
      <w:pPr>
        <w:pStyle w:val="KeepWithNext"/>
        <w:rPr>
          <w:rtl/>
        </w:rPr>
      </w:pPr>
    </w:p>
    <w:p w:rsidR="00FB5EB1" w:rsidRDefault="00FB5EB1" w:rsidP="00FB5EB1">
      <w:pPr>
        <w:rPr>
          <w:rtl/>
        </w:rPr>
      </w:pPr>
      <w:r>
        <w:rPr>
          <w:rFonts w:hint="cs"/>
          <w:rtl/>
        </w:rPr>
        <w:t>הצד השני צריך לבקש.</w:t>
      </w:r>
    </w:p>
    <w:p w:rsidR="00FB5EB1" w:rsidRDefault="00FB5EB1" w:rsidP="00FB5EB1">
      <w:pPr>
        <w:rPr>
          <w:rtl/>
        </w:rPr>
      </w:pPr>
    </w:p>
    <w:p w:rsidR="00FB5EB1" w:rsidRDefault="00FB5EB1" w:rsidP="00FB5EB1">
      <w:pPr>
        <w:pStyle w:val="af9"/>
        <w:keepNext/>
        <w:rPr>
          <w:rtl/>
        </w:rPr>
      </w:pPr>
      <w:bookmarkStart w:id="1403" w:name="ET_guest_712381_511"/>
      <w:r w:rsidRPr="00FB5EB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FB5E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3"/>
    </w:p>
    <w:p w:rsidR="00FB5EB1" w:rsidRDefault="00FB5EB1" w:rsidP="00FB5EB1">
      <w:pPr>
        <w:pStyle w:val="KeepWithNext"/>
        <w:rPr>
          <w:rtl/>
        </w:rPr>
      </w:pPr>
    </w:p>
    <w:p w:rsidR="00465B8B" w:rsidRDefault="00FB5EB1" w:rsidP="00FB5EB1">
      <w:pPr>
        <w:rPr>
          <w:rtl/>
        </w:rPr>
      </w:pPr>
      <w:r>
        <w:rPr>
          <w:rFonts w:hint="cs"/>
          <w:rtl/>
        </w:rPr>
        <w:t xml:space="preserve">נכון. </w:t>
      </w:r>
    </w:p>
    <w:p w:rsidR="00FB5EB1" w:rsidRDefault="00FB5EB1" w:rsidP="00FB5EB1">
      <w:pPr>
        <w:rPr>
          <w:rtl/>
        </w:rPr>
      </w:pPr>
      <w:bookmarkStart w:id="1404" w:name="_ETM_Q1_4898164"/>
      <w:bookmarkStart w:id="1405" w:name="_ETM_Q1_4898433"/>
      <w:bookmarkEnd w:id="1404"/>
      <w:bookmarkEnd w:id="1405"/>
    </w:p>
    <w:p w:rsidR="00FB5EB1" w:rsidRDefault="00FB5EB1" w:rsidP="00FB5EB1">
      <w:pPr>
        <w:pStyle w:val="af6"/>
        <w:keepNext/>
        <w:rPr>
          <w:rtl/>
        </w:rPr>
      </w:pPr>
      <w:bookmarkStart w:id="1406" w:name="ET_yor_5094_512"/>
      <w:r w:rsidRPr="00FB5E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B5E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6"/>
    </w:p>
    <w:p w:rsidR="00FB5EB1" w:rsidRDefault="00FB5EB1" w:rsidP="00FB5EB1">
      <w:pPr>
        <w:pStyle w:val="KeepWithNext"/>
        <w:rPr>
          <w:rtl/>
        </w:rPr>
      </w:pPr>
    </w:p>
    <w:p w:rsidR="009320E9" w:rsidRDefault="00FB5EB1" w:rsidP="00FB5EB1">
      <w:pPr>
        <w:rPr>
          <w:rtl/>
        </w:rPr>
      </w:pPr>
      <w:r>
        <w:rPr>
          <w:rFonts w:hint="cs"/>
          <w:rtl/>
        </w:rPr>
        <w:t xml:space="preserve">מתי הוא יכול לבקש? הוא יכול לבקש אחרי יום? </w:t>
      </w:r>
      <w:bookmarkStart w:id="1407" w:name="_ETM_Q1_4896717"/>
      <w:bookmarkEnd w:id="1407"/>
      <w:r w:rsidR="009320E9">
        <w:rPr>
          <w:rFonts w:hint="cs"/>
          <w:rtl/>
        </w:rPr>
        <w:t>אחרי חודש</w:t>
      </w:r>
      <w:r>
        <w:rPr>
          <w:rFonts w:hint="cs"/>
          <w:rtl/>
        </w:rPr>
        <w:t>?</w:t>
      </w:r>
      <w:r w:rsidR="009320E9">
        <w:rPr>
          <w:rFonts w:hint="cs"/>
          <w:rtl/>
        </w:rPr>
        <w:t xml:space="preserve"> אחרי שנה</w:t>
      </w:r>
      <w:r>
        <w:rPr>
          <w:rFonts w:hint="cs"/>
          <w:rtl/>
        </w:rPr>
        <w:t>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408" w:name="ET_guest_712381_235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8"/>
    </w:p>
    <w:p w:rsidR="009320E9" w:rsidRDefault="009320E9" w:rsidP="009320E9">
      <w:pPr>
        <w:pStyle w:val="KeepWithNext"/>
        <w:rPr>
          <w:rtl/>
        </w:rPr>
      </w:pPr>
    </w:p>
    <w:p w:rsidR="009320E9" w:rsidRDefault="00FB5EB1" w:rsidP="00FB5EB1">
      <w:pPr>
        <w:rPr>
          <w:rtl/>
        </w:rPr>
      </w:pPr>
      <w:r>
        <w:rPr>
          <w:rFonts w:hint="cs"/>
          <w:rtl/>
        </w:rPr>
        <w:t xml:space="preserve">דקה. תן לי. יש </w:t>
      </w:r>
      <w:bookmarkStart w:id="1409" w:name="_ETM_Q1_4901445"/>
      <w:bookmarkEnd w:id="1409"/>
      <w:r>
        <w:rPr>
          <w:rFonts w:hint="cs"/>
          <w:rtl/>
        </w:rPr>
        <w:t xml:space="preserve">דיוני מעקב שהם חייבים להיות. חלק מדיוני המעקב, כבר אמרנו, </w:t>
      </w:r>
      <w:bookmarkStart w:id="1410" w:name="_ETM_Q1_4905581"/>
      <w:bookmarkEnd w:id="1410"/>
      <w:r w:rsidR="009320E9">
        <w:rPr>
          <w:rFonts w:hint="cs"/>
          <w:rtl/>
        </w:rPr>
        <w:t xml:space="preserve">זה היידוע. </w:t>
      </w:r>
      <w:r>
        <w:rPr>
          <w:rFonts w:hint="cs"/>
          <w:rtl/>
        </w:rPr>
        <w:t xml:space="preserve">בהחלט </w:t>
      </w:r>
      <w:r w:rsidR="009320E9">
        <w:rPr>
          <w:rFonts w:hint="cs"/>
          <w:rtl/>
        </w:rPr>
        <w:t xml:space="preserve">כשבית הדין מגיע למסקנה </w:t>
      </w:r>
      <w:r>
        <w:rPr>
          <w:rFonts w:hint="eastAsia"/>
          <w:rtl/>
        </w:rPr>
        <w:t xml:space="preserve">– </w:t>
      </w:r>
      <w:r w:rsidR="009320E9">
        <w:rPr>
          <w:rFonts w:hint="cs"/>
          <w:rtl/>
        </w:rPr>
        <w:t>גם התרשמות ישירות מבעלי הדין שנמצאים בפניו</w:t>
      </w:r>
      <w:r>
        <w:rPr>
          <w:rFonts w:hint="cs"/>
          <w:rtl/>
        </w:rPr>
        <w:t>, וגם מכל הרקע של המקרה</w:t>
      </w:r>
      <w:r w:rsidR="009320E9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bookmarkStart w:id="1411" w:name="_ETM_Q1_4919826"/>
      <w:bookmarkEnd w:id="1411"/>
      <w:r w:rsidR="009320E9">
        <w:rPr>
          <w:rFonts w:hint="cs"/>
          <w:rtl/>
        </w:rPr>
        <w:t>שצריך לעבור לשלב הבא</w:t>
      </w:r>
      <w:r>
        <w:rPr>
          <w:rFonts w:hint="cs"/>
          <w:rtl/>
        </w:rPr>
        <w:t>, כמו שאמרנו, הוא מיידע את הצדדים,</w:t>
      </w:r>
      <w:r w:rsidR="009320E9">
        <w:rPr>
          <w:rFonts w:hint="cs"/>
          <w:rtl/>
        </w:rPr>
        <w:t xml:space="preserve"> ממליץ להם לבקש </w:t>
      </w:r>
      <w:r>
        <w:rPr>
          <w:rFonts w:hint="cs"/>
          <w:rtl/>
        </w:rPr>
        <w:t xml:space="preserve">גם כן </w:t>
      </w:r>
      <w:r w:rsidR="009320E9">
        <w:rPr>
          <w:rFonts w:hint="cs"/>
          <w:rtl/>
        </w:rPr>
        <w:t>את השלב הבא</w:t>
      </w:r>
      <w:r>
        <w:rPr>
          <w:rFonts w:hint="cs"/>
          <w:rtl/>
        </w:rPr>
        <w:t xml:space="preserve">. לפעמים </w:t>
      </w:r>
      <w:bookmarkStart w:id="1412" w:name="_ETM_Q1_4928810"/>
      <w:bookmarkEnd w:id="1412"/>
      <w:r>
        <w:rPr>
          <w:rFonts w:hint="cs"/>
          <w:rtl/>
        </w:rPr>
        <w:t xml:space="preserve">כאשר מבוקשות סנקציות באופן כללי, אנחנו בעצמנו יכולים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3" w:name="_ETM_Q1_4931140"/>
      <w:bookmarkEnd w:id="1413"/>
      <w:r>
        <w:rPr>
          <w:rFonts w:hint="cs"/>
          <w:rtl/>
        </w:rPr>
        <w:t xml:space="preserve">כלומר, </w:t>
      </w:r>
      <w:r w:rsidR="009320E9">
        <w:rPr>
          <w:rFonts w:hint="cs"/>
          <w:rtl/>
        </w:rPr>
        <w:t xml:space="preserve">הבקשה הכוללת </w:t>
      </w:r>
      <w:r>
        <w:rPr>
          <w:rFonts w:hint="cs"/>
          <w:rtl/>
        </w:rPr>
        <w:t xml:space="preserve">קודמת את הסנקציות השונות שאפשר לתת. </w:t>
      </w:r>
      <w:r w:rsidR="009320E9">
        <w:rPr>
          <w:rFonts w:hint="cs"/>
          <w:rtl/>
        </w:rPr>
        <w:t>זה גם כן אפשרי</w:t>
      </w:r>
      <w:r>
        <w:rPr>
          <w:rFonts w:hint="cs"/>
          <w:rtl/>
        </w:rPr>
        <w:t>.</w:t>
      </w:r>
      <w:r w:rsidR="009320E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בהחלט, </w:t>
      </w:r>
      <w:r w:rsidR="009320E9">
        <w:rPr>
          <w:rFonts w:hint="cs"/>
          <w:rtl/>
        </w:rPr>
        <w:t xml:space="preserve">יש מצבים שבהם אנחנו </w:t>
      </w:r>
      <w:r>
        <w:rPr>
          <w:rFonts w:hint="cs"/>
          <w:rtl/>
        </w:rPr>
        <w:t xml:space="preserve">- - </w:t>
      </w:r>
      <w:bookmarkStart w:id="1414" w:name="_ETM_Q1_4941036"/>
      <w:bookmarkEnd w:id="1414"/>
      <w:r>
        <w:rPr>
          <w:rFonts w:hint="cs"/>
          <w:rtl/>
        </w:rPr>
        <w:t>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415" w:name="ET_yor_5094_236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5"/>
    </w:p>
    <w:p w:rsidR="009320E9" w:rsidRDefault="009320E9" w:rsidP="009320E9">
      <w:pPr>
        <w:pStyle w:val="KeepWithNext"/>
        <w:rPr>
          <w:rtl/>
        </w:rPr>
      </w:pPr>
    </w:p>
    <w:p w:rsidR="00FB5EB1" w:rsidRDefault="00FB5EB1" w:rsidP="00FB5EB1">
      <w:pPr>
        <w:rPr>
          <w:rtl/>
        </w:rPr>
      </w:pPr>
      <w:r>
        <w:rPr>
          <w:rFonts w:hint="cs"/>
          <w:rtl/>
        </w:rPr>
        <w:t xml:space="preserve">מה משכנע את הדיינים </w:t>
      </w:r>
      <w:r>
        <w:rPr>
          <w:rtl/>
        </w:rPr>
        <w:t>–</w:t>
      </w:r>
      <w:r>
        <w:rPr>
          <w:rFonts w:hint="cs"/>
          <w:rtl/>
        </w:rPr>
        <w:t xml:space="preserve"> משך הזמן, </w:t>
      </w:r>
      <w:r w:rsidR="009320E9">
        <w:rPr>
          <w:rFonts w:hint="cs"/>
          <w:rtl/>
        </w:rPr>
        <w:t>עקשנות</w:t>
      </w:r>
      <w:r>
        <w:rPr>
          <w:rFonts w:hint="cs"/>
          <w:rtl/>
        </w:rPr>
        <w:t>?</w:t>
      </w:r>
      <w:r w:rsidR="009320E9">
        <w:rPr>
          <w:rFonts w:hint="cs"/>
          <w:rtl/>
        </w:rPr>
        <w:t xml:space="preserve"> יכול להיות מצב שהטילו </w:t>
      </w:r>
      <w:r>
        <w:rPr>
          <w:rFonts w:hint="cs"/>
          <w:rtl/>
        </w:rPr>
        <w:t xml:space="preserve">איזו </w:t>
      </w:r>
      <w:r w:rsidR="009320E9">
        <w:rPr>
          <w:rFonts w:hint="cs"/>
          <w:rtl/>
        </w:rPr>
        <w:t xml:space="preserve">הגבלה </w:t>
      </w:r>
      <w:r>
        <w:rPr>
          <w:rtl/>
        </w:rPr>
        <w:t>–</w:t>
      </w:r>
      <w:r>
        <w:rPr>
          <w:rFonts w:hint="cs"/>
          <w:rtl/>
        </w:rPr>
        <w:t xml:space="preserve"> נניח </w:t>
      </w:r>
      <w:bookmarkStart w:id="1416" w:name="_ETM_Q1_4947453"/>
      <w:bookmarkEnd w:id="1416"/>
      <w:r w:rsidR="009320E9">
        <w:rPr>
          <w:rFonts w:hint="cs"/>
          <w:rtl/>
        </w:rPr>
        <w:t xml:space="preserve">רישיון נהיגה </w:t>
      </w:r>
      <w:r>
        <w:rPr>
          <w:rFonts w:hint="eastAsia"/>
          <w:rtl/>
        </w:rPr>
        <w:t xml:space="preserve">– </w:t>
      </w:r>
      <w:r w:rsidR="009320E9">
        <w:rPr>
          <w:rFonts w:hint="cs"/>
          <w:rtl/>
        </w:rPr>
        <w:t>ולאיש לא מפריע, אין לו רכב</w:t>
      </w:r>
      <w:r>
        <w:rPr>
          <w:rFonts w:hint="cs"/>
          <w:rtl/>
        </w:rPr>
        <w:t>, או</w:t>
      </w:r>
      <w:r w:rsidR="009320E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320E9">
        <w:rPr>
          <w:rFonts w:hint="cs"/>
          <w:rtl/>
        </w:rPr>
        <w:t>הוא לא נוהג</w:t>
      </w:r>
      <w:r>
        <w:rPr>
          <w:rFonts w:hint="cs"/>
          <w:rtl/>
        </w:rPr>
        <w:t>, או שאני לא יודע מה?</w:t>
      </w:r>
      <w:r w:rsidR="009320E9">
        <w:rPr>
          <w:rFonts w:hint="cs"/>
          <w:rtl/>
        </w:rPr>
        <w:t xml:space="preserve"> </w:t>
      </w:r>
    </w:p>
    <w:p w:rsidR="00FB5EB1" w:rsidRDefault="00FB5EB1" w:rsidP="00FB5EB1">
      <w:pPr>
        <w:rPr>
          <w:rtl/>
        </w:rPr>
      </w:pPr>
    </w:p>
    <w:p w:rsidR="00FB5EB1" w:rsidRDefault="00FB5EB1" w:rsidP="00FB5EB1">
      <w:pPr>
        <w:pStyle w:val="af9"/>
        <w:keepNext/>
        <w:rPr>
          <w:rtl/>
        </w:rPr>
      </w:pPr>
      <w:bookmarkStart w:id="1417" w:name="ET_guest_712381_514"/>
      <w:r w:rsidRPr="00FB5EB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FB5E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7"/>
    </w:p>
    <w:p w:rsidR="00FB5EB1" w:rsidRDefault="00FB5EB1" w:rsidP="00FB5EB1">
      <w:pPr>
        <w:pStyle w:val="KeepWithNext"/>
        <w:rPr>
          <w:rtl/>
        </w:rPr>
      </w:pPr>
    </w:p>
    <w:p w:rsidR="00FB5EB1" w:rsidRDefault="00FB5EB1" w:rsidP="00FB5EB1">
      <w:pPr>
        <w:rPr>
          <w:rtl/>
        </w:rPr>
      </w:pPr>
      <w:r>
        <w:rPr>
          <w:rFonts w:hint="cs"/>
          <w:rtl/>
        </w:rPr>
        <w:t xml:space="preserve">הבאת דוגמה יפה. </w:t>
      </w:r>
    </w:p>
    <w:p w:rsidR="00FB5EB1" w:rsidRDefault="00FB5EB1" w:rsidP="00FB5EB1">
      <w:pPr>
        <w:rPr>
          <w:rtl/>
        </w:rPr>
      </w:pPr>
      <w:r>
        <w:rPr>
          <w:rtl/>
        </w:rPr>
        <w:t xml:space="preserve">  </w:t>
      </w:r>
    </w:p>
    <w:p w:rsidR="00FB5EB1" w:rsidRDefault="00FB5EB1" w:rsidP="00FB5EB1">
      <w:pPr>
        <w:pStyle w:val="af6"/>
        <w:keepNext/>
        <w:rPr>
          <w:rtl/>
        </w:rPr>
      </w:pPr>
      <w:bookmarkStart w:id="1418" w:name="ET_yor_5094_513"/>
      <w:r w:rsidRPr="00FB5EB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B5E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8"/>
    </w:p>
    <w:p w:rsidR="00FB5EB1" w:rsidRDefault="00FB5EB1" w:rsidP="00FB5EB1">
      <w:pPr>
        <w:pStyle w:val="KeepWithNext"/>
        <w:rPr>
          <w:rtl/>
        </w:rPr>
      </w:pPr>
    </w:p>
    <w:p w:rsidR="009320E9" w:rsidRDefault="00FB5EB1" w:rsidP="00FB5EB1">
      <w:pPr>
        <w:rPr>
          <w:rtl/>
        </w:rPr>
      </w:pPr>
      <w:r>
        <w:rPr>
          <w:rFonts w:hint="cs"/>
          <w:rtl/>
        </w:rPr>
        <w:t xml:space="preserve">עוברת שנה, שנתיים. בכל 45 יום אתם אמורים </w:t>
      </w:r>
      <w:bookmarkStart w:id="1419" w:name="_ETM_Q1_4958190"/>
      <w:bookmarkEnd w:id="1419"/>
      <w:r>
        <w:rPr>
          <w:rFonts w:hint="cs"/>
          <w:rtl/>
        </w:rPr>
        <w:t>לעשות איזה מעקב, ו</w:t>
      </w:r>
      <w:r w:rsidR="009320E9">
        <w:rPr>
          <w:rFonts w:hint="cs"/>
          <w:rtl/>
        </w:rPr>
        <w:t>לא משפיע עליו</w:t>
      </w:r>
      <w:r>
        <w:rPr>
          <w:rFonts w:hint="cs"/>
          <w:rtl/>
        </w:rPr>
        <w:t xml:space="preserve">. </w:t>
      </w:r>
      <w:r w:rsidR="0065155E">
        <w:rPr>
          <w:rFonts w:hint="cs"/>
          <w:rtl/>
        </w:rPr>
        <w:t>תמשיכו בזה עד סוף הדורות?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420" w:name="ET_guest_712381_237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9320E9" w:rsidRDefault="009320E9" w:rsidP="009320E9">
      <w:pPr>
        <w:pStyle w:val="KeepWithNext"/>
        <w:rPr>
          <w:rtl/>
        </w:rPr>
      </w:pPr>
    </w:p>
    <w:p w:rsidR="009320E9" w:rsidRDefault="0065155E" w:rsidP="0065155E">
      <w:pPr>
        <w:rPr>
          <w:rtl/>
        </w:rPr>
      </w:pPr>
      <w:r>
        <w:rPr>
          <w:rFonts w:hint="cs"/>
          <w:rtl/>
        </w:rPr>
        <w:t>זו דוגמה טובה. הנה, הבאת עכשיו דוגמה טובה</w:t>
      </w:r>
      <w:bookmarkStart w:id="1421" w:name="_ETM_Q1_4964322"/>
      <w:bookmarkEnd w:id="1421"/>
      <w:r>
        <w:rPr>
          <w:rFonts w:hint="cs"/>
          <w:rtl/>
        </w:rPr>
        <w:t xml:space="preserve"> שהייתה, שהציבור מכיר, לכן מותר לי להגיד את זה. </w:t>
      </w:r>
      <w:bookmarkStart w:id="1422" w:name="_ETM_Q1_4968074"/>
      <w:bookmarkEnd w:id="1422"/>
      <w:r w:rsidR="009320E9">
        <w:rPr>
          <w:rFonts w:hint="cs"/>
          <w:rtl/>
        </w:rPr>
        <w:t>הסיפור של ירון אטיאס</w:t>
      </w:r>
      <w:r>
        <w:rPr>
          <w:rFonts w:hint="cs"/>
          <w:rtl/>
        </w:rPr>
        <w:t>.</w:t>
      </w:r>
      <w:r w:rsidR="009320E9">
        <w:rPr>
          <w:rFonts w:hint="cs"/>
          <w:rtl/>
        </w:rPr>
        <w:t xml:space="preserve"> הוא קיבל צו הגבלה לרישיון נהיגה</w:t>
      </w:r>
      <w:r>
        <w:rPr>
          <w:rFonts w:hint="cs"/>
          <w:rtl/>
        </w:rPr>
        <w:t>. כאשר</w:t>
      </w:r>
      <w:r w:rsidR="009320E9">
        <w:rPr>
          <w:rFonts w:hint="cs"/>
          <w:rtl/>
        </w:rPr>
        <w:t xml:space="preserve"> התברר </w:t>
      </w:r>
      <w:r>
        <w:rPr>
          <w:rFonts w:hint="cs"/>
          <w:rtl/>
        </w:rPr>
        <w:t xml:space="preserve">לבית הדין </w:t>
      </w:r>
      <w:r>
        <w:rPr>
          <w:rtl/>
        </w:rPr>
        <w:t>–</w:t>
      </w:r>
      <w:r>
        <w:rPr>
          <w:rFonts w:hint="cs"/>
          <w:rtl/>
        </w:rPr>
        <w:t xml:space="preserve"> אנחנו, כלומר אנשים שלנו </w:t>
      </w:r>
      <w:bookmarkStart w:id="1423" w:name="_ETM_Q1_4978509"/>
      <w:bookmarkEnd w:id="1423"/>
      <w:r>
        <w:rPr>
          <w:rFonts w:hint="cs"/>
          <w:rtl/>
        </w:rPr>
        <w:t xml:space="preserve">שהמתינו לו וצילמו אותו, איך שהוא מגיע עם הרכב </w:t>
      </w:r>
      <w:bookmarkStart w:id="1424" w:name="_ETM_Q1_4983789"/>
      <w:bookmarkEnd w:id="1424"/>
      <w:r>
        <w:rPr>
          <w:rFonts w:hint="cs"/>
          <w:rtl/>
        </w:rPr>
        <w:t xml:space="preserve">שלו </w:t>
      </w:r>
      <w:r>
        <w:rPr>
          <w:rFonts w:hint="eastAsia"/>
          <w:rtl/>
        </w:rPr>
        <w:t xml:space="preserve">– </w:t>
      </w:r>
      <w:r w:rsidR="009320E9">
        <w:rPr>
          <w:rFonts w:hint="cs"/>
          <w:rtl/>
        </w:rPr>
        <w:t>שצו ההגבלה לא רלוונטי כי הוא עובר אותו</w:t>
      </w:r>
      <w:r>
        <w:rPr>
          <w:rFonts w:hint="cs"/>
          <w:rtl/>
        </w:rPr>
        <w:t xml:space="preserve">, על המקום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1425" w:name="_ETM_Q1_4990677"/>
      <w:bookmarkEnd w:id="1425"/>
      <w:r w:rsidR="00700A38">
        <w:rPr>
          <w:rFonts w:hint="cs"/>
          <w:rtl/>
        </w:rPr>
        <w:t>שלמחרת היה את הדיון,</w:t>
      </w:r>
      <w:r>
        <w:rPr>
          <w:rFonts w:hint="cs"/>
          <w:rtl/>
        </w:rPr>
        <w:t xml:space="preserve"> אני כבר לא זוכר בדיוק אם </w:t>
      </w:r>
      <w:bookmarkStart w:id="1426" w:name="_ETM_Q1_4993243"/>
      <w:bookmarkEnd w:id="1426"/>
      <w:r>
        <w:rPr>
          <w:rFonts w:hint="cs"/>
          <w:rtl/>
        </w:rPr>
        <w:t xml:space="preserve">זה היה למחרת או יומיים אחר כך </w:t>
      </w:r>
      <w:r>
        <w:rPr>
          <w:rFonts w:hint="eastAsia"/>
        </w:rPr>
        <w:t>–</w:t>
      </w:r>
      <w:r w:rsidR="009320E9">
        <w:rPr>
          <w:rFonts w:hint="cs"/>
          <w:rtl/>
        </w:rPr>
        <w:t xml:space="preserve"> הוא כבר נאסר</w:t>
      </w:r>
      <w:r>
        <w:rPr>
          <w:rFonts w:hint="cs"/>
          <w:rtl/>
        </w:rPr>
        <w:t>.</w:t>
      </w:r>
      <w:r w:rsidR="009320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</w:t>
      </w:r>
      <w:r w:rsidR="009320E9">
        <w:rPr>
          <w:rFonts w:hint="cs"/>
          <w:rtl/>
        </w:rPr>
        <w:t>אנחנו כבר עוברים לשלב הבא</w:t>
      </w:r>
      <w:r>
        <w:rPr>
          <w:rFonts w:hint="cs"/>
          <w:rtl/>
        </w:rPr>
        <w:t xml:space="preserve">. </w:t>
      </w:r>
      <w:r w:rsidR="00A655DB">
        <w:rPr>
          <w:rFonts w:hint="cs"/>
          <w:rtl/>
        </w:rPr>
        <w:t xml:space="preserve">השלב הוא שלב ממש מהיר. כשאנחנו מזהים שאין </w:t>
      </w:r>
      <w:bookmarkStart w:id="1427" w:name="_ETM_Q1_5003590"/>
      <w:bookmarkEnd w:id="1427"/>
      <w:r w:rsidR="00A655DB">
        <w:rPr>
          <w:rFonts w:hint="cs"/>
          <w:rtl/>
        </w:rPr>
        <w:t>איזה - - -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428" w:name="ET_yor_5094_238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8"/>
    </w:p>
    <w:p w:rsidR="009320E9" w:rsidRDefault="009320E9" w:rsidP="009320E9">
      <w:pPr>
        <w:pStyle w:val="KeepWithNext"/>
        <w:rPr>
          <w:rtl/>
        </w:rPr>
      </w:pPr>
    </w:p>
    <w:p w:rsidR="00A655DB" w:rsidRDefault="00A655DB" w:rsidP="009320E9">
      <w:pPr>
        <w:rPr>
          <w:rtl/>
        </w:rPr>
      </w:pPr>
      <w:r>
        <w:rPr>
          <w:rFonts w:hint="cs"/>
          <w:rtl/>
        </w:rPr>
        <w:t>אם הוא היה מגיע עם נהג, או מגיע עם אוטובוס?</w:t>
      </w:r>
    </w:p>
    <w:p w:rsidR="00A655DB" w:rsidRDefault="00A655DB" w:rsidP="009320E9">
      <w:pPr>
        <w:rPr>
          <w:rtl/>
        </w:rPr>
      </w:pPr>
    </w:p>
    <w:p w:rsidR="00A655DB" w:rsidRDefault="00A655DB" w:rsidP="00A655DB">
      <w:pPr>
        <w:pStyle w:val="af9"/>
        <w:keepNext/>
        <w:rPr>
          <w:rtl/>
        </w:rPr>
      </w:pPr>
      <w:bookmarkStart w:id="1429" w:name="ET_guest_712381_515"/>
      <w:r w:rsidRPr="00A655D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655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A655DB" w:rsidRDefault="00A655DB" w:rsidP="00A655DB">
      <w:pPr>
        <w:pStyle w:val="KeepWithNext"/>
        <w:rPr>
          <w:rtl/>
        </w:rPr>
      </w:pPr>
    </w:p>
    <w:p w:rsidR="00A655DB" w:rsidRDefault="00A655DB" w:rsidP="00A655DB">
      <w:pPr>
        <w:rPr>
          <w:rtl/>
        </w:rPr>
      </w:pPr>
      <w:r>
        <w:rPr>
          <w:rFonts w:hint="cs"/>
          <w:rtl/>
        </w:rPr>
        <w:t xml:space="preserve">שוב, עוקבים אחרי זה. </w:t>
      </w:r>
    </w:p>
    <w:p w:rsidR="00A655DB" w:rsidRDefault="00A655DB" w:rsidP="00A655DB">
      <w:pPr>
        <w:rPr>
          <w:rtl/>
        </w:rPr>
      </w:pPr>
      <w:bookmarkStart w:id="1430" w:name="_ETM_Q1_5001981"/>
      <w:bookmarkStart w:id="1431" w:name="_ETM_Q1_5002285"/>
      <w:bookmarkEnd w:id="1430"/>
      <w:bookmarkEnd w:id="1431"/>
    </w:p>
    <w:p w:rsidR="00A655DB" w:rsidRDefault="00A655DB" w:rsidP="00A655DB">
      <w:pPr>
        <w:pStyle w:val="af6"/>
        <w:keepNext/>
        <w:rPr>
          <w:rtl/>
        </w:rPr>
      </w:pPr>
      <w:bookmarkStart w:id="1432" w:name="ET_yor_5094_516"/>
      <w:r w:rsidRPr="00A655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5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2"/>
    </w:p>
    <w:p w:rsidR="00A655DB" w:rsidRDefault="00A655DB" w:rsidP="00A655DB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bookmarkStart w:id="1433" w:name="_ETM_Q1_5003739"/>
      <w:bookmarkEnd w:id="1433"/>
      <w:r>
        <w:rPr>
          <w:rFonts w:hint="cs"/>
          <w:rtl/>
        </w:rPr>
        <w:t xml:space="preserve">זה היה </w:t>
      </w:r>
      <w:r w:rsidR="00A655DB">
        <w:rPr>
          <w:rFonts w:hint="cs"/>
          <w:rtl/>
        </w:rPr>
        <w:t xml:space="preserve">ממשיך עוד </w:t>
      </w:r>
      <w:bookmarkStart w:id="1434" w:name="_ETM_Q1_5006305"/>
      <w:bookmarkEnd w:id="1434"/>
      <w:r w:rsidR="00A655DB">
        <w:rPr>
          <w:rFonts w:hint="cs"/>
          <w:rtl/>
        </w:rPr>
        <w:t>שנה ועוד שנה ועוד שנה?</w:t>
      </w:r>
    </w:p>
    <w:p w:rsidR="00A655DB" w:rsidRDefault="00A655DB" w:rsidP="009320E9">
      <w:pPr>
        <w:rPr>
          <w:rtl/>
        </w:rPr>
      </w:pPr>
    </w:p>
    <w:p w:rsidR="00A655DB" w:rsidRDefault="00A655DB" w:rsidP="00A655DB">
      <w:pPr>
        <w:pStyle w:val="af9"/>
        <w:keepNext/>
        <w:rPr>
          <w:rtl/>
        </w:rPr>
      </w:pPr>
      <w:bookmarkStart w:id="1435" w:name="ET_guest_712381_517"/>
      <w:r w:rsidRPr="00A655DB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655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5"/>
    </w:p>
    <w:p w:rsidR="00A655DB" w:rsidRDefault="00A655DB" w:rsidP="00A655DB">
      <w:pPr>
        <w:pStyle w:val="KeepWithNext"/>
        <w:rPr>
          <w:rtl/>
        </w:rPr>
      </w:pPr>
    </w:p>
    <w:p w:rsidR="00A655DB" w:rsidRDefault="00A655DB" w:rsidP="00A655DB">
      <w:pPr>
        <w:rPr>
          <w:rtl/>
        </w:rPr>
      </w:pPr>
      <w:r>
        <w:rPr>
          <w:rFonts w:hint="cs"/>
          <w:rtl/>
        </w:rPr>
        <w:t xml:space="preserve">נכון. נכון, ואנחנו רואים שהוא מסתדר גם </w:t>
      </w:r>
      <w:bookmarkStart w:id="1436" w:name="_ETM_Q1_5009029"/>
      <w:bookmarkEnd w:id="1436"/>
      <w:r>
        <w:rPr>
          <w:rFonts w:hint="cs"/>
          <w:rtl/>
        </w:rPr>
        <w:t>בלי זה - - -</w:t>
      </w:r>
    </w:p>
    <w:p w:rsidR="00A655DB" w:rsidRDefault="00A655DB" w:rsidP="00A655DB">
      <w:pPr>
        <w:rPr>
          <w:rtl/>
        </w:rPr>
      </w:pPr>
      <w:bookmarkStart w:id="1437" w:name="_ETM_Q1_5007789"/>
      <w:bookmarkStart w:id="1438" w:name="_ETM_Q1_5008120"/>
      <w:bookmarkEnd w:id="1437"/>
      <w:bookmarkEnd w:id="1438"/>
      <w:r>
        <w:rPr>
          <w:rtl/>
        </w:rPr>
        <w:t xml:space="preserve">  </w:t>
      </w:r>
    </w:p>
    <w:p w:rsidR="009320E9" w:rsidRDefault="009320E9" w:rsidP="009320E9">
      <w:pPr>
        <w:pStyle w:val="af9"/>
        <w:keepNext/>
        <w:rPr>
          <w:rtl/>
        </w:rPr>
      </w:pPr>
      <w:bookmarkStart w:id="1439" w:name="ET_guest_618827_239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9"/>
    </w:p>
    <w:p w:rsidR="009320E9" w:rsidRDefault="009320E9" w:rsidP="009320E9">
      <w:pPr>
        <w:pStyle w:val="KeepWithNext"/>
        <w:rPr>
          <w:rtl/>
        </w:rPr>
      </w:pPr>
    </w:p>
    <w:p w:rsidR="00A655DB" w:rsidRDefault="009320E9" w:rsidP="009320E9">
      <w:pPr>
        <w:rPr>
          <w:rtl/>
        </w:rPr>
      </w:pPr>
      <w:r>
        <w:rPr>
          <w:rFonts w:hint="cs"/>
          <w:rtl/>
        </w:rPr>
        <w:t>בשביל מה זומנו לפה</w:t>
      </w:r>
      <w:r w:rsidR="00A655DB">
        <w:rPr>
          <w:rFonts w:hint="cs"/>
          <w:rtl/>
        </w:rPr>
        <w:t>?</w:t>
      </w:r>
      <w:r>
        <w:rPr>
          <w:rFonts w:hint="cs"/>
          <w:rtl/>
        </w:rPr>
        <w:t xml:space="preserve"> לא נותנים </w:t>
      </w:r>
      <w:r w:rsidR="00A655DB">
        <w:rPr>
          <w:rFonts w:hint="cs"/>
          <w:rtl/>
        </w:rPr>
        <w:t xml:space="preserve">גם רשות דיבור. </w:t>
      </w:r>
      <w:bookmarkStart w:id="1440" w:name="_ETM_Q1_5012714"/>
      <w:bookmarkEnd w:id="1440"/>
    </w:p>
    <w:p w:rsidR="00A655DB" w:rsidRDefault="00A655DB" w:rsidP="009320E9">
      <w:pPr>
        <w:rPr>
          <w:rtl/>
        </w:rPr>
      </w:pPr>
      <w:bookmarkStart w:id="1441" w:name="_ETM_Q1_5015290"/>
      <w:bookmarkStart w:id="1442" w:name="_ETM_Q1_5015505"/>
      <w:bookmarkEnd w:id="1441"/>
      <w:bookmarkEnd w:id="1442"/>
    </w:p>
    <w:p w:rsidR="00A655DB" w:rsidRDefault="00A655DB" w:rsidP="00A655DB">
      <w:pPr>
        <w:pStyle w:val="af6"/>
        <w:keepNext/>
        <w:rPr>
          <w:rtl/>
        </w:rPr>
      </w:pPr>
      <w:bookmarkStart w:id="1443" w:name="ET_yor_5094_518"/>
      <w:r w:rsidRPr="00A655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5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3"/>
    </w:p>
    <w:p w:rsidR="00A655DB" w:rsidRDefault="00A655DB" w:rsidP="00A655DB">
      <w:pPr>
        <w:pStyle w:val="KeepWithNext"/>
        <w:rPr>
          <w:rtl/>
        </w:rPr>
      </w:pPr>
    </w:p>
    <w:p w:rsidR="00A655DB" w:rsidRDefault="00A655DB" w:rsidP="00A655DB">
      <w:pPr>
        <w:rPr>
          <w:rtl/>
        </w:rPr>
      </w:pPr>
      <w:r>
        <w:rPr>
          <w:rFonts w:hint="cs"/>
          <w:rtl/>
        </w:rPr>
        <w:t>אני לא יודע אם זומנתם או לא. אני זימנתי אותם כדי לשמוע.</w:t>
      </w:r>
    </w:p>
    <w:p w:rsidR="00A655DB" w:rsidRDefault="00A655DB" w:rsidP="00A655DB">
      <w:pPr>
        <w:rPr>
          <w:rtl/>
        </w:rPr>
      </w:pPr>
    </w:p>
    <w:p w:rsidR="00A655DB" w:rsidRDefault="00A655DB" w:rsidP="00A655DB">
      <w:pPr>
        <w:pStyle w:val="af9"/>
        <w:keepNext/>
        <w:rPr>
          <w:rtl/>
        </w:rPr>
      </w:pPr>
      <w:bookmarkStart w:id="1444" w:name="ET_guest_618827_519"/>
      <w:r w:rsidRPr="00A655D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655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:rsidR="00A655DB" w:rsidRDefault="00A655DB" w:rsidP="00A655DB">
      <w:pPr>
        <w:pStyle w:val="KeepWithNext"/>
        <w:rPr>
          <w:rtl/>
        </w:rPr>
      </w:pPr>
    </w:p>
    <w:p w:rsidR="009320E9" w:rsidRDefault="00A655DB" w:rsidP="00A655DB">
      <w:pPr>
        <w:rPr>
          <w:rtl/>
        </w:rPr>
      </w:pPr>
      <w:r>
        <w:rPr>
          <w:rFonts w:hint="cs"/>
          <w:rtl/>
        </w:rPr>
        <w:t xml:space="preserve">אבל גם אנחנו הוזמנו. </w:t>
      </w:r>
      <w:r w:rsidR="009320E9">
        <w:rPr>
          <w:rFonts w:hint="cs"/>
          <w:rtl/>
        </w:rPr>
        <w:t>יש לנו גם מה להגיד</w:t>
      </w:r>
      <w:r>
        <w:rPr>
          <w:rFonts w:hint="cs"/>
          <w:rtl/>
        </w:rPr>
        <w:t>, אנחנו באים מהשטח.</w:t>
      </w:r>
    </w:p>
    <w:p w:rsidR="00A655DB" w:rsidRDefault="00A655DB" w:rsidP="00A655DB">
      <w:pPr>
        <w:rPr>
          <w:rtl/>
        </w:rPr>
      </w:pPr>
      <w:bookmarkStart w:id="1445" w:name="_ETM_Q1_5016553"/>
      <w:bookmarkStart w:id="1446" w:name="_ETM_Q1_5016831"/>
      <w:bookmarkEnd w:id="1445"/>
      <w:bookmarkEnd w:id="1446"/>
    </w:p>
    <w:p w:rsidR="00A655DB" w:rsidRDefault="00A655DB" w:rsidP="00A655DB">
      <w:pPr>
        <w:pStyle w:val="af6"/>
        <w:keepNext/>
        <w:rPr>
          <w:rtl/>
        </w:rPr>
      </w:pPr>
      <w:bookmarkStart w:id="1447" w:name="ET_yor_5094_520"/>
      <w:r w:rsidRPr="00A655D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655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7"/>
    </w:p>
    <w:p w:rsidR="00A655DB" w:rsidRDefault="00A655DB" w:rsidP="00A655DB">
      <w:pPr>
        <w:pStyle w:val="KeepWithNext"/>
        <w:rPr>
          <w:rtl/>
        </w:rPr>
      </w:pPr>
    </w:p>
    <w:p w:rsidR="00A655DB" w:rsidRDefault="00A655DB" w:rsidP="00A655DB">
      <w:pPr>
        <w:rPr>
          <w:rtl/>
        </w:rPr>
      </w:pPr>
      <w:bookmarkStart w:id="1448" w:name="_ETM_Q1_5018208"/>
      <w:bookmarkEnd w:id="1448"/>
      <w:r>
        <w:rPr>
          <w:rFonts w:hint="cs"/>
          <w:rtl/>
        </w:rPr>
        <w:t xml:space="preserve">שנעשה סדר </w:t>
      </w:r>
      <w:r>
        <w:rPr>
          <w:rtl/>
        </w:rPr>
        <w:t>–</w:t>
      </w:r>
      <w:r>
        <w:rPr>
          <w:rFonts w:hint="cs"/>
          <w:rtl/>
        </w:rPr>
        <w:t xml:space="preserve"> אתם מוזמנים תמיד ואתם יכולים לבוא ולשמוע, ואתם </w:t>
      </w:r>
      <w:bookmarkStart w:id="1449" w:name="_ETM_Q1_5023972"/>
      <w:bookmarkEnd w:id="1449"/>
      <w:r>
        <w:rPr>
          <w:rFonts w:hint="cs"/>
          <w:rtl/>
        </w:rPr>
        <w:t>יכולים - - -</w:t>
      </w:r>
    </w:p>
    <w:p w:rsidR="00A655DB" w:rsidRDefault="00A655DB" w:rsidP="00A655DB">
      <w:pPr>
        <w:rPr>
          <w:rtl/>
        </w:rPr>
      </w:pPr>
    </w:p>
    <w:p w:rsidR="00A655DB" w:rsidRDefault="00A655DB" w:rsidP="00A655DB">
      <w:pPr>
        <w:pStyle w:val="af9"/>
        <w:keepNext/>
        <w:rPr>
          <w:rtl/>
        </w:rPr>
      </w:pPr>
      <w:bookmarkStart w:id="1450" w:name="ET_guest_618827_521"/>
      <w:r w:rsidRPr="00A655DB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A655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0"/>
    </w:p>
    <w:p w:rsidR="00A655DB" w:rsidRDefault="00A655DB" w:rsidP="00A655DB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r>
        <w:rPr>
          <w:rFonts w:hint="cs"/>
          <w:rtl/>
        </w:rPr>
        <w:t xml:space="preserve">אבל חשוב לשמוע </w:t>
      </w:r>
      <w:r w:rsidR="00A655D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</w:t>
      </w:r>
      <w:r w:rsidR="00A655DB">
        <w:rPr>
          <w:rFonts w:hint="cs"/>
          <w:rtl/>
        </w:rPr>
        <w:t xml:space="preserve">שיש לאנשים </w:t>
      </w:r>
      <w:r w:rsidR="00EC41FE">
        <w:rPr>
          <w:rFonts w:hint="cs"/>
          <w:rtl/>
        </w:rPr>
        <w:t>האלה להגיד.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451" w:name="ET_yor_5094_240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1"/>
    </w:p>
    <w:p w:rsidR="009320E9" w:rsidRDefault="009320E9" w:rsidP="009320E9">
      <w:pPr>
        <w:pStyle w:val="KeepWithNext"/>
        <w:rPr>
          <w:rtl/>
        </w:rPr>
      </w:pPr>
    </w:p>
    <w:p w:rsidR="009320E9" w:rsidRDefault="00EC41FE" w:rsidP="009320E9">
      <w:pPr>
        <w:rPr>
          <w:rtl/>
        </w:rPr>
      </w:pPr>
      <w:r>
        <w:rPr>
          <w:rFonts w:hint="cs"/>
          <w:rtl/>
        </w:rPr>
        <w:t xml:space="preserve">אבל קודם כל </w:t>
      </w:r>
      <w:bookmarkStart w:id="1452" w:name="_ETM_Q1_5029430"/>
      <w:bookmarkEnd w:id="1452"/>
      <w:r>
        <w:rPr>
          <w:rFonts w:hint="cs"/>
          <w:rtl/>
        </w:rPr>
        <w:t xml:space="preserve">תני להבין מהם. מה אני </w:t>
      </w:r>
      <w:r w:rsidR="009320E9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לעשות? יכול </w:t>
      </w:r>
      <w:r w:rsidR="009320E9">
        <w:rPr>
          <w:rFonts w:hint="cs"/>
          <w:rtl/>
        </w:rPr>
        <w:t>להיות שייגמר הזמן</w:t>
      </w:r>
      <w:r>
        <w:rPr>
          <w:rFonts w:hint="cs"/>
          <w:rtl/>
        </w:rPr>
        <w:t xml:space="preserve">, אבל </w:t>
      </w:r>
      <w:bookmarkStart w:id="1453" w:name="_ETM_Q1_5033134"/>
      <w:bookmarkEnd w:id="1453"/>
      <w:r>
        <w:rPr>
          <w:rFonts w:hint="cs"/>
          <w:rtl/>
        </w:rPr>
        <w:t>אני צריך להבין. אני עוד לא מבין הרבה דברים.</w:t>
      </w:r>
      <w:r w:rsidR="009320E9">
        <w:rPr>
          <w:rFonts w:hint="cs"/>
          <w:rtl/>
        </w:rPr>
        <w:t xml:space="preserve"> וטוב שהבאתי את זה</w:t>
      </w:r>
      <w:r>
        <w:rPr>
          <w:rFonts w:hint="cs"/>
          <w:rtl/>
        </w:rPr>
        <w:t>, יכול להיות שגם ככה לא הייתי מבין.</w:t>
      </w:r>
    </w:p>
    <w:p w:rsidR="007949D1" w:rsidRDefault="007949D1" w:rsidP="009320E9">
      <w:pPr>
        <w:rPr>
          <w:rtl/>
        </w:rPr>
      </w:pPr>
    </w:p>
    <w:p w:rsidR="009320E9" w:rsidRDefault="009320E9" w:rsidP="009320E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320E9" w:rsidRDefault="009320E9" w:rsidP="009320E9">
      <w:pPr>
        <w:pStyle w:val="a4"/>
        <w:keepNext/>
        <w:rPr>
          <w:rtl/>
        </w:rPr>
      </w:pPr>
      <w:bookmarkStart w:id="1454" w:name="ET_speaker_5327_242"/>
      <w:r w:rsidRPr="00932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32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4"/>
    </w:p>
    <w:p w:rsidR="009320E9" w:rsidRDefault="009320E9" w:rsidP="009320E9">
      <w:pPr>
        <w:pStyle w:val="KeepWithNext"/>
        <w:rPr>
          <w:rtl/>
        </w:rPr>
      </w:pPr>
    </w:p>
    <w:p w:rsidR="009320E9" w:rsidRDefault="009320E9" w:rsidP="00EC41FE">
      <w:pPr>
        <w:rPr>
          <w:rtl/>
        </w:rPr>
      </w:pPr>
      <w:r>
        <w:rPr>
          <w:rFonts w:hint="cs"/>
          <w:rtl/>
        </w:rPr>
        <w:t xml:space="preserve">אולי הם </w:t>
      </w:r>
      <w:r w:rsidR="00EC41F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רוצים לנהל </w:t>
      </w:r>
      <w:r w:rsidR="00EC41FE">
        <w:rPr>
          <w:rFonts w:hint="cs"/>
          <w:rtl/>
        </w:rPr>
        <w:t xml:space="preserve">את הישיבה. 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455" w:name="ET_yor_5094_243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5"/>
    </w:p>
    <w:p w:rsidR="009320E9" w:rsidRDefault="009320E9" w:rsidP="009320E9">
      <w:pPr>
        <w:pStyle w:val="KeepWithNext"/>
        <w:rPr>
          <w:rtl/>
        </w:rPr>
      </w:pPr>
    </w:p>
    <w:p w:rsidR="003C4C5B" w:rsidRDefault="00EC41FE" w:rsidP="003C4C5B">
      <w:pPr>
        <w:rPr>
          <w:rtl/>
        </w:rPr>
      </w:pPr>
      <w:r>
        <w:rPr>
          <w:rFonts w:hint="cs"/>
          <w:rtl/>
        </w:rPr>
        <w:t xml:space="preserve">אם יהיה זמן, אני אתן, אבל קודם כל אני </w:t>
      </w:r>
      <w:bookmarkStart w:id="1456" w:name="_ETM_Q1_5045936"/>
      <w:bookmarkEnd w:id="1456"/>
      <w:r>
        <w:rPr>
          <w:rFonts w:hint="cs"/>
          <w:rtl/>
        </w:rPr>
        <w:t xml:space="preserve">רוצה לדעת מהם. קודם כל הם, אחר כך </w:t>
      </w:r>
      <w:bookmarkStart w:id="1457" w:name="_ETM_Q1_5046092"/>
      <w:bookmarkEnd w:id="1457"/>
      <w:r>
        <w:rPr>
          <w:rFonts w:hint="cs"/>
          <w:rtl/>
        </w:rPr>
        <w:t xml:space="preserve">נשמע אתכם. </w:t>
      </w:r>
      <w:r w:rsidR="003C4C5B">
        <w:rPr>
          <w:rFonts w:hint="cs"/>
          <w:rtl/>
        </w:rPr>
        <w:t xml:space="preserve">אם הוא בא באוטובוס, </w:t>
      </w:r>
      <w:bookmarkStart w:id="1458" w:name="_ETM_Q1_5048617"/>
      <w:bookmarkStart w:id="1459" w:name="_ETM_Q1_5048972"/>
      <w:bookmarkEnd w:id="1458"/>
      <w:bookmarkEnd w:id="1459"/>
      <w:r w:rsidR="003C4C5B">
        <w:rPr>
          <w:rFonts w:hint="cs"/>
          <w:rtl/>
        </w:rPr>
        <w:t>קח את הדוגמה הזאת.</w:t>
      </w:r>
    </w:p>
    <w:p w:rsidR="00EC41FE" w:rsidRDefault="00EC41FE" w:rsidP="009320E9">
      <w:pPr>
        <w:rPr>
          <w:rtl/>
        </w:rPr>
      </w:pPr>
      <w:bookmarkStart w:id="1460" w:name="_ETM_Q1_5050172"/>
      <w:bookmarkStart w:id="1461" w:name="_ETM_Q1_5050350"/>
      <w:bookmarkStart w:id="1462" w:name="_ETM_Q1_5051825"/>
      <w:bookmarkStart w:id="1463" w:name="_ETM_Q1_5051405"/>
      <w:bookmarkEnd w:id="1460"/>
      <w:bookmarkEnd w:id="1461"/>
      <w:bookmarkEnd w:id="1462"/>
      <w:bookmarkEnd w:id="1463"/>
    </w:p>
    <w:p w:rsidR="00EC41FE" w:rsidRDefault="00EC41FE" w:rsidP="00EC41FE">
      <w:pPr>
        <w:pStyle w:val="af9"/>
        <w:keepNext/>
        <w:rPr>
          <w:rtl/>
        </w:rPr>
      </w:pPr>
      <w:bookmarkStart w:id="1464" w:name="ET_guest_712381_522"/>
      <w:r w:rsidRPr="00EC41F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C41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4"/>
    </w:p>
    <w:p w:rsidR="00EC41FE" w:rsidRDefault="00EC41FE" w:rsidP="00EC41FE">
      <w:pPr>
        <w:pStyle w:val="KeepWithNext"/>
        <w:rPr>
          <w:rtl/>
        </w:rPr>
      </w:pPr>
    </w:p>
    <w:p w:rsidR="009320E9" w:rsidRDefault="00EC41FE" w:rsidP="003C4C5B">
      <w:pPr>
        <w:rPr>
          <w:rtl/>
        </w:rPr>
      </w:pPr>
      <w:r>
        <w:rPr>
          <w:rFonts w:hint="cs"/>
          <w:rtl/>
        </w:rPr>
        <w:t xml:space="preserve">כאשר בית הדין </w:t>
      </w:r>
      <w:r w:rsidR="003C4C5B">
        <w:rPr>
          <w:rFonts w:hint="cs"/>
          <w:rtl/>
        </w:rPr>
        <w:t xml:space="preserve">מזהה שהסנקציה לא אפקטיבית, הוא </w:t>
      </w:r>
      <w:bookmarkStart w:id="1465" w:name="_ETM_Q1_5054187"/>
      <w:bookmarkEnd w:id="1465"/>
      <w:r w:rsidR="003C4C5B">
        <w:rPr>
          <w:rFonts w:hint="cs"/>
          <w:rtl/>
        </w:rPr>
        <w:t>עובר לסנקציה הבאה, אם הוא יכול</w:t>
      </w:r>
      <w:bookmarkStart w:id="1466" w:name="_ETM_Q1_5053358"/>
      <w:bookmarkEnd w:id="1466"/>
      <w:r w:rsidR="003C4C5B">
        <w:rPr>
          <w:rFonts w:hint="cs"/>
          <w:rtl/>
        </w:rPr>
        <w:t>, ואם צריך להגיש בזה בקשה, הוא בהחלט ממליץ להגיש את הבקשה הזאת.</w:t>
      </w:r>
      <w:bookmarkStart w:id="1467" w:name="_ETM_Q1_5053864"/>
      <w:bookmarkStart w:id="1468" w:name="_ETM_Q1_5054141"/>
      <w:bookmarkEnd w:id="1467"/>
      <w:bookmarkEnd w:id="1468"/>
      <w:r w:rsidR="003C4C5B">
        <w:rPr>
          <w:rFonts w:hint="cs"/>
          <w:rtl/>
        </w:rPr>
        <w:t xml:space="preserve"> במקרה של אטיאס, אגב, לא היה צריך בכלל את הבקשה. 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6"/>
        <w:keepNext/>
        <w:rPr>
          <w:rtl/>
        </w:rPr>
      </w:pPr>
      <w:bookmarkStart w:id="1469" w:name="ET_yor_5094_245"/>
      <w:r w:rsidRPr="009320E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32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9"/>
    </w:p>
    <w:p w:rsidR="009320E9" w:rsidRDefault="009320E9" w:rsidP="009320E9">
      <w:pPr>
        <w:pStyle w:val="KeepWithNext"/>
        <w:rPr>
          <w:rtl/>
        </w:rPr>
      </w:pPr>
    </w:p>
    <w:p w:rsidR="009320E9" w:rsidRDefault="009D4FF7" w:rsidP="009320E9">
      <w:pPr>
        <w:rPr>
          <w:rtl/>
        </w:rPr>
      </w:pPr>
      <w:r>
        <w:rPr>
          <w:rFonts w:hint="cs"/>
          <w:rtl/>
        </w:rPr>
        <w:t>בגלל שהוא היה עבריין. אבל אם הוא לא היה עבריין?</w:t>
      </w:r>
      <w:r w:rsidRPr="009D4FF7">
        <w:rPr>
          <w:rFonts w:hint="cs"/>
          <w:rtl/>
        </w:rPr>
        <w:t xml:space="preserve"> </w:t>
      </w:r>
      <w:r>
        <w:rPr>
          <w:rFonts w:hint="cs"/>
          <w:rtl/>
        </w:rPr>
        <w:t>אם הוא לא היה עבריין, זה היה נמשך שנה, שנתיים, שלוש, חמש?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f9"/>
        <w:keepNext/>
        <w:rPr>
          <w:rtl/>
        </w:rPr>
      </w:pPr>
      <w:bookmarkStart w:id="1470" w:name="ET_guest_712381_246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0"/>
    </w:p>
    <w:p w:rsidR="009320E9" w:rsidRDefault="009320E9" w:rsidP="009320E9">
      <w:pPr>
        <w:pStyle w:val="KeepWithNext"/>
        <w:rPr>
          <w:rtl/>
        </w:rPr>
      </w:pPr>
    </w:p>
    <w:p w:rsidR="009320E9" w:rsidRDefault="009D4FF7" w:rsidP="009D4FF7">
      <w:pPr>
        <w:rPr>
          <w:rtl/>
        </w:rPr>
      </w:pPr>
      <w:r>
        <w:rPr>
          <w:rFonts w:hint="cs"/>
          <w:rtl/>
        </w:rPr>
        <w:t xml:space="preserve">לא. לא. </w:t>
      </w:r>
      <w:bookmarkStart w:id="1471" w:name="_ETM_Q1_5071963"/>
      <w:bookmarkEnd w:id="1471"/>
      <w:r>
        <w:rPr>
          <w:rFonts w:hint="cs"/>
          <w:rtl/>
        </w:rPr>
        <w:t xml:space="preserve">אני אומר לא. </w:t>
      </w:r>
      <w:r w:rsidR="009320E9">
        <w:rPr>
          <w:rFonts w:hint="cs"/>
          <w:rtl/>
        </w:rPr>
        <w:t>בוודאי שלא</w:t>
      </w:r>
      <w:r>
        <w:rPr>
          <w:rFonts w:hint="cs"/>
          <w:rtl/>
        </w:rPr>
        <w:t xml:space="preserve">. אני אומר </w:t>
      </w:r>
      <w:r>
        <w:rPr>
          <w:rtl/>
        </w:rPr>
        <w:t>–</w:t>
      </w:r>
      <w:r>
        <w:rPr>
          <w:rFonts w:hint="cs"/>
          <w:rtl/>
        </w:rPr>
        <w:t xml:space="preserve"> אמרתי את זה </w:t>
      </w:r>
      <w:bookmarkStart w:id="1472" w:name="_ETM_Q1_5072497"/>
      <w:bookmarkEnd w:id="1472"/>
      <w:r>
        <w:rPr>
          <w:rFonts w:hint="cs"/>
          <w:rtl/>
        </w:rPr>
        <w:t xml:space="preserve">מקודם בצורה ברורה </w:t>
      </w:r>
      <w:r>
        <w:rPr>
          <w:rFonts w:hint="eastAsia"/>
        </w:rPr>
        <w:t>–</w:t>
      </w:r>
      <w:r w:rsidR="009320E9">
        <w:rPr>
          <w:rFonts w:hint="cs"/>
          <w:rtl/>
        </w:rPr>
        <w:t xml:space="preserve"> ברגע שבית הדין משתכנע </w:t>
      </w:r>
      <w:r>
        <w:rPr>
          <w:rFonts w:hint="cs"/>
          <w:rtl/>
        </w:rPr>
        <w:t xml:space="preserve">שהסנקציה לא מועילה, לא צריך לארוך </w:t>
      </w:r>
      <w:bookmarkStart w:id="1473" w:name="_ETM_Q1_5082152"/>
      <w:bookmarkEnd w:id="1473"/>
      <w:r>
        <w:rPr>
          <w:rFonts w:hint="cs"/>
          <w:rtl/>
        </w:rPr>
        <w:t>זמן כדי לעבור לשלב הבא. זה הכול.</w:t>
      </w:r>
    </w:p>
    <w:p w:rsidR="009320E9" w:rsidRDefault="009320E9" w:rsidP="009320E9">
      <w:pPr>
        <w:rPr>
          <w:rtl/>
        </w:rPr>
      </w:pPr>
    </w:p>
    <w:p w:rsidR="009320E9" w:rsidRDefault="009320E9" w:rsidP="009320E9">
      <w:pPr>
        <w:pStyle w:val="a4"/>
        <w:keepNext/>
        <w:rPr>
          <w:rtl/>
        </w:rPr>
      </w:pPr>
      <w:bookmarkStart w:id="1474" w:name="ET_speaker_5327_247"/>
      <w:r w:rsidRPr="009320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32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4"/>
    </w:p>
    <w:p w:rsidR="009320E9" w:rsidRDefault="009320E9" w:rsidP="009320E9">
      <w:pPr>
        <w:pStyle w:val="KeepWithNext"/>
        <w:rPr>
          <w:rtl/>
        </w:rPr>
      </w:pPr>
    </w:p>
    <w:p w:rsidR="00476881" w:rsidRDefault="00476881" w:rsidP="009320E9">
      <w:pPr>
        <w:rPr>
          <w:rtl/>
        </w:rPr>
      </w:pPr>
      <w:r>
        <w:rPr>
          <w:rFonts w:hint="cs"/>
          <w:rtl/>
        </w:rPr>
        <w:t xml:space="preserve">אני יכול לשאול </w:t>
      </w:r>
      <w:bookmarkStart w:id="1475" w:name="_ETM_Q1_5088228"/>
      <w:bookmarkEnd w:id="1475"/>
      <w:r>
        <w:rPr>
          <w:rFonts w:hint="cs"/>
          <w:rtl/>
        </w:rPr>
        <w:t xml:space="preserve">שאלה? </w:t>
      </w:r>
      <w:r w:rsidR="009320E9">
        <w:rPr>
          <w:rFonts w:hint="cs"/>
          <w:rtl/>
        </w:rPr>
        <w:t xml:space="preserve">כמה צווי הגבלה הוטלו על נשים? </w:t>
      </w:r>
    </w:p>
    <w:p w:rsidR="00476881" w:rsidRDefault="00476881" w:rsidP="009320E9">
      <w:pPr>
        <w:rPr>
          <w:rtl/>
        </w:rPr>
      </w:pPr>
      <w:bookmarkStart w:id="1476" w:name="_ETM_Q1_5089388"/>
      <w:bookmarkEnd w:id="1476"/>
    </w:p>
    <w:p w:rsidR="00476881" w:rsidRDefault="00476881" w:rsidP="00476881">
      <w:pPr>
        <w:pStyle w:val="af6"/>
        <w:keepNext/>
        <w:rPr>
          <w:rtl/>
        </w:rPr>
      </w:pPr>
      <w:bookmarkStart w:id="1477" w:name="ET_yor_5094_524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bookmarkStart w:id="1478" w:name="_ETM_Q1_5091899"/>
      <w:bookmarkEnd w:id="1478"/>
      <w:r>
        <w:rPr>
          <w:rFonts w:hint="cs"/>
          <w:rtl/>
        </w:rPr>
        <w:t xml:space="preserve">אין להם נתונים בכלל. הם באו בלי נתונים. הם באו בלי נתונים. </w:t>
      </w:r>
    </w:p>
    <w:p w:rsidR="00476881" w:rsidRDefault="00476881" w:rsidP="00476881">
      <w:pPr>
        <w:rPr>
          <w:rtl/>
        </w:rPr>
      </w:pPr>
      <w:bookmarkStart w:id="1479" w:name="_ETM_Q1_5091036"/>
      <w:bookmarkStart w:id="1480" w:name="_ETM_Q1_5091329"/>
      <w:bookmarkStart w:id="1481" w:name="_ETM_Q1_5094716"/>
      <w:bookmarkEnd w:id="1479"/>
      <w:bookmarkEnd w:id="1480"/>
      <w:bookmarkEnd w:id="1481"/>
    </w:p>
    <w:p w:rsidR="00476881" w:rsidRDefault="00476881" w:rsidP="00476881">
      <w:pPr>
        <w:pStyle w:val="a4"/>
        <w:keepNext/>
        <w:rPr>
          <w:rtl/>
        </w:rPr>
      </w:pPr>
      <w:bookmarkStart w:id="1482" w:name="ET_speaker_5327_525"/>
      <w:r w:rsidRPr="004768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6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2"/>
    </w:p>
    <w:p w:rsidR="00476881" w:rsidRDefault="00476881" w:rsidP="00476881">
      <w:pPr>
        <w:pStyle w:val="KeepWithNext"/>
        <w:rPr>
          <w:rtl/>
        </w:rPr>
      </w:pPr>
    </w:p>
    <w:p w:rsidR="009320E9" w:rsidRDefault="009320E9" w:rsidP="009320E9">
      <w:pPr>
        <w:rPr>
          <w:rtl/>
        </w:rPr>
      </w:pPr>
      <w:bookmarkStart w:id="1483" w:name="_ETM_Q1_5096391"/>
      <w:bookmarkStart w:id="1484" w:name="_ETM_Q1_5096581"/>
      <w:bookmarkStart w:id="1485" w:name="_ETM_Q1_5089661"/>
      <w:bookmarkStart w:id="1486" w:name="_ETM_Q1_5089722"/>
      <w:bookmarkStart w:id="1487" w:name="_ETM_Q1_5089820"/>
      <w:bookmarkEnd w:id="1483"/>
      <w:bookmarkEnd w:id="1484"/>
      <w:bookmarkEnd w:id="1485"/>
      <w:bookmarkEnd w:id="1486"/>
      <w:bookmarkEnd w:id="1487"/>
      <w:r>
        <w:rPr>
          <w:rFonts w:hint="cs"/>
          <w:rtl/>
        </w:rPr>
        <w:t>מה היחס בין צווי ההגבלה?</w:t>
      </w:r>
    </w:p>
    <w:p w:rsidR="00476881" w:rsidRDefault="00476881" w:rsidP="009320E9">
      <w:pPr>
        <w:rPr>
          <w:rtl/>
        </w:rPr>
      </w:pPr>
    </w:p>
    <w:p w:rsidR="00476881" w:rsidRDefault="00476881" w:rsidP="00476881">
      <w:pPr>
        <w:pStyle w:val="af6"/>
        <w:keepNext/>
        <w:rPr>
          <w:rtl/>
        </w:rPr>
      </w:pPr>
      <w:bookmarkStart w:id="1488" w:name="ET_yor_5094_526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8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אין לנו נתונים. אין להם נתונים </w:t>
      </w:r>
      <w:bookmarkStart w:id="1489" w:name="_ETM_Q1_5094442"/>
      <w:bookmarkEnd w:id="1489"/>
      <w:r>
        <w:rPr>
          <w:rFonts w:hint="cs"/>
          <w:rtl/>
        </w:rPr>
        <w:t xml:space="preserve">לכל המערכת. </w:t>
      </w:r>
    </w:p>
    <w:p w:rsidR="00476881" w:rsidRDefault="00476881" w:rsidP="00476881">
      <w:pPr>
        <w:rPr>
          <w:rtl/>
        </w:rPr>
      </w:pPr>
      <w:bookmarkStart w:id="1490" w:name="_ETM_Q1_5092224"/>
      <w:bookmarkStart w:id="1491" w:name="_ETM_Q1_5092564"/>
      <w:bookmarkStart w:id="1492" w:name="_ETM_Q1_5093932"/>
      <w:bookmarkEnd w:id="1490"/>
      <w:bookmarkEnd w:id="1491"/>
      <w:bookmarkEnd w:id="1492"/>
    </w:p>
    <w:p w:rsidR="00476881" w:rsidRDefault="00476881" w:rsidP="00476881">
      <w:pPr>
        <w:pStyle w:val="af9"/>
        <w:keepNext/>
        <w:rPr>
          <w:rtl/>
        </w:rPr>
      </w:pPr>
      <w:bookmarkStart w:id="1493" w:name="ET_guest_712381_528"/>
      <w:r w:rsidRPr="0047688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4768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3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לא, יש נתונים בעיבוד, וביקשו מאתנו ארבעה </w:t>
      </w:r>
      <w:bookmarkStart w:id="1494" w:name="_ETM_Q1_5100656"/>
      <w:bookmarkEnd w:id="1494"/>
      <w:r>
        <w:rPr>
          <w:rFonts w:hint="cs"/>
          <w:rtl/>
        </w:rPr>
        <w:t xml:space="preserve">ימי עבודה קודם. אנחנו ניתן את הנתונים. </w:t>
      </w:r>
    </w:p>
    <w:p w:rsidR="00476881" w:rsidRDefault="00476881" w:rsidP="00476881">
      <w:pPr>
        <w:rPr>
          <w:rtl/>
        </w:rPr>
      </w:pPr>
      <w:bookmarkStart w:id="1495" w:name="_ETM_Q1_5098131"/>
      <w:bookmarkStart w:id="1496" w:name="_ETM_Q1_5098391"/>
      <w:bookmarkEnd w:id="1495"/>
      <w:bookmarkEnd w:id="1496"/>
      <w:r>
        <w:rPr>
          <w:rtl/>
        </w:rPr>
        <w:t xml:space="preserve">  </w:t>
      </w:r>
    </w:p>
    <w:p w:rsidR="00476881" w:rsidRDefault="00476881" w:rsidP="00476881">
      <w:pPr>
        <w:pStyle w:val="a4"/>
        <w:keepNext/>
        <w:rPr>
          <w:rtl/>
        </w:rPr>
      </w:pPr>
      <w:bookmarkStart w:id="1497" w:name="ET_speaker_5327_527"/>
      <w:r w:rsidRPr="004768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6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476881" w:rsidRDefault="00476881" w:rsidP="00476881">
      <w:pPr>
        <w:pStyle w:val="KeepWithNext"/>
        <w:rPr>
          <w:rtl/>
        </w:rPr>
      </w:pPr>
    </w:p>
    <w:p w:rsidR="009320E9" w:rsidRDefault="009320E9" w:rsidP="00476881">
      <w:pPr>
        <w:rPr>
          <w:rtl/>
        </w:rPr>
      </w:pPr>
      <w:bookmarkStart w:id="1498" w:name="_ETM_Q1_5095629"/>
      <w:bookmarkStart w:id="1499" w:name="_ETM_Q1_5095803"/>
      <w:bookmarkStart w:id="1500" w:name="_ETM_Q1_5094886"/>
      <w:bookmarkStart w:id="1501" w:name="_ETM_Q1_5095144"/>
      <w:bookmarkEnd w:id="1498"/>
      <w:bookmarkEnd w:id="1499"/>
      <w:bookmarkEnd w:id="1500"/>
      <w:bookmarkEnd w:id="1501"/>
      <w:r>
        <w:rPr>
          <w:rFonts w:hint="cs"/>
          <w:rtl/>
        </w:rPr>
        <w:t>אני כן הייתי מבקש</w:t>
      </w:r>
      <w:r w:rsidR="00476881">
        <w:rPr>
          <w:rFonts w:hint="cs"/>
          <w:rtl/>
        </w:rPr>
        <w:t xml:space="preserve"> שזה יהיה</w:t>
      </w:r>
      <w:r>
        <w:rPr>
          <w:rFonts w:hint="cs"/>
          <w:rtl/>
        </w:rPr>
        <w:t>. כמה בקשות? כמה החלטות</w:t>
      </w:r>
      <w:r w:rsidR="00476881">
        <w:rPr>
          <w:rFonts w:hint="cs"/>
          <w:rtl/>
        </w:rPr>
        <w:t xml:space="preserve"> </w:t>
      </w:r>
      <w:bookmarkStart w:id="1502" w:name="_ETM_Q1_5103963"/>
      <w:bookmarkEnd w:id="1502"/>
      <w:r w:rsidR="00476881">
        <w:rPr>
          <w:rFonts w:hint="cs"/>
          <w:rtl/>
        </w:rPr>
        <w:t>יש</w:t>
      </w:r>
      <w:r>
        <w:rPr>
          <w:rFonts w:hint="cs"/>
          <w:rtl/>
        </w:rPr>
        <w:t>?</w:t>
      </w:r>
    </w:p>
    <w:p w:rsidR="009320E9" w:rsidRDefault="009320E9" w:rsidP="009320E9">
      <w:pPr>
        <w:rPr>
          <w:rtl/>
        </w:rPr>
      </w:pPr>
    </w:p>
    <w:p w:rsidR="00476881" w:rsidRDefault="00476881" w:rsidP="00476881">
      <w:pPr>
        <w:pStyle w:val="af6"/>
        <w:keepNext/>
        <w:rPr>
          <w:rtl/>
        </w:rPr>
      </w:pPr>
      <w:bookmarkStart w:id="1503" w:name="ET_yor_5094_529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3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bookmarkStart w:id="1504" w:name="_ETM_Q1_5109165"/>
      <w:bookmarkEnd w:id="1504"/>
      <w:r>
        <w:rPr>
          <w:rFonts w:hint="cs"/>
          <w:rtl/>
        </w:rPr>
        <w:t xml:space="preserve">עוד מעט נטיל עליהם משימה שלהבא זה לא </w:t>
      </w:r>
      <w:bookmarkStart w:id="1505" w:name="_ETM_Q1_5109259"/>
      <w:bookmarkEnd w:id="1505"/>
      <w:r>
        <w:rPr>
          <w:rFonts w:hint="cs"/>
          <w:rtl/>
        </w:rPr>
        <w:t xml:space="preserve">יקרה. </w:t>
      </w:r>
    </w:p>
    <w:p w:rsidR="00476881" w:rsidRDefault="00476881" w:rsidP="00476881">
      <w:pPr>
        <w:rPr>
          <w:rtl/>
        </w:rPr>
      </w:pPr>
      <w:bookmarkStart w:id="1506" w:name="_ETM_Q1_5110171"/>
      <w:bookmarkStart w:id="1507" w:name="_ETM_Q1_5110459"/>
      <w:bookmarkStart w:id="1508" w:name="_ETM_Q1_5110575"/>
      <w:bookmarkEnd w:id="1506"/>
      <w:bookmarkEnd w:id="1507"/>
      <w:bookmarkEnd w:id="1508"/>
    </w:p>
    <w:p w:rsidR="00476881" w:rsidRDefault="00476881" w:rsidP="00476881">
      <w:pPr>
        <w:pStyle w:val="a4"/>
        <w:keepNext/>
        <w:rPr>
          <w:rtl/>
        </w:rPr>
      </w:pPr>
      <w:bookmarkStart w:id="1509" w:name="ET_speaker_5327_530"/>
      <w:r w:rsidRPr="004768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6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9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bookmarkStart w:id="1510" w:name="_ETM_Q1_5112365"/>
      <w:bookmarkEnd w:id="1510"/>
      <w:r>
        <w:rPr>
          <w:rFonts w:hint="cs"/>
          <w:rtl/>
        </w:rPr>
        <w:t>א</w:t>
      </w:r>
      <w:bookmarkStart w:id="1511" w:name="_ETM_Q1_5112520"/>
      <w:bookmarkEnd w:id="1511"/>
      <w:r>
        <w:rPr>
          <w:rFonts w:hint="cs"/>
          <w:rtl/>
        </w:rPr>
        <w:t>ני הייתי רוצה פילוח - - -</w:t>
      </w:r>
      <w:r>
        <w:rPr>
          <w:rtl/>
        </w:rPr>
        <w:t xml:space="preserve">  </w:t>
      </w:r>
    </w:p>
    <w:p w:rsidR="00476881" w:rsidRDefault="00476881" w:rsidP="00476881">
      <w:pPr>
        <w:ind w:firstLine="0"/>
        <w:rPr>
          <w:rtl/>
        </w:rPr>
      </w:pPr>
      <w:bookmarkStart w:id="1512" w:name="_ETM_Q1_5108526"/>
      <w:bookmarkStart w:id="1513" w:name="_ETM_Q1_5108900"/>
      <w:bookmarkEnd w:id="1512"/>
      <w:bookmarkEnd w:id="1513"/>
      <w:r>
        <w:rPr>
          <w:rtl/>
        </w:rPr>
        <w:t xml:space="preserve">  </w:t>
      </w:r>
    </w:p>
    <w:p w:rsidR="009320E9" w:rsidRDefault="009320E9" w:rsidP="009320E9">
      <w:pPr>
        <w:pStyle w:val="af9"/>
        <w:keepNext/>
        <w:rPr>
          <w:rtl/>
        </w:rPr>
      </w:pPr>
      <w:bookmarkStart w:id="1514" w:name="ET_guest_618827_248"/>
      <w:r w:rsidRPr="009320E9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320E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4"/>
    </w:p>
    <w:p w:rsidR="009320E9" w:rsidRDefault="009320E9" w:rsidP="009320E9">
      <w:pPr>
        <w:pStyle w:val="KeepWithNext"/>
        <w:rPr>
          <w:rtl/>
        </w:rPr>
      </w:pPr>
    </w:p>
    <w:p w:rsidR="00692D69" w:rsidRDefault="009320E9" w:rsidP="009320E9">
      <w:pPr>
        <w:rPr>
          <w:rtl/>
        </w:rPr>
      </w:pPr>
      <w:r>
        <w:rPr>
          <w:rFonts w:hint="cs"/>
          <w:rtl/>
        </w:rPr>
        <w:t xml:space="preserve">הוטלו 37 צווים נגד </w:t>
      </w:r>
      <w:r w:rsidR="00476881">
        <w:rPr>
          <w:rFonts w:hint="cs"/>
          <w:rtl/>
        </w:rPr>
        <w:t xml:space="preserve">נשים ב-2017. אלה נתוני </w:t>
      </w:r>
      <w:bookmarkStart w:id="1515" w:name="_ETM_Q1_5112551"/>
      <w:bookmarkEnd w:id="1515"/>
      <w:r w:rsidR="00476881">
        <w:rPr>
          <w:rFonts w:hint="cs"/>
          <w:rtl/>
        </w:rPr>
        <w:t xml:space="preserve">בית הדין. </w:t>
      </w:r>
    </w:p>
    <w:p w:rsidR="00692D69" w:rsidRDefault="00692D69" w:rsidP="009320E9">
      <w:pPr>
        <w:rPr>
          <w:rtl/>
        </w:rPr>
      </w:pPr>
    </w:p>
    <w:p w:rsidR="00692D69" w:rsidRDefault="00692D69" w:rsidP="00692D69">
      <w:pPr>
        <w:pStyle w:val="af6"/>
        <w:keepNext/>
        <w:rPr>
          <w:rtl/>
        </w:rPr>
      </w:pPr>
      <w:bookmarkStart w:id="1516" w:name="ET_yor_5094_249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6"/>
    </w:p>
    <w:p w:rsidR="00692D69" w:rsidRDefault="00692D69" w:rsidP="00692D69">
      <w:pPr>
        <w:pStyle w:val="KeepWithNext"/>
        <w:rPr>
          <w:rtl/>
        </w:rPr>
      </w:pPr>
    </w:p>
    <w:p w:rsidR="00476881" w:rsidRDefault="00476881" w:rsidP="00692D69">
      <w:pPr>
        <w:rPr>
          <w:rtl/>
        </w:rPr>
      </w:pPr>
      <w:r>
        <w:rPr>
          <w:rFonts w:hint="cs"/>
          <w:rtl/>
        </w:rPr>
        <w:t xml:space="preserve">כמה? </w:t>
      </w:r>
    </w:p>
    <w:p w:rsidR="00476881" w:rsidRDefault="00476881" w:rsidP="00692D69">
      <w:pPr>
        <w:rPr>
          <w:rtl/>
        </w:rPr>
      </w:pPr>
    </w:p>
    <w:p w:rsidR="00476881" w:rsidRDefault="00476881" w:rsidP="00476881">
      <w:pPr>
        <w:pStyle w:val="af9"/>
        <w:keepNext/>
        <w:rPr>
          <w:rtl/>
        </w:rPr>
      </w:pPr>
      <w:bookmarkStart w:id="1517" w:name="ET_guest_618827_531"/>
      <w:r w:rsidRPr="0047688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4768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7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37 צווים נגד נשים. תשע נשים </w:t>
      </w:r>
      <w:bookmarkStart w:id="1518" w:name="_ETM_Q1_5117624"/>
      <w:bookmarkEnd w:id="1518"/>
      <w:r>
        <w:rPr>
          <w:rFonts w:hint="cs"/>
          <w:rtl/>
        </w:rPr>
        <w:t xml:space="preserve">בשנת 2017. </w:t>
      </w:r>
    </w:p>
    <w:p w:rsidR="00476881" w:rsidRDefault="00476881" w:rsidP="00476881">
      <w:pPr>
        <w:rPr>
          <w:rtl/>
        </w:rPr>
      </w:pPr>
      <w:bookmarkStart w:id="1519" w:name="_ETM_Q1_5122217"/>
      <w:bookmarkStart w:id="1520" w:name="_ETM_Q1_5122546"/>
      <w:bookmarkEnd w:id="1519"/>
      <w:bookmarkEnd w:id="1520"/>
    </w:p>
    <w:p w:rsidR="00476881" w:rsidRDefault="00476881" w:rsidP="00476881">
      <w:pPr>
        <w:pStyle w:val="af6"/>
        <w:keepNext/>
        <w:rPr>
          <w:rtl/>
        </w:rPr>
      </w:pPr>
      <w:bookmarkStart w:id="1521" w:name="ET_yor_5094_532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1"/>
    </w:p>
    <w:p w:rsidR="00476881" w:rsidRDefault="00476881" w:rsidP="00476881">
      <w:pPr>
        <w:pStyle w:val="KeepWithNext"/>
        <w:rPr>
          <w:rtl/>
        </w:rPr>
      </w:pPr>
    </w:p>
    <w:p w:rsidR="00692D69" w:rsidRDefault="00692D69" w:rsidP="00692D69">
      <w:pPr>
        <w:rPr>
          <w:rtl/>
        </w:rPr>
      </w:pPr>
      <w:bookmarkStart w:id="1522" w:name="_ETM_Q1_5124428"/>
      <w:bookmarkEnd w:id="1522"/>
      <w:r>
        <w:rPr>
          <w:rFonts w:hint="cs"/>
          <w:rtl/>
        </w:rPr>
        <w:t>ל</w:t>
      </w:r>
      <w:r w:rsidR="00476881">
        <w:rPr>
          <w:rFonts w:hint="cs"/>
          <w:rtl/>
        </w:rPr>
        <w:t xml:space="preserve">א הבנתי </w:t>
      </w:r>
      <w:r w:rsidR="00476881">
        <w:rPr>
          <w:rtl/>
        </w:rPr>
        <w:t>–</w:t>
      </w:r>
      <w:r w:rsidR="00476881">
        <w:rPr>
          <w:rFonts w:hint="cs"/>
          <w:rtl/>
        </w:rPr>
        <w:t xml:space="preserve"> 37 או תשע?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523" w:name="ET_guest_618827_250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3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476881">
      <w:pPr>
        <w:rPr>
          <w:rtl/>
        </w:rPr>
      </w:pPr>
      <w:r>
        <w:rPr>
          <w:rFonts w:hint="cs"/>
          <w:rtl/>
        </w:rPr>
        <w:t>תשע נשים</w:t>
      </w:r>
      <w:r w:rsidR="00476881">
        <w:rPr>
          <w:rFonts w:hint="cs"/>
          <w:rtl/>
        </w:rPr>
        <w:t>, 37 צווים.</w:t>
      </w:r>
      <w:r>
        <w:rPr>
          <w:rFonts w:hint="cs"/>
          <w:rtl/>
        </w:rPr>
        <w:t xml:space="preserve"> כי עבור כל אישה </w:t>
      </w:r>
      <w:r w:rsidR="00476881">
        <w:rPr>
          <w:rFonts w:hint="cs"/>
          <w:rtl/>
        </w:rPr>
        <w:t xml:space="preserve">הם </w:t>
      </w:r>
      <w:bookmarkStart w:id="1524" w:name="_ETM_Q1_5126285"/>
      <w:bookmarkEnd w:id="1524"/>
      <w:r w:rsidR="00476881">
        <w:rPr>
          <w:rFonts w:hint="cs"/>
          <w:rtl/>
        </w:rPr>
        <w:t xml:space="preserve">נותנים כמה צווים.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525" w:name="ET_speaker_5327_251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5"/>
    </w:p>
    <w:p w:rsidR="00692D69" w:rsidRDefault="00692D69" w:rsidP="00692D69">
      <w:pPr>
        <w:pStyle w:val="KeepWithNext"/>
        <w:rPr>
          <w:rtl/>
        </w:rPr>
      </w:pPr>
    </w:p>
    <w:p w:rsidR="00476881" w:rsidRDefault="00692D69" w:rsidP="00692D69">
      <w:pPr>
        <w:rPr>
          <w:rtl/>
        </w:rPr>
      </w:pPr>
      <w:r>
        <w:rPr>
          <w:rFonts w:hint="cs"/>
          <w:rtl/>
        </w:rPr>
        <w:t xml:space="preserve">אני </w:t>
      </w:r>
      <w:r w:rsidR="00476881">
        <w:rPr>
          <w:rFonts w:hint="cs"/>
          <w:rtl/>
        </w:rPr>
        <w:t xml:space="preserve">רוצה לקבל את הנתונים מבתי </w:t>
      </w:r>
      <w:bookmarkStart w:id="1526" w:name="_ETM_Q1_5128662"/>
      <w:bookmarkEnd w:id="1526"/>
      <w:r w:rsidR="00476881">
        <w:rPr>
          <w:rFonts w:hint="cs"/>
          <w:rtl/>
        </w:rPr>
        <w:t xml:space="preserve">הדין. </w:t>
      </w:r>
    </w:p>
    <w:p w:rsidR="00476881" w:rsidRDefault="00476881" w:rsidP="00692D69">
      <w:pPr>
        <w:rPr>
          <w:rtl/>
        </w:rPr>
      </w:pPr>
    </w:p>
    <w:p w:rsidR="00476881" w:rsidRDefault="00476881" w:rsidP="00476881">
      <w:pPr>
        <w:pStyle w:val="af6"/>
        <w:keepNext/>
        <w:rPr>
          <w:rtl/>
        </w:rPr>
      </w:pPr>
      <w:bookmarkStart w:id="1527" w:name="ET_yor_5094_533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bookmarkStart w:id="1528" w:name="_ETM_Q1_5130425"/>
      <w:bookmarkEnd w:id="1528"/>
      <w:r>
        <w:rPr>
          <w:rFonts w:hint="cs"/>
          <w:rtl/>
        </w:rPr>
        <w:t>הבנתי. זאת אומרת, היו תשע נשים סרבניות?</w:t>
      </w:r>
    </w:p>
    <w:p w:rsidR="00476881" w:rsidRDefault="00476881" w:rsidP="00476881">
      <w:pPr>
        <w:rPr>
          <w:rtl/>
        </w:rPr>
      </w:pPr>
      <w:bookmarkStart w:id="1529" w:name="_ETM_Q1_5134775"/>
      <w:bookmarkStart w:id="1530" w:name="_ETM_Q1_5135158"/>
      <w:bookmarkEnd w:id="1529"/>
      <w:bookmarkEnd w:id="1530"/>
    </w:p>
    <w:p w:rsidR="00476881" w:rsidRDefault="00476881" w:rsidP="00476881">
      <w:pPr>
        <w:pStyle w:val="af9"/>
        <w:keepNext/>
        <w:rPr>
          <w:rtl/>
        </w:rPr>
      </w:pPr>
      <w:bookmarkStart w:id="1531" w:name="ET_guest_618827_534"/>
      <w:r w:rsidRPr="0047688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4768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1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סרבניות שהוטלו נגדן </w:t>
      </w:r>
      <w:bookmarkStart w:id="1532" w:name="_ETM_Q1_5132827"/>
      <w:bookmarkEnd w:id="1532"/>
      <w:r>
        <w:rPr>
          <w:rFonts w:hint="cs"/>
          <w:rtl/>
        </w:rPr>
        <w:t xml:space="preserve">צווי הגבלה. אחרות </w:t>
      </w:r>
      <w:r>
        <w:rPr>
          <w:rtl/>
        </w:rPr>
        <w:t>–</w:t>
      </w:r>
      <w:r>
        <w:rPr>
          <w:rFonts w:hint="cs"/>
          <w:rtl/>
        </w:rPr>
        <w:t xml:space="preserve"> ניתנו בעניינן דברים אחרים.</w:t>
      </w:r>
    </w:p>
    <w:p w:rsidR="00476881" w:rsidRDefault="00476881" w:rsidP="00476881">
      <w:pPr>
        <w:rPr>
          <w:rtl/>
        </w:rPr>
      </w:pPr>
      <w:bookmarkStart w:id="1533" w:name="_ETM_Q1_5132550"/>
      <w:bookmarkStart w:id="1534" w:name="_ETM_Q1_5132813"/>
      <w:bookmarkEnd w:id="1533"/>
      <w:bookmarkEnd w:id="1534"/>
    </w:p>
    <w:p w:rsidR="00476881" w:rsidRDefault="00476881" w:rsidP="00476881">
      <w:pPr>
        <w:pStyle w:val="a4"/>
        <w:keepNext/>
        <w:rPr>
          <w:rtl/>
        </w:rPr>
      </w:pPr>
      <w:bookmarkStart w:id="1535" w:name="ET_speaker_5327_535"/>
      <w:r w:rsidRPr="004768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6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5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bookmarkStart w:id="1536" w:name="_ETM_Q1_5136008"/>
      <w:bookmarkStart w:id="1537" w:name="_ETM_Q1_5136166"/>
      <w:bookmarkStart w:id="1538" w:name="_ETM_Q1_5126382"/>
      <w:bookmarkStart w:id="1539" w:name="_ETM_Q1_5126706"/>
      <w:bookmarkEnd w:id="1536"/>
      <w:bookmarkEnd w:id="1537"/>
      <w:bookmarkEnd w:id="1538"/>
      <w:bookmarkEnd w:id="1539"/>
      <w:r>
        <w:rPr>
          <w:rFonts w:hint="cs"/>
          <w:rtl/>
        </w:rPr>
        <w:t xml:space="preserve">אני </w:t>
      </w:r>
      <w:bookmarkStart w:id="1540" w:name="_ETM_Q1_5139300"/>
      <w:bookmarkEnd w:id="1540"/>
      <w:r>
        <w:rPr>
          <w:rFonts w:hint="cs"/>
          <w:rtl/>
        </w:rPr>
        <w:t xml:space="preserve">גם </w:t>
      </w:r>
      <w:r w:rsidR="00692D69">
        <w:rPr>
          <w:rFonts w:hint="cs"/>
          <w:rtl/>
        </w:rPr>
        <w:t>מבקש לקבל את זה</w:t>
      </w:r>
      <w:r>
        <w:rPr>
          <w:rFonts w:hint="cs"/>
          <w:rtl/>
        </w:rPr>
        <w:t>, גם אם לא בדיון.</w:t>
      </w:r>
      <w:r w:rsidR="00692D6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פילוח </w:t>
      </w:r>
      <w:bookmarkStart w:id="1541" w:name="_ETM_Q1_5144639"/>
      <w:bookmarkStart w:id="1542" w:name="_ETM_Q1_5144965"/>
      <w:bookmarkStart w:id="1543" w:name="_ETM_Q1_5145020"/>
      <w:bookmarkStart w:id="1544" w:name="_ETM_Q1_5145179"/>
      <w:bookmarkEnd w:id="1541"/>
      <w:bookmarkEnd w:id="1542"/>
      <w:bookmarkEnd w:id="1543"/>
      <w:bookmarkEnd w:id="1544"/>
      <w:r>
        <w:rPr>
          <w:rFonts w:hint="cs"/>
          <w:rtl/>
        </w:rPr>
        <w:t>וכמה זמן לוקח לביצוע פסק דין - -</w:t>
      </w:r>
    </w:p>
    <w:p w:rsidR="00476881" w:rsidRDefault="00476881" w:rsidP="00476881">
      <w:pPr>
        <w:rPr>
          <w:rtl/>
        </w:rPr>
      </w:pPr>
    </w:p>
    <w:p w:rsidR="00476881" w:rsidRDefault="00476881" w:rsidP="00476881">
      <w:pPr>
        <w:pStyle w:val="af6"/>
        <w:keepNext/>
        <w:rPr>
          <w:rtl/>
        </w:rPr>
      </w:pPr>
      <w:bookmarkStart w:id="1545" w:name="ET_yor_5094_536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5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יש לנו רשימה ארוכה. </w:t>
      </w:r>
      <w:bookmarkStart w:id="1546" w:name="_ETM_Q1_5146645"/>
      <w:bookmarkEnd w:id="1546"/>
    </w:p>
    <w:p w:rsidR="00476881" w:rsidRDefault="00476881" w:rsidP="00476881">
      <w:pPr>
        <w:rPr>
          <w:rtl/>
        </w:rPr>
      </w:pPr>
      <w:bookmarkStart w:id="1547" w:name="_ETM_Q1_5146962"/>
      <w:bookmarkStart w:id="1548" w:name="_ETM_Q1_5147633"/>
      <w:bookmarkEnd w:id="1547"/>
      <w:bookmarkEnd w:id="1548"/>
    </w:p>
    <w:p w:rsidR="00476881" w:rsidRDefault="00476881" w:rsidP="00476881">
      <w:pPr>
        <w:pStyle w:val="a4"/>
        <w:keepNext/>
        <w:rPr>
          <w:rtl/>
        </w:rPr>
      </w:pPr>
      <w:bookmarkStart w:id="1549" w:name="ET_speaker_5327_537"/>
      <w:r w:rsidRPr="0047688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768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9"/>
    </w:p>
    <w:p w:rsidR="00476881" w:rsidRDefault="00476881" w:rsidP="00476881">
      <w:pPr>
        <w:pStyle w:val="KeepWithNext"/>
        <w:rPr>
          <w:rtl/>
        </w:rPr>
      </w:pPr>
    </w:p>
    <w:p w:rsidR="00692D69" w:rsidRDefault="00476881" w:rsidP="00476881">
      <w:pPr>
        <w:rPr>
          <w:rtl/>
        </w:rPr>
      </w:pPr>
      <w:bookmarkStart w:id="1550" w:name="_ETM_Q1_5149311"/>
      <w:bookmarkStart w:id="1551" w:name="_ETM_Q1_5149500"/>
      <w:bookmarkEnd w:id="1550"/>
      <w:bookmarkEnd w:id="1551"/>
      <w:r>
        <w:rPr>
          <w:rFonts w:hint="cs"/>
          <w:rtl/>
        </w:rPr>
        <w:t xml:space="preserve">- - צווי הגבלה </w:t>
      </w:r>
      <w:r w:rsidR="00692D69">
        <w:rPr>
          <w:rFonts w:hint="cs"/>
          <w:rtl/>
        </w:rPr>
        <w:t>לגברים</w:t>
      </w:r>
      <w:r>
        <w:rPr>
          <w:rFonts w:hint="cs"/>
          <w:rtl/>
        </w:rPr>
        <w:t>,</w:t>
      </w:r>
      <w:r w:rsidR="00692D69">
        <w:rPr>
          <w:rFonts w:hint="cs"/>
          <w:rtl/>
        </w:rPr>
        <w:t xml:space="preserve"> כמה זמן לוקח ל</w:t>
      </w:r>
      <w:r>
        <w:rPr>
          <w:rFonts w:hint="cs"/>
          <w:rtl/>
        </w:rPr>
        <w:t xml:space="preserve">גבי </w:t>
      </w:r>
      <w:r w:rsidR="00692D69">
        <w:rPr>
          <w:rFonts w:hint="cs"/>
          <w:rtl/>
        </w:rPr>
        <w:t>נשים</w:t>
      </w:r>
      <w:r>
        <w:rPr>
          <w:rFonts w:hint="cs"/>
          <w:rtl/>
        </w:rPr>
        <w:t>. שנדע את כל הפילוחים ומה ההשוואה ביניהם.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6"/>
        <w:keepNext/>
        <w:rPr>
          <w:rtl/>
        </w:rPr>
      </w:pPr>
      <w:bookmarkStart w:id="1552" w:name="ET_yor_5094_252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2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476881">
      <w:pPr>
        <w:rPr>
          <w:rtl/>
        </w:rPr>
      </w:pPr>
      <w:r>
        <w:rPr>
          <w:rFonts w:hint="cs"/>
          <w:rtl/>
        </w:rPr>
        <w:t>אני מבין ש</w:t>
      </w:r>
      <w:r w:rsidR="00476881">
        <w:rPr>
          <w:rFonts w:hint="cs"/>
          <w:rtl/>
        </w:rPr>
        <w:t>ה</w:t>
      </w:r>
      <w:r>
        <w:rPr>
          <w:rFonts w:hint="cs"/>
          <w:rtl/>
        </w:rPr>
        <w:t xml:space="preserve">מעבר </w:t>
      </w:r>
      <w:r w:rsidR="00476881">
        <w:rPr>
          <w:rFonts w:hint="cs"/>
          <w:rtl/>
        </w:rPr>
        <w:t xml:space="preserve">מצווי ההגבלה למאסר נעשה במשורה מאוד גדולה. </w:t>
      </w:r>
      <w:r>
        <w:rPr>
          <w:rFonts w:hint="cs"/>
          <w:rtl/>
        </w:rPr>
        <w:t xml:space="preserve">אם אני הבנתי קודם מהדיווח של עופר </w:t>
      </w:r>
      <w:r w:rsidR="00476881">
        <w:rPr>
          <w:rFonts w:hint="cs"/>
          <w:rtl/>
        </w:rPr>
        <w:t xml:space="preserve">או </w:t>
      </w:r>
      <w:bookmarkStart w:id="1553" w:name="_ETM_Q1_5168664"/>
      <w:bookmarkEnd w:id="1553"/>
      <w:r w:rsidR="00476881">
        <w:rPr>
          <w:rFonts w:hint="cs"/>
          <w:rtl/>
        </w:rPr>
        <w:t>של הרב שיש בסך הכול ארבעה שיושבים - - -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554" w:name="ET_guest_712381_253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4"/>
    </w:p>
    <w:p w:rsidR="00692D69" w:rsidRDefault="00692D69" w:rsidP="00692D69">
      <w:pPr>
        <w:pStyle w:val="KeepWithNext"/>
        <w:rPr>
          <w:rtl/>
        </w:rPr>
      </w:pPr>
    </w:p>
    <w:p w:rsidR="00692D69" w:rsidRDefault="00476881" w:rsidP="00476881">
      <w:pPr>
        <w:rPr>
          <w:rtl/>
        </w:rPr>
      </w:pPr>
      <w:r>
        <w:rPr>
          <w:rFonts w:hint="cs"/>
          <w:rtl/>
        </w:rPr>
        <w:t xml:space="preserve">אני אסביר. </w:t>
      </w:r>
      <w:r w:rsidR="00692D69">
        <w:rPr>
          <w:rFonts w:hint="cs"/>
          <w:rtl/>
        </w:rPr>
        <w:t>יש לנו ארבעה סרבנים קשים שיושבים תקופות ממושכות</w:t>
      </w:r>
      <w:r>
        <w:rPr>
          <w:rFonts w:hint="cs"/>
          <w:rtl/>
        </w:rPr>
        <w:t xml:space="preserve"> </w:t>
      </w:r>
      <w:bookmarkStart w:id="1555" w:name="_ETM_Q1_5184183"/>
      <w:bookmarkEnd w:id="1555"/>
      <w:r>
        <w:rPr>
          <w:rFonts w:hint="cs"/>
          <w:rtl/>
        </w:rPr>
        <w:t>מאוד.</w:t>
      </w:r>
      <w:r w:rsidR="00692D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מתוכם, בממוצע </w:t>
      </w:r>
      <w:r w:rsidR="00692D69">
        <w:rPr>
          <w:rFonts w:hint="cs"/>
          <w:rtl/>
        </w:rPr>
        <w:t xml:space="preserve">יש עוד שישה בכל זמן נתון שמספיק להם לילה אחד לבלות </w:t>
      </w:r>
      <w:r>
        <w:rPr>
          <w:rFonts w:hint="cs"/>
          <w:rtl/>
        </w:rPr>
        <w:t xml:space="preserve">כדי להבין שזה לא </w:t>
      </w:r>
      <w:bookmarkStart w:id="1556" w:name="_ETM_Q1_5201428"/>
      <w:bookmarkEnd w:id="1556"/>
      <w:r>
        <w:rPr>
          <w:rFonts w:hint="cs"/>
          <w:rtl/>
        </w:rPr>
        <w:t>כדאי. השימוש במאסר - - -</w:t>
      </w:r>
    </w:p>
    <w:p w:rsidR="00692D69" w:rsidRDefault="00692D69" w:rsidP="00692D69">
      <w:pPr>
        <w:rPr>
          <w:rtl/>
        </w:rPr>
      </w:pPr>
    </w:p>
    <w:p w:rsidR="00476881" w:rsidRDefault="00476881" w:rsidP="00476881">
      <w:pPr>
        <w:pStyle w:val="af6"/>
        <w:keepNext/>
        <w:rPr>
          <w:rtl/>
        </w:rPr>
      </w:pPr>
      <w:bookmarkStart w:id="1557" w:name="ET_yor_5094_538"/>
      <w:r w:rsidRPr="0047688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768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7"/>
    </w:p>
    <w:p w:rsidR="00476881" w:rsidRDefault="00476881" w:rsidP="00476881">
      <w:pPr>
        <w:pStyle w:val="KeepWithNext"/>
        <w:rPr>
          <w:rtl/>
        </w:rPr>
      </w:pPr>
    </w:p>
    <w:p w:rsidR="00476881" w:rsidRDefault="00476881" w:rsidP="00476881">
      <w:pPr>
        <w:rPr>
          <w:rtl/>
        </w:rPr>
      </w:pPr>
      <w:r>
        <w:rPr>
          <w:rFonts w:hint="cs"/>
          <w:rtl/>
        </w:rPr>
        <w:t xml:space="preserve">הוא לא מכיר את זה. </w:t>
      </w:r>
      <w:bookmarkStart w:id="1558" w:name="_ETM_Q1_5203721"/>
      <w:bookmarkEnd w:id="1558"/>
      <w:r>
        <w:rPr>
          <w:rFonts w:hint="cs"/>
          <w:rtl/>
        </w:rPr>
        <w:t>הוא לא יודע מזה כל כך. אני רואה - - -</w:t>
      </w:r>
    </w:p>
    <w:p w:rsidR="007949D1" w:rsidRDefault="007949D1" w:rsidP="00476881">
      <w:pPr>
        <w:rPr>
          <w:rtl/>
        </w:rPr>
      </w:pPr>
    </w:p>
    <w:p w:rsidR="00476881" w:rsidRDefault="00476881" w:rsidP="00692D69">
      <w:pPr>
        <w:pStyle w:val="af9"/>
        <w:keepNext/>
        <w:rPr>
          <w:rStyle w:val="TagStyle"/>
          <w:rtl/>
        </w:rPr>
      </w:pPr>
      <w:bookmarkStart w:id="1559" w:name="ET_guest_855966_254"/>
    </w:p>
    <w:p w:rsidR="00692D69" w:rsidRDefault="00692D69" w:rsidP="00692D69">
      <w:pPr>
        <w:pStyle w:val="af9"/>
        <w:keepNext/>
        <w:rPr>
          <w:rtl/>
        </w:rPr>
      </w:pPr>
      <w:bookmarkStart w:id="1560" w:name="_ETM_Q1_5203082"/>
      <w:bookmarkStart w:id="1561" w:name="_ETM_Q1_5203319"/>
      <w:bookmarkEnd w:id="1560"/>
      <w:bookmarkEnd w:id="1561"/>
      <w:r w:rsidRPr="00692D69">
        <w:rPr>
          <w:rStyle w:val="TagStyle"/>
          <w:rtl/>
        </w:rPr>
        <w:t xml:space="preserve">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9"/>
    </w:p>
    <w:p w:rsidR="00692D69" w:rsidRDefault="00692D69" w:rsidP="00692D69">
      <w:pPr>
        <w:pStyle w:val="KeepWithNext"/>
        <w:rPr>
          <w:rtl/>
        </w:rPr>
      </w:pPr>
    </w:p>
    <w:p w:rsidR="00692D69" w:rsidRDefault="00476881" w:rsidP="009D0E35">
      <w:pPr>
        <w:rPr>
          <w:rtl/>
        </w:rPr>
      </w:pPr>
      <w:r w:rsidRPr="008B41DF">
        <w:rPr>
          <w:rFonts w:hint="cs"/>
          <w:rtl/>
        </w:rPr>
        <w:t xml:space="preserve">זה לא מאסר. לילה אחד </w:t>
      </w:r>
      <w:r w:rsidR="00692D69" w:rsidRPr="008B41DF">
        <w:rPr>
          <w:rFonts w:hint="cs"/>
          <w:rtl/>
        </w:rPr>
        <w:t xml:space="preserve">זה לא מאסר. </w:t>
      </w:r>
      <w:r w:rsidRPr="008B41DF">
        <w:rPr>
          <w:rFonts w:hint="cs"/>
          <w:rtl/>
        </w:rPr>
        <w:t xml:space="preserve">הוא מגיע </w:t>
      </w:r>
      <w:bookmarkStart w:id="1562" w:name="_ETM_Q1_5205156"/>
      <w:bookmarkEnd w:id="1562"/>
      <w:r w:rsidRPr="008B41DF">
        <w:rPr>
          <w:rFonts w:hint="cs"/>
          <w:rtl/>
        </w:rPr>
        <w:t xml:space="preserve">לילה והולך, אז הוא לא יכול להיות בתוך מאסר. </w:t>
      </w:r>
      <w:bookmarkStart w:id="1563" w:name="_ETM_Q1_5214091"/>
      <w:bookmarkEnd w:id="1563"/>
      <w:r w:rsidR="00692D69" w:rsidRPr="008B41DF">
        <w:rPr>
          <w:rFonts w:hint="cs"/>
          <w:rtl/>
        </w:rPr>
        <w:t xml:space="preserve">יש ארבעה </w:t>
      </w:r>
      <w:r w:rsidRPr="008B41DF">
        <w:rPr>
          <w:rFonts w:hint="cs"/>
          <w:rtl/>
        </w:rPr>
        <w:t xml:space="preserve">שהם </w:t>
      </w:r>
      <w:r w:rsidR="00692D69" w:rsidRPr="008B41DF">
        <w:rPr>
          <w:rFonts w:hint="cs"/>
          <w:rtl/>
        </w:rPr>
        <w:t>סרבני גט קלאסיים</w:t>
      </w:r>
      <w:r w:rsidRPr="008B41DF">
        <w:rPr>
          <w:rFonts w:hint="cs"/>
          <w:rtl/>
        </w:rPr>
        <w:t xml:space="preserve">, שיושבים במאסר על ידי בית הדין. </w:t>
      </w:r>
      <w:bookmarkStart w:id="1564" w:name="_ETM_Q1_5216366"/>
      <w:bookmarkEnd w:id="1564"/>
      <w:r w:rsidRPr="008B41DF">
        <w:rPr>
          <w:rFonts w:hint="cs"/>
          <w:rtl/>
        </w:rPr>
        <w:t>השאר, אלה שמגיעים ללילה אחד, זה דבר אחר. דרך אגב,</w:t>
      </w:r>
      <w:r w:rsidR="00692D69" w:rsidRPr="008B41DF">
        <w:rPr>
          <w:rFonts w:hint="cs"/>
          <w:rtl/>
        </w:rPr>
        <w:t xml:space="preserve"> גם לגבי אטיאס, זה לא שהסנקציה לא הועילה</w:t>
      </w:r>
      <w:r w:rsidRPr="008B41DF">
        <w:rPr>
          <w:rFonts w:hint="cs"/>
          <w:rtl/>
        </w:rPr>
        <w:t>,</w:t>
      </w:r>
      <w:bookmarkStart w:id="1565" w:name="_ETM_Q1_5227473"/>
      <w:bookmarkEnd w:id="1565"/>
      <w:r w:rsidRPr="008B41DF">
        <w:rPr>
          <w:rFonts w:hint="cs"/>
          <w:rtl/>
        </w:rPr>
        <w:t xml:space="preserve"> אלא נתפס בלי רישיון, אסרו אותו. המאסר הועיל. הוא</w:t>
      </w:r>
      <w:r w:rsidR="00692D69" w:rsidRPr="008B41DF">
        <w:rPr>
          <w:rFonts w:hint="cs"/>
          <w:rtl/>
        </w:rPr>
        <w:t xml:space="preserve"> ראה את </w:t>
      </w:r>
      <w:proofErr w:type="spellStart"/>
      <w:r w:rsidR="009D0E35" w:rsidRPr="008B41DF">
        <w:rPr>
          <w:rtl/>
        </w:rPr>
        <w:t>בימ"ר</w:t>
      </w:r>
      <w:proofErr w:type="spellEnd"/>
      <w:r w:rsidR="009D0E35" w:rsidRPr="008B41DF">
        <w:rPr>
          <w:rFonts w:hint="cs"/>
          <w:rtl/>
        </w:rPr>
        <w:t xml:space="preserve"> </w:t>
      </w:r>
      <w:r w:rsidRPr="008B41DF">
        <w:rPr>
          <w:rFonts w:hint="cs"/>
          <w:rtl/>
        </w:rPr>
        <w:t>"</w:t>
      </w:r>
      <w:r w:rsidR="00692D69" w:rsidRPr="008B41DF">
        <w:rPr>
          <w:rFonts w:hint="cs"/>
          <w:rtl/>
        </w:rPr>
        <w:t>קישון</w:t>
      </w:r>
      <w:r w:rsidRPr="008B41DF">
        <w:rPr>
          <w:rFonts w:hint="cs"/>
          <w:rtl/>
        </w:rPr>
        <w:t>",</w:t>
      </w:r>
      <w:bookmarkStart w:id="1566" w:name="_ETM_Q1_5232233"/>
      <w:bookmarkStart w:id="1567" w:name="_ETM_Q1_5232522"/>
      <w:bookmarkEnd w:id="1566"/>
      <w:bookmarkEnd w:id="1567"/>
      <w:r w:rsidR="00692D69" w:rsidRPr="008B41DF">
        <w:rPr>
          <w:rFonts w:hint="cs"/>
          <w:rtl/>
        </w:rPr>
        <w:t xml:space="preserve"> אמר תודה רבה</w:t>
      </w:r>
      <w:r w:rsidRPr="008B41DF">
        <w:rPr>
          <w:rFonts w:hint="cs"/>
          <w:rtl/>
        </w:rPr>
        <w:t xml:space="preserve">, ראה את המעברים, חזר לבית </w:t>
      </w:r>
      <w:bookmarkStart w:id="1568" w:name="_ETM_Q1_5237648"/>
      <w:bookmarkEnd w:id="1568"/>
      <w:r w:rsidRPr="008B41DF">
        <w:rPr>
          <w:rFonts w:hint="cs"/>
          <w:rtl/>
        </w:rPr>
        <w:t>הדין בחיפה</w:t>
      </w:r>
      <w:r w:rsidR="00692D69" w:rsidRPr="008B41DF">
        <w:rPr>
          <w:rFonts w:hint="cs"/>
          <w:rtl/>
        </w:rPr>
        <w:t xml:space="preserve"> ונתן גט</w:t>
      </w:r>
      <w:r w:rsidRPr="008B41DF">
        <w:rPr>
          <w:rFonts w:hint="cs"/>
          <w:rtl/>
        </w:rPr>
        <w:t>.</w:t>
      </w:r>
      <w:r w:rsidR="00692D69" w:rsidRPr="008B41DF">
        <w:rPr>
          <w:rFonts w:hint="cs"/>
          <w:rtl/>
        </w:rPr>
        <w:t xml:space="preserve"> למאסר יש </w:t>
      </w:r>
      <w:r w:rsidR="00F73430" w:rsidRPr="008B41DF">
        <w:rPr>
          <w:rFonts w:hint="cs"/>
          <w:rtl/>
        </w:rPr>
        <w:t>- - -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569" w:name="ET_speaker_5295_255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692D69" w:rsidRDefault="00692D69" w:rsidP="00692D69">
      <w:pPr>
        <w:pStyle w:val="KeepWithNext"/>
        <w:rPr>
          <w:rtl/>
        </w:rPr>
      </w:pPr>
    </w:p>
    <w:p w:rsidR="00692D69" w:rsidRDefault="00F73430" w:rsidP="00692D69">
      <w:pPr>
        <w:rPr>
          <w:rtl/>
        </w:rPr>
      </w:pPr>
      <w:r>
        <w:rPr>
          <w:rFonts w:hint="cs"/>
          <w:rtl/>
        </w:rPr>
        <w:t xml:space="preserve">זה </w:t>
      </w:r>
      <w:r w:rsidR="00692D69">
        <w:rPr>
          <w:rFonts w:hint="cs"/>
          <w:rtl/>
        </w:rPr>
        <w:t>עוזר</w:t>
      </w:r>
      <w:r>
        <w:rPr>
          <w:rFonts w:hint="cs"/>
          <w:rtl/>
        </w:rPr>
        <w:t xml:space="preserve">. זה עוזר. זה עוזר. </w:t>
      </w:r>
    </w:p>
    <w:p w:rsidR="00F73430" w:rsidRDefault="00F73430" w:rsidP="00692D69">
      <w:pPr>
        <w:rPr>
          <w:rtl/>
        </w:rPr>
      </w:pPr>
    </w:p>
    <w:p w:rsidR="00F73430" w:rsidRDefault="00F73430" w:rsidP="00F73430">
      <w:pPr>
        <w:pStyle w:val="af9"/>
        <w:keepNext/>
        <w:rPr>
          <w:rtl/>
        </w:rPr>
      </w:pPr>
      <w:bookmarkStart w:id="1570" w:name="ET_guest_855966_539"/>
      <w:r w:rsidRPr="00F73430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F734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0"/>
    </w:p>
    <w:p w:rsidR="00F73430" w:rsidRDefault="00F73430" w:rsidP="00F73430">
      <w:pPr>
        <w:pStyle w:val="KeepWithNext"/>
        <w:rPr>
          <w:rtl/>
        </w:rPr>
      </w:pPr>
    </w:p>
    <w:p w:rsidR="00F73430" w:rsidRDefault="00F73430" w:rsidP="00F73430">
      <w:pPr>
        <w:rPr>
          <w:rtl/>
        </w:rPr>
      </w:pPr>
      <w:r>
        <w:rPr>
          <w:rFonts w:hint="cs"/>
          <w:rtl/>
        </w:rPr>
        <w:t xml:space="preserve">ודאי. </w:t>
      </w:r>
    </w:p>
    <w:p w:rsidR="00F73430" w:rsidRDefault="00F73430" w:rsidP="00F73430">
      <w:pPr>
        <w:rPr>
          <w:rtl/>
        </w:rPr>
      </w:pPr>
    </w:p>
    <w:p w:rsidR="00F73430" w:rsidRDefault="00F73430" w:rsidP="00F73430">
      <w:pPr>
        <w:pStyle w:val="af6"/>
        <w:keepNext/>
        <w:rPr>
          <w:rtl/>
        </w:rPr>
      </w:pPr>
      <w:bookmarkStart w:id="1571" w:name="ET_yor_5094_540"/>
      <w:r w:rsidRPr="00F7343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734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1"/>
    </w:p>
    <w:p w:rsidR="00F73430" w:rsidRDefault="00F73430" w:rsidP="00F73430">
      <w:pPr>
        <w:pStyle w:val="KeepWithNext"/>
        <w:rPr>
          <w:rtl/>
        </w:rPr>
      </w:pPr>
    </w:p>
    <w:p w:rsidR="00F73430" w:rsidRDefault="00F73430" w:rsidP="00F73430">
      <w:pPr>
        <w:rPr>
          <w:rtl/>
        </w:rPr>
      </w:pPr>
      <w:r>
        <w:rPr>
          <w:rFonts w:hint="cs"/>
          <w:rtl/>
        </w:rPr>
        <w:t xml:space="preserve">זאת אומרת, אם היו מקדימים לעשות את זה שנה לפני כן, יכול להיות שהוא היה נותן שנה </w:t>
      </w:r>
      <w:bookmarkStart w:id="1572" w:name="_ETM_Q1_5245695"/>
      <w:bookmarkEnd w:id="1572"/>
      <w:r>
        <w:rPr>
          <w:rFonts w:hint="cs"/>
          <w:rtl/>
        </w:rPr>
        <w:t xml:space="preserve">לפני כן את הגט. כמה </w:t>
      </w:r>
      <w:r>
        <w:rPr>
          <w:rtl/>
        </w:rPr>
        <w:t>–</w:t>
      </w:r>
      <w:r>
        <w:rPr>
          <w:rFonts w:hint="cs"/>
          <w:rtl/>
        </w:rPr>
        <w:t xml:space="preserve"> שוב, אתם תגידו שאין לכם נתונים.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573" w:name="ET_guest_712381_258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3"/>
    </w:p>
    <w:p w:rsidR="00692D69" w:rsidRDefault="00692D69" w:rsidP="00692D69">
      <w:pPr>
        <w:pStyle w:val="KeepWithNext"/>
        <w:rPr>
          <w:rtl/>
        </w:rPr>
      </w:pPr>
    </w:p>
    <w:p w:rsidR="002E63EE" w:rsidRDefault="002E63EE" w:rsidP="002E63EE">
      <w:pPr>
        <w:rPr>
          <w:rtl/>
        </w:rPr>
      </w:pPr>
      <w:r>
        <w:rPr>
          <w:rFonts w:hint="cs"/>
          <w:rtl/>
        </w:rPr>
        <w:t>עכשיו אני אגיד לגבי ה</w:t>
      </w:r>
      <w:r w:rsidR="00692D69">
        <w:rPr>
          <w:rFonts w:hint="cs"/>
          <w:rtl/>
        </w:rPr>
        <w:t>מאסר</w:t>
      </w:r>
      <w:r>
        <w:rPr>
          <w:rFonts w:hint="cs"/>
          <w:rtl/>
        </w:rPr>
        <w:t>. א', מאסר</w:t>
      </w:r>
      <w:r w:rsidR="00692D69">
        <w:rPr>
          <w:rFonts w:hint="cs"/>
          <w:rtl/>
        </w:rPr>
        <w:t xml:space="preserve"> זו סנקציה קשה</w:t>
      </w:r>
      <w:r>
        <w:rPr>
          <w:rFonts w:hint="cs"/>
          <w:rtl/>
        </w:rPr>
        <w:t>, ש</w:t>
      </w:r>
      <w:bookmarkStart w:id="1574" w:name="_ETM_Q1_5253504"/>
      <w:bookmarkEnd w:id="1574"/>
      <w:r>
        <w:rPr>
          <w:rFonts w:hint="cs"/>
          <w:rtl/>
        </w:rPr>
        <w:t>אנחנו על פי פסיקות בית המשפט העליון צריכים במשורה לעבוד</w:t>
      </w:r>
      <w:bookmarkStart w:id="1575" w:name="_ETM_Q1_5256575"/>
      <w:bookmarkEnd w:id="1575"/>
      <w:r>
        <w:rPr>
          <w:rFonts w:hint="cs"/>
          <w:rtl/>
        </w:rPr>
        <w:t xml:space="preserve"> אתה. </w:t>
      </w:r>
    </w:p>
    <w:p w:rsidR="002E63EE" w:rsidRDefault="002E63EE" w:rsidP="002E63EE">
      <w:pPr>
        <w:rPr>
          <w:rtl/>
        </w:rPr>
      </w:pPr>
      <w:bookmarkStart w:id="1576" w:name="_ETM_Q1_5256493"/>
      <w:bookmarkEnd w:id="1576"/>
    </w:p>
    <w:p w:rsidR="002E63EE" w:rsidRDefault="002E63EE" w:rsidP="002E63EE">
      <w:pPr>
        <w:pStyle w:val="af6"/>
        <w:keepNext/>
        <w:rPr>
          <w:rtl/>
        </w:rPr>
      </w:pPr>
      <w:bookmarkStart w:id="1577" w:name="ET_yor_5094_541"/>
      <w:r w:rsidRPr="002E63E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E63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2E63EE" w:rsidRDefault="002E63EE" w:rsidP="002E63EE">
      <w:pPr>
        <w:pStyle w:val="KeepWithNext"/>
        <w:rPr>
          <w:rtl/>
        </w:rPr>
      </w:pPr>
    </w:p>
    <w:p w:rsidR="002E63EE" w:rsidRDefault="002E63EE" w:rsidP="002E63EE">
      <w:pPr>
        <w:rPr>
          <w:rtl/>
        </w:rPr>
      </w:pPr>
      <w:r>
        <w:rPr>
          <w:rFonts w:hint="cs"/>
          <w:rtl/>
        </w:rPr>
        <w:t xml:space="preserve">קשה מאוד, אני מסכים. </w:t>
      </w:r>
    </w:p>
    <w:p w:rsidR="002E63EE" w:rsidRDefault="002E63EE" w:rsidP="002E63EE">
      <w:pPr>
        <w:rPr>
          <w:rtl/>
        </w:rPr>
      </w:pPr>
      <w:bookmarkStart w:id="1578" w:name="_ETM_Q1_5254476"/>
      <w:bookmarkStart w:id="1579" w:name="_ETM_Q1_5254762"/>
      <w:bookmarkStart w:id="1580" w:name="_ETM_Q1_5258255"/>
      <w:bookmarkEnd w:id="1578"/>
      <w:bookmarkEnd w:id="1579"/>
      <w:bookmarkEnd w:id="1580"/>
    </w:p>
    <w:p w:rsidR="002E63EE" w:rsidRDefault="002E63EE" w:rsidP="002E63EE">
      <w:pPr>
        <w:pStyle w:val="af9"/>
        <w:keepNext/>
        <w:rPr>
          <w:rtl/>
        </w:rPr>
      </w:pPr>
      <w:bookmarkStart w:id="1581" w:name="ET_guest_712381_542"/>
      <w:r w:rsidRPr="002E63E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2E63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1"/>
    </w:p>
    <w:p w:rsidR="002E63EE" w:rsidRDefault="002E63EE" w:rsidP="002E63EE">
      <w:pPr>
        <w:pStyle w:val="KeepWithNext"/>
        <w:rPr>
          <w:rtl/>
        </w:rPr>
      </w:pPr>
    </w:p>
    <w:p w:rsidR="00692D69" w:rsidRDefault="002E63EE" w:rsidP="002E63EE">
      <w:pPr>
        <w:rPr>
          <w:rtl/>
        </w:rPr>
      </w:pPr>
      <w:bookmarkStart w:id="1582" w:name="_ETM_Q1_5259907"/>
      <w:bookmarkStart w:id="1583" w:name="_ETM_Q1_5260083"/>
      <w:bookmarkEnd w:id="1582"/>
      <w:bookmarkEnd w:id="1583"/>
      <w:r>
        <w:rPr>
          <w:rFonts w:hint="cs"/>
          <w:rtl/>
        </w:rPr>
        <w:t xml:space="preserve">אבל </w:t>
      </w:r>
      <w:bookmarkStart w:id="1584" w:name="_ETM_Q1_5256796"/>
      <w:bookmarkStart w:id="1585" w:name="_ETM_Q1_5256852"/>
      <w:bookmarkStart w:id="1586" w:name="_ETM_Q1_5257012"/>
      <w:bookmarkEnd w:id="1584"/>
      <w:bookmarkEnd w:id="1585"/>
      <w:bookmarkEnd w:id="1586"/>
      <w:r w:rsidR="00692D69">
        <w:rPr>
          <w:rFonts w:hint="cs"/>
          <w:rtl/>
        </w:rPr>
        <w:t xml:space="preserve">דבר נוסף </w:t>
      </w:r>
      <w:r w:rsidR="00692D69">
        <w:rPr>
          <w:rtl/>
        </w:rPr>
        <w:t>–</w:t>
      </w:r>
      <w:r w:rsidR="00692D69">
        <w:rPr>
          <w:rFonts w:hint="cs"/>
          <w:rtl/>
        </w:rPr>
        <w:t xml:space="preserve"> כבודו </w:t>
      </w:r>
      <w:r>
        <w:rPr>
          <w:rFonts w:hint="cs"/>
          <w:rtl/>
        </w:rPr>
        <w:t xml:space="preserve">בטח </w:t>
      </w:r>
      <w:r w:rsidR="00692D69">
        <w:rPr>
          <w:rFonts w:hint="cs"/>
          <w:rtl/>
        </w:rPr>
        <w:t xml:space="preserve">מכיר את זה </w:t>
      </w:r>
      <w:r>
        <w:rPr>
          <w:rFonts w:hint="cs"/>
          <w:rtl/>
        </w:rPr>
        <w:t xml:space="preserve">אפילו </w:t>
      </w:r>
      <w:r w:rsidR="00692D69">
        <w:rPr>
          <w:rFonts w:hint="cs"/>
          <w:rtl/>
        </w:rPr>
        <w:t xml:space="preserve">יותר טוב ממני </w:t>
      </w:r>
      <w:r w:rsidR="00692D69">
        <w:rPr>
          <w:rtl/>
        </w:rPr>
        <w:t>–</w:t>
      </w:r>
      <w:r w:rsidR="00692D69">
        <w:rPr>
          <w:rFonts w:hint="cs"/>
          <w:rtl/>
        </w:rPr>
        <w:t xml:space="preserve"> לקחת </w:t>
      </w:r>
      <w:r>
        <w:rPr>
          <w:rFonts w:hint="cs"/>
          <w:rtl/>
        </w:rPr>
        <w:t xml:space="preserve">בן </w:t>
      </w:r>
      <w:bookmarkStart w:id="1587" w:name="_ETM_Q1_5266325"/>
      <w:bookmarkEnd w:id="1587"/>
      <w:r w:rsidR="00692D69">
        <w:rPr>
          <w:rFonts w:hint="cs"/>
          <w:rtl/>
        </w:rPr>
        <w:t xml:space="preserve">אדם בשלב מוקדם יותר </w:t>
      </w:r>
      <w:r>
        <w:rPr>
          <w:rFonts w:hint="cs"/>
          <w:rtl/>
        </w:rPr>
        <w:t xml:space="preserve">ולהכניס אותו למאסר, יש מצבים שזה </w:t>
      </w:r>
      <w:r w:rsidR="00692D69">
        <w:rPr>
          <w:rFonts w:hint="cs"/>
          <w:rtl/>
        </w:rPr>
        <w:t>יוצר לנו את האפקט ההפוך של שבירה</w:t>
      </w:r>
      <w:r>
        <w:rPr>
          <w:rFonts w:hint="cs"/>
          <w:rtl/>
        </w:rPr>
        <w:t>.</w:t>
      </w:r>
      <w:r w:rsidR="00692D6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בן אדם מרגיש </w:t>
      </w:r>
      <w:bookmarkStart w:id="1588" w:name="_ETM_Q1_5277195"/>
      <w:bookmarkEnd w:id="1588"/>
      <w:r>
        <w:rPr>
          <w:rFonts w:hint="cs"/>
          <w:rtl/>
        </w:rPr>
        <w:t xml:space="preserve">שכל עולמו קורס. אנחנו קוראים לזה ביצה קשה, </w:t>
      </w:r>
      <w:bookmarkStart w:id="1589" w:name="_ETM_Q1_5276657"/>
      <w:bookmarkEnd w:id="1589"/>
      <w:r>
        <w:rPr>
          <w:rFonts w:hint="cs"/>
          <w:rtl/>
        </w:rPr>
        <w:t xml:space="preserve">שהוא מתקשה יותר. </w:t>
      </w:r>
      <w:r w:rsidR="00692D69">
        <w:rPr>
          <w:rFonts w:hint="cs"/>
          <w:rtl/>
        </w:rPr>
        <w:t xml:space="preserve">הרבה פעמים שווה </w:t>
      </w:r>
      <w:r>
        <w:rPr>
          <w:rFonts w:hint="cs"/>
          <w:rtl/>
        </w:rPr>
        <w:t xml:space="preserve">לנסות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2D69">
        <w:rPr>
          <w:rFonts w:hint="cs"/>
          <w:rtl/>
        </w:rPr>
        <w:t>אנחנו</w:t>
      </w:r>
      <w:r>
        <w:rPr>
          <w:rFonts w:hint="cs"/>
          <w:rtl/>
        </w:rPr>
        <w:t xml:space="preserve"> גם </w:t>
      </w:r>
      <w:r w:rsidR="00692D69">
        <w:rPr>
          <w:rFonts w:hint="cs"/>
          <w:rtl/>
        </w:rPr>
        <w:t xml:space="preserve">מחויבים </w:t>
      </w:r>
      <w:r>
        <w:rPr>
          <w:rFonts w:hint="cs"/>
          <w:rtl/>
        </w:rPr>
        <w:t xml:space="preserve">לפי הפסיקה </w:t>
      </w:r>
      <w:r w:rsidR="00692D69">
        <w:rPr>
          <w:rFonts w:hint="cs"/>
          <w:rtl/>
        </w:rPr>
        <w:t>לעשות בדירוג</w:t>
      </w:r>
      <w:r>
        <w:rPr>
          <w:rFonts w:hint="cs"/>
          <w:rtl/>
        </w:rPr>
        <w:t xml:space="preserve">, אבל אנחנו גם חושבים שפרקטית, נכון קודם לנסות את הסנקציות </w:t>
      </w:r>
      <w:bookmarkStart w:id="1590" w:name="_ETM_Q1_5288640"/>
      <w:bookmarkEnd w:id="1590"/>
      <w:r>
        <w:rPr>
          <w:rFonts w:hint="cs"/>
          <w:rtl/>
        </w:rPr>
        <w:t>הקלות יותר ו</w:t>
      </w:r>
      <w:r w:rsidR="00692D69">
        <w:rPr>
          <w:rFonts w:hint="cs"/>
          <w:rtl/>
        </w:rPr>
        <w:t>לא ישר לקפוץ ל</w:t>
      </w:r>
      <w:r>
        <w:rPr>
          <w:rFonts w:hint="cs"/>
          <w:rtl/>
        </w:rPr>
        <w:t>מאסר.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6"/>
        <w:keepNext/>
        <w:rPr>
          <w:rtl/>
        </w:rPr>
      </w:pPr>
      <w:bookmarkStart w:id="1591" w:name="ET_yor_5094_259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692D69" w:rsidRDefault="00692D69" w:rsidP="00692D69">
      <w:pPr>
        <w:pStyle w:val="KeepWithNext"/>
        <w:rPr>
          <w:rtl/>
        </w:rPr>
      </w:pPr>
    </w:p>
    <w:p w:rsidR="00692D69" w:rsidRDefault="00937554" w:rsidP="00884BE2">
      <w:pPr>
        <w:rPr>
          <w:rtl/>
        </w:rPr>
      </w:pPr>
      <w:r>
        <w:rPr>
          <w:rFonts w:hint="cs"/>
          <w:rtl/>
        </w:rPr>
        <w:t xml:space="preserve">טוב, אנחנו </w:t>
      </w:r>
      <w:r w:rsidR="00692D69">
        <w:rPr>
          <w:rFonts w:hint="cs"/>
          <w:rtl/>
        </w:rPr>
        <w:t xml:space="preserve">נעצור פה. </w:t>
      </w:r>
      <w:r>
        <w:rPr>
          <w:rFonts w:hint="cs"/>
          <w:rtl/>
        </w:rPr>
        <w:t xml:space="preserve">אנחנו </w:t>
      </w:r>
      <w:r w:rsidR="00692D69">
        <w:rPr>
          <w:rFonts w:hint="cs"/>
          <w:rtl/>
        </w:rPr>
        <w:t xml:space="preserve">ניתן לגופים </w:t>
      </w:r>
      <w:r w:rsidR="00884BE2">
        <w:rPr>
          <w:rFonts w:hint="cs"/>
          <w:rtl/>
        </w:rPr>
        <w:t xml:space="preserve">לומר. בינתיים נסי לבנות </w:t>
      </w:r>
      <w:bookmarkStart w:id="1592" w:name="_ETM_Q1_5302658"/>
      <w:bookmarkEnd w:id="1592"/>
      <w:r w:rsidR="00884BE2">
        <w:rPr>
          <w:rFonts w:hint="cs"/>
          <w:rtl/>
        </w:rPr>
        <w:t xml:space="preserve">דרישה איך </w:t>
      </w:r>
      <w:r w:rsidR="00692D69">
        <w:rPr>
          <w:rFonts w:hint="cs"/>
          <w:rtl/>
        </w:rPr>
        <w:t>אנחנו רוצים את הטבלה שתהיה.</w:t>
      </w:r>
      <w:r w:rsidR="00884BE2">
        <w:rPr>
          <w:rFonts w:hint="cs"/>
          <w:rtl/>
        </w:rPr>
        <w:t xml:space="preserve"> לפי מה שרשום אצלי - - -</w:t>
      </w:r>
      <w:r w:rsidR="00692D69">
        <w:rPr>
          <w:rFonts w:hint="cs"/>
          <w:rtl/>
        </w:rPr>
        <w:t xml:space="preserve">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593" w:name="ET_speaker_5327_260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3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692D69">
      <w:pPr>
        <w:rPr>
          <w:rtl/>
        </w:rPr>
      </w:pPr>
      <w:r>
        <w:rPr>
          <w:rFonts w:hint="cs"/>
          <w:rtl/>
        </w:rPr>
        <w:t xml:space="preserve">מתי תספיק לומר כמה מילות </w:t>
      </w:r>
      <w:r w:rsidR="00884BE2">
        <w:rPr>
          <w:rFonts w:hint="cs"/>
          <w:rtl/>
        </w:rPr>
        <w:t xml:space="preserve">תודה? </w:t>
      </w:r>
      <w:bookmarkStart w:id="1594" w:name="_ETM_Q1_5315002"/>
      <w:bookmarkEnd w:id="1594"/>
      <w:r w:rsidR="00884BE2">
        <w:rPr>
          <w:rFonts w:hint="cs"/>
          <w:rtl/>
        </w:rPr>
        <w:t>מתי תספיק להגיד על הביצועים המיוחדים?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595" w:name="ET_speaker_5295_261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692D69" w:rsidRDefault="00692D69" w:rsidP="00692D69">
      <w:pPr>
        <w:pStyle w:val="KeepWithNext"/>
        <w:rPr>
          <w:rtl/>
        </w:rPr>
      </w:pPr>
    </w:p>
    <w:p w:rsidR="00692D69" w:rsidRDefault="00884BE2" w:rsidP="00692D69">
      <w:pPr>
        <w:rPr>
          <w:rtl/>
        </w:rPr>
      </w:pPr>
      <w:r>
        <w:rPr>
          <w:rFonts w:hint="cs"/>
          <w:rtl/>
        </w:rPr>
        <w:t xml:space="preserve">הם לא היו מיוחדים בישיבה.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596" w:name="ET_guest_712381_262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6"/>
    </w:p>
    <w:p w:rsidR="00692D69" w:rsidRDefault="00692D69" w:rsidP="00692D69">
      <w:pPr>
        <w:pStyle w:val="KeepWithNext"/>
        <w:rPr>
          <w:rtl/>
        </w:rPr>
      </w:pPr>
    </w:p>
    <w:p w:rsidR="00692D69" w:rsidRDefault="00884BE2" w:rsidP="00692D69">
      <w:pPr>
        <w:rPr>
          <w:rtl/>
        </w:rPr>
      </w:pPr>
      <w:r>
        <w:rPr>
          <w:rFonts w:hint="cs"/>
          <w:rtl/>
        </w:rPr>
        <w:t xml:space="preserve">למה? הם היו מיוחדים, סליחה.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597" w:name="ET_speaker_5295_263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692D69" w:rsidRDefault="00692D69" w:rsidP="00692D69">
      <w:pPr>
        <w:pStyle w:val="KeepWithNext"/>
        <w:rPr>
          <w:rtl/>
        </w:rPr>
      </w:pPr>
    </w:p>
    <w:p w:rsidR="00692D69" w:rsidRDefault="00884BE2" w:rsidP="00884BE2">
      <w:pPr>
        <w:rPr>
          <w:rtl/>
        </w:rPr>
      </w:pPr>
      <w:r>
        <w:rPr>
          <w:rFonts w:hint="cs"/>
          <w:rtl/>
        </w:rPr>
        <w:t>הם לא היו מספיק מיוחדים. הם לא היו מספיק מיוחדים.</w:t>
      </w:r>
    </w:p>
    <w:p w:rsidR="00884BE2" w:rsidRDefault="00884BE2" w:rsidP="00884BE2">
      <w:pPr>
        <w:rPr>
          <w:rtl/>
        </w:rPr>
      </w:pPr>
    </w:p>
    <w:p w:rsidR="00480E52" w:rsidRDefault="00480E52" w:rsidP="00480E52">
      <w:pPr>
        <w:pStyle w:val="af6"/>
        <w:keepNext/>
        <w:rPr>
          <w:rtl/>
        </w:rPr>
      </w:pPr>
      <w:bookmarkStart w:id="1598" w:name="ET_yor_5094_544"/>
      <w:r w:rsidRPr="00480E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480E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8"/>
    </w:p>
    <w:p w:rsidR="00480E52" w:rsidRDefault="00480E52" w:rsidP="00480E52">
      <w:pPr>
        <w:pStyle w:val="KeepWithNext"/>
        <w:rPr>
          <w:rtl/>
        </w:rPr>
      </w:pPr>
    </w:p>
    <w:p w:rsidR="00480E52" w:rsidRDefault="00480E52" w:rsidP="00480E52">
      <w:pPr>
        <w:rPr>
          <w:rtl/>
        </w:rPr>
      </w:pPr>
      <w:r>
        <w:rPr>
          <w:rFonts w:hint="cs"/>
          <w:rtl/>
        </w:rPr>
        <w:t>אורי, בישיבה הזו</w:t>
      </w:r>
      <w:bookmarkStart w:id="1599" w:name="_ETM_Q1_5325577"/>
      <w:bookmarkEnd w:id="1599"/>
      <w:r>
        <w:rPr>
          <w:rFonts w:hint="cs"/>
          <w:rtl/>
        </w:rPr>
        <w:t xml:space="preserve"> - - -</w:t>
      </w:r>
    </w:p>
    <w:p w:rsidR="00480E52" w:rsidRDefault="00480E52" w:rsidP="00480E52">
      <w:pPr>
        <w:rPr>
          <w:rtl/>
        </w:rPr>
      </w:pPr>
      <w:bookmarkStart w:id="1600" w:name="_ETM_Q1_5326968"/>
      <w:bookmarkStart w:id="1601" w:name="_ETM_Q1_5327289"/>
      <w:bookmarkEnd w:id="1600"/>
      <w:bookmarkEnd w:id="1601"/>
      <w:r>
        <w:rPr>
          <w:rtl/>
        </w:rPr>
        <w:t xml:space="preserve">  </w:t>
      </w:r>
    </w:p>
    <w:p w:rsidR="00884BE2" w:rsidRDefault="00884BE2" w:rsidP="00884BE2">
      <w:pPr>
        <w:pStyle w:val="a4"/>
        <w:keepNext/>
        <w:rPr>
          <w:rtl/>
        </w:rPr>
      </w:pPr>
      <w:bookmarkStart w:id="1602" w:name="ET_speaker_5327_543"/>
      <w:r w:rsidRPr="00884BE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84BE2">
        <w:rPr>
          <w:rStyle w:val="TagStyle"/>
          <w:rtl/>
        </w:rPr>
        <w:t xml:space="preserve"> &lt;&lt; דובר &gt;&gt;</w:t>
      </w:r>
      <w:bookmarkEnd w:id="1602"/>
    </w:p>
    <w:p w:rsidR="00884BE2" w:rsidRDefault="00884BE2" w:rsidP="00884BE2">
      <w:pPr>
        <w:pStyle w:val="KeepWithNext"/>
        <w:rPr>
          <w:rtl/>
        </w:rPr>
      </w:pPr>
    </w:p>
    <w:p w:rsidR="00480E52" w:rsidRDefault="00884BE2" w:rsidP="00884BE2">
      <w:pPr>
        <w:rPr>
          <w:rtl/>
        </w:rPr>
      </w:pPr>
      <w:r>
        <w:rPr>
          <w:rFonts w:hint="cs"/>
          <w:rtl/>
        </w:rPr>
        <w:t xml:space="preserve">אני חושב שאין עוד הרבה </w:t>
      </w:r>
      <w:r w:rsidR="00480E52">
        <w:rPr>
          <w:rFonts w:hint="cs"/>
          <w:rtl/>
        </w:rPr>
        <w:t>- - -</w:t>
      </w:r>
    </w:p>
    <w:p w:rsidR="00480E52" w:rsidRDefault="00480E52" w:rsidP="00884BE2">
      <w:pPr>
        <w:rPr>
          <w:rtl/>
        </w:rPr>
      </w:pPr>
      <w:bookmarkStart w:id="1603" w:name="_ETM_Q1_5329531"/>
      <w:bookmarkStart w:id="1604" w:name="_ETM_Q1_5329873"/>
      <w:bookmarkEnd w:id="1603"/>
      <w:bookmarkEnd w:id="1604"/>
    </w:p>
    <w:p w:rsidR="00480E52" w:rsidRDefault="00480E52" w:rsidP="00480E52">
      <w:pPr>
        <w:pStyle w:val="a4"/>
        <w:keepNext/>
        <w:rPr>
          <w:rtl/>
        </w:rPr>
      </w:pPr>
      <w:bookmarkStart w:id="1605" w:name="ET_speaker_5295_545"/>
      <w:r w:rsidRPr="00480E52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480E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480E52" w:rsidRDefault="00480E52" w:rsidP="00480E52">
      <w:pPr>
        <w:pStyle w:val="KeepWithNext"/>
        <w:rPr>
          <w:rtl/>
        </w:rPr>
      </w:pPr>
    </w:p>
    <w:p w:rsidR="00480E52" w:rsidRDefault="00480E52" w:rsidP="00480E52">
      <w:pPr>
        <w:rPr>
          <w:rtl/>
        </w:rPr>
      </w:pPr>
      <w:r>
        <w:rPr>
          <w:rFonts w:hint="cs"/>
          <w:rtl/>
        </w:rPr>
        <w:t xml:space="preserve">אורי, יש כאן </w:t>
      </w:r>
      <w:bookmarkStart w:id="1606" w:name="_ETM_Q1_5330455"/>
      <w:bookmarkEnd w:id="1606"/>
      <w:r>
        <w:rPr>
          <w:rFonts w:hint="cs"/>
          <w:rtl/>
        </w:rPr>
        <w:t xml:space="preserve">מקרה שאם היושב-ראש ייתן לנו לדבר, אתה </w:t>
      </w:r>
      <w:bookmarkStart w:id="1607" w:name="_ETM_Q1_5335821"/>
      <w:bookmarkEnd w:id="1607"/>
      <w:r>
        <w:rPr>
          <w:rFonts w:hint="cs"/>
          <w:rtl/>
        </w:rPr>
        <w:t xml:space="preserve">תראה כמה מיוחד. </w:t>
      </w:r>
    </w:p>
    <w:p w:rsidR="00480E52" w:rsidRDefault="00480E52" w:rsidP="00480E52">
      <w:pPr>
        <w:rPr>
          <w:rtl/>
        </w:rPr>
      </w:pPr>
      <w:r>
        <w:rPr>
          <w:rtl/>
        </w:rPr>
        <w:t xml:space="preserve">  </w:t>
      </w:r>
    </w:p>
    <w:p w:rsidR="00692D69" w:rsidRDefault="00692D69" w:rsidP="00692D69">
      <w:pPr>
        <w:pStyle w:val="af6"/>
        <w:keepNext/>
        <w:rPr>
          <w:rtl/>
        </w:rPr>
      </w:pPr>
      <w:bookmarkStart w:id="1608" w:name="ET_yor_5094_264"/>
      <w:r w:rsidRPr="00692D69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8"/>
    </w:p>
    <w:p w:rsidR="00692D69" w:rsidRDefault="00692D69" w:rsidP="00692D69">
      <w:pPr>
        <w:pStyle w:val="KeepWithNext"/>
        <w:rPr>
          <w:rtl/>
        </w:rPr>
      </w:pPr>
    </w:p>
    <w:p w:rsidR="00692D69" w:rsidRDefault="00480E52" w:rsidP="00692D69">
      <w:pPr>
        <w:rPr>
          <w:rtl/>
        </w:rPr>
      </w:pPr>
      <w:r>
        <w:rPr>
          <w:rFonts w:hint="cs"/>
          <w:rtl/>
        </w:rPr>
        <w:t xml:space="preserve">שנייה. אני אגיד לך, </w:t>
      </w:r>
      <w:r w:rsidR="00884BE2">
        <w:rPr>
          <w:rFonts w:hint="cs"/>
          <w:rtl/>
        </w:rPr>
        <w:t xml:space="preserve">אורי, </w:t>
      </w:r>
      <w:r>
        <w:rPr>
          <w:rFonts w:hint="cs"/>
          <w:rtl/>
        </w:rPr>
        <w:t xml:space="preserve">למה בישיבה הזאת אני </w:t>
      </w:r>
      <w:bookmarkStart w:id="1609" w:name="_ETM_Q1_5338600"/>
      <w:bookmarkEnd w:id="1609"/>
      <w:r>
        <w:rPr>
          <w:rFonts w:hint="cs"/>
          <w:rtl/>
        </w:rPr>
        <w:t>לא יכול. א',</w:t>
      </w:r>
      <w:r w:rsidR="00884BE2">
        <w:rPr>
          <w:rFonts w:hint="cs"/>
          <w:rtl/>
        </w:rPr>
        <w:t xml:space="preserve"> </w:t>
      </w:r>
      <w:r w:rsidR="00692D69">
        <w:rPr>
          <w:rFonts w:hint="cs"/>
          <w:rtl/>
        </w:rPr>
        <w:t xml:space="preserve">הם איחרו ברבע שעה. </w:t>
      </w:r>
      <w:r>
        <w:rPr>
          <w:rFonts w:hint="cs"/>
          <w:rtl/>
        </w:rPr>
        <w:t xml:space="preserve">שוב, אני לא מאשים כרגע. ב', </w:t>
      </w:r>
      <w:r w:rsidR="00692D69">
        <w:rPr>
          <w:rFonts w:hint="cs"/>
          <w:rtl/>
        </w:rPr>
        <w:t>הם באו בלי נתונים</w:t>
      </w:r>
      <w:r>
        <w:rPr>
          <w:rFonts w:hint="cs"/>
          <w:rtl/>
        </w:rPr>
        <w:t>.</w:t>
      </w:r>
      <w:r w:rsidR="00692D69">
        <w:rPr>
          <w:rFonts w:hint="cs"/>
          <w:rtl/>
        </w:rPr>
        <w:t xml:space="preserve"> הם אומרים שיש להם</w:t>
      </w:r>
      <w:bookmarkStart w:id="1610" w:name="_ETM_Q1_5348679"/>
      <w:bookmarkEnd w:id="1610"/>
      <w:r>
        <w:rPr>
          <w:rFonts w:hint="cs"/>
          <w:rtl/>
        </w:rPr>
        <w:t xml:space="preserve"> רק שבוע. בלי נתונים ובלי כלום. זאת אומרת, </w:t>
      </w:r>
      <w:bookmarkStart w:id="1611" w:name="_ETM_Q1_5350276"/>
      <w:bookmarkEnd w:id="1611"/>
      <w:r>
        <w:rPr>
          <w:rFonts w:hint="cs"/>
          <w:rtl/>
        </w:rPr>
        <w:t xml:space="preserve">בזבזנו </w:t>
      </w:r>
      <w:r>
        <w:rPr>
          <w:rtl/>
        </w:rPr>
        <w:t>–</w:t>
      </w:r>
      <w:r>
        <w:rPr>
          <w:rFonts w:hint="cs"/>
          <w:rtl/>
        </w:rPr>
        <w:t xml:space="preserve"> אז</w:t>
      </w:r>
      <w:r w:rsidR="00692D69">
        <w:rPr>
          <w:rFonts w:hint="cs"/>
          <w:rtl/>
        </w:rPr>
        <w:t xml:space="preserve"> קשה לי להגיד דברים טובים בסיטואציה הזאת</w:t>
      </w:r>
      <w:r w:rsidR="00CC73EE">
        <w:rPr>
          <w:rFonts w:hint="cs"/>
          <w:rtl/>
        </w:rPr>
        <w:t>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12" w:name="ET_guest_712381_265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2"/>
    </w:p>
    <w:p w:rsidR="00692D69" w:rsidRDefault="00692D69" w:rsidP="00692D69">
      <w:pPr>
        <w:pStyle w:val="KeepWithNext"/>
        <w:rPr>
          <w:rtl/>
        </w:rPr>
      </w:pPr>
    </w:p>
    <w:p w:rsidR="00692D69" w:rsidRDefault="00CC73EE" w:rsidP="00692D69">
      <w:pPr>
        <w:rPr>
          <w:rtl/>
        </w:rPr>
      </w:pPr>
      <w:r>
        <w:rPr>
          <w:rFonts w:hint="cs"/>
          <w:rtl/>
        </w:rPr>
        <w:t xml:space="preserve">ביקשו מאתנו בארבעה ימי עבודה. תתייחס אלינו קצת יותר בכבוד מהבחינה הזאת.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4"/>
        <w:keepNext/>
        <w:rPr>
          <w:rtl/>
        </w:rPr>
      </w:pPr>
      <w:bookmarkStart w:id="1613" w:name="ET_speaker_5327_266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3"/>
    </w:p>
    <w:p w:rsidR="00692D69" w:rsidRDefault="00692D69" w:rsidP="00692D69">
      <w:pPr>
        <w:pStyle w:val="KeepWithNext"/>
        <w:rPr>
          <w:rtl/>
        </w:rPr>
      </w:pPr>
    </w:p>
    <w:p w:rsidR="00692D69" w:rsidRDefault="00054B7A" w:rsidP="007942A2">
      <w:pPr>
        <w:rPr>
          <w:rtl/>
        </w:rPr>
      </w:pPr>
      <w:r>
        <w:rPr>
          <w:rFonts w:hint="cs"/>
          <w:rtl/>
        </w:rPr>
        <w:t xml:space="preserve">מה שנאמר פה </w:t>
      </w:r>
      <w:r>
        <w:rPr>
          <w:rtl/>
        </w:rPr>
        <w:t>–</w:t>
      </w:r>
      <w:r>
        <w:rPr>
          <w:rFonts w:hint="cs"/>
          <w:rtl/>
        </w:rPr>
        <w:t xml:space="preserve"> מה שכן נאמר ומה </w:t>
      </w:r>
      <w:bookmarkStart w:id="1614" w:name="_ETM_Q1_5364987"/>
      <w:bookmarkEnd w:id="1614"/>
      <w:r>
        <w:rPr>
          <w:rFonts w:hint="cs"/>
          <w:rtl/>
        </w:rPr>
        <w:t>שאנחנו יודעים, שבית הדין</w:t>
      </w:r>
      <w:r w:rsidR="007942A2">
        <w:rPr>
          <w:rFonts w:hint="cs"/>
          <w:rtl/>
        </w:rPr>
        <w:t xml:space="preserve">, זה לא מאפיין משרדי </w:t>
      </w:r>
      <w:bookmarkStart w:id="1615" w:name="_ETM_Q1_5367571"/>
      <w:bookmarkEnd w:id="1615"/>
      <w:r w:rsidR="007942A2">
        <w:rPr>
          <w:rFonts w:hint="cs"/>
          <w:rtl/>
        </w:rPr>
        <w:t>ממשלה, ודאי מה שקורה בבתי הדין בביצוע פסק דין</w:t>
      </w:r>
      <w:bookmarkStart w:id="1616" w:name="_ETM_Q1_5372000"/>
      <w:bookmarkEnd w:id="1616"/>
      <w:r w:rsidR="007942A2">
        <w:rPr>
          <w:rFonts w:hint="cs"/>
          <w:rtl/>
        </w:rPr>
        <w:t>, ללא תקדים,</w:t>
      </w:r>
      <w:r>
        <w:rPr>
          <w:rFonts w:hint="cs"/>
          <w:rtl/>
        </w:rPr>
        <w:t xml:space="preserve"> </w:t>
      </w:r>
      <w:r w:rsidR="00692D69">
        <w:rPr>
          <w:rFonts w:hint="cs"/>
          <w:rtl/>
        </w:rPr>
        <w:t xml:space="preserve">האחוז הגבוה של הזמנים </w:t>
      </w:r>
      <w:r w:rsidR="007942A2">
        <w:rPr>
          <w:rFonts w:hint="cs"/>
          <w:rtl/>
        </w:rPr>
        <w:t>בין מתן פסק דין לביצוע למתן סנקציות.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6"/>
        <w:keepNext/>
        <w:rPr>
          <w:rtl/>
        </w:rPr>
      </w:pPr>
      <w:bookmarkStart w:id="1617" w:name="ET_yor_5094_267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7"/>
    </w:p>
    <w:p w:rsidR="00692D69" w:rsidRDefault="00692D69" w:rsidP="00692D69">
      <w:pPr>
        <w:pStyle w:val="KeepWithNext"/>
        <w:rPr>
          <w:rtl/>
        </w:rPr>
      </w:pPr>
    </w:p>
    <w:p w:rsidR="00692D69" w:rsidRDefault="007942A2" w:rsidP="007942A2">
      <w:pPr>
        <w:rPr>
          <w:rtl/>
        </w:rPr>
      </w:pPr>
      <w:r>
        <w:rPr>
          <w:rFonts w:hint="cs"/>
          <w:rtl/>
        </w:rPr>
        <w:t>אני לא יודע שכן, לא היו לנו נתוני</w:t>
      </w:r>
      <w:bookmarkStart w:id="1618" w:name="_ETM_Q1_5383419"/>
      <w:bookmarkEnd w:id="1618"/>
      <w:r>
        <w:rPr>
          <w:rFonts w:hint="cs"/>
          <w:rtl/>
        </w:rPr>
        <w:t xml:space="preserve">ם. </w:t>
      </w:r>
      <w:r w:rsidR="00692D69">
        <w:rPr>
          <w:rFonts w:hint="cs"/>
          <w:rtl/>
        </w:rPr>
        <w:t>קשה לי לעשות את זה כש</w:t>
      </w:r>
      <w:r>
        <w:rPr>
          <w:rFonts w:hint="cs"/>
          <w:rtl/>
        </w:rPr>
        <w:t>אין לי נתונים.</w:t>
      </w:r>
    </w:p>
    <w:p w:rsidR="007942A2" w:rsidRDefault="007942A2" w:rsidP="00692D69">
      <w:pPr>
        <w:rPr>
          <w:rtl/>
        </w:rPr>
      </w:pPr>
    </w:p>
    <w:p w:rsidR="007942A2" w:rsidRDefault="007942A2" w:rsidP="007942A2">
      <w:pPr>
        <w:pStyle w:val="a4"/>
        <w:keepNext/>
        <w:rPr>
          <w:rtl/>
        </w:rPr>
      </w:pPr>
      <w:bookmarkStart w:id="1619" w:name="ET_speaker_5327_546"/>
      <w:r w:rsidRPr="007942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942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9"/>
    </w:p>
    <w:p w:rsidR="007942A2" w:rsidRDefault="007942A2" w:rsidP="007942A2">
      <w:pPr>
        <w:pStyle w:val="KeepWithNext"/>
        <w:rPr>
          <w:rtl/>
        </w:rPr>
      </w:pPr>
    </w:p>
    <w:p w:rsidR="007942A2" w:rsidRDefault="007942A2" w:rsidP="007942A2">
      <w:pPr>
        <w:rPr>
          <w:rtl/>
        </w:rPr>
      </w:pPr>
      <w:r>
        <w:rPr>
          <w:rFonts w:hint="cs"/>
          <w:rtl/>
        </w:rPr>
        <w:t>לא צריך נתונים מדויקים כדי לדעת את הדברים האלה.</w:t>
      </w:r>
    </w:p>
    <w:p w:rsidR="007942A2" w:rsidRDefault="007942A2" w:rsidP="007942A2">
      <w:pPr>
        <w:rPr>
          <w:rtl/>
        </w:rPr>
      </w:pPr>
      <w:r>
        <w:rPr>
          <w:rtl/>
        </w:rPr>
        <w:t xml:space="preserve">  </w:t>
      </w:r>
    </w:p>
    <w:p w:rsidR="00692D69" w:rsidRDefault="00692D69" w:rsidP="00692D69">
      <w:pPr>
        <w:pStyle w:val="a4"/>
        <w:keepNext/>
        <w:rPr>
          <w:rtl/>
        </w:rPr>
      </w:pPr>
      <w:bookmarkStart w:id="1620" w:name="ET_speaker_5295_268"/>
      <w:r w:rsidRPr="00692D6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692D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0B6629">
      <w:pPr>
        <w:rPr>
          <w:rtl/>
        </w:rPr>
      </w:pPr>
      <w:r>
        <w:rPr>
          <w:rFonts w:hint="cs"/>
          <w:rtl/>
        </w:rPr>
        <w:t xml:space="preserve">למה לא צריך? </w:t>
      </w:r>
      <w:r w:rsidR="000B6629">
        <w:rPr>
          <w:rFonts w:hint="cs"/>
          <w:rtl/>
        </w:rPr>
        <w:t xml:space="preserve">למה לא צריך? </w:t>
      </w:r>
      <w:r>
        <w:rPr>
          <w:rFonts w:hint="cs"/>
          <w:rtl/>
        </w:rPr>
        <w:t>אנחנו נמצאים בסוף 2018</w:t>
      </w:r>
      <w:r w:rsidR="000B6629">
        <w:rPr>
          <w:rFonts w:hint="cs"/>
          <w:rtl/>
        </w:rPr>
        <w:t>.</w:t>
      </w:r>
    </w:p>
    <w:p w:rsidR="000B6629" w:rsidRDefault="000B6629" w:rsidP="000B6629">
      <w:pPr>
        <w:rPr>
          <w:rtl/>
        </w:rPr>
      </w:pPr>
      <w:bookmarkStart w:id="1621" w:name="_ETM_Q1_5388630"/>
      <w:bookmarkStart w:id="1622" w:name="_ETM_Q1_5388922"/>
      <w:bookmarkEnd w:id="1621"/>
      <w:bookmarkEnd w:id="1622"/>
    </w:p>
    <w:p w:rsidR="000B6629" w:rsidRDefault="000B6629" w:rsidP="000B6629">
      <w:pPr>
        <w:pStyle w:val="af6"/>
        <w:keepNext/>
        <w:rPr>
          <w:rtl/>
        </w:rPr>
      </w:pPr>
      <w:bookmarkStart w:id="1623" w:name="ET_yor_5094_547"/>
      <w:r w:rsidRPr="000B662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66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3"/>
    </w:p>
    <w:p w:rsidR="000B6629" w:rsidRDefault="000B6629" w:rsidP="000B6629">
      <w:pPr>
        <w:pStyle w:val="KeepWithNext"/>
        <w:rPr>
          <w:rtl/>
        </w:rPr>
      </w:pPr>
    </w:p>
    <w:p w:rsidR="000B6629" w:rsidRDefault="000B6629" w:rsidP="000B6629">
      <w:pPr>
        <w:rPr>
          <w:rtl/>
        </w:rPr>
      </w:pPr>
      <w:bookmarkStart w:id="1624" w:name="_ETM_Q1_5391114"/>
      <w:bookmarkEnd w:id="1624"/>
      <w:r>
        <w:rPr>
          <w:rFonts w:hint="cs"/>
          <w:rtl/>
        </w:rPr>
        <w:t xml:space="preserve">צריך נתונים. </w:t>
      </w:r>
    </w:p>
    <w:p w:rsidR="000B6629" w:rsidRDefault="000B6629" w:rsidP="000B6629">
      <w:pPr>
        <w:rPr>
          <w:rtl/>
        </w:rPr>
      </w:pPr>
      <w:bookmarkStart w:id="1625" w:name="_ETM_Q1_5394457"/>
      <w:bookmarkStart w:id="1626" w:name="_ETM_Q1_5394781"/>
      <w:bookmarkEnd w:id="1625"/>
      <w:bookmarkEnd w:id="1626"/>
    </w:p>
    <w:p w:rsidR="000B6629" w:rsidRDefault="000B6629" w:rsidP="000B6629">
      <w:pPr>
        <w:pStyle w:val="a4"/>
        <w:keepNext/>
        <w:rPr>
          <w:rtl/>
        </w:rPr>
      </w:pPr>
      <w:bookmarkStart w:id="1627" w:name="ET_speaker_5327_548"/>
      <w:r w:rsidRPr="000B66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B66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7"/>
    </w:p>
    <w:p w:rsidR="000B6629" w:rsidRDefault="000B6629" w:rsidP="000B6629">
      <w:pPr>
        <w:pStyle w:val="KeepWithNext"/>
        <w:rPr>
          <w:rtl/>
        </w:rPr>
      </w:pPr>
    </w:p>
    <w:p w:rsidR="000B6629" w:rsidRDefault="000B6629" w:rsidP="000B6629">
      <w:pPr>
        <w:rPr>
          <w:rtl/>
        </w:rPr>
      </w:pPr>
      <w:r>
        <w:rPr>
          <w:rFonts w:hint="cs"/>
          <w:rtl/>
        </w:rPr>
        <w:t xml:space="preserve">אין עוד מעקב אחרי </w:t>
      </w:r>
      <w:bookmarkStart w:id="1628" w:name="_ETM_Q1_5394876"/>
      <w:bookmarkEnd w:id="1628"/>
      <w:r>
        <w:rPr>
          <w:rFonts w:hint="cs"/>
          <w:rtl/>
        </w:rPr>
        <w:t xml:space="preserve">הממשלה. </w:t>
      </w:r>
    </w:p>
    <w:p w:rsidR="000B6629" w:rsidRDefault="000B6629" w:rsidP="000B6629">
      <w:pPr>
        <w:rPr>
          <w:rtl/>
        </w:rPr>
      </w:pPr>
      <w:bookmarkStart w:id="1629" w:name="_ETM_Q1_5395406"/>
      <w:bookmarkStart w:id="1630" w:name="_ETM_Q1_5395672"/>
      <w:bookmarkEnd w:id="1629"/>
      <w:bookmarkEnd w:id="1630"/>
    </w:p>
    <w:p w:rsidR="000B6629" w:rsidRDefault="000B6629" w:rsidP="000B6629">
      <w:pPr>
        <w:pStyle w:val="a4"/>
        <w:keepNext/>
        <w:rPr>
          <w:rtl/>
        </w:rPr>
      </w:pPr>
      <w:bookmarkStart w:id="1631" w:name="ET_speaker_5295_549"/>
      <w:r w:rsidRPr="000B662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0B66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0B6629" w:rsidRDefault="000B6629" w:rsidP="000B6629">
      <w:pPr>
        <w:pStyle w:val="KeepWithNext"/>
        <w:rPr>
          <w:rtl/>
        </w:rPr>
      </w:pPr>
    </w:p>
    <w:p w:rsidR="00692D69" w:rsidRDefault="00692D69" w:rsidP="00692D69">
      <w:pPr>
        <w:rPr>
          <w:rtl/>
        </w:rPr>
      </w:pPr>
      <w:r>
        <w:rPr>
          <w:rFonts w:hint="cs"/>
          <w:rtl/>
        </w:rPr>
        <w:t>איך הם יעשו פיקוח?</w:t>
      </w:r>
    </w:p>
    <w:p w:rsidR="00CF23EB" w:rsidRDefault="00CF23EB" w:rsidP="00692D69">
      <w:pPr>
        <w:rPr>
          <w:rtl/>
        </w:rPr>
      </w:pPr>
    </w:p>
    <w:p w:rsidR="00CF23EB" w:rsidRDefault="00CF23EB" w:rsidP="00CF23EB">
      <w:pPr>
        <w:pStyle w:val="a4"/>
        <w:keepNext/>
        <w:rPr>
          <w:rtl/>
        </w:rPr>
      </w:pPr>
      <w:bookmarkStart w:id="1632" w:name="ET_speaker_5327_550"/>
      <w:r w:rsidRPr="00CF23E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2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2"/>
    </w:p>
    <w:p w:rsidR="00CF23EB" w:rsidRDefault="00CF23EB" w:rsidP="00CF23EB">
      <w:pPr>
        <w:pStyle w:val="KeepWithNext"/>
        <w:rPr>
          <w:rtl/>
        </w:rPr>
      </w:pPr>
    </w:p>
    <w:p w:rsidR="00CF23EB" w:rsidRDefault="00CF23EB" w:rsidP="00CF23EB">
      <w:pPr>
        <w:rPr>
          <w:rtl/>
        </w:rPr>
      </w:pPr>
      <w:r>
        <w:rPr>
          <w:rFonts w:hint="cs"/>
          <w:rtl/>
        </w:rPr>
        <w:t xml:space="preserve">מעקב אפשר כמו שוועדת חוקה על </w:t>
      </w:r>
      <w:bookmarkStart w:id="1633" w:name="_ETM_Q1_5392972"/>
      <w:bookmarkEnd w:id="1633"/>
      <w:r>
        <w:rPr>
          <w:rFonts w:hint="cs"/>
          <w:rtl/>
        </w:rPr>
        <w:t>ביצוע פסקי דין.</w:t>
      </w:r>
    </w:p>
    <w:p w:rsidR="00CF23EB" w:rsidRDefault="00CF23EB" w:rsidP="00CF23EB">
      <w:pPr>
        <w:rPr>
          <w:rtl/>
        </w:rPr>
      </w:pPr>
      <w:bookmarkStart w:id="1634" w:name="_ETM_Q1_5399118"/>
      <w:bookmarkStart w:id="1635" w:name="_ETM_Q1_5399438"/>
      <w:bookmarkEnd w:id="1634"/>
      <w:bookmarkEnd w:id="1635"/>
    </w:p>
    <w:p w:rsidR="00692D69" w:rsidRDefault="00692D69" w:rsidP="00692D69">
      <w:pPr>
        <w:pStyle w:val="af6"/>
        <w:keepNext/>
        <w:rPr>
          <w:rtl/>
        </w:rPr>
      </w:pPr>
      <w:bookmarkStart w:id="1636" w:name="ET_yor_5094_269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6"/>
    </w:p>
    <w:p w:rsidR="00692D69" w:rsidRDefault="00692D69" w:rsidP="00692D69">
      <w:pPr>
        <w:pStyle w:val="KeepWithNext"/>
        <w:rPr>
          <w:rtl/>
        </w:rPr>
      </w:pPr>
    </w:p>
    <w:p w:rsidR="00692D69" w:rsidRDefault="00CF23EB" w:rsidP="00692D69">
      <w:pPr>
        <w:rPr>
          <w:rtl/>
        </w:rPr>
      </w:pPr>
      <w:r>
        <w:rPr>
          <w:rFonts w:hint="cs"/>
          <w:rtl/>
        </w:rPr>
        <w:t xml:space="preserve">אורי, בוא ניתן. אבל </w:t>
      </w:r>
      <w:r w:rsidR="00692D69">
        <w:rPr>
          <w:rFonts w:hint="cs"/>
          <w:rtl/>
        </w:rPr>
        <w:t>קצר</w:t>
      </w:r>
      <w:r>
        <w:rPr>
          <w:rFonts w:hint="cs"/>
          <w:rtl/>
        </w:rPr>
        <w:t xml:space="preserve">, כדי שנוכל להספיק. בתיה </w:t>
      </w:r>
      <w:bookmarkStart w:id="1637" w:name="_ETM_Q1_5406414"/>
      <w:bookmarkEnd w:id="1637"/>
      <w:r>
        <w:rPr>
          <w:rFonts w:hint="cs"/>
          <w:rtl/>
        </w:rPr>
        <w:t xml:space="preserve">כהן. אחר כך קרן, סיגלית, מוריה. לאט-לאט. כל אחת </w:t>
      </w:r>
      <w:bookmarkStart w:id="1638" w:name="_ETM_Q1_5408818"/>
      <w:bookmarkEnd w:id="1638"/>
      <w:r>
        <w:rPr>
          <w:rFonts w:hint="cs"/>
          <w:rtl/>
        </w:rPr>
        <w:t xml:space="preserve">קצר.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39" w:name="ET_guest_794312_270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9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0847BC">
      <w:pPr>
        <w:rPr>
          <w:rtl/>
        </w:rPr>
      </w:pPr>
      <w:r>
        <w:rPr>
          <w:rFonts w:hint="cs"/>
          <w:rtl/>
        </w:rPr>
        <w:t xml:space="preserve">אני עובדת בארגון </w:t>
      </w:r>
      <w:r w:rsidR="00CF23EB">
        <w:rPr>
          <w:rFonts w:hint="cs"/>
          <w:rtl/>
        </w:rPr>
        <w:t>"</w:t>
      </w:r>
      <w:r>
        <w:rPr>
          <w:rFonts w:hint="cs"/>
          <w:rtl/>
        </w:rPr>
        <w:t>מבוי סתום</w:t>
      </w:r>
      <w:r w:rsidR="00CF23EB">
        <w:rPr>
          <w:rFonts w:hint="cs"/>
          <w:rtl/>
        </w:rPr>
        <w:t>",</w:t>
      </w:r>
      <w:r>
        <w:rPr>
          <w:rFonts w:hint="cs"/>
          <w:rtl/>
        </w:rPr>
        <w:t xml:space="preserve"> אני עורכת דין. במיוחד לצורך הדיון בוועדה הזאת הגיעה </w:t>
      </w:r>
      <w:r w:rsidR="000847BC">
        <w:rPr>
          <w:rFonts w:hint="cs"/>
          <w:rtl/>
        </w:rPr>
        <w:t xml:space="preserve">אלינו לפני זמן מאוד קצר </w:t>
      </w:r>
      <w:r>
        <w:rPr>
          <w:rFonts w:hint="cs"/>
          <w:rtl/>
        </w:rPr>
        <w:t xml:space="preserve">אישה שסיפרה את הסיפור שלה </w:t>
      </w:r>
      <w:r w:rsidR="000847BC">
        <w:rPr>
          <w:rFonts w:hint="eastAsia"/>
          <w:rtl/>
        </w:rPr>
        <w:t xml:space="preserve">– </w:t>
      </w:r>
      <w:r>
        <w:rPr>
          <w:rFonts w:hint="cs"/>
          <w:rtl/>
        </w:rPr>
        <w:t>אלימות מאוד קשה</w:t>
      </w:r>
      <w:r w:rsidR="000847BC">
        <w:rPr>
          <w:rFonts w:hint="cs"/>
          <w:rtl/>
        </w:rPr>
        <w:t xml:space="preserve">. ב-2007 </w:t>
      </w:r>
      <w:bookmarkStart w:id="1640" w:name="_ETM_Q1_5440674"/>
      <w:bookmarkEnd w:id="1640"/>
      <w:r w:rsidR="000847BC">
        <w:rPr>
          <w:rFonts w:hint="cs"/>
          <w:rtl/>
        </w:rPr>
        <w:t xml:space="preserve">נפתח תיק בבית הדין. בית הדין עבד מאוד יפה. </w:t>
      </w:r>
      <w:bookmarkStart w:id="1641" w:name="_ETM_Q1_5444767"/>
      <w:bookmarkEnd w:id="1641"/>
      <w:r w:rsidR="000847BC">
        <w:rPr>
          <w:rFonts w:hint="cs"/>
          <w:rtl/>
        </w:rPr>
        <w:t xml:space="preserve">הייתה מצווה כבר ב-2007. </w:t>
      </w:r>
      <w:r>
        <w:rPr>
          <w:rFonts w:hint="cs"/>
          <w:rtl/>
        </w:rPr>
        <w:t>לאחר ה</w:t>
      </w:r>
      <w:r w:rsidR="000847BC">
        <w:rPr>
          <w:rFonts w:hint="cs"/>
          <w:rtl/>
        </w:rPr>
        <w:t xml:space="preserve">מצווה היו סנקציות, ב-2009 היה </w:t>
      </w:r>
      <w:r>
        <w:rPr>
          <w:rFonts w:hint="cs"/>
          <w:rtl/>
        </w:rPr>
        <w:t>חיוב גט</w:t>
      </w:r>
      <w:r w:rsidR="000847BC">
        <w:rPr>
          <w:rFonts w:hint="cs"/>
          <w:rtl/>
        </w:rPr>
        <w:t>.</w:t>
      </w:r>
      <w:r>
        <w:rPr>
          <w:rFonts w:hint="cs"/>
          <w:rtl/>
        </w:rPr>
        <w:t xml:space="preserve"> בית הדין קרא להם לדיונים מפעם לפעם</w:t>
      </w:r>
      <w:bookmarkStart w:id="1642" w:name="_ETM_Q1_5455681"/>
      <w:bookmarkEnd w:id="1642"/>
      <w:r w:rsidR="000847BC">
        <w:rPr>
          <w:rFonts w:hint="cs"/>
          <w:rtl/>
        </w:rPr>
        <w:t xml:space="preserve">, הבעל כן הגיע, לא הגיע, צווי הבאה. הוא </w:t>
      </w:r>
      <w:bookmarkStart w:id="1643" w:name="_ETM_Q1_5455406"/>
      <w:bookmarkEnd w:id="1643"/>
      <w:r w:rsidR="000847BC">
        <w:rPr>
          <w:rFonts w:hint="cs"/>
          <w:rtl/>
        </w:rPr>
        <w:t xml:space="preserve">ישב גם בבית סוהר תוך כדי, לא </w:t>
      </w:r>
      <w:bookmarkStart w:id="1644" w:name="_ETM_Q1_5458944"/>
      <w:bookmarkEnd w:id="1644"/>
      <w:r w:rsidR="000847BC">
        <w:rPr>
          <w:rFonts w:hint="cs"/>
          <w:rtl/>
        </w:rPr>
        <w:t>בגלל בית הדין, אלא בגלל האלימות נגדה.</w:t>
      </w:r>
      <w:r>
        <w:rPr>
          <w:rFonts w:hint="cs"/>
          <w:rtl/>
        </w:rPr>
        <w:t xml:space="preserve"> 12 שנה לא חיים ביחד. </w:t>
      </w:r>
      <w:r w:rsidR="000847BC">
        <w:rPr>
          <w:rFonts w:hint="cs"/>
          <w:rtl/>
        </w:rPr>
        <w:t>ב-</w:t>
      </w:r>
      <w:r>
        <w:rPr>
          <w:rFonts w:hint="cs"/>
          <w:rtl/>
        </w:rPr>
        <w:t>2014 הם זומנו בפעם האחרונה לבית הדין</w:t>
      </w:r>
      <w:r w:rsidR="000847BC">
        <w:rPr>
          <w:rFonts w:hint="cs"/>
          <w:rtl/>
        </w:rPr>
        <w:t>,</w:t>
      </w:r>
      <w:r>
        <w:rPr>
          <w:rFonts w:hint="cs"/>
          <w:rtl/>
        </w:rPr>
        <w:t xml:space="preserve"> וב-2016 התיק נסגר בלי גט</w:t>
      </w:r>
      <w:r w:rsidR="000847BC">
        <w:rPr>
          <w:rFonts w:hint="cs"/>
          <w:rtl/>
        </w:rPr>
        <w:t>, האישה עדיין יושבת בבית ומחכה לגט</w:t>
      </w:r>
      <w:r>
        <w:rPr>
          <w:rFonts w:hint="cs"/>
          <w:rtl/>
        </w:rPr>
        <w:t xml:space="preserve">. </w:t>
      </w:r>
      <w:r w:rsidR="000847BC">
        <w:rPr>
          <w:rFonts w:hint="cs"/>
          <w:rtl/>
        </w:rPr>
        <w:t xml:space="preserve">אנחנו ביקשנו מבית הדין שאין טעם ביישוב סכסוך, זה </w:t>
      </w:r>
      <w:bookmarkStart w:id="1645" w:name="_ETM_Q1_5481551"/>
      <w:bookmarkEnd w:id="1645"/>
      <w:r w:rsidR="000847BC">
        <w:rPr>
          <w:rFonts w:hint="cs"/>
          <w:rtl/>
        </w:rPr>
        <w:t>רק למלא פסק דין, אנחנו לא מבקשים משהו חדש</w:t>
      </w:r>
      <w:bookmarkStart w:id="1646" w:name="_ETM_Q1_5483631"/>
      <w:bookmarkEnd w:id="1646"/>
      <w:r w:rsidR="000847BC">
        <w:rPr>
          <w:rFonts w:hint="cs"/>
          <w:rtl/>
        </w:rPr>
        <w:t xml:space="preserve">, </w:t>
      </w:r>
      <w:r>
        <w:rPr>
          <w:rFonts w:hint="cs"/>
          <w:rtl/>
        </w:rPr>
        <w:t>ושכל התיקים יעלו מהאוב וימשיכו מאותה נקודה</w:t>
      </w:r>
      <w:r w:rsidR="000847BC">
        <w:rPr>
          <w:rFonts w:hint="cs"/>
          <w:rtl/>
        </w:rPr>
        <w:t xml:space="preserve">. היום, עכשיו, לפני חצי שעה, שלחו לי מהמשרד </w:t>
      </w:r>
      <w:bookmarkStart w:id="1647" w:name="_ETM_Q1_5489637"/>
      <w:bookmarkEnd w:id="1647"/>
      <w:r w:rsidR="000847BC">
        <w:rPr>
          <w:rFonts w:hint="cs"/>
          <w:rtl/>
        </w:rPr>
        <w:t xml:space="preserve">שבית הדין עונה לי שבא כוח האישה לא מצפה שבית </w:t>
      </w:r>
      <w:bookmarkStart w:id="1648" w:name="_ETM_Q1_5491982"/>
      <w:bookmarkEnd w:id="1648"/>
      <w:r w:rsidR="000847BC">
        <w:rPr>
          <w:rFonts w:hint="cs"/>
          <w:rtl/>
        </w:rPr>
        <w:t>הדין יזכור</w:t>
      </w:r>
      <w:r>
        <w:rPr>
          <w:rFonts w:hint="cs"/>
          <w:rtl/>
        </w:rPr>
        <w:t xml:space="preserve"> את כל פרטי המקרה שבאו לפניו</w:t>
      </w:r>
      <w:r w:rsidR="000847BC">
        <w:rPr>
          <w:rFonts w:hint="cs"/>
          <w:rtl/>
        </w:rPr>
        <w:t>.</w:t>
      </w:r>
      <w:r>
        <w:rPr>
          <w:rFonts w:hint="cs"/>
          <w:rtl/>
        </w:rPr>
        <w:t xml:space="preserve"> הכול נמצא ב</w:t>
      </w:r>
      <w:r w:rsidR="000847BC">
        <w:rPr>
          <w:rFonts w:hint="cs"/>
          <w:rtl/>
        </w:rPr>
        <w:t xml:space="preserve">תוך </w:t>
      </w:r>
      <w:r>
        <w:rPr>
          <w:rFonts w:hint="cs"/>
          <w:rtl/>
        </w:rPr>
        <w:t>אתר בית הדין</w:t>
      </w:r>
      <w:r w:rsidR="000847BC">
        <w:rPr>
          <w:rFonts w:hint="cs"/>
          <w:rtl/>
        </w:rPr>
        <w:t>. זאת אומרת שהיא צריכה לפתוח את כל ה</w:t>
      </w:r>
      <w:bookmarkStart w:id="1649" w:name="_ETM_Q1_5500260"/>
      <w:bookmarkEnd w:id="1649"/>
      <w:r w:rsidR="000847BC">
        <w:rPr>
          <w:rFonts w:hint="cs"/>
          <w:rtl/>
        </w:rPr>
        <w:t>תיקים מחדש, לשלם 470 שקל.</w:t>
      </w:r>
      <w:r>
        <w:rPr>
          <w:rFonts w:hint="cs"/>
          <w:rtl/>
        </w:rPr>
        <w:t xml:space="preserve"> סביר שהם ימשיכו</w:t>
      </w:r>
      <w:r w:rsidR="000847BC">
        <w:rPr>
          <w:rFonts w:hint="cs"/>
          <w:rtl/>
        </w:rPr>
        <w:t>, אולי,</w:t>
      </w:r>
      <w:r>
        <w:rPr>
          <w:rFonts w:hint="cs"/>
          <w:rtl/>
        </w:rPr>
        <w:t xml:space="preserve"> מאותה נקודה, אבל </w:t>
      </w:r>
      <w:r w:rsidR="000847BC">
        <w:rPr>
          <w:rFonts w:hint="cs"/>
          <w:rtl/>
        </w:rPr>
        <w:t xml:space="preserve">עדיין היא </w:t>
      </w:r>
      <w:bookmarkStart w:id="1650" w:name="_ETM_Q1_5507227"/>
      <w:bookmarkEnd w:id="1650"/>
      <w:r w:rsidR="000847BC">
        <w:rPr>
          <w:rFonts w:hint="cs"/>
          <w:rtl/>
        </w:rPr>
        <w:t xml:space="preserve">צריכה להתחיל את הכול מההתחלה. 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6"/>
        <w:keepNext/>
        <w:rPr>
          <w:rtl/>
        </w:rPr>
      </w:pPr>
      <w:bookmarkStart w:id="1651" w:name="ET_yor_5094_271"/>
      <w:r w:rsidRPr="00692D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92D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1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692D69">
      <w:pPr>
        <w:rPr>
          <w:rtl/>
        </w:rPr>
      </w:pPr>
      <w:r>
        <w:rPr>
          <w:rFonts w:hint="cs"/>
          <w:rtl/>
        </w:rPr>
        <w:t>למה זה נעצר?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52" w:name="ET_guest_794312_272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2"/>
    </w:p>
    <w:p w:rsidR="00692D69" w:rsidRDefault="00692D69" w:rsidP="00692D69">
      <w:pPr>
        <w:pStyle w:val="KeepWithNext"/>
        <w:rPr>
          <w:rtl/>
        </w:rPr>
      </w:pPr>
    </w:p>
    <w:p w:rsidR="00692D69" w:rsidRDefault="00692D69" w:rsidP="00692D69">
      <w:pPr>
        <w:rPr>
          <w:rtl/>
        </w:rPr>
      </w:pPr>
      <w:r>
        <w:rPr>
          <w:rFonts w:hint="cs"/>
          <w:rtl/>
        </w:rPr>
        <w:t xml:space="preserve">היא לא יודעת. היא לא יודעת. </w:t>
      </w:r>
      <w:r w:rsidR="000847BC">
        <w:rPr>
          <w:rFonts w:hint="cs"/>
          <w:rtl/>
        </w:rPr>
        <w:t xml:space="preserve">היא דווקא הייתה מיוצגת אז </w:t>
      </w:r>
      <w:bookmarkStart w:id="1653" w:name="_ETM_Q1_5514976"/>
      <w:bookmarkEnd w:id="1653"/>
      <w:r w:rsidR="000847BC">
        <w:rPr>
          <w:rFonts w:hint="cs"/>
          <w:rtl/>
        </w:rPr>
        <w:t xml:space="preserve">על ידי עורכת דין מהסנגוריה הציבורית. היא באמת לא יודעת </w:t>
      </w:r>
      <w:bookmarkStart w:id="1654" w:name="_ETM_Q1_5520155"/>
      <w:bookmarkEnd w:id="1654"/>
      <w:r w:rsidR="000847BC">
        <w:rPr>
          <w:rFonts w:hint="cs"/>
          <w:rtl/>
        </w:rPr>
        <w:t xml:space="preserve">למה זה נעצר. אני גם לא, כי </w:t>
      </w:r>
      <w:r>
        <w:rPr>
          <w:rFonts w:hint="cs"/>
          <w:rtl/>
        </w:rPr>
        <w:t xml:space="preserve">אני </w:t>
      </w:r>
      <w:r w:rsidR="000847BC">
        <w:rPr>
          <w:rFonts w:hint="cs"/>
          <w:rtl/>
        </w:rPr>
        <w:t xml:space="preserve">כרגע </w:t>
      </w:r>
      <w:r>
        <w:rPr>
          <w:rFonts w:hint="cs"/>
          <w:rtl/>
        </w:rPr>
        <w:t>לא יכולה לפתוח את התיק שלה</w:t>
      </w:r>
      <w:r w:rsidR="000847BC">
        <w:rPr>
          <w:rFonts w:hint="cs"/>
          <w:rtl/>
        </w:rPr>
        <w:t>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55" w:name="ET_guest_712381_273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5"/>
    </w:p>
    <w:p w:rsidR="00692D69" w:rsidRDefault="00692D69" w:rsidP="00692D69">
      <w:pPr>
        <w:pStyle w:val="KeepWithNext"/>
        <w:rPr>
          <w:rtl/>
        </w:rPr>
      </w:pPr>
    </w:p>
    <w:p w:rsidR="000847BC" w:rsidRDefault="000847BC" w:rsidP="000847BC">
      <w:pPr>
        <w:rPr>
          <w:rtl/>
        </w:rPr>
      </w:pPr>
      <w:r>
        <w:rPr>
          <w:rFonts w:hint="cs"/>
          <w:rtl/>
        </w:rPr>
        <w:t xml:space="preserve">רוב המקרים </w:t>
      </w:r>
      <w:bookmarkStart w:id="1656" w:name="_ETM_Q1_5521373"/>
      <w:bookmarkEnd w:id="1656"/>
      <w:r>
        <w:rPr>
          <w:rFonts w:hint="cs"/>
          <w:rtl/>
        </w:rPr>
        <w:t xml:space="preserve">שאני מכיר שתיקים כאלה נסגרים זה בגלל הזנחה. את יודעת את המייל שלי? תשלחי לי את התיק, </w:t>
      </w:r>
      <w:bookmarkStart w:id="1657" w:name="_ETM_Q1_5527142"/>
      <w:bookmarkStart w:id="1658" w:name="_ETM_Q1_5527345"/>
      <w:bookmarkStart w:id="1659" w:name="_ETM_Q1_5527444"/>
      <w:bookmarkStart w:id="1660" w:name="_ETM_Q1_5527549"/>
      <w:bookmarkEnd w:id="1657"/>
      <w:bookmarkEnd w:id="1658"/>
      <w:bookmarkEnd w:id="1659"/>
      <w:bookmarkEnd w:id="1660"/>
      <w:r>
        <w:rPr>
          <w:rFonts w:hint="cs"/>
          <w:rtl/>
        </w:rPr>
        <w:t xml:space="preserve">אני אגיד </w:t>
      </w:r>
      <w:bookmarkStart w:id="1661" w:name="_ETM_Q1_5530962"/>
      <w:bookmarkEnd w:id="1661"/>
      <w:r>
        <w:rPr>
          <w:rFonts w:hint="cs"/>
          <w:rtl/>
        </w:rPr>
        <w:t xml:space="preserve">לך. </w:t>
      </w:r>
    </w:p>
    <w:p w:rsidR="000847BC" w:rsidRDefault="000847BC" w:rsidP="000847BC">
      <w:pPr>
        <w:rPr>
          <w:rtl/>
        </w:rPr>
      </w:pPr>
    </w:p>
    <w:p w:rsidR="000847BC" w:rsidRDefault="000847BC" w:rsidP="000847BC">
      <w:pPr>
        <w:pStyle w:val="af9"/>
        <w:keepNext/>
        <w:rPr>
          <w:rtl/>
        </w:rPr>
      </w:pPr>
      <w:bookmarkStart w:id="1662" w:name="ET_guest_794312_551"/>
      <w:r w:rsidRPr="000847BC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0847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2"/>
    </w:p>
    <w:p w:rsidR="000847BC" w:rsidRDefault="000847BC" w:rsidP="000847BC">
      <w:pPr>
        <w:pStyle w:val="KeepWithNext"/>
        <w:rPr>
          <w:rtl/>
        </w:rPr>
      </w:pPr>
    </w:p>
    <w:p w:rsidR="000847BC" w:rsidRDefault="000847BC" w:rsidP="000847BC">
      <w:pPr>
        <w:rPr>
          <w:rtl/>
        </w:rPr>
      </w:pPr>
      <w:r>
        <w:rPr>
          <w:rFonts w:hint="cs"/>
          <w:rtl/>
        </w:rPr>
        <w:t xml:space="preserve">אני אשלח לך. </w:t>
      </w:r>
    </w:p>
    <w:p w:rsidR="000847BC" w:rsidRDefault="000847BC" w:rsidP="000847BC">
      <w:pPr>
        <w:rPr>
          <w:rtl/>
        </w:rPr>
      </w:pPr>
    </w:p>
    <w:p w:rsidR="000847BC" w:rsidRDefault="000847BC" w:rsidP="000847BC">
      <w:pPr>
        <w:pStyle w:val="af9"/>
        <w:keepNext/>
        <w:rPr>
          <w:rtl/>
        </w:rPr>
      </w:pPr>
      <w:bookmarkStart w:id="1663" w:name="ET_guest_712381_552"/>
      <w:r w:rsidRPr="000847BC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0847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3"/>
    </w:p>
    <w:p w:rsidR="000847BC" w:rsidRDefault="000847BC" w:rsidP="000847BC">
      <w:pPr>
        <w:pStyle w:val="KeepWithNext"/>
        <w:rPr>
          <w:rtl/>
        </w:rPr>
      </w:pPr>
    </w:p>
    <w:p w:rsidR="00692D69" w:rsidRDefault="00692D69" w:rsidP="009916C2">
      <w:pPr>
        <w:rPr>
          <w:rtl/>
        </w:rPr>
      </w:pPr>
      <w:r>
        <w:rPr>
          <w:rFonts w:hint="cs"/>
          <w:rtl/>
        </w:rPr>
        <w:t xml:space="preserve">מתוך מה שאני מכיר, </w:t>
      </w:r>
      <w:r w:rsidR="000847BC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המקרים </w:t>
      </w:r>
      <w:r w:rsidR="000847BC">
        <w:rPr>
          <w:rFonts w:hint="cs"/>
          <w:rtl/>
        </w:rPr>
        <w:t xml:space="preserve">האלה </w:t>
      </w:r>
      <w:r w:rsidR="000847BC">
        <w:rPr>
          <w:rtl/>
        </w:rPr>
        <w:t>–</w:t>
      </w:r>
      <w:r w:rsidR="000847BC">
        <w:rPr>
          <w:rFonts w:hint="cs"/>
          <w:rtl/>
        </w:rPr>
        <w:t xml:space="preserve"> המקרים כתופעה מוכרים </w:t>
      </w:r>
      <w:bookmarkStart w:id="1664" w:name="_ETM_Q1_5534734"/>
      <w:bookmarkEnd w:id="1664"/>
      <w:r w:rsidR="000847BC">
        <w:rPr>
          <w:rFonts w:hint="cs"/>
          <w:rtl/>
        </w:rPr>
        <w:t xml:space="preserve">לי </w:t>
      </w:r>
      <w:r w:rsidR="000847BC">
        <w:rPr>
          <w:rFonts w:hint="eastAsia"/>
        </w:rPr>
        <w:t>–</w:t>
      </w:r>
      <w:r w:rsidR="000847BC">
        <w:rPr>
          <w:rFonts w:hint="cs"/>
          <w:rtl/>
        </w:rPr>
        <w:t xml:space="preserve"> בגלל </w:t>
      </w:r>
      <w:r>
        <w:rPr>
          <w:rFonts w:hint="cs"/>
          <w:rtl/>
        </w:rPr>
        <w:t>הזנחה</w:t>
      </w:r>
      <w:r w:rsidR="000847BC">
        <w:rPr>
          <w:rFonts w:hint="cs"/>
          <w:rtl/>
        </w:rPr>
        <w:t xml:space="preserve">, מזמינים את האישה והיא לא </w:t>
      </w:r>
      <w:bookmarkStart w:id="1665" w:name="_ETM_Q1_5540579"/>
      <w:bookmarkEnd w:id="1665"/>
      <w:r w:rsidR="000847BC">
        <w:rPr>
          <w:rFonts w:hint="cs"/>
          <w:rtl/>
        </w:rPr>
        <w:t>באה. יכול להיות ש</w:t>
      </w:r>
      <w:r w:rsidR="009916C2">
        <w:rPr>
          <w:rFonts w:hint="cs"/>
          <w:rtl/>
        </w:rPr>
        <w:t>בגלל</w:t>
      </w:r>
      <w:r w:rsidR="000847BC">
        <w:rPr>
          <w:rFonts w:hint="cs"/>
          <w:rtl/>
        </w:rPr>
        <w:t xml:space="preserve"> </w:t>
      </w:r>
      <w:r w:rsidR="009916C2">
        <w:rPr>
          <w:rFonts w:hint="cs"/>
          <w:rtl/>
        </w:rPr>
        <w:t>ש</w:t>
      </w:r>
      <w:r w:rsidR="000847BC">
        <w:rPr>
          <w:rFonts w:hint="cs"/>
          <w:rtl/>
        </w:rPr>
        <w:t>עורך הדין שלה - - -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66" w:name="ET_guest_794312_274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6"/>
    </w:p>
    <w:p w:rsidR="00692D69" w:rsidRDefault="00692D69" w:rsidP="00692D69">
      <w:pPr>
        <w:pStyle w:val="KeepWithNext"/>
        <w:rPr>
          <w:rtl/>
        </w:rPr>
      </w:pPr>
    </w:p>
    <w:p w:rsidR="00692D69" w:rsidRDefault="000847BC" w:rsidP="00692D69">
      <w:pPr>
        <w:rPr>
          <w:rtl/>
        </w:rPr>
      </w:pPr>
      <w:r>
        <w:rPr>
          <w:rFonts w:hint="cs"/>
          <w:rtl/>
        </w:rPr>
        <w:t xml:space="preserve">שוב, אני לא ראיתי את התיק. </w:t>
      </w:r>
      <w:r w:rsidR="00692D69">
        <w:rPr>
          <w:rFonts w:hint="cs"/>
          <w:rtl/>
        </w:rPr>
        <w:t>היא טוענת שהיא באה</w:t>
      </w:r>
      <w:r w:rsidR="004644D0">
        <w:rPr>
          <w:rFonts w:hint="cs"/>
          <w:rtl/>
        </w:rPr>
        <w:t xml:space="preserve">, אני ראיתי רק </w:t>
      </w:r>
      <w:bookmarkStart w:id="1667" w:name="_ETM_Q1_5542016"/>
      <w:bookmarkEnd w:id="1667"/>
      <w:r w:rsidR="004644D0">
        <w:rPr>
          <w:rFonts w:hint="cs"/>
          <w:rtl/>
        </w:rPr>
        <w:t>את - - -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68" w:name="ET_guest_712381_275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8"/>
    </w:p>
    <w:p w:rsidR="00692D69" w:rsidRDefault="00692D69" w:rsidP="00692D69">
      <w:pPr>
        <w:pStyle w:val="KeepWithNext"/>
        <w:rPr>
          <w:rtl/>
        </w:rPr>
      </w:pPr>
    </w:p>
    <w:p w:rsidR="00692D69" w:rsidRDefault="004644D0" w:rsidP="00692D69">
      <w:pPr>
        <w:rPr>
          <w:rtl/>
        </w:rPr>
      </w:pPr>
      <w:r>
        <w:rPr>
          <w:rFonts w:hint="cs"/>
          <w:rtl/>
        </w:rPr>
        <w:t xml:space="preserve">לא חשוב, </w:t>
      </w:r>
      <w:r w:rsidR="00692D69">
        <w:rPr>
          <w:rFonts w:hint="cs"/>
          <w:rtl/>
        </w:rPr>
        <w:t>תביאי לי את התיק. לרוב זה בגלל הזנחה</w:t>
      </w:r>
      <w:r>
        <w:rPr>
          <w:rFonts w:hint="cs"/>
          <w:rtl/>
        </w:rPr>
        <w:t>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69" w:name="ET_guest_794312_276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9"/>
    </w:p>
    <w:p w:rsidR="00692D69" w:rsidRDefault="00692D69" w:rsidP="00692D69">
      <w:pPr>
        <w:pStyle w:val="KeepWithNext"/>
        <w:rPr>
          <w:rtl/>
        </w:rPr>
      </w:pPr>
    </w:p>
    <w:p w:rsidR="00692D69" w:rsidRDefault="004644D0" w:rsidP="004644D0">
      <w:pPr>
        <w:rPr>
          <w:rtl/>
        </w:rPr>
      </w:pPr>
      <w:r>
        <w:rPr>
          <w:rFonts w:hint="cs"/>
          <w:rtl/>
        </w:rPr>
        <w:t xml:space="preserve">תודה. אין בעיה. תודה. אין </w:t>
      </w:r>
      <w:bookmarkStart w:id="1670" w:name="_ETM_Q1_5550695"/>
      <w:bookmarkEnd w:id="1670"/>
      <w:r>
        <w:rPr>
          <w:rFonts w:hint="cs"/>
          <w:rtl/>
        </w:rPr>
        <w:t xml:space="preserve">בעיה. מה שאני רוצה להגיד, זה מקרה, </w:t>
      </w:r>
      <w:r w:rsidR="00692D69">
        <w:rPr>
          <w:rFonts w:hint="cs"/>
          <w:rtl/>
        </w:rPr>
        <w:t>אני מאמינה שיש עוד</w:t>
      </w:r>
      <w:r>
        <w:rPr>
          <w:rFonts w:hint="cs"/>
          <w:rtl/>
        </w:rPr>
        <w:t>. אבל</w:t>
      </w:r>
      <w:r w:rsidR="00692D69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שנייה אחת </w:t>
      </w:r>
      <w:bookmarkStart w:id="1671" w:name="_ETM_Q1_5560757"/>
      <w:bookmarkEnd w:id="1671"/>
      <w:r w:rsidR="00692D69">
        <w:rPr>
          <w:rFonts w:hint="cs"/>
          <w:rtl/>
        </w:rPr>
        <w:t>לדבר על החוק</w:t>
      </w:r>
      <w:r>
        <w:rPr>
          <w:rFonts w:hint="cs"/>
          <w:rtl/>
        </w:rPr>
        <w:t xml:space="preserve"> בשתי מילים וחצי</w:t>
      </w:r>
      <w:r w:rsidR="00692D69">
        <w:rPr>
          <w:rFonts w:hint="cs"/>
          <w:rtl/>
        </w:rPr>
        <w:t xml:space="preserve">. ב-2012 החוק ניתן </w:t>
      </w:r>
      <w:r>
        <w:rPr>
          <w:rFonts w:hint="cs"/>
          <w:rtl/>
        </w:rPr>
        <w:t xml:space="preserve">עם ההחלטה של המחוקק </w:t>
      </w:r>
      <w:r w:rsidR="00692D69">
        <w:rPr>
          <w:rFonts w:hint="cs"/>
          <w:rtl/>
        </w:rPr>
        <w:t xml:space="preserve">שיהיו דוחות שיגידו אם </w:t>
      </w:r>
      <w:r>
        <w:rPr>
          <w:rFonts w:hint="cs"/>
          <w:rtl/>
        </w:rPr>
        <w:t>קוים החוק או לא.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72" w:name="ET_guest_712381_277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2"/>
    </w:p>
    <w:p w:rsidR="00692D69" w:rsidRDefault="00692D69" w:rsidP="00692D69">
      <w:pPr>
        <w:pStyle w:val="KeepWithNext"/>
        <w:rPr>
          <w:rtl/>
        </w:rPr>
      </w:pPr>
    </w:p>
    <w:p w:rsidR="00692D69" w:rsidRDefault="004644D0" w:rsidP="00692D69">
      <w:pPr>
        <w:rPr>
          <w:rtl/>
        </w:rPr>
      </w:pPr>
      <w:r>
        <w:rPr>
          <w:rFonts w:hint="cs"/>
          <w:rtl/>
        </w:rPr>
        <w:t>במשך חמש שנים.</w:t>
      </w:r>
    </w:p>
    <w:p w:rsidR="00692D69" w:rsidRDefault="00692D69" w:rsidP="00692D69">
      <w:pPr>
        <w:rPr>
          <w:rtl/>
        </w:rPr>
      </w:pPr>
    </w:p>
    <w:p w:rsidR="00692D69" w:rsidRDefault="00692D69" w:rsidP="00692D69">
      <w:pPr>
        <w:pStyle w:val="af9"/>
        <w:keepNext/>
        <w:rPr>
          <w:rtl/>
        </w:rPr>
      </w:pPr>
      <w:bookmarkStart w:id="1673" w:name="ET_guest_794312_278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בתיה כהן: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3"/>
    </w:p>
    <w:p w:rsidR="00692D69" w:rsidRDefault="00692D69" w:rsidP="00692D69">
      <w:pPr>
        <w:pStyle w:val="KeepWithNext"/>
        <w:rPr>
          <w:rtl/>
        </w:rPr>
      </w:pPr>
    </w:p>
    <w:p w:rsidR="00692D69" w:rsidRDefault="002533A6" w:rsidP="00692D69">
      <w:pPr>
        <w:rPr>
          <w:rtl/>
        </w:rPr>
      </w:pPr>
      <w:r>
        <w:rPr>
          <w:rFonts w:hint="cs"/>
          <w:rtl/>
        </w:rPr>
        <w:t xml:space="preserve">לא משנה. אפילו במשך שנה אחת. עד היום </w:t>
      </w:r>
      <w:bookmarkStart w:id="1674" w:name="_ETM_Q1_5573839"/>
      <w:bookmarkEnd w:id="1674"/>
      <w:r w:rsidR="00660455">
        <w:rPr>
          <w:rFonts w:hint="cs"/>
          <w:rtl/>
        </w:rPr>
        <w:t xml:space="preserve">הנהלת בתי הדין </w:t>
      </w:r>
      <w:r w:rsidR="00692D69">
        <w:rPr>
          <w:rFonts w:hint="cs"/>
          <w:rtl/>
        </w:rPr>
        <w:t xml:space="preserve">לא הכינה את התשתית המתאימה </w:t>
      </w:r>
      <w:r w:rsidR="00660455">
        <w:rPr>
          <w:rFonts w:hint="cs"/>
          <w:rtl/>
        </w:rPr>
        <w:t xml:space="preserve">לעשות את הדוחות האלה, כמו שאמרה חברת </w:t>
      </w:r>
      <w:bookmarkStart w:id="1675" w:name="_ETM_Q1_5581348"/>
      <w:bookmarkEnd w:id="1675"/>
      <w:r w:rsidR="00660455">
        <w:rPr>
          <w:rFonts w:hint="cs"/>
          <w:rtl/>
        </w:rPr>
        <w:t xml:space="preserve">הכנסת, במגע אצבע. </w:t>
      </w:r>
      <w:r w:rsidR="00692D69">
        <w:rPr>
          <w:rFonts w:hint="cs"/>
          <w:rtl/>
        </w:rPr>
        <w:t>צריך שיהיה</w:t>
      </w:r>
      <w:r w:rsidR="00660455">
        <w:rPr>
          <w:rFonts w:hint="cs"/>
          <w:rtl/>
        </w:rPr>
        <w:t>. אני מאמינה שה-</w:t>
      </w:r>
      <w:r w:rsidR="00660455">
        <w:rPr>
          <w:rFonts w:hint="cs"/>
        </w:rPr>
        <w:t>BI</w:t>
      </w:r>
      <w:r w:rsidR="00692D69">
        <w:rPr>
          <w:rFonts w:hint="cs"/>
          <w:rtl/>
        </w:rPr>
        <w:t xml:space="preserve"> </w:t>
      </w:r>
      <w:r w:rsidR="00660455">
        <w:rPr>
          <w:rFonts w:hint="cs"/>
          <w:rtl/>
        </w:rPr>
        <w:t xml:space="preserve">יעבוד נכון. </w:t>
      </w:r>
      <w:r w:rsidR="00692D69">
        <w:rPr>
          <w:rFonts w:hint="cs"/>
          <w:rtl/>
        </w:rPr>
        <w:t xml:space="preserve">הדבר הזה </w:t>
      </w:r>
      <w:r w:rsidR="00A8381C">
        <w:rPr>
          <w:rFonts w:hint="cs"/>
          <w:rtl/>
        </w:rPr>
        <w:t xml:space="preserve">הוא </w:t>
      </w:r>
      <w:bookmarkStart w:id="1676" w:name="_ETM_Q1_5592092"/>
      <w:bookmarkEnd w:id="1676"/>
      <w:r w:rsidR="00692D69">
        <w:rPr>
          <w:rFonts w:hint="cs"/>
          <w:rtl/>
        </w:rPr>
        <w:t>לא בשבילנו ו</w:t>
      </w:r>
      <w:r w:rsidR="00A8381C">
        <w:rPr>
          <w:rFonts w:hint="cs"/>
          <w:rtl/>
        </w:rPr>
        <w:t xml:space="preserve">הוא </w:t>
      </w:r>
      <w:r w:rsidR="00692D69">
        <w:rPr>
          <w:rFonts w:hint="cs"/>
          <w:rtl/>
        </w:rPr>
        <w:t>לא בשביל הוועדה</w:t>
      </w:r>
      <w:r w:rsidR="00A8381C">
        <w:rPr>
          <w:rFonts w:hint="cs"/>
          <w:rtl/>
        </w:rPr>
        <w:t>.</w:t>
      </w:r>
      <w:r w:rsidR="00692D69">
        <w:rPr>
          <w:rFonts w:hint="cs"/>
          <w:rtl/>
        </w:rPr>
        <w:t xml:space="preserve"> הוא בשביל בית הדין </w:t>
      </w:r>
      <w:r w:rsidR="00A8381C">
        <w:rPr>
          <w:rFonts w:hint="cs"/>
          <w:rtl/>
        </w:rPr>
        <w:t xml:space="preserve">לדעת אם הוא עובד נכון או לא נכון. כל </w:t>
      </w:r>
      <w:bookmarkStart w:id="1677" w:name="_ETM_Q1_5598901"/>
      <w:bookmarkEnd w:id="1677"/>
      <w:r w:rsidR="00A8381C">
        <w:rPr>
          <w:rFonts w:hint="cs"/>
          <w:rtl/>
        </w:rPr>
        <w:t xml:space="preserve">מקום זקוק לדעת את הדברים האלה. </w:t>
      </w:r>
    </w:p>
    <w:p w:rsidR="00692D69" w:rsidRDefault="00692D69" w:rsidP="00692D69">
      <w:pPr>
        <w:rPr>
          <w:rtl/>
        </w:rPr>
      </w:pPr>
    </w:p>
    <w:p w:rsidR="00A8381C" w:rsidRDefault="00A8381C" w:rsidP="00A8381C">
      <w:pPr>
        <w:pStyle w:val="af6"/>
        <w:keepNext/>
        <w:rPr>
          <w:rtl/>
        </w:rPr>
      </w:pPr>
      <w:r w:rsidRPr="00A8381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838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8381C" w:rsidRDefault="00A8381C" w:rsidP="00A8381C">
      <w:pPr>
        <w:pStyle w:val="KeepWithNext"/>
        <w:rPr>
          <w:rtl/>
        </w:rPr>
      </w:pPr>
    </w:p>
    <w:p w:rsidR="00A8381C" w:rsidRDefault="00A8381C" w:rsidP="00A8381C">
      <w:pPr>
        <w:rPr>
          <w:rtl/>
        </w:rPr>
      </w:pPr>
      <w:bookmarkStart w:id="1678" w:name="_ETM_Q1_5604255"/>
      <w:bookmarkEnd w:id="1678"/>
      <w:r>
        <w:rPr>
          <w:rFonts w:hint="cs"/>
          <w:rtl/>
        </w:rPr>
        <w:t xml:space="preserve">תודה. היא צודקת. </w:t>
      </w:r>
      <w:bookmarkStart w:id="1679" w:name="_ETM_Q1_5606697"/>
      <w:bookmarkEnd w:id="1679"/>
      <w:r>
        <w:rPr>
          <w:rFonts w:hint="cs"/>
          <w:rtl/>
        </w:rPr>
        <w:t>קרן ואחר כך סיגלית.</w:t>
      </w:r>
    </w:p>
    <w:p w:rsidR="00A8381C" w:rsidRDefault="00A8381C" w:rsidP="00A8381C">
      <w:pPr>
        <w:rPr>
          <w:rtl/>
        </w:rPr>
      </w:pPr>
      <w:bookmarkStart w:id="1680" w:name="_ETM_Q1_5603913"/>
      <w:bookmarkEnd w:id="1680"/>
      <w:r>
        <w:rPr>
          <w:rtl/>
        </w:rPr>
        <w:t xml:space="preserve">  </w:t>
      </w:r>
    </w:p>
    <w:p w:rsidR="00692D69" w:rsidRDefault="00692D69" w:rsidP="00692D69">
      <w:pPr>
        <w:pStyle w:val="af9"/>
        <w:keepNext/>
        <w:rPr>
          <w:rtl/>
        </w:rPr>
      </w:pPr>
      <w:bookmarkStart w:id="1681" w:name="ET_guest_757977_279"/>
      <w:r w:rsidRPr="00692D69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692D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1"/>
    </w:p>
    <w:p w:rsidR="00692D69" w:rsidRDefault="00692D69" w:rsidP="00692D69">
      <w:pPr>
        <w:pStyle w:val="KeepWithNext"/>
        <w:rPr>
          <w:rtl/>
        </w:rPr>
      </w:pPr>
    </w:p>
    <w:p w:rsidR="00A73BAC" w:rsidRDefault="00692D69" w:rsidP="00585A33">
      <w:pPr>
        <w:rPr>
          <w:rtl/>
        </w:rPr>
      </w:pPr>
      <w:r>
        <w:rPr>
          <w:rFonts w:hint="cs"/>
          <w:rtl/>
        </w:rPr>
        <w:t xml:space="preserve">אני חייבת להתחיל בזה שאני בינואר השנה </w:t>
      </w:r>
      <w:r w:rsidR="00435949">
        <w:rPr>
          <w:rFonts w:hint="cs"/>
          <w:rtl/>
        </w:rPr>
        <w:t xml:space="preserve">הגשתי שאלה </w:t>
      </w:r>
      <w:r>
        <w:rPr>
          <w:rFonts w:hint="cs"/>
          <w:rtl/>
        </w:rPr>
        <w:t xml:space="preserve">לפי חוק חופש המידע </w:t>
      </w:r>
      <w:r w:rsidR="00435949">
        <w:rPr>
          <w:rFonts w:hint="cs"/>
          <w:rtl/>
        </w:rPr>
        <w:t xml:space="preserve">בדיוק על הנתונים שאתה מבקש. </w:t>
      </w:r>
      <w:bookmarkStart w:id="1682" w:name="_ETM_Q1_5619741"/>
      <w:bookmarkEnd w:id="1682"/>
      <w:r>
        <w:rPr>
          <w:rFonts w:hint="cs"/>
          <w:rtl/>
        </w:rPr>
        <w:t xml:space="preserve">ביקשתי לדעת </w:t>
      </w:r>
      <w:r w:rsidR="00435949">
        <w:rPr>
          <w:rFonts w:hint="cs"/>
          <w:rtl/>
        </w:rPr>
        <w:t xml:space="preserve">בתוך כמה זמן מרגע שניתנה החלטה בתיק </w:t>
      </w:r>
      <w:r>
        <w:rPr>
          <w:rFonts w:hint="cs"/>
          <w:rtl/>
        </w:rPr>
        <w:t>ניתנו צווי הגבלה</w:t>
      </w:r>
      <w:r w:rsidR="00435949">
        <w:rPr>
          <w:rFonts w:hint="cs"/>
          <w:rtl/>
        </w:rPr>
        <w:t>,</w:t>
      </w:r>
      <w:r>
        <w:rPr>
          <w:rFonts w:hint="cs"/>
          <w:rtl/>
        </w:rPr>
        <w:t xml:space="preserve"> לכמה תיקים זה לקח </w:t>
      </w:r>
      <w:r w:rsidR="00435949">
        <w:rPr>
          <w:rFonts w:hint="cs"/>
          <w:rtl/>
        </w:rPr>
        <w:t xml:space="preserve">שלושה חודשים, לכמה </w:t>
      </w:r>
      <w:bookmarkStart w:id="1683" w:name="_ETM_Q1_5626015"/>
      <w:bookmarkEnd w:id="1683"/>
      <w:r w:rsidR="00435949">
        <w:rPr>
          <w:rFonts w:hint="cs"/>
          <w:rtl/>
        </w:rPr>
        <w:t xml:space="preserve">תיקים זה לקח שישה חודשים. </w:t>
      </w:r>
      <w:r>
        <w:rPr>
          <w:rFonts w:hint="cs"/>
          <w:rtl/>
        </w:rPr>
        <w:t>לצערי</w:t>
      </w:r>
      <w:r w:rsidR="00435949">
        <w:rPr>
          <w:rFonts w:hint="cs"/>
          <w:rtl/>
        </w:rPr>
        <w:t>,</w:t>
      </w:r>
      <w:r>
        <w:rPr>
          <w:rFonts w:hint="cs"/>
          <w:rtl/>
        </w:rPr>
        <w:t xml:space="preserve"> עברו עשרה חודשים</w:t>
      </w:r>
      <w:r w:rsidR="00435949">
        <w:rPr>
          <w:rFonts w:hint="cs"/>
          <w:rtl/>
        </w:rPr>
        <w:t>,</w:t>
      </w:r>
      <w:r>
        <w:rPr>
          <w:rFonts w:hint="cs"/>
          <w:rtl/>
        </w:rPr>
        <w:t xml:space="preserve"> טרם קיבלתי את התשובה</w:t>
      </w:r>
      <w:r w:rsidR="00435949">
        <w:rPr>
          <w:rFonts w:hint="cs"/>
          <w:rtl/>
        </w:rPr>
        <w:t xml:space="preserve">. הנושא הזה של </w:t>
      </w:r>
      <w:bookmarkStart w:id="1684" w:name="_ETM_Q1_5637646"/>
      <w:bookmarkEnd w:id="1684"/>
      <w:r w:rsidR="00435949">
        <w:rPr>
          <w:rFonts w:hint="cs"/>
          <w:rtl/>
        </w:rPr>
        <w:t>קבלת נתונים הוא קריטי ומהותי, ו</w:t>
      </w:r>
      <w:r>
        <w:rPr>
          <w:rFonts w:hint="cs"/>
          <w:rtl/>
        </w:rPr>
        <w:t>אני מבקשת מיו</w:t>
      </w:r>
      <w:r w:rsidR="00435949">
        <w:rPr>
          <w:rFonts w:hint="cs"/>
          <w:rtl/>
        </w:rPr>
        <w:t>"</w:t>
      </w:r>
      <w:r>
        <w:rPr>
          <w:rFonts w:hint="cs"/>
          <w:rtl/>
        </w:rPr>
        <w:t>ר הוועדה</w:t>
      </w:r>
      <w:r w:rsidR="00435949">
        <w:rPr>
          <w:rFonts w:hint="cs"/>
          <w:rtl/>
        </w:rPr>
        <w:t xml:space="preserve">, כמו </w:t>
      </w:r>
      <w:r>
        <w:rPr>
          <w:rFonts w:hint="cs"/>
          <w:rtl/>
        </w:rPr>
        <w:t xml:space="preserve">שהוא </w:t>
      </w:r>
      <w:r w:rsidR="00435949">
        <w:rPr>
          <w:rFonts w:hint="cs"/>
          <w:rtl/>
        </w:rPr>
        <w:t xml:space="preserve">אמר בתחילת הדיון, </w:t>
      </w:r>
      <w:bookmarkStart w:id="1685" w:name="_ETM_Q1_5641691"/>
      <w:bookmarkEnd w:id="1685"/>
      <w:r w:rsidR="00435949">
        <w:rPr>
          <w:rFonts w:hint="cs"/>
          <w:rtl/>
        </w:rPr>
        <w:t xml:space="preserve">שהוא יבקש את הנתונים עד הסוף, כי </w:t>
      </w:r>
      <w:r>
        <w:rPr>
          <w:rFonts w:hint="cs"/>
          <w:rtl/>
        </w:rPr>
        <w:t xml:space="preserve">אי אפשר להבין את האפקטיביות של החוק </w:t>
      </w:r>
      <w:r w:rsidR="00435949">
        <w:rPr>
          <w:rFonts w:hint="cs"/>
          <w:rtl/>
        </w:rPr>
        <w:t xml:space="preserve">בלי הנתונים </w:t>
      </w:r>
      <w:bookmarkStart w:id="1686" w:name="_ETM_Q1_5649265"/>
      <w:bookmarkEnd w:id="1686"/>
      <w:r w:rsidR="00435949">
        <w:rPr>
          <w:rFonts w:hint="cs"/>
          <w:rtl/>
        </w:rPr>
        <w:t xml:space="preserve">האלו. אני כן יכולה להגיד מהשטח, מהניסיון שלנו </w:t>
      </w:r>
      <w:r w:rsidR="00435949">
        <w:rPr>
          <w:rtl/>
        </w:rPr>
        <w:t>–</w:t>
      </w:r>
      <w:r w:rsidR="00435949">
        <w:rPr>
          <w:rFonts w:hint="cs"/>
          <w:rtl/>
        </w:rPr>
        <w:t xml:space="preserve"> אנחנו </w:t>
      </w:r>
      <w:bookmarkStart w:id="1687" w:name="_ETM_Q1_5653314"/>
      <w:bookmarkEnd w:id="1687"/>
      <w:r w:rsidR="00435949">
        <w:rPr>
          <w:rFonts w:hint="cs"/>
          <w:rtl/>
        </w:rPr>
        <w:t xml:space="preserve">מייצגים הרבה נשים </w:t>
      </w:r>
      <w:r w:rsidR="00435949">
        <w:rPr>
          <w:rFonts w:hint="eastAsia"/>
        </w:rPr>
        <w:t>–</w:t>
      </w:r>
      <w:r w:rsidR="00435949">
        <w:rPr>
          <w:rFonts w:hint="cs"/>
          <w:rtl/>
        </w:rPr>
        <w:t xml:space="preserve"> </w:t>
      </w:r>
      <w:r>
        <w:rPr>
          <w:rFonts w:hint="cs"/>
          <w:rtl/>
        </w:rPr>
        <w:t>יש אפקטיביות מאוד גדולה לסנקציות</w:t>
      </w:r>
      <w:r w:rsidR="00435949">
        <w:rPr>
          <w:rFonts w:hint="cs"/>
          <w:rtl/>
        </w:rPr>
        <w:t>,</w:t>
      </w:r>
      <w:r>
        <w:rPr>
          <w:rFonts w:hint="cs"/>
          <w:rtl/>
        </w:rPr>
        <w:t xml:space="preserve"> ולכן קריטי שהסנקציות האלה יינתנו</w:t>
      </w:r>
      <w:r w:rsidR="00435949">
        <w:rPr>
          <w:rFonts w:hint="cs"/>
          <w:rtl/>
        </w:rPr>
        <w:t xml:space="preserve">, ויינתנו באופן מידי. </w:t>
      </w:r>
    </w:p>
    <w:p w:rsidR="00A73BAC" w:rsidRDefault="00A73BAC" w:rsidP="00585A33">
      <w:pPr>
        <w:rPr>
          <w:rtl/>
        </w:rPr>
      </w:pPr>
    </w:p>
    <w:p w:rsidR="00585A33" w:rsidRDefault="00435949" w:rsidP="00585A33">
      <w:pPr>
        <w:rPr>
          <w:rtl/>
        </w:rPr>
      </w:pPr>
      <w:r>
        <w:rPr>
          <w:rFonts w:hint="cs"/>
          <w:rtl/>
        </w:rPr>
        <w:t xml:space="preserve">העניין </w:t>
      </w:r>
      <w:bookmarkStart w:id="1688" w:name="_ETM_Q1_5658914"/>
      <w:bookmarkEnd w:id="1688"/>
      <w:r>
        <w:rPr>
          <w:rFonts w:hint="cs"/>
          <w:rtl/>
        </w:rPr>
        <w:t>הזה של פרשנות אם מותר לבית הדין לתת מיוזמתו, להבנתי,</w:t>
      </w:r>
      <w:bookmarkStart w:id="1689" w:name="_ETM_Q1_5665870"/>
      <w:bookmarkEnd w:id="1689"/>
      <w:r>
        <w:rPr>
          <w:rFonts w:hint="cs"/>
          <w:rtl/>
        </w:rPr>
        <w:t xml:space="preserve"> זו פרשנות של החוק. זה לא כתוב באופן מפורש בחוק.</w:t>
      </w:r>
      <w:r w:rsidR="00692D69">
        <w:rPr>
          <w:rFonts w:hint="cs"/>
          <w:rtl/>
        </w:rPr>
        <w:t xml:space="preserve"> האישה יכולה לבקש בכל רגע נתון </w:t>
      </w:r>
      <w:r>
        <w:rPr>
          <w:rFonts w:hint="cs"/>
          <w:rtl/>
        </w:rPr>
        <w:t xml:space="preserve">שלא </w:t>
      </w:r>
      <w:bookmarkStart w:id="1690" w:name="_ETM_Q1_5671030"/>
      <w:bookmarkEnd w:id="1690"/>
      <w:r>
        <w:rPr>
          <w:rFonts w:hint="cs"/>
          <w:rtl/>
        </w:rPr>
        <w:t xml:space="preserve">יינתנו הסנקציות האלה, זה כן כתוב במפורש בחוק, </w:t>
      </w:r>
      <w:r w:rsidR="00692D69">
        <w:rPr>
          <w:rFonts w:hint="cs"/>
          <w:rtl/>
        </w:rPr>
        <w:t xml:space="preserve">שאם בית הדין </w:t>
      </w:r>
      <w:r>
        <w:rPr>
          <w:rFonts w:hint="cs"/>
          <w:rtl/>
        </w:rPr>
        <w:t xml:space="preserve">מטיל </w:t>
      </w:r>
      <w:bookmarkStart w:id="1691" w:name="_ETM_Q1_5674522"/>
      <w:bookmarkEnd w:id="1691"/>
      <w:r>
        <w:rPr>
          <w:rFonts w:hint="cs"/>
          <w:rtl/>
        </w:rPr>
        <w:t xml:space="preserve">סנקציה, הצדדים יכולים לבקש שהסנקציה לא תוטל. </w:t>
      </w:r>
      <w:bookmarkStart w:id="1692" w:name="_ETM_Q1_5680727"/>
      <w:bookmarkStart w:id="1693" w:name="_ETM_Q1_5680993"/>
      <w:bookmarkEnd w:id="1692"/>
      <w:bookmarkEnd w:id="1693"/>
      <w:r w:rsidR="00692D69">
        <w:rPr>
          <w:rFonts w:hint="cs"/>
          <w:rtl/>
        </w:rPr>
        <w:t xml:space="preserve">אני חושבת שזה עניין פרשני וצריך לשקול </w:t>
      </w:r>
      <w:r>
        <w:rPr>
          <w:rFonts w:hint="eastAsia"/>
          <w:rtl/>
        </w:rPr>
        <w:t xml:space="preserve">– </w:t>
      </w:r>
      <w:r w:rsidR="00692D69">
        <w:rPr>
          <w:rFonts w:hint="cs"/>
          <w:rtl/>
        </w:rPr>
        <w:t>אם בתי הדין סבורים ש</w:t>
      </w:r>
      <w:r>
        <w:rPr>
          <w:rFonts w:hint="cs"/>
          <w:rtl/>
        </w:rPr>
        <w:t>הדבר ה</w:t>
      </w:r>
      <w:r w:rsidR="00692D69">
        <w:rPr>
          <w:rFonts w:hint="cs"/>
          <w:rtl/>
        </w:rPr>
        <w:t>זה מגביל אותם</w:t>
      </w:r>
      <w:r>
        <w:rPr>
          <w:rFonts w:hint="cs"/>
          <w:rtl/>
        </w:rPr>
        <w:t xml:space="preserve">, </w:t>
      </w:r>
      <w:bookmarkStart w:id="1694" w:name="_ETM_Q1_5686178"/>
      <w:bookmarkEnd w:id="1694"/>
      <w:r>
        <w:rPr>
          <w:rFonts w:hint="cs"/>
          <w:rtl/>
        </w:rPr>
        <w:t>בתי הדין יכולים להגיש הצעה לתיקון החוק.</w:t>
      </w:r>
      <w:bookmarkStart w:id="1695" w:name="_ETM_Q1_5693766"/>
      <w:bookmarkEnd w:id="1695"/>
      <w:r w:rsidR="00585A33">
        <w:rPr>
          <w:rFonts w:hint="cs"/>
          <w:rtl/>
        </w:rPr>
        <w:t xml:space="preserve"> </w:t>
      </w:r>
      <w:r>
        <w:rPr>
          <w:rFonts w:hint="cs"/>
          <w:rtl/>
        </w:rPr>
        <w:t>כמ</w:t>
      </w:r>
      <w:bookmarkStart w:id="1696" w:name="_ETM_Q1_5694232"/>
      <w:bookmarkStart w:id="1697" w:name="_ETM_Q1_5694293"/>
      <w:bookmarkEnd w:id="1696"/>
      <w:bookmarkEnd w:id="1697"/>
      <w:r>
        <w:rPr>
          <w:rFonts w:hint="cs"/>
          <w:rtl/>
        </w:rPr>
        <w:t>ו ש</w:t>
      </w:r>
      <w:bookmarkStart w:id="1698" w:name="_ETM_Q1_5694566"/>
      <w:bookmarkEnd w:id="1698"/>
      <w:r>
        <w:rPr>
          <w:rFonts w:hint="cs"/>
          <w:rtl/>
        </w:rPr>
        <w:t xml:space="preserve">נאמר פה, אומנם זה המקום שבו מחוקקים את החוקים, </w:t>
      </w:r>
      <w:r w:rsidR="00585A33">
        <w:rPr>
          <w:rFonts w:hint="cs"/>
          <w:rtl/>
        </w:rPr>
        <w:t xml:space="preserve">אבל בתי </w:t>
      </w:r>
      <w:bookmarkStart w:id="1699" w:name="_ETM_Q1_5696752"/>
      <w:bookmarkEnd w:id="1699"/>
      <w:r w:rsidR="00585A33">
        <w:rPr>
          <w:rFonts w:hint="cs"/>
          <w:rtl/>
        </w:rPr>
        <w:t>הדין יודעים היטב לבקש חוקים כאשר הם מרגישים שיש בעיה.</w:t>
      </w:r>
      <w:r w:rsidR="00692D69">
        <w:rPr>
          <w:rFonts w:hint="cs"/>
          <w:rtl/>
        </w:rPr>
        <w:t xml:space="preserve"> </w:t>
      </w:r>
      <w:r w:rsidR="003869F6">
        <w:rPr>
          <w:rFonts w:hint="cs"/>
          <w:rtl/>
        </w:rPr>
        <w:t>גם במקרה הזה, אם אתם סבורים שהמצב החוקי הוא לא נכון</w:t>
      </w:r>
      <w:r w:rsidR="00585A33">
        <w:rPr>
          <w:rFonts w:hint="cs"/>
          <w:rtl/>
        </w:rPr>
        <w:t>,</w:t>
      </w:r>
      <w:r w:rsidR="003869F6">
        <w:rPr>
          <w:rFonts w:hint="cs"/>
          <w:rtl/>
        </w:rPr>
        <w:t xml:space="preserve"> </w:t>
      </w:r>
      <w:r w:rsidR="00585A33">
        <w:rPr>
          <w:rFonts w:hint="cs"/>
          <w:rtl/>
        </w:rPr>
        <w:t xml:space="preserve">לא </w:t>
      </w:r>
      <w:bookmarkStart w:id="1700" w:name="_ETM_Q1_5702959"/>
      <w:bookmarkEnd w:id="1700"/>
      <w:r w:rsidR="00585A33">
        <w:rPr>
          <w:rFonts w:hint="cs"/>
          <w:rtl/>
        </w:rPr>
        <w:t xml:space="preserve">רק עלינו, הארגונים, לפעול, אלא זו גם חובתכם. ובלי נתונים אי אפשר להבין את המצב. </w:t>
      </w:r>
    </w:p>
    <w:p w:rsidR="00585A33" w:rsidRDefault="00585A33" w:rsidP="00585A33">
      <w:pPr>
        <w:rPr>
          <w:rtl/>
        </w:rPr>
      </w:pPr>
      <w:bookmarkStart w:id="1701" w:name="_ETM_Q1_5704838"/>
      <w:bookmarkEnd w:id="1701"/>
    </w:p>
    <w:p w:rsidR="00692D69" w:rsidRDefault="003869F6" w:rsidP="0077774F">
      <w:pPr>
        <w:rPr>
          <w:rtl/>
        </w:rPr>
      </w:pPr>
      <w:bookmarkStart w:id="1702" w:name="_ETM_Q1_5705128"/>
      <w:bookmarkStart w:id="1703" w:name="_ETM_Q1_5705183"/>
      <w:bookmarkStart w:id="1704" w:name="_ETM_Q1_5705309"/>
      <w:bookmarkEnd w:id="1702"/>
      <w:bookmarkEnd w:id="1703"/>
      <w:bookmarkEnd w:id="1704"/>
      <w:r>
        <w:rPr>
          <w:rFonts w:hint="cs"/>
          <w:rtl/>
        </w:rPr>
        <w:t xml:space="preserve">אני </w:t>
      </w:r>
      <w:r w:rsidR="0077774F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אומר </w:t>
      </w:r>
      <w:r w:rsidR="0077774F">
        <w:rPr>
          <w:rFonts w:hint="cs"/>
          <w:rtl/>
        </w:rPr>
        <w:t xml:space="preserve">במאמר מוסגר, למרות שזה לא נושא הדיון, שבעיני הבעיה הקריטית והעיקרית היא </w:t>
      </w:r>
      <w:bookmarkStart w:id="1705" w:name="_ETM_Q1_5716824"/>
      <w:bookmarkEnd w:id="1705"/>
      <w:r w:rsidR="0077774F">
        <w:rPr>
          <w:rFonts w:hint="cs"/>
          <w:rtl/>
        </w:rPr>
        <w:t xml:space="preserve">הזמן שלוקח להגיע לפסק דין. כי מהרגע שיש פסק </w:t>
      </w:r>
      <w:bookmarkStart w:id="1706" w:name="_ETM_Q1_5716739"/>
      <w:bookmarkEnd w:id="1706"/>
      <w:r w:rsidR="0077774F">
        <w:rPr>
          <w:rFonts w:hint="cs"/>
          <w:rtl/>
        </w:rPr>
        <w:t xml:space="preserve">דין ואפשר להטיל סנקציות, ברוב המקרים יושג גט. הבעיה היא </w:t>
      </w:r>
      <w:bookmarkStart w:id="1707" w:name="_ETM_Q1_5724371"/>
      <w:bookmarkEnd w:id="1707"/>
      <w:r w:rsidR="0077774F">
        <w:rPr>
          <w:rFonts w:hint="cs"/>
          <w:rtl/>
        </w:rPr>
        <w:t xml:space="preserve">שאנחנו בשטח </w:t>
      </w:r>
      <w:r>
        <w:rPr>
          <w:rFonts w:hint="cs"/>
          <w:rtl/>
        </w:rPr>
        <w:t xml:space="preserve">רואים </w:t>
      </w:r>
      <w:r w:rsidR="0077774F">
        <w:rPr>
          <w:rFonts w:hint="cs"/>
          <w:rtl/>
        </w:rPr>
        <w:t xml:space="preserve">שלוקחים שנים ארוכות עד לנקודה שבה אישה </w:t>
      </w:r>
      <w:bookmarkStart w:id="1708" w:name="_ETM_Q1_5730467"/>
      <w:bookmarkEnd w:id="1708"/>
      <w:r w:rsidR="0077774F">
        <w:rPr>
          <w:rFonts w:hint="cs"/>
          <w:rtl/>
        </w:rPr>
        <w:t xml:space="preserve">מקבלת פסק דין לחיוב. </w:t>
      </w:r>
      <w:r>
        <w:rPr>
          <w:rFonts w:hint="cs"/>
          <w:rtl/>
        </w:rPr>
        <w:t>על זה אין בכלל נתונים</w:t>
      </w:r>
      <w:r w:rsidR="0077774F">
        <w:rPr>
          <w:rFonts w:hint="cs"/>
          <w:rtl/>
        </w:rPr>
        <w:t>.</w:t>
      </w:r>
      <w:r>
        <w:rPr>
          <w:rFonts w:hint="cs"/>
          <w:rtl/>
        </w:rPr>
        <w:t xml:space="preserve"> בתי הדין לא מפרסמים מיוזמתם </w:t>
      </w:r>
      <w:r w:rsidR="0077774F">
        <w:rPr>
          <w:rFonts w:hint="cs"/>
          <w:rtl/>
        </w:rPr>
        <w:t xml:space="preserve">שום נתון על משך הזמן שלוקח </w:t>
      </w:r>
      <w:bookmarkStart w:id="1709" w:name="_ETM_Q1_5735800"/>
      <w:bookmarkEnd w:id="1709"/>
      <w:r w:rsidR="0077774F">
        <w:rPr>
          <w:rFonts w:hint="cs"/>
          <w:rtl/>
        </w:rPr>
        <w:t xml:space="preserve">לאישה להגיע לפסק הדין המיוחל. </w:t>
      </w:r>
      <w:r>
        <w:rPr>
          <w:rFonts w:hint="cs"/>
          <w:rtl/>
        </w:rPr>
        <w:t>תודה</w:t>
      </w:r>
      <w:r w:rsidR="0077774F">
        <w:rPr>
          <w:rFonts w:hint="cs"/>
          <w:rtl/>
        </w:rPr>
        <w:t>.</w:t>
      </w:r>
    </w:p>
    <w:p w:rsidR="009B4271" w:rsidRDefault="009B4271" w:rsidP="003869F6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10" w:name="ET_guest_855988_280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0"/>
    </w:p>
    <w:p w:rsidR="009B4271" w:rsidRDefault="009B4271" w:rsidP="009B4271">
      <w:pPr>
        <w:pStyle w:val="KeepWithNext"/>
        <w:rPr>
          <w:rtl/>
        </w:rPr>
      </w:pPr>
    </w:p>
    <w:p w:rsidR="009B4271" w:rsidRDefault="0077774F" w:rsidP="00DE4F3E">
      <w:pPr>
        <w:rPr>
          <w:rtl/>
        </w:rPr>
      </w:pPr>
      <w:r>
        <w:rPr>
          <w:rFonts w:hint="cs"/>
          <w:rtl/>
        </w:rPr>
        <w:t xml:space="preserve">שלום, שמי סיגלית דר. </w:t>
      </w:r>
      <w:bookmarkStart w:id="1711" w:name="_ETM_Q1_5751099"/>
      <w:bookmarkEnd w:id="1711"/>
      <w:r w:rsidR="009B4271">
        <w:rPr>
          <w:rFonts w:hint="cs"/>
          <w:rtl/>
        </w:rPr>
        <w:t xml:space="preserve">אני אחת </w:t>
      </w:r>
      <w:r>
        <w:rPr>
          <w:rFonts w:hint="cs"/>
          <w:rtl/>
        </w:rPr>
        <w:t xml:space="preserve">מנפגעות </w:t>
      </w:r>
      <w:r w:rsidR="009B4271">
        <w:rPr>
          <w:rFonts w:hint="cs"/>
          <w:rtl/>
        </w:rPr>
        <w:t>ההתנהלות של בתי הדין</w:t>
      </w:r>
      <w:r>
        <w:rPr>
          <w:rFonts w:hint="cs"/>
          <w:rtl/>
        </w:rPr>
        <w:t>.</w:t>
      </w:r>
      <w:r w:rsidR="009B4271">
        <w:rPr>
          <w:rFonts w:hint="cs"/>
          <w:rtl/>
        </w:rPr>
        <w:t xml:space="preserve"> לי </w:t>
      </w:r>
      <w:r>
        <w:rPr>
          <w:rFonts w:hint="cs"/>
          <w:rtl/>
        </w:rPr>
        <w:t xml:space="preserve">דווקא כן </w:t>
      </w:r>
      <w:r w:rsidR="009B4271">
        <w:rPr>
          <w:rFonts w:hint="cs"/>
          <w:rtl/>
        </w:rPr>
        <w:t xml:space="preserve">ניתן פסק דין </w:t>
      </w:r>
      <w:r>
        <w:rPr>
          <w:rFonts w:hint="cs"/>
          <w:rtl/>
        </w:rPr>
        <w:t xml:space="preserve">אחרי שנה, </w:t>
      </w:r>
      <w:r w:rsidR="009B4271">
        <w:rPr>
          <w:rFonts w:hint="cs"/>
          <w:rtl/>
        </w:rPr>
        <w:t>מצווה לתת גט</w:t>
      </w:r>
      <w:r>
        <w:rPr>
          <w:rFonts w:hint="cs"/>
          <w:rtl/>
        </w:rPr>
        <w:t xml:space="preserve">, ואם הבעל יסרב, זכותה של האישה לפעול על פי האמור בחוק </w:t>
      </w:r>
      <w:r w:rsidR="00B63DE1">
        <w:rPr>
          <w:rFonts w:hint="cs"/>
          <w:rtl/>
        </w:rPr>
        <w:t xml:space="preserve">במקרה שבית הדין </w:t>
      </w:r>
      <w:bookmarkStart w:id="1712" w:name="_ETM_Q1_5767203"/>
      <w:bookmarkEnd w:id="1712"/>
      <w:r w:rsidR="00B63DE1">
        <w:rPr>
          <w:rFonts w:hint="cs"/>
          <w:rtl/>
        </w:rPr>
        <w:t>קבע שמצווה על הבעל לתת גט, ו</w:t>
      </w:r>
      <w:r w:rsidR="009B4271">
        <w:rPr>
          <w:rFonts w:hint="cs"/>
          <w:rtl/>
        </w:rPr>
        <w:t>הוא מסרב</w:t>
      </w:r>
      <w:r w:rsidR="00B63DE1">
        <w:rPr>
          <w:rFonts w:hint="cs"/>
          <w:rtl/>
        </w:rPr>
        <w:t>.</w:t>
      </w:r>
      <w:r w:rsidR="009B4271">
        <w:rPr>
          <w:rFonts w:hint="cs"/>
          <w:rtl/>
        </w:rPr>
        <w:t xml:space="preserve"> זה היה ב-2011</w:t>
      </w:r>
      <w:r w:rsidR="00B63DE1">
        <w:rPr>
          <w:rFonts w:hint="cs"/>
          <w:rtl/>
        </w:rPr>
        <w:t>.</w:t>
      </w:r>
      <w:r w:rsidR="009B4271">
        <w:rPr>
          <w:rFonts w:hint="cs"/>
          <w:rtl/>
        </w:rPr>
        <w:t xml:space="preserve"> אני הגשתי בקשה לסנקציות. הסנקציות נקבעו רק ב-2013. שנתיים אחרי</w:t>
      </w:r>
      <w:r w:rsidR="00DE4F3E">
        <w:rPr>
          <w:rFonts w:hint="cs"/>
          <w:rtl/>
        </w:rPr>
        <w:t xml:space="preserve">. גם אחרי הסנקציות </w:t>
      </w:r>
      <w:bookmarkStart w:id="1713" w:name="_ETM_Q1_5786296"/>
      <w:bookmarkEnd w:id="1713"/>
      <w:r w:rsidR="00DE4F3E">
        <w:rPr>
          <w:rFonts w:hint="cs"/>
          <w:rtl/>
        </w:rPr>
        <w:t>הוא הגיש ערעור לבית הדין הגדול, ו</w:t>
      </w:r>
      <w:r w:rsidR="009B4271">
        <w:rPr>
          <w:rFonts w:hint="cs"/>
          <w:rtl/>
        </w:rPr>
        <w:t xml:space="preserve">בכל הזמן הזה </w:t>
      </w:r>
      <w:r w:rsidR="00DE4F3E">
        <w:rPr>
          <w:rFonts w:hint="cs"/>
          <w:rtl/>
        </w:rPr>
        <w:t xml:space="preserve">הוא אמר שהוא ייתן </w:t>
      </w:r>
      <w:bookmarkStart w:id="1714" w:name="_ETM_Q1_5789304"/>
      <w:bookmarkEnd w:id="1714"/>
      <w:r w:rsidR="00DE4F3E">
        <w:rPr>
          <w:rFonts w:hint="cs"/>
          <w:rtl/>
        </w:rPr>
        <w:t xml:space="preserve">גט </w:t>
      </w:r>
      <w:r w:rsidR="009B4271">
        <w:rPr>
          <w:rFonts w:hint="cs"/>
          <w:rtl/>
        </w:rPr>
        <w:t>רק אם אני ארשום שהבית שלי יעבור אליו</w:t>
      </w:r>
      <w:r w:rsidR="00DE4F3E">
        <w:rPr>
          <w:rFonts w:hint="cs"/>
          <w:rtl/>
        </w:rPr>
        <w:t xml:space="preserve">. 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15" w:name="ET_guest_712381_281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5"/>
    </w:p>
    <w:p w:rsidR="009B4271" w:rsidRDefault="009B4271" w:rsidP="009B4271">
      <w:pPr>
        <w:pStyle w:val="KeepWithNext"/>
        <w:rPr>
          <w:rtl/>
        </w:rPr>
      </w:pPr>
    </w:p>
    <w:p w:rsidR="00DE4F3E" w:rsidRDefault="009B4271" w:rsidP="009B4271">
      <w:pPr>
        <w:rPr>
          <w:rtl/>
        </w:rPr>
      </w:pPr>
      <w:r>
        <w:rPr>
          <w:rFonts w:hint="cs"/>
          <w:rtl/>
        </w:rPr>
        <w:t xml:space="preserve">זה תיק תלוי ועומד? </w:t>
      </w:r>
    </w:p>
    <w:p w:rsidR="00DE4F3E" w:rsidRDefault="00DE4F3E" w:rsidP="009B4271">
      <w:pPr>
        <w:rPr>
          <w:rtl/>
        </w:rPr>
      </w:pPr>
    </w:p>
    <w:p w:rsidR="00DE4F3E" w:rsidRDefault="00DE4F3E" w:rsidP="00DE4F3E">
      <w:pPr>
        <w:pStyle w:val="af9"/>
        <w:keepNext/>
        <w:rPr>
          <w:rtl/>
        </w:rPr>
      </w:pPr>
      <w:r w:rsidRPr="00DE4F3E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DE4F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E4F3E" w:rsidRDefault="00DE4F3E" w:rsidP="00DE4F3E">
      <w:pPr>
        <w:pStyle w:val="KeepWithNext"/>
        <w:rPr>
          <w:rtl/>
        </w:rPr>
      </w:pPr>
    </w:p>
    <w:p w:rsidR="00DE4F3E" w:rsidRDefault="00DE4F3E" w:rsidP="00DE4F3E">
      <w:pPr>
        <w:rPr>
          <w:rtl/>
        </w:rPr>
      </w:pPr>
      <w:r>
        <w:rPr>
          <w:rFonts w:hint="cs"/>
          <w:rtl/>
        </w:rPr>
        <w:t>התיק תלוי ועומד.</w:t>
      </w:r>
    </w:p>
    <w:p w:rsidR="00DE4F3E" w:rsidRDefault="00DE4F3E" w:rsidP="00DE4F3E">
      <w:pPr>
        <w:rPr>
          <w:rtl/>
        </w:rPr>
      </w:pPr>
    </w:p>
    <w:p w:rsidR="00DE4F3E" w:rsidRDefault="00DE4F3E" w:rsidP="00DE4F3E">
      <w:pPr>
        <w:pStyle w:val="af9"/>
        <w:keepNext/>
        <w:rPr>
          <w:rtl/>
        </w:rPr>
      </w:pPr>
      <w:bookmarkStart w:id="1716" w:name="ET_guest_712381_555"/>
      <w:r w:rsidRPr="00DE4F3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DE4F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6"/>
    </w:p>
    <w:p w:rsidR="00DE4F3E" w:rsidRDefault="00DE4F3E" w:rsidP="00DE4F3E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>אי אפשר לדבר עליו</w:t>
      </w:r>
      <w:r w:rsidR="00DE4F3E">
        <w:rPr>
          <w:rFonts w:hint="cs"/>
          <w:rtl/>
        </w:rPr>
        <w:t xml:space="preserve">. 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17" w:name="ET_guest_855988_282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7"/>
    </w:p>
    <w:p w:rsidR="009B4271" w:rsidRDefault="009B4271" w:rsidP="009B4271">
      <w:pPr>
        <w:pStyle w:val="KeepWithNext"/>
        <w:rPr>
          <w:rtl/>
        </w:rPr>
      </w:pPr>
    </w:p>
    <w:p w:rsidR="009B4271" w:rsidRDefault="00DE4F3E" w:rsidP="009B4271">
      <w:pPr>
        <w:rPr>
          <w:rtl/>
        </w:rPr>
      </w:pPr>
      <w:r>
        <w:rPr>
          <w:rFonts w:hint="cs"/>
          <w:rtl/>
        </w:rPr>
        <w:t xml:space="preserve">לא, לא, רגע. גט קיבלתי. גט </w:t>
      </w:r>
      <w:bookmarkStart w:id="1718" w:name="_ETM_Q1_5803816"/>
      <w:bookmarkEnd w:id="1718"/>
      <w:r>
        <w:rPr>
          <w:rFonts w:hint="cs"/>
          <w:rtl/>
        </w:rPr>
        <w:t xml:space="preserve">קיבלתי ב-2014 רק על ידי זה שחתמתי על הסכם, ורק </w:t>
      </w:r>
      <w:bookmarkStart w:id="1719" w:name="_ETM_Q1_5809218"/>
      <w:bookmarkEnd w:id="1719"/>
      <w:r>
        <w:rPr>
          <w:rFonts w:hint="cs"/>
          <w:rtl/>
        </w:rPr>
        <w:t xml:space="preserve">באותו יום ניתן גט. </w:t>
      </w:r>
    </w:p>
    <w:p w:rsidR="009B4271" w:rsidRDefault="009B4271" w:rsidP="009B4271">
      <w:pPr>
        <w:rPr>
          <w:rtl/>
        </w:rPr>
      </w:pPr>
    </w:p>
    <w:p w:rsidR="00DE4F3E" w:rsidRDefault="00DE4F3E" w:rsidP="00DE4F3E">
      <w:pPr>
        <w:pStyle w:val="af6"/>
        <w:keepNext/>
        <w:rPr>
          <w:rtl/>
        </w:rPr>
      </w:pPr>
      <w:bookmarkStart w:id="1720" w:name="ET_yor_5094_556"/>
      <w:r w:rsidRPr="00DE4F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E4F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0"/>
    </w:p>
    <w:p w:rsidR="00DE4F3E" w:rsidRDefault="00DE4F3E" w:rsidP="00DE4F3E">
      <w:pPr>
        <w:pStyle w:val="KeepWithNext"/>
        <w:rPr>
          <w:rtl/>
        </w:rPr>
      </w:pPr>
    </w:p>
    <w:p w:rsidR="00D86F15" w:rsidRDefault="00DE4F3E" w:rsidP="00226DE5">
      <w:pPr>
        <w:rPr>
          <w:rtl/>
        </w:rPr>
      </w:pPr>
      <w:r>
        <w:rPr>
          <w:rFonts w:hint="cs"/>
          <w:rtl/>
        </w:rPr>
        <w:t>זה לא תיק עומד</w:t>
      </w:r>
      <w:r w:rsidR="00226DE5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היא קיבלה </w:t>
      </w:r>
      <w:bookmarkStart w:id="1721" w:name="_ETM_Q1_5810928"/>
      <w:bookmarkEnd w:id="1721"/>
      <w:r>
        <w:rPr>
          <w:rFonts w:hint="cs"/>
          <w:rtl/>
        </w:rPr>
        <w:t xml:space="preserve">גט. </w:t>
      </w:r>
    </w:p>
    <w:p w:rsidR="00DE4F3E" w:rsidRDefault="00DE4F3E" w:rsidP="00DE4F3E">
      <w:pPr>
        <w:rPr>
          <w:rtl/>
        </w:rPr>
      </w:pPr>
      <w:bookmarkStart w:id="1722" w:name="_ETM_Q1_5814721"/>
      <w:bookmarkStart w:id="1723" w:name="_ETM_Q1_5817484"/>
      <w:bookmarkEnd w:id="1722"/>
      <w:bookmarkEnd w:id="1723"/>
      <w:r>
        <w:rPr>
          <w:rtl/>
        </w:rPr>
        <w:t xml:space="preserve">  </w:t>
      </w:r>
    </w:p>
    <w:p w:rsidR="009B4271" w:rsidRDefault="009B4271" w:rsidP="009B4271">
      <w:pPr>
        <w:pStyle w:val="af9"/>
        <w:keepNext/>
        <w:rPr>
          <w:rtl/>
        </w:rPr>
      </w:pPr>
      <w:bookmarkStart w:id="1724" w:name="ET_guest_712381_283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4"/>
    </w:p>
    <w:p w:rsidR="009B4271" w:rsidRDefault="009B4271" w:rsidP="009B4271">
      <w:pPr>
        <w:pStyle w:val="KeepWithNext"/>
        <w:rPr>
          <w:rtl/>
        </w:rPr>
      </w:pPr>
    </w:p>
    <w:p w:rsidR="009B4271" w:rsidRDefault="00226DE5" w:rsidP="009B4271">
      <w:pPr>
        <w:rPr>
          <w:rtl/>
        </w:rPr>
      </w:pPr>
      <w:r>
        <w:rPr>
          <w:rFonts w:hint="cs"/>
          <w:rtl/>
        </w:rPr>
        <w:t xml:space="preserve">זה </w:t>
      </w:r>
      <w:r w:rsidR="009B4271">
        <w:rPr>
          <w:rFonts w:hint="cs"/>
          <w:rtl/>
        </w:rPr>
        <w:t>תלוי ועומד</w:t>
      </w:r>
      <w:r>
        <w:rPr>
          <w:rFonts w:hint="cs"/>
          <w:rtl/>
        </w:rPr>
        <w:t xml:space="preserve"> או לא</w:t>
      </w:r>
      <w:r w:rsidR="009B4271">
        <w:rPr>
          <w:rFonts w:hint="cs"/>
          <w:rtl/>
        </w:rPr>
        <w:t>?</w:t>
      </w:r>
      <w:r>
        <w:rPr>
          <w:rFonts w:hint="cs"/>
          <w:rtl/>
        </w:rPr>
        <w:t xml:space="preserve"> הסתיים?</w:t>
      </w:r>
      <w:r w:rsidR="009B4271">
        <w:rPr>
          <w:rFonts w:hint="cs"/>
          <w:rtl/>
        </w:rPr>
        <w:t xml:space="preserve"> 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25" w:name="ET_guest_855988_284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5"/>
    </w:p>
    <w:p w:rsidR="009B4271" w:rsidRDefault="009B4271" w:rsidP="009B4271">
      <w:pPr>
        <w:pStyle w:val="KeepWithNext"/>
        <w:rPr>
          <w:rtl/>
        </w:rPr>
      </w:pPr>
    </w:p>
    <w:p w:rsidR="00226DE5" w:rsidRDefault="00226DE5" w:rsidP="009B4271">
      <w:pPr>
        <w:rPr>
          <w:rtl/>
        </w:rPr>
      </w:pPr>
      <w:r>
        <w:rPr>
          <w:rFonts w:hint="cs"/>
          <w:rtl/>
        </w:rPr>
        <w:t>קיבלתי גט. קיבלתי גט ב-2014 רק</w:t>
      </w:r>
      <w:bookmarkStart w:id="1726" w:name="_ETM_Q1_5818129"/>
      <w:bookmarkEnd w:id="1726"/>
      <w:r>
        <w:rPr>
          <w:rFonts w:hint="cs"/>
          <w:rtl/>
        </w:rPr>
        <w:t xml:space="preserve"> בגלל שהסכמתי לחתום </w:t>
      </w:r>
      <w:r w:rsidR="009B4271">
        <w:rPr>
          <w:rFonts w:hint="cs"/>
          <w:rtl/>
        </w:rPr>
        <w:t xml:space="preserve">על הסכם. </w:t>
      </w:r>
    </w:p>
    <w:p w:rsidR="00226DE5" w:rsidRDefault="00226DE5" w:rsidP="009B4271">
      <w:pPr>
        <w:rPr>
          <w:rtl/>
        </w:rPr>
      </w:pPr>
      <w:bookmarkStart w:id="1727" w:name="_ETM_Q1_5821035"/>
      <w:bookmarkStart w:id="1728" w:name="_ETM_Q1_5821620"/>
      <w:bookmarkEnd w:id="1727"/>
      <w:bookmarkEnd w:id="1728"/>
    </w:p>
    <w:p w:rsidR="00226DE5" w:rsidRDefault="00226DE5" w:rsidP="00226DE5">
      <w:pPr>
        <w:pStyle w:val="af6"/>
        <w:keepNext/>
        <w:rPr>
          <w:rtl/>
        </w:rPr>
      </w:pPr>
      <w:bookmarkStart w:id="1729" w:name="ET_yor_5094_551"/>
      <w:r w:rsidRPr="00226D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9"/>
    </w:p>
    <w:p w:rsidR="00226DE5" w:rsidRDefault="00226DE5" w:rsidP="00226DE5">
      <w:pPr>
        <w:pStyle w:val="KeepWithNext"/>
        <w:rPr>
          <w:rtl/>
        </w:rPr>
      </w:pPr>
    </w:p>
    <w:p w:rsidR="00226DE5" w:rsidRDefault="00226DE5" w:rsidP="00226DE5">
      <w:pPr>
        <w:rPr>
          <w:rtl/>
        </w:rPr>
      </w:pPr>
      <w:r>
        <w:rPr>
          <w:rFonts w:hint="cs"/>
          <w:rtl/>
        </w:rPr>
        <w:t>זה לא תיק עומד.</w:t>
      </w:r>
    </w:p>
    <w:p w:rsidR="00226DE5" w:rsidRDefault="00226DE5" w:rsidP="009B4271">
      <w:pPr>
        <w:rPr>
          <w:rtl/>
        </w:rPr>
      </w:pPr>
      <w:bookmarkStart w:id="1730" w:name="_ETM_Q1_5821373"/>
      <w:bookmarkStart w:id="1731" w:name="_ETM_Q1_5821429"/>
      <w:bookmarkStart w:id="1732" w:name="_ETM_Q1_5825497"/>
      <w:bookmarkEnd w:id="1730"/>
      <w:bookmarkEnd w:id="1731"/>
      <w:bookmarkEnd w:id="1732"/>
    </w:p>
    <w:p w:rsidR="00226DE5" w:rsidRDefault="00226DE5" w:rsidP="00226DE5">
      <w:pPr>
        <w:pStyle w:val="af9"/>
        <w:keepNext/>
        <w:rPr>
          <w:rtl/>
        </w:rPr>
      </w:pPr>
      <w:bookmarkStart w:id="1733" w:name="ET_guest_855988_552"/>
      <w:r w:rsidRPr="00226DE5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22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3"/>
    </w:p>
    <w:p w:rsidR="00226DE5" w:rsidRDefault="00226DE5" w:rsidP="00226DE5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bookmarkStart w:id="1734" w:name="_ETM_Q1_5827203"/>
      <w:bookmarkStart w:id="1735" w:name="_ETM_Q1_5827328"/>
      <w:bookmarkStart w:id="1736" w:name="_ETM_Q1_5818601"/>
      <w:bookmarkStart w:id="1737" w:name="_ETM_Q1_5818831"/>
      <w:bookmarkEnd w:id="1734"/>
      <w:bookmarkEnd w:id="1735"/>
      <w:bookmarkEnd w:id="1736"/>
      <w:bookmarkEnd w:id="1737"/>
      <w:r>
        <w:rPr>
          <w:rFonts w:hint="cs"/>
          <w:rtl/>
        </w:rPr>
        <w:t>הוא לא עמד בהסכם</w:t>
      </w:r>
      <w:r w:rsidR="00226DE5">
        <w:rPr>
          <w:rFonts w:hint="cs"/>
          <w:rtl/>
        </w:rPr>
        <w:t xml:space="preserve">. עד היום </w:t>
      </w:r>
      <w:bookmarkStart w:id="1738" w:name="_ETM_Q1_5825270"/>
      <w:bookmarkEnd w:id="1738"/>
      <w:r w:rsidR="00226DE5">
        <w:rPr>
          <w:rFonts w:hint="cs"/>
          <w:rtl/>
        </w:rPr>
        <w:t xml:space="preserve">התיק מתנהל הלוך ושוב. </w:t>
      </w:r>
    </w:p>
    <w:p w:rsidR="009B4271" w:rsidRDefault="009B4271" w:rsidP="009B4271">
      <w:pPr>
        <w:rPr>
          <w:rtl/>
        </w:rPr>
      </w:pPr>
    </w:p>
    <w:p w:rsidR="00226DE5" w:rsidRDefault="00226DE5" w:rsidP="00226DE5">
      <w:pPr>
        <w:pStyle w:val="af6"/>
        <w:keepNext/>
        <w:rPr>
          <w:rtl/>
        </w:rPr>
      </w:pPr>
      <w:bookmarkStart w:id="1739" w:name="ET_yor_5094_553"/>
      <w:r w:rsidRPr="00226DE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26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9"/>
    </w:p>
    <w:p w:rsidR="00226DE5" w:rsidRDefault="00226DE5" w:rsidP="00226DE5">
      <w:pPr>
        <w:pStyle w:val="KeepWithNext"/>
        <w:rPr>
          <w:rtl/>
        </w:rPr>
      </w:pPr>
    </w:p>
    <w:p w:rsidR="00226DE5" w:rsidRDefault="00226DE5" w:rsidP="00226DE5">
      <w:pPr>
        <w:rPr>
          <w:rtl/>
        </w:rPr>
      </w:pPr>
      <w:bookmarkStart w:id="1740" w:name="_ETM_Q1_5823201"/>
      <w:bookmarkEnd w:id="1740"/>
      <w:r>
        <w:rPr>
          <w:rFonts w:hint="cs"/>
          <w:rtl/>
        </w:rPr>
        <w:t xml:space="preserve">מה הפירוש? על מה הוא מתנהל </w:t>
      </w:r>
      <w:bookmarkStart w:id="1741" w:name="_ETM_Q1_5831561"/>
      <w:bookmarkEnd w:id="1741"/>
      <w:r>
        <w:rPr>
          <w:rFonts w:hint="cs"/>
          <w:rtl/>
        </w:rPr>
        <w:t>אם קיבלת גט?</w:t>
      </w:r>
    </w:p>
    <w:p w:rsidR="00226DE5" w:rsidRDefault="00226DE5" w:rsidP="00226DE5">
      <w:pPr>
        <w:rPr>
          <w:rtl/>
        </w:rPr>
      </w:pPr>
      <w:bookmarkStart w:id="1742" w:name="_ETM_Q1_5829561"/>
      <w:bookmarkStart w:id="1743" w:name="_ETM_Q1_5829933"/>
      <w:bookmarkEnd w:id="1742"/>
      <w:bookmarkEnd w:id="1743"/>
      <w:r>
        <w:rPr>
          <w:rtl/>
        </w:rPr>
        <w:t xml:space="preserve">  </w:t>
      </w:r>
    </w:p>
    <w:p w:rsidR="009B4271" w:rsidRDefault="009B4271" w:rsidP="009B4271">
      <w:pPr>
        <w:pStyle w:val="a4"/>
        <w:keepNext/>
        <w:rPr>
          <w:rtl/>
        </w:rPr>
      </w:pPr>
      <w:bookmarkStart w:id="1744" w:name="ET_speaker_5295_285"/>
      <w:r w:rsidRPr="009B427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9B4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4"/>
    </w:p>
    <w:p w:rsidR="009B4271" w:rsidRDefault="009B4271" w:rsidP="009B4271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>הוא מתנהל על הרכוש</w:t>
      </w:r>
      <w:r w:rsidR="00226DE5">
        <w:rPr>
          <w:rFonts w:hint="cs"/>
          <w:rtl/>
        </w:rPr>
        <w:t>.</w:t>
      </w:r>
    </w:p>
    <w:p w:rsidR="00226DE5" w:rsidRDefault="00226DE5" w:rsidP="009B4271">
      <w:pPr>
        <w:rPr>
          <w:rtl/>
        </w:rPr>
      </w:pPr>
      <w:bookmarkStart w:id="1745" w:name="_ETM_Q1_5833862"/>
      <w:bookmarkEnd w:id="1745"/>
    </w:p>
    <w:p w:rsidR="00226DE5" w:rsidRDefault="00226DE5" w:rsidP="00226DE5">
      <w:pPr>
        <w:pStyle w:val="af9"/>
        <w:keepNext/>
        <w:rPr>
          <w:rtl/>
        </w:rPr>
      </w:pPr>
      <w:bookmarkStart w:id="1746" w:name="ET_guest_855988_554"/>
      <w:r w:rsidRPr="00226DE5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226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6"/>
    </w:p>
    <w:p w:rsidR="00226DE5" w:rsidRDefault="00226DE5" w:rsidP="00226DE5">
      <w:pPr>
        <w:pStyle w:val="KeepWithNext"/>
        <w:rPr>
          <w:rtl/>
        </w:rPr>
      </w:pPr>
    </w:p>
    <w:p w:rsidR="00226DE5" w:rsidRDefault="00226DE5" w:rsidP="00226DE5">
      <w:pPr>
        <w:rPr>
          <w:rtl/>
        </w:rPr>
      </w:pPr>
      <w:bookmarkStart w:id="1747" w:name="_ETM_Q1_5835392"/>
      <w:bookmarkStart w:id="1748" w:name="_ETM_Q1_5835550"/>
      <w:bookmarkEnd w:id="1747"/>
      <w:bookmarkEnd w:id="1748"/>
      <w:r>
        <w:rPr>
          <w:rFonts w:hint="cs"/>
          <w:rtl/>
        </w:rPr>
        <w:t xml:space="preserve">על הבית. כן, על הרכוש. הוא לא עמד </w:t>
      </w:r>
      <w:bookmarkStart w:id="1749" w:name="_ETM_Q1_5834280"/>
      <w:bookmarkEnd w:id="1749"/>
      <w:r>
        <w:rPr>
          <w:rFonts w:hint="cs"/>
          <w:rtl/>
        </w:rPr>
        <w:t>בהסכם. עד היום - - -</w:t>
      </w:r>
    </w:p>
    <w:p w:rsidR="00226DE5" w:rsidRDefault="00226DE5" w:rsidP="00226DE5">
      <w:pPr>
        <w:rPr>
          <w:rtl/>
        </w:rPr>
      </w:pPr>
      <w:r>
        <w:rPr>
          <w:rtl/>
        </w:rPr>
        <w:t xml:space="preserve">  </w:t>
      </w:r>
    </w:p>
    <w:p w:rsidR="009B4271" w:rsidRDefault="009B4271" w:rsidP="009B4271">
      <w:pPr>
        <w:pStyle w:val="af6"/>
        <w:keepNext/>
        <w:rPr>
          <w:rtl/>
        </w:rPr>
      </w:pPr>
      <w:bookmarkStart w:id="1750" w:name="ET_yor_5094_286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0"/>
    </w:p>
    <w:p w:rsidR="009B4271" w:rsidRDefault="009B4271" w:rsidP="009B4271">
      <w:pPr>
        <w:pStyle w:val="KeepWithNext"/>
        <w:rPr>
          <w:rtl/>
        </w:rPr>
      </w:pPr>
    </w:p>
    <w:p w:rsidR="009B4271" w:rsidRDefault="00226DE5" w:rsidP="009B4271">
      <w:pPr>
        <w:rPr>
          <w:rtl/>
        </w:rPr>
      </w:pPr>
      <w:r>
        <w:rPr>
          <w:rFonts w:hint="cs"/>
          <w:rtl/>
        </w:rPr>
        <w:t xml:space="preserve">לא הבנתי. את </w:t>
      </w:r>
      <w:bookmarkStart w:id="1751" w:name="_ETM_Q1_5837707"/>
      <w:bookmarkEnd w:id="1751"/>
      <w:r>
        <w:rPr>
          <w:rFonts w:hint="cs"/>
          <w:rtl/>
        </w:rPr>
        <w:t xml:space="preserve">אומרת שההסכם היה שהוא ייתן גט </w:t>
      </w:r>
      <w:r w:rsidR="009B4271">
        <w:rPr>
          <w:rFonts w:hint="cs"/>
          <w:rtl/>
        </w:rPr>
        <w:t>ואת תיתני לו את הבית?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52" w:name="ET_guest_855988_287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2"/>
    </w:p>
    <w:p w:rsidR="009B4271" w:rsidRDefault="009B4271" w:rsidP="009B4271">
      <w:pPr>
        <w:pStyle w:val="KeepWithNext"/>
        <w:rPr>
          <w:rtl/>
        </w:rPr>
      </w:pPr>
    </w:p>
    <w:p w:rsidR="009B4271" w:rsidRDefault="00226DE5" w:rsidP="00226DE5">
      <w:pPr>
        <w:rPr>
          <w:rtl/>
        </w:rPr>
      </w:pPr>
      <w:r>
        <w:rPr>
          <w:rFonts w:hint="cs"/>
          <w:rtl/>
        </w:rPr>
        <w:t xml:space="preserve">במידה והוא ישלם את </w:t>
      </w:r>
      <w:bookmarkStart w:id="1753" w:name="_ETM_Q1_5839549"/>
      <w:bookmarkEnd w:id="1753"/>
      <w:r>
        <w:rPr>
          <w:rFonts w:hint="cs"/>
          <w:rtl/>
        </w:rPr>
        <w:t xml:space="preserve">החובות, שהם על שמו. בית הדין נתן גם החלטה כזאת, שהם שלו והיו על שמי. כל העניין הוא שגם בית הדין </w:t>
      </w:r>
      <w:bookmarkStart w:id="1754" w:name="_ETM_Q1_5848888"/>
      <w:bookmarkEnd w:id="1754"/>
      <w:r>
        <w:rPr>
          <w:rFonts w:hint="cs"/>
          <w:rtl/>
        </w:rPr>
        <w:t>נותן החלטות - - -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6"/>
        <w:keepNext/>
        <w:rPr>
          <w:rtl/>
        </w:rPr>
      </w:pPr>
      <w:bookmarkStart w:id="1755" w:name="ET_yor_5094_288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5"/>
    </w:p>
    <w:p w:rsidR="009B4271" w:rsidRDefault="009B4271" w:rsidP="009B4271">
      <w:pPr>
        <w:pStyle w:val="KeepWithNext"/>
        <w:rPr>
          <w:rtl/>
        </w:rPr>
      </w:pPr>
    </w:p>
    <w:p w:rsidR="009B4271" w:rsidRDefault="00226DE5" w:rsidP="00226DE5">
      <w:pPr>
        <w:rPr>
          <w:rtl/>
        </w:rPr>
      </w:pPr>
      <w:r>
        <w:rPr>
          <w:rFonts w:hint="cs"/>
          <w:rtl/>
        </w:rPr>
        <w:t xml:space="preserve">אני אומר לך, </w:t>
      </w:r>
      <w:r w:rsidR="009B4271">
        <w:rPr>
          <w:rFonts w:hint="cs"/>
          <w:rtl/>
        </w:rPr>
        <w:t xml:space="preserve">סיגלית, יש כאן שני דברים </w:t>
      </w:r>
      <w:r w:rsidR="009B4271">
        <w:rPr>
          <w:rtl/>
        </w:rPr>
        <w:t>–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א', </w:t>
      </w:r>
      <w:bookmarkStart w:id="1756" w:name="_ETM_Q1_5859297"/>
      <w:bookmarkEnd w:id="1756"/>
      <w:r w:rsidR="009B4271">
        <w:rPr>
          <w:rFonts w:hint="cs"/>
          <w:rtl/>
        </w:rPr>
        <w:t>אנחנו עוסקים בנושא של הגט. את כבר קיבלת גט. החלק הממוני, מאחר שזה עדיין בדיון</w:t>
      </w:r>
      <w:r>
        <w:rPr>
          <w:rFonts w:hint="cs"/>
          <w:rtl/>
        </w:rPr>
        <w:t xml:space="preserve">, אני לא יכול להיכנס לזה, וגם הם לא </w:t>
      </w:r>
      <w:bookmarkStart w:id="1757" w:name="_ETM_Q1_5867744"/>
      <w:bookmarkEnd w:id="1757"/>
      <w:r>
        <w:rPr>
          <w:rFonts w:hint="cs"/>
          <w:rtl/>
        </w:rPr>
        <w:t>יוכלו להיכנס לזה כי אנחנו לא יודעים מה קורה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B4271">
        <w:rPr>
          <w:rFonts w:hint="cs"/>
          <w:rtl/>
        </w:rPr>
        <w:t xml:space="preserve">אי אפשר לדון </w:t>
      </w:r>
      <w:r>
        <w:rPr>
          <w:rFonts w:hint="cs"/>
          <w:rtl/>
        </w:rPr>
        <w:t xml:space="preserve">אם זה </w:t>
      </w:r>
      <w:bookmarkStart w:id="1758" w:name="_ETM_Q1_5873524"/>
      <w:bookmarkEnd w:id="1758"/>
      <w:r>
        <w:rPr>
          <w:rFonts w:hint="cs"/>
          <w:rtl/>
        </w:rPr>
        <w:t xml:space="preserve">עדיין בדיון של בית הדין. </w:t>
      </w:r>
      <w:r w:rsidR="009B4271">
        <w:rPr>
          <w:rFonts w:hint="cs"/>
          <w:rtl/>
        </w:rPr>
        <w:t xml:space="preserve">את יכולה לומר </w:t>
      </w:r>
      <w:r>
        <w:rPr>
          <w:rFonts w:hint="cs"/>
          <w:rtl/>
        </w:rPr>
        <w:t xml:space="preserve">אולי </w:t>
      </w:r>
      <w:r w:rsidR="009B4271">
        <w:rPr>
          <w:rFonts w:hint="cs"/>
          <w:rtl/>
        </w:rPr>
        <w:t xml:space="preserve">אם יש לך תחושה שבית הדין </w:t>
      </w:r>
      <w:r>
        <w:rPr>
          <w:rFonts w:hint="cs"/>
          <w:rtl/>
        </w:rPr>
        <w:t xml:space="preserve">לא מתכנס כדי לדון </w:t>
      </w:r>
      <w:bookmarkStart w:id="1759" w:name="_ETM_Q1_5881985"/>
      <w:bookmarkEnd w:id="1759"/>
      <w:r>
        <w:rPr>
          <w:rFonts w:hint="cs"/>
          <w:rtl/>
        </w:rPr>
        <w:t xml:space="preserve">בזה או משהו, זה סיפור אחר. אבל לעצם העניין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60" w:name="_ETM_Q1_5886169"/>
      <w:bookmarkEnd w:id="1760"/>
      <w:r>
        <w:rPr>
          <w:rFonts w:hint="cs"/>
          <w:rtl/>
        </w:rPr>
        <w:t>אנחנו לא יודעים מה נמצא שם, ו</w:t>
      </w:r>
      <w:r w:rsidR="009B4271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גם </w:t>
      </w:r>
      <w:r w:rsidR="009B4271">
        <w:rPr>
          <w:rFonts w:hint="cs"/>
          <w:rtl/>
        </w:rPr>
        <w:t>לא המטרה של הישיבה</w:t>
      </w:r>
      <w:r>
        <w:rPr>
          <w:rFonts w:hint="cs"/>
          <w:rtl/>
        </w:rPr>
        <w:t xml:space="preserve">. זה שקיבלת גט, זה </w:t>
      </w:r>
      <w:bookmarkStart w:id="1761" w:name="_ETM_Q1_5893548"/>
      <w:bookmarkEnd w:id="1761"/>
      <w:r>
        <w:rPr>
          <w:rFonts w:hint="cs"/>
          <w:rtl/>
        </w:rPr>
        <w:t xml:space="preserve">כבר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בשורה. 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4"/>
        <w:keepNext/>
        <w:rPr>
          <w:rtl/>
        </w:rPr>
      </w:pPr>
      <w:bookmarkStart w:id="1762" w:name="ET_speaker_5295_289"/>
      <w:r w:rsidRPr="009B427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9B4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9B4271" w:rsidRDefault="009B4271" w:rsidP="009B4271">
      <w:pPr>
        <w:pStyle w:val="KeepWithNext"/>
        <w:rPr>
          <w:rtl/>
        </w:rPr>
      </w:pPr>
    </w:p>
    <w:p w:rsidR="00B602CF" w:rsidRDefault="00B602CF" w:rsidP="009B4271">
      <w:pPr>
        <w:rPr>
          <w:rtl/>
        </w:rPr>
      </w:pPr>
      <w:r>
        <w:rPr>
          <w:rFonts w:hint="cs"/>
          <w:rtl/>
        </w:rPr>
        <w:t>זה לקח המון זמן.</w:t>
      </w:r>
    </w:p>
    <w:p w:rsidR="00B602CF" w:rsidRDefault="00B602CF" w:rsidP="009B4271">
      <w:pPr>
        <w:rPr>
          <w:rtl/>
        </w:rPr>
      </w:pPr>
    </w:p>
    <w:p w:rsidR="00B602CF" w:rsidRDefault="00B602CF" w:rsidP="00B602CF">
      <w:pPr>
        <w:pStyle w:val="af9"/>
        <w:keepNext/>
        <w:rPr>
          <w:rtl/>
        </w:rPr>
      </w:pPr>
      <w:bookmarkStart w:id="1763" w:name="ET_guest_855988_555"/>
      <w:r w:rsidRPr="00B602CF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B602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3"/>
    </w:p>
    <w:p w:rsidR="00B602CF" w:rsidRDefault="00B602CF" w:rsidP="00B602CF">
      <w:pPr>
        <w:pStyle w:val="KeepWithNext"/>
        <w:rPr>
          <w:rtl/>
        </w:rPr>
      </w:pPr>
    </w:p>
    <w:p w:rsidR="009B4271" w:rsidRDefault="00B602CF" w:rsidP="00B602CF">
      <w:pPr>
        <w:rPr>
          <w:rtl/>
        </w:rPr>
      </w:pPr>
      <w:r>
        <w:rPr>
          <w:rFonts w:hint="cs"/>
          <w:rtl/>
        </w:rPr>
        <w:t xml:space="preserve">על ידי </w:t>
      </w:r>
      <w:r w:rsidR="009B4271">
        <w:rPr>
          <w:rFonts w:hint="cs"/>
          <w:rtl/>
        </w:rPr>
        <w:t>סחיטה</w:t>
      </w:r>
      <w:r>
        <w:rPr>
          <w:rFonts w:hint="cs"/>
          <w:rtl/>
        </w:rPr>
        <w:t>, אבל זה בסדר, לא אכפת לי</w:t>
      </w:r>
      <w:r w:rsidR="00226DE5">
        <w:rPr>
          <w:rFonts w:hint="cs"/>
          <w:rtl/>
        </w:rPr>
        <w:t>.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6"/>
        <w:keepNext/>
        <w:rPr>
          <w:rtl/>
        </w:rPr>
      </w:pPr>
      <w:bookmarkStart w:id="1764" w:name="ET_yor_5094_290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4"/>
    </w:p>
    <w:p w:rsidR="009B4271" w:rsidRDefault="009B4271" w:rsidP="009B4271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>זה סיפור נפרד, הסחיטה</w:t>
      </w:r>
      <w:r w:rsidR="00B602CF">
        <w:rPr>
          <w:rFonts w:hint="cs"/>
          <w:rtl/>
        </w:rPr>
        <w:t xml:space="preserve">. זו </w:t>
      </w:r>
      <w:bookmarkStart w:id="1765" w:name="_ETM_Q1_5898956"/>
      <w:bookmarkEnd w:id="1765"/>
      <w:r w:rsidR="00B602CF">
        <w:rPr>
          <w:rFonts w:hint="cs"/>
          <w:rtl/>
        </w:rPr>
        <w:t>בעיה קשה.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66" w:name="ET_guest_855988_291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6"/>
    </w:p>
    <w:p w:rsidR="009B4271" w:rsidRDefault="009B4271" w:rsidP="009B4271">
      <w:pPr>
        <w:pStyle w:val="KeepWithNext"/>
        <w:rPr>
          <w:rtl/>
        </w:rPr>
      </w:pPr>
    </w:p>
    <w:p w:rsidR="009B4271" w:rsidRDefault="00B602CF" w:rsidP="00B602CF">
      <w:pPr>
        <w:rPr>
          <w:rtl/>
        </w:rPr>
      </w:pPr>
      <w:r>
        <w:rPr>
          <w:rFonts w:hint="cs"/>
          <w:rtl/>
        </w:rPr>
        <w:t xml:space="preserve">אבל גם אחרי זה, בית הדין </w:t>
      </w:r>
      <w:bookmarkStart w:id="1767" w:name="_ETM_Q1_5900796"/>
      <w:bookmarkEnd w:id="1767"/>
      <w:r>
        <w:rPr>
          <w:rFonts w:hint="cs"/>
          <w:rtl/>
        </w:rPr>
        <w:t>מעביר אותי מבית הדין האזורי לבית הדין הגדול, מהגדול בחזרה לאזורי</w:t>
      </w:r>
      <w:r w:rsidR="005B27BF">
        <w:rPr>
          <w:rFonts w:hint="cs"/>
          <w:rtl/>
        </w:rPr>
        <w:t>, מהאזורי שוב לגדול,</w:t>
      </w:r>
      <w:r>
        <w:rPr>
          <w:rFonts w:hint="cs"/>
          <w:rtl/>
        </w:rPr>
        <w:t xml:space="preserve"> </w:t>
      </w:r>
      <w:r w:rsidR="009B4271">
        <w:rPr>
          <w:rFonts w:hint="cs"/>
          <w:rtl/>
        </w:rPr>
        <w:t>ואחרי שכבר מיצו תהליכים</w:t>
      </w:r>
      <w:r w:rsidR="005B27BF">
        <w:rPr>
          <w:rFonts w:hint="cs"/>
          <w:rtl/>
        </w:rPr>
        <w:t>, החזירו אותי לאזורי.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6"/>
        <w:keepNext/>
        <w:rPr>
          <w:rtl/>
        </w:rPr>
      </w:pPr>
      <w:bookmarkStart w:id="1768" w:name="ET_yor_5094_292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8"/>
    </w:p>
    <w:p w:rsidR="009B4271" w:rsidRDefault="009B4271" w:rsidP="009B4271">
      <w:pPr>
        <w:pStyle w:val="KeepWithNext"/>
        <w:rPr>
          <w:rtl/>
        </w:rPr>
      </w:pPr>
    </w:p>
    <w:p w:rsidR="009B4271" w:rsidRDefault="005B27BF" w:rsidP="005B27BF">
      <w:pPr>
        <w:rPr>
          <w:rtl/>
        </w:rPr>
      </w:pPr>
      <w:r>
        <w:rPr>
          <w:rFonts w:hint="cs"/>
          <w:rtl/>
        </w:rPr>
        <w:t xml:space="preserve">סיגלית, </w:t>
      </w:r>
      <w:r w:rsidR="009B4271">
        <w:rPr>
          <w:rFonts w:hint="cs"/>
          <w:rtl/>
        </w:rPr>
        <w:t xml:space="preserve">אני מציע </w:t>
      </w:r>
      <w:r>
        <w:rPr>
          <w:rFonts w:hint="cs"/>
          <w:rtl/>
        </w:rPr>
        <w:t>שאחרי הישיבה, או בהזדמנות</w:t>
      </w:r>
      <w:bookmarkStart w:id="1769" w:name="_ETM_Q1_5917187"/>
      <w:bookmarkEnd w:id="1769"/>
      <w:r>
        <w:rPr>
          <w:rFonts w:hint="cs"/>
          <w:rtl/>
        </w:rPr>
        <w:t xml:space="preserve">, </w:t>
      </w:r>
      <w:r w:rsidR="009B4271">
        <w:rPr>
          <w:rFonts w:hint="cs"/>
          <w:rtl/>
        </w:rPr>
        <w:t>תדברי בפרטים עם ד"ר רפי רכס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והוא </w:t>
      </w:r>
      <w:r>
        <w:rPr>
          <w:rFonts w:hint="cs"/>
          <w:rtl/>
        </w:rPr>
        <w:t xml:space="preserve">יוכל לעשות. זה לא משהו שאנחנו כאן - - </w:t>
      </w:r>
      <w:bookmarkStart w:id="1770" w:name="_ETM_Q1_5923916"/>
      <w:bookmarkEnd w:id="1770"/>
      <w:r>
        <w:rPr>
          <w:rFonts w:hint="cs"/>
          <w:rtl/>
        </w:rPr>
        <w:t>-</w:t>
      </w:r>
    </w:p>
    <w:p w:rsidR="003B0110" w:rsidRDefault="003B0110" w:rsidP="009B4271">
      <w:pPr>
        <w:pStyle w:val="af9"/>
        <w:keepNext/>
        <w:rPr>
          <w:rStyle w:val="TagStyle"/>
          <w:rtl/>
        </w:rPr>
      </w:pPr>
      <w:bookmarkStart w:id="1771" w:name="ET_guest_855988_293"/>
    </w:p>
    <w:p w:rsidR="009B4271" w:rsidRDefault="009B4271" w:rsidP="009B4271">
      <w:pPr>
        <w:pStyle w:val="af9"/>
        <w:keepNext/>
        <w:rPr>
          <w:rtl/>
        </w:rPr>
      </w:pPr>
      <w:r w:rsidRPr="009B4271">
        <w:rPr>
          <w:rStyle w:val="TagStyle"/>
          <w:rtl/>
        </w:rPr>
        <w:t xml:space="preserve">&lt;&lt; אורח &gt;&gt; </w:t>
      </w:r>
      <w:r>
        <w:rPr>
          <w:rtl/>
        </w:rPr>
        <w:t>סיגלית דר: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9B4271" w:rsidRDefault="009B4271" w:rsidP="009B4271">
      <w:pPr>
        <w:pStyle w:val="KeepWithNext"/>
        <w:rPr>
          <w:rtl/>
        </w:rPr>
      </w:pPr>
    </w:p>
    <w:p w:rsidR="009B4271" w:rsidRDefault="005B27BF" w:rsidP="009B4271">
      <w:pPr>
        <w:rPr>
          <w:rtl/>
        </w:rPr>
      </w:pPr>
      <w:r>
        <w:rPr>
          <w:rFonts w:hint="cs"/>
          <w:rtl/>
        </w:rPr>
        <w:t>אין בע</w:t>
      </w:r>
      <w:r w:rsidR="003B0110">
        <w:rPr>
          <w:rFonts w:hint="cs"/>
          <w:rtl/>
        </w:rPr>
        <w:t>יה, בסדר. מה שאני רוצה להגיד על</w:t>
      </w:r>
      <w:r>
        <w:rPr>
          <w:rFonts w:hint="cs"/>
          <w:rtl/>
        </w:rPr>
        <w:t xml:space="preserve"> התנהלות שמדובר </w:t>
      </w:r>
      <w:bookmarkStart w:id="1772" w:name="_ETM_Q1_5929907"/>
      <w:bookmarkEnd w:id="1772"/>
      <w:r>
        <w:rPr>
          <w:rFonts w:hint="cs"/>
          <w:rtl/>
        </w:rPr>
        <w:t>עליה פה, ש</w:t>
      </w:r>
      <w:r w:rsidR="009B4271">
        <w:rPr>
          <w:rFonts w:hint="cs"/>
          <w:rtl/>
        </w:rPr>
        <w:t>אחרי שנקבע מצווה לתת גט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 שביקשתי סנקציות, </w:t>
      </w:r>
      <w:r w:rsidR="009B4271">
        <w:rPr>
          <w:rFonts w:hint="cs"/>
          <w:rtl/>
        </w:rPr>
        <w:t xml:space="preserve">לקח כמה שנים </w:t>
      </w:r>
      <w:r>
        <w:rPr>
          <w:rFonts w:hint="cs"/>
          <w:rtl/>
        </w:rPr>
        <w:t xml:space="preserve">עד שנתנו סנקציות. </w:t>
      </w:r>
      <w:bookmarkStart w:id="1773" w:name="_ETM_Q1_5944582"/>
      <w:bookmarkEnd w:id="1773"/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774" w:name="ET_guest_618827_294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4"/>
    </w:p>
    <w:p w:rsidR="009B4271" w:rsidRDefault="009B4271" w:rsidP="009B4271">
      <w:pPr>
        <w:pStyle w:val="KeepWithNext"/>
        <w:rPr>
          <w:rtl/>
        </w:rPr>
      </w:pPr>
    </w:p>
    <w:p w:rsidR="009B4271" w:rsidRDefault="005B27BF" w:rsidP="009B4271">
      <w:pPr>
        <w:rPr>
          <w:rtl/>
        </w:rPr>
      </w:pPr>
      <w:r>
        <w:rPr>
          <w:rFonts w:hint="cs"/>
          <w:rtl/>
        </w:rPr>
        <w:t xml:space="preserve">זו התנהלות אחרי התיקון לחוק. </w:t>
      </w:r>
      <w:r w:rsidR="009B4271">
        <w:rPr>
          <w:rFonts w:hint="cs"/>
          <w:rtl/>
        </w:rPr>
        <w:t>זה אחרי התיקון לחוק</w:t>
      </w:r>
      <w:r>
        <w:rPr>
          <w:rFonts w:hint="cs"/>
          <w:rtl/>
        </w:rPr>
        <w:t>.</w:t>
      </w:r>
    </w:p>
    <w:p w:rsidR="005B27BF" w:rsidRDefault="005B27BF" w:rsidP="009B4271">
      <w:pPr>
        <w:rPr>
          <w:rtl/>
        </w:rPr>
      </w:pPr>
      <w:bookmarkStart w:id="1775" w:name="_ETM_Q1_5948249"/>
      <w:bookmarkEnd w:id="1775"/>
    </w:p>
    <w:p w:rsidR="005B27BF" w:rsidRDefault="005B27BF" w:rsidP="005B27BF">
      <w:pPr>
        <w:pStyle w:val="af9"/>
        <w:keepNext/>
        <w:rPr>
          <w:rtl/>
        </w:rPr>
      </w:pPr>
      <w:bookmarkStart w:id="1776" w:name="ET_guest_855988_556"/>
      <w:r w:rsidRPr="005B27BF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5B27B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6"/>
    </w:p>
    <w:p w:rsidR="005B27BF" w:rsidRDefault="005B27BF" w:rsidP="005B27BF">
      <w:pPr>
        <w:pStyle w:val="KeepWithNext"/>
        <w:rPr>
          <w:rtl/>
        </w:rPr>
      </w:pPr>
    </w:p>
    <w:p w:rsidR="005B27BF" w:rsidRDefault="005B27BF" w:rsidP="005B27BF">
      <w:pPr>
        <w:rPr>
          <w:rtl/>
        </w:rPr>
      </w:pPr>
      <w:bookmarkStart w:id="1777" w:name="_ETM_Q1_5950020"/>
      <w:bookmarkStart w:id="1778" w:name="_ETM_Q1_5950177"/>
      <w:bookmarkEnd w:id="1777"/>
      <w:bookmarkEnd w:id="1778"/>
      <w:r>
        <w:rPr>
          <w:rFonts w:hint="cs"/>
          <w:rtl/>
        </w:rPr>
        <w:t>ב-2013.</w:t>
      </w:r>
    </w:p>
    <w:p w:rsidR="005B27BF" w:rsidRDefault="005B27BF" w:rsidP="005B27BF">
      <w:pPr>
        <w:rPr>
          <w:rtl/>
        </w:rPr>
      </w:pPr>
      <w:r>
        <w:rPr>
          <w:rtl/>
        </w:rPr>
        <w:t xml:space="preserve">  </w:t>
      </w:r>
    </w:p>
    <w:p w:rsidR="009B4271" w:rsidRDefault="009B4271" w:rsidP="009B4271">
      <w:pPr>
        <w:pStyle w:val="af6"/>
        <w:keepNext/>
        <w:rPr>
          <w:rtl/>
        </w:rPr>
      </w:pPr>
      <w:bookmarkStart w:id="1779" w:name="ET_yor_5094_295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9"/>
    </w:p>
    <w:p w:rsidR="009B4271" w:rsidRDefault="009B4271" w:rsidP="009B4271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 xml:space="preserve">אבל ב-2014 </w:t>
      </w:r>
      <w:r w:rsidR="005B27BF">
        <w:rPr>
          <w:rFonts w:hint="cs"/>
          <w:rtl/>
        </w:rPr>
        <w:t>היא קיבלה את ה</w:t>
      </w:r>
      <w:r>
        <w:rPr>
          <w:rFonts w:hint="cs"/>
          <w:rtl/>
        </w:rPr>
        <w:t xml:space="preserve">גט. </w:t>
      </w:r>
    </w:p>
    <w:p w:rsidR="005B27BF" w:rsidRDefault="005B27BF" w:rsidP="009B4271">
      <w:pPr>
        <w:rPr>
          <w:rtl/>
        </w:rPr>
      </w:pPr>
    </w:p>
    <w:p w:rsidR="005B27BF" w:rsidRDefault="005B27BF" w:rsidP="005B27BF">
      <w:pPr>
        <w:pStyle w:val="a4"/>
        <w:keepNext/>
        <w:rPr>
          <w:rtl/>
        </w:rPr>
      </w:pPr>
      <w:bookmarkStart w:id="1780" w:name="ET_speaker_5295_557"/>
      <w:r w:rsidRPr="005B27BF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5B27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0"/>
    </w:p>
    <w:p w:rsidR="005B27BF" w:rsidRDefault="005B27BF" w:rsidP="005B27BF">
      <w:pPr>
        <w:pStyle w:val="KeepWithNext"/>
        <w:rPr>
          <w:rtl/>
        </w:rPr>
      </w:pPr>
    </w:p>
    <w:p w:rsidR="005B27BF" w:rsidRDefault="005B27BF" w:rsidP="00DD597A">
      <w:pPr>
        <w:rPr>
          <w:rtl/>
        </w:rPr>
      </w:pPr>
      <w:r>
        <w:rPr>
          <w:rFonts w:hint="cs"/>
          <w:rtl/>
        </w:rPr>
        <w:t>זה לא משנה.</w:t>
      </w:r>
      <w:r w:rsidR="00DD597A">
        <w:rPr>
          <w:rFonts w:hint="cs"/>
          <w:rtl/>
        </w:rPr>
        <w:t xml:space="preserve"> זה לא משנה, היא מדברת על ההתנהלות</w:t>
      </w:r>
      <w:bookmarkStart w:id="1781" w:name="_ETM_Q1_5955505"/>
      <w:bookmarkEnd w:id="1781"/>
      <w:r w:rsidR="00DD597A">
        <w:rPr>
          <w:rFonts w:hint="cs"/>
          <w:rtl/>
        </w:rPr>
        <w:t>, על האיכות של - - -</w:t>
      </w:r>
    </w:p>
    <w:p w:rsidR="005B27BF" w:rsidRDefault="005B27BF" w:rsidP="005B27BF">
      <w:pPr>
        <w:rPr>
          <w:rtl/>
        </w:rPr>
      </w:pPr>
      <w:bookmarkStart w:id="1782" w:name="_ETM_Q1_5949093"/>
      <w:bookmarkStart w:id="1783" w:name="_ETM_Q1_5949357"/>
      <w:bookmarkEnd w:id="1782"/>
      <w:bookmarkEnd w:id="1783"/>
      <w:r>
        <w:rPr>
          <w:rtl/>
        </w:rPr>
        <w:t xml:space="preserve">  </w:t>
      </w:r>
    </w:p>
    <w:p w:rsidR="009B4271" w:rsidRDefault="009B4271" w:rsidP="009B4271">
      <w:pPr>
        <w:pStyle w:val="af6"/>
        <w:keepNext/>
        <w:rPr>
          <w:rtl/>
        </w:rPr>
      </w:pPr>
      <w:bookmarkStart w:id="1784" w:name="ET_yor_5094_296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4"/>
    </w:p>
    <w:p w:rsidR="009B4271" w:rsidRDefault="009B4271" w:rsidP="009B4271">
      <w:pPr>
        <w:pStyle w:val="KeepWithNext"/>
        <w:rPr>
          <w:rtl/>
        </w:rPr>
      </w:pPr>
    </w:p>
    <w:p w:rsidR="008C4CBA" w:rsidRDefault="00DD597A" w:rsidP="00DD597A">
      <w:pPr>
        <w:rPr>
          <w:rtl/>
        </w:rPr>
      </w:pPr>
      <w:r>
        <w:rPr>
          <w:rFonts w:hint="cs"/>
          <w:rtl/>
        </w:rPr>
        <w:t xml:space="preserve">הבנתי, אבל אני </w:t>
      </w:r>
      <w:bookmarkStart w:id="1785" w:name="_ETM_Q1_5958107"/>
      <w:bookmarkEnd w:id="1785"/>
      <w:r>
        <w:rPr>
          <w:rFonts w:hint="cs"/>
          <w:rtl/>
        </w:rPr>
        <w:t xml:space="preserve">אומר שיחסית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B4271">
        <w:rPr>
          <w:rFonts w:hint="cs"/>
          <w:rtl/>
        </w:rPr>
        <w:t xml:space="preserve">יש </w:t>
      </w:r>
      <w:r>
        <w:rPr>
          <w:rFonts w:hint="cs"/>
          <w:rtl/>
        </w:rPr>
        <w:t>כאלה שאומרים הלוואי עלי.</w:t>
      </w:r>
    </w:p>
    <w:p w:rsidR="00917A95" w:rsidRDefault="00917A95" w:rsidP="00917A95">
      <w:pPr>
        <w:rPr>
          <w:rtl/>
        </w:rPr>
      </w:pPr>
    </w:p>
    <w:p w:rsidR="009B4271" w:rsidRDefault="009B4271" w:rsidP="009B4271">
      <w:pPr>
        <w:pStyle w:val="a4"/>
        <w:keepNext/>
        <w:rPr>
          <w:rtl/>
        </w:rPr>
      </w:pPr>
      <w:bookmarkStart w:id="1786" w:name="ET_speaker_5295_297"/>
      <w:r w:rsidRPr="009B427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9B42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6"/>
    </w:p>
    <w:p w:rsidR="009B4271" w:rsidRDefault="009B4271" w:rsidP="009B4271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>אבל הוא לא שחרר אותה עדיין. הוא לא שחרר</w:t>
      </w:r>
      <w:r w:rsidR="00DD597A">
        <w:rPr>
          <w:rFonts w:hint="cs"/>
          <w:rtl/>
        </w:rPr>
        <w:t>.</w:t>
      </w:r>
    </w:p>
    <w:p w:rsidR="00DD597A" w:rsidRDefault="00DD597A" w:rsidP="009B4271">
      <w:pPr>
        <w:rPr>
          <w:rtl/>
        </w:rPr>
      </w:pPr>
    </w:p>
    <w:p w:rsidR="00DD597A" w:rsidRDefault="00DD597A" w:rsidP="00DD597A">
      <w:pPr>
        <w:pStyle w:val="af9"/>
        <w:keepNext/>
        <w:rPr>
          <w:rtl/>
        </w:rPr>
      </w:pPr>
      <w:bookmarkStart w:id="1787" w:name="ET_guest_855988_558"/>
      <w:r w:rsidRPr="00DD597A">
        <w:rPr>
          <w:rStyle w:val="TagStyle"/>
          <w:rtl/>
        </w:rPr>
        <w:t xml:space="preserve"> &lt;&lt; אורח &gt;&gt; </w:t>
      </w:r>
      <w:r>
        <w:rPr>
          <w:rtl/>
        </w:rPr>
        <w:t>סיגלית דר:</w:t>
      </w:r>
      <w:r w:rsidRPr="00DD59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7"/>
    </w:p>
    <w:p w:rsidR="00DD597A" w:rsidRDefault="00DD597A" w:rsidP="00DD597A">
      <w:pPr>
        <w:pStyle w:val="KeepWithNext"/>
        <w:rPr>
          <w:rtl/>
        </w:rPr>
      </w:pPr>
    </w:p>
    <w:p w:rsidR="00DD597A" w:rsidRDefault="00DD597A" w:rsidP="00DD597A">
      <w:pPr>
        <w:rPr>
          <w:rtl/>
        </w:rPr>
      </w:pPr>
      <w:r>
        <w:rPr>
          <w:rFonts w:hint="cs"/>
          <w:rtl/>
        </w:rPr>
        <w:t xml:space="preserve">בדיוק. </w:t>
      </w:r>
    </w:p>
    <w:p w:rsidR="00DD597A" w:rsidRDefault="00DD597A" w:rsidP="00DD597A">
      <w:pPr>
        <w:rPr>
          <w:rtl/>
        </w:rPr>
      </w:pPr>
    </w:p>
    <w:p w:rsidR="00DD597A" w:rsidRDefault="00DD597A" w:rsidP="00DD597A">
      <w:pPr>
        <w:pStyle w:val="af6"/>
        <w:keepNext/>
        <w:rPr>
          <w:rtl/>
        </w:rPr>
      </w:pPr>
      <w:bookmarkStart w:id="1788" w:name="ET_yor_5094_559"/>
      <w:r w:rsidRPr="00DD597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D5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DD597A" w:rsidRDefault="00DD597A" w:rsidP="00DD597A">
      <w:pPr>
        <w:pStyle w:val="KeepWithNext"/>
        <w:rPr>
          <w:rtl/>
        </w:rPr>
      </w:pPr>
    </w:p>
    <w:p w:rsidR="00DD597A" w:rsidRDefault="00DD597A" w:rsidP="00DD597A">
      <w:pPr>
        <w:rPr>
          <w:rtl/>
        </w:rPr>
      </w:pPr>
      <w:r>
        <w:rPr>
          <w:rFonts w:hint="cs"/>
          <w:rtl/>
        </w:rPr>
        <w:t xml:space="preserve">זה סיפור נפרד, עזבי. לזה אני לא רוצה להיכנס. מוריה, ואחר כך יעקב קלמן. </w:t>
      </w:r>
    </w:p>
    <w:p w:rsidR="00DD597A" w:rsidRDefault="00DD597A" w:rsidP="00DD597A">
      <w:pPr>
        <w:rPr>
          <w:rtl/>
        </w:rPr>
      </w:pPr>
      <w:bookmarkStart w:id="1789" w:name="_ETM_Q1_5972634"/>
      <w:bookmarkStart w:id="1790" w:name="_ETM_Q1_5972879"/>
      <w:bookmarkEnd w:id="1789"/>
      <w:bookmarkEnd w:id="1790"/>
      <w:r>
        <w:rPr>
          <w:rtl/>
        </w:rPr>
        <w:t xml:space="preserve">    </w:t>
      </w:r>
    </w:p>
    <w:p w:rsidR="009B4271" w:rsidRDefault="009B4271" w:rsidP="009B4271">
      <w:pPr>
        <w:pStyle w:val="af9"/>
        <w:keepNext/>
        <w:rPr>
          <w:rtl/>
        </w:rPr>
      </w:pPr>
      <w:bookmarkStart w:id="1791" w:name="ET_guest_618827_298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1"/>
    </w:p>
    <w:p w:rsidR="009B4271" w:rsidRDefault="009B4271" w:rsidP="009B4271">
      <w:pPr>
        <w:pStyle w:val="KeepWithNext"/>
        <w:rPr>
          <w:rtl/>
        </w:rPr>
      </w:pPr>
    </w:p>
    <w:p w:rsidR="009B4271" w:rsidRDefault="00DD597A" w:rsidP="00DD597A">
      <w:pPr>
        <w:rPr>
          <w:rtl/>
        </w:rPr>
      </w:pPr>
      <w:r>
        <w:rPr>
          <w:rFonts w:hint="cs"/>
          <w:rtl/>
        </w:rPr>
        <w:t xml:space="preserve">תודה </w:t>
      </w:r>
      <w:bookmarkStart w:id="1792" w:name="_ETM_Q1_5975357"/>
      <w:bookmarkEnd w:id="1792"/>
      <w:r>
        <w:rPr>
          <w:rFonts w:hint="cs"/>
          <w:rtl/>
        </w:rPr>
        <w:t xml:space="preserve">רבה. קודם כל, </w:t>
      </w:r>
      <w:r w:rsidR="009B4271">
        <w:rPr>
          <w:rFonts w:hint="cs"/>
          <w:rtl/>
        </w:rPr>
        <w:t>בהתייחס לסערה שהייתה כאן</w:t>
      </w:r>
      <w:r>
        <w:rPr>
          <w:rFonts w:hint="cs"/>
          <w:rtl/>
        </w:rPr>
        <w:t xml:space="preserve"> סביב סמכותו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9B4271">
        <w:rPr>
          <w:rFonts w:hint="cs"/>
          <w:rtl/>
        </w:rPr>
        <w:t xml:space="preserve">בית הדין </w:t>
      </w:r>
      <w:r>
        <w:rPr>
          <w:rFonts w:hint="cs"/>
          <w:rtl/>
        </w:rPr>
        <w:t xml:space="preserve">לפתוח הליכים </w:t>
      </w:r>
      <w:bookmarkStart w:id="1793" w:name="_ETM_Q1_5980300"/>
      <w:bookmarkEnd w:id="1793"/>
      <w:r>
        <w:rPr>
          <w:rFonts w:hint="cs"/>
          <w:rtl/>
        </w:rPr>
        <w:t xml:space="preserve">מיוזמתו </w:t>
      </w:r>
      <w:r>
        <w:rPr>
          <w:rtl/>
        </w:rPr>
        <w:t>–</w:t>
      </w:r>
      <w:r>
        <w:rPr>
          <w:rFonts w:hint="cs"/>
          <w:rtl/>
        </w:rPr>
        <w:t xml:space="preserve"> בית הדין </w:t>
      </w:r>
      <w:r w:rsidR="009B4271">
        <w:rPr>
          <w:rFonts w:hint="cs"/>
          <w:rtl/>
        </w:rPr>
        <w:t>פותח הליכים מיוזמתו בהרבה מאוד מקרים</w:t>
      </w:r>
      <w:r>
        <w:rPr>
          <w:rFonts w:hint="cs"/>
          <w:rtl/>
        </w:rPr>
        <w:t xml:space="preserve">. בנקודה הספציפית הזאת, לדעתי, מדובר </w:t>
      </w:r>
      <w:bookmarkStart w:id="1794" w:name="_ETM_Q1_5988488"/>
      <w:bookmarkEnd w:id="1794"/>
      <w:r>
        <w:rPr>
          <w:rFonts w:hint="cs"/>
          <w:rtl/>
        </w:rPr>
        <w:t>כאן בעניין פרוצדורלי, ש</w:t>
      </w:r>
      <w:r w:rsidR="009B4271">
        <w:rPr>
          <w:rFonts w:hint="cs"/>
          <w:rtl/>
        </w:rPr>
        <w:t>צריך שיהיה תיק פתוח</w:t>
      </w:r>
      <w:r>
        <w:rPr>
          <w:rFonts w:hint="cs"/>
          <w:rtl/>
        </w:rPr>
        <w:t xml:space="preserve"> בצווי הגבלה כדי שבית הדין יוכל </w:t>
      </w:r>
      <w:bookmarkStart w:id="1795" w:name="_ETM_Q1_5993647"/>
      <w:bookmarkEnd w:id="1795"/>
      <w:r>
        <w:rPr>
          <w:rFonts w:hint="cs"/>
          <w:rtl/>
        </w:rPr>
        <w:t>לתת החלטה בתיק.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B4271">
        <w:rPr>
          <w:rFonts w:hint="cs"/>
          <w:rtl/>
        </w:rPr>
        <w:t xml:space="preserve">לרוב, בדיון שנקבע </w:t>
      </w:r>
      <w:r>
        <w:rPr>
          <w:rFonts w:hint="cs"/>
          <w:rtl/>
        </w:rPr>
        <w:t xml:space="preserve">בעניין סידור הגט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9B4271">
        <w:rPr>
          <w:rFonts w:hint="cs"/>
          <w:rtl/>
        </w:rPr>
        <w:t xml:space="preserve">אחרי 45 ימים </w:t>
      </w:r>
      <w:r>
        <w:rPr>
          <w:rFonts w:hint="cs"/>
          <w:rtl/>
        </w:rPr>
        <w:t xml:space="preserve">נקבע מועד </w:t>
      </w:r>
      <w:bookmarkStart w:id="1796" w:name="_ETM_Q1_6000170"/>
      <w:bookmarkEnd w:id="1796"/>
      <w:r>
        <w:rPr>
          <w:rFonts w:hint="cs"/>
          <w:rtl/>
        </w:rPr>
        <w:t xml:space="preserve">לסידור גט </w:t>
      </w:r>
      <w:r>
        <w:rPr>
          <w:rFonts w:hint="eastAsia"/>
          <w:rtl/>
        </w:rPr>
        <w:t xml:space="preserve">– </w:t>
      </w:r>
      <w:r w:rsidR="009B4271">
        <w:rPr>
          <w:rFonts w:hint="cs"/>
          <w:rtl/>
        </w:rPr>
        <w:t>בית הדין אומר לנפגע</w:t>
      </w:r>
      <w:r>
        <w:rPr>
          <w:rFonts w:hint="cs"/>
          <w:rtl/>
        </w:rPr>
        <w:t>: תפתח תיק לצווי הגבלה, ו</w:t>
      </w:r>
      <w:r w:rsidR="009B4271">
        <w:rPr>
          <w:rFonts w:hint="cs"/>
          <w:rtl/>
        </w:rPr>
        <w:t>כשהוא ייפתח, בית הדין ינהל דיון</w:t>
      </w:r>
      <w:r>
        <w:rPr>
          <w:rFonts w:hint="cs"/>
          <w:rtl/>
        </w:rPr>
        <w:t>.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bookmarkStart w:id="1797" w:name="_ETM_Q1_6012332"/>
      <w:bookmarkEnd w:id="1797"/>
      <w:r>
        <w:rPr>
          <w:rFonts w:hint="cs"/>
          <w:rtl/>
        </w:rPr>
        <w:t xml:space="preserve">מזה, גם כשיש כריכה דיונית בתביעת גירושין, </w:t>
      </w:r>
      <w:r w:rsidR="009B4271">
        <w:rPr>
          <w:rFonts w:hint="cs"/>
          <w:rtl/>
        </w:rPr>
        <w:t>ועל הדרך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בתוך הדיון עולים עניינים שקשורים לרכוש</w:t>
      </w:r>
      <w:r>
        <w:rPr>
          <w:rFonts w:hint="cs"/>
          <w:rtl/>
        </w:rPr>
        <w:t>, אף אחד לא יגיד אין תיק, אז</w:t>
      </w:r>
      <w:r w:rsidR="009B4271">
        <w:rPr>
          <w:rFonts w:hint="cs"/>
          <w:rtl/>
        </w:rPr>
        <w:t xml:space="preserve"> </w:t>
      </w:r>
      <w:r w:rsidR="003B0110">
        <w:rPr>
          <w:rFonts w:hint="cs"/>
          <w:rtl/>
        </w:rPr>
        <w:t xml:space="preserve">אנחנו לא דנים; </w:t>
      </w:r>
      <w:r>
        <w:rPr>
          <w:rFonts w:hint="cs"/>
          <w:rtl/>
        </w:rPr>
        <w:t xml:space="preserve">אלא אומרים עלו הדברים ממילא, אז אנחנו דנים בזה. </w:t>
      </w:r>
      <w:r w:rsidR="009B4271">
        <w:rPr>
          <w:rFonts w:hint="cs"/>
          <w:rtl/>
        </w:rPr>
        <w:t xml:space="preserve">אותו דבר </w:t>
      </w:r>
      <w:r>
        <w:rPr>
          <w:rFonts w:hint="cs"/>
          <w:rtl/>
        </w:rPr>
        <w:t xml:space="preserve">גם אמור להיות </w:t>
      </w:r>
      <w:bookmarkStart w:id="1798" w:name="_ETM_Q1_6021214"/>
      <w:bookmarkEnd w:id="1798"/>
      <w:r>
        <w:rPr>
          <w:rFonts w:hint="cs"/>
          <w:rtl/>
        </w:rPr>
        <w:t xml:space="preserve">בצווי הגבלה. </w:t>
      </w:r>
      <w:r w:rsidR="009B4271">
        <w:rPr>
          <w:rFonts w:hint="cs"/>
          <w:rtl/>
        </w:rPr>
        <w:t>לעניות דעתי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</w:t>
      </w:r>
      <w:r w:rsidR="00226DE5">
        <w:rPr>
          <w:rFonts w:hint="cs"/>
          <w:rtl/>
        </w:rPr>
        <w:t>זו פרשנות שעולה בבירור מהחוק</w:t>
      </w:r>
      <w:r>
        <w:rPr>
          <w:rFonts w:hint="cs"/>
          <w:rtl/>
        </w:rPr>
        <w:t xml:space="preserve">, שבתוך 90 יום יש דיון בצווי </w:t>
      </w:r>
      <w:bookmarkStart w:id="1799" w:name="_ETM_Q1_6031849"/>
      <w:bookmarkEnd w:id="1799"/>
      <w:r>
        <w:rPr>
          <w:rFonts w:hint="cs"/>
          <w:rtl/>
        </w:rPr>
        <w:t>הגבלה</w:t>
      </w:r>
      <w:r w:rsidR="00226DE5">
        <w:rPr>
          <w:rFonts w:hint="cs"/>
          <w:rtl/>
        </w:rPr>
        <w:t xml:space="preserve"> בין</w:t>
      </w:r>
      <w:r w:rsidR="009B4271">
        <w:rPr>
          <w:rFonts w:hint="cs"/>
          <w:rtl/>
        </w:rPr>
        <w:t xml:space="preserve"> אם נפתח תיק </w:t>
      </w:r>
      <w:r>
        <w:rPr>
          <w:rFonts w:hint="cs"/>
          <w:rtl/>
        </w:rPr>
        <w:t>ו</w:t>
      </w:r>
      <w:r w:rsidR="009B4271">
        <w:rPr>
          <w:rFonts w:hint="cs"/>
          <w:rtl/>
        </w:rPr>
        <w:t>בין אם לא נפתח תיק</w:t>
      </w:r>
      <w:r>
        <w:rPr>
          <w:rFonts w:hint="cs"/>
          <w:rtl/>
        </w:rPr>
        <w:t xml:space="preserve">. העניין הפרוצדורלי </w:t>
      </w:r>
      <w:r>
        <w:rPr>
          <w:rFonts w:hint="eastAsia"/>
          <w:rtl/>
        </w:rPr>
        <w:t>–</w:t>
      </w:r>
      <w:r w:rsidR="009B427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דבר שצריך לטפל בו מול המזכירות, </w:t>
      </w:r>
      <w:bookmarkStart w:id="1800" w:name="_ETM_Q1_6038434"/>
      <w:bookmarkEnd w:id="1800"/>
      <w:r>
        <w:rPr>
          <w:rFonts w:hint="cs"/>
          <w:rtl/>
        </w:rPr>
        <w:t xml:space="preserve">אז תרדי אחר כך ותפתחי את התיק. זה </w:t>
      </w:r>
      <w:r w:rsidR="009B4271">
        <w:rPr>
          <w:rFonts w:hint="cs"/>
          <w:rtl/>
        </w:rPr>
        <w:t xml:space="preserve">לא משהו שאמור למנוע מבית הדין </w:t>
      </w:r>
      <w:r>
        <w:rPr>
          <w:rFonts w:hint="cs"/>
          <w:rtl/>
        </w:rPr>
        <w:t xml:space="preserve">לדון בצווי הגבלה. זה בעניין מה שהתעורר עכשיו. </w:t>
      </w:r>
    </w:p>
    <w:p w:rsidR="00DD597A" w:rsidRDefault="00DD597A" w:rsidP="00DD597A">
      <w:pPr>
        <w:rPr>
          <w:rtl/>
        </w:rPr>
      </w:pPr>
    </w:p>
    <w:p w:rsidR="009B4271" w:rsidRDefault="00DD597A" w:rsidP="00DD597A">
      <w:pPr>
        <w:rPr>
          <w:rtl/>
        </w:rPr>
      </w:pPr>
      <w:r>
        <w:rPr>
          <w:rFonts w:hint="cs"/>
          <w:rtl/>
        </w:rPr>
        <w:t xml:space="preserve">לגבי הנתונים </w:t>
      </w:r>
      <w:bookmarkStart w:id="1801" w:name="_ETM_Q1_6043802"/>
      <w:bookmarkEnd w:id="1801"/>
      <w:r>
        <w:rPr>
          <w:rFonts w:hint="cs"/>
          <w:rtl/>
        </w:rPr>
        <w:t xml:space="preserve">שכן הוצגו והועלו לאתר של הוועדה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9B4271">
        <w:rPr>
          <w:rFonts w:hint="cs"/>
          <w:rtl/>
        </w:rPr>
        <w:t xml:space="preserve">אני כן הצלחתי לדלות משם כמה תובנות וכמה </w:t>
      </w:r>
      <w:r>
        <w:rPr>
          <w:rFonts w:hint="cs"/>
          <w:rtl/>
        </w:rPr>
        <w:t xml:space="preserve">דברים, ואני רוצה </w:t>
      </w:r>
      <w:bookmarkStart w:id="1802" w:name="_ETM_Q1_6054108"/>
      <w:bookmarkEnd w:id="1802"/>
      <w:r>
        <w:rPr>
          <w:rFonts w:hint="cs"/>
          <w:rtl/>
        </w:rPr>
        <w:t xml:space="preserve">לשתף את החברים המכובדים פה. </w:t>
      </w:r>
      <w:r w:rsidR="009B4271">
        <w:rPr>
          <w:rFonts w:hint="cs"/>
          <w:rtl/>
        </w:rPr>
        <w:t xml:space="preserve">אלה דברים שדליתי מהנתונים שהוצגו באתר. לגבי שאלת אדוני היושב-ראש </w:t>
      </w:r>
      <w:r>
        <w:rPr>
          <w:rFonts w:hint="cs"/>
          <w:rtl/>
        </w:rPr>
        <w:t xml:space="preserve">בכמה תיקים ניתנים צווי </w:t>
      </w:r>
      <w:bookmarkStart w:id="1803" w:name="_ETM_Q1_6064046"/>
      <w:bookmarkEnd w:id="1803"/>
      <w:r>
        <w:rPr>
          <w:rFonts w:hint="cs"/>
          <w:rtl/>
        </w:rPr>
        <w:t xml:space="preserve">הגבלה: לגבי שנת 2016, </w:t>
      </w:r>
      <w:r w:rsidR="009B4271">
        <w:rPr>
          <w:rFonts w:hint="cs"/>
          <w:rtl/>
        </w:rPr>
        <w:t>לפי הנתונים שהובאו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285 </w:t>
      </w:r>
      <w:r w:rsidR="009B4271">
        <w:rPr>
          <w:rFonts w:hint="cs"/>
          <w:rtl/>
        </w:rPr>
        <w:t>מקרים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תיקים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שבהם ניתנו פסקי דין לג</w:t>
      </w:r>
      <w:r w:rsidR="003B0110">
        <w:rPr>
          <w:rFonts w:hint="cs"/>
          <w:rtl/>
        </w:rPr>
        <w:t>י</w:t>
      </w:r>
      <w:r>
        <w:rPr>
          <w:rFonts w:hint="cs"/>
          <w:rtl/>
        </w:rPr>
        <w:t>רושין</w:t>
      </w:r>
      <w:r w:rsidR="00226DE5">
        <w:rPr>
          <w:rFonts w:hint="cs"/>
          <w:rtl/>
        </w:rPr>
        <w:t xml:space="preserve"> ולא התגרשו</w:t>
      </w:r>
      <w:r>
        <w:rPr>
          <w:rFonts w:hint="cs"/>
          <w:rtl/>
        </w:rPr>
        <w:t xml:space="preserve">. זאת אומרת תיקים של </w:t>
      </w:r>
      <w:bookmarkStart w:id="1804" w:name="_ETM_Q1_6077967"/>
      <w:bookmarkEnd w:id="1804"/>
      <w:r>
        <w:rPr>
          <w:rFonts w:hint="cs"/>
          <w:rtl/>
        </w:rPr>
        <w:t>סרבנות גט. בכמה תיקים ניתנו צווי הגבלה?</w:t>
      </w:r>
      <w:r w:rsidR="00226DE5">
        <w:rPr>
          <w:rFonts w:hint="cs"/>
          <w:rtl/>
        </w:rPr>
        <w:t xml:space="preserve"> ואני לא עושה ה</w:t>
      </w:r>
      <w:r w:rsidR="009B4271">
        <w:rPr>
          <w:rFonts w:hint="cs"/>
          <w:rtl/>
        </w:rPr>
        <w:t>פרדה מגדרית</w:t>
      </w:r>
      <w:r>
        <w:rPr>
          <w:rFonts w:hint="cs"/>
          <w:rtl/>
        </w:rPr>
        <w:t>,</w:t>
      </w:r>
      <w:r w:rsidR="009B427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הסרבנות היא חוצה </w:t>
      </w:r>
      <w:bookmarkStart w:id="1805" w:name="_ETM_Q1_6086957"/>
      <w:bookmarkEnd w:id="1805"/>
      <w:r>
        <w:rPr>
          <w:rFonts w:hint="cs"/>
          <w:rtl/>
        </w:rPr>
        <w:t>מגדרים. ב-</w:t>
      </w:r>
      <w:r w:rsidR="009B4271">
        <w:rPr>
          <w:rFonts w:hint="cs"/>
          <w:rtl/>
        </w:rPr>
        <w:t>47 תיקים ניתנו צווי הגבלה</w:t>
      </w:r>
      <w:r>
        <w:rPr>
          <w:rFonts w:hint="cs"/>
          <w:rtl/>
        </w:rPr>
        <w:t>. זאת אומרת, בסך הכול 16% - - -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6"/>
        <w:keepNext/>
        <w:rPr>
          <w:rtl/>
        </w:rPr>
      </w:pPr>
      <w:bookmarkStart w:id="1806" w:name="ET_yor_5094_299"/>
      <w:r w:rsidRPr="009B427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B42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6"/>
    </w:p>
    <w:p w:rsidR="009B4271" w:rsidRDefault="009B4271" w:rsidP="009B4271">
      <w:pPr>
        <w:pStyle w:val="KeepWithNext"/>
        <w:rPr>
          <w:rtl/>
        </w:rPr>
      </w:pPr>
    </w:p>
    <w:p w:rsidR="009B4271" w:rsidRDefault="00746078" w:rsidP="009B4271">
      <w:pPr>
        <w:rPr>
          <w:rtl/>
        </w:rPr>
      </w:pPr>
      <w:r>
        <w:rPr>
          <w:rFonts w:hint="cs"/>
          <w:rtl/>
        </w:rPr>
        <w:t xml:space="preserve">עד מתי? </w:t>
      </w:r>
      <w:r w:rsidR="009B4271">
        <w:rPr>
          <w:rFonts w:hint="cs"/>
          <w:rtl/>
        </w:rPr>
        <w:t>עד היום</w:t>
      </w:r>
      <w:r>
        <w:rPr>
          <w:rFonts w:hint="cs"/>
          <w:rtl/>
        </w:rPr>
        <w:t xml:space="preserve"> או רק ב-2016?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807" w:name="ET_guest_618827_300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7"/>
    </w:p>
    <w:p w:rsidR="009B4271" w:rsidRDefault="009B4271" w:rsidP="009B4271">
      <w:pPr>
        <w:pStyle w:val="KeepWithNext"/>
        <w:rPr>
          <w:rtl/>
        </w:rPr>
      </w:pPr>
    </w:p>
    <w:p w:rsidR="009B4271" w:rsidRDefault="00746078" w:rsidP="009B4271">
      <w:pPr>
        <w:rPr>
          <w:rtl/>
        </w:rPr>
      </w:pPr>
      <w:r>
        <w:rPr>
          <w:rFonts w:hint="cs"/>
          <w:rtl/>
        </w:rPr>
        <w:t xml:space="preserve">בדיווח של בית הדין </w:t>
      </w:r>
      <w:bookmarkStart w:id="1808" w:name="_ETM_Q1_6096771"/>
      <w:bookmarkEnd w:id="1808"/>
      <w:r>
        <w:rPr>
          <w:rFonts w:hint="cs"/>
          <w:rtl/>
        </w:rPr>
        <w:t xml:space="preserve">על שנת 2016. </w:t>
      </w:r>
      <w:r w:rsidR="009B4271">
        <w:rPr>
          <w:rFonts w:hint="cs"/>
          <w:rtl/>
        </w:rPr>
        <w:t>אני דליתי את הדברים מכאן</w:t>
      </w:r>
      <w:r>
        <w:rPr>
          <w:rFonts w:hint="cs"/>
          <w:rtl/>
        </w:rPr>
        <w:t xml:space="preserve">. ב-47 תיקים בשנת 2016 ניתנו צווי </w:t>
      </w:r>
      <w:bookmarkStart w:id="1809" w:name="_ETM_Q1_6101556"/>
      <w:bookmarkEnd w:id="1809"/>
      <w:r>
        <w:rPr>
          <w:rFonts w:hint="cs"/>
          <w:rtl/>
        </w:rPr>
        <w:t>הגבלה.</w:t>
      </w:r>
      <w:r w:rsidR="009B4271">
        <w:rPr>
          <w:rFonts w:hint="cs"/>
          <w:rtl/>
        </w:rPr>
        <w:t xml:space="preserve"> 285 תיקים </w:t>
      </w:r>
      <w:r>
        <w:rPr>
          <w:rFonts w:hint="cs"/>
          <w:rtl/>
        </w:rPr>
        <w:t xml:space="preserve">הוגדרו כמי שניתן בעניינם פסק דין לגירושין, </w:t>
      </w:r>
      <w:r w:rsidR="009B4271">
        <w:rPr>
          <w:rFonts w:hint="cs"/>
          <w:rtl/>
        </w:rPr>
        <w:t>והצדדים עוד לא התגרשו</w:t>
      </w:r>
      <w:r>
        <w:rPr>
          <w:rFonts w:hint="cs"/>
          <w:rtl/>
        </w:rPr>
        <w:t xml:space="preserve">. זאת </w:t>
      </w:r>
      <w:bookmarkStart w:id="1810" w:name="_ETM_Q1_6114137"/>
      <w:bookmarkEnd w:id="1810"/>
      <w:r>
        <w:rPr>
          <w:rFonts w:hint="cs"/>
          <w:rtl/>
        </w:rPr>
        <w:t>אומרת,</w:t>
      </w:r>
      <w:r w:rsidR="009B4271">
        <w:rPr>
          <w:rFonts w:hint="cs"/>
          <w:rtl/>
        </w:rPr>
        <w:t xml:space="preserve"> רק 16% מכלל אותם זוגות </w:t>
      </w:r>
      <w:r>
        <w:rPr>
          <w:rFonts w:hint="cs"/>
          <w:rtl/>
        </w:rPr>
        <w:t xml:space="preserve">שלהם ניתן פסק דין לגירושין יש תיק לצווי הגבלה. </w:t>
      </w:r>
    </w:p>
    <w:p w:rsidR="009B4271" w:rsidRDefault="009B4271" w:rsidP="009B4271">
      <w:pPr>
        <w:rPr>
          <w:rtl/>
        </w:rPr>
      </w:pPr>
    </w:p>
    <w:p w:rsidR="009B4271" w:rsidRDefault="009B4271" w:rsidP="009B4271">
      <w:pPr>
        <w:pStyle w:val="af9"/>
        <w:keepNext/>
        <w:rPr>
          <w:rtl/>
        </w:rPr>
      </w:pPr>
      <w:bookmarkStart w:id="1811" w:name="ET_guest_712381_301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9B42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1"/>
    </w:p>
    <w:p w:rsidR="009B4271" w:rsidRDefault="009B4271" w:rsidP="009B4271">
      <w:pPr>
        <w:pStyle w:val="KeepWithNext"/>
        <w:rPr>
          <w:rtl/>
        </w:rPr>
      </w:pPr>
    </w:p>
    <w:p w:rsidR="009B4271" w:rsidRDefault="009B4271" w:rsidP="009B4271">
      <w:pPr>
        <w:rPr>
          <w:rtl/>
        </w:rPr>
      </w:pPr>
      <w:r>
        <w:rPr>
          <w:rFonts w:hint="cs"/>
          <w:rtl/>
        </w:rPr>
        <w:t>הנתון לא מדויק. אני אסביר לה למה</w:t>
      </w:r>
      <w:r w:rsidR="00746078">
        <w:rPr>
          <w:rFonts w:hint="cs"/>
          <w:rtl/>
        </w:rPr>
        <w:t>.</w:t>
      </w:r>
    </w:p>
    <w:p w:rsidR="009B4271" w:rsidRDefault="009B4271" w:rsidP="009B4271">
      <w:pPr>
        <w:rPr>
          <w:rtl/>
        </w:rPr>
      </w:pPr>
    </w:p>
    <w:p w:rsidR="0062476A" w:rsidRDefault="0062476A" w:rsidP="0062476A">
      <w:pPr>
        <w:pStyle w:val="af6"/>
        <w:keepNext/>
        <w:rPr>
          <w:rtl/>
        </w:rPr>
      </w:pPr>
      <w:bookmarkStart w:id="1812" w:name="ET_yor_5094_560"/>
      <w:r w:rsidRPr="0062476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4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2"/>
    </w:p>
    <w:p w:rsidR="0062476A" w:rsidRDefault="0062476A" w:rsidP="0062476A">
      <w:pPr>
        <w:pStyle w:val="KeepWithNext"/>
        <w:rPr>
          <w:rtl/>
        </w:rPr>
      </w:pPr>
    </w:p>
    <w:p w:rsidR="0062476A" w:rsidRDefault="0062476A" w:rsidP="0062476A">
      <w:pPr>
        <w:rPr>
          <w:rtl/>
        </w:rPr>
      </w:pPr>
      <w:r>
        <w:rPr>
          <w:rFonts w:hint="cs"/>
          <w:rtl/>
        </w:rPr>
        <w:t>לא עכשיו. אחרי שהיא תסיים.</w:t>
      </w:r>
    </w:p>
    <w:p w:rsidR="0062476A" w:rsidRDefault="0062476A" w:rsidP="0062476A">
      <w:pPr>
        <w:rPr>
          <w:rtl/>
        </w:rPr>
      </w:pPr>
      <w:r>
        <w:rPr>
          <w:rtl/>
        </w:rPr>
        <w:t xml:space="preserve">  </w:t>
      </w:r>
    </w:p>
    <w:p w:rsidR="009B4271" w:rsidRDefault="009B4271" w:rsidP="009B4271">
      <w:pPr>
        <w:pStyle w:val="af9"/>
        <w:keepNext/>
        <w:rPr>
          <w:rtl/>
        </w:rPr>
      </w:pPr>
      <w:bookmarkStart w:id="1813" w:name="ET_guest_618827_302"/>
      <w:r w:rsidRPr="009B4271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9B4271">
        <w:rPr>
          <w:rStyle w:val="TagStyle"/>
          <w:rtl/>
        </w:rPr>
        <w:t xml:space="preserve"> &lt;&lt; אורח &gt;&gt;</w:t>
      </w:r>
      <w:bookmarkEnd w:id="1813"/>
    </w:p>
    <w:p w:rsidR="009B4271" w:rsidRDefault="009B4271" w:rsidP="009B4271">
      <w:pPr>
        <w:pStyle w:val="KeepWithNext"/>
        <w:rPr>
          <w:rtl/>
        </w:rPr>
      </w:pPr>
    </w:p>
    <w:p w:rsidR="00391965" w:rsidRDefault="0062476A" w:rsidP="00391965">
      <w:pPr>
        <w:rPr>
          <w:rtl/>
        </w:rPr>
      </w:pPr>
      <w:r>
        <w:rPr>
          <w:rFonts w:hint="cs"/>
          <w:rtl/>
        </w:rPr>
        <w:t xml:space="preserve">ב-2015 יש 157 תיקים שבהם </w:t>
      </w:r>
      <w:bookmarkStart w:id="1814" w:name="_ETM_Q1_6131221"/>
      <w:bookmarkEnd w:id="1814"/>
      <w:r>
        <w:rPr>
          <w:rFonts w:hint="cs"/>
          <w:rtl/>
        </w:rPr>
        <w:t xml:space="preserve">ניתנו פסקי דין לגירושין </w:t>
      </w:r>
      <w:r w:rsidR="009B4271">
        <w:rPr>
          <w:rFonts w:hint="cs"/>
          <w:rtl/>
        </w:rPr>
        <w:t>והצדדים לא התגרשו</w:t>
      </w:r>
      <w:r>
        <w:rPr>
          <w:rFonts w:hint="cs"/>
          <w:rtl/>
        </w:rPr>
        <w:t xml:space="preserve">, מתוכם 47 תיקים עם </w:t>
      </w:r>
      <w:bookmarkStart w:id="1815" w:name="_ETM_Q1_6135681"/>
      <w:bookmarkEnd w:id="1815"/>
      <w:r>
        <w:rPr>
          <w:rFonts w:hint="cs"/>
          <w:rtl/>
        </w:rPr>
        <w:t>צווי הגבלה,</w:t>
      </w:r>
      <w:r w:rsidR="009B4271">
        <w:rPr>
          <w:rFonts w:hint="cs"/>
          <w:rtl/>
        </w:rPr>
        <w:t xml:space="preserve"> זה 30%. פחות מזה אין לי </w:t>
      </w:r>
      <w:r w:rsidR="00391965">
        <w:rPr>
          <w:rFonts w:hint="cs"/>
          <w:rtl/>
        </w:rPr>
        <w:t xml:space="preserve">כאן </w:t>
      </w:r>
      <w:r w:rsidR="009B4271">
        <w:rPr>
          <w:rFonts w:hint="cs"/>
          <w:rtl/>
        </w:rPr>
        <w:t>את הנתונים</w:t>
      </w:r>
      <w:r w:rsidR="00391965">
        <w:rPr>
          <w:rFonts w:hint="cs"/>
          <w:rtl/>
        </w:rPr>
        <w:t>, על 2014, 2013 ו-2012,</w:t>
      </w:r>
      <w:r w:rsidR="009B4271">
        <w:rPr>
          <w:rFonts w:hint="cs"/>
          <w:rtl/>
        </w:rPr>
        <w:t xml:space="preserve"> אבל מה שכן אפשר לראות, שבהסתכלות לאורך השנים יש עלייה משמעותית מאוד </w:t>
      </w:r>
      <w:r w:rsidR="009B4271">
        <w:rPr>
          <w:rtl/>
        </w:rPr>
        <w:t>–</w:t>
      </w:r>
      <w:r w:rsidR="009B4271">
        <w:rPr>
          <w:rFonts w:hint="cs"/>
          <w:rtl/>
        </w:rPr>
        <w:t xml:space="preserve"> </w:t>
      </w:r>
      <w:r w:rsidR="00391965">
        <w:rPr>
          <w:rFonts w:hint="cs"/>
          <w:rtl/>
        </w:rPr>
        <w:t xml:space="preserve">בוא </w:t>
      </w:r>
      <w:bookmarkStart w:id="1816" w:name="_ETM_Q1_6159700"/>
      <w:bookmarkEnd w:id="1816"/>
      <w:r w:rsidR="009B4271">
        <w:rPr>
          <w:rFonts w:hint="cs"/>
          <w:rtl/>
        </w:rPr>
        <w:t>נלך בצורה אחרת</w:t>
      </w:r>
      <w:r w:rsidR="00391965">
        <w:rPr>
          <w:rFonts w:hint="cs"/>
          <w:rtl/>
        </w:rPr>
        <w:t>.</w:t>
      </w:r>
      <w:r w:rsidR="009B4271">
        <w:rPr>
          <w:rFonts w:hint="cs"/>
          <w:rtl/>
        </w:rPr>
        <w:t xml:space="preserve"> ירידה </w:t>
      </w:r>
      <w:r w:rsidR="00391965">
        <w:rPr>
          <w:rFonts w:hint="cs"/>
          <w:rtl/>
        </w:rPr>
        <w:t xml:space="preserve">משמעותית </w:t>
      </w:r>
      <w:r w:rsidR="009B4271">
        <w:rPr>
          <w:rFonts w:hint="cs"/>
          <w:rtl/>
        </w:rPr>
        <w:t xml:space="preserve">בפסקי דין לחיוב. </w:t>
      </w:r>
      <w:r w:rsidR="00391965">
        <w:rPr>
          <w:rFonts w:hint="cs"/>
          <w:rtl/>
        </w:rPr>
        <w:t xml:space="preserve">זה אומר שבשנת 2012 ניתנו 228 פסקי דין </w:t>
      </w:r>
      <w:bookmarkStart w:id="1817" w:name="_ETM_Q1_6166640"/>
      <w:bookmarkEnd w:id="1817"/>
      <w:r w:rsidR="00391965">
        <w:rPr>
          <w:rFonts w:hint="cs"/>
          <w:rtl/>
        </w:rPr>
        <w:t>לחיוב, ב-2013 ניתנו 153, ב-2014 ניתנו 158, ב-2015 ניתנו 159</w:t>
      </w:r>
      <w:bookmarkStart w:id="1818" w:name="_ETM_Q1_6172351"/>
      <w:bookmarkEnd w:id="1818"/>
      <w:r w:rsidR="00391965">
        <w:rPr>
          <w:rFonts w:hint="cs"/>
          <w:rtl/>
        </w:rPr>
        <w:t xml:space="preserve">, ב-2016 ניתנו 171. כשלוקחים את השיעור של זה </w:t>
      </w:r>
      <w:bookmarkStart w:id="1819" w:name="_ETM_Q1_6176573"/>
      <w:bookmarkEnd w:id="1819"/>
      <w:r w:rsidR="00391965">
        <w:rPr>
          <w:rFonts w:hint="cs"/>
          <w:rtl/>
        </w:rPr>
        <w:t xml:space="preserve">מכלל המקרים שבהם ניתנו פסקי דין לגירושין, אנחנו מדברים </w:t>
      </w:r>
      <w:bookmarkStart w:id="1820" w:name="_ETM_Q1_6186174"/>
      <w:bookmarkEnd w:id="1820"/>
      <w:r w:rsidR="00391965">
        <w:rPr>
          <w:rFonts w:hint="cs"/>
          <w:rtl/>
        </w:rPr>
        <w:t xml:space="preserve">על 16% ב-2012 עד 9% ב-2016. לעומת זאת, בקורלציה </w:t>
      </w:r>
      <w:bookmarkStart w:id="1821" w:name="_ETM_Q1_6190243"/>
      <w:bookmarkEnd w:id="1821"/>
      <w:r w:rsidR="00391965">
        <w:rPr>
          <w:rFonts w:hint="cs"/>
          <w:rtl/>
        </w:rPr>
        <w:t xml:space="preserve">מדהימה, אם אנחנו מסתכלים על מספר התיקים בהם הזוגות </w:t>
      </w:r>
      <w:bookmarkStart w:id="1822" w:name="_ETM_Q1_6197285"/>
      <w:bookmarkEnd w:id="1822"/>
      <w:r w:rsidR="00391965">
        <w:rPr>
          <w:rFonts w:hint="cs"/>
          <w:rtl/>
        </w:rPr>
        <w:t xml:space="preserve">לא התגרשו, מתוך אותם תיקים שבהם ניתנו פסקי דין לגירושין, </w:t>
      </w:r>
      <w:bookmarkStart w:id="1823" w:name="_ETM_Q1_6203195"/>
      <w:bookmarkEnd w:id="1823"/>
      <w:r w:rsidR="009318E5">
        <w:rPr>
          <w:rFonts w:hint="cs"/>
          <w:rtl/>
        </w:rPr>
        <w:t>העלייה היא ממש דרסטית</w:t>
      </w:r>
      <w:r w:rsidR="00391965">
        <w:rPr>
          <w:rFonts w:hint="cs"/>
          <w:rtl/>
        </w:rPr>
        <w:t xml:space="preserve"> </w:t>
      </w:r>
      <w:r w:rsidR="00391965">
        <w:rPr>
          <w:rFonts w:hint="eastAsia"/>
        </w:rPr>
        <w:t>–</w:t>
      </w:r>
      <w:r w:rsidR="00391965">
        <w:rPr>
          <w:rFonts w:hint="cs"/>
          <w:rtl/>
        </w:rPr>
        <w:t xml:space="preserve"> מ-6.5% בשנת 2012 עד 15% בשנת 2016. ו</w:t>
      </w:r>
      <w:r w:rsidR="009318E5">
        <w:rPr>
          <w:rFonts w:hint="cs"/>
          <w:rtl/>
        </w:rPr>
        <w:t xml:space="preserve">אני </w:t>
      </w:r>
      <w:r w:rsidR="00391965">
        <w:rPr>
          <w:rFonts w:hint="cs"/>
          <w:rtl/>
        </w:rPr>
        <w:t xml:space="preserve">אפילו </w:t>
      </w:r>
      <w:r w:rsidR="009318E5">
        <w:rPr>
          <w:rFonts w:hint="cs"/>
          <w:rtl/>
        </w:rPr>
        <w:t>לא מדברת בערכים מוחלטים</w:t>
      </w:r>
      <w:r w:rsidR="00391965">
        <w:rPr>
          <w:rFonts w:hint="cs"/>
          <w:rtl/>
        </w:rPr>
        <w:t xml:space="preserve">, כי בערכים מוחלטים מדובר כאן על 95 </w:t>
      </w:r>
      <w:bookmarkStart w:id="1824" w:name="_ETM_Q1_6215819"/>
      <w:bookmarkEnd w:id="1824"/>
      <w:r w:rsidR="00391965">
        <w:rPr>
          <w:rFonts w:hint="cs"/>
          <w:rtl/>
        </w:rPr>
        <w:t>זוגות שלא התגרשו ב-2012 עד 285 ב-2016,</w:t>
      </w:r>
      <w:r w:rsidR="009318E5">
        <w:rPr>
          <w:rFonts w:hint="cs"/>
          <w:rtl/>
        </w:rPr>
        <w:t xml:space="preserve"> שזה יותר מפי 3. זה בערכים מוחלטים</w:t>
      </w:r>
      <w:r w:rsidR="00391965">
        <w:rPr>
          <w:rFonts w:hint="cs"/>
          <w:rtl/>
        </w:rPr>
        <w:t>. אנחנו מדברים על השיעור, אנחנו מדברים על 6.5% ב-2012</w:t>
      </w:r>
      <w:r w:rsidR="009318E5">
        <w:rPr>
          <w:rFonts w:hint="cs"/>
          <w:rtl/>
        </w:rPr>
        <w:t xml:space="preserve"> של זוגות שלא התגרשו </w:t>
      </w:r>
      <w:r w:rsidR="00391965">
        <w:rPr>
          <w:rFonts w:hint="cs"/>
          <w:rtl/>
        </w:rPr>
        <w:t>מכלל התיקים שבהם נית</w:t>
      </w:r>
      <w:bookmarkStart w:id="1825" w:name="_ETM_Q1_6231550"/>
      <w:bookmarkEnd w:id="1825"/>
      <w:r w:rsidR="00391965">
        <w:rPr>
          <w:rFonts w:hint="cs"/>
          <w:rtl/>
        </w:rPr>
        <w:t xml:space="preserve">נו פסקי דין לגירושין </w:t>
      </w:r>
      <w:r w:rsidR="009318E5">
        <w:rPr>
          <w:rFonts w:hint="cs"/>
          <w:rtl/>
        </w:rPr>
        <w:t xml:space="preserve">עד 15% בשנת 2016. </w:t>
      </w:r>
    </w:p>
    <w:p w:rsidR="00391965" w:rsidRDefault="00391965" w:rsidP="00391965">
      <w:pPr>
        <w:rPr>
          <w:rtl/>
        </w:rPr>
      </w:pPr>
    </w:p>
    <w:p w:rsidR="00856D01" w:rsidRDefault="009318E5" w:rsidP="009909E0">
      <w:pPr>
        <w:rPr>
          <w:rtl/>
        </w:rPr>
      </w:pPr>
      <w:r>
        <w:rPr>
          <w:rFonts w:hint="cs"/>
          <w:rtl/>
        </w:rPr>
        <w:t xml:space="preserve">אני חושבת שהעלייה </w:t>
      </w:r>
      <w:r w:rsidR="00391965">
        <w:rPr>
          <w:rFonts w:hint="cs"/>
          <w:rtl/>
        </w:rPr>
        <w:t xml:space="preserve">המאוד </w:t>
      </w:r>
      <w:r>
        <w:rPr>
          <w:rFonts w:hint="cs"/>
          <w:rtl/>
        </w:rPr>
        <w:t>דרסטית הזאת</w:t>
      </w:r>
      <w:r w:rsidR="003919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1965">
        <w:rPr>
          <w:rFonts w:hint="cs"/>
          <w:rtl/>
        </w:rPr>
        <w:t xml:space="preserve">להגיע ל-15% של זוגות </w:t>
      </w:r>
      <w:bookmarkStart w:id="1826" w:name="_ETM_Q1_6245046"/>
      <w:bookmarkEnd w:id="1826"/>
      <w:r w:rsidR="00391965">
        <w:rPr>
          <w:rFonts w:hint="cs"/>
          <w:rtl/>
        </w:rPr>
        <w:t xml:space="preserve">שלא התגרשו מכלל אלה שבהם ניתנו פסקי דין לגירושין </w:t>
      </w:r>
      <w:r w:rsidR="00391965">
        <w:rPr>
          <w:rFonts w:hint="eastAsia"/>
          <w:rtl/>
        </w:rPr>
        <w:t>–</w:t>
      </w:r>
      <w:r w:rsidR="00391965">
        <w:rPr>
          <w:rFonts w:hint="cs"/>
          <w:rtl/>
        </w:rPr>
        <w:t xml:space="preserve"> </w:t>
      </w:r>
      <w:bookmarkStart w:id="1827" w:name="_ETM_Q1_6244698"/>
      <w:bookmarkEnd w:id="1827"/>
      <w:r w:rsidR="00856D01">
        <w:rPr>
          <w:rFonts w:hint="cs"/>
          <w:rtl/>
        </w:rPr>
        <w:t xml:space="preserve">אני לא מדברת על אלה שלא התגרשו </w:t>
      </w:r>
      <w:r w:rsidR="00391965">
        <w:rPr>
          <w:rFonts w:hint="cs"/>
          <w:rtl/>
        </w:rPr>
        <w:t xml:space="preserve">שבהם לא ניתן פסק דין בעניינם </w:t>
      </w:r>
      <w:r w:rsidR="00391965">
        <w:rPr>
          <w:rFonts w:hint="eastAsia"/>
        </w:rPr>
        <w:t>–</w:t>
      </w:r>
      <w:r w:rsidR="00391965">
        <w:rPr>
          <w:rFonts w:hint="cs"/>
          <w:rtl/>
        </w:rPr>
        <w:t xml:space="preserve"> </w:t>
      </w:r>
      <w:r w:rsidR="00856D01">
        <w:rPr>
          <w:rFonts w:hint="cs"/>
          <w:rtl/>
        </w:rPr>
        <w:t xml:space="preserve">כשמשווים את זה לירידה המשמעותית בפסקי הדין לחיוב </w:t>
      </w:r>
      <w:r w:rsidR="00391965">
        <w:rPr>
          <w:rFonts w:hint="eastAsia"/>
          <w:rtl/>
        </w:rPr>
        <w:t xml:space="preserve">– </w:t>
      </w:r>
      <w:r w:rsidR="00391965">
        <w:rPr>
          <w:rFonts w:hint="cs"/>
          <w:rtl/>
        </w:rPr>
        <w:t>ו</w:t>
      </w:r>
      <w:r w:rsidR="00856D01">
        <w:rPr>
          <w:rFonts w:hint="cs"/>
          <w:rtl/>
        </w:rPr>
        <w:t xml:space="preserve">אותו דבר קיים </w:t>
      </w:r>
      <w:r w:rsidR="00391965">
        <w:rPr>
          <w:rFonts w:hint="cs"/>
          <w:rtl/>
        </w:rPr>
        <w:t xml:space="preserve">גם </w:t>
      </w:r>
      <w:r w:rsidR="009909E0">
        <w:rPr>
          <w:rFonts w:hint="cs"/>
          <w:rtl/>
        </w:rPr>
        <w:t xml:space="preserve">בכפייה, מ-3% ב-2012 ל-0.5% ב-2016. </w:t>
      </w:r>
      <w:r w:rsidR="00856D01">
        <w:rPr>
          <w:rFonts w:hint="cs"/>
          <w:rtl/>
        </w:rPr>
        <w:t>אני חושבת שהנתונים מדברים בעד עצמם</w:t>
      </w:r>
      <w:r w:rsidR="009909E0">
        <w:rPr>
          <w:rFonts w:hint="cs"/>
          <w:rtl/>
        </w:rPr>
        <w:t xml:space="preserve">, וזה אומר </w:t>
      </w:r>
      <w:r w:rsidR="00856D01">
        <w:rPr>
          <w:rFonts w:hint="cs"/>
          <w:rtl/>
        </w:rPr>
        <w:t xml:space="preserve">שיש אפקטיביות </w:t>
      </w:r>
      <w:r w:rsidR="009909E0">
        <w:rPr>
          <w:rFonts w:hint="cs"/>
          <w:rtl/>
        </w:rPr>
        <w:t xml:space="preserve">מאוד גבוהה לפסקי דין לחיוב, יש אפקטיביות מאוד גבוהה לכפייה, </w:t>
      </w:r>
      <w:r w:rsidR="00856D01">
        <w:rPr>
          <w:rFonts w:hint="cs"/>
          <w:rtl/>
        </w:rPr>
        <w:t>וחבל שבית הדין לא עושה בזה יותר שימוש</w:t>
      </w:r>
      <w:r w:rsidR="009909E0">
        <w:rPr>
          <w:rFonts w:hint="cs"/>
          <w:rtl/>
        </w:rPr>
        <w:t xml:space="preserve">, </w:t>
      </w:r>
      <w:bookmarkStart w:id="1828" w:name="_ETM_Q1_6275911"/>
      <w:bookmarkEnd w:id="1828"/>
      <w:r w:rsidR="009909E0">
        <w:rPr>
          <w:rFonts w:hint="cs"/>
          <w:rtl/>
        </w:rPr>
        <w:t>כי הנתונים שאתם העליתם לאתר מראים שזה</w:t>
      </w:r>
      <w:r w:rsidR="00856D01">
        <w:rPr>
          <w:rFonts w:hint="cs"/>
          <w:rtl/>
        </w:rPr>
        <w:t xml:space="preserve"> ברור באופן מובהק </w:t>
      </w:r>
      <w:r w:rsidR="009909E0">
        <w:rPr>
          <w:rFonts w:hint="cs"/>
          <w:rtl/>
        </w:rPr>
        <w:t xml:space="preserve">שבסופו של דבר </w:t>
      </w:r>
      <w:r w:rsidR="00856D01">
        <w:rPr>
          <w:rFonts w:hint="cs"/>
          <w:rtl/>
        </w:rPr>
        <w:t xml:space="preserve">זה מביא לעלייה </w:t>
      </w:r>
      <w:r w:rsidR="009909E0">
        <w:rPr>
          <w:rFonts w:hint="cs"/>
          <w:rtl/>
        </w:rPr>
        <w:t xml:space="preserve">מאוד </w:t>
      </w:r>
      <w:bookmarkStart w:id="1829" w:name="_ETM_Q1_6282196"/>
      <w:bookmarkEnd w:id="1829"/>
      <w:r w:rsidR="009909E0">
        <w:rPr>
          <w:rFonts w:hint="cs"/>
          <w:rtl/>
        </w:rPr>
        <w:t xml:space="preserve">מאוד </w:t>
      </w:r>
      <w:r w:rsidR="00856D01">
        <w:rPr>
          <w:rFonts w:hint="cs"/>
          <w:rtl/>
        </w:rPr>
        <w:t xml:space="preserve">משמעותית </w:t>
      </w:r>
      <w:r w:rsidR="009909E0">
        <w:rPr>
          <w:rFonts w:hint="cs"/>
          <w:rtl/>
        </w:rPr>
        <w:t>במספר סרבני הגט, סרבנים וסרבניות, אני לא מפרידה פה מגדרית.</w:t>
      </w:r>
    </w:p>
    <w:p w:rsidR="00856D01" w:rsidRDefault="00856D01" w:rsidP="009318E5">
      <w:pPr>
        <w:rPr>
          <w:rtl/>
        </w:rPr>
      </w:pPr>
    </w:p>
    <w:p w:rsidR="00856D01" w:rsidRDefault="00856D01" w:rsidP="00856D01">
      <w:pPr>
        <w:pStyle w:val="af6"/>
        <w:keepNext/>
        <w:rPr>
          <w:rtl/>
        </w:rPr>
      </w:pPr>
      <w:bookmarkStart w:id="1830" w:name="ET_yor_5094_303"/>
      <w:r w:rsidRPr="00856D01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56D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0"/>
    </w:p>
    <w:p w:rsidR="00856D01" w:rsidRDefault="00856D01" w:rsidP="00856D01">
      <w:pPr>
        <w:pStyle w:val="KeepWithNext"/>
        <w:rPr>
          <w:rtl/>
        </w:rPr>
      </w:pPr>
    </w:p>
    <w:p w:rsidR="00856D01" w:rsidRDefault="009909E0" w:rsidP="00856D01">
      <w:pPr>
        <w:rPr>
          <w:rtl/>
        </w:rPr>
      </w:pPr>
      <w:r>
        <w:rPr>
          <w:rFonts w:hint="cs"/>
          <w:rtl/>
        </w:rPr>
        <w:t xml:space="preserve">תודה. </w:t>
      </w:r>
      <w:r w:rsidR="00856D01">
        <w:rPr>
          <w:rFonts w:hint="cs"/>
          <w:rtl/>
        </w:rPr>
        <w:t xml:space="preserve">אני אתן </w:t>
      </w:r>
      <w:r>
        <w:rPr>
          <w:rFonts w:hint="cs"/>
          <w:rtl/>
        </w:rPr>
        <w:t xml:space="preserve">עוד מעט </w:t>
      </w:r>
      <w:r w:rsidR="00856D01">
        <w:rPr>
          <w:rFonts w:hint="cs"/>
          <w:rtl/>
        </w:rPr>
        <w:t>לכם להסביר</w:t>
      </w:r>
      <w:r>
        <w:rPr>
          <w:rFonts w:hint="cs"/>
          <w:rtl/>
        </w:rPr>
        <w:t xml:space="preserve">, אני רק ארצה לשמוע </w:t>
      </w:r>
      <w:bookmarkStart w:id="1831" w:name="_ETM_Q1_6291009"/>
      <w:bookmarkEnd w:id="1831"/>
      <w:r>
        <w:rPr>
          <w:rFonts w:hint="cs"/>
          <w:rtl/>
        </w:rPr>
        <w:t>את יעקב קלמן, יושב-ראש לשכת הטוענים הרבניים.</w:t>
      </w:r>
    </w:p>
    <w:p w:rsidR="00856D01" w:rsidRDefault="00856D01" w:rsidP="00856D01">
      <w:pPr>
        <w:rPr>
          <w:rtl/>
        </w:rPr>
      </w:pPr>
    </w:p>
    <w:p w:rsidR="00856D01" w:rsidRDefault="00856D01" w:rsidP="00856D01">
      <w:pPr>
        <w:pStyle w:val="af9"/>
        <w:keepNext/>
        <w:rPr>
          <w:rtl/>
        </w:rPr>
      </w:pPr>
      <w:bookmarkStart w:id="1832" w:name="ET_guest_619673_304"/>
      <w:r w:rsidRPr="00856D01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856D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2"/>
    </w:p>
    <w:p w:rsidR="00856D01" w:rsidRDefault="00856D01" w:rsidP="00856D01">
      <w:pPr>
        <w:pStyle w:val="KeepWithNext"/>
        <w:rPr>
          <w:rtl/>
        </w:rPr>
      </w:pPr>
    </w:p>
    <w:p w:rsidR="00975333" w:rsidRDefault="009909E0" w:rsidP="00975333">
      <w:pPr>
        <w:rPr>
          <w:rtl/>
        </w:rPr>
      </w:pPr>
      <w:r>
        <w:rPr>
          <w:rFonts w:hint="cs"/>
          <w:rtl/>
        </w:rPr>
        <w:t xml:space="preserve">תודה רבה. דבר </w:t>
      </w:r>
      <w:bookmarkStart w:id="1833" w:name="_ETM_Q1_6300457"/>
      <w:bookmarkEnd w:id="1833"/>
      <w:r>
        <w:rPr>
          <w:rFonts w:hint="cs"/>
          <w:rtl/>
        </w:rPr>
        <w:t xml:space="preserve">ראשון, אני מאוד מזדהה עם מה שחברתי אמרה, היא גם טוענת רבנית. אנחנו מתגאים בטוענת רבנית כזאת, </w:t>
      </w:r>
      <w:bookmarkStart w:id="1834" w:name="_ETM_Q1_6304472"/>
      <w:bookmarkEnd w:id="1834"/>
      <w:r>
        <w:rPr>
          <w:rFonts w:hint="cs"/>
          <w:rtl/>
        </w:rPr>
        <w:t xml:space="preserve">שגם נתנה לנו הרצאה. אני לא אומר את זה סתם, </w:t>
      </w:r>
      <w:bookmarkStart w:id="1835" w:name="_ETM_Q1_6309301"/>
      <w:bookmarkEnd w:id="1835"/>
      <w:r>
        <w:rPr>
          <w:rFonts w:hint="cs"/>
          <w:rtl/>
        </w:rPr>
        <w:t>אני אומר את זה כי חלק גדול מהפתרון הוא להפנות א</w:t>
      </w:r>
      <w:bookmarkStart w:id="1836" w:name="_ETM_Q1_6315677"/>
      <w:bookmarkEnd w:id="1836"/>
      <w:r>
        <w:rPr>
          <w:rFonts w:hint="cs"/>
          <w:rtl/>
        </w:rPr>
        <w:t xml:space="preserve">נשים שלא יודעים איך להתנהל לטוענת רבנית, ל"יד לאישה", </w:t>
      </w:r>
      <w:bookmarkStart w:id="1837" w:name="_ETM_Q1_6315256"/>
      <w:bookmarkEnd w:id="1837"/>
      <w:r>
        <w:rPr>
          <w:rFonts w:hint="cs"/>
          <w:rtl/>
        </w:rPr>
        <w:t xml:space="preserve">או ללשכת הטוענים הרבניים, </w:t>
      </w:r>
      <w:r w:rsidR="00856D01">
        <w:rPr>
          <w:rFonts w:hint="cs"/>
          <w:rtl/>
        </w:rPr>
        <w:t>פשוט לדעת מה לבקש</w:t>
      </w:r>
      <w:r>
        <w:rPr>
          <w:rFonts w:hint="cs"/>
          <w:rtl/>
        </w:rPr>
        <w:t>.</w:t>
      </w:r>
      <w:r w:rsidR="00856D01">
        <w:rPr>
          <w:rFonts w:hint="cs"/>
          <w:rtl/>
        </w:rPr>
        <w:t xml:space="preserve"> כי זה שאתם המחוקקים נתתם ל</w:t>
      </w:r>
      <w:r>
        <w:rPr>
          <w:rFonts w:hint="cs"/>
          <w:rtl/>
        </w:rPr>
        <w:t>ב</w:t>
      </w:r>
      <w:r w:rsidR="00856D01">
        <w:rPr>
          <w:rFonts w:hint="cs"/>
          <w:rtl/>
        </w:rPr>
        <w:t xml:space="preserve">ית הדין את הכלים, זה נהדר </w:t>
      </w:r>
      <w:r>
        <w:rPr>
          <w:rFonts w:hint="cs"/>
          <w:rtl/>
        </w:rPr>
        <w:t xml:space="preserve">וזה מה שמביא לעלייה, ותמשיכו עם </w:t>
      </w:r>
      <w:bookmarkStart w:id="1838" w:name="_ETM_Q1_6328131"/>
      <w:bookmarkEnd w:id="1838"/>
      <w:r>
        <w:rPr>
          <w:rFonts w:hint="cs"/>
          <w:rtl/>
        </w:rPr>
        <w:t xml:space="preserve">זה. </w:t>
      </w:r>
      <w:r w:rsidR="00856D01">
        <w:rPr>
          <w:rFonts w:hint="cs"/>
          <w:rtl/>
        </w:rPr>
        <w:t>אב</w:t>
      </w:r>
      <w:r>
        <w:rPr>
          <w:rFonts w:hint="cs"/>
          <w:rtl/>
        </w:rPr>
        <w:t>ל את שיקול הדעת חייב לעשות בית ה</w:t>
      </w:r>
      <w:r w:rsidR="00856D01">
        <w:rPr>
          <w:rFonts w:hint="cs"/>
          <w:rtl/>
        </w:rPr>
        <w:t>דין הרבני</w:t>
      </w:r>
      <w:r>
        <w:rPr>
          <w:rFonts w:hint="cs"/>
          <w:rtl/>
        </w:rPr>
        <w:t>.</w:t>
      </w:r>
      <w:r w:rsidR="00856D01">
        <w:rPr>
          <w:rFonts w:hint="cs"/>
          <w:rtl/>
        </w:rPr>
        <w:t xml:space="preserve"> אני אתן </w:t>
      </w:r>
      <w:r>
        <w:rPr>
          <w:rFonts w:hint="cs"/>
          <w:rtl/>
        </w:rPr>
        <w:t>דוגמה אחת</w:t>
      </w:r>
      <w:r w:rsidR="008919E6">
        <w:rPr>
          <w:rFonts w:hint="cs"/>
          <w:rtl/>
        </w:rPr>
        <w:t>:</w:t>
      </w:r>
      <w:r>
        <w:rPr>
          <w:rFonts w:hint="cs"/>
          <w:rtl/>
        </w:rPr>
        <w:t xml:space="preserve"> בין הסנקציות </w:t>
      </w:r>
      <w:r w:rsidR="008919E6">
        <w:rPr>
          <w:rtl/>
        </w:rPr>
        <w:t>–</w:t>
      </w:r>
      <w:r w:rsidR="008919E6">
        <w:rPr>
          <w:rFonts w:hint="cs"/>
          <w:rtl/>
        </w:rPr>
        <w:t xml:space="preserve"> יש הבדל </w:t>
      </w:r>
      <w:r w:rsidR="00975333">
        <w:rPr>
          <w:rFonts w:hint="cs"/>
          <w:rtl/>
        </w:rPr>
        <w:t xml:space="preserve">בין סנקציות כמו </w:t>
      </w:r>
      <w:r w:rsidR="00856D01">
        <w:rPr>
          <w:rFonts w:hint="cs"/>
          <w:rtl/>
        </w:rPr>
        <w:t>לחסום אותם מהבנקים</w:t>
      </w:r>
      <w:r w:rsidR="00975333">
        <w:rPr>
          <w:rFonts w:hint="cs"/>
          <w:rtl/>
        </w:rPr>
        <w:t>,</w:t>
      </w:r>
      <w:r w:rsidR="00856D01">
        <w:rPr>
          <w:rFonts w:hint="cs"/>
          <w:rtl/>
        </w:rPr>
        <w:t xml:space="preserve"> לא לתת רישיון נהיגה ולא לצאת מהארץ </w:t>
      </w:r>
      <w:r w:rsidR="00975333">
        <w:rPr>
          <w:rFonts w:hint="cs"/>
          <w:rtl/>
        </w:rPr>
        <w:t xml:space="preserve">לבין כפיית מאסר. </w:t>
      </w:r>
      <w:r w:rsidR="00856D01">
        <w:rPr>
          <w:rFonts w:hint="cs"/>
          <w:rtl/>
        </w:rPr>
        <w:t>כל הסנקציות הן כפ</w:t>
      </w:r>
      <w:r w:rsidR="00975333">
        <w:rPr>
          <w:rFonts w:hint="cs"/>
          <w:rtl/>
        </w:rPr>
        <w:t>י</w:t>
      </w:r>
      <w:r w:rsidR="00856D01">
        <w:rPr>
          <w:rFonts w:hint="cs"/>
          <w:rtl/>
        </w:rPr>
        <w:t>יה של רבנו תם</w:t>
      </w:r>
      <w:r w:rsidR="00975333">
        <w:rPr>
          <w:rFonts w:hint="cs"/>
          <w:rtl/>
        </w:rPr>
        <w:t xml:space="preserve">, </w:t>
      </w:r>
      <w:bookmarkStart w:id="1839" w:name="_ETM_Q1_6354417"/>
      <w:bookmarkEnd w:id="1839"/>
      <w:r w:rsidR="00975333">
        <w:rPr>
          <w:rFonts w:hint="cs"/>
          <w:rtl/>
        </w:rPr>
        <w:t>רק בחלק מהמקרים אפשר לתת אותן.</w:t>
      </w:r>
      <w:r w:rsidR="00856D01">
        <w:rPr>
          <w:rFonts w:hint="cs"/>
          <w:rtl/>
        </w:rPr>
        <w:t xml:space="preserve"> </w:t>
      </w:r>
      <w:r w:rsidR="00975333">
        <w:rPr>
          <w:rFonts w:hint="cs"/>
          <w:rtl/>
        </w:rPr>
        <w:t xml:space="preserve">הכפייה השנייה, למשל של </w:t>
      </w:r>
      <w:bookmarkStart w:id="1840" w:name="_ETM_Q1_6359776"/>
      <w:bookmarkEnd w:id="1840"/>
      <w:r w:rsidR="00975333">
        <w:rPr>
          <w:rFonts w:hint="cs"/>
          <w:rtl/>
        </w:rPr>
        <w:t xml:space="preserve">מאסר, לא תמיד ניתן לתת אותה, לכן דיון חייב להיות, ודיון מעמיק. תבוא חברתי </w:t>
      </w:r>
      <w:r w:rsidR="00975333">
        <w:rPr>
          <w:rtl/>
        </w:rPr>
        <w:t>–</w:t>
      </w:r>
      <w:r w:rsidR="00975333">
        <w:rPr>
          <w:rFonts w:hint="cs"/>
          <w:rtl/>
        </w:rPr>
        <w:t xml:space="preserve"> והיא יודעת לעשות את זה היטב, לפי </w:t>
      </w:r>
      <w:r w:rsidR="00856D01">
        <w:rPr>
          <w:rFonts w:hint="cs"/>
          <w:rtl/>
        </w:rPr>
        <w:t xml:space="preserve">ההרצאה שהיא נתנה לנו </w:t>
      </w:r>
      <w:r w:rsidR="00975333">
        <w:rPr>
          <w:rtl/>
        </w:rPr>
        <w:t>–</w:t>
      </w:r>
      <w:r w:rsidR="00975333">
        <w:rPr>
          <w:rFonts w:hint="cs"/>
          <w:rtl/>
        </w:rPr>
        <w:t xml:space="preserve"> ותוכיח לבית הדין ותפרוס להם את השולחן </w:t>
      </w:r>
      <w:r w:rsidR="00856D01">
        <w:rPr>
          <w:rFonts w:hint="cs"/>
          <w:rtl/>
        </w:rPr>
        <w:t>מדוע אפשר לתת כפיית מאסר</w:t>
      </w:r>
      <w:r w:rsidR="00975333">
        <w:rPr>
          <w:rFonts w:hint="cs"/>
          <w:rtl/>
        </w:rPr>
        <w:t>, ו</w:t>
      </w:r>
      <w:r w:rsidR="00856D01">
        <w:rPr>
          <w:rFonts w:hint="cs"/>
          <w:rtl/>
        </w:rPr>
        <w:t>הרבה פעמים זה יהיה</w:t>
      </w:r>
      <w:r w:rsidR="00975333">
        <w:rPr>
          <w:rFonts w:hint="cs"/>
          <w:rtl/>
        </w:rPr>
        <w:t xml:space="preserve">. אני </w:t>
      </w:r>
      <w:bookmarkStart w:id="1841" w:name="_ETM_Q1_6376488"/>
      <w:bookmarkEnd w:id="1841"/>
      <w:r w:rsidR="00975333">
        <w:rPr>
          <w:rFonts w:hint="cs"/>
          <w:rtl/>
        </w:rPr>
        <w:t>מדבר על</w:t>
      </w:r>
      <w:r w:rsidR="00856D01">
        <w:rPr>
          <w:rFonts w:hint="cs"/>
          <w:rtl/>
        </w:rPr>
        <w:t xml:space="preserve"> אלה שלא מיוצגים</w:t>
      </w:r>
      <w:r w:rsidR="00975333">
        <w:rPr>
          <w:rFonts w:hint="cs"/>
          <w:rtl/>
        </w:rPr>
        <w:t>. אנחנו מביאים כל מיני דוגמאות של אנשים</w:t>
      </w:r>
      <w:bookmarkStart w:id="1842" w:name="_ETM_Q1_6378587"/>
      <w:bookmarkEnd w:id="1842"/>
      <w:r w:rsidR="00975333">
        <w:rPr>
          <w:rFonts w:hint="cs"/>
          <w:rtl/>
        </w:rPr>
        <w:t xml:space="preserve"> שהם לא מיוצגים,</w:t>
      </w:r>
      <w:r w:rsidR="00856D01">
        <w:rPr>
          <w:rFonts w:hint="cs"/>
          <w:rtl/>
        </w:rPr>
        <w:t xml:space="preserve"> בכל מערכות המשפט יש בעיה עם הדבר הזה</w:t>
      </w:r>
      <w:r w:rsidR="00975333">
        <w:rPr>
          <w:rFonts w:hint="cs"/>
          <w:rtl/>
        </w:rPr>
        <w:t xml:space="preserve">. </w:t>
      </w:r>
    </w:p>
    <w:p w:rsidR="00975333" w:rsidRDefault="00975333" w:rsidP="00975333">
      <w:pPr>
        <w:rPr>
          <w:rtl/>
        </w:rPr>
      </w:pPr>
    </w:p>
    <w:p w:rsidR="00856D01" w:rsidRDefault="00975333" w:rsidP="00715801">
      <w:pPr>
        <w:rPr>
          <w:rtl/>
        </w:rPr>
      </w:pPr>
      <w:r>
        <w:rPr>
          <w:rFonts w:hint="cs"/>
          <w:rtl/>
        </w:rPr>
        <w:t xml:space="preserve">אני רוצה לומר עוד </w:t>
      </w:r>
      <w:bookmarkStart w:id="1843" w:name="_ETM_Q1_6381200"/>
      <w:bookmarkEnd w:id="1843"/>
      <w:r>
        <w:rPr>
          <w:rFonts w:hint="cs"/>
          <w:rtl/>
        </w:rPr>
        <w:t>דבר אחד. אני יודע על דיינים</w:t>
      </w:r>
      <w:r w:rsidR="00856D0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56D01">
        <w:rPr>
          <w:rFonts w:hint="cs"/>
          <w:rtl/>
        </w:rPr>
        <w:t xml:space="preserve">ב-04:00 לפנות בוקר </w:t>
      </w:r>
      <w:r>
        <w:rPr>
          <w:rFonts w:hint="cs"/>
          <w:rtl/>
        </w:rPr>
        <w:t>קיבלנו החלטות</w:t>
      </w:r>
      <w:bookmarkStart w:id="1844" w:name="_ETM_Q1_6388330"/>
      <w:bookmarkEnd w:id="1844"/>
      <w:r>
        <w:rPr>
          <w:rFonts w:hint="cs"/>
          <w:rtl/>
        </w:rPr>
        <w:t xml:space="preserve">, שבסוף כתוב גם </w:t>
      </w:r>
      <w:r w:rsidR="00856D01">
        <w:rPr>
          <w:rFonts w:hint="cs"/>
          <w:rtl/>
        </w:rPr>
        <w:t xml:space="preserve">חיוב </w:t>
      </w:r>
      <w:r>
        <w:rPr>
          <w:rFonts w:hint="cs"/>
          <w:rtl/>
        </w:rPr>
        <w:t>ב</w:t>
      </w:r>
      <w:r w:rsidR="00856D01">
        <w:rPr>
          <w:rFonts w:hint="cs"/>
          <w:rtl/>
        </w:rPr>
        <w:t>גט</w:t>
      </w:r>
      <w:r>
        <w:rPr>
          <w:rFonts w:hint="cs"/>
          <w:rtl/>
        </w:rPr>
        <w:t xml:space="preserve">, ועל האישה </w:t>
      </w:r>
      <w:r>
        <w:rPr>
          <w:rtl/>
        </w:rPr>
        <w:t>–</w:t>
      </w:r>
      <w:r>
        <w:rPr>
          <w:rFonts w:hint="cs"/>
          <w:rtl/>
        </w:rPr>
        <w:t xml:space="preserve"> ובדרך כלל הם כותבים </w:t>
      </w:r>
      <w:r>
        <w:rPr>
          <w:rtl/>
        </w:rPr>
        <w:t>–</w:t>
      </w:r>
      <w:r>
        <w:rPr>
          <w:rFonts w:hint="cs"/>
          <w:rtl/>
        </w:rPr>
        <w:t xml:space="preserve"> רשאית לפתוח </w:t>
      </w:r>
      <w:r w:rsidR="006D6FAA">
        <w:rPr>
          <w:rFonts w:hint="cs"/>
          <w:rtl/>
        </w:rPr>
        <w:t>תיק - -</w:t>
      </w:r>
      <w:bookmarkStart w:id="1845" w:name="_ETM_Q1_6396972"/>
      <w:bookmarkEnd w:id="1845"/>
      <w:r w:rsidR="006D6FAA">
        <w:rPr>
          <w:rFonts w:hint="cs"/>
          <w:rtl/>
        </w:rPr>
        <w:t xml:space="preserve"> - או</w:t>
      </w:r>
      <w:r w:rsidR="00856D01">
        <w:rPr>
          <w:rFonts w:hint="cs"/>
          <w:rtl/>
        </w:rPr>
        <w:t xml:space="preserve"> מומלץ</w:t>
      </w:r>
      <w:r w:rsidR="006D6FAA">
        <w:rPr>
          <w:rFonts w:hint="cs"/>
          <w:rtl/>
        </w:rPr>
        <w:t xml:space="preserve">, או כל מיני </w:t>
      </w:r>
      <w:r w:rsidR="00856D01">
        <w:rPr>
          <w:rFonts w:hint="cs"/>
          <w:rtl/>
        </w:rPr>
        <w:t>דברים כאלה</w:t>
      </w:r>
      <w:r w:rsidR="006D6FAA">
        <w:rPr>
          <w:rFonts w:hint="cs"/>
          <w:rtl/>
        </w:rPr>
        <w:t>.</w:t>
      </w:r>
      <w:r w:rsidR="00856D01">
        <w:rPr>
          <w:rFonts w:hint="cs"/>
          <w:rtl/>
        </w:rPr>
        <w:t xml:space="preserve"> </w:t>
      </w:r>
      <w:r w:rsidR="00CE6246">
        <w:rPr>
          <w:rFonts w:hint="cs"/>
          <w:rtl/>
        </w:rPr>
        <w:t xml:space="preserve">צריך לדעת גם עוד </w:t>
      </w:r>
      <w:bookmarkStart w:id="1846" w:name="_ETM_Q1_6398035"/>
      <w:bookmarkEnd w:id="1846"/>
      <w:r w:rsidR="00CE6246">
        <w:rPr>
          <w:rFonts w:hint="cs"/>
          <w:rtl/>
        </w:rPr>
        <w:t xml:space="preserve">דבר אחד, מה שהיה אצלי, </w:t>
      </w:r>
      <w:r w:rsidR="00856D01">
        <w:rPr>
          <w:rFonts w:hint="cs"/>
          <w:rtl/>
        </w:rPr>
        <w:t xml:space="preserve">מניסיוני האישי </w:t>
      </w:r>
      <w:r w:rsidR="00CE6246">
        <w:rPr>
          <w:rFonts w:hint="eastAsia"/>
          <w:rtl/>
        </w:rPr>
        <w:t xml:space="preserve">– </w:t>
      </w:r>
      <w:r w:rsidR="00856D01">
        <w:rPr>
          <w:rFonts w:hint="cs"/>
          <w:rtl/>
        </w:rPr>
        <w:t xml:space="preserve">כשמגיעים </w:t>
      </w:r>
      <w:r w:rsidR="00CE6246">
        <w:rPr>
          <w:rFonts w:hint="cs"/>
          <w:rtl/>
        </w:rPr>
        <w:t xml:space="preserve">לפעמים </w:t>
      </w:r>
      <w:r w:rsidR="00856D01">
        <w:rPr>
          <w:rFonts w:hint="cs"/>
          <w:rtl/>
        </w:rPr>
        <w:t xml:space="preserve">לבית הדין לסנקציות, </w:t>
      </w:r>
      <w:r w:rsidR="00CE6246">
        <w:rPr>
          <w:rFonts w:hint="cs"/>
          <w:rtl/>
        </w:rPr>
        <w:t>בבית ה</w:t>
      </w:r>
      <w:bookmarkStart w:id="1847" w:name="_ETM_Q1_6406820"/>
      <w:bookmarkEnd w:id="1847"/>
      <w:r w:rsidR="00CE6246">
        <w:rPr>
          <w:rFonts w:hint="cs"/>
          <w:rtl/>
        </w:rPr>
        <w:t xml:space="preserve">דין </w:t>
      </w:r>
      <w:r w:rsidR="00856D01">
        <w:rPr>
          <w:rFonts w:hint="cs"/>
          <w:rtl/>
        </w:rPr>
        <w:t>באותו יום זה נגמר</w:t>
      </w:r>
      <w:r w:rsidR="00CE6246">
        <w:rPr>
          <w:rFonts w:hint="cs"/>
          <w:rtl/>
        </w:rPr>
        <w:t xml:space="preserve">. זאת אומרת, יכול להיות שאם </w:t>
      </w:r>
      <w:bookmarkStart w:id="1848" w:name="_ETM_Q1_6411955"/>
      <w:bookmarkEnd w:id="1848"/>
      <w:r w:rsidR="00CE6246">
        <w:rPr>
          <w:rFonts w:hint="cs"/>
          <w:rtl/>
        </w:rPr>
        <w:t>היו סנקציות, זה לא היה נגמר.</w:t>
      </w:r>
      <w:r w:rsidR="00856D01">
        <w:rPr>
          <w:rFonts w:hint="cs"/>
          <w:rtl/>
        </w:rPr>
        <w:t xml:space="preserve"> בית הדין </w:t>
      </w:r>
      <w:r w:rsidR="00CE6246">
        <w:rPr>
          <w:rFonts w:hint="cs"/>
          <w:rtl/>
        </w:rPr>
        <w:t xml:space="preserve">באותו זמן </w:t>
      </w:r>
      <w:r w:rsidR="00856D01">
        <w:rPr>
          <w:rFonts w:hint="cs"/>
          <w:rtl/>
        </w:rPr>
        <w:t xml:space="preserve">מסתכל על אותה אישה </w:t>
      </w:r>
      <w:r w:rsidR="00CE6246">
        <w:rPr>
          <w:rFonts w:hint="cs"/>
          <w:rtl/>
        </w:rPr>
        <w:t xml:space="preserve">ואומר אנחנו </w:t>
      </w:r>
      <w:bookmarkStart w:id="1849" w:name="_ETM_Q1_6414766"/>
      <w:bookmarkEnd w:id="1849"/>
      <w:r w:rsidR="00856D01">
        <w:rPr>
          <w:rFonts w:hint="cs"/>
          <w:rtl/>
        </w:rPr>
        <w:t>לא רוצים שהיא תהיה עגונה</w:t>
      </w:r>
      <w:r w:rsidR="00CE6246">
        <w:rPr>
          <w:rFonts w:hint="cs"/>
          <w:rtl/>
        </w:rPr>
        <w:t>,</w:t>
      </w:r>
      <w:r w:rsidR="00856D01">
        <w:rPr>
          <w:rFonts w:hint="cs"/>
          <w:rtl/>
        </w:rPr>
        <w:t xml:space="preserve"> </w:t>
      </w:r>
      <w:r w:rsidR="00CE6246">
        <w:rPr>
          <w:rFonts w:hint="cs"/>
          <w:rtl/>
        </w:rPr>
        <w:t xml:space="preserve">הוא שעות מבזבז על הצדדים. לכן אני </w:t>
      </w:r>
      <w:bookmarkStart w:id="1850" w:name="_ETM_Q1_6422180"/>
      <w:bookmarkEnd w:id="1850"/>
      <w:r w:rsidR="00CE6246">
        <w:rPr>
          <w:rFonts w:hint="cs"/>
          <w:rtl/>
        </w:rPr>
        <w:t>אומר, זה שהחוק אומר להביא ומ</w:t>
      </w:r>
      <w:r w:rsidR="00856D01">
        <w:rPr>
          <w:rFonts w:hint="cs"/>
          <w:rtl/>
        </w:rPr>
        <w:t>חייב את בית הדין, אני בעד</w:t>
      </w:r>
      <w:r w:rsidR="00CE6246">
        <w:rPr>
          <w:rFonts w:hint="cs"/>
          <w:rtl/>
        </w:rPr>
        <w:t xml:space="preserve">. אני בעד שיהיה </w:t>
      </w:r>
      <w:bookmarkStart w:id="1851" w:name="_ETM_Q1_6429156"/>
      <w:bookmarkEnd w:id="1851"/>
      <w:r w:rsidR="00CE6246">
        <w:rPr>
          <w:rFonts w:hint="cs"/>
          <w:rtl/>
        </w:rPr>
        <w:t>פיקוח על מי שלא מקיים את זה. ופה</w:t>
      </w:r>
      <w:r w:rsidR="00856D01">
        <w:rPr>
          <w:rFonts w:hint="cs"/>
          <w:rtl/>
        </w:rPr>
        <w:t xml:space="preserve"> אני רוצה לומר במאמר מוסגר, אל תבקשו מבית הדין את הנתונים </w:t>
      </w:r>
      <w:r w:rsidR="00CE6246">
        <w:rPr>
          <w:rFonts w:hint="cs"/>
          <w:rtl/>
        </w:rPr>
        <w:t xml:space="preserve">על הזמן </w:t>
      </w:r>
      <w:bookmarkStart w:id="1852" w:name="_ETM_Q1_6434258"/>
      <w:bookmarkEnd w:id="1852"/>
      <w:r w:rsidR="00CE6246">
        <w:rPr>
          <w:rFonts w:hint="cs"/>
          <w:rtl/>
        </w:rPr>
        <w:t xml:space="preserve">האחרון, ואני אגיד למה. כי יפתיע אותי מאוד אם בזמן </w:t>
      </w:r>
      <w:bookmarkStart w:id="1853" w:name="_ETM_Q1_6439379"/>
      <w:bookmarkEnd w:id="1853"/>
      <w:r w:rsidR="00CE6246">
        <w:rPr>
          <w:rFonts w:hint="cs"/>
          <w:rtl/>
        </w:rPr>
        <w:t xml:space="preserve">האחרון הנתונים יהיו טובים. </w:t>
      </w:r>
      <w:r w:rsidR="00856D01">
        <w:rPr>
          <w:rFonts w:hint="cs"/>
          <w:rtl/>
        </w:rPr>
        <w:t>לא</w:t>
      </w:r>
      <w:r w:rsidR="00CE6246">
        <w:rPr>
          <w:rFonts w:hint="cs"/>
          <w:rtl/>
        </w:rPr>
        <w:t xml:space="preserve"> </w:t>
      </w:r>
      <w:r w:rsidR="00856D01">
        <w:rPr>
          <w:rFonts w:hint="cs"/>
          <w:rtl/>
        </w:rPr>
        <w:t xml:space="preserve">היו דיינים </w:t>
      </w:r>
      <w:r w:rsidR="00856D01">
        <w:rPr>
          <w:rtl/>
        </w:rPr>
        <w:t>–</w:t>
      </w:r>
      <w:r w:rsidR="00856D01">
        <w:rPr>
          <w:rFonts w:hint="cs"/>
          <w:rtl/>
        </w:rPr>
        <w:t xml:space="preserve"> וזה מתקשר לזה </w:t>
      </w:r>
      <w:r w:rsidR="00CE6246">
        <w:rPr>
          <w:rFonts w:hint="cs"/>
          <w:rtl/>
        </w:rPr>
        <w:t>ש</w:t>
      </w:r>
      <w:r w:rsidR="00856D01">
        <w:rPr>
          <w:rFonts w:hint="cs"/>
          <w:rtl/>
        </w:rPr>
        <w:t xml:space="preserve">דיינים </w:t>
      </w:r>
      <w:r w:rsidR="00CE6246">
        <w:rPr>
          <w:rFonts w:hint="cs"/>
          <w:rtl/>
        </w:rPr>
        <w:t xml:space="preserve">נותנים ב-04:00 לפנות בוקר, </w:t>
      </w:r>
      <w:bookmarkStart w:id="1854" w:name="_ETM_Q1_6445132"/>
      <w:bookmarkEnd w:id="1854"/>
      <w:r w:rsidR="00CE6246">
        <w:rPr>
          <w:rFonts w:hint="cs"/>
          <w:rtl/>
        </w:rPr>
        <w:t xml:space="preserve">או במוצאי שבת. במשך שנה שלמה לא היו דיינים. </w:t>
      </w:r>
      <w:bookmarkStart w:id="1855" w:name="_ETM_Q1_6447555"/>
      <w:bookmarkEnd w:id="1855"/>
      <w:r w:rsidR="00CE6246">
        <w:rPr>
          <w:rFonts w:hint="cs"/>
          <w:rtl/>
        </w:rPr>
        <w:t xml:space="preserve">דיינים </w:t>
      </w:r>
      <w:r w:rsidR="00856D01">
        <w:rPr>
          <w:rFonts w:hint="cs"/>
          <w:rtl/>
        </w:rPr>
        <w:t xml:space="preserve">עובדים בצורה בלתי </w:t>
      </w:r>
      <w:r w:rsidR="00CE6246">
        <w:rPr>
          <w:rFonts w:hint="cs"/>
          <w:rtl/>
        </w:rPr>
        <w:t xml:space="preserve">רגילה. </w:t>
      </w:r>
    </w:p>
    <w:p w:rsidR="00856D01" w:rsidRDefault="00856D01" w:rsidP="00856D01">
      <w:pPr>
        <w:rPr>
          <w:rtl/>
        </w:rPr>
      </w:pPr>
    </w:p>
    <w:p w:rsidR="00856D01" w:rsidRDefault="00856D01" w:rsidP="00856D01">
      <w:pPr>
        <w:pStyle w:val="a4"/>
        <w:keepNext/>
        <w:rPr>
          <w:rtl/>
        </w:rPr>
      </w:pPr>
      <w:bookmarkStart w:id="1856" w:name="ET_speaker_5295_305"/>
      <w:r w:rsidRPr="00856D01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56D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6"/>
    </w:p>
    <w:p w:rsidR="00856D01" w:rsidRDefault="00856D01" w:rsidP="00856D01">
      <w:pPr>
        <w:pStyle w:val="KeepWithNext"/>
        <w:rPr>
          <w:rtl/>
        </w:rPr>
      </w:pPr>
    </w:p>
    <w:p w:rsidR="00856D01" w:rsidRDefault="00CE6246" w:rsidP="00CE6246">
      <w:pPr>
        <w:rPr>
          <w:rtl/>
        </w:rPr>
      </w:pPr>
      <w:r>
        <w:rPr>
          <w:rFonts w:hint="cs"/>
          <w:rtl/>
        </w:rPr>
        <w:t xml:space="preserve">בסדר, </w:t>
      </w:r>
      <w:r w:rsidR="00856D01">
        <w:rPr>
          <w:rFonts w:hint="cs"/>
          <w:rtl/>
        </w:rPr>
        <w:t>לכולם יש עומס</w:t>
      </w:r>
      <w:r>
        <w:rPr>
          <w:rFonts w:hint="cs"/>
          <w:rtl/>
        </w:rPr>
        <w:t>.</w:t>
      </w:r>
    </w:p>
    <w:p w:rsidR="00856D01" w:rsidRDefault="00856D01" w:rsidP="00856D01">
      <w:pPr>
        <w:rPr>
          <w:rtl/>
        </w:rPr>
      </w:pPr>
    </w:p>
    <w:p w:rsidR="00856D01" w:rsidRDefault="00856D01" w:rsidP="00856D01">
      <w:pPr>
        <w:pStyle w:val="af9"/>
        <w:keepNext/>
        <w:rPr>
          <w:rtl/>
        </w:rPr>
      </w:pPr>
      <w:bookmarkStart w:id="1857" w:name="ET_guest_619673_306"/>
      <w:r w:rsidRPr="00856D01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856D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7"/>
    </w:p>
    <w:p w:rsidR="00856D01" w:rsidRDefault="00856D01" w:rsidP="00856D01">
      <w:pPr>
        <w:pStyle w:val="KeepWithNext"/>
        <w:rPr>
          <w:rtl/>
        </w:rPr>
      </w:pPr>
    </w:p>
    <w:p w:rsidR="00867174" w:rsidRDefault="00CE6246" w:rsidP="00867174">
      <w:pPr>
        <w:rPr>
          <w:rtl/>
        </w:rPr>
      </w:pPr>
      <w:r>
        <w:rPr>
          <w:rFonts w:hint="cs"/>
          <w:rtl/>
        </w:rPr>
        <w:t xml:space="preserve">גם לנו יש טענות לפעמים </w:t>
      </w:r>
      <w:r w:rsidR="00FB6B9D">
        <w:rPr>
          <w:rFonts w:hint="cs"/>
          <w:rtl/>
        </w:rPr>
        <w:t xml:space="preserve">על דיין </w:t>
      </w:r>
      <w:bookmarkStart w:id="1858" w:name="_ETM_Q1_6452335"/>
      <w:bookmarkEnd w:id="1858"/>
      <w:r w:rsidR="00FB6B9D">
        <w:rPr>
          <w:rFonts w:hint="cs"/>
          <w:rtl/>
        </w:rPr>
        <w:t xml:space="preserve">כזה או אחר, ואנחנו מביאים את זה להנהלת בתי הדין. </w:t>
      </w:r>
      <w:bookmarkStart w:id="1859" w:name="_ETM_Q1_6453077"/>
      <w:bookmarkEnd w:id="1859"/>
      <w:r w:rsidR="00FB6B9D">
        <w:rPr>
          <w:rFonts w:hint="cs"/>
          <w:rtl/>
        </w:rPr>
        <w:t xml:space="preserve">דרך אגב, אני לא רוצה לומר איזה דיין, אבל אני </w:t>
      </w:r>
      <w:bookmarkStart w:id="1860" w:name="_ETM_Q1_6460532"/>
      <w:bookmarkEnd w:id="1860"/>
      <w:r w:rsidR="00FB6B9D">
        <w:rPr>
          <w:rFonts w:hint="cs"/>
          <w:rtl/>
        </w:rPr>
        <w:t xml:space="preserve">רואה על השולחן פה אחד מהדיינים שאנחנו התלוננו עליו. </w:t>
      </w:r>
      <w:r w:rsidR="00856D01">
        <w:rPr>
          <w:rFonts w:hint="cs"/>
          <w:rtl/>
        </w:rPr>
        <w:t>שהוא תלמיד חכם גדול</w:t>
      </w:r>
      <w:r w:rsidR="00FB6B9D">
        <w:rPr>
          <w:rFonts w:hint="cs"/>
          <w:rtl/>
        </w:rPr>
        <w:t>,</w:t>
      </w:r>
      <w:bookmarkStart w:id="1861" w:name="_ETM_Q1_6463058"/>
      <w:bookmarkEnd w:id="1861"/>
      <w:r w:rsidR="00FB6B9D">
        <w:rPr>
          <w:rFonts w:hint="cs"/>
          <w:rtl/>
        </w:rPr>
        <w:t xml:space="preserve"> אבל הוא לא עמד בעומס,</w:t>
      </w:r>
      <w:r w:rsidR="00856D01">
        <w:rPr>
          <w:rFonts w:hint="cs"/>
          <w:rtl/>
        </w:rPr>
        <w:t xml:space="preserve"> והוא טען </w:t>
      </w:r>
      <w:r w:rsidR="00FB6B9D">
        <w:rPr>
          <w:rFonts w:hint="cs"/>
          <w:rtl/>
        </w:rPr>
        <w:t xml:space="preserve">גם </w:t>
      </w:r>
      <w:r w:rsidR="00FB6B9D">
        <w:rPr>
          <w:rFonts w:hint="eastAsia"/>
          <w:rtl/>
        </w:rPr>
        <w:t xml:space="preserve">– </w:t>
      </w:r>
      <w:r w:rsidR="00856D01">
        <w:rPr>
          <w:rFonts w:hint="cs"/>
          <w:rtl/>
        </w:rPr>
        <w:t xml:space="preserve">הגשנו נגדו לנציבות </w:t>
      </w:r>
      <w:r w:rsidR="00FB6B9D">
        <w:rPr>
          <w:rFonts w:hint="cs"/>
          <w:rtl/>
        </w:rPr>
        <w:t>ה</w:t>
      </w:r>
      <w:r w:rsidR="00856D01">
        <w:rPr>
          <w:rFonts w:hint="cs"/>
          <w:rtl/>
        </w:rPr>
        <w:t>קבילות על שופטים ודיינים</w:t>
      </w:r>
      <w:r w:rsidR="00FB6B9D">
        <w:rPr>
          <w:rFonts w:hint="cs"/>
          <w:rtl/>
        </w:rPr>
        <w:t xml:space="preserve">, לנציב, וקיבלנו </w:t>
      </w:r>
      <w:bookmarkStart w:id="1862" w:name="_ETM_Q1_6469659"/>
      <w:bookmarkEnd w:id="1862"/>
      <w:r w:rsidR="00FB6B9D">
        <w:rPr>
          <w:rFonts w:hint="cs"/>
          <w:rtl/>
        </w:rPr>
        <w:t>את זה, אבל הייתה שם הערה</w:t>
      </w:r>
      <w:r w:rsidR="00856D01">
        <w:rPr>
          <w:rFonts w:hint="cs"/>
          <w:rtl/>
        </w:rPr>
        <w:t xml:space="preserve"> </w:t>
      </w:r>
      <w:r w:rsidR="00867174">
        <w:rPr>
          <w:rFonts w:hint="eastAsia"/>
          <w:rtl/>
        </w:rPr>
        <w:t xml:space="preserve">– </w:t>
      </w:r>
      <w:r w:rsidR="00856D01">
        <w:rPr>
          <w:rFonts w:hint="cs"/>
          <w:rtl/>
        </w:rPr>
        <w:t xml:space="preserve">הנהלת בתי הדין יודעים </w:t>
      </w:r>
      <w:r w:rsidR="00FB6B9D">
        <w:rPr>
          <w:rFonts w:hint="cs"/>
          <w:rtl/>
        </w:rPr>
        <w:t xml:space="preserve">בדיוק </w:t>
      </w:r>
      <w:r w:rsidR="00856D01">
        <w:rPr>
          <w:rFonts w:hint="cs"/>
          <w:rtl/>
        </w:rPr>
        <w:t>על מה אני מדבר</w:t>
      </w:r>
      <w:r w:rsidR="00FB6B9D">
        <w:rPr>
          <w:rFonts w:hint="cs"/>
          <w:rtl/>
        </w:rPr>
        <w:t xml:space="preserve"> </w:t>
      </w:r>
      <w:r w:rsidR="00867174">
        <w:rPr>
          <w:rFonts w:hint="eastAsia"/>
          <w:rtl/>
        </w:rPr>
        <w:t xml:space="preserve">– </w:t>
      </w:r>
      <w:r w:rsidR="00867174">
        <w:rPr>
          <w:rFonts w:hint="cs"/>
          <w:rtl/>
        </w:rPr>
        <w:t xml:space="preserve">אנחנו </w:t>
      </w:r>
      <w:bookmarkStart w:id="1863" w:name="_ETM_Q1_6478820"/>
      <w:bookmarkEnd w:id="1863"/>
      <w:r w:rsidR="00867174">
        <w:rPr>
          <w:rFonts w:hint="cs"/>
          <w:rtl/>
        </w:rPr>
        <w:t xml:space="preserve">לא יכולים לבוא בטענות </w:t>
      </w:r>
      <w:r w:rsidR="00FB6B9D">
        <w:rPr>
          <w:rFonts w:hint="cs"/>
          <w:rtl/>
        </w:rPr>
        <w:t>להנהלת בתי הדין</w:t>
      </w:r>
      <w:r w:rsidR="00867174">
        <w:rPr>
          <w:rFonts w:hint="cs"/>
          <w:rtl/>
        </w:rPr>
        <w:t>,</w:t>
      </w:r>
      <w:r w:rsidR="00867174">
        <w:rPr>
          <w:rFonts w:hint="eastAsia"/>
          <w:rtl/>
        </w:rPr>
        <w:t xml:space="preserve"> </w:t>
      </w:r>
      <w:r w:rsidR="00FB6B9D">
        <w:rPr>
          <w:rFonts w:hint="cs"/>
          <w:rtl/>
        </w:rPr>
        <w:t xml:space="preserve">לעשות הכול כדי להוריד מהם את העומס. </w:t>
      </w:r>
    </w:p>
    <w:p w:rsidR="00867174" w:rsidRDefault="00867174" w:rsidP="00867174">
      <w:pPr>
        <w:rPr>
          <w:rtl/>
        </w:rPr>
      </w:pPr>
    </w:p>
    <w:p w:rsidR="00867174" w:rsidRDefault="00867174" w:rsidP="00867174">
      <w:pPr>
        <w:pStyle w:val="a4"/>
        <w:keepNext/>
        <w:rPr>
          <w:rtl/>
        </w:rPr>
      </w:pPr>
      <w:bookmarkStart w:id="1864" w:name="ET_speaker_5295_561"/>
      <w:r w:rsidRPr="00867174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8671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4"/>
    </w:p>
    <w:p w:rsidR="00867174" w:rsidRDefault="00867174" w:rsidP="00867174">
      <w:pPr>
        <w:pStyle w:val="KeepWithNext"/>
        <w:rPr>
          <w:rtl/>
        </w:rPr>
      </w:pPr>
    </w:p>
    <w:p w:rsidR="00867174" w:rsidRDefault="00867174" w:rsidP="00867174">
      <w:pPr>
        <w:rPr>
          <w:rtl/>
        </w:rPr>
      </w:pPr>
      <w:r>
        <w:rPr>
          <w:rFonts w:hint="cs"/>
          <w:rtl/>
        </w:rPr>
        <w:t xml:space="preserve">צריך לפנות לשר. </w:t>
      </w:r>
    </w:p>
    <w:p w:rsidR="00867174" w:rsidRDefault="00867174" w:rsidP="00867174">
      <w:pPr>
        <w:rPr>
          <w:rtl/>
        </w:rPr>
      </w:pPr>
    </w:p>
    <w:p w:rsidR="00867174" w:rsidRDefault="00867174" w:rsidP="00867174">
      <w:pPr>
        <w:pStyle w:val="af9"/>
        <w:keepNext/>
        <w:rPr>
          <w:rtl/>
        </w:rPr>
      </w:pPr>
      <w:bookmarkStart w:id="1865" w:name="ET_guest_619673_562"/>
      <w:r w:rsidRPr="00867174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8671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867174" w:rsidRDefault="00867174" w:rsidP="00867174">
      <w:pPr>
        <w:pStyle w:val="KeepWithNext"/>
        <w:rPr>
          <w:rtl/>
        </w:rPr>
      </w:pPr>
    </w:p>
    <w:p w:rsidR="007F26E0" w:rsidRDefault="00867174" w:rsidP="00473FF1">
      <w:pPr>
        <w:rPr>
          <w:rtl/>
        </w:rPr>
      </w:pPr>
      <w:r>
        <w:rPr>
          <w:rFonts w:hint="cs"/>
          <w:rtl/>
        </w:rPr>
        <w:t>לכן אני אומר</w:t>
      </w:r>
      <w:r w:rsidR="00473F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66" w:name="_ETM_Q1_6487340"/>
      <w:bookmarkEnd w:id="1866"/>
      <w:r>
        <w:rPr>
          <w:rFonts w:hint="cs"/>
          <w:rtl/>
        </w:rPr>
        <w:t xml:space="preserve">קחו את </w:t>
      </w:r>
      <w:r w:rsidR="00473FF1">
        <w:rPr>
          <w:rFonts w:hint="cs"/>
          <w:rtl/>
        </w:rPr>
        <w:t xml:space="preserve">2016, קחו מעכשיו, תקימו ועדה </w:t>
      </w:r>
      <w:bookmarkStart w:id="1867" w:name="_ETM_Q1_6489562"/>
      <w:bookmarkEnd w:id="1867"/>
      <w:r w:rsidR="00473FF1">
        <w:rPr>
          <w:rFonts w:hint="cs"/>
          <w:rtl/>
        </w:rPr>
        <w:t xml:space="preserve">מעכשיו, ואני מבטיח לכם, אם תעשו את שני הדברים האלה </w:t>
      </w:r>
      <w:bookmarkStart w:id="1868" w:name="_ETM_Q1_6494481"/>
      <w:bookmarkEnd w:id="1868"/>
      <w:r w:rsidR="00473FF1">
        <w:rPr>
          <w:rtl/>
        </w:rPr>
        <w:t>–</w:t>
      </w:r>
      <w:r w:rsidR="00473FF1">
        <w:rPr>
          <w:rFonts w:hint="cs"/>
          <w:rtl/>
        </w:rPr>
        <w:t xml:space="preserve"> תשלחו את כל אלה שלא מיוצגות ל"יד לאישה", </w:t>
      </w:r>
      <w:bookmarkStart w:id="1869" w:name="_ETM_Q1_6497359"/>
      <w:bookmarkEnd w:id="1869"/>
      <w:r w:rsidR="00473FF1">
        <w:rPr>
          <w:rFonts w:hint="cs"/>
          <w:rtl/>
        </w:rPr>
        <w:t xml:space="preserve">תשלחו אותן </w:t>
      </w:r>
      <w:r w:rsidR="00856D01">
        <w:rPr>
          <w:rFonts w:hint="cs"/>
          <w:rtl/>
        </w:rPr>
        <w:t>ללשכת הטוענים הרבניים</w:t>
      </w:r>
      <w:r w:rsidR="00473FF1">
        <w:rPr>
          <w:rFonts w:hint="cs"/>
          <w:rtl/>
        </w:rPr>
        <w:t>, אנחנו נראה עלייה לא של כמה אחוזים</w:t>
      </w:r>
      <w:bookmarkStart w:id="1870" w:name="_ETM_Q1_6499458"/>
      <w:bookmarkEnd w:id="1870"/>
      <w:r w:rsidR="00473FF1">
        <w:rPr>
          <w:rFonts w:hint="cs"/>
          <w:rtl/>
        </w:rPr>
        <w:t xml:space="preserve"> שהיא אמרה, אלא הרבה יותר מזה. </w:t>
      </w:r>
      <w:bookmarkStart w:id="1871" w:name="_ETM_Q1_6498959"/>
      <w:bookmarkEnd w:id="1871"/>
      <w:r w:rsidR="00473FF1">
        <w:rPr>
          <w:rFonts w:hint="cs"/>
          <w:rtl/>
        </w:rPr>
        <w:t>זה מה שיש לי לומר. יש עוד דברים, אבל אני לא יכול.</w:t>
      </w:r>
      <w:bookmarkStart w:id="1872" w:name="_ETM_Q1_6502605"/>
      <w:bookmarkEnd w:id="1872"/>
    </w:p>
    <w:p w:rsidR="0005769D" w:rsidRDefault="0005769D" w:rsidP="00856D01">
      <w:pPr>
        <w:rPr>
          <w:rtl/>
        </w:rPr>
      </w:pPr>
    </w:p>
    <w:p w:rsidR="0005769D" w:rsidRDefault="0005769D" w:rsidP="0005769D">
      <w:pPr>
        <w:pStyle w:val="af9"/>
        <w:keepNext/>
        <w:rPr>
          <w:rtl/>
        </w:rPr>
      </w:pPr>
      <w:bookmarkStart w:id="1873" w:name="ET_guest_פנחס_מיכאלי_563"/>
      <w:r w:rsidRPr="0005769D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0576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3"/>
    </w:p>
    <w:p w:rsidR="0005769D" w:rsidRDefault="0005769D" w:rsidP="0005769D">
      <w:pPr>
        <w:pStyle w:val="KeepWithNext"/>
        <w:rPr>
          <w:rtl/>
        </w:rPr>
      </w:pPr>
    </w:p>
    <w:p w:rsidR="007F26E0" w:rsidRDefault="0005769D" w:rsidP="00834778">
      <w:pPr>
        <w:rPr>
          <w:rtl/>
        </w:rPr>
      </w:pPr>
      <w:r>
        <w:rPr>
          <w:rFonts w:hint="cs"/>
          <w:rtl/>
        </w:rPr>
        <w:t>אני אומר בקצרה בשמה של עורכת דין אהובה יששכ</w:t>
      </w:r>
      <w:bookmarkStart w:id="1874" w:name="_ETM_Q1_6507658"/>
      <w:bookmarkEnd w:id="1874"/>
      <w:r>
        <w:rPr>
          <w:rFonts w:hint="cs"/>
          <w:rtl/>
        </w:rPr>
        <w:t>ר, שנאלצה לצאת</w:t>
      </w:r>
      <w:r w:rsidR="004B01B5">
        <w:rPr>
          <w:rFonts w:hint="cs"/>
          <w:rtl/>
        </w:rPr>
        <w:t>,</w:t>
      </w:r>
      <w:r>
        <w:rPr>
          <w:rFonts w:hint="cs"/>
          <w:rtl/>
        </w:rPr>
        <w:t xml:space="preserve"> בשם הנהלת בתי הדין הרבניים </w:t>
      </w:r>
      <w:bookmarkStart w:id="1875" w:name="_ETM_Q1_6514316"/>
      <w:bookmarkEnd w:id="1875"/>
      <w:r w:rsidR="00834778">
        <w:rPr>
          <w:rFonts w:hint="cs"/>
          <w:rtl/>
        </w:rPr>
        <w:t>של לשכת עורכי הדין, לדעתנו הכשל ה</w:t>
      </w:r>
      <w:bookmarkStart w:id="1876" w:name="_ETM_Q1_6517051"/>
      <w:bookmarkEnd w:id="1876"/>
      <w:r w:rsidR="00834778">
        <w:rPr>
          <w:rFonts w:hint="cs"/>
          <w:rtl/>
        </w:rPr>
        <w:t xml:space="preserve">מרכזי הוא בדרישה מהאישה או מהאיש לבקש את הסנקציות. </w:t>
      </w:r>
      <w:bookmarkStart w:id="1877" w:name="_ETM_Q1_6521179"/>
      <w:bookmarkEnd w:id="1877"/>
      <w:r w:rsidR="00834778">
        <w:rPr>
          <w:rFonts w:hint="cs"/>
          <w:rtl/>
        </w:rPr>
        <w:t>זה צריך להיות קבוע שברגע שניתן פסק דין</w:t>
      </w:r>
      <w:bookmarkStart w:id="1878" w:name="_ETM_Q1_6522804"/>
      <w:bookmarkEnd w:id="1878"/>
      <w:r w:rsidR="00834778">
        <w:rPr>
          <w:rFonts w:hint="cs"/>
          <w:rtl/>
        </w:rPr>
        <w:t xml:space="preserve"> לחיוב בגט, קבוע דיון בתוך 45 יום לבחון את היישום </w:t>
      </w:r>
      <w:r w:rsidR="00834778">
        <w:rPr>
          <w:rFonts w:hint="eastAsia"/>
          <w:rtl/>
        </w:rPr>
        <w:t xml:space="preserve">– </w:t>
      </w:r>
      <w:r w:rsidR="00834778">
        <w:rPr>
          <w:rFonts w:hint="cs"/>
          <w:rtl/>
        </w:rPr>
        <w:t>אם ניתן גט, מעולה</w:t>
      </w:r>
      <w:bookmarkStart w:id="1879" w:name="_ETM_Q1_6525335"/>
      <w:bookmarkEnd w:id="1879"/>
      <w:r w:rsidR="00834778">
        <w:rPr>
          <w:rFonts w:hint="cs"/>
          <w:rtl/>
        </w:rPr>
        <w:t xml:space="preserve">, מבטלים את הדיון. אם לא ניתן גט, </w:t>
      </w:r>
      <w:bookmarkStart w:id="1880" w:name="_ETM_Q1_6525389"/>
      <w:bookmarkEnd w:id="1880"/>
      <w:r w:rsidR="00834778">
        <w:rPr>
          <w:rFonts w:hint="cs"/>
          <w:rtl/>
        </w:rPr>
        <w:t>נותנים סנקציות. אי אפשר להשוות את זה ל</w:t>
      </w:r>
      <w:r w:rsidR="007F26E0">
        <w:rPr>
          <w:rFonts w:hint="cs"/>
          <w:rtl/>
        </w:rPr>
        <w:t xml:space="preserve">פקודת ביזיון בית המשפט </w:t>
      </w:r>
      <w:r w:rsidR="00834778">
        <w:rPr>
          <w:rFonts w:hint="cs"/>
          <w:rtl/>
        </w:rPr>
        <w:t>בהליך אז</w:t>
      </w:r>
      <w:bookmarkStart w:id="1881" w:name="_ETM_Q1_6535130"/>
      <w:bookmarkEnd w:id="1881"/>
      <w:r w:rsidR="00834778">
        <w:rPr>
          <w:rFonts w:hint="cs"/>
          <w:rtl/>
        </w:rPr>
        <w:t xml:space="preserve">רחי. יש לנו פה אינטרס חברתי מהמעלה הראשונה, </w:t>
      </w:r>
      <w:bookmarkStart w:id="1882" w:name="_ETM_Q1_6539499"/>
      <w:bookmarkEnd w:id="1882"/>
      <w:r w:rsidR="00834778">
        <w:rPr>
          <w:rFonts w:hint="cs"/>
          <w:rtl/>
        </w:rPr>
        <w:t xml:space="preserve">למגר את התופעה הזאת של העגינות. רק השבוע דנו בסיוע </w:t>
      </w:r>
      <w:bookmarkStart w:id="1883" w:name="_ETM_Q1_6537979"/>
      <w:bookmarkEnd w:id="1883"/>
      <w:r w:rsidR="00834778">
        <w:rPr>
          <w:rFonts w:hint="cs"/>
          <w:rtl/>
        </w:rPr>
        <w:t xml:space="preserve">משפטי למיגור תופעות חברתיות אחרות. לא צריך להמתין שמישהו </w:t>
      </w:r>
      <w:bookmarkStart w:id="1884" w:name="_ETM_Q1_6541130"/>
      <w:bookmarkEnd w:id="1884"/>
      <w:r w:rsidR="00834778">
        <w:rPr>
          <w:rFonts w:hint="cs"/>
          <w:rtl/>
        </w:rPr>
        <w:t xml:space="preserve">יגיש בקשה, זה לא הליך אזרחי שמישהו הפר צו והתקרב </w:t>
      </w:r>
      <w:bookmarkStart w:id="1885" w:name="_ETM_Q1_6546779"/>
      <w:bookmarkEnd w:id="1885"/>
      <w:r w:rsidR="00834778">
        <w:rPr>
          <w:rFonts w:hint="cs"/>
          <w:rtl/>
        </w:rPr>
        <w:t xml:space="preserve">לבית שלי 10 מטר, אני מגיש בקשה לפי פקודת ביזיון בית המשפט. </w:t>
      </w:r>
      <w:bookmarkStart w:id="1886" w:name="_ETM_Q1_6553590"/>
      <w:bookmarkEnd w:id="1886"/>
      <w:r w:rsidR="00834778">
        <w:rPr>
          <w:rFonts w:hint="cs"/>
          <w:rtl/>
        </w:rPr>
        <w:t xml:space="preserve">אנחנו חושבים שזה צריך להיות אוטומטית, בית הדין צריך ליזום. כמו שיש בהוצאה לפועל הליך </w:t>
      </w:r>
      <w:bookmarkStart w:id="1887" w:name="_ETM_Q1_6557707"/>
      <w:bookmarkEnd w:id="1887"/>
      <w:r w:rsidR="00834778">
        <w:rPr>
          <w:rFonts w:hint="cs"/>
          <w:rtl/>
        </w:rPr>
        <w:t xml:space="preserve">מזונות שבו רשם ההוצאה לפועל </w:t>
      </w:r>
      <w:r w:rsidR="007F26E0">
        <w:rPr>
          <w:rFonts w:hint="cs"/>
          <w:rtl/>
        </w:rPr>
        <w:t>מיוזמתו יוזם סנקציות על החייב</w:t>
      </w:r>
      <w:r w:rsidR="00834778">
        <w:rPr>
          <w:rFonts w:hint="cs"/>
          <w:rtl/>
        </w:rPr>
        <w:t xml:space="preserve"> במזונות,</w:t>
      </w:r>
      <w:r w:rsidR="007F26E0">
        <w:rPr>
          <w:rFonts w:hint="cs"/>
          <w:rtl/>
        </w:rPr>
        <w:t xml:space="preserve"> אותו דבר בבתי הדין</w:t>
      </w:r>
      <w:r w:rsidR="00834778">
        <w:rPr>
          <w:rFonts w:hint="cs"/>
          <w:rtl/>
        </w:rPr>
        <w:t xml:space="preserve">, הליך </w:t>
      </w:r>
      <w:bookmarkStart w:id="1888" w:name="_ETM_Q1_6566985"/>
      <w:bookmarkEnd w:id="1888"/>
      <w:r w:rsidR="00834778">
        <w:rPr>
          <w:rFonts w:hint="cs"/>
          <w:rtl/>
        </w:rPr>
        <w:t>אוטומטי</w:t>
      </w:r>
      <w:r w:rsidR="007F26E0">
        <w:rPr>
          <w:rFonts w:hint="cs"/>
          <w:rtl/>
        </w:rPr>
        <w:t xml:space="preserve"> שמפעיל את המערכת</w:t>
      </w:r>
      <w:r w:rsidR="00834778">
        <w:rPr>
          <w:rFonts w:hint="cs"/>
          <w:rtl/>
        </w:rPr>
        <w:t xml:space="preserve"> </w:t>
      </w:r>
      <w:r w:rsidR="00EF0B52">
        <w:rPr>
          <w:rFonts w:hint="cs"/>
          <w:rtl/>
        </w:rPr>
        <w:t>ששוקלת אם לתת את הסנקציות.</w:t>
      </w:r>
    </w:p>
    <w:p w:rsidR="007F26E0" w:rsidRDefault="007F26E0" w:rsidP="007F26E0">
      <w:pPr>
        <w:rPr>
          <w:rtl/>
        </w:rPr>
      </w:pPr>
    </w:p>
    <w:p w:rsidR="007F26E0" w:rsidRDefault="007F26E0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7F26E0" w:rsidRDefault="007F26E0" w:rsidP="00917A95">
      <w:pPr>
        <w:ind w:firstLine="0"/>
        <w:rPr>
          <w:u w:val="single"/>
          <w:rtl/>
        </w:rPr>
      </w:pPr>
    </w:p>
    <w:p w:rsidR="007F26E0" w:rsidRDefault="007F26E0" w:rsidP="007F26E0">
      <w:pPr>
        <w:rPr>
          <w:rtl/>
        </w:rPr>
      </w:pPr>
      <w:r>
        <w:rPr>
          <w:rFonts w:hint="cs"/>
          <w:rtl/>
        </w:rPr>
        <w:t>הסעיף מנוסח ככה</w:t>
      </w:r>
      <w:r w:rsidR="00834778">
        <w:rPr>
          <w:rFonts w:hint="cs"/>
          <w:rtl/>
        </w:rPr>
        <w:t xml:space="preserve">. כמו שאמרתי כבר קודם, </w:t>
      </w:r>
      <w:bookmarkStart w:id="1889" w:name="_ETM_Q1_6567524"/>
      <w:bookmarkEnd w:id="1889"/>
      <w:r w:rsidR="00AF1A5B">
        <w:rPr>
          <w:rFonts w:hint="cs"/>
          <w:rtl/>
        </w:rPr>
        <w:t>הסעיף כ</w:t>
      </w:r>
      <w:r w:rsidR="00213492">
        <w:rPr>
          <w:rFonts w:hint="cs"/>
          <w:rtl/>
        </w:rPr>
        <w:t xml:space="preserve">ן מנוסח בצורה כזאת </w:t>
      </w:r>
      <w:r w:rsidR="00EF0B52">
        <w:rPr>
          <w:rFonts w:hint="cs"/>
          <w:rtl/>
        </w:rPr>
        <w:t>- - - בבקשה.</w:t>
      </w:r>
    </w:p>
    <w:p w:rsidR="00213492" w:rsidRDefault="00213492" w:rsidP="007F26E0">
      <w:pPr>
        <w:rPr>
          <w:rtl/>
        </w:rPr>
      </w:pPr>
    </w:p>
    <w:p w:rsidR="00213492" w:rsidRDefault="00213492" w:rsidP="00213492">
      <w:pPr>
        <w:pStyle w:val="af9"/>
        <w:keepNext/>
        <w:rPr>
          <w:rtl/>
        </w:rPr>
      </w:pPr>
      <w:bookmarkStart w:id="1890" w:name="ET_guest_פנחס_מיכאלי_564"/>
      <w:r w:rsidRPr="00213492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2134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0"/>
    </w:p>
    <w:p w:rsidR="00213492" w:rsidRDefault="00213492" w:rsidP="00213492">
      <w:pPr>
        <w:pStyle w:val="KeepWithNext"/>
        <w:rPr>
          <w:rtl/>
        </w:rPr>
      </w:pPr>
    </w:p>
    <w:p w:rsidR="00213492" w:rsidRDefault="00213492" w:rsidP="00EF0B52">
      <w:pPr>
        <w:rPr>
          <w:rtl/>
        </w:rPr>
      </w:pPr>
      <w:r>
        <w:rPr>
          <w:rFonts w:hint="cs"/>
          <w:rtl/>
        </w:rPr>
        <w:t xml:space="preserve">הסעיף מנוסח, </w:t>
      </w:r>
      <w:r w:rsidR="00EF0B52">
        <w:rPr>
          <w:rFonts w:hint="cs"/>
          <w:rtl/>
        </w:rPr>
        <w:t xml:space="preserve">רק </w:t>
      </w:r>
      <w:bookmarkStart w:id="1891" w:name="_ETM_Q1_6568909"/>
      <w:bookmarkEnd w:id="1891"/>
      <w:r>
        <w:rPr>
          <w:rFonts w:hint="cs"/>
          <w:rtl/>
        </w:rPr>
        <w:t xml:space="preserve">הפרשנות שהם נותנים </w:t>
      </w:r>
      <w:r w:rsidR="00EF0B52">
        <w:rPr>
          <w:rFonts w:hint="cs"/>
          <w:rtl/>
        </w:rPr>
        <w:t xml:space="preserve">היא אחרת. אנחנו סבורים שהסעיף מאפשר את זה. לא צריך תיקון חקיקה. </w:t>
      </w:r>
    </w:p>
    <w:p w:rsidR="00EF0B52" w:rsidRDefault="00EF0B52" w:rsidP="007F26E0">
      <w:pPr>
        <w:pStyle w:val="af9"/>
        <w:keepNext/>
        <w:rPr>
          <w:rStyle w:val="TagStyle"/>
          <w:rtl/>
        </w:rPr>
      </w:pPr>
      <w:bookmarkStart w:id="1892" w:name="ET_guest_712381_308"/>
    </w:p>
    <w:p w:rsidR="00EF0B52" w:rsidRDefault="00EF0B52" w:rsidP="00EF0B52">
      <w:pPr>
        <w:pStyle w:val="af6"/>
        <w:keepNext/>
        <w:rPr>
          <w:rtl/>
        </w:rPr>
      </w:pPr>
      <w:bookmarkStart w:id="1893" w:name="ET_yor_5094_565"/>
      <w:r w:rsidRPr="00EF0B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F0B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3"/>
    </w:p>
    <w:p w:rsidR="00EF0B52" w:rsidRDefault="00EF0B52" w:rsidP="00EF0B52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 xml:space="preserve">ניצן, אני הבנתי קודם שאת חושבת ששינוי כזה הוא לא טוב. </w:t>
      </w:r>
    </w:p>
    <w:p w:rsidR="00EF0B52" w:rsidRDefault="00EF0B52" w:rsidP="00EF0B52">
      <w:pPr>
        <w:rPr>
          <w:rtl/>
        </w:rPr>
      </w:pPr>
    </w:p>
    <w:p w:rsidR="00EF0B52" w:rsidRDefault="00EF0B52" w:rsidP="00917A95">
      <w:pPr>
        <w:ind w:firstLine="0"/>
        <w:rPr>
          <w:u w:val="single"/>
          <w:rtl/>
        </w:rPr>
      </w:pPr>
      <w:bookmarkStart w:id="1894" w:name="_ETM_Q1_6576973"/>
      <w:bookmarkStart w:id="1895" w:name="_ETM_Q1_6577266"/>
      <w:bookmarkEnd w:id="1894"/>
      <w:bookmarkEnd w:id="1895"/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EF0B52" w:rsidRDefault="00EF0B52" w:rsidP="00917A95">
      <w:pPr>
        <w:ind w:firstLine="0"/>
        <w:rPr>
          <w:u w:val="single"/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 xml:space="preserve">לא מוזכרת בכלל המילה בקשה. </w:t>
      </w:r>
    </w:p>
    <w:p w:rsidR="00EF0B52" w:rsidRPr="00EF0B52" w:rsidRDefault="00EF0B52" w:rsidP="00EF0B52">
      <w:pPr>
        <w:rPr>
          <w:rtl/>
        </w:rPr>
      </w:pPr>
      <w:bookmarkStart w:id="1896" w:name="_ETM_Q1_6577450"/>
      <w:bookmarkStart w:id="1897" w:name="_ETM_Q1_6577721"/>
      <w:bookmarkEnd w:id="1896"/>
      <w:bookmarkEnd w:id="1897"/>
      <w:r>
        <w:rPr>
          <w:rtl/>
        </w:rPr>
        <w:t xml:space="preserve">  </w:t>
      </w:r>
    </w:p>
    <w:p w:rsidR="007F26E0" w:rsidRDefault="007F26E0" w:rsidP="007F26E0">
      <w:pPr>
        <w:pStyle w:val="af9"/>
        <w:keepNext/>
        <w:rPr>
          <w:rtl/>
        </w:rPr>
      </w:pPr>
      <w:bookmarkStart w:id="1898" w:name="_ETM_Q1_6567061"/>
      <w:bookmarkStart w:id="1899" w:name="_ETM_Q1_6567296"/>
      <w:bookmarkEnd w:id="1898"/>
      <w:bookmarkEnd w:id="1899"/>
      <w:r w:rsidRPr="007F26E0">
        <w:rPr>
          <w:rStyle w:val="TagStyle"/>
          <w:rtl/>
        </w:rPr>
        <w:t xml:space="preserve">&lt;&lt; אורח &gt;&gt; </w:t>
      </w:r>
      <w:r>
        <w:rPr>
          <w:rtl/>
        </w:rPr>
        <w:t>רפי רכס:</w:t>
      </w:r>
      <w:r w:rsidRPr="007F2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2"/>
    </w:p>
    <w:p w:rsidR="007F26E0" w:rsidRDefault="007F26E0" w:rsidP="007F26E0">
      <w:pPr>
        <w:pStyle w:val="KeepWithNext"/>
        <w:rPr>
          <w:rtl/>
        </w:rPr>
      </w:pPr>
    </w:p>
    <w:p w:rsidR="007F26E0" w:rsidRDefault="00EF0B52" w:rsidP="007F26E0">
      <w:pPr>
        <w:rPr>
          <w:rtl/>
        </w:rPr>
      </w:pPr>
      <w:r>
        <w:rPr>
          <w:rFonts w:hint="cs"/>
          <w:rtl/>
        </w:rPr>
        <w:t>יש בנינו מחלוקת.</w:t>
      </w:r>
    </w:p>
    <w:p w:rsidR="00EF0B52" w:rsidRDefault="00EF0B52" w:rsidP="007F26E0">
      <w:pPr>
        <w:rPr>
          <w:rtl/>
        </w:rPr>
      </w:pPr>
    </w:p>
    <w:p w:rsidR="00EF0B52" w:rsidRDefault="00EF0B52" w:rsidP="00EF0B52">
      <w:pPr>
        <w:pStyle w:val="af9"/>
        <w:keepNext/>
        <w:rPr>
          <w:rtl/>
        </w:rPr>
      </w:pPr>
      <w:bookmarkStart w:id="1900" w:name="ET_guest_פנחס_מיכאלי_566"/>
      <w:r w:rsidRPr="00EF0B52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EF0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0"/>
    </w:p>
    <w:p w:rsidR="00EF0B52" w:rsidRDefault="00EF0B52" w:rsidP="00EF0B52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 xml:space="preserve">לא צריך תיקון חקיקה בשביל זה. </w:t>
      </w:r>
    </w:p>
    <w:p w:rsidR="00EF0B52" w:rsidRDefault="00EF0B52" w:rsidP="00EF0B52">
      <w:pPr>
        <w:rPr>
          <w:rtl/>
        </w:rPr>
      </w:pPr>
      <w:bookmarkStart w:id="1901" w:name="_ETM_Q1_6582537"/>
      <w:bookmarkEnd w:id="1901"/>
      <w:r>
        <w:rPr>
          <w:rtl/>
        </w:rPr>
        <w:t xml:space="preserve">  </w:t>
      </w:r>
    </w:p>
    <w:p w:rsidR="007F26E0" w:rsidRDefault="007F26E0" w:rsidP="007F26E0">
      <w:pPr>
        <w:pStyle w:val="af6"/>
        <w:keepNext/>
        <w:rPr>
          <w:rtl/>
        </w:rPr>
      </w:pPr>
      <w:bookmarkStart w:id="1902" w:name="ET_yor_5094_309"/>
      <w:r w:rsidRPr="007F26E0">
        <w:rPr>
          <w:rStyle w:val="TagStyle"/>
          <w:rtl/>
        </w:rPr>
        <w:t xml:space="preserve"> &lt;&lt; יור </w:t>
      </w:r>
      <w:bookmarkStart w:id="1903" w:name="_ETM_Q1_6582912"/>
      <w:bookmarkEnd w:id="1903"/>
      <w:r w:rsidRPr="007F26E0">
        <w:rPr>
          <w:rStyle w:val="TagStyle"/>
          <w:rtl/>
        </w:rPr>
        <w:t xml:space="preserve">&gt;&gt; </w:t>
      </w:r>
      <w:r>
        <w:rPr>
          <w:rtl/>
        </w:rPr>
        <w:t>היו"ר ניסן סלומינסקי:</w:t>
      </w:r>
      <w:r w:rsidRPr="007F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2"/>
    </w:p>
    <w:p w:rsidR="007F26E0" w:rsidRDefault="007F26E0" w:rsidP="007F26E0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>רבותי,</w:t>
      </w:r>
      <w:bookmarkStart w:id="1904" w:name="_ETM_Q1_6585579"/>
      <w:bookmarkEnd w:id="1904"/>
      <w:r>
        <w:rPr>
          <w:rFonts w:hint="cs"/>
          <w:rtl/>
        </w:rPr>
        <w:t xml:space="preserve"> רגע, בואו נשמע קול שונה קצת. למה את חושבת ש</w:t>
      </w:r>
      <w:bookmarkStart w:id="1905" w:name="_ETM_Q1_6589299"/>
      <w:bookmarkEnd w:id="1905"/>
      <w:r>
        <w:rPr>
          <w:rFonts w:hint="cs"/>
          <w:rtl/>
        </w:rPr>
        <w:t>זה לא טוב לשנות את זה. ניצן כספי ממרכז צד</w:t>
      </w:r>
      <w:bookmarkStart w:id="1906" w:name="_ETM_Q1_6596352"/>
      <w:bookmarkEnd w:id="1906"/>
      <w:r>
        <w:rPr>
          <w:rFonts w:hint="cs"/>
          <w:rtl/>
        </w:rPr>
        <w:t>ק לנשים.</w:t>
      </w:r>
    </w:p>
    <w:p w:rsidR="007F26E0" w:rsidRDefault="00EF0B52" w:rsidP="00EF0B52">
      <w:pPr>
        <w:rPr>
          <w:rtl/>
        </w:rPr>
      </w:pPr>
      <w:bookmarkStart w:id="1907" w:name="_ETM_Q1_6601110"/>
      <w:bookmarkEnd w:id="1907"/>
      <w:r>
        <w:rPr>
          <w:rtl/>
        </w:rPr>
        <w:t xml:space="preserve"> </w:t>
      </w:r>
    </w:p>
    <w:p w:rsidR="007F26E0" w:rsidRDefault="007F26E0" w:rsidP="007F26E0">
      <w:pPr>
        <w:pStyle w:val="af9"/>
        <w:keepNext/>
        <w:rPr>
          <w:rtl/>
        </w:rPr>
      </w:pPr>
      <w:bookmarkStart w:id="1908" w:name="ET_guest_753715_310"/>
      <w:r w:rsidRPr="007F26E0">
        <w:rPr>
          <w:rStyle w:val="TagStyle"/>
          <w:rtl/>
        </w:rPr>
        <w:t xml:space="preserve"> &lt;&lt; אור</w:t>
      </w:r>
      <w:bookmarkStart w:id="1909" w:name="_ETM_Q1_6601373"/>
      <w:bookmarkEnd w:id="1909"/>
      <w:r w:rsidRPr="007F26E0">
        <w:rPr>
          <w:rStyle w:val="TagStyle"/>
          <w:rtl/>
        </w:rPr>
        <w:t xml:space="preserve">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7F2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8"/>
    </w:p>
    <w:p w:rsidR="007F26E0" w:rsidRDefault="007F26E0" w:rsidP="007F26E0">
      <w:pPr>
        <w:pStyle w:val="KeepWithNext"/>
        <w:rPr>
          <w:rtl/>
        </w:rPr>
      </w:pPr>
    </w:p>
    <w:p w:rsidR="00EF0B52" w:rsidRDefault="007F26E0" w:rsidP="00EF0B52">
      <w:pPr>
        <w:rPr>
          <w:rtl/>
        </w:rPr>
      </w:pPr>
      <w:r>
        <w:rPr>
          <w:rFonts w:hint="cs"/>
          <w:rtl/>
        </w:rPr>
        <w:t>מבחינת היעילות של תיקון כזה</w:t>
      </w:r>
      <w:r w:rsidR="00EF0B52">
        <w:rPr>
          <w:rFonts w:hint="cs"/>
          <w:rtl/>
        </w:rPr>
        <w:t xml:space="preserve">. העובדה שיש רק </w:t>
      </w:r>
      <w:bookmarkStart w:id="1910" w:name="_ETM_Q1_6606687"/>
      <w:bookmarkEnd w:id="1910"/>
      <w:r w:rsidR="00EF0B52">
        <w:rPr>
          <w:rFonts w:hint="cs"/>
          <w:rtl/>
        </w:rPr>
        <w:t>שמונה סרבני גט בכלא</w:t>
      </w:r>
      <w:r>
        <w:rPr>
          <w:rFonts w:hint="cs"/>
          <w:rtl/>
        </w:rPr>
        <w:t xml:space="preserve"> זה לא בגלל שנשים לא ביקשו את זה. זו לא הסיבה</w:t>
      </w:r>
      <w:r w:rsidR="00EF0B52">
        <w:rPr>
          <w:rFonts w:hint="cs"/>
          <w:rtl/>
        </w:rPr>
        <w:t xml:space="preserve">. יש סיבות אחרות, ולכן </w:t>
      </w:r>
      <w:bookmarkStart w:id="1911" w:name="_ETM_Q1_6616810"/>
      <w:bookmarkEnd w:id="1911"/>
      <w:r w:rsidR="00EF0B52">
        <w:rPr>
          <w:rFonts w:hint="cs"/>
          <w:rtl/>
        </w:rPr>
        <w:t>לא נראה לי ש</w:t>
      </w:r>
      <w:r>
        <w:rPr>
          <w:rFonts w:hint="cs"/>
          <w:rtl/>
        </w:rPr>
        <w:t xml:space="preserve">זה </w:t>
      </w:r>
      <w:r w:rsidR="00EF0B52">
        <w:rPr>
          <w:rFonts w:hint="cs"/>
          <w:rtl/>
        </w:rPr>
        <w:t xml:space="preserve">מה </w:t>
      </w:r>
      <w:r>
        <w:rPr>
          <w:rFonts w:hint="cs"/>
          <w:rtl/>
        </w:rPr>
        <w:t>שיעלה את השיעור של מתן הסנקציות</w:t>
      </w:r>
      <w:r w:rsidR="00EF0B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F0B52">
        <w:rPr>
          <w:rFonts w:hint="cs"/>
          <w:rtl/>
        </w:rPr>
        <w:t>מבחינה עקרונית, אנחנו מדברי</w:t>
      </w:r>
      <w:bookmarkStart w:id="1912" w:name="_ETM_Q1_6625259"/>
      <w:bookmarkEnd w:id="1912"/>
      <w:r w:rsidR="00EF0B52">
        <w:rPr>
          <w:rFonts w:hint="cs"/>
          <w:rtl/>
        </w:rPr>
        <w:t xml:space="preserve">ם פה על ערכאה משפטית. </w:t>
      </w:r>
      <w:r>
        <w:rPr>
          <w:rFonts w:hint="cs"/>
          <w:rtl/>
        </w:rPr>
        <w:t xml:space="preserve">בואו לא נשכח, המטרה שעומדת בפנינו היא </w:t>
      </w:r>
      <w:r w:rsidR="00EF0B52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למגר את </w:t>
      </w:r>
      <w:r w:rsidR="00EF0B52">
        <w:rPr>
          <w:rFonts w:hint="cs"/>
          <w:rtl/>
        </w:rPr>
        <w:t xml:space="preserve">תופעת </w:t>
      </w:r>
      <w:r>
        <w:rPr>
          <w:rFonts w:hint="cs"/>
          <w:rtl/>
        </w:rPr>
        <w:t>סרבנות הגט</w:t>
      </w:r>
      <w:r w:rsidR="00EF0B52">
        <w:rPr>
          <w:rFonts w:hint="cs"/>
          <w:rtl/>
        </w:rPr>
        <w:t xml:space="preserve">, אבל </w:t>
      </w:r>
      <w:bookmarkStart w:id="1913" w:name="_ETM_Q1_6634444"/>
      <w:bookmarkEnd w:id="1913"/>
      <w:r w:rsidR="00EF0B52">
        <w:rPr>
          <w:rFonts w:hint="cs"/>
          <w:rtl/>
        </w:rPr>
        <w:t xml:space="preserve">יש לנו כאן מערכת משפטית שצריכה לפעול במסגרת </w:t>
      </w:r>
      <w:bookmarkStart w:id="1914" w:name="_ETM_Q1_6636811"/>
      <w:bookmarkEnd w:id="1914"/>
      <w:r w:rsidR="00EF0B52">
        <w:rPr>
          <w:rFonts w:hint="cs"/>
          <w:rtl/>
        </w:rPr>
        <w:t>של מדינה דמוקרטית,</w:t>
      </w:r>
      <w:r>
        <w:rPr>
          <w:rFonts w:hint="cs"/>
          <w:rtl/>
        </w:rPr>
        <w:t xml:space="preserve"> במסגרת החוק. ערכאה משפטית אזרחית </w:t>
      </w:r>
      <w:r>
        <w:rPr>
          <w:rtl/>
        </w:rPr>
        <w:t>–</w:t>
      </w:r>
      <w:r>
        <w:rPr>
          <w:rFonts w:hint="cs"/>
          <w:rtl/>
        </w:rPr>
        <w:t xml:space="preserve"> כשאני אומרת אזרחית</w:t>
      </w:r>
      <w:r w:rsidR="00EF0B52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EF0B52">
        <w:rPr>
          <w:rFonts w:hint="cs"/>
          <w:rtl/>
        </w:rPr>
        <w:t>מתכוונת לזה שמדובר כאן בתיקים אזרחיים שבני אדם פותחים אותם</w:t>
      </w:r>
      <w:r>
        <w:rPr>
          <w:rFonts w:hint="cs"/>
          <w:rtl/>
        </w:rPr>
        <w:t xml:space="preserve">. בית הדין הרבני הוא לא </w:t>
      </w:r>
      <w:r w:rsidR="00EF0B52">
        <w:rPr>
          <w:rFonts w:hint="cs"/>
          <w:rtl/>
        </w:rPr>
        <w:t xml:space="preserve">הפרקליטות, </w:t>
      </w:r>
      <w:r>
        <w:rPr>
          <w:rFonts w:hint="cs"/>
          <w:rtl/>
        </w:rPr>
        <w:t>הוא לא משטרה</w:t>
      </w:r>
      <w:r w:rsidR="00EF0B52">
        <w:rPr>
          <w:rFonts w:hint="cs"/>
          <w:rtl/>
        </w:rPr>
        <w:t xml:space="preserve">, </w:t>
      </w:r>
      <w:bookmarkStart w:id="1915" w:name="_ETM_Q1_6654470"/>
      <w:bookmarkEnd w:id="1915"/>
      <w:r w:rsidR="00EF0B52">
        <w:rPr>
          <w:rFonts w:hint="cs"/>
          <w:rtl/>
        </w:rPr>
        <w:t>הוא לא תובע משטרתי. הוא לא יכול לפתוח תיקים מעצמו.</w:t>
      </w:r>
      <w:r>
        <w:rPr>
          <w:rFonts w:hint="cs"/>
          <w:rtl/>
        </w:rPr>
        <w:t xml:space="preserve"> גם בבירור</w:t>
      </w:r>
      <w:r w:rsidR="00EF0B52">
        <w:rPr>
          <w:rFonts w:hint="cs"/>
          <w:rtl/>
        </w:rPr>
        <w:t>י</w:t>
      </w:r>
      <w:r>
        <w:rPr>
          <w:rFonts w:hint="cs"/>
          <w:rtl/>
        </w:rPr>
        <w:t xml:space="preserve"> יהדות</w:t>
      </w:r>
      <w:r w:rsidR="00EF0B52">
        <w:rPr>
          <w:rFonts w:hint="cs"/>
          <w:rtl/>
        </w:rPr>
        <w:t xml:space="preserve">, </w:t>
      </w:r>
      <w:bookmarkStart w:id="1916" w:name="_ETM_Q1_6654883"/>
      <w:bookmarkEnd w:id="1916"/>
      <w:r w:rsidR="00EF0B52">
        <w:rPr>
          <w:rFonts w:hint="cs"/>
          <w:rtl/>
        </w:rPr>
        <w:t>אגב, לא רק בנושאים האלה.</w:t>
      </w:r>
    </w:p>
    <w:p w:rsidR="00EF0B52" w:rsidRDefault="00EF0B52" w:rsidP="00EF0B52">
      <w:pPr>
        <w:rPr>
          <w:rtl/>
        </w:rPr>
      </w:pPr>
    </w:p>
    <w:p w:rsidR="00EF0B52" w:rsidRDefault="00EF0B52" w:rsidP="00EF0B52">
      <w:pPr>
        <w:pStyle w:val="af5"/>
        <w:keepNext/>
        <w:rPr>
          <w:rtl/>
        </w:rPr>
      </w:pPr>
      <w:bookmarkStart w:id="1917" w:name="ET_interruption_קריאה_567"/>
      <w:r w:rsidRPr="00EF0B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0B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17"/>
    </w:p>
    <w:p w:rsidR="00EF0B52" w:rsidRDefault="00EF0B52" w:rsidP="00EF0B52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 xml:space="preserve">הוא עושה את זה. </w:t>
      </w:r>
    </w:p>
    <w:p w:rsidR="00EF0B52" w:rsidRDefault="00EF0B52" w:rsidP="00EF0B52">
      <w:pPr>
        <w:rPr>
          <w:rtl/>
        </w:rPr>
      </w:pPr>
    </w:p>
    <w:p w:rsidR="00EF0B52" w:rsidRDefault="00EF0B52" w:rsidP="00EF0B52">
      <w:pPr>
        <w:pStyle w:val="af9"/>
        <w:keepNext/>
        <w:rPr>
          <w:rtl/>
        </w:rPr>
      </w:pPr>
      <w:bookmarkStart w:id="1918" w:name="ET_guest_753715_568"/>
      <w:r w:rsidRPr="00EF0B5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EF0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8"/>
    </w:p>
    <w:p w:rsidR="00EF0B52" w:rsidRDefault="00EF0B52" w:rsidP="00EF0B52">
      <w:pPr>
        <w:pStyle w:val="KeepWithNext"/>
        <w:rPr>
          <w:rtl/>
        </w:rPr>
      </w:pPr>
    </w:p>
    <w:p w:rsidR="007F26E0" w:rsidRDefault="007F26E0" w:rsidP="00EF0B52">
      <w:pPr>
        <w:rPr>
          <w:rtl/>
        </w:rPr>
      </w:pPr>
      <w:r>
        <w:rPr>
          <w:rFonts w:hint="cs"/>
          <w:rtl/>
        </w:rPr>
        <w:t>ולכן זה לא נכון. כך שלטון החוק לא פועל</w:t>
      </w:r>
      <w:r w:rsidR="00EF0B52">
        <w:rPr>
          <w:rFonts w:hint="cs"/>
          <w:rtl/>
        </w:rPr>
        <w:t xml:space="preserve">. </w:t>
      </w:r>
      <w:bookmarkStart w:id="1919" w:name="_ETM_Q1_6667985"/>
      <w:bookmarkEnd w:id="1919"/>
      <w:r w:rsidR="00EF0B52">
        <w:rPr>
          <w:rFonts w:hint="cs"/>
          <w:rtl/>
        </w:rPr>
        <w:t xml:space="preserve">אם אדם רוצה לבקש סנקציות, שיבקש סנקציות. </w:t>
      </w:r>
      <w:r>
        <w:rPr>
          <w:rFonts w:hint="cs"/>
          <w:rtl/>
        </w:rPr>
        <w:t xml:space="preserve">אולי יש מקרים שאישה מבקשת חיוב גט והיא לא מעוניינת </w:t>
      </w:r>
      <w:r w:rsidR="00EF0B52">
        <w:rPr>
          <w:rFonts w:hint="cs"/>
          <w:rtl/>
        </w:rPr>
        <w:t xml:space="preserve">להטיל סנקציות על הבעל. היא </w:t>
      </w:r>
      <w:bookmarkStart w:id="1920" w:name="_ETM_Q1_6675241"/>
      <w:bookmarkEnd w:id="1920"/>
      <w:r w:rsidR="00EF0B52">
        <w:rPr>
          <w:rFonts w:hint="cs"/>
          <w:rtl/>
        </w:rPr>
        <w:t>לא מעוניינת מסיבותיה שלה.</w:t>
      </w:r>
    </w:p>
    <w:p w:rsidR="00EF0B52" w:rsidRDefault="00EF0B52" w:rsidP="00EF0B52">
      <w:pPr>
        <w:rPr>
          <w:rtl/>
        </w:rPr>
      </w:pPr>
    </w:p>
    <w:p w:rsidR="00EF0B52" w:rsidRDefault="00EF0B52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EF0B52" w:rsidRDefault="00EF0B52" w:rsidP="00917A95">
      <w:pPr>
        <w:ind w:firstLine="0"/>
        <w:rPr>
          <w:u w:val="single"/>
          <w:rtl/>
        </w:rPr>
      </w:pPr>
    </w:p>
    <w:p w:rsidR="007F26E0" w:rsidRDefault="00EF0B52" w:rsidP="007F26E0">
      <w:pPr>
        <w:rPr>
          <w:rtl/>
        </w:rPr>
      </w:pPr>
      <w:r>
        <w:rPr>
          <w:rFonts w:hint="cs"/>
          <w:rtl/>
        </w:rPr>
        <w:t xml:space="preserve">בכל מקרה בית הדין חייב לשמוע את הצדדים, זה ברור. </w:t>
      </w:r>
    </w:p>
    <w:p w:rsidR="00EF0B52" w:rsidRDefault="00EF0B52" w:rsidP="00EF0B52">
      <w:pPr>
        <w:pStyle w:val="af9"/>
        <w:keepNext/>
        <w:rPr>
          <w:rStyle w:val="TagStyle"/>
          <w:rtl/>
        </w:rPr>
      </w:pPr>
      <w:bookmarkStart w:id="1921" w:name="_ETM_Q1_6679743"/>
      <w:bookmarkStart w:id="1922" w:name="_ETM_Q1_6680128"/>
      <w:bookmarkStart w:id="1923" w:name="ET_guest_619673_311"/>
      <w:bookmarkEnd w:id="1921"/>
      <w:bookmarkEnd w:id="1922"/>
    </w:p>
    <w:p w:rsidR="00EF0B52" w:rsidRDefault="00EF0B52" w:rsidP="00EF0B52">
      <w:pPr>
        <w:pStyle w:val="af9"/>
        <w:keepNext/>
        <w:rPr>
          <w:rtl/>
        </w:rPr>
      </w:pPr>
      <w:bookmarkStart w:id="1924" w:name="_ETM_Q1_6679812"/>
      <w:bookmarkEnd w:id="1924"/>
      <w:r w:rsidRPr="007F26E0">
        <w:rPr>
          <w:rStyle w:val="TagStyle"/>
          <w:rtl/>
        </w:rPr>
        <w:t xml:space="preserve">&lt;&lt; אורח &gt;&gt; </w:t>
      </w:r>
      <w:r>
        <w:rPr>
          <w:rtl/>
        </w:rPr>
        <w:t>יעקב קלמן:</w:t>
      </w:r>
      <w:r w:rsidRPr="007F2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3"/>
    </w:p>
    <w:p w:rsidR="00EF0B52" w:rsidRDefault="00EF0B52" w:rsidP="00EF0B52">
      <w:pPr>
        <w:pStyle w:val="KeepWithNext"/>
        <w:rPr>
          <w:rtl/>
        </w:rPr>
      </w:pPr>
      <w:bookmarkStart w:id="1925" w:name="_ETM_Q1_6680095"/>
      <w:bookmarkEnd w:id="1925"/>
    </w:p>
    <w:p w:rsidR="00EF0B52" w:rsidRDefault="00EF0B52" w:rsidP="00EF0B52">
      <w:pPr>
        <w:rPr>
          <w:rtl/>
        </w:rPr>
      </w:pPr>
      <w:r>
        <w:rPr>
          <w:rFonts w:hint="cs"/>
          <w:rtl/>
        </w:rPr>
        <w:t>תפנו אותה לאנשים מקצועיים.</w:t>
      </w:r>
    </w:p>
    <w:p w:rsidR="00EF0B52" w:rsidRDefault="00EF0B52" w:rsidP="00EF0B52">
      <w:pPr>
        <w:rPr>
          <w:rtl/>
        </w:rPr>
      </w:pPr>
    </w:p>
    <w:p w:rsidR="00EF0B52" w:rsidRDefault="00EF0B52" w:rsidP="00EF0B52">
      <w:pPr>
        <w:pStyle w:val="af6"/>
        <w:keepNext/>
        <w:rPr>
          <w:rtl/>
        </w:rPr>
      </w:pPr>
      <w:bookmarkStart w:id="1926" w:name="ET_yor_5094_569"/>
      <w:r w:rsidRPr="00EF0B5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F0B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6"/>
    </w:p>
    <w:p w:rsidR="00EF0B52" w:rsidRDefault="00EF0B52" w:rsidP="00EF0B52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r>
        <w:rPr>
          <w:rFonts w:hint="cs"/>
          <w:rtl/>
        </w:rPr>
        <w:t xml:space="preserve">לא, רבותי, לא ויכוח, רציתי רק לשמוע קול שונה. </w:t>
      </w:r>
    </w:p>
    <w:p w:rsidR="00EF0B52" w:rsidRDefault="00EF0B52" w:rsidP="00EF0B52">
      <w:pPr>
        <w:rPr>
          <w:rtl/>
        </w:rPr>
      </w:pPr>
      <w:bookmarkStart w:id="1927" w:name="_ETM_Q1_6683604"/>
      <w:bookmarkStart w:id="1928" w:name="_ETM_Q1_6683962"/>
      <w:bookmarkStart w:id="1929" w:name="_ETM_Q1_6685416"/>
      <w:bookmarkEnd w:id="1927"/>
      <w:bookmarkEnd w:id="1928"/>
      <w:bookmarkEnd w:id="1929"/>
    </w:p>
    <w:p w:rsidR="00EF0B52" w:rsidRDefault="00EF0B52" w:rsidP="00EF0B52">
      <w:pPr>
        <w:pStyle w:val="af9"/>
        <w:keepNext/>
        <w:rPr>
          <w:rtl/>
        </w:rPr>
      </w:pPr>
      <w:bookmarkStart w:id="1930" w:name="ET_guest_753715_570"/>
      <w:r w:rsidRPr="00EF0B5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EF0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0"/>
    </w:p>
    <w:p w:rsidR="00EF0B52" w:rsidRDefault="00EF0B52" w:rsidP="00EF0B52">
      <w:pPr>
        <w:pStyle w:val="KeepWithNext"/>
        <w:rPr>
          <w:rtl/>
        </w:rPr>
      </w:pPr>
    </w:p>
    <w:p w:rsidR="00EF0B52" w:rsidRDefault="00EF0B52" w:rsidP="00EF0B52">
      <w:pPr>
        <w:rPr>
          <w:rtl/>
        </w:rPr>
      </w:pPr>
      <w:bookmarkStart w:id="1931" w:name="_ETM_Q1_6686872"/>
      <w:bookmarkStart w:id="1932" w:name="_ETM_Q1_6687040"/>
      <w:bookmarkEnd w:id="1931"/>
      <w:bookmarkEnd w:id="1932"/>
      <w:r>
        <w:rPr>
          <w:rFonts w:hint="cs"/>
          <w:rtl/>
        </w:rPr>
        <w:t xml:space="preserve">ערכאה משפטית לא אמורה לפתוח תיקים </w:t>
      </w:r>
      <w:bookmarkStart w:id="1933" w:name="_ETM_Q1_6689065"/>
      <w:bookmarkEnd w:id="1933"/>
      <w:r>
        <w:rPr>
          <w:rFonts w:hint="cs"/>
          <w:rtl/>
        </w:rPr>
        <w:t>מעצמה, גם לא בביטולי גיור, גם לא בבירורי יהדות.</w:t>
      </w:r>
      <w:r>
        <w:rPr>
          <w:rtl/>
        </w:rPr>
        <w:t xml:space="preserve">    </w:t>
      </w:r>
    </w:p>
    <w:p w:rsidR="007F26E0" w:rsidRDefault="007F26E0" w:rsidP="007F26E0">
      <w:pPr>
        <w:rPr>
          <w:rtl/>
        </w:rPr>
      </w:pPr>
    </w:p>
    <w:p w:rsidR="00EF0B52" w:rsidRDefault="00EF0B52" w:rsidP="00EF0B52">
      <w:pPr>
        <w:pStyle w:val="af9"/>
        <w:keepNext/>
        <w:rPr>
          <w:rtl/>
        </w:rPr>
      </w:pPr>
      <w:bookmarkStart w:id="1934" w:name="ET_guest_פנחס_מיכאלי_571"/>
      <w:r w:rsidRPr="00EF0B52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EF0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4"/>
    </w:p>
    <w:p w:rsidR="00EF0B52" w:rsidRDefault="00EF0B52" w:rsidP="00EF0B52">
      <w:pPr>
        <w:pStyle w:val="KeepWithNext"/>
        <w:rPr>
          <w:rtl/>
        </w:rPr>
      </w:pPr>
    </w:p>
    <w:p w:rsidR="007F26E0" w:rsidRDefault="00EF0B52" w:rsidP="00EF0B52">
      <w:pPr>
        <w:rPr>
          <w:rtl/>
        </w:rPr>
      </w:pPr>
      <w:r>
        <w:rPr>
          <w:rFonts w:hint="cs"/>
          <w:rtl/>
        </w:rPr>
        <w:t xml:space="preserve">לא, התיק לא פתוח - - </w:t>
      </w:r>
      <w:bookmarkStart w:id="1935" w:name="_ETM_Q1_6693431"/>
      <w:bookmarkEnd w:id="1935"/>
      <w:r>
        <w:rPr>
          <w:rFonts w:hint="cs"/>
          <w:rtl/>
        </w:rPr>
        <w:t xml:space="preserve">- </w:t>
      </w:r>
      <w:r w:rsidR="007F26E0">
        <w:rPr>
          <w:rFonts w:hint="cs"/>
          <w:rtl/>
        </w:rPr>
        <w:t xml:space="preserve">לסגור </w:t>
      </w:r>
      <w:r>
        <w:rPr>
          <w:rFonts w:hint="cs"/>
          <w:rtl/>
        </w:rPr>
        <w:t xml:space="preserve">אותו. הוא קבוע לדיון בעוד 45 יום. </w:t>
      </w:r>
    </w:p>
    <w:p w:rsidR="00EF0B52" w:rsidRDefault="00EF0B52" w:rsidP="007F26E0">
      <w:pPr>
        <w:rPr>
          <w:rtl/>
        </w:rPr>
      </w:pPr>
    </w:p>
    <w:p w:rsidR="00EF0B52" w:rsidRDefault="00EF0B52" w:rsidP="00EF0B52">
      <w:pPr>
        <w:pStyle w:val="af9"/>
        <w:keepNext/>
        <w:rPr>
          <w:rtl/>
        </w:rPr>
      </w:pPr>
      <w:bookmarkStart w:id="1936" w:name="ET_guest_618827_572"/>
      <w:r w:rsidRPr="00EF0B52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EF0B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6"/>
    </w:p>
    <w:p w:rsidR="00EF0B52" w:rsidRDefault="00EF0B52" w:rsidP="00EF0B52">
      <w:pPr>
        <w:pStyle w:val="KeepWithNext"/>
        <w:rPr>
          <w:rtl/>
        </w:rPr>
      </w:pPr>
    </w:p>
    <w:p w:rsidR="0048155B" w:rsidRDefault="00EF0B52" w:rsidP="00EF0B52">
      <w:pPr>
        <w:rPr>
          <w:rtl/>
        </w:rPr>
      </w:pPr>
      <w:r>
        <w:rPr>
          <w:rFonts w:hint="cs"/>
          <w:rtl/>
        </w:rPr>
        <w:t xml:space="preserve">גם אי אפשר לעשות את זה </w:t>
      </w:r>
      <w:r w:rsidR="0048155B">
        <w:rPr>
          <w:rFonts w:hint="cs"/>
          <w:rtl/>
        </w:rPr>
        <w:t xml:space="preserve">- - - </w:t>
      </w:r>
    </w:p>
    <w:p w:rsidR="0048155B" w:rsidRDefault="0048155B" w:rsidP="00EF0B52">
      <w:pPr>
        <w:rPr>
          <w:rtl/>
        </w:rPr>
      </w:pPr>
      <w:bookmarkStart w:id="1937" w:name="_ETM_Q1_6695529"/>
      <w:bookmarkStart w:id="1938" w:name="_ETM_Q1_6697595"/>
      <w:bookmarkStart w:id="1939" w:name="_ETM_Q1_6697014"/>
      <w:bookmarkEnd w:id="1937"/>
      <w:bookmarkEnd w:id="1938"/>
      <w:bookmarkEnd w:id="1939"/>
    </w:p>
    <w:p w:rsidR="0048155B" w:rsidRDefault="0048155B" w:rsidP="0048155B">
      <w:pPr>
        <w:pStyle w:val="af9"/>
        <w:keepNext/>
        <w:rPr>
          <w:rtl/>
        </w:rPr>
      </w:pPr>
      <w:bookmarkStart w:id="1940" w:name="ET_guest_פנחס_מיכאלי_573"/>
      <w:r w:rsidRPr="0048155B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4815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0"/>
    </w:p>
    <w:p w:rsidR="0048155B" w:rsidRDefault="0048155B" w:rsidP="0048155B">
      <w:pPr>
        <w:pStyle w:val="KeepWithNext"/>
        <w:rPr>
          <w:rtl/>
        </w:rPr>
      </w:pPr>
    </w:p>
    <w:p w:rsidR="0048155B" w:rsidRDefault="0048155B" w:rsidP="0048155B">
      <w:pPr>
        <w:rPr>
          <w:rtl/>
        </w:rPr>
      </w:pPr>
      <w:bookmarkStart w:id="1941" w:name="_ETM_Q1_6698811"/>
      <w:bookmarkEnd w:id="1941"/>
      <w:r>
        <w:rPr>
          <w:rFonts w:hint="cs"/>
          <w:rtl/>
        </w:rPr>
        <w:t>ז</w:t>
      </w:r>
      <w:bookmarkStart w:id="1942" w:name="_ETM_Q1_6699018"/>
      <w:bookmarkEnd w:id="1942"/>
      <w:r>
        <w:rPr>
          <w:rFonts w:hint="cs"/>
          <w:rtl/>
        </w:rPr>
        <w:t xml:space="preserve">ה כמו </w:t>
      </w:r>
      <w:bookmarkStart w:id="1943" w:name="_ETM_Q1_6699669"/>
      <w:bookmarkEnd w:id="1943"/>
      <w:r>
        <w:rPr>
          <w:rFonts w:hint="cs"/>
          <w:rtl/>
        </w:rPr>
        <w:t xml:space="preserve">בכל החלטה. </w:t>
      </w:r>
    </w:p>
    <w:p w:rsidR="0048155B" w:rsidRDefault="0048155B" w:rsidP="0048155B">
      <w:pPr>
        <w:rPr>
          <w:rtl/>
        </w:rPr>
      </w:pPr>
      <w:bookmarkStart w:id="1944" w:name="_ETM_Q1_6700016"/>
      <w:bookmarkStart w:id="1945" w:name="_ETM_Q1_6700275"/>
      <w:bookmarkEnd w:id="1944"/>
      <w:bookmarkEnd w:id="1945"/>
    </w:p>
    <w:p w:rsidR="0048155B" w:rsidRDefault="0048155B" w:rsidP="0048155B">
      <w:pPr>
        <w:pStyle w:val="af9"/>
        <w:keepNext/>
        <w:rPr>
          <w:rtl/>
        </w:rPr>
      </w:pPr>
      <w:bookmarkStart w:id="1946" w:name="ET_guest_619673_574"/>
      <w:r w:rsidRPr="0048155B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4815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6"/>
    </w:p>
    <w:p w:rsidR="0048155B" w:rsidRDefault="0048155B" w:rsidP="0048155B">
      <w:pPr>
        <w:pStyle w:val="KeepWithNext"/>
        <w:rPr>
          <w:rtl/>
        </w:rPr>
      </w:pPr>
    </w:p>
    <w:p w:rsidR="007F26E0" w:rsidRDefault="0048155B" w:rsidP="0048155B">
      <w:pPr>
        <w:rPr>
          <w:rtl/>
        </w:rPr>
      </w:pPr>
      <w:r>
        <w:rPr>
          <w:rFonts w:hint="cs"/>
          <w:rtl/>
        </w:rPr>
        <w:t xml:space="preserve">מה קרה? </w:t>
      </w:r>
      <w:r w:rsidR="007F26E0">
        <w:rPr>
          <w:rFonts w:hint="cs"/>
          <w:rtl/>
        </w:rPr>
        <w:t>זה לא שונה, אנחנו מסכימים.</w:t>
      </w:r>
    </w:p>
    <w:p w:rsidR="004221A3" w:rsidRDefault="004221A3" w:rsidP="007F26E0">
      <w:pPr>
        <w:rPr>
          <w:rtl/>
        </w:rPr>
      </w:pPr>
    </w:p>
    <w:p w:rsidR="004221A3" w:rsidRDefault="004221A3" w:rsidP="004221A3">
      <w:pPr>
        <w:pStyle w:val="af9"/>
        <w:keepNext/>
        <w:rPr>
          <w:rtl/>
        </w:rPr>
      </w:pPr>
      <w:bookmarkStart w:id="1947" w:name="ET_guest_פנחס_מיכאלי_575"/>
      <w:r w:rsidRPr="004221A3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4221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7"/>
    </w:p>
    <w:p w:rsidR="004221A3" w:rsidRDefault="004221A3" w:rsidP="004221A3">
      <w:pPr>
        <w:pStyle w:val="KeepWithNext"/>
        <w:rPr>
          <w:rtl/>
        </w:rPr>
      </w:pPr>
    </w:p>
    <w:p w:rsidR="004221A3" w:rsidRDefault="004221A3" w:rsidP="004221A3">
      <w:pPr>
        <w:rPr>
          <w:rtl/>
        </w:rPr>
      </w:pPr>
      <w:r>
        <w:rPr>
          <w:rFonts w:hint="cs"/>
          <w:rtl/>
        </w:rPr>
        <w:t xml:space="preserve">שההחלטה לפסק דין לחיוב היא לא החלטה סופית, זה הכול. </w:t>
      </w:r>
    </w:p>
    <w:p w:rsidR="004221A3" w:rsidRDefault="004221A3" w:rsidP="004221A3">
      <w:pPr>
        <w:rPr>
          <w:rtl/>
        </w:rPr>
      </w:pPr>
      <w:bookmarkStart w:id="1948" w:name="_ETM_Q1_6698714"/>
      <w:bookmarkStart w:id="1949" w:name="_ETM_Q1_6699090"/>
      <w:bookmarkEnd w:id="1948"/>
      <w:bookmarkEnd w:id="1949"/>
      <w:r>
        <w:rPr>
          <w:rtl/>
        </w:rPr>
        <w:t xml:space="preserve">  </w:t>
      </w:r>
    </w:p>
    <w:p w:rsidR="007F26E0" w:rsidRDefault="007F26E0" w:rsidP="007F26E0">
      <w:pPr>
        <w:pStyle w:val="af9"/>
        <w:keepNext/>
        <w:rPr>
          <w:rtl/>
        </w:rPr>
      </w:pPr>
      <w:bookmarkStart w:id="1950" w:name="ET_guest_753715_312"/>
      <w:r w:rsidRPr="007F26E0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7F26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0"/>
    </w:p>
    <w:p w:rsidR="007F26E0" w:rsidRDefault="007F26E0" w:rsidP="007F26E0">
      <w:pPr>
        <w:pStyle w:val="KeepWithNext"/>
        <w:rPr>
          <w:rtl/>
        </w:rPr>
      </w:pPr>
    </w:p>
    <w:p w:rsidR="004221A3" w:rsidRDefault="004221A3" w:rsidP="004221A3">
      <w:pPr>
        <w:rPr>
          <w:rtl/>
        </w:rPr>
      </w:pPr>
      <w:r>
        <w:rPr>
          <w:rFonts w:hint="cs"/>
          <w:rtl/>
        </w:rPr>
        <w:t xml:space="preserve">אבל </w:t>
      </w:r>
      <w:bookmarkStart w:id="1951" w:name="_ETM_Q1_6703446"/>
      <w:bookmarkEnd w:id="1951"/>
      <w:r>
        <w:rPr>
          <w:rFonts w:hint="cs"/>
          <w:rtl/>
        </w:rPr>
        <w:t xml:space="preserve">למה? אם האישה רוצה, שתבקש את זה. </w:t>
      </w:r>
    </w:p>
    <w:p w:rsidR="004221A3" w:rsidRDefault="004221A3" w:rsidP="004221A3">
      <w:pPr>
        <w:rPr>
          <w:rtl/>
        </w:rPr>
      </w:pPr>
      <w:bookmarkStart w:id="1952" w:name="_ETM_Q1_6708615"/>
      <w:bookmarkStart w:id="1953" w:name="_ETM_Q1_6708930"/>
      <w:bookmarkEnd w:id="1952"/>
      <w:bookmarkEnd w:id="1953"/>
    </w:p>
    <w:p w:rsidR="004221A3" w:rsidRDefault="004221A3" w:rsidP="004221A3">
      <w:pPr>
        <w:pStyle w:val="af9"/>
        <w:keepNext/>
        <w:rPr>
          <w:rtl/>
        </w:rPr>
      </w:pPr>
      <w:bookmarkStart w:id="1954" w:name="ET_guest_פנחס_מיכאלי_576"/>
      <w:r w:rsidRPr="004221A3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4221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4"/>
    </w:p>
    <w:p w:rsidR="004221A3" w:rsidRDefault="004221A3" w:rsidP="004221A3">
      <w:pPr>
        <w:pStyle w:val="KeepWithNext"/>
        <w:rPr>
          <w:rtl/>
        </w:rPr>
      </w:pPr>
    </w:p>
    <w:p w:rsidR="004221A3" w:rsidRDefault="004221A3" w:rsidP="004221A3">
      <w:pPr>
        <w:rPr>
          <w:rtl/>
        </w:rPr>
      </w:pPr>
      <w:r>
        <w:rPr>
          <w:rFonts w:hint="cs"/>
          <w:rtl/>
        </w:rPr>
        <w:t xml:space="preserve">בדיון היא תגיד שהיא לא רוצה. </w:t>
      </w:r>
    </w:p>
    <w:p w:rsidR="00CE0986" w:rsidRDefault="00CE0986" w:rsidP="004221A3">
      <w:pPr>
        <w:rPr>
          <w:rtl/>
        </w:rPr>
      </w:pPr>
    </w:p>
    <w:p w:rsidR="00CE0986" w:rsidRDefault="00CE0986" w:rsidP="00CE0986">
      <w:pPr>
        <w:pStyle w:val="af5"/>
        <w:keepNext/>
        <w:rPr>
          <w:rtl/>
        </w:rPr>
      </w:pPr>
      <w:bookmarkStart w:id="1955" w:name="ET_interruption_קריאה_577"/>
      <w:r w:rsidRPr="00CE09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098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55"/>
    </w:p>
    <w:p w:rsidR="00CE0986" w:rsidRDefault="00CE0986" w:rsidP="00CE0986">
      <w:pPr>
        <w:pStyle w:val="KeepWithNext"/>
        <w:rPr>
          <w:rtl/>
        </w:rPr>
      </w:pPr>
    </w:p>
    <w:p w:rsidR="00CE0986" w:rsidRDefault="00CE0986" w:rsidP="00CE0986">
      <w:pPr>
        <w:rPr>
          <w:rtl/>
        </w:rPr>
      </w:pPr>
      <w:r>
        <w:rPr>
          <w:rFonts w:hint="cs"/>
          <w:rtl/>
        </w:rPr>
        <w:t xml:space="preserve">היו אצלנו הרבה נשים שלא ידעו </w:t>
      </w:r>
      <w:bookmarkStart w:id="1956" w:name="_ETM_Q1_6711315"/>
      <w:bookmarkEnd w:id="1956"/>
      <w:r>
        <w:rPr>
          <w:rFonts w:hint="cs"/>
          <w:rtl/>
        </w:rPr>
        <w:t xml:space="preserve">שהן צריכות לבקש. </w:t>
      </w:r>
    </w:p>
    <w:p w:rsidR="00CE0986" w:rsidRDefault="00CE0986" w:rsidP="00CE0986">
      <w:pPr>
        <w:rPr>
          <w:rtl/>
        </w:rPr>
      </w:pPr>
      <w:bookmarkStart w:id="1957" w:name="_ETM_Q1_6710524"/>
      <w:bookmarkStart w:id="1958" w:name="_ETM_Q1_6710870"/>
      <w:bookmarkEnd w:id="1957"/>
      <w:bookmarkEnd w:id="1958"/>
    </w:p>
    <w:p w:rsidR="00CE0986" w:rsidRDefault="00CE0986" w:rsidP="00CE0986">
      <w:pPr>
        <w:pStyle w:val="af9"/>
        <w:keepNext/>
        <w:rPr>
          <w:rtl/>
        </w:rPr>
      </w:pPr>
      <w:bookmarkStart w:id="1959" w:name="ET_guest_618827_578"/>
      <w:r w:rsidRPr="00CE0986">
        <w:rPr>
          <w:rStyle w:val="TagStyle"/>
          <w:rtl/>
        </w:rPr>
        <w:t xml:space="preserve"> &lt;&lt; אורח &gt;&gt; </w:t>
      </w:r>
      <w:r>
        <w:rPr>
          <w:rtl/>
        </w:rPr>
        <w:t>מוריה דיין:</w:t>
      </w:r>
      <w:r w:rsidRPr="00CE09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9"/>
    </w:p>
    <w:p w:rsidR="00CE0986" w:rsidRDefault="00CE0986" w:rsidP="00CE0986">
      <w:pPr>
        <w:pStyle w:val="KeepWithNext"/>
        <w:rPr>
          <w:rtl/>
        </w:rPr>
      </w:pPr>
    </w:p>
    <w:p w:rsidR="00CE0986" w:rsidRDefault="00CE0986" w:rsidP="00CE0986">
      <w:pPr>
        <w:rPr>
          <w:rtl/>
        </w:rPr>
      </w:pPr>
      <w:r>
        <w:rPr>
          <w:rFonts w:hint="cs"/>
          <w:rtl/>
        </w:rPr>
        <w:t xml:space="preserve">אם היא לא מיוצגת ולא </w:t>
      </w:r>
      <w:bookmarkStart w:id="1960" w:name="_ETM_Q1_6712789"/>
      <w:bookmarkEnd w:id="1960"/>
      <w:r>
        <w:rPr>
          <w:rFonts w:hint="cs"/>
          <w:rtl/>
        </w:rPr>
        <w:t>יודעת - - -</w:t>
      </w:r>
    </w:p>
    <w:p w:rsidR="00CE0986" w:rsidRDefault="00CE0986" w:rsidP="00CE0986">
      <w:pPr>
        <w:rPr>
          <w:rtl/>
        </w:rPr>
      </w:pPr>
      <w:bookmarkStart w:id="1961" w:name="_ETM_Q1_6714597"/>
      <w:bookmarkStart w:id="1962" w:name="_ETM_Q1_6714866"/>
      <w:bookmarkEnd w:id="1961"/>
      <w:bookmarkEnd w:id="1962"/>
    </w:p>
    <w:p w:rsidR="00CE0986" w:rsidRDefault="00CE0986" w:rsidP="00CE0986">
      <w:pPr>
        <w:pStyle w:val="af9"/>
        <w:keepNext/>
        <w:rPr>
          <w:rtl/>
        </w:rPr>
      </w:pPr>
      <w:bookmarkStart w:id="1963" w:name="ET_guest_פנחס_מיכאלי_579"/>
      <w:r w:rsidRPr="00CE0986">
        <w:rPr>
          <w:rStyle w:val="TagStyle"/>
          <w:rtl/>
        </w:rPr>
        <w:t xml:space="preserve"> &lt;&lt; אורח &gt;&gt; </w:t>
      </w:r>
      <w:r>
        <w:rPr>
          <w:rtl/>
        </w:rPr>
        <w:t>פנחס מיכאלי:</w:t>
      </w:r>
      <w:r w:rsidRPr="00CE09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3"/>
    </w:p>
    <w:p w:rsidR="00CE0986" w:rsidRDefault="00CE0986" w:rsidP="00CE0986">
      <w:pPr>
        <w:pStyle w:val="KeepWithNext"/>
        <w:rPr>
          <w:rtl/>
        </w:rPr>
      </w:pPr>
    </w:p>
    <w:p w:rsidR="007F26E0" w:rsidRDefault="00CE0986" w:rsidP="00CE0986">
      <w:pPr>
        <w:rPr>
          <w:rtl/>
        </w:rPr>
      </w:pPr>
      <w:r>
        <w:rPr>
          <w:rFonts w:hint="cs"/>
          <w:rtl/>
        </w:rPr>
        <w:t xml:space="preserve">בדיון הדיינים יגידו לה, והיא תגיד אני לא </w:t>
      </w:r>
      <w:bookmarkStart w:id="1964" w:name="_ETM_Q1_6712330"/>
      <w:bookmarkEnd w:id="1964"/>
      <w:r>
        <w:rPr>
          <w:rFonts w:hint="cs"/>
          <w:rtl/>
        </w:rPr>
        <w:t xml:space="preserve">רוצה. </w:t>
      </w:r>
    </w:p>
    <w:p w:rsidR="00CE0986" w:rsidRDefault="00CE0986" w:rsidP="00CE0986">
      <w:pPr>
        <w:rPr>
          <w:rtl/>
        </w:rPr>
      </w:pPr>
      <w:bookmarkStart w:id="1965" w:name="_ETM_Q1_6714489"/>
      <w:bookmarkStart w:id="1966" w:name="_ETM_Q1_6714745"/>
      <w:bookmarkEnd w:id="1965"/>
      <w:bookmarkEnd w:id="1966"/>
    </w:p>
    <w:p w:rsidR="00CE0986" w:rsidRDefault="00CE0986" w:rsidP="00CE0986">
      <w:pPr>
        <w:pStyle w:val="af9"/>
        <w:keepNext/>
        <w:rPr>
          <w:rtl/>
        </w:rPr>
      </w:pPr>
      <w:bookmarkStart w:id="1967" w:name="ET_guest_753715_580"/>
      <w:r w:rsidRPr="00CE098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ניצן כספי </w:t>
      </w:r>
      <w:proofErr w:type="spellStart"/>
      <w:r>
        <w:rPr>
          <w:rtl/>
        </w:rPr>
        <w:t>שילוני</w:t>
      </w:r>
      <w:proofErr w:type="spellEnd"/>
      <w:r>
        <w:rPr>
          <w:rtl/>
        </w:rPr>
        <w:t>:</w:t>
      </w:r>
      <w:r w:rsidRPr="00CE09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7"/>
    </w:p>
    <w:p w:rsidR="00CE0986" w:rsidRDefault="00CE0986" w:rsidP="00CE0986">
      <w:pPr>
        <w:pStyle w:val="KeepWithNext"/>
        <w:rPr>
          <w:rtl/>
        </w:rPr>
      </w:pPr>
    </w:p>
    <w:p w:rsidR="007F26E0" w:rsidRDefault="00CE0986" w:rsidP="00CE0986">
      <w:pPr>
        <w:rPr>
          <w:rtl/>
        </w:rPr>
      </w:pPr>
      <w:r>
        <w:rPr>
          <w:rFonts w:hint="cs"/>
          <w:rtl/>
        </w:rPr>
        <w:t xml:space="preserve">אז שהסיוע המשפטי ירחיב את גבולותיו. </w:t>
      </w:r>
      <w:r w:rsidR="007F26E0">
        <w:rPr>
          <w:rFonts w:hint="cs"/>
          <w:rtl/>
        </w:rPr>
        <w:t>ז</w:t>
      </w:r>
      <w:r>
        <w:rPr>
          <w:rFonts w:hint="cs"/>
          <w:rtl/>
        </w:rPr>
        <w:t xml:space="preserve">ו לא הדרך לפתור בעיות. </w:t>
      </w:r>
    </w:p>
    <w:p w:rsidR="007F26E0" w:rsidRDefault="007F26E0" w:rsidP="007F26E0">
      <w:pPr>
        <w:rPr>
          <w:rtl/>
        </w:rPr>
      </w:pPr>
    </w:p>
    <w:p w:rsidR="00CE0986" w:rsidRDefault="00CE0986" w:rsidP="00CE0986">
      <w:pPr>
        <w:pStyle w:val="a4"/>
        <w:keepNext/>
        <w:rPr>
          <w:rtl/>
        </w:rPr>
      </w:pPr>
      <w:bookmarkStart w:id="1968" w:name="ET_speaker_תמי_סלע_581"/>
      <w:r w:rsidRPr="00CE09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E09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8"/>
    </w:p>
    <w:p w:rsidR="00CE0986" w:rsidRDefault="00CE0986" w:rsidP="00CE0986">
      <w:pPr>
        <w:pStyle w:val="KeepWithNext"/>
        <w:rPr>
          <w:rtl/>
        </w:rPr>
      </w:pPr>
    </w:p>
    <w:p w:rsidR="008A6CA2" w:rsidRDefault="007F26E0" w:rsidP="008A6CA2">
      <w:pPr>
        <w:rPr>
          <w:rtl/>
        </w:rPr>
      </w:pPr>
      <w:r w:rsidRPr="00AD7D8F">
        <w:rPr>
          <w:rFonts w:hint="cs"/>
          <w:rtl/>
        </w:rPr>
        <w:t xml:space="preserve">רציתי </w:t>
      </w:r>
      <w:r w:rsidR="008A6CA2" w:rsidRPr="00AD7D8F">
        <w:rPr>
          <w:rFonts w:hint="cs"/>
          <w:rtl/>
        </w:rPr>
        <w:t>לומר הערה בתור מי שליוותה בזמנו את ה</w:t>
      </w:r>
      <w:bookmarkStart w:id="1969" w:name="_ETM_Q1_6729512"/>
      <w:bookmarkEnd w:id="1969"/>
      <w:r w:rsidR="008A6CA2" w:rsidRPr="00AD7D8F">
        <w:rPr>
          <w:rFonts w:hint="cs"/>
          <w:rtl/>
        </w:rPr>
        <w:t xml:space="preserve">תיקון ב-2012 בחוק הזה. יש קצת </w:t>
      </w:r>
      <w:proofErr w:type="spellStart"/>
      <w:r w:rsidR="008A6CA2" w:rsidRPr="00AD7D8F">
        <w:rPr>
          <w:rFonts w:hint="cs"/>
          <w:rtl/>
        </w:rPr>
        <w:t>דז'ה</w:t>
      </w:r>
      <w:proofErr w:type="spellEnd"/>
      <w:r w:rsidR="008A6CA2" w:rsidRPr="00AD7D8F">
        <w:rPr>
          <w:rFonts w:hint="cs"/>
          <w:rtl/>
        </w:rPr>
        <w:t xml:space="preserve">-וו, </w:t>
      </w:r>
      <w:r w:rsidRPr="00AD7D8F">
        <w:rPr>
          <w:rFonts w:hint="cs"/>
          <w:rtl/>
        </w:rPr>
        <w:t xml:space="preserve">כי גם אז הייתה חוות דעת </w:t>
      </w:r>
      <w:r w:rsidR="008A6CA2" w:rsidRPr="00AD7D8F">
        <w:rPr>
          <w:rFonts w:hint="cs"/>
          <w:rtl/>
        </w:rPr>
        <w:t>של משרד המשפטים שהחוק, גם בנוסחו הקודם, חייב קיום דיון בצו</w:t>
      </w:r>
      <w:bookmarkStart w:id="1970" w:name="_ETM_Q1_6737890"/>
      <w:bookmarkEnd w:id="1970"/>
      <w:r w:rsidR="008A6CA2" w:rsidRPr="00AD7D8F">
        <w:rPr>
          <w:rFonts w:hint="cs"/>
          <w:rtl/>
        </w:rPr>
        <w:t xml:space="preserve">וי הגבלה בלי בקשה של אף אחד מהצדדים. </w:t>
      </w:r>
      <w:bookmarkStart w:id="1971" w:name="_ETM_Q1_6742091"/>
      <w:bookmarkEnd w:id="1971"/>
      <w:r w:rsidR="008A6CA2" w:rsidRPr="00AD7D8F">
        <w:rPr>
          <w:rFonts w:hint="cs"/>
          <w:rtl/>
        </w:rPr>
        <w:t xml:space="preserve">אבל </w:t>
      </w:r>
      <w:bookmarkStart w:id="1972" w:name="_ETM_Q1_6734518"/>
      <w:bookmarkEnd w:id="1972"/>
      <w:r w:rsidRPr="00AD7D8F">
        <w:rPr>
          <w:rFonts w:hint="cs"/>
          <w:rtl/>
        </w:rPr>
        <w:t>הפרשנות</w:t>
      </w:r>
      <w:r w:rsidR="008A6CA2" w:rsidRPr="00AD7D8F">
        <w:rPr>
          <w:rFonts w:hint="cs"/>
          <w:rtl/>
        </w:rPr>
        <w:t xml:space="preserve"> הייתה רשאי - - -</w:t>
      </w:r>
    </w:p>
    <w:p w:rsidR="007F26E0" w:rsidRDefault="007F26E0" w:rsidP="008A6CA2">
      <w:pPr>
        <w:rPr>
          <w:rtl/>
        </w:rPr>
      </w:pPr>
      <w:r>
        <w:rPr>
          <w:rtl/>
        </w:rPr>
        <w:t xml:space="preserve"> </w:t>
      </w:r>
    </w:p>
    <w:p w:rsidR="007F26E0" w:rsidRDefault="007F26E0" w:rsidP="007F26E0">
      <w:pPr>
        <w:pStyle w:val="af6"/>
        <w:keepNext/>
        <w:rPr>
          <w:rtl/>
        </w:rPr>
      </w:pPr>
      <w:bookmarkStart w:id="1973" w:name="ET_yor_5094_307"/>
      <w:r w:rsidRPr="007F26E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F26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3"/>
    </w:p>
    <w:p w:rsidR="007F26E0" w:rsidRDefault="007F26E0" w:rsidP="007F26E0">
      <w:pPr>
        <w:pStyle w:val="KeepWithNext"/>
        <w:rPr>
          <w:rtl/>
        </w:rPr>
      </w:pPr>
    </w:p>
    <w:p w:rsidR="007F26E0" w:rsidRDefault="007F26E0" w:rsidP="007F26E0">
      <w:pPr>
        <w:rPr>
          <w:rtl/>
        </w:rPr>
      </w:pPr>
      <w:r>
        <w:rPr>
          <w:rFonts w:hint="cs"/>
          <w:rtl/>
        </w:rPr>
        <w:t>לקיים דיון?</w:t>
      </w:r>
    </w:p>
    <w:p w:rsidR="007F26E0" w:rsidRDefault="007F26E0" w:rsidP="007F26E0">
      <w:pPr>
        <w:rPr>
          <w:rtl/>
        </w:rPr>
      </w:pPr>
    </w:p>
    <w:p w:rsidR="008A6CA2" w:rsidRDefault="008A6CA2" w:rsidP="008A6CA2">
      <w:pPr>
        <w:pStyle w:val="a4"/>
        <w:keepNext/>
        <w:rPr>
          <w:rtl/>
        </w:rPr>
      </w:pPr>
      <w:bookmarkStart w:id="1974" w:name="ET_speaker_תמי_סלע_582"/>
      <w:r w:rsidRPr="008A6C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6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4"/>
    </w:p>
    <w:p w:rsidR="008A6CA2" w:rsidRDefault="008A6CA2" w:rsidP="008A6CA2">
      <w:pPr>
        <w:pStyle w:val="KeepWithNext"/>
        <w:rPr>
          <w:rtl/>
        </w:rPr>
      </w:pPr>
    </w:p>
    <w:p w:rsidR="008A6CA2" w:rsidRDefault="008A6CA2" w:rsidP="008A6CA2">
      <w:pPr>
        <w:rPr>
          <w:rtl/>
        </w:rPr>
      </w:pPr>
      <w:r>
        <w:rPr>
          <w:rFonts w:hint="cs"/>
          <w:rtl/>
        </w:rPr>
        <w:t>לקיים דיון. לא לתת את ה</w:t>
      </w:r>
      <w:bookmarkStart w:id="1975" w:name="_ETM_Q1_6749980"/>
      <w:bookmarkEnd w:id="1975"/>
      <w:r>
        <w:rPr>
          <w:rFonts w:hint="cs"/>
          <w:rtl/>
        </w:rPr>
        <w:t>צו.</w:t>
      </w:r>
    </w:p>
    <w:p w:rsidR="008A6CA2" w:rsidRDefault="008A6CA2" w:rsidP="008A6CA2">
      <w:pPr>
        <w:rPr>
          <w:rtl/>
        </w:rPr>
      </w:pPr>
      <w:bookmarkStart w:id="1976" w:name="_ETM_Q1_6744580"/>
      <w:bookmarkStart w:id="1977" w:name="_ETM_Q1_6744969"/>
      <w:bookmarkEnd w:id="1976"/>
      <w:bookmarkEnd w:id="1977"/>
    </w:p>
    <w:p w:rsidR="008A6CA2" w:rsidRDefault="008A6CA2" w:rsidP="008A6CA2">
      <w:pPr>
        <w:pStyle w:val="af6"/>
        <w:keepNext/>
        <w:rPr>
          <w:rtl/>
        </w:rPr>
      </w:pPr>
      <w:bookmarkStart w:id="1978" w:name="ET_yor_5094_583"/>
      <w:r w:rsidRPr="008A6CA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A6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8"/>
    </w:p>
    <w:p w:rsidR="008A6CA2" w:rsidRDefault="008A6CA2" w:rsidP="008A6CA2">
      <w:pPr>
        <w:pStyle w:val="KeepWithNext"/>
        <w:rPr>
          <w:rtl/>
        </w:rPr>
      </w:pPr>
    </w:p>
    <w:p w:rsidR="008A6CA2" w:rsidRDefault="008A6CA2" w:rsidP="008A6CA2">
      <w:pPr>
        <w:rPr>
          <w:rtl/>
        </w:rPr>
      </w:pPr>
      <w:r>
        <w:rPr>
          <w:rFonts w:hint="cs"/>
          <w:rtl/>
        </w:rPr>
        <w:t>קיום דיון זה משהו אחר.</w:t>
      </w:r>
    </w:p>
    <w:p w:rsidR="008A6CA2" w:rsidRDefault="008A6CA2" w:rsidP="008A6CA2">
      <w:pPr>
        <w:rPr>
          <w:rtl/>
        </w:rPr>
      </w:pPr>
    </w:p>
    <w:p w:rsidR="008A6CA2" w:rsidRDefault="008A6CA2" w:rsidP="008A6CA2">
      <w:pPr>
        <w:pStyle w:val="a4"/>
        <w:keepNext/>
        <w:rPr>
          <w:rtl/>
        </w:rPr>
      </w:pPr>
      <w:bookmarkStart w:id="1979" w:name="ET_speaker_תמי_סלע_584"/>
      <w:r w:rsidRPr="008A6CA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A6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9"/>
    </w:p>
    <w:p w:rsidR="008A6CA2" w:rsidRDefault="008A6CA2" w:rsidP="008A6CA2">
      <w:pPr>
        <w:pStyle w:val="KeepWithNext"/>
        <w:rPr>
          <w:rtl/>
        </w:rPr>
      </w:pPr>
    </w:p>
    <w:p w:rsidR="007F26E0" w:rsidRDefault="008A6CA2" w:rsidP="007F26E0">
      <w:pPr>
        <w:rPr>
          <w:rtl/>
        </w:rPr>
      </w:pPr>
      <w:r>
        <w:rPr>
          <w:rFonts w:hint="cs"/>
          <w:rtl/>
        </w:rPr>
        <w:t xml:space="preserve">ברור שלא מכריחים את בית הדין לתת צו. </w:t>
      </w:r>
    </w:p>
    <w:p w:rsidR="008A6CA2" w:rsidRDefault="008A6CA2" w:rsidP="007F26E0">
      <w:pPr>
        <w:rPr>
          <w:rtl/>
        </w:rPr>
      </w:pPr>
      <w:bookmarkStart w:id="1980" w:name="_ETM_Q1_6753969"/>
      <w:bookmarkStart w:id="1981" w:name="_ETM_Q1_6754254"/>
      <w:bookmarkEnd w:id="1980"/>
      <w:bookmarkEnd w:id="1981"/>
    </w:p>
    <w:p w:rsidR="008A6CA2" w:rsidRDefault="008A6CA2" w:rsidP="008A6CA2">
      <w:pPr>
        <w:pStyle w:val="af6"/>
        <w:keepNext/>
        <w:rPr>
          <w:rtl/>
        </w:rPr>
      </w:pPr>
      <w:bookmarkStart w:id="1982" w:name="ET_yor_5094_585"/>
      <w:r w:rsidRPr="008A6CA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8A6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2"/>
    </w:p>
    <w:p w:rsidR="008A6CA2" w:rsidRDefault="008A6CA2" w:rsidP="008A6CA2">
      <w:pPr>
        <w:pStyle w:val="KeepWithNext"/>
        <w:rPr>
          <w:rtl/>
        </w:rPr>
      </w:pPr>
    </w:p>
    <w:p w:rsidR="007C538B" w:rsidRDefault="008A6CA2" w:rsidP="007C538B">
      <w:pPr>
        <w:rPr>
          <w:rtl/>
        </w:rPr>
      </w:pPr>
      <w:bookmarkStart w:id="1983" w:name="_ETM_Q1_6755823"/>
      <w:bookmarkEnd w:id="1983"/>
      <w:r>
        <w:rPr>
          <w:rFonts w:hint="cs"/>
          <w:rtl/>
        </w:rPr>
        <w:t xml:space="preserve">אבל בית הדין יכול </w:t>
      </w:r>
      <w:bookmarkStart w:id="1984" w:name="_ETM_Q1_6752232"/>
      <w:bookmarkEnd w:id="1984"/>
      <w:r>
        <w:rPr>
          <w:rFonts w:hint="cs"/>
          <w:rtl/>
        </w:rPr>
        <w:t xml:space="preserve">להציע? ממה שאני הבנתי פה, שבית הדין לא מציע. </w:t>
      </w:r>
      <w:bookmarkStart w:id="1985" w:name="_ETM_Q1_6754167"/>
      <w:bookmarkStart w:id="1986" w:name="_ETM_Q1_6754600"/>
      <w:bookmarkEnd w:id="1985"/>
      <w:bookmarkEnd w:id="1986"/>
    </w:p>
    <w:p w:rsidR="007C538B" w:rsidRDefault="007C538B" w:rsidP="007C538B">
      <w:pPr>
        <w:rPr>
          <w:rtl/>
        </w:rPr>
      </w:pPr>
    </w:p>
    <w:p w:rsidR="007C538B" w:rsidRDefault="007C538B" w:rsidP="007C538B">
      <w:pPr>
        <w:pStyle w:val="a4"/>
        <w:keepNext/>
        <w:rPr>
          <w:rtl/>
        </w:rPr>
      </w:pPr>
      <w:bookmarkStart w:id="1987" w:name="ET_speaker_5295_586"/>
      <w:r w:rsidRPr="007C538B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7C53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7"/>
    </w:p>
    <w:p w:rsidR="007C538B" w:rsidRDefault="007C538B" w:rsidP="007C538B">
      <w:pPr>
        <w:pStyle w:val="KeepWithNext"/>
        <w:rPr>
          <w:rtl/>
        </w:rPr>
      </w:pPr>
    </w:p>
    <w:p w:rsidR="007C538B" w:rsidRDefault="007C538B" w:rsidP="007C538B">
      <w:pPr>
        <w:rPr>
          <w:rtl/>
        </w:rPr>
      </w:pPr>
      <w:r>
        <w:rPr>
          <w:rFonts w:hint="cs"/>
          <w:rtl/>
        </w:rPr>
        <w:t xml:space="preserve">לא רק זה, הוא צריך להציע. </w:t>
      </w:r>
    </w:p>
    <w:p w:rsidR="007C538B" w:rsidRDefault="007C538B" w:rsidP="007C538B">
      <w:pPr>
        <w:rPr>
          <w:rtl/>
        </w:rPr>
      </w:pPr>
    </w:p>
    <w:p w:rsidR="007C538B" w:rsidRDefault="007C538B" w:rsidP="007C538B">
      <w:pPr>
        <w:pStyle w:val="af6"/>
        <w:keepNext/>
        <w:rPr>
          <w:rtl/>
        </w:rPr>
      </w:pPr>
      <w:bookmarkStart w:id="1988" w:name="ET_yor_5094_588"/>
      <w:r w:rsidRPr="007C538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C53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8"/>
    </w:p>
    <w:p w:rsidR="007C538B" w:rsidRDefault="007C538B" w:rsidP="007C538B">
      <w:pPr>
        <w:pStyle w:val="KeepWithNext"/>
        <w:rPr>
          <w:rtl/>
        </w:rPr>
      </w:pPr>
    </w:p>
    <w:p w:rsidR="007C538B" w:rsidRDefault="007C538B" w:rsidP="007C538B">
      <w:pPr>
        <w:rPr>
          <w:rtl/>
        </w:rPr>
      </w:pPr>
      <w:r>
        <w:rPr>
          <w:rFonts w:hint="cs"/>
          <w:rtl/>
        </w:rPr>
        <w:t>בית הדין לא יכול להציע. הוא יכול ליידע, אבל לא להציע.</w:t>
      </w:r>
    </w:p>
    <w:p w:rsidR="007C538B" w:rsidRDefault="007C538B" w:rsidP="007C538B">
      <w:pPr>
        <w:rPr>
          <w:rtl/>
        </w:rPr>
      </w:pPr>
      <w:bookmarkStart w:id="1989" w:name="_ETM_Q1_6761749"/>
      <w:bookmarkEnd w:id="1989"/>
    </w:p>
    <w:p w:rsidR="007C538B" w:rsidRDefault="007C538B" w:rsidP="007C538B">
      <w:pPr>
        <w:pStyle w:val="a4"/>
        <w:keepNext/>
        <w:rPr>
          <w:rtl/>
        </w:rPr>
      </w:pPr>
      <w:bookmarkStart w:id="1990" w:name="ET_speaker_תמי_סלע_587"/>
      <w:r w:rsidRPr="007C538B">
        <w:rPr>
          <w:rStyle w:val="TagStyle"/>
          <w:rtl/>
        </w:rPr>
        <w:t xml:space="preserve"> &lt;&lt; דוב</w:t>
      </w:r>
      <w:bookmarkStart w:id="1991" w:name="_ETM_Q1_6762112"/>
      <w:bookmarkEnd w:id="1991"/>
      <w:r w:rsidRPr="007C538B">
        <w:rPr>
          <w:rStyle w:val="TagStyle"/>
          <w:rtl/>
        </w:rPr>
        <w:t xml:space="preserve">ר &gt;&gt; </w:t>
      </w:r>
      <w:r>
        <w:rPr>
          <w:rtl/>
        </w:rPr>
        <w:t>תמי סלע:</w:t>
      </w:r>
      <w:r w:rsidRPr="007C53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0"/>
    </w:p>
    <w:p w:rsidR="007C538B" w:rsidRDefault="007C538B" w:rsidP="007C538B">
      <w:pPr>
        <w:pStyle w:val="KeepWithNext"/>
        <w:rPr>
          <w:rtl/>
        </w:rPr>
      </w:pPr>
    </w:p>
    <w:p w:rsidR="007F26E0" w:rsidRDefault="007F26E0" w:rsidP="007C538B">
      <w:pPr>
        <w:rPr>
          <w:rtl/>
        </w:rPr>
      </w:pPr>
      <w:r>
        <w:rPr>
          <w:rFonts w:hint="cs"/>
          <w:rtl/>
        </w:rPr>
        <w:t>אני אומרת שהתיקון שנעשה בשעתו שינה את הנוסח כך שיבהיר שבלי קשר לבקשות של הצדדים</w:t>
      </w:r>
      <w:r w:rsidR="007C538B">
        <w:rPr>
          <w:rFonts w:hint="cs"/>
          <w:rtl/>
        </w:rPr>
        <w:t xml:space="preserve">, מרגע </w:t>
      </w:r>
      <w:bookmarkStart w:id="1992" w:name="_ETM_Q1_6773510"/>
      <w:bookmarkEnd w:id="1992"/>
      <w:r w:rsidR="007C538B">
        <w:rPr>
          <w:rFonts w:hint="cs"/>
          <w:rtl/>
        </w:rPr>
        <w:t>שניתן פסק דין לגירושין,</w:t>
      </w:r>
      <w:r>
        <w:rPr>
          <w:rFonts w:hint="cs"/>
          <w:rtl/>
        </w:rPr>
        <w:t xml:space="preserve"> בית הדין חייב </w:t>
      </w:r>
      <w:r w:rsidR="007C538B">
        <w:rPr>
          <w:rFonts w:hint="cs"/>
          <w:rtl/>
        </w:rPr>
        <w:t xml:space="preserve">לקיים דיון במתן צו הגבלה, ולדון </w:t>
      </w:r>
      <w:bookmarkStart w:id="1993" w:name="_ETM_Q1_6775498"/>
      <w:bookmarkEnd w:id="1993"/>
      <w:r w:rsidR="007C538B">
        <w:rPr>
          <w:rFonts w:hint="cs"/>
          <w:rtl/>
        </w:rPr>
        <w:t>במתן צו הגבלה, ו</w:t>
      </w:r>
      <w:r>
        <w:rPr>
          <w:rFonts w:hint="cs"/>
          <w:rtl/>
        </w:rPr>
        <w:t xml:space="preserve">לבחון </w:t>
      </w:r>
      <w:r w:rsidR="007C538B">
        <w:rPr>
          <w:rFonts w:hint="cs"/>
          <w:rtl/>
        </w:rPr>
        <w:t>לאור הנסיבות אם ניתן לתת.</w:t>
      </w:r>
      <w:bookmarkStart w:id="1994" w:name="_ETM_Q1_6781669"/>
      <w:bookmarkEnd w:id="1994"/>
      <w:r w:rsidR="007C538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ראו את זה כהרחקות </w:t>
      </w:r>
      <w:r w:rsidR="007C538B">
        <w:rPr>
          <w:rFonts w:hint="cs"/>
          <w:rtl/>
        </w:rPr>
        <w:t>ד</w:t>
      </w:r>
      <w:r>
        <w:rPr>
          <w:rFonts w:hint="cs"/>
          <w:rtl/>
        </w:rPr>
        <w:t xml:space="preserve">רבנו תם </w:t>
      </w:r>
      <w:r w:rsidR="007C538B">
        <w:rPr>
          <w:rFonts w:hint="cs"/>
          <w:rtl/>
        </w:rPr>
        <w:t xml:space="preserve">כחובתו של בית הדין כמייצג את הקהל </w:t>
      </w:r>
      <w:bookmarkStart w:id="1995" w:name="_ETM_Q1_6785076"/>
      <w:bookmarkEnd w:id="1995"/>
      <w:r w:rsidR="007C538B">
        <w:rPr>
          <w:rFonts w:hint="cs"/>
          <w:rtl/>
        </w:rPr>
        <w:t xml:space="preserve">להביא למימוש </w:t>
      </w:r>
      <w:r>
        <w:rPr>
          <w:rFonts w:hint="cs"/>
          <w:rtl/>
        </w:rPr>
        <w:t xml:space="preserve">של </w:t>
      </w:r>
      <w:r w:rsidR="007C538B">
        <w:rPr>
          <w:rFonts w:hint="cs"/>
          <w:rtl/>
        </w:rPr>
        <w:t xml:space="preserve">פסק </w:t>
      </w:r>
      <w:r>
        <w:rPr>
          <w:rFonts w:hint="cs"/>
          <w:rtl/>
        </w:rPr>
        <w:t>גירושין שניתן</w:t>
      </w:r>
      <w:r w:rsidR="007C538B">
        <w:rPr>
          <w:rFonts w:hint="cs"/>
          <w:rtl/>
        </w:rPr>
        <w:t>. בתוך המסגרת הזו, נכון, של ערכאה שיפוטית,</w:t>
      </w:r>
      <w:r>
        <w:rPr>
          <w:rFonts w:hint="cs"/>
          <w:rtl/>
        </w:rPr>
        <w:t xml:space="preserve"> אבל בכל זאת היא קצת שונה עם המשמעויות ההלכתיות שמחלחלות לתוך החוק</w:t>
      </w:r>
      <w:r w:rsidR="007C538B">
        <w:rPr>
          <w:rFonts w:hint="cs"/>
          <w:rtl/>
        </w:rPr>
        <w:t xml:space="preserve">. ולכן גם קבעו את המנגנון של המעקב. שימו לב שאם לא ניתן צו הגבלה, </w:t>
      </w:r>
      <w:r>
        <w:rPr>
          <w:rFonts w:hint="cs"/>
          <w:rtl/>
        </w:rPr>
        <w:t xml:space="preserve">רואים את זה כהחלטה </w:t>
      </w:r>
      <w:r w:rsidR="007C538B">
        <w:rPr>
          <w:rFonts w:hint="cs"/>
          <w:rtl/>
        </w:rPr>
        <w:t xml:space="preserve">ממש </w:t>
      </w:r>
      <w:r>
        <w:rPr>
          <w:rFonts w:hint="cs"/>
          <w:rtl/>
        </w:rPr>
        <w:t>לא לתת</w:t>
      </w:r>
      <w:r w:rsidR="007C538B">
        <w:rPr>
          <w:rFonts w:hint="cs"/>
          <w:rtl/>
        </w:rPr>
        <w:t>,</w:t>
      </w:r>
      <w:r>
        <w:rPr>
          <w:rFonts w:hint="cs"/>
          <w:rtl/>
        </w:rPr>
        <w:t xml:space="preserve"> ואפשר לערער עליה</w:t>
      </w:r>
      <w:r w:rsidR="007C538B">
        <w:rPr>
          <w:rFonts w:hint="cs"/>
          <w:rtl/>
        </w:rPr>
        <w:t xml:space="preserve">, ולא שואלים אם </w:t>
      </w:r>
      <w:bookmarkStart w:id="1996" w:name="_ETM_Q1_6811150"/>
      <w:bookmarkEnd w:id="1996"/>
      <w:r w:rsidR="007C538B">
        <w:rPr>
          <w:rFonts w:hint="cs"/>
          <w:rtl/>
        </w:rPr>
        <w:t>הייתה או לא הייתה בקשה, אלא</w:t>
      </w:r>
      <w:r>
        <w:rPr>
          <w:rFonts w:hint="cs"/>
          <w:rtl/>
        </w:rPr>
        <w:t xml:space="preserve"> יש פה סמכות </w:t>
      </w:r>
      <w:r w:rsidR="007C538B">
        <w:rPr>
          <w:rFonts w:hint="cs"/>
          <w:rtl/>
        </w:rPr>
        <w:t xml:space="preserve">שנתנו לבית הדין להפעיל </w:t>
      </w:r>
      <w:bookmarkStart w:id="1997" w:name="_ETM_Q1_6818882"/>
      <w:bookmarkEnd w:id="1997"/>
      <w:r w:rsidR="007C538B">
        <w:rPr>
          <w:rFonts w:hint="cs"/>
          <w:rtl/>
        </w:rPr>
        <w:t>את הכלים בלי קשר לבקשת הצדדים כמי שנתן פסק דין</w:t>
      </w:r>
      <w:bookmarkStart w:id="1998" w:name="_ETM_Q1_6819837"/>
      <w:bookmarkEnd w:id="1998"/>
      <w:r w:rsidR="007C538B">
        <w:rPr>
          <w:rFonts w:hint="cs"/>
          <w:rtl/>
        </w:rPr>
        <w:t xml:space="preserve"> ורוצה להביא לעיצום.</w:t>
      </w:r>
    </w:p>
    <w:p w:rsidR="00AA4CB2" w:rsidRDefault="00AA4CB2" w:rsidP="007F26E0">
      <w:pPr>
        <w:rPr>
          <w:rtl/>
        </w:rPr>
      </w:pPr>
    </w:p>
    <w:p w:rsidR="00AA4CB2" w:rsidRDefault="00AA4CB2" w:rsidP="00AA4CB2">
      <w:pPr>
        <w:pStyle w:val="af9"/>
        <w:keepNext/>
        <w:rPr>
          <w:rtl/>
        </w:rPr>
      </w:pPr>
      <w:bookmarkStart w:id="1999" w:name="ET_guest_712381_313"/>
      <w:r w:rsidRPr="00AA4CB2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AA4C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9"/>
    </w:p>
    <w:p w:rsidR="00AA4CB2" w:rsidRDefault="00AA4CB2" w:rsidP="00AA4CB2">
      <w:pPr>
        <w:pStyle w:val="KeepWithNext"/>
        <w:rPr>
          <w:rtl/>
        </w:rPr>
      </w:pPr>
    </w:p>
    <w:p w:rsidR="00AA4CB2" w:rsidRDefault="007C538B" w:rsidP="00AA4CB2">
      <w:pPr>
        <w:rPr>
          <w:rtl/>
        </w:rPr>
      </w:pPr>
      <w:r>
        <w:rPr>
          <w:rFonts w:hint="cs"/>
          <w:rtl/>
        </w:rPr>
        <w:t xml:space="preserve">לא, שנייה, </w:t>
      </w:r>
      <w:r w:rsidR="00AA4CB2">
        <w:rPr>
          <w:rFonts w:hint="cs"/>
          <w:rtl/>
        </w:rPr>
        <w:t>רק תדייקי</w:t>
      </w:r>
      <w:r>
        <w:rPr>
          <w:rFonts w:hint="cs"/>
          <w:rtl/>
        </w:rPr>
        <w:t>.</w:t>
      </w:r>
    </w:p>
    <w:p w:rsidR="00AA4CB2" w:rsidRDefault="00AA4CB2" w:rsidP="00AA4CB2">
      <w:pPr>
        <w:rPr>
          <w:rtl/>
        </w:rPr>
      </w:pPr>
    </w:p>
    <w:p w:rsidR="007C538B" w:rsidRDefault="007C538B" w:rsidP="007C538B">
      <w:pPr>
        <w:pStyle w:val="a4"/>
        <w:keepNext/>
        <w:rPr>
          <w:rtl/>
        </w:rPr>
      </w:pPr>
      <w:bookmarkStart w:id="2000" w:name="ET_speaker_תמי_סלע_589"/>
      <w:r w:rsidRPr="007C53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C53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0"/>
    </w:p>
    <w:p w:rsidR="007C538B" w:rsidRDefault="007C538B" w:rsidP="007C538B">
      <w:pPr>
        <w:pStyle w:val="KeepWithNext"/>
        <w:rPr>
          <w:rtl/>
        </w:rPr>
      </w:pPr>
    </w:p>
    <w:p w:rsidR="00AA4CB2" w:rsidRDefault="007C538B" w:rsidP="00950CBB">
      <w:pPr>
        <w:rPr>
          <w:rtl/>
        </w:rPr>
      </w:pPr>
      <w:r>
        <w:rPr>
          <w:rFonts w:hint="cs"/>
          <w:rtl/>
        </w:rPr>
        <w:t xml:space="preserve">והיה את הדיון הזה. אני יכולה </w:t>
      </w:r>
      <w:bookmarkStart w:id="2001" w:name="_ETM_Q1_6827216"/>
      <w:bookmarkEnd w:id="2001"/>
      <w:r>
        <w:rPr>
          <w:rFonts w:hint="cs"/>
          <w:rtl/>
        </w:rPr>
        <w:t xml:space="preserve">להראות לכם ציטוטים של פרץ סגל, </w:t>
      </w:r>
      <w:r w:rsidR="00AA4CB2">
        <w:rPr>
          <w:rFonts w:hint="cs"/>
          <w:rtl/>
        </w:rPr>
        <w:t>שאומר גם קודם חוות דעתנו הייתה כזו</w:t>
      </w:r>
      <w:r>
        <w:rPr>
          <w:rFonts w:hint="cs"/>
          <w:rtl/>
        </w:rPr>
        <w:t xml:space="preserve">, אבל </w:t>
      </w:r>
      <w:bookmarkStart w:id="2002" w:name="_ETM_Q1_6831583"/>
      <w:bookmarkEnd w:id="2002"/>
      <w:r>
        <w:rPr>
          <w:rFonts w:hint="cs"/>
          <w:rtl/>
        </w:rPr>
        <w:t>מנסחים את זה</w:t>
      </w:r>
      <w:r w:rsidR="00AA4CB2">
        <w:rPr>
          <w:rFonts w:hint="cs"/>
          <w:rtl/>
        </w:rPr>
        <w:t xml:space="preserve"> כך שזה לא ישתמע לש</w:t>
      </w:r>
      <w:r>
        <w:rPr>
          <w:rFonts w:hint="cs"/>
          <w:rtl/>
        </w:rPr>
        <w:t>ת</w:t>
      </w:r>
      <w:r w:rsidR="00AA4CB2">
        <w:rPr>
          <w:rFonts w:hint="cs"/>
          <w:rtl/>
        </w:rPr>
        <w:t>י פנים</w:t>
      </w:r>
      <w:r>
        <w:rPr>
          <w:rFonts w:hint="cs"/>
          <w:rtl/>
        </w:rPr>
        <w:t xml:space="preserve">. עכשיו אני שומעת שוב שיש פרשנויות </w:t>
      </w:r>
      <w:bookmarkStart w:id="2003" w:name="_ETM_Q1_6833409"/>
      <w:bookmarkEnd w:id="2003"/>
      <w:r>
        <w:rPr>
          <w:rFonts w:hint="cs"/>
          <w:rtl/>
        </w:rPr>
        <w:t>חדשות, שגם בתוך הניסוח המאוד חד הזה</w:t>
      </w:r>
      <w:r w:rsidR="00AA4CB2">
        <w:rPr>
          <w:rFonts w:hint="cs"/>
          <w:rtl/>
        </w:rPr>
        <w:t xml:space="preserve"> מוצאות דרך לצאת מהחובה </w:t>
      </w:r>
      <w:r>
        <w:rPr>
          <w:rFonts w:hint="cs"/>
          <w:rtl/>
        </w:rPr>
        <w:t xml:space="preserve">לדון </w:t>
      </w:r>
      <w:r w:rsidR="00950CBB">
        <w:rPr>
          <w:rFonts w:hint="cs"/>
          <w:rtl/>
        </w:rPr>
        <w:t xml:space="preserve">במתן צווי הגבלה. </w:t>
      </w:r>
      <w:bookmarkStart w:id="2004" w:name="_ETM_Q1_6842546"/>
      <w:bookmarkEnd w:id="2004"/>
      <w:r w:rsidR="00950CBB">
        <w:rPr>
          <w:rFonts w:hint="cs"/>
          <w:rtl/>
        </w:rPr>
        <w:t xml:space="preserve">שוב, לא רצו להכריח </w:t>
      </w:r>
      <w:r w:rsidR="00950CBB">
        <w:rPr>
          <w:rtl/>
        </w:rPr>
        <w:t>–</w:t>
      </w:r>
      <w:r w:rsidR="00950CBB">
        <w:rPr>
          <w:rFonts w:hint="cs"/>
          <w:rtl/>
        </w:rPr>
        <w:t xml:space="preserve"> אגב, </w:t>
      </w:r>
      <w:r w:rsidR="00AA4CB2">
        <w:rPr>
          <w:rFonts w:hint="cs"/>
          <w:rtl/>
        </w:rPr>
        <w:t xml:space="preserve">הייתה </w:t>
      </w:r>
      <w:r w:rsidR="00950CBB">
        <w:rPr>
          <w:rFonts w:hint="cs"/>
          <w:rtl/>
        </w:rPr>
        <w:t xml:space="preserve">גישה </w:t>
      </w:r>
      <w:r w:rsidR="00AA4CB2">
        <w:rPr>
          <w:rFonts w:hint="cs"/>
          <w:rtl/>
        </w:rPr>
        <w:t xml:space="preserve">במקור להכריח </w:t>
      </w:r>
      <w:r w:rsidR="00950CBB">
        <w:rPr>
          <w:rFonts w:hint="cs"/>
          <w:rtl/>
        </w:rPr>
        <w:t xml:space="preserve">לתת </w:t>
      </w:r>
      <w:bookmarkStart w:id="2005" w:name="_ETM_Q1_6846611"/>
      <w:bookmarkEnd w:id="2005"/>
      <w:r w:rsidR="00950CBB">
        <w:rPr>
          <w:rFonts w:hint="cs"/>
          <w:rtl/>
        </w:rPr>
        <w:t xml:space="preserve">צו הגבלה, ואת זה לא קיבלו. אמרו יש פה סמכות </w:t>
      </w:r>
      <w:bookmarkStart w:id="2006" w:name="_ETM_Q1_6851724"/>
      <w:bookmarkEnd w:id="2006"/>
      <w:r w:rsidR="00950CBB">
        <w:rPr>
          <w:rFonts w:hint="cs"/>
          <w:rtl/>
        </w:rPr>
        <w:t>שיפוטית דתית, צריך לבחון את הנסיבות. יש מצבים שזה לא מוצדק.</w:t>
      </w:r>
    </w:p>
    <w:p w:rsidR="00AA4CB2" w:rsidRDefault="00AA4CB2" w:rsidP="00AA4CB2">
      <w:pPr>
        <w:rPr>
          <w:rtl/>
        </w:rPr>
      </w:pPr>
    </w:p>
    <w:p w:rsidR="00AA4CB2" w:rsidRDefault="00AA4CB2" w:rsidP="00AA4CB2">
      <w:pPr>
        <w:pStyle w:val="af6"/>
        <w:keepNext/>
        <w:rPr>
          <w:rtl/>
        </w:rPr>
      </w:pPr>
      <w:bookmarkStart w:id="2007" w:name="ET_yor_5094_314"/>
      <w:r w:rsidRPr="00AA4CB2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A4C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7"/>
    </w:p>
    <w:p w:rsidR="00AA4CB2" w:rsidRDefault="00AA4CB2" w:rsidP="00AA4CB2">
      <w:pPr>
        <w:pStyle w:val="KeepWithNext"/>
        <w:rPr>
          <w:rtl/>
        </w:rPr>
      </w:pPr>
    </w:p>
    <w:p w:rsidR="00AA4CB2" w:rsidRDefault="00950CBB" w:rsidP="00950CBB">
      <w:pPr>
        <w:rPr>
          <w:rtl/>
        </w:rPr>
      </w:pPr>
      <w:r>
        <w:rPr>
          <w:rFonts w:hint="cs"/>
          <w:rtl/>
        </w:rPr>
        <w:t xml:space="preserve">המחלוקת ביניכם זה </w:t>
      </w:r>
      <w:bookmarkStart w:id="2008" w:name="_ETM_Q1_6857362"/>
      <w:bookmarkEnd w:id="2008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AA4CB2">
        <w:rPr>
          <w:rFonts w:hint="cs"/>
          <w:rtl/>
        </w:rPr>
        <w:t>גם חושב ש</w:t>
      </w:r>
      <w:r w:rsidR="00AD7D8F">
        <w:rPr>
          <w:rFonts w:hint="cs"/>
          <w:rtl/>
        </w:rPr>
        <w:t>ה</w:t>
      </w:r>
      <w:r w:rsidR="00AA4CB2">
        <w:rPr>
          <w:rFonts w:hint="cs"/>
          <w:rtl/>
        </w:rPr>
        <w:t xml:space="preserve">-45 יום השניים </w:t>
      </w:r>
      <w:r>
        <w:rPr>
          <w:rFonts w:hint="cs"/>
          <w:rtl/>
        </w:rPr>
        <w:t>נועדו כדי לדון. אבל הוא אומר ש</w:t>
      </w:r>
      <w:r w:rsidR="00AA4CB2">
        <w:rPr>
          <w:rFonts w:hint="cs"/>
          <w:rtl/>
        </w:rPr>
        <w:t xml:space="preserve">אם לא תהיה </w:t>
      </w:r>
      <w:r>
        <w:rPr>
          <w:rFonts w:hint="cs"/>
          <w:rtl/>
        </w:rPr>
        <w:t xml:space="preserve">להם </w:t>
      </w:r>
      <w:bookmarkStart w:id="2009" w:name="_ETM_Q1_6864576"/>
      <w:bookmarkEnd w:id="2009"/>
      <w:r w:rsidR="00AA4CB2">
        <w:rPr>
          <w:rFonts w:hint="cs"/>
          <w:rtl/>
        </w:rPr>
        <w:t xml:space="preserve">בקשה, </w:t>
      </w:r>
      <w:r>
        <w:rPr>
          <w:rFonts w:hint="cs"/>
          <w:rtl/>
        </w:rPr>
        <w:t xml:space="preserve">אז </w:t>
      </w:r>
      <w:r w:rsidR="00AA4CB2">
        <w:rPr>
          <w:rFonts w:hint="cs"/>
          <w:rtl/>
        </w:rPr>
        <w:t xml:space="preserve">אין להם מה לדון. </w:t>
      </w:r>
      <w:r>
        <w:rPr>
          <w:rFonts w:hint="cs"/>
          <w:rtl/>
        </w:rPr>
        <w:t xml:space="preserve">אין להם מה לדון. </w:t>
      </w:r>
    </w:p>
    <w:p w:rsidR="00AA4CB2" w:rsidRDefault="00AA4CB2" w:rsidP="00AA4CB2">
      <w:pPr>
        <w:rPr>
          <w:rtl/>
        </w:rPr>
      </w:pPr>
    </w:p>
    <w:p w:rsidR="00950CBB" w:rsidRDefault="00950CBB" w:rsidP="00950CBB">
      <w:pPr>
        <w:pStyle w:val="a4"/>
        <w:keepNext/>
        <w:rPr>
          <w:rtl/>
        </w:rPr>
      </w:pPr>
      <w:bookmarkStart w:id="2010" w:name="ET_speaker_תמי_סלע_590"/>
      <w:r w:rsidRPr="00950CB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50C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0"/>
    </w:p>
    <w:p w:rsidR="00950CBB" w:rsidRDefault="00950CBB" w:rsidP="00950CBB">
      <w:pPr>
        <w:pStyle w:val="KeepWithNext"/>
        <w:rPr>
          <w:rtl/>
        </w:rPr>
      </w:pPr>
    </w:p>
    <w:p w:rsidR="00AA4CB2" w:rsidRDefault="00950CBB" w:rsidP="00B97A19">
      <w:pPr>
        <w:rPr>
          <w:rtl/>
        </w:rPr>
      </w:pPr>
      <w:r>
        <w:rPr>
          <w:rFonts w:hint="cs"/>
          <w:rtl/>
        </w:rPr>
        <w:t xml:space="preserve">זה לא מה שהחוק אומר. </w:t>
      </w:r>
      <w:bookmarkStart w:id="2011" w:name="_ETM_Q1_6872181"/>
      <w:bookmarkEnd w:id="2011"/>
      <w:r w:rsidR="00B97A19">
        <w:rPr>
          <w:rFonts w:hint="cs"/>
          <w:rtl/>
        </w:rPr>
        <w:t xml:space="preserve">זה לא מה שהחוק אומר. </w:t>
      </w:r>
    </w:p>
    <w:p w:rsidR="00B97A19" w:rsidRDefault="00B97A19" w:rsidP="00B97A19">
      <w:pPr>
        <w:rPr>
          <w:rtl/>
        </w:rPr>
      </w:pPr>
      <w:bookmarkStart w:id="2012" w:name="_ETM_Q1_6869176"/>
      <w:bookmarkEnd w:id="2012"/>
    </w:p>
    <w:p w:rsidR="00EA292E" w:rsidRDefault="00EA292E" w:rsidP="00EA292E">
      <w:pPr>
        <w:pStyle w:val="af6"/>
        <w:keepNext/>
        <w:rPr>
          <w:rtl/>
        </w:rPr>
      </w:pPr>
      <w:bookmarkStart w:id="2013" w:name="ET_yor_5094_315"/>
      <w:r w:rsidRPr="00EA292E">
        <w:rPr>
          <w:rStyle w:val="TagStyle"/>
          <w:rtl/>
        </w:rPr>
        <w:t xml:space="preserve"> &lt;&lt; יור </w:t>
      </w:r>
      <w:bookmarkStart w:id="2014" w:name="_ETM_Q1_6869472"/>
      <w:bookmarkEnd w:id="2014"/>
      <w:r w:rsidRPr="00EA292E">
        <w:rPr>
          <w:rStyle w:val="TagStyle"/>
          <w:rtl/>
        </w:rPr>
        <w:t xml:space="preserve">&gt;&gt; </w:t>
      </w:r>
      <w:r>
        <w:rPr>
          <w:rtl/>
        </w:rPr>
        <w:t>היו"ר ניסן סלומינסקי:</w:t>
      </w:r>
      <w:r w:rsidRPr="00EA29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3"/>
    </w:p>
    <w:p w:rsidR="00EA292E" w:rsidRDefault="00EA292E" w:rsidP="00EA292E">
      <w:pPr>
        <w:pStyle w:val="KeepWithNext"/>
        <w:rPr>
          <w:rtl/>
        </w:rPr>
      </w:pPr>
    </w:p>
    <w:p w:rsidR="00B97A19" w:rsidRDefault="00B97A19" w:rsidP="00EA292E">
      <w:pPr>
        <w:rPr>
          <w:rtl/>
        </w:rPr>
      </w:pPr>
      <w:r>
        <w:rPr>
          <w:rFonts w:hint="cs"/>
          <w:rtl/>
        </w:rPr>
        <w:t>לא, אני אומר, כ</w:t>
      </w:r>
      <w:bookmarkStart w:id="2015" w:name="_ETM_Q1_6874561"/>
      <w:bookmarkEnd w:id="2015"/>
      <w:r>
        <w:rPr>
          <w:rFonts w:hint="cs"/>
          <w:rtl/>
        </w:rPr>
        <w:t xml:space="preserve">ך הם מפרשים. </w:t>
      </w:r>
    </w:p>
    <w:p w:rsidR="00B97A19" w:rsidRDefault="00B97A19" w:rsidP="00EA292E">
      <w:pPr>
        <w:rPr>
          <w:rtl/>
        </w:rPr>
      </w:pPr>
    </w:p>
    <w:p w:rsidR="00B97A19" w:rsidRDefault="00B97A19" w:rsidP="00B97A19">
      <w:pPr>
        <w:pStyle w:val="a4"/>
        <w:keepNext/>
        <w:rPr>
          <w:rtl/>
        </w:rPr>
      </w:pPr>
      <w:bookmarkStart w:id="2016" w:name="ET_speaker_תמי_סלע_591"/>
      <w:r w:rsidRPr="00B97A1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97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6"/>
    </w:p>
    <w:p w:rsidR="00B97A19" w:rsidRDefault="00B97A19" w:rsidP="00B97A19">
      <w:pPr>
        <w:pStyle w:val="KeepWithNext"/>
        <w:rPr>
          <w:rtl/>
        </w:rPr>
      </w:pPr>
    </w:p>
    <w:p w:rsidR="00B97A19" w:rsidRDefault="00B97A19" w:rsidP="00B97A19">
      <w:pPr>
        <w:rPr>
          <w:rtl/>
        </w:rPr>
      </w:pPr>
      <w:r>
        <w:rPr>
          <w:rFonts w:hint="cs"/>
          <w:rtl/>
        </w:rPr>
        <w:t>אבל החוק לא דורש את זה.</w:t>
      </w:r>
    </w:p>
    <w:p w:rsidR="00B97A19" w:rsidRDefault="00B97A19" w:rsidP="00EA292E">
      <w:pPr>
        <w:rPr>
          <w:rtl/>
        </w:rPr>
      </w:pPr>
    </w:p>
    <w:p w:rsidR="00B97A19" w:rsidRDefault="00B97A19" w:rsidP="00B97A19">
      <w:pPr>
        <w:pStyle w:val="af6"/>
        <w:keepNext/>
        <w:rPr>
          <w:rtl/>
        </w:rPr>
      </w:pPr>
      <w:bookmarkStart w:id="2017" w:name="ET_yor_5094_592"/>
      <w:r w:rsidRPr="00B97A1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7A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7"/>
    </w:p>
    <w:p w:rsidR="00B97A19" w:rsidRDefault="00B97A19" w:rsidP="00B97A19">
      <w:pPr>
        <w:pStyle w:val="KeepWithNext"/>
        <w:rPr>
          <w:rtl/>
        </w:rPr>
      </w:pPr>
    </w:p>
    <w:p w:rsidR="00EA292E" w:rsidRDefault="00B97A19" w:rsidP="00B97A19">
      <w:pPr>
        <w:rPr>
          <w:rtl/>
        </w:rPr>
      </w:pPr>
      <w:bookmarkStart w:id="2018" w:name="_ETM_Q1_6880304"/>
      <w:bookmarkEnd w:id="2018"/>
      <w:r>
        <w:rPr>
          <w:rFonts w:hint="cs"/>
          <w:rtl/>
        </w:rPr>
        <w:t xml:space="preserve">רבותי, היום יום רביעי, </w:t>
      </w:r>
      <w:bookmarkStart w:id="2019" w:name="_ETM_Q1_6880681"/>
      <w:bookmarkEnd w:id="2019"/>
      <w:r>
        <w:rPr>
          <w:rFonts w:hint="cs"/>
          <w:rtl/>
        </w:rPr>
        <w:t>היושב-ראש עם הסטופר. אני מציע,</w:t>
      </w:r>
      <w:r>
        <w:rPr>
          <w:rtl/>
        </w:rPr>
        <w:t xml:space="preserve"> </w:t>
      </w:r>
      <w:r w:rsidR="00EA292E">
        <w:rPr>
          <w:rFonts w:hint="cs"/>
          <w:rtl/>
        </w:rPr>
        <w:t>בואו נסכם את הטבלה</w:t>
      </w:r>
      <w:r>
        <w:rPr>
          <w:rFonts w:hint="cs"/>
          <w:rtl/>
        </w:rPr>
        <w:t>, אחרת לא נספיק</w:t>
      </w:r>
      <w:r w:rsidR="00EA29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</w:t>
      </w:r>
      <w:bookmarkStart w:id="2020" w:name="_ETM_Q1_6885254"/>
      <w:bookmarkEnd w:id="2020"/>
      <w:r>
        <w:rPr>
          <w:rFonts w:hint="cs"/>
          <w:rtl/>
        </w:rPr>
        <w:t xml:space="preserve">הדיון </w:t>
      </w:r>
      <w:r w:rsidR="00EA292E">
        <w:rPr>
          <w:rFonts w:hint="cs"/>
          <w:rtl/>
        </w:rPr>
        <w:t xml:space="preserve">העקרוני </w:t>
      </w:r>
      <w:r>
        <w:rPr>
          <w:rFonts w:hint="cs"/>
          <w:rtl/>
        </w:rPr>
        <w:t xml:space="preserve">הוא דיון </w:t>
      </w:r>
      <w:r>
        <w:rPr>
          <w:rtl/>
        </w:rPr>
        <w:t>–</w:t>
      </w:r>
      <w:r>
        <w:rPr>
          <w:rFonts w:hint="cs"/>
          <w:rtl/>
        </w:rPr>
        <w:t xml:space="preserve"> אני לא יודע באיזו מסגרת.</w:t>
      </w:r>
    </w:p>
    <w:p w:rsidR="00EA292E" w:rsidRDefault="00EA292E" w:rsidP="00EA292E">
      <w:pPr>
        <w:rPr>
          <w:rtl/>
        </w:rPr>
      </w:pPr>
    </w:p>
    <w:p w:rsidR="00EA292E" w:rsidRDefault="00EA292E" w:rsidP="00917A95">
      <w:pPr>
        <w:ind w:firstLine="0"/>
        <w:rPr>
          <w:u w:val="single"/>
          <w:rtl/>
        </w:rPr>
      </w:pPr>
      <w:r w:rsidRPr="00917A95">
        <w:rPr>
          <w:rFonts w:hint="cs"/>
          <w:u w:val="single"/>
          <w:rtl/>
        </w:rPr>
        <w:t>נועה ברודסקי</w:t>
      </w:r>
      <w:r>
        <w:rPr>
          <w:rFonts w:hint="cs"/>
          <w:u w:val="single"/>
          <w:rtl/>
        </w:rPr>
        <w:t xml:space="preserve"> לוי</w:t>
      </w:r>
      <w:r w:rsidRPr="00917A95">
        <w:rPr>
          <w:rFonts w:hint="cs"/>
          <w:u w:val="single"/>
          <w:rtl/>
        </w:rPr>
        <w:t>:</w:t>
      </w:r>
    </w:p>
    <w:p w:rsidR="00EA292E" w:rsidRDefault="00EA292E" w:rsidP="00917A95">
      <w:pPr>
        <w:ind w:firstLine="0"/>
        <w:rPr>
          <w:u w:val="single"/>
          <w:rtl/>
        </w:rPr>
      </w:pPr>
    </w:p>
    <w:p w:rsidR="00EA292E" w:rsidRDefault="00EA292E" w:rsidP="00EA292E">
      <w:pPr>
        <w:rPr>
          <w:rtl/>
        </w:rPr>
      </w:pPr>
      <w:r>
        <w:rPr>
          <w:rFonts w:hint="cs"/>
          <w:rtl/>
        </w:rPr>
        <w:t>הוא קוים ב-2011</w:t>
      </w:r>
      <w:r w:rsidR="00B97A19">
        <w:rPr>
          <w:rFonts w:hint="cs"/>
          <w:rtl/>
        </w:rPr>
        <w:t xml:space="preserve">. החוק </w:t>
      </w:r>
      <w:bookmarkStart w:id="2021" w:name="_ETM_Q1_6894235"/>
      <w:bookmarkEnd w:id="2021"/>
      <w:r w:rsidR="00B97A19">
        <w:rPr>
          <w:rFonts w:hint="cs"/>
          <w:rtl/>
        </w:rPr>
        <w:t>כבר קבע שכן יש סמכות לתת את אותו צו הגבלה,</w:t>
      </w:r>
      <w:r>
        <w:rPr>
          <w:rFonts w:hint="cs"/>
          <w:rtl/>
        </w:rPr>
        <w:t xml:space="preserve"> </w:t>
      </w:r>
      <w:r w:rsidR="00B97A19">
        <w:rPr>
          <w:rFonts w:hint="cs"/>
          <w:rtl/>
        </w:rPr>
        <w:t>ו</w:t>
      </w:r>
      <w:r>
        <w:rPr>
          <w:rFonts w:hint="cs"/>
          <w:rtl/>
        </w:rPr>
        <w:t>שבית הדין מחויב לדון בכך</w:t>
      </w:r>
      <w:r w:rsidR="00B97A19">
        <w:rPr>
          <w:rFonts w:hint="cs"/>
          <w:rtl/>
        </w:rPr>
        <w:t>.</w:t>
      </w:r>
      <w:bookmarkStart w:id="2022" w:name="_ETM_Q1_6902726"/>
      <w:bookmarkEnd w:id="2022"/>
      <w:r>
        <w:rPr>
          <w:rFonts w:hint="cs"/>
          <w:rtl/>
        </w:rPr>
        <w:t xml:space="preserve"> ברור שסמכות בית הדין </w:t>
      </w:r>
      <w:r w:rsidR="00B97A19">
        <w:rPr>
          <w:rFonts w:hint="eastAsia"/>
          <w:rtl/>
        </w:rPr>
        <w:t>–</w:t>
      </w:r>
      <w:r w:rsidR="00B97A19">
        <w:rPr>
          <w:rFonts w:hint="cs"/>
          <w:rtl/>
        </w:rPr>
        <w:t xml:space="preserve"> </w:t>
      </w:r>
      <w:r>
        <w:rPr>
          <w:rFonts w:hint="cs"/>
          <w:rtl/>
        </w:rPr>
        <w:t>הוא חייב לשמוע את הצדדים</w:t>
      </w:r>
      <w:r w:rsidR="00B97A19">
        <w:rPr>
          <w:rFonts w:hint="cs"/>
          <w:rtl/>
        </w:rPr>
        <w:t>,</w:t>
      </w:r>
      <w:r>
        <w:rPr>
          <w:rFonts w:hint="cs"/>
          <w:rtl/>
        </w:rPr>
        <w:t xml:space="preserve"> והוא </w:t>
      </w:r>
      <w:r w:rsidR="00B97A19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יכול להחליט שזה לא מקרה </w:t>
      </w:r>
      <w:r w:rsidR="00B97A19">
        <w:rPr>
          <w:rFonts w:hint="cs"/>
          <w:rtl/>
        </w:rPr>
        <w:t>מתאים לתת צו הגבלה, אבל הוא א</w:t>
      </w:r>
      <w:bookmarkStart w:id="2023" w:name="_ETM_Q1_6911444"/>
      <w:bookmarkEnd w:id="2023"/>
      <w:r w:rsidR="00B97A19">
        <w:rPr>
          <w:rFonts w:hint="cs"/>
          <w:rtl/>
        </w:rPr>
        <w:t xml:space="preserve">מור לקיים את הדיון על צו ההגבלה. אז </w:t>
      </w:r>
      <w:r>
        <w:rPr>
          <w:rFonts w:hint="cs"/>
          <w:rtl/>
        </w:rPr>
        <w:t xml:space="preserve">יש את רשימת השאלות שהעברתי </w:t>
      </w:r>
      <w:r w:rsidR="00B97A19">
        <w:rPr>
          <w:rFonts w:hint="cs"/>
          <w:rtl/>
        </w:rPr>
        <w:t xml:space="preserve">גם </w:t>
      </w:r>
      <w:bookmarkStart w:id="2024" w:name="_ETM_Q1_6917899"/>
      <w:bookmarkEnd w:id="2024"/>
      <w:r w:rsidR="00B97A19">
        <w:rPr>
          <w:rFonts w:hint="cs"/>
          <w:rtl/>
        </w:rPr>
        <w:t xml:space="preserve">בשבוע שעבר </w:t>
      </w:r>
      <w:r>
        <w:rPr>
          <w:rFonts w:hint="cs"/>
          <w:rtl/>
        </w:rPr>
        <w:t>לרפי רכס</w:t>
      </w:r>
      <w:r w:rsidR="00B97A19">
        <w:rPr>
          <w:rFonts w:hint="cs"/>
          <w:rtl/>
        </w:rPr>
        <w:t xml:space="preserve"> והעלינו אתמול באתר</w:t>
      </w:r>
      <w:r>
        <w:rPr>
          <w:rFonts w:hint="cs"/>
          <w:rtl/>
        </w:rPr>
        <w:t xml:space="preserve"> עם השאלות לדיון</w:t>
      </w:r>
      <w:r w:rsidR="00B97A19">
        <w:rPr>
          <w:rFonts w:hint="cs"/>
          <w:rtl/>
        </w:rPr>
        <w:t>.</w:t>
      </w:r>
      <w:r>
        <w:rPr>
          <w:rFonts w:hint="cs"/>
          <w:rtl/>
        </w:rPr>
        <w:t xml:space="preserve"> אני יכולה </w:t>
      </w:r>
      <w:r w:rsidR="00B97A19">
        <w:rPr>
          <w:rFonts w:hint="cs"/>
          <w:rtl/>
        </w:rPr>
        <w:t xml:space="preserve">כמובן </w:t>
      </w:r>
      <w:r>
        <w:rPr>
          <w:rFonts w:hint="cs"/>
          <w:rtl/>
        </w:rPr>
        <w:t>להקריא אותן</w:t>
      </w:r>
      <w:r w:rsidR="00B97A19">
        <w:rPr>
          <w:rFonts w:hint="cs"/>
          <w:rtl/>
        </w:rPr>
        <w:t xml:space="preserve">. </w:t>
      </w:r>
    </w:p>
    <w:p w:rsidR="00B97A19" w:rsidRDefault="00B97A19" w:rsidP="00B97A19">
      <w:pPr>
        <w:ind w:firstLine="0"/>
        <w:rPr>
          <w:rtl/>
        </w:rPr>
      </w:pPr>
    </w:p>
    <w:p w:rsidR="00EA292E" w:rsidRPr="00B97A19" w:rsidRDefault="00B97A19" w:rsidP="00B97A19">
      <w:pPr>
        <w:ind w:firstLine="0"/>
        <w:rPr>
          <w:u w:val="single"/>
          <w:rtl/>
        </w:rPr>
      </w:pPr>
      <w:r w:rsidRPr="00B97A19">
        <w:rPr>
          <w:rFonts w:hint="cs"/>
          <w:u w:val="single"/>
          <w:rtl/>
        </w:rPr>
        <w:t>אסף פרידמן:</w:t>
      </w:r>
    </w:p>
    <w:p w:rsidR="00B97A19" w:rsidRDefault="00B97A19" w:rsidP="00EA292E">
      <w:pPr>
        <w:rPr>
          <w:rtl/>
        </w:rPr>
      </w:pPr>
    </w:p>
    <w:p w:rsidR="00B97A19" w:rsidRDefault="00B97A19" w:rsidP="00EA292E">
      <w:pPr>
        <w:rPr>
          <w:rtl/>
        </w:rPr>
      </w:pPr>
      <w:r>
        <w:rPr>
          <w:rFonts w:hint="cs"/>
          <w:rtl/>
        </w:rPr>
        <w:t xml:space="preserve">אין לנו זמן. </w:t>
      </w:r>
    </w:p>
    <w:p w:rsidR="00B97A19" w:rsidRDefault="00B97A19" w:rsidP="00EA292E">
      <w:pPr>
        <w:rPr>
          <w:rtl/>
        </w:rPr>
      </w:pPr>
      <w:bookmarkStart w:id="2025" w:name="_ETM_Q1_6926728"/>
      <w:bookmarkStart w:id="2026" w:name="_ETM_Q1_6927065"/>
      <w:bookmarkEnd w:id="2025"/>
      <w:bookmarkEnd w:id="2026"/>
    </w:p>
    <w:p w:rsidR="00EA292E" w:rsidRDefault="00EA292E" w:rsidP="00EA292E">
      <w:pPr>
        <w:pStyle w:val="af6"/>
        <w:keepNext/>
        <w:rPr>
          <w:rtl/>
        </w:rPr>
      </w:pPr>
      <w:bookmarkStart w:id="2027" w:name="ET_yor_5094_316"/>
      <w:r w:rsidRPr="00EA292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A29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7"/>
    </w:p>
    <w:p w:rsidR="00EA292E" w:rsidRDefault="00EA292E" w:rsidP="00EA292E">
      <w:pPr>
        <w:pStyle w:val="KeepWithNext"/>
        <w:rPr>
          <w:rtl/>
        </w:rPr>
      </w:pPr>
    </w:p>
    <w:p w:rsidR="00AA4CB2" w:rsidRDefault="00B97A19" w:rsidP="00B97A19">
      <w:pPr>
        <w:rPr>
          <w:rtl/>
        </w:rPr>
      </w:pPr>
      <w:r>
        <w:rPr>
          <w:rFonts w:hint="cs"/>
          <w:rtl/>
        </w:rPr>
        <w:t xml:space="preserve">רפי, </w:t>
      </w:r>
      <w:r w:rsidR="00EA292E">
        <w:rPr>
          <w:rFonts w:hint="cs"/>
          <w:rtl/>
        </w:rPr>
        <w:t>לישיבה הבאה שתהיה</w:t>
      </w:r>
      <w:r>
        <w:rPr>
          <w:rFonts w:hint="cs"/>
          <w:rtl/>
        </w:rPr>
        <w:t>,</w:t>
      </w:r>
      <w:r w:rsidR="00EA292E">
        <w:rPr>
          <w:rFonts w:hint="cs"/>
          <w:rtl/>
        </w:rPr>
        <w:t xml:space="preserve"> אני מבקש, </w:t>
      </w:r>
      <w:r>
        <w:rPr>
          <w:rFonts w:hint="cs"/>
          <w:rtl/>
        </w:rPr>
        <w:t>תשנו את הת</w:t>
      </w:r>
      <w:r w:rsidR="001614C7">
        <w:rPr>
          <w:rFonts w:hint="cs"/>
          <w:rtl/>
        </w:rPr>
        <w:t>ו</w:t>
      </w:r>
      <w:r>
        <w:rPr>
          <w:rFonts w:hint="cs"/>
          <w:rtl/>
        </w:rPr>
        <w:t xml:space="preserve">כנות של המחשב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EA292E">
        <w:rPr>
          <w:rFonts w:hint="cs"/>
          <w:rtl/>
        </w:rPr>
        <w:t xml:space="preserve">זה נראה לי הזוי, אבל לא </w:t>
      </w:r>
      <w:r>
        <w:rPr>
          <w:rFonts w:hint="cs"/>
          <w:rtl/>
        </w:rPr>
        <w:t xml:space="preserve">חשוב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אבל תבואו לפה </w:t>
      </w:r>
      <w:bookmarkStart w:id="2028" w:name="_ETM_Q1_6942660"/>
      <w:bookmarkEnd w:id="2028"/>
      <w:r w:rsidR="001614C7">
        <w:rPr>
          <w:rtl/>
        </w:rPr>
        <w:t>–</w:t>
      </w:r>
      <w:r w:rsidR="001614C7">
        <w:rPr>
          <w:rFonts w:hint="cs"/>
          <w:rtl/>
        </w:rPr>
        <w:t xml:space="preserve"> אם אתה אומר שבאתם עם </w:t>
      </w:r>
      <w:r w:rsidR="00EA292E">
        <w:rPr>
          <w:rFonts w:hint="cs"/>
          <w:rtl/>
        </w:rPr>
        <w:t xml:space="preserve">נתונים </w:t>
      </w:r>
      <w:r w:rsidR="001614C7">
        <w:rPr>
          <w:rFonts w:hint="cs"/>
          <w:rtl/>
        </w:rPr>
        <w:t xml:space="preserve">מ-2016 </w:t>
      </w:r>
      <w:r w:rsidR="001614C7">
        <w:rPr>
          <w:rtl/>
        </w:rPr>
        <w:t>–</w:t>
      </w:r>
      <w:r w:rsidR="001614C7">
        <w:rPr>
          <w:rFonts w:hint="cs"/>
          <w:rtl/>
        </w:rPr>
        <w:t xml:space="preserve"> עם נתונים עדכניים ליום שיהיה. </w:t>
      </w:r>
    </w:p>
    <w:p w:rsidR="00EA292E" w:rsidRDefault="00EA292E" w:rsidP="00EA292E">
      <w:pPr>
        <w:rPr>
          <w:rtl/>
        </w:rPr>
      </w:pPr>
    </w:p>
    <w:p w:rsidR="00EA292E" w:rsidRDefault="00EA292E" w:rsidP="00EA292E">
      <w:pPr>
        <w:pStyle w:val="af9"/>
        <w:keepNext/>
        <w:rPr>
          <w:rtl/>
        </w:rPr>
      </w:pPr>
      <w:bookmarkStart w:id="2029" w:name="ET_guest_712381_317"/>
      <w:r w:rsidRPr="00EA292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A29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9"/>
    </w:p>
    <w:p w:rsidR="00EA292E" w:rsidRDefault="00EA292E" w:rsidP="00EA292E">
      <w:pPr>
        <w:pStyle w:val="KeepWithNext"/>
        <w:rPr>
          <w:rtl/>
        </w:rPr>
      </w:pPr>
    </w:p>
    <w:p w:rsidR="00EA292E" w:rsidRDefault="001614C7" w:rsidP="00EA292E">
      <w:pPr>
        <w:rPr>
          <w:rtl/>
        </w:rPr>
      </w:pPr>
      <w:r>
        <w:rPr>
          <w:rFonts w:hint="cs"/>
          <w:rtl/>
        </w:rPr>
        <w:t>תן לנו מרווח זמן.</w:t>
      </w:r>
    </w:p>
    <w:p w:rsidR="00EA292E" w:rsidRDefault="00EA292E" w:rsidP="00EA292E">
      <w:pPr>
        <w:rPr>
          <w:rtl/>
        </w:rPr>
      </w:pPr>
    </w:p>
    <w:p w:rsidR="00EA292E" w:rsidRDefault="00EA292E" w:rsidP="00EA292E">
      <w:pPr>
        <w:pStyle w:val="af9"/>
        <w:keepNext/>
        <w:rPr>
          <w:rtl/>
        </w:rPr>
      </w:pPr>
      <w:bookmarkStart w:id="2030" w:name="ET_guest_757977_318"/>
      <w:r w:rsidRPr="00EA292E">
        <w:rPr>
          <w:rStyle w:val="TagStyle"/>
          <w:rtl/>
        </w:rPr>
        <w:t xml:space="preserve"> &lt;&lt; אורח &gt;&gt; </w:t>
      </w:r>
      <w:r>
        <w:rPr>
          <w:rtl/>
        </w:rPr>
        <w:t>קרן הורוביץ:</w:t>
      </w:r>
      <w:r w:rsidRPr="00EA29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0"/>
    </w:p>
    <w:p w:rsidR="00EA292E" w:rsidRDefault="00EA292E" w:rsidP="00EA292E">
      <w:pPr>
        <w:pStyle w:val="KeepWithNext"/>
        <w:rPr>
          <w:rtl/>
        </w:rPr>
      </w:pPr>
    </w:p>
    <w:p w:rsidR="00EA292E" w:rsidRDefault="00EA292E" w:rsidP="00AC49D9">
      <w:pPr>
        <w:rPr>
          <w:rtl/>
        </w:rPr>
      </w:pPr>
      <w:r>
        <w:rPr>
          <w:rFonts w:hint="cs"/>
          <w:rtl/>
        </w:rPr>
        <w:t>אני מחכה עשרה חודשים</w:t>
      </w:r>
      <w:r w:rsidR="001614C7">
        <w:rPr>
          <w:rFonts w:hint="cs"/>
          <w:rtl/>
        </w:rPr>
        <w:t xml:space="preserve"> ולא קיבלתי </w:t>
      </w:r>
      <w:bookmarkStart w:id="2031" w:name="_ETM_Q1_6952154"/>
      <w:bookmarkEnd w:id="2031"/>
      <w:r w:rsidR="00AC49D9">
        <w:rPr>
          <w:rFonts w:hint="cs"/>
          <w:rtl/>
        </w:rPr>
        <w:t xml:space="preserve">נתונים. אותם נתונים. </w:t>
      </w:r>
    </w:p>
    <w:p w:rsidR="00AC49D9" w:rsidRDefault="00AC49D9" w:rsidP="00EA292E">
      <w:pPr>
        <w:rPr>
          <w:rtl/>
        </w:rPr>
      </w:pPr>
      <w:bookmarkStart w:id="2032" w:name="_ETM_Q1_6960862"/>
      <w:bookmarkEnd w:id="2032"/>
    </w:p>
    <w:p w:rsidR="00AC49D9" w:rsidRDefault="00AC49D9" w:rsidP="00AC49D9">
      <w:pPr>
        <w:pStyle w:val="a4"/>
        <w:keepNext/>
        <w:rPr>
          <w:rtl/>
        </w:rPr>
      </w:pPr>
      <w:bookmarkStart w:id="2033" w:name="ET_speaker_5295_593"/>
      <w:r w:rsidRPr="00AC49D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49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3"/>
    </w:p>
    <w:p w:rsidR="00AC49D9" w:rsidRDefault="00AC49D9" w:rsidP="00AC49D9">
      <w:pPr>
        <w:pStyle w:val="KeepWithNext"/>
        <w:rPr>
          <w:rtl/>
        </w:rPr>
      </w:pPr>
    </w:p>
    <w:p w:rsidR="00AC49D9" w:rsidRDefault="00AC49D9" w:rsidP="00AC49D9">
      <w:pPr>
        <w:rPr>
          <w:rtl/>
        </w:rPr>
      </w:pPr>
      <w:bookmarkStart w:id="2034" w:name="_ETM_Q1_6962289"/>
      <w:bookmarkStart w:id="2035" w:name="_ETM_Q1_6962399"/>
      <w:bookmarkEnd w:id="2034"/>
      <w:bookmarkEnd w:id="2035"/>
      <w:r>
        <w:rPr>
          <w:rFonts w:hint="cs"/>
          <w:rtl/>
        </w:rPr>
        <w:t>כמה זמן אתה צריך, חודש?</w:t>
      </w:r>
    </w:p>
    <w:p w:rsidR="00AC49D9" w:rsidRDefault="00AC49D9" w:rsidP="00AC49D9">
      <w:pPr>
        <w:rPr>
          <w:rtl/>
        </w:rPr>
      </w:pPr>
    </w:p>
    <w:p w:rsidR="00AC49D9" w:rsidRDefault="00AC49D9" w:rsidP="00AC49D9">
      <w:pPr>
        <w:pStyle w:val="af6"/>
        <w:keepNext/>
        <w:rPr>
          <w:rtl/>
        </w:rPr>
      </w:pPr>
      <w:bookmarkStart w:id="2036" w:name="ET_yor_5094_594"/>
      <w:r w:rsidRPr="00AC49D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AC49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6"/>
    </w:p>
    <w:p w:rsidR="00AC49D9" w:rsidRDefault="00AC49D9" w:rsidP="00AC49D9">
      <w:pPr>
        <w:pStyle w:val="KeepWithNext"/>
        <w:rPr>
          <w:rtl/>
        </w:rPr>
      </w:pPr>
    </w:p>
    <w:p w:rsidR="00AC49D9" w:rsidRDefault="00AC49D9" w:rsidP="00AC49D9">
      <w:pPr>
        <w:rPr>
          <w:rtl/>
        </w:rPr>
      </w:pPr>
      <w:r>
        <w:rPr>
          <w:rFonts w:hint="cs"/>
          <w:rtl/>
        </w:rPr>
        <w:t xml:space="preserve">לא. </w:t>
      </w:r>
    </w:p>
    <w:p w:rsidR="00AC49D9" w:rsidRDefault="00AC49D9" w:rsidP="00AC49D9">
      <w:pPr>
        <w:rPr>
          <w:rtl/>
        </w:rPr>
      </w:pPr>
    </w:p>
    <w:p w:rsidR="00AC49D9" w:rsidRDefault="00AC49D9" w:rsidP="00AC49D9">
      <w:pPr>
        <w:pStyle w:val="a4"/>
        <w:keepNext/>
        <w:rPr>
          <w:rtl/>
        </w:rPr>
      </w:pPr>
      <w:bookmarkStart w:id="2037" w:name="ET_speaker_5295_595"/>
      <w:r w:rsidRPr="00AC49D9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AC49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7"/>
    </w:p>
    <w:p w:rsidR="00AC49D9" w:rsidRDefault="00AC49D9" w:rsidP="00AC49D9">
      <w:pPr>
        <w:pStyle w:val="KeepWithNext"/>
        <w:rPr>
          <w:rtl/>
        </w:rPr>
      </w:pPr>
    </w:p>
    <w:p w:rsidR="00AC49D9" w:rsidRDefault="00AC49D9" w:rsidP="00AC49D9">
      <w:pPr>
        <w:rPr>
          <w:rtl/>
        </w:rPr>
      </w:pPr>
      <w:r>
        <w:rPr>
          <w:rFonts w:hint="cs"/>
          <w:rtl/>
        </w:rPr>
        <w:t>לא חודש?</w:t>
      </w:r>
    </w:p>
    <w:p w:rsidR="00AC49D9" w:rsidRDefault="00AC49D9" w:rsidP="00AC49D9">
      <w:pPr>
        <w:rPr>
          <w:rtl/>
        </w:rPr>
      </w:pPr>
      <w:r>
        <w:rPr>
          <w:rtl/>
        </w:rPr>
        <w:t xml:space="preserve">      </w:t>
      </w:r>
    </w:p>
    <w:p w:rsidR="00EA292E" w:rsidRDefault="00EA292E" w:rsidP="00EA292E">
      <w:pPr>
        <w:pStyle w:val="af9"/>
        <w:keepNext/>
        <w:rPr>
          <w:rtl/>
        </w:rPr>
      </w:pPr>
      <w:bookmarkStart w:id="2038" w:name="ET_guest_855656_319"/>
      <w:r w:rsidRPr="00EA292E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חיים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EA29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8"/>
    </w:p>
    <w:p w:rsidR="00EA292E" w:rsidRDefault="00EA292E" w:rsidP="00EA292E">
      <w:pPr>
        <w:pStyle w:val="KeepWithNext"/>
        <w:rPr>
          <w:rtl/>
        </w:rPr>
      </w:pPr>
    </w:p>
    <w:p w:rsidR="00EA292E" w:rsidRDefault="00BE4B76" w:rsidP="00BE4B76">
      <w:pPr>
        <w:rPr>
          <w:rtl/>
        </w:rPr>
      </w:pPr>
      <w:r>
        <w:rPr>
          <w:rFonts w:hint="cs"/>
          <w:rtl/>
        </w:rPr>
        <w:t xml:space="preserve">עוד פעם, ב-2016, מכיוון שאין לי את הנתונים מהמחשב, עבדתי </w:t>
      </w:r>
      <w:r w:rsidR="00EA292E">
        <w:rPr>
          <w:rFonts w:hint="cs"/>
          <w:rtl/>
        </w:rPr>
        <w:t>מאות שעות עבודה</w:t>
      </w:r>
      <w:r>
        <w:rPr>
          <w:rFonts w:hint="cs"/>
          <w:rtl/>
        </w:rPr>
        <w:t>.</w:t>
      </w:r>
      <w:r w:rsidR="00EA292E">
        <w:rPr>
          <w:rFonts w:hint="cs"/>
          <w:rtl/>
        </w:rPr>
        <w:t xml:space="preserve"> את מבינה שיש לי </w:t>
      </w:r>
      <w:r>
        <w:rPr>
          <w:rFonts w:hint="cs"/>
          <w:rtl/>
        </w:rPr>
        <w:t xml:space="preserve">עוד כמה דברים </w:t>
      </w:r>
      <w:bookmarkStart w:id="2039" w:name="_ETM_Q1_6971098"/>
      <w:bookmarkEnd w:id="2039"/>
      <w:r>
        <w:rPr>
          <w:rFonts w:hint="cs"/>
          <w:rtl/>
        </w:rPr>
        <w:t>לעשות חוץ מזה.</w:t>
      </w:r>
    </w:p>
    <w:p w:rsidR="00EA292E" w:rsidRDefault="00EA292E" w:rsidP="00EA292E">
      <w:pPr>
        <w:rPr>
          <w:rtl/>
        </w:rPr>
      </w:pPr>
    </w:p>
    <w:p w:rsidR="00BE4B76" w:rsidRDefault="00BE4B76" w:rsidP="00BE4B76">
      <w:pPr>
        <w:pStyle w:val="af6"/>
        <w:keepNext/>
        <w:rPr>
          <w:rtl/>
        </w:rPr>
      </w:pPr>
      <w:bookmarkStart w:id="2040" w:name="ET_yor_5094_596"/>
      <w:r w:rsidRPr="00BE4B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0"/>
    </w:p>
    <w:p w:rsidR="00BE4B76" w:rsidRDefault="00BE4B76" w:rsidP="00BE4B76">
      <w:pPr>
        <w:pStyle w:val="KeepWithNext"/>
        <w:rPr>
          <w:rtl/>
        </w:rPr>
      </w:pPr>
    </w:p>
    <w:p w:rsidR="00BE4B76" w:rsidRDefault="00BE4B76" w:rsidP="00BE4B76">
      <w:pPr>
        <w:rPr>
          <w:rtl/>
        </w:rPr>
      </w:pPr>
      <w:r>
        <w:rPr>
          <w:rFonts w:hint="cs"/>
          <w:rtl/>
        </w:rPr>
        <w:t xml:space="preserve">אני מדבר קודם כל על להגיש </w:t>
      </w:r>
      <w:bookmarkStart w:id="2041" w:name="_ETM_Q1_6972133"/>
      <w:bookmarkEnd w:id="2041"/>
      <w:r>
        <w:rPr>
          <w:rFonts w:hint="cs"/>
          <w:rtl/>
        </w:rPr>
        <w:t>לנו את הדוח, אני לא מדבר על הישיבה. הישיבה זה סיפור נפרד. מתי?</w:t>
      </w:r>
    </w:p>
    <w:p w:rsidR="00BE4B76" w:rsidRDefault="00BE4B76" w:rsidP="00BE4B76">
      <w:pPr>
        <w:rPr>
          <w:rtl/>
        </w:rPr>
      </w:pPr>
      <w:bookmarkStart w:id="2042" w:name="_ETM_Q1_6975125"/>
      <w:bookmarkStart w:id="2043" w:name="_ETM_Q1_6975488"/>
      <w:bookmarkEnd w:id="2042"/>
      <w:bookmarkEnd w:id="2043"/>
      <w:r>
        <w:rPr>
          <w:rtl/>
        </w:rPr>
        <w:t xml:space="preserve">  </w:t>
      </w:r>
    </w:p>
    <w:p w:rsidR="00EA292E" w:rsidRDefault="00EA292E" w:rsidP="00EA292E">
      <w:pPr>
        <w:pStyle w:val="af9"/>
        <w:keepNext/>
        <w:rPr>
          <w:rtl/>
        </w:rPr>
      </w:pPr>
      <w:bookmarkStart w:id="2044" w:name="ET_guest_712381_320"/>
      <w:r w:rsidRPr="00EA292E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EA29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4"/>
    </w:p>
    <w:p w:rsidR="00EA292E" w:rsidRDefault="00EA292E" w:rsidP="00EA292E">
      <w:pPr>
        <w:pStyle w:val="KeepWithNext"/>
        <w:rPr>
          <w:rtl/>
        </w:rPr>
      </w:pPr>
    </w:p>
    <w:p w:rsidR="00EA292E" w:rsidRDefault="00BE4B76" w:rsidP="00EA292E">
      <w:pPr>
        <w:rPr>
          <w:rtl/>
        </w:rPr>
      </w:pPr>
      <w:r>
        <w:rPr>
          <w:rFonts w:hint="cs"/>
          <w:rtl/>
        </w:rPr>
        <w:t xml:space="preserve">אני אנסה לבדוק אם 45 </w:t>
      </w:r>
      <w:bookmarkStart w:id="2045" w:name="_ETM_Q1_6982820"/>
      <w:bookmarkEnd w:id="2045"/>
      <w:r>
        <w:rPr>
          <w:rFonts w:hint="cs"/>
          <w:rtl/>
        </w:rPr>
        <w:t xml:space="preserve">יום זה ריאלי. </w:t>
      </w:r>
      <w:r w:rsidR="00EA292E">
        <w:rPr>
          <w:rFonts w:hint="cs"/>
          <w:rtl/>
        </w:rPr>
        <w:t xml:space="preserve">אני מקווה </w:t>
      </w:r>
      <w:r w:rsidR="008C14EF">
        <w:rPr>
          <w:rFonts w:hint="cs"/>
          <w:rtl/>
        </w:rPr>
        <w:t>ש</w:t>
      </w:r>
      <w:r w:rsidR="00EA292E">
        <w:rPr>
          <w:rFonts w:hint="cs"/>
          <w:rtl/>
        </w:rPr>
        <w:t>כן</w:t>
      </w:r>
      <w:r>
        <w:rPr>
          <w:rFonts w:hint="cs"/>
          <w:rtl/>
        </w:rPr>
        <w:t>.</w:t>
      </w:r>
    </w:p>
    <w:p w:rsidR="00EA292E" w:rsidRDefault="00EA292E" w:rsidP="00EA292E">
      <w:pPr>
        <w:rPr>
          <w:rtl/>
        </w:rPr>
      </w:pPr>
    </w:p>
    <w:p w:rsidR="00EA292E" w:rsidRDefault="00EA292E" w:rsidP="00EA292E">
      <w:pPr>
        <w:pStyle w:val="af6"/>
        <w:keepNext/>
        <w:rPr>
          <w:rtl/>
        </w:rPr>
      </w:pPr>
      <w:r w:rsidRPr="00EA292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A29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A292E" w:rsidRDefault="00EA292E" w:rsidP="00EA292E">
      <w:pPr>
        <w:pStyle w:val="KeepWithNext"/>
        <w:rPr>
          <w:rtl/>
        </w:rPr>
      </w:pPr>
    </w:p>
    <w:p w:rsidR="00BE4B76" w:rsidRDefault="00BE4B76" w:rsidP="00BE4B76">
      <w:pPr>
        <w:rPr>
          <w:rtl/>
        </w:rPr>
      </w:pPr>
      <w:r>
        <w:rPr>
          <w:rFonts w:hint="cs"/>
          <w:rtl/>
        </w:rPr>
        <w:t xml:space="preserve">טוב, אז </w:t>
      </w:r>
      <w:r w:rsidR="00EA292E">
        <w:rPr>
          <w:rFonts w:hint="cs"/>
          <w:rtl/>
        </w:rPr>
        <w:t>אני מודה לכולם.</w:t>
      </w:r>
      <w:r>
        <w:rPr>
          <w:rFonts w:hint="cs"/>
          <w:rtl/>
        </w:rPr>
        <w:t xml:space="preserve"> הוא אומר שהוא יבדוק 45 יום, ואם לא, זה </w:t>
      </w:r>
      <w:bookmarkStart w:id="2046" w:name="_ETM_Q1_6991479"/>
      <w:bookmarkEnd w:id="2046"/>
      <w:r>
        <w:rPr>
          <w:rFonts w:hint="cs"/>
          <w:rtl/>
        </w:rPr>
        <w:t>יהיה חודשיים בטוח, אבל אולי 45 יום.</w:t>
      </w:r>
    </w:p>
    <w:p w:rsidR="00BE4B76" w:rsidRDefault="00BE4B76" w:rsidP="00BE4B76">
      <w:pPr>
        <w:rPr>
          <w:rtl/>
        </w:rPr>
      </w:pPr>
      <w:bookmarkStart w:id="2047" w:name="_ETM_Q1_6995235"/>
      <w:bookmarkStart w:id="2048" w:name="_ETM_Q1_6998290"/>
      <w:bookmarkEnd w:id="2047"/>
      <w:bookmarkEnd w:id="2048"/>
    </w:p>
    <w:p w:rsidR="00BE4B76" w:rsidRDefault="00BE4B76" w:rsidP="00BE4B76">
      <w:pPr>
        <w:pStyle w:val="af9"/>
        <w:keepNext/>
        <w:rPr>
          <w:rtl/>
        </w:rPr>
      </w:pPr>
      <w:bookmarkStart w:id="2049" w:name="ET_guest_712381_597"/>
      <w:r w:rsidRPr="00BE4B76">
        <w:rPr>
          <w:rStyle w:val="TagStyle"/>
          <w:rtl/>
        </w:rPr>
        <w:t xml:space="preserve"> &lt;&lt; אורח &gt;&gt; </w:t>
      </w:r>
      <w:r>
        <w:rPr>
          <w:rtl/>
        </w:rPr>
        <w:t>רפי רכס:</w:t>
      </w:r>
      <w:r w:rsidRPr="00BE4B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9"/>
    </w:p>
    <w:p w:rsidR="00BE4B76" w:rsidRDefault="00BE4B76" w:rsidP="00BE4B76">
      <w:pPr>
        <w:pStyle w:val="KeepWithNext"/>
        <w:rPr>
          <w:rtl/>
        </w:rPr>
      </w:pPr>
    </w:p>
    <w:p w:rsidR="00BE4B76" w:rsidRDefault="00BE4B76" w:rsidP="00BE4B76">
      <w:pPr>
        <w:rPr>
          <w:rtl/>
        </w:rPr>
      </w:pPr>
      <w:bookmarkStart w:id="2050" w:name="_ETM_Q1_6999767"/>
      <w:bookmarkStart w:id="2051" w:name="_ETM_Q1_6999911"/>
      <w:bookmarkEnd w:id="2050"/>
      <w:bookmarkEnd w:id="2051"/>
      <w:r>
        <w:rPr>
          <w:rFonts w:hint="cs"/>
          <w:rtl/>
        </w:rPr>
        <w:t xml:space="preserve">אתם רוצים חודשיים? תנו </w:t>
      </w:r>
      <w:bookmarkStart w:id="2052" w:name="_ETM_Q1_6996962"/>
      <w:bookmarkEnd w:id="2052"/>
      <w:r>
        <w:rPr>
          <w:rFonts w:hint="cs"/>
          <w:rtl/>
        </w:rPr>
        <w:t xml:space="preserve">לי אוויר לנשימה. נלחצתי כבר. חודשיים זה </w:t>
      </w:r>
      <w:bookmarkStart w:id="2053" w:name="_ETM_Q1_7001953"/>
      <w:bookmarkEnd w:id="2053"/>
      <w:r>
        <w:rPr>
          <w:rFonts w:hint="cs"/>
          <w:rtl/>
        </w:rPr>
        <w:t>יהיה בסדר?</w:t>
      </w:r>
    </w:p>
    <w:p w:rsidR="00BE4B76" w:rsidRDefault="00BE4B76" w:rsidP="00BE4B76">
      <w:pPr>
        <w:rPr>
          <w:rtl/>
        </w:rPr>
      </w:pPr>
    </w:p>
    <w:p w:rsidR="00BE4B76" w:rsidRDefault="00BE4B76" w:rsidP="00BE4B76">
      <w:pPr>
        <w:pStyle w:val="af6"/>
        <w:keepNext/>
        <w:rPr>
          <w:rtl/>
        </w:rPr>
      </w:pPr>
      <w:bookmarkStart w:id="2054" w:name="ET_yor_5094_598"/>
      <w:r w:rsidRPr="00BE4B76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E4B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4"/>
    </w:p>
    <w:p w:rsidR="00BE4B76" w:rsidRDefault="00BE4B76" w:rsidP="00BE4B76">
      <w:pPr>
        <w:pStyle w:val="KeepWithNext"/>
        <w:rPr>
          <w:rtl/>
        </w:rPr>
      </w:pPr>
    </w:p>
    <w:p w:rsidR="00EA292E" w:rsidRDefault="00BE4B76" w:rsidP="00BE4B76">
      <w:pPr>
        <w:rPr>
          <w:rtl/>
        </w:rPr>
      </w:pPr>
      <w:bookmarkStart w:id="2055" w:name="_ETM_Q1_7000851"/>
      <w:bookmarkEnd w:id="2055"/>
      <w:r>
        <w:rPr>
          <w:rFonts w:hint="cs"/>
          <w:rtl/>
        </w:rPr>
        <w:t xml:space="preserve">חודשיים יהיה בסדר. הישיבה נעולה. </w:t>
      </w:r>
      <w:r w:rsidR="00EA292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שוב </w:t>
      </w:r>
      <w:r w:rsidR="00EA292E">
        <w:rPr>
          <w:rFonts w:hint="cs"/>
          <w:rtl/>
        </w:rPr>
        <w:t>להודות לכולם. אני לא יוצא בתחושה טובה</w:t>
      </w:r>
      <w:r>
        <w:rPr>
          <w:rFonts w:hint="cs"/>
          <w:rtl/>
        </w:rPr>
        <w:t xml:space="preserve">, אבל בגלל </w:t>
      </w:r>
      <w:bookmarkStart w:id="2056" w:name="_ETM_Q1_7012193"/>
      <w:bookmarkEnd w:id="2056"/>
      <w:r>
        <w:rPr>
          <w:rFonts w:hint="cs"/>
          <w:rtl/>
        </w:rPr>
        <w:t>שהכול התחיל לא טוב</w:t>
      </w:r>
      <w:r w:rsidR="00EA292E">
        <w:rPr>
          <w:rFonts w:hint="cs"/>
          <w:rtl/>
        </w:rPr>
        <w:t>. תודה למשתתפים</w:t>
      </w:r>
      <w:r>
        <w:rPr>
          <w:rFonts w:hint="cs"/>
          <w:rtl/>
        </w:rPr>
        <w:t xml:space="preserve"> ושיהיה בהצלחה</w:t>
      </w:r>
      <w:r w:rsidR="00EA292E">
        <w:rPr>
          <w:rFonts w:hint="cs"/>
          <w:rtl/>
        </w:rPr>
        <w:t xml:space="preserve">. הישיבה נעולה. </w:t>
      </w:r>
    </w:p>
    <w:p w:rsidR="004277AC" w:rsidRDefault="004277AC" w:rsidP="00EA292E">
      <w:pPr>
        <w:rPr>
          <w:rtl/>
        </w:rPr>
      </w:pPr>
    </w:p>
    <w:p w:rsidR="00BE4B76" w:rsidRDefault="00BE4B76" w:rsidP="00EA292E">
      <w:pPr>
        <w:rPr>
          <w:rtl/>
        </w:rPr>
      </w:pPr>
      <w:bookmarkStart w:id="2057" w:name="_ETM_Q1_7018881"/>
      <w:bookmarkEnd w:id="2057"/>
    </w:p>
    <w:p w:rsidR="004277AC" w:rsidRDefault="004277AC" w:rsidP="004277AC">
      <w:pPr>
        <w:pStyle w:val="afc"/>
        <w:keepNext/>
        <w:rPr>
          <w:rtl/>
        </w:rPr>
      </w:pPr>
      <w:bookmarkStart w:id="2058" w:name="_ETM_Q1_7019137"/>
      <w:bookmarkStart w:id="2059" w:name="ET_meetingend_323"/>
      <w:bookmarkEnd w:id="2058"/>
      <w:r w:rsidRPr="004277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4277A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59"/>
    </w:p>
    <w:p w:rsidR="004277AC" w:rsidRDefault="004277AC" w:rsidP="004277AC">
      <w:pPr>
        <w:pStyle w:val="KeepWithNext"/>
        <w:rPr>
          <w:rtl/>
        </w:rPr>
      </w:pPr>
    </w:p>
    <w:sectPr w:rsidR="004277AC" w:rsidSect="007949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E42" w:rsidRDefault="00127E42">
      <w:r>
        <w:separator/>
      </w:r>
    </w:p>
  </w:endnote>
  <w:endnote w:type="continuationSeparator" w:id="0">
    <w:p w:rsidR="00127E42" w:rsidRDefault="00127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E42" w:rsidRDefault="00127E42">
      <w:r>
        <w:separator/>
      </w:r>
    </w:p>
  </w:footnote>
  <w:footnote w:type="continuationSeparator" w:id="0">
    <w:p w:rsidR="00127E42" w:rsidRDefault="00127E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E42" w:rsidRDefault="00127E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27E42" w:rsidRDefault="00127E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E42" w:rsidRDefault="00127E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9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27E42" w:rsidRPr="00CC5815" w:rsidRDefault="00127E42" w:rsidP="008E5E3F">
    <w:pPr>
      <w:pStyle w:val="a3"/>
      <w:ind w:firstLine="0"/>
    </w:pPr>
    <w:r>
      <w:rPr>
        <w:rtl/>
      </w:rPr>
      <w:t>ועדת החוקה, חוק ומשפט</w:t>
    </w:r>
  </w:p>
  <w:p w:rsidR="00127E42" w:rsidRPr="00CC5815" w:rsidRDefault="00127E42" w:rsidP="008E5E3F">
    <w:pPr>
      <w:pStyle w:val="a3"/>
      <w:ind w:firstLine="0"/>
      <w:rPr>
        <w:rtl/>
      </w:rPr>
    </w:pPr>
    <w:r>
      <w:rPr>
        <w:rtl/>
      </w:rPr>
      <w:t>17/10/2018</w:t>
    </w:r>
  </w:p>
  <w:p w:rsidR="00127E42" w:rsidRPr="00CC5815" w:rsidRDefault="00127E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E42" w:rsidRDefault="00127E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7E42" w:rsidRDefault="00127E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27E42" w:rsidRDefault="00127E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74"/>
    <w:rsid w:val="0002047E"/>
    <w:rsid w:val="0002283D"/>
    <w:rsid w:val="00037279"/>
    <w:rsid w:val="00054B7A"/>
    <w:rsid w:val="0005769D"/>
    <w:rsid w:val="000578FD"/>
    <w:rsid w:val="00067F42"/>
    <w:rsid w:val="00075828"/>
    <w:rsid w:val="00077F20"/>
    <w:rsid w:val="00080610"/>
    <w:rsid w:val="00084674"/>
    <w:rsid w:val="000847BC"/>
    <w:rsid w:val="00092B80"/>
    <w:rsid w:val="00092D59"/>
    <w:rsid w:val="00096602"/>
    <w:rsid w:val="0009723E"/>
    <w:rsid w:val="000A17C6"/>
    <w:rsid w:val="000A6C91"/>
    <w:rsid w:val="000B060C"/>
    <w:rsid w:val="000B17DC"/>
    <w:rsid w:val="000B1ED5"/>
    <w:rsid w:val="000B2EE6"/>
    <w:rsid w:val="000B5536"/>
    <w:rsid w:val="000B6629"/>
    <w:rsid w:val="000C351F"/>
    <w:rsid w:val="000C47F5"/>
    <w:rsid w:val="000E3314"/>
    <w:rsid w:val="000E3811"/>
    <w:rsid w:val="000F2459"/>
    <w:rsid w:val="000F384C"/>
    <w:rsid w:val="00107953"/>
    <w:rsid w:val="00114C7A"/>
    <w:rsid w:val="001175A1"/>
    <w:rsid w:val="00127E42"/>
    <w:rsid w:val="00131EB6"/>
    <w:rsid w:val="00140B68"/>
    <w:rsid w:val="001444AC"/>
    <w:rsid w:val="00150436"/>
    <w:rsid w:val="00154270"/>
    <w:rsid w:val="001614C7"/>
    <w:rsid w:val="00167294"/>
    <w:rsid w:val="001673D4"/>
    <w:rsid w:val="00171E7F"/>
    <w:rsid w:val="001758C1"/>
    <w:rsid w:val="0017779F"/>
    <w:rsid w:val="001817A3"/>
    <w:rsid w:val="001953F7"/>
    <w:rsid w:val="00197B37"/>
    <w:rsid w:val="001A01DD"/>
    <w:rsid w:val="001A357F"/>
    <w:rsid w:val="001A44F3"/>
    <w:rsid w:val="001A74E9"/>
    <w:rsid w:val="001A78DE"/>
    <w:rsid w:val="001A7A1B"/>
    <w:rsid w:val="001C226E"/>
    <w:rsid w:val="001C2913"/>
    <w:rsid w:val="001C376D"/>
    <w:rsid w:val="001C37A8"/>
    <w:rsid w:val="001C44DA"/>
    <w:rsid w:val="001C4FDA"/>
    <w:rsid w:val="001D440C"/>
    <w:rsid w:val="001D6CD0"/>
    <w:rsid w:val="001E083D"/>
    <w:rsid w:val="002016FF"/>
    <w:rsid w:val="00202015"/>
    <w:rsid w:val="002071BD"/>
    <w:rsid w:val="002111E6"/>
    <w:rsid w:val="00213492"/>
    <w:rsid w:val="0022440E"/>
    <w:rsid w:val="00226DE5"/>
    <w:rsid w:val="0022778A"/>
    <w:rsid w:val="00227FEF"/>
    <w:rsid w:val="00251BE5"/>
    <w:rsid w:val="002533A6"/>
    <w:rsid w:val="00256F7D"/>
    <w:rsid w:val="00261554"/>
    <w:rsid w:val="00275C03"/>
    <w:rsid w:val="00280D58"/>
    <w:rsid w:val="00286556"/>
    <w:rsid w:val="00293CE9"/>
    <w:rsid w:val="002B7595"/>
    <w:rsid w:val="002C6472"/>
    <w:rsid w:val="002D4BDB"/>
    <w:rsid w:val="002D51C1"/>
    <w:rsid w:val="002E5E31"/>
    <w:rsid w:val="002E63EE"/>
    <w:rsid w:val="002F3B04"/>
    <w:rsid w:val="002F6A5F"/>
    <w:rsid w:val="002F71CC"/>
    <w:rsid w:val="00303B4C"/>
    <w:rsid w:val="003050BC"/>
    <w:rsid w:val="00311ECA"/>
    <w:rsid w:val="00321E62"/>
    <w:rsid w:val="003264F5"/>
    <w:rsid w:val="00327BF8"/>
    <w:rsid w:val="00330613"/>
    <w:rsid w:val="00330B22"/>
    <w:rsid w:val="00340AFA"/>
    <w:rsid w:val="003658CB"/>
    <w:rsid w:val="00366CFB"/>
    <w:rsid w:val="0036794C"/>
    <w:rsid w:val="00370E2C"/>
    <w:rsid w:val="00372206"/>
    <w:rsid w:val="00373508"/>
    <w:rsid w:val="00377ED2"/>
    <w:rsid w:val="003839F6"/>
    <w:rsid w:val="003869F6"/>
    <w:rsid w:val="00391965"/>
    <w:rsid w:val="00393F8E"/>
    <w:rsid w:val="00396023"/>
    <w:rsid w:val="003A10DE"/>
    <w:rsid w:val="003B0110"/>
    <w:rsid w:val="003B668D"/>
    <w:rsid w:val="003C279D"/>
    <w:rsid w:val="003C4C5B"/>
    <w:rsid w:val="003C5FC1"/>
    <w:rsid w:val="003D19E6"/>
    <w:rsid w:val="003E0EA6"/>
    <w:rsid w:val="003E54EF"/>
    <w:rsid w:val="003F0A5F"/>
    <w:rsid w:val="003F18DE"/>
    <w:rsid w:val="003F7CE2"/>
    <w:rsid w:val="00420E41"/>
    <w:rsid w:val="004221A3"/>
    <w:rsid w:val="00424C94"/>
    <w:rsid w:val="004257B7"/>
    <w:rsid w:val="004277AC"/>
    <w:rsid w:val="004306A8"/>
    <w:rsid w:val="00435949"/>
    <w:rsid w:val="00445470"/>
    <w:rsid w:val="00446DF1"/>
    <w:rsid w:val="00447608"/>
    <w:rsid w:val="00451746"/>
    <w:rsid w:val="00452F28"/>
    <w:rsid w:val="00455591"/>
    <w:rsid w:val="004644D0"/>
    <w:rsid w:val="00465B8B"/>
    <w:rsid w:val="004667D5"/>
    <w:rsid w:val="00470EAC"/>
    <w:rsid w:val="00472FB5"/>
    <w:rsid w:val="00473FF1"/>
    <w:rsid w:val="00476881"/>
    <w:rsid w:val="00480E52"/>
    <w:rsid w:val="0048155B"/>
    <w:rsid w:val="00482BEB"/>
    <w:rsid w:val="0049458B"/>
    <w:rsid w:val="00495FD8"/>
    <w:rsid w:val="004A06BD"/>
    <w:rsid w:val="004A2AF8"/>
    <w:rsid w:val="004A356B"/>
    <w:rsid w:val="004B01B5"/>
    <w:rsid w:val="004B0A65"/>
    <w:rsid w:val="004B1BE9"/>
    <w:rsid w:val="004C17A4"/>
    <w:rsid w:val="004F7E95"/>
    <w:rsid w:val="00500C0C"/>
    <w:rsid w:val="005106D6"/>
    <w:rsid w:val="00513B06"/>
    <w:rsid w:val="00546678"/>
    <w:rsid w:val="005506B9"/>
    <w:rsid w:val="005537C9"/>
    <w:rsid w:val="00560333"/>
    <w:rsid w:val="0056125B"/>
    <w:rsid w:val="005656BC"/>
    <w:rsid w:val="0056752F"/>
    <w:rsid w:val="00570CD3"/>
    <w:rsid w:val="005755EA"/>
    <w:rsid w:val="005817EC"/>
    <w:rsid w:val="00585A33"/>
    <w:rsid w:val="00587409"/>
    <w:rsid w:val="00590B77"/>
    <w:rsid w:val="005955BD"/>
    <w:rsid w:val="005A31D0"/>
    <w:rsid w:val="005A342D"/>
    <w:rsid w:val="005A3FE6"/>
    <w:rsid w:val="005B27BF"/>
    <w:rsid w:val="005B513E"/>
    <w:rsid w:val="005C363E"/>
    <w:rsid w:val="005C7AA4"/>
    <w:rsid w:val="005D61F3"/>
    <w:rsid w:val="005E0760"/>
    <w:rsid w:val="005E1C6B"/>
    <w:rsid w:val="005E1EC2"/>
    <w:rsid w:val="005F5FC2"/>
    <w:rsid w:val="005F76B0"/>
    <w:rsid w:val="006025C5"/>
    <w:rsid w:val="00603B8B"/>
    <w:rsid w:val="00606D2D"/>
    <w:rsid w:val="00613525"/>
    <w:rsid w:val="0062476A"/>
    <w:rsid w:val="00634F61"/>
    <w:rsid w:val="0064625D"/>
    <w:rsid w:val="00651487"/>
    <w:rsid w:val="0065155E"/>
    <w:rsid w:val="00653C24"/>
    <w:rsid w:val="00660455"/>
    <w:rsid w:val="00664176"/>
    <w:rsid w:val="006674AB"/>
    <w:rsid w:val="00683DE9"/>
    <w:rsid w:val="00692181"/>
    <w:rsid w:val="00692D69"/>
    <w:rsid w:val="00695A47"/>
    <w:rsid w:val="00696CD4"/>
    <w:rsid w:val="006A06F0"/>
    <w:rsid w:val="006A0CB7"/>
    <w:rsid w:val="006A724B"/>
    <w:rsid w:val="006C3892"/>
    <w:rsid w:val="006D6FAA"/>
    <w:rsid w:val="006E0F48"/>
    <w:rsid w:val="006F0259"/>
    <w:rsid w:val="00700433"/>
    <w:rsid w:val="00700A38"/>
    <w:rsid w:val="00702755"/>
    <w:rsid w:val="0070472C"/>
    <w:rsid w:val="007065AD"/>
    <w:rsid w:val="00715801"/>
    <w:rsid w:val="00715CDD"/>
    <w:rsid w:val="00721C78"/>
    <w:rsid w:val="0072432D"/>
    <w:rsid w:val="00746078"/>
    <w:rsid w:val="007509A6"/>
    <w:rsid w:val="007551AD"/>
    <w:rsid w:val="0077774F"/>
    <w:rsid w:val="007872B4"/>
    <w:rsid w:val="00791CBE"/>
    <w:rsid w:val="007942A2"/>
    <w:rsid w:val="007949D1"/>
    <w:rsid w:val="007A7EBF"/>
    <w:rsid w:val="007B452B"/>
    <w:rsid w:val="007C538B"/>
    <w:rsid w:val="007C693F"/>
    <w:rsid w:val="007C6ADD"/>
    <w:rsid w:val="007F26E0"/>
    <w:rsid w:val="00806F29"/>
    <w:rsid w:val="00811E04"/>
    <w:rsid w:val="00811EC0"/>
    <w:rsid w:val="008142EE"/>
    <w:rsid w:val="008150E7"/>
    <w:rsid w:val="0082136D"/>
    <w:rsid w:val="008215B3"/>
    <w:rsid w:val="008320F6"/>
    <w:rsid w:val="00834778"/>
    <w:rsid w:val="00841223"/>
    <w:rsid w:val="00845D5D"/>
    <w:rsid w:val="008466A8"/>
    <w:rsid w:val="00846BE9"/>
    <w:rsid w:val="00853207"/>
    <w:rsid w:val="00856D01"/>
    <w:rsid w:val="00866114"/>
    <w:rsid w:val="0086688E"/>
    <w:rsid w:val="00867174"/>
    <w:rsid w:val="008713A4"/>
    <w:rsid w:val="00875F10"/>
    <w:rsid w:val="00884BE2"/>
    <w:rsid w:val="008919E6"/>
    <w:rsid w:val="00891E50"/>
    <w:rsid w:val="00897E1E"/>
    <w:rsid w:val="008A1D6F"/>
    <w:rsid w:val="008A6CA2"/>
    <w:rsid w:val="008A780A"/>
    <w:rsid w:val="008B41DF"/>
    <w:rsid w:val="008C14EF"/>
    <w:rsid w:val="008C4CBA"/>
    <w:rsid w:val="008C57F6"/>
    <w:rsid w:val="008C6035"/>
    <w:rsid w:val="008C7015"/>
    <w:rsid w:val="008D10E7"/>
    <w:rsid w:val="008D1DFB"/>
    <w:rsid w:val="008E00B4"/>
    <w:rsid w:val="008E03B4"/>
    <w:rsid w:val="008E20A8"/>
    <w:rsid w:val="008E5AFA"/>
    <w:rsid w:val="008E5E3F"/>
    <w:rsid w:val="00900DC5"/>
    <w:rsid w:val="0090279B"/>
    <w:rsid w:val="00903384"/>
    <w:rsid w:val="00914904"/>
    <w:rsid w:val="00914E07"/>
    <w:rsid w:val="00917A95"/>
    <w:rsid w:val="0092409B"/>
    <w:rsid w:val="009258CE"/>
    <w:rsid w:val="00930750"/>
    <w:rsid w:val="009318E5"/>
    <w:rsid w:val="009320E9"/>
    <w:rsid w:val="00937554"/>
    <w:rsid w:val="00945266"/>
    <w:rsid w:val="00946FE6"/>
    <w:rsid w:val="00950CBB"/>
    <w:rsid w:val="009510A8"/>
    <w:rsid w:val="009515F0"/>
    <w:rsid w:val="00957CF3"/>
    <w:rsid w:val="00957EAB"/>
    <w:rsid w:val="009617E4"/>
    <w:rsid w:val="00963051"/>
    <w:rsid w:val="0097367A"/>
    <w:rsid w:val="00974F42"/>
    <w:rsid w:val="00975333"/>
    <w:rsid w:val="00981DE9"/>
    <w:rsid w:val="009830CB"/>
    <w:rsid w:val="009855EE"/>
    <w:rsid w:val="009909E0"/>
    <w:rsid w:val="009916C2"/>
    <w:rsid w:val="00993A31"/>
    <w:rsid w:val="00996BD0"/>
    <w:rsid w:val="009A28B2"/>
    <w:rsid w:val="009B0AA0"/>
    <w:rsid w:val="009B3502"/>
    <w:rsid w:val="009B4271"/>
    <w:rsid w:val="009C19A5"/>
    <w:rsid w:val="009C7913"/>
    <w:rsid w:val="009D0E35"/>
    <w:rsid w:val="009D2374"/>
    <w:rsid w:val="009D478A"/>
    <w:rsid w:val="009D4FF7"/>
    <w:rsid w:val="009E2146"/>
    <w:rsid w:val="009E6E93"/>
    <w:rsid w:val="009F1518"/>
    <w:rsid w:val="009F1EF8"/>
    <w:rsid w:val="009F354C"/>
    <w:rsid w:val="009F5773"/>
    <w:rsid w:val="00A02109"/>
    <w:rsid w:val="00A15971"/>
    <w:rsid w:val="00A20F58"/>
    <w:rsid w:val="00A2113E"/>
    <w:rsid w:val="00A22C90"/>
    <w:rsid w:val="00A35265"/>
    <w:rsid w:val="00A42723"/>
    <w:rsid w:val="00A442F2"/>
    <w:rsid w:val="00A44A96"/>
    <w:rsid w:val="00A53F68"/>
    <w:rsid w:val="00A55394"/>
    <w:rsid w:val="00A55FD0"/>
    <w:rsid w:val="00A64216"/>
    <w:rsid w:val="00A64A6D"/>
    <w:rsid w:val="00A655DB"/>
    <w:rsid w:val="00A66020"/>
    <w:rsid w:val="00A73BAC"/>
    <w:rsid w:val="00A82D07"/>
    <w:rsid w:val="00A8381C"/>
    <w:rsid w:val="00AA4ABA"/>
    <w:rsid w:val="00AA4CB2"/>
    <w:rsid w:val="00AB02EE"/>
    <w:rsid w:val="00AB0976"/>
    <w:rsid w:val="00AB3F3A"/>
    <w:rsid w:val="00AC11A0"/>
    <w:rsid w:val="00AC49D9"/>
    <w:rsid w:val="00AC54DB"/>
    <w:rsid w:val="00AC7A05"/>
    <w:rsid w:val="00AD4EC9"/>
    <w:rsid w:val="00AD6FFC"/>
    <w:rsid w:val="00AD7D8F"/>
    <w:rsid w:val="00AE11AB"/>
    <w:rsid w:val="00AF1A5B"/>
    <w:rsid w:val="00AF31E6"/>
    <w:rsid w:val="00AF4150"/>
    <w:rsid w:val="00B0509A"/>
    <w:rsid w:val="00B060CB"/>
    <w:rsid w:val="00B120B2"/>
    <w:rsid w:val="00B21605"/>
    <w:rsid w:val="00B21CD7"/>
    <w:rsid w:val="00B26176"/>
    <w:rsid w:val="00B442C7"/>
    <w:rsid w:val="00B50340"/>
    <w:rsid w:val="00B571CD"/>
    <w:rsid w:val="00B602CF"/>
    <w:rsid w:val="00B63DE1"/>
    <w:rsid w:val="00B65508"/>
    <w:rsid w:val="00B67D7F"/>
    <w:rsid w:val="00B75826"/>
    <w:rsid w:val="00B77CD8"/>
    <w:rsid w:val="00B822EE"/>
    <w:rsid w:val="00B8517A"/>
    <w:rsid w:val="00B902B4"/>
    <w:rsid w:val="00B92087"/>
    <w:rsid w:val="00B97A19"/>
    <w:rsid w:val="00BA5F37"/>
    <w:rsid w:val="00BA6446"/>
    <w:rsid w:val="00BA7E98"/>
    <w:rsid w:val="00BB129E"/>
    <w:rsid w:val="00BB60D6"/>
    <w:rsid w:val="00BD0680"/>
    <w:rsid w:val="00BD47B7"/>
    <w:rsid w:val="00BD6BA6"/>
    <w:rsid w:val="00BE4B76"/>
    <w:rsid w:val="00BE5BE4"/>
    <w:rsid w:val="00BF6E95"/>
    <w:rsid w:val="00C0368B"/>
    <w:rsid w:val="00C11718"/>
    <w:rsid w:val="00C135D5"/>
    <w:rsid w:val="00C21EAA"/>
    <w:rsid w:val="00C22DCB"/>
    <w:rsid w:val="00C3598A"/>
    <w:rsid w:val="00C360BC"/>
    <w:rsid w:val="00C44800"/>
    <w:rsid w:val="00C5165C"/>
    <w:rsid w:val="00C52EC2"/>
    <w:rsid w:val="00C54DAC"/>
    <w:rsid w:val="00C61DC1"/>
    <w:rsid w:val="00C64A98"/>
    <w:rsid w:val="00C64AFF"/>
    <w:rsid w:val="00C661EE"/>
    <w:rsid w:val="00C72438"/>
    <w:rsid w:val="00C763E4"/>
    <w:rsid w:val="00C82DE8"/>
    <w:rsid w:val="00C8624A"/>
    <w:rsid w:val="00C863E4"/>
    <w:rsid w:val="00C92740"/>
    <w:rsid w:val="00C940FB"/>
    <w:rsid w:val="00CA5363"/>
    <w:rsid w:val="00CA62E4"/>
    <w:rsid w:val="00CB6C13"/>
    <w:rsid w:val="00CB6D60"/>
    <w:rsid w:val="00CC5815"/>
    <w:rsid w:val="00CC73EE"/>
    <w:rsid w:val="00CD473F"/>
    <w:rsid w:val="00CE0986"/>
    <w:rsid w:val="00CE24B8"/>
    <w:rsid w:val="00CE305C"/>
    <w:rsid w:val="00CE307D"/>
    <w:rsid w:val="00CE5849"/>
    <w:rsid w:val="00CE6246"/>
    <w:rsid w:val="00CF23EB"/>
    <w:rsid w:val="00CF6EF0"/>
    <w:rsid w:val="00D06EF1"/>
    <w:rsid w:val="00D278F7"/>
    <w:rsid w:val="00D37550"/>
    <w:rsid w:val="00D40A29"/>
    <w:rsid w:val="00D40EE3"/>
    <w:rsid w:val="00D41377"/>
    <w:rsid w:val="00D41844"/>
    <w:rsid w:val="00D45D27"/>
    <w:rsid w:val="00D51EF4"/>
    <w:rsid w:val="00D54B8A"/>
    <w:rsid w:val="00D62223"/>
    <w:rsid w:val="00D66859"/>
    <w:rsid w:val="00D86CB6"/>
    <w:rsid w:val="00D86E57"/>
    <w:rsid w:val="00D86F15"/>
    <w:rsid w:val="00D96B24"/>
    <w:rsid w:val="00DA6995"/>
    <w:rsid w:val="00DB37A7"/>
    <w:rsid w:val="00DB7E03"/>
    <w:rsid w:val="00DD597A"/>
    <w:rsid w:val="00DD7177"/>
    <w:rsid w:val="00DE4F3E"/>
    <w:rsid w:val="00DE5B80"/>
    <w:rsid w:val="00E04B56"/>
    <w:rsid w:val="00E20979"/>
    <w:rsid w:val="00E24933"/>
    <w:rsid w:val="00E33AE3"/>
    <w:rsid w:val="00E40A95"/>
    <w:rsid w:val="00E529C4"/>
    <w:rsid w:val="00E535D9"/>
    <w:rsid w:val="00E61903"/>
    <w:rsid w:val="00E62D3F"/>
    <w:rsid w:val="00E64116"/>
    <w:rsid w:val="00E745A1"/>
    <w:rsid w:val="00EA292E"/>
    <w:rsid w:val="00EA624B"/>
    <w:rsid w:val="00EB057D"/>
    <w:rsid w:val="00EB18E4"/>
    <w:rsid w:val="00EB5C85"/>
    <w:rsid w:val="00EC0AC2"/>
    <w:rsid w:val="00EC1FB3"/>
    <w:rsid w:val="00EC2CD4"/>
    <w:rsid w:val="00EC41FE"/>
    <w:rsid w:val="00EC511B"/>
    <w:rsid w:val="00EE09AD"/>
    <w:rsid w:val="00EF0B52"/>
    <w:rsid w:val="00F053E5"/>
    <w:rsid w:val="00F10B81"/>
    <w:rsid w:val="00F10D2D"/>
    <w:rsid w:val="00F16831"/>
    <w:rsid w:val="00F17696"/>
    <w:rsid w:val="00F2396A"/>
    <w:rsid w:val="00F41C33"/>
    <w:rsid w:val="00F423F1"/>
    <w:rsid w:val="00F447AA"/>
    <w:rsid w:val="00F4792E"/>
    <w:rsid w:val="00F53584"/>
    <w:rsid w:val="00F549E5"/>
    <w:rsid w:val="00F550DC"/>
    <w:rsid w:val="00F63D7E"/>
    <w:rsid w:val="00F63F05"/>
    <w:rsid w:val="00F70F49"/>
    <w:rsid w:val="00F72368"/>
    <w:rsid w:val="00F73430"/>
    <w:rsid w:val="00F74E88"/>
    <w:rsid w:val="00F821F6"/>
    <w:rsid w:val="00F84D49"/>
    <w:rsid w:val="00F919AD"/>
    <w:rsid w:val="00F958B2"/>
    <w:rsid w:val="00FB0768"/>
    <w:rsid w:val="00FB5EB1"/>
    <w:rsid w:val="00FB6B9D"/>
    <w:rsid w:val="00FD2CB0"/>
    <w:rsid w:val="00FD2E13"/>
    <w:rsid w:val="00FE3474"/>
    <w:rsid w:val="00FE362B"/>
    <w:rsid w:val="00FE7205"/>
    <w:rsid w:val="00FF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A1D0ACD"/>
  <w15:docId w15:val="{C4F0CD78-3F47-4C99-9E9F-2A1512EE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7A9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360B0-15F3-4A93-B0F7-329065B9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2664</TotalTime>
  <Pages>2</Pages>
  <Words>17124</Words>
  <Characters>85621</Characters>
  <Application>Microsoft Office Word</Application>
  <DocSecurity>0</DocSecurity>
  <Lines>713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304</cp:revision>
  <cp:lastPrinted>2015-07-20T08:20:00Z</cp:lastPrinted>
  <dcterms:created xsi:type="dcterms:W3CDTF">2018-05-03T11:21:00Z</dcterms:created>
  <dcterms:modified xsi:type="dcterms:W3CDTF">2018-11-29T07:42:00Z</dcterms:modified>
</cp:coreProperties>
</file>