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422A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37E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422A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64BB" w:rsidRDefault="001A34F6" w:rsidP="00E664BB">
      <w:pPr>
        <w:ind w:firstLine="0"/>
        <w:jc w:val="center"/>
        <w:outlineLvl w:val="0"/>
        <w:rPr>
          <w:b/>
          <w:bCs/>
          <w:rtl/>
        </w:rPr>
      </w:pPr>
      <w:r>
        <w:rPr>
          <w:b/>
          <w:bCs/>
          <w:rtl/>
        </w:rPr>
        <w:t>פרוטוקול מס'</w:t>
      </w:r>
      <w:r w:rsidR="00E664BB">
        <w:rPr>
          <w:rFonts w:hint="cs"/>
          <w:b/>
          <w:bCs/>
          <w:rtl/>
        </w:rPr>
        <w:t xml:space="preserve"> 170</w:t>
      </w:r>
    </w:p>
    <w:p w:rsidR="00E64116" w:rsidRPr="008713A4" w:rsidRDefault="002422A0" w:rsidP="00E664BB">
      <w:pPr>
        <w:ind w:firstLine="0"/>
        <w:jc w:val="center"/>
        <w:outlineLvl w:val="0"/>
        <w:rPr>
          <w:b/>
          <w:bCs/>
          <w:rtl/>
        </w:rPr>
      </w:pPr>
      <w:r>
        <w:rPr>
          <w:b/>
          <w:bCs/>
          <w:rtl/>
        </w:rPr>
        <w:t>מישיבת ועדת הכלכלה</w:t>
      </w:r>
    </w:p>
    <w:p w:rsidR="00E64116" w:rsidRPr="008713A4" w:rsidRDefault="002422A0" w:rsidP="008320F6">
      <w:pPr>
        <w:ind w:firstLine="0"/>
        <w:jc w:val="center"/>
        <w:outlineLvl w:val="0"/>
        <w:rPr>
          <w:b/>
          <w:bCs/>
          <w:u w:val="single"/>
          <w:rtl/>
        </w:rPr>
      </w:pPr>
      <w:r>
        <w:rPr>
          <w:b/>
          <w:bCs/>
          <w:u w:val="single"/>
          <w:rtl/>
        </w:rPr>
        <w:t>יום רביעי, ט"ו בטבת התשפ"א (30 בדצמבר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422A0" w:rsidP="002422A0">
      <w:pPr>
        <w:spacing w:before="60"/>
        <w:ind w:firstLine="0"/>
        <w:rPr>
          <w:rtl/>
        </w:rPr>
      </w:pPr>
      <w:bookmarkStart w:id="0" w:name="ET_subject_622332_1"/>
      <w:r w:rsidRPr="002422A0">
        <w:rPr>
          <w:rStyle w:val="TagStyle"/>
          <w:rtl/>
        </w:rPr>
        <w:t xml:space="preserve"> &lt;&lt; נושא &gt;&gt; </w:t>
      </w:r>
      <w:r w:rsidRPr="002422A0">
        <w:rPr>
          <w:rtl/>
        </w:rPr>
        <w:t>הצעת צו שירותי תעופה (פיצוי וסיוע בשל ביטול טיסה או שינוי בתנאיה) (נגיף הקורונה החדש - הוראת שעה - תיקון) (הארכת התקופה הקובעת) (תיקון מס' 3), התשפ"א-2020</w:t>
      </w:r>
      <w:r w:rsidRPr="002422A0">
        <w:rPr>
          <w:rStyle w:val="TagStyle"/>
          <w:rtl/>
        </w:rPr>
        <w:t xml:space="preserve"> &lt;&lt; נושא &gt;&gt;</w:t>
      </w:r>
      <w:r w:rsidRPr="002422A0">
        <w:rPr>
          <w:rtl/>
        </w:rPr>
        <w:t xml:space="preserve">   </w:t>
      </w:r>
      <w:bookmarkEnd w:id="0"/>
    </w:p>
    <w:p w:rsidR="00E64116" w:rsidRDefault="00E64116" w:rsidP="007C693F">
      <w:pPr>
        <w:spacing w:before="60"/>
        <w:ind w:firstLine="0"/>
        <w:rPr>
          <w:rtl/>
        </w:rPr>
      </w:pPr>
    </w:p>
    <w:p w:rsidR="002422A0" w:rsidRPr="008713A4" w:rsidRDefault="002422A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422A0" w:rsidRDefault="002422A0" w:rsidP="00EC1FB3">
      <w:pPr>
        <w:ind w:firstLine="0"/>
        <w:rPr>
          <w:rtl/>
        </w:rPr>
      </w:pPr>
      <w:r w:rsidRPr="002422A0">
        <w:rPr>
          <w:rtl/>
        </w:rPr>
        <w:t>יעקב מרגי – היו"ר</w:t>
      </w:r>
    </w:p>
    <w:p w:rsidR="002422A0" w:rsidRPr="002422A0" w:rsidRDefault="002422A0" w:rsidP="00EC1FB3">
      <w:pPr>
        <w:ind w:firstLine="0"/>
        <w:rPr>
          <w:rtl/>
        </w:rPr>
      </w:pPr>
      <w:r w:rsidRPr="002422A0">
        <w:rPr>
          <w:rtl/>
        </w:rPr>
        <w:t>אימאן ח'טיב יאסין</w:t>
      </w:r>
    </w:p>
    <w:p w:rsidR="00E64116" w:rsidRDefault="00E64116" w:rsidP="00DE5B80">
      <w:pPr>
        <w:ind w:firstLine="0"/>
        <w:rPr>
          <w:rtl/>
        </w:rPr>
      </w:pPr>
    </w:p>
    <w:p w:rsidR="00C37E93" w:rsidRDefault="00C37E93"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6544"/>
      </w:tblGrid>
      <w:tr w:rsidR="001A34F6" w:rsidTr="001A34F6">
        <w:tc>
          <w:tcPr>
            <w:tcW w:w="0" w:type="auto"/>
            <w:shd w:val="clear" w:color="auto" w:fill="auto"/>
          </w:tcPr>
          <w:p w:rsidR="001A34F6" w:rsidRDefault="001A34F6" w:rsidP="00DE5B80">
            <w:pPr>
              <w:ind w:firstLine="0"/>
              <w:rPr>
                <w:rtl/>
              </w:rPr>
            </w:pPr>
            <w:r>
              <w:rPr>
                <w:rtl/>
              </w:rPr>
              <w:t>ישי דון יחיא</w:t>
            </w:r>
          </w:p>
        </w:tc>
        <w:tc>
          <w:tcPr>
            <w:tcW w:w="0" w:type="auto"/>
            <w:shd w:val="clear" w:color="auto" w:fill="auto"/>
          </w:tcPr>
          <w:p w:rsidR="001A34F6" w:rsidRDefault="001A34F6" w:rsidP="00DE5B80">
            <w:pPr>
              <w:ind w:firstLine="0"/>
              <w:rPr>
                <w:rtl/>
              </w:rPr>
            </w:pPr>
            <w:r>
              <w:rPr>
                <w:rtl/>
              </w:rPr>
              <w:t>–</w:t>
            </w:r>
          </w:p>
        </w:tc>
        <w:tc>
          <w:tcPr>
            <w:tcW w:w="0" w:type="auto"/>
            <w:shd w:val="clear" w:color="auto" w:fill="auto"/>
          </w:tcPr>
          <w:p w:rsidR="001A34F6" w:rsidRDefault="001A34F6" w:rsidP="00DE5B80">
            <w:pPr>
              <w:ind w:firstLine="0"/>
              <w:rPr>
                <w:rtl/>
              </w:rPr>
            </w:pPr>
            <w:r>
              <w:rPr>
                <w:rtl/>
              </w:rPr>
              <w:t>ראש אגף כלכלה ויחסים בינלאומיים, משרד התחבורה והבטיחות בדרכים</w:t>
            </w:r>
          </w:p>
        </w:tc>
      </w:tr>
      <w:tr w:rsidR="001A34F6" w:rsidTr="001A34F6">
        <w:tc>
          <w:tcPr>
            <w:tcW w:w="0" w:type="auto"/>
            <w:shd w:val="clear" w:color="auto" w:fill="auto"/>
          </w:tcPr>
          <w:p w:rsidR="001A34F6" w:rsidRDefault="001A34F6" w:rsidP="00DE5B80">
            <w:pPr>
              <w:ind w:firstLine="0"/>
              <w:rPr>
                <w:rtl/>
              </w:rPr>
            </w:pPr>
            <w:r>
              <w:rPr>
                <w:rtl/>
              </w:rPr>
              <w:t>אבישי פדהצור</w:t>
            </w:r>
          </w:p>
        </w:tc>
        <w:tc>
          <w:tcPr>
            <w:tcW w:w="0" w:type="auto"/>
            <w:shd w:val="clear" w:color="auto" w:fill="auto"/>
          </w:tcPr>
          <w:p w:rsidR="001A34F6" w:rsidRDefault="001A34F6" w:rsidP="00DE5B80">
            <w:pPr>
              <w:ind w:firstLine="0"/>
              <w:rPr>
                <w:rtl/>
              </w:rPr>
            </w:pPr>
            <w:r>
              <w:rPr>
                <w:rtl/>
              </w:rPr>
              <w:t>–</w:t>
            </w:r>
          </w:p>
        </w:tc>
        <w:tc>
          <w:tcPr>
            <w:tcW w:w="0" w:type="auto"/>
            <w:shd w:val="clear" w:color="auto" w:fill="auto"/>
          </w:tcPr>
          <w:p w:rsidR="001A34F6" w:rsidRDefault="001A34F6" w:rsidP="00DE5B80">
            <w:pPr>
              <w:ind w:firstLine="0"/>
              <w:rPr>
                <w:rtl/>
              </w:rPr>
            </w:pPr>
            <w:r>
              <w:rPr>
                <w:rtl/>
              </w:rPr>
              <w:t>עו"ד, רשות התעופה האזרחית</w:t>
            </w:r>
          </w:p>
        </w:tc>
      </w:tr>
    </w:tbl>
    <w:p w:rsidR="00E64116" w:rsidRPr="008713A4" w:rsidRDefault="00E64116" w:rsidP="00DE5B80">
      <w:pPr>
        <w:ind w:firstLine="0"/>
        <w:rPr>
          <w:rtl/>
        </w:rPr>
      </w:pPr>
    </w:p>
    <w:p w:rsidR="00E64116" w:rsidRDefault="00E64116" w:rsidP="00DE5B80">
      <w:pPr>
        <w:ind w:firstLine="0"/>
        <w:rPr>
          <w:rtl/>
        </w:rPr>
      </w:pPr>
    </w:p>
    <w:p w:rsidR="001A34F6" w:rsidRPr="001A34F6" w:rsidRDefault="001A34F6" w:rsidP="00DE5B80">
      <w:pPr>
        <w:ind w:firstLine="0"/>
        <w:rPr>
          <w:b/>
          <w:bCs/>
          <w:u w:val="single"/>
          <w:rtl/>
        </w:rPr>
      </w:pPr>
      <w:r w:rsidRPr="001A34F6">
        <w:rPr>
          <w:rFonts w:hint="cs"/>
          <w:b/>
          <w:bCs/>
          <w:u w:val="single"/>
          <w:rtl/>
        </w:rPr>
        <w:t>היוועדות חזותית:</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3058"/>
      </w:tblGrid>
      <w:tr w:rsidR="001A34F6" w:rsidTr="00576D4A">
        <w:tc>
          <w:tcPr>
            <w:tcW w:w="0" w:type="auto"/>
            <w:shd w:val="clear" w:color="auto" w:fill="auto"/>
          </w:tcPr>
          <w:p w:rsidR="001A34F6" w:rsidRDefault="001A34F6" w:rsidP="00576D4A">
            <w:pPr>
              <w:ind w:firstLine="0"/>
              <w:rPr>
                <w:rtl/>
              </w:rPr>
            </w:pPr>
            <w:r>
              <w:rPr>
                <w:rtl/>
              </w:rPr>
              <w:t>רננה שחר</w:t>
            </w:r>
          </w:p>
        </w:tc>
        <w:tc>
          <w:tcPr>
            <w:tcW w:w="0" w:type="auto"/>
            <w:shd w:val="clear" w:color="auto" w:fill="auto"/>
          </w:tcPr>
          <w:p w:rsidR="001A34F6" w:rsidRDefault="001A34F6" w:rsidP="00576D4A">
            <w:pPr>
              <w:ind w:firstLine="0"/>
              <w:rPr>
                <w:rtl/>
              </w:rPr>
            </w:pPr>
            <w:r>
              <w:rPr>
                <w:rtl/>
              </w:rPr>
              <w:t>–</w:t>
            </w:r>
          </w:p>
        </w:tc>
        <w:tc>
          <w:tcPr>
            <w:tcW w:w="0" w:type="auto"/>
            <w:shd w:val="clear" w:color="auto" w:fill="auto"/>
          </w:tcPr>
          <w:p w:rsidR="001A34F6" w:rsidRDefault="001A34F6" w:rsidP="00576D4A">
            <w:pPr>
              <w:ind w:firstLine="0"/>
              <w:rPr>
                <w:rtl/>
              </w:rPr>
            </w:pPr>
            <w:r>
              <w:rPr>
                <w:rtl/>
              </w:rPr>
              <w:t>יועמ"ש, רשות התעופה האזרחית</w:t>
            </w:r>
          </w:p>
        </w:tc>
      </w:tr>
      <w:tr w:rsidR="001A34F6" w:rsidTr="00576D4A">
        <w:tc>
          <w:tcPr>
            <w:tcW w:w="0" w:type="auto"/>
            <w:shd w:val="clear" w:color="auto" w:fill="auto"/>
          </w:tcPr>
          <w:p w:rsidR="001A34F6" w:rsidRDefault="001A34F6" w:rsidP="00576D4A">
            <w:pPr>
              <w:ind w:firstLine="0"/>
              <w:rPr>
                <w:rtl/>
              </w:rPr>
            </w:pPr>
            <w:r>
              <w:rPr>
                <w:rtl/>
              </w:rPr>
              <w:t>דוד מלובני</w:t>
            </w:r>
          </w:p>
        </w:tc>
        <w:tc>
          <w:tcPr>
            <w:tcW w:w="0" w:type="auto"/>
            <w:shd w:val="clear" w:color="auto" w:fill="auto"/>
          </w:tcPr>
          <w:p w:rsidR="001A34F6" w:rsidRDefault="001A34F6" w:rsidP="00576D4A">
            <w:pPr>
              <w:ind w:firstLine="0"/>
              <w:rPr>
                <w:rtl/>
              </w:rPr>
            </w:pPr>
            <w:r>
              <w:rPr>
                <w:rtl/>
              </w:rPr>
              <w:t>–</w:t>
            </w:r>
          </w:p>
        </w:tc>
        <w:tc>
          <w:tcPr>
            <w:tcW w:w="0" w:type="auto"/>
            <w:shd w:val="clear" w:color="auto" w:fill="auto"/>
          </w:tcPr>
          <w:p w:rsidR="001A34F6" w:rsidRDefault="001A34F6" w:rsidP="00576D4A">
            <w:pPr>
              <w:ind w:firstLine="0"/>
              <w:rPr>
                <w:rtl/>
              </w:rPr>
            </w:pPr>
            <w:r>
              <w:rPr>
                <w:rtl/>
              </w:rPr>
              <w:t>מייסד, עמותת תעופה נבונה</w:t>
            </w:r>
          </w:p>
        </w:tc>
      </w:tr>
    </w:tbl>
    <w:p w:rsidR="00D37550" w:rsidRDefault="00D37550" w:rsidP="00DE5B80">
      <w:pPr>
        <w:ind w:firstLine="0"/>
        <w:rPr>
          <w:rtl/>
        </w:rPr>
      </w:pPr>
    </w:p>
    <w:p w:rsidR="00C37E93" w:rsidRDefault="00C37E93" w:rsidP="00DE5B80">
      <w:pPr>
        <w:ind w:firstLine="0"/>
        <w:rPr>
          <w:rtl/>
        </w:rPr>
      </w:pPr>
    </w:p>
    <w:p w:rsidR="00C37E93" w:rsidRPr="008713A4" w:rsidRDefault="00C37E9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1A34F6" w:rsidRDefault="002422A0" w:rsidP="001A34F6">
      <w:pPr>
        <w:ind w:firstLine="0"/>
        <w:rPr>
          <w:rtl/>
        </w:rPr>
      </w:pPr>
      <w:r>
        <w:rPr>
          <w:rtl/>
        </w:rPr>
        <w:t>איתי עצמון</w:t>
      </w:r>
    </w:p>
    <w:p w:rsidR="001A34F6" w:rsidRDefault="001A34F6" w:rsidP="001A34F6">
      <w:pPr>
        <w:ind w:firstLine="0"/>
        <w:rPr>
          <w:rtl/>
        </w:rPr>
      </w:pPr>
    </w:p>
    <w:p w:rsidR="00E64116" w:rsidRPr="008713A4" w:rsidRDefault="001A34F6" w:rsidP="001A34F6">
      <w:pPr>
        <w:ind w:firstLine="0"/>
        <w:rPr>
          <w:rtl/>
        </w:rPr>
      </w:pPr>
      <w:r>
        <w:rPr>
          <w:rFonts w:hint="cs"/>
          <w:b/>
          <w:bCs/>
          <w:u w:val="single"/>
          <w:rtl/>
        </w:rPr>
        <w:t>רכזת</w:t>
      </w:r>
      <w:r w:rsidR="00E64116" w:rsidRPr="008713A4">
        <w:rPr>
          <w:b/>
          <w:bCs/>
          <w:u w:val="single"/>
          <w:rtl/>
        </w:rPr>
        <w:t xml:space="preserve"> הוועדה</w:t>
      </w:r>
      <w:r w:rsidR="00E64116" w:rsidRPr="008713A4">
        <w:rPr>
          <w:rFonts w:hint="cs"/>
          <w:b/>
          <w:bCs/>
          <w:u w:val="single"/>
          <w:rtl/>
        </w:rPr>
        <w:t>:</w:t>
      </w:r>
    </w:p>
    <w:p w:rsidR="00E64116" w:rsidRPr="008713A4" w:rsidRDefault="001A34F6" w:rsidP="001A34F6">
      <w:pPr>
        <w:ind w:firstLine="0"/>
        <w:rPr>
          <w:u w:val="single"/>
        </w:rPr>
      </w:pPr>
      <w:r>
        <w:rPr>
          <w:rFonts w:hint="cs"/>
          <w:rtl/>
        </w:rPr>
        <w:t>דקלה טקו</w:t>
      </w:r>
    </w:p>
    <w:p w:rsidR="00E64116" w:rsidRPr="008713A4" w:rsidRDefault="00E64116" w:rsidP="00DE5B80">
      <w:pPr>
        <w:ind w:firstLine="0"/>
        <w:rPr>
          <w:rtl/>
        </w:rPr>
      </w:pPr>
    </w:p>
    <w:p w:rsidR="00E64116" w:rsidRPr="008713A4" w:rsidRDefault="001A34F6"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Pr="008713A4" w:rsidRDefault="002422A0" w:rsidP="008320F6">
      <w:pPr>
        <w:ind w:firstLine="0"/>
        <w:rPr>
          <w:rtl/>
        </w:rPr>
      </w:pPr>
      <w:r>
        <w:rPr>
          <w:rtl/>
        </w:rPr>
        <w:t>שרון רפאלי</w:t>
      </w:r>
    </w:p>
    <w:p w:rsidR="007872B4" w:rsidRDefault="00E64116" w:rsidP="00AB3F3A">
      <w:pPr>
        <w:ind w:firstLine="0"/>
        <w:rPr>
          <w:rtl/>
        </w:rPr>
      </w:pPr>
      <w:r w:rsidRPr="008713A4">
        <w:rPr>
          <w:rtl/>
        </w:rPr>
        <w:br w:type="page"/>
      </w:r>
    </w:p>
    <w:p w:rsidR="00BD142C" w:rsidRPr="00BD142C" w:rsidRDefault="00BD142C" w:rsidP="00BD142C">
      <w:pPr>
        <w:spacing w:before="60"/>
        <w:ind w:firstLine="0"/>
        <w:jc w:val="center"/>
        <w:rPr>
          <w:b/>
          <w:bCs/>
          <w:u w:val="single"/>
          <w:rtl/>
        </w:rPr>
      </w:pPr>
      <w:bookmarkStart w:id="1" w:name="ET_yor_4758_2"/>
      <w:r w:rsidRPr="00BD142C">
        <w:rPr>
          <w:rStyle w:val="TagStyle"/>
          <w:b w:val="0"/>
          <w:bCs/>
          <w:u w:val="single"/>
          <w:rtl/>
        </w:rPr>
        <w:lastRenderedPageBreak/>
        <w:t xml:space="preserve">&lt;&lt; נושא &gt;&gt; </w:t>
      </w:r>
      <w:r w:rsidRPr="00BD142C">
        <w:rPr>
          <w:b/>
          <w:bCs/>
          <w:u w:val="single"/>
          <w:rtl/>
        </w:rPr>
        <w:t>הצעת צו שירותי תעופה (פיצוי וסיוע בשל ביטול טיסה או שינוי בתנאיה) (נגיף הקורונה החדש - הוראת שעה - תיקון) (הארכת התקופה הקובעת) (תיקון מס' 3), התשפ"א-2020</w:t>
      </w:r>
      <w:r w:rsidRPr="00BD142C">
        <w:rPr>
          <w:rStyle w:val="TagStyle"/>
          <w:b w:val="0"/>
          <w:bCs/>
          <w:u w:val="single"/>
          <w:rtl/>
        </w:rPr>
        <w:t xml:space="preserve"> &lt;&lt; נושא &gt;&gt;</w:t>
      </w:r>
    </w:p>
    <w:p w:rsidR="00BD142C" w:rsidRDefault="00BD142C" w:rsidP="002422A0">
      <w:pPr>
        <w:pStyle w:val="af6"/>
        <w:keepNext/>
        <w:rPr>
          <w:rStyle w:val="TagStyle"/>
          <w:vanish w:val="0"/>
          <w:rtl/>
        </w:rPr>
      </w:pPr>
    </w:p>
    <w:p w:rsidR="00C37E93" w:rsidRPr="00C37E93" w:rsidRDefault="00C37E93" w:rsidP="00C37E93">
      <w:pPr>
        <w:rPr>
          <w:rtl/>
          <w:lang w:eastAsia="he-IL"/>
        </w:rPr>
      </w:pPr>
    </w:p>
    <w:p w:rsidR="00BD142C" w:rsidRDefault="00BD142C" w:rsidP="002422A0">
      <w:pPr>
        <w:pStyle w:val="af6"/>
        <w:keepNext/>
        <w:rPr>
          <w:rStyle w:val="TagStyle"/>
          <w:rtl/>
        </w:rPr>
      </w:pPr>
    </w:p>
    <w:p w:rsidR="002422A0" w:rsidRDefault="002422A0" w:rsidP="002422A0">
      <w:pPr>
        <w:pStyle w:val="af6"/>
        <w:keepNext/>
        <w:rPr>
          <w:rtl/>
        </w:rPr>
      </w:pPr>
      <w:r w:rsidRPr="002422A0">
        <w:rPr>
          <w:rStyle w:val="TagStyle"/>
          <w:rtl/>
        </w:rPr>
        <w:t xml:space="preserve"> &lt;&lt; יור &gt;&gt; </w:t>
      </w:r>
      <w:r>
        <w:rPr>
          <w:rtl/>
        </w:rPr>
        <w:t>היו"ר יעקב מרגי:</w:t>
      </w:r>
      <w:r w:rsidRPr="002422A0">
        <w:rPr>
          <w:rStyle w:val="TagStyle"/>
          <w:rtl/>
        </w:rPr>
        <w:t xml:space="preserve"> &lt;&lt; יור &gt;&gt;</w:t>
      </w:r>
      <w:r>
        <w:rPr>
          <w:rtl/>
        </w:rPr>
        <w:t xml:space="preserve">   </w:t>
      </w:r>
      <w:bookmarkEnd w:id="1"/>
    </w:p>
    <w:p w:rsidR="002422A0" w:rsidRDefault="002422A0" w:rsidP="002422A0">
      <w:pPr>
        <w:pStyle w:val="KeepWithNext"/>
        <w:rPr>
          <w:rtl/>
          <w:lang w:eastAsia="he-IL"/>
        </w:rPr>
      </w:pPr>
    </w:p>
    <w:p w:rsidR="002422A0" w:rsidRDefault="009C3597" w:rsidP="002422A0">
      <w:pPr>
        <w:rPr>
          <w:rtl/>
          <w:lang w:eastAsia="he-IL"/>
        </w:rPr>
      </w:pPr>
      <w:r>
        <w:rPr>
          <w:rFonts w:hint="cs"/>
          <w:rtl/>
          <w:lang w:eastAsia="he-IL"/>
        </w:rPr>
        <w:t xml:space="preserve">בוקר טוב לכולם. אני מתכבד לפתוח את ישיבת ועדת הכלכלה של הכנסת, 30 בדצמבר 2020, ט"ו בטבת תשפ"א. </w:t>
      </w:r>
      <w:r w:rsidRPr="002422A0">
        <w:rPr>
          <w:rtl/>
        </w:rPr>
        <w:t>הצעת צו שירותי תעופה (פיצוי וסיוע בשל ביטול טיסה או שינוי בתנאיה) (נגיף הקורונה החדש - הוראת שעה - תיקון) (הארכת התקופה הקובעת) (תיקון מס' 3), התשפ"א-2020</w:t>
      </w:r>
      <w:r>
        <w:rPr>
          <w:rFonts w:hint="cs"/>
          <w:rtl/>
          <w:lang w:eastAsia="he-IL"/>
        </w:rPr>
        <w:t xml:space="preserve">. רננה איתנו, ואני מקווה שזאת הבקשה האחרונה. </w:t>
      </w:r>
    </w:p>
    <w:p w:rsidR="00DB1D53" w:rsidRDefault="00DB1D53" w:rsidP="002422A0">
      <w:pPr>
        <w:rPr>
          <w:rtl/>
          <w:lang w:eastAsia="he-IL"/>
        </w:rPr>
      </w:pPr>
      <w:bookmarkStart w:id="2" w:name="_ETM_Q1_1301000"/>
      <w:bookmarkEnd w:id="2"/>
    </w:p>
    <w:p w:rsidR="00DB1D53" w:rsidRDefault="00DB1D53" w:rsidP="00DB1D53">
      <w:pPr>
        <w:pStyle w:val="af9"/>
        <w:keepNext/>
        <w:rPr>
          <w:rtl/>
          <w:lang w:eastAsia="he-IL"/>
        </w:rPr>
      </w:pPr>
      <w:bookmarkStart w:id="3" w:name="ET_guest_484768_22"/>
      <w:r w:rsidRPr="00DB1D53">
        <w:rPr>
          <w:rStyle w:val="TagStyle"/>
          <w:rtl/>
        </w:rPr>
        <w:t xml:space="preserve"> &lt;&lt; אורח &gt;&gt; </w:t>
      </w:r>
      <w:r>
        <w:rPr>
          <w:rtl/>
          <w:lang w:eastAsia="he-IL"/>
        </w:rPr>
        <w:t>ישי דון יחיא:</w:t>
      </w:r>
      <w:r w:rsidRPr="00DB1D53">
        <w:rPr>
          <w:rStyle w:val="TagStyle"/>
          <w:rtl/>
        </w:rPr>
        <w:t xml:space="preserve"> &lt;&lt; אורח &gt;&gt;</w:t>
      </w:r>
      <w:r>
        <w:rPr>
          <w:rtl/>
          <w:lang w:eastAsia="he-IL"/>
        </w:rPr>
        <w:t xml:space="preserve">   </w:t>
      </w:r>
      <w:bookmarkEnd w:id="3"/>
    </w:p>
    <w:p w:rsidR="00DB1D53" w:rsidRDefault="00DB1D53" w:rsidP="00DB1D53">
      <w:pPr>
        <w:pStyle w:val="KeepWithNext"/>
        <w:rPr>
          <w:rtl/>
          <w:lang w:eastAsia="he-IL"/>
        </w:rPr>
      </w:pPr>
    </w:p>
    <w:p w:rsidR="009C3597" w:rsidRDefault="009C3597" w:rsidP="009C3597">
      <w:pPr>
        <w:rPr>
          <w:rtl/>
          <w:lang w:eastAsia="he-IL"/>
        </w:rPr>
      </w:pPr>
      <w:r>
        <w:rPr>
          <w:rFonts w:hint="cs"/>
          <w:rtl/>
          <w:lang w:eastAsia="he-IL"/>
        </w:rPr>
        <w:t xml:space="preserve">גם אנחנו, אדוני. </w:t>
      </w:r>
    </w:p>
    <w:p w:rsidR="009C3597" w:rsidRDefault="009C3597" w:rsidP="009C3597">
      <w:pPr>
        <w:rPr>
          <w:rtl/>
          <w:lang w:eastAsia="he-IL"/>
        </w:rPr>
      </w:pPr>
      <w:bookmarkStart w:id="4" w:name="_ETM_Q1_1299000"/>
      <w:bookmarkEnd w:id="4"/>
    </w:p>
    <w:p w:rsidR="009C3597" w:rsidRDefault="009C3597" w:rsidP="009C3597">
      <w:pPr>
        <w:pStyle w:val="af9"/>
        <w:keepNext/>
        <w:rPr>
          <w:rtl/>
          <w:lang w:eastAsia="he-IL"/>
        </w:rPr>
      </w:pPr>
      <w:bookmarkStart w:id="5" w:name="ET_guest_484706_10"/>
      <w:r w:rsidRPr="009C3597">
        <w:rPr>
          <w:rStyle w:val="TagStyle"/>
          <w:rtl/>
        </w:rPr>
        <w:t xml:space="preserve"> &lt;&lt; אורח &gt;&gt; </w:t>
      </w:r>
      <w:r>
        <w:rPr>
          <w:rtl/>
          <w:lang w:eastAsia="he-IL"/>
        </w:rPr>
        <w:t>רננה שחר:</w:t>
      </w:r>
      <w:r w:rsidRPr="009C3597">
        <w:rPr>
          <w:rStyle w:val="TagStyle"/>
          <w:rtl/>
        </w:rPr>
        <w:t xml:space="preserve"> &lt;&lt; אורח &gt;&gt;</w:t>
      </w:r>
      <w:r>
        <w:rPr>
          <w:rtl/>
          <w:lang w:eastAsia="he-IL"/>
        </w:rPr>
        <w:t xml:space="preserve">   </w:t>
      </w:r>
      <w:bookmarkEnd w:id="5"/>
    </w:p>
    <w:p w:rsidR="009C3597" w:rsidRDefault="009C3597" w:rsidP="009C3597">
      <w:pPr>
        <w:pStyle w:val="KeepWithNext"/>
        <w:rPr>
          <w:rtl/>
          <w:lang w:eastAsia="he-IL"/>
        </w:rPr>
      </w:pPr>
    </w:p>
    <w:p w:rsidR="009C3597" w:rsidRDefault="009C3597" w:rsidP="009C3597">
      <w:pPr>
        <w:rPr>
          <w:rtl/>
          <w:lang w:eastAsia="he-IL"/>
        </w:rPr>
      </w:pPr>
      <w:bookmarkStart w:id="6" w:name="_ETM_Q1_1300000"/>
      <w:bookmarkEnd w:id="6"/>
      <w:r>
        <w:rPr>
          <w:rFonts w:hint="cs"/>
          <w:rtl/>
          <w:lang w:eastAsia="he-IL"/>
        </w:rPr>
        <w:t xml:space="preserve">גם אנחנו מקווים. </w:t>
      </w:r>
    </w:p>
    <w:p w:rsidR="009C3597" w:rsidRDefault="009C3597" w:rsidP="009C3597">
      <w:pPr>
        <w:rPr>
          <w:rtl/>
          <w:lang w:eastAsia="he-IL"/>
        </w:rPr>
      </w:pPr>
    </w:p>
    <w:p w:rsidR="009C3597" w:rsidRDefault="009C3597" w:rsidP="009C3597">
      <w:pPr>
        <w:pStyle w:val="af6"/>
        <w:keepNext/>
        <w:rPr>
          <w:rtl/>
        </w:rPr>
      </w:pPr>
      <w:bookmarkStart w:id="7" w:name="ET_yor_4758_11"/>
      <w:r w:rsidRPr="009C3597">
        <w:rPr>
          <w:rStyle w:val="TagStyle"/>
          <w:rtl/>
        </w:rPr>
        <w:t xml:space="preserve"> &lt;&lt; יור &gt;&gt; </w:t>
      </w:r>
      <w:r>
        <w:rPr>
          <w:rtl/>
        </w:rPr>
        <w:t>היו"ר יעקב מרגי:</w:t>
      </w:r>
      <w:r w:rsidRPr="009C3597">
        <w:rPr>
          <w:rStyle w:val="TagStyle"/>
          <w:rtl/>
        </w:rPr>
        <w:t xml:space="preserve"> &lt;&lt; יור &gt;&gt;</w:t>
      </w:r>
      <w:r>
        <w:rPr>
          <w:rtl/>
        </w:rPr>
        <w:t xml:space="preserve">   </w:t>
      </w:r>
      <w:bookmarkEnd w:id="7"/>
    </w:p>
    <w:p w:rsidR="009C3597" w:rsidRDefault="009C3597" w:rsidP="009C3597">
      <w:pPr>
        <w:pStyle w:val="KeepWithNext"/>
        <w:rPr>
          <w:rtl/>
          <w:lang w:eastAsia="he-IL"/>
        </w:rPr>
      </w:pPr>
    </w:p>
    <w:p w:rsidR="009C3597" w:rsidRDefault="009C3597" w:rsidP="009C3597">
      <w:pPr>
        <w:rPr>
          <w:rtl/>
          <w:lang w:eastAsia="he-IL"/>
        </w:rPr>
      </w:pPr>
      <w:bookmarkStart w:id="8" w:name="_ETM_Q1_1305000"/>
      <w:bookmarkEnd w:id="8"/>
      <w:r>
        <w:rPr>
          <w:rFonts w:hint="cs"/>
          <w:rtl/>
          <w:lang w:eastAsia="he-IL"/>
        </w:rPr>
        <w:t>בטח, אחרי שתקעתם שלושה חודשים</w:t>
      </w:r>
      <w:bookmarkStart w:id="9" w:name="_ETM_Q1_1304000"/>
      <w:bookmarkEnd w:id="9"/>
      <w:r>
        <w:rPr>
          <w:rFonts w:hint="cs"/>
          <w:rtl/>
          <w:lang w:eastAsia="he-IL"/>
        </w:rPr>
        <w:t xml:space="preserve"> בלי אישור שלי זה חייב להיות פעם אחרונה. ההבדל הוא שהפעם הם לא מבקשים ל-30 יום, נכון? זה לשלושה </w:t>
      </w:r>
      <w:bookmarkStart w:id="10" w:name="_ETM_Q1_1313000"/>
      <w:bookmarkEnd w:id="10"/>
      <w:r>
        <w:rPr>
          <w:rFonts w:hint="cs"/>
          <w:rtl/>
          <w:lang w:eastAsia="he-IL"/>
        </w:rPr>
        <w:t xml:space="preserve">חודשים. </w:t>
      </w:r>
    </w:p>
    <w:p w:rsidR="009C3597" w:rsidRDefault="009C3597" w:rsidP="009C3597">
      <w:pPr>
        <w:rPr>
          <w:rtl/>
          <w:lang w:eastAsia="he-IL"/>
        </w:rPr>
      </w:pPr>
      <w:bookmarkStart w:id="11" w:name="_ETM_Q1_1316000"/>
      <w:bookmarkEnd w:id="11"/>
    </w:p>
    <w:p w:rsidR="009C3597" w:rsidRDefault="009C3597" w:rsidP="009C3597">
      <w:pPr>
        <w:pStyle w:val="a4"/>
        <w:keepNext/>
        <w:rPr>
          <w:rtl/>
        </w:rPr>
      </w:pPr>
      <w:bookmarkStart w:id="12" w:name="ET_speaker_איתי_עצמון_12"/>
      <w:r w:rsidRPr="009C3597">
        <w:rPr>
          <w:rStyle w:val="TagStyle"/>
          <w:rtl/>
        </w:rPr>
        <w:t xml:space="preserve"> &lt;&lt; דובר &gt;&gt; </w:t>
      </w:r>
      <w:r>
        <w:rPr>
          <w:rtl/>
        </w:rPr>
        <w:t>איתי עצמון:</w:t>
      </w:r>
      <w:r w:rsidRPr="009C3597">
        <w:rPr>
          <w:rStyle w:val="TagStyle"/>
          <w:rtl/>
        </w:rPr>
        <w:t xml:space="preserve"> &lt;&lt; דובר &gt;&gt;</w:t>
      </w:r>
      <w:r>
        <w:rPr>
          <w:rtl/>
        </w:rPr>
        <w:t xml:space="preserve">   </w:t>
      </w:r>
      <w:bookmarkEnd w:id="12"/>
    </w:p>
    <w:p w:rsidR="009C3597" w:rsidRDefault="009C3597" w:rsidP="009C3597">
      <w:pPr>
        <w:pStyle w:val="KeepWithNext"/>
        <w:rPr>
          <w:rtl/>
          <w:lang w:eastAsia="he-IL"/>
        </w:rPr>
      </w:pPr>
    </w:p>
    <w:p w:rsidR="009C3597" w:rsidRDefault="009C3597" w:rsidP="009C3597">
      <w:pPr>
        <w:rPr>
          <w:rtl/>
          <w:lang w:eastAsia="he-IL"/>
        </w:rPr>
      </w:pPr>
      <w:r>
        <w:rPr>
          <w:rFonts w:hint="cs"/>
          <w:rtl/>
          <w:lang w:eastAsia="he-IL"/>
        </w:rPr>
        <w:t xml:space="preserve">נכון. למעשה, ניתן לבקש כל תקופה כל עוד אנחנו לא מעבר למאי 2021. זה המקסימום לפי החוק. </w:t>
      </w:r>
    </w:p>
    <w:p w:rsidR="009C3597" w:rsidRDefault="009C3597" w:rsidP="009C3597">
      <w:pPr>
        <w:rPr>
          <w:rtl/>
          <w:lang w:eastAsia="he-IL"/>
        </w:rPr>
      </w:pPr>
    </w:p>
    <w:p w:rsidR="009C3597" w:rsidRDefault="009C3597" w:rsidP="009C3597">
      <w:pPr>
        <w:pStyle w:val="af6"/>
        <w:keepNext/>
        <w:rPr>
          <w:rtl/>
        </w:rPr>
      </w:pPr>
      <w:bookmarkStart w:id="13" w:name="ET_yor_4758_13"/>
      <w:r w:rsidRPr="009C3597">
        <w:rPr>
          <w:rStyle w:val="TagStyle"/>
          <w:rtl/>
        </w:rPr>
        <w:t xml:space="preserve"> &lt;&lt; יור &gt;&gt; </w:t>
      </w:r>
      <w:r>
        <w:rPr>
          <w:rtl/>
        </w:rPr>
        <w:t>היו"ר יעקב מרגי:</w:t>
      </w:r>
      <w:r w:rsidRPr="009C3597">
        <w:rPr>
          <w:rStyle w:val="TagStyle"/>
          <w:rtl/>
        </w:rPr>
        <w:t xml:space="preserve"> &lt;&lt; יור &gt;&gt;</w:t>
      </w:r>
      <w:r>
        <w:rPr>
          <w:rtl/>
        </w:rPr>
        <w:t xml:space="preserve">   </w:t>
      </w:r>
      <w:bookmarkEnd w:id="13"/>
    </w:p>
    <w:p w:rsidR="009C3597" w:rsidRDefault="009C3597" w:rsidP="009C3597">
      <w:pPr>
        <w:pStyle w:val="KeepWithNext"/>
        <w:rPr>
          <w:rtl/>
          <w:lang w:eastAsia="he-IL"/>
        </w:rPr>
      </w:pPr>
    </w:p>
    <w:p w:rsidR="009C3597" w:rsidRDefault="009C3597" w:rsidP="009C3597">
      <w:pPr>
        <w:rPr>
          <w:rtl/>
          <w:lang w:eastAsia="he-IL"/>
        </w:rPr>
      </w:pPr>
      <w:r>
        <w:rPr>
          <w:rFonts w:hint="cs"/>
          <w:rtl/>
          <w:lang w:eastAsia="he-IL"/>
        </w:rPr>
        <w:t xml:space="preserve">עד עכשיו </w:t>
      </w:r>
      <w:bookmarkStart w:id="14" w:name="_ETM_Q1_1320000"/>
      <w:bookmarkEnd w:id="14"/>
      <w:r>
        <w:rPr>
          <w:rFonts w:hint="cs"/>
          <w:rtl/>
          <w:lang w:eastAsia="he-IL"/>
        </w:rPr>
        <w:t xml:space="preserve">זה היה 30 יום. </w:t>
      </w:r>
    </w:p>
    <w:p w:rsidR="009C3597" w:rsidRDefault="009C3597" w:rsidP="009C3597">
      <w:pPr>
        <w:rPr>
          <w:rtl/>
          <w:lang w:eastAsia="he-IL"/>
        </w:rPr>
      </w:pPr>
      <w:bookmarkStart w:id="15" w:name="_ETM_Q1_1323000"/>
      <w:bookmarkEnd w:id="15"/>
    </w:p>
    <w:p w:rsidR="009C3597" w:rsidRDefault="009C3597" w:rsidP="009C3597">
      <w:pPr>
        <w:pStyle w:val="a4"/>
        <w:keepNext/>
        <w:rPr>
          <w:rtl/>
        </w:rPr>
      </w:pPr>
      <w:bookmarkStart w:id="16" w:name="ET_speaker_איתי_עצמון_14"/>
      <w:r w:rsidRPr="009C3597">
        <w:rPr>
          <w:rStyle w:val="TagStyle"/>
          <w:rtl/>
        </w:rPr>
        <w:t xml:space="preserve"> &lt;&lt; דובר &gt;&gt; </w:t>
      </w:r>
      <w:r>
        <w:rPr>
          <w:rtl/>
        </w:rPr>
        <w:t>איתי עצמון:</w:t>
      </w:r>
      <w:r w:rsidRPr="009C3597">
        <w:rPr>
          <w:rStyle w:val="TagStyle"/>
          <w:rtl/>
        </w:rPr>
        <w:t xml:space="preserve"> &lt;&lt; דובר &gt;&gt;</w:t>
      </w:r>
      <w:r>
        <w:rPr>
          <w:rtl/>
        </w:rPr>
        <w:t xml:space="preserve">   </w:t>
      </w:r>
      <w:bookmarkEnd w:id="16"/>
    </w:p>
    <w:p w:rsidR="009C3597" w:rsidRDefault="009C3597" w:rsidP="009C3597">
      <w:pPr>
        <w:pStyle w:val="KeepWithNext"/>
        <w:rPr>
          <w:rtl/>
          <w:lang w:eastAsia="he-IL"/>
        </w:rPr>
      </w:pPr>
    </w:p>
    <w:p w:rsidR="009C3597" w:rsidRDefault="009C3597" w:rsidP="009C3597">
      <w:pPr>
        <w:rPr>
          <w:rtl/>
          <w:lang w:eastAsia="he-IL"/>
        </w:rPr>
      </w:pPr>
      <w:bookmarkStart w:id="17" w:name="_ETM_Q1_1324000"/>
      <w:bookmarkEnd w:id="17"/>
      <w:r>
        <w:rPr>
          <w:rFonts w:hint="cs"/>
          <w:rtl/>
          <w:lang w:eastAsia="he-IL"/>
        </w:rPr>
        <w:t xml:space="preserve">לא תמיד. </w:t>
      </w:r>
    </w:p>
    <w:p w:rsidR="00DB1D53" w:rsidRDefault="00DB1D53" w:rsidP="009C3597">
      <w:pPr>
        <w:rPr>
          <w:rtl/>
          <w:lang w:eastAsia="he-IL"/>
        </w:rPr>
      </w:pPr>
      <w:bookmarkStart w:id="18" w:name="_ETM_Q1_1327000"/>
      <w:bookmarkEnd w:id="18"/>
    </w:p>
    <w:p w:rsidR="00DB1D53" w:rsidRDefault="00DB1D53" w:rsidP="00DB1D53">
      <w:pPr>
        <w:pStyle w:val="af9"/>
        <w:keepNext/>
        <w:rPr>
          <w:rtl/>
          <w:lang w:eastAsia="he-IL"/>
        </w:rPr>
      </w:pPr>
      <w:bookmarkStart w:id="19" w:name="ET_guest_484768_23"/>
      <w:r w:rsidRPr="00DB1D53">
        <w:rPr>
          <w:rStyle w:val="TagStyle"/>
          <w:rtl/>
        </w:rPr>
        <w:t xml:space="preserve"> &lt;&lt; אורח &gt;&gt; </w:t>
      </w:r>
      <w:r>
        <w:rPr>
          <w:rtl/>
          <w:lang w:eastAsia="he-IL"/>
        </w:rPr>
        <w:t>ישי דון יחיא:</w:t>
      </w:r>
      <w:r w:rsidRPr="00DB1D53">
        <w:rPr>
          <w:rStyle w:val="TagStyle"/>
          <w:rtl/>
        </w:rPr>
        <w:t xml:space="preserve"> &lt;&lt; אורח &gt;&gt;</w:t>
      </w:r>
      <w:r>
        <w:rPr>
          <w:rtl/>
          <w:lang w:eastAsia="he-IL"/>
        </w:rPr>
        <w:t xml:space="preserve">   </w:t>
      </w:r>
      <w:bookmarkEnd w:id="19"/>
    </w:p>
    <w:p w:rsidR="00DB1D53" w:rsidRDefault="00DB1D53" w:rsidP="00DB1D53">
      <w:pPr>
        <w:pStyle w:val="KeepWithNext"/>
        <w:rPr>
          <w:rtl/>
          <w:lang w:eastAsia="he-IL"/>
        </w:rPr>
      </w:pPr>
    </w:p>
    <w:p w:rsidR="00DB1D53" w:rsidRPr="00DB1D53" w:rsidRDefault="00DB1D53" w:rsidP="00DB1D53">
      <w:pPr>
        <w:rPr>
          <w:rtl/>
          <w:lang w:eastAsia="he-IL"/>
        </w:rPr>
      </w:pPr>
      <w:bookmarkStart w:id="20" w:name="_ETM_Q1_1328000"/>
      <w:bookmarkEnd w:id="20"/>
      <w:r>
        <w:rPr>
          <w:rFonts w:hint="cs"/>
          <w:rtl/>
          <w:lang w:eastAsia="he-IL"/>
        </w:rPr>
        <w:t>לא תמיד. היו מקרים שביקשנו - -</w:t>
      </w:r>
    </w:p>
    <w:p w:rsidR="009C3597" w:rsidRDefault="009C3597" w:rsidP="009C3597">
      <w:pPr>
        <w:rPr>
          <w:rtl/>
          <w:lang w:eastAsia="he-IL"/>
        </w:rPr>
      </w:pPr>
      <w:bookmarkStart w:id="21" w:name="_ETM_Q1_1332000"/>
      <w:bookmarkEnd w:id="21"/>
    </w:p>
    <w:p w:rsidR="009C3597" w:rsidRDefault="009C3597" w:rsidP="009C3597">
      <w:pPr>
        <w:pStyle w:val="af9"/>
        <w:keepNext/>
        <w:rPr>
          <w:rtl/>
          <w:lang w:eastAsia="he-IL"/>
        </w:rPr>
      </w:pPr>
      <w:bookmarkStart w:id="22" w:name="ET_guest_484706_15"/>
      <w:r w:rsidRPr="009C3597">
        <w:rPr>
          <w:rStyle w:val="TagStyle"/>
          <w:rtl/>
        </w:rPr>
        <w:t xml:space="preserve"> &lt;&lt; אורח &gt;&gt; </w:t>
      </w:r>
      <w:r>
        <w:rPr>
          <w:rtl/>
          <w:lang w:eastAsia="he-IL"/>
        </w:rPr>
        <w:t>רננה שחר:</w:t>
      </w:r>
      <w:r w:rsidRPr="009C3597">
        <w:rPr>
          <w:rStyle w:val="TagStyle"/>
          <w:rtl/>
        </w:rPr>
        <w:t xml:space="preserve"> &lt;&lt; אורח &gt;&gt;</w:t>
      </w:r>
      <w:r>
        <w:rPr>
          <w:rtl/>
          <w:lang w:eastAsia="he-IL"/>
        </w:rPr>
        <w:t xml:space="preserve">   </w:t>
      </w:r>
      <w:bookmarkEnd w:id="22"/>
    </w:p>
    <w:p w:rsidR="009C3597" w:rsidRDefault="009C3597" w:rsidP="009C3597">
      <w:pPr>
        <w:pStyle w:val="KeepWithNext"/>
        <w:rPr>
          <w:rtl/>
          <w:lang w:eastAsia="he-IL"/>
        </w:rPr>
      </w:pPr>
    </w:p>
    <w:p w:rsidR="009C3597" w:rsidRDefault="009C3597" w:rsidP="009C3597">
      <w:pPr>
        <w:rPr>
          <w:rtl/>
          <w:lang w:eastAsia="he-IL"/>
        </w:rPr>
      </w:pPr>
      <w:r>
        <w:rPr>
          <w:rFonts w:hint="cs"/>
          <w:rtl/>
          <w:lang w:eastAsia="he-IL"/>
        </w:rPr>
        <w:t xml:space="preserve">אני יכולה להתייחס? </w:t>
      </w:r>
    </w:p>
    <w:p w:rsidR="009C3597" w:rsidRDefault="009C3597" w:rsidP="009C3597">
      <w:pPr>
        <w:rPr>
          <w:rtl/>
          <w:lang w:eastAsia="he-IL"/>
        </w:rPr>
      </w:pPr>
    </w:p>
    <w:p w:rsidR="009C3597" w:rsidRDefault="009C3597" w:rsidP="009C3597">
      <w:pPr>
        <w:pStyle w:val="af6"/>
        <w:keepNext/>
        <w:rPr>
          <w:rtl/>
        </w:rPr>
      </w:pPr>
      <w:bookmarkStart w:id="23" w:name="ET_yor_4758_16"/>
      <w:r w:rsidRPr="009C3597">
        <w:rPr>
          <w:rStyle w:val="TagStyle"/>
          <w:rtl/>
        </w:rPr>
        <w:t xml:space="preserve"> &lt;&lt; יור &gt;&gt; </w:t>
      </w:r>
      <w:r>
        <w:rPr>
          <w:rtl/>
        </w:rPr>
        <w:t>היו"ר יעקב מרגי:</w:t>
      </w:r>
      <w:r w:rsidRPr="009C3597">
        <w:rPr>
          <w:rStyle w:val="TagStyle"/>
          <w:rtl/>
        </w:rPr>
        <w:t xml:space="preserve"> &lt;&lt; יור &gt;&gt;</w:t>
      </w:r>
      <w:r>
        <w:rPr>
          <w:rtl/>
        </w:rPr>
        <w:t xml:space="preserve">   </w:t>
      </w:r>
      <w:bookmarkEnd w:id="23"/>
    </w:p>
    <w:p w:rsidR="009C3597" w:rsidRDefault="009C3597" w:rsidP="009C3597">
      <w:pPr>
        <w:pStyle w:val="KeepWithNext"/>
        <w:rPr>
          <w:rtl/>
          <w:lang w:eastAsia="he-IL"/>
        </w:rPr>
      </w:pPr>
    </w:p>
    <w:p w:rsidR="009C3597" w:rsidRDefault="009C3597" w:rsidP="009C3597">
      <w:pPr>
        <w:rPr>
          <w:rtl/>
          <w:lang w:eastAsia="he-IL"/>
        </w:rPr>
      </w:pPr>
      <w:bookmarkStart w:id="24" w:name="_ETM_Q1_1333000"/>
      <w:bookmarkEnd w:id="24"/>
      <w:r>
        <w:rPr>
          <w:rFonts w:hint="cs"/>
          <w:rtl/>
          <w:lang w:eastAsia="he-IL"/>
        </w:rPr>
        <w:t xml:space="preserve">כן. </w:t>
      </w:r>
    </w:p>
    <w:p w:rsidR="009C3597" w:rsidRDefault="009C3597" w:rsidP="009C3597">
      <w:pPr>
        <w:rPr>
          <w:rtl/>
          <w:lang w:eastAsia="he-IL"/>
        </w:rPr>
      </w:pPr>
      <w:bookmarkStart w:id="25" w:name="_ETM_Q1_1335000"/>
      <w:bookmarkEnd w:id="25"/>
    </w:p>
    <w:p w:rsidR="009C3597" w:rsidRDefault="009C3597" w:rsidP="009C3597">
      <w:pPr>
        <w:pStyle w:val="af9"/>
        <w:keepNext/>
        <w:rPr>
          <w:rtl/>
          <w:lang w:eastAsia="he-IL"/>
        </w:rPr>
      </w:pPr>
      <w:bookmarkStart w:id="26" w:name="ET_guest_484706_17"/>
      <w:r w:rsidRPr="009C3597">
        <w:rPr>
          <w:rStyle w:val="TagStyle"/>
          <w:rtl/>
        </w:rPr>
        <w:t xml:space="preserve"> &lt;&lt; אורח &gt;&gt; </w:t>
      </w:r>
      <w:r>
        <w:rPr>
          <w:rtl/>
          <w:lang w:eastAsia="he-IL"/>
        </w:rPr>
        <w:t>רננה שחר:</w:t>
      </w:r>
      <w:r w:rsidRPr="009C3597">
        <w:rPr>
          <w:rStyle w:val="TagStyle"/>
          <w:rtl/>
        </w:rPr>
        <w:t xml:space="preserve"> &lt;&lt; אורח &gt;&gt;</w:t>
      </w:r>
      <w:r>
        <w:rPr>
          <w:rtl/>
          <w:lang w:eastAsia="he-IL"/>
        </w:rPr>
        <w:t xml:space="preserve">   </w:t>
      </w:r>
      <w:bookmarkEnd w:id="26"/>
    </w:p>
    <w:p w:rsidR="009C3597" w:rsidRDefault="009C3597" w:rsidP="009C3597">
      <w:pPr>
        <w:pStyle w:val="KeepWithNext"/>
        <w:rPr>
          <w:rtl/>
          <w:lang w:eastAsia="he-IL"/>
        </w:rPr>
      </w:pPr>
    </w:p>
    <w:p w:rsidR="009C3597" w:rsidRDefault="009C3597" w:rsidP="009C3597">
      <w:pPr>
        <w:rPr>
          <w:rtl/>
          <w:lang w:eastAsia="he-IL"/>
        </w:rPr>
      </w:pPr>
      <w:r>
        <w:rPr>
          <w:rFonts w:hint="cs"/>
          <w:rtl/>
          <w:lang w:eastAsia="he-IL"/>
        </w:rPr>
        <w:t xml:space="preserve">ביקשנו פעמיים 30 יום, אדוני. זה היה כשאתה ביקשת </w:t>
      </w:r>
      <w:bookmarkStart w:id="27" w:name="_ETM_Q1_1338000"/>
      <w:bookmarkEnd w:id="27"/>
      <w:r>
        <w:rPr>
          <w:rFonts w:hint="cs"/>
          <w:rtl/>
          <w:lang w:eastAsia="he-IL"/>
        </w:rPr>
        <w:t xml:space="preserve">מאיתנו לתקן את החוק ולהעביר את המועד להשבת התמורה מ-90 ימים ל-30 ימים. לכן היו פעמיים בקשות קצרות כדי </w:t>
      </w:r>
      <w:bookmarkStart w:id="28" w:name="_ETM_Q1_1344000"/>
      <w:bookmarkEnd w:id="28"/>
      <w:r>
        <w:rPr>
          <w:rFonts w:hint="cs"/>
          <w:rtl/>
          <w:lang w:eastAsia="he-IL"/>
        </w:rPr>
        <w:t xml:space="preserve">שתראו שאנחנו עושים את מה שאתם הוריתם לנו. זה היה </w:t>
      </w:r>
      <w:bookmarkStart w:id="29" w:name="_ETM_Q1_1353000"/>
      <w:bookmarkEnd w:id="29"/>
      <w:r>
        <w:rPr>
          <w:rFonts w:hint="cs"/>
          <w:rtl/>
          <w:lang w:eastAsia="he-IL"/>
        </w:rPr>
        <w:t xml:space="preserve">השיקול בפעמיים הקודמות. אני מתנצלת שאני לא נמצאת, אני צריכה להיות היום בבית משפט. </w:t>
      </w:r>
    </w:p>
    <w:p w:rsidR="009C3597" w:rsidRDefault="009C3597" w:rsidP="009C3597">
      <w:pPr>
        <w:rPr>
          <w:rtl/>
          <w:lang w:eastAsia="he-IL"/>
        </w:rPr>
      </w:pPr>
    </w:p>
    <w:p w:rsidR="009C3597" w:rsidRDefault="009C3597" w:rsidP="009C3597">
      <w:pPr>
        <w:pStyle w:val="af6"/>
        <w:keepNext/>
        <w:rPr>
          <w:rtl/>
        </w:rPr>
      </w:pPr>
      <w:bookmarkStart w:id="30" w:name="ET_yor_4758_18"/>
      <w:r w:rsidRPr="009C3597">
        <w:rPr>
          <w:rStyle w:val="TagStyle"/>
          <w:rtl/>
        </w:rPr>
        <w:t xml:space="preserve"> &lt;&lt; יור &gt;&gt; </w:t>
      </w:r>
      <w:r>
        <w:rPr>
          <w:rtl/>
        </w:rPr>
        <w:t>היו"ר יעקב מרגי:</w:t>
      </w:r>
      <w:r w:rsidRPr="009C3597">
        <w:rPr>
          <w:rStyle w:val="TagStyle"/>
          <w:rtl/>
        </w:rPr>
        <w:t xml:space="preserve"> &lt;&lt; יור &gt;&gt;</w:t>
      </w:r>
      <w:r>
        <w:rPr>
          <w:rtl/>
        </w:rPr>
        <w:t xml:space="preserve">   </w:t>
      </w:r>
      <w:bookmarkEnd w:id="30"/>
    </w:p>
    <w:p w:rsidR="009C3597" w:rsidRDefault="009C3597" w:rsidP="009C3597">
      <w:pPr>
        <w:pStyle w:val="KeepWithNext"/>
        <w:rPr>
          <w:rtl/>
          <w:lang w:eastAsia="he-IL"/>
        </w:rPr>
      </w:pPr>
    </w:p>
    <w:p w:rsidR="009C3597" w:rsidRDefault="009C3597" w:rsidP="009C3597">
      <w:pPr>
        <w:rPr>
          <w:rtl/>
          <w:lang w:eastAsia="he-IL"/>
        </w:rPr>
      </w:pPr>
      <w:bookmarkStart w:id="31" w:name="_ETM_Q1_1355000"/>
      <w:bookmarkEnd w:id="31"/>
      <w:r>
        <w:rPr>
          <w:rFonts w:hint="cs"/>
          <w:rtl/>
          <w:lang w:eastAsia="he-IL"/>
        </w:rPr>
        <w:t xml:space="preserve">אז נעזור לך לעשות את זה זריז ומהיר. תתחילי בהקראה, בבקשה. </w:t>
      </w:r>
    </w:p>
    <w:p w:rsidR="001067ED" w:rsidRDefault="001067ED" w:rsidP="009C3597">
      <w:pPr>
        <w:rPr>
          <w:rtl/>
          <w:lang w:eastAsia="he-IL"/>
        </w:rPr>
      </w:pPr>
      <w:bookmarkStart w:id="32" w:name="_ETM_Q1_1358000"/>
      <w:bookmarkEnd w:id="32"/>
    </w:p>
    <w:p w:rsidR="001067ED" w:rsidRDefault="001067ED" w:rsidP="001067ED">
      <w:pPr>
        <w:pStyle w:val="af9"/>
        <w:keepNext/>
        <w:rPr>
          <w:rtl/>
          <w:lang w:eastAsia="he-IL"/>
        </w:rPr>
      </w:pPr>
      <w:bookmarkStart w:id="33" w:name="ET_guest_484706_20"/>
      <w:r w:rsidRPr="001067ED">
        <w:rPr>
          <w:rStyle w:val="TagStyle"/>
          <w:rtl/>
        </w:rPr>
        <w:lastRenderedPageBreak/>
        <w:t xml:space="preserve"> &lt;&lt; אורח &gt;&gt; </w:t>
      </w:r>
      <w:r>
        <w:rPr>
          <w:rtl/>
          <w:lang w:eastAsia="he-IL"/>
        </w:rPr>
        <w:t>רננה שחר:</w:t>
      </w:r>
      <w:r w:rsidRPr="001067ED">
        <w:rPr>
          <w:rStyle w:val="TagStyle"/>
          <w:rtl/>
        </w:rPr>
        <w:t xml:space="preserve"> &lt;&lt; אורח &gt;&gt;</w:t>
      </w:r>
      <w:r>
        <w:rPr>
          <w:rtl/>
          <w:lang w:eastAsia="he-IL"/>
        </w:rPr>
        <w:t xml:space="preserve">   </w:t>
      </w:r>
      <w:bookmarkEnd w:id="33"/>
    </w:p>
    <w:p w:rsidR="001067ED" w:rsidRDefault="001067ED" w:rsidP="001067ED">
      <w:pPr>
        <w:pStyle w:val="KeepWithNext"/>
        <w:rPr>
          <w:rtl/>
          <w:lang w:eastAsia="he-IL"/>
        </w:rPr>
      </w:pPr>
    </w:p>
    <w:p w:rsidR="001067ED" w:rsidRDefault="001067ED" w:rsidP="001067ED">
      <w:pPr>
        <w:rPr>
          <w:rtl/>
          <w:lang w:eastAsia="he-IL"/>
        </w:rPr>
      </w:pPr>
      <w:r>
        <w:rPr>
          <w:rFonts w:hint="cs"/>
          <w:rtl/>
          <w:lang w:eastAsia="he-IL"/>
        </w:rPr>
        <w:t>אבישי</w:t>
      </w:r>
      <w:bookmarkStart w:id="34" w:name="_ETM_Q1_1361000"/>
      <w:bookmarkEnd w:id="34"/>
      <w:r>
        <w:rPr>
          <w:rFonts w:hint="cs"/>
          <w:rtl/>
          <w:lang w:eastAsia="he-IL"/>
        </w:rPr>
        <w:t xml:space="preserve"> פדהצור מהלשכה המשפטית יוכל לעשות את זה? הוא נמצא?</w:t>
      </w:r>
      <w:bookmarkStart w:id="35" w:name="_ETM_Q1_1364000"/>
      <w:bookmarkEnd w:id="35"/>
      <w:r>
        <w:rPr>
          <w:rFonts w:hint="cs"/>
          <w:rtl/>
          <w:lang w:eastAsia="he-IL"/>
        </w:rPr>
        <w:t xml:space="preserve"> </w:t>
      </w:r>
    </w:p>
    <w:p w:rsidR="00DB1D53" w:rsidRDefault="00DB1D53" w:rsidP="002422A0">
      <w:pPr>
        <w:rPr>
          <w:rtl/>
          <w:lang w:eastAsia="he-IL"/>
        </w:rPr>
      </w:pPr>
      <w:bookmarkStart w:id="36" w:name="_ETM_Q1_1363000"/>
      <w:bookmarkStart w:id="37" w:name="_ETM_Q1_1365000"/>
      <w:bookmarkStart w:id="38" w:name="_ETM_Q1_1360000"/>
      <w:bookmarkEnd w:id="36"/>
      <w:bookmarkEnd w:id="37"/>
      <w:bookmarkEnd w:id="38"/>
    </w:p>
    <w:p w:rsidR="00DB1D53" w:rsidRDefault="00DB1D53" w:rsidP="00DB1D53">
      <w:pPr>
        <w:pStyle w:val="af9"/>
        <w:keepNext/>
        <w:rPr>
          <w:rtl/>
          <w:lang w:eastAsia="he-IL"/>
        </w:rPr>
      </w:pPr>
      <w:bookmarkStart w:id="39" w:name="ET_guest_490588_24"/>
      <w:r w:rsidRPr="00DB1D53">
        <w:rPr>
          <w:rStyle w:val="TagStyle"/>
          <w:rtl/>
        </w:rPr>
        <w:t xml:space="preserve"> &lt;&lt; אורח &gt;&gt; </w:t>
      </w:r>
      <w:r>
        <w:rPr>
          <w:rtl/>
          <w:lang w:eastAsia="he-IL"/>
        </w:rPr>
        <w:t>אבישי פדהצור:</w:t>
      </w:r>
      <w:r w:rsidRPr="00DB1D53">
        <w:rPr>
          <w:rStyle w:val="TagStyle"/>
          <w:rtl/>
        </w:rPr>
        <w:t xml:space="preserve"> &lt;&lt; אורח &gt;&gt;</w:t>
      </w:r>
      <w:r>
        <w:rPr>
          <w:rtl/>
          <w:lang w:eastAsia="he-IL"/>
        </w:rPr>
        <w:t xml:space="preserve">   </w:t>
      </w:r>
      <w:bookmarkEnd w:id="39"/>
    </w:p>
    <w:p w:rsidR="00DB1D53" w:rsidRDefault="00DB1D53" w:rsidP="00DB1D53">
      <w:pPr>
        <w:pStyle w:val="KeepWithNext"/>
        <w:rPr>
          <w:rtl/>
          <w:lang w:eastAsia="he-IL"/>
        </w:rPr>
      </w:pPr>
    </w:p>
    <w:p w:rsidR="00DB1D53" w:rsidRPr="00DB1D53" w:rsidRDefault="00DB1D53" w:rsidP="00DB1D53">
      <w:pPr>
        <w:pStyle w:val="HeadHatzaotHok"/>
        <w:keepNext w:val="0"/>
        <w:keepLines w:val="0"/>
        <w:rPr>
          <w:sz w:val="24"/>
          <w:szCs w:val="24"/>
        </w:rPr>
      </w:pPr>
      <w:bookmarkStart w:id="40" w:name="_ETM_Q1_1370000"/>
      <w:bookmarkEnd w:id="40"/>
      <w:r w:rsidRPr="00DB1D53">
        <w:rPr>
          <w:sz w:val="24"/>
          <w:szCs w:val="24"/>
          <w:rtl/>
        </w:rPr>
        <w:t xml:space="preserve">צו שירותי תעופה (פיצוי וסיוע בשל ביטול טיסה או שינוי בתנאיה) (נגיף הקורונה החדש – הוראת שעה – תיקון) (הארכת התקופה הקובעת)(תיקון מס' 3), התשפ"א - 2020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DB1D53" w:rsidRPr="00DB1D53" w:rsidTr="00DB1D53">
        <w:trPr>
          <w:cantSplit/>
          <w:trHeight w:val="60"/>
        </w:trPr>
        <w:tc>
          <w:tcPr>
            <w:tcW w:w="1871" w:type="dxa"/>
          </w:tcPr>
          <w:p w:rsidR="00DB1D53" w:rsidRPr="00DB1D53" w:rsidRDefault="00DB1D53">
            <w:pPr>
              <w:pStyle w:val="TableSideHeading"/>
              <w:rPr>
                <w:sz w:val="24"/>
                <w:szCs w:val="24"/>
                <w:rtl/>
              </w:rPr>
            </w:pPr>
          </w:p>
        </w:tc>
        <w:tc>
          <w:tcPr>
            <w:tcW w:w="624" w:type="dxa"/>
          </w:tcPr>
          <w:p w:rsidR="00DB1D53" w:rsidRPr="00DB1D53" w:rsidRDefault="00DB1D53">
            <w:pPr>
              <w:pStyle w:val="TableText"/>
              <w:rPr>
                <w:sz w:val="24"/>
                <w:szCs w:val="24"/>
                <w:rtl/>
              </w:rPr>
            </w:pPr>
          </w:p>
        </w:tc>
        <w:tc>
          <w:tcPr>
            <w:tcW w:w="7146" w:type="dxa"/>
            <w:hideMark/>
          </w:tcPr>
          <w:p w:rsidR="00DB1D53" w:rsidRPr="00DB1D53" w:rsidRDefault="00DB1D53" w:rsidP="00DB1D53">
            <w:pPr>
              <w:pStyle w:val="TableBlock"/>
              <w:rPr>
                <w:sz w:val="24"/>
                <w:szCs w:val="24"/>
              </w:rPr>
            </w:pPr>
            <w:r w:rsidRPr="00DB1D53">
              <w:rPr>
                <w:sz w:val="24"/>
                <w:szCs w:val="24"/>
                <w:rtl/>
              </w:rPr>
              <w:t>בתוקף סמכותי לפי סעיף 3 לחוק שירותי תעופה (פיצוי וסיוע בשל ביטול טיסה או שינוי בתנאיה) (נגיף הקורונה החדש – הוראת שעה – תיקון), התש"ף - 2020 (להלן – החוק), בהתייעצות עם שר הכלכלה והתעשייה ובאישור ועדת הכלכלה של הכנסת, מכיוון שקיימות מגבלות שהטילו מדינות על כניסת בני אדם לשטחן או על טיסות לשטחן, לשם התגוננות מפני נגיף הקורונה החדש, המשפיעות באופן משמעותי על תנועת נוסעים מישראל ואליה, אני מצווה לאמור:</w:t>
            </w:r>
          </w:p>
        </w:tc>
      </w:tr>
      <w:tr w:rsidR="00DB1D53" w:rsidRPr="00DB1D53" w:rsidTr="00DB1D53">
        <w:trPr>
          <w:cantSplit/>
          <w:trHeight w:val="60"/>
        </w:trPr>
        <w:tc>
          <w:tcPr>
            <w:tcW w:w="1871" w:type="dxa"/>
          </w:tcPr>
          <w:p w:rsidR="00DB1D53" w:rsidRPr="00DB1D53" w:rsidRDefault="00DB1D53">
            <w:pPr>
              <w:pStyle w:val="TableSideHeading"/>
              <w:rPr>
                <w:sz w:val="24"/>
                <w:szCs w:val="24"/>
              </w:rPr>
            </w:pPr>
          </w:p>
        </w:tc>
        <w:tc>
          <w:tcPr>
            <w:tcW w:w="624" w:type="dxa"/>
          </w:tcPr>
          <w:p w:rsidR="00DB1D53" w:rsidRPr="00DB1D53" w:rsidRDefault="00DB1D53">
            <w:pPr>
              <w:pStyle w:val="TableText"/>
              <w:rPr>
                <w:sz w:val="24"/>
                <w:szCs w:val="24"/>
              </w:rPr>
            </w:pPr>
          </w:p>
        </w:tc>
        <w:tc>
          <w:tcPr>
            <w:tcW w:w="7146" w:type="dxa"/>
          </w:tcPr>
          <w:p w:rsidR="00DB1D53" w:rsidRPr="00DB1D53" w:rsidRDefault="00DB1D53">
            <w:pPr>
              <w:pStyle w:val="TableHead"/>
              <w:rPr>
                <w:sz w:val="24"/>
                <w:szCs w:val="24"/>
              </w:rPr>
            </w:pPr>
          </w:p>
        </w:tc>
      </w:tr>
      <w:tr w:rsidR="00DB1D53" w:rsidRPr="00DB1D53" w:rsidTr="00DB1D53">
        <w:trPr>
          <w:cantSplit/>
          <w:trHeight w:val="60"/>
        </w:trPr>
        <w:tc>
          <w:tcPr>
            <w:tcW w:w="1871" w:type="dxa"/>
            <w:hideMark/>
          </w:tcPr>
          <w:p w:rsidR="00DB1D53" w:rsidRPr="00DB1D53" w:rsidRDefault="00DB1D53">
            <w:pPr>
              <w:pStyle w:val="TableSideHeading"/>
              <w:rPr>
                <w:sz w:val="24"/>
                <w:szCs w:val="24"/>
              </w:rPr>
            </w:pPr>
            <w:r w:rsidRPr="00DB1D53">
              <w:rPr>
                <w:sz w:val="24"/>
                <w:szCs w:val="24"/>
                <w:rtl/>
              </w:rPr>
              <w:t>הארכת התקופה הקובעת</w:t>
            </w:r>
          </w:p>
        </w:tc>
        <w:tc>
          <w:tcPr>
            <w:tcW w:w="624" w:type="dxa"/>
          </w:tcPr>
          <w:p w:rsidR="00DB1D53" w:rsidRPr="00DB1D53" w:rsidRDefault="00DB1D53" w:rsidP="00DB1D53">
            <w:pPr>
              <w:pStyle w:val="TableText"/>
              <w:numPr>
                <w:ilvl w:val="0"/>
                <w:numId w:val="3"/>
              </w:numPr>
              <w:rPr>
                <w:sz w:val="24"/>
                <w:szCs w:val="24"/>
              </w:rPr>
            </w:pPr>
          </w:p>
        </w:tc>
        <w:tc>
          <w:tcPr>
            <w:tcW w:w="7146" w:type="dxa"/>
            <w:hideMark/>
          </w:tcPr>
          <w:p w:rsidR="00DB1D53" w:rsidRPr="00DB1D53" w:rsidRDefault="00DB1D53" w:rsidP="00DB1D53">
            <w:pPr>
              <w:pStyle w:val="TableBlock"/>
              <w:rPr>
                <w:sz w:val="24"/>
                <w:szCs w:val="24"/>
              </w:rPr>
            </w:pPr>
            <w:r w:rsidRPr="00DB1D53">
              <w:rPr>
                <w:sz w:val="24"/>
                <w:szCs w:val="24"/>
                <w:rtl/>
              </w:rPr>
              <w:t xml:space="preserve">בצו שירותי תעופה (פיצוי וסיוע בשל ביטול טיסה או שינוי בתנאיה) (נגיף הקורונה החדש – הוראת שעה – תיקון) (הארכת התקופה הקובעת), התש"ף - 2020 , בסעיף 1 במקום "עד יום ט"ז בטבת התשפ"א  (31 בדצמבר 2020)" יבוא "עד יום י"ח בניסן התשפ"א (31 במרס 2021)" </w:t>
            </w:r>
          </w:p>
        </w:tc>
      </w:tr>
    </w:tbl>
    <w:p w:rsidR="00852C7C" w:rsidRDefault="00852C7C" w:rsidP="002422A0">
      <w:pPr>
        <w:pStyle w:val="af9"/>
        <w:keepNext/>
        <w:rPr>
          <w:rFonts w:ascii="Times New Roman" w:hAnsi="Times New Roman"/>
          <w:u w:val="none"/>
          <w:rtl/>
          <w:lang w:eastAsia="he-IL"/>
        </w:rPr>
      </w:pPr>
      <w:bookmarkStart w:id="41" w:name="ET_guest_844113_3"/>
    </w:p>
    <w:p w:rsidR="00852C7C" w:rsidRDefault="00852C7C" w:rsidP="00852C7C">
      <w:pPr>
        <w:ind w:firstLine="0"/>
        <w:rPr>
          <w:rStyle w:val="TagStyle"/>
          <w:rtl/>
        </w:rPr>
      </w:pPr>
    </w:p>
    <w:p w:rsidR="00852C7C" w:rsidRDefault="00852C7C" w:rsidP="00852C7C">
      <w:pPr>
        <w:ind w:firstLine="0"/>
        <w:rPr>
          <w:rStyle w:val="TagStyle"/>
          <w:rtl/>
        </w:rPr>
      </w:pPr>
    </w:p>
    <w:p w:rsidR="00852C7C" w:rsidRDefault="00852C7C" w:rsidP="00852C7C">
      <w:pPr>
        <w:pStyle w:val="af6"/>
        <w:keepNext/>
        <w:rPr>
          <w:rStyle w:val="TagStyle"/>
          <w:rtl/>
        </w:rPr>
      </w:pPr>
      <w:bookmarkStart w:id="42" w:name="ET_yor_4758_26"/>
      <w:r w:rsidRPr="00852C7C">
        <w:rPr>
          <w:rStyle w:val="TagStyle"/>
          <w:rtl/>
        </w:rPr>
        <w:t xml:space="preserve"> &lt;&lt; יור &gt;&gt; </w:t>
      </w:r>
      <w:r w:rsidRPr="00852C7C">
        <w:rPr>
          <w:rStyle w:val="TagStyle"/>
          <w:rFonts w:cs="David"/>
          <w:b w:val="0"/>
          <w:color w:val="auto"/>
          <w:bdr w:val="none" w:sz="0" w:space="0" w:color="auto"/>
          <w:rtl/>
        </w:rPr>
        <w:t>היו"ר יעקב מרגי:</w:t>
      </w:r>
      <w:r w:rsidRPr="00852C7C">
        <w:rPr>
          <w:rStyle w:val="TagStyle"/>
          <w:rtl/>
        </w:rPr>
        <w:t xml:space="preserve"> &lt;&lt; יור &gt;&gt;</w:t>
      </w:r>
      <w:r>
        <w:rPr>
          <w:rStyle w:val="TagStyle"/>
          <w:rtl/>
        </w:rPr>
        <w:t xml:space="preserve">   </w:t>
      </w:r>
      <w:bookmarkEnd w:id="42"/>
    </w:p>
    <w:p w:rsidR="00852C7C" w:rsidRDefault="00852C7C" w:rsidP="00852C7C">
      <w:pPr>
        <w:pStyle w:val="KeepWithNext"/>
        <w:rPr>
          <w:rtl/>
          <w:lang w:eastAsia="he-IL"/>
        </w:rPr>
      </w:pPr>
    </w:p>
    <w:p w:rsidR="00852C7C" w:rsidRDefault="00852C7C" w:rsidP="00852C7C">
      <w:pPr>
        <w:rPr>
          <w:rtl/>
          <w:lang w:eastAsia="he-IL"/>
        </w:rPr>
      </w:pPr>
      <w:r>
        <w:rPr>
          <w:rFonts w:hint="cs"/>
          <w:rtl/>
          <w:lang w:eastAsia="he-IL"/>
        </w:rPr>
        <w:t xml:space="preserve">יש התייחסויות? </w:t>
      </w:r>
    </w:p>
    <w:p w:rsidR="00852C7C" w:rsidRDefault="00852C7C" w:rsidP="00852C7C">
      <w:pPr>
        <w:rPr>
          <w:rtl/>
          <w:lang w:eastAsia="he-IL"/>
        </w:rPr>
      </w:pPr>
      <w:bookmarkStart w:id="43" w:name="_ETM_Q1_1431000"/>
      <w:bookmarkEnd w:id="43"/>
    </w:p>
    <w:p w:rsidR="00852C7C" w:rsidRDefault="00852C7C" w:rsidP="00852C7C">
      <w:pPr>
        <w:pStyle w:val="a4"/>
        <w:keepNext/>
        <w:rPr>
          <w:rtl/>
        </w:rPr>
      </w:pPr>
      <w:bookmarkStart w:id="44" w:name="ET_speaker_איתי_עצמון_27"/>
      <w:r w:rsidRPr="00852C7C">
        <w:rPr>
          <w:rStyle w:val="TagStyle"/>
          <w:rtl/>
        </w:rPr>
        <w:t xml:space="preserve"> &lt;&lt; דובר &gt;&gt; </w:t>
      </w:r>
      <w:r>
        <w:rPr>
          <w:rtl/>
        </w:rPr>
        <w:t>איתי עצמון:</w:t>
      </w:r>
      <w:r w:rsidRPr="00852C7C">
        <w:rPr>
          <w:rStyle w:val="TagStyle"/>
          <w:rtl/>
        </w:rPr>
        <w:t xml:space="preserve"> &lt;&lt; דובר &gt;&gt;</w:t>
      </w:r>
      <w:r>
        <w:rPr>
          <w:rtl/>
        </w:rPr>
        <w:t xml:space="preserve">   </w:t>
      </w:r>
      <w:bookmarkEnd w:id="44"/>
    </w:p>
    <w:p w:rsidR="00852C7C" w:rsidRDefault="00852C7C" w:rsidP="00852C7C">
      <w:pPr>
        <w:pStyle w:val="KeepWithNext"/>
        <w:rPr>
          <w:rtl/>
          <w:lang w:eastAsia="he-IL"/>
        </w:rPr>
      </w:pPr>
    </w:p>
    <w:p w:rsidR="00852C7C" w:rsidRDefault="00852C7C" w:rsidP="00852C7C">
      <w:pPr>
        <w:rPr>
          <w:rtl/>
          <w:lang w:eastAsia="he-IL"/>
        </w:rPr>
      </w:pPr>
      <w:bookmarkStart w:id="45" w:name="_ETM_Q1_1432000"/>
      <w:bookmarkEnd w:id="45"/>
      <w:r>
        <w:rPr>
          <w:rFonts w:hint="cs"/>
          <w:rtl/>
          <w:lang w:eastAsia="he-IL"/>
        </w:rPr>
        <w:t xml:space="preserve">צריך </w:t>
      </w:r>
      <w:bookmarkStart w:id="46" w:name="_ETM_Q1_1433000"/>
      <w:bookmarkEnd w:id="46"/>
      <w:r>
        <w:rPr>
          <w:rFonts w:hint="cs"/>
          <w:rtl/>
          <w:lang w:eastAsia="he-IL"/>
        </w:rPr>
        <w:t xml:space="preserve">הסבר לעניין הארכת התקופה שביקשתם להאריך את הצו. </w:t>
      </w:r>
    </w:p>
    <w:p w:rsidR="00852C7C" w:rsidRDefault="00852C7C" w:rsidP="00852C7C">
      <w:pPr>
        <w:rPr>
          <w:rtl/>
          <w:lang w:eastAsia="he-IL"/>
        </w:rPr>
      </w:pPr>
      <w:bookmarkStart w:id="47" w:name="_ETM_Q1_1437000"/>
      <w:bookmarkEnd w:id="47"/>
    </w:p>
    <w:p w:rsidR="00852C7C" w:rsidRDefault="00852C7C" w:rsidP="00852C7C">
      <w:pPr>
        <w:pStyle w:val="af9"/>
        <w:keepNext/>
        <w:rPr>
          <w:rtl/>
          <w:lang w:eastAsia="he-IL"/>
        </w:rPr>
      </w:pPr>
      <w:bookmarkStart w:id="48" w:name="ET_guest_484768_28"/>
      <w:r w:rsidRPr="00852C7C">
        <w:rPr>
          <w:rStyle w:val="TagStyle"/>
          <w:rtl/>
        </w:rPr>
        <w:t xml:space="preserve"> &lt;&lt; אורח &gt;&gt; </w:t>
      </w:r>
      <w:r>
        <w:rPr>
          <w:rtl/>
          <w:lang w:eastAsia="he-IL"/>
        </w:rPr>
        <w:t>ישי דון יחיא:</w:t>
      </w:r>
      <w:r w:rsidRPr="00852C7C">
        <w:rPr>
          <w:rStyle w:val="TagStyle"/>
          <w:rtl/>
        </w:rPr>
        <w:t xml:space="preserve"> &lt;&lt; אורח &gt;&gt;</w:t>
      </w:r>
      <w:r>
        <w:rPr>
          <w:rtl/>
          <w:lang w:eastAsia="he-IL"/>
        </w:rPr>
        <w:t xml:space="preserve">   </w:t>
      </w:r>
      <w:bookmarkEnd w:id="48"/>
    </w:p>
    <w:p w:rsidR="00852C7C" w:rsidRDefault="00852C7C" w:rsidP="00852C7C">
      <w:pPr>
        <w:pStyle w:val="KeepWithNext"/>
        <w:rPr>
          <w:rtl/>
          <w:lang w:eastAsia="he-IL"/>
        </w:rPr>
      </w:pPr>
    </w:p>
    <w:p w:rsidR="00852C7C" w:rsidRDefault="00852C7C" w:rsidP="00852C7C">
      <w:pPr>
        <w:rPr>
          <w:rtl/>
          <w:lang w:eastAsia="he-IL"/>
        </w:rPr>
      </w:pPr>
      <w:r>
        <w:rPr>
          <w:rFonts w:hint="cs"/>
          <w:rtl/>
          <w:lang w:eastAsia="he-IL"/>
        </w:rPr>
        <w:t>התקופה היא עד סוף</w:t>
      </w:r>
      <w:bookmarkStart w:id="49" w:name="_ETM_Q1_1443000"/>
      <w:bookmarkEnd w:id="49"/>
      <w:r>
        <w:rPr>
          <w:rFonts w:hint="cs"/>
          <w:rtl/>
          <w:lang w:eastAsia="he-IL"/>
        </w:rPr>
        <w:t xml:space="preserve"> עונת החורף של יאט"א. התעופה נקבעת לפי עונות. שוב, כמו </w:t>
      </w:r>
      <w:bookmarkStart w:id="50" w:name="_ETM_Q1_1449000"/>
      <w:bookmarkEnd w:id="50"/>
      <w:r>
        <w:rPr>
          <w:rFonts w:hint="cs"/>
          <w:rtl/>
          <w:lang w:eastAsia="he-IL"/>
        </w:rPr>
        <w:t>שאמר יושב-ראש הוועדה, אנחנו מקווים שזאת תהיה ההארכה האחרונה. זה</w:t>
      </w:r>
      <w:bookmarkStart w:id="51" w:name="_ETM_Q1_1453000"/>
      <w:bookmarkEnd w:id="51"/>
      <w:r>
        <w:rPr>
          <w:rFonts w:hint="cs"/>
          <w:rtl/>
          <w:lang w:eastAsia="he-IL"/>
        </w:rPr>
        <w:t xml:space="preserve"> לא בשליטתנו, כידוע. יש אופטימיות זהירה שלאור מבצע החיסונים אז </w:t>
      </w:r>
      <w:bookmarkStart w:id="52" w:name="_ETM_Q1_1461000"/>
      <w:bookmarkEnd w:id="52"/>
      <w:r>
        <w:rPr>
          <w:rFonts w:hint="cs"/>
          <w:rtl/>
          <w:lang w:eastAsia="he-IL"/>
        </w:rPr>
        <w:t xml:space="preserve">בערך בסוף מרס, תחילת אפריל נראה הסרה </w:t>
      </w:r>
      <w:bookmarkStart w:id="53" w:name="_ETM_Q1_1464000"/>
      <w:bookmarkEnd w:id="53"/>
      <w:r>
        <w:rPr>
          <w:rFonts w:hint="cs"/>
          <w:rtl/>
          <w:lang w:eastAsia="he-IL"/>
        </w:rPr>
        <w:t>של המגבלות, ואנחנו כמובן נעקוב אחרי זה בצורה מסודרת. אבל</w:t>
      </w:r>
      <w:bookmarkStart w:id="54" w:name="_ETM_Q1_1469000"/>
      <w:bookmarkEnd w:id="54"/>
      <w:r>
        <w:rPr>
          <w:rFonts w:hint="cs"/>
          <w:rtl/>
          <w:lang w:eastAsia="he-IL"/>
        </w:rPr>
        <w:t xml:space="preserve"> כרגע ההארכה היא עד סוף עונת החורף של יאט"א </w:t>
      </w:r>
      <w:bookmarkStart w:id="55" w:name="_ETM_Q1_1473000"/>
      <w:bookmarkEnd w:id="55"/>
      <w:r>
        <w:rPr>
          <w:rFonts w:hint="cs"/>
          <w:rtl/>
          <w:lang w:eastAsia="he-IL"/>
        </w:rPr>
        <w:t xml:space="preserve">שלפיה נקבע כל לו"ז עולם התעופה. </w:t>
      </w:r>
    </w:p>
    <w:p w:rsidR="00852C7C" w:rsidRDefault="00852C7C" w:rsidP="00852C7C">
      <w:pPr>
        <w:rPr>
          <w:rtl/>
          <w:lang w:eastAsia="he-IL"/>
        </w:rPr>
      </w:pPr>
      <w:bookmarkStart w:id="56" w:name="_ETM_Q1_1474000"/>
      <w:bookmarkEnd w:id="56"/>
    </w:p>
    <w:p w:rsidR="00852C7C" w:rsidRDefault="00852C7C" w:rsidP="00852C7C">
      <w:pPr>
        <w:pStyle w:val="af6"/>
        <w:keepNext/>
        <w:rPr>
          <w:rtl/>
        </w:rPr>
      </w:pPr>
      <w:bookmarkStart w:id="57" w:name="ET_yor_4758_29"/>
      <w:r w:rsidRPr="00852C7C">
        <w:rPr>
          <w:rStyle w:val="TagStyle"/>
          <w:rtl/>
        </w:rPr>
        <w:t xml:space="preserve"> &lt;&lt; יור &gt;&gt; </w:t>
      </w:r>
      <w:r>
        <w:rPr>
          <w:rtl/>
        </w:rPr>
        <w:t>היו"ר יעקב מרגי:</w:t>
      </w:r>
      <w:r w:rsidRPr="00852C7C">
        <w:rPr>
          <w:rStyle w:val="TagStyle"/>
          <w:rtl/>
        </w:rPr>
        <w:t xml:space="preserve"> &lt;&lt; יור &gt;&gt;</w:t>
      </w:r>
      <w:r>
        <w:rPr>
          <w:rtl/>
        </w:rPr>
        <w:t xml:space="preserve">   </w:t>
      </w:r>
      <w:bookmarkEnd w:id="57"/>
    </w:p>
    <w:p w:rsidR="00852C7C" w:rsidRDefault="00852C7C" w:rsidP="00852C7C">
      <w:pPr>
        <w:pStyle w:val="KeepWithNext"/>
        <w:rPr>
          <w:rtl/>
          <w:lang w:eastAsia="he-IL"/>
        </w:rPr>
      </w:pPr>
    </w:p>
    <w:p w:rsidR="00852C7C" w:rsidRDefault="00852C7C" w:rsidP="00852C7C">
      <w:pPr>
        <w:rPr>
          <w:rtl/>
          <w:lang w:eastAsia="he-IL"/>
        </w:rPr>
      </w:pPr>
      <w:bookmarkStart w:id="58" w:name="_ETM_Q1_1475000"/>
      <w:bookmarkEnd w:id="58"/>
      <w:r>
        <w:rPr>
          <w:rFonts w:hint="cs"/>
          <w:rtl/>
          <w:lang w:eastAsia="he-IL"/>
        </w:rPr>
        <w:t>רת"א עוקבת שחברות</w:t>
      </w:r>
      <w:bookmarkStart w:id="59" w:name="_ETM_Q1_1477000"/>
      <w:bookmarkEnd w:id="59"/>
      <w:r>
        <w:rPr>
          <w:rFonts w:hint="cs"/>
          <w:rtl/>
          <w:lang w:eastAsia="he-IL"/>
        </w:rPr>
        <w:t xml:space="preserve"> התעופה אכן מתנהלות לפי החוק שתיקנו</w:t>
      </w:r>
      <w:bookmarkStart w:id="60" w:name="_ETM_Q1_1479000"/>
      <w:bookmarkEnd w:id="60"/>
      <w:r>
        <w:rPr>
          <w:rFonts w:hint="cs"/>
          <w:rtl/>
          <w:lang w:eastAsia="he-IL"/>
        </w:rPr>
        <w:t xml:space="preserve">? שמדבר על 30 יום. או שזה לא מעניין אתכם? </w:t>
      </w:r>
    </w:p>
    <w:p w:rsidR="00852C7C" w:rsidRDefault="00852C7C" w:rsidP="00852C7C">
      <w:pPr>
        <w:rPr>
          <w:rtl/>
          <w:lang w:eastAsia="he-IL"/>
        </w:rPr>
      </w:pPr>
      <w:bookmarkStart w:id="61" w:name="_ETM_Q1_1483000"/>
      <w:bookmarkEnd w:id="61"/>
    </w:p>
    <w:p w:rsidR="00852C7C" w:rsidRDefault="00852C7C" w:rsidP="00852C7C">
      <w:pPr>
        <w:pStyle w:val="af9"/>
        <w:keepNext/>
        <w:rPr>
          <w:rtl/>
          <w:lang w:eastAsia="he-IL"/>
        </w:rPr>
      </w:pPr>
      <w:bookmarkStart w:id="62" w:name="ET_guest_484768_30"/>
      <w:r w:rsidRPr="00852C7C">
        <w:rPr>
          <w:rStyle w:val="TagStyle"/>
          <w:rtl/>
        </w:rPr>
        <w:t xml:space="preserve"> &lt;&lt; אורח &gt;&gt; </w:t>
      </w:r>
      <w:r>
        <w:rPr>
          <w:rtl/>
          <w:lang w:eastAsia="he-IL"/>
        </w:rPr>
        <w:t>ישי דון יחיא:</w:t>
      </w:r>
      <w:r w:rsidRPr="00852C7C">
        <w:rPr>
          <w:rStyle w:val="TagStyle"/>
          <w:rtl/>
        </w:rPr>
        <w:t xml:space="preserve"> &lt;&lt; אורח &gt;&gt;</w:t>
      </w:r>
      <w:r>
        <w:rPr>
          <w:rtl/>
          <w:lang w:eastAsia="he-IL"/>
        </w:rPr>
        <w:t xml:space="preserve">   </w:t>
      </w:r>
      <w:bookmarkEnd w:id="62"/>
    </w:p>
    <w:p w:rsidR="00852C7C" w:rsidRDefault="00852C7C" w:rsidP="00852C7C">
      <w:pPr>
        <w:pStyle w:val="KeepWithNext"/>
        <w:rPr>
          <w:rtl/>
          <w:lang w:eastAsia="he-IL"/>
        </w:rPr>
      </w:pPr>
    </w:p>
    <w:p w:rsidR="00852C7C" w:rsidRDefault="00852C7C" w:rsidP="00852C7C">
      <w:pPr>
        <w:rPr>
          <w:rtl/>
          <w:lang w:eastAsia="he-IL"/>
        </w:rPr>
      </w:pPr>
      <w:r>
        <w:rPr>
          <w:rFonts w:hint="cs"/>
          <w:rtl/>
          <w:lang w:eastAsia="he-IL"/>
        </w:rPr>
        <w:t xml:space="preserve">אדוני מדבר על נושא החזרת הכספים? </w:t>
      </w:r>
    </w:p>
    <w:p w:rsidR="00852C7C" w:rsidRDefault="00852C7C" w:rsidP="00852C7C">
      <w:pPr>
        <w:rPr>
          <w:rtl/>
          <w:lang w:eastAsia="he-IL"/>
        </w:rPr>
      </w:pPr>
      <w:bookmarkStart w:id="63" w:name="_ETM_Q1_1485000"/>
      <w:bookmarkEnd w:id="63"/>
    </w:p>
    <w:p w:rsidR="00852C7C" w:rsidRDefault="00852C7C" w:rsidP="00852C7C">
      <w:pPr>
        <w:pStyle w:val="af6"/>
        <w:keepNext/>
        <w:rPr>
          <w:rtl/>
        </w:rPr>
      </w:pPr>
      <w:bookmarkStart w:id="64" w:name="ET_yor_4758_31"/>
      <w:r w:rsidRPr="00852C7C">
        <w:rPr>
          <w:rStyle w:val="TagStyle"/>
          <w:rtl/>
        </w:rPr>
        <w:t xml:space="preserve"> &lt;&lt; יור &gt;&gt; </w:t>
      </w:r>
      <w:r>
        <w:rPr>
          <w:rtl/>
        </w:rPr>
        <w:t>היו"ר יעקב מרגי:</w:t>
      </w:r>
      <w:r w:rsidRPr="00852C7C">
        <w:rPr>
          <w:rStyle w:val="TagStyle"/>
          <w:rtl/>
        </w:rPr>
        <w:t xml:space="preserve"> &lt;&lt; יור &gt;&gt;</w:t>
      </w:r>
      <w:r>
        <w:rPr>
          <w:rtl/>
        </w:rPr>
        <w:t xml:space="preserve">   </w:t>
      </w:r>
      <w:bookmarkEnd w:id="64"/>
    </w:p>
    <w:p w:rsidR="00852C7C" w:rsidRDefault="00852C7C" w:rsidP="00852C7C">
      <w:pPr>
        <w:pStyle w:val="KeepWithNext"/>
        <w:rPr>
          <w:rtl/>
          <w:lang w:eastAsia="he-IL"/>
        </w:rPr>
      </w:pPr>
    </w:p>
    <w:p w:rsidR="00852C7C" w:rsidRDefault="00852C7C" w:rsidP="00852C7C">
      <w:pPr>
        <w:rPr>
          <w:rtl/>
          <w:lang w:eastAsia="he-IL"/>
        </w:rPr>
      </w:pPr>
      <w:r>
        <w:rPr>
          <w:rFonts w:hint="cs"/>
          <w:rtl/>
          <w:lang w:eastAsia="he-IL"/>
        </w:rPr>
        <w:t>ודאי,</w:t>
      </w:r>
      <w:bookmarkStart w:id="65" w:name="_ETM_Q1_1488000"/>
      <w:bookmarkEnd w:id="65"/>
      <w:r>
        <w:rPr>
          <w:rFonts w:hint="cs"/>
          <w:rtl/>
          <w:lang w:eastAsia="he-IL"/>
        </w:rPr>
        <w:t xml:space="preserve"> כל העיסוק פה הוא על זה. </w:t>
      </w:r>
    </w:p>
    <w:p w:rsidR="00852C7C" w:rsidRDefault="00852C7C" w:rsidP="00852C7C">
      <w:pPr>
        <w:rPr>
          <w:rtl/>
          <w:lang w:eastAsia="he-IL"/>
        </w:rPr>
      </w:pPr>
      <w:bookmarkStart w:id="66" w:name="_ETM_Q1_1486000"/>
      <w:bookmarkEnd w:id="66"/>
    </w:p>
    <w:p w:rsidR="00852C7C" w:rsidRDefault="00852C7C" w:rsidP="00852C7C">
      <w:pPr>
        <w:pStyle w:val="af9"/>
        <w:keepNext/>
        <w:rPr>
          <w:rtl/>
          <w:lang w:eastAsia="he-IL"/>
        </w:rPr>
      </w:pPr>
      <w:bookmarkStart w:id="67" w:name="ET_guest_484768_32"/>
      <w:r w:rsidRPr="00852C7C">
        <w:rPr>
          <w:rStyle w:val="TagStyle"/>
          <w:rtl/>
        </w:rPr>
        <w:lastRenderedPageBreak/>
        <w:t xml:space="preserve"> &lt;&lt; אורח &gt;&gt; </w:t>
      </w:r>
      <w:r>
        <w:rPr>
          <w:rtl/>
          <w:lang w:eastAsia="he-IL"/>
        </w:rPr>
        <w:t>ישי דון יחיא:</w:t>
      </w:r>
      <w:r w:rsidRPr="00852C7C">
        <w:rPr>
          <w:rStyle w:val="TagStyle"/>
          <w:rtl/>
        </w:rPr>
        <w:t xml:space="preserve"> &lt;&lt; אורח &gt;&gt;</w:t>
      </w:r>
      <w:r>
        <w:rPr>
          <w:rtl/>
          <w:lang w:eastAsia="he-IL"/>
        </w:rPr>
        <w:t xml:space="preserve">   </w:t>
      </w:r>
      <w:bookmarkEnd w:id="67"/>
    </w:p>
    <w:p w:rsidR="00852C7C" w:rsidRDefault="00852C7C" w:rsidP="00852C7C">
      <w:pPr>
        <w:pStyle w:val="KeepWithNext"/>
        <w:rPr>
          <w:rtl/>
          <w:lang w:eastAsia="he-IL"/>
        </w:rPr>
      </w:pPr>
    </w:p>
    <w:p w:rsidR="00852C7C" w:rsidRDefault="00852C7C" w:rsidP="00852C7C">
      <w:pPr>
        <w:rPr>
          <w:rtl/>
          <w:lang w:eastAsia="he-IL"/>
        </w:rPr>
      </w:pPr>
      <w:bookmarkStart w:id="68" w:name="_ETM_Q1_1489000"/>
      <w:bookmarkEnd w:id="68"/>
      <w:r>
        <w:rPr>
          <w:rFonts w:hint="cs"/>
          <w:rtl/>
          <w:lang w:eastAsia="he-IL"/>
        </w:rPr>
        <w:t xml:space="preserve">כידוע לאדוני אין </w:t>
      </w:r>
      <w:bookmarkStart w:id="69" w:name="_ETM_Q1_1495000"/>
      <w:bookmarkEnd w:id="69"/>
      <w:r>
        <w:rPr>
          <w:rFonts w:hint="cs"/>
          <w:rtl/>
          <w:lang w:eastAsia="he-IL"/>
        </w:rPr>
        <w:t>לנו סמכות אכיפה בעניין. חברות התעופה טוענות, והן גם כתבו לאדוני, שלפחות החברות הישראליות החזירו חלק</w:t>
      </w:r>
      <w:bookmarkStart w:id="70" w:name="_ETM_Q1_1506000"/>
      <w:bookmarkEnd w:id="70"/>
      <w:r>
        <w:rPr>
          <w:rFonts w:hint="cs"/>
          <w:rtl/>
          <w:lang w:eastAsia="he-IL"/>
        </w:rPr>
        <w:t xml:space="preserve"> הארי של הכספים. הם פירטו במכתבים שהם שלחו. אנח</w:t>
      </w:r>
      <w:bookmarkStart w:id="71" w:name="_ETM_Q1_1513000"/>
      <w:bookmarkEnd w:id="71"/>
      <w:r>
        <w:rPr>
          <w:rFonts w:hint="cs"/>
          <w:rtl/>
          <w:lang w:eastAsia="he-IL"/>
        </w:rPr>
        <w:t xml:space="preserve">נו עוקבים אחרי זה. </w:t>
      </w:r>
    </w:p>
    <w:p w:rsidR="00852C7C" w:rsidRDefault="00852C7C" w:rsidP="00852C7C">
      <w:pPr>
        <w:rPr>
          <w:rtl/>
          <w:lang w:eastAsia="he-IL"/>
        </w:rPr>
      </w:pPr>
    </w:p>
    <w:p w:rsidR="00852C7C" w:rsidRDefault="00852C7C" w:rsidP="00852C7C">
      <w:pPr>
        <w:pStyle w:val="af6"/>
        <w:keepNext/>
        <w:rPr>
          <w:rtl/>
        </w:rPr>
      </w:pPr>
      <w:bookmarkStart w:id="72" w:name="ET_yor_4758_33"/>
      <w:r w:rsidRPr="00852C7C">
        <w:rPr>
          <w:rStyle w:val="TagStyle"/>
          <w:rtl/>
        </w:rPr>
        <w:t xml:space="preserve"> &lt;&lt; יור &gt;&gt; </w:t>
      </w:r>
      <w:r>
        <w:rPr>
          <w:rtl/>
        </w:rPr>
        <w:t>היו"ר יעקב מרגי:</w:t>
      </w:r>
      <w:r w:rsidRPr="00852C7C">
        <w:rPr>
          <w:rStyle w:val="TagStyle"/>
          <w:rtl/>
        </w:rPr>
        <w:t xml:space="preserve"> &lt;&lt; יור &gt;&gt;</w:t>
      </w:r>
      <w:r>
        <w:rPr>
          <w:rtl/>
        </w:rPr>
        <w:t xml:space="preserve">   </w:t>
      </w:r>
      <w:bookmarkEnd w:id="72"/>
    </w:p>
    <w:p w:rsidR="00852C7C" w:rsidRDefault="00852C7C" w:rsidP="00852C7C">
      <w:pPr>
        <w:pStyle w:val="KeepWithNext"/>
        <w:rPr>
          <w:rtl/>
          <w:lang w:eastAsia="he-IL"/>
        </w:rPr>
      </w:pPr>
    </w:p>
    <w:p w:rsidR="00852C7C" w:rsidRPr="00852C7C" w:rsidRDefault="00852C7C" w:rsidP="00852C7C">
      <w:pPr>
        <w:rPr>
          <w:rtl/>
          <w:lang w:eastAsia="he-IL"/>
        </w:rPr>
      </w:pPr>
      <w:bookmarkStart w:id="73" w:name="_ETM_Q1_1515000"/>
      <w:bookmarkEnd w:id="73"/>
      <w:r>
        <w:rPr>
          <w:rFonts w:hint="cs"/>
          <w:rtl/>
          <w:lang w:eastAsia="he-IL"/>
        </w:rPr>
        <w:t xml:space="preserve">אנחנו עושים זאת בשבילכם. ביקשנו </w:t>
      </w:r>
      <w:bookmarkStart w:id="74" w:name="_ETM_Q1_1514000"/>
      <w:bookmarkEnd w:id="74"/>
      <w:r>
        <w:rPr>
          <w:rFonts w:hint="cs"/>
          <w:rtl/>
          <w:lang w:eastAsia="he-IL"/>
        </w:rPr>
        <w:t xml:space="preserve">הבהרות וקיבלנו. אני מקווה שהמידע הוא מהימן. </w:t>
      </w:r>
      <w:r w:rsidR="00762BFA">
        <w:rPr>
          <w:rFonts w:hint="cs"/>
          <w:rtl/>
          <w:lang w:eastAsia="he-IL"/>
        </w:rPr>
        <w:t xml:space="preserve">אני רוצה שייאמר לפרוטוקול: המידע הוא רק מחברות התעופה הישראליות. ישראייר </w:t>
      </w:r>
      <w:bookmarkStart w:id="75" w:name="_ETM_Q1_1531000"/>
      <w:bookmarkEnd w:id="75"/>
      <w:r w:rsidR="00762BFA">
        <w:rPr>
          <w:rtl/>
          <w:lang w:eastAsia="he-IL"/>
        </w:rPr>
        <w:t>–</w:t>
      </w:r>
      <w:r w:rsidR="00762BFA">
        <w:rPr>
          <w:rFonts w:hint="cs"/>
          <w:rtl/>
          <w:lang w:eastAsia="he-IL"/>
        </w:rPr>
        <w:t xml:space="preserve"> כמעט 100%, עדיין לא, מעל 90%; ארקיע </w:t>
      </w:r>
      <w:r w:rsidR="00762BFA">
        <w:rPr>
          <w:rtl/>
          <w:lang w:eastAsia="he-IL"/>
        </w:rPr>
        <w:t>–</w:t>
      </w:r>
      <w:r w:rsidR="00762BFA">
        <w:rPr>
          <w:rFonts w:hint="cs"/>
          <w:rtl/>
          <w:lang w:eastAsia="he-IL"/>
        </w:rPr>
        <w:t xml:space="preserve"> כמעט 100%, גובל ב-100%; אל-על מדשדשים בין 80%-70%</w:t>
      </w:r>
      <w:bookmarkStart w:id="76" w:name="_ETM_Q1_1537000"/>
      <w:bookmarkEnd w:id="76"/>
      <w:r w:rsidR="00762BFA">
        <w:rPr>
          <w:rFonts w:hint="cs"/>
          <w:rtl/>
          <w:lang w:eastAsia="he-IL"/>
        </w:rPr>
        <w:t>. הם בקצב איטי בגלל עיכובים במימוש של</w:t>
      </w:r>
      <w:bookmarkStart w:id="77" w:name="_ETM_Q1_1547000"/>
      <w:bookmarkEnd w:id="77"/>
      <w:r w:rsidR="00762BFA">
        <w:rPr>
          <w:rFonts w:hint="cs"/>
          <w:rtl/>
          <w:lang w:eastAsia="he-IL"/>
        </w:rPr>
        <w:t xml:space="preserve"> הלוואה בערבות מדינה. אנחנו לוחצים כל פעם, מבקשים הסברים, </w:t>
      </w:r>
      <w:bookmarkStart w:id="78" w:name="_ETM_Q1_1549000"/>
      <w:bookmarkEnd w:id="78"/>
      <w:r w:rsidR="00762BFA">
        <w:rPr>
          <w:rFonts w:hint="cs"/>
          <w:rtl/>
          <w:lang w:eastAsia="he-IL"/>
        </w:rPr>
        <w:t xml:space="preserve">והם יודעים שאנחנו עוקבים אחריהם. </w:t>
      </w:r>
      <w:r w:rsidR="007C62FF">
        <w:rPr>
          <w:rFonts w:hint="cs"/>
          <w:rtl/>
          <w:lang w:eastAsia="he-IL"/>
        </w:rPr>
        <w:t>גם הארכת הצו הזאת</w:t>
      </w:r>
      <w:bookmarkStart w:id="79" w:name="_ETM_Q1_1556000"/>
      <w:bookmarkEnd w:id="79"/>
      <w:r w:rsidR="007C62FF">
        <w:rPr>
          <w:rFonts w:hint="cs"/>
          <w:rtl/>
          <w:lang w:eastAsia="he-IL"/>
        </w:rPr>
        <w:t xml:space="preserve"> הייתה בספק עד אתמול אחרי שקיבלנו את הנתונים. אין לי </w:t>
      </w:r>
      <w:bookmarkStart w:id="80" w:name="_ETM_Q1_1558000"/>
      <w:bookmarkEnd w:id="80"/>
      <w:r w:rsidR="007C62FF">
        <w:rPr>
          <w:rFonts w:hint="cs"/>
          <w:rtl/>
          <w:lang w:eastAsia="he-IL"/>
        </w:rPr>
        <w:t xml:space="preserve">מה להוסיף. יש למישהו הערות נוספות? </w:t>
      </w:r>
    </w:p>
    <w:p w:rsidR="007C62FF" w:rsidRDefault="007C62FF" w:rsidP="00852C7C">
      <w:pPr>
        <w:ind w:firstLine="0"/>
        <w:rPr>
          <w:rStyle w:val="TagStyle"/>
          <w:rtl/>
        </w:rPr>
      </w:pPr>
    </w:p>
    <w:p w:rsidR="007C62FF" w:rsidRDefault="007C62FF" w:rsidP="007C62FF">
      <w:pPr>
        <w:pStyle w:val="af9"/>
        <w:keepNext/>
        <w:rPr>
          <w:rStyle w:val="TagStyle"/>
          <w:rtl/>
        </w:rPr>
      </w:pPr>
      <w:bookmarkStart w:id="81" w:name="ET_guest_844113_34"/>
      <w:r w:rsidRPr="007C62FF">
        <w:rPr>
          <w:rStyle w:val="TagStyle"/>
          <w:rtl/>
        </w:rPr>
        <w:t xml:space="preserve"> &lt;&lt; אורח &gt;&gt; </w:t>
      </w:r>
      <w:r w:rsidRPr="007C62FF">
        <w:rPr>
          <w:rStyle w:val="TagStyle"/>
          <w:rFonts w:cs="David"/>
          <w:b w:val="0"/>
          <w:color w:val="auto"/>
          <w:bdr w:val="none" w:sz="0" w:space="0" w:color="auto"/>
          <w:rtl/>
        </w:rPr>
        <w:t>דוד מלובני:</w:t>
      </w:r>
      <w:r w:rsidRPr="007C62FF">
        <w:rPr>
          <w:rStyle w:val="TagStyle"/>
          <w:rtl/>
        </w:rPr>
        <w:t xml:space="preserve"> &lt;&lt; אורח &gt;&gt;</w:t>
      </w:r>
      <w:r>
        <w:rPr>
          <w:rStyle w:val="TagStyle"/>
          <w:rtl/>
        </w:rPr>
        <w:t xml:space="preserve">   </w:t>
      </w:r>
      <w:bookmarkEnd w:id="81"/>
    </w:p>
    <w:p w:rsidR="007C62FF" w:rsidRDefault="007C62FF" w:rsidP="007C62FF">
      <w:pPr>
        <w:pStyle w:val="KeepWithNext"/>
        <w:rPr>
          <w:rtl/>
        </w:rPr>
      </w:pPr>
    </w:p>
    <w:bookmarkEnd w:id="41"/>
    <w:p w:rsidR="007C62FF" w:rsidRDefault="007C62FF" w:rsidP="002422A0">
      <w:pPr>
        <w:rPr>
          <w:rtl/>
          <w:lang w:eastAsia="he-IL"/>
        </w:rPr>
      </w:pPr>
      <w:r>
        <w:rPr>
          <w:rFonts w:hint="cs"/>
          <w:rtl/>
          <w:lang w:eastAsia="he-IL"/>
        </w:rPr>
        <w:t xml:space="preserve">כן. </w:t>
      </w:r>
    </w:p>
    <w:p w:rsidR="007C62FF" w:rsidRDefault="007C62FF" w:rsidP="007C62FF">
      <w:pPr>
        <w:ind w:firstLine="0"/>
        <w:rPr>
          <w:rtl/>
          <w:lang w:eastAsia="he-IL"/>
        </w:rPr>
      </w:pPr>
    </w:p>
    <w:p w:rsidR="007C62FF" w:rsidRDefault="007C62FF" w:rsidP="007C62FF">
      <w:pPr>
        <w:pStyle w:val="af6"/>
        <w:keepNext/>
        <w:rPr>
          <w:rtl/>
        </w:rPr>
      </w:pPr>
      <w:bookmarkStart w:id="82" w:name="ET_yor_4758_35"/>
      <w:r w:rsidRPr="007C62FF">
        <w:rPr>
          <w:rStyle w:val="TagStyle"/>
          <w:rtl/>
        </w:rPr>
        <w:t xml:space="preserve"> &lt;&lt; יור &gt;&gt; </w:t>
      </w:r>
      <w:r>
        <w:rPr>
          <w:rtl/>
        </w:rPr>
        <w:t>היו"ר יעקב מרגי:</w:t>
      </w:r>
      <w:r w:rsidRPr="007C62FF">
        <w:rPr>
          <w:rStyle w:val="TagStyle"/>
          <w:rtl/>
        </w:rPr>
        <w:t xml:space="preserve"> &lt;&lt; יור &gt;&gt;</w:t>
      </w:r>
      <w:r>
        <w:rPr>
          <w:rtl/>
        </w:rPr>
        <w:t xml:space="preserve">   </w:t>
      </w:r>
      <w:bookmarkEnd w:id="82"/>
    </w:p>
    <w:p w:rsidR="007C62FF" w:rsidRDefault="007C62FF" w:rsidP="007C62FF">
      <w:pPr>
        <w:pStyle w:val="KeepWithNext"/>
        <w:rPr>
          <w:rtl/>
          <w:lang w:eastAsia="he-IL"/>
        </w:rPr>
      </w:pPr>
    </w:p>
    <w:p w:rsidR="007C62FF" w:rsidRDefault="007C62FF" w:rsidP="007C62FF">
      <w:pPr>
        <w:rPr>
          <w:rtl/>
          <w:lang w:eastAsia="he-IL"/>
        </w:rPr>
      </w:pPr>
      <w:r>
        <w:rPr>
          <w:rFonts w:hint="cs"/>
          <w:rtl/>
          <w:lang w:eastAsia="he-IL"/>
        </w:rPr>
        <w:t xml:space="preserve">מי הדובר? </w:t>
      </w:r>
    </w:p>
    <w:p w:rsidR="007C62FF" w:rsidRDefault="007C62FF" w:rsidP="007C62FF">
      <w:pPr>
        <w:rPr>
          <w:rtl/>
          <w:lang w:eastAsia="he-IL"/>
        </w:rPr>
      </w:pPr>
    </w:p>
    <w:p w:rsidR="007C62FF" w:rsidRDefault="007C62FF" w:rsidP="007C62FF">
      <w:pPr>
        <w:pStyle w:val="af9"/>
        <w:keepNext/>
        <w:rPr>
          <w:rtl/>
          <w:lang w:eastAsia="he-IL"/>
        </w:rPr>
      </w:pPr>
      <w:bookmarkStart w:id="83" w:name="ET_guest_844113_36"/>
      <w:r w:rsidRPr="007C62FF">
        <w:rPr>
          <w:rStyle w:val="TagStyle"/>
          <w:rtl/>
        </w:rPr>
        <w:t xml:space="preserve"> &lt;&lt; אורח &gt;&gt; </w:t>
      </w:r>
      <w:r>
        <w:rPr>
          <w:rtl/>
          <w:lang w:eastAsia="he-IL"/>
        </w:rPr>
        <w:t>דוד מלובני:</w:t>
      </w:r>
      <w:r w:rsidRPr="007C62FF">
        <w:rPr>
          <w:rStyle w:val="TagStyle"/>
          <w:rtl/>
        </w:rPr>
        <w:t xml:space="preserve"> &lt;&lt; אורח &gt;&gt;</w:t>
      </w:r>
      <w:r>
        <w:rPr>
          <w:rtl/>
          <w:lang w:eastAsia="he-IL"/>
        </w:rPr>
        <w:t xml:space="preserve">   </w:t>
      </w:r>
      <w:bookmarkEnd w:id="83"/>
    </w:p>
    <w:p w:rsidR="007C62FF" w:rsidRDefault="007C62FF" w:rsidP="007C62FF">
      <w:pPr>
        <w:pStyle w:val="KeepWithNext"/>
        <w:rPr>
          <w:rtl/>
          <w:lang w:eastAsia="he-IL"/>
        </w:rPr>
      </w:pPr>
    </w:p>
    <w:p w:rsidR="007C62FF" w:rsidRDefault="007C62FF" w:rsidP="007C62FF">
      <w:pPr>
        <w:rPr>
          <w:rtl/>
          <w:lang w:eastAsia="he-IL"/>
        </w:rPr>
      </w:pPr>
      <w:bookmarkStart w:id="84" w:name="_ETM_Q1_1564000"/>
      <w:bookmarkStart w:id="85" w:name="_ETM_Q1_1565000"/>
      <w:bookmarkEnd w:id="84"/>
      <w:bookmarkEnd w:id="85"/>
      <w:r>
        <w:rPr>
          <w:rFonts w:hint="cs"/>
          <w:rtl/>
          <w:lang w:eastAsia="he-IL"/>
        </w:rPr>
        <w:t xml:space="preserve">מתעופה נבונה. ראשית אני רוצה להגיד שעדיין יש אלינו הרבה מאוד פניות של </w:t>
      </w:r>
      <w:r w:rsidR="00026DB3">
        <w:rPr>
          <w:rFonts w:hint="cs"/>
          <w:rtl/>
          <w:lang w:eastAsia="he-IL"/>
        </w:rPr>
        <w:t xml:space="preserve">נוסעים </w:t>
      </w:r>
      <w:r>
        <w:rPr>
          <w:rFonts w:hint="cs"/>
          <w:rtl/>
          <w:lang w:eastAsia="he-IL"/>
        </w:rPr>
        <w:t xml:space="preserve">שלא קיבלנו החזרים, </w:t>
      </w:r>
      <w:bookmarkStart w:id="86" w:name="_ETM_Q1_1580000"/>
      <w:bookmarkEnd w:id="86"/>
      <w:r>
        <w:rPr>
          <w:rFonts w:hint="cs"/>
          <w:rtl/>
          <w:lang w:eastAsia="he-IL"/>
        </w:rPr>
        <w:t xml:space="preserve">בעיקר כאלה שזה עבר לסוכנויות נסיעות שפשטו את הרגל </w:t>
      </w:r>
      <w:bookmarkStart w:id="87" w:name="_ETM_Q1_1582000"/>
      <w:bookmarkEnd w:id="87"/>
      <w:r>
        <w:rPr>
          <w:rFonts w:hint="cs"/>
          <w:rtl/>
          <w:lang w:eastAsia="he-IL"/>
        </w:rPr>
        <w:t>ואיתם הכסף הזה ירד לטמיון. דבר נוסף שאני רוצה להוסיף</w:t>
      </w:r>
      <w:bookmarkStart w:id="88" w:name="_ETM_Q1_1588000"/>
      <w:bookmarkEnd w:id="88"/>
      <w:r>
        <w:rPr>
          <w:rFonts w:hint="cs"/>
          <w:rtl/>
          <w:lang w:eastAsia="he-IL"/>
        </w:rPr>
        <w:t xml:space="preserve"> זה שההארכה בשלושה חודשים תוסיף עוד סיבה לנוסעים למה לא לקנות היום כרטיסי טיסה - -</w:t>
      </w:r>
    </w:p>
    <w:p w:rsidR="007C62FF" w:rsidRDefault="007C62FF" w:rsidP="007C62FF">
      <w:pPr>
        <w:ind w:firstLine="0"/>
        <w:rPr>
          <w:rtl/>
          <w:lang w:eastAsia="he-IL"/>
        </w:rPr>
      </w:pPr>
    </w:p>
    <w:p w:rsidR="007C62FF" w:rsidRDefault="007C62FF" w:rsidP="007C62FF">
      <w:pPr>
        <w:pStyle w:val="af6"/>
        <w:keepNext/>
        <w:rPr>
          <w:rtl/>
        </w:rPr>
      </w:pPr>
      <w:bookmarkStart w:id="89" w:name="ET_yor_4758_37"/>
      <w:r w:rsidRPr="007C62FF">
        <w:rPr>
          <w:rStyle w:val="TagStyle"/>
          <w:rtl/>
        </w:rPr>
        <w:t xml:space="preserve"> &lt;&lt; יור &gt;&gt; </w:t>
      </w:r>
      <w:r>
        <w:rPr>
          <w:rtl/>
        </w:rPr>
        <w:t>היו"ר יעקב מרגי:</w:t>
      </w:r>
      <w:r w:rsidRPr="007C62FF">
        <w:rPr>
          <w:rStyle w:val="TagStyle"/>
          <w:rtl/>
        </w:rPr>
        <w:t xml:space="preserve"> &lt;&lt; יור &gt;&gt;</w:t>
      </w:r>
      <w:r>
        <w:rPr>
          <w:rtl/>
        </w:rPr>
        <w:t xml:space="preserve">   </w:t>
      </w:r>
      <w:bookmarkEnd w:id="89"/>
    </w:p>
    <w:p w:rsidR="007C62FF" w:rsidRDefault="007C62FF" w:rsidP="007C62FF">
      <w:pPr>
        <w:pStyle w:val="KeepWithNext"/>
        <w:rPr>
          <w:rtl/>
        </w:rPr>
      </w:pPr>
    </w:p>
    <w:p w:rsidR="007C62FF" w:rsidRDefault="007C62FF" w:rsidP="007C62FF">
      <w:pPr>
        <w:rPr>
          <w:rtl/>
        </w:rPr>
      </w:pPr>
      <w:r>
        <w:rPr>
          <w:rFonts w:hint="cs"/>
          <w:rtl/>
        </w:rPr>
        <w:t xml:space="preserve">שלא יקנו. שיתנהלו בטיסה נבונה. </w:t>
      </w:r>
    </w:p>
    <w:p w:rsidR="007C62FF" w:rsidRDefault="007C62FF" w:rsidP="007C62FF">
      <w:pPr>
        <w:ind w:firstLine="0"/>
        <w:rPr>
          <w:rtl/>
        </w:rPr>
      </w:pPr>
      <w:bookmarkStart w:id="90" w:name="_ETM_Q1_1602000"/>
      <w:bookmarkEnd w:id="90"/>
    </w:p>
    <w:p w:rsidR="007C62FF" w:rsidRDefault="007C62FF" w:rsidP="007C62FF">
      <w:pPr>
        <w:pStyle w:val="af9"/>
        <w:keepNext/>
        <w:rPr>
          <w:rtl/>
        </w:rPr>
      </w:pPr>
      <w:bookmarkStart w:id="91" w:name="ET_guest_844113_38"/>
      <w:r w:rsidRPr="007C62FF">
        <w:rPr>
          <w:rStyle w:val="TagStyle"/>
          <w:rtl/>
        </w:rPr>
        <w:t xml:space="preserve"> &lt;&lt; אורח &gt;&gt; </w:t>
      </w:r>
      <w:r>
        <w:rPr>
          <w:rtl/>
        </w:rPr>
        <w:t>דוד מלובני:</w:t>
      </w:r>
      <w:r w:rsidRPr="007C62FF">
        <w:rPr>
          <w:rStyle w:val="TagStyle"/>
          <w:rtl/>
        </w:rPr>
        <w:t xml:space="preserve"> &lt;&lt; אורח &gt;&gt;</w:t>
      </w:r>
      <w:r>
        <w:rPr>
          <w:rtl/>
        </w:rPr>
        <w:t xml:space="preserve">   </w:t>
      </w:r>
      <w:bookmarkEnd w:id="91"/>
    </w:p>
    <w:p w:rsidR="007C62FF" w:rsidRDefault="007C62FF" w:rsidP="007C62FF">
      <w:pPr>
        <w:pStyle w:val="KeepWithNext"/>
        <w:rPr>
          <w:rtl/>
        </w:rPr>
      </w:pPr>
    </w:p>
    <w:p w:rsidR="007C62FF" w:rsidRDefault="007C62FF" w:rsidP="007C62FF">
      <w:pPr>
        <w:rPr>
          <w:rtl/>
        </w:rPr>
      </w:pPr>
      <w:r>
        <w:rPr>
          <w:rFonts w:hint="cs"/>
          <w:rtl/>
        </w:rPr>
        <w:t>ככה חברות התעופה פחות תשתקמנה. לדעתי,</w:t>
      </w:r>
      <w:bookmarkStart w:id="92" w:name="_ETM_Q1_1607000"/>
      <w:bookmarkEnd w:id="92"/>
      <w:r>
        <w:rPr>
          <w:rFonts w:hint="cs"/>
          <w:rtl/>
        </w:rPr>
        <w:t xml:space="preserve"> שלושה חודשים זאת תקופה ארוכה מאוד. </w:t>
      </w:r>
    </w:p>
    <w:p w:rsidR="007C62FF" w:rsidRDefault="007C62FF" w:rsidP="007C62FF">
      <w:pPr>
        <w:rPr>
          <w:rtl/>
        </w:rPr>
      </w:pPr>
      <w:bookmarkStart w:id="93" w:name="_ETM_Q1_1608000"/>
      <w:bookmarkEnd w:id="93"/>
    </w:p>
    <w:p w:rsidR="007C62FF" w:rsidRDefault="007C62FF" w:rsidP="007C62FF">
      <w:pPr>
        <w:pStyle w:val="af6"/>
        <w:keepNext/>
        <w:rPr>
          <w:rtl/>
        </w:rPr>
      </w:pPr>
      <w:bookmarkStart w:id="94" w:name="ET_yor_4758_39"/>
      <w:r w:rsidRPr="007C62FF">
        <w:rPr>
          <w:rStyle w:val="TagStyle"/>
          <w:rtl/>
        </w:rPr>
        <w:t xml:space="preserve"> &lt;&lt; יור &gt;&gt; </w:t>
      </w:r>
      <w:r>
        <w:rPr>
          <w:rtl/>
        </w:rPr>
        <w:t>היו"ר יעקב מרגי:</w:t>
      </w:r>
      <w:r w:rsidRPr="007C62FF">
        <w:rPr>
          <w:rStyle w:val="TagStyle"/>
          <w:rtl/>
        </w:rPr>
        <w:t xml:space="preserve"> &lt;&lt; יור &gt;&gt;</w:t>
      </w:r>
      <w:r>
        <w:rPr>
          <w:rtl/>
        </w:rPr>
        <w:t xml:space="preserve">   </w:t>
      </w:r>
      <w:bookmarkEnd w:id="94"/>
    </w:p>
    <w:p w:rsidR="007C62FF" w:rsidRDefault="007C62FF" w:rsidP="007C62FF">
      <w:pPr>
        <w:pStyle w:val="KeepWithNext"/>
        <w:rPr>
          <w:rtl/>
          <w:lang w:eastAsia="he-IL"/>
        </w:rPr>
      </w:pPr>
    </w:p>
    <w:p w:rsidR="007C62FF" w:rsidRDefault="007C62FF" w:rsidP="007C62FF">
      <w:pPr>
        <w:rPr>
          <w:rtl/>
        </w:rPr>
      </w:pPr>
      <w:bookmarkStart w:id="95" w:name="_ETM_Q1_1609000"/>
      <w:bookmarkEnd w:id="95"/>
      <w:r>
        <w:rPr>
          <w:rFonts w:hint="cs"/>
          <w:rtl/>
          <w:lang w:eastAsia="he-IL"/>
        </w:rPr>
        <w:t>אתה יודע מה משמעות ההארכה של שלושה חודשים? זה הבדל של</w:t>
      </w:r>
      <w:bookmarkStart w:id="96" w:name="_ETM_Q1_1612000"/>
      <w:bookmarkEnd w:id="96"/>
      <w:r>
        <w:rPr>
          <w:rFonts w:hint="cs"/>
          <w:rtl/>
          <w:lang w:eastAsia="he-IL"/>
        </w:rPr>
        <w:t xml:space="preserve"> תשעה ימים בין 21 יום השבה ל-30 יום השבה. השמים לא יפלו. הם נ</w:t>
      </w:r>
      <w:bookmarkStart w:id="97" w:name="_ETM_Q1_1603000"/>
      <w:bookmarkEnd w:id="97"/>
      <w:r>
        <w:rPr>
          <w:rFonts w:hint="cs"/>
          <w:rtl/>
        </w:rPr>
        <w:t xml:space="preserve">עצרו, הם נקיים אבל הם לא יפלו. </w:t>
      </w:r>
    </w:p>
    <w:p w:rsidR="007C62FF" w:rsidRDefault="007C62FF" w:rsidP="007C62FF">
      <w:pPr>
        <w:ind w:firstLine="0"/>
        <w:rPr>
          <w:rtl/>
        </w:rPr>
      </w:pPr>
    </w:p>
    <w:p w:rsidR="007C62FF" w:rsidRDefault="007C62FF" w:rsidP="007C62FF">
      <w:pPr>
        <w:pStyle w:val="a4"/>
        <w:keepNext/>
        <w:rPr>
          <w:rtl/>
        </w:rPr>
      </w:pPr>
      <w:bookmarkStart w:id="98" w:name="ET_speaker_איתי_עצמון_40"/>
      <w:r w:rsidRPr="007C62FF">
        <w:rPr>
          <w:rStyle w:val="TagStyle"/>
          <w:rtl/>
        </w:rPr>
        <w:t xml:space="preserve"> &lt;&lt; דובר &gt;&gt; </w:t>
      </w:r>
      <w:r>
        <w:rPr>
          <w:rtl/>
        </w:rPr>
        <w:t>איתי עצמון:</w:t>
      </w:r>
      <w:r w:rsidRPr="007C62FF">
        <w:rPr>
          <w:rStyle w:val="TagStyle"/>
          <w:rtl/>
        </w:rPr>
        <w:t xml:space="preserve"> &lt;&lt; דובר &gt;&gt;</w:t>
      </w:r>
      <w:r>
        <w:rPr>
          <w:rtl/>
        </w:rPr>
        <w:t xml:space="preserve">   </w:t>
      </w:r>
      <w:bookmarkEnd w:id="98"/>
    </w:p>
    <w:p w:rsidR="007C62FF" w:rsidRDefault="007C62FF" w:rsidP="007C62FF">
      <w:pPr>
        <w:pStyle w:val="KeepWithNext"/>
        <w:rPr>
          <w:rtl/>
          <w:lang w:eastAsia="he-IL"/>
        </w:rPr>
      </w:pPr>
    </w:p>
    <w:p w:rsidR="007C62FF" w:rsidRDefault="007C62FF" w:rsidP="007C62FF">
      <w:pPr>
        <w:rPr>
          <w:rtl/>
          <w:lang w:eastAsia="he-IL"/>
        </w:rPr>
      </w:pPr>
      <w:bookmarkStart w:id="99" w:name="_ETM_Q1_1621000"/>
      <w:bookmarkEnd w:id="99"/>
      <w:r>
        <w:rPr>
          <w:rFonts w:hint="cs"/>
          <w:rtl/>
          <w:lang w:eastAsia="he-IL"/>
        </w:rPr>
        <w:t xml:space="preserve">וגם לא - </w:t>
      </w:r>
      <w:bookmarkStart w:id="100" w:name="_ETM_Q1_1623000"/>
      <w:bookmarkEnd w:id="100"/>
      <w:r>
        <w:rPr>
          <w:rFonts w:hint="cs"/>
          <w:rtl/>
          <w:lang w:eastAsia="he-IL"/>
        </w:rPr>
        <w:t xml:space="preserve">- - את הפיצוי, כמובן. </w:t>
      </w:r>
    </w:p>
    <w:p w:rsidR="007C62FF" w:rsidRDefault="007C62FF" w:rsidP="007C62FF">
      <w:pPr>
        <w:rPr>
          <w:rtl/>
          <w:lang w:eastAsia="he-IL"/>
        </w:rPr>
      </w:pPr>
      <w:bookmarkStart w:id="101" w:name="_ETM_Q1_1624000"/>
      <w:bookmarkEnd w:id="101"/>
    </w:p>
    <w:p w:rsidR="007C62FF" w:rsidRDefault="007C62FF" w:rsidP="007C62FF">
      <w:pPr>
        <w:pStyle w:val="af9"/>
        <w:keepNext/>
        <w:rPr>
          <w:rtl/>
          <w:lang w:eastAsia="he-IL"/>
        </w:rPr>
      </w:pPr>
      <w:bookmarkStart w:id="102" w:name="ET_guest_844113_41"/>
      <w:r w:rsidRPr="007C62FF">
        <w:rPr>
          <w:rStyle w:val="TagStyle"/>
          <w:rtl/>
        </w:rPr>
        <w:t xml:space="preserve"> &lt;&lt; אורח &gt;&gt; </w:t>
      </w:r>
      <w:r>
        <w:rPr>
          <w:rtl/>
          <w:lang w:eastAsia="he-IL"/>
        </w:rPr>
        <w:t>דוד מלובני:</w:t>
      </w:r>
      <w:r w:rsidRPr="007C62FF">
        <w:rPr>
          <w:rStyle w:val="TagStyle"/>
          <w:rtl/>
        </w:rPr>
        <w:t xml:space="preserve"> &lt;&lt; אורח &gt;&gt;</w:t>
      </w:r>
      <w:r>
        <w:rPr>
          <w:rtl/>
          <w:lang w:eastAsia="he-IL"/>
        </w:rPr>
        <w:t xml:space="preserve">   </w:t>
      </w:r>
      <w:bookmarkEnd w:id="102"/>
    </w:p>
    <w:p w:rsidR="007C62FF" w:rsidRDefault="007C62FF" w:rsidP="007C62FF">
      <w:pPr>
        <w:pStyle w:val="KeepWithNext"/>
        <w:rPr>
          <w:rtl/>
          <w:lang w:eastAsia="he-IL"/>
        </w:rPr>
      </w:pPr>
    </w:p>
    <w:p w:rsidR="002422A0" w:rsidRDefault="007C62FF" w:rsidP="007C62FF">
      <w:pPr>
        <w:rPr>
          <w:rtl/>
        </w:rPr>
      </w:pPr>
      <w:bookmarkStart w:id="103" w:name="_ETM_Q1_1625000"/>
      <w:bookmarkEnd w:id="103"/>
      <w:r>
        <w:rPr>
          <w:rFonts w:hint="cs"/>
          <w:rtl/>
          <w:lang w:eastAsia="he-IL"/>
        </w:rPr>
        <w:t xml:space="preserve">זה עדיין מסר לנוסעים שכספם הוא </w:t>
      </w:r>
      <w:bookmarkStart w:id="104" w:name="_ETM_Q1_1632000"/>
      <w:bookmarkEnd w:id="104"/>
      <w:r>
        <w:rPr>
          <w:rFonts w:hint="cs"/>
          <w:rtl/>
          <w:lang w:eastAsia="he-IL"/>
        </w:rPr>
        <w:t xml:space="preserve">הפקר במידה מסוימת. וגם אם היו מחזירים אחרי שלושים יום היינו אומרים דיינו, אבל גם זה לא קורה. </w:t>
      </w:r>
      <w:bookmarkStart w:id="105" w:name="_ETM_Q1_1639000"/>
      <w:bookmarkEnd w:id="105"/>
      <w:r>
        <w:rPr>
          <w:rFonts w:hint="cs"/>
          <w:rtl/>
          <w:lang w:eastAsia="he-IL"/>
        </w:rPr>
        <w:t xml:space="preserve">הבעיה היא בעיקר עם סוכנויות הנסיעות, שלהערכתי, מיליוני שקלים </w:t>
      </w:r>
      <w:bookmarkStart w:id="106" w:name="_ETM_Q1_1645000"/>
      <w:bookmarkEnd w:id="106"/>
      <w:r>
        <w:rPr>
          <w:rFonts w:hint="cs"/>
          <w:rtl/>
          <w:lang w:eastAsia="he-IL"/>
        </w:rPr>
        <w:t xml:space="preserve">ירדו לטמיון ברגע שהכסף עבר למשרדי הנסיעות ואלה סגרו </w:t>
      </w:r>
      <w:bookmarkStart w:id="107" w:name="_ETM_Q1_1648000"/>
      <w:bookmarkEnd w:id="107"/>
      <w:r>
        <w:rPr>
          <w:rFonts w:hint="cs"/>
          <w:rtl/>
          <w:lang w:eastAsia="he-IL"/>
        </w:rPr>
        <w:t xml:space="preserve">את שעריהן. ככה נוסעים נשארו </w:t>
      </w:r>
      <w:bookmarkStart w:id="108" w:name="_ETM_Q1_1622000"/>
      <w:bookmarkEnd w:id="108"/>
      <w:r w:rsidR="00026DB3">
        <w:rPr>
          <w:rFonts w:hint="cs"/>
          <w:rtl/>
        </w:rPr>
        <w:t xml:space="preserve">בלי כסף. </w:t>
      </w:r>
      <w:r>
        <w:rPr>
          <w:rFonts w:hint="cs"/>
          <w:rtl/>
        </w:rPr>
        <w:t xml:space="preserve">זאת - - - </w:t>
      </w:r>
      <w:bookmarkStart w:id="109" w:name="_ETM_Q1_1652000"/>
      <w:bookmarkEnd w:id="109"/>
      <w:r>
        <w:rPr>
          <w:rFonts w:hint="cs"/>
          <w:rtl/>
        </w:rPr>
        <w:t xml:space="preserve">קשה מאוד. </w:t>
      </w:r>
    </w:p>
    <w:p w:rsidR="00026DB3" w:rsidRDefault="00026DB3" w:rsidP="002422A0">
      <w:pPr>
        <w:rPr>
          <w:rtl/>
          <w:lang w:eastAsia="he-IL"/>
        </w:rPr>
      </w:pPr>
    </w:p>
    <w:p w:rsidR="00026DB3" w:rsidRDefault="00026DB3" w:rsidP="00026DB3">
      <w:pPr>
        <w:pStyle w:val="af6"/>
        <w:keepNext/>
        <w:rPr>
          <w:rtl/>
        </w:rPr>
      </w:pPr>
      <w:bookmarkStart w:id="110" w:name="ET_yor_4758_4"/>
      <w:r w:rsidRPr="00026DB3">
        <w:rPr>
          <w:rStyle w:val="TagStyle"/>
          <w:rtl/>
        </w:rPr>
        <w:t xml:space="preserve"> &lt;&lt; יור &gt;&gt; </w:t>
      </w:r>
      <w:r>
        <w:rPr>
          <w:rtl/>
        </w:rPr>
        <w:t>היו"ר יעקב מרגי:</w:t>
      </w:r>
      <w:r w:rsidRPr="00026DB3">
        <w:rPr>
          <w:rStyle w:val="TagStyle"/>
          <w:rtl/>
        </w:rPr>
        <w:t xml:space="preserve"> &lt;&lt; יור &gt;&gt;</w:t>
      </w:r>
      <w:r>
        <w:rPr>
          <w:rtl/>
        </w:rPr>
        <w:t xml:space="preserve">   </w:t>
      </w:r>
      <w:bookmarkEnd w:id="110"/>
    </w:p>
    <w:p w:rsidR="00026DB3" w:rsidRDefault="00026DB3" w:rsidP="00026DB3">
      <w:pPr>
        <w:pStyle w:val="KeepWithNext"/>
        <w:rPr>
          <w:rtl/>
          <w:lang w:eastAsia="he-IL"/>
        </w:rPr>
      </w:pPr>
    </w:p>
    <w:p w:rsidR="00026DB3" w:rsidRDefault="007C62FF" w:rsidP="00026DB3">
      <w:pPr>
        <w:rPr>
          <w:rtl/>
          <w:lang w:eastAsia="he-IL"/>
        </w:rPr>
      </w:pPr>
      <w:r>
        <w:rPr>
          <w:rFonts w:hint="cs"/>
          <w:rtl/>
          <w:lang w:eastAsia="he-IL"/>
        </w:rPr>
        <w:t xml:space="preserve">אוקיי. </w:t>
      </w:r>
      <w:r w:rsidR="00026DB3">
        <w:rPr>
          <w:rFonts w:hint="cs"/>
          <w:rtl/>
          <w:lang w:eastAsia="he-IL"/>
        </w:rPr>
        <w:t xml:space="preserve">הערות נוספות? </w:t>
      </w:r>
    </w:p>
    <w:p w:rsidR="00026DB3" w:rsidRDefault="00026DB3" w:rsidP="00026DB3">
      <w:pPr>
        <w:rPr>
          <w:rtl/>
          <w:lang w:eastAsia="he-IL"/>
        </w:rPr>
      </w:pPr>
    </w:p>
    <w:p w:rsidR="00026DB3" w:rsidRDefault="00026DB3" w:rsidP="00026DB3">
      <w:pPr>
        <w:pStyle w:val="KeepWithNext"/>
        <w:rPr>
          <w:rtl/>
          <w:lang w:eastAsia="he-IL"/>
        </w:rPr>
      </w:pPr>
      <w:r>
        <w:rPr>
          <w:rtl/>
          <w:lang w:eastAsia="he-IL"/>
        </w:rPr>
        <w:tab/>
      </w:r>
      <w:r w:rsidR="007C62FF">
        <w:rPr>
          <w:rFonts w:hint="cs"/>
          <w:rtl/>
          <w:lang w:eastAsia="he-IL"/>
        </w:rPr>
        <w:t xml:space="preserve">אם אין הערות אנחנו עוברים להצבעה. אנחנו </w:t>
      </w:r>
      <w:bookmarkStart w:id="111" w:name="_ETM_Q1_1664000"/>
      <w:bookmarkEnd w:id="111"/>
      <w:r w:rsidR="007C62FF">
        <w:rPr>
          <w:rFonts w:hint="cs"/>
          <w:rtl/>
          <w:lang w:eastAsia="he-IL"/>
        </w:rPr>
        <w:t xml:space="preserve">עושים הארכה אחרונה של חוק טיבי. זה בין 21 יום </w:t>
      </w:r>
      <w:bookmarkStart w:id="112" w:name="_ETM_Q1_1670000"/>
      <w:bookmarkEnd w:id="112"/>
      <w:r w:rsidR="007C62FF">
        <w:rPr>
          <w:rFonts w:hint="cs"/>
          <w:rtl/>
          <w:lang w:eastAsia="he-IL"/>
        </w:rPr>
        <w:t xml:space="preserve">ל-30 יום, תשעה ימים סך הכול. זאת הארכה </w:t>
      </w:r>
      <w:bookmarkStart w:id="113" w:name="_ETM_Q1_1673000"/>
      <w:bookmarkEnd w:id="113"/>
      <w:r w:rsidR="007C62FF">
        <w:rPr>
          <w:rFonts w:hint="cs"/>
          <w:rtl/>
          <w:lang w:eastAsia="he-IL"/>
        </w:rPr>
        <w:t xml:space="preserve">אחרונה. אנחנו מקווים בחיסון שזה כל </w:t>
      </w:r>
      <w:bookmarkStart w:id="114" w:name="_ETM_Q1_1674000"/>
      <w:bookmarkEnd w:id="114"/>
      <w:r w:rsidR="007C62FF">
        <w:rPr>
          <w:rFonts w:hint="cs"/>
          <w:rtl/>
          <w:lang w:eastAsia="he-IL"/>
        </w:rPr>
        <w:t xml:space="preserve">מה שיבוא בהתאם. </w:t>
      </w:r>
      <w:r w:rsidR="007C62FF">
        <w:rPr>
          <w:rFonts w:hint="cs"/>
          <w:rtl/>
          <w:lang w:eastAsia="he-IL"/>
        </w:rPr>
        <w:lastRenderedPageBreak/>
        <w:t xml:space="preserve">מה שכן, חברת הכנסת יאסין, את לא היית פה </w:t>
      </w:r>
      <w:r w:rsidR="007C62FF">
        <w:rPr>
          <w:rtl/>
          <w:lang w:eastAsia="he-IL"/>
        </w:rPr>
        <w:t>–</w:t>
      </w:r>
      <w:r w:rsidR="007C62FF">
        <w:rPr>
          <w:rFonts w:hint="cs"/>
          <w:rtl/>
          <w:lang w:eastAsia="he-IL"/>
        </w:rPr>
        <w:t xml:space="preserve"> אמרתי שכל השבוע הזה התכתבנו עם חברות התעופה. ביקשתי לראות שהם מחזירים. אז ארקיע החזירה כמעט 100%, ישראייר </w:t>
      </w:r>
      <w:r w:rsidR="007C62FF">
        <w:rPr>
          <w:rtl/>
          <w:lang w:eastAsia="he-IL"/>
        </w:rPr>
        <w:t>–</w:t>
      </w:r>
      <w:r w:rsidR="007C62FF">
        <w:rPr>
          <w:rFonts w:hint="cs"/>
          <w:rtl/>
          <w:lang w:eastAsia="he-IL"/>
        </w:rPr>
        <w:t xml:space="preserve"> מעל 90%, אל על נעים </w:t>
      </w:r>
      <w:bookmarkStart w:id="115" w:name="_ETM_Q1_1693000"/>
      <w:bookmarkEnd w:id="115"/>
      <w:r w:rsidR="007C62FF">
        <w:rPr>
          <w:rFonts w:hint="cs"/>
          <w:rtl/>
          <w:lang w:eastAsia="he-IL"/>
        </w:rPr>
        <w:t xml:space="preserve">לכיוון 80%. אז </w:t>
      </w:r>
      <w:r>
        <w:rPr>
          <w:rFonts w:hint="cs"/>
          <w:rtl/>
          <w:lang w:eastAsia="he-IL"/>
        </w:rPr>
        <w:t>אנחנו עם יד על השאלטר, מה שאחרים לא עושים. אני מקווה ש</w:t>
      </w:r>
      <w:r w:rsidR="007C62FF">
        <w:rPr>
          <w:rFonts w:hint="cs"/>
          <w:rtl/>
          <w:lang w:eastAsia="he-IL"/>
        </w:rPr>
        <w:t>בתקופה הזאת גם אוצר המדינה והבנקים יעמידו את ההלוואות</w:t>
      </w:r>
      <w:bookmarkStart w:id="116" w:name="_ETM_Q1_1704000"/>
      <w:bookmarkEnd w:id="116"/>
      <w:r w:rsidR="007C62FF">
        <w:rPr>
          <w:rFonts w:hint="cs"/>
          <w:rtl/>
          <w:lang w:eastAsia="he-IL"/>
        </w:rPr>
        <w:t xml:space="preserve"> הנדרשות והכול יבוא על מקומו בשלום. </w:t>
      </w:r>
    </w:p>
    <w:p w:rsidR="00026DB3" w:rsidRDefault="00026DB3" w:rsidP="00026DB3">
      <w:pPr>
        <w:rPr>
          <w:rtl/>
          <w:lang w:eastAsia="he-IL"/>
        </w:rPr>
      </w:pPr>
    </w:p>
    <w:p w:rsidR="00026DB3" w:rsidRDefault="00026DB3" w:rsidP="00026DB3">
      <w:pPr>
        <w:pStyle w:val="a4"/>
        <w:keepNext/>
        <w:rPr>
          <w:rtl/>
        </w:rPr>
      </w:pPr>
      <w:bookmarkStart w:id="117" w:name="ET_speaker_איתי_עצמון_6"/>
      <w:r w:rsidRPr="00026DB3">
        <w:rPr>
          <w:rStyle w:val="TagStyle"/>
          <w:rtl/>
        </w:rPr>
        <w:t xml:space="preserve"> &lt;&lt; דובר &gt;&gt; </w:t>
      </w:r>
      <w:r>
        <w:rPr>
          <w:rtl/>
        </w:rPr>
        <w:t>איתי עצמון:</w:t>
      </w:r>
      <w:r w:rsidRPr="00026DB3">
        <w:rPr>
          <w:rStyle w:val="TagStyle"/>
          <w:rtl/>
        </w:rPr>
        <w:t xml:space="preserve"> &lt;&lt; דובר &gt;&gt;</w:t>
      </w:r>
      <w:r>
        <w:rPr>
          <w:rtl/>
        </w:rPr>
        <w:t xml:space="preserve">   </w:t>
      </w:r>
      <w:bookmarkEnd w:id="117"/>
    </w:p>
    <w:p w:rsidR="00026DB3" w:rsidRDefault="00026DB3" w:rsidP="00026DB3">
      <w:pPr>
        <w:pStyle w:val="KeepWithNext"/>
        <w:rPr>
          <w:rtl/>
          <w:lang w:eastAsia="he-IL"/>
        </w:rPr>
      </w:pPr>
    </w:p>
    <w:p w:rsidR="00026DB3" w:rsidRDefault="007C62FF" w:rsidP="00026DB3">
      <w:pPr>
        <w:rPr>
          <w:rtl/>
          <w:lang w:eastAsia="he-IL"/>
        </w:rPr>
      </w:pPr>
      <w:r>
        <w:rPr>
          <w:rFonts w:hint="cs"/>
          <w:rtl/>
          <w:lang w:eastAsia="he-IL"/>
        </w:rPr>
        <w:t xml:space="preserve">מכל מקום </w:t>
      </w:r>
      <w:bookmarkStart w:id="118" w:name="_ETM_Q1_1710000"/>
      <w:bookmarkEnd w:id="118"/>
      <w:r w:rsidR="00026DB3">
        <w:rPr>
          <w:rFonts w:hint="cs"/>
          <w:rtl/>
          <w:lang w:eastAsia="he-IL"/>
        </w:rPr>
        <w:t>המשמעות של הצו היא הארכת התקופה הקובעת</w:t>
      </w:r>
      <w:r w:rsidR="009143E7">
        <w:rPr>
          <w:rFonts w:hint="cs"/>
          <w:rtl/>
          <w:lang w:eastAsia="he-IL"/>
        </w:rPr>
        <w:t xml:space="preserve">, דהיינו לגבי כרטיסי טיסה לטיסות </w:t>
      </w:r>
      <w:r w:rsidR="00026DB3">
        <w:rPr>
          <w:rFonts w:hint="cs"/>
          <w:rtl/>
          <w:lang w:eastAsia="he-IL"/>
        </w:rPr>
        <w:t xml:space="preserve"> מ-1 בינואר עד</w:t>
      </w:r>
      <w:r w:rsidR="009143E7">
        <w:rPr>
          <w:rFonts w:hint="cs"/>
          <w:rtl/>
          <w:lang w:eastAsia="he-IL"/>
        </w:rPr>
        <w:t xml:space="preserve"> 31 מרץ 2021. כלומר</w:t>
      </w:r>
      <w:r w:rsidR="00026DB3">
        <w:rPr>
          <w:rFonts w:hint="cs"/>
          <w:rtl/>
          <w:lang w:eastAsia="he-IL"/>
        </w:rPr>
        <w:t xml:space="preserve"> ההסדר צופה פני עתיד. </w:t>
      </w:r>
    </w:p>
    <w:p w:rsidR="00026DB3" w:rsidRDefault="00026DB3" w:rsidP="00026DB3">
      <w:pPr>
        <w:rPr>
          <w:rtl/>
          <w:lang w:eastAsia="he-IL"/>
        </w:rPr>
      </w:pPr>
    </w:p>
    <w:p w:rsidR="00026DB3" w:rsidRDefault="00026DB3" w:rsidP="00026DB3">
      <w:pPr>
        <w:pStyle w:val="af6"/>
        <w:keepNext/>
        <w:rPr>
          <w:rtl/>
        </w:rPr>
      </w:pPr>
      <w:bookmarkStart w:id="119" w:name="ET_yor_4758_7"/>
      <w:r w:rsidRPr="00026DB3">
        <w:rPr>
          <w:rStyle w:val="TagStyle"/>
          <w:rtl/>
        </w:rPr>
        <w:t xml:space="preserve"> &lt;&lt; יור &gt;&gt; </w:t>
      </w:r>
      <w:r>
        <w:rPr>
          <w:rtl/>
        </w:rPr>
        <w:t>היו"ר יעקב מרגי:</w:t>
      </w:r>
      <w:r w:rsidRPr="00026DB3">
        <w:rPr>
          <w:rStyle w:val="TagStyle"/>
          <w:rtl/>
        </w:rPr>
        <w:t xml:space="preserve"> &lt;&lt; יור &gt;&gt;</w:t>
      </w:r>
      <w:r>
        <w:rPr>
          <w:rtl/>
        </w:rPr>
        <w:t xml:space="preserve">   </w:t>
      </w:r>
      <w:bookmarkEnd w:id="119"/>
    </w:p>
    <w:p w:rsidR="00026DB3" w:rsidRDefault="00026DB3" w:rsidP="00026DB3">
      <w:pPr>
        <w:pStyle w:val="KeepWithNext"/>
        <w:rPr>
          <w:rtl/>
          <w:lang w:eastAsia="he-IL"/>
        </w:rPr>
      </w:pPr>
    </w:p>
    <w:p w:rsidR="008A440D" w:rsidRDefault="008A440D" w:rsidP="00026DB3">
      <w:pPr>
        <w:rPr>
          <w:rtl/>
          <w:lang w:eastAsia="he-IL"/>
        </w:rPr>
      </w:pPr>
      <w:r>
        <w:rPr>
          <w:rFonts w:hint="cs"/>
          <w:rtl/>
          <w:lang w:eastAsia="he-IL"/>
        </w:rPr>
        <w:t xml:space="preserve">כמובן, גם סוגיית הפיצוי שכרגע לא קיימת בהוראת השעה. </w:t>
      </w:r>
    </w:p>
    <w:p w:rsidR="008A440D" w:rsidRDefault="008A440D" w:rsidP="00026DB3">
      <w:pPr>
        <w:rPr>
          <w:rtl/>
          <w:lang w:eastAsia="he-IL"/>
        </w:rPr>
      </w:pPr>
    </w:p>
    <w:p w:rsidR="008A440D" w:rsidRDefault="00026DB3" w:rsidP="00026DB3">
      <w:pPr>
        <w:rPr>
          <w:rtl/>
          <w:lang w:eastAsia="he-IL"/>
        </w:rPr>
      </w:pPr>
      <w:bookmarkStart w:id="120" w:name="_ETM_Q1_1728000"/>
      <w:bookmarkEnd w:id="120"/>
      <w:r>
        <w:rPr>
          <w:rFonts w:hint="cs"/>
          <w:rtl/>
          <w:lang w:eastAsia="he-IL"/>
        </w:rPr>
        <w:t xml:space="preserve">מי בעד? </w:t>
      </w:r>
      <w:r w:rsidR="008A440D">
        <w:rPr>
          <w:rFonts w:hint="cs"/>
          <w:rtl/>
          <w:lang w:eastAsia="he-IL"/>
        </w:rPr>
        <w:t xml:space="preserve">מי נגד? מי נמנע? </w:t>
      </w:r>
    </w:p>
    <w:p w:rsidR="008A440D" w:rsidRDefault="008A440D" w:rsidP="00026DB3">
      <w:pPr>
        <w:rPr>
          <w:rtl/>
          <w:lang w:eastAsia="he-IL"/>
        </w:rPr>
      </w:pPr>
    </w:p>
    <w:p w:rsidR="008A440D" w:rsidRDefault="008A440D" w:rsidP="008A440D">
      <w:pPr>
        <w:pStyle w:val="af1"/>
        <w:keepNext/>
        <w:rPr>
          <w:rtl/>
          <w:lang w:eastAsia="he-IL"/>
        </w:rPr>
      </w:pPr>
      <w:r>
        <w:rPr>
          <w:rtl/>
          <w:lang w:eastAsia="he-IL"/>
        </w:rPr>
        <w:t>הצבעה</w:t>
      </w:r>
    </w:p>
    <w:p w:rsidR="008A440D" w:rsidRDefault="008A440D" w:rsidP="008A440D">
      <w:pPr>
        <w:pStyle w:val="--"/>
        <w:keepNext/>
        <w:rPr>
          <w:rtl/>
          <w:lang w:eastAsia="he-IL"/>
        </w:rPr>
      </w:pPr>
    </w:p>
    <w:p w:rsidR="008A440D" w:rsidRDefault="008A440D" w:rsidP="008A440D">
      <w:pPr>
        <w:pStyle w:val="af2"/>
        <w:rPr>
          <w:rtl/>
          <w:lang w:eastAsia="he-IL"/>
        </w:rPr>
      </w:pPr>
      <w:r>
        <w:rPr>
          <w:rFonts w:hint="cs"/>
          <w:rtl/>
          <w:lang w:eastAsia="he-IL"/>
        </w:rPr>
        <w:t xml:space="preserve">ההצבעה אושרה. </w:t>
      </w:r>
    </w:p>
    <w:p w:rsidR="008A440D" w:rsidRDefault="008A440D" w:rsidP="008A440D">
      <w:pPr>
        <w:rPr>
          <w:rtl/>
          <w:lang w:eastAsia="he-IL"/>
        </w:rPr>
      </w:pPr>
    </w:p>
    <w:p w:rsidR="008A440D" w:rsidRDefault="008A440D" w:rsidP="008A440D">
      <w:pPr>
        <w:pStyle w:val="af6"/>
        <w:keepNext/>
        <w:rPr>
          <w:rtl/>
        </w:rPr>
      </w:pPr>
      <w:bookmarkStart w:id="121" w:name="ET_yor_4758_42"/>
      <w:r w:rsidRPr="008A440D">
        <w:rPr>
          <w:rStyle w:val="TagStyle"/>
          <w:rtl/>
        </w:rPr>
        <w:t xml:space="preserve"> &lt;&lt; יור &gt;&gt; </w:t>
      </w:r>
      <w:r>
        <w:rPr>
          <w:rtl/>
        </w:rPr>
        <w:t>היו"ר יעקב מרגי:</w:t>
      </w:r>
      <w:r w:rsidRPr="008A440D">
        <w:rPr>
          <w:rStyle w:val="TagStyle"/>
          <w:rtl/>
        </w:rPr>
        <w:t xml:space="preserve"> &lt;&lt; יור &gt;&gt;</w:t>
      </w:r>
      <w:r>
        <w:rPr>
          <w:rtl/>
        </w:rPr>
        <w:t xml:space="preserve">   </w:t>
      </w:r>
      <w:bookmarkEnd w:id="121"/>
    </w:p>
    <w:p w:rsidR="008A440D" w:rsidRDefault="008A440D" w:rsidP="008A440D">
      <w:pPr>
        <w:pStyle w:val="KeepWithNext"/>
        <w:rPr>
          <w:rtl/>
          <w:lang w:eastAsia="he-IL"/>
        </w:rPr>
      </w:pPr>
    </w:p>
    <w:p w:rsidR="00026DB3" w:rsidRDefault="00026DB3" w:rsidP="00026DB3">
      <w:pPr>
        <w:rPr>
          <w:rtl/>
          <w:lang w:eastAsia="he-IL"/>
        </w:rPr>
      </w:pPr>
      <w:r>
        <w:rPr>
          <w:rFonts w:hint="cs"/>
          <w:rtl/>
          <w:lang w:eastAsia="he-IL"/>
        </w:rPr>
        <w:t xml:space="preserve">אין מתנגדים, אין נמנעים. הצו אושר. </w:t>
      </w:r>
    </w:p>
    <w:p w:rsidR="008A440D" w:rsidRDefault="008A440D" w:rsidP="00026DB3">
      <w:pPr>
        <w:rPr>
          <w:rtl/>
          <w:lang w:eastAsia="he-IL"/>
        </w:rPr>
      </w:pPr>
    </w:p>
    <w:p w:rsidR="008A440D" w:rsidRDefault="008A440D" w:rsidP="008A440D">
      <w:pPr>
        <w:pStyle w:val="af5"/>
        <w:keepNext/>
        <w:rPr>
          <w:rtl/>
        </w:rPr>
      </w:pPr>
      <w:bookmarkStart w:id="122" w:name="ET_interruption_קריאות_43"/>
      <w:r w:rsidRPr="008A440D">
        <w:rPr>
          <w:rStyle w:val="TagStyle"/>
          <w:rtl/>
        </w:rPr>
        <w:t xml:space="preserve"> &lt;&lt; קריאה &gt;&gt; </w:t>
      </w:r>
      <w:r>
        <w:rPr>
          <w:rtl/>
        </w:rPr>
        <w:t>קריאות:</w:t>
      </w:r>
      <w:r w:rsidRPr="008A440D">
        <w:rPr>
          <w:rStyle w:val="TagStyle"/>
          <w:rtl/>
        </w:rPr>
        <w:t xml:space="preserve"> &lt;&lt; קריאה &gt;&gt;</w:t>
      </w:r>
      <w:r>
        <w:rPr>
          <w:rtl/>
        </w:rPr>
        <w:t xml:space="preserve">   </w:t>
      </w:r>
      <w:bookmarkEnd w:id="122"/>
    </w:p>
    <w:p w:rsidR="008A440D" w:rsidRDefault="008A440D" w:rsidP="008A440D">
      <w:pPr>
        <w:pStyle w:val="KeepWithNext"/>
        <w:rPr>
          <w:rtl/>
          <w:lang w:eastAsia="he-IL"/>
        </w:rPr>
      </w:pPr>
    </w:p>
    <w:p w:rsidR="008A440D" w:rsidRDefault="008A440D" w:rsidP="008A440D">
      <w:pPr>
        <w:rPr>
          <w:rtl/>
          <w:lang w:eastAsia="he-IL"/>
        </w:rPr>
      </w:pPr>
      <w:r>
        <w:rPr>
          <w:rFonts w:hint="cs"/>
          <w:rtl/>
          <w:lang w:eastAsia="he-IL"/>
        </w:rPr>
        <w:t xml:space="preserve">תודה רבה, אדוני. </w:t>
      </w:r>
    </w:p>
    <w:p w:rsidR="00026DB3" w:rsidRDefault="00026DB3" w:rsidP="00026DB3">
      <w:pPr>
        <w:rPr>
          <w:rtl/>
          <w:lang w:eastAsia="he-IL"/>
        </w:rPr>
      </w:pPr>
    </w:p>
    <w:p w:rsidR="00026DB3" w:rsidRDefault="00026DB3" w:rsidP="00026DB3">
      <w:pPr>
        <w:pStyle w:val="af9"/>
        <w:keepNext/>
        <w:rPr>
          <w:rtl/>
          <w:lang w:eastAsia="he-IL"/>
        </w:rPr>
      </w:pPr>
      <w:bookmarkStart w:id="123" w:name="ET_guest_484706_8"/>
      <w:r w:rsidRPr="00026DB3">
        <w:rPr>
          <w:rStyle w:val="TagStyle"/>
          <w:rtl/>
        </w:rPr>
        <w:t xml:space="preserve"> &lt;&lt; אורח &gt;&gt; </w:t>
      </w:r>
      <w:r>
        <w:rPr>
          <w:rtl/>
          <w:lang w:eastAsia="he-IL"/>
        </w:rPr>
        <w:t>רננה שחר:</w:t>
      </w:r>
      <w:r w:rsidRPr="00026DB3">
        <w:rPr>
          <w:rStyle w:val="TagStyle"/>
          <w:rtl/>
        </w:rPr>
        <w:t xml:space="preserve"> &lt;&lt; אורח &gt;&gt;</w:t>
      </w:r>
      <w:r>
        <w:rPr>
          <w:rtl/>
          <w:lang w:eastAsia="he-IL"/>
        </w:rPr>
        <w:t xml:space="preserve">   </w:t>
      </w:r>
      <w:bookmarkEnd w:id="123"/>
    </w:p>
    <w:p w:rsidR="00026DB3" w:rsidRDefault="00026DB3" w:rsidP="00026DB3">
      <w:pPr>
        <w:pStyle w:val="KeepWithNext"/>
        <w:rPr>
          <w:rtl/>
          <w:lang w:eastAsia="he-IL"/>
        </w:rPr>
      </w:pPr>
    </w:p>
    <w:p w:rsidR="00026DB3" w:rsidRDefault="00026DB3" w:rsidP="00026DB3">
      <w:pPr>
        <w:rPr>
          <w:rtl/>
          <w:lang w:eastAsia="he-IL"/>
        </w:rPr>
      </w:pPr>
      <w:r>
        <w:rPr>
          <w:rFonts w:hint="cs"/>
          <w:rtl/>
          <w:lang w:eastAsia="he-IL"/>
        </w:rPr>
        <w:t xml:space="preserve">תודה רבה, אדוני. </w:t>
      </w:r>
    </w:p>
    <w:p w:rsidR="00026DB3" w:rsidRDefault="00026DB3" w:rsidP="00026DB3">
      <w:pPr>
        <w:rPr>
          <w:rtl/>
          <w:lang w:eastAsia="he-IL"/>
        </w:rPr>
      </w:pPr>
    </w:p>
    <w:p w:rsidR="008A440D" w:rsidRDefault="008A440D" w:rsidP="008A440D">
      <w:pPr>
        <w:pStyle w:val="af6"/>
        <w:keepNext/>
        <w:rPr>
          <w:rtl/>
        </w:rPr>
      </w:pPr>
      <w:bookmarkStart w:id="124" w:name="ET_yor_4758_44"/>
      <w:r w:rsidRPr="008A440D">
        <w:rPr>
          <w:rStyle w:val="TagStyle"/>
          <w:rtl/>
        </w:rPr>
        <w:t xml:space="preserve"> &lt;&lt; יור &gt;&gt; </w:t>
      </w:r>
      <w:r>
        <w:rPr>
          <w:rtl/>
        </w:rPr>
        <w:t>היו"ר יעקב מרגי:</w:t>
      </w:r>
      <w:r w:rsidRPr="008A440D">
        <w:rPr>
          <w:rStyle w:val="TagStyle"/>
          <w:rtl/>
        </w:rPr>
        <w:t xml:space="preserve"> &lt;&lt; יור &gt;&gt;</w:t>
      </w:r>
      <w:r>
        <w:rPr>
          <w:rtl/>
        </w:rPr>
        <w:t xml:space="preserve">   </w:t>
      </w:r>
      <w:bookmarkEnd w:id="124"/>
    </w:p>
    <w:p w:rsidR="008A440D" w:rsidRDefault="008A440D" w:rsidP="008A440D">
      <w:pPr>
        <w:pStyle w:val="KeepWithNext"/>
        <w:rPr>
          <w:rtl/>
          <w:lang w:eastAsia="he-IL"/>
        </w:rPr>
      </w:pPr>
    </w:p>
    <w:p w:rsidR="008A440D" w:rsidRPr="008A440D" w:rsidRDefault="008A440D" w:rsidP="008A440D">
      <w:pPr>
        <w:rPr>
          <w:rtl/>
          <w:lang w:eastAsia="he-IL"/>
        </w:rPr>
      </w:pPr>
      <w:r>
        <w:rPr>
          <w:rFonts w:hint="cs"/>
          <w:rtl/>
          <w:lang w:eastAsia="he-IL"/>
        </w:rPr>
        <w:t>תודה רבה</w:t>
      </w:r>
      <w:bookmarkStart w:id="125" w:name="_ETM_Q1_1733000"/>
      <w:bookmarkEnd w:id="125"/>
      <w:r>
        <w:rPr>
          <w:rFonts w:hint="cs"/>
          <w:rtl/>
          <w:lang w:eastAsia="he-IL"/>
        </w:rPr>
        <w:t xml:space="preserve">, הישיבה נעולה. </w:t>
      </w:r>
    </w:p>
    <w:p w:rsidR="00026DB3" w:rsidRDefault="00026DB3" w:rsidP="00026DB3">
      <w:pPr>
        <w:rPr>
          <w:rtl/>
          <w:lang w:eastAsia="he-IL"/>
        </w:rPr>
      </w:pPr>
    </w:p>
    <w:p w:rsidR="00C37E93" w:rsidRDefault="00C37E93" w:rsidP="00026DB3">
      <w:pPr>
        <w:rPr>
          <w:rtl/>
          <w:lang w:eastAsia="he-IL"/>
        </w:rPr>
      </w:pPr>
      <w:bookmarkStart w:id="126" w:name="_GoBack"/>
      <w:bookmarkEnd w:id="126"/>
    </w:p>
    <w:p w:rsidR="00026DB3" w:rsidRDefault="00026DB3" w:rsidP="00026DB3">
      <w:pPr>
        <w:pStyle w:val="afc"/>
        <w:keepNext/>
        <w:rPr>
          <w:rtl/>
          <w:lang w:eastAsia="he-IL"/>
        </w:rPr>
      </w:pPr>
      <w:bookmarkStart w:id="127" w:name="ET_meetingend_9"/>
      <w:r w:rsidRPr="00026DB3">
        <w:rPr>
          <w:rStyle w:val="TagStyle"/>
          <w:rtl/>
        </w:rPr>
        <w:t xml:space="preserve"> &lt;&lt; סיום &gt;&gt; </w:t>
      </w:r>
      <w:r>
        <w:rPr>
          <w:rtl/>
          <w:lang w:eastAsia="he-IL"/>
        </w:rPr>
        <w:t>הישיבה ננעלה בשעה 09:15.</w:t>
      </w:r>
      <w:r w:rsidRPr="00026DB3">
        <w:rPr>
          <w:rStyle w:val="TagStyle"/>
          <w:rtl/>
        </w:rPr>
        <w:t xml:space="preserve"> &lt;&lt; סיום &gt;&gt;</w:t>
      </w:r>
      <w:r>
        <w:rPr>
          <w:rtl/>
          <w:lang w:eastAsia="he-IL"/>
        </w:rPr>
        <w:t xml:space="preserve">   </w:t>
      </w:r>
      <w:bookmarkEnd w:id="127"/>
    </w:p>
    <w:p w:rsidR="00026DB3" w:rsidRDefault="00026DB3" w:rsidP="00026DB3">
      <w:pPr>
        <w:pStyle w:val="KeepWithNext"/>
        <w:rPr>
          <w:rtl/>
          <w:lang w:eastAsia="he-IL"/>
        </w:rPr>
      </w:pPr>
    </w:p>
    <w:p w:rsidR="00026DB3" w:rsidRPr="00026DB3" w:rsidRDefault="00026DB3" w:rsidP="00026DB3">
      <w:pPr>
        <w:rPr>
          <w:rtl/>
          <w:lang w:eastAsia="he-IL"/>
        </w:rPr>
      </w:pPr>
    </w:p>
    <w:p w:rsidR="00026DB3" w:rsidRPr="00026DB3" w:rsidRDefault="00026DB3" w:rsidP="00026DB3">
      <w:pPr>
        <w:rPr>
          <w:lang w:eastAsia="he-IL"/>
        </w:rPr>
      </w:pPr>
    </w:p>
    <w:sectPr w:rsidR="00026DB3" w:rsidRPr="00026DB3" w:rsidSect="00C37E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010C" w:rsidRDefault="00FF010C">
      <w:r>
        <w:separator/>
      </w:r>
    </w:p>
  </w:endnote>
  <w:endnote w:type="continuationSeparator" w:id="0">
    <w:p w:rsidR="00FF010C" w:rsidRDefault="00FF0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010C" w:rsidRDefault="00FF010C">
      <w:r>
        <w:separator/>
      </w:r>
    </w:p>
  </w:footnote>
  <w:footnote w:type="continuationSeparator" w:id="0">
    <w:p w:rsidR="00FF010C" w:rsidRDefault="00FF01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7E93">
      <w:rPr>
        <w:rStyle w:val="af7"/>
        <w:noProof/>
        <w:rtl/>
      </w:rPr>
      <w:t>5</w:t>
    </w:r>
    <w:r>
      <w:rPr>
        <w:rStyle w:val="af7"/>
      </w:rPr>
      <w:fldChar w:fldCharType="end"/>
    </w:r>
  </w:p>
  <w:p w:rsidR="00D86E57" w:rsidRPr="00CC5815" w:rsidRDefault="002422A0" w:rsidP="008E5E3F">
    <w:pPr>
      <w:pStyle w:val="a3"/>
      <w:ind w:firstLine="0"/>
    </w:pPr>
    <w:r>
      <w:rPr>
        <w:rtl/>
      </w:rPr>
      <w:t>ועדת הכלכלה</w:t>
    </w:r>
  </w:p>
  <w:p w:rsidR="00D86E57" w:rsidRPr="00CC5815" w:rsidRDefault="002422A0" w:rsidP="008E5E3F">
    <w:pPr>
      <w:pStyle w:val="a3"/>
      <w:ind w:firstLine="0"/>
      <w:rPr>
        <w:rtl/>
      </w:rPr>
    </w:pPr>
    <w:r>
      <w:rPr>
        <w:rtl/>
      </w:rPr>
      <w:t>30/12/2020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7C961B66">
      <w:start w:val="1"/>
      <w:numFmt w:val="decimal"/>
      <w:lvlText w:val="%1."/>
      <w:lvlJc w:val="left"/>
      <w:pPr>
        <w:tabs>
          <w:tab w:val="num" w:pos="0"/>
        </w:tabs>
        <w:ind w:left="0" w:firstLine="0"/>
      </w:pPr>
    </w:lvl>
    <w:lvl w:ilvl="1" w:tplc="7B585000">
      <w:start w:val="1"/>
      <w:numFmt w:val="decimal"/>
      <w:lvlText w:val="(%2)"/>
      <w:lvlJc w:val="left"/>
      <w:pPr>
        <w:tabs>
          <w:tab w:val="num" w:pos="624"/>
        </w:tabs>
        <w:ind w:left="0" w:firstLine="0"/>
      </w:pPr>
    </w:lvl>
    <w:lvl w:ilvl="2" w:tplc="6346DC4E">
      <w:start w:val="1"/>
      <w:numFmt w:val="hebrew1"/>
      <w:lvlText w:val="(%3)"/>
      <w:lvlJc w:val="left"/>
      <w:pPr>
        <w:tabs>
          <w:tab w:val="num" w:pos="624"/>
        </w:tabs>
        <w:ind w:left="0" w:firstLine="0"/>
      </w:pPr>
    </w:lvl>
    <w:lvl w:ilvl="3" w:tplc="4F38A2F4">
      <w:start w:val="1"/>
      <w:numFmt w:val="hebrew1"/>
      <w:lvlRestart w:val="0"/>
      <w:lvlText w:val="(%4)"/>
      <w:lvlJc w:val="left"/>
      <w:pPr>
        <w:tabs>
          <w:tab w:val="num" w:pos="624"/>
        </w:tabs>
        <w:ind w:left="0" w:firstLine="0"/>
      </w:pPr>
    </w:lvl>
    <w:lvl w:ilvl="4" w:tplc="E15C2732">
      <w:start w:val="1"/>
      <w:numFmt w:val="decimal"/>
      <w:lvlRestart w:val="0"/>
      <w:lvlText w:val="(%5)"/>
      <w:lvlJc w:val="left"/>
      <w:pPr>
        <w:tabs>
          <w:tab w:val="num" w:pos="3864"/>
        </w:tabs>
        <w:ind w:left="3240" w:firstLine="0"/>
      </w:pPr>
    </w:lvl>
    <w:lvl w:ilvl="5" w:tplc="FC7CB46A">
      <w:start w:val="1"/>
      <w:numFmt w:val="lowerRoman"/>
      <w:lvlText w:val="%6."/>
      <w:lvlJc w:val="right"/>
      <w:pPr>
        <w:tabs>
          <w:tab w:val="num" w:pos="4320"/>
        </w:tabs>
        <w:ind w:left="4320" w:hanging="180"/>
      </w:pPr>
    </w:lvl>
    <w:lvl w:ilvl="6" w:tplc="B962891C">
      <w:start w:val="1"/>
      <w:numFmt w:val="decimal"/>
      <w:lvlText w:val="%7."/>
      <w:lvlJc w:val="left"/>
      <w:pPr>
        <w:tabs>
          <w:tab w:val="num" w:pos="5040"/>
        </w:tabs>
        <w:ind w:left="5040" w:hanging="360"/>
      </w:pPr>
    </w:lvl>
    <w:lvl w:ilvl="7" w:tplc="5C324038">
      <w:start w:val="1"/>
      <w:numFmt w:val="lowerLetter"/>
      <w:lvlText w:val="%8."/>
      <w:lvlJc w:val="left"/>
      <w:pPr>
        <w:tabs>
          <w:tab w:val="num" w:pos="5760"/>
        </w:tabs>
        <w:ind w:left="5760" w:hanging="360"/>
      </w:pPr>
    </w:lvl>
    <w:lvl w:ilvl="8" w:tplc="F2B222CC">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DB3"/>
    <w:rsid w:val="00037279"/>
    <w:rsid w:val="00067F42"/>
    <w:rsid w:val="00092B80"/>
    <w:rsid w:val="000A17C6"/>
    <w:rsid w:val="000B060C"/>
    <w:rsid w:val="000B2EE6"/>
    <w:rsid w:val="000C47F5"/>
    <w:rsid w:val="000E3314"/>
    <w:rsid w:val="000F2459"/>
    <w:rsid w:val="001067ED"/>
    <w:rsid w:val="00150436"/>
    <w:rsid w:val="00167294"/>
    <w:rsid w:val="001673D4"/>
    <w:rsid w:val="00171E7F"/>
    <w:rsid w:val="001758C1"/>
    <w:rsid w:val="0017779F"/>
    <w:rsid w:val="001A34F6"/>
    <w:rsid w:val="001A74E9"/>
    <w:rsid w:val="001A7A1B"/>
    <w:rsid w:val="001C44DA"/>
    <w:rsid w:val="001C4FDA"/>
    <w:rsid w:val="001D440C"/>
    <w:rsid w:val="002016FF"/>
    <w:rsid w:val="00227FEF"/>
    <w:rsid w:val="002422A0"/>
    <w:rsid w:val="00261554"/>
    <w:rsid w:val="00275C03"/>
    <w:rsid w:val="00280D58"/>
    <w:rsid w:val="002D4BDB"/>
    <w:rsid w:val="002E5E31"/>
    <w:rsid w:val="00303B4C"/>
    <w:rsid w:val="00321E62"/>
    <w:rsid w:val="00327BF8"/>
    <w:rsid w:val="00340AFA"/>
    <w:rsid w:val="003658CB"/>
    <w:rsid w:val="00366CFB"/>
    <w:rsid w:val="0036794C"/>
    <w:rsid w:val="00373508"/>
    <w:rsid w:val="003853F7"/>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2BB3"/>
    <w:rsid w:val="007509A6"/>
    <w:rsid w:val="00762BFA"/>
    <w:rsid w:val="007872B4"/>
    <w:rsid w:val="00791CBE"/>
    <w:rsid w:val="007C62FF"/>
    <w:rsid w:val="007C693F"/>
    <w:rsid w:val="007C6ADD"/>
    <w:rsid w:val="0082136D"/>
    <w:rsid w:val="008320F6"/>
    <w:rsid w:val="00841223"/>
    <w:rsid w:val="00846BE9"/>
    <w:rsid w:val="00852C7C"/>
    <w:rsid w:val="00853207"/>
    <w:rsid w:val="008713A4"/>
    <w:rsid w:val="00875F10"/>
    <w:rsid w:val="008A440D"/>
    <w:rsid w:val="008C6035"/>
    <w:rsid w:val="008C7015"/>
    <w:rsid w:val="008D1DFB"/>
    <w:rsid w:val="008E03B4"/>
    <w:rsid w:val="008E5E3F"/>
    <w:rsid w:val="0090279B"/>
    <w:rsid w:val="009143E7"/>
    <w:rsid w:val="00914904"/>
    <w:rsid w:val="009258CE"/>
    <w:rsid w:val="009515F0"/>
    <w:rsid w:val="009830CB"/>
    <w:rsid w:val="009C3597"/>
    <w:rsid w:val="009D478A"/>
    <w:rsid w:val="009E6E93"/>
    <w:rsid w:val="009F1518"/>
    <w:rsid w:val="009F5773"/>
    <w:rsid w:val="00A15971"/>
    <w:rsid w:val="00A22C90"/>
    <w:rsid w:val="00A42723"/>
    <w:rsid w:val="00A64A6D"/>
    <w:rsid w:val="00A66020"/>
    <w:rsid w:val="00AB02EE"/>
    <w:rsid w:val="00AB16C0"/>
    <w:rsid w:val="00AB3F3A"/>
    <w:rsid w:val="00AD4EC9"/>
    <w:rsid w:val="00AD6FFC"/>
    <w:rsid w:val="00AF31E6"/>
    <w:rsid w:val="00AF4150"/>
    <w:rsid w:val="00B0509A"/>
    <w:rsid w:val="00B120B2"/>
    <w:rsid w:val="00B50340"/>
    <w:rsid w:val="00B65508"/>
    <w:rsid w:val="00B8517A"/>
    <w:rsid w:val="00BA6446"/>
    <w:rsid w:val="00BD142C"/>
    <w:rsid w:val="00BD47B7"/>
    <w:rsid w:val="00C135D5"/>
    <w:rsid w:val="00C22DCB"/>
    <w:rsid w:val="00C3598A"/>
    <w:rsid w:val="00C360BC"/>
    <w:rsid w:val="00C37E93"/>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1D53"/>
    <w:rsid w:val="00DE5B80"/>
    <w:rsid w:val="00E33AE3"/>
    <w:rsid w:val="00E61903"/>
    <w:rsid w:val="00E64116"/>
    <w:rsid w:val="00E664BB"/>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010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22A0"/>
    <w:rPr>
      <w:rFonts w:cs="Arial"/>
      <w:b/>
      <w:bCs w:val="0"/>
      <w:vanish/>
      <w:color w:val="010000"/>
      <w:bdr w:val="single" w:sz="4" w:space="0" w:color="FF66FF"/>
    </w:rPr>
  </w:style>
  <w:style w:type="paragraph" w:styleId="afd">
    <w:name w:val="footnote text"/>
    <w:basedOn w:val="a"/>
    <w:link w:val="afe"/>
    <w:autoRedefine/>
    <w:semiHidden/>
    <w:unhideWhenUsed/>
    <w:rsid w:val="00DB1D53"/>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DB1D53"/>
    <w:rPr>
      <w:rFonts w:ascii="Arial" w:eastAsia="Arial Unicode MS" w:hAnsi="Arial" w:cs="David"/>
      <w:sz w:val="14"/>
    </w:rPr>
  </w:style>
  <w:style w:type="paragraph" w:customStyle="1" w:styleId="TableText">
    <w:name w:val="Table Text"/>
    <w:basedOn w:val="a"/>
    <w:rsid w:val="00DB1D5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DB1D53"/>
    <w:pPr>
      <w:outlineLvl w:val="2"/>
    </w:pPr>
  </w:style>
  <w:style w:type="paragraph" w:customStyle="1" w:styleId="TableBlock">
    <w:name w:val="Table Block"/>
    <w:basedOn w:val="TableText"/>
    <w:rsid w:val="00DB1D53"/>
    <w:pPr>
      <w:jc w:val="both"/>
    </w:pPr>
  </w:style>
  <w:style w:type="paragraph" w:customStyle="1" w:styleId="TableHead">
    <w:name w:val="Table Head"/>
    <w:basedOn w:val="TableText"/>
    <w:rsid w:val="00DB1D53"/>
    <w:pPr>
      <w:jc w:val="center"/>
      <w:outlineLvl w:val="1"/>
    </w:pPr>
    <w:rPr>
      <w:b/>
      <w:bCs/>
    </w:rPr>
  </w:style>
  <w:style w:type="paragraph" w:customStyle="1" w:styleId="HeadHatzaotHok">
    <w:name w:val="Head HatzaotHok"/>
    <w:basedOn w:val="a"/>
    <w:rsid w:val="00DB1D53"/>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
    <w:name w:val="footnote reference"/>
    <w:aliases w:val="Footnote Reference_0"/>
    <w:basedOn w:val="a0"/>
    <w:semiHidden/>
    <w:unhideWhenUsed/>
    <w:rsid w:val="00DB1D53"/>
    <w:rPr>
      <w:vertAlign w:val="superscript"/>
    </w:rPr>
  </w:style>
  <w:style w:type="table" w:styleId="aff0">
    <w:name w:val="Table Grid"/>
    <w:basedOn w:val="a1"/>
    <w:rsid w:val="001A3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1419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2172D-1A3A-4849-B081-D9463C510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1091</Words>
  <Characters>6222</Characters>
  <Application>Microsoft Office Word</Application>
  <DocSecurity>0</DocSecurity>
  <Lines>51</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2021-01-10T11:24:00Z</dcterms:modified>
</cp:coreProperties>
</file>