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4C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4D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4C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4C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172</w:t>
      </w:r>
    </w:p>
    <w:p w:rsidR="00E64116" w:rsidRPr="008713A4" w:rsidRDefault="00CA4C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A4C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בטבת התשפ"א (30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A4CF8" w:rsidP="00CA4CF8">
      <w:pPr>
        <w:spacing w:before="60"/>
        <w:ind w:firstLine="0"/>
        <w:rPr>
          <w:rtl/>
        </w:rPr>
      </w:pPr>
      <w:bookmarkStart w:id="0" w:name="ET_subject_622335_1"/>
      <w:r w:rsidRPr="00CA4CF8">
        <w:rPr>
          <w:rStyle w:val="TagStyle"/>
          <w:rtl/>
        </w:rPr>
        <w:t xml:space="preserve"> &lt;&lt; נושא &gt;&gt; </w:t>
      </w:r>
      <w:r w:rsidRPr="00CA4CF8">
        <w:rPr>
          <w:rtl/>
        </w:rPr>
        <w:t>הצעת תקנות סמכויות מיוחדות להתמודדות עם נגיף הקורונה החדש (הוראת שעה) הגבלת פעילות בתחום התחבורה) (תיקון מס' 6), התשפ"א-2020</w:t>
      </w:r>
      <w:r w:rsidRPr="00CA4CF8">
        <w:rPr>
          <w:rStyle w:val="TagStyle"/>
          <w:rtl/>
        </w:rPr>
        <w:t xml:space="preserve"> &lt;&lt; נושא &gt;&gt;</w:t>
      </w:r>
      <w:r w:rsidRPr="00CA4CF8">
        <w:rPr>
          <w:rtl/>
        </w:rPr>
        <w:t xml:space="preserve">   </w:t>
      </w:r>
      <w:bookmarkEnd w:id="0"/>
    </w:p>
    <w:p w:rsidR="00CA4CF8" w:rsidRDefault="00CA4CF8" w:rsidP="007C693F">
      <w:pPr>
        <w:spacing w:before="60"/>
        <w:ind w:firstLine="0"/>
        <w:rPr>
          <w:rtl/>
        </w:rPr>
      </w:pPr>
    </w:p>
    <w:p w:rsidR="00AA4D78" w:rsidRPr="008713A4" w:rsidRDefault="00AA4D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4CF8" w:rsidRDefault="00CA4CF8" w:rsidP="00EC1FB3">
      <w:pPr>
        <w:ind w:firstLine="0"/>
        <w:rPr>
          <w:rtl/>
        </w:rPr>
      </w:pPr>
      <w:r w:rsidRPr="00CA4CF8">
        <w:rPr>
          <w:rtl/>
        </w:rPr>
        <w:t>יעקב מרגי – היו"ר</w:t>
      </w:r>
    </w:p>
    <w:p w:rsidR="00CA4CF8" w:rsidRPr="00CA4CF8" w:rsidRDefault="00CA4CF8" w:rsidP="00EC1FB3">
      <w:pPr>
        <w:ind w:firstLine="0"/>
        <w:rPr>
          <w:rtl/>
        </w:rPr>
      </w:pPr>
      <w:r w:rsidRPr="00CA4CF8">
        <w:rPr>
          <w:rtl/>
        </w:rPr>
        <w:t>אימאן ח'טיב יאסין</w:t>
      </w:r>
    </w:p>
    <w:p w:rsidR="00E50E61" w:rsidRDefault="00E50E61" w:rsidP="00EC1FB3">
      <w:pPr>
        <w:ind w:firstLine="0"/>
        <w:outlineLvl w:val="1"/>
        <w:rPr>
          <w:b/>
          <w:bCs/>
          <w:u w:val="single"/>
          <w:rtl/>
        </w:rPr>
      </w:pPr>
    </w:p>
    <w:p w:rsidR="00AA4D78" w:rsidRDefault="00AA4D78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6"/>
        <w:gridCol w:w="336"/>
        <w:gridCol w:w="6637"/>
      </w:tblGrid>
      <w:tr w:rsidR="00E50E61" w:rsidTr="00E50E61">
        <w:tc>
          <w:tcPr>
            <w:tcW w:w="0" w:type="auto"/>
            <w:shd w:val="clear" w:color="auto" w:fill="auto"/>
          </w:tcPr>
          <w:p w:rsidR="00E50E61" w:rsidRDefault="00E50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E50E61" w:rsidRDefault="00E50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0E61" w:rsidRDefault="00E50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E50E61" w:rsidTr="00E50E61">
        <w:tc>
          <w:tcPr>
            <w:tcW w:w="0" w:type="auto"/>
            <w:shd w:val="clear" w:color="auto" w:fill="auto"/>
          </w:tcPr>
          <w:p w:rsidR="00E50E61" w:rsidRDefault="00E50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אבירם</w:t>
            </w:r>
          </w:p>
        </w:tc>
        <w:tc>
          <w:tcPr>
            <w:tcW w:w="0" w:type="auto"/>
            <w:shd w:val="clear" w:color="auto" w:fill="auto"/>
          </w:tcPr>
          <w:p w:rsidR="00E50E61" w:rsidRDefault="00E50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0E61" w:rsidRDefault="00E50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רישוי ותפעול תח"צ, הרשות הארצית לתחבורה ציבורית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A4D78" w:rsidRPr="008713A4" w:rsidRDefault="00AA4D78" w:rsidP="00DE5B80">
      <w:pPr>
        <w:ind w:firstLine="0"/>
        <w:rPr>
          <w:rtl/>
        </w:rPr>
      </w:pPr>
    </w:p>
    <w:p w:rsidR="00E64116" w:rsidRDefault="00E50E61" w:rsidP="00DE5B80">
      <w:pPr>
        <w:ind w:firstLine="0"/>
        <w:rPr>
          <w:b/>
          <w:bCs/>
          <w:u w:val="single"/>
          <w:rtl/>
        </w:rPr>
      </w:pPr>
      <w:r w:rsidRPr="00E50E61">
        <w:rPr>
          <w:rFonts w:hint="cs"/>
          <w:b/>
          <w:bCs/>
          <w:u w:val="single"/>
          <w:rtl/>
        </w:rPr>
        <w:t>היוועדות חזותית: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5229"/>
      </w:tblGrid>
      <w:tr w:rsidR="00E50E61" w:rsidTr="009755F3">
        <w:tc>
          <w:tcPr>
            <w:tcW w:w="0" w:type="auto"/>
            <w:shd w:val="clear" w:color="auto" w:fill="auto"/>
          </w:tcPr>
          <w:p w:rsidR="00E50E61" w:rsidRDefault="00E50E61" w:rsidP="009755F3">
            <w:pPr>
              <w:ind w:firstLine="0"/>
              <w:rPr>
                <w:rtl/>
              </w:rPr>
            </w:pPr>
            <w:r>
              <w:rPr>
                <w:rtl/>
              </w:rPr>
              <w:t>אליאס מטר</w:t>
            </w:r>
          </w:p>
        </w:tc>
        <w:tc>
          <w:tcPr>
            <w:tcW w:w="0" w:type="auto"/>
            <w:shd w:val="clear" w:color="auto" w:fill="auto"/>
          </w:tcPr>
          <w:p w:rsidR="00E50E61" w:rsidRDefault="00E50E61" w:rsidP="009755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0E61" w:rsidRDefault="00E50E61" w:rsidP="009755F3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רכבות, הרשות הארצית לתחבורה ציבורית</w:t>
            </w:r>
          </w:p>
        </w:tc>
      </w:tr>
    </w:tbl>
    <w:p w:rsidR="00E50E61" w:rsidRPr="00E50E61" w:rsidRDefault="00E50E6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AA4D78" w:rsidRPr="008713A4" w:rsidRDefault="00AA4D7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4CF8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50E6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רכזת </w:t>
      </w:r>
      <w:r w:rsidR="00E64116" w:rsidRPr="008713A4">
        <w:rPr>
          <w:b/>
          <w:bCs/>
          <w:u w:val="single"/>
          <w:rtl/>
        </w:rPr>
        <w:t>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0E61" w:rsidP="00D40A29">
      <w:pPr>
        <w:ind w:firstLine="0"/>
        <w:rPr>
          <w:u w:val="single"/>
        </w:rPr>
      </w:pPr>
      <w:r>
        <w:rPr>
          <w:rFonts w:hint="cs"/>
          <w:rtl/>
        </w:rPr>
        <w:t>דקלה 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50E6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4CF8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E50E61" w:rsidRPr="00E50E61" w:rsidRDefault="00E50E61" w:rsidP="00E50E6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58_2"/>
      <w:r w:rsidRPr="00E50E6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E50E61">
        <w:rPr>
          <w:b/>
          <w:bCs/>
          <w:u w:val="single"/>
          <w:rtl/>
        </w:rPr>
        <w:t>הצעת תקנות סמכויות מיוחדות להתמודדות עם נגיף הקורונה החדש (הוראת שעה) הגבלת פעילות בתחום התחבורה) (תיקון מס' 6), התשפ"א-2020</w:t>
      </w:r>
      <w:r w:rsidRPr="00E50E6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50E61" w:rsidRDefault="00E50E61" w:rsidP="00CA4CF8">
      <w:pPr>
        <w:pStyle w:val="af6"/>
        <w:keepNext/>
        <w:rPr>
          <w:rStyle w:val="TagStyle"/>
          <w:vanish w:val="0"/>
          <w:rtl/>
        </w:rPr>
      </w:pPr>
    </w:p>
    <w:p w:rsidR="00AA4D78" w:rsidRPr="00AA4D78" w:rsidRDefault="00AA4D78" w:rsidP="00AA4D78">
      <w:pPr>
        <w:rPr>
          <w:rtl/>
          <w:lang w:eastAsia="he-IL"/>
        </w:rPr>
      </w:pPr>
    </w:p>
    <w:p w:rsidR="00CA4CF8" w:rsidRDefault="00CA4CF8" w:rsidP="00CA4CF8">
      <w:pPr>
        <w:pStyle w:val="af6"/>
        <w:keepNext/>
        <w:rPr>
          <w:rtl/>
        </w:rPr>
      </w:pPr>
      <w:r w:rsidRPr="00CA4C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4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CA4CF8" w:rsidRDefault="00CA4CF8" w:rsidP="00CA4CF8">
      <w:pPr>
        <w:pStyle w:val="KeepWithNext"/>
        <w:rPr>
          <w:rtl/>
          <w:lang w:eastAsia="he-IL"/>
        </w:rPr>
      </w:pPr>
    </w:p>
    <w:p w:rsidR="00CA4CF8" w:rsidRDefault="00CA4CF8" w:rsidP="002F0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2F0350">
        <w:rPr>
          <w:rFonts w:hint="cs"/>
          <w:rtl/>
          <w:lang w:eastAsia="he-IL"/>
        </w:rPr>
        <w:t xml:space="preserve">אני מתכבד לפתוח את ישיבת ועדת הכלכלה של הכנסת, </w:t>
      </w:r>
      <w:bookmarkStart w:id="2" w:name="_ETM_Q1_5006000"/>
      <w:bookmarkEnd w:id="2"/>
      <w:r w:rsidR="002F0350">
        <w:rPr>
          <w:rFonts w:hint="cs"/>
          <w:rtl/>
          <w:lang w:eastAsia="he-IL"/>
        </w:rPr>
        <w:t>30 בדצמבר 2020, ט"ו בטבת תשפ"א. על סדר היום</w:t>
      </w:r>
      <w:bookmarkStart w:id="3" w:name="_ETM_Q1_5008000"/>
      <w:bookmarkEnd w:id="3"/>
      <w:r w:rsidR="002F0350">
        <w:rPr>
          <w:rFonts w:hint="cs"/>
          <w:rtl/>
          <w:lang w:eastAsia="he-IL"/>
        </w:rPr>
        <w:t xml:space="preserve">: </w:t>
      </w:r>
      <w:r w:rsidR="002F0350" w:rsidRPr="00CA4CF8">
        <w:rPr>
          <w:rtl/>
        </w:rPr>
        <w:t>הצעת תקנות סמכויות מיוחדות להתמודדות עם נגיף הקורונה החדש (הוראת שעה) הגבלת פעילות בתחום התחבורה) (תיקון מס' 6), התשפ"א-2020</w:t>
      </w:r>
      <w:r w:rsidR="002F035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משרד התחבורה איתנו? </w:t>
      </w:r>
    </w:p>
    <w:p w:rsidR="00CA4CF8" w:rsidRDefault="00CA4CF8" w:rsidP="00CA4CF8">
      <w:pPr>
        <w:rPr>
          <w:rtl/>
          <w:lang w:eastAsia="he-IL"/>
        </w:rPr>
      </w:pPr>
    </w:p>
    <w:p w:rsidR="00CA4CF8" w:rsidRDefault="00CA4CF8" w:rsidP="00CA4CF8">
      <w:pPr>
        <w:pStyle w:val="af9"/>
        <w:keepNext/>
        <w:rPr>
          <w:rtl/>
          <w:lang w:eastAsia="he-IL"/>
        </w:rPr>
      </w:pPr>
      <w:bookmarkStart w:id="4" w:name="ET_guest_795938_7"/>
      <w:r w:rsidRPr="00CA4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A4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"/>
    </w:p>
    <w:p w:rsidR="00CA4CF8" w:rsidRDefault="00CA4CF8" w:rsidP="00CA4CF8">
      <w:pPr>
        <w:pStyle w:val="KeepWithNext"/>
        <w:rPr>
          <w:rtl/>
          <w:lang w:eastAsia="he-IL"/>
        </w:rPr>
      </w:pPr>
    </w:p>
    <w:p w:rsidR="00CA4CF8" w:rsidRDefault="002F0350" w:rsidP="00CA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אדוני. </w:t>
      </w:r>
    </w:p>
    <w:p w:rsidR="00CA4CF8" w:rsidRDefault="00CA4CF8" w:rsidP="00CA4CF8">
      <w:pPr>
        <w:rPr>
          <w:rtl/>
          <w:lang w:eastAsia="he-IL"/>
        </w:rPr>
      </w:pPr>
    </w:p>
    <w:p w:rsidR="002F0350" w:rsidRDefault="002F0350" w:rsidP="002F0350">
      <w:pPr>
        <w:pStyle w:val="af6"/>
        <w:keepNext/>
        <w:rPr>
          <w:rtl/>
        </w:rPr>
      </w:pPr>
      <w:bookmarkStart w:id="5" w:name="ET_yor_4758_33"/>
      <w:r w:rsidRPr="002F035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אדוני, תסביר לנו מה </w:t>
      </w:r>
      <w:bookmarkStart w:id="6" w:name="_ETM_Q1_5023000"/>
      <w:bookmarkEnd w:id="6"/>
      <w:r>
        <w:rPr>
          <w:rFonts w:hint="cs"/>
          <w:rtl/>
          <w:lang w:eastAsia="he-IL"/>
        </w:rPr>
        <w:t xml:space="preserve">אתה רוצה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בדגש על "עוד פעם</w:t>
      </w:r>
      <w:bookmarkStart w:id="7" w:name="_ETM_Q1_5025000"/>
      <w:bookmarkEnd w:id="7"/>
      <w:r>
        <w:rPr>
          <w:rFonts w:hint="cs"/>
          <w:rtl/>
          <w:lang w:eastAsia="he-IL"/>
        </w:rPr>
        <w:t>".</w:t>
      </w:r>
    </w:p>
    <w:p w:rsidR="002F0350" w:rsidRDefault="002F0350" w:rsidP="002F0350">
      <w:pPr>
        <w:rPr>
          <w:rtl/>
          <w:lang w:eastAsia="he-IL"/>
        </w:rPr>
      </w:pPr>
      <w:bookmarkStart w:id="8" w:name="_ETM_Q1_5029000"/>
      <w:bookmarkEnd w:id="8"/>
    </w:p>
    <w:p w:rsidR="002F0350" w:rsidRDefault="002F0350" w:rsidP="002F0350">
      <w:pPr>
        <w:pStyle w:val="af9"/>
        <w:keepNext/>
        <w:rPr>
          <w:rtl/>
          <w:lang w:eastAsia="he-IL"/>
        </w:rPr>
      </w:pPr>
      <w:bookmarkStart w:id="9" w:name="ET_guest_795938_34"/>
      <w:r w:rsidRPr="002F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F0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bookmarkStart w:id="10" w:name="_ETM_Q1_5030000"/>
      <w:bookmarkEnd w:id="10"/>
      <w:r>
        <w:rPr>
          <w:rFonts w:hint="cs"/>
          <w:rtl/>
          <w:lang w:eastAsia="he-IL"/>
        </w:rPr>
        <w:t xml:space="preserve">אנחנו מבקשים להאריך שוב את תוקף התקנות שאושרו בדיון האחרון בוועדה, למעט שני דברים שאנחנו </w:t>
      </w:r>
      <w:bookmarkStart w:id="11" w:name="_ETM_Q1_5035000"/>
      <w:bookmarkEnd w:id="11"/>
      <w:r>
        <w:rPr>
          <w:rFonts w:hint="cs"/>
          <w:rtl/>
          <w:lang w:eastAsia="he-IL"/>
        </w:rPr>
        <w:t xml:space="preserve">מבקשים לשנות. השינוי הראשון הוא להתאים את ההגדרה של החיקוק </w:t>
      </w:r>
      <w:bookmarkStart w:id="12" w:name="_ETM_Q1_5046000"/>
      <w:bookmarkEnd w:id="12"/>
      <w:r>
        <w:rPr>
          <w:rFonts w:hint="cs"/>
          <w:rtl/>
          <w:lang w:eastAsia="he-IL"/>
        </w:rPr>
        <w:t xml:space="preserve">המתאים שממנו שואבות התקנות האלה את חלוטן, ושנית, להוסיף </w:t>
      </w:r>
      <w:bookmarkStart w:id="13" w:name="_ETM_Q1_5054000"/>
      <w:bookmarkEnd w:id="13"/>
      <w:r>
        <w:rPr>
          <w:rFonts w:hint="cs"/>
          <w:rtl/>
          <w:lang w:eastAsia="he-IL"/>
        </w:rPr>
        <w:t>את האפשרות של נוסע עם מוגבלות שלא יכול לכופף</w:t>
      </w:r>
      <w:bookmarkStart w:id="14" w:name="_ETM_Q1_5063000"/>
      <w:bookmarkEnd w:id="14"/>
      <w:r>
        <w:rPr>
          <w:rFonts w:hint="cs"/>
          <w:rtl/>
          <w:lang w:eastAsia="he-IL"/>
        </w:rPr>
        <w:t xml:space="preserve"> את הרגל, לשבת במושב הקדמי של מונית ספיישל, </w:t>
      </w:r>
      <w:bookmarkStart w:id="15" w:name="_ETM_Q1_5072000"/>
      <w:bookmarkEnd w:id="15"/>
      <w:r>
        <w:rPr>
          <w:rFonts w:hint="cs"/>
          <w:rtl/>
          <w:lang w:eastAsia="he-IL"/>
        </w:rPr>
        <w:t>מה שנקרא מונית מיוחדת, למען האמת. אלה הם שני העדכונים</w:t>
      </w:r>
      <w:bookmarkStart w:id="16" w:name="_ETM_Q1_5074000"/>
      <w:bookmarkEnd w:id="16"/>
      <w:r>
        <w:rPr>
          <w:rFonts w:hint="cs"/>
          <w:rtl/>
          <w:lang w:eastAsia="he-IL"/>
        </w:rPr>
        <w:t xml:space="preserve"> שמתבקשים בתקנות האלה. </w:t>
      </w:r>
    </w:p>
    <w:p w:rsidR="002F0350" w:rsidRPr="002F0350" w:rsidRDefault="002F0350" w:rsidP="002F0350">
      <w:pPr>
        <w:rPr>
          <w:rtl/>
          <w:lang w:eastAsia="he-IL"/>
        </w:rPr>
      </w:pPr>
      <w:bookmarkStart w:id="17" w:name="_ETM_Q1_5061000"/>
      <w:bookmarkEnd w:id="17"/>
    </w:p>
    <w:p w:rsidR="00CA4CF8" w:rsidRDefault="00CA4CF8" w:rsidP="00CA4CF8">
      <w:pPr>
        <w:pStyle w:val="af6"/>
        <w:keepNext/>
        <w:rPr>
          <w:rtl/>
        </w:rPr>
      </w:pPr>
      <w:bookmarkStart w:id="18" w:name="ET_yor_4758_4"/>
      <w:r w:rsidRPr="00CA4C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4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CA4CF8" w:rsidRDefault="00CA4CF8" w:rsidP="00CA4CF8">
      <w:pPr>
        <w:pStyle w:val="KeepWithNext"/>
        <w:rPr>
          <w:rtl/>
          <w:lang w:eastAsia="he-IL"/>
        </w:rPr>
      </w:pPr>
    </w:p>
    <w:p w:rsidR="002F0350" w:rsidRDefault="002F0350" w:rsidP="00CA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סיימנו את הישיבה הקודמת עם שיעורי בית, מטלות. </w:t>
      </w:r>
    </w:p>
    <w:p w:rsidR="002F0350" w:rsidRDefault="002F0350" w:rsidP="002F0350">
      <w:pPr>
        <w:ind w:firstLine="0"/>
        <w:rPr>
          <w:rtl/>
          <w:lang w:eastAsia="he-IL"/>
        </w:rPr>
      </w:pPr>
      <w:bookmarkStart w:id="19" w:name="_ETM_Q1_5082000"/>
      <w:bookmarkEnd w:id="19"/>
    </w:p>
    <w:p w:rsidR="002F0350" w:rsidRDefault="002F0350" w:rsidP="002F0350">
      <w:pPr>
        <w:pStyle w:val="af9"/>
        <w:keepNext/>
        <w:rPr>
          <w:rtl/>
          <w:lang w:eastAsia="he-IL"/>
        </w:rPr>
      </w:pPr>
      <w:bookmarkStart w:id="20" w:name="ET_guest_795938_35"/>
      <w:r w:rsidRPr="002F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F0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אדוני. </w:t>
      </w:r>
    </w:p>
    <w:p w:rsidR="002F0350" w:rsidRDefault="002F0350" w:rsidP="002F0350">
      <w:pPr>
        <w:rPr>
          <w:rtl/>
          <w:lang w:eastAsia="he-IL"/>
        </w:rPr>
      </w:pPr>
    </w:p>
    <w:p w:rsidR="002F0350" w:rsidRDefault="002F0350" w:rsidP="002F0350">
      <w:pPr>
        <w:pStyle w:val="af6"/>
        <w:keepNext/>
        <w:rPr>
          <w:rtl/>
        </w:rPr>
      </w:pPr>
      <w:bookmarkStart w:id="21" w:name="ET_yor_4758_36"/>
      <w:r w:rsidRPr="002F035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bookmarkStart w:id="22" w:name="_ETM_Q1_5079000"/>
      <w:bookmarkEnd w:id="22"/>
      <w:r>
        <w:rPr>
          <w:rFonts w:hint="cs"/>
          <w:rtl/>
          <w:lang w:eastAsia="he-IL"/>
        </w:rPr>
        <w:t xml:space="preserve">זוכר אותן? </w:t>
      </w:r>
    </w:p>
    <w:p w:rsidR="002F0350" w:rsidRDefault="002F0350" w:rsidP="002F0350">
      <w:pPr>
        <w:rPr>
          <w:rtl/>
          <w:lang w:eastAsia="he-IL"/>
        </w:rPr>
      </w:pPr>
      <w:bookmarkStart w:id="23" w:name="_ETM_Q1_5083000"/>
      <w:bookmarkEnd w:id="23"/>
    </w:p>
    <w:p w:rsidR="002F0350" w:rsidRDefault="002F0350" w:rsidP="002F0350">
      <w:pPr>
        <w:pStyle w:val="af9"/>
        <w:keepNext/>
        <w:rPr>
          <w:rtl/>
          <w:lang w:eastAsia="he-IL"/>
        </w:rPr>
      </w:pPr>
      <w:bookmarkStart w:id="24" w:name="ET_guest_795938_37"/>
      <w:r w:rsidRPr="002F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F0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bookmarkStart w:id="25" w:name="_ETM_Q1_5084000"/>
      <w:bookmarkEnd w:id="25"/>
      <w:r>
        <w:rPr>
          <w:rFonts w:hint="cs"/>
          <w:rtl/>
          <w:lang w:eastAsia="he-IL"/>
        </w:rPr>
        <w:t xml:space="preserve">בוודאי, אדוני. </w:t>
      </w:r>
    </w:p>
    <w:p w:rsidR="002F0350" w:rsidRDefault="002F0350" w:rsidP="002F0350">
      <w:pPr>
        <w:rPr>
          <w:rtl/>
          <w:lang w:eastAsia="he-IL"/>
        </w:rPr>
      </w:pPr>
    </w:p>
    <w:p w:rsidR="002F0350" w:rsidRDefault="002F0350" w:rsidP="002F0350">
      <w:pPr>
        <w:pStyle w:val="af6"/>
        <w:keepNext/>
        <w:rPr>
          <w:rtl/>
        </w:rPr>
      </w:pPr>
      <w:bookmarkStart w:id="26" w:name="ET_yor_4758_38"/>
      <w:r w:rsidRPr="002F035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CA4CF8" w:rsidRDefault="002F0350" w:rsidP="002F03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</w:t>
      </w:r>
      <w:r w:rsidR="00CA4CF8">
        <w:rPr>
          <w:rFonts w:hint="cs"/>
          <w:rtl/>
          <w:lang w:eastAsia="he-IL"/>
        </w:rPr>
        <w:t xml:space="preserve"> לנו? </w:t>
      </w:r>
    </w:p>
    <w:p w:rsidR="002F0350" w:rsidRDefault="002F0350" w:rsidP="00CA4CF8">
      <w:pPr>
        <w:rPr>
          <w:rtl/>
          <w:lang w:eastAsia="he-IL"/>
        </w:rPr>
      </w:pPr>
    </w:p>
    <w:p w:rsidR="002F0350" w:rsidRDefault="002F0350" w:rsidP="002F0350">
      <w:pPr>
        <w:pStyle w:val="af9"/>
        <w:keepNext/>
        <w:rPr>
          <w:rtl/>
          <w:lang w:eastAsia="he-IL"/>
        </w:rPr>
      </w:pPr>
      <w:bookmarkStart w:id="27" w:name="ET_guest_795938_39"/>
      <w:r w:rsidRPr="002F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F0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הנושא של החשמול של הרכבות שבעניינו יעלה עוד מעט אליאס מטר, מנהל המסילות; שנית, </w:t>
      </w:r>
      <w:bookmarkStart w:id="28" w:name="_ETM_Q1_5091000"/>
      <w:bookmarkEnd w:id="28"/>
      <w:r>
        <w:rPr>
          <w:rFonts w:hint="cs"/>
          <w:rtl/>
          <w:lang w:eastAsia="he-IL"/>
        </w:rPr>
        <w:t xml:space="preserve">נושא התגבורים באוטובוסים בין-עירוניים; ושלישית, נושא הפקחים. </w:t>
      </w:r>
    </w:p>
    <w:p w:rsidR="002F0350" w:rsidRDefault="002F0350" w:rsidP="002F0350">
      <w:pPr>
        <w:rPr>
          <w:rtl/>
          <w:lang w:eastAsia="he-IL"/>
        </w:rPr>
      </w:pPr>
      <w:bookmarkStart w:id="29" w:name="_ETM_Q1_5099000"/>
      <w:bookmarkEnd w:id="29"/>
    </w:p>
    <w:p w:rsidR="002F0350" w:rsidRDefault="002F0350" w:rsidP="002F03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ברשותך, אוכל להתייחס לשני הנושאים האחרונים. בנושא התגבורים</w:t>
      </w:r>
      <w:bookmarkStart w:id="30" w:name="_ETM_Q1_5103000"/>
      <w:bookmarkEnd w:id="30"/>
      <w:r>
        <w:rPr>
          <w:rFonts w:hint="cs"/>
          <w:rtl/>
          <w:lang w:eastAsia="he-IL"/>
        </w:rPr>
        <w:t xml:space="preserve"> שרת התחבורה אישרה נוסח שהעברנו לה לתיקון תקנות הנגישות בהוראת</w:t>
      </w:r>
      <w:bookmarkStart w:id="31" w:name="_ETM_Q1_5112000"/>
      <w:bookmarkEnd w:id="31"/>
      <w:r>
        <w:rPr>
          <w:rFonts w:hint="cs"/>
          <w:rtl/>
          <w:lang w:eastAsia="he-IL"/>
        </w:rPr>
        <w:t xml:space="preserve"> שעה. הנוסח הזה בלוויית דברי הסבר, בלוויית הליך ההתייעצות </w:t>
      </w:r>
      <w:bookmarkStart w:id="32" w:name="_ETM_Q1_5120000"/>
      <w:bookmarkEnd w:id="32"/>
      <w:r>
        <w:rPr>
          <w:rFonts w:hint="cs"/>
          <w:rtl/>
          <w:lang w:eastAsia="he-IL"/>
        </w:rPr>
        <w:t>שערכנו עם כל הארגונים, לרבות הנציבות, הועבר ל</w:t>
      </w:r>
      <w:bookmarkStart w:id="33" w:name="_ETM_Q1_5121000"/>
      <w:bookmarkEnd w:id="33"/>
      <w:r>
        <w:rPr>
          <w:rFonts w:hint="cs"/>
          <w:rtl/>
          <w:lang w:eastAsia="he-IL"/>
        </w:rPr>
        <w:t xml:space="preserve">אישורו של שר האוצר. אחרי ששר האוצר יאשר נעלה </w:t>
      </w:r>
      <w:bookmarkStart w:id="34" w:name="_ETM_Q1_5126000"/>
      <w:bookmarkEnd w:id="34"/>
      <w:r>
        <w:rPr>
          <w:rFonts w:hint="cs"/>
          <w:rtl/>
          <w:lang w:eastAsia="he-IL"/>
        </w:rPr>
        <w:t xml:space="preserve">את זה, כמובן, לוועדת הרווחה, כפי שמורה אותנו חוק השוויון. </w:t>
      </w:r>
    </w:p>
    <w:p w:rsidR="002F0350" w:rsidRDefault="002F0350" w:rsidP="002F0350">
      <w:pPr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bookmarkStart w:id="35" w:name="_ETM_Q1_5127000"/>
      <w:bookmarkEnd w:id="35"/>
      <w:r>
        <w:rPr>
          <w:rFonts w:hint="cs"/>
          <w:rtl/>
          <w:lang w:eastAsia="he-IL"/>
        </w:rPr>
        <w:t xml:space="preserve">לגבי הפקחים, בדיון האחרון של ועדת המכרזים בשיתוף עם </w:t>
      </w:r>
      <w:bookmarkStart w:id="36" w:name="_ETM_Q1_5134000"/>
      <w:bookmarkEnd w:id="36"/>
      <w:r>
        <w:rPr>
          <w:rFonts w:hint="cs"/>
          <w:rtl/>
          <w:lang w:eastAsia="he-IL"/>
        </w:rPr>
        <w:t>משרד האוצר קיבלנו לעניין הזה תוספת תקציבית להעסקת 400 פקחים</w:t>
      </w:r>
      <w:bookmarkStart w:id="37" w:name="_ETM_Q1_5144000"/>
      <w:bookmarkEnd w:id="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סדרנים</w:t>
      </w:r>
      <w:r w:rsidR="00C95071">
        <w:rPr>
          <w:rFonts w:hint="cs"/>
          <w:rtl/>
          <w:lang w:eastAsia="he-IL"/>
        </w:rPr>
        <w:t>, סדרנים</w:t>
      </w:r>
      <w:r>
        <w:rPr>
          <w:rFonts w:hint="cs"/>
          <w:rtl/>
          <w:lang w:eastAsia="he-IL"/>
        </w:rPr>
        <w:t xml:space="preserve"> - -</w:t>
      </w:r>
    </w:p>
    <w:p w:rsidR="002F0350" w:rsidRDefault="002F0350" w:rsidP="002F0350">
      <w:pPr>
        <w:rPr>
          <w:rtl/>
          <w:lang w:eastAsia="he-IL"/>
        </w:rPr>
      </w:pPr>
    </w:p>
    <w:p w:rsidR="002F0350" w:rsidRDefault="002F0350" w:rsidP="002F0350">
      <w:pPr>
        <w:pStyle w:val="af6"/>
        <w:keepNext/>
        <w:rPr>
          <w:rtl/>
        </w:rPr>
      </w:pPr>
      <w:bookmarkStart w:id="38" w:name="ET_yor_4758_40"/>
      <w:r w:rsidRPr="002F03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2F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bookmarkStart w:id="39" w:name="_ETM_Q1_5148000"/>
      <w:bookmarkEnd w:id="39"/>
      <w:r>
        <w:rPr>
          <w:rFonts w:hint="cs"/>
          <w:rtl/>
          <w:lang w:eastAsia="he-IL"/>
        </w:rPr>
        <w:t>ראית איך איתי נדרך? - - -</w:t>
      </w:r>
    </w:p>
    <w:p w:rsidR="002F0350" w:rsidRDefault="002F0350" w:rsidP="002F0350">
      <w:pPr>
        <w:rPr>
          <w:rtl/>
          <w:lang w:eastAsia="he-IL"/>
        </w:rPr>
      </w:pPr>
      <w:bookmarkStart w:id="40" w:name="_ETM_Q1_5153000"/>
      <w:bookmarkEnd w:id="40"/>
    </w:p>
    <w:p w:rsidR="002F0350" w:rsidRDefault="002F0350" w:rsidP="002F0350">
      <w:pPr>
        <w:pStyle w:val="af9"/>
        <w:keepNext/>
        <w:rPr>
          <w:rtl/>
          <w:lang w:eastAsia="he-IL"/>
        </w:rPr>
      </w:pPr>
      <w:bookmarkStart w:id="41" w:name="ET_guest_795938_41"/>
      <w:r w:rsidRPr="002F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F0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bookmarkStart w:id="42" w:name="_ETM_Q1_5157000"/>
      <w:bookmarkEnd w:id="42"/>
      <w:r>
        <w:rPr>
          <w:rFonts w:hint="cs"/>
          <w:rtl/>
          <w:lang w:eastAsia="he-IL"/>
        </w:rPr>
        <w:t xml:space="preserve">רציתי לקרוא אותו לסדר, לראות אם הוא מקשיב. </w:t>
      </w:r>
    </w:p>
    <w:p w:rsidR="002F0350" w:rsidRDefault="002F0350" w:rsidP="002F0350">
      <w:pPr>
        <w:rPr>
          <w:rtl/>
          <w:lang w:eastAsia="he-IL"/>
        </w:rPr>
      </w:pPr>
      <w:bookmarkStart w:id="43" w:name="_ETM_Q1_5160000"/>
      <w:bookmarkEnd w:id="43"/>
    </w:p>
    <w:p w:rsidR="002F0350" w:rsidRDefault="002F0350" w:rsidP="002F0350">
      <w:pPr>
        <w:pStyle w:val="af6"/>
        <w:keepNext/>
        <w:rPr>
          <w:rtl/>
        </w:rPr>
      </w:pPr>
      <w:bookmarkStart w:id="44" w:name="ET_yor_4758_42"/>
      <w:r w:rsidRPr="002F035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bookmarkStart w:id="45" w:name="_ETM_Q1_5163000"/>
      <w:bookmarkEnd w:id="45"/>
      <w:r>
        <w:rPr>
          <w:rFonts w:hint="cs"/>
          <w:rtl/>
          <w:lang w:eastAsia="he-IL"/>
        </w:rPr>
        <w:t xml:space="preserve">כי הוא גם בדק אותך. ראית שהוא בודק אותך אז החזרת לו. </w:t>
      </w:r>
    </w:p>
    <w:p w:rsidR="002F0350" w:rsidRDefault="002F0350" w:rsidP="002F0350">
      <w:pPr>
        <w:rPr>
          <w:rtl/>
          <w:lang w:eastAsia="he-IL"/>
        </w:rPr>
      </w:pPr>
      <w:bookmarkStart w:id="46" w:name="_ETM_Q1_5166000"/>
      <w:bookmarkEnd w:id="46"/>
    </w:p>
    <w:p w:rsidR="002F0350" w:rsidRDefault="002F0350" w:rsidP="002F0350">
      <w:pPr>
        <w:pStyle w:val="af9"/>
        <w:keepNext/>
        <w:rPr>
          <w:rtl/>
          <w:lang w:eastAsia="he-IL"/>
        </w:rPr>
      </w:pPr>
      <w:bookmarkStart w:id="47" w:name="ET_guest_795938_43"/>
      <w:r w:rsidRPr="002F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F0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Default="002F0350" w:rsidP="002F0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הזמן בלחץ כשאיתי לידי כי הוא ער לכל נקודה </w:t>
      </w:r>
      <w:bookmarkStart w:id="48" w:name="_ETM_Q1_5167000"/>
      <w:bookmarkEnd w:id="48"/>
      <w:r>
        <w:rPr>
          <w:rFonts w:hint="cs"/>
          <w:rtl/>
          <w:lang w:eastAsia="he-IL"/>
        </w:rPr>
        <w:t xml:space="preserve">ופסיק. </w:t>
      </w:r>
    </w:p>
    <w:p w:rsidR="002F0350" w:rsidRDefault="002F0350" w:rsidP="002F0350">
      <w:pPr>
        <w:rPr>
          <w:rtl/>
          <w:lang w:eastAsia="he-IL"/>
        </w:rPr>
      </w:pPr>
      <w:bookmarkStart w:id="49" w:name="_ETM_Q1_5170000"/>
      <w:bookmarkEnd w:id="49"/>
    </w:p>
    <w:p w:rsidR="002F0350" w:rsidRDefault="002F0350" w:rsidP="002F0350">
      <w:pPr>
        <w:pStyle w:val="af6"/>
        <w:keepNext/>
        <w:rPr>
          <w:rtl/>
        </w:rPr>
      </w:pPr>
      <w:bookmarkStart w:id="50" w:name="ET_yor_4758_44"/>
      <w:r w:rsidRPr="002F035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2F0350" w:rsidRDefault="002F0350" w:rsidP="002F0350">
      <w:pPr>
        <w:pStyle w:val="KeepWithNext"/>
        <w:rPr>
          <w:rtl/>
          <w:lang w:eastAsia="he-IL"/>
        </w:rPr>
      </w:pPr>
    </w:p>
    <w:p w:rsidR="002F0350" w:rsidRPr="002F0350" w:rsidRDefault="002F0350" w:rsidP="002F0350">
      <w:pPr>
        <w:rPr>
          <w:rtl/>
          <w:lang w:eastAsia="he-IL"/>
        </w:rPr>
      </w:pPr>
      <w:bookmarkStart w:id="51" w:name="_ETM_Q1_5171000"/>
      <w:bookmarkEnd w:id="51"/>
      <w:r>
        <w:rPr>
          <w:rFonts w:hint="cs"/>
          <w:rtl/>
          <w:lang w:eastAsia="he-IL"/>
        </w:rPr>
        <w:t xml:space="preserve">זה נכון לעשות את זה. </w:t>
      </w:r>
    </w:p>
    <w:p w:rsidR="002F0350" w:rsidRPr="002F0350" w:rsidRDefault="002F0350" w:rsidP="002F0350">
      <w:pPr>
        <w:rPr>
          <w:rtl/>
          <w:lang w:eastAsia="he-IL"/>
        </w:rPr>
      </w:pPr>
      <w:bookmarkStart w:id="52" w:name="_ETM_Q1_5129000"/>
      <w:bookmarkEnd w:id="52"/>
    </w:p>
    <w:p w:rsidR="00CA4CF8" w:rsidRDefault="00CA4CF8" w:rsidP="00CA4CF8">
      <w:pPr>
        <w:pStyle w:val="af9"/>
        <w:keepNext/>
        <w:rPr>
          <w:rtl/>
          <w:lang w:eastAsia="he-IL"/>
        </w:rPr>
      </w:pPr>
      <w:bookmarkStart w:id="53" w:name="ET_guest_795938_8"/>
      <w:r w:rsidRPr="00CA4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A4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:rsidR="00CA4CF8" w:rsidRDefault="00CA4CF8" w:rsidP="00CA4CF8">
      <w:pPr>
        <w:pStyle w:val="KeepWithNext"/>
        <w:rPr>
          <w:rtl/>
          <w:lang w:eastAsia="he-IL"/>
        </w:rPr>
      </w:pPr>
    </w:p>
    <w:p w:rsidR="00CA4CF8" w:rsidRDefault="00C95071" w:rsidP="00CA4CF8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הזה קיבלנו תוספת תקציבית עד חודש פברואר להעסקת</w:t>
      </w:r>
      <w:bookmarkStart w:id="54" w:name="_ETM_Q1_5182000"/>
      <w:bookmarkEnd w:id="54"/>
      <w:r>
        <w:rPr>
          <w:rFonts w:hint="cs"/>
          <w:rtl/>
          <w:lang w:eastAsia="he-IL"/>
        </w:rPr>
        <w:t xml:space="preserve"> 400 סדרנים שיועסקו בקווים העמוסים של קווי השירות, בהכוונת הציבור, בבקשה לעטיית מסכות וכל הנדרש מהם. </w:t>
      </w:r>
    </w:p>
    <w:p w:rsidR="00C95071" w:rsidRDefault="00C95071" w:rsidP="00CA4CF8">
      <w:pPr>
        <w:rPr>
          <w:rtl/>
          <w:lang w:eastAsia="he-IL"/>
        </w:rPr>
      </w:pPr>
      <w:bookmarkStart w:id="55" w:name="_ETM_Q1_5196000"/>
      <w:bookmarkEnd w:id="55"/>
    </w:p>
    <w:p w:rsidR="00C95071" w:rsidRDefault="00C95071" w:rsidP="00C95071">
      <w:pPr>
        <w:pStyle w:val="af6"/>
        <w:keepNext/>
        <w:rPr>
          <w:rtl/>
        </w:rPr>
      </w:pPr>
      <w:bookmarkStart w:id="56" w:name="ET_yor_4758_45"/>
      <w:r w:rsidRPr="00C950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95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57" w:name="_ETM_Q1_5194000"/>
      <w:bookmarkEnd w:id="57"/>
      <w:r>
        <w:rPr>
          <w:rFonts w:hint="cs"/>
          <w:rtl/>
          <w:lang w:eastAsia="he-IL"/>
        </w:rPr>
        <w:t>תתייחס גם לתדירות</w:t>
      </w:r>
      <w:bookmarkStart w:id="58" w:name="_ETM_Q1_5198000"/>
      <w:bookmarkEnd w:id="58"/>
      <w:r>
        <w:rPr>
          <w:rFonts w:hint="cs"/>
          <w:rtl/>
          <w:lang w:eastAsia="he-IL"/>
        </w:rPr>
        <w:t xml:space="preserve"> ולאחוז. </w:t>
      </w:r>
    </w:p>
    <w:p w:rsidR="00C95071" w:rsidRDefault="00C95071" w:rsidP="00C95071">
      <w:pPr>
        <w:rPr>
          <w:rtl/>
          <w:lang w:eastAsia="he-IL"/>
        </w:rPr>
      </w:pPr>
      <w:bookmarkStart w:id="59" w:name="_ETM_Q1_5203000"/>
      <w:bookmarkEnd w:id="59"/>
    </w:p>
    <w:p w:rsidR="00C95071" w:rsidRDefault="00C95071" w:rsidP="00C95071">
      <w:pPr>
        <w:pStyle w:val="af9"/>
        <w:keepNext/>
        <w:rPr>
          <w:rtl/>
          <w:lang w:eastAsia="he-IL"/>
        </w:rPr>
      </w:pPr>
      <w:bookmarkStart w:id="60" w:name="ET_guest_795938_46"/>
      <w:r w:rsidRPr="00C9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9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61" w:name="_ETM_Q1_5204000"/>
      <w:bookmarkEnd w:id="61"/>
      <w:r>
        <w:rPr>
          <w:rFonts w:hint="cs"/>
          <w:rtl/>
          <w:lang w:eastAsia="he-IL"/>
        </w:rPr>
        <w:t xml:space="preserve">בשלב זה אנחנו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וכך גם הוגשו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להאריך את המתכונת של ההפעלה שהייתה קודם לכן</w:t>
      </w:r>
      <w:bookmarkStart w:id="62" w:name="_ETM_Q1_5217000"/>
      <w:bookmarkEnd w:id="62"/>
      <w:r>
        <w:rPr>
          <w:rFonts w:hint="cs"/>
          <w:rtl/>
          <w:lang w:eastAsia="he-IL"/>
        </w:rPr>
        <w:t xml:space="preserve"> מאחר שגם בתי הספר ברוב חלקי הארץ ממשיכים לפעול </w:t>
      </w:r>
      <w:bookmarkStart w:id="63" w:name="_ETM_Q1_5221000"/>
      <w:bookmarkEnd w:id="63"/>
      <w:r>
        <w:rPr>
          <w:rFonts w:hint="cs"/>
          <w:rtl/>
          <w:lang w:eastAsia="he-IL"/>
        </w:rPr>
        <w:t xml:space="preserve">כרגיל. אין לנו ירידה בביקושים של הנוסעים בעקבות </w:t>
      </w:r>
      <w:bookmarkStart w:id="64" w:name="_ETM_Q1_5228000"/>
      <w:bookmarkEnd w:id="64"/>
      <w:r>
        <w:rPr>
          <w:rFonts w:hint="cs"/>
          <w:rtl/>
          <w:lang w:eastAsia="he-IL"/>
        </w:rPr>
        <w:t xml:space="preserve">הסגר האחרון, ולכן אנחנו חייבים לספק את השירות לציבור. </w:t>
      </w:r>
    </w:p>
    <w:p w:rsidR="00C95071" w:rsidRDefault="00C95071" w:rsidP="00C95071">
      <w:pPr>
        <w:rPr>
          <w:rtl/>
          <w:lang w:eastAsia="he-IL"/>
        </w:rPr>
      </w:pPr>
      <w:bookmarkStart w:id="65" w:name="_ETM_Q1_5239000"/>
      <w:bookmarkEnd w:id="65"/>
    </w:p>
    <w:p w:rsidR="00C95071" w:rsidRDefault="00C95071" w:rsidP="00C95071">
      <w:pPr>
        <w:pStyle w:val="a4"/>
        <w:keepNext/>
        <w:rPr>
          <w:rtl/>
        </w:rPr>
      </w:pPr>
      <w:bookmarkStart w:id="66" w:name="ET_speaker_5918_48"/>
      <w:r w:rsidRPr="00C9507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95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67" w:name="_ETM_Q1_5240000"/>
      <w:bookmarkEnd w:id="67"/>
      <w:r>
        <w:rPr>
          <w:rFonts w:hint="cs"/>
          <w:rtl/>
          <w:lang w:eastAsia="he-IL"/>
        </w:rPr>
        <w:t xml:space="preserve">מה התדירות? </w:t>
      </w:r>
    </w:p>
    <w:p w:rsidR="00C95071" w:rsidRPr="00C95071" w:rsidRDefault="00C95071" w:rsidP="00C95071">
      <w:pPr>
        <w:rPr>
          <w:rtl/>
          <w:lang w:eastAsia="he-IL"/>
        </w:rPr>
      </w:pPr>
      <w:bookmarkStart w:id="68" w:name="_ETM_Q1_5237000"/>
      <w:bookmarkEnd w:id="68"/>
    </w:p>
    <w:p w:rsidR="00C95071" w:rsidRDefault="00C95071" w:rsidP="00C95071">
      <w:pPr>
        <w:pStyle w:val="af6"/>
        <w:keepNext/>
        <w:rPr>
          <w:rtl/>
        </w:rPr>
      </w:pPr>
      <w:bookmarkStart w:id="69" w:name="ET_yor_4758_47"/>
      <w:r w:rsidRPr="00C950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95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Pr="00C95071" w:rsidRDefault="00C95071" w:rsidP="00C9507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התדירות ומה התפוסה? תזכיר לנו. אני כבר יומיים לא השתמשתי בתחבורה הציבורית אז תזכיר לי איך זה</w:t>
      </w:r>
      <w:bookmarkStart w:id="70" w:name="_ETM_Q1_5243000"/>
      <w:bookmarkEnd w:id="70"/>
      <w:r>
        <w:rPr>
          <w:rFonts w:hint="cs"/>
          <w:rtl/>
          <w:lang w:eastAsia="he-IL"/>
        </w:rPr>
        <w:t xml:space="preserve"> עובד.</w:t>
      </w:r>
    </w:p>
    <w:p w:rsidR="00C95071" w:rsidRDefault="00C95071" w:rsidP="00CA4CF8">
      <w:pPr>
        <w:rPr>
          <w:rtl/>
          <w:lang w:eastAsia="he-IL"/>
        </w:rPr>
      </w:pPr>
    </w:p>
    <w:p w:rsidR="00C95071" w:rsidRDefault="00C95071" w:rsidP="00C95071">
      <w:pPr>
        <w:pStyle w:val="af9"/>
        <w:keepNext/>
        <w:rPr>
          <w:rtl/>
          <w:lang w:eastAsia="he-IL"/>
        </w:rPr>
      </w:pPr>
      <w:bookmarkStart w:id="71" w:name="ET_guest_795938_49"/>
      <w:r w:rsidRPr="00C9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9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התפוסה בכל כלי התחבורה היבשתית היא 75%, </w:t>
      </w:r>
      <w:bookmarkStart w:id="72" w:name="_ETM_Q1_5252000"/>
      <w:bookmarkEnd w:id="72"/>
      <w:r>
        <w:rPr>
          <w:rFonts w:hint="cs"/>
          <w:rtl/>
          <w:lang w:eastAsia="he-IL"/>
        </w:rPr>
        <w:t xml:space="preserve">מבחינת תדירות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עובדת כרגיל, כסדרה בהתאם לרישיונות הקו - -</w:t>
      </w:r>
    </w:p>
    <w:p w:rsidR="00C95071" w:rsidRDefault="00C95071" w:rsidP="00C95071">
      <w:pPr>
        <w:rPr>
          <w:rtl/>
          <w:lang w:eastAsia="he-IL"/>
        </w:rPr>
      </w:pPr>
      <w:bookmarkStart w:id="73" w:name="_ETM_Q1_5257000"/>
      <w:bookmarkEnd w:id="73"/>
    </w:p>
    <w:p w:rsidR="00C95071" w:rsidRDefault="00C95071" w:rsidP="00C95071">
      <w:pPr>
        <w:pStyle w:val="a4"/>
        <w:keepNext/>
        <w:rPr>
          <w:rtl/>
        </w:rPr>
      </w:pPr>
      <w:bookmarkStart w:id="74" w:name="ET_speaker_5918_50"/>
      <w:r w:rsidRPr="00C9507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95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75" w:name="_ETM_Q1_5260000"/>
      <w:bookmarkEnd w:id="75"/>
      <w:r>
        <w:rPr>
          <w:rFonts w:hint="cs"/>
          <w:rtl/>
          <w:lang w:eastAsia="he-IL"/>
        </w:rPr>
        <w:t xml:space="preserve">מה זה כרגיל, 100%? </w:t>
      </w:r>
    </w:p>
    <w:p w:rsidR="00C95071" w:rsidRDefault="00C95071" w:rsidP="00C95071">
      <w:pPr>
        <w:rPr>
          <w:rtl/>
          <w:lang w:eastAsia="he-IL"/>
        </w:rPr>
      </w:pPr>
      <w:bookmarkStart w:id="76" w:name="_ETM_Q1_5259000"/>
      <w:bookmarkEnd w:id="76"/>
    </w:p>
    <w:p w:rsidR="00C95071" w:rsidRDefault="00C95071" w:rsidP="00C95071">
      <w:pPr>
        <w:pStyle w:val="af9"/>
        <w:keepNext/>
        <w:rPr>
          <w:rtl/>
          <w:lang w:eastAsia="he-IL"/>
        </w:rPr>
      </w:pPr>
      <w:bookmarkStart w:id="77" w:name="ET_guest_795938_51"/>
      <w:r w:rsidRPr="00C9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9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78" w:name="ET_guest_725220_9"/>
      <w:r>
        <w:rPr>
          <w:rFonts w:hint="cs"/>
          <w:rtl/>
          <w:lang w:eastAsia="he-IL"/>
        </w:rPr>
        <w:t xml:space="preserve">100%. </w:t>
      </w:r>
    </w:p>
    <w:p w:rsidR="00C95071" w:rsidRDefault="00C95071" w:rsidP="00C95071">
      <w:pPr>
        <w:rPr>
          <w:rtl/>
          <w:lang w:eastAsia="he-IL"/>
        </w:rPr>
      </w:pPr>
      <w:bookmarkStart w:id="79" w:name="_ETM_Q1_5264000"/>
      <w:bookmarkEnd w:id="79"/>
    </w:p>
    <w:p w:rsidR="00C95071" w:rsidRDefault="00C95071" w:rsidP="00C95071">
      <w:pPr>
        <w:pStyle w:val="af6"/>
        <w:keepNext/>
        <w:rPr>
          <w:rStyle w:val="TagStyle"/>
          <w:rtl/>
        </w:rPr>
      </w:pPr>
      <w:bookmarkStart w:id="80" w:name="ET_yor_4758_52"/>
      <w:r w:rsidRPr="00C95071">
        <w:rPr>
          <w:rStyle w:val="TagStyle"/>
          <w:rtl/>
        </w:rPr>
        <w:lastRenderedPageBreak/>
        <w:t xml:space="preserve"> &lt;&lt; יור &gt;&gt; </w:t>
      </w:r>
      <w:r w:rsidRPr="00C95071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מרגי:</w:t>
      </w:r>
      <w:r w:rsidRPr="00C95071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80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81" w:name="_ETM_Q1_5265000"/>
      <w:bookmarkEnd w:id="81"/>
      <w:r>
        <w:rPr>
          <w:rFonts w:hint="cs"/>
          <w:rtl/>
          <w:lang w:eastAsia="he-IL"/>
        </w:rPr>
        <w:t>למה</w:t>
      </w:r>
      <w:bookmarkStart w:id="82" w:name="_ETM_Q1_5266000"/>
      <w:bookmarkEnd w:id="82"/>
      <w:r>
        <w:rPr>
          <w:rFonts w:hint="cs"/>
          <w:rtl/>
          <w:lang w:eastAsia="he-IL"/>
        </w:rPr>
        <w:t xml:space="preserve"> השמועות אומרות שהורדתם את התדירות? </w:t>
      </w:r>
    </w:p>
    <w:p w:rsidR="00C95071" w:rsidRDefault="00C95071" w:rsidP="00C95071">
      <w:pPr>
        <w:rPr>
          <w:rtl/>
          <w:lang w:eastAsia="he-IL"/>
        </w:rPr>
      </w:pPr>
      <w:bookmarkStart w:id="83" w:name="_ETM_Q1_5268000"/>
      <w:bookmarkEnd w:id="83"/>
    </w:p>
    <w:p w:rsidR="00C95071" w:rsidRDefault="00C95071" w:rsidP="00C95071">
      <w:pPr>
        <w:pStyle w:val="a4"/>
        <w:keepNext/>
        <w:rPr>
          <w:rtl/>
        </w:rPr>
      </w:pPr>
      <w:bookmarkStart w:id="84" w:name="ET_speaker_איתי_עצמון_53"/>
      <w:r w:rsidRPr="00C950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5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פרסומים על הורדת התדירות. </w:t>
      </w:r>
    </w:p>
    <w:p w:rsidR="00C95071" w:rsidRDefault="00C95071" w:rsidP="00C95071">
      <w:pPr>
        <w:rPr>
          <w:rtl/>
          <w:lang w:eastAsia="he-IL"/>
        </w:rPr>
      </w:pPr>
    </w:p>
    <w:p w:rsidR="00C95071" w:rsidRDefault="00C95071" w:rsidP="00C95071">
      <w:pPr>
        <w:pStyle w:val="af6"/>
        <w:keepNext/>
        <w:rPr>
          <w:rtl/>
        </w:rPr>
      </w:pPr>
      <w:bookmarkStart w:id="85" w:name="ET_yor_4758_54"/>
      <w:r w:rsidRPr="00C950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95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86" w:name="_ETM_Q1_5269000"/>
      <w:bookmarkEnd w:id="86"/>
      <w:r>
        <w:rPr>
          <w:rFonts w:hint="cs"/>
          <w:rtl/>
          <w:lang w:eastAsia="he-IL"/>
        </w:rPr>
        <w:t xml:space="preserve">יש פרסומים שהורדתם את התדירות של הקווים. </w:t>
      </w:r>
    </w:p>
    <w:p w:rsidR="00C95071" w:rsidRDefault="00C95071" w:rsidP="00C95071">
      <w:pPr>
        <w:rPr>
          <w:rtl/>
          <w:lang w:eastAsia="he-IL"/>
        </w:rPr>
      </w:pPr>
      <w:bookmarkStart w:id="87" w:name="_ETM_Q1_5271000"/>
      <w:bookmarkEnd w:id="87"/>
    </w:p>
    <w:p w:rsidR="00C95071" w:rsidRDefault="00C95071" w:rsidP="00C95071">
      <w:pPr>
        <w:pStyle w:val="af9"/>
        <w:keepNext/>
        <w:rPr>
          <w:rtl/>
          <w:lang w:eastAsia="he-IL"/>
        </w:rPr>
      </w:pPr>
      <w:bookmarkStart w:id="88" w:name="ET_guest_795938_55"/>
      <w:r w:rsidRPr="00C9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9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89" w:name="_ETM_Q1_5272000"/>
      <w:bookmarkEnd w:id="89"/>
      <w:r>
        <w:rPr>
          <w:rFonts w:hint="cs"/>
          <w:rtl/>
          <w:lang w:eastAsia="he-IL"/>
        </w:rPr>
        <w:t xml:space="preserve">יושבת כאן </w:t>
      </w:r>
      <w:bookmarkStart w:id="90" w:name="_ETM_Q1_5274000"/>
      <w:bookmarkEnd w:id="90"/>
      <w:r>
        <w:rPr>
          <w:rFonts w:hint="cs"/>
          <w:rtl/>
          <w:lang w:eastAsia="he-IL"/>
        </w:rPr>
        <w:t xml:space="preserve">מנהלת אגף רישוי. אני מניח שהיא תוכל לציין. </w:t>
      </w:r>
      <w:bookmarkStart w:id="91" w:name="_ETM_Q1_5279000"/>
      <w:bookmarkEnd w:id="91"/>
      <w:r>
        <w:rPr>
          <w:rFonts w:hint="cs"/>
          <w:rtl/>
          <w:lang w:eastAsia="he-IL"/>
        </w:rPr>
        <w:t xml:space="preserve">אנחנו לא הורדנו תדירות, לא שינינו את התדירות, והמטרה של </w:t>
      </w:r>
      <w:bookmarkStart w:id="92" w:name="_ETM_Q1_5283000"/>
      <w:bookmarkEnd w:id="92"/>
      <w:r>
        <w:rPr>
          <w:rFonts w:hint="cs"/>
          <w:rtl/>
          <w:lang w:eastAsia="he-IL"/>
        </w:rPr>
        <w:t>שמירת התדירות כשמספר האוטובוסים הוא  מעל 100% מהתפוסה הרגילה, כי אנחנו מעסיקים גם אוטובוסים שהיו אמורים לצאת לגריטה - -</w:t>
      </w:r>
    </w:p>
    <w:p w:rsidR="00C95071" w:rsidRDefault="00C95071" w:rsidP="00C95071">
      <w:pPr>
        <w:rPr>
          <w:rtl/>
          <w:lang w:eastAsia="he-IL"/>
        </w:rPr>
      </w:pPr>
    </w:p>
    <w:p w:rsidR="00C95071" w:rsidRDefault="00C95071" w:rsidP="00C95071">
      <w:pPr>
        <w:pStyle w:val="af6"/>
        <w:keepNext/>
        <w:rPr>
          <w:rStyle w:val="TagStyle"/>
          <w:rtl/>
        </w:rPr>
      </w:pPr>
      <w:bookmarkStart w:id="93" w:name="ET_yor_4758_56"/>
      <w:r w:rsidRPr="00C95071">
        <w:rPr>
          <w:rStyle w:val="TagStyle"/>
          <w:rtl/>
        </w:rPr>
        <w:t xml:space="preserve"> &lt;&lt; יור &gt;&gt; </w:t>
      </w:r>
      <w:r w:rsidRPr="00C95071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מרגי:</w:t>
      </w:r>
      <w:r w:rsidRPr="00C95071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93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94" w:name="_ETM_Q1_5291000"/>
      <w:bookmarkEnd w:id="94"/>
      <w:r>
        <w:rPr>
          <w:rFonts w:hint="cs"/>
          <w:rtl/>
          <w:lang w:eastAsia="he-IL"/>
        </w:rPr>
        <w:t xml:space="preserve">זאת אמירה שטוב שתיאמר ועדיין לא נאמרה. </w:t>
      </w:r>
    </w:p>
    <w:p w:rsidR="00C95071" w:rsidRDefault="00C95071" w:rsidP="00C95071">
      <w:pPr>
        <w:rPr>
          <w:rtl/>
          <w:lang w:eastAsia="he-IL"/>
        </w:rPr>
      </w:pPr>
      <w:bookmarkStart w:id="95" w:name="_ETM_Q1_5293000"/>
      <w:bookmarkEnd w:id="95"/>
    </w:p>
    <w:p w:rsidR="00C95071" w:rsidRDefault="00C95071" w:rsidP="00C95071">
      <w:pPr>
        <w:pStyle w:val="af9"/>
        <w:keepNext/>
        <w:rPr>
          <w:rtl/>
          <w:lang w:eastAsia="he-IL"/>
        </w:rPr>
      </w:pPr>
      <w:bookmarkStart w:id="96" w:name="ET_guest_795938_57"/>
      <w:r w:rsidRPr="00C9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9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97" w:name="_ETM_Q1_5294000"/>
      <w:bookmarkEnd w:id="97"/>
      <w:r>
        <w:rPr>
          <w:rFonts w:hint="cs"/>
          <w:rtl/>
          <w:lang w:eastAsia="he-IL"/>
        </w:rPr>
        <w:t xml:space="preserve">- - </w:t>
      </w:r>
      <w:bookmarkStart w:id="98" w:name="_ETM_Q1_5296000"/>
      <w:bookmarkEnd w:id="98"/>
      <w:r>
        <w:rPr>
          <w:rFonts w:hint="cs"/>
          <w:rtl/>
          <w:lang w:eastAsia="he-IL"/>
        </w:rPr>
        <w:t xml:space="preserve">אז אנחנו מפעילים את כל אותם אוטובוסים כדי לצמצם </w:t>
      </w:r>
      <w:bookmarkStart w:id="99" w:name="_ETM_Q1_5298000"/>
      <w:bookmarkEnd w:id="99"/>
      <w:r>
        <w:rPr>
          <w:rFonts w:hint="cs"/>
          <w:rtl/>
          <w:lang w:eastAsia="he-IL"/>
        </w:rPr>
        <w:t xml:space="preserve">את הלחץ ואת מספר הנוסעים באוטובוסים. נועה תוכל להשלים את הדברים טוב ממני. </w:t>
      </w:r>
    </w:p>
    <w:p w:rsidR="00C95071" w:rsidRDefault="00C95071" w:rsidP="00C95071">
      <w:pPr>
        <w:rPr>
          <w:rtl/>
          <w:lang w:eastAsia="he-IL"/>
        </w:rPr>
      </w:pPr>
    </w:p>
    <w:p w:rsidR="00C95071" w:rsidRDefault="00C95071" w:rsidP="00C95071">
      <w:pPr>
        <w:pStyle w:val="af6"/>
        <w:keepNext/>
        <w:rPr>
          <w:rtl/>
        </w:rPr>
      </w:pPr>
      <w:bookmarkStart w:id="100" w:name="ET_yor_4758_58"/>
      <w:r w:rsidRPr="00C950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95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95071" w:rsidRDefault="00C95071" w:rsidP="00C95071">
      <w:pPr>
        <w:rPr>
          <w:rtl/>
          <w:lang w:eastAsia="he-IL"/>
        </w:rPr>
      </w:pPr>
      <w:bookmarkStart w:id="101" w:name="_ETM_Q1_5303000"/>
      <w:bookmarkEnd w:id="101"/>
      <w:r>
        <w:rPr>
          <w:rFonts w:hint="cs"/>
          <w:rtl/>
          <w:lang w:eastAsia="he-IL"/>
        </w:rPr>
        <w:t xml:space="preserve">בבקשה, גברתי. תציגי את עצמך לפרוטוקול, בבקשה. </w:t>
      </w:r>
    </w:p>
    <w:p w:rsidR="00C95071" w:rsidRDefault="00C95071" w:rsidP="00C95071">
      <w:pPr>
        <w:rPr>
          <w:rtl/>
          <w:lang w:eastAsia="he-IL"/>
        </w:rPr>
      </w:pPr>
    </w:p>
    <w:p w:rsidR="00C95071" w:rsidRDefault="00C95071" w:rsidP="00C95071">
      <w:pPr>
        <w:pStyle w:val="af9"/>
        <w:keepNext/>
        <w:rPr>
          <w:rtl/>
          <w:lang w:eastAsia="he-IL"/>
        </w:rPr>
      </w:pPr>
      <w:bookmarkStart w:id="102" w:name="ET_guest_725220_59"/>
      <w:r w:rsidRPr="00C9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C9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"/>
    </w:p>
    <w:p w:rsidR="00C95071" w:rsidRDefault="00C95071" w:rsidP="00C95071">
      <w:pPr>
        <w:pStyle w:val="KeepWithNext"/>
        <w:rPr>
          <w:rtl/>
          <w:lang w:eastAsia="he-IL"/>
        </w:rPr>
      </w:pPr>
    </w:p>
    <w:p w:rsidR="00CA4CF8" w:rsidRDefault="00C95071" w:rsidP="00CA4CF8">
      <w:pPr>
        <w:rPr>
          <w:rtl/>
          <w:lang w:eastAsia="he-IL"/>
        </w:rPr>
      </w:pPr>
      <w:bookmarkStart w:id="103" w:name="_ETM_Q1_5285000"/>
      <w:bookmarkEnd w:id="78"/>
      <w:bookmarkEnd w:id="103"/>
      <w:r>
        <w:rPr>
          <w:rFonts w:hint="cs"/>
          <w:rtl/>
          <w:lang w:eastAsia="he-IL"/>
        </w:rPr>
        <w:t xml:space="preserve">אני נעה אבירם, מנהלת אגף בכיר תחבורה ציבורית ברשות </w:t>
      </w:r>
      <w:bookmarkStart w:id="104" w:name="_ETM_Q1_5310000"/>
      <w:bookmarkEnd w:id="104"/>
      <w:r>
        <w:rPr>
          <w:rFonts w:hint="cs"/>
          <w:rtl/>
          <w:lang w:eastAsia="he-IL"/>
        </w:rPr>
        <w:t xml:space="preserve">לתחבורה הציבורית. כמו שנאמר, אין כל שינוי בתדירות הקווים, בשעות פעילות הקווים, בימי הפעילות. אנחנו משאירים פעילות מלאה </w:t>
      </w:r>
      <w:bookmarkStart w:id="105" w:name="_ETM_Q1_5325000"/>
      <w:bookmarkEnd w:id="105"/>
      <w:r>
        <w:rPr>
          <w:rFonts w:hint="cs"/>
          <w:rtl/>
          <w:lang w:eastAsia="he-IL"/>
        </w:rPr>
        <w:t>כדי לאפשר כמה שיותר מרווח ומרחב לנוסעים בסיטואציה של העלי</w:t>
      </w:r>
      <w:bookmarkStart w:id="106" w:name="_ETM_Q1_5332000"/>
      <w:bookmarkEnd w:id="106"/>
      <w:r>
        <w:rPr>
          <w:rFonts w:hint="cs"/>
          <w:rtl/>
          <w:lang w:eastAsia="he-IL"/>
        </w:rPr>
        <w:t xml:space="preserve">יה בתחלואה. </w:t>
      </w:r>
      <w:r w:rsidR="00CA4CF8">
        <w:rPr>
          <w:rFonts w:hint="cs"/>
          <w:rtl/>
          <w:lang w:eastAsia="he-IL"/>
        </w:rPr>
        <w:t xml:space="preserve">כך היה </w:t>
      </w:r>
      <w:r>
        <w:rPr>
          <w:rFonts w:hint="cs"/>
          <w:rtl/>
          <w:lang w:eastAsia="he-IL"/>
        </w:rPr>
        <w:t xml:space="preserve">גם </w:t>
      </w:r>
      <w:r w:rsidR="00CA4CF8">
        <w:rPr>
          <w:rFonts w:hint="cs"/>
          <w:rtl/>
          <w:lang w:eastAsia="he-IL"/>
        </w:rPr>
        <w:t xml:space="preserve">בפרסומים שלנו. ככל שפורסם אחרת זה שגוי. </w:t>
      </w:r>
      <w:r>
        <w:rPr>
          <w:rFonts w:hint="cs"/>
          <w:rtl/>
          <w:lang w:eastAsia="he-IL"/>
        </w:rPr>
        <w:t>אני חוזרת ומדגישה: לא נגענו בקווים</w:t>
      </w:r>
      <w:bookmarkStart w:id="107" w:name="_ETM_Q1_5337000"/>
      <w:bookmarkEnd w:id="107"/>
      <w:r>
        <w:rPr>
          <w:rFonts w:hint="cs"/>
          <w:rtl/>
          <w:lang w:eastAsia="he-IL"/>
        </w:rPr>
        <w:t xml:space="preserve">, </w:t>
      </w:r>
      <w:r w:rsidR="00CA4CF8">
        <w:rPr>
          <w:rFonts w:hint="cs"/>
          <w:rtl/>
          <w:lang w:eastAsia="he-IL"/>
        </w:rPr>
        <w:t>הכול נשאר כסדרו</w:t>
      </w:r>
      <w:r>
        <w:rPr>
          <w:rFonts w:hint="cs"/>
          <w:rtl/>
          <w:lang w:eastAsia="he-IL"/>
        </w:rPr>
        <w:t xml:space="preserve"> כפי שהיה לפני הסגר</w:t>
      </w:r>
      <w:r w:rsidR="00CA4CF8">
        <w:rPr>
          <w:rFonts w:hint="cs"/>
          <w:rtl/>
          <w:lang w:eastAsia="he-IL"/>
        </w:rPr>
        <w:t xml:space="preserve">. </w:t>
      </w:r>
    </w:p>
    <w:p w:rsidR="00CA4CF8" w:rsidRDefault="00CA4CF8" w:rsidP="00CA4CF8">
      <w:pPr>
        <w:rPr>
          <w:rtl/>
          <w:lang w:eastAsia="he-IL"/>
        </w:rPr>
      </w:pPr>
    </w:p>
    <w:p w:rsidR="00CA4CF8" w:rsidRDefault="00CA4CF8" w:rsidP="00CA4CF8">
      <w:pPr>
        <w:pStyle w:val="af6"/>
        <w:keepNext/>
        <w:rPr>
          <w:rtl/>
        </w:rPr>
      </w:pPr>
      <w:bookmarkStart w:id="108" w:name="ET_yor_4758_10"/>
      <w:r w:rsidRPr="00CA4C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4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CA4CF8" w:rsidRDefault="00CA4CF8" w:rsidP="00CA4CF8">
      <w:pPr>
        <w:pStyle w:val="KeepWithNext"/>
        <w:rPr>
          <w:rtl/>
          <w:lang w:eastAsia="he-IL"/>
        </w:rPr>
      </w:pPr>
    </w:p>
    <w:p w:rsidR="00CA4CF8" w:rsidRDefault="00CA4CF8" w:rsidP="00CA4C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אמור לתת</w:t>
      </w:r>
      <w:r w:rsidR="00C95071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סקירה על הרכבת? </w:t>
      </w:r>
    </w:p>
    <w:p w:rsidR="00CA4CF8" w:rsidRDefault="00CA4CF8" w:rsidP="00CA4CF8">
      <w:pPr>
        <w:rPr>
          <w:rtl/>
          <w:lang w:eastAsia="he-IL"/>
        </w:rPr>
      </w:pPr>
    </w:p>
    <w:p w:rsidR="00CA4CF8" w:rsidRDefault="00CA4CF8" w:rsidP="00CA4CF8">
      <w:pPr>
        <w:pStyle w:val="af9"/>
        <w:keepNext/>
        <w:rPr>
          <w:rtl/>
          <w:lang w:eastAsia="he-IL"/>
        </w:rPr>
      </w:pPr>
      <w:bookmarkStart w:id="109" w:name="ET_guest_795938_11"/>
      <w:r w:rsidRPr="00CA4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A4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CA4CF8" w:rsidRDefault="00CA4CF8" w:rsidP="00CA4CF8">
      <w:pPr>
        <w:pStyle w:val="KeepWithNext"/>
        <w:rPr>
          <w:rtl/>
          <w:lang w:eastAsia="he-IL"/>
        </w:rPr>
      </w:pPr>
    </w:p>
    <w:p w:rsidR="00CA4CF8" w:rsidRDefault="00CA4CF8" w:rsidP="00CA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אליאס מטר. </w:t>
      </w:r>
    </w:p>
    <w:p w:rsidR="00CA4CF8" w:rsidRDefault="00CA4CF8" w:rsidP="00CA4CF8">
      <w:pPr>
        <w:rPr>
          <w:rtl/>
          <w:lang w:eastAsia="he-IL"/>
        </w:rPr>
      </w:pPr>
    </w:p>
    <w:p w:rsidR="00CA4CF8" w:rsidRDefault="00CA4CF8" w:rsidP="00CA4CF8">
      <w:pPr>
        <w:pStyle w:val="af6"/>
        <w:keepNext/>
        <w:rPr>
          <w:rtl/>
        </w:rPr>
      </w:pPr>
      <w:bookmarkStart w:id="110" w:name="ET_yor_4758_12"/>
      <w:r w:rsidRPr="00CA4C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4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CA4CF8" w:rsidRDefault="00CA4CF8" w:rsidP="00CA4CF8">
      <w:pPr>
        <w:pStyle w:val="KeepWithNext"/>
        <w:rPr>
          <w:rtl/>
          <w:lang w:eastAsia="he-IL"/>
        </w:rPr>
      </w:pPr>
    </w:p>
    <w:p w:rsidR="00CA4CF8" w:rsidRDefault="00D111F8" w:rsidP="00CA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אליאס מטר, קח בחשבון </w:t>
      </w:r>
      <w:bookmarkStart w:id="111" w:name="_ETM_Q1_5351000"/>
      <w:bookmarkEnd w:id="111"/>
      <w:r>
        <w:rPr>
          <w:rFonts w:hint="cs"/>
          <w:rtl/>
          <w:lang w:eastAsia="he-IL"/>
        </w:rPr>
        <w:t xml:space="preserve">שארגון ההיסעים אורב לך. כבר </w:t>
      </w:r>
      <w:r w:rsidR="008E291A">
        <w:rPr>
          <w:rFonts w:hint="cs"/>
          <w:rtl/>
          <w:lang w:eastAsia="he-IL"/>
        </w:rPr>
        <w:t xml:space="preserve">שלושה ימים הוא יושב בפוזה </w:t>
      </w:r>
      <w:bookmarkStart w:id="112" w:name="_ETM_Q1_5358000"/>
      <w:bookmarkEnd w:id="112"/>
      <w:r w:rsidR="008E291A">
        <w:rPr>
          <w:rFonts w:hint="cs"/>
          <w:rtl/>
          <w:lang w:eastAsia="he-IL"/>
        </w:rPr>
        <w:t xml:space="preserve">הזאת בוועדה. </w:t>
      </w:r>
    </w:p>
    <w:p w:rsidR="00CA4CF8" w:rsidRDefault="00CA4CF8" w:rsidP="00CA4CF8">
      <w:pPr>
        <w:rPr>
          <w:rtl/>
          <w:lang w:eastAsia="he-IL"/>
        </w:rPr>
      </w:pPr>
    </w:p>
    <w:p w:rsidR="00CA4CF8" w:rsidRDefault="00CA4CF8" w:rsidP="00CA4CF8">
      <w:pPr>
        <w:pStyle w:val="af9"/>
        <w:keepNext/>
        <w:rPr>
          <w:rtl/>
          <w:lang w:eastAsia="he-IL"/>
        </w:rPr>
      </w:pPr>
      <w:bookmarkStart w:id="113" w:name="ET_guest_795938_13"/>
      <w:r w:rsidRPr="00CA4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A4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CA4CF8" w:rsidRDefault="00CA4CF8" w:rsidP="00CA4CF8">
      <w:pPr>
        <w:pStyle w:val="KeepWithNext"/>
        <w:rPr>
          <w:rtl/>
          <w:lang w:eastAsia="he-IL"/>
        </w:rPr>
      </w:pPr>
    </w:p>
    <w:p w:rsidR="008E291A" w:rsidRDefault="008E291A" w:rsidP="008E2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CA4CF8">
        <w:rPr>
          <w:rFonts w:hint="cs"/>
          <w:rtl/>
          <w:lang w:eastAsia="he-IL"/>
        </w:rPr>
        <w:t>רציתי לומר ש</w:t>
      </w:r>
      <w:r>
        <w:rPr>
          <w:rFonts w:hint="cs"/>
          <w:rtl/>
          <w:lang w:eastAsia="he-IL"/>
        </w:rPr>
        <w:t>קודם ציינתי ש</w:t>
      </w:r>
      <w:r w:rsidR="00CA4CF8">
        <w:rPr>
          <w:rFonts w:hint="cs"/>
          <w:rtl/>
          <w:lang w:eastAsia="he-IL"/>
        </w:rPr>
        <w:t xml:space="preserve">קיבלנו תקציב תוספתי </w:t>
      </w:r>
      <w:r>
        <w:rPr>
          <w:rFonts w:hint="cs"/>
          <w:rtl/>
          <w:lang w:eastAsia="he-IL"/>
        </w:rPr>
        <w:t>להעסקת הפקחים ע</w:t>
      </w:r>
      <w:r w:rsidR="00CA4CF8">
        <w:rPr>
          <w:rFonts w:hint="cs"/>
          <w:rtl/>
          <w:lang w:eastAsia="he-IL"/>
        </w:rPr>
        <w:t>ד פברואר</w:t>
      </w:r>
      <w:r>
        <w:rPr>
          <w:rFonts w:hint="cs"/>
          <w:rtl/>
          <w:lang w:eastAsia="he-IL"/>
        </w:rPr>
        <w:t xml:space="preserve">, ולמעשה, </w:t>
      </w:r>
      <w:r w:rsidR="00CA4CF8">
        <w:rPr>
          <w:rFonts w:hint="cs"/>
          <w:rtl/>
          <w:lang w:eastAsia="he-IL"/>
        </w:rPr>
        <w:t xml:space="preserve">סגרנו </w:t>
      </w:r>
      <w:r>
        <w:rPr>
          <w:rFonts w:hint="cs"/>
          <w:rtl/>
          <w:lang w:eastAsia="he-IL"/>
        </w:rPr>
        <w:t xml:space="preserve">הרשאה </w:t>
      </w:r>
      <w:r w:rsidR="00CA4CF8">
        <w:rPr>
          <w:rFonts w:hint="cs"/>
          <w:rtl/>
          <w:lang w:eastAsia="he-IL"/>
        </w:rPr>
        <w:t xml:space="preserve">תקציבית עד אפריל כפוף לקבלת תקציב נוסף. </w:t>
      </w:r>
      <w:r>
        <w:rPr>
          <w:rFonts w:hint="cs"/>
          <w:rtl/>
          <w:lang w:eastAsia="he-IL"/>
        </w:rPr>
        <w:t xml:space="preserve">רק </w:t>
      </w:r>
      <w:bookmarkStart w:id="114" w:name="_ETM_Q1_5376000"/>
      <w:bookmarkEnd w:id="114"/>
      <w:r>
        <w:rPr>
          <w:rFonts w:hint="cs"/>
          <w:rtl/>
          <w:lang w:eastAsia="he-IL"/>
        </w:rPr>
        <w:t xml:space="preserve">רציתי לומר שכל התוכניות היפות והטובות שיש במשרד התחבורה כדי </w:t>
      </w:r>
      <w:bookmarkStart w:id="115" w:name="_ETM_Q1_5382000"/>
      <w:bookmarkEnd w:id="115"/>
      <w:r>
        <w:rPr>
          <w:rFonts w:hint="cs"/>
          <w:rtl/>
          <w:lang w:eastAsia="he-IL"/>
        </w:rPr>
        <w:t>לשפר את השירות לציבור דווקא בעת הזאת של הקורונה,</w:t>
      </w:r>
      <w:bookmarkStart w:id="116" w:name="_ETM_Q1_5387000"/>
      <w:bookmarkEnd w:id="116"/>
      <w:r>
        <w:rPr>
          <w:rFonts w:hint="cs"/>
          <w:rtl/>
          <w:lang w:eastAsia="he-IL"/>
        </w:rPr>
        <w:t xml:space="preserve"> כולל תגבורים - -</w:t>
      </w:r>
    </w:p>
    <w:p w:rsidR="008E291A" w:rsidRDefault="008E291A" w:rsidP="008E291A">
      <w:pPr>
        <w:rPr>
          <w:rtl/>
          <w:lang w:eastAsia="he-IL"/>
        </w:rPr>
      </w:pPr>
    </w:p>
    <w:p w:rsidR="008E291A" w:rsidRDefault="008E291A" w:rsidP="008E291A">
      <w:pPr>
        <w:pStyle w:val="af6"/>
        <w:keepNext/>
        <w:rPr>
          <w:rtl/>
        </w:rPr>
      </w:pPr>
      <w:bookmarkStart w:id="117" w:name="ET_yor_4758_60"/>
      <w:r w:rsidRPr="008E29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8E2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8E291A" w:rsidRDefault="008E291A" w:rsidP="008E291A">
      <w:pPr>
        <w:pStyle w:val="KeepWithNext"/>
        <w:rPr>
          <w:rtl/>
        </w:rPr>
      </w:pPr>
    </w:p>
    <w:p w:rsidR="008E291A" w:rsidRDefault="008E291A" w:rsidP="008E291A">
      <w:pPr>
        <w:rPr>
          <w:rtl/>
        </w:rPr>
      </w:pPr>
      <w:r>
        <w:rPr>
          <w:rFonts w:hint="cs"/>
          <w:rtl/>
        </w:rPr>
        <w:t xml:space="preserve">אבל תגיד את האמת, הלחץ </w:t>
      </w:r>
      <w:bookmarkStart w:id="118" w:name="_ETM_Q1_5392000"/>
      <w:bookmarkEnd w:id="118"/>
      <w:r>
        <w:rPr>
          <w:rFonts w:hint="cs"/>
          <w:rtl/>
        </w:rPr>
        <w:t xml:space="preserve">הציבורי של חברי הכנסת ושל הציבור עשה </w:t>
      </w:r>
      <w:bookmarkStart w:id="119" w:name="_ETM_Q1_5394000"/>
      <w:bookmarkEnd w:id="119"/>
      <w:r>
        <w:rPr>
          <w:rFonts w:hint="cs"/>
          <w:rtl/>
        </w:rPr>
        <w:t xml:space="preserve">את שלו. </w:t>
      </w:r>
    </w:p>
    <w:p w:rsidR="008E291A" w:rsidRDefault="008E291A" w:rsidP="008E291A">
      <w:pPr>
        <w:rPr>
          <w:rtl/>
        </w:rPr>
      </w:pPr>
      <w:bookmarkStart w:id="120" w:name="_ETM_Q1_5396000"/>
      <w:bookmarkEnd w:id="120"/>
    </w:p>
    <w:p w:rsidR="008E291A" w:rsidRDefault="008E291A" w:rsidP="008E291A">
      <w:pPr>
        <w:pStyle w:val="af9"/>
        <w:keepNext/>
        <w:rPr>
          <w:rtl/>
        </w:rPr>
      </w:pPr>
      <w:bookmarkStart w:id="121" w:name="ET_guest_795938_61"/>
      <w:r w:rsidRPr="008E291A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8E29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8E291A" w:rsidRDefault="008E291A" w:rsidP="008E291A">
      <w:pPr>
        <w:pStyle w:val="KeepWithNext"/>
        <w:rPr>
          <w:rtl/>
        </w:rPr>
      </w:pPr>
    </w:p>
    <w:p w:rsidR="008E291A" w:rsidRDefault="008E291A" w:rsidP="008E291A">
      <w:pPr>
        <w:rPr>
          <w:rtl/>
        </w:rPr>
      </w:pPr>
      <w:r>
        <w:rPr>
          <w:rFonts w:hint="cs"/>
          <w:rtl/>
        </w:rPr>
        <w:t>אין כמו כנסת ישראל, עליי לציין. אבל רציתי</w:t>
      </w:r>
      <w:bookmarkStart w:id="122" w:name="_ETM_Q1_5401000"/>
      <w:bookmarkEnd w:id="122"/>
      <w:r>
        <w:rPr>
          <w:rFonts w:hint="cs"/>
          <w:rtl/>
        </w:rPr>
        <w:t xml:space="preserve"> לומר ולהדגיש, אדוני, שכל הכוונות הטובות של המשרד גם </w:t>
      </w:r>
      <w:bookmarkStart w:id="123" w:name="_ETM_Q1_5404000"/>
      <w:bookmarkEnd w:id="123"/>
      <w:r>
        <w:rPr>
          <w:rFonts w:hint="cs"/>
          <w:rtl/>
        </w:rPr>
        <w:t xml:space="preserve">בהעסקה של 120% ממספר האוטובוסים הסטנדרטי שעובדים, התגבורים הבין-עירוניים שבכוונתנו </w:t>
      </w:r>
      <w:bookmarkStart w:id="124" w:name="_ETM_Q1_5410000"/>
      <w:bookmarkEnd w:id="124"/>
      <w:r>
        <w:rPr>
          <w:rFonts w:hint="cs"/>
          <w:rtl/>
        </w:rPr>
        <w:t>להפעיל ודברים טובים נוספים, כמובן הכול כפו</w:t>
      </w:r>
      <w:bookmarkStart w:id="125" w:name="_ETM_Q1_5417000"/>
      <w:bookmarkEnd w:id="125"/>
      <w:r>
        <w:rPr>
          <w:rFonts w:hint="cs"/>
          <w:rtl/>
        </w:rPr>
        <w:t xml:space="preserve">ף לכך שהמשרד יזכה לקבל תקציבים ממשרד האוצר. כולנו יודעים </w:t>
      </w:r>
      <w:bookmarkStart w:id="126" w:name="_ETM_Q1_5426000"/>
      <w:bookmarkEnd w:id="126"/>
      <w:r>
        <w:rPr>
          <w:rFonts w:hint="cs"/>
          <w:rtl/>
        </w:rPr>
        <w:t xml:space="preserve">כרגע שהמצב של התקציב לוט בערפל ולכן מנכ"ל המשרד והצוות המקצועי של המשרד עומדים כל הזמן בהיכון מול משרד האוצר כדי לקבל תקציבים נוספים. </w:t>
      </w:r>
    </w:p>
    <w:p w:rsidR="00CD2C0B" w:rsidRDefault="008E291A" w:rsidP="008E291A">
      <w:pPr>
        <w:rPr>
          <w:rtl/>
        </w:rPr>
      </w:pPr>
      <w:bookmarkStart w:id="127" w:name="_ETM_Q1_5398000"/>
      <w:bookmarkEnd w:id="127"/>
      <w:r>
        <w:rPr>
          <w:rtl/>
        </w:rPr>
        <w:t xml:space="preserve"> </w:t>
      </w:r>
    </w:p>
    <w:p w:rsidR="00CD2C0B" w:rsidRDefault="00CD2C0B" w:rsidP="00CD2C0B">
      <w:pPr>
        <w:pStyle w:val="af6"/>
        <w:keepNext/>
        <w:rPr>
          <w:rtl/>
        </w:rPr>
      </w:pPr>
      <w:bookmarkStart w:id="128" w:name="ET_yor_4758_14"/>
      <w:r w:rsidRPr="00CD2C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B41094" w:rsidRDefault="008E291A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אומר את זה, כי</w:t>
      </w:r>
      <w:bookmarkStart w:id="129" w:name="_ETM_Q1_5437000"/>
      <w:bookmarkEnd w:id="129"/>
      <w:r>
        <w:rPr>
          <w:rFonts w:hint="cs"/>
          <w:rtl/>
          <w:lang w:eastAsia="he-IL"/>
        </w:rPr>
        <w:t xml:space="preserve"> </w:t>
      </w:r>
      <w:r w:rsidR="00CD2C0B">
        <w:rPr>
          <w:rFonts w:hint="cs"/>
          <w:rtl/>
          <w:lang w:eastAsia="he-IL"/>
        </w:rPr>
        <w:t>אתה צריך עזרה מ</w:t>
      </w:r>
      <w:r w:rsidR="00B41094">
        <w:rPr>
          <w:rFonts w:hint="cs"/>
          <w:rtl/>
          <w:lang w:eastAsia="he-IL"/>
        </w:rPr>
        <w:t xml:space="preserve">ול </w:t>
      </w:r>
      <w:r w:rsidR="00CD2C0B">
        <w:rPr>
          <w:rFonts w:hint="cs"/>
          <w:rtl/>
          <w:lang w:eastAsia="he-IL"/>
        </w:rPr>
        <w:t xml:space="preserve">האוצר? </w:t>
      </w:r>
    </w:p>
    <w:p w:rsidR="00B41094" w:rsidRDefault="00B41094" w:rsidP="00B41094">
      <w:pPr>
        <w:ind w:firstLine="0"/>
        <w:rPr>
          <w:rtl/>
          <w:lang w:eastAsia="he-IL"/>
        </w:rPr>
      </w:pPr>
    </w:p>
    <w:p w:rsidR="00B41094" w:rsidRDefault="00B41094" w:rsidP="00B41094">
      <w:pPr>
        <w:pStyle w:val="af9"/>
        <w:keepNext/>
        <w:rPr>
          <w:rtl/>
          <w:lang w:eastAsia="he-IL"/>
        </w:rPr>
      </w:pPr>
      <w:bookmarkStart w:id="130" w:name="ET_guest_795938_62"/>
      <w:r w:rsidRPr="00B4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B41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B41094" w:rsidRDefault="00B41094" w:rsidP="00B41094">
      <w:pPr>
        <w:pStyle w:val="KeepWithNext"/>
        <w:rPr>
          <w:rtl/>
          <w:lang w:eastAsia="he-IL"/>
        </w:rPr>
      </w:pPr>
    </w:p>
    <w:p w:rsidR="00B41094" w:rsidRDefault="00B41094" w:rsidP="00B4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לקבל עזרה מול האוצר מאדוני. </w:t>
      </w:r>
    </w:p>
    <w:p w:rsidR="00B41094" w:rsidRDefault="00B41094" w:rsidP="00B41094">
      <w:pPr>
        <w:rPr>
          <w:rtl/>
          <w:lang w:eastAsia="he-IL"/>
        </w:rPr>
      </w:pPr>
      <w:bookmarkStart w:id="131" w:name="_ETM_Q1_5441000"/>
      <w:bookmarkEnd w:id="131"/>
    </w:p>
    <w:p w:rsidR="00B41094" w:rsidRDefault="00B41094" w:rsidP="00B41094">
      <w:pPr>
        <w:pStyle w:val="af6"/>
        <w:keepNext/>
        <w:rPr>
          <w:rtl/>
        </w:rPr>
      </w:pPr>
      <w:bookmarkStart w:id="132" w:name="ET_yor_4758_63"/>
      <w:r w:rsidRPr="00B4109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1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B41094" w:rsidRDefault="00B41094" w:rsidP="00B41094">
      <w:pPr>
        <w:pStyle w:val="KeepWithNext"/>
        <w:rPr>
          <w:rtl/>
          <w:lang w:eastAsia="he-IL"/>
        </w:rPr>
      </w:pPr>
    </w:p>
    <w:p w:rsidR="00CD2C0B" w:rsidRDefault="00B41094" w:rsidP="00B41094">
      <w:pPr>
        <w:rPr>
          <w:rtl/>
          <w:lang w:eastAsia="he-IL"/>
        </w:rPr>
      </w:pPr>
      <w:bookmarkStart w:id="133" w:name="_ETM_Q1_5442000"/>
      <w:bookmarkEnd w:id="133"/>
      <w:r>
        <w:rPr>
          <w:rFonts w:hint="cs"/>
          <w:rtl/>
          <w:lang w:eastAsia="he-IL"/>
        </w:rPr>
        <w:t>אני במקומך</w:t>
      </w:r>
      <w:bookmarkStart w:id="134" w:name="_ETM_Q1_5444000"/>
      <w:bookmarkEnd w:id="134"/>
      <w:r>
        <w:rPr>
          <w:rFonts w:hint="cs"/>
          <w:rtl/>
          <w:lang w:eastAsia="he-IL"/>
        </w:rPr>
        <w:t xml:space="preserve"> לא הייתי אומר את הסיפא הזאת. </w:t>
      </w:r>
      <w:bookmarkStart w:id="135" w:name="_ETM_Q1_5447000"/>
      <w:bookmarkEnd w:id="135"/>
      <w:r>
        <w:rPr>
          <w:rFonts w:hint="cs"/>
          <w:rtl/>
          <w:lang w:eastAsia="he-IL"/>
        </w:rPr>
        <w:t>א</w:t>
      </w:r>
      <w:r w:rsidR="00CD2C0B">
        <w:rPr>
          <w:rFonts w:hint="cs"/>
          <w:rtl/>
          <w:lang w:eastAsia="he-IL"/>
        </w:rPr>
        <w:t>נחנו מאשרים דברים ולא מת</w:t>
      </w:r>
      <w:r>
        <w:rPr>
          <w:rFonts w:hint="cs"/>
          <w:rtl/>
          <w:lang w:eastAsia="he-IL"/>
        </w:rPr>
        <w:t>ל</w:t>
      </w:r>
      <w:r w:rsidR="00CD2C0B">
        <w:rPr>
          <w:rFonts w:hint="cs"/>
          <w:rtl/>
          <w:lang w:eastAsia="he-IL"/>
        </w:rPr>
        <w:t xml:space="preserve">ים שום דבר.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9"/>
        <w:keepNext/>
        <w:rPr>
          <w:rtl/>
          <w:lang w:eastAsia="he-IL"/>
        </w:rPr>
      </w:pPr>
      <w:bookmarkStart w:id="136" w:name="ET_guest_795938_15"/>
      <w:r w:rsidRPr="00CD2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D2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B41094" w:rsidRDefault="00CD2C0B" w:rsidP="00B4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41094">
        <w:rPr>
          <w:rFonts w:hint="cs"/>
          <w:rtl/>
          <w:lang w:eastAsia="he-IL"/>
        </w:rPr>
        <w:t xml:space="preserve">לא התליתי דבר. אני מתנה את צרותיי. </w:t>
      </w:r>
    </w:p>
    <w:p w:rsidR="00B41094" w:rsidRDefault="00B41094" w:rsidP="00B41094">
      <w:pPr>
        <w:ind w:firstLine="0"/>
        <w:rPr>
          <w:rtl/>
          <w:lang w:eastAsia="he-IL"/>
        </w:rPr>
      </w:pPr>
      <w:bookmarkStart w:id="137" w:name="_ETM_Q1_5450000"/>
      <w:bookmarkEnd w:id="137"/>
    </w:p>
    <w:p w:rsidR="00B41094" w:rsidRDefault="00B41094" w:rsidP="00B41094">
      <w:pPr>
        <w:pStyle w:val="af6"/>
        <w:keepNext/>
        <w:rPr>
          <w:rtl/>
        </w:rPr>
      </w:pPr>
      <w:bookmarkStart w:id="138" w:name="ET_yor_4758_64"/>
      <w:r w:rsidRPr="00B4109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1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B41094" w:rsidRDefault="00B41094" w:rsidP="00B41094">
      <w:pPr>
        <w:pStyle w:val="KeepWithNext"/>
        <w:rPr>
          <w:rtl/>
          <w:lang w:eastAsia="he-IL"/>
        </w:rPr>
      </w:pPr>
    </w:p>
    <w:p w:rsidR="00B41094" w:rsidRPr="00B41094" w:rsidRDefault="00B41094" w:rsidP="00B41094">
      <w:pPr>
        <w:rPr>
          <w:rtl/>
          <w:lang w:eastAsia="he-IL"/>
        </w:rPr>
      </w:pPr>
      <w:bookmarkStart w:id="139" w:name="_ETM_Q1_5452000"/>
      <w:bookmarkEnd w:id="139"/>
      <w:r>
        <w:rPr>
          <w:rFonts w:hint="cs"/>
          <w:rtl/>
          <w:lang w:eastAsia="he-IL"/>
        </w:rPr>
        <w:t>כשאנחנו מקבלים דיווח לוועדה אנחנו</w:t>
      </w:r>
      <w:bookmarkStart w:id="140" w:name="_ETM_Q1_5456000"/>
      <w:bookmarkEnd w:id="140"/>
      <w:r>
        <w:rPr>
          <w:rFonts w:hint="cs"/>
          <w:rtl/>
          <w:lang w:eastAsia="he-IL"/>
        </w:rPr>
        <w:t xml:space="preserve"> צריכים לדעת אם זה ישים או לא ישים. אתה מצד אחד הרמת אותנו לגבהים ומצד שני אתה אומר</w:t>
      </w:r>
      <w:bookmarkStart w:id="141" w:name="_ETM_Q1_5465000"/>
      <w:bookmarkEnd w:id="141"/>
      <w:r>
        <w:rPr>
          <w:rFonts w:hint="cs"/>
          <w:rtl/>
          <w:lang w:eastAsia="he-IL"/>
        </w:rPr>
        <w:t xml:space="preserve">: אל תתלהבו, חכו. </w:t>
      </w:r>
    </w:p>
    <w:p w:rsidR="00B41094" w:rsidRDefault="00B41094" w:rsidP="00CD2C0B">
      <w:pPr>
        <w:rPr>
          <w:rtl/>
          <w:lang w:eastAsia="he-IL"/>
        </w:rPr>
      </w:pPr>
      <w:bookmarkStart w:id="142" w:name="_ETM_Q1_5451000"/>
      <w:bookmarkEnd w:id="142"/>
    </w:p>
    <w:p w:rsidR="00B41094" w:rsidRDefault="00B41094" w:rsidP="00B41094">
      <w:pPr>
        <w:pStyle w:val="af9"/>
        <w:keepNext/>
        <w:rPr>
          <w:rtl/>
          <w:lang w:eastAsia="he-IL"/>
        </w:rPr>
      </w:pPr>
      <w:bookmarkStart w:id="143" w:name="ET_guest_795938_65"/>
      <w:r w:rsidRPr="00B4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B41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B41094" w:rsidRDefault="00B41094" w:rsidP="00B41094">
      <w:pPr>
        <w:pStyle w:val="KeepWithNext"/>
        <w:rPr>
          <w:rtl/>
          <w:lang w:eastAsia="he-IL"/>
        </w:rPr>
      </w:pPr>
    </w:p>
    <w:p w:rsidR="00B41094" w:rsidRDefault="00B41094" w:rsidP="00B4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אדוני, שכל תכנית </w:t>
      </w:r>
      <w:bookmarkStart w:id="144" w:name="_ETM_Q1_5469000"/>
      <w:bookmarkEnd w:id="144"/>
      <w:r>
        <w:rPr>
          <w:rFonts w:hint="cs"/>
          <w:rtl/>
          <w:lang w:eastAsia="he-IL"/>
        </w:rPr>
        <w:t xml:space="preserve">שאנחנו - - - כרוכה בכסף. </w:t>
      </w:r>
    </w:p>
    <w:p w:rsidR="00B41094" w:rsidRDefault="00B41094" w:rsidP="00B41094">
      <w:pPr>
        <w:rPr>
          <w:rtl/>
          <w:lang w:eastAsia="he-IL"/>
        </w:rPr>
      </w:pPr>
      <w:bookmarkStart w:id="145" w:name="_ETM_Q1_5467000"/>
      <w:bookmarkEnd w:id="145"/>
    </w:p>
    <w:p w:rsidR="00B41094" w:rsidRDefault="00B41094" w:rsidP="00B41094">
      <w:pPr>
        <w:pStyle w:val="af6"/>
        <w:keepNext/>
        <w:rPr>
          <w:rtl/>
        </w:rPr>
      </w:pPr>
      <w:bookmarkStart w:id="146" w:name="ET_yor_4758_66"/>
      <w:r w:rsidRPr="00B4109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1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B41094" w:rsidRDefault="00B41094" w:rsidP="00B41094">
      <w:pPr>
        <w:pStyle w:val="KeepWithNext"/>
        <w:rPr>
          <w:rtl/>
          <w:lang w:eastAsia="he-IL"/>
        </w:rPr>
      </w:pPr>
    </w:p>
    <w:p w:rsidR="00B41094" w:rsidRDefault="00B41094" w:rsidP="00B41094">
      <w:pPr>
        <w:rPr>
          <w:rtl/>
          <w:lang w:eastAsia="he-IL"/>
        </w:rPr>
      </w:pPr>
      <w:bookmarkStart w:id="147" w:name="_ETM_Q1_5468000"/>
      <w:bookmarkEnd w:id="147"/>
      <w:r>
        <w:rPr>
          <w:rFonts w:hint="cs"/>
          <w:rtl/>
          <w:lang w:eastAsia="he-IL"/>
        </w:rPr>
        <w:t xml:space="preserve">אני יוצא מתוך </w:t>
      </w:r>
      <w:bookmarkStart w:id="148" w:name="_ETM_Q1_5471000"/>
      <w:bookmarkEnd w:id="148"/>
      <w:r>
        <w:rPr>
          <w:rFonts w:hint="cs"/>
          <w:rtl/>
          <w:lang w:eastAsia="he-IL"/>
        </w:rPr>
        <w:t>הנחה שאם יצאתם לגיוס של 400 סדרנים יש סדרי שלטון</w:t>
      </w:r>
      <w:bookmarkStart w:id="149" w:name="_ETM_Q1_5481000"/>
      <w:bookmarkEnd w:id="149"/>
      <w:r>
        <w:rPr>
          <w:rFonts w:hint="cs"/>
          <w:rtl/>
          <w:lang w:eastAsia="he-IL"/>
        </w:rPr>
        <w:t xml:space="preserve">, ולפי חוק יסודות התקציב, בעל תפקיד במדינת ישראל לא יכול לצאת לשום מטלה, שום מכרז ושום גיוס אם אין לו כיסוי. </w:t>
      </w:r>
    </w:p>
    <w:p w:rsidR="00B41094" w:rsidRDefault="00B41094" w:rsidP="00B41094">
      <w:pPr>
        <w:rPr>
          <w:rtl/>
          <w:lang w:eastAsia="he-IL"/>
        </w:rPr>
      </w:pPr>
      <w:bookmarkStart w:id="150" w:name="_ETM_Q1_5487000"/>
      <w:bookmarkEnd w:id="150"/>
    </w:p>
    <w:p w:rsidR="00B41094" w:rsidRDefault="00B41094" w:rsidP="00B41094">
      <w:pPr>
        <w:pStyle w:val="af9"/>
        <w:keepNext/>
        <w:rPr>
          <w:rtl/>
          <w:lang w:eastAsia="he-IL"/>
        </w:rPr>
      </w:pPr>
      <w:bookmarkStart w:id="151" w:name="ET_guest_795938_67"/>
      <w:r w:rsidRPr="00B4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B41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B41094" w:rsidRDefault="00B41094" w:rsidP="00B41094">
      <w:pPr>
        <w:pStyle w:val="KeepWithNext"/>
        <w:rPr>
          <w:rtl/>
          <w:lang w:eastAsia="he-IL"/>
        </w:rPr>
      </w:pPr>
    </w:p>
    <w:p w:rsidR="00B41094" w:rsidRDefault="00B41094" w:rsidP="00B41094">
      <w:pPr>
        <w:rPr>
          <w:rtl/>
          <w:lang w:eastAsia="he-IL"/>
        </w:rPr>
      </w:pPr>
      <w:r>
        <w:rPr>
          <w:rFonts w:hint="cs"/>
          <w:rtl/>
          <w:lang w:eastAsia="he-IL"/>
        </w:rPr>
        <w:t>לזה יש לנו כיסוי. קיבלנו</w:t>
      </w:r>
      <w:bookmarkStart w:id="152" w:name="_ETM_Q1_5488000"/>
      <w:bookmarkEnd w:id="152"/>
      <w:r>
        <w:rPr>
          <w:rFonts w:hint="cs"/>
          <w:rtl/>
          <w:lang w:eastAsia="he-IL"/>
        </w:rPr>
        <w:t xml:space="preserve"> כיסוי עד פברואר. </w:t>
      </w:r>
    </w:p>
    <w:p w:rsidR="00B41094" w:rsidRDefault="00B41094" w:rsidP="00B41094">
      <w:pPr>
        <w:rPr>
          <w:rtl/>
          <w:lang w:eastAsia="he-IL"/>
        </w:rPr>
      </w:pPr>
      <w:bookmarkStart w:id="153" w:name="_ETM_Q1_5489000"/>
      <w:bookmarkEnd w:id="153"/>
    </w:p>
    <w:p w:rsidR="00B41094" w:rsidRDefault="00B41094" w:rsidP="00B41094">
      <w:pPr>
        <w:pStyle w:val="af6"/>
        <w:keepNext/>
        <w:rPr>
          <w:rtl/>
        </w:rPr>
      </w:pPr>
      <w:bookmarkStart w:id="154" w:name="ET_yor_4758_68"/>
      <w:r w:rsidRPr="00B4109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1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B41094" w:rsidRDefault="00B41094" w:rsidP="00B41094">
      <w:pPr>
        <w:pStyle w:val="KeepWithNext"/>
        <w:rPr>
          <w:rtl/>
          <w:lang w:eastAsia="he-IL"/>
        </w:rPr>
      </w:pPr>
    </w:p>
    <w:p w:rsidR="00B41094" w:rsidRDefault="00B41094" w:rsidP="00B41094">
      <w:pPr>
        <w:rPr>
          <w:rtl/>
          <w:lang w:eastAsia="he-IL"/>
        </w:rPr>
      </w:pPr>
      <w:bookmarkStart w:id="155" w:name="_ETM_Q1_5493000"/>
      <w:bookmarkEnd w:id="155"/>
      <w:r>
        <w:rPr>
          <w:rFonts w:hint="cs"/>
          <w:rtl/>
          <w:lang w:eastAsia="he-IL"/>
        </w:rPr>
        <w:t xml:space="preserve">תודה. </w:t>
      </w:r>
    </w:p>
    <w:p w:rsidR="00B41094" w:rsidRPr="00B41094" w:rsidRDefault="00B41094" w:rsidP="00B41094">
      <w:pPr>
        <w:rPr>
          <w:rtl/>
          <w:lang w:eastAsia="he-IL"/>
        </w:rPr>
      </w:pPr>
      <w:bookmarkStart w:id="156" w:name="_ETM_Q1_5494000"/>
      <w:bookmarkEnd w:id="156"/>
    </w:p>
    <w:p w:rsidR="00CD2C0B" w:rsidRDefault="00CD2C0B" w:rsidP="00CD2C0B">
      <w:pPr>
        <w:pStyle w:val="a4"/>
        <w:keepNext/>
        <w:rPr>
          <w:rtl/>
        </w:rPr>
      </w:pPr>
      <w:bookmarkStart w:id="157" w:name="ET_speaker_איתי_עצמון_17"/>
      <w:r w:rsidRPr="00CD2C0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2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CD2C0B" w:rsidP="00B4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B41094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מפקחים? </w:t>
      </w:r>
      <w:r w:rsidR="00B41094">
        <w:rPr>
          <w:rFonts w:hint="cs"/>
          <w:rtl/>
          <w:lang w:eastAsia="he-IL"/>
        </w:rPr>
        <w:t xml:space="preserve">הוועדה אישרה לכם בזמנו בתקנה </w:t>
      </w:r>
      <w:bookmarkStart w:id="158" w:name="_ETM_Q1_5496000"/>
      <w:bookmarkEnd w:id="158"/>
      <w:r w:rsidR="00B41094">
        <w:rPr>
          <w:rFonts w:hint="cs"/>
          <w:rtl/>
          <w:lang w:eastAsia="he-IL"/>
        </w:rPr>
        <w:t xml:space="preserve">22 </w:t>
      </w:r>
      <w:r>
        <w:rPr>
          <w:rFonts w:hint="cs"/>
          <w:rtl/>
          <w:lang w:eastAsia="he-IL"/>
        </w:rPr>
        <w:t xml:space="preserve">שורה </w:t>
      </w:r>
      <w:r w:rsidR="00B41094">
        <w:rPr>
          <w:rFonts w:hint="cs"/>
          <w:rtl/>
          <w:lang w:eastAsia="he-IL"/>
        </w:rPr>
        <w:t xml:space="preserve">ארוכה </w:t>
      </w:r>
      <w:r>
        <w:rPr>
          <w:rFonts w:hint="cs"/>
          <w:rtl/>
          <w:lang w:eastAsia="he-IL"/>
        </w:rPr>
        <w:t xml:space="preserve">של גורמים </w:t>
      </w:r>
      <w:r w:rsidR="00B41094">
        <w:rPr>
          <w:rFonts w:hint="cs"/>
          <w:rtl/>
          <w:lang w:eastAsia="he-IL"/>
        </w:rPr>
        <w:t>שמוסמכים להטיל קנס מנהלי, דהיינו, לפקח על הוראות התקנות: מפקחים ממשרדי הממשלה, מרשויות הטבע והגנים, מרשויות</w:t>
      </w:r>
      <w:bookmarkStart w:id="159" w:name="_ETM_Q1_5508000"/>
      <w:bookmarkEnd w:id="159"/>
      <w:r w:rsidR="00B41094">
        <w:rPr>
          <w:rFonts w:hint="cs"/>
          <w:rtl/>
          <w:lang w:eastAsia="he-IL"/>
        </w:rPr>
        <w:t xml:space="preserve"> מקומיות</w:t>
      </w:r>
      <w:r w:rsidR="00E43584">
        <w:rPr>
          <w:rFonts w:hint="cs"/>
          <w:rtl/>
          <w:lang w:eastAsia="he-IL"/>
        </w:rPr>
        <w:t xml:space="preserve">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9"/>
        <w:keepNext/>
        <w:rPr>
          <w:rtl/>
          <w:lang w:eastAsia="he-IL"/>
        </w:rPr>
      </w:pPr>
      <w:bookmarkStart w:id="160" w:name="ET_guest_795938_18"/>
      <w:r w:rsidRPr="00CD2C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לוי:</w:t>
      </w:r>
      <w:r w:rsidRPr="00CD2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E43584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</w:t>
      </w:r>
      <w:r w:rsidR="00CD2C0B">
        <w:rPr>
          <w:rFonts w:hint="cs"/>
          <w:rtl/>
          <w:lang w:eastAsia="he-IL"/>
        </w:rPr>
        <w:t xml:space="preserve">המשרד צריך לעמוד בקשר עם הצוותים </w:t>
      </w:r>
      <w:r>
        <w:rPr>
          <w:rFonts w:hint="cs"/>
          <w:rtl/>
          <w:lang w:eastAsia="he-IL"/>
        </w:rPr>
        <w:t xml:space="preserve">המקצועיים </w:t>
      </w:r>
      <w:r w:rsidR="00CD2C0B">
        <w:rPr>
          <w:rFonts w:hint="cs"/>
          <w:rtl/>
          <w:lang w:eastAsia="he-IL"/>
        </w:rPr>
        <w:t xml:space="preserve">של המשרד.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4"/>
        <w:keepNext/>
        <w:rPr>
          <w:rtl/>
        </w:rPr>
      </w:pPr>
      <w:bookmarkStart w:id="161" w:name="ET_speaker_איתי_עצמון_19"/>
      <w:r w:rsidRPr="00CD2C0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2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E43584" w:rsidRDefault="00CD2C0B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סדרנים </w:t>
      </w:r>
      <w:r w:rsidR="00E43584">
        <w:rPr>
          <w:rFonts w:hint="cs"/>
          <w:rtl/>
          <w:lang w:eastAsia="he-IL"/>
        </w:rPr>
        <w:t xml:space="preserve">זה עוד גיוס כוח אדם חדש. </w:t>
      </w:r>
    </w:p>
    <w:p w:rsidR="00E43584" w:rsidRDefault="00E43584" w:rsidP="00E43584">
      <w:pPr>
        <w:ind w:firstLine="0"/>
        <w:rPr>
          <w:rtl/>
          <w:lang w:eastAsia="he-IL"/>
        </w:rPr>
      </w:pPr>
    </w:p>
    <w:p w:rsidR="00E43584" w:rsidRDefault="00E43584" w:rsidP="00E43584">
      <w:pPr>
        <w:pStyle w:val="af9"/>
        <w:keepNext/>
        <w:rPr>
          <w:rtl/>
          <w:lang w:eastAsia="he-IL"/>
        </w:rPr>
      </w:pPr>
      <w:bookmarkStart w:id="162" w:name="ET_guest_795938_69"/>
      <w:r w:rsidRPr="00E4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E43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E43584" w:rsidRDefault="00E43584" w:rsidP="00E43584">
      <w:pPr>
        <w:pStyle w:val="KeepWithNext"/>
        <w:rPr>
          <w:rtl/>
          <w:lang w:eastAsia="he-IL"/>
        </w:rPr>
      </w:pPr>
    </w:p>
    <w:p w:rsidR="00E43584" w:rsidRDefault="00E43584" w:rsidP="00E43584">
      <w:pPr>
        <w:rPr>
          <w:rtl/>
          <w:lang w:eastAsia="he-IL"/>
        </w:rPr>
      </w:pPr>
      <w:bookmarkStart w:id="163" w:name="_ETM_Q1_5521000"/>
      <w:bookmarkEnd w:id="163"/>
      <w:r>
        <w:rPr>
          <w:rFonts w:hint="cs"/>
          <w:rtl/>
          <w:lang w:eastAsia="he-IL"/>
        </w:rPr>
        <w:t xml:space="preserve">לא. אנחנו מעסיקים כל הזמן מעבר לאותם 500 פקחים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כבר אפשר לקרוא להם פקחים - -</w:t>
      </w:r>
    </w:p>
    <w:p w:rsidR="00E43584" w:rsidRDefault="00E43584" w:rsidP="00E43584">
      <w:pPr>
        <w:rPr>
          <w:rtl/>
          <w:lang w:eastAsia="he-IL"/>
        </w:rPr>
      </w:pPr>
      <w:bookmarkStart w:id="164" w:name="_ETM_Q1_5524000"/>
      <w:bookmarkEnd w:id="164"/>
    </w:p>
    <w:p w:rsidR="00E43584" w:rsidRDefault="00E43584" w:rsidP="00E43584">
      <w:pPr>
        <w:pStyle w:val="a4"/>
        <w:keepNext/>
        <w:rPr>
          <w:rtl/>
        </w:rPr>
      </w:pPr>
      <w:bookmarkStart w:id="165" w:name="ET_speaker_איתי_עצמון_70"/>
      <w:r w:rsidRPr="00E435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E43584" w:rsidRDefault="00E43584" w:rsidP="00E43584">
      <w:pPr>
        <w:pStyle w:val="KeepWithNext"/>
        <w:rPr>
          <w:rtl/>
          <w:lang w:eastAsia="he-IL"/>
        </w:rPr>
      </w:pPr>
    </w:p>
    <w:p w:rsidR="00CD2C0B" w:rsidRDefault="00E43584" w:rsidP="00E43584">
      <w:pPr>
        <w:rPr>
          <w:rtl/>
          <w:lang w:eastAsia="he-IL"/>
        </w:rPr>
      </w:pPr>
      <w:bookmarkStart w:id="166" w:name="_ETM_Q1_5525000"/>
      <w:bookmarkEnd w:id="166"/>
      <w:r>
        <w:rPr>
          <w:rFonts w:hint="cs"/>
          <w:rtl/>
          <w:lang w:eastAsia="he-IL"/>
        </w:rPr>
        <w:t xml:space="preserve">לא, </w:t>
      </w:r>
      <w:bookmarkStart w:id="167" w:name="_ETM_Q1_5527000"/>
      <w:bookmarkEnd w:id="167"/>
      <w:r>
        <w:rPr>
          <w:rFonts w:hint="cs"/>
          <w:rtl/>
          <w:lang w:eastAsia="he-IL"/>
        </w:rPr>
        <w:t xml:space="preserve">סדרנים. אבל אני שוב מדגיש, לסדרנים </w:t>
      </w:r>
      <w:bookmarkStart w:id="168" w:name="_ETM_Q1_5519000"/>
      <w:bookmarkEnd w:id="168"/>
      <w:r w:rsidR="00CD2C0B">
        <w:rPr>
          <w:rFonts w:hint="cs"/>
          <w:rtl/>
          <w:lang w:eastAsia="he-IL"/>
        </w:rPr>
        <w:t xml:space="preserve">אין סמכויות.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9"/>
        <w:keepNext/>
        <w:rPr>
          <w:rtl/>
          <w:lang w:eastAsia="he-IL"/>
        </w:rPr>
      </w:pPr>
      <w:bookmarkStart w:id="169" w:name="ET_guest_795938_20"/>
      <w:r w:rsidRPr="00CD2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D2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E43584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מעסיקים </w:t>
      </w:r>
      <w:bookmarkStart w:id="170" w:name="_ETM_Q1_5529000"/>
      <w:bookmarkEnd w:id="170"/>
      <w:r>
        <w:rPr>
          <w:rFonts w:hint="cs"/>
          <w:rtl/>
          <w:lang w:eastAsia="he-IL"/>
        </w:rPr>
        <w:t>עוד 400 סדרנים. כרגע אני מציין בפניי ש</w:t>
      </w:r>
      <w:r w:rsidR="00CD2C0B">
        <w:rPr>
          <w:rFonts w:hint="cs"/>
          <w:rtl/>
          <w:lang w:eastAsia="he-IL"/>
        </w:rPr>
        <w:t>נעמוד בקשר עם הרשויות</w:t>
      </w:r>
      <w:r>
        <w:rPr>
          <w:rFonts w:hint="cs"/>
          <w:rtl/>
          <w:lang w:eastAsia="he-IL"/>
        </w:rPr>
        <w:t xml:space="preserve"> המתאימות</w:t>
      </w:r>
      <w:r w:rsidR="00CD2C0B">
        <w:rPr>
          <w:rFonts w:hint="cs"/>
          <w:rtl/>
          <w:lang w:eastAsia="he-IL"/>
        </w:rPr>
        <w:t>.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6"/>
        <w:keepNext/>
        <w:rPr>
          <w:rtl/>
        </w:rPr>
      </w:pPr>
      <w:bookmarkStart w:id="171" w:name="ET_yor_4758_21"/>
      <w:r w:rsidRPr="00CD2C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E43584" w:rsidP="00E43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אתם </w:t>
      </w:r>
      <w:r w:rsidR="00CD2C0B">
        <w:rPr>
          <w:rFonts w:hint="cs"/>
          <w:rtl/>
          <w:lang w:eastAsia="he-IL"/>
        </w:rPr>
        <w:t xml:space="preserve">מנצלים את המשאב </w:t>
      </w:r>
      <w:r>
        <w:rPr>
          <w:rFonts w:hint="cs"/>
          <w:rtl/>
          <w:lang w:eastAsia="he-IL"/>
        </w:rPr>
        <w:t xml:space="preserve">של </w:t>
      </w:r>
      <w:r w:rsidR="00CD2C0B">
        <w:rPr>
          <w:rFonts w:hint="cs"/>
          <w:rtl/>
          <w:lang w:eastAsia="he-IL"/>
        </w:rPr>
        <w:t>פקחים עם סמכויות</w:t>
      </w:r>
      <w:r>
        <w:rPr>
          <w:rFonts w:hint="cs"/>
          <w:rtl/>
          <w:lang w:eastAsia="he-IL"/>
        </w:rPr>
        <w:t xml:space="preserve"> או לא</w:t>
      </w:r>
      <w:r w:rsidR="00CD2C0B">
        <w:rPr>
          <w:rFonts w:hint="cs"/>
          <w:rtl/>
          <w:lang w:eastAsia="he-IL"/>
        </w:rPr>
        <w:t xml:space="preserve">. </w:t>
      </w:r>
    </w:p>
    <w:p w:rsidR="00E43584" w:rsidRDefault="00E43584" w:rsidP="00CD2C0B">
      <w:pPr>
        <w:rPr>
          <w:rtl/>
          <w:lang w:eastAsia="he-IL"/>
        </w:rPr>
      </w:pPr>
    </w:p>
    <w:p w:rsidR="00E43584" w:rsidRDefault="00E43584" w:rsidP="00E43584">
      <w:pPr>
        <w:pStyle w:val="af9"/>
        <w:keepNext/>
        <w:rPr>
          <w:rtl/>
          <w:lang w:eastAsia="he-IL"/>
        </w:rPr>
      </w:pPr>
      <w:bookmarkStart w:id="172" w:name="ET_guest_795938_71"/>
      <w:r w:rsidRPr="00E4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E43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E43584" w:rsidRDefault="00E43584" w:rsidP="00E43584">
      <w:pPr>
        <w:pStyle w:val="KeepWithNext"/>
        <w:rPr>
          <w:rtl/>
          <w:lang w:eastAsia="he-IL"/>
        </w:rPr>
      </w:pPr>
    </w:p>
    <w:p w:rsidR="00E43584" w:rsidRDefault="00E43584" w:rsidP="00E43584">
      <w:pPr>
        <w:rPr>
          <w:rtl/>
          <w:lang w:eastAsia="he-IL"/>
        </w:rPr>
      </w:pPr>
      <w:bookmarkStart w:id="173" w:name="_ETM_Q1_5546000"/>
      <w:bookmarkEnd w:id="173"/>
      <w:r>
        <w:rPr>
          <w:rFonts w:hint="cs"/>
          <w:rtl/>
          <w:lang w:eastAsia="he-IL"/>
        </w:rPr>
        <w:t xml:space="preserve">ככל הידוע לי, בשלב זה לא. </w:t>
      </w:r>
    </w:p>
    <w:p w:rsidR="00E43584" w:rsidRDefault="00E43584" w:rsidP="00E43584">
      <w:pPr>
        <w:rPr>
          <w:rtl/>
          <w:lang w:eastAsia="he-IL"/>
        </w:rPr>
      </w:pPr>
    </w:p>
    <w:p w:rsidR="00E43584" w:rsidRDefault="00E43584" w:rsidP="00E43584">
      <w:pPr>
        <w:pStyle w:val="af6"/>
        <w:keepNext/>
        <w:rPr>
          <w:rtl/>
        </w:rPr>
      </w:pPr>
      <w:bookmarkStart w:id="174" w:name="ET_yor_4758_72"/>
      <w:r w:rsidRPr="00E435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43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E43584" w:rsidRDefault="00E43584" w:rsidP="00E43584">
      <w:pPr>
        <w:pStyle w:val="KeepWithNext"/>
        <w:rPr>
          <w:rtl/>
          <w:lang w:eastAsia="he-IL"/>
        </w:rPr>
      </w:pPr>
    </w:p>
    <w:p w:rsidR="00E43584" w:rsidRDefault="00E43584" w:rsidP="00E43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אליאס מטר, בבקשה.  </w:t>
      </w:r>
    </w:p>
    <w:p w:rsidR="00E43584" w:rsidRPr="00E43584" w:rsidRDefault="00E43584" w:rsidP="00E43584">
      <w:pPr>
        <w:rPr>
          <w:rtl/>
          <w:lang w:eastAsia="he-IL"/>
        </w:rPr>
      </w:pPr>
      <w:bookmarkStart w:id="175" w:name="_ETM_Q1_5544000"/>
      <w:bookmarkEnd w:id="175"/>
    </w:p>
    <w:p w:rsidR="00CD2C0B" w:rsidRDefault="00CD2C0B" w:rsidP="00CD2C0B">
      <w:pPr>
        <w:pStyle w:val="af9"/>
        <w:keepNext/>
        <w:rPr>
          <w:rtl/>
          <w:lang w:eastAsia="he-IL"/>
        </w:rPr>
      </w:pPr>
      <w:bookmarkStart w:id="176" w:name="ET_guest_787824_22"/>
      <w:r w:rsidRPr="00CD2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CD2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E43584" w:rsidP="00E43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לדיון הקודם </w:t>
      </w:r>
      <w:r w:rsidR="00CD2C0B">
        <w:rPr>
          <w:rFonts w:hint="cs"/>
          <w:rtl/>
          <w:lang w:eastAsia="he-IL"/>
        </w:rPr>
        <w:t xml:space="preserve">הקווים שנתחיל להפעיל </w:t>
      </w:r>
      <w:r>
        <w:rPr>
          <w:rFonts w:hint="cs"/>
          <w:rtl/>
          <w:lang w:eastAsia="he-IL"/>
        </w:rPr>
        <w:t xml:space="preserve">בסופי שבוע אחרי הסגר הזה בתחילת שבוע זה הקווים מכרמיאל לחיפה </w:t>
      </w:r>
      <w:bookmarkStart w:id="177" w:name="_ETM_Q1_5566000"/>
      <w:bookmarkEnd w:id="177"/>
      <w:r>
        <w:rPr>
          <w:rFonts w:hint="cs"/>
          <w:rtl/>
          <w:lang w:eastAsia="he-IL"/>
        </w:rPr>
        <w:t xml:space="preserve">ומנהריה לחיפה. </w:t>
      </w:r>
      <w:r w:rsidR="00600300">
        <w:rPr>
          <w:rFonts w:hint="cs"/>
          <w:rtl/>
          <w:lang w:eastAsia="he-IL"/>
        </w:rPr>
        <w:t>מחזירים לפעילות את קו העמק מבית שאן, עפולה ל</w:t>
      </w:r>
      <w:r w:rsidR="00CD2C0B">
        <w:rPr>
          <w:rFonts w:hint="cs"/>
          <w:rtl/>
          <w:lang w:eastAsia="he-IL"/>
        </w:rPr>
        <w:t>חיפה ו</w:t>
      </w:r>
      <w:r w:rsidR="00600300">
        <w:rPr>
          <w:rFonts w:hint="cs"/>
          <w:rtl/>
          <w:lang w:eastAsia="he-IL"/>
        </w:rPr>
        <w:t>מחזירים את הנסיעה</w:t>
      </w:r>
      <w:bookmarkStart w:id="178" w:name="_ETM_Q1_5574000"/>
      <w:bookmarkEnd w:id="178"/>
      <w:r w:rsidR="00600300">
        <w:rPr>
          <w:rFonts w:hint="cs"/>
          <w:rtl/>
          <w:lang w:eastAsia="he-IL"/>
        </w:rPr>
        <w:t xml:space="preserve"> </w:t>
      </w:r>
      <w:r w:rsidR="00CD2C0B">
        <w:rPr>
          <w:rFonts w:hint="cs"/>
          <w:rtl/>
          <w:lang w:eastAsia="he-IL"/>
        </w:rPr>
        <w:t xml:space="preserve">מבאר-שבע לתל-אביב.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6"/>
        <w:keepNext/>
        <w:rPr>
          <w:rtl/>
        </w:rPr>
      </w:pPr>
      <w:bookmarkStart w:id="179" w:name="ET_yor_4758_23"/>
      <w:r w:rsidRPr="00CD2C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CD2C0B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יישאר סגור</w:t>
      </w:r>
      <w:r w:rsidR="00600300">
        <w:rPr>
          <w:rFonts w:hint="cs"/>
          <w:rtl/>
          <w:lang w:eastAsia="he-IL"/>
        </w:rPr>
        <w:t xml:space="preserve"> בסופי שבוע</w:t>
      </w:r>
      <w:r>
        <w:rPr>
          <w:rFonts w:hint="cs"/>
          <w:rtl/>
          <w:lang w:eastAsia="he-IL"/>
        </w:rPr>
        <w:t xml:space="preserve">?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9"/>
        <w:keepNext/>
        <w:rPr>
          <w:rtl/>
          <w:lang w:eastAsia="he-IL"/>
        </w:rPr>
      </w:pPr>
      <w:bookmarkStart w:id="180" w:name="ET_guest_787824_24"/>
      <w:r w:rsidRPr="00CD2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CD2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600300" w:rsidP="0060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שיישאר סגור זה הרבה קווים. אני רוצה </w:t>
      </w:r>
      <w:bookmarkStart w:id="181" w:name="_ETM_Q1_5585000"/>
      <w:bookmarkEnd w:id="181"/>
      <w:r>
        <w:rPr>
          <w:rFonts w:hint="cs"/>
          <w:rtl/>
          <w:lang w:eastAsia="he-IL"/>
        </w:rPr>
        <w:t xml:space="preserve">להתייחס לסיבה שבגינה הקווים האלה לא יופעלו. </w:t>
      </w:r>
      <w:r w:rsidR="00CD2C0B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>,</w:t>
      </w:r>
      <w:r w:rsidR="00CD2C0B">
        <w:rPr>
          <w:rFonts w:hint="cs"/>
          <w:rtl/>
          <w:lang w:eastAsia="he-IL"/>
        </w:rPr>
        <w:t xml:space="preserve"> אנחנו מתעסקים </w:t>
      </w:r>
      <w:r>
        <w:rPr>
          <w:rFonts w:hint="cs"/>
          <w:rtl/>
          <w:lang w:eastAsia="he-IL"/>
        </w:rPr>
        <w:t>ברכבת ישראל בשלושה פרויקטים מרכזיים</w:t>
      </w:r>
      <w:bookmarkStart w:id="182" w:name="_ETM_Q1_5598000"/>
      <w:bookmarkEnd w:id="182"/>
      <w:r>
        <w:rPr>
          <w:rFonts w:hint="cs"/>
          <w:rtl/>
          <w:lang w:eastAsia="he-IL"/>
        </w:rPr>
        <w:t xml:space="preserve"> שהם הליבה של תכנית החומש: פרויקט החשמול שדיברנו עליו הרבה</w:t>
      </w:r>
      <w:bookmarkStart w:id="183" w:name="_ETM_Q1_5600000"/>
      <w:bookmarkEnd w:id="183"/>
      <w:r>
        <w:rPr>
          <w:rFonts w:hint="cs"/>
          <w:rtl/>
          <w:lang w:eastAsia="he-IL"/>
        </w:rPr>
        <w:t xml:space="preserve">; הפרויקט השני הוא החלפת מערכות </w:t>
      </w:r>
      <w:r w:rsidR="00CD2C0B">
        <w:rPr>
          <w:rFonts w:hint="cs"/>
          <w:rtl/>
          <w:lang w:eastAsia="he-IL"/>
        </w:rPr>
        <w:t xml:space="preserve">הבטיחות </w:t>
      </w:r>
      <w:r>
        <w:rPr>
          <w:rFonts w:hint="cs"/>
          <w:rtl/>
          <w:lang w:eastAsia="he-IL"/>
        </w:rPr>
        <w:t xml:space="preserve">ומערכות האיתות של הרכבת שזה פרויקט שהתחלנו איתו השנה </w:t>
      </w:r>
      <w:bookmarkStart w:id="184" w:name="_ETM_Q1_5604000"/>
      <w:bookmarkEnd w:id="184"/>
      <w:r>
        <w:rPr>
          <w:rFonts w:hint="cs"/>
          <w:rtl/>
          <w:lang w:eastAsia="he-IL"/>
        </w:rPr>
        <w:t>ואנחנו אמורים לסיים אותו בעוד שלוש שנים; ו</w:t>
      </w:r>
      <w:r w:rsidR="00CD2C0B">
        <w:rPr>
          <w:rFonts w:hint="cs"/>
          <w:rtl/>
          <w:lang w:eastAsia="he-IL"/>
        </w:rPr>
        <w:t xml:space="preserve">הפרויקט השלישי </w:t>
      </w:r>
      <w:r>
        <w:rPr>
          <w:rFonts w:hint="cs"/>
          <w:rtl/>
          <w:lang w:eastAsia="he-IL"/>
        </w:rPr>
        <w:t xml:space="preserve">זה </w:t>
      </w:r>
      <w:bookmarkStart w:id="185" w:name="_ETM_Q1_5608000"/>
      <w:bookmarkEnd w:id="185"/>
      <w:r>
        <w:rPr>
          <w:rFonts w:hint="cs"/>
          <w:rtl/>
          <w:lang w:eastAsia="he-IL"/>
        </w:rPr>
        <w:t xml:space="preserve">קליטת ציוד נייד חשמלי שאנחנו צריכים להעלות עליו </w:t>
      </w:r>
      <w:bookmarkStart w:id="186" w:name="_ETM_Q1_5613000"/>
      <w:bookmarkEnd w:id="186"/>
      <w:r>
        <w:rPr>
          <w:rFonts w:hint="cs"/>
          <w:rtl/>
          <w:lang w:eastAsia="he-IL"/>
        </w:rPr>
        <w:t xml:space="preserve">נהגים לנסיעות ולהרצות. </w:t>
      </w:r>
      <w:r w:rsidR="00CD2C0B">
        <w:rPr>
          <w:rFonts w:hint="cs"/>
          <w:rtl/>
          <w:lang w:eastAsia="he-IL"/>
        </w:rPr>
        <w:t xml:space="preserve">מי שתופס את המסילה הכי הרבה זה </w:t>
      </w:r>
      <w:r>
        <w:rPr>
          <w:rFonts w:hint="cs"/>
          <w:rtl/>
          <w:lang w:eastAsia="he-IL"/>
        </w:rPr>
        <w:t xml:space="preserve">פרויקט </w:t>
      </w:r>
      <w:r w:rsidR="00CD2C0B">
        <w:rPr>
          <w:rFonts w:hint="cs"/>
          <w:rtl/>
          <w:lang w:eastAsia="he-IL"/>
        </w:rPr>
        <w:t xml:space="preserve">תשתיות החשמול. </w:t>
      </w:r>
      <w:r>
        <w:rPr>
          <w:rFonts w:hint="cs"/>
          <w:rtl/>
          <w:lang w:eastAsia="he-IL"/>
        </w:rPr>
        <w:t>תשתיות החשמול זה התקנה.</w:t>
      </w:r>
      <w:r w:rsidR="00CD2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CD2C0B">
        <w:rPr>
          <w:rFonts w:hint="cs"/>
          <w:rtl/>
          <w:lang w:eastAsia="he-IL"/>
        </w:rPr>
        <w:t>קידוח וה</w:t>
      </w:r>
      <w:r>
        <w:rPr>
          <w:rFonts w:hint="cs"/>
          <w:rtl/>
          <w:lang w:eastAsia="he-IL"/>
        </w:rPr>
        <w:t xml:space="preserve">צבה </w:t>
      </w:r>
      <w:bookmarkStart w:id="187" w:name="_ETM_Q1_5627000"/>
      <w:bookmarkEnd w:id="187"/>
      <w:r>
        <w:rPr>
          <w:rFonts w:hint="cs"/>
          <w:rtl/>
          <w:lang w:eastAsia="he-IL"/>
        </w:rPr>
        <w:t>של עמודים וה</w:t>
      </w:r>
      <w:r w:rsidR="00CD2C0B">
        <w:rPr>
          <w:rFonts w:hint="cs"/>
          <w:rtl/>
          <w:lang w:eastAsia="he-IL"/>
        </w:rPr>
        <w:t xml:space="preserve">תקנה של מערכת החשמול לאורך </w:t>
      </w:r>
      <w:r>
        <w:rPr>
          <w:rFonts w:hint="cs"/>
          <w:rtl/>
          <w:lang w:eastAsia="he-IL"/>
        </w:rPr>
        <w:t xml:space="preserve">כל </w:t>
      </w:r>
      <w:r w:rsidR="00CD2C0B">
        <w:rPr>
          <w:rFonts w:hint="cs"/>
          <w:rtl/>
          <w:lang w:eastAsia="he-IL"/>
        </w:rPr>
        <w:t xml:space="preserve">תוואי הרכבת. </w:t>
      </w:r>
      <w:r>
        <w:rPr>
          <w:rFonts w:hint="cs"/>
          <w:rtl/>
          <w:lang w:eastAsia="he-IL"/>
        </w:rPr>
        <w:t>כרגע הפרויקט הזה נמצא בהאצה בגלל הקורונה</w:t>
      </w:r>
      <w:bookmarkStart w:id="188" w:name="_ETM_Q1_5634000"/>
      <w:bookmarkEnd w:id="188"/>
      <w:r>
        <w:rPr>
          <w:rFonts w:hint="cs"/>
          <w:rtl/>
          <w:lang w:eastAsia="he-IL"/>
        </w:rPr>
        <w:t xml:space="preserve">. </w:t>
      </w:r>
      <w:r w:rsidR="00CD2C0B">
        <w:rPr>
          <w:rFonts w:hint="cs"/>
          <w:rtl/>
          <w:lang w:eastAsia="he-IL"/>
        </w:rPr>
        <w:t>המשמעות של ההאצה היא שאנחנו עו</w:t>
      </w:r>
      <w:r>
        <w:rPr>
          <w:rFonts w:hint="cs"/>
          <w:rtl/>
          <w:lang w:eastAsia="he-IL"/>
        </w:rPr>
        <w:t>ב</w:t>
      </w:r>
      <w:r w:rsidR="00CD2C0B">
        <w:rPr>
          <w:rFonts w:hint="cs"/>
          <w:rtl/>
          <w:lang w:eastAsia="he-IL"/>
        </w:rPr>
        <w:t xml:space="preserve">דים בקטע </w:t>
      </w:r>
      <w:r>
        <w:rPr>
          <w:rFonts w:hint="cs"/>
          <w:rtl/>
          <w:lang w:eastAsia="he-IL"/>
        </w:rPr>
        <w:t>שבין</w:t>
      </w:r>
      <w:r w:rsidR="00CD2C0B">
        <w:rPr>
          <w:rFonts w:hint="cs"/>
          <w:rtl/>
          <w:lang w:eastAsia="he-IL"/>
        </w:rPr>
        <w:t xml:space="preserve"> - -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6"/>
        <w:keepNext/>
        <w:rPr>
          <w:rtl/>
        </w:rPr>
      </w:pPr>
      <w:bookmarkStart w:id="189" w:name="ET_yor_4758_25"/>
      <w:r w:rsidRPr="00CD2C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CD2C0B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שלא תגיד</w:t>
      </w:r>
      <w:r w:rsidR="00600300">
        <w:rPr>
          <w:rFonts w:hint="cs"/>
          <w:rtl/>
          <w:lang w:eastAsia="he-IL"/>
        </w:rPr>
        <w:t xml:space="preserve">ו שאתם מקווים שהקורונה לא תיגמר כדי שתספיקו לחשמל הכול. </w:t>
      </w:r>
    </w:p>
    <w:p w:rsidR="00600300" w:rsidRDefault="00600300" w:rsidP="00CD2C0B">
      <w:pPr>
        <w:rPr>
          <w:rtl/>
          <w:lang w:eastAsia="he-IL"/>
        </w:rPr>
      </w:pPr>
      <w:bookmarkStart w:id="190" w:name="_ETM_Q1_5652000"/>
      <w:bookmarkEnd w:id="190"/>
    </w:p>
    <w:p w:rsidR="00600300" w:rsidRDefault="00600300" w:rsidP="00600300">
      <w:pPr>
        <w:pStyle w:val="af9"/>
        <w:keepNext/>
        <w:rPr>
          <w:rtl/>
          <w:lang w:eastAsia="he-IL"/>
        </w:rPr>
      </w:pPr>
      <w:bookmarkStart w:id="191" w:name="ET_guest_787824_73"/>
      <w:r w:rsidRPr="006003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אליאס מטר:</w:t>
      </w:r>
      <w:r w:rsidRPr="006003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600300" w:rsidRDefault="00600300" w:rsidP="00600300">
      <w:pPr>
        <w:pStyle w:val="KeepWithNext"/>
        <w:rPr>
          <w:rtl/>
          <w:lang w:eastAsia="he-IL"/>
        </w:rPr>
      </w:pPr>
    </w:p>
    <w:p w:rsidR="00600300" w:rsidRDefault="00600300" w:rsidP="0060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פעם? </w:t>
      </w:r>
    </w:p>
    <w:p w:rsidR="00600300" w:rsidRDefault="00600300" w:rsidP="00600300">
      <w:pPr>
        <w:rPr>
          <w:rtl/>
          <w:lang w:eastAsia="he-IL"/>
        </w:rPr>
      </w:pPr>
    </w:p>
    <w:p w:rsidR="00600300" w:rsidRDefault="00600300" w:rsidP="00600300">
      <w:pPr>
        <w:pStyle w:val="af6"/>
        <w:keepNext/>
        <w:rPr>
          <w:rtl/>
        </w:rPr>
      </w:pPr>
      <w:bookmarkStart w:id="192" w:name="ET_yor_4758_74"/>
      <w:r w:rsidRPr="0060030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00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600300" w:rsidRDefault="00600300" w:rsidP="00600300">
      <w:pPr>
        <w:pStyle w:val="KeepWithNext"/>
        <w:rPr>
          <w:rtl/>
          <w:lang w:eastAsia="he-IL"/>
        </w:rPr>
      </w:pPr>
    </w:p>
    <w:p w:rsidR="00600300" w:rsidRPr="00600300" w:rsidRDefault="00600300" w:rsidP="0060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שמתפללים שהקורונה לא תסתיים. זה עשה להם טוב.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9"/>
        <w:keepNext/>
        <w:rPr>
          <w:rtl/>
          <w:lang w:eastAsia="he-IL"/>
        </w:rPr>
      </w:pPr>
      <w:bookmarkStart w:id="193" w:name="ET_guest_787824_26"/>
      <w:r w:rsidRPr="00CD2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CD2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600300" w:rsidRDefault="00600300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4" w:name="_ETM_Q1_5657000"/>
      <w:bookmarkEnd w:id="194"/>
      <w:r>
        <w:rPr>
          <w:rFonts w:hint="cs"/>
          <w:rtl/>
          <w:lang w:eastAsia="he-IL"/>
        </w:rPr>
        <w:t xml:space="preserve">חושב שלעולם התשתית הקורונה עשתה דברים טובים. </w:t>
      </w:r>
    </w:p>
    <w:p w:rsidR="00600300" w:rsidRDefault="00600300" w:rsidP="00CD2C0B">
      <w:pPr>
        <w:rPr>
          <w:rtl/>
          <w:lang w:eastAsia="he-IL"/>
        </w:rPr>
      </w:pPr>
    </w:p>
    <w:p w:rsidR="00CD2C0B" w:rsidRDefault="00600300" w:rsidP="00CD2C0B">
      <w:pPr>
        <w:rPr>
          <w:rtl/>
          <w:lang w:eastAsia="he-IL"/>
        </w:rPr>
      </w:pPr>
      <w:bookmarkStart w:id="195" w:name="_ETM_Q1_5662000"/>
      <w:bookmarkEnd w:id="195"/>
      <w:r>
        <w:rPr>
          <w:rFonts w:hint="cs"/>
          <w:rtl/>
          <w:lang w:eastAsia="he-IL"/>
        </w:rPr>
        <w:t xml:space="preserve">בוא נדבר </w:t>
      </w:r>
      <w:bookmarkStart w:id="196" w:name="_ETM_Q1_5663000"/>
      <w:bookmarkEnd w:id="196"/>
      <w:r>
        <w:rPr>
          <w:rFonts w:hint="cs"/>
          <w:rtl/>
          <w:lang w:eastAsia="he-IL"/>
        </w:rPr>
        <w:t xml:space="preserve">על מה שלא יופעל: </w:t>
      </w:r>
      <w:r w:rsidR="00CD2C0B">
        <w:rPr>
          <w:rFonts w:hint="cs"/>
          <w:rtl/>
          <w:lang w:eastAsia="he-IL"/>
        </w:rPr>
        <w:t xml:space="preserve">מחדרה לתל-אביב אנחנו בעבודת חישמול. </w:t>
      </w:r>
      <w:r>
        <w:rPr>
          <w:rFonts w:hint="cs"/>
          <w:rtl/>
          <w:lang w:eastAsia="he-IL"/>
        </w:rPr>
        <w:t xml:space="preserve">המשמעות היא שהקווים מבנימינה </w:t>
      </w:r>
      <w:bookmarkStart w:id="197" w:name="_ETM_Q1_5672000"/>
      <w:bookmarkEnd w:id="197"/>
      <w:r>
        <w:rPr>
          <w:rFonts w:hint="cs"/>
          <w:rtl/>
          <w:lang w:eastAsia="he-IL"/>
        </w:rPr>
        <w:t>ודרומה, אין משמעות להפעיל אותם כי המסילה תפוסה לעבודות חשמול החל מחמישי בלילה.</w:t>
      </w:r>
      <w:bookmarkStart w:id="198" w:name="_ETM_Q1_5679000"/>
      <w:bookmarkEnd w:id="198"/>
      <w:r>
        <w:rPr>
          <w:rFonts w:hint="cs"/>
          <w:rtl/>
          <w:lang w:eastAsia="he-IL"/>
        </w:rPr>
        <w:t xml:space="preserve"> כנ"ל מנתניה לתל-אביב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קווי הרכבת מנתניה לרחובות ומנתניה לאשקלון </w:t>
      </w:r>
      <w:bookmarkStart w:id="199" w:name="_ETM_Q1_5681000"/>
      <w:bookmarkEnd w:id="199"/>
      <w:r>
        <w:rPr>
          <w:rFonts w:hint="cs"/>
          <w:rtl/>
          <w:lang w:eastAsia="he-IL"/>
        </w:rPr>
        <w:t>- -</w:t>
      </w:r>
      <w:r w:rsidR="00CD2C0B">
        <w:rPr>
          <w:rFonts w:hint="cs"/>
          <w:rtl/>
          <w:lang w:eastAsia="he-IL"/>
        </w:rPr>
        <w:t xml:space="preserve">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6"/>
        <w:keepNext/>
        <w:rPr>
          <w:rtl/>
        </w:rPr>
      </w:pPr>
      <w:bookmarkStart w:id="200" w:name="ET_yor_4758_27"/>
      <w:bookmarkStart w:id="201" w:name="_GoBack"/>
      <w:bookmarkEnd w:id="201"/>
      <w:r w:rsidRPr="00CD2C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600300" w:rsidP="0060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r w:rsidR="00CD2C0B">
        <w:rPr>
          <w:rFonts w:hint="cs"/>
          <w:rtl/>
          <w:lang w:eastAsia="he-IL"/>
        </w:rPr>
        <w:t>אתה אומר לי שפרט ל</w:t>
      </w:r>
      <w:r>
        <w:rPr>
          <w:rFonts w:hint="cs"/>
          <w:rtl/>
          <w:lang w:eastAsia="he-IL"/>
        </w:rPr>
        <w:t xml:space="preserve">ארבעה </w:t>
      </w:r>
      <w:r w:rsidR="00CD2C0B">
        <w:rPr>
          <w:rFonts w:hint="cs"/>
          <w:rtl/>
          <w:lang w:eastAsia="he-IL"/>
        </w:rPr>
        <w:t>קווים</w:t>
      </w:r>
      <w:r>
        <w:rPr>
          <w:rFonts w:hint="cs"/>
          <w:rtl/>
          <w:lang w:eastAsia="he-IL"/>
        </w:rPr>
        <w:t xml:space="preserve"> שתשחררו ב-1 בפברואר,</w:t>
      </w:r>
      <w:r w:rsidR="00CD2C0B">
        <w:rPr>
          <w:rFonts w:hint="cs"/>
          <w:rtl/>
          <w:lang w:eastAsia="he-IL"/>
        </w:rPr>
        <w:t xml:space="preserve"> כל השאר ימשיכו להיות מושבתים </w:t>
      </w:r>
      <w:r>
        <w:rPr>
          <w:rFonts w:hint="cs"/>
          <w:rtl/>
          <w:lang w:eastAsia="he-IL"/>
        </w:rPr>
        <w:t xml:space="preserve">בסופי שבוע </w:t>
      </w:r>
      <w:r w:rsidR="00CD2C0B">
        <w:rPr>
          <w:rFonts w:hint="cs"/>
          <w:rtl/>
          <w:lang w:eastAsia="he-IL"/>
        </w:rPr>
        <w:t xml:space="preserve">בגלל החישמול.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9"/>
        <w:keepNext/>
        <w:rPr>
          <w:rtl/>
          <w:lang w:eastAsia="he-IL"/>
        </w:rPr>
      </w:pPr>
      <w:bookmarkStart w:id="202" w:name="ET_guest_787824_28"/>
      <w:r w:rsidRPr="00CD2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CD2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CD2C0B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6"/>
        <w:keepNext/>
        <w:rPr>
          <w:rtl/>
        </w:rPr>
      </w:pPr>
      <w:bookmarkStart w:id="203" w:name="ET_yor_4758_29"/>
      <w:r w:rsidRPr="00CD2C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4171B4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04" w:name="_ETM_Q1_5696000"/>
      <w:bookmarkEnd w:id="204"/>
      <w:r>
        <w:rPr>
          <w:rFonts w:hint="cs"/>
          <w:rtl/>
          <w:lang w:eastAsia="he-IL"/>
        </w:rPr>
        <w:t>לא שיש לנו הרבה ברירות, רק יש לי תחושה ש</w:t>
      </w:r>
      <w:r w:rsidR="00CD2C0B">
        <w:rPr>
          <w:rFonts w:hint="cs"/>
          <w:rtl/>
          <w:lang w:eastAsia="he-IL"/>
        </w:rPr>
        <w:t xml:space="preserve">במדינות אחרות זה היה קורה יותר מהר. </w:t>
      </w:r>
      <w:r>
        <w:rPr>
          <w:rFonts w:hint="cs"/>
          <w:rtl/>
          <w:lang w:eastAsia="he-IL"/>
        </w:rPr>
        <w:t xml:space="preserve">התחושה שלי נכונה, מר מטר?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9"/>
        <w:keepNext/>
        <w:rPr>
          <w:rtl/>
          <w:lang w:eastAsia="he-IL"/>
        </w:rPr>
      </w:pPr>
      <w:bookmarkStart w:id="205" w:name="ET_guest_787824_30"/>
      <w:r w:rsidRPr="00CD2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CD2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CD2C0B" w:rsidP="0062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משהו אחד: מה שנעשה בשנה </w:t>
      </w:r>
      <w:r w:rsidR="00626E74">
        <w:rPr>
          <w:rFonts w:hint="cs"/>
          <w:rtl/>
          <w:lang w:eastAsia="he-IL"/>
        </w:rPr>
        <w:t xml:space="preserve">וחצי </w:t>
      </w:r>
      <w:r>
        <w:rPr>
          <w:rFonts w:hint="cs"/>
          <w:rtl/>
          <w:lang w:eastAsia="he-IL"/>
        </w:rPr>
        <w:t>האחרונ</w:t>
      </w:r>
      <w:r w:rsidR="00626E7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מבחינת </w:t>
      </w:r>
      <w:r w:rsidR="00626E74">
        <w:rPr>
          <w:rFonts w:hint="cs"/>
          <w:rtl/>
          <w:lang w:eastAsia="he-IL"/>
        </w:rPr>
        <w:t xml:space="preserve">קצב עבודה, </w:t>
      </w:r>
      <w:r>
        <w:rPr>
          <w:rFonts w:hint="cs"/>
          <w:rtl/>
          <w:lang w:eastAsia="he-IL"/>
        </w:rPr>
        <w:t xml:space="preserve">תשומות </w:t>
      </w:r>
      <w:r w:rsidR="00626E74">
        <w:rPr>
          <w:rFonts w:hint="cs"/>
          <w:rtl/>
          <w:lang w:eastAsia="he-IL"/>
        </w:rPr>
        <w:t xml:space="preserve">ומשאבים שאנחנו </w:t>
      </w:r>
      <w:bookmarkStart w:id="206" w:name="_ETM_Q1_5724000"/>
      <w:bookmarkEnd w:id="206"/>
      <w:r w:rsidR="00626E74">
        <w:rPr>
          <w:rFonts w:hint="cs"/>
          <w:rtl/>
          <w:lang w:eastAsia="he-IL"/>
        </w:rPr>
        <w:t xml:space="preserve">משקיעים </w:t>
      </w:r>
      <w:r>
        <w:rPr>
          <w:rFonts w:hint="cs"/>
          <w:rtl/>
          <w:lang w:eastAsia="he-IL"/>
        </w:rPr>
        <w:t xml:space="preserve">אנחנו נמצאים </w:t>
      </w:r>
      <w:r w:rsidR="00626E7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בפרויקט שנמצא </w:t>
      </w:r>
      <w:r w:rsidR="00626E74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בסטנדרטים </w:t>
      </w:r>
      <w:r w:rsidR="00626E74">
        <w:rPr>
          <w:rFonts w:hint="cs"/>
          <w:rtl/>
          <w:lang w:eastAsia="he-IL"/>
        </w:rPr>
        <w:t xml:space="preserve">האירופיים </w:t>
      </w:r>
      <w:r>
        <w:rPr>
          <w:rFonts w:hint="cs"/>
          <w:rtl/>
          <w:lang w:eastAsia="he-IL"/>
        </w:rPr>
        <w:t>המקובלים</w:t>
      </w:r>
      <w:r w:rsidR="00626E74">
        <w:rPr>
          <w:rFonts w:hint="cs"/>
          <w:rtl/>
          <w:lang w:eastAsia="he-IL"/>
        </w:rPr>
        <w:t xml:space="preserve"> ואף מעבר לכך</w:t>
      </w:r>
      <w:r>
        <w:rPr>
          <w:rFonts w:hint="cs"/>
          <w:rtl/>
          <w:lang w:eastAsia="he-IL"/>
        </w:rPr>
        <w:t xml:space="preserve">. </w:t>
      </w:r>
      <w:r w:rsidR="00626E74">
        <w:rPr>
          <w:rFonts w:hint="cs"/>
          <w:rtl/>
          <w:lang w:eastAsia="he-IL"/>
        </w:rPr>
        <w:t>אנחנו נשמח לזמן</w:t>
      </w:r>
      <w:bookmarkStart w:id="207" w:name="_ETM_Q1_5732000"/>
      <w:bookmarkEnd w:id="207"/>
      <w:r w:rsidR="00626E74">
        <w:rPr>
          <w:rFonts w:hint="cs"/>
          <w:rtl/>
          <w:lang w:eastAsia="he-IL"/>
        </w:rPr>
        <w:t xml:space="preserve"> אותך לבוא ולהתרשם מהפרויקט הזה ומהתשומות שמושקעות. </w:t>
      </w:r>
      <w:r>
        <w:rPr>
          <w:rFonts w:hint="cs"/>
          <w:rtl/>
          <w:lang w:eastAsia="he-IL"/>
        </w:rPr>
        <w:t xml:space="preserve">על אף הקשיים להביא יועצים </w:t>
      </w:r>
      <w:r w:rsidR="00626E74">
        <w:rPr>
          <w:rFonts w:hint="cs"/>
          <w:rtl/>
          <w:lang w:eastAsia="he-IL"/>
        </w:rPr>
        <w:t xml:space="preserve">ועובדים זרים </w:t>
      </w:r>
      <w:r>
        <w:rPr>
          <w:rFonts w:hint="cs"/>
          <w:rtl/>
          <w:lang w:eastAsia="he-IL"/>
        </w:rPr>
        <w:t>מחו"ל</w:t>
      </w:r>
      <w:r w:rsidR="00626E74">
        <w:rPr>
          <w:rFonts w:hint="cs"/>
          <w:rtl/>
          <w:lang w:eastAsia="he-IL"/>
        </w:rPr>
        <w:t xml:space="preserve"> ומגבלות כאלה ואחרות החוק הזה מתפקד די טוב </w:t>
      </w:r>
      <w:bookmarkStart w:id="208" w:name="_ETM_Q1_5747000"/>
      <w:bookmarkEnd w:id="208"/>
      <w:r w:rsidR="00626E74">
        <w:rPr>
          <w:rFonts w:hint="cs"/>
          <w:rtl/>
          <w:lang w:eastAsia="he-IL"/>
        </w:rPr>
        <w:t>אחרי שנים שהוא לא תפקד בצורה שהמשרד כיוון אליה. ה</w:t>
      </w:r>
      <w:bookmarkStart w:id="209" w:name="_ETM_Q1_5751000"/>
      <w:bookmarkEnd w:id="209"/>
      <w:r w:rsidR="00626E74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 קצבי החישמול מעולים. קו ירושלים שבהתחלה חשמלנו אותו מאוד לאט היום </w:t>
      </w:r>
      <w:r w:rsidR="00626E74">
        <w:rPr>
          <w:rFonts w:hint="cs"/>
          <w:rtl/>
          <w:lang w:eastAsia="he-IL"/>
        </w:rPr>
        <w:t xml:space="preserve">השלמנו אותו עד הרצליה, ותוך כתשעה חודשים מהיום אנחנו אמורים </w:t>
      </w:r>
      <w:bookmarkStart w:id="210" w:name="_ETM_Q1_5766000"/>
      <w:bookmarkEnd w:id="210"/>
      <w:r w:rsidR="00626E74">
        <w:rPr>
          <w:rFonts w:hint="cs"/>
          <w:rtl/>
          <w:lang w:eastAsia="he-IL"/>
        </w:rPr>
        <w:t xml:space="preserve">להעביר את הקו העמוס ביותר של הרכבת מהפעלה בדיזל להפעלה חשמלית, אבל </w:t>
      </w:r>
      <w:r>
        <w:rPr>
          <w:rFonts w:hint="cs"/>
          <w:rtl/>
          <w:lang w:eastAsia="he-IL"/>
        </w:rPr>
        <w:t xml:space="preserve">אני שב ומזמין אותך לבוא ולהתרשם.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6"/>
        <w:keepNext/>
        <w:rPr>
          <w:rtl/>
        </w:rPr>
      </w:pPr>
      <w:bookmarkStart w:id="211" w:name="ET_yor_4758_31"/>
      <w:r w:rsidRPr="00CD2C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Default="00626E74" w:rsidP="0062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CD2C0B">
        <w:rPr>
          <w:rFonts w:hint="cs"/>
          <w:rtl/>
          <w:lang w:eastAsia="he-IL"/>
        </w:rPr>
        <w:t xml:space="preserve">בלי קשר </w:t>
      </w:r>
      <w:r>
        <w:rPr>
          <w:rFonts w:hint="cs"/>
          <w:rtl/>
          <w:lang w:eastAsia="he-IL"/>
        </w:rPr>
        <w:t>סגרתי אתמול עם מ</w:t>
      </w:r>
      <w:r w:rsidR="00CD2C0B">
        <w:rPr>
          <w:rFonts w:hint="cs"/>
          <w:rtl/>
          <w:lang w:eastAsia="he-IL"/>
        </w:rPr>
        <w:t xml:space="preserve">נכ"ל משרד התחבורה </w:t>
      </w:r>
      <w:r>
        <w:rPr>
          <w:rFonts w:hint="cs"/>
          <w:rtl/>
          <w:lang w:eastAsia="he-IL"/>
        </w:rPr>
        <w:t>שתתקיים ישיבה אצלו או אצלנו עם אנשי הרכבת.</w:t>
      </w:r>
      <w:r w:rsidR="00CD2C0B">
        <w:rPr>
          <w:rFonts w:hint="cs"/>
          <w:rtl/>
          <w:lang w:eastAsia="he-IL"/>
        </w:rPr>
        <w:t xml:space="preserve"> הצטברו </w:t>
      </w:r>
      <w:r>
        <w:rPr>
          <w:rFonts w:hint="cs"/>
          <w:rtl/>
          <w:lang w:eastAsia="he-IL"/>
        </w:rPr>
        <w:t>אצ</w:t>
      </w:r>
      <w:r w:rsidR="00CD2C0B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הרבה תלונות גם בדיונים וגם </w:t>
      </w:r>
      <w:bookmarkStart w:id="212" w:name="_ETM_Q1_5784000"/>
      <w:bookmarkEnd w:id="212"/>
      <w:r>
        <w:rPr>
          <w:rFonts w:hint="cs"/>
          <w:rtl/>
          <w:lang w:eastAsia="he-IL"/>
        </w:rPr>
        <w:t>באופן אישי וכל מיני השגות ובקשות בפרוי</w:t>
      </w:r>
      <w:bookmarkStart w:id="213" w:name="_ETM_Q1_5789000"/>
      <w:bookmarkEnd w:id="213"/>
      <w:r>
        <w:rPr>
          <w:rFonts w:hint="cs"/>
          <w:rtl/>
          <w:lang w:eastAsia="he-IL"/>
        </w:rPr>
        <w:t>קט הרכבת המזרחי:</w:t>
      </w:r>
      <w:r w:rsidR="00CD2C0B">
        <w:rPr>
          <w:rFonts w:hint="cs"/>
          <w:rtl/>
          <w:lang w:eastAsia="he-IL"/>
        </w:rPr>
        <w:t xml:space="preserve"> סוגיית התחנות, </w:t>
      </w:r>
      <w:r>
        <w:rPr>
          <w:rFonts w:hint="cs"/>
          <w:rtl/>
          <w:lang w:eastAsia="he-IL"/>
        </w:rPr>
        <w:t xml:space="preserve">סוגיית </w:t>
      </w:r>
      <w:r w:rsidR="00CD2C0B">
        <w:rPr>
          <w:rFonts w:hint="cs"/>
          <w:rtl/>
          <w:lang w:eastAsia="he-IL"/>
        </w:rPr>
        <w:t xml:space="preserve">הרציפים, הדפו. </w:t>
      </w:r>
      <w:r>
        <w:rPr>
          <w:rFonts w:hint="cs"/>
          <w:rtl/>
          <w:lang w:eastAsia="he-IL"/>
        </w:rPr>
        <w:t xml:space="preserve">אז </w:t>
      </w:r>
      <w:r w:rsidR="00CD2C0B">
        <w:rPr>
          <w:rFonts w:hint="cs"/>
          <w:rtl/>
          <w:lang w:eastAsia="he-IL"/>
        </w:rPr>
        <w:t xml:space="preserve">ההזמנה שלך באה במקום כי היא </w:t>
      </w:r>
      <w:r>
        <w:rPr>
          <w:rFonts w:hint="cs"/>
          <w:rtl/>
          <w:lang w:eastAsia="he-IL"/>
        </w:rPr>
        <w:t>כבר מת</w:t>
      </w:r>
      <w:r w:rsidR="00CD2C0B">
        <w:rPr>
          <w:rFonts w:hint="cs"/>
          <w:rtl/>
          <w:lang w:eastAsia="he-IL"/>
        </w:rPr>
        <w:t xml:space="preserve">קיימת. </w:t>
      </w:r>
      <w:r>
        <w:rPr>
          <w:rFonts w:hint="cs"/>
          <w:rtl/>
          <w:lang w:eastAsia="he-IL"/>
        </w:rPr>
        <w:t xml:space="preserve">תודה. </w:t>
      </w:r>
    </w:p>
    <w:p w:rsidR="00626E74" w:rsidRDefault="00626E74" w:rsidP="00626E74">
      <w:pPr>
        <w:rPr>
          <w:rtl/>
          <w:lang w:eastAsia="he-IL"/>
        </w:rPr>
      </w:pPr>
    </w:p>
    <w:p w:rsidR="00626E74" w:rsidRDefault="00626E74" w:rsidP="00626E74">
      <w:pPr>
        <w:rPr>
          <w:rtl/>
          <w:lang w:eastAsia="he-IL"/>
        </w:rPr>
      </w:pPr>
      <w:bookmarkStart w:id="214" w:name="_ETM_Q1_5808000"/>
      <w:bookmarkEnd w:id="214"/>
      <w:r>
        <w:rPr>
          <w:rFonts w:hint="cs"/>
          <w:rtl/>
          <w:lang w:eastAsia="he-IL"/>
        </w:rPr>
        <w:t xml:space="preserve">נקריא, בבקשה. 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9"/>
        <w:keepNext/>
        <w:rPr>
          <w:rtl/>
          <w:lang w:eastAsia="he-IL"/>
        </w:rPr>
      </w:pPr>
      <w:bookmarkStart w:id="215" w:name="ET_guest_795938_32"/>
      <w:r w:rsidRPr="00CD2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D2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A81FDA" w:rsidRPr="00A81FDA" w:rsidRDefault="00A81FDA" w:rsidP="00A81FDA">
      <w:pPr>
        <w:pStyle w:val="afd"/>
        <w:shd w:val="clear" w:color="auto" w:fill="auto"/>
        <w:spacing w:after="0" w:line="384" w:lineRule="auto"/>
        <w:ind w:right="320"/>
        <w:jc w:val="center"/>
        <w:rPr>
          <w:rFonts w:ascii="David" w:hAnsi="David" w:cs="David"/>
          <w:sz w:val="22"/>
          <w:szCs w:val="22"/>
          <w:rtl/>
        </w:rPr>
      </w:pPr>
      <w:r w:rsidRPr="00A81FDA">
        <w:rPr>
          <w:rFonts w:ascii="David" w:hAnsi="David" w:cs="David"/>
          <w:b/>
          <w:bCs/>
          <w:color w:val="000000"/>
          <w:rtl/>
        </w:rPr>
        <w:t>טיוטת תקנות סמכויות מיוחדות להתמודדות עם נגיף הקורונה החדש (הוראת שעה) (הגבלת</w:t>
      </w:r>
      <w:r w:rsidRPr="00A81FDA">
        <w:rPr>
          <w:rFonts w:ascii="David" w:hAnsi="David" w:cs="David"/>
          <w:b/>
          <w:bCs/>
          <w:color w:val="000000"/>
          <w:rtl/>
        </w:rPr>
        <w:br/>
        <w:t xml:space="preserve">פעילות בתחום התחבורה) (תיקון מס׳ </w:t>
      </w:r>
      <w:r w:rsidRPr="00A81FDA">
        <w:rPr>
          <w:rFonts w:ascii="David" w:eastAsia="Times New Roman" w:hAnsi="David" w:cs="David"/>
          <w:b/>
          <w:bCs/>
          <w:color w:val="000000"/>
          <w:sz w:val="22"/>
          <w:szCs w:val="22"/>
          <w:lang w:val="en-US" w:eastAsia="en-US" w:bidi="en-US"/>
        </w:rPr>
        <w:t>6</w:t>
      </w:r>
      <w:r w:rsidRPr="00A81FDA">
        <w:rPr>
          <w:rFonts w:ascii="David" w:eastAsia="Times New Roman" w:hAnsi="David" w:cs="David"/>
          <w:b/>
          <w:bCs/>
          <w:color w:val="000000"/>
          <w:sz w:val="22"/>
          <w:szCs w:val="22"/>
          <w:rtl/>
        </w:rPr>
        <w:t xml:space="preserve">), </w:t>
      </w:r>
      <w:r w:rsidRPr="00A81FDA">
        <w:rPr>
          <w:rFonts w:ascii="David" w:hAnsi="David" w:cs="David"/>
          <w:b/>
          <w:bCs/>
          <w:color w:val="000000"/>
          <w:rtl/>
        </w:rPr>
        <w:t xml:space="preserve">התשפ״א־ </w:t>
      </w:r>
      <w:r w:rsidRPr="00A81FDA">
        <w:rPr>
          <w:rFonts w:ascii="David" w:eastAsia="Times New Roman" w:hAnsi="David" w:cs="David"/>
          <w:b/>
          <w:bCs/>
          <w:color w:val="000000"/>
          <w:sz w:val="22"/>
          <w:szCs w:val="22"/>
          <w:lang w:val="en-US" w:eastAsia="en-US" w:bidi="en-US"/>
        </w:rPr>
        <w:t>2020</w:t>
      </w:r>
    </w:p>
    <w:p w:rsidR="00A81FDA" w:rsidRPr="00A81FDA" w:rsidRDefault="00A81FDA" w:rsidP="00A81FDA">
      <w:pPr>
        <w:pStyle w:val="afd"/>
        <w:shd w:val="clear" w:color="auto" w:fill="auto"/>
        <w:rPr>
          <w:rFonts w:ascii="David" w:hAnsi="David" w:cs="David"/>
          <w:rtl/>
        </w:rPr>
      </w:pPr>
      <w:r w:rsidRPr="00A81FDA">
        <w:rPr>
          <w:rFonts w:ascii="David" w:hAnsi="David" w:cs="David"/>
          <w:noProof/>
          <w:rtl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5716270</wp:posOffset>
                </wp:positionH>
                <wp:positionV relativeFrom="margin">
                  <wp:posOffset>1524000</wp:posOffset>
                </wp:positionV>
                <wp:extent cx="890270" cy="2692400"/>
                <wp:effectExtent l="0" t="0" r="0" b="0"/>
                <wp:wrapSquare wrapText="bothSides"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270" cy="26981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81FDA" w:rsidRDefault="00A81FDA" w:rsidP="00A81FDA">
                            <w:pPr>
                              <w:pStyle w:val="afd"/>
                              <w:shd w:val="clear" w:color="auto" w:fill="auto"/>
                              <w:spacing w:after="1700" w:line="240" w:lineRule="auto"/>
                              <w:jc w:val="left"/>
                              <w:rPr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rtl/>
                              </w:rPr>
                              <w:t xml:space="preserve">תיקון תקנה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n-US" w:eastAsia="en-US" w:bidi="en-US"/>
                              </w:rPr>
                              <w:t>1</w:t>
                            </w:r>
                          </w:p>
                          <w:p w:rsidR="00A81FDA" w:rsidRDefault="00A81FDA" w:rsidP="00A81FDA">
                            <w:pPr>
                              <w:pStyle w:val="afd"/>
                              <w:shd w:val="clear" w:color="auto" w:fill="auto"/>
                              <w:spacing w:after="960" w:line="240" w:lineRule="auto"/>
                              <w:jc w:val="left"/>
                              <w:rPr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rtl/>
                              </w:rPr>
                              <w:t xml:space="preserve">תיקון תקנה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n-US" w:eastAsia="en-US" w:bidi="en-US"/>
                              </w:rPr>
                              <w:t>7</w:t>
                            </w:r>
                          </w:p>
                          <w:p w:rsidR="00A81FDA" w:rsidRDefault="00A81FDA" w:rsidP="00A81FDA">
                            <w:pPr>
                              <w:pStyle w:val="afd"/>
                              <w:shd w:val="clear" w:color="auto" w:fill="auto"/>
                              <w:spacing w:after="600" w:line="240" w:lineRule="auto"/>
                              <w:jc w:val="left"/>
                              <w:rPr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rtl/>
                              </w:rPr>
                              <w:t xml:space="preserve">תיקון תקנה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n-US" w:eastAsia="en-US" w:bidi="en-US"/>
                              </w:rPr>
                              <w:t>26</w:t>
                            </w:r>
                          </w:p>
                          <w:p w:rsidR="00A81FDA" w:rsidRDefault="00A81FDA" w:rsidP="00A81FDA">
                            <w:pPr>
                              <w:pStyle w:val="afd"/>
                              <w:shd w:val="clear" w:color="auto" w:fill="auto"/>
                              <w:spacing w:after="0" w:line="240" w:lineRule="auto"/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rtl/>
                              </w:rPr>
                              <w:t>תחילה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50.1pt;margin-top:120pt;width:70.1pt;height:21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" filled="f" stroked="f">
                <v:textbox style="mso-fit-shape-to-text:t" inset="0,0,0,0">
                  <w:txbxContent>
                    <w:p w:rsidR="00A81FDA" w:rsidRDefault="00A81FDA" w:rsidP="00A81FDA">
                      <w:pPr>
                        <w:pStyle w:val="afd"/>
                        <w:shd w:val="clear" w:color="auto" w:fill="auto"/>
                        <w:spacing w:after="1700" w:line="240" w:lineRule="auto"/>
                        <w:jc w:val="left"/>
                        <w:rPr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color w:val="000000"/>
                          <w:rtl/>
                        </w:rPr>
                        <w:t xml:space="preserve">תיקון תקנה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2"/>
                          <w:szCs w:val="22"/>
                          <w:lang w:val="en-US" w:eastAsia="en-US" w:bidi="en-US"/>
                        </w:rPr>
                        <w:t>1</w:t>
                      </w:r>
                    </w:p>
                    <w:p w:rsidR="00A81FDA" w:rsidRDefault="00A81FDA" w:rsidP="00A81FDA">
                      <w:pPr>
                        <w:pStyle w:val="afd"/>
                        <w:shd w:val="clear" w:color="auto" w:fill="auto"/>
                        <w:spacing w:after="960" w:line="240" w:lineRule="auto"/>
                        <w:jc w:val="left"/>
                        <w:rPr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color w:val="000000"/>
                          <w:rtl/>
                        </w:rPr>
                        <w:t xml:space="preserve">תיקון תקנה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2"/>
                          <w:szCs w:val="22"/>
                          <w:lang w:val="en-US" w:eastAsia="en-US" w:bidi="en-US"/>
                        </w:rPr>
                        <w:t>7</w:t>
                      </w:r>
                    </w:p>
                    <w:p w:rsidR="00A81FDA" w:rsidRDefault="00A81FDA" w:rsidP="00A81FDA">
                      <w:pPr>
                        <w:pStyle w:val="afd"/>
                        <w:shd w:val="clear" w:color="auto" w:fill="auto"/>
                        <w:spacing w:after="600" w:line="240" w:lineRule="auto"/>
                        <w:jc w:val="left"/>
                        <w:rPr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color w:val="000000"/>
                          <w:rtl/>
                        </w:rPr>
                        <w:t xml:space="preserve">תיקון תקנה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2"/>
                          <w:szCs w:val="22"/>
                          <w:lang w:val="en-US" w:eastAsia="en-US" w:bidi="en-US"/>
                        </w:rPr>
                        <w:t>26</w:t>
                      </w:r>
                    </w:p>
                    <w:p w:rsidR="00A81FDA" w:rsidRDefault="00A81FDA" w:rsidP="00A81FDA">
                      <w:pPr>
                        <w:pStyle w:val="afd"/>
                        <w:shd w:val="clear" w:color="auto" w:fill="auto"/>
                        <w:spacing w:after="0" w:line="240" w:lineRule="auto"/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color w:val="000000"/>
                          <w:rtl/>
                        </w:rPr>
                        <w:t>תחילה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Pr="00A81FDA">
        <w:rPr>
          <w:rFonts w:ascii="David" w:hAnsi="David" w:cs="David"/>
          <w:noProof/>
          <w:rtl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5716270</wp:posOffset>
                </wp:positionH>
                <wp:positionV relativeFrom="margin">
                  <wp:posOffset>1524000</wp:posOffset>
                </wp:positionV>
                <wp:extent cx="890270" cy="2692400"/>
                <wp:effectExtent l="0" t="0" r="0" b="0"/>
                <wp:wrapSquare wrapText="bothSides"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270" cy="26981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81FDA" w:rsidRDefault="00A81FDA" w:rsidP="00A81FDA">
                            <w:pPr>
                              <w:pStyle w:val="afd"/>
                              <w:shd w:val="clear" w:color="auto" w:fill="auto"/>
                              <w:spacing w:after="1700" w:line="240" w:lineRule="auto"/>
                              <w:jc w:val="left"/>
                              <w:rPr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rtl/>
                              </w:rPr>
                              <w:t xml:space="preserve">תיקון תקנה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n-US" w:eastAsia="en-US" w:bidi="en-US"/>
                              </w:rPr>
                              <w:t>1</w:t>
                            </w:r>
                          </w:p>
                          <w:p w:rsidR="00A81FDA" w:rsidRDefault="00A81FDA" w:rsidP="00A81FDA">
                            <w:pPr>
                              <w:pStyle w:val="afd"/>
                              <w:shd w:val="clear" w:color="auto" w:fill="auto"/>
                              <w:spacing w:after="960" w:line="240" w:lineRule="auto"/>
                              <w:jc w:val="left"/>
                              <w:rPr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rtl/>
                              </w:rPr>
                              <w:t xml:space="preserve">תיקון תקנה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n-US" w:eastAsia="en-US" w:bidi="en-US"/>
                              </w:rPr>
                              <w:t>7</w:t>
                            </w:r>
                          </w:p>
                          <w:p w:rsidR="00A81FDA" w:rsidRDefault="00A81FDA" w:rsidP="00A81FDA">
                            <w:pPr>
                              <w:pStyle w:val="afd"/>
                              <w:shd w:val="clear" w:color="auto" w:fill="auto"/>
                              <w:spacing w:after="600" w:line="240" w:lineRule="auto"/>
                              <w:jc w:val="left"/>
                              <w:rPr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rtl/>
                              </w:rPr>
                              <w:t xml:space="preserve">תיקון תקנה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n-US" w:eastAsia="en-US" w:bidi="en-US"/>
                              </w:rPr>
                              <w:t>26</w:t>
                            </w:r>
                          </w:p>
                          <w:p w:rsidR="00A81FDA" w:rsidRDefault="00A81FDA" w:rsidP="00A81FDA">
                            <w:pPr>
                              <w:pStyle w:val="afd"/>
                              <w:shd w:val="clear" w:color="auto" w:fill="auto"/>
                              <w:spacing w:after="0" w:line="240" w:lineRule="auto"/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rtl/>
                              </w:rPr>
                              <w:t>תהילה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תיבת טקסט 3" o:spid="_x0000_s1027" type="#_x0000_t202" style="position:absolute;left:0;text-align:left;margin-left:450.1pt;margin-top:120pt;width:70.1pt;height:21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" filled="f" stroked="f">
                <v:textbox style="mso-fit-shape-to-text:t" inset="0,0,0,0">
                  <w:txbxContent>
                    <w:p w:rsidR="00A81FDA" w:rsidRDefault="00A81FDA" w:rsidP="00A81FDA">
                      <w:pPr>
                        <w:pStyle w:val="afd"/>
                        <w:shd w:val="clear" w:color="auto" w:fill="auto"/>
                        <w:spacing w:after="1700" w:line="240" w:lineRule="auto"/>
                        <w:jc w:val="left"/>
                        <w:rPr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color w:val="000000"/>
                          <w:rtl/>
                        </w:rPr>
                        <w:t xml:space="preserve">תיקון תקנה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2"/>
                          <w:szCs w:val="22"/>
                          <w:lang w:val="en-US" w:eastAsia="en-US" w:bidi="en-US"/>
                        </w:rPr>
                        <w:t>1</w:t>
                      </w:r>
                    </w:p>
                    <w:p w:rsidR="00A81FDA" w:rsidRDefault="00A81FDA" w:rsidP="00A81FDA">
                      <w:pPr>
                        <w:pStyle w:val="afd"/>
                        <w:shd w:val="clear" w:color="auto" w:fill="auto"/>
                        <w:spacing w:after="960" w:line="240" w:lineRule="auto"/>
                        <w:jc w:val="left"/>
                        <w:rPr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color w:val="000000"/>
                          <w:rtl/>
                        </w:rPr>
                        <w:t xml:space="preserve">תיקון תקנה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2"/>
                          <w:szCs w:val="22"/>
                          <w:lang w:val="en-US" w:eastAsia="en-US" w:bidi="en-US"/>
                        </w:rPr>
                        <w:t>7</w:t>
                      </w:r>
                    </w:p>
                    <w:p w:rsidR="00A81FDA" w:rsidRDefault="00A81FDA" w:rsidP="00A81FDA">
                      <w:pPr>
                        <w:pStyle w:val="afd"/>
                        <w:shd w:val="clear" w:color="auto" w:fill="auto"/>
                        <w:spacing w:after="600" w:line="240" w:lineRule="auto"/>
                        <w:jc w:val="left"/>
                        <w:rPr>
                          <w:sz w:val="22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color w:val="000000"/>
                          <w:rtl/>
                        </w:rPr>
                        <w:t xml:space="preserve">תיקון תקנה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2"/>
                          <w:szCs w:val="22"/>
                          <w:lang w:val="en-US" w:eastAsia="en-US" w:bidi="en-US"/>
                        </w:rPr>
                        <w:t>26</w:t>
                      </w:r>
                    </w:p>
                    <w:p w:rsidR="00A81FDA" w:rsidRDefault="00A81FDA" w:rsidP="00A81FDA">
                      <w:pPr>
                        <w:pStyle w:val="afd"/>
                        <w:shd w:val="clear" w:color="auto" w:fill="auto"/>
                        <w:spacing w:after="0" w:line="240" w:lineRule="auto"/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color w:val="000000"/>
                          <w:rtl/>
                        </w:rPr>
                        <w:t>תהילה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Pr="00A81FDA">
        <w:rPr>
          <w:rFonts w:ascii="David" w:hAnsi="David" w:cs="David"/>
          <w:color w:val="000000"/>
          <w:rtl/>
        </w:rPr>
        <w:t xml:space="preserve">בתוקף סמכותה לפי סעיפים </w:t>
      </w:r>
      <w:r w:rsidRPr="00F042EE">
        <w:rPr>
          <w:rFonts w:ascii="David" w:eastAsia="Times New Roman" w:hAnsi="David" w:cs="David"/>
          <w:color w:val="000000"/>
          <w:lang w:val="en-US" w:eastAsia="en-US" w:bidi="en-US"/>
        </w:rPr>
        <w:t>4</w:t>
      </w:r>
      <w:r w:rsidRPr="00F042EE">
        <w:rPr>
          <w:rFonts w:ascii="David" w:eastAsia="Times New Roman" w:hAnsi="David" w:cs="David"/>
          <w:color w:val="000000"/>
          <w:rtl/>
        </w:rPr>
        <w:t xml:space="preserve">, </w:t>
      </w:r>
      <w:r w:rsidRPr="00F042EE">
        <w:rPr>
          <w:rFonts w:ascii="David" w:eastAsia="Times New Roman" w:hAnsi="David" w:cs="David"/>
          <w:color w:val="000000"/>
          <w:lang w:val="en-US" w:eastAsia="en-US" w:bidi="en-US"/>
        </w:rPr>
        <w:t>8</w:t>
      </w:r>
      <w:r w:rsidRPr="00F042EE">
        <w:rPr>
          <w:rFonts w:ascii="David" w:eastAsia="Times New Roman" w:hAnsi="David" w:cs="David"/>
          <w:color w:val="000000"/>
          <w:rtl/>
        </w:rPr>
        <w:t xml:space="preserve">, </w:t>
      </w:r>
      <w:r w:rsidRPr="00F042EE">
        <w:rPr>
          <w:rFonts w:ascii="David" w:eastAsia="Times New Roman" w:hAnsi="David" w:cs="David"/>
          <w:color w:val="000000"/>
          <w:lang w:val="en-US" w:eastAsia="en-US" w:bidi="en-US"/>
        </w:rPr>
        <w:t>23,12</w:t>
      </w:r>
      <w:r w:rsidRPr="00F042EE">
        <w:rPr>
          <w:rFonts w:ascii="David" w:eastAsia="Times New Roman" w:hAnsi="David" w:cs="David"/>
          <w:color w:val="000000"/>
          <w:rtl/>
        </w:rPr>
        <w:t xml:space="preserve"> </w:t>
      </w:r>
      <w:r w:rsidRPr="00F042EE">
        <w:rPr>
          <w:rFonts w:ascii="David" w:hAnsi="David" w:cs="David"/>
          <w:color w:val="000000"/>
          <w:rtl/>
        </w:rPr>
        <w:t xml:space="preserve">עד </w:t>
      </w:r>
      <w:r w:rsidRPr="00F042EE">
        <w:rPr>
          <w:rFonts w:ascii="David" w:eastAsia="Times New Roman" w:hAnsi="David" w:cs="David"/>
          <w:color w:val="000000"/>
          <w:lang w:val="en-US" w:eastAsia="en-US" w:bidi="en-US"/>
        </w:rPr>
        <w:t>25</w:t>
      </w:r>
      <w:r w:rsidRPr="00F042EE">
        <w:rPr>
          <w:rFonts w:ascii="David" w:eastAsia="Times New Roman" w:hAnsi="David" w:cs="David"/>
          <w:color w:val="000000"/>
          <w:rtl/>
        </w:rPr>
        <w:t xml:space="preserve"> </w:t>
      </w:r>
      <w:r w:rsidRPr="00F042EE">
        <w:rPr>
          <w:rFonts w:ascii="David" w:hAnsi="David" w:cs="David"/>
          <w:color w:val="000000"/>
          <w:rtl/>
        </w:rPr>
        <w:t>ו-</w:t>
      </w:r>
      <w:r w:rsidRPr="00F042EE">
        <w:rPr>
          <w:rFonts w:ascii="David" w:eastAsia="Times New Roman" w:hAnsi="David" w:cs="David"/>
          <w:color w:val="000000"/>
          <w:lang w:val="en-US" w:eastAsia="en-US" w:bidi="en-US"/>
        </w:rPr>
        <w:t>27</w:t>
      </w:r>
      <w:r w:rsidRPr="00A81FDA">
        <w:rPr>
          <w:rFonts w:ascii="David" w:eastAsia="Times New Roman" w:hAnsi="David" w:cs="David"/>
          <w:color w:val="000000"/>
          <w:sz w:val="22"/>
          <w:szCs w:val="22"/>
          <w:rtl/>
        </w:rPr>
        <w:t xml:space="preserve"> </w:t>
      </w:r>
      <w:r w:rsidRPr="00A81FDA">
        <w:rPr>
          <w:rFonts w:ascii="David" w:hAnsi="David" w:cs="David"/>
          <w:color w:val="000000"/>
          <w:rtl/>
        </w:rPr>
        <w:t>לחוק סמכויות מיוחדות להתמודדות ע</w:t>
      </w:r>
      <w:r w:rsidRPr="00A81FDA">
        <w:rPr>
          <w:rFonts w:hint="cs"/>
          <w:color w:val="000000"/>
          <w:rtl/>
        </w:rPr>
        <w:t>□</w:t>
      </w:r>
      <w:r w:rsidRPr="00A81FDA">
        <w:rPr>
          <w:rFonts w:ascii="David" w:hAnsi="David" w:cs="David"/>
          <w:color w:val="000000"/>
          <w:rtl/>
        </w:rPr>
        <w:t xml:space="preserve"> </w:t>
      </w:r>
      <w:r w:rsidRPr="00A81FDA">
        <w:rPr>
          <w:rFonts w:ascii="David" w:hAnsi="David" w:cs="David" w:hint="cs"/>
          <w:color w:val="000000"/>
          <w:rtl/>
        </w:rPr>
        <w:t>נגיף</w:t>
      </w:r>
      <w:r w:rsidRPr="00A81FDA">
        <w:rPr>
          <w:rFonts w:ascii="David" w:hAnsi="David" w:cs="David"/>
          <w:color w:val="000000"/>
          <w:rtl/>
        </w:rPr>
        <w:t xml:space="preserve"> </w:t>
      </w:r>
      <w:r w:rsidRPr="00A81FDA">
        <w:rPr>
          <w:rFonts w:ascii="David" w:hAnsi="David" w:cs="David" w:hint="cs"/>
          <w:color w:val="000000"/>
          <w:rtl/>
        </w:rPr>
        <w:t>הקורונה</w:t>
      </w:r>
      <w:r w:rsidRPr="00A81FDA">
        <w:rPr>
          <w:rFonts w:ascii="David" w:hAnsi="David" w:cs="David"/>
          <w:color w:val="000000"/>
          <w:rtl/>
        </w:rPr>
        <w:t xml:space="preserve"> </w:t>
      </w:r>
      <w:r w:rsidRPr="00A81FDA">
        <w:rPr>
          <w:rFonts w:ascii="David" w:hAnsi="David" w:cs="David" w:hint="cs"/>
          <w:color w:val="000000"/>
          <w:rtl/>
        </w:rPr>
        <w:t>החדש</w:t>
      </w:r>
      <w:r w:rsidRPr="00A81FDA">
        <w:rPr>
          <w:rFonts w:ascii="David" w:hAnsi="David" w:cs="David"/>
          <w:color w:val="000000"/>
          <w:rtl/>
        </w:rPr>
        <w:t xml:space="preserve"> (</w:t>
      </w:r>
      <w:r w:rsidRPr="00A81FDA">
        <w:rPr>
          <w:rFonts w:ascii="David" w:hAnsi="David" w:cs="David" w:hint="cs"/>
          <w:color w:val="000000"/>
          <w:rtl/>
        </w:rPr>
        <w:t>הוראת</w:t>
      </w:r>
      <w:r w:rsidRPr="00A81FDA">
        <w:rPr>
          <w:rFonts w:ascii="David" w:hAnsi="David" w:cs="David"/>
          <w:color w:val="000000"/>
          <w:rtl/>
        </w:rPr>
        <w:t xml:space="preserve"> </w:t>
      </w:r>
      <w:r w:rsidRPr="00A81FDA">
        <w:rPr>
          <w:rFonts w:ascii="David" w:hAnsi="David" w:cs="David" w:hint="cs"/>
          <w:color w:val="000000"/>
          <w:rtl/>
        </w:rPr>
        <w:t>שעה</w:t>
      </w:r>
      <w:r w:rsidRPr="00A81FDA">
        <w:rPr>
          <w:rFonts w:ascii="David" w:hAnsi="David" w:cs="David"/>
          <w:color w:val="000000"/>
          <w:rtl/>
        </w:rPr>
        <w:t xml:space="preserve">), </w:t>
      </w:r>
      <w:r w:rsidRPr="00A81FDA">
        <w:rPr>
          <w:rFonts w:ascii="David" w:hAnsi="David" w:cs="David" w:hint="cs"/>
          <w:color w:val="000000"/>
          <w:rtl/>
        </w:rPr>
        <w:t>התש״ף</w:t>
      </w:r>
      <w:r w:rsidRPr="00A81FDA">
        <w:rPr>
          <w:rFonts w:ascii="David" w:hAnsi="David" w:cs="David"/>
          <w:color w:val="000000"/>
          <w:rtl/>
        </w:rPr>
        <w:t>-</w:t>
      </w:r>
      <w:r w:rsidRPr="00A81FDA">
        <w:rPr>
          <w:rFonts w:ascii="David" w:eastAsia="Times New Roman" w:hAnsi="David" w:cs="David"/>
          <w:color w:val="000000"/>
          <w:sz w:val="22"/>
          <w:szCs w:val="22"/>
          <w:lang w:val="en-US" w:eastAsia="en-US" w:bidi="en-US"/>
        </w:rPr>
        <w:t>2020</w:t>
      </w:r>
      <w:r w:rsidRPr="00A81FDA">
        <w:rPr>
          <w:rFonts w:ascii="David" w:hAnsi="David" w:cs="David"/>
          <w:color w:val="000000"/>
          <w:rtl/>
        </w:rPr>
        <w:t xml:space="preserve"> (להלן - החוק), (באישור ועדת הכלכלה של הכנסת/ ולאחר שהתקיים האמור בסעיף </w:t>
      </w:r>
      <w:r w:rsidRPr="00F042EE">
        <w:rPr>
          <w:rFonts w:ascii="David" w:eastAsia="Times New Roman" w:hAnsi="David" w:cs="David"/>
          <w:color w:val="000000"/>
          <w:lang w:val="en-US" w:eastAsia="en-US" w:bidi="en-US"/>
        </w:rPr>
        <w:t>4</w:t>
      </w:r>
      <w:r w:rsidRPr="00F042EE">
        <w:rPr>
          <w:rFonts w:ascii="David" w:eastAsia="Times New Roman" w:hAnsi="David" w:cs="David"/>
          <w:color w:val="000000"/>
          <w:rtl/>
        </w:rPr>
        <w:t>(</w:t>
      </w:r>
      <w:r w:rsidRPr="00F042EE">
        <w:rPr>
          <w:rFonts w:ascii="David" w:hAnsi="David" w:cs="David"/>
          <w:color w:val="000000"/>
          <w:rtl/>
        </w:rPr>
        <w:t>ד)(</w:t>
      </w:r>
      <w:r w:rsidRPr="00F042EE">
        <w:rPr>
          <w:rFonts w:ascii="David" w:eastAsia="Times New Roman" w:hAnsi="David" w:cs="David"/>
          <w:color w:val="000000"/>
          <w:lang w:val="en-US" w:eastAsia="en-US" w:bidi="en-US"/>
        </w:rPr>
        <w:t>2</w:t>
      </w:r>
      <w:r w:rsidRPr="00F042EE">
        <w:rPr>
          <w:rFonts w:ascii="David" w:eastAsia="Times New Roman" w:hAnsi="David" w:cs="David"/>
          <w:color w:val="000000"/>
          <w:rtl/>
        </w:rPr>
        <w:t>)(</w:t>
      </w:r>
      <w:r w:rsidRPr="00F042EE">
        <w:rPr>
          <w:rFonts w:ascii="David" w:hAnsi="David" w:cs="David"/>
          <w:color w:val="000000"/>
          <w:rtl/>
        </w:rPr>
        <w:t>א)</w:t>
      </w:r>
      <w:r w:rsidRPr="00A81FDA">
        <w:rPr>
          <w:rFonts w:ascii="David" w:hAnsi="David" w:cs="David"/>
          <w:color w:val="000000"/>
          <w:rtl/>
        </w:rPr>
        <w:t xml:space="preserve"> לחוק], מתקינה </w:t>
      </w:r>
      <w:r w:rsidRPr="00A81FDA">
        <w:rPr>
          <w:rFonts w:ascii="David" w:hAnsi="David" w:cs="David"/>
          <w:color w:val="000000"/>
          <w:rtl/>
        </w:rPr>
        <w:lastRenderedPageBreak/>
        <w:t>הממשלה תקנות אלה:</w:t>
      </w:r>
    </w:p>
    <w:p w:rsidR="00A81FDA" w:rsidRDefault="00A81FDA" w:rsidP="00A81FDA">
      <w:pPr>
        <w:pStyle w:val="afd"/>
        <w:shd w:val="clear" w:color="auto" w:fill="auto"/>
        <w:tabs>
          <w:tab w:val="left" w:pos="842"/>
        </w:tabs>
        <w:spacing w:after="0" w:line="384" w:lineRule="auto"/>
        <w:ind w:left="840" w:hanging="540"/>
        <w:rPr>
          <w:rFonts w:ascii="David" w:hAnsi="David" w:cs="David"/>
          <w:color w:val="000000"/>
          <w:rtl/>
        </w:rPr>
      </w:pPr>
      <w:r w:rsidRPr="00A81FDA">
        <w:rPr>
          <w:rFonts w:ascii="David" w:hAnsi="David" w:cs="David"/>
          <w:color w:val="000000"/>
          <w:rtl/>
        </w:rPr>
        <w:t xml:space="preserve">תיקון תקנה 1  1. </w:t>
      </w:r>
      <w:r w:rsidR="00E50E61">
        <w:rPr>
          <w:rFonts w:ascii="David" w:hAnsi="David" w:cs="David" w:hint="cs"/>
          <w:color w:val="000000"/>
          <w:rtl/>
        </w:rPr>
        <w:t xml:space="preserve">  </w:t>
      </w:r>
      <w:bookmarkStart w:id="216" w:name="_ETM_Q1_5826000"/>
      <w:bookmarkEnd w:id="216"/>
      <w:r w:rsidR="00E50E61">
        <w:rPr>
          <w:rFonts w:ascii="David" w:hAnsi="David" w:cs="David" w:hint="cs"/>
          <w:color w:val="000000"/>
          <w:rtl/>
        </w:rPr>
        <w:t xml:space="preserve">        </w:t>
      </w:r>
      <w:r w:rsidRPr="00A81FDA">
        <w:rPr>
          <w:rFonts w:ascii="David" w:hAnsi="David" w:cs="David"/>
          <w:color w:val="000000"/>
          <w:rtl/>
        </w:rPr>
        <w:t>בתקנות סמכויות מיוחדות להתמודדות עם נגיף הקורונה החדש (הוראת שעה)</w:t>
      </w:r>
      <w:r>
        <w:rPr>
          <w:rFonts w:ascii="David" w:hAnsi="David" w:cs="David" w:hint="cs"/>
          <w:rtl/>
        </w:rPr>
        <w:t xml:space="preserve"> </w:t>
      </w:r>
      <w:r w:rsidRPr="00A81FDA">
        <w:rPr>
          <w:rFonts w:ascii="David" w:hAnsi="David" w:cs="David"/>
          <w:color w:val="000000"/>
          <w:rtl/>
        </w:rPr>
        <w:t xml:space="preserve">(הגבלת פעילות </w:t>
      </w:r>
      <w:r>
        <w:rPr>
          <w:rFonts w:ascii="David" w:hAnsi="David" w:cs="David" w:hint="cs"/>
          <w:color w:val="000000"/>
          <w:rtl/>
        </w:rPr>
        <w:t xml:space="preserve"> </w:t>
      </w:r>
    </w:p>
    <w:p w:rsidR="00E50253" w:rsidRDefault="00A81FDA" w:rsidP="005E5DBE">
      <w:pPr>
        <w:pStyle w:val="afd"/>
        <w:shd w:val="clear" w:color="auto" w:fill="auto"/>
        <w:tabs>
          <w:tab w:val="left" w:pos="842"/>
        </w:tabs>
        <w:spacing w:after="0" w:line="384" w:lineRule="auto"/>
        <w:ind w:left="840" w:hanging="540"/>
        <w:rPr>
          <w:rFonts w:ascii="David" w:hAnsi="David" w:cs="David"/>
          <w:color w:val="000000"/>
          <w:rtl/>
        </w:rPr>
      </w:pPr>
      <w:r>
        <w:rPr>
          <w:rFonts w:ascii="David" w:hAnsi="David" w:cs="David" w:hint="cs"/>
          <w:color w:val="000000"/>
          <w:rtl/>
        </w:rPr>
        <w:t xml:space="preserve">                                       </w:t>
      </w:r>
      <w:r w:rsidRPr="00A81FDA">
        <w:rPr>
          <w:rFonts w:ascii="David" w:hAnsi="David" w:cs="David"/>
          <w:color w:val="000000"/>
          <w:rtl/>
        </w:rPr>
        <w:t xml:space="preserve">בתחום התחבורה), התש״ף־ </w:t>
      </w:r>
      <w:r w:rsidRPr="00A81FDA">
        <w:rPr>
          <w:rFonts w:ascii="David" w:eastAsia="Times New Roman" w:hAnsi="David" w:cs="David"/>
          <w:color w:val="000000"/>
          <w:sz w:val="22"/>
          <w:szCs w:val="22"/>
          <w:lang w:val="en-US" w:eastAsia="en-US" w:bidi="en-US"/>
        </w:rPr>
        <w:t>2020</w:t>
      </w:r>
      <w:r w:rsidRPr="00A81FDA">
        <w:rPr>
          <w:rFonts w:ascii="David" w:eastAsia="Times New Roman" w:hAnsi="David" w:cs="David"/>
          <w:color w:val="000000"/>
          <w:sz w:val="22"/>
          <w:szCs w:val="22"/>
          <w:rtl/>
        </w:rPr>
        <w:t xml:space="preserve"> </w:t>
      </w:r>
      <w:r w:rsidRPr="00A81FDA">
        <w:rPr>
          <w:rFonts w:ascii="David" w:hAnsi="David" w:cs="David"/>
          <w:color w:val="000000"/>
          <w:rtl/>
        </w:rPr>
        <w:t>(להלן־ התקנות העיקריות)</w:t>
      </w:r>
      <w:r w:rsidR="00F042EE">
        <w:rPr>
          <w:rFonts w:ascii="David" w:hAnsi="David" w:cs="David" w:hint="cs"/>
          <w:color w:val="000000"/>
          <w:rtl/>
        </w:rPr>
        <w:t xml:space="preserve"> </w:t>
      </w:r>
      <w:r w:rsidR="00F042EE" w:rsidRPr="005E5DBE">
        <w:rPr>
          <w:rFonts w:ascii="David" w:hAnsi="David" w:cs="David" w:hint="cs"/>
          <w:color w:val="000000"/>
          <w:rtl/>
        </w:rPr>
        <w:t>בתקנה 1</w:t>
      </w:r>
      <w:r w:rsidR="00E50253" w:rsidRPr="005E5DBE">
        <w:rPr>
          <w:rFonts w:ascii="David" w:hAnsi="David" w:cs="David"/>
          <w:color w:val="000000"/>
          <w:rtl/>
        </w:rPr>
        <w:t>,</w:t>
      </w:r>
      <w:r w:rsidR="00E50253">
        <w:rPr>
          <w:rFonts w:ascii="David" w:hAnsi="David" w:cs="David"/>
          <w:color w:val="000000"/>
          <w:rtl/>
        </w:rPr>
        <w:t xml:space="preserve"> בהגדרה "תקנות </w:t>
      </w:r>
      <w:r w:rsidR="00E50253">
        <w:rPr>
          <w:rFonts w:ascii="David" w:hAnsi="David" w:cs="David" w:hint="cs"/>
          <w:color w:val="000000"/>
          <w:rtl/>
        </w:rPr>
        <w:t xml:space="preserve">   </w:t>
      </w:r>
    </w:p>
    <w:p w:rsidR="00E50253" w:rsidRDefault="00E50253" w:rsidP="00E50253">
      <w:pPr>
        <w:pStyle w:val="afd"/>
        <w:shd w:val="clear" w:color="auto" w:fill="auto"/>
        <w:tabs>
          <w:tab w:val="left" w:pos="842"/>
        </w:tabs>
        <w:spacing w:after="0" w:line="384" w:lineRule="auto"/>
        <w:ind w:left="840" w:hanging="540"/>
        <w:rPr>
          <w:rFonts w:ascii="David" w:hAnsi="David" w:cs="David"/>
          <w:color w:val="000000"/>
          <w:rtl/>
        </w:rPr>
      </w:pPr>
      <w:r>
        <w:rPr>
          <w:rFonts w:ascii="David" w:hAnsi="David" w:cs="David" w:hint="cs"/>
          <w:color w:val="000000"/>
          <w:rtl/>
        </w:rPr>
        <w:t xml:space="preserve">                                       </w:t>
      </w:r>
      <w:r>
        <w:rPr>
          <w:rFonts w:ascii="David" w:hAnsi="David" w:cs="David"/>
          <w:color w:val="000000"/>
          <w:rtl/>
        </w:rPr>
        <w:t>הגבלת</w:t>
      </w:r>
      <w:r>
        <w:rPr>
          <w:rFonts w:ascii="David" w:hAnsi="David" w:cs="David" w:hint="cs"/>
          <w:color w:val="000000"/>
          <w:rtl/>
        </w:rPr>
        <w:t xml:space="preserve"> </w:t>
      </w:r>
      <w:r w:rsidR="00F042EE">
        <w:rPr>
          <w:rFonts w:ascii="David" w:hAnsi="David" w:cs="David"/>
          <w:color w:val="000000"/>
          <w:rtl/>
        </w:rPr>
        <w:t>הפעילות"</w:t>
      </w:r>
      <w:r w:rsidR="00F042EE">
        <w:rPr>
          <w:rFonts w:ascii="David" w:hAnsi="David" w:cs="David" w:hint="cs"/>
          <w:color w:val="000000"/>
          <w:rtl/>
        </w:rPr>
        <w:t xml:space="preserve"> </w:t>
      </w:r>
      <w:r w:rsidR="00A81FDA" w:rsidRPr="00A81FDA">
        <w:rPr>
          <w:rFonts w:ascii="David" w:hAnsi="David" w:cs="David"/>
          <w:color w:val="000000"/>
          <w:rtl/>
        </w:rPr>
        <w:t xml:space="preserve">במקום האמור בה יבוא "תקנות סמכויות מיוחדות להתמודדות עם נגיף הקורונה </w:t>
      </w:r>
    </w:p>
    <w:p w:rsidR="00A81FDA" w:rsidRDefault="00E50253" w:rsidP="00E50253">
      <w:pPr>
        <w:pStyle w:val="afd"/>
        <w:shd w:val="clear" w:color="auto" w:fill="auto"/>
        <w:tabs>
          <w:tab w:val="left" w:pos="842"/>
        </w:tabs>
        <w:spacing w:after="0" w:line="384" w:lineRule="auto"/>
        <w:ind w:left="840" w:hanging="540"/>
        <w:rPr>
          <w:rFonts w:ascii="David" w:hAnsi="David" w:cs="David"/>
          <w:color w:val="000000"/>
          <w:rtl/>
        </w:rPr>
      </w:pPr>
      <w:r>
        <w:rPr>
          <w:rFonts w:ascii="David" w:hAnsi="David" w:cs="David" w:hint="cs"/>
          <w:color w:val="000000"/>
          <w:rtl/>
        </w:rPr>
        <w:t xml:space="preserve">                                       </w:t>
      </w:r>
      <w:r w:rsidR="00A81FDA" w:rsidRPr="00A81FDA">
        <w:rPr>
          <w:rFonts w:ascii="David" w:hAnsi="David" w:cs="David"/>
          <w:color w:val="000000"/>
          <w:rtl/>
        </w:rPr>
        <w:t>החדש</w:t>
      </w:r>
      <w:bookmarkStart w:id="217" w:name="_ETM_Q1_5834000"/>
      <w:bookmarkEnd w:id="217"/>
      <w:r>
        <w:rPr>
          <w:rFonts w:ascii="David" w:hAnsi="David" w:cs="David" w:hint="cs"/>
          <w:color w:val="000000"/>
          <w:rtl/>
        </w:rPr>
        <w:t xml:space="preserve"> </w:t>
      </w:r>
      <w:r w:rsidR="00F042EE">
        <w:rPr>
          <w:rFonts w:ascii="David" w:hAnsi="David" w:cs="David"/>
          <w:color w:val="000000"/>
          <w:rtl/>
        </w:rPr>
        <w:t>(הוראת</w:t>
      </w:r>
      <w:r w:rsidR="00F042EE">
        <w:rPr>
          <w:rFonts w:ascii="David" w:hAnsi="David" w:cs="David" w:hint="cs"/>
          <w:color w:val="000000"/>
          <w:rtl/>
        </w:rPr>
        <w:t xml:space="preserve"> </w:t>
      </w:r>
      <w:r w:rsidR="00A81FDA" w:rsidRPr="00A81FDA">
        <w:rPr>
          <w:rFonts w:ascii="David" w:hAnsi="David" w:cs="David"/>
          <w:color w:val="000000"/>
          <w:rtl/>
        </w:rPr>
        <w:t>שעה) (הגבלת פעילות והוראות נוספות). התש</w:t>
      </w:r>
      <w:r w:rsidR="00A81FDA">
        <w:rPr>
          <w:rFonts w:ascii="David" w:hAnsi="David" w:cs="David" w:hint="cs"/>
          <w:color w:val="000000"/>
          <w:rtl/>
        </w:rPr>
        <w:t>"</w:t>
      </w:r>
      <w:r w:rsidR="00A81FDA" w:rsidRPr="00A81FDA">
        <w:rPr>
          <w:rFonts w:ascii="David" w:hAnsi="David" w:cs="David"/>
          <w:color w:val="000000"/>
          <w:rtl/>
        </w:rPr>
        <w:t xml:space="preserve">ף- </w:t>
      </w:r>
      <w:r w:rsidR="00A81FDA" w:rsidRPr="00F042EE">
        <w:rPr>
          <w:rFonts w:ascii="David" w:eastAsia="Times New Roman" w:hAnsi="David" w:cs="David"/>
          <w:color w:val="000000"/>
          <w:lang w:val="en-US" w:eastAsia="en-US" w:bidi="en-US"/>
        </w:rPr>
        <w:t>2020</w:t>
      </w:r>
      <w:r w:rsidR="00A81FDA" w:rsidRPr="00A81FDA">
        <w:rPr>
          <w:rFonts w:ascii="David" w:eastAsia="Times New Roman" w:hAnsi="David" w:cs="David"/>
          <w:color w:val="000000"/>
          <w:sz w:val="22"/>
          <w:szCs w:val="22"/>
          <w:rtl/>
        </w:rPr>
        <w:t>״</w:t>
      </w:r>
    </w:p>
    <w:p w:rsidR="006F4008" w:rsidRDefault="006F4008" w:rsidP="00A81FDA">
      <w:pPr>
        <w:pStyle w:val="afd"/>
        <w:shd w:val="clear" w:color="auto" w:fill="auto"/>
        <w:spacing w:line="393" w:lineRule="auto"/>
        <w:ind w:left="840" w:hanging="540"/>
        <w:rPr>
          <w:rFonts w:ascii="David" w:hAnsi="David" w:cs="David"/>
          <w:color w:val="000000"/>
          <w:rtl/>
        </w:rPr>
      </w:pPr>
    </w:p>
    <w:p w:rsidR="00A81FDA" w:rsidRDefault="00A81FDA" w:rsidP="00A81FDA">
      <w:pPr>
        <w:pStyle w:val="afd"/>
        <w:shd w:val="clear" w:color="auto" w:fill="auto"/>
        <w:spacing w:line="393" w:lineRule="auto"/>
        <w:ind w:left="840" w:hanging="540"/>
        <w:rPr>
          <w:rFonts w:ascii="David" w:hAnsi="David" w:cs="David"/>
          <w:color w:val="000000"/>
          <w:rtl/>
        </w:rPr>
      </w:pPr>
      <w:r w:rsidRPr="00A81FDA">
        <w:rPr>
          <w:rFonts w:ascii="David" w:hAnsi="David" w:cs="David"/>
          <w:color w:val="000000"/>
          <w:rtl/>
        </w:rPr>
        <w:t>תיקון תקנה 7  2.</w:t>
      </w:r>
      <w:r>
        <w:rPr>
          <w:rFonts w:ascii="David" w:hAnsi="David" w:cs="David" w:hint="cs"/>
          <w:color w:val="000000"/>
          <w:rtl/>
        </w:rPr>
        <w:t xml:space="preserve">     </w:t>
      </w:r>
      <w:r w:rsidRPr="00A81FDA">
        <w:rPr>
          <w:rFonts w:ascii="David" w:hAnsi="David" w:cs="David"/>
          <w:color w:val="000000"/>
          <w:rtl/>
        </w:rPr>
        <w:t xml:space="preserve"> בתקנה </w:t>
      </w:r>
      <w:r w:rsidRPr="00E50E61">
        <w:rPr>
          <w:rFonts w:ascii="David" w:eastAsia="Times New Roman" w:hAnsi="David" w:cs="David"/>
          <w:color w:val="000000"/>
          <w:lang w:val="en-US" w:eastAsia="en-US" w:bidi="en-US"/>
        </w:rPr>
        <w:t>7</w:t>
      </w:r>
      <w:r w:rsidRPr="00E50E61">
        <w:rPr>
          <w:rFonts w:ascii="David" w:eastAsia="Times New Roman" w:hAnsi="David" w:cs="David"/>
          <w:color w:val="000000"/>
          <w:rtl/>
        </w:rPr>
        <w:t>(</w:t>
      </w:r>
      <w:r w:rsidRPr="00E50E61">
        <w:rPr>
          <w:rFonts w:ascii="David" w:hAnsi="David" w:cs="David"/>
          <w:color w:val="000000"/>
          <w:rtl/>
        </w:rPr>
        <w:t>א)(</w:t>
      </w:r>
      <w:r w:rsidRPr="00E50E61">
        <w:rPr>
          <w:rFonts w:ascii="David" w:eastAsia="Times New Roman" w:hAnsi="David" w:cs="David"/>
          <w:color w:val="000000"/>
          <w:lang w:val="en-US" w:eastAsia="en-US" w:bidi="en-US"/>
        </w:rPr>
        <w:t>3</w:t>
      </w:r>
      <w:r w:rsidRPr="00E50E61">
        <w:rPr>
          <w:rFonts w:ascii="David" w:eastAsia="Times New Roman" w:hAnsi="David" w:cs="David"/>
          <w:color w:val="000000"/>
          <w:rtl/>
        </w:rPr>
        <w:t>)(</w:t>
      </w:r>
      <w:r w:rsidRPr="00E50E61">
        <w:rPr>
          <w:rFonts w:ascii="David" w:hAnsi="David" w:cs="David"/>
          <w:color w:val="000000"/>
          <w:rtl/>
        </w:rPr>
        <w:t>ד</w:t>
      </w:r>
      <w:r w:rsidRPr="00A81FDA">
        <w:rPr>
          <w:rFonts w:ascii="David" w:hAnsi="David" w:cs="David"/>
          <w:color w:val="000000"/>
          <w:rtl/>
        </w:rPr>
        <w:t xml:space="preserve">) לתקנות העיקריות, בסופה יבוא: " ואולם נוסע שהוא אדם עם מוגבלות רשאי לשבת </w:t>
      </w:r>
    </w:p>
    <w:p w:rsidR="00A81FDA" w:rsidRDefault="00A81FDA" w:rsidP="00A81FDA">
      <w:pPr>
        <w:pStyle w:val="afd"/>
        <w:shd w:val="clear" w:color="auto" w:fill="auto"/>
        <w:spacing w:line="393" w:lineRule="auto"/>
        <w:ind w:left="840" w:hanging="540"/>
        <w:rPr>
          <w:rFonts w:ascii="David" w:hAnsi="David" w:cs="David"/>
          <w:color w:val="000000"/>
          <w:rtl/>
        </w:rPr>
      </w:pPr>
      <w:r>
        <w:rPr>
          <w:rFonts w:ascii="David" w:hAnsi="David" w:cs="David" w:hint="cs"/>
          <w:color w:val="000000"/>
          <w:rtl/>
        </w:rPr>
        <w:t xml:space="preserve">                                  </w:t>
      </w:r>
      <w:r w:rsidRPr="00A81FDA">
        <w:rPr>
          <w:rFonts w:ascii="David" w:hAnsi="David" w:cs="David"/>
          <w:color w:val="000000"/>
          <w:rtl/>
        </w:rPr>
        <w:t xml:space="preserve">במושבים שליד הנהג גם ללא מחיצה כאמור ובלבד שמחמת מוגבלותו הוא אינו יכול לשבת אלא </w:t>
      </w:r>
    </w:p>
    <w:p w:rsidR="00A81FDA" w:rsidRDefault="00A81FDA" w:rsidP="00A81FDA">
      <w:pPr>
        <w:pStyle w:val="afd"/>
        <w:shd w:val="clear" w:color="auto" w:fill="auto"/>
        <w:spacing w:line="393" w:lineRule="auto"/>
        <w:ind w:left="840" w:hanging="540"/>
        <w:rPr>
          <w:rFonts w:ascii="David" w:hAnsi="David" w:cs="David"/>
          <w:rtl/>
        </w:rPr>
      </w:pPr>
      <w:r>
        <w:rPr>
          <w:rFonts w:ascii="David" w:hAnsi="David" w:cs="David" w:hint="cs"/>
          <w:color w:val="000000"/>
          <w:rtl/>
        </w:rPr>
        <w:t xml:space="preserve">                                  </w:t>
      </w:r>
      <w:r w:rsidRPr="00A81FDA">
        <w:rPr>
          <w:rFonts w:ascii="David" w:hAnsi="David" w:cs="David"/>
          <w:color w:val="000000"/>
          <w:rtl/>
        </w:rPr>
        <w:t>בהם".</w:t>
      </w:r>
    </w:p>
    <w:p w:rsidR="00A81FDA" w:rsidRDefault="00A81FDA" w:rsidP="00A81FDA">
      <w:pPr>
        <w:pStyle w:val="afd"/>
        <w:shd w:val="clear" w:color="auto" w:fill="auto"/>
        <w:spacing w:line="348" w:lineRule="auto"/>
        <w:rPr>
          <w:rFonts w:ascii="David" w:hAnsi="David" w:cs="David"/>
          <w:color w:val="000000"/>
          <w:rtl/>
        </w:rPr>
      </w:pPr>
      <w:bookmarkStart w:id="218" w:name="_ETM_Q1_6040000"/>
      <w:bookmarkEnd w:id="218"/>
      <w:r>
        <w:rPr>
          <w:rFonts w:ascii="David" w:eastAsia="Times New Roman" w:hAnsi="David" w:cs="David" w:hint="cs"/>
          <w:color w:val="000000"/>
          <w:rtl/>
          <w:lang w:val="en-US" w:eastAsia="en-US"/>
        </w:rPr>
        <w:t xml:space="preserve">    </w:t>
      </w:r>
      <w:r w:rsidRPr="00A81FDA">
        <w:rPr>
          <w:rFonts w:ascii="David" w:eastAsia="Times New Roman" w:hAnsi="David" w:cs="David" w:hint="cs"/>
          <w:color w:val="000000"/>
          <w:rtl/>
          <w:lang w:val="en-US" w:eastAsia="en-US"/>
        </w:rPr>
        <w:t xml:space="preserve">תיקון תקנה 26 </w:t>
      </w:r>
      <w:r w:rsidRPr="00A81FDA">
        <w:rPr>
          <w:rFonts w:ascii="David" w:eastAsia="Times New Roman" w:hAnsi="David" w:cs="David"/>
          <w:color w:val="000000"/>
          <w:rtl/>
        </w:rPr>
        <w:t xml:space="preserve"> </w:t>
      </w:r>
      <w:r>
        <w:rPr>
          <w:rFonts w:ascii="David" w:eastAsia="Times New Roman" w:hAnsi="David" w:cs="David" w:hint="cs"/>
          <w:color w:val="000000"/>
          <w:rtl/>
        </w:rPr>
        <w:t xml:space="preserve">3. </w:t>
      </w:r>
      <w:r w:rsidRPr="00A81FDA">
        <w:rPr>
          <w:rFonts w:ascii="David" w:hAnsi="David" w:cs="David"/>
          <w:color w:val="000000"/>
          <w:rtl/>
        </w:rPr>
        <w:t xml:space="preserve">בתקנה </w:t>
      </w:r>
      <w:r w:rsidRPr="00A81FDA">
        <w:rPr>
          <w:rFonts w:ascii="David" w:eastAsia="Times New Roman" w:hAnsi="David" w:cs="David"/>
          <w:color w:val="000000"/>
          <w:lang w:val="en-US" w:eastAsia="en-US" w:bidi="en-US"/>
        </w:rPr>
        <w:t>26</w:t>
      </w:r>
      <w:r w:rsidRPr="00A81FDA">
        <w:rPr>
          <w:rFonts w:ascii="David" w:eastAsia="Times New Roman" w:hAnsi="David" w:cs="David"/>
          <w:color w:val="000000"/>
          <w:rtl/>
        </w:rPr>
        <w:t xml:space="preserve"> </w:t>
      </w:r>
      <w:r w:rsidRPr="00A81FDA">
        <w:rPr>
          <w:rFonts w:ascii="David" w:hAnsi="David" w:cs="David"/>
          <w:color w:val="000000"/>
          <w:rtl/>
        </w:rPr>
        <w:t xml:space="preserve">לתקנות העיקריות, במקום "ט״ז בטבת התשפ״א </w:t>
      </w:r>
      <w:r w:rsidRPr="00A81FDA">
        <w:rPr>
          <w:rFonts w:ascii="David" w:eastAsia="Times New Roman" w:hAnsi="David" w:cs="David"/>
          <w:color w:val="000000"/>
          <w:rtl/>
        </w:rPr>
        <w:t>(</w:t>
      </w:r>
      <w:r w:rsidRPr="00A81FDA">
        <w:rPr>
          <w:rFonts w:ascii="David" w:eastAsia="Times New Roman" w:hAnsi="David" w:cs="David"/>
          <w:color w:val="000000"/>
          <w:lang w:val="en-US" w:eastAsia="en-US" w:bidi="en-US"/>
        </w:rPr>
        <w:t>31</w:t>
      </w:r>
      <w:r w:rsidRPr="00A81FDA">
        <w:rPr>
          <w:rFonts w:ascii="David" w:eastAsia="Times New Roman" w:hAnsi="David" w:cs="David"/>
          <w:color w:val="000000"/>
          <w:rtl/>
        </w:rPr>
        <w:t xml:space="preserve"> </w:t>
      </w:r>
      <w:r w:rsidRPr="00A81FDA">
        <w:rPr>
          <w:rFonts w:ascii="David" w:hAnsi="David" w:cs="David"/>
          <w:color w:val="000000"/>
          <w:rtl/>
        </w:rPr>
        <w:t xml:space="preserve">בדצמבר </w:t>
      </w:r>
      <w:r w:rsidRPr="00A81FDA">
        <w:rPr>
          <w:rFonts w:ascii="David" w:eastAsia="Times New Roman" w:hAnsi="David" w:cs="David"/>
          <w:color w:val="000000"/>
          <w:lang w:val="en-US" w:eastAsia="en-US" w:bidi="en-US"/>
        </w:rPr>
        <w:t>2020</w:t>
      </w:r>
      <w:r w:rsidRPr="00A81FDA">
        <w:rPr>
          <w:rFonts w:ascii="David" w:eastAsia="Times New Roman" w:hAnsi="David" w:cs="David"/>
          <w:color w:val="000000"/>
          <w:rtl/>
        </w:rPr>
        <w:t xml:space="preserve">)״ </w:t>
      </w:r>
      <w:r w:rsidRPr="00A81FDA">
        <w:rPr>
          <w:rFonts w:ascii="David" w:hAnsi="David" w:cs="David"/>
          <w:color w:val="000000"/>
          <w:rtl/>
        </w:rPr>
        <w:t xml:space="preserve">יבוא "ט״ו בשבט </w:t>
      </w:r>
    </w:p>
    <w:p w:rsidR="00A81FDA" w:rsidRDefault="00A81FDA" w:rsidP="00A81FDA">
      <w:pPr>
        <w:pStyle w:val="afd"/>
        <w:shd w:val="clear" w:color="auto" w:fill="auto"/>
        <w:spacing w:line="348" w:lineRule="auto"/>
        <w:rPr>
          <w:rFonts w:ascii="David" w:hAnsi="David" w:cs="David"/>
          <w:rtl/>
        </w:rPr>
      </w:pPr>
      <w:r>
        <w:rPr>
          <w:rFonts w:ascii="David" w:hAnsi="David" w:cs="David" w:hint="cs"/>
          <w:color w:val="000000"/>
          <w:rtl/>
        </w:rPr>
        <w:t xml:space="preserve">                                   </w:t>
      </w:r>
      <w:r w:rsidRPr="00A81FDA">
        <w:rPr>
          <w:rFonts w:ascii="David" w:hAnsi="David" w:cs="David"/>
          <w:color w:val="000000"/>
          <w:rtl/>
        </w:rPr>
        <w:t xml:space="preserve">התשפ״א </w:t>
      </w:r>
      <w:r w:rsidRPr="00A81FDA">
        <w:rPr>
          <w:rFonts w:ascii="David" w:eastAsia="Times New Roman" w:hAnsi="David" w:cs="David"/>
          <w:color w:val="000000"/>
          <w:rtl/>
        </w:rPr>
        <w:t>(</w:t>
      </w:r>
      <w:r w:rsidRPr="00A81FDA">
        <w:rPr>
          <w:rFonts w:ascii="David" w:eastAsia="Times New Roman" w:hAnsi="David" w:cs="David"/>
          <w:color w:val="000000"/>
          <w:lang w:val="en-US" w:eastAsia="en-US" w:bidi="en-US"/>
        </w:rPr>
        <w:t>28</w:t>
      </w:r>
      <w:r w:rsidRPr="00A81FDA">
        <w:rPr>
          <w:rFonts w:ascii="David" w:eastAsia="Times New Roman" w:hAnsi="David" w:cs="David"/>
          <w:color w:val="000000"/>
          <w:rtl/>
        </w:rPr>
        <w:t xml:space="preserve"> </w:t>
      </w:r>
      <w:r w:rsidRPr="00A81FDA">
        <w:rPr>
          <w:rFonts w:ascii="David" w:hAnsi="David" w:cs="David"/>
          <w:color w:val="000000"/>
          <w:rtl/>
        </w:rPr>
        <w:t xml:space="preserve">בינואר </w:t>
      </w:r>
      <w:r w:rsidRPr="00A81FDA">
        <w:rPr>
          <w:rFonts w:ascii="David" w:eastAsia="Times New Roman" w:hAnsi="David" w:cs="David"/>
          <w:color w:val="000000"/>
          <w:lang w:val="en-US" w:eastAsia="en-US" w:bidi="en-US"/>
        </w:rPr>
        <w:t>2021</w:t>
      </w:r>
      <w:r w:rsidRPr="00A81FDA">
        <w:rPr>
          <w:rFonts w:ascii="David" w:eastAsia="Times New Roman" w:hAnsi="David" w:cs="David"/>
          <w:color w:val="000000"/>
          <w:rtl/>
        </w:rPr>
        <w:t>)״.</w:t>
      </w:r>
    </w:p>
    <w:p w:rsidR="00F042EE" w:rsidRPr="00F042EE" w:rsidRDefault="00F042EE" w:rsidP="00F042EE">
      <w:pPr>
        <w:pStyle w:val="afd"/>
        <w:shd w:val="clear" w:color="auto" w:fill="auto"/>
        <w:spacing w:after="800" w:line="352" w:lineRule="auto"/>
        <w:rPr>
          <w:rFonts w:ascii="David" w:hAnsi="David" w:cs="David"/>
          <w:sz w:val="22"/>
          <w:szCs w:val="22"/>
          <w:rtl/>
        </w:rPr>
      </w:pPr>
      <w:r>
        <w:rPr>
          <w:rFonts w:ascii="David" w:hAnsi="David" w:cs="David" w:hint="cs"/>
          <w:color w:val="000000"/>
          <w:vertAlign w:val="subscript"/>
          <w:rtl/>
          <w:lang w:val="en-US" w:eastAsia="en-US"/>
        </w:rPr>
        <w:t xml:space="preserve"> </w:t>
      </w:r>
      <w:r>
        <w:rPr>
          <w:rFonts w:ascii="David" w:hAnsi="David" w:cs="David" w:hint="cs"/>
          <w:color w:val="000000"/>
          <w:rtl/>
        </w:rPr>
        <w:t xml:space="preserve">              תחילה   </w:t>
      </w:r>
      <w:r w:rsidRPr="00F042EE">
        <w:rPr>
          <w:rFonts w:ascii="David" w:hAnsi="David" w:cs="David"/>
          <w:color w:val="000000"/>
          <w:rtl/>
        </w:rPr>
        <w:t xml:space="preserve"> </w:t>
      </w:r>
      <w:r>
        <w:rPr>
          <w:rFonts w:ascii="David" w:hAnsi="David" w:cs="David" w:hint="cs"/>
          <w:color w:val="000000"/>
          <w:rtl/>
        </w:rPr>
        <w:t xml:space="preserve"> 4. </w:t>
      </w:r>
      <w:r w:rsidRPr="00F042EE">
        <w:rPr>
          <w:rFonts w:ascii="David" w:hAnsi="David" w:cs="David"/>
          <w:color w:val="000000"/>
          <w:rtl/>
        </w:rPr>
        <w:t>תחילתן של תקנות אלה ביום י״ז</w:t>
      </w:r>
      <w:r w:rsidRPr="00F042EE">
        <w:rPr>
          <w:rFonts w:ascii="David" w:hAnsi="David" w:cs="David"/>
          <w:color w:val="000000"/>
          <w:sz w:val="24"/>
          <w:szCs w:val="24"/>
          <w:rtl/>
        </w:rPr>
        <w:t xml:space="preserve"> </w:t>
      </w:r>
      <w:r w:rsidRPr="00F042EE">
        <w:rPr>
          <w:rFonts w:ascii="David" w:hAnsi="David" w:cs="David"/>
          <w:color w:val="000000"/>
          <w:rtl/>
        </w:rPr>
        <w:t xml:space="preserve">בטבת התשפ״א </w:t>
      </w:r>
      <w:r>
        <w:rPr>
          <w:rFonts w:ascii="David" w:eastAsia="Times New Roman" w:hAnsi="David" w:cs="David"/>
          <w:color w:val="000000"/>
          <w:sz w:val="22"/>
          <w:szCs w:val="22"/>
          <w:rtl/>
          <w:lang w:val="en-US" w:eastAsia="en-US" w:bidi="en-US"/>
        </w:rPr>
        <w:t>(</w:t>
      </w:r>
      <w:r w:rsidRPr="00F042EE">
        <w:rPr>
          <w:rFonts w:ascii="David" w:eastAsia="Times New Roman" w:hAnsi="David" w:cs="David"/>
          <w:color w:val="000000"/>
          <w:sz w:val="22"/>
          <w:szCs w:val="22"/>
          <w:lang w:val="en-US" w:eastAsia="en-US" w:bidi="en-US"/>
        </w:rPr>
        <w:t>1</w:t>
      </w:r>
      <w:r w:rsidRPr="00F042EE">
        <w:rPr>
          <w:rFonts w:ascii="David" w:eastAsia="Times New Roman" w:hAnsi="David" w:cs="David"/>
          <w:color w:val="000000"/>
          <w:sz w:val="22"/>
          <w:szCs w:val="22"/>
          <w:rtl/>
        </w:rPr>
        <w:t xml:space="preserve"> </w:t>
      </w:r>
      <w:r w:rsidRPr="00F042EE">
        <w:rPr>
          <w:rFonts w:ascii="David" w:hAnsi="David" w:cs="David"/>
          <w:color w:val="000000"/>
          <w:rtl/>
        </w:rPr>
        <w:t xml:space="preserve">בינואר </w:t>
      </w:r>
      <w:r w:rsidRPr="00F042EE">
        <w:rPr>
          <w:rFonts w:ascii="David" w:eastAsia="Times New Roman" w:hAnsi="David" w:cs="David"/>
          <w:color w:val="000000"/>
          <w:sz w:val="22"/>
          <w:szCs w:val="22"/>
          <w:lang w:val="en-US" w:eastAsia="en-US" w:bidi="en-US"/>
        </w:rPr>
        <w:t>2021</w:t>
      </w:r>
      <w:r w:rsidRPr="00F042EE">
        <w:rPr>
          <w:rFonts w:ascii="David" w:eastAsia="Times New Roman" w:hAnsi="David" w:cs="David"/>
          <w:color w:val="000000"/>
          <w:sz w:val="22"/>
          <w:szCs w:val="22"/>
          <w:rtl/>
        </w:rPr>
        <w:t>).</w:t>
      </w:r>
    </w:p>
    <w:p w:rsidR="00CD2C0B" w:rsidRDefault="00CD2C0B" w:rsidP="00CD2C0B">
      <w:pPr>
        <w:pStyle w:val="af6"/>
        <w:keepNext/>
        <w:rPr>
          <w:rtl/>
        </w:rPr>
      </w:pPr>
      <w:r w:rsidRPr="00CD2C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2C0B" w:rsidRDefault="00CD2C0B" w:rsidP="00CD2C0B">
      <w:pPr>
        <w:pStyle w:val="KeepWithNext"/>
        <w:rPr>
          <w:rtl/>
          <w:lang w:eastAsia="he-IL"/>
        </w:rPr>
      </w:pPr>
    </w:p>
    <w:p w:rsidR="006F066D" w:rsidRDefault="006F066D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תקנות הקורונה ראש הממשלה חותם? </w:t>
      </w:r>
    </w:p>
    <w:p w:rsidR="006F066D" w:rsidRDefault="006F066D" w:rsidP="006F066D">
      <w:pPr>
        <w:ind w:firstLine="0"/>
        <w:rPr>
          <w:rtl/>
          <w:lang w:eastAsia="he-IL"/>
        </w:rPr>
      </w:pPr>
      <w:bookmarkStart w:id="219" w:name="_ETM_Q1_5904000"/>
      <w:bookmarkEnd w:id="219"/>
    </w:p>
    <w:p w:rsidR="006F066D" w:rsidRDefault="006F066D" w:rsidP="006F066D">
      <w:pPr>
        <w:pStyle w:val="a4"/>
        <w:keepNext/>
        <w:rPr>
          <w:rtl/>
        </w:rPr>
      </w:pPr>
      <w:bookmarkStart w:id="220" w:name="ET_speaker_איתי_עצמון_75"/>
      <w:r w:rsidRPr="006F06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0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6F066D" w:rsidRDefault="006F066D" w:rsidP="006F066D">
      <w:pPr>
        <w:pStyle w:val="KeepWithNext"/>
        <w:rPr>
          <w:rtl/>
          <w:lang w:eastAsia="he-IL"/>
        </w:rPr>
      </w:pPr>
    </w:p>
    <w:p w:rsidR="006F066D" w:rsidRDefault="006F066D" w:rsidP="006F0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F066D" w:rsidRDefault="006F066D" w:rsidP="006F066D">
      <w:pPr>
        <w:rPr>
          <w:rtl/>
          <w:lang w:eastAsia="he-IL"/>
        </w:rPr>
      </w:pPr>
      <w:bookmarkStart w:id="221" w:name="_ETM_Q1_5902000"/>
      <w:bookmarkEnd w:id="221"/>
    </w:p>
    <w:p w:rsidR="006F066D" w:rsidRDefault="006F066D" w:rsidP="006F066D">
      <w:pPr>
        <w:pStyle w:val="af6"/>
        <w:keepNext/>
        <w:rPr>
          <w:rtl/>
        </w:rPr>
      </w:pPr>
      <w:r w:rsidRPr="006F06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F0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F066D" w:rsidRDefault="006F066D" w:rsidP="006F066D">
      <w:pPr>
        <w:pStyle w:val="KeepWithNext"/>
        <w:rPr>
          <w:rtl/>
          <w:lang w:eastAsia="he-IL"/>
        </w:rPr>
      </w:pPr>
    </w:p>
    <w:p w:rsidR="006F066D" w:rsidRDefault="006F066D" w:rsidP="006F066D">
      <w:pPr>
        <w:rPr>
          <w:rtl/>
          <w:lang w:eastAsia="he-IL"/>
        </w:rPr>
      </w:pPr>
      <w:bookmarkStart w:id="222" w:name="_ETM_Q1_5903000"/>
      <w:bookmarkEnd w:id="222"/>
      <w:r>
        <w:rPr>
          <w:rFonts w:hint="cs"/>
          <w:rtl/>
          <w:lang w:eastAsia="he-IL"/>
        </w:rPr>
        <w:t>פעם</w:t>
      </w:r>
      <w:bookmarkStart w:id="223" w:name="_ETM_Q1_5905000"/>
      <w:bookmarkEnd w:id="223"/>
      <w:r>
        <w:rPr>
          <w:rFonts w:hint="cs"/>
          <w:rtl/>
          <w:lang w:eastAsia="he-IL"/>
        </w:rPr>
        <w:t xml:space="preserve"> ראשונה ששמתי לב. </w:t>
      </w:r>
    </w:p>
    <w:p w:rsidR="006F066D" w:rsidRDefault="006F066D" w:rsidP="006F066D">
      <w:pPr>
        <w:rPr>
          <w:rtl/>
          <w:lang w:eastAsia="he-IL"/>
        </w:rPr>
      </w:pPr>
      <w:bookmarkStart w:id="224" w:name="_ETM_Q1_5908000"/>
      <w:bookmarkEnd w:id="224"/>
    </w:p>
    <w:p w:rsidR="006F066D" w:rsidRDefault="006F066D" w:rsidP="006F066D">
      <w:pPr>
        <w:pStyle w:val="a4"/>
        <w:keepNext/>
        <w:rPr>
          <w:rtl/>
        </w:rPr>
      </w:pPr>
      <w:r w:rsidRPr="006F06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0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F066D" w:rsidRDefault="006F066D" w:rsidP="006F066D">
      <w:pPr>
        <w:pStyle w:val="KeepWithNext"/>
        <w:rPr>
          <w:rtl/>
          <w:lang w:eastAsia="he-IL"/>
        </w:rPr>
      </w:pPr>
    </w:p>
    <w:p w:rsidR="006F066D" w:rsidRDefault="006F066D" w:rsidP="006F066D">
      <w:pPr>
        <w:rPr>
          <w:rtl/>
          <w:lang w:eastAsia="he-IL"/>
        </w:rPr>
      </w:pPr>
      <w:bookmarkStart w:id="225" w:name="_ETM_Q1_5909000"/>
      <w:bookmarkEnd w:id="225"/>
      <w:r>
        <w:rPr>
          <w:rFonts w:hint="cs"/>
          <w:rtl/>
          <w:lang w:eastAsia="he-IL"/>
        </w:rPr>
        <w:t xml:space="preserve">תקנות של הממשלה. </w:t>
      </w:r>
    </w:p>
    <w:p w:rsidR="006F066D" w:rsidRDefault="006F066D" w:rsidP="006F066D">
      <w:pPr>
        <w:rPr>
          <w:rtl/>
          <w:lang w:eastAsia="he-IL"/>
        </w:rPr>
      </w:pPr>
      <w:bookmarkStart w:id="226" w:name="_ETM_Q1_5910000"/>
      <w:bookmarkEnd w:id="226"/>
    </w:p>
    <w:p w:rsidR="006F066D" w:rsidRDefault="006F066D" w:rsidP="006F066D">
      <w:pPr>
        <w:pStyle w:val="af6"/>
        <w:keepNext/>
        <w:rPr>
          <w:rtl/>
        </w:rPr>
      </w:pPr>
      <w:r w:rsidRPr="006F06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F0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F066D" w:rsidRDefault="006F066D" w:rsidP="006F066D">
      <w:pPr>
        <w:pStyle w:val="KeepWithNext"/>
        <w:rPr>
          <w:rtl/>
          <w:lang w:eastAsia="he-IL"/>
        </w:rPr>
      </w:pPr>
    </w:p>
    <w:p w:rsidR="006F066D" w:rsidRDefault="006F066D" w:rsidP="006F066D">
      <w:pPr>
        <w:rPr>
          <w:rtl/>
          <w:lang w:eastAsia="he-IL"/>
        </w:rPr>
      </w:pPr>
      <w:bookmarkStart w:id="227" w:name="_ETM_Q1_5911000"/>
      <w:bookmarkEnd w:id="227"/>
      <w:r>
        <w:rPr>
          <w:rFonts w:hint="cs"/>
          <w:rtl/>
          <w:lang w:eastAsia="he-IL"/>
        </w:rPr>
        <w:t xml:space="preserve">יש הערות לתקנות? </w:t>
      </w:r>
      <w:r w:rsidR="00290F4F">
        <w:rPr>
          <w:rFonts w:hint="cs"/>
          <w:rtl/>
          <w:lang w:eastAsia="he-IL"/>
        </w:rPr>
        <w:t xml:space="preserve">אם </w:t>
      </w:r>
      <w:bookmarkStart w:id="228" w:name="_ETM_Q1_5918000"/>
      <w:bookmarkEnd w:id="228"/>
      <w:r w:rsidR="00290F4F">
        <w:rPr>
          <w:rFonts w:hint="cs"/>
          <w:rtl/>
          <w:lang w:eastAsia="he-IL"/>
        </w:rPr>
        <w:t xml:space="preserve">אין הערות אנחנו נצביע. </w:t>
      </w:r>
    </w:p>
    <w:p w:rsidR="00290F4F" w:rsidRDefault="00290F4F" w:rsidP="006F066D">
      <w:pPr>
        <w:rPr>
          <w:rtl/>
          <w:lang w:eastAsia="he-IL"/>
        </w:rPr>
      </w:pPr>
    </w:p>
    <w:p w:rsidR="00CD2C0B" w:rsidRDefault="00290F4F" w:rsidP="00DB6020">
      <w:pPr>
        <w:rPr>
          <w:rtl/>
          <w:lang w:eastAsia="he-IL"/>
        </w:rPr>
      </w:pPr>
      <w:bookmarkStart w:id="229" w:name="_ETM_Q1_5922000"/>
      <w:bookmarkEnd w:id="229"/>
      <w:r>
        <w:rPr>
          <w:rFonts w:hint="cs"/>
          <w:rtl/>
          <w:lang w:eastAsia="he-IL"/>
        </w:rPr>
        <w:t>אני רואה שאין הערות. אני</w:t>
      </w:r>
      <w:bookmarkStart w:id="230" w:name="_ETM_Q1_5924000"/>
      <w:bookmarkEnd w:id="230"/>
      <w:r>
        <w:rPr>
          <w:rFonts w:hint="cs"/>
          <w:rtl/>
          <w:lang w:eastAsia="he-IL"/>
        </w:rPr>
        <w:t xml:space="preserve"> שמח לשמוע שאתם אכן קשובים גם לציבור וגם לוועדה. קיבלנו </w:t>
      </w:r>
      <w:bookmarkStart w:id="231" w:name="_ETM_Q1_5932000"/>
      <w:bookmarkEnd w:id="231"/>
      <w:r>
        <w:rPr>
          <w:rFonts w:hint="cs"/>
          <w:rtl/>
          <w:lang w:eastAsia="he-IL"/>
        </w:rPr>
        <w:t xml:space="preserve">עדכון </w:t>
      </w:r>
      <w:r w:rsidRPr="00DB6020">
        <w:rPr>
          <w:rFonts w:hint="cs"/>
          <w:rtl/>
          <w:lang w:eastAsia="he-IL"/>
        </w:rPr>
        <w:t xml:space="preserve">לגבי החישמול. אמנם מעט מזער, מה שנקרא, אבל </w:t>
      </w:r>
      <w:bookmarkStart w:id="232" w:name="_ETM_Q1_5935000"/>
      <w:bookmarkEnd w:id="232"/>
      <w:r w:rsidRPr="00DB6020">
        <w:rPr>
          <w:rFonts w:hint="cs"/>
          <w:rtl/>
          <w:lang w:eastAsia="he-IL"/>
        </w:rPr>
        <w:t>א</w:t>
      </w:r>
      <w:r w:rsidR="00CD2C0B" w:rsidRPr="00DB6020">
        <w:rPr>
          <w:rFonts w:hint="cs"/>
          <w:rtl/>
          <w:lang w:eastAsia="he-IL"/>
        </w:rPr>
        <w:t xml:space="preserve">נחנו רוצים שהכול יחושמל. </w:t>
      </w:r>
      <w:r w:rsidR="00DB6020">
        <w:rPr>
          <w:rFonts w:hint="cs"/>
          <w:rtl/>
          <w:lang w:eastAsia="he-IL"/>
        </w:rPr>
        <w:t xml:space="preserve">אנחנו רוצים שזה יהיה כמה שיותר מהר ויותר אפקטיבי ולשחרר גם את הלחצים בסופי שבוע של התחבורה הציבורית </w:t>
      </w:r>
      <w:bookmarkStart w:id="233" w:name="_ETM_Q1_5943000"/>
      <w:bookmarkEnd w:id="233"/>
      <w:r w:rsidR="00DB6020">
        <w:rPr>
          <w:rFonts w:hint="cs"/>
          <w:rtl/>
          <w:lang w:eastAsia="he-IL"/>
        </w:rPr>
        <w:t xml:space="preserve">מהכבישים. </w:t>
      </w:r>
      <w:r w:rsidR="00CD2C0B" w:rsidRPr="00DB6020">
        <w:rPr>
          <w:rFonts w:hint="cs"/>
          <w:rtl/>
          <w:lang w:eastAsia="he-IL"/>
        </w:rPr>
        <w:t>יש תחושה שדברים זזים</w:t>
      </w:r>
      <w:r w:rsidR="00CD2C0B">
        <w:rPr>
          <w:rFonts w:hint="cs"/>
          <w:rtl/>
          <w:lang w:eastAsia="he-IL"/>
        </w:rPr>
        <w:t xml:space="preserve"> במשרד התחבורה. </w:t>
      </w:r>
      <w:r w:rsidR="00DB6020">
        <w:rPr>
          <w:rFonts w:hint="cs"/>
          <w:rtl/>
          <w:lang w:eastAsia="he-IL"/>
        </w:rPr>
        <w:t xml:space="preserve">זה עובד, גם רואים. יש מחיר לצמיחה הכלכלית. אמנם </w:t>
      </w:r>
      <w:r w:rsidR="00CD2C0B">
        <w:rPr>
          <w:rFonts w:hint="cs"/>
          <w:rtl/>
          <w:lang w:eastAsia="he-IL"/>
        </w:rPr>
        <w:t>אני ל</w:t>
      </w:r>
      <w:r w:rsidR="00DB6020">
        <w:rPr>
          <w:rFonts w:hint="cs"/>
          <w:rtl/>
          <w:lang w:eastAsia="he-IL"/>
        </w:rPr>
        <w:t xml:space="preserve">א יודע אם אי פעם תדביקו את הקצב, אבל </w:t>
      </w:r>
      <w:bookmarkStart w:id="234" w:name="_ETM_Q1_5964000"/>
      <w:bookmarkEnd w:id="234"/>
      <w:r w:rsidR="00DB6020">
        <w:rPr>
          <w:rFonts w:hint="cs"/>
          <w:rtl/>
          <w:lang w:eastAsia="he-IL"/>
        </w:rPr>
        <w:t>לא בגלל זה לא נעשה כלום.</w:t>
      </w:r>
      <w:r w:rsidR="00CD2C0B">
        <w:rPr>
          <w:rFonts w:hint="cs"/>
          <w:rtl/>
          <w:lang w:eastAsia="he-IL"/>
        </w:rPr>
        <w:t xml:space="preserve"> רואים </w:t>
      </w:r>
      <w:r w:rsidR="00DB6020">
        <w:rPr>
          <w:rFonts w:hint="cs"/>
          <w:rtl/>
          <w:lang w:eastAsia="he-IL"/>
        </w:rPr>
        <w:t xml:space="preserve">את הפיתוח, </w:t>
      </w:r>
      <w:r w:rsidR="00CD2C0B">
        <w:rPr>
          <w:rFonts w:hint="cs"/>
          <w:rtl/>
          <w:lang w:eastAsia="he-IL"/>
        </w:rPr>
        <w:t>את התשתית</w:t>
      </w:r>
      <w:r w:rsidR="00DB6020">
        <w:rPr>
          <w:rFonts w:hint="cs"/>
          <w:rtl/>
          <w:lang w:eastAsia="he-IL"/>
        </w:rPr>
        <w:t xml:space="preserve">: גם כבישים, גם רכבות וגם כל המיזמים האחרים שהמדינה משקיעה בהם </w:t>
      </w:r>
      <w:bookmarkStart w:id="235" w:name="_ETM_Q1_5973000"/>
      <w:bookmarkEnd w:id="235"/>
      <w:r w:rsidR="00DB6020">
        <w:rPr>
          <w:rFonts w:hint="cs"/>
          <w:rtl/>
          <w:lang w:eastAsia="he-IL"/>
        </w:rPr>
        <w:t xml:space="preserve">מיליארדים רבים </w:t>
      </w:r>
      <w:r w:rsidR="00DB6020">
        <w:rPr>
          <w:rtl/>
          <w:lang w:eastAsia="he-IL"/>
        </w:rPr>
        <w:t>–</w:t>
      </w:r>
      <w:r w:rsidR="00DB6020">
        <w:rPr>
          <w:rFonts w:hint="cs"/>
          <w:rtl/>
          <w:lang w:eastAsia="he-IL"/>
        </w:rPr>
        <w:t xml:space="preserve"> בכל סוגיית הרכבת הקלה, </w:t>
      </w:r>
      <w:bookmarkStart w:id="236" w:name="_ETM_Q1_5978000"/>
      <w:bookmarkEnd w:id="236"/>
      <w:r w:rsidR="00DB6020">
        <w:rPr>
          <w:rFonts w:hint="cs"/>
          <w:rtl/>
          <w:lang w:eastAsia="he-IL"/>
        </w:rPr>
        <w:t xml:space="preserve">התחתית, הרכבת המזרחית. </w:t>
      </w:r>
      <w:r w:rsidR="00CD2C0B">
        <w:rPr>
          <w:rFonts w:hint="cs"/>
          <w:rtl/>
          <w:lang w:eastAsia="he-IL"/>
        </w:rPr>
        <w:t xml:space="preserve">אני מקווה שנגיע למצב שגם החברה הישראלית </w:t>
      </w:r>
      <w:r w:rsidR="00CD2C0B">
        <w:rPr>
          <w:rtl/>
          <w:lang w:eastAsia="he-IL"/>
        </w:rPr>
        <w:t>–</w:t>
      </w:r>
      <w:r w:rsidR="00CD2C0B">
        <w:rPr>
          <w:rFonts w:hint="cs"/>
          <w:rtl/>
          <w:lang w:eastAsia="he-IL"/>
        </w:rPr>
        <w:t xml:space="preserve"> </w:t>
      </w:r>
      <w:r w:rsidR="00DB6020">
        <w:rPr>
          <w:rFonts w:hint="cs"/>
          <w:rtl/>
          <w:lang w:eastAsia="he-IL"/>
        </w:rPr>
        <w:t xml:space="preserve">אני אומר את זה בנימה אישית </w:t>
      </w:r>
      <w:r w:rsidR="00DB6020">
        <w:rPr>
          <w:rtl/>
          <w:lang w:eastAsia="he-IL"/>
        </w:rPr>
        <w:t>–</w:t>
      </w:r>
      <w:r w:rsidR="00DB6020">
        <w:rPr>
          <w:rFonts w:hint="cs"/>
          <w:rtl/>
          <w:lang w:eastAsia="he-IL"/>
        </w:rPr>
        <w:t xml:space="preserve"> הכי קל לזרוק על הממשלה, </w:t>
      </w:r>
      <w:r w:rsidR="00CD2C0B">
        <w:rPr>
          <w:rFonts w:hint="cs"/>
          <w:rtl/>
          <w:lang w:eastAsia="he-IL"/>
        </w:rPr>
        <w:t>אבל גם החברה הישראל</w:t>
      </w:r>
      <w:r w:rsidR="00DB6020">
        <w:rPr>
          <w:rFonts w:hint="cs"/>
          <w:rtl/>
          <w:lang w:eastAsia="he-IL"/>
        </w:rPr>
        <w:t xml:space="preserve">ית צריכה לפתח תרבות הסעת המונים פחות </w:t>
      </w:r>
      <w:bookmarkStart w:id="237" w:name="_ETM_Q1_5998000"/>
      <w:bookmarkEnd w:id="237"/>
      <w:r w:rsidR="00DB6020">
        <w:rPr>
          <w:rFonts w:hint="cs"/>
          <w:rtl/>
          <w:lang w:eastAsia="he-IL"/>
        </w:rPr>
        <w:t xml:space="preserve">אנוכית ויותר יעילה. ואז יהיו פחות פקקים. </w:t>
      </w:r>
      <w:r w:rsidR="00CD2C0B">
        <w:rPr>
          <w:rFonts w:hint="cs"/>
          <w:rtl/>
          <w:lang w:eastAsia="he-IL"/>
        </w:rPr>
        <w:t xml:space="preserve"> </w:t>
      </w:r>
    </w:p>
    <w:p w:rsidR="00CD2C0B" w:rsidRDefault="00CD2C0B" w:rsidP="00CD2C0B">
      <w:pPr>
        <w:rPr>
          <w:rtl/>
          <w:lang w:eastAsia="he-IL"/>
        </w:rPr>
      </w:pPr>
    </w:p>
    <w:p w:rsidR="00DB6020" w:rsidRDefault="00CD2C0B" w:rsidP="00CD2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התקנות? </w:t>
      </w:r>
    </w:p>
    <w:p w:rsidR="00DB6020" w:rsidRDefault="00DB6020" w:rsidP="00CD2C0B">
      <w:pPr>
        <w:rPr>
          <w:rtl/>
          <w:lang w:eastAsia="he-IL"/>
        </w:rPr>
      </w:pPr>
    </w:p>
    <w:p w:rsidR="00DB6020" w:rsidRDefault="00DB6020" w:rsidP="00DB602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B6020" w:rsidRDefault="00DB6020" w:rsidP="00DB6020">
      <w:pPr>
        <w:pStyle w:val="--"/>
        <w:keepNext/>
        <w:rPr>
          <w:rtl/>
          <w:lang w:eastAsia="he-IL"/>
        </w:rPr>
      </w:pPr>
    </w:p>
    <w:p w:rsidR="00DB6020" w:rsidRDefault="00DB6020" w:rsidP="00DB602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</w:t>
      </w:r>
    </w:p>
    <w:p w:rsidR="00DB6020" w:rsidRDefault="00DB6020" w:rsidP="00DB6020">
      <w:pPr>
        <w:rPr>
          <w:rtl/>
          <w:lang w:eastAsia="he-IL"/>
        </w:rPr>
      </w:pPr>
      <w:bookmarkStart w:id="238" w:name="_ETM_Q1_6006000"/>
      <w:bookmarkEnd w:id="238"/>
    </w:p>
    <w:p w:rsidR="00DB6020" w:rsidRDefault="00DB6020" w:rsidP="00DB6020">
      <w:pPr>
        <w:pStyle w:val="af6"/>
        <w:keepNext/>
        <w:rPr>
          <w:rtl/>
        </w:rPr>
      </w:pPr>
      <w:bookmarkStart w:id="239" w:name="ET_yor_4758_76"/>
      <w:r w:rsidRPr="00DB602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6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DB6020" w:rsidRDefault="00DB6020" w:rsidP="00DB6020">
      <w:pPr>
        <w:pStyle w:val="KeepWithNext"/>
        <w:rPr>
          <w:rtl/>
          <w:lang w:eastAsia="he-IL"/>
        </w:rPr>
      </w:pPr>
    </w:p>
    <w:p w:rsidR="00DB6020" w:rsidRDefault="00CD2C0B" w:rsidP="00CD2C0B">
      <w:pPr>
        <w:rPr>
          <w:rtl/>
          <w:lang w:eastAsia="he-IL"/>
        </w:rPr>
      </w:pPr>
      <w:bookmarkStart w:id="240" w:name="_ETM_Q1_6007000"/>
      <w:bookmarkStart w:id="241" w:name="_ETM_Q1_6008000"/>
      <w:bookmarkEnd w:id="240"/>
      <w:bookmarkEnd w:id="241"/>
      <w:r>
        <w:rPr>
          <w:rFonts w:hint="cs"/>
          <w:rtl/>
          <w:lang w:eastAsia="he-IL"/>
        </w:rPr>
        <w:t xml:space="preserve">אין מתנגדים, אין נמנעים. </w:t>
      </w:r>
      <w:r w:rsidR="00DB6020">
        <w:rPr>
          <w:rFonts w:hint="cs"/>
          <w:rtl/>
          <w:lang w:eastAsia="he-IL"/>
        </w:rPr>
        <w:t xml:space="preserve">התקנות </w:t>
      </w:r>
      <w:bookmarkStart w:id="242" w:name="_ETM_Q1_6011000"/>
      <w:bookmarkEnd w:id="242"/>
      <w:r w:rsidR="00DB6020">
        <w:rPr>
          <w:rFonts w:hint="cs"/>
          <w:rtl/>
          <w:lang w:eastAsia="he-IL"/>
        </w:rPr>
        <w:t xml:space="preserve">אושרו. אני </w:t>
      </w:r>
      <w:r>
        <w:rPr>
          <w:rFonts w:hint="cs"/>
          <w:rtl/>
          <w:lang w:eastAsia="he-IL"/>
        </w:rPr>
        <w:t>מקווה ש</w:t>
      </w:r>
      <w:r w:rsidR="00DB6020">
        <w:rPr>
          <w:rFonts w:hint="cs"/>
          <w:rtl/>
          <w:lang w:eastAsia="he-IL"/>
        </w:rPr>
        <w:t>זאת ה</w:t>
      </w:r>
      <w:r>
        <w:rPr>
          <w:rFonts w:hint="cs"/>
          <w:rtl/>
          <w:lang w:eastAsia="he-IL"/>
        </w:rPr>
        <w:t xml:space="preserve">פעם </w:t>
      </w:r>
      <w:r w:rsidR="00DB60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אחרונה. </w:t>
      </w:r>
    </w:p>
    <w:p w:rsidR="00DB6020" w:rsidRDefault="00DB6020" w:rsidP="00DB6020">
      <w:pPr>
        <w:ind w:firstLine="0"/>
        <w:rPr>
          <w:rtl/>
          <w:lang w:eastAsia="he-IL"/>
        </w:rPr>
      </w:pPr>
      <w:bookmarkStart w:id="243" w:name="_ETM_Q1_6015000"/>
      <w:bookmarkEnd w:id="243"/>
    </w:p>
    <w:p w:rsidR="00DB6020" w:rsidRDefault="00DB6020" w:rsidP="00DB6020">
      <w:pPr>
        <w:pStyle w:val="af9"/>
        <w:keepNext/>
        <w:rPr>
          <w:rtl/>
          <w:lang w:eastAsia="he-IL"/>
        </w:rPr>
      </w:pPr>
      <w:bookmarkStart w:id="244" w:name="ET_guest_795938_77"/>
      <w:r w:rsidRPr="00DB6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B60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DB6020" w:rsidRDefault="00DB6020" w:rsidP="00DB6020">
      <w:pPr>
        <w:pStyle w:val="KeepWithNext"/>
        <w:rPr>
          <w:rtl/>
          <w:lang w:eastAsia="he-IL"/>
        </w:rPr>
      </w:pPr>
    </w:p>
    <w:p w:rsidR="00DB6020" w:rsidRDefault="00DB6020" w:rsidP="00DB6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</w:t>
      </w:r>
    </w:p>
    <w:p w:rsidR="00DB6020" w:rsidRDefault="00DB6020" w:rsidP="00DB6020">
      <w:pPr>
        <w:rPr>
          <w:rtl/>
          <w:lang w:eastAsia="he-IL"/>
        </w:rPr>
      </w:pPr>
    </w:p>
    <w:p w:rsidR="00DB6020" w:rsidRDefault="00DB6020" w:rsidP="00DB6020">
      <w:pPr>
        <w:pStyle w:val="af6"/>
        <w:keepNext/>
        <w:rPr>
          <w:rtl/>
        </w:rPr>
      </w:pPr>
      <w:bookmarkStart w:id="245" w:name="ET_yor_4758_78"/>
      <w:r w:rsidRPr="00DB602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6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DB6020" w:rsidRDefault="00DB6020" w:rsidP="00DB6020">
      <w:pPr>
        <w:pStyle w:val="KeepWithNext"/>
        <w:rPr>
          <w:rtl/>
          <w:lang w:eastAsia="he-IL"/>
        </w:rPr>
      </w:pPr>
    </w:p>
    <w:p w:rsidR="00CD2C0B" w:rsidRDefault="00DB6020" w:rsidP="00DB6020">
      <w:pPr>
        <w:rPr>
          <w:rtl/>
          <w:lang w:eastAsia="he-IL"/>
        </w:rPr>
      </w:pPr>
      <w:bookmarkStart w:id="246" w:name="_ETM_Q1_6012000"/>
      <w:bookmarkEnd w:id="246"/>
      <w:r>
        <w:rPr>
          <w:rFonts w:hint="cs"/>
          <w:rtl/>
          <w:lang w:eastAsia="he-IL"/>
        </w:rPr>
        <w:t xml:space="preserve">המשך יום נעים, </w:t>
      </w:r>
      <w:r w:rsidR="00CD2C0B">
        <w:rPr>
          <w:rFonts w:hint="cs"/>
          <w:rtl/>
          <w:lang w:eastAsia="he-IL"/>
        </w:rPr>
        <w:t>הישיבה נעולה.</w:t>
      </w: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rPr>
          <w:rtl/>
          <w:lang w:eastAsia="he-IL"/>
        </w:rPr>
      </w:pPr>
    </w:p>
    <w:p w:rsidR="00CD2C0B" w:rsidRDefault="00CD2C0B" w:rsidP="00CD2C0B">
      <w:pPr>
        <w:pStyle w:val="afc"/>
        <w:keepNext/>
        <w:rPr>
          <w:rtl/>
          <w:lang w:eastAsia="he-IL"/>
        </w:rPr>
      </w:pPr>
      <w:bookmarkStart w:id="247" w:name="ET_meetingend_34"/>
      <w:r w:rsidRPr="00CD2C0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CD2C0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7"/>
    </w:p>
    <w:p w:rsidR="00CD2C0B" w:rsidRDefault="00CD2C0B" w:rsidP="00CD2C0B">
      <w:pPr>
        <w:pStyle w:val="KeepWithNext"/>
        <w:rPr>
          <w:rtl/>
          <w:lang w:eastAsia="he-IL"/>
        </w:rPr>
      </w:pPr>
    </w:p>
    <w:p w:rsidR="00CD2C0B" w:rsidRPr="00CD2C0B" w:rsidRDefault="00CD2C0B" w:rsidP="00CD2C0B">
      <w:pPr>
        <w:rPr>
          <w:rtl/>
          <w:lang w:eastAsia="he-IL"/>
        </w:rPr>
      </w:pPr>
    </w:p>
    <w:p w:rsidR="00CD2C0B" w:rsidRPr="00CD2C0B" w:rsidRDefault="00CD2C0B" w:rsidP="00CD2C0B">
      <w:pPr>
        <w:rPr>
          <w:rtl/>
          <w:lang w:eastAsia="he-IL"/>
        </w:rPr>
      </w:pPr>
    </w:p>
    <w:p w:rsidR="00CD2C0B" w:rsidRPr="00CD2C0B" w:rsidRDefault="00CD2C0B" w:rsidP="00CD2C0B">
      <w:pPr>
        <w:rPr>
          <w:lang w:eastAsia="he-IL"/>
        </w:rPr>
      </w:pPr>
    </w:p>
    <w:sectPr w:rsidR="00CD2C0B" w:rsidRPr="00CD2C0B" w:rsidSect="00AA4D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151" w:rsidRDefault="001E3151">
      <w:r>
        <w:separator/>
      </w:r>
    </w:p>
  </w:endnote>
  <w:endnote w:type="continuationSeparator" w:id="0">
    <w:p w:rsidR="001E3151" w:rsidRDefault="001E3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151" w:rsidRDefault="001E3151">
      <w:r>
        <w:separator/>
      </w:r>
    </w:p>
  </w:footnote>
  <w:footnote w:type="continuationSeparator" w:id="0">
    <w:p w:rsidR="001E3151" w:rsidRDefault="001E31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094" w:rsidRDefault="00B4109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1094" w:rsidRDefault="00B4109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094" w:rsidRDefault="00B4109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4D78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B41094" w:rsidRPr="00CC5815" w:rsidRDefault="00B41094" w:rsidP="008E5E3F">
    <w:pPr>
      <w:pStyle w:val="a3"/>
      <w:ind w:firstLine="0"/>
    </w:pPr>
    <w:r>
      <w:rPr>
        <w:rtl/>
      </w:rPr>
      <w:t>ועדת הכלכלה</w:t>
    </w:r>
  </w:p>
  <w:p w:rsidR="00B41094" w:rsidRPr="00CC5815" w:rsidRDefault="00B41094" w:rsidP="008E5E3F">
    <w:pPr>
      <w:pStyle w:val="a3"/>
      <w:ind w:firstLine="0"/>
      <w:rPr>
        <w:rtl/>
      </w:rPr>
    </w:pPr>
    <w:r>
      <w:rPr>
        <w:rtl/>
      </w:rPr>
      <w:t>30/12/2020</w:t>
    </w:r>
  </w:p>
  <w:p w:rsidR="00B41094" w:rsidRPr="00CC5815" w:rsidRDefault="00B4109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094" w:rsidRDefault="00B4109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1094" w:rsidRDefault="00B4109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1094" w:rsidRDefault="00B4109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03B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151"/>
    <w:rsid w:val="002016FF"/>
    <w:rsid w:val="00227FEF"/>
    <w:rsid w:val="00261554"/>
    <w:rsid w:val="00275C03"/>
    <w:rsid w:val="00280D58"/>
    <w:rsid w:val="00290F4F"/>
    <w:rsid w:val="002D4BDB"/>
    <w:rsid w:val="002E5E31"/>
    <w:rsid w:val="002F0350"/>
    <w:rsid w:val="00303B4C"/>
    <w:rsid w:val="003126E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71B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6152"/>
    <w:rsid w:val="00546678"/>
    <w:rsid w:val="005506B9"/>
    <w:rsid w:val="005817EC"/>
    <w:rsid w:val="00590B77"/>
    <w:rsid w:val="005A342D"/>
    <w:rsid w:val="005C363E"/>
    <w:rsid w:val="005D61F3"/>
    <w:rsid w:val="005E1C6B"/>
    <w:rsid w:val="005E5DBE"/>
    <w:rsid w:val="005F76B0"/>
    <w:rsid w:val="00600300"/>
    <w:rsid w:val="00626E74"/>
    <w:rsid w:val="00634F61"/>
    <w:rsid w:val="00695A47"/>
    <w:rsid w:val="006A0CB7"/>
    <w:rsid w:val="006F0259"/>
    <w:rsid w:val="006F066D"/>
    <w:rsid w:val="006F4008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91A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3BCF"/>
    <w:rsid w:val="009F5773"/>
    <w:rsid w:val="00A15971"/>
    <w:rsid w:val="00A22C90"/>
    <w:rsid w:val="00A42723"/>
    <w:rsid w:val="00A57B4C"/>
    <w:rsid w:val="00A64A6D"/>
    <w:rsid w:val="00A66020"/>
    <w:rsid w:val="00A81FDA"/>
    <w:rsid w:val="00AA4D78"/>
    <w:rsid w:val="00AB02EE"/>
    <w:rsid w:val="00AB3F3A"/>
    <w:rsid w:val="00AD4EC9"/>
    <w:rsid w:val="00AD6FFC"/>
    <w:rsid w:val="00AF31E6"/>
    <w:rsid w:val="00AF4150"/>
    <w:rsid w:val="00B0509A"/>
    <w:rsid w:val="00B120B2"/>
    <w:rsid w:val="00B4109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071"/>
    <w:rsid w:val="00CA4CF8"/>
    <w:rsid w:val="00CA5363"/>
    <w:rsid w:val="00CB6D60"/>
    <w:rsid w:val="00CC5815"/>
    <w:rsid w:val="00CD2C0B"/>
    <w:rsid w:val="00CE24B8"/>
    <w:rsid w:val="00CE5849"/>
    <w:rsid w:val="00D111F8"/>
    <w:rsid w:val="00D278F7"/>
    <w:rsid w:val="00D37550"/>
    <w:rsid w:val="00D40A29"/>
    <w:rsid w:val="00D45D27"/>
    <w:rsid w:val="00D86E57"/>
    <w:rsid w:val="00D96B24"/>
    <w:rsid w:val="00DB6020"/>
    <w:rsid w:val="00DE5B80"/>
    <w:rsid w:val="00E33AE3"/>
    <w:rsid w:val="00E43584"/>
    <w:rsid w:val="00E50253"/>
    <w:rsid w:val="00E50E6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F5D"/>
    <w:rsid w:val="00F042E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4CF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ody Text"/>
    <w:basedOn w:val="a"/>
    <w:link w:val="afe"/>
    <w:semiHidden/>
    <w:unhideWhenUsed/>
    <w:qFormat/>
    <w:rsid w:val="00A81FDA"/>
    <w:pPr>
      <w:widowControl w:val="0"/>
      <w:shd w:val="clear" w:color="auto" w:fill="FFFFFF"/>
      <w:spacing w:after="100" w:line="360" w:lineRule="auto"/>
      <w:ind w:firstLine="0"/>
    </w:pPr>
    <w:rPr>
      <w:rFonts w:ascii="Arial" w:eastAsia="Arial" w:hAnsi="Arial" w:cs="Arial"/>
      <w:sz w:val="20"/>
      <w:szCs w:val="20"/>
      <w:lang w:val="he-IL" w:eastAsia="he-IL"/>
    </w:rPr>
  </w:style>
  <w:style w:type="character" w:customStyle="1" w:styleId="afe">
    <w:name w:val="גוף טקסט תו"/>
    <w:basedOn w:val="a0"/>
    <w:link w:val="afd"/>
    <w:semiHidden/>
    <w:rsid w:val="00A81FDA"/>
    <w:rPr>
      <w:rFonts w:ascii="Arial" w:eastAsia="Arial" w:hAnsi="Arial" w:cs="Arial"/>
      <w:shd w:val="clear" w:color="auto" w:fill="FFFFFF"/>
      <w:lang w:val="he-IL" w:eastAsia="he-IL"/>
    </w:rPr>
  </w:style>
  <w:style w:type="table" w:styleId="aff">
    <w:name w:val="Table Grid"/>
    <w:basedOn w:val="a1"/>
    <w:rsid w:val="00E50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7CAEB-5090-495A-8021-37E518F49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9</Pages>
  <Words>2108</Words>
  <Characters>12022</Characters>
  <Application>Microsoft Office Word</Application>
  <DocSecurity>0</DocSecurity>
  <Lines>100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2021-01-10T11:23:00Z</dcterms:modified>
</cp:coreProperties>
</file>