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32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3E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32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32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174</w:t>
      </w:r>
    </w:p>
    <w:p w:rsidR="00E64116" w:rsidRPr="008713A4" w:rsidRDefault="005432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432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ט"ז בטבת התשפ"א (31 בדצמבר 2020), שעה 10:30</w:t>
      </w:r>
    </w:p>
    <w:p w:rsidR="00E64116" w:rsidRDefault="00E64116" w:rsidP="008320F6">
      <w:pPr>
        <w:ind w:firstLine="0"/>
        <w:rPr>
          <w:rtl/>
        </w:rPr>
      </w:pPr>
    </w:p>
    <w:p w:rsidR="00843E3E" w:rsidRPr="008713A4" w:rsidRDefault="00843E3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32EA" w:rsidP="005432EA">
      <w:pPr>
        <w:spacing w:before="60"/>
        <w:ind w:firstLine="0"/>
        <w:rPr>
          <w:rtl/>
        </w:rPr>
      </w:pPr>
      <w:bookmarkStart w:id="0" w:name="ET_subject_622173_1"/>
      <w:r w:rsidRPr="005432EA">
        <w:rPr>
          <w:rStyle w:val="TagStyle"/>
          <w:rtl/>
        </w:rPr>
        <w:t xml:space="preserve"> &lt;&lt; נושא &gt;&gt; </w:t>
      </w:r>
      <w:r w:rsidRPr="005432EA">
        <w:rPr>
          <w:rtl/>
        </w:rPr>
        <w:t>1. הצעת תקנות החברות (כללים בדבר מינוי כונסי נכסים ומפרקים ושכרם) (תיקון), התשפ"א-2020</w:t>
      </w:r>
      <w:r w:rsidRPr="005432EA">
        <w:rPr>
          <w:rStyle w:val="TagStyle"/>
          <w:rtl/>
        </w:rPr>
        <w:t xml:space="preserve"> &lt;&lt; נושא &gt;&gt;</w:t>
      </w:r>
      <w:r w:rsidRPr="005432EA">
        <w:rPr>
          <w:rtl/>
        </w:rPr>
        <w:t xml:space="preserve">   </w:t>
      </w:r>
      <w:bookmarkEnd w:id="0"/>
    </w:p>
    <w:p w:rsidR="00E64116" w:rsidRDefault="005432EA" w:rsidP="005432EA">
      <w:pPr>
        <w:spacing w:before="60"/>
        <w:ind w:firstLine="0"/>
        <w:rPr>
          <w:rtl/>
        </w:rPr>
      </w:pPr>
      <w:bookmarkStart w:id="1" w:name="ET_subject_622174_2"/>
      <w:r w:rsidRPr="005432EA">
        <w:rPr>
          <w:rStyle w:val="TagStyle"/>
          <w:rtl/>
        </w:rPr>
        <w:t xml:space="preserve"> &lt;&lt; נושא &gt;&gt; </w:t>
      </w:r>
      <w:r w:rsidRPr="005432EA">
        <w:rPr>
          <w:rtl/>
        </w:rPr>
        <w:t>2. הצעת תקנות חדלות פירעון ושיקום כלכלי (כללים לעניין גיבוש רשימת נאמנים), התשפ"א-2020</w:t>
      </w:r>
      <w:r w:rsidRPr="005432EA">
        <w:rPr>
          <w:rStyle w:val="TagStyle"/>
          <w:rtl/>
        </w:rPr>
        <w:t xml:space="preserve"> &lt;&lt; נושא &gt;&gt;</w:t>
      </w:r>
      <w:r w:rsidRPr="005432EA">
        <w:rPr>
          <w:rtl/>
        </w:rPr>
        <w:t xml:space="preserve">   </w:t>
      </w:r>
      <w:bookmarkEnd w:id="1"/>
    </w:p>
    <w:p w:rsidR="005432EA" w:rsidRDefault="005432EA" w:rsidP="007C693F">
      <w:pPr>
        <w:spacing w:before="60"/>
        <w:ind w:firstLine="0"/>
        <w:rPr>
          <w:rtl/>
        </w:rPr>
      </w:pPr>
    </w:p>
    <w:p w:rsidR="00843E3E" w:rsidRPr="008713A4" w:rsidRDefault="00843E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32EA" w:rsidRDefault="005432EA" w:rsidP="00EC1FB3">
      <w:pPr>
        <w:ind w:firstLine="0"/>
        <w:rPr>
          <w:rtl/>
        </w:rPr>
      </w:pPr>
      <w:r w:rsidRPr="005432EA">
        <w:rPr>
          <w:rtl/>
        </w:rPr>
        <w:t>יעקב אשר – היו"ר</w:t>
      </w:r>
    </w:p>
    <w:p w:rsidR="005432EA" w:rsidRPr="005432EA" w:rsidRDefault="005432EA" w:rsidP="00EC1FB3">
      <w:pPr>
        <w:ind w:firstLine="0"/>
        <w:rPr>
          <w:rtl/>
        </w:rPr>
      </w:pPr>
      <w:r w:rsidRPr="005432EA">
        <w:rPr>
          <w:rtl/>
        </w:rPr>
        <w:t>אוסאמה סעדי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150"/>
      </w:tblGrid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וולרשטיין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לממונה על הליכי חדלות פירעון, משרד המשפטים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יעקבי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המנכ"ל, משרד המשפטים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אלבז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פריימן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נייגר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לשכת רואי החשבון בישראל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לשכת רואי חשבון, לשכת רואי חשבון בישראל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נס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עו"ד דורון טיקוצקי נס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חמד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בנציגות הנאמנים הארצית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רחמים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127777" w:rsidTr="00843E3E"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שפירא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777" w:rsidRDefault="00127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32EA" w:rsidP="00D40A29">
      <w:pPr>
        <w:ind w:firstLine="0"/>
      </w:pPr>
      <w:r>
        <w:rPr>
          <w:rtl/>
        </w:rPr>
        <w:t>גור בליי</w:t>
      </w:r>
    </w:p>
    <w:p w:rsidR="00E64116" w:rsidRDefault="00A07291" w:rsidP="00DE5B80">
      <w:pPr>
        <w:ind w:firstLine="0"/>
        <w:rPr>
          <w:rtl/>
        </w:rPr>
      </w:pPr>
      <w:r>
        <w:rPr>
          <w:rFonts w:hint="cs"/>
          <w:rtl/>
        </w:rPr>
        <w:t>נעמה מנחמי</w:t>
      </w:r>
    </w:p>
    <w:p w:rsidR="00A07291" w:rsidRPr="008713A4" w:rsidRDefault="00A07291" w:rsidP="00DE5B80">
      <w:pPr>
        <w:ind w:firstLine="0"/>
        <w:rPr>
          <w:rtl/>
        </w:rPr>
      </w:pPr>
    </w:p>
    <w:p w:rsidR="00E64116" w:rsidRPr="008713A4" w:rsidRDefault="00E64116" w:rsidP="00843E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32E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355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A07291" w:rsidRDefault="00A07291" w:rsidP="008320F6">
      <w:pPr>
        <w:ind w:firstLine="0"/>
        <w:rPr>
          <w:rtl/>
        </w:rPr>
      </w:pPr>
    </w:p>
    <w:p w:rsidR="00A07291" w:rsidRDefault="00A072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07291" w:rsidRDefault="00A07291" w:rsidP="00A07291">
      <w:pPr>
        <w:pStyle w:val="a6"/>
        <w:keepNext/>
        <w:rPr>
          <w:rtl/>
        </w:rPr>
      </w:pPr>
      <w:bookmarkStart w:id="2" w:name="ET_subject_622174_56"/>
      <w:r w:rsidRPr="00A072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חדלות פירעון ושיקום כלכלי (כללים לעניין גיבוש רשימת נאמנים), התשפ"א-2020</w:t>
      </w:r>
      <w:r w:rsidRPr="00A0729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07291" w:rsidRDefault="00A07291" w:rsidP="00A07291">
      <w:pPr>
        <w:pStyle w:val="KeepWithNext"/>
        <w:rPr>
          <w:rtl/>
        </w:rPr>
      </w:pPr>
    </w:p>
    <w:p w:rsidR="00713559" w:rsidRDefault="00713559" w:rsidP="00713559">
      <w:pPr>
        <w:rPr>
          <w:rtl/>
        </w:rPr>
      </w:pPr>
    </w:p>
    <w:p w:rsidR="00713559" w:rsidRDefault="00713559" w:rsidP="00713559">
      <w:pPr>
        <w:pStyle w:val="af6"/>
        <w:keepNext/>
        <w:rPr>
          <w:rtl/>
        </w:rPr>
      </w:pPr>
      <w:bookmarkStart w:id="3" w:name="ET_yor_5069_4"/>
      <w:r w:rsidRPr="007135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13559" w:rsidRDefault="00713559" w:rsidP="00713559">
      <w:pPr>
        <w:pStyle w:val="KeepWithNext"/>
        <w:rPr>
          <w:rtl/>
          <w:lang w:eastAsia="he-IL"/>
        </w:rPr>
      </w:pPr>
    </w:p>
    <w:p w:rsidR="00A07291" w:rsidRDefault="00A07291" w:rsidP="00791C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אני פותח את הישיבה. על</w:t>
      </w:r>
      <w:bookmarkStart w:id="4" w:name="_ETM_Q1_2401114"/>
      <w:bookmarkEnd w:id="4"/>
      <w:r>
        <w:rPr>
          <w:rFonts w:hint="cs"/>
          <w:rtl/>
          <w:lang w:eastAsia="he-IL"/>
        </w:rPr>
        <w:t xml:space="preserve"> סדר היום: הצעת תקנות חדלות פירעון ושיקום כלכ</w:t>
      </w:r>
      <w:bookmarkStart w:id="5" w:name="_ETM_Q1_2404264"/>
      <w:bookmarkEnd w:id="5"/>
      <w:r>
        <w:rPr>
          <w:rFonts w:hint="cs"/>
          <w:rtl/>
          <w:lang w:eastAsia="he-IL"/>
        </w:rPr>
        <w:t xml:space="preserve">לי (כללים לעניין גיבוש רשימת נאמנים), התשפ"א, והצעת תקנות </w:t>
      </w:r>
      <w:bookmarkStart w:id="6" w:name="_ETM_Q1_2404708"/>
      <w:bookmarkEnd w:id="6"/>
      <w:r>
        <w:rPr>
          <w:rFonts w:hint="cs"/>
          <w:rtl/>
          <w:lang w:eastAsia="he-IL"/>
        </w:rPr>
        <w:t>החברות (כללים בדבר מינוי כונסי נכסים ומפרקים ושכרם) (תיקון), התשפ"א-2020.</w:t>
      </w:r>
      <w:bookmarkStart w:id="7" w:name="_ETM_Q1_2423520"/>
      <w:bookmarkEnd w:id="7"/>
      <w:r>
        <w:rPr>
          <w:rFonts w:hint="cs"/>
          <w:rtl/>
          <w:lang w:eastAsia="he-IL"/>
        </w:rPr>
        <w:t xml:space="preserve"> </w:t>
      </w:r>
      <w:bookmarkStart w:id="8" w:name="_ETM_Q1_2430729"/>
      <w:bookmarkEnd w:id="8"/>
      <w:r>
        <w:rPr>
          <w:rFonts w:hint="cs"/>
          <w:rtl/>
          <w:lang w:eastAsia="he-IL"/>
        </w:rPr>
        <w:t xml:space="preserve">אנחנו רוצים למצוא את היחס ואת </w:t>
      </w:r>
      <w:bookmarkStart w:id="9" w:name="_ETM_Q1_2435589"/>
      <w:bookmarkEnd w:id="9"/>
      <w:r>
        <w:rPr>
          <w:rFonts w:hint="cs"/>
          <w:rtl/>
          <w:lang w:eastAsia="he-IL"/>
        </w:rPr>
        <w:t xml:space="preserve">האיזון הנכון </w:t>
      </w:r>
      <w:r w:rsidR="000A6CC4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שמצד אחד נשא</w:t>
      </w:r>
      <w:r w:rsidR="00127777">
        <w:rPr>
          <w:rFonts w:hint="cs"/>
          <w:rtl/>
          <w:lang w:eastAsia="he-IL"/>
        </w:rPr>
        <w:t xml:space="preserve">יר אנשי מקצוע טובים ונאמנים מבחינה מקצועית במגרש, </w:t>
      </w:r>
      <w:bookmarkStart w:id="10" w:name="_ETM_Q1_2443832"/>
      <w:bookmarkEnd w:id="10"/>
      <w:r w:rsidR="00290B45">
        <w:rPr>
          <w:rFonts w:hint="cs"/>
          <w:rtl/>
          <w:lang w:eastAsia="he-IL"/>
        </w:rPr>
        <w:t>ומצד שני</w:t>
      </w:r>
      <w:r w:rsidR="00791C5F">
        <w:rPr>
          <w:rFonts w:hint="cs"/>
          <w:rtl/>
          <w:lang w:eastAsia="he-IL"/>
        </w:rPr>
        <w:t>,</w:t>
      </w:r>
      <w:r w:rsidR="00290B45">
        <w:rPr>
          <w:rFonts w:hint="cs"/>
          <w:rtl/>
          <w:lang w:eastAsia="he-IL"/>
        </w:rPr>
        <w:t xml:space="preserve"> נפתח</w:t>
      </w:r>
      <w:r>
        <w:rPr>
          <w:rFonts w:hint="cs"/>
          <w:rtl/>
          <w:lang w:eastAsia="he-IL"/>
        </w:rPr>
        <w:t xml:space="preserve"> את זה כך </w:t>
      </w:r>
      <w:bookmarkStart w:id="11" w:name="_ETM_Q1_2450366"/>
      <w:bookmarkEnd w:id="11"/>
      <w:r>
        <w:rPr>
          <w:rFonts w:hint="cs"/>
          <w:rtl/>
          <w:lang w:eastAsia="he-IL"/>
        </w:rPr>
        <w:t xml:space="preserve">שזה לא יהיה מועדון סגור. העלינו הרבה נקודות. </w:t>
      </w:r>
      <w:bookmarkStart w:id="12" w:name="_ETM_Q1_2460401"/>
      <w:bookmarkEnd w:id="12"/>
      <w:r w:rsidR="00290B45">
        <w:rPr>
          <w:rFonts w:hint="cs"/>
          <w:rtl/>
          <w:lang w:eastAsia="he-IL"/>
        </w:rPr>
        <w:t>נעשתה עבודה של הממונה יחד עם הצוות ומשרד המשפטים</w:t>
      </w:r>
      <w:r w:rsidR="000A6C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" w:name="_ETM_Q1_2467557"/>
      <w:bookmarkEnd w:id="13"/>
      <w:r>
        <w:rPr>
          <w:rFonts w:hint="cs"/>
          <w:rtl/>
          <w:lang w:eastAsia="he-IL"/>
        </w:rPr>
        <w:t xml:space="preserve">אל מול הבקשות השונות או החידודים השונים שעלו בוועדה. יש </w:t>
      </w:r>
      <w:bookmarkStart w:id="14" w:name="_ETM_Q1_2474850"/>
      <w:bookmarkEnd w:id="14"/>
      <w:r>
        <w:rPr>
          <w:rFonts w:hint="cs"/>
          <w:rtl/>
          <w:lang w:eastAsia="he-IL"/>
        </w:rPr>
        <w:t>נוסח שנמצא אצלנו</w:t>
      </w:r>
      <w:r w:rsidR="00404A82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אנחנו צריכים לראות איך </w:t>
      </w:r>
      <w:bookmarkStart w:id="15" w:name="_ETM_Q1_2475693"/>
      <w:bookmarkEnd w:id="15"/>
      <w:r>
        <w:rPr>
          <w:rFonts w:hint="cs"/>
          <w:rtl/>
          <w:lang w:eastAsia="he-IL"/>
        </w:rPr>
        <w:t xml:space="preserve">לחדד אותו. </w:t>
      </w:r>
    </w:p>
    <w:p w:rsidR="00A07291" w:rsidRDefault="00A07291" w:rsidP="00A07291">
      <w:pPr>
        <w:rPr>
          <w:rtl/>
          <w:lang w:eastAsia="he-IL"/>
        </w:rPr>
      </w:pPr>
    </w:p>
    <w:p w:rsidR="00A07291" w:rsidRDefault="00A07291" w:rsidP="00290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שלי היא לנסות לסיים </w:t>
      </w:r>
      <w:bookmarkStart w:id="16" w:name="_ETM_Q1_2486695"/>
      <w:bookmarkEnd w:id="16"/>
      <w:r>
        <w:rPr>
          <w:rFonts w:hint="cs"/>
          <w:rtl/>
          <w:lang w:eastAsia="he-IL"/>
        </w:rPr>
        <w:t xml:space="preserve">את התקנות היום. אני רוצה להקדיש את הישיבה </w:t>
      </w:r>
      <w:bookmarkStart w:id="17" w:name="_ETM_Q1_2488240"/>
      <w:bookmarkEnd w:id="17"/>
      <w:r>
        <w:rPr>
          <w:rFonts w:hint="cs"/>
          <w:rtl/>
          <w:lang w:eastAsia="he-IL"/>
        </w:rPr>
        <w:t xml:space="preserve">הזאת לשיופים אחרונים של </w:t>
      </w:r>
      <w:r w:rsidR="00290B45">
        <w:rPr>
          <w:rFonts w:hint="cs"/>
          <w:rtl/>
          <w:lang w:eastAsia="he-IL"/>
        </w:rPr>
        <w:t>הנקודות, להגיע להסכמות הנכונות ב</w:t>
      </w:r>
      <w:r>
        <w:rPr>
          <w:rFonts w:hint="cs"/>
          <w:rtl/>
          <w:lang w:eastAsia="he-IL"/>
        </w:rPr>
        <w:t xml:space="preserve">עניין. </w:t>
      </w:r>
      <w:bookmarkStart w:id="18" w:name="_ETM_Q1_2500090"/>
      <w:bookmarkEnd w:id="18"/>
      <w:r>
        <w:rPr>
          <w:rFonts w:hint="cs"/>
          <w:rtl/>
          <w:lang w:eastAsia="he-IL"/>
        </w:rPr>
        <w:t xml:space="preserve">אני חושב שיש חשיבות גדולה מאוד בתקנות האלו, </w:t>
      </w:r>
      <w:bookmarkStart w:id="19" w:name="_ETM_Q1_2502900"/>
      <w:bookmarkEnd w:id="19"/>
      <w:r>
        <w:rPr>
          <w:rFonts w:hint="cs"/>
          <w:rtl/>
          <w:lang w:eastAsia="he-IL"/>
        </w:rPr>
        <w:t xml:space="preserve">זה חלק משלים של החקיקה החשובה שנעשתה בזמנו בחדלות פירעון. </w:t>
      </w:r>
      <w:bookmarkStart w:id="20" w:name="_ETM_Q1_2509573"/>
      <w:bookmarkEnd w:id="20"/>
      <w:r>
        <w:rPr>
          <w:rFonts w:hint="cs"/>
          <w:rtl/>
          <w:lang w:eastAsia="he-IL"/>
        </w:rPr>
        <w:t xml:space="preserve">אני מודה לאוסאמה שמלווה אותי לאורך </w:t>
      </w:r>
      <w:bookmarkStart w:id="21" w:name="_ETM_Q1_2512510"/>
      <w:bookmarkEnd w:id="21"/>
      <w:r>
        <w:rPr>
          <w:rFonts w:hint="cs"/>
          <w:rtl/>
          <w:lang w:eastAsia="he-IL"/>
        </w:rPr>
        <w:t xml:space="preserve">כל הדרך בעניין הזה. נלך ישר לעבודה. </w:t>
      </w:r>
    </w:p>
    <w:p w:rsidR="00A07291" w:rsidRDefault="00A07291" w:rsidP="00A07291">
      <w:pPr>
        <w:ind w:firstLine="0"/>
        <w:rPr>
          <w:rtl/>
          <w:lang w:eastAsia="he-IL"/>
        </w:rPr>
      </w:pPr>
      <w:bookmarkStart w:id="22" w:name="_ETM_Q1_2411537"/>
      <w:bookmarkStart w:id="23" w:name="_ETM_Q1_2411599"/>
      <w:bookmarkEnd w:id="22"/>
      <w:bookmarkEnd w:id="23"/>
    </w:p>
    <w:p w:rsidR="00A07291" w:rsidRDefault="00A07291" w:rsidP="00A07291">
      <w:pPr>
        <w:pStyle w:val="a4"/>
        <w:keepNext/>
        <w:rPr>
          <w:rtl/>
        </w:rPr>
      </w:pPr>
      <w:bookmarkStart w:id="24" w:name="_ETM_Q1_2417599"/>
      <w:bookmarkStart w:id="25" w:name="_ETM_Q1_2417656"/>
      <w:bookmarkStart w:id="26" w:name="_ETM_Q1_2530700"/>
      <w:bookmarkStart w:id="27" w:name="ET_speaker_גור_בליי_57"/>
      <w:bookmarkEnd w:id="24"/>
      <w:bookmarkEnd w:id="25"/>
      <w:bookmarkEnd w:id="26"/>
      <w:r w:rsidRPr="00A0729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07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A07291" w:rsidRDefault="00A07291" w:rsidP="00A07291">
      <w:pPr>
        <w:pStyle w:val="KeepWithNext"/>
        <w:rPr>
          <w:rtl/>
          <w:lang w:eastAsia="he-IL"/>
        </w:rPr>
      </w:pPr>
    </w:p>
    <w:p w:rsidR="001F60A8" w:rsidRDefault="00DB7006" w:rsidP="00404A82">
      <w:pPr>
        <w:ind w:firstLine="0"/>
        <w:rPr>
          <w:rtl/>
        </w:rPr>
      </w:pPr>
      <w:bookmarkStart w:id="28" w:name="_ETM_Q1_2531143"/>
      <w:bookmarkStart w:id="29" w:name="_ETM_Q1_2531196"/>
      <w:bookmarkEnd w:id="28"/>
      <w:bookmarkEnd w:id="29"/>
      <w:r>
        <w:rPr>
          <w:rtl/>
        </w:rPr>
        <w:tab/>
      </w:r>
      <w:r w:rsidR="00290B45">
        <w:rPr>
          <w:rFonts w:hint="cs"/>
          <w:rtl/>
        </w:rPr>
        <w:t xml:space="preserve">נעבור על התיקונים </w:t>
      </w:r>
      <w:bookmarkStart w:id="30" w:name="_ETM_Q1_2535504"/>
      <w:bookmarkEnd w:id="30"/>
      <w:r w:rsidR="00290B45">
        <w:rPr>
          <w:rFonts w:hint="cs"/>
          <w:rtl/>
        </w:rPr>
        <w:t xml:space="preserve">שכבר סוכמו, על התקנות שכבר גמרנו. </w:t>
      </w:r>
      <w:r w:rsidR="001F60A8">
        <w:rPr>
          <w:rFonts w:hint="cs"/>
          <w:rtl/>
        </w:rPr>
        <w:t xml:space="preserve">עצרנו בישיבה הקודמת </w:t>
      </w:r>
      <w:bookmarkStart w:id="31" w:name="_ETM_Q1_2545160"/>
      <w:bookmarkEnd w:id="31"/>
      <w:r w:rsidR="001F60A8">
        <w:rPr>
          <w:rFonts w:hint="cs"/>
          <w:rtl/>
        </w:rPr>
        <w:t xml:space="preserve">בתקנה 17, התקנה אולי הכי משמעותית לגבי תנאי </w:t>
      </w:r>
      <w:bookmarkStart w:id="32" w:name="_ETM_Q1_2554894"/>
      <w:bookmarkEnd w:id="32"/>
      <w:r w:rsidR="001F60A8">
        <w:rPr>
          <w:rFonts w:hint="cs"/>
          <w:rtl/>
        </w:rPr>
        <w:t xml:space="preserve">הסף. </w:t>
      </w:r>
      <w:bookmarkStart w:id="33" w:name="_ETM_Q1_2559132"/>
      <w:bookmarkStart w:id="34" w:name="_ETM_Q1_2564670"/>
      <w:bookmarkEnd w:id="33"/>
      <w:bookmarkEnd w:id="34"/>
      <w:r w:rsidR="001F60A8">
        <w:rPr>
          <w:rFonts w:hint="cs"/>
          <w:rtl/>
        </w:rPr>
        <w:t>בהגדרה של "הליך מורכב" ירדה ההתיי</w:t>
      </w:r>
      <w:bookmarkStart w:id="35" w:name="_ETM_Q1_2576701"/>
      <w:bookmarkEnd w:id="35"/>
      <w:r w:rsidR="00404A82">
        <w:rPr>
          <w:rFonts w:hint="cs"/>
          <w:rtl/>
        </w:rPr>
        <w:t>חסות לזה שזה של תאגיד.</w:t>
      </w:r>
      <w:r w:rsidR="001F60A8">
        <w:rPr>
          <w:rFonts w:hint="cs"/>
          <w:rtl/>
        </w:rPr>
        <w:t xml:space="preserve"> דיברנו על זה שיש </w:t>
      </w:r>
      <w:bookmarkStart w:id="36" w:name="_ETM_Q1_2582231"/>
      <w:bookmarkEnd w:id="36"/>
      <w:r w:rsidR="001F60A8">
        <w:rPr>
          <w:rFonts w:hint="cs"/>
          <w:rtl/>
        </w:rPr>
        <w:t xml:space="preserve">אופציה גם להליך מורכב שהוא לא של תאגיד. </w:t>
      </w:r>
      <w:bookmarkStart w:id="37" w:name="_ETM_Q1_2584860"/>
      <w:bookmarkEnd w:id="37"/>
      <w:r w:rsidR="001F60A8">
        <w:rPr>
          <w:rFonts w:hint="cs"/>
          <w:rtl/>
        </w:rPr>
        <w:t>בהגדרה של "הליך מורכב", בחלופה השנייה, נמחקו המילים "של תאגיד"</w:t>
      </w:r>
      <w:r w:rsidR="00404A82">
        <w:rPr>
          <w:rFonts w:hint="cs"/>
          <w:rtl/>
        </w:rPr>
        <w:t>,</w:t>
      </w:r>
      <w:r w:rsidR="001F60A8">
        <w:rPr>
          <w:rFonts w:hint="cs"/>
          <w:rtl/>
        </w:rPr>
        <w:t xml:space="preserve"> </w:t>
      </w:r>
      <w:bookmarkStart w:id="38" w:name="_ETM_Q1_2592926"/>
      <w:bookmarkEnd w:id="38"/>
      <w:r w:rsidR="001F60A8">
        <w:rPr>
          <w:rFonts w:hint="cs"/>
          <w:rtl/>
        </w:rPr>
        <w:t xml:space="preserve">והמילה "בתאגיד". </w:t>
      </w:r>
    </w:p>
    <w:p w:rsidR="001F60A8" w:rsidRDefault="001F60A8" w:rsidP="001F60A8">
      <w:pPr>
        <w:ind w:firstLine="0"/>
        <w:rPr>
          <w:rtl/>
        </w:rPr>
      </w:pPr>
      <w:bookmarkStart w:id="39" w:name="_ETM_Q1_2594230"/>
      <w:bookmarkStart w:id="40" w:name="_ETM_Q1_2594279"/>
      <w:bookmarkEnd w:id="39"/>
      <w:bookmarkEnd w:id="40"/>
    </w:p>
    <w:p w:rsidR="001F60A8" w:rsidRDefault="001F60A8" w:rsidP="001F60A8">
      <w:pPr>
        <w:pStyle w:val="af6"/>
        <w:keepNext/>
        <w:rPr>
          <w:rtl/>
        </w:rPr>
      </w:pPr>
      <w:bookmarkStart w:id="41" w:name="ET_yor_5069_58"/>
      <w:r w:rsidRPr="001F60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6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1F60A8" w:rsidRDefault="001F60A8" w:rsidP="001F60A8">
      <w:pPr>
        <w:pStyle w:val="KeepWithNext"/>
        <w:rPr>
          <w:rtl/>
          <w:lang w:eastAsia="he-IL"/>
        </w:rPr>
      </w:pPr>
    </w:p>
    <w:p w:rsidR="001F60A8" w:rsidRDefault="001F60A8" w:rsidP="001F6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42" w:name="_ETM_Q1_2595673"/>
      <w:bookmarkEnd w:id="42"/>
      <w:r>
        <w:rPr>
          <w:rFonts w:hint="cs"/>
          <w:rtl/>
          <w:lang w:eastAsia="he-IL"/>
        </w:rPr>
        <w:t>שזה לא יהיה רק תאגיד.</w:t>
      </w:r>
    </w:p>
    <w:p w:rsidR="001F60A8" w:rsidRDefault="001F60A8" w:rsidP="001F60A8">
      <w:pPr>
        <w:ind w:firstLine="0"/>
        <w:rPr>
          <w:rtl/>
          <w:lang w:eastAsia="he-IL"/>
        </w:rPr>
      </w:pPr>
      <w:bookmarkStart w:id="43" w:name="_ETM_Q1_2591135"/>
      <w:bookmarkStart w:id="44" w:name="_ETM_Q1_2591218"/>
      <w:bookmarkStart w:id="45" w:name="_ETM_Q1_2591554"/>
      <w:bookmarkEnd w:id="43"/>
      <w:bookmarkEnd w:id="44"/>
      <w:bookmarkEnd w:id="45"/>
    </w:p>
    <w:p w:rsidR="001F60A8" w:rsidRDefault="001F60A8" w:rsidP="001F60A8">
      <w:pPr>
        <w:pStyle w:val="a4"/>
        <w:keepNext/>
        <w:rPr>
          <w:rtl/>
        </w:rPr>
      </w:pPr>
      <w:bookmarkStart w:id="46" w:name="_ETM_Q1_2591632"/>
      <w:bookmarkStart w:id="47" w:name="_ETM_Q1_2592264"/>
      <w:bookmarkStart w:id="48" w:name="ET_speaker_גור_בליי_59"/>
      <w:bookmarkEnd w:id="46"/>
      <w:bookmarkEnd w:id="47"/>
      <w:r w:rsidRPr="001F60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F6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1F60A8" w:rsidRDefault="001F60A8" w:rsidP="001F60A8">
      <w:pPr>
        <w:pStyle w:val="KeepWithNext"/>
        <w:rPr>
          <w:rtl/>
          <w:lang w:eastAsia="he-IL"/>
        </w:rPr>
      </w:pPr>
    </w:p>
    <w:p w:rsidR="00DB7006" w:rsidRDefault="001F60A8" w:rsidP="001F60A8">
      <w:pPr>
        <w:rPr>
          <w:rtl/>
        </w:rPr>
      </w:pPr>
      <w:bookmarkStart w:id="49" w:name="_ETM_Q1_2592790"/>
      <w:bookmarkStart w:id="50" w:name="_ETM_Q1_2592821"/>
      <w:bookmarkEnd w:id="49"/>
      <w:bookmarkEnd w:id="50"/>
      <w:r>
        <w:rPr>
          <w:rFonts w:hint="cs"/>
          <w:rtl/>
        </w:rPr>
        <w:t xml:space="preserve">בסיטואציות נדירות יכול להיות הליך מורכב לא של תאגיד. </w:t>
      </w:r>
      <w:bookmarkStart w:id="51" w:name="_ETM_Q1_2599896"/>
      <w:bookmarkEnd w:id="51"/>
      <w:r>
        <w:rPr>
          <w:rFonts w:hint="cs"/>
          <w:rtl/>
        </w:rPr>
        <w:t xml:space="preserve">יש תיקון נוסחי בהגדרה של "קרוב", שזה ממש רק עניין </w:t>
      </w:r>
      <w:bookmarkStart w:id="52" w:name="_ETM_Q1_2603734"/>
      <w:bookmarkEnd w:id="52"/>
      <w:r>
        <w:rPr>
          <w:rFonts w:hint="cs"/>
          <w:rtl/>
        </w:rPr>
        <w:t xml:space="preserve">של נוסח. בנוסף, בהמשך לאותו עניין, הייתה התייחסות בהגדרה </w:t>
      </w:r>
      <w:bookmarkStart w:id="53" w:name="_ETM_Q1_2609311"/>
      <w:bookmarkEnd w:id="53"/>
      <w:r>
        <w:rPr>
          <w:rFonts w:hint="cs"/>
          <w:rtl/>
        </w:rPr>
        <w:t>של "רשימת נאמנים מח</w:t>
      </w:r>
      <w:r w:rsidR="000A6CC4">
        <w:rPr>
          <w:rFonts w:hint="cs"/>
          <w:rtl/>
        </w:rPr>
        <w:t>וזית ליחידים", ש</w:t>
      </w:r>
      <w:r w:rsidR="00404A82">
        <w:rPr>
          <w:rFonts w:hint="cs"/>
          <w:rtl/>
        </w:rPr>
        <w:t>נוספו בה המילים</w:t>
      </w:r>
      <w:r>
        <w:rPr>
          <w:rFonts w:hint="cs"/>
          <w:rtl/>
        </w:rPr>
        <w:t xml:space="preserve"> "או בהליכים </w:t>
      </w:r>
      <w:bookmarkStart w:id="54" w:name="_ETM_Q1_2615858"/>
      <w:bookmarkEnd w:id="54"/>
      <w:r>
        <w:rPr>
          <w:rFonts w:hint="cs"/>
          <w:rtl/>
        </w:rPr>
        <w:t>מורכבים של יחידים כאמור בתקנה 16". ההבהרה</w:t>
      </w:r>
      <w:r w:rsidR="00374994">
        <w:rPr>
          <w:rFonts w:hint="cs"/>
          <w:rtl/>
        </w:rPr>
        <w:t>,</w:t>
      </w:r>
      <w:r>
        <w:rPr>
          <w:rFonts w:hint="cs"/>
          <w:rtl/>
        </w:rPr>
        <w:t xml:space="preserve">  בעקבות </w:t>
      </w:r>
      <w:bookmarkStart w:id="55" w:name="_ETM_Q1_2622425"/>
      <w:bookmarkEnd w:id="55"/>
      <w:r>
        <w:rPr>
          <w:rFonts w:hint="cs"/>
          <w:rtl/>
        </w:rPr>
        <w:t>מה שעלה מהדיון בוועדה בפעם שעברה, זה שמי שיכול לנהל כנאמן</w:t>
      </w:r>
      <w:bookmarkStart w:id="56" w:name="_ETM_Q1_2627845"/>
      <w:bookmarkEnd w:id="56"/>
      <w:r>
        <w:rPr>
          <w:rFonts w:hint="cs"/>
          <w:rtl/>
        </w:rPr>
        <w:t xml:space="preserve"> הליך מורכב של יחיד </w:t>
      </w:r>
      <w:bookmarkStart w:id="57" w:name="_ETM_Q1_2623500"/>
      <w:bookmarkEnd w:id="57"/>
      <w:r>
        <w:rPr>
          <w:rFonts w:hint="cs"/>
          <w:rtl/>
        </w:rPr>
        <w:t>הוא</w:t>
      </w:r>
      <w:r w:rsidR="003247CB">
        <w:rPr>
          <w:rFonts w:hint="cs"/>
          <w:rtl/>
        </w:rPr>
        <w:t>:</w:t>
      </w:r>
      <w:r>
        <w:rPr>
          <w:rFonts w:hint="cs"/>
          <w:rtl/>
        </w:rPr>
        <w:t xml:space="preserve"> או מישהו שנמצא ברשימה של נאמנים של יחידים, או </w:t>
      </w:r>
      <w:bookmarkStart w:id="58" w:name="_ETM_Q1_2633700"/>
      <w:bookmarkEnd w:id="58"/>
      <w:r>
        <w:rPr>
          <w:rFonts w:hint="cs"/>
          <w:rtl/>
        </w:rPr>
        <w:t xml:space="preserve">מישהו שנמצא ברשימה של ההליכים המורכבים. </w:t>
      </w:r>
      <w:r w:rsidR="00DB7006">
        <w:rPr>
          <w:rFonts w:hint="cs"/>
          <w:rtl/>
        </w:rPr>
        <w:t xml:space="preserve"> </w:t>
      </w:r>
    </w:p>
    <w:p w:rsidR="00DB7006" w:rsidRDefault="00DB7006" w:rsidP="008320F6">
      <w:pPr>
        <w:ind w:firstLine="0"/>
        <w:rPr>
          <w:rtl/>
        </w:rPr>
      </w:pPr>
    </w:p>
    <w:p w:rsidR="001F60A8" w:rsidRDefault="001F60A8" w:rsidP="001F60A8">
      <w:pPr>
        <w:pStyle w:val="a4"/>
        <w:keepNext/>
        <w:rPr>
          <w:rtl/>
        </w:rPr>
      </w:pPr>
      <w:bookmarkStart w:id="59" w:name="ET_speaker_5292_60"/>
      <w:r w:rsidRPr="001F60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6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1F60A8" w:rsidRDefault="001F60A8" w:rsidP="001F60A8">
      <w:pPr>
        <w:pStyle w:val="KeepWithNext"/>
        <w:rPr>
          <w:rtl/>
          <w:lang w:eastAsia="he-IL"/>
        </w:rPr>
      </w:pPr>
    </w:p>
    <w:p w:rsidR="001F60A8" w:rsidRDefault="001F60A8" w:rsidP="001F60A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התוספת שביקשנו.</w:t>
      </w:r>
    </w:p>
    <w:p w:rsidR="001F60A8" w:rsidRDefault="001F60A8" w:rsidP="001F60A8">
      <w:pPr>
        <w:ind w:firstLine="0"/>
        <w:rPr>
          <w:rtl/>
          <w:lang w:eastAsia="he-IL"/>
        </w:rPr>
      </w:pPr>
    </w:p>
    <w:p w:rsidR="001F60A8" w:rsidRDefault="001F60A8" w:rsidP="001F60A8">
      <w:pPr>
        <w:pStyle w:val="a4"/>
        <w:keepNext/>
        <w:rPr>
          <w:rtl/>
        </w:rPr>
      </w:pPr>
      <w:bookmarkStart w:id="60" w:name="ET_speaker_גור_בליי_61"/>
      <w:r w:rsidRPr="001F60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F6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F60A8" w:rsidRDefault="001F60A8" w:rsidP="001F60A8">
      <w:pPr>
        <w:pStyle w:val="KeepWithNext"/>
        <w:rPr>
          <w:rtl/>
          <w:lang w:eastAsia="he-IL"/>
        </w:rPr>
      </w:pPr>
    </w:p>
    <w:p w:rsidR="001F60A8" w:rsidRDefault="001F60A8" w:rsidP="003247C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A818A1">
        <w:rPr>
          <w:rFonts w:hint="cs"/>
          <w:rtl/>
          <w:lang w:eastAsia="he-IL"/>
        </w:rPr>
        <w:t xml:space="preserve"> התאמה בהקשר הזה נעשתה </w:t>
      </w:r>
      <w:bookmarkStart w:id="61" w:name="_ETM_Q1_2649055"/>
      <w:bookmarkEnd w:id="61"/>
      <w:r w:rsidR="003247CB">
        <w:rPr>
          <w:rFonts w:hint="cs"/>
          <w:rtl/>
          <w:lang w:eastAsia="he-IL"/>
        </w:rPr>
        <w:t xml:space="preserve">גם בתקנה 16, </w:t>
      </w:r>
      <w:r w:rsidR="00A818A1">
        <w:rPr>
          <w:rFonts w:hint="cs"/>
          <w:rtl/>
          <w:lang w:eastAsia="he-IL"/>
        </w:rPr>
        <w:t xml:space="preserve">שעוסקת בהליכים מורכבים. בתקנה 16 נמחקו המילים </w:t>
      </w:r>
      <w:bookmarkStart w:id="62" w:name="_ETM_Q1_2654197"/>
      <w:bookmarkEnd w:id="62"/>
      <w:r w:rsidR="00A818A1">
        <w:rPr>
          <w:rFonts w:hint="cs"/>
          <w:rtl/>
          <w:lang w:eastAsia="he-IL"/>
        </w:rPr>
        <w:t>"של תאגיד"</w:t>
      </w:r>
      <w:r w:rsidR="0043788E">
        <w:rPr>
          <w:rFonts w:hint="cs"/>
          <w:rtl/>
          <w:lang w:eastAsia="he-IL"/>
        </w:rPr>
        <w:t xml:space="preserve">, </w:t>
      </w:r>
      <w:r w:rsidR="00A818A1">
        <w:rPr>
          <w:rFonts w:hint="cs"/>
          <w:rtl/>
          <w:lang w:eastAsia="he-IL"/>
        </w:rPr>
        <w:t xml:space="preserve">לכן הממונה יחליט בכל הליך האם התקיימו בו </w:t>
      </w:r>
      <w:bookmarkStart w:id="63" w:name="_ETM_Q1_2656940"/>
      <w:bookmarkEnd w:id="63"/>
      <w:r w:rsidR="00404A82">
        <w:rPr>
          <w:rFonts w:hint="cs"/>
          <w:rtl/>
          <w:lang w:eastAsia="he-IL"/>
        </w:rPr>
        <w:t>המאפיינים של הליך מורכב</w:t>
      </w:r>
      <w:r w:rsidR="00A818A1">
        <w:rPr>
          <w:rFonts w:hint="cs"/>
          <w:rtl/>
          <w:lang w:eastAsia="he-IL"/>
        </w:rPr>
        <w:t xml:space="preserve"> סמוך לאחר הגשת הבקשה </w:t>
      </w:r>
      <w:bookmarkStart w:id="64" w:name="_ETM_Q1_2662891"/>
      <w:bookmarkEnd w:id="64"/>
      <w:r w:rsidR="00A818A1">
        <w:rPr>
          <w:rFonts w:hint="cs"/>
          <w:rtl/>
          <w:lang w:eastAsia="he-IL"/>
        </w:rPr>
        <w:t>לפתיחה בהליך. שוב,</w:t>
      </w:r>
      <w:r w:rsidR="0043788E">
        <w:rPr>
          <w:rFonts w:hint="cs"/>
          <w:rtl/>
          <w:lang w:eastAsia="he-IL"/>
        </w:rPr>
        <w:t xml:space="preserve"> זה מאוד-מאוד נדיר ביחידים, אבל </w:t>
      </w:r>
      <w:bookmarkStart w:id="65" w:name="_ETM_Q1_2667052"/>
      <w:bookmarkEnd w:id="65"/>
      <w:r w:rsidR="0043788E">
        <w:rPr>
          <w:rFonts w:hint="cs"/>
          <w:rtl/>
          <w:lang w:eastAsia="he-IL"/>
        </w:rPr>
        <w:t xml:space="preserve">ככל שיש כזה דבר הוא צריך </w:t>
      </w:r>
      <w:bookmarkStart w:id="66" w:name="_ETM_Q1_2667640"/>
      <w:bookmarkEnd w:id="66"/>
      <w:r w:rsidR="0043788E">
        <w:rPr>
          <w:rFonts w:hint="cs"/>
          <w:rtl/>
          <w:lang w:eastAsia="he-IL"/>
        </w:rPr>
        <w:t>להרים דגל: שימו לב, יש פה הליך מורכב של יחידים</w:t>
      </w:r>
      <w:bookmarkStart w:id="67" w:name="_ETM_Q1_2667354"/>
      <w:bookmarkEnd w:id="67"/>
      <w:r w:rsidR="004378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A818A1" w:rsidRPr="001F60A8" w:rsidRDefault="00A818A1" w:rsidP="001F60A8">
      <w:pPr>
        <w:rPr>
          <w:rtl/>
          <w:lang w:eastAsia="he-IL"/>
        </w:rPr>
      </w:pPr>
      <w:bookmarkStart w:id="68" w:name="_ETM_Q1_2642571"/>
      <w:bookmarkStart w:id="69" w:name="_ETM_Q1_2642624"/>
      <w:bookmarkEnd w:id="68"/>
      <w:bookmarkEnd w:id="69"/>
    </w:p>
    <w:p w:rsidR="00DB7006" w:rsidRDefault="00DB7006" w:rsidP="00DB7006">
      <w:pPr>
        <w:pStyle w:val="a4"/>
        <w:keepNext/>
        <w:rPr>
          <w:rtl/>
        </w:rPr>
      </w:pPr>
      <w:bookmarkStart w:id="70" w:name="ET_speaker_5292_5"/>
      <w:r w:rsidRPr="00DB70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7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DB7006" w:rsidRDefault="00DB7006" w:rsidP="00DB7006">
      <w:pPr>
        <w:pStyle w:val="KeepWithNext"/>
        <w:rPr>
          <w:rtl/>
          <w:lang w:eastAsia="he-IL"/>
        </w:rPr>
      </w:pPr>
    </w:p>
    <w:p w:rsidR="00DB7006" w:rsidRDefault="0043788E" w:rsidP="00DB7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בנוסח שהממונה יחליט </w:t>
      </w:r>
      <w:r w:rsidR="00DB7006">
        <w:rPr>
          <w:rFonts w:hint="cs"/>
          <w:rtl/>
          <w:lang w:eastAsia="he-IL"/>
        </w:rPr>
        <w:t>לעניין כל הליך.</w:t>
      </w:r>
    </w:p>
    <w:p w:rsidR="00DB7006" w:rsidRDefault="00DB7006" w:rsidP="00DB7006">
      <w:pPr>
        <w:ind w:firstLine="0"/>
        <w:rPr>
          <w:rtl/>
          <w:lang w:eastAsia="he-IL"/>
        </w:rPr>
      </w:pPr>
    </w:p>
    <w:p w:rsidR="000571BC" w:rsidRDefault="000571BC" w:rsidP="000571BC">
      <w:pPr>
        <w:pStyle w:val="a4"/>
        <w:keepNext/>
        <w:rPr>
          <w:rtl/>
        </w:rPr>
      </w:pPr>
      <w:bookmarkStart w:id="71" w:name="ET_speaker_גור_בליי_62"/>
      <w:r w:rsidRPr="000571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5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0571BC" w:rsidRDefault="000571BC" w:rsidP="000571BC">
      <w:pPr>
        <w:pStyle w:val="KeepWithNext"/>
        <w:rPr>
          <w:rtl/>
          <w:lang w:eastAsia="he-IL"/>
        </w:rPr>
      </w:pPr>
    </w:p>
    <w:p w:rsidR="000571BC" w:rsidRDefault="000571BC" w:rsidP="000571B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הכוונה.</w:t>
      </w:r>
    </w:p>
    <w:p w:rsidR="000571BC" w:rsidRDefault="000571BC" w:rsidP="000571BC">
      <w:pPr>
        <w:ind w:firstLine="0"/>
        <w:rPr>
          <w:rtl/>
          <w:lang w:eastAsia="he-IL"/>
        </w:rPr>
      </w:pPr>
    </w:p>
    <w:p w:rsidR="000571BC" w:rsidRDefault="000571BC" w:rsidP="000571BC">
      <w:pPr>
        <w:ind w:firstLine="0"/>
        <w:rPr>
          <w:rtl/>
          <w:lang w:eastAsia="he-IL"/>
        </w:rPr>
      </w:pPr>
    </w:p>
    <w:p w:rsidR="000571BC" w:rsidRDefault="000571BC" w:rsidP="000571BC">
      <w:pPr>
        <w:pStyle w:val="af6"/>
        <w:keepNext/>
        <w:rPr>
          <w:rtl/>
        </w:rPr>
      </w:pPr>
      <w:bookmarkStart w:id="72" w:name="ET_yor_5069_63"/>
      <w:r w:rsidRPr="000571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5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0571BC" w:rsidRDefault="000571BC" w:rsidP="000571BC">
      <w:pPr>
        <w:pStyle w:val="KeepWithNext"/>
        <w:rPr>
          <w:rtl/>
          <w:lang w:eastAsia="he-IL"/>
        </w:rPr>
      </w:pPr>
    </w:p>
    <w:p w:rsidR="000571BC" w:rsidRPr="000571BC" w:rsidRDefault="000571BC" w:rsidP="000571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</w:t>
      </w:r>
      <w:bookmarkStart w:id="73" w:name="_ETM_Q1_2679995"/>
      <w:bookmarkEnd w:id="73"/>
      <w:r>
        <w:rPr>
          <w:rFonts w:hint="cs"/>
          <w:rtl/>
          <w:lang w:eastAsia="he-IL"/>
        </w:rPr>
        <w:t>קש להוסיף את המילה "כל".</w:t>
      </w:r>
    </w:p>
    <w:p w:rsidR="000571BC" w:rsidRPr="000571BC" w:rsidRDefault="000571BC" w:rsidP="000571BC">
      <w:pPr>
        <w:rPr>
          <w:rtl/>
          <w:lang w:eastAsia="he-IL"/>
        </w:rPr>
      </w:pPr>
      <w:bookmarkStart w:id="74" w:name="_ETM_Q1_2673953"/>
      <w:bookmarkStart w:id="75" w:name="_ETM_Q1_2674019"/>
      <w:bookmarkEnd w:id="74"/>
      <w:bookmarkEnd w:id="75"/>
    </w:p>
    <w:p w:rsidR="000571BC" w:rsidRDefault="000571BC" w:rsidP="000571BC">
      <w:pPr>
        <w:pStyle w:val="af9"/>
        <w:keepNext/>
        <w:rPr>
          <w:rtl/>
          <w:lang w:eastAsia="he-IL"/>
        </w:rPr>
      </w:pPr>
      <w:bookmarkStart w:id="76" w:name="_ETM_Q1_2685202"/>
      <w:bookmarkStart w:id="77" w:name="_ETM_Q1_2685753"/>
      <w:bookmarkStart w:id="78" w:name="_ETM_Q1_2685785"/>
      <w:bookmarkStart w:id="79" w:name="_ETM_Q1_2702256"/>
      <w:bookmarkStart w:id="80" w:name="ET_guest_סיגל_יעקבי_65"/>
      <w:bookmarkEnd w:id="76"/>
      <w:bookmarkEnd w:id="77"/>
      <w:bookmarkEnd w:id="78"/>
      <w:bookmarkEnd w:id="79"/>
      <w:r w:rsidRPr="0005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057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0571BC" w:rsidRDefault="000571BC" w:rsidP="000571BC">
      <w:pPr>
        <w:pStyle w:val="KeepWithNext"/>
        <w:rPr>
          <w:rtl/>
          <w:lang w:eastAsia="he-IL"/>
        </w:rPr>
      </w:pPr>
    </w:p>
    <w:p w:rsidR="007F521C" w:rsidRDefault="007F521C" w:rsidP="007B3A75">
      <w:pPr>
        <w:ind w:firstLine="0"/>
        <w:rPr>
          <w:rtl/>
          <w:lang w:eastAsia="he-IL"/>
        </w:rPr>
      </w:pPr>
      <w:bookmarkStart w:id="81" w:name="_ETM_Q1_2702749"/>
      <w:bookmarkStart w:id="82" w:name="_ETM_Q1_2702780"/>
      <w:bookmarkEnd w:id="81"/>
      <w:bookmarkEnd w:id="82"/>
      <w:r>
        <w:rPr>
          <w:rtl/>
          <w:lang w:eastAsia="he-IL"/>
        </w:rPr>
        <w:tab/>
      </w:r>
      <w:r w:rsidR="007B3A7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יימנו </w:t>
      </w:r>
      <w:r w:rsidR="007B3A75">
        <w:rPr>
          <w:rFonts w:hint="cs"/>
          <w:rtl/>
          <w:lang w:eastAsia="he-IL"/>
        </w:rPr>
        <w:t xml:space="preserve">אתמול שיח </w:t>
      </w:r>
      <w:bookmarkStart w:id="83" w:name="_ETM_Q1_2761992"/>
      <w:bookmarkEnd w:id="83"/>
      <w:r w:rsidR="007B3A7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עם לשכת עורכי הדין, גם עם</w:t>
      </w:r>
      <w:r w:rsidR="007B3A75">
        <w:rPr>
          <w:rFonts w:hint="cs"/>
          <w:rtl/>
          <w:lang w:eastAsia="he-IL"/>
        </w:rPr>
        <w:t xml:space="preserve"> לשכת רואי החשבון, במטרה לנסות להגיע לכמה שיותר הסכמות לקראת הדיון היום,</w:t>
      </w:r>
      <w:r w:rsidR="00920E43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התיקונים נועדו לתת </w:t>
      </w:r>
      <w:r w:rsidR="003247CB">
        <w:rPr>
          <w:rFonts w:hint="cs"/>
          <w:rtl/>
          <w:lang w:eastAsia="he-IL"/>
        </w:rPr>
        <w:t xml:space="preserve">מענה לשני סוגי טענות. טענה אחת </w:t>
      </w:r>
      <w:r>
        <w:rPr>
          <w:rFonts w:hint="cs"/>
          <w:rtl/>
          <w:lang w:eastAsia="he-IL"/>
        </w:rPr>
        <w:t>נוגעת לרלוונטי</w:t>
      </w:r>
      <w:r w:rsidR="00920E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 ד</w:t>
      </w:r>
      <w:r w:rsidR="007B3A75">
        <w:rPr>
          <w:rFonts w:hint="cs"/>
          <w:rtl/>
          <w:lang w:eastAsia="he-IL"/>
        </w:rPr>
        <w:t>רישות הסף, וטענה שנייה נוגעת לח</w:t>
      </w:r>
      <w:r>
        <w:rPr>
          <w:rFonts w:hint="cs"/>
          <w:rtl/>
          <w:lang w:eastAsia="he-IL"/>
        </w:rPr>
        <w:t>ו</w:t>
      </w:r>
      <w:r w:rsidR="007B3A75">
        <w:rPr>
          <w:rFonts w:hint="cs"/>
          <w:rtl/>
          <w:lang w:eastAsia="he-IL"/>
        </w:rPr>
        <w:t>מרה שלהן</w:t>
      </w:r>
      <w:r>
        <w:rPr>
          <w:rFonts w:hint="cs"/>
          <w:rtl/>
          <w:lang w:eastAsia="he-IL"/>
        </w:rPr>
        <w:t xml:space="preserve">, כלומר עד כמה </w:t>
      </w:r>
      <w:r w:rsidR="007B3A75">
        <w:rPr>
          <w:rFonts w:hint="cs"/>
          <w:rtl/>
          <w:lang w:eastAsia="he-IL"/>
        </w:rPr>
        <w:t xml:space="preserve">מקפידים בתנאי </w:t>
      </w:r>
      <w:bookmarkStart w:id="84" w:name="_ETM_Q1_2788443"/>
      <w:bookmarkEnd w:id="84"/>
      <w:r w:rsidR="007B3A75">
        <w:rPr>
          <w:rFonts w:hint="cs"/>
          <w:rtl/>
          <w:lang w:eastAsia="he-IL"/>
        </w:rPr>
        <w:t>סף שימנ</w:t>
      </w:r>
      <w:r w:rsidR="00920E43">
        <w:rPr>
          <w:rFonts w:hint="cs"/>
          <w:rtl/>
          <w:lang w:eastAsia="he-IL"/>
        </w:rPr>
        <w:t>ע</w:t>
      </w:r>
      <w:r w:rsidR="007B3A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מעבר בין רשימות </w:t>
      </w:r>
      <w:r w:rsidR="007B3A75">
        <w:rPr>
          <w:rFonts w:hint="cs"/>
          <w:rtl/>
          <w:lang w:eastAsia="he-IL"/>
        </w:rPr>
        <w:t xml:space="preserve">תחיליות </w:t>
      </w:r>
      <w:r>
        <w:rPr>
          <w:rFonts w:hint="cs"/>
          <w:rtl/>
          <w:lang w:eastAsia="he-IL"/>
        </w:rPr>
        <w:t xml:space="preserve">לרשימות מפעילים ומורכבים. </w:t>
      </w:r>
    </w:p>
    <w:p w:rsidR="007F521C" w:rsidRDefault="007F521C" w:rsidP="00DB7006">
      <w:pPr>
        <w:ind w:firstLine="0"/>
        <w:rPr>
          <w:rtl/>
          <w:lang w:eastAsia="he-IL"/>
        </w:rPr>
      </w:pPr>
    </w:p>
    <w:p w:rsidR="007F521C" w:rsidRDefault="007F521C" w:rsidP="00FA7E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לעניין </w:t>
      </w:r>
      <w:r w:rsidR="007B3A75">
        <w:rPr>
          <w:rFonts w:hint="cs"/>
          <w:rtl/>
          <w:lang w:eastAsia="he-IL"/>
        </w:rPr>
        <w:t xml:space="preserve">רשימת </w:t>
      </w:r>
      <w:r>
        <w:rPr>
          <w:rFonts w:hint="cs"/>
          <w:rtl/>
          <w:lang w:eastAsia="he-IL"/>
        </w:rPr>
        <w:t xml:space="preserve">נאמנים </w:t>
      </w:r>
      <w:r w:rsidR="007B3A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חוזית</w:t>
      </w:r>
      <w:r w:rsidR="007B3A75">
        <w:rPr>
          <w:rFonts w:hint="cs"/>
          <w:rtl/>
          <w:lang w:eastAsia="he-IL"/>
        </w:rPr>
        <w:t xml:space="preserve"> לתאגידים</w:t>
      </w:r>
      <w:r>
        <w:rPr>
          <w:rFonts w:hint="cs"/>
          <w:rtl/>
          <w:lang w:eastAsia="he-IL"/>
        </w:rPr>
        <w:t xml:space="preserve">, מה </w:t>
      </w:r>
      <w:r w:rsidR="00920E43">
        <w:rPr>
          <w:rFonts w:hint="cs"/>
          <w:rtl/>
          <w:lang w:eastAsia="he-IL"/>
        </w:rPr>
        <w:t xml:space="preserve">שסוכם זה שמועמד שצבר ניסיון בהליכי חדלות פירעון של </w:t>
      </w:r>
      <w:bookmarkStart w:id="85" w:name="_ETM_Q1_2804877"/>
      <w:bookmarkEnd w:id="85"/>
      <w:r w:rsidR="00920E43">
        <w:rPr>
          <w:rFonts w:hint="cs"/>
          <w:rtl/>
          <w:lang w:eastAsia="he-IL"/>
        </w:rPr>
        <w:t>תאגידים של שלוש שנים לפחות</w:t>
      </w:r>
      <w:r w:rsidR="003252BB">
        <w:rPr>
          <w:rFonts w:hint="cs"/>
          <w:rtl/>
          <w:lang w:eastAsia="he-IL"/>
        </w:rPr>
        <w:t>,</w:t>
      </w:r>
      <w:r w:rsidR="00920E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A7E54">
        <w:rPr>
          <w:rFonts w:hint="cs"/>
          <w:rtl/>
          <w:lang w:eastAsia="he-IL"/>
        </w:rPr>
        <w:t xml:space="preserve">כן </w:t>
      </w:r>
      <w:r w:rsidR="003252BB">
        <w:rPr>
          <w:rFonts w:hint="cs"/>
          <w:rtl/>
          <w:lang w:eastAsia="he-IL"/>
        </w:rPr>
        <w:t xml:space="preserve">עמד </w:t>
      </w:r>
      <w:r>
        <w:rPr>
          <w:rFonts w:hint="cs"/>
          <w:rtl/>
          <w:lang w:eastAsia="he-IL"/>
        </w:rPr>
        <w:t>ב</w:t>
      </w:r>
      <w:r w:rsidR="00920E43">
        <w:rPr>
          <w:rFonts w:hint="cs"/>
          <w:rtl/>
          <w:lang w:eastAsia="he-IL"/>
        </w:rPr>
        <w:t xml:space="preserve">בחינה </w:t>
      </w:r>
      <w:bookmarkStart w:id="86" w:name="_ETM_Q1_2813475"/>
      <w:bookmarkEnd w:id="86"/>
      <w:r w:rsidR="00920E43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 xml:space="preserve">, יוכל להיכנס. </w:t>
      </w:r>
    </w:p>
    <w:p w:rsidR="007F521C" w:rsidRDefault="007F521C" w:rsidP="00DB7006">
      <w:pPr>
        <w:ind w:firstLine="0"/>
        <w:rPr>
          <w:rtl/>
          <w:lang w:eastAsia="he-IL"/>
        </w:rPr>
      </w:pPr>
    </w:p>
    <w:p w:rsidR="006A4D0E" w:rsidRDefault="006A4D0E" w:rsidP="006A4D0E">
      <w:pPr>
        <w:pStyle w:val="a4"/>
        <w:keepNext/>
        <w:rPr>
          <w:rtl/>
        </w:rPr>
      </w:pPr>
      <w:bookmarkStart w:id="87" w:name="_ETM_Q1_2815884"/>
      <w:bookmarkStart w:id="88" w:name="ET_speaker_גור_בליי_66"/>
      <w:bookmarkEnd w:id="87"/>
      <w:r w:rsidRPr="006A4D0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A4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6A4D0E" w:rsidRDefault="006A4D0E" w:rsidP="006A4D0E">
      <w:pPr>
        <w:pStyle w:val="KeepWithNext"/>
        <w:rPr>
          <w:rtl/>
          <w:lang w:eastAsia="he-IL"/>
        </w:rPr>
      </w:pPr>
    </w:p>
    <w:p w:rsidR="007F521C" w:rsidRDefault="006A4D0E" w:rsidP="006A4D0E">
      <w:pPr>
        <w:rPr>
          <w:rtl/>
          <w:lang w:eastAsia="he-IL"/>
        </w:rPr>
      </w:pPr>
      <w:bookmarkStart w:id="89" w:name="_ETM_Q1_2816391"/>
      <w:bookmarkStart w:id="90" w:name="_ETM_Q1_2816431"/>
      <w:bookmarkEnd w:id="89"/>
      <w:bookmarkEnd w:id="90"/>
      <w:r>
        <w:rPr>
          <w:rFonts w:hint="cs"/>
          <w:rtl/>
          <w:lang w:eastAsia="he-IL"/>
        </w:rPr>
        <w:t>רשימת נאמנים מחוזית ליחידים</w:t>
      </w:r>
      <w:r w:rsidR="007F521C">
        <w:rPr>
          <w:rFonts w:hint="cs"/>
          <w:rtl/>
          <w:lang w:eastAsia="he-IL"/>
        </w:rPr>
        <w:t xml:space="preserve"> </w:t>
      </w:r>
      <w:r w:rsidR="00BD2CDD">
        <w:rPr>
          <w:rFonts w:hint="cs"/>
          <w:rtl/>
          <w:lang w:eastAsia="he-IL"/>
        </w:rPr>
        <w:t xml:space="preserve">שהקראנו פעם שעברה </w:t>
      </w:r>
      <w:r w:rsidR="007F521C">
        <w:rPr>
          <w:rFonts w:hint="cs"/>
          <w:rtl/>
          <w:lang w:eastAsia="he-IL"/>
        </w:rPr>
        <w:t>לא השתנ</w:t>
      </w:r>
      <w:r w:rsidR="003252BB">
        <w:rPr>
          <w:rFonts w:hint="cs"/>
          <w:rtl/>
          <w:lang w:eastAsia="he-IL"/>
        </w:rPr>
        <w:t>ת</w:t>
      </w:r>
      <w:r w:rsidR="007F521C">
        <w:rPr>
          <w:rFonts w:hint="cs"/>
          <w:rtl/>
          <w:lang w:eastAsia="he-IL"/>
        </w:rPr>
        <w:t>ה, היא נשארה כפי שהיא.</w:t>
      </w:r>
    </w:p>
    <w:p w:rsidR="007F521C" w:rsidRDefault="007F521C" w:rsidP="00DB7006">
      <w:pPr>
        <w:ind w:firstLine="0"/>
        <w:rPr>
          <w:rtl/>
          <w:lang w:eastAsia="he-IL"/>
        </w:rPr>
      </w:pPr>
    </w:p>
    <w:p w:rsidR="007F521C" w:rsidRDefault="007F521C" w:rsidP="007F521C">
      <w:pPr>
        <w:pStyle w:val="a4"/>
        <w:keepNext/>
        <w:rPr>
          <w:rtl/>
        </w:rPr>
      </w:pPr>
      <w:bookmarkStart w:id="91" w:name="ET_speaker_5292_6"/>
      <w:r w:rsidRPr="007F52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7F521C" w:rsidRDefault="007F521C" w:rsidP="007F521C">
      <w:pPr>
        <w:pStyle w:val="KeepWithNext"/>
        <w:rPr>
          <w:rtl/>
          <w:lang w:eastAsia="he-IL"/>
        </w:rPr>
      </w:pPr>
    </w:p>
    <w:p w:rsidR="007F521C" w:rsidRDefault="00BD2CDD" w:rsidP="007F521C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17(א)(1) ביקשתי גם להוסיף משהו.</w:t>
      </w:r>
    </w:p>
    <w:p w:rsidR="007F521C" w:rsidRDefault="007F521C" w:rsidP="007F521C">
      <w:pPr>
        <w:rPr>
          <w:rtl/>
          <w:lang w:eastAsia="he-IL"/>
        </w:rPr>
      </w:pPr>
    </w:p>
    <w:p w:rsidR="00BD2CDD" w:rsidRDefault="00BD2CDD" w:rsidP="00BD2CDD">
      <w:pPr>
        <w:pStyle w:val="af9"/>
        <w:keepNext/>
        <w:rPr>
          <w:rtl/>
          <w:lang w:eastAsia="he-IL"/>
        </w:rPr>
      </w:pPr>
      <w:bookmarkStart w:id="92" w:name="_ETM_Q1_2835401"/>
      <w:bookmarkStart w:id="93" w:name="ET_guest_מיכל_אלבז_67"/>
      <w:bookmarkEnd w:id="92"/>
      <w:r w:rsidRPr="00BD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BD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BD2CDD" w:rsidRDefault="00BD2CDD" w:rsidP="00BD2CDD">
      <w:pPr>
        <w:rPr>
          <w:rtl/>
          <w:lang w:eastAsia="he-IL"/>
        </w:rPr>
      </w:pPr>
      <w:bookmarkStart w:id="94" w:name="_ETM_Q1_2835871"/>
      <w:bookmarkStart w:id="95" w:name="_ETM_Q1_2835905"/>
      <w:bookmarkEnd w:id="94"/>
      <w:bookmarkEnd w:id="95"/>
      <w:r>
        <w:rPr>
          <w:rFonts w:hint="cs"/>
          <w:rtl/>
          <w:lang w:eastAsia="he-IL"/>
        </w:rPr>
        <w:t>הכנסנו אותו ב-17(א)(2).</w:t>
      </w:r>
    </w:p>
    <w:p w:rsidR="00BD2CDD" w:rsidRDefault="00BD2CDD" w:rsidP="00BD2CDD">
      <w:pPr>
        <w:ind w:firstLine="0"/>
        <w:rPr>
          <w:rtl/>
          <w:lang w:eastAsia="he-IL"/>
        </w:rPr>
      </w:pPr>
      <w:bookmarkStart w:id="96" w:name="_ETM_Q1_2847378"/>
      <w:bookmarkStart w:id="97" w:name="_ETM_Q1_2847429"/>
      <w:bookmarkEnd w:id="96"/>
      <w:bookmarkEnd w:id="97"/>
    </w:p>
    <w:p w:rsidR="00BD2CDD" w:rsidRDefault="00BD2CDD" w:rsidP="00BD2CDD">
      <w:pPr>
        <w:pStyle w:val="af9"/>
        <w:keepNext/>
        <w:rPr>
          <w:rtl/>
          <w:lang w:eastAsia="he-IL"/>
        </w:rPr>
      </w:pPr>
      <w:bookmarkStart w:id="98" w:name="ET_guest_סיגל_יעקבי_68"/>
      <w:r w:rsidRPr="00BD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BD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BD2CDD" w:rsidRDefault="00BD2CDD" w:rsidP="00BD2CDD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בניסיון בהליכי חדלות פירעון.</w:t>
      </w:r>
    </w:p>
    <w:p w:rsidR="00BD2CDD" w:rsidRDefault="00BD2CDD" w:rsidP="00BD2CDD">
      <w:pPr>
        <w:ind w:firstLine="0"/>
        <w:rPr>
          <w:rtl/>
          <w:lang w:eastAsia="he-IL"/>
        </w:rPr>
      </w:pPr>
      <w:bookmarkStart w:id="99" w:name="_ETM_Q1_2849793"/>
      <w:bookmarkStart w:id="100" w:name="_ETM_Q1_2849861"/>
      <w:bookmarkStart w:id="101" w:name="_ETM_Q1_2850233"/>
      <w:bookmarkEnd w:id="99"/>
      <w:bookmarkEnd w:id="100"/>
      <w:bookmarkEnd w:id="101"/>
    </w:p>
    <w:p w:rsidR="00BD2CDD" w:rsidRDefault="00BD2CDD" w:rsidP="00BD2CDD">
      <w:pPr>
        <w:pStyle w:val="a4"/>
        <w:keepNext/>
        <w:rPr>
          <w:rtl/>
        </w:rPr>
      </w:pPr>
      <w:bookmarkStart w:id="102" w:name="ET_speaker_5292_70"/>
      <w:r w:rsidRPr="00BD2C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2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BD2CDD" w:rsidRPr="00BD2CDD" w:rsidRDefault="00BD2CDD" w:rsidP="00BD2CDD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יחידים, אתם עוד פעם כתבתם רק מי שייצג יחידים.</w:t>
      </w:r>
    </w:p>
    <w:p w:rsidR="00BD2CDD" w:rsidRDefault="00BD2CDD" w:rsidP="00BD2CDD">
      <w:pPr>
        <w:ind w:firstLine="0"/>
        <w:rPr>
          <w:rtl/>
          <w:lang w:eastAsia="he-IL"/>
        </w:rPr>
      </w:pPr>
      <w:bookmarkStart w:id="103" w:name="_ETM_Q1_2850300"/>
      <w:bookmarkStart w:id="104" w:name="_ETM_Q1_2854071"/>
      <w:bookmarkEnd w:id="103"/>
      <w:bookmarkEnd w:id="104"/>
    </w:p>
    <w:p w:rsidR="00BD2CDD" w:rsidRDefault="00BD2CDD" w:rsidP="00BD2CDD">
      <w:pPr>
        <w:pStyle w:val="af9"/>
        <w:keepNext/>
        <w:rPr>
          <w:rtl/>
          <w:lang w:eastAsia="he-IL"/>
        </w:rPr>
      </w:pPr>
      <w:bookmarkStart w:id="105" w:name="ET_guest_מיכל_אלבז_69"/>
      <w:r w:rsidRPr="00BD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BD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7F521C" w:rsidRDefault="00BD2CDD" w:rsidP="00BD2CDD">
      <w:pPr>
        <w:rPr>
          <w:rtl/>
          <w:lang w:eastAsia="he-IL"/>
        </w:rPr>
      </w:pPr>
      <w:bookmarkStart w:id="106" w:name="_ETM_Q1_2854622"/>
      <w:bookmarkStart w:id="107" w:name="_ETM_Q1_2854676"/>
      <w:bookmarkEnd w:id="106"/>
      <w:bookmarkEnd w:id="107"/>
      <w:r>
        <w:rPr>
          <w:rFonts w:hint="cs"/>
          <w:rtl/>
          <w:lang w:eastAsia="he-IL"/>
        </w:rPr>
        <w:t>בהליכי חדלות פירעון של יחידים</w:t>
      </w:r>
      <w:r w:rsidR="00F77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" w:name="_ETM_Q1_2863059"/>
      <w:bookmarkEnd w:id="108"/>
      <w:r>
        <w:rPr>
          <w:rFonts w:hint="cs"/>
          <w:rtl/>
          <w:lang w:eastAsia="he-IL"/>
        </w:rPr>
        <w:t xml:space="preserve">חשבנו שלא מוצדק להוסיף תנאי כשירות נוספים, חשבנו </w:t>
      </w:r>
      <w:r w:rsidR="007F521C">
        <w:rPr>
          <w:rFonts w:hint="cs"/>
          <w:rtl/>
          <w:lang w:eastAsia="he-IL"/>
        </w:rPr>
        <w:t>שמי שכיהן כנאמן, מי שייצג נאמן, מי ש</w:t>
      </w:r>
      <w:r>
        <w:rPr>
          <w:rFonts w:hint="cs"/>
          <w:rtl/>
          <w:lang w:eastAsia="he-IL"/>
        </w:rPr>
        <w:t xml:space="preserve">ייצג </w:t>
      </w:r>
      <w:bookmarkStart w:id="109" w:name="_ETM_Q1_2874197"/>
      <w:bookmarkEnd w:id="109"/>
      <w:r>
        <w:rPr>
          <w:rFonts w:hint="cs"/>
          <w:rtl/>
          <w:lang w:eastAsia="he-IL"/>
        </w:rPr>
        <w:t>יחיד, אלה</w:t>
      </w:r>
      <w:r w:rsidR="007F521C">
        <w:rPr>
          <w:rFonts w:hint="cs"/>
          <w:rtl/>
          <w:lang w:eastAsia="he-IL"/>
        </w:rPr>
        <w:t xml:space="preserve"> האנשים שיכולים לה</w:t>
      </w:r>
      <w:r>
        <w:rPr>
          <w:rFonts w:hint="cs"/>
          <w:rtl/>
          <w:lang w:eastAsia="he-IL"/>
        </w:rPr>
        <w:t>יכנס. לקחנו את הרעיון של חבר הכנסת</w:t>
      </w:r>
      <w:r w:rsidR="007F521C">
        <w:rPr>
          <w:rFonts w:hint="cs"/>
          <w:rtl/>
          <w:lang w:eastAsia="he-IL"/>
        </w:rPr>
        <w:t xml:space="preserve"> ושילבנו אותו ברשימה </w:t>
      </w:r>
      <w:r>
        <w:rPr>
          <w:rFonts w:hint="cs"/>
          <w:rtl/>
          <w:lang w:eastAsia="he-IL"/>
        </w:rPr>
        <w:t>הראשונית של תאגידים</w:t>
      </w:r>
      <w:r w:rsidR="007F521C">
        <w:rPr>
          <w:rFonts w:hint="cs"/>
          <w:rtl/>
          <w:lang w:eastAsia="he-IL"/>
        </w:rPr>
        <w:t>, כך שגם מי שהראה ניס</w:t>
      </w:r>
      <w:r>
        <w:rPr>
          <w:rFonts w:hint="cs"/>
          <w:rtl/>
          <w:lang w:eastAsia="he-IL"/>
        </w:rPr>
        <w:t>יון מהותי יוכל להשתלב</w:t>
      </w:r>
      <w:r w:rsidR="007F521C">
        <w:rPr>
          <w:rFonts w:hint="cs"/>
          <w:rtl/>
          <w:lang w:eastAsia="he-IL"/>
        </w:rPr>
        <w:t xml:space="preserve"> החל</w:t>
      </w:r>
      <w:r>
        <w:rPr>
          <w:rFonts w:hint="cs"/>
          <w:rtl/>
          <w:lang w:eastAsia="he-IL"/>
        </w:rPr>
        <w:t xml:space="preserve"> מהפעם הראשונה.</w:t>
      </w:r>
    </w:p>
    <w:p w:rsidR="007F521C" w:rsidRDefault="007F521C" w:rsidP="007F521C">
      <w:pPr>
        <w:rPr>
          <w:rtl/>
          <w:lang w:eastAsia="he-IL"/>
        </w:rPr>
      </w:pPr>
    </w:p>
    <w:p w:rsidR="00BD2CDD" w:rsidRDefault="00BD2CDD" w:rsidP="00BD2CDD">
      <w:pPr>
        <w:pStyle w:val="af6"/>
        <w:keepNext/>
        <w:rPr>
          <w:rtl/>
        </w:rPr>
      </w:pPr>
      <w:bookmarkStart w:id="110" w:name="ET_yor_5069_71"/>
      <w:r w:rsidRPr="00BD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2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7F521C" w:rsidRDefault="00BD2CDD" w:rsidP="007F5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כאן ניסיון מהותי לא </w:t>
      </w:r>
      <w:bookmarkStart w:id="111" w:name="_ETM_Q1_2894440"/>
      <w:bookmarkEnd w:id="111"/>
      <w:r>
        <w:rPr>
          <w:rFonts w:hint="cs"/>
          <w:rtl/>
          <w:lang w:eastAsia="he-IL"/>
        </w:rPr>
        <w:t>יכול?</w:t>
      </w:r>
    </w:p>
    <w:p w:rsidR="007F521C" w:rsidRDefault="007F521C" w:rsidP="007F521C">
      <w:pPr>
        <w:rPr>
          <w:rtl/>
          <w:lang w:eastAsia="he-IL"/>
        </w:rPr>
      </w:pPr>
    </w:p>
    <w:p w:rsidR="007F521C" w:rsidRDefault="007F521C" w:rsidP="007F521C">
      <w:pPr>
        <w:pStyle w:val="a4"/>
        <w:keepNext/>
        <w:rPr>
          <w:rtl/>
        </w:rPr>
      </w:pPr>
      <w:bookmarkStart w:id="112" w:name="ET_speaker_5292_7"/>
      <w:r w:rsidRPr="007F52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7F521C" w:rsidRDefault="007F521C" w:rsidP="007F521C">
      <w:pPr>
        <w:pStyle w:val="KeepWithNext"/>
        <w:rPr>
          <w:rtl/>
          <w:lang w:eastAsia="he-IL"/>
        </w:rPr>
      </w:pPr>
    </w:p>
    <w:p w:rsidR="007F521C" w:rsidRDefault="00BD2CDD" w:rsidP="007F521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רוצה לתת הזדמנות לחדש,</w:t>
      </w:r>
      <w:r w:rsidR="007F5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עדיף </w:t>
      </w:r>
      <w:r w:rsidR="007F521C">
        <w:rPr>
          <w:rFonts w:hint="cs"/>
          <w:rtl/>
          <w:lang w:eastAsia="he-IL"/>
        </w:rPr>
        <w:t>שהוא ל</w:t>
      </w:r>
      <w:r>
        <w:rPr>
          <w:rFonts w:hint="cs"/>
          <w:rtl/>
          <w:lang w:eastAsia="he-IL"/>
        </w:rPr>
        <w:t>א יעשה את זה בתא</w:t>
      </w:r>
      <w:r w:rsidR="007F521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7F521C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>.</w:t>
      </w:r>
    </w:p>
    <w:p w:rsidR="007F521C" w:rsidRDefault="007F521C" w:rsidP="007F521C">
      <w:pPr>
        <w:rPr>
          <w:rtl/>
          <w:lang w:eastAsia="he-IL"/>
        </w:rPr>
      </w:pPr>
    </w:p>
    <w:p w:rsidR="00BD2CDD" w:rsidRDefault="00BD2CDD" w:rsidP="00BD2CDD">
      <w:pPr>
        <w:pStyle w:val="af9"/>
        <w:keepNext/>
        <w:rPr>
          <w:rtl/>
          <w:lang w:eastAsia="he-IL"/>
        </w:rPr>
      </w:pPr>
      <w:bookmarkStart w:id="113" w:name="_ETM_Q1_2910939"/>
      <w:bookmarkStart w:id="114" w:name="ET_guest_מיכל_אלבז_72"/>
      <w:bookmarkEnd w:id="113"/>
      <w:r w:rsidRPr="00BD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BD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7F521C" w:rsidRDefault="007F521C" w:rsidP="00BD2CDD">
      <w:pPr>
        <w:rPr>
          <w:rtl/>
          <w:lang w:eastAsia="he-IL"/>
        </w:rPr>
      </w:pPr>
      <w:bookmarkStart w:id="115" w:name="_ETM_Q1_2911449"/>
      <w:bookmarkStart w:id="116" w:name="_ETM_Q1_2911496"/>
      <w:bookmarkEnd w:id="115"/>
      <w:bookmarkEnd w:id="116"/>
      <w:r>
        <w:rPr>
          <w:rFonts w:hint="cs"/>
          <w:rtl/>
          <w:lang w:eastAsia="he-IL"/>
        </w:rPr>
        <w:t xml:space="preserve">יחידים זה </w:t>
      </w:r>
      <w:r w:rsidR="00BD2C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ולי קטן</w:t>
      </w:r>
      <w:r w:rsidR="00BD2CDD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, </w:t>
      </w:r>
      <w:r w:rsidR="00BD2CDD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יש שם פחות כסף, אבל זה לא פחות חשוב</w:t>
      </w:r>
      <w:r w:rsidR="00BD2CDD">
        <w:rPr>
          <w:rFonts w:hint="cs"/>
          <w:rtl/>
          <w:lang w:eastAsia="he-IL"/>
        </w:rPr>
        <w:t>.</w:t>
      </w:r>
    </w:p>
    <w:p w:rsidR="007F521C" w:rsidRDefault="007F521C" w:rsidP="007F521C">
      <w:pPr>
        <w:rPr>
          <w:rtl/>
          <w:lang w:eastAsia="he-IL"/>
        </w:rPr>
      </w:pPr>
    </w:p>
    <w:p w:rsidR="007F521C" w:rsidRDefault="007F521C" w:rsidP="007F521C">
      <w:pPr>
        <w:pStyle w:val="a4"/>
        <w:keepNext/>
        <w:rPr>
          <w:rtl/>
        </w:rPr>
      </w:pPr>
      <w:bookmarkStart w:id="117" w:name="ET_speaker_5292_8"/>
      <w:r w:rsidRPr="007F52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7F521C" w:rsidRDefault="007F521C" w:rsidP="007F521C">
      <w:pPr>
        <w:pStyle w:val="KeepWithNext"/>
        <w:rPr>
          <w:rtl/>
          <w:lang w:eastAsia="he-IL"/>
        </w:rPr>
      </w:pPr>
    </w:p>
    <w:p w:rsidR="007F521C" w:rsidRDefault="00BD2CDD" w:rsidP="00BD2C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</w:t>
      </w:r>
      <w:r w:rsidR="007F521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r w:rsidR="007F521C">
        <w:rPr>
          <w:rFonts w:hint="cs"/>
          <w:rtl/>
          <w:lang w:eastAsia="he-IL"/>
        </w:rPr>
        <w:t xml:space="preserve">י אם </w:t>
      </w:r>
      <w:r>
        <w:rPr>
          <w:rFonts w:hint="cs"/>
          <w:rtl/>
          <w:lang w:eastAsia="he-IL"/>
        </w:rPr>
        <w:t xml:space="preserve">זה פחות </w:t>
      </w:r>
      <w:bookmarkStart w:id="118" w:name="_ETM_Q1_2914309"/>
      <w:bookmarkEnd w:id="118"/>
      <w:r>
        <w:rPr>
          <w:rFonts w:hint="cs"/>
          <w:rtl/>
          <w:lang w:eastAsia="he-IL"/>
        </w:rPr>
        <w:t xml:space="preserve">חשוב או יותר </w:t>
      </w:r>
      <w:r w:rsidR="007F521C">
        <w:rPr>
          <w:rFonts w:hint="cs"/>
          <w:rtl/>
          <w:lang w:eastAsia="he-IL"/>
        </w:rPr>
        <w:t xml:space="preserve">חשוב. פנו אלי </w:t>
      </w:r>
      <w:r>
        <w:rPr>
          <w:rFonts w:hint="cs"/>
          <w:rtl/>
          <w:lang w:eastAsia="he-IL"/>
        </w:rPr>
        <w:t>גם רואי חשבון וגם עורכי דין</w:t>
      </w:r>
      <w:r w:rsidR="00F77D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521C">
        <w:rPr>
          <w:rFonts w:hint="cs"/>
          <w:rtl/>
          <w:lang w:eastAsia="he-IL"/>
        </w:rPr>
        <w:t xml:space="preserve">שייצגו </w:t>
      </w:r>
      <w:r>
        <w:rPr>
          <w:rFonts w:hint="cs"/>
          <w:rtl/>
          <w:lang w:eastAsia="he-IL"/>
        </w:rPr>
        <w:t xml:space="preserve">בנקים, </w:t>
      </w:r>
      <w:bookmarkStart w:id="119" w:name="_ETM_Q1_2930268"/>
      <w:bookmarkEnd w:id="119"/>
      <w:r>
        <w:rPr>
          <w:rFonts w:hint="cs"/>
          <w:rtl/>
          <w:lang w:eastAsia="he-IL"/>
        </w:rPr>
        <w:t xml:space="preserve">ייצגו </w:t>
      </w:r>
      <w:r w:rsidR="007F521C">
        <w:rPr>
          <w:rFonts w:hint="cs"/>
          <w:rtl/>
          <w:lang w:eastAsia="he-IL"/>
        </w:rPr>
        <w:t>נושים</w:t>
      </w:r>
      <w:r w:rsidR="00ED41CC">
        <w:rPr>
          <w:rFonts w:hint="cs"/>
          <w:rtl/>
          <w:lang w:eastAsia="he-IL"/>
        </w:rPr>
        <w:t>,</w:t>
      </w:r>
      <w:r w:rsidR="007F521C">
        <w:rPr>
          <w:rFonts w:hint="cs"/>
          <w:rtl/>
          <w:lang w:eastAsia="he-IL"/>
        </w:rPr>
        <w:t xml:space="preserve"> שהיו </w:t>
      </w:r>
      <w:r>
        <w:rPr>
          <w:rFonts w:hint="cs"/>
          <w:rtl/>
          <w:lang w:eastAsia="he-IL"/>
        </w:rPr>
        <w:t>ב</w:t>
      </w:r>
      <w:r w:rsidR="007F521C">
        <w:rPr>
          <w:rFonts w:hint="cs"/>
          <w:rtl/>
          <w:lang w:eastAsia="he-IL"/>
        </w:rPr>
        <w:t xml:space="preserve">תחילת </w:t>
      </w:r>
      <w:r>
        <w:rPr>
          <w:rFonts w:hint="cs"/>
          <w:rtl/>
          <w:lang w:eastAsia="he-IL"/>
        </w:rPr>
        <w:t xml:space="preserve">התהליך. </w:t>
      </w:r>
      <w:r w:rsidR="007F521C">
        <w:rPr>
          <w:rFonts w:hint="cs"/>
          <w:rtl/>
          <w:lang w:eastAsia="he-IL"/>
        </w:rPr>
        <w:t xml:space="preserve"> </w:t>
      </w:r>
    </w:p>
    <w:p w:rsidR="007F521C" w:rsidRDefault="007F521C" w:rsidP="007F521C">
      <w:pPr>
        <w:rPr>
          <w:rtl/>
          <w:lang w:eastAsia="he-IL"/>
        </w:rPr>
      </w:pPr>
    </w:p>
    <w:p w:rsidR="00BD2CDD" w:rsidRDefault="00BD2CDD" w:rsidP="00BD2CDD">
      <w:pPr>
        <w:pStyle w:val="af6"/>
        <w:keepNext/>
        <w:rPr>
          <w:rtl/>
        </w:rPr>
      </w:pPr>
      <w:bookmarkStart w:id="120" w:name="ET_yor_5069_73"/>
      <w:r w:rsidRPr="00BD2C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D2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7F521C" w:rsidRDefault="00BD2CDD" w:rsidP="007F521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מכירים א</w:t>
      </w:r>
      <w:r w:rsidR="007F52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F521C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>.</w:t>
      </w:r>
    </w:p>
    <w:p w:rsidR="007F521C" w:rsidRDefault="007F521C" w:rsidP="007F521C">
      <w:pPr>
        <w:rPr>
          <w:rtl/>
          <w:lang w:eastAsia="he-IL"/>
        </w:rPr>
      </w:pPr>
    </w:p>
    <w:p w:rsidR="007F521C" w:rsidRDefault="007F521C" w:rsidP="007F521C">
      <w:pPr>
        <w:pStyle w:val="a4"/>
        <w:keepNext/>
        <w:rPr>
          <w:rtl/>
        </w:rPr>
      </w:pPr>
      <w:bookmarkStart w:id="121" w:name="ET_speaker_5292_9"/>
      <w:r w:rsidRPr="007F52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7F521C" w:rsidRDefault="007F521C" w:rsidP="007F521C">
      <w:pPr>
        <w:pStyle w:val="KeepWithNext"/>
        <w:rPr>
          <w:rtl/>
          <w:lang w:eastAsia="he-IL"/>
        </w:rPr>
      </w:pPr>
    </w:p>
    <w:p w:rsidR="007F521C" w:rsidRDefault="00BD2CDD" w:rsidP="005F0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רק הגישו תביעת חוב, </w:t>
      </w:r>
      <w:bookmarkStart w:id="122" w:name="_ETM_Q1_2933873"/>
      <w:bookmarkEnd w:id="122"/>
      <w:r>
        <w:rPr>
          <w:rFonts w:hint="cs"/>
          <w:rtl/>
          <w:lang w:eastAsia="he-IL"/>
        </w:rPr>
        <w:t>הם גם היו בבית</w:t>
      </w:r>
      <w:r w:rsidR="007F521C">
        <w:rPr>
          <w:rFonts w:hint="cs"/>
          <w:rtl/>
          <w:lang w:eastAsia="he-IL"/>
        </w:rPr>
        <w:t xml:space="preserve"> משפט, </w:t>
      </w:r>
      <w:r>
        <w:rPr>
          <w:rFonts w:hint="cs"/>
          <w:rtl/>
          <w:lang w:eastAsia="he-IL"/>
        </w:rPr>
        <w:t xml:space="preserve">הם </w:t>
      </w:r>
      <w:r w:rsidR="005F0DD3">
        <w:rPr>
          <w:rFonts w:hint="cs"/>
          <w:rtl/>
          <w:lang w:eastAsia="he-IL"/>
        </w:rPr>
        <w:t>הלכו לישיבת הכינוס.</w:t>
      </w:r>
      <w:r>
        <w:rPr>
          <w:rFonts w:hint="cs"/>
          <w:rtl/>
          <w:lang w:eastAsia="he-IL"/>
        </w:rPr>
        <w:t xml:space="preserve"> </w:t>
      </w:r>
      <w:bookmarkStart w:id="123" w:name="_ETM_Q1_2944601"/>
      <w:bookmarkEnd w:id="123"/>
      <w:r w:rsidR="007F521C">
        <w:rPr>
          <w:rFonts w:hint="cs"/>
          <w:rtl/>
          <w:lang w:eastAsia="he-IL"/>
        </w:rPr>
        <w:t xml:space="preserve">את לא יכולה </w:t>
      </w:r>
      <w:r>
        <w:rPr>
          <w:rFonts w:hint="cs"/>
          <w:rtl/>
          <w:lang w:eastAsia="he-IL"/>
        </w:rPr>
        <w:t xml:space="preserve"> </w:t>
      </w:r>
      <w:r w:rsidR="007F521C">
        <w:rPr>
          <w:rFonts w:hint="cs"/>
          <w:rtl/>
          <w:lang w:eastAsia="he-IL"/>
        </w:rPr>
        <w:t xml:space="preserve">למנוע מהם </w:t>
      </w:r>
      <w:r w:rsidR="005F0DD3">
        <w:rPr>
          <w:rFonts w:hint="cs"/>
          <w:rtl/>
          <w:lang w:eastAsia="he-IL"/>
        </w:rPr>
        <w:t xml:space="preserve">פה </w:t>
      </w:r>
      <w:r w:rsidR="007F521C">
        <w:rPr>
          <w:rFonts w:hint="cs"/>
          <w:rtl/>
          <w:lang w:eastAsia="he-IL"/>
        </w:rPr>
        <w:t xml:space="preserve">את האפשרות לגשת. אני לא אומר שהם יתקבלו. </w:t>
      </w:r>
    </w:p>
    <w:p w:rsidR="007F521C" w:rsidRDefault="007F521C" w:rsidP="007F521C">
      <w:pPr>
        <w:rPr>
          <w:rtl/>
          <w:lang w:eastAsia="he-IL"/>
        </w:rPr>
      </w:pPr>
    </w:p>
    <w:p w:rsidR="00BD2CDD" w:rsidRDefault="00BD2CDD" w:rsidP="00BD2CDD">
      <w:pPr>
        <w:pStyle w:val="af9"/>
        <w:keepNext/>
        <w:rPr>
          <w:rtl/>
          <w:lang w:eastAsia="he-IL"/>
        </w:rPr>
      </w:pPr>
      <w:bookmarkStart w:id="124" w:name="ET_guest_סיגל_יעקבי_74"/>
      <w:r w:rsidRPr="00BD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BD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BD2CDD" w:rsidRDefault="00BD2CDD" w:rsidP="00BD2CDD">
      <w:pPr>
        <w:pStyle w:val="KeepWithNext"/>
        <w:rPr>
          <w:rtl/>
          <w:lang w:eastAsia="he-IL"/>
        </w:rPr>
      </w:pPr>
    </w:p>
    <w:p w:rsidR="007F521C" w:rsidRDefault="005F0DD3" w:rsidP="007F52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F521C">
        <w:rPr>
          <w:rFonts w:hint="cs"/>
          <w:rtl/>
          <w:lang w:eastAsia="he-IL"/>
        </w:rPr>
        <w:t>רשימה מחוזית</w:t>
      </w:r>
      <w:r>
        <w:rPr>
          <w:rFonts w:hint="cs"/>
          <w:rtl/>
          <w:lang w:eastAsia="he-IL"/>
        </w:rPr>
        <w:t>?</w:t>
      </w:r>
    </w:p>
    <w:p w:rsidR="005F0DD3" w:rsidRDefault="005F0DD3" w:rsidP="005F0DD3">
      <w:pPr>
        <w:ind w:firstLine="0"/>
        <w:rPr>
          <w:rtl/>
          <w:lang w:eastAsia="he-IL"/>
        </w:rPr>
      </w:pPr>
      <w:bookmarkStart w:id="125" w:name="_ETM_Q1_2954388"/>
      <w:bookmarkEnd w:id="125"/>
    </w:p>
    <w:p w:rsidR="005F0DD3" w:rsidRDefault="005F0DD3" w:rsidP="005F0DD3">
      <w:pPr>
        <w:pStyle w:val="a4"/>
        <w:keepNext/>
        <w:rPr>
          <w:rtl/>
        </w:rPr>
      </w:pPr>
      <w:bookmarkStart w:id="126" w:name="ET_speaker_5292_75"/>
      <w:r w:rsidRPr="005F0D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0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5F0DD3" w:rsidRDefault="005F0DD3" w:rsidP="005F0DD3">
      <w:pPr>
        <w:pStyle w:val="KeepWithNext"/>
        <w:rPr>
          <w:rtl/>
          <w:lang w:eastAsia="he-IL"/>
        </w:rPr>
      </w:pPr>
    </w:p>
    <w:p w:rsidR="005F0DD3" w:rsidRDefault="005F0DD3" w:rsidP="00ED41CC">
      <w:pPr>
        <w:rPr>
          <w:rtl/>
          <w:lang w:eastAsia="he-IL"/>
        </w:rPr>
      </w:pPr>
      <w:bookmarkStart w:id="127" w:name="_ETM_Q1_2954945"/>
      <w:bookmarkStart w:id="128" w:name="_ETM_Q1_2954977"/>
      <w:bookmarkEnd w:id="127"/>
      <w:bookmarkEnd w:id="128"/>
      <w:r>
        <w:rPr>
          <w:rFonts w:hint="cs"/>
          <w:rtl/>
          <w:lang w:eastAsia="he-IL"/>
        </w:rPr>
        <w:t xml:space="preserve">כן, ברשימה המחוזית. למה את </w:t>
      </w:r>
      <w:bookmarkStart w:id="129" w:name="_ETM_Q1_2961334"/>
      <w:bookmarkEnd w:id="129"/>
      <w:r>
        <w:rPr>
          <w:rFonts w:hint="cs"/>
          <w:rtl/>
          <w:lang w:eastAsia="he-IL"/>
        </w:rPr>
        <w:t>מכניסה אותם בתאגידים ולא ביחידים?</w:t>
      </w:r>
    </w:p>
    <w:p w:rsidR="005F0DD3" w:rsidRPr="005F0DD3" w:rsidRDefault="005F0DD3" w:rsidP="005F0DD3">
      <w:pPr>
        <w:rPr>
          <w:rtl/>
          <w:lang w:eastAsia="he-IL"/>
        </w:rPr>
      </w:pPr>
      <w:bookmarkStart w:id="130" w:name="_ETM_Q1_2961150"/>
      <w:bookmarkStart w:id="131" w:name="_ETM_Q1_2961220"/>
      <w:bookmarkEnd w:id="130"/>
      <w:bookmarkEnd w:id="131"/>
    </w:p>
    <w:p w:rsidR="005F0DD3" w:rsidRDefault="005F0DD3" w:rsidP="005F0DD3">
      <w:pPr>
        <w:pStyle w:val="af9"/>
        <w:keepNext/>
        <w:rPr>
          <w:rtl/>
          <w:lang w:eastAsia="he-IL"/>
        </w:rPr>
      </w:pPr>
      <w:bookmarkStart w:id="132" w:name="_ETM_Q1_2957996"/>
      <w:bookmarkStart w:id="133" w:name="_ETM_Q1_2958049"/>
      <w:bookmarkStart w:id="134" w:name="_ETM_Q1_2955602"/>
      <w:bookmarkStart w:id="135" w:name="_ETM_Q1_2955680"/>
      <w:bookmarkStart w:id="136" w:name="ET_guest_סיגל_יעקבי_76"/>
      <w:bookmarkEnd w:id="132"/>
      <w:bookmarkEnd w:id="133"/>
      <w:bookmarkEnd w:id="134"/>
      <w:bookmarkEnd w:id="135"/>
      <w:r w:rsidRPr="005F0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0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5F0DD3" w:rsidRDefault="005F0DD3" w:rsidP="005F0DD3">
      <w:pPr>
        <w:pStyle w:val="KeepWithNext"/>
        <w:rPr>
          <w:rtl/>
          <w:lang w:eastAsia="he-IL"/>
        </w:rPr>
      </w:pPr>
    </w:p>
    <w:p w:rsidR="005F0DD3" w:rsidRDefault="005F0DD3" w:rsidP="005F0D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מבקש להוסיף ביחידים ניסיון מהותי?</w:t>
      </w:r>
    </w:p>
    <w:p w:rsidR="005F0DD3" w:rsidRDefault="005F0DD3" w:rsidP="005F0DD3">
      <w:pPr>
        <w:ind w:firstLine="0"/>
        <w:rPr>
          <w:rtl/>
          <w:lang w:eastAsia="he-IL"/>
        </w:rPr>
      </w:pPr>
      <w:bookmarkStart w:id="137" w:name="_ETM_Q1_2965863"/>
      <w:bookmarkStart w:id="138" w:name="_ETM_Q1_2965919"/>
      <w:bookmarkStart w:id="139" w:name="_ETM_Q1_2966189"/>
      <w:bookmarkEnd w:id="137"/>
      <w:bookmarkEnd w:id="138"/>
      <w:bookmarkEnd w:id="139"/>
    </w:p>
    <w:p w:rsidR="005F0DD3" w:rsidRDefault="005F0DD3" w:rsidP="005F0DD3">
      <w:pPr>
        <w:pStyle w:val="a4"/>
        <w:keepNext/>
        <w:rPr>
          <w:rtl/>
        </w:rPr>
      </w:pPr>
      <w:bookmarkStart w:id="140" w:name="_ETM_Q1_2966268"/>
      <w:bookmarkStart w:id="141" w:name="ET_speaker_5292_77"/>
      <w:bookmarkEnd w:id="140"/>
      <w:r w:rsidRPr="005F0D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0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5F0DD3" w:rsidRDefault="005F0DD3" w:rsidP="005F0DD3">
      <w:pPr>
        <w:pStyle w:val="KeepWithNext"/>
        <w:rPr>
          <w:rtl/>
          <w:lang w:eastAsia="he-IL"/>
        </w:rPr>
      </w:pPr>
    </w:p>
    <w:p w:rsidR="005F0DD3" w:rsidRDefault="005F0DD3" w:rsidP="005F0DD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F0DD3" w:rsidRDefault="005F0DD3" w:rsidP="005F0DD3">
      <w:pPr>
        <w:ind w:firstLine="0"/>
        <w:rPr>
          <w:rtl/>
          <w:lang w:eastAsia="he-IL"/>
        </w:rPr>
      </w:pPr>
      <w:bookmarkStart w:id="142" w:name="_ETM_Q1_2967227"/>
      <w:bookmarkStart w:id="143" w:name="_ETM_Q1_2967280"/>
      <w:bookmarkEnd w:id="142"/>
      <w:bookmarkEnd w:id="143"/>
    </w:p>
    <w:p w:rsidR="005F0DD3" w:rsidRDefault="005F0DD3" w:rsidP="005F0DD3">
      <w:pPr>
        <w:pStyle w:val="af6"/>
        <w:keepNext/>
        <w:rPr>
          <w:rtl/>
        </w:rPr>
      </w:pPr>
      <w:bookmarkStart w:id="144" w:name="ET_yor_5069_78"/>
      <w:r w:rsidRPr="005F0D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5F0DD3" w:rsidRDefault="005F0DD3" w:rsidP="005F0DD3">
      <w:pPr>
        <w:pStyle w:val="KeepWithNext"/>
        <w:rPr>
          <w:rtl/>
          <w:lang w:eastAsia="he-IL"/>
        </w:rPr>
      </w:pPr>
    </w:p>
    <w:p w:rsidR="005F0DD3" w:rsidRPr="005F0DD3" w:rsidRDefault="005F0DD3" w:rsidP="005F0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גם. </w:t>
      </w:r>
    </w:p>
    <w:p w:rsidR="007F521C" w:rsidRDefault="007F521C" w:rsidP="007F521C">
      <w:pPr>
        <w:pStyle w:val="a4"/>
        <w:rPr>
          <w:rStyle w:val="TagStyle"/>
          <w:rtl/>
        </w:rPr>
      </w:pPr>
      <w:bookmarkStart w:id="145" w:name="ET_speaker_5292_10"/>
    </w:p>
    <w:p w:rsidR="007F521C" w:rsidRDefault="007F521C" w:rsidP="007F521C">
      <w:pPr>
        <w:pStyle w:val="a4"/>
        <w:keepNext/>
        <w:rPr>
          <w:rtl/>
        </w:rPr>
      </w:pPr>
      <w:r w:rsidRPr="007F52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F5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7F521C" w:rsidRDefault="007F521C" w:rsidP="007F521C">
      <w:pPr>
        <w:pStyle w:val="KeepWithNext"/>
        <w:rPr>
          <w:rtl/>
          <w:lang w:eastAsia="he-IL"/>
        </w:rPr>
      </w:pPr>
    </w:p>
    <w:p w:rsidR="007F521C" w:rsidRDefault="007F521C" w:rsidP="007F52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5F0DD3">
        <w:rPr>
          <w:rFonts w:hint="cs"/>
          <w:rtl/>
          <w:lang w:eastAsia="he-IL"/>
        </w:rPr>
        <w:t xml:space="preserve">א לפסול אותם </w:t>
      </w:r>
      <w:bookmarkStart w:id="146" w:name="_ETM_Q1_2968217"/>
      <w:bookmarkEnd w:id="146"/>
      <w:r w:rsidR="005F0DD3">
        <w:rPr>
          <w:rFonts w:hint="cs"/>
          <w:rtl/>
          <w:lang w:eastAsia="he-IL"/>
        </w:rPr>
        <w:t>על הסף, תני להם את ההזדמנות.</w:t>
      </w:r>
      <w:r>
        <w:rPr>
          <w:rFonts w:hint="cs"/>
          <w:rtl/>
          <w:lang w:eastAsia="he-IL"/>
        </w:rPr>
        <w:t xml:space="preserve"> אחרי זה יש להם בחינה, </w:t>
      </w:r>
      <w:r w:rsidR="005F0DD3">
        <w:rPr>
          <w:rFonts w:hint="cs"/>
          <w:rtl/>
          <w:lang w:eastAsia="he-IL"/>
        </w:rPr>
        <w:t>יש להם ר</w:t>
      </w:r>
      <w:r w:rsidR="00ED41CC">
        <w:rPr>
          <w:rFonts w:hint="cs"/>
          <w:rtl/>
          <w:lang w:eastAsia="he-IL"/>
        </w:rPr>
        <w:t>י</w:t>
      </w:r>
      <w:r w:rsidR="005F0DD3">
        <w:rPr>
          <w:rFonts w:hint="cs"/>
          <w:rtl/>
          <w:lang w:eastAsia="he-IL"/>
        </w:rPr>
        <w:t xml:space="preserve">איון. אם </w:t>
      </w:r>
      <w:r w:rsidR="00ED41CC">
        <w:rPr>
          <w:rFonts w:hint="cs"/>
          <w:rtl/>
          <w:lang w:eastAsia="he-IL"/>
        </w:rPr>
        <w:t>הם ייכשלו בבחינה</w:t>
      </w:r>
      <w:r w:rsidR="005F0DD3">
        <w:rPr>
          <w:rFonts w:hint="cs"/>
          <w:rtl/>
          <w:lang w:eastAsia="he-IL"/>
        </w:rPr>
        <w:t xml:space="preserve"> הם לא יי</w:t>
      </w:r>
      <w:r>
        <w:rPr>
          <w:rFonts w:hint="cs"/>
          <w:rtl/>
          <w:lang w:eastAsia="he-IL"/>
        </w:rPr>
        <w:t xml:space="preserve">כנסו. </w:t>
      </w:r>
    </w:p>
    <w:p w:rsidR="007F521C" w:rsidRDefault="007F521C" w:rsidP="007F521C">
      <w:pPr>
        <w:rPr>
          <w:rtl/>
          <w:lang w:eastAsia="he-IL"/>
        </w:rPr>
      </w:pPr>
    </w:p>
    <w:p w:rsidR="005F0DD3" w:rsidRDefault="005F0DD3" w:rsidP="005F0DD3">
      <w:pPr>
        <w:pStyle w:val="af6"/>
        <w:keepNext/>
        <w:rPr>
          <w:rtl/>
        </w:rPr>
      </w:pPr>
      <w:bookmarkStart w:id="147" w:name="_ETM_Q1_2982861"/>
      <w:bookmarkStart w:id="148" w:name="ET_yor_5069_79"/>
      <w:bookmarkEnd w:id="147"/>
      <w:r w:rsidRPr="005F0D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5F0DD3" w:rsidRDefault="005F0DD3" w:rsidP="005F0DD3">
      <w:pPr>
        <w:pStyle w:val="KeepWithNext"/>
        <w:rPr>
          <w:rtl/>
          <w:lang w:eastAsia="he-IL"/>
        </w:rPr>
      </w:pPr>
    </w:p>
    <w:p w:rsidR="007F521C" w:rsidRDefault="003856DA" w:rsidP="003856DA">
      <w:pPr>
        <w:rPr>
          <w:rtl/>
          <w:lang w:eastAsia="he-IL"/>
        </w:rPr>
      </w:pPr>
      <w:bookmarkStart w:id="149" w:name="_ETM_Q1_2983333"/>
      <w:bookmarkStart w:id="150" w:name="_ETM_Q1_2983371"/>
      <w:bookmarkEnd w:id="149"/>
      <w:bookmarkEnd w:id="150"/>
      <w:r>
        <w:rPr>
          <w:rFonts w:hint="cs"/>
          <w:rtl/>
          <w:lang w:eastAsia="he-IL"/>
        </w:rPr>
        <w:t>ה</w:t>
      </w:r>
      <w:r w:rsidR="007F521C">
        <w:rPr>
          <w:rFonts w:hint="cs"/>
          <w:rtl/>
          <w:lang w:eastAsia="he-IL"/>
        </w:rPr>
        <w:t xml:space="preserve">תנאים </w:t>
      </w:r>
      <w:r>
        <w:rPr>
          <w:rFonts w:hint="cs"/>
          <w:rtl/>
          <w:lang w:eastAsia="he-IL"/>
        </w:rPr>
        <w:t xml:space="preserve">הם תנאים </w:t>
      </w:r>
      <w:r w:rsidR="007F521C">
        <w:rPr>
          <w:rFonts w:hint="cs"/>
          <w:rtl/>
          <w:lang w:eastAsia="he-IL"/>
        </w:rPr>
        <w:t>מצטברים</w:t>
      </w:r>
      <w:r w:rsidR="005F0DD3">
        <w:rPr>
          <w:rFonts w:hint="cs"/>
          <w:rtl/>
          <w:lang w:eastAsia="he-IL"/>
        </w:rPr>
        <w:t>.</w:t>
      </w:r>
    </w:p>
    <w:p w:rsidR="007F521C" w:rsidRDefault="007F521C" w:rsidP="007F521C">
      <w:pPr>
        <w:rPr>
          <w:rtl/>
          <w:lang w:eastAsia="he-IL"/>
        </w:rPr>
      </w:pPr>
    </w:p>
    <w:p w:rsidR="005F0DD3" w:rsidRDefault="005F0DD3" w:rsidP="005F0DD3">
      <w:pPr>
        <w:pStyle w:val="af9"/>
        <w:keepNext/>
        <w:rPr>
          <w:rtl/>
          <w:lang w:eastAsia="he-IL"/>
        </w:rPr>
      </w:pPr>
      <w:bookmarkStart w:id="151" w:name="ET_guest_סיגל_יעקבי_80"/>
      <w:r w:rsidRPr="005F0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0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5F0DD3" w:rsidRDefault="005F0DD3" w:rsidP="005F0DD3">
      <w:pPr>
        <w:pStyle w:val="KeepWithNext"/>
        <w:rPr>
          <w:rtl/>
          <w:lang w:eastAsia="he-IL"/>
        </w:rPr>
      </w:pPr>
    </w:p>
    <w:p w:rsidR="007F521C" w:rsidRDefault="005F0DD3" w:rsidP="005F0DD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אותו סעי</w:t>
      </w:r>
      <w:r w:rsidR="007F521C">
        <w:rPr>
          <w:rFonts w:hint="cs"/>
          <w:rtl/>
          <w:lang w:eastAsia="he-IL"/>
        </w:rPr>
        <w:t xml:space="preserve">ף שהוספנו פה </w:t>
      </w:r>
      <w:r>
        <w:rPr>
          <w:rFonts w:hint="cs"/>
          <w:rtl/>
          <w:lang w:eastAsia="he-IL"/>
        </w:rPr>
        <w:t xml:space="preserve">לגבי תאגידים נוסיף </w:t>
      </w:r>
      <w:bookmarkStart w:id="152" w:name="_ETM_Q1_2985131"/>
      <w:bookmarkEnd w:id="152"/>
      <w:r>
        <w:rPr>
          <w:rFonts w:hint="cs"/>
          <w:rtl/>
          <w:lang w:eastAsia="he-IL"/>
        </w:rPr>
        <w:t xml:space="preserve">לגבי יחידים.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817BFA" w:rsidRDefault="00817BFA" w:rsidP="00817BFA">
      <w:pPr>
        <w:pStyle w:val="a4"/>
        <w:keepNext/>
        <w:rPr>
          <w:rtl/>
        </w:rPr>
      </w:pPr>
      <w:bookmarkStart w:id="153" w:name="_ETM_Q1_3014445"/>
      <w:bookmarkStart w:id="154" w:name="_ETM_Q1_3014498"/>
      <w:bookmarkStart w:id="155" w:name="ET_speaker_גור_בליי_81"/>
      <w:bookmarkEnd w:id="153"/>
      <w:bookmarkEnd w:id="154"/>
      <w:r w:rsidRPr="00817BF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17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817BFA" w:rsidRDefault="00817BFA" w:rsidP="00817BFA">
      <w:pPr>
        <w:pStyle w:val="KeepWithNext"/>
        <w:rPr>
          <w:rtl/>
          <w:lang w:eastAsia="he-IL"/>
        </w:rPr>
      </w:pPr>
    </w:p>
    <w:p w:rsidR="00817BFA" w:rsidRDefault="00817BFA" w:rsidP="00FF4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מוסיפים בפסקה הזאת </w:t>
      </w:r>
      <w:bookmarkStart w:id="156" w:name="_ETM_Q1_3013198"/>
      <w:bookmarkEnd w:id="156"/>
      <w:r w:rsidR="002874C4">
        <w:rPr>
          <w:rFonts w:hint="cs"/>
          <w:rtl/>
          <w:lang w:eastAsia="he-IL"/>
        </w:rPr>
        <w:t xml:space="preserve">את העניין של </w:t>
      </w:r>
      <w:r>
        <w:rPr>
          <w:rFonts w:hint="cs"/>
          <w:rtl/>
          <w:lang w:eastAsia="he-IL"/>
        </w:rPr>
        <w:t xml:space="preserve">ניסיון בהליכי חדלות פירעון לגבי עורך דין, לרבות מי שביצע </w:t>
      </w:r>
      <w:bookmarkStart w:id="157" w:name="_ETM_Q1_3018700"/>
      <w:bookmarkEnd w:id="157"/>
      <w:r>
        <w:rPr>
          <w:rFonts w:hint="cs"/>
          <w:rtl/>
          <w:lang w:eastAsia="he-IL"/>
        </w:rPr>
        <w:t>תפקיד מהותי בהליכי חדלות פירעון של יחיד.</w:t>
      </w:r>
    </w:p>
    <w:p w:rsidR="00817BFA" w:rsidRDefault="00817BFA" w:rsidP="00817BFA">
      <w:pPr>
        <w:ind w:firstLine="0"/>
        <w:rPr>
          <w:rtl/>
          <w:lang w:eastAsia="he-IL"/>
        </w:rPr>
      </w:pPr>
      <w:bookmarkStart w:id="158" w:name="_ETM_Q1_3020263"/>
      <w:bookmarkStart w:id="159" w:name="_ETM_Q1_3020324"/>
      <w:bookmarkEnd w:id="158"/>
      <w:bookmarkEnd w:id="159"/>
    </w:p>
    <w:p w:rsidR="00FF419B" w:rsidRDefault="00FF419B" w:rsidP="00FF419B">
      <w:pPr>
        <w:pStyle w:val="af9"/>
        <w:keepNext/>
        <w:rPr>
          <w:rtl/>
        </w:rPr>
      </w:pPr>
      <w:bookmarkStart w:id="160" w:name="_ETM_Q1_3019805"/>
      <w:bookmarkStart w:id="161" w:name="_ETM_Q1_3019856"/>
      <w:bookmarkStart w:id="162" w:name="_ETM_Q1_3022479"/>
      <w:bookmarkStart w:id="163" w:name="_ETM_Q1_3022943"/>
      <w:bookmarkStart w:id="164" w:name="_ETM_Q1_3022981"/>
      <w:bookmarkStart w:id="165" w:name="_ETM_Q1_3025053"/>
      <w:bookmarkStart w:id="166" w:name="ET_guest_סיגל_יעקבי_83"/>
      <w:bookmarkEnd w:id="160"/>
      <w:bookmarkEnd w:id="161"/>
      <w:bookmarkEnd w:id="162"/>
      <w:bookmarkEnd w:id="163"/>
      <w:bookmarkEnd w:id="164"/>
      <w:bookmarkEnd w:id="165"/>
      <w:r w:rsidRPr="00FF419B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FF4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FF419B" w:rsidRDefault="00FF419B" w:rsidP="00FF419B">
      <w:pPr>
        <w:pStyle w:val="KeepWithNext"/>
        <w:rPr>
          <w:rtl/>
        </w:rPr>
      </w:pPr>
    </w:p>
    <w:p w:rsidR="007F521C" w:rsidRDefault="008A3D7F" w:rsidP="00E65115">
      <w:pPr>
        <w:rPr>
          <w:rtl/>
          <w:lang w:eastAsia="he-IL"/>
        </w:rPr>
      </w:pPr>
      <w:bookmarkStart w:id="167" w:name="_ETM_Q1_3020721"/>
      <w:bookmarkStart w:id="168" w:name="_ETM_Q1_3020780"/>
      <w:bookmarkStart w:id="169" w:name="_ETM_Q1_3033837"/>
      <w:bookmarkEnd w:id="167"/>
      <w:bookmarkEnd w:id="168"/>
      <w:bookmarkEnd w:id="169"/>
      <w:r>
        <w:rPr>
          <w:rFonts w:hint="cs"/>
          <w:rtl/>
          <w:lang w:eastAsia="he-IL"/>
        </w:rPr>
        <w:t xml:space="preserve">בסעיף (3) </w:t>
      </w:r>
      <w:bookmarkStart w:id="170" w:name="_ETM_Q1_3047151"/>
      <w:bookmarkEnd w:id="170"/>
      <w:r w:rsidR="007F521C">
        <w:rPr>
          <w:rFonts w:hint="cs"/>
          <w:rtl/>
          <w:lang w:eastAsia="he-IL"/>
        </w:rPr>
        <w:t>אתה מאפשר למי שכיהן ב</w:t>
      </w:r>
      <w:r>
        <w:rPr>
          <w:rFonts w:hint="cs"/>
          <w:rtl/>
          <w:lang w:eastAsia="he-IL"/>
        </w:rPr>
        <w:t>הליכי חדלות פירעון בסיסיים</w:t>
      </w:r>
      <w:r w:rsidR="007F521C">
        <w:rPr>
          <w:rFonts w:hint="cs"/>
          <w:rtl/>
          <w:lang w:eastAsia="he-IL"/>
        </w:rPr>
        <w:t>, לא מורכבים, להתמו</w:t>
      </w:r>
      <w:r>
        <w:rPr>
          <w:rFonts w:hint="cs"/>
          <w:rtl/>
          <w:lang w:eastAsia="he-IL"/>
        </w:rPr>
        <w:t>דד לרשימה הזאת, לעמוד בתנאי הסף.</w:t>
      </w:r>
      <w:r w:rsidR="007F521C">
        <w:rPr>
          <w:rFonts w:hint="cs"/>
          <w:rtl/>
          <w:lang w:eastAsia="he-IL"/>
        </w:rPr>
        <w:t xml:space="preserve"> ויתרנו על התנאים ה</w:t>
      </w:r>
      <w:r>
        <w:rPr>
          <w:rFonts w:hint="cs"/>
          <w:rtl/>
          <w:lang w:eastAsia="he-IL"/>
        </w:rPr>
        <w:t>נוספים</w:t>
      </w:r>
      <w:r w:rsidR="007F521C">
        <w:rPr>
          <w:rFonts w:hint="cs"/>
          <w:rtl/>
          <w:lang w:eastAsia="he-IL"/>
        </w:rPr>
        <w:t xml:space="preserve">, אבל הגדלנו די משמעותית את כמות התיקים. </w:t>
      </w:r>
      <w:r>
        <w:rPr>
          <w:rFonts w:hint="cs"/>
          <w:rtl/>
          <w:lang w:eastAsia="he-IL"/>
        </w:rPr>
        <w:t>מה ש</w:t>
      </w:r>
      <w:r w:rsidR="007F52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חשוב לנו להבטיח ז</w:t>
      </w:r>
      <w:r w:rsidR="007F52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</w:t>
      </w:r>
      <w:r w:rsidR="007F521C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שנמנה על מאגר </w:t>
      </w:r>
      <w:bookmarkStart w:id="171" w:name="_ETM_Q1_3075793"/>
      <w:bookmarkEnd w:id="171"/>
      <w:r>
        <w:rPr>
          <w:rFonts w:hint="cs"/>
          <w:rtl/>
          <w:lang w:eastAsia="he-IL"/>
        </w:rPr>
        <w:t>לתקופת חיים אחת י</w:t>
      </w:r>
      <w:r w:rsidR="007F52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לעמוד בתנאי הזה כשהו</w:t>
      </w:r>
      <w:r w:rsidR="007F52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מתמ</w:t>
      </w:r>
      <w:r w:rsidR="007F52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7F521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בפעם הבאה</w:t>
      </w:r>
      <w:r w:rsidR="00E651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לא יצטרך שני </w:t>
      </w:r>
      <w:bookmarkStart w:id="172" w:name="_ETM_Q1_3085274"/>
      <w:bookmarkEnd w:id="172"/>
      <w:r>
        <w:rPr>
          <w:rFonts w:hint="cs"/>
          <w:rtl/>
          <w:lang w:eastAsia="he-IL"/>
        </w:rPr>
        <w:t xml:space="preserve">מחזורי חיים בתוך המאגר הבסיסי כדי להתמודד למאגר </w:t>
      </w:r>
      <w:bookmarkStart w:id="173" w:name="_ETM_Q1_3086734"/>
      <w:bookmarkEnd w:id="173"/>
      <w:r w:rsidR="00E65115">
        <w:rPr>
          <w:rFonts w:hint="cs"/>
          <w:rtl/>
          <w:lang w:eastAsia="he-IL"/>
        </w:rPr>
        <w:t>הבא,</w:t>
      </w:r>
      <w:r>
        <w:rPr>
          <w:rFonts w:hint="cs"/>
          <w:rtl/>
          <w:lang w:eastAsia="he-IL"/>
        </w:rPr>
        <w:t xml:space="preserve"> </w:t>
      </w:r>
      <w:r w:rsidR="00ED41CC">
        <w:rPr>
          <w:rFonts w:hint="cs"/>
          <w:rtl/>
          <w:lang w:eastAsia="he-IL"/>
        </w:rPr>
        <w:t xml:space="preserve">אלא </w:t>
      </w:r>
      <w:r w:rsidR="007F521C">
        <w:rPr>
          <w:rFonts w:hint="cs"/>
          <w:rtl/>
          <w:lang w:eastAsia="he-IL"/>
        </w:rPr>
        <w:t>מחזור חיים אחד ב</w:t>
      </w:r>
      <w:r>
        <w:rPr>
          <w:rFonts w:hint="cs"/>
          <w:rtl/>
          <w:lang w:eastAsia="he-IL"/>
        </w:rPr>
        <w:t>מאגר המחוזי יוכל לאפשר לו להתמודד ב</w:t>
      </w:r>
      <w:r w:rsidR="007F521C">
        <w:rPr>
          <w:rFonts w:hint="cs"/>
          <w:rtl/>
          <w:lang w:eastAsia="he-IL"/>
        </w:rPr>
        <w:t>פעם הבא</w:t>
      </w:r>
      <w:r>
        <w:rPr>
          <w:rFonts w:hint="cs"/>
          <w:rtl/>
          <w:lang w:eastAsia="he-IL"/>
        </w:rPr>
        <w:t>ה</w:t>
      </w:r>
      <w:r w:rsidR="007F521C">
        <w:rPr>
          <w:rFonts w:hint="cs"/>
          <w:rtl/>
          <w:lang w:eastAsia="he-IL"/>
        </w:rPr>
        <w:t xml:space="preserve"> גם על ההליכים </w:t>
      </w:r>
      <w:r w:rsidR="00E65115">
        <w:rPr>
          <w:rFonts w:hint="cs"/>
          <w:rtl/>
          <w:lang w:eastAsia="he-IL"/>
        </w:rPr>
        <w:t>ה</w:t>
      </w:r>
      <w:r w:rsidR="007F521C">
        <w:rPr>
          <w:rFonts w:hint="cs"/>
          <w:rtl/>
          <w:lang w:eastAsia="he-IL"/>
        </w:rPr>
        <w:t>מפעילים</w:t>
      </w:r>
      <w:r w:rsidR="00E65115">
        <w:rPr>
          <w:rFonts w:hint="cs"/>
          <w:rtl/>
          <w:lang w:eastAsia="he-IL"/>
        </w:rPr>
        <w:t>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E65115" w:rsidRDefault="00E65115" w:rsidP="00E65115">
      <w:pPr>
        <w:pStyle w:val="a4"/>
        <w:keepNext/>
        <w:rPr>
          <w:rtl/>
        </w:rPr>
      </w:pPr>
      <w:bookmarkStart w:id="174" w:name="_ETM_Q1_3115130"/>
      <w:bookmarkStart w:id="175" w:name="ET_speaker_גור_בליי_84"/>
      <w:bookmarkEnd w:id="174"/>
      <w:r w:rsidRPr="00E651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E65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E65115" w:rsidRDefault="00E65115" w:rsidP="00E65115">
      <w:pPr>
        <w:pStyle w:val="KeepWithNext"/>
        <w:rPr>
          <w:rtl/>
          <w:lang w:eastAsia="he-IL"/>
        </w:rPr>
      </w:pPr>
    </w:p>
    <w:p w:rsidR="007F521C" w:rsidRDefault="006D5E7B" w:rsidP="00E65115">
      <w:pPr>
        <w:rPr>
          <w:rtl/>
          <w:lang w:eastAsia="he-IL"/>
        </w:rPr>
      </w:pPr>
      <w:bookmarkStart w:id="176" w:name="_ETM_Q1_3115639"/>
      <w:bookmarkStart w:id="177" w:name="_ETM_Q1_3115670"/>
      <w:bookmarkEnd w:id="176"/>
      <w:bookmarkEnd w:id="177"/>
      <w:r>
        <w:rPr>
          <w:rFonts w:hint="cs"/>
          <w:rtl/>
          <w:lang w:eastAsia="he-IL"/>
        </w:rPr>
        <w:t>לגבי (1) -</w:t>
      </w:r>
      <w:r w:rsidR="00E65115">
        <w:rPr>
          <w:rFonts w:hint="cs"/>
          <w:rtl/>
          <w:lang w:eastAsia="he-IL"/>
        </w:rPr>
        <w:t xml:space="preserve"> </w:t>
      </w:r>
      <w:bookmarkStart w:id="178" w:name="_ETM_Q1_3112523"/>
      <w:bookmarkEnd w:id="178"/>
      <w:r w:rsidR="00E65115">
        <w:rPr>
          <w:rFonts w:hint="cs"/>
          <w:rtl/>
          <w:lang w:eastAsia="he-IL"/>
        </w:rPr>
        <w:t xml:space="preserve">אם מוסיפים את ההצעה של אוסאמה לגבי ניסיון בהליכי חדלות פירעון ביחידים, זה בא במקום </w:t>
      </w:r>
      <w:r w:rsidR="007F521C">
        <w:rPr>
          <w:rFonts w:hint="cs"/>
          <w:rtl/>
          <w:lang w:eastAsia="he-IL"/>
        </w:rPr>
        <w:t xml:space="preserve">עורך </w:t>
      </w:r>
      <w:r w:rsidR="00E65115">
        <w:rPr>
          <w:rFonts w:hint="cs"/>
          <w:rtl/>
          <w:lang w:eastAsia="he-IL"/>
        </w:rPr>
        <w:t>ה</w:t>
      </w:r>
      <w:r w:rsidR="007F521C">
        <w:rPr>
          <w:rFonts w:hint="cs"/>
          <w:rtl/>
          <w:lang w:eastAsia="he-IL"/>
        </w:rPr>
        <w:t xml:space="preserve">דין שייצג </w:t>
      </w:r>
      <w:r w:rsidR="00E65115">
        <w:rPr>
          <w:rFonts w:hint="cs"/>
          <w:rtl/>
          <w:lang w:eastAsia="he-IL"/>
        </w:rPr>
        <w:t>יחידים?</w:t>
      </w:r>
      <w:r w:rsidR="00FA2E98">
        <w:rPr>
          <w:rFonts w:hint="cs"/>
          <w:rtl/>
          <w:lang w:eastAsia="he-IL"/>
        </w:rPr>
        <w:t xml:space="preserve"> זה בא בנוסף.</w:t>
      </w:r>
      <w:r w:rsidR="00E65115">
        <w:rPr>
          <w:rFonts w:hint="cs"/>
          <w:rtl/>
          <w:lang w:eastAsia="he-IL"/>
        </w:rPr>
        <w:t xml:space="preserve"> </w:t>
      </w:r>
      <w:bookmarkStart w:id="179" w:name="_ETM_Q1_3119732"/>
      <w:bookmarkEnd w:id="179"/>
    </w:p>
    <w:p w:rsidR="00E65115" w:rsidRDefault="00E65115" w:rsidP="00E65115">
      <w:pPr>
        <w:ind w:firstLine="0"/>
        <w:rPr>
          <w:rtl/>
          <w:lang w:eastAsia="he-IL"/>
        </w:rPr>
      </w:pPr>
      <w:bookmarkStart w:id="180" w:name="_ETM_Q1_3123924"/>
      <w:bookmarkStart w:id="181" w:name="_ETM_Q1_3123979"/>
      <w:bookmarkEnd w:id="180"/>
      <w:bookmarkEnd w:id="181"/>
    </w:p>
    <w:p w:rsidR="00E65115" w:rsidRDefault="00E65115" w:rsidP="00E65115">
      <w:pPr>
        <w:pStyle w:val="af6"/>
        <w:keepNext/>
        <w:rPr>
          <w:rtl/>
        </w:rPr>
      </w:pPr>
      <w:bookmarkStart w:id="182" w:name="_ETM_Q1_3119283"/>
      <w:bookmarkStart w:id="183" w:name="_ETM_Q1_3119350"/>
      <w:bookmarkStart w:id="184" w:name="_ETM_Q1_3125825"/>
      <w:bookmarkStart w:id="185" w:name="ET_yor_5069_85"/>
      <w:bookmarkEnd w:id="182"/>
      <w:bookmarkEnd w:id="183"/>
      <w:bookmarkEnd w:id="184"/>
      <w:r w:rsidRPr="00E651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5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E65115" w:rsidRDefault="00E65115" w:rsidP="00E65115">
      <w:pPr>
        <w:pStyle w:val="KeepWithNext"/>
        <w:rPr>
          <w:rtl/>
          <w:lang w:eastAsia="he-IL"/>
        </w:rPr>
      </w:pPr>
    </w:p>
    <w:p w:rsidR="007F521C" w:rsidRDefault="007F521C" w:rsidP="00E65115">
      <w:pPr>
        <w:rPr>
          <w:rtl/>
          <w:lang w:eastAsia="he-IL"/>
        </w:rPr>
      </w:pPr>
      <w:bookmarkStart w:id="186" w:name="_ETM_Q1_3126355"/>
      <w:bookmarkStart w:id="187" w:name="_ETM_Q1_3126388"/>
      <w:bookmarkEnd w:id="186"/>
      <w:bookmarkEnd w:id="187"/>
      <w:r>
        <w:rPr>
          <w:rFonts w:hint="cs"/>
          <w:rtl/>
          <w:lang w:eastAsia="he-IL"/>
        </w:rPr>
        <w:t>ז</w:t>
      </w:r>
      <w:r w:rsidR="00E651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מצטבר</w:t>
      </w:r>
      <w:r w:rsidR="00E65115">
        <w:rPr>
          <w:rFonts w:hint="cs"/>
          <w:rtl/>
          <w:lang w:eastAsia="he-IL"/>
        </w:rPr>
        <w:t>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E65115" w:rsidRDefault="00E65115" w:rsidP="00E65115">
      <w:pPr>
        <w:pStyle w:val="a4"/>
        <w:keepNext/>
        <w:rPr>
          <w:rtl/>
        </w:rPr>
      </w:pPr>
      <w:bookmarkStart w:id="188" w:name="_ETM_Q1_3126919"/>
      <w:bookmarkStart w:id="189" w:name="ET_speaker_גור_בליי_86"/>
      <w:bookmarkEnd w:id="188"/>
      <w:r w:rsidRPr="00E6511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65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E65115" w:rsidRDefault="00E65115" w:rsidP="00E65115">
      <w:pPr>
        <w:pStyle w:val="KeepWithNext"/>
        <w:rPr>
          <w:rtl/>
          <w:lang w:eastAsia="he-IL"/>
        </w:rPr>
      </w:pPr>
    </w:p>
    <w:p w:rsidR="007F521C" w:rsidRDefault="00E65115" w:rsidP="00ED41CC">
      <w:pPr>
        <w:rPr>
          <w:rtl/>
          <w:lang w:eastAsia="he-IL"/>
        </w:rPr>
      </w:pPr>
      <w:bookmarkStart w:id="190" w:name="_ETM_Q1_3127390"/>
      <w:bookmarkStart w:id="191" w:name="_ETM_Q1_3127425"/>
      <w:bookmarkEnd w:id="190"/>
      <w:bookmarkEnd w:id="191"/>
      <w:r>
        <w:rPr>
          <w:rFonts w:hint="cs"/>
          <w:rtl/>
          <w:lang w:eastAsia="he-IL"/>
        </w:rPr>
        <w:t xml:space="preserve">זאת אומרת, זה נכנס </w:t>
      </w:r>
      <w:bookmarkStart w:id="192" w:name="_ETM_Q1_3125530"/>
      <w:bookmarkEnd w:id="192"/>
      <w:r>
        <w:rPr>
          <w:rFonts w:hint="cs"/>
          <w:rtl/>
          <w:lang w:eastAsia="he-IL"/>
        </w:rPr>
        <w:t xml:space="preserve">בחלופה הראשונה של השלוש ושלוש. רשימה </w:t>
      </w:r>
      <w:bookmarkStart w:id="193" w:name="_ETM_Q1_3133373"/>
      <w:bookmarkEnd w:id="193"/>
      <w:r>
        <w:rPr>
          <w:rFonts w:hint="cs"/>
          <w:rtl/>
          <w:lang w:eastAsia="he-IL"/>
        </w:rPr>
        <w:t xml:space="preserve">מחוזית </w:t>
      </w:r>
      <w:r w:rsidR="006D5E7B">
        <w:rPr>
          <w:rFonts w:hint="cs"/>
          <w:rtl/>
          <w:lang w:eastAsia="he-IL"/>
        </w:rPr>
        <w:t>ליחידים היא:</w:t>
      </w:r>
      <w:r w:rsidR="00FA2E98">
        <w:rPr>
          <w:rFonts w:hint="cs"/>
          <w:rtl/>
          <w:lang w:eastAsia="he-IL"/>
        </w:rPr>
        <w:t xml:space="preserve"> או שצברת ניסיון שלוש שנים וחמישה </w:t>
      </w:r>
      <w:bookmarkStart w:id="194" w:name="_ETM_Q1_3139820"/>
      <w:bookmarkEnd w:id="194"/>
      <w:r w:rsidR="00FA2E98">
        <w:rPr>
          <w:rFonts w:hint="cs"/>
          <w:rtl/>
          <w:lang w:eastAsia="he-IL"/>
        </w:rPr>
        <w:t xml:space="preserve">הליכים, או שייצגת יחידים שלוש שנים וחמישה </w:t>
      </w:r>
      <w:bookmarkStart w:id="195" w:name="_ETM_Q1_3142595"/>
      <w:bookmarkEnd w:id="195"/>
      <w:r w:rsidR="00FA2E98">
        <w:rPr>
          <w:rFonts w:hint="cs"/>
          <w:rtl/>
          <w:lang w:eastAsia="he-IL"/>
        </w:rPr>
        <w:t xml:space="preserve">הליכים. אנחנו רק אומרים לגבי החלופה הראשונה, כל בעל </w:t>
      </w:r>
      <w:bookmarkStart w:id="196" w:name="_ETM_Q1_3148234"/>
      <w:bookmarkEnd w:id="196"/>
      <w:r w:rsidR="00FA2E98">
        <w:rPr>
          <w:rFonts w:hint="cs"/>
          <w:rtl/>
          <w:lang w:eastAsia="he-IL"/>
        </w:rPr>
        <w:t xml:space="preserve">תפקיד מהותי. זאת אומרת, </w:t>
      </w:r>
      <w:r w:rsidR="007F521C">
        <w:rPr>
          <w:rFonts w:hint="cs"/>
          <w:rtl/>
          <w:lang w:eastAsia="he-IL"/>
        </w:rPr>
        <w:t>או ש</w:t>
      </w:r>
      <w:r w:rsidR="00FA2E98">
        <w:rPr>
          <w:rFonts w:hint="cs"/>
          <w:rtl/>
          <w:lang w:eastAsia="he-IL"/>
        </w:rPr>
        <w:t>עשית</w:t>
      </w:r>
      <w:r w:rsidR="007F521C">
        <w:rPr>
          <w:rFonts w:hint="cs"/>
          <w:rtl/>
          <w:lang w:eastAsia="he-IL"/>
        </w:rPr>
        <w:t xml:space="preserve"> תפקיד מהותי כעורך דין או כרואה </w:t>
      </w:r>
      <w:r w:rsidR="00FA2E98">
        <w:rPr>
          <w:rFonts w:hint="cs"/>
          <w:rtl/>
          <w:lang w:eastAsia="he-IL"/>
        </w:rPr>
        <w:t xml:space="preserve">חשבון שלוש שנים וחמישה הליכים, או שייצגת יחידים </w:t>
      </w:r>
      <w:bookmarkStart w:id="197" w:name="_ETM_Q1_3154358"/>
      <w:bookmarkEnd w:id="197"/>
      <w:r w:rsidR="00FA2E98">
        <w:rPr>
          <w:rFonts w:hint="cs"/>
          <w:rtl/>
          <w:lang w:eastAsia="he-IL"/>
        </w:rPr>
        <w:t>שלוש שנים וחמישה הליכים.</w:t>
      </w:r>
      <w:r w:rsidR="007F521C">
        <w:rPr>
          <w:rFonts w:hint="cs"/>
          <w:rtl/>
          <w:lang w:eastAsia="he-IL"/>
        </w:rPr>
        <w:t xml:space="preserve">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FA2E98" w:rsidRDefault="00FA2E98" w:rsidP="00FA2E98">
      <w:pPr>
        <w:pStyle w:val="af9"/>
        <w:keepNext/>
        <w:rPr>
          <w:rtl/>
          <w:lang w:eastAsia="he-IL"/>
        </w:rPr>
      </w:pPr>
      <w:bookmarkStart w:id="198" w:name="ET_guest_מיכל_אלבז_87"/>
      <w:r w:rsidRPr="00FA2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FA2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FA2E98" w:rsidRDefault="00FA2E98" w:rsidP="00FA2E98">
      <w:pPr>
        <w:pStyle w:val="KeepWithNext"/>
        <w:rPr>
          <w:rtl/>
          <w:lang w:eastAsia="he-IL"/>
        </w:rPr>
      </w:pPr>
    </w:p>
    <w:p w:rsidR="007F521C" w:rsidRDefault="00FA2E98" w:rsidP="00ED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9" w:name="_ETM_Q1_3157782"/>
      <w:bookmarkEnd w:id="199"/>
      <w:r>
        <w:rPr>
          <w:rFonts w:hint="cs"/>
          <w:rtl/>
          <w:lang w:eastAsia="he-IL"/>
        </w:rPr>
        <w:t>א</w:t>
      </w:r>
      <w:r w:rsidR="007F521C">
        <w:rPr>
          <w:rFonts w:hint="cs"/>
          <w:rtl/>
          <w:lang w:eastAsia="he-IL"/>
        </w:rPr>
        <w:t>ותו דבר</w:t>
      </w:r>
      <w:r>
        <w:rPr>
          <w:rFonts w:hint="cs"/>
          <w:rtl/>
          <w:lang w:eastAsia="he-IL"/>
        </w:rPr>
        <w:t>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FA2E98" w:rsidRDefault="00FA2E98" w:rsidP="00FA2E98">
      <w:pPr>
        <w:pStyle w:val="a4"/>
        <w:keepNext/>
        <w:rPr>
          <w:rtl/>
        </w:rPr>
      </w:pPr>
      <w:bookmarkStart w:id="200" w:name="ET_speaker_גור_בליי_88"/>
      <w:r w:rsidRPr="00FA2E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2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FA2E98" w:rsidRDefault="00FA2E98" w:rsidP="00FA2E98">
      <w:pPr>
        <w:pStyle w:val="KeepWithNext"/>
        <w:rPr>
          <w:rtl/>
          <w:lang w:eastAsia="he-IL"/>
        </w:rPr>
      </w:pPr>
    </w:p>
    <w:p w:rsidR="007F521C" w:rsidRDefault="00FA2E98" w:rsidP="00FA2E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F52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מניח שתהיה חפיפה בין שתי החלופות האלו. </w:t>
      </w:r>
      <w:r w:rsidR="007F521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כן </w:t>
      </w:r>
      <w:r w:rsidR="007F521C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להשאיר את שתיהן?</w:t>
      </w:r>
      <w:r w:rsidR="007F521C">
        <w:rPr>
          <w:rFonts w:hint="cs"/>
          <w:rtl/>
          <w:lang w:eastAsia="he-IL"/>
        </w:rPr>
        <w:t xml:space="preserve">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FA2E98" w:rsidRDefault="00FA2E98" w:rsidP="00FA2E98">
      <w:pPr>
        <w:pStyle w:val="af9"/>
        <w:keepNext/>
        <w:rPr>
          <w:rtl/>
          <w:lang w:eastAsia="he-IL"/>
        </w:rPr>
      </w:pPr>
      <w:bookmarkStart w:id="201" w:name="ET_guest_מיכל_אלבז_89"/>
      <w:r w:rsidRPr="00FA2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FA2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FA2E98" w:rsidRDefault="00FA2E98" w:rsidP="00FA2E98">
      <w:pPr>
        <w:pStyle w:val="KeepWithNext"/>
        <w:rPr>
          <w:rtl/>
          <w:lang w:eastAsia="he-IL"/>
        </w:rPr>
      </w:pPr>
    </w:p>
    <w:p w:rsidR="007F521C" w:rsidRDefault="007F521C" w:rsidP="00FA2E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A2E98" w:rsidRDefault="00FA2E98" w:rsidP="00FA2E98">
      <w:pPr>
        <w:ind w:firstLine="0"/>
        <w:rPr>
          <w:rtl/>
          <w:lang w:eastAsia="he-IL"/>
        </w:rPr>
      </w:pPr>
      <w:bookmarkStart w:id="202" w:name="_ETM_Q1_3167389"/>
      <w:bookmarkStart w:id="203" w:name="_ETM_Q1_3167507"/>
      <w:bookmarkEnd w:id="202"/>
      <w:bookmarkEnd w:id="203"/>
    </w:p>
    <w:p w:rsidR="00FA2E98" w:rsidRDefault="00FA2E98" w:rsidP="00FA2E98">
      <w:pPr>
        <w:pStyle w:val="af6"/>
        <w:keepNext/>
        <w:rPr>
          <w:rtl/>
        </w:rPr>
      </w:pPr>
      <w:bookmarkStart w:id="204" w:name="_ETM_Q1_3168157"/>
      <w:bookmarkStart w:id="205" w:name="_ETM_Q1_3168253"/>
      <w:bookmarkStart w:id="206" w:name="_ETM_Q1_3169791"/>
      <w:bookmarkStart w:id="207" w:name="ET_yor_5069_90"/>
      <w:bookmarkEnd w:id="204"/>
      <w:bookmarkEnd w:id="205"/>
      <w:bookmarkEnd w:id="206"/>
      <w:r w:rsidRPr="00FA2E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2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FA2E98" w:rsidRDefault="00FA2E98" w:rsidP="00FA2E98">
      <w:pPr>
        <w:pStyle w:val="KeepWithNext"/>
        <w:rPr>
          <w:rtl/>
          <w:lang w:eastAsia="he-IL"/>
        </w:rPr>
      </w:pPr>
    </w:p>
    <w:p w:rsidR="007F521C" w:rsidRDefault="007F521C" w:rsidP="00FA2E98">
      <w:pPr>
        <w:rPr>
          <w:rtl/>
          <w:lang w:eastAsia="he-IL"/>
        </w:rPr>
      </w:pPr>
      <w:bookmarkStart w:id="208" w:name="_ETM_Q1_3170307"/>
      <w:bookmarkStart w:id="209" w:name="_ETM_Q1_3170361"/>
      <w:bookmarkEnd w:id="208"/>
      <w:bookmarkEnd w:id="209"/>
      <w:r>
        <w:rPr>
          <w:rFonts w:hint="cs"/>
          <w:rtl/>
          <w:lang w:eastAsia="he-IL"/>
        </w:rPr>
        <w:t xml:space="preserve">אני גם חושב. זה נותן מנעד יותר </w:t>
      </w:r>
      <w:r w:rsidR="00FA2E98">
        <w:rPr>
          <w:rFonts w:hint="cs"/>
          <w:rtl/>
          <w:lang w:eastAsia="he-IL"/>
        </w:rPr>
        <w:t xml:space="preserve">רחב </w:t>
      </w:r>
      <w:r>
        <w:rPr>
          <w:rFonts w:hint="cs"/>
          <w:rtl/>
          <w:lang w:eastAsia="he-IL"/>
        </w:rPr>
        <w:t xml:space="preserve">לשיקול </w:t>
      </w:r>
      <w:r w:rsidR="00FA2E98">
        <w:rPr>
          <w:rFonts w:hint="cs"/>
          <w:rtl/>
          <w:lang w:eastAsia="he-IL"/>
        </w:rPr>
        <w:t>הדעת</w:t>
      </w:r>
      <w:r>
        <w:rPr>
          <w:rFonts w:hint="cs"/>
          <w:rtl/>
          <w:lang w:eastAsia="he-IL"/>
        </w:rPr>
        <w:t>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FA2E98" w:rsidRDefault="00FA2E98" w:rsidP="00FA2E98">
      <w:pPr>
        <w:pStyle w:val="a4"/>
        <w:keepNext/>
        <w:rPr>
          <w:rtl/>
        </w:rPr>
      </w:pPr>
      <w:bookmarkStart w:id="210" w:name="_ETM_Q1_3181008"/>
      <w:bookmarkStart w:id="211" w:name="ET_speaker_גור_בליי_91"/>
      <w:bookmarkEnd w:id="210"/>
      <w:r w:rsidRPr="00FA2E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2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FA2E98" w:rsidRDefault="00FA2E98" w:rsidP="00FA2E98">
      <w:pPr>
        <w:pStyle w:val="KeepWithNext"/>
        <w:rPr>
          <w:rtl/>
          <w:lang w:eastAsia="he-IL"/>
        </w:rPr>
      </w:pPr>
    </w:p>
    <w:p w:rsidR="007F521C" w:rsidRDefault="007F521C" w:rsidP="005E1F88">
      <w:pPr>
        <w:ind w:firstLine="0"/>
        <w:rPr>
          <w:rtl/>
          <w:lang w:eastAsia="he-IL"/>
        </w:rPr>
      </w:pPr>
      <w:bookmarkStart w:id="212" w:name="_ETM_Q1_3181462"/>
      <w:bookmarkStart w:id="213" w:name="_ETM_Q1_3181503"/>
      <w:bookmarkEnd w:id="212"/>
      <w:bookmarkEnd w:id="2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אתם לא רוצים לעשות קו</w:t>
      </w:r>
      <w:r w:rsidR="00FA2E98">
        <w:rPr>
          <w:rFonts w:hint="cs"/>
          <w:rtl/>
          <w:lang w:eastAsia="he-IL"/>
        </w:rPr>
        <w:t xml:space="preserve">נקרטיזציה </w:t>
      </w:r>
      <w:r w:rsidR="003C5183">
        <w:rPr>
          <w:rFonts w:hint="cs"/>
          <w:rtl/>
          <w:lang w:eastAsia="he-IL"/>
        </w:rPr>
        <w:t>של מה זה תפקיד מהותי?</w:t>
      </w:r>
      <w:r>
        <w:rPr>
          <w:rFonts w:hint="cs"/>
          <w:rtl/>
          <w:lang w:eastAsia="he-IL"/>
        </w:rPr>
        <w:t xml:space="preserve"> למה אני שואל את זה? </w:t>
      </w:r>
      <w:r w:rsidR="003C5183">
        <w:rPr>
          <w:rFonts w:hint="cs"/>
          <w:rtl/>
          <w:lang w:eastAsia="he-IL"/>
        </w:rPr>
        <w:t xml:space="preserve">כי גם מבחינתכם, אבל גם מבחינת המועמדים, בסוף זה </w:t>
      </w:r>
      <w:bookmarkStart w:id="214" w:name="_ETM_Q1_3194212"/>
      <w:bookmarkEnd w:id="214"/>
      <w:r w:rsidR="003C5183">
        <w:rPr>
          <w:rFonts w:hint="cs"/>
          <w:rtl/>
          <w:lang w:eastAsia="he-IL"/>
        </w:rPr>
        <w:t>תנאי סף,</w:t>
      </w:r>
      <w:r>
        <w:rPr>
          <w:rFonts w:hint="cs"/>
          <w:rtl/>
          <w:lang w:eastAsia="he-IL"/>
        </w:rPr>
        <w:t xml:space="preserve"> אני רוצה לדעת אם שווה לי</w:t>
      </w:r>
      <w:r w:rsidR="003C5183">
        <w:rPr>
          <w:rFonts w:hint="cs"/>
          <w:rtl/>
          <w:lang w:eastAsia="he-IL"/>
        </w:rPr>
        <w:t xml:space="preserve"> להגיש מועמדות ולמלא את כל הטפסים. אני </w:t>
      </w:r>
      <w:r>
        <w:rPr>
          <w:rFonts w:hint="cs"/>
          <w:rtl/>
          <w:lang w:eastAsia="he-IL"/>
        </w:rPr>
        <w:t xml:space="preserve">לא יודע מה זה תפקיד מהותי, זה משהו </w:t>
      </w:r>
      <w:r w:rsidR="003C5183">
        <w:rPr>
          <w:rFonts w:hint="cs"/>
          <w:rtl/>
          <w:lang w:eastAsia="he-IL"/>
        </w:rPr>
        <w:t xml:space="preserve">מאוד עמום. </w:t>
      </w:r>
      <w:bookmarkStart w:id="215" w:name="_ETM_Q1_3199430"/>
      <w:bookmarkEnd w:id="215"/>
      <w:r w:rsidR="003C5183">
        <w:rPr>
          <w:rFonts w:hint="cs"/>
          <w:rtl/>
          <w:lang w:eastAsia="he-IL"/>
        </w:rPr>
        <w:t xml:space="preserve">בסוף זה משהו שצריך להנחות את עורך הדין שמתלבט אם להגיש </w:t>
      </w:r>
      <w:bookmarkStart w:id="216" w:name="_ETM_Q1_3204001"/>
      <w:bookmarkEnd w:id="216"/>
      <w:r w:rsidR="003C5183">
        <w:rPr>
          <w:rFonts w:hint="cs"/>
          <w:rtl/>
          <w:lang w:eastAsia="he-IL"/>
        </w:rPr>
        <w:t>מועמדות.</w:t>
      </w:r>
      <w:r>
        <w:rPr>
          <w:rFonts w:hint="cs"/>
          <w:rtl/>
          <w:lang w:eastAsia="he-IL"/>
        </w:rPr>
        <w:t xml:space="preserve">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3C5183" w:rsidRDefault="003C5183" w:rsidP="003C5183">
      <w:pPr>
        <w:pStyle w:val="af9"/>
        <w:keepNext/>
        <w:rPr>
          <w:rtl/>
          <w:lang w:eastAsia="he-IL"/>
        </w:rPr>
      </w:pPr>
      <w:bookmarkStart w:id="217" w:name="ET_guest_סיגל_יעקבי_92"/>
      <w:r w:rsidRPr="003C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3C5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3C5183" w:rsidRDefault="003C5183" w:rsidP="003C5183">
      <w:pPr>
        <w:pStyle w:val="KeepWithNext"/>
        <w:rPr>
          <w:rtl/>
          <w:lang w:eastAsia="he-IL"/>
        </w:rPr>
      </w:pPr>
    </w:p>
    <w:p w:rsidR="007F521C" w:rsidRDefault="003C5183" w:rsidP="003C51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F52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אלה אם נכון לפרט את זה כאן, </w:t>
      </w:r>
      <w:r w:rsidR="006D5E7B">
        <w:rPr>
          <w:rFonts w:hint="cs"/>
          <w:rtl/>
          <w:lang w:eastAsia="he-IL"/>
        </w:rPr>
        <w:t xml:space="preserve">או נכון שהוועדה תקבע אמות מידה </w:t>
      </w:r>
      <w:r>
        <w:rPr>
          <w:rFonts w:hint="cs"/>
          <w:rtl/>
          <w:lang w:eastAsia="he-IL"/>
        </w:rPr>
        <w:t>מה זה תפקיד מהותי.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3C5183" w:rsidRDefault="003C5183" w:rsidP="003C5183">
      <w:pPr>
        <w:pStyle w:val="a4"/>
        <w:keepNext/>
        <w:rPr>
          <w:rtl/>
        </w:rPr>
      </w:pPr>
      <w:bookmarkStart w:id="218" w:name="_ETM_Q1_3219860"/>
      <w:bookmarkStart w:id="219" w:name="ET_speaker_גור_בליי_93"/>
      <w:bookmarkEnd w:id="218"/>
      <w:r w:rsidRPr="003C518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C5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3C5183" w:rsidRDefault="003C5183" w:rsidP="003C5183">
      <w:pPr>
        <w:pStyle w:val="KeepWithNext"/>
        <w:rPr>
          <w:rtl/>
          <w:lang w:eastAsia="he-IL"/>
        </w:rPr>
      </w:pPr>
    </w:p>
    <w:p w:rsidR="007F521C" w:rsidRDefault="007F521C" w:rsidP="006D5E7B">
      <w:pPr>
        <w:rPr>
          <w:rtl/>
          <w:lang w:eastAsia="he-IL"/>
        </w:rPr>
      </w:pPr>
      <w:bookmarkStart w:id="220" w:name="_ETM_Q1_3220299"/>
      <w:bookmarkStart w:id="221" w:name="_ETM_Q1_3220331"/>
      <w:bookmarkEnd w:id="220"/>
      <w:bookmarkEnd w:id="221"/>
      <w:r>
        <w:rPr>
          <w:rFonts w:hint="cs"/>
          <w:rtl/>
          <w:lang w:eastAsia="he-IL"/>
        </w:rPr>
        <w:t xml:space="preserve">אם אפשר לכתוב </w:t>
      </w:r>
      <w:r w:rsidR="006D5E7B">
        <w:rPr>
          <w:rFonts w:hint="cs"/>
          <w:rtl/>
          <w:lang w:eastAsia="he-IL"/>
        </w:rPr>
        <w:t xml:space="preserve">את המילה </w:t>
      </w:r>
      <w:r w:rsidR="003C51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לרבות</w:t>
      </w:r>
      <w:r w:rsidR="003C51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r w:rsidR="006D5E7B">
        <w:rPr>
          <w:rFonts w:hint="cs"/>
          <w:rtl/>
          <w:lang w:eastAsia="he-IL"/>
        </w:rPr>
        <w:t>את המילים</w:t>
      </w:r>
      <w:r w:rsidR="003C5183">
        <w:rPr>
          <w:rFonts w:hint="cs"/>
          <w:rtl/>
          <w:lang w:eastAsia="he-IL"/>
        </w:rPr>
        <w:t xml:space="preserve"> "ובכלל זה"</w:t>
      </w:r>
      <w:r w:rsidR="00DF5F4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3C5183">
        <w:rPr>
          <w:rFonts w:hint="cs"/>
          <w:rtl/>
          <w:lang w:eastAsia="he-IL"/>
        </w:rPr>
        <w:t>מה טוב</w:t>
      </w:r>
      <w:r>
        <w:rPr>
          <w:rFonts w:hint="cs"/>
          <w:rtl/>
          <w:lang w:eastAsia="he-IL"/>
        </w:rPr>
        <w:t xml:space="preserve">, </w:t>
      </w:r>
      <w:r w:rsidR="003C5183">
        <w:rPr>
          <w:rFonts w:hint="cs"/>
          <w:rtl/>
          <w:lang w:eastAsia="he-IL"/>
        </w:rPr>
        <w:t xml:space="preserve">אבל אם לא, תוציאו איזה שהן הנחיות כדי </w:t>
      </w:r>
      <w:bookmarkStart w:id="222" w:name="_ETM_Q1_3225720"/>
      <w:bookmarkEnd w:id="222"/>
      <w:r>
        <w:rPr>
          <w:rFonts w:hint="cs"/>
          <w:rtl/>
          <w:lang w:eastAsia="he-IL"/>
        </w:rPr>
        <w:t>שא</w:t>
      </w:r>
      <w:r w:rsidR="003C518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3C51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ידעו אם יש להם בכלל סיכוי</w:t>
      </w:r>
      <w:r w:rsidR="003C5183">
        <w:rPr>
          <w:rFonts w:hint="cs"/>
          <w:rtl/>
          <w:lang w:eastAsia="he-IL"/>
        </w:rPr>
        <w:t>.</w:t>
      </w:r>
      <w:r w:rsidR="00F71F3D">
        <w:rPr>
          <w:rFonts w:hint="cs"/>
          <w:rtl/>
          <w:lang w:eastAsia="he-IL"/>
        </w:rPr>
        <w:t xml:space="preserve"> האם יש לכם יכולת להגיד דוגמה?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F71F3D" w:rsidRDefault="00F71F3D" w:rsidP="00F71F3D">
      <w:pPr>
        <w:pStyle w:val="af6"/>
        <w:keepNext/>
        <w:rPr>
          <w:rtl/>
        </w:rPr>
      </w:pPr>
      <w:bookmarkStart w:id="223" w:name="_ETM_Q1_3271993"/>
      <w:bookmarkStart w:id="224" w:name="ET_yor_5069_96"/>
      <w:bookmarkEnd w:id="223"/>
      <w:r w:rsidRPr="00F71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1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F71F3D" w:rsidRDefault="00F71F3D" w:rsidP="00F71F3D">
      <w:pPr>
        <w:pStyle w:val="KeepWithNext"/>
        <w:rPr>
          <w:rtl/>
          <w:lang w:eastAsia="he-IL"/>
        </w:rPr>
      </w:pPr>
    </w:p>
    <w:p w:rsidR="007F521C" w:rsidRDefault="007F521C" w:rsidP="00DF5F43">
      <w:pPr>
        <w:ind w:firstLine="0"/>
        <w:rPr>
          <w:rtl/>
          <w:lang w:eastAsia="he-IL"/>
        </w:rPr>
      </w:pPr>
      <w:bookmarkStart w:id="225" w:name="_ETM_Q1_3272548"/>
      <w:bookmarkStart w:id="226" w:name="_ETM_Q1_3272582"/>
      <w:bookmarkStart w:id="227" w:name="_ETM_Q1_3226263"/>
      <w:bookmarkStart w:id="228" w:name="_ETM_Q1_3226839"/>
      <w:bookmarkStart w:id="229" w:name="_ETM_Q1_3226889"/>
      <w:bookmarkStart w:id="230" w:name="_ETM_Q1_3248845"/>
      <w:bookmarkStart w:id="231" w:name="_ETM_Q1_3249424"/>
      <w:bookmarkStart w:id="232" w:name="_ETM_Q1_3249483"/>
      <w:bookmarkStart w:id="233" w:name="_ETM_Q1_3254633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איזה דברים </w:t>
      </w:r>
      <w:r w:rsidR="00F71F3D">
        <w:rPr>
          <w:rFonts w:hint="cs"/>
          <w:rtl/>
          <w:lang w:eastAsia="he-IL"/>
        </w:rPr>
        <w:t>זה ניסיון מהותי?</w:t>
      </w:r>
    </w:p>
    <w:p w:rsidR="00F71F3D" w:rsidRDefault="00F71F3D" w:rsidP="007F521C">
      <w:pPr>
        <w:ind w:firstLine="0"/>
        <w:rPr>
          <w:rtl/>
          <w:lang w:eastAsia="he-IL"/>
        </w:rPr>
      </w:pPr>
      <w:bookmarkStart w:id="234" w:name="_ETM_Q1_3277307"/>
      <w:bookmarkEnd w:id="234"/>
    </w:p>
    <w:p w:rsidR="00F71F3D" w:rsidRDefault="00F71F3D" w:rsidP="00F71F3D">
      <w:pPr>
        <w:pStyle w:val="af9"/>
        <w:keepNext/>
        <w:rPr>
          <w:rtl/>
          <w:lang w:eastAsia="he-IL"/>
        </w:rPr>
      </w:pPr>
      <w:bookmarkStart w:id="235" w:name="ET_guest_סיגל_יעקבי_97"/>
      <w:r w:rsidRPr="00F71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F71F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F71F3D" w:rsidRDefault="00F71F3D" w:rsidP="00F71F3D">
      <w:pPr>
        <w:pStyle w:val="KeepWithNext"/>
        <w:rPr>
          <w:rtl/>
          <w:lang w:eastAsia="he-IL"/>
        </w:rPr>
      </w:pPr>
    </w:p>
    <w:p w:rsidR="007F521C" w:rsidRDefault="007F521C" w:rsidP="00A04092">
      <w:pPr>
        <w:ind w:firstLine="0"/>
        <w:rPr>
          <w:rtl/>
          <w:lang w:eastAsia="he-IL"/>
        </w:rPr>
      </w:pPr>
      <w:bookmarkStart w:id="236" w:name="_ETM_Q1_3277750"/>
      <w:bookmarkStart w:id="237" w:name="_ETM_Q1_3277834"/>
      <w:bookmarkEnd w:id="236"/>
      <w:bookmarkEnd w:id="237"/>
      <w:r>
        <w:rPr>
          <w:rtl/>
          <w:lang w:eastAsia="he-IL"/>
        </w:rPr>
        <w:tab/>
      </w:r>
      <w:r w:rsidR="00F71F3D">
        <w:rPr>
          <w:rFonts w:hint="cs"/>
          <w:rtl/>
          <w:lang w:eastAsia="he-IL"/>
        </w:rPr>
        <w:t xml:space="preserve">אם </w:t>
      </w:r>
      <w:r w:rsidR="00DF5F43">
        <w:rPr>
          <w:rFonts w:hint="cs"/>
          <w:rtl/>
          <w:lang w:eastAsia="he-IL"/>
        </w:rPr>
        <w:t>ייצגת נושים בזה שהגשת תביעת חוב</w:t>
      </w:r>
      <w:r w:rsidR="006D5E7B">
        <w:rPr>
          <w:rFonts w:hint="cs"/>
          <w:rtl/>
          <w:lang w:eastAsia="he-IL"/>
        </w:rPr>
        <w:t>,</w:t>
      </w:r>
      <w:r w:rsidR="00F71F3D">
        <w:rPr>
          <w:rFonts w:hint="cs"/>
          <w:rtl/>
          <w:lang w:eastAsia="he-IL"/>
        </w:rPr>
        <w:t xml:space="preserve"> </w:t>
      </w:r>
      <w:bookmarkStart w:id="238" w:name="_ETM_Q1_3283518"/>
      <w:bookmarkEnd w:id="238"/>
      <w:r w:rsidR="00F71F3D">
        <w:rPr>
          <w:rFonts w:hint="cs"/>
          <w:rtl/>
          <w:lang w:eastAsia="he-IL"/>
        </w:rPr>
        <w:t xml:space="preserve">זה לא ניסיון מהותי, אבל אם היית מעורב בניהול </w:t>
      </w:r>
      <w:bookmarkStart w:id="239" w:name="_ETM_Q1_3287330"/>
      <w:bookmarkEnd w:id="239"/>
      <w:r w:rsidR="00F71F3D">
        <w:rPr>
          <w:rFonts w:hint="cs"/>
          <w:rtl/>
          <w:lang w:eastAsia="he-IL"/>
        </w:rPr>
        <w:t>הליכים</w:t>
      </w:r>
      <w:r w:rsidR="00DF5F43">
        <w:rPr>
          <w:rFonts w:hint="cs"/>
          <w:rtl/>
          <w:lang w:eastAsia="he-IL"/>
        </w:rPr>
        <w:t>,</w:t>
      </w:r>
      <w:r w:rsidR="00F71F3D">
        <w:rPr>
          <w:rFonts w:hint="cs"/>
          <w:rtl/>
          <w:lang w:eastAsia="he-IL"/>
        </w:rPr>
        <w:t xml:space="preserve"> או </w:t>
      </w:r>
      <w:r w:rsidR="00DF5F43">
        <w:rPr>
          <w:rFonts w:hint="cs"/>
          <w:rtl/>
          <w:lang w:eastAsia="he-IL"/>
        </w:rPr>
        <w:t xml:space="preserve">אם </w:t>
      </w:r>
      <w:r w:rsidR="00F71F3D">
        <w:rPr>
          <w:rFonts w:hint="cs"/>
          <w:rtl/>
          <w:lang w:eastAsia="he-IL"/>
        </w:rPr>
        <w:t xml:space="preserve">העמדת אשראי לקופת הפירוק והיית מעורב </w:t>
      </w:r>
      <w:bookmarkStart w:id="240" w:name="_ETM_Q1_3296506"/>
      <w:bookmarkEnd w:id="240"/>
      <w:r w:rsidR="006D5E7B">
        <w:rPr>
          <w:rFonts w:hint="cs"/>
          <w:rtl/>
          <w:lang w:eastAsia="he-IL"/>
        </w:rPr>
        <w:t>בגיבוש תהליך ההסדר -</w:t>
      </w:r>
      <w:r w:rsidR="00F71F3D">
        <w:rPr>
          <w:rFonts w:hint="cs"/>
          <w:rtl/>
          <w:lang w:eastAsia="he-IL"/>
        </w:rPr>
        <w:t xml:space="preserve"> אלה דברים שכן </w:t>
      </w:r>
      <w:r>
        <w:rPr>
          <w:rFonts w:hint="cs"/>
          <w:rtl/>
          <w:lang w:eastAsia="he-IL"/>
        </w:rPr>
        <w:t>יכולים לבוא</w:t>
      </w:r>
      <w:r w:rsidR="00F71F3D">
        <w:rPr>
          <w:rFonts w:hint="cs"/>
          <w:rtl/>
          <w:lang w:eastAsia="he-IL"/>
        </w:rPr>
        <w:t xml:space="preserve"> בחשבון</w:t>
      </w:r>
      <w:r>
        <w:rPr>
          <w:rFonts w:hint="cs"/>
          <w:rtl/>
          <w:lang w:eastAsia="he-IL"/>
        </w:rPr>
        <w:t xml:space="preserve">.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f6"/>
        <w:keepNext/>
        <w:rPr>
          <w:rtl/>
        </w:rPr>
      </w:pPr>
      <w:bookmarkStart w:id="241" w:name="ET_yor_5069_98"/>
      <w:r w:rsidRPr="00A040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04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A04092" w:rsidRDefault="00A04092" w:rsidP="00A04092">
      <w:pPr>
        <w:pStyle w:val="KeepWithNext"/>
        <w:rPr>
          <w:rtl/>
        </w:rPr>
      </w:pPr>
    </w:p>
    <w:p w:rsidR="007F521C" w:rsidRDefault="00A04092" w:rsidP="00A04092">
      <w:pPr>
        <w:rPr>
          <w:rtl/>
        </w:rPr>
      </w:pPr>
      <w:r>
        <w:rPr>
          <w:rFonts w:hint="cs"/>
          <w:rtl/>
        </w:rPr>
        <w:t>ליבי אומר לי שלא כדאי להיכנס לפירוט הזה.</w:t>
      </w:r>
      <w:r w:rsidR="007F521C">
        <w:rPr>
          <w:rFonts w:hint="cs"/>
          <w:rtl/>
        </w:rPr>
        <w:t xml:space="preserve">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4"/>
        <w:keepNext/>
        <w:rPr>
          <w:rtl/>
        </w:rPr>
      </w:pPr>
      <w:bookmarkStart w:id="242" w:name="_ETM_Q1_3317752"/>
      <w:bookmarkStart w:id="243" w:name="ET_speaker_גור_בליי_99"/>
      <w:bookmarkEnd w:id="242"/>
      <w:r w:rsidRPr="00A0409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04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A04092" w:rsidRDefault="00A04092" w:rsidP="00A04092">
      <w:pPr>
        <w:pStyle w:val="KeepWithNext"/>
        <w:rPr>
          <w:rtl/>
          <w:lang w:eastAsia="he-IL"/>
        </w:rPr>
      </w:pPr>
    </w:p>
    <w:p w:rsidR="007F521C" w:rsidRDefault="00A04092" w:rsidP="00A04092">
      <w:pPr>
        <w:rPr>
          <w:rtl/>
          <w:lang w:eastAsia="he-IL"/>
        </w:rPr>
      </w:pPr>
      <w:bookmarkStart w:id="244" w:name="_ETM_Q1_3318269"/>
      <w:bookmarkStart w:id="245" w:name="_ETM_Q1_3318312"/>
      <w:bookmarkEnd w:id="244"/>
      <w:bookmarkEnd w:id="245"/>
      <w:r>
        <w:rPr>
          <w:rFonts w:hint="cs"/>
          <w:rtl/>
          <w:lang w:eastAsia="he-IL"/>
        </w:rPr>
        <w:t>אני חושב ש</w:t>
      </w:r>
      <w:r w:rsidR="007F521C">
        <w:rPr>
          <w:rFonts w:hint="cs"/>
          <w:rtl/>
          <w:lang w:eastAsia="he-IL"/>
        </w:rPr>
        <w:t xml:space="preserve">כדאי שהם </w:t>
      </w:r>
      <w:r>
        <w:rPr>
          <w:rFonts w:hint="cs"/>
          <w:rtl/>
          <w:lang w:eastAsia="he-IL"/>
        </w:rPr>
        <w:t>יוצ</w:t>
      </w:r>
      <w:r w:rsidR="007F52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7F52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כזאת </w:t>
      </w:r>
      <w:bookmarkStart w:id="246" w:name="_ETM_Q1_3322295"/>
      <w:bookmarkEnd w:id="246"/>
      <w:r w:rsidR="006D5E7B">
        <w:rPr>
          <w:rFonts w:hint="cs"/>
          <w:rtl/>
          <w:lang w:eastAsia="he-IL"/>
        </w:rPr>
        <w:t>הנחיה,</w:t>
      </w:r>
      <w:r w:rsidR="007F5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גם מקל עליהם.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f9"/>
        <w:keepNext/>
        <w:rPr>
          <w:rtl/>
          <w:lang w:eastAsia="he-IL"/>
        </w:rPr>
      </w:pPr>
      <w:bookmarkStart w:id="247" w:name="ET_guest_סיגל_יעקבי_100"/>
      <w:r w:rsidRPr="00A04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A04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A04092" w:rsidRDefault="00A04092" w:rsidP="00A04092">
      <w:pPr>
        <w:pStyle w:val="KeepWithNext"/>
        <w:rPr>
          <w:rtl/>
          <w:lang w:eastAsia="he-IL"/>
        </w:rPr>
      </w:pPr>
    </w:p>
    <w:p w:rsidR="007F521C" w:rsidRDefault="00A04092" w:rsidP="00A040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שהוועד</w:t>
      </w:r>
      <w:r w:rsidR="007F52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F521C">
        <w:rPr>
          <w:rFonts w:hint="cs"/>
          <w:rtl/>
          <w:lang w:eastAsia="he-IL"/>
        </w:rPr>
        <w:t>צריכה להוציא</w:t>
      </w:r>
      <w:r>
        <w:rPr>
          <w:rFonts w:hint="cs"/>
          <w:rtl/>
          <w:lang w:eastAsia="he-IL"/>
        </w:rPr>
        <w:t>, לא אנחנו.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4"/>
        <w:keepNext/>
        <w:rPr>
          <w:rtl/>
        </w:rPr>
      </w:pPr>
      <w:bookmarkStart w:id="248" w:name="_ETM_Q1_3328790"/>
      <w:bookmarkStart w:id="249" w:name="ET_speaker_גור_בליי_101"/>
      <w:bookmarkEnd w:id="248"/>
      <w:r w:rsidRPr="00A0409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04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A04092" w:rsidRDefault="00A04092" w:rsidP="00A04092">
      <w:pPr>
        <w:pStyle w:val="KeepWithNext"/>
        <w:rPr>
          <w:rtl/>
          <w:lang w:eastAsia="he-IL"/>
        </w:rPr>
      </w:pPr>
    </w:p>
    <w:p w:rsidR="00A04092" w:rsidRDefault="00A04092" w:rsidP="00A04092">
      <w:pPr>
        <w:rPr>
          <w:rtl/>
          <w:lang w:eastAsia="he-IL"/>
        </w:rPr>
      </w:pPr>
      <w:bookmarkStart w:id="250" w:name="_ETM_Q1_3329246"/>
      <w:bookmarkStart w:id="251" w:name="_ETM_Q1_3329292"/>
      <w:bookmarkEnd w:id="250"/>
      <w:bookmarkEnd w:id="251"/>
      <w:r>
        <w:rPr>
          <w:rFonts w:hint="cs"/>
          <w:rtl/>
          <w:lang w:eastAsia="he-IL"/>
        </w:rPr>
        <w:t xml:space="preserve">נכון, הוועדה </w:t>
      </w:r>
      <w:bookmarkStart w:id="252" w:name="_ETM_Q1_3330016"/>
      <w:bookmarkEnd w:id="252"/>
      <w:r>
        <w:rPr>
          <w:rFonts w:hint="cs"/>
          <w:rtl/>
          <w:lang w:eastAsia="he-IL"/>
        </w:rPr>
        <w:t>הציבורית.</w:t>
      </w:r>
    </w:p>
    <w:p w:rsidR="00A04092" w:rsidRDefault="00A04092" w:rsidP="00A04092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f6"/>
        <w:keepNext/>
        <w:rPr>
          <w:rtl/>
        </w:rPr>
      </w:pPr>
      <w:bookmarkStart w:id="253" w:name="ET_yor_5069_102"/>
      <w:r w:rsidRPr="00A040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4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A04092" w:rsidRDefault="00A04092" w:rsidP="00A04092">
      <w:pPr>
        <w:pStyle w:val="KeepWithNext"/>
        <w:rPr>
          <w:rtl/>
          <w:lang w:eastAsia="he-IL"/>
        </w:rPr>
      </w:pPr>
    </w:p>
    <w:p w:rsidR="007F521C" w:rsidRDefault="00A04092" w:rsidP="00A04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לדאוג שזה ייצא. </w:t>
      </w:r>
      <w:bookmarkStart w:id="254" w:name="_ETM_Q1_3329547"/>
      <w:bookmarkStart w:id="255" w:name="_ETM_Q1_3329602"/>
      <w:bookmarkStart w:id="256" w:name="_ETM_Q1_3329920"/>
      <w:bookmarkStart w:id="257" w:name="_ETM_Q1_3329972"/>
      <w:bookmarkStart w:id="258" w:name="_ETM_Q1_3332153"/>
      <w:bookmarkStart w:id="259" w:name="_ETM_Q1_3332630"/>
      <w:bookmarkStart w:id="260" w:name="_ETM_Q1_3332657"/>
      <w:bookmarkEnd w:id="254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כ</w:t>
      </w:r>
      <w:r w:rsidR="007F521C">
        <w:rPr>
          <w:rFonts w:hint="cs"/>
          <w:rtl/>
          <w:lang w:eastAsia="he-IL"/>
        </w:rPr>
        <w:t>שהוועדה הציבורית</w:t>
      </w:r>
      <w:r>
        <w:rPr>
          <w:rFonts w:hint="cs"/>
          <w:rtl/>
          <w:lang w:eastAsia="he-IL"/>
        </w:rPr>
        <w:t xml:space="preserve"> תקבע את אמות </w:t>
      </w:r>
      <w:bookmarkStart w:id="261" w:name="_ETM_Q1_3332654"/>
      <w:bookmarkEnd w:id="261"/>
      <w:r>
        <w:rPr>
          <w:rFonts w:hint="cs"/>
          <w:rtl/>
          <w:lang w:eastAsia="he-IL"/>
        </w:rPr>
        <w:t>המידה, אתם צריכ</w:t>
      </w:r>
      <w:r w:rsidR="007F52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להביא אותן</w:t>
      </w:r>
      <w:r w:rsidR="007F521C">
        <w:rPr>
          <w:rFonts w:hint="cs"/>
          <w:rtl/>
          <w:lang w:eastAsia="he-IL"/>
        </w:rPr>
        <w:t xml:space="preserve"> לידיעה</w:t>
      </w:r>
      <w:r>
        <w:rPr>
          <w:rFonts w:hint="cs"/>
          <w:rtl/>
          <w:lang w:eastAsia="he-IL"/>
        </w:rPr>
        <w:t>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f9"/>
        <w:keepNext/>
        <w:rPr>
          <w:rtl/>
          <w:lang w:eastAsia="he-IL"/>
        </w:rPr>
      </w:pPr>
      <w:bookmarkStart w:id="262" w:name="_ETM_Q1_3339901"/>
      <w:bookmarkStart w:id="263" w:name="ET_guest_סיגל_יעקבי_104"/>
      <w:bookmarkEnd w:id="262"/>
      <w:r w:rsidRPr="00A04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A04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A04092" w:rsidRDefault="00A04092" w:rsidP="00A04092">
      <w:pPr>
        <w:pStyle w:val="KeepWithNext"/>
        <w:rPr>
          <w:rtl/>
          <w:lang w:eastAsia="he-IL"/>
        </w:rPr>
      </w:pPr>
    </w:p>
    <w:p w:rsidR="007F521C" w:rsidRDefault="007F521C" w:rsidP="00A04092">
      <w:pPr>
        <w:rPr>
          <w:rtl/>
          <w:lang w:eastAsia="he-IL"/>
        </w:rPr>
      </w:pPr>
      <w:bookmarkStart w:id="264" w:name="_ETM_Q1_3340416"/>
      <w:bookmarkStart w:id="265" w:name="_ETM_Q1_3340451"/>
      <w:bookmarkEnd w:id="264"/>
      <w:bookmarkEnd w:id="265"/>
      <w:r>
        <w:rPr>
          <w:rFonts w:hint="cs"/>
          <w:rtl/>
          <w:lang w:eastAsia="he-IL"/>
        </w:rPr>
        <w:t>האינטרס הוא דווקא שלנו, כי זה י</w:t>
      </w:r>
      <w:r w:rsidR="00A04092">
        <w:rPr>
          <w:rFonts w:hint="cs"/>
          <w:rtl/>
          <w:lang w:eastAsia="he-IL"/>
        </w:rPr>
        <w:t>עזור לנו לסנן. מי שצריך לק</w:t>
      </w:r>
      <w:r>
        <w:rPr>
          <w:rFonts w:hint="cs"/>
          <w:rtl/>
          <w:lang w:eastAsia="he-IL"/>
        </w:rPr>
        <w:t>ב</w:t>
      </w:r>
      <w:r w:rsidR="00A04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את אמות </w:t>
      </w:r>
      <w:r w:rsidR="00A04092">
        <w:rPr>
          <w:rFonts w:hint="cs"/>
          <w:rtl/>
          <w:lang w:eastAsia="he-IL"/>
        </w:rPr>
        <w:t>המידה זו הוועדה הצ</w:t>
      </w:r>
      <w:r>
        <w:rPr>
          <w:rFonts w:hint="cs"/>
          <w:rtl/>
          <w:lang w:eastAsia="he-IL"/>
        </w:rPr>
        <w:t>י</w:t>
      </w:r>
      <w:r w:rsidR="00A040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ורית.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4"/>
        <w:keepNext/>
        <w:rPr>
          <w:rtl/>
        </w:rPr>
      </w:pPr>
      <w:bookmarkStart w:id="266" w:name="ET_speaker_גור_בליי_105"/>
      <w:r w:rsidRPr="00A0409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04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A04092" w:rsidRDefault="00A04092" w:rsidP="00A04092">
      <w:pPr>
        <w:pStyle w:val="KeepWithNext"/>
        <w:rPr>
          <w:rtl/>
          <w:lang w:eastAsia="he-IL"/>
        </w:rPr>
      </w:pPr>
    </w:p>
    <w:p w:rsidR="007F521C" w:rsidRDefault="00A04092" w:rsidP="00A04092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נשאיר את זה כך</w:t>
      </w:r>
      <w:r w:rsidR="00DF5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</w:t>
      </w:r>
      <w:bookmarkStart w:id="267" w:name="_ETM_Q1_3359693"/>
      <w:bookmarkEnd w:id="267"/>
      <w:r>
        <w:rPr>
          <w:rFonts w:hint="cs"/>
          <w:rtl/>
          <w:lang w:eastAsia="he-IL"/>
        </w:rPr>
        <w:t xml:space="preserve">הבנה שכן ייקבעו הנחיות כאלו.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A04092" w:rsidRDefault="00A04092" w:rsidP="00A04092">
      <w:pPr>
        <w:pStyle w:val="af9"/>
        <w:keepNext/>
        <w:rPr>
          <w:rtl/>
          <w:lang w:eastAsia="he-IL"/>
        </w:rPr>
      </w:pPr>
      <w:bookmarkStart w:id="268" w:name="_ETM_Q1_3353666"/>
      <w:bookmarkStart w:id="269" w:name="ET_guest_מיכל_אלבז_106"/>
      <w:bookmarkEnd w:id="268"/>
      <w:r w:rsidRPr="00A04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A04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A04092" w:rsidRDefault="00A04092" w:rsidP="00A04092">
      <w:pPr>
        <w:pStyle w:val="KeepWithNext"/>
        <w:rPr>
          <w:rtl/>
          <w:lang w:eastAsia="he-IL"/>
        </w:rPr>
      </w:pPr>
    </w:p>
    <w:p w:rsidR="007F521C" w:rsidRDefault="00D171A7" w:rsidP="00A04092">
      <w:pPr>
        <w:rPr>
          <w:rtl/>
          <w:lang w:eastAsia="he-IL"/>
        </w:rPr>
      </w:pPr>
      <w:bookmarkStart w:id="270" w:name="_ETM_Q1_3354165"/>
      <w:bookmarkStart w:id="271" w:name="_ETM_Q1_3354202"/>
      <w:bookmarkEnd w:id="270"/>
      <w:bookmarkEnd w:id="271"/>
      <w:r>
        <w:rPr>
          <w:rFonts w:hint="cs"/>
          <w:rtl/>
          <w:lang w:eastAsia="he-IL"/>
        </w:rPr>
        <w:t xml:space="preserve">זה </w:t>
      </w:r>
      <w:bookmarkStart w:id="272" w:name="_ETM_Q1_3365692"/>
      <w:bookmarkEnd w:id="272"/>
      <w:r>
        <w:rPr>
          <w:rFonts w:hint="cs"/>
          <w:rtl/>
          <w:lang w:eastAsia="he-IL"/>
        </w:rPr>
        <w:t>איזה שהוא גילוי דעת פרשני של הוועדה מה היא ת</w:t>
      </w:r>
      <w:r w:rsidR="007F52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7F521C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כניסיון מהותי.</w:t>
      </w:r>
      <w:r w:rsidR="007F521C">
        <w:rPr>
          <w:rFonts w:hint="cs"/>
          <w:rtl/>
          <w:lang w:eastAsia="he-IL"/>
        </w:rPr>
        <w:t xml:space="preserve"> </w:t>
      </w:r>
    </w:p>
    <w:p w:rsidR="007F521C" w:rsidRDefault="007F521C" w:rsidP="007F521C">
      <w:pPr>
        <w:ind w:firstLine="0"/>
        <w:rPr>
          <w:rtl/>
          <w:lang w:eastAsia="he-IL"/>
        </w:rPr>
      </w:pPr>
    </w:p>
    <w:p w:rsidR="00D171A7" w:rsidRDefault="00D171A7" w:rsidP="00D171A7">
      <w:pPr>
        <w:pStyle w:val="a4"/>
        <w:keepNext/>
        <w:rPr>
          <w:rtl/>
        </w:rPr>
      </w:pPr>
      <w:bookmarkStart w:id="273" w:name="_ETM_Q1_3368159"/>
      <w:bookmarkStart w:id="274" w:name="ET_speaker_גור_בליי_107"/>
      <w:bookmarkEnd w:id="273"/>
      <w:r w:rsidRPr="00D171A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7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171A7" w:rsidRDefault="00D171A7" w:rsidP="00D171A7">
      <w:pPr>
        <w:pStyle w:val="KeepWithNext"/>
        <w:rPr>
          <w:rtl/>
          <w:lang w:eastAsia="he-IL"/>
        </w:rPr>
      </w:pPr>
      <w:bookmarkStart w:id="275" w:name="_ETM_Q1_3368818"/>
      <w:bookmarkEnd w:id="275"/>
    </w:p>
    <w:p w:rsidR="00D319A0" w:rsidRDefault="00D171A7" w:rsidP="00D319A0">
      <w:pPr>
        <w:rPr>
          <w:rtl/>
          <w:lang w:eastAsia="he-IL"/>
        </w:rPr>
      </w:pPr>
      <w:bookmarkStart w:id="276" w:name="_ETM_Q1_3368765"/>
      <w:bookmarkEnd w:id="276"/>
      <w:r>
        <w:rPr>
          <w:rFonts w:hint="cs"/>
          <w:rtl/>
          <w:lang w:eastAsia="he-IL"/>
        </w:rPr>
        <w:t xml:space="preserve">בדיוק, </w:t>
      </w:r>
      <w:bookmarkStart w:id="277" w:name="_ETM_Q1_3372494"/>
      <w:bookmarkEnd w:id="277"/>
      <w:r>
        <w:rPr>
          <w:rFonts w:hint="cs"/>
          <w:rtl/>
          <w:lang w:eastAsia="he-IL"/>
        </w:rPr>
        <w:t>זו הכוונה.</w:t>
      </w:r>
      <w:r w:rsidR="00D319A0">
        <w:rPr>
          <w:rFonts w:hint="cs"/>
          <w:rtl/>
          <w:lang w:eastAsia="he-IL"/>
        </w:rPr>
        <w:t xml:space="preserve"> זה לגבי (1) ו-(2). </w:t>
      </w:r>
      <w:bookmarkStart w:id="278" w:name="_ETM_Q1_3382826"/>
      <w:bookmarkStart w:id="279" w:name="_ETM_Q1_3382879"/>
      <w:bookmarkEnd w:id="278"/>
      <w:bookmarkEnd w:id="279"/>
    </w:p>
    <w:p w:rsidR="00D319A0" w:rsidRDefault="00D319A0" w:rsidP="00D319A0">
      <w:pPr>
        <w:rPr>
          <w:rtl/>
          <w:lang w:eastAsia="he-IL"/>
        </w:rPr>
      </w:pPr>
      <w:bookmarkStart w:id="280" w:name="_ETM_Q1_3383823"/>
      <w:bookmarkStart w:id="281" w:name="_ETM_Q1_3383902"/>
      <w:bookmarkEnd w:id="280"/>
      <w:bookmarkEnd w:id="281"/>
    </w:p>
    <w:p w:rsidR="00D319A0" w:rsidRDefault="0041550E" w:rsidP="00D319A0">
      <w:pPr>
        <w:rPr>
          <w:rtl/>
          <w:lang w:eastAsia="he-IL"/>
        </w:rPr>
      </w:pPr>
      <w:bookmarkStart w:id="282" w:name="_ETM_Q1_3384200"/>
      <w:bookmarkStart w:id="283" w:name="_ETM_Q1_3384263"/>
      <w:bookmarkEnd w:id="282"/>
      <w:bookmarkEnd w:id="283"/>
      <w:r>
        <w:rPr>
          <w:rFonts w:hint="cs"/>
          <w:rtl/>
          <w:lang w:eastAsia="he-IL"/>
        </w:rPr>
        <w:t xml:space="preserve">(3) לעניין רשימת נאמנים </w:t>
      </w:r>
      <w:bookmarkStart w:id="284" w:name="_ETM_Q1_3389000"/>
      <w:bookmarkEnd w:id="284"/>
      <w:r>
        <w:rPr>
          <w:rFonts w:hint="cs"/>
          <w:rtl/>
          <w:lang w:eastAsia="he-IL"/>
        </w:rPr>
        <w:t xml:space="preserve">מפעילים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מועמד שמתקיים לגביו אחד או יותר מאלה:</w:t>
      </w:r>
      <w:bookmarkStart w:id="285" w:name="_ETM_Q1_3397438"/>
      <w:bookmarkEnd w:id="285"/>
    </w:p>
    <w:p w:rsidR="0041550E" w:rsidRDefault="0041550E" w:rsidP="00D319A0">
      <w:pPr>
        <w:rPr>
          <w:rtl/>
          <w:lang w:eastAsia="he-IL"/>
        </w:rPr>
      </w:pPr>
      <w:bookmarkStart w:id="286" w:name="_ETM_Q1_3397489"/>
      <w:bookmarkStart w:id="287" w:name="_ETM_Q1_3397587"/>
      <w:bookmarkEnd w:id="286"/>
      <w:bookmarkEnd w:id="287"/>
    </w:p>
    <w:p w:rsidR="0041550E" w:rsidRDefault="0041550E" w:rsidP="0041550E">
      <w:pPr>
        <w:pStyle w:val="afd"/>
        <w:numPr>
          <w:ilvl w:val="0"/>
          <w:numId w:val="3"/>
        </w:numPr>
        <w:rPr>
          <w:lang w:eastAsia="he-IL"/>
        </w:rPr>
      </w:pPr>
      <w:bookmarkStart w:id="288" w:name="_ETM_Q1_3397650"/>
      <w:bookmarkEnd w:id="288"/>
      <w:r>
        <w:rPr>
          <w:rFonts w:hint="cs"/>
          <w:rtl/>
          <w:lang w:eastAsia="he-IL"/>
        </w:rPr>
        <w:t xml:space="preserve">במהלך </w:t>
      </w:r>
      <w:bookmarkStart w:id="289" w:name="_ETM_Q1_3400785"/>
      <w:bookmarkEnd w:id="289"/>
      <w:r>
        <w:rPr>
          <w:rFonts w:hint="cs"/>
          <w:rtl/>
          <w:lang w:eastAsia="he-IL"/>
        </w:rPr>
        <w:t>חמש השנים שקדמו להגשת מועמדותו כיהן בתפקיד בעשרים</w:t>
      </w:r>
    </w:p>
    <w:p w:rsidR="0041550E" w:rsidRDefault="0041550E" w:rsidP="0041550E">
      <w:pPr>
        <w:ind w:left="1440" w:firstLine="0"/>
        <w:rPr>
          <w:rtl/>
          <w:lang w:eastAsia="he-IL"/>
        </w:rPr>
      </w:pPr>
      <w:bookmarkStart w:id="290" w:name="_ETM_Q1_3407172"/>
      <w:bookmarkStart w:id="291" w:name="_ETM_Q1_3407263"/>
      <w:bookmarkEnd w:id="290"/>
      <w:bookmarkEnd w:id="291"/>
      <w:r>
        <w:rPr>
          <w:rFonts w:hint="cs"/>
          <w:rtl/>
          <w:lang w:eastAsia="he-IL"/>
        </w:rPr>
        <w:t xml:space="preserve">הליכי חדלות פירעון </w:t>
      </w:r>
      <w:bookmarkStart w:id="292" w:name="_ETM_Q1_3404194"/>
      <w:bookmarkEnd w:id="292"/>
      <w:r>
        <w:rPr>
          <w:rFonts w:hint="cs"/>
          <w:rtl/>
          <w:lang w:eastAsia="he-IL"/>
        </w:rPr>
        <w:t>לפחות שבהם ניתן צו המורה על פירוק התאגיד;</w:t>
      </w:r>
    </w:p>
    <w:p w:rsidR="0041550E" w:rsidRDefault="0041550E" w:rsidP="0041550E">
      <w:pPr>
        <w:ind w:left="1440" w:firstLine="0"/>
        <w:rPr>
          <w:rtl/>
          <w:lang w:eastAsia="he-IL"/>
        </w:rPr>
      </w:pPr>
    </w:p>
    <w:p w:rsidR="0041550E" w:rsidRDefault="0041550E" w:rsidP="0041550E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במהלך חמש </w:t>
      </w:r>
      <w:bookmarkStart w:id="293" w:name="_ETM_Q1_3407259"/>
      <w:bookmarkEnd w:id="293"/>
      <w:r>
        <w:rPr>
          <w:rFonts w:hint="cs"/>
          <w:rtl/>
          <w:lang w:eastAsia="he-IL"/>
        </w:rPr>
        <w:t>השנים שקדמו להגשת מועמדותו כיהן בתפקיד בשלושה</w:t>
      </w:r>
    </w:p>
    <w:p w:rsidR="0041550E" w:rsidRDefault="0041550E" w:rsidP="0041550E">
      <w:pPr>
        <w:ind w:left="1440" w:firstLine="0"/>
        <w:rPr>
          <w:rtl/>
          <w:lang w:eastAsia="he-IL"/>
        </w:rPr>
      </w:pPr>
      <w:bookmarkStart w:id="294" w:name="_ETM_Q1_3405441"/>
      <w:bookmarkStart w:id="295" w:name="_ETM_Q1_3405505"/>
      <w:bookmarkEnd w:id="294"/>
      <w:bookmarkEnd w:id="295"/>
      <w:r>
        <w:rPr>
          <w:rFonts w:hint="cs"/>
          <w:rtl/>
          <w:lang w:eastAsia="he-IL"/>
        </w:rPr>
        <w:t xml:space="preserve">הליכי חדלות פירעון לפחות </w:t>
      </w:r>
      <w:bookmarkStart w:id="296" w:name="_ETM_Q1_3412490"/>
      <w:bookmarkEnd w:id="296"/>
      <w:r>
        <w:rPr>
          <w:rFonts w:hint="cs"/>
          <w:rtl/>
          <w:lang w:eastAsia="he-IL"/>
        </w:rPr>
        <w:t>שבהם ניתן צו המורה על הפעלת התאגיד לשם</w:t>
      </w:r>
    </w:p>
    <w:p w:rsidR="0041550E" w:rsidRDefault="0041550E" w:rsidP="0041550E">
      <w:pPr>
        <w:ind w:left="1440" w:firstLine="0"/>
        <w:rPr>
          <w:rtl/>
          <w:lang w:eastAsia="he-IL"/>
        </w:rPr>
      </w:pPr>
      <w:bookmarkStart w:id="297" w:name="_ETM_Q1_3413669"/>
      <w:bookmarkStart w:id="298" w:name="_ETM_Q1_3413730"/>
      <w:bookmarkEnd w:id="297"/>
      <w:bookmarkEnd w:id="298"/>
      <w:r>
        <w:rPr>
          <w:rFonts w:hint="cs"/>
          <w:rtl/>
          <w:lang w:eastAsia="he-IL"/>
        </w:rPr>
        <w:t xml:space="preserve">שיקומו הכלכלי לפי </w:t>
      </w:r>
      <w:bookmarkStart w:id="299" w:name="_ETM_Q1_3418799"/>
      <w:bookmarkEnd w:id="299"/>
      <w:r>
        <w:rPr>
          <w:rFonts w:hint="cs"/>
          <w:rtl/>
          <w:lang w:eastAsia="he-IL"/>
        </w:rPr>
        <w:t>סעיף 23(א)(2) לחוק;</w:t>
      </w:r>
    </w:p>
    <w:p w:rsidR="0041550E" w:rsidRDefault="0041550E" w:rsidP="0041550E">
      <w:pPr>
        <w:ind w:left="1440" w:firstLine="0"/>
        <w:rPr>
          <w:rtl/>
          <w:lang w:eastAsia="he-IL"/>
        </w:rPr>
      </w:pPr>
      <w:bookmarkStart w:id="300" w:name="_ETM_Q1_3418076"/>
      <w:bookmarkStart w:id="301" w:name="_ETM_Q1_3418135"/>
      <w:bookmarkEnd w:id="300"/>
      <w:bookmarkEnd w:id="301"/>
    </w:p>
    <w:p w:rsidR="0041550E" w:rsidRDefault="0041550E" w:rsidP="0041550E">
      <w:pPr>
        <w:pStyle w:val="afd"/>
        <w:numPr>
          <w:ilvl w:val="0"/>
          <w:numId w:val="3"/>
        </w:numPr>
        <w:rPr>
          <w:lang w:eastAsia="he-IL"/>
        </w:rPr>
      </w:pPr>
      <w:bookmarkStart w:id="302" w:name="_ETM_Q1_3418630"/>
      <w:bookmarkStart w:id="303" w:name="_ETM_Q1_3418694"/>
      <w:bookmarkEnd w:id="302"/>
      <w:bookmarkEnd w:id="303"/>
      <w:r>
        <w:rPr>
          <w:rFonts w:hint="cs"/>
          <w:rtl/>
          <w:lang w:eastAsia="he-IL"/>
        </w:rPr>
        <w:t xml:space="preserve">כיהן בתפקיד </w:t>
      </w:r>
      <w:r w:rsidR="00770917">
        <w:rPr>
          <w:rFonts w:hint="cs"/>
          <w:rtl/>
          <w:lang w:eastAsia="he-IL"/>
        </w:rPr>
        <w:t xml:space="preserve">בהליך חדלות פירעון אחד לפחות, </w:t>
      </w:r>
      <w:bookmarkStart w:id="304" w:name="_ETM_Q1_3449450"/>
      <w:bookmarkEnd w:id="304"/>
      <w:r w:rsidR="00770917">
        <w:rPr>
          <w:rFonts w:hint="cs"/>
          <w:rtl/>
          <w:lang w:eastAsia="he-IL"/>
        </w:rPr>
        <w:t>של תאגיד שהכנסותיו</w:t>
      </w:r>
    </w:p>
    <w:p w:rsidR="00770917" w:rsidRDefault="00770917" w:rsidP="00770917">
      <w:pPr>
        <w:ind w:left="1440" w:firstLine="0"/>
        <w:rPr>
          <w:rtl/>
          <w:lang w:eastAsia="he-IL"/>
        </w:rPr>
      </w:pPr>
      <w:bookmarkStart w:id="305" w:name="_ETM_Q1_3453443"/>
      <w:bookmarkStart w:id="306" w:name="_ETM_Q1_3453508"/>
      <w:bookmarkEnd w:id="305"/>
      <w:bookmarkEnd w:id="306"/>
      <w:r>
        <w:rPr>
          <w:rFonts w:hint="cs"/>
          <w:rtl/>
          <w:lang w:eastAsia="he-IL"/>
        </w:rPr>
        <w:t>השנתיות בזמן ההליך עולות על 24 מיליון שקלי</w:t>
      </w:r>
      <w:bookmarkStart w:id="307" w:name="_ETM_Q1_3459203"/>
      <w:bookmarkEnd w:id="307"/>
      <w:r>
        <w:rPr>
          <w:rFonts w:hint="cs"/>
          <w:rtl/>
          <w:lang w:eastAsia="he-IL"/>
        </w:rPr>
        <w:t>ם, שארך כשלושה חודשים</w:t>
      </w:r>
    </w:p>
    <w:p w:rsidR="00770917" w:rsidRDefault="00770917" w:rsidP="00770917">
      <w:pPr>
        <w:ind w:left="1440" w:firstLine="0"/>
        <w:rPr>
          <w:rtl/>
          <w:lang w:eastAsia="he-IL"/>
        </w:rPr>
      </w:pPr>
      <w:bookmarkStart w:id="308" w:name="_ETM_Q1_3460975"/>
      <w:bookmarkStart w:id="309" w:name="_ETM_Q1_3461045"/>
      <w:bookmarkEnd w:id="308"/>
      <w:bookmarkEnd w:id="309"/>
      <w:r>
        <w:rPr>
          <w:rFonts w:hint="cs"/>
          <w:rtl/>
          <w:lang w:eastAsia="he-IL"/>
        </w:rPr>
        <w:t>לפחות;</w:t>
      </w:r>
    </w:p>
    <w:p w:rsidR="00770917" w:rsidRDefault="00770917" w:rsidP="00770917">
      <w:pPr>
        <w:ind w:left="1440" w:firstLine="0"/>
        <w:rPr>
          <w:rtl/>
          <w:lang w:eastAsia="he-IL"/>
        </w:rPr>
      </w:pPr>
      <w:bookmarkStart w:id="310" w:name="_ETM_Q1_3463005"/>
      <w:bookmarkStart w:id="311" w:name="_ETM_Q1_3463062"/>
      <w:bookmarkStart w:id="312" w:name="_ETM_Q1_3463375"/>
      <w:bookmarkEnd w:id="310"/>
      <w:bookmarkEnd w:id="311"/>
      <w:bookmarkEnd w:id="312"/>
    </w:p>
    <w:p w:rsidR="00770917" w:rsidRDefault="00770917" w:rsidP="00770917">
      <w:pPr>
        <w:pStyle w:val="afd"/>
        <w:numPr>
          <w:ilvl w:val="0"/>
          <w:numId w:val="3"/>
        </w:numPr>
        <w:rPr>
          <w:lang w:eastAsia="he-IL"/>
        </w:rPr>
      </w:pPr>
      <w:bookmarkStart w:id="313" w:name="_ETM_Q1_3463436"/>
      <w:bookmarkEnd w:id="313"/>
      <w:r>
        <w:rPr>
          <w:rFonts w:hint="cs"/>
          <w:rtl/>
          <w:lang w:eastAsia="he-IL"/>
        </w:rPr>
        <w:t xml:space="preserve">לעניין עורך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" w:name="_ETM_Q1_3463125"/>
      <w:bookmarkEnd w:id="314"/>
      <w:r>
        <w:rPr>
          <w:rFonts w:hint="cs"/>
          <w:rtl/>
          <w:lang w:eastAsia="he-IL"/>
        </w:rPr>
        <w:t>ייצג את מי שכיהן בתפקיד בשלושהה הליכים מורכבים</w:t>
      </w:r>
    </w:p>
    <w:p w:rsidR="00770917" w:rsidRDefault="00770917" w:rsidP="00770917">
      <w:pPr>
        <w:ind w:left="1440" w:firstLine="0"/>
        <w:rPr>
          <w:rtl/>
          <w:lang w:eastAsia="he-IL"/>
        </w:rPr>
      </w:pPr>
      <w:bookmarkStart w:id="315" w:name="_ETM_Q1_3466757"/>
      <w:bookmarkStart w:id="316" w:name="_ETM_Q1_3466868"/>
      <w:bookmarkEnd w:id="315"/>
      <w:bookmarkEnd w:id="316"/>
      <w:r>
        <w:rPr>
          <w:rFonts w:hint="cs"/>
          <w:rtl/>
          <w:lang w:eastAsia="he-IL"/>
        </w:rPr>
        <w:t xml:space="preserve">לפחות או בעשרה </w:t>
      </w:r>
      <w:bookmarkStart w:id="317" w:name="_ETM_Q1_3467199"/>
      <w:bookmarkEnd w:id="317"/>
      <w:r>
        <w:rPr>
          <w:rFonts w:hint="cs"/>
          <w:rtl/>
          <w:lang w:eastAsia="he-IL"/>
        </w:rPr>
        <w:t>הליכי דלות פירעון שכללו הפעל של התאגיד; לעניין</w:t>
      </w:r>
    </w:p>
    <w:p w:rsidR="00770917" w:rsidRDefault="00770917" w:rsidP="00770917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רואה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3466943"/>
      <w:bookmarkEnd w:id="318"/>
      <w:r>
        <w:rPr>
          <w:rFonts w:hint="cs"/>
          <w:rtl/>
          <w:lang w:eastAsia="he-IL"/>
        </w:rPr>
        <w:t xml:space="preserve">בעל ניסיון בעשרה הליכי חדלות פירעון שכללו הפעלה </w:t>
      </w:r>
    </w:p>
    <w:p w:rsidR="00770917" w:rsidRDefault="00770917" w:rsidP="00770917">
      <w:pPr>
        <w:ind w:left="1440" w:firstLine="0"/>
        <w:rPr>
          <w:rtl/>
          <w:lang w:eastAsia="he-IL"/>
        </w:rPr>
      </w:pPr>
      <w:bookmarkStart w:id="319" w:name="_ETM_Q1_3469740"/>
      <w:bookmarkStart w:id="320" w:name="_ETM_Q1_3469795"/>
      <w:bookmarkEnd w:id="319"/>
      <w:bookmarkEnd w:id="320"/>
      <w:r>
        <w:rPr>
          <w:rFonts w:hint="cs"/>
          <w:rtl/>
          <w:lang w:eastAsia="he-IL"/>
        </w:rPr>
        <w:t>של התאגיד</w:t>
      </w:r>
      <w:bookmarkStart w:id="321" w:name="_ETM_Q1_3472770"/>
      <w:bookmarkStart w:id="322" w:name="_ETM_Q1_3472832"/>
      <w:bookmarkEnd w:id="321"/>
      <w:bookmarkEnd w:id="322"/>
      <w:r>
        <w:rPr>
          <w:rFonts w:hint="cs"/>
          <w:rtl/>
          <w:lang w:eastAsia="he-IL"/>
        </w:rPr>
        <w:t xml:space="preserve">; </w:t>
      </w:r>
      <w:bookmarkStart w:id="323" w:name="_ETM_Q1_3475687"/>
      <w:bookmarkEnd w:id="323"/>
      <w:r>
        <w:rPr>
          <w:rFonts w:hint="cs"/>
          <w:rtl/>
          <w:lang w:eastAsia="he-IL"/>
        </w:rPr>
        <w:t xml:space="preserve">בפסקה זו, "הליכי חדלו פירעון שכללו הפעלת התאגיד" </w:t>
      </w:r>
      <w:r>
        <w:rPr>
          <w:rtl/>
          <w:lang w:eastAsia="he-IL"/>
        </w:rPr>
        <w:t>–</w:t>
      </w:r>
      <w:bookmarkStart w:id="324" w:name="_ETM_Q1_3475095"/>
      <w:bookmarkEnd w:id="324"/>
    </w:p>
    <w:p w:rsidR="00770917" w:rsidRDefault="00770917" w:rsidP="00770917">
      <w:pPr>
        <w:ind w:left="1440" w:firstLine="0"/>
        <w:rPr>
          <w:rtl/>
          <w:lang w:eastAsia="he-IL"/>
        </w:rPr>
      </w:pPr>
      <w:bookmarkStart w:id="325" w:name="_ETM_Q1_3475160"/>
      <w:bookmarkEnd w:id="325"/>
      <w:r>
        <w:rPr>
          <w:rFonts w:hint="cs"/>
          <w:rtl/>
          <w:lang w:eastAsia="he-IL"/>
        </w:rPr>
        <w:t xml:space="preserve">הליכים </w:t>
      </w:r>
      <w:bookmarkStart w:id="326" w:name="_ETM_Q1_3477415"/>
      <w:bookmarkEnd w:id="326"/>
      <w:r>
        <w:rPr>
          <w:rFonts w:hint="cs"/>
          <w:rtl/>
          <w:lang w:eastAsia="he-IL"/>
        </w:rPr>
        <w:t>המנויים בהגדרת רשימת נאמנים מפעילים.</w:t>
      </w:r>
    </w:p>
    <w:p w:rsidR="00770917" w:rsidRDefault="00770917" w:rsidP="00770917">
      <w:pPr>
        <w:ind w:left="1440" w:firstLine="0"/>
        <w:rPr>
          <w:rtl/>
          <w:lang w:eastAsia="he-IL"/>
        </w:rPr>
      </w:pPr>
      <w:bookmarkStart w:id="327" w:name="_ETM_Q1_3479863"/>
      <w:bookmarkStart w:id="328" w:name="_ETM_Q1_3479919"/>
      <w:bookmarkEnd w:id="327"/>
      <w:bookmarkEnd w:id="328"/>
    </w:p>
    <w:p w:rsidR="00770917" w:rsidRDefault="00770917" w:rsidP="00770917">
      <w:pPr>
        <w:pStyle w:val="afd"/>
        <w:numPr>
          <w:ilvl w:val="0"/>
          <w:numId w:val="3"/>
        </w:numPr>
        <w:rPr>
          <w:lang w:eastAsia="he-IL"/>
        </w:rPr>
      </w:pPr>
      <w:bookmarkStart w:id="329" w:name="_ETM_Q1_3480198"/>
      <w:bookmarkStart w:id="330" w:name="_ETM_Q1_3480254"/>
      <w:bookmarkEnd w:id="329"/>
      <w:bookmarkEnd w:id="330"/>
      <w:r>
        <w:rPr>
          <w:rFonts w:hint="cs"/>
          <w:rtl/>
          <w:lang w:eastAsia="he-IL"/>
        </w:rPr>
        <w:t xml:space="preserve">לעניין רואה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331" w:name="_ETM_Q1_3486630"/>
      <w:bookmarkEnd w:id="331"/>
      <w:r>
        <w:rPr>
          <w:rFonts w:hint="cs"/>
          <w:rtl/>
          <w:lang w:eastAsia="he-IL"/>
        </w:rPr>
        <w:t>שהתקיימו לגביו כל אלה:</w:t>
      </w:r>
      <w:bookmarkStart w:id="332" w:name="_ETM_Q1_3484532"/>
      <w:bookmarkEnd w:id="332"/>
    </w:p>
    <w:p w:rsidR="00770917" w:rsidRDefault="00770917" w:rsidP="00770917">
      <w:pPr>
        <w:ind w:left="1080"/>
        <w:rPr>
          <w:rtl/>
          <w:lang w:eastAsia="he-IL"/>
        </w:rPr>
      </w:pPr>
      <w:bookmarkStart w:id="333" w:name="_ETM_Q1_3484607"/>
      <w:bookmarkStart w:id="334" w:name="_ETM_Q1_3484667"/>
      <w:bookmarkStart w:id="335" w:name="_ETM_Q1_3484733"/>
      <w:bookmarkEnd w:id="333"/>
      <w:bookmarkEnd w:id="334"/>
      <w:bookmarkEnd w:id="335"/>
    </w:p>
    <w:p w:rsidR="00770917" w:rsidRDefault="00770917" w:rsidP="00770917">
      <w:pPr>
        <w:pStyle w:val="afd"/>
        <w:numPr>
          <w:ilvl w:val="0"/>
          <w:numId w:val="4"/>
        </w:numPr>
        <w:rPr>
          <w:lang w:eastAsia="he-IL"/>
        </w:rPr>
      </w:pPr>
      <w:bookmarkStart w:id="336" w:name="_ETM_Q1_3486749"/>
      <w:bookmarkStart w:id="337" w:name="_ETM_Q1_3486827"/>
      <w:bookmarkEnd w:id="336"/>
      <w:bookmarkEnd w:id="337"/>
      <w:r>
        <w:rPr>
          <w:rFonts w:hint="cs"/>
          <w:rtl/>
          <w:lang w:eastAsia="he-IL"/>
        </w:rPr>
        <w:t xml:space="preserve">כיהן כנושא משרה </w:t>
      </w:r>
      <w:bookmarkStart w:id="338" w:name="_ETM_Q1_3488623"/>
      <w:bookmarkEnd w:id="338"/>
      <w:r>
        <w:rPr>
          <w:rFonts w:hint="cs"/>
          <w:rtl/>
          <w:lang w:eastAsia="he-IL"/>
        </w:rPr>
        <w:t>בתאגיד כהגדרתו בחוק החברות, התשנ"ט-</w:t>
      </w:r>
      <w:bookmarkStart w:id="339" w:name="_ETM_Q1_3491966"/>
      <w:bookmarkEnd w:id="339"/>
    </w:p>
    <w:p w:rsidR="00770917" w:rsidRDefault="00770917" w:rsidP="00770917">
      <w:pPr>
        <w:ind w:left="1800" w:firstLine="0"/>
        <w:rPr>
          <w:rtl/>
          <w:lang w:eastAsia="he-IL"/>
        </w:rPr>
      </w:pPr>
      <w:bookmarkStart w:id="340" w:name="_ETM_Q1_3492033"/>
      <w:bookmarkEnd w:id="340"/>
      <w:r>
        <w:rPr>
          <w:rFonts w:hint="cs"/>
          <w:rtl/>
          <w:lang w:eastAsia="he-IL"/>
        </w:rPr>
        <w:t xml:space="preserve">1999, או בעל ניסיון מוכח בליווי </w:t>
      </w:r>
      <w:bookmarkStart w:id="341" w:name="_ETM_Q1_3507233"/>
      <w:bookmarkEnd w:id="341"/>
      <w:r>
        <w:rPr>
          <w:rFonts w:hint="cs"/>
          <w:rtl/>
          <w:lang w:eastAsia="he-IL"/>
        </w:rPr>
        <w:t>תאגידים בקשיים;</w:t>
      </w:r>
    </w:p>
    <w:p w:rsidR="00770917" w:rsidRDefault="00770917" w:rsidP="00770917">
      <w:pPr>
        <w:ind w:left="1800" w:firstLine="0"/>
        <w:rPr>
          <w:rtl/>
          <w:lang w:eastAsia="he-IL"/>
        </w:rPr>
      </w:pPr>
    </w:p>
    <w:p w:rsidR="00770917" w:rsidRDefault="00770917" w:rsidP="00770917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עבר הכשרה בהיקף של </w:t>
      </w:r>
      <w:bookmarkStart w:id="342" w:name="_ETM_Q1_3527740"/>
      <w:bookmarkEnd w:id="342"/>
      <w:r>
        <w:rPr>
          <w:rFonts w:hint="cs"/>
          <w:rtl/>
          <w:lang w:eastAsia="he-IL"/>
        </w:rPr>
        <w:t xml:space="preserve">לפחות שישים שעות בהליכי חדלות פירעון </w:t>
      </w:r>
    </w:p>
    <w:p w:rsidR="00770917" w:rsidRDefault="00770917" w:rsidP="00770917">
      <w:pPr>
        <w:ind w:left="1080"/>
        <w:rPr>
          <w:rtl/>
          <w:lang w:eastAsia="he-IL"/>
        </w:rPr>
      </w:pPr>
      <w:bookmarkStart w:id="343" w:name="_ETM_Q1_3535156"/>
      <w:bookmarkStart w:id="344" w:name="_ETM_Q1_3535214"/>
      <w:bookmarkEnd w:id="343"/>
      <w:bookmarkEnd w:id="344"/>
      <w:r>
        <w:rPr>
          <w:rFonts w:hint="cs"/>
          <w:rtl/>
          <w:lang w:eastAsia="he-IL"/>
        </w:rPr>
        <w:t>בידי הממונה;</w:t>
      </w:r>
    </w:p>
    <w:p w:rsidR="00770917" w:rsidRDefault="00770917" w:rsidP="00770917">
      <w:pPr>
        <w:ind w:left="1080"/>
        <w:rPr>
          <w:rtl/>
          <w:lang w:eastAsia="he-IL"/>
        </w:rPr>
      </w:pPr>
      <w:bookmarkStart w:id="345" w:name="_ETM_Q1_3541099"/>
      <w:bookmarkStart w:id="346" w:name="_ETM_Q1_3541164"/>
      <w:bookmarkEnd w:id="345"/>
      <w:bookmarkEnd w:id="346"/>
    </w:p>
    <w:p w:rsidR="00660CA6" w:rsidRDefault="00660CA6" w:rsidP="00660CA6">
      <w:pPr>
        <w:pStyle w:val="af9"/>
        <w:keepNext/>
        <w:rPr>
          <w:rtl/>
          <w:lang w:eastAsia="he-IL"/>
        </w:rPr>
      </w:pPr>
      <w:bookmarkStart w:id="347" w:name="_ETM_Q1_3541450"/>
      <w:bookmarkStart w:id="348" w:name="_ETM_Q1_3541503"/>
      <w:bookmarkStart w:id="349" w:name="_ETM_Q1_3570424"/>
      <w:bookmarkStart w:id="350" w:name="_ETM_Q1_3512892"/>
      <w:bookmarkStart w:id="351" w:name="_ETM_Q1_3512957"/>
      <w:bookmarkStart w:id="352" w:name="_ETM_Q1_3513323"/>
      <w:bookmarkStart w:id="353" w:name="_ETM_Q1_3513406"/>
      <w:bookmarkStart w:id="354" w:name="_ETM_Q1_3496161"/>
      <w:bookmarkStart w:id="355" w:name="_ETM_Q1_3496239"/>
      <w:bookmarkStart w:id="356" w:name="_ETM_Q1_3496697"/>
      <w:bookmarkStart w:id="357" w:name="_ETM_Q1_3496752"/>
      <w:bookmarkStart w:id="358" w:name="_ETM_Q1_3624913"/>
      <w:bookmarkStart w:id="359" w:name="ET_guest_סיגל_יעקבי_108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r w:rsidRPr="00660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660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660CA6" w:rsidRDefault="00660CA6" w:rsidP="00660CA6">
      <w:pPr>
        <w:pStyle w:val="KeepWithNext"/>
        <w:rPr>
          <w:rtl/>
          <w:lang w:eastAsia="he-IL"/>
        </w:rPr>
      </w:pPr>
    </w:p>
    <w:p w:rsidR="0068226C" w:rsidRDefault="00660CA6" w:rsidP="00937108">
      <w:pPr>
        <w:rPr>
          <w:rtl/>
          <w:lang w:eastAsia="he-IL"/>
        </w:rPr>
      </w:pPr>
      <w:bookmarkStart w:id="360" w:name="_ETM_Q1_3625445"/>
      <w:bookmarkStart w:id="361" w:name="_ETM_Q1_3625478"/>
      <w:bookmarkEnd w:id="360"/>
      <w:bookmarkEnd w:id="361"/>
      <w:r>
        <w:rPr>
          <w:rFonts w:hint="cs"/>
          <w:rtl/>
          <w:lang w:eastAsia="he-IL"/>
        </w:rPr>
        <w:t xml:space="preserve">אנחנו מסבירים </w:t>
      </w:r>
      <w:r w:rsidR="0086321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שהמעגל הספציפי, הרשימה </w:t>
      </w:r>
      <w:bookmarkStart w:id="362" w:name="_ETM_Q1_3632191"/>
      <w:bookmarkEnd w:id="362"/>
      <w:r>
        <w:rPr>
          <w:rFonts w:hint="cs"/>
          <w:rtl/>
          <w:lang w:eastAsia="he-IL"/>
        </w:rPr>
        <w:t xml:space="preserve">הספציפית הזאת תחול רק כאשר רואה  </w:t>
      </w:r>
      <w:r w:rsidR="0068226C">
        <w:rPr>
          <w:rFonts w:hint="cs"/>
          <w:rtl/>
          <w:lang w:eastAsia="he-IL"/>
        </w:rPr>
        <w:t>החשבון מתמנה כבעל תפקיד נוסף. הרעיו</w:t>
      </w:r>
      <w:r>
        <w:rPr>
          <w:rFonts w:hint="cs"/>
          <w:rtl/>
          <w:lang w:eastAsia="he-IL"/>
        </w:rPr>
        <w:t>ן או הצורך לייצר רשימת נפרדת נובע</w:t>
      </w:r>
      <w:r w:rsidR="0068226C">
        <w:rPr>
          <w:rFonts w:hint="cs"/>
          <w:rtl/>
          <w:lang w:eastAsia="he-IL"/>
        </w:rPr>
        <w:t xml:space="preserve"> מזה שבמצב ה</w:t>
      </w:r>
      <w:r>
        <w:rPr>
          <w:rFonts w:hint="cs"/>
          <w:rtl/>
          <w:lang w:eastAsia="he-IL"/>
        </w:rPr>
        <w:t xml:space="preserve">דברים </w:t>
      </w:r>
      <w:bookmarkStart w:id="363" w:name="_ETM_Q1_3644270"/>
      <w:bookmarkEnd w:id="363"/>
      <w:r>
        <w:rPr>
          <w:rFonts w:hint="cs"/>
          <w:rtl/>
          <w:lang w:eastAsia="he-IL"/>
        </w:rPr>
        <w:t>התחילי, ה</w:t>
      </w:r>
      <w:r w:rsidR="0068226C">
        <w:rPr>
          <w:rFonts w:hint="cs"/>
          <w:rtl/>
          <w:lang w:eastAsia="he-IL"/>
        </w:rPr>
        <w:t>נוכחי אין מספיק רואי חשבון שמעורבים בת</w:t>
      </w:r>
      <w:r>
        <w:rPr>
          <w:rFonts w:hint="cs"/>
          <w:rtl/>
          <w:lang w:eastAsia="he-IL"/>
        </w:rPr>
        <w:t>ה</w:t>
      </w:r>
      <w:r w:rsidR="0068226C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ך</w:t>
      </w:r>
      <w:r w:rsidR="00F05F5A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הכוונה </w:t>
      </w:r>
      <w:r w:rsidR="006822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68226C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כן </w:t>
      </w:r>
      <w:r w:rsidR="0068226C">
        <w:rPr>
          <w:rFonts w:hint="cs"/>
          <w:rtl/>
          <w:lang w:eastAsia="he-IL"/>
        </w:rPr>
        <w:t xml:space="preserve">לאפשר להם להיכנס </w:t>
      </w:r>
      <w:r>
        <w:rPr>
          <w:rFonts w:hint="cs"/>
          <w:rtl/>
          <w:lang w:eastAsia="he-IL"/>
        </w:rPr>
        <w:t xml:space="preserve">כשחקנים משמעותיים בהליכי חדלות פירעון, </w:t>
      </w:r>
      <w:r w:rsidR="0068226C">
        <w:rPr>
          <w:rFonts w:hint="cs"/>
          <w:rtl/>
          <w:lang w:eastAsia="he-IL"/>
        </w:rPr>
        <w:t>בטח כאלה שמלווים ב</w:t>
      </w:r>
      <w:r>
        <w:rPr>
          <w:rFonts w:hint="cs"/>
          <w:rtl/>
          <w:lang w:eastAsia="he-IL"/>
        </w:rPr>
        <w:t xml:space="preserve">היבטים פיננסיים משמעותיים. </w:t>
      </w:r>
      <w:bookmarkStart w:id="364" w:name="_ETM_Q1_3661661"/>
      <w:bookmarkEnd w:id="364"/>
      <w:r w:rsidR="00F05F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מוכנה להסתפק בזה שהם </w:t>
      </w:r>
      <w:bookmarkStart w:id="365" w:name="_ETM_Q1_3663946"/>
      <w:bookmarkEnd w:id="365"/>
      <w:r>
        <w:rPr>
          <w:rFonts w:hint="cs"/>
          <w:rtl/>
          <w:lang w:eastAsia="he-IL"/>
        </w:rPr>
        <w:t xml:space="preserve">מביאים את הניסיון מהעולם הפיננסי </w:t>
      </w:r>
      <w:r w:rsidR="00F05F5A">
        <w:rPr>
          <w:rFonts w:hint="cs"/>
          <w:rtl/>
          <w:lang w:eastAsia="he-IL"/>
        </w:rPr>
        <w:t>בלי שיש להם</w:t>
      </w:r>
      <w:r>
        <w:rPr>
          <w:rFonts w:hint="cs"/>
          <w:rtl/>
          <w:lang w:eastAsia="he-IL"/>
        </w:rPr>
        <w:t xml:space="preserve"> ניסיון </w:t>
      </w:r>
      <w:bookmarkStart w:id="366" w:name="_ETM_Q1_3667454"/>
      <w:bookmarkEnd w:id="366"/>
      <w:r w:rsidR="00F05F5A">
        <w:rPr>
          <w:rFonts w:hint="cs"/>
          <w:rtl/>
          <w:lang w:eastAsia="he-IL"/>
        </w:rPr>
        <w:t>בהליכי חדלות פירעון, כש</w:t>
      </w:r>
      <w:r>
        <w:rPr>
          <w:rFonts w:hint="cs"/>
          <w:rtl/>
          <w:lang w:eastAsia="he-IL"/>
        </w:rPr>
        <w:t xml:space="preserve">אני מפצה על זה באמצעות זה </w:t>
      </w:r>
      <w:bookmarkStart w:id="367" w:name="_ETM_Q1_3666753"/>
      <w:bookmarkEnd w:id="367"/>
      <w:r>
        <w:rPr>
          <w:rFonts w:hint="cs"/>
          <w:rtl/>
          <w:lang w:eastAsia="he-IL"/>
        </w:rPr>
        <w:t xml:space="preserve">שהם מתמנים כבעל תפקיד בצד עורך דין שיש </w:t>
      </w:r>
      <w:bookmarkStart w:id="368" w:name="_ETM_Q1_3672200"/>
      <w:bookmarkEnd w:id="368"/>
      <w:r>
        <w:rPr>
          <w:rFonts w:hint="cs"/>
          <w:rtl/>
          <w:lang w:eastAsia="he-IL"/>
        </w:rPr>
        <w:t xml:space="preserve">לו את הניסיון הנדרש. </w:t>
      </w:r>
    </w:p>
    <w:p w:rsidR="0068226C" w:rsidRDefault="0068226C" w:rsidP="007F521C">
      <w:pPr>
        <w:ind w:firstLine="0"/>
        <w:rPr>
          <w:rtl/>
          <w:lang w:eastAsia="he-IL"/>
        </w:rPr>
      </w:pPr>
    </w:p>
    <w:p w:rsidR="0068226C" w:rsidRDefault="00F05F5A" w:rsidP="0093710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לפי סעיף 33(ה)</w:t>
      </w:r>
      <w:r w:rsidR="009371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בית המשפט רשאי למנות </w:t>
      </w:r>
      <w:bookmarkStart w:id="369" w:name="_ETM_Q1_3681907"/>
      <w:bookmarkEnd w:id="369"/>
      <w:r>
        <w:rPr>
          <w:rFonts w:hint="cs"/>
          <w:rtl/>
          <w:lang w:eastAsia="he-IL"/>
        </w:rPr>
        <w:t xml:space="preserve">כמה נאמנים אם </w:t>
      </w:r>
      <w:r w:rsidR="00863211">
        <w:rPr>
          <w:rFonts w:hint="cs"/>
          <w:rtl/>
          <w:lang w:eastAsia="he-IL"/>
        </w:rPr>
        <w:t xml:space="preserve">הוא </w:t>
      </w:r>
      <w:r w:rsidR="0068226C">
        <w:rPr>
          <w:rFonts w:hint="cs"/>
          <w:rtl/>
          <w:lang w:eastAsia="he-IL"/>
        </w:rPr>
        <w:t xml:space="preserve">מצא </w:t>
      </w:r>
      <w:r>
        <w:rPr>
          <w:rFonts w:hint="cs"/>
          <w:rtl/>
          <w:lang w:eastAsia="he-IL"/>
        </w:rPr>
        <w:t xml:space="preserve">כי </w:t>
      </w:r>
      <w:bookmarkStart w:id="370" w:name="_ETM_Q1_3684049"/>
      <w:bookmarkEnd w:id="370"/>
      <w:r>
        <w:rPr>
          <w:rFonts w:hint="cs"/>
          <w:rtl/>
          <w:lang w:eastAsia="he-IL"/>
        </w:rPr>
        <w:t xml:space="preserve">הדבר דרוש בשל טעמים מיוחדים הנוגעים למורכבות ההליך. </w:t>
      </w:r>
      <w:r w:rsidR="0068226C">
        <w:rPr>
          <w:rFonts w:hint="cs"/>
          <w:rtl/>
          <w:lang w:eastAsia="he-IL"/>
        </w:rPr>
        <w:t xml:space="preserve">הסעיף </w:t>
      </w:r>
      <w:r>
        <w:rPr>
          <w:rFonts w:hint="cs"/>
          <w:rtl/>
          <w:lang w:eastAsia="he-IL"/>
        </w:rPr>
        <w:t>ה</w:t>
      </w:r>
      <w:r w:rsidR="0068226C">
        <w:rPr>
          <w:rFonts w:hint="cs"/>
          <w:rtl/>
          <w:lang w:eastAsia="he-IL"/>
        </w:rPr>
        <w:t xml:space="preserve">זה בחוק בא לתת </w:t>
      </w:r>
      <w:r>
        <w:rPr>
          <w:rFonts w:hint="cs"/>
          <w:rtl/>
          <w:lang w:eastAsia="he-IL"/>
        </w:rPr>
        <w:t>מ</w:t>
      </w:r>
      <w:r w:rsidR="0068226C">
        <w:rPr>
          <w:rFonts w:hint="cs"/>
          <w:rtl/>
          <w:lang w:eastAsia="he-IL"/>
        </w:rPr>
        <w:t>ענה לת</w:t>
      </w:r>
      <w:bookmarkStart w:id="371" w:name="_ETM_Q1_3693982"/>
      <w:bookmarkEnd w:id="371"/>
      <w:r>
        <w:rPr>
          <w:rFonts w:hint="cs"/>
          <w:rtl/>
          <w:lang w:eastAsia="he-IL"/>
        </w:rPr>
        <w:t>ופעה שבה היו מתמנים שני בעלי תפקיד</w:t>
      </w:r>
      <w:r w:rsidR="0093710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72" w:name="_ETM_Q1_3698022"/>
      <w:bookmarkEnd w:id="372"/>
      <w:r>
        <w:rPr>
          <w:rFonts w:hint="cs"/>
          <w:rtl/>
          <w:lang w:eastAsia="he-IL"/>
        </w:rPr>
        <w:t>מה שהי</w:t>
      </w:r>
      <w:r w:rsidR="0068226C">
        <w:rPr>
          <w:rFonts w:hint="cs"/>
          <w:rtl/>
          <w:lang w:eastAsia="he-IL"/>
        </w:rPr>
        <w:t>ה</w:t>
      </w:r>
      <w:r w:rsidR="00863211">
        <w:rPr>
          <w:rFonts w:hint="cs"/>
          <w:rtl/>
          <w:lang w:eastAsia="he-IL"/>
        </w:rPr>
        <w:t xml:space="preserve"> </w:t>
      </w:r>
      <w:r w:rsidR="0068226C">
        <w:rPr>
          <w:rFonts w:hint="cs"/>
          <w:rtl/>
          <w:lang w:eastAsia="he-IL"/>
        </w:rPr>
        <w:t>מעמיס הוצאות וסרבול על ההליך. הו</w:t>
      </w:r>
      <w:r>
        <w:rPr>
          <w:rFonts w:hint="cs"/>
          <w:rtl/>
          <w:lang w:eastAsia="he-IL"/>
        </w:rPr>
        <w:t>א לא בא למנוע מצב שבו</w:t>
      </w:r>
      <w:r w:rsidR="00D87039">
        <w:rPr>
          <w:rFonts w:hint="cs"/>
          <w:rtl/>
          <w:lang w:eastAsia="he-IL"/>
        </w:rPr>
        <w:t xml:space="preserve"> ממנים,</w:t>
      </w:r>
      <w:r>
        <w:rPr>
          <w:rFonts w:hint="cs"/>
          <w:rtl/>
          <w:lang w:eastAsia="he-IL"/>
        </w:rPr>
        <w:t xml:space="preserve"> </w:t>
      </w:r>
      <w:r w:rsidR="00D8703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יש הצדקה לזה מבחינה עניינית</w:t>
      </w:r>
      <w:r w:rsidR="00D870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עורך </w:t>
      </w:r>
      <w:r w:rsidR="00D87039">
        <w:rPr>
          <w:rFonts w:hint="cs"/>
          <w:rtl/>
          <w:lang w:eastAsia="he-IL"/>
        </w:rPr>
        <w:t xml:space="preserve">דין </w:t>
      </w:r>
      <w:r>
        <w:rPr>
          <w:rFonts w:hint="cs"/>
          <w:rtl/>
          <w:lang w:eastAsia="he-IL"/>
        </w:rPr>
        <w:t>בצד רואה חשבון</w:t>
      </w:r>
      <w:r w:rsidR="00863211">
        <w:rPr>
          <w:rFonts w:hint="cs"/>
          <w:rtl/>
          <w:lang w:eastAsia="he-IL"/>
        </w:rPr>
        <w:t>.</w:t>
      </w:r>
      <w:r w:rsidR="0068226C">
        <w:rPr>
          <w:rFonts w:hint="cs"/>
          <w:rtl/>
          <w:lang w:eastAsia="he-IL"/>
        </w:rPr>
        <w:t xml:space="preserve"> </w:t>
      </w:r>
      <w:bookmarkStart w:id="373" w:name="_ETM_Q1_3719836"/>
      <w:bookmarkEnd w:id="373"/>
      <w:r w:rsidR="0068226C">
        <w:rPr>
          <w:rFonts w:hint="cs"/>
          <w:rtl/>
          <w:lang w:eastAsia="he-IL"/>
        </w:rPr>
        <w:t>העמדה ה</w:t>
      </w:r>
      <w:r>
        <w:rPr>
          <w:rFonts w:hint="cs"/>
          <w:rtl/>
          <w:lang w:eastAsia="he-IL"/>
        </w:rPr>
        <w:t xml:space="preserve">פרשנית של היועץ המשפטי לממשלה </w:t>
      </w:r>
      <w:r w:rsidR="00D87039">
        <w:rPr>
          <w:rFonts w:hint="cs"/>
          <w:rtl/>
          <w:lang w:eastAsia="he-IL"/>
        </w:rPr>
        <w:t xml:space="preserve">- </w:t>
      </w:r>
      <w:r w:rsidR="0068226C">
        <w:rPr>
          <w:rFonts w:hint="cs"/>
          <w:rtl/>
          <w:lang w:eastAsia="he-IL"/>
        </w:rPr>
        <w:t>שרואים באותם מקרים שבהם צריך ל</w:t>
      </w:r>
      <w:r>
        <w:rPr>
          <w:rFonts w:hint="cs"/>
          <w:rtl/>
          <w:lang w:eastAsia="he-IL"/>
        </w:rPr>
        <w:t>מנות רואה חשבון ב</w:t>
      </w:r>
      <w:r w:rsidR="0068226C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>עורך דין</w:t>
      </w:r>
      <w:r w:rsidR="00863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טעם מיוחד </w:t>
      </w:r>
      <w:bookmarkStart w:id="374" w:name="_ETM_Q1_3727909"/>
      <w:bookmarkEnd w:id="374"/>
      <w:r>
        <w:rPr>
          <w:rFonts w:hint="cs"/>
          <w:rtl/>
          <w:lang w:eastAsia="he-IL"/>
        </w:rPr>
        <w:t xml:space="preserve">לפי הסעיף הזה. </w:t>
      </w:r>
      <w:r w:rsidR="0068226C">
        <w:rPr>
          <w:rFonts w:hint="cs"/>
          <w:rtl/>
          <w:lang w:eastAsia="he-IL"/>
        </w:rPr>
        <w:t xml:space="preserve"> </w:t>
      </w:r>
    </w:p>
    <w:p w:rsidR="0068226C" w:rsidRDefault="0068226C" w:rsidP="007F521C">
      <w:pPr>
        <w:ind w:firstLine="0"/>
        <w:rPr>
          <w:rtl/>
          <w:lang w:eastAsia="he-IL"/>
        </w:rPr>
      </w:pPr>
    </w:p>
    <w:p w:rsidR="00D55520" w:rsidRDefault="00D55520" w:rsidP="00D55520">
      <w:pPr>
        <w:pStyle w:val="af6"/>
        <w:keepNext/>
        <w:rPr>
          <w:rtl/>
        </w:rPr>
      </w:pPr>
      <w:bookmarkStart w:id="375" w:name="_ETM_Q1_3742217"/>
      <w:bookmarkStart w:id="376" w:name="ET_yor_5069_109"/>
      <w:bookmarkEnd w:id="375"/>
      <w:r w:rsidRPr="00D555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5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D55520" w:rsidRDefault="00D55520" w:rsidP="00D55520">
      <w:pPr>
        <w:pStyle w:val="KeepWithNext"/>
        <w:rPr>
          <w:rtl/>
          <w:lang w:eastAsia="he-IL"/>
        </w:rPr>
      </w:pPr>
    </w:p>
    <w:p w:rsidR="0068226C" w:rsidRDefault="0068226C" w:rsidP="00D55520">
      <w:pPr>
        <w:rPr>
          <w:rtl/>
          <w:lang w:eastAsia="he-IL"/>
        </w:rPr>
      </w:pPr>
      <w:bookmarkStart w:id="377" w:name="_ETM_Q1_3742746"/>
      <w:bookmarkStart w:id="378" w:name="_ETM_Q1_3742787"/>
      <w:bookmarkEnd w:id="377"/>
      <w:bookmarkEnd w:id="378"/>
      <w:r>
        <w:rPr>
          <w:rFonts w:hint="cs"/>
          <w:rtl/>
          <w:lang w:eastAsia="he-IL"/>
        </w:rPr>
        <w:t>זה מחי</w:t>
      </w:r>
      <w:r w:rsidR="00D555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ב?</w:t>
      </w:r>
    </w:p>
    <w:p w:rsidR="0068226C" w:rsidRDefault="0068226C" w:rsidP="007F521C">
      <w:pPr>
        <w:ind w:firstLine="0"/>
        <w:rPr>
          <w:rtl/>
          <w:lang w:eastAsia="he-IL"/>
        </w:rPr>
      </w:pPr>
    </w:p>
    <w:p w:rsidR="00D55520" w:rsidRDefault="00D55520" w:rsidP="00D55520">
      <w:pPr>
        <w:pStyle w:val="a4"/>
        <w:keepNext/>
        <w:rPr>
          <w:rtl/>
        </w:rPr>
      </w:pPr>
      <w:bookmarkStart w:id="379" w:name="_ETM_Q1_3744378"/>
      <w:bookmarkStart w:id="380" w:name="ET_speaker_גור_בליי_110"/>
      <w:bookmarkEnd w:id="379"/>
      <w:r w:rsidRPr="00D5552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5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D55520" w:rsidRDefault="00D55520" w:rsidP="00D55520">
      <w:pPr>
        <w:pStyle w:val="KeepWithNext"/>
        <w:rPr>
          <w:rtl/>
          <w:lang w:eastAsia="he-IL"/>
        </w:rPr>
      </w:pPr>
    </w:p>
    <w:p w:rsidR="00D55520" w:rsidRDefault="00D55520" w:rsidP="00D55520">
      <w:pPr>
        <w:rPr>
          <w:rtl/>
          <w:lang w:eastAsia="he-IL"/>
        </w:rPr>
      </w:pPr>
      <w:bookmarkStart w:id="381" w:name="_ETM_Q1_3744961"/>
      <w:bookmarkStart w:id="382" w:name="_ETM_Q1_3744988"/>
      <w:bookmarkEnd w:id="381"/>
      <w:bookmarkEnd w:id="382"/>
      <w:r>
        <w:rPr>
          <w:rFonts w:hint="cs"/>
          <w:rtl/>
          <w:lang w:eastAsia="he-IL"/>
        </w:rPr>
        <w:t xml:space="preserve">יש את בית </w:t>
      </w:r>
      <w:bookmarkStart w:id="383" w:name="_ETM_Q1_3747921"/>
      <w:bookmarkEnd w:id="383"/>
      <w:r>
        <w:rPr>
          <w:rFonts w:hint="cs"/>
          <w:rtl/>
          <w:lang w:eastAsia="he-IL"/>
        </w:rPr>
        <w:t xml:space="preserve">המשפט. </w:t>
      </w:r>
      <w:bookmarkStart w:id="384" w:name="_ETM_Q1_3748878"/>
      <w:bookmarkEnd w:id="384"/>
    </w:p>
    <w:p w:rsidR="00D55520" w:rsidRDefault="00D55520" w:rsidP="00D55520">
      <w:pPr>
        <w:rPr>
          <w:rtl/>
          <w:lang w:eastAsia="he-IL"/>
        </w:rPr>
      </w:pPr>
      <w:bookmarkStart w:id="385" w:name="_ETM_Q1_3748931"/>
      <w:bookmarkEnd w:id="385"/>
    </w:p>
    <w:p w:rsidR="00D55520" w:rsidRDefault="00D55520" w:rsidP="00D55520">
      <w:pPr>
        <w:pStyle w:val="af6"/>
        <w:keepNext/>
        <w:rPr>
          <w:rtl/>
        </w:rPr>
      </w:pPr>
      <w:bookmarkStart w:id="386" w:name="_ETM_Q1_3749038"/>
      <w:bookmarkStart w:id="387" w:name="_ETM_Q1_3749097"/>
      <w:bookmarkStart w:id="388" w:name="_ETM_Q1_3751363"/>
      <w:bookmarkStart w:id="389" w:name="ET_yor_5069_111"/>
      <w:bookmarkEnd w:id="386"/>
      <w:bookmarkEnd w:id="387"/>
      <w:bookmarkEnd w:id="388"/>
      <w:r w:rsidRPr="00D55520">
        <w:rPr>
          <w:rStyle w:val="TagStyle"/>
          <w:rtl/>
        </w:rPr>
        <w:t xml:space="preserve"> &lt;&lt; יור &gt; </w:t>
      </w:r>
      <w:r>
        <w:rPr>
          <w:rtl/>
        </w:rPr>
        <w:t>היו"ר יעקב אשר:</w:t>
      </w:r>
      <w:r w:rsidRPr="00D55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D55520" w:rsidRDefault="00D55520" w:rsidP="00D55520">
      <w:pPr>
        <w:pStyle w:val="KeepWithNext"/>
        <w:rPr>
          <w:rtl/>
          <w:lang w:eastAsia="he-IL"/>
        </w:rPr>
      </w:pPr>
    </w:p>
    <w:p w:rsidR="00D55520" w:rsidRPr="00D55520" w:rsidRDefault="00D55520" w:rsidP="00D55520">
      <w:pPr>
        <w:rPr>
          <w:rtl/>
          <w:lang w:eastAsia="he-IL"/>
        </w:rPr>
      </w:pPr>
      <w:bookmarkStart w:id="390" w:name="_ETM_Q1_3751831"/>
      <w:bookmarkStart w:id="391" w:name="_ETM_Q1_3751880"/>
      <w:bookmarkEnd w:id="390"/>
      <w:bookmarkEnd w:id="391"/>
      <w:r>
        <w:rPr>
          <w:rFonts w:hint="cs"/>
          <w:rtl/>
          <w:lang w:eastAsia="he-IL"/>
        </w:rPr>
        <w:t>הכל בסוף זה בית משפט.</w:t>
      </w:r>
    </w:p>
    <w:p w:rsidR="00D55520" w:rsidRDefault="00D55520" w:rsidP="00D55520">
      <w:pPr>
        <w:ind w:firstLine="0"/>
        <w:rPr>
          <w:rtl/>
          <w:lang w:eastAsia="he-IL"/>
        </w:rPr>
      </w:pPr>
      <w:bookmarkStart w:id="392" w:name="_ETM_Q1_3749206"/>
      <w:bookmarkStart w:id="393" w:name="_ETM_Q1_3749261"/>
      <w:bookmarkStart w:id="394" w:name="_ETM_Q1_3749368"/>
      <w:bookmarkEnd w:id="392"/>
      <w:bookmarkEnd w:id="393"/>
      <w:bookmarkEnd w:id="394"/>
    </w:p>
    <w:p w:rsidR="00D55520" w:rsidRDefault="00D55520" w:rsidP="00D55520">
      <w:pPr>
        <w:pStyle w:val="af9"/>
        <w:keepNext/>
        <w:rPr>
          <w:rtl/>
          <w:lang w:eastAsia="he-IL"/>
        </w:rPr>
      </w:pPr>
      <w:bookmarkStart w:id="395" w:name="ET_guest_מיכל_אלבז_112"/>
      <w:r w:rsidRPr="00D55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D55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D55520" w:rsidRDefault="00D55520" w:rsidP="00D55520">
      <w:pPr>
        <w:pStyle w:val="KeepWithNext"/>
        <w:rPr>
          <w:rtl/>
          <w:lang w:eastAsia="he-IL"/>
        </w:rPr>
      </w:pPr>
    </w:p>
    <w:p w:rsidR="00D55520" w:rsidRDefault="00D55520" w:rsidP="00D555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קבוע בחוק.</w:t>
      </w:r>
    </w:p>
    <w:p w:rsidR="00D55520" w:rsidRDefault="00D55520" w:rsidP="00D55520">
      <w:pPr>
        <w:ind w:firstLine="0"/>
        <w:rPr>
          <w:rtl/>
          <w:lang w:eastAsia="he-IL"/>
        </w:rPr>
      </w:pPr>
      <w:bookmarkStart w:id="396" w:name="_ETM_Q1_3750565"/>
      <w:bookmarkStart w:id="397" w:name="_ETM_Q1_3750628"/>
      <w:bookmarkStart w:id="398" w:name="_ETM_Q1_3751043"/>
      <w:bookmarkEnd w:id="396"/>
      <w:bookmarkEnd w:id="397"/>
      <w:bookmarkEnd w:id="398"/>
    </w:p>
    <w:p w:rsidR="00D55520" w:rsidRDefault="00D55520" w:rsidP="00D55520">
      <w:pPr>
        <w:pStyle w:val="a4"/>
        <w:keepNext/>
        <w:rPr>
          <w:rtl/>
        </w:rPr>
      </w:pPr>
      <w:bookmarkStart w:id="399" w:name="_ETM_Q1_3751115"/>
      <w:bookmarkStart w:id="400" w:name="_ETM_Q1_3759676"/>
      <w:bookmarkStart w:id="401" w:name="ET_speaker_גור_בליי_113"/>
      <w:bookmarkEnd w:id="399"/>
      <w:bookmarkEnd w:id="400"/>
      <w:r w:rsidRPr="00D5552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5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D55520" w:rsidRDefault="00D55520" w:rsidP="00D55520">
      <w:pPr>
        <w:pStyle w:val="KeepWithNext"/>
        <w:rPr>
          <w:rtl/>
          <w:lang w:eastAsia="he-IL"/>
        </w:rPr>
      </w:pPr>
    </w:p>
    <w:p w:rsidR="0068226C" w:rsidRDefault="00D55520" w:rsidP="00D55520">
      <w:pPr>
        <w:rPr>
          <w:rtl/>
          <w:lang w:eastAsia="he-IL"/>
        </w:rPr>
      </w:pPr>
      <w:bookmarkStart w:id="402" w:name="_ETM_Q1_3760196"/>
      <w:bookmarkStart w:id="403" w:name="_ETM_Q1_3760249"/>
      <w:bookmarkStart w:id="404" w:name="_ETM_Q1_3749432"/>
      <w:bookmarkEnd w:id="402"/>
      <w:bookmarkEnd w:id="403"/>
      <w:bookmarkEnd w:id="404"/>
      <w:r>
        <w:rPr>
          <w:rFonts w:hint="cs"/>
          <w:rtl/>
          <w:lang w:eastAsia="he-IL"/>
        </w:rPr>
        <w:t>הפר</w:t>
      </w:r>
      <w:r w:rsidR="006822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68226C">
        <w:rPr>
          <w:rFonts w:hint="cs"/>
          <w:rtl/>
          <w:lang w:eastAsia="he-IL"/>
        </w:rPr>
        <w:t>ות לא מחייבת</w:t>
      </w:r>
      <w:r>
        <w:rPr>
          <w:rFonts w:hint="cs"/>
          <w:rtl/>
          <w:lang w:eastAsia="he-IL"/>
        </w:rPr>
        <w:t xml:space="preserve"> את בית </w:t>
      </w:r>
      <w:bookmarkStart w:id="405" w:name="_ETM_Q1_3764085"/>
      <w:bookmarkEnd w:id="405"/>
      <w:r>
        <w:rPr>
          <w:rFonts w:hint="cs"/>
          <w:rtl/>
          <w:lang w:eastAsia="he-IL"/>
        </w:rPr>
        <w:t>המשפט</w:t>
      </w:r>
      <w:r w:rsidR="0068226C">
        <w:rPr>
          <w:rFonts w:hint="cs"/>
          <w:rtl/>
          <w:lang w:eastAsia="he-IL"/>
        </w:rPr>
        <w:t xml:space="preserve">, אבל ודאי </w:t>
      </w:r>
      <w:r>
        <w:rPr>
          <w:rFonts w:hint="cs"/>
          <w:rtl/>
          <w:lang w:eastAsia="he-IL"/>
        </w:rPr>
        <w:t>ש</w:t>
      </w:r>
      <w:r w:rsidR="0068226C">
        <w:rPr>
          <w:rFonts w:hint="cs"/>
          <w:rtl/>
          <w:lang w:eastAsia="he-IL"/>
        </w:rPr>
        <w:t xml:space="preserve">יש משמעות </w:t>
      </w:r>
      <w:r>
        <w:rPr>
          <w:rFonts w:hint="cs"/>
          <w:rtl/>
          <w:lang w:eastAsia="he-IL"/>
        </w:rPr>
        <w:t xml:space="preserve">לעמדה </w:t>
      </w:r>
      <w:r w:rsidR="0068226C">
        <w:rPr>
          <w:rFonts w:hint="cs"/>
          <w:rtl/>
          <w:lang w:eastAsia="he-IL"/>
        </w:rPr>
        <w:t xml:space="preserve">של היועץ </w:t>
      </w:r>
      <w:r w:rsidR="00D87039">
        <w:rPr>
          <w:rFonts w:hint="cs"/>
          <w:rtl/>
          <w:lang w:eastAsia="he-IL"/>
        </w:rPr>
        <w:t>ה</w:t>
      </w:r>
      <w:r w:rsidR="0068226C">
        <w:rPr>
          <w:rFonts w:hint="cs"/>
          <w:rtl/>
          <w:lang w:eastAsia="he-IL"/>
        </w:rPr>
        <w:t>משפטי לממשלה</w:t>
      </w:r>
      <w:r>
        <w:rPr>
          <w:rFonts w:hint="cs"/>
          <w:rtl/>
          <w:lang w:eastAsia="he-IL"/>
        </w:rPr>
        <w:t xml:space="preserve"> </w:t>
      </w:r>
      <w:r w:rsidR="0068226C">
        <w:rPr>
          <w:rFonts w:hint="cs"/>
          <w:rtl/>
          <w:lang w:eastAsia="he-IL"/>
        </w:rPr>
        <w:t xml:space="preserve">בהקשר </w:t>
      </w:r>
      <w:r>
        <w:rPr>
          <w:rFonts w:hint="cs"/>
          <w:rtl/>
          <w:lang w:eastAsia="he-IL"/>
        </w:rPr>
        <w:t>ה</w:t>
      </w:r>
      <w:r w:rsidR="0068226C">
        <w:rPr>
          <w:rFonts w:hint="cs"/>
          <w:rtl/>
          <w:lang w:eastAsia="he-IL"/>
        </w:rPr>
        <w:t xml:space="preserve">זה.  </w:t>
      </w:r>
    </w:p>
    <w:p w:rsidR="0068226C" w:rsidRDefault="0068226C" w:rsidP="007F521C">
      <w:pPr>
        <w:ind w:firstLine="0"/>
        <w:rPr>
          <w:rtl/>
          <w:lang w:eastAsia="he-IL"/>
        </w:rPr>
      </w:pPr>
    </w:p>
    <w:p w:rsidR="0068226C" w:rsidRDefault="0068226C" w:rsidP="0068226C">
      <w:pPr>
        <w:pStyle w:val="a4"/>
        <w:keepNext/>
        <w:rPr>
          <w:rtl/>
        </w:rPr>
      </w:pPr>
      <w:bookmarkStart w:id="406" w:name="ET_speaker_5292_11"/>
      <w:r w:rsidRPr="0068226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2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68226C" w:rsidRDefault="0068226C" w:rsidP="0068226C">
      <w:pPr>
        <w:pStyle w:val="KeepWithNext"/>
        <w:rPr>
          <w:rtl/>
          <w:lang w:eastAsia="he-IL"/>
        </w:rPr>
      </w:pPr>
    </w:p>
    <w:p w:rsidR="0068226C" w:rsidRDefault="00D55520" w:rsidP="00481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(3)(א) היה כתוב שלושה הליכי חדלות </w:t>
      </w:r>
      <w:bookmarkStart w:id="407" w:name="_ETM_Q1_3775122"/>
      <w:bookmarkEnd w:id="407"/>
      <w:r>
        <w:rPr>
          <w:rFonts w:hint="cs"/>
          <w:rtl/>
          <w:lang w:eastAsia="he-IL"/>
        </w:rPr>
        <w:t xml:space="preserve">פירעון לפחות. עכשיו זה 20. משלושה ל-20? </w:t>
      </w:r>
      <w:r w:rsidR="0068226C">
        <w:rPr>
          <w:rFonts w:hint="cs"/>
          <w:rtl/>
          <w:lang w:eastAsia="he-IL"/>
        </w:rPr>
        <w:t>אחרי ז</w:t>
      </w:r>
      <w:r>
        <w:rPr>
          <w:rFonts w:hint="cs"/>
          <w:rtl/>
          <w:lang w:eastAsia="he-IL"/>
        </w:rPr>
        <w:t>ה</w:t>
      </w:r>
      <w:r w:rsidR="0068226C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את זה </w:t>
      </w:r>
      <w:r w:rsidR="0068226C">
        <w:rPr>
          <w:rFonts w:hint="cs"/>
          <w:rtl/>
          <w:lang w:eastAsia="he-IL"/>
        </w:rPr>
        <w:t>שהוא כיהן ב</w:t>
      </w:r>
      <w:r>
        <w:rPr>
          <w:rFonts w:hint="cs"/>
          <w:rtl/>
          <w:lang w:eastAsia="he-IL"/>
        </w:rPr>
        <w:t xml:space="preserve">תפקיד </w:t>
      </w:r>
      <w:bookmarkStart w:id="408" w:name="_ETM_Q1_3795607"/>
      <w:bookmarkEnd w:id="408"/>
      <w:r w:rsidR="004817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שלושה הליכי</w:t>
      </w:r>
      <w:r w:rsidR="0068226C">
        <w:rPr>
          <w:rFonts w:hint="cs"/>
          <w:rtl/>
          <w:lang w:eastAsia="he-IL"/>
        </w:rPr>
        <w:t xml:space="preserve"> חדלות פירעון שנ</w:t>
      </w:r>
      <w:r>
        <w:rPr>
          <w:rFonts w:hint="cs"/>
          <w:rtl/>
          <w:lang w:eastAsia="he-IL"/>
        </w:rPr>
        <w:t>ית</w:t>
      </w:r>
      <w:r w:rsidR="0068226C">
        <w:rPr>
          <w:rFonts w:hint="cs"/>
          <w:rtl/>
          <w:lang w:eastAsia="he-IL"/>
        </w:rPr>
        <w:t>ן צו על ש</w:t>
      </w:r>
      <w:r>
        <w:rPr>
          <w:rFonts w:hint="cs"/>
          <w:rtl/>
          <w:lang w:eastAsia="he-IL"/>
        </w:rPr>
        <w:t>י</w:t>
      </w:r>
      <w:r w:rsidR="0068226C">
        <w:rPr>
          <w:rFonts w:hint="cs"/>
          <w:rtl/>
          <w:lang w:eastAsia="he-IL"/>
        </w:rPr>
        <w:t xml:space="preserve">קום כלכלי. </w:t>
      </w:r>
      <w:r>
        <w:rPr>
          <w:rFonts w:hint="cs"/>
          <w:rtl/>
          <w:lang w:eastAsia="he-IL"/>
        </w:rPr>
        <w:t xml:space="preserve">בסעיף (ד) </w:t>
      </w:r>
      <w:r w:rsidR="0048171A">
        <w:rPr>
          <w:rFonts w:hint="cs"/>
          <w:rtl/>
          <w:lang w:eastAsia="he-IL"/>
        </w:rPr>
        <w:t xml:space="preserve">יש את עורך הדין שייצג </w:t>
      </w:r>
      <w:bookmarkStart w:id="409" w:name="_ETM_Q1_3805583"/>
      <w:bookmarkEnd w:id="409"/>
      <w:r w:rsidR="0048171A">
        <w:rPr>
          <w:rFonts w:hint="cs"/>
          <w:rtl/>
          <w:lang w:eastAsia="he-IL"/>
        </w:rPr>
        <w:t>את מי שכיהן בתפקיד בשלושה הליכים או בעשרה הליכי חדלות פירעון. עשרה הליכים זה בסדר, אבל למה 20? א</w:t>
      </w:r>
      <w:r w:rsidR="0068226C">
        <w:rPr>
          <w:rFonts w:hint="cs"/>
          <w:rtl/>
          <w:lang w:eastAsia="he-IL"/>
        </w:rPr>
        <w:t>נח</w:t>
      </w:r>
      <w:r w:rsidR="0048171A">
        <w:rPr>
          <w:rFonts w:hint="cs"/>
          <w:rtl/>
          <w:lang w:eastAsia="he-IL"/>
        </w:rPr>
        <w:t>נ</w:t>
      </w:r>
      <w:r w:rsidR="0068226C">
        <w:rPr>
          <w:rFonts w:hint="cs"/>
          <w:rtl/>
          <w:lang w:eastAsia="he-IL"/>
        </w:rPr>
        <w:t xml:space="preserve">ו רוצים להכניס </w:t>
      </w:r>
      <w:r w:rsidR="0048171A">
        <w:rPr>
          <w:rFonts w:hint="cs"/>
          <w:rtl/>
          <w:lang w:eastAsia="he-IL"/>
        </w:rPr>
        <w:t xml:space="preserve">לפה </w:t>
      </w:r>
      <w:r w:rsidR="0068226C">
        <w:rPr>
          <w:rFonts w:hint="cs"/>
          <w:rtl/>
          <w:lang w:eastAsia="he-IL"/>
        </w:rPr>
        <w:t xml:space="preserve">את </w:t>
      </w:r>
      <w:r w:rsidR="00D87039">
        <w:rPr>
          <w:rFonts w:hint="cs"/>
          <w:rtl/>
          <w:lang w:eastAsia="he-IL"/>
        </w:rPr>
        <w:t>ה</w:t>
      </w:r>
      <w:r w:rsidR="0068226C">
        <w:rPr>
          <w:rFonts w:hint="cs"/>
          <w:rtl/>
          <w:lang w:eastAsia="he-IL"/>
        </w:rPr>
        <w:t>צעירים.</w:t>
      </w:r>
    </w:p>
    <w:p w:rsidR="0048171A" w:rsidRDefault="0048171A" w:rsidP="0048171A">
      <w:pPr>
        <w:ind w:firstLine="0"/>
        <w:rPr>
          <w:rtl/>
          <w:lang w:eastAsia="he-IL"/>
        </w:rPr>
      </w:pPr>
      <w:bookmarkStart w:id="410" w:name="_ETM_Q1_3816509"/>
      <w:bookmarkEnd w:id="410"/>
    </w:p>
    <w:p w:rsidR="0048171A" w:rsidRDefault="0048171A" w:rsidP="0048171A">
      <w:pPr>
        <w:pStyle w:val="af9"/>
        <w:keepNext/>
        <w:rPr>
          <w:rtl/>
          <w:lang w:eastAsia="he-IL"/>
        </w:rPr>
      </w:pPr>
      <w:bookmarkStart w:id="411" w:name="ET_guest_סיגל_יעקבי_114"/>
      <w:r w:rsidRPr="00481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481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48171A" w:rsidRDefault="0048171A" w:rsidP="0048171A">
      <w:pPr>
        <w:pStyle w:val="KeepWithNext"/>
        <w:rPr>
          <w:rtl/>
          <w:lang w:eastAsia="he-IL"/>
        </w:rPr>
      </w:pPr>
    </w:p>
    <w:p w:rsidR="0068226C" w:rsidRDefault="0048171A" w:rsidP="00D87039">
      <w:pPr>
        <w:rPr>
          <w:rtl/>
          <w:lang w:eastAsia="he-IL"/>
        </w:rPr>
      </w:pPr>
      <w:bookmarkStart w:id="412" w:name="_ETM_Q1_3816937"/>
      <w:bookmarkStart w:id="413" w:name="_ETM_Q1_3817003"/>
      <w:bookmarkEnd w:id="412"/>
      <w:bookmarkEnd w:id="413"/>
      <w:r>
        <w:rPr>
          <w:rFonts w:hint="cs"/>
          <w:rtl/>
          <w:lang w:eastAsia="he-IL"/>
        </w:rPr>
        <w:t xml:space="preserve">הכמות </w:t>
      </w:r>
      <w:r w:rsidR="00750FFD">
        <w:rPr>
          <w:rFonts w:hint="cs"/>
          <w:rtl/>
          <w:lang w:eastAsia="he-IL"/>
        </w:rPr>
        <w:t>מביאה בחשבון את זה שאם תיכנס עכשיו לרשימת המחוזיים יהיה</w:t>
      </w:r>
      <w:r w:rsidR="0068226C">
        <w:rPr>
          <w:rFonts w:hint="cs"/>
          <w:rtl/>
          <w:lang w:eastAsia="he-IL"/>
        </w:rPr>
        <w:t xml:space="preserve"> לך את הניסיון </w:t>
      </w:r>
      <w:bookmarkStart w:id="414" w:name="_ETM_Q1_3830372"/>
      <w:bookmarkEnd w:id="414"/>
      <w:r w:rsidR="0068226C">
        <w:rPr>
          <w:rFonts w:hint="cs"/>
          <w:rtl/>
          <w:lang w:eastAsia="he-IL"/>
        </w:rPr>
        <w:t>כדי להיכנס ב</w:t>
      </w:r>
      <w:r w:rsidR="00750FFD">
        <w:rPr>
          <w:rFonts w:hint="cs"/>
          <w:rtl/>
          <w:lang w:eastAsia="he-IL"/>
        </w:rPr>
        <w:t xml:space="preserve">מחזור הבא, בסבב </w:t>
      </w:r>
      <w:r w:rsidR="00410251">
        <w:rPr>
          <w:rFonts w:hint="cs"/>
          <w:rtl/>
          <w:lang w:eastAsia="he-IL"/>
        </w:rPr>
        <w:t>הבא.</w:t>
      </w:r>
      <w:r w:rsidR="00750FFD">
        <w:rPr>
          <w:rFonts w:hint="cs"/>
          <w:rtl/>
          <w:lang w:eastAsia="he-IL"/>
        </w:rPr>
        <w:t xml:space="preserve"> </w:t>
      </w:r>
      <w:bookmarkStart w:id="415" w:name="_ETM_Q1_3832183"/>
      <w:bookmarkEnd w:id="415"/>
      <w:r w:rsidR="00750FFD">
        <w:rPr>
          <w:rFonts w:hint="cs"/>
          <w:rtl/>
          <w:lang w:eastAsia="he-IL"/>
        </w:rPr>
        <w:t xml:space="preserve">הגדלנו את הכמות ל-20 כנגד ביטול תנאים נוספים שהיו </w:t>
      </w:r>
      <w:bookmarkStart w:id="416" w:name="_ETM_Q1_3836782"/>
      <w:bookmarkEnd w:id="416"/>
      <w:r w:rsidR="00750FFD">
        <w:rPr>
          <w:rFonts w:hint="cs"/>
          <w:rtl/>
          <w:lang w:eastAsia="he-IL"/>
        </w:rPr>
        <w:t>בהמשך הסעיף. התיקים שמגיעים</w:t>
      </w:r>
      <w:r w:rsidR="0068226C">
        <w:rPr>
          <w:rFonts w:hint="cs"/>
          <w:rtl/>
          <w:lang w:eastAsia="he-IL"/>
        </w:rPr>
        <w:t xml:space="preserve"> לרשימות המחוזי</w:t>
      </w:r>
      <w:r w:rsidR="00750FFD">
        <w:rPr>
          <w:rFonts w:hint="cs"/>
          <w:rtl/>
          <w:lang w:eastAsia="he-IL"/>
        </w:rPr>
        <w:t>ו</w:t>
      </w:r>
      <w:r w:rsidR="0068226C">
        <w:rPr>
          <w:rFonts w:hint="cs"/>
          <w:rtl/>
          <w:lang w:eastAsia="he-IL"/>
        </w:rPr>
        <w:t>ת הם הרבה פעמ</w:t>
      </w:r>
      <w:r w:rsidR="00750FFD">
        <w:rPr>
          <w:rFonts w:hint="cs"/>
          <w:rtl/>
          <w:lang w:eastAsia="he-IL"/>
        </w:rPr>
        <w:t>י</w:t>
      </w:r>
      <w:r w:rsidR="0068226C">
        <w:rPr>
          <w:rFonts w:hint="cs"/>
          <w:rtl/>
          <w:lang w:eastAsia="he-IL"/>
        </w:rPr>
        <w:t>ם ת</w:t>
      </w:r>
      <w:r w:rsidR="00750FFD">
        <w:rPr>
          <w:rFonts w:hint="cs"/>
          <w:rtl/>
          <w:lang w:eastAsia="he-IL"/>
        </w:rPr>
        <w:t>י</w:t>
      </w:r>
      <w:r w:rsidR="0068226C">
        <w:rPr>
          <w:rFonts w:hint="cs"/>
          <w:rtl/>
          <w:lang w:eastAsia="he-IL"/>
        </w:rPr>
        <w:t>קים</w:t>
      </w:r>
      <w:r w:rsidR="00750FFD">
        <w:rPr>
          <w:rFonts w:hint="cs"/>
          <w:rtl/>
          <w:lang w:eastAsia="he-IL"/>
        </w:rPr>
        <w:t xml:space="preserve"> שאין להם יכול</w:t>
      </w:r>
      <w:r w:rsidR="0068226C">
        <w:rPr>
          <w:rFonts w:hint="cs"/>
          <w:rtl/>
          <w:lang w:eastAsia="he-IL"/>
        </w:rPr>
        <w:t xml:space="preserve">ת </w:t>
      </w:r>
      <w:r w:rsidR="00750FFD">
        <w:rPr>
          <w:rFonts w:hint="cs"/>
          <w:rtl/>
          <w:lang w:eastAsia="he-IL"/>
        </w:rPr>
        <w:t xml:space="preserve">אמיתית לייצר </w:t>
      </w:r>
      <w:bookmarkStart w:id="417" w:name="_ETM_Q1_3862851"/>
      <w:bookmarkEnd w:id="417"/>
      <w:r w:rsidR="00750FFD">
        <w:rPr>
          <w:rFonts w:hint="cs"/>
          <w:rtl/>
          <w:lang w:eastAsia="he-IL"/>
        </w:rPr>
        <w:t>לך ניסיון לטפל בת</w:t>
      </w:r>
      <w:r w:rsidR="00410251">
        <w:rPr>
          <w:rFonts w:hint="cs"/>
          <w:rtl/>
          <w:lang w:eastAsia="he-IL"/>
        </w:rPr>
        <w:t xml:space="preserve">יקים </w:t>
      </w:r>
      <w:r w:rsidR="00750FFD">
        <w:rPr>
          <w:rFonts w:hint="cs"/>
          <w:rtl/>
          <w:lang w:eastAsia="he-IL"/>
        </w:rPr>
        <w:t>היותר מורכבים.</w:t>
      </w:r>
      <w:r w:rsidR="0068226C">
        <w:rPr>
          <w:rFonts w:hint="cs"/>
          <w:rtl/>
          <w:lang w:eastAsia="he-IL"/>
        </w:rPr>
        <w:t xml:space="preserve"> אם אתה מטפל ב</w:t>
      </w:r>
      <w:r w:rsidR="00750FFD">
        <w:rPr>
          <w:rFonts w:hint="cs"/>
          <w:rtl/>
          <w:lang w:eastAsia="he-IL"/>
        </w:rPr>
        <w:t>-</w:t>
      </w:r>
      <w:r w:rsidR="0068226C">
        <w:rPr>
          <w:rFonts w:hint="cs"/>
          <w:rtl/>
          <w:lang w:eastAsia="he-IL"/>
        </w:rPr>
        <w:t xml:space="preserve">20 תיקים, ואתה אמור לטפל </w:t>
      </w:r>
      <w:r w:rsidR="00750FFD">
        <w:rPr>
          <w:rFonts w:hint="cs"/>
          <w:rtl/>
          <w:lang w:eastAsia="he-IL"/>
        </w:rPr>
        <w:t xml:space="preserve">ב-20 </w:t>
      </w:r>
      <w:bookmarkStart w:id="418" w:name="_ETM_Q1_3866064"/>
      <w:bookmarkEnd w:id="418"/>
      <w:r w:rsidR="00750FFD">
        <w:rPr>
          <w:rFonts w:hint="cs"/>
          <w:rtl/>
          <w:lang w:eastAsia="he-IL"/>
        </w:rPr>
        <w:t>תיקים אם תהיה בר</w:t>
      </w:r>
      <w:r w:rsidR="0068226C">
        <w:rPr>
          <w:rFonts w:hint="cs"/>
          <w:rtl/>
          <w:lang w:eastAsia="he-IL"/>
        </w:rPr>
        <w:t>ש</w:t>
      </w:r>
      <w:r w:rsidR="00750FFD">
        <w:rPr>
          <w:rFonts w:hint="cs"/>
          <w:rtl/>
          <w:lang w:eastAsia="he-IL"/>
        </w:rPr>
        <w:t xml:space="preserve">ימה </w:t>
      </w:r>
      <w:r w:rsidR="0068226C">
        <w:rPr>
          <w:rFonts w:hint="cs"/>
          <w:rtl/>
          <w:lang w:eastAsia="he-IL"/>
        </w:rPr>
        <w:t>ה</w:t>
      </w:r>
      <w:r w:rsidR="00750FFD">
        <w:rPr>
          <w:rFonts w:hint="cs"/>
          <w:rtl/>
          <w:lang w:eastAsia="he-IL"/>
        </w:rPr>
        <w:t>מ</w:t>
      </w:r>
      <w:r w:rsidR="0068226C">
        <w:rPr>
          <w:rFonts w:hint="cs"/>
          <w:rtl/>
          <w:lang w:eastAsia="he-IL"/>
        </w:rPr>
        <w:t xml:space="preserve">חוזית, הסבירות שבתוך 20 </w:t>
      </w:r>
      <w:r w:rsidR="00410251">
        <w:rPr>
          <w:rFonts w:hint="cs"/>
          <w:rtl/>
          <w:lang w:eastAsia="he-IL"/>
        </w:rPr>
        <w:t>ה</w:t>
      </w:r>
      <w:r w:rsidR="0068226C">
        <w:rPr>
          <w:rFonts w:hint="cs"/>
          <w:rtl/>
          <w:lang w:eastAsia="he-IL"/>
        </w:rPr>
        <w:t xml:space="preserve">תיקים יהיה </w:t>
      </w:r>
      <w:r w:rsidR="00750FFD">
        <w:rPr>
          <w:rFonts w:hint="cs"/>
          <w:rtl/>
          <w:lang w:eastAsia="he-IL"/>
        </w:rPr>
        <w:t>לך תיק מספיק משמעותי שיאפשר לך להתמודד</w:t>
      </w:r>
      <w:bookmarkStart w:id="419" w:name="_ETM_Q1_3876902"/>
      <w:bookmarkEnd w:id="419"/>
      <w:r w:rsidR="00794EA8">
        <w:rPr>
          <w:rFonts w:hint="cs"/>
          <w:rtl/>
          <w:lang w:eastAsia="he-IL"/>
        </w:rPr>
        <w:t>,</w:t>
      </w:r>
      <w:r w:rsidR="00410251">
        <w:rPr>
          <w:rFonts w:hint="cs"/>
          <w:rtl/>
          <w:lang w:eastAsia="he-IL"/>
        </w:rPr>
        <w:t xml:space="preserve"> היא סבירות </w:t>
      </w:r>
      <w:r w:rsidR="00750FFD">
        <w:rPr>
          <w:rFonts w:hint="cs"/>
          <w:rtl/>
          <w:lang w:eastAsia="he-IL"/>
        </w:rPr>
        <w:t xml:space="preserve">הרבה יותר גבוהה. </w:t>
      </w:r>
      <w:bookmarkStart w:id="420" w:name="_ETM_Q1_3882220"/>
      <w:bookmarkStart w:id="421" w:name="_ETM_Q1_3888931"/>
      <w:bookmarkEnd w:id="420"/>
      <w:bookmarkEnd w:id="421"/>
      <w:r w:rsidR="00750FFD">
        <w:rPr>
          <w:rFonts w:hint="cs"/>
          <w:rtl/>
          <w:lang w:eastAsia="he-IL"/>
        </w:rPr>
        <w:t xml:space="preserve"> </w:t>
      </w:r>
    </w:p>
    <w:p w:rsidR="00410251" w:rsidRDefault="00410251" w:rsidP="00410251">
      <w:pPr>
        <w:ind w:firstLine="0"/>
        <w:rPr>
          <w:rtl/>
          <w:lang w:eastAsia="he-IL"/>
        </w:rPr>
      </w:pPr>
      <w:bookmarkStart w:id="422" w:name="_ETM_Q1_3917559"/>
      <w:bookmarkEnd w:id="422"/>
    </w:p>
    <w:p w:rsidR="00410251" w:rsidRDefault="00410251" w:rsidP="00410251">
      <w:pPr>
        <w:pStyle w:val="a4"/>
        <w:keepNext/>
        <w:rPr>
          <w:rtl/>
        </w:rPr>
      </w:pPr>
      <w:bookmarkStart w:id="423" w:name="ET_speaker_גור_בליי_115"/>
      <w:r w:rsidRPr="0041025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410251" w:rsidRDefault="00410251" w:rsidP="00410251">
      <w:pPr>
        <w:pStyle w:val="KeepWithNext"/>
        <w:rPr>
          <w:rtl/>
          <w:lang w:eastAsia="he-IL"/>
        </w:rPr>
      </w:pPr>
    </w:p>
    <w:p w:rsidR="0068226C" w:rsidRDefault="00410251" w:rsidP="00D87039">
      <w:pPr>
        <w:rPr>
          <w:rtl/>
          <w:lang w:eastAsia="he-IL"/>
        </w:rPr>
      </w:pPr>
      <w:bookmarkStart w:id="424" w:name="_ETM_Q1_3918059"/>
      <w:bookmarkStart w:id="425" w:name="_ETM_Q1_3918094"/>
      <w:bookmarkEnd w:id="424"/>
      <w:bookmarkEnd w:id="425"/>
      <w:r>
        <w:rPr>
          <w:rFonts w:hint="cs"/>
          <w:rtl/>
          <w:lang w:eastAsia="he-IL"/>
        </w:rPr>
        <w:t>לגבי חלופה ב', כדאי ל</w:t>
      </w:r>
      <w:bookmarkStart w:id="426" w:name="_ETM_Q1_3922713"/>
      <w:bookmarkEnd w:id="426"/>
      <w:r>
        <w:rPr>
          <w:rFonts w:hint="cs"/>
          <w:rtl/>
          <w:lang w:eastAsia="he-IL"/>
        </w:rPr>
        <w:t xml:space="preserve">אפשר הכרה </w:t>
      </w:r>
      <w:r w:rsidR="00CF349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במי שהפעיל</w:t>
      </w:r>
      <w:r w:rsidR="00D87039">
        <w:rPr>
          <w:rFonts w:hint="cs"/>
          <w:rtl/>
          <w:lang w:eastAsia="he-IL"/>
        </w:rPr>
        <w:t xml:space="preserve"> לפי הליכים שקדמו לחוק</w:t>
      </w:r>
      <w:r>
        <w:rPr>
          <w:rFonts w:hint="cs"/>
          <w:rtl/>
          <w:lang w:eastAsia="he-IL"/>
        </w:rPr>
        <w:t xml:space="preserve"> </w:t>
      </w:r>
      <w:r w:rsidR="00D8703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ניסיון רלוונטי. </w:t>
      </w:r>
    </w:p>
    <w:p w:rsidR="0068226C" w:rsidRDefault="0068226C" w:rsidP="00CF3497">
      <w:pPr>
        <w:ind w:firstLine="0"/>
        <w:rPr>
          <w:rtl/>
          <w:lang w:eastAsia="he-IL"/>
        </w:rPr>
      </w:pPr>
    </w:p>
    <w:p w:rsidR="00CF3497" w:rsidRDefault="00CF3497" w:rsidP="00CF3497">
      <w:pPr>
        <w:pStyle w:val="af9"/>
        <w:keepNext/>
        <w:rPr>
          <w:rtl/>
          <w:lang w:eastAsia="he-IL"/>
        </w:rPr>
      </w:pPr>
      <w:bookmarkStart w:id="427" w:name="_ETM_Q1_3935929"/>
      <w:bookmarkStart w:id="428" w:name="_ETM_Q1_3935985"/>
      <w:bookmarkStart w:id="429" w:name="_ETM_Q1_3937057"/>
      <w:bookmarkStart w:id="430" w:name="ET_guest_מיכל_אלבז_116"/>
      <w:bookmarkEnd w:id="427"/>
      <w:bookmarkEnd w:id="428"/>
      <w:bookmarkEnd w:id="429"/>
      <w:r w:rsidRPr="00CF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CF3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CF3497" w:rsidRDefault="00CF3497" w:rsidP="00CF3497">
      <w:pPr>
        <w:pStyle w:val="KeepWithNext"/>
        <w:rPr>
          <w:rtl/>
          <w:lang w:eastAsia="he-IL"/>
        </w:rPr>
      </w:pPr>
    </w:p>
    <w:p w:rsidR="0068226C" w:rsidRDefault="0068226C" w:rsidP="0068226C">
      <w:pPr>
        <w:rPr>
          <w:rtl/>
          <w:lang w:eastAsia="he-IL"/>
        </w:rPr>
      </w:pPr>
      <w:bookmarkStart w:id="431" w:name="_ETM_Q1_3937551"/>
      <w:bookmarkStart w:id="432" w:name="_ETM_Q1_3937609"/>
      <w:bookmarkEnd w:id="431"/>
      <w:bookmarkEnd w:id="432"/>
      <w:r>
        <w:rPr>
          <w:rFonts w:hint="cs"/>
          <w:rtl/>
          <w:lang w:eastAsia="he-IL"/>
        </w:rPr>
        <w:t>אנח</w:t>
      </w:r>
      <w:r w:rsidR="00CF3497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מ</w:t>
      </w:r>
      <w:r w:rsidR="00CF349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כימים </w:t>
      </w:r>
      <w:r w:rsidR="00CF3497">
        <w:rPr>
          <w:rFonts w:hint="cs"/>
          <w:rtl/>
          <w:lang w:eastAsia="he-IL"/>
        </w:rPr>
        <w:t xml:space="preserve">שצריך להוסיף </w:t>
      </w:r>
      <w:bookmarkStart w:id="433" w:name="_ETM_Q1_3939315"/>
      <w:bookmarkEnd w:id="433"/>
      <w:r w:rsidR="00CF34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דרישות הניסיון ה</w:t>
      </w:r>
      <w:r w:rsidR="00CF3497">
        <w:rPr>
          <w:rFonts w:hint="cs"/>
          <w:rtl/>
          <w:lang w:eastAsia="he-IL"/>
        </w:rPr>
        <w:t>תייחסות גם למי שניהל הליכים שכרוכים בהפעלה לפי החקיקה הקודמת.</w:t>
      </w:r>
    </w:p>
    <w:p w:rsidR="0068226C" w:rsidRDefault="0068226C" w:rsidP="0068226C">
      <w:pPr>
        <w:rPr>
          <w:rtl/>
          <w:lang w:eastAsia="he-IL"/>
        </w:rPr>
      </w:pPr>
    </w:p>
    <w:p w:rsidR="00CF3497" w:rsidRDefault="00CF3497" w:rsidP="00CF3497">
      <w:pPr>
        <w:pStyle w:val="af9"/>
        <w:keepNext/>
        <w:rPr>
          <w:rtl/>
          <w:lang w:eastAsia="he-IL"/>
        </w:rPr>
      </w:pPr>
      <w:bookmarkStart w:id="434" w:name="_ETM_Q1_3950600"/>
      <w:bookmarkStart w:id="435" w:name="ET_guest_סיגל_יעקבי_117"/>
      <w:bookmarkEnd w:id="434"/>
      <w:r w:rsidRPr="00CF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CF3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CF3497" w:rsidRDefault="00CF3497" w:rsidP="00CF3497">
      <w:pPr>
        <w:pStyle w:val="KeepWithNext"/>
        <w:rPr>
          <w:rtl/>
          <w:lang w:eastAsia="he-IL"/>
        </w:rPr>
      </w:pPr>
    </w:p>
    <w:p w:rsidR="00CF3497" w:rsidRDefault="0068226C" w:rsidP="00794EA8">
      <w:pPr>
        <w:rPr>
          <w:rtl/>
          <w:lang w:eastAsia="he-IL"/>
        </w:rPr>
      </w:pPr>
      <w:bookmarkStart w:id="436" w:name="_ETM_Q1_3951094"/>
      <w:bookmarkStart w:id="437" w:name="_ETM_Q1_3951140"/>
      <w:bookmarkStart w:id="438" w:name="_ETM_Q1_3946704"/>
      <w:bookmarkStart w:id="439" w:name="_ETM_Q1_3946808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>הייתה בקש</w:t>
      </w:r>
      <w:r w:rsidR="00CF34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r w:rsidR="00CF3497">
        <w:rPr>
          <w:rFonts w:hint="cs"/>
          <w:rtl/>
          <w:lang w:eastAsia="he-IL"/>
        </w:rPr>
        <w:t xml:space="preserve">לשכת עורכי הדין </w:t>
      </w:r>
      <w:bookmarkStart w:id="440" w:name="_ETM_Q1_3962085"/>
      <w:bookmarkEnd w:id="440"/>
      <w:r w:rsidR="00CF3497">
        <w:rPr>
          <w:rFonts w:hint="cs"/>
          <w:rtl/>
          <w:lang w:eastAsia="he-IL"/>
        </w:rPr>
        <w:t xml:space="preserve">לרווח את התקופה </w:t>
      </w:r>
      <w:bookmarkStart w:id="441" w:name="_ETM_Q1_3964853"/>
      <w:bookmarkEnd w:id="441"/>
      <w:r w:rsidR="00CF3497">
        <w:rPr>
          <w:rFonts w:hint="cs"/>
          <w:rtl/>
          <w:lang w:eastAsia="he-IL"/>
        </w:rPr>
        <w:t>ב-(3)(ב)</w:t>
      </w:r>
      <w:r w:rsidR="00794EA8">
        <w:rPr>
          <w:rFonts w:hint="cs"/>
          <w:rtl/>
          <w:lang w:eastAsia="he-IL"/>
        </w:rPr>
        <w:t xml:space="preserve">, כך </w:t>
      </w:r>
      <w:r w:rsidR="00CF3497">
        <w:rPr>
          <w:rFonts w:hint="cs"/>
          <w:rtl/>
          <w:lang w:eastAsia="he-IL"/>
        </w:rPr>
        <w:t xml:space="preserve">שבמקום חמש שנים </w:t>
      </w:r>
      <w:bookmarkStart w:id="442" w:name="_ETM_Q1_3968389"/>
      <w:bookmarkEnd w:id="442"/>
      <w:r w:rsidR="00CF3497">
        <w:rPr>
          <w:rFonts w:hint="cs"/>
          <w:rtl/>
          <w:lang w:eastAsia="he-IL"/>
        </w:rPr>
        <w:t xml:space="preserve">זה יהיה 10 שנים שקדמו להגשת </w:t>
      </w:r>
      <w:bookmarkStart w:id="443" w:name="_ETM_Q1_3974205"/>
      <w:bookmarkEnd w:id="443"/>
      <w:r w:rsidR="00CF3497">
        <w:rPr>
          <w:rFonts w:hint="cs"/>
          <w:rtl/>
          <w:lang w:eastAsia="he-IL"/>
        </w:rPr>
        <w:t xml:space="preserve">מועמדותו. </w:t>
      </w:r>
    </w:p>
    <w:p w:rsidR="00CF3497" w:rsidRDefault="00CF3497" w:rsidP="00CF3497">
      <w:pPr>
        <w:ind w:firstLine="0"/>
        <w:rPr>
          <w:rtl/>
          <w:lang w:eastAsia="he-IL"/>
        </w:rPr>
      </w:pPr>
    </w:p>
    <w:p w:rsidR="00CF3497" w:rsidRDefault="00CF3497" w:rsidP="00CF3497">
      <w:pPr>
        <w:pStyle w:val="a4"/>
        <w:keepNext/>
        <w:rPr>
          <w:rtl/>
        </w:rPr>
      </w:pPr>
      <w:bookmarkStart w:id="444" w:name="ET_speaker_גור_בליי_118"/>
      <w:r w:rsidRPr="00CF34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F3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CF3497" w:rsidRDefault="00CF3497" w:rsidP="00CF3497">
      <w:pPr>
        <w:pStyle w:val="KeepWithNext"/>
        <w:rPr>
          <w:rtl/>
        </w:rPr>
      </w:pPr>
    </w:p>
    <w:p w:rsidR="0068226C" w:rsidRDefault="0068226C" w:rsidP="00CF3497">
      <w:pPr>
        <w:rPr>
          <w:rtl/>
        </w:rPr>
      </w:pPr>
      <w:r>
        <w:rPr>
          <w:rFonts w:hint="cs"/>
          <w:rtl/>
        </w:rPr>
        <w:t xml:space="preserve"> </w:t>
      </w:r>
      <w:r w:rsidR="00CF3497">
        <w:rPr>
          <w:rFonts w:hint="cs"/>
          <w:rtl/>
        </w:rPr>
        <w:t xml:space="preserve">ומה לגבי (א)? ב-(א) אין מקום להרחיב </w:t>
      </w:r>
      <w:bookmarkStart w:id="445" w:name="_ETM_Q1_3977327"/>
      <w:bookmarkEnd w:id="445"/>
      <w:r w:rsidR="00CF3497">
        <w:rPr>
          <w:rFonts w:hint="cs"/>
          <w:rtl/>
        </w:rPr>
        <w:t>את המסגרת?</w:t>
      </w:r>
    </w:p>
    <w:p w:rsidR="0068226C" w:rsidRDefault="0068226C" w:rsidP="0068226C">
      <w:pPr>
        <w:rPr>
          <w:rtl/>
          <w:lang w:eastAsia="he-IL"/>
        </w:rPr>
      </w:pPr>
    </w:p>
    <w:p w:rsidR="00CF3497" w:rsidRDefault="00CF3497" w:rsidP="00CF3497">
      <w:pPr>
        <w:pStyle w:val="af9"/>
        <w:keepNext/>
        <w:rPr>
          <w:rtl/>
          <w:lang w:eastAsia="he-IL"/>
        </w:rPr>
      </w:pPr>
      <w:bookmarkStart w:id="446" w:name="ET_guest_מיכל_אלבז_119"/>
      <w:r w:rsidRPr="00CF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CF3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CF3497" w:rsidRDefault="00CF3497" w:rsidP="00CF3497">
      <w:pPr>
        <w:pStyle w:val="KeepWithNext"/>
        <w:rPr>
          <w:rtl/>
          <w:lang w:eastAsia="he-IL"/>
        </w:rPr>
      </w:pPr>
    </w:p>
    <w:p w:rsidR="00CF3497" w:rsidRDefault="00CF3497" w:rsidP="00CF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ב-(א) זה מי שכבר היה ברשימה המחוזית, כשתוקפה </w:t>
      </w:r>
      <w:bookmarkStart w:id="447" w:name="_ETM_Q1_3985155"/>
      <w:bookmarkEnd w:id="447"/>
      <w:r>
        <w:rPr>
          <w:rFonts w:hint="cs"/>
          <w:rtl/>
          <w:lang w:eastAsia="he-IL"/>
        </w:rPr>
        <w:t xml:space="preserve">של הרשימה המחוזית היא ארבע עד חמש שנים. </w:t>
      </w:r>
    </w:p>
    <w:p w:rsidR="00CF3497" w:rsidRDefault="00CF3497" w:rsidP="00CF3497">
      <w:pPr>
        <w:ind w:firstLine="0"/>
        <w:rPr>
          <w:rtl/>
          <w:lang w:eastAsia="he-IL"/>
        </w:rPr>
      </w:pPr>
      <w:bookmarkStart w:id="448" w:name="_ETM_Q1_3989057"/>
      <w:bookmarkStart w:id="449" w:name="_ETM_Q1_3989106"/>
      <w:bookmarkStart w:id="450" w:name="_ETM_Q1_3989893"/>
      <w:bookmarkEnd w:id="448"/>
      <w:bookmarkEnd w:id="449"/>
      <w:bookmarkEnd w:id="450"/>
    </w:p>
    <w:p w:rsidR="00CF3497" w:rsidRDefault="00CF3497" w:rsidP="00CF3497">
      <w:pPr>
        <w:pStyle w:val="a4"/>
        <w:keepNext/>
        <w:rPr>
          <w:rtl/>
        </w:rPr>
      </w:pPr>
      <w:bookmarkStart w:id="451" w:name="_ETM_Q1_3989964"/>
      <w:bookmarkStart w:id="452" w:name="ET_speaker_נעמה_מנחמי_120"/>
      <w:bookmarkEnd w:id="451"/>
      <w:r w:rsidRPr="00CF349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CF3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CF3497" w:rsidRDefault="00CF3497" w:rsidP="00CF3497">
      <w:pPr>
        <w:pStyle w:val="KeepWithNext"/>
        <w:rPr>
          <w:rtl/>
          <w:lang w:eastAsia="he-IL"/>
        </w:rPr>
      </w:pPr>
    </w:p>
    <w:p w:rsidR="00CF3497" w:rsidRDefault="00CF3497" w:rsidP="00CF3497">
      <w:pPr>
        <w:rPr>
          <w:rtl/>
          <w:lang w:eastAsia="he-IL"/>
        </w:rPr>
      </w:pPr>
      <w:bookmarkStart w:id="453" w:name="_ETM_Q1_3992392"/>
      <w:bookmarkEnd w:id="453"/>
      <w:r>
        <w:rPr>
          <w:rFonts w:hint="cs"/>
          <w:rtl/>
          <w:lang w:eastAsia="he-IL"/>
        </w:rPr>
        <w:t xml:space="preserve">חשבתי שדווקא ב-(א) אפשר לרווח את </w:t>
      </w:r>
      <w:r w:rsidR="00D8703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מחמש לשבע.</w:t>
      </w:r>
    </w:p>
    <w:p w:rsidR="00CF3497" w:rsidRPr="00CF3497" w:rsidRDefault="00CF3497" w:rsidP="00CF3497">
      <w:pPr>
        <w:ind w:firstLine="0"/>
        <w:rPr>
          <w:rtl/>
          <w:lang w:eastAsia="he-IL"/>
        </w:rPr>
      </w:pPr>
      <w:bookmarkStart w:id="454" w:name="_ETM_Q1_3998787"/>
      <w:bookmarkStart w:id="455" w:name="_ETM_Q1_3998859"/>
      <w:bookmarkEnd w:id="454"/>
      <w:bookmarkEnd w:id="455"/>
    </w:p>
    <w:p w:rsidR="00CF3497" w:rsidRDefault="00CF3497" w:rsidP="00CF3497">
      <w:pPr>
        <w:pStyle w:val="af9"/>
        <w:keepNext/>
        <w:rPr>
          <w:rtl/>
          <w:lang w:eastAsia="he-IL"/>
        </w:rPr>
      </w:pPr>
      <w:bookmarkStart w:id="456" w:name="_ETM_Q1_3999803"/>
      <w:bookmarkStart w:id="457" w:name="ET_guest_סיגל_יעקבי_121"/>
      <w:bookmarkEnd w:id="456"/>
      <w:r w:rsidRPr="00CF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CF3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CF3497" w:rsidRDefault="00CF3497" w:rsidP="00CF3497">
      <w:pPr>
        <w:pStyle w:val="KeepWithNext"/>
        <w:rPr>
          <w:rtl/>
          <w:lang w:eastAsia="he-IL"/>
        </w:rPr>
      </w:pPr>
    </w:p>
    <w:p w:rsidR="00CF3497" w:rsidRDefault="00CF3497" w:rsidP="00D87039">
      <w:pPr>
        <w:rPr>
          <w:rtl/>
          <w:lang w:eastAsia="he-IL"/>
        </w:rPr>
      </w:pPr>
      <w:bookmarkStart w:id="458" w:name="_ETM_Q1_4000193"/>
      <w:bookmarkStart w:id="459" w:name="_ETM_Q1_4000252"/>
      <w:bookmarkEnd w:id="458"/>
      <w:bookmarkEnd w:id="459"/>
      <w:r>
        <w:rPr>
          <w:rFonts w:hint="cs"/>
          <w:rtl/>
          <w:lang w:eastAsia="he-IL"/>
        </w:rPr>
        <w:t xml:space="preserve">אין בעיה. </w:t>
      </w:r>
      <w:bookmarkStart w:id="460" w:name="_ETM_Q1_4002684"/>
      <w:bookmarkStart w:id="461" w:name="_ETM_Q1_4002019"/>
      <w:bookmarkStart w:id="462" w:name="_ETM_Q1_4004340"/>
      <w:bookmarkEnd w:id="460"/>
      <w:bookmarkEnd w:id="461"/>
      <w:bookmarkEnd w:id="462"/>
      <w:r>
        <w:rPr>
          <w:rFonts w:hint="cs"/>
          <w:rtl/>
          <w:lang w:eastAsia="he-IL"/>
        </w:rPr>
        <w:t xml:space="preserve"> </w:t>
      </w:r>
    </w:p>
    <w:p w:rsidR="00CF3497" w:rsidRPr="00CF3497" w:rsidRDefault="00CF3497" w:rsidP="00CF3497">
      <w:pPr>
        <w:rPr>
          <w:rtl/>
          <w:lang w:eastAsia="he-IL"/>
        </w:rPr>
      </w:pPr>
      <w:bookmarkStart w:id="463" w:name="_ETM_Q1_4008558"/>
      <w:bookmarkStart w:id="464" w:name="_ETM_Q1_4008627"/>
      <w:bookmarkEnd w:id="463"/>
      <w:bookmarkEnd w:id="464"/>
    </w:p>
    <w:p w:rsidR="00CF3497" w:rsidRDefault="00CF3497" w:rsidP="00CF3497">
      <w:pPr>
        <w:pStyle w:val="a4"/>
        <w:keepNext/>
        <w:rPr>
          <w:rtl/>
        </w:rPr>
      </w:pPr>
      <w:bookmarkStart w:id="465" w:name="_ETM_Q1_4006145"/>
      <w:bookmarkStart w:id="466" w:name="ET_speaker_גור_בליי_122"/>
      <w:bookmarkEnd w:id="465"/>
      <w:r w:rsidRPr="00CF34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F3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CF3497" w:rsidRDefault="00CF3497" w:rsidP="00CF3497">
      <w:pPr>
        <w:pStyle w:val="KeepWithNext"/>
        <w:rPr>
          <w:rtl/>
          <w:lang w:eastAsia="he-IL"/>
        </w:rPr>
      </w:pPr>
    </w:p>
    <w:p w:rsidR="0068226C" w:rsidRDefault="00CF3497" w:rsidP="00D87039">
      <w:pPr>
        <w:rPr>
          <w:rtl/>
          <w:lang w:eastAsia="he-IL"/>
        </w:rPr>
      </w:pPr>
      <w:bookmarkStart w:id="467" w:name="_ETM_Q1_4006676"/>
      <w:bookmarkStart w:id="468" w:name="_ETM_Q1_4006715"/>
      <w:bookmarkEnd w:id="467"/>
      <w:bookmarkEnd w:id="468"/>
      <w:r>
        <w:rPr>
          <w:rFonts w:hint="cs"/>
          <w:rtl/>
          <w:lang w:eastAsia="he-IL"/>
        </w:rPr>
        <w:t>אז ב-(א) נשים שבע</w:t>
      </w:r>
      <w:r w:rsidR="00D8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וב-(ב) נשים </w:t>
      </w:r>
      <w:r w:rsidR="00D87039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. איזה הליכים </w:t>
      </w:r>
      <w:bookmarkStart w:id="469" w:name="_ETM_Q1_4016763"/>
      <w:bookmarkEnd w:id="469"/>
      <w:r w:rsidR="00D87039">
        <w:rPr>
          <w:rFonts w:hint="cs"/>
          <w:rtl/>
          <w:lang w:eastAsia="he-IL"/>
        </w:rPr>
        <w:t>נמנים</w:t>
      </w:r>
      <w:r>
        <w:rPr>
          <w:rFonts w:hint="cs"/>
          <w:rtl/>
          <w:lang w:eastAsia="he-IL"/>
        </w:rPr>
        <w:t xml:space="preserve"> לפי החקיקה הקודמת? </w:t>
      </w:r>
    </w:p>
    <w:p w:rsidR="0068226C" w:rsidRDefault="0068226C" w:rsidP="0068226C">
      <w:pPr>
        <w:rPr>
          <w:rtl/>
          <w:lang w:eastAsia="he-IL"/>
        </w:rPr>
      </w:pPr>
    </w:p>
    <w:p w:rsidR="00CF3497" w:rsidRDefault="00CF3497" w:rsidP="00CF3497">
      <w:pPr>
        <w:pStyle w:val="af9"/>
        <w:keepNext/>
        <w:rPr>
          <w:rtl/>
        </w:rPr>
      </w:pPr>
      <w:bookmarkStart w:id="470" w:name="_ETM_Q1_4032181"/>
      <w:bookmarkStart w:id="471" w:name="_ETM_Q1_4032707"/>
      <w:bookmarkStart w:id="472" w:name="_ETM_Q1_4032742"/>
      <w:bookmarkStart w:id="473" w:name="_ETM_Q1_4030488"/>
      <w:bookmarkStart w:id="474" w:name="ET_guest_סיגל_יעקבי_124"/>
      <w:bookmarkEnd w:id="470"/>
      <w:bookmarkEnd w:id="471"/>
      <w:bookmarkEnd w:id="472"/>
      <w:bookmarkEnd w:id="473"/>
      <w:r w:rsidRPr="00CF3497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CF3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CF3497" w:rsidRDefault="00CF3497" w:rsidP="00CF3497">
      <w:pPr>
        <w:pStyle w:val="KeepWithNext"/>
        <w:rPr>
          <w:rtl/>
        </w:rPr>
      </w:pPr>
    </w:p>
    <w:p w:rsidR="00CF3497" w:rsidRPr="00CF3497" w:rsidRDefault="00CF3497" w:rsidP="00CF3497">
      <w:pPr>
        <w:rPr>
          <w:rtl/>
        </w:rPr>
      </w:pPr>
      <w:r>
        <w:rPr>
          <w:rFonts w:hint="cs"/>
          <w:rtl/>
        </w:rPr>
        <w:t xml:space="preserve">הליכי חדלות פירעון שכללו הפעלה של </w:t>
      </w:r>
      <w:bookmarkStart w:id="475" w:name="_ETM_Q1_4049580"/>
      <w:bookmarkEnd w:id="475"/>
      <w:r>
        <w:rPr>
          <w:rFonts w:hint="cs"/>
          <w:rtl/>
        </w:rPr>
        <w:t>תאגיד.</w:t>
      </w:r>
    </w:p>
    <w:p w:rsidR="0068226C" w:rsidRDefault="0068226C" w:rsidP="0068226C">
      <w:pPr>
        <w:rPr>
          <w:rtl/>
          <w:lang w:eastAsia="he-IL"/>
        </w:rPr>
      </w:pPr>
    </w:p>
    <w:p w:rsidR="00166CF0" w:rsidRDefault="00166CF0" w:rsidP="00166CF0">
      <w:pPr>
        <w:pStyle w:val="af9"/>
        <w:keepNext/>
        <w:rPr>
          <w:rtl/>
          <w:lang w:eastAsia="he-IL"/>
        </w:rPr>
      </w:pPr>
      <w:bookmarkStart w:id="476" w:name="ET_guest_מיכל_אלבז_125"/>
      <w:r w:rsidRPr="00166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166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166CF0" w:rsidRDefault="00166CF0" w:rsidP="00166CF0">
      <w:pPr>
        <w:pStyle w:val="KeepWithNext"/>
        <w:rPr>
          <w:rtl/>
          <w:lang w:eastAsia="he-IL"/>
        </w:rPr>
      </w:pPr>
    </w:p>
    <w:p w:rsidR="00166CF0" w:rsidRPr="00166CF0" w:rsidRDefault="00166CF0" w:rsidP="00166CF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לנסח אותו בצורה כללית בלי להגדיר.</w:t>
      </w:r>
    </w:p>
    <w:p w:rsidR="0068226C" w:rsidRDefault="0068226C" w:rsidP="0068226C">
      <w:pPr>
        <w:rPr>
          <w:rtl/>
          <w:lang w:eastAsia="he-IL"/>
        </w:rPr>
      </w:pPr>
    </w:p>
    <w:p w:rsidR="00715B72" w:rsidRDefault="00715B72" w:rsidP="00715B72">
      <w:pPr>
        <w:pStyle w:val="af9"/>
        <w:keepNext/>
        <w:rPr>
          <w:rtl/>
          <w:lang w:eastAsia="he-IL"/>
        </w:rPr>
      </w:pPr>
      <w:bookmarkStart w:id="477" w:name="_ETM_Q1_4076397"/>
      <w:bookmarkStart w:id="478" w:name="ET_guest_איל_נייגר_126"/>
      <w:bookmarkEnd w:id="477"/>
      <w:r w:rsidRPr="00715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715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715B72" w:rsidRDefault="00715B72" w:rsidP="00715B72">
      <w:pPr>
        <w:pStyle w:val="KeepWithNext"/>
        <w:rPr>
          <w:rtl/>
          <w:lang w:eastAsia="he-IL"/>
        </w:rPr>
      </w:pPr>
    </w:p>
    <w:p w:rsidR="0068226C" w:rsidRDefault="0068226C" w:rsidP="00794EA8">
      <w:pPr>
        <w:ind w:firstLine="0"/>
        <w:rPr>
          <w:rtl/>
          <w:lang w:eastAsia="he-IL"/>
        </w:rPr>
      </w:pPr>
      <w:bookmarkStart w:id="479" w:name="_ETM_Q1_4076891"/>
      <w:bookmarkStart w:id="480" w:name="_ETM_Q1_4076930"/>
      <w:bookmarkEnd w:id="479"/>
      <w:bookmarkEnd w:id="480"/>
      <w:r>
        <w:rPr>
          <w:rtl/>
          <w:lang w:eastAsia="he-IL"/>
        </w:rPr>
        <w:tab/>
      </w:r>
      <w:r w:rsidR="00536E6F">
        <w:rPr>
          <w:rFonts w:hint="cs"/>
          <w:rtl/>
          <w:lang w:eastAsia="he-IL"/>
        </w:rPr>
        <w:t xml:space="preserve">לשלוח </w:t>
      </w:r>
      <w:r w:rsidR="002209B9">
        <w:rPr>
          <w:rFonts w:hint="cs"/>
          <w:rtl/>
          <w:lang w:eastAsia="he-IL"/>
        </w:rPr>
        <w:t xml:space="preserve">רואי </w:t>
      </w:r>
      <w:r w:rsidR="00536E6F">
        <w:rPr>
          <w:rFonts w:hint="cs"/>
          <w:rtl/>
          <w:lang w:eastAsia="he-IL"/>
        </w:rPr>
        <w:t xml:space="preserve">חשבון </w:t>
      </w:r>
      <w:bookmarkStart w:id="481" w:name="_ETM_Q1_4175366"/>
      <w:bookmarkStart w:id="482" w:name="_ETM_Q1_4175867"/>
      <w:bookmarkEnd w:id="481"/>
      <w:bookmarkEnd w:id="482"/>
      <w:r w:rsidR="00536E6F">
        <w:rPr>
          <w:rFonts w:hint="cs"/>
          <w:rtl/>
          <w:lang w:eastAsia="he-IL"/>
        </w:rPr>
        <w:t xml:space="preserve">שאין להם מיומנות מיוחדת בהליכי </w:t>
      </w:r>
      <w:bookmarkStart w:id="483" w:name="_ETM_Q1_4180881"/>
      <w:bookmarkEnd w:id="483"/>
      <w:r w:rsidR="00536E6F">
        <w:rPr>
          <w:rFonts w:hint="cs"/>
          <w:rtl/>
          <w:lang w:eastAsia="he-IL"/>
        </w:rPr>
        <w:t>חדלות פירעון להיות תלויים באיזו שהיא פר</w:t>
      </w:r>
      <w:r w:rsidR="00A95A30">
        <w:rPr>
          <w:rFonts w:hint="cs"/>
          <w:rtl/>
          <w:lang w:eastAsia="he-IL"/>
        </w:rPr>
        <w:t>שנות</w:t>
      </w:r>
      <w:r w:rsidR="00730BF8">
        <w:rPr>
          <w:rFonts w:hint="cs"/>
          <w:rtl/>
          <w:lang w:eastAsia="he-IL"/>
        </w:rPr>
        <w:t>,</w:t>
      </w:r>
      <w:r w:rsidR="00A95A30">
        <w:rPr>
          <w:rFonts w:hint="cs"/>
          <w:rtl/>
          <w:lang w:eastAsia="he-IL"/>
        </w:rPr>
        <w:t xml:space="preserve"> </w:t>
      </w:r>
      <w:bookmarkStart w:id="484" w:name="_ETM_Q1_4189098"/>
      <w:bookmarkEnd w:id="484"/>
      <w:r w:rsidR="00730BF8">
        <w:rPr>
          <w:rFonts w:hint="cs"/>
          <w:rtl/>
          <w:lang w:eastAsia="he-IL"/>
        </w:rPr>
        <w:t xml:space="preserve">זו </w:t>
      </w:r>
      <w:r w:rsidR="00607E0B">
        <w:rPr>
          <w:rFonts w:hint="cs"/>
          <w:rtl/>
          <w:lang w:eastAsia="he-IL"/>
        </w:rPr>
        <w:t xml:space="preserve">לא נראית בעינינו דרך נכונה, </w:t>
      </w:r>
      <w:r w:rsidR="00536E6F">
        <w:rPr>
          <w:rFonts w:hint="cs"/>
          <w:rtl/>
          <w:lang w:eastAsia="he-IL"/>
        </w:rPr>
        <w:t>ב</w:t>
      </w:r>
      <w:r w:rsidR="002209B9">
        <w:rPr>
          <w:rFonts w:hint="cs"/>
          <w:rtl/>
          <w:lang w:eastAsia="he-IL"/>
        </w:rPr>
        <w:t xml:space="preserve">וודאי </w:t>
      </w:r>
      <w:r>
        <w:rPr>
          <w:rFonts w:hint="cs"/>
          <w:rtl/>
          <w:lang w:eastAsia="he-IL"/>
        </w:rPr>
        <w:t>לא מקיי</w:t>
      </w:r>
      <w:r w:rsidR="00536E6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את כוונת המחוקק כפי שבאה לידי ביטוי בחוק חדלות פירעון. א</w:t>
      </w:r>
      <w:r w:rsidR="00536E6F">
        <w:rPr>
          <w:rFonts w:hint="cs"/>
          <w:rtl/>
          <w:lang w:eastAsia="he-IL"/>
        </w:rPr>
        <w:t xml:space="preserve">נחנו יותר מתחברים לאמירה של </w:t>
      </w:r>
      <w:r w:rsidR="00A95A30">
        <w:rPr>
          <w:rFonts w:hint="cs"/>
          <w:rtl/>
          <w:lang w:eastAsia="he-IL"/>
        </w:rPr>
        <w:t>ה</w:t>
      </w:r>
      <w:r w:rsidR="00536E6F">
        <w:rPr>
          <w:rFonts w:hint="cs"/>
          <w:rtl/>
          <w:lang w:eastAsia="he-IL"/>
        </w:rPr>
        <w:t xml:space="preserve">יועמ"ש </w:t>
      </w:r>
      <w:r w:rsidR="00607E0B">
        <w:rPr>
          <w:rFonts w:hint="cs"/>
          <w:rtl/>
          <w:lang w:eastAsia="he-IL"/>
        </w:rPr>
        <w:t>של הוועדה</w:t>
      </w:r>
      <w:bookmarkStart w:id="485" w:name="_ETM_Q1_4203707"/>
      <w:bookmarkStart w:id="486" w:name="_ETM_Q1_4203804"/>
      <w:bookmarkEnd w:id="485"/>
      <w:bookmarkEnd w:id="486"/>
      <w:r w:rsidR="00607E0B">
        <w:rPr>
          <w:rFonts w:hint="cs"/>
          <w:rtl/>
          <w:lang w:eastAsia="he-IL"/>
        </w:rPr>
        <w:t xml:space="preserve"> </w:t>
      </w:r>
      <w:r w:rsidR="00794EA8">
        <w:rPr>
          <w:rFonts w:hint="cs"/>
          <w:rtl/>
          <w:lang w:eastAsia="he-IL"/>
        </w:rPr>
        <w:t xml:space="preserve">על כך </w:t>
      </w:r>
      <w:r w:rsidR="00536E6F">
        <w:rPr>
          <w:rFonts w:hint="cs"/>
          <w:rtl/>
          <w:lang w:eastAsia="he-IL"/>
        </w:rPr>
        <w:t xml:space="preserve">שהרשימה </w:t>
      </w:r>
      <w:bookmarkStart w:id="487" w:name="_ETM_Q1_4204502"/>
      <w:bookmarkEnd w:id="487"/>
      <w:r w:rsidR="00536E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</w:t>
      </w:r>
      <w:r w:rsidR="00536E6F">
        <w:rPr>
          <w:rFonts w:hint="cs"/>
          <w:rtl/>
          <w:lang w:eastAsia="he-IL"/>
        </w:rPr>
        <w:t xml:space="preserve">33(ה) היא לא במקומה. </w:t>
      </w:r>
      <w:r>
        <w:rPr>
          <w:rFonts w:hint="cs"/>
          <w:rtl/>
          <w:lang w:eastAsia="he-IL"/>
        </w:rPr>
        <w:t xml:space="preserve">כשבית המשפט </w:t>
      </w:r>
      <w:r w:rsidR="00536E6F">
        <w:rPr>
          <w:rFonts w:hint="cs"/>
          <w:rtl/>
          <w:lang w:eastAsia="he-IL"/>
        </w:rPr>
        <w:t xml:space="preserve">יבוא להתחשב בבקשת מינוי של </w:t>
      </w:r>
      <w:bookmarkStart w:id="488" w:name="_ETM_Q1_4218210"/>
      <w:bookmarkEnd w:id="488"/>
      <w:r w:rsidR="00607E0B">
        <w:rPr>
          <w:rFonts w:hint="cs"/>
          <w:rtl/>
          <w:lang w:eastAsia="he-IL"/>
        </w:rPr>
        <w:t xml:space="preserve">רואה </w:t>
      </w:r>
      <w:r w:rsidR="00536E6F">
        <w:rPr>
          <w:rFonts w:hint="cs"/>
          <w:rtl/>
          <w:lang w:eastAsia="he-IL"/>
        </w:rPr>
        <w:t xml:space="preserve">חשבון, מטבע הדברים הוא יראה לנגד עיניו התנהלות </w:t>
      </w:r>
      <w:bookmarkStart w:id="489" w:name="_ETM_Q1_4221253"/>
      <w:bookmarkEnd w:id="489"/>
      <w:r w:rsidR="00536E6F">
        <w:rPr>
          <w:rFonts w:hint="cs"/>
          <w:rtl/>
          <w:lang w:eastAsia="he-IL"/>
        </w:rPr>
        <w:t xml:space="preserve">דואלית. </w:t>
      </w:r>
      <w:r>
        <w:rPr>
          <w:rFonts w:hint="cs"/>
          <w:rtl/>
          <w:lang w:eastAsia="he-IL"/>
        </w:rPr>
        <w:t xml:space="preserve">לא </w:t>
      </w:r>
      <w:r w:rsidR="00536E6F">
        <w:rPr>
          <w:rFonts w:hint="cs"/>
          <w:rtl/>
          <w:lang w:eastAsia="he-IL"/>
        </w:rPr>
        <w:t>צריך להכניס את זה כסעיף בתקנות</w:t>
      </w:r>
      <w:r>
        <w:rPr>
          <w:rFonts w:hint="cs"/>
          <w:rtl/>
          <w:lang w:eastAsia="he-IL"/>
        </w:rPr>
        <w:t xml:space="preserve">, כי </w:t>
      </w:r>
      <w:r w:rsidR="00607E0B">
        <w:rPr>
          <w:rFonts w:hint="cs"/>
          <w:rtl/>
          <w:lang w:eastAsia="he-IL"/>
        </w:rPr>
        <w:t>זה לשלוח אותנו להישען על פרשנות.</w:t>
      </w:r>
      <w:r>
        <w:rPr>
          <w:rFonts w:hint="cs"/>
          <w:rtl/>
          <w:lang w:eastAsia="he-IL"/>
        </w:rPr>
        <w:t xml:space="preserve">  </w:t>
      </w:r>
    </w:p>
    <w:p w:rsidR="0068226C" w:rsidRDefault="0068226C" w:rsidP="0068226C">
      <w:pPr>
        <w:ind w:firstLine="0"/>
        <w:rPr>
          <w:rtl/>
          <w:lang w:eastAsia="he-IL"/>
        </w:rPr>
      </w:pPr>
    </w:p>
    <w:p w:rsidR="00536E6F" w:rsidRDefault="00536E6F" w:rsidP="00536E6F">
      <w:pPr>
        <w:pStyle w:val="af9"/>
        <w:keepNext/>
        <w:rPr>
          <w:rtl/>
          <w:lang w:eastAsia="he-IL"/>
        </w:rPr>
      </w:pPr>
      <w:bookmarkStart w:id="490" w:name="_ETM_Q1_4242685"/>
      <w:bookmarkStart w:id="491" w:name="ET_guest_סיגל_יעקבי_119"/>
      <w:bookmarkEnd w:id="490"/>
      <w:r w:rsidRPr="00536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36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536E6F" w:rsidRDefault="00536E6F" w:rsidP="00536E6F">
      <w:pPr>
        <w:pStyle w:val="KeepWithNext"/>
        <w:rPr>
          <w:rtl/>
          <w:lang w:eastAsia="he-IL"/>
        </w:rPr>
      </w:pPr>
    </w:p>
    <w:p w:rsidR="00231F11" w:rsidRDefault="00536E6F" w:rsidP="00231F11">
      <w:pPr>
        <w:rPr>
          <w:rtl/>
          <w:lang w:eastAsia="he-IL"/>
        </w:rPr>
      </w:pPr>
      <w:bookmarkStart w:id="492" w:name="_ETM_Q1_4243439"/>
      <w:bookmarkStart w:id="493" w:name="_ETM_Q1_4243466"/>
      <w:bookmarkEnd w:id="492"/>
      <w:bookmarkEnd w:id="493"/>
      <w:r>
        <w:rPr>
          <w:rFonts w:hint="cs"/>
          <w:rtl/>
          <w:lang w:eastAsia="he-IL"/>
        </w:rPr>
        <w:t xml:space="preserve">לשכת רואי חשבון </w:t>
      </w:r>
      <w:r w:rsidR="00231F11">
        <w:rPr>
          <w:rFonts w:hint="cs"/>
          <w:rtl/>
          <w:lang w:eastAsia="he-IL"/>
        </w:rPr>
        <w:t xml:space="preserve">באה ומעלה </w:t>
      </w:r>
      <w:r w:rsidR="00607E0B">
        <w:rPr>
          <w:rFonts w:hint="cs"/>
          <w:rtl/>
          <w:lang w:eastAsia="he-IL"/>
        </w:rPr>
        <w:t>טענה מוצדקת - שאם אנחנו רוצים ל</w:t>
      </w:r>
      <w:r w:rsidR="00231F11">
        <w:rPr>
          <w:rFonts w:hint="cs"/>
          <w:rtl/>
          <w:lang w:eastAsia="he-IL"/>
        </w:rPr>
        <w:t>על</w:t>
      </w:r>
      <w:r w:rsidR="00C40BCE">
        <w:rPr>
          <w:rFonts w:hint="cs"/>
          <w:rtl/>
          <w:lang w:eastAsia="he-IL"/>
        </w:rPr>
        <w:t xml:space="preserve">ות </w:t>
      </w:r>
      <w:r w:rsidR="00231F11">
        <w:rPr>
          <w:rFonts w:hint="cs"/>
          <w:rtl/>
          <w:lang w:eastAsia="he-IL"/>
        </w:rPr>
        <w:t>את רואי החש</w:t>
      </w:r>
      <w:r w:rsidR="00C40BCE">
        <w:rPr>
          <w:rFonts w:hint="cs"/>
          <w:rtl/>
          <w:lang w:eastAsia="he-IL"/>
        </w:rPr>
        <w:t>ב</w:t>
      </w:r>
      <w:r w:rsidR="00231F11">
        <w:rPr>
          <w:rFonts w:hint="cs"/>
          <w:rtl/>
          <w:lang w:eastAsia="he-IL"/>
        </w:rPr>
        <w:t>ו</w:t>
      </w:r>
      <w:r w:rsidR="00C40BCE">
        <w:rPr>
          <w:rFonts w:hint="cs"/>
          <w:rtl/>
          <w:lang w:eastAsia="he-IL"/>
        </w:rPr>
        <w:t>ן</w:t>
      </w:r>
      <w:r w:rsidR="00231F11">
        <w:rPr>
          <w:rFonts w:hint="cs"/>
          <w:rtl/>
          <w:lang w:eastAsia="he-IL"/>
        </w:rPr>
        <w:t xml:space="preserve"> על המגרש</w:t>
      </w:r>
      <w:r w:rsidR="00C40BCE">
        <w:rPr>
          <w:rFonts w:hint="cs"/>
          <w:rtl/>
          <w:lang w:eastAsia="he-IL"/>
        </w:rPr>
        <w:t>, צריך ל</w:t>
      </w:r>
      <w:r w:rsidR="00231F11">
        <w:rPr>
          <w:rFonts w:hint="cs"/>
          <w:rtl/>
          <w:lang w:eastAsia="he-IL"/>
        </w:rPr>
        <w:t>ייצר עבורם הסדרים</w:t>
      </w:r>
      <w:bookmarkStart w:id="494" w:name="_ETM_Q1_4258295"/>
      <w:bookmarkEnd w:id="494"/>
      <w:r w:rsidR="00231F11">
        <w:rPr>
          <w:rFonts w:hint="cs"/>
          <w:rtl/>
          <w:lang w:eastAsia="he-IL"/>
        </w:rPr>
        <w:t xml:space="preserve">. </w:t>
      </w:r>
      <w:bookmarkStart w:id="495" w:name="_ETM_Q1_4236563"/>
      <w:bookmarkStart w:id="496" w:name="_ETM_Q1_4237101"/>
      <w:bookmarkStart w:id="497" w:name="_ETM_Q1_4237136"/>
      <w:bookmarkEnd w:id="495"/>
      <w:bookmarkEnd w:id="496"/>
      <w:bookmarkEnd w:id="497"/>
      <w:r w:rsidR="00231F11">
        <w:rPr>
          <w:rFonts w:hint="cs"/>
          <w:rtl/>
          <w:lang w:eastAsia="he-IL"/>
        </w:rPr>
        <w:t xml:space="preserve">מצד שני, אני </w:t>
      </w:r>
      <w:bookmarkStart w:id="498" w:name="_ETM_Q1_4263628"/>
      <w:bookmarkEnd w:id="498"/>
      <w:r w:rsidR="00231F11">
        <w:rPr>
          <w:rFonts w:hint="cs"/>
          <w:rtl/>
          <w:lang w:eastAsia="he-IL"/>
        </w:rPr>
        <w:t xml:space="preserve">לא חושבת שמישהו באמת מעלה על הדעת אפשרות </w:t>
      </w:r>
      <w:r w:rsidR="00231F11">
        <w:rPr>
          <w:rFonts w:hint="cs"/>
          <w:rtl/>
          <w:lang w:eastAsia="he-IL"/>
        </w:rPr>
        <w:lastRenderedPageBreak/>
        <w:t xml:space="preserve">שרואה חשבון </w:t>
      </w:r>
      <w:bookmarkStart w:id="499" w:name="_ETM_Q1_4270332"/>
      <w:bookmarkEnd w:id="499"/>
      <w:r w:rsidR="00231F11">
        <w:rPr>
          <w:rFonts w:hint="cs"/>
          <w:rtl/>
          <w:lang w:eastAsia="he-IL"/>
        </w:rPr>
        <w:t xml:space="preserve">שאין לו ניסיון אמיתי, שלא התמנה מעולם כבעל תפקיד, </w:t>
      </w:r>
      <w:r w:rsidR="00C40BCE">
        <w:rPr>
          <w:rFonts w:hint="cs"/>
          <w:rtl/>
          <w:lang w:eastAsia="he-IL"/>
        </w:rPr>
        <w:t>יוכל להתמנות בתיקים מורכבים</w:t>
      </w:r>
      <w:r w:rsidR="00231F11">
        <w:rPr>
          <w:rFonts w:hint="cs"/>
          <w:rtl/>
          <w:lang w:eastAsia="he-IL"/>
        </w:rPr>
        <w:t xml:space="preserve"> כנאמן שעומד לבדו.</w:t>
      </w:r>
    </w:p>
    <w:p w:rsidR="00231F11" w:rsidRDefault="00231F11" w:rsidP="00231F11">
      <w:pPr>
        <w:rPr>
          <w:rtl/>
          <w:lang w:eastAsia="he-IL"/>
        </w:rPr>
      </w:pPr>
    </w:p>
    <w:p w:rsidR="00231F11" w:rsidRDefault="00231F11" w:rsidP="00231F11">
      <w:pPr>
        <w:pStyle w:val="af6"/>
        <w:keepNext/>
        <w:rPr>
          <w:rtl/>
        </w:rPr>
      </w:pPr>
      <w:bookmarkStart w:id="500" w:name="ET_yor_5069_121"/>
      <w:r w:rsidRPr="00231F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1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231F11" w:rsidRDefault="00231F11" w:rsidP="00231F11">
      <w:pPr>
        <w:pStyle w:val="KeepWithNext"/>
        <w:rPr>
          <w:rtl/>
          <w:lang w:eastAsia="he-IL"/>
        </w:rPr>
      </w:pPr>
    </w:p>
    <w:p w:rsidR="00231F11" w:rsidRPr="00231F11" w:rsidRDefault="00231F11" w:rsidP="00231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לא רוצים את זה. </w:t>
      </w:r>
    </w:p>
    <w:p w:rsidR="00231F11" w:rsidRDefault="00231F11" w:rsidP="00231F11">
      <w:pPr>
        <w:ind w:firstLine="0"/>
        <w:rPr>
          <w:rtl/>
          <w:lang w:eastAsia="he-IL"/>
        </w:rPr>
      </w:pPr>
    </w:p>
    <w:p w:rsidR="00231F11" w:rsidRDefault="00231F11" w:rsidP="00231F11">
      <w:pPr>
        <w:pStyle w:val="af9"/>
        <w:keepNext/>
        <w:rPr>
          <w:rtl/>
          <w:lang w:eastAsia="he-IL"/>
        </w:rPr>
      </w:pPr>
      <w:bookmarkStart w:id="501" w:name="_ETM_Q1_4271088"/>
      <w:bookmarkStart w:id="502" w:name="_ETM_Q1_4271147"/>
      <w:bookmarkStart w:id="503" w:name="_ETM_Q1_4272085"/>
      <w:bookmarkStart w:id="504" w:name="ET_guest_סיגל_יעקבי_122"/>
      <w:bookmarkEnd w:id="501"/>
      <w:bookmarkEnd w:id="502"/>
      <w:bookmarkEnd w:id="503"/>
      <w:r w:rsidRPr="00231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231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231F11" w:rsidRDefault="00231F11" w:rsidP="00231F11">
      <w:pPr>
        <w:pStyle w:val="KeepWithNext"/>
        <w:rPr>
          <w:rtl/>
          <w:lang w:eastAsia="he-IL"/>
        </w:rPr>
      </w:pPr>
    </w:p>
    <w:p w:rsidR="00C40BCE" w:rsidRDefault="00231F11" w:rsidP="00607E0B">
      <w:pPr>
        <w:rPr>
          <w:rtl/>
          <w:lang w:eastAsia="he-IL"/>
        </w:rPr>
      </w:pPr>
      <w:bookmarkStart w:id="505" w:name="_ETM_Q1_4272535"/>
      <w:bookmarkStart w:id="506" w:name="_ETM_Q1_4272570"/>
      <w:bookmarkEnd w:id="505"/>
      <w:bookmarkEnd w:id="506"/>
      <w:r>
        <w:rPr>
          <w:rFonts w:hint="cs"/>
          <w:rtl/>
          <w:lang w:eastAsia="he-IL"/>
        </w:rPr>
        <w:t>איפה יש דלת כניסה לרואי החשבון?</w:t>
      </w:r>
      <w:r w:rsidR="00C40BCE">
        <w:rPr>
          <w:rFonts w:hint="cs"/>
          <w:rtl/>
          <w:lang w:eastAsia="he-IL"/>
        </w:rPr>
        <w:t xml:space="preserve"> פעם אחת דרך הסעיף הזה, שפה המינוי הוא </w:t>
      </w:r>
      <w:r>
        <w:rPr>
          <w:rFonts w:hint="cs"/>
          <w:rtl/>
          <w:lang w:eastAsia="he-IL"/>
        </w:rPr>
        <w:t xml:space="preserve">מינוי דואלי </w:t>
      </w:r>
      <w:r w:rsidR="00C40BCE">
        <w:rPr>
          <w:rFonts w:hint="cs"/>
          <w:rtl/>
          <w:lang w:eastAsia="he-IL"/>
        </w:rPr>
        <w:t>ולא דורש שום ניסיון</w:t>
      </w:r>
      <w:r>
        <w:rPr>
          <w:rFonts w:hint="cs"/>
          <w:rtl/>
          <w:lang w:eastAsia="he-IL"/>
        </w:rPr>
        <w:t xml:space="preserve"> בהליכי חדלות פירעון</w:t>
      </w:r>
      <w:r w:rsidR="00C40BCE">
        <w:rPr>
          <w:rFonts w:hint="cs"/>
          <w:rtl/>
          <w:lang w:eastAsia="he-IL"/>
        </w:rPr>
        <w:t>, הוא מדבר אך ורק על ההיבט</w:t>
      </w:r>
      <w:r>
        <w:rPr>
          <w:rFonts w:hint="cs"/>
          <w:rtl/>
          <w:lang w:eastAsia="he-IL"/>
        </w:rPr>
        <w:t>י</w:t>
      </w:r>
      <w:r w:rsidR="00607E0B">
        <w:rPr>
          <w:rFonts w:hint="cs"/>
          <w:rtl/>
          <w:lang w:eastAsia="he-IL"/>
        </w:rPr>
        <w:t>ם העסקיים,</w:t>
      </w:r>
      <w:r w:rsidR="00C40BCE">
        <w:rPr>
          <w:rFonts w:hint="cs"/>
          <w:rtl/>
          <w:lang w:eastAsia="he-IL"/>
        </w:rPr>
        <w:t xml:space="preserve"> </w:t>
      </w:r>
      <w:r w:rsidR="00607E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פעם שנייה, באותם תיקים שבהם רואי חשבון </w:t>
      </w:r>
      <w:bookmarkStart w:id="507" w:name="_ETM_Q1_4306858"/>
      <w:bookmarkEnd w:id="507"/>
      <w:r>
        <w:rPr>
          <w:rFonts w:hint="cs"/>
          <w:rtl/>
          <w:lang w:eastAsia="he-IL"/>
        </w:rPr>
        <w:t xml:space="preserve">היו בהליכי חדלות פירעון. הם אמנם לא התמנו כבעלי תפקיד כי על </w:t>
      </w:r>
      <w:bookmarkStart w:id="508" w:name="_ETM_Q1_4309643"/>
      <w:bookmarkEnd w:id="508"/>
      <w:r>
        <w:rPr>
          <w:rFonts w:hint="cs"/>
          <w:rtl/>
          <w:lang w:eastAsia="he-IL"/>
        </w:rPr>
        <w:t xml:space="preserve">פי רוב היו מעסיקים אותם בשכירת שירותים, אבל זה נותן להם פתח </w:t>
      </w:r>
      <w:bookmarkStart w:id="509" w:name="_ETM_Q1_4313314"/>
      <w:bookmarkEnd w:id="509"/>
      <w:r>
        <w:rPr>
          <w:rFonts w:hint="cs"/>
          <w:rtl/>
          <w:lang w:eastAsia="he-IL"/>
        </w:rPr>
        <w:t xml:space="preserve">ישיר להתמנות כנאמן יחיד. </w:t>
      </w:r>
      <w:bookmarkStart w:id="510" w:name="_ETM_Q1_4314191"/>
      <w:bookmarkEnd w:id="510"/>
      <w:r>
        <w:rPr>
          <w:rFonts w:hint="cs"/>
          <w:rtl/>
          <w:lang w:eastAsia="he-IL"/>
        </w:rPr>
        <w:t>ב</w:t>
      </w:r>
      <w:r w:rsidR="00C40BCE">
        <w:rPr>
          <w:rFonts w:hint="cs"/>
          <w:rtl/>
          <w:lang w:eastAsia="he-IL"/>
        </w:rPr>
        <w:t>עוד ארבע שנים</w:t>
      </w:r>
      <w:r>
        <w:rPr>
          <w:rFonts w:hint="cs"/>
          <w:rtl/>
          <w:lang w:eastAsia="he-IL"/>
        </w:rPr>
        <w:t>, כשנסי</w:t>
      </w:r>
      <w:r w:rsidR="00C40B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המאגר</w:t>
      </w:r>
      <w:r w:rsidR="00C40BCE">
        <w:rPr>
          <w:rFonts w:hint="cs"/>
          <w:rtl/>
          <w:lang w:eastAsia="he-IL"/>
        </w:rPr>
        <w:t xml:space="preserve"> הראשון ויתמנו רואי חשבון גם מכוח סעיף קטן (ה), הם יוכלו להיכנס</w:t>
      </w:r>
      <w:r>
        <w:rPr>
          <w:rFonts w:hint="cs"/>
          <w:rtl/>
          <w:lang w:eastAsia="he-IL"/>
        </w:rPr>
        <w:t xml:space="preserve"> בדלת הראשית. </w:t>
      </w:r>
    </w:p>
    <w:p w:rsidR="00C40BCE" w:rsidRDefault="00C40BCE" w:rsidP="0068226C">
      <w:pPr>
        <w:ind w:firstLine="0"/>
        <w:rPr>
          <w:rtl/>
          <w:lang w:eastAsia="he-IL"/>
        </w:rPr>
      </w:pPr>
    </w:p>
    <w:p w:rsidR="00231F11" w:rsidRDefault="00231F11" w:rsidP="00231F11">
      <w:pPr>
        <w:pStyle w:val="af9"/>
        <w:keepNext/>
        <w:rPr>
          <w:rtl/>
          <w:lang w:eastAsia="he-IL"/>
        </w:rPr>
      </w:pPr>
      <w:bookmarkStart w:id="511" w:name="ET_guest_איל_נייגר_123"/>
      <w:r w:rsidRPr="00231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231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231F11" w:rsidRDefault="00231F11" w:rsidP="00231F11">
      <w:pPr>
        <w:pStyle w:val="KeepWithNext"/>
        <w:rPr>
          <w:rtl/>
          <w:lang w:eastAsia="he-IL"/>
        </w:rPr>
      </w:pPr>
    </w:p>
    <w:p w:rsidR="00C40BCE" w:rsidRDefault="00DB1291" w:rsidP="00DB1291">
      <w:pPr>
        <w:rPr>
          <w:rtl/>
          <w:lang w:eastAsia="he-IL"/>
        </w:rPr>
      </w:pPr>
      <w:bookmarkStart w:id="512" w:name="_ETM_Q1_4378423"/>
      <w:bookmarkEnd w:id="512"/>
      <w:r>
        <w:rPr>
          <w:rFonts w:hint="cs"/>
          <w:rtl/>
          <w:lang w:eastAsia="he-IL"/>
        </w:rPr>
        <w:t>החלופה שהוזכרה קודם לכן, של מינוי תפקיד מהותי, היא בסדר, הי</w:t>
      </w:r>
      <w:r w:rsidR="00C40B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תורמת, אבל אני לא חושב שהיא </w:t>
      </w:r>
      <w:bookmarkStart w:id="513" w:name="_ETM_Q1_4392691"/>
      <w:bookmarkEnd w:id="513"/>
      <w:r>
        <w:rPr>
          <w:rFonts w:hint="cs"/>
          <w:rtl/>
          <w:lang w:eastAsia="he-IL"/>
        </w:rPr>
        <w:t>תאפשר כניסה ממשית של רואה חשבון כפי שהחוק התכוון.</w:t>
      </w:r>
    </w:p>
    <w:p w:rsidR="00C40BCE" w:rsidRDefault="00C40BCE" w:rsidP="0068226C">
      <w:pPr>
        <w:ind w:firstLine="0"/>
        <w:rPr>
          <w:rtl/>
          <w:lang w:eastAsia="he-IL"/>
        </w:rPr>
      </w:pPr>
    </w:p>
    <w:p w:rsidR="00DB1291" w:rsidRDefault="00DB1291" w:rsidP="00DB1291">
      <w:pPr>
        <w:pStyle w:val="af6"/>
        <w:keepNext/>
        <w:rPr>
          <w:rtl/>
        </w:rPr>
      </w:pPr>
      <w:bookmarkStart w:id="514" w:name="ET_yor_5069_124"/>
      <w:r w:rsidRPr="00DB12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DB1291" w:rsidRDefault="00DB1291" w:rsidP="00DB1291">
      <w:pPr>
        <w:pStyle w:val="KeepWithNext"/>
        <w:rPr>
          <w:rtl/>
          <w:lang w:eastAsia="he-IL"/>
        </w:rPr>
      </w:pPr>
    </w:p>
    <w:p w:rsidR="00C40BCE" w:rsidRDefault="00C40BCE" w:rsidP="00DB129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דלת פתוחה לגמרי</w:t>
      </w:r>
      <w:r w:rsidR="00DB1291">
        <w:rPr>
          <w:rFonts w:hint="cs"/>
          <w:rtl/>
          <w:lang w:eastAsia="he-IL"/>
        </w:rPr>
        <w:t>?</w:t>
      </w:r>
    </w:p>
    <w:p w:rsidR="00C40BCE" w:rsidRDefault="00C40BCE" w:rsidP="0068226C">
      <w:pPr>
        <w:ind w:firstLine="0"/>
        <w:rPr>
          <w:rtl/>
          <w:lang w:eastAsia="he-IL"/>
        </w:rPr>
      </w:pPr>
    </w:p>
    <w:p w:rsidR="003C2F53" w:rsidRDefault="003C2F53" w:rsidP="003C2F53">
      <w:pPr>
        <w:pStyle w:val="af9"/>
        <w:keepNext/>
        <w:rPr>
          <w:rtl/>
          <w:lang w:eastAsia="he-IL"/>
        </w:rPr>
      </w:pPr>
      <w:bookmarkStart w:id="515" w:name="_ETM_Q1_4395862"/>
      <w:bookmarkStart w:id="516" w:name="ET_guest_איל_נייגר_125"/>
      <w:bookmarkEnd w:id="515"/>
      <w:r w:rsidRPr="003C2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3C2F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3C2F53" w:rsidRDefault="003C2F53" w:rsidP="003C2F53">
      <w:pPr>
        <w:pStyle w:val="KeepWithNext"/>
        <w:rPr>
          <w:rtl/>
          <w:lang w:eastAsia="he-IL"/>
        </w:rPr>
      </w:pPr>
    </w:p>
    <w:p w:rsidR="00C40BCE" w:rsidRDefault="00C40BCE" w:rsidP="00607E0B">
      <w:pPr>
        <w:ind w:firstLine="0"/>
        <w:rPr>
          <w:rtl/>
          <w:lang w:eastAsia="he-IL"/>
        </w:rPr>
      </w:pPr>
      <w:bookmarkStart w:id="517" w:name="_ETM_Q1_4396405"/>
      <w:bookmarkStart w:id="518" w:name="_ETM_Q1_4396442"/>
      <w:bookmarkEnd w:id="517"/>
      <w:bookmarkEnd w:id="5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</w:t>
      </w:r>
      <w:r w:rsidR="003C2F53">
        <w:rPr>
          <w:rFonts w:hint="cs"/>
          <w:rtl/>
          <w:lang w:eastAsia="he-IL"/>
        </w:rPr>
        <w:t xml:space="preserve"> </w:t>
      </w:r>
      <w:bookmarkStart w:id="519" w:name="_ETM_Q1_4402137"/>
      <w:bookmarkEnd w:id="519"/>
      <w:r w:rsidR="003C2F5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מתוקן </w:t>
      </w:r>
      <w:r w:rsidR="003C2F53">
        <w:rPr>
          <w:rFonts w:hint="cs"/>
          <w:rtl/>
          <w:lang w:eastAsia="he-IL"/>
        </w:rPr>
        <w:t>סעיף 33(ה) בחוק חדלות פירעון</w:t>
      </w:r>
      <w:r w:rsidR="00DA25C5">
        <w:rPr>
          <w:rFonts w:hint="cs"/>
          <w:rtl/>
          <w:lang w:eastAsia="he-IL"/>
        </w:rPr>
        <w:t xml:space="preserve">, </w:t>
      </w:r>
      <w:bookmarkStart w:id="520" w:name="_ETM_Q1_4407970"/>
      <w:bookmarkEnd w:id="520"/>
      <w:r>
        <w:rPr>
          <w:rFonts w:hint="cs"/>
          <w:rtl/>
          <w:lang w:eastAsia="he-IL"/>
        </w:rPr>
        <w:t>אפשר היה</w:t>
      </w:r>
      <w:r w:rsidR="003C2F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 את סעי</w:t>
      </w:r>
      <w:r w:rsidR="003C2F53">
        <w:rPr>
          <w:rFonts w:hint="cs"/>
          <w:rtl/>
          <w:lang w:eastAsia="he-IL"/>
        </w:rPr>
        <w:t xml:space="preserve">ף קטן (ה)(3). יש פסיקה מינואר </w:t>
      </w:r>
      <w:r>
        <w:rPr>
          <w:rFonts w:hint="cs"/>
          <w:rtl/>
          <w:lang w:eastAsia="he-IL"/>
        </w:rPr>
        <w:t>של כבוד השופט בר</w:t>
      </w:r>
      <w:r w:rsidR="003C2F53">
        <w:rPr>
          <w:rFonts w:hint="cs"/>
          <w:rtl/>
          <w:lang w:eastAsia="he-IL"/>
        </w:rPr>
        <w:t>נר בעניין סיעוד הו</w:t>
      </w:r>
      <w:r w:rsidR="00607E0B">
        <w:rPr>
          <w:rFonts w:hint="cs"/>
          <w:rtl/>
          <w:lang w:eastAsia="he-IL"/>
        </w:rPr>
        <w:t>רים</w:t>
      </w:r>
      <w:r w:rsidR="003C2F53">
        <w:rPr>
          <w:rFonts w:hint="cs"/>
          <w:rtl/>
          <w:lang w:eastAsia="he-IL"/>
        </w:rPr>
        <w:t xml:space="preserve">. </w:t>
      </w:r>
      <w:bookmarkStart w:id="521" w:name="_ETM_Q1_4439607"/>
      <w:bookmarkEnd w:id="521"/>
      <w:r w:rsidR="003C2F53">
        <w:rPr>
          <w:rFonts w:hint="cs"/>
          <w:rtl/>
          <w:lang w:eastAsia="he-IL"/>
        </w:rPr>
        <w:t xml:space="preserve">עמדת הממונה </w:t>
      </w:r>
      <w:r w:rsidR="00DA25C5">
        <w:rPr>
          <w:rFonts w:hint="cs"/>
          <w:rtl/>
          <w:lang w:eastAsia="he-IL"/>
        </w:rPr>
        <w:t xml:space="preserve">שם הייתה </w:t>
      </w:r>
      <w:r w:rsidR="003C2F53">
        <w:rPr>
          <w:rFonts w:hint="cs"/>
          <w:rtl/>
          <w:lang w:eastAsia="he-IL"/>
        </w:rPr>
        <w:t>שצ</w:t>
      </w:r>
      <w:r>
        <w:rPr>
          <w:rFonts w:hint="cs"/>
          <w:rtl/>
          <w:lang w:eastAsia="he-IL"/>
        </w:rPr>
        <w:t>ר</w:t>
      </w:r>
      <w:r w:rsidR="003C2F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3C2F53">
        <w:rPr>
          <w:rFonts w:hint="cs"/>
          <w:rtl/>
          <w:lang w:eastAsia="he-IL"/>
        </w:rPr>
        <w:t>למנות שני מפעילים בתיק הפעלה</w:t>
      </w:r>
      <w:r w:rsidR="00730BF8">
        <w:rPr>
          <w:rFonts w:hint="cs"/>
          <w:rtl/>
          <w:lang w:eastAsia="he-IL"/>
        </w:rPr>
        <w:t xml:space="preserve"> -</w:t>
      </w:r>
      <w:r w:rsidR="00DA25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 דין ו</w:t>
      </w:r>
      <w:r w:rsidR="003C2F53">
        <w:rPr>
          <w:rFonts w:hint="cs"/>
          <w:rtl/>
          <w:lang w:eastAsia="he-IL"/>
        </w:rPr>
        <w:t>רואה חשבון</w:t>
      </w:r>
      <w:r>
        <w:rPr>
          <w:rFonts w:hint="cs"/>
          <w:rtl/>
          <w:lang w:eastAsia="he-IL"/>
        </w:rPr>
        <w:t>. העמדה של השופט בר</w:t>
      </w:r>
      <w:r w:rsidR="003C2F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 הייתה שזה יקרה</w:t>
      </w:r>
      <w:r w:rsidR="003C2F53">
        <w:rPr>
          <w:rFonts w:hint="cs"/>
          <w:rtl/>
          <w:lang w:eastAsia="he-IL"/>
        </w:rPr>
        <w:t xml:space="preserve"> </w:t>
      </w:r>
      <w:r w:rsidR="00607E0B">
        <w:rPr>
          <w:rFonts w:hint="cs"/>
          <w:rtl/>
          <w:lang w:eastAsia="he-IL"/>
        </w:rPr>
        <w:t xml:space="preserve">רק </w:t>
      </w:r>
      <w:r w:rsidR="003C2F53">
        <w:rPr>
          <w:rFonts w:hint="cs"/>
          <w:rtl/>
          <w:lang w:eastAsia="he-IL"/>
        </w:rPr>
        <w:t>בהליכים מאוד מורכבים. אנחנו ל</w:t>
      </w:r>
      <w:bookmarkStart w:id="522" w:name="_ETM_Q1_4455928"/>
      <w:bookmarkEnd w:id="522"/>
      <w:r w:rsidR="003C2F53">
        <w:rPr>
          <w:rFonts w:hint="cs"/>
          <w:rtl/>
          <w:lang w:eastAsia="he-IL"/>
        </w:rPr>
        <w:t xml:space="preserve">א עוסקים בתיאוריה בסעיף הזה, אנחנו עוסקים במציאות </w:t>
      </w:r>
      <w:r>
        <w:rPr>
          <w:rFonts w:hint="cs"/>
          <w:rtl/>
          <w:lang w:eastAsia="he-IL"/>
        </w:rPr>
        <w:t xml:space="preserve">חיה. </w:t>
      </w:r>
      <w:r w:rsidR="003C2F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כון שהתקנות מכניסות </w:t>
      </w:r>
      <w:r w:rsidR="003C2F53">
        <w:rPr>
          <w:rFonts w:hint="cs"/>
          <w:rtl/>
          <w:lang w:eastAsia="he-IL"/>
        </w:rPr>
        <w:t xml:space="preserve">רוח </w:t>
      </w:r>
      <w:bookmarkStart w:id="523" w:name="_ETM_Q1_4465090"/>
      <w:bookmarkEnd w:id="523"/>
      <w:r w:rsidR="003C2F53">
        <w:rPr>
          <w:rFonts w:hint="cs"/>
          <w:rtl/>
          <w:lang w:eastAsia="he-IL"/>
        </w:rPr>
        <w:t xml:space="preserve">חדשה ושינוי, אבל איננו יכולים להישען על פרשנות, אנחנו חייבים </w:t>
      </w:r>
      <w:bookmarkStart w:id="524" w:name="_ETM_Q1_4472768"/>
      <w:bookmarkEnd w:id="524"/>
      <w:r w:rsidR="003C2F53">
        <w:rPr>
          <w:rFonts w:hint="cs"/>
          <w:rtl/>
          <w:lang w:eastAsia="he-IL"/>
        </w:rPr>
        <w:t>פה משהו יותר משמעותי ויותר יציב.</w:t>
      </w:r>
      <w:r w:rsidR="005B499F">
        <w:rPr>
          <w:rFonts w:hint="cs"/>
          <w:rtl/>
          <w:lang w:eastAsia="he-IL"/>
        </w:rPr>
        <w:t xml:space="preserve"> </w:t>
      </w:r>
      <w:bookmarkStart w:id="525" w:name="_ETM_Q1_4472700"/>
      <w:bookmarkStart w:id="526" w:name="_ETM_Q1_4473090"/>
      <w:bookmarkStart w:id="527" w:name="_ETM_Q1_4473137"/>
      <w:bookmarkStart w:id="528" w:name="_ETM_Q1_4547953"/>
      <w:bookmarkStart w:id="529" w:name="_ETM_Q1_4548417"/>
      <w:bookmarkStart w:id="530" w:name="_ETM_Q1_4548458"/>
      <w:bookmarkEnd w:id="525"/>
      <w:bookmarkEnd w:id="526"/>
      <w:bookmarkEnd w:id="527"/>
      <w:bookmarkEnd w:id="528"/>
      <w:bookmarkEnd w:id="529"/>
      <w:bookmarkEnd w:id="530"/>
      <w:r w:rsidR="005B499F">
        <w:rPr>
          <w:rFonts w:hint="cs"/>
          <w:rtl/>
          <w:lang w:eastAsia="he-IL"/>
        </w:rPr>
        <w:t xml:space="preserve">הייתי מבקש בסעיף קטן (ה)(3) </w:t>
      </w:r>
      <w:r w:rsidR="000A047C">
        <w:rPr>
          <w:rFonts w:hint="cs"/>
          <w:rtl/>
          <w:lang w:eastAsia="he-IL"/>
        </w:rPr>
        <w:t xml:space="preserve">למחוק </w:t>
      </w:r>
      <w:r w:rsidR="005B499F">
        <w:rPr>
          <w:rFonts w:hint="cs"/>
          <w:rtl/>
          <w:lang w:eastAsia="he-IL"/>
        </w:rPr>
        <w:t xml:space="preserve">את המילים "מצא כי התקיימו </w:t>
      </w:r>
      <w:bookmarkStart w:id="531" w:name="_ETM_Q1_4630442"/>
      <w:bookmarkEnd w:id="531"/>
      <w:r w:rsidR="005B499F">
        <w:rPr>
          <w:rFonts w:hint="cs"/>
          <w:rtl/>
          <w:lang w:eastAsia="he-IL"/>
        </w:rPr>
        <w:t xml:space="preserve">התנאים הקבועים בסעיף 33(ה) לחוק", כי </w:t>
      </w:r>
      <w:r w:rsidR="00D26760">
        <w:rPr>
          <w:rFonts w:hint="cs"/>
          <w:rtl/>
          <w:lang w:eastAsia="he-IL"/>
        </w:rPr>
        <w:t>זה רק מחדד את הקושי שהצגתי</w:t>
      </w:r>
      <w:bookmarkStart w:id="532" w:name="_ETM_Q1_4637117"/>
      <w:bookmarkEnd w:id="532"/>
      <w:r w:rsidR="000A047C">
        <w:rPr>
          <w:rFonts w:hint="cs"/>
          <w:rtl/>
          <w:lang w:eastAsia="he-IL"/>
        </w:rPr>
        <w:t>.</w:t>
      </w:r>
      <w:r w:rsidR="00D26760">
        <w:rPr>
          <w:rFonts w:hint="cs"/>
          <w:rtl/>
          <w:lang w:eastAsia="he-IL"/>
        </w:rPr>
        <w:t xml:space="preserve"> </w:t>
      </w:r>
      <w:bookmarkStart w:id="533" w:name="_ETM_Q1_4640076"/>
      <w:bookmarkEnd w:id="533"/>
      <w:r>
        <w:rPr>
          <w:rFonts w:hint="cs"/>
          <w:rtl/>
          <w:lang w:eastAsia="he-IL"/>
        </w:rPr>
        <w:t xml:space="preserve"> </w:t>
      </w:r>
    </w:p>
    <w:p w:rsidR="00C40BCE" w:rsidRDefault="00C40BCE" w:rsidP="0068226C">
      <w:pPr>
        <w:ind w:firstLine="0"/>
        <w:rPr>
          <w:rtl/>
          <w:lang w:eastAsia="he-IL"/>
        </w:rPr>
      </w:pPr>
    </w:p>
    <w:p w:rsidR="00D26760" w:rsidRDefault="00D26760" w:rsidP="00D26760">
      <w:pPr>
        <w:pStyle w:val="a4"/>
        <w:keepNext/>
        <w:rPr>
          <w:rtl/>
        </w:rPr>
      </w:pPr>
      <w:bookmarkStart w:id="534" w:name="_ETM_Q1_4647858"/>
      <w:bookmarkStart w:id="535" w:name="_ETM_Q1_4647963"/>
      <w:bookmarkStart w:id="536" w:name="_ETM_Q1_4649731"/>
      <w:bookmarkStart w:id="537" w:name="ET_speaker_גור_בליי_128"/>
      <w:bookmarkEnd w:id="534"/>
      <w:bookmarkEnd w:id="535"/>
      <w:bookmarkEnd w:id="536"/>
      <w:r w:rsidRPr="00D2676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26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D26760" w:rsidRDefault="00D26760" w:rsidP="00D26760">
      <w:pPr>
        <w:pStyle w:val="KeepWithNext"/>
        <w:rPr>
          <w:rtl/>
          <w:lang w:eastAsia="he-IL"/>
        </w:rPr>
      </w:pPr>
    </w:p>
    <w:p w:rsidR="00C40BCE" w:rsidRDefault="00621AFA" w:rsidP="00F718B1">
      <w:pPr>
        <w:rPr>
          <w:rtl/>
          <w:lang w:eastAsia="he-IL"/>
        </w:rPr>
      </w:pPr>
      <w:bookmarkStart w:id="538" w:name="_ETM_Q1_4650270"/>
      <w:bookmarkStart w:id="539" w:name="_ETM_Q1_4650302"/>
      <w:bookmarkEnd w:id="538"/>
      <w:bookmarkEnd w:id="539"/>
      <w:r>
        <w:rPr>
          <w:rFonts w:hint="cs"/>
          <w:rtl/>
          <w:lang w:eastAsia="he-IL"/>
        </w:rPr>
        <w:t>(ה)(3)</w:t>
      </w:r>
      <w:r w:rsidR="000A0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0A047C">
        <w:rPr>
          <w:rFonts w:hint="cs"/>
          <w:rtl/>
          <w:lang w:eastAsia="he-IL"/>
        </w:rPr>
        <w:t xml:space="preserve">לא תנאי סף, </w:t>
      </w:r>
      <w:r>
        <w:rPr>
          <w:rFonts w:hint="cs"/>
          <w:rtl/>
          <w:lang w:eastAsia="he-IL"/>
        </w:rPr>
        <w:t xml:space="preserve">זה </w:t>
      </w:r>
      <w:r w:rsidR="000A047C">
        <w:rPr>
          <w:rFonts w:hint="cs"/>
          <w:rtl/>
          <w:lang w:eastAsia="he-IL"/>
        </w:rPr>
        <w:t xml:space="preserve">כן משהו </w:t>
      </w:r>
      <w:bookmarkStart w:id="540" w:name="_ETM_Q1_4653112"/>
      <w:bookmarkEnd w:id="540"/>
      <w:r w:rsidR="000A047C">
        <w:rPr>
          <w:rFonts w:hint="cs"/>
          <w:rtl/>
          <w:lang w:eastAsia="he-IL"/>
        </w:rPr>
        <w:t xml:space="preserve">מהותי. מי שנכנס </w:t>
      </w:r>
      <w:bookmarkStart w:id="541" w:name="_ETM_Q1_4665153"/>
      <w:bookmarkEnd w:id="541"/>
      <w:r w:rsidR="000A047C">
        <w:rPr>
          <w:rFonts w:hint="cs"/>
          <w:rtl/>
          <w:lang w:eastAsia="he-IL"/>
        </w:rPr>
        <w:t xml:space="preserve">דרך חלופה (ה) יכול להתמנות כשני. </w:t>
      </w:r>
      <w:bookmarkStart w:id="542" w:name="_ETM_Q1_4670433"/>
      <w:bookmarkEnd w:id="542"/>
      <w:r w:rsidR="000A047C">
        <w:rPr>
          <w:rFonts w:hint="cs"/>
          <w:rtl/>
          <w:lang w:eastAsia="he-IL"/>
        </w:rPr>
        <w:t xml:space="preserve">לא משנה אם יש הפניה או אין </w:t>
      </w:r>
      <w:bookmarkStart w:id="543" w:name="_ETM_Q1_4672604"/>
      <w:bookmarkEnd w:id="543"/>
      <w:r w:rsidR="000A047C">
        <w:rPr>
          <w:rFonts w:hint="cs"/>
          <w:rtl/>
          <w:lang w:eastAsia="he-IL"/>
        </w:rPr>
        <w:t xml:space="preserve">הפניה ל-33(ה), ממילא 33(ה) זה המסלול למנות שני נאמנים. בן </w:t>
      </w:r>
      <w:bookmarkStart w:id="544" w:name="_ETM_Q1_4685588"/>
      <w:bookmarkEnd w:id="544"/>
      <w:r w:rsidR="000A047C">
        <w:rPr>
          <w:rFonts w:hint="cs"/>
          <w:rtl/>
          <w:lang w:eastAsia="he-IL"/>
        </w:rPr>
        <w:t xml:space="preserve">אדם שהיה דירקטור בחברה ומימיו לא עסק בחדלות </w:t>
      </w:r>
      <w:bookmarkStart w:id="545" w:name="_ETM_Q1_4691093"/>
      <w:bookmarkEnd w:id="545"/>
      <w:r w:rsidR="000A047C">
        <w:rPr>
          <w:rFonts w:hint="cs"/>
          <w:rtl/>
          <w:lang w:eastAsia="he-IL"/>
        </w:rPr>
        <w:t xml:space="preserve">פירעון, קשה לראות איך הוא מקבל מסלול ירוק להיות נאמן. </w:t>
      </w:r>
      <w:bookmarkStart w:id="546" w:name="_ETM_Q1_4695329"/>
      <w:bookmarkEnd w:id="546"/>
      <w:r w:rsidR="000A047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0A047C">
        <w:rPr>
          <w:rFonts w:hint="cs"/>
          <w:rtl/>
          <w:lang w:eastAsia="he-IL"/>
        </w:rPr>
        <w:t xml:space="preserve">יצטרף כרואה חשבון ששוכרים </w:t>
      </w:r>
      <w:bookmarkStart w:id="547" w:name="_ETM_Q1_4695722"/>
      <w:bookmarkEnd w:id="547"/>
      <w:r w:rsidR="000A047C">
        <w:rPr>
          <w:rFonts w:hint="cs"/>
          <w:rtl/>
          <w:lang w:eastAsia="he-IL"/>
        </w:rPr>
        <w:t xml:space="preserve">אותו, אלא כנאמן לעורך דין שעסק </w:t>
      </w:r>
      <w:bookmarkStart w:id="548" w:name="_ETM_Q1_4700640"/>
      <w:bookmarkEnd w:id="548"/>
      <w:r>
        <w:rPr>
          <w:rFonts w:hint="cs"/>
          <w:rtl/>
          <w:lang w:eastAsia="he-IL"/>
        </w:rPr>
        <w:t xml:space="preserve">בחדלות פירעון. </w:t>
      </w:r>
      <w:bookmarkStart w:id="549" w:name="_ETM_Q1_4705069"/>
      <w:bookmarkEnd w:id="549"/>
      <w:r>
        <w:rPr>
          <w:rFonts w:hint="cs"/>
          <w:rtl/>
          <w:lang w:eastAsia="he-IL"/>
        </w:rPr>
        <w:t xml:space="preserve">(ה)(3) </w:t>
      </w:r>
      <w:r w:rsidR="000A047C">
        <w:rPr>
          <w:rFonts w:hint="cs"/>
          <w:rtl/>
          <w:lang w:eastAsia="he-IL"/>
        </w:rPr>
        <w:t xml:space="preserve">לא יישאר פה. </w:t>
      </w:r>
    </w:p>
    <w:p w:rsidR="00C40BCE" w:rsidRDefault="00C40BCE" w:rsidP="0068226C">
      <w:pPr>
        <w:ind w:firstLine="0"/>
        <w:rPr>
          <w:rtl/>
          <w:lang w:eastAsia="he-IL"/>
        </w:rPr>
      </w:pPr>
    </w:p>
    <w:p w:rsidR="00621AFA" w:rsidRDefault="00621AFA" w:rsidP="00621AFA">
      <w:pPr>
        <w:pStyle w:val="af6"/>
        <w:keepNext/>
        <w:rPr>
          <w:rtl/>
        </w:rPr>
      </w:pPr>
      <w:bookmarkStart w:id="550" w:name="ET_yor_5069_129"/>
      <w:r w:rsidRPr="00621A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621AFA" w:rsidRDefault="00621AFA" w:rsidP="00621AFA">
      <w:pPr>
        <w:pStyle w:val="KeepWithNext"/>
        <w:rPr>
          <w:rtl/>
          <w:lang w:eastAsia="he-IL"/>
        </w:rPr>
      </w:pPr>
    </w:p>
    <w:p w:rsidR="00621AFA" w:rsidRPr="00621AFA" w:rsidRDefault="00621AFA" w:rsidP="00621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שמבקש עורך דין נייגר, ואני נוטה </w:t>
      </w:r>
      <w:bookmarkStart w:id="551" w:name="_ETM_Q1_4723415"/>
      <w:bookmarkEnd w:id="551"/>
      <w:r>
        <w:rPr>
          <w:rFonts w:hint="cs"/>
          <w:rtl/>
          <w:lang w:eastAsia="he-IL"/>
        </w:rPr>
        <w:t>להסכים איתו, זה שנוריד את החידוד, את ההפניה.</w:t>
      </w:r>
    </w:p>
    <w:p w:rsidR="00C40BCE" w:rsidRDefault="00C40BCE" w:rsidP="0068226C">
      <w:pPr>
        <w:ind w:firstLine="0"/>
        <w:rPr>
          <w:rtl/>
          <w:lang w:eastAsia="he-IL"/>
        </w:rPr>
      </w:pPr>
    </w:p>
    <w:p w:rsidR="00621AFA" w:rsidRDefault="00621AFA" w:rsidP="00621AFA">
      <w:pPr>
        <w:pStyle w:val="af9"/>
        <w:keepNext/>
        <w:rPr>
          <w:rtl/>
          <w:lang w:eastAsia="he-IL"/>
        </w:rPr>
      </w:pPr>
      <w:bookmarkStart w:id="552" w:name="ET_guest_מיכל_אלבז_130"/>
      <w:r w:rsidRPr="00621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621A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621AFA" w:rsidRDefault="00621AFA" w:rsidP="00621AFA">
      <w:pPr>
        <w:pStyle w:val="KeepWithNext"/>
        <w:rPr>
          <w:rtl/>
          <w:lang w:eastAsia="he-IL"/>
        </w:rPr>
      </w:pPr>
    </w:p>
    <w:p w:rsidR="00621AFA" w:rsidRPr="00621AFA" w:rsidRDefault="00621AFA" w:rsidP="00621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ההפניה קיימת. </w:t>
      </w:r>
      <w:bookmarkStart w:id="553" w:name="_ETM_Q1_4727032"/>
      <w:bookmarkEnd w:id="553"/>
    </w:p>
    <w:p w:rsidR="00C40BCE" w:rsidRDefault="00C40BCE" w:rsidP="0068226C">
      <w:pPr>
        <w:ind w:firstLine="0"/>
        <w:rPr>
          <w:rtl/>
          <w:lang w:eastAsia="he-IL"/>
        </w:rPr>
      </w:pPr>
    </w:p>
    <w:p w:rsidR="00621AFA" w:rsidRDefault="00621AFA" w:rsidP="00621AFA">
      <w:pPr>
        <w:pStyle w:val="af6"/>
        <w:keepNext/>
        <w:rPr>
          <w:rtl/>
        </w:rPr>
      </w:pPr>
      <w:bookmarkStart w:id="554" w:name="_ETM_Q1_4741575"/>
      <w:bookmarkStart w:id="555" w:name="_ETM_Q1_4741666"/>
      <w:bookmarkStart w:id="556" w:name="ET_yor_5069_132"/>
      <w:bookmarkEnd w:id="554"/>
      <w:bookmarkEnd w:id="555"/>
      <w:r w:rsidRPr="00621A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621AFA" w:rsidRDefault="00621AFA" w:rsidP="00621AFA">
      <w:pPr>
        <w:pStyle w:val="KeepWithNext"/>
        <w:rPr>
          <w:rtl/>
          <w:lang w:eastAsia="he-IL"/>
        </w:rPr>
      </w:pPr>
    </w:p>
    <w:p w:rsidR="00621AFA" w:rsidRDefault="00621AFA" w:rsidP="00621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עניין ניסוחי שאתה חייב לכתוב אותו. </w:t>
      </w:r>
    </w:p>
    <w:p w:rsidR="00621AFA" w:rsidRDefault="00621AFA" w:rsidP="00621AFA">
      <w:pPr>
        <w:ind w:firstLine="0"/>
        <w:rPr>
          <w:rtl/>
          <w:lang w:eastAsia="he-IL"/>
        </w:rPr>
      </w:pPr>
      <w:bookmarkStart w:id="557" w:name="_ETM_Q1_4748983"/>
      <w:bookmarkStart w:id="558" w:name="_ETM_Q1_4749062"/>
      <w:bookmarkEnd w:id="557"/>
      <w:bookmarkEnd w:id="558"/>
    </w:p>
    <w:p w:rsidR="00621AFA" w:rsidRDefault="00621AFA" w:rsidP="00621AFA">
      <w:pPr>
        <w:pStyle w:val="af9"/>
        <w:keepNext/>
        <w:rPr>
          <w:rtl/>
          <w:lang w:eastAsia="he-IL"/>
        </w:rPr>
      </w:pPr>
      <w:bookmarkStart w:id="559" w:name="_ETM_Q1_4749545"/>
      <w:bookmarkStart w:id="560" w:name="_ETM_Q1_4749635"/>
      <w:bookmarkStart w:id="561" w:name="_ETM_Q1_4751006"/>
      <w:bookmarkStart w:id="562" w:name="ET_guest_מיכל_אלבז_133"/>
      <w:bookmarkEnd w:id="559"/>
      <w:bookmarkEnd w:id="560"/>
      <w:bookmarkEnd w:id="561"/>
      <w:r w:rsidRPr="00621A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אלבז:</w:t>
      </w:r>
      <w:r w:rsidRPr="00621A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621AFA" w:rsidRDefault="00621AFA" w:rsidP="00621AFA">
      <w:pPr>
        <w:pStyle w:val="KeepWithNext"/>
        <w:rPr>
          <w:rtl/>
          <w:lang w:eastAsia="he-IL"/>
        </w:rPr>
      </w:pPr>
    </w:p>
    <w:p w:rsidR="00C40BCE" w:rsidRDefault="00621AFA" w:rsidP="00621AFA">
      <w:pPr>
        <w:rPr>
          <w:rtl/>
          <w:lang w:eastAsia="he-IL"/>
        </w:rPr>
      </w:pPr>
      <w:bookmarkStart w:id="563" w:name="_ETM_Q1_4751595"/>
      <w:bookmarkStart w:id="564" w:name="_ETM_Q1_4751628"/>
      <w:bookmarkStart w:id="565" w:name="_ETM_Q1_4730697"/>
      <w:bookmarkStart w:id="566" w:name="_ETM_Q1_4730787"/>
      <w:bookmarkStart w:id="567" w:name="_ETM_Q1_4732891"/>
      <w:bookmarkStart w:id="568" w:name="_ETM_Q1_4733468"/>
      <w:bookmarkStart w:id="569" w:name="_ETM_Q1_4733496"/>
      <w:bookmarkEnd w:id="563"/>
      <w:bookmarkEnd w:id="564"/>
      <w:bookmarkEnd w:id="565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זאת </w:t>
      </w:r>
      <w:bookmarkStart w:id="570" w:name="_ETM_Q1_4748352"/>
      <w:bookmarkEnd w:id="570"/>
      <w:r>
        <w:rPr>
          <w:rFonts w:hint="cs"/>
          <w:rtl/>
          <w:lang w:eastAsia="he-IL"/>
        </w:rPr>
        <w:t xml:space="preserve">הדרך שלנו לתאר באיזה מקרים ניתן למנות מתוך הרשימה </w:t>
      </w:r>
      <w:bookmarkStart w:id="571" w:name="_ETM_Q1_4757739"/>
      <w:bookmarkEnd w:id="571"/>
      <w:r>
        <w:rPr>
          <w:rFonts w:hint="cs"/>
          <w:rtl/>
          <w:lang w:eastAsia="he-IL"/>
        </w:rPr>
        <w:t xml:space="preserve">המיוחדת של רואי החשבון. אני מסכימה </w:t>
      </w:r>
      <w:r w:rsidR="00C40BCE">
        <w:rPr>
          <w:rFonts w:hint="cs"/>
          <w:rtl/>
          <w:lang w:eastAsia="he-IL"/>
        </w:rPr>
        <w:t>שזה דבר טכני, פשוט אין לנ</w:t>
      </w:r>
      <w:r>
        <w:rPr>
          <w:rFonts w:hint="cs"/>
          <w:rtl/>
          <w:lang w:eastAsia="he-IL"/>
        </w:rPr>
        <w:t>ו</w:t>
      </w:r>
      <w:r w:rsidR="00C40BCE">
        <w:rPr>
          <w:rFonts w:hint="cs"/>
          <w:rtl/>
          <w:lang w:eastAsia="he-IL"/>
        </w:rPr>
        <w:t xml:space="preserve"> דרך אחרת להצביע לשם. </w:t>
      </w:r>
    </w:p>
    <w:p w:rsidR="00C40BCE" w:rsidRDefault="00C40BCE" w:rsidP="0068226C">
      <w:pPr>
        <w:ind w:firstLine="0"/>
        <w:rPr>
          <w:rtl/>
          <w:lang w:eastAsia="he-IL"/>
        </w:rPr>
      </w:pPr>
    </w:p>
    <w:p w:rsidR="00621AFA" w:rsidRDefault="00621AFA" w:rsidP="00621AFA">
      <w:pPr>
        <w:pStyle w:val="af9"/>
        <w:keepNext/>
        <w:rPr>
          <w:rtl/>
          <w:lang w:eastAsia="he-IL"/>
        </w:rPr>
      </w:pPr>
      <w:bookmarkStart w:id="572" w:name="_ETM_Q1_4768830"/>
      <w:bookmarkStart w:id="573" w:name="ET_guest_איל_נייגר_134"/>
      <w:bookmarkEnd w:id="572"/>
      <w:r w:rsidRPr="00621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621A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621AFA" w:rsidRDefault="00621AFA" w:rsidP="00621AFA">
      <w:pPr>
        <w:pStyle w:val="KeepWithNext"/>
        <w:rPr>
          <w:rtl/>
          <w:lang w:eastAsia="he-IL"/>
        </w:rPr>
      </w:pPr>
    </w:p>
    <w:p w:rsidR="00C40BCE" w:rsidRDefault="00C40BCE" w:rsidP="00607E0B">
      <w:pPr>
        <w:ind w:firstLine="0"/>
        <w:rPr>
          <w:rtl/>
          <w:lang w:eastAsia="he-IL"/>
        </w:rPr>
      </w:pPr>
      <w:bookmarkStart w:id="574" w:name="_ETM_Q1_4769423"/>
      <w:bookmarkStart w:id="575" w:name="_ETM_Q1_4769463"/>
      <w:bookmarkEnd w:id="574"/>
      <w:bookmarkEnd w:id="575"/>
      <w:r>
        <w:rPr>
          <w:rtl/>
          <w:lang w:eastAsia="he-IL"/>
        </w:rPr>
        <w:tab/>
      </w:r>
      <w:r w:rsidR="00621AFA">
        <w:rPr>
          <w:rFonts w:hint="cs"/>
          <w:rtl/>
          <w:lang w:eastAsia="he-IL"/>
        </w:rPr>
        <w:t xml:space="preserve">סעיף </w:t>
      </w:r>
      <w:bookmarkStart w:id="576" w:name="_ETM_Q1_4770165"/>
      <w:bookmarkEnd w:id="576"/>
      <w:r w:rsidR="00621AFA">
        <w:rPr>
          <w:rFonts w:hint="cs"/>
          <w:rtl/>
          <w:lang w:eastAsia="he-IL"/>
        </w:rPr>
        <w:t xml:space="preserve">33(ה) </w:t>
      </w:r>
      <w:r>
        <w:rPr>
          <w:rFonts w:hint="cs"/>
          <w:rtl/>
          <w:lang w:eastAsia="he-IL"/>
        </w:rPr>
        <w:t xml:space="preserve">מוסיף רובד שמקשה. </w:t>
      </w:r>
      <w:r w:rsidR="00621AFA">
        <w:rPr>
          <w:rFonts w:hint="cs"/>
          <w:rtl/>
          <w:lang w:eastAsia="he-IL"/>
        </w:rPr>
        <w:t>א</w:t>
      </w:r>
      <w:r w:rsidR="00CE1D6F">
        <w:rPr>
          <w:rFonts w:hint="cs"/>
          <w:rtl/>
          <w:lang w:eastAsia="he-IL"/>
        </w:rPr>
        <w:t xml:space="preserve">ם נוריד את </w:t>
      </w:r>
      <w:r>
        <w:rPr>
          <w:rFonts w:hint="cs"/>
          <w:rtl/>
          <w:lang w:eastAsia="he-IL"/>
        </w:rPr>
        <w:t>ה</w:t>
      </w:r>
      <w:r w:rsidR="00CE1D6F">
        <w:rPr>
          <w:rFonts w:hint="cs"/>
          <w:rtl/>
          <w:lang w:eastAsia="he-IL"/>
        </w:rPr>
        <w:t>מילים האלו,</w:t>
      </w:r>
      <w:r>
        <w:rPr>
          <w:rFonts w:hint="cs"/>
          <w:rtl/>
          <w:lang w:eastAsia="he-IL"/>
        </w:rPr>
        <w:t xml:space="preserve"> </w:t>
      </w:r>
      <w:r w:rsidR="00621AFA">
        <w:rPr>
          <w:rFonts w:hint="cs"/>
          <w:rtl/>
          <w:lang w:eastAsia="he-IL"/>
        </w:rPr>
        <w:t xml:space="preserve">יהיה </w:t>
      </w:r>
      <w:bookmarkStart w:id="577" w:name="_ETM_Q1_4794288"/>
      <w:bookmarkEnd w:id="577"/>
      <w:r w:rsidR="00621AFA">
        <w:rPr>
          <w:rFonts w:hint="cs"/>
          <w:rtl/>
          <w:lang w:eastAsia="he-IL"/>
        </w:rPr>
        <w:t>פה איזה שהוא פנס או איז</w:t>
      </w:r>
      <w:r>
        <w:rPr>
          <w:rFonts w:hint="cs"/>
          <w:rtl/>
          <w:lang w:eastAsia="he-IL"/>
        </w:rPr>
        <w:t>ה</w:t>
      </w:r>
      <w:r w:rsidR="00621AFA">
        <w:rPr>
          <w:rFonts w:hint="cs"/>
          <w:rtl/>
          <w:lang w:eastAsia="he-IL"/>
        </w:rPr>
        <w:t xml:space="preserve"> שהו</w:t>
      </w:r>
      <w:r>
        <w:rPr>
          <w:rFonts w:hint="cs"/>
          <w:rtl/>
          <w:lang w:eastAsia="he-IL"/>
        </w:rPr>
        <w:t>א</w:t>
      </w:r>
      <w:r w:rsidR="00621A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מורה דרך </w:t>
      </w:r>
      <w:r w:rsidR="00621AFA">
        <w:rPr>
          <w:rFonts w:hint="cs"/>
          <w:rtl/>
          <w:lang w:eastAsia="he-IL"/>
        </w:rPr>
        <w:t>נוסף לבית משפט שהול</w:t>
      </w:r>
      <w:r>
        <w:rPr>
          <w:rFonts w:hint="cs"/>
          <w:rtl/>
          <w:lang w:eastAsia="he-IL"/>
        </w:rPr>
        <w:t>כ</w:t>
      </w:r>
      <w:r w:rsidR="00621A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להיות </w:t>
      </w:r>
      <w:r w:rsidR="00621AFA">
        <w:rPr>
          <w:rFonts w:hint="cs"/>
          <w:rtl/>
          <w:lang w:eastAsia="he-IL"/>
        </w:rPr>
        <w:t>מינויים כפולים כאלה. ה</w:t>
      </w:r>
      <w:r>
        <w:rPr>
          <w:rFonts w:hint="cs"/>
          <w:rtl/>
          <w:lang w:eastAsia="he-IL"/>
        </w:rPr>
        <w:t>תוספת ה</w:t>
      </w:r>
      <w:r w:rsidR="00621AFA">
        <w:rPr>
          <w:rFonts w:hint="cs"/>
          <w:rtl/>
          <w:lang w:eastAsia="he-IL"/>
        </w:rPr>
        <w:t xml:space="preserve">זאת </w:t>
      </w:r>
      <w:bookmarkStart w:id="578" w:name="_ETM_Q1_4804769"/>
      <w:bookmarkEnd w:id="578"/>
      <w:r w:rsidR="00607E0B">
        <w:rPr>
          <w:rFonts w:hint="cs"/>
          <w:rtl/>
          <w:lang w:eastAsia="he-IL"/>
        </w:rPr>
        <w:t>שמזמינה את הפרשנות הלא נכונה</w:t>
      </w:r>
      <w:r w:rsidR="00F718B1">
        <w:rPr>
          <w:rFonts w:hint="cs"/>
          <w:rtl/>
          <w:lang w:eastAsia="he-IL"/>
        </w:rPr>
        <w:t>,</w:t>
      </w:r>
      <w:r w:rsidR="00621AFA">
        <w:rPr>
          <w:rFonts w:hint="cs"/>
          <w:rtl/>
          <w:lang w:eastAsia="he-IL"/>
        </w:rPr>
        <w:t xml:space="preserve"> זה לתקוע את </w:t>
      </w:r>
      <w:bookmarkStart w:id="579" w:name="_ETM_Q1_4808101"/>
      <w:bookmarkEnd w:id="579"/>
      <w:r w:rsidR="00621AFA">
        <w:rPr>
          <w:rFonts w:hint="cs"/>
          <w:rtl/>
          <w:lang w:eastAsia="he-IL"/>
        </w:rPr>
        <w:t xml:space="preserve">הסכין ולסובב. חבל, אין צורך בזה. </w:t>
      </w:r>
      <w:r>
        <w:rPr>
          <w:rFonts w:hint="cs"/>
          <w:rtl/>
          <w:lang w:eastAsia="he-IL"/>
        </w:rPr>
        <w:t xml:space="preserve"> </w:t>
      </w:r>
    </w:p>
    <w:p w:rsidR="00C40BCE" w:rsidRDefault="00C40BCE" w:rsidP="00C40BCE">
      <w:pPr>
        <w:ind w:firstLine="0"/>
        <w:rPr>
          <w:rtl/>
          <w:lang w:eastAsia="he-IL"/>
        </w:rPr>
      </w:pPr>
    </w:p>
    <w:p w:rsidR="00643FF2" w:rsidRDefault="00643FF2" w:rsidP="00643FF2">
      <w:pPr>
        <w:pStyle w:val="af9"/>
        <w:keepNext/>
        <w:rPr>
          <w:rtl/>
          <w:lang w:eastAsia="he-IL"/>
        </w:rPr>
      </w:pPr>
      <w:bookmarkStart w:id="580" w:name="_ETM_Q1_4817724"/>
      <w:bookmarkStart w:id="581" w:name="ET_guest_מיכל_אלבז_135"/>
      <w:bookmarkEnd w:id="580"/>
      <w:r w:rsidRPr="0064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64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643FF2" w:rsidRDefault="00643FF2" w:rsidP="00643FF2">
      <w:pPr>
        <w:pStyle w:val="KeepWithNext"/>
        <w:rPr>
          <w:rtl/>
          <w:lang w:eastAsia="he-IL"/>
        </w:rPr>
      </w:pPr>
    </w:p>
    <w:p w:rsidR="00C40BCE" w:rsidRDefault="00C40BCE" w:rsidP="000F2515">
      <w:pPr>
        <w:ind w:firstLine="0"/>
        <w:rPr>
          <w:rtl/>
          <w:lang w:eastAsia="he-IL"/>
        </w:rPr>
      </w:pPr>
      <w:bookmarkStart w:id="582" w:name="_ETM_Q1_4818319"/>
      <w:bookmarkStart w:id="583" w:name="_ETM_Q1_4818354"/>
      <w:bookmarkEnd w:id="582"/>
      <w:bookmarkEnd w:id="583"/>
      <w:r>
        <w:rPr>
          <w:rtl/>
          <w:lang w:eastAsia="he-IL"/>
        </w:rPr>
        <w:tab/>
      </w:r>
      <w:r w:rsidR="000F2515">
        <w:rPr>
          <w:rFonts w:hint="cs"/>
          <w:rtl/>
          <w:lang w:eastAsia="he-IL"/>
        </w:rPr>
        <w:t xml:space="preserve">זה </w:t>
      </w:r>
      <w:bookmarkStart w:id="584" w:name="_ETM_Q1_4834525"/>
      <w:bookmarkEnd w:id="584"/>
      <w:r w:rsidR="000F2515">
        <w:rPr>
          <w:rFonts w:hint="cs"/>
          <w:rtl/>
          <w:lang w:eastAsia="he-IL"/>
        </w:rPr>
        <w:t>טכני. אנחנו עומדים מאחורי ה</w:t>
      </w:r>
      <w:r w:rsidR="00F718B1">
        <w:rPr>
          <w:rFonts w:hint="cs"/>
          <w:rtl/>
          <w:lang w:eastAsia="he-IL"/>
        </w:rPr>
        <w:t>עמדה שלנו שבמקרים האלה יש הצדקה</w:t>
      </w:r>
      <w:r w:rsidR="000F2515">
        <w:rPr>
          <w:rFonts w:hint="cs"/>
          <w:rtl/>
          <w:lang w:eastAsia="he-IL"/>
        </w:rPr>
        <w:t xml:space="preserve"> וזה טעם מיוחד למנות. זה פשוט דרך טכנית </w:t>
      </w:r>
      <w:bookmarkStart w:id="585" w:name="_ETM_Q1_4845325"/>
      <w:bookmarkEnd w:id="585"/>
      <w:r w:rsidR="000F2515">
        <w:rPr>
          <w:rFonts w:hint="cs"/>
          <w:rtl/>
          <w:lang w:eastAsia="he-IL"/>
        </w:rPr>
        <w:t xml:space="preserve">להפנות. </w:t>
      </w:r>
      <w:r>
        <w:rPr>
          <w:rFonts w:hint="cs"/>
          <w:rtl/>
          <w:lang w:eastAsia="he-IL"/>
        </w:rPr>
        <w:t>זאת הדרך שמצאנו.</w:t>
      </w:r>
    </w:p>
    <w:p w:rsidR="00C40BCE" w:rsidRDefault="00C40BCE" w:rsidP="00C40BCE">
      <w:pPr>
        <w:ind w:firstLine="0"/>
        <w:rPr>
          <w:rtl/>
          <w:lang w:eastAsia="he-IL"/>
        </w:rPr>
      </w:pPr>
    </w:p>
    <w:p w:rsidR="00C40BCE" w:rsidRDefault="00C40BCE" w:rsidP="00C40BCE">
      <w:pPr>
        <w:pStyle w:val="a4"/>
        <w:keepNext/>
        <w:rPr>
          <w:rtl/>
        </w:rPr>
      </w:pPr>
      <w:bookmarkStart w:id="586" w:name="ET_speaker_5292_13"/>
      <w:r w:rsidRPr="00C40B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C40BCE" w:rsidRDefault="00C40BCE" w:rsidP="00C40BCE">
      <w:pPr>
        <w:pStyle w:val="KeepWithNext"/>
        <w:rPr>
          <w:rtl/>
          <w:lang w:eastAsia="he-IL"/>
        </w:rPr>
      </w:pPr>
    </w:p>
    <w:p w:rsidR="00C40BCE" w:rsidRDefault="005F2784" w:rsidP="005F2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587" w:name="_ETM_Q1_4861218"/>
      <w:bookmarkEnd w:id="587"/>
      <w:r>
        <w:rPr>
          <w:rFonts w:hint="cs"/>
          <w:rtl/>
          <w:lang w:eastAsia="he-IL"/>
        </w:rPr>
        <w:t xml:space="preserve">מציע כך: בית המשפט הורה על מינויו יחד עם </w:t>
      </w:r>
      <w:bookmarkStart w:id="588" w:name="_ETM_Q1_4873308"/>
      <w:bookmarkEnd w:id="588"/>
      <w:r>
        <w:rPr>
          <w:rFonts w:hint="cs"/>
          <w:rtl/>
          <w:lang w:eastAsia="he-IL"/>
        </w:rPr>
        <w:t xml:space="preserve">עורך דין המנוי ברשימת נאמנים מפעילים כאמור בסעיף 33. </w:t>
      </w:r>
    </w:p>
    <w:p w:rsidR="00C40BCE" w:rsidRDefault="00C40BCE" w:rsidP="00C40BCE">
      <w:pPr>
        <w:rPr>
          <w:rtl/>
          <w:lang w:eastAsia="he-IL"/>
        </w:rPr>
      </w:pPr>
    </w:p>
    <w:p w:rsidR="005F2784" w:rsidRDefault="005F2784" w:rsidP="005F2784">
      <w:pPr>
        <w:pStyle w:val="af9"/>
        <w:keepNext/>
        <w:rPr>
          <w:rtl/>
          <w:lang w:eastAsia="he-IL"/>
        </w:rPr>
      </w:pPr>
      <w:bookmarkStart w:id="589" w:name="ET_guest_איל_נייגר_136"/>
      <w:r w:rsidRPr="005F2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5F27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5F2784" w:rsidRDefault="005F2784" w:rsidP="005F2784">
      <w:pPr>
        <w:pStyle w:val="KeepWithNext"/>
        <w:rPr>
          <w:rtl/>
          <w:lang w:eastAsia="he-IL"/>
        </w:rPr>
      </w:pPr>
    </w:p>
    <w:p w:rsidR="00FD3987" w:rsidRDefault="00FD3987" w:rsidP="00C40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עלינו זה מקובל. </w:t>
      </w:r>
    </w:p>
    <w:p w:rsidR="00FD3987" w:rsidRDefault="00FD3987" w:rsidP="00C40BCE">
      <w:pPr>
        <w:rPr>
          <w:rtl/>
          <w:lang w:eastAsia="he-IL"/>
        </w:rPr>
      </w:pPr>
    </w:p>
    <w:p w:rsidR="00AE0E9D" w:rsidRDefault="00AE0E9D" w:rsidP="00AE0E9D">
      <w:pPr>
        <w:pStyle w:val="af9"/>
        <w:keepNext/>
        <w:rPr>
          <w:rtl/>
          <w:lang w:eastAsia="he-IL"/>
        </w:rPr>
      </w:pPr>
      <w:bookmarkStart w:id="590" w:name="_ETM_Q1_4913057"/>
      <w:bookmarkStart w:id="591" w:name="ET_guest_שלמה_נס_137"/>
      <w:bookmarkEnd w:id="590"/>
      <w:r w:rsidRPr="00AE0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AE0E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AE0E9D" w:rsidRDefault="00AE0E9D" w:rsidP="00AE0E9D">
      <w:pPr>
        <w:pStyle w:val="KeepWithNext"/>
        <w:rPr>
          <w:rtl/>
          <w:lang w:eastAsia="he-IL"/>
        </w:rPr>
      </w:pPr>
    </w:p>
    <w:p w:rsidR="00FD3987" w:rsidRDefault="00AE0E9D" w:rsidP="00BD0082">
      <w:pPr>
        <w:rPr>
          <w:rtl/>
          <w:lang w:eastAsia="he-IL"/>
        </w:rPr>
      </w:pPr>
      <w:bookmarkStart w:id="592" w:name="_ETM_Q1_4913520"/>
      <w:bookmarkStart w:id="593" w:name="_ETM_Q1_4913572"/>
      <w:bookmarkEnd w:id="592"/>
      <w:bookmarkEnd w:id="593"/>
      <w:r>
        <w:rPr>
          <w:rFonts w:hint="cs"/>
          <w:rtl/>
          <w:lang w:eastAsia="he-IL"/>
        </w:rPr>
        <w:t>נדמה לי שהמספרים שציינו</w:t>
      </w:r>
      <w:r w:rsidR="00FD3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r w:rsidR="00FF548F">
        <w:rPr>
          <w:rFonts w:hint="cs"/>
          <w:rtl/>
          <w:lang w:eastAsia="he-IL"/>
        </w:rPr>
        <w:t>כמות ההליכים</w:t>
      </w:r>
      <w:r w:rsidR="00BD0082">
        <w:rPr>
          <w:rFonts w:hint="cs"/>
          <w:rtl/>
          <w:lang w:eastAsia="he-IL"/>
        </w:rPr>
        <w:t xml:space="preserve"> </w:t>
      </w:r>
      <w:r w:rsidR="00FD3987">
        <w:rPr>
          <w:rFonts w:hint="cs"/>
          <w:rtl/>
          <w:lang w:eastAsia="he-IL"/>
        </w:rPr>
        <w:t xml:space="preserve">קצת מקשים </w:t>
      </w:r>
      <w:r>
        <w:rPr>
          <w:rFonts w:hint="cs"/>
          <w:rtl/>
          <w:lang w:eastAsia="he-IL"/>
        </w:rPr>
        <w:t xml:space="preserve">על אנשים </w:t>
      </w:r>
      <w:r w:rsidR="00FD39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עבור לרשימה </w:t>
      </w:r>
      <w:bookmarkStart w:id="594" w:name="_ETM_Q1_4951896"/>
      <w:bookmarkEnd w:id="594"/>
      <w:r>
        <w:rPr>
          <w:rFonts w:hint="cs"/>
          <w:rtl/>
          <w:lang w:eastAsia="he-IL"/>
        </w:rPr>
        <w:t xml:space="preserve">הזאת. עורכי דין שעוסקים ומלווים הליכים מפעילים </w:t>
      </w:r>
      <w:r w:rsidR="00FD3987">
        <w:rPr>
          <w:rFonts w:hint="cs"/>
          <w:rtl/>
          <w:lang w:eastAsia="he-IL"/>
        </w:rPr>
        <w:t xml:space="preserve">לא צריכים 10 או 20 הליכים </w:t>
      </w:r>
      <w:r>
        <w:rPr>
          <w:rFonts w:hint="cs"/>
          <w:rtl/>
          <w:lang w:eastAsia="he-IL"/>
        </w:rPr>
        <w:t xml:space="preserve">בשביל </w:t>
      </w:r>
      <w:r w:rsidR="00C46250">
        <w:rPr>
          <w:rFonts w:hint="cs"/>
          <w:rtl/>
          <w:lang w:eastAsia="he-IL"/>
        </w:rPr>
        <w:t xml:space="preserve">לרכוש </w:t>
      </w:r>
      <w:r>
        <w:rPr>
          <w:rFonts w:hint="cs"/>
          <w:rtl/>
          <w:lang w:eastAsia="he-IL"/>
        </w:rPr>
        <w:t>ניסיון רב</w:t>
      </w:r>
      <w:r w:rsidR="00F718B1">
        <w:rPr>
          <w:rFonts w:hint="cs"/>
          <w:rtl/>
          <w:lang w:eastAsia="he-IL"/>
        </w:rPr>
        <w:t>.</w:t>
      </w:r>
      <w:r w:rsidR="00FD3987">
        <w:rPr>
          <w:rFonts w:hint="cs"/>
          <w:rtl/>
          <w:lang w:eastAsia="he-IL"/>
        </w:rPr>
        <w:t xml:space="preserve"> לפעמים יש </w:t>
      </w:r>
      <w:r>
        <w:rPr>
          <w:rFonts w:hint="cs"/>
          <w:rtl/>
          <w:lang w:eastAsia="he-IL"/>
        </w:rPr>
        <w:t>ת</w:t>
      </w:r>
      <w:r w:rsidR="00FD3987">
        <w:rPr>
          <w:rFonts w:hint="cs"/>
          <w:rtl/>
          <w:lang w:eastAsia="he-IL"/>
        </w:rPr>
        <w:t>יקי ענק ש</w:t>
      </w:r>
      <w:r>
        <w:rPr>
          <w:rFonts w:hint="cs"/>
          <w:rtl/>
          <w:lang w:eastAsia="he-IL"/>
        </w:rPr>
        <w:t>מ</w:t>
      </w:r>
      <w:r w:rsidR="00FD3987">
        <w:rPr>
          <w:rFonts w:hint="cs"/>
          <w:rtl/>
          <w:lang w:eastAsia="he-IL"/>
        </w:rPr>
        <w:t>לווים</w:t>
      </w:r>
      <w:bookmarkStart w:id="595" w:name="_ETM_Q1_4961607"/>
      <w:bookmarkEnd w:id="595"/>
      <w:r>
        <w:rPr>
          <w:rFonts w:hint="cs"/>
          <w:rtl/>
          <w:lang w:eastAsia="he-IL"/>
        </w:rPr>
        <w:t xml:space="preserve"> אותם שנים</w:t>
      </w:r>
      <w:r w:rsidR="00FD39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D3987">
        <w:rPr>
          <w:rFonts w:hint="cs"/>
          <w:rtl/>
          <w:lang w:eastAsia="he-IL"/>
        </w:rPr>
        <w:t xml:space="preserve"> </w:t>
      </w:r>
    </w:p>
    <w:p w:rsidR="00FD3987" w:rsidRDefault="00FD3987" w:rsidP="00C40BCE">
      <w:pPr>
        <w:rPr>
          <w:rtl/>
          <w:lang w:eastAsia="he-IL"/>
        </w:rPr>
      </w:pPr>
    </w:p>
    <w:p w:rsidR="00FD3987" w:rsidRDefault="00FD3987" w:rsidP="00BD0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D00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יקי פירוק שבסופו של</w:t>
      </w:r>
      <w:r w:rsidR="00BD0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BD0082">
        <w:rPr>
          <w:rFonts w:hint="cs"/>
          <w:rtl/>
          <w:lang w:eastAsia="he-IL"/>
        </w:rPr>
        <w:t xml:space="preserve">בר בא בעל התפקיד ומצליח להביא אותם לשיקום, להבראה ולהסדר. </w:t>
      </w:r>
      <w:bookmarkStart w:id="596" w:name="_ETM_Q1_4986706"/>
      <w:bookmarkEnd w:id="596"/>
      <w:r w:rsidR="00BD0082">
        <w:rPr>
          <w:rFonts w:hint="cs"/>
          <w:rtl/>
          <w:lang w:eastAsia="he-IL"/>
        </w:rPr>
        <w:t xml:space="preserve">זה לא </w:t>
      </w:r>
      <w:bookmarkStart w:id="597" w:name="_ETM_Q1_4986567"/>
      <w:bookmarkEnd w:id="597"/>
      <w:r w:rsidR="00BD0082">
        <w:rPr>
          <w:rFonts w:hint="cs"/>
          <w:rtl/>
          <w:lang w:eastAsia="he-IL"/>
        </w:rPr>
        <w:t xml:space="preserve">תיק פירוק רגיל, זה תיק שהצלחת להביא </w:t>
      </w:r>
      <w:bookmarkStart w:id="598" w:name="_ETM_Q1_4986578"/>
      <w:bookmarkEnd w:id="598"/>
      <w:r w:rsidR="00BD0082">
        <w:rPr>
          <w:rFonts w:hint="cs"/>
          <w:rtl/>
          <w:lang w:eastAsia="he-IL"/>
        </w:rPr>
        <w:t xml:space="preserve">אותו לשיקום. </w:t>
      </w:r>
    </w:p>
    <w:p w:rsidR="00FD3987" w:rsidRDefault="00FD3987" w:rsidP="00C40BCE">
      <w:pPr>
        <w:rPr>
          <w:rtl/>
          <w:lang w:eastAsia="he-IL"/>
        </w:rPr>
      </w:pPr>
    </w:p>
    <w:p w:rsidR="00FD3987" w:rsidRDefault="00FD3987" w:rsidP="00BD0082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r w:rsidR="00BD00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רנו על ה</w:t>
      </w:r>
      <w:r w:rsidR="00BD0082">
        <w:rPr>
          <w:rFonts w:hint="cs"/>
          <w:rtl/>
          <w:lang w:eastAsia="he-IL"/>
        </w:rPr>
        <w:t>נושא של השתלמויות. תאמינו</w:t>
      </w:r>
      <w:r>
        <w:rPr>
          <w:rFonts w:hint="cs"/>
          <w:rtl/>
          <w:lang w:eastAsia="he-IL"/>
        </w:rPr>
        <w:t xml:space="preserve"> לי </w:t>
      </w:r>
      <w:r w:rsidR="00BD0082">
        <w:rPr>
          <w:rFonts w:hint="cs"/>
          <w:rtl/>
          <w:lang w:eastAsia="he-IL"/>
        </w:rPr>
        <w:t xml:space="preserve">שב-60 שעות אתה </w:t>
      </w:r>
      <w:bookmarkStart w:id="599" w:name="_ETM_Q1_5000854"/>
      <w:bookmarkEnd w:id="599"/>
      <w:r w:rsidR="00BD0082">
        <w:rPr>
          <w:rFonts w:hint="cs"/>
          <w:rtl/>
          <w:lang w:eastAsia="he-IL"/>
        </w:rPr>
        <w:t xml:space="preserve">לא מספיק להשתלם בתחום הזה כמו שצריך. </w:t>
      </w:r>
    </w:p>
    <w:p w:rsidR="00FD3987" w:rsidRDefault="00FD3987" w:rsidP="00FD3987">
      <w:pPr>
        <w:ind w:firstLine="0"/>
        <w:rPr>
          <w:rtl/>
          <w:lang w:eastAsia="he-IL"/>
        </w:rPr>
      </w:pPr>
    </w:p>
    <w:p w:rsidR="00BD0082" w:rsidRDefault="00BD0082" w:rsidP="00BD0082">
      <w:pPr>
        <w:pStyle w:val="af9"/>
        <w:keepNext/>
        <w:rPr>
          <w:rtl/>
          <w:lang w:eastAsia="he-IL"/>
        </w:rPr>
      </w:pPr>
      <w:bookmarkStart w:id="600" w:name="_ETM_Q1_5005825"/>
      <w:bookmarkStart w:id="601" w:name="ET_guest_מיכל_אלבז_138"/>
      <w:bookmarkEnd w:id="600"/>
      <w:r w:rsidRPr="00BD0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BD0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BD0082" w:rsidRDefault="00BD0082" w:rsidP="00BD0082">
      <w:pPr>
        <w:pStyle w:val="KeepWithNext"/>
        <w:rPr>
          <w:rtl/>
          <w:lang w:eastAsia="he-IL"/>
        </w:rPr>
      </w:pPr>
    </w:p>
    <w:p w:rsidR="00FD3987" w:rsidRDefault="00FD3987" w:rsidP="00B47C15">
      <w:pPr>
        <w:ind w:firstLine="0"/>
        <w:rPr>
          <w:rtl/>
          <w:lang w:eastAsia="he-IL"/>
        </w:rPr>
      </w:pPr>
      <w:bookmarkStart w:id="602" w:name="_ETM_Q1_5006405"/>
      <w:bookmarkStart w:id="603" w:name="_ETM_Q1_5006453"/>
      <w:bookmarkEnd w:id="602"/>
      <w:bookmarkEnd w:id="603"/>
      <w:r>
        <w:rPr>
          <w:rtl/>
          <w:lang w:eastAsia="he-IL"/>
        </w:rPr>
        <w:tab/>
      </w:r>
      <w:r w:rsidR="000B14EB">
        <w:rPr>
          <w:rFonts w:hint="cs"/>
          <w:rtl/>
          <w:lang w:eastAsia="he-IL"/>
        </w:rPr>
        <w:t xml:space="preserve">התנאי </w:t>
      </w:r>
      <w:r w:rsidR="00FF548F">
        <w:rPr>
          <w:rFonts w:hint="cs"/>
          <w:rtl/>
          <w:lang w:eastAsia="he-IL"/>
        </w:rPr>
        <w:t xml:space="preserve">של 20 הליכים מתייחס להליכי פירוק, </w:t>
      </w:r>
      <w:r w:rsidR="000B14EB">
        <w:rPr>
          <w:rFonts w:hint="cs"/>
          <w:rtl/>
          <w:lang w:eastAsia="he-IL"/>
        </w:rPr>
        <w:t xml:space="preserve">הוא </w:t>
      </w:r>
      <w:r w:rsidR="00FF548F">
        <w:rPr>
          <w:rFonts w:hint="cs"/>
          <w:rtl/>
          <w:lang w:eastAsia="he-IL"/>
        </w:rPr>
        <w:t xml:space="preserve">לא </w:t>
      </w:r>
      <w:r w:rsidR="00B47C15">
        <w:rPr>
          <w:rFonts w:hint="cs"/>
          <w:rtl/>
          <w:lang w:eastAsia="he-IL"/>
        </w:rPr>
        <w:t>מתייחס</w:t>
      </w:r>
      <w:r w:rsidR="00FF548F">
        <w:rPr>
          <w:rFonts w:hint="cs"/>
          <w:rtl/>
          <w:lang w:eastAsia="he-IL"/>
        </w:rPr>
        <w:t xml:space="preserve"> </w:t>
      </w:r>
      <w:r w:rsidR="00B47C15">
        <w:rPr>
          <w:rFonts w:hint="cs"/>
          <w:rtl/>
          <w:lang w:eastAsia="he-IL"/>
        </w:rPr>
        <w:t>ל</w:t>
      </w:r>
      <w:r w:rsidR="000B14EB">
        <w:rPr>
          <w:rFonts w:hint="cs"/>
          <w:rtl/>
          <w:lang w:eastAsia="he-IL"/>
        </w:rPr>
        <w:t xml:space="preserve">ניסיון </w:t>
      </w:r>
      <w:r w:rsidR="00FF548F">
        <w:rPr>
          <w:rFonts w:hint="cs"/>
          <w:rtl/>
          <w:lang w:eastAsia="he-IL"/>
        </w:rPr>
        <w:t xml:space="preserve">בהפעלה. </w:t>
      </w:r>
      <w:bookmarkStart w:id="604" w:name="_ETM_Q1_5021364"/>
      <w:bookmarkEnd w:id="604"/>
      <w:r>
        <w:rPr>
          <w:rFonts w:hint="cs"/>
          <w:rtl/>
          <w:lang w:eastAsia="he-IL"/>
        </w:rPr>
        <w:t xml:space="preserve">הדרישות </w:t>
      </w:r>
      <w:r w:rsidR="000B14EB">
        <w:rPr>
          <w:rFonts w:hint="cs"/>
          <w:rtl/>
          <w:lang w:eastAsia="he-IL"/>
        </w:rPr>
        <w:t xml:space="preserve">לגבי הפעלה </w:t>
      </w:r>
      <w:r>
        <w:rPr>
          <w:rFonts w:hint="cs"/>
          <w:rtl/>
          <w:lang w:eastAsia="he-IL"/>
        </w:rPr>
        <w:t>פחותות מבחינת מספר הליכים. מי שכיהן כנאמן מ</w:t>
      </w:r>
      <w:r w:rsidR="000B14EB">
        <w:rPr>
          <w:rFonts w:hint="cs"/>
          <w:rtl/>
          <w:lang w:eastAsia="he-IL"/>
        </w:rPr>
        <w:t xml:space="preserve">פעיל </w:t>
      </w:r>
      <w:r w:rsidR="00B47C15">
        <w:rPr>
          <w:rFonts w:hint="cs"/>
          <w:rtl/>
          <w:lang w:eastAsia="he-IL"/>
        </w:rPr>
        <w:t>נדרש ל</w:t>
      </w:r>
      <w:r w:rsidR="000B14EB">
        <w:rPr>
          <w:rFonts w:hint="cs"/>
          <w:rtl/>
          <w:lang w:eastAsia="he-IL"/>
        </w:rPr>
        <w:t>שלושה הליכים של הפעלה,</w:t>
      </w:r>
      <w:r>
        <w:rPr>
          <w:rFonts w:hint="cs"/>
          <w:rtl/>
          <w:lang w:eastAsia="he-IL"/>
        </w:rPr>
        <w:t xml:space="preserve"> </w:t>
      </w:r>
      <w:r w:rsidR="00B47C15">
        <w:rPr>
          <w:rFonts w:hint="cs"/>
          <w:rtl/>
          <w:lang w:eastAsia="he-IL"/>
        </w:rPr>
        <w:t>ומי שליווה או</w:t>
      </w:r>
      <w:r>
        <w:rPr>
          <w:rFonts w:hint="cs"/>
          <w:rtl/>
          <w:lang w:eastAsia="he-IL"/>
        </w:rPr>
        <w:t xml:space="preserve"> מי שייצג </w:t>
      </w:r>
      <w:r w:rsidR="000B14EB">
        <w:rPr>
          <w:rFonts w:hint="cs"/>
          <w:rtl/>
          <w:lang w:eastAsia="he-IL"/>
        </w:rPr>
        <w:t>נאמן אחר בהליכים מפעילים צריך 10</w:t>
      </w:r>
      <w:r>
        <w:rPr>
          <w:rFonts w:hint="cs"/>
          <w:rtl/>
          <w:lang w:eastAsia="he-IL"/>
        </w:rPr>
        <w:t xml:space="preserve">, לא 20. </w:t>
      </w:r>
    </w:p>
    <w:p w:rsidR="00FD3987" w:rsidRDefault="00FD3987" w:rsidP="00FD3987">
      <w:pPr>
        <w:ind w:firstLine="0"/>
        <w:rPr>
          <w:rtl/>
          <w:lang w:eastAsia="he-IL"/>
        </w:rPr>
      </w:pPr>
    </w:p>
    <w:p w:rsidR="00B47C15" w:rsidRDefault="00B47C15" w:rsidP="00B47C15">
      <w:pPr>
        <w:pStyle w:val="af9"/>
        <w:keepNext/>
        <w:rPr>
          <w:rtl/>
          <w:lang w:eastAsia="he-IL"/>
        </w:rPr>
      </w:pPr>
      <w:bookmarkStart w:id="605" w:name="_ETM_Q1_5073869"/>
      <w:bookmarkStart w:id="606" w:name="ET_guest_שלמה_נס_139"/>
      <w:bookmarkEnd w:id="605"/>
      <w:r w:rsidRPr="00B47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B47C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B47C15" w:rsidRDefault="00B47C15" w:rsidP="00B47C15">
      <w:pPr>
        <w:pStyle w:val="KeepWithNext"/>
        <w:rPr>
          <w:rtl/>
          <w:lang w:eastAsia="he-IL"/>
        </w:rPr>
      </w:pPr>
    </w:p>
    <w:p w:rsidR="00FD3987" w:rsidRDefault="00B47C15" w:rsidP="00D14B66">
      <w:pPr>
        <w:rPr>
          <w:rtl/>
          <w:lang w:eastAsia="he-IL"/>
        </w:rPr>
      </w:pPr>
      <w:bookmarkStart w:id="607" w:name="_ETM_Q1_5074393"/>
      <w:bookmarkStart w:id="608" w:name="_ETM_Q1_5074437"/>
      <w:bookmarkEnd w:id="607"/>
      <w:bookmarkEnd w:id="608"/>
      <w:r>
        <w:rPr>
          <w:rFonts w:hint="cs"/>
          <w:rtl/>
          <w:lang w:eastAsia="he-IL"/>
        </w:rPr>
        <w:t xml:space="preserve">אם </w:t>
      </w:r>
      <w:r w:rsidR="00D14B66">
        <w:rPr>
          <w:rFonts w:hint="cs"/>
          <w:rtl/>
          <w:lang w:eastAsia="he-IL"/>
        </w:rPr>
        <w:t xml:space="preserve">אתה מלווה נאמן בהפעלה, 10 זה מספר </w:t>
      </w:r>
      <w:bookmarkStart w:id="609" w:name="_ETM_Q1_5071871"/>
      <w:bookmarkEnd w:id="609"/>
      <w:r w:rsidR="00D14B66">
        <w:rPr>
          <w:rFonts w:hint="cs"/>
          <w:rtl/>
          <w:lang w:eastAsia="he-IL"/>
        </w:rPr>
        <w:t xml:space="preserve">גדול מידי, </w:t>
      </w:r>
      <w:r w:rsidR="00FD3987">
        <w:rPr>
          <w:rFonts w:hint="cs"/>
          <w:rtl/>
          <w:lang w:eastAsia="he-IL"/>
        </w:rPr>
        <w:t xml:space="preserve">זה </w:t>
      </w:r>
      <w:r w:rsidR="00D14B66">
        <w:rPr>
          <w:rFonts w:hint="cs"/>
          <w:rtl/>
          <w:lang w:eastAsia="he-IL"/>
        </w:rPr>
        <w:t xml:space="preserve">חוסם אנשים טובים שמלווים הפעלות ולא הגיעו ל-10. </w:t>
      </w:r>
    </w:p>
    <w:p w:rsidR="00D14B66" w:rsidRDefault="00D14B66" w:rsidP="00FD3987">
      <w:pPr>
        <w:ind w:firstLine="0"/>
        <w:rPr>
          <w:rtl/>
          <w:lang w:eastAsia="he-IL"/>
        </w:rPr>
      </w:pPr>
    </w:p>
    <w:p w:rsidR="00D14B66" w:rsidRDefault="00D14B66" w:rsidP="00D14B66">
      <w:pPr>
        <w:pStyle w:val="a4"/>
        <w:keepNext/>
        <w:rPr>
          <w:rtl/>
        </w:rPr>
      </w:pPr>
      <w:bookmarkStart w:id="610" w:name="ET_speaker_גור_בליי_140"/>
      <w:r w:rsidRPr="00D14B6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4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D14B66" w:rsidRDefault="00D14B66" w:rsidP="00D14B66">
      <w:pPr>
        <w:pStyle w:val="KeepWithNext"/>
        <w:rPr>
          <w:rtl/>
          <w:lang w:eastAsia="he-IL"/>
        </w:rPr>
      </w:pPr>
    </w:p>
    <w:p w:rsidR="00FD3987" w:rsidRDefault="00D14B66" w:rsidP="00DC7093">
      <w:pPr>
        <w:rPr>
          <w:rtl/>
          <w:lang w:eastAsia="he-IL"/>
        </w:rPr>
      </w:pPr>
      <w:bookmarkStart w:id="611" w:name="_ETM_Q1_5084252"/>
      <w:bookmarkEnd w:id="611"/>
      <w:r>
        <w:rPr>
          <w:rFonts w:hint="cs"/>
          <w:rtl/>
          <w:lang w:eastAsia="he-IL"/>
        </w:rPr>
        <w:t xml:space="preserve">החלופה של </w:t>
      </w:r>
      <w:r w:rsidR="00E461A6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20 </w:t>
      </w:r>
      <w:r w:rsidR="00E461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פירוק</w:t>
      </w:r>
      <w:r w:rsidR="00DC70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2" w:name="_ETM_Q1_5093425"/>
      <w:bookmarkEnd w:id="612"/>
      <w:r>
        <w:rPr>
          <w:rFonts w:hint="cs"/>
          <w:rtl/>
          <w:lang w:eastAsia="he-IL"/>
        </w:rPr>
        <w:t xml:space="preserve">מתוך הנחה שמתוך ה-20 </w:t>
      </w:r>
      <w:r w:rsidR="00E461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פירוק יהיו לך </w:t>
      </w:r>
      <w:bookmarkStart w:id="613" w:name="_ETM_Q1_5094561"/>
      <w:bookmarkEnd w:id="613"/>
      <w:r>
        <w:rPr>
          <w:rFonts w:hint="cs"/>
          <w:rtl/>
          <w:lang w:eastAsia="he-IL"/>
        </w:rPr>
        <w:t xml:space="preserve">כמה הפעלה, </w:t>
      </w:r>
      <w:r w:rsidR="00E461A6">
        <w:rPr>
          <w:rFonts w:hint="cs"/>
          <w:rtl/>
          <w:lang w:eastAsia="he-IL"/>
        </w:rPr>
        <w:t>נשמע אולי הגיוני, אבל</w:t>
      </w:r>
      <w:r>
        <w:rPr>
          <w:rFonts w:hint="cs"/>
          <w:rtl/>
          <w:lang w:eastAsia="he-IL"/>
        </w:rPr>
        <w:t xml:space="preserve"> </w:t>
      </w:r>
      <w:bookmarkStart w:id="614" w:name="_ETM_Q1_5094617"/>
      <w:bookmarkEnd w:id="614"/>
      <w:r w:rsidR="00E461A6">
        <w:rPr>
          <w:rFonts w:hint="cs"/>
          <w:rtl/>
          <w:lang w:eastAsia="he-IL"/>
        </w:rPr>
        <w:t xml:space="preserve">האם </w:t>
      </w:r>
      <w:r w:rsidR="00BF1BA1">
        <w:rPr>
          <w:rFonts w:hint="cs"/>
          <w:rtl/>
          <w:lang w:eastAsia="he-IL"/>
        </w:rPr>
        <w:t xml:space="preserve">10 זה לא מספר מוגזם </w:t>
      </w:r>
      <w:r>
        <w:rPr>
          <w:rFonts w:hint="cs"/>
          <w:rtl/>
          <w:lang w:eastAsia="he-IL"/>
        </w:rPr>
        <w:t>כש</w:t>
      </w:r>
      <w:r w:rsidR="00FD3987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על זה שהיית מעורב</w:t>
      </w:r>
      <w:r w:rsidR="00FD3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בהפעלה כמייצג</w:t>
      </w:r>
      <w:r w:rsidR="00BF1BA1">
        <w:rPr>
          <w:rFonts w:hint="cs"/>
          <w:rtl/>
          <w:lang w:eastAsia="he-IL"/>
        </w:rPr>
        <w:t xml:space="preserve">? </w:t>
      </w:r>
      <w:bookmarkStart w:id="615" w:name="_ETM_Q1_5098763"/>
      <w:bookmarkEnd w:id="615"/>
      <w:r>
        <w:rPr>
          <w:rFonts w:hint="cs"/>
          <w:rtl/>
          <w:lang w:eastAsia="he-IL"/>
        </w:rPr>
        <w:t xml:space="preserve"> </w:t>
      </w:r>
    </w:p>
    <w:p w:rsidR="00FD3987" w:rsidRDefault="00FD3987" w:rsidP="00FD3987">
      <w:pPr>
        <w:ind w:firstLine="0"/>
        <w:rPr>
          <w:rtl/>
          <w:lang w:eastAsia="he-IL"/>
        </w:rPr>
      </w:pPr>
    </w:p>
    <w:p w:rsidR="00197BC7" w:rsidRDefault="00197BC7" w:rsidP="00197BC7">
      <w:pPr>
        <w:pStyle w:val="af9"/>
        <w:keepNext/>
        <w:rPr>
          <w:rtl/>
          <w:lang w:eastAsia="he-IL"/>
        </w:rPr>
      </w:pPr>
      <w:bookmarkStart w:id="616" w:name="ET_guest_סיגל_יעקבי_141"/>
      <w:r w:rsidRPr="00197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97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197BC7" w:rsidRDefault="00197BC7" w:rsidP="00197BC7">
      <w:pPr>
        <w:pStyle w:val="KeepWithNext"/>
        <w:rPr>
          <w:rtl/>
          <w:lang w:eastAsia="he-IL"/>
        </w:rPr>
      </w:pPr>
    </w:p>
    <w:p w:rsidR="00FD3987" w:rsidRDefault="00FD3987" w:rsidP="00197B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97BC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 לא צרי</w:t>
      </w:r>
      <w:r w:rsidR="00197BC7">
        <w:rPr>
          <w:rFonts w:hint="cs"/>
          <w:rtl/>
          <w:lang w:eastAsia="he-IL"/>
        </w:rPr>
        <w:t xml:space="preserve">ך לעורר קושי בכלל. ה-10, בשים לב לעובדה </w:t>
      </w:r>
      <w:bookmarkStart w:id="617" w:name="_ETM_Q1_5133271"/>
      <w:bookmarkEnd w:id="617"/>
      <w:r w:rsidR="00197BC7">
        <w:rPr>
          <w:rFonts w:hint="cs"/>
          <w:rtl/>
          <w:lang w:eastAsia="he-IL"/>
        </w:rPr>
        <w:t xml:space="preserve">שמדובר במישהו שלא היה בעל תפקיד </w:t>
      </w:r>
      <w:bookmarkStart w:id="618" w:name="_ETM_Q1_5143412"/>
      <w:bookmarkEnd w:id="618"/>
      <w:r w:rsidR="00197BC7">
        <w:rPr>
          <w:rFonts w:hint="cs"/>
          <w:rtl/>
          <w:lang w:eastAsia="he-IL"/>
        </w:rPr>
        <w:t xml:space="preserve">- -  </w:t>
      </w:r>
    </w:p>
    <w:p w:rsidR="00197BC7" w:rsidRDefault="00197BC7" w:rsidP="00197BC7">
      <w:pPr>
        <w:ind w:firstLine="0"/>
        <w:rPr>
          <w:rtl/>
          <w:lang w:eastAsia="he-IL"/>
        </w:rPr>
      </w:pPr>
    </w:p>
    <w:p w:rsidR="00197BC7" w:rsidRDefault="00197BC7" w:rsidP="00197BC7">
      <w:pPr>
        <w:pStyle w:val="af9"/>
        <w:keepNext/>
        <w:rPr>
          <w:rtl/>
          <w:lang w:eastAsia="he-IL"/>
        </w:rPr>
      </w:pPr>
      <w:bookmarkStart w:id="619" w:name="ET_guest_שלמה_נס_142"/>
      <w:r w:rsidRPr="00197B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נס:</w:t>
      </w:r>
      <w:r w:rsidRPr="00197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197BC7" w:rsidRDefault="00197BC7" w:rsidP="00197BC7">
      <w:pPr>
        <w:pStyle w:val="KeepWithNext"/>
        <w:rPr>
          <w:rtl/>
          <w:lang w:eastAsia="he-IL"/>
        </w:rPr>
      </w:pPr>
    </w:p>
    <w:p w:rsidR="00197BC7" w:rsidRPr="00197BC7" w:rsidRDefault="00197BC7" w:rsidP="00197BC7">
      <w:pPr>
        <w:rPr>
          <w:rtl/>
          <w:lang w:eastAsia="he-IL"/>
        </w:rPr>
      </w:pPr>
      <w:bookmarkStart w:id="620" w:name="_ETM_Q1_5146851"/>
      <w:bookmarkStart w:id="621" w:name="_ETM_Q1_5163552"/>
      <w:bookmarkEnd w:id="620"/>
      <w:bookmarkEnd w:id="621"/>
      <w:r>
        <w:rPr>
          <w:rFonts w:hint="cs"/>
          <w:rtl/>
          <w:lang w:eastAsia="he-IL"/>
        </w:rPr>
        <w:t xml:space="preserve">10 זה מספר מטורף. לכמה משרדים יש 10 </w:t>
      </w:r>
      <w:bookmarkStart w:id="622" w:name="_ETM_Q1_5161942"/>
      <w:bookmarkEnd w:id="622"/>
      <w:r>
        <w:rPr>
          <w:rFonts w:hint="cs"/>
          <w:rtl/>
          <w:lang w:eastAsia="he-IL"/>
        </w:rPr>
        <w:t xml:space="preserve">הפעלות בתקופה קצרה? </w:t>
      </w:r>
    </w:p>
    <w:p w:rsidR="00FD3987" w:rsidRDefault="00FD3987" w:rsidP="00FD3987">
      <w:pPr>
        <w:rPr>
          <w:rtl/>
          <w:lang w:eastAsia="he-IL"/>
        </w:rPr>
      </w:pPr>
    </w:p>
    <w:p w:rsidR="00197BC7" w:rsidRDefault="00197BC7" w:rsidP="00197BC7">
      <w:pPr>
        <w:pStyle w:val="af6"/>
        <w:keepNext/>
        <w:rPr>
          <w:rtl/>
        </w:rPr>
      </w:pPr>
      <w:bookmarkStart w:id="623" w:name="_ETM_Q1_5168374"/>
      <w:bookmarkStart w:id="624" w:name="_ETM_Q1_5168465"/>
      <w:bookmarkStart w:id="625" w:name="_ETM_Q1_5169790"/>
      <w:bookmarkStart w:id="626" w:name="ET_yor_5069_143"/>
      <w:bookmarkEnd w:id="623"/>
      <w:bookmarkEnd w:id="624"/>
      <w:bookmarkEnd w:id="625"/>
      <w:r w:rsidRPr="0019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7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197BC7" w:rsidRDefault="00197BC7" w:rsidP="00197BC7">
      <w:pPr>
        <w:pStyle w:val="KeepWithNext"/>
        <w:rPr>
          <w:rtl/>
          <w:lang w:eastAsia="he-IL"/>
        </w:rPr>
      </w:pPr>
    </w:p>
    <w:p w:rsidR="00FD3987" w:rsidRDefault="00FD3987" w:rsidP="00FD3987">
      <w:pPr>
        <w:rPr>
          <w:rtl/>
          <w:lang w:eastAsia="he-IL"/>
        </w:rPr>
      </w:pPr>
      <w:bookmarkStart w:id="627" w:name="_ETM_Q1_5170522"/>
      <w:bookmarkStart w:id="628" w:name="_ETM_Q1_5170563"/>
      <w:bookmarkEnd w:id="627"/>
      <w:bookmarkEnd w:id="628"/>
      <w:r>
        <w:rPr>
          <w:rFonts w:hint="cs"/>
          <w:rtl/>
          <w:lang w:eastAsia="he-IL"/>
        </w:rPr>
        <w:t>אולי נשאיר שיקול דעת</w:t>
      </w:r>
      <w:r w:rsidR="00197BC7">
        <w:rPr>
          <w:rFonts w:hint="cs"/>
          <w:rtl/>
          <w:lang w:eastAsia="he-IL"/>
        </w:rPr>
        <w:t>.</w:t>
      </w:r>
    </w:p>
    <w:p w:rsidR="00FD3987" w:rsidRDefault="00FD3987" w:rsidP="00FD3987">
      <w:pPr>
        <w:rPr>
          <w:rtl/>
          <w:lang w:eastAsia="he-IL"/>
        </w:rPr>
      </w:pPr>
    </w:p>
    <w:p w:rsidR="00197BC7" w:rsidRDefault="00197BC7" w:rsidP="00197BC7">
      <w:pPr>
        <w:pStyle w:val="a4"/>
        <w:keepNext/>
        <w:rPr>
          <w:rtl/>
        </w:rPr>
      </w:pPr>
      <w:bookmarkStart w:id="629" w:name="_ETM_Q1_5220419"/>
      <w:bookmarkStart w:id="630" w:name="ET_speaker_5292_144"/>
      <w:bookmarkStart w:id="631" w:name="ET_speaker_5292_15"/>
      <w:bookmarkEnd w:id="629"/>
      <w:r w:rsidRPr="00197B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7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197BC7" w:rsidRDefault="00197BC7" w:rsidP="00197BC7">
      <w:pPr>
        <w:pStyle w:val="KeepWithNext"/>
        <w:rPr>
          <w:rtl/>
        </w:rPr>
      </w:pPr>
    </w:p>
    <w:p w:rsidR="00FD3987" w:rsidRDefault="00197BC7" w:rsidP="00197BC7">
      <w:pPr>
        <w:rPr>
          <w:rtl/>
          <w:lang w:eastAsia="he-IL"/>
        </w:rPr>
      </w:pPr>
      <w:bookmarkStart w:id="632" w:name="_ETM_Q1_5221095"/>
      <w:bookmarkStart w:id="633" w:name="_ETM_Q1_5221129"/>
      <w:bookmarkEnd w:id="632"/>
      <w:bookmarkEnd w:id="633"/>
      <w:r>
        <w:rPr>
          <w:rFonts w:hint="cs"/>
          <w:rtl/>
        </w:rPr>
        <w:t xml:space="preserve">למה צריך 10? </w:t>
      </w:r>
      <w:bookmarkEnd w:id="631"/>
      <w:r w:rsidR="00FD3987">
        <w:rPr>
          <w:rFonts w:hint="cs"/>
          <w:rtl/>
          <w:lang w:eastAsia="he-IL"/>
        </w:rPr>
        <w:t xml:space="preserve"> </w:t>
      </w:r>
    </w:p>
    <w:p w:rsidR="00FD3987" w:rsidRDefault="00FD3987" w:rsidP="00FD3987">
      <w:pPr>
        <w:rPr>
          <w:rtl/>
          <w:lang w:eastAsia="he-IL"/>
        </w:rPr>
      </w:pPr>
    </w:p>
    <w:p w:rsidR="00197BC7" w:rsidRDefault="00197BC7" w:rsidP="00197BC7">
      <w:pPr>
        <w:pStyle w:val="af9"/>
        <w:keepNext/>
        <w:rPr>
          <w:rtl/>
          <w:lang w:eastAsia="he-IL"/>
        </w:rPr>
      </w:pPr>
      <w:bookmarkStart w:id="634" w:name="_ETM_Q1_5228970"/>
      <w:bookmarkEnd w:id="634"/>
      <w:r w:rsidRPr="00197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97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97BC7" w:rsidRDefault="00197BC7" w:rsidP="00197BC7">
      <w:pPr>
        <w:pStyle w:val="KeepWithNext"/>
        <w:rPr>
          <w:rtl/>
          <w:lang w:eastAsia="he-IL"/>
        </w:rPr>
      </w:pPr>
    </w:p>
    <w:p w:rsidR="00FD3987" w:rsidRDefault="00FD3987" w:rsidP="00FD3987">
      <w:pPr>
        <w:rPr>
          <w:rtl/>
          <w:lang w:eastAsia="he-IL"/>
        </w:rPr>
      </w:pPr>
      <w:bookmarkStart w:id="635" w:name="_ETM_Q1_5229564"/>
      <w:bookmarkStart w:id="636" w:name="_ETM_Q1_5229592"/>
      <w:bookmarkEnd w:id="635"/>
      <w:bookmarkEnd w:id="636"/>
      <w:r>
        <w:rPr>
          <w:rFonts w:hint="cs"/>
          <w:rtl/>
          <w:lang w:eastAsia="he-IL"/>
        </w:rPr>
        <w:t xml:space="preserve">אין מספר שהוא נכון. </w:t>
      </w:r>
    </w:p>
    <w:p w:rsidR="00FD3987" w:rsidRDefault="00FD3987" w:rsidP="00FD3987">
      <w:pPr>
        <w:rPr>
          <w:rtl/>
          <w:lang w:eastAsia="he-IL"/>
        </w:rPr>
      </w:pPr>
    </w:p>
    <w:p w:rsidR="00197BC7" w:rsidRDefault="00197BC7" w:rsidP="00197BC7">
      <w:pPr>
        <w:pStyle w:val="af6"/>
        <w:keepNext/>
        <w:rPr>
          <w:rtl/>
        </w:rPr>
      </w:pPr>
      <w:bookmarkStart w:id="637" w:name="_ETM_Q1_5235450"/>
      <w:bookmarkStart w:id="638" w:name="_ETM_Q1_5236007"/>
      <w:bookmarkStart w:id="639" w:name="_ETM_Q1_5236039"/>
      <w:bookmarkStart w:id="640" w:name="_ETM_Q1_5269180"/>
      <w:bookmarkStart w:id="641" w:name="_ETM_Q1_5269789"/>
      <w:bookmarkStart w:id="642" w:name="_ETM_Q1_5269826"/>
      <w:bookmarkStart w:id="643" w:name="ET_yor_5069_148"/>
      <w:bookmarkEnd w:id="637"/>
      <w:bookmarkEnd w:id="638"/>
      <w:bookmarkEnd w:id="639"/>
      <w:bookmarkEnd w:id="640"/>
      <w:bookmarkEnd w:id="641"/>
      <w:bookmarkEnd w:id="642"/>
      <w:r w:rsidRPr="0019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7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197BC7" w:rsidRDefault="00197BC7" w:rsidP="00197BC7">
      <w:pPr>
        <w:pStyle w:val="KeepWithNext"/>
        <w:rPr>
          <w:rtl/>
          <w:lang w:eastAsia="he-IL"/>
        </w:rPr>
      </w:pPr>
    </w:p>
    <w:p w:rsidR="00197BC7" w:rsidRDefault="00197BC7" w:rsidP="00197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644" w:name="_ETM_Q1_5284627"/>
      <w:bookmarkEnd w:id="644"/>
      <w:r>
        <w:rPr>
          <w:rFonts w:hint="cs"/>
          <w:rtl/>
          <w:lang w:eastAsia="he-IL"/>
        </w:rPr>
        <w:t xml:space="preserve">משאיר את זה בין חמישה ל-10, או בין אחד לשלושה. </w:t>
      </w:r>
      <w:bookmarkStart w:id="645" w:name="_ETM_Q1_5291213"/>
      <w:bookmarkEnd w:id="645"/>
    </w:p>
    <w:p w:rsidR="00197BC7" w:rsidRDefault="00197BC7" w:rsidP="00197BC7">
      <w:pPr>
        <w:ind w:firstLine="0"/>
        <w:rPr>
          <w:rtl/>
          <w:lang w:eastAsia="he-IL"/>
        </w:rPr>
      </w:pPr>
      <w:bookmarkStart w:id="646" w:name="_ETM_Q1_5291455"/>
      <w:bookmarkStart w:id="647" w:name="_ETM_Q1_5291551"/>
      <w:bookmarkStart w:id="648" w:name="_ETM_Q1_5291897"/>
      <w:bookmarkEnd w:id="646"/>
      <w:bookmarkEnd w:id="647"/>
      <w:bookmarkEnd w:id="648"/>
    </w:p>
    <w:p w:rsidR="00197BC7" w:rsidRDefault="00197BC7" w:rsidP="00197BC7">
      <w:pPr>
        <w:pStyle w:val="af9"/>
        <w:keepNext/>
        <w:rPr>
          <w:rtl/>
          <w:lang w:eastAsia="he-IL"/>
        </w:rPr>
      </w:pPr>
      <w:bookmarkStart w:id="649" w:name="_ETM_Q1_5291981"/>
      <w:bookmarkStart w:id="650" w:name="_ETM_Q1_5293281"/>
      <w:bookmarkEnd w:id="649"/>
      <w:bookmarkEnd w:id="650"/>
      <w:r w:rsidRPr="00197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97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97BC7" w:rsidRDefault="00197BC7" w:rsidP="00197BC7">
      <w:pPr>
        <w:pStyle w:val="KeepWithNext"/>
        <w:rPr>
          <w:rtl/>
          <w:lang w:eastAsia="he-IL"/>
        </w:rPr>
      </w:pPr>
    </w:p>
    <w:p w:rsidR="00FD3987" w:rsidRDefault="00197BC7" w:rsidP="00607E0B">
      <w:pPr>
        <w:rPr>
          <w:rtl/>
          <w:lang w:eastAsia="he-IL"/>
        </w:rPr>
      </w:pPr>
      <w:bookmarkStart w:id="651" w:name="_ETM_Q1_5293774"/>
      <w:bookmarkStart w:id="652" w:name="_ETM_Q1_5293811"/>
      <w:bookmarkEnd w:id="651"/>
      <w:bookmarkEnd w:id="652"/>
      <w:r>
        <w:rPr>
          <w:rFonts w:hint="cs"/>
          <w:rtl/>
          <w:lang w:eastAsia="he-IL"/>
        </w:rPr>
        <w:t>לא אכפת לי שזה ירד מ-10 ל</w:t>
      </w:r>
      <w:r w:rsidR="00607E0B">
        <w:rPr>
          <w:rFonts w:hint="cs"/>
          <w:rtl/>
          <w:lang w:eastAsia="he-IL"/>
        </w:rPr>
        <w:t>-8</w:t>
      </w:r>
      <w:r>
        <w:rPr>
          <w:rFonts w:hint="cs"/>
          <w:rtl/>
          <w:lang w:eastAsia="he-IL"/>
        </w:rPr>
        <w:t xml:space="preserve">, אבל בשום פנים </w:t>
      </w:r>
      <w:r w:rsidR="00DC70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אופן זה לא יכול להיות דומה למספר של בעל התפקיד עצמו. </w:t>
      </w:r>
      <w:bookmarkStart w:id="653" w:name="_ETM_Q1_5297010"/>
      <w:bookmarkEnd w:id="653"/>
      <w:r>
        <w:rPr>
          <w:rFonts w:hint="cs"/>
          <w:rtl/>
          <w:lang w:eastAsia="he-IL"/>
        </w:rPr>
        <w:t>בסוף יש מי שמתמנה</w:t>
      </w:r>
      <w:r w:rsidR="00FD3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והאחריות מוטלת עליו, ויש את מי שמסייע בידו. </w:t>
      </w:r>
    </w:p>
    <w:p w:rsidR="00FD3987" w:rsidRDefault="00FD3987" w:rsidP="00FD3987">
      <w:pPr>
        <w:rPr>
          <w:rtl/>
          <w:lang w:eastAsia="he-IL"/>
        </w:rPr>
      </w:pPr>
    </w:p>
    <w:p w:rsidR="00FD3987" w:rsidRDefault="00FD3987" w:rsidP="00FD3987">
      <w:pPr>
        <w:pStyle w:val="a4"/>
        <w:keepNext/>
        <w:rPr>
          <w:rtl/>
        </w:rPr>
      </w:pPr>
      <w:bookmarkStart w:id="654" w:name="ET_speaker_5292_17"/>
      <w:r w:rsidRPr="00FD39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3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FD3987" w:rsidRDefault="00FD3987" w:rsidP="00FD3987">
      <w:pPr>
        <w:pStyle w:val="KeepWithNext"/>
        <w:rPr>
          <w:rtl/>
          <w:lang w:eastAsia="he-IL"/>
        </w:rPr>
      </w:pPr>
    </w:p>
    <w:p w:rsidR="00FD3987" w:rsidRDefault="00197BC7" w:rsidP="00197BC7">
      <w:pPr>
        <w:rPr>
          <w:rtl/>
          <w:lang w:eastAsia="he-IL"/>
        </w:rPr>
      </w:pPr>
      <w:bookmarkStart w:id="655" w:name="_ETM_Q1_5333129"/>
      <w:bookmarkEnd w:id="655"/>
      <w:r>
        <w:rPr>
          <w:rFonts w:hint="cs"/>
          <w:rtl/>
          <w:lang w:eastAsia="he-IL"/>
        </w:rPr>
        <w:t>למה</w:t>
      </w:r>
      <w:r w:rsidR="00FD3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ניתן סמכות לוועדה למקרים מסוימים?</w:t>
      </w:r>
      <w:r w:rsidR="00FD3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97BC7" w:rsidRDefault="00197BC7" w:rsidP="00197BC7">
      <w:pPr>
        <w:ind w:firstLine="0"/>
        <w:rPr>
          <w:rtl/>
          <w:lang w:eastAsia="he-IL"/>
        </w:rPr>
      </w:pPr>
    </w:p>
    <w:p w:rsidR="00197BC7" w:rsidRDefault="00197BC7" w:rsidP="00197BC7">
      <w:pPr>
        <w:pStyle w:val="af9"/>
        <w:keepNext/>
        <w:rPr>
          <w:rtl/>
          <w:lang w:eastAsia="he-IL"/>
        </w:rPr>
      </w:pPr>
      <w:bookmarkStart w:id="656" w:name="ET_guest_מיכל_אלבז_150"/>
      <w:r w:rsidRPr="00197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197B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197BC7" w:rsidRDefault="00197BC7" w:rsidP="00197BC7">
      <w:pPr>
        <w:pStyle w:val="KeepWithNext"/>
        <w:rPr>
          <w:rtl/>
          <w:lang w:eastAsia="he-IL"/>
        </w:rPr>
      </w:pPr>
    </w:p>
    <w:p w:rsidR="00FD3987" w:rsidRDefault="00197BC7" w:rsidP="00197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מרוקן מתוכן </w:t>
      </w:r>
      <w:bookmarkStart w:id="657" w:name="_ETM_Q1_5360247"/>
      <w:bookmarkEnd w:id="657"/>
      <w:r>
        <w:rPr>
          <w:rFonts w:hint="cs"/>
          <w:rtl/>
          <w:lang w:eastAsia="he-IL"/>
        </w:rPr>
        <w:t>את תנאי הסף.</w:t>
      </w:r>
    </w:p>
    <w:p w:rsidR="00FD3987" w:rsidRDefault="00FD3987" w:rsidP="00FD3987">
      <w:pPr>
        <w:rPr>
          <w:rtl/>
          <w:lang w:eastAsia="he-IL"/>
        </w:rPr>
      </w:pPr>
    </w:p>
    <w:p w:rsidR="00895654" w:rsidRDefault="00895654" w:rsidP="00895654">
      <w:pPr>
        <w:pStyle w:val="af9"/>
        <w:keepNext/>
        <w:rPr>
          <w:rtl/>
          <w:lang w:eastAsia="he-IL"/>
        </w:rPr>
      </w:pPr>
      <w:bookmarkStart w:id="658" w:name="ET_guest_שלמה_נס_151"/>
      <w:r w:rsidRPr="0089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895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895654" w:rsidRDefault="00895654" w:rsidP="00895654">
      <w:pPr>
        <w:pStyle w:val="KeepWithNext"/>
        <w:rPr>
          <w:rtl/>
          <w:lang w:eastAsia="he-IL"/>
        </w:rPr>
      </w:pPr>
    </w:p>
    <w:p w:rsidR="00FD3987" w:rsidRDefault="00895654" w:rsidP="00EA3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יושבי ראש ועדות </w:t>
      </w:r>
      <w:bookmarkStart w:id="659" w:name="_ETM_Q1_5384478"/>
      <w:bookmarkEnd w:id="659"/>
      <w:r>
        <w:rPr>
          <w:rFonts w:hint="cs"/>
          <w:rtl/>
          <w:lang w:eastAsia="he-IL"/>
        </w:rPr>
        <w:t xml:space="preserve">חדלות פירעון בלשכה שעשו שתי הפעלות וליוו עוד </w:t>
      </w:r>
      <w:bookmarkStart w:id="660" w:name="_ETM_Q1_5395712"/>
      <w:bookmarkEnd w:id="660"/>
      <w:r>
        <w:rPr>
          <w:rFonts w:hint="cs"/>
          <w:rtl/>
          <w:lang w:eastAsia="he-IL"/>
        </w:rPr>
        <w:t xml:space="preserve">חמישה אתם משאירים בחוץ. </w:t>
      </w:r>
      <w:r w:rsidR="00FD3987">
        <w:rPr>
          <w:rFonts w:hint="cs"/>
          <w:rtl/>
          <w:lang w:eastAsia="he-IL"/>
        </w:rPr>
        <w:t xml:space="preserve"> </w:t>
      </w:r>
    </w:p>
    <w:p w:rsidR="00FD3987" w:rsidRDefault="00FD3987" w:rsidP="00FD3987">
      <w:pPr>
        <w:rPr>
          <w:rtl/>
          <w:lang w:eastAsia="he-IL"/>
        </w:rPr>
      </w:pPr>
    </w:p>
    <w:p w:rsidR="00895654" w:rsidRDefault="00895654" w:rsidP="00895654">
      <w:pPr>
        <w:pStyle w:val="af6"/>
        <w:keepNext/>
        <w:rPr>
          <w:rtl/>
        </w:rPr>
      </w:pPr>
      <w:bookmarkStart w:id="661" w:name="_ETM_Q1_5405878"/>
      <w:bookmarkStart w:id="662" w:name="ET_yor_5069_152"/>
      <w:bookmarkEnd w:id="661"/>
      <w:r w:rsidRPr="008956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5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895654" w:rsidRDefault="00895654" w:rsidP="00895654">
      <w:pPr>
        <w:pStyle w:val="KeepWithNext"/>
        <w:rPr>
          <w:rtl/>
          <w:lang w:eastAsia="he-IL"/>
        </w:rPr>
      </w:pPr>
    </w:p>
    <w:p w:rsidR="00FD3987" w:rsidRDefault="00895654" w:rsidP="00895654">
      <w:pPr>
        <w:rPr>
          <w:rtl/>
          <w:lang w:eastAsia="he-IL"/>
        </w:rPr>
      </w:pPr>
      <w:bookmarkStart w:id="663" w:name="_ETM_Q1_5406436"/>
      <w:bookmarkStart w:id="664" w:name="_ETM_Q1_5406469"/>
      <w:bookmarkEnd w:id="663"/>
      <w:bookmarkEnd w:id="664"/>
      <w:r>
        <w:rPr>
          <w:rFonts w:hint="cs"/>
          <w:rtl/>
          <w:lang w:eastAsia="he-IL"/>
        </w:rPr>
        <w:t xml:space="preserve">מה ההצעה שלך? </w:t>
      </w:r>
    </w:p>
    <w:p w:rsidR="00FD3987" w:rsidRDefault="00FD3987" w:rsidP="00FD3987">
      <w:pPr>
        <w:rPr>
          <w:rtl/>
          <w:lang w:eastAsia="he-IL"/>
        </w:rPr>
      </w:pPr>
    </w:p>
    <w:p w:rsidR="00895654" w:rsidRDefault="00895654" w:rsidP="00895654">
      <w:pPr>
        <w:pStyle w:val="af9"/>
        <w:keepNext/>
        <w:rPr>
          <w:rtl/>
          <w:lang w:eastAsia="he-IL"/>
        </w:rPr>
      </w:pPr>
      <w:bookmarkStart w:id="665" w:name="ET_guest_שלמה_נס_153"/>
      <w:r w:rsidRPr="0089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895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895654" w:rsidRDefault="00895654" w:rsidP="00895654">
      <w:pPr>
        <w:pStyle w:val="KeepWithNext"/>
        <w:rPr>
          <w:rtl/>
          <w:lang w:eastAsia="he-IL"/>
        </w:rPr>
      </w:pPr>
    </w:p>
    <w:p w:rsidR="00FD3987" w:rsidRDefault="00EA3EF0" w:rsidP="00EA3EF0">
      <w:pPr>
        <w:rPr>
          <w:rtl/>
          <w:lang w:eastAsia="he-IL"/>
        </w:rPr>
      </w:pPr>
      <w:bookmarkStart w:id="666" w:name="_ETM_Q1_5413427"/>
      <w:bookmarkEnd w:id="666"/>
      <w:r>
        <w:rPr>
          <w:rFonts w:hint="cs"/>
          <w:rtl/>
          <w:lang w:eastAsia="he-IL"/>
        </w:rPr>
        <w:t xml:space="preserve">אני מציע לכתוב </w:t>
      </w:r>
      <w:bookmarkStart w:id="667" w:name="_ETM_Q1_5409807"/>
      <w:bookmarkEnd w:id="667"/>
      <w:r>
        <w:rPr>
          <w:rFonts w:hint="cs"/>
          <w:rtl/>
          <w:lang w:eastAsia="he-IL"/>
        </w:rPr>
        <w:t xml:space="preserve">שלושה הליכי חדלות פירעון שהוא היה בעל תפקיד, שזה בוודאי מראה על </w:t>
      </w:r>
      <w:bookmarkStart w:id="668" w:name="_ETM_Q1_5415485"/>
      <w:bookmarkEnd w:id="668"/>
      <w:r>
        <w:rPr>
          <w:rFonts w:hint="cs"/>
          <w:rtl/>
          <w:lang w:eastAsia="he-IL"/>
        </w:rPr>
        <w:t>יכולת ההפעלה</w:t>
      </w:r>
      <w:bookmarkStart w:id="669" w:name="_ETM_Q1_5422961"/>
      <w:bookmarkEnd w:id="669"/>
      <w:r>
        <w:rPr>
          <w:rFonts w:hint="cs"/>
          <w:rtl/>
          <w:lang w:eastAsia="he-IL"/>
        </w:rPr>
        <w:t xml:space="preserve">, או </w:t>
      </w:r>
      <w:r w:rsidR="00250A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ליווה בעלי תפקיד </w:t>
      </w:r>
      <w:bookmarkStart w:id="670" w:name="_ETM_Q1_5421851"/>
      <w:bookmarkEnd w:id="670"/>
      <w:r>
        <w:rPr>
          <w:rFonts w:hint="cs"/>
          <w:rtl/>
          <w:lang w:eastAsia="he-IL"/>
        </w:rPr>
        <w:t xml:space="preserve">ב-10 הפעלות, </w:t>
      </w:r>
      <w:bookmarkStart w:id="671" w:name="_ETM_Q1_5424344"/>
      <w:bookmarkEnd w:id="671"/>
      <w:r>
        <w:rPr>
          <w:rFonts w:hint="cs"/>
          <w:rtl/>
          <w:lang w:eastAsia="he-IL"/>
        </w:rPr>
        <w:t xml:space="preserve">או </w:t>
      </w:r>
      <w:bookmarkStart w:id="672" w:name="_ETM_Q1_5432034"/>
      <w:bookmarkEnd w:id="672"/>
      <w:r>
        <w:rPr>
          <w:rFonts w:hint="cs"/>
          <w:rtl/>
          <w:lang w:eastAsia="he-IL"/>
        </w:rPr>
        <w:t xml:space="preserve">שהיה בעל תפקיד בשניים וליווה בחמש. </w:t>
      </w:r>
    </w:p>
    <w:p w:rsidR="00FD3987" w:rsidRDefault="00FD3987" w:rsidP="00FD3987">
      <w:pPr>
        <w:rPr>
          <w:rtl/>
          <w:lang w:eastAsia="he-IL"/>
        </w:rPr>
      </w:pPr>
    </w:p>
    <w:p w:rsidR="00FD3987" w:rsidRDefault="00FD3987" w:rsidP="00FD3987">
      <w:pPr>
        <w:pStyle w:val="a4"/>
        <w:keepNext/>
        <w:rPr>
          <w:rtl/>
        </w:rPr>
      </w:pPr>
      <w:bookmarkStart w:id="673" w:name="ET_speaker_5292_19"/>
      <w:r w:rsidRPr="00FD39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3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FD3987" w:rsidRDefault="00FD3987" w:rsidP="00FD3987">
      <w:pPr>
        <w:pStyle w:val="KeepWithNext"/>
        <w:rPr>
          <w:rtl/>
          <w:lang w:eastAsia="he-IL"/>
        </w:rPr>
      </w:pPr>
    </w:p>
    <w:p w:rsidR="00FD3987" w:rsidRDefault="00FD3987" w:rsidP="00FD39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חלופה שלישית?</w:t>
      </w:r>
    </w:p>
    <w:p w:rsidR="00FD3987" w:rsidRDefault="00FD3987" w:rsidP="00FD3987">
      <w:pPr>
        <w:rPr>
          <w:rtl/>
          <w:lang w:eastAsia="he-IL"/>
        </w:rPr>
      </w:pPr>
    </w:p>
    <w:p w:rsidR="00C655C3" w:rsidRDefault="00C655C3" w:rsidP="00C655C3">
      <w:pPr>
        <w:pStyle w:val="af9"/>
        <w:keepNext/>
        <w:rPr>
          <w:rtl/>
          <w:lang w:eastAsia="he-IL"/>
        </w:rPr>
      </w:pPr>
      <w:bookmarkStart w:id="674" w:name="_ETM_Q1_5446222"/>
      <w:bookmarkStart w:id="675" w:name="ET_guest_שלמה_נס_154"/>
      <w:bookmarkEnd w:id="674"/>
      <w:r w:rsidRPr="00C65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C655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C655C3" w:rsidRDefault="00C655C3" w:rsidP="00C655C3">
      <w:pPr>
        <w:pStyle w:val="KeepWithNext"/>
        <w:rPr>
          <w:rtl/>
          <w:lang w:eastAsia="he-IL"/>
        </w:rPr>
      </w:pPr>
    </w:p>
    <w:p w:rsidR="00FD3987" w:rsidRDefault="00FD3987" w:rsidP="00FD3987">
      <w:pPr>
        <w:rPr>
          <w:rtl/>
          <w:lang w:eastAsia="he-IL"/>
        </w:rPr>
      </w:pPr>
      <w:bookmarkStart w:id="676" w:name="_ETM_Q1_5446786"/>
      <w:bookmarkStart w:id="677" w:name="_ETM_Q1_5446825"/>
      <w:bookmarkEnd w:id="676"/>
      <w:bookmarkEnd w:id="677"/>
      <w:r>
        <w:rPr>
          <w:rFonts w:hint="cs"/>
          <w:rtl/>
          <w:lang w:eastAsia="he-IL"/>
        </w:rPr>
        <w:t>כן.</w:t>
      </w:r>
    </w:p>
    <w:p w:rsidR="00FD3987" w:rsidRDefault="00FD3987" w:rsidP="00FD3987">
      <w:pPr>
        <w:rPr>
          <w:rtl/>
          <w:lang w:eastAsia="he-IL"/>
        </w:rPr>
      </w:pPr>
    </w:p>
    <w:p w:rsidR="00C655C3" w:rsidRDefault="00C655C3" w:rsidP="00C655C3">
      <w:pPr>
        <w:pStyle w:val="a4"/>
        <w:keepNext/>
        <w:rPr>
          <w:rtl/>
        </w:rPr>
      </w:pPr>
      <w:bookmarkStart w:id="678" w:name="_ETM_Q1_5453138"/>
      <w:bookmarkStart w:id="679" w:name="_ETM_Q1_5459858"/>
      <w:bookmarkStart w:id="680" w:name="ET_speaker_גור_בליי_155"/>
      <w:bookmarkEnd w:id="678"/>
      <w:bookmarkEnd w:id="679"/>
      <w:r w:rsidRPr="00C655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C65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C655C3" w:rsidRDefault="00C655C3" w:rsidP="00C655C3">
      <w:pPr>
        <w:pStyle w:val="KeepWithNext"/>
        <w:rPr>
          <w:rtl/>
          <w:lang w:eastAsia="he-IL"/>
        </w:rPr>
      </w:pPr>
    </w:p>
    <w:p w:rsidR="00B44EDF" w:rsidRDefault="00FD3987" w:rsidP="00F03694">
      <w:pPr>
        <w:rPr>
          <w:rtl/>
          <w:lang w:eastAsia="he-IL"/>
        </w:rPr>
      </w:pPr>
      <w:bookmarkStart w:id="681" w:name="_ETM_Q1_5460420"/>
      <w:bookmarkStart w:id="682" w:name="_ETM_Q1_5460458"/>
      <w:bookmarkEnd w:id="681"/>
      <w:bookmarkEnd w:id="682"/>
      <w:r>
        <w:rPr>
          <w:rFonts w:hint="cs"/>
          <w:rtl/>
          <w:lang w:eastAsia="he-IL"/>
        </w:rPr>
        <w:t xml:space="preserve">אנחנו משחקים </w:t>
      </w:r>
      <w:r w:rsidR="00250AB7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 xml:space="preserve">עם מספר </w:t>
      </w:r>
      <w:r w:rsidR="00250A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הליכ</w:t>
      </w:r>
      <w:r w:rsidR="00250A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ועם פרק הזמן. השאלה אם אפשר להוריד מ</w:t>
      </w:r>
      <w:r w:rsidR="00250AB7">
        <w:rPr>
          <w:rFonts w:hint="cs"/>
          <w:rtl/>
          <w:lang w:eastAsia="he-IL"/>
        </w:rPr>
        <w:t>-10 למספר יותר נ</w:t>
      </w:r>
      <w:r>
        <w:rPr>
          <w:rFonts w:hint="cs"/>
          <w:rtl/>
          <w:lang w:eastAsia="he-IL"/>
        </w:rPr>
        <w:t>מו</w:t>
      </w:r>
      <w:r w:rsidR="00250AB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ל</w:t>
      </w:r>
      <w:r w:rsidR="00250AB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מש א</w:t>
      </w:r>
      <w:r w:rsidR="00250AB7">
        <w:rPr>
          <w:rFonts w:hint="cs"/>
          <w:rtl/>
          <w:lang w:eastAsia="he-IL"/>
        </w:rPr>
        <w:t xml:space="preserve">ו לשבע, ובלבד שההליך היה מעל </w:t>
      </w:r>
      <w:r w:rsidR="00250AB7">
        <w:rPr>
          <w:lang w:val="en-GB" w:eastAsia="he-IL"/>
        </w:rPr>
        <w:t>x</w:t>
      </w:r>
      <w:r>
        <w:rPr>
          <w:rFonts w:hint="cs"/>
          <w:rtl/>
          <w:lang w:eastAsia="he-IL"/>
        </w:rPr>
        <w:t xml:space="preserve"> חודש</w:t>
      </w:r>
      <w:r w:rsidR="00250A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  <w:r w:rsidR="00F560A6">
        <w:rPr>
          <w:rFonts w:hint="cs"/>
          <w:rtl/>
          <w:lang w:eastAsia="he-IL"/>
        </w:rPr>
        <w:t xml:space="preserve"> </w:t>
      </w:r>
      <w:bookmarkStart w:id="683" w:name="_ETM_Q1_5479526"/>
      <w:bookmarkStart w:id="684" w:name="_ETM_Q1_5489122"/>
      <w:bookmarkStart w:id="685" w:name="_ETM_Q1_5527511"/>
      <w:bookmarkStart w:id="686" w:name="_ETM_Q1_5528174"/>
      <w:bookmarkStart w:id="687" w:name="_ETM_Q1_5528211"/>
      <w:bookmarkEnd w:id="683"/>
      <w:bookmarkEnd w:id="684"/>
      <w:bookmarkEnd w:id="685"/>
      <w:bookmarkEnd w:id="686"/>
      <w:bookmarkEnd w:id="687"/>
      <w:r w:rsidR="00F03694">
        <w:rPr>
          <w:rFonts w:hint="cs"/>
          <w:rtl/>
          <w:lang w:eastAsia="he-IL"/>
        </w:rPr>
        <w:t xml:space="preserve">אם אנחנו </w:t>
      </w:r>
      <w:r w:rsidR="00B44EDF">
        <w:rPr>
          <w:rFonts w:hint="cs"/>
          <w:rtl/>
          <w:lang w:eastAsia="he-IL"/>
        </w:rPr>
        <w:t>מ</w:t>
      </w:r>
      <w:r w:rsidR="00F03694">
        <w:rPr>
          <w:rFonts w:hint="cs"/>
          <w:rtl/>
          <w:lang w:eastAsia="he-IL"/>
        </w:rPr>
        <w:t>דברים על חלופות ספציפיות, בואו נלך ברוח מה שהציע ד"ר נס</w:t>
      </w:r>
      <w:r w:rsidR="00B44EDF">
        <w:rPr>
          <w:rFonts w:hint="cs"/>
          <w:rtl/>
          <w:lang w:eastAsia="he-IL"/>
        </w:rPr>
        <w:t xml:space="preserve"> ו</w:t>
      </w:r>
      <w:r w:rsidR="00F03694">
        <w:rPr>
          <w:rFonts w:hint="cs"/>
          <w:rtl/>
          <w:lang w:eastAsia="he-IL"/>
        </w:rPr>
        <w:t>נגיד</w:t>
      </w:r>
      <w:r w:rsidR="00B44EDF">
        <w:rPr>
          <w:rFonts w:hint="cs"/>
          <w:rtl/>
          <w:lang w:eastAsia="he-IL"/>
        </w:rPr>
        <w:t xml:space="preserve"> </w:t>
      </w:r>
      <w:r w:rsidR="00F03694">
        <w:rPr>
          <w:rFonts w:hint="cs"/>
          <w:rtl/>
          <w:lang w:eastAsia="he-IL"/>
        </w:rPr>
        <w:t xml:space="preserve">ב-(ב): </w:t>
      </w:r>
      <w:bookmarkStart w:id="688" w:name="_ETM_Q1_5625394"/>
      <w:bookmarkEnd w:id="688"/>
      <w:r w:rsidR="00F03694">
        <w:rPr>
          <w:rFonts w:hint="cs"/>
          <w:rtl/>
          <w:lang w:eastAsia="he-IL"/>
        </w:rPr>
        <w:t>ויראו בייצוג</w:t>
      </w:r>
      <w:r w:rsidR="00B44EDF">
        <w:rPr>
          <w:rFonts w:hint="cs"/>
          <w:rtl/>
          <w:lang w:eastAsia="he-IL"/>
        </w:rPr>
        <w:t xml:space="preserve"> בשניים </w:t>
      </w:r>
      <w:r w:rsidR="00F03694">
        <w:rPr>
          <w:rFonts w:hint="cs"/>
          <w:rtl/>
          <w:lang w:eastAsia="he-IL"/>
        </w:rPr>
        <w:t xml:space="preserve">או שלושה הליכים כאילו כיהנת כבעל תפקיד באותו הליך.  </w:t>
      </w:r>
    </w:p>
    <w:p w:rsidR="00B44EDF" w:rsidRDefault="00B44EDF" w:rsidP="00B44EDF">
      <w:pPr>
        <w:rPr>
          <w:rtl/>
          <w:lang w:eastAsia="he-IL"/>
        </w:rPr>
      </w:pPr>
    </w:p>
    <w:p w:rsidR="00F03694" w:rsidRDefault="00F03694" w:rsidP="00F03694">
      <w:pPr>
        <w:pStyle w:val="af9"/>
        <w:keepNext/>
        <w:rPr>
          <w:rtl/>
          <w:lang w:eastAsia="he-IL"/>
        </w:rPr>
      </w:pPr>
      <w:bookmarkStart w:id="689" w:name="ET_guest_שלמה_נס_144"/>
      <w:r w:rsidRPr="00F03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F036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F03694" w:rsidRDefault="00F03694" w:rsidP="00F03694">
      <w:pPr>
        <w:pStyle w:val="KeepWithNext"/>
        <w:rPr>
          <w:rtl/>
          <w:lang w:eastAsia="he-IL"/>
        </w:rPr>
      </w:pPr>
    </w:p>
    <w:p w:rsidR="00B44EDF" w:rsidRDefault="00EE73B7" w:rsidP="00B44E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לכם בסוף הסעיף לכתוב</w:t>
      </w:r>
      <w:r w:rsidR="00F03694">
        <w:rPr>
          <w:rFonts w:hint="cs"/>
          <w:rtl/>
          <w:lang w:eastAsia="he-IL"/>
        </w:rPr>
        <w:t xml:space="preserve"> ו/או </w:t>
      </w:r>
      <w:r w:rsidR="00B44EDF">
        <w:rPr>
          <w:rFonts w:hint="cs"/>
          <w:rtl/>
          <w:lang w:eastAsia="he-IL"/>
        </w:rPr>
        <w:t>הסתיימו</w:t>
      </w:r>
      <w:r w:rsidR="00F03694">
        <w:rPr>
          <w:rFonts w:hint="cs"/>
          <w:rtl/>
          <w:lang w:eastAsia="he-IL"/>
        </w:rPr>
        <w:t xml:space="preserve"> בשיקום. </w:t>
      </w:r>
    </w:p>
    <w:p w:rsidR="00F03694" w:rsidRDefault="00F03694" w:rsidP="00B44EDF">
      <w:pPr>
        <w:rPr>
          <w:rtl/>
          <w:lang w:eastAsia="he-IL"/>
        </w:rPr>
      </w:pPr>
    </w:p>
    <w:p w:rsidR="00F03694" w:rsidRDefault="00F03694" w:rsidP="00F03694">
      <w:pPr>
        <w:pStyle w:val="af9"/>
        <w:keepNext/>
        <w:rPr>
          <w:rtl/>
          <w:lang w:eastAsia="he-IL"/>
        </w:rPr>
      </w:pPr>
      <w:bookmarkStart w:id="690" w:name="ET_guest_סיגל_יעקבי_145"/>
      <w:r w:rsidRPr="00F03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F036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F03694" w:rsidRDefault="00F03694" w:rsidP="00F03694">
      <w:pPr>
        <w:pStyle w:val="KeepWithNext"/>
        <w:rPr>
          <w:rtl/>
          <w:lang w:eastAsia="he-IL"/>
        </w:rPr>
      </w:pPr>
    </w:p>
    <w:p w:rsidR="00B44EDF" w:rsidRDefault="00F03694" w:rsidP="00F03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 ברור. הייתי מורידה מ-10 לתשע </w:t>
      </w:r>
      <w:bookmarkStart w:id="691" w:name="_ETM_Q1_5663549"/>
      <w:bookmarkEnd w:id="691"/>
      <w:r>
        <w:rPr>
          <w:rFonts w:hint="cs"/>
          <w:rtl/>
          <w:lang w:eastAsia="he-IL"/>
        </w:rPr>
        <w:t xml:space="preserve">ב-(ד). </w:t>
      </w:r>
    </w:p>
    <w:p w:rsidR="00B44EDF" w:rsidRDefault="00B44EDF" w:rsidP="00B44EDF">
      <w:pPr>
        <w:rPr>
          <w:rtl/>
          <w:lang w:eastAsia="he-IL"/>
        </w:rPr>
      </w:pPr>
    </w:p>
    <w:p w:rsidR="00F03694" w:rsidRDefault="00F03694" w:rsidP="00F03694">
      <w:pPr>
        <w:pStyle w:val="a4"/>
        <w:keepNext/>
        <w:rPr>
          <w:rtl/>
        </w:rPr>
      </w:pPr>
      <w:bookmarkStart w:id="692" w:name="_ETM_Q1_5669478"/>
      <w:bookmarkStart w:id="693" w:name="ET_speaker_גור_בליי_146"/>
      <w:bookmarkEnd w:id="692"/>
      <w:r w:rsidRPr="00F0369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F03694" w:rsidRDefault="00F03694" w:rsidP="00F03694">
      <w:pPr>
        <w:pStyle w:val="KeepWithNext"/>
        <w:rPr>
          <w:rtl/>
          <w:lang w:eastAsia="he-IL"/>
        </w:rPr>
      </w:pPr>
    </w:p>
    <w:p w:rsidR="00B44EDF" w:rsidRDefault="00E56926" w:rsidP="00B44EDF">
      <w:pPr>
        <w:rPr>
          <w:rtl/>
          <w:lang w:eastAsia="he-IL"/>
        </w:rPr>
      </w:pPr>
      <w:bookmarkStart w:id="694" w:name="_ETM_Q1_5669928"/>
      <w:bookmarkStart w:id="695" w:name="_ETM_Q1_5669971"/>
      <w:bookmarkEnd w:id="694"/>
      <w:bookmarkEnd w:id="695"/>
      <w:r>
        <w:rPr>
          <w:rFonts w:hint="cs"/>
          <w:rtl/>
          <w:lang w:eastAsia="he-IL"/>
        </w:rPr>
        <w:t xml:space="preserve">אנחנו ממירים את זה לתשע, ואז אנחנו </w:t>
      </w:r>
      <w:bookmarkStart w:id="696" w:name="_ETM_Q1_5688795"/>
      <w:bookmarkEnd w:id="696"/>
      <w:r>
        <w:rPr>
          <w:rFonts w:hint="cs"/>
          <w:rtl/>
          <w:lang w:eastAsia="he-IL"/>
        </w:rPr>
        <w:t>אומרים ש</w:t>
      </w:r>
      <w:r w:rsidR="00B44EDF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>(ב)</w:t>
      </w:r>
      <w:r w:rsidR="00B44EDF">
        <w:rPr>
          <w:rFonts w:hint="cs"/>
          <w:rtl/>
          <w:lang w:eastAsia="he-IL"/>
        </w:rPr>
        <w:t xml:space="preserve"> יראו בליווי של שלו</w:t>
      </w:r>
      <w:r>
        <w:rPr>
          <w:rFonts w:hint="cs"/>
          <w:rtl/>
          <w:lang w:eastAsia="he-IL"/>
        </w:rPr>
        <w:t>ש</w:t>
      </w:r>
      <w:r w:rsidR="00B44E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כאילו - - </w:t>
      </w:r>
    </w:p>
    <w:p w:rsidR="00B44EDF" w:rsidRDefault="00B44EDF" w:rsidP="00B44EDF">
      <w:pPr>
        <w:rPr>
          <w:rtl/>
          <w:lang w:eastAsia="he-IL"/>
        </w:rPr>
      </w:pPr>
    </w:p>
    <w:p w:rsidR="00E56926" w:rsidRDefault="00E56926" w:rsidP="00E56926">
      <w:pPr>
        <w:pStyle w:val="af9"/>
        <w:keepNext/>
        <w:rPr>
          <w:rtl/>
          <w:lang w:eastAsia="he-IL"/>
        </w:rPr>
      </w:pPr>
      <w:bookmarkStart w:id="697" w:name="_ETM_Q1_5689980"/>
      <w:bookmarkStart w:id="698" w:name="ET_guest_סיגל_יעקבי_147"/>
      <w:bookmarkEnd w:id="697"/>
      <w:r w:rsidRPr="00E56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56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E56926" w:rsidRDefault="00E56926" w:rsidP="00E56926">
      <w:pPr>
        <w:pStyle w:val="KeepWithNext"/>
        <w:rPr>
          <w:rtl/>
          <w:lang w:eastAsia="he-IL"/>
        </w:rPr>
      </w:pPr>
    </w:p>
    <w:p w:rsidR="00B44EDF" w:rsidRDefault="00E56926" w:rsidP="00E56926">
      <w:pPr>
        <w:rPr>
          <w:rtl/>
          <w:lang w:eastAsia="he-IL"/>
        </w:rPr>
      </w:pPr>
      <w:bookmarkStart w:id="699" w:name="_ETM_Q1_5690373"/>
      <w:bookmarkStart w:id="700" w:name="_ETM_Q1_5690403"/>
      <w:bookmarkEnd w:id="699"/>
      <w:bookmarkEnd w:id="700"/>
      <w:r>
        <w:rPr>
          <w:rFonts w:hint="cs"/>
          <w:rtl/>
          <w:lang w:eastAsia="he-IL"/>
        </w:rPr>
        <w:t>תכניס</w:t>
      </w:r>
      <w:r w:rsidR="00B44EDF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ז</w:t>
      </w:r>
      <w:r w:rsidR="00B44EDF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>-(ד)</w:t>
      </w:r>
      <w:r w:rsidR="00B44EDF">
        <w:rPr>
          <w:rFonts w:hint="cs"/>
          <w:rtl/>
          <w:lang w:eastAsia="he-IL"/>
        </w:rPr>
        <w:t xml:space="preserve">. </w:t>
      </w:r>
    </w:p>
    <w:p w:rsidR="00B44EDF" w:rsidRDefault="00B44EDF" w:rsidP="00B44EDF">
      <w:pPr>
        <w:rPr>
          <w:rtl/>
          <w:lang w:eastAsia="he-IL"/>
        </w:rPr>
      </w:pPr>
    </w:p>
    <w:p w:rsidR="00E56926" w:rsidRDefault="00E56926" w:rsidP="00E56926">
      <w:pPr>
        <w:pStyle w:val="a4"/>
        <w:keepNext/>
        <w:rPr>
          <w:rtl/>
        </w:rPr>
      </w:pPr>
      <w:bookmarkStart w:id="701" w:name="_ETM_Q1_5707207"/>
      <w:bookmarkStart w:id="702" w:name="ET_speaker_גור_בליי_148"/>
      <w:bookmarkEnd w:id="701"/>
      <w:r w:rsidRPr="00E5692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56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E56926" w:rsidRDefault="00E56926" w:rsidP="00E56926">
      <w:pPr>
        <w:pStyle w:val="KeepWithNext"/>
        <w:rPr>
          <w:rtl/>
          <w:lang w:eastAsia="he-IL"/>
        </w:rPr>
      </w:pPr>
    </w:p>
    <w:p w:rsidR="00B44EDF" w:rsidRDefault="00E56926" w:rsidP="00E56926">
      <w:pPr>
        <w:rPr>
          <w:rtl/>
          <w:lang w:eastAsia="he-IL"/>
        </w:rPr>
      </w:pPr>
      <w:bookmarkStart w:id="703" w:name="_ETM_Q1_5707727"/>
      <w:bookmarkStart w:id="704" w:name="_ETM_Q1_5707769"/>
      <w:bookmarkEnd w:id="703"/>
      <w:bookmarkEnd w:id="704"/>
      <w:r>
        <w:rPr>
          <w:rFonts w:hint="cs"/>
          <w:rtl/>
          <w:lang w:eastAsia="he-IL"/>
        </w:rPr>
        <w:t xml:space="preserve">אנחנו נוסיף שרואים </w:t>
      </w:r>
      <w:bookmarkStart w:id="705" w:name="_ETM_Q1_5708285"/>
      <w:bookmarkEnd w:id="705"/>
      <w:r>
        <w:rPr>
          <w:rFonts w:hint="cs"/>
          <w:rtl/>
          <w:lang w:eastAsia="he-IL"/>
        </w:rPr>
        <w:t>בשלושה שייצגת כאילו היית בעל</w:t>
      </w:r>
      <w:r w:rsidR="00B44EDF">
        <w:rPr>
          <w:rFonts w:hint="cs"/>
          <w:rtl/>
          <w:lang w:eastAsia="he-IL"/>
        </w:rPr>
        <w:t xml:space="preserve"> תפקיד.</w:t>
      </w:r>
    </w:p>
    <w:p w:rsidR="00B44EDF" w:rsidRDefault="00B44EDF" w:rsidP="00B44EDF">
      <w:pPr>
        <w:rPr>
          <w:rtl/>
          <w:lang w:eastAsia="he-IL"/>
        </w:rPr>
      </w:pPr>
    </w:p>
    <w:p w:rsidR="00E56926" w:rsidRDefault="00E56926" w:rsidP="00E56926">
      <w:pPr>
        <w:pStyle w:val="af9"/>
        <w:keepNext/>
        <w:rPr>
          <w:rtl/>
          <w:lang w:eastAsia="he-IL"/>
        </w:rPr>
      </w:pPr>
      <w:bookmarkStart w:id="706" w:name="_ETM_Q1_5711831"/>
      <w:bookmarkStart w:id="707" w:name="ET_guest_סיגל_יעקבי_149"/>
      <w:bookmarkEnd w:id="706"/>
      <w:r w:rsidRPr="00E56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56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E56926" w:rsidRDefault="00E56926" w:rsidP="00E56926">
      <w:pPr>
        <w:pStyle w:val="KeepWithNext"/>
        <w:rPr>
          <w:rtl/>
          <w:lang w:eastAsia="he-IL"/>
        </w:rPr>
      </w:pPr>
    </w:p>
    <w:p w:rsidR="00B44EDF" w:rsidRDefault="00E56926" w:rsidP="00E56926">
      <w:pPr>
        <w:rPr>
          <w:rtl/>
          <w:lang w:eastAsia="he-IL"/>
        </w:rPr>
      </w:pPr>
      <w:bookmarkStart w:id="708" w:name="_ETM_Q1_5712189"/>
      <w:bookmarkStart w:id="709" w:name="_ETM_Q1_5712222"/>
      <w:bookmarkEnd w:id="708"/>
      <w:bookmarkEnd w:id="709"/>
      <w:r>
        <w:rPr>
          <w:rFonts w:hint="cs"/>
          <w:rtl/>
          <w:lang w:eastAsia="he-IL"/>
        </w:rPr>
        <w:t>את ה-60 שעות אנחנ</w:t>
      </w:r>
      <w:r w:rsidR="00B44E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44EDF">
        <w:rPr>
          <w:rFonts w:hint="cs"/>
          <w:rtl/>
          <w:lang w:eastAsia="he-IL"/>
        </w:rPr>
        <w:t>קובעים כרף מינ</w:t>
      </w:r>
      <w:r>
        <w:rPr>
          <w:rFonts w:hint="cs"/>
          <w:rtl/>
          <w:lang w:eastAsia="he-IL"/>
        </w:rPr>
        <w:t xml:space="preserve">ימאלי, כדי לתת איזו שהיא קונקרטיזציה. </w:t>
      </w:r>
      <w:bookmarkStart w:id="710" w:name="_ETM_Q1_5718464"/>
      <w:bookmarkEnd w:id="710"/>
      <w:r w:rsidR="00B44EDF">
        <w:rPr>
          <w:rFonts w:hint="cs"/>
          <w:rtl/>
          <w:lang w:eastAsia="he-IL"/>
        </w:rPr>
        <w:t xml:space="preserve"> </w:t>
      </w:r>
    </w:p>
    <w:p w:rsidR="00B44EDF" w:rsidRDefault="00B44EDF" w:rsidP="00B44EDF">
      <w:pPr>
        <w:rPr>
          <w:rtl/>
          <w:lang w:eastAsia="he-IL"/>
        </w:rPr>
      </w:pPr>
    </w:p>
    <w:p w:rsidR="00E56926" w:rsidRDefault="00E56926" w:rsidP="00E56926">
      <w:pPr>
        <w:pStyle w:val="af6"/>
        <w:keepNext/>
        <w:rPr>
          <w:rtl/>
        </w:rPr>
      </w:pPr>
      <w:bookmarkStart w:id="711" w:name="_ETM_Q1_5722480"/>
      <w:bookmarkStart w:id="712" w:name="ET_yor_5069_150"/>
      <w:bookmarkEnd w:id="711"/>
      <w:r w:rsidRPr="00E56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6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E56926" w:rsidRDefault="00E56926" w:rsidP="00E56926">
      <w:pPr>
        <w:pStyle w:val="KeepWithNext"/>
        <w:rPr>
          <w:rtl/>
          <w:lang w:eastAsia="he-IL"/>
        </w:rPr>
      </w:pPr>
    </w:p>
    <w:p w:rsidR="00E56926" w:rsidRPr="00E56926" w:rsidRDefault="00E56926" w:rsidP="00E56926">
      <w:pPr>
        <w:rPr>
          <w:rtl/>
          <w:lang w:eastAsia="he-IL"/>
        </w:rPr>
      </w:pPr>
      <w:bookmarkStart w:id="713" w:name="_ETM_Q1_5722931"/>
      <w:bookmarkStart w:id="714" w:name="_ETM_Q1_5722965"/>
      <w:bookmarkEnd w:id="713"/>
      <w:bookmarkEnd w:id="714"/>
      <w:r>
        <w:rPr>
          <w:rFonts w:hint="cs"/>
          <w:rtl/>
          <w:lang w:eastAsia="he-IL"/>
        </w:rPr>
        <w:t xml:space="preserve">אבל את אומרת שזה יהיה יותר. </w:t>
      </w:r>
    </w:p>
    <w:p w:rsidR="00B44EDF" w:rsidRDefault="00B44EDF" w:rsidP="00B44EDF">
      <w:pPr>
        <w:rPr>
          <w:rtl/>
          <w:lang w:eastAsia="he-IL"/>
        </w:rPr>
      </w:pPr>
    </w:p>
    <w:p w:rsidR="00E56926" w:rsidRDefault="00E56926" w:rsidP="00E56926">
      <w:pPr>
        <w:pStyle w:val="af9"/>
        <w:keepNext/>
        <w:rPr>
          <w:rtl/>
          <w:lang w:eastAsia="he-IL"/>
        </w:rPr>
      </w:pPr>
      <w:bookmarkStart w:id="715" w:name="ET_guest_סיגל_יעקבי_151"/>
      <w:r w:rsidRPr="00E56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56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E56926" w:rsidRDefault="00E56926" w:rsidP="00E56926">
      <w:pPr>
        <w:pStyle w:val="KeepWithNext"/>
        <w:rPr>
          <w:rtl/>
          <w:lang w:eastAsia="he-IL"/>
        </w:rPr>
      </w:pPr>
    </w:p>
    <w:p w:rsidR="00B44EDF" w:rsidRDefault="00B44EDF" w:rsidP="00E56926">
      <w:pPr>
        <w:rPr>
          <w:rtl/>
          <w:lang w:eastAsia="he-IL"/>
        </w:rPr>
      </w:pPr>
      <w:bookmarkStart w:id="716" w:name="_ETM_Q1_5730899"/>
      <w:bookmarkStart w:id="717" w:name="_ETM_Q1_5730942"/>
      <w:bookmarkEnd w:id="716"/>
      <w:bookmarkEnd w:id="717"/>
      <w:r>
        <w:rPr>
          <w:rFonts w:hint="cs"/>
          <w:rtl/>
          <w:lang w:eastAsia="he-IL"/>
        </w:rPr>
        <w:t xml:space="preserve">זה יכול להיות יותר. </w:t>
      </w:r>
      <w:r w:rsidR="00E56926">
        <w:rPr>
          <w:rFonts w:hint="cs"/>
          <w:rtl/>
          <w:lang w:eastAsia="he-IL"/>
        </w:rPr>
        <w:t>נכתב פה אמנם ש</w:t>
      </w:r>
      <w:r>
        <w:rPr>
          <w:rFonts w:hint="cs"/>
          <w:rtl/>
          <w:lang w:eastAsia="he-IL"/>
        </w:rPr>
        <w:t xml:space="preserve">ההכשרה </w:t>
      </w:r>
      <w:r w:rsidR="00E56926">
        <w:rPr>
          <w:rFonts w:hint="cs"/>
          <w:rtl/>
          <w:lang w:eastAsia="he-IL"/>
        </w:rPr>
        <w:t xml:space="preserve">היא בידי </w:t>
      </w:r>
      <w:bookmarkStart w:id="718" w:name="_ETM_Q1_5727154"/>
      <w:bookmarkEnd w:id="718"/>
      <w:r w:rsidR="00E56926">
        <w:rPr>
          <w:rFonts w:hint="cs"/>
          <w:rtl/>
          <w:lang w:eastAsia="he-IL"/>
        </w:rPr>
        <w:t>הממונה</w:t>
      </w:r>
      <w:r>
        <w:rPr>
          <w:rFonts w:hint="cs"/>
          <w:rtl/>
          <w:lang w:eastAsia="he-IL"/>
        </w:rPr>
        <w:t>, א</w:t>
      </w:r>
      <w:r w:rsidR="00E569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הממונה </w:t>
      </w:r>
      <w:r w:rsidR="00E56926">
        <w:rPr>
          <w:rFonts w:hint="cs"/>
          <w:rtl/>
          <w:lang w:eastAsia="he-IL"/>
        </w:rPr>
        <w:t>יהיה בעיקר החסות לתכנים.</w:t>
      </w:r>
      <w:r>
        <w:rPr>
          <w:rFonts w:hint="cs"/>
          <w:rtl/>
          <w:lang w:eastAsia="he-IL"/>
        </w:rPr>
        <w:t xml:space="preserve"> אנחנו </w:t>
      </w:r>
      <w:r w:rsidR="00E56926">
        <w:rPr>
          <w:rFonts w:hint="cs"/>
          <w:rtl/>
          <w:lang w:eastAsia="he-IL"/>
        </w:rPr>
        <w:t>נעש</w:t>
      </w:r>
      <w:r>
        <w:rPr>
          <w:rFonts w:hint="cs"/>
          <w:rtl/>
          <w:lang w:eastAsia="he-IL"/>
        </w:rPr>
        <w:t>ה</w:t>
      </w:r>
      <w:r w:rsidR="00E56926">
        <w:rPr>
          <w:rFonts w:hint="cs"/>
          <w:rtl/>
          <w:lang w:eastAsia="he-IL"/>
        </w:rPr>
        <w:t xml:space="preserve"> את זה ב</w:t>
      </w:r>
      <w:r>
        <w:rPr>
          <w:rFonts w:hint="cs"/>
          <w:rtl/>
          <w:lang w:eastAsia="he-IL"/>
        </w:rPr>
        <w:t>ש</w:t>
      </w:r>
      <w:r w:rsidR="00E569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תוף </w:t>
      </w:r>
      <w:r w:rsidR="00E56926">
        <w:rPr>
          <w:rFonts w:hint="cs"/>
          <w:rtl/>
          <w:lang w:eastAsia="he-IL"/>
        </w:rPr>
        <w:t>עם לשכת רואי החשבון</w:t>
      </w:r>
      <w:r w:rsidR="00EE73B7">
        <w:rPr>
          <w:rFonts w:hint="cs"/>
          <w:rtl/>
          <w:lang w:eastAsia="he-IL"/>
        </w:rPr>
        <w:t>,</w:t>
      </w:r>
      <w:r w:rsidR="00E56926">
        <w:rPr>
          <w:rFonts w:hint="cs"/>
          <w:rtl/>
          <w:lang w:eastAsia="he-IL"/>
        </w:rPr>
        <w:t xml:space="preserve"> עד כמה שנדרש </w:t>
      </w:r>
      <w:bookmarkStart w:id="719" w:name="_ETM_Q1_5742015"/>
      <w:bookmarkEnd w:id="719"/>
      <w:r w:rsidR="00E56926">
        <w:rPr>
          <w:rFonts w:hint="cs"/>
          <w:rtl/>
          <w:lang w:eastAsia="he-IL"/>
        </w:rPr>
        <w:t>על פי הסעיף.</w:t>
      </w:r>
      <w:r>
        <w:rPr>
          <w:rFonts w:hint="cs"/>
          <w:rtl/>
          <w:lang w:eastAsia="he-IL"/>
        </w:rPr>
        <w:t xml:space="preserve"> </w:t>
      </w:r>
    </w:p>
    <w:p w:rsidR="00B44EDF" w:rsidRDefault="00B44EDF" w:rsidP="00B44EDF">
      <w:pPr>
        <w:rPr>
          <w:rtl/>
          <w:lang w:eastAsia="he-IL"/>
        </w:rPr>
      </w:pPr>
    </w:p>
    <w:p w:rsidR="00E56926" w:rsidRDefault="00E56926" w:rsidP="00E56926">
      <w:pPr>
        <w:pStyle w:val="af9"/>
        <w:keepNext/>
        <w:rPr>
          <w:rtl/>
          <w:lang w:eastAsia="he-IL"/>
        </w:rPr>
      </w:pPr>
      <w:bookmarkStart w:id="720" w:name="_ETM_Q1_5745331"/>
      <w:bookmarkStart w:id="721" w:name="ET_guest_איתי_פריימן_152"/>
      <w:bookmarkEnd w:id="720"/>
      <w:r w:rsidRPr="00E56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E56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E56926" w:rsidRDefault="00E56926" w:rsidP="00E56926">
      <w:pPr>
        <w:pStyle w:val="KeepWithNext"/>
        <w:rPr>
          <w:rtl/>
          <w:lang w:eastAsia="he-IL"/>
        </w:rPr>
      </w:pPr>
    </w:p>
    <w:p w:rsidR="00B44EDF" w:rsidRDefault="00E56926" w:rsidP="00E56926">
      <w:pPr>
        <w:rPr>
          <w:rtl/>
          <w:lang w:eastAsia="he-IL"/>
        </w:rPr>
      </w:pPr>
      <w:bookmarkStart w:id="722" w:name="_ETM_Q1_5745830"/>
      <w:bookmarkStart w:id="723" w:name="_ETM_Q1_5745865"/>
      <w:bookmarkEnd w:id="722"/>
      <w:bookmarkEnd w:id="723"/>
      <w:r>
        <w:rPr>
          <w:rFonts w:hint="cs"/>
          <w:rtl/>
          <w:lang w:eastAsia="he-IL"/>
        </w:rPr>
        <w:t xml:space="preserve">בסייפה של (ב) הייתי מוסיף את המילים "או </w:t>
      </w:r>
      <w:r w:rsidR="00B44EDF">
        <w:rPr>
          <w:rFonts w:hint="cs"/>
          <w:rtl/>
          <w:lang w:eastAsia="he-IL"/>
        </w:rPr>
        <w:t>הקפאת הל</w:t>
      </w:r>
      <w:r>
        <w:rPr>
          <w:rFonts w:hint="cs"/>
          <w:rtl/>
          <w:lang w:eastAsia="he-IL"/>
        </w:rPr>
        <w:t>י</w:t>
      </w:r>
      <w:r w:rsidR="00B44EDF">
        <w:rPr>
          <w:rFonts w:hint="cs"/>
          <w:rtl/>
          <w:lang w:eastAsia="he-IL"/>
        </w:rPr>
        <w:t xml:space="preserve">כים לפי החוק </w:t>
      </w:r>
      <w:r>
        <w:rPr>
          <w:rFonts w:hint="cs"/>
          <w:rtl/>
          <w:lang w:eastAsia="he-IL"/>
        </w:rPr>
        <w:t xml:space="preserve">הקודם </w:t>
      </w:r>
      <w:bookmarkStart w:id="724" w:name="_ETM_Q1_5782886"/>
      <w:bookmarkEnd w:id="724"/>
      <w:r>
        <w:rPr>
          <w:rFonts w:hint="cs"/>
          <w:rtl/>
          <w:lang w:eastAsia="he-IL"/>
        </w:rPr>
        <w:t>שהיה חל</w:t>
      </w:r>
      <w:r w:rsidR="00B44EDF">
        <w:rPr>
          <w:rFonts w:hint="cs"/>
          <w:rtl/>
          <w:lang w:eastAsia="he-IL"/>
        </w:rPr>
        <w:t>, או פירוק מפעיל</w:t>
      </w:r>
      <w:r>
        <w:rPr>
          <w:rFonts w:hint="cs"/>
          <w:rtl/>
          <w:lang w:eastAsia="he-IL"/>
        </w:rPr>
        <w:t>"</w:t>
      </w:r>
      <w:r w:rsidR="00B44E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r w:rsidR="00B44EDF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>הולך על הנוסח שמסתיים בשיקום או לא</w:t>
      </w:r>
      <w:r w:rsidR="00B44EDF">
        <w:rPr>
          <w:rFonts w:hint="cs"/>
          <w:rtl/>
          <w:lang w:eastAsia="he-IL"/>
        </w:rPr>
        <w:t xml:space="preserve">, </w:t>
      </w:r>
      <w:bookmarkStart w:id="725" w:name="_ETM_Q1_5794004"/>
      <w:bookmarkEnd w:id="725"/>
      <w:r>
        <w:rPr>
          <w:rFonts w:hint="cs"/>
          <w:rtl/>
          <w:lang w:eastAsia="he-IL"/>
        </w:rPr>
        <w:t xml:space="preserve">אלא </w:t>
      </w:r>
      <w:r w:rsidR="00B44EDF">
        <w:rPr>
          <w:rFonts w:hint="cs"/>
          <w:rtl/>
          <w:lang w:eastAsia="he-IL"/>
        </w:rPr>
        <w:t>הייתי משאיר את זה</w:t>
      </w:r>
      <w:r>
        <w:rPr>
          <w:rFonts w:hint="cs"/>
          <w:rtl/>
          <w:lang w:eastAsia="he-IL"/>
        </w:rPr>
        <w:t xml:space="preserve"> </w:t>
      </w:r>
      <w:r w:rsidR="00B44EDF">
        <w:rPr>
          <w:rFonts w:hint="cs"/>
          <w:rtl/>
          <w:lang w:eastAsia="he-IL"/>
        </w:rPr>
        <w:t xml:space="preserve">פתוח. </w:t>
      </w:r>
      <w:r>
        <w:rPr>
          <w:rFonts w:hint="cs"/>
          <w:rtl/>
          <w:lang w:eastAsia="he-IL"/>
        </w:rPr>
        <w:t xml:space="preserve">את שיקול הדעת הייתי משאיר לוועדה. הייתי מכניס לתנאי הסף כל </w:t>
      </w:r>
      <w:bookmarkStart w:id="726" w:name="_ETM_Q1_5813418"/>
      <w:bookmarkEnd w:id="726"/>
      <w:r w:rsidR="00EE73B7">
        <w:rPr>
          <w:rFonts w:hint="cs"/>
          <w:rtl/>
          <w:lang w:eastAsia="he-IL"/>
        </w:rPr>
        <w:t xml:space="preserve">תיק שניתן בו צו הקפאת הליכים, צו שיקום, </w:t>
      </w:r>
      <w:r>
        <w:rPr>
          <w:rFonts w:hint="cs"/>
          <w:rtl/>
          <w:lang w:eastAsia="he-IL"/>
        </w:rPr>
        <w:t xml:space="preserve">פירוק מפעיל, כי מדובר בסופו של דבר רק בתנאי סף. </w:t>
      </w:r>
      <w:bookmarkStart w:id="727" w:name="_ETM_Q1_5833681"/>
      <w:bookmarkEnd w:id="727"/>
      <w:r>
        <w:rPr>
          <w:rFonts w:hint="cs"/>
          <w:rtl/>
          <w:lang w:eastAsia="he-IL"/>
        </w:rPr>
        <w:t>בסוף</w:t>
      </w:r>
      <w:r w:rsidR="00EE7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תבדוק מה התוכן של התנאים האלה.</w:t>
      </w:r>
    </w:p>
    <w:p w:rsidR="00B44EDF" w:rsidRDefault="00B44EDF" w:rsidP="00B44EDF">
      <w:pPr>
        <w:rPr>
          <w:rtl/>
          <w:lang w:eastAsia="he-IL"/>
        </w:rPr>
      </w:pPr>
    </w:p>
    <w:p w:rsidR="00E56926" w:rsidRDefault="00E56926" w:rsidP="00E56926">
      <w:pPr>
        <w:pStyle w:val="af9"/>
        <w:keepNext/>
        <w:rPr>
          <w:rtl/>
          <w:lang w:eastAsia="he-IL"/>
        </w:rPr>
      </w:pPr>
      <w:bookmarkStart w:id="728" w:name="_ETM_Q1_5846503"/>
      <w:bookmarkStart w:id="729" w:name="ET_guest_מיכל_אלבז_153"/>
      <w:bookmarkEnd w:id="728"/>
      <w:r w:rsidRPr="00E56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E56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E56926" w:rsidRDefault="00E56926" w:rsidP="00E56926">
      <w:pPr>
        <w:pStyle w:val="KeepWithNext"/>
        <w:rPr>
          <w:rtl/>
          <w:lang w:eastAsia="he-IL"/>
        </w:rPr>
      </w:pPr>
    </w:p>
    <w:p w:rsidR="00B44EDF" w:rsidRDefault="00B44EDF" w:rsidP="008614CF">
      <w:pPr>
        <w:rPr>
          <w:rtl/>
          <w:lang w:eastAsia="he-IL"/>
        </w:rPr>
      </w:pPr>
      <w:bookmarkStart w:id="730" w:name="_ETM_Q1_5846990"/>
      <w:bookmarkStart w:id="731" w:name="_ETM_Q1_5847032"/>
      <w:bookmarkEnd w:id="730"/>
      <w:bookmarkEnd w:id="731"/>
      <w:r>
        <w:rPr>
          <w:rFonts w:hint="cs"/>
          <w:rtl/>
          <w:lang w:eastAsia="he-IL"/>
        </w:rPr>
        <w:t>אנ</w:t>
      </w:r>
      <w:r w:rsidR="0027339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מסכימים עם ההערה. אנחנו נתיי</w:t>
      </w:r>
      <w:r w:rsidR="00273399">
        <w:rPr>
          <w:rFonts w:hint="cs"/>
          <w:rtl/>
          <w:lang w:eastAsia="he-IL"/>
        </w:rPr>
        <w:t>חס לניסיון בהפעלה כך שיכלול גם הליכים של הפעלה שלא ק</w:t>
      </w:r>
      <w:r>
        <w:rPr>
          <w:rFonts w:hint="cs"/>
          <w:rtl/>
          <w:lang w:eastAsia="he-IL"/>
        </w:rPr>
        <w:t>ב</w:t>
      </w:r>
      <w:r w:rsidR="00273399">
        <w:rPr>
          <w:rFonts w:hint="cs"/>
          <w:rtl/>
          <w:lang w:eastAsia="he-IL"/>
        </w:rPr>
        <w:t xml:space="preserve">ועים פה עכשיו. נכתוב איזה שהוא נוסח כללי, לא </w:t>
      </w:r>
      <w:bookmarkStart w:id="732" w:name="_ETM_Q1_5866974"/>
      <w:bookmarkEnd w:id="732"/>
      <w:r w:rsidR="00273399">
        <w:rPr>
          <w:rFonts w:hint="cs"/>
          <w:rtl/>
          <w:lang w:eastAsia="he-IL"/>
        </w:rPr>
        <w:t xml:space="preserve">נמנה את החוקים. </w:t>
      </w:r>
      <w:r>
        <w:rPr>
          <w:rFonts w:hint="cs"/>
          <w:rtl/>
          <w:lang w:eastAsia="he-IL"/>
        </w:rPr>
        <w:t xml:space="preserve"> </w:t>
      </w:r>
    </w:p>
    <w:p w:rsidR="00B44EDF" w:rsidRDefault="00B44EDF" w:rsidP="00B44EDF">
      <w:pPr>
        <w:rPr>
          <w:rtl/>
          <w:lang w:eastAsia="he-IL"/>
        </w:rPr>
      </w:pPr>
    </w:p>
    <w:p w:rsidR="00273399" w:rsidRDefault="00273399" w:rsidP="00273399">
      <w:pPr>
        <w:pStyle w:val="af9"/>
        <w:keepNext/>
        <w:rPr>
          <w:rtl/>
          <w:lang w:eastAsia="he-IL"/>
        </w:rPr>
      </w:pPr>
      <w:bookmarkStart w:id="733" w:name="_ETM_Q1_5874461"/>
      <w:bookmarkStart w:id="734" w:name="ET_guest_איתי_פריימן_154"/>
      <w:bookmarkEnd w:id="733"/>
      <w:r w:rsidRPr="0027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2733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273399" w:rsidRDefault="00273399" w:rsidP="00273399">
      <w:pPr>
        <w:pStyle w:val="KeepWithNext"/>
        <w:rPr>
          <w:rtl/>
          <w:lang w:eastAsia="he-IL"/>
        </w:rPr>
      </w:pPr>
    </w:p>
    <w:p w:rsidR="00B44EDF" w:rsidRDefault="00273399" w:rsidP="00EE73B7">
      <w:pPr>
        <w:rPr>
          <w:rtl/>
          <w:lang w:eastAsia="he-IL"/>
        </w:rPr>
      </w:pPr>
      <w:bookmarkStart w:id="735" w:name="_ETM_Q1_5874853"/>
      <w:bookmarkStart w:id="736" w:name="_ETM_Q1_5874894"/>
      <w:bookmarkEnd w:id="735"/>
      <w:bookmarkEnd w:id="736"/>
      <w:r>
        <w:rPr>
          <w:rFonts w:hint="cs"/>
          <w:rtl/>
          <w:lang w:eastAsia="he-IL"/>
        </w:rPr>
        <w:t xml:space="preserve">דווקא </w:t>
      </w:r>
      <w:bookmarkStart w:id="737" w:name="_ETM_Q1_5878524"/>
      <w:bookmarkEnd w:id="737"/>
      <w:r>
        <w:rPr>
          <w:rFonts w:hint="cs"/>
          <w:rtl/>
          <w:lang w:eastAsia="he-IL"/>
        </w:rPr>
        <w:t xml:space="preserve">הספציפי הוא הכללי. אם נכתוב צו הקפאת </w:t>
      </w:r>
      <w:bookmarkStart w:id="738" w:name="_ETM_Q1_5880292"/>
      <w:bookmarkEnd w:id="738"/>
      <w:r>
        <w:rPr>
          <w:rFonts w:hint="cs"/>
          <w:rtl/>
          <w:lang w:eastAsia="he-IL"/>
        </w:rPr>
        <w:t>הליכים, יכול להיות שבסוף ההקפאה</w:t>
      </w:r>
      <w:r w:rsidR="00B44EDF">
        <w:rPr>
          <w:rFonts w:hint="cs"/>
          <w:rtl/>
          <w:lang w:eastAsia="he-IL"/>
        </w:rPr>
        <w:t xml:space="preserve"> נכשלה</w:t>
      </w:r>
      <w:r w:rsidR="008614CF">
        <w:rPr>
          <w:rFonts w:hint="cs"/>
          <w:rtl/>
          <w:lang w:eastAsia="he-IL"/>
        </w:rPr>
        <w:t>,</w:t>
      </w:r>
      <w:r w:rsidR="00B44EDF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הייתה הפעל</w:t>
      </w:r>
      <w:r w:rsidR="00EE73B7">
        <w:rPr>
          <w:rFonts w:hint="cs"/>
          <w:rtl/>
          <w:lang w:eastAsia="he-IL"/>
        </w:rPr>
        <w:t>ה</w:t>
      </w:r>
      <w:r w:rsidR="008614CF">
        <w:rPr>
          <w:rFonts w:hint="cs"/>
          <w:rtl/>
          <w:lang w:eastAsia="he-IL"/>
        </w:rPr>
        <w:t>,</w:t>
      </w:r>
      <w:r w:rsidR="00EE73B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r w:rsidR="00EE73B7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יצ</w:t>
      </w:r>
      <w:r w:rsidR="00B44ED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B44EDF">
        <w:rPr>
          <w:rFonts w:hint="cs"/>
          <w:rtl/>
          <w:lang w:eastAsia="he-IL"/>
        </w:rPr>
        <w:t>ך להסביר את זה בו</w:t>
      </w:r>
      <w:r>
        <w:rPr>
          <w:rFonts w:hint="cs"/>
          <w:rtl/>
          <w:lang w:eastAsia="he-IL"/>
        </w:rPr>
        <w:t>ועד</w:t>
      </w:r>
      <w:r w:rsidR="00B44EDF">
        <w:rPr>
          <w:rFonts w:hint="cs"/>
          <w:rtl/>
          <w:lang w:eastAsia="he-IL"/>
        </w:rPr>
        <w:t xml:space="preserve">ה. </w:t>
      </w:r>
      <w:bookmarkStart w:id="739" w:name="_ETM_Q1_5888653"/>
      <w:bookmarkEnd w:id="739"/>
      <w:r w:rsidR="00B44EDF">
        <w:rPr>
          <w:rFonts w:hint="cs"/>
          <w:rtl/>
          <w:lang w:eastAsia="he-IL"/>
        </w:rPr>
        <w:t xml:space="preserve"> </w:t>
      </w:r>
    </w:p>
    <w:p w:rsidR="00B44EDF" w:rsidRDefault="00B44EDF" w:rsidP="00B44EDF">
      <w:pPr>
        <w:rPr>
          <w:rtl/>
          <w:lang w:eastAsia="he-IL"/>
        </w:rPr>
      </w:pPr>
    </w:p>
    <w:p w:rsidR="00273399" w:rsidRDefault="00273399" w:rsidP="00273399">
      <w:pPr>
        <w:pStyle w:val="af9"/>
        <w:keepNext/>
        <w:rPr>
          <w:rtl/>
          <w:lang w:eastAsia="he-IL"/>
        </w:rPr>
      </w:pPr>
      <w:bookmarkStart w:id="740" w:name="_ETM_Q1_5911109"/>
      <w:bookmarkStart w:id="741" w:name="ET_guest_מיכל_אלבז_155"/>
      <w:bookmarkEnd w:id="740"/>
      <w:r w:rsidRPr="002733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אלבז:</w:t>
      </w:r>
      <w:r w:rsidRPr="002733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273399" w:rsidRDefault="00273399" w:rsidP="00273399">
      <w:pPr>
        <w:pStyle w:val="KeepWithNext"/>
        <w:rPr>
          <w:rtl/>
          <w:lang w:eastAsia="he-IL"/>
        </w:rPr>
      </w:pPr>
    </w:p>
    <w:p w:rsidR="00B44EDF" w:rsidRDefault="00273399" w:rsidP="00273399">
      <w:pPr>
        <w:rPr>
          <w:rtl/>
          <w:lang w:eastAsia="he-IL"/>
        </w:rPr>
      </w:pPr>
      <w:bookmarkStart w:id="742" w:name="_ETM_Q1_5911543"/>
      <w:bookmarkStart w:id="743" w:name="_ETM_Q1_5911591"/>
      <w:bookmarkEnd w:id="742"/>
      <w:bookmarkEnd w:id="743"/>
      <w:r>
        <w:rPr>
          <w:rFonts w:hint="cs"/>
          <w:rtl/>
          <w:lang w:eastAsia="he-IL"/>
        </w:rPr>
        <w:t xml:space="preserve">הסיבה שאני קצת מסתייגת </w:t>
      </w:r>
      <w:r w:rsidR="00EE73B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זה</w:t>
      </w:r>
      <w:r w:rsidR="00EE7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לא</w:t>
      </w:r>
      <w:r w:rsidR="00B44EDF">
        <w:rPr>
          <w:rFonts w:hint="cs"/>
          <w:rtl/>
          <w:lang w:eastAsia="he-IL"/>
        </w:rPr>
        <w:t xml:space="preserve"> רוצים לפספס משהו. גם ההתייחסות של פירוק מפעיל </w:t>
      </w:r>
      <w:r>
        <w:rPr>
          <w:rFonts w:hint="cs"/>
          <w:rtl/>
          <w:lang w:eastAsia="he-IL"/>
        </w:rPr>
        <w:t xml:space="preserve">זה משהו שהוא יציר פסיקה, </w:t>
      </w:r>
      <w:r w:rsidR="00B44EDF">
        <w:rPr>
          <w:rFonts w:hint="cs"/>
          <w:rtl/>
          <w:lang w:eastAsia="he-IL"/>
        </w:rPr>
        <w:t>אין לי א</w:t>
      </w:r>
      <w:r>
        <w:rPr>
          <w:rFonts w:hint="cs"/>
          <w:rtl/>
          <w:lang w:eastAsia="he-IL"/>
        </w:rPr>
        <w:t>י</w:t>
      </w:r>
      <w:r w:rsidR="00B44EDF">
        <w:rPr>
          <w:rFonts w:hint="cs"/>
          <w:rtl/>
          <w:lang w:eastAsia="he-IL"/>
        </w:rPr>
        <w:t>ך להגדיר את זה בחקיקה.</w:t>
      </w:r>
    </w:p>
    <w:p w:rsidR="00B44EDF" w:rsidRDefault="00B44EDF" w:rsidP="00B44EDF">
      <w:pPr>
        <w:rPr>
          <w:rtl/>
          <w:lang w:eastAsia="he-IL"/>
        </w:rPr>
      </w:pPr>
    </w:p>
    <w:p w:rsidR="00273399" w:rsidRDefault="00273399" w:rsidP="00273399">
      <w:pPr>
        <w:pStyle w:val="a4"/>
        <w:keepNext/>
        <w:rPr>
          <w:rtl/>
        </w:rPr>
      </w:pPr>
      <w:bookmarkStart w:id="744" w:name="ET_speaker_גור_בליי_156"/>
      <w:r w:rsidRPr="0027339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3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273399" w:rsidRDefault="00273399" w:rsidP="00273399">
      <w:pPr>
        <w:pStyle w:val="KeepWithNext"/>
        <w:rPr>
          <w:rtl/>
          <w:lang w:eastAsia="he-IL"/>
        </w:rPr>
      </w:pPr>
    </w:p>
    <w:p w:rsidR="00B44EDF" w:rsidRDefault="00B44EDF" w:rsidP="00EE7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נכתוב שכל צו לפי </w:t>
      </w:r>
      <w:r w:rsidR="00273399">
        <w:rPr>
          <w:rFonts w:hint="cs"/>
          <w:rtl/>
          <w:lang w:eastAsia="he-IL"/>
        </w:rPr>
        <w:t>החוק הקיים או הקודם</w:t>
      </w:r>
      <w:r w:rsidR="008614CF">
        <w:rPr>
          <w:rFonts w:hint="cs"/>
          <w:rtl/>
          <w:lang w:eastAsia="he-IL"/>
        </w:rPr>
        <w:t>,</w:t>
      </w:r>
      <w:r w:rsidR="00EE73B7">
        <w:rPr>
          <w:rFonts w:hint="cs"/>
          <w:rtl/>
          <w:lang w:eastAsia="he-IL"/>
        </w:rPr>
        <w:t xml:space="preserve"> </w:t>
      </w:r>
      <w:r w:rsidR="00273399">
        <w:rPr>
          <w:rFonts w:hint="cs"/>
          <w:rtl/>
          <w:lang w:eastAsia="he-IL"/>
        </w:rPr>
        <w:t>שיש בו את היסוד של ההפעלה.</w:t>
      </w:r>
      <w:r>
        <w:rPr>
          <w:rFonts w:hint="cs"/>
          <w:rtl/>
          <w:lang w:eastAsia="he-IL"/>
        </w:rPr>
        <w:t xml:space="preserve">  </w:t>
      </w:r>
    </w:p>
    <w:p w:rsidR="00B44EDF" w:rsidRDefault="00B44EDF" w:rsidP="00273399">
      <w:pPr>
        <w:ind w:firstLine="0"/>
        <w:rPr>
          <w:rtl/>
          <w:lang w:eastAsia="he-IL"/>
        </w:rPr>
      </w:pPr>
    </w:p>
    <w:p w:rsidR="00273399" w:rsidRDefault="00273399" w:rsidP="00273399">
      <w:pPr>
        <w:pStyle w:val="af9"/>
        <w:keepNext/>
        <w:rPr>
          <w:rtl/>
          <w:lang w:eastAsia="he-IL"/>
        </w:rPr>
      </w:pPr>
      <w:bookmarkStart w:id="745" w:name="_ETM_Q1_5941168"/>
      <w:bookmarkStart w:id="746" w:name="_ETM_Q1_5941226"/>
      <w:bookmarkStart w:id="747" w:name="_ETM_Q1_5942056"/>
      <w:bookmarkStart w:id="748" w:name="ET_guest_עופר_שפירא_157"/>
      <w:bookmarkEnd w:id="745"/>
      <w:bookmarkEnd w:id="746"/>
      <w:bookmarkEnd w:id="747"/>
      <w:r w:rsidRPr="0027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שפירא:</w:t>
      </w:r>
      <w:r w:rsidRPr="002733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273399" w:rsidRDefault="00273399" w:rsidP="00273399">
      <w:pPr>
        <w:pStyle w:val="KeepWithNext"/>
        <w:rPr>
          <w:rtl/>
          <w:lang w:eastAsia="he-IL"/>
        </w:rPr>
      </w:pPr>
    </w:p>
    <w:p w:rsidR="00B44EDF" w:rsidRDefault="00273399" w:rsidP="008614CF">
      <w:pPr>
        <w:rPr>
          <w:rtl/>
          <w:lang w:eastAsia="he-IL"/>
        </w:rPr>
      </w:pPr>
      <w:bookmarkStart w:id="749" w:name="_ETM_Q1_5942447"/>
      <w:bookmarkStart w:id="750" w:name="_ETM_Q1_5942471"/>
      <w:bookmarkStart w:id="751" w:name="_ETM_Q1_5942319"/>
      <w:bookmarkStart w:id="752" w:name="_ETM_Q1_5942396"/>
      <w:bookmarkStart w:id="753" w:name="_ETM_Q1_5953734"/>
      <w:bookmarkStart w:id="754" w:name="_ETM_Q1_5962558"/>
      <w:bookmarkStart w:id="755" w:name="_ETM_Q1_5973790"/>
      <w:bookmarkStart w:id="756" w:name="_ETM_Q1_5973841"/>
      <w:bookmarkStart w:id="757" w:name="_ETM_Q1_5973954"/>
      <w:bookmarkStart w:id="758" w:name="_ETM_Q1_5974015"/>
      <w:bookmarkStart w:id="759" w:name="_ETM_Q1_5970353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לגבי אם זה תשעה הליכים </w:t>
      </w:r>
      <w:bookmarkStart w:id="760" w:name="_ETM_Q1_5981149"/>
      <w:bookmarkEnd w:id="760"/>
      <w:r>
        <w:rPr>
          <w:rFonts w:hint="cs"/>
          <w:rtl/>
          <w:lang w:eastAsia="he-IL"/>
        </w:rPr>
        <w:t xml:space="preserve">או 10 הליכים, אני חושב שאפשר לפתור </w:t>
      </w:r>
      <w:bookmarkStart w:id="761" w:name="_ETM_Q1_5983756"/>
      <w:bookmarkEnd w:id="761"/>
      <w:r>
        <w:rPr>
          <w:rFonts w:hint="cs"/>
          <w:rtl/>
          <w:lang w:eastAsia="he-IL"/>
        </w:rPr>
        <w:t xml:space="preserve">את העניין הזה באמצעות זה שיידרש ניסיון ממשי בהליכי </w:t>
      </w:r>
      <w:bookmarkStart w:id="762" w:name="_ETM_Q1_5984878"/>
      <w:bookmarkEnd w:id="762"/>
      <w:r>
        <w:rPr>
          <w:rFonts w:hint="cs"/>
          <w:rtl/>
          <w:lang w:eastAsia="he-IL"/>
        </w:rPr>
        <w:t xml:space="preserve">חדלות פירעון. </w:t>
      </w:r>
      <w:r w:rsidR="00C50C64">
        <w:rPr>
          <w:rFonts w:hint="cs"/>
          <w:rtl/>
          <w:lang w:eastAsia="he-IL"/>
        </w:rPr>
        <w:t xml:space="preserve">אני בטוח שהוועדה תדע לזהות. גם כל אחד </w:t>
      </w:r>
      <w:bookmarkStart w:id="763" w:name="_ETM_Q1_5989099"/>
      <w:bookmarkEnd w:id="763"/>
      <w:r w:rsidR="00EE73B7">
        <w:rPr>
          <w:rFonts w:hint="cs"/>
          <w:rtl/>
          <w:lang w:eastAsia="he-IL"/>
        </w:rPr>
        <w:t xml:space="preserve">יודע </w:t>
      </w:r>
      <w:r w:rsidR="00C50C64">
        <w:rPr>
          <w:rFonts w:hint="cs"/>
          <w:rtl/>
          <w:lang w:eastAsia="he-IL"/>
        </w:rPr>
        <w:t xml:space="preserve">אם הוא היה סתם בהליכים </w:t>
      </w:r>
      <w:bookmarkStart w:id="764" w:name="_ETM_Q1_5996034"/>
      <w:bookmarkEnd w:id="764"/>
      <w:r w:rsidR="00EE73B7">
        <w:rPr>
          <w:rFonts w:hint="cs"/>
          <w:rtl/>
          <w:lang w:eastAsia="he-IL"/>
        </w:rPr>
        <w:t xml:space="preserve">או </w:t>
      </w:r>
      <w:r w:rsidR="00C50C64">
        <w:rPr>
          <w:rFonts w:hint="cs"/>
          <w:rtl/>
          <w:lang w:eastAsia="he-IL"/>
        </w:rPr>
        <w:t xml:space="preserve">היה בעל ניסיון ממשי. </w:t>
      </w:r>
      <w:r w:rsidR="00B44EDF">
        <w:rPr>
          <w:rFonts w:hint="cs"/>
          <w:rtl/>
          <w:lang w:eastAsia="he-IL"/>
        </w:rPr>
        <w:t xml:space="preserve"> </w:t>
      </w:r>
    </w:p>
    <w:p w:rsidR="00B44EDF" w:rsidRDefault="00B44EDF" w:rsidP="00C50C64">
      <w:pPr>
        <w:ind w:firstLine="0"/>
        <w:rPr>
          <w:rtl/>
          <w:lang w:eastAsia="he-IL"/>
        </w:rPr>
      </w:pPr>
    </w:p>
    <w:p w:rsidR="00C50C64" w:rsidRDefault="00C50C64" w:rsidP="00C50C64">
      <w:pPr>
        <w:pStyle w:val="af9"/>
        <w:keepNext/>
        <w:rPr>
          <w:rtl/>
          <w:lang w:eastAsia="he-IL"/>
        </w:rPr>
      </w:pPr>
      <w:bookmarkStart w:id="765" w:name="ET_guest_סיגל_יעקבי_158"/>
      <w:r w:rsidRPr="00C50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C50C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C50C64" w:rsidRDefault="00C50C64" w:rsidP="00C50C64">
      <w:pPr>
        <w:pStyle w:val="KeepWithNext"/>
        <w:rPr>
          <w:rtl/>
          <w:lang w:eastAsia="he-IL"/>
        </w:rPr>
      </w:pPr>
    </w:p>
    <w:p w:rsidR="00C50C64" w:rsidRDefault="00C50C64" w:rsidP="00C50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תנאי סף. </w:t>
      </w:r>
      <w:r w:rsidR="00DB379C">
        <w:rPr>
          <w:rFonts w:hint="cs"/>
          <w:rtl/>
          <w:lang w:eastAsia="he-IL"/>
        </w:rPr>
        <w:t xml:space="preserve">הוועדה בוודאי תבחן אם הניסיון הוא מהותי </w:t>
      </w:r>
      <w:bookmarkStart w:id="766" w:name="_ETM_Q1_6011496"/>
      <w:bookmarkEnd w:id="766"/>
      <w:r w:rsidR="00DB379C">
        <w:rPr>
          <w:rFonts w:hint="cs"/>
          <w:rtl/>
          <w:lang w:eastAsia="he-IL"/>
        </w:rPr>
        <w:t xml:space="preserve">או לא מהותי. </w:t>
      </w:r>
    </w:p>
    <w:p w:rsidR="00C50C64" w:rsidRDefault="00C50C64" w:rsidP="00DB379C">
      <w:pPr>
        <w:ind w:firstLine="0"/>
        <w:rPr>
          <w:rtl/>
          <w:lang w:eastAsia="he-IL"/>
        </w:rPr>
      </w:pPr>
      <w:bookmarkStart w:id="767" w:name="_ETM_Q1_6016274"/>
      <w:bookmarkEnd w:id="767"/>
    </w:p>
    <w:p w:rsidR="00DB379C" w:rsidRDefault="00DB379C" w:rsidP="00DB379C">
      <w:pPr>
        <w:pStyle w:val="af9"/>
        <w:keepNext/>
        <w:rPr>
          <w:rtl/>
          <w:lang w:eastAsia="he-IL"/>
        </w:rPr>
      </w:pPr>
      <w:bookmarkStart w:id="768" w:name="_ETM_Q1_6016331"/>
      <w:bookmarkStart w:id="769" w:name="_ETM_Q1_6017231"/>
      <w:bookmarkStart w:id="770" w:name="ET_guest_עופר_שפירא_159"/>
      <w:bookmarkEnd w:id="768"/>
      <w:bookmarkEnd w:id="769"/>
      <w:r w:rsidRPr="00DB3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שפירא:</w:t>
      </w:r>
      <w:r w:rsidRPr="00DB3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DB379C" w:rsidRDefault="00DB379C" w:rsidP="00DB379C">
      <w:pPr>
        <w:pStyle w:val="KeepWithNext"/>
        <w:rPr>
          <w:rtl/>
          <w:lang w:eastAsia="he-IL"/>
        </w:rPr>
      </w:pPr>
    </w:p>
    <w:p w:rsidR="00DB379C" w:rsidRPr="00DB379C" w:rsidRDefault="00DB379C" w:rsidP="00DB379C">
      <w:pPr>
        <w:rPr>
          <w:rtl/>
          <w:lang w:eastAsia="he-IL"/>
        </w:rPr>
      </w:pPr>
      <w:bookmarkStart w:id="771" w:name="_ETM_Q1_6017613"/>
      <w:bookmarkStart w:id="772" w:name="_ETM_Q1_6017647"/>
      <w:bookmarkEnd w:id="771"/>
      <w:bookmarkEnd w:id="772"/>
      <w:r>
        <w:rPr>
          <w:rFonts w:hint="cs"/>
          <w:rtl/>
          <w:lang w:eastAsia="he-IL"/>
        </w:rPr>
        <w:t xml:space="preserve">העניין השני הוא לגבי רואי החשבון. הוספה שם </w:t>
      </w:r>
      <w:bookmarkStart w:id="773" w:name="_ETM_Q1_6021158"/>
      <w:bookmarkEnd w:id="773"/>
      <w:r>
        <w:rPr>
          <w:rFonts w:hint="cs"/>
          <w:rtl/>
          <w:lang w:eastAsia="he-IL"/>
        </w:rPr>
        <w:t xml:space="preserve">הגדרה של נושא משרה בתאגיד. אני מציע שתסתכלו על ההגדרה </w:t>
      </w:r>
      <w:bookmarkStart w:id="774" w:name="_ETM_Q1_6024712"/>
      <w:bookmarkEnd w:id="774"/>
      <w:r>
        <w:rPr>
          <w:rFonts w:hint="cs"/>
          <w:rtl/>
          <w:lang w:eastAsia="he-IL"/>
        </w:rPr>
        <w:t xml:space="preserve">הזאת בחוק החברות, היא הגדרה מאוד מאוד רחבה. המטרה </w:t>
      </w:r>
      <w:bookmarkStart w:id="775" w:name="_ETM_Q1_6031081"/>
      <w:bookmarkEnd w:id="775"/>
      <w:r>
        <w:rPr>
          <w:rFonts w:hint="cs"/>
          <w:rtl/>
          <w:lang w:eastAsia="he-IL"/>
        </w:rPr>
        <w:t>שם הייתה לכלול כמה שיותר אנשים בתוך ההגדרה</w:t>
      </w:r>
      <w:r w:rsidR="00EE7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</w:t>
      </w:r>
      <w:bookmarkStart w:id="776" w:name="_ETM_Q1_6036076"/>
      <w:bookmarkEnd w:id="776"/>
      <w:r w:rsidR="00EE73B7">
        <w:rPr>
          <w:rFonts w:hint="cs"/>
          <w:rtl/>
          <w:lang w:eastAsia="he-IL"/>
        </w:rPr>
        <w:t>מיני צר</w:t>
      </w:r>
      <w:r>
        <w:rPr>
          <w:rFonts w:hint="cs"/>
          <w:rtl/>
          <w:lang w:eastAsia="he-IL"/>
        </w:rPr>
        <w:t xml:space="preserve">כים שקשורים לפרשנות של חוק החברות, שזה </w:t>
      </w:r>
      <w:bookmarkStart w:id="777" w:name="_ETM_Q1_6041499"/>
      <w:bookmarkEnd w:id="777"/>
      <w:r>
        <w:rPr>
          <w:rFonts w:hint="cs"/>
          <w:rtl/>
          <w:lang w:eastAsia="he-IL"/>
        </w:rPr>
        <w:t xml:space="preserve">בדיוק הפוך ממה שצריך להיות כאן. </w:t>
      </w:r>
      <w:bookmarkStart w:id="778" w:name="_ETM_Q1_6043508"/>
      <w:bookmarkStart w:id="779" w:name="_ETM_Q1_6051233"/>
      <w:bookmarkEnd w:id="778"/>
      <w:bookmarkEnd w:id="779"/>
      <w:r>
        <w:rPr>
          <w:rFonts w:hint="cs"/>
          <w:rtl/>
          <w:lang w:eastAsia="he-IL"/>
        </w:rPr>
        <w:t>אם יש רואה חשבון שיש לו ניסיון ממשי בהליכי חדלו</w:t>
      </w:r>
      <w:bookmarkStart w:id="780" w:name="_ETM_Q1_6051636"/>
      <w:bookmarkEnd w:id="780"/>
      <w:r>
        <w:rPr>
          <w:rFonts w:hint="cs"/>
          <w:rtl/>
          <w:lang w:eastAsia="he-IL"/>
        </w:rPr>
        <w:t>ת פירעון, כשזה בדרך כלל בא באמצעות התלוות לתיק הזה,</w:t>
      </w:r>
      <w:bookmarkStart w:id="781" w:name="_ETM_Q1_6059709"/>
      <w:bookmarkEnd w:id="781"/>
      <w:r>
        <w:rPr>
          <w:rFonts w:hint="cs"/>
          <w:rtl/>
          <w:lang w:eastAsia="he-IL"/>
        </w:rPr>
        <w:t xml:space="preserve"> הוא בפירוש יכול להיכנס. </w:t>
      </w:r>
    </w:p>
    <w:p w:rsidR="00B44EDF" w:rsidRDefault="00B44EDF" w:rsidP="00DB379C">
      <w:pPr>
        <w:ind w:firstLine="0"/>
        <w:rPr>
          <w:rtl/>
          <w:lang w:eastAsia="he-IL"/>
        </w:rPr>
      </w:pPr>
    </w:p>
    <w:p w:rsidR="00DB379C" w:rsidRDefault="00DB379C" w:rsidP="00DB379C">
      <w:pPr>
        <w:pStyle w:val="a4"/>
        <w:keepNext/>
        <w:rPr>
          <w:rtl/>
        </w:rPr>
      </w:pPr>
      <w:bookmarkStart w:id="782" w:name="_ETM_Q1_6061485"/>
      <w:bookmarkStart w:id="783" w:name="_ETM_Q1_6061538"/>
      <w:bookmarkStart w:id="784" w:name="_ETM_Q1_6062547"/>
      <w:bookmarkStart w:id="785" w:name="ET_speaker_גור_בליי_160"/>
      <w:bookmarkEnd w:id="782"/>
      <w:bookmarkEnd w:id="783"/>
      <w:bookmarkEnd w:id="784"/>
      <w:r w:rsidRPr="00DB379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B3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DB379C" w:rsidRDefault="00DB379C" w:rsidP="00DB379C">
      <w:pPr>
        <w:pStyle w:val="KeepWithNext"/>
        <w:rPr>
          <w:rtl/>
          <w:lang w:eastAsia="he-IL"/>
        </w:rPr>
      </w:pPr>
    </w:p>
    <w:p w:rsidR="00B44EDF" w:rsidRDefault="00A32B03" w:rsidP="00A32B03">
      <w:pPr>
        <w:rPr>
          <w:rtl/>
          <w:lang w:eastAsia="he-IL"/>
        </w:rPr>
      </w:pPr>
      <w:bookmarkStart w:id="786" w:name="_ETM_Q1_6062922"/>
      <w:bookmarkStart w:id="787" w:name="_ETM_Q1_6062948"/>
      <w:bookmarkEnd w:id="786"/>
      <w:bookmarkEnd w:id="787"/>
      <w:r>
        <w:rPr>
          <w:rFonts w:hint="cs"/>
          <w:rtl/>
          <w:lang w:eastAsia="he-IL"/>
        </w:rPr>
        <w:t>יש משהו בדברים האלה,</w:t>
      </w:r>
      <w:r w:rsidR="00307BDD">
        <w:rPr>
          <w:rFonts w:hint="cs"/>
          <w:rtl/>
          <w:lang w:eastAsia="he-IL"/>
        </w:rPr>
        <w:t xml:space="preserve"> במובן </w:t>
      </w:r>
      <w:r w:rsidR="00B44EDF">
        <w:rPr>
          <w:rFonts w:hint="cs"/>
          <w:rtl/>
          <w:lang w:eastAsia="he-IL"/>
        </w:rPr>
        <w:t xml:space="preserve">זה שיכול להיות </w:t>
      </w:r>
      <w:r w:rsidR="00307BDD">
        <w:rPr>
          <w:rFonts w:hint="cs"/>
          <w:rtl/>
          <w:lang w:eastAsia="he-IL"/>
        </w:rPr>
        <w:t xml:space="preserve">שהוא איזה </w:t>
      </w:r>
      <w:r w:rsidR="00B44EDF">
        <w:rPr>
          <w:rFonts w:hint="cs"/>
          <w:rtl/>
          <w:lang w:eastAsia="he-IL"/>
        </w:rPr>
        <w:t xml:space="preserve">דירקטור שמגיע </w:t>
      </w:r>
      <w:r w:rsidR="00307BDD">
        <w:rPr>
          <w:rFonts w:hint="cs"/>
          <w:rtl/>
          <w:lang w:eastAsia="he-IL"/>
        </w:rPr>
        <w:t xml:space="preserve">פעם בשלושה </w:t>
      </w:r>
      <w:bookmarkStart w:id="788" w:name="_ETM_Q1_6071180"/>
      <w:bookmarkEnd w:id="788"/>
      <w:r w:rsidR="00307BDD">
        <w:rPr>
          <w:rFonts w:hint="cs"/>
          <w:rtl/>
          <w:lang w:eastAsia="he-IL"/>
        </w:rPr>
        <w:t>חודשים לאיזו ישיבת דירקטוריון,</w:t>
      </w:r>
      <w:r w:rsidR="00B44EDF">
        <w:rPr>
          <w:rFonts w:hint="cs"/>
          <w:rtl/>
          <w:lang w:eastAsia="he-IL"/>
        </w:rPr>
        <w:t xml:space="preserve"> הוא לא התעסק ב</w:t>
      </w:r>
      <w:r w:rsidR="00307BDD">
        <w:rPr>
          <w:rFonts w:hint="cs"/>
          <w:rtl/>
          <w:lang w:eastAsia="he-IL"/>
        </w:rPr>
        <w:t xml:space="preserve">ניהול פעיל של התאגיד </w:t>
      </w:r>
      <w:bookmarkStart w:id="789" w:name="_ETM_Q1_6078108"/>
      <w:bookmarkEnd w:id="789"/>
      <w:r w:rsidR="00307B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שום צורה, ואז אם הוא עבר הכשרה של 60 שעות - -</w:t>
      </w:r>
    </w:p>
    <w:p w:rsidR="00B44EDF" w:rsidRDefault="00B44EDF" w:rsidP="00B44EDF">
      <w:pPr>
        <w:rPr>
          <w:rtl/>
          <w:lang w:eastAsia="he-IL"/>
        </w:rPr>
      </w:pPr>
    </w:p>
    <w:p w:rsidR="00A32B03" w:rsidRDefault="00A32B03" w:rsidP="00A32B03">
      <w:pPr>
        <w:pStyle w:val="af9"/>
        <w:keepNext/>
        <w:rPr>
          <w:rtl/>
          <w:lang w:eastAsia="he-IL"/>
        </w:rPr>
      </w:pPr>
      <w:bookmarkStart w:id="790" w:name="ET_guest_סיגל_יעקבי_161"/>
      <w:r w:rsidRPr="00A3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A32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A32B03" w:rsidRDefault="00A32B03" w:rsidP="00A32B03">
      <w:pPr>
        <w:pStyle w:val="KeepWithNext"/>
        <w:rPr>
          <w:rtl/>
          <w:lang w:eastAsia="he-IL"/>
        </w:rPr>
      </w:pPr>
    </w:p>
    <w:p w:rsidR="00B44EDF" w:rsidRDefault="00A32B03" w:rsidP="00A32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91" w:name="_ETM_Q1_6080499"/>
      <w:bookmarkEnd w:id="791"/>
      <w:r>
        <w:rPr>
          <w:rFonts w:hint="cs"/>
          <w:rtl/>
          <w:lang w:eastAsia="he-IL"/>
        </w:rPr>
        <w:t xml:space="preserve">התנאי שבו הוא מתמנה לצד עורך דין. </w:t>
      </w:r>
      <w:r w:rsidR="00B44EDF">
        <w:rPr>
          <w:rFonts w:hint="cs"/>
          <w:rtl/>
          <w:lang w:eastAsia="he-IL"/>
        </w:rPr>
        <w:t>הוא מביא ברשימה הזאת את ההיבטים הפיננסי</w:t>
      </w:r>
      <w:r>
        <w:rPr>
          <w:rFonts w:hint="cs"/>
          <w:rtl/>
          <w:lang w:eastAsia="he-IL"/>
        </w:rPr>
        <w:t>ם</w:t>
      </w:r>
      <w:r w:rsidR="00B44EDF">
        <w:rPr>
          <w:rFonts w:hint="cs"/>
          <w:rtl/>
          <w:lang w:eastAsia="he-IL"/>
        </w:rPr>
        <w:t xml:space="preserve">. אחרי </w:t>
      </w:r>
      <w:r>
        <w:rPr>
          <w:rFonts w:hint="cs"/>
          <w:rtl/>
          <w:lang w:eastAsia="he-IL"/>
        </w:rPr>
        <w:t xml:space="preserve">שהוא יגמור לסיים </w:t>
      </w:r>
      <w:bookmarkStart w:id="792" w:name="_ETM_Q1_6091186"/>
      <w:bookmarkEnd w:id="792"/>
      <w:r>
        <w:rPr>
          <w:rFonts w:hint="cs"/>
          <w:rtl/>
          <w:lang w:eastAsia="he-IL"/>
        </w:rPr>
        <w:t>את התקופה הזאת הו</w:t>
      </w:r>
      <w:r w:rsidR="00B44E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44EDF">
        <w:rPr>
          <w:rFonts w:hint="cs"/>
          <w:rtl/>
          <w:lang w:eastAsia="he-IL"/>
        </w:rPr>
        <w:t xml:space="preserve">יוכל </w:t>
      </w:r>
      <w:r>
        <w:rPr>
          <w:rFonts w:hint="cs"/>
          <w:rtl/>
          <w:lang w:eastAsia="he-IL"/>
        </w:rPr>
        <w:t xml:space="preserve">במחזור הבא של הראיונות </w:t>
      </w:r>
      <w:r w:rsidR="00B44EDF">
        <w:rPr>
          <w:rFonts w:hint="cs"/>
          <w:rtl/>
          <w:lang w:eastAsia="he-IL"/>
        </w:rPr>
        <w:t xml:space="preserve">להיכנס כבעל תפקיד עצמאי. </w:t>
      </w:r>
    </w:p>
    <w:p w:rsidR="00B44EDF" w:rsidRDefault="00B44EDF" w:rsidP="00B44EDF">
      <w:pPr>
        <w:rPr>
          <w:rtl/>
          <w:lang w:eastAsia="he-IL"/>
        </w:rPr>
      </w:pPr>
    </w:p>
    <w:p w:rsidR="00A32B03" w:rsidRDefault="00A32B03" w:rsidP="00A32B03">
      <w:pPr>
        <w:pStyle w:val="a4"/>
        <w:keepNext/>
        <w:rPr>
          <w:rtl/>
        </w:rPr>
      </w:pPr>
      <w:bookmarkStart w:id="793" w:name="_ETM_Q1_6096866"/>
      <w:bookmarkStart w:id="794" w:name="ET_speaker_גור_בליי_162"/>
      <w:bookmarkEnd w:id="793"/>
      <w:r w:rsidRPr="00A32B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32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A32B03" w:rsidRDefault="00A32B03" w:rsidP="00A32B03">
      <w:pPr>
        <w:pStyle w:val="KeepWithNext"/>
        <w:rPr>
          <w:rtl/>
          <w:lang w:eastAsia="he-IL"/>
        </w:rPr>
      </w:pPr>
    </w:p>
    <w:p w:rsidR="00B44EDF" w:rsidRDefault="00A32B03" w:rsidP="008614CF">
      <w:pPr>
        <w:rPr>
          <w:rtl/>
          <w:lang w:eastAsia="he-IL"/>
        </w:rPr>
      </w:pPr>
      <w:bookmarkStart w:id="795" w:name="_ETM_Q1_6097363"/>
      <w:bookmarkStart w:id="796" w:name="_ETM_Q1_6097412"/>
      <w:bookmarkEnd w:id="795"/>
      <w:bookmarkEnd w:id="796"/>
      <w:r>
        <w:rPr>
          <w:rFonts w:hint="cs"/>
          <w:rtl/>
          <w:lang w:eastAsia="he-IL"/>
        </w:rPr>
        <w:t xml:space="preserve">אבל זה </w:t>
      </w:r>
      <w:bookmarkStart w:id="797" w:name="_ETM_Q1_6095987"/>
      <w:bookmarkEnd w:id="797"/>
      <w:r>
        <w:rPr>
          <w:rFonts w:hint="cs"/>
          <w:rtl/>
          <w:lang w:eastAsia="he-IL"/>
        </w:rPr>
        <w:t>גם אם אין לו ניסיון נ</w:t>
      </w:r>
      <w:r w:rsidR="00B44E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B44EDF">
        <w:rPr>
          <w:rFonts w:hint="cs"/>
          <w:rtl/>
          <w:lang w:eastAsia="he-IL"/>
        </w:rPr>
        <w:t xml:space="preserve">ולי </w:t>
      </w:r>
      <w:r>
        <w:rPr>
          <w:rFonts w:hint="cs"/>
          <w:rtl/>
          <w:lang w:eastAsia="he-IL"/>
        </w:rPr>
        <w:t>דה-פקטו בלנהל באופן שוטף חברה. יכול להיות ש</w:t>
      </w:r>
      <w:r w:rsidR="00B44EDF">
        <w:rPr>
          <w:rFonts w:hint="cs"/>
          <w:rtl/>
          <w:lang w:eastAsia="he-IL"/>
        </w:rPr>
        <w:t xml:space="preserve">הוא בא לפגישה פעם בכמה חודשים </w:t>
      </w:r>
      <w:r w:rsidR="00E66F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bookmarkStart w:id="798" w:name="_ETM_Q1_6107005"/>
      <w:bookmarkEnd w:id="798"/>
      <w:r>
        <w:rPr>
          <w:rFonts w:hint="cs"/>
          <w:rtl/>
          <w:lang w:eastAsia="he-IL"/>
        </w:rPr>
        <w:t xml:space="preserve">דירקטור לא פעיל בחברה. </w:t>
      </w:r>
    </w:p>
    <w:p w:rsidR="00B44EDF" w:rsidRDefault="00B44EDF" w:rsidP="00B44EDF">
      <w:pPr>
        <w:rPr>
          <w:rtl/>
          <w:lang w:eastAsia="he-IL"/>
        </w:rPr>
      </w:pPr>
    </w:p>
    <w:p w:rsidR="00A32B03" w:rsidRDefault="00A32B03" w:rsidP="00A32B03">
      <w:pPr>
        <w:pStyle w:val="af9"/>
        <w:keepNext/>
        <w:rPr>
          <w:rtl/>
          <w:lang w:eastAsia="he-IL"/>
        </w:rPr>
      </w:pPr>
      <w:bookmarkStart w:id="799" w:name="ET_guest_סיגל_יעקבי_163"/>
      <w:r w:rsidRPr="00A3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A32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A32B03" w:rsidRDefault="00A32B03" w:rsidP="00A32B03">
      <w:pPr>
        <w:pStyle w:val="KeepWithNext"/>
        <w:rPr>
          <w:rtl/>
          <w:lang w:eastAsia="he-IL"/>
        </w:rPr>
      </w:pPr>
    </w:p>
    <w:p w:rsidR="00B44EDF" w:rsidRDefault="00B44EDF" w:rsidP="00E66F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A32B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תנאי סף. בסוף</w:t>
      </w:r>
      <w:r w:rsidR="00EE7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תצטרך ל</w:t>
      </w:r>
      <w:r w:rsidR="00E66F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תרשם אם הניס</w:t>
      </w:r>
      <w:r w:rsidR="00E66FF3">
        <w:rPr>
          <w:rFonts w:hint="cs"/>
          <w:rtl/>
          <w:lang w:eastAsia="he-IL"/>
        </w:rPr>
        <w:t xml:space="preserve">יון הוא מספיק מהותי ומאפשר </w:t>
      </w:r>
      <w:bookmarkStart w:id="800" w:name="_ETM_Q1_6116738"/>
      <w:bookmarkEnd w:id="800"/>
      <w:r w:rsidR="00E66FF3">
        <w:rPr>
          <w:rFonts w:hint="cs"/>
          <w:rtl/>
          <w:lang w:eastAsia="he-IL"/>
        </w:rPr>
        <w:t xml:space="preserve">לו להתמנות כבעל תפקיד או לא. </w:t>
      </w:r>
      <w:r>
        <w:rPr>
          <w:rFonts w:hint="cs"/>
          <w:rtl/>
          <w:lang w:eastAsia="he-IL"/>
        </w:rPr>
        <w:t xml:space="preserve"> </w:t>
      </w:r>
    </w:p>
    <w:p w:rsidR="00E66FF3" w:rsidRDefault="00E66FF3" w:rsidP="00E66FF3">
      <w:pPr>
        <w:ind w:firstLine="0"/>
        <w:rPr>
          <w:rtl/>
          <w:lang w:eastAsia="he-IL"/>
        </w:rPr>
      </w:pPr>
      <w:bookmarkStart w:id="801" w:name="_ETM_Q1_6122701"/>
      <w:bookmarkEnd w:id="801"/>
    </w:p>
    <w:p w:rsidR="00E66FF3" w:rsidRDefault="00E66FF3" w:rsidP="00E66FF3">
      <w:pPr>
        <w:pStyle w:val="af9"/>
        <w:keepNext/>
        <w:rPr>
          <w:rtl/>
          <w:lang w:eastAsia="he-IL"/>
        </w:rPr>
      </w:pPr>
      <w:bookmarkStart w:id="802" w:name="ET_guest_עופר_שפירא_164"/>
      <w:r w:rsidRPr="00E6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שפירא:</w:t>
      </w:r>
      <w:r w:rsidRPr="00E66F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E66FF3" w:rsidRDefault="00E66FF3" w:rsidP="00E66FF3">
      <w:pPr>
        <w:pStyle w:val="KeepWithNext"/>
        <w:rPr>
          <w:rtl/>
          <w:lang w:eastAsia="he-IL"/>
        </w:rPr>
      </w:pPr>
    </w:p>
    <w:p w:rsidR="00B44EDF" w:rsidRDefault="00E66FF3" w:rsidP="00EE73B7">
      <w:pPr>
        <w:rPr>
          <w:rtl/>
          <w:lang w:eastAsia="he-IL"/>
        </w:rPr>
      </w:pPr>
      <w:bookmarkStart w:id="803" w:name="_ETM_Q1_6123129"/>
      <w:bookmarkStart w:id="804" w:name="_ETM_Q1_6123171"/>
      <w:bookmarkStart w:id="805" w:name="_ETM_Q1_6125403"/>
      <w:bookmarkEnd w:id="803"/>
      <w:bookmarkEnd w:id="804"/>
      <w:bookmarkEnd w:id="805"/>
      <w:r>
        <w:rPr>
          <w:rFonts w:hint="cs"/>
          <w:rtl/>
          <w:lang w:eastAsia="he-IL"/>
        </w:rPr>
        <w:t>הוועדה צריכה לקחת אנשים שי</w:t>
      </w:r>
      <w:r w:rsidR="00B44E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2563F6">
        <w:rPr>
          <w:rFonts w:hint="cs"/>
          <w:rtl/>
          <w:lang w:eastAsia="he-IL"/>
        </w:rPr>
        <w:t>להם איזה שהו</w:t>
      </w:r>
      <w:r w:rsidR="00B44EDF">
        <w:rPr>
          <w:rFonts w:hint="cs"/>
          <w:rtl/>
          <w:lang w:eastAsia="he-IL"/>
        </w:rPr>
        <w:t>א</w:t>
      </w:r>
      <w:r w:rsidR="002563F6">
        <w:rPr>
          <w:rFonts w:hint="cs"/>
          <w:rtl/>
          <w:lang w:eastAsia="he-IL"/>
        </w:rPr>
        <w:t xml:space="preserve"> </w:t>
      </w:r>
      <w:r w:rsidR="00B44EDF">
        <w:rPr>
          <w:rFonts w:hint="cs"/>
          <w:rtl/>
          <w:lang w:eastAsia="he-IL"/>
        </w:rPr>
        <w:t>ניסיון רלוונטי בתחום של חדלות פירעון</w:t>
      </w:r>
      <w:r w:rsidR="002563F6">
        <w:rPr>
          <w:rFonts w:hint="cs"/>
          <w:rtl/>
          <w:lang w:eastAsia="he-IL"/>
        </w:rPr>
        <w:t xml:space="preserve">. </w:t>
      </w:r>
      <w:bookmarkStart w:id="806" w:name="_ETM_Q1_6134009"/>
      <w:bookmarkEnd w:id="806"/>
      <w:r w:rsidR="002563F6">
        <w:rPr>
          <w:rFonts w:hint="cs"/>
          <w:rtl/>
          <w:lang w:eastAsia="he-IL"/>
        </w:rPr>
        <w:t xml:space="preserve">העובדה שהוא היה ממלא מקום של סמנכ"ל </w:t>
      </w:r>
      <w:bookmarkStart w:id="807" w:name="_ETM_Q1_6137947"/>
      <w:bookmarkEnd w:id="807"/>
      <w:r w:rsidR="002563F6">
        <w:rPr>
          <w:rFonts w:hint="cs"/>
          <w:rtl/>
          <w:lang w:eastAsia="he-IL"/>
        </w:rPr>
        <w:t xml:space="preserve">לא תהיה רלוונטית למה שהוועדה עושה. </w:t>
      </w:r>
      <w:r w:rsidR="00B44EDF">
        <w:rPr>
          <w:rFonts w:hint="cs"/>
          <w:rtl/>
          <w:lang w:eastAsia="he-IL"/>
        </w:rPr>
        <w:t xml:space="preserve">אם הוא רואה </w:t>
      </w:r>
      <w:r w:rsidR="002563F6">
        <w:rPr>
          <w:rFonts w:hint="cs"/>
          <w:rtl/>
          <w:lang w:eastAsia="he-IL"/>
        </w:rPr>
        <w:t xml:space="preserve">חשבון שמלווה הליכי חדלות פירעון הוא בהחלט יכול להיות כשיר, אבל אם הוא </w:t>
      </w:r>
      <w:bookmarkStart w:id="808" w:name="_ETM_Q1_6148140"/>
      <w:bookmarkEnd w:id="808"/>
      <w:r w:rsidR="002563F6">
        <w:rPr>
          <w:rFonts w:hint="cs"/>
          <w:rtl/>
          <w:lang w:eastAsia="he-IL"/>
        </w:rPr>
        <w:t>היה עם איזה שהו</w:t>
      </w:r>
      <w:r w:rsidR="00B44EDF">
        <w:rPr>
          <w:rFonts w:hint="cs"/>
          <w:rtl/>
          <w:lang w:eastAsia="he-IL"/>
        </w:rPr>
        <w:t>א</w:t>
      </w:r>
      <w:r w:rsidR="002563F6">
        <w:rPr>
          <w:rFonts w:hint="cs"/>
          <w:rtl/>
          <w:lang w:eastAsia="he-IL"/>
        </w:rPr>
        <w:t xml:space="preserve"> דירקטור</w:t>
      </w:r>
      <w:r w:rsidR="00A14855">
        <w:rPr>
          <w:rFonts w:hint="cs"/>
          <w:rtl/>
          <w:lang w:eastAsia="he-IL"/>
        </w:rPr>
        <w:t>,</w:t>
      </w:r>
      <w:r w:rsidR="002563F6">
        <w:rPr>
          <w:rFonts w:hint="cs"/>
          <w:rtl/>
          <w:lang w:eastAsia="he-IL"/>
        </w:rPr>
        <w:t xml:space="preserve"> זה </w:t>
      </w:r>
      <w:r w:rsidR="00A14855">
        <w:rPr>
          <w:rFonts w:hint="cs"/>
          <w:rtl/>
          <w:lang w:eastAsia="he-IL"/>
        </w:rPr>
        <w:t>לא</w:t>
      </w:r>
      <w:r w:rsidR="002563F6">
        <w:rPr>
          <w:rFonts w:hint="cs"/>
          <w:rtl/>
          <w:lang w:eastAsia="he-IL"/>
        </w:rPr>
        <w:t xml:space="preserve"> עונה על </w:t>
      </w:r>
      <w:bookmarkStart w:id="809" w:name="_ETM_Q1_6149655"/>
      <w:bookmarkEnd w:id="809"/>
      <w:r w:rsidR="002563F6">
        <w:rPr>
          <w:rFonts w:hint="cs"/>
          <w:rtl/>
          <w:lang w:eastAsia="he-IL"/>
        </w:rPr>
        <w:t xml:space="preserve">שום כישור שקשור להליכי חדלות פירעון. </w:t>
      </w:r>
    </w:p>
    <w:p w:rsidR="00B44EDF" w:rsidRDefault="00B44EDF" w:rsidP="00B44EDF">
      <w:pPr>
        <w:rPr>
          <w:rtl/>
          <w:lang w:eastAsia="he-IL"/>
        </w:rPr>
      </w:pPr>
    </w:p>
    <w:p w:rsidR="002563F6" w:rsidRDefault="002563F6" w:rsidP="002563F6">
      <w:pPr>
        <w:pStyle w:val="af9"/>
        <w:keepNext/>
        <w:rPr>
          <w:rtl/>
          <w:lang w:eastAsia="he-IL"/>
        </w:rPr>
      </w:pPr>
      <w:bookmarkStart w:id="810" w:name="ET_guest_סיגל_יעקבי_165"/>
      <w:r w:rsidRPr="002563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 יעקבי:</w:t>
      </w:r>
      <w:r w:rsidRPr="00256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0"/>
    </w:p>
    <w:p w:rsidR="002563F6" w:rsidRDefault="002563F6" w:rsidP="002563F6">
      <w:pPr>
        <w:pStyle w:val="KeepWithNext"/>
        <w:rPr>
          <w:rtl/>
          <w:lang w:eastAsia="he-IL"/>
        </w:rPr>
      </w:pPr>
    </w:p>
    <w:p w:rsidR="00C62D52" w:rsidRDefault="00B44EDF" w:rsidP="00A14855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הסיטואציה הנוכח</w:t>
      </w:r>
      <w:r w:rsidR="00A14855">
        <w:rPr>
          <w:rFonts w:hint="cs"/>
          <w:rtl/>
          <w:lang w:eastAsia="he-IL"/>
        </w:rPr>
        <w:t>ית באה לתת מענה לעובד</w:t>
      </w:r>
      <w:r>
        <w:rPr>
          <w:rFonts w:hint="cs"/>
          <w:rtl/>
          <w:lang w:eastAsia="he-IL"/>
        </w:rPr>
        <w:t>ה</w:t>
      </w:r>
      <w:r w:rsidR="00A148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1485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אין </w:t>
      </w:r>
      <w:r w:rsidR="00A14855">
        <w:rPr>
          <w:rFonts w:hint="cs"/>
          <w:rtl/>
          <w:lang w:eastAsia="he-IL"/>
        </w:rPr>
        <w:t xml:space="preserve">מספיק </w:t>
      </w:r>
      <w:bookmarkStart w:id="811" w:name="_ETM_Q1_6162914"/>
      <w:bookmarkEnd w:id="811"/>
      <w:r w:rsidR="00A14855">
        <w:rPr>
          <w:rFonts w:hint="cs"/>
          <w:rtl/>
          <w:lang w:eastAsia="he-IL"/>
        </w:rPr>
        <w:t xml:space="preserve">רואי חשבון שיתמנו כבעלי תפקיד. </w:t>
      </w:r>
      <w:bookmarkStart w:id="812" w:name="_ETM_Q1_6192769"/>
      <w:bookmarkEnd w:id="812"/>
    </w:p>
    <w:p w:rsidR="00817FDB" w:rsidRDefault="00817FDB" w:rsidP="00B44EDF">
      <w:pPr>
        <w:rPr>
          <w:rtl/>
          <w:lang w:eastAsia="he-IL"/>
        </w:rPr>
      </w:pPr>
      <w:bookmarkStart w:id="813" w:name="_ETM_Q1_6222757"/>
      <w:bookmarkEnd w:id="813"/>
    </w:p>
    <w:p w:rsidR="00817FDB" w:rsidRDefault="00817FDB" w:rsidP="00817FDB">
      <w:pPr>
        <w:pStyle w:val="af9"/>
        <w:keepNext/>
        <w:rPr>
          <w:rtl/>
          <w:lang w:eastAsia="he-IL"/>
        </w:rPr>
      </w:pPr>
      <w:bookmarkStart w:id="814" w:name="ET_guest_איריס_שטרק_166"/>
      <w:r w:rsidRPr="0081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817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817FDB" w:rsidRDefault="00817FDB" w:rsidP="00817FDB">
      <w:pPr>
        <w:pStyle w:val="KeepWithNext"/>
        <w:rPr>
          <w:rtl/>
          <w:lang w:eastAsia="he-IL"/>
        </w:rPr>
      </w:pPr>
    </w:p>
    <w:p w:rsidR="00817FDB" w:rsidRPr="00817FDB" w:rsidRDefault="00817FDB" w:rsidP="00817FDB">
      <w:pPr>
        <w:rPr>
          <w:rtl/>
          <w:lang w:eastAsia="he-IL"/>
        </w:rPr>
      </w:pPr>
      <w:bookmarkStart w:id="815" w:name="_ETM_Q1_6223164"/>
      <w:bookmarkStart w:id="816" w:name="_ETM_Q1_6223196"/>
      <w:bookmarkStart w:id="817" w:name="_ETM_Q1_6246450"/>
      <w:bookmarkStart w:id="818" w:name="_ETM_Q1_6248813"/>
      <w:bookmarkStart w:id="819" w:name="_ETM_Q1_6249106"/>
      <w:bookmarkEnd w:id="815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את אותה </w:t>
      </w:r>
      <w:bookmarkStart w:id="820" w:name="_ETM_Q1_6255770"/>
      <w:bookmarkEnd w:id="820"/>
      <w:r>
        <w:rPr>
          <w:rFonts w:hint="cs"/>
          <w:rtl/>
          <w:lang w:eastAsia="he-IL"/>
        </w:rPr>
        <w:t xml:space="preserve">דרישה לגבי שלושה הליכי הפעלה אני מקבלת, אבל אני רק </w:t>
      </w:r>
      <w:bookmarkStart w:id="821" w:name="_ETM_Q1_6258949"/>
      <w:bookmarkEnd w:id="821"/>
      <w:r>
        <w:rPr>
          <w:rFonts w:hint="cs"/>
          <w:rtl/>
          <w:lang w:eastAsia="he-IL"/>
        </w:rPr>
        <w:t>מבקשת לאפשר הפעלה אחת כבעל תפקיד</w:t>
      </w:r>
      <w:r w:rsidR="00EE7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ושניים בתהליכי ליווי. </w:t>
      </w:r>
      <w:bookmarkStart w:id="822" w:name="_ETM_Q1_6265440"/>
      <w:bookmarkEnd w:id="822"/>
    </w:p>
    <w:p w:rsidR="00C62D52" w:rsidRDefault="00C62D52" w:rsidP="00817FDB">
      <w:pPr>
        <w:ind w:firstLine="0"/>
        <w:rPr>
          <w:rtl/>
          <w:lang w:eastAsia="he-IL"/>
        </w:rPr>
      </w:pPr>
    </w:p>
    <w:p w:rsidR="00817FDB" w:rsidRDefault="00817FDB" w:rsidP="00817FDB">
      <w:pPr>
        <w:pStyle w:val="af9"/>
        <w:keepNext/>
        <w:rPr>
          <w:rtl/>
          <w:lang w:eastAsia="he-IL"/>
        </w:rPr>
      </w:pPr>
      <w:bookmarkStart w:id="823" w:name="_ETM_Q1_6269724"/>
      <w:bookmarkStart w:id="824" w:name="_ETM_Q1_6269804"/>
      <w:bookmarkStart w:id="825" w:name="_ETM_Q1_6270726"/>
      <w:bookmarkStart w:id="826" w:name="ET_guest_סיגל_יעקבי_167"/>
      <w:bookmarkEnd w:id="823"/>
      <w:bookmarkEnd w:id="824"/>
      <w:bookmarkEnd w:id="825"/>
      <w:r w:rsidRPr="0081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817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817FDB" w:rsidRDefault="00817FDB" w:rsidP="00817FDB">
      <w:pPr>
        <w:pStyle w:val="KeepWithNext"/>
        <w:rPr>
          <w:rtl/>
          <w:lang w:eastAsia="he-IL"/>
        </w:rPr>
      </w:pPr>
    </w:p>
    <w:p w:rsidR="00817FDB" w:rsidRDefault="00817FDB" w:rsidP="00817FDB">
      <w:pPr>
        <w:rPr>
          <w:rtl/>
          <w:lang w:eastAsia="he-IL"/>
        </w:rPr>
      </w:pPr>
      <w:bookmarkStart w:id="827" w:name="_ETM_Q1_6271209"/>
      <w:bookmarkStart w:id="828" w:name="_ETM_Q1_6271242"/>
      <w:bookmarkEnd w:id="827"/>
      <w:bookmarkEnd w:id="828"/>
      <w:r>
        <w:rPr>
          <w:rFonts w:hint="cs"/>
          <w:rtl/>
          <w:lang w:eastAsia="he-IL"/>
        </w:rPr>
        <w:t xml:space="preserve">הכמות היא לא אפשרית. הכוונה </w:t>
      </w:r>
      <w:bookmarkStart w:id="829" w:name="_ETM_Q1_6274160"/>
      <w:bookmarkEnd w:id="829"/>
      <w:r>
        <w:rPr>
          <w:rFonts w:hint="cs"/>
          <w:rtl/>
          <w:lang w:eastAsia="he-IL"/>
        </w:rPr>
        <w:t>הייתה להחיל את זה גם לגבי רואי חשבון</w:t>
      </w:r>
      <w:r w:rsidR="00D26F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</w:t>
      </w:r>
      <w:bookmarkStart w:id="830" w:name="_ETM_Q1_6277047"/>
      <w:bookmarkEnd w:id="830"/>
      <w:r>
        <w:rPr>
          <w:rFonts w:hint="cs"/>
          <w:rtl/>
          <w:lang w:eastAsia="he-IL"/>
        </w:rPr>
        <w:t xml:space="preserve">פחית את כמות המינויים כבעל תפקיד. </w:t>
      </w:r>
    </w:p>
    <w:p w:rsidR="00817FDB" w:rsidRDefault="00817FDB" w:rsidP="00817FDB">
      <w:pPr>
        <w:ind w:firstLine="0"/>
        <w:rPr>
          <w:rtl/>
          <w:lang w:eastAsia="he-IL"/>
        </w:rPr>
      </w:pPr>
    </w:p>
    <w:p w:rsidR="00817FDB" w:rsidRDefault="00817FDB" w:rsidP="00817FDB">
      <w:pPr>
        <w:pStyle w:val="af9"/>
        <w:keepNext/>
        <w:rPr>
          <w:rtl/>
          <w:lang w:eastAsia="he-IL"/>
        </w:rPr>
      </w:pPr>
      <w:bookmarkStart w:id="831" w:name="_ETM_Q1_6279581"/>
      <w:bookmarkStart w:id="832" w:name="_ETM_Q1_6279641"/>
      <w:bookmarkStart w:id="833" w:name="_ETM_Q1_6282330"/>
      <w:bookmarkStart w:id="834" w:name="ET_guest_מיכל_אלבז_168"/>
      <w:bookmarkEnd w:id="831"/>
      <w:bookmarkEnd w:id="832"/>
      <w:bookmarkEnd w:id="833"/>
      <w:r w:rsidRPr="0081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817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817FDB" w:rsidRDefault="00817FDB" w:rsidP="00817FDB">
      <w:pPr>
        <w:pStyle w:val="KeepWithNext"/>
        <w:rPr>
          <w:rtl/>
          <w:lang w:eastAsia="he-IL"/>
        </w:rPr>
      </w:pPr>
    </w:p>
    <w:p w:rsidR="00817FDB" w:rsidRPr="00817FDB" w:rsidRDefault="00817FDB" w:rsidP="00EE73B7">
      <w:pPr>
        <w:rPr>
          <w:rtl/>
          <w:lang w:eastAsia="he-IL"/>
        </w:rPr>
      </w:pPr>
      <w:bookmarkStart w:id="835" w:name="_ETM_Q1_6282844"/>
      <w:bookmarkStart w:id="836" w:name="_ETM_Q1_6282872"/>
      <w:bookmarkEnd w:id="835"/>
      <w:bookmarkEnd w:id="836"/>
      <w:r>
        <w:rPr>
          <w:rFonts w:hint="cs"/>
          <w:rtl/>
          <w:lang w:eastAsia="he-IL"/>
        </w:rPr>
        <w:t xml:space="preserve">אנחנו נוסיף ביצוע </w:t>
      </w:r>
      <w:bookmarkStart w:id="837" w:name="_ETM_Q1_6280065"/>
      <w:bookmarkEnd w:id="837"/>
      <w:r>
        <w:rPr>
          <w:rFonts w:hint="cs"/>
          <w:rtl/>
          <w:lang w:eastAsia="he-IL"/>
        </w:rPr>
        <w:t xml:space="preserve">תפקיד מהותי כאפשרות המרה. </w:t>
      </w:r>
    </w:p>
    <w:p w:rsidR="00817FDB" w:rsidRDefault="00817FDB" w:rsidP="00817FDB">
      <w:pPr>
        <w:ind w:firstLine="0"/>
        <w:rPr>
          <w:rtl/>
          <w:lang w:eastAsia="he-IL"/>
        </w:rPr>
      </w:pPr>
    </w:p>
    <w:p w:rsidR="00817FDB" w:rsidRDefault="00817FDB" w:rsidP="00817FDB">
      <w:pPr>
        <w:pStyle w:val="af9"/>
        <w:keepNext/>
        <w:rPr>
          <w:rtl/>
          <w:lang w:eastAsia="he-IL"/>
        </w:rPr>
      </w:pPr>
      <w:bookmarkStart w:id="838" w:name="_ETM_Q1_6292081"/>
      <w:bookmarkStart w:id="839" w:name="_ETM_Q1_6292151"/>
      <w:bookmarkStart w:id="840" w:name="ET_guest_סיגל_יעקבי_169"/>
      <w:bookmarkEnd w:id="838"/>
      <w:bookmarkEnd w:id="839"/>
      <w:r w:rsidRPr="00817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817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817FDB" w:rsidRDefault="00817FDB" w:rsidP="00817FDB">
      <w:pPr>
        <w:pStyle w:val="KeepWithNext"/>
        <w:rPr>
          <w:rtl/>
          <w:lang w:eastAsia="he-IL"/>
        </w:rPr>
      </w:pPr>
    </w:p>
    <w:p w:rsidR="00817FDB" w:rsidRDefault="00817FDB" w:rsidP="00EE7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D26FDF">
        <w:rPr>
          <w:rFonts w:hint="cs"/>
          <w:rtl/>
          <w:lang w:eastAsia="he-IL"/>
        </w:rPr>
        <w:t xml:space="preserve">לא היה ברור שהכוונה הייתה </w:t>
      </w:r>
      <w:bookmarkStart w:id="841" w:name="_ETM_Q1_6288153"/>
      <w:bookmarkEnd w:id="841"/>
      <w:r w:rsidR="00D26FDF">
        <w:rPr>
          <w:rFonts w:hint="cs"/>
          <w:rtl/>
          <w:lang w:eastAsia="he-IL"/>
        </w:rPr>
        <w:t xml:space="preserve">להחיל את זה גם לגבי רואי חשבון, זו </w:t>
      </w:r>
      <w:bookmarkStart w:id="842" w:name="_ETM_Q1_6290267"/>
      <w:bookmarkEnd w:id="842"/>
      <w:r w:rsidR="00D26FDF">
        <w:rPr>
          <w:rFonts w:hint="cs"/>
          <w:rtl/>
          <w:lang w:eastAsia="he-IL"/>
        </w:rPr>
        <w:t>בדיוק הכוונה.</w:t>
      </w:r>
      <w:bookmarkStart w:id="843" w:name="_ETM_Q1_6296634"/>
      <w:bookmarkEnd w:id="843"/>
    </w:p>
    <w:p w:rsidR="00496B28" w:rsidRPr="00817FDB" w:rsidRDefault="00496B28" w:rsidP="00817FDB">
      <w:pPr>
        <w:rPr>
          <w:rtl/>
          <w:lang w:eastAsia="he-IL"/>
        </w:rPr>
      </w:pPr>
      <w:bookmarkStart w:id="844" w:name="_ETM_Q1_6296806"/>
      <w:bookmarkEnd w:id="844"/>
    </w:p>
    <w:p w:rsidR="00496B28" w:rsidRDefault="00496B28" w:rsidP="00496B28">
      <w:pPr>
        <w:pStyle w:val="af9"/>
        <w:keepNext/>
        <w:rPr>
          <w:rtl/>
          <w:lang w:eastAsia="he-IL"/>
        </w:rPr>
      </w:pPr>
      <w:bookmarkStart w:id="845" w:name="_ETM_Q1_6301918"/>
      <w:bookmarkStart w:id="846" w:name="_ETM_Q1_6302401"/>
      <w:bookmarkStart w:id="847" w:name="_ETM_Q1_6302439"/>
      <w:bookmarkStart w:id="848" w:name="_ETM_Q1_6306568"/>
      <w:bookmarkStart w:id="849" w:name="_ETM_Q1_6305924"/>
      <w:bookmarkStart w:id="850" w:name="_ETM_Q1_6310372"/>
      <w:bookmarkStart w:id="851" w:name="_ETM_Q1_6340420"/>
      <w:bookmarkStart w:id="852" w:name="_ETM_Q1_6340496"/>
      <w:bookmarkStart w:id="853" w:name="_ETM_Q1_6341434"/>
      <w:bookmarkStart w:id="854" w:name="_ETM_Q1_6342002"/>
      <w:bookmarkStart w:id="855" w:name="_ETM_Q1_6342049"/>
      <w:bookmarkStart w:id="856" w:name="_ETM_Q1_6383513"/>
      <w:bookmarkStart w:id="857" w:name="_ETM_Q1_6384728"/>
      <w:bookmarkStart w:id="858" w:name="ET_guest_רועי_רחמים_172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r w:rsidRPr="00496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רחמים:</w:t>
      </w:r>
      <w:r w:rsidRPr="00496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496B28" w:rsidRDefault="00496B28" w:rsidP="00496B28">
      <w:pPr>
        <w:pStyle w:val="KeepWithNext"/>
        <w:rPr>
          <w:rtl/>
          <w:lang w:eastAsia="he-IL"/>
        </w:rPr>
      </w:pPr>
    </w:p>
    <w:p w:rsidR="00C62D52" w:rsidRDefault="00C62D52" w:rsidP="00496B28">
      <w:pPr>
        <w:rPr>
          <w:rtl/>
          <w:lang w:eastAsia="he-IL"/>
        </w:rPr>
      </w:pPr>
      <w:bookmarkStart w:id="859" w:name="_ETM_Q1_6385125"/>
      <w:bookmarkStart w:id="860" w:name="_ETM_Q1_6385151"/>
      <w:bookmarkEnd w:id="859"/>
      <w:bookmarkEnd w:id="860"/>
      <w:r>
        <w:rPr>
          <w:rFonts w:hint="cs"/>
          <w:rtl/>
          <w:lang w:eastAsia="he-IL"/>
        </w:rPr>
        <w:t>גם בדיון הנוכחי</w:t>
      </w:r>
      <w:r w:rsidR="00EE7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בדיון</w:t>
      </w:r>
      <w:r w:rsidR="00496B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96B28">
        <w:rPr>
          <w:rFonts w:hint="cs"/>
          <w:rtl/>
          <w:lang w:eastAsia="he-IL"/>
        </w:rPr>
        <w:t>קודם</w:t>
      </w:r>
      <w:r w:rsidR="00EE73B7">
        <w:rPr>
          <w:rFonts w:hint="cs"/>
          <w:rtl/>
          <w:lang w:eastAsia="he-IL"/>
        </w:rPr>
        <w:t>,</w:t>
      </w:r>
      <w:r w:rsidR="00496B28">
        <w:rPr>
          <w:rFonts w:hint="cs"/>
          <w:rtl/>
          <w:lang w:eastAsia="he-IL"/>
        </w:rPr>
        <w:t xml:space="preserve"> יש לא מעט שיח על כמות התיקים.</w:t>
      </w:r>
      <w:r>
        <w:rPr>
          <w:rFonts w:hint="cs"/>
          <w:rtl/>
          <w:lang w:eastAsia="he-IL"/>
        </w:rPr>
        <w:t xml:space="preserve"> </w:t>
      </w:r>
      <w:r w:rsidR="00496B28">
        <w:rPr>
          <w:rFonts w:hint="cs"/>
          <w:rtl/>
          <w:lang w:eastAsia="he-IL"/>
        </w:rPr>
        <w:t xml:space="preserve">זה נובע מכך </w:t>
      </w:r>
      <w:r>
        <w:rPr>
          <w:rFonts w:hint="cs"/>
          <w:rtl/>
          <w:lang w:eastAsia="he-IL"/>
        </w:rPr>
        <w:t xml:space="preserve">שמדובר באיזה שהוא תנאי סף מאוד אקראי.  </w:t>
      </w:r>
    </w:p>
    <w:p w:rsidR="00C62D52" w:rsidRDefault="00C62D52" w:rsidP="00B44EDF">
      <w:pPr>
        <w:rPr>
          <w:rtl/>
          <w:lang w:eastAsia="he-IL"/>
        </w:rPr>
      </w:pPr>
    </w:p>
    <w:p w:rsidR="00496B28" w:rsidRDefault="00496B28" w:rsidP="00496B28">
      <w:pPr>
        <w:pStyle w:val="af6"/>
        <w:keepNext/>
        <w:rPr>
          <w:rtl/>
        </w:rPr>
      </w:pPr>
      <w:bookmarkStart w:id="861" w:name="_ETM_Q1_6430737"/>
      <w:bookmarkStart w:id="862" w:name="ET_yor_5069_173"/>
      <w:bookmarkEnd w:id="861"/>
      <w:r w:rsidRPr="00496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6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496B28" w:rsidRDefault="00496B28" w:rsidP="00496B28">
      <w:pPr>
        <w:pStyle w:val="KeepWithNext"/>
        <w:rPr>
          <w:rtl/>
          <w:lang w:eastAsia="he-IL"/>
        </w:rPr>
      </w:pPr>
    </w:p>
    <w:p w:rsidR="00C62D52" w:rsidRDefault="00C62D52" w:rsidP="00B44EDF">
      <w:pPr>
        <w:rPr>
          <w:rtl/>
          <w:lang w:eastAsia="he-IL"/>
        </w:rPr>
      </w:pPr>
      <w:bookmarkStart w:id="863" w:name="_ETM_Q1_6431211"/>
      <w:bookmarkStart w:id="864" w:name="_ETM_Q1_6431246"/>
      <w:bookmarkEnd w:id="863"/>
      <w:bookmarkEnd w:id="864"/>
      <w:r>
        <w:rPr>
          <w:rFonts w:hint="cs"/>
          <w:rtl/>
          <w:lang w:eastAsia="he-IL"/>
        </w:rPr>
        <w:t>מה ההצעה שלך?</w:t>
      </w:r>
    </w:p>
    <w:p w:rsidR="00C62D52" w:rsidRDefault="00C62D52" w:rsidP="00B44EDF">
      <w:pPr>
        <w:rPr>
          <w:rtl/>
          <w:lang w:eastAsia="he-IL"/>
        </w:rPr>
      </w:pPr>
    </w:p>
    <w:p w:rsidR="00496B28" w:rsidRDefault="00496B28" w:rsidP="00496B28">
      <w:pPr>
        <w:pStyle w:val="af9"/>
        <w:keepNext/>
        <w:rPr>
          <w:rtl/>
          <w:lang w:eastAsia="he-IL"/>
        </w:rPr>
      </w:pPr>
      <w:bookmarkStart w:id="865" w:name="_ETM_Q1_6437139"/>
      <w:bookmarkStart w:id="866" w:name="ET_guest_רועי_רחמים_174"/>
      <w:bookmarkEnd w:id="865"/>
      <w:r w:rsidRPr="00496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רחמים:</w:t>
      </w:r>
      <w:r w:rsidRPr="00496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496B28" w:rsidRDefault="00496B28" w:rsidP="00496B28">
      <w:pPr>
        <w:pStyle w:val="KeepWithNext"/>
        <w:rPr>
          <w:rtl/>
          <w:lang w:eastAsia="he-IL"/>
        </w:rPr>
      </w:pPr>
    </w:p>
    <w:p w:rsidR="00C62D52" w:rsidRDefault="00810460" w:rsidP="00810460">
      <w:pPr>
        <w:rPr>
          <w:rtl/>
          <w:lang w:eastAsia="he-IL"/>
        </w:rPr>
      </w:pPr>
      <w:bookmarkStart w:id="867" w:name="_ETM_Q1_6437637"/>
      <w:bookmarkStart w:id="868" w:name="_ETM_Q1_6437671"/>
      <w:bookmarkEnd w:id="867"/>
      <w:bookmarkEnd w:id="868"/>
      <w:r>
        <w:rPr>
          <w:rFonts w:hint="cs"/>
          <w:rtl/>
          <w:lang w:eastAsia="he-IL"/>
        </w:rPr>
        <w:t xml:space="preserve">לשופט בית משפט שלום </w:t>
      </w:r>
      <w:r w:rsidR="00C62D52">
        <w:rPr>
          <w:rFonts w:hint="cs"/>
          <w:rtl/>
          <w:lang w:eastAsia="he-IL"/>
        </w:rPr>
        <w:t xml:space="preserve">אין תנאי סף </w:t>
      </w:r>
      <w:r>
        <w:rPr>
          <w:rFonts w:hint="cs"/>
          <w:rtl/>
          <w:lang w:eastAsia="he-IL"/>
        </w:rPr>
        <w:t>של להיות שופט ב</w:t>
      </w:r>
      <w:r w:rsidR="00C62D52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>ה תיקים לפני שהו</w:t>
      </w:r>
      <w:r w:rsidR="00C62D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62D52">
        <w:rPr>
          <w:rFonts w:hint="cs"/>
          <w:rtl/>
          <w:lang w:eastAsia="he-IL"/>
        </w:rPr>
        <w:t xml:space="preserve">ממונה לכהונת </w:t>
      </w:r>
      <w:r>
        <w:rPr>
          <w:rFonts w:hint="cs"/>
          <w:rtl/>
          <w:lang w:eastAsia="he-IL"/>
        </w:rPr>
        <w:t>שופט. אני חושב שאנחנו נגלה בעוד ארבע או חמש שנים שהמועדו</w:t>
      </w:r>
      <w:r w:rsidR="00C62D52">
        <w:rPr>
          <w:rFonts w:hint="cs"/>
          <w:rtl/>
          <w:lang w:eastAsia="he-IL"/>
        </w:rPr>
        <w:t>ן הסגור נשאר סגור</w:t>
      </w:r>
      <w:r>
        <w:rPr>
          <w:rFonts w:hint="cs"/>
          <w:rtl/>
          <w:lang w:eastAsia="he-IL"/>
        </w:rPr>
        <w:t>.</w:t>
      </w:r>
    </w:p>
    <w:p w:rsidR="00C62D52" w:rsidRDefault="00C62D52" w:rsidP="00B44EDF">
      <w:pPr>
        <w:rPr>
          <w:rtl/>
          <w:lang w:eastAsia="he-IL"/>
        </w:rPr>
      </w:pPr>
    </w:p>
    <w:p w:rsidR="00810460" w:rsidRDefault="00810460" w:rsidP="00810460">
      <w:pPr>
        <w:pStyle w:val="af9"/>
        <w:keepNext/>
        <w:rPr>
          <w:rtl/>
          <w:lang w:eastAsia="he-IL"/>
        </w:rPr>
      </w:pPr>
      <w:bookmarkStart w:id="869" w:name="_ETM_Q1_6477404"/>
      <w:bookmarkStart w:id="870" w:name="ET_guest_רון_חמד_175"/>
      <w:bookmarkEnd w:id="869"/>
      <w:r w:rsidRPr="0081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חמד:</w:t>
      </w:r>
      <w:r w:rsidRPr="00810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:rsidR="00810460" w:rsidRDefault="00810460" w:rsidP="00810460">
      <w:pPr>
        <w:pStyle w:val="KeepWithNext"/>
        <w:rPr>
          <w:rtl/>
          <w:lang w:eastAsia="he-IL"/>
        </w:rPr>
      </w:pPr>
    </w:p>
    <w:p w:rsidR="00C62D52" w:rsidRDefault="00810460" w:rsidP="00846A11">
      <w:pPr>
        <w:rPr>
          <w:rtl/>
          <w:lang w:eastAsia="he-IL"/>
        </w:rPr>
      </w:pPr>
      <w:bookmarkStart w:id="871" w:name="_ETM_Q1_6477841"/>
      <w:bookmarkStart w:id="872" w:name="_ETM_Q1_6477892"/>
      <w:bookmarkEnd w:id="871"/>
      <w:bookmarkEnd w:id="872"/>
      <w:r>
        <w:rPr>
          <w:rFonts w:hint="cs"/>
          <w:rtl/>
          <w:lang w:eastAsia="he-IL"/>
        </w:rPr>
        <w:t xml:space="preserve">אני רוצה להשמיע </w:t>
      </w:r>
      <w:r w:rsidR="00FC4BA3">
        <w:rPr>
          <w:rFonts w:hint="cs"/>
          <w:rtl/>
          <w:lang w:eastAsia="he-IL"/>
        </w:rPr>
        <w:t xml:space="preserve">את קולה של </w:t>
      </w:r>
      <w:bookmarkStart w:id="873" w:name="_ETM_Q1_6487589"/>
      <w:bookmarkEnd w:id="873"/>
      <w:r w:rsidR="008614CF">
        <w:rPr>
          <w:rFonts w:hint="cs"/>
          <w:rtl/>
          <w:lang w:eastAsia="he-IL"/>
        </w:rPr>
        <w:t>קבוצת</w:t>
      </w:r>
      <w:r w:rsidR="00FC4BA3">
        <w:rPr>
          <w:rFonts w:hint="cs"/>
          <w:rtl/>
          <w:lang w:eastAsia="he-IL"/>
        </w:rPr>
        <w:t xml:space="preserve"> נאמנים</w:t>
      </w:r>
      <w:r w:rsidR="008614CF">
        <w:rPr>
          <w:rFonts w:hint="cs"/>
          <w:rtl/>
          <w:lang w:eastAsia="he-IL"/>
        </w:rPr>
        <w:t>,</w:t>
      </w:r>
      <w:r w:rsidR="00FC4BA3">
        <w:rPr>
          <w:rFonts w:hint="cs"/>
          <w:rtl/>
          <w:lang w:eastAsia="he-IL"/>
        </w:rPr>
        <w:t xml:space="preserve"> אנשי מ</w:t>
      </w:r>
      <w:r w:rsidR="00C62D52">
        <w:rPr>
          <w:rFonts w:hint="cs"/>
          <w:rtl/>
          <w:lang w:eastAsia="he-IL"/>
        </w:rPr>
        <w:t>ק</w:t>
      </w:r>
      <w:r w:rsidR="00FC4BA3">
        <w:rPr>
          <w:rFonts w:hint="cs"/>
          <w:rtl/>
          <w:lang w:eastAsia="he-IL"/>
        </w:rPr>
        <w:t>צ</w:t>
      </w:r>
      <w:r w:rsidR="00C62D52">
        <w:rPr>
          <w:rFonts w:hint="cs"/>
          <w:rtl/>
          <w:lang w:eastAsia="he-IL"/>
        </w:rPr>
        <w:t>וע מהמעלה</w:t>
      </w:r>
      <w:r w:rsidR="00FC4BA3">
        <w:rPr>
          <w:rFonts w:hint="cs"/>
          <w:rtl/>
          <w:lang w:eastAsia="he-IL"/>
        </w:rPr>
        <w:t xml:space="preserve"> הראשונה</w:t>
      </w:r>
      <w:r w:rsidR="00C62D52">
        <w:rPr>
          <w:rFonts w:hint="cs"/>
          <w:rtl/>
          <w:lang w:eastAsia="he-IL"/>
        </w:rPr>
        <w:t xml:space="preserve">, </w:t>
      </w:r>
      <w:r w:rsidR="008614CF">
        <w:rPr>
          <w:rFonts w:hint="cs"/>
          <w:rtl/>
          <w:lang w:eastAsia="he-IL"/>
        </w:rPr>
        <w:t>עם המון ניסיון.</w:t>
      </w:r>
      <w:r w:rsidR="00FC4BA3">
        <w:rPr>
          <w:rFonts w:hint="cs"/>
          <w:rtl/>
          <w:lang w:eastAsia="he-IL"/>
        </w:rPr>
        <w:t xml:space="preserve"> </w:t>
      </w:r>
      <w:r w:rsidR="00C62D52">
        <w:rPr>
          <w:rFonts w:hint="cs"/>
          <w:rtl/>
          <w:lang w:eastAsia="he-IL"/>
        </w:rPr>
        <w:t xml:space="preserve">חלקם לא עומדים בתנאי הסף ברשימות המתקדמות. </w:t>
      </w:r>
      <w:r w:rsidR="0076016E">
        <w:rPr>
          <w:rFonts w:hint="cs"/>
          <w:rtl/>
          <w:lang w:eastAsia="he-IL"/>
        </w:rPr>
        <w:t xml:space="preserve">20 תיקים זה מספר מוגזם כדי </w:t>
      </w:r>
      <w:bookmarkStart w:id="874" w:name="_ETM_Q1_6508383"/>
      <w:bookmarkEnd w:id="874"/>
      <w:r w:rsidR="0076016E">
        <w:rPr>
          <w:rFonts w:hint="cs"/>
          <w:rtl/>
          <w:lang w:eastAsia="he-IL"/>
        </w:rPr>
        <w:t xml:space="preserve">להיכנס לרשימה של הנאמנים המחזיקים. הסיכוי שלמישהו יש, </w:t>
      </w:r>
      <w:r w:rsidR="00C62D52">
        <w:rPr>
          <w:rFonts w:hint="cs"/>
          <w:rtl/>
          <w:lang w:eastAsia="he-IL"/>
        </w:rPr>
        <w:t xml:space="preserve">בפרט בפריפריה, </w:t>
      </w:r>
      <w:r w:rsidR="0076016E">
        <w:rPr>
          <w:rFonts w:hint="cs"/>
          <w:rtl/>
          <w:lang w:eastAsia="he-IL"/>
        </w:rPr>
        <w:t xml:space="preserve">20 </w:t>
      </w:r>
      <w:bookmarkStart w:id="875" w:name="_ETM_Q1_6517352"/>
      <w:bookmarkEnd w:id="875"/>
      <w:r w:rsidR="0076016E">
        <w:rPr>
          <w:rFonts w:hint="cs"/>
          <w:rtl/>
          <w:lang w:eastAsia="he-IL"/>
        </w:rPr>
        <w:t>תיקים</w:t>
      </w:r>
      <w:r w:rsidR="00846A11">
        <w:rPr>
          <w:rFonts w:hint="cs"/>
          <w:rtl/>
          <w:lang w:eastAsia="he-IL"/>
        </w:rPr>
        <w:t xml:space="preserve"> -</w:t>
      </w:r>
      <w:r w:rsidR="0076016E">
        <w:rPr>
          <w:rFonts w:hint="cs"/>
          <w:rtl/>
          <w:lang w:eastAsia="he-IL"/>
        </w:rPr>
        <w:t xml:space="preserve"> לא בהכרח גבוה. יכול להיות שבתל אבי</w:t>
      </w:r>
      <w:r w:rsidR="00C62D52">
        <w:rPr>
          <w:rFonts w:hint="cs"/>
          <w:rtl/>
          <w:lang w:eastAsia="he-IL"/>
        </w:rPr>
        <w:t>ב</w:t>
      </w:r>
      <w:r w:rsidR="0076016E">
        <w:rPr>
          <w:rFonts w:hint="cs"/>
          <w:rtl/>
          <w:lang w:eastAsia="he-IL"/>
        </w:rPr>
        <w:t>, אם מישהו היה חבר בר</w:t>
      </w:r>
      <w:r w:rsidR="00C62D52">
        <w:rPr>
          <w:rFonts w:hint="cs"/>
          <w:rtl/>
          <w:lang w:eastAsia="he-IL"/>
        </w:rPr>
        <w:t>ש</w:t>
      </w:r>
      <w:r w:rsidR="0076016E">
        <w:rPr>
          <w:rFonts w:hint="cs"/>
          <w:rtl/>
          <w:lang w:eastAsia="he-IL"/>
        </w:rPr>
        <w:t>י</w:t>
      </w:r>
      <w:r w:rsidR="00C62D52">
        <w:rPr>
          <w:rFonts w:hint="cs"/>
          <w:rtl/>
          <w:lang w:eastAsia="he-IL"/>
        </w:rPr>
        <w:t xml:space="preserve">מה </w:t>
      </w:r>
      <w:r w:rsidR="0076016E">
        <w:rPr>
          <w:rFonts w:hint="cs"/>
          <w:rtl/>
          <w:lang w:eastAsia="he-IL"/>
        </w:rPr>
        <w:t>במשך כמה שנים הוא הגיע ל-20 ת</w:t>
      </w:r>
      <w:r w:rsidR="00EE73B7">
        <w:rPr>
          <w:rFonts w:hint="cs"/>
          <w:rtl/>
          <w:lang w:eastAsia="he-IL"/>
        </w:rPr>
        <w:t xml:space="preserve">יקים, אבל בפריפריה בוודאי שלא, </w:t>
      </w:r>
      <w:r w:rsidR="0076016E">
        <w:rPr>
          <w:rFonts w:hint="cs"/>
          <w:rtl/>
          <w:lang w:eastAsia="he-IL"/>
        </w:rPr>
        <w:t xml:space="preserve">לכן אני מציע </w:t>
      </w:r>
      <w:bookmarkStart w:id="876" w:name="_ETM_Q1_6528805"/>
      <w:bookmarkEnd w:id="876"/>
      <w:r w:rsidR="0076016E">
        <w:rPr>
          <w:rFonts w:hint="cs"/>
          <w:rtl/>
          <w:lang w:eastAsia="he-IL"/>
        </w:rPr>
        <w:t>להפחית את זה ל-10</w:t>
      </w:r>
      <w:r w:rsidR="008614CF">
        <w:rPr>
          <w:rFonts w:hint="cs"/>
          <w:rtl/>
          <w:lang w:eastAsia="he-IL"/>
        </w:rPr>
        <w:t>,</w:t>
      </w:r>
      <w:r w:rsidR="0076016E">
        <w:rPr>
          <w:rFonts w:hint="cs"/>
          <w:rtl/>
          <w:lang w:eastAsia="he-IL"/>
        </w:rPr>
        <w:t xml:space="preserve"> כדי לאפשר דם חדש במערכת.</w:t>
      </w:r>
    </w:p>
    <w:p w:rsidR="00C62D52" w:rsidRDefault="00C62D52" w:rsidP="00B44EDF">
      <w:pPr>
        <w:rPr>
          <w:rtl/>
          <w:lang w:eastAsia="he-IL"/>
        </w:rPr>
      </w:pPr>
    </w:p>
    <w:p w:rsidR="00C62D52" w:rsidRDefault="0076016E" w:rsidP="0076016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העניין שבית המשפט ממנה נאמן נוסף, אני ח</w:t>
      </w:r>
      <w:r w:rsidR="00C62D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שיהיה </w:t>
      </w:r>
      <w:r w:rsidR="00C62D52">
        <w:rPr>
          <w:rFonts w:hint="cs"/>
          <w:rtl/>
          <w:lang w:eastAsia="he-IL"/>
        </w:rPr>
        <w:t xml:space="preserve">נכון לאפשר גם מישהו </w:t>
      </w:r>
      <w:r>
        <w:rPr>
          <w:rFonts w:hint="cs"/>
          <w:rtl/>
          <w:lang w:eastAsia="he-IL"/>
        </w:rPr>
        <w:t xml:space="preserve">מרשימה יותר </w:t>
      </w:r>
      <w:bookmarkStart w:id="877" w:name="_ETM_Q1_6546463"/>
      <w:bookmarkEnd w:id="877"/>
      <w:r>
        <w:rPr>
          <w:rFonts w:hint="cs"/>
          <w:rtl/>
          <w:lang w:eastAsia="he-IL"/>
        </w:rPr>
        <w:t>תחילית</w:t>
      </w:r>
      <w:r w:rsidR="00EE73B7">
        <w:rPr>
          <w:rFonts w:hint="cs"/>
          <w:rtl/>
          <w:lang w:eastAsia="he-IL"/>
        </w:rPr>
        <w:t>,</w:t>
      </w:r>
      <w:r w:rsidR="00C62D52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הרשימה</w:t>
      </w:r>
      <w:r w:rsidR="00C62D52">
        <w:rPr>
          <w:rFonts w:hint="cs"/>
          <w:rtl/>
          <w:lang w:eastAsia="he-IL"/>
        </w:rPr>
        <w:t xml:space="preserve"> המחוז</w:t>
      </w:r>
      <w:r>
        <w:rPr>
          <w:rFonts w:hint="cs"/>
          <w:rtl/>
          <w:lang w:eastAsia="he-IL"/>
        </w:rPr>
        <w:t>ית לתא</w:t>
      </w:r>
      <w:r w:rsidR="00C62D5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C62D5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ים, ולמנות אותו לצד מישהו שהוא ב</w:t>
      </w:r>
      <w:r w:rsidR="00C62D5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62D52">
        <w:rPr>
          <w:rFonts w:hint="cs"/>
          <w:rtl/>
          <w:lang w:eastAsia="he-IL"/>
        </w:rPr>
        <w:t xml:space="preserve"> ניסיון. </w:t>
      </w:r>
    </w:p>
    <w:p w:rsidR="0076016E" w:rsidRDefault="0076016E" w:rsidP="0076016E">
      <w:pPr>
        <w:ind w:firstLine="0"/>
        <w:rPr>
          <w:rtl/>
          <w:lang w:eastAsia="he-IL"/>
        </w:rPr>
      </w:pPr>
      <w:bookmarkStart w:id="878" w:name="_ETM_Q1_6578638"/>
      <w:bookmarkStart w:id="879" w:name="_ETM_Q1_6578707"/>
      <w:bookmarkStart w:id="880" w:name="_ETM_Q1_6579657"/>
      <w:bookmarkEnd w:id="878"/>
      <w:bookmarkEnd w:id="879"/>
      <w:bookmarkEnd w:id="880"/>
    </w:p>
    <w:p w:rsidR="0076016E" w:rsidRDefault="0076016E" w:rsidP="0076016E">
      <w:pPr>
        <w:pStyle w:val="af6"/>
        <w:keepNext/>
        <w:rPr>
          <w:rtl/>
        </w:rPr>
      </w:pPr>
      <w:bookmarkStart w:id="881" w:name="ET_yor_5069_176"/>
      <w:r w:rsidRPr="00760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0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76016E" w:rsidRDefault="0076016E" w:rsidP="0076016E">
      <w:pPr>
        <w:pStyle w:val="KeepWithNext"/>
        <w:rPr>
          <w:rtl/>
          <w:lang w:eastAsia="he-IL"/>
        </w:rPr>
      </w:pPr>
    </w:p>
    <w:p w:rsidR="00C62D52" w:rsidRDefault="00F312D2" w:rsidP="00F312D2">
      <w:pPr>
        <w:rPr>
          <w:rtl/>
          <w:lang w:eastAsia="he-IL"/>
        </w:rPr>
      </w:pPr>
      <w:bookmarkStart w:id="882" w:name="_ETM_Q1_6580252"/>
      <w:bookmarkStart w:id="883" w:name="_ETM_Q1_6580293"/>
      <w:bookmarkEnd w:id="882"/>
      <w:bookmarkEnd w:id="883"/>
      <w:r>
        <w:rPr>
          <w:rFonts w:hint="cs"/>
          <w:rtl/>
          <w:lang w:eastAsia="he-IL"/>
        </w:rPr>
        <w:t xml:space="preserve">אני </w:t>
      </w:r>
      <w:r w:rsidR="000C7455">
        <w:rPr>
          <w:rFonts w:hint="cs"/>
          <w:rtl/>
          <w:lang w:eastAsia="he-IL"/>
        </w:rPr>
        <w:t>לא מסכים עם הדבר השני שאתה מבקש, אבל</w:t>
      </w:r>
      <w:r>
        <w:rPr>
          <w:rFonts w:hint="cs"/>
          <w:rtl/>
          <w:lang w:eastAsia="he-IL"/>
        </w:rPr>
        <w:t xml:space="preserve"> </w:t>
      </w:r>
      <w:r w:rsidR="0076016E">
        <w:rPr>
          <w:rFonts w:hint="cs"/>
          <w:rtl/>
          <w:lang w:eastAsia="he-IL"/>
        </w:rPr>
        <w:t>לגבי הדבר הראשון, ברור ש</w:t>
      </w:r>
      <w:r>
        <w:rPr>
          <w:rFonts w:hint="cs"/>
          <w:rtl/>
          <w:lang w:eastAsia="he-IL"/>
        </w:rPr>
        <w:t xml:space="preserve">מספר 20 </w:t>
      </w:r>
      <w:bookmarkStart w:id="884" w:name="_ETM_Q1_6607449"/>
      <w:bookmarkEnd w:id="884"/>
      <w:r>
        <w:rPr>
          <w:rFonts w:hint="cs"/>
          <w:rtl/>
          <w:lang w:eastAsia="he-IL"/>
        </w:rPr>
        <w:t>הוא סביר ל</w:t>
      </w:r>
      <w:r w:rsidR="0076016E">
        <w:rPr>
          <w:rFonts w:hint="cs"/>
          <w:rtl/>
          <w:lang w:eastAsia="he-IL"/>
        </w:rPr>
        <w:t xml:space="preserve">עורך דין שיושב </w:t>
      </w:r>
      <w:r w:rsidR="00C62D52">
        <w:rPr>
          <w:rFonts w:hint="cs"/>
          <w:rtl/>
          <w:lang w:eastAsia="he-IL"/>
        </w:rPr>
        <w:t>ב</w:t>
      </w:r>
      <w:r w:rsidR="0076016E">
        <w:rPr>
          <w:rFonts w:hint="cs"/>
          <w:rtl/>
          <w:lang w:eastAsia="he-IL"/>
        </w:rPr>
        <w:t>אזור ה</w:t>
      </w:r>
      <w:r>
        <w:rPr>
          <w:rFonts w:hint="cs"/>
          <w:rtl/>
          <w:lang w:eastAsia="he-IL"/>
        </w:rPr>
        <w:t>מרכז</w:t>
      </w:r>
      <w:r w:rsidR="00EE7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C7455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י</w:t>
      </w:r>
      <w:r w:rsidR="00C62D52">
        <w:rPr>
          <w:rFonts w:hint="cs"/>
          <w:rtl/>
          <w:lang w:eastAsia="he-IL"/>
        </w:rPr>
        <w:t>ש הבדל בין פריפריה לבין מרכז. השאלה איך אנחנו יכולים לגשר ב</w:t>
      </w:r>
      <w:r>
        <w:rPr>
          <w:rFonts w:hint="cs"/>
          <w:rtl/>
          <w:lang w:eastAsia="he-IL"/>
        </w:rPr>
        <w:t>עניין הזה.</w:t>
      </w:r>
    </w:p>
    <w:p w:rsidR="00C62D52" w:rsidRDefault="00C62D52" w:rsidP="00B44EDF">
      <w:pPr>
        <w:rPr>
          <w:rtl/>
          <w:lang w:eastAsia="he-IL"/>
        </w:rPr>
      </w:pPr>
    </w:p>
    <w:p w:rsidR="000C7455" w:rsidRDefault="000C7455" w:rsidP="000C7455">
      <w:pPr>
        <w:pStyle w:val="af9"/>
        <w:keepNext/>
        <w:rPr>
          <w:rtl/>
        </w:rPr>
      </w:pPr>
      <w:bookmarkStart w:id="885" w:name="_ETM_Q1_6641242"/>
      <w:bookmarkStart w:id="886" w:name="ET_guest_סיגל_יעקבי_177"/>
      <w:bookmarkEnd w:id="885"/>
      <w:r w:rsidRPr="000C745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סיגל יעקבי:</w:t>
      </w:r>
      <w:r w:rsidRPr="000C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0C7455" w:rsidRDefault="000C7455" w:rsidP="000C7455">
      <w:pPr>
        <w:pStyle w:val="KeepWithNext"/>
        <w:rPr>
          <w:rtl/>
        </w:rPr>
      </w:pPr>
    </w:p>
    <w:p w:rsidR="00C62D52" w:rsidRDefault="000C7455" w:rsidP="000C7455">
      <w:pPr>
        <w:rPr>
          <w:rtl/>
        </w:rPr>
      </w:pPr>
      <w:bookmarkStart w:id="887" w:name="_ETM_Q1_6641833"/>
      <w:bookmarkStart w:id="888" w:name="_ETM_Q1_6641865"/>
      <w:bookmarkEnd w:id="887"/>
      <w:bookmarkEnd w:id="888"/>
      <w:r>
        <w:rPr>
          <w:rFonts w:hint="cs"/>
          <w:rtl/>
        </w:rPr>
        <w:t>ה</w:t>
      </w:r>
      <w:r w:rsidR="00C62D52">
        <w:rPr>
          <w:rFonts w:hint="cs"/>
          <w:rtl/>
        </w:rPr>
        <w:t xml:space="preserve">מספר </w:t>
      </w:r>
      <w:r>
        <w:rPr>
          <w:rFonts w:hint="cs"/>
          <w:rtl/>
        </w:rPr>
        <w:t>20 חושב כך שכל מי שיימנה</w:t>
      </w:r>
      <w:r w:rsidR="00C62D52">
        <w:rPr>
          <w:rFonts w:hint="cs"/>
          <w:rtl/>
        </w:rPr>
        <w:t xml:space="preserve"> על המאגר ה</w:t>
      </w:r>
      <w:r>
        <w:rPr>
          <w:rFonts w:hint="cs"/>
          <w:rtl/>
        </w:rPr>
        <w:t xml:space="preserve">תחילי </w:t>
      </w:r>
      <w:r w:rsidR="00C62D52">
        <w:rPr>
          <w:rFonts w:hint="cs"/>
          <w:rtl/>
        </w:rPr>
        <w:t xml:space="preserve">יוכל בעוד ארבע שנים להתמודד על המאגר </w:t>
      </w:r>
      <w:r>
        <w:rPr>
          <w:rFonts w:hint="cs"/>
          <w:rtl/>
        </w:rPr>
        <w:t>הבא</w:t>
      </w:r>
      <w:r w:rsidR="00C62D52">
        <w:rPr>
          <w:rFonts w:hint="cs"/>
          <w:rtl/>
        </w:rPr>
        <w:t xml:space="preserve">. המאגרים </w:t>
      </w:r>
      <w:r>
        <w:rPr>
          <w:rFonts w:hint="cs"/>
          <w:rtl/>
        </w:rPr>
        <w:t xml:space="preserve">התחיליים הם מאגרים </w:t>
      </w:r>
      <w:bookmarkStart w:id="889" w:name="_ETM_Q1_6653017"/>
      <w:bookmarkEnd w:id="889"/>
      <w:r w:rsidR="00C62D52">
        <w:rPr>
          <w:rFonts w:hint="cs"/>
          <w:rtl/>
        </w:rPr>
        <w:t>שיש ב</w:t>
      </w:r>
      <w:r>
        <w:rPr>
          <w:rFonts w:hint="cs"/>
          <w:rtl/>
        </w:rPr>
        <w:t>ה</w:t>
      </w:r>
      <w:r w:rsidR="00C62D52">
        <w:rPr>
          <w:rFonts w:hint="cs"/>
          <w:rtl/>
        </w:rPr>
        <w:t>ם כמות מוגבלת של בעלי ת</w:t>
      </w:r>
      <w:r w:rsidR="00846A11">
        <w:rPr>
          <w:rFonts w:hint="cs"/>
          <w:rtl/>
        </w:rPr>
        <w:t>פקיד,</w:t>
      </w:r>
      <w:r w:rsidR="00C62D52">
        <w:rPr>
          <w:rFonts w:hint="cs"/>
          <w:rtl/>
        </w:rPr>
        <w:t xml:space="preserve"> כדי שלא כל אחד</w:t>
      </w:r>
      <w:r>
        <w:rPr>
          <w:rFonts w:hint="cs"/>
          <w:rtl/>
        </w:rPr>
        <w:t xml:space="preserve"> יקבל תיק, וכמות האנשים בפריפרי</w:t>
      </w:r>
      <w:r w:rsidR="00C62D5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62D52">
        <w:rPr>
          <w:rFonts w:hint="cs"/>
          <w:rtl/>
        </w:rPr>
        <w:t>הם בהתאמה לכמות התיקים</w:t>
      </w:r>
      <w:r>
        <w:rPr>
          <w:rFonts w:hint="cs"/>
          <w:rtl/>
        </w:rPr>
        <w:t>.</w:t>
      </w:r>
    </w:p>
    <w:p w:rsidR="00C62D52" w:rsidRDefault="00C62D52" w:rsidP="00C62D52">
      <w:pPr>
        <w:rPr>
          <w:rtl/>
        </w:rPr>
      </w:pPr>
    </w:p>
    <w:p w:rsidR="000C7455" w:rsidRDefault="000C7455" w:rsidP="000C7455">
      <w:pPr>
        <w:pStyle w:val="af6"/>
        <w:keepNext/>
        <w:rPr>
          <w:rtl/>
        </w:rPr>
      </w:pPr>
      <w:bookmarkStart w:id="890" w:name="ET_yor_5069_178"/>
      <w:r w:rsidRPr="000C74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0C7455" w:rsidRDefault="000C7455" w:rsidP="000C7455">
      <w:pPr>
        <w:pStyle w:val="KeepWithNext"/>
        <w:rPr>
          <w:rtl/>
          <w:lang w:eastAsia="he-IL"/>
        </w:rPr>
      </w:pPr>
    </w:p>
    <w:p w:rsidR="00C62D52" w:rsidRDefault="00C62D52" w:rsidP="00C62D52">
      <w:pPr>
        <w:rPr>
          <w:rtl/>
        </w:rPr>
      </w:pPr>
      <w:r>
        <w:rPr>
          <w:rFonts w:hint="cs"/>
          <w:rtl/>
        </w:rPr>
        <w:t>יש התאמה?</w:t>
      </w:r>
      <w:r w:rsidR="000C7455">
        <w:rPr>
          <w:rFonts w:hint="cs"/>
          <w:rtl/>
        </w:rPr>
        <w:t xml:space="preserve"> מי עושה את ההתאמה?</w:t>
      </w:r>
    </w:p>
    <w:p w:rsidR="00C62D52" w:rsidRDefault="00C62D52" w:rsidP="00C62D52">
      <w:pPr>
        <w:rPr>
          <w:rtl/>
        </w:rPr>
      </w:pPr>
    </w:p>
    <w:p w:rsidR="000C7455" w:rsidRDefault="000C7455" w:rsidP="000C7455">
      <w:pPr>
        <w:pStyle w:val="af9"/>
        <w:keepNext/>
        <w:rPr>
          <w:rtl/>
        </w:rPr>
      </w:pPr>
      <w:bookmarkStart w:id="891" w:name="_ETM_Q1_6664265"/>
      <w:bookmarkStart w:id="892" w:name="ET_guest_סיגל_יעקבי_179"/>
      <w:bookmarkEnd w:id="891"/>
      <w:r w:rsidRPr="000C7455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0C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0C7455" w:rsidRDefault="000C7455" w:rsidP="000C7455">
      <w:pPr>
        <w:pStyle w:val="KeepWithNext"/>
        <w:rPr>
          <w:rtl/>
        </w:rPr>
      </w:pPr>
    </w:p>
    <w:p w:rsidR="000C7455" w:rsidRDefault="000C7455" w:rsidP="00C62D52">
      <w:pPr>
        <w:rPr>
          <w:rtl/>
        </w:rPr>
      </w:pPr>
      <w:bookmarkStart w:id="893" w:name="_ETM_Q1_6664746"/>
      <w:bookmarkStart w:id="894" w:name="_ETM_Q1_6664789"/>
      <w:bookmarkEnd w:id="893"/>
      <w:bookmarkEnd w:id="894"/>
      <w:r>
        <w:rPr>
          <w:rFonts w:hint="cs"/>
          <w:rtl/>
        </w:rPr>
        <w:t xml:space="preserve">אנחנו </w:t>
      </w:r>
      <w:r w:rsidR="00C62D52">
        <w:rPr>
          <w:rFonts w:hint="cs"/>
          <w:rtl/>
        </w:rPr>
        <w:t xml:space="preserve">נעשה את ההתאמה </w:t>
      </w:r>
      <w:r>
        <w:rPr>
          <w:rFonts w:hint="cs"/>
          <w:rtl/>
        </w:rPr>
        <w:t xml:space="preserve">לפי כמות התיקים </w:t>
      </w:r>
      <w:r w:rsidR="00C62D52">
        <w:rPr>
          <w:rFonts w:hint="cs"/>
          <w:rtl/>
        </w:rPr>
        <w:t xml:space="preserve">בכל אחד מהמחוזות. </w:t>
      </w:r>
    </w:p>
    <w:p w:rsidR="000C7455" w:rsidRDefault="000C7455" w:rsidP="00C62D52">
      <w:pPr>
        <w:rPr>
          <w:rtl/>
        </w:rPr>
      </w:pPr>
    </w:p>
    <w:p w:rsidR="000C7455" w:rsidRDefault="000C7455" w:rsidP="000C7455">
      <w:pPr>
        <w:pStyle w:val="af6"/>
        <w:keepNext/>
        <w:rPr>
          <w:rtl/>
        </w:rPr>
      </w:pPr>
      <w:bookmarkStart w:id="895" w:name="ET_yor_5069_180"/>
      <w:r w:rsidRPr="000C74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0C7455" w:rsidRDefault="000C7455" w:rsidP="000C7455">
      <w:pPr>
        <w:pStyle w:val="KeepWithNext"/>
        <w:rPr>
          <w:rtl/>
          <w:lang w:eastAsia="he-IL"/>
        </w:rPr>
      </w:pPr>
    </w:p>
    <w:p w:rsidR="000C7455" w:rsidRDefault="000C7455" w:rsidP="000C7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96" w:name="_ETM_Q1_6669696"/>
      <w:bookmarkEnd w:id="896"/>
      <w:r>
        <w:rPr>
          <w:rFonts w:hint="cs"/>
          <w:rtl/>
          <w:lang w:eastAsia="he-IL"/>
        </w:rPr>
        <w:t>קריטריון כזה?</w:t>
      </w:r>
      <w:bookmarkStart w:id="897" w:name="_ETM_Q1_6671908"/>
      <w:bookmarkEnd w:id="897"/>
    </w:p>
    <w:p w:rsidR="000C7455" w:rsidRPr="000C7455" w:rsidRDefault="000C7455" w:rsidP="000C7455">
      <w:pPr>
        <w:rPr>
          <w:rtl/>
          <w:lang w:eastAsia="he-IL"/>
        </w:rPr>
      </w:pPr>
      <w:bookmarkStart w:id="898" w:name="_ETM_Q1_6671977"/>
      <w:bookmarkEnd w:id="898"/>
    </w:p>
    <w:p w:rsidR="000C7455" w:rsidRDefault="000C7455" w:rsidP="000C7455">
      <w:pPr>
        <w:pStyle w:val="af9"/>
        <w:keepNext/>
        <w:rPr>
          <w:rtl/>
        </w:rPr>
      </w:pPr>
      <w:bookmarkStart w:id="899" w:name="_ETM_Q1_6673699"/>
      <w:bookmarkStart w:id="900" w:name="ET_guest_סיגל_יעקבי_181"/>
      <w:bookmarkEnd w:id="899"/>
      <w:r w:rsidRPr="000C7455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0C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0C7455" w:rsidRDefault="000C7455" w:rsidP="000C7455">
      <w:pPr>
        <w:pStyle w:val="KeepWithNext"/>
        <w:rPr>
          <w:rtl/>
        </w:rPr>
      </w:pPr>
    </w:p>
    <w:p w:rsidR="00C62D52" w:rsidRDefault="000C7455" w:rsidP="000C7455">
      <w:pPr>
        <w:rPr>
          <w:rtl/>
        </w:rPr>
      </w:pPr>
      <w:bookmarkStart w:id="901" w:name="_ETM_Q1_6674140"/>
      <w:bookmarkStart w:id="902" w:name="_ETM_Q1_6674177"/>
      <w:bookmarkEnd w:id="901"/>
      <w:bookmarkEnd w:id="902"/>
      <w:r>
        <w:rPr>
          <w:rFonts w:hint="cs"/>
          <w:rtl/>
        </w:rPr>
        <w:t>בהחלט. קביעת מכס</w:t>
      </w:r>
      <w:r w:rsidR="00C62D52">
        <w:rPr>
          <w:rFonts w:hint="cs"/>
          <w:rtl/>
        </w:rPr>
        <w:t xml:space="preserve">ות, קביעת </w:t>
      </w:r>
      <w:r>
        <w:rPr>
          <w:rFonts w:hint="cs"/>
          <w:rtl/>
        </w:rPr>
        <w:t xml:space="preserve">כמות נאמנים במאגר היא תלוית </w:t>
      </w:r>
      <w:r w:rsidR="00C62D52">
        <w:rPr>
          <w:rFonts w:hint="cs"/>
          <w:rtl/>
        </w:rPr>
        <w:t xml:space="preserve">כמות תיקים. </w:t>
      </w:r>
      <w:r>
        <w:rPr>
          <w:rFonts w:hint="cs"/>
          <w:rtl/>
        </w:rPr>
        <w:t xml:space="preserve">צריך לזכור שגם </w:t>
      </w:r>
      <w:r w:rsidR="00C62D52">
        <w:rPr>
          <w:rFonts w:hint="cs"/>
          <w:rtl/>
        </w:rPr>
        <w:t xml:space="preserve">אם עורך דין </w:t>
      </w:r>
      <w:r>
        <w:rPr>
          <w:rFonts w:hint="cs"/>
          <w:rtl/>
        </w:rPr>
        <w:t xml:space="preserve">מהפריפריה </w:t>
      </w:r>
      <w:r w:rsidR="00C62D52">
        <w:rPr>
          <w:rFonts w:hint="cs"/>
          <w:rtl/>
        </w:rPr>
        <w:t>רוצה</w:t>
      </w:r>
      <w:r>
        <w:rPr>
          <w:rFonts w:hint="cs"/>
          <w:rtl/>
        </w:rPr>
        <w:t xml:space="preserve"> להתמודד </w:t>
      </w:r>
      <w:bookmarkStart w:id="903" w:name="_ETM_Q1_6685432"/>
      <w:bookmarkEnd w:id="903"/>
      <w:r w:rsidR="00846A11">
        <w:rPr>
          <w:rFonts w:hint="cs"/>
          <w:rtl/>
        </w:rPr>
        <w:t>על מאגר תל-אביב</w:t>
      </w:r>
      <w:r>
        <w:rPr>
          <w:rFonts w:hint="cs"/>
          <w:rtl/>
        </w:rPr>
        <w:t xml:space="preserve"> הוא יכול לעשות את זה. </w:t>
      </w:r>
    </w:p>
    <w:p w:rsidR="00C62D52" w:rsidRDefault="00C62D52" w:rsidP="00C62D52">
      <w:pPr>
        <w:rPr>
          <w:rtl/>
        </w:rPr>
      </w:pPr>
    </w:p>
    <w:p w:rsidR="000C7455" w:rsidRDefault="000C7455" w:rsidP="000C7455">
      <w:pPr>
        <w:pStyle w:val="af6"/>
        <w:keepNext/>
        <w:rPr>
          <w:rtl/>
        </w:rPr>
      </w:pPr>
      <w:bookmarkStart w:id="904" w:name="ET_yor_5069_182"/>
      <w:r w:rsidRPr="000C74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0C7455" w:rsidRDefault="000C7455" w:rsidP="000C7455">
      <w:pPr>
        <w:pStyle w:val="KeepWithNext"/>
        <w:rPr>
          <w:rtl/>
          <w:lang w:eastAsia="he-IL"/>
        </w:rPr>
      </w:pPr>
    </w:p>
    <w:p w:rsidR="00C62D52" w:rsidRDefault="00C62D52" w:rsidP="000C7455">
      <w:pPr>
        <w:rPr>
          <w:rtl/>
        </w:rPr>
      </w:pPr>
      <w:r>
        <w:rPr>
          <w:rFonts w:hint="cs"/>
          <w:rtl/>
        </w:rPr>
        <w:t xml:space="preserve">המספר 20 </w:t>
      </w:r>
      <w:r w:rsidR="000C7455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0C7455">
        <w:rPr>
          <w:rFonts w:hint="cs"/>
          <w:rtl/>
        </w:rPr>
        <w:t xml:space="preserve">מספר מקודש? </w:t>
      </w:r>
    </w:p>
    <w:p w:rsidR="00C62D52" w:rsidRDefault="00C62D52" w:rsidP="00C62D52">
      <w:pPr>
        <w:rPr>
          <w:rtl/>
        </w:rPr>
      </w:pPr>
    </w:p>
    <w:p w:rsidR="000C7455" w:rsidRDefault="000C7455" w:rsidP="000C7455">
      <w:pPr>
        <w:pStyle w:val="af9"/>
        <w:keepNext/>
        <w:rPr>
          <w:rtl/>
        </w:rPr>
      </w:pPr>
      <w:bookmarkStart w:id="905" w:name="_ETM_Q1_6702437"/>
      <w:bookmarkStart w:id="906" w:name="ET_guest_סיגל_יעקבי_183"/>
      <w:bookmarkEnd w:id="905"/>
      <w:r w:rsidRPr="000C7455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0C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0C7455" w:rsidRDefault="000C7455" w:rsidP="000C7455">
      <w:pPr>
        <w:pStyle w:val="KeepWithNext"/>
        <w:rPr>
          <w:rtl/>
        </w:rPr>
      </w:pPr>
    </w:p>
    <w:p w:rsidR="00C62D52" w:rsidRDefault="00C62D52" w:rsidP="000C7455">
      <w:pPr>
        <w:rPr>
          <w:rtl/>
        </w:rPr>
      </w:pPr>
      <w:bookmarkStart w:id="907" w:name="_ETM_Q1_6702912"/>
      <w:bookmarkStart w:id="908" w:name="_ETM_Q1_6702947"/>
      <w:bookmarkEnd w:id="907"/>
      <w:bookmarkEnd w:id="908"/>
      <w:r>
        <w:rPr>
          <w:rFonts w:hint="cs"/>
          <w:rtl/>
        </w:rPr>
        <w:t>ה-20 נקבע מתוך ראייה של</w:t>
      </w:r>
      <w:r w:rsidR="000C7455">
        <w:rPr>
          <w:rFonts w:hint="cs"/>
          <w:rtl/>
        </w:rPr>
        <w:t xml:space="preserve"> עוד </w:t>
      </w:r>
      <w:bookmarkStart w:id="909" w:name="_ETM_Q1_6704738"/>
      <w:bookmarkEnd w:id="909"/>
      <w:r w:rsidR="000C7455">
        <w:rPr>
          <w:rFonts w:hint="cs"/>
          <w:rtl/>
        </w:rPr>
        <w:t xml:space="preserve">ארבע שנים, אבל </w:t>
      </w:r>
      <w:r>
        <w:rPr>
          <w:rFonts w:hint="cs"/>
          <w:rtl/>
        </w:rPr>
        <w:t xml:space="preserve">היום נקבע </w:t>
      </w:r>
      <w:r w:rsidR="000C7455">
        <w:rPr>
          <w:rFonts w:hint="cs"/>
          <w:rtl/>
        </w:rPr>
        <w:t>פה סעיף מעבר ש</w:t>
      </w:r>
      <w:r>
        <w:rPr>
          <w:rFonts w:hint="cs"/>
          <w:rtl/>
        </w:rPr>
        <w:t>אומר שבגיבוש</w:t>
      </w:r>
      <w:r w:rsidR="000C7455">
        <w:rPr>
          <w:rFonts w:hint="cs"/>
          <w:rtl/>
        </w:rPr>
        <w:t xml:space="preserve"> רשימת הנאמנים הראשונה</w:t>
      </w:r>
      <w:r>
        <w:rPr>
          <w:rFonts w:hint="cs"/>
          <w:rtl/>
        </w:rPr>
        <w:t xml:space="preserve"> שלאחר פרסום </w:t>
      </w:r>
      <w:r w:rsidR="000C7455">
        <w:rPr>
          <w:rFonts w:hint="cs"/>
          <w:rtl/>
        </w:rPr>
        <w:t xml:space="preserve">תקנות </w:t>
      </w:r>
      <w:bookmarkStart w:id="910" w:name="_ETM_Q1_6718488"/>
      <w:bookmarkEnd w:id="910"/>
      <w:r w:rsidR="000C7455">
        <w:rPr>
          <w:rFonts w:hint="cs"/>
          <w:rtl/>
        </w:rPr>
        <w:t>אלה י</w:t>
      </w:r>
      <w:r w:rsidR="00495290">
        <w:rPr>
          <w:rFonts w:hint="cs"/>
          <w:rtl/>
        </w:rPr>
        <w:t>י</w:t>
      </w:r>
      <w:r w:rsidR="000C7455">
        <w:rPr>
          <w:rFonts w:hint="cs"/>
          <w:rtl/>
        </w:rPr>
        <w:t>ח</w:t>
      </w:r>
      <w:r>
        <w:rPr>
          <w:rFonts w:hint="cs"/>
          <w:rtl/>
        </w:rPr>
        <w:t>שב</w:t>
      </w:r>
      <w:r w:rsidR="000C745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C7455">
        <w:rPr>
          <w:rFonts w:hint="cs"/>
          <w:rtl/>
        </w:rPr>
        <w:t>מועמדים שכיהנו בת</w:t>
      </w:r>
      <w:r>
        <w:rPr>
          <w:rFonts w:hint="cs"/>
          <w:rtl/>
        </w:rPr>
        <w:t>פ</w:t>
      </w:r>
      <w:r w:rsidR="000C7455">
        <w:rPr>
          <w:rFonts w:hint="cs"/>
          <w:rtl/>
        </w:rPr>
        <w:t>ק</w:t>
      </w:r>
      <w:r>
        <w:rPr>
          <w:rFonts w:hint="cs"/>
          <w:rtl/>
        </w:rPr>
        <w:t xml:space="preserve">יד </w:t>
      </w:r>
      <w:r w:rsidR="000C7455">
        <w:rPr>
          <w:rFonts w:hint="cs"/>
          <w:rtl/>
        </w:rPr>
        <w:t xml:space="preserve">ב-50 הליכי חדלות פירעון </w:t>
      </w:r>
      <w:r>
        <w:rPr>
          <w:rFonts w:hint="cs"/>
          <w:rtl/>
        </w:rPr>
        <w:t>של יחידים לפחות או ב</w:t>
      </w:r>
      <w:r w:rsidR="000C7455">
        <w:rPr>
          <w:rFonts w:hint="cs"/>
          <w:rtl/>
        </w:rPr>
        <w:t>עשרה הליכי חדלות פירעון של</w:t>
      </w:r>
      <w:bookmarkStart w:id="911" w:name="_ETM_Q1_6725807"/>
      <w:bookmarkEnd w:id="911"/>
      <w:r w:rsidR="000C7455">
        <w:rPr>
          <w:rFonts w:hint="cs"/>
          <w:rtl/>
        </w:rPr>
        <w:t xml:space="preserve"> תאגידים</w:t>
      </w:r>
      <w:r w:rsidR="00495290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כא</w:t>
      </w:r>
      <w:r w:rsidR="000C7455">
        <w:rPr>
          <w:rFonts w:hint="cs"/>
          <w:rtl/>
        </w:rPr>
        <w:t>י</w:t>
      </w:r>
      <w:r>
        <w:rPr>
          <w:rFonts w:hint="cs"/>
          <w:rtl/>
        </w:rPr>
        <w:t>לו הם נמנים על רשימת נאמנים.</w:t>
      </w:r>
    </w:p>
    <w:p w:rsidR="00C62D52" w:rsidRDefault="00C62D52" w:rsidP="00C62D52">
      <w:pPr>
        <w:rPr>
          <w:rtl/>
        </w:rPr>
      </w:pPr>
    </w:p>
    <w:p w:rsidR="000C7455" w:rsidRDefault="000C7455" w:rsidP="000C7455">
      <w:pPr>
        <w:pStyle w:val="af9"/>
        <w:keepNext/>
        <w:rPr>
          <w:rtl/>
        </w:rPr>
      </w:pPr>
      <w:bookmarkStart w:id="912" w:name="_ETM_Q1_6731761"/>
      <w:bookmarkStart w:id="913" w:name="ET_guest_בקי_קשת_184"/>
      <w:bookmarkEnd w:id="912"/>
      <w:r w:rsidRPr="000C7455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0C7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0C7455" w:rsidRDefault="000C7455" w:rsidP="000C7455">
      <w:pPr>
        <w:pStyle w:val="KeepWithNext"/>
        <w:rPr>
          <w:rtl/>
        </w:rPr>
      </w:pPr>
    </w:p>
    <w:p w:rsidR="0041435F" w:rsidRDefault="00495290" w:rsidP="00916E24">
      <w:pPr>
        <w:rPr>
          <w:rtl/>
        </w:rPr>
      </w:pPr>
      <w:bookmarkStart w:id="914" w:name="_ETM_Q1_6732229"/>
      <w:bookmarkStart w:id="915" w:name="_ETM_Q1_6732268"/>
      <w:bookmarkEnd w:id="914"/>
      <w:bookmarkEnd w:id="915"/>
      <w:r>
        <w:rPr>
          <w:rFonts w:hint="cs"/>
          <w:rtl/>
        </w:rPr>
        <w:t xml:space="preserve">דווקא </w:t>
      </w:r>
      <w:r w:rsidR="00916E24">
        <w:rPr>
          <w:rFonts w:hint="cs"/>
          <w:rtl/>
        </w:rPr>
        <w:t>מה ש</w:t>
      </w:r>
      <w:r>
        <w:rPr>
          <w:rFonts w:hint="cs"/>
          <w:rtl/>
        </w:rPr>
        <w:t xml:space="preserve">אותי מעניין זה נושא ההכשרות </w:t>
      </w:r>
      <w:bookmarkStart w:id="916" w:name="_ETM_Q1_6764104"/>
      <w:bookmarkStart w:id="917" w:name="_ETM_Q1_6764452"/>
      <w:bookmarkEnd w:id="916"/>
      <w:bookmarkEnd w:id="917"/>
      <w:r>
        <w:rPr>
          <w:rFonts w:hint="cs"/>
          <w:rtl/>
        </w:rPr>
        <w:t xml:space="preserve">לאלה שמתמנים כנאמנים ליחידים. העניין </w:t>
      </w:r>
      <w:r w:rsidR="00916E24">
        <w:rPr>
          <w:rFonts w:hint="cs"/>
          <w:rtl/>
        </w:rPr>
        <w:t xml:space="preserve">הזה </w:t>
      </w:r>
      <w:r>
        <w:rPr>
          <w:rFonts w:hint="cs"/>
          <w:rtl/>
        </w:rPr>
        <w:t>צריך להיות מעוגן בתקנות</w:t>
      </w:r>
      <w:r w:rsidR="00916E24">
        <w:rPr>
          <w:rFonts w:hint="cs"/>
          <w:rtl/>
        </w:rPr>
        <w:t xml:space="preserve">. </w:t>
      </w:r>
      <w:bookmarkStart w:id="918" w:name="_ETM_Q1_6796487"/>
      <w:bookmarkEnd w:id="918"/>
      <w:r w:rsidR="0041435F">
        <w:rPr>
          <w:rFonts w:hint="cs"/>
          <w:rtl/>
        </w:rPr>
        <w:t>יש מומחיות גם בלדעת מי הציבור</w:t>
      </w:r>
      <w:r w:rsidR="00916E24">
        <w:rPr>
          <w:rFonts w:hint="cs"/>
          <w:rtl/>
        </w:rPr>
        <w:t xml:space="preserve">, איך לעבוד איתו. </w:t>
      </w:r>
    </w:p>
    <w:p w:rsidR="0041435F" w:rsidRDefault="0041435F" w:rsidP="0041435F">
      <w:pPr>
        <w:ind w:firstLine="0"/>
        <w:rPr>
          <w:rtl/>
        </w:rPr>
      </w:pPr>
    </w:p>
    <w:p w:rsidR="00916E24" w:rsidRDefault="00916E24" w:rsidP="00916E24">
      <w:pPr>
        <w:pStyle w:val="af9"/>
        <w:keepNext/>
        <w:rPr>
          <w:rtl/>
        </w:rPr>
      </w:pPr>
      <w:bookmarkStart w:id="919" w:name="_ETM_Q1_6817775"/>
      <w:bookmarkStart w:id="920" w:name="_ETM_Q1_6817851"/>
      <w:bookmarkStart w:id="921" w:name="_ETM_Q1_6819490"/>
      <w:bookmarkStart w:id="922" w:name="ET_guest_סיגל_יעקבי_185"/>
      <w:bookmarkEnd w:id="919"/>
      <w:bookmarkEnd w:id="920"/>
      <w:bookmarkEnd w:id="921"/>
      <w:r w:rsidRPr="00916E24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916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916E24" w:rsidRDefault="00916E24" w:rsidP="00916E24">
      <w:pPr>
        <w:pStyle w:val="KeepWithNext"/>
        <w:rPr>
          <w:rtl/>
        </w:rPr>
      </w:pPr>
    </w:p>
    <w:p w:rsidR="0041435F" w:rsidRDefault="0041435F" w:rsidP="00916E24">
      <w:pPr>
        <w:rPr>
          <w:rtl/>
        </w:rPr>
      </w:pPr>
      <w:bookmarkStart w:id="923" w:name="_ETM_Q1_6819989"/>
      <w:bookmarkStart w:id="924" w:name="_ETM_Q1_6820031"/>
      <w:bookmarkEnd w:id="923"/>
      <w:bookmarkEnd w:id="924"/>
      <w:r>
        <w:rPr>
          <w:rFonts w:hint="cs"/>
          <w:rtl/>
        </w:rPr>
        <w:t xml:space="preserve">זה לא תנאי סף. אנחנו עורכים </w:t>
      </w:r>
      <w:r w:rsidR="00916E24">
        <w:rPr>
          <w:rFonts w:hint="cs"/>
          <w:rtl/>
        </w:rPr>
        <w:t>ימי עי</w:t>
      </w:r>
      <w:r>
        <w:rPr>
          <w:rFonts w:hint="cs"/>
          <w:rtl/>
        </w:rPr>
        <w:t>ון לבעלי תפקיד</w:t>
      </w:r>
      <w:r w:rsidR="00916E24">
        <w:rPr>
          <w:rFonts w:hint="cs"/>
          <w:rtl/>
        </w:rPr>
        <w:t>. התלבטנו אם לקבוע את החובה כאן.</w:t>
      </w:r>
      <w:r>
        <w:rPr>
          <w:rFonts w:hint="cs"/>
          <w:rtl/>
        </w:rPr>
        <w:t xml:space="preserve"> </w:t>
      </w:r>
      <w:r w:rsidR="00916E24">
        <w:rPr>
          <w:rFonts w:hint="cs"/>
          <w:rtl/>
        </w:rPr>
        <w:t xml:space="preserve">אנחנו לא רואים שיש </w:t>
      </w:r>
      <w:r>
        <w:rPr>
          <w:rFonts w:hint="cs"/>
          <w:rtl/>
        </w:rPr>
        <w:t>בעיה בשטח. יש שיתוף פעולה</w:t>
      </w:r>
      <w:r w:rsidR="00916E24">
        <w:rPr>
          <w:rFonts w:hint="cs"/>
          <w:rtl/>
        </w:rPr>
        <w:t xml:space="preserve"> מלא</w:t>
      </w:r>
      <w:r w:rsidR="00846A11">
        <w:rPr>
          <w:rFonts w:hint="cs"/>
          <w:rtl/>
        </w:rPr>
        <w:t>.</w:t>
      </w:r>
      <w:r>
        <w:rPr>
          <w:rFonts w:hint="cs"/>
          <w:rtl/>
        </w:rPr>
        <w:t xml:space="preserve"> אנשים מגיעים בא</w:t>
      </w:r>
      <w:r w:rsidR="00916E24">
        <w:rPr>
          <w:rFonts w:hint="cs"/>
          <w:rtl/>
        </w:rPr>
        <w:t xml:space="preserve">ופן מלא לימי </w:t>
      </w:r>
      <w:bookmarkStart w:id="925" w:name="_ETM_Q1_6835663"/>
      <w:bookmarkEnd w:id="925"/>
      <w:r w:rsidR="00916E24">
        <w:rPr>
          <w:rFonts w:hint="cs"/>
          <w:rtl/>
        </w:rPr>
        <w:t>עיון</w:t>
      </w:r>
      <w:r w:rsidR="0061185F">
        <w:rPr>
          <w:rFonts w:hint="cs"/>
          <w:rtl/>
        </w:rPr>
        <w:t>,</w:t>
      </w:r>
      <w:r w:rsidR="00916E24">
        <w:rPr>
          <w:rFonts w:hint="cs"/>
          <w:rtl/>
        </w:rPr>
        <w:t xml:space="preserve"> ש</w:t>
      </w:r>
      <w:r>
        <w:rPr>
          <w:rFonts w:hint="cs"/>
          <w:rtl/>
        </w:rPr>
        <w:t>כ</w:t>
      </w:r>
      <w:r w:rsidR="00916E24">
        <w:rPr>
          <w:rFonts w:hint="cs"/>
          <w:rtl/>
        </w:rPr>
        <w:t>וללים גם את התכנים שחשובים לבקי.</w:t>
      </w:r>
      <w:r>
        <w:rPr>
          <w:rFonts w:hint="cs"/>
          <w:rtl/>
        </w:rPr>
        <w:t xml:space="preserve"> בחוות הדעת שנגיש לוועדה החל מ</w:t>
      </w:r>
      <w:r w:rsidR="00916E24">
        <w:rPr>
          <w:rFonts w:hint="cs"/>
          <w:rtl/>
        </w:rPr>
        <w:t>ה</w:t>
      </w:r>
      <w:r>
        <w:rPr>
          <w:rFonts w:hint="cs"/>
          <w:rtl/>
        </w:rPr>
        <w:t>מחזור הבא</w:t>
      </w:r>
      <w:r w:rsidR="00916E24">
        <w:rPr>
          <w:rFonts w:hint="cs"/>
          <w:rtl/>
        </w:rPr>
        <w:t xml:space="preserve"> - - </w:t>
      </w:r>
    </w:p>
    <w:p w:rsidR="0041435F" w:rsidRDefault="0041435F" w:rsidP="0041435F">
      <w:pPr>
        <w:ind w:firstLine="0"/>
        <w:rPr>
          <w:rtl/>
        </w:rPr>
      </w:pPr>
    </w:p>
    <w:p w:rsidR="00916E24" w:rsidRDefault="00916E24" w:rsidP="00916E24">
      <w:pPr>
        <w:pStyle w:val="af6"/>
        <w:keepNext/>
        <w:rPr>
          <w:rtl/>
        </w:rPr>
      </w:pPr>
      <w:bookmarkStart w:id="926" w:name="_ETM_Q1_6854496"/>
      <w:bookmarkStart w:id="927" w:name="ET_yor_5069_186"/>
      <w:bookmarkEnd w:id="926"/>
      <w:r w:rsidRPr="00916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916E24" w:rsidRDefault="00916E24" w:rsidP="00916E24">
      <w:pPr>
        <w:pStyle w:val="KeepWithNext"/>
        <w:rPr>
          <w:rtl/>
          <w:lang w:eastAsia="he-IL"/>
        </w:rPr>
      </w:pPr>
    </w:p>
    <w:p w:rsidR="0041435F" w:rsidRDefault="0041435F" w:rsidP="00916E24">
      <w:pPr>
        <w:rPr>
          <w:rtl/>
        </w:rPr>
      </w:pPr>
      <w:bookmarkStart w:id="928" w:name="_ETM_Q1_6854961"/>
      <w:bookmarkStart w:id="929" w:name="_ETM_Q1_6854991"/>
      <w:bookmarkEnd w:id="928"/>
      <w:bookmarkEnd w:id="929"/>
      <w:r>
        <w:rPr>
          <w:rFonts w:hint="cs"/>
          <w:rtl/>
        </w:rPr>
        <w:t xml:space="preserve">שם תכניסו את זה. מקובל והגיוני. </w:t>
      </w:r>
    </w:p>
    <w:p w:rsidR="00916E24" w:rsidRDefault="00916E24" w:rsidP="0041435F">
      <w:pPr>
        <w:ind w:firstLine="0"/>
        <w:rPr>
          <w:rtl/>
        </w:rPr>
      </w:pPr>
      <w:bookmarkStart w:id="930" w:name="_ETM_Q1_6866041"/>
      <w:bookmarkEnd w:id="930"/>
    </w:p>
    <w:p w:rsidR="00916E24" w:rsidRDefault="00916E24" w:rsidP="00916E24">
      <w:pPr>
        <w:pStyle w:val="a4"/>
        <w:keepNext/>
        <w:rPr>
          <w:rtl/>
        </w:rPr>
      </w:pPr>
      <w:bookmarkStart w:id="931" w:name="ET_speaker_גור_בליי_187"/>
      <w:r w:rsidRPr="00916E2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16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916E24" w:rsidRDefault="00916E24" w:rsidP="00916E24">
      <w:pPr>
        <w:pStyle w:val="KeepWithNext"/>
        <w:rPr>
          <w:rtl/>
          <w:lang w:eastAsia="he-IL"/>
        </w:rPr>
      </w:pPr>
    </w:p>
    <w:p w:rsidR="00916E24" w:rsidRDefault="00916E24" w:rsidP="00916E24">
      <w:pPr>
        <w:rPr>
          <w:rtl/>
          <w:lang w:eastAsia="he-IL"/>
        </w:rPr>
      </w:pPr>
      <w:bookmarkStart w:id="932" w:name="_ETM_Q1_6866530"/>
      <w:bookmarkStart w:id="933" w:name="_ETM_Q1_6866620"/>
      <w:bookmarkStart w:id="934" w:name="_ETM_Q1_6868160"/>
      <w:bookmarkEnd w:id="932"/>
      <w:bookmarkEnd w:id="933"/>
      <w:bookmarkEnd w:id="934"/>
      <w:r>
        <w:rPr>
          <w:rFonts w:hint="cs"/>
          <w:rtl/>
          <w:lang w:eastAsia="he-IL"/>
        </w:rPr>
        <w:t xml:space="preserve">(4)לעניין רשימת נאמנים להליכים מורכבים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מועמד </w:t>
      </w:r>
      <w:bookmarkStart w:id="935" w:name="_ETM_Q1_6885887"/>
      <w:bookmarkEnd w:id="935"/>
      <w:r>
        <w:rPr>
          <w:rFonts w:hint="cs"/>
          <w:rtl/>
          <w:lang w:eastAsia="he-IL"/>
        </w:rPr>
        <w:t>שמתקיימים לגביו שניים</w:t>
      </w:r>
    </w:p>
    <w:p w:rsidR="00916E24" w:rsidRDefault="00916E24" w:rsidP="00916E2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יותר מהתנאים האלה:</w:t>
      </w:r>
      <w:bookmarkStart w:id="936" w:name="_ETM_Q1_6890761"/>
      <w:bookmarkEnd w:id="936"/>
    </w:p>
    <w:p w:rsidR="00916E24" w:rsidRDefault="00916E24" w:rsidP="00916E24">
      <w:pPr>
        <w:rPr>
          <w:rtl/>
          <w:lang w:eastAsia="he-IL"/>
        </w:rPr>
      </w:pPr>
      <w:bookmarkStart w:id="937" w:name="_ETM_Q1_6890835"/>
      <w:bookmarkStart w:id="938" w:name="_ETM_Q1_6890910"/>
      <w:bookmarkEnd w:id="937"/>
      <w:bookmarkEnd w:id="938"/>
    </w:p>
    <w:p w:rsidR="00916E24" w:rsidRDefault="00916E24" w:rsidP="00916E24">
      <w:pPr>
        <w:pStyle w:val="afd"/>
        <w:numPr>
          <w:ilvl w:val="0"/>
          <w:numId w:val="6"/>
        </w:numPr>
        <w:rPr>
          <w:lang w:eastAsia="he-IL"/>
        </w:rPr>
      </w:pPr>
      <w:bookmarkStart w:id="939" w:name="_ETM_Q1_6890985"/>
      <w:bookmarkEnd w:id="939"/>
      <w:r>
        <w:rPr>
          <w:rFonts w:hint="cs"/>
          <w:rtl/>
          <w:lang w:eastAsia="he-IL"/>
        </w:rPr>
        <w:t>מי שכיהן בתפקיד במשך עשר שנים לפחות בהליכי חדלות פירעון</w:t>
      </w:r>
    </w:p>
    <w:p w:rsidR="00916E24" w:rsidRDefault="00916E24" w:rsidP="00916E2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תאגיד;</w:t>
      </w:r>
    </w:p>
    <w:p w:rsidR="00916E24" w:rsidRDefault="00916E24" w:rsidP="00916E24">
      <w:pPr>
        <w:ind w:left="1440" w:firstLine="0"/>
        <w:rPr>
          <w:rtl/>
          <w:lang w:eastAsia="he-IL"/>
        </w:rPr>
      </w:pPr>
    </w:p>
    <w:p w:rsidR="00916E24" w:rsidRDefault="00916E24" w:rsidP="00916E24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מי שכיהן בתפקיד בהליך חדלות פירעון אחד לפחות, של תאגיד</w:t>
      </w:r>
    </w:p>
    <w:p w:rsidR="00916E24" w:rsidRDefault="00916E24" w:rsidP="00916E24">
      <w:pPr>
        <w:ind w:left="1440" w:firstLine="0"/>
        <w:rPr>
          <w:rtl/>
          <w:lang w:eastAsia="he-IL"/>
        </w:rPr>
      </w:pPr>
      <w:bookmarkStart w:id="940" w:name="_ETM_Q1_6908681"/>
      <w:bookmarkStart w:id="941" w:name="_ETM_Q1_6908755"/>
      <w:bookmarkEnd w:id="940"/>
      <w:bookmarkEnd w:id="941"/>
      <w:r>
        <w:rPr>
          <w:rFonts w:hint="cs"/>
          <w:rtl/>
          <w:lang w:eastAsia="he-IL"/>
        </w:rPr>
        <w:lastRenderedPageBreak/>
        <w:t xml:space="preserve">שהיקף נכסיו </w:t>
      </w:r>
      <w:bookmarkStart w:id="942" w:name="_ETM_Q1_6908874"/>
      <w:bookmarkEnd w:id="942"/>
      <w:r>
        <w:rPr>
          <w:rFonts w:hint="cs"/>
          <w:rtl/>
          <w:lang w:eastAsia="he-IL"/>
        </w:rPr>
        <w:t>בזמן ההליך עולה על 20 מיליון שקלים;</w:t>
      </w:r>
    </w:p>
    <w:p w:rsidR="00916E24" w:rsidRDefault="00916E24" w:rsidP="00916E24">
      <w:pPr>
        <w:ind w:left="1440" w:firstLine="0"/>
        <w:rPr>
          <w:rtl/>
          <w:lang w:eastAsia="he-IL"/>
        </w:rPr>
      </w:pPr>
      <w:bookmarkStart w:id="943" w:name="_ETM_Q1_6919799"/>
      <w:bookmarkStart w:id="944" w:name="_ETM_Q1_6919882"/>
      <w:bookmarkStart w:id="945" w:name="_ETM_Q1_6919950"/>
      <w:bookmarkEnd w:id="943"/>
      <w:bookmarkEnd w:id="944"/>
      <w:bookmarkEnd w:id="945"/>
    </w:p>
    <w:p w:rsidR="00916E24" w:rsidRDefault="00916E24" w:rsidP="00916E24">
      <w:pPr>
        <w:pStyle w:val="afd"/>
        <w:numPr>
          <w:ilvl w:val="0"/>
          <w:numId w:val="6"/>
        </w:numPr>
        <w:rPr>
          <w:lang w:eastAsia="he-IL"/>
        </w:rPr>
      </w:pPr>
      <w:bookmarkStart w:id="946" w:name="_ETM_Q1_6920027"/>
      <w:bookmarkEnd w:id="946"/>
      <w:r>
        <w:rPr>
          <w:rFonts w:hint="cs"/>
          <w:rtl/>
          <w:lang w:eastAsia="he-IL"/>
        </w:rPr>
        <w:t xml:space="preserve">מי שכיהן בתפקיד </w:t>
      </w:r>
      <w:bookmarkStart w:id="947" w:name="_ETM_Q1_6917039"/>
      <w:bookmarkEnd w:id="947"/>
      <w:r>
        <w:rPr>
          <w:rFonts w:hint="cs"/>
          <w:rtl/>
          <w:lang w:eastAsia="he-IL"/>
        </w:rPr>
        <w:t>בהליך חדלו פירעון אחד לפחות, של תאגיד</w:t>
      </w:r>
    </w:p>
    <w:p w:rsidR="00916E24" w:rsidRDefault="00916E24" w:rsidP="00916E2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שהכנסותיו השנתיות בזמן </w:t>
      </w:r>
      <w:bookmarkStart w:id="948" w:name="_ETM_Q1_6924190"/>
      <w:bookmarkEnd w:id="948"/>
      <w:r>
        <w:rPr>
          <w:rFonts w:hint="cs"/>
          <w:rtl/>
          <w:lang w:eastAsia="he-IL"/>
        </w:rPr>
        <w:t>ההליך עולות על 50 מיליון שקלים, שארך</w:t>
      </w:r>
    </w:p>
    <w:p w:rsidR="00916E24" w:rsidRPr="00916E24" w:rsidRDefault="00916E24" w:rsidP="00916E2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שישה חודשים לפחות.</w:t>
      </w:r>
    </w:p>
    <w:p w:rsidR="0041435F" w:rsidRDefault="0041435F" w:rsidP="0041435F">
      <w:pPr>
        <w:ind w:firstLine="0"/>
        <w:rPr>
          <w:rtl/>
        </w:rPr>
      </w:pPr>
    </w:p>
    <w:p w:rsidR="00660CC1" w:rsidRDefault="00660CC1" w:rsidP="00660CC1">
      <w:pPr>
        <w:ind w:firstLine="0"/>
        <w:rPr>
          <w:rtl/>
        </w:rPr>
      </w:pPr>
      <w:bookmarkStart w:id="949" w:name="_ETM_Q1_6932736"/>
      <w:bookmarkStart w:id="950" w:name="_ETM_Q1_6932795"/>
      <w:bookmarkEnd w:id="949"/>
      <w:bookmarkEnd w:id="950"/>
      <w:r>
        <w:rPr>
          <w:rtl/>
        </w:rPr>
        <w:tab/>
      </w:r>
      <w:r>
        <w:rPr>
          <w:rFonts w:hint="cs"/>
          <w:rtl/>
        </w:rPr>
        <w:t xml:space="preserve">(ב) יראו </w:t>
      </w:r>
      <w:bookmarkStart w:id="951" w:name="_ETM_Q1_6939385"/>
      <w:bookmarkEnd w:id="951"/>
      <w:r>
        <w:rPr>
          <w:rFonts w:hint="cs"/>
          <w:rtl/>
        </w:rPr>
        <w:t>מיש הוועדה הציבורית התרשמה כי הוא בעל מיומנות מיוחדת או</w:t>
      </w:r>
      <w:bookmarkStart w:id="952" w:name="_ETM_Q1_6946563"/>
      <w:bookmarkStart w:id="953" w:name="_ETM_Q1_6946647"/>
      <w:bookmarkEnd w:id="952"/>
      <w:bookmarkEnd w:id="953"/>
    </w:p>
    <w:p w:rsidR="00660CC1" w:rsidRDefault="00660CC1" w:rsidP="00660C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ניסיון </w:t>
      </w:r>
      <w:bookmarkStart w:id="954" w:name="_ETM_Q1_6943563"/>
      <w:bookmarkEnd w:id="954"/>
      <w:r>
        <w:rPr>
          <w:rFonts w:hint="cs"/>
          <w:rtl/>
        </w:rPr>
        <w:t xml:space="preserve">מוכח בניהול הליכי חדלות פירעון כאמור בסעיפים 37 או </w:t>
      </w:r>
      <w:bookmarkStart w:id="955" w:name="_ETM_Q1_6949851"/>
      <w:bookmarkEnd w:id="955"/>
      <w:r>
        <w:rPr>
          <w:rFonts w:hint="cs"/>
          <w:rtl/>
        </w:rPr>
        <w:t>126  לחוק,</w:t>
      </w:r>
    </w:p>
    <w:p w:rsidR="00660CC1" w:rsidRDefault="00660CC1" w:rsidP="00660CC1">
      <w:pPr>
        <w:ind w:firstLine="0"/>
        <w:rPr>
          <w:rtl/>
        </w:rPr>
      </w:pPr>
      <w:bookmarkStart w:id="956" w:name="_ETM_Q1_6948265"/>
      <w:bookmarkStart w:id="957" w:name="_ETM_Q1_6948320"/>
      <w:bookmarkEnd w:id="956"/>
      <w:bookmarkEnd w:id="957"/>
      <w:r>
        <w:rPr>
          <w:rtl/>
        </w:rPr>
        <w:tab/>
      </w:r>
      <w:r>
        <w:rPr>
          <w:rFonts w:hint="cs"/>
          <w:rtl/>
        </w:rPr>
        <w:t>לפי העניין, כמי שעומד בדרישת תקנת משנה (א)</w:t>
      </w:r>
      <w:bookmarkStart w:id="958" w:name="_ETM_Q1_6951887"/>
      <w:bookmarkEnd w:id="958"/>
      <w:r>
        <w:rPr>
          <w:rFonts w:hint="cs"/>
          <w:rtl/>
        </w:rPr>
        <w:t xml:space="preserve"> ובלבד שעמד בבחינה </w:t>
      </w:r>
    </w:p>
    <w:p w:rsidR="00660CC1" w:rsidRDefault="00660CC1" w:rsidP="00660CC1">
      <w:pPr>
        <w:ind w:firstLine="0"/>
        <w:rPr>
          <w:rtl/>
        </w:rPr>
      </w:pPr>
      <w:bookmarkStart w:id="959" w:name="_ETM_Q1_6955928"/>
      <w:bookmarkStart w:id="960" w:name="_ETM_Q1_6955989"/>
      <w:bookmarkEnd w:id="959"/>
      <w:bookmarkEnd w:id="960"/>
      <w:r>
        <w:rPr>
          <w:rtl/>
        </w:rPr>
        <w:tab/>
      </w:r>
      <w:r>
        <w:rPr>
          <w:rFonts w:hint="cs"/>
          <w:rtl/>
        </w:rPr>
        <w:t>מקצועית, אם ביקש להיכלל ברשימת נאמנים מחוזית.</w:t>
      </w:r>
    </w:p>
    <w:p w:rsidR="00660CC1" w:rsidRDefault="00660CC1" w:rsidP="00660CC1">
      <w:pPr>
        <w:ind w:firstLine="0"/>
        <w:rPr>
          <w:rtl/>
        </w:rPr>
      </w:pPr>
      <w:bookmarkStart w:id="961" w:name="_ETM_Q1_6961375"/>
      <w:bookmarkStart w:id="962" w:name="_ETM_Q1_6961437"/>
      <w:bookmarkEnd w:id="961"/>
      <w:bookmarkEnd w:id="962"/>
    </w:p>
    <w:p w:rsidR="00660CC1" w:rsidRDefault="00660CC1" w:rsidP="00660CC1">
      <w:pPr>
        <w:pStyle w:val="af9"/>
        <w:keepNext/>
        <w:rPr>
          <w:rtl/>
        </w:rPr>
      </w:pPr>
      <w:bookmarkStart w:id="963" w:name="_ETM_Q1_6966710"/>
      <w:bookmarkStart w:id="964" w:name="ET_guest_מיכל_אלבז_188"/>
      <w:bookmarkEnd w:id="963"/>
      <w:r w:rsidRPr="00660CC1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660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660CC1" w:rsidRDefault="00660CC1" w:rsidP="00660CC1">
      <w:pPr>
        <w:pStyle w:val="KeepWithNext"/>
        <w:rPr>
          <w:rtl/>
        </w:rPr>
      </w:pPr>
    </w:p>
    <w:p w:rsidR="0041435F" w:rsidRDefault="00660CC1" w:rsidP="0061185F">
      <w:pPr>
        <w:rPr>
          <w:rtl/>
        </w:rPr>
      </w:pPr>
      <w:bookmarkStart w:id="965" w:name="_ETM_Q1_6967149"/>
      <w:bookmarkStart w:id="966" w:name="_ETM_Q1_6967179"/>
      <w:bookmarkEnd w:id="965"/>
      <w:bookmarkEnd w:id="966"/>
      <w:r>
        <w:rPr>
          <w:rFonts w:hint="cs"/>
          <w:rtl/>
        </w:rPr>
        <w:t xml:space="preserve">ב-(4) </w:t>
      </w:r>
      <w:bookmarkStart w:id="967" w:name="_ETM_Q1_6960804"/>
      <w:bookmarkEnd w:id="967"/>
      <w:r>
        <w:rPr>
          <w:rFonts w:hint="cs"/>
          <w:rtl/>
        </w:rPr>
        <w:t>מדובר על רשימת התנ</w:t>
      </w:r>
      <w:r w:rsidR="00194505">
        <w:rPr>
          <w:rFonts w:hint="cs"/>
          <w:rtl/>
        </w:rPr>
        <w:t>אים להליכי חדלות פירעון מורכבים,</w:t>
      </w:r>
      <w:r>
        <w:rPr>
          <w:rFonts w:hint="cs"/>
          <w:rtl/>
        </w:rPr>
        <w:t xml:space="preserve"> </w:t>
      </w:r>
      <w:r w:rsidR="00194505">
        <w:rPr>
          <w:rFonts w:hint="cs"/>
          <w:rtl/>
        </w:rPr>
        <w:t>ש</w:t>
      </w:r>
      <w:r w:rsidR="003C047C">
        <w:rPr>
          <w:rFonts w:hint="cs"/>
          <w:rtl/>
        </w:rPr>
        <w:t xml:space="preserve">אחד, </w:t>
      </w:r>
      <w:r w:rsidR="0061185F">
        <w:rPr>
          <w:rFonts w:hint="cs"/>
          <w:rtl/>
        </w:rPr>
        <w:t xml:space="preserve">זו </w:t>
      </w:r>
      <w:r w:rsidR="0041435F">
        <w:rPr>
          <w:rFonts w:hint="cs"/>
          <w:rtl/>
        </w:rPr>
        <w:t xml:space="preserve">כהונה </w:t>
      </w:r>
      <w:r>
        <w:rPr>
          <w:rFonts w:hint="cs"/>
          <w:rtl/>
        </w:rPr>
        <w:t xml:space="preserve">בתפקיד </w:t>
      </w:r>
      <w:r w:rsidR="0041435F">
        <w:rPr>
          <w:rFonts w:hint="cs"/>
          <w:rtl/>
        </w:rPr>
        <w:t xml:space="preserve">של </w:t>
      </w:r>
      <w:r>
        <w:rPr>
          <w:rFonts w:hint="cs"/>
          <w:rtl/>
        </w:rPr>
        <w:t>10</w:t>
      </w:r>
      <w:r w:rsidR="00194505">
        <w:rPr>
          <w:rFonts w:hint="cs"/>
          <w:rtl/>
        </w:rPr>
        <w:t xml:space="preserve"> שנים</w:t>
      </w:r>
      <w:r w:rsidR="003C047C">
        <w:rPr>
          <w:rFonts w:hint="cs"/>
          <w:rtl/>
        </w:rPr>
        <w:t>,</w:t>
      </w:r>
      <w:r w:rsidR="0041435F">
        <w:rPr>
          <w:rFonts w:hint="cs"/>
          <w:rtl/>
        </w:rPr>
        <w:t xml:space="preserve"> ו</w:t>
      </w:r>
      <w:r w:rsidR="00194505">
        <w:rPr>
          <w:rFonts w:hint="cs"/>
          <w:rtl/>
        </w:rPr>
        <w:t>ש</w:t>
      </w:r>
      <w:r w:rsidR="003C047C">
        <w:rPr>
          <w:rFonts w:hint="cs"/>
          <w:rtl/>
        </w:rPr>
        <w:t>ניים, ש</w:t>
      </w:r>
      <w:r w:rsidR="00194505">
        <w:rPr>
          <w:rFonts w:hint="cs"/>
          <w:rtl/>
        </w:rPr>
        <w:t xml:space="preserve">הוא </w:t>
      </w:r>
      <w:bookmarkStart w:id="968" w:name="_ETM_Q1_6982200"/>
      <w:bookmarkEnd w:id="968"/>
      <w:r w:rsidR="0041435F">
        <w:rPr>
          <w:rFonts w:hint="cs"/>
          <w:rtl/>
        </w:rPr>
        <w:t>השתת</w:t>
      </w:r>
      <w:r>
        <w:rPr>
          <w:rFonts w:hint="cs"/>
          <w:rtl/>
        </w:rPr>
        <w:t>ף</w:t>
      </w:r>
      <w:r w:rsidR="0041435F">
        <w:rPr>
          <w:rFonts w:hint="cs"/>
          <w:rtl/>
        </w:rPr>
        <w:t xml:space="preserve"> באיזה </w:t>
      </w:r>
      <w:r>
        <w:rPr>
          <w:rFonts w:hint="cs"/>
          <w:rtl/>
        </w:rPr>
        <w:t xml:space="preserve">שהוא </w:t>
      </w:r>
      <w:r w:rsidR="0041435F">
        <w:rPr>
          <w:rFonts w:hint="cs"/>
          <w:rtl/>
        </w:rPr>
        <w:t>ה</w:t>
      </w:r>
      <w:r>
        <w:rPr>
          <w:rFonts w:hint="cs"/>
          <w:rtl/>
        </w:rPr>
        <w:t>ל</w:t>
      </w:r>
      <w:r w:rsidR="0041435F">
        <w:rPr>
          <w:rFonts w:hint="cs"/>
          <w:rtl/>
        </w:rPr>
        <w:t xml:space="preserve">יך משמעותי, לא הליך </w:t>
      </w:r>
      <w:r>
        <w:rPr>
          <w:rFonts w:hint="cs"/>
          <w:rtl/>
        </w:rPr>
        <w:t xml:space="preserve">שבהכרח נמנה על הרשימה המורכבת. (ב) </w:t>
      </w:r>
      <w:r w:rsidR="0041435F">
        <w:rPr>
          <w:rFonts w:hint="cs"/>
          <w:rtl/>
        </w:rPr>
        <w:t>מ</w:t>
      </w:r>
      <w:r w:rsidR="003C047C">
        <w:rPr>
          <w:rFonts w:hint="cs"/>
          <w:rtl/>
        </w:rPr>
        <w:t>תייחס לאחת החלופות בחוק,</w:t>
      </w:r>
      <w:r>
        <w:rPr>
          <w:rFonts w:hint="cs"/>
          <w:rtl/>
        </w:rPr>
        <w:t xml:space="preserve"> </w:t>
      </w:r>
      <w:r w:rsidR="003C047C">
        <w:rPr>
          <w:rFonts w:hint="cs"/>
          <w:rtl/>
        </w:rPr>
        <w:t xml:space="preserve">שזה </w:t>
      </w:r>
      <w:r>
        <w:rPr>
          <w:rFonts w:hint="cs"/>
          <w:rtl/>
        </w:rPr>
        <w:t>ע</w:t>
      </w:r>
      <w:r w:rsidR="0041435F">
        <w:rPr>
          <w:rFonts w:hint="cs"/>
          <w:rtl/>
        </w:rPr>
        <w:t>ורך דין</w:t>
      </w:r>
      <w:r w:rsidR="00846A11">
        <w:rPr>
          <w:rFonts w:hint="cs"/>
          <w:rtl/>
        </w:rPr>
        <w:t xml:space="preserve"> -</w:t>
      </w:r>
      <w:r w:rsidR="0041435F">
        <w:rPr>
          <w:rFonts w:hint="cs"/>
          <w:rtl/>
        </w:rPr>
        <w:t xml:space="preserve"> חמש שנים, רואה חשב</w:t>
      </w:r>
      <w:r>
        <w:rPr>
          <w:rFonts w:hint="cs"/>
          <w:rtl/>
        </w:rPr>
        <w:t>ו</w:t>
      </w:r>
      <w:r w:rsidR="0041435F">
        <w:rPr>
          <w:rFonts w:hint="cs"/>
          <w:rtl/>
        </w:rPr>
        <w:t>ן</w:t>
      </w:r>
      <w:r w:rsidR="00846A11">
        <w:rPr>
          <w:rFonts w:hint="cs"/>
          <w:rtl/>
        </w:rPr>
        <w:t xml:space="preserve"> -</w:t>
      </w:r>
      <w:r w:rsidR="0041435F">
        <w:rPr>
          <w:rFonts w:hint="cs"/>
          <w:rtl/>
        </w:rPr>
        <w:t xml:space="preserve"> חמש שנים, ו</w:t>
      </w:r>
      <w:r>
        <w:rPr>
          <w:rFonts w:hint="cs"/>
          <w:rtl/>
        </w:rPr>
        <w:t xml:space="preserve">מי </w:t>
      </w:r>
      <w:bookmarkStart w:id="969" w:name="_ETM_Q1_7003615"/>
      <w:bookmarkEnd w:id="969"/>
      <w:r>
        <w:rPr>
          <w:rFonts w:hint="cs"/>
          <w:rtl/>
        </w:rPr>
        <w:t xml:space="preserve">שהוא בעל מיומנות מיוחדת </w:t>
      </w:r>
      <w:r w:rsidR="0041435F">
        <w:rPr>
          <w:rFonts w:hint="cs"/>
          <w:rtl/>
        </w:rPr>
        <w:t xml:space="preserve">אבל הוא לא </w:t>
      </w:r>
      <w:r>
        <w:rPr>
          <w:rFonts w:hint="cs"/>
          <w:rtl/>
        </w:rPr>
        <w:t>עורך דין או רואה חשבון</w:t>
      </w:r>
      <w:r w:rsidR="0041435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970" w:name="_ETM_Q1_7016377"/>
      <w:bookmarkEnd w:id="970"/>
      <w:r w:rsidR="0041435F">
        <w:rPr>
          <w:rFonts w:hint="cs"/>
          <w:rtl/>
        </w:rPr>
        <w:t xml:space="preserve"> </w:t>
      </w:r>
    </w:p>
    <w:p w:rsidR="0041435F" w:rsidRDefault="0041435F" w:rsidP="0041435F">
      <w:pPr>
        <w:ind w:firstLine="0"/>
        <w:rPr>
          <w:rtl/>
        </w:rPr>
      </w:pPr>
    </w:p>
    <w:p w:rsidR="00660CC1" w:rsidRDefault="00660CC1" w:rsidP="00660CC1">
      <w:pPr>
        <w:pStyle w:val="a4"/>
        <w:keepNext/>
        <w:rPr>
          <w:rtl/>
        </w:rPr>
      </w:pPr>
      <w:bookmarkStart w:id="971" w:name="_ETM_Q1_7022003"/>
      <w:bookmarkStart w:id="972" w:name="ET_speaker_גור_בליי_189"/>
      <w:bookmarkEnd w:id="971"/>
      <w:r w:rsidRPr="00660CC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0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660CC1" w:rsidRDefault="00660CC1" w:rsidP="00660CC1">
      <w:pPr>
        <w:pStyle w:val="KeepWithNext"/>
        <w:rPr>
          <w:rtl/>
          <w:lang w:eastAsia="he-IL"/>
        </w:rPr>
      </w:pPr>
    </w:p>
    <w:p w:rsidR="00B44EDF" w:rsidRDefault="00B44EDF" w:rsidP="00840939">
      <w:pPr>
        <w:ind w:firstLine="0"/>
        <w:rPr>
          <w:rtl/>
        </w:rPr>
      </w:pPr>
      <w:bookmarkStart w:id="973" w:name="_ETM_Q1_7022478"/>
      <w:bookmarkStart w:id="974" w:name="_ETM_Q1_7022534"/>
      <w:bookmarkEnd w:id="973"/>
      <w:bookmarkEnd w:id="974"/>
      <w:r>
        <w:rPr>
          <w:rFonts w:hint="cs"/>
          <w:rtl/>
        </w:rPr>
        <w:t xml:space="preserve"> </w:t>
      </w:r>
      <w:r w:rsidR="0041435F">
        <w:rPr>
          <w:rtl/>
        </w:rPr>
        <w:tab/>
      </w:r>
      <w:r w:rsidR="003C047C">
        <w:rPr>
          <w:rFonts w:hint="cs"/>
          <w:rtl/>
        </w:rPr>
        <w:t xml:space="preserve">מה </w:t>
      </w:r>
      <w:r w:rsidR="00840939">
        <w:rPr>
          <w:rFonts w:hint="cs"/>
          <w:rtl/>
        </w:rPr>
        <w:t>הכוונה</w:t>
      </w:r>
      <w:r w:rsidR="003C047C">
        <w:rPr>
          <w:rFonts w:hint="cs"/>
          <w:rtl/>
        </w:rPr>
        <w:t xml:space="preserve"> </w:t>
      </w:r>
      <w:r w:rsidR="00840939">
        <w:rPr>
          <w:rFonts w:hint="cs"/>
          <w:rtl/>
        </w:rPr>
        <w:t>ב</w:t>
      </w:r>
      <w:r w:rsidR="003C047C">
        <w:rPr>
          <w:rFonts w:hint="cs"/>
          <w:rtl/>
        </w:rPr>
        <w:t xml:space="preserve">"מי שכיהן בתפקיד </w:t>
      </w:r>
      <w:bookmarkStart w:id="975" w:name="_ETM_Q1_7020871"/>
      <w:bookmarkEnd w:id="975"/>
      <w:r w:rsidR="003C047C">
        <w:rPr>
          <w:rFonts w:hint="cs"/>
          <w:rtl/>
        </w:rPr>
        <w:t>במשך עשר שנים לפחות בהליכי חדלו</w:t>
      </w:r>
      <w:r w:rsidR="00840939">
        <w:rPr>
          <w:rFonts w:hint="cs"/>
          <w:rtl/>
        </w:rPr>
        <w:t>ת</w:t>
      </w:r>
      <w:r w:rsidR="003C047C">
        <w:rPr>
          <w:rFonts w:hint="cs"/>
          <w:rtl/>
        </w:rPr>
        <w:t xml:space="preserve"> פירעון של תאגיד"? </w:t>
      </w:r>
      <w:bookmarkStart w:id="976" w:name="_ETM_Q1_7026866"/>
      <w:bookmarkEnd w:id="976"/>
      <w:r w:rsidR="003C047C">
        <w:rPr>
          <w:rFonts w:hint="cs"/>
          <w:rtl/>
        </w:rPr>
        <w:t>בתנאי הסף האחרים דיב</w:t>
      </w:r>
      <w:r w:rsidR="0041435F">
        <w:rPr>
          <w:rFonts w:hint="cs"/>
          <w:rtl/>
        </w:rPr>
        <w:t>ר</w:t>
      </w:r>
      <w:r w:rsidR="003C047C">
        <w:rPr>
          <w:rFonts w:hint="cs"/>
          <w:rtl/>
        </w:rPr>
        <w:t>נ</w:t>
      </w:r>
      <w:r w:rsidR="0041435F">
        <w:rPr>
          <w:rFonts w:hint="cs"/>
          <w:rtl/>
        </w:rPr>
        <w:t xml:space="preserve">ו על מספר ההליכים </w:t>
      </w:r>
      <w:r w:rsidR="003C047C">
        <w:rPr>
          <w:rFonts w:hint="cs"/>
          <w:rtl/>
        </w:rPr>
        <w:t>שעשית</w:t>
      </w:r>
      <w:r w:rsidR="00840939">
        <w:rPr>
          <w:rFonts w:hint="cs"/>
          <w:rtl/>
        </w:rPr>
        <w:t xml:space="preserve"> </w:t>
      </w:r>
      <w:r w:rsidR="003C047C">
        <w:rPr>
          <w:rFonts w:hint="cs"/>
          <w:rtl/>
        </w:rPr>
        <w:t xml:space="preserve">בתקופה מסוימת. פה </w:t>
      </w:r>
      <w:r w:rsidR="0041435F">
        <w:rPr>
          <w:rFonts w:hint="cs"/>
          <w:rtl/>
        </w:rPr>
        <w:t xml:space="preserve">אתם מדברים על משהו מאוד כללי. </w:t>
      </w:r>
      <w:r w:rsidR="003C047C">
        <w:rPr>
          <w:rFonts w:hint="cs"/>
          <w:rtl/>
        </w:rPr>
        <w:t xml:space="preserve">האם מדובר בהליך אחד </w:t>
      </w:r>
      <w:bookmarkStart w:id="977" w:name="_ETM_Q1_7034312"/>
      <w:bookmarkEnd w:id="977"/>
      <w:r w:rsidR="00846A11">
        <w:rPr>
          <w:rFonts w:hint="cs"/>
          <w:rtl/>
        </w:rPr>
        <w:t>כל שנה?</w:t>
      </w:r>
      <w:r w:rsidR="003C047C">
        <w:rPr>
          <w:rFonts w:hint="cs"/>
          <w:rtl/>
        </w:rPr>
        <w:t xml:space="preserve"> האם מדובר בשני הליכים? </w:t>
      </w:r>
      <w:bookmarkStart w:id="978" w:name="_ETM_Q1_7042691"/>
      <w:bookmarkEnd w:id="978"/>
      <w:r w:rsidR="003C047C">
        <w:rPr>
          <w:rFonts w:hint="cs"/>
          <w:rtl/>
        </w:rPr>
        <w:t xml:space="preserve">יש משהו עמום בתנאי הזה של "כיהן </w:t>
      </w:r>
      <w:r w:rsidR="0041435F">
        <w:rPr>
          <w:rFonts w:hint="cs"/>
          <w:rtl/>
        </w:rPr>
        <w:t>בתפקי</w:t>
      </w:r>
      <w:r w:rsidR="003C047C">
        <w:rPr>
          <w:rFonts w:hint="cs"/>
          <w:rtl/>
        </w:rPr>
        <w:t>ד</w:t>
      </w:r>
      <w:r w:rsidR="0041435F">
        <w:rPr>
          <w:rFonts w:hint="cs"/>
          <w:rtl/>
        </w:rPr>
        <w:t xml:space="preserve"> 10 שנים</w:t>
      </w:r>
      <w:r w:rsidR="003C047C">
        <w:rPr>
          <w:rFonts w:hint="cs"/>
          <w:rtl/>
        </w:rPr>
        <w:t xml:space="preserve">". </w:t>
      </w:r>
      <w:r w:rsidR="0041435F">
        <w:rPr>
          <w:rFonts w:hint="cs"/>
          <w:rtl/>
        </w:rPr>
        <w:t xml:space="preserve"> </w:t>
      </w:r>
    </w:p>
    <w:p w:rsidR="0041435F" w:rsidRDefault="0041435F" w:rsidP="0041435F">
      <w:pPr>
        <w:ind w:firstLine="0"/>
        <w:rPr>
          <w:rtl/>
        </w:rPr>
      </w:pPr>
    </w:p>
    <w:p w:rsidR="003C047C" w:rsidRDefault="003C047C" w:rsidP="003C047C">
      <w:pPr>
        <w:pStyle w:val="af9"/>
        <w:keepNext/>
        <w:rPr>
          <w:rtl/>
        </w:rPr>
      </w:pPr>
      <w:bookmarkStart w:id="979" w:name="ET_guest_אורי_וולרשטיין_190"/>
      <w:r w:rsidRPr="003C047C">
        <w:rPr>
          <w:rStyle w:val="TagStyle"/>
          <w:rtl/>
        </w:rPr>
        <w:t xml:space="preserve"> &lt;&lt; אורח &gt;&gt; </w:t>
      </w:r>
      <w:r>
        <w:rPr>
          <w:rtl/>
        </w:rPr>
        <w:t>אורי וולרשטיין:</w:t>
      </w:r>
      <w:r w:rsidRPr="003C0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:rsidR="003C047C" w:rsidRDefault="003C047C" w:rsidP="003C047C">
      <w:pPr>
        <w:pStyle w:val="KeepWithNext"/>
        <w:rPr>
          <w:rtl/>
        </w:rPr>
      </w:pPr>
    </w:p>
    <w:p w:rsidR="0041435F" w:rsidRDefault="00840939" w:rsidP="00840939">
      <w:pPr>
        <w:rPr>
          <w:rtl/>
        </w:rPr>
      </w:pPr>
      <w:bookmarkStart w:id="980" w:name="_ETM_Q1_7055420"/>
      <w:bookmarkEnd w:id="980"/>
      <w:r>
        <w:rPr>
          <w:rFonts w:hint="cs"/>
          <w:rtl/>
        </w:rPr>
        <w:t xml:space="preserve">קשה לצבור ניסיון בהליכים מורכבים, כיוון שאין הרבה כאלה. יש 10,15 הליכים מורכבים בשנה, לא יותר מזה, לכן יש </w:t>
      </w:r>
      <w:bookmarkStart w:id="981" w:name="_ETM_Q1_7063853"/>
      <w:bookmarkEnd w:id="981"/>
      <w:r>
        <w:rPr>
          <w:rFonts w:hint="cs"/>
          <w:rtl/>
        </w:rPr>
        <w:t xml:space="preserve">לנו קושי למנות כמויות של הליכים. מי שכיהן כבעל תפקיד </w:t>
      </w:r>
      <w:bookmarkStart w:id="982" w:name="_ETM_Q1_7075069"/>
      <w:bookmarkEnd w:id="982"/>
      <w:r>
        <w:rPr>
          <w:rFonts w:hint="cs"/>
          <w:rtl/>
        </w:rPr>
        <w:t xml:space="preserve">במהלך </w:t>
      </w:r>
      <w:bookmarkStart w:id="983" w:name="_ETM_Q1_7076036"/>
      <w:bookmarkEnd w:id="983"/>
      <w:r>
        <w:rPr>
          <w:rFonts w:hint="cs"/>
          <w:rtl/>
        </w:rPr>
        <w:t xml:space="preserve">10 השנים האחרונות ראוי לעבור את תנאי הסף </w:t>
      </w:r>
      <w:bookmarkStart w:id="984" w:name="_ETM_Q1_7081052"/>
      <w:bookmarkEnd w:id="984"/>
      <w:r>
        <w:rPr>
          <w:rFonts w:hint="cs"/>
          <w:rtl/>
        </w:rPr>
        <w:t xml:space="preserve">הזה, בנוסף לאופי ההליך ורמת ההיקף הכספי שמפורט בסעיף (ב). </w:t>
      </w:r>
    </w:p>
    <w:p w:rsidR="0041435F" w:rsidRDefault="0041435F" w:rsidP="0041435F">
      <w:pPr>
        <w:ind w:firstLine="0"/>
        <w:rPr>
          <w:rtl/>
        </w:rPr>
      </w:pPr>
    </w:p>
    <w:p w:rsidR="0041435F" w:rsidRDefault="0041435F" w:rsidP="0041435F">
      <w:pPr>
        <w:pStyle w:val="a4"/>
        <w:keepNext/>
        <w:rPr>
          <w:rtl/>
        </w:rPr>
      </w:pPr>
      <w:bookmarkStart w:id="985" w:name="ET_speaker_5292_25"/>
      <w:r w:rsidRPr="004143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4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41435F" w:rsidRDefault="0041435F" w:rsidP="0041435F">
      <w:pPr>
        <w:pStyle w:val="KeepWithNext"/>
        <w:rPr>
          <w:rtl/>
          <w:lang w:eastAsia="he-IL"/>
        </w:rPr>
      </w:pPr>
    </w:p>
    <w:p w:rsidR="0041435F" w:rsidRDefault="00840939" w:rsidP="002D35FF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יש הליכים מורכבים</w:t>
      </w:r>
      <w:r w:rsidR="0041435F">
        <w:rPr>
          <w:rFonts w:hint="cs"/>
          <w:rtl/>
          <w:lang w:eastAsia="he-IL"/>
        </w:rPr>
        <w:t xml:space="preserve"> בלי קשר להיקף הנ</w:t>
      </w:r>
      <w:r>
        <w:rPr>
          <w:rFonts w:hint="cs"/>
          <w:rtl/>
          <w:lang w:eastAsia="he-IL"/>
        </w:rPr>
        <w:t>כ</w:t>
      </w:r>
      <w:r w:rsidR="0041435F">
        <w:rPr>
          <w:rFonts w:hint="cs"/>
          <w:rtl/>
          <w:lang w:eastAsia="he-IL"/>
        </w:rPr>
        <w:t xml:space="preserve">סים או הסכומים של המחזור. </w:t>
      </w:r>
      <w:r w:rsidR="002D35FF">
        <w:rPr>
          <w:rFonts w:hint="cs"/>
          <w:rtl/>
          <w:lang w:eastAsia="he-IL"/>
        </w:rPr>
        <w:t>ל</w:t>
      </w:r>
      <w:r w:rsidR="0041435F">
        <w:rPr>
          <w:rFonts w:hint="cs"/>
          <w:rtl/>
          <w:lang w:eastAsia="he-IL"/>
        </w:rPr>
        <w:t xml:space="preserve">מה ההגבלה הזאת של </w:t>
      </w:r>
      <w:r w:rsidR="002D35FF">
        <w:rPr>
          <w:rFonts w:hint="cs"/>
          <w:rtl/>
          <w:lang w:eastAsia="he-IL"/>
        </w:rPr>
        <w:t xml:space="preserve">50,100 20? </w:t>
      </w:r>
      <w:bookmarkStart w:id="986" w:name="_ETM_Q1_7108193"/>
      <w:bookmarkEnd w:id="986"/>
      <w:r w:rsidR="0041435F">
        <w:rPr>
          <w:rFonts w:hint="cs"/>
          <w:rtl/>
          <w:lang w:eastAsia="he-IL"/>
        </w:rPr>
        <w:t>זה נראה לי סתם לזרוק סכומי</w:t>
      </w:r>
      <w:r w:rsidR="002D35FF">
        <w:rPr>
          <w:rFonts w:hint="cs"/>
          <w:rtl/>
          <w:lang w:eastAsia="he-IL"/>
        </w:rPr>
        <w:t>ם</w:t>
      </w:r>
      <w:r w:rsidR="0041435F">
        <w:rPr>
          <w:rFonts w:hint="cs"/>
          <w:rtl/>
          <w:lang w:eastAsia="he-IL"/>
        </w:rPr>
        <w:t xml:space="preserve">. </w:t>
      </w:r>
    </w:p>
    <w:p w:rsidR="0041435F" w:rsidRDefault="0041435F" w:rsidP="0041435F">
      <w:pPr>
        <w:rPr>
          <w:rtl/>
          <w:lang w:eastAsia="he-IL"/>
        </w:rPr>
      </w:pPr>
    </w:p>
    <w:p w:rsidR="002D35FF" w:rsidRDefault="002D35FF" w:rsidP="002D35FF">
      <w:pPr>
        <w:pStyle w:val="af9"/>
        <w:keepNext/>
        <w:rPr>
          <w:rtl/>
          <w:lang w:eastAsia="he-IL"/>
        </w:rPr>
      </w:pPr>
      <w:bookmarkStart w:id="987" w:name="_ETM_Q1_7118738"/>
      <w:bookmarkStart w:id="988" w:name="ET_guest_אורי_וולרשטיין_191"/>
      <w:bookmarkEnd w:id="987"/>
      <w:r w:rsidRPr="002D3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וולרשטיין:</w:t>
      </w:r>
      <w:r w:rsidRPr="002D35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2D35FF" w:rsidRDefault="002D35FF" w:rsidP="002D35FF">
      <w:pPr>
        <w:pStyle w:val="KeepWithNext"/>
        <w:rPr>
          <w:rtl/>
          <w:lang w:eastAsia="he-IL"/>
        </w:rPr>
      </w:pPr>
    </w:p>
    <w:p w:rsidR="0041435F" w:rsidRDefault="002D35FF" w:rsidP="002D35FF">
      <w:pPr>
        <w:rPr>
          <w:rtl/>
          <w:lang w:eastAsia="he-IL"/>
        </w:rPr>
      </w:pPr>
      <w:bookmarkStart w:id="989" w:name="_ETM_Q1_7119301"/>
      <w:bookmarkStart w:id="990" w:name="_ETM_Q1_7119347"/>
      <w:bookmarkStart w:id="991" w:name="_ETM_Q1_7129215"/>
      <w:bookmarkEnd w:id="989"/>
      <w:bookmarkEnd w:id="990"/>
      <w:bookmarkEnd w:id="991"/>
      <w:r>
        <w:rPr>
          <w:rFonts w:hint="cs"/>
          <w:rtl/>
          <w:lang w:eastAsia="he-IL"/>
        </w:rPr>
        <w:t>הפחתנו את הס</w:t>
      </w:r>
      <w:r w:rsidR="0041435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41435F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>מ</w:t>
      </w:r>
      <w:r w:rsidR="0041435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41435F">
        <w:rPr>
          <w:rFonts w:hint="cs"/>
          <w:rtl/>
          <w:lang w:eastAsia="he-IL"/>
        </w:rPr>
        <w:t>ך כו</w:t>
      </w:r>
      <w:r>
        <w:rPr>
          <w:rFonts w:hint="cs"/>
          <w:rtl/>
          <w:lang w:eastAsia="he-IL"/>
        </w:rPr>
        <w:t>ו</w:t>
      </w:r>
      <w:r w:rsidR="0041435F">
        <w:rPr>
          <w:rFonts w:hint="cs"/>
          <w:rtl/>
          <w:lang w:eastAsia="he-IL"/>
        </w:rPr>
        <w:t>נה לתת התייחסות להל</w:t>
      </w:r>
      <w:r>
        <w:rPr>
          <w:rFonts w:hint="cs"/>
          <w:rtl/>
          <w:lang w:eastAsia="he-IL"/>
        </w:rPr>
        <w:t>י</w:t>
      </w:r>
      <w:r w:rsidR="0041435F">
        <w:rPr>
          <w:rFonts w:hint="cs"/>
          <w:rtl/>
          <w:lang w:eastAsia="he-IL"/>
        </w:rPr>
        <w:t xml:space="preserve">כים </w:t>
      </w:r>
      <w:r>
        <w:rPr>
          <w:rFonts w:hint="cs"/>
          <w:rtl/>
          <w:lang w:eastAsia="he-IL"/>
        </w:rPr>
        <w:t xml:space="preserve">מורכבים שקיימים בפריפריה. זה </w:t>
      </w:r>
      <w:r w:rsidR="0041435F">
        <w:rPr>
          <w:rFonts w:hint="cs"/>
          <w:rtl/>
          <w:lang w:eastAsia="he-IL"/>
        </w:rPr>
        <w:t>נכון ש</w:t>
      </w:r>
      <w:r>
        <w:rPr>
          <w:rFonts w:hint="cs"/>
          <w:rtl/>
          <w:lang w:eastAsia="he-IL"/>
        </w:rPr>
        <w:t xml:space="preserve">בסכומים של ארבעה או חמישה מיליון שקלים ההליכים עצמם </w:t>
      </w:r>
      <w:bookmarkStart w:id="992" w:name="_ETM_Q1_7152256"/>
      <w:bookmarkEnd w:id="992"/>
      <w:r>
        <w:rPr>
          <w:rFonts w:hint="cs"/>
          <w:rtl/>
          <w:lang w:eastAsia="he-IL"/>
        </w:rPr>
        <w:t xml:space="preserve">מורכבים, אבל </w:t>
      </w:r>
      <w:r w:rsidR="0041435F">
        <w:rPr>
          <w:rFonts w:hint="cs"/>
          <w:rtl/>
          <w:lang w:eastAsia="he-IL"/>
        </w:rPr>
        <w:t>עדיין אנשים מתוך רשימת</w:t>
      </w:r>
      <w:r>
        <w:rPr>
          <w:rFonts w:hint="cs"/>
          <w:rtl/>
          <w:lang w:eastAsia="he-IL"/>
        </w:rPr>
        <w:t xml:space="preserve"> </w:t>
      </w:r>
      <w:r w:rsidR="00414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מפעילים יוכלו להתמ</w:t>
      </w:r>
      <w:r w:rsidR="004143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דד איתם בצורה טובה.</w:t>
      </w:r>
    </w:p>
    <w:p w:rsidR="0041435F" w:rsidRDefault="0041435F" w:rsidP="0041435F">
      <w:pPr>
        <w:rPr>
          <w:rtl/>
          <w:lang w:eastAsia="he-IL"/>
        </w:rPr>
      </w:pPr>
    </w:p>
    <w:p w:rsidR="00FD6E75" w:rsidRDefault="00FD6E75" w:rsidP="00FD6E75">
      <w:pPr>
        <w:pStyle w:val="af9"/>
        <w:keepNext/>
        <w:rPr>
          <w:rtl/>
          <w:lang w:eastAsia="he-IL"/>
        </w:rPr>
      </w:pPr>
      <w:bookmarkStart w:id="993" w:name="_ETM_Q1_7172050"/>
      <w:bookmarkStart w:id="994" w:name="ET_guest_שלמה_נס_192"/>
      <w:bookmarkEnd w:id="993"/>
      <w:r w:rsidRPr="00FD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FD6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FD6E75" w:rsidRDefault="00FD6E75" w:rsidP="00FD6E75">
      <w:pPr>
        <w:pStyle w:val="KeepWithNext"/>
        <w:rPr>
          <w:rtl/>
          <w:lang w:eastAsia="he-IL"/>
        </w:rPr>
      </w:pPr>
    </w:p>
    <w:p w:rsidR="0041435F" w:rsidRDefault="00FD6E75" w:rsidP="001C7BDD">
      <w:pPr>
        <w:rPr>
          <w:rtl/>
          <w:lang w:eastAsia="he-IL"/>
        </w:rPr>
      </w:pPr>
      <w:bookmarkStart w:id="995" w:name="_ETM_Q1_7172516"/>
      <w:bookmarkStart w:id="996" w:name="_ETM_Q1_7172540"/>
      <w:bookmarkEnd w:id="995"/>
      <w:bookmarkEnd w:id="996"/>
      <w:r>
        <w:rPr>
          <w:rFonts w:hint="cs"/>
          <w:rtl/>
          <w:lang w:eastAsia="he-IL"/>
        </w:rPr>
        <w:t>ההליכים המורכבים ה</w:t>
      </w:r>
      <w:r w:rsidR="004143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לה הם באמת מורכ</w:t>
      </w:r>
      <w:r w:rsidR="004143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41435F">
        <w:rPr>
          <w:rFonts w:hint="cs"/>
          <w:rtl/>
          <w:lang w:eastAsia="he-IL"/>
        </w:rPr>
        <w:t xml:space="preserve">ם. אם </w:t>
      </w:r>
      <w:r>
        <w:rPr>
          <w:rFonts w:hint="cs"/>
          <w:rtl/>
          <w:lang w:eastAsia="he-IL"/>
        </w:rPr>
        <w:t xml:space="preserve">בא </w:t>
      </w:r>
      <w:r w:rsidR="0041435F">
        <w:rPr>
          <w:rFonts w:hint="cs"/>
          <w:rtl/>
          <w:lang w:eastAsia="he-IL"/>
        </w:rPr>
        <w:t>מישהו שאין לו ניס</w:t>
      </w:r>
      <w:r>
        <w:rPr>
          <w:rFonts w:hint="cs"/>
          <w:rtl/>
          <w:lang w:eastAsia="he-IL"/>
        </w:rPr>
        <w:t>יו</w:t>
      </w:r>
      <w:r w:rsidR="0041435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</w:t>
      </w:r>
      <w:r w:rsidR="0041435F">
        <w:rPr>
          <w:rFonts w:hint="cs"/>
          <w:rtl/>
          <w:lang w:eastAsia="he-IL"/>
        </w:rPr>
        <w:t>הפעלות רבות או</w:t>
      </w:r>
      <w:r>
        <w:rPr>
          <w:rFonts w:hint="cs"/>
          <w:rtl/>
          <w:lang w:eastAsia="he-IL"/>
        </w:rPr>
        <w:t xml:space="preserve"> בהליכים רבים, זה יכול להיות בעי</w:t>
      </w:r>
      <w:r w:rsidR="00414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41435F">
        <w:rPr>
          <w:rFonts w:hint="cs"/>
          <w:rtl/>
          <w:lang w:eastAsia="he-IL"/>
        </w:rPr>
        <w:t xml:space="preserve"> </w:t>
      </w:r>
      <w:bookmarkStart w:id="997" w:name="_ETM_Q1_7195183"/>
      <w:bookmarkEnd w:id="997"/>
      <w:r>
        <w:rPr>
          <w:rFonts w:hint="cs"/>
          <w:rtl/>
          <w:lang w:eastAsia="he-IL"/>
        </w:rPr>
        <w:t>יש אנשים</w:t>
      </w:r>
      <w:r w:rsidR="0041435F">
        <w:rPr>
          <w:rFonts w:hint="cs"/>
          <w:rtl/>
          <w:lang w:eastAsia="he-IL"/>
        </w:rPr>
        <w:t xml:space="preserve"> שהיו </w:t>
      </w:r>
      <w:r>
        <w:rPr>
          <w:rFonts w:hint="cs"/>
          <w:rtl/>
          <w:lang w:eastAsia="he-IL"/>
        </w:rPr>
        <w:t xml:space="preserve">בהליך </w:t>
      </w:r>
      <w:bookmarkStart w:id="998" w:name="_ETM_Q1_7207982"/>
      <w:bookmarkEnd w:id="998"/>
      <w:r w:rsidR="009A324F">
        <w:rPr>
          <w:rFonts w:hint="cs"/>
          <w:rtl/>
          <w:lang w:eastAsia="he-IL"/>
        </w:rPr>
        <w:t>מ</w:t>
      </w:r>
      <w:r w:rsidR="004143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9A324F">
        <w:rPr>
          <w:rFonts w:hint="cs"/>
          <w:rtl/>
          <w:lang w:eastAsia="he-IL"/>
        </w:rPr>
        <w:t>כב</w:t>
      </w:r>
      <w:r w:rsidR="0041435F">
        <w:rPr>
          <w:rFonts w:hint="cs"/>
          <w:rtl/>
          <w:lang w:eastAsia="he-IL"/>
        </w:rPr>
        <w:t xml:space="preserve"> </w:t>
      </w:r>
      <w:r w:rsidR="009A324F">
        <w:rPr>
          <w:rFonts w:hint="cs"/>
          <w:rtl/>
          <w:lang w:eastAsia="he-IL"/>
        </w:rPr>
        <w:t>ש</w:t>
      </w:r>
      <w:r w:rsidR="0041435F">
        <w:rPr>
          <w:rFonts w:hint="cs"/>
          <w:rtl/>
          <w:lang w:eastAsia="he-IL"/>
        </w:rPr>
        <w:t xml:space="preserve">לא הצליח, </w:t>
      </w:r>
      <w:r w:rsidR="009A324F">
        <w:rPr>
          <w:rFonts w:hint="cs"/>
          <w:rtl/>
          <w:lang w:eastAsia="he-IL"/>
        </w:rPr>
        <w:t>ש</w:t>
      </w:r>
      <w:r w:rsidR="0041435F">
        <w:rPr>
          <w:rFonts w:hint="cs"/>
          <w:rtl/>
          <w:lang w:eastAsia="he-IL"/>
        </w:rPr>
        <w:t xml:space="preserve">לא ראו </w:t>
      </w:r>
      <w:r w:rsidR="001C7BDD">
        <w:rPr>
          <w:rFonts w:hint="cs"/>
          <w:rtl/>
          <w:lang w:eastAsia="he-IL"/>
        </w:rPr>
        <w:t xml:space="preserve">שם </w:t>
      </w:r>
      <w:r w:rsidR="0041435F">
        <w:rPr>
          <w:rFonts w:hint="cs"/>
          <w:rtl/>
          <w:lang w:eastAsia="he-IL"/>
        </w:rPr>
        <w:t>הצלחה</w:t>
      </w:r>
      <w:r w:rsidR="001C7BDD">
        <w:rPr>
          <w:rFonts w:hint="cs"/>
          <w:rtl/>
          <w:lang w:eastAsia="he-IL"/>
        </w:rPr>
        <w:t>.</w:t>
      </w:r>
      <w:r w:rsidR="0041435F">
        <w:rPr>
          <w:rFonts w:hint="cs"/>
          <w:rtl/>
          <w:lang w:eastAsia="he-IL"/>
        </w:rPr>
        <w:t xml:space="preserve"> מה זה אומר</w:t>
      </w:r>
      <w:r>
        <w:rPr>
          <w:rFonts w:hint="cs"/>
          <w:rtl/>
          <w:lang w:eastAsia="he-IL"/>
        </w:rPr>
        <w:t>?</w:t>
      </w:r>
      <w:r w:rsidR="0041435F">
        <w:rPr>
          <w:rFonts w:hint="cs"/>
          <w:rtl/>
          <w:lang w:eastAsia="he-IL"/>
        </w:rPr>
        <w:t xml:space="preserve"> שמחר </w:t>
      </w:r>
      <w:r w:rsidR="009A324F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9A324F">
        <w:rPr>
          <w:rFonts w:hint="cs"/>
          <w:rtl/>
          <w:lang w:eastAsia="he-IL"/>
        </w:rPr>
        <w:t>מתאימים</w:t>
      </w:r>
      <w:r w:rsidR="00414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הליך מורכב? </w:t>
      </w:r>
    </w:p>
    <w:p w:rsidR="0041435F" w:rsidRDefault="0041435F" w:rsidP="0041435F">
      <w:pPr>
        <w:rPr>
          <w:rtl/>
          <w:lang w:eastAsia="he-IL"/>
        </w:rPr>
      </w:pPr>
    </w:p>
    <w:p w:rsidR="0041435F" w:rsidRDefault="0041435F" w:rsidP="0041435F">
      <w:pPr>
        <w:pStyle w:val="a4"/>
        <w:keepNext/>
        <w:rPr>
          <w:rtl/>
        </w:rPr>
      </w:pPr>
      <w:bookmarkStart w:id="999" w:name="ET_speaker_5292_26"/>
      <w:r w:rsidRPr="004143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4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41435F" w:rsidRDefault="0041435F" w:rsidP="0041435F">
      <w:pPr>
        <w:pStyle w:val="KeepWithNext"/>
        <w:rPr>
          <w:rtl/>
          <w:lang w:eastAsia="he-IL"/>
        </w:rPr>
      </w:pPr>
    </w:p>
    <w:p w:rsidR="0041435F" w:rsidRDefault="0041435F" w:rsidP="004143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ההצעה שלך</w:t>
      </w:r>
      <w:r w:rsidR="001C7BDD">
        <w:rPr>
          <w:rFonts w:hint="cs"/>
          <w:rtl/>
          <w:lang w:eastAsia="he-IL"/>
        </w:rPr>
        <w:t>?</w:t>
      </w:r>
    </w:p>
    <w:p w:rsidR="0041435F" w:rsidRDefault="0041435F" w:rsidP="0041435F">
      <w:pPr>
        <w:rPr>
          <w:rtl/>
          <w:lang w:eastAsia="he-IL"/>
        </w:rPr>
      </w:pPr>
    </w:p>
    <w:p w:rsidR="001C7BDD" w:rsidRDefault="001C7BDD" w:rsidP="001C7BDD">
      <w:pPr>
        <w:pStyle w:val="af9"/>
        <w:keepNext/>
        <w:rPr>
          <w:rtl/>
          <w:lang w:eastAsia="he-IL"/>
        </w:rPr>
      </w:pPr>
      <w:bookmarkStart w:id="1000" w:name="_ETM_Q1_7221386"/>
      <w:bookmarkStart w:id="1001" w:name="ET_guest_שלמה_נס_193"/>
      <w:bookmarkEnd w:id="1000"/>
      <w:r w:rsidRPr="001C7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נס:</w:t>
      </w:r>
      <w:r w:rsidRPr="001C7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1C7BDD" w:rsidRDefault="001C7BDD" w:rsidP="001C7BDD">
      <w:pPr>
        <w:pStyle w:val="KeepWithNext"/>
        <w:rPr>
          <w:rtl/>
          <w:lang w:eastAsia="he-IL"/>
        </w:rPr>
      </w:pPr>
    </w:p>
    <w:p w:rsidR="0041435F" w:rsidRDefault="001C7BDD" w:rsidP="00CB374D">
      <w:pPr>
        <w:rPr>
          <w:rtl/>
          <w:lang w:eastAsia="he-IL"/>
        </w:rPr>
      </w:pPr>
      <w:bookmarkStart w:id="1002" w:name="_ETM_Q1_7221815"/>
      <w:bookmarkStart w:id="1003" w:name="_ETM_Q1_7221866"/>
      <w:bookmarkEnd w:id="1002"/>
      <w:bookmarkEnd w:id="1003"/>
      <w:r>
        <w:rPr>
          <w:rFonts w:hint="cs"/>
          <w:rtl/>
          <w:lang w:eastAsia="he-IL"/>
        </w:rPr>
        <w:t>להשאיר לוועדה שיקול דעת בעניין</w:t>
      </w:r>
      <w:r w:rsidR="00CB37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374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שהיא תוכל </w:t>
      </w:r>
      <w:r w:rsidR="0041435F">
        <w:rPr>
          <w:rFonts w:hint="cs"/>
          <w:rtl/>
          <w:lang w:eastAsia="he-IL"/>
        </w:rPr>
        <w:t xml:space="preserve">להתחשב </w:t>
      </w:r>
      <w:r>
        <w:rPr>
          <w:rFonts w:hint="cs"/>
          <w:rtl/>
          <w:lang w:eastAsia="he-IL"/>
        </w:rPr>
        <w:t>ב</w:t>
      </w:r>
      <w:r w:rsidR="0041435F">
        <w:rPr>
          <w:rFonts w:hint="cs"/>
          <w:rtl/>
          <w:lang w:eastAsia="he-IL"/>
        </w:rPr>
        <w:t xml:space="preserve">כל הפרמטרים השונים, </w:t>
      </w:r>
      <w:r>
        <w:rPr>
          <w:rFonts w:hint="cs"/>
          <w:rtl/>
          <w:lang w:eastAsia="he-IL"/>
        </w:rPr>
        <w:t>גם</w:t>
      </w:r>
      <w:r w:rsidR="0041435F">
        <w:rPr>
          <w:rFonts w:hint="cs"/>
          <w:rtl/>
          <w:lang w:eastAsia="he-IL"/>
        </w:rPr>
        <w:t xml:space="preserve"> של ייצוג, גם </w:t>
      </w:r>
      <w:r>
        <w:rPr>
          <w:rFonts w:hint="cs"/>
          <w:rtl/>
          <w:lang w:eastAsia="he-IL"/>
        </w:rPr>
        <w:t>של תוצאת התיקים</w:t>
      </w:r>
      <w:r w:rsidR="00CB374D">
        <w:rPr>
          <w:rFonts w:hint="cs"/>
          <w:rtl/>
          <w:lang w:eastAsia="he-IL"/>
        </w:rPr>
        <w:t>.</w:t>
      </w:r>
      <w:r w:rsidR="00414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להגדיר את זה עם </w:t>
      </w:r>
      <w:bookmarkStart w:id="1004" w:name="_ETM_Q1_7233935"/>
      <w:bookmarkEnd w:id="1004"/>
      <w:r>
        <w:rPr>
          <w:rFonts w:hint="cs"/>
          <w:rtl/>
          <w:lang w:eastAsia="he-IL"/>
        </w:rPr>
        <w:t xml:space="preserve">מספר כזה או אחר זה לחטוא למטרה. </w:t>
      </w:r>
    </w:p>
    <w:p w:rsidR="0041435F" w:rsidRDefault="0041435F" w:rsidP="0041435F">
      <w:pPr>
        <w:rPr>
          <w:rtl/>
          <w:lang w:eastAsia="he-IL"/>
        </w:rPr>
      </w:pPr>
    </w:p>
    <w:p w:rsidR="001C7BDD" w:rsidRDefault="001C7BDD" w:rsidP="001C7BDD">
      <w:pPr>
        <w:pStyle w:val="af9"/>
        <w:keepNext/>
        <w:rPr>
          <w:rtl/>
          <w:lang w:eastAsia="he-IL"/>
        </w:rPr>
      </w:pPr>
      <w:bookmarkStart w:id="1005" w:name="ET_guest_סיגל_יעקבי_194"/>
      <w:r w:rsidRPr="001C7B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 יעקבי:</w:t>
      </w:r>
      <w:r w:rsidRPr="001C7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1C7BDD" w:rsidRDefault="001C7BDD" w:rsidP="001C7BDD">
      <w:pPr>
        <w:pStyle w:val="KeepWithNext"/>
        <w:rPr>
          <w:rtl/>
          <w:lang w:eastAsia="he-IL"/>
        </w:rPr>
      </w:pPr>
    </w:p>
    <w:p w:rsidR="0041435F" w:rsidRDefault="001C7BDD" w:rsidP="00CB3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על </w:t>
      </w:r>
      <w:bookmarkStart w:id="1006" w:name="_ETM_Q1_7238425"/>
      <w:bookmarkEnd w:id="1006"/>
      <w:r>
        <w:rPr>
          <w:rFonts w:hint="cs"/>
          <w:rtl/>
          <w:lang w:eastAsia="he-IL"/>
        </w:rPr>
        <w:t xml:space="preserve">שיקול דעת, זה כבר לא תנאי סף. הוועדה </w:t>
      </w:r>
      <w:bookmarkStart w:id="1007" w:name="_ETM_Q1_7243085"/>
      <w:bookmarkEnd w:id="1007"/>
      <w:r w:rsidR="00CB374D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תצטרך </w:t>
      </w:r>
      <w:r w:rsidR="00CB37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תת את הדעת אם עשית כמות טכנית. </w:t>
      </w:r>
      <w:bookmarkStart w:id="1008" w:name="_ETM_Q1_7247254"/>
      <w:bookmarkEnd w:id="1008"/>
      <w:r>
        <w:rPr>
          <w:rFonts w:hint="cs"/>
          <w:rtl/>
          <w:lang w:eastAsia="he-IL"/>
        </w:rPr>
        <w:t xml:space="preserve">להכניס פה את העניין של שיקול דעת </w:t>
      </w:r>
      <w:r w:rsidR="00CB37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לא רלוונטי</w:t>
      </w:r>
      <w:r w:rsidR="0041435F">
        <w:rPr>
          <w:rFonts w:hint="cs"/>
          <w:rtl/>
          <w:lang w:eastAsia="he-IL"/>
        </w:rPr>
        <w:t xml:space="preserve">. </w:t>
      </w:r>
    </w:p>
    <w:p w:rsidR="001C7BDD" w:rsidRDefault="001C7BDD" w:rsidP="001C7BDD">
      <w:pPr>
        <w:ind w:firstLine="0"/>
        <w:rPr>
          <w:rtl/>
          <w:lang w:eastAsia="he-IL"/>
        </w:rPr>
      </w:pPr>
      <w:bookmarkStart w:id="1009" w:name="_ETM_Q1_7292725"/>
      <w:bookmarkEnd w:id="1009"/>
    </w:p>
    <w:p w:rsidR="001C7BDD" w:rsidRDefault="001C7BDD" w:rsidP="001C7BDD">
      <w:pPr>
        <w:pStyle w:val="af9"/>
        <w:keepNext/>
        <w:rPr>
          <w:rtl/>
          <w:lang w:eastAsia="he-IL"/>
        </w:rPr>
      </w:pPr>
      <w:bookmarkStart w:id="1010" w:name="ET_guest_איל_נייגר_195"/>
      <w:r w:rsidRPr="001C7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1C7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1C7BDD" w:rsidRDefault="001C7BDD" w:rsidP="001C7BDD">
      <w:pPr>
        <w:pStyle w:val="KeepWithNext"/>
        <w:rPr>
          <w:rtl/>
          <w:lang w:eastAsia="he-IL"/>
        </w:rPr>
      </w:pPr>
    </w:p>
    <w:p w:rsidR="0041435F" w:rsidRDefault="001C7BDD" w:rsidP="00891571">
      <w:pPr>
        <w:rPr>
          <w:rtl/>
          <w:lang w:eastAsia="he-IL"/>
        </w:rPr>
      </w:pPr>
      <w:bookmarkStart w:id="1011" w:name="_ETM_Q1_7293224"/>
      <w:bookmarkStart w:id="1012" w:name="_ETM_Q1_7293258"/>
      <w:bookmarkEnd w:id="1011"/>
      <w:bookmarkEnd w:id="1012"/>
      <w:r>
        <w:rPr>
          <w:rFonts w:hint="cs"/>
          <w:rtl/>
          <w:lang w:eastAsia="he-IL"/>
        </w:rPr>
        <w:t xml:space="preserve">לשכת </w:t>
      </w:r>
      <w:r w:rsidR="0041435F">
        <w:rPr>
          <w:rFonts w:hint="cs"/>
          <w:rtl/>
          <w:lang w:eastAsia="he-IL"/>
        </w:rPr>
        <w:t xml:space="preserve">רואי חשבון </w:t>
      </w:r>
      <w:r>
        <w:rPr>
          <w:rFonts w:hint="cs"/>
          <w:rtl/>
          <w:lang w:eastAsia="he-IL"/>
        </w:rPr>
        <w:t xml:space="preserve">מבקשת שגם הקטגוריה של ההליכים המורכבים </w:t>
      </w:r>
      <w:bookmarkStart w:id="1013" w:name="_ETM_Q1_7298415"/>
      <w:bookmarkEnd w:id="1013"/>
      <w:r>
        <w:rPr>
          <w:rFonts w:hint="cs"/>
          <w:rtl/>
          <w:lang w:eastAsia="he-IL"/>
        </w:rPr>
        <w:t>תהיה</w:t>
      </w:r>
      <w:r w:rsidR="0041435F">
        <w:rPr>
          <w:rFonts w:hint="cs"/>
          <w:rtl/>
          <w:lang w:eastAsia="he-IL"/>
        </w:rPr>
        <w:t xml:space="preserve"> פתוחה בפני רואי</w:t>
      </w:r>
      <w:r>
        <w:rPr>
          <w:rFonts w:hint="cs"/>
          <w:rtl/>
          <w:lang w:eastAsia="he-IL"/>
        </w:rPr>
        <w:t xml:space="preserve"> </w:t>
      </w:r>
      <w:r w:rsidR="00414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</w:t>
      </w:r>
      <w:r w:rsidR="004143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ון החדשים שמצטרפים לרשימות. </w:t>
      </w:r>
      <w:r w:rsidR="0041435F">
        <w:rPr>
          <w:rFonts w:hint="cs"/>
          <w:rtl/>
          <w:lang w:eastAsia="he-IL"/>
        </w:rPr>
        <w:t>הדרך לבצע את זה דומה ל</w:t>
      </w:r>
      <w:r>
        <w:rPr>
          <w:rFonts w:hint="cs"/>
          <w:rtl/>
          <w:lang w:eastAsia="he-IL"/>
        </w:rPr>
        <w:t>זו שנעש</w:t>
      </w:r>
      <w:r w:rsidR="0041435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414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הליכי ההפ</w:t>
      </w:r>
      <w:r w:rsidR="0041435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891571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זאת אומרת, </w:t>
      </w:r>
      <w:r w:rsidR="004143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41435F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>מש</w:t>
      </w:r>
      <w:r w:rsidR="0041435F">
        <w:rPr>
          <w:rFonts w:hint="cs"/>
          <w:rtl/>
          <w:lang w:eastAsia="he-IL"/>
        </w:rPr>
        <w:t xml:space="preserve"> במנגנון של נאמן דואלי. אם בסעיף קטן (4) יש דרישה לשניים</w:t>
      </w:r>
      <w:r>
        <w:rPr>
          <w:rFonts w:hint="cs"/>
          <w:rtl/>
          <w:lang w:eastAsia="he-IL"/>
        </w:rPr>
        <w:t xml:space="preserve"> </w:t>
      </w:r>
      <w:r w:rsidR="0041435F">
        <w:rPr>
          <w:rFonts w:hint="cs"/>
          <w:rtl/>
          <w:lang w:eastAsia="he-IL"/>
        </w:rPr>
        <w:t>או יותר מ</w:t>
      </w:r>
      <w:r>
        <w:rPr>
          <w:rFonts w:hint="cs"/>
          <w:rtl/>
          <w:lang w:eastAsia="he-IL"/>
        </w:rPr>
        <w:t>ה</w:t>
      </w:r>
      <w:r w:rsidR="0041435F">
        <w:rPr>
          <w:rFonts w:hint="cs"/>
          <w:rtl/>
          <w:lang w:eastAsia="he-IL"/>
        </w:rPr>
        <w:t>תנאים האלה, אז לגבי רואי הח</w:t>
      </w:r>
      <w:r>
        <w:rPr>
          <w:rFonts w:hint="cs"/>
          <w:rtl/>
          <w:lang w:eastAsia="he-IL"/>
        </w:rPr>
        <w:t xml:space="preserve">שבון </w:t>
      </w:r>
      <w:r w:rsidR="0041435F">
        <w:rPr>
          <w:rFonts w:hint="cs"/>
          <w:rtl/>
          <w:lang w:eastAsia="he-IL"/>
        </w:rPr>
        <w:t>תנאי אחד יהיה התקיימות סעיף (ה) שדנו בו בהקשר של הנאמנים המפע</w:t>
      </w:r>
      <w:r>
        <w:rPr>
          <w:rFonts w:hint="cs"/>
          <w:rtl/>
          <w:lang w:eastAsia="he-IL"/>
        </w:rPr>
        <w:t>ילים,</w:t>
      </w:r>
      <w:r w:rsidR="00414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91571">
        <w:rPr>
          <w:rFonts w:hint="cs"/>
          <w:rtl/>
          <w:lang w:eastAsia="he-IL"/>
        </w:rPr>
        <w:t xml:space="preserve">תנאי שני יהיה </w:t>
      </w:r>
      <w:r w:rsidR="0041435F">
        <w:rPr>
          <w:rFonts w:hint="cs"/>
          <w:rtl/>
          <w:lang w:eastAsia="he-IL"/>
        </w:rPr>
        <w:t>שילוב ע</w:t>
      </w:r>
      <w:r>
        <w:rPr>
          <w:rFonts w:hint="cs"/>
          <w:rtl/>
          <w:lang w:eastAsia="he-IL"/>
        </w:rPr>
        <w:t>ם שני תפקידים מהותיים באחד מהתא</w:t>
      </w:r>
      <w:r w:rsidR="0041435F">
        <w:rPr>
          <w:rFonts w:hint="cs"/>
          <w:rtl/>
          <w:lang w:eastAsia="he-IL"/>
        </w:rPr>
        <w:t>גיד</w:t>
      </w:r>
      <w:r>
        <w:rPr>
          <w:rFonts w:hint="cs"/>
          <w:rtl/>
          <w:lang w:eastAsia="he-IL"/>
        </w:rPr>
        <w:t>י</w:t>
      </w:r>
      <w:r w:rsidR="0041435F">
        <w:rPr>
          <w:rFonts w:hint="cs"/>
          <w:rtl/>
          <w:lang w:eastAsia="he-IL"/>
        </w:rPr>
        <w:t>ם שמנויים</w:t>
      </w:r>
      <w:r>
        <w:rPr>
          <w:rFonts w:hint="cs"/>
          <w:rtl/>
          <w:lang w:eastAsia="he-IL"/>
        </w:rPr>
        <w:t xml:space="preserve"> </w:t>
      </w:r>
      <w:r w:rsidR="004143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סעיפים קטנים (ב) ו-(ג). בדרך </w:t>
      </w:r>
      <w:bookmarkStart w:id="1014" w:name="_ETM_Q1_7352771"/>
      <w:bookmarkEnd w:id="1014"/>
      <w:r w:rsidR="0041435F">
        <w:rPr>
          <w:rFonts w:hint="cs"/>
          <w:rtl/>
          <w:lang w:eastAsia="he-IL"/>
        </w:rPr>
        <w:t xml:space="preserve"> הזאת ניתן יהיה ל</w:t>
      </w:r>
      <w:r>
        <w:rPr>
          <w:rFonts w:hint="cs"/>
          <w:rtl/>
          <w:lang w:eastAsia="he-IL"/>
        </w:rPr>
        <w:t xml:space="preserve">שלב את רואי החשבון </w:t>
      </w:r>
      <w:r w:rsidR="0041435F">
        <w:rPr>
          <w:rFonts w:hint="cs"/>
          <w:rtl/>
          <w:lang w:eastAsia="he-IL"/>
        </w:rPr>
        <w:t>כשחקן דואלי</w:t>
      </w:r>
      <w:r w:rsidR="00891571">
        <w:rPr>
          <w:rFonts w:hint="cs"/>
          <w:rtl/>
          <w:lang w:eastAsia="he-IL"/>
        </w:rPr>
        <w:t>,</w:t>
      </w:r>
      <w:r w:rsidR="0041435F">
        <w:rPr>
          <w:rFonts w:hint="cs"/>
          <w:rtl/>
          <w:lang w:eastAsia="he-IL"/>
        </w:rPr>
        <w:t xml:space="preserve"> על בסיס ניסיון קודם של תפקידים מהותיים בהליכים האלה, וזה ייתן איזה שהוא פתרון סביר ומבוקר </w:t>
      </w:r>
      <w:r>
        <w:rPr>
          <w:rFonts w:hint="cs"/>
          <w:rtl/>
          <w:lang w:eastAsia="he-IL"/>
        </w:rPr>
        <w:t>לצירוף רואי החשבון גם ב</w:t>
      </w:r>
      <w:r w:rsidR="00414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41435F">
        <w:rPr>
          <w:rFonts w:hint="cs"/>
          <w:rtl/>
          <w:lang w:eastAsia="he-IL"/>
        </w:rPr>
        <w:t xml:space="preserve">יכים מורכבים. </w:t>
      </w:r>
    </w:p>
    <w:p w:rsidR="0041435F" w:rsidRDefault="0041435F" w:rsidP="0041435F">
      <w:pPr>
        <w:rPr>
          <w:rtl/>
          <w:lang w:eastAsia="he-IL"/>
        </w:rPr>
      </w:pPr>
    </w:p>
    <w:p w:rsidR="001C7BDD" w:rsidRDefault="001C7BDD" w:rsidP="001C7BDD">
      <w:pPr>
        <w:pStyle w:val="af9"/>
        <w:keepNext/>
        <w:rPr>
          <w:rtl/>
          <w:lang w:eastAsia="he-IL"/>
        </w:rPr>
      </w:pPr>
      <w:bookmarkStart w:id="1015" w:name="_ETM_Q1_7379847"/>
      <w:bookmarkStart w:id="1016" w:name="ET_guest_איריס_שטרק_196"/>
      <w:bookmarkEnd w:id="1015"/>
      <w:r w:rsidRPr="001C7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שטרק:</w:t>
      </w:r>
      <w:r w:rsidRPr="001C7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1C7BDD" w:rsidRDefault="001C7BDD" w:rsidP="001C7BDD">
      <w:pPr>
        <w:pStyle w:val="KeepWithNext"/>
        <w:rPr>
          <w:rtl/>
          <w:lang w:eastAsia="he-IL"/>
        </w:rPr>
      </w:pPr>
    </w:p>
    <w:p w:rsidR="00AB44BC" w:rsidRDefault="00AB44BC" w:rsidP="00904928">
      <w:pPr>
        <w:rPr>
          <w:rtl/>
          <w:lang w:eastAsia="he-IL"/>
        </w:rPr>
      </w:pPr>
      <w:bookmarkStart w:id="1017" w:name="_ETM_Q1_7380337"/>
      <w:bookmarkStart w:id="1018" w:name="_ETM_Q1_7380385"/>
      <w:bookmarkEnd w:id="1017"/>
      <w:bookmarkEnd w:id="1018"/>
      <w:r>
        <w:rPr>
          <w:rFonts w:hint="cs"/>
          <w:rtl/>
          <w:lang w:eastAsia="he-IL"/>
        </w:rPr>
        <w:t xml:space="preserve">הבקשה </w:t>
      </w:r>
      <w:r w:rsidR="006419B3">
        <w:rPr>
          <w:rFonts w:hint="cs"/>
          <w:rtl/>
          <w:lang w:eastAsia="he-IL"/>
        </w:rPr>
        <w:t xml:space="preserve">שלנו </w:t>
      </w:r>
      <w:r w:rsidR="00CF4608">
        <w:rPr>
          <w:rFonts w:hint="cs"/>
          <w:rtl/>
          <w:lang w:eastAsia="he-IL"/>
        </w:rPr>
        <w:t xml:space="preserve">כאן </w:t>
      </w:r>
      <w:r w:rsidR="006419B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ליצור </w:t>
      </w:r>
      <w:r w:rsidR="00CF4608">
        <w:rPr>
          <w:rFonts w:hint="cs"/>
          <w:rtl/>
          <w:lang w:eastAsia="he-IL"/>
        </w:rPr>
        <w:t xml:space="preserve">תנאי סף </w:t>
      </w:r>
      <w:bookmarkStart w:id="1019" w:name="_ETM_Q1_7417644"/>
      <w:bookmarkEnd w:id="1019"/>
      <w:r w:rsidR="00CF4608">
        <w:rPr>
          <w:rFonts w:hint="cs"/>
          <w:rtl/>
          <w:lang w:eastAsia="he-IL"/>
        </w:rPr>
        <w:t>גם להליכים מ</w:t>
      </w:r>
      <w:r>
        <w:rPr>
          <w:rFonts w:hint="cs"/>
          <w:rtl/>
          <w:lang w:eastAsia="he-IL"/>
        </w:rPr>
        <w:t>ו</w:t>
      </w:r>
      <w:r w:rsidR="00CF460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כבים שה</w:t>
      </w:r>
      <w:r w:rsidR="00CF4608">
        <w:rPr>
          <w:rFonts w:hint="cs"/>
          <w:rtl/>
          <w:lang w:eastAsia="he-IL"/>
        </w:rPr>
        <w:t>ידע וההבנה הפיננסית מאוד חשוב</w:t>
      </w:r>
      <w:r w:rsidR="006419B3">
        <w:rPr>
          <w:rFonts w:hint="cs"/>
          <w:rtl/>
          <w:lang w:eastAsia="he-IL"/>
        </w:rPr>
        <w:t xml:space="preserve">ים בהם, על ידי כך </w:t>
      </w:r>
      <w:bookmarkStart w:id="1020" w:name="_ETM_Q1_7424499"/>
      <w:bookmarkEnd w:id="1020"/>
      <w:r w:rsidR="006419B3">
        <w:rPr>
          <w:rFonts w:hint="cs"/>
          <w:rtl/>
          <w:lang w:eastAsia="he-IL"/>
        </w:rPr>
        <w:t>ש</w:t>
      </w:r>
      <w:r w:rsidR="00CF4608">
        <w:rPr>
          <w:rFonts w:hint="cs"/>
          <w:rtl/>
          <w:lang w:eastAsia="he-IL"/>
        </w:rPr>
        <w:t xml:space="preserve">אנחנו </w:t>
      </w:r>
      <w:r w:rsidR="006419B3">
        <w:rPr>
          <w:rFonts w:hint="cs"/>
          <w:rtl/>
          <w:lang w:eastAsia="he-IL"/>
        </w:rPr>
        <w:t xml:space="preserve">מצד אחד </w:t>
      </w:r>
      <w:r w:rsidR="00CF4608">
        <w:rPr>
          <w:rFonts w:hint="cs"/>
          <w:rtl/>
          <w:lang w:eastAsia="he-IL"/>
        </w:rPr>
        <w:t>שומרים על הדרישות ועל הניסיון, ומצד שני לא</w:t>
      </w:r>
      <w:bookmarkStart w:id="1021" w:name="_ETM_Q1_7429508"/>
      <w:bookmarkEnd w:id="1021"/>
      <w:r w:rsidR="00CF4608">
        <w:rPr>
          <w:rFonts w:hint="cs"/>
          <w:rtl/>
          <w:lang w:eastAsia="he-IL"/>
        </w:rPr>
        <w:t xml:space="preserve"> </w:t>
      </w:r>
      <w:r w:rsidR="006419B3">
        <w:rPr>
          <w:rFonts w:hint="cs"/>
          <w:rtl/>
          <w:lang w:eastAsia="he-IL"/>
        </w:rPr>
        <w:t xml:space="preserve">רק </w:t>
      </w:r>
      <w:r w:rsidR="00CF4608">
        <w:rPr>
          <w:rFonts w:hint="cs"/>
          <w:rtl/>
          <w:lang w:eastAsia="he-IL"/>
        </w:rPr>
        <w:t xml:space="preserve">בעל תפקיד. </w:t>
      </w:r>
    </w:p>
    <w:p w:rsidR="00AB44BC" w:rsidRDefault="00AB44BC" w:rsidP="0041435F">
      <w:pPr>
        <w:rPr>
          <w:rtl/>
          <w:lang w:eastAsia="he-IL"/>
        </w:rPr>
      </w:pPr>
    </w:p>
    <w:p w:rsidR="00891571" w:rsidRDefault="00891571" w:rsidP="00891571">
      <w:pPr>
        <w:pStyle w:val="af9"/>
        <w:keepNext/>
        <w:rPr>
          <w:rtl/>
          <w:lang w:eastAsia="he-IL"/>
        </w:rPr>
      </w:pPr>
      <w:bookmarkStart w:id="1022" w:name="_ETM_Q1_7385224"/>
      <w:bookmarkStart w:id="1023" w:name="ET_guest_סיגל_יעקבי_197"/>
      <w:bookmarkEnd w:id="1022"/>
      <w:r w:rsidRPr="00891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8915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891571" w:rsidRDefault="00891571" w:rsidP="00891571">
      <w:pPr>
        <w:pStyle w:val="KeepWithNext"/>
        <w:rPr>
          <w:rtl/>
          <w:lang w:eastAsia="he-IL"/>
        </w:rPr>
      </w:pPr>
    </w:p>
    <w:p w:rsidR="00AB44BC" w:rsidRDefault="00CF4608" w:rsidP="002D7BE8">
      <w:pPr>
        <w:rPr>
          <w:rtl/>
          <w:lang w:eastAsia="he-IL"/>
        </w:rPr>
      </w:pPr>
      <w:bookmarkStart w:id="1024" w:name="_ETM_Q1_7385699"/>
      <w:bookmarkStart w:id="1025" w:name="_ETM_Q1_7385731"/>
      <w:bookmarkEnd w:id="1024"/>
      <w:bookmarkEnd w:id="1025"/>
      <w:r>
        <w:rPr>
          <w:rFonts w:hint="cs"/>
          <w:rtl/>
          <w:lang w:eastAsia="he-IL"/>
        </w:rPr>
        <w:t xml:space="preserve">דווקא ברשימת מורכבים אנחנו רואים שתנאי הסף </w:t>
      </w:r>
      <w:bookmarkStart w:id="1026" w:name="_ETM_Q1_7444176"/>
      <w:bookmarkEnd w:id="1026"/>
      <w:r>
        <w:rPr>
          <w:rFonts w:hint="cs"/>
          <w:rtl/>
          <w:lang w:eastAsia="he-IL"/>
        </w:rPr>
        <w:t>הוגדרו בצורה יותר דווקנית לבעלי תפקיד</w:t>
      </w:r>
      <w:r w:rsidR="00CB374D">
        <w:rPr>
          <w:rFonts w:hint="cs"/>
          <w:rtl/>
          <w:lang w:eastAsia="he-IL"/>
        </w:rPr>
        <w:t xml:space="preserve">, </w:t>
      </w:r>
      <w:r w:rsidR="00AB44B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לבעלי ניסיון. אנחנו </w:t>
      </w:r>
      <w:r w:rsidR="00AB44B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AB44BC">
        <w:rPr>
          <w:rFonts w:hint="cs"/>
          <w:rtl/>
          <w:lang w:eastAsia="he-IL"/>
        </w:rPr>
        <w:t>ברים על מספר חד</w:t>
      </w:r>
      <w:r>
        <w:rPr>
          <w:rFonts w:hint="cs"/>
          <w:rtl/>
          <w:lang w:eastAsia="he-IL"/>
        </w:rPr>
        <w:t>-</w:t>
      </w:r>
      <w:r w:rsidR="00AB44B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פרתי של הליכים בשנה</w:t>
      </w:r>
      <w:r w:rsidR="00AB44BC">
        <w:rPr>
          <w:rFonts w:hint="cs"/>
          <w:rtl/>
          <w:lang w:eastAsia="he-IL"/>
        </w:rPr>
        <w:t xml:space="preserve">, לא מעבר לזה. </w:t>
      </w:r>
      <w:r>
        <w:rPr>
          <w:rFonts w:hint="cs"/>
          <w:rtl/>
          <w:lang w:eastAsia="he-IL"/>
        </w:rPr>
        <w:t>יותר קשה לי עם קביעה שאומרת שאת</w:t>
      </w:r>
      <w:r w:rsidR="00AB44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B44BC">
        <w:rPr>
          <w:rFonts w:hint="cs"/>
          <w:rtl/>
          <w:lang w:eastAsia="he-IL"/>
        </w:rPr>
        <w:t xml:space="preserve">נותן את </w:t>
      </w:r>
      <w:r>
        <w:rPr>
          <w:rFonts w:hint="cs"/>
          <w:rtl/>
          <w:lang w:eastAsia="he-IL"/>
        </w:rPr>
        <w:t xml:space="preserve">ההגה </w:t>
      </w:r>
      <w:bookmarkStart w:id="1027" w:name="_ETM_Q1_7462489"/>
      <w:bookmarkEnd w:id="1027"/>
      <w:r>
        <w:rPr>
          <w:rFonts w:hint="cs"/>
          <w:rtl/>
          <w:lang w:eastAsia="he-IL"/>
        </w:rPr>
        <w:t xml:space="preserve">של </w:t>
      </w:r>
      <w:r w:rsidR="00AB44BC">
        <w:rPr>
          <w:rFonts w:hint="cs"/>
          <w:rtl/>
          <w:lang w:eastAsia="he-IL"/>
        </w:rPr>
        <w:t xml:space="preserve">נושאת </w:t>
      </w:r>
      <w:r>
        <w:rPr>
          <w:rFonts w:hint="cs"/>
          <w:rtl/>
          <w:lang w:eastAsia="he-IL"/>
        </w:rPr>
        <w:t>מטוסים למי שלא החזיק הג</w:t>
      </w:r>
      <w:r w:rsidR="00AB44BC">
        <w:rPr>
          <w:rFonts w:hint="cs"/>
          <w:rtl/>
          <w:lang w:eastAsia="he-IL"/>
        </w:rPr>
        <w:t xml:space="preserve">ה של ספינה קטנה. </w:t>
      </w:r>
      <w:r w:rsidR="002D7BE8">
        <w:rPr>
          <w:rFonts w:hint="cs"/>
          <w:rtl/>
          <w:lang w:eastAsia="he-IL"/>
        </w:rPr>
        <w:t xml:space="preserve">זו ליגת העל שמחייבת ניסיון </w:t>
      </w:r>
      <w:bookmarkStart w:id="1028" w:name="_ETM_Q1_7479785"/>
      <w:bookmarkEnd w:id="1028"/>
      <w:r w:rsidR="00904928">
        <w:rPr>
          <w:rFonts w:hint="cs"/>
          <w:rtl/>
          <w:lang w:eastAsia="he-IL"/>
        </w:rPr>
        <w:t>בהליכי חדלות פירעון, לכן</w:t>
      </w:r>
      <w:r w:rsidR="002D7BE8">
        <w:rPr>
          <w:rFonts w:hint="cs"/>
          <w:rtl/>
          <w:lang w:eastAsia="he-IL"/>
        </w:rPr>
        <w:t xml:space="preserve"> פה זה מי שהיה </w:t>
      </w:r>
      <w:bookmarkStart w:id="1029" w:name="_ETM_Q1_7496968"/>
      <w:bookmarkEnd w:id="1029"/>
      <w:r w:rsidR="002D7BE8">
        <w:rPr>
          <w:rFonts w:hint="cs"/>
          <w:rtl/>
          <w:lang w:eastAsia="he-IL"/>
        </w:rPr>
        <w:t xml:space="preserve">בעל תפקיד. </w:t>
      </w:r>
    </w:p>
    <w:p w:rsidR="002D7BE8" w:rsidRDefault="002D7BE8" w:rsidP="00B56F2E">
      <w:pPr>
        <w:ind w:firstLine="0"/>
        <w:rPr>
          <w:rtl/>
          <w:lang w:eastAsia="he-IL"/>
        </w:rPr>
      </w:pPr>
      <w:bookmarkStart w:id="1030" w:name="_ETM_Q1_7549985"/>
      <w:bookmarkStart w:id="1031" w:name="_ETM_Q1_7550064"/>
      <w:bookmarkEnd w:id="1030"/>
      <w:bookmarkEnd w:id="1031"/>
    </w:p>
    <w:p w:rsidR="00B56F2E" w:rsidRDefault="00B56F2E" w:rsidP="00B56F2E">
      <w:pPr>
        <w:pStyle w:val="af9"/>
        <w:keepNext/>
        <w:rPr>
          <w:rtl/>
        </w:rPr>
      </w:pPr>
      <w:bookmarkStart w:id="1032" w:name="_ETM_Q1_7607730"/>
      <w:bookmarkStart w:id="1033" w:name="_ETM_Q1_7607812"/>
      <w:bookmarkStart w:id="1034" w:name="_ETM_Q1_7617755"/>
      <w:bookmarkStart w:id="1035" w:name="_ETM_Q1_7638029"/>
      <w:bookmarkStart w:id="1036" w:name="_ETM_Q1_7654865"/>
      <w:bookmarkStart w:id="1037" w:name="ET_guest_איל_נייגר_200"/>
      <w:bookmarkStart w:id="1038" w:name="ET_speaker_גור_בליי_199"/>
      <w:bookmarkStart w:id="1039" w:name="ET_yor_5069_198"/>
      <w:bookmarkEnd w:id="1032"/>
      <w:bookmarkEnd w:id="1033"/>
      <w:bookmarkEnd w:id="1034"/>
      <w:bookmarkEnd w:id="1035"/>
      <w:bookmarkEnd w:id="1036"/>
      <w:r w:rsidRPr="00B56F2E">
        <w:rPr>
          <w:rStyle w:val="TagStyle"/>
          <w:rtl/>
        </w:rPr>
        <w:t xml:space="preserve"> &lt;&lt; אורח &gt;&gt; </w:t>
      </w:r>
      <w:r>
        <w:rPr>
          <w:rtl/>
        </w:rPr>
        <w:t>איל נייגר:</w:t>
      </w:r>
      <w:r w:rsidRPr="00B56F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B56F2E" w:rsidRDefault="00B56F2E" w:rsidP="00B56F2E">
      <w:pPr>
        <w:pStyle w:val="KeepWithNext"/>
        <w:rPr>
          <w:rtl/>
        </w:rPr>
      </w:pPr>
    </w:p>
    <w:p w:rsidR="00B56F2E" w:rsidRDefault="00B56F2E" w:rsidP="00DE56F8">
      <w:pPr>
        <w:rPr>
          <w:rtl/>
        </w:rPr>
      </w:pPr>
      <w:bookmarkStart w:id="1040" w:name="_ETM_Q1_7655334"/>
      <w:bookmarkStart w:id="1041" w:name="_ETM_Q1_7655366"/>
      <w:bookmarkEnd w:id="1040"/>
      <w:bookmarkEnd w:id="1041"/>
      <w:r>
        <w:rPr>
          <w:rFonts w:hint="cs"/>
          <w:rtl/>
        </w:rPr>
        <w:t>מה שהייתי מציע זה שלגבי רואי החשבון</w:t>
      </w:r>
      <w:bookmarkStart w:id="1042" w:name="_ETM_Q1_7675949"/>
      <w:bookmarkEnd w:id="1042"/>
      <w:r>
        <w:rPr>
          <w:rFonts w:hint="cs"/>
          <w:rtl/>
        </w:rPr>
        <w:t xml:space="preserve"> שכן עשו את התפקידים המהותיים </w:t>
      </w:r>
      <w:r>
        <w:rPr>
          <w:rtl/>
        </w:rPr>
        <w:t>–</w:t>
      </w:r>
      <w:r>
        <w:rPr>
          <w:rFonts w:hint="cs"/>
          <w:rtl/>
        </w:rPr>
        <w:t xml:space="preserve"> לצמצם מ-10 שנים </w:t>
      </w:r>
      <w:bookmarkStart w:id="1043" w:name="_ETM_Q1_7682501"/>
      <w:bookmarkEnd w:id="1043"/>
      <w:r>
        <w:rPr>
          <w:rFonts w:hint="cs"/>
          <w:rtl/>
        </w:rPr>
        <w:t xml:space="preserve">לארבע שנים. </w:t>
      </w:r>
      <w:bookmarkStart w:id="1044" w:name="_ETM_Q1_7689999"/>
      <w:bookmarkStart w:id="1045" w:name="_ETM_Q1_7693653"/>
      <w:bookmarkEnd w:id="1044"/>
      <w:bookmarkEnd w:id="1045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bookmarkEnd w:id="1038"/>
    </w:p>
    <w:p w:rsidR="00DE56F8" w:rsidRDefault="00DE56F8" w:rsidP="00DE56F8">
      <w:pPr>
        <w:ind w:firstLine="0"/>
        <w:rPr>
          <w:rtl/>
        </w:rPr>
      </w:pPr>
      <w:bookmarkStart w:id="1046" w:name="_ETM_Q1_7721400"/>
      <w:bookmarkStart w:id="1047" w:name="_ETM_Q1_7721462"/>
      <w:bookmarkStart w:id="1048" w:name="_ETM_Q1_7721794"/>
      <w:bookmarkStart w:id="1049" w:name="_ETM_Q1_7721870"/>
      <w:bookmarkEnd w:id="1046"/>
      <w:bookmarkEnd w:id="1047"/>
      <w:bookmarkEnd w:id="1048"/>
      <w:bookmarkEnd w:id="1049"/>
    </w:p>
    <w:p w:rsidR="00DE56F8" w:rsidRDefault="00DE56F8" w:rsidP="00DE56F8">
      <w:pPr>
        <w:pStyle w:val="af9"/>
        <w:keepNext/>
        <w:rPr>
          <w:rtl/>
          <w:lang w:eastAsia="he-IL"/>
        </w:rPr>
      </w:pPr>
      <w:bookmarkStart w:id="1050" w:name="_ETM_Q1_7722932"/>
      <w:bookmarkStart w:id="1051" w:name="_ETM_Q1_7722990"/>
      <w:bookmarkStart w:id="1052" w:name="_ETM_Q1_7638541"/>
      <w:bookmarkStart w:id="1053" w:name="_ETM_Q1_7638570"/>
      <w:bookmarkStart w:id="1054" w:name="_ETM_Q1_7618266"/>
      <w:bookmarkStart w:id="1055" w:name="_ETM_Q1_7618319"/>
      <w:bookmarkStart w:id="1056" w:name="ET_guest_סיגל_יעקבי_201"/>
      <w:bookmarkEnd w:id="1039"/>
      <w:bookmarkEnd w:id="1050"/>
      <w:bookmarkEnd w:id="1051"/>
      <w:bookmarkEnd w:id="1052"/>
      <w:bookmarkEnd w:id="1053"/>
      <w:bookmarkEnd w:id="1054"/>
      <w:bookmarkEnd w:id="1055"/>
      <w:r w:rsidRPr="00DE5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E56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DE56F8" w:rsidRDefault="00DE56F8" w:rsidP="00DE56F8">
      <w:pPr>
        <w:pStyle w:val="KeepWithNext"/>
        <w:rPr>
          <w:rtl/>
          <w:lang w:eastAsia="he-IL"/>
        </w:rPr>
      </w:pPr>
    </w:p>
    <w:p w:rsidR="009E080E" w:rsidRDefault="00DE56F8" w:rsidP="00CB374D">
      <w:pPr>
        <w:rPr>
          <w:rtl/>
          <w:lang w:eastAsia="he-IL"/>
        </w:rPr>
      </w:pPr>
      <w:bookmarkStart w:id="1057" w:name="_ETM_Q1_7769896"/>
      <w:bookmarkStart w:id="1058" w:name="_ETM_Q1_7771067"/>
      <w:bookmarkEnd w:id="1057"/>
      <w:bookmarkEnd w:id="1058"/>
      <w:r>
        <w:rPr>
          <w:rFonts w:hint="cs"/>
          <w:rtl/>
          <w:lang w:eastAsia="he-IL"/>
        </w:rPr>
        <w:t xml:space="preserve">קבענו </w:t>
      </w:r>
      <w:r w:rsidR="009E080E">
        <w:rPr>
          <w:rFonts w:hint="cs"/>
          <w:rtl/>
          <w:lang w:eastAsia="he-IL"/>
        </w:rPr>
        <w:t xml:space="preserve">בסעיף </w:t>
      </w:r>
      <w:bookmarkStart w:id="1059" w:name="_ETM_Q1_7805581"/>
      <w:bookmarkEnd w:id="1059"/>
      <w:r w:rsidR="009E080E">
        <w:rPr>
          <w:rFonts w:hint="cs"/>
          <w:rtl/>
          <w:lang w:eastAsia="he-IL"/>
        </w:rPr>
        <w:t xml:space="preserve">(3)(ה) להקים קבוצה נוספת של בעלי תפקיד שתחול </w:t>
      </w:r>
      <w:bookmarkStart w:id="1060" w:name="_ETM_Q1_7814737"/>
      <w:bookmarkEnd w:id="1060"/>
      <w:r w:rsidR="009E080E">
        <w:rPr>
          <w:rFonts w:hint="cs"/>
          <w:rtl/>
          <w:lang w:eastAsia="he-IL"/>
        </w:rPr>
        <w:t xml:space="preserve">גם פה וגם פה. זו קבוצה נפרדת של רואי חשבון </w:t>
      </w:r>
      <w:bookmarkStart w:id="1061" w:name="_ETM_Q1_7815909"/>
      <w:bookmarkEnd w:id="1061"/>
      <w:r w:rsidR="00CB374D">
        <w:rPr>
          <w:rFonts w:hint="cs"/>
          <w:rtl/>
          <w:lang w:eastAsia="he-IL"/>
        </w:rPr>
        <w:t>שמביאה</w:t>
      </w:r>
      <w:r w:rsidR="009463AB">
        <w:rPr>
          <w:rFonts w:hint="cs"/>
          <w:rtl/>
          <w:lang w:eastAsia="he-IL"/>
        </w:rPr>
        <w:t xml:space="preserve"> את הניסיון המשמעותי בצד העסקי </w:t>
      </w:r>
      <w:bookmarkStart w:id="1062" w:name="_ETM_Q1_7818928"/>
      <w:bookmarkEnd w:id="1062"/>
      <w:r w:rsidR="00CB374D">
        <w:rPr>
          <w:rFonts w:hint="cs"/>
          <w:rtl/>
          <w:lang w:eastAsia="he-IL"/>
        </w:rPr>
        <w:t>כ</w:t>
      </w:r>
      <w:r w:rsidR="009463AB">
        <w:rPr>
          <w:rFonts w:hint="cs"/>
          <w:rtl/>
          <w:lang w:eastAsia="he-IL"/>
        </w:rPr>
        <w:t>ש</w:t>
      </w:r>
      <w:r w:rsidR="00CB374D">
        <w:rPr>
          <w:rFonts w:hint="cs"/>
          <w:rtl/>
          <w:lang w:eastAsia="he-IL"/>
        </w:rPr>
        <w:t>אתה נותן לה</w:t>
      </w:r>
      <w:r w:rsidR="009E080E">
        <w:rPr>
          <w:rFonts w:hint="cs"/>
          <w:rtl/>
          <w:lang w:eastAsia="he-IL"/>
        </w:rPr>
        <w:t xml:space="preserve"> </w:t>
      </w:r>
      <w:bookmarkStart w:id="1063" w:name="_ETM_Q1_7823085"/>
      <w:bookmarkEnd w:id="1063"/>
      <w:r w:rsidR="009463AB">
        <w:rPr>
          <w:rFonts w:hint="cs"/>
          <w:rtl/>
          <w:lang w:eastAsia="he-IL"/>
        </w:rPr>
        <w:t>להתמנות ל</w:t>
      </w:r>
      <w:r w:rsidR="009E080E">
        <w:rPr>
          <w:rFonts w:hint="cs"/>
          <w:rtl/>
          <w:lang w:eastAsia="he-IL"/>
        </w:rPr>
        <w:t>צד עורכי דין.</w:t>
      </w:r>
    </w:p>
    <w:p w:rsidR="009E080E" w:rsidRDefault="009E080E" w:rsidP="009E080E">
      <w:pPr>
        <w:ind w:firstLine="0"/>
        <w:rPr>
          <w:rtl/>
          <w:lang w:eastAsia="he-IL"/>
        </w:rPr>
      </w:pPr>
      <w:bookmarkStart w:id="1064" w:name="_ETM_Q1_7827430"/>
      <w:bookmarkStart w:id="1065" w:name="_ETM_Q1_7827507"/>
      <w:bookmarkEnd w:id="1064"/>
      <w:bookmarkEnd w:id="1065"/>
    </w:p>
    <w:p w:rsidR="009E080E" w:rsidRDefault="009E080E" w:rsidP="009E080E">
      <w:pPr>
        <w:pStyle w:val="a4"/>
        <w:keepNext/>
        <w:rPr>
          <w:rtl/>
        </w:rPr>
      </w:pPr>
      <w:bookmarkStart w:id="1066" w:name="_ETM_Q1_7827862"/>
      <w:bookmarkStart w:id="1067" w:name="_ETM_Q1_7827926"/>
      <w:bookmarkStart w:id="1068" w:name="_ETM_Q1_7813570"/>
      <w:bookmarkStart w:id="1069" w:name="_ETM_Q1_7813617"/>
      <w:bookmarkStart w:id="1070" w:name="_ETM_Q1_7813730"/>
      <w:bookmarkStart w:id="1071" w:name="_ETM_Q1_7813782"/>
      <w:bookmarkStart w:id="1072" w:name="_ETM_Q1_7813882"/>
      <w:bookmarkStart w:id="1073" w:name="_ETM_Q1_7813926"/>
      <w:bookmarkStart w:id="1074" w:name="_ETM_Q1_7814021"/>
      <w:bookmarkStart w:id="1075" w:name="_ETM_Q1_7814070"/>
      <w:bookmarkStart w:id="1076" w:name="_ETM_Q1_7814164"/>
      <w:bookmarkStart w:id="1077" w:name="_ETM_Q1_7814220"/>
      <w:bookmarkStart w:id="1078" w:name="_ETM_Q1_7776244"/>
      <w:bookmarkStart w:id="1079" w:name="ET_speaker_גור_בליי_202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r w:rsidRPr="009E080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0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9E080E" w:rsidRDefault="009E080E" w:rsidP="009E080E">
      <w:pPr>
        <w:pStyle w:val="KeepWithNext"/>
        <w:rPr>
          <w:rtl/>
          <w:lang w:eastAsia="he-IL"/>
        </w:rPr>
      </w:pPr>
    </w:p>
    <w:p w:rsidR="00AB44BC" w:rsidRDefault="00AB44BC" w:rsidP="00946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חלופה נוספת למורכבים.  </w:t>
      </w:r>
    </w:p>
    <w:p w:rsidR="009463AB" w:rsidRDefault="009463AB" w:rsidP="009463AB">
      <w:pPr>
        <w:ind w:firstLine="0"/>
        <w:rPr>
          <w:rtl/>
          <w:lang w:eastAsia="he-IL"/>
        </w:rPr>
      </w:pPr>
    </w:p>
    <w:p w:rsidR="009463AB" w:rsidRDefault="009463AB" w:rsidP="009463AB">
      <w:pPr>
        <w:pStyle w:val="af9"/>
        <w:keepNext/>
        <w:rPr>
          <w:rtl/>
          <w:lang w:eastAsia="he-IL"/>
        </w:rPr>
      </w:pPr>
      <w:bookmarkStart w:id="1080" w:name="ET_guest_מיכל_אלבז_203"/>
      <w:r w:rsidRPr="0094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946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9463AB" w:rsidRDefault="009463AB" w:rsidP="009463AB">
      <w:pPr>
        <w:pStyle w:val="KeepWithNext"/>
        <w:rPr>
          <w:rtl/>
          <w:lang w:eastAsia="he-IL"/>
        </w:rPr>
      </w:pPr>
    </w:p>
    <w:p w:rsidR="009463AB" w:rsidRPr="009463AB" w:rsidRDefault="009463AB" w:rsidP="00946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(ה) יהיה גם </w:t>
      </w:r>
      <w:bookmarkStart w:id="1081" w:name="_ETM_Q1_7861125"/>
      <w:bookmarkEnd w:id="1081"/>
      <w:r>
        <w:rPr>
          <w:rFonts w:hint="cs"/>
          <w:rtl/>
          <w:lang w:eastAsia="he-IL"/>
        </w:rPr>
        <w:t>למפעילים וגם למורכבים.</w:t>
      </w:r>
    </w:p>
    <w:p w:rsidR="009463AB" w:rsidRDefault="009463AB" w:rsidP="009463AB">
      <w:pPr>
        <w:ind w:firstLine="0"/>
        <w:rPr>
          <w:rtl/>
          <w:lang w:eastAsia="he-IL"/>
        </w:rPr>
      </w:pPr>
      <w:bookmarkStart w:id="1082" w:name="_ETM_Q1_7872821"/>
      <w:bookmarkEnd w:id="1082"/>
    </w:p>
    <w:p w:rsidR="009463AB" w:rsidRDefault="009463AB" w:rsidP="009463AB">
      <w:pPr>
        <w:pStyle w:val="af9"/>
        <w:keepNext/>
        <w:rPr>
          <w:rtl/>
          <w:lang w:eastAsia="he-IL"/>
        </w:rPr>
      </w:pPr>
      <w:bookmarkStart w:id="1083" w:name="ET_guest_סיגל_יעקבי_204"/>
      <w:r w:rsidRPr="0094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46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9463AB" w:rsidRDefault="009463AB" w:rsidP="009463AB">
      <w:pPr>
        <w:pStyle w:val="KeepWithNext"/>
        <w:rPr>
          <w:rtl/>
          <w:lang w:eastAsia="he-IL"/>
        </w:rPr>
      </w:pPr>
    </w:p>
    <w:p w:rsidR="00AB44BC" w:rsidRDefault="009463AB" w:rsidP="00A5134B">
      <w:pPr>
        <w:rPr>
          <w:rtl/>
          <w:lang w:eastAsia="he-IL"/>
        </w:rPr>
      </w:pPr>
      <w:bookmarkStart w:id="1084" w:name="_ETM_Q1_7873375"/>
      <w:bookmarkStart w:id="1085" w:name="_ETM_Q1_7873432"/>
      <w:bookmarkEnd w:id="1084"/>
      <w:bookmarkEnd w:id="1085"/>
      <w:r>
        <w:rPr>
          <w:rFonts w:hint="cs"/>
          <w:rtl/>
          <w:lang w:eastAsia="he-IL"/>
        </w:rPr>
        <w:t>אני כבר אומרת ש</w:t>
      </w:r>
      <w:r w:rsidR="00AB44BC">
        <w:rPr>
          <w:rFonts w:hint="cs"/>
          <w:rtl/>
          <w:lang w:eastAsia="he-IL"/>
        </w:rPr>
        <w:t xml:space="preserve">כשנבוא להפעיל </w:t>
      </w:r>
      <w:r>
        <w:rPr>
          <w:rFonts w:hint="cs"/>
          <w:rtl/>
          <w:lang w:eastAsia="he-IL"/>
        </w:rPr>
        <w:t xml:space="preserve">את הרשימה </w:t>
      </w:r>
      <w:r w:rsidR="00AB44BC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רואי החשבון, </w:t>
      </w:r>
      <w:r w:rsidR="00A5134B">
        <w:rPr>
          <w:rFonts w:hint="cs"/>
          <w:rtl/>
          <w:lang w:eastAsia="he-IL"/>
        </w:rPr>
        <w:t>ה</w:t>
      </w:r>
      <w:r w:rsidR="00AB44BC">
        <w:rPr>
          <w:rFonts w:hint="cs"/>
          <w:rtl/>
          <w:lang w:eastAsia="he-IL"/>
        </w:rPr>
        <w:t xml:space="preserve">עדיפות </w:t>
      </w:r>
      <w:r w:rsidR="00A5134B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לכאלה </w:t>
      </w:r>
      <w:bookmarkStart w:id="1086" w:name="_ETM_Q1_7894939"/>
      <w:bookmarkEnd w:id="1086"/>
      <w:r>
        <w:rPr>
          <w:rFonts w:hint="cs"/>
          <w:rtl/>
          <w:lang w:eastAsia="he-IL"/>
        </w:rPr>
        <w:t xml:space="preserve">שיש להם ניסיון גם בהליכי חדלות פירעון. </w:t>
      </w:r>
    </w:p>
    <w:p w:rsidR="009463AB" w:rsidRDefault="009463AB" w:rsidP="009463AB">
      <w:pPr>
        <w:ind w:firstLine="0"/>
        <w:rPr>
          <w:rtl/>
          <w:lang w:eastAsia="he-IL"/>
        </w:rPr>
      </w:pPr>
      <w:bookmarkStart w:id="1087" w:name="_ETM_Q1_7906364"/>
      <w:bookmarkEnd w:id="1087"/>
    </w:p>
    <w:p w:rsidR="009463AB" w:rsidRDefault="009463AB" w:rsidP="009463AB">
      <w:pPr>
        <w:pStyle w:val="a4"/>
        <w:keepNext/>
        <w:rPr>
          <w:rtl/>
        </w:rPr>
      </w:pPr>
      <w:bookmarkStart w:id="1088" w:name="ET_speaker_גור_בליי_205"/>
      <w:r w:rsidRPr="009463A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46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9463AB" w:rsidRDefault="009463AB" w:rsidP="009463AB">
      <w:pPr>
        <w:pStyle w:val="KeepWithNext"/>
        <w:rPr>
          <w:rtl/>
          <w:lang w:eastAsia="he-IL"/>
        </w:rPr>
      </w:pPr>
    </w:p>
    <w:p w:rsidR="00AB44BC" w:rsidRDefault="00AB44BC" w:rsidP="00CB374D">
      <w:pPr>
        <w:rPr>
          <w:rtl/>
          <w:lang w:eastAsia="he-IL"/>
        </w:rPr>
      </w:pPr>
      <w:bookmarkStart w:id="1089" w:name="_ETM_Q1_7906858"/>
      <w:bookmarkStart w:id="1090" w:name="_ETM_Q1_7906906"/>
      <w:bookmarkEnd w:id="1089"/>
      <w:bookmarkEnd w:id="1090"/>
      <w:r>
        <w:rPr>
          <w:rFonts w:hint="cs"/>
          <w:rtl/>
          <w:lang w:eastAsia="he-IL"/>
        </w:rPr>
        <w:t xml:space="preserve">ההצעה היא שחוץ ממה </w:t>
      </w:r>
      <w:r w:rsidR="00A5134B">
        <w:rPr>
          <w:rFonts w:hint="cs"/>
          <w:rtl/>
          <w:lang w:eastAsia="he-IL"/>
        </w:rPr>
        <w:t>שיש כרגע לגבי המ</w:t>
      </w:r>
      <w:r>
        <w:rPr>
          <w:rFonts w:hint="cs"/>
          <w:rtl/>
          <w:lang w:eastAsia="he-IL"/>
        </w:rPr>
        <w:t>ו</w:t>
      </w:r>
      <w:r w:rsidR="00A5134B">
        <w:rPr>
          <w:rFonts w:hint="cs"/>
          <w:rtl/>
          <w:lang w:eastAsia="he-IL"/>
        </w:rPr>
        <w:t>רכבים,</w:t>
      </w:r>
      <w:r>
        <w:rPr>
          <w:rFonts w:hint="cs"/>
          <w:rtl/>
          <w:lang w:eastAsia="he-IL"/>
        </w:rPr>
        <w:t xml:space="preserve"> שזה </w:t>
      </w:r>
      <w:r w:rsidR="00A5134B">
        <w:rPr>
          <w:rFonts w:hint="cs"/>
          <w:rtl/>
          <w:lang w:eastAsia="he-IL"/>
        </w:rPr>
        <w:t>המצטבר של ה-10 שנים והסכומים, יהיה  גם מסלול נוסף</w:t>
      </w:r>
      <w:r w:rsidR="00CB374D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שאם </w:t>
      </w:r>
      <w:r w:rsidR="00A5134B">
        <w:rPr>
          <w:rFonts w:hint="cs"/>
          <w:rtl/>
          <w:lang w:eastAsia="he-IL"/>
        </w:rPr>
        <w:t xml:space="preserve">כיהנת כנושא משרה בתאגיד </w:t>
      </w:r>
      <w:r>
        <w:rPr>
          <w:rFonts w:hint="cs"/>
          <w:rtl/>
          <w:lang w:eastAsia="he-IL"/>
        </w:rPr>
        <w:t>ועברת</w:t>
      </w:r>
      <w:r w:rsidR="00A5134B">
        <w:rPr>
          <w:rFonts w:hint="cs"/>
          <w:rtl/>
          <w:lang w:eastAsia="he-IL"/>
        </w:rPr>
        <w:t xml:space="preserve"> </w:t>
      </w:r>
      <w:bookmarkStart w:id="1091" w:name="_ETM_Q1_7914917"/>
      <w:bookmarkEnd w:id="1091"/>
      <w:r>
        <w:rPr>
          <w:rFonts w:hint="cs"/>
          <w:rtl/>
          <w:lang w:eastAsia="he-IL"/>
        </w:rPr>
        <w:t xml:space="preserve">הכשרה של </w:t>
      </w:r>
      <w:r w:rsidR="00A5134B">
        <w:rPr>
          <w:rFonts w:hint="cs"/>
          <w:rtl/>
          <w:lang w:eastAsia="he-IL"/>
        </w:rPr>
        <w:t>לפחות 60 שעות</w:t>
      </w:r>
      <w:r w:rsidR="00CB374D">
        <w:rPr>
          <w:rFonts w:hint="cs"/>
          <w:rtl/>
          <w:lang w:eastAsia="he-IL"/>
        </w:rPr>
        <w:t>,</w:t>
      </w:r>
      <w:r w:rsidR="00A51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 להיכנס לרש</w:t>
      </w:r>
      <w:r w:rsidR="00A513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r w:rsidR="00A513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5134B">
        <w:rPr>
          <w:rFonts w:hint="cs"/>
          <w:rtl/>
          <w:lang w:eastAsia="he-IL"/>
        </w:rPr>
        <w:t xml:space="preserve">של הנאמנים בהליכים מורכבים. זה אומר </w:t>
      </w:r>
      <w:bookmarkStart w:id="1092" w:name="_ETM_Q1_7924054"/>
      <w:bookmarkEnd w:id="1092"/>
      <w:r w:rsidR="00A5134B">
        <w:rPr>
          <w:rFonts w:hint="cs"/>
          <w:rtl/>
          <w:lang w:eastAsia="he-IL"/>
        </w:rPr>
        <w:t xml:space="preserve">שתוכל להתמנות כנאמן נוסף, שני.  </w:t>
      </w:r>
    </w:p>
    <w:p w:rsidR="00AB44BC" w:rsidRDefault="00AB44BC" w:rsidP="00A5134B">
      <w:pPr>
        <w:ind w:firstLine="0"/>
        <w:rPr>
          <w:rtl/>
          <w:lang w:eastAsia="he-IL"/>
        </w:rPr>
      </w:pPr>
    </w:p>
    <w:p w:rsidR="00A5134B" w:rsidRDefault="00A5134B" w:rsidP="00A5134B">
      <w:pPr>
        <w:pStyle w:val="af9"/>
        <w:keepNext/>
        <w:rPr>
          <w:rtl/>
          <w:lang w:eastAsia="he-IL"/>
        </w:rPr>
      </w:pPr>
      <w:bookmarkStart w:id="1093" w:name="_ETM_Q1_7929634"/>
      <w:bookmarkStart w:id="1094" w:name="_ETM_Q1_7929707"/>
      <w:bookmarkStart w:id="1095" w:name="ET_guest_מיכל_אלבז_206"/>
      <w:bookmarkEnd w:id="1093"/>
      <w:bookmarkEnd w:id="1094"/>
      <w:r w:rsidRPr="00A5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A513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A5134B" w:rsidRDefault="00A5134B" w:rsidP="00A5134B">
      <w:pPr>
        <w:pStyle w:val="KeepWithNext"/>
        <w:rPr>
          <w:rtl/>
          <w:lang w:eastAsia="he-IL"/>
        </w:rPr>
      </w:pPr>
    </w:p>
    <w:p w:rsidR="00A5134B" w:rsidRPr="00A5134B" w:rsidRDefault="00A5134B" w:rsidP="00A5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תהיה ברשימה החדשה של הנאמנים הדואליים גם למורכבים וגם למפעילים. </w:t>
      </w:r>
      <w:bookmarkStart w:id="1096" w:name="_ETM_Q1_7931585"/>
      <w:bookmarkEnd w:id="1096"/>
    </w:p>
    <w:p w:rsidR="00AB44BC" w:rsidRDefault="00AB44BC" w:rsidP="00A5134B">
      <w:pPr>
        <w:ind w:firstLine="0"/>
        <w:rPr>
          <w:rtl/>
          <w:lang w:eastAsia="he-IL"/>
        </w:rPr>
      </w:pPr>
    </w:p>
    <w:p w:rsidR="00A5134B" w:rsidRDefault="00A5134B" w:rsidP="00A5134B">
      <w:pPr>
        <w:pStyle w:val="af9"/>
        <w:keepNext/>
        <w:rPr>
          <w:rtl/>
          <w:lang w:eastAsia="he-IL"/>
        </w:rPr>
      </w:pPr>
      <w:bookmarkStart w:id="1097" w:name="_ETM_Q1_7936521"/>
      <w:bookmarkStart w:id="1098" w:name="_ETM_Q1_7936584"/>
      <w:bookmarkStart w:id="1099" w:name="_ETM_Q1_7937423"/>
      <w:bookmarkStart w:id="1100" w:name="ET_guest_איתי_פריימן_207"/>
      <w:bookmarkEnd w:id="1097"/>
      <w:bookmarkEnd w:id="1098"/>
      <w:bookmarkEnd w:id="1099"/>
      <w:r w:rsidRPr="00A5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A513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A5134B" w:rsidRDefault="00A5134B" w:rsidP="00A5134B">
      <w:pPr>
        <w:pStyle w:val="KeepWithNext"/>
        <w:rPr>
          <w:rtl/>
          <w:lang w:eastAsia="he-IL"/>
        </w:rPr>
      </w:pPr>
    </w:p>
    <w:p w:rsidR="00AB44BC" w:rsidRDefault="00AB44BC" w:rsidP="007E21B6">
      <w:pPr>
        <w:rPr>
          <w:lang w:val="en-GB" w:eastAsia="he-IL"/>
        </w:rPr>
      </w:pPr>
      <w:bookmarkStart w:id="1101" w:name="_ETM_Q1_7937886"/>
      <w:bookmarkStart w:id="1102" w:name="_ETM_Q1_7937921"/>
      <w:bookmarkEnd w:id="1101"/>
      <w:bookmarkEnd w:id="1102"/>
      <w:r>
        <w:rPr>
          <w:rFonts w:hint="cs"/>
          <w:rtl/>
          <w:lang w:eastAsia="he-IL"/>
        </w:rPr>
        <w:t>אני מתנג</w:t>
      </w:r>
      <w:r w:rsidR="00A5134B">
        <w:rPr>
          <w:rFonts w:hint="cs"/>
          <w:rtl/>
          <w:lang w:eastAsia="he-IL"/>
        </w:rPr>
        <w:t>ד להצעה האחרונה בתוקף. אני חושב שבהליכים מורכבים חייבים ניסיון</w:t>
      </w:r>
      <w:r w:rsidR="007E21B6">
        <w:rPr>
          <w:rFonts w:hint="cs"/>
          <w:rtl/>
          <w:lang w:eastAsia="he-IL"/>
        </w:rPr>
        <w:t>.</w:t>
      </w:r>
      <w:r w:rsidR="00A5134B">
        <w:rPr>
          <w:rFonts w:hint="cs"/>
          <w:rtl/>
          <w:lang w:eastAsia="he-IL"/>
        </w:rPr>
        <w:t xml:space="preserve"> </w:t>
      </w:r>
      <w:bookmarkStart w:id="1103" w:name="_ETM_Q1_7951652"/>
      <w:bookmarkEnd w:id="1103"/>
      <w:r w:rsidR="007E21B6">
        <w:rPr>
          <w:rFonts w:hint="cs"/>
          <w:rtl/>
          <w:lang w:eastAsia="he-IL"/>
        </w:rPr>
        <w:t>מדובר ב</w:t>
      </w:r>
      <w:r w:rsidR="00A5134B">
        <w:rPr>
          <w:rFonts w:hint="cs"/>
          <w:rtl/>
          <w:lang w:eastAsia="he-IL"/>
        </w:rPr>
        <w:t xml:space="preserve">הליכים שמי שמחזיק את ההגה גם מרגיש כמי שמחזיק את </w:t>
      </w:r>
      <w:bookmarkStart w:id="1104" w:name="_ETM_Q1_7955715"/>
      <w:bookmarkEnd w:id="1104"/>
      <w:r w:rsidR="00A5134B">
        <w:rPr>
          <w:rFonts w:hint="cs"/>
          <w:rtl/>
          <w:lang w:eastAsia="he-IL"/>
        </w:rPr>
        <w:t xml:space="preserve">ההגה. </w:t>
      </w:r>
      <w:r w:rsidR="00E06F37">
        <w:rPr>
          <w:rFonts w:hint="cs"/>
          <w:rtl/>
          <w:lang w:eastAsia="he-IL"/>
        </w:rPr>
        <w:t>עם כל הכבוד לרואי חשבון,</w:t>
      </w:r>
      <w:r>
        <w:rPr>
          <w:rFonts w:hint="cs"/>
          <w:rtl/>
          <w:lang w:eastAsia="he-IL"/>
        </w:rPr>
        <w:t xml:space="preserve"> כדי ש</w:t>
      </w:r>
      <w:r w:rsidR="007E21B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יוכלו </w:t>
      </w:r>
      <w:r w:rsidR="00E06F37">
        <w:rPr>
          <w:rFonts w:hint="cs"/>
          <w:rtl/>
          <w:lang w:eastAsia="he-IL"/>
        </w:rPr>
        <w:t>להתמנות בהליך מורכב כזה</w:t>
      </w:r>
      <w:r w:rsidR="007E21B6">
        <w:rPr>
          <w:rFonts w:hint="cs"/>
          <w:rtl/>
          <w:lang w:eastAsia="he-IL"/>
        </w:rPr>
        <w:t>,</w:t>
      </w:r>
      <w:r w:rsidR="00E06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צריכים </w:t>
      </w:r>
      <w:r w:rsidR="00E06F37">
        <w:rPr>
          <w:rFonts w:hint="cs"/>
          <w:rtl/>
          <w:lang w:eastAsia="he-IL"/>
        </w:rPr>
        <w:t xml:space="preserve">להכיר </w:t>
      </w:r>
      <w:r>
        <w:rPr>
          <w:rFonts w:hint="cs"/>
          <w:rtl/>
          <w:lang w:eastAsia="he-IL"/>
        </w:rPr>
        <w:t xml:space="preserve">איך </w:t>
      </w:r>
      <w:r w:rsidR="00E06F37">
        <w:rPr>
          <w:rFonts w:hint="cs"/>
          <w:rtl/>
          <w:lang w:eastAsia="he-IL"/>
        </w:rPr>
        <w:t xml:space="preserve">עובדים מול </w:t>
      </w:r>
      <w:bookmarkStart w:id="1105" w:name="_ETM_Q1_7968211"/>
      <w:bookmarkEnd w:id="1105"/>
      <w:r w:rsidR="00E06F37">
        <w:rPr>
          <w:rFonts w:hint="cs"/>
          <w:rtl/>
          <w:lang w:eastAsia="he-IL"/>
        </w:rPr>
        <w:t>בתי</w:t>
      </w:r>
      <w:r>
        <w:rPr>
          <w:rFonts w:hint="cs"/>
          <w:rtl/>
          <w:lang w:eastAsia="he-IL"/>
        </w:rPr>
        <w:t xml:space="preserve"> משפט, איך מגישים בקשות לבית מ</w:t>
      </w:r>
      <w:r w:rsidR="00E06F37">
        <w:rPr>
          <w:rFonts w:hint="cs"/>
          <w:rtl/>
          <w:lang w:eastAsia="he-IL"/>
        </w:rPr>
        <w:t xml:space="preserve">שפט.  </w:t>
      </w:r>
      <w:r>
        <w:rPr>
          <w:rFonts w:hint="cs"/>
          <w:rtl/>
          <w:lang w:eastAsia="he-IL"/>
        </w:rPr>
        <w:t xml:space="preserve"> </w:t>
      </w:r>
    </w:p>
    <w:p w:rsidR="00AB44BC" w:rsidRPr="007E21B6" w:rsidRDefault="00AB44BC" w:rsidP="0099227B">
      <w:pPr>
        <w:ind w:firstLine="0"/>
        <w:rPr>
          <w:rtl/>
          <w:lang w:val="en-GB" w:eastAsia="he-IL"/>
        </w:rPr>
      </w:pPr>
      <w:bookmarkStart w:id="1106" w:name="_ETM_Q1_7993948"/>
      <w:bookmarkEnd w:id="1106"/>
    </w:p>
    <w:p w:rsidR="0099227B" w:rsidRDefault="0099227B" w:rsidP="0099227B">
      <w:pPr>
        <w:pStyle w:val="af6"/>
        <w:keepNext/>
        <w:rPr>
          <w:rtl/>
          <w:lang w:val="en-GB"/>
        </w:rPr>
      </w:pPr>
      <w:bookmarkStart w:id="1107" w:name="_ETM_Q1_7994010"/>
      <w:bookmarkStart w:id="1108" w:name="_ETM_Q1_7995189"/>
      <w:bookmarkStart w:id="1109" w:name="_ETM_Q1_7995711"/>
      <w:bookmarkStart w:id="1110" w:name="_ETM_Q1_7995742"/>
      <w:bookmarkStart w:id="1111" w:name="_ETM_Q1_8009605"/>
      <w:bookmarkStart w:id="1112" w:name="ET_yor_5069_209"/>
      <w:bookmarkEnd w:id="1107"/>
      <w:bookmarkEnd w:id="1108"/>
      <w:bookmarkEnd w:id="1109"/>
      <w:bookmarkEnd w:id="1110"/>
      <w:bookmarkEnd w:id="1111"/>
      <w:r w:rsidRPr="009922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922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2"/>
    </w:p>
    <w:p w:rsidR="0099227B" w:rsidRDefault="0099227B" w:rsidP="0099227B">
      <w:pPr>
        <w:pStyle w:val="KeepWithNext"/>
        <w:rPr>
          <w:rtl/>
          <w:lang w:val="en-GB" w:eastAsia="he-IL"/>
        </w:rPr>
      </w:pPr>
    </w:p>
    <w:p w:rsidR="0099227B" w:rsidRPr="0099227B" w:rsidRDefault="0099227B" w:rsidP="007E21B6">
      <w:pPr>
        <w:rPr>
          <w:rtl/>
          <w:lang w:val="en-GB" w:eastAsia="he-IL"/>
        </w:rPr>
      </w:pPr>
      <w:bookmarkStart w:id="1113" w:name="_ETM_Q1_8010166"/>
      <w:bookmarkStart w:id="1114" w:name="_ETM_Q1_8010199"/>
      <w:bookmarkEnd w:id="1113"/>
      <w:bookmarkEnd w:id="1114"/>
      <w:r>
        <w:rPr>
          <w:rFonts w:hint="cs"/>
          <w:rtl/>
          <w:lang w:val="en-GB" w:eastAsia="he-IL"/>
        </w:rPr>
        <w:t>השאיפה שלי</w:t>
      </w:r>
      <w:r w:rsidR="007E21B6">
        <w:rPr>
          <w:rFonts w:hint="cs"/>
          <w:rtl/>
          <w:lang w:val="en-GB" w:eastAsia="he-IL"/>
        </w:rPr>
        <w:t xml:space="preserve"> שיהיו שני </w:t>
      </w:r>
      <w:bookmarkStart w:id="1115" w:name="_ETM_Q1_8015231"/>
      <w:bookmarkEnd w:id="1115"/>
      <w:r w:rsidR="007E21B6">
        <w:rPr>
          <w:rFonts w:hint="cs"/>
          <w:rtl/>
          <w:lang w:val="en-GB" w:eastAsia="he-IL"/>
        </w:rPr>
        <w:t xml:space="preserve">אנשים מסוגים שונים של התמחויות. </w:t>
      </w:r>
      <w:r>
        <w:rPr>
          <w:rFonts w:hint="cs"/>
          <w:rtl/>
          <w:lang w:val="en-GB" w:eastAsia="he-IL"/>
        </w:rPr>
        <w:t xml:space="preserve"> </w:t>
      </w:r>
    </w:p>
    <w:p w:rsidR="0099227B" w:rsidRPr="0099227B" w:rsidRDefault="0099227B" w:rsidP="0099227B">
      <w:pPr>
        <w:rPr>
          <w:lang w:val="en-GB" w:eastAsia="he-IL"/>
        </w:rPr>
      </w:pPr>
      <w:bookmarkStart w:id="1116" w:name="_ETM_Q1_7999551"/>
      <w:bookmarkStart w:id="1117" w:name="_ETM_Q1_7999623"/>
      <w:bookmarkEnd w:id="1116"/>
      <w:bookmarkEnd w:id="1117"/>
    </w:p>
    <w:p w:rsidR="007E21B6" w:rsidRDefault="007E21B6" w:rsidP="007E21B6">
      <w:pPr>
        <w:pStyle w:val="af9"/>
        <w:keepNext/>
        <w:rPr>
          <w:rtl/>
          <w:lang w:eastAsia="he-IL"/>
        </w:rPr>
      </w:pPr>
      <w:bookmarkStart w:id="1118" w:name="_ETM_Q1_8021089"/>
      <w:bookmarkStart w:id="1119" w:name="ET_guest_איתי_פריימן_210"/>
      <w:bookmarkEnd w:id="1118"/>
      <w:r w:rsidRPr="007E2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7E21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7E21B6" w:rsidRDefault="007E21B6" w:rsidP="007E21B6">
      <w:pPr>
        <w:pStyle w:val="KeepWithNext"/>
        <w:rPr>
          <w:rtl/>
          <w:lang w:eastAsia="he-IL"/>
        </w:rPr>
      </w:pPr>
    </w:p>
    <w:p w:rsidR="007E21B6" w:rsidRDefault="007E21B6" w:rsidP="007E21B6">
      <w:pPr>
        <w:rPr>
          <w:rtl/>
          <w:lang w:eastAsia="he-IL"/>
        </w:rPr>
      </w:pPr>
      <w:bookmarkStart w:id="1120" w:name="_ETM_Q1_8021626"/>
      <w:bookmarkStart w:id="1121" w:name="_ETM_Q1_8021656"/>
      <w:bookmarkEnd w:id="1120"/>
      <w:bookmarkEnd w:id="1121"/>
      <w:r>
        <w:rPr>
          <w:rFonts w:hint="cs"/>
          <w:rtl/>
          <w:lang w:eastAsia="he-IL"/>
        </w:rPr>
        <w:t>זה מגדיל את הרשימה.</w:t>
      </w:r>
      <w:bookmarkStart w:id="1122" w:name="_ETM_Q1_8021134"/>
      <w:bookmarkEnd w:id="1122"/>
    </w:p>
    <w:p w:rsidR="00843E3E" w:rsidRDefault="00843E3E" w:rsidP="007E21B6">
      <w:pPr>
        <w:rPr>
          <w:rtl/>
          <w:lang w:eastAsia="he-IL"/>
        </w:rPr>
      </w:pPr>
    </w:p>
    <w:p w:rsidR="007E21B6" w:rsidRDefault="007E21B6" w:rsidP="007E21B6">
      <w:pPr>
        <w:pStyle w:val="af6"/>
        <w:keepNext/>
        <w:rPr>
          <w:rStyle w:val="TagStyle"/>
          <w:rtl/>
        </w:rPr>
      </w:pPr>
      <w:bookmarkStart w:id="1123" w:name="_ETM_Q1_8022370"/>
      <w:bookmarkStart w:id="1124" w:name="_ETM_Q1_8022448"/>
      <w:bookmarkStart w:id="1125" w:name="_ETM_Q1_8022938"/>
      <w:bookmarkStart w:id="1126" w:name="_ETM_Q1_8023037"/>
      <w:bookmarkStart w:id="1127" w:name="_ETM_Q1_8024094"/>
      <w:bookmarkStart w:id="1128" w:name="ET_yor_5069_211"/>
      <w:bookmarkEnd w:id="1123"/>
      <w:bookmarkEnd w:id="1124"/>
      <w:bookmarkEnd w:id="1125"/>
      <w:bookmarkEnd w:id="1126"/>
      <w:bookmarkEnd w:id="1127"/>
    </w:p>
    <w:p w:rsidR="007E21B6" w:rsidRDefault="007E21B6" w:rsidP="007E21B6">
      <w:pPr>
        <w:pStyle w:val="af9"/>
        <w:keepNext/>
        <w:rPr>
          <w:rtl/>
        </w:rPr>
      </w:pPr>
      <w:bookmarkStart w:id="1129" w:name="ET_guest_סיגל_יעקבי_212"/>
      <w:r w:rsidRPr="007E21B6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7E21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7E21B6" w:rsidRDefault="007E21B6" w:rsidP="007E21B6">
      <w:pPr>
        <w:pStyle w:val="KeepWithNext"/>
        <w:rPr>
          <w:rtl/>
        </w:rPr>
      </w:pPr>
    </w:p>
    <w:p w:rsidR="007E21B6" w:rsidRDefault="007E21B6" w:rsidP="007E21B6">
      <w:pPr>
        <w:rPr>
          <w:rtl/>
        </w:rPr>
      </w:pPr>
      <w:r>
        <w:rPr>
          <w:rtl/>
        </w:rPr>
        <w:t xml:space="preserve">   </w:t>
      </w:r>
      <w:bookmarkEnd w:id="1128"/>
      <w:r>
        <w:rPr>
          <w:rFonts w:hint="cs"/>
          <w:rtl/>
        </w:rPr>
        <w:t xml:space="preserve">זה לא מגדיל </w:t>
      </w:r>
      <w:bookmarkStart w:id="1130" w:name="_ETM_Q1_8032228"/>
      <w:bookmarkEnd w:id="1130"/>
      <w:r>
        <w:rPr>
          <w:rFonts w:hint="cs"/>
          <w:rtl/>
        </w:rPr>
        <w:t xml:space="preserve">את הרשימה. </w:t>
      </w:r>
      <w:bookmarkStart w:id="1131" w:name="_ETM_Q1_8036931"/>
      <w:bookmarkEnd w:id="1131"/>
      <w:r>
        <w:rPr>
          <w:rFonts w:hint="cs"/>
          <w:rtl/>
        </w:rPr>
        <w:t xml:space="preserve">בסיטואציה הזאת אתה מבטיח שיהיה מינוי של </w:t>
      </w:r>
      <w:bookmarkStart w:id="1132" w:name="_ETM_Q1_8042505"/>
      <w:bookmarkEnd w:id="1132"/>
      <w:r w:rsidR="000C5E0E">
        <w:rPr>
          <w:rFonts w:hint="cs"/>
          <w:rtl/>
        </w:rPr>
        <w:t>עורך דין</w:t>
      </w:r>
      <w:r w:rsidR="00A262FF">
        <w:rPr>
          <w:rFonts w:hint="cs"/>
          <w:rtl/>
        </w:rPr>
        <w:t>,</w:t>
      </w:r>
      <w:r w:rsidR="000C5E0E">
        <w:rPr>
          <w:rFonts w:hint="cs"/>
          <w:rtl/>
        </w:rPr>
        <w:t xml:space="preserve"> ול</w:t>
      </w:r>
      <w:r>
        <w:rPr>
          <w:rFonts w:hint="cs"/>
          <w:rtl/>
        </w:rPr>
        <w:t xml:space="preserve">צידו רואה חשבון. </w:t>
      </w:r>
    </w:p>
    <w:p w:rsidR="007E21B6" w:rsidRDefault="007E21B6" w:rsidP="007E21B6">
      <w:pPr>
        <w:ind w:firstLine="0"/>
        <w:rPr>
          <w:rtl/>
        </w:rPr>
      </w:pPr>
      <w:bookmarkStart w:id="1133" w:name="_ETM_Q1_8048479"/>
      <w:bookmarkStart w:id="1134" w:name="_ETM_Q1_8048554"/>
      <w:bookmarkStart w:id="1135" w:name="_ETM_Q1_8050334"/>
      <w:bookmarkEnd w:id="1133"/>
      <w:bookmarkEnd w:id="1134"/>
      <w:bookmarkEnd w:id="1135"/>
    </w:p>
    <w:p w:rsidR="007E21B6" w:rsidRDefault="007E21B6" w:rsidP="007E21B6">
      <w:pPr>
        <w:pStyle w:val="af9"/>
        <w:keepNext/>
        <w:rPr>
          <w:rtl/>
        </w:rPr>
      </w:pPr>
      <w:bookmarkStart w:id="1136" w:name="_ETM_Q1_8050385"/>
      <w:bookmarkStart w:id="1137" w:name="_ETM_Q1_8051555"/>
      <w:bookmarkStart w:id="1138" w:name="ET_guest_איתי_פריימן_213"/>
      <w:bookmarkEnd w:id="1136"/>
      <w:bookmarkEnd w:id="1137"/>
      <w:r w:rsidRPr="007E21B6">
        <w:rPr>
          <w:rStyle w:val="TagStyle"/>
          <w:rtl/>
        </w:rPr>
        <w:t xml:space="preserve"> &lt;&lt; אורח &gt;&gt; </w:t>
      </w:r>
      <w:r>
        <w:rPr>
          <w:rtl/>
        </w:rPr>
        <w:t>איתי פריימן:</w:t>
      </w:r>
      <w:r w:rsidRPr="007E21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7E21B6" w:rsidRDefault="007E21B6" w:rsidP="007E21B6">
      <w:pPr>
        <w:pStyle w:val="KeepWithNext"/>
        <w:rPr>
          <w:rtl/>
        </w:rPr>
      </w:pPr>
    </w:p>
    <w:p w:rsidR="00AB44BC" w:rsidRDefault="007E21B6" w:rsidP="00A262FF">
      <w:pPr>
        <w:rPr>
          <w:rtl/>
          <w:lang w:eastAsia="he-IL"/>
        </w:rPr>
      </w:pPr>
      <w:bookmarkStart w:id="1139" w:name="_ETM_Q1_8052029"/>
      <w:bookmarkStart w:id="1140" w:name="_ETM_Q1_8052065"/>
      <w:bookmarkStart w:id="1141" w:name="_ETM_Q1_8024558"/>
      <w:bookmarkStart w:id="1142" w:name="_ETM_Q1_8024598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יש לא</w:t>
      </w:r>
      <w:r w:rsidR="00AB4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</w:t>
      </w:r>
      <w:r w:rsidR="00AB44BC">
        <w:rPr>
          <w:rFonts w:hint="cs"/>
          <w:rtl/>
          <w:lang w:eastAsia="he-IL"/>
        </w:rPr>
        <w:t>רואי חשבון שנכנסים בקטגוריות של הליכים מורכבים</w:t>
      </w:r>
      <w:r>
        <w:rPr>
          <w:rFonts w:hint="cs"/>
          <w:rtl/>
          <w:lang w:eastAsia="he-IL"/>
        </w:rPr>
        <w:t xml:space="preserve">. </w:t>
      </w:r>
      <w:r w:rsidR="00AB44BC">
        <w:rPr>
          <w:rFonts w:hint="cs"/>
          <w:rtl/>
          <w:lang w:eastAsia="he-IL"/>
        </w:rPr>
        <w:t xml:space="preserve">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7E21B6" w:rsidRDefault="007E21B6" w:rsidP="007E21B6">
      <w:pPr>
        <w:pStyle w:val="af6"/>
        <w:keepNext/>
        <w:rPr>
          <w:rtl/>
        </w:rPr>
      </w:pPr>
      <w:bookmarkStart w:id="1143" w:name="_ETM_Q1_8067225"/>
      <w:bookmarkStart w:id="1144" w:name="ET_yor_5069_214"/>
      <w:bookmarkEnd w:id="1143"/>
      <w:r w:rsidRPr="007E21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7E21B6" w:rsidRDefault="007E21B6" w:rsidP="007E21B6">
      <w:pPr>
        <w:pStyle w:val="KeepWithNext"/>
        <w:rPr>
          <w:rtl/>
          <w:lang w:eastAsia="he-IL"/>
        </w:rPr>
      </w:pPr>
    </w:p>
    <w:p w:rsidR="00230FB8" w:rsidRDefault="000C5E0E" w:rsidP="000C5E0E">
      <w:pPr>
        <w:rPr>
          <w:rtl/>
          <w:lang w:eastAsia="he-IL"/>
        </w:rPr>
      </w:pPr>
      <w:bookmarkStart w:id="1145" w:name="_ETM_Q1_8067733"/>
      <w:bookmarkStart w:id="1146" w:name="_ETM_Q1_8067777"/>
      <w:bookmarkEnd w:id="1145"/>
      <w:bookmarkEnd w:id="1146"/>
      <w:r>
        <w:rPr>
          <w:rFonts w:hint="cs"/>
          <w:rtl/>
          <w:lang w:eastAsia="he-IL"/>
        </w:rPr>
        <w:t xml:space="preserve">יכול להיות שאת ההקלה שאנחנו עושים עכשיו אפשר להגביל רק </w:t>
      </w:r>
      <w:bookmarkStart w:id="1147" w:name="_ETM_Q1_8106018"/>
      <w:bookmarkEnd w:id="1147"/>
      <w:r>
        <w:rPr>
          <w:rFonts w:hint="cs"/>
          <w:rtl/>
          <w:lang w:eastAsia="he-IL"/>
        </w:rPr>
        <w:t>למורכבים</w:t>
      </w:r>
      <w:bookmarkStart w:id="1148" w:name="_ETM_Q1_8095177"/>
      <w:bookmarkEnd w:id="1148"/>
      <w:r>
        <w:rPr>
          <w:rFonts w:hint="cs"/>
          <w:rtl/>
          <w:lang w:eastAsia="he-IL"/>
        </w:rPr>
        <w:t xml:space="preserve">, כי </w:t>
      </w:r>
      <w:r w:rsidR="00230FB8">
        <w:rPr>
          <w:rFonts w:hint="cs"/>
          <w:rtl/>
          <w:lang w:eastAsia="he-IL"/>
        </w:rPr>
        <w:t>המגרש ייפתח בעוד ארבע שנים, חמש שנים. ההקלה הזא</w:t>
      </w:r>
      <w:r>
        <w:rPr>
          <w:rFonts w:hint="cs"/>
          <w:rtl/>
          <w:lang w:eastAsia="he-IL"/>
        </w:rPr>
        <w:t>ת, כדי שהיא לא ת</w:t>
      </w:r>
      <w:r w:rsidR="00230F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230FB8">
        <w:rPr>
          <w:rFonts w:hint="cs"/>
          <w:rtl/>
          <w:lang w:eastAsia="he-IL"/>
        </w:rPr>
        <w:t>וך לעדיפות יתר</w:t>
      </w:r>
      <w:r>
        <w:rPr>
          <w:rFonts w:hint="cs"/>
          <w:rtl/>
          <w:lang w:eastAsia="he-IL"/>
        </w:rPr>
        <w:t xml:space="preserve"> - -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0C5E0E" w:rsidRDefault="000C5E0E" w:rsidP="000C5E0E">
      <w:pPr>
        <w:pStyle w:val="af9"/>
        <w:keepNext/>
        <w:rPr>
          <w:rtl/>
          <w:lang w:eastAsia="he-IL"/>
        </w:rPr>
      </w:pPr>
      <w:bookmarkStart w:id="1149" w:name="_ETM_Q1_8115407"/>
      <w:bookmarkStart w:id="1150" w:name="ET_guest_סיגל_יעקבי_215"/>
      <w:bookmarkEnd w:id="1149"/>
      <w:r w:rsidRPr="000C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0C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0C5E0E" w:rsidRDefault="000C5E0E" w:rsidP="000C5E0E">
      <w:pPr>
        <w:pStyle w:val="KeepWithNext"/>
        <w:rPr>
          <w:rtl/>
          <w:lang w:eastAsia="he-IL"/>
        </w:rPr>
      </w:pPr>
    </w:p>
    <w:p w:rsidR="00230FB8" w:rsidRDefault="00230FB8" w:rsidP="000C5E0E">
      <w:pPr>
        <w:rPr>
          <w:rtl/>
          <w:lang w:eastAsia="he-IL"/>
        </w:rPr>
      </w:pPr>
      <w:bookmarkStart w:id="1151" w:name="_ETM_Q1_8115977"/>
      <w:bookmarkStart w:id="1152" w:name="_ETM_Q1_8116020"/>
      <w:bookmarkEnd w:id="1151"/>
      <w:bookmarkEnd w:id="1152"/>
      <w:r>
        <w:rPr>
          <w:rFonts w:hint="cs"/>
          <w:rtl/>
          <w:lang w:eastAsia="he-IL"/>
        </w:rPr>
        <w:t>היא לא נותנת עדיפות</w:t>
      </w:r>
      <w:r w:rsidR="000C5E0E">
        <w:rPr>
          <w:rFonts w:hint="cs"/>
          <w:rtl/>
          <w:lang w:eastAsia="he-IL"/>
        </w:rPr>
        <w:t>.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0C5E0E" w:rsidRDefault="000C5E0E" w:rsidP="000C5E0E">
      <w:pPr>
        <w:pStyle w:val="af6"/>
        <w:keepNext/>
        <w:rPr>
          <w:rtl/>
        </w:rPr>
      </w:pPr>
      <w:bookmarkStart w:id="1153" w:name="ET_yor_5069_216"/>
      <w:r w:rsidRPr="000C5E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0C5E0E" w:rsidRDefault="000C5E0E" w:rsidP="000C5E0E">
      <w:pPr>
        <w:pStyle w:val="KeepWithNext"/>
        <w:rPr>
          <w:rtl/>
          <w:lang w:eastAsia="he-IL"/>
        </w:rPr>
      </w:pPr>
    </w:p>
    <w:p w:rsidR="00230FB8" w:rsidRDefault="000C5E0E" w:rsidP="000C5E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בסוף התהליך חלק ייכנסו בר</w:t>
      </w:r>
      <w:r w:rsidR="00230F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230FB8">
        <w:rPr>
          <w:rFonts w:hint="cs"/>
          <w:rtl/>
          <w:lang w:eastAsia="he-IL"/>
        </w:rPr>
        <w:t>מה הרגילה, חלק ייכנסו</w:t>
      </w:r>
      <w:r>
        <w:rPr>
          <w:rFonts w:hint="cs"/>
          <w:rtl/>
          <w:lang w:eastAsia="he-IL"/>
        </w:rPr>
        <w:t xml:space="preserve"> - -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0C5E0E" w:rsidRDefault="000C5E0E" w:rsidP="000C5E0E">
      <w:pPr>
        <w:pStyle w:val="af9"/>
        <w:keepNext/>
        <w:rPr>
          <w:rtl/>
          <w:lang w:eastAsia="he-IL"/>
        </w:rPr>
      </w:pPr>
      <w:bookmarkStart w:id="1154" w:name="ET_guest_איתי_פריימן_217"/>
      <w:r w:rsidRPr="000C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0C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0C5E0E" w:rsidRDefault="000C5E0E" w:rsidP="000C5E0E">
      <w:pPr>
        <w:pStyle w:val="KeepWithNext"/>
        <w:rPr>
          <w:rtl/>
          <w:lang w:eastAsia="he-IL"/>
        </w:rPr>
      </w:pPr>
    </w:p>
    <w:p w:rsidR="00230FB8" w:rsidRDefault="000C5E0E" w:rsidP="000C5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נכנסים </w:t>
      </w:r>
      <w:bookmarkStart w:id="1155" w:name="_ETM_Q1_8125853"/>
      <w:bookmarkEnd w:id="1155"/>
      <w:r>
        <w:rPr>
          <w:rFonts w:hint="cs"/>
          <w:rtl/>
          <w:lang w:eastAsia="he-IL"/>
        </w:rPr>
        <w:t xml:space="preserve">עורכי דין לרשימה הזאת? </w:t>
      </w:r>
      <w:bookmarkStart w:id="1156" w:name="_ETM_Q1_8132928"/>
      <w:bookmarkEnd w:id="1156"/>
      <w:r w:rsidR="00230FB8">
        <w:rPr>
          <w:rFonts w:hint="cs"/>
          <w:rtl/>
          <w:lang w:eastAsia="he-IL"/>
        </w:rPr>
        <w:t xml:space="preserve">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0C5E0E" w:rsidRDefault="000C5E0E" w:rsidP="000C5E0E">
      <w:pPr>
        <w:pStyle w:val="af9"/>
        <w:keepNext/>
        <w:rPr>
          <w:rtl/>
          <w:lang w:eastAsia="he-IL"/>
        </w:rPr>
      </w:pPr>
      <w:bookmarkStart w:id="1157" w:name="_ETM_Q1_8137087"/>
      <w:bookmarkStart w:id="1158" w:name="ET_guest_סיגל_יעקבי_218"/>
      <w:bookmarkEnd w:id="1157"/>
      <w:r w:rsidRPr="000C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0C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"/>
    </w:p>
    <w:p w:rsidR="000C5E0E" w:rsidRDefault="000C5E0E" w:rsidP="000C5E0E">
      <w:pPr>
        <w:pStyle w:val="KeepWithNext"/>
        <w:rPr>
          <w:rtl/>
          <w:lang w:eastAsia="he-IL"/>
        </w:rPr>
      </w:pPr>
    </w:p>
    <w:p w:rsidR="00230FB8" w:rsidRDefault="00230FB8" w:rsidP="003E72FB">
      <w:pPr>
        <w:rPr>
          <w:rtl/>
          <w:lang w:eastAsia="he-IL"/>
        </w:rPr>
      </w:pPr>
      <w:bookmarkStart w:id="1159" w:name="_ETM_Q1_8137581"/>
      <w:bookmarkStart w:id="1160" w:name="_ETM_Q1_8137625"/>
      <w:bookmarkEnd w:id="1159"/>
      <w:bookmarkEnd w:id="1160"/>
      <w:r>
        <w:rPr>
          <w:rFonts w:hint="cs"/>
          <w:rtl/>
          <w:lang w:eastAsia="he-IL"/>
        </w:rPr>
        <w:t xml:space="preserve">אם הוא כיהן במשך 10 שנים </w:t>
      </w:r>
      <w:r w:rsidR="000C5E0E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בהליכי חדלות פירעון של </w:t>
      </w:r>
      <w:r w:rsidR="000C5E0E">
        <w:rPr>
          <w:rFonts w:hint="cs"/>
          <w:rtl/>
          <w:lang w:eastAsia="he-IL"/>
        </w:rPr>
        <w:t>תאגיד</w:t>
      </w:r>
      <w:r w:rsidR="00A262FF">
        <w:rPr>
          <w:rFonts w:hint="cs"/>
          <w:rtl/>
          <w:lang w:eastAsia="he-IL"/>
        </w:rPr>
        <w:t>,</w:t>
      </w:r>
      <w:r w:rsidR="003E72FB">
        <w:rPr>
          <w:rFonts w:hint="cs"/>
          <w:rtl/>
          <w:lang w:eastAsia="he-IL"/>
        </w:rPr>
        <w:t xml:space="preserve"> או </w:t>
      </w:r>
      <w:r w:rsidR="000C5E0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יהן </w:t>
      </w:r>
      <w:r w:rsidR="000C5E0E">
        <w:rPr>
          <w:rFonts w:hint="cs"/>
          <w:rtl/>
          <w:lang w:eastAsia="he-IL"/>
        </w:rPr>
        <w:t>בתפקיד חדלות פירעון אחד לפחות של תאגיד שהיקף נכ</w:t>
      </w:r>
      <w:r>
        <w:rPr>
          <w:rFonts w:hint="cs"/>
          <w:rtl/>
          <w:lang w:eastAsia="he-IL"/>
        </w:rPr>
        <w:t>ס</w:t>
      </w:r>
      <w:r w:rsidR="000C5E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</w:t>
      </w:r>
      <w:r w:rsidR="000C5E0E">
        <w:rPr>
          <w:rFonts w:hint="cs"/>
          <w:rtl/>
          <w:lang w:eastAsia="he-IL"/>
        </w:rPr>
        <w:t xml:space="preserve">הוא 20 מיליון, או </w:t>
      </w:r>
      <w:r>
        <w:rPr>
          <w:rFonts w:hint="cs"/>
          <w:rtl/>
          <w:lang w:eastAsia="he-IL"/>
        </w:rPr>
        <w:t xml:space="preserve">כיהן </w:t>
      </w:r>
      <w:r w:rsidR="000C5E0E">
        <w:rPr>
          <w:rFonts w:hint="cs"/>
          <w:rtl/>
          <w:lang w:eastAsia="he-IL"/>
        </w:rPr>
        <w:t xml:space="preserve">בהליך חדלות פירעון אחד של תאגיד </w:t>
      </w:r>
      <w:bookmarkStart w:id="1161" w:name="_ETM_Q1_8161017"/>
      <w:bookmarkEnd w:id="1161"/>
      <w:r>
        <w:rPr>
          <w:rFonts w:hint="cs"/>
          <w:rtl/>
          <w:lang w:eastAsia="he-IL"/>
        </w:rPr>
        <w:t>שהכנסת</w:t>
      </w:r>
      <w:r w:rsidR="000C5E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השנתיות בזמן ההליך עולות על 50 מיליון שקל</w:t>
      </w:r>
      <w:r w:rsidR="000C5E0E">
        <w:rPr>
          <w:rFonts w:hint="cs"/>
          <w:rtl/>
          <w:lang w:eastAsia="he-IL"/>
        </w:rPr>
        <w:t>ים.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0C5E0E" w:rsidRDefault="000C5E0E" w:rsidP="000C5E0E">
      <w:pPr>
        <w:pStyle w:val="af9"/>
        <w:keepNext/>
        <w:rPr>
          <w:rtl/>
          <w:lang w:eastAsia="he-IL"/>
        </w:rPr>
      </w:pPr>
      <w:bookmarkStart w:id="1162" w:name="_ETM_Q1_8172468"/>
      <w:bookmarkStart w:id="1163" w:name="ET_guest_איתי_פריימן_219"/>
      <w:bookmarkEnd w:id="1162"/>
      <w:r w:rsidRPr="000C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0C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0C5E0E" w:rsidRDefault="000C5E0E" w:rsidP="000C5E0E">
      <w:pPr>
        <w:pStyle w:val="KeepWithNext"/>
        <w:rPr>
          <w:rtl/>
          <w:lang w:eastAsia="he-IL"/>
        </w:rPr>
      </w:pPr>
    </w:p>
    <w:p w:rsidR="00230FB8" w:rsidRDefault="003E72FB" w:rsidP="003E72FB">
      <w:pPr>
        <w:rPr>
          <w:rtl/>
          <w:lang w:eastAsia="he-IL"/>
        </w:rPr>
      </w:pPr>
      <w:bookmarkStart w:id="1164" w:name="_ETM_Q1_8173022"/>
      <w:bookmarkStart w:id="1165" w:name="_ETM_Q1_8173062"/>
      <w:bookmarkEnd w:id="1164"/>
      <w:bookmarkEnd w:id="1165"/>
      <w:r>
        <w:rPr>
          <w:rFonts w:hint="cs"/>
          <w:rtl/>
          <w:lang w:eastAsia="he-IL"/>
        </w:rPr>
        <w:t xml:space="preserve">אם אין לו דרך להגיע לתאגיד של </w:t>
      </w:r>
      <w:bookmarkStart w:id="1166" w:name="_ETM_Q1_8173501"/>
      <w:bookmarkEnd w:id="1166"/>
      <w:r>
        <w:rPr>
          <w:rFonts w:hint="cs"/>
          <w:rtl/>
          <w:lang w:eastAsia="he-IL"/>
        </w:rPr>
        <w:t xml:space="preserve">20 מיליון, איך הוא יעלה מהרשימה הקודמת לרשימה הזאת? אין לו מראש סיכוי להגיע להיקף ההכנסות </w:t>
      </w:r>
      <w:bookmarkStart w:id="1167" w:name="_ETM_Q1_8179998"/>
      <w:bookmarkEnd w:id="1167"/>
      <w:r>
        <w:rPr>
          <w:rFonts w:hint="cs"/>
          <w:rtl/>
          <w:lang w:eastAsia="he-IL"/>
        </w:rPr>
        <w:t>הזה,</w:t>
      </w:r>
      <w:r w:rsidR="00230FB8">
        <w:rPr>
          <w:rFonts w:hint="cs"/>
          <w:rtl/>
          <w:lang w:eastAsia="he-IL"/>
        </w:rPr>
        <w:t xml:space="preserve"> בעוד שרואה </w:t>
      </w:r>
      <w:r>
        <w:rPr>
          <w:rFonts w:hint="cs"/>
          <w:rtl/>
          <w:lang w:eastAsia="he-IL"/>
        </w:rPr>
        <w:t xml:space="preserve">החשבון נכנס על ידי זה שהוא מלווה, שהוא מומחה, שהוא נושא </w:t>
      </w:r>
      <w:bookmarkStart w:id="1168" w:name="_ETM_Q1_8183069"/>
      <w:bookmarkEnd w:id="1168"/>
      <w:r>
        <w:rPr>
          <w:rFonts w:hint="cs"/>
          <w:rtl/>
          <w:lang w:eastAsia="he-IL"/>
        </w:rPr>
        <w:t xml:space="preserve">משרה.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3E72FB" w:rsidRDefault="003E72FB" w:rsidP="003E72FB">
      <w:pPr>
        <w:pStyle w:val="af9"/>
        <w:keepNext/>
        <w:rPr>
          <w:rtl/>
          <w:lang w:eastAsia="he-IL"/>
        </w:rPr>
      </w:pPr>
      <w:bookmarkStart w:id="1169" w:name="ET_guest_סיגל_יעקבי_220"/>
      <w:r w:rsidRPr="003E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3E7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3E72FB" w:rsidRDefault="003E72FB" w:rsidP="003E72FB">
      <w:pPr>
        <w:pStyle w:val="KeepWithNext"/>
        <w:rPr>
          <w:rtl/>
          <w:lang w:eastAsia="he-IL"/>
        </w:rPr>
      </w:pPr>
    </w:p>
    <w:p w:rsidR="00230FB8" w:rsidRDefault="003E72FB" w:rsidP="003E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הייתה לו דרך להיכנס, היינו צריכים לקחת </w:t>
      </w:r>
      <w:bookmarkStart w:id="1170" w:name="_ETM_Q1_8185711"/>
      <w:bookmarkEnd w:id="1170"/>
      <w:r>
        <w:rPr>
          <w:rFonts w:hint="cs"/>
          <w:rtl/>
          <w:lang w:eastAsia="he-IL"/>
        </w:rPr>
        <w:t xml:space="preserve">את הנייר הזה ולזרוק אותו לפח. העיקרון הבסיסי פה הוא </w:t>
      </w:r>
      <w:bookmarkStart w:id="1171" w:name="_ETM_Q1_8187726"/>
      <w:bookmarkEnd w:id="1171"/>
      <w:r>
        <w:rPr>
          <w:rFonts w:hint="cs"/>
          <w:rtl/>
          <w:lang w:eastAsia="he-IL"/>
        </w:rPr>
        <w:t xml:space="preserve">עיקרון של זרימה ויכולת לעבור בין רשימות. </w:t>
      </w:r>
      <w:r w:rsidR="00230FB8">
        <w:rPr>
          <w:rFonts w:hint="cs"/>
          <w:rtl/>
          <w:lang w:eastAsia="he-IL"/>
        </w:rPr>
        <w:t xml:space="preserve">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3E72FB" w:rsidRDefault="003E72FB" w:rsidP="003E72FB">
      <w:pPr>
        <w:pStyle w:val="af9"/>
        <w:keepNext/>
        <w:rPr>
          <w:rtl/>
          <w:lang w:eastAsia="he-IL"/>
        </w:rPr>
      </w:pPr>
      <w:bookmarkStart w:id="1172" w:name="ET_guest_איתי_פריימן_221"/>
      <w:r w:rsidRPr="003E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3E7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3E72FB" w:rsidRDefault="003E72FB" w:rsidP="003E72FB">
      <w:pPr>
        <w:pStyle w:val="KeepWithNext"/>
        <w:rPr>
          <w:rtl/>
          <w:lang w:eastAsia="he-IL"/>
        </w:rPr>
      </w:pPr>
    </w:p>
    <w:p w:rsidR="00230FB8" w:rsidRDefault="003E72FB" w:rsidP="003E72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פתאום הו</w:t>
      </w:r>
      <w:r w:rsidR="00230F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173" w:name="_ETM_Q1_8195926"/>
      <w:bookmarkEnd w:id="1173"/>
      <w:r>
        <w:rPr>
          <w:rFonts w:hint="cs"/>
          <w:rtl/>
          <w:lang w:eastAsia="he-IL"/>
        </w:rPr>
        <w:t>י</w:t>
      </w:r>
      <w:r w:rsidR="00230FB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בל תיק של 20 מיליון אם הוא לא הי</w:t>
      </w:r>
      <w:r w:rsidR="00230FB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ברשימה הזאת מראש?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3E72FB" w:rsidRDefault="003E72FB" w:rsidP="003E72FB">
      <w:pPr>
        <w:pStyle w:val="af9"/>
        <w:keepNext/>
        <w:rPr>
          <w:rtl/>
          <w:lang w:eastAsia="he-IL"/>
        </w:rPr>
      </w:pPr>
      <w:bookmarkStart w:id="1174" w:name="_ETM_Q1_8211479"/>
      <w:bookmarkStart w:id="1175" w:name="ET_guest_סיגל_יעקבי_222"/>
      <w:bookmarkEnd w:id="1174"/>
      <w:r w:rsidRPr="003E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3E7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3E72FB" w:rsidRDefault="003E72FB" w:rsidP="003E72FB">
      <w:pPr>
        <w:pStyle w:val="KeepWithNext"/>
        <w:rPr>
          <w:rtl/>
          <w:lang w:eastAsia="he-IL"/>
        </w:rPr>
      </w:pPr>
    </w:p>
    <w:p w:rsidR="00230FB8" w:rsidRDefault="00230FB8" w:rsidP="003E72FB">
      <w:pPr>
        <w:rPr>
          <w:rtl/>
          <w:lang w:eastAsia="he-IL"/>
        </w:rPr>
      </w:pPr>
      <w:bookmarkStart w:id="1176" w:name="_ETM_Q1_8211934"/>
      <w:bookmarkStart w:id="1177" w:name="_ETM_Q1_8211966"/>
      <w:bookmarkEnd w:id="1176"/>
      <w:bookmarkEnd w:id="1177"/>
      <w:r>
        <w:rPr>
          <w:rFonts w:hint="cs"/>
          <w:rtl/>
          <w:lang w:eastAsia="he-IL"/>
        </w:rPr>
        <w:t xml:space="preserve">דרך המפעילים.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3E72FB" w:rsidRDefault="003E72FB" w:rsidP="003E72FB">
      <w:pPr>
        <w:pStyle w:val="af9"/>
        <w:keepNext/>
        <w:rPr>
          <w:rtl/>
          <w:lang w:eastAsia="he-IL"/>
        </w:rPr>
      </w:pPr>
      <w:bookmarkStart w:id="1178" w:name="_ETM_Q1_8210199"/>
      <w:bookmarkStart w:id="1179" w:name="_ETM_Q1_8210251"/>
      <w:bookmarkStart w:id="1180" w:name="ET_guest_איתי_פריימן_223"/>
      <w:bookmarkEnd w:id="1178"/>
      <w:bookmarkEnd w:id="1179"/>
      <w:r w:rsidRPr="003E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3E7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3E72FB" w:rsidRDefault="003E72FB" w:rsidP="003E72FB">
      <w:pPr>
        <w:pStyle w:val="KeepWithNext"/>
        <w:rPr>
          <w:rtl/>
          <w:lang w:eastAsia="he-IL"/>
        </w:rPr>
      </w:pPr>
    </w:p>
    <w:p w:rsidR="00230FB8" w:rsidRDefault="00230FB8" w:rsidP="003E72FB">
      <w:pPr>
        <w:rPr>
          <w:rtl/>
          <w:lang w:eastAsia="he-IL"/>
        </w:rPr>
      </w:pPr>
      <w:bookmarkStart w:id="1181" w:name="_ETM_Q1_8211490"/>
      <w:bookmarkStart w:id="1182" w:name="_ETM_Q1_8211520"/>
      <w:bookmarkEnd w:id="1181"/>
      <w:bookmarkEnd w:id="1182"/>
      <w:r>
        <w:rPr>
          <w:rFonts w:hint="cs"/>
          <w:rtl/>
          <w:lang w:eastAsia="he-IL"/>
        </w:rPr>
        <w:t xml:space="preserve">מה הסיכוי שהוא יגיע </w:t>
      </w:r>
      <w:r w:rsidR="003E72FB">
        <w:rPr>
          <w:rFonts w:hint="cs"/>
          <w:rtl/>
          <w:lang w:eastAsia="he-IL"/>
        </w:rPr>
        <w:t xml:space="preserve">ממפעילים, שאלה תיקים </w:t>
      </w:r>
      <w:bookmarkStart w:id="1183" w:name="_ETM_Q1_8216974"/>
      <w:bookmarkEnd w:id="1183"/>
      <w:r w:rsidR="003E72FB">
        <w:rPr>
          <w:rFonts w:hint="cs"/>
          <w:rtl/>
          <w:lang w:eastAsia="he-IL"/>
        </w:rPr>
        <w:t xml:space="preserve">הרבה יותר קטנים, לתיק של 20,30 או 50 מיליון </w:t>
      </w:r>
      <w:bookmarkStart w:id="1184" w:name="_ETM_Q1_8222409"/>
      <w:bookmarkEnd w:id="1184"/>
      <w:r w:rsidR="003E72FB">
        <w:rPr>
          <w:rFonts w:hint="cs"/>
          <w:rtl/>
          <w:lang w:eastAsia="he-IL"/>
        </w:rPr>
        <w:t>הכנסות?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3E72FB" w:rsidRDefault="003E72FB" w:rsidP="003E72FB">
      <w:pPr>
        <w:pStyle w:val="a4"/>
        <w:keepNext/>
        <w:rPr>
          <w:rtl/>
        </w:rPr>
      </w:pPr>
      <w:bookmarkStart w:id="1185" w:name="_ETM_Q1_8256187"/>
      <w:bookmarkStart w:id="1186" w:name="ET_speaker_גור_בליי_224"/>
      <w:bookmarkEnd w:id="1185"/>
      <w:r w:rsidRPr="003E72F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3E72FB" w:rsidRDefault="003E72FB" w:rsidP="003E72FB">
      <w:pPr>
        <w:pStyle w:val="KeepWithNext"/>
        <w:rPr>
          <w:rtl/>
          <w:lang w:eastAsia="he-IL"/>
        </w:rPr>
      </w:pPr>
    </w:p>
    <w:p w:rsidR="00230FB8" w:rsidRDefault="003E72FB" w:rsidP="003E72FB">
      <w:pPr>
        <w:rPr>
          <w:rtl/>
          <w:lang w:eastAsia="he-IL"/>
        </w:rPr>
      </w:pPr>
      <w:bookmarkStart w:id="1187" w:name="_ETM_Q1_8256739"/>
      <w:bookmarkStart w:id="1188" w:name="_ETM_Q1_8256778"/>
      <w:bookmarkEnd w:id="1187"/>
      <w:bookmarkEnd w:id="1188"/>
      <w:r>
        <w:rPr>
          <w:rFonts w:hint="cs"/>
          <w:rtl/>
          <w:lang w:eastAsia="he-IL"/>
        </w:rPr>
        <w:t xml:space="preserve">הנאמן </w:t>
      </w:r>
      <w:bookmarkStart w:id="1189" w:name="_ETM_Q1_8265156"/>
      <w:bookmarkEnd w:id="1189"/>
      <w:r>
        <w:rPr>
          <w:rFonts w:hint="cs"/>
          <w:rtl/>
          <w:lang w:eastAsia="he-IL"/>
        </w:rPr>
        <w:t xml:space="preserve">של הליכים מורכבים יהיה נאמן מרשימת ההליכים המורכבים. בגלל שאני </w:t>
      </w:r>
      <w:bookmarkStart w:id="1190" w:name="_ETM_Q1_8272624"/>
      <w:bookmarkEnd w:id="1190"/>
      <w:r>
        <w:rPr>
          <w:rFonts w:hint="cs"/>
          <w:rtl/>
          <w:lang w:eastAsia="he-IL"/>
        </w:rPr>
        <w:t>לא נאמן היום של הליכים מורכבים</w:t>
      </w:r>
      <w:r w:rsidR="00A26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יגיעו לפתחי, הם ילכו לאלה שברשימה </w:t>
      </w:r>
      <w:bookmarkStart w:id="1191" w:name="_ETM_Q1_8280855"/>
      <w:bookmarkEnd w:id="1191"/>
      <w:r>
        <w:rPr>
          <w:rFonts w:hint="cs"/>
          <w:rtl/>
          <w:lang w:eastAsia="he-IL"/>
        </w:rPr>
        <w:t xml:space="preserve">של ההליכים המורכבים. </w:t>
      </w:r>
      <w:bookmarkStart w:id="1192" w:name="_ETM_Q1_8280151"/>
      <w:bookmarkStart w:id="1193" w:name="_ETM_Q1_8276427"/>
      <w:bookmarkEnd w:id="1192"/>
      <w:bookmarkEnd w:id="1193"/>
      <w:r w:rsidR="00230FB8">
        <w:rPr>
          <w:rFonts w:hint="cs"/>
          <w:rtl/>
          <w:lang w:eastAsia="he-IL"/>
        </w:rPr>
        <w:t xml:space="preserve">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3E72FB" w:rsidRDefault="003E72FB" w:rsidP="003E72FB">
      <w:pPr>
        <w:pStyle w:val="af9"/>
        <w:keepNext/>
        <w:rPr>
          <w:rtl/>
          <w:lang w:eastAsia="he-IL"/>
        </w:rPr>
      </w:pPr>
      <w:bookmarkStart w:id="1194" w:name="ET_guest_סיגל_יעקבי_225"/>
      <w:r w:rsidRPr="003E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3E7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3E72FB" w:rsidRDefault="003E72FB" w:rsidP="003E72FB">
      <w:pPr>
        <w:pStyle w:val="KeepWithNext"/>
        <w:rPr>
          <w:rtl/>
          <w:lang w:eastAsia="he-IL"/>
        </w:rPr>
      </w:pPr>
    </w:p>
    <w:p w:rsidR="00230FB8" w:rsidRDefault="00230FB8" w:rsidP="00FA6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r w:rsidR="00FA607E">
        <w:rPr>
          <w:rFonts w:hint="cs"/>
          <w:rtl/>
          <w:lang w:eastAsia="he-IL"/>
        </w:rPr>
        <w:t xml:space="preserve">שתוכל להתמודד </w:t>
      </w:r>
      <w:r w:rsidR="00A262FF">
        <w:rPr>
          <w:rFonts w:hint="cs"/>
          <w:rtl/>
          <w:lang w:eastAsia="he-IL"/>
        </w:rPr>
        <w:t xml:space="preserve">אתה </w:t>
      </w:r>
      <w:r w:rsidR="00FA607E">
        <w:rPr>
          <w:rFonts w:hint="cs"/>
          <w:rtl/>
          <w:lang w:eastAsia="he-IL"/>
        </w:rPr>
        <w:t>צריך לטפל בת</w:t>
      </w:r>
      <w:bookmarkStart w:id="1195" w:name="_ETM_Q1_8283660"/>
      <w:bookmarkEnd w:id="1195"/>
      <w:r w:rsidR="00FA607E">
        <w:rPr>
          <w:rFonts w:hint="cs"/>
          <w:rtl/>
          <w:lang w:eastAsia="he-IL"/>
        </w:rPr>
        <w:t>יק עם נכסים של 20 מיליון.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FA607E" w:rsidRDefault="00FA607E" w:rsidP="00FA607E">
      <w:pPr>
        <w:pStyle w:val="a4"/>
        <w:keepNext/>
        <w:rPr>
          <w:rtl/>
        </w:rPr>
      </w:pPr>
      <w:bookmarkStart w:id="1196" w:name="_ETM_Q1_8290299"/>
      <w:bookmarkStart w:id="1197" w:name="ET_speaker_גור_בליי_226"/>
      <w:bookmarkEnd w:id="1196"/>
      <w:r w:rsidRPr="00FA607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FA607E" w:rsidRDefault="00FA607E" w:rsidP="00FA607E">
      <w:pPr>
        <w:pStyle w:val="KeepWithNext"/>
        <w:rPr>
          <w:rtl/>
          <w:lang w:eastAsia="he-IL"/>
        </w:rPr>
      </w:pPr>
    </w:p>
    <w:p w:rsidR="00230FB8" w:rsidRDefault="00FA607E" w:rsidP="00F133E9">
      <w:pPr>
        <w:rPr>
          <w:rtl/>
          <w:lang w:eastAsia="he-IL"/>
        </w:rPr>
      </w:pPr>
      <w:bookmarkStart w:id="1198" w:name="_ETM_Q1_8290788"/>
      <w:bookmarkStart w:id="1199" w:name="_ETM_Q1_8290822"/>
      <w:bookmarkEnd w:id="1198"/>
      <w:bookmarkEnd w:id="1199"/>
      <w:r>
        <w:rPr>
          <w:rFonts w:hint="cs"/>
          <w:rtl/>
          <w:lang w:eastAsia="he-IL"/>
        </w:rPr>
        <w:t>אם ההלי</w:t>
      </w:r>
      <w:r w:rsidR="00230FB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F133E9">
        <w:rPr>
          <w:rFonts w:hint="cs"/>
          <w:rtl/>
          <w:lang w:eastAsia="he-IL"/>
        </w:rPr>
        <w:t>הוא הליך של תאגיד מדווח,</w:t>
      </w:r>
      <w:r>
        <w:rPr>
          <w:rFonts w:hint="cs"/>
          <w:rtl/>
          <w:lang w:eastAsia="he-IL"/>
        </w:rPr>
        <w:t xml:space="preserve"> הוא י</w:t>
      </w:r>
      <w:r w:rsidR="00230F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</w:t>
      </w:r>
      <w:r w:rsidR="00230FB8">
        <w:rPr>
          <w:rFonts w:hint="cs"/>
          <w:rtl/>
          <w:lang w:eastAsia="he-IL"/>
        </w:rPr>
        <w:t>רק מהרשימה של המ</w:t>
      </w:r>
      <w:r>
        <w:rPr>
          <w:rFonts w:hint="cs"/>
          <w:rtl/>
          <w:lang w:eastAsia="he-IL"/>
        </w:rPr>
        <w:t xml:space="preserve">ורכבים. </w:t>
      </w:r>
      <w:bookmarkStart w:id="1200" w:name="_ETM_Q1_8301446"/>
      <w:bookmarkEnd w:id="1200"/>
      <w:r w:rsidR="00230FB8">
        <w:rPr>
          <w:rFonts w:hint="cs"/>
          <w:rtl/>
          <w:lang w:eastAsia="he-IL"/>
        </w:rPr>
        <w:t>בשבי</w:t>
      </w:r>
      <w:r w:rsidR="00F133E9">
        <w:rPr>
          <w:rFonts w:hint="cs"/>
          <w:rtl/>
          <w:lang w:eastAsia="he-IL"/>
        </w:rPr>
        <w:t xml:space="preserve">ל להתקדם אני צריך </w:t>
      </w:r>
      <w:r w:rsidR="00230FB8">
        <w:rPr>
          <w:rFonts w:hint="cs"/>
          <w:rtl/>
          <w:lang w:eastAsia="he-IL"/>
        </w:rPr>
        <w:t>שייפול ליד</w:t>
      </w:r>
      <w:r w:rsidR="00F133E9">
        <w:rPr>
          <w:rFonts w:hint="cs"/>
          <w:rtl/>
          <w:lang w:eastAsia="he-IL"/>
        </w:rPr>
        <w:t>יי הליך שלא נכנס בחלופה שתיים</w:t>
      </w:r>
      <w:r w:rsidR="00230FB8">
        <w:rPr>
          <w:rFonts w:hint="cs"/>
          <w:rtl/>
          <w:lang w:eastAsia="he-IL"/>
        </w:rPr>
        <w:t xml:space="preserve">, </w:t>
      </w:r>
      <w:r w:rsidR="00F133E9">
        <w:rPr>
          <w:rFonts w:hint="cs"/>
          <w:rtl/>
          <w:lang w:eastAsia="he-IL"/>
        </w:rPr>
        <w:t>זאת אומרת</w:t>
      </w:r>
      <w:r w:rsidR="00A262FF">
        <w:rPr>
          <w:rFonts w:hint="cs"/>
          <w:rtl/>
          <w:lang w:eastAsia="he-IL"/>
        </w:rPr>
        <w:t>,</w:t>
      </w:r>
      <w:r w:rsidR="00F133E9">
        <w:rPr>
          <w:rFonts w:hint="cs"/>
          <w:rtl/>
          <w:lang w:eastAsia="he-IL"/>
        </w:rPr>
        <w:t xml:space="preserve"> הליך שהו</w:t>
      </w:r>
      <w:r w:rsidR="00230FB8">
        <w:rPr>
          <w:rFonts w:hint="cs"/>
          <w:rtl/>
          <w:lang w:eastAsia="he-IL"/>
        </w:rPr>
        <w:t>א</w:t>
      </w:r>
      <w:r w:rsidR="00F133E9">
        <w:rPr>
          <w:rFonts w:hint="cs"/>
          <w:rtl/>
          <w:lang w:eastAsia="he-IL"/>
        </w:rPr>
        <w:t xml:space="preserve"> </w:t>
      </w:r>
      <w:bookmarkStart w:id="1201" w:name="_ETM_Q1_8307227"/>
      <w:bookmarkEnd w:id="1201"/>
      <w:r w:rsidR="00F133E9">
        <w:rPr>
          <w:rFonts w:hint="cs"/>
          <w:rtl/>
          <w:lang w:eastAsia="he-IL"/>
        </w:rPr>
        <w:t>לא עם מורכבות מיוחדת, הוא רק עם הרב</w:t>
      </w:r>
      <w:r w:rsidR="00230FB8">
        <w:rPr>
          <w:rFonts w:hint="cs"/>
          <w:rtl/>
          <w:lang w:eastAsia="he-IL"/>
        </w:rPr>
        <w:t>ה</w:t>
      </w:r>
      <w:r w:rsidR="00F133E9">
        <w:rPr>
          <w:rFonts w:hint="cs"/>
          <w:rtl/>
          <w:lang w:eastAsia="he-IL"/>
        </w:rPr>
        <w:t xml:space="preserve"> נכסים או עם הרבה הכנסות, וכך אני צובר את </w:t>
      </w:r>
      <w:bookmarkStart w:id="1202" w:name="_ETM_Q1_8313078"/>
      <w:bookmarkEnd w:id="1202"/>
      <w:r w:rsidR="00F133E9">
        <w:rPr>
          <w:rFonts w:hint="cs"/>
          <w:rtl/>
          <w:lang w:eastAsia="he-IL"/>
        </w:rPr>
        <w:t>הניסיון</w:t>
      </w:r>
      <w:r w:rsidR="00230FB8">
        <w:rPr>
          <w:rFonts w:hint="cs"/>
          <w:rtl/>
          <w:lang w:eastAsia="he-IL"/>
        </w:rPr>
        <w:t>. אני צריך לחפש את אותם תיק</w:t>
      </w:r>
      <w:r w:rsidR="00F133E9">
        <w:rPr>
          <w:rFonts w:hint="cs"/>
          <w:rtl/>
          <w:lang w:eastAsia="he-IL"/>
        </w:rPr>
        <w:t>י</w:t>
      </w:r>
      <w:r w:rsidR="00230FB8">
        <w:rPr>
          <w:rFonts w:hint="cs"/>
          <w:rtl/>
          <w:lang w:eastAsia="he-IL"/>
        </w:rPr>
        <w:t xml:space="preserve">ם </w:t>
      </w:r>
      <w:r w:rsidR="00F133E9">
        <w:rPr>
          <w:rFonts w:hint="cs"/>
          <w:rtl/>
          <w:lang w:eastAsia="he-IL"/>
        </w:rPr>
        <w:t>שהם לא מורכבים מספיק בשביל להיכנס למורכבים</w:t>
      </w:r>
      <w:r w:rsidR="00650AA3">
        <w:rPr>
          <w:rFonts w:hint="cs"/>
          <w:rtl/>
          <w:lang w:eastAsia="he-IL"/>
        </w:rPr>
        <w:t>,</w:t>
      </w:r>
      <w:r w:rsidR="00F133E9">
        <w:rPr>
          <w:rFonts w:hint="cs"/>
          <w:rtl/>
          <w:lang w:eastAsia="he-IL"/>
        </w:rPr>
        <w:t xml:space="preserve"> אבל הם כן עם היקף נכ</w:t>
      </w:r>
      <w:r w:rsidR="00230FB8">
        <w:rPr>
          <w:rFonts w:hint="cs"/>
          <w:rtl/>
          <w:lang w:eastAsia="he-IL"/>
        </w:rPr>
        <w:t>ס</w:t>
      </w:r>
      <w:r w:rsidR="00F133E9">
        <w:rPr>
          <w:rFonts w:hint="cs"/>
          <w:rtl/>
          <w:lang w:eastAsia="he-IL"/>
        </w:rPr>
        <w:t>ים מספ</w:t>
      </w:r>
      <w:r w:rsidR="00230FB8">
        <w:rPr>
          <w:rFonts w:hint="cs"/>
          <w:rtl/>
          <w:lang w:eastAsia="he-IL"/>
        </w:rPr>
        <w:t>י</w:t>
      </w:r>
      <w:r w:rsidR="00F133E9">
        <w:rPr>
          <w:rFonts w:hint="cs"/>
          <w:rtl/>
          <w:lang w:eastAsia="he-IL"/>
        </w:rPr>
        <w:t>ק</w:t>
      </w:r>
      <w:r w:rsidR="00230FB8">
        <w:rPr>
          <w:rFonts w:hint="cs"/>
          <w:rtl/>
          <w:lang w:eastAsia="he-IL"/>
        </w:rPr>
        <w:t xml:space="preserve"> גדול</w:t>
      </w:r>
      <w:r w:rsidR="00F133E9">
        <w:rPr>
          <w:rFonts w:hint="cs"/>
          <w:rtl/>
          <w:lang w:eastAsia="he-IL"/>
        </w:rPr>
        <w:t xml:space="preserve"> בשביל שאני אחרי זה אוכל </w:t>
      </w:r>
      <w:bookmarkStart w:id="1203" w:name="_ETM_Q1_8321806"/>
      <w:bookmarkEnd w:id="1203"/>
      <w:r w:rsidR="00F133E9">
        <w:rPr>
          <w:rFonts w:hint="cs"/>
          <w:rtl/>
          <w:lang w:eastAsia="he-IL"/>
        </w:rPr>
        <w:t>להראות שיש לי תיק עם 20 מיליון. האם יש מספיק תיקים</w:t>
      </w:r>
      <w:r w:rsidR="00230FB8">
        <w:rPr>
          <w:rFonts w:hint="cs"/>
          <w:rtl/>
          <w:lang w:eastAsia="he-IL"/>
        </w:rPr>
        <w:t xml:space="preserve"> </w:t>
      </w:r>
      <w:r w:rsidR="00F133E9">
        <w:rPr>
          <w:rFonts w:hint="cs"/>
          <w:rtl/>
          <w:lang w:eastAsia="he-IL"/>
        </w:rPr>
        <w:t xml:space="preserve">שהיקף הנכסים </w:t>
      </w:r>
      <w:bookmarkStart w:id="1204" w:name="_ETM_Q1_8340413"/>
      <w:bookmarkEnd w:id="1204"/>
      <w:r w:rsidR="00F133E9">
        <w:rPr>
          <w:rFonts w:hint="cs"/>
          <w:rtl/>
          <w:lang w:eastAsia="he-IL"/>
        </w:rPr>
        <w:t>עולה על 20 מיליון</w:t>
      </w:r>
      <w:r w:rsidR="00650AA3">
        <w:rPr>
          <w:rFonts w:hint="cs"/>
          <w:rtl/>
          <w:lang w:eastAsia="he-IL"/>
        </w:rPr>
        <w:t>,</w:t>
      </w:r>
      <w:r w:rsidR="00F133E9">
        <w:rPr>
          <w:rFonts w:hint="cs"/>
          <w:rtl/>
          <w:lang w:eastAsia="he-IL"/>
        </w:rPr>
        <w:t xml:space="preserve"> או היקף ההכנסות עולה על 50 </w:t>
      </w:r>
      <w:bookmarkStart w:id="1205" w:name="_ETM_Q1_8339551"/>
      <w:bookmarkEnd w:id="1205"/>
      <w:r w:rsidR="00F133E9">
        <w:rPr>
          <w:rFonts w:hint="cs"/>
          <w:rtl/>
          <w:lang w:eastAsia="he-IL"/>
        </w:rPr>
        <w:t>מיליון</w:t>
      </w:r>
      <w:r w:rsidR="00650AA3">
        <w:rPr>
          <w:rFonts w:hint="cs"/>
          <w:rtl/>
          <w:lang w:eastAsia="he-IL"/>
        </w:rPr>
        <w:t>,</w:t>
      </w:r>
      <w:r w:rsidR="00F133E9">
        <w:rPr>
          <w:rFonts w:hint="cs"/>
          <w:rtl/>
          <w:lang w:eastAsia="he-IL"/>
        </w:rPr>
        <w:t xml:space="preserve"> בשב</w:t>
      </w:r>
      <w:r w:rsidR="00230FB8">
        <w:rPr>
          <w:rFonts w:hint="cs"/>
          <w:rtl/>
          <w:lang w:eastAsia="he-IL"/>
        </w:rPr>
        <w:t>יל לאפשר את המעבר לרשימה הזאת</w:t>
      </w:r>
      <w:r w:rsidR="00F133E9">
        <w:rPr>
          <w:rFonts w:hint="cs"/>
          <w:rtl/>
          <w:lang w:eastAsia="he-IL"/>
        </w:rPr>
        <w:t xml:space="preserve">? </w:t>
      </w:r>
    </w:p>
    <w:p w:rsidR="00F133E9" w:rsidRDefault="00F133E9" w:rsidP="00F133E9">
      <w:pPr>
        <w:rPr>
          <w:rtl/>
          <w:lang w:eastAsia="he-IL"/>
        </w:rPr>
      </w:pPr>
    </w:p>
    <w:p w:rsidR="00F133E9" w:rsidRDefault="00F133E9" w:rsidP="00F133E9">
      <w:pPr>
        <w:pStyle w:val="af9"/>
        <w:keepNext/>
        <w:rPr>
          <w:rtl/>
          <w:lang w:eastAsia="he-IL"/>
        </w:rPr>
      </w:pPr>
      <w:bookmarkStart w:id="1206" w:name="ET_guest_סיגל_יעקבי_227"/>
      <w:r w:rsidRPr="00F13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F13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F133E9" w:rsidRDefault="00F133E9" w:rsidP="00F133E9">
      <w:pPr>
        <w:pStyle w:val="KeepWithNext"/>
        <w:rPr>
          <w:rtl/>
          <w:lang w:eastAsia="he-IL"/>
        </w:rPr>
      </w:pPr>
    </w:p>
    <w:p w:rsidR="00230FB8" w:rsidRDefault="00F133E9" w:rsidP="00F133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</w:t>
      </w:r>
      <w:r w:rsidR="00230F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תיקים כאלה </w:t>
      </w:r>
      <w:r w:rsidR="00230F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אשר תיקים שנמצאים</w:t>
      </w:r>
      <w:r w:rsidR="00230FB8">
        <w:rPr>
          <w:rFonts w:hint="cs"/>
          <w:rtl/>
          <w:lang w:eastAsia="he-IL"/>
        </w:rPr>
        <w:t xml:space="preserve"> תחת הקטגוריה של מ</w:t>
      </w:r>
      <w:r>
        <w:rPr>
          <w:rFonts w:hint="cs"/>
          <w:rtl/>
          <w:lang w:eastAsia="he-IL"/>
        </w:rPr>
        <w:t xml:space="preserve">ורכבים. 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F85973" w:rsidRDefault="00F85973" w:rsidP="00F85973">
      <w:pPr>
        <w:pStyle w:val="af9"/>
        <w:keepNext/>
        <w:rPr>
          <w:rtl/>
          <w:lang w:eastAsia="he-IL"/>
        </w:rPr>
      </w:pPr>
      <w:bookmarkStart w:id="1207" w:name="_ETM_Q1_8355316"/>
      <w:bookmarkStart w:id="1208" w:name="ET_guest_מיכל_אלבז_228"/>
      <w:bookmarkEnd w:id="1207"/>
      <w:r w:rsidRPr="00F8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F859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F85973" w:rsidRDefault="00F85973" w:rsidP="00F85973">
      <w:pPr>
        <w:pStyle w:val="KeepWithNext"/>
        <w:rPr>
          <w:rtl/>
          <w:lang w:eastAsia="he-IL"/>
        </w:rPr>
      </w:pPr>
    </w:p>
    <w:p w:rsidR="00230FB8" w:rsidRDefault="00F85973" w:rsidP="00F85973">
      <w:pPr>
        <w:rPr>
          <w:rtl/>
          <w:lang w:eastAsia="he-IL"/>
        </w:rPr>
      </w:pPr>
      <w:bookmarkStart w:id="1209" w:name="_ETM_Q1_8355855"/>
      <w:bookmarkStart w:id="1210" w:name="_ETM_Q1_8355895"/>
      <w:bookmarkEnd w:id="1209"/>
      <w:bookmarkEnd w:id="1210"/>
      <w:r>
        <w:rPr>
          <w:rFonts w:hint="cs"/>
          <w:rtl/>
          <w:lang w:eastAsia="he-IL"/>
        </w:rPr>
        <w:t xml:space="preserve">גם </w:t>
      </w:r>
      <w:r w:rsidR="00230FB8">
        <w:rPr>
          <w:rFonts w:hint="cs"/>
          <w:rtl/>
          <w:lang w:eastAsia="he-IL"/>
        </w:rPr>
        <w:t xml:space="preserve">צריך אחד </w:t>
      </w:r>
      <w:r>
        <w:rPr>
          <w:rFonts w:hint="cs"/>
          <w:rtl/>
          <w:lang w:eastAsia="he-IL"/>
        </w:rPr>
        <w:t xml:space="preserve">כזה </w:t>
      </w:r>
      <w:r w:rsidR="00230F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230FB8">
        <w:rPr>
          <w:rFonts w:hint="cs"/>
          <w:rtl/>
          <w:lang w:eastAsia="he-IL"/>
        </w:rPr>
        <w:t>10 שנים</w:t>
      </w:r>
      <w:r>
        <w:rPr>
          <w:rFonts w:hint="cs"/>
          <w:rtl/>
          <w:lang w:eastAsia="he-IL"/>
        </w:rPr>
        <w:t>.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F85973" w:rsidRDefault="00F85973" w:rsidP="00F85973">
      <w:pPr>
        <w:pStyle w:val="af9"/>
        <w:keepNext/>
        <w:rPr>
          <w:rtl/>
          <w:lang w:eastAsia="he-IL"/>
        </w:rPr>
      </w:pPr>
      <w:bookmarkStart w:id="1211" w:name="_ETM_Q1_8370123"/>
      <w:bookmarkStart w:id="1212" w:name="ET_guest_איתי_פריימן_229"/>
      <w:bookmarkEnd w:id="1211"/>
      <w:r w:rsidRPr="00F8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F859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F85973" w:rsidRDefault="00F85973" w:rsidP="00F85973">
      <w:pPr>
        <w:pStyle w:val="KeepWithNext"/>
        <w:rPr>
          <w:rtl/>
          <w:lang w:eastAsia="he-IL"/>
        </w:rPr>
      </w:pPr>
    </w:p>
    <w:p w:rsidR="00230FB8" w:rsidRDefault="00230FB8" w:rsidP="004930F2">
      <w:pPr>
        <w:rPr>
          <w:rtl/>
          <w:lang w:eastAsia="he-IL"/>
        </w:rPr>
      </w:pPr>
      <w:bookmarkStart w:id="1213" w:name="_ETM_Q1_8370719"/>
      <w:bookmarkStart w:id="1214" w:name="_ETM_Q1_8370764"/>
      <w:bookmarkEnd w:id="1213"/>
      <w:bookmarkEnd w:id="1214"/>
      <w:r>
        <w:rPr>
          <w:rFonts w:hint="cs"/>
          <w:rtl/>
          <w:lang w:eastAsia="he-IL"/>
        </w:rPr>
        <w:t xml:space="preserve">אני מציע </w:t>
      </w:r>
      <w:r w:rsidR="00F85973">
        <w:rPr>
          <w:rFonts w:hint="cs"/>
          <w:rtl/>
          <w:lang w:eastAsia="he-IL"/>
        </w:rPr>
        <w:t xml:space="preserve">לכתוב </w:t>
      </w:r>
      <w:r>
        <w:rPr>
          <w:rFonts w:hint="cs"/>
          <w:rtl/>
          <w:lang w:eastAsia="he-IL"/>
        </w:rPr>
        <w:t>שמי שכ</w:t>
      </w:r>
      <w:r w:rsidR="00F85973">
        <w:rPr>
          <w:rFonts w:hint="cs"/>
          <w:rtl/>
          <w:lang w:eastAsia="he-IL"/>
        </w:rPr>
        <w:t>יהן בתיקים מפעילים בכמות ג</w:t>
      </w:r>
      <w:r>
        <w:rPr>
          <w:rFonts w:hint="cs"/>
          <w:rtl/>
          <w:lang w:eastAsia="he-IL"/>
        </w:rPr>
        <w:t>ד</w:t>
      </w:r>
      <w:r w:rsidR="00F85973">
        <w:rPr>
          <w:rFonts w:hint="cs"/>
          <w:rtl/>
          <w:lang w:eastAsia="he-IL"/>
        </w:rPr>
        <w:t>ולה ברשימה הקודמת</w:t>
      </w:r>
      <w:r>
        <w:rPr>
          <w:rFonts w:hint="cs"/>
          <w:rtl/>
          <w:lang w:eastAsia="he-IL"/>
        </w:rPr>
        <w:t xml:space="preserve"> יוכ</w:t>
      </w:r>
      <w:r w:rsidR="00F85973">
        <w:rPr>
          <w:rFonts w:hint="cs"/>
          <w:rtl/>
          <w:lang w:eastAsia="he-IL"/>
        </w:rPr>
        <w:t xml:space="preserve">ל לעבור לרשימה הזאת, כי </w:t>
      </w:r>
      <w:r w:rsidR="004930F2">
        <w:rPr>
          <w:rFonts w:hint="cs"/>
          <w:rtl/>
          <w:lang w:eastAsia="he-IL"/>
        </w:rPr>
        <w:t>אחרת אין</w:t>
      </w:r>
      <w:r w:rsidR="00F85973">
        <w:rPr>
          <w:rFonts w:hint="cs"/>
          <w:rtl/>
          <w:lang w:eastAsia="he-IL"/>
        </w:rPr>
        <w:t xml:space="preserve"> </w:t>
      </w:r>
      <w:bookmarkStart w:id="1215" w:name="_ETM_Q1_8396068"/>
      <w:bookmarkEnd w:id="1215"/>
      <w:r w:rsidR="00F85973">
        <w:rPr>
          <w:rFonts w:hint="cs"/>
          <w:rtl/>
          <w:lang w:eastAsia="he-IL"/>
        </w:rPr>
        <w:t>פה מעבר אמיתי.</w:t>
      </w:r>
    </w:p>
    <w:p w:rsidR="00230FB8" w:rsidRDefault="00230FB8" w:rsidP="00AB44BC">
      <w:pPr>
        <w:ind w:firstLine="0"/>
        <w:rPr>
          <w:rtl/>
          <w:lang w:eastAsia="he-IL"/>
        </w:rPr>
      </w:pPr>
    </w:p>
    <w:p w:rsidR="00230FB8" w:rsidRDefault="00230FB8" w:rsidP="00230FB8">
      <w:pPr>
        <w:pStyle w:val="a4"/>
        <w:keepNext/>
        <w:rPr>
          <w:rtl/>
        </w:rPr>
      </w:pPr>
      <w:bookmarkStart w:id="1216" w:name="ET_speaker_5292_29"/>
      <w:r w:rsidRPr="00230F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30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230FB8" w:rsidRDefault="00230FB8" w:rsidP="00230FB8">
      <w:pPr>
        <w:pStyle w:val="KeepWithNext"/>
        <w:rPr>
          <w:rtl/>
          <w:lang w:eastAsia="he-IL"/>
        </w:rPr>
      </w:pPr>
    </w:p>
    <w:p w:rsidR="00230FB8" w:rsidRDefault="00230FB8" w:rsidP="00F85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</w:t>
      </w:r>
      <w:r w:rsidR="00F859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גיוני. </w:t>
      </w:r>
    </w:p>
    <w:p w:rsidR="00230FB8" w:rsidRDefault="00230FB8" w:rsidP="00230FB8">
      <w:pPr>
        <w:rPr>
          <w:rtl/>
          <w:lang w:eastAsia="he-IL"/>
        </w:rPr>
      </w:pPr>
    </w:p>
    <w:p w:rsidR="00F85973" w:rsidRDefault="00F85973" w:rsidP="00F85973">
      <w:pPr>
        <w:pStyle w:val="af9"/>
        <w:keepNext/>
        <w:rPr>
          <w:rtl/>
          <w:lang w:eastAsia="he-IL"/>
        </w:rPr>
      </w:pPr>
      <w:bookmarkStart w:id="1217" w:name="_ETM_Q1_8402884"/>
      <w:bookmarkEnd w:id="1217"/>
      <w:r w:rsidRPr="00F8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F859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85973" w:rsidRDefault="00F85973" w:rsidP="00F85973">
      <w:pPr>
        <w:pStyle w:val="KeepWithNext"/>
        <w:rPr>
          <w:rtl/>
          <w:lang w:eastAsia="he-IL"/>
        </w:rPr>
      </w:pPr>
    </w:p>
    <w:p w:rsidR="00230FB8" w:rsidRDefault="00230FB8" w:rsidP="00583270">
      <w:pPr>
        <w:rPr>
          <w:rtl/>
          <w:lang w:eastAsia="he-IL"/>
        </w:rPr>
      </w:pPr>
      <w:bookmarkStart w:id="1218" w:name="_ETM_Q1_8403369"/>
      <w:bookmarkStart w:id="1219" w:name="_ETM_Q1_8403410"/>
      <w:bookmarkEnd w:id="1218"/>
      <w:bookmarkEnd w:id="1219"/>
      <w:r>
        <w:rPr>
          <w:rFonts w:hint="cs"/>
          <w:rtl/>
          <w:lang w:eastAsia="he-IL"/>
        </w:rPr>
        <w:t>אפש</w:t>
      </w:r>
      <w:r w:rsidR="00FD3D43">
        <w:rPr>
          <w:rFonts w:hint="cs"/>
          <w:rtl/>
          <w:lang w:eastAsia="he-IL"/>
        </w:rPr>
        <w:t xml:space="preserve">ר לקבוע כמות של תיקים מפעילים, אבל היא צריכה להיות כמות מספיק משמעותית. למה? כי יש הרבה מאוד תיקים מפעילים שהם </w:t>
      </w:r>
      <w:r w:rsidR="00583270">
        <w:rPr>
          <w:rFonts w:hint="cs"/>
          <w:rtl/>
          <w:lang w:eastAsia="he-IL"/>
        </w:rPr>
        <w:t>תיקי דרדלה.</w:t>
      </w:r>
      <w:r>
        <w:rPr>
          <w:rFonts w:hint="cs"/>
          <w:rtl/>
          <w:lang w:eastAsia="he-IL"/>
        </w:rPr>
        <w:t xml:space="preserve"> </w:t>
      </w:r>
    </w:p>
    <w:p w:rsidR="00230FB8" w:rsidRDefault="00230FB8" w:rsidP="00230FB8">
      <w:pPr>
        <w:rPr>
          <w:rtl/>
          <w:lang w:eastAsia="he-IL"/>
        </w:rPr>
      </w:pPr>
    </w:p>
    <w:p w:rsidR="00583270" w:rsidRDefault="00583270" w:rsidP="00583270">
      <w:pPr>
        <w:pStyle w:val="af6"/>
        <w:keepNext/>
        <w:rPr>
          <w:rtl/>
        </w:rPr>
      </w:pPr>
      <w:r w:rsidRPr="005832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3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3270" w:rsidRDefault="00583270" w:rsidP="00583270">
      <w:pPr>
        <w:pStyle w:val="KeepWithNext"/>
        <w:rPr>
          <w:rtl/>
          <w:lang w:eastAsia="he-IL"/>
        </w:rPr>
      </w:pPr>
    </w:p>
    <w:p w:rsidR="00230FB8" w:rsidRDefault="00230FB8" w:rsidP="00230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ההצעה </w:t>
      </w:r>
      <w:r w:rsidR="00583270">
        <w:rPr>
          <w:rFonts w:hint="cs"/>
          <w:rtl/>
          <w:lang w:eastAsia="he-IL"/>
        </w:rPr>
        <w:t>שלך?</w:t>
      </w:r>
    </w:p>
    <w:p w:rsidR="00230FB8" w:rsidRDefault="00230FB8" w:rsidP="00230FB8">
      <w:pPr>
        <w:rPr>
          <w:rtl/>
          <w:lang w:eastAsia="he-IL"/>
        </w:rPr>
      </w:pPr>
    </w:p>
    <w:p w:rsidR="00583270" w:rsidRDefault="00583270" w:rsidP="00583270">
      <w:pPr>
        <w:pStyle w:val="af9"/>
        <w:keepNext/>
        <w:rPr>
          <w:rtl/>
          <w:lang w:eastAsia="he-IL"/>
        </w:rPr>
      </w:pPr>
      <w:bookmarkStart w:id="1220" w:name="ET_guest_סיגל_יעקבי_232"/>
      <w:r w:rsidRPr="00583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832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583270" w:rsidRDefault="00583270" w:rsidP="00583270">
      <w:pPr>
        <w:pStyle w:val="KeepWithNext"/>
        <w:rPr>
          <w:rtl/>
          <w:lang w:eastAsia="he-IL"/>
        </w:rPr>
      </w:pPr>
    </w:p>
    <w:p w:rsidR="00230FB8" w:rsidRDefault="00583270" w:rsidP="00583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מקודם הקפצנו </w:t>
      </w:r>
      <w:bookmarkStart w:id="1221" w:name="_ETM_Q1_8544555"/>
      <w:bookmarkEnd w:id="1221"/>
      <w:r>
        <w:rPr>
          <w:rFonts w:hint="cs"/>
          <w:rtl/>
          <w:lang w:eastAsia="he-IL"/>
        </w:rPr>
        <w:t xml:space="preserve">את זה משלושה ל-20 כדי שבתוך ה-20 הסבירות תהיה שיש </w:t>
      </w:r>
      <w:bookmarkStart w:id="1222" w:name="_ETM_Q1_8548733"/>
      <w:bookmarkEnd w:id="1222"/>
      <w:r>
        <w:rPr>
          <w:rFonts w:hint="cs"/>
          <w:rtl/>
          <w:lang w:eastAsia="he-IL"/>
        </w:rPr>
        <w:t xml:space="preserve">תיקים משמעותיים, גם כאן הייתי קובעת </w:t>
      </w:r>
      <w:bookmarkStart w:id="1223" w:name="_ETM_Q1_8553533"/>
      <w:bookmarkEnd w:id="1223"/>
      <w:r w:rsidR="00230FB8">
        <w:rPr>
          <w:rFonts w:hint="cs"/>
          <w:rtl/>
          <w:lang w:eastAsia="he-IL"/>
        </w:rPr>
        <w:t>רף של 20 לפחות. צריך לקחת בחש</w:t>
      </w:r>
      <w:r>
        <w:rPr>
          <w:rFonts w:hint="cs"/>
          <w:rtl/>
          <w:lang w:eastAsia="he-IL"/>
        </w:rPr>
        <w:t>ב</w:t>
      </w:r>
      <w:r w:rsidR="00230FB8">
        <w:rPr>
          <w:rFonts w:hint="cs"/>
          <w:rtl/>
          <w:lang w:eastAsia="he-IL"/>
        </w:rPr>
        <w:t>ון שגם זה לא מבטיח, אבל כתנאי סף אפש</w:t>
      </w:r>
      <w:r>
        <w:rPr>
          <w:rFonts w:hint="cs"/>
          <w:rtl/>
          <w:lang w:eastAsia="he-IL"/>
        </w:rPr>
        <w:t>ר</w:t>
      </w:r>
      <w:r w:rsidR="00230FB8">
        <w:rPr>
          <w:rFonts w:hint="cs"/>
          <w:rtl/>
          <w:lang w:eastAsia="he-IL"/>
        </w:rPr>
        <w:t xml:space="preserve"> לבלוע את זה.</w:t>
      </w:r>
    </w:p>
    <w:p w:rsidR="00230FB8" w:rsidRDefault="00230FB8" w:rsidP="00230FB8">
      <w:pPr>
        <w:rPr>
          <w:rtl/>
          <w:lang w:eastAsia="he-IL"/>
        </w:rPr>
      </w:pPr>
    </w:p>
    <w:p w:rsidR="00A60381" w:rsidRDefault="00A60381" w:rsidP="00A60381">
      <w:pPr>
        <w:pStyle w:val="a4"/>
        <w:keepNext/>
        <w:rPr>
          <w:rtl/>
        </w:rPr>
      </w:pPr>
      <w:bookmarkStart w:id="1224" w:name="_ETM_Q1_8563671"/>
      <w:bookmarkStart w:id="1225" w:name="ET_speaker_גור_בליי_233"/>
      <w:bookmarkEnd w:id="1224"/>
      <w:r w:rsidRPr="00A6038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6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A60381" w:rsidRDefault="00A60381" w:rsidP="00A60381">
      <w:pPr>
        <w:pStyle w:val="KeepWithNext"/>
        <w:rPr>
          <w:rtl/>
          <w:lang w:eastAsia="he-IL"/>
        </w:rPr>
      </w:pPr>
    </w:p>
    <w:p w:rsidR="00230FB8" w:rsidRDefault="00A60381" w:rsidP="00A60381">
      <w:pPr>
        <w:rPr>
          <w:rtl/>
          <w:lang w:eastAsia="he-IL"/>
        </w:rPr>
      </w:pPr>
      <w:bookmarkStart w:id="1226" w:name="_ETM_Q1_8564258"/>
      <w:bookmarkStart w:id="1227" w:name="_ETM_Q1_8564293"/>
      <w:bookmarkEnd w:id="1226"/>
      <w:bookmarkEnd w:id="1227"/>
      <w:r>
        <w:rPr>
          <w:rFonts w:hint="cs"/>
          <w:rtl/>
          <w:lang w:eastAsia="he-IL"/>
        </w:rPr>
        <w:t xml:space="preserve">השאלה אם זה בכלל ריאלי. עורך דין שיש לו 20 הפעלות, </w:t>
      </w:r>
      <w:r w:rsidR="00C20DC9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זה משהו ריאלי?</w:t>
      </w:r>
      <w:r w:rsidR="00230FB8">
        <w:rPr>
          <w:rFonts w:hint="cs"/>
          <w:rtl/>
          <w:lang w:eastAsia="he-IL"/>
        </w:rPr>
        <w:t xml:space="preserve"> </w:t>
      </w:r>
    </w:p>
    <w:p w:rsidR="00230FB8" w:rsidRDefault="00230FB8" w:rsidP="00230FB8">
      <w:pPr>
        <w:rPr>
          <w:rtl/>
          <w:lang w:eastAsia="he-IL"/>
        </w:rPr>
      </w:pPr>
    </w:p>
    <w:p w:rsidR="00A60381" w:rsidRDefault="00A60381" w:rsidP="00A60381">
      <w:pPr>
        <w:pStyle w:val="af9"/>
        <w:keepNext/>
        <w:rPr>
          <w:rtl/>
          <w:lang w:eastAsia="he-IL"/>
        </w:rPr>
      </w:pPr>
      <w:bookmarkStart w:id="1228" w:name="_ETM_Q1_8584425"/>
      <w:bookmarkStart w:id="1229" w:name="_ETM_Q1_8584931"/>
      <w:bookmarkStart w:id="1230" w:name="_ETM_Q1_8584964"/>
      <w:bookmarkStart w:id="1231" w:name="ET_guest_איתי_פריימן_235"/>
      <w:bookmarkEnd w:id="1228"/>
      <w:bookmarkEnd w:id="1229"/>
      <w:bookmarkEnd w:id="1230"/>
      <w:r w:rsidRPr="00A6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A60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A60381" w:rsidRDefault="00A60381" w:rsidP="00A60381">
      <w:pPr>
        <w:pStyle w:val="KeepWithNext"/>
        <w:rPr>
          <w:rtl/>
          <w:lang w:eastAsia="he-IL"/>
        </w:rPr>
      </w:pPr>
    </w:p>
    <w:p w:rsidR="00A60381" w:rsidRDefault="00A60381" w:rsidP="00A60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מספר גדול מאוד. הייתי </w:t>
      </w:r>
      <w:bookmarkStart w:id="1232" w:name="_ETM_Q1_8569778"/>
      <w:bookmarkEnd w:id="1232"/>
      <w:r>
        <w:rPr>
          <w:rFonts w:hint="cs"/>
          <w:rtl/>
          <w:lang w:eastAsia="he-IL"/>
        </w:rPr>
        <w:t xml:space="preserve">הולך על בין 10 ל-15. </w:t>
      </w:r>
    </w:p>
    <w:p w:rsidR="00A60381" w:rsidRDefault="00A60381" w:rsidP="00A60381">
      <w:pPr>
        <w:ind w:firstLine="0"/>
        <w:rPr>
          <w:rtl/>
          <w:lang w:eastAsia="he-IL"/>
        </w:rPr>
      </w:pPr>
      <w:bookmarkStart w:id="1233" w:name="_ETM_Q1_8574375"/>
      <w:bookmarkStart w:id="1234" w:name="_ETM_Q1_8574434"/>
      <w:bookmarkEnd w:id="1233"/>
      <w:bookmarkEnd w:id="1234"/>
    </w:p>
    <w:p w:rsidR="00A60381" w:rsidRDefault="00A60381" w:rsidP="00A60381">
      <w:pPr>
        <w:pStyle w:val="af6"/>
        <w:keepNext/>
        <w:rPr>
          <w:rtl/>
        </w:rPr>
      </w:pPr>
      <w:bookmarkStart w:id="1235" w:name="_ETM_Q1_8574909"/>
      <w:bookmarkStart w:id="1236" w:name="_ETM_Q1_8574985"/>
      <w:bookmarkStart w:id="1237" w:name="_ETM_Q1_8578811"/>
      <w:bookmarkEnd w:id="1235"/>
      <w:bookmarkEnd w:id="1236"/>
      <w:bookmarkEnd w:id="1237"/>
      <w:r w:rsidRPr="00A603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0381" w:rsidRDefault="00A60381" w:rsidP="00A60381">
      <w:pPr>
        <w:pStyle w:val="KeepWithNext"/>
        <w:rPr>
          <w:rtl/>
          <w:lang w:eastAsia="he-IL"/>
        </w:rPr>
      </w:pPr>
    </w:p>
    <w:p w:rsidR="00A60381" w:rsidRDefault="00A60381" w:rsidP="00A60381">
      <w:pPr>
        <w:rPr>
          <w:rtl/>
          <w:lang w:eastAsia="he-IL"/>
        </w:rPr>
      </w:pPr>
      <w:bookmarkStart w:id="1238" w:name="_ETM_Q1_8579300"/>
      <w:bookmarkStart w:id="1239" w:name="_ETM_Q1_8579332"/>
      <w:bookmarkEnd w:id="1238"/>
      <w:bookmarkEnd w:id="1239"/>
      <w:r>
        <w:rPr>
          <w:rFonts w:hint="cs"/>
          <w:rtl/>
          <w:lang w:eastAsia="he-IL"/>
        </w:rPr>
        <w:t xml:space="preserve">אוקי, 15. </w:t>
      </w:r>
    </w:p>
    <w:p w:rsidR="00230FB8" w:rsidRDefault="00230FB8" w:rsidP="00A60381">
      <w:pPr>
        <w:rPr>
          <w:rtl/>
          <w:lang w:eastAsia="he-IL"/>
        </w:rPr>
      </w:pPr>
      <w:bookmarkStart w:id="1240" w:name="_ETM_Q1_8588695"/>
      <w:bookmarkStart w:id="1241" w:name="_ETM_Q1_8588741"/>
      <w:bookmarkEnd w:id="1240"/>
      <w:bookmarkEnd w:id="1241"/>
    </w:p>
    <w:p w:rsidR="00A60381" w:rsidRDefault="00A60381" w:rsidP="00A60381">
      <w:pPr>
        <w:pStyle w:val="a4"/>
        <w:keepNext/>
        <w:rPr>
          <w:rtl/>
        </w:rPr>
      </w:pPr>
      <w:bookmarkStart w:id="1242" w:name="_ETM_Q1_8591612"/>
      <w:bookmarkStart w:id="1243" w:name="_ETM_Q1_8591678"/>
      <w:bookmarkStart w:id="1244" w:name="ET_speaker_גור_בליי_237"/>
      <w:bookmarkEnd w:id="1242"/>
      <w:bookmarkEnd w:id="1243"/>
      <w:r w:rsidRPr="00A6038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6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A60381" w:rsidRDefault="00A60381" w:rsidP="00A60381">
      <w:pPr>
        <w:pStyle w:val="KeepWithNext"/>
        <w:rPr>
          <w:rtl/>
          <w:lang w:eastAsia="he-IL"/>
        </w:rPr>
      </w:pPr>
    </w:p>
    <w:p w:rsidR="00230FB8" w:rsidRDefault="00230FB8" w:rsidP="00C20DC9">
      <w:pPr>
        <w:rPr>
          <w:rtl/>
          <w:lang w:eastAsia="he-IL"/>
        </w:rPr>
      </w:pPr>
      <w:bookmarkStart w:id="1245" w:name="_ETM_Q1_8593122"/>
      <w:bookmarkStart w:id="1246" w:name="_ETM_Q1_8593154"/>
      <w:bookmarkStart w:id="1247" w:name="_ETM_Q1_8611086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15 הפעלות </w:t>
      </w:r>
      <w:r w:rsidR="00C20DC9">
        <w:rPr>
          <w:rFonts w:hint="cs"/>
          <w:rtl/>
          <w:lang w:eastAsia="he-IL"/>
        </w:rPr>
        <w:t xml:space="preserve">זה דבר שבא במצטבר יחד עם ה-10 שנים או </w:t>
      </w:r>
      <w:bookmarkStart w:id="1248" w:name="_ETM_Q1_8617003"/>
      <w:bookmarkEnd w:id="1248"/>
      <w:r w:rsidR="00C20DC9">
        <w:rPr>
          <w:rFonts w:hint="cs"/>
          <w:rtl/>
          <w:lang w:eastAsia="he-IL"/>
        </w:rPr>
        <w:t xml:space="preserve">עם תיק אחד מעל לסכום מסוים. </w:t>
      </w:r>
      <w:r>
        <w:rPr>
          <w:rFonts w:hint="cs"/>
          <w:rtl/>
          <w:lang w:eastAsia="he-IL"/>
        </w:rPr>
        <w:t xml:space="preserve"> </w:t>
      </w:r>
    </w:p>
    <w:p w:rsidR="00230FB8" w:rsidRDefault="00230FB8" w:rsidP="00230FB8">
      <w:pPr>
        <w:rPr>
          <w:rtl/>
          <w:lang w:eastAsia="he-IL"/>
        </w:rPr>
      </w:pPr>
    </w:p>
    <w:p w:rsidR="00C20DC9" w:rsidRDefault="00C20DC9" w:rsidP="00C20DC9">
      <w:pPr>
        <w:pStyle w:val="af9"/>
        <w:keepNext/>
        <w:rPr>
          <w:rtl/>
          <w:lang w:eastAsia="he-IL"/>
        </w:rPr>
      </w:pPr>
      <w:bookmarkStart w:id="1249" w:name="_ETM_Q1_8625873"/>
      <w:bookmarkStart w:id="1250" w:name="ET_guest_עופר_שפירא_238"/>
      <w:bookmarkEnd w:id="1249"/>
      <w:r w:rsidRPr="00C20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שפירא:</w:t>
      </w:r>
      <w:r w:rsidRPr="00C20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C20DC9" w:rsidRDefault="00C20DC9" w:rsidP="00C20DC9">
      <w:pPr>
        <w:pStyle w:val="KeepWithNext"/>
        <w:rPr>
          <w:rtl/>
          <w:lang w:eastAsia="he-IL"/>
        </w:rPr>
      </w:pPr>
    </w:p>
    <w:p w:rsidR="00230FB8" w:rsidRDefault="00EE3503" w:rsidP="00CF2AB0">
      <w:pPr>
        <w:rPr>
          <w:rtl/>
          <w:lang w:eastAsia="he-IL"/>
        </w:rPr>
      </w:pPr>
      <w:bookmarkStart w:id="1251" w:name="_ETM_Q1_8626275"/>
      <w:bookmarkStart w:id="1252" w:name="_ETM_Q1_8626308"/>
      <w:bookmarkEnd w:id="1251"/>
      <w:bookmarkEnd w:id="1252"/>
      <w:r>
        <w:rPr>
          <w:rFonts w:hint="cs"/>
          <w:rtl/>
          <w:lang w:eastAsia="he-IL"/>
        </w:rPr>
        <w:t>א</w:t>
      </w:r>
      <w:r w:rsidR="00230FB8">
        <w:rPr>
          <w:rFonts w:hint="cs"/>
          <w:rtl/>
          <w:lang w:eastAsia="he-IL"/>
        </w:rPr>
        <w:t>נחנו משוועים לרואי חש</w:t>
      </w:r>
      <w:r>
        <w:rPr>
          <w:rFonts w:hint="cs"/>
          <w:rtl/>
          <w:lang w:eastAsia="he-IL"/>
        </w:rPr>
        <w:t>ב</w:t>
      </w:r>
      <w:r w:rsidR="00230FB8">
        <w:rPr>
          <w:rFonts w:hint="cs"/>
          <w:rtl/>
          <w:lang w:eastAsia="he-IL"/>
        </w:rPr>
        <w:t>ון שייכנסו ויע</w:t>
      </w:r>
      <w:r>
        <w:rPr>
          <w:rFonts w:hint="cs"/>
          <w:rtl/>
          <w:lang w:eastAsia="he-IL"/>
        </w:rPr>
        <w:t>ז</w:t>
      </w:r>
      <w:r w:rsidR="00230FB8">
        <w:rPr>
          <w:rFonts w:hint="cs"/>
          <w:rtl/>
          <w:lang w:eastAsia="he-IL"/>
        </w:rPr>
        <w:t>רו בתיקים של חדלות פירעון. בא</w:t>
      </w:r>
      <w:r>
        <w:rPr>
          <w:rFonts w:hint="cs"/>
          <w:rtl/>
          <w:lang w:eastAsia="he-IL"/>
        </w:rPr>
        <w:t>מ</w:t>
      </w:r>
      <w:r w:rsidR="00230FB8">
        <w:rPr>
          <w:rFonts w:hint="cs"/>
          <w:rtl/>
          <w:lang w:eastAsia="he-IL"/>
        </w:rPr>
        <w:t>ת אין מספיק אנשים שי</w:t>
      </w:r>
      <w:r w:rsidR="0005687F">
        <w:rPr>
          <w:rFonts w:hint="cs"/>
          <w:rtl/>
          <w:lang w:eastAsia="he-IL"/>
        </w:rPr>
        <w:t>ש</w:t>
      </w:r>
      <w:r w:rsidR="00230FB8">
        <w:rPr>
          <w:rFonts w:hint="cs"/>
          <w:rtl/>
          <w:lang w:eastAsia="he-IL"/>
        </w:rPr>
        <w:t xml:space="preserve">משו בתור רואי חשבון. הרב שיח שמתנהל </w:t>
      </w:r>
      <w:r>
        <w:rPr>
          <w:rFonts w:hint="cs"/>
          <w:rtl/>
          <w:lang w:eastAsia="he-IL"/>
        </w:rPr>
        <w:t>פה כרגע</w:t>
      </w:r>
      <w:r w:rsidR="00230FB8">
        <w:rPr>
          <w:rFonts w:hint="cs"/>
          <w:rtl/>
          <w:lang w:eastAsia="he-IL"/>
        </w:rPr>
        <w:t xml:space="preserve"> זה רצון להגיד ש</w:t>
      </w:r>
      <w:r>
        <w:rPr>
          <w:rFonts w:hint="cs"/>
          <w:rtl/>
          <w:lang w:eastAsia="he-IL"/>
        </w:rPr>
        <w:t xml:space="preserve">רואה חשבון עוד לפני שהוא מתחיל לעבוד על </w:t>
      </w:r>
      <w:bookmarkStart w:id="1253" w:name="_ETM_Q1_8663295"/>
      <w:bookmarkEnd w:id="1253"/>
      <w:r>
        <w:rPr>
          <w:rFonts w:hint="cs"/>
          <w:rtl/>
          <w:lang w:eastAsia="he-IL"/>
        </w:rPr>
        <w:t xml:space="preserve">תיקי חדלות פירעון </w:t>
      </w:r>
      <w:r w:rsidR="00230FB8">
        <w:rPr>
          <w:rFonts w:hint="cs"/>
          <w:rtl/>
          <w:lang w:eastAsia="he-IL"/>
        </w:rPr>
        <w:t xml:space="preserve">ישר </w:t>
      </w:r>
      <w:r>
        <w:rPr>
          <w:rFonts w:hint="cs"/>
          <w:rtl/>
          <w:lang w:eastAsia="he-IL"/>
        </w:rPr>
        <w:t xml:space="preserve">רוצה להיות גנרל. </w:t>
      </w:r>
      <w:r w:rsidR="00230FB8">
        <w:rPr>
          <w:rFonts w:hint="cs"/>
          <w:rtl/>
          <w:lang w:eastAsia="he-IL"/>
        </w:rPr>
        <w:t xml:space="preserve">זה בדיוק מחזיר לאותה החלטה של </w:t>
      </w:r>
      <w:r>
        <w:rPr>
          <w:rFonts w:hint="cs"/>
          <w:rtl/>
          <w:lang w:eastAsia="he-IL"/>
        </w:rPr>
        <w:t xml:space="preserve">כבוד </w:t>
      </w:r>
      <w:r w:rsidR="0005687F">
        <w:rPr>
          <w:rFonts w:hint="cs"/>
          <w:rtl/>
          <w:lang w:eastAsia="he-IL"/>
        </w:rPr>
        <w:t>השופט ברנר</w:t>
      </w:r>
      <w:r w:rsidR="00CF2AB0">
        <w:rPr>
          <w:rFonts w:hint="cs"/>
          <w:rtl/>
          <w:lang w:eastAsia="he-IL"/>
        </w:rPr>
        <w:t xml:space="preserve">, </w:t>
      </w:r>
      <w:r w:rsidR="0005687F">
        <w:rPr>
          <w:rFonts w:hint="cs"/>
          <w:rtl/>
          <w:lang w:eastAsia="he-IL"/>
        </w:rPr>
        <w:t xml:space="preserve">בה </w:t>
      </w:r>
      <w:r w:rsidR="00230FB8">
        <w:rPr>
          <w:rFonts w:hint="cs"/>
          <w:rtl/>
          <w:lang w:eastAsia="he-IL"/>
        </w:rPr>
        <w:t>נא</w:t>
      </w:r>
      <w:r>
        <w:rPr>
          <w:rFonts w:hint="cs"/>
          <w:rtl/>
          <w:lang w:eastAsia="he-IL"/>
        </w:rPr>
        <w:t>מר שכ</w:t>
      </w:r>
      <w:r w:rsidR="00230F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230FB8">
        <w:rPr>
          <w:rFonts w:hint="cs"/>
          <w:rtl/>
          <w:lang w:eastAsia="he-IL"/>
        </w:rPr>
        <w:t>ר המינוי הוא לא</w:t>
      </w:r>
      <w:r>
        <w:rPr>
          <w:rFonts w:hint="cs"/>
          <w:rtl/>
          <w:lang w:eastAsia="he-IL"/>
        </w:rPr>
        <w:t xml:space="preserve"> </w:t>
      </w:r>
      <w:r w:rsidR="00230FB8">
        <w:rPr>
          <w:rFonts w:hint="cs"/>
          <w:rtl/>
          <w:lang w:eastAsia="he-IL"/>
        </w:rPr>
        <w:t>מינו</w:t>
      </w:r>
      <w:r>
        <w:rPr>
          <w:rFonts w:hint="cs"/>
          <w:rtl/>
          <w:lang w:eastAsia="he-IL"/>
        </w:rPr>
        <w:t>י</w:t>
      </w:r>
      <w:r w:rsidR="00230FB8">
        <w:rPr>
          <w:rFonts w:hint="cs"/>
          <w:rtl/>
          <w:lang w:eastAsia="he-IL"/>
        </w:rPr>
        <w:t xml:space="preserve"> מתאים, </w:t>
      </w:r>
      <w:r>
        <w:rPr>
          <w:rFonts w:hint="cs"/>
          <w:rtl/>
          <w:lang w:eastAsia="he-IL"/>
        </w:rPr>
        <w:t>ז</w:t>
      </w:r>
      <w:r w:rsidR="00230FB8">
        <w:rPr>
          <w:rFonts w:hint="cs"/>
          <w:rtl/>
          <w:lang w:eastAsia="he-IL"/>
        </w:rPr>
        <w:t>ה לא עוזר, ז</w:t>
      </w:r>
      <w:r>
        <w:rPr>
          <w:rFonts w:hint="cs"/>
          <w:rtl/>
          <w:lang w:eastAsia="he-IL"/>
        </w:rPr>
        <w:t>ה</w:t>
      </w:r>
      <w:r w:rsidR="00230FB8">
        <w:rPr>
          <w:rFonts w:hint="cs"/>
          <w:rtl/>
          <w:lang w:eastAsia="he-IL"/>
        </w:rPr>
        <w:t xml:space="preserve"> רק מפריע. </w:t>
      </w:r>
      <w:r>
        <w:rPr>
          <w:rFonts w:hint="cs"/>
          <w:rtl/>
          <w:lang w:eastAsia="he-IL"/>
        </w:rPr>
        <w:t xml:space="preserve">זה </w:t>
      </w:r>
      <w:bookmarkStart w:id="1254" w:name="_ETM_Q1_8695111"/>
      <w:bookmarkEnd w:id="1254"/>
      <w:r w:rsidR="00230FB8">
        <w:rPr>
          <w:rFonts w:hint="cs"/>
          <w:rtl/>
          <w:lang w:eastAsia="he-IL"/>
        </w:rPr>
        <w:t>שאומרים</w:t>
      </w:r>
      <w:r w:rsidR="00CF2AB0">
        <w:rPr>
          <w:rFonts w:hint="cs"/>
          <w:rtl/>
          <w:lang w:eastAsia="he-IL"/>
        </w:rPr>
        <w:t>:</w:t>
      </w:r>
      <w:r w:rsidR="00230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"בו</w:t>
      </w:r>
      <w:r w:rsidR="00230F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30FB8">
        <w:rPr>
          <w:rFonts w:hint="cs"/>
          <w:rtl/>
          <w:lang w:eastAsia="he-IL"/>
        </w:rPr>
        <w:t xml:space="preserve"> ניקח מיש</w:t>
      </w:r>
      <w:r>
        <w:rPr>
          <w:rFonts w:hint="cs"/>
          <w:rtl/>
          <w:lang w:eastAsia="he-IL"/>
        </w:rPr>
        <w:t>ה</w:t>
      </w:r>
      <w:r w:rsidR="00230F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שהוא חסר ניסיון בשביל לקדם את השורות, לקדם את הדב</w:t>
      </w:r>
      <w:r w:rsidR="00230FB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30FB8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ל</w:t>
      </w:r>
      <w:r w:rsidR="00230FB8">
        <w:rPr>
          <w:rFonts w:hint="cs"/>
          <w:rtl/>
          <w:lang w:eastAsia="he-IL"/>
        </w:rPr>
        <w:t>צד בעל התפקיד</w:t>
      </w:r>
      <w:r>
        <w:rPr>
          <w:rFonts w:hint="cs"/>
          <w:rtl/>
          <w:lang w:eastAsia="he-IL"/>
        </w:rPr>
        <w:t xml:space="preserve"> הקיים"</w:t>
      </w:r>
      <w:r w:rsidR="00230FB8">
        <w:rPr>
          <w:rFonts w:hint="cs"/>
          <w:rtl/>
          <w:lang w:eastAsia="he-IL"/>
        </w:rPr>
        <w:t xml:space="preserve">, על זה בדיוק החליט השופט ברנר שזה </w:t>
      </w:r>
      <w:r>
        <w:rPr>
          <w:rFonts w:hint="cs"/>
          <w:rtl/>
          <w:lang w:eastAsia="he-IL"/>
        </w:rPr>
        <w:t xml:space="preserve">בלתי הוגן, </w:t>
      </w:r>
      <w:r w:rsidR="00230FB8">
        <w:rPr>
          <w:rFonts w:hint="cs"/>
          <w:rtl/>
          <w:lang w:eastAsia="he-IL"/>
        </w:rPr>
        <w:t>מ</w:t>
      </w:r>
      <w:bookmarkStart w:id="1255" w:name="_ETM_Q1_8705353"/>
      <w:bookmarkEnd w:id="1255"/>
      <w:r>
        <w:rPr>
          <w:rFonts w:hint="cs"/>
          <w:rtl/>
          <w:lang w:eastAsia="he-IL"/>
        </w:rPr>
        <w:t>כיוון שבסופו של דבר בעל התפקיד ה</w:t>
      </w:r>
      <w:r w:rsidR="00230FB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230FB8">
        <w:rPr>
          <w:rFonts w:hint="cs"/>
          <w:rtl/>
          <w:lang w:eastAsia="he-IL"/>
        </w:rPr>
        <w:t>ים מקבל ע</w:t>
      </w:r>
      <w:r>
        <w:rPr>
          <w:rFonts w:hint="cs"/>
          <w:rtl/>
          <w:lang w:eastAsia="he-IL"/>
        </w:rPr>
        <w:t>בודה אחת שהיא ניהול התאגיד</w:t>
      </w:r>
      <w:bookmarkStart w:id="1256" w:name="_ETM_Q1_8710916"/>
      <w:bookmarkEnd w:id="1256"/>
      <w:r w:rsidR="00CF2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30FB8">
        <w:rPr>
          <w:rFonts w:hint="cs"/>
          <w:rtl/>
          <w:lang w:eastAsia="he-IL"/>
        </w:rPr>
        <w:t>ועבוד</w:t>
      </w:r>
      <w:r>
        <w:rPr>
          <w:rFonts w:hint="cs"/>
          <w:rtl/>
          <w:lang w:eastAsia="he-IL"/>
        </w:rPr>
        <w:t>ה</w:t>
      </w:r>
      <w:r w:rsidR="00230FB8">
        <w:rPr>
          <w:rFonts w:hint="cs"/>
          <w:rtl/>
          <w:lang w:eastAsia="he-IL"/>
        </w:rPr>
        <w:t xml:space="preserve"> שנייה </w:t>
      </w:r>
      <w:r w:rsidR="0005687F">
        <w:rPr>
          <w:rFonts w:hint="cs"/>
          <w:rtl/>
          <w:lang w:eastAsia="he-IL"/>
        </w:rPr>
        <w:t>ש</w:t>
      </w:r>
      <w:r w:rsidR="00230FB8">
        <w:rPr>
          <w:rFonts w:hint="cs"/>
          <w:rtl/>
          <w:lang w:eastAsia="he-IL"/>
        </w:rPr>
        <w:t xml:space="preserve">זה </w:t>
      </w:r>
      <w:r w:rsidR="0005687F">
        <w:rPr>
          <w:rFonts w:hint="cs"/>
          <w:rtl/>
          <w:lang w:eastAsia="he-IL"/>
        </w:rPr>
        <w:t>ה</w:t>
      </w:r>
      <w:r w:rsidR="00230FB8">
        <w:rPr>
          <w:rFonts w:hint="cs"/>
          <w:rtl/>
          <w:lang w:eastAsia="he-IL"/>
        </w:rPr>
        <w:t>חניכה של מישהו שהוא חסר כל ניסיון</w:t>
      </w:r>
      <w:r>
        <w:rPr>
          <w:rFonts w:hint="cs"/>
          <w:rtl/>
          <w:lang w:eastAsia="he-IL"/>
        </w:rPr>
        <w:t xml:space="preserve"> ב</w:t>
      </w:r>
      <w:r w:rsidR="00230FB8">
        <w:rPr>
          <w:rFonts w:hint="cs"/>
          <w:rtl/>
          <w:lang w:eastAsia="he-IL"/>
        </w:rPr>
        <w:t xml:space="preserve">תחום הזה. </w:t>
      </w:r>
      <w:r>
        <w:rPr>
          <w:rFonts w:hint="cs"/>
          <w:rtl/>
          <w:lang w:eastAsia="he-IL"/>
        </w:rPr>
        <w:t xml:space="preserve"> </w:t>
      </w:r>
    </w:p>
    <w:p w:rsidR="00230FB8" w:rsidRDefault="00230FB8" w:rsidP="00230FB8">
      <w:pPr>
        <w:rPr>
          <w:rtl/>
          <w:lang w:eastAsia="he-IL"/>
        </w:rPr>
      </w:pPr>
    </w:p>
    <w:p w:rsidR="00EE3503" w:rsidRDefault="00EE3503" w:rsidP="00EE3503">
      <w:pPr>
        <w:pStyle w:val="af9"/>
        <w:keepNext/>
        <w:rPr>
          <w:rtl/>
          <w:lang w:eastAsia="he-IL"/>
        </w:rPr>
      </w:pPr>
      <w:bookmarkStart w:id="1257" w:name="_ETM_Q1_8727947"/>
      <w:bookmarkStart w:id="1258" w:name="ET_guest_סיגל_יעקבי_230"/>
      <w:bookmarkEnd w:id="1257"/>
      <w:r w:rsidRPr="00EE3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E3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8"/>
    </w:p>
    <w:p w:rsidR="00EE3503" w:rsidRDefault="00EE3503" w:rsidP="00EE3503">
      <w:pPr>
        <w:pStyle w:val="KeepWithNext"/>
        <w:rPr>
          <w:rtl/>
          <w:lang w:eastAsia="he-IL"/>
        </w:rPr>
      </w:pPr>
    </w:p>
    <w:p w:rsidR="00C12C79" w:rsidRDefault="00C12C79" w:rsidP="00C12C79">
      <w:pPr>
        <w:rPr>
          <w:rtl/>
          <w:lang w:eastAsia="he-IL"/>
        </w:rPr>
      </w:pPr>
      <w:bookmarkStart w:id="1259" w:name="_ETM_Q1_8728789"/>
      <w:bookmarkStart w:id="1260" w:name="_ETM_Q1_8728814"/>
      <w:bookmarkEnd w:id="1259"/>
      <w:bookmarkEnd w:id="1260"/>
      <w:r>
        <w:rPr>
          <w:rFonts w:hint="cs"/>
          <w:rtl/>
          <w:lang w:eastAsia="he-IL"/>
        </w:rPr>
        <w:t>בסוף</w:t>
      </w:r>
      <w:r w:rsidR="00CF2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נכנסים במודע </w:t>
      </w:r>
      <w:bookmarkStart w:id="1261" w:name="_ETM_Q1_8748337"/>
      <w:bookmarkEnd w:id="1261"/>
      <w:r>
        <w:rPr>
          <w:rFonts w:hint="cs"/>
          <w:rtl/>
          <w:lang w:eastAsia="he-IL"/>
        </w:rPr>
        <w:t xml:space="preserve">לאלטרנטיבה שהיא פחות טובה. הייתי מעדיפה להכניס אנשים בעלי ניסיון, </w:t>
      </w:r>
      <w:bookmarkStart w:id="1262" w:name="_ETM_Q1_8749536"/>
      <w:bookmarkEnd w:id="1262"/>
      <w:r>
        <w:rPr>
          <w:rFonts w:hint="cs"/>
          <w:rtl/>
          <w:lang w:eastAsia="he-IL"/>
        </w:rPr>
        <w:t>אבל אין א</w:t>
      </w:r>
      <w:r w:rsidR="00230F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תם. אנחנו ננציח את המצב שחברי פה תיאר, מצב שבו אין מספיק</w:t>
      </w:r>
      <w:r w:rsidR="00CF2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1263" w:name="_ETM_Q1_8760984"/>
      <w:bookmarkEnd w:id="1263"/>
      <w:r w:rsidR="001C3010">
        <w:rPr>
          <w:rFonts w:hint="cs"/>
          <w:rtl/>
          <w:lang w:eastAsia="he-IL"/>
        </w:rPr>
        <w:t>לא נתחיל את התהליך.</w:t>
      </w:r>
      <w:r>
        <w:rPr>
          <w:rFonts w:hint="cs"/>
          <w:rtl/>
          <w:lang w:eastAsia="he-IL"/>
        </w:rPr>
        <w:t xml:space="preserve"> </w:t>
      </w:r>
    </w:p>
    <w:p w:rsidR="00C12C79" w:rsidRDefault="00C12C79" w:rsidP="00C12C79">
      <w:pPr>
        <w:ind w:firstLine="0"/>
        <w:rPr>
          <w:rtl/>
          <w:lang w:eastAsia="he-IL"/>
        </w:rPr>
      </w:pPr>
      <w:bookmarkStart w:id="1264" w:name="_ETM_Q1_8759449"/>
      <w:bookmarkStart w:id="1265" w:name="_ETM_Q1_8759532"/>
      <w:bookmarkStart w:id="1266" w:name="_ETM_Q1_8760688"/>
      <w:bookmarkEnd w:id="1264"/>
      <w:bookmarkEnd w:id="1265"/>
      <w:bookmarkEnd w:id="1266"/>
    </w:p>
    <w:p w:rsidR="00C12C79" w:rsidRDefault="00C12C79" w:rsidP="00C12C79">
      <w:pPr>
        <w:pStyle w:val="af6"/>
        <w:keepNext/>
        <w:rPr>
          <w:rtl/>
        </w:rPr>
      </w:pPr>
      <w:bookmarkStart w:id="1267" w:name="ET_yor_5069_231"/>
      <w:r w:rsidRPr="00C12C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C12C79" w:rsidRDefault="00C12C79" w:rsidP="00C12C79">
      <w:pPr>
        <w:pStyle w:val="KeepWithNext"/>
        <w:rPr>
          <w:rtl/>
          <w:lang w:eastAsia="he-IL"/>
        </w:rPr>
      </w:pPr>
    </w:p>
    <w:p w:rsidR="00230FB8" w:rsidRDefault="00230FB8" w:rsidP="001C3010">
      <w:pPr>
        <w:rPr>
          <w:rtl/>
          <w:lang w:eastAsia="he-IL"/>
        </w:rPr>
      </w:pPr>
      <w:bookmarkStart w:id="1268" w:name="_ETM_Q1_8761195"/>
      <w:bookmarkStart w:id="1269" w:name="_ETM_Q1_8761264"/>
      <w:bookmarkStart w:id="1270" w:name="_ETM_Q1_8764603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באותן ארבע שנים </w:t>
      </w:r>
      <w:r w:rsidR="00C12C79">
        <w:rPr>
          <w:rFonts w:hint="cs"/>
          <w:rtl/>
          <w:lang w:eastAsia="he-IL"/>
        </w:rPr>
        <w:t>ראשונות של הניסוי ש</w:t>
      </w:r>
      <w:r w:rsidR="001C3010">
        <w:rPr>
          <w:rFonts w:hint="cs"/>
          <w:rtl/>
          <w:lang w:eastAsia="he-IL"/>
        </w:rPr>
        <w:t>א</w:t>
      </w:r>
      <w:r w:rsidR="00C12C79">
        <w:rPr>
          <w:rFonts w:hint="cs"/>
          <w:rtl/>
          <w:lang w:eastAsia="he-IL"/>
        </w:rPr>
        <w:t>נחנו עושים פה</w:t>
      </w:r>
      <w:r w:rsidR="00CF2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</w:t>
      </w:r>
      <w:r w:rsidR="001C301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שני דברים:</w:t>
      </w:r>
      <w:r w:rsidR="00C12C79">
        <w:rPr>
          <w:rFonts w:hint="cs"/>
          <w:rtl/>
          <w:lang w:eastAsia="he-IL"/>
        </w:rPr>
        <w:t xml:space="preserve"> </w:t>
      </w:r>
      <w:bookmarkStart w:id="1271" w:name="_ETM_Q1_8774691"/>
      <w:bookmarkEnd w:id="1271"/>
      <w:r w:rsidR="001C3010">
        <w:rPr>
          <w:rFonts w:hint="cs"/>
          <w:rtl/>
          <w:lang w:eastAsia="he-IL"/>
        </w:rPr>
        <w:t xml:space="preserve">דבר אחד, </w:t>
      </w:r>
      <w:r w:rsidR="00C12C79">
        <w:rPr>
          <w:rFonts w:hint="cs"/>
          <w:rtl/>
          <w:lang w:eastAsia="he-IL"/>
        </w:rPr>
        <w:t>הליווי והפיקוח שלכם בעניין</w:t>
      </w:r>
      <w:r w:rsidR="001C3010">
        <w:rPr>
          <w:rFonts w:hint="cs"/>
          <w:rtl/>
          <w:lang w:eastAsia="he-IL"/>
        </w:rPr>
        <w:t>,</w:t>
      </w:r>
      <w:r w:rsidR="00C12C79">
        <w:rPr>
          <w:rFonts w:hint="cs"/>
          <w:rtl/>
          <w:lang w:eastAsia="he-IL"/>
        </w:rPr>
        <w:t xml:space="preserve"> ו</w:t>
      </w:r>
      <w:r w:rsidR="001C3010">
        <w:rPr>
          <w:rFonts w:hint="cs"/>
          <w:rtl/>
          <w:lang w:eastAsia="he-IL"/>
        </w:rPr>
        <w:t xml:space="preserve">דבר שני, </w:t>
      </w:r>
      <w:r w:rsidR="00C12C79">
        <w:rPr>
          <w:rFonts w:hint="cs"/>
          <w:rtl/>
          <w:lang w:eastAsia="he-IL"/>
        </w:rPr>
        <w:t>שיקול הדעת של הוועדה ש</w:t>
      </w:r>
      <w:r>
        <w:rPr>
          <w:rFonts w:hint="cs"/>
          <w:rtl/>
          <w:lang w:eastAsia="he-IL"/>
        </w:rPr>
        <w:t>נות</w:t>
      </w:r>
      <w:r w:rsidR="00C12C7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את התיקים. זה צריך להיות לעיני כולם. בעוד אר</w:t>
      </w:r>
      <w:r w:rsidR="00C12C79">
        <w:rPr>
          <w:rFonts w:hint="cs"/>
          <w:rtl/>
          <w:lang w:eastAsia="he-IL"/>
        </w:rPr>
        <w:t>בע שנים כבר לא נצטרך לשווע, יהי</w:t>
      </w:r>
      <w:r>
        <w:rPr>
          <w:rFonts w:hint="cs"/>
          <w:rtl/>
          <w:lang w:eastAsia="he-IL"/>
        </w:rPr>
        <w:t>ה</w:t>
      </w:r>
      <w:r w:rsidR="00C12C79">
        <w:rPr>
          <w:rFonts w:hint="cs"/>
          <w:rtl/>
          <w:lang w:eastAsia="he-IL"/>
        </w:rPr>
        <w:t xml:space="preserve"> </w:t>
      </w:r>
      <w:r w:rsidR="001C3010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>מבחר</w:t>
      </w:r>
      <w:r w:rsidR="001C30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230FB8" w:rsidRDefault="00230FB8" w:rsidP="00967406">
      <w:pPr>
        <w:ind w:firstLine="0"/>
        <w:rPr>
          <w:rtl/>
          <w:lang w:eastAsia="he-IL"/>
        </w:rPr>
      </w:pPr>
    </w:p>
    <w:p w:rsidR="00967406" w:rsidRDefault="00967406" w:rsidP="00967406">
      <w:pPr>
        <w:pStyle w:val="a4"/>
        <w:keepNext/>
        <w:rPr>
          <w:rtl/>
        </w:rPr>
      </w:pPr>
      <w:bookmarkStart w:id="1272" w:name="_ETM_Q1_8801468"/>
      <w:bookmarkStart w:id="1273" w:name="_ETM_Q1_8801567"/>
      <w:bookmarkStart w:id="1274" w:name="_ETM_Q1_8803189"/>
      <w:bookmarkStart w:id="1275" w:name="ET_speaker_גור_בליי_232"/>
      <w:bookmarkEnd w:id="1272"/>
      <w:bookmarkEnd w:id="1273"/>
      <w:bookmarkEnd w:id="1274"/>
      <w:r w:rsidRPr="0096740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67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967406" w:rsidRDefault="00967406" w:rsidP="00967406">
      <w:pPr>
        <w:pStyle w:val="KeepWithNext"/>
        <w:rPr>
          <w:rtl/>
          <w:lang w:eastAsia="he-IL"/>
        </w:rPr>
      </w:pPr>
    </w:p>
    <w:p w:rsidR="00967406" w:rsidRPr="00967406" w:rsidRDefault="001C3010" w:rsidP="001C3010">
      <w:pPr>
        <w:rPr>
          <w:rtl/>
          <w:lang w:eastAsia="he-IL"/>
        </w:rPr>
      </w:pPr>
      <w:bookmarkStart w:id="1276" w:name="_ETM_Q1_8803914"/>
      <w:bookmarkStart w:id="1277" w:name="_ETM_Q1_8803953"/>
      <w:bookmarkEnd w:id="1276"/>
      <w:bookmarkEnd w:id="1277"/>
      <w:r>
        <w:rPr>
          <w:rFonts w:hint="cs"/>
          <w:rtl/>
          <w:lang w:eastAsia="he-IL"/>
        </w:rPr>
        <w:t xml:space="preserve">ל-(4) </w:t>
      </w:r>
      <w:bookmarkStart w:id="1278" w:name="_ETM_Q1_8810033"/>
      <w:bookmarkStart w:id="1279" w:name="_ETM_Q1_8813525"/>
      <w:bookmarkStart w:id="1280" w:name="_ETM_Q1_8813126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הוספנו עוד אופציה: כיהן כנאמן </w:t>
      </w:r>
      <w:bookmarkStart w:id="1281" w:name="_ETM_Q1_8823559"/>
      <w:bookmarkEnd w:id="1281"/>
      <w:r>
        <w:rPr>
          <w:rFonts w:hint="cs"/>
          <w:rtl/>
          <w:lang w:eastAsia="he-IL"/>
        </w:rPr>
        <w:t xml:space="preserve">ב-15 הפעלות ומעלה. </w:t>
      </w:r>
    </w:p>
    <w:p w:rsidR="00230FB8" w:rsidRDefault="00230FB8" w:rsidP="001C3010">
      <w:pPr>
        <w:ind w:firstLine="0"/>
        <w:rPr>
          <w:rtl/>
          <w:lang w:eastAsia="he-IL"/>
        </w:rPr>
      </w:pPr>
    </w:p>
    <w:p w:rsidR="001C3010" w:rsidRDefault="001C3010" w:rsidP="001C3010">
      <w:pPr>
        <w:pStyle w:val="af9"/>
        <w:keepNext/>
        <w:rPr>
          <w:rtl/>
          <w:lang w:eastAsia="he-IL"/>
        </w:rPr>
      </w:pPr>
      <w:bookmarkStart w:id="1282" w:name="_ETM_Q1_8841451"/>
      <w:bookmarkStart w:id="1283" w:name="_ETM_Q1_8841517"/>
      <w:bookmarkStart w:id="1284" w:name="_ETM_Q1_8837284"/>
      <w:bookmarkStart w:id="1285" w:name="ET_guest_מיכל_אלבז_233"/>
      <w:bookmarkEnd w:id="1282"/>
      <w:bookmarkEnd w:id="1283"/>
      <w:bookmarkEnd w:id="1284"/>
      <w:r w:rsidRPr="001C3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1C3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1C3010" w:rsidRDefault="001C3010" w:rsidP="001C3010">
      <w:pPr>
        <w:pStyle w:val="KeepWithNext"/>
        <w:rPr>
          <w:rtl/>
          <w:lang w:eastAsia="he-IL"/>
        </w:rPr>
      </w:pPr>
    </w:p>
    <w:p w:rsidR="001C3010" w:rsidRPr="001C3010" w:rsidRDefault="001C3010" w:rsidP="001C3010">
      <w:pPr>
        <w:rPr>
          <w:rtl/>
          <w:lang w:eastAsia="he-IL"/>
        </w:rPr>
      </w:pPr>
      <w:bookmarkStart w:id="1286" w:name="_ETM_Q1_8837981"/>
      <w:bookmarkStart w:id="1287" w:name="_ETM_Q1_8838021"/>
      <w:bookmarkStart w:id="1288" w:name="_ETM_Q1_8839969"/>
      <w:bookmarkEnd w:id="1286"/>
      <w:bookmarkEnd w:id="1287"/>
      <w:bookmarkEnd w:id="1288"/>
      <w:r>
        <w:rPr>
          <w:rFonts w:hint="cs"/>
          <w:rtl/>
          <w:lang w:eastAsia="he-IL"/>
        </w:rPr>
        <w:t>החלופה של הכהונה ב-15 הפעלו</w:t>
      </w:r>
      <w:bookmarkStart w:id="1289" w:name="_ETM_Q1_8846517"/>
      <w:bookmarkEnd w:id="1289"/>
      <w:r>
        <w:rPr>
          <w:rFonts w:hint="cs"/>
          <w:rtl/>
          <w:lang w:eastAsia="he-IL"/>
        </w:rPr>
        <w:t>ת יכולה לעמוד או עם ה-10 שנים</w:t>
      </w:r>
      <w:r w:rsidR="00CF2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עם - -   </w:t>
      </w:r>
    </w:p>
    <w:p w:rsidR="002A07D8" w:rsidRDefault="002A07D8" w:rsidP="00230FB8">
      <w:pPr>
        <w:rPr>
          <w:rtl/>
          <w:lang w:eastAsia="he-IL"/>
        </w:rPr>
      </w:pPr>
    </w:p>
    <w:p w:rsidR="001C3010" w:rsidRDefault="001C3010" w:rsidP="001C3010">
      <w:pPr>
        <w:pStyle w:val="af9"/>
        <w:keepNext/>
        <w:rPr>
          <w:rtl/>
          <w:lang w:eastAsia="he-IL"/>
        </w:rPr>
      </w:pPr>
      <w:bookmarkStart w:id="1290" w:name="ET_guest_סיגל_יעקבי_234"/>
      <w:r w:rsidRPr="001C3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C3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1C3010" w:rsidRDefault="001C3010" w:rsidP="001C3010">
      <w:pPr>
        <w:pStyle w:val="KeepWithNext"/>
        <w:rPr>
          <w:rtl/>
          <w:lang w:eastAsia="he-IL"/>
        </w:rPr>
      </w:pPr>
    </w:p>
    <w:p w:rsidR="001C3010" w:rsidRPr="001C3010" w:rsidRDefault="001C3010" w:rsidP="001C301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אלטרנטיבה נוספת ל-(ב) או</w:t>
      </w:r>
      <w:bookmarkStart w:id="1291" w:name="_ETM_Q1_8861872"/>
      <w:bookmarkEnd w:id="1291"/>
      <w:r>
        <w:rPr>
          <w:rFonts w:hint="cs"/>
          <w:rtl/>
          <w:lang w:eastAsia="he-IL"/>
        </w:rPr>
        <w:t xml:space="preserve"> (ג). נוסיף חלופה (ד). </w:t>
      </w:r>
      <w:bookmarkStart w:id="1292" w:name="_ETM_Q1_8865404"/>
      <w:bookmarkEnd w:id="1292"/>
      <w:r>
        <w:rPr>
          <w:rFonts w:hint="cs"/>
          <w:rtl/>
          <w:lang w:eastAsia="he-IL"/>
        </w:rPr>
        <w:t xml:space="preserve"> </w:t>
      </w:r>
    </w:p>
    <w:p w:rsidR="002A07D8" w:rsidRDefault="002A07D8" w:rsidP="00230FB8">
      <w:pPr>
        <w:rPr>
          <w:rtl/>
          <w:lang w:eastAsia="he-IL"/>
        </w:rPr>
      </w:pPr>
    </w:p>
    <w:p w:rsidR="001C3010" w:rsidRDefault="001C3010" w:rsidP="001C3010">
      <w:pPr>
        <w:pStyle w:val="a4"/>
        <w:keepNext/>
        <w:rPr>
          <w:rtl/>
        </w:rPr>
      </w:pPr>
      <w:bookmarkStart w:id="1293" w:name="_ETM_Q1_8870297"/>
      <w:bookmarkStart w:id="1294" w:name="ET_speaker_גור_בליי_235"/>
      <w:bookmarkEnd w:id="1293"/>
      <w:r w:rsidRPr="001C301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C3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1C3010" w:rsidRDefault="001C3010" w:rsidP="001C3010">
      <w:pPr>
        <w:pStyle w:val="KeepWithNext"/>
        <w:rPr>
          <w:rtl/>
          <w:lang w:eastAsia="he-IL"/>
        </w:rPr>
      </w:pPr>
    </w:p>
    <w:p w:rsidR="002A07D8" w:rsidRDefault="001C3010" w:rsidP="00CF2AB0">
      <w:pPr>
        <w:rPr>
          <w:rtl/>
          <w:lang w:eastAsia="he-IL"/>
        </w:rPr>
      </w:pPr>
      <w:bookmarkStart w:id="1295" w:name="_ETM_Q1_8870834"/>
      <w:bookmarkStart w:id="1296" w:name="_ETM_Q1_8870875"/>
      <w:bookmarkEnd w:id="1295"/>
      <w:bookmarkEnd w:id="1296"/>
      <w:r>
        <w:rPr>
          <w:rFonts w:hint="cs"/>
          <w:rtl/>
          <w:lang w:eastAsia="he-IL"/>
        </w:rPr>
        <w:t>זה (א) פלוס (ב)</w:t>
      </w:r>
      <w:r w:rsidR="00E846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(ג)</w:t>
      </w:r>
      <w:r w:rsidR="00E846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(ד). </w:t>
      </w:r>
      <w:r w:rsidR="002A07D8">
        <w:rPr>
          <w:rFonts w:hint="cs"/>
          <w:rtl/>
          <w:lang w:eastAsia="he-IL"/>
        </w:rPr>
        <w:t>בכל מקרה צריך את ה</w:t>
      </w:r>
      <w:r>
        <w:rPr>
          <w:rFonts w:hint="cs"/>
          <w:rtl/>
          <w:lang w:eastAsia="he-IL"/>
        </w:rPr>
        <w:t>-10 שנים. בנוסף ל-10 שנים אתה צריך</w:t>
      </w:r>
      <w:r w:rsidR="00CF2AB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 היקף נכסים </w:t>
      </w:r>
      <w:bookmarkStart w:id="1297" w:name="_ETM_Q1_8878302"/>
      <w:bookmarkEnd w:id="1297"/>
      <w:r>
        <w:rPr>
          <w:rFonts w:hint="cs"/>
          <w:rtl/>
          <w:lang w:eastAsia="he-IL"/>
        </w:rPr>
        <w:t xml:space="preserve">של 20 מיליון, או הכנסות של 50, או כיהן ב-15 </w:t>
      </w:r>
      <w:bookmarkStart w:id="1298" w:name="_ETM_Q1_8882415"/>
      <w:bookmarkEnd w:id="1298"/>
      <w:r>
        <w:rPr>
          <w:rFonts w:hint="cs"/>
          <w:rtl/>
          <w:lang w:eastAsia="he-IL"/>
        </w:rPr>
        <w:t>הפעלות ב</w:t>
      </w:r>
      <w:r w:rsidR="002A07D8">
        <w:rPr>
          <w:rFonts w:hint="cs"/>
          <w:rtl/>
          <w:lang w:eastAsia="he-IL"/>
        </w:rPr>
        <w:t>תפקיד</w:t>
      </w:r>
      <w:r>
        <w:rPr>
          <w:rFonts w:hint="cs"/>
          <w:rtl/>
          <w:lang w:eastAsia="he-IL"/>
        </w:rPr>
        <w:t>?</w:t>
      </w:r>
    </w:p>
    <w:p w:rsidR="002A07D8" w:rsidRDefault="002A07D8" w:rsidP="00230FB8">
      <w:pPr>
        <w:rPr>
          <w:rtl/>
          <w:lang w:eastAsia="he-IL"/>
        </w:rPr>
      </w:pPr>
    </w:p>
    <w:p w:rsidR="00E8462E" w:rsidRDefault="00E8462E" w:rsidP="00E8462E">
      <w:pPr>
        <w:pStyle w:val="af6"/>
        <w:keepNext/>
        <w:rPr>
          <w:rtl/>
        </w:rPr>
      </w:pPr>
      <w:bookmarkStart w:id="1299" w:name="_ETM_Q1_8908482"/>
      <w:bookmarkStart w:id="1300" w:name="ET_yor_5069_236"/>
      <w:bookmarkEnd w:id="1299"/>
      <w:r w:rsidRPr="00E84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4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E8462E" w:rsidRDefault="00E8462E" w:rsidP="00E8462E">
      <w:pPr>
        <w:rPr>
          <w:rtl/>
          <w:lang w:eastAsia="he-IL"/>
        </w:rPr>
      </w:pPr>
      <w:bookmarkStart w:id="1301" w:name="_ETM_Q1_8909033"/>
      <w:bookmarkStart w:id="1302" w:name="_ETM_Q1_8909077"/>
      <w:bookmarkEnd w:id="1301"/>
      <w:bookmarkEnd w:id="1302"/>
    </w:p>
    <w:p w:rsidR="00E8462E" w:rsidRDefault="00E8462E" w:rsidP="00E8462E">
      <w:pPr>
        <w:rPr>
          <w:rtl/>
          <w:lang w:eastAsia="he-IL"/>
        </w:rPr>
      </w:pPr>
      <w:bookmarkStart w:id="1303" w:name="_ETM_Q1_8994039"/>
      <w:bookmarkStart w:id="1304" w:name="_ETM_Q1_8994105"/>
      <w:bookmarkEnd w:id="1303"/>
      <w:bookmarkEnd w:id="1304"/>
      <w:r>
        <w:rPr>
          <w:rFonts w:hint="cs"/>
          <w:rtl/>
          <w:lang w:eastAsia="he-IL"/>
        </w:rPr>
        <w:t>תלבנו את הסוגיה בהפסקה.</w:t>
      </w:r>
    </w:p>
    <w:p w:rsidR="00E8462E" w:rsidRDefault="00E8462E" w:rsidP="00E8462E">
      <w:pPr>
        <w:rPr>
          <w:rtl/>
          <w:lang w:eastAsia="he-IL"/>
        </w:rPr>
      </w:pPr>
      <w:bookmarkStart w:id="1305" w:name="_ETM_Q1_8998946"/>
      <w:bookmarkStart w:id="1306" w:name="_ETM_Q1_8999024"/>
      <w:bookmarkEnd w:id="1305"/>
      <w:bookmarkEnd w:id="1306"/>
    </w:p>
    <w:p w:rsidR="00E8462E" w:rsidRDefault="00E8462E" w:rsidP="00E8462E">
      <w:pPr>
        <w:pStyle w:val="afa"/>
        <w:keepNext/>
        <w:rPr>
          <w:rtl/>
          <w:lang w:eastAsia="he-IL"/>
        </w:rPr>
      </w:pPr>
      <w:bookmarkStart w:id="1307" w:name="ET_meetingbreak_237"/>
      <w:r w:rsidRPr="00E8462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12:50 ונתחדשה בשעה 13:00.)</w:t>
      </w:r>
      <w:r w:rsidRPr="00E8462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307"/>
    </w:p>
    <w:p w:rsidR="00E8462E" w:rsidRDefault="00E8462E" w:rsidP="00E8462E">
      <w:pPr>
        <w:pStyle w:val="KeepWithNext"/>
        <w:rPr>
          <w:rtl/>
          <w:lang w:eastAsia="he-IL"/>
        </w:rPr>
      </w:pPr>
    </w:p>
    <w:p w:rsidR="00E8462E" w:rsidRDefault="00E8462E" w:rsidP="00E8462E">
      <w:pPr>
        <w:pStyle w:val="af6"/>
        <w:keepNext/>
        <w:rPr>
          <w:rtl/>
        </w:rPr>
      </w:pPr>
      <w:bookmarkStart w:id="1308" w:name="_ETM_Q1_8925183"/>
      <w:bookmarkStart w:id="1309" w:name="_ETM_Q1_10590246"/>
      <w:bookmarkStart w:id="1310" w:name="ET_yor_5069_238"/>
      <w:bookmarkEnd w:id="1308"/>
      <w:bookmarkEnd w:id="1309"/>
      <w:r w:rsidRPr="00E846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4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E8462E" w:rsidRDefault="00E8462E" w:rsidP="00E8462E">
      <w:pPr>
        <w:pStyle w:val="KeepWithNext"/>
        <w:rPr>
          <w:rtl/>
          <w:lang w:eastAsia="he-IL"/>
        </w:rPr>
      </w:pPr>
    </w:p>
    <w:p w:rsidR="00E8462E" w:rsidRPr="00E8462E" w:rsidRDefault="00E8462E" w:rsidP="00E8462E">
      <w:pPr>
        <w:rPr>
          <w:rtl/>
          <w:lang w:eastAsia="he-IL"/>
        </w:rPr>
      </w:pPr>
      <w:bookmarkStart w:id="1311" w:name="_ETM_Q1_10590659"/>
      <w:bookmarkStart w:id="1312" w:name="_ETM_Q1_10590689"/>
      <w:bookmarkEnd w:id="1311"/>
      <w:bookmarkEnd w:id="1312"/>
      <w:r>
        <w:rPr>
          <w:rFonts w:hint="cs"/>
          <w:rtl/>
          <w:lang w:eastAsia="he-IL"/>
        </w:rPr>
        <w:t>אני מחדש את הישיבה.</w:t>
      </w:r>
    </w:p>
    <w:p w:rsidR="002A07D8" w:rsidRDefault="002A07D8" w:rsidP="00230FB8">
      <w:pPr>
        <w:rPr>
          <w:rtl/>
          <w:lang w:eastAsia="he-IL"/>
        </w:rPr>
      </w:pPr>
    </w:p>
    <w:p w:rsidR="00E8462E" w:rsidRDefault="00E8462E" w:rsidP="00E8462E">
      <w:pPr>
        <w:pStyle w:val="a4"/>
        <w:keepNext/>
        <w:rPr>
          <w:rtl/>
        </w:rPr>
      </w:pPr>
      <w:bookmarkStart w:id="1313" w:name="_ETM_Q1_10599809"/>
      <w:bookmarkStart w:id="1314" w:name="ET_speaker_גור_בליי_239"/>
      <w:bookmarkEnd w:id="1313"/>
      <w:r w:rsidRPr="00E8462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84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E8462E" w:rsidRDefault="00E8462E" w:rsidP="00E8462E">
      <w:pPr>
        <w:pStyle w:val="KeepWithNext"/>
        <w:rPr>
          <w:rtl/>
          <w:lang w:eastAsia="he-IL"/>
        </w:rPr>
      </w:pPr>
    </w:p>
    <w:p w:rsidR="00BB491C" w:rsidRDefault="00E8462E" w:rsidP="00DF6AC1">
      <w:pPr>
        <w:rPr>
          <w:rtl/>
          <w:lang w:eastAsia="he-IL"/>
        </w:rPr>
      </w:pPr>
      <w:bookmarkStart w:id="1315" w:name="_ETM_Q1_10600375"/>
      <w:bookmarkStart w:id="1316" w:name="_ETM_Q1_10600408"/>
      <w:bookmarkEnd w:id="1315"/>
      <w:bookmarkEnd w:id="1316"/>
      <w:r>
        <w:rPr>
          <w:rFonts w:hint="cs"/>
          <w:rtl/>
          <w:lang w:eastAsia="he-IL"/>
        </w:rPr>
        <w:t>מה שסוכם לעניין רשימת הנאמנ</w:t>
      </w:r>
      <w:bookmarkStart w:id="1317" w:name="_ETM_Q1_10619278"/>
      <w:bookmarkEnd w:id="1317"/>
      <w:r>
        <w:rPr>
          <w:rFonts w:hint="cs"/>
          <w:rtl/>
          <w:lang w:eastAsia="he-IL"/>
        </w:rPr>
        <w:t>ים להליכים מורכבים</w:t>
      </w:r>
      <w:r w:rsidR="00CF2AB0">
        <w:rPr>
          <w:rFonts w:hint="cs"/>
          <w:rtl/>
          <w:lang w:eastAsia="he-IL"/>
        </w:rPr>
        <w:t xml:space="preserve"> </w:t>
      </w:r>
      <w:r w:rsidR="00DF6AC1">
        <w:rPr>
          <w:rFonts w:hint="cs"/>
          <w:rtl/>
          <w:lang w:eastAsia="he-IL"/>
        </w:rPr>
        <w:t>-</w:t>
      </w:r>
      <w:r w:rsidR="00593B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שירד התנאי של מי שכיה</w:t>
      </w:r>
      <w:r w:rsidR="00BB491C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בתפקיד במשך 10 שנים לפחות. אפש</w:t>
      </w:r>
      <w:r w:rsidR="00BB491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יהיה </w:t>
      </w:r>
      <w:r w:rsidR="00BB491C">
        <w:rPr>
          <w:rFonts w:hint="cs"/>
          <w:rtl/>
          <w:lang w:eastAsia="he-IL"/>
        </w:rPr>
        <w:t>להיכ</w:t>
      </w:r>
      <w:r>
        <w:rPr>
          <w:rFonts w:hint="cs"/>
          <w:rtl/>
          <w:lang w:eastAsia="he-IL"/>
        </w:rPr>
        <w:t>נ</w:t>
      </w:r>
      <w:r w:rsidR="00BB491C">
        <w:rPr>
          <w:rFonts w:hint="cs"/>
          <w:rtl/>
          <w:lang w:eastAsia="he-IL"/>
        </w:rPr>
        <w:t>ס ל</w:t>
      </w:r>
      <w:r>
        <w:rPr>
          <w:rFonts w:hint="cs"/>
          <w:rtl/>
          <w:lang w:eastAsia="he-IL"/>
        </w:rPr>
        <w:t>רשי</w:t>
      </w:r>
      <w:bookmarkStart w:id="1318" w:name="_ETM_Q1_10631117"/>
      <w:bookmarkEnd w:id="1318"/>
      <w:r>
        <w:rPr>
          <w:rFonts w:hint="cs"/>
          <w:rtl/>
          <w:lang w:eastAsia="he-IL"/>
        </w:rPr>
        <w:t>מת ה</w:t>
      </w:r>
      <w:r w:rsidR="00BB491C">
        <w:rPr>
          <w:rFonts w:hint="cs"/>
          <w:rtl/>
          <w:lang w:eastAsia="he-IL"/>
        </w:rPr>
        <w:t xml:space="preserve">תהליכים </w:t>
      </w:r>
      <w:r>
        <w:rPr>
          <w:rFonts w:hint="cs"/>
          <w:rtl/>
          <w:lang w:eastAsia="he-IL"/>
        </w:rPr>
        <w:t xml:space="preserve">המורכבים באחת משלוש חלופות: </w:t>
      </w:r>
      <w:bookmarkStart w:id="1319" w:name="_ETM_Q1_10640029"/>
      <w:bookmarkEnd w:id="1319"/>
      <w:r w:rsidR="00DF6AC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כהונה בתפקיד בהליך אחד ובהיקף נכסים של מעל 20 </w:t>
      </w:r>
      <w:bookmarkStart w:id="1320" w:name="_ETM_Q1_10642166"/>
      <w:bookmarkEnd w:id="1320"/>
      <w:r>
        <w:rPr>
          <w:rFonts w:hint="cs"/>
          <w:rtl/>
          <w:lang w:eastAsia="he-IL"/>
        </w:rPr>
        <w:t>מיליון</w:t>
      </w:r>
      <w:r w:rsidR="00593B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כהונה בתפקיד בהליך אחד של הכנסות שנתיות </w:t>
      </w:r>
      <w:bookmarkStart w:id="1321" w:name="_ETM_Q1_10641977"/>
      <w:bookmarkEnd w:id="1321"/>
      <w:r>
        <w:rPr>
          <w:rFonts w:hint="cs"/>
          <w:rtl/>
          <w:lang w:eastAsia="he-IL"/>
        </w:rPr>
        <w:t>מעל</w:t>
      </w:r>
      <w:r w:rsidR="00DF6AC1">
        <w:rPr>
          <w:rFonts w:hint="cs"/>
          <w:rtl/>
          <w:lang w:eastAsia="he-IL"/>
        </w:rPr>
        <w:t xml:space="preserve"> 50 מיליון </w:t>
      </w:r>
      <w:r w:rsidR="00593B59">
        <w:rPr>
          <w:rFonts w:hint="cs"/>
          <w:rtl/>
          <w:lang w:eastAsia="he-IL"/>
        </w:rPr>
        <w:t>לשישה חודשים לפחות,</w:t>
      </w:r>
      <w:r>
        <w:rPr>
          <w:rFonts w:hint="cs"/>
          <w:rtl/>
          <w:lang w:eastAsia="he-IL"/>
        </w:rPr>
        <w:t xml:space="preserve"> </w:t>
      </w:r>
      <w:bookmarkStart w:id="1322" w:name="_ETM_Q1_10647999"/>
      <w:bookmarkEnd w:id="1322"/>
      <w:r w:rsidR="00593B59">
        <w:rPr>
          <w:rFonts w:hint="cs"/>
          <w:rtl/>
          <w:lang w:eastAsia="he-IL"/>
        </w:rPr>
        <w:t>או כהונה</w:t>
      </w:r>
      <w:r>
        <w:rPr>
          <w:rFonts w:hint="cs"/>
          <w:rtl/>
          <w:lang w:eastAsia="he-IL"/>
        </w:rPr>
        <w:t xml:space="preserve"> בתפקיד ב-15 הליכים שהייתה בהם הפעלה. </w:t>
      </w:r>
      <w:r w:rsidR="00593B59">
        <w:rPr>
          <w:rFonts w:hint="cs"/>
          <w:rtl/>
          <w:lang w:eastAsia="he-IL"/>
        </w:rPr>
        <w:t>כמו כן, ברשימה הראשונה יחול אותו הסדר ש</w:t>
      </w:r>
      <w:bookmarkStart w:id="1323" w:name="_ETM_Q1_10676576"/>
      <w:bookmarkEnd w:id="1323"/>
      <w:r w:rsidR="00593B59">
        <w:rPr>
          <w:rFonts w:hint="cs"/>
          <w:rtl/>
          <w:lang w:eastAsia="he-IL"/>
        </w:rPr>
        <w:t>ד</w:t>
      </w:r>
      <w:r w:rsidR="00DF6AC1">
        <w:rPr>
          <w:rFonts w:hint="cs"/>
          <w:rtl/>
          <w:lang w:eastAsia="he-IL"/>
        </w:rPr>
        <w:t>יברנו עליו קודם לגבי רואי חשבון -</w:t>
      </w:r>
      <w:r w:rsidR="00593B59">
        <w:rPr>
          <w:rFonts w:hint="cs"/>
          <w:rtl/>
          <w:lang w:eastAsia="he-IL"/>
        </w:rPr>
        <w:t xml:space="preserve"> שרק לארבע ה</w:t>
      </w:r>
      <w:r w:rsidR="00BB491C">
        <w:rPr>
          <w:rFonts w:hint="cs"/>
          <w:rtl/>
          <w:lang w:eastAsia="he-IL"/>
        </w:rPr>
        <w:t>ש</w:t>
      </w:r>
      <w:r w:rsidR="00593B59">
        <w:rPr>
          <w:rFonts w:hint="cs"/>
          <w:rtl/>
          <w:lang w:eastAsia="he-IL"/>
        </w:rPr>
        <w:t>נ</w:t>
      </w:r>
      <w:r w:rsidR="00BB491C">
        <w:rPr>
          <w:rFonts w:hint="cs"/>
          <w:rtl/>
          <w:lang w:eastAsia="he-IL"/>
        </w:rPr>
        <w:t xml:space="preserve">ים </w:t>
      </w:r>
      <w:r w:rsidR="00593B59">
        <w:rPr>
          <w:rFonts w:hint="cs"/>
          <w:rtl/>
          <w:lang w:eastAsia="he-IL"/>
        </w:rPr>
        <w:t xml:space="preserve">הקרובות </w:t>
      </w:r>
      <w:r w:rsidR="00BB491C">
        <w:rPr>
          <w:rFonts w:hint="cs"/>
          <w:rtl/>
          <w:lang w:eastAsia="he-IL"/>
        </w:rPr>
        <w:t>יוכל ל</w:t>
      </w:r>
      <w:r w:rsidR="00593B59">
        <w:rPr>
          <w:rFonts w:hint="cs"/>
          <w:rtl/>
          <w:lang w:eastAsia="he-IL"/>
        </w:rPr>
        <w:t>ה</w:t>
      </w:r>
      <w:r w:rsidR="00BB491C">
        <w:rPr>
          <w:rFonts w:hint="cs"/>
          <w:rtl/>
          <w:lang w:eastAsia="he-IL"/>
        </w:rPr>
        <w:t>יכ</w:t>
      </w:r>
      <w:r w:rsidR="00593B59">
        <w:rPr>
          <w:rFonts w:hint="cs"/>
          <w:rtl/>
          <w:lang w:eastAsia="he-IL"/>
        </w:rPr>
        <w:t>נ</w:t>
      </w:r>
      <w:r w:rsidR="00BB491C">
        <w:rPr>
          <w:rFonts w:hint="cs"/>
          <w:rtl/>
          <w:lang w:eastAsia="he-IL"/>
        </w:rPr>
        <w:t xml:space="preserve">ס </w:t>
      </w:r>
      <w:r w:rsidR="00593B59">
        <w:rPr>
          <w:rFonts w:hint="cs"/>
          <w:rtl/>
          <w:lang w:eastAsia="he-IL"/>
        </w:rPr>
        <w:t>רואה חשבון כנאמן שני, אם הוא כיהן כנ</w:t>
      </w:r>
      <w:r w:rsidR="00BB491C">
        <w:rPr>
          <w:rFonts w:hint="cs"/>
          <w:rtl/>
          <w:lang w:eastAsia="he-IL"/>
        </w:rPr>
        <w:t>ו</w:t>
      </w:r>
      <w:r w:rsidR="00593B59">
        <w:rPr>
          <w:rFonts w:hint="cs"/>
          <w:rtl/>
          <w:lang w:eastAsia="he-IL"/>
        </w:rPr>
        <w:t>ש</w:t>
      </w:r>
      <w:r w:rsidR="00BB491C">
        <w:rPr>
          <w:rFonts w:hint="cs"/>
          <w:rtl/>
          <w:lang w:eastAsia="he-IL"/>
        </w:rPr>
        <w:t xml:space="preserve">א משרה בתאגיד ועבר את ההכשרה של ה-60 שעות. </w:t>
      </w:r>
    </w:p>
    <w:p w:rsidR="00BB491C" w:rsidRDefault="00BB491C" w:rsidP="007A3156">
      <w:pPr>
        <w:ind w:firstLine="0"/>
        <w:rPr>
          <w:rtl/>
          <w:lang w:eastAsia="he-IL"/>
        </w:rPr>
      </w:pPr>
    </w:p>
    <w:p w:rsidR="007A3156" w:rsidRDefault="007A3156" w:rsidP="007A3156">
      <w:pPr>
        <w:ind w:firstLine="0"/>
        <w:rPr>
          <w:rtl/>
          <w:lang w:eastAsia="he-IL"/>
        </w:rPr>
      </w:pPr>
      <w:bookmarkStart w:id="1324" w:name="_ETM_Q1_10731087"/>
      <w:bookmarkStart w:id="1325" w:name="_ETM_Q1_10731150"/>
      <w:bookmarkEnd w:id="1324"/>
      <w:bookmarkEnd w:id="1325"/>
      <w:r>
        <w:rPr>
          <w:rFonts w:hint="cs"/>
          <w:rtl/>
          <w:lang w:eastAsia="he-IL"/>
        </w:rPr>
        <w:t>סייגים להכללת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18. לא יירשם ברשימת נאמנים - </w:t>
      </w:r>
      <w:r>
        <w:rPr>
          <w:rtl/>
          <w:lang w:eastAsia="he-IL"/>
        </w:rPr>
        <w:tab/>
      </w:r>
    </w:p>
    <w:p w:rsidR="007A3156" w:rsidRDefault="007A3156" w:rsidP="007A3156">
      <w:pPr>
        <w:ind w:firstLine="0"/>
        <w:rPr>
          <w:rtl/>
          <w:lang w:eastAsia="he-IL"/>
        </w:rPr>
      </w:pPr>
      <w:bookmarkStart w:id="1326" w:name="_ETM_Q1_10734085"/>
      <w:bookmarkStart w:id="1327" w:name="_ETM_Q1_10734145"/>
      <w:bookmarkEnd w:id="1326"/>
      <w:bookmarkEnd w:id="1327"/>
      <w:r>
        <w:rPr>
          <w:rFonts w:hint="cs"/>
          <w:rtl/>
          <w:lang w:eastAsia="he-IL"/>
        </w:rPr>
        <w:t>נאמן ברשימת</w:t>
      </w:r>
      <w:bookmarkStart w:id="1328" w:name="_ETM_Q1_10738577"/>
      <w:bookmarkEnd w:id="1328"/>
    </w:p>
    <w:p w:rsidR="007A3156" w:rsidRDefault="007A3156" w:rsidP="007A3156">
      <w:pPr>
        <w:ind w:firstLine="0"/>
        <w:rPr>
          <w:rtl/>
          <w:lang w:eastAsia="he-IL"/>
        </w:rPr>
      </w:pPr>
      <w:bookmarkStart w:id="1329" w:name="_ETM_Q1_10738659"/>
      <w:bookmarkEnd w:id="1329"/>
      <w:r>
        <w:rPr>
          <w:rFonts w:hint="cs"/>
          <w:rtl/>
          <w:lang w:eastAsia="he-IL"/>
        </w:rPr>
        <w:t>נאמנים</w:t>
      </w:r>
      <w:bookmarkStart w:id="1330" w:name="_ETM_Q1_10741085"/>
      <w:bookmarkEnd w:id="1330"/>
    </w:p>
    <w:p w:rsidR="007A3156" w:rsidRDefault="007A3156" w:rsidP="007A3156">
      <w:pPr>
        <w:pStyle w:val="afd"/>
        <w:numPr>
          <w:ilvl w:val="0"/>
          <w:numId w:val="7"/>
        </w:numPr>
        <w:rPr>
          <w:lang w:eastAsia="he-IL"/>
        </w:rPr>
      </w:pPr>
      <w:bookmarkStart w:id="1331" w:name="_ETM_Q1_10741163"/>
      <w:bookmarkEnd w:id="1331"/>
      <w:r>
        <w:rPr>
          <w:rFonts w:hint="cs"/>
          <w:rtl/>
          <w:lang w:eastAsia="he-IL"/>
        </w:rPr>
        <w:t xml:space="preserve">מי שוועדת האכיפה המינהלית </w:t>
      </w:r>
      <w:bookmarkStart w:id="1332" w:name="_ETM_Q1_10743833"/>
      <w:bookmarkEnd w:id="1332"/>
      <w:r>
        <w:rPr>
          <w:rFonts w:hint="cs"/>
          <w:rtl/>
          <w:lang w:eastAsia="he-IL"/>
        </w:rPr>
        <w:t xml:space="preserve">לפי סעיף </w:t>
      </w:r>
      <w:bookmarkStart w:id="1333" w:name="_ETM_Q1_10740637"/>
      <w:bookmarkStart w:id="1334" w:name="_ETM_Q1_10740933"/>
      <w:bookmarkEnd w:id="1333"/>
      <w:bookmarkEnd w:id="1334"/>
      <w:r>
        <w:rPr>
          <w:rFonts w:hint="cs"/>
          <w:rtl/>
          <w:lang w:eastAsia="he-IL"/>
        </w:rPr>
        <w:t>52נו לחוק ניירות ערך הטילה</w:t>
      </w:r>
    </w:p>
    <w:p w:rsidR="007A3156" w:rsidRDefault="007A3156" w:rsidP="007A3156">
      <w:pPr>
        <w:ind w:left="2160" w:firstLine="0"/>
        <w:rPr>
          <w:rtl/>
          <w:lang w:eastAsia="he-IL"/>
        </w:rPr>
      </w:pPr>
      <w:bookmarkStart w:id="1335" w:name="_ETM_Q1_10746300"/>
      <w:bookmarkStart w:id="1336" w:name="_ETM_Q1_10746364"/>
      <w:bookmarkEnd w:id="1335"/>
      <w:bookmarkEnd w:id="1336"/>
      <w:r>
        <w:rPr>
          <w:rFonts w:hint="cs"/>
          <w:rtl/>
          <w:lang w:eastAsia="he-IL"/>
        </w:rPr>
        <w:t xml:space="preserve">עליו אמצעי אכיפה האוצר </w:t>
      </w:r>
      <w:bookmarkStart w:id="1337" w:name="_ETM_Q1_10745821"/>
      <w:bookmarkEnd w:id="1337"/>
      <w:r>
        <w:rPr>
          <w:rFonts w:hint="cs"/>
          <w:rtl/>
          <w:lang w:eastAsia="he-IL"/>
        </w:rPr>
        <w:t>עליו להיות נושא משרה בכירה בגוף מפוקח;</w:t>
      </w:r>
    </w:p>
    <w:p w:rsidR="007A3156" w:rsidRDefault="007A3156" w:rsidP="007A3156">
      <w:pPr>
        <w:ind w:left="2160" w:firstLine="0"/>
        <w:rPr>
          <w:rtl/>
          <w:lang w:eastAsia="he-IL"/>
        </w:rPr>
      </w:pPr>
      <w:bookmarkStart w:id="1338" w:name="_ETM_Q1_10750669"/>
      <w:bookmarkStart w:id="1339" w:name="_ETM_Q1_10750743"/>
      <w:bookmarkEnd w:id="1338"/>
      <w:bookmarkEnd w:id="1339"/>
    </w:p>
    <w:p w:rsidR="007A3156" w:rsidRDefault="007A3156" w:rsidP="007A3156">
      <w:pPr>
        <w:pStyle w:val="afd"/>
        <w:numPr>
          <w:ilvl w:val="0"/>
          <w:numId w:val="7"/>
        </w:numPr>
        <w:rPr>
          <w:lang w:eastAsia="he-IL"/>
        </w:rPr>
      </w:pPr>
      <w:bookmarkStart w:id="1340" w:name="_ETM_Q1_10751078"/>
      <w:bookmarkStart w:id="1341" w:name="_ETM_Q1_10751154"/>
      <w:bookmarkEnd w:id="1340"/>
      <w:bookmarkEnd w:id="1341"/>
      <w:r>
        <w:rPr>
          <w:rFonts w:hint="cs"/>
          <w:rtl/>
          <w:lang w:eastAsia="he-IL"/>
        </w:rPr>
        <w:t xml:space="preserve">מי שניתן לגביו </w:t>
      </w:r>
      <w:bookmarkStart w:id="1342" w:name="_ETM_Q1_10749175"/>
      <w:bookmarkEnd w:id="1342"/>
      <w:r>
        <w:rPr>
          <w:rFonts w:hint="cs"/>
          <w:rtl/>
          <w:lang w:eastAsia="he-IL"/>
        </w:rPr>
        <w:t>צו לפתיחת הליכים וטרם נסתיימו ההליכים בעניינו;</w:t>
      </w:r>
    </w:p>
    <w:p w:rsidR="007A3156" w:rsidRDefault="007A3156" w:rsidP="007A3156">
      <w:pPr>
        <w:rPr>
          <w:rtl/>
          <w:lang w:eastAsia="he-IL"/>
        </w:rPr>
      </w:pPr>
      <w:bookmarkStart w:id="1343" w:name="_ETM_Q1_10752277"/>
      <w:bookmarkStart w:id="1344" w:name="_ETM_Q1_10752353"/>
      <w:bookmarkStart w:id="1345" w:name="_ETM_Q1_10752716"/>
      <w:bookmarkStart w:id="1346" w:name="_ETM_Q1_10752771"/>
      <w:bookmarkEnd w:id="1343"/>
      <w:bookmarkEnd w:id="1344"/>
      <w:bookmarkEnd w:id="1345"/>
      <w:bookmarkEnd w:id="1346"/>
    </w:p>
    <w:p w:rsidR="007A3156" w:rsidRDefault="007A3156" w:rsidP="007A3156">
      <w:pPr>
        <w:pStyle w:val="afd"/>
        <w:numPr>
          <w:ilvl w:val="0"/>
          <w:numId w:val="7"/>
        </w:numPr>
        <w:rPr>
          <w:lang w:eastAsia="he-IL"/>
        </w:rPr>
      </w:pPr>
      <w:bookmarkStart w:id="1347" w:name="_ETM_Q1_10754253"/>
      <w:bookmarkStart w:id="1348" w:name="_ETM_Q1_10754309"/>
      <w:bookmarkEnd w:id="1347"/>
      <w:bookmarkEnd w:id="1348"/>
      <w:r>
        <w:rPr>
          <w:rFonts w:hint="cs"/>
          <w:rtl/>
          <w:lang w:eastAsia="he-IL"/>
        </w:rPr>
        <w:t xml:space="preserve">מי שבית משפט </w:t>
      </w:r>
      <w:bookmarkStart w:id="1349" w:name="_ETM_Q1_10753074"/>
      <w:bookmarkEnd w:id="1349"/>
      <w:r>
        <w:rPr>
          <w:rFonts w:hint="cs"/>
          <w:rtl/>
          <w:lang w:eastAsia="he-IL"/>
        </w:rPr>
        <w:t>הוראה על הגבלת עיסוקיו לפי סעיף 7 לחוק החברות;</w:t>
      </w:r>
    </w:p>
    <w:p w:rsidR="007A3156" w:rsidRDefault="007A3156" w:rsidP="007A3156">
      <w:pPr>
        <w:pStyle w:val="afd"/>
        <w:rPr>
          <w:rtl/>
          <w:lang w:eastAsia="he-IL"/>
        </w:rPr>
      </w:pPr>
    </w:p>
    <w:p w:rsidR="007A3156" w:rsidRDefault="007A3156" w:rsidP="007A3156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מי שנגרע </w:t>
      </w:r>
      <w:bookmarkStart w:id="1350" w:name="_ETM_Q1_10758141"/>
      <w:bookmarkEnd w:id="1350"/>
      <w:r>
        <w:rPr>
          <w:rFonts w:hint="cs"/>
          <w:rtl/>
          <w:lang w:eastAsia="he-IL"/>
        </w:rPr>
        <w:t>מרשימת נאמנים בשנתיים שקדמו לבקשתו הנוכחית להיכלל</w:t>
      </w:r>
    </w:p>
    <w:p w:rsidR="007A3156" w:rsidRDefault="007A3156" w:rsidP="007A3156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בה, בנסיבות המנויות </w:t>
      </w:r>
      <w:bookmarkStart w:id="1351" w:name="_ETM_Q1_10763331"/>
      <w:bookmarkEnd w:id="1351"/>
      <w:r>
        <w:rPr>
          <w:rFonts w:hint="cs"/>
          <w:rtl/>
          <w:lang w:eastAsia="he-IL"/>
        </w:rPr>
        <w:t>בתקנה 32(ג);</w:t>
      </w:r>
    </w:p>
    <w:p w:rsidR="007A3156" w:rsidRDefault="007A3156" w:rsidP="007A3156">
      <w:pPr>
        <w:pStyle w:val="afd"/>
        <w:ind w:left="1440"/>
        <w:rPr>
          <w:rtl/>
          <w:lang w:eastAsia="he-IL"/>
        </w:rPr>
      </w:pPr>
      <w:bookmarkStart w:id="1352" w:name="_ETM_Q1_10766976"/>
      <w:bookmarkStart w:id="1353" w:name="_ETM_Q1_10767037"/>
      <w:bookmarkStart w:id="1354" w:name="_ETM_Q1_10767442"/>
      <w:bookmarkEnd w:id="1352"/>
      <w:bookmarkEnd w:id="1353"/>
      <w:bookmarkEnd w:id="1354"/>
    </w:p>
    <w:p w:rsidR="007A3156" w:rsidRDefault="007A3156" w:rsidP="007A3156">
      <w:pPr>
        <w:pStyle w:val="afd"/>
        <w:numPr>
          <w:ilvl w:val="0"/>
          <w:numId w:val="7"/>
        </w:numPr>
        <w:rPr>
          <w:lang w:eastAsia="he-IL"/>
        </w:rPr>
      </w:pPr>
      <w:bookmarkStart w:id="1355" w:name="_ETM_Q1_10767502"/>
      <w:bookmarkEnd w:id="1355"/>
      <w:r>
        <w:rPr>
          <w:rFonts w:hint="cs"/>
          <w:rtl/>
          <w:lang w:eastAsia="he-IL"/>
        </w:rPr>
        <w:t xml:space="preserve">מי שעלול להימצא, במישרין או בעקיפין, באופן </w:t>
      </w:r>
      <w:bookmarkStart w:id="1356" w:name="_ETM_Q1_10764925"/>
      <w:bookmarkEnd w:id="1356"/>
      <w:r>
        <w:rPr>
          <w:rFonts w:hint="cs"/>
          <w:rtl/>
          <w:lang w:eastAsia="he-IL"/>
        </w:rPr>
        <w:t>תדיר, במצב של ניגוד</w:t>
      </w:r>
    </w:p>
    <w:p w:rsidR="007A3156" w:rsidRDefault="007A3156" w:rsidP="007A3156">
      <w:pPr>
        <w:ind w:left="2160" w:firstLine="0"/>
        <w:rPr>
          <w:rtl/>
          <w:lang w:eastAsia="he-IL"/>
        </w:rPr>
      </w:pPr>
      <w:bookmarkStart w:id="1357" w:name="_ETM_Q1_10767792"/>
      <w:bookmarkStart w:id="1358" w:name="_ETM_Q1_10767878"/>
      <w:bookmarkEnd w:id="1357"/>
      <w:bookmarkEnd w:id="1358"/>
      <w:r>
        <w:rPr>
          <w:rFonts w:hint="cs"/>
          <w:rtl/>
          <w:lang w:eastAsia="he-IL"/>
        </w:rPr>
        <w:t xml:space="preserve">עניינים בין מילוי תפקיד נאמן לבין עניין </w:t>
      </w:r>
      <w:bookmarkStart w:id="1359" w:name="_ETM_Q1_10768877"/>
      <w:bookmarkEnd w:id="1359"/>
      <w:r>
        <w:rPr>
          <w:rFonts w:hint="cs"/>
          <w:rtl/>
          <w:lang w:eastAsia="he-IL"/>
        </w:rPr>
        <w:t>אישי או תפקיד אחר, שלו או של</w:t>
      </w:r>
    </w:p>
    <w:p w:rsidR="007A3156" w:rsidRDefault="007A3156" w:rsidP="007A3156">
      <w:pPr>
        <w:ind w:left="2160" w:firstLine="0"/>
        <w:rPr>
          <w:rtl/>
          <w:lang w:eastAsia="he-IL"/>
        </w:rPr>
      </w:pPr>
      <w:bookmarkStart w:id="1360" w:name="_ETM_Q1_10774739"/>
      <w:bookmarkStart w:id="1361" w:name="_ETM_Q1_10774820"/>
      <w:bookmarkEnd w:id="1360"/>
      <w:bookmarkEnd w:id="1361"/>
      <w:r>
        <w:rPr>
          <w:rFonts w:hint="cs"/>
          <w:rtl/>
          <w:lang w:eastAsia="he-IL"/>
        </w:rPr>
        <w:t>קרובו.</w:t>
      </w:r>
    </w:p>
    <w:p w:rsidR="007A3156" w:rsidRDefault="007A3156" w:rsidP="007A3156">
      <w:pPr>
        <w:rPr>
          <w:rtl/>
          <w:lang w:eastAsia="he-IL"/>
        </w:rPr>
      </w:pPr>
      <w:bookmarkStart w:id="1362" w:name="_ETM_Q1_10763287"/>
      <w:bookmarkStart w:id="1363" w:name="_ETM_Q1_10763368"/>
      <w:bookmarkEnd w:id="1362"/>
      <w:bookmarkEnd w:id="1363"/>
    </w:p>
    <w:p w:rsidR="008F50D4" w:rsidRDefault="008F50D4" w:rsidP="008F50D4">
      <w:pPr>
        <w:pStyle w:val="af9"/>
        <w:keepNext/>
        <w:rPr>
          <w:rtl/>
          <w:lang w:eastAsia="he-IL"/>
        </w:rPr>
      </w:pPr>
      <w:bookmarkStart w:id="1364" w:name="_ETM_Q1_10741248"/>
      <w:bookmarkStart w:id="1365" w:name="_ETM_Q1_10741328"/>
      <w:bookmarkStart w:id="1366" w:name="_ETM_Q1_10779562"/>
      <w:bookmarkStart w:id="1367" w:name="ET_guest_מיכל_אלבז_240"/>
      <w:bookmarkEnd w:id="1364"/>
      <w:bookmarkEnd w:id="1365"/>
      <w:bookmarkEnd w:id="1366"/>
      <w:r w:rsidRPr="008F5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8F50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7"/>
    </w:p>
    <w:p w:rsidR="008F50D4" w:rsidRDefault="008F50D4" w:rsidP="008F50D4">
      <w:pPr>
        <w:pStyle w:val="KeepWithNext"/>
        <w:rPr>
          <w:rtl/>
          <w:lang w:eastAsia="he-IL"/>
        </w:rPr>
      </w:pPr>
    </w:p>
    <w:p w:rsidR="00BB491C" w:rsidRDefault="008F50D4" w:rsidP="000C76ED">
      <w:pPr>
        <w:rPr>
          <w:rtl/>
          <w:lang w:eastAsia="he-IL"/>
        </w:rPr>
      </w:pPr>
      <w:bookmarkStart w:id="1368" w:name="_ETM_Q1_10780190"/>
      <w:bookmarkStart w:id="1369" w:name="_ETM_Q1_10780239"/>
      <w:bookmarkEnd w:id="1368"/>
      <w:bookmarkEnd w:id="1369"/>
      <w:r>
        <w:rPr>
          <w:rFonts w:hint="cs"/>
          <w:rtl/>
          <w:lang w:eastAsia="he-IL"/>
        </w:rPr>
        <w:t xml:space="preserve">זה סעיף שמדבר על </w:t>
      </w:r>
      <w:bookmarkStart w:id="1370" w:name="_ETM_Q1_10779001"/>
      <w:bookmarkEnd w:id="1370"/>
      <w:r>
        <w:rPr>
          <w:rFonts w:hint="cs"/>
          <w:rtl/>
          <w:lang w:eastAsia="he-IL"/>
        </w:rPr>
        <w:t xml:space="preserve">אדם שלא יוכל להיכלל ברשימת נאמנים. </w:t>
      </w:r>
      <w:r w:rsidR="000C76ED">
        <w:rPr>
          <w:rFonts w:hint="cs"/>
          <w:rtl/>
          <w:lang w:eastAsia="he-IL"/>
        </w:rPr>
        <w:t>שלושת</w:t>
      </w:r>
      <w:r>
        <w:rPr>
          <w:rFonts w:hint="cs"/>
          <w:rtl/>
          <w:lang w:eastAsia="he-IL"/>
        </w:rPr>
        <w:t xml:space="preserve"> תנאים הראשונים </w:t>
      </w:r>
      <w:bookmarkStart w:id="1371" w:name="_ETM_Q1_10785150"/>
      <w:bookmarkEnd w:id="1371"/>
      <w:r>
        <w:rPr>
          <w:rFonts w:hint="cs"/>
          <w:rtl/>
          <w:lang w:eastAsia="he-IL"/>
        </w:rPr>
        <w:t xml:space="preserve">מדברים על אדם שמנוע מלפעול באופן עצמאי בנכסיו </w:t>
      </w:r>
      <w:bookmarkStart w:id="1372" w:name="_ETM_Q1_10787736"/>
      <w:bookmarkEnd w:id="1372"/>
      <w:r w:rsidR="000C76ED">
        <w:rPr>
          <w:rFonts w:hint="cs"/>
          <w:rtl/>
          <w:lang w:eastAsia="he-IL"/>
        </w:rPr>
        <w:t xml:space="preserve">או להפעיל חברה. </w:t>
      </w:r>
      <w:bookmarkStart w:id="1373" w:name="_ETM_Q1_10795889"/>
      <w:bookmarkEnd w:id="1373"/>
      <w:r w:rsidR="00BB491C">
        <w:rPr>
          <w:rFonts w:hint="cs"/>
          <w:rtl/>
          <w:lang w:eastAsia="he-IL"/>
        </w:rPr>
        <w:t xml:space="preserve"> </w:t>
      </w:r>
    </w:p>
    <w:p w:rsidR="00BB491C" w:rsidRDefault="00BB491C" w:rsidP="00BB491C">
      <w:pPr>
        <w:rPr>
          <w:rtl/>
          <w:lang w:eastAsia="he-IL"/>
        </w:rPr>
      </w:pPr>
    </w:p>
    <w:p w:rsidR="000C76ED" w:rsidRDefault="000C76ED" w:rsidP="000C76ED">
      <w:pPr>
        <w:pStyle w:val="a4"/>
        <w:keepNext/>
        <w:rPr>
          <w:rtl/>
        </w:rPr>
      </w:pPr>
      <w:bookmarkStart w:id="1374" w:name="_ETM_Q1_10811676"/>
      <w:bookmarkStart w:id="1375" w:name="_ETM_Q1_10811736"/>
      <w:bookmarkStart w:id="1376" w:name="ET_speaker_גור_בליי_242"/>
      <w:bookmarkEnd w:id="1374"/>
      <w:bookmarkEnd w:id="1375"/>
      <w:r w:rsidRPr="000C76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7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0C76ED" w:rsidRDefault="000C76ED" w:rsidP="000C76ED">
      <w:pPr>
        <w:ind w:firstLine="0"/>
        <w:rPr>
          <w:rtl/>
          <w:lang w:eastAsia="he-IL"/>
        </w:rPr>
      </w:pPr>
    </w:p>
    <w:p w:rsidR="000C76ED" w:rsidRDefault="000C76ED" w:rsidP="000C76E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סימן ב': בחינה מקצועית</w:t>
      </w:r>
    </w:p>
    <w:p w:rsidR="000C76ED" w:rsidRDefault="000C76ED" w:rsidP="000C76ED">
      <w:pPr>
        <w:ind w:firstLine="0"/>
        <w:rPr>
          <w:rtl/>
          <w:lang w:eastAsia="he-IL"/>
        </w:rPr>
      </w:pPr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בחינה מקצועית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19. (א) אחת לשנתיים, 30 ימים לפחות אחרי פרסום ההזמנה להגיש מועמדות</w:t>
      </w:r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לרשימת נאמנים מחוזית ליחידים או לרשימת נאמנים מחוזית לתאגידים לפי</w:t>
      </w:r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תקנה 22, תערוך ועדה ציבורית בחינה מקצועית בנושאים הבאים: חקיקה </w:t>
      </w:r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ופסיקה הנוגעות להליכי חדלות פירעון, מדיניות הממונה, תפקיד הנאמן, </w:t>
      </w:r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עבודתו והתנהלות; הבחינה תיערך בכתב וציון המעבר בה יהיה 70; הוועדה</w:t>
      </w:r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הציבורית תפרסם, באתר האינטרנט של הממונה, פרטים בדבר הבחינה,</w:t>
      </w:r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ובכל לזה מיקום ומועד עריכתה, ואופן הרישום לבחינה 30 ימים לפחות לפני</w:t>
      </w:r>
    </w:p>
    <w:p w:rsidR="000C76ED" w:rsidRP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הבחינה.</w:t>
      </w:r>
    </w:p>
    <w:p w:rsidR="000C76ED" w:rsidRDefault="000C76ED" w:rsidP="000C76ED">
      <w:pPr>
        <w:rPr>
          <w:rtl/>
          <w:lang w:eastAsia="he-IL"/>
        </w:rPr>
      </w:pPr>
    </w:p>
    <w:p w:rsidR="000C76ED" w:rsidRDefault="000C76ED" w:rsidP="000C76E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רשאי להיבחן כל מי שהגיש הצהרה על כך שהוא עומד בתנאי הכשירות</w:t>
      </w:r>
    </w:p>
    <w:p w:rsidR="000C76ED" w:rsidRDefault="000C76ED" w:rsidP="000C76E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הקבועים בסעיפים 37(ב) ו-126(ב) לחוק או שצפוי כי יעמוד בהם בתוך </w:t>
      </w:r>
    </w:p>
    <w:p w:rsidR="000C76ED" w:rsidRDefault="000C76ED" w:rsidP="000C76E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שנתיים ממועד הבחינה.</w:t>
      </w:r>
    </w:p>
    <w:p w:rsidR="000C76ED" w:rsidRDefault="000C76ED" w:rsidP="000C76ED">
      <w:pPr>
        <w:rPr>
          <w:rtl/>
          <w:lang w:eastAsia="he-IL"/>
        </w:rPr>
      </w:pPr>
      <w:bookmarkStart w:id="1377" w:name="_ETM_Q1_10847068"/>
      <w:bookmarkStart w:id="1378" w:name="_ETM_Q1_10847158"/>
      <w:bookmarkStart w:id="1379" w:name="_ETM_Q1_10847232"/>
      <w:bookmarkEnd w:id="1377"/>
      <w:bookmarkEnd w:id="1378"/>
      <w:bookmarkEnd w:id="1379"/>
    </w:p>
    <w:p w:rsidR="000C76ED" w:rsidRDefault="000C76ED" w:rsidP="000C76ED">
      <w:pPr>
        <w:ind w:firstLine="0"/>
        <w:rPr>
          <w:rtl/>
          <w:lang w:eastAsia="he-IL"/>
        </w:rPr>
      </w:pPr>
      <w:bookmarkStart w:id="1380" w:name="_ETM_Q1_10847320"/>
      <w:bookmarkEnd w:id="1380"/>
      <w:r>
        <w:rPr>
          <w:rFonts w:hint="cs"/>
          <w:rtl/>
          <w:lang w:eastAsia="he-IL"/>
        </w:rPr>
        <w:t>השגה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20.(א) נבחן רשאי להשיג על ציון שקיבל בבחינה; השגה תוגש </w:t>
      </w:r>
      <w:bookmarkStart w:id="1381" w:name="_ETM_Q1_10860836"/>
      <w:bookmarkEnd w:id="1381"/>
      <w:r>
        <w:rPr>
          <w:rFonts w:hint="cs"/>
          <w:rtl/>
          <w:lang w:eastAsia="he-IL"/>
        </w:rPr>
        <w:t>לוועדה ציבורית</w:t>
      </w:r>
    </w:p>
    <w:p w:rsidR="000C76ED" w:rsidRDefault="000C76ED" w:rsidP="000C76ED">
      <w:pPr>
        <w:ind w:firstLine="0"/>
        <w:rPr>
          <w:rtl/>
          <w:lang w:eastAsia="he-IL"/>
        </w:rPr>
      </w:pPr>
      <w:bookmarkStart w:id="1382" w:name="_ETM_Q1_10863959"/>
      <w:bookmarkStart w:id="1383" w:name="_ETM_Q1_10864029"/>
      <w:bookmarkEnd w:id="1382"/>
      <w:bookmarkEnd w:id="138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בכתב, כשהיא מנומקת, תוך 14 ימים מיום פרסום הציונים.</w:t>
      </w:r>
    </w:p>
    <w:p w:rsidR="000C76ED" w:rsidRDefault="000C76ED" w:rsidP="000C76ED">
      <w:pPr>
        <w:ind w:firstLine="0"/>
        <w:rPr>
          <w:rtl/>
          <w:lang w:eastAsia="he-IL"/>
        </w:rPr>
      </w:pPr>
      <w:bookmarkStart w:id="1384" w:name="_ETM_Q1_10868569"/>
      <w:bookmarkStart w:id="1385" w:name="_ETM_Q1_10868654"/>
      <w:bookmarkEnd w:id="1384"/>
      <w:bookmarkEnd w:id="1385"/>
    </w:p>
    <w:p w:rsidR="000C76ED" w:rsidRDefault="000C76ED" w:rsidP="000C76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</w:t>
      </w:r>
      <w:bookmarkStart w:id="1386" w:name="_ETM_Q1_10865393"/>
      <w:bookmarkEnd w:id="1386"/>
      <w:r>
        <w:rPr>
          <w:rFonts w:hint="cs"/>
          <w:rtl/>
          <w:lang w:eastAsia="he-IL"/>
        </w:rPr>
        <w:t xml:space="preserve">נבחן המבקש להשיג על ציון שקיבל, רשאי לבקש לעיין במחברת </w:t>
      </w:r>
      <w:bookmarkStart w:id="1387" w:name="_ETM_Q1_10868786"/>
      <w:bookmarkEnd w:id="1387"/>
      <w:r>
        <w:rPr>
          <w:rFonts w:hint="cs"/>
          <w:rtl/>
          <w:lang w:eastAsia="he-IL"/>
        </w:rPr>
        <w:t xml:space="preserve">הבחינה </w:t>
      </w:r>
    </w:p>
    <w:p w:rsidR="000C76ED" w:rsidRDefault="000C76ED" w:rsidP="000C76ED">
      <w:pPr>
        <w:ind w:firstLine="0"/>
        <w:rPr>
          <w:rtl/>
          <w:lang w:eastAsia="he-IL"/>
        </w:rPr>
      </w:pPr>
      <w:bookmarkStart w:id="1388" w:name="_ETM_Q1_10870301"/>
      <w:bookmarkStart w:id="1389" w:name="_ETM_Q1_10870383"/>
      <w:bookmarkEnd w:id="1388"/>
      <w:bookmarkEnd w:id="138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שהיא נושא ההשגה, בתוך 7 ימים מיום פרסום הציונים, </w:t>
      </w:r>
      <w:bookmarkStart w:id="1390" w:name="_ETM_Q1_10872710"/>
      <w:bookmarkEnd w:id="1390"/>
      <w:r>
        <w:rPr>
          <w:rFonts w:hint="cs"/>
          <w:rtl/>
          <w:lang w:eastAsia="he-IL"/>
        </w:rPr>
        <w:t xml:space="preserve">ויעיין בה בדרך </w:t>
      </w:r>
    </w:p>
    <w:p w:rsidR="000C76ED" w:rsidRDefault="000C76ED" w:rsidP="000C76ED">
      <w:pPr>
        <w:ind w:firstLine="0"/>
        <w:rPr>
          <w:rtl/>
          <w:lang w:eastAsia="he-IL"/>
        </w:rPr>
      </w:pPr>
      <w:bookmarkStart w:id="1391" w:name="_ETM_Q1_10875731"/>
      <w:bookmarkStart w:id="1392" w:name="_ETM_Q1_10875807"/>
      <w:bookmarkEnd w:id="1391"/>
      <w:bookmarkEnd w:id="13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שיורה לו הממונה; ביקש נבחן לעיין במחברת </w:t>
      </w:r>
      <w:bookmarkStart w:id="1393" w:name="_ETM_Q1_10877622"/>
      <w:bookmarkEnd w:id="1393"/>
      <w:r>
        <w:rPr>
          <w:rFonts w:hint="cs"/>
          <w:rtl/>
          <w:lang w:eastAsia="he-IL"/>
        </w:rPr>
        <w:t>כאמור, יהיה רשאי להשיג</w:t>
      </w:r>
    </w:p>
    <w:p w:rsidR="000C76ED" w:rsidRDefault="000C76ED" w:rsidP="000C76ED">
      <w:pPr>
        <w:ind w:firstLine="0"/>
        <w:rPr>
          <w:rtl/>
          <w:lang w:eastAsia="he-IL"/>
        </w:rPr>
      </w:pPr>
      <w:bookmarkStart w:id="1394" w:name="_ETM_Q1_10881242"/>
      <w:bookmarkStart w:id="1395" w:name="_ETM_Q1_10881332"/>
      <w:bookmarkEnd w:id="1394"/>
      <w:bookmarkEnd w:id="139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הציון תוך 14 ימים מיום </w:t>
      </w:r>
      <w:bookmarkStart w:id="1396" w:name="_ETM_Q1_10878455"/>
      <w:bookmarkEnd w:id="1396"/>
      <w:r>
        <w:rPr>
          <w:rFonts w:hint="cs"/>
          <w:rtl/>
          <w:lang w:eastAsia="he-IL"/>
        </w:rPr>
        <w:t xml:space="preserve">פרסום הציונים, כאמור בסעיף קטן (א) או </w:t>
      </w:r>
    </w:p>
    <w:p w:rsidR="000C76ED" w:rsidRDefault="000C76ED" w:rsidP="000C76ED">
      <w:pPr>
        <w:ind w:firstLine="0"/>
        <w:rPr>
          <w:rtl/>
          <w:lang w:eastAsia="he-IL"/>
        </w:rPr>
      </w:pPr>
      <w:bookmarkStart w:id="1397" w:name="_ETM_Q1_10883895"/>
      <w:bookmarkStart w:id="1398" w:name="_ETM_Q1_10883979"/>
      <w:bookmarkEnd w:id="1397"/>
      <w:bookmarkEnd w:id="13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תוך 7 ימים </w:t>
      </w:r>
      <w:bookmarkStart w:id="1399" w:name="_ETM_Q1_10882256"/>
      <w:bookmarkEnd w:id="1399"/>
      <w:r>
        <w:rPr>
          <w:rFonts w:hint="cs"/>
          <w:rtl/>
          <w:lang w:eastAsia="he-IL"/>
        </w:rPr>
        <w:t xml:space="preserve">מיום שניתנה לו אפשרות העיון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המאוחר מביניהם.</w:t>
      </w:r>
    </w:p>
    <w:p w:rsidR="000C76ED" w:rsidRDefault="000C76ED" w:rsidP="000C76ED">
      <w:pPr>
        <w:ind w:firstLine="0"/>
        <w:rPr>
          <w:rtl/>
          <w:lang w:eastAsia="he-IL"/>
        </w:rPr>
      </w:pPr>
      <w:bookmarkStart w:id="1400" w:name="_ETM_Q1_10886318"/>
      <w:bookmarkStart w:id="1401" w:name="_ETM_Q1_10886409"/>
      <w:bookmarkStart w:id="1402" w:name="_ETM_Q1_10886510"/>
      <w:bookmarkEnd w:id="1400"/>
      <w:bookmarkEnd w:id="1401"/>
      <w:bookmarkEnd w:id="1402"/>
    </w:p>
    <w:p w:rsidR="000C76ED" w:rsidRDefault="000C76ED" w:rsidP="000C76ED">
      <w:pPr>
        <w:rPr>
          <w:rtl/>
          <w:lang w:eastAsia="he-IL"/>
        </w:rPr>
      </w:pPr>
      <w:bookmarkStart w:id="1403" w:name="_ETM_Q1_10886597"/>
      <w:bookmarkEnd w:id="140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(ג)הוועדה הציבורית תמסור למשיג החלטה בהשגה בתוך 30 ימים </w:t>
      </w:r>
      <w:bookmarkStart w:id="1404" w:name="_ETM_Q1_10891120"/>
      <w:bookmarkEnd w:id="1404"/>
      <w:r>
        <w:rPr>
          <w:rFonts w:hint="cs"/>
          <w:rtl/>
          <w:lang w:eastAsia="he-IL"/>
        </w:rPr>
        <w:t>מן</w:t>
      </w:r>
    </w:p>
    <w:p w:rsidR="000C76ED" w:rsidRDefault="000C76ED" w:rsidP="000C76ED">
      <w:pPr>
        <w:rPr>
          <w:rtl/>
          <w:lang w:eastAsia="he-IL"/>
        </w:rPr>
      </w:pPr>
      <w:bookmarkStart w:id="1405" w:name="_ETM_Q1_10886761"/>
      <w:bookmarkStart w:id="1406" w:name="_ETM_Q1_10886850"/>
      <w:bookmarkEnd w:id="1405"/>
      <w:bookmarkEnd w:id="140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היום האחרון להגשתה.</w:t>
      </w:r>
    </w:p>
    <w:p w:rsidR="000C76ED" w:rsidRDefault="000C76ED" w:rsidP="000C76ED">
      <w:pPr>
        <w:rPr>
          <w:rtl/>
          <w:lang w:eastAsia="he-IL"/>
        </w:rPr>
      </w:pPr>
      <w:bookmarkStart w:id="1407" w:name="_ETM_Q1_10892151"/>
      <w:bookmarkStart w:id="1408" w:name="_ETM_Q1_10892216"/>
      <w:bookmarkEnd w:id="1407"/>
      <w:bookmarkEnd w:id="1408"/>
    </w:p>
    <w:p w:rsidR="000C76ED" w:rsidRDefault="000C76ED" w:rsidP="000C76ED">
      <w:pPr>
        <w:pStyle w:val="afd"/>
        <w:ind w:left="1800" w:firstLine="0"/>
        <w:rPr>
          <w:rtl/>
          <w:lang w:eastAsia="he-IL"/>
        </w:rPr>
      </w:pPr>
      <w:bookmarkStart w:id="1409" w:name="_ETM_Q1_10892599"/>
      <w:bookmarkStart w:id="1410" w:name="_ETM_Q1_10892709"/>
      <w:bookmarkEnd w:id="1409"/>
      <w:bookmarkEnd w:id="14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(ד)החליטה הוועדה הציבורית במסגרת ההשגה </w:t>
      </w:r>
      <w:bookmarkStart w:id="1411" w:name="_ETM_Q1_10894795"/>
      <w:bookmarkEnd w:id="1411"/>
      <w:r>
        <w:rPr>
          <w:rFonts w:hint="cs"/>
          <w:rtl/>
          <w:lang w:eastAsia="he-IL"/>
        </w:rPr>
        <w:t xml:space="preserve">שהוגשה על שינוי </w:t>
      </w:r>
    </w:p>
    <w:p w:rsidR="000C76ED" w:rsidRDefault="000C76ED" w:rsidP="000C76ED">
      <w:pPr>
        <w:pStyle w:val="afd"/>
        <w:ind w:left="1800" w:firstLine="0"/>
        <w:rPr>
          <w:rtl/>
          <w:lang w:eastAsia="he-IL"/>
        </w:rPr>
      </w:pPr>
      <w:bookmarkStart w:id="1412" w:name="_ETM_Q1_10897169"/>
      <w:bookmarkStart w:id="1413" w:name="_ETM_Q1_10897241"/>
      <w:bookmarkEnd w:id="1412"/>
      <w:bookmarkEnd w:id="14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בפתרון הבחינה, תשנה הוועדה הציבורית לפי ההחלטה</w:t>
      </w:r>
      <w:bookmarkStart w:id="1414" w:name="_ETM_Q1_10895558"/>
      <w:bookmarkEnd w:id="1414"/>
      <w:r>
        <w:rPr>
          <w:rFonts w:hint="cs"/>
          <w:rtl/>
          <w:lang w:eastAsia="he-IL"/>
        </w:rPr>
        <w:t xml:space="preserve"> האמורה גם</w:t>
      </w:r>
    </w:p>
    <w:p w:rsidR="000C76ED" w:rsidRPr="000C76ED" w:rsidRDefault="000C76ED" w:rsidP="000C76ED">
      <w:pPr>
        <w:pStyle w:val="afd"/>
        <w:ind w:left="1800" w:firstLine="0"/>
        <w:rPr>
          <w:rtl/>
          <w:lang w:eastAsia="he-IL"/>
        </w:rPr>
      </w:pPr>
      <w:bookmarkStart w:id="1415" w:name="_ETM_Q1_10897405"/>
      <w:bookmarkStart w:id="1416" w:name="_ETM_Q1_10897482"/>
      <w:bookmarkEnd w:id="1415"/>
      <w:bookmarkEnd w:id="14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הציון של יתר הנבחנים אף אם לא הגישו </w:t>
      </w:r>
      <w:bookmarkStart w:id="1417" w:name="_ETM_Q1_10907527"/>
      <w:bookmarkEnd w:id="1417"/>
      <w:r>
        <w:rPr>
          <w:rFonts w:hint="cs"/>
          <w:rtl/>
          <w:lang w:eastAsia="he-IL"/>
        </w:rPr>
        <w:t>השגה.</w:t>
      </w:r>
    </w:p>
    <w:p w:rsidR="000C76ED" w:rsidRDefault="000C76ED" w:rsidP="00BB491C">
      <w:pPr>
        <w:rPr>
          <w:rtl/>
          <w:lang w:eastAsia="he-IL"/>
        </w:rPr>
      </w:pPr>
      <w:bookmarkStart w:id="1418" w:name="_ETM_Q1_10811861"/>
      <w:bookmarkStart w:id="1419" w:name="_ETM_Q1_10811948"/>
      <w:bookmarkEnd w:id="1418"/>
      <w:bookmarkEnd w:id="1419"/>
    </w:p>
    <w:p w:rsidR="00B32407" w:rsidRDefault="00B32407" w:rsidP="00DF6AC1">
      <w:pPr>
        <w:pStyle w:val="af9"/>
        <w:keepNext/>
        <w:rPr>
          <w:u w:val="none"/>
          <w:rtl/>
          <w:lang w:eastAsia="he-IL"/>
        </w:rPr>
      </w:pPr>
      <w:bookmarkStart w:id="1420" w:name="_ETM_Q1_10807880"/>
      <w:bookmarkStart w:id="1421" w:name="_ETM_Q1_10807909"/>
      <w:bookmarkStart w:id="1422" w:name="_ETM_Q1_10934445"/>
      <w:bookmarkEnd w:id="1420"/>
      <w:bookmarkEnd w:id="1421"/>
      <w:bookmarkEnd w:id="1422"/>
      <w:r>
        <w:rPr>
          <w:u w:val="none"/>
          <w:rtl/>
          <w:lang w:eastAsia="he-IL"/>
        </w:rPr>
        <w:tab/>
      </w:r>
      <w:r>
        <w:rPr>
          <w:rFonts w:hint="cs"/>
          <w:u w:val="none"/>
          <w:rtl/>
          <w:lang w:eastAsia="he-IL"/>
        </w:rPr>
        <w:t xml:space="preserve">יש פה כפילות, כי 20(א) </w:t>
      </w:r>
      <w:bookmarkStart w:id="1423" w:name="_ETM_Q1_10967746"/>
      <w:bookmarkEnd w:id="1423"/>
      <w:r>
        <w:rPr>
          <w:rFonts w:hint="cs"/>
          <w:u w:val="none"/>
          <w:rtl/>
          <w:lang w:eastAsia="he-IL"/>
        </w:rPr>
        <w:t>סיפה אומר שההשגה תושג שהיא מנומקת תוך 14 ימים</w:t>
      </w:r>
      <w:bookmarkStart w:id="1424" w:name="_ETM_Q1_10975918"/>
      <w:bookmarkEnd w:id="1424"/>
      <w:r w:rsidR="00DF6AC1">
        <w:rPr>
          <w:rFonts w:hint="cs"/>
          <w:u w:val="none"/>
          <w:rtl/>
          <w:lang w:eastAsia="he-IL"/>
        </w:rPr>
        <w:t>, כש</w:t>
      </w:r>
      <w:r>
        <w:rPr>
          <w:rFonts w:hint="cs"/>
          <w:u w:val="none"/>
          <w:rtl/>
          <w:lang w:eastAsia="he-IL"/>
        </w:rPr>
        <w:t xml:space="preserve">מסגרת הזמנים שנוספה עכשיו ב-(ב) דורכת על </w:t>
      </w:r>
      <w:bookmarkStart w:id="1425" w:name="_ETM_Q1_10979472"/>
      <w:bookmarkEnd w:id="1425"/>
      <w:r>
        <w:rPr>
          <w:rFonts w:hint="cs"/>
          <w:u w:val="none"/>
          <w:rtl/>
          <w:lang w:eastAsia="he-IL"/>
        </w:rPr>
        <w:t xml:space="preserve">זה. </w:t>
      </w:r>
    </w:p>
    <w:p w:rsidR="00B32407" w:rsidRDefault="00B32407" w:rsidP="00B32407">
      <w:pPr>
        <w:pStyle w:val="af9"/>
        <w:keepNext/>
        <w:rPr>
          <w:u w:val="none"/>
          <w:rtl/>
          <w:lang w:eastAsia="he-IL"/>
        </w:rPr>
      </w:pPr>
    </w:p>
    <w:p w:rsidR="00B32407" w:rsidRDefault="00B32407" w:rsidP="00B32407">
      <w:pPr>
        <w:pStyle w:val="a4"/>
        <w:keepNext/>
        <w:rPr>
          <w:rtl/>
        </w:rPr>
      </w:pPr>
      <w:bookmarkStart w:id="1426" w:name="ET_speaker_נעמה_מנחמי_244"/>
      <w:r w:rsidRPr="00B3240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B3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B32407" w:rsidRDefault="00B32407" w:rsidP="00B32407">
      <w:pPr>
        <w:pStyle w:val="KeepWithNext"/>
        <w:rPr>
          <w:rtl/>
        </w:rPr>
      </w:pPr>
    </w:p>
    <w:p w:rsidR="00BB491C" w:rsidRDefault="00B32407" w:rsidP="00B32407">
      <w:pPr>
        <w:rPr>
          <w:rtl/>
        </w:rPr>
      </w:pPr>
      <w:r>
        <w:rPr>
          <w:rFonts w:hint="cs"/>
          <w:rtl/>
        </w:rPr>
        <w:t xml:space="preserve"> </w:t>
      </w:r>
      <w:r w:rsidR="00BB49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להוריד את הסיפה </w:t>
      </w:r>
      <w:bookmarkStart w:id="1427" w:name="_ETM_Q1_11000771"/>
      <w:bookmarkEnd w:id="1427"/>
      <w:r>
        <w:rPr>
          <w:rFonts w:hint="cs"/>
          <w:rtl/>
        </w:rPr>
        <w:t xml:space="preserve">של (א). לגבי אופן רישום הבחינה וכל הפרטים הטכניים, מוצע </w:t>
      </w:r>
      <w:bookmarkStart w:id="1428" w:name="_ETM_Q1_11015433"/>
      <w:bookmarkEnd w:id="1428"/>
      <w:r>
        <w:rPr>
          <w:rFonts w:hint="cs"/>
          <w:rtl/>
        </w:rPr>
        <w:t xml:space="preserve">שהוועדה תפרסם את כל הפרטים 30 ימים לפני הבחינה. נושא </w:t>
      </w:r>
      <w:bookmarkStart w:id="1429" w:name="_ETM_Q1_11021126"/>
      <w:bookmarkEnd w:id="1429"/>
      <w:r>
        <w:rPr>
          <w:rFonts w:hint="cs"/>
          <w:rtl/>
        </w:rPr>
        <w:t xml:space="preserve">המועד קצת מטריד אותי, כי אין לזה מועד ב', אנשים </w:t>
      </w:r>
      <w:bookmarkStart w:id="1430" w:name="_ETM_Q1_11025592"/>
      <w:bookmarkEnd w:id="1430"/>
      <w:r>
        <w:rPr>
          <w:rFonts w:hint="cs"/>
          <w:rtl/>
        </w:rPr>
        <w:t xml:space="preserve">צריכים לכוון לתאריך הזה. </w:t>
      </w:r>
      <w:bookmarkStart w:id="1431" w:name="_ETM_Q1_11033657"/>
      <w:bookmarkEnd w:id="1431"/>
      <w:r>
        <w:rPr>
          <w:rFonts w:hint="cs"/>
          <w:rtl/>
        </w:rPr>
        <w:t>אולי כדאי להרחיב טיפה לגבי המועד.</w:t>
      </w:r>
    </w:p>
    <w:p w:rsidR="00B32407" w:rsidRDefault="00B32407" w:rsidP="00B32407">
      <w:pPr>
        <w:ind w:firstLine="0"/>
        <w:rPr>
          <w:rtl/>
        </w:rPr>
      </w:pPr>
      <w:bookmarkStart w:id="1432" w:name="_ETM_Q1_11038815"/>
      <w:bookmarkStart w:id="1433" w:name="_ETM_Q1_11038874"/>
      <w:bookmarkEnd w:id="1432"/>
      <w:bookmarkEnd w:id="1433"/>
    </w:p>
    <w:p w:rsidR="00B32407" w:rsidRDefault="00B32407" w:rsidP="00B32407">
      <w:pPr>
        <w:pStyle w:val="a4"/>
        <w:keepNext/>
        <w:rPr>
          <w:rtl/>
        </w:rPr>
      </w:pPr>
      <w:bookmarkStart w:id="1434" w:name="_ETM_Q1_11039259"/>
      <w:bookmarkStart w:id="1435" w:name="_ETM_Q1_11039328"/>
      <w:bookmarkStart w:id="1436" w:name="ET_speaker_5292_245"/>
      <w:bookmarkEnd w:id="1434"/>
      <w:bookmarkEnd w:id="1435"/>
      <w:r w:rsidRPr="00B324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B32407" w:rsidRDefault="00B32407" w:rsidP="00B32407">
      <w:pPr>
        <w:pStyle w:val="KeepWithNext"/>
        <w:rPr>
          <w:rtl/>
          <w:lang w:eastAsia="he-IL"/>
        </w:rPr>
      </w:pPr>
    </w:p>
    <w:p w:rsidR="00B32407" w:rsidRDefault="00B32407" w:rsidP="00B3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437" w:name="_ETM_Q1_11036595"/>
      <w:bookmarkEnd w:id="1437"/>
      <w:r>
        <w:rPr>
          <w:rFonts w:hint="cs"/>
          <w:rtl/>
          <w:lang w:eastAsia="he-IL"/>
        </w:rPr>
        <w:t>60 ימים.</w:t>
      </w:r>
    </w:p>
    <w:p w:rsidR="00B32407" w:rsidRDefault="00B32407" w:rsidP="00B32407">
      <w:pPr>
        <w:ind w:firstLine="0"/>
        <w:rPr>
          <w:rtl/>
          <w:lang w:eastAsia="he-IL"/>
        </w:rPr>
      </w:pPr>
      <w:bookmarkStart w:id="1438" w:name="_ETM_Q1_11039507"/>
      <w:bookmarkStart w:id="1439" w:name="_ETM_Q1_11039563"/>
      <w:bookmarkStart w:id="1440" w:name="_ETM_Q1_11039912"/>
      <w:bookmarkEnd w:id="1438"/>
      <w:bookmarkEnd w:id="1439"/>
      <w:bookmarkEnd w:id="1440"/>
    </w:p>
    <w:p w:rsidR="00B32407" w:rsidRDefault="00B32407" w:rsidP="00B32407">
      <w:pPr>
        <w:pStyle w:val="af9"/>
        <w:keepNext/>
        <w:rPr>
          <w:rtl/>
          <w:lang w:eastAsia="he-IL"/>
        </w:rPr>
      </w:pPr>
      <w:bookmarkStart w:id="1441" w:name="_ETM_Q1_11039975"/>
      <w:bookmarkStart w:id="1442" w:name="_ETM_Q1_11041095"/>
      <w:bookmarkStart w:id="1443" w:name="ET_guest_מיכל_אלבז_246"/>
      <w:bookmarkEnd w:id="1441"/>
      <w:bookmarkEnd w:id="1442"/>
      <w:r w:rsidRPr="00B3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B324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3"/>
    </w:p>
    <w:p w:rsidR="00B32407" w:rsidRDefault="00B32407" w:rsidP="00B32407">
      <w:pPr>
        <w:pStyle w:val="KeepWithNext"/>
        <w:rPr>
          <w:rtl/>
          <w:lang w:eastAsia="he-IL"/>
        </w:rPr>
      </w:pPr>
    </w:p>
    <w:p w:rsidR="00B32407" w:rsidRDefault="00B32407" w:rsidP="00B32407">
      <w:pPr>
        <w:rPr>
          <w:rtl/>
          <w:lang w:eastAsia="he-IL"/>
        </w:rPr>
      </w:pPr>
      <w:bookmarkStart w:id="1444" w:name="_ETM_Q1_11041608"/>
      <w:bookmarkStart w:id="1445" w:name="_ETM_Q1_11041646"/>
      <w:bookmarkEnd w:id="1444"/>
      <w:bookmarkEnd w:id="1445"/>
      <w:r>
        <w:rPr>
          <w:rFonts w:hint="cs"/>
          <w:rtl/>
          <w:lang w:eastAsia="he-IL"/>
        </w:rPr>
        <w:t>כשחשבנו על ההצעה הזאת, חשבנו ש-45 ימים זה זמן סביר.</w:t>
      </w:r>
    </w:p>
    <w:p w:rsidR="00BB491C" w:rsidRDefault="00B32407" w:rsidP="00DF6AC1">
      <w:pPr>
        <w:rPr>
          <w:rtl/>
          <w:lang w:eastAsia="he-IL"/>
        </w:rPr>
      </w:pPr>
      <w:bookmarkStart w:id="1446" w:name="_ETM_Q1_11049913"/>
      <w:bookmarkStart w:id="1447" w:name="_ETM_Q1_11049998"/>
      <w:bookmarkEnd w:id="1446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11043231"/>
      <w:bookmarkEnd w:id="1448"/>
    </w:p>
    <w:p w:rsidR="00BB491C" w:rsidRDefault="00BB491C" w:rsidP="00BB491C">
      <w:pPr>
        <w:pStyle w:val="a4"/>
        <w:keepNext/>
        <w:rPr>
          <w:rtl/>
        </w:rPr>
      </w:pPr>
      <w:bookmarkStart w:id="1449" w:name="ET_speaker_5292_31"/>
      <w:r w:rsidRPr="00BB49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4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BB491C" w:rsidRDefault="00BB491C" w:rsidP="00BB491C">
      <w:pPr>
        <w:pStyle w:val="KeepWithNext"/>
        <w:rPr>
          <w:rtl/>
          <w:lang w:eastAsia="he-IL"/>
        </w:rPr>
      </w:pPr>
    </w:p>
    <w:p w:rsidR="00AE36AF" w:rsidRDefault="00BB491C" w:rsidP="00C10D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3240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דר, 45 ימים. </w:t>
      </w:r>
      <w:bookmarkStart w:id="1450" w:name="_ETM_Q1_11057553"/>
      <w:bookmarkEnd w:id="1450"/>
      <w:r w:rsidR="00C10DE4">
        <w:rPr>
          <w:rFonts w:hint="cs"/>
          <w:rtl/>
          <w:lang w:eastAsia="he-IL"/>
        </w:rPr>
        <w:t>מה הכוונה</w:t>
      </w:r>
      <w:r w:rsidR="00AE36AF">
        <w:rPr>
          <w:rFonts w:hint="cs"/>
          <w:rtl/>
          <w:lang w:eastAsia="he-IL"/>
        </w:rPr>
        <w:t xml:space="preserve"> </w:t>
      </w:r>
      <w:r w:rsidR="00C10DE4">
        <w:rPr>
          <w:rFonts w:hint="cs"/>
          <w:rtl/>
          <w:lang w:eastAsia="he-IL"/>
        </w:rPr>
        <w:t>ב</w:t>
      </w:r>
      <w:r w:rsidR="00AE36AF">
        <w:rPr>
          <w:rFonts w:hint="cs"/>
          <w:rtl/>
          <w:lang w:eastAsia="he-IL"/>
        </w:rPr>
        <w:t xml:space="preserve">מדיניות? </w:t>
      </w:r>
      <w:bookmarkStart w:id="1451" w:name="_ETM_Q1_11060465"/>
      <w:bookmarkEnd w:id="1451"/>
      <w:r w:rsidR="00DF6AC1">
        <w:rPr>
          <w:rFonts w:hint="cs"/>
          <w:rtl/>
          <w:lang w:eastAsia="he-IL"/>
        </w:rPr>
        <w:t>זה הוראות?</w:t>
      </w:r>
      <w:r w:rsidR="00AE36AF">
        <w:rPr>
          <w:rFonts w:hint="cs"/>
          <w:rtl/>
          <w:lang w:eastAsia="he-IL"/>
        </w:rPr>
        <w:t xml:space="preserve"> זה נוהל? על </w:t>
      </w:r>
      <w:r w:rsidR="00C10DE4">
        <w:rPr>
          <w:rFonts w:hint="cs"/>
          <w:rtl/>
          <w:lang w:eastAsia="he-IL"/>
        </w:rPr>
        <w:t>מדיניות</w:t>
      </w:r>
      <w:r w:rsidR="00AE36AF">
        <w:rPr>
          <w:rFonts w:hint="cs"/>
          <w:rtl/>
          <w:lang w:eastAsia="he-IL"/>
        </w:rPr>
        <w:t xml:space="preserve"> אפשר להיבחן?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452" w:name="_ETM_Q1_11068357"/>
      <w:bookmarkStart w:id="1453" w:name="_ETM_Q1_11068458"/>
      <w:bookmarkEnd w:id="1452"/>
      <w:bookmarkEnd w:id="1453"/>
    </w:p>
    <w:p w:rsidR="00AE36AF" w:rsidRDefault="00AE36AF" w:rsidP="00AE36AF">
      <w:pPr>
        <w:pStyle w:val="af9"/>
        <w:keepNext/>
        <w:rPr>
          <w:rtl/>
          <w:lang w:eastAsia="he-IL"/>
        </w:rPr>
      </w:pPr>
      <w:bookmarkStart w:id="1454" w:name="_ETM_Q1_11066095"/>
      <w:bookmarkStart w:id="1455" w:name="ET_guest_מיכל_אלבז_247"/>
      <w:bookmarkEnd w:id="1454"/>
      <w:r w:rsidRPr="00AE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AE3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AE36AF" w:rsidRDefault="00AE36AF" w:rsidP="00AE36AF">
      <w:pPr>
        <w:pStyle w:val="KeepWithNext"/>
        <w:rPr>
          <w:rtl/>
          <w:lang w:eastAsia="he-IL"/>
        </w:rPr>
      </w:pPr>
    </w:p>
    <w:p w:rsidR="00BB491C" w:rsidRDefault="00AE36AF" w:rsidP="00AE36AF">
      <w:pPr>
        <w:rPr>
          <w:rtl/>
          <w:lang w:eastAsia="he-IL"/>
        </w:rPr>
      </w:pPr>
      <w:bookmarkStart w:id="1456" w:name="_ETM_Q1_11066696"/>
      <w:bookmarkStart w:id="1457" w:name="_ETM_Q1_11066732"/>
      <w:bookmarkEnd w:id="1456"/>
      <w:bookmarkEnd w:id="1457"/>
      <w:r>
        <w:rPr>
          <w:rFonts w:hint="cs"/>
          <w:rtl/>
          <w:lang w:eastAsia="he-IL"/>
        </w:rPr>
        <w:t>אולי נהלי הממונה.</w:t>
      </w:r>
      <w:r w:rsidR="00BB491C">
        <w:rPr>
          <w:rFonts w:hint="cs"/>
          <w:rtl/>
          <w:lang w:eastAsia="he-IL"/>
        </w:rPr>
        <w:t xml:space="preserve"> </w:t>
      </w:r>
    </w:p>
    <w:p w:rsidR="00BB491C" w:rsidRDefault="00BB491C" w:rsidP="00BB491C">
      <w:pPr>
        <w:rPr>
          <w:rtl/>
          <w:lang w:eastAsia="he-IL"/>
        </w:rPr>
      </w:pPr>
    </w:p>
    <w:p w:rsidR="00AE36AF" w:rsidRDefault="00AE36AF" w:rsidP="00AE36AF">
      <w:pPr>
        <w:pStyle w:val="af9"/>
        <w:keepNext/>
        <w:rPr>
          <w:rtl/>
          <w:lang w:eastAsia="he-IL"/>
        </w:rPr>
      </w:pPr>
      <w:bookmarkStart w:id="1458" w:name="_ETM_Q1_11066949"/>
      <w:bookmarkStart w:id="1459" w:name="_ETM_Q1_11067480"/>
      <w:bookmarkStart w:id="1460" w:name="_ETM_Q1_11067509"/>
      <w:bookmarkStart w:id="1461" w:name="_ETM_Q1_11066653"/>
      <w:bookmarkStart w:id="1462" w:name="_ETM_Q1_11067229"/>
      <w:bookmarkStart w:id="1463" w:name="_ETM_Q1_11067266"/>
      <w:bookmarkStart w:id="1464" w:name="_ETM_Q1_11070353"/>
      <w:bookmarkStart w:id="1465" w:name="_ETM_Q1_11075257"/>
      <w:bookmarkStart w:id="1466" w:name="ET_guest_סיגל_יעקבי_254"/>
      <w:bookmarkStart w:id="1467" w:name="ET_guest_סיגל_יעקבי_250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r w:rsidRPr="00AE3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AE3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AE36AF" w:rsidRDefault="00AE36AF" w:rsidP="00AE36AF">
      <w:pPr>
        <w:pStyle w:val="KeepWithNext"/>
        <w:rPr>
          <w:rtl/>
          <w:lang w:eastAsia="he-IL"/>
        </w:rPr>
      </w:pPr>
    </w:p>
    <w:p w:rsidR="00AE36AF" w:rsidRDefault="00AE36AF" w:rsidP="00AE36AF">
      <w:pPr>
        <w:rPr>
          <w:rtl/>
          <w:lang w:eastAsia="he-IL"/>
        </w:rPr>
      </w:pPr>
      <w:bookmarkStart w:id="1468" w:name="_ETM_Q1_11075785"/>
      <w:bookmarkStart w:id="1469" w:name="_ETM_Q1_11075816"/>
      <w:bookmarkStart w:id="1470" w:name="_ETM_Q1_11075687"/>
      <w:bookmarkStart w:id="1471" w:name="_ETM_Q1_11075763"/>
      <w:bookmarkStart w:id="1472" w:name="_ETM_Q1_11076133"/>
      <w:bookmarkStart w:id="1473" w:name="_ETM_Q1_11076211"/>
      <w:bookmarkStart w:id="1474" w:name="_ETM_Q1_11085646"/>
      <w:bookmarkStart w:id="1475" w:name="_ETM_Q1_11085736"/>
      <w:bookmarkStart w:id="1476" w:name="_ETM_Q1_11087709"/>
      <w:bookmarkStart w:id="1477" w:name="_ETM_Q1_11088219"/>
      <w:bookmarkStart w:id="1478" w:name="_ETM_Q1_11088257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בסדר, נהלים שמפורסמים באתר האינטרנט במקום מדיניות הממונה. 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479" w:name="_ETM_Q1_11089862"/>
      <w:bookmarkStart w:id="1480" w:name="_ETM_Q1_11089953"/>
      <w:bookmarkEnd w:id="1479"/>
      <w:bookmarkEnd w:id="1480"/>
    </w:p>
    <w:p w:rsidR="00843E3E" w:rsidRDefault="00843E3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81" w:name="_ETM_Q1_11090323"/>
      <w:bookmarkStart w:id="1482" w:name="_ETM_Q1_11090402"/>
      <w:bookmarkStart w:id="1483" w:name="_ETM_Q1_11091151"/>
      <w:bookmarkStart w:id="1484" w:name="_ETM_Q1_11091705"/>
      <w:bookmarkStart w:id="1485" w:name="_ETM_Q1_11091733"/>
      <w:bookmarkStart w:id="1486" w:name="_ETM_Q1_11088304"/>
      <w:bookmarkStart w:id="1487" w:name="ET_speaker_גור_בליי_255"/>
      <w:bookmarkEnd w:id="1481"/>
      <w:bookmarkEnd w:id="1482"/>
      <w:bookmarkEnd w:id="1483"/>
      <w:bookmarkEnd w:id="1484"/>
      <w:bookmarkEnd w:id="1485"/>
      <w:bookmarkEnd w:id="1486"/>
      <w:r>
        <w:rPr>
          <w:rStyle w:val="TagStyle"/>
          <w:vanish w:val="0"/>
          <w:rtl/>
        </w:rPr>
        <w:br w:type="page"/>
      </w:r>
    </w:p>
    <w:p w:rsidR="00AE36AF" w:rsidRDefault="00AE36AF" w:rsidP="00AE36AF">
      <w:pPr>
        <w:pStyle w:val="a4"/>
        <w:keepNext/>
        <w:rPr>
          <w:rtl/>
        </w:rPr>
      </w:pPr>
      <w:r w:rsidRPr="00AE36A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E3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AE36AF" w:rsidRDefault="00AE36AF" w:rsidP="00AE36AF">
      <w:pPr>
        <w:pStyle w:val="KeepWithNext"/>
        <w:rPr>
          <w:rtl/>
          <w:lang w:eastAsia="he-IL"/>
        </w:rPr>
      </w:pPr>
    </w:p>
    <w:p w:rsidR="00AE36AF" w:rsidRDefault="00AE36AF" w:rsidP="00AE36AF">
      <w:pPr>
        <w:ind w:firstLine="0"/>
        <w:rPr>
          <w:rtl/>
          <w:lang w:eastAsia="he-IL"/>
        </w:rPr>
      </w:pPr>
    </w:p>
    <w:p w:rsidR="00AE36AF" w:rsidRDefault="00AE36AF" w:rsidP="00AE36A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ה': הליך גיבוש רשימת נאמנים ועתודת נאמנים</w:t>
      </w:r>
    </w:p>
    <w:p w:rsidR="00AE36AF" w:rsidRDefault="00AE36AF" w:rsidP="00AE36AF">
      <w:pPr>
        <w:ind w:firstLine="0"/>
        <w:rPr>
          <w:rtl/>
          <w:lang w:eastAsia="he-IL"/>
        </w:rPr>
      </w:pPr>
    </w:p>
    <w:p w:rsidR="00AE36AF" w:rsidRDefault="00AE36AF" w:rsidP="00AE36A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סימן א': הגשת מועמדות להיכלל </w:t>
      </w:r>
      <w:bookmarkStart w:id="1488" w:name="_ETM_Q1_11100218"/>
      <w:bookmarkEnd w:id="1488"/>
      <w:r>
        <w:rPr>
          <w:rFonts w:hint="cs"/>
          <w:rtl/>
          <w:lang w:eastAsia="he-IL"/>
        </w:rPr>
        <w:t>ברשימת נאמנים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489" w:name="_ETM_Q1_11103701"/>
      <w:bookmarkStart w:id="1490" w:name="_ETM_Q1_11103755"/>
      <w:bookmarkEnd w:id="1489"/>
      <w:bookmarkEnd w:id="1490"/>
    </w:p>
    <w:p w:rsidR="00AE36AF" w:rsidRDefault="00AE36AF" w:rsidP="00AE36AF">
      <w:pPr>
        <w:ind w:firstLine="0"/>
        <w:rPr>
          <w:rtl/>
          <w:lang w:eastAsia="he-IL"/>
        </w:rPr>
      </w:pPr>
      <w:bookmarkStart w:id="1491" w:name="_ETM_Q1_11104252"/>
      <w:bookmarkStart w:id="1492" w:name="_ETM_Q1_11104341"/>
      <w:bookmarkEnd w:id="1491"/>
      <w:bookmarkEnd w:id="14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21. ועדה ציבורית תתחיל בהליך </w:t>
      </w:r>
      <w:bookmarkStart w:id="1493" w:name="_ETM_Q1_11101365"/>
      <w:bookmarkEnd w:id="1493"/>
      <w:r>
        <w:rPr>
          <w:rFonts w:hint="cs"/>
          <w:rtl/>
          <w:lang w:eastAsia="he-IL"/>
        </w:rPr>
        <w:t>גיבוש מרכזי ברבעון השני של השנה שבה יפקע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494" w:name="_ETM_Q1_11103038"/>
      <w:bookmarkStart w:id="1495" w:name="_ETM_Q1_11103120"/>
      <w:bookmarkEnd w:id="1494"/>
      <w:bookmarkEnd w:id="14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תוקפה של </w:t>
      </w:r>
      <w:bookmarkStart w:id="1496" w:name="_ETM_Q1_11105507"/>
      <w:bookmarkEnd w:id="1496"/>
      <w:r>
        <w:rPr>
          <w:rFonts w:hint="cs"/>
          <w:rtl/>
          <w:lang w:eastAsia="he-IL"/>
        </w:rPr>
        <w:t>רשימת הנאמנים כאמור בתקנה 12.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497" w:name="_ETM_Q1_11111048"/>
      <w:bookmarkStart w:id="1498" w:name="_ETM_Q1_11111133"/>
      <w:bookmarkEnd w:id="1497"/>
      <w:bookmarkEnd w:id="1498"/>
    </w:p>
    <w:p w:rsidR="00AE36AF" w:rsidRDefault="00AE36AF" w:rsidP="00AE36AF">
      <w:pPr>
        <w:ind w:firstLine="0"/>
        <w:rPr>
          <w:rtl/>
          <w:lang w:eastAsia="he-IL"/>
        </w:rPr>
      </w:pPr>
      <w:bookmarkStart w:id="1499" w:name="_ETM_Q1_11111579"/>
      <w:bookmarkStart w:id="1500" w:name="_ETM_Q1_11111661"/>
      <w:bookmarkEnd w:id="1499"/>
      <w:bookmarkEnd w:id="15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22. (א) אחת לשנתיים, ברבעון השני </w:t>
      </w:r>
      <w:bookmarkStart w:id="1501" w:name="_ETM_Q1_11120831"/>
      <w:bookmarkEnd w:id="1501"/>
      <w:r>
        <w:rPr>
          <w:rFonts w:hint="cs"/>
          <w:rtl/>
          <w:lang w:eastAsia="he-IL"/>
        </w:rPr>
        <w:t>של השנה שבה מתקיים הליך גיבוש מרכזי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502" w:name="_ETM_Q1_11120691"/>
      <w:bookmarkStart w:id="1503" w:name="_ETM_Q1_11120770"/>
      <w:bookmarkEnd w:id="1502"/>
      <w:bookmarkEnd w:id="15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וברבעון השלישי בשנה שבה </w:t>
      </w:r>
      <w:bookmarkStart w:id="1504" w:name="_ETM_Q1_11123776"/>
      <w:bookmarkEnd w:id="1504"/>
      <w:r>
        <w:rPr>
          <w:rFonts w:hint="cs"/>
          <w:rtl/>
          <w:lang w:eastAsia="he-IL"/>
        </w:rPr>
        <w:t>מתקיים הליך גיבוש משני, תפרסם ועדה ציבורית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505" w:name="_ETM_Q1_11123848"/>
      <w:bookmarkStart w:id="1506" w:name="_ETM_Q1_11123908"/>
      <w:bookmarkEnd w:id="1505"/>
      <w:bookmarkEnd w:id="15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הזמנה להגשת מועמדות; </w:t>
      </w:r>
      <w:bookmarkStart w:id="1507" w:name="_ETM_Q1_11125820"/>
      <w:bookmarkEnd w:id="1507"/>
      <w:r>
        <w:rPr>
          <w:rFonts w:hint="cs"/>
          <w:rtl/>
          <w:lang w:eastAsia="he-IL"/>
        </w:rPr>
        <w:t>ההזמנה תפורסם באתר האינטרנט של הממונה.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508" w:name="_ETM_Q1_11128182"/>
      <w:bookmarkStart w:id="1509" w:name="_ETM_Q1_11128284"/>
      <w:bookmarkStart w:id="1510" w:name="_ETM_Q1_11128372"/>
      <w:bookmarkEnd w:id="1508"/>
      <w:bookmarkEnd w:id="1509"/>
      <w:bookmarkEnd w:id="1510"/>
    </w:p>
    <w:p w:rsidR="00AE36AF" w:rsidRDefault="00AE36AF" w:rsidP="00AE36AF">
      <w:pPr>
        <w:ind w:firstLine="0"/>
        <w:rPr>
          <w:rtl/>
          <w:lang w:eastAsia="he-IL"/>
        </w:rPr>
      </w:pPr>
      <w:bookmarkStart w:id="1511" w:name="_ETM_Q1_11128459"/>
      <w:bookmarkEnd w:id="15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הזמנה להגיש מוע</w:t>
      </w:r>
      <w:bookmarkStart w:id="1512" w:name="_ETM_Q1_11129157"/>
      <w:bookmarkEnd w:id="1512"/>
      <w:r>
        <w:rPr>
          <w:rFonts w:hint="cs"/>
          <w:rtl/>
          <w:lang w:eastAsia="he-IL"/>
        </w:rPr>
        <w:t>מדות תכלול את הפרטים שלהלן לגבי כל רשימת נאמנים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513" w:name="_ETM_Q1_11134000"/>
      <w:bookmarkStart w:id="1514" w:name="_ETM_Q1_11134085"/>
      <w:bookmarkEnd w:id="1513"/>
      <w:bookmarkEnd w:id="15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בנפרד.</w:t>
      </w:r>
    </w:p>
    <w:p w:rsidR="00AE36AF" w:rsidRDefault="00AE36AF" w:rsidP="00AE36AF">
      <w:pPr>
        <w:ind w:firstLine="0"/>
        <w:rPr>
          <w:rtl/>
          <w:lang w:eastAsia="he-IL"/>
        </w:rPr>
      </w:pPr>
      <w:bookmarkStart w:id="1515" w:name="_ETM_Q1_11130514"/>
      <w:bookmarkStart w:id="1516" w:name="_ETM_Q1_11130583"/>
      <w:bookmarkEnd w:id="1515"/>
      <w:bookmarkEnd w:id="1516"/>
    </w:p>
    <w:p w:rsidR="00AE36AF" w:rsidRDefault="00AE36AF" w:rsidP="00AE36AF">
      <w:pPr>
        <w:pStyle w:val="afd"/>
        <w:numPr>
          <w:ilvl w:val="0"/>
          <w:numId w:val="8"/>
        </w:numPr>
        <w:rPr>
          <w:lang w:eastAsia="he-IL"/>
        </w:rPr>
      </w:pPr>
      <w:bookmarkStart w:id="1517" w:name="_ETM_Q1_11130676"/>
      <w:bookmarkStart w:id="1518" w:name="_ETM_Q1_11130774"/>
      <w:bookmarkStart w:id="1519" w:name="_ETM_Q1_11132677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רשימת הנאמנים שאליה נוגעת ההזמנה לנאמנים, והאם מדובר </w:t>
      </w:r>
    </w:p>
    <w:p w:rsidR="00AE36AF" w:rsidRDefault="00AE36AF" w:rsidP="00AE36AF">
      <w:pPr>
        <w:ind w:left="1440" w:firstLine="0"/>
        <w:rPr>
          <w:rtl/>
          <w:lang w:eastAsia="he-IL"/>
        </w:rPr>
      </w:pPr>
      <w:bookmarkStart w:id="1520" w:name="_ETM_Q1_11136998"/>
      <w:bookmarkStart w:id="1521" w:name="_ETM_Q1_11137084"/>
      <w:bookmarkEnd w:id="1520"/>
      <w:bookmarkEnd w:id="1521"/>
      <w:r>
        <w:rPr>
          <w:rFonts w:hint="cs"/>
          <w:rtl/>
          <w:lang w:eastAsia="he-IL"/>
        </w:rPr>
        <w:t xml:space="preserve">בהליך גיבוש </w:t>
      </w:r>
      <w:bookmarkStart w:id="1522" w:name="_ETM_Q1_11134730"/>
      <w:bookmarkEnd w:id="1522"/>
      <w:r>
        <w:rPr>
          <w:rFonts w:hint="cs"/>
          <w:rtl/>
          <w:lang w:eastAsia="he-IL"/>
        </w:rPr>
        <w:t>מרכזי או הליך גיבוש משני;</w:t>
      </w:r>
      <w:bookmarkStart w:id="1523" w:name="_ETM_Q1_11137473"/>
      <w:bookmarkEnd w:id="1523"/>
    </w:p>
    <w:p w:rsidR="00AE36AF" w:rsidRDefault="00AE36AF" w:rsidP="00AE36AF">
      <w:pPr>
        <w:ind w:left="1440" w:firstLine="0"/>
        <w:rPr>
          <w:rtl/>
          <w:lang w:eastAsia="he-IL"/>
        </w:rPr>
      </w:pPr>
      <w:bookmarkStart w:id="1524" w:name="_ETM_Q1_11137567"/>
      <w:bookmarkStart w:id="1525" w:name="_ETM_Q1_11138298"/>
      <w:bookmarkEnd w:id="1524"/>
      <w:bookmarkEnd w:id="1525"/>
    </w:p>
    <w:p w:rsidR="00AE36AF" w:rsidRDefault="00AE36AF" w:rsidP="00AE36AF">
      <w:pPr>
        <w:pStyle w:val="afd"/>
        <w:numPr>
          <w:ilvl w:val="0"/>
          <w:numId w:val="8"/>
        </w:numPr>
        <w:rPr>
          <w:lang w:eastAsia="he-IL"/>
        </w:rPr>
      </w:pPr>
      <w:bookmarkStart w:id="1526" w:name="_ETM_Q1_11138389"/>
      <w:bookmarkEnd w:id="1526"/>
      <w:r>
        <w:rPr>
          <w:rFonts w:hint="cs"/>
          <w:rtl/>
          <w:lang w:eastAsia="he-IL"/>
        </w:rPr>
        <w:t xml:space="preserve">לגבי רשימת נאמנים מחוזית ליחידים </w:t>
      </w:r>
      <w:bookmarkStart w:id="1527" w:name="_ETM_Q1_11139627"/>
      <w:bookmarkEnd w:id="1527"/>
      <w:r>
        <w:rPr>
          <w:rFonts w:hint="cs"/>
          <w:rtl/>
          <w:lang w:eastAsia="he-IL"/>
        </w:rPr>
        <w:t>או רשימת נאמנים מחוזית</w:t>
      </w:r>
    </w:p>
    <w:p w:rsidR="00AE36AF" w:rsidRDefault="00AE36AF" w:rsidP="00AE36AF">
      <w:pPr>
        <w:ind w:left="1440" w:firstLine="0"/>
        <w:rPr>
          <w:rtl/>
          <w:lang w:eastAsia="he-IL"/>
        </w:rPr>
      </w:pPr>
      <w:bookmarkStart w:id="1528" w:name="_ETM_Q1_11143289"/>
      <w:bookmarkStart w:id="1529" w:name="_ETM_Q1_11143367"/>
      <w:bookmarkEnd w:id="1528"/>
      <w:bookmarkEnd w:id="1529"/>
      <w:r>
        <w:rPr>
          <w:rFonts w:hint="cs"/>
          <w:rtl/>
          <w:lang w:eastAsia="he-IL"/>
        </w:rPr>
        <w:t xml:space="preserve">לתאגידים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הנאמנים שיכללו ברשימת הנאמנים, </w:t>
      </w:r>
      <w:bookmarkStart w:id="1530" w:name="_ETM_Q1_11146613"/>
      <w:bookmarkEnd w:id="1530"/>
      <w:r>
        <w:rPr>
          <w:rFonts w:hint="cs"/>
          <w:rtl/>
          <w:lang w:eastAsia="he-IL"/>
        </w:rPr>
        <w:t xml:space="preserve">ומספר </w:t>
      </w:r>
      <w:bookmarkStart w:id="1531" w:name="_ETM_Q1_11147587"/>
      <w:bookmarkEnd w:id="1531"/>
    </w:p>
    <w:p w:rsidR="00AE36AF" w:rsidRDefault="00AE36AF" w:rsidP="00AE36AF">
      <w:pPr>
        <w:ind w:left="1440" w:firstLine="0"/>
        <w:rPr>
          <w:rtl/>
          <w:lang w:eastAsia="he-IL"/>
        </w:rPr>
      </w:pPr>
      <w:bookmarkStart w:id="1532" w:name="_ETM_Q1_11147677"/>
      <w:bookmarkEnd w:id="1532"/>
      <w:r>
        <w:rPr>
          <w:rFonts w:hint="cs"/>
          <w:rtl/>
          <w:lang w:eastAsia="he-IL"/>
        </w:rPr>
        <w:t>המועמדים שיוזמנו לראיון אישי;</w:t>
      </w:r>
    </w:p>
    <w:p w:rsidR="00AE36AF" w:rsidRDefault="00AE36AF" w:rsidP="00AE36AF">
      <w:pPr>
        <w:ind w:left="1440" w:firstLine="0"/>
        <w:rPr>
          <w:rtl/>
          <w:lang w:eastAsia="he-IL"/>
        </w:rPr>
      </w:pPr>
      <w:bookmarkStart w:id="1533" w:name="_ETM_Q1_11148390"/>
      <w:bookmarkStart w:id="1534" w:name="_ETM_Q1_11148467"/>
      <w:bookmarkStart w:id="1535" w:name="_ETM_Q1_11148886"/>
      <w:bookmarkEnd w:id="1533"/>
      <w:bookmarkEnd w:id="1534"/>
      <w:bookmarkEnd w:id="1535"/>
    </w:p>
    <w:p w:rsidR="00AE36AF" w:rsidRDefault="00AE36AF" w:rsidP="00AE36AF">
      <w:pPr>
        <w:pStyle w:val="afd"/>
        <w:numPr>
          <w:ilvl w:val="0"/>
          <w:numId w:val="8"/>
        </w:numPr>
        <w:rPr>
          <w:lang w:eastAsia="he-IL"/>
        </w:rPr>
      </w:pPr>
      <w:bookmarkStart w:id="1536" w:name="_ETM_Q1_11148980"/>
      <w:bookmarkEnd w:id="1536"/>
      <w:r>
        <w:rPr>
          <w:rFonts w:hint="cs"/>
          <w:rtl/>
          <w:lang w:eastAsia="he-IL"/>
        </w:rPr>
        <w:t>המועד הקבוע להגשת מועמדות;</w:t>
      </w:r>
    </w:p>
    <w:p w:rsidR="00AE36AF" w:rsidRDefault="00AE36AF" w:rsidP="00AE36AF">
      <w:pPr>
        <w:ind w:left="1440" w:firstLine="0"/>
        <w:rPr>
          <w:rtl/>
          <w:lang w:eastAsia="he-IL"/>
        </w:rPr>
      </w:pPr>
      <w:bookmarkStart w:id="1537" w:name="_ETM_Q1_11148873"/>
      <w:bookmarkStart w:id="1538" w:name="_ETM_Q1_11148977"/>
      <w:bookmarkEnd w:id="1537"/>
      <w:bookmarkEnd w:id="1538"/>
    </w:p>
    <w:p w:rsidR="00AE36AF" w:rsidRDefault="00AE36AF" w:rsidP="00AE36AF">
      <w:pPr>
        <w:pStyle w:val="afd"/>
        <w:numPr>
          <w:ilvl w:val="0"/>
          <w:numId w:val="8"/>
        </w:numPr>
        <w:rPr>
          <w:lang w:eastAsia="he-IL"/>
        </w:rPr>
      </w:pPr>
      <w:bookmarkStart w:id="1539" w:name="_ETM_Q1_11150204"/>
      <w:bookmarkStart w:id="1540" w:name="_ETM_Q1_11150289"/>
      <w:bookmarkEnd w:id="1539"/>
      <w:bookmarkEnd w:id="1540"/>
      <w:r>
        <w:rPr>
          <w:rFonts w:hint="cs"/>
          <w:rtl/>
          <w:lang w:eastAsia="he-IL"/>
        </w:rPr>
        <w:t>המידע שיש לכלול בבקשה לפי תקנה 23;</w:t>
      </w:r>
    </w:p>
    <w:p w:rsidR="00AE36AF" w:rsidRDefault="00AE36AF" w:rsidP="00AE36AF">
      <w:pPr>
        <w:pStyle w:val="afd"/>
        <w:rPr>
          <w:rtl/>
          <w:lang w:eastAsia="he-IL"/>
        </w:rPr>
      </w:pPr>
    </w:p>
    <w:p w:rsidR="00AE36AF" w:rsidRDefault="00AE36AF" w:rsidP="00AE36AF">
      <w:pPr>
        <w:pStyle w:val="afd"/>
        <w:numPr>
          <w:ilvl w:val="0"/>
          <w:numId w:val="8"/>
        </w:numPr>
        <w:rPr>
          <w:lang w:eastAsia="he-IL"/>
        </w:rPr>
      </w:pPr>
      <w:bookmarkStart w:id="1541" w:name="_ETM_Q1_11156751"/>
      <w:bookmarkStart w:id="1542" w:name="_ETM_Q1_11156898"/>
      <w:bookmarkEnd w:id="1541"/>
      <w:bookmarkEnd w:id="1542"/>
      <w:r>
        <w:rPr>
          <w:rFonts w:hint="cs"/>
          <w:rtl/>
          <w:lang w:eastAsia="he-IL"/>
        </w:rPr>
        <w:t xml:space="preserve">פרטי </w:t>
      </w:r>
      <w:bookmarkStart w:id="1543" w:name="_ETM_Q1_11153638"/>
      <w:bookmarkEnd w:id="1543"/>
      <w:r>
        <w:rPr>
          <w:rFonts w:hint="cs"/>
          <w:rtl/>
          <w:lang w:eastAsia="he-IL"/>
        </w:rPr>
        <w:t>הבחינה הקרובה וכן הבהרה כי מי שעבר כבר את הבחינה</w:t>
      </w:r>
      <w:bookmarkStart w:id="1544" w:name="_ETM_Q1_11160644"/>
      <w:bookmarkEnd w:id="1544"/>
    </w:p>
    <w:p w:rsidR="00AE36AF" w:rsidRDefault="00AE36AF" w:rsidP="00AE36AF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אינו </w:t>
      </w:r>
      <w:bookmarkStart w:id="1545" w:name="_ETM_Q1_11158160"/>
      <w:bookmarkEnd w:id="1545"/>
      <w:r>
        <w:rPr>
          <w:rFonts w:hint="cs"/>
          <w:rtl/>
          <w:lang w:eastAsia="he-IL"/>
        </w:rPr>
        <w:t xml:space="preserve">חייב לגשת אליה שוב. </w:t>
      </w:r>
    </w:p>
    <w:p w:rsidR="00AE36AF" w:rsidRDefault="00AE36AF" w:rsidP="00AE36AF">
      <w:pPr>
        <w:rPr>
          <w:lang w:eastAsia="he-IL"/>
        </w:rPr>
      </w:pPr>
      <w:bookmarkStart w:id="1546" w:name="_ETM_Q1_11160754"/>
      <w:bookmarkEnd w:id="1546"/>
    </w:p>
    <w:p w:rsidR="00AE36AF" w:rsidRDefault="005B2C22" w:rsidP="007D319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 מועמדות  23. המבקש להגיש </w:t>
      </w:r>
      <w:bookmarkStart w:id="1547" w:name="_ETM_Q1_11192420"/>
      <w:bookmarkEnd w:id="1547"/>
      <w:r>
        <w:rPr>
          <w:rFonts w:hint="cs"/>
          <w:rtl/>
          <w:lang w:eastAsia="he-IL"/>
        </w:rPr>
        <w:t>מועמדותו להיכלל ברשימת נאמנים יגיש בקשה על כך</w:t>
      </w:r>
    </w:p>
    <w:p w:rsidR="005B2C22" w:rsidRDefault="005B2C22" w:rsidP="007D3193">
      <w:pPr>
        <w:ind w:firstLine="0"/>
        <w:rPr>
          <w:rtl/>
          <w:lang w:eastAsia="he-IL"/>
        </w:rPr>
      </w:pPr>
      <w:bookmarkStart w:id="1548" w:name="_ETM_Q1_11194623"/>
      <w:bookmarkStart w:id="1549" w:name="_ETM_Q1_11194709"/>
      <w:bookmarkEnd w:id="1548"/>
      <w:bookmarkEnd w:id="15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לוועדה </w:t>
      </w:r>
      <w:bookmarkStart w:id="1550" w:name="_ETM_Q1_11193674"/>
      <w:bookmarkEnd w:id="1550"/>
      <w:r>
        <w:rPr>
          <w:rFonts w:hint="cs"/>
          <w:rtl/>
          <w:lang w:eastAsia="he-IL"/>
        </w:rPr>
        <w:t>ציבורית, באמצעות אתר האינטרנט של הממונה עד המועד הקובע</w:t>
      </w:r>
    </w:p>
    <w:p w:rsidR="005B2C22" w:rsidRDefault="005B2C22" w:rsidP="007D3193">
      <w:pPr>
        <w:ind w:firstLine="0"/>
        <w:rPr>
          <w:rtl/>
          <w:lang w:eastAsia="he-IL"/>
        </w:rPr>
      </w:pPr>
      <w:bookmarkStart w:id="1551" w:name="_ETM_Q1_11199878"/>
      <w:bookmarkStart w:id="1552" w:name="_ETM_Q1_11199959"/>
      <w:bookmarkEnd w:id="1551"/>
      <w:bookmarkEnd w:id="155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להגשת </w:t>
      </w:r>
      <w:bookmarkStart w:id="1553" w:name="_ETM_Q1_11196620"/>
      <w:bookmarkEnd w:id="1553"/>
      <w:r>
        <w:rPr>
          <w:rFonts w:hint="cs"/>
          <w:rtl/>
          <w:lang w:eastAsia="he-IL"/>
        </w:rPr>
        <w:t>מועמדות שפורסם בהזמנה להגשת מועמדות לפי תקנה 22; בקשה</w:t>
      </w:r>
    </w:p>
    <w:p w:rsidR="005B2C22" w:rsidRDefault="005B2C22" w:rsidP="007D319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כאמור </w:t>
      </w:r>
      <w:bookmarkStart w:id="1554" w:name="_ETM_Q1_11200943"/>
      <w:bookmarkEnd w:id="1554"/>
      <w:r>
        <w:rPr>
          <w:rFonts w:hint="cs"/>
          <w:rtl/>
          <w:lang w:eastAsia="he-IL"/>
        </w:rPr>
        <w:t>תכלול את הפרטים להלן:</w:t>
      </w:r>
      <w:bookmarkStart w:id="1555" w:name="_ETM_Q1_11203681"/>
      <w:bookmarkEnd w:id="1555"/>
    </w:p>
    <w:p w:rsidR="005B2C22" w:rsidRDefault="005B2C22" w:rsidP="007D3193">
      <w:pPr>
        <w:ind w:firstLine="0"/>
        <w:rPr>
          <w:rtl/>
          <w:lang w:eastAsia="he-IL"/>
        </w:rPr>
      </w:pPr>
      <w:bookmarkStart w:id="1556" w:name="_ETM_Q1_11203751"/>
      <w:bookmarkStart w:id="1557" w:name="_ETM_Q1_11203810"/>
      <w:bookmarkEnd w:id="1556"/>
      <w:bookmarkEnd w:id="1557"/>
    </w:p>
    <w:p w:rsidR="005B2C22" w:rsidRDefault="005B2C22" w:rsidP="005B2C22">
      <w:pPr>
        <w:pStyle w:val="afd"/>
        <w:numPr>
          <w:ilvl w:val="0"/>
          <w:numId w:val="9"/>
        </w:numPr>
        <w:rPr>
          <w:lang w:eastAsia="he-IL"/>
        </w:rPr>
      </w:pPr>
      <w:bookmarkStart w:id="1558" w:name="_ETM_Q1_11203865"/>
      <w:bookmarkEnd w:id="1558"/>
      <w:r>
        <w:rPr>
          <w:rFonts w:hint="cs"/>
          <w:rtl/>
          <w:lang w:eastAsia="he-IL"/>
        </w:rPr>
        <w:t>פרטים אישיים של המועמד;</w:t>
      </w:r>
    </w:p>
    <w:p w:rsidR="005B2C22" w:rsidRDefault="005B2C22" w:rsidP="005B2C22">
      <w:pPr>
        <w:ind w:firstLine="0"/>
        <w:rPr>
          <w:rtl/>
          <w:lang w:eastAsia="he-IL"/>
        </w:rPr>
      </w:pPr>
      <w:bookmarkStart w:id="1559" w:name="_ETM_Q1_11202498"/>
      <w:bookmarkStart w:id="1560" w:name="_ETM_Q1_11202560"/>
      <w:bookmarkStart w:id="1561" w:name="_ETM_Q1_11202930"/>
      <w:bookmarkStart w:id="1562" w:name="_ETM_Q1_11202981"/>
      <w:bookmarkStart w:id="1563" w:name="_ETM_Q1_11203653"/>
      <w:bookmarkEnd w:id="1559"/>
      <w:bookmarkEnd w:id="1560"/>
      <w:bookmarkEnd w:id="1561"/>
      <w:bookmarkEnd w:id="1562"/>
      <w:bookmarkEnd w:id="1563"/>
    </w:p>
    <w:p w:rsidR="005B2C22" w:rsidRDefault="005B2C22" w:rsidP="005B2C22">
      <w:pPr>
        <w:pStyle w:val="afd"/>
        <w:numPr>
          <w:ilvl w:val="0"/>
          <w:numId w:val="9"/>
        </w:numPr>
        <w:rPr>
          <w:lang w:eastAsia="he-IL"/>
        </w:rPr>
      </w:pPr>
      <w:bookmarkStart w:id="1564" w:name="_ETM_Q1_11203711"/>
      <w:bookmarkStart w:id="1565" w:name="_ETM_Q1_11206070"/>
      <w:bookmarkEnd w:id="1564"/>
      <w:bookmarkEnd w:id="1565"/>
      <w:r>
        <w:rPr>
          <w:rFonts w:hint="cs"/>
          <w:rtl/>
          <w:lang w:eastAsia="he-IL"/>
        </w:rPr>
        <w:t>פירוט לגבי התשתית המשרדית ומיקום המשרד של המועמד;</w:t>
      </w:r>
    </w:p>
    <w:p w:rsidR="005B2C22" w:rsidRDefault="005B2C22" w:rsidP="005B2C22">
      <w:pPr>
        <w:pStyle w:val="afd"/>
        <w:rPr>
          <w:rtl/>
          <w:lang w:eastAsia="he-IL"/>
        </w:rPr>
      </w:pPr>
    </w:p>
    <w:p w:rsidR="005B2C22" w:rsidRDefault="005B2C22" w:rsidP="005B2C22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פרטים </w:t>
      </w:r>
      <w:bookmarkStart w:id="1566" w:name="_ETM_Q1_11207132"/>
      <w:bookmarkEnd w:id="1566"/>
      <w:r>
        <w:rPr>
          <w:rFonts w:hint="cs"/>
          <w:rtl/>
          <w:lang w:eastAsia="he-IL"/>
        </w:rPr>
        <w:t>בדבר השכלה והכשרה מקצועית של המועמד והשתתפות</w:t>
      </w:r>
      <w:bookmarkStart w:id="1567" w:name="_ETM_Q1_11208646"/>
      <w:bookmarkEnd w:id="1567"/>
    </w:p>
    <w:p w:rsidR="005B2C22" w:rsidRDefault="005B2C22" w:rsidP="005B2C22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בהשתלמויות;</w:t>
      </w:r>
    </w:p>
    <w:p w:rsidR="005B2C22" w:rsidRDefault="005B2C22" w:rsidP="005B2C22">
      <w:pPr>
        <w:pStyle w:val="afd"/>
        <w:ind w:left="1440"/>
        <w:rPr>
          <w:rtl/>
          <w:lang w:eastAsia="he-IL"/>
        </w:rPr>
      </w:pPr>
      <w:bookmarkStart w:id="1568" w:name="_ETM_Q1_11209664"/>
      <w:bookmarkStart w:id="1569" w:name="_ETM_Q1_11209739"/>
      <w:bookmarkEnd w:id="1568"/>
      <w:bookmarkEnd w:id="1569"/>
    </w:p>
    <w:p w:rsidR="005B2C22" w:rsidRDefault="005B2C22" w:rsidP="005B2C22">
      <w:pPr>
        <w:pStyle w:val="afd"/>
        <w:numPr>
          <w:ilvl w:val="0"/>
          <w:numId w:val="9"/>
        </w:numPr>
        <w:rPr>
          <w:lang w:eastAsia="he-IL"/>
        </w:rPr>
      </w:pPr>
      <w:bookmarkStart w:id="1570" w:name="_ETM_Q1_11210095"/>
      <w:bookmarkStart w:id="1571" w:name="_ETM_Q1_11210170"/>
      <w:bookmarkEnd w:id="1570"/>
      <w:bookmarkEnd w:id="1571"/>
      <w:r>
        <w:rPr>
          <w:rFonts w:hint="cs"/>
          <w:rtl/>
          <w:lang w:eastAsia="he-IL"/>
        </w:rPr>
        <w:t xml:space="preserve">פרטים בדבר ותק </w:t>
      </w:r>
      <w:bookmarkStart w:id="1572" w:name="_ETM_Q1_11214340"/>
      <w:bookmarkEnd w:id="1572"/>
      <w:r>
        <w:rPr>
          <w:rFonts w:hint="cs"/>
          <w:rtl/>
          <w:lang w:eastAsia="he-IL"/>
        </w:rPr>
        <w:t xml:space="preserve">וניסיון מקצועי של המועמד בתחום חדלות 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73" w:name="_ETM_Q1_11215140"/>
      <w:bookmarkStart w:id="1574" w:name="_ETM_Q1_11215215"/>
      <w:bookmarkEnd w:id="1573"/>
      <w:bookmarkEnd w:id="1574"/>
      <w:r>
        <w:rPr>
          <w:rFonts w:hint="cs"/>
          <w:rtl/>
          <w:lang w:eastAsia="he-IL"/>
        </w:rPr>
        <w:t xml:space="preserve">הפירעון והליכי חדלות פירעון </w:t>
      </w:r>
      <w:bookmarkStart w:id="1575" w:name="_ETM_Q1_11215973"/>
      <w:bookmarkEnd w:id="1575"/>
      <w:r>
        <w:rPr>
          <w:rFonts w:hint="cs"/>
          <w:rtl/>
          <w:lang w:eastAsia="he-IL"/>
        </w:rPr>
        <w:t>שבהם טיפל;</w:t>
      </w:r>
    </w:p>
    <w:p w:rsidR="005B2C22" w:rsidRDefault="005B2C22" w:rsidP="005B2C22">
      <w:pPr>
        <w:pStyle w:val="afd"/>
        <w:numPr>
          <w:ilvl w:val="0"/>
          <w:numId w:val="9"/>
        </w:numPr>
        <w:rPr>
          <w:lang w:eastAsia="he-IL"/>
        </w:rPr>
      </w:pPr>
      <w:bookmarkStart w:id="1576" w:name="_ETM_Q1_11218045"/>
      <w:bookmarkStart w:id="1577" w:name="_ETM_Q1_11218129"/>
      <w:bookmarkEnd w:id="1576"/>
      <w:bookmarkEnd w:id="1577"/>
      <w:r>
        <w:rPr>
          <w:rFonts w:hint="cs"/>
          <w:rtl/>
          <w:lang w:eastAsia="he-IL"/>
        </w:rPr>
        <w:t>מסמכים, אסמכתאות, המלצות ותצהירים המעידים על המידע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78" w:name="_ETM_Q1_11219568"/>
      <w:bookmarkStart w:id="1579" w:name="_ETM_Q1_11219660"/>
      <w:bookmarkEnd w:id="1578"/>
      <w:bookmarkEnd w:id="1579"/>
      <w:r>
        <w:rPr>
          <w:rFonts w:hint="cs"/>
          <w:rtl/>
          <w:lang w:eastAsia="he-IL"/>
        </w:rPr>
        <w:t xml:space="preserve">שהובא כאמור בפסקאות (1) עד (4) ובכלל זה כתבי בי-דין </w:t>
      </w:r>
      <w:bookmarkStart w:id="1580" w:name="_ETM_Q1_11225730"/>
      <w:bookmarkEnd w:id="1580"/>
      <w:r>
        <w:rPr>
          <w:rFonts w:hint="cs"/>
          <w:rtl/>
          <w:lang w:eastAsia="he-IL"/>
        </w:rPr>
        <w:t>שהגיש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81" w:name="_ETM_Q1_11221625"/>
      <w:bookmarkStart w:id="1582" w:name="_ETM_Q1_11221693"/>
      <w:bookmarkEnd w:id="1581"/>
      <w:bookmarkEnd w:id="1582"/>
      <w:r>
        <w:rPr>
          <w:rFonts w:hint="cs"/>
          <w:rtl/>
          <w:lang w:eastAsia="he-IL"/>
        </w:rPr>
        <w:t>וכיוצא באלה;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83" w:name="_ETM_Q1_11226621"/>
      <w:bookmarkStart w:id="1584" w:name="_ETM_Q1_11226686"/>
      <w:bookmarkEnd w:id="1583"/>
      <w:bookmarkEnd w:id="1584"/>
    </w:p>
    <w:p w:rsidR="005B2C22" w:rsidRDefault="005B2C22" w:rsidP="005B2C22">
      <w:pPr>
        <w:pStyle w:val="afd"/>
        <w:numPr>
          <w:ilvl w:val="0"/>
          <w:numId w:val="9"/>
        </w:numPr>
        <w:rPr>
          <w:lang w:eastAsia="he-IL"/>
        </w:rPr>
      </w:pPr>
      <w:bookmarkStart w:id="1585" w:name="_ETM_Q1_11227189"/>
      <w:bookmarkStart w:id="1586" w:name="_ETM_Q1_11227282"/>
      <w:bookmarkEnd w:id="1585"/>
      <w:bookmarkEnd w:id="1586"/>
      <w:r>
        <w:rPr>
          <w:rFonts w:hint="cs"/>
          <w:rtl/>
          <w:lang w:eastAsia="he-IL"/>
        </w:rPr>
        <w:t xml:space="preserve">לגבי השגת מועמדות לרשימת נאמנים מחוזית ליחידים </w:t>
      </w:r>
      <w:bookmarkStart w:id="1587" w:name="_ETM_Q1_11226587"/>
      <w:bookmarkEnd w:id="1587"/>
      <w:r>
        <w:rPr>
          <w:rFonts w:hint="cs"/>
          <w:rtl/>
          <w:lang w:eastAsia="he-IL"/>
        </w:rPr>
        <w:t xml:space="preserve">או 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88" w:name="_ETM_Q1_11228624"/>
      <w:bookmarkStart w:id="1589" w:name="_ETM_Q1_11228710"/>
      <w:bookmarkEnd w:id="1588"/>
      <w:bookmarkEnd w:id="1589"/>
      <w:r>
        <w:rPr>
          <w:rFonts w:hint="cs"/>
          <w:rtl/>
          <w:lang w:eastAsia="he-IL"/>
        </w:rPr>
        <w:t xml:space="preserve">לרשימת נאמנים מחוזית לתאגידים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כי עמד בבחינה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90" w:name="_ETM_Q1_11231613"/>
      <w:bookmarkStart w:id="1591" w:name="_ETM_Q1_11231711"/>
      <w:bookmarkEnd w:id="1590"/>
      <w:bookmarkEnd w:id="1591"/>
      <w:r>
        <w:rPr>
          <w:rFonts w:hint="cs"/>
          <w:rtl/>
          <w:lang w:eastAsia="he-IL"/>
        </w:rPr>
        <w:t xml:space="preserve">מקצועית, </w:t>
      </w:r>
      <w:bookmarkStart w:id="1592" w:name="_ETM_Q1_11233466"/>
      <w:bookmarkEnd w:id="1592"/>
      <w:r>
        <w:rPr>
          <w:rFonts w:hint="cs"/>
          <w:rtl/>
          <w:lang w:eastAsia="he-IL"/>
        </w:rPr>
        <w:t xml:space="preserve">בפירוט מועד הבחינה והציון או אישור הרשמה 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93" w:name="_ETM_Q1_11235255"/>
      <w:bookmarkStart w:id="1594" w:name="_ETM_Q1_11235339"/>
      <w:bookmarkEnd w:id="1593"/>
      <w:bookmarkEnd w:id="1594"/>
      <w:r>
        <w:rPr>
          <w:rFonts w:hint="cs"/>
          <w:rtl/>
          <w:lang w:eastAsia="he-IL"/>
        </w:rPr>
        <w:t xml:space="preserve">לבחינה המקצועית </w:t>
      </w:r>
      <w:bookmarkStart w:id="1595" w:name="_ETM_Q1_11233133"/>
      <w:bookmarkEnd w:id="1595"/>
      <w:r>
        <w:rPr>
          <w:rFonts w:hint="cs"/>
          <w:rtl/>
          <w:lang w:eastAsia="he-IL"/>
        </w:rPr>
        <w:t>הקרובה לפי המועד שפורסם בהזמנה להגשת</w:t>
      </w:r>
    </w:p>
    <w:p w:rsidR="005B2C22" w:rsidRDefault="005B2C22" w:rsidP="005B2C22">
      <w:pPr>
        <w:ind w:left="2160" w:firstLine="0"/>
        <w:rPr>
          <w:rtl/>
          <w:lang w:eastAsia="he-IL"/>
        </w:rPr>
      </w:pPr>
      <w:bookmarkStart w:id="1596" w:name="_ETM_Q1_11238947"/>
      <w:bookmarkStart w:id="1597" w:name="_ETM_Q1_11239015"/>
      <w:bookmarkEnd w:id="1596"/>
      <w:bookmarkEnd w:id="1597"/>
      <w:r>
        <w:rPr>
          <w:rFonts w:hint="cs"/>
          <w:rtl/>
          <w:lang w:eastAsia="he-IL"/>
        </w:rPr>
        <w:t>מועמדות.</w:t>
      </w:r>
    </w:p>
    <w:p w:rsidR="005B2C22" w:rsidRDefault="005B2C22" w:rsidP="005B2C22">
      <w:pPr>
        <w:ind w:firstLine="0"/>
        <w:rPr>
          <w:lang w:eastAsia="he-IL"/>
        </w:rPr>
      </w:pPr>
      <w:bookmarkStart w:id="1598" w:name="_ETM_Q1_11235988"/>
      <w:bookmarkStart w:id="1599" w:name="_ETM_Q1_11236085"/>
      <w:bookmarkStart w:id="1600" w:name="_ETM_Q1_11236137"/>
      <w:bookmarkStart w:id="1601" w:name="_ETM_Q1_11236195"/>
      <w:bookmarkStart w:id="1602" w:name="_ETM_Q1_11238494"/>
      <w:bookmarkEnd w:id="1598"/>
      <w:bookmarkEnd w:id="1599"/>
      <w:bookmarkEnd w:id="1600"/>
      <w:bookmarkEnd w:id="1601"/>
      <w:bookmarkEnd w:id="1602"/>
    </w:p>
    <w:p w:rsidR="0052144D" w:rsidRDefault="0052144D" w:rsidP="0052144D">
      <w:pPr>
        <w:pStyle w:val="af9"/>
        <w:keepNext/>
        <w:rPr>
          <w:rtl/>
          <w:lang w:eastAsia="he-IL"/>
        </w:rPr>
      </w:pPr>
      <w:bookmarkStart w:id="1603" w:name="_ETM_Q1_11353273"/>
      <w:bookmarkStart w:id="1604" w:name="_ETM_Q1_11353369"/>
      <w:bookmarkStart w:id="1605" w:name="ET_guest_איל_נייגר_256"/>
      <w:bookmarkEnd w:id="1603"/>
      <w:bookmarkEnd w:id="1604"/>
      <w:r w:rsidRPr="0052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5214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52144D" w:rsidRDefault="0052144D" w:rsidP="0052144D">
      <w:pPr>
        <w:pStyle w:val="KeepWithNext"/>
        <w:rPr>
          <w:rtl/>
          <w:lang w:eastAsia="he-IL"/>
        </w:rPr>
      </w:pPr>
    </w:p>
    <w:p w:rsidR="00BB491C" w:rsidRDefault="0052144D" w:rsidP="00C10DE4">
      <w:pPr>
        <w:rPr>
          <w:rtl/>
          <w:lang w:eastAsia="he-IL"/>
        </w:rPr>
      </w:pPr>
      <w:bookmarkStart w:id="1606" w:name="_ETM_Q1_11359442"/>
      <w:bookmarkStart w:id="1607" w:name="_ETM_Q1_11359483"/>
      <w:bookmarkEnd w:id="1606"/>
      <w:bookmarkEnd w:id="1607"/>
      <w:r>
        <w:rPr>
          <w:rFonts w:hint="cs"/>
          <w:rtl/>
          <w:lang w:eastAsia="he-IL"/>
        </w:rPr>
        <w:t xml:space="preserve">מדברים </w:t>
      </w:r>
      <w:bookmarkStart w:id="1608" w:name="_ETM_Q1_11373029"/>
      <w:bookmarkEnd w:id="1608"/>
      <w:r w:rsidR="00695DB6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הכשרות שרואי החשבון יצטרכו לעבור כדי </w:t>
      </w:r>
      <w:bookmarkStart w:id="1609" w:name="_ETM_Q1_11238554"/>
      <w:bookmarkStart w:id="1610" w:name="_ETM_Q1_11238852"/>
      <w:bookmarkStart w:id="1611" w:name="_ETM_Q1_11238931"/>
      <w:bookmarkStart w:id="1612" w:name="_ETM_Q1_11239008"/>
      <w:bookmarkStart w:id="1613" w:name="_ETM_Q1_11239092"/>
      <w:bookmarkStart w:id="1614" w:name="_ETM_Q1_11240366"/>
      <w:bookmarkStart w:id="1615" w:name="_ETM_Q1_11240454"/>
      <w:bookmarkStart w:id="1616" w:name="_ETM_Q1_11242557"/>
      <w:bookmarkStart w:id="1617" w:name="_ETM_Q1_11248717"/>
      <w:bookmarkStart w:id="1618" w:name="_ETM_Q1_11248801"/>
      <w:bookmarkStart w:id="1619" w:name="_ETM_Q1_11208757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r w:rsidR="00BB491C">
        <w:rPr>
          <w:rFonts w:hint="cs"/>
          <w:rtl/>
          <w:lang w:eastAsia="he-IL"/>
        </w:rPr>
        <w:t>להיות במינוי הדואלי</w:t>
      </w:r>
      <w:r w:rsidR="00C10DE4">
        <w:rPr>
          <w:rFonts w:hint="cs"/>
          <w:rtl/>
          <w:lang w:eastAsia="he-IL"/>
        </w:rPr>
        <w:t>.</w:t>
      </w:r>
      <w:r w:rsidR="00BB491C">
        <w:rPr>
          <w:rFonts w:hint="cs"/>
          <w:rtl/>
          <w:lang w:eastAsia="he-IL"/>
        </w:rPr>
        <w:t xml:space="preserve"> </w:t>
      </w:r>
      <w:bookmarkStart w:id="1620" w:name="_ETM_Q1_11377185"/>
      <w:bookmarkEnd w:id="1620"/>
      <w:r w:rsidR="00020635">
        <w:rPr>
          <w:rFonts w:hint="cs"/>
          <w:rtl/>
          <w:lang w:eastAsia="he-IL"/>
        </w:rPr>
        <w:t>אם</w:t>
      </w:r>
      <w:r w:rsidR="00BB491C">
        <w:rPr>
          <w:rFonts w:hint="cs"/>
          <w:rtl/>
          <w:lang w:eastAsia="he-IL"/>
        </w:rPr>
        <w:t xml:space="preserve"> אני מבין נכון, הר</w:t>
      </w:r>
      <w:r w:rsidR="00020635">
        <w:rPr>
          <w:rFonts w:hint="cs"/>
          <w:rtl/>
          <w:lang w:eastAsia="he-IL"/>
        </w:rPr>
        <w:t>ש</w:t>
      </w:r>
      <w:r w:rsidR="00BB491C">
        <w:rPr>
          <w:rFonts w:hint="cs"/>
          <w:rtl/>
          <w:lang w:eastAsia="he-IL"/>
        </w:rPr>
        <w:t>ימות לפי סעיף התחולה אמורות</w:t>
      </w:r>
      <w:r w:rsidR="00020635">
        <w:rPr>
          <w:rFonts w:hint="cs"/>
          <w:rtl/>
          <w:lang w:eastAsia="he-IL"/>
        </w:rPr>
        <w:t xml:space="preserve"> </w:t>
      </w:r>
      <w:r w:rsidR="00C10DE4">
        <w:rPr>
          <w:rFonts w:hint="cs"/>
          <w:rtl/>
          <w:lang w:eastAsia="he-IL"/>
        </w:rPr>
        <w:t xml:space="preserve">להיערך </w:t>
      </w:r>
      <w:r w:rsidR="00020635">
        <w:rPr>
          <w:rFonts w:hint="cs"/>
          <w:rtl/>
          <w:lang w:eastAsia="he-IL"/>
        </w:rPr>
        <w:t>במרץ</w:t>
      </w:r>
      <w:r w:rsidR="00C10DE4">
        <w:rPr>
          <w:rFonts w:hint="cs"/>
          <w:rtl/>
          <w:lang w:eastAsia="he-IL"/>
        </w:rPr>
        <w:t>.</w:t>
      </w:r>
      <w:r w:rsidR="00020635">
        <w:rPr>
          <w:rFonts w:hint="cs"/>
          <w:rtl/>
          <w:lang w:eastAsia="he-IL"/>
        </w:rPr>
        <w:t xml:space="preserve"> צריך לתת איזה שהו</w:t>
      </w:r>
      <w:r w:rsidR="00BB491C">
        <w:rPr>
          <w:rFonts w:hint="cs"/>
          <w:rtl/>
          <w:lang w:eastAsia="he-IL"/>
        </w:rPr>
        <w:t>א</w:t>
      </w:r>
      <w:r w:rsidR="00020635">
        <w:rPr>
          <w:rFonts w:hint="cs"/>
          <w:rtl/>
          <w:lang w:eastAsia="he-IL"/>
        </w:rPr>
        <w:t xml:space="preserve"> </w:t>
      </w:r>
      <w:r w:rsidR="00BB491C">
        <w:rPr>
          <w:rFonts w:hint="cs"/>
          <w:rtl/>
          <w:lang w:eastAsia="he-IL"/>
        </w:rPr>
        <w:t>טיימינג</w:t>
      </w:r>
      <w:r w:rsidR="00C10DE4">
        <w:rPr>
          <w:rFonts w:hint="cs"/>
          <w:rtl/>
          <w:lang w:eastAsia="he-IL"/>
        </w:rPr>
        <w:t>,</w:t>
      </w:r>
      <w:r w:rsidR="00BB491C">
        <w:rPr>
          <w:rFonts w:hint="cs"/>
          <w:rtl/>
          <w:lang w:eastAsia="he-IL"/>
        </w:rPr>
        <w:t xml:space="preserve"> </w:t>
      </w:r>
      <w:r w:rsidR="00020635">
        <w:rPr>
          <w:rFonts w:hint="cs"/>
          <w:rtl/>
          <w:lang w:eastAsia="he-IL"/>
        </w:rPr>
        <w:t>כדי לאפשר את ההכשרות</w:t>
      </w:r>
      <w:r w:rsidR="00BB491C">
        <w:rPr>
          <w:rFonts w:hint="cs"/>
          <w:rtl/>
          <w:lang w:eastAsia="he-IL"/>
        </w:rPr>
        <w:t xml:space="preserve"> האלו כמו את הבחינות</w:t>
      </w:r>
      <w:r w:rsidR="00020635">
        <w:rPr>
          <w:rFonts w:hint="cs"/>
          <w:rtl/>
          <w:lang w:eastAsia="he-IL"/>
        </w:rPr>
        <w:t>.</w:t>
      </w:r>
      <w:r w:rsidR="00BB491C">
        <w:rPr>
          <w:rFonts w:hint="cs"/>
          <w:rtl/>
          <w:lang w:eastAsia="he-IL"/>
        </w:rPr>
        <w:t xml:space="preserve">  </w:t>
      </w:r>
    </w:p>
    <w:p w:rsidR="00BB491C" w:rsidRDefault="00BB491C" w:rsidP="00BB491C">
      <w:pPr>
        <w:ind w:firstLine="0"/>
        <w:rPr>
          <w:rtl/>
          <w:lang w:eastAsia="he-IL"/>
        </w:rPr>
      </w:pPr>
    </w:p>
    <w:p w:rsidR="00020635" w:rsidRDefault="00020635" w:rsidP="00020635">
      <w:pPr>
        <w:pStyle w:val="af9"/>
        <w:keepNext/>
        <w:rPr>
          <w:rtl/>
          <w:lang w:eastAsia="he-IL"/>
        </w:rPr>
      </w:pPr>
      <w:bookmarkStart w:id="1621" w:name="_ETM_Q1_11402094"/>
      <w:bookmarkEnd w:id="1621"/>
      <w:r w:rsidRPr="0002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0206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20635" w:rsidRDefault="00020635" w:rsidP="00020635">
      <w:pPr>
        <w:pStyle w:val="KeepWithNext"/>
        <w:rPr>
          <w:rtl/>
          <w:lang w:eastAsia="he-IL"/>
        </w:rPr>
      </w:pPr>
    </w:p>
    <w:p w:rsidR="00671177" w:rsidRDefault="00BB491C" w:rsidP="00695DB6">
      <w:pPr>
        <w:ind w:firstLine="0"/>
        <w:rPr>
          <w:rtl/>
          <w:lang w:eastAsia="he-IL"/>
        </w:rPr>
      </w:pPr>
      <w:bookmarkStart w:id="1622" w:name="_ETM_Q1_11402672"/>
      <w:bookmarkStart w:id="1623" w:name="_ETM_Q1_11402705"/>
      <w:bookmarkEnd w:id="1622"/>
      <w:bookmarkEnd w:id="16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לא במרץ</w:t>
      </w:r>
      <w:r w:rsidR="00020635">
        <w:rPr>
          <w:rFonts w:hint="cs"/>
          <w:rtl/>
          <w:lang w:eastAsia="he-IL"/>
        </w:rPr>
        <w:t>, זה ביוני</w:t>
      </w:r>
      <w:bookmarkStart w:id="1624" w:name="_ETM_Q1_11416428"/>
      <w:bookmarkEnd w:id="1624"/>
      <w:r w:rsidR="00020635">
        <w:rPr>
          <w:rFonts w:hint="cs"/>
          <w:rtl/>
          <w:lang w:eastAsia="he-IL"/>
        </w:rPr>
        <w:t xml:space="preserve">. </w:t>
      </w:r>
      <w:r w:rsidR="00671177">
        <w:rPr>
          <w:rFonts w:hint="cs"/>
          <w:rtl/>
          <w:lang w:eastAsia="he-IL"/>
        </w:rPr>
        <w:t xml:space="preserve">ההכשרה היא תנאי השתתפות, היא לא ציון מעבר, אז באופן תיאורטי </w:t>
      </w:r>
      <w:r w:rsidR="00020635">
        <w:rPr>
          <w:rFonts w:hint="cs"/>
          <w:rtl/>
          <w:lang w:eastAsia="he-IL"/>
        </w:rPr>
        <w:t xml:space="preserve">הוועדה יכולה לראיין ולהתרשם גם לפני שהם עברו הכשרה. </w:t>
      </w:r>
      <w:bookmarkStart w:id="1625" w:name="_ETM_Q1_11429632"/>
      <w:bookmarkEnd w:id="1625"/>
      <w:r w:rsidR="00671177">
        <w:rPr>
          <w:rFonts w:hint="cs"/>
          <w:rtl/>
          <w:lang w:eastAsia="he-IL"/>
        </w:rPr>
        <w:t xml:space="preserve"> </w:t>
      </w:r>
    </w:p>
    <w:p w:rsidR="00671177" w:rsidRDefault="00671177" w:rsidP="00BB491C">
      <w:pPr>
        <w:ind w:firstLine="0"/>
        <w:rPr>
          <w:rtl/>
          <w:lang w:eastAsia="he-IL"/>
        </w:rPr>
      </w:pPr>
    </w:p>
    <w:p w:rsidR="00695DB6" w:rsidRDefault="00695DB6" w:rsidP="00695DB6">
      <w:pPr>
        <w:pStyle w:val="a4"/>
        <w:keepNext/>
        <w:rPr>
          <w:rtl/>
        </w:rPr>
      </w:pPr>
      <w:bookmarkStart w:id="1626" w:name="_ETM_Q1_11436155"/>
      <w:bookmarkStart w:id="1627" w:name="ET_speaker_גור_בליי_258"/>
      <w:bookmarkEnd w:id="1626"/>
      <w:r w:rsidRPr="00695D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9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695DB6" w:rsidRDefault="00695DB6" w:rsidP="00695DB6">
      <w:pPr>
        <w:pStyle w:val="KeepWithNext"/>
        <w:rPr>
          <w:rtl/>
          <w:lang w:eastAsia="he-IL"/>
        </w:rPr>
      </w:pPr>
    </w:p>
    <w:p w:rsidR="00695DB6" w:rsidRDefault="00695DB6" w:rsidP="00695DB6">
      <w:pPr>
        <w:jc w:val="center"/>
        <w:rPr>
          <w:rtl/>
          <w:lang w:eastAsia="he-IL"/>
        </w:rPr>
      </w:pPr>
      <w:bookmarkStart w:id="1628" w:name="_ETM_Q1_11436609"/>
      <w:bookmarkStart w:id="1629" w:name="_ETM_Q1_11436640"/>
      <w:bookmarkEnd w:id="1628"/>
      <w:bookmarkEnd w:id="1629"/>
      <w:r>
        <w:rPr>
          <w:rFonts w:hint="cs"/>
          <w:rtl/>
          <w:lang w:eastAsia="he-IL"/>
        </w:rPr>
        <w:t>סימן ב': הערכת מועמדים</w:t>
      </w:r>
    </w:p>
    <w:p w:rsidR="00695DB6" w:rsidRDefault="00695DB6" w:rsidP="00695DB6">
      <w:pPr>
        <w:ind w:firstLine="0"/>
        <w:rPr>
          <w:rtl/>
          <w:lang w:eastAsia="he-IL"/>
        </w:rPr>
      </w:pPr>
      <w:bookmarkStart w:id="1630" w:name="_ETM_Q1_11439417"/>
      <w:bookmarkStart w:id="1631" w:name="_ETM_Q1_11439475"/>
      <w:bookmarkEnd w:id="1630"/>
      <w:bookmarkEnd w:id="1631"/>
    </w:p>
    <w:p w:rsidR="00695DB6" w:rsidRDefault="00695DB6" w:rsidP="00695DB6">
      <w:pPr>
        <w:ind w:firstLine="0"/>
        <w:rPr>
          <w:rtl/>
          <w:lang w:eastAsia="he-IL"/>
        </w:rPr>
      </w:pPr>
      <w:bookmarkStart w:id="1632" w:name="_ETM_Q1_11440502"/>
      <w:bookmarkStart w:id="1633" w:name="_ETM_Q1_11440573"/>
      <w:bookmarkEnd w:id="1632"/>
      <w:bookmarkEnd w:id="1633"/>
      <w:r>
        <w:rPr>
          <w:rFonts w:hint="cs"/>
          <w:rtl/>
          <w:lang w:eastAsia="he-IL"/>
        </w:rPr>
        <w:t>הזמנה לריאיון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24. (א) בסמוך לאחר המועד הקובע </w:t>
      </w:r>
      <w:bookmarkStart w:id="1634" w:name="_ETM_Q1_11444742"/>
      <w:bookmarkEnd w:id="1634"/>
      <w:r>
        <w:rPr>
          <w:rFonts w:hint="cs"/>
          <w:rtl/>
          <w:lang w:eastAsia="he-IL"/>
        </w:rPr>
        <w:t>להגשת מועמדות, תבחן ועדה ציבורית</w:t>
      </w:r>
    </w:p>
    <w:p w:rsidR="00695DB6" w:rsidRDefault="00695DB6" w:rsidP="00695DB6">
      <w:pPr>
        <w:ind w:firstLine="0"/>
        <w:rPr>
          <w:rtl/>
          <w:lang w:eastAsia="he-IL"/>
        </w:rPr>
      </w:pPr>
      <w:bookmarkStart w:id="1635" w:name="_ETM_Q1_11443945"/>
      <w:bookmarkStart w:id="1636" w:name="_ETM_Q1_11444003"/>
      <w:bookmarkEnd w:id="1635"/>
      <w:bookmarkEnd w:id="1636"/>
      <w:r>
        <w:rPr>
          <w:rFonts w:hint="cs"/>
          <w:rtl/>
          <w:lang w:eastAsia="he-IL"/>
        </w:rPr>
        <w:t>אישי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המועמד עומד בתנאי </w:t>
      </w:r>
      <w:bookmarkStart w:id="1637" w:name="_ETM_Q1_11449097"/>
      <w:bookmarkEnd w:id="1637"/>
      <w:r>
        <w:rPr>
          <w:rFonts w:hint="cs"/>
          <w:rtl/>
          <w:lang w:eastAsia="he-IL"/>
        </w:rPr>
        <w:t>הכשירות המנויים בסעיפים 37(ב) ו-126(ב) לחוק</w:t>
      </w:r>
    </w:p>
    <w:p w:rsidR="00695DB6" w:rsidRDefault="00695DB6" w:rsidP="00695DB6">
      <w:pPr>
        <w:ind w:firstLine="0"/>
        <w:rPr>
          <w:rtl/>
          <w:lang w:eastAsia="he-IL"/>
        </w:rPr>
      </w:pPr>
      <w:bookmarkStart w:id="1638" w:name="_ETM_Q1_11450652"/>
      <w:bookmarkStart w:id="1639" w:name="_ETM_Q1_11450712"/>
      <w:bookmarkEnd w:id="1638"/>
      <w:bookmarkEnd w:id="163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ובסימן א' לפרק ד' </w:t>
      </w:r>
      <w:bookmarkStart w:id="1640" w:name="_ETM_Q1_11449635"/>
      <w:bookmarkEnd w:id="1640"/>
      <w:r>
        <w:rPr>
          <w:rFonts w:hint="cs"/>
          <w:rtl/>
          <w:lang w:eastAsia="he-IL"/>
        </w:rPr>
        <w:t xml:space="preserve">לתקנות אלה; כן תבחן הוועדה הציבורית כי </w:t>
      </w:r>
      <w:bookmarkStart w:id="1641" w:name="_ETM_Q1_11453466"/>
      <w:bookmarkStart w:id="1642" w:name="_ETM_Q1_11454488"/>
      <w:bookmarkStart w:id="1643" w:name="_ETM_Q1_11454551"/>
      <w:bookmarkEnd w:id="1641"/>
      <w:bookmarkEnd w:id="1642"/>
      <w:bookmarkEnd w:id="1643"/>
      <w:r>
        <w:rPr>
          <w:rFonts w:hint="cs"/>
          <w:rtl/>
          <w:lang w:eastAsia="he-IL"/>
        </w:rPr>
        <w:t>התקיימו</w:t>
      </w:r>
      <w:bookmarkStart w:id="1644" w:name="_ETM_Q1_11453862"/>
      <w:bookmarkEnd w:id="1644"/>
    </w:p>
    <w:p w:rsidR="00695DB6" w:rsidRDefault="00695DB6" w:rsidP="00695DB6">
      <w:pPr>
        <w:ind w:firstLine="0"/>
        <w:rPr>
          <w:rtl/>
          <w:lang w:eastAsia="he-IL"/>
        </w:rPr>
      </w:pPr>
      <w:bookmarkStart w:id="1645" w:name="_ETM_Q1_11453933"/>
      <w:bookmarkEnd w:id="164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מועמד תנאי הכשירות וכי לא מתקיים בעניינו סייג, </w:t>
      </w:r>
      <w:bookmarkStart w:id="1646" w:name="_ETM_Q1_11457782"/>
      <w:bookmarkEnd w:id="1646"/>
      <w:r>
        <w:rPr>
          <w:rFonts w:hint="cs"/>
          <w:rtl/>
          <w:lang w:eastAsia="he-IL"/>
        </w:rPr>
        <w:t xml:space="preserve">תפעל כמפורט </w:t>
      </w:r>
      <w:bookmarkStart w:id="1647" w:name="_ETM_Q1_11459373"/>
      <w:bookmarkEnd w:id="1647"/>
    </w:p>
    <w:p w:rsidR="00695DB6" w:rsidRDefault="00695DB6" w:rsidP="00695DB6">
      <w:pPr>
        <w:ind w:firstLine="0"/>
        <w:rPr>
          <w:rtl/>
          <w:lang w:eastAsia="he-IL"/>
        </w:rPr>
      </w:pPr>
      <w:bookmarkStart w:id="1648" w:name="_ETM_Q1_11459452"/>
      <w:bookmarkEnd w:id="16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להלן:</w:t>
      </w:r>
      <w:bookmarkStart w:id="1649" w:name="_ETM_Q1_11462520"/>
      <w:bookmarkEnd w:id="1649"/>
    </w:p>
    <w:p w:rsidR="00695DB6" w:rsidRDefault="00695DB6" w:rsidP="00695DB6">
      <w:pPr>
        <w:ind w:firstLine="0"/>
        <w:rPr>
          <w:rtl/>
          <w:lang w:eastAsia="he-IL"/>
        </w:rPr>
      </w:pPr>
      <w:bookmarkStart w:id="1650" w:name="_ETM_Q1_11462577"/>
      <w:bookmarkStart w:id="1651" w:name="_ETM_Q1_11462688"/>
      <w:bookmarkEnd w:id="1650"/>
      <w:bookmarkEnd w:id="1651"/>
    </w:p>
    <w:p w:rsidR="00695DB6" w:rsidRDefault="00695DB6" w:rsidP="00695DB6">
      <w:pPr>
        <w:pStyle w:val="afd"/>
        <w:numPr>
          <w:ilvl w:val="0"/>
          <w:numId w:val="10"/>
        </w:numPr>
        <w:rPr>
          <w:lang w:eastAsia="he-IL"/>
        </w:rPr>
      </w:pPr>
      <w:bookmarkStart w:id="1652" w:name="_ETM_Q1_11462742"/>
      <w:bookmarkEnd w:id="1652"/>
      <w:r>
        <w:rPr>
          <w:rFonts w:hint="cs"/>
          <w:rtl/>
          <w:lang w:eastAsia="he-IL"/>
        </w:rPr>
        <w:t xml:space="preserve">לגבי רשימת נאמנים מחוזית ליחידים או רשימת </w:t>
      </w:r>
      <w:bookmarkStart w:id="1653" w:name="_ETM_Q1_11462974"/>
      <w:bookmarkEnd w:id="1653"/>
      <w:r>
        <w:rPr>
          <w:rFonts w:hint="cs"/>
          <w:rtl/>
          <w:lang w:eastAsia="he-IL"/>
        </w:rPr>
        <w:t xml:space="preserve">נאמנים 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54" w:name="_ETM_Q1_11464185"/>
      <w:bookmarkStart w:id="1655" w:name="_ETM_Q1_11464258"/>
      <w:bookmarkEnd w:id="1654"/>
      <w:bookmarkEnd w:id="1655"/>
      <w:r>
        <w:rPr>
          <w:rFonts w:hint="cs"/>
          <w:rtl/>
          <w:lang w:eastAsia="he-IL"/>
        </w:rPr>
        <w:t xml:space="preserve">מחוזית לתאגידים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הציבורית תזמן לריאיון אישי את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56" w:name="_ETM_Q1_11463817"/>
      <w:bookmarkStart w:id="1657" w:name="_ETM_Q1_11463893"/>
      <w:bookmarkEnd w:id="1656"/>
      <w:bookmarkEnd w:id="1657"/>
      <w:r>
        <w:rPr>
          <w:rFonts w:hint="cs"/>
          <w:rtl/>
          <w:lang w:eastAsia="he-IL"/>
        </w:rPr>
        <w:t xml:space="preserve">כל </w:t>
      </w:r>
      <w:bookmarkStart w:id="1658" w:name="_ETM_Q1_11465744"/>
      <w:bookmarkEnd w:id="1658"/>
      <w:r>
        <w:rPr>
          <w:rFonts w:hint="cs"/>
          <w:rtl/>
          <w:lang w:eastAsia="he-IL"/>
        </w:rPr>
        <w:t xml:space="preserve">הנאמנים שנמנים על אותה רשימת נאמנים מחוזית במועד 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59" w:name="_ETM_Q1_11468217"/>
      <w:bookmarkStart w:id="1660" w:name="_ETM_Q1_11468304"/>
      <w:bookmarkEnd w:id="1659"/>
      <w:bookmarkEnd w:id="1660"/>
      <w:r>
        <w:rPr>
          <w:rFonts w:hint="cs"/>
          <w:rtl/>
          <w:lang w:eastAsia="he-IL"/>
        </w:rPr>
        <w:t xml:space="preserve">הקובע להגשת </w:t>
      </w:r>
      <w:bookmarkStart w:id="1661" w:name="_ETM_Q1_11471952"/>
      <w:bookmarkEnd w:id="1661"/>
      <w:r>
        <w:rPr>
          <w:rFonts w:hint="cs"/>
          <w:rtl/>
          <w:lang w:eastAsia="he-IL"/>
        </w:rPr>
        <w:t xml:space="preserve">המועמדות וכן מספר מועמדים כאמור בתקנה 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62" w:name="_ETM_Q1_11473552"/>
      <w:bookmarkStart w:id="1663" w:name="_ETM_Q1_11473619"/>
      <w:bookmarkEnd w:id="1662"/>
      <w:bookmarkEnd w:id="1663"/>
      <w:r>
        <w:rPr>
          <w:rFonts w:hint="cs"/>
          <w:rtl/>
          <w:lang w:eastAsia="he-IL"/>
        </w:rPr>
        <w:t xml:space="preserve">22(ב)(2), שעברו את הבחינה </w:t>
      </w:r>
      <w:bookmarkStart w:id="1664" w:name="_ETM_Q1_11473836"/>
      <w:bookmarkEnd w:id="1664"/>
      <w:r>
        <w:rPr>
          <w:rFonts w:hint="cs"/>
          <w:rtl/>
          <w:lang w:eastAsia="he-IL"/>
        </w:rPr>
        <w:t>בציון הגבוה ביותר ובכל מקרה</w:t>
      </w:r>
      <w:bookmarkStart w:id="1665" w:name="_ETM_Q1_11478109"/>
      <w:bookmarkEnd w:id="1665"/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66" w:name="_ETM_Q1_11478181"/>
      <w:bookmarkEnd w:id="1666"/>
      <w:r>
        <w:rPr>
          <w:rFonts w:hint="cs"/>
          <w:rtl/>
          <w:lang w:eastAsia="he-IL"/>
        </w:rPr>
        <w:t xml:space="preserve">לא יוזמן מי שציון הבחינה שלו </w:t>
      </w:r>
      <w:bookmarkStart w:id="1667" w:name="_ETM_Q1_11477928"/>
      <w:bookmarkEnd w:id="1667"/>
      <w:r>
        <w:rPr>
          <w:rFonts w:hint="cs"/>
          <w:rtl/>
          <w:lang w:eastAsia="he-IL"/>
        </w:rPr>
        <w:t>נמוך מ-70;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68" w:name="_ETM_Q1_11480542"/>
      <w:bookmarkStart w:id="1669" w:name="_ETM_Q1_11480612"/>
      <w:bookmarkStart w:id="1670" w:name="_ETM_Q1_11480717"/>
      <w:bookmarkEnd w:id="1668"/>
      <w:bookmarkEnd w:id="1669"/>
      <w:bookmarkEnd w:id="1670"/>
    </w:p>
    <w:p w:rsidR="00695DB6" w:rsidRDefault="00695DB6" w:rsidP="00695DB6">
      <w:pPr>
        <w:pStyle w:val="afd"/>
        <w:numPr>
          <w:ilvl w:val="0"/>
          <w:numId w:val="10"/>
        </w:numPr>
        <w:rPr>
          <w:lang w:eastAsia="he-IL"/>
        </w:rPr>
      </w:pPr>
      <w:bookmarkStart w:id="1671" w:name="_ETM_Q1_11480792"/>
      <w:bookmarkEnd w:id="1671"/>
      <w:r>
        <w:rPr>
          <w:rFonts w:hint="cs"/>
          <w:rtl/>
          <w:lang w:eastAsia="he-IL"/>
        </w:rPr>
        <w:t>לגבי רשימת נאמנים מפעילים ורשימת נאמנים להליכים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72" w:name="_ETM_Q1_11495117"/>
      <w:bookmarkStart w:id="1673" w:name="_ETM_Q1_11495190"/>
      <w:bookmarkEnd w:id="1672"/>
      <w:bookmarkEnd w:id="1673"/>
      <w:r>
        <w:rPr>
          <w:rFonts w:hint="cs"/>
          <w:rtl/>
          <w:lang w:eastAsia="he-IL"/>
        </w:rPr>
        <w:t xml:space="preserve">מורכבים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4" w:name="_ETM_Q1_11498065"/>
      <w:bookmarkEnd w:id="1674"/>
      <w:r>
        <w:rPr>
          <w:rFonts w:hint="cs"/>
          <w:rtl/>
          <w:lang w:eastAsia="he-IL"/>
        </w:rPr>
        <w:t xml:space="preserve">הוועדה הציבורית תזמן לריאיון אישי את כל 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75" w:name="_ETM_Q1_11499466"/>
      <w:bookmarkStart w:id="1676" w:name="_ETM_Q1_11499557"/>
      <w:bookmarkEnd w:id="1675"/>
      <w:bookmarkEnd w:id="1676"/>
      <w:r>
        <w:rPr>
          <w:rFonts w:hint="cs"/>
          <w:rtl/>
          <w:lang w:eastAsia="he-IL"/>
        </w:rPr>
        <w:t xml:space="preserve">הנאמנים שנמנים על </w:t>
      </w:r>
      <w:bookmarkStart w:id="1677" w:name="_ETM_Q1_11500671"/>
      <w:bookmarkEnd w:id="1677"/>
      <w:r>
        <w:rPr>
          <w:rFonts w:hint="cs"/>
          <w:rtl/>
          <w:lang w:eastAsia="he-IL"/>
        </w:rPr>
        <w:t xml:space="preserve">אותה רשימת נאמנים במועד הקובע 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78" w:name="_ETM_Q1_11504304"/>
      <w:bookmarkStart w:id="1679" w:name="_ETM_Q1_11504369"/>
      <w:bookmarkEnd w:id="1678"/>
      <w:bookmarkEnd w:id="1679"/>
      <w:r>
        <w:rPr>
          <w:rFonts w:hint="cs"/>
          <w:rtl/>
          <w:lang w:eastAsia="he-IL"/>
        </w:rPr>
        <w:t xml:space="preserve">להגשת המועמדות וכן כל </w:t>
      </w:r>
      <w:bookmarkStart w:id="1680" w:name="_ETM_Q1_11500954"/>
      <w:bookmarkEnd w:id="1680"/>
      <w:r>
        <w:rPr>
          <w:rFonts w:hint="cs"/>
          <w:rtl/>
          <w:lang w:eastAsia="he-IL"/>
        </w:rPr>
        <w:t>מועמד העומד בתנאי הסף;</w:t>
      </w:r>
    </w:p>
    <w:p w:rsidR="00695DB6" w:rsidRDefault="00695DB6" w:rsidP="00695DB6">
      <w:pPr>
        <w:ind w:left="2160" w:firstLine="0"/>
        <w:rPr>
          <w:rtl/>
          <w:lang w:eastAsia="he-IL"/>
        </w:rPr>
      </w:pPr>
    </w:p>
    <w:p w:rsidR="00695DB6" w:rsidRDefault="00695DB6" w:rsidP="00695DB6">
      <w:pPr>
        <w:pStyle w:val="afd"/>
        <w:numPr>
          <w:ilvl w:val="0"/>
          <w:numId w:val="10"/>
        </w:numPr>
        <w:rPr>
          <w:lang w:eastAsia="he-IL"/>
        </w:rPr>
      </w:pPr>
      <w:bookmarkStart w:id="1681" w:name="_ETM_Q1_11503334"/>
      <w:bookmarkStart w:id="1682" w:name="_ETM_Q1_11503418"/>
      <w:bookmarkEnd w:id="1681"/>
      <w:bookmarkEnd w:id="1682"/>
      <w:r>
        <w:rPr>
          <w:rFonts w:hint="cs"/>
          <w:rtl/>
          <w:lang w:eastAsia="he-IL"/>
        </w:rPr>
        <w:t xml:space="preserve">הוועדה הציבורית תשלח הודעה לכל מועמד </w:t>
      </w:r>
      <w:bookmarkStart w:id="1683" w:name="_ETM_Q1_11506388"/>
      <w:bookmarkEnd w:id="1683"/>
      <w:r>
        <w:rPr>
          <w:rFonts w:hint="cs"/>
          <w:rtl/>
          <w:lang w:eastAsia="he-IL"/>
        </w:rPr>
        <w:t>שנמצא כי</w:t>
      </w:r>
    </w:p>
    <w:p w:rsidR="00695DB6" w:rsidRDefault="00695DB6" w:rsidP="00695DB6">
      <w:pPr>
        <w:ind w:left="2160" w:firstLine="0"/>
        <w:rPr>
          <w:rtl/>
          <w:lang w:eastAsia="he-IL"/>
        </w:rPr>
      </w:pPr>
      <w:bookmarkStart w:id="1684" w:name="_ETM_Q1_11507870"/>
      <w:bookmarkStart w:id="1685" w:name="_ETM_Q1_11507941"/>
      <w:bookmarkEnd w:id="1684"/>
      <w:bookmarkEnd w:id="1685"/>
      <w:r>
        <w:rPr>
          <w:rFonts w:hint="cs"/>
          <w:rtl/>
          <w:lang w:eastAsia="he-IL"/>
        </w:rPr>
        <w:t>אינו זכאי להיות מוזמן לריאיון אישי.</w:t>
      </w:r>
      <w:bookmarkStart w:id="1686" w:name="_ETM_Q1_11511223"/>
      <w:bookmarkEnd w:id="1686"/>
    </w:p>
    <w:p w:rsidR="00695DB6" w:rsidRDefault="00695DB6" w:rsidP="00695DB6">
      <w:pPr>
        <w:rPr>
          <w:rtl/>
          <w:lang w:eastAsia="he-IL"/>
        </w:rPr>
      </w:pPr>
      <w:bookmarkStart w:id="1687" w:name="_ETM_Q1_11511292"/>
      <w:bookmarkStart w:id="1688" w:name="_ETM_Q1_11511389"/>
      <w:bookmarkStart w:id="1689" w:name="_ETM_Q1_11511463"/>
      <w:bookmarkStart w:id="1690" w:name="_ETM_Q1_11512810"/>
      <w:bookmarkEnd w:id="1687"/>
      <w:bookmarkEnd w:id="1688"/>
      <w:bookmarkEnd w:id="1689"/>
      <w:bookmarkEnd w:id="1690"/>
    </w:p>
    <w:p w:rsidR="00695DB6" w:rsidRDefault="00695DB6" w:rsidP="00695DB6">
      <w:pPr>
        <w:rPr>
          <w:rtl/>
          <w:lang w:eastAsia="he-IL"/>
        </w:rPr>
      </w:pPr>
      <w:bookmarkStart w:id="1691" w:name="_ETM_Q1_11512878"/>
      <w:bookmarkEnd w:id="16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על אף האמור </w:t>
      </w:r>
      <w:bookmarkStart w:id="1692" w:name="_ETM_Q1_11510770"/>
      <w:bookmarkEnd w:id="1692"/>
      <w:r>
        <w:rPr>
          <w:rFonts w:hint="cs"/>
          <w:rtl/>
          <w:lang w:eastAsia="he-IL"/>
        </w:rPr>
        <w:t xml:space="preserve">בתקנת משנה (א)(1), קיבלו מספר מועמדים ציון </w:t>
      </w:r>
    </w:p>
    <w:p w:rsidR="00695DB6" w:rsidRDefault="00695DB6" w:rsidP="00695DB6">
      <w:pPr>
        <w:rPr>
          <w:rtl/>
          <w:lang w:eastAsia="he-IL"/>
        </w:rPr>
      </w:pPr>
      <w:bookmarkStart w:id="1693" w:name="_ETM_Q1_11514223"/>
      <w:bookmarkStart w:id="1694" w:name="_ETM_Q1_11514291"/>
      <w:bookmarkEnd w:id="1693"/>
      <w:bookmarkEnd w:id="16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זהה בבחינה לציון </w:t>
      </w:r>
      <w:bookmarkStart w:id="1695" w:name="_ETM_Q1_11519429"/>
      <w:bookmarkEnd w:id="1695"/>
      <w:r>
        <w:rPr>
          <w:rFonts w:hint="cs"/>
          <w:rtl/>
          <w:lang w:eastAsia="he-IL"/>
        </w:rPr>
        <w:t xml:space="preserve">הנמוך ביותר שהמחזיק בו זומן לריאיון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95DB6" w:rsidRDefault="00695DB6" w:rsidP="00695DB6">
      <w:pPr>
        <w:rPr>
          <w:rtl/>
          <w:lang w:eastAsia="he-IL"/>
        </w:rPr>
      </w:pPr>
      <w:bookmarkStart w:id="1696" w:name="_ETM_Q1_11520914"/>
      <w:bookmarkStart w:id="1697" w:name="_ETM_Q1_11521014"/>
      <w:bookmarkEnd w:id="1696"/>
      <w:bookmarkEnd w:id="16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יזומנו גם </w:t>
      </w:r>
      <w:bookmarkStart w:id="1698" w:name="_ETM_Q1_11518584"/>
      <w:bookmarkEnd w:id="1698"/>
      <w:r>
        <w:rPr>
          <w:rFonts w:hint="cs"/>
          <w:rtl/>
          <w:lang w:eastAsia="he-IL"/>
        </w:rPr>
        <w:t xml:space="preserve">הם לריאיון אישי, אף אם זימונם יביא לחריגה ממספר </w:t>
      </w:r>
    </w:p>
    <w:p w:rsidR="00695DB6" w:rsidRDefault="00695DB6" w:rsidP="00695DB6">
      <w:pPr>
        <w:rPr>
          <w:rtl/>
          <w:lang w:eastAsia="he-IL"/>
        </w:rPr>
      </w:pPr>
      <w:bookmarkStart w:id="1699" w:name="_ETM_Q1_11520284"/>
      <w:bookmarkStart w:id="1700" w:name="_ETM_Q1_11520345"/>
      <w:bookmarkEnd w:id="1699"/>
      <w:bookmarkEnd w:id="17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המוזמנים </w:t>
      </w:r>
      <w:bookmarkStart w:id="1701" w:name="_ETM_Q1_11523019"/>
      <w:bookmarkEnd w:id="1701"/>
      <w:r>
        <w:rPr>
          <w:rFonts w:hint="cs"/>
          <w:rtl/>
          <w:lang w:eastAsia="he-IL"/>
        </w:rPr>
        <w:t>שעליו הוחלט מראש כאמור.</w:t>
      </w:r>
    </w:p>
    <w:p w:rsidR="00695DB6" w:rsidRDefault="00695DB6" w:rsidP="00695DB6">
      <w:pPr>
        <w:rPr>
          <w:rtl/>
          <w:lang w:eastAsia="he-IL"/>
        </w:rPr>
      </w:pPr>
      <w:bookmarkStart w:id="1702" w:name="_ETM_Q1_11527713"/>
      <w:bookmarkStart w:id="1703" w:name="_ETM_Q1_11527778"/>
      <w:bookmarkEnd w:id="1702"/>
      <w:bookmarkEnd w:id="1703"/>
    </w:p>
    <w:p w:rsidR="00695DB6" w:rsidRDefault="00695DB6" w:rsidP="00695DB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(ג)הוועדה הציבורית תצרף לזימון לריאיון אישי </w:t>
      </w:r>
      <w:bookmarkStart w:id="1704" w:name="_ETM_Q1_11530941"/>
      <w:bookmarkEnd w:id="1704"/>
      <w:r>
        <w:rPr>
          <w:rFonts w:hint="cs"/>
          <w:rtl/>
          <w:lang w:eastAsia="he-IL"/>
        </w:rPr>
        <w:t>העתק מחוות הדעת</w:t>
      </w:r>
    </w:p>
    <w:p w:rsidR="00695DB6" w:rsidRDefault="00695DB6" w:rsidP="00695DB6">
      <w:pPr>
        <w:rPr>
          <w:rtl/>
          <w:lang w:eastAsia="he-IL"/>
        </w:rPr>
      </w:pPr>
      <w:bookmarkStart w:id="1705" w:name="_ETM_Q1_11527824"/>
      <w:bookmarkStart w:id="1706" w:name="_ETM_Q1_11527888"/>
      <w:bookmarkEnd w:id="1705"/>
      <w:bookmarkEnd w:id="17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שגובשה לפי תקנה 25, אם גובשה.</w:t>
      </w:r>
    </w:p>
    <w:p w:rsidR="00695DB6" w:rsidRDefault="00695DB6" w:rsidP="00695DB6">
      <w:pPr>
        <w:rPr>
          <w:rtl/>
          <w:lang w:eastAsia="he-IL"/>
        </w:rPr>
      </w:pPr>
      <w:bookmarkStart w:id="1707" w:name="_ETM_Q1_11531870"/>
      <w:bookmarkStart w:id="1708" w:name="_ETM_Q1_11531936"/>
      <w:bookmarkStart w:id="1709" w:name="_ETM_Q1_11532338"/>
      <w:bookmarkEnd w:id="1707"/>
      <w:bookmarkEnd w:id="1708"/>
      <w:bookmarkEnd w:id="1709"/>
    </w:p>
    <w:p w:rsidR="00695DB6" w:rsidRDefault="00695DB6" w:rsidP="00695DB6">
      <w:pPr>
        <w:rPr>
          <w:rtl/>
          <w:lang w:eastAsia="he-IL"/>
        </w:rPr>
      </w:pPr>
      <w:bookmarkStart w:id="1710" w:name="_ETM_Q1_11532399"/>
      <w:bookmarkEnd w:id="17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(ד)על אף האמור </w:t>
      </w:r>
      <w:bookmarkStart w:id="1711" w:name="_ETM_Q1_11530623"/>
      <w:bookmarkEnd w:id="1711"/>
      <w:r>
        <w:rPr>
          <w:rFonts w:hint="cs"/>
          <w:rtl/>
          <w:lang w:eastAsia="he-IL"/>
        </w:rPr>
        <w:t xml:space="preserve">בתקנת משנה (א) רישה ובפסקה (1) לאותה </w:t>
      </w:r>
      <w:bookmarkStart w:id="1712" w:name="_ETM_Q1_11537052"/>
      <w:bookmarkEnd w:id="1712"/>
      <w:r>
        <w:rPr>
          <w:rFonts w:hint="cs"/>
          <w:rtl/>
          <w:lang w:eastAsia="he-IL"/>
        </w:rPr>
        <w:t xml:space="preserve">תקנת </w:t>
      </w:r>
    </w:p>
    <w:p w:rsidR="00695DB6" w:rsidRDefault="00695DB6" w:rsidP="00695DB6">
      <w:pPr>
        <w:rPr>
          <w:rtl/>
          <w:lang w:eastAsia="he-IL"/>
        </w:rPr>
      </w:pPr>
      <w:bookmarkStart w:id="1713" w:name="_ETM_Q1_11538856"/>
      <w:bookmarkStart w:id="1714" w:name="_ETM_Q1_11538915"/>
      <w:bookmarkEnd w:id="1713"/>
      <w:bookmarkEnd w:id="17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משנה, המועד לבחינת עמידה בבחינה מקצועית לגבי מועמד שהגיש</w:t>
      </w:r>
    </w:p>
    <w:p w:rsidR="00695DB6" w:rsidRDefault="00695DB6" w:rsidP="00695DB6">
      <w:pPr>
        <w:rPr>
          <w:rtl/>
          <w:lang w:eastAsia="he-IL"/>
        </w:rPr>
      </w:pPr>
      <w:bookmarkStart w:id="1715" w:name="_ETM_Q1_11538510"/>
      <w:bookmarkStart w:id="1716" w:name="_ETM_Q1_11538575"/>
      <w:bookmarkEnd w:id="1715"/>
      <w:bookmarkEnd w:id="17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אישור </w:t>
      </w:r>
      <w:bookmarkStart w:id="1717" w:name="_ETM_Q1_11540710"/>
      <w:bookmarkEnd w:id="1717"/>
      <w:r>
        <w:rPr>
          <w:rFonts w:hint="cs"/>
          <w:rtl/>
          <w:lang w:eastAsia="he-IL"/>
        </w:rPr>
        <w:t>על הרשמה לבחינה המקצועית שנערכה במהלך אותו הליך</w:t>
      </w:r>
    </w:p>
    <w:p w:rsidR="00695DB6" w:rsidRDefault="00695DB6" w:rsidP="00695DB6">
      <w:pPr>
        <w:rPr>
          <w:rtl/>
          <w:lang w:eastAsia="he-IL"/>
        </w:rPr>
      </w:pPr>
      <w:bookmarkStart w:id="1718" w:name="_ETM_Q1_11541271"/>
      <w:bookmarkStart w:id="1719" w:name="_ETM_Q1_11541358"/>
      <w:bookmarkEnd w:id="1718"/>
      <w:bookmarkEnd w:id="17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גיבוש </w:t>
      </w:r>
      <w:bookmarkStart w:id="1720" w:name="_ETM_Q1_11542846"/>
      <w:bookmarkEnd w:id="1720"/>
      <w:r>
        <w:rPr>
          <w:rFonts w:hint="cs"/>
          <w:rtl/>
          <w:lang w:eastAsia="he-IL"/>
        </w:rPr>
        <w:t xml:space="preserve">רשימת נאמנים, יהיה לאחר מסירת תוצאות הבחינה או </w:t>
      </w:r>
    </w:p>
    <w:p w:rsidR="00695DB6" w:rsidRDefault="00695DB6" w:rsidP="00695DB6">
      <w:pPr>
        <w:rPr>
          <w:rtl/>
          <w:lang w:eastAsia="he-IL"/>
        </w:rPr>
      </w:pPr>
      <w:bookmarkStart w:id="1721" w:name="_ETM_Q1_11545408"/>
      <w:bookmarkStart w:id="1722" w:name="_ETM_Q1_11545523"/>
      <w:bookmarkEnd w:id="1721"/>
      <w:bookmarkEnd w:id="17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מסירת </w:t>
      </w:r>
      <w:bookmarkStart w:id="1723" w:name="_ETM_Q1_11547550"/>
      <w:bookmarkEnd w:id="1723"/>
      <w:r>
        <w:rPr>
          <w:rFonts w:hint="cs"/>
          <w:rtl/>
          <w:lang w:eastAsia="he-IL"/>
        </w:rPr>
        <w:t>ההחלטה בהשגות לגבי אותה בחינה, אם הוגשו.</w:t>
      </w:r>
    </w:p>
    <w:p w:rsidR="00695DB6" w:rsidRPr="00695DB6" w:rsidRDefault="00695DB6" w:rsidP="00695DB6">
      <w:pPr>
        <w:ind w:left="2160" w:firstLine="0"/>
        <w:rPr>
          <w:rtl/>
          <w:lang w:eastAsia="he-IL"/>
        </w:rPr>
      </w:pPr>
      <w:bookmarkStart w:id="1724" w:name="_ETM_Q1_11464462"/>
      <w:bookmarkStart w:id="1725" w:name="_ETM_Q1_11464527"/>
      <w:bookmarkEnd w:id="1724"/>
      <w:bookmarkEnd w:id="1725"/>
    </w:p>
    <w:p w:rsidR="00671177" w:rsidRDefault="00126E89" w:rsidP="00BB49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חוות דעת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25. </w:t>
      </w:r>
      <w:bookmarkStart w:id="1726" w:name="_ETM_Q1_11554674"/>
      <w:bookmarkEnd w:id="1726"/>
      <w:r>
        <w:rPr>
          <w:rFonts w:hint="cs"/>
          <w:rtl/>
          <w:lang w:eastAsia="he-IL"/>
        </w:rPr>
        <w:t xml:space="preserve">(א) היה המועמד ברשימת נאמנים בעבר, יפרט הממונה מידע זה </w:t>
      </w:r>
      <w:bookmarkStart w:id="1727" w:name="_ETM_Q1_11566202"/>
      <w:bookmarkEnd w:id="1727"/>
      <w:r>
        <w:rPr>
          <w:rFonts w:hint="cs"/>
          <w:rtl/>
          <w:lang w:eastAsia="he-IL"/>
        </w:rPr>
        <w:t>בפני</w:t>
      </w:r>
    </w:p>
    <w:p w:rsidR="00126E89" w:rsidRDefault="00126E89" w:rsidP="00BB49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הממונה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הוועדה הציבורית ויצרף חוות דעת ממונה שגובשה לפי תקנה זו, </w:t>
      </w:r>
      <w:bookmarkStart w:id="1728" w:name="_ETM_Q1_11564872"/>
      <w:bookmarkEnd w:id="1728"/>
      <w:r>
        <w:rPr>
          <w:rFonts w:hint="cs"/>
          <w:rtl/>
          <w:lang w:eastAsia="he-IL"/>
        </w:rPr>
        <w:t xml:space="preserve">וכן </w:t>
      </w:r>
    </w:p>
    <w:p w:rsidR="00126E89" w:rsidRDefault="00126E89" w:rsidP="00BB49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ומנהל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חוות דעת מנהל מערכת ההוצאה לפועל, לפי העניין.</w:t>
      </w:r>
    </w:p>
    <w:p w:rsidR="00126E89" w:rsidRDefault="00126E89" w:rsidP="00BB49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</w:t>
      </w:r>
    </w:p>
    <w:p w:rsidR="00126E89" w:rsidRDefault="00126E89" w:rsidP="00BB49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ההוצאה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</w:t>
      </w:r>
      <w:bookmarkStart w:id="1729" w:name="_ETM_Q1_11568084"/>
      <w:bookmarkEnd w:id="1729"/>
      <w:r>
        <w:rPr>
          <w:rFonts w:hint="cs"/>
          <w:rtl/>
          <w:lang w:eastAsia="he-IL"/>
        </w:rPr>
        <w:t xml:space="preserve"> בחוות דעתו ייתן הממונה או מנהל מערכת ההוצאה </w:t>
      </w:r>
      <w:bookmarkStart w:id="1730" w:name="_ETM_Q1_11573419"/>
      <w:bookmarkEnd w:id="1730"/>
      <w:r>
        <w:rPr>
          <w:rFonts w:hint="cs"/>
          <w:rtl/>
          <w:lang w:eastAsia="he-IL"/>
        </w:rPr>
        <w:t>לפועל, לפי העניין,</w:t>
      </w:r>
    </w:p>
    <w:p w:rsidR="00126E89" w:rsidRDefault="00126E89" w:rsidP="00BB49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לפועל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ביטוי לעניינים אלה, ורשאי הוא לצרף מסמכים ואסמכתאות </w:t>
      </w:r>
      <w:bookmarkStart w:id="1731" w:name="_ETM_Q1_11578575"/>
      <w:bookmarkEnd w:id="1731"/>
      <w:r>
        <w:rPr>
          <w:rFonts w:hint="cs"/>
          <w:rtl/>
          <w:lang w:eastAsia="he-IL"/>
        </w:rPr>
        <w:t>אם יראה לנכון:</w:t>
      </w:r>
    </w:p>
    <w:p w:rsidR="00126E89" w:rsidRDefault="00126E89" w:rsidP="00BB491C">
      <w:pPr>
        <w:ind w:firstLine="0"/>
        <w:rPr>
          <w:rtl/>
          <w:lang w:eastAsia="he-IL"/>
        </w:rPr>
      </w:pPr>
      <w:bookmarkStart w:id="1732" w:name="_ETM_Q1_11577465"/>
      <w:bookmarkStart w:id="1733" w:name="_ETM_Q1_11577530"/>
      <w:bookmarkStart w:id="1734" w:name="_ETM_Q1_11577621"/>
      <w:bookmarkEnd w:id="1732"/>
      <w:bookmarkEnd w:id="1733"/>
      <w:bookmarkEnd w:id="1734"/>
    </w:p>
    <w:p w:rsidR="00126E89" w:rsidRDefault="00126E89" w:rsidP="00126E89">
      <w:pPr>
        <w:pStyle w:val="afd"/>
        <w:numPr>
          <w:ilvl w:val="0"/>
          <w:numId w:val="11"/>
        </w:numPr>
        <w:rPr>
          <w:lang w:eastAsia="he-IL"/>
        </w:rPr>
      </w:pPr>
      <w:bookmarkStart w:id="1735" w:name="_ETM_Q1_11577678"/>
      <w:bookmarkEnd w:id="1735"/>
      <w:r>
        <w:rPr>
          <w:rFonts w:hint="cs"/>
          <w:rtl/>
          <w:lang w:eastAsia="he-IL"/>
        </w:rPr>
        <w:t>עמדתו לעניין דיווח המועמד בעניין ותק וניסיון</w:t>
      </w:r>
      <w:bookmarkStart w:id="1736" w:name="_ETM_Q1_11583124"/>
      <w:bookmarkEnd w:id="1736"/>
      <w:r>
        <w:rPr>
          <w:rFonts w:hint="cs"/>
          <w:rtl/>
          <w:lang w:eastAsia="he-IL"/>
        </w:rPr>
        <w:t xml:space="preserve"> מקצועי שהציג</w:t>
      </w:r>
    </w:p>
    <w:p w:rsidR="00126E89" w:rsidRDefault="00126E89" w:rsidP="00126E89">
      <w:pPr>
        <w:ind w:left="2160" w:firstLine="0"/>
        <w:rPr>
          <w:rtl/>
          <w:lang w:eastAsia="he-IL"/>
        </w:rPr>
      </w:pPr>
      <w:bookmarkStart w:id="1737" w:name="_ETM_Q1_11579861"/>
      <w:bookmarkStart w:id="1738" w:name="_ETM_Q1_11579928"/>
      <w:bookmarkEnd w:id="1737"/>
      <w:bookmarkEnd w:id="1738"/>
      <w:r>
        <w:rPr>
          <w:rFonts w:hint="cs"/>
          <w:rtl/>
          <w:lang w:eastAsia="he-IL"/>
        </w:rPr>
        <w:t>המועמד, במסגרת בקשתו לפי תקנה 23(4);</w:t>
      </w:r>
    </w:p>
    <w:p w:rsidR="00126E89" w:rsidRDefault="00126E89" w:rsidP="00126E89">
      <w:pPr>
        <w:ind w:left="2160" w:firstLine="0"/>
        <w:rPr>
          <w:rtl/>
          <w:lang w:eastAsia="he-IL"/>
        </w:rPr>
      </w:pPr>
      <w:bookmarkStart w:id="1739" w:name="_ETM_Q1_11582529"/>
      <w:bookmarkStart w:id="1740" w:name="_ETM_Q1_11582608"/>
      <w:bookmarkStart w:id="1741" w:name="_ETM_Q1_11583155"/>
      <w:bookmarkEnd w:id="1739"/>
      <w:bookmarkEnd w:id="1740"/>
      <w:bookmarkEnd w:id="1741"/>
    </w:p>
    <w:p w:rsidR="00126E89" w:rsidRDefault="00126E89" w:rsidP="00126E89">
      <w:pPr>
        <w:pStyle w:val="afd"/>
        <w:numPr>
          <w:ilvl w:val="0"/>
          <w:numId w:val="11"/>
        </w:numPr>
        <w:rPr>
          <w:lang w:eastAsia="he-IL"/>
        </w:rPr>
      </w:pPr>
      <w:bookmarkStart w:id="1742" w:name="_ETM_Q1_11583217"/>
      <w:bookmarkEnd w:id="1742"/>
      <w:r>
        <w:rPr>
          <w:rFonts w:hint="cs"/>
          <w:rtl/>
          <w:lang w:eastAsia="he-IL"/>
        </w:rPr>
        <w:t xml:space="preserve">רמת התפקוד המקצועי </w:t>
      </w:r>
      <w:bookmarkStart w:id="1743" w:name="_ETM_Q1_11584907"/>
      <w:bookmarkEnd w:id="1743"/>
      <w:r>
        <w:rPr>
          <w:rFonts w:hint="cs"/>
          <w:rtl/>
          <w:lang w:eastAsia="he-IL"/>
        </w:rPr>
        <w:t>של המועמד לאורך התקופה בה נכלל</w:t>
      </w:r>
    </w:p>
    <w:p w:rsidR="00126E89" w:rsidRDefault="0041528D" w:rsidP="00126E89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ברשימת נאמנים, ובכל</w:t>
      </w:r>
      <w:r w:rsidR="00126E8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26E89">
        <w:rPr>
          <w:rFonts w:hint="cs"/>
          <w:rtl/>
          <w:lang w:eastAsia="he-IL"/>
        </w:rPr>
        <w:t xml:space="preserve">זה, היקף </w:t>
      </w:r>
      <w:bookmarkStart w:id="1744" w:name="_ETM_Q1_11586363"/>
      <w:bookmarkEnd w:id="1744"/>
      <w:r w:rsidR="00126E89">
        <w:rPr>
          <w:rFonts w:hint="cs"/>
          <w:rtl/>
          <w:lang w:eastAsia="he-IL"/>
        </w:rPr>
        <w:t>ומורכבות ההליכים שניהל;</w:t>
      </w:r>
    </w:p>
    <w:p w:rsidR="0041528D" w:rsidRDefault="00126E89" w:rsidP="0041528D">
      <w:pPr>
        <w:ind w:firstLine="0"/>
        <w:rPr>
          <w:rtl/>
          <w:lang w:eastAsia="he-IL"/>
        </w:rPr>
      </w:pPr>
      <w:bookmarkStart w:id="1745" w:name="_ETM_Q1_11591694"/>
      <w:bookmarkStart w:id="1746" w:name="_ETM_Q1_11591763"/>
      <w:bookmarkEnd w:id="1745"/>
      <w:bookmarkEnd w:id="174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שיתוף הפעולה עם הממונה לרבות השתתפות בהכשרות </w:t>
      </w:r>
      <w:bookmarkStart w:id="1747" w:name="_ETM_Q1_11598286"/>
      <w:bookmarkStart w:id="1748" w:name="_ETM_Q1_11598574"/>
      <w:bookmarkStart w:id="1749" w:name="_ETM_Q1_11598648"/>
      <w:bookmarkEnd w:id="1747"/>
      <w:bookmarkEnd w:id="1748"/>
      <w:bookmarkEnd w:id="1749"/>
    </w:p>
    <w:p w:rsidR="00126E89" w:rsidRDefault="00126E89" w:rsidP="0041528D">
      <w:pPr>
        <w:ind w:left="1440"/>
        <w:rPr>
          <w:rtl/>
          <w:lang w:eastAsia="he-IL"/>
        </w:rPr>
      </w:pPr>
      <w:bookmarkStart w:id="1750" w:name="_ETM_Q1_11606292"/>
      <w:bookmarkStart w:id="1751" w:name="_ETM_Q1_11606327"/>
      <w:bookmarkEnd w:id="1750"/>
      <w:bookmarkEnd w:id="1751"/>
      <w:r>
        <w:rPr>
          <w:rFonts w:hint="cs"/>
          <w:rtl/>
          <w:lang w:eastAsia="he-IL"/>
        </w:rPr>
        <w:t>הממונה, דיווחים ועמידה במועדים; התשתית המשרדי העומדת</w:t>
      </w:r>
    </w:p>
    <w:p w:rsidR="00126E89" w:rsidRDefault="00126E89" w:rsidP="00126E89">
      <w:pPr>
        <w:ind w:firstLine="0"/>
        <w:rPr>
          <w:rtl/>
          <w:lang w:eastAsia="he-IL"/>
        </w:rPr>
      </w:pPr>
      <w:bookmarkStart w:id="1752" w:name="_ETM_Q1_11605387"/>
      <w:bookmarkStart w:id="1753" w:name="_ETM_Q1_11605453"/>
      <w:bookmarkEnd w:id="1752"/>
      <w:bookmarkEnd w:id="175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לרשותו לניהול </w:t>
      </w:r>
      <w:bookmarkStart w:id="1754" w:name="_ETM_Q1_11602867"/>
      <w:bookmarkEnd w:id="1754"/>
      <w:r>
        <w:rPr>
          <w:rFonts w:hint="cs"/>
          <w:rtl/>
          <w:lang w:eastAsia="he-IL"/>
        </w:rPr>
        <w:t>הליכי חדלות פירעון ותרומתו להצלחת תהליכים</w:t>
      </w:r>
    </w:p>
    <w:p w:rsidR="00126E89" w:rsidRDefault="00126E89" w:rsidP="00126E89">
      <w:pPr>
        <w:ind w:firstLine="0"/>
        <w:rPr>
          <w:rtl/>
          <w:lang w:eastAsia="he-IL"/>
        </w:rPr>
      </w:pPr>
      <w:bookmarkStart w:id="1755" w:name="_ETM_Q1_11609207"/>
      <w:bookmarkStart w:id="1756" w:name="_ETM_Q1_11609294"/>
      <w:bookmarkEnd w:id="1755"/>
      <w:bookmarkEnd w:id="17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שניהל;</w:t>
      </w:r>
    </w:p>
    <w:p w:rsidR="00126E89" w:rsidRDefault="00126E89" w:rsidP="00126E89">
      <w:pPr>
        <w:ind w:firstLine="0"/>
        <w:rPr>
          <w:rtl/>
          <w:lang w:eastAsia="he-IL"/>
        </w:rPr>
      </w:pPr>
    </w:p>
    <w:p w:rsidR="00126E89" w:rsidRDefault="00126E89" w:rsidP="00126E89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לגבי מועמד לרשימת נאמנים </w:t>
      </w:r>
      <w:bookmarkStart w:id="1757" w:name="_ETM_Q1_11607796"/>
      <w:bookmarkEnd w:id="1757"/>
      <w:r>
        <w:rPr>
          <w:rFonts w:hint="cs"/>
          <w:rtl/>
          <w:lang w:eastAsia="he-IL"/>
        </w:rPr>
        <w:t xml:space="preserve">מחוזית ליחידים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נגישות </w:t>
      </w:r>
    </w:p>
    <w:p w:rsidR="00126E89" w:rsidRDefault="00126E89" w:rsidP="00126E89">
      <w:pPr>
        <w:ind w:left="2160" w:firstLine="0"/>
        <w:rPr>
          <w:rtl/>
          <w:lang w:eastAsia="he-IL"/>
        </w:rPr>
      </w:pPr>
      <w:bookmarkStart w:id="1758" w:name="_ETM_Q1_11613285"/>
      <w:bookmarkStart w:id="1759" w:name="_ETM_Q1_11613368"/>
      <w:bookmarkEnd w:id="1758"/>
      <w:bookmarkEnd w:id="1759"/>
      <w:r>
        <w:rPr>
          <w:rFonts w:hint="cs"/>
          <w:rtl/>
          <w:lang w:eastAsia="he-IL"/>
        </w:rPr>
        <w:t>וקרבה גיאוגרפית למחוז שאליו הגיש מועמדות;</w:t>
      </w:r>
    </w:p>
    <w:p w:rsidR="00126E89" w:rsidRDefault="00126E89" w:rsidP="00126E89">
      <w:pPr>
        <w:ind w:left="2160" w:firstLine="0"/>
        <w:rPr>
          <w:rtl/>
          <w:lang w:eastAsia="he-IL"/>
        </w:rPr>
      </w:pPr>
      <w:bookmarkStart w:id="1760" w:name="_ETM_Q1_11616729"/>
      <w:bookmarkStart w:id="1761" w:name="_ETM_Q1_11616804"/>
      <w:bookmarkEnd w:id="1760"/>
      <w:bookmarkEnd w:id="1761"/>
    </w:p>
    <w:p w:rsidR="00126E89" w:rsidRDefault="00126E89" w:rsidP="00126E89">
      <w:pPr>
        <w:pStyle w:val="afd"/>
        <w:numPr>
          <w:ilvl w:val="0"/>
          <w:numId w:val="11"/>
        </w:numPr>
        <w:rPr>
          <w:lang w:eastAsia="he-IL"/>
        </w:rPr>
      </w:pPr>
      <w:bookmarkStart w:id="1762" w:name="_ETM_Q1_11617233"/>
      <w:bookmarkStart w:id="1763" w:name="_ETM_Q1_11617307"/>
      <w:bookmarkStart w:id="1764" w:name="_ETM_Q1_11618443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לגבי מועמד לרשימת נאמנים בהליכים מורכבים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יכולתו </w:t>
      </w:r>
    </w:p>
    <w:p w:rsidR="00126E89" w:rsidRDefault="00126E89" w:rsidP="00126E89">
      <w:pPr>
        <w:ind w:left="2160" w:firstLine="0"/>
        <w:rPr>
          <w:rtl/>
          <w:lang w:eastAsia="he-IL"/>
        </w:rPr>
      </w:pPr>
      <w:bookmarkStart w:id="1765" w:name="_ETM_Q1_11618182"/>
      <w:bookmarkStart w:id="1766" w:name="_ETM_Q1_11618258"/>
      <w:bookmarkEnd w:id="1765"/>
      <w:bookmarkEnd w:id="1766"/>
      <w:r>
        <w:rPr>
          <w:rFonts w:hint="cs"/>
          <w:rtl/>
          <w:lang w:eastAsia="he-IL"/>
        </w:rPr>
        <w:t>של המועמד</w:t>
      </w:r>
      <w:bookmarkStart w:id="1767" w:name="_ETM_Q1_11620766"/>
      <w:bookmarkEnd w:id="1767"/>
      <w:r>
        <w:rPr>
          <w:rFonts w:hint="cs"/>
          <w:rtl/>
          <w:lang w:eastAsia="he-IL"/>
        </w:rPr>
        <w:t xml:space="preserve"> לנהל הליך מורכב.</w:t>
      </w:r>
    </w:p>
    <w:p w:rsidR="00126E89" w:rsidRDefault="00126E89" w:rsidP="00BB491C">
      <w:pPr>
        <w:ind w:firstLine="0"/>
        <w:rPr>
          <w:rtl/>
          <w:lang w:eastAsia="he-IL"/>
        </w:rPr>
      </w:pPr>
      <w:bookmarkStart w:id="1768" w:name="_ETM_Q1_11577774"/>
      <w:bookmarkStart w:id="1769" w:name="_ETM_Q1_11577830"/>
      <w:bookmarkStart w:id="1770" w:name="_ETM_Q1_11624162"/>
      <w:bookmarkEnd w:id="1768"/>
      <w:bookmarkEnd w:id="1769"/>
      <w:bookmarkEnd w:id="1770"/>
    </w:p>
    <w:p w:rsidR="0041528D" w:rsidRDefault="0041528D" w:rsidP="00BB491C">
      <w:pPr>
        <w:ind w:firstLine="0"/>
        <w:rPr>
          <w:rtl/>
          <w:lang w:eastAsia="he-IL"/>
        </w:rPr>
      </w:pPr>
      <w:bookmarkStart w:id="1771" w:name="_ETM_Q1_11624217"/>
      <w:bookmarkEnd w:id="1771"/>
      <w:r>
        <w:rPr>
          <w:rFonts w:hint="cs"/>
          <w:rtl/>
          <w:lang w:eastAsia="he-IL"/>
        </w:rPr>
        <w:t>ריאיון אישי</w:t>
      </w:r>
      <w:r>
        <w:rPr>
          <w:rFonts w:hint="cs"/>
          <w:rtl/>
          <w:lang w:eastAsia="he-IL"/>
        </w:rPr>
        <w:tab/>
        <w:t>26. (א) הריאיון ייערך לפני שלושה חברי ועדה ציבורית או יותר, שאחד</w:t>
      </w:r>
    </w:p>
    <w:p w:rsidR="0041528D" w:rsidRDefault="0041528D" w:rsidP="00BB491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מהם לפחות הוא הממונה או נציגו.</w:t>
      </w:r>
    </w:p>
    <w:p w:rsidR="0041528D" w:rsidRDefault="0041528D" w:rsidP="00BB491C">
      <w:pPr>
        <w:ind w:firstLine="0"/>
        <w:rPr>
          <w:rtl/>
          <w:lang w:eastAsia="he-IL"/>
        </w:rPr>
      </w:pPr>
      <w:bookmarkStart w:id="1772" w:name="_ETM_Q1_11626093"/>
      <w:bookmarkStart w:id="1773" w:name="_ETM_Q1_11626154"/>
      <w:bookmarkEnd w:id="1772"/>
      <w:bookmarkEnd w:id="1773"/>
    </w:p>
    <w:p w:rsidR="0041528D" w:rsidRDefault="0041528D" w:rsidP="00BB491C">
      <w:pPr>
        <w:ind w:firstLine="0"/>
        <w:rPr>
          <w:rtl/>
          <w:lang w:eastAsia="he-IL"/>
        </w:rPr>
      </w:pPr>
      <w:bookmarkStart w:id="1774" w:name="_ETM_Q1_11626467"/>
      <w:bookmarkStart w:id="1775" w:name="_ETM_Q1_11626527"/>
      <w:bookmarkEnd w:id="1774"/>
      <w:bookmarkEnd w:id="177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במהלך הריאיון האישי יעמדו חברי הוועדה הציבורית המראיינים 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776" w:name="_ETM_Q1_11637736"/>
      <w:bookmarkStart w:id="1777" w:name="_ETM_Q1_11637802"/>
      <w:bookmarkEnd w:id="1776"/>
      <w:bookmarkEnd w:id="177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התאמתו של המועמד לרשימת הנאמנים </w:t>
      </w:r>
      <w:bookmarkStart w:id="1778" w:name="_ETM_Q1_11638621"/>
      <w:bookmarkEnd w:id="1778"/>
      <w:r>
        <w:rPr>
          <w:rFonts w:hint="cs"/>
          <w:rtl/>
          <w:lang w:eastAsia="he-IL"/>
        </w:rPr>
        <w:t>אליה נגיש מועמדותו;</w:t>
      </w:r>
    </w:p>
    <w:p w:rsidR="0041528D" w:rsidRDefault="0041528D" w:rsidP="00415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במסגרת זו ייתנו דעתם, בין השאר, לעניינים אלה:</w:t>
      </w:r>
      <w:bookmarkStart w:id="1779" w:name="_ETM_Q1_11641161"/>
      <w:bookmarkEnd w:id="1779"/>
      <w:r>
        <w:rPr>
          <w:rFonts w:hint="cs"/>
          <w:rtl/>
          <w:lang w:eastAsia="he-IL"/>
        </w:rPr>
        <w:t xml:space="preserve"> רמה מקצועית,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780" w:name="_ETM_Q1_11638930"/>
      <w:bookmarkStart w:id="1781" w:name="_ETM_Q1_11638991"/>
      <w:bookmarkEnd w:id="1780"/>
      <w:bookmarkEnd w:id="178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אופן התנהלותו, אמינות ומהימנות; חוות הדעת שהוגשה לפי </w:t>
      </w:r>
      <w:bookmarkStart w:id="1782" w:name="_ETM_Q1_11644698"/>
      <w:bookmarkEnd w:id="1782"/>
      <w:r>
        <w:rPr>
          <w:rFonts w:hint="cs"/>
          <w:rtl/>
          <w:lang w:eastAsia="he-IL"/>
        </w:rPr>
        <w:t xml:space="preserve">תקנה 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783" w:name="_ETM_Q1_11645684"/>
      <w:bookmarkStart w:id="1784" w:name="_ETM_Q1_11645763"/>
      <w:bookmarkEnd w:id="1783"/>
      <w:bookmarkEnd w:id="178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25; התשתית המשרדית העומדת לרשותו לצרכי ניהול הליכי </w:t>
      </w:r>
      <w:bookmarkStart w:id="1785" w:name="_ETM_Q1_11647997"/>
      <w:bookmarkEnd w:id="1785"/>
      <w:r>
        <w:rPr>
          <w:rFonts w:hint="cs"/>
          <w:rtl/>
          <w:lang w:eastAsia="he-IL"/>
        </w:rPr>
        <w:t xml:space="preserve">חדלות 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786" w:name="_ETM_Q1_11648938"/>
      <w:bookmarkStart w:id="1787" w:name="_ETM_Q1_11649003"/>
      <w:bookmarkEnd w:id="1786"/>
      <w:bookmarkEnd w:id="178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פירעון; לגבי מועמד לרשימת נאמנים בהליכי חדלו </w:t>
      </w:r>
      <w:bookmarkStart w:id="1788" w:name="_ETM_Q1_11650983"/>
      <w:bookmarkEnd w:id="1788"/>
      <w:r>
        <w:rPr>
          <w:rFonts w:hint="cs"/>
          <w:rtl/>
          <w:lang w:eastAsia="he-IL"/>
        </w:rPr>
        <w:t>פירעון מורכבים</w:t>
      </w:r>
      <w:bookmarkStart w:id="1789" w:name="_ETM_Q1_11649894"/>
      <w:bookmarkStart w:id="1790" w:name="_ETM_Q1_11650038"/>
      <w:bookmarkEnd w:id="1789"/>
      <w:bookmarkEnd w:id="1790"/>
      <w:r>
        <w:rPr>
          <w:rFonts w:hint="cs"/>
          <w:rtl/>
          <w:lang w:eastAsia="he-IL"/>
        </w:rPr>
        <w:t>,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791" w:name="_ETM_Q1_11651157"/>
      <w:bookmarkStart w:id="1792" w:name="_ETM_Q1_11651219"/>
      <w:bookmarkEnd w:id="1791"/>
      <w:bookmarkEnd w:id="17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תשקול הוועדה הציבורית בין היתר, את יכולתו לנהל </w:t>
      </w:r>
      <w:bookmarkStart w:id="1793" w:name="_ETM_Q1_11656426"/>
      <w:bookmarkEnd w:id="1793"/>
      <w:r>
        <w:rPr>
          <w:rFonts w:hint="cs"/>
          <w:rtl/>
          <w:lang w:eastAsia="he-IL"/>
        </w:rPr>
        <w:t>הליך מורכב.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794" w:name="_ETM_Q1_11658272"/>
      <w:bookmarkStart w:id="1795" w:name="_ETM_Q1_11658339"/>
      <w:bookmarkStart w:id="1796" w:name="_ETM_Q1_11658434"/>
      <w:bookmarkEnd w:id="1794"/>
      <w:bookmarkEnd w:id="1795"/>
      <w:bookmarkEnd w:id="1796"/>
    </w:p>
    <w:p w:rsidR="0041528D" w:rsidRDefault="0041528D" w:rsidP="0041528D">
      <w:pPr>
        <w:ind w:firstLine="0"/>
        <w:rPr>
          <w:rtl/>
          <w:lang w:eastAsia="he-IL"/>
        </w:rPr>
      </w:pPr>
      <w:bookmarkStart w:id="1797" w:name="_ETM_Q1_11658512"/>
      <w:bookmarkEnd w:id="1797"/>
      <w:r>
        <w:rPr>
          <w:rFonts w:hint="cs"/>
          <w:rtl/>
          <w:lang w:eastAsia="he-IL"/>
        </w:rPr>
        <w:t>חישוב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27.(א) הוועדה הציבורית תחשב את הציון המשוקלל לכלל המועמדים</w:t>
      </w:r>
    </w:p>
    <w:p w:rsidR="0041528D" w:rsidRDefault="0041528D" w:rsidP="004152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הציון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לרשימת </w:t>
      </w:r>
      <w:bookmarkStart w:id="1798" w:name="_ETM_Q1_11657881"/>
      <w:bookmarkEnd w:id="1798"/>
      <w:r>
        <w:rPr>
          <w:rFonts w:hint="cs"/>
          <w:rtl/>
          <w:lang w:eastAsia="he-IL"/>
        </w:rPr>
        <w:t>נאמנים מחוזית ליחידים ולרשימת נאמנים מחוזית לתאגידים;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799" w:name="_ETM_Q1_11654163"/>
      <w:bookmarkStart w:id="1800" w:name="_ETM_Q1_11654249"/>
      <w:bookmarkEnd w:id="1799"/>
      <w:bookmarkEnd w:id="1800"/>
      <w:r>
        <w:rPr>
          <w:rFonts w:hint="cs"/>
          <w:rtl/>
          <w:lang w:eastAsia="he-IL"/>
        </w:rPr>
        <w:t>המשוקלל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הציון המשוקלל יורכב </w:t>
      </w:r>
      <w:bookmarkStart w:id="1801" w:name="_ETM_Q1_11666379"/>
      <w:bookmarkEnd w:id="1801"/>
      <w:r>
        <w:rPr>
          <w:rFonts w:hint="cs"/>
          <w:rtl/>
          <w:lang w:eastAsia="he-IL"/>
        </w:rPr>
        <w:t>מרכיבי הציון המפורטים להלן:</w:t>
      </w:r>
      <w:bookmarkStart w:id="1802" w:name="_ETM_Q1_11663683"/>
      <w:bookmarkEnd w:id="1802"/>
    </w:p>
    <w:p w:rsidR="0041528D" w:rsidRDefault="0041528D" w:rsidP="0041528D">
      <w:pPr>
        <w:ind w:firstLine="0"/>
        <w:rPr>
          <w:rtl/>
          <w:lang w:eastAsia="he-IL"/>
        </w:rPr>
      </w:pPr>
      <w:bookmarkStart w:id="1803" w:name="_ETM_Q1_11663746"/>
      <w:bookmarkStart w:id="1804" w:name="_ETM_Q1_11663823"/>
      <w:bookmarkEnd w:id="1803"/>
      <w:bookmarkEnd w:id="1804"/>
    </w:p>
    <w:p w:rsidR="0041528D" w:rsidRDefault="0041528D" w:rsidP="0041528D">
      <w:pPr>
        <w:pStyle w:val="afd"/>
        <w:numPr>
          <w:ilvl w:val="0"/>
          <w:numId w:val="12"/>
        </w:numPr>
        <w:rPr>
          <w:lang w:eastAsia="he-IL"/>
        </w:rPr>
      </w:pPr>
      <w:bookmarkStart w:id="1805" w:name="_ETM_Q1_11663884"/>
      <w:bookmarkEnd w:id="1805"/>
      <w:r>
        <w:rPr>
          <w:rFonts w:hint="cs"/>
          <w:rtl/>
          <w:lang w:eastAsia="he-IL"/>
        </w:rPr>
        <w:t>ציון הבחינה המקצועית, אם ישנו כזה;</w:t>
      </w:r>
    </w:p>
    <w:p w:rsidR="0041528D" w:rsidRDefault="0041528D" w:rsidP="0041528D">
      <w:pPr>
        <w:ind w:left="2160" w:firstLine="0"/>
        <w:rPr>
          <w:rtl/>
          <w:lang w:eastAsia="he-IL"/>
        </w:rPr>
      </w:pPr>
      <w:bookmarkStart w:id="1806" w:name="_ETM_Q1_11675026"/>
      <w:bookmarkStart w:id="1807" w:name="_ETM_Q1_11675122"/>
      <w:bookmarkStart w:id="1808" w:name="_ETM_Q1_11676042"/>
      <w:bookmarkEnd w:id="1806"/>
      <w:bookmarkEnd w:id="1807"/>
      <w:bookmarkEnd w:id="1808"/>
    </w:p>
    <w:p w:rsidR="0041528D" w:rsidRDefault="0041528D" w:rsidP="0041528D">
      <w:pPr>
        <w:pStyle w:val="afd"/>
        <w:numPr>
          <w:ilvl w:val="0"/>
          <w:numId w:val="12"/>
        </w:numPr>
        <w:rPr>
          <w:lang w:eastAsia="he-IL"/>
        </w:rPr>
      </w:pPr>
      <w:bookmarkStart w:id="1809" w:name="_ETM_Q1_11676108"/>
      <w:bookmarkStart w:id="1810" w:name="_ETM_Q1_11677313"/>
      <w:bookmarkEnd w:id="1809"/>
      <w:bookmarkEnd w:id="1810"/>
      <w:r>
        <w:rPr>
          <w:rFonts w:hint="cs"/>
          <w:rtl/>
          <w:lang w:eastAsia="he-IL"/>
        </w:rPr>
        <w:t>התרשמות הוועדה הציבורית מהריאיון האישי;</w:t>
      </w:r>
    </w:p>
    <w:p w:rsidR="0041528D" w:rsidRDefault="0041528D" w:rsidP="0041528D">
      <w:pPr>
        <w:pStyle w:val="afd"/>
        <w:rPr>
          <w:rtl/>
          <w:lang w:eastAsia="he-IL"/>
        </w:rPr>
      </w:pPr>
    </w:p>
    <w:p w:rsidR="0041528D" w:rsidRDefault="0041528D" w:rsidP="0041528D">
      <w:pPr>
        <w:pStyle w:val="afd"/>
        <w:numPr>
          <w:ilvl w:val="0"/>
          <w:numId w:val="12"/>
        </w:numPr>
        <w:rPr>
          <w:lang w:eastAsia="he-IL"/>
        </w:rPr>
      </w:pPr>
      <w:bookmarkStart w:id="1811" w:name="_ETM_Q1_11676377"/>
      <w:bookmarkStart w:id="1812" w:name="_ETM_Q1_11676494"/>
      <w:bookmarkStart w:id="1813" w:name="_ETM_Q1_11676555"/>
      <w:bookmarkStart w:id="1814" w:name="_ETM_Q1_11676611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המידע העולה מבקשת המועמדות </w:t>
      </w:r>
      <w:bookmarkStart w:id="1815" w:name="_ETM_Q1_11680592"/>
      <w:bookmarkEnd w:id="1815"/>
      <w:r>
        <w:rPr>
          <w:rFonts w:hint="cs"/>
          <w:rtl/>
          <w:lang w:eastAsia="he-IL"/>
        </w:rPr>
        <w:t>ומידע נוסף הנוגע לעניין</w:t>
      </w:r>
      <w:bookmarkStart w:id="1816" w:name="_ETM_Q1_11682386"/>
      <w:bookmarkStart w:id="1817" w:name="_ETM_Q1_11682494"/>
      <w:bookmarkEnd w:id="1816"/>
      <w:bookmarkEnd w:id="1817"/>
      <w:r>
        <w:rPr>
          <w:rFonts w:hint="cs"/>
          <w:rtl/>
          <w:lang w:eastAsia="he-IL"/>
        </w:rPr>
        <w:t>,</w:t>
      </w:r>
    </w:p>
    <w:p w:rsidR="0041528D" w:rsidRDefault="0041528D" w:rsidP="0041528D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הממונה הציג אותו </w:t>
      </w:r>
      <w:bookmarkStart w:id="1818" w:name="_ETM_Q1_11684623"/>
      <w:bookmarkEnd w:id="1818"/>
      <w:r>
        <w:rPr>
          <w:rFonts w:hint="cs"/>
          <w:rtl/>
          <w:lang w:eastAsia="he-IL"/>
        </w:rPr>
        <w:t>לוועדה הציבורית.</w:t>
      </w:r>
    </w:p>
    <w:p w:rsidR="0041528D" w:rsidRDefault="0041528D" w:rsidP="0041528D">
      <w:pPr>
        <w:rPr>
          <w:rtl/>
          <w:lang w:eastAsia="he-IL"/>
        </w:rPr>
      </w:pPr>
      <w:bookmarkStart w:id="1819" w:name="_ETM_Q1_11683465"/>
      <w:bookmarkStart w:id="1820" w:name="_ETM_Q1_11683537"/>
      <w:bookmarkStart w:id="1821" w:name="_ETM_Q1_11684384"/>
      <w:bookmarkEnd w:id="1819"/>
      <w:bookmarkEnd w:id="1820"/>
      <w:bookmarkEnd w:id="1821"/>
    </w:p>
    <w:p w:rsidR="0041528D" w:rsidRDefault="0041528D" w:rsidP="0041528D">
      <w:pPr>
        <w:rPr>
          <w:rtl/>
          <w:lang w:eastAsia="he-IL"/>
        </w:rPr>
      </w:pPr>
      <w:bookmarkStart w:id="1822" w:name="_ETM_Q1_11684451"/>
      <w:bookmarkEnd w:id="18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הוועדה הציבורית תגלה דעתה לגבי אופן חישוב הציון </w:t>
      </w:r>
      <w:bookmarkStart w:id="1823" w:name="_ETM_Q1_11686794"/>
      <w:bookmarkEnd w:id="1823"/>
      <w:r>
        <w:rPr>
          <w:rFonts w:hint="cs"/>
          <w:rtl/>
          <w:lang w:eastAsia="he-IL"/>
        </w:rPr>
        <w:t>המשוקלל לפי</w:t>
      </w:r>
    </w:p>
    <w:p w:rsidR="0041528D" w:rsidRDefault="0041528D" w:rsidP="0041528D">
      <w:pPr>
        <w:rPr>
          <w:rtl/>
          <w:lang w:eastAsia="he-IL"/>
        </w:rPr>
      </w:pPr>
      <w:bookmarkStart w:id="1824" w:name="_ETM_Q1_11689332"/>
      <w:bookmarkStart w:id="1825" w:name="_ETM_Q1_11689398"/>
      <w:bookmarkEnd w:id="1824"/>
      <w:bookmarkEnd w:id="18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תקנה זו, באתר האינטרנט של הממונה.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26" w:name="_ETM_Q1_11687050"/>
      <w:bookmarkStart w:id="1827" w:name="_ETM_Q1_11687113"/>
      <w:bookmarkStart w:id="1828" w:name="_ETM_Q1_11687206"/>
      <w:bookmarkStart w:id="1829" w:name="_ETM_Q1_11687274"/>
      <w:bookmarkEnd w:id="1826"/>
      <w:bookmarkEnd w:id="1827"/>
      <w:bookmarkEnd w:id="1828"/>
      <w:bookmarkEnd w:id="1829"/>
    </w:p>
    <w:p w:rsidR="0041528D" w:rsidRDefault="0041528D" w:rsidP="0041528D">
      <w:pPr>
        <w:ind w:firstLine="0"/>
        <w:rPr>
          <w:rtl/>
          <w:lang w:eastAsia="he-IL"/>
        </w:rPr>
      </w:pPr>
      <w:bookmarkStart w:id="1830" w:name="_ETM_Q1_11692479"/>
      <w:bookmarkStart w:id="1831" w:name="_ETM_Q1_11692551"/>
      <w:bookmarkEnd w:id="1830"/>
      <w:bookmarkEnd w:id="1831"/>
      <w:r>
        <w:rPr>
          <w:rFonts w:hint="cs"/>
          <w:rtl/>
          <w:lang w:eastAsia="he-IL"/>
        </w:rPr>
        <w:t>דירוג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28. (א) הסתיימו הראיונות </w:t>
      </w:r>
      <w:bookmarkStart w:id="1832" w:name="_ETM_Q1_11700468"/>
      <w:bookmarkEnd w:id="1832"/>
      <w:r>
        <w:rPr>
          <w:rFonts w:hint="cs"/>
          <w:rtl/>
          <w:lang w:eastAsia="he-IL"/>
        </w:rPr>
        <w:t xml:space="preserve">האישיים, תחשב ועדה ציבורית את הציון 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33" w:name="_ETM_Q1_11694152"/>
      <w:bookmarkStart w:id="1834" w:name="_ETM_Q1_11694242"/>
      <w:bookmarkEnd w:id="1833"/>
      <w:bookmarkEnd w:id="1834"/>
      <w:r>
        <w:rPr>
          <w:rFonts w:hint="cs"/>
          <w:rtl/>
          <w:lang w:eastAsia="he-IL"/>
        </w:rPr>
        <w:t>מועמדים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המשוקלל לכל אחד מן </w:t>
      </w:r>
      <w:bookmarkStart w:id="1835" w:name="_ETM_Q1_11703390"/>
      <w:bookmarkEnd w:id="1835"/>
      <w:r>
        <w:rPr>
          <w:rFonts w:hint="cs"/>
          <w:rtl/>
          <w:lang w:eastAsia="he-IL"/>
        </w:rPr>
        <w:t>המועמדים לרשימת נאמנים מחוזית ליחידים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36" w:name="_ETM_Q1_11706539"/>
      <w:bookmarkStart w:id="1837" w:name="_ETM_Q1_11706609"/>
      <w:bookmarkEnd w:id="1836"/>
      <w:bookmarkEnd w:id="18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ולרשימת נאמנים מחוזית לתאגידים שיופיעו </w:t>
      </w:r>
      <w:bookmarkStart w:id="1838" w:name="_ETM_Q1_11706245"/>
      <w:bookmarkEnd w:id="1838"/>
      <w:r>
        <w:rPr>
          <w:rFonts w:hint="cs"/>
          <w:rtl/>
          <w:lang w:eastAsia="he-IL"/>
        </w:rPr>
        <w:t xml:space="preserve">לפניה; בהליך גיבוש 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39" w:name="_ETM_Q1_11705894"/>
      <w:bookmarkStart w:id="1840" w:name="_ETM_Q1_11705957"/>
      <w:bookmarkEnd w:id="1839"/>
      <w:bookmarkEnd w:id="184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מרכזי, המועמדים בעלי הציון המשוקלל הגבוה ביותר </w:t>
      </w:r>
      <w:bookmarkStart w:id="1841" w:name="_ETM_Q1_11708709"/>
      <w:bookmarkEnd w:id="1841"/>
      <w:r>
        <w:rPr>
          <w:rFonts w:hint="cs"/>
          <w:rtl/>
          <w:lang w:eastAsia="he-IL"/>
        </w:rPr>
        <w:t>ייכללו ברשימת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42" w:name="_ETM_Q1_11711009"/>
      <w:bookmarkStart w:id="1843" w:name="_ETM_Q1_11711076"/>
      <w:bookmarkEnd w:id="1842"/>
      <w:bookmarkEnd w:id="184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נאמנים בכל מחוז ובלבד ששיעור הנאמנים ברשימה שלא </w:t>
      </w:r>
      <w:bookmarkStart w:id="1844" w:name="_ETM_Q1_11713351"/>
      <w:bookmarkEnd w:id="1844"/>
      <w:r>
        <w:rPr>
          <w:rFonts w:hint="cs"/>
          <w:rtl/>
          <w:lang w:eastAsia="he-IL"/>
        </w:rPr>
        <w:t>היו מנויים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45" w:name="_ETM_Q1_11715009"/>
      <w:bookmarkStart w:id="1846" w:name="_ETM_Q1_11715105"/>
      <w:bookmarkEnd w:id="1845"/>
      <w:bookmarkEnd w:id="184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ברשימת נאמנים האחרונה לא יפחת מ-15% מהרשימה; ובהליך גיבוש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47" w:name="_ETM_Q1_11717469"/>
      <w:bookmarkStart w:id="1848" w:name="_ETM_Q1_11717550"/>
      <w:bookmarkEnd w:id="1847"/>
      <w:bookmarkEnd w:id="18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משנה, ייכללו בעתודת הנאמנים לרשימה ומיקומם בה </w:t>
      </w:r>
      <w:bookmarkStart w:id="1849" w:name="_ETM_Q1_11721190"/>
      <w:bookmarkEnd w:id="1849"/>
      <w:r>
        <w:rPr>
          <w:rFonts w:hint="cs"/>
          <w:rtl/>
          <w:lang w:eastAsia="he-IL"/>
        </w:rPr>
        <w:t xml:space="preserve">יהיה ליפי 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50" w:name="_ETM_Q1_11724059"/>
      <w:bookmarkStart w:id="1851" w:name="_ETM_Q1_11724138"/>
      <w:bookmarkEnd w:id="1850"/>
      <w:bookmarkEnd w:id="18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ציונם המשוקלל ביחס לכל המנויים בה. </w:t>
      </w:r>
    </w:p>
    <w:p w:rsidR="0041528D" w:rsidRDefault="0041528D" w:rsidP="0041528D">
      <w:pPr>
        <w:ind w:firstLine="0"/>
        <w:rPr>
          <w:rtl/>
          <w:lang w:eastAsia="he-IL"/>
        </w:rPr>
      </w:pPr>
    </w:p>
    <w:p w:rsidR="0041528D" w:rsidRDefault="0041528D" w:rsidP="00415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על אף האמור בתקנת משנה (א), מועמדים שנכללו ברשימת נאמנים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52" w:name="_ETM_Q1_11730171"/>
      <w:bookmarkStart w:id="1853" w:name="_ETM_Q1_11730250"/>
      <w:bookmarkEnd w:id="1852"/>
      <w:bookmarkEnd w:id="185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מפעילים, </w:t>
      </w:r>
      <w:bookmarkStart w:id="1854" w:name="_ETM_Q1_11729018"/>
      <w:bookmarkEnd w:id="1854"/>
      <w:r>
        <w:rPr>
          <w:rFonts w:hint="cs"/>
          <w:rtl/>
          <w:lang w:eastAsia="he-IL"/>
        </w:rPr>
        <w:t>ואשר דורגו על ידי הוועדה בציונים הגבוהים ביותר בהסתמך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55" w:name="_ETM_Q1_11730665"/>
      <w:bookmarkStart w:id="1856" w:name="_ETM_Q1_11730735"/>
      <w:bookmarkEnd w:id="1855"/>
      <w:bookmarkEnd w:id="185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</w:t>
      </w:r>
      <w:bookmarkStart w:id="1857" w:name="_ETM_Q1_11733160"/>
      <w:bookmarkEnd w:id="1857"/>
      <w:r>
        <w:rPr>
          <w:rFonts w:hint="cs"/>
          <w:rtl/>
          <w:lang w:eastAsia="he-IL"/>
        </w:rPr>
        <w:t>הריאיון האישי, רשאים להיכלל ברשימה מחוזית לתאגידים ובלבד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58" w:name="_ETM_Q1_11738354"/>
      <w:bookmarkStart w:id="1859" w:name="_ETM_Q1_11738418"/>
      <w:bookmarkEnd w:id="1858"/>
      <w:bookmarkEnd w:id="185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ששיעור נאמנים </w:t>
      </w:r>
      <w:bookmarkStart w:id="1860" w:name="_ETM_Q1_11736980"/>
      <w:bookmarkEnd w:id="1860"/>
      <w:r>
        <w:rPr>
          <w:rFonts w:hint="cs"/>
          <w:rtl/>
          <w:lang w:eastAsia="he-IL"/>
        </w:rPr>
        <w:t>כאמור לא יעלה על 25% ממספר הנאמנים המנויים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61" w:name="_ETM_Q1_11740456"/>
      <w:bookmarkStart w:id="1862" w:name="_ETM_Q1_11740519"/>
      <w:bookmarkEnd w:id="1861"/>
      <w:bookmarkEnd w:id="186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אותה רשימה</w:t>
      </w:r>
      <w:bookmarkStart w:id="1863" w:name="_ETM_Q1_11743785"/>
      <w:bookmarkEnd w:id="1863"/>
      <w:r>
        <w:rPr>
          <w:rFonts w:hint="cs"/>
          <w:rtl/>
          <w:lang w:eastAsia="he-IL"/>
        </w:rPr>
        <w:t xml:space="preserve"> מחוזית.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64" w:name="_ETM_Q1_11740685"/>
      <w:bookmarkStart w:id="1865" w:name="_ETM_Q1_11740755"/>
      <w:bookmarkEnd w:id="1864"/>
      <w:bookmarkEnd w:id="1865"/>
    </w:p>
    <w:p w:rsidR="0041528D" w:rsidRDefault="0041528D" w:rsidP="0041528D">
      <w:pPr>
        <w:rPr>
          <w:rtl/>
          <w:lang w:eastAsia="he-IL"/>
        </w:rPr>
      </w:pPr>
      <w:bookmarkStart w:id="1866" w:name="_ETM_Q1_11740835"/>
      <w:bookmarkStart w:id="1867" w:name="_ETM_Q1_11740894"/>
      <w:bookmarkEnd w:id="1866"/>
      <w:bookmarkEnd w:id="18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(ג)המועמדים שהוועדה הציבורית החליטה שעברו בהצלחה את הריאיון</w:t>
      </w:r>
    </w:p>
    <w:p w:rsidR="0041528D" w:rsidRDefault="0041528D" w:rsidP="0041528D">
      <w:pPr>
        <w:rPr>
          <w:rtl/>
          <w:lang w:eastAsia="he-IL"/>
        </w:rPr>
      </w:pPr>
      <w:bookmarkStart w:id="1868" w:name="_ETM_Q1_11745201"/>
      <w:bookmarkStart w:id="1869" w:name="_ETM_Q1_11745260"/>
      <w:bookmarkEnd w:id="1868"/>
      <w:bookmarkEnd w:id="18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האישי לרשימת</w:t>
      </w:r>
      <w:bookmarkStart w:id="1870" w:name="_ETM_Q1_11743878"/>
      <w:bookmarkEnd w:id="1870"/>
      <w:r>
        <w:rPr>
          <w:rFonts w:hint="cs"/>
          <w:rtl/>
          <w:lang w:eastAsia="he-IL"/>
        </w:rPr>
        <w:t xml:space="preserve"> נאמנים מפעילים ייכללו ברשימת נאמנים מפעילים;</w:t>
      </w:r>
    </w:p>
    <w:p w:rsidR="0041528D" w:rsidRDefault="0041528D" w:rsidP="0041528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ביקש נאמן להיכלל גם </w:t>
      </w:r>
      <w:bookmarkStart w:id="1871" w:name="_ETM_Q1_11750339"/>
      <w:bookmarkEnd w:id="1871"/>
      <w:r>
        <w:rPr>
          <w:rFonts w:hint="cs"/>
          <w:rtl/>
          <w:lang w:eastAsia="he-IL"/>
        </w:rPr>
        <w:t>ברשימה מחוזית לתאגידים, תדרג אותו הוועדה</w:t>
      </w:r>
    </w:p>
    <w:p w:rsidR="0041528D" w:rsidRDefault="0041528D" w:rsidP="0041528D">
      <w:pPr>
        <w:rPr>
          <w:rtl/>
          <w:lang w:eastAsia="he-IL"/>
        </w:rPr>
      </w:pPr>
      <w:bookmarkStart w:id="1872" w:name="_ETM_Q1_11750539"/>
      <w:bookmarkStart w:id="1873" w:name="_ETM_Q1_11750598"/>
      <w:bookmarkEnd w:id="1872"/>
      <w:bookmarkEnd w:id="18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לצורך כך;</w:t>
      </w:r>
      <w:bookmarkStart w:id="1874" w:name="_ETM_Q1_11754662"/>
      <w:bookmarkStart w:id="1875" w:name="_ETM_Q1_11754723"/>
      <w:bookmarkEnd w:id="1874"/>
      <w:bookmarkEnd w:id="1875"/>
      <w:r>
        <w:rPr>
          <w:rFonts w:hint="cs"/>
          <w:rtl/>
          <w:lang w:eastAsia="he-IL"/>
        </w:rPr>
        <w:t xml:space="preserve"> המועמדים שהוועדה </w:t>
      </w:r>
      <w:bookmarkStart w:id="1876" w:name="_ETM_Q1_11753528"/>
      <w:bookmarkEnd w:id="1876"/>
      <w:r>
        <w:rPr>
          <w:rFonts w:hint="cs"/>
          <w:rtl/>
          <w:lang w:eastAsia="he-IL"/>
        </w:rPr>
        <w:t>הציבורית החליטה שעברו בהצלחה</w:t>
      </w:r>
    </w:p>
    <w:p w:rsidR="0041528D" w:rsidRDefault="0041528D" w:rsidP="0041528D">
      <w:pPr>
        <w:rPr>
          <w:rtl/>
          <w:lang w:eastAsia="he-IL"/>
        </w:rPr>
      </w:pPr>
      <w:bookmarkStart w:id="1877" w:name="_ETM_Q1_11753862"/>
      <w:bookmarkStart w:id="1878" w:name="_ETM_Q1_11753930"/>
      <w:bookmarkEnd w:id="1877"/>
      <w:bookmarkEnd w:id="18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הריאיון האישי לרשימת הנאמנים להליכים </w:t>
      </w:r>
      <w:bookmarkStart w:id="1879" w:name="_ETM_Q1_11755722"/>
      <w:bookmarkEnd w:id="1879"/>
      <w:r>
        <w:rPr>
          <w:rFonts w:hint="cs"/>
          <w:rtl/>
          <w:lang w:eastAsia="he-IL"/>
        </w:rPr>
        <w:t>מורכבים ייכללו ברשימת</w:t>
      </w:r>
    </w:p>
    <w:p w:rsidR="0041528D" w:rsidRDefault="0041528D" w:rsidP="0041528D">
      <w:pPr>
        <w:rPr>
          <w:rtl/>
          <w:lang w:eastAsia="he-IL"/>
        </w:rPr>
      </w:pPr>
      <w:bookmarkStart w:id="1880" w:name="_ETM_Q1_11759597"/>
      <w:bookmarkStart w:id="1881" w:name="_ETM_Q1_11759679"/>
      <w:bookmarkEnd w:id="1880"/>
      <w:bookmarkEnd w:id="18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הנאמנים להליכים מורכבים וגם ברשימת נאמנים </w:t>
      </w:r>
      <w:bookmarkStart w:id="1882" w:name="_ETM_Q1_11762061"/>
      <w:bookmarkEnd w:id="1882"/>
      <w:r>
        <w:rPr>
          <w:rFonts w:hint="cs"/>
          <w:rtl/>
          <w:lang w:eastAsia="he-IL"/>
        </w:rPr>
        <w:t>מפעילים.</w:t>
      </w:r>
    </w:p>
    <w:p w:rsidR="0041528D" w:rsidRDefault="0041528D" w:rsidP="0041528D">
      <w:pPr>
        <w:rPr>
          <w:rtl/>
          <w:lang w:eastAsia="he-IL"/>
        </w:rPr>
      </w:pPr>
      <w:bookmarkStart w:id="1883" w:name="_ETM_Q1_11758790"/>
      <w:bookmarkStart w:id="1884" w:name="_ETM_Q1_11758852"/>
      <w:bookmarkEnd w:id="1883"/>
      <w:bookmarkEnd w:id="1884"/>
    </w:p>
    <w:p w:rsidR="0041528D" w:rsidRDefault="0041528D" w:rsidP="0041528D">
      <w:pPr>
        <w:rPr>
          <w:rtl/>
          <w:lang w:eastAsia="he-IL"/>
        </w:rPr>
      </w:pPr>
      <w:bookmarkStart w:id="1885" w:name="_ETM_Q1_11759269"/>
      <w:bookmarkStart w:id="1886" w:name="_ETM_Q1_11759329"/>
      <w:bookmarkEnd w:id="1885"/>
      <w:bookmarkEnd w:id="18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(ד)ועדה ציבורית תשלח למועמדים הודעה על הכללתם ברשימת נאמנים</w:t>
      </w:r>
    </w:p>
    <w:p w:rsidR="0041528D" w:rsidRDefault="0041528D" w:rsidP="0041528D">
      <w:pPr>
        <w:rPr>
          <w:rtl/>
          <w:lang w:eastAsia="he-IL"/>
        </w:rPr>
      </w:pPr>
      <w:bookmarkStart w:id="1887" w:name="_ETM_Q1_11763386"/>
      <w:bookmarkStart w:id="1888" w:name="_ETM_Q1_11763453"/>
      <w:bookmarkEnd w:id="1887"/>
      <w:bookmarkEnd w:id="18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</w:t>
      </w:r>
      <w:bookmarkStart w:id="1889" w:name="_ETM_Q1_11765434"/>
      <w:bookmarkEnd w:id="1889"/>
      <w:r>
        <w:rPr>
          <w:rFonts w:hint="cs"/>
          <w:rtl/>
          <w:lang w:eastAsia="he-IL"/>
        </w:rPr>
        <w:t>בעתודת נאמנים וכן תשלח הודעה מתאימה למועמדים שלא נכללו</w:t>
      </w:r>
      <w:bookmarkStart w:id="1890" w:name="_ETM_Q1_11768446"/>
      <w:bookmarkEnd w:id="1890"/>
    </w:p>
    <w:p w:rsidR="0041528D" w:rsidRDefault="0041528D" w:rsidP="0041528D">
      <w:pPr>
        <w:rPr>
          <w:rtl/>
          <w:lang w:eastAsia="he-IL"/>
        </w:rPr>
      </w:pPr>
      <w:bookmarkStart w:id="1891" w:name="_ETM_Q1_11768506"/>
      <w:bookmarkEnd w:id="18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ברשימת </w:t>
      </w:r>
      <w:bookmarkStart w:id="1892" w:name="_ETM_Q1_11770202"/>
      <w:bookmarkEnd w:id="1892"/>
      <w:r>
        <w:rPr>
          <w:rFonts w:hint="cs"/>
          <w:rtl/>
          <w:lang w:eastAsia="he-IL"/>
        </w:rPr>
        <w:t xml:space="preserve">נאמנים או בעתודת נאמנים. 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93" w:name="_ETM_Q1_11771738"/>
      <w:bookmarkStart w:id="1894" w:name="_ETM_Q1_11771798"/>
      <w:bookmarkEnd w:id="1893"/>
      <w:bookmarkEnd w:id="1894"/>
    </w:p>
    <w:p w:rsidR="0041528D" w:rsidRDefault="0041528D" w:rsidP="004152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פרסום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29.(א) ועדה ציבורית תפרסם את רשימת הנאמנים ועתודת הנאמנים וכל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95" w:name="_ETM_Q1_11769949"/>
      <w:bookmarkStart w:id="1896" w:name="_ETM_Q1_11770003"/>
      <w:bookmarkEnd w:id="1895"/>
      <w:bookmarkEnd w:id="1896"/>
      <w:r>
        <w:rPr>
          <w:rFonts w:hint="cs"/>
          <w:rtl/>
          <w:lang w:eastAsia="he-IL"/>
        </w:rPr>
        <w:t>רשימת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שינוי שחל בה באתר</w:t>
      </w:r>
      <w:bookmarkStart w:id="1897" w:name="_ETM_Q1_11775140"/>
      <w:bookmarkEnd w:id="1897"/>
      <w:r>
        <w:rPr>
          <w:rFonts w:hint="cs"/>
          <w:rtl/>
          <w:lang w:eastAsia="he-IL"/>
        </w:rPr>
        <w:t xml:space="preserve"> האינטרנט של הממונה.</w:t>
      </w:r>
    </w:p>
    <w:p w:rsidR="0041528D" w:rsidRDefault="0041528D" w:rsidP="0041528D">
      <w:pPr>
        <w:ind w:firstLine="0"/>
        <w:rPr>
          <w:rtl/>
          <w:lang w:eastAsia="he-IL"/>
        </w:rPr>
      </w:pPr>
      <w:bookmarkStart w:id="1898" w:name="_ETM_Q1_11771140"/>
      <w:bookmarkStart w:id="1899" w:name="_ETM_Q1_11771232"/>
      <w:bookmarkEnd w:id="1898"/>
      <w:bookmarkEnd w:id="1899"/>
      <w:r>
        <w:rPr>
          <w:rFonts w:hint="cs"/>
          <w:rtl/>
          <w:lang w:eastAsia="he-IL"/>
        </w:rPr>
        <w:t>נאמנים</w:t>
      </w:r>
    </w:p>
    <w:p w:rsidR="0041528D" w:rsidRDefault="0041528D" w:rsidP="00415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ועדה ציבורית תעדכן את רשימת הנאמנים וכל </w:t>
      </w:r>
      <w:bookmarkStart w:id="1900" w:name="_ETM_Q1_11782028"/>
      <w:bookmarkEnd w:id="1900"/>
      <w:r>
        <w:rPr>
          <w:rFonts w:hint="cs"/>
          <w:rtl/>
          <w:lang w:eastAsia="he-IL"/>
        </w:rPr>
        <w:t>שינוי שחל בה בסמוך</w:t>
      </w:r>
    </w:p>
    <w:p w:rsidR="0041528D" w:rsidRDefault="00AE43E1" w:rsidP="0041528D">
      <w:pPr>
        <w:ind w:firstLine="0"/>
        <w:rPr>
          <w:rtl/>
          <w:lang w:eastAsia="he-IL"/>
        </w:rPr>
      </w:pPr>
      <w:bookmarkStart w:id="1901" w:name="_ETM_Q1_11779976"/>
      <w:bookmarkStart w:id="1902" w:name="_ETM_Q1_11780037"/>
      <w:bookmarkEnd w:id="1901"/>
      <w:bookmarkEnd w:id="1902"/>
      <w:r>
        <w:rPr>
          <w:rtl/>
          <w:lang w:eastAsia="he-IL"/>
        </w:rPr>
        <w:tab/>
      </w:r>
      <w:r w:rsidR="0041528D">
        <w:rPr>
          <w:rtl/>
          <w:lang w:eastAsia="he-IL"/>
        </w:rPr>
        <w:tab/>
      </w:r>
      <w:r w:rsidR="0041528D">
        <w:rPr>
          <w:rFonts w:hint="cs"/>
          <w:rtl/>
          <w:lang w:eastAsia="he-IL"/>
        </w:rPr>
        <w:t>ככל האפשר לקבלת ההחלטה.</w:t>
      </w:r>
    </w:p>
    <w:p w:rsidR="0041528D" w:rsidRDefault="0041528D" w:rsidP="00AE43E1">
      <w:pPr>
        <w:ind w:firstLine="0"/>
        <w:rPr>
          <w:rtl/>
          <w:lang w:eastAsia="he-IL"/>
        </w:rPr>
      </w:pPr>
      <w:bookmarkStart w:id="1903" w:name="_ETM_Q1_11679230"/>
      <w:bookmarkStart w:id="1904" w:name="_ETM_Q1_11679337"/>
      <w:bookmarkEnd w:id="1903"/>
      <w:bookmarkEnd w:id="1904"/>
    </w:p>
    <w:p w:rsidR="00AE43E1" w:rsidRDefault="00AE43E1" w:rsidP="00AE43E1">
      <w:pPr>
        <w:pStyle w:val="af9"/>
        <w:keepNext/>
        <w:rPr>
          <w:rtl/>
          <w:lang w:eastAsia="he-IL"/>
        </w:rPr>
      </w:pPr>
      <w:bookmarkStart w:id="1905" w:name="ET_guest_מיכל_אלבז_248"/>
      <w:r w:rsidRPr="00AE4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AE43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5"/>
    </w:p>
    <w:p w:rsidR="00AE43E1" w:rsidRDefault="00AE43E1" w:rsidP="00AE43E1">
      <w:pPr>
        <w:pStyle w:val="KeepWithNext"/>
        <w:rPr>
          <w:rtl/>
          <w:lang w:eastAsia="he-IL"/>
        </w:rPr>
      </w:pPr>
    </w:p>
    <w:p w:rsidR="00671177" w:rsidRDefault="00671177" w:rsidP="00991DF5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הסימנים שהוקר</w:t>
      </w:r>
      <w:r w:rsidR="00AE43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משקפים </w:t>
      </w:r>
      <w:r w:rsidR="00AE43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r w:rsidR="00AE43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</w:t>
      </w:r>
      <w:r w:rsidR="00AE43E1">
        <w:rPr>
          <w:rFonts w:hint="cs"/>
          <w:rtl/>
          <w:lang w:eastAsia="he-IL"/>
        </w:rPr>
        <w:t xml:space="preserve">ך גיבוש הרשימה. ההליך מתחיל בפרסום הזמנה להגיש </w:t>
      </w:r>
      <w:bookmarkStart w:id="1906" w:name="_ETM_Q1_11820508"/>
      <w:bookmarkEnd w:id="1906"/>
      <w:r w:rsidR="007A435E">
        <w:rPr>
          <w:rFonts w:hint="cs"/>
          <w:rtl/>
          <w:lang w:eastAsia="he-IL"/>
        </w:rPr>
        <w:t>מועמדות,</w:t>
      </w:r>
      <w:r w:rsidR="00AE43E1">
        <w:rPr>
          <w:rFonts w:hint="cs"/>
          <w:rtl/>
          <w:lang w:eastAsia="he-IL"/>
        </w:rPr>
        <w:t xml:space="preserve"> אחר כך המועמדים </w:t>
      </w:r>
      <w:r>
        <w:rPr>
          <w:rFonts w:hint="cs"/>
          <w:rtl/>
          <w:lang w:eastAsia="he-IL"/>
        </w:rPr>
        <w:t>צריכים להגיש מועמדות.</w:t>
      </w:r>
      <w:r w:rsidR="00AE43E1">
        <w:rPr>
          <w:rFonts w:hint="cs"/>
          <w:rtl/>
          <w:lang w:eastAsia="he-IL"/>
        </w:rPr>
        <w:t xml:space="preserve"> כתוב כאן</w:t>
      </w:r>
      <w:r w:rsidR="007A435E">
        <w:rPr>
          <w:rFonts w:hint="cs"/>
          <w:rtl/>
          <w:lang w:eastAsia="he-IL"/>
        </w:rPr>
        <w:t xml:space="preserve"> בפירוט מה ייכלל בהגשת המועמדות,</w:t>
      </w:r>
      <w:r>
        <w:rPr>
          <w:rFonts w:hint="cs"/>
          <w:rtl/>
          <w:lang w:eastAsia="he-IL"/>
        </w:rPr>
        <w:t xml:space="preserve"> </w:t>
      </w:r>
      <w:r w:rsidR="007A435E">
        <w:rPr>
          <w:rFonts w:hint="cs"/>
          <w:rtl/>
          <w:lang w:eastAsia="he-IL"/>
        </w:rPr>
        <w:t xml:space="preserve">שאלה או </w:t>
      </w:r>
      <w:r>
        <w:rPr>
          <w:rFonts w:hint="cs"/>
          <w:rtl/>
          <w:lang w:eastAsia="he-IL"/>
        </w:rPr>
        <w:t>דברים שיעזרו</w:t>
      </w:r>
      <w:r w:rsidR="00AE43E1">
        <w:rPr>
          <w:rFonts w:hint="cs"/>
          <w:rtl/>
          <w:lang w:eastAsia="he-IL"/>
        </w:rPr>
        <w:t xml:space="preserve"> לוועדה להחליט האם </w:t>
      </w:r>
      <w:bookmarkStart w:id="1907" w:name="_ETM_Q1_11832330"/>
      <w:bookmarkEnd w:id="1907"/>
      <w:r w:rsidR="00AE43E1">
        <w:rPr>
          <w:rFonts w:hint="cs"/>
          <w:rtl/>
          <w:lang w:eastAsia="he-IL"/>
        </w:rPr>
        <w:t>התקיימו תנאי הסף</w:t>
      </w:r>
      <w:r>
        <w:rPr>
          <w:rFonts w:hint="cs"/>
          <w:rtl/>
          <w:lang w:eastAsia="he-IL"/>
        </w:rPr>
        <w:t>, או דבר</w:t>
      </w:r>
      <w:r w:rsidR="00AE43E1">
        <w:rPr>
          <w:rFonts w:hint="cs"/>
          <w:rtl/>
          <w:lang w:eastAsia="he-IL"/>
        </w:rPr>
        <w:t>ים שהי</w:t>
      </w:r>
      <w:r>
        <w:rPr>
          <w:rFonts w:hint="cs"/>
          <w:rtl/>
          <w:lang w:eastAsia="he-IL"/>
        </w:rPr>
        <w:t>א</w:t>
      </w:r>
      <w:r w:rsidR="00AE4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תבדוק אחר כך בר</w:t>
      </w:r>
      <w:r w:rsidR="00AE43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AE43E1">
        <w:rPr>
          <w:rFonts w:hint="cs"/>
          <w:rtl/>
          <w:lang w:eastAsia="he-IL"/>
        </w:rPr>
        <w:t>יון.</w:t>
      </w:r>
      <w:r w:rsidR="007A435E">
        <w:rPr>
          <w:rFonts w:hint="cs"/>
          <w:rtl/>
          <w:lang w:eastAsia="he-IL"/>
        </w:rPr>
        <w:t xml:space="preserve"> מי שהוחלט שעבר את תנאי הסף</w:t>
      </w:r>
      <w:r w:rsidR="00991DF5">
        <w:rPr>
          <w:rFonts w:hint="cs"/>
          <w:rtl/>
          <w:lang w:eastAsia="he-IL"/>
        </w:rPr>
        <w:t>,</w:t>
      </w:r>
      <w:r w:rsidR="00AE43E1">
        <w:rPr>
          <w:rFonts w:hint="cs"/>
          <w:rtl/>
          <w:lang w:eastAsia="he-IL"/>
        </w:rPr>
        <w:t xml:space="preserve"> יוזמן לריאיון האישי. </w:t>
      </w:r>
      <w:bookmarkStart w:id="1908" w:name="_ETM_Q1_11844932"/>
      <w:bookmarkEnd w:id="1908"/>
      <w:r>
        <w:rPr>
          <w:rFonts w:hint="cs"/>
          <w:rtl/>
          <w:lang w:eastAsia="he-IL"/>
        </w:rPr>
        <w:t xml:space="preserve">כאן </w:t>
      </w:r>
      <w:r w:rsidR="00356FD7">
        <w:rPr>
          <w:rFonts w:hint="cs"/>
          <w:rtl/>
          <w:lang w:eastAsia="he-IL"/>
        </w:rPr>
        <w:t xml:space="preserve">אנחנו מציעים </w:t>
      </w:r>
      <w:r>
        <w:rPr>
          <w:rFonts w:hint="cs"/>
          <w:rtl/>
          <w:lang w:eastAsia="he-IL"/>
        </w:rPr>
        <w:t xml:space="preserve">שכל מי שכבר היה ברשימת נאמנים לא יצטרך </w:t>
      </w:r>
      <w:r w:rsidR="00C10DE4">
        <w:rPr>
          <w:rFonts w:hint="cs"/>
          <w:rtl/>
          <w:lang w:eastAsia="he-IL"/>
        </w:rPr>
        <w:t xml:space="preserve">להגיש את המועמדות, </w:t>
      </w:r>
      <w:r w:rsidR="00356FD7">
        <w:rPr>
          <w:rFonts w:hint="cs"/>
          <w:rtl/>
          <w:lang w:eastAsia="he-IL"/>
        </w:rPr>
        <w:t>לא תתבצע לג</w:t>
      </w:r>
      <w:r>
        <w:rPr>
          <w:rFonts w:hint="cs"/>
          <w:rtl/>
          <w:lang w:eastAsia="he-IL"/>
        </w:rPr>
        <w:t>ב</w:t>
      </w:r>
      <w:r w:rsidR="00356FD7">
        <w:rPr>
          <w:rFonts w:hint="cs"/>
          <w:rtl/>
          <w:lang w:eastAsia="he-IL"/>
        </w:rPr>
        <w:t>יו שוב הבחינה</w:t>
      </w:r>
      <w:r>
        <w:rPr>
          <w:rFonts w:hint="cs"/>
          <w:rtl/>
          <w:lang w:eastAsia="he-IL"/>
        </w:rPr>
        <w:t xml:space="preserve"> המחודש</w:t>
      </w:r>
      <w:r w:rsidR="00356F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הוא</w:t>
      </w:r>
      <w:r w:rsidR="00356F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באופן אוטומטי יוזמן ל</w:t>
      </w:r>
      <w:r w:rsidR="00356FD7">
        <w:rPr>
          <w:rFonts w:hint="cs"/>
          <w:rtl/>
          <w:lang w:eastAsia="he-IL"/>
        </w:rPr>
        <w:t xml:space="preserve">התראיין בפני הוועדה. אנחנו לא רוצים </w:t>
      </w:r>
      <w:bookmarkStart w:id="1909" w:name="_ETM_Q1_11862339"/>
      <w:bookmarkEnd w:id="1909"/>
      <w:r w:rsidR="00356FD7">
        <w:rPr>
          <w:rFonts w:hint="cs"/>
          <w:rtl/>
          <w:lang w:eastAsia="he-IL"/>
        </w:rPr>
        <w:t xml:space="preserve">לראות אותו עוד פעם ניגש למבחן, כי </w:t>
      </w:r>
      <w:r w:rsidR="007A435E">
        <w:rPr>
          <w:rFonts w:hint="cs"/>
          <w:rtl/>
          <w:lang w:eastAsia="he-IL"/>
        </w:rPr>
        <w:t xml:space="preserve">כבר </w:t>
      </w:r>
      <w:r w:rsidR="00356FD7">
        <w:rPr>
          <w:rFonts w:hint="cs"/>
          <w:rtl/>
          <w:lang w:eastAsia="he-IL"/>
        </w:rPr>
        <w:t>ראינ</w:t>
      </w:r>
      <w:r>
        <w:rPr>
          <w:rFonts w:hint="cs"/>
          <w:rtl/>
          <w:lang w:eastAsia="he-IL"/>
        </w:rPr>
        <w:t>ו</w:t>
      </w:r>
      <w:r w:rsidR="00356F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מתפקד בשטח</w:t>
      </w:r>
      <w:r w:rsidR="00356FD7">
        <w:rPr>
          <w:rFonts w:hint="cs"/>
          <w:rtl/>
          <w:lang w:eastAsia="he-IL"/>
        </w:rPr>
        <w:t>.</w:t>
      </w:r>
    </w:p>
    <w:p w:rsidR="00671177" w:rsidRDefault="00671177" w:rsidP="00BB491C">
      <w:pPr>
        <w:ind w:firstLine="0"/>
        <w:rPr>
          <w:rtl/>
          <w:lang w:eastAsia="he-IL"/>
        </w:rPr>
      </w:pPr>
    </w:p>
    <w:p w:rsidR="00356FD7" w:rsidRDefault="00356FD7" w:rsidP="00356FD7">
      <w:pPr>
        <w:pStyle w:val="a4"/>
        <w:keepNext/>
        <w:rPr>
          <w:rtl/>
        </w:rPr>
      </w:pPr>
      <w:bookmarkStart w:id="1910" w:name="ET_speaker_5292_249"/>
      <w:r w:rsidRPr="00356F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356FD7" w:rsidRDefault="00356FD7" w:rsidP="00356FD7">
      <w:pPr>
        <w:pStyle w:val="KeepWithNext"/>
        <w:rPr>
          <w:rtl/>
          <w:lang w:eastAsia="he-IL"/>
        </w:rPr>
      </w:pPr>
    </w:p>
    <w:p w:rsidR="00671177" w:rsidRDefault="00671177" w:rsidP="007A435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אל</w:t>
      </w:r>
      <w:r w:rsidR="007A43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שהיום נ</w:t>
      </w:r>
      <w:r w:rsidR="007A435E">
        <w:rPr>
          <w:rFonts w:hint="cs"/>
          <w:rtl/>
          <w:lang w:eastAsia="he-IL"/>
        </w:rPr>
        <w:t xml:space="preserve">מצאים ברשימות, </w:t>
      </w:r>
      <w:r>
        <w:rPr>
          <w:rFonts w:hint="cs"/>
          <w:rtl/>
          <w:lang w:eastAsia="he-IL"/>
        </w:rPr>
        <w:t xml:space="preserve">בין אם </w:t>
      </w:r>
      <w:r w:rsidR="007A435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יחיד</w:t>
      </w:r>
      <w:r w:rsidR="007A435E">
        <w:rPr>
          <w:rFonts w:hint="cs"/>
          <w:rtl/>
          <w:lang w:eastAsia="he-IL"/>
        </w:rPr>
        <w:t>ים ובין אם זה תאגידים</w:t>
      </w:r>
      <w:r>
        <w:rPr>
          <w:rFonts w:hint="cs"/>
          <w:rtl/>
          <w:lang w:eastAsia="he-IL"/>
        </w:rPr>
        <w:t>, לא יעשו את הבחינה, הם יוזמנו ישר ל</w:t>
      </w:r>
      <w:r w:rsidR="007A435E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איון</w:t>
      </w:r>
      <w:r w:rsidR="007A435E">
        <w:rPr>
          <w:rFonts w:hint="cs"/>
          <w:rtl/>
          <w:lang w:eastAsia="he-IL"/>
        </w:rPr>
        <w:t>.</w:t>
      </w:r>
    </w:p>
    <w:p w:rsidR="00671177" w:rsidRDefault="00671177" w:rsidP="00BB491C">
      <w:pPr>
        <w:ind w:firstLine="0"/>
        <w:rPr>
          <w:rtl/>
          <w:lang w:eastAsia="he-IL"/>
        </w:rPr>
      </w:pPr>
    </w:p>
    <w:p w:rsidR="007A435E" w:rsidRDefault="007A435E" w:rsidP="007A435E">
      <w:pPr>
        <w:pStyle w:val="af9"/>
        <w:keepNext/>
        <w:rPr>
          <w:rtl/>
          <w:lang w:eastAsia="he-IL"/>
        </w:rPr>
      </w:pPr>
      <w:bookmarkStart w:id="1911" w:name="_ETM_Q1_11871896"/>
      <w:bookmarkStart w:id="1912" w:name="ET_guest_מיכל_אלבז_250"/>
      <w:bookmarkEnd w:id="1911"/>
      <w:r w:rsidRPr="007A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7A4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:rsidR="007A435E" w:rsidRDefault="007A435E" w:rsidP="007A435E">
      <w:pPr>
        <w:pStyle w:val="KeepWithNext"/>
        <w:rPr>
          <w:rtl/>
          <w:lang w:eastAsia="he-IL"/>
        </w:rPr>
      </w:pPr>
    </w:p>
    <w:p w:rsidR="00671177" w:rsidRDefault="00671177" w:rsidP="007A435E">
      <w:pPr>
        <w:rPr>
          <w:rtl/>
          <w:lang w:eastAsia="he-IL"/>
        </w:rPr>
      </w:pPr>
      <w:bookmarkStart w:id="1913" w:name="_ETM_Q1_11872443"/>
      <w:bookmarkStart w:id="1914" w:name="_ETM_Q1_11872479"/>
      <w:bookmarkEnd w:id="1913"/>
      <w:bookmarkEnd w:id="1914"/>
      <w:r>
        <w:rPr>
          <w:rFonts w:hint="cs"/>
          <w:rtl/>
          <w:lang w:eastAsia="he-IL"/>
        </w:rPr>
        <w:t>לא</w:t>
      </w:r>
      <w:r w:rsidR="007A435E">
        <w:rPr>
          <w:rFonts w:hint="cs"/>
          <w:rtl/>
          <w:lang w:eastAsia="he-IL"/>
        </w:rPr>
        <w:t xml:space="preserve">. כאן אני אומרת משהו אפילו יותר </w:t>
      </w:r>
      <w:bookmarkStart w:id="1915" w:name="_ETM_Q1_11884906"/>
      <w:bookmarkEnd w:id="1915"/>
      <w:r w:rsidR="007A435E">
        <w:rPr>
          <w:rFonts w:hint="cs"/>
          <w:rtl/>
          <w:lang w:eastAsia="he-IL"/>
        </w:rPr>
        <w:t xml:space="preserve">כללי. כל מי שכבר היה </w:t>
      </w:r>
      <w:r>
        <w:rPr>
          <w:rFonts w:hint="cs"/>
          <w:rtl/>
          <w:lang w:eastAsia="he-IL"/>
        </w:rPr>
        <w:t>ברשימה היוצאת, מוזמן לר</w:t>
      </w:r>
      <w:r w:rsidR="007A43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איון באופן א</w:t>
      </w:r>
      <w:r w:rsidR="007A43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טומטי, בלי קשר לציון שלו</w:t>
      </w:r>
      <w:r w:rsidR="007A435E">
        <w:rPr>
          <w:rFonts w:hint="cs"/>
          <w:rtl/>
          <w:lang w:eastAsia="he-IL"/>
        </w:rPr>
        <w:t>.</w:t>
      </w:r>
    </w:p>
    <w:p w:rsidR="00671177" w:rsidRDefault="00671177" w:rsidP="00BB491C">
      <w:pPr>
        <w:ind w:firstLine="0"/>
        <w:rPr>
          <w:rtl/>
          <w:lang w:eastAsia="he-IL"/>
        </w:rPr>
      </w:pPr>
    </w:p>
    <w:p w:rsidR="007A435E" w:rsidRDefault="007A435E" w:rsidP="007A435E">
      <w:pPr>
        <w:pStyle w:val="a4"/>
        <w:keepNext/>
        <w:rPr>
          <w:rtl/>
        </w:rPr>
      </w:pPr>
      <w:bookmarkStart w:id="1916" w:name="ET_speaker_5292_251"/>
      <w:r w:rsidRPr="007A43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4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7A435E" w:rsidRDefault="007A435E" w:rsidP="007A435E">
      <w:pPr>
        <w:pStyle w:val="KeepWithNext"/>
        <w:rPr>
          <w:rtl/>
          <w:lang w:eastAsia="he-IL"/>
        </w:rPr>
      </w:pPr>
    </w:p>
    <w:p w:rsidR="00671177" w:rsidRDefault="00671177" w:rsidP="007A435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עושה מבחן</w:t>
      </w:r>
      <w:r w:rsidR="007A435E">
        <w:rPr>
          <w:rFonts w:hint="cs"/>
          <w:rtl/>
          <w:lang w:eastAsia="he-IL"/>
        </w:rPr>
        <w:t>.</w:t>
      </w:r>
    </w:p>
    <w:p w:rsidR="007A435E" w:rsidRDefault="007A435E" w:rsidP="007A435E">
      <w:pPr>
        <w:pStyle w:val="af9"/>
        <w:keepNext/>
        <w:rPr>
          <w:rStyle w:val="TagStyle"/>
          <w:rtl/>
        </w:rPr>
      </w:pPr>
      <w:bookmarkStart w:id="1917" w:name="ET_guest_סיגל_יעקבי_252"/>
    </w:p>
    <w:p w:rsidR="007A435E" w:rsidRDefault="007A435E" w:rsidP="007A435E">
      <w:pPr>
        <w:pStyle w:val="af9"/>
        <w:keepNext/>
        <w:rPr>
          <w:rtl/>
          <w:lang w:eastAsia="he-IL"/>
        </w:rPr>
      </w:pPr>
      <w:bookmarkStart w:id="1918" w:name="_ETM_Q1_11900324"/>
      <w:bookmarkStart w:id="1919" w:name="_ETM_Q1_11900411"/>
      <w:bookmarkEnd w:id="1918"/>
      <w:bookmarkEnd w:id="1919"/>
      <w:r w:rsidRPr="007A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7A4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7"/>
    </w:p>
    <w:p w:rsidR="007A435E" w:rsidRDefault="007A435E" w:rsidP="007A435E">
      <w:pPr>
        <w:pStyle w:val="KeepWithNext"/>
        <w:rPr>
          <w:rtl/>
          <w:lang w:eastAsia="he-IL"/>
        </w:rPr>
      </w:pPr>
    </w:p>
    <w:p w:rsidR="00671177" w:rsidRDefault="007A435E" w:rsidP="00BA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שאתה היום לא </w:t>
      </w:r>
      <w:bookmarkStart w:id="1920" w:name="_ETM_Q1_11900893"/>
      <w:bookmarkEnd w:id="1920"/>
      <w:r>
        <w:rPr>
          <w:rFonts w:hint="cs"/>
          <w:rtl/>
          <w:lang w:eastAsia="he-IL"/>
        </w:rPr>
        <w:t>בעל תפקיד וכדי להיכנס בפעם הראשונה את</w:t>
      </w:r>
      <w:r w:rsidR="00991D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נבחן </w:t>
      </w:r>
      <w:bookmarkStart w:id="1921" w:name="_ETM_Q1_11906786"/>
      <w:bookmarkEnd w:id="1921"/>
      <w:r>
        <w:rPr>
          <w:rFonts w:hint="cs"/>
          <w:rtl/>
          <w:lang w:eastAsia="he-IL"/>
        </w:rPr>
        <w:t>ומקבל את הציון הכי נמוך שמאפשר לך להיכנס.</w:t>
      </w:r>
    </w:p>
    <w:p w:rsidR="00BA696A" w:rsidRDefault="00BA696A" w:rsidP="00BA696A">
      <w:pPr>
        <w:rPr>
          <w:rtl/>
          <w:lang w:eastAsia="he-IL"/>
        </w:rPr>
      </w:pPr>
    </w:p>
    <w:p w:rsidR="00671177" w:rsidRDefault="00671177" w:rsidP="00671177">
      <w:pPr>
        <w:pStyle w:val="a4"/>
        <w:keepNext/>
        <w:rPr>
          <w:rtl/>
        </w:rPr>
      </w:pPr>
      <w:bookmarkStart w:id="1922" w:name="ET_speaker_5292_32"/>
      <w:r w:rsidRPr="006711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1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671177" w:rsidRDefault="00671177" w:rsidP="00671177">
      <w:pPr>
        <w:pStyle w:val="KeepWithNext"/>
        <w:rPr>
          <w:rtl/>
          <w:lang w:eastAsia="he-IL"/>
        </w:rPr>
      </w:pPr>
    </w:p>
    <w:p w:rsidR="00671177" w:rsidRDefault="007A435E" w:rsidP="00671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הראשונה הוא צריך לעשות את הבחינה. אם הוא קיבל </w:t>
      </w:r>
      <w:bookmarkStart w:id="1923" w:name="_ETM_Q1_11912715"/>
      <w:bookmarkEnd w:id="1923"/>
      <w:r>
        <w:rPr>
          <w:rFonts w:hint="cs"/>
          <w:rtl/>
          <w:lang w:eastAsia="he-IL"/>
        </w:rPr>
        <w:t xml:space="preserve">70, בפעמים הבאות הוא לא צריך לעשות את </w:t>
      </w:r>
      <w:bookmarkStart w:id="1924" w:name="_ETM_Q1_11914342"/>
      <w:bookmarkEnd w:id="1924"/>
      <w:r>
        <w:rPr>
          <w:rFonts w:hint="cs"/>
          <w:rtl/>
          <w:lang w:eastAsia="he-IL"/>
        </w:rPr>
        <w:t>הבחינה.</w:t>
      </w:r>
    </w:p>
    <w:p w:rsidR="00671177" w:rsidRDefault="00671177" w:rsidP="00671177">
      <w:pPr>
        <w:rPr>
          <w:rtl/>
          <w:lang w:eastAsia="he-IL"/>
        </w:rPr>
      </w:pPr>
    </w:p>
    <w:p w:rsidR="007A435E" w:rsidRDefault="007A435E" w:rsidP="007A435E">
      <w:pPr>
        <w:pStyle w:val="af9"/>
        <w:keepNext/>
        <w:rPr>
          <w:rtl/>
          <w:lang w:eastAsia="he-IL"/>
        </w:rPr>
      </w:pPr>
      <w:bookmarkStart w:id="1925" w:name="ET_guest_סיגל_יעקבי_253"/>
      <w:r w:rsidRPr="007A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7A4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:rsidR="007A435E" w:rsidRDefault="007A435E" w:rsidP="007A435E">
      <w:pPr>
        <w:pStyle w:val="KeepWithNext"/>
        <w:rPr>
          <w:rtl/>
          <w:lang w:eastAsia="he-IL"/>
        </w:rPr>
      </w:pPr>
    </w:p>
    <w:p w:rsidR="00671177" w:rsidRDefault="007A435E" w:rsidP="007A43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שהו</w:t>
      </w:r>
      <w:r w:rsidR="0067117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671177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לעשות את הבחינה</w:t>
      </w:r>
      <w:r w:rsidR="00671177">
        <w:rPr>
          <w:rFonts w:hint="cs"/>
          <w:rtl/>
          <w:lang w:eastAsia="he-IL"/>
        </w:rPr>
        <w:t>, אני גם לא לוקח</w:t>
      </w:r>
      <w:r>
        <w:rPr>
          <w:rFonts w:hint="cs"/>
          <w:rtl/>
          <w:lang w:eastAsia="he-IL"/>
        </w:rPr>
        <w:t>ת את הציון הקודם של</w:t>
      </w:r>
      <w:r w:rsidR="006711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ה</w:t>
      </w:r>
      <w:r w:rsidR="006711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חינה ו</w:t>
      </w:r>
      <w:r w:rsidR="006711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671177">
        <w:rPr>
          <w:rFonts w:hint="cs"/>
          <w:rtl/>
          <w:lang w:eastAsia="he-IL"/>
        </w:rPr>
        <w:t>ווה</w:t>
      </w:r>
      <w:r>
        <w:rPr>
          <w:rFonts w:hint="cs"/>
          <w:rtl/>
          <w:lang w:eastAsia="he-IL"/>
        </w:rPr>
        <w:t xml:space="preserve"> אותו למי שניגש היום. </w:t>
      </w:r>
      <w:bookmarkStart w:id="1926" w:name="_ETM_Q1_11922147"/>
      <w:bookmarkEnd w:id="1926"/>
      <w:r w:rsidR="00671177">
        <w:rPr>
          <w:rFonts w:hint="cs"/>
          <w:rtl/>
          <w:lang w:eastAsia="he-IL"/>
        </w:rPr>
        <w:t xml:space="preserve"> </w:t>
      </w:r>
    </w:p>
    <w:p w:rsidR="00671177" w:rsidRDefault="00671177" w:rsidP="00671177">
      <w:pPr>
        <w:ind w:firstLine="0"/>
        <w:rPr>
          <w:rtl/>
          <w:lang w:eastAsia="he-IL"/>
        </w:rPr>
      </w:pPr>
    </w:p>
    <w:p w:rsidR="007A435E" w:rsidRDefault="007A435E" w:rsidP="007A435E">
      <w:pPr>
        <w:pStyle w:val="af9"/>
        <w:keepNext/>
        <w:rPr>
          <w:rtl/>
          <w:lang w:eastAsia="he-IL"/>
        </w:rPr>
      </w:pPr>
      <w:bookmarkStart w:id="1927" w:name="ET_guest_מיכל_אלבז_254"/>
      <w:r w:rsidRPr="007A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7A4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:rsidR="007A435E" w:rsidRDefault="007A435E" w:rsidP="007A435E">
      <w:pPr>
        <w:pStyle w:val="KeepWithNext"/>
        <w:rPr>
          <w:rtl/>
          <w:lang w:eastAsia="he-IL"/>
        </w:rPr>
      </w:pPr>
    </w:p>
    <w:p w:rsidR="007A435E" w:rsidRDefault="007A435E" w:rsidP="00BA696A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השיקולים שמנחים אותנו בקביעת התקנות</w:t>
      </w:r>
      <w:r w:rsidR="00BA69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לאפשר </w:t>
      </w:r>
      <w:bookmarkStart w:id="1928" w:name="_ETM_Q1_11939425"/>
      <w:bookmarkEnd w:id="1928"/>
      <w:r>
        <w:rPr>
          <w:rFonts w:hint="cs"/>
          <w:rtl/>
          <w:lang w:eastAsia="he-IL"/>
        </w:rPr>
        <w:t>לאנשים חדשים להיכנס</w:t>
      </w:r>
      <w:r w:rsidR="002E26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 ב</w:t>
      </w:r>
      <w:bookmarkStart w:id="1929" w:name="_ETM_Q1_11946817"/>
      <w:bookmarkEnd w:id="1929"/>
      <w:r>
        <w:rPr>
          <w:rFonts w:hint="cs"/>
          <w:rtl/>
          <w:lang w:eastAsia="he-IL"/>
        </w:rPr>
        <w:t xml:space="preserve">המשך יש סעיף שמדבר על כמה מועמדים חדשים צריכים </w:t>
      </w:r>
      <w:bookmarkStart w:id="1930" w:name="_ETM_Q1_11947214"/>
      <w:bookmarkEnd w:id="1930"/>
      <w:r>
        <w:rPr>
          <w:rFonts w:hint="cs"/>
          <w:rtl/>
          <w:lang w:eastAsia="he-IL"/>
        </w:rPr>
        <w:t>- -</w:t>
      </w:r>
    </w:p>
    <w:p w:rsidR="007A435E" w:rsidRPr="007A435E" w:rsidRDefault="007A435E" w:rsidP="007A435E">
      <w:pPr>
        <w:rPr>
          <w:rtl/>
          <w:lang w:eastAsia="he-IL"/>
        </w:rPr>
      </w:pPr>
      <w:bookmarkStart w:id="1931" w:name="_ETM_Q1_11948527"/>
      <w:bookmarkStart w:id="1932" w:name="_ETM_Q1_11948600"/>
      <w:bookmarkEnd w:id="1931"/>
      <w:bookmarkEnd w:id="1932"/>
    </w:p>
    <w:p w:rsidR="00671177" w:rsidRDefault="00671177" w:rsidP="00671177">
      <w:pPr>
        <w:pStyle w:val="a4"/>
        <w:keepNext/>
        <w:rPr>
          <w:rtl/>
        </w:rPr>
      </w:pPr>
      <w:bookmarkStart w:id="1933" w:name="ET_speaker_5292_34"/>
      <w:r w:rsidRPr="006711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1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671177" w:rsidRDefault="00671177" w:rsidP="00671177">
      <w:pPr>
        <w:pStyle w:val="KeepWithNext"/>
        <w:rPr>
          <w:rtl/>
          <w:lang w:eastAsia="he-IL"/>
        </w:rPr>
      </w:pPr>
    </w:p>
    <w:p w:rsidR="007A435E" w:rsidRDefault="007A435E" w:rsidP="00671177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ה-15%?</w:t>
      </w:r>
    </w:p>
    <w:p w:rsidR="007A435E" w:rsidRDefault="007A435E" w:rsidP="00671177">
      <w:pPr>
        <w:rPr>
          <w:rtl/>
          <w:lang w:eastAsia="he-IL"/>
        </w:rPr>
      </w:pPr>
      <w:bookmarkStart w:id="1934" w:name="_ETM_Q1_11952993"/>
      <w:bookmarkStart w:id="1935" w:name="_ETM_Q1_11953052"/>
      <w:bookmarkStart w:id="1936" w:name="_ETM_Q1_11953163"/>
      <w:bookmarkEnd w:id="1934"/>
      <w:bookmarkEnd w:id="1935"/>
      <w:bookmarkEnd w:id="1936"/>
    </w:p>
    <w:p w:rsidR="007A435E" w:rsidRDefault="007A435E" w:rsidP="007A435E">
      <w:pPr>
        <w:pStyle w:val="af9"/>
        <w:keepNext/>
        <w:rPr>
          <w:rtl/>
          <w:lang w:eastAsia="he-IL"/>
        </w:rPr>
      </w:pPr>
      <w:bookmarkStart w:id="1937" w:name="_ETM_Q1_11953210"/>
      <w:bookmarkStart w:id="1938" w:name="_ETM_Q1_11955946"/>
      <w:bookmarkStart w:id="1939" w:name="ET_guest_מיכל_אלבז_255"/>
      <w:bookmarkEnd w:id="1937"/>
      <w:bookmarkEnd w:id="1938"/>
      <w:r w:rsidRPr="007A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7A4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9"/>
    </w:p>
    <w:p w:rsidR="007A435E" w:rsidRDefault="007A435E" w:rsidP="007A435E">
      <w:pPr>
        <w:pStyle w:val="KeepWithNext"/>
        <w:rPr>
          <w:rtl/>
          <w:lang w:eastAsia="he-IL"/>
        </w:rPr>
      </w:pPr>
    </w:p>
    <w:p w:rsidR="007A435E" w:rsidRDefault="007A435E" w:rsidP="007A435E">
      <w:pPr>
        <w:rPr>
          <w:rtl/>
          <w:lang w:eastAsia="he-IL"/>
        </w:rPr>
      </w:pPr>
      <w:bookmarkStart w:id="1940" w:name="_ETM_Q1_11956486"/>
      <w:bookmarkStart w:id="1941" w:name="_ETM_Q1_11956519"/>
      <w:bookmarkEnd w:id="1940"/>
      <w:bookmarkEnd w:id="1941"/>
      <w:r>
        <w:rPr>
          <w:rFonts w:hint="cs"/>
          <w:rtl/>
          <w:lang w:eastAsia="he-IL"/>
        </w:rPr>
        <w:t>כן.</w:t>
      </w:r>
      <w:bookmarkStart w:id="1942" w:name="_ETM_Q1_11958544"/>
      <w:bookmarkEnd w:id="1942"/>
    </w:p>
    <w:p w:rsidR="002E26D0" w:rsidRDefault="002E26D0" w:rsidP="002E26D0">
      <w:pPr>
        <w:ind w:firstLine="0"/>
        <w:rPr>
          <w:rtl/>
          <w:lang w:eastAsia="he-IL"/>
        </w:rPr>
      </w:pPr>
      <w:bookmarkStart w:id="1943" w:name="_ETM_Q1_11964646"/>
      <w:bookmarkStart w:id="1944" w:name="_ETM_Q1_11964696"/>
      <w:bookmarkStart w:id="1945" w:name="_ETM_Q1_11965134"/>
      <w:bookmarkEnd w:id="1943"/>
      <w:bookmarkEnd w:id="1944"/>
      <w:bookmarkEnd w:id="1945"/>
    </w:p>
    <w:p w:rsidR="002E26D0" w:rsidRDefault="002E26D0" w:rsidP="002E26D0">
      <w:pPr>
        <w:pStyle w:val="af9"/>
        <w:keepNext/>
        <w:rPr>
          <w:rtl/>
          <w:lang w:eastAsia="he-IL"/>
        </w:rPr>
      </w:pPr>
      <w:bookmarkStart w:id="1946" w:name="_ETM_Q1_11965187"/>
      <w:bookmarkStart w:id="1947" w:name="_ETM_Q1_11967263"/>
      <w:bookmarkStart w:id="1948" w:name="ET_guest_סיגל_יעקבי_257"/>
      <w:bookmarkEnd w:id="1946"/>
      <w:bookmarkEnd w:id="1947"/>
      <w:r w:rsidRPr="002E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2E26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2E26D0" w:rsidRDefault="002E26D0" w:rsidP="002E26D0">
      <w:pPr>
        <w:pStyle w:val="KeepWithNext"/>
        <w:rPr>
          <w:rtl/>
          <w:lang w:eastAsia="he-IL"/>
        </w:rPr>
      </w:pPr>
    </w:p>
    <w:p w:rsidR="002E26D0" w:rsidRPr="002E26D0" w:rsidRDefault="002E26D0" w:rsidP="002E26D0">
      <w:pPr>
        <w:rPr>
          <w:rtl/>
          <w:lang w:eastAsia="he-IL"/>
        </w:rPr>
      </w:pPr>
      <w:bookmarkStart w:id="1949" w:name="_ETM_Q1_11967869"/>
      <w:bookmarkStart w:id="1950" w:name="_ETM_Q1_11967896"/>
      <w:bookmarkEnd w:id="1949"/>
      <w:bookmarkEnd w:id="1950"/>
      <w:r>
        <w:rPr>
          <w:rFonts w:hint="cs"/>
          <w:rtl/>
          <w:lang w:eastAsia="he-IL"/>
        </w:rPr>
        <w:t xml:space="preserve">המציאות מראה, לפחות במציאות של ה-20 השנים </w:t>
      </w:r>
      <w:bookmarkStart w:id="1951" w:name="_ETM_Q1_11976168"/>
      <w:bookmarkEnd w:id="1951"/>
      <w:r>
        <w:rPr>
          <w:rFonts w:hint="cs"/>
          <w:rtl/>
          <w:lang w:eastAsia="he-IL"/>
        </w:rPr>
        <w:t xml:space="preserve">האחרונות, והקורונה מבטיחה לנו שכנראה המגמה הזאת תימשך, שאנחנו נמצאים </w:t>
      </w:r>
      <w:bookmarkStart w:id="1952" w:name="_ETM_Q1_11980087"/>
      <w:bookmarkEnd w:id="1952"/>
      <w:r>
        <w:rPr>
          <w:rFonts w:hint="cs"/>
          <w:rtl/>
          <w:lang w:eastAsia="he-IL"/>
        </w:rPr>
        <w:t xml:space="preserve">במגמת התרחבות, לכן סביר להניח שה-15% מבטיחים כניסת כוחות </w:t>
      </w:r>
      <w:bookmarkStart w:id="1953" w:name="_ETM_Q1_11989878"/>
      <w:bookmarkEnd w:id="1953"/>
      <w:r>
        <w:rPr>
          <w:rFonts w:hint="cs"/>
          <w:rtl/>
          <w:lang w:eastAsia="he-IL"/>
        </w:rPr>
        <w:t xml:space="preserve">חדשים בלי לגרוע בהכרח מהקיימים. במציאות שבה לא תצטרך להרחיב, </w:t>
      </w:r>
      <w:bookmarkStart w:id="1954" w:name="_ETM_Q1_11997875"/>
      <w:bookmarkEnd w:id="1954"/>
      <w:r>
        <w:rPr>
          <w:rFonts w:hint="cs"/>
          <w:rtl/>
          <w:lang w:eastAsia="he-IL"/>
        </w:rPr>
        <w:t xml:space="preserve">וכולנו שואפים להגיע למציאות כזאת, אתה נותן </w:t>
      </w:r>
      <w:bookmarkStart w:id="1955" w:name="_ETM_Q1_12000049"/>
      <w:bookmarkEnd w:id="1955"/>
      <w:r>
        <w:rPr>
          <w:rFonts w:hint="cs"/>
          <w:rtl/>
          <w:lang w:eastAsia="he-IL"/>
        </w:rPr>
        <w:t>לחדשים הזדמנות על חשבון ה-15% שהם פחות טובים ופחות</w:t>
      </w:r>
      <w:bookmarkStart w:id="1956" w:name="_ETM_Q1_12006246"/>
      <w:bookmarkEnd w:id="1956"/>
      <w:r>
        <w:rPr>
          <w:rFonts w:hint="cs"/>
          <w:rtl/>
          <w:lang w:eastAsia="he-IL"/>
        </w:rPr>
        <w:t xml:space="preserve"> מתפקדים. </w:t>
      </w:r>
    </w:p>
    <w:p w:rsidR="007A435E" w:rsidRDefault="007A435E" w:rsidP="007A435E">
      <w:pPr>
        <w:ind w:firstLine="0"/>
        <w:rPr>
          <w:rtl/>
          <w:lang w:eastAsia="he-IL"/>
        </w:rPr>
      </w:pPr>
      <w:bookmarkStart w:id="1957" w:name="_ETM_Q1_11958598"/>
      <w:bookmarkEnd w:id="1957"/>
    </w:p>
    <w:p w:rsidR="007A435E" w:rsidRDefault="007A435E" w:rsidP="007A435E">
      <w:pPr>
        <w:pStyle w:val="a4"/>
        <w:keepNext/>
        <w:rPr>
          <w:rtl/>
        </w:rPr>
      </w:pPr>
      <w:bookmarkStart w:id="1958" w:name="_ETM_Q1_11958918"/>
      <w:bookmarkStart w:id="1959" w:name="_ETM_Q1_11958992"/>
      <w:bookmarkStart w:id="1960" w:name="_ETM_Q1_11959606"/>
      <w:bookmarkStart w:id="1961" w:name="ET_speaker_5292_256"/>
      <w:bookmarkEnd w:id="1958"/>
      <w:bookmarkEnd w:id="1959"/>
      <w:bookmarkEnd w:id="1960"/>
      <w:r w:rsidRPr="007A43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4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7A435E" w:rsidRDefault="007A435E" w:rsidP="007A435E">
      <w:pPr>
        <w:pStyle w:val="KeepWithNext"/>
        <w:rPr>
          <w:rtl/>
          <w:lang w:eastAsia="he-IL"/>
        </w:rPr>
      </w:pPr>
    </w:p>
    <w:p w:rsidR="002E26D0" w:rsidRDefault="002E26D0" w:rsidP="00671177">
      <w:pPr>
        <w:rPr>
          <w:rtl/>
          <w:lang w:eastAsia="he-IL"/>
        </w:rPr>
      </w:pPr>
      <w:bookmarkStart w:id="1962" w:name="_ETM_Q1_11960125"/>
      <w:bookmarkStart w:id="1963" w:name="_ETM_Q1_11960164"/>
      <w:bookmarkStart w:id="1964" w:name="_ETM_Q1_11953311"/>
      <w:bookmarkStart w:id="1965" w:name="_ETM_Q1_11953370"/>
      <w:bookmarkStart w:id="1966" w:name="_ETM_Q1_11953461"/>
      <w:bookmarkStart w:id="1967" w:name="_ETM_Q1_11953530"/>
      <w:bookmarkStart w:id="1968" w:name="_ETM_Q1_11953612"/>
      <w:bookmarkStart w:id="1969" w:name="_ETM_Q1_11953655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>ה-15% זה יחס שהוא בסדר?</w:t>
      </w:r>
      <w:bookmarkStart w:id="1970" w:name="_ETM_Q1_12011344"/>
      <w:bookmarkEnd w:id="1970"/>
    </w:p>
    <w:p w:rsidR="002E26D0" w:rsidRDefault="002E26D0" w:rsidP="002E26D0">
      <w:pPr>
        <w:ind w:firstLine="0"/>
        <w:rPr>
          <w:rtl/>
          <w:lang w:eastAsia="he-IL"/>
        </w:rPr>
      </w:pPr>
      <w:bookmarkStart w:id="1971" w:name="_ETM_Q1_12011442"/>
      <w:bookmarkEnd w:id="1971"/>
    </w:p>
    <w:p w:rsidR="002E26D0" w:rsidRDefault="002E26D0" w:rsidP="002E26D0">
      <w:pPr>
        <w:pStyle w:val="af9"/>
        <w:keepNext/>
        <w:rPr>
          <w:rtl/>
          <w:lang w:eastAsia="he-IL"/>
        </w:rPr>
      </w:pPr>
      <w:bookmarkStart w:id="1972" w:name="_ETM_Q1_12011724"/>
      <w:bookmarkStart w:id="1973" w:name="_ETM_Q1_12011829"/>
      <w:bookmarkStart w:id="1974" w:name="_ETM_Q1_12014923"/>
      <w:bookmarkStart w:id="1975" w:name="ET_guest_סיגל_יעקבי_258"/>
      <w:bookmarkEnd w:id="1972"/>
      <w:bookmarkEnd w:id="1973"/>
      <w:bookmarkEnd w:id="1974"/>
      <w:r w:rsidRPr="002E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2E26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:rsidR="002E26D0" w:rsidRDefault="002E26D0" w:rsidP="002E26D0">
      <w:pPr>
        <w:pStyle w:val="KeepWithNext"/>
        <w:rPr>
          <w:rtl/>
          <w:lang w:eastAsia="he-IL"/>
        </w:rPr>
      </w:pPr>
    </w:p>
    <w:p w:rsidR="002E26D0" w:rsidRDefault="002E26D0" w:rsidP="002E26D0">
      <w:pPr>
        <w:rPr>
          <w:rtl/>
          <w:lang w:eastAsia="he-IL"/>
        </w:rPr>
      </w:pPr>
      <w:bookmarkStart w:id="1976" w:name="_ETM_Q1_12015497"/>
      <w:bookmarkStart w:id="1977" w:name="_ETM_Q1_12015528"/>
      <w:bookmarkEnd w:id="1976"/>
      <w:bookmarkEnd w:id="1977"/>
      <w:r>
        <w:rPr>
          <w:rFonts w:hint="cs"/>
          <w:rtl/>
          <w:lang w:eastAsia="he-IL"/>
        </w:rPr>
        <w:t>כן.</w:t>
      </w:r>
    </w:p>
    <w:p w:rsidR="002E26D0" w:rsidRDefault="002E26D0" w:rsidP="002E26D0">
      <w:pPr>
        <w:ind w:firstLine="0"/>
        <w:rPr>
          <w:rtl/>
          <w:lang w:eastAsia="he-IL"/>
        </w:rPr>
      </w:pPr>
      <w:bookmarkStart w:id="1978" w:name="_ETM_Q1_12017642"/>
      <w:bookmarkStart w:id="1979" w:name="_ETM_Q1_12017736"/>
      <w:bookmarkStart w:id="1980" w:name="_ETM_Q1_12018086"/>
      <w:bookmarkEnd w:id="1978"/>
      <w:bookmarkEnd w:id="1979"/>
      <w:bookmarkEnd w:id="1980"/>
    </w:p>
    <w:p w:rsidR="002E26D0" w:rsidRDefault="002E26D0" w:rsidP="002E26D0">
      <w:pPr>
        <w:pStyle w:val="a4"/>
        <w:keepNext/>
        <w:rPr>
          <w:rtl/>
        </w:rPr>
      </w:pPr>
      <w:bookmarkStart w:id="1981" w:name="_ETM_Q1_12018193"/>
      <w:bookmarkStart w:id="1982" w:name="_ETM_Q1_12018972"/>
      <w:bookmarkStart w:id="1983" w:name="ET_speaker_5292_259"/>
      <w:bookmarkEnd w:id="1981"/>
      <w:bookmarkEnd w:id="1982"/>
      <w:r w:rsidRPr="002E26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2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2E26D0" w:rsidRDefault="002E26D0" w:rsidP="002E26D0">
      <w:pPr>
        <w:pStyle w:val="KeepWithNext"/>
        <w:rPr>
          <w:rtl/>
          <w:lang w:eastAsia="he-IL"/>
        </w:rPr>
      </w:pPr>
    </w:p>
    <w:p w:rsidR="002E26D0" w:rsidRDefault="002E26D0" w:rsidP="002E26D0">
      <w:pPr>
        <w:rPr>
          <w:rtl/>
          <w:lang w:eastAsia="he-IL"/>
        </w:rPr>
      </w:pPr>
      <w:bookmarkStart w:id="1984" w:name="_ETM_Q1_12019443"/>
      <w:bookmarkStart w:id="1985" w:name="_ETM_Q1_12019494"/>
      <w:bookmarkEnd w:id="1984"/>
      <w:bookmarkEnd w:id="1985"/>
      <w:r>
        <w:rPr>
          <w:rFonts w:hint="cs"/>
          <w:rtl/>
          <w:lang w:eastAsia="he-IL"/>
        </w:rPr>
        <w:t xml:space="preserve">אני חשבתי על 20%. </w:t>
      </w:r>
    </w:p>
    <w:p w:rsidR="002E26D0" w:rsidRDefault="002E26D0" w:rsidP="002E26D0">
      <w:pPr>
        <w:ind w:firstLine="0"/>
        <w:rPr>
          <w:rtl/>
          <w:lang w:eastAsia="he-IL"/>
        </w:rPr>
      </w:pPr>
      <w:bookmarkStart w:id="1986" w:name="_ETM_Q1_12025326"/>
      <w:bookmarkStart w:id="1987" w:name="_ETM_Q1_12025403"/>
      <w:bookmarkEnd w:id="1986"/>
      <w:bookmarkEnd w:id="1987"/>
    </w:p>
    <w:p w:rsidR="002E26D0" w:rsidRDefault="002E26D0" w:rsidP="002E26D0">
      <w:pPr>
        <w:pStyle w:val="af9"/>
        <w:keepNext/>
        <w:rPr>
          <w:rtl/>
          <w:lang w:eastAsia="he-IL"/>
        </w:rPr>
      </w:pPr>
      <w:bookmarkStart w:id="1988" w:name="_ETM_Q1_12025786"/>
      <w:bookmarkStart w:id="1989" w:name="_ETM_Q1_12025851"/>
      <w:bookmarkStart w:id="1990" w:name="ET_guest_מיכל_אלבז_260"/>
      <w:bookmarkEnd w:id="1988"/>
      <w:bookmarkEnd w:id="1989"/>
      <w:r w:rsidRPr="002E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2E26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0"/>
    </w:p>
    <w:p w:rsidR="002E26D0" w:rsidRDefault="002E26D0" w:rsidP="002E26D0">
      <w:pPr>
        <w:pStyle w:val="KeepWithNext"/>
        <w:rPr>
          <w:rtl/>
          <w:lang w:eastAsia="he-IL"/>
        </w:rPr>
      </w:pPr>
    </w:p>
    <w:p w:rsidR="002E26D0" w:rsidRDefault="002E26D0" w:rsidP="00671177">
      <w:pPr>
        <w:rPr>
          <w:rtl/>
          <w:lang w:eastAsia="he-IL"/>
        </w:rPr>
      </w:pPr>
      <w:bookmarkStart w:id="1991" w:name="_ETM_Q1_12024270"/>
      <w:bookmarkEnd w:id="1991"/>
      <w:r>
        <w:rPr>
          <w:rFonts w:hint="cs"/>
          <w:rtl/>
          <w:lang w:eastAsia="he-IL"/>
        </w:rPr>
        <w:t xml:space="preserve">אנחנו לא רוצים להגיע למצב שנהיה חייבים להוציא נאמן </w:t>
      </w:r>
      <w:bookmarkStart w:id="1992" w:name="_ETM_Q1_12030170"/>
      <w:bookmarkEnd w:id="1992"/>
      <w:r>
        <w:rPr>
          <w:rFonts w:hint="cs"/>
          <w:rtl/>
          <w:lang w:eastAsia="he-IL"/>
        </w:rPr>
        <w:t xml:space="preserve">שתפקד ואנחנו מרוצים ממנו. </w:t>
      </w:r>
      <w:bookmarkStart w:id="1993" w:name="_ETM_Q1_12033162"/>
      <w:bookmarkEnd w:id="1993"/>
    </w:p>
    <w:p w:rsidR="002E26D0" w:rsidRDefault="002E26D0" w:rsidP="002E26D0">
      <w:pPr>
        <w:ind w:firstLine="0"/>
        <w:rPr>
          <w:rtl/>
          <w:lang w:eastAsia="he-IL"/>
        </w:rPr>
      </w:pPr>
      <w:bookmarkStart w:id="1994" w:name="_ETM_Q1_12045938"/>
      <w:bookmarkStart w:id="1995" w:name="_ETM_Q1_12046013"/>
      <w:bookmarkStart w:id="1996" w:name="_ETM_Q1_12046118"/>
      <w:bookmarkStart w:id="1997" w:name="_ETM_Q1_12046196"/>
      <w:bookmarkEnd w:id="1994"/>
      <w:bookmarkEnd w:id="1995"/>
      <w:bookmarkEnd w:id="1996"/>
      <w:bookmarkEnd w:id="1997"/>
    </w:p>
    <w:p w:rsidR="00DB1325" w:rsidRDefault="00DB1325" w:rsidP="00DB1325">
      <w:pPr>
        <w:pStyle w:val="af9"/>
        <w:keepNext/>
        <w:rPr>
          <w:rtl/>
        </w:rPr>
      </w:pPr>
      <w:bookmarkStart w:id="1998" w:name="_ETM_Q1_12047732"/>
      <w:bookmarkStart w:id="1999" w:name="_ETM_Q1_12047799"/>
      <w:bookmarkStart w:id="2000" w:name="_ETM_Q1_12095069"/>
      <w:bookmarkStart w:id="2001" w:name="ET_guest_סיגל_יעקבי_262"/>
      <w:bookmarkStart w:id="2002" w:name="ET_speaker_5292_261"/>
      <w:bookmarkEnd w:id="1998"/>
      <w:bookmarkEnd w:id="1999"/>
      <w:bookmarkEnd w:id="2000"/>
      <w:r w:rsidRPr="00DB1325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B1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:rsidR="00DB1325" w:rsidRDefault="00DB1325" w:rsidP="00DB1325">
      <w:pPr>
        <w:pStyle w:val="KeepWithNext"/>
        <w:rPr>
          <w:rtl/>
        </w:rPr>
      </w:pPr>
    </w:p>
    <w:p w:rsidR="00DB1325" w:rsidRDefault="003E511A" w:rsidP="00DB1325">
      <w:pPr>
        <w:rPr>
          <w:rtl/>
        </w:rPr>
      </w:pPr>
      <w:r>
        <w:rPr>
          <w:rFonts w:hint="cs"/>
          <w:rtl/>
        </w:rPr>
        <w:t xml:space="preserve">אם שאלת </w:t>
      </w:r>
      <w:bookmarkStart w:id="2003" w:name="_ETM_Q1_12131320"/>
      <w:bookmarkEnd w:id="2003"/>
      <w:r>
        <w:rPr>
          <w:rFonts w:hint="cs"/>
          <w:rtl/>
        </w:rPr>
        <w:t xml:space="preserve">על 20% לעומת 15%, אז אין מספר שיש בו אמת </w:t>
      </w:r>
      <w:bookmarkStart w:id="2004" w:name="_ETM_Q1_12140602"/>
      <w:bookmarkEnd w:id="2004"/>
      <w:r>
        <w:rPr>
          <w:rFonts w:hint="cs"/>
          <w:rtl/>
        </w:rPr>
        <w:t xml:space="preserve">מוחלטת. </w:t>
      </w:r>
      <w:r w:rsidR="00DB1325">
        <w:rPr>
          <w:rtl/>
        </w:rPr>
        <w:t xml:space="preserve">   </w:t>
      </w:r>
      <w:bookmarkEnd w:id="2002"/>
    </w:p>
    <w:p w:rsidR="00DB1325" w:rsidRDefault="00DB1325" w:rsidP="00DB1325">
      <w:pPr>
        <w:pStyle w:val="KeepWithNext"/>
        <w:rPr>
          <w:rtl/>
          <w:lang w:eastAsia="he-IL"/>
        </w:rPr>
      </w:pPr>
    </w:p>
    <w:p w:rsidR="003E511A" w:rsidRDefault="003E511A" w:rsidP="003E511A">
      <w:pPr>
        <w:pStyle w:val="a4"/>
        <w:keepNext/>
        <w:rPr>
          <w:rtl/>
        </w:rPr>
      </w:pPr>
      <w:bookmarkStart w:id="2005" w:name="_ETM_Q1_12095497"/>
      <w:bookmarkStart w:id="2006" w:name="_ETM_Q1_12095547"/>
      <w:bookmarkStart w:id="2007" w:name="ET_speaker_5292_263"/>
      <w:bookmarkEnd w:id="2005"/>
      <w:bookmarkEnd w:id="2006"/>
      <w:r w:rsidRPr="003E511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5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3E511A" w:rsidRDefault="003E511A" w:rsidP="003E511A">
      <w:pPr>
        <w:pStyle w:val="KeepWithNext"/>
        <w:rPr>
          <w:rtl/>
          <w:lang w:eastAsia="he-IL"/>
        </w:rPr>
      </w:pPr>
    </w:p>
    <w:p w:rsidR="003E511A" w:rsidRDefault="00671177" w:rsidP="003E511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3E511A">
        <w:rPr>
          <w:rFonts w:hint="cs"/>
          <w:rtl/>
          <w:lang w:eastAsia="he-IL"/>
        </w:rPr>
        <w:t xml:space="preserve">י לא רוצה להוציא עורכי דין או רואי חשבון שעושים </w:t>
      </w:r>
      <w:bookmarkStart w:id="2008" w:name="_ETM_Q1_12161806"/>
      <w:bookmarkEnd w:id="2008"/>
      <w:r w:rsidR="003E511A">
        <w:rPr>
          <w:rFonts w:hint="cs"/>
          <w:rtl/>
          <w:lang w:eastAsia="he-IL"/>
        </w:rPr>
        <w:t xml:space="preserve">את העבודה שלהם רק בגלל שאני רוצה להכניס </w:t>
      </w:r>
      <w:bookmarkStart w:id="2009" w:name="_ETM_Q1_12168632"/>
      <w:bookmarkEnd w:id="2009"/>
      <w:r w:rsidR="003E511A">
        <w:rPr>
          <w:rFonts w:hint="cs"/>
          <w:rtl/>
          <w:lang w:eastAsia="he-IL"/>
        </w:rPr>
        <w:t xml:space="preserve">חדשים. </w:t>
      </w:r>
      <w:bookmarkStart w:id="2010" w:name="_ETM_Q1_12171489"/>
      <w:bookmarkEnd w:id="2010"/>
    </w:p>
    <w:p w:rsidR="003E511A" w:rsidRDefault="003E511A" w:rsidP="003E511A">
      <w:pPr>
        <w:ind w:firstLine="0"/>
        <w:rPr>
          <w:rtl/>
          <w:lang w:eastAsia="he-IL"/>
        </w:rPr>
      </w:pPr>
      <w:bookmarkStart w:id="2011" w:name="_ETM_Q1_12171541"/>
      <w:bookmarkStart w:id="2012" w:name="_ETM_Q1_12171646"/>
      <w:bookmarkEnd w:id="2011"/>
      <w:bookmarkEnd w:id="2012"/>
    </w:p>
    <w:p w:rsidR="003E511A" w:rsidRDefault="003E511A" w:rsidP="003E511A">
      <w:pPr>
        <w:pStyle w:val="af9"/>
        <w:keepNext/>
        <w:rPr>
          <w:rtl/>
          <w:lang w:eastAsia="he-IL"/>
        </w:rPr>
      </w:pPr>
      <w:bookmarkStart w:id="2013" w:name="ET_guest_סיגל_יעקבי_264"/>
      <w:r w:rsidRPr="003E5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3E51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:rsidR="003E511A" w:rsidRDefault="003E511A" w:rsidP="003E511A">
      <w:pPr>
        <w:pStyle w:val="KeepWithNext"/>
        <w:rPr>
          <w:rtl/>
          <w:lang w:eastAsia="he-IL"/>
        </w:rPr>
      </w:pPr>
    </w:p>
    <w:p w:rsidR="003E511A" w:rsidRDefault="003E511A" w:rsidP="003E5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ה-15% </w:t>
      </w:r>
      <w:r w:rsidR="00E93C07">
        <w:rPr>
          <w:rFonts w:hint="cs"/>
          <w:rtl/>
          <w:lang w:eastAsia="he-IL"/>
        </w:rPr>
        <w:t>מאזן בין הרצון להבטיח כניסה של חד</w:t>
      </w:r>
      <w:bookmarkStart w:id="2014" w:name="_ETM_Q1_12177364"/>
      <w:bookmarkEnd w:id="2014"/>
      <w:r w:rsidR="00E93C07">
        <w:rPr>
          <w:rFonts w:hint="cs"/>
          <w:rtl/>
          <w:lang w:eastAsia="he-IL"/>
        </w:rPr>
        <w:t xml:space="preserve">שים לבין הרצון לא לפגוע בכאלה שמבצעים את העבודה כמו </w:t>
      </w:r>
      <w:bookmarkStart w:id="2015" w:name="_ETM_Q1_12182848"/>
      <w:bookmarkEnd w:id="2015"/>
      <w:r w:rsidR="00E93C07">
        <w:rPr>
          <w:rFonts w:hint="cs"/>
          <w:rtl/>
          <w:lang w:eastAsia="he-IL"/>
        </w:rPr>
        <w:t>שצריך.</w:t>
      </w:r>
    </w:p>
    <w:p w:rsidR="00E93C07" w:rsidRDefault="00E93C07" w:rsidP="00E93C07">
      <w:pPr>
        <w:ind w:firstLine="0"/>
        <w:rPr>
          <w:rtl/>
          <w:lang w:eastAsia="he-IL"/>
        </w:rPr>
      </w:pPr>
      <w:bookmarkStart w:id="2016" w:name="_ETM_Q1_12183874"/>
      <w:bookmarkStart w:id="2017" w:name="_ETM_Q1_12183929"/>
      <w:bookmarkStart w:id="2018" w:name="_ETM_Q1_12222371"/>
      <w:bookmarkStart w:id="2019" w:name="_ETM_Q1_12222457"/>
      <w:bookmarkEnd w:id="2016"/>
      <w:bookmarkEnd w:id="2017"/>
      <w:bookmarkEnd w:id="2018"/>
      <w:bookmarkEnd w:id="2019"/>
    </w:p>
    <w:p w:rsidR="00E93C07" w:rsidRDefault="00E93C07" w:rsidP="00E93C07">
      <w:pPr>
        <w:pStyle w:val="a4"/>
        <w:keepNext/>
        <w:rPr>
          <w:rtl/>
        </w:rPr>
      </w:pPr>
      <w:bookmarkStart w:id="2020" w:name="ET_speaker_גור_בליי_265"/>
      <w:r w:rsidRPr="00E93C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E93C07" w:rsidRDefault="00E93C07" w:rsidP="00E93C07">
      <w:pPr>
        <w:pStyle w:val="KeepWithNext"/>
        <w:rPr>
          <w:rtl/>
          <w:lang w:eastAsia="he-IL"/>
        </w:rPr>
      </w:pPr>
    </w:p>
    <w:p w:rsidR="00E93C07" w:rsidRDefault="00E93C07" w:rsidP="00E93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לתקן את 24(א)(1), בגלל שאתם מכניסים את כל </w:t>
      </w:r>
      <w:bookmarkStart w:id="2021" w:name="_ETM_Q1_12227307"/>
      <w:bookmarkEnd w:id="2021"/>
      <w:r>
        <w:rPr>
          <w:rFonts w:hint="cs"/>
          <w:rtl/>
          <w:lang w:eastAsia="he-IL"/>
        </w:rPr>
        <w:t xml:space="preserve">מי שהיה ברשימה קודם. </w:t>
      </w:r>
      <w:bookmarkStart w:id="2022" w:name="_ETM_Q1_12230594"/>
      <w:bookmarkEnd w:id="2022"/>
      <w:r>
        <w:rPr>
          <w:rFonts w:hint="cs"/>
          <w:rtl/>
          <w:lang w:eastAsia="he-IL"/>
        </w:rPr>
        <w:t xml:space="preserve"> </w:t>
      </w:r>
    </w:p>
    <w:p w:rsidR="00E93C07" w:rsidRDefault="00E93C07" w:rsidP="00E93C07">
      <w:pPr>
        <w:ind w:firstLine="0"/>
        <w:rPr>
          <w:rtl/>
          <w:lang w:eastAsia="he-IL"/>
        </w:rPr>
      </w:pPr>
      <w:bookmarkStart w:id="2023" w:name="_ETM_Q1_12231620"/>
      <w:bookmarkStart w:id="2024" w:name="_ETM_Q1_12231696"/>
      <w:bookmarkEnd w:id="2023"/>
      <w:bookmarkEnd w:id="2024"/>
    </w:p>
    <w:p w:rsidR="00E93C07" w:rsidRDefault="00E93C07" w:rsidP="00E93C07">
      <w:pPr>
        <w:pStyle w:val="af9"/>
        <w:keepNext/>
        <w:rPr>
          <w:rtl/>
          <w:lang w:eastAsia="he-IL"/>
        </w:rPr>
      </w:pPr>
      <w:bookmarkStart w:id="2025" w:name="_ETM_Q1_12232013"/>
      <w:bookmarkStart w:id="2026" w:name="_ETM_Q1_12232100"/>
      <w:bookmarkStart w:id="2027" w:name="ET_guest_מיכל_אלבז_266"/>
      <w:bookmarkEnd w:id="2025"/>
      <w:bookmarkEnd w:id="2026"/>
      <w:r w:rsidRPr="00E93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E93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E93C07" w:rsidRDefault="00E93C07" w:rsidP="00E93C07">
      <w:pPr>
        <w:pStyle w:val="KeepWithNext"/>
        <w:rPr>
          <w:rtl/>
          <w:lang w:eastAsia="he-IL"/>
        </w:rPr>
      </w:pPr>
    </w:p>
    <w:p w:rsidR="004609D9" w:rsidRDefault="004609D9" w:rsidP="00E93C07">
      <w:pPr>
        <w:rPr>
          <w:rtl/>
          <w:lang w:eastAsia="he-IL"/>
        </w:rPr>
      </w:pPr>
      <w:bookmarkStart w:id="2028" w:name="_ETM_Q1_12171690"/>
      <w:bookmarkEnd w:id="2028"/>
      <w:r>
        <w:rPr>
          <w:rFonts w:hint="cs"/>
          <w:rtl/>
          <w:lang w:eastAsia="he-IL"/>
        </w:rPr>
        <w:t>אנחנו צריכים ל</w:t>
      </w:r>
      <w:r w:rsidR="00E93C07">
        <w:rPr>
          <w:rFonts w:hint="cs"/>
          <w:rtl/>
          <w:lang w:eastAsia="he-IL"/>
        </w:rPr>
        <w:t xml:space="preserve">נסח יותר טוב את מספר המועמדים הנוספים שמוזמן. </w:t>
      </w:r>
      <w:r>
        <w:rPr>
          <w:rFonts w:hint="cs"/>
          <w:rtl/>
          <w:lang w:eastAsia="he-IL"/>
        </w:rPr>
        <w:t xml:space="preserve"> </w:t>
      </w:r>
    </w:p>
    <w:p w:rsidR="004609D9" w:rsidRDefault="004609D9" w:rsidP="00671177">
      <w:pPr>
        <w:rPr>
          <w:rtl/>
          <w:lang w:eastAsia="he-IL"/>
        </w:rPr>
      </w:pPr>
    </w:p>
    <w:p w:rsidR="00E93C07" w:rsidRDefault="00E93C07" w:rsidP="00E93C07">
      <w:pPr>
        <w:pStyle w:val="a4"/>
        <w:keepNext/>
        <w:rPr>
          <w:rtl/>
        </w:rPr>
      </w:pPr>
      <w:bookmarkStart w:id="2029" w:name="ET_speaker_גור_בליי_267"/>
      <w:r w:rsidRPr="00E93C0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E93C07" w:rsidRDefault="00E93C07" w:rsidP="00E93C07">
      <w:pPr>
        <w:pStyle w:val="KeepWithNext"/>
        <w:rPr>
          <w:rtl/>
          <w:lang w:eastAsia="he-IL"/>
        </w:rPr>
      </w:pPr>
    </w:p>
    <w:p w:rsidR="004609D9" w:rsidRDefault="004609D9" w:rsidP="00F40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תעשו את זה בפרקטיקה? </w:t>
      </w:r>
      <w:bookmarkStart w:id="2030" w:name="_ETM_Q1_12243779"/>
      <w:bookmarkEnd w:id="2030"/>
    </w:p>
    <w:p w:rsidR="004609D9" w:rsidRDefault="004609D9" w:rsidP="00671177">
      <w:pPr>
        <w:rPr>
          <w:rtl/>
          <w:lang w:eastAsia="he-IL"/>
        </w:rPr>
      </w:pPr>
    </w:p>
    <w:p w:rsidR="00F400B0" w:rsidRDefault="00F400B0" w:rsidP="00F400B0">
      <w:pPr>
        <w:pStyle w:val="af9"/>
        <w:keepNext/>
        <w:rPr>
          <w:rtl/>
          <w:lang w:eastAsia="he-IL"/>
        </w:rPr>
      </w:pPr>
      <w:bookmarkStart w:id="2031" w:name="ET_guest_סיגל_יעקבי_268"/>
      <w:r w:rsidRPr="00F40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F40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1"/>
    </w:p>
    <w:p w:rsidR="00F400B0" w:rsidRDefault="00F400B0" w:rsidP="00F400B0">
      <w:pPr>
        <w:pStyle w:val="KeepWithNext"/>
        <w:rPr>
          <w:rtl/>
          <w:lang w:eastAsia="he-IL"/>
        </w:rPr>
      </w:pPr>
    </w:p>
    <w:p w:rsidR="004609D9" w:rsidRDefault="007710CD" w:rsidP="00BA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</w:t>
      </w:r>
      <w:r w:rsidR="004609D9">
        <w:rPr>
          <w:rFonts w:hint="cs"/>
          <w:rtl/>
          <w:lang w:eastAsia="he-IL"/>
        </w:rPr>
        <w:t>מה הפ</w:t>
      </w:r>
      <w:r w:rsidR="00F400B0">
        <w:rPr>
          <w:rFonts w:hint="cs"/>
          <w:rtl/>
          <w:lang w:eastAsia="he-IL"/>
        </w:rPr>
        <w:t>ע</w:t>
      </w:r>
      <w:r w:rsidR="00BA696A">
        <w:rPr>
          <w:rFonts w:hint="cs"/>
          <w:rtl/>
          <w:lang w:eastAsia="he-IL"/>
        </w:rPr>
        <w:t>ר בין המאגר החדש למאגר הקיים, כש</w:t>
      </w:r>
      <w:r>
        <w:rPr>
          <w:rFonts w:hint="cs"/>
          <w:rtl/>
          <w:lang w:eastAsia="he-IL"/>
        </w:rPr>
        <w:t>ב</w:t>
      </w:r>
      <w:r w:rsidR="004609D9">
        <w:rPr>
          <w:rFonts w:hint="cs"/>
          <w:rtl/>
          <w:lang w:eastAsia="he-IL"/>
        </w:rPr>
        <w:t xml:space="preserve">דלתא </w:t>
      </w:r>
      <w:r w:rsidR="00F400B0">
        <w:rPr>
          <w:rFonts w:hint="cs"/>
          <w:rtl/>
          <w:lang w:eastAsia="he-IL"/>
        </w:rPr>
        <w:t xml:space="preserve">הזאת נזמין בין פי </w:t>
      </w:r>
      <w:r w:rsidR="00BA696A">
        <w:rPr>
          <w:rFonts w:hint="cs"/>
          <w:rtl/>
          <w:lang w:eastAsia="he-IL"/>
        </w:rPr>
        <w:t>4</w:t>
      </w:r>
      <w:r w:rsidR="00F400B0">
        <w:rPr>
          <w:rFonts w:hint="cs"/>
          <w:rtl/>
          <w:lang w:eastAsia="he-IL"/>
        </w:rPr>
        <w:t xml:space="preserve"> לפי </w:t>
      </w:r>
      <w:r w:rsidR="00BA696A">
        <w:rPr>
          <w:rFonts w:hint="cs"/>
          <w:rtl/>
          <w:lang w:eastAsia="he-IL"/>
        </w:rPr>
        <w:t>6</w:t>
      </w:r>
      <w:r w:rsidR="00F400B0">
        <w:rPr>
          <w:rFonts w:hint="cs"/>
          <w:rtl/>
          <w:lang w:eastAsia="he-IL"/>
        </w:rPr>
        <w:t xml:space="preserve"> מ</w:t>
      </w:r>
      <w:r w:rsidR="004609D9">
        <w:rPr>
          <w:rFonts w:hint="cs"/>
          <w:rtl/>
          <w:lang w:eastAsia="he-IL"/>
        </w:rPr>
        <w:t>ו</w:t>
      </w:r>
      <w:r w:rsidR="00F400B0">
        <w:rPr>
          <w:rFonts w:hint="cs"/>
          <w:rtl/>
          <w:lang w:eastAsia="he-IL"/>
        </w:rPr>
        <w:t>ע</w:t>
      </w:r>
      <w:r w:rsidR="004609D9">
        <w:rPr>
          <w:rFonts w:hint="cs"/>
          <w:rtl/>
          <w:lang w:eastAsia="he-IL"/>
        </w:rPr>
        <w:t xml:space="preserve">מדים. </w:t>
      </w:r>
    </w:p>
    <w:p w:rsidR="004609D9" w:rsidRDefault="004609D9" w:rsidP="00671177">
      <w:pPr>
        <w:rPr>
          <w:rtl/>
          <w:lang w:eastAsia="he-IL"/>
        </w:rPr>
      </w:pPr>
    </w:p>
    <w:p w:rsidR="004609D9" w:rsidRDefault="004609D9" w:rsidP="004609D9">
      <w:pPr>
        <w:pStyle w:val="a4"/>
        <w:keepNext/>
        <w:rPr>
          <w:rtl/>
        </w:rPr>
      </w:pPr>
      <w:bookmarkStart w:id="2032" w:name="ET_speaker_5292_36"/>
      <w:r w:rsidRPr="004609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0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4609D9" w:rsidRDefault="004609D9" w:rsidP="004609D9">
      <w:pPr>
        <w:pStyle w:val="KeepWithNext"/>
        <w:rPr>
          <w:rtl/>
        </w:rPr>
      </w:pPr>
    </w:p>
    <w:p w:rsidR="004609D9" w:rsidRDefault="004609D9" w:rsidP="007710CD">
      <w:pPr>
        <w:ind w:firstLine="0"/>
        <w:rPr>
          <w:rtl/>
        </w:rPr>
      </w:pPr>
      <w:r>
        <w:rPr>
          <w:rtl/>
        </w:rPr>
        <w:tab/>
      </w:r>
      <w:r w:rsidR="007710CD">
        <w:rPr>
          <w:rFonts w:hint="cs"/>
          <w:rtl/>
        </w:rPr>
        <w:t>תמיד יש אפשרות לעשות עוד ר</w:t>
      </w:r>
      <w:r>
        <w:rPr>
          <w:rFonts w:hint="cs"/>
          <w:rtl/>
        </w:rPr>
        <w:t>א</w:t>
      </w:r>
      <w:r w:rsidR="007710CD">
        <w:rPr>
          <w:rFonts w:hint="cs"/>
          <w:rtl/>
        </w:rPr>
        <w:t>י</w:t>
      </w:r>
      <w:r>
        <w:rPr>
          <w:rFonts w:hint="cs"/>
          <w:rtl/>
        </w:rPr>
        <w:t xml:space="preserve">ונות.  </w:t>
      </w:r>
    </w:p>
    <w:p w:rsidR="004609D9" w:rsidRDefault="004609D9" w:rsidP="004609D9">
      <w:pPr>
        <w:ind w:firstLine="0"/>
        <w:rPr>
          <w:rtl/>
        </w:rPr>
      </w:pPr>
    </w:p>
    <w:p w:rsidR="00107B0D" w:rsidRDefault="00107B0D" w:rsidP="00107B0D">
      <w:pPr>
        <w:pStyle w:val="af9"/>
        <w:keepNext/>
        <w:rPr>
          <w:rtl/>
        </w:rPr>
      </w:pPr>
      <w:bookmarkStart w:id="2033" w:name="_ETM_Q1_12296146"/>
      <w:bookmarkStart w:id="2034" w:name="ET_guest_סיגל_יעקבי_269"/>
      <w:bookmarkEnd w:id="2033"/>
      <w:r w:rsidRPr="00107B0D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107B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4"/>
    </w:p>
    <w:p w:rsidR="00107B0D" w:rsidRDefault="00107B0D" w:rsidP="00107B0D">
      <w:pPr>
        <w:pStyle w:val="KeepWithNext"/>
        <w:rPr>
          <w:rtl/>
        </w:rPr>
      </w:pPr>
    </w:p>
    <w:p w:rsidR="004609D9" w:rsidRDefault="00107B0D" w:rsidP="00107B0D">
      <w:pPr>
        <w:rPr>
          <w:rtl/>
        </w:rPr>
      </w:pPr>
      <w:bookmarkStart w:id="2035" w:name="_ETM_Q1_12296644"/>
      <w:bookmarkStart w:id="2036" w:name="_ETM_Q1_12296685"/>
      <w:bookmarkEnd w:id="2035"/>
      <w:bookmarkEnd w:id="2036"/>
      <w:r>
        <w:rPr>
          <w:rFonts w:hint="cs"/>
          <w:rtl/>
        </w:rPr>
        <w:t>המספר שנקבתי</w:t>
      </w:r>
      <w:r w:rsidR="004609D9">
        <w:rPr>
          <w:rFonts w:hint="cs"/>
          <w:rtl/>
        </w:rPr>
        <w:t xml:space="preserve"> הוא מספר מינימאלי. אם </w:t>
      </w:r>
      <w:r>
        <w:rPr>
          <w:rFonts w:hint="cs"/>
          <w:rtl/>
        </w:rPr>
        <w:t xml:space="preserve">יגיעו </w:t>
      </w:r>
      <w:bookmarkStart w:id="2037" w:name="_ETM_Q1_12300582"/>
      <w:bookmarkEnd w:id="2037"/>
      <w:r>
        <w:rPr>
          <w:rFonts w:hint="cs"/>
          <w:rtl/>
        </w:rPr>
        <w:t xml:space="preserve">בפניך ולא </w:t>
      </w:r>
      <w:r w:rsidR="004609D9">
        <w:rPr>
          <w:rFonts w:hint="cs"/>
          <w:rtl/>
        </w:rPr>
        <w:t>ת</w:t>
      </w:r>
      <w:r>
        <w:rPr>
          <w:rFonts w:hint="cs"/>
          <w:rtl/>
        </w:rPr>
        <w:t>תרשם, אתה יכול להזמין יותר.</w:t>
      </w:r>
    </w:p>
    <w:p w:rsidR="004609D9" w:rsidRDefault="004609D9" w:rsidP="004609D9">
      <w:pPr>
        <w:ind w:firstLine="0"/>
        <w:rPr>
          <w:rtl/>
        </w:rPr>
      </w:pPr>
    </w:p>
    <w:p w:rsidR="00107B0D" w:rsidRDefault="00107B0D" w:rsidP="00107B0D">
      <w:pPr>
        <w:pStyle w:val="af9"/>
        <w:keepNext/>
        <w:rPr>
          <w:rtl/>
        </w:rPr>
      </w:pPr>
      <w:bookmarkStart w:id="2038" w:name="ET_guest_מיכל_אלבז_270"/>
      <w:r w:rsidRPr="00107B0D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107B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:rsidR="00107B0D" w:rsidRDefault="00107B0D" w:rsidP="00107B0D">
      <w:pPr>
        <w:pStyle w:val="KeepWithNext"/>
        <w:rPr>
          <w:rtl/>
        </w:rPr>
      </w:pPr>
    </w:p>
    <w:p w:rsidR="004609D9" w:rsidRDefault="004609D9" w:rsidP="00BA696A">
      <w:pPr>
        <w:rPr>
          <w:rtl/>
        </w:rPr>
      </w:pPr>
      <w:bookmarkStart w:id="2039" w:name="_ETM_Q1_12306366"/>
      <w:bookmarkStart w:id="2040" w:name="_ETM_Q1_12306398"/>
      <w:bookmarkEnd w:id="2039"/>
      <w:bookmarkEnd w:id="2040"/>
      <w:r>
        <w:rPr>
          <w:rFonts w:hint="cs"/>
          <w:rtl/>
        </w:rPr>
        <w:t xml:space="preserve">אנחנו </w:t>
      </w:r>
      <w:r w:rsidR="00107B0D">
        <w:rPr>
          <w:rFonts w:hint="cs"/>
          <w:rtl/>
        </w:rPr>
        <w:t xml:space="preserve">מדברים </w:t>
      </w:r>
      <w:r w:rsidR="00BA696A">
        <w:rPr>
          <w:rFonts w:hint="cs"/>
          <w:rtl/>
        </w:rPr>
        <w:t xml:space="preserve">בהמשך </w:t>
      </w:r>
      <w:r w:rsidR="00107B0D">
        <w:rPr>
          <w:rFonts w:hint="cs"/>
          <w:rtl/>
        </w:rPr>
        <w:t>ע</w:t>
      </w:r>
      <w:r>
        <w:rPr>
          <w:rFonts w:hint="cs"/>
          <w:rtl/>
        </w:rPr>
        <w:t>ל חוות הדעת ש</w:t>
      </w:r>
      <w:r w:rsidR="00107B0D">
        <w:rPr>
          <w:rFonts w:hint="cs"/>
          <w:rtl/>
        </w:rPr>
        <w:t>ל ה</w:t>
      </w:r>
      <w:r>
        <w:rPr>
          <w:rFonts w:hint="cs"/>
          <w:rtl/>
        </w:rPr>
        <w:t>ממונה ומנהל מערכת ההוצאה לפועל. לגבי נאמנים ש</w:t>
      </w:r>
      <w:r w:rsidR="00107B0D">
        <w:rPr>
          <w:rFonts w:hint="cs"/>
          <w:rtl/>
        </w:rPr>
        <w:t xml:space="preserve">כבר </w:t>
      </w:r>
      <w:r>
        <w:rPr>
          <w:rFonts w:hint="cs"/>
          <w:rtl/>
        </w:rPr>
        <w:t>נכללו</w:t>
      </w:r>
      <w:r w:rsidR="00107B0D">
        <w:rPr>
          <w:rFonts w:hint="cs"/>
          <w:rtl/>
        </w:rPr>
        <w:t xml:space="preserve"> ברשימת נאמנים</w:t>
      </w:r>
      <w:r>
        <w:rPr>
          <w:rFonts w:hint="cs"/>
          <w:rtl/>
        </w:rPr>
        <w:t>,</w:t>
      </w:r>
      <w:r w:rsidR="00107B0D">
        <w:rPr>
          <w:rFonts w:hint="cs"/>
          <w:rtl/>
        </w:rPr>
        <w:t xml:space="preserve"> יהיה איזה שהוא </w:t>
      </w:r>
      <w:r>
        <w:rPr>
          <w:rFonts w:hint="cs"/>
          <w:rtl/>
        </w:rPr>
        <w:t>ד</w:t>
      </w:r>
      <w:r w:rsidR="00107B0D">
        <w:rPr>
          <w:rFonts w:hint="cs"/>
          <w:rtl/>
        </w:rPr>
        <w:t xml:space="preserve">יווח על התפקוד שלהם </w:t>
      </w:r>
      <w:bookmarkStart w:id="2041" w:name="_ETM_Q1_12327467"/>
      <w:bookmarkEnd w:id="2041"/>
      <w:r w:rsidR="00BA696A">
        <w:rPr>
          <w:rFonts w:hint="cs"/>
          <w:rtl/>
        </w:rPr>
        <w:t>ש</w:t>
      </w:r>
      <w:r w:rsidR="00107B0D">
        <w:rPr>
          <w:rFonts w:hint="cs"/>
          <w:rtl/>
        </w:rPr>
        <w:t>אותו אוסף הממונה. ה</w:t>
      </w:r>
      <w:r>
        <w:rPr>
          <w:rFonts w:hint="cs"/>
          <w:rtl/>
        </w:rPr>
        <w:t>וועד</w:t>
      </w:r>
      <w:r w:rsidR="00107B0D">
        <w:rPr>
          <w:rFonts w:hint="cs"/>
          <w:rtl/>
        </w:rPr>
        <w:t xml:space="preserve">ה </w:t>
      </w:r>
      <w:r>
        <w:rPr>
          <w:rFonts w:hint="cs"/>
          <w:rtl/>
        </w:rPr>
        <w:t>תוכל להתרשם מחו</w:t>
      </w:r>
      <w:r w:rsidR="00107B0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107B0D">
        <w:rPr>
          <w:rFonts w:hint="cs"/>
          <w:rtl/>
        </w:rPr>
        <w:t>ה</w:t>
      </w:r>
      <w:r>
        <w:rPr>
          <w:rFonts w:hint="cs"/>
          <w:rtl/>
        </w:rPr>
        <w:t>דעת הזא</w:t>
      </w:r>
      <w:r w:rsidR="00107B0D">
        <w:rPr>
          <w:rFonts w:hint="cs"/>
          <w:rtl/>
        </w:rPr>
        <w:t>ת. חשוב לנו שהי</w:t>
      </w:r>
      <w:r>
        <w:rPr>
          <w:rFonts w:hint="cs"/>
          <w:rtl/>
        </w:rPr>
        <w:t>א</w:t>
      </w:r>
      <w:r w:rsidR="00107B0D">
        <w:rPr>
          <w:rFonts w:hint="cs"/>
          <w:rtl/>
        </w:rPr>
        <w:t xml:space="preserve"> </w:t>
      </w:r>
      <w:r>
        <w:rPr>
          <w:rFonts w:hint="cs"/>
          <w:rtl/>
        </w:rPr>
        <w:t>תיש</w:t>
      </w:r>
      <w:r w:rsidR="00107B0D">
        <w:rPr>
          <w:rFonts w:hint="cs"/>
          <w:rtl/>
        </w:rPr>
        <w:t>לח גם למועמד</w:t>
      </w:r>
      <w:r>
        <w:rPr>
          <w:rFonts w:hint="cs"/>
          <w:rtl/>
        </w:rPr>
        <w:t>, כדי שיוכל לקרוא לפני הר</w:t>
      </w:r>
      <w:r w:rsidR="00107B0D">
        <w:rPr>
          <w:rFonts w:hint="cs"/>
          <w:rtl/>
        </w:rPr>
        <w:t>י</w:t>
      </w:r>
      <w:r>
        <w:rPr>
          <w:rFonts w:hint="cs"/>
          <w:rtl/>
        </w:rPr>
        <w:t xml:space="preserve">איון </w:t>
      </w:r>
      <w:r w:rsidR="00107B0D">
        <w:rPr>
          <w:rFonts w:hint="cs"/>
          <w:rtl/>
        </w:rPr>
        <w:t xml:space="preserve">ולראות איך התרשמו ממנו, אם </w:t>
      </w:r>
      <w:bookmarkStart w:id="2042" w:name="_ETM_Q1_12339650"/>
      <w:bookmarkEnd w:id="2042"/>
      <w:r w:rsidR="00107B0D">
        <w:rPr>
          <w:rFonts w:hint="cs"/>
          <w:rtl/>
        </w:rPr>
        <w:t>יש לו הערות. מפורטים</w:t>
      </w:r>
      <w:r>
        <w:rPr>
          <w:rFonts w:hint="cs"/>
          <w:rtl/>
        </w:rPr>
        <w:t xml:space="preserve"> כאן כל העניינים שהממונה יכלול בחוות הדעת</w:t>
      </w:r>
      <w:r w:rsidR="00107B0D">
        <w:rPr>
          <w:rFonts w:hint="cs"/>
          <w:rtl/>
        </w:rPr>
        <w:t>.</w:t>
      </w:r>
    </w:p>
    <w:p w:rsidR="004609D9" w:rsidRDefault="004609D9" w:rsidP="004609D9">
      <w:pPr>
        <w:ind w:firstLine="0"/>
        <w:rPr>
          <w:rtl/>
        </w:rPr>
      </w:pPr>
    </w:p>
    <w:p w:rsidR="00107B0D" w:rsidRDefault="00107B0D" w:rsidP="00107B0D">
      <w:pPr>
        <w:pStyle w:val="a4"/>
        <w:keepNext/>
        <w:rPr>
          <w:rtl/>
        </w:rPr>
      </w:pPr>
      <w:bookmarkStart w:id="2043" w:name="ET_speaker_גור_בליי_271"/>
      <w:r w:rsidRPr="00107B0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7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107B0D" w:rsidRDefault="00107B0D" w:rsidP="00107B0D">
      <w:pPr>
        <w:pStyle w:val="KeepWithNext"/>
        <w:rPr>
          <w:rtl/>
          <w:lang w:eastAsia="he-IL"/>
        </w:rPr>
      </w:pPr>
    </w:p>
    <w:p w:rsidR="004609D9" w:rsidRDefault="004609D9" w:rsidP="00107B0D">
      <w:pPr>
        <w:rPr>
          <w:rtl/>
        </w:rPr>
      </w:pPr>
      <w:r>
        <w:rPr>
          <w:rFonts w:hint="cs"/>
          <w:rtl/>
        </w:rPr>
        <w:t xml:space="preserve">מקובל עליכם להוסיף </w:t>
      </w:r>
      <w:r w:rsidR="00107B0D">
        <w:rPr>
          <w:rFonts w:hint="cs"/>
          <w:rtl/>
        </w:rPr>
        <w:t>הכשרות?</w:t>
      </w:r>
    </w:p>
    <w:p w:rsidR="004609D9" w:rsidRDefault="004609D9" w:rsidP="004609D9">
      <w:pPr>
        <w:ind w:firstLine="0"/>
        <w:rPr>
          <w:rtl/>
        </w:rPr>
      </w:pPr>
    </w:p>
    <w:p w:rsidR="00812156" w:rsidRDefault="00812156" w:rsidP="00812156">
      <w:pPr>
        <w:pStyle w:val="af9"/>
        <w:keepNext/>
        <w:rPr>
          <w:rtl/>
        </w:rPr>
      </w:pPr>
      <w:bookmarkStart w:id="2044" w:name="_ETM_Q1_12347265"/>
      <w:bookmarkStart w:id="2045" w:name="ET_guest_מיכל_אלבז_272"/>
      <w:bookmarkEnd w:id="2044"/>
      <w:r w:rsidRPr="00812156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812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5"/>
    </w:p>
    <w:p w:rsidR="00812156" w:rsidRDefault="00812156" w:rsidP="00812156">
      <w:pPr>
        <w:pStyle w:val="KeepWithNext"/>
        <w:rPr>
          <w:rtl/>
        </w:rPr>
      </w:pPr>
    </w:p>
    <w:p w:rsidR="004609D9" w:rsidRDefault="004609D9" w:rsidP="00812156">
      <w:pPr>
        <w:rPr>
          <w:rtl/>
        </w:rPr>
      </w:pPr>
      <w:bookmarkStart w:id="2046" w:name="_ETM_Q1_12347703"/>
      <w:bookmarkStart w:id="2047" w:name="_ETM_Q1_12347727"/>
      <w:bookmarkEnd w:id="2046"/>
      <w:bookmarkEnd w:id="2047"/>
      <w:r>
        <w:rPr>
          <w:rFonts w:hint="cs"/>
          <w:rtl/>
        </w:rPr>
        <w:t xml:space="preserve">מקובלת עלינו התוספת </w:t>
      </w:r>
      <w:r w:rsidR="00812156">
        <w:rPr>
          <w:rFonts w:hint="cs"/>
          <w:rtl/>
        </w:rPr>
        <w:t xml:space="preserve">שמוצעת. </w:t>
      </w:r>
    </w:p>
    <w:p w:rsidR="004609D9" w:rsidRDefault="004609D9" w:rsidP="004609D9">
      <w:pPr>
        <w:ind w:firstLine="0"/>
        <w:rPr>
          <w:rtl/>
        </w:rPr>
      </w:pPr>
    </w:p>
    <w:p w:rsidR="004609D9" w:rsidRDefault="004609D9" w:rsidP="004609D9">
      <w:pPr>
        <w:pStyle w:val="a4"/>
        <w:keepNext/>
        <w:rPr>
          <w:rtl/>
        </w:rPr>
      </w:pPr>
      <w:bookmarkStart w:id="2048" w:name="ET_speaker_5292_37"/>
      <w:r w:rsidRPr="004609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0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4609D9" w:rsidRDefault="004609D9" w:rsidP="004609D9">
      <w:pPr>
        <w:pStyle w:val="KeepWithNext"/>
        <w:rPr>
          <w:rtl/>
          <w:lang w:eastAsia="he-IL"/>
        </w:rPr>
      </w:pPr>
    </w:p>
    <w:p w:rsidR="00812156" w:rsidRPr="00812156" w:rsidRDefault="002C4610" w:rsidP="00812156">
      <w:pPr>
        <w:rPr>
          <w:rtl/>
          <w:lang w:eastAsia="he-IL"/>
        </w:rPr>
      </w:pPr>
      <w:bookmarkStart w:id="2049" w:name="_ETM_Q1_12366436"/>
      <w:bookmarkStart w:id="2050" w:name="_ETM_Q1_12366495"/>
      <w:bookmarkEnd w:id="2049"/>
      <w:bookmarkEnd w:id="2050"/>
      <w:r>
        <w:rPr>
          <w:rFonts w:hint="cs"/>
          <w:rtl/>
          <w:lang w:eastAsia="he-IL"/>
        </w:rPr>
        <w:t>איזו הודעה תשלח הוועדה הציבורית בסעיף 24(א)(3)? הודעה מנומקת?</w:t>
      </w:r>
    </w:p>
    <w:p w:rsidR="004609D9" w:rsidRDefault="004609D9" w:rsidP="004609D9">
      <w:pPr>
        <w:ind w:firstLine="0"/>
        <w:rPr>
          <w:rtl/>
          <w:lang w:eastAsia="he-IL"/>
        </w:rPr>
      </w:pPr>
    </w:p>
    <w:p w:rsidR="002C4610" w:rsidRDefault="002C4610" w:rsidP="002C4610">
      <w:pPr>
        <w:pStyle w:val="af9"/>
        <w:keepNext/>
        <w:rPr>
          <w:rtl/>
          <w:lang w:eastAsia="he-IL"/>
        </w:rPr>
      </w:pPr>
      <w:bookmarkStart w:id="2051" w:name="_ETM_Q1_12374081"/>
      <w:bookmarkStart w:id="2052" w:name="_ETM_Q1_12374164"/>
      <w:bookmarkStart w:id="2053" w:name="_ETM_Q1_12375136"/>
      <w:bookmarkStart w:id="2054" w:name="ET_guest_מיכל_אלבז_273"/>
      <w:bookmarkEnd w:id="2051"/>
      <w:bookmarkEnd w:id="2052"/>
      <w:bookmarkEnd w:id="2053"/>
      <w:r w:rsidRPr="002C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2C4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4"/>
    </w:p>
    <w:p w:rsidR="002C4610" w:rsidRDefault="002C4610" w:rsidP="002C4610">
      <w:pPr>
        <w:pStyle w:val="KeepWithNext"/>
        <w:rPr>
          <w:rtl/>
          <w:lang w:eastAsia="he-IL"/>
        </w:rPr>
      </w:pPr>
    </w:p>
    <w:p w:rsidR="002C4610" w:rsidRPr="002C4610" w:rsidRDefault="002C4610" w:rsidP="00C71BC9">
      <w:pPr>
        <w:rPr>
          <w:rtl/>
          <w:lang w:eastAsia="he-IL"/>
        </w:rPr>
      </w:pPr>
      <w:bookmarkStart w:id="2055" w:name="_ETM_Q1_12375669"/>
      <w:bookmarkStart w:id="2056" w:name="_ETM_Q1_12375718"/>
      <w:bookmarkEnd w:id="2055"/>
      <w:bookmarkEnd w:id="2056"/>
      <w:r>
        <w:rPr>
          <w:rFonts w:hint="cs"/>
          <w:rtl/>
          <w:lang w:eastAsia="he-IL"/>
        </w:rPr>
        <w:t xml:space="preserve">מי שלא מוזמן לריאיון אישי זה מי שלא היה לו ציון מספיק טוב ברשימות </w:t>
      </w:r>
      <w:bookmarkStart w:id="2057" w:name="_ETM_Q1_12383754"/>
      <w:bookmarkEnd w:id="2057"/>
      <w:r>
        <w:rPr>
          <w:rFonts w:hint="cs"/>
          <w:rtl/>
          <w:lang w:eastAsia="he-IL"/>
        </w:rPr>
        <w:t xml:space="preserve">המחוזיות. </w:t>
      </w:r>
    </w:p>
    <w:p w:rsidR="004609D9" w:rsidRDefault="004609D9" w:rsidP="004609D9">
      <w:pPr>
        <w:ind w:firstLine="0"/>
        <w:rPr>
          <w:rtl/>
          <w:lang w:eastAsia="he-IL"/>
        </w:rPr>
      </w:pPr>
    </w:p>
    <w:p w:rsidR="004609D9" w:rsidRDefault="004609D9" w:rsidP="004609D9">
      <w:pPr>
        <w:pStyle w:val="a4"/>
        <w:keepNext/>
        <w:rPr>
          <w:rtl/>
        </w:rPr>
      </w:pPr>
      <w:bookmarkStart w:id="2058" w:name="ET_speaker_5292_38"/>
      <w:r w:rsidRPr="004609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0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4609D9" w:rsidRDefault="004609D9" w:rsidP="004609D9">
      <w:pPr>
        <w:pStyle w:val="KeepWithNext"/>
        <w:rPr>
          <w:rtl/>
          <w:lang w:eastAsia="he-IL"/>
        </w:rPr>
      </w:pPr>
    </w:p>
    <w:p w:rsidR="002C4610" w:rsidRDefault="002C4610" w:rsidP="004609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אפשר הודעה עם נימוק.</w:t>
      </w:r>
    </w:p>
    <w:p w:rsidR="002C4610" w:rsidRDefault="002C4610" w:rsidP="004609D9">
      <w:pPr>
        <w:rPr>
          <w:rtl/>
          <w:lang w:eastAsia="he-IL"/>
        </w:rPr>
      </w:pPr>
      <w:bookmarkStart w:id="2059" w:name="_ETM_Q1_12382903"/>
      <w:bookmarkStart w:id="2060" w:name="_ETM_Q1_12382957"/>
      <w:bookmarkStart w:id="2061" w:name="_ETM_Q1_12383067"/>
      <w:bookmarkEnd w:id="2059"/>
      <w:bookmarkEnd w:id="2060"/>
      <w:bookmarkEnd w:id="2061"/>
    </w:p>
    <w:p w:rsidR="002C4610" w:rsidRDefault="002C4610" w:rsidP="002C4610">
      <w:pPr>
        <w:pStyle w:val="af9"/>
        <w:keepNext/>
        <w:rPr>
          <w:rtl/>
          <w:lang w:eastAsia="he-IL"/>
        </w:rPr>
      </w:pPr>
      <w:bookmarkStart w:id="2062" w:name="_ETM_Q1_12383120"/>
      <w:bookmarkStart w:id="2063" w:name="ET_guest_מיכל_אלבז_274"/>
      <w:bookmarkEnd w:id="2062"/>
      <w:r w:rsidRPr="002C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2C4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3"/>
    </w:p>
    <w:p w:rsidR="002C4610" w:rsidRDefault="002C4610" w:rsidP="002C4610">
      <w:pPr>
        <w:pStyle w:val="KeepWithNext"/>
        <w:rPr>
          <w:rtl/>
          <w:lang w:eastAsia="he-IL"/>
        </w:rPr>
      </w:pPr>
    </w:p>
    <w:p w:rsidR="002C4610" w:rsidRDefault="002C4610" w:rsidP="002C4610">
      <w:pPr>
        <w:rPr>
          <w:rtl/>
          <w:lang w:eastAsia="he-IL"/>
        </w:rPr>
      </w:pPr>
      <w:bookmarkStart w:id="2064" w:name="_ETM_Q1_12386381"/>
      <w:bookmarkEnd w:id="2064"/>
      <w:r>
        <w:rPr>
          <w:rFonts w:hint="cs"/>
          <w:rtl/>
          <w:lang w:eastAsia="he-IL"/>
        </w:rPr>
        <w:t xml:space="preserve">הנימוק שיכול להיות הוא: לא עמדת בתנאי הסף, </w:t>
      </w:r>
      <w:bookmarkStart w:id="2065" w:name="_ETM_Q1_12391046"/>
      <w:bookmarkEnd w:id="2065"/>
      <w:r>
        <w:rPr>
          <w:rFonts w:hint="cs"/>
          <w:rtl/>
          <w:lang w:eastAsia="he-IL"/>
        </w:rPr>
        <w:t xml:space="preserve">או אין לך ציון מספיק טוב. </w:t>
      </w:r>
    </w:p>
    <w:p w:rsidR="002C4610" w:rsidRDefault="002C4610" w:rsidP="002C4610">
      <w:pPr>
        <w:ind w:firstLine="0"/>
        <w:rPr>
          <w:rtl/>
          <w:lang w:eastAsia="he-IL"/>
        </w:rPr>
      </w:pPr>
      <w:bookmarkStart w:id="2066" w:name="_ETM_Q1_12394787"/>
      <w:bookmarkStart w:id="2067" w:name="_ETM_Q1_12394878"/>
      <w:bookmarkEnd w:id="2066"/>
      <w:bookmarkEnd w:id="2067"/>
    </w:p>
    <w:p w:rsidR="002C4610" w:rsidRDefault="002C4610" w:rsidP="002C4610">
      <w:pPr>
        <w:pStyle w:val="a4"/>
        <w:keepNext/>
        <w:rPr>
          <w:rtl/>
        </w:rPr>
      </w:pPr>
      <w:bookmarkStart w:id="2068" w:name="ET_speaker_5292_275"/>
      <w:r w:rsidRPr="002C46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C4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2C4610" w:rsidRDefault="002C4610" w:rsidP="002C4610">
      <w:pPr>
        <w:pStyle w:val="KeepWithNext"/>
        <w:rPr>
          <w:rtl/>
          <w:lang w:eastAsia="he-IL"/>
        </w:rPr>
      </w:pPr>
    </w:p>
    <w:p w:rsidR="002C4610" w:rsidRPr="002C4610" w:rsidRDefault="002C4610" w:rsidP="002C4610">
      <w:pPr>
        <w:rPr>
          <w:rtl/>
          <w:lang w:eastAsia="he-IL"/>
        </w:rPr>
      </w:pPr>
      <w:bookmarkStart w:id="2069" w:name="_ETM_Q1_12391656"/>
      <w:bookmarkEnd w:id="2069"/>
      <w:r>
        <w:rPr>
          <w:rFonts w:hint="cs"/>
          <w:rtl/>
          <w:lang w:eastAsia="he-IL"/>
        </w:rPr>
        <w:t xml:space="preserve">מה הבעיה לכתוב שלא עמדת בתנאי הסף או </w:t>
      </w:r>
      <w:bookmarkStart w:id="2070" w:name="_ETM_Q1_12397751"/>
      <w:bookmarkEnd w:id="2070"/>
      <w:r w:rsidR="00C71B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עברת את הבחינה? </w:t>
      </w:r>
    </w:p>
    <w:p w:rsidR="004609D9" w:rsidRDefault="004609D9" w:rsidP="002C4610">
      <w:pPr>
        <w:ind w:firstLine="0"/>
        <w:rPr>
          <w:rtl/>
          <w:lang w:eastAsia="he-IL"/>
        </w:rPr>
      </w:pPr>
      <w:bookmarkStart w:id="2071" w:name="_ETM_Q1_12383220"/>
      <w:bookmarkStart w:id="2072" w:name="_ETM_Q1_12383273"/>
      <w:bookmarkEnd w:id="2071"/>
      <w:bookmarkEnd w:id="2072"/>
    </w:p>
    <w:p w:rsidR="002C4610" w:rsidRDefault="002C4610" w:rsidP="002C4610">
      <w:pPr>
        <w:pStyle w:val="af9"/>
        <w:keepNext/>
        <w:rPr>
          <w:rtl/>
          <w:lang w:eastAsia="he-IL"/>
        </w:rPr>
      </w:pPr>
      <w:bookmarkStart w:id="2073" w:name="_ETM_Q1_12407581"/>
      <w:bookmarkStart w:id="2074" w:name="_ETM_Q1_12407650"/>
      <w:bookmarkStart w:id="2075" w:name="ET_guest_אורי_וולרשטיין_276"/>
      <w:bookmarkEnd w:id="2073"/>
      <w:bookmarkEnd w:id="2074"/>
      <w:r w:rsidRPr="002C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וולרשטיין:</w:t>
      </w:r>
      <w:r w:rsidRPr="002C4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2C4610" w:rsidRDefault="002C4610" w:rsidP="002C4610">
      <w:pPr>
        <w:pStyle w:val="KeepWithNext"/>
        <w:rPr>
          <w:rtl/>
          <w:lang w:eastAsia="he-IL"/>
        </w:rPr>
      </w:pPr>
    </w:p>
    <w:p w:rsidR="002C4610" w:rsidRDefault="002C4610" w:rsidP="002C4610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ברמת פרמטר.</w:t>
      </w:r>
      <w:bookmarkStart w:id="2076" w:name="_ETM_Q1_12413226"/>
      <w:bookmarkStart w:id="2077" w:name="_ETM_Q1_12413284"/>
      <w:bookmarkStart w:id="2078" w:name="_ETM_Q1_12413665"/>
      <w:bookmarkEnd w:id="2076"/>
      <w:bookmarkEnd w:id="2077"/>
      <w:bookmarkEnd w:id="2078"/>
    </w:p>
    <w:p w:rsidR="002C4610" w:rsidRDefault="002C4610" w:rsidP="002C4610">
      <w:pPr>
        <w:ind w:firstLine="0"/>
        <w:rPr>
          <w:rtl/>
          <w:lang w:eastAsia="he-IL"/>
        </w:rPr>
      </w:pPr>
    </w:p>
    <w:p w:rsidR="002C4610" w:rsidRDefault="002C4610" w:rsidP="002C4610">
      <w:pPr>
        <w:pStyle w:val="a4"/>
        <w:keepNext/>
        <w:rPr>
          <w:rtl/>
        </w:rPr>
      </w:pPr>
      <w:bookmarkStart w:id="2079" w:name="_ETM_Q1_12420771"/>
      <w:bookmarkStart w:id="2080" w:name="ET_speaker_5292_278"/>
      <w:bookmarkEnd w:id="2079"/>
      <w:r w:rsidRPr="002C46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C4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:rsidR="002C4610" w:rsidRDefault="002C4610" w:rsidP="002C4610">
      <w:pPr>
        <w:pStyle w:val="KeepWithNext"/>
        <w:rPr>
          <w:rtl/>
          <w:lang w:eastAsia="he-IL"/>
        </w:rPr>
      </w:pPr>
    </w:p>
    <w:p w:rsidR="002C4610" w:rsidRDefault="002C4610" w:rsidP="002C4610">
      <w:pPr>
        <w:rPr>
          <w:rtl/>
          <w:lang w:eastAsia="he-IL"/>
        </w:rPr>
      </w:pPr>
      <w:bookmarkStart w:id="2081" w:name="_ETM_Q1_12421290"/>
      <w:bookmarkStart w:id="2082" w:name="_ETM_Q1_12421349"/>
      <w:bookmarkEnd w:id="2081"/>
      <w:bookmarkEnd w:id="2082"/>
      <w:r>
        <w:rPr>
          <w:rFonts w:hint="cs"/>
          <w:rtl/>
          <w:lang w:eastAsia="he-IL"/>
        </w:rPr>
        <w:t xml:space="preserve">לא </w:t>
      </w:r>
      <w:bookmarkStart w:id="2083" w:name="_ETM_Q1_12423220"/>
      <w:bookmarkEnd w:id="2083"/>
      <w:r>
        <w:rPr>
          <w:rFonts w:hint="cs"/>
          <w:rtl/>
          <w:lang w:eastAsia="he-IL"/>
        </w:rPr>
        <w:t xml:space="preserve">הודעה מפורטת. </w:t>
      </w:r>
    </w:p>
    <w:p w:rsidR="002C4610" w:rsidRDefault="002C4610" w:rsidP="002C4610">
      <w:pPr>
        <w:ind w:firstLine="0"/>
        <w:rPr>
          <w:rtl/>
          <w:lang w:eastAsia="he-IL"/>
        </w:rPr>
      </w:pPr>
      <w:bookmarkStart w:id="2084" w:name="_ETM_Q1_12423202"/>
      <w:bookmarkStart w:id="2085" w:name="_ETM_Q1_12423269"/>
      <w:bookmarkEnd w:id="2084"/>
      <w:bookmarkEnd w:id="2085"/>
    </w:p>
    <w:p w:rsidR="002C4610" w:rsidRDefault="002C4610" w:rsidP="002C4610">
      <w:pPr>
        <w:pStyle w:val="af9"/>
        <w:keepNext/>
        <w:rPr>
          <w:rtl/>
          <w:lang w:eastAsia="he-IL"/>
        </w:rPr>
      </w:pPr>
      <w:bookmarkStart w:id="2086" w:name="ET_guest_מיכל_אלבז_279"/>
      <w:r w:rsidRPr="002C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2C4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6"/>
    </w:p>
    <w:p w:rsidR="002C4610" w:rsidRDefault="002C4610" w:rsidP="002C4610">
      <w:pPr>
        <w:pStyle w:val="KeepWithNext"/>
        <w:rPr>
          <w:rtl/>
          <w:lang w:eastAsia="he-IL"/>
        </w:rPr>
      </w:pPr>
    </w:p>
    <w:p w:rsidR="002C4610" w:rsidRDefault="002C4610" w:rsidP="002C461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נימוק.</w:t>
      </w:r>
    </w:p>
    <w:p w:rsidR="002C4610" w:rsidRPr="002C4610" w:rsidRDefault="002C4610" w:rsidP="002C4610">
      <w:pPr>
        <w:rPr>
          <w:rtl/>
          <w:lang w:eastAsia="he-IL"/>
        </w:rPr>
      </w:pPr>
      <w:bookmarkStart w:id="2087" w:name="_ETM_Q1_12426167"/>
      <w:bookmarkStart w:id="2088" w:name="_ETM_Q1_12426274"/>
      <w:bookmarkEnd w:id="2087"/>
      <w:bookmarkEnd w:id="2088"/>
    </w:p>
    <w:p w:rsidR="002C4610" w:rsidRDefault="002C4610" w:rsidP="002C4610">
      <w:pPr>
        <w:pStyle w:val="a4"/>
        <w:keepNext/>
        <w:rPr>
          <w:rtl/>
        </w:rPr>
      </w:pPr>
      <w:bookmarkStart w:id="2089" w:name="_ETM_Q1_12413710"/>
      <w:bookmarkStart w:id="2090" w:name="ET_speaker_גור_בליי_277"/>
      <w:bookmarkEnd w:id="2089"/>
      <w:r w:rsidRPr="002C461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C4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2C4610" w:rsidRDefault="002C4610" w:rsidP="002C4610">
      <w:pPr>
        <w:pStyle w:val="KeepWithNext"/>
        <w:rPr>
          <w:rtl/>
          <w:lang w:eastAsia="he-IL"/>
        </w:rPr>
      </w:pPr>
    </w:p>
    <w:p w:rsidR="004609D9" w:rsidRDefault="001B2528" w:rsidP="001B2528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שבמחוז מסוים הרשימה היא 100</w:t>
      </w:r>
      <w:r w:rsidR="00C71BC9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מתוכה </w:t>
      </w:r>
      <w:bookmarkStart w:id="2091" w:name="_ETM_Q1_12429188"/>
      <w:bookmarkEnd w:id="2091"/>
      <w:r>
        <w:rPr>
          <w:rFonts w:hint="cs"/>
          <w:rtl/>
          <w:lang w:eastAsia="he-IL"/>
        </w:rPr>
        <w:t>נשארו 10 מקומות</w:t>
      </w:r>
      <w:bookmarkStart w:id="2092" w:name="_ETM_Q1_12438623"/>
      <w:bookmarkEnd w:id="2092"/>
      <w:r w:rsidR="00C71B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האם תזמני 40 או 50 על ה-10 מקומות האלה?</w:t>
      </w:r>
      <w:r w:rsidR="004609D9">
        <w:rPr>
          <w:rFonts w:hint="cs"/>
          <w:rtl/>
          <w:lang w:eastAsia="he-IL"/>
        </w:rPr>
        <w:t xml:space="preserve"> </w:t>
      </w:r>
    </w:p>
    <w:p w:rsidR="004609D9" w:rsidRDefault="004609D9" w:rsidP="004609D9">
      <w:pPr>
        <w:rPr>
          <w:rtl/>
          <w:lang w:eastAsia="he-IL"/>
        </w:rPr>
      </w:pPr>
    </w:p>
    <w:p w:rsidR="001B2528" w:rsidRDefault="001B2528" w:rsidP="001B2528">
      <w:pPr>
        <w:pStyle w:val="af9"/>
        <w:keepNext/>
        <w:rPr>
          <w:rtl/>
          <w:lang w:eastAsia="he-IL"/>
        </w:rPr>
      </w:pPr>
      <w:bookmarkStart w:id="2093" w:name="ET_guest_סיגל_יעקבי_280"/>
      <w:r w:rsidRPr="001B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B25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3"/>
    </w:p>
    <w:p w:rsidR="001B2528" w:rsidRPr="001B2528" w:rsidRDefault="001B2528" w:rsidP="001B2528">
      <w:pPr>
        <w:rPr>
          <w:rtl/>
          <w:lang w:eastAsia="he-IL"/>
        </w:rPr>
      </w:pPr>
    </w:p>
    <w:p w:rsidR="004609D9" w:rsidRDefault="001B2528" w:rsidP="001B2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על ה-10, זה על </w:t>
      </w:r>
      <w:bookmarkStart w:id="2094" w:name="_ETM_Q1_12442287"/>
      <w:bookmarkEnd w:id="2094"/>
      <w:r>
        <w:rPr>
          <w:rFonts w:hint="cs"/>
          <w:rtl/>
          <w:lang w:eastAsia="he-IL"/>
        </w:rPr>
        <w:t>ה-15.</w:t>
      </w:r>
      <w:r w:rsidR="004609D9">
        <w:rPr>
          <w:rFonts w:hint="cs"/>
          <w:rtl/>
          <w:lang w:eastAsia="he-IL"/>
        </w:rPr>
        <w:t xml:space="preserve"> </w:t>
      </w:r>
    </w:p>
    <w:p w:rsidR="004609D9" w:rsidRDefault="004609D9" w:rsidP="004609D9">
      <w:pPr>
        <w:rPr>
          <w:rtl/>
          <w:lang w:eastAsia="he-IL"/>
        </w:rPr>
      </w:pPr>
    </w:p>
    <w:p w:rsidR="001B2528" w:rsidRDefault="001B2528" w:rsidP="001B2528">
      <w:pPr>
        <w:pStyle w:val="a4"/>
        <w:keepNext/>
        <w:rPr>
          <w:rtl/>
        </w:rPr>
      </w:pPr>
      <w:bookmarkStart w:id="2095" w:name="ET_speaker_גור_בליי_281"/>
      <w:r w:rsidRPr="001B252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1B2528" w:rsidRDefault="001B2528" w:rsidP="001B2528">
      <w:pPr>
        <w:pStyle w:val="KeepWithNext"/>
        <w:rPr>
          <w:rtl/>
          <w:lang w:eastAsia="he-IL"/>
        </w:rPr>
      </w:pPr>
    </w:p>
    <w:p w:rsidR="004609D9" w:rsidRDefault="001B2528" w:rsidP="001B2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 על ה-15 מקומות האלה. יכול להיות שמתוך ה-90 </w:t>
      </w:r>
      <w:bookmarkStart w:id="2096" w:name="_ETM_Q1_12475379"/>
      <w:bookmarkEnd w:id="2096"/>
      <w:r>
        <w:rPr>
          <w:rFonts w:hint="cs"/>
          <w:rtl/>
          <w:lang w:eastAsia="he-IL"/>
        </w:rPr>
        <w:t>ייפלטו חמישה שהיו עליהם חוות דעת שליליות</w:t>
      </w:r>
      <w:r w:rsidR="00C71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לאפשר את ה-15 החדשים שייכנסו.  </w:t>
      </w:r>
    </w:p>
    <w:p w:rsidR="004609D9" w:rsidRDefault="004609D9" w:rsidP="001B2528">
      <w:pPr>
        <w:ind w:firstLine="0"/>
        <w:rPr>
          <w:rtl/>
          <w:lang w:eastAsia="he-IL"/>
        </w:rPr>
      </w:pPr>
    </w:p>
    <w:p w:rsidR="001B2528" w:rsidRDefault="001B2528" w:rsidP="001B2528">
      <w:pPr>
        <w:pStyle w:val="af9"/>
        <w:keepNext/>
        <w:rPr>
          <w:rtl/>
          <w:lang w:eastAsia="he-IL"/>
        </w:rPr>
      </w:pPr>
      <w:bookmarkStart w:id="2097" w:name="_ETM_Q1_12481347"/>
      <w:bookmarkStart w:id="2098" w:name="_ETM_Q1_12481423"/>
      <w:bookmarkStart w:id="2099" w:name="_ETM_Q1_12482934"/>
      <w:bookmarkStart w:id="2100" w:name="ET_guest_סיגל_יעקבי_282"/>
      <w:bookmarkEnd w:id="2097"/>
      <w:bookmarkEnd w:id="2098"/>
      <w:bookmarkEnd w:id="2099"/>
      <w:r w:rsidRPr="001B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B25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0"/>
    </w:p>
    <w:p w:rsidR="001B2528" w:rsidRDefault="001B2528" w:rsidP="001B2528">
      <w:pPr>
        <w:pStyle w:val="KeepWithNext"/>
        <w:rPr>
          <w:rtl/>
          <w:lang w:eastAsia="he-IL"/>
        </w:rPr>
      </w:pPr>
    </w:p>
    <w:p w:rsidR="001B2528" w:rsidRPr="001B2528" w:rsidRDefault="001B2528" w:rsidP="001B2528">
      <w:pPr>
        <w:rPr>
          <w:rtl/>
          <w:lang w:eastAsia="he-IL"/>
        </w:rPr>
      </w:pPr>
      <w:bookmarkStart w:id="2101" w:name="_ETM_Q1_12483458"/>
      <w:bookmarkStart w:id="2102" w:name="_ETM_Q1_12483492"/>
      <w:bookmarkEnd w:id="2101"/>
      <w:bookmarkEnd w:id="2102"/>
      <w:r>
        <w:rPr>
          <w:rFonts w:hint="cs"/>
          <w:rtl/>
          <w:lang w:eastAsia="he-IL"/>
        </w:rPr>
        <w:t xml:space="preserve">כן. </w:t>
      </w:r>
    </w:p>
    <w:p w:rsidR="001B2528" w:rsidRDefault="001B2528" w:rsidP="001B2528">
      <w:pPr>
        <w:ind w:firstLine="0"/>
        <w:rPr>
          <w:rtl/>
          <w:lang w:eastAsia="he-IL"/>
        </w:rPr>
      </w:pPr>
      <w:bookmarkStart w:id="2103" w:name="_ETM_Q1_12466378"/>
      <w:bookmarkStart w:id="2104" w:name="_ETM_Q1_12466472"/>
      <w:bookmarkEnd w:id="2103"/>
      <w:bookmarkEnd w:id="2104"/>
    </w:p>
    <w:p w:rsidR="007F01F0" w:rsidRDefault="007F01F0" w:rsidP="007F01F0">
      <w:pPr>
        <w:pStyle w:val="af9"/>
        <w:keepNext/>
        <w:rPr>
          <w:rtl/>
          <w:lang w:eastAsia="he-IL"/>
        </w:rPr>
      </w:pPr>
      <w:bookmarkStart w:id="2105" w:name="_ETM_Q1_12488330"/>
      <w:bookmarkStart w:id="2106" w:name="ET_guest_מיכל_אלבז_283"/>
      <w:bookmarkEnd w:id="2105"/>
      <w:r w:rsidRPr="007F0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7F0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6"/>
    </w:p>
    <w:p w:rsidR="007F01F0" w:rsidRDefault="007F01F0" w:rsidP="007F01F0">
      <w:pPr>
        <w:pStyle w:val="KeepWithNext"/>
        <w:rPr>
          <w:rtl/>
          <w:lang w:eastAsia="he-IL"/>
        </w:rPr>
      </w:pPr>
    </w:p>
    <w:p w:rsidR="004609D9" w:rsidRDefault="007F01F0" w:rsidP="00540E81">
      <w:pPr>
        <w:rPr>
          <w:rtl/>
          <w:lang w:eastAsia="he-IL"/>
        </w:rPr>
      </w:pPr>
      <w:bookmarkStart w:id="2107" w:name="_ETM_Q1_12488772"/>
      <w:bookmarkStart w:id="2108" w:name="_ETM_Q1_12488796"/>
      <w:bookmarkEnd w:id="2107"/>
      <w:bookmarkEnd w:id="2108"/>
      <w:r>
        <w:rPr>
          <w:rFonts w:hint="cs"/>
          <w:rtl/>
          <w:lang w:eastAsia="he-IL"/>
        </w:rPr>
        <w:t xml:space="preserve">תקנה 26 מדברת על </w:t>
      </w:r>
      <w:bookmarkStart w:id="2109" w:name="_ETM_Q1_12487617"/>
      <w:bookmarkEnd w:id="2109"/>
      <w:r>
        <w:rPr>
          <w:rFonts w:hint="cs"/>
          <w:rtl/>
          <w:lang w:eastAsia="he-IL"/>
        </w:rPr>
        <w:t xml:space="preserve">הריאיון האישי. סעיף (א) </w:t>
      </w:r>
      <w:r w:rsidR="004609D9">
        <w:rPr>
          <w:rFonts w:hint="cs"/>
          <w:rtl/>
          <w:lang w:eastAsia="he-IL"/>
        </w:rPr>
        <w:t>הוא סעיף טכני ש</w:t>
      </w:r>
      <w:r w:rsidR="00540E81">
        <w:rPr>
          <w:rFonts w:hint="cs"/>
          <w:rtl/>
          <w:lang w:eastAsia="he-IL"/>
        </w:rPr>
        <w:t>מ</w:t>
      </w:r>
      <w:r w:rsidR="004609D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קצת גמישות לוועדה של חמישה או </w:t>
      </w:r>
      <w:bookmarkStart w:id="2110" w:name="_ETM_Q1_12500013"/>
      <w:bookmarkEnd w:id="2110"/>
      <w:r>
        <w:rPr>
          <w:rFonts w:hint="cs"/>
          <w:rtl/>
          <w:lang w:eastAsia="he-IL"/>
        </w:rPr>
        <w:t>שישה אנשים</w:t>
      </w:r>
      <w:r w:rsidR="00540E81">
        <w:rPr>
          <w:rFonts w:hint="cs"/>
          <w:rtl/>
          <w:lang w:eastAsia="he-IL"/>
        </w:rPr>
        <w:t xml:space="preserve"> </w:t>
      </w:r>
      <w:r w:rsidR="004609D9">
        <w:rPr>
          <w:rFonts w:hint="cs"/>
          <w:rtl/>
          <w:lang w:eastAsia="he-IL"/>
        </w:rPr>
        <w:t>לערוך את הר</w:t>
      </w:r>
      <w:r>
        <w:rPr>
          <w:rFonts w:hint="cs"/>
          <w:rtl/>
          <w:lang w:eastAsia="he-IL"/>
        </w:rPr>
        <w:t>י</w:t>
      </w:r>
      <w:r w:rsidR="004609D9">
        <w:rPr>
          <w:rFonts w:hint="cs"/>
          <w:rtl/>
          <w:lang w:eastAsia="he-IL"/>
        </w:rPr>
        <w:t xml:space="preserve">איון </w:t>
      </w:r>
      <w:r w:rsidR="00540E8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עם </w:t>
      </w:r>
      <w:r w:rsidR="004609D9">
        <w:rPr>
          <w:rFonts w:hint="cs"/>
          <w:rtl/>
          <w:lang w:eastAsia="he-IL"/>
        </w:rPr>
        <w:t>שלושה מהנ</w:t>
      </w:r>
      <w:r>
        <w:rPr>
          <w:rFonts w:hint="cs"/>
          <w:rtl/>
          <w:lang w:eastAsia="he-IL"/>
        </w:rPr>
        <w:t>צ</w:t>
      </w:r>
      <w:r w:rsidR="004609D9">
        <w:rPr>
          <w:rFonts w:hint="cs"/>
          <w:rtl/>
          <w:lang w:eastAsia="he-IL"/>
        </w:rPr>
        <w:t>יגים</w:t>
      </w:r>
      <w:r>
        <w:rPr>
          <w:rFonts w:hint="cs"/>
          <w:rtl/>
          <w:lang w:eastAsia="he-IL"/>
        </w:rPr>
        <w:t>.</w:t>
      </w:r>
    </w:p>
    <w:p w:rsidR="004609D9" w:rsidRDefault="004609D9" w:rsidP="004609D9">
      <w:pPr>
        <w:rPr>
          <w:rtl/>
          <w:lang w:eastAsia="he-IL"/>
        </w:rPr>
      </w:pPr>
    </w:p>
    <w:p w:rsidR="007F01F0" w:rsidRDefault="007F01F0" w:rsidP="007F01F0">
      <w:pPr>
        <w:pStyle w:val="af9"/>
        <w:keepNext/>
        <w:rPr>
          <w:rtl/>
          <w:lang w:eastAsia="he-IL"/>
        </w:rPr>
      </w:pPr>
      <w:bookmarkStart w:id="2111" w:name="_ETM_Q1_12508065"/>
      <w:bookmarkStart w:id="2112" w:name="ET_guest_סיגל_יעקבי_284"/>
      <w:bookmarkEnd w:id="2111"/>
      <w:r w:rsidRPr="007F0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7F0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2"/>
    </w:p>
    <w:p w:rsidR="007F01F0" w:rsidRDefault="007F01F0" w:rsidP="007F01F0">
      <w:pPr>
        <w:pStyle w:val="KeepWithNext"/>
        <w:rPr>
          <w:rtl/>
          <w:lang w:eastAsia="he-IL"/>
        </w:rPr>
      </w:pPr>
    </w:p>
    <w:p w:rsidR="004609D9" w:rsidRDefault="004609D9" w:rsidP="00540E81">
      <w:pPr>
        <w:rPr>
          <w:rtl/>
          <w:lang w:eastAsia="he-IL"/>
        </w:rPr>
      </w:pPr>
      <w:bookmarkStart w:id="2113" w:name="_ETM_Q1_12508625"/>
      <w:bookmarkStart w:id="2114" w:name="_ETM_Q1_12508669"/>
      <w:bookmarkEnd w:id="2113"/>
      <w:bookmarkEnd w:id="2114"/>
      <w:r>
        <w:rPr>
          <w:rFonts w:hint="cs"/>
          <w:rtl/>
          <w:lang w:eastAsia="he-IL"/>
        </w:rPr>
        <w:t xml:space="preserve">זה </w:t>
      </w:r>
      <w:r w:rsidR="007F01F0">
        <w:rPr>
          <w:rFonts w:hint="cs"/>
          <w:rtl/>
          <w:lang w:eastAsia="he-IL"/>
        </w:rPr>
        <w:t xml:space="preserve">שאנחנו קובעים קוורום מינימום לא אומר </w:t>
      </w:r>
      <w:bookmarkStart w:id="2115" w:name="_ETM_Q1_12510937"/>
      <w:bookmarkEnd w:id="2115"/>
      <w:r w:rsidR="00540E81">
        <w:rPr>
          <w:rFonts w:hint="cs"/>
          <w:rtl/>
          <w:lang w:eastAsia="he-IL"/>
        </w:rPr>
        <w:t>שאנחנו מדירים</w:t>
      </w:r>
      <w:r w:rsidR="007F01F0">
        <w:rPr>
          <w:rFonts w:hint="cs"/>
          <w:rtl/>
          <w:lang w:eastAsia="he-IL"/>
        </w:rPr>
        <w:t xml:space="preserve"> חלק מהקבוצות שמיוצגות בוועדה הציבורית. </w:t>
      </w:r>
      <w:r>
        <w:rPr>
          <w:rFonts w:hint="cs"/>
          <w:rtl/>
          <w:lang w:eastAsia="he-IL"/>
        </w:rPr>
        <w:t>כולם יוזמנו, אבל אפשר</w:t>
      </w:r>
      <w:r w:rsidR="00540E81">
        <w:rPr>
          <w:rFonts w:hint="cs"/>
          <w:rtl/>
          <w:lang w:eastAsia="he-IL"/>
        </w:rPr>
        <w:t xml:space="preserve"> יהיה לקיים את זה </w:t>
      </w:r>
      <w:bookmarkStart w:id="2116" w:name="_ETM_Q1_12520138"/>
      <w:bookmarkEnd w:id="2116"/>
      <w:r w:rsidR="00540E81">
        <w:rPr>
          <w:rFonts w:hint="cs"/>
          <w:rtl/>
          <w:lang w:eastAsia="he-IL"/>
        </w:rPr>
        <w:t>גם בקוורום יותר מצומצם.</w:t>
      </w:r>
      <w:bookmarkStart w:id="2117" w:name="_ETM_Q1_12525413"/>
      <w:bookmarkEnd w:id="2117"/>
    </w:p>
    <w:p w:rsidR="00540E81" w:rsidRDefault="00540E81" w:rsidP="00540E81">
      <w:pPr>
        <w:ind w:firstLine="0"/>
        <w:rPr>
          <w:rtl/>
          <w:lang w:eastAsia="he-IL"/>
        </w:rPr>
      </w:pPr>
      <w:bookmarkStart w:id="2118" w:name="_ETM_Q1_12525474"/>
      <w:bookmarkEnd w:id="2118"/>
    </w:p>
    <w:p w:rsidR="00540E81" w:rsidRDefault="00540E81" w:rsidP="00540E81">
      <w:pPr>
        <w:pStyle w:val="a4"/>
        <w:keepNext/>
        <w:rPr>
          <w:rtl/>
        </w:rPr>
      </w:pPr>
      <w:bookmarkStart w:id="2119" w:name="ET_speaker_5292_286"/>
      <w:r w:rsidRPr="00540E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0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540E81" w:rsidRDefault="00540E81" w:rsidP="00540E81">
      <w:pPr>
        <w:pStyle w:val="KeepWithNext"/>
        <w:rPr>
          <w:rtl/>
          <w:lang w:eastAsia="he-IL"/>
        </w:rPr>
      </w:pPr>
    </w:p>
    <w:p w:rsidR="00540E81" w:rsidRPr="00540E81" w:rsidRDefault="00540E81" w:rsidP="00540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שלושה </w:t>
      </w:r>
      <w:r w:rsidR="00A003F7">
        <w:rPr>
          <w:rFonts w:hint="cs"/>
          <w:rtl/>
          <w:lang w:eastAsia="he-IL"/>
        </w:rPr>
        <w:t xml:space="preserve">חברים </w:t>
      </w:r>
      <w:r>
        <w:rPr>
          <w:rFonts w:hint="cs"/>
          <w:rtl/>
          <w:lang w:eastAsia="he-IL"/>
        </w:rPr>
        <w:t>או יותר.</w:t>
      </w:r>
    </w:p>
    <w:p w:rsidR="004609D9" w:rsidRDefault="004609D9" w:rsidP="004609D9">
      <w:pPr>
        <w:rPr>
          <w:rtl/>
          <w:lang w:eastAsia="he-IL"/>
        </w:rPr>
      </w:pPr>
    </w:p>
    <w:p w:rsidR="00540E81" w:rsidRDefault="00540E81" w:rsidP="00540E81">
      <w:pPr>
        <w:pStyle w:val="af9"/>
        <w:keepNext/>
        <w:rPr>
          <w:rtl/>
          <w:lang w:eastAsia="he-IL"/>
        </w:rPr>
      </w:pPr>
      <w:bookmarkStart w:id="2120" w:name="_ETM_Q1_12517977"/>
      <w:bookmarkEnd w:id="2120"/>
      <w:r w:rsidRPr="0054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540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40E81" w:rsidRDefault="00540E81" w:rsidP="00540E81">
      <w:pPr>
        <w:pStyle w:val="KeepWithNext"/>
        <w:rPr>
          <w:rtl/>
          <w:lang w:eastAsia="he-IL"/>
        </w:rPr>
      </w:pPr>
    </w:p>
    <w:p w:rsidR="00A003F7" w:rsidRDefault="00A003F7" w:rsidP="004609D9">
      <w:pPr>
        <w:rPr>
          <w:rtl/>
          <w:lang w:eastAsia="he-IL"/>
        </w:rPr>
      </w:pPr>
      <w:bookmarkStart w:id="2121" w:name="_ETM_Q1_12518546"/>
      <w:bookmarkStart w:id="2122" w:name="_ETM_Q1_12518575"/>
      <w:bookmarkEnd w:id="2121"/>
      <w:bookmarkEnd w:id="2122"/>
      <w:r>
        <w:rPr>
          <w:rFonts w:hint="cs"/>
          <w:rtl/>
          <w:lang w:eastAsia="he-IL"/>
        </w:rPr>
        <w:t xml:space="preserve">זה משהו טכני שנועד להקל. </w:t>
      </w:r>
    </w:p>
    <w:p w:rsidR="00A003F7" w:rsidRDefault="00A003F7" w:rsidP="00A003F7">
      <w:pPr>
        <w:ind w:firstLine="0"/>
        <w:rPr>
          <w:rtl/>
          <w:lang w:eastAsia="he-IL"/>
        </w:rPr>
      </w:pPr>
      <w:bookmarkStart w:id="2123" w:name="_ETM_Q1_12527053"/>
      <w:bookmarkStart w:id="2124" w:name="_ETM_Q1_12527097"/>
      <w:bookmarkEnd w:id="2123"/>
      <w:bookmarkEnd w:id="2124"/>
    </w:p>
    <w:p w:rsidR="00A003F7" w:rsidRDefault="00A003F7" w:rsidP="00A003F7">
      <w:pPr>
        <w:pStyle w:val="a4"/>
        <w:keepNext/>
        <w:rPr>
          <w:rtl/>
        </w:rPr>
      </w:pPr>
      <w:bookmarkStart w:id="2125" w:name="_ETM_Q1_12527512"/>
      <w:bookmarkStart w:id="2126" w:name="_ETM_Q1_12527574"/>
      <w:bookmarkStart w:id="2127" w:name="_ETM_Q1_12527721"/>
      <w:bookmarkStart w:id="2128" w:name="_ETM_Q1_12529724"/>
      <w:bookmarkStart w:id="2129" w:name="ET_speaker_5292_284"/>
      <w:bookmarkEnd w:id="2125"/>
      <w:bookmarkEnd w:id="2126"/>
      <w:bookmarkEnd w:id="2127"/>
      <w:bookmarkEnd w:id="2128"/>
      <w:r w:rsidRPr="00A003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0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A003F7" w:rsidRDefault="00A003F7" w:rsidP="00A003F7">
      <w:pPr>
        <w:pStyle w:val="KeepWithNext"/>
        <w:rPr>
          <w:rtl/>
          <w:lang w:eastAsia="he-IL"/>
        </w:rPr>
      </w:pPr>
    </w:p>
    <w:p w:rsidR="00A003F7" w:rsidRDefault="00A003F7" w:rsidP="00A003F7">
      <w:pPr>
        <w:rPr>
          <w:rtl/>
          <w:lang w:eastAsia="he-IL"/>
        </w:rPr>
      </w:pPr>
      <w:bookmarkStart w:id="2130" w:name="_ETM_Q1_12530590"/>
      <w:bookmarkStart w:id="2131" w:name="_ETM_Q1_12530626"/>
      <w:bookmarkEnd w:id="2130"/>
      <w:bookmarkEnd w:id="2131"/>
      <w:r>
        <w:rPr>
          <w:rFonts w:hint="cs"/>
          <w:rtl/>
          <w:lang w:eastAsia="he-IL"/>
        </w:rPr>
        <w:t xml:space="preserve">מצד שני, אנחנו לא </w:t>
      </w:r>
      <w:bookmarkStart w:id="2132" w:name="_ETM_Q1_12530483"/>
      <w:bookmarkEnd w:id="2132"/>
      <w:r>
        <w:rPr>
          <w:rFonts w:hint="cs"/>
          <w:rtl/>
          <w:lang w:eastAsia="he-IL"/>
        </w:rPr>
        <w:t>רוצים שבזה שאחד שלא יבוא י</w:t>
      </w:r>
      <w:r w:rsidR="00C71B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מנע </w:t>
      </w:r>
      <w:bookmarkStart w:id="2133" w:name="_ETM_Q1_12533380"/>
      <w:bookmarkEnd w:id="2133"/>
      <w:r>
        <w:rPr>
          <w:rFonts w:hint="cs"/>
          <w:rtl/>
          <w:lang w:eastAsia="he-IL"/>
        </w:rPr>
        <w:t>קיום דיונים.</w:t>
      </w:r>
    </w:p>
    <w:p w:rsidR="00A003F7" w:rsidRDefault="00A003F7" w:rsidP="00A003F7">
      <w:pPr>
        <w:ind w:firstLine="0"/>
        <w:rPr>
          <w:rtl/>
          <w:lang w:eastAsia="he-IL"/>
        </w:rPr>
      </w:pPr>
      <w:bookmarkStart w:id="2134" w:name="_ETM_Q1_12535410"/>
      <w:bookmarkStart w:id="2135" w:name="_ETM_Q1_12535471"/>
      <w:bookmarkEnd w:id="2134"/>
      <w:bookmarkEnd w:id="2135"/>
    </w:p>
    <w:p w:rsidR="00A003F7" w:rsidRDefault="00A003F7" w:rsidP="00A003F7">
      <w:pPr>
        <w:pStyle w:val="af9"/>
        <w:keepNext/>
        <w:rPr>
          <w:rtl/>
          <w:lang w:eastAsia="he-IL"/>
        </w:rPr>
      </w:pPr>
      <w:bookmarkStart w:id="2136" w:name="_ETM_Q1_12535837"/>
      <w:bookmarkStart w:id="2137" w:name="_ETM_Q1_12535908"/>
      <w:bookmarkStart w:id="2138" w:name="ET_guest_מיכל_אלבז_285"/>
      <w:bookmarkEnd w:id="2136"/>
      <w:bookmarkEnd w:id="2137"/>
      <w:r w:rsidRPr="00A0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A003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8"/>
    </w:p>
    <w:p w:rsidR="00A003F7" w:rsidRDefault="00A003F7" w:rsidP="00A003F7">
      <w:pPr>
        <w:pStyle w:val="KeepWithNext"/>
        <w:rPr>
          <w:rtl/>
          <w:lang w:eastAsia="he-IL"/>
        </w:rPr>
      </w:pPr>
    </w:p>
    <w:p w:rsidR="004609D9" w:rsidRDefault="00A003F7" w:rsidP="00C71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סעיף </w:t>
      </w:r>
      <w:bookmarkStart w:id="2139" w:name="_ETM_Q1_12539269"/>
      <w:bookmarkEnd w:id="2139"/>
      <w:r w:rsidR="002404BF">
        <w:rPr>
          <w:rFonts w:hint="cs"/>
          <w:rtl/>
          <w:lang w:eastAsia="he-IL"/>
        </w:rPr>
        <w:t xml:space="preserve">28 מדבר על דירוג </w:t>
      </w:r>
      <w:bookmarkStart w:id="2140" w:name="_ETM_Q1_12582269"/>
      <w:bookmarkEnd w:id="2140"/>
      <w:r w:rsidR="002404BF">
        <w:rPr>
          <w:rFonts w:hint="cs"/>
          <w:rtl/>
          <w:lang w:eastAsia="he-IL"/>
        </w:rPr>
        <w:t xml:space="preserve">המועמדים. בסעיף קטן (ב), שזה משהו שהוספנו, אנחנו </w:t>
      </w:r>
      <w:bookmarkStart w:id="2141" w:name="_ETM_Q1_12593606"/>
      <w:bookmarkEnd w:id="2141"/>
      <w:r w:rsidR="002404BF">
        <w:rPr>
          <w:rFonts w:hint="cs"/>
          <w:rtl/>
          <w:lang w:eastAsia="he-IL"/>
        </w:rPr>
        <w:t xml:space="preserve">רוצים לאפשר למועמדים שנכללו ברשימת </w:t>
      </w:r>
      <w:r w:rsidR="00BD2277">
        <w:rPr>
          <w:rFonts w:hint="cs"/>
          <w:rtl/>
          <w:lang w:eastAsia="he-IL"/>
        </w:rPr>
        <w:t>ה</w:t>
      </w:r>
      <w:r w:rsidR="002404BF">
        <w:rPr>
          <w:rFonts w:hint="cs"/>
          <w:rtl/>
          <w:lang w:eastAsia="he-IL"/>
        </w:rPr>
        <w:t xml:space="preserve">מפעילים אפשרות להיכנס גם </w:t>
      </w:r>
      <w:bookmarkStart w:id="2142" w:name="_ETM_Q1_12599869"/>
      <w:bookmarkEnd w:id="2142"/>
      <w:r w:rsidR="00C71BC9">
        <w:rPr>
          <w:rFonts w:hint="cs"/>
          <w:rtl/>
          <w:lang w:eastAsia="he-IL"/>
        </w:rPr>
        <w:t>לרשימה המחוזית באופן אוטומטי -</w:t>
      </w:r>
      <w:r w:rsidR="002404BF">
        <w:rPr>
          <w:rFonts w:hint="cs"/>
          <w:rtl/>
          <w:lang w:eastAsia="he-IL"/>
        </w:rPr>
        <w:t xml:space="preserve">  </w:t>
      </w:r>
      <w:bookmarkStart w:id="2143" w:name="_ETM_Q1_12527774"/>
      <w:bookmarkEnd w:id="2143"/>
      <w:r w:rsidR="002404BF">
        <w:rPr>
          <w:rFonts w:hint="cs"/>
          <w:rtl/>
          <w:lang w:eastAsia="he-IL"/>
        </w:rPr>
        <w:t>כמובן אם הם מסכימים. את מספר ה</w:t>
      </w:r>
      <w:r w:rsidR="004609D9">
        <w:rPr>
          <w:rFonts w:hint="cs"/>
          <w:rtl/>
          <w:lang w:eastAsia="he-IL"/>
        </w:rPr>
        <w:t xml:space="preserve">מועמדים </w:t>
      </w:r>
      <w:r w:rsidR="002404BF">
        <w:rPr>
          <w:rFonts w:hint="cs"/>
          <w:rtl/>
          <w:lang w:eastAsia="he-IL"/>
        </w:rPr>
        <w:t>הטב</w:t>
      </w:r>
      <w:r w:rsidR="004609D9">
        <w:rPr>
          <w:rFonts w:hint="cs"/>
          <w:rtl/>
          <w:lang w:eastAsia="he-IL"/>
        </w:rPr>
        <w:t>עי</w:t>
      </w:r>
      <w:r w:rsidR="002404BF">
        <w:rPr>
          <w:rFonts w:hint="cs"/>
          <w:rtl/>
          <w:lang w:eastAsia="he-IL"/>
        </w:rPr>
        <w:t>י</w:t>
      </w:r>
      <w:r w:rsidR="004609D9">
        <w:rPr>
          <w:rFonts w:hint="cs"/>
          <w:rtl/>
          <w:lang w:eastAsia="he-IL"/>
        </w:rPr>
        <w:t xml:space="preserve">ם </w:t>
      </w:r>
      <w:r w:rsidR="002404BF">
        <w:rPr>
          <w:rFonts w:hint="cs"/>
          <w:rtl/>
          <w:lang w:eastAsia="he-IL"/>
        </w:rPr>
        <w:t xml:space="preserve">שאנחנו מאפשרים </w:t>
      </w:r>
      <w:r w:rsidR="004609D9">
        <w:rPr>
          <w:rFonts w:hint="cs"/>
          <w:rtl/>
          <w:lang w:eastAsia="he-IL"/>
        </w:rPr>
        <w:t>ל</w:t>
      </w:r>
      <w:r w:rsidR="00C71BC9">
        <w:rPr>
          <w:rFonts w:hint="cs"/>
          <w:rtl/>
          <w:lang w:eastAsia="he-IL"/>
        </w:rPr>
        <w:t>כלול</w:t>
      </w:r>
      <w:r w:rsidR="002404BF">
        <w:rPr>
          <w:rFonts w:hint="cs"/>
          <w:rtl/>
          <w:lang w:eastAsia="he-IL"/>
        </w:rPr>
        <w:t xml:space="preserve"> </w:t>
      </w:r>
      <w:bookmarkStart w:id="2144" w:name="_ETM_Q1_12615460"/>
      <w:bookmarkEnd w:id="2144"/>
      <w:r w:rsidR="002404BF">
        <w:rPr>
          <w:rFonts w:hint="cs"/>
          <w:rtl/>
          <w:lang w:eastAsia="he-IL"/>
        </w:rPr>
        <w:t>ב</w:t>
      </w:r>
      <w:r w:rsidR="004609D9">
        <w:rPr>
          <w:rFonts w:hint="cs"/>
          <w:rtl/>
          <w:lang w:eastAsia="he-IL"/>
        </w:rPr>
        <w:t xml:space="preserve">רשימה </w:t>
      </w:r>
      <w:r w:rsidR="002404BF">
        <w:rPr>
          <w:rFonts w:hint="cs"/>
          <w:rtl/>
          <w:lang w:eastAsia="he-IL"/>
        </w:rPr>
        <w:t>ה</w:t>
      </w:r>
      <w:r w:rsidR="004609D9">
        <w:rPr>
          <w:rFonts w:hint="cs"/>
          <w:rtl/>
          <w:lang w:eastAsia="he-IL"/>
        </w:rPr>
        <w:t>מחוזי</w:t>
      </w:r>
      <w:r w:rsidR="002404BF">
        <w:rPr>
          <w:rFonts w:hint="cs"/>
          <w:rtl/>
          <w:lang w:eastAsia="he-IL"/>
        </w:rPr>
        <w:t>ת</w:t>
      </w:r>
      <w:r w:rsidR="004609D9">
        <w:rPr>
          <w:rFonts w:hint="cs"/>
          <w:rtl/>
          <w:lang w:eastAsia="he-IL"/>
        </w:rPr>
        <w:t xml:space="preserve"> אנחנו נגביל </w:t>
      </w:r>
      <w:r w:rsidR="002404BF">
        <w:rPr>
          <w:rFonts w:hint="cs"/>
          <w:rtl/>
          <w:lang w:eastAsia="he-IL"/>
        </w:rPr>
        <w:t xml:space="preserve">ל25% ממספר הנאמנים שמנויים באותה הרשימה, כשהכוונה </w:t>
      </w:r>
      <w:r w:rsidR="00E51F26">
        <w:rPr>
          <w:rFonts w:hint="cs"/>
          <w:rtl/>
          <w:lang w:eastAsia="he-IL"/>
        </w:rPr>
        <w:t xml:space="preserve">שזה יבוא </w:t>
      </w:r>
      <w:r w:rsidR="004609D9">
        <w:rPr>
          <w:rFonts w:hint="cs"/>
          <w:rtl/>
          <w:lang w:eastAsia="he-IL"/>
        </w:rPr>
        <w:t xml:space="preserve"> </w:t>
      </w:r>
      <w:r w:rsidR="002404BF">
        <w:rPr>
          <w:rFonts w:hint="cs"/>
          <w:rtl/>
          <w:lang w:eastAsia="he-IL"/>
        </w:rPr>
        <w:t xml:space="preserve">מתוך ה-85, לא על חשבון </w:t>
      </w:r>
      <w:bookmarkStart w:id="2145" w:name="_ETM_Q1_12623675"/>
      <w:bookmarkEnd w:id="2145"/>
      <w:r w:rsidR="002404BF">
        <w:rPr>
          <w:rFonts w:hint="cs"/>
          <w:rtl/>
          <w:lang w:eastAsia="he-IL"/>
        </w:rPr>
        <w:t>החדשים.</w:t>
      </w:r>
    </w:p>
    <w:p w:rsidR="004609D9" w:rsidRDefault="004609D9" w:rsidP="004609D9">
      <w:pPr>
        <w:rPr>
          <w:rtl/>
          <w:lang w:eastAsia="he-IL"/>
        </w:rPr>
      </w:pPr>
    </w:p>
    <w:p w:rsidR="002404BF" w:rsidRDefault="002404BF" w:rsidP="002404BF">
      <w:pPr>
        <w:pStyle w:val="a4"/>
        <w:keepNext/>
        <w:rPr>
          <w:rtl/>
        </w:rPr>
      </w:pPr>
      <w:bookmarkStart w:id="2146" w:name="_ETM_Q1_12628480"/>
      <w:bookmarkStart w:id="2147" w:name="ET_speaker_גור_בליי_286"/>
      <w:bookmarkEnd w:id="2146"/>
      <w:r w:rsidRPr="002404B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0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2404BF" w:rsidRDefault="002404BF" w:rsidP="002404BF">
      <w:pPr>
        <w:pStyle w:val="KeepWithNext"/>
        <w:rPr>
          <w:rtl/>
          <w:lang w:eastAsia="he-IL"/>
        </w:rPr>
      </w:pPr>
    </w:p>
    <w:p w:rsidR="004609D9" w:rsidRDefault="004609D9" w:rsidP="002404BF">
      <w:pPr>
        <w:rPr>
          <w:rtl/>
          <w:lang w:eastAsia="he-IL"/>
        </w:rPr>
      </w:pPr>
      <w:bookmarkStart w:id="2148" w:name="_ETM_Q1_12628881"/>
      <w:bookmarkStart w:id="2149" w:name="_ETM_Q1_12628920"/>
      <w:bookmarkEnd w:id="2148"/>
      <w:bookmarkEnd w:id="2149"/>
      <w:r>
        <w:rPr>
          <w:rFonts w:hint="cs"/>
          <w:rtl/>
          <w:lang w:eastAsia="he-IL"/>
        </w:rPr>
        <w:t xml:space="preserve">צריך </w:t>
      </w:r>
      <w:r w:rsidR="002404BF">
        <w:rPr>
          <w:rFonts w:hint="cs"/>
          <w:rtl/>
          <w:lang w:eastAsia="he-IL"/>
        </w:rPr>
        <w:t>לתקן את זה בנוסח</w:t>
      </w:r>
      <w:r>
        <w:rPr>
          <w:rFonts w:hint="cs"/>
          <w:rtl/>
          <w:lang w:eastAsia="he-IL"/>
        </w:rPr>
        <w:t>. ה-</w:t>
      </w:r>
      <w:r w:rsidR="002404BF">
        <w:rPr>
          <w:rFonts w:hint="cs"/>
          <w:rtl/>
          <w:lang w:eastAsia="he-IL"/>
        </w:rPr>
        <w:t>25%</w:t>
      </w:r>
      <w:r>
        <w:rPr>
          <w:rFonts w:hint="cs"/>
          <w:rtl/>
          <w:lang w:eastAsia="he-IL"/>
        </w:rPr>
        <w:t xml:space="preserve"> לא בא לדרוך על ה</w:t>
      </w:r>
      <w:r w:rsidR="00E51F26">
        <w:rPr>
          <w:rFonts w:hint="cs"/>
          <w:rtl/>
          <w:lang w:eastAsia="he-IL"/>
        </w:rPr>
        <w:t>-15% שמשוריין לחדשים,</w:t>
      </w:r>
      <w:r w:rsidR="002404BF">
        <w:rPr>
          <w:rFonts w:hint="cs"/>
          <w:rtl/>
          <w:lang w:eastAsia="he-IL"/>
        </w:rPr>
        <w:t xml:space="preserve"> </w:t>
      </w:r>
      <w:r w:rsidR="00E51F26">
        <w:rPr>
          <w:rFonts w:hint="cs"/>
          <w:rtl/>
          <w:lang w:eastAsia="he-IL"/>
        </w:rPr>
        <w:t xml:space="preserve">אלא </w:t>
      </w:r>
      <w:r w:rsidR="002404BF">
        <w:rPr>
          <w:rFonts w:hint="cs"/>
          <w:rtl/>
          <w:lang w:eastAsia="he-IL"/>
        </w:rPr>
        <w:t>הוא משתלב בוותיקים.</w:t>
      </w:r>
    </w:p>
    <w:p w:rsidR="004609D9" w:rsidRDefault="004609D9" w:rsidP="004609D9">
      <w:pPr>
        <w:rPr>
          <w:rtl/>
          <w:lang w:eastAsia="he-IL"/>
        </w:rPr>
      </w:pPr>
    </w:p>
    <w:p w:rsidR="00E51F26" w:rsidRDefault="00E51F26" w:rsidP="00E51F26">
      <w:pPr>
        <w:pStyle w:val="af9"/>
        <w:keepNext/>
        <w:rPr>
          <w:rtl/>
          <w:lang w:eastAsia="he-IL"/>
        </w:rPr>
      </w:pPr>
      <w:bookmarkStart w:id="2150" w:name="_ETM_Q1_12660572"/>
      <w:bookmarkStart w:id="2151" w:name="ET_guest_איל_נייגר_287"/>
      <w:bookmarkEnd w:id="2150"/>
      <w:r w:rsidRPr="00E5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נייגר:</w:t>
      </w:r>
      <w:r w:rsidRPr="00E51F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1"/>
    </w:p>
    <w:p w:rsidR="00E51F26" w:rsidRDefault="00E51F26" w:rsidP="00E51F26">
      <w:pPr>
        <w:pStyle w:val="KeepWithNext"/>
        <w:rPr>
          <w:rtl/>
          <w:lang w:eastAsia="he-IL"/>
        </w:rPr>
      </w:pPr>
    </w:p>
    <w:p w:rsidR="004609D9" w:rsidRDefault="004609D9" w:rsidP="00635247">
      <w:pPr>
        <w:rPr>
          <w:rtl/>
          <w:lang w:eastAsia="he-IL"/>
        </w:rPr>
      </w:pPr>
      <w:bookmarkStart w:id="2152" w:name="_ETM_Q1_12661034"/>
      <w:bookmarkStart w:id="2153" w:name="_ETM_Q1_12661077"/>
      <w:bookmarkEnd w:id="2152"/>
      <w:bookmarkEnd w:id="2153"/>
      <w:r>
        <w:rPr>
          <w:rFonts w:hint="cs"/>
          <w:rtl/>
          <w:lang w:eastAsia="he-IL"/>
        </w:rPr>
        <w:t>אני נאלץ לחזור ל</w:t>
      </w:r>
      <w:r w:rsidR="00E51F26">
        <w:rPr>
          <w:rFonts w:hint="cs"/>
          <w:rtl/>
          <w:lang w:eastAsia="he-IL"/>
        </w:rPr>
        <w:t xml:space="preserve">נושא </w:t>
      </w:r>
      <w:bookmarkStart w:id="2154" w:name="_ETM_Q1_12669935"/>
      <w:bookmarkEnd w:id="2154"/>
      <w:r w:rsidR="00E51F26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ר</w:t>
      </w:r>
      <w:r w:rsidR="00E51F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איון</w:t>
      </w:r>
      <w:r w:rsidR="00E51F26">
        <w:rPr>
          <w:rFonts w:hint="cs"/>
          <w:rtl/>
          <w:lang w:eastAsia="he-IL"/>
        </w:rPr>
        <w:t xml:space="preserve"> האישי. החוק מאו</w:t>
      </w:r>
      <w:r>
        <w:rPr>
          <w:rFonts w:hint="cs"/>
          <w:rtl/>
          <w:lang w:eastAsia="he-IL"/>
        </w:rPr>
        <w:t>ד</w:t>
      </w:r>
      <w:r w:rsidR="00E51F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ברור בעניין זה, הוא מדבר על הרכב ועד</w:t>
      </w:r>
      <w:r w:rsidR="00E51F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51F2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חמישה נציגים: </w:t>
      </w:r>
      <w:r w:rsidR="00E51F26">
        <w:rPr>
          <w:rFonts w:hint="cs"/>
          <w:rtl/>
          <w:lang w:eastAsia="he-IL"/>
        </w:rPr>
        <w:t xml:space="preserve">היושב-ראש, נציגי הממונה, נציג אחד </w:t>
      </w:r>
      <w:bookmarkStart w:id="2155" w:name="_ETM_Q1_12683535"/>
      <w:bookmarkEnd w:id="2155"/>
      <w:r w:rsidR="00E51F26">
        <w:rPr>
          <w:rFonts w:hint="cs"/>
          <w:rtl/>
          <w:lang w:eastAsia="he-IL"/>
        </w:rPr>
        <w:t>של לשכת עורכי הדין</w:t>
      </w:r>
      <w:r w:rsidR="00635247">
        <w:rPr>
          <w:rFonts w:hint="cs"/>
          <w:rtl/>
          <w:lang w:eastAsia="he-IL"/>
        </w:rPr>
        <w:t>,</w:t>
      </w:r>
      <w:r w:rsidR="00E51F26">
        <w:rPr>
          <w:rFonts w:hint="cs"/>
          <w:rtl/>
          <w:lang w:eastAsia="he-IL"/>
        </w:rPr>
        <w:t xml:space="preserve"> ונציג אחד של לשכת רואי </w:t>
      </w:r>
      <w:bookmarkStart w:id="2156" w:name="_ETM_Q1_12685321"/>
      <w:bookmarkEnd w:id="2156"/>
      <w:r w:rsidR="00E51F26">
        <w:rPr>
          <w:rFonts w:hint="cs"/>
          <w:rtl/>
          <w:lang w:eastAsia="he-IL"/>
        </w:rPr>
        <w:t xml:space="preserve">החשבון. </w:t>
      </w:r>
      <w:bookmarkStart w:id="2157" w:name="_ETM_Q1_12712836"/>
      <w:bookmarkEnd w:id="2157"/>
      <w:r w:rsidR="00E51F26">
        <w:rPr>
          <w:rFonts w:hint="cs"/>
          <w:rtl/>
          <w:lang w:eastAsia="he-IL"/>
        </w:rPr>
        <w:t>תקנה 7, שעוסק</w:t>
      </w:r>
      <w:r>
        <w:rPr>
          <w:rFonts w:hint="cs"/>
          <w:rtl/>
          <w:lang w:eastAsia="he-IL"/>
        </w:rPr>
        <w:t xml:space="preserve">ת בקוורום, פותרת את </w:t>
      </w:r>
      <w:r w:rsidR="00E51F26">
        <w:rPr>
          <w:rFonts w:hint="cs"/>
          <w:rtl/>
          <w:lang w:eastAsia="he-IL"/>
        </w:rPr>
        <w:t xml:space="preserve">הבעיה של מישהו </w:t>
      </w:r>
      <w:r w:rsidR="00C71BC9">
        <w:rPr>
          <w:rFonts w:hint="cs"/>
          <w:rtl/>
          <w:lang w:eastAsia="he-IL"/>
        </w:rPr>
        <w:t>ש</w:t>
      </w:r>
      <w:r w:rsidR="00E51F26">
        <w:rPr>
          <w:rFonts w:hint="cs"/>
          <w:rtl/>
          <w:lang w:eastAsia="he-IL"/>
        </w:rPr>
        <w:t>חסר וכתוצא</w:t>
      </w:r>
      <w:bookmarkStart w:id="2158" w:name="_ETM_Q1_12722155"/>
      <w:bookmarkEnd w:id="2158"/>
      <w:r w:rsidR="00E51F26">
        <w:rPr>
          <w:rFonts w:hint="cs"/>
          <w:rtl/>
          <w:lang w:eastAsia="he-IL"/>
        </w:rPr>
        <w:t xml:space="preserve">ה מזה הדיונים לא תקינים. </w:t>
      </w:r>
      <w:r>
        <w:rPr>
          <w:rFonts w:hint="cs"/>
          <w:rtl/>
          <w:lang w:eastAsia="he-IL"/>
        </w:rPr>
        <w:t>מראש לקבוע שהרי</w:t>
      </w:r>
      <w:r w:rsidR="00E51F26">
        <w:rPr>
          <w:rFonts w:hint="cs"/>
          <w:rtl/>
          <w:lang w:eastAsia="he-IL"/>
        </w:rPr>
        <w:t>אי</w:t>
      </w:r>
      <w:r w:rsidR="00C71BC9">
        <w:rPr>
          <w:rFonts w:hint="cs"/>
          <w:rtl/>
          <w:lang w:eastAsia="he-IL"/>
        </w:rPr>
        <w:t>ון ייערך לפני שלושה חברים לפחות</w:t>
      </w:r>
      <w:r>
        <w:rPr>
          <w:rFonts w:hint="cs"/>
          <w:rtl/>
          <w:lang w:eastAsia="he-IL"/>
        </w:rPr>
        <w:t xml:space="preserve"> זה די הז</w:t>
      </w:r>
      <w:r w:rsidR="00E51F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 בסיד</w:t>
      </w:r>
      <w:r w:rsidR="00E51F26">
        <w:rPr>
          <w:rFonts w:hint="cs"/>
          <w:rtl/>
          <w:lang w:eastAsia="he-IL"/>
        </w:rPr>
        <w:t>ור העבודה לג</w:t>
      </w:r>
      <w:r>
        <w:rPr>
          <w:rFonts w:hint="cs"/>
          <w:rtl/>
          <w:lang w:eastAsia="he-IL"/>
        </w:rPr>
        <w:t>ר</w:t>
      </w:r>
      <w:r w:rsidR="00E51F26">
        <w:rPr>
          <w:rFonts w:hint="cs"/>
          <w:rtl/>
          <w:lang w:eastAsia="he-IL"/>
        </w:rPr>
        <w:t xml:space="preserve">וע נציגים. זה פשוט לא נכון </w:t>
      </w:r>
      <w:r w:rsidR="00635247">
        <w:rPr>
          <w:rFonts w:hint="cs"/>
          <w:rtl/>
          <w:lang w:eastAsia="he-IL"/>
        </w:rPr>
        <w:t xml:space="preserve">גם </w:t>
      </w:r>
      <w:r w:rsidR="00E51F26">
        <w:rPr>
          <w:rFonts w:hint="cs"/>
          <w:rtl/>
          <w:lang w:eastAsia="he-IL"/>
        </w:rPr>
        <w:t>בראי החוק</w:t>
      </w:r>
      <w:r w:rsidR="00C71BC9">
        <w:rPr>
          <w:rFonts w:hint="cs"/>
          <w:rtl/>
          <w:lang w:eastAsia="he-IL"/>
        </w:rPr>
        <w:t>,</w:t>
      </w:r>
      <w:r w:rsidR="00E51F26">
        <w:rPr>
          <w:rFonts w:hint="cs"/>
          <w:rtl/>
          <w:lang w:eastAsia="he-IL"/>
        </w:rPr>
        <w:t xml:space="preserve"> ו</w:t>
      </w:r>
      <w:r w:rsidR="00635247">
        <w:rPr>
          <w:rFonts w:hint="cs"/>
          <w:rtl/>
          <w:lang w:eastAsia="he-IL"/>
        </w:rPr>
        <w:t xml:space="preserve">גם </w:t>
      </w:r>
      <w:r w:rsidR="00E51F26">
        <w:rPr>
          <w:rFonts w:hint="cs"/>
          <w:rtl/>
          <w:lang w:eastAsia="he-IL"/>
        </w:rPr>
        <w:t>בראי</w:t>
      </w:r>
      <w:bookmarkStart w:id="2159" w:name="_ETM_Q1_12742744"/>
      <w:bookmarkEnd w:id="2159"/>
      <w:r w:rsidR="00E51F26">
        <w:rPr>
          <w:rFonts w:hint="cs"/>
          <w:rtl/>
          <w:lang w:eastAsia="he-IL"/>
        </w:rPr>
        <w:t xml:space="preserve"> של מי שממיין הוא גם זה שש</w:t>
      </w:r>
      <w:r w:rsidR="00C71BC9">
        <w:rPr>
          <w:rFonts w:hint="cs"/>
          <w:rtl/>
          <w:lang w:eastAsia="he-IL"/>
        </w:rPr>
        <w:t>ו</w:t>
      </w:r>
      <w:r w:rsidR="00E51F26">
        <w:rPr>
          <w:rFonts w:hint="cs"/>
          <w:rtl/>
          <w:lang w:eastAsia="he-IL"/>
        </w:rPr>
        <w:t xml:space="preserve">מע. </w:t>
      </w:r>
      <w:bookmarkStart w:id="2160" w:name="_ETM_Q1_12747550"/>
      <w:bookmarkEnd w:id="2160"/>
      <w:r>
        <w:rPr>
          <w:rFonts w:hint="cs"/>
          <w:rtl/>
          <w:lang w:eastAsia="he-IL"/>
        </w:rPr>
        <w:t xml:space="preserve">הנושא של </w:t>
      </w:r>
      <w:r w:rsidR="00E51F26">
        <w:rPr>
          <w:rFonts w:hint="cs"/>
          <w:rtl/>
          <w:lang w:eastAsia="he-IL"/>
        </w:rPr>
        <w:t xml:space="preserve">המניין החוקי </w:t>
      </w:r>
      <w:r>
        <w:rPr>
          <w:rFonts w:hint="cs"/>
          <w:rtl/>
          <w:lang w:eastAsia="he-IL"/>
        </w:rPr>
        <w:t>יפתור את ה</w:t>
      </w:r>
      <w:r w:rsidR="00E51F26">
        <w:rPr>
          <w:rFonts w:hint="cs"/>
          <w:rtl/>
          <w:lang w:eastAsia="he-IL"/>
        </w:rPr>
        <w:t xml:space="preserve">בעיה של היעדרויות. </w:t>
      </w:r>
      <w:r w:rsidR="00635247">
        <w:rPr>
          <w:rFonts w:hint="cs"/>
          <w:rtl/>
          <w:lang w:eastAsia="he-IL"/>
        </w:rPr>
        <w:t>ב</w:t>
      </w:r>
      <w:r w:rsidR="00E51F26">
        <w:rPr>
          <w:rFonts w:hint="cs"/>
          <w:rtl/>
          <w:lang w:eastAsia="he-IL"/>
        </w:rPr>
        <w:t xml:space="preserve">חמישה </w:t>
      </w:r>
      <w:r w:rsidR="00635247">
        <w:rPr>
          <w:rFonts w:hint="cs"/>
          <w:rtl/>
          <w:lang w:eastAsia="he-IL"/>
        </w:rPr>
        <w:t>שחקנים שהחוק קבע</w:t>
      </w:r>
      <w:r w:rsidR="00E51F26">
        <w:rPr>
          <w:rFonts w:hint="cs"/>
          <w:rtl/>
          <w:lang w:eastAsia="he-IL"/>
        </w:rPr>
        <w:t xml:space="preserve"> </w:t>
      </w:r>
      <w:bookmarkStart w:id="2161" w:name="_ETM_Q1_12753143"/>
      <w:bookmarkEnd w:id="2161"/>
      <w:r>
        <w:rPr>
          <w:rFonts w:hint="cs"/>
          <w:rtl/>
          <w:lang w:eastAsia="he-IL"/>
        </w:rPr>
        <w:t>צריך לאפשר לכולם להשת</w:t>
      </w:r>
      <w:r w:rsidR="00E51F2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ף. </w:t>
      </w:r>
    </w:p>
    <w:p w:rsidR="004609D9" w:rsidRDefault="004609D9" w:rsidP="004609D9">
      <w:pPr>
        <w:rPr>
          <w:rtl/>
          <w:lang w:eastAsia="he-IL"/>
        </w:rPr>
      </w:pPr>
    </w:p>
    <w:p w:rsidR="00E51F26" w:rsidRDefault="00E51F26" w:rsidP="00E51F26">
      <w:pPr>
        <w:pStyle w:val="af9"/>
        <w:keepNext/>
        <w:rPr>
          <w:rtl/>
          <w:lang w:eastAsia="he-IL"/>
        </w:rPr>
      </w:pPr>
      <w:bookmarkStart w:id="2162" w:name="ET_guest_איתי_פריימן_288"/>
      <w:r w:rsidRPr="00E5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E51F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2"/>
    </w:p>
    <w:p w:rsidR="00E51F26" w:rsidRDefault="00E51F26" w:rsidP="00E51F26">
      <w:pPr>
        <w:pStyle w:val="KeepWithNext"/>
        <w:rPr>
          <w:rtl/>
          <w:lang w:eastAsia="he-IL"/>
        </w:rPr>
      </w:pPr>
    </w:p>
    <w:p w:rsidR="004609D9" w:rsidRDefault="004609D9" w:rsidP="004609D9">
      <w:pPr>
        <w:rPr>
          <w:rtl/>
          <w:lang w:eastAsia="he-IL"/>
        </w:rPr>
      </w:pPr>
      <w:bookmarkStart w:id="2163" w:name="_ETM_Q1_12764539"/>
      <w:bookmarkStart w:id="2164" w:name="_ETM_Q1_12764593"/>
      <w:bookmarkEnd w:id="2163"/>
      <w:bookmarkEnd w:id="2164"/>
      <w:r>
        <w:rPr>
          <w:rFonts w:hint="cs"/>
          <w:rtl/>
          <w:lang w:eastAsia="he-IL"/>
        </w:rPr>
        <w:t>אם מ</w:t>
      </w:r>
      <w:r w:rsidR="00635247">
        <w:rPr>
          <w:rFonts w:hint="cs"/>
          <w:rtl/>
          <w:lang w:eastAsia="he-IL"/>
        </w:rPr>
        <w:t>ישהו נמצא ברשימת התאגידים הרגילה</w:t>
      </w:r>
      <w:r>
        <w:rPr>
          <w:rFonts w:hint="cs"/>
          <w:rtl/>
          <w:lang w:eastAsia="he-IL"/>
        </w:rPr>
        <w:t xml:space="preserve"> הוא יכול להיות גם ברשימ</w:t>
      </w:r>
      <w:r w:rsidR="0063524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המפעילים.</w:t>
      </w:r>
    </w:p>
    <w:p w:rsidR="004609D9" w:rsidRDefault="004609D9" w:rsidP="00635247">
      <w:pPr>
        <w:ind w:firstLine="0"/>
        <w:rPr>
          <w:rtl/>
          <w:lang w:eastAsia="he-IL"/>
        </w:rPr>
      </w:pPr>
    </w:p>
    <w:p w:rsidR="00635247" w:rsidRDefault="00635247" w:rsidP="00635247">
      <w:pPr>
        <w:pStyle w:val="af9"/>
        <w:keepNext/>
        <w:rPr>
          <w:rtl/>
          <w:lang w:eastAsia="he-IL"/>
        </w:rPr>
      </w:pPr>
      <w:bookmarkStart w:id="2165" w:name="ET_guest_מיכל_אלבז_289"/>
      <w:r w:rsidRPr="00635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6352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5"/>
    </w:p>
    <w:p w:rsidR="00635247" w:rsidRDefault="00635247" w:rsidP="00635247">
      <w:pPr>
        <w:pStyle w:val="KeepWithNext"/>
        <w:rPr>
          <w:rtl/>
          <w:lang w:eastAsia="he-IL"/>
        </w:rPr>
      </w:pPr>
    </w:p>
    <w:p w:rsidR="00635247" w:rsidRPr="00635247" w:rsidRDefault="00635247" w:rsidP="0063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609D9" w:rsidRDefault="004609D9" w:rsidP="00E91845">
      <w:pPr>
        <w:ind w:firstLine="0"/>
        <w:rPr>
          <w:rtl/>
          <w:lang w:eastAsia="he-IL"/>
        </w:rPr>
      </w:pPr>
    </w:p>
    <w:p w:rsidR="00E91845" w:rsidRDefault="00E91845" w:rsidP="00E91845">
      <w:pPr>
        <w:pStyle w:val="a4"/>
        <w:keepNext/>
        <w:rPr>
          <w:rtl/>
        </w:rPr>
      </w:pPr>
      <w:bookmarkStart w:id="2166" w:name="_ETM_Q1_12811659"/>
      <w:bookmarkStart w:id="2167" w:name="_ETM_Q1_12811712"/>
      <w:bookmarkStart w:id="2168" w:name="_ETM_Q1_12812557"/>
      <w:bookmarkStart w:id="2169" w:name="ET_speaker_גור_בליי_290"/>
      <w:bookmarkEnd w:id="2166"/>
      <w:bookmarkEnd w:id="2167"/>
      <w:bookmarkEnd w:id="2168"/>
      <w:r w:rsidRPr="00E9184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4609D9" w:rsidP="004609D9">
      <w:pPr>
        <w:rPr>
          <w:rtl/>
          <w:lang w:eastAsia="he-IL"/>
        </w:rPr>
      </w:pPr>
      <w:bookmarkStart w:id="2170" w:name="_ETM_Q1_12812952"/>
      <w:bookmarkStart w:id="2171" w:name="_ETM_Q1_12812995"/>
      <w:bookmarkEnd w:id="2170"/>
      <w:bookmarkEnd w:id="2171"/>
      <w:r>
        <w:rPr>
          <w:rFonts w:hint="cs"/>
          <w:rtl/>
          <w:lang w:eastAsia="he-IL"/>
        </w:rPr>
        <w:t xml:space="preserve">הן </w:t>
      </w:r>
      <w:r w:rsidR="00E918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פרדות. </w:t>
      </w:r>
    </w:p>
    <w:p w:rsidR="00E91845" w:rsidRDefault="00E91845" w:rsidP="00E91845">
      <w:pPr>
        <w:ind w:firstLine="0"/>
        <w:rPr>
          <w:rtl/>
          <w:lang w:eastAsia="he-IL"/>
        </w:rPr>
      </w:pPr>
      <w:bookmarkStart w:id="2172" w:name="_ETM_Q1_12820544"/>
      <w:bookmarkEnd w:id="2172"/>
    </w:p>
    <w:p w:rsidR="00E91845" w:rsidRDefault="00E91845" w:rsidP="00E91845">
      <w:pPr>
        <w:pStyle w:val="af9"/>
        <w:keepNext/>
        <w:rPr>
          <w:rtl/>
          <w:lang w:eastAsia="he-IL"/>
        </w:rPr>
      </w:pPr>
      <w:bookmarkStart w:id="2173" w:name="ET_guest_איתי_פריימן_291"/>
      <w:r w:rsidRPr="00E9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E9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3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4609D9" w:rsidP="00E91845">
      <w:pPr>
        <w:rPr>
          <w:rtl/>
          <w:lang w:eastAsia="he-IL"/>
        </w:rPr>
      </w:pPr>
      <w:bookmarkStart w:id="2174" w:name="_ETM_Q1_12820944"/>
      <w:bookmarkStart w:id="2175" w:name="_ETM_Q1_12820980"/>
      <w:bookmarkEnd w:id="2174"/>
      <w:bookmarkEnd w:id="2175"/>
      <w:r>
        <w:rPr>
          <w:rFonts w:hint="cs"/>
          <w:rtl/>
          <w:lang w:eastAsia="he-IL"/>
        </w:rPr>
        <w:t>אם מישה</w:t>
      </w:r>
      <w:r w:rsidR="00E918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</w:t>
      </w:r>
      <w:r w:rsidR="00E918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 ברשימת התאגי</w:t>
      </w:r>
      <w:r w:rsidR="00E91845">
        <w:rPr>
          <w:rFonts w:hint="cs"/>
          <w:rtl/>
          <w:lang w:eastAsia="he-IL"/>
        </w:rPr>
        <w:t>דים ועו</w:t>
      </w:r>
      <w:r>
        <w:rPr>
          <w:rFonts w:hint="cs"/>
          <w:rtl/>
          <w:lang w:eastAsia="he-IL"/>
        </w:rPr>
        <w:t>מד בקריטריונים</w:t>
      </w:r>
      <w:r w:rsidR="00E91845">
        <w:rPr>
          <w:rFonts w:hint="cs"/>
          <w:rtl/>
          <w:lang w:eastAsia="he-IL"/>
        </w:rPr>
        <w:t xml:space="preserve"> של רשימת המפעילים</w:t>
      </w:r>
      <w:r>
        <w:rPr>
          <w:rFonts w:hint="cs"/>
          <w:rtl/>
          <w:lang w:eastAsia="he-IL"/>
        </w:rPr>
        <w:t xml:space="preserve">, למה </w:t>
      </w:r>
      <w:r w:rsidR="00E91845">
        <w:rPr>
          <w:rFonts w:hint="cs"/>
          <w:rtl/>
          <w:lang w:eastAsia="he-IL"/>
        </w:rPr>
        <w:t xml:space="preserve">יש את העניין </w:t>
      </w:r>
      <w:bookmarkStart w:id="2176" w:name="_ETM_Q1_12826069"/>
      <w:bookmarkEnd w:id="2176"/>
      <w:r w:rsidR="00E91845">
        <w:rPr>
          <w:rFonts w:hint="cs"/>
          <w:rtl/>
          <w:lang w:eastAsia="he-IL"/>
        </w:rPr>
        <w:t>של מקסימום 25% לגביו?</w:t>
      </w:r>
      <w:r>
        <w:rPr>
          <w:rFonts w:hint="cs"/>
          <w:rtl/>
          <w:lang w:eastAsia="he-IL"/>
        </w:rPr>
        <w:t xml:space="preserve"> </w:t>
      </w:r>
    </w:p>
    <w:p w:rsidR="004609D9" w:rsidRDefault="004609D9" w:rsidP="004609D9">
      <w:pPr>
        <w:rPr>
          <w:rtl/>
          <w:lang w:eastAsia="he-IL"/>
        </w:rPr>
      </w:pPr>
    </w:p>
    <w:p w:rsidR="00E91845" w:rsidRDefault="00E91845" w:rsidP="00E91845">
      <w:pPr>
        <w:pStyle w:val="af9"/>
        <w:keepNext/>
        <w:rPr>
          <w:rtl/>
          <w:lang w:eastAsia="he-IL"/>
        </w:rPr>
      </w:pPr>
      <w:bookmarkStart w:id="2177" w:name="_ETM_Q1_12832128"/>
      <w:bookmarkStart w:id="2178" w:name="ET_guest_סיגל_יעקבי_292"/>
      <w:bookmarkEnd w:id="2177"/>
      <w:r w:rsidRPr="00E9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9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8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E91845" w:rsidP="00E91845">
      <w:pPr>
        <w:rPr>
          <w:rtl/>
          <w:lang w:eastAsia="he-IL"/>
        </w:rPr>
      </w:pPr>
      <w:bookmarkStart w:id="2179" w:name="_ETM_Q1_12832544"/>
      <w:bookmarkStart w:id="2180" w:name="_ETM_Q1_12832579"/>
      <w:bookmarkEnd w:id="2179"/>
      <w:bookmarkEnd w:id="2180"/>
      <w:r>
        <w:rPr>
          <w:rFonts w:hint="cs"/>
          <w:rtl/>
          <w:lang w:eastAsia="he-IL"/>
        </w:rPr>
        <w:t>אם הוא מבקש, הו</w:t>
      </w:r>
      <w:r w:rsidR="004609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609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r w:rsidR="004609D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4609D9">
        <w:rPr>
          <w:rFonts w:hint="cs"/>
          <w:rtl/>
          <w:lang w:eastAsia="he-IL"/>
        </w:rPr>
        <w:t xml:space="preserve">יך </w:t>
      </w:r>
      <w:r>
        <w:rPr>
          <w:rFonts w:hint="cs"/>
          <w:rtl/>
          <w:lang w:eastAsia="he-IL"/>
        </w:rPr>
        <w:t>ל</w:t>
      </w:r>
      <w:r w:rsidR="004609D9">
        <w:rPr>
          <w:rFonts w:hint="cs"/>
          <w:rtl/>
          <w:lang w:eastAsia="he-IL"/>
        </w:rPr>
        <w:t>התמוד</w:t>
      </w:r>
      <w:r>
        <w:rPr>
          <w:rFonts w:hint="cs"/>
          <w:rtl/>
          <w:lang w:eastAsia="he-IL"/>
        </w:rPr>
        <w:t>ד</w:t>
      </w:r>
      <w:r w:rsidR="004609D9">
        <w:rPr>
          <w:rFonts w:hint="cs"/>
          <w:rtl/>
          <w:lang w:eastAsia="he-IL"/>
        </w:rPr>
        <w:t xml:space="preserve"> מול האחרים שמתמודדים על הרשימות</w:t>
      </w:r>
      <w:r>
        <w:rPr>
          <w:rFonts w:hint="cs"/>
          <w:rtl/>
          <w:lang w:eastAsia="he-IL"/>
        </w:rPr>
        <w:t xml:space="preserve"> המחוזיות. </w:t>
      </w:r>
      <w:r w:rsidR="004609D9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25%</w:t>
      </w:r>
      <w:r w:rsidR="004609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לו כרטיס כניסה אוטומטי.</w:t>
      </w:r>
    </w:p>
    <w:p w:rsidR="004609D9" w:rsidRDefault="004609D9" w:rsidP="004609D9">
      <w:pPr>
        <w:rPr>
          <w:rtl/>
          <w:lang w:eastAsia="he-IL"/>
        </w:rPr>
      </w:pPr>
    </w:p>
    <w:p w:rsidR="00E91845" w:rsidRDefault="00E91845" w:rsidP="00E91845">
      <w:pPr>
        <w:pStyle w:val="a4"/>
        <w:keepNext/>
        <w:rPr>
          <w:rtl/>
        </w:rPr>
      </w:pPr>
      <w:bookmarkStart w:id="2181" w:name="_ETM_Q1_12852453"/>
      <w:bookmarkStart w:id="2182" w:name="_ETM_Q1_12852956"/>
      <w:bookmarkStart w:id="2183" w:name="_ETM_Q1_12852994"/>
      <w:bookmarkStart w:id="2184" w:name="ET_speaker_גור_בליי_294"/>
      <w:bookmarkEnd w:id="2181"/>
      <w:bookmarkEnd w:id="2182"/>
      <w:bookmarkEnd w:id="2183"/>
      <w:r w:rsidRPr="00E9184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E91845" w:rsidP="00E91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מצב שתהיה חפיפה </w:t>
      </w:r>
      <w:bookmarkStart w:id="2185" w:name="_ETM_Q1_12866160"/>
      <w:bookmarkEnd w:id="2185"/>
      <w:r>
        <w:rPr>
          <w:rFonts w:hint="cs"/>
          <w:rtl/>
          <w:lang w:eastAsia="he-IL"/>
        </w:rPr>
        <w:t xml:space="preserve">יותר גדולה מ-25%. </w:t>
      </w:r>
    </w:p>
    <w:p w:rsidR="004609D9" w:rsidRDefault="004609D9" w:rsidP="004609D9">
      <w:pPr>
        <w:rPr>
          <w:rtl/>
          <w:lang w:eastAsia="he-IL"/>
        </w:rPr>
      </w:pPr>
    </w:p>
    <w:p w:rsidR="00E91845" w:rsidRDefault="00E91845" w:rsidP="00E91845">
      <w:pPr>
        <w:pStyle w:val="af9"/>
        <w:keepNext/>
        <w:rPr>
          <w:rtl/>
          <w:lang w:eastAsia="he-IL"/>
        </w:rPr>
      </w:pPr>
      <w:bookmarkStart w:id="2186" w:name="_ETM_Q1_12867346"/>
      <w:bookmarkStart w:id="2187" w:name="ET_guest_סיגל_יעקבי_295"/>
      <w:bookmarkEnd w:id="2186"/>
      <w:r w:rsidRPr="00E9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9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7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E91845" w:rsidP="004609D9">
      <w:pPr>
        <w:rPr>
          <w:rtl/>
          <w:lang w:eastAsia="he-IL"/>
        </w:rPr>
      </w:pPr>
      <w:bookmarkStart w:id="2188" w:name="_ETM_Q1_12867767"/>
      <w:bookmarkStart w:id="2189" w:name="_ETM_Q1_12867807"/>
      <w:bookmarkEnd w:id="2188"/>
      <w:bookmarkEnd w:id="2189"/>
      <w:r>
        <w:rPr>
          <w:rFonts w:hint="cs"/>
          <w:rtl/>
          <w:lang w:eastAsia="he-IL"/>
        </w:rPr>
        <w:t xml:space="preserve">יכולה להיות חפיפה של </w:t>
      </w:r>
      <w:r w:rsidR="004609D9">
        <w:rPr>
          <w:rFonts w:hint="cs"/>
          <w:rtl/>
          <w:lang w:eastAsia="he-IL"/>
        </w:rPr>
        <w:t xml:space="preserve">עד 85%. </w:t>
      </w:r>
    </w:p>
    <w:p w:rsidR="004609D9" w:rsidRDefault="004609D9" w:rsidP="004609D9">
      <w:pPr>
        <w:rPr>
          <w:rtl/>
          <w:lang w:eastAsia="he-IL"/>
        </w:rPr>
      </w:pPr>
    </w:p>
    <w:p w:rsidR="00E91845" w:rsidRDefault="00E91845" w:rsidP="00E91845">
      <w:pPr>
        <w:pStyle w:val="a4"/>
        <w:keepNext/>
        <w:rPr>
          <w:rtl/>
        </w:rPr>
      </w:pPr>
      <w:bookmarkStart w:id="2190" w:name="_ETM_Q1_12874958"/>
      <w:bookmarkStart w:id="2191" w:name="ET_speaker_גור_בליי_296"/>
      <w:bookmarkEnd w:id="2190"/>
      <w:r w:rsidRPr="00E9184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9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4609D9" w:rsidP="00E91845">
      <w:pPr>
        <w:rPr>
          <w:rtl/>
          <w:lang w:eastAsia="he-IL"/>
        </w:rPr>
      </w:pPr>
      <w:bookmarkStart w:id="2192" w:name="_ETM_Q1_12875406"/>
      <w:bookmarkStart w:id="2193" w:name="_ETM_Q1_12875447"/>
      <w:bookmarkEnd w:id="2192"/>
      <w:bookmarkEnd w:id="2193"/>
      <w:r>
        <w:rPr>
          <w:rFonts w:hint="cs"/>
          <w:rtl/>
          <w:lang w:eastAsia="he-IL"/>
        </w:rPr>
        <w:t>יכול להיות</w:t>
      </w:r>
      <w:r w:rsidR="00E91845">
        <w:rPr>
          <w:rFonts w:hint="cs"/>
          <w:rtl/>
          <w:lang w:eastAsia="he-IL"/>
        </w:rPr>
        <w:t xml:space="preserve"> שהתקבלתי לזה </w:t>
      </w:r>
      <w:bookmarkStart w:id="2194" w:name="_ETM_Q1_12877081"/>
      <w:bookmarkEnd w:id="2194"/>
      <w:r w:rsidR="00E91845">
        <w:rPr>
          <w:rFonts w:hint="cs"/>
          <w:rtl/>
          <w:lang w:eastAsia="he-IL"/>
        </w:rPr>
        <w:t xml:space="preserve">והתקבלתי לזה. </w:t>
      </w:r>
      <w:r>
        <w:rPr>
          <w:rFonts w:hint="cs"/>
          <w:rtl/>
          <w:lang w:eastAsia="he-IL"/>
        </w:rPr>
        <w:t xml:space="preserve"> </w:t>
      </w:r>
    </w:p>
    <w:p w:rsidR="004609D9" w:rsidRDefault="004609D9" w:rsidP="004609D9">
      <w:pPr>
        <w:rPr>
          <w:rtl/>
          <w:lang w:eastAsia="he-IL"/>
        </w:rPr>
      </w:pPr>
    </w:p>
    <w:p w:rsidR="00E91845" w:rsidRDefault="00E91845" w:rsidP="00E91845">
      <w:pPr>
        <w:pStyle w:val="af9"/>
        <w:keepNext/>
        <w:rPr>
          <w:rtl/>
          <w:lang w:eastAsia="he-IL"/>
        </w:rPr>
      </w:pPr>
      <w:bookmarkStart w:id="2195" w:name="_ETM_Q1_12887240"/>
      <w:bookmarkStart w:id="2196" w:name="ET_guest_איתי_פריימן_297"/>
      <w:bookmarkEnd w:id="2195"/>
      <w:r w:rsidRPr="00E9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פריימן:</w:t>
      </w:r>
      <w:r w:rsidRPr="00E9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E91845" w:rsidP="00C71BC9">
      <w:pPr>
        <w:rPr>
          <w:rtl/>
          <w:lang w:eastAsia="he-IL"/>
        </w:rPr>
      </w:pPr>
      <w:bookmarkStart w:id="2197" w:name="_ETM_Q1_12887721"/>
      <w:bookmarkStart w:id="2198" w:name="_ETM_Q1_12887765"/>
      <w:bookmarkEnd w:id="2197"/>
      <w:bookmarkEnd w:id="2198"/>
      <w:r>
        <w:rPr>
          <w:rFonts w:hint="cs"/>
          <w:rtl/>
          <w:lang w:eastAsia="he-IL"/>
        </w:rPr>
        <w:t xml:space="preserve">יכול להיות מישהו גם ברשימת התאגידים המפעילים וגם ברשימת </w:t>
      </w:r>
      <w:bookmarkStart w:id="2199" w:name="_ETM_Q1_12891310"/>
      <w:bookmarkEnd w:id="2199"/>
      <w:r>
        <w:rPr>
          <w:rFonts w:hint="cs"/>
          <w:rtl/>
          <w:lang w:eastAsia="he-IL"/>
        </w:rPr>
        <w:t xml:space="preserve">התאגידים הרגילים. </w:t>
      </w:r>
      <w:bookmarkStart w:id="2200" w:name="_ETM_Q1_12892379"/>
      <w:bookmarkEnd w:id="2200"/>
    </w:p>
    <w:p w:rsidR="004609D9" w:rsidRDefault="004609D9" w:rsidP="00E91845">
      <w:pPr>
        <w:ind w:firstLine="0"/>
        <w:rPr>
          <w:rtl/>
          <w:lang w:eastAsia="he-IL"/>
        </w:rPr>
      </w:pPr>
    </w:p>
    <w:p w:rsidR="00E91845" w:rsidRDefault="00E91845" w:rsidP="00E91845">
      <w:pPr>
        <w:pStyle w:val="af9"/>
        <w:keepNext/>
        <w:rPr>
          <w:rtl/>
          <w:lang w:eastAsia="he-IL"/>
        </w:rPr>
      </w:pPr>
      <w:bookmarkStart w:id="2201" w:name="_ETM_Q1_12893579"/>
      <w:bookmarkStart w:id="2202" w:name="_ETM_Q1_12893645"/>
      <w:bookmarkStart w:id="2203" w:name="_ETM_Q1_12895217"/>
      <w:bookmarkStart w:id="2204" w:name="ET_guest_סיגל_יעקבי_298"/>
      <w:bookmarkEnd w:id="2201"/>
      <w:bookmarkEnd w:id="2202"/>
      <w:bookmarkEnd w:id="2203"/>
      <w:r w:rsidRPr="00E9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9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4"/>
    </w:p>
    <w:p w:rsidR="00E91845" w:rsidRDefault="00E91845" w:rsidP="00E91845">
      <w:pPr>
        <w:pStyle w:val="KeepWithNext"/>
        <w:rPr>
          <w:rtl/>
          <w:lang w:eastAsia="he-IL"/>
        </w:rPr>
      </w:pPr>
    </w:p>
    <w:p w:rsidR="004609D9" w:rsidRDefault="00C71BC9" w:rsidP="00C71BC9">
      <w:pPr>
        <w:rPr>
          <w:rtl/>
          <w:lang w:eastAsia="he-IL"/>
        </w:rPr>
      </w:pPr>
      <w:bookmarkStart w:id="2205" w:name="_ETM_Q1_12895568"/>
      <w:bookmarkStart w:id="2206" w:name="_ETM_Q1_12895610"/>
      <w:bookmarkStart w:id="2207" w:name="_ETM_Q1_12911312"/>
      <w:bookmarkEnd w:id="2205"/>
      <w:bookmarkEnd w:id="2206"/>
      <w:bookmarkEnd w:id="2207"/>
      <w:r>
        <w:rPr>
          <w:rFonts w:hint="cs"/>
          <w:rtl/>
          <w:lang w:eastAsia="he-IL"/>
        </w:rPr>
        <w:t>הכוונה פה היא לאפשר מצד אחד</w:t>
      </w:r>
      <w:r w:rsidR="00E91845">
        <w:rPr>
          <w:rFonts w:hint="cs"/>
          <w:rtl/>
          <w:lang w:eastAsia="he-IL"/>
        </w:rPr>
        <w:t xml:space="preserve"> ל-15% ש</w:t>
      </w:r>
      <w:r w:rsidR="004609D9">
        <w:rPr>
          <w:rFonts w:hint="cs"/>
          <w:rtl/>
          <w:lang w:eastAsia="he-IL"/>
        </w:rPr>
        <w:t>לא נמנים על המאג</w:t>
      </w:r>
      <w:r w:rsidR="00E91845">
        <w:rPr>
          <w:rFonts w:hint="cs"/>
          <w:rtl/>
          <w:lang w:eastAsia="he-IL"/>
        </w:rPr>
        <w:t>ר</w:t>
      </w:r>
      <w:r w:rsidR="004609D9">
        <w:rPr>
          <w:rFonts w:hint="cs"/>
          <w:rtl/>
          <w:lang w:eastAsia="he-IL"/>
        </w:rPr>
        <w:t xml:space="preserve"> החדש</w:t>
      </w:r>
      <w:r w:rsidR="00E9184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ומצד שני</w:t>
      </w:r>
      <w:r w:rsidR="004609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 ל</w:t>
      </w:r>
      <w:r w:rsidR="004609D9">
        <w:rPr>
          <w:rFonts w:hint="cs"/>
          <w:rtl/>
          <w:lang w:eastAsia="he-IL"/>
        </w:rPr>
        <w:t xml:space="preserve">אלה שיש להם את </w:t>
      </w:r>
      <w:r w:rsidR="00E91845">
        <w:rPr>
          <w:rFonts w:hint="cs"/>
          <w:rtl/>
          <w:lang w:eastAsia="he-IL"/>
        </w:rPr>
        <w:t>ת</w:t>
      </w:r>
      <w:r w:rsidR="004609D9">
        <w:rPr>
          <w:rFonts w:hint="cs"/>
          <w:rtl/>
          <w:lang w:eastAsia="he-IL"/>
        </w:rPr>
        <w:t xml:space="preserve">נאי הכשירות </w:t>
      </w:r>
      <w:r>
        <w:rPr>
          <w:rFonts w:hint="cs"/>
          <w:rtl/>
          <w:lang w:eastAsia="he-IL"/>
        </w:rPr>
        <w:t xml:space="preserve">בגלל שהם נמצאים </w:t>
      </w:r>
      <w:r w:rsidR="00E91845">
        <w:rPr>
          <w:rFonts w:hint="cs"/>
          <w:rtl/>
          <w:lang w:eastAsia="he-IL"/>
        </w:rPr>
        <w:t xml:space="preserve">כרטיס </w:t>
      </w:r>
      <w:r w:rsidR="004609D9">
        <w:rPr>
          <w:rFonts w:hint="cs"/>
          <w:rtl/>
          <w:lang w:eastAsia="he-IL"/>
        </w:rPr>
        <w:t xml:space="preserve">כניסה </w:t>
      </w:r>
      <w:r w:rsidR="00E91845">
        <w:rPr>
          <w:rFonts w:hint="cs"/>
          <w:rtl/>
          <w:lang w:eastAsia="he-IL"/>
        </w:rPr>
        <w:t>אוטומטי לרשימה המחוזית</w:t>
      </w:r>
      <w:r w:rsidR="004609D9">
        <w:rPr>
          <w:rFonts w:hint="cs"/>
          <w:rtl/>
          <w:lang w:eastAsia="he-IL"/>
        </w:rPr>
        <w:t xml:space="preserve"> עד שיעור מסוים</w:t>
      </w:r>
      <w:r w:rsidR="00E91845">
        <w:rPr>
          <w:rFonts w:hint="cs"/>
          <w:rtl/>
          <w:lang w:eastAsia="he-IL"/>
        </w:rPr>
        <w:t xml:space="preserve">. </w:t>
      </w:r>
      <w:r w:rsidR="004609D9">
        <w:rPr>
          <w:rFonts w:hint="cs"/>
          <w:rtl/>
          <w:lang w:eastAsia="he-IL"/>
        </w:rPr>
        <w:t xml:space="preserve"> </w:t>
      </w:r>
    </w:p>
    <w:p w:rsidR="004609D9" w:rsidRDefault="004609D9" w:rsidP="004609D9">
      <w:pPr>
        <w:rPr>
          <w:rtl/>
          <w:lang w:eastAsia="he-IL"/>
        </w:rPr>
      </w:pPr>
    </w:p>
    <w:p w:rsidR="00473F50" w:rsidRDefault="00473F50" w:rsidP="00473F50">
      <w:pPr>
        <w:pStyle w:val="af9"/>
        <w:keepNext/>
        <w:rPr>
          <w:rtl/>
        </w:rPr>
      </w:pPr>
      <w:bookmarkStart w:id="2208" w:name="ET_guest_מיכל_אלבז_299"/>
      <w:r w:rsidRPr="00473F50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473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8"/>
    </w:p>
    <w:p w:rsidR="00473F50" w:rsidRDefault="00473F50" w:rsidP="00473F50">
      <w:pPr>
        <w:pStyle w:val="KeepWithNext"/>
        <w:rPr>
          <w:rtl/>
        </w:rPr>
      </w:pPr>
    </w:p>
    <w:p w:rsidR="00473F50" w:rsidRPr="00473F50" w:rsidRDefault="00473F50" w:rsidP="00473F50">
      <w:pPr>
        <w:rPr>
          <w:rtl/>
        </w:rPr>
      </w:pPr>
      <w:r>
        <w:rPr>
          <w:rFonts w:hint="cs"/>
          <w:rtl/>
        </w:rPr>
        <w:t>תקנה 7 היא תקנה נפרדת לחלוטין, היא מדברת</w:t>
      </w:r>
      <w:bookmarkStart w:id="2209" w:name="_ETM_Q1_12989142"/>
      <w:bookmarkEnd w:id="2209"/>
      <w:r>
        <w:rPr>
          <w:rFonts w:hint="cs"/>
          <w:rtl/>
        </w:rPr>
        <w:t xml:space="preserve"> על ישיבות הוועדה. התקנה פה עוסקת </w:t>
      </w:r>
      <w:bookmarkStart w:id="2210" w:name="_ETM_Q1_12992427"/>
      <w:bookmarkEnd w:id="2210"/>
      <w:r>
        <w:rPr>
          <w:rFonts w:hint="cs"/>
          <w:rtl/>
        </w:rPr>
        <w:t xml:space="preserve">בראיונות. </w:t>
      </w:r>
    </w:p>
    <w:p w:rsidR="000E0DDE" w:rsidRDefault="000E0DDE" w:rsidP="00473F50">
      <w:pPr>
        <w:ind w:firstLine="0"/>
        <w:rPr>
          <w:rtl/>
        </w:rPr>
      </w:pPr>
      <w:bookmarkStart w:id="2211" w:name="_ETM_Q1_12999044"/>
      <w:bookmarkEnd w:id="2211"/>
    </w:p>
    <w:p w:rsidR="00473F50" w:rsidRDefault="00473F50" w:rsidP="00473F50">
      <w:pPr>
        <w:pStyle w:val="af9"/>
        <w:keepNext/>
        <w:rPr>
          <w:rtl/>
        </w:rPr>
      </w:pPr>
      <w:bookmarkStart w:id="2212" w:name="_ETM_Q1_13000321"/>
      <w:bookmarkStart w:id="2213" w:name="_ETM_Q1_13000377"/>
      <w:bookmarkStart w:id="2214" w:name="ET_guest_איל_נייגר_301"/>
      <w:bookmarkEnd w:id="2212"/>
      <w:bookmarkEnd w:id="2213"/>
      <w:r w:rsidRPr="00473F50">
        <w:rPr>
          <w:rStyle w:val="TagStyle"/>
          <w:rtl/>
        </w:rPr>
        <w:t xml:space="preserve"> &lt;&lt; אורח &gt;&gt; </w:t>
      </w:r>
      <w:r>
        <w:rPr>
          <w:rtl/>
        </w:rPr>
        <w:t>איל נייגר:</w:t>
      </w:r>
      <w:r w:rsidRPr="00473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4"/>
    </w:p>
    <w:p w:rsidR="00473F50" w:rsidRDefault="00473F50" w:rsidP="00473F50">
      <w:pPr>
        <w:pStyle w:val="KeepWithNext"/>
        <w:rPr>
          <w:rtl/>
        </w:rPr>
      </w:pPr>
    </w:p>
    <w:p w:rsidR="00473F50" w:rsidRDefault="00473F50" w:rsidP="00473F50">
      <w:pPr>
        <w:rPr>
          <w:rtl/>
        </w:rPr>
      </w:pPr>
      <w:bookmarkStart w:id="2215" w:name="_ETM_Q1_13002247"/>
      <w:bookmarkStart w:id="2216" w:name="_ETM_Q1_13002293"/>
      <w:bookmarkEnd w:id="2215"/>
      <w:bookmarkEnd w:id="2216"/>
      <w:r>
        <w:rPr>
          <w:rFonts w:hint="cs"/>
          <w:rtl/>
        </w:rPr>
        <w:t>אפשר לומר</w:t>
      </w:r>
      <w:r w:rsidR="00C71BC9">
        <w:rPr>
          <w:rFonts w:hint="cs"/>
          <w:rtl/>
        </w:rPr>
        <w:t>,</w:t>
      </w:r>
      <w:r>
        <w:rPr>
          <w:rFonts w:hint="cs"/>
          <w:rtl/>
        </w:rPr>
        <w:t xml:space="preserve"> ישיבות הוועדה וראיונות. </w:t>
      </w:r>
    </w:p>
    <w:p w:rsidR="00473F50" w:rsidRDefault="00473F50" w:rsidP="00473F50">
      <w:pPr>
        <w:ind w:firstLine="0"/>
        <w:rPr>
          <w:rtl/>
        </w:rPr>
      </w:pPr>
    </w:p>
    <w:p w:rsidR="00473F50" w:rsidRDefault="00473F50" w:rsidP="00473F50">
      <w:pPr>
        <w:pStyle w:val="af9"/>
        <w:keepNext/>
        <w:rPr>
          <w:rtl/>
        </w:rPr>
      </w:pPr>
      <w:bookmarkStart w:id="2217" w:name="ET_guest_מיכל_אלבז_302"/>
      <w:r w:rsidRPr="00473F50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473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:rsidR="00473F50" w:rsidRDefault="00473F50" w:rsidP="00473F50">
      <w:pPr>
        <w:pStyle w:val="KeepWithNext"/>
        <w:rPr>
          <w:rtl/>
        </w:rPr>
      </w:pPr>
    </w:p>
    <w:p w:rsidR="00473F50" w:rsidRPr="00473F50" w:rsidRDefault="00473F50" w:rsidP="00473F50">
      <w:pPr>
        <w:rPr>
          <w:rtl/>
        </w:rPr>
      </w:pPr>
      <w:r>
        <w:rPr>
          <w:rFonts w:hint="cs"/>
          <w:rtl/>
        </w:rPr>
        <w:t xml:space="preserve">אנחנו מעדיפים לא </w:t>
      </w:r>
      <w:bookmarkStart w:id="2218" w:name="_ETM_Q1_13005709"/>
      <w:bookmarkEnd w:id="2218"/>
      <w:r>
        <w:rPr>
          <w:rFonts w:hint="cs"/>
          <w:rtl/>
        </w:rPr>
        <w:t xml:space="preserve">לחבר בין שני הדברים. </w:t>
      </w:r>
    </w:p>
    <w:p w:rsidR="00473F50" w:rsidRDefault="00473F50" w:rsidP="00473F50">
      <w:pPr>
        <w:ind w:firstLine="0"/>
        <w:rPr>
          <w:rtl/>
        </w:rPr>
      </w:pPr>
      <w:bookmarkStart w:id="2219" w:name="_ETM_Q1_12999098"/>
      <w:bookmarkStart w:id="2220" w:name="_ETM_Q1_12999901"/>
      <w:bookmarkEnd w:id="2219"/>
      <w:bookmarkEnd w:id="2220"/>
    </w:p>
    <w:p w:rsidR="00473F50" w:rsidRDefault="00473F50" w:rsidP="00473F50">
      <w:pPr>
        <w:pStyle w:val="a4"/>
        <w:keepNext/>
        <w:rPr>
          <w:rtl/>
        </w:rPr>
      </w:pPr>
      <w:bookmarkStart w:id="2221" w:name="_ETM_Q1_13013539"/>
      <w:bookmarkStart w:id="2222" w:name="_ETM_Q1_13013593"/>
      <w:bookmarkStart w:id="2223" w:name="_ETM_Q1_13014671"/>
      <w:bookmarkStart w:id="2224" w:name="ET_speaker_5292_303"/>
      <w:bookmarkEnd w:id="2221"/>
      <w:bookmarkEnd w:id="2222"/>
      <w:bookmarkEnd w:id="2223"/>
      <w:r w:rsidRPr="00473F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3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473F50" w:rsidRDefault="00473F50" w:rsidP="00473F50">
      <w:pPr>
        <w:pStyle w:val="KeepWithNext"/>
        <w:rPr>
          <w:rtl/>
          <w:lang w:eastAsia="he-IL"/>
        </w:rPr>
      </w:pPr>
    </w:p>
    <w:p w:rsidR="00473F50" w:rsidRDefault="00473F50" w:rsidP="00515A67">
      <w:pPr>
        <w:rPr>
          <w:rtl/>
          <w:lang w:eastAsia="he-IL"/>
        </w:rPr>
      </w:pPr>
      <w:bookmarkStart w:id="2225" w:name="_ETM_Q1_13015051"/>
      <w:bookmarkStart w:id="2226" w:name="_ETM_Q1_13015078"/>
      <w:bookmarkEnd w:id="2225"/>
      <w:bookmarkEnd w:id="2226"/>
      <w:r>
        <w:rPr>
          <w:rFonts w:hint="cs"/>
          <w:rtl/>
          <w:lang w:eastAsia="he-IL"/>
        </w:rPr>
        <w:t xml:space="preserve">כל חברי הוועדה יוזמנו. אנחנו </w:t>
      </w:r>
      <w:bookmarkStart w:id="2227" w:name="_ETM_Q1_13017075"/>
      <w:bookmarkEnd w:id="2227"/>
      <w:r>
        <w:rPr>
          <w:rFonts w:hint="cs"/>
          <w:rtl/>
          <w:lang w:eastAsia="he-IL"/>
        </w:rPr>
        <w:t>לא רוצים שאם יהיה אחד שיחרים את הוועדה</w:t>
      </w:r>
      <w:r w:rsidR="00515A67">
        <w:rPr>
          <w:rFonts w:hint="cs"/>
          <w:rtl/>
          <w:lang w:eastAsia="he-IL"/>
        </w:rPr>
        <w:t xml:space="preserve">, הוועדה </w:t>
      </w:r>
      <w:r>
        <w:rPr>
          <w:rFonts w:hint="cs"/>
          <w:rtl/>
          <w:lang w:eastAsia="he-IL"/>
        </w:rPr>
        <w:t xml:space="preserve"> לא תוכל להתכנס </w:t>
      </w:r>
      <w:bookmarkStart w:id="2228" w:name="_ETM_Q1_13023352"/>
      <w:bookmarkEnd w:id="2228"/>
      <w:r>
        <w:rPr>
          <w:rFonts w:hint="cs"/>
          <w:rtl/>
          <w:lang w:eastAsia="he-IL"/>
        </w:rPr>
        <w:t xml:space="preserve">לראיונות. </w:t>
      </w:r>
      <w:bookmarkStart w:id="2229" w:name="_ETM_Q1_13021084"/>
      <w:bookmarkStart w:id="2230" w:name="_ETM_Q1_13028179"/>
      <w:bookmarkEnd w:id="2229"/>
      <w:bookmarkEnd w:id="2230"/>
    </w:p>
    <w:p w:rsidR="00473F50" w:rsidRPr="00473F50" w:rsidRDefault="00473F50" w:rsidP="00473F50">
      <w:pPr>
        <w:rPr>
          <w:rtl/>
          <w:lang w:eastAsia="he-IL"/>
        </w:rPr>
      </w:pPr>
      <w:bookmarkStart w:id="2231" w:name="_ETM_Q1_13028231"/>
      <w:bookmarkEnd w:id="2231"/>
    </w:p>
    <w:p w:rsidR="00473F50" w:rsidRDefault="00473F50" w:rsidP="00473F50">
      <w:pPr>
        <w:pStyle w:val="a4"/>
        <w:keepNext/>
        <w:rPr>
          <w:rtl/>
        </w:rPr>
      </w:pPr>
      <w:bookmarkStart w:id="2232" w:name="ET_speaker_גור_בליי_300"/>
      <w:r w:rsidRPr="00473F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3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473F50" w:rsidRDefault="00473F50" w:rsidP="00473F50">
      <w:pPr>
        <w:pStyle w:val="KeepWithNext"/>
        <w:rPr>
          <w:rtl/>
          <w:lang w:eastAsia="he-IL"/>
        </w:rPr>
      </w:pPr>
    </w:p>
    <w:p w:rsidR="000E0DDE" w:rsidRDefault="000E0DDE" w:rsidP="00515A67">
      <w:pPr>
        <w:rPr>
          <w:rtl/>
        </w:rPr>
      </w:pPr>
      <w:bookmarkStart w:id="2233" w:name="_ETM_Q1_13000341"/>
      <w:bookmarkStart w:id="2234" w:name="_ETM_Q1_13000373"/>
      <w:bookmarkEnd w:id="2233"/>
      <w:bookmarkEnd w:id="2234"/>
      <w:r>
        <w:rPr>
          <w:rFonts w:hint="cs"/>
          <w:rtl/>
        </w:rPr>
        <w:t xml:space="preserve">אפשר </w:t>
      </w:r>
      <w:r w:rsidR="00515A67">
        <w:rPr>
          <w:rFonts w:hint="cs"/>
          <w:rtl/>
        </w:rPr>
        <w:t xml:space="preserve">להגיד שהריאיון יהיה בפני חברי הוועדה - - </w:t>
      </w:r>
    </w:p>
    <w:p w:rsidR="000E0DDE" w:rsidRDefault="000E0DDE" w:rsidP="000E0DDE">
      <w:pPr>
        <w:ind w:firstLine="0"/>
        <w:rPr>
          <w:rtl/>
        </w:rPr>
      </w:pPr>
    </w:p>
    <w:p w:rsidR="00515A67" w:rsidRDefault="00515A67" w:rsidP="00515A67">
      <w:pPr>
        <w:pStyle w:val="af9"/>
        <w:keepNext/>
        <w:rPr>
          <w:rtl/>
        </w:rPr>
      </w:pPr>
      <w:bookmarkStart w:id="2235" w:name="_ETM_Q1_13039299"/>
      <w:bookmarkStart w:id="2236" w:name="_ETM_Q1_13039350"/>
      <w:bookmarkStart w:id="2237" w:name="_ETM_Q1_13037167"/>
      <w:bookmarkStart w:id="2238" w:name="ET_guest_סיגל_יעקבי_304"/>
      <w:bookmarkEnd w:id="2235"/>
      <w:bookmarkEnd w:id="2236"/>
      <w:bookmarkEnd w:id="2237"/>
      <w:r w:rsidRPr="00515A67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515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8"/>
    </w:p>
    <w:p w:rsidR="00515A67" w:rsidRDefault="00515A67" w:rsidP="00515A67">
      <w:pPr>
        <w:pStyle w:val="KeepWithNext"/>
        <w:rPr>
          <w:rtl/>
        </w:rPr>
      </w:pPr>
    </w:p>
    <w:p w:rsidR="00515A67" w:rsidRDefault="00515A67" w:rsidP="00515A67">
      <w:pPr>
        <w:rPr>
          <w:rtl/>
        </w:rPr>
      </w:pPr>
      <w:bookmarkStart w:id="2239" w:name="_ETM_Q1_13037569"/>
      <w:bookmarkStart w:id="2240" w:name="_ETM_Q1_13037616"/>
      <w:bookmarkEnd w:id="2239"/>
      <w:bookmarkEnd w:id="2240"/>
      <w:r>
        <w:rPr>
          <w:rFonts w:hint="cs"/>
          <w:rtl/>
        </w:rPr>
        <w:t xml:space="preserve">בדומה לניסוח של סעיף 7. </w:t>
      </w:r>
    </w:p>
    <w:p w:rsidR="00515A67" w:rsidRPr="00515A67" w:rsidRDefault="00515A67" w:rsidP="00515A67">
      <w:pPr>
        <w:rPr>
          <w:rtl/>
        </w:rPr>
      </w:pPr>
      <w:bookmarkStart w:id="2241" w:name="_ETM_Q1_13044028"/>
      <w:bookmarkStart w:id="2242" w:name="_ETM_Q1_13044076"/>
      <w:bookmarkEnd w:id="2241"/>
      <w:bookmarkEnd w:id="2242"/>
    </w:p>
    <w:p w:rsidR="00515A67" w:rsidRDefault="00515A67" w:rsidP="00515A67">
      <w:pPr>
        <w:pStyle w:val="a4"/>
        <w:keepNext/>
        <w:rPr>
          <w:rtl/>
        </w:rPr>
      </w:pPr>
      <w:bookmarkStart w:id="2243" w:name="_ETM_Q1_13044187"/>
      <w:bookmarkStart w:id="2244" w:name="ET_speaker_גור_בליי_305"/>
      <w:bookmarkEnd w:id="2243"/>
      <w:r w:rsidRPr="00515A6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515A67" w:rsidRDefault="00515A67" w:rsidP="00515A67">
      <w:pPr>
        <w:pStyle w:val="KeepWithNext"/>
        <w:rPr>
          <w:rtl/>
          <w:lang w:eastAsia="he-IL"/>
        </w:rPr>
      </w:pPr>
    </w:p>
    <w:p w:rsidR="00515A67" w:rsidRPr="00515A67" w:rsidRDefault="00515A67" w:rsidP="00515A67">
      <w:pPr>
        <w:rPr>
          <w:rtl/>
          <w:lang w:eastAsia="he-IL"/>
        </w:rPr>
      </w:pPr>
      <w:bookmarkStart w:id="2245" w:name="_ETM_Q1_13044604"/>
      <w:bookmarkStart w:id="2246" w:name="_ETM_Q1_13044640"/>
      <w:bookmarkEnd w:id="2245"/>
      <w:bookmarkEnd w:id="2246"/>
      <w:r>
        <w:rPr>
          <w:rFonts w:hint="cs"/>
          <w:rtl/>
          <w:lang w:eastAsia="he-IL"/>
        </w:rPr>
        <w:t>אנחנו</w:t>
      </w:r>
      <w:bookmarkStart w:id="2247" w:name="_ETM_Q1_13042571"/>
      <w:bookmarkEnd w:id="2247"/>
      <w:r>
        <w:rPr>
          <w:rFonts w:hint="cs"/>
          <w:rtl/>
          <w:lang w:eastAsia="he-IL"/>
        </w:rPr>
        <w:t xml:space="preserve"> ננסח את זה כך שזה יהיה רק בפני חברי </w:t>
      </w:r>
      <w:bookmarkStart w:id="2248" w:name="_ETM_Q1_13045525"/>
      <w:bookmarkEnd w:id="2248"/>
      <w:r>
        <w:rPr>
          <w:rFonts w:hint="cs"/>
          <w:rtl/>
          <w:lang w:eastAsia="he-IL"/>
        </w:rPr>
        <w:t xml:space="preserve">הוועדה הציבורית, ושהמניין החוקי יהיה </w:t>
      </w:r>
      <w:bookmarkStart w:id="2249" w:name="_ETM_Q1_13052567"/>
      <w:bookmarkEnd w:id="2249"/>
      <w:r>
        <w:rPr>
          <w:rFonts w:hint="cs"/>
          <w:rtl/>
          <w:lang w:eastAsia="he-IL"/>
        </w:rPr>
        <w:t xml:space="preserve">שלושה.  </w:t>
      </w:r>
    </w:p>
    <w:p w:rsidR="000E0DDE" w:rsidRDefault="000E0DDE" w:rsidP="000E0DDE">
      <w:pPr>
        <w:ind w:firstLine="0"/>
        <w:rPr>
          <w:rtl/>
        </w:rPr>
      </w:pPr>
    </w:p>
    <w:p w:rsidR="00515A67" w:rsidRDefault="00515A67" w:rsidP="00515A67">
      <w:pPr>
        <w:pStyle w:val="af9"/>
        <w:keepNext/>
        <w:rPr>
          <w:rtl/>
        </w:rPr>
      </w:pPr>
      <w:bookmarkStart w:id="2250" w:name="_ETM_Q1_13050602"/>
      <w:bookmarkStart w:id="2251" w:name="_ETM_Q1_13050657"/>
      <w:bookmarkStart w:id="2252" w:name="_ETM_Q1_13052156"/>
      <w:bookmarkStart w:id="2253" w:name="ET_guest_איל_נייגר_306"/>
      <w:bookmarkEnd w:id="2250"/>
      <w:bookmarkEnd w:id="2251"/>
      <w:bookmarkEnd w:id="2252"/>
      <w:r w:rsidRPr="00515A67">
        <w:rPr>
          <w:rStyle w:val="TagStyle"/>
          <w:rtl/>
        </w:rPr>
        <w:t xml:space="preserve"> &lt;&lt; אורח &gt;&gt; </w:t>
      </w:r>
      <w:r>
        <w:rPr>
          <w:rtl/>
        </w:rPr>
        <w:t>איל נייגר:</w:t>
      </w:r>
      <w:r w:rsidRPr="00515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3"/>
    </w:p>
    <w:p w:rsidR="00515A67" w:rsidRDefault="00515A67" w:rsidP="00515A67">
      <w:pPr>
        <w:pStyle w:val="KeepWithNext"/>
        <w:rPr>
          <w:rtl/>
        </w:rPr>
      </w:pPr>
    </w:p>
    <w:p w:rsidR="000E0DDE" w:rsidRDefault="00515A67" w:rsidP="002E719B">
      <w:pPr>
        <w:tabs>
          <w:tab w:val="left" w:pos="5368"/>
        </w:tabs>
        <w:ind w:firstLine="0"/>
        <w:rPr>
          <w:rtl/>
        </w:rPr>
      </w:pPr>
      <w:bookmarkStart w:id="2254" w:name="_ETM_Q1_13052639"/>
      <w:bookmarkStart w:id="2255" w:name="_ETM_Q1_13052693"/>
      <w:bookmarkEnd w:id="2254"/>
      <w:bookmarkEnd w:id="2255"/>
      <w:r>
        <w:rPr>
          <w:rFonts w:hint="cs"/>
          <w:rtl/>
        </w:rPr>
        <w:t xml:space="preserve">         </w:t>
      </w:r>
      <w:bookmarkStart w:id="2256" w:name="_ETM_Q1_13058874"/>
      <w:bookmarkEnd w:id="2256"/>
      <w:r>
        <w:rPr>
          <w:rFonts w:hint="cs"/>
          <w:rtl/>
        </w:rPr>
        <w:t xml:space="preserve">   מקובל.</w:t>
      </w:r>
    </w:p>
    <w:p w:rsidR="002E719B" w:rsidRDefault="002E719B" w:rsidP="002E719B">
      <w:pPr>
        <w:tabs>
          <w:tab w:val="left" w:pos="5368"/>
        </w:tabs>
        <w:ind w:firstLine="0"/>
        <w:rPr>
          <w:rtl/>
        </w:rPr>
      </w:pPr>
    </w:p>
    <w:p w:rsidR="00515A67" w:rsidRDefault="00515A67" w:rsidP="00515A67">
      <w:pPr>
        <w:pStyle w:val="a4"/>
        <w:keepNext/>
        <w:rPr>
          <w:rtl/>
        </w:rPr>
      </w:pPr>
      <w:bookmarkStart w:id="2257" w:name="_ETM_Q1_13065109"/>
      <w:bookmarkStart w:id="2258" w:name="ET_speaker_גור_בליי_307"/>
      <w:bookmarkEnd w:id="2257"/>
      <w:r w:rsidRPr="00515A6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515A67" w:rsidRDefault="00515A67" w:rsidP="00515A67">
      <w:pPr>
        <w:pStyle w:val="KeepWithNext"/>
        <w:rPr>
          <w:rtl/>
          <w:lang w:eastAsia="he-IL"/>
        </w:rPr>
      </w:pPr>
    </w:p>
    <w:p w:rsidR="002E719B" w:rsidRDefault="00515A67" w:rsidP="00C71BC9">
      <w:pPr>
        <w:tabs>
          <w:tab w:val="left" w:pos="5368"/>
        </w:tabs>
        <w:ind w:firstLine="0"/>
        <w:rPr>
          <w:rtl/>
        </w:rPr>
      </w:pPr>
      <w:bookmarkStart w:id="2259" w:name="_ETM_Q1_13065561"/>
      <w:bookmarkStart w:id="2260" w:name="_ETM_Q1_13065598"/>
      <w:bookmarkEnd w:id="2259"/>
      <w:bookmarkEnd w:id="2260"/>
      <w:r>
        <w:rPr>
          <w:rFonts w:hint="cs"/>
          <w:rtl/>
        </w:rPr>
        <w:t xml:space="preserve">       </w:t>
      </w:r>
      <w:bookmarkStart w:id="2261" w:name="_ETM_Q1_13071004"/>
      <w:bookmarkEnd w:id="2261"/>
      <w:r>
        <w:rPr>
          <w:rFonts w:hint="cs"/>
          <w:rtl/>
        </w:rPr>
        <w:t xml:space="preserve">    ברור שביחידים</w:t>
      </w:r>
      <w:bookmarkStart w:id="2262" w:name="_ETM_Q1_13077518"/>
      <w:bookmarkEnd w:id="2262"/>
      <w:r>
        <w:rPr>
          <w:rFonts w:hint="cs"/>
          <w:rtl/>
        </w:rPr>
        <w:t xml:space="preserve"> אתם מלווים את העבודה של כל הנאמנים, </w:t>
      </w:r>
      <w:bookmarkStart w:id="2263" w:name="_ETM_Q1_13083526"/>
      <w:bookmarkEnd w:id="2263"/>
      <w:r>
        <w:rPr>
          <w:rFonts w:hint="cs"/>
          <w:rtl/>
        </w:rPr>
        <w:t xml:space="preserve">אבל האם יש לכם יכולת לתת חוות דעת על תפקוד של </w:t>
      </w:r>
      <w:bookmarkStart w:id="2264" w:name="_ETM_Q1_13085178"/>
      <w:bookmarkEnd w:id="2264"/>
      <w:r w:rsidR="00C71BC9">
        <w:rPr>
          <w:rFonts w:hint="cs"/>
          <w:rtl/>
        </w:rPr>
        <w:t xml:space="preserve">כל </w:t>
      </w:r>
      <w:r>
        <w:rPr>
          <w:rFonts w:hint="cs"/>
          <w:rtl/>
        </w:rPr>
        <w:t>נאמן</w:t>
      </w:r>
      <w:r w:rsidR="002E719B">
        <w:rPr>
          <w:rFonts w:hint="cs"/>
          <w:rtl/>
        </w:rPr>
        <w:t xml:space="preserve"> </w:t>
      </w:r>
      <w:r>
        <w:rPr>
          <w:rFonts w:hint="cs"/>
          <w:rtl/>
        </w:rPr>
        <w:t>בכל אחד מהתיקים גם בתא</w:t>
      </w:r>
      <w:r w:rsidR="002E719B">
        <w:rPr>
          <w:rFonts w:hint="cs"/>
          <w:rtl/>
        </w:rPr>
        <w:t>ג</w:t>
      </w:r>
      <w:r>
        <w:rPr>
          <w:rFonts w:hint="cs"/>
          <w:rtl/>
        </w:rPr>
        <w:t>ידים?</w:t>
      </w:r>
      <w:r w:rsidR="002E719B">
        <w:rPr>
          <w:rFonts w:hint="cs"/>
          <w:rtl/>
        </w:rPr>
        <w:t xml:space="preserve"> </w:t>
      </w:r>
    </w:p>
    <w:p w:rsidR="002E719B" w:rsidRDefault="002E719B" w:rsidP="002E719B">
      <w:pPr>
        <w:tabs>
          <w:tab w:val="left" w:pos="5368"/>
        </w:tabs>
        <w:ind w:firstLine="0"/>
        <w:rPr>
          <w:rtl/>
        </w:rPr>
      </w:pPr>
    </w:p>
    <w:p w:rsidR="00515A67" w:rsidRDefault="00515A67" w:rsidP="00515A67">
      <w:pPr>
        <w:pStyle w:val="af9"/>
        <w:keepNext/>
        <w:rPr>
          <w:rtl/>
        </w:rPr>
      </w:pPr>
      <w:bookmarkStart w:id="2265" w:name="_ETM_Q1_13091549"/>
      <w:bookmarkStart w:id="2266" w:name="ET_guest_אורי_וולרשטיין_308"/>
      <w:bookmarkEnd w:id="2265"/>
      <w:r w:rsidRPr="00515A67">
        <w:rPr>
          <w:rStyle w:val="TagStyle"/>
          <w:rtl/>
        </w:rPr>
        <w:t xml:space="preserve"> &lt;&lt; אורח &gt;&gt; </w:t>
      </w:r>
      <w:r>
        <w:rPr>
          <w:rtl/>
        </w:rPr>
        <w:t>אורי וולרשטיין:</w:t>
      </w:r>
      <w:r w:rsidRPr="00515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:rsidR="00515A67" w:rsidRDefault="00515A67" w:rsidP="00515A67">
      <w:pPr>
        <w:pStyle w:val="KeepWithNext"/>
        <w:rPr>
          <w:rtl/>
        </w:rPr>
      </w:pPr>
    </w:p>
    <w:p w:rsidR="002E719B" w:rsidRDefault="00515A67" w:rsidP="00C71BC9">
      <w:pPr>
        <w:tabs>
          <w:tab w:val="left" w:pos="5368"/>
        </w:tabs>
        <w:ind w:firstLine="0"/>
        <w:rPr>
          <w:rtl/>
        </w:rPr>
      </w:pPr>
      <w:bookmarkStart w:id="2267" w:name="_ETM_Q1_13092007"/>
      <w:bookmarkStart w:id="2268" w:name="_ETM_Q1_13092062"/>
      <w:bookmarkEnd w:id="2267"/>
      <w:bookmarkEnd w:id="2268"/>
      <w:r>
        <w:rPr>
          <w:rFonts w:hint="cs"/>
          <w:rtl/>
        </w:rPr>
        <w:t xml:space="preserve">     </w:t>
      </w:r>
      <w:bookmarkStart w:id="2269" w:name="_ETM_Q1_13090759"/>
      <w:bookmarkEnd w:id="2269"/>
      <w:r>
        <w:rPr>
          <w:rFonts w:hint="cs"/>
          <w:rtl/>
        </w:rPr>
        <w:t xml:space="preserve">     </w:t>
      </w:r>
      <w:r w:rsidR="002E719B">
        <w:rPr>
          <w:rFonts w:hint="cs"/>
          <w:rtl/>
        </w:rPr>
        <w:t>חו</w:t>
      </w:r>
      <w:r>
        <w:rPr>
          <w:rFonts w:hint="cs"/>
          <w:rtl/>
        </w:rPr>
        <w:t>ות הדעת בתאג</w:t>
      </w:r>
      <w:r w:rsidR="002E719B">
        <w:rPr>
          <w:rFonts w:hint="cs"/>
          <w:rtl/>
        </w:rPr>
        <w:t>יד</w:t>
      </w:r>
      <w:r>
        <w:rPr>
          <w:rFonts w:hint="cs"/>
          <w:rtl/>
        </w:rPr>
        <w:t>י</w:t>
      </w:r>
      <w:r w:rsidR="002E719B">
        <w:rPr>
          <w:rFonts w:hint="cs"/>
          <w:rtl/>
        </w:rPr>
        <w:t xml:space="preserve">ם היא קצת </w:t>
      </w:r>
      <w:r w:rsidR="00CC2E34">
        <w:rPr>
          <w:rFonts w:hint="cs"/>
          <w:rtl/>
        </w:rPr>
        <w:t>פחות ברורה</w:t>
      </w:r>
      <w:r w:rsidR="00C71BC9">
        <w:rPr>
          <w:rFonts w:hint="cs"/>
          <w:rtl/>
        </w:rPr>
        <w:t>,</w:t>
      </w:r>
      <w:r>
        <w:rPr>
          <w:rFonts w:hint="cs"/>
          <w:rtl/>
        </w:rPr>
        <w:t xml:space="preserve"> כיוון שהתהליכים בתא</w:t>
      </w:r>
      <w:r w:rsidR="002E719B">
        <w:rPr>
          <w:rFonts w:hint="cs"/>
          <w:rtl/>
        </w:rPr>
        <w:t>גיד</w:t>
      </w:r>
      <w:r>
        <w:rPr>
          <w:rFonts w:hint="cs"/>
          <w:rtl/>
        </w:rPr>
        <w:t>י</w:t>
      </w:r>
      <w:r w:rsidR="002E719B">
        <w:rPr>
          <w:rFonts w:hint="cs"/>
          <w:rtl/>
        </w:rPr>
        <w:t xml:space="preserve">ם הם תהליכים </w:t>
      </w:r>
      <w:r>
        <w:rPr>
          <w:rFonts w:hint="cs"/>
          <w:rtl/>
        </w:rPr>
        <w:t>ש</w:t>
      </w:r>
      <w:r w:rsidR="002E719B">
        <w:rPr>
          <w:rFonts w:hint="cs"/>
          <w:rtl/>
        </w:rPr>
        <w:t>ו</w:t>
      </w:r>
      <w:r>
        <w:rPr>
          <w:rFonts w:hint="cs"/>
          <w:rtl/>
        </w:rPr>
        <w:t xml:space="preserve">נים. ביחידים </w:t>
      </w:r>
      <w:r w:rsidR="002E719B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E719B">
        <w:rPr>
          <w:rFonts w:hint="cs"/>
          <w:rtl/>
        </w:rPr>
        <w:t xml:space="preserve"> מסלול מאוד ברור, תחנות</w:t>
      </w:r>
      <w:r>
        <w:rPr>
          <w:rFonts w:hint="cs"/>
          <w:rtl/>
        </w:rPr>
        <w:t xml:space="preserve"> מאוד ברורות</w:t>
      </w:r>
      <w:r w:rsidR="002E719B">
        <w:rPr>
          <w:rFonts w:hint="cs"/>
          <w:rtl/>
        </w:rPr>
        <w:t xml:space="preserve">, לכן יותר קל לנו לדרג. בתאגידים אנחנו צריכים לבנות </w:t>
      </w:r>
      <w:r w:rsidR="00CC2E34">
        <w:rPr>
          <w:rFonts w:hint="cs"/>
          <w:rtl/>
        </w:rPr>
        <w:t xml:space="preserve">איזה שהוא </w:t>
      </w:r>
      <w:r w:rsidR="002E719B">
        <w:rPr>
          <w:rFonts w:hint="cs"/>
          <w:rtl/>
        </w:rPr>
        <w:t>מודל</w:t>
      </w:r>
      <w:r w:rsidR="00CC2E34">
        <w:rPr>
          <w:rFonts w:hint="cs"/>
          <w:rtl/>
        </w:rPr>
        <w:t xml:space="preserve"> </w:t>
      </w:r>
      <w:bookmarkStart w:id="2270" w:name="_ETM_Q1_13108653"/>
      <w:bookmarkEnd w:id="2270"/>
      <w:r w:rsidR="00CC2E34">
        <w:rPr>
          <w:rFonts w:hint="cs"/>
          <w:rtl/>
        </w:rPr>
        <w:t>דירוג</w:t>
      </w:r>
      <w:r w:rsidR="002E719B">
        <w:rPr>
          <w:rFonts w:hint="cs"/>
          <w:rtl/>
        </w:rPr>
        <w:t>. אגב, גם נאמן בתאגיד צריך להגיש דו</w:t>
      </w:r>
      <w:r w:rsidR="00CC2E34">
        <w:rPr>
          <w:rFonts w:hint="cs"/>
          <w:rtl/>
        </w:rPr>
        <w:t xml:space="preserve">ח, וצריך לעשות את זה בזמן. בתאגידים יש גם </w:t>
      </w:r>
      <w:bookmarkStart w:id="2271" w:name="_ETM_Q1_13117280"/>
      <w:bookmarkEnd w:id="2271"/>
      <w:r w:rsidR="00C71BC9">
        <w:rPr>
          <w:rFonts w:hint="cs"/>
          <w:rtl/>
        </w:rPr>
        <w:t xml:space="preserve">עניינים כמותיים </w:t>
      </w:r>
      <w:r w:rsidR="00CC2E34">
        <w:rPr>
          <w:rFonts w:hint="cs"/>
          <w:rtl/>
        </w:rPr>
        <w:t xml:space="preserve">וגם בדיקות עומק, בדיקות איכות. אנחנו </w:t>
      </w:r>
      <w:bookmarkStart w:id="2272" w:name="_ETM_Q1_13124313"/>
      <w:bookmarkEnd w:id="2272"/>
      <w:r w:rsidR="00CC2E34">
        <w:rPr>
          <w:rFonts w:hint="cs"/>
          <w:rtl/>
        </w:rPr>
        <w:t xml:space="preserve">בהחלט </w:t>
      </w:r>
      <w:r w:rsidR="002E719B">
        <w:rPr>
          <w:rFonts w:hint="cs"/>
          <w:rtl/>
        </w:rPr>
        <w:t>נבנה פרמטרים אחידי</w:t>
      </w:r>
      <w:r w:rsidR="00CC2E34">
        <w:rPr>
          <w:rFonts w:hint="cs"/>
          <w:rtl/>
        </w:rPr>
        <w:t>ם לדירוג עבודת הנאמן.</w:t>
      </w:r>
      <w:r w:rsidR="002E719B">
        <w:rPr>
          <w:rFonts w:hint="cs"/>
          <w:rtl/>
        </w:rPr>
        <w:t xml:space="preserve"> </w:t>
      </w:r>
    </w:p>
    <w:p w:rsidR="002E719B" w:rsidRDefault="00CC2E34" w:rsidP="00CC2E34">
      <w:pPr>
        <w:tabs>
          <w:tab w:val="left" w:pos="5368"/>
        </w:tabs>
        <w:ind w:firstLine="0"/>
        <w:rPr>
          <w:rtl/>
        </w:rPr>
      </w:pPr>
      <w:bookmarkStart w:id="2273" w:name="_ETM_Q1_13132363"/>
      <w:bookmarkStart w:id="2274" w:name="_ETM_Q1_13132860"/>
      <w:bookmarkStart w:id="2275" w:name="_ETM_Q1_13132902"/>
      <w:bookmarkStart w:id="2276" w:name="_ETM_Q1_13136955"/>
      <w:bookmarkEnd w:id="2273"/>
      <w:bookmarkEnd w:id="2274"/>
      <w:bookmarkEnd w:id="2275"/>
      <w:bookmarkEnd w:id="2276"/>
      <w:r>
        <w:rPr>
          <w:rFonts w:hint="cs"/>
          <w:rtl/>
        </w:rPr>
        <w:t xml:space="preserve">   </w:t>
      </w:r>
      <w:bookmarkStart w:id="2277" w:name="_ETM_Q1_13137251"/>
      <w:bookmarkStart w:id="2278" w:name="_ETM_Q1_13153518"/>
      <w:bookmarkEnd w:id="2277"/>
      <w:bookmarkEnd w:id="2278"/>
      <w:r>
        <w:rPr>
          <w:rFonts w:hint="cs"/>
          <w:rtl/>
        </w:rPr>
        <w:t xml:space="preserve"> </w:t>
      </w:r>
      <w:r w:rsidR="002E719B">
        <w:rPr>
          <w:rFonts w:hint="cs"/>
          <w:rtl/>
        </w:rPr>
        <w:t xml:space="preserve"> </w:t>
      </w:r>
    </w:p>
    <w:p w:rsidR="00D55FAE" w:rsidRDefault="00D55FAE" w:rsidP="00D55FAE">
      <w:pPr>
        <w:pStyle w:val="a4"/>
        <w:keepNext/>
        <w:rPr>
          <w:rtl/>
        </w:rPr>
      </w:pPr>
      <w:bookmarkStart w:id="2279" w:name="_ETM_Q1_13221738"/>
      <w:bookmarkStart w:id="2280" w:name="ET_speaker_גור_בליי_310"/>
      <w:bookmarkEnd w:id="2279"/>
      <w:r w:rsidRPr="00D55F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5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jc w:val="center"/>
        <w:rPr>
          <w:rtl/>
          <w:lang w:eastAsia="he-IL"/>
        </w:rPr>
      </w:pPr>
      <w:bookmarkStart w:id="2281" w:name="_ETM_Q1_13222102"/>
      <w:bookmarkStart w:id="2282" w:name="_ETM_Q1_13222146"/>
      <w:bookmarkEnd w:id="2281"/>
      <w:bookmarkEnd w:id="2282"/>
      <w:r>
        <w:rPr>
          <w:rFonts w:hint="cs"/>
          <w:rtl/>
          <w:lang w:eastAsia="he-IL"/>
        </w:rPr>
        <w:t>פרק ו': עיון מחדש, גריעה מרשימת נאמנים ומעברים בין רשימות</w:t>
      </w:r>
    </w:p>
    <w:p w:rsidR="00D55FAE" w:rsidRDefault="00D55FAE" w:rsidP="00D55FAE">
      <w:pPr>
        <w:ind w:firstLine="0"/>
        <w:rPr>
          <w:rtl/>
          <w:lang w:eastAsia="he-IL"/>
        </w:rPr>
      </w:pPr>
    </w:p>
    <w:p w:rsidR="00D55FAE" w:rsidRDefault="00D55FAE" w:rsidP="00D55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מעבר בין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30. נאמן שנכלל ברשימת נאמנים מחוזית ליחידים </w:t>
      </w:r>
      <w:bookmarkStart w:id="2283" w:name="_ETM_Q1_13244946"/>
      <w:bookmarkEnd w:id="2283"/>
      <w:r>
        <w:rPr>
          <w:rFonts w:hint="cs"/>
          <w:rtl/>
          <w:lang w:eastAsia="he-IL"/>
        </w:rPr>
        <w:t>או ברשימת נאמנים מחוזית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284" w:name="_ETM_Q1_13234590"/>
      <w:bookmarkStart w:id="2285" w:name="_ETM_Q1_13234645"/>
      <w:bookmarkEnd w:id="2284"/>
      <w:bookmarkEnd w:id="2285"/>
      <w:r>
        <w:rPr>
          <w:rFonts w:hint="cs"/>
          <w:rtl/>
          <w:lang w:eastAsia="he-IL"/>
        </w:rPr>
        <w:t xml:space="preserve">רשימות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לתאגידים, ובמהלך תקופת תוקפה של רשימת נאמנים </w:t>
      </w:r>
      <w:bookmarkStart w:id="2286" w:name="_ETM_Q1_13244162"/>
      <w:bookmarkEnd w:id="2286"/>
      <w:r>
        <w:rPr>
          <w:rFonts w:hint="cs"/>
          <w:rtl/>
          <w:lang w:eastAsia="he-IL"/>
        </w:rPr>
        <w:t>חל שינוי נסיבות המצדיק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287" w:name="_ETM_Q1_13236861"/>
      <w:bookmarkStart w:id="2288" w:name="_ETM_Q1_13236923"/>
      <w:bookmarkEnd w:id="2287"/>
      <w:bookmarkEnd w:id="2288"/>
      <w:r>
        <w:rPr>
          <w:rFonts w:hint="cs"/>
          <w:rtl/>
          <w:lang w:eastAsia="he-IL"/>
        </w:rPr>
        <w:t>מחוזיות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הכללתו בשימת נאמנים מחוזית ליחידים או רשימת </w:t>
      </w:r>
      <w:bookmarkStart w:id="2289" w:name="_ETM_Q1_13251396"/>
      <w:bookmarkEnd w:id="2289"/>
      <w:r>
        <w:rPr>
          <w:rFonts w:hint="cs"/>
          <w:rtl/>
          <w:lang w:eastAsia="he-IL"/>
        </w:rPr>
        <w:t xml:space="preserve">נאמנים מחוזית לתאגידים 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290" w:name="_ETM_Q1_13251446"/>
      <w:bookmarkStart w:id="2291" w:name="_ETM_Q1_13251502"/>
      <w:bookmarkEnd w:id="2290"/>
      <w:bookmarkEnd w:id="229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מאותו סוג במחוז אחר, רשאי להגיש בקשה </w:t>
      </w:r>
      <w:bookmarkStart w:id="2292" w:name="_ETM_Q1_13252044"/>
      <w:bookmarkEnd w:id="2292"/>
      <w:r>
        <w:rPr>
          <w:rFonts w:hint="cs"/>
          <w:rtl/>
          <w:lang w:eastAsia="he-IL"/>
        </w:rPr>
        <w:t>בעניין זה לוועדה ציבורית; הוועדה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293" w:name="_ETM_Q1_13257679"/>
      <w:bookmarkStart w:id="2294" w:name="_ETM_Q1_13257732"/>
      <w:bookmarkEnd w:id="2293"/>
      <w:bookmarkEnd w:id="229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הציבורית רשאית לכלול את הנאמן, לפי </w:t>
      </w:r>
      <w:bookmarkStart w:id="2295" w:name="_ETM_Q1_13256800"/>
      <w:bookmarkEnd w:id="2295"/>
      <w:r>
        <w:rPr>
          <w:rFonts w:hint="cs"/>
          <w:rtl/>
          <w:lang w:eastAsia="he-IL"/>
        </w:rPr>
        <w:t>בקשתו, ברשימת נאמנים מחוזית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296" w:name="_ETM_Q1_13262045"/>
      <w:bookmarkStart w:id="2297" w:name="_ETM_Q1_13262098"/>
      <w:bookmarkEnd w:id="2296"/>
      <w:bookmarkEnd w:id="229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ליחידים או רשימת נאמנים מחוזית </w:t>
      </w:r>
      <w:bookmarkStart w:id="2298" w:name="_ETM_Q1_13260861"/>
      <w:bookmarkEnd w:id="2298"/>
      <w:r>
        <w:rPr>
          <w:rFonts w:hint="cs"/>
          <w:rtl/>
          <w:lang w:eastAsia="he-IL"/>
        </w:rPr>
        <w:t xml:space="preserve">לתאגידים מאותו סוג במחוז אחר לפי 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299" w:name="_ETM_Q1_13262391"/>
      <w:bookmarkStart w:id="2300" w:name="_ETM_Q1_13262448"/>
      <w:bookmarkEnd w:id="2299"/>
      <w:bookmarkEnd w:id="230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צרכי המערכת.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01" w:name="_ETM_Q1_13266333"/>
      <w:bookmarkStart w:id="2302" w:name="_ETM_Q1_13266389"/>
      <w:bookmarkEnd w:id="2301"/>
      <w:bookmarkEnd w:id="2302"/>
    </w:p>
    <w:p w:rsidR="00D55FAE" w:rsidRDefault="00D55FAE" w:rsidP="00D55FAE">
      <w:pPr>
        <w:ind w:firstLine="0"/>
        <w:rPr>
          <w:rtl/>
          <w:lang w:eastAsia="he-IL"/>
        </w:rPr>
      </w:pPr>
      <w:bookmarkStart w:id="2303" w:name="_ETM_Q1_13266513"/>
      <w:bookmarkStart w:id="2304" w:name="_ETM_Q1_13266572"/>
      <w:bookmarkEnd w:id="2303"/>
      <w:bookmarkEnd w:id="2304"/>
      <w:r>
        <w:rPr>
          <w:rFonts w:hint="cs"/>
          <w:rtl/>
          <w:lang w:eastAsia="he-IL"/>
        </w:rPr>
        <w:t>זימון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31. בתקופה שבין </w:t>
      </w:r>
      <w:bookmarkStart w:id="2305" w:name="_ETM_Q1_13264012"/>
      <w:bookmarkEnd w:id="2305"/>
      <w:r>
        <w:rPr>
          <w:rFonts w:hint="cs"/>
          <w:rtl/>
          <w:lang w:eastAsia="he-IL"/>
        </w:rPr>
        <w:t>פרסום ההזמנה להגשת מועמדות ועד 30 ימים לאחר המועד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06" w:name="_ETM_Q1_13264096"/>
      <w:bookmarkStart w:id="2307" w:name="_ETM_Q1_13264161"/>
      <w:bookmarkEnd w:id="2306"/>
      <w:bookmarkEnd w:id="2307"/>
      <w:r>
        <w:rPr>
          <w:rFonts w:hint="cs"/>
          <w:rtl/>
          <w:lang w:eastAsia="he-IL"/>
        </w:rPr>
        <w:t>נא</w:t>
      </w:r>
      <w:bookmarkStart w:id="2308" w:name="_ETM_Q1_13265077"/>
      <w:bookmarkStart w:id="2309" w:name="_ETM_Q1_13265170"/>
      <w:bookmarkEnd w:id="2308"/>
      <w:bookmarkEnd w:id="2309"/>
      <w:r>
        <w:rPr>
          <w:rFonts w:hint="cs"/>
          <w:rtl/>
          <w:lang w:eastAsia="he-IL"/>
        </w:rPr>
        <w:t>מן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הקובע </w:t>
      </w:r>
      <w:bookmarkStart w:id="2310" w:name="_ETM_Q1_13277642"/>
      <w:bookmarkEnd w:id="2310"/>
      <w:r>
        <w:rPr>
          <w:rFonts w:hint="cs"/>
          <w:rtl/>
          <w:lang w:eastAsia="he-IL"/>
        </w:rPr>
        <w:t xml:space="preserve">להגשת מועמדות שבמהלך הליך גיבוש משני רשאית הוועדה הציבורית 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11" w:name="_ETM_Q1_13266347"/>
      <w:bookmarkStart w:id="2312" w:name="_ETM_Q1_13266414"/>
      <w:bookmarkEnd w:id="2311"/>
      <w:bookmarkEnd w:id="2312"/>
      <w:r>
        <w:rPr>
          <w:rFonts w:hint="cs"/>
          <w:rtl/>
          <w:lang w:eastAsia="he-IL"/>
        </w:rPr>
        <w:t>לריאיון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לזמן נאמן לריאיון אישי, לפי שיקול דעתה לנוכח תפקודו </w:t>
      </w:r>
      <w:bookmarkStart w:id="2313" w:name="_ETM_Q1_13285653"/>
      <w:bookmarkEnd w:id="2313"/>
      <w:r>
        <w:rPr>
          <w:rFonts w:hint="cs"/>
          <w:rtl/>
          <w:lang w:eastAsia="he-IL"/>
        </w:rPr>
        <w:t>בתקופת הימנותו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14" w:name="_ETM_Q1_13285826"/>
      <w:bookmarkStart w:id="2315" w:name="_ETM_Q1_13285884"/>
      <w:bookmarkEnd w:id="2314"/>
      <w:bookmarkEnd w:id="231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הרשימה, לשם קבלת החלטה בעניין המשך הכללתו ברשימת </w:t>
      </w:r>
      <w:bookmarkStart w:id="2316" w:name="_ETM_Q1_13289458"/>
      <w:bookmarkEnd w:id="2316"/>
      <w:r>
        <w:rPr>
          <w:rFonts w:hint="cs"/>
          <w:rtl/>
          <w:lang w:eastAsia="he-IL"/>
        </w:rPr>
        <w:t>הנאמנים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17" w:name="_ETM_Q1_13290512"/>
      <w:bookmarkStart w:id="2318" w:name="_ETM_Q1_13290572"/>
      <w:bookmarkEnd w:id="2317"/>
      <w:bookmarkEnd w:id="231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עד סוף תקופה תוקפה; הוועדה הציבורית תודיע לנאמן זמן </w:t>
      </w:r>
      <w:bookmarkStart w:id="2319" w:name="_ETM_Q1_13289881"/>
      <w:bookmarkEnd w:id="2319"/>
      <w:r>
        <w:rPr>
          <w:rFonts w:hint="cs"/>
          <w:rtl/>
          <w:lang w:eastAsia="he-IL"/>
        </w:rPr>
        <w:t>סביר לפני זימונו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20" w:name="_ETM_Q1_13293851"/>
      <w:bookmarkStart w:id="2321" w:name="_ETM_Q1_13293914"/>
      <w:bookmarkEnd w:id="2320"/>
      <w:bookmarkEnd w:id="23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לריאיון כאמור.</w:t>
      </w:r>
    </w:p>
    <w:p w:rsidR="00D55FAE" w:rsidRDefault="00D55FAE" w:rsidP="00D55FAE">
      <w:pPr>
        <w:ind w:firstLine="0"/>
        <w:rPr>
          <w:rtl/>
          <w:lang w:eastAsia="he-IL"/>
        </w:rPr>
      </w:pPr>
    </w:p>
    <w:p w:rsidR="00D55FAE" w:rsidRDefault="00D55FAE" w:rsidP="00D55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גריעה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32. (א) מי שנכלל ברשימת הנאמנים וחדל להתקיים בו אחד מתנאי </w:t>
      </w:r>
      <w:bookmarkStart w:id="2322" w:name="_ETM_Q1_13302549"/>
      <w:bookmarkEnd w:id="2322"/>
      <w:r>
        <w:rPr>
          <w:rFonts w:hint="cs"/>
          <w:rtl/>
          <w:lang w:eastAsia="he-IL"/>
        </w:rPr>
        <w:t>הכשירות</w:t>
      </w:r>
    </w:p>
    <w:p w:rsidR="00D55FAE" w:rsidRDefault="00D55FAE" w:rsidP="00D55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מרשימת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תנאי הסף הדרושים להכללתו ברשימת הנאמנים יודיע על כך </w:t>
      </w:r>
      <w:bookmarkStart w:id="2323" w:name="_ETM_Q1_13304636"/>
      <w:bookmarkEnd w:id="2323"/>
      <w:r>
        <w:rPr>
          <w:rFonts w:hint="cs"/>
          <w:rtl/>
          <w:lang w:eastAsia="he-IL"/>
        </w:rPr>
        <w:t>מידית</w:t>
      </w:r>
    </w:p>
    <w:p w:rsidR="00D55FAE" w:rsidRDefault="00D55FAE" w:rsidP="00D55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נאמנים,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לממונה, בכתב; עשה כן, יגרע הממונה את שמו מרשימת נאמנים </w:t>
      </w:r>
      <w:bookmarkStart w:id="2324" w:name="_ETM_Q1_13309867"/>
      <w:bookmarkEnd w:id="2324"/>
      <w:r>
        <w:rPr>
          <w:rFonts w:hint="cs"/>
          <w:rtl/>
          <w:lang w:eastAsia="he-IL"/>
        </w:rPr>
        <w:t xml:space="preserve">ויודיע </w:t>
      </w:r>
    </w:p>
    <w:p w:rsidR="00D55FAE" w:rsidRDefault="00D55FAE" w:rsidP="00D55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השעייה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כך בכתב לוועדה הציבורית.</w:t>
      </w:r>
    </w:p>
    <w:p w:rsidR="00D55FAE" w:rsidRDefault="00D55FAE" w:rsidP="00D55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לתקופה </w:t>
      </w:r>
    </w:p>
    <w:p w:rsidR="00D55FAE" w:rsidRDefault="00D55FAE" w:rsidP="00D55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והקפאה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סבר חבר ועדה </w:t>
      </w:r>
      <w:bookmarkStart w:id="2325" w:name="_ETM_Q1_13308619"/>
      <w:bookmarkEnd w:id="2325"/>
      <w:r>
        <w:rPr>
          <w:rFonts w:hint="cs"/>
          <w:rtl/>
          <w:lang w:eastAsia="he-IL"/>
        </w:rPr>
        <w:t>ציבורית כי קיים חשש שנאמן חדל לעמוד בתנאי מתנאי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26" w:name="_ETM_Q1_13312948"/>
      <w:bookmarkStart w:id="2327" w:name="_ETM_Q1_13313015"/>
      <w:bookmarkEnd w:id="2326"/>
      <w:bookmarkEnd w:id="232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הכשירות או </w:t>
      </w:r>
      <w:bookmarkStart w:id="2328" w:name="_ETM_Q1_13315862"/>
      <w:bookmarkEnd w:id="2328"/>
      <w:r>
        <w:rPr>
          <w:rFonts w:hint="cs"/>
          <w:rtl/>
          <w:lang w:eastAsia="he-IL"/>
        </w:rPr>
        <w:t>שמתקיים בו סייג מן הסייגים להכללתו ברשימת הנאמנים</w:t>
      </w:r>
    </w:p>
    <w:p w:rsidR="00D55FAE" w:rsidRDefault="00D55FAE" w:rsidP="00D55FAE">
      <w:pPr>
        <w:ind w:firstLine="0"/>
        <w:rPr>
          <w:rtl/>
          <w:lang w:eastAsia="he-IL"/>
        </w:rPr>
      </w:pPr>
      <w:bookmarkStart w:id="2329" w:name="_ETM_Q1_13318097"/>
      <w:bookmarkStart w:id="2330" w:name="_ETM_Q1_13318162"/>
      <w:bookmarkEnd w:id="2329"/>
      <w:bookmarkEnd w:id="23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יפנה לוועדה </w:t>
      </w:r>
      <w:bookmarkStart w:id="2331" w:name="_ETM_Q1_13318194"/>
      <w:bookmarkEnd w:id="2331"/>
      <w:r>
        <w:rPr>
          <w:rFonts w:hint="cs"/>
          <w:rtl/>
          <w:lang w:eastAsia="he-IL"/>
        </w:rPr>
        <w:t>הציבורית בבקשה לגריעתו מרשימת נאמנים.</w:t>
      </w:r>
    </w:p>
    <w:p w:rsidR="00590B68" w:rsidRDefault="00590B68" w:rsidP="00D55FAE">
      <w:pPr>
        <w:ind w:firstLine="0"/>
        <w:rPr>
          <w:rtl/>
          <w:lang w:eastAsia="he-IL"/>
        </w:rPr>
      </w:pPr>
    </w:p>
    <w:p w:rsidR="00590B68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(ג)סבר הממונה כי נאמן אינו ממלא תפקידו כראוי, רשאי הוא, או מי שהוא</w:t>
      </w:r>
    </w:p>
    <w:p w:rsidR="00590B68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הסמיכו לכך, לפנות לוועדה ציבורית בבקשה לדון באפשרות גריעתו או </w:t>
      </w:r>
    </w:p>
    <w:p w:rsidR="00590B68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השעייתו לתקופה מרשימת הנאמנים; סבר מנהל מערכת ההוצאה לפועל</w:t>
      </w:r>
    </w:p>
    <w:p w:rsidR="00590B68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כי נאמן אינו ממלא תפקידו כראוי בכל הנו</w:t>
      </w:r>
      <w:r w:rsidR="004802D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 להליכי חדלות פירעון </w:t>
      </w:r>
    </w:p>
    <w:p w:rsidR="00590B68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המתנהלים בהוצאה לפועל, רשאי הוא, או מי שהוא הסמיכו לכך, לפנות</w:t>
      </w:r>
    </w:p>
    <w:p w:rsidR="00590B68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לוועדה ציבורית בבקשה לדון באפשרות גריעתו או השעייתו לתקופה </w:t>
      </w:r>
    </w:p>
    <w:p w:rsidR="00590B68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מרשימת הנאמנים; סבר חבר ועדה ציבורית כי נאמן אינו ממלא תפקידו </w:t>
      </w:r>
    </w:p>
    <w:p w:rsidR="00590B68" w:rsidRPr="00D55FAE" w:rsidRDefault="00590B68" w:rsidP="00590B6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כראוי, רשאי הוא לפנות לממונה בבקשה כי </w:t>
      </w:r>
      <w:r w:rsidR="004802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בחן את תפקוד הנאמן. </w:t>
      </w:r>
    </w:p>
    <w:p w:rsidR="002E719B" w:rsidRDefault="002E719B" w:rsidP="002E719B">
      <w:pPr>
        <w:tabs>
          <w:tab w:val="left" w:pos="5368"/>
        </w:tabs>
        <w:ind w:firstLine="0"/>
        <w:rPr>
          <w:rtl/>
        </w:rPr>
      </w:pPr>
    </w:p>
    <w:p w:rsidR="004802DD" w:rsidRDefault="004802DD" w:rsidP="004802DD">
      <w:pPr>
        <w:pStyle w:val="afd"/>
        <w:numPr>
          <w:ilvl w:val="0"/>
          <w:numId w:val="6"/>
        </w:numPr>
        <w:tabs>
          <w:tab w:val="left" w:pos="5368"/>
        </w:tabs>
      </w:pPr>
      <w:bookmarkStart w:id="2332" w:name="_ETM_Q1_13345777"/>
      <w:bookmarkStart w:id="2333" w:name="_ETM_Q1_13345832"/>
      <w:bookmarkEnd w:id="2332"/>
      <w:bookmarkEnd w:id="2333"/>
      <w:r>
        <w:rPr>
          <w:rFonts w:hint="cs"/>
          <w:rtl/>
        </w:rPr>
        <w:t xml:space="preserve">סירב נאמן להתמנות בהליכי חדלות פירעון ארבע פעמים במשך שנה, 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r>
        <w:rPr>
          <w:rFonts w:hint="cs"/>
          <w:rtl/>
        </w:rPr>
        <w:t xml:space="preserve">רשאי הממונה או מנהל מערכת ההוצאה לפועל להביא עניין זה לפני 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r>
        <w:rPr>
          <w:rFonts w:hint="cs"/>
          <w:rtl/>
        </w:rPr>
        <w:t xml:space="preserve">ועדה ציבורית בבקשה לדון באפשרות גריעתו או השעייתו לתקופה 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r>
        <w:rPr>
          <w:rFonts w:hint="cs"/>
          <w:rtl/>
        </w:rPr>
        <w:t>מרשימת הנאמנים.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bookmarkStart w:id="2334" w:name="_ETM_Q1_13348535"/>
      <w:bookmarkStart w:id="2335" w:name="_ETM_Q1_13348582"/>
      <w:bookmarkEnd w:id="2334"/>
      <w:bookmarkEnd w:id="2335"/>
    </w:p>
    <w:p w:rsidR="004802DD" w:rsidRDefault="004802DD" w:rsidP="004802DD">
      <w:pPr>
        <w:pStyle w:val="afd"/>
        <w:numPr>
          <w:ilvl w:val="0"/>
          <w:numId w:val="6"/>
        </w:numPr>
        <w:tabs>
          <w:tab w:val="left" w:pos="5368"/>
        </w:tabs>
      </w:pPr>
      <w:bookmarkStart w:id="2336" w:name="_ETM_Q1_13349061"/>
      <w:bookmarkStart w:id="2337" w:name="_ETM_Q1_13349115"/>
      <w:bookmarkEnd w:id="2336"/>
      <w:bookmarkEnd w:id="2337"/>
      <w:r>
        <w:rPr>
          <w:rFonts w:hint="cs"/>
          <w:rtl/>
        </w:rPr>
        <w:t xml:space="preserve">פנה נאמן לממונה בבקשה להקפיא זמנית את הכללתו ברשימת 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r>
        <w:rPr>
          <w:rFonts w:hint="cs"/>
          <w:rtl/>
        </w:rPr>
        <w:t xml:space="preserve">נאמנים, יקפיא הממונה את הכללתו ברשימה לתקופה שביקש 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r>
        <w:rPr>
          <w:rFonts w:hint="cs"/>
          <w:rtl/>
        </w:rPr>
        <w:t>הנאמן; הוועדה רשאית להקפיא זמנית את הכללת אותו נאמן ברשימה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r>
        <w:rPr>
          <w:rFonts w:hint="cs"/>
          <w:rtl/>
        </w:rPr>
        <w:t xml:space="preserve">לתקופה שתחליט ובלבד שבטרם </w:t>
      </w:r>
      <w:r w:rsidR="00933CEA">
        <w:rPr>
          <w:rFonts w:hint="cs"/>
          <w:rtl/>
        </w:rPr>
        <w:t xml:space="preserve">קבלת </w:t>
      </w:r>
      <w:r>
        <w:rPr>
          <w:rFonts w:hint="cs"/>
          <w:rtl/>
        </w:rPr>
        <w:t>ההחלטה תיתן לנאמן הזדמנות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r>
        <w:rPr>
          <w:rFonts w:hint="cs"/>
          <w:rtl/>
        </w:rPr>
        <w:t>לטעון את טענותיו.</w:t>
      </w:r>
    </w:p>
    <w:p w:rsidR="004802DD" w:rsidRDefault="004802DD" w:rsidP="004802DD">
      <w:pPr>
        <w:tabs>
          <w:tab w:val="left" w:pos="5368"/>
        </w:tabs>
        <w:ind w:left="1440" w:firstLine="0"/>
        <w:rPr>
          <w:rtl/>
        </w:rPr>
      </w:pPr>
      <w:bookmarkStart w:id="2338" w:name="_ETM_Q1_13360937"/>
      <w:bookmarkStart w:id="2339" w:name="_ETM_Q1_13360989"/>
      <w:bookmarkEnd w:id="2338"/>
      <w:bookmarkEnd w:id="2339"/>
    </w:p>
    <w:p w:rsidR="00933CEA" w:rsidRDefault="00933CEA" w:rsidP="004802DD">
      <w:pPr>
        <w:pStyle w:val="afd"/>
        <w:numPr>
          <w:ilvl w:val="0"/>
          <w:numId w:val="6"/>
        </w:numPr>
        <w:tabs>
          <w:tab w:val="left" w:pos="5368"/>
        </w:tabs>
      </w:pPr>
      <w:bookmarkStart w:id="2340" w:name="_ETM_Q1_13361107"/>
      <w:bookmarkStart w:id="2341" w:name="_ETM_Q1_13361153"/>
      <w:bookmarkEnd w:id="2340"/>
      <w:bookmarkEnd w:id="2341"/>
      <w:r>
        <w:rPr>
          <w:rFonts w:hint="cs"/>
          <w:rtl/>
        </w:rPr>
        <w:t xml:space="preserve">בטרם קבלת החלטה לפי תקנות משנה (ב) עד (ד), תיתן הוועדה </w:t>
      </w:r>
    </w:p>
    <w:p w:rsidR="00933CEA" w:rsidRDefault="00933CEA" w:rsidP="00933CEA">
      <w:pPr>
        <w:tabs>
          <w:tab w:val="left" w:pos="5368"/>
        </w:tabs>
        <w:ind w:left="1440" w:firstLine="0"/>
        <w:rPr>
          <w:rtl/>
        </w:rPr>
      </w:pPr>
      <w:bookmarkStart w:id="2342" w:name="_ETM_Q1_13380403"/>
      <w:bookmarkStart w:id="2343" w:name="_ETM_Q1_13380461"/>
      <w:bookmarkEnd w:id="2342"/>
      <w:bookmarkEnd w:id="2343"/>
      <w:r>
        <w:rPr>
          <w:rFonts w:hint="cs"/>
          <w:rtl/>
        </w:rPr>
        <w:t xml:space="preserve">הציבורית לנאמן הזדמנות </w:t>
      </w:r>
      <w:bookmarkStart w:id="2344" w:name="_ETM_Q1_13384000"/>
      <w:bookmarkEnd w:id="2344"/>
      <w:r>
        <w:rPr>
          <w:rFonts w:hint="cs"/>
          <w:rtl/>
        </w:rPr>
        <w:t>לטעון טענותיו.</w:t>
      </w:r>
    </w:p>
    <w:p w:rsidR="00933CEA" w:rsidRDefault="00933CEA" w:rsidP="00933CEA">
      <w:pPr>
        <w:tabs>
          <w:tab w:val="left" w:pos="5368"/>
        </w:tabs>
        <w:ind w:left="1440" w:firstLine="0"/>
        <w:rPr>
          <w:rtl/>
        </w:rPr>
      </w:pPr>
      <w:bookmarkStart w:id="2345" w:name="_ETM_Q1_13382800"/>
      <w:bookmarkStart w:id="2346" w:name="_ETM_Q1_13382859"/>
      <w:bookmarkEnd w:id="2345"/>
      <w:bookmarkEnd w:id="2346"/>
    </w:p>
    <w:p w:rsidR="00933CEA" w:rsidRDefault="00933CEA" w:rsidP="00933CEA">
      <w:pPr>
        <w:pStyle w:val="afd"/>
        <w:numPr>
          <w:ilvl w:val="0"/>
          <w:numId w:val="6"/>
        </w:numPr>
        <w:tabs>
          <w:tab w:val="left" w:pos="5368"/>
        </w:tabs>
      </w:pPr>
      <w:bookmarkStart w:id="2347" w:name="_ETM_Q1_13383209"/>
      <w:bookmarkStart w:id="2348" w:name="_ETM_Q1_13383269"/>
      <w:bookmarkEnd w:id="2347"/>
      <w:bookmarkEnd w:id="2348"/>
      <w:r>
        <w:rPr>
          <w:rFonts w:hint="cs"/>
          <w:rtl/>
        </w:rPr>
        <w:t xml:space="preserve">נגרע נאמן מרשימת נאמנים או הושעה ממנה </w:t>
      </w:r>
      <w:bookmarkStart w:id="2349" w:name="_ETM_Q1_13385884"/>
      <w:bookmarkEnd w:id="2349"/>
      <w:r>
        <w:rPr>
          <w:rFonts w:hint="cs"/>
          <w:rtl/>
        </w:rPr>
        <w:t>לתקופה לפי תקנה</w:t>
      </w:r>
    </w:p>
    <w:p w:rsidR="00933CEA" w:rsidRDefault="00933CEA" w:rsidP="00933CEA">
      <w:pPr>
        <w:tabs>
          <w:tab w:val="left" w:pos="5368"/>
        </w:tabs>
        <w:ind w:left="1440" w:firstLine="0"/>
        <w:rPr>
          <w:rtl/>
        </w:rPr>
      </w:pPr>
      <w:bookmarkStart w:id="2350" w:name="_ETM_Q1_13389524"/>
      <w:bookmarkStart w:id="2351" w:name="_ETM_Q1_13389584"/>
      <w:bookmarkEnd w:id="2350"/>
      <w:bookmarkEnd w:id="2351"/>
      <w:r>
        <w:rPr>
          <w:rFonts w:hint="cs"/>
          <w:rtl/>
        </w:rPr>
        <w:t xml:space="preserve">זו, יודיע הממונה על כך </w:t>
      </w:r>
      <w:bookmarkStart w:id="2352" w:name="_ETM_Q1_13389435"/>
      <w:bookmarkEnd w:id="2352"/>
      <w:r>
        <w:rPr>
          <w:rFonts w:hint="cs"/>
          <w:rtl/>
        </w:rPr>
        <w:t>לבית המשפט שלפניו מתנהל הליך שבו מונה</w:t>
      </w:r>
    </w:p>
    <w:p w:rsidR="00933CEA" w:rsidRDefault="00933CEA" w:rsidP="00933CEA">
      <w:pPr>
        <w:tabs>
          <w:tab w:val="left" w:pos="5368"/>
        </w:tabs>
        <w:ind w:left="1440" w:firstLine="0"/>
        <w:rPr>
          <w:rtl/>
        </w:rPr>
      </w:pPr>
      <w:bookmarkStart w:id="2353" w:name="_ETM_Q1_13390050"/>
      <w:bookmarkStart w:id="2354" w:name="_ETM_Q1_13390105"/>
      <w:bookmarkEnd w:id="2353"/>
      <w:bookmarkEnd w:id="2354"/>
      <w:r>
        <w:rPr>
          <w:rFonts w:hint="cs"/>
          <w:rtl/>
        </w:rPr>
        <w:t xml:space="preserve">הנאמן ויודיע מנהל </w:t>
      </w:r>
      <w:bookmarkStart w:id="2355" w:name="_ETM_Q1_13388596"/>
      <w:bookmarkEnd w:id="2355"/>
      <w:r>
        <w:rPr>
          <w:rFonts w:hint="cs"/>
          <w:rtl/>
        </w:rPr>
        <w:t xml:space="preserve">מערכת ההוצאה לפועל על כך לרשם ההוצאה </w:t>
      </w:r>
    </w:p>
    <w:p w:rsidR="00933CEA" w:rsidRDefault="00933CEA" w:rsidP="00933CEA">
      <w:pPr>
        <w:tabs>
          <w:tab w:val="left" w:pos="5368"/>
        </w:tabs>
        <w:ind w:left="1440" w:firstLine="0"/>
        <w:rPr>
          <w:rtl/>
        </w:rPr>
      </w:pPr>
      <w:bookmarkStart w:id="2356" w:name="_ETM_Q1_13392136"/>
      <w:bookmarkStart w:id="2357" w:name="_ETM_Q1_13392198"/>
      <w:bookmarkEnd w:id="2356"/>
      <w:bookmarkEnd w:id="2357"/>
      <w:r>
        <w:rPr>
          <w:rFonts w:hint="cs"/>
          <w:rtl/>
        </w:rPr>
        <w:t xml:space="preserve">לפועל שלפניו </w:t>
      </w:r>
      <w:bookmarkStart w:id="2358" w:name="_ETM_Q1_13394688"/>
      <w:bookmarkEnd w:id="2358"/>
      <w:r>
        <w:rPr>
          <w:rFonts w:hint="cs"/>
          <w:rtl/>
        </w:rPr>
        <w:t>מתנהל ההליך שבו מונה הנאמן.</w:t>
      </w:r>
    </w:p>
    <w:p w:rsidR="00933CEA" w:rsidRDefault="00933CEA" w:rsidP="00933CEA">
      <w:pPr>
        <w:tabs>
          <w:tab w:val="left" w:pos="5368"/>
        </w:tabs>
        <w:ind w:firstLine="0"/>
        <w:rPr>
          <w:rtl/>
        </w:rPr>
      </w:pPr>
      <w:bookmarkStart w:id="2359" w:name="_ETM_Q1_13396570"/>
      <w:bookmarkStart w:id="2360" w:name="_ETM_Q1_13396635"/>
      <w:bookmarkStart w:id="2361" w:name="_ETM_Q1_13396761"/>
      <w:bookmarkStart w:id="2362" w:name="_ETM_Q1_13396850"/>
      <w:bookmarkEnd w:id="2359"/>
      <w:bookmarkEnd w:id="2360"/>
      <w:bookmarkEnd w:id="2361"/>
      <w:bookmarkEnd w:id="2362"/>
    </w:p>
    <w:p w:rsidR="00933CEA" w:rsidRDefault="00933CEA" w:rsidP="00933CEA">
      <w:pPr>
        <w:tabs>
          <w:tab w:val="left" w:pos="5368"/>
        </w:tabs>
        <w:ind w:firstLine="0"/>
        <w:rPr>
          <w:rtl/>
        </w:rPr>
      </w:pPr>
      <w:r>
        <w:rPr>
          <w:rFonts w:hint="cs"/>
          <w:rtl/>
        </w:rPr>
        <w:t>עיון              33. לבקשת מועמד, רשאית הוועדה הציבורית לעיין מחדש בהחלטתה</w:t>
      </w:r>
    </w:p>
    <w:p w:rsidR="00933CEA" w:rsidRDefault="00933CEA" w:rsidP="00933CEA">
      <w:pPr>
        <w:tabs>
          <w:tab w:val="left" w:pos="5368"/>
        </w:tabs>
        <w:ind w:firstLine="0"/>
        <w:rPr>
          <w:rtl/>
        </w:rPr>
      </w:pPr>
      <w:r>
        <w:rPr>
          <w:rFonts w:hint="cs"/>
          <w:rtl/>
        </w:rPr>
        <w:t xml:space="preserve">מחדש  </w:t>
      </w:r>
      <w:bookmarkStart w:id="2363" w:name="_ETM_Q1_13401897"/>
      <w:bookmarkEnd w:id="2363"/>
      <w:r>
        <w:rPr>
          <w:rFonts w:hint="cs"/>
          <w:rtl/>
        </w:rPr>
        <w:t xml:space="preserve">        לגרוע מועמד מרשימת נאמנים אם השתנו הנסיבות או נתגלו עובדות</w:t>
      </w:r>
    </w:p>
    <w:p w:rsidR="004802DD" w:rsidRDefault="00933CEA" w:rsidP="00933CEA">
      <w:pPr>
        <w:tabs>
          <w:tab w:val="left" w:pos="5368"/>
        </w:tabs>
        <w:ind w:firstLine="0"/>
        <w:rPr>
          <w:rtl/>
        </w:rPr>
      </w:pPr>
      <w:r>
        <w:rPr>
          <w:rFonts w:hint="cs"/>
          <w:rtl/>
        </w:rPr>
        <w:t xml:space="preserve">                    חדשות שיש בהן כדי להשפיע על קבלת ההחלטה.</w:t>
      </w:r>
      <w:r w:rsidR="004802DD">
        <w:rPr>
          <w:rtl/>
        </w:rPr>
        <w:tab/>
      </w:r>
    </w:p>
    <w:p w:rsidR="00933CEA" w:rsidRDefault="00933CEA" w:rsidP="002E719B">
      <w:pPr>
        <w:tabs>
          <w:tab w:val="left" w:pos="5368"/>
        </w:tabs>
        <w:ind w:firstLine="0"/>
        <w:rPr>
          <w:rtl/>
        </w:rPr>
      </w:pPr>
    </w:p>
    <w:p w:rsidR="00933CEA" w:rsidRDefault="00933CEA" w:rsidP="00933CEA">
      <w:pPr>
        <w:pStyle w:val="af9"/>
        <w:keepNext/>
        <w:rPr>
          <w:rtl/>
        </w:rPr>
      </w:pPr>
      <w:bookmarkStart w:id="2364" w:name="_ETM_Q1_13407422"/>
      <w:bookmarkStart w:id="2365" w:name="_ETM_Q1_13407472"/>
      <w:bookmarkStart w:id="2366" w:name="_ETM_Q1_13407607"/>
      <w:bookmarkStart w:id="2367" w:name="_ETM_Q1_13407651"/>
      <w:bookmarkStart w:id="2368" w:name="_ETM_Q1_13407865"/>
      <w:bookmarkStart w:id="2369" w:name="_ETM_Q1_13407907"/>
      <w:bookmarkStart w:id="2370" w:name="_ETM_Q1_13408026"/>
      <w:bookmarkStart w:id="2371" w:name="_ETM_Q1_13408071"/>
      <w:bookmarkStart w:id="2372" w:name="ET_guest_מיכל_אלבז_305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r w:rsidRPr="00933CEA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933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2"/>
    </w:p>
    <w:p w:rsidR="00933CEA" w:rsidRDefault="00933CEA" w:rsidP="00933CEA">
      <w:pPr>
        <w:pStyle w:val="KeepWithNext"/>
        <w:rPr>
          <w:rtl/>
        </w:rPr>
      </w:pPr>
    </w:p>
    <w:p w:rsidR="002E719B" w:rsidRDefault="00933CEA" w:rsidP="00933CEA">
      <w:pPr>
        <w:tabs>
          <w:tab w:val="left" w:pos="5368"/>
        </w:tabs>
        <w:ind w:firstLine="0"/>
        <w:rPr>
          <w:rtl/>
        </w:rPr>
      </w:pPr>
      <w:bookmarkStart w:id="2373" w:name="_ETM_Q1_13410557"/>
      <w:bookmarkStart w:id="2374" w:name="_ETM_Q1_13410583"/>
      <w:bookmarkEnd w:id="2373"/>
      <w:bookmarkEnd w:id="2374"/>
      <w:r>
        <w:rPr>
          <w:rFonts w:hint="cs"/>
          <w:rtl/>
        </w:rPr>
        <w:t xml:space="preserve">   </w:t>
      </w:r>
      <w:bookmarkStart w:id="2375" w:name="_ETM_Q1_13415405"/>
      <w:bookmarkEnd w:id="2375"/>
      <w:r>
        <w:rPr>
          <w:rFonts w:hint="cs"/>
          <w:rtl/>
        </w:rPr>
        <w:t xml:space="preserve">        </w:t>
      </w:r>
      <w:r w:rsidR="002E719B">
        <w:rPr>
          <w:rFonts w:hint="cs"/>
          <w:rtl/>
        </w:rPr>
        <w:t>ה</w:t>
      </w:r>
      <w:r>
        <w:rPr>
          <w:rFonts w:hint="cs"/>
          <w:rtl/>
        </w:rPr>
        <w:t xml:space="preserve">חלק הזה מדבר על שינויים </w:t>
      </w:r>
      <w:bookmarkStart w:id="2376" w:name="_ETM_Q1_13412350"/>
      <w:bookmarkEnd w:id="2376"/>
      <w:r>
        <w:rPr>
          <w:rFonts w:hint="cs"/>
          <w:rtl/>
        </w:rPr>
        <w:t xml:space="preserve">ברשימות. הסעיף הפשוט הוא סעיף 30, </w:t>
      </w:r>
      <w:r w:rsidR="002E719B">
        <w:rPr>
          <w:rFonts w:hint="cs"/>
          <w:rtl/>
        </w:rPr>
        <w:t>שמ</w:t>
      </w:r>
      <w:r>
        <w:rPr>
          <w:rFonts w:hint="cs"/>
          <w:rtl/>
        </w:rPr>
        <w:t>ד</w:t>
      </w:r>
      <w:r w:rsidR="002E719B">
        <w:rPr>
          <w:rFonts w:hint="cs"/>
          <w:rtl/>
        </w:rPr>
        <w:t xml:space="preserve">בר </w:t>
      </w:r>
      <w:r>
        <w:rPr>
          <w:rFonts w:hint="cs"/>
          <w:rtl/>
        </w:rPr>
        <w:t>על מעבר בין רשימות מחוזיות.</w:t>
      </w:r>
      <w:r w:rsidR="002E719B">
        <w:rPr>
          <w:rFonts w:hint="cs"/>
          <w:rtl/>
        </w:rPr>
        <w:t xml:space="preserve"> במשך תקופה </w:t>
      </w:r>
      <w:r>
        <w:rPr>
          <w:rFonts w:hint="cs"/>
          <w:rtl/>
        </w:rPr>
        <w:t xml:space="preserve">של ארבע </w:t>
      </w:r>
      <w:bookmarkStart w:id="2377" w:name="_ETM_Q1_13421122"/>
      <w:bookmarkEnd w:id="2377"/>
      <w:r>
        <w:rPr>
          <w:rFonts w:hint="cs"/>
          <w:rtl/>
        </w:rPr>
        <w:t xml:space="preserve">שנים אנשים </w:t>
      </w:r>
      <w:r w:rsidR="002E719B">
        <w:rPr>
          <w:rFonts w:hint="cs"/>
          <w:rtl/>
        </w:rPr>
        <w:t>יכולים לבקש</w:t>
      </w:r>
      <w:r>
        <w:rPr>
          <w:rFonts w:hint="cs"/>
          <w:rtl/>
        </w:rPr>
        <w:t>, למשל,</w:t>
      </w:r>
      <w:r w:rsidR="002E719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E719B">
        <w:rPr>
          <w:rFonts w:hint="cs"/>
          <w:rtl/>
        </w:rPr>
        <w:t>עבור מבאר שבע לתל אביב</w:t>
      </w:r>
      <w:r>
        <w:rPr>
          <w:rFonts w:hint="cs"/>
          <w:rtl/>
        </w:rPr>
        <w:t>.</w:t>
      </w:r>
    </w:p>
    <w:p w:rsidR="002E719B" w:rsidRDefault="002E719B" w:rsidP="002E719B">
      <w:pPr>
        <w:tabs>
          <w:tab w:val="left" w:pos="5368"/>
        </w:tabs>
        <w:ind w:firstLine="0"/>
        <w:rPr>
          <w:rtl/>
        </w:rPr>
      </w:pPr>
    </w:p>
    <w:p w:rsidR="00933CEA" w:rsidRDefault="00933CEA" w:rsidP="00933CEA">
      <w:pPr>
        <w:pStyle w:val="a4"/>
        <w:keepNext/>
        <w:rPr>
          <w:rtl/>
        </w:rPr>
      </w:pPr>
      <w:bookmarkStart w:id="2378" w:name="ET_speaker_5292_306"/>
      <w:r w:rsidRPr="00933CE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933CEA" w:rsidRDefault="00933CEA" w:rsidP="00933CEA">
      <w:pPr>
        <w:pStyle w:val="KeepWithNext"/>
        <w:rPr>
          <w:rtl/>
          <w:lang w:eastAsia="he-IL"/>
        </w:rPr>
      </w:pPr>
    </w:p>
    <w:p w:rsidR="00933CEA" w:rsidRDefault="00933CEA" w:rsidP="002E719B">
      <w:pPr>
        <w:tabs>
          <w:tab w:val="left" w:pos="5368"/>
        </w:tabs>
        <w:ind w:firstLine="0"/>
        <w:rPr>
          <w:rtl/>
        </w:rPr>
      </w:pPr>
      <w:r>
        <w:rPr>
          <w:rFonts w:hint="cs"/>
          <w:rtl/>
        </w:rPr>
        <w:t xml:space="preserve">        </w:t>
      </w:r>
      <w:bookmarkStart w:id="2379" w:name="_ETM_Q1_13427359"/>
      <w:bookmarkEnd w:id="2379"/>
      <w:r>
        <w:rPr>
          <w:rFonts w:hint="cs"/>
          <w:rtl/>
        </w:rPr>
        <w:t xml:space="preserve">  </w:t>
      </w:r>
      <w:r w:rsidR="002E719B">
        <w:rPr>
          <w:rFonts w:hint="cs"/>
          <w:rtl/>
        </w:rPr>
        <w:t>זה אם ה</w:t>
      </w:r>
      <w:r>
        <w:rPr>
          <w:rFonts w:hint="cs"/>
          <w:rtl/>
        </w:rPr>
        <w:t>ו</w:t>
      </w:r>
      <w:r w:rsidR="002E719B">
        <w:rPr>
          <w:rFonts w:hint="cs"/>
          <w:rtl/>
        </w:rPr>
        <w:t xml:space="preserve">א נרשם למחוז אחד. </w:t>
      </w:r>
    </w:p>
    <w:p w:rsidR="00933CEA" w:rsidRDefault="00933CEA" w:rsidP="002E719B">
      <w:pPr>
        <w:tabs>
          <w:tab w:val="left" w:pos="5368"/>
        </w:tabs>
        <w:ind w:firstLine="0"/>
        <w:rPr>
          <w:rtl/>
        </w:rPr>
      </w:pPr>
    </w:p>
    <w:p w:rsidR="00933CEA" w:rsidRDefault="00933CEA" w:rsidP="00933CEA">
      <w:pPr>
        <w:pStyle w:val="af9"/>
        <w:keepNext/>
        <w:rPr>
          <w:rtl/>
        </w:rPr>
      </w:pPr>
      <w:bookmarkStart w:id="2380" w:name="ET_guest_מיכל_אלבז_307"/>
      <w:r w:rsidRPr="00933CEA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933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0"/>
    </w:p>
    <w:p w:rsidR="00933CEA" w:rsidRDefault="00933CEA" w:rsidP="00933CEA">
      <w:pPr>
        <w:pStyle w:val="KeepWithNext"/>
        <w:rPr>
          <w:rtl/>
        </w:rPr>
      </w:pPr>
    </w:p>
    <w:p w:rsidR="00933CEA" w:rsidRDefault="00933CEA" w:rsidP="00933CE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נכון.</w:t>
      </w:r>
      <w:bookmarkStart w:id="2381" w:name="_ETM_Q1_13436854"/>
      <w:bookmarkStart w:id="2382" w:name="_ETM_Q1_13436908"/>
      <w:bookmarkStart w:id="2383" w:name="_ETM_Q1_13437228"/>
      <w:bookmarkEnd w:id="2381"/>
      <w:bookmarkEnd w:id="2382"/>
      <w:bookmarkEnd w:id="2383"/>
    </w:p>
    <w:p w:rsidR="00933CEA" w:rsidRDefault="00933CEA" w:rsidP="00933CEA">
      <w:pPr>
        <w:pStyle w:val="a4"/>
        <w:keepNext/>
        <w:rPr>
          <w:rStyle w:val="TagStyle"/>
          <w:rtl/>
        </w:rPr>
      </w:pPr>
      <w:bookmarkStart w:id="2384" w:name="_ETM_Q1_13437275"/>
      <w:bookmarkStart w:id="2385" w:name="ET_speaker_5292_308"/>
      <w:bookmarkEnd w:id="2384"/>
    </w:p>
    <w:p w:rsidR="00933CEA" w:rsidRDefault="00933CEA" w:rsidP="00933CEA">
      <w:pPr>
        <w:pStyle w:val="a4"/>
        <w:keepNext/>
        <w:rPr>
          <w:rtl/>
        </w:rPr>
      </w:pPr>
      <w:r w:rsidRPr="00933CE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933CEA" w:rsidRDefault="00933CEA" w:rsidP="00933CEA">
      <w:pPr>
        <w:pStyle w:val="KeepWithNext"/>
        <w:rPr>
          <w:rtl/>
          <w:lang w:eastAsia="he-IL"/>
        </w:rPr>
      </w:pPr>
    </w:p>
    <w:p w:rsidR="002E719B" w:rsidRDefault="00933CEA" w:rsidP="00C71BC9">
      <w:pPr>
        <w:tabs>
          <w:tab w:val="left" w:pos="5368"/>
        </w:tabs>
        <w:ind w:firstLine="0"/>
        <w:rPr>
          <w:rtl/>
        </w:rPr>
      </w:pPr>
      <w:r>
        <w:rPr>
          <w:rFonts w:hint="cs"/>
          <w:rtl/>
        </w:rPr>
        <w:t xml:space="preserve">        </w:t>
      </w:r>
      <w:bookmarkStart w:id="2386" w:name="_ETM_Q1_13430444"/>
      <w:bookmarkEnd w:id="2386"/>
      <w:r w:rsidR="002E719B">
        <w:rPr>
          <w:rFonts w:hint="cs"/>
          <w:rtl/>
        </w:rPr>
        <w:t xml:space="preserve">אם </w:t>
      </w:r>
      <w:r>
        <w:rPr>
          <w:rFonts w:hint="cs"/>
          <w:rtl/>
        </w:rPr>
        <w:t>מישהו רשום בכל המחוזות</w:t>
      </w:r>
      <w:r w:rsidR="00C71B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719B">
        <w:rPr>
          <w:rFonts w:hint="cs"/>
          <w:rtl/>
        </w:rPr>
        <w:t>הוא לא צריך</w:t>
      </w:r>
      <w:r>
        <w:rPr>
          <w:rFonts w:hint="cs"/>
          <w:rtl/>
        </w:rPr>
        <w:t>.</w:t>
      </w:r>
    </w:p>
    <w:p w:rsidR="002E719B" w:rsidRDefault="002E719B" w:rsidP="002E719B">
      <w:pPr>
        <w:tabs>
          <w:tab w:val="left" w:pos="5368"/>
        </w:tabs>
        <w:ind w:firstLine="0"/>
        <w:rPr>
          <w:rtl/>
        </w:rPr>
      </w:pPr>
    </w:p>
    <w:p w:rsidR="00933CEA" w:rsidRDefault="00933CEA" w:rsidP="00933CEA">
      <w:pPr>
        <w:pStyle w:val="af9"/>
        <w:keepNext/>
        <w:rPr>
          <w:rtl/>
        </w:rPr>
      </w:pPr>
      <w:bookmarkStart w:id="2387" w:name="_ETM_Q1_13436883"/>
      <w:bookmarkStart w:id="2388" w:name="ET_guest_מיכל_אלבז_309"/>
      <w:bookmarkEnd w:id="2387"/>
      <w:r w:rsidRPr="00933CEA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933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8"/>
    </w:p>
    <w:p w:rsidR="00933CEA" w:rsidRDefault="00933CEA" w:rsidP="00933CEA">
      <w:pPr>
        <w:pStyle w:val="KeepWithNext"/>
        <w:rPr>
          <w:rtl/>
        </w:rPr>
      </w:pPr>
    </w:p>
    <w:p w:rsidR="00933CEA" w:rsidRDefault="00933CEA" w:rsidP="004643A0">
      <w:pPr>
        <w:rPr>
          <w:rtl/>
        </w:rPr>
      </w:pPr>
      <w:bookmarkStart w:id="2389" w:name="_ETM_Q1_13437320"/>
      <w:bookmarkStart w:id="2390" w:name="_ETM_Q1_13437363"/>
      <w:bookmarkEnd w:id="2389"/>
      <w:bookmarkEnd w:id="2390"/>
      <w:r>
        <w:rPr>
          <w:rFonts w:hint="cs"/>
          <w:rtl/>
        </w:rPr>
        <w:t xml:space="preserve">הוא לא צריך את </w:t>
      </w:r>
      <w:bookmarkStart w:id="2391" w:name="_ETM_Q1_13441404"/>
      <w:bookmarkEnd w:id="2391"/>
      <w:r>
        <w:rPr>
          <w:rFonts w:hint="cs"/>
          <w:rtl/>
        </w:rPr>
        <w:t xml:space="preserve">זה. </w:t>
      </w:r>
      <w:r w:rsidR="002E719B">
        <w:rPr>
          <w:rFonts w:hint="cs"/>
          <w:rtl/>
        </w:rPr>
        <w:t>סע</w:t>
      </w:r>
      <w:r>
        <w:rPr>
          <w:rFonts w:hint="cs"/>
          <w:rtl/>
        </w:rPr>
        <w:t>יף 31 מדבר על טיימינג,</w:t>
      </w:r>
      <w:r w:rsidR="002E719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2E719B">
        <w:rPr>
          <w:rFonts w:hint="cs"/>
          <w:rtl/>
        </w:rPr>
        <w:t xml:space="preserve">מחייב </w:t>
      </w:r>
      <w:r>
        <w:rPr>
          <w:rFonts w:hint="cs"/>
          <w:rtl/>
        </w:rPr>
        <w:t>את הממונה לעשות עבודה של פי</w:t>
      </w:r>
      <w:r w:rsidR="002E719B">
        <w:rPr>
          <w:rFonts w:hint="cs"/>
          <w:rtl/>
        </w:rPr>
        <w:t>ק</w:t>
      </w:r>
      <w:r>
        <w:rPr>
          <w:rFonts w:hint="cs"/>
          <w:rtl/>
        </w:rPr>
        <w:t>ו</w:t>
      </w:r>
      <w:r w:rsidR="002E719B">
        <w:rPr>
          <w:rFonts w:hint="cs"/>
          <w:rtl/>
        </w:rPr>
        <w:t>ח כמו שצריך. הוא מד</w:t>
      </w:r>
      <w:r>
        <w:rPr>
          <w:rFonts w:hint="cs"/>
          <w:rtl/>
        </w:rPr>
        <w:t>ב</w:t>
      </w:r>
      <w:r w:rsidR="002E719B">
        <w:rPr>
          <w:rFonts w:hint="cs"/>
          <w:rtl/>
        </w:rPr>
        <w:t xml:space="preserve">ר </w:t>
      </w:r>
      <w:r>
        <w:rPr>
          <w:rFonts w:hint="cs"/>
          <w:rtl/>
        </w:rPr>
        <w:t>על זה שבתקופה של שנתיים לחיי הר</w:t>
      </w:r>
      <w:r w:rsidR="002E719B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E719B">
        <w:rPr>
          <w:rFonts w:hint="cs"/>
          <w:rtl/>
        </w:rPr>
        <w:t>מה, כשהוועדה ממילא מתכנסת ועושים הליך גיבוש</w:t>
      </w:r>
      <w:r>
        <w:rPr>
          <w:rFonts w:hint="cs"/>
          <w:rtl/>
        </w:rPr>
        <w:t xml:space="preserve"> משני</w:t>
      </w:r>
      <w:r w:rsidR="002E719B">
        <w:rPr>
          <w:rFonts w:hint="cs"/>
          <w:rtl/>
        </w:rPr>
        <w:t xml:space="preserve">, אפשר להזמין נאמנים </w:t>
      </w:r>
      <w:r>
        <w:rPr>
          <w:rFonts w:hint="cs"/>
          <w:rtl/>
        </w:rPr>
        <w:t>שכבר נמצאים ברשימה לאיזה שהוא ריא</w:t>
      </w:r>
      <w:r w:rsidR="002E719B">
        <w:rPr>
          <w:rFonts w:hint="cs"/>
          <w:rtl/>
        </w:rPr>
        <w:t>יון כדי לבדו</w:t>
      </w:r>
      <w:r>
        <w:rPr>
          <w:rFonts w:hint="cs"/>
          <w:rtl/>
        </w:rPr>
        <w:t xml:space="preserve">ק האם צריך </w:t>
      </w:r>
      <w:bookmarkStart w:id="2392" w:name="_ETM_Q1_13463887"/>
      <w:bookmarkEnd w:id="2392"/>
      <w:r>
        <w:rPr>
          <w:rFonts w:hint="cs"/>
          <w:rtl/>
        </w:rPr>
        <w:t>לגרוע אותם מהרשימה</w:t>
      </w:r>
      <w:r w:rsidR="002E719B">
        <w:rPr>
          <w:rFonts w:hint="cs"/>
          <w:rtl/>
        </w:rPr>
        <w:t xml:space="preserve">. זה מיועד למקרים שמישהו לא מתפקד כראוי. </w:t>
      </w:r>
    </w:p>
    <w:p w:rsidR="00933CEA" w:rsidRDefault="00933CEA" w:rsidP="00933CEA">
      <w:pPr>
        <w:rPr>
          <w:rtl/>
        </w:rPr>
      </w:pPr>
    </w:p>
    <w:p w:rsidR="002E719B" w:rsidRDefault="002E719B" w:rsidP="00933CEA">
      <w:pPr>
        <w:rPr>
          <w:rtl/>
        </w:rPr>
      </w:pPr>
      <w:r>
        <w:rPr>
          <w:rFonts w:hint="cs"/>
          <w:rtl/>
        </w:rPr>
        <w:t xml:space="preserve">סעיף </w:t>
      </w:r>
      <w:r w:rsidR="00933CEA">
        <w:rPr>
          <w:rFonts w:hint="cs"/>
          <w:rtl/>
        </w:rPr>
        <w:t>32 עוסק בכל אפשרויות הגריעה. בסעיף (א)</w:t>
      </w:r>
      <w:bookmarkStart w:id="2393" w:name="_ETM_Q1_13477598"/>
      <w:bookmarkEnd w:id="2393"/>
      <w:r w:rsidR="00933CEA">
        <w:rPr>
          <w:rFonts w:hint="cs"/>
          <w:rtl/>
        </w:rPr>
        <w:t xml:space="preserve">, אם </w:t>
      </w:r>
      <w:r>
        <w:rPr>
          <w:rFonts w:hint="cs"/>
          <w:rtl/>
        </w:rPr>
        <w:t xml:space="preserve">הנאמן </w:t>
      </w:r>
      <w:r w:rsidR="00933CEA">
        <w:rPr>
          <w:rFonts w:hint="cs"/>
          <w:rtl/>
        </w:rPr>
        <w:t>ח</w:t>
      </w:r>
      <w:r w:rsidR="004643A0">
        <w:rPr>
          <w:rFonts w:hint="cs"/>
          <w:rtl/>
        </w:rPr>
        <w:t>דל להתקיים בו אחד מתנאי הכשירות</w:t>
      </w:r>
      <w:r w:rsidR="00933CEA">
        <w:rPr>
          <w:rFonts w:hint="cs"/>
          <w:rtl/>
        </w:rPr>
        <w:t xml:space="preserve"> הוא מודיע </w:t>
      </w:r>
      <w:bookmarkStart w:id="2394" w:name="_ETM_Q1_13482432"/>
      <w:bookmarkEnd w:id="2394"/>
      <w:r w:rsidR="004643A0">
        <w:rPr>
          <w:rFonts w:hint="cs"/>
          <w:rtl/>
        </w:rPr>
        <w:t>לממונה</w:t>
      </w:r>
      <w:r w:rsidR="00933CEA">
        <w:rPr>
          <w:rFonts w:hint="cs"/>
          <w:rtl/>
        </w:rPr>
        <w:t xml:space="preserve"> והממונה משמיט אותו מהרשימה</w:t>
      </w:r>
      <w:r>
        <w:rPr>
          <w:rFonts w:hint="cs"/>
          <w:rtl/>
        </w:rPr>
        <w:t xml:space="preserve">. סעיף </w:t>
      </w:r>
      <w:r w:rsidR="00933CEA">
        <w:rPr>
          <w:rFonts w:hint="cs"/>
          <w:rtl/>
        </w:rPr>
        <w:t>(ב) זה כאשר אחד מחברי</w:t>
      </w:r>
      <w:r>
        <w:rPr>
          <w:rFonts w:hint="cs"/>
          <w:rtl/>
        </w:rPr>
        <w:t xml:space="preserve"> </w:t>
      </w:r>
      <w:r w:rsidR="00933CEA">
        <w:rPr>
          <w:rFonts w:hint="cs"/>
          <w:rtl/>
        </w:rPr>
        <w:t xml:space="preserve">הוועדה </w:t>
      </w:r>
      <w:r>
        <w:rPr>
          <w:rFonts w:hint="cs"/>
          <w:rtl/>
        </w:rPr>
        <w:t>חוש</w:t>
      </w:r>
      <w:r w:rsidR="00933CEA">
        <w:rPr>
          <w:rFonts w:hint="cs"/>
          <w:rtl/>
        </w:rPr>
        <w:t>ב</w:t>
      </w:r>
      <w:r>
        <w:rPr>
          <w:rFonts w:hint="cs"/>
          <w:rtl/>
        </w:rPr>
        <w:t xml:space="preserve"> שיש איזו שהיא בעיה</w:t>
      </w:r>
      <w:r w:rsidR="00933C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E719B" w:rsidRDefault="002E719B" w:rsidP="002E719B">
      <w:pPr>
        <w:tabs>
          <w:tab w:val="left" w:pos="5368"/>
        </w:tabs>
        <w:ind w:firstLine="0"/>
        <w:rPr>
          <w:rtl/>
        </w:rPr>
      </w:pPr>
    </w:p>
    <w:p w:rsidR="002E719B" w:rsidRDefault="002E719B" w:rsidP="002E719B">
      <w:pPr>
        <w:pStyle w:val="a4"/>
        <w:keepNext/>
        <w:rPr>
          <w:rtl/>
        </w:rPr>
      </w:pPr>
      <w:bookmarkStart w:id="2395" w:name="ET_speaker_5292_43"/>
      <w:r w:rsidRPr="002E71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7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2E719B" w:rsidRDefault="002E719B" w:rsidP="002E719B">
      <w:pPr>
        <w:pStyle w:val="KeepWithNext"/>
        <w:rPr>
          <w:rtl/>
          <w:lang w:eastAsia="he-IL"/>
        </w:rPr>
      </w:pPr>
    </w:p>
    <w:p w:rsidR="002E719B" w:rsidRDefault="00933CEA" w:rsidP="002E7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לשכת עורכי הדין </w:t>
      </w:r>
      <w:r w:rsidR="002E719B">
        <w:rPr>
          <w:rFonts w:hint="cs"/>
          <w:rtl/>
          <w:lang w:eastAsia="he-IL"/>
        </w:rPr>
        <w:t>יכול לפנות בתלונה</w:t>
      </w:r>
      <w:r>
        <w:rPr>
          <w:rFonts w:hint="cs"/>
          <w:rtl/>
          <w:lang w:eastAsia="he-IL"/>
        </w:rPr>
        <w:t xml:space="preserve"> נגד אחד - -? </w:t>
      </w:r>
      <w:r w:rsidR="002E719B">
        <w:rPr>
          <w:rFonts w:hint="cs"/>
          <w:rtl/>
          <w:lang w:eastAsia="he-IL"/>
        </w:rPr>
        <w:t xml:space="preserve"> </w:t>
      </w:r>
    </w:p>
    <w:p w:rsidR="002E719B" w:rsidRDefault="002E719B" w:rsidP="002E719B">
      <w:pPr>
        <w:rPr>
          <w:rtl/>
          <w:lang w:eastAsia="he-IL"/>
        </w:rPr>
      </w:pPr>
    </w:p>
    <w:p w:rsidR="00933CEA" w:rsidRDefault="00933CEA" w:rsidP="00933CEA">
      <w:pPr>
        <w:pStyle w:val="af9"/>
        <w:keepNext/>
        <w:rPr>
          <w:rtl/>
          <w:lang w:eastAsia="he-IL"/>
        </w:rPr>
      </w:pPr>
      <w:bookmarkStart w:id="2396" w:name="ET_guest_מיכל_אלבז_310"/>
      <w:r w:rsidRPr="0093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933C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6"/>
    </w:p>
    <w:p w:rsidR="00933CEA" w:rsidRDefault="00933CEA" w:rsidP="00933CEA">
      <w:pPr>
        <w:pStyle w:val="KeepWithNext"/>
        <w:rPr>
          <w:rtl/>
          <w:lang w:eastAsia="he-IL"/>
        </w:rPr>
      </w:pPr>
    </w:p>
    <w:p w:rsidR="004643A0" w:rsidRDefault="002E719B" w:rsidP="00C71BC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ת</w:t>
      </w:r>
      <w:r w:rsidR="00933CEA">
        <w:rPr>
          <w:rFonts w:hint="cs"/>
          <w:rtl/>
          <w:lang w:eastAsia="he-IL"/>
        </w:rPr>
        <w:t>ל</w:t>
      </w:r>
      <w:r w:rsidR="000673CD">
        <w:rPr>
          <w:rFonts w:hint="cs"/>
          <w:rtl/>
          <w:lang w:eastAsia="he-IL"/>
        </w:rPr>
        <w:t xml:space="preserve">ונה, זה </w:t>
      </w:r>
      <w:bookmarkStart w:id="2397" w:name="_ETM_Q1_13508599"/>
      <w:bookmarkEnd w:id="2397"/>
      <w:r w:rsidR="000673CD">
        <w:rPr>
          <w:rFonts w:hint="cs"/>
          <w:rtl/>
          <w:lang w:eastAsia="he-IL"/>
        </w:rPr>
        <w:t>חדלו להתקי</w:t>
      </w:r>
      <w:r>
        <w:rPr>
          <w:rFonts w:hint="cs"/>
          <w:rtl/>
          <w:lang w:eastAsia="he-IL"/>
        </w:rPr>
        <w:t>ים בו תנ</w:t>
      </w:r>
      <w:r w:rsidR="00C71BC9">
        <w:rPr>
          <w:rFonts w:hint="cs"/>
          <w:rtl/>
          <w:lang w:eastAsia="he-IL"/>
        </w:rPr>
        <w:t>אי הסף</w:t>
      </w:r>
      <w:r w:rsidR="004643A0">
        <w:rPr>
          <w:rFonts w:hint="cs"/>
          <w:rtl/>
          <w:lang w:eastAsia="he-IL"/>
        </w:rPr>
        <w:t>,</w:t>
      </w:r>
      <w:r w:rsidR="000673CD">
        <w:rPr>
          <w:rFonts w:hint="cs"/>
          <w:rtl/>
          <w:lang w:eastAsia="he-IL"/>
        </w:rPr>
        <w:t xml:space="preserve"> </w:t>
      </w:r>
      <w:r w:rsidR="007262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אז צריך לקיים </w:t>
      </w:r>
      <w:r w:rsidR="000673CD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איזה שהוא דיו</w:t>
      </w:r>
      <w:r w:rsidR="000673CD">
        <w:rPr>
          <w:rFonts w:hint="cs"/>
          <w:rtl/>
          <w:lang w:eastAsia="he-IL"/>
        </w:rPr>
        <w:t>ן. זה למקרה שהנאמן לא דיוו</w:t>
      </w:r>
      <w:r>
        <w:rPr>
          <w:rFonts w:hint="cs"/>
          <w:rtl/>
          <w:lang w:eastAsia="he-IL"/>
        </w:rPr>
        <w:t>ח בעצמו.</w:t>
      </w:r>
      <w:r w:rsidR="000673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</w:t>
      </w:r>
      <w:r w:rsidR="000673CD">
        <w:rPr>
          <w:rFonts w:hint="cs"/>
          <w:rtl/>
          <w:lang w:eastAsia="he-IL"/>
        </w:rPr>
        <w:t xml:space="preserve">(ג) מיועד למקרה שהממונה </w:t>
      </w:r>
      <w:bookmarkStart w:id="2398" w:name="_ETM_Q1_13526195"/>
      <w:bookmarkEnd w:id="2398"/>
      <w:r w:rsidR="000673CD">
        <w:rPr>
          <w:rFonts w:hint="cs"/>
          <w:rtl/>
          <w:lang w:eastAsia="he-IL"/>
        </w:rPr>
        <w:t>חושב שיש איזה שהוא פגם בתפקוד של הנאמן, ואז הו</w:t>
      </w:r>
      <w:r>
        <w:rPr>
          <w:rFonts w:hint="cs"/>
          <w:rtl/>
          <w:lang w:eastAsia="he-IL"/>
        </w:rPr>
        <w:t>א</w:t>
      </w:r>
      <w:r w:rsidR="000673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לפנ</w:t>
      </w:r>
      <w:r w:rsidR="000673C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לוועדה </w:t>
      </w:r>
      <w:r w:rsidR="000673CD">
        <w:rPr>
          <w:rFonts w:hint="cs"/>
          <w:rtl/>
          <w:lang w:eastAsia="he-IL"/>
        </w:rPr>
        <w:t xml:space="preserve">בבקשה לערוך </w:t>
      </w:r>
      <w:bookmarkStart w:id="2399" w:name="_ETM_Q1_13537066"/>
      <w:bookmarkEnd w:id="2399"/>
      <w:r w:rsidR="000673CD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ר</w:t>
      </w:r>
      <w:r w:rsidR="000673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איון של גריעה. אותו דבר לגבי מנהל מערכת הוצא</w:t>
      </w:r>
      <w:r w:rsidR="000673CD">
        <w:rPr>
          <w:rFonts w:hint="cs"/>
          <w:rtl/>
          <w:lang w:eastAsia="he-IL"/>
        </w:rPr>
        <w:t>ה לפועל, אם התפ</w:t>
      </w:r>
      <w:r>
        <w:rPr>
          <w:rFonts w:hint="cs"/>
          <w:rtl/>
          <w:lang w:eastAsia="he-IL"/>
        </w:rPr>
        <w:t>ק</w:t>
      </w:r>
      <w:r w:rsidR="000673CD">
        <w:rPr>
          <w:rFonts w:hint="cs"/>
          <w:rtl/>
          <w:lang w:eastAsia="he-IL"/>
        </w:rPr>
        <w:t>וד בהוצאה לפועל הוא לקוי.</w:t>
      </w:r>
      <w:r w:rsidR="007262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חבר ועדה צ</w:t>
      </w:r>
      <w:r w:rsidR="000673CD">
        <w:rPr>
          <w:rFonts w:hint="cs"/>
          <w:rtl/>
          <w:lang w:eastAsia="he-IL"/>
        </w:rPr>
        <w:t xml:space="preserve">יבורית </w:t>
      </w:r>
      <w:r>
        <w:rPr>
          <w:rFonts w:hint="cs"/>
          <w:rtl/>
          <w:lang w:eastAsia="he-IL"/>
        </w:rPr>
        <w:t>חו</w:t>
      </w:r>
      <w:r w:rsidR="00C71BC9">
        <w:rPr>
          <w:rFonts w:hint="cs"/>
          <w:rtl/>
          <w:lang w:eastAsia="he-IL"/>
        </w:rPr>
        <w:t>שב שיש בעיה</w:t>
      </w:r>
      <w:r w:rsidR="000673CD">
        <w:rPr>
          <w:rFonts w:hint="cs"/>
          <w:rtl/>
          <w:lang w:eastAsia="he-IL"/>
        </w:rPr>
        <w:t xml:space="preserve"> הו</w:t>
      </w:r>
      <w:r>
        <w:rPr>
          <w:rFonts w:hint="cs"/>
          <w:rtl/>
          <w:lang w:eastAsia="he-IL"/>
        </w:rPr>
        <w:t>א</w:t>
      </w:r>
      <w:r w:rsidR="000673CD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ר</w:t>
      </w:r>
      <w:r w:rsidR="000673CD">
        <w:rPr>
          <w:rFonts w:hint="cs"/>
          <w:rtl/>
          <w:lang w:eastAsia="he-IL"/>
        </w:rPr>
        <w:t>יך לבקש מ</w:t>
      </w:r>
      <w:r>
        <w:rPr>
          <w:rFonts w:hint="cs"/>
          <w:rtl/>
          <w:lang w:eastAsia="he-IL"/>
        </w:rPr>
        <w:t>ה</w:t>
      </w:r>
      <w:r w:rsidR="000673CD">
        <w:rPr>
          <w:rFonts w:hint="cs"/>
          <w:rtl/>
          <w:lang w:eastAsia="he-IL"/>
        </w:rPr>
        <w:t>ממונה לבדוק את הת</w:t>
      </w:r>
      <w:r>
        <w:rPr>
          <w:rFonts w:hint="cs"/>
          <w:rtl/>
          <w:lang w:eastAsia="he-IL"/>
        </w:rPr>
        <w:t>פ</w:t>
      </w:r>
      <w:r w:rsidR="004643A0">
        <w:rPr>
          <w:rFonts w:hint="cs"/>
          <w:rtl/>
          <w:lang w:eastAsia="he-IL"/>
        </w:rPr>
        <w:t>קוד של הנאמן,</w:t>
      </w:r>
      <w:r w:rsidR="000673CD">
        <w:rPr>
          <w:rFonts w:hint="cs"/>
          <w:rtl/>
          <w:lang w:eastAsia="he-IL"/>
        </w:rPr>
        <w:t xml:space="preserve"> והממונה, אם הו</w:t>
      </w:r>
      <w:r>
        <w:rPr>
          <w:rFonts w:hint="cs"/>
          <w:rtl/>
          <w:lang w:eastAsia="he-IL"/>
        </w:rPr>
        <w:t>א</w:t>
      </w:r>
      <w:r w:rsidR="000673CD">
        <w:rPr>
          <w:rFonts w:hint="cs"/>
          <w:rtl/>
          <w:lang w:eastAsia="he-IL"/>
        </w:rPr>
        <w:t xml:space="preserve"> מחליט, יכול לפנו</w:t>
      </w:r>
      <w:bookmarkStart w:id="2400" w:name="_ETM_Q1_13555321"/>
      <w:bookmarkEnd w:id="2400"/>
      <w:r w:rsidR="000673CD">
        <w:rPr>
          <w:rFonts w:hint="cs"/>
          <w:rtl/>
          <w:lang w:eastAsia="he-IL"/>
        </w:rPr>
        <w:t xml:space="preserve">ת לוועדה. </w:t>
      </w:r>
    </w:p>
    <w:p w:rsidR="004643A0" w:rsidRDefault="004643A0" w:rsidP="00C71BC9">
      <w:pPr>
        <w:rPr>
          <w:rtl/>
          <w:lang w:eastAsia="he-IL"/>
        </w:rPr>
      </w:pPr>
    </w:p>
    <w:p w:rsidR="004643A0" w:rsidRDefault="000673CD" w:rsidP="00464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(ד) מדבר על סירוב </w:t>
      </w:r>
      <w:bookmarkStart w:id="2401" w:name="_ETM_Q1_13561915"/>
      <w:bookmarkEnd w:id="2401"/>
      <w:r>
        <w:rPr>
          <w:rFonts w:hint="cs"/>
          <w:rtl/>
          <w:lang w:eastAsia="he-IL"/>
        </w:rPr>
        <w:t>להתמנות בהליכים. הרשימה הזאת לא מי</w:t>
      </w:r>
      <w:r w:rsidR="002E71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להיות רשימת קישוט, היא מיועדת </w:t>
      </w:r>
      <w:bookmarkStart w:id="2402" w:name="_ETM_Q1_13569303"/>
      <w:bookmarkEnd w:id="2402"/>
      <w:r>
        <w:rPr>
          <w:rFonts w:hint="cs"/>
          <w:rtl/>
          <w:lang w:eastAsia="he-IL"/>
        </w:rPr>
        <w:t>להיות רשימה</w:t>
      </w:r>
      <w:r w:rsidR="002E719B">
        <w:rPr>
          <w:rFonts w:hint="cs"/>
          <w:rtl/>
          <w:lang w:eastAsia="he-IL"/>
        </w:rPr>
        <w:t xml:space="preserve"> של א</w:t>
      </w:r>
      <w:r>
        <w:rPr>
          <w:rFonts w:hint="cs"/>
          <w:rtl/>
          <w:lang w:eastAsia="he-IL"/>
        </w:rPr>
        <w:t xml:space="preserve">נשים שעובדים בתוכה. </w:t>
      </w:r>
      <w:r w:rsidR="002E719B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יש איזה שהוא חשש שמישהו רוצה לקבל רק את התיקים הטובים ולא לעשות תיקים אחרים, </w:t>
      </w:r>
      <w:bookmarkStart w:id="2403" w:name="_ETM_Q1_13588236"/>
      <w:bookmarkEnd w:id="2403"/>
      <w:r>
        <w:rPr>
          <w:rFonts w:hint="cs"/>
          <w:rtl/>
          <w:lang w:eastAsia="he-IL"/>
        </w:rPr>
        <w:t>יש אפשרות לשקול את גריעתו.</w:t>
      </w:r>
      <w:r w:rsidR="002E719B">
        <w:rPr>
          <w:rFonts w:hint="cs"/>
          <w:rtl/>
          <w:lang w:eastAsia="he-IL"/>
        </w:rPr>
        <w:t xml:space="preserve"> </w:t>
      </w:r>
    </w:p>
    <w:p w:rsidR="004643A0" w:rsidRDefault="004643A0" w:rsidP="004643A0">
      <w:pPr>
        <w:rPr>
          <w:rtl/>
          <w:lang w:eastAsia="he-IL"/>
        </w:rPr>
      </w:pPr>
    </w:p>
    <w:p w:rsidR="004643A0" w:rsidRDefault="000673CD" w:rsidP="00464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2404" w:name="_ETM_Q1_13597837"/>
      <w:bookmarkEnd w:id="2404"/>
      <w:r>
        <w:rPr>
          <w:rFonts w:hint="cs"/>
          <w:rtl/>
          <w:lang w:eastAsia="he-IL"/>
        </w:rPr>
        <w:t>(ה) מדבר על הקפאה</w:t>
      </w:r>
      <w:r w:rsidR="00726224">
        <w:rPr>
          <w:rFonts w:hint="cs"/>
          <w:rtl/>
          <w:lang w:eastAsia="he-IL"/>
        </w:rPr>
        <w:t xml:space="preserve">, כמו </w:t>
      </w:r>
      <w:r w:rsidR="00C71BC9">
        <w:rPr>
          <w:rFonts w:hint="cs"/>
          <w:rtl/>
          <w:lang w:eastAsia="he-IL"/>
        </w:rPr>
        <w:t>ב</w:t>
      </w:r>
      <w:r w:rsidR="00726224">
        <w:rPr>
          <w:rFonts w:hint="cs"/>
          <w:rtl/>
          <w:lang w:eastAsia="he-IL"/>
        </w:rPr>
        <w:t xml:space="preserve">מקרה </w:t>
      </w:r>
      <w:bookmarkStart w:id="2405" w:name="_ETM_Q1_13601428"/>
      <w:bookmarkEnd w:id="2405"/>
      <w:r w:rsidR="007262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נאמן נמצא בעומס, </w:t>
      </w:r>
      <w:r w:rsidR="004643A0">
        <w:rPr>
          <w:rFonts w:hint="cs"/>
          <w:rtl/>
          <w:lang w:eastAsia="he-IL"/>
        </w:rPr>
        <w:t xml:space="preserve">או </w:t>
      </w:r>
      <w:r w:rsidR="00726224">
        <w:rPr>
          <w:rFonts w:hint="cs"/>
          <w:rtl/>
          <w:lang w:eastAsia="he-IL"/>
        </w:rPr>
        <w:t>במקרה ש</w:t>
      </w:r>
      <w:r>
        <w:rPr>
          <w:rFonts w:hint="cs"/>
          <w:rtl/>
          <w:lang w:eastAsia="he-IL"/>
        </w:rPr>
        <w:t xml:space="preserve">מישהי יצאה לחופשת לידה, </w:t>
      </w:r>
      <w:r w:rsidR="004643A0">
        <w:rPr>
          <w:rFonts w:hint="cs"/>
          <w:rtl/>
          <w:lang w:eastAsia="he-IL"/>
        </w:rPr>
        <w:t xml:space="preserve">או </w:t>
      </w:r>
      <w:r w:rsidR="00726224">
        <w:rPr>
          <w:rFonts w:hint="cs"/>
          <w:rtl/>
          <w:lang w:eastAsia="he-IL"/>
        </w:rPr>
        <w:t>במקרה ש</w:t>
      </w:r>
      <w:r>
        <w:rPr>
          <w:rFonts w:hint="cs"/>
          <w:rtl/>
          <w:lang w:eastAsia="he-IL"/>
        </w:rPr>
        <w:t xml:space="preserve">מישהו שנמצא </w:t>
      </w:r>
      <w:bookmarkStart w:id="2406" w:name="_ETM_Q1_13605331"/>
      <w:bookmarkEnd w:id="2406"/>
      <w:r>
        <w:rPr>
          <w:rFonts w:hint="cs"/>
          <w:rtl/>
          <w:lang w:eastAsia="he-IL"/>
        </w:rPr>
        <w:t xml:space="preserve">בחו"ל. אם הם לא </w:t>
      </w:r>
      <w:bookmarkStart w:id="2407" w:name="_ETM_Q1_13606729"/>
      <w:bookmarkEnd w:id="2407"/>
      <w:r>
        <w:rPr>
          <w:rFonts w:hint="cs"/>
          <w:rtl/>
          <w:lang w:eastAsia="he-IL"/>
        </w:rPr>
        <w:t xml:space="preserve">רוצים שיחולו עליהם הארבע פעמים בשנה </w:t>
      </w:r>
      <w:r w:rsidR="00726224">
        <w:rPr>
          <w:rFonts w:hint="cs"/>
          <w:rtl/>
          <w:lang w:eastAsia="he-IL"/>
        </w:rPr>
        <w:t xml:space="preserve">ושיתנו להם תיקים חדשים </w:t>
      </w:r>
      <w:bookmarkStart w:id="2408" w:name="_ETM_Q1_13613750"/>
      <w:bookmarkEnd w:id="2408"/>
      <w:r>
        <w:rPr>
          <w:rFonts w:hint="cs"/>
          <w:rtl/>
          <w:lang w:eastAsia="he-IL"/>
        </w:rPr>
        <w:t xml:space="preserve">מסיבה מוצדקת שיש, </w:t>
      </w:r>
      <w:r w:rsidR="0072622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יכול</w:t>
      </w:r>
      <w:r w:rsidR="0072622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לפנות </w:t>
      </w:r>
      <w:bookmarkStart w:id="2409" w:name="_ETM_Q1_13617638"/>
      <w:bookmarkEnd w:id="2409"/>
      <w:r>
        <w:rPr>
          <w:rFonts w:hint="cs"/>
          <w:rtl/>
          <w:lang w:eastAsia="he-IL"/>
        </w:rPr>
        <w:t>לוועדה ולבקש להקפיא</w:t>
      </w:r>
      <w:r w:rsidR="009E66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תחליט לכמה זמן </w:t>
      </w:r>
      <w:bookmarkStart w:id="2410" w:name="_ETM_Q1_13624793"/>
      <w:bookmarkEnd w:id="2410"/>
      <w:r>
        <w:rPr>
          <w:rFonts w:hint="cs"/>
          <w:rtl/>
          <w:lang w:eastAsia="he-IL"/>
        </w:rPr>
        <w:t xml:space="preserve">לעשות את אותה הקפאה. אם זו </w:t>
      </w:r>
      <w:bookmarkStart w:id="2411" w:name="_ETM_Q1_13624449"/>
      <w:bookmarkEnd w:id="2411"/>
      <w:r>
        <w:rPr>
          <w:rFonts w:hint="cs"/>
          <w:rtl/>
          <w:lang w:eastAsia="he-IL"/>
        </w:rPr>
        <w:t>לא אותה תקופה שביקש הנאמן, זה פשוט מוסכם ו</w:t>
      </w:r>
      <w:bookmarkStart w:id="2412" w:name="_ETM_Q1_13631006"/>
      <w:bookmarkEnd w:id="2412"/>
      <w:r w:rsidR="009E66BC">
        <w:rPr>
          <w:rFonts w:hint="cs"/>
          <w:rtl/>
          <w:lang w:eastAsia="he-IL"/>
        </w:rPr>
        <w:t xml:space="preserve">יקרה, אבל </w:t>
      </w:r>
      <w:r>
        <w:rPr>
          <w:rFonts w:hint="cs"/>
          <w:rtl/>
          <w:lang w:eastAsia="he-IL"/>
        </w:rPr>
        <w:t xml:space="preserve">אם יש מחלוקת, הוועדה תעשה את </w:t>
      </w:r>
      <w:bookmarkStart w:id="2413" w:name="_ETM_Q1_13636870"/>
      <w:bookmarkEnd w:id="2413"/>
      <w:r>
        <w:rPr>
          <w:rFonts w:hint="cs"/>
          <w:rtl/>
          <w:lang w:eastAsia="he-IL"/>
        </w:rPr>
        <w:t xml:space="preserve">זה. </w:t>
      </w:r>
    </w:p>
    <w:p w:rsidR="004643A0" w:rsidRDefault="004643A0" w:rsidP="004643A0">
      <w:pPr>
        <w:rPr>
          <w:rtl/>
          <w:lang w:eastAsia="he-IL"/>
        </w:rPr>
      </w:pPr>
    </w:p>
    <w:p w:rsidR="004643A0" w:rsidRDefault="000673CD" w:rsidP="00464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(ו) הוא סעיף של שימוע, של הזדמנות לטעון </w:t>
      </w:r>
      <w:bookmarkStart w:id="2414" w:name="_ETM_Q1_13639689"/>
      <w:bookmarkEnd w:id="2414"/>
      <w:r>
        <w:rPr>
          <w:rFonts w:hint="cs"/>
          <w:rtl/>
          <w:lang w:eastAsia="he-IL"/>
        </w:rPr>
        <w:t xml:space="preserve">את הטענות במקרה שמישהו מבוקשת גריעתו. </w:t>
      </w:r>
    </w:p>
    <w:p w:rsidR="004643A0" w:rsidRDefault="004643A0" w:rsidP="004643A0">
      <w:pPr>
        <w:rPr>
          <w:rtl/>
          <w:lang w:eastAsia="he-IL"/>
        </w:rPr>
      </w:pPr>
    </w:p>
    <w:p w:rsidR="00726224" w:rsidRDefault="000673CD" w:rsidP="00464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2415" w:name="_ETM_Q1_13645179"/>
      <w:bookmarkEnd w:id="2415"/>
      <w:r>
        <w:rPr>
          <w:rFonts w:hint="cs"/>
          <w:rtl/>
          <w:lang w:eastAsia="he-IL"/>
        </w:rPr>
        <w:t xml:space="preserve">(ז) אומר </w:t>
      </w:r>
      <w:r w:rsidR="009E66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שרשאי להסיר נאמן או לפטר נאמן מתיק, </w:t>
      </w:r>
      <w:bookmarkStart w:id="2416" w:name="_ETM_Q1_13655286"/>
      <w:bookmarkEnd w:id="2416"/>
      <w:r>
        <w:rPr>
          <w:rFonts w:hint="cs"/>
          <w:rtl/>
          <w:lang w:eastAsia="he-IL"/>
        </w:rPr>
        <w:t xml:space="preserve">מכהונה בהליך, זה מי שמינה אותו, אם זה בית </w:t>
      </w:r>
      <w:bookmarkStart w:id="2417" w:name="_ETM_Q1_13655294"/>
      <w:bookmarkEnd w:id="2417"/>
      <w:r>
        <w:rPr>
          <w:rFonts w:hint="cs"/>
          <w:rtl/>
          <w:lang w:eastAsia="he-IL"/>
        </w:rPr>
        <w:t xml:space="preserve">המשפט או רשם ההוצאה לפועל. חשבנו </w:t>
      </w:r>
      <w:bookmarkStart w:id="2418" w:name="_ETM_Q1_13663928"/>
      <w:bookmarkEnd w:id="2418"/>
      <w:r>
        <w:rPr>
          <w:rFonts w:hint="cs"/>
          <w:rtl/>
          <w:lang w:eastAsia="he-IL"/>
        </w:rPr>
        <w:t xml:space="preserve">שיש חשיבות להודיע לאותו אדם שרשאי להפסיק את הכהונה של </w:t>
      </w:r>
      <w:bookmarkStart w:id="2419" w:name="_ETM_Q1_13669389"/>
      <w:bookmarkEnd w:id="2419"/>
      <w:r>
        <w:rPr>
          <w:rFonts w:hint="cs"/>
          <w:rtl/>
          <w:lang w:eastAsia="he-IL"/>
        </w:rPr>
        <w:t xml:space="preserve">הנאמן בהליך כשהוא נגרע מהרשימה מאיזה שהן נסיבות. הוועדה </w:t>
      </w:r>
      <w:bookmarkStart w:id="2420" w:name="_ETM_Q1_13674188"/>
      <w:bookmarkEnd w:id="2420"/>
      <w:r>
        <w:rPr>
          <w:rFonts w:hint="cs"/>
          <w:rtl/>
          <w:lang w:eastAsia="he-IL"/>
        </w:rPr>
        <w:t>לא י</w:t>
      </w:r>
      <w:r w:rsidR="009E66BC">
        <w:rPr>
          <w:rFonts w:hint="cs"/>
          <w:rtl/>
          <w:lang w:eastAsia="he-IL"/>
        </w:rPr>
        <w:t>כולה להפסיק את הכהונה בהליך, היא יכולה</w:t>
      </w:r>
      <w:r>
        <w:rPr>
          <w:rFonts w:hint="cs"/>
          <w:rtl/>
          <w:lang w:eastAsia="he-IL"/>
        </w:rPr>
        <w:t xml:space="preserve"> רק להודיע.</w:t>
      </w:r>
      <w:r w:rsidR="00726224">
        <w:rPr>
          <w:rFonts w:hint="cs"/>
          <w:rtl/>
          <w:lang w:eastAsia="he-IL"/>
        </w:rPr>
        <w:t xml:space="preserve"> </w:t>
      </w:r>
      <w:bookmarkStart w:id="2421" w:name="_ETM_Q1_13681251"/>
      <w:bookmarkEnd w:id="2421"/>
    </w:p>
    <w:p w:rsidR="00726224" w:rsidRDefault="00726224" w:rsidP="000673CD">
      <w:pPr>
        <w:rPr>
          <w:rtl/>
          <w:lang w:eastAsia="he-IL"/>
        </w:rPr>
      </w:pPr>
    </w:p>
    <w:p w:rsidR="002E719B" w:rsidRDefault="00726224" w:rsidP="00067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33 מאפשר עיון מחדש על ההחלטות. </w:t>
      </w:r>
      <w:r w:rsidR="000673CD">
        <w:rPr>
          <w:rFonts w:hint="cs"/>
          <w:rtl/>
          <w:lang w:eastAsia="he-IL"/>
        </w:rPr>
        <w:t xml:space="preserve"> </w:t>
      </w:r>
    </w:p>
    <w:p w:rsidR="001D3387" w:rsidRDefault="001D3387" w:rsidP="002E719B">
      <w:pPr>
        <w:rPr>
          <w:rtl/>
          <w:lang w:eastAsia="he-IL"/>
        </w:rPr>
      </w:pPr>
    </w:p>
    <w:p w:rsidR="009E66BC" w:rsidRDefault="009E66BC" w:rsidP="009E66BC">
      <w:pPr>
        <w:pStyle w:val="a4"/>
        <w:keepNext/>
        <w:rPr>
          <w:rtl/>
        </w:rPr>
      </w:pPr>
      <w:bookmarkStart w:id="2422" w:name="_ETM_Q1_13686064"/>
      <w:bookmarkStart w:id="2423" w:name="ET_speaker_גור_בליי_311"/>
      <w:bookmarkEnd w:id="2422"/>
      <w:r w:rsidRPr="009E66B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6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9E66BC" w:rsidRDefault="009E66BC" w:rsidP="009E66BC">
      <w:pPr>
        <w:pStyle w:val="KeepWithNext"/>
        <w:rPr>
          <w:rtl/>
          <w:lang w:eastAsia="he-IL"/>
        </w:rPr>
      </w:pPr>
    </w:p>
    <w:p w:rsidR="001D3387" w:rsidRDefault="009E66BC" w:rsidP="009A5D55">
      <w:pPr>
        <w:rPr>
          <w:rtl/>
          <w:lang w:eastAsia="he-IL"/>
        </w:rPr>
      </w:pPr>
      <w:bookmarkStart w:id="2424" w:name="_ETM_Q1_13686542"/>
      <w:bookmarkStart w:id="2425" w:name="_ETM_Q1_13686584"/>
      <w:bookmarkEnd w:id="2424"/>
      <w:bookmarkEnd w:id="2425"/>
      <w:r>
        <w:rPr>
          <w:rFonts w:hint="cs"/>
          <w:rtl/>
          <w:lang w:eastAsia="he-IL"/>
        </w:rPr>
        <w:t xml:space="preserve">יש לי שאלה לגבי סעיף </w:t>
      </w:r>
      <w:bookmarkStart w:id="2426" w:name="_ETM_Q1_13684508"/>
      <w:bookmarkEnd w:id="2426"/>
      <w:r>
        <w:rPr>
          <w:rFonts w:hint="cs"/>
          <w:rtl/>
          <w:lang w:eastAsia="he-IL"/>
        </w:rPr>
        <w:t xml:space="preserve">קטן (ד), לגבי הסירוב </w:t>
      </w:r>
      <w:r w:rsidR="009A5D5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ארבע פעמים באותה שנה. </w:t>
      </w:r>
      <w:bookmarkStart w:id="2427" w:name="_ETM_Q1_13682940"/>
      <w:bookmarkEnd w:id="2427"/>
      <w:r>
        <w:rPr>
          <w:rFonts w:hint="cs"/>
          <w:rtl/>
          <w:lang w:eastAsia="he-IL"/>
        </w:rPr>
        <w:t xml:space="preserve">האם זה לא תנאי מחמיר מידי? </w:t>
      </w:r>
      <w:bookmarkStart w:id="2428" w:name="_ETM_Q1_13690840"/>
      <w:bookmarkEnd w:id="2428"/>
      <w:r>
        <w:rPr>
          <w:rFonts w:hint="cs"/>
          <w:rtl/>
          <w:lang w:eastAsia="he-IL"/>
        </w:rPr>
        <w:t>ה</w:t>
      </w:r>
      <w:r w:rsidR="001D3387">
        <w:rPr>
          <w:rFonts w:hint="cs"/>
          <w:rtl/>
          <w:lang w:eastAsia="he-IL"/>
        </w:rPr>
        <w:t xml:space="preserve">אם לא יכולה להיות סיטואציה </w:t>
      </w:r>
      <w:r>
        <w:rPr>
          <w:rFonts w:hint="cs"/>
          <w:rtl/>
          <w:lang w:eastAsia="he-IL"/>
        </w:rPr>
        <w:t xml:space="preserve">שבה הוא אומר: אלה תיקים שאני פחות מתמחה </w:t>
      </w:r>
      <w:bookmarkStart w:id="2429" w:name="_ETM_Q1_13711815"/>
      <w:bookmarkEnd w:id="2429"/>
      <w:r>
        <w:rPr>
          <w:rFonts w:hint="cs"/>
          <w:rtl/>
          <w:lang w:eastAsia="he-IL"/>
        </w:rPr>
        <w:t xml:space="preserve">בהם, אלה תיקים שאני פחות עוסק בהם? </w:t>
      </w:r>
      <w:r w:rsidR="009A5D5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2430" w:name="_ETM_Q1_13717652"/>
      <w:bookmarkEnd w:id="2430"/>
      <w:r w:rsidR="009A5D55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r w:rsidR="009A5D55">
        <w:rPr>
          <w:rFonts w:hint="cs"/>
          <w:rtl/>
          <w:lang w:eastAsia="he-IL"/>
        </w:rPr>
        <w:t xml:space="preserve"> </w:t>
      </w:r>
      <w:r w:rsidR="009A5D55">
        <w:rPr>
          <w:lang w:val="en-GB" w:eastAsia="he-IL"/>
        </w:rPr>
        <w:t>cherry picking</w:t>
      </w:r>
      <w:r w:rsidR="009A5D55">
        <w:rPr>
          <w:rFonts w:hint="cs"/>
          <w:rtl/>
          <w:lang w:eastAsia="he-IL"/>
        </w:rPr>
        <w:t xml:space="preserve"> כי זה יותר רווחי, אלא </w:t>
      </w:r>
      <w:bookmarkStart w:id="2431" w:name="_ETM_Q1_13717388"/>
      <w:bookmarkEnd w:id="2431"/>
      <w:r w:rsidR="009A5D55">
        <w:rPr>
          <w:rFonts w:hint="cs"/>
          <w:rtl/>
          <w:lang w:eastAsia="he-IL"/>
        </w:rPr>
        <w:t>פשוט כי זה יותר ההתמחות שלו. ה</w:t>
      </w:r>
      <w:r w:rsidR="001D3387">
        <w:rPr>
          <w:rFonts w:hint="cs"/>
          <w:rtl/>
          <w:lang w:eastAsia="he-IL"/>
        </w:rPr>
        <w:t xml:space="preserve">אם הדבר הזה לכשעצמו </w:t>
      </w:r>
      <w:r w:rsidR="009A5D55">
        <w:rPr>
          <w:rFonts w:hint="cs"/>
          <w:rtl/>
          <w:lang w:eastAsia="he-IL"/>
        </w:rPr>
        <w:t xml:space="preserve">לא </w:t>
      </w:r>
      <w:r w:rsidR="001D3387">
        <w:rPr>
          <w:rFonts w:hint="cs"/>
          <w:rtl/>
          <w:lang w:eastAsia="he-IL"/>
        </w:rPr>
        <w:t>מחמיר מידי עם הנאמנים, מבחינ</w:t>
      </w:r>
      <w:r w:rsidR="009A5D55">
        <w:rPr>
          <w:rFonts w:hint="cs"/>
          <w:rtl/>
          <w:lang w:eastAsia="he-IL"/>
        </w:rPr>
        <w:t xml:space="preserve">ת השיעור </w:t>
      </w:r>
      <w:bookmarkStart w:id="2432" w:name="_ETM_Q1_13734941"/>
      <w:bookmarkEnd w:id="2432"/>
      <w:r w:rsidR="009A5D55">
        <w:rPr>
          <w:rFonts w:hint="cs"/>
          <w:rtl/>
          <w:lang w:eastAsia="he-IL"/>
        </w:rPr>
        <w:t xml:space="preserve">הזה של ארבעה סירובים? </w:t>
      </w:r>
    </w:p>
    <w:p w:rsidR="001D3387" w:rsidRDefault="001D3387" w:rsidP="001D3387">
      <w:pPr>
        <w:rPr>
          <w:rtl/>
          <w:lang w:eastAsia="he-IL"/>
        </w:rPr>
      </w:pPr>
    </w:p>
    <w:p w:rsidR="001D3387" w:rsidRDefault="001D3387" w:rsidP="001D3387">
      <w:pPr>
        <w:pStyle w:val="a4"/>
        <w:keepNext/>
        <w:rPr>
          <w:rtl/>
        </w:rPr>
      </w:pPr>
      <w:bookmarkStart w:id="2433" w:name="ET_speaker_5292_45"/>
      <w:r w:rsidRPr="001D33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1D3387" w:rsidRDefault="001D3387" w:rsidP="001D3387">
      <w:pPr>
        <w:pStyle w:val="KeepWithNext"/>
        <w:rPr>
          <w:rtl/>
          <w:lang w:eastAsia="he-IL"/>
        </w:rPr>
      </w:pPr>
    </w:p>
    <w:p w:rsidR="001D3387" w:rsidRDefault="009A5D55" w:rsidP="009A5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ב-(ו) כתוב שבטרם קבלת החלטה </w:t>
      </w:r>
      <w:bookmarkStart w:id="2434" w:name="_ETM_Q1_13744462"/>
      <w:bookmarkEnd w:id="2434"/>
      <w:r>
        <w:rPr>
          <w:rFonts w:hint="cs"/>
          <w:rtl/>
          <w:lang w:eastAsia="he-IL"/>
        </w:rPr>
        <w:t xml:space="preserve">תיתן הוועדה לנאמן הזדמנות לטעון טענותיו. </w:t>
      </w:r>
    </w:p>
    <w:p w:rsidR="001D3387" w:rsidRDefault="001D3387" w:rsidP="009A5D55">
      <w:pPr>
        <w:ind w:firstLine="0"/>
        <w:rPr>
          <w:rtl/>
          <w:lang w:eastAsia="he-IL"/>
        </w:rPr>
      </w:pPr>
    </w:p>
    <w:p w:rsidR="009A5D55" w:rsidRDefault="009A5D55" w:rsidP="009A5D55">
      <w:pPr>
        <w:pStyle w:val="af9"/>
        <w:keepNext/>
        <w:rPr>
          <w:rtl/>
          <w:lang w:eastAsia="he-IL"/>
        </w:rPr>
      </w:pPr>
      <w:bookmarkStart w:id="2435" w:name="_ETM_Q1_13753751"/>
      <w:bookmarkStart w:id="2436" w:name="_ETM_Q1_13753808"/>
      <w:bookmarkStart w:id="2437" w:name="ET_guest_סיגל_יעקבי_312"/>
      <w:bookmarkEnd w:id="2435"/>
      <w:bookmarkEnd w:id="2436"/>
      <w:r w:rsidRPr="009A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A5D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7"/>
    </w:p>
    <w:p w:rsidR="009A5D55" w:rsidRDefault="009A5D55" w:rsidP="009A5D55">
      <w:pPr>
        <w:pStyle w:val="KeepWithNext"/>
        <w:rPr>
          <w:rtl/>
          <w:lang w:eastAsia="he-IL"/>
        </w:rPr>
      </w:pPr>
    </w:p>
    <w:p w:rsidR="001D3387" w:rsidRDefault="009A5D55" w:rsidP="00E44B9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נדרש לתת מענה ב</w:t>
      </w:r>
      <w:r w:rsidR="00EF045F">
        <w:rPr>
          <w:rFonts w:hint="cs"/>
          <w:rtl/>
          <w:lang w:eastAsia="he-IL"/>
        </w:rPr>
        <w:t>מקרים בהם הסירוב הוא ענייני,</w:t>
      </w:r>
      <w:r w:rsidR="001D3387">
        <w:rPr>
          <w:rFonts w:hint="cs"/>
          <w:rtl/>
          <w:lang w:eastAsia="he-IL"/>
        </w:rPr>
        <w:t xml:space="preserve"> נדרש לת</w:t>
      </w:r>
      <w:r>
        <w:rPr>
          <w:rFonts w:hint="cs"/>
          <w:rtl/>
          <w:lang w:eastAsia="he-IL"/>
        </w:rPr>
        <w:t>ת</w:t>
      </w:r>
      <w:r w:rsidR="001D3387">
        <w:rPr>
          <w:rFonts w:hint="cs"/>
          <w:rtl/>
          <w:lang w:eastAsia="he-IL"/>
        </w:rPr>
        <w:t xml:space="preserve"> מענה </w:t>
      </w:r>
      <w:r>
        <w:rPr>
          <w:rFonts w:hint="cs"/>
          <w:rtl/>
          <w:lang w:eastAsia="he-IL"/>
        </w:rPr>
        <w:t xml:space="preserve">במקרים </w:t>
      </w:r>
      <w:r w:rsidR="001D33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הם אתה רואה באופן מובהק שיש </w:t>
      </w:r>
      <w:r>
        <w:rPr>
          <w:lang w:val="en-GB" w:eastAsia="he-IL"/>
        </w:rPr>
        <w:t>cherry picking</w:t>
      </w:r>
      <w:r w:rsidR="00E44B95">
        <w:rPr>
          <w:rFonts w:hint="cs"/>
          <w:rtl/>
          <w:lang w:eastAsia="he-IL"/>
        </w:rPr>
        <w:t>, מתא</w:t>
      </w:r>
      <w:r>
        <w:rPr>
          <w:rFonts w:hint="cs"/>
          <w:rtl/>
          <w:lang w:eastAsia="he-IL"/>
        </w:rPr>
        <w:t>ם</w:t>
      </w:r>
      <w:r w:rsidR="00E44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בין איך שנ</w:t>
      </w:r>
      <w:r w:rsidR="001D3387">
        <w:rPr>
          <w:rFonts w:hint="cs"/>
          <w:rtl/>
          <w:lang w:eastAsia="he-IL"/>
        </w:rPr>
        <w:t xml:space="preserve">תפס </w:t>
      </w:r>
      <w:r>
        <w:rPr>
          <w:rFonts w:hint="cs"/>
          <w:rtl/>
          <w:lang w:eastAsia="he-IL"/>
        </w:rPr>
        <w:t xml:space="preserve">התיק </w:t>
      </w:r>
      <w:r w:rsidR="001D3387">
        <w:rPr>
          <w:rFonts w:hint="cs"/>
          <w:rtl/>
          <w:lang w:eastAsia="he-IL"/>
        </w:rPr>
        <w:t>מבחי</w:t>
      </w:r>
      <w:r>
        <w:rPr>
          <w:rFonts w:hint="cs"/>
          <w:rtl/>
          <w:lang w:eastAsia="he-IL"/>
        </w:rPr>
        <w:t>נ</w:t>
      </w:r>
      <w:r w:rsidR="001D338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השווי לבין הסירוב, </w:t>
      </w:r>
      <w:r w:rsidR="00EF045F">
        <w:rPr>
          <w:rFonts w:hint="cs"/>
          <w:rtl/>
          <w:lang w:eastAsia="he-IL"/>
        </w:rPr>
        <w:t>ו</w:t>
      </w:r>
      <w:r w:rsidR="00E44B95">
        <w:rPr>
          <w:rFonts w:hint="cs"/>
          <w:rtl/>
          <w:lang w:eastAsia="he-IL"/>
        </w:rPr>
        <w:t xml:space="preserve">במקרים בהם </w:t>
      </w:r>
      <w:r w:rsidR="001D3387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הסבר ענייני אחר. ארבעה סירובים </w:t>
      </w:r>
      <w:bookmarkStart w:id="2438" w:name="_ETM_Q1_13777628"/>
      <w:bookmarkEnd w:id="2438"/>
      <w:r>
        <w:rPr>
          <w:rFonts w:hint="cs"/>
          <w:rtl/>
          <w:lang w:eastAsia="he-IL"/>
        </w:rPr>
        <w:t>בשנה</w:t>
      </w:r>
      <w:r w:rsidR="001D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מעט. זה נועד רק לאותם מקרים קיצוניים. </w:t>
      </w:r>
      <w:bookmarkStart w:id="2439" w:name="_ETM_Q1_13787047"/>
      <w:bookmarkEnd w:id="2439"/>
      <w:r>
        <w:rPr>
          <w:rFonts w:hint="cs"/>
          <w:rtl/>
          <w:lang w:eastAsia="he-IL"/>
        </w:rPr>
        <w:t>זה</w:t>
      </w:r>
      <w:r w:rsidR="001D3387">
        <w:rPr>
          <w:rFonts w:hint="cs"/>
          <w:rtl/>
          <w:lang w:eastAsia="he-IL"/>
        </w:rPr>
        <w:t xml:space="preserve"> לתת כלי נוסף לסרב כשיש סוג של ניצול לרעה</w:t>
      </w:r>
      <w:r>
        <w:rPr>
          <w:rFonts w:hint="cs"/>
          <w:rtl/>
          <w:lang w:eastAsia="he-IL"/>
        </w:rPr>
        <w:t>.</w:t>
      </w:r>
      <w:r w:rsidR="001D3387">
        <w:rPr>
          <w:rFonts w:hint="cs"/>
          <w:rtl/>
          <w:lang w:eastAsia="he-IL"/>
        </w:rPr>
        <w:t xml:space="preserve"> </w:t>
      </w:r>
    </w:p>
    <w:p w:rsidR="001D3387" w:rsidRDefault="001D3387" w:rsidP="001D3387">
      <w:pPr>
        <w:rPr>
          <w:rtl/>
          <w:lang w:eastAsia="he-IL"/>
        </w:rPr>
      </w:pPr>
    </w:p>
    <w:p w:rsidR="009A5D55" w:rsidRDefault="009A5D55" w:rsidP="009A5D55">
      <w:pPr>
        <w:pStyle w:val="a4"/>
        <w:keepNext/>
        <w:rPr>
          <w:rtl/>
        </w:rPr>
      </w:pPr>
      <w:bookmarkStart w:id="2440" w:name="ET_speaker_גור_בליי_313"/>
      <w:r w:rsidRPr="009A5D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5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9A5D55" w:rsidRDefault="009A5D55" w:rsidP="009A5D55">
      <w:pPr>
        <w:pStyle w:val="KeepWithNext"/>
        <w:rPr>
          <w:rtl/>
          <w:lang w:eastAsia="he-IL"/>
        </w:rPr>
      </w:pPr>
    </w:p>
    <w:p w:rsidR="001D3387" w:rsidRDefault="009A5D55" w:rsidP="001D3387">
      <w:pPr>
        <w:rPr>
          <w:rtl/>
          <w:lang w:eastAsia="he-IL"/>
        </w:rPr>
      </w:pPr>
      <w:bookmarkStart w:id="2441" w:name="_ETM_Q1_13796534"/>
      <w:bookmarkStart w:id="2442" w:name="_ETM_Q1_13796575"/>
      <w:bookmarkEnd w:id="2441"/>
      <w:bookmarkEnd w:id="2442"/>
      <w:r>
        <w:rPr>
          <w:rFonts w:hint="cs"/>
          <w:rtl/>
          <w:lang w:eastAsia="he-IL"/>
        </w:rPr>
        <w:t>ביחידים אמרתם שיש 100 בשנה לנאמן.</w:t>
      </w:r>
      <w:r w:rsidR="001D3387">
        <w:rPr>
          <w:rFonts w:hint="cs"/>
          <w:rtl/>
          <w:lang w:eastAsia="he-IL"/>
        </w:rPr>
        <w:t xml:space="preserve"> </w:t>
      </w:r>
    </w:p>
    <w:p w:rsidR="001D3387" w:rsidRDefault="001D3387" w:rsidP="001D3387">
      <w:pPr>
        <w:rPr>
          <w:rtl/>
          <w:lang w:eastAsia="he-IL"/>
        </w:rPr>
      </w:pPr>
    </w:p>
    <w:p w:rsidR="009A5D55" w:rsidRDefault="009A5D55" w:rsidP="009A5D55">
      <w:pPr>
        <w:pStyle w:val="af9"/>
        <w:keepNext/>
        <w:rPr>
          <w:rtl/>
          <w:lang w:eastAsia="he-IL"/>
        </w:rPr>
      </w:pPr>
      <w:bookmarkStart w:id="2443" w:name="ET_guest_סיגל_יעקבי_314"/>
      <w:r w:rsidRPr="009A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A5D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3"/>
    </w:p>
    <w:p w:rsidR="009A5D55" w:rsidRDefault="009A5D55" w:rsidP="009A5D55">
      <w:pPr>
        <w:pStyle w:val="KeepWithNext"/>
        <w:rPr>
          <w:rtl/>
          <w:lang w:eastAsia="he-IL"/>
        </w:rPr>
      </w:pPr>
    </w:p>
    <w:p w:rsidR="001D3387" w:rsidRDefault="00846EA5" w:rsidP="003F7C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D3387">
        <w:rPr>
          <w:rFonts w:hint="cs"/>
          <w:rtl/>
          <w:lang w:eastAsia="he-IL"/>
        </w:rPr>
        <w:t>יחידים אתה לא צריך לת</w:t>
      </w:r>
      <w:r>
        <w:rPr>
          <w:rFonts w:hint="cs"/>
          <w:rtl/>
          <w:lang w:eastAsia="he-IL"/>
        </w:rPr>
        <w:t xml:space="preserve">ת הסכמה ספציפית, ההסכמה שלך היא לגבי כל </w:t>
      </w:r>
      <w:bookmarkStart w:id="2444" w:name="_ETM_Q1_13807275"/>
      <w:bookmarkEnd w:id="2444"/>
      <w:r>
        <w:rPr>
          <w:rFonts w:hint="cs"/>
          <w:rtl/>
          <w:lang w:eastAsia="he-IL"/>
        </w:rPr>
        <w:t>התיקים.</w:t>
      </w:r>
      <w:r w:rsidR="001D338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ר</w:t>
      </w:r>
      <w:r w:rsidR="001D3387">
        <w:rPr>
          <w:rFonts w:hint="cs"/>
          <w:rtl/>
          <w:lang w:eastAsia="he-IL"/>
        </w:rPr>
        <w:t>ור שאם י</w:t>
      </w:r>
      <w:r>
        <w:rPr>
          <w:rFonts w:hint="cs"/>
          <w:rtl/>
          <w:lang w:eastAsia="he-IL"/>
        </w:rPr>
        <w:t xml:space="preserve">ש לך תיק ספציפי </w:t>
      </w:r>
      <w:r w:rsidR="001D3387">
        <w:rPr>
          <w:rFonts w:hint="cs"/>
          <w:rtl/>
          <w:lang w:eastAsia="he-IL"/>
        </w:rPr>
        <w:t xml:space="preserve">של ניגוד עניינים </w:t>
      </w:r>
      <w:r w:rsidR="003F7C3C">
        <w:rPr>
          <w:rFonts w:hint="cs"/>
          <w:rtl/>
          <w:lang w:eastAsia="he-IL"/>
        </w:rPr>
        <w:t>אתה תיגרע, אבל</w:t>
      </w:r>
      <w:r w:rsidR="001D3387">
        <w:rPr>
          <w:rFonts w:hint="cs"/>
          <w:rtl/>
          <w:lang w:eastAsia="he-IL"/>
        </w:rPr>
        <w:t xml:space="preserve"> </w:t>
      </w:r>
      <w:r w:rsidR="003F7C3C">
        <w:rPr>
          <w:rFonts w:hint="cs"/>
          <w:rtl/>
          <w:lang w:eastAsia="he-IL"/>
        </w:rPr>
        <w:t xml:space="preserve">ביחידים </w:t>
      </w:r>
      <w:r w:rsidR="001D3387">
        <w:rPr>
          <w:rFonts w:hint="cs"/>
          <w:rtl/>
          <w:lang w:eastAsia="he-IL"/>
        </w:rPr>
        <w:t xml:space="preserve">אין את המנגנון </w:t>
      </w:r>
      <w:r>
        <w:rPr>
          <w:rFonts w:hint="cs"/>
          <w:rtl/>
          <w:lang w:eastAsia="he-IL"/>
        </w:rPr>
        <w:t xml:space="preserve">שפונים אליך לקבל הסכמה פר </w:t>
      </w:r>
      <w:bookmarkStart w:id="2445" w:name="_ETM_Q1_13816811"/>
      <w:bookmarkEnd w:id="2445"/>
      <w:r>
        <w:rPr>
          <w:rFonts w:hint="cs"/>
          <w:rtl/>
          <w:lang w:eastAsia="he-IL"/>
        </w:rPr>
        <w:t>תיק.</w:t>
      </w:r>
    </w:p>
    <w:p w:rsidR="001D3387" w:rsidRDefault="001D3387" w:rsidP="001D3387">
      <w:pPr>
        <w:rPr>
          <w:rtl/>
          <w:lang w:eastAsia="he-IL"/>
        </w:rPr>
      </w:pPr>
    </w:p>
    <w:p w:rsidR="00846EA5" w:rsidRDefault="00846EA5" w:rsidP="00846EA5">
      <w:pPr>
        <w:pStyle w:val="af9"/>
        <w:keepNext/>
        <w:rPr>
          <w:rtl/>
          <w:lang w:eastAsia="he-IL"/>
        </w:rPr>
      </w:pPr>
      <w:bookmarkStart w:id="2446" w:name="_ETM_Q1_13826106"/>
      <w:bookmarkStart w:id="2447" w:name="ET_guest_בקי_קשת_315"/>
      <w:bookmarkEnd w:id="2446"/>
      <w:r w:rsidRPr="00846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846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7"/>
    </w:p>
    <w:p w:rsidR="00846EA5" w:rsidRDefault="00846EA5" w:rsidP="00846EA5">
      <w:pPr>
        <w:pStyle w:val="KeepWithNext"/>
        <w:rPr>
          <w:rtl/>
          <w:lang w:eastAsia="he-IL"/>
        </w:rPr>
      </w:pPr>
    </w:p>
    <w:p w:rsidR="001D3387" w:rsidRDefault="003F7C3C" w:rsidP="00EF045F">
      <w:pPr>
        <w:rPr>
          <w:rtl/>
          <w:lang w:eastAsia="he-IL"/>
        </w:rPr>
      </w:pPr>
      <w:bookmarkStart w:id="2448" w:name="_ETM_Q1_13826542"/>
      <w:bookmarkStart w:id="2449" w:name="_ETM_Q1_13826607"/>
      <w:bookmarkEnd w:id="2448"/>
      <w:bookmarkEnd w:id="2449"/>
      <w:r>
        <w:rPr>
          <w:rFonts w:hint="cs"/>
          <w:rtl/>
          <w:lang w:eastAsia="he-IL"/>
        </w:rPr>
        <w:t>צריך</w:t>
      </w:r>
      <w:r w:rsidR="00EF045F">
        <w:rPr>
          <w:rFonts w:hint="cs"/>
          <w:rtl/>
          <w:lang w:eastAsia="he-IL"/>
        </w:rPr>
        <w:t>, לדעתי,</w:t>
      </w:r>
      <w:r>
        <w:rPr>
          <w:rFonts w:hint="cs"/>
          <w:rtl/>
          <w:lang w:eastAsia="he-IL"/>
        </w:rPr>
        <w:t xml:space="preserve"> להיות בתוך הרשימה של הדברים גם יחסי </w:t>
      </w:r>
      <w:bookmarkStart w:id="2450" w:name="_ETM_Q1_13858227"/>
      <w:bookmarkEnd w:id="2450"/>
      <w:r w:rsidR="00EF045F">
        <w:rPr>
          <w:rFonts w:hint="cs"/>
          <w:rtl/>
          <w:lang w:eastAsia="he-IL"/>
        </w:rPr>
        <w:t>אנוש ראויים, כי</w:t>
      </w:r>
      <w:r>
        <w:rPr>
          <w:rFonts w:hint="cs"/>
          <w:rtl/>
          <w:lang w:eastAsia="he-IL"/>
        </w:rPr>
        <w:t xml:space="preserve"> אנחנו עוסקים בעבודה מול אנשים. המילה </w:t>
      </w:r>
      <w:bookmarkStart w:id="2451" w:name="_ETM_Q1_13869339"/>
      <w:bookmarkEnd w:id="2451"/>
      <w:r>
        <w:rPr>
          <w:rFonts w:hint="cs"/>
          <w:rtl/>
          <w:lang w:eastAsia="he-IL"/>
        </w:rPr>
        <w:t>"</w:t>
      </w:r>
      <w:r w:rsidR="001D3387">
        <w:rPr>
          <w:rFonts w:hint="cs"/>
          <w:rtl/>
          <w:lang w:eastAsia="he-IL"/>
        </w:rPr>
        <w:t>התנהלות</w:t>
      </w:r>
      <w:r>
        <w:rPr>
          <w:rFonts w:hint="cs"/>
          <w:rtl/>
          <w:lang w:eastAsia="he-IL"/>
        </w:rPr>
        <w:t xml:space="preserve">" לא מספקת, </w:t>
      </w:r>
      <w:r w:rsidR="000C5E8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היא יכולה להיות יכולת כלכלית או כל דבר אחר. אם לא יופיעו המילים "יחסי אנוש", </w:t>
      </w:r>
      <w:r w:rsidR="000C5E8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גם במקרים שי</w:t>
      </w:r>
      <w:r w:rsidR="001D33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1D3387">
        <w:rPr>
          <w:rFonts w:hint="cs"/>
          <w:rtl/>
          <w:lang w:eastAsia="he-IL"/>
        </w:rPr>
        <w:t xml:space="preserve">תלונות </w:t>
      </w:r>
      <w:r>
        <w:rPr>
          <w:rFonts w:hint="cs"/>
          <w:rtl/>
          <w:lang w:eastAsia="he-IL"/>
        </w:rPr>
        <w:t xml:space="preserve">לא יהיה במה להיאחז, </w:t>
      </w:r>
      <w:bookmarkStart w:id="2452" w:name="_ETM_Q1_13882761"/>
      <w:bookmarkEnd w:id="2452"/>
      <w:r>
        <w:rPr>
          <w:rFonts w:hint="cs"/>
          <w:rtl/>
          <w:lang w:eastAsia="he-IL"/>
        </w:rPr>
        <w:t>זה יהיה מחוץ ל</w:t>
      </w:r>
      <w:r w:rsidR="001D3387">
        <w:rPr>
          <w:rFonts w:hint="cs"/>
          <w:rtl/>
          <w:lang w:eastAsia="he-IL"/>
        </w:rPr>
        <w:t>סמכות</w:t>
      </w:r>
      <w:r>
        <w:rPr>
          <w:rFonts w:hint="cs"/>
          <w:rtl/>
          <w:lang w:eastAsia="he-IL"/>
        </w:rPr>
        <w:t>.</w:t>
      </w:r>
      <w:r w:rsidR="001D3387">
        <w:rPr>
          <w:rFonts w:hint="cs"/>
          <w:rtl/>
          <w:lang w:eastAsia="he-IL"/>
        </w:rPr>
        <w:t xml:space="preserve">   </w:t>
      </w:r>
    </w:p>
    <w:p w:rsidR="001D3387" w:rsidRDefault="001D3387" w:rsidP="001D3387">
      <w:pPr>
        <w:rPr>
          <w:rtl/>
          <w:lang w:eastAsia="he-IL"/>
        </w:rPr>
      </w:pPr>
    </w:p>
    <w:p w:rsidR="001D3387" w:rsidRDefault="003F7C3C" w:rsidP="000C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r w:rsidR="001D338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זה שנכנ</w:t>
      </w:r>
      <w:r w:rsidR="001D33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1D3387">
        <w:rPr>
          <w:rFonts w:hint="cs"/>
          <w:rtl/>
          <w:lang w:eastAsia="he-IL"/>
        </w:rPr>
        <w:t xml:space="preserve"> איזה אלמנט </w:t>
      </w:r>
      <w:r>
        <w:rPr>
          <w:rFonts w:hint="cs"/>
          <w:rtl/>
          <w:lang w:eastAsia="he-IL"/>
        </w:rPr>
        <w:t>בשיקולי הוועדה</w:t>
      </w:r>
      <w:r w:rsidR="000C5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</w:t>
      </w:r>
      <w:r w:rsidR="001D3387">
        <w:rPr>
          <w:rFonts w:hint="cs"/>
          <w:rtl/>
          <w:lang w:eastAsia="he-IL"/>
        </w:rPr>
        <w:t>ביא לכך שיהיה מענ</w:t>
      </w:r>
      <w:r>
        <w:rPr>
          <w:rFonts w:hint="cs"/>
          <w:rtl/>
          <w:lang w:eastAsia="he-IL"/>
        </w:rPr>
        <w:t>ה</w:t>
      </w:r>
      <w:r w:rsidR="001D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מספק </w:t>
      </w:r>
      <w:r w:rsidR="001D3387">
        <w:rPr>
          <w:rFonts w:hint="cs"/>
          <w:rtl/>
          <w:lang w:eastAsia="he-IL"/>
        </w:rPr>
        <w:t>או ייצוג ל</w:t>
      </w:r>
      <w:r>
        <w:rPr>
          <w:rFonts w:hint="cs"/>
          <w:rtl/>
          <w:lang w:eastAsia="he-IL"/>
        </w:rPr>
        <w:t>מ</w:t>
      </w:r>
      <w:r w:rsidR="001D3387">
        <w:rPr>
          <w:rFonts w:hint="cs"/>
          <w:rtl/>
          <w:lang w:eastAsia="he-IL"/>
        </w:rPr>
        <w:t>גוון אוכלוסיות במגוון שפות, שלא יהיה מצב ש</w:t>
      </w:r>
      <w:r>
        <w:rPr>
          <w:rFonts w:hint="cs"/>
          <w:rtl/>
          <w:lang w:eastAsia="he-IL"/>
        </w:rPr>
        <w:t>ב</w:t>
      </w:r>
      <w:r w:rsidR="001D3387">
        <w:rPr>
          <w:rFonts w:hint="cs"/>
          <w:rtl/>
          <w:lang w:eastAsia="he-IL"/>
        </w:rPr>
        <w:t>מחו</w:t>
      </w:r>
      <w:r>
        <w:rPr>
          <w:rFonts w:hint="cs"/>
          <w:rtl/>
          <w:lang w:eastAsia="he-IL"/>
        </w:rPr>
        <w:t>ז מסוים אין</w:t>
      </w:r>
      <w:r w:rsidR="001D3387">
        <w:rPr>
          <w:rFonts w:hint="cs"/>
          <w:rtl/>
          <w:lang w:eastAsia="he-IL"/>
        </w:rPr>
        <w:t xml:space="preserve"> אף אחד שאפשר למנות </w:t>
      </w:r>
      <w:r>
        <w:rPr>
          <w:rFonts w:hint="cs"/>
          <w:rtl/>
          <w:lang w:eastAsia="he-IL"/>
        </w:rPr>
        <w:t xml:space="preserve">שמדבר שפה מסוימת. </w:t>
      </w:r>
      <w:r w:rsidR="001D3387">
        <w:rPr>
          <w:rFonts w:hint="cs"/>
          <w:rtl/>
          <w:lang w:eastAsia="he-IL"/>
        </w:rPr>
        <w:t xml:space="preserve"> </w:t>
      </w:r>
    </w:p>
    <w:p w:rsidR="001D3387" w:rsidRDefault="001D3387" w:rsidP="003F7C3C">
      <w:pPr>
        <w:ind w:firstLine="0"/>
        <w:rPr>
          <w:rtl/>
          <w:lang w:eastAsia="he-IL"/>
        </w:rPr>
      </w:pPr>
    </w:p>
    <w:p w:rsidR="003F7C3C" w:rsidRDefault="003F7C3C" w:rsidP="003F7C3C">
      <w:pPr>
        <w:pStyle w:val="a4"/>
        <w:keepNext/>
        <w:rPr>
          <w:rtl/>
        </w:rPr>
      </w:pPr>
      <w:bookmarkStart w:id="2453" w:name="_ETM_Q1_13935317"/>
      <w:bookmarkStart w:id="2454" w:name="_ETM_Q1_13935370"/>
      <w:bookmarkStart w:id="2455" w:name="_ETM_Q1_13936037"/>
      <w:bookmarkStart w:id="2456" w:name="ET_speaker_5292_316"/>
      <w:bookmarkEnd w:id="2453"/>
      <w:bookmarkEnd w:id="2454"/>
      <w:bookmarkEnd w:id="2455"/>
      <w:r w:rsidRPr="003F7C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7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3F7C3C" w:rsidRDefault="003F7C3C" w:rsidP="003F7C3C">
      <w:pPr>
        <w:pStyle w:val="KeepWithNext"/>
        <w:rPr>
          <w:rtl/>
          <w:lang w:eastAsia="he-IL"/>
        </w:rPr>
      </w:pPr>
    </w:p>
    <w:p w:rsidR="003F7C3C" w:rsidRDefault="003F7C3C" w:rsidP="003F7C3C">
      <w:pPr>
        <w:rPr>
          <w:rtl/>
          <w:lang w:eastAsia="he-IL"/>
        </w:rPr>
      </w:pPr>
      <w:bookmarkStart w:id="2457" w:name="_ETM_Q1_13936386"/>
      <w:bookmarkStart w:id="2458" w:name="_ETM_Q1_13936412"/>
      <w:bookmarkEnd w:id="2457"/>
      <w:bookmarkEnd w:id="2458"/>
      <w:r>
        <w:rPr>
          <w:rFonts w:hint="cs"/>
          <w:rtl/>
          <w:lang w:eastAsia="he-IL"/>
        </w:rPr>
        <w:t>זה ברור.</w:t>
      </w:r>
    </w:p>
    <w:p w:rsidR="003F7C3C" w:rsidRPr="003F7C3C" w:rsidRDefault="003F7C3C" w:rsidP="003F7C3C">
      <w:pPr>
        <w:rPr>
          <w:rtl/>
          <w:lang w:eastAsia="he-IL"/>
        </w:rPr>
      </w:pPr>
    </w:p>
    <w:p w:rsidR="003F7C3C" w:rsidRDefault="003F7C3C" w:rsidP="003F7C3C">
      <w:pPr>
        <w:pStyle w:val="af9"/>
        <w:keepNext/>
        <w:rPr>
          <w:rtl/>
          <w:lang w:eastAsia="he-IL"/>
        </w:rPr>
      </w:pPr>
      <w:bookmarkStart w:id="2459" w:name="_ETM_Q1_13939719"/>
      <w:bookmarkStart w:id="2460" w:name="ET_guest_סיגל_יעקבי_317"/>
      <w:bookmarkEnd w:id="2459"/>
      <w:r w:rsidRPr="003F7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3F7C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0"/>
    </w:p>
    <w:p w:rsidR="003F7C3C" w:rsidRDefault="003F7C3C" w:rsidP="003F7C3C">
      <w:pPr>
        <w:pStyle w:val="KeepWithNext"/>
        <w:rPr>
          <w:rtl/>
          <w:lang w:eastAsia="he-IL"/>
        </w:rPr>
      </w:pPr>
    </w:p>
    <w:p w:rsidR="001D3387" w:rsidRDefault="001D3387" w:rsidP="003F7C3C">
      <w:pPr>
        <w:rPr>
          <w:rtl/>
          <w:lang w:eastAsia="he-IL"/>
        </w:rPr>
      </w:pPr>
      <w:bookmarkStart w:id="2461" w:name="_ETM_Q1_13940152"/>
      <w:bookmarkStart w:id="2462" w:name="_ETM_Q1_13940191"/>
      <w:bookmarkEnd w:id="2461"/>
      <w:bookmarkEnd w:id="2462"/>
      <w:r>
        <w:rPr>
          <w:rFonts w:hint="cs"/>
          <w:rtl/>
          <w:lang w:eastAsia="he-IL"/>
        </w:rPr>
        <w:t xml:space="preserve">הסכמנו שהוועדה תיתן דעתה </w:t>
      </w:r>
      <w:r w:rsidR="003F7C3C">
        <w:rPr>
          <w:rFonts w:hint="cs"/>
          <w:rtl/>
          <w:lang w:eastAsia="he-IL"/>
        </w:rPr>
        <w:t>גם לייצוג של או</w:t>
      </w:r>
      <w:r>
        <w:rPr>
          <w:rFonts w:hint="cs"/>
          <w:rtl/>
          <w:lang w:eastAsia="he-IL"/>
        </w:rPr>
        <w:t>כ</w:t>
      </w:r>
      <w:r w:rsidR="003F7C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וסיות</w:t>
      </w:r>
      <w:r w:rsidR="003F7C3C">
        <w:rPr>
          <w:rFonts w:hint="cs"/>
          <w:rtl/>
          <w:lang w:eastAsia="he-IL"/>
        </w:rPr>
        <w:t xml:space="preserve"> אחרות.</w:t>
      </w:r>
      <w:r>
        <w:rPr>
          <w:rFonts w:hint="cs"/>
          <w:rtl/>
          <w:lang w:eastAsia="he-IL"/>
        </w:rPr>
        <w:t xml:space="preserve"> </w:t>
      </w:r>
    </w:p>
    <w:p w:rsidR="001D3387" w:rsidRDefault="001D3387" w:rsidP="001D3387">
      <w:pPr>
        <w:ind w:firstLine="0"/>
        <w:rPr>
          <w:rtl/>
          <w:lang w:eastAsia="he-IL"/>
        </w:rPr>
      </w:pPr>
    </w:p>
    <w:p w:rsidR="001D3387" w:rsidRDefault="003F7C3C" w:rsidP="003F7C3C">
      <w:pPr>
        <w:rPr>
          <w:rtl/>
          <w:lang w:eastAsia="he-IL"/>
        </w:rPr>
      </w:pPr>
      <w:bookmarkStart w:id="2463" w:name="_ETM_Q1_13946956"/>
      <w:bookmarkStart w:id="2464" w:name="_ETM_Q1_13947370"/>
      <w:bookmarkStart w:id="2465" w:name="_ETM_Q1_13947408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כשכתבנו את המילים "אופן התנהלותו", </w:t>
      </w:r>
      <w:bookmarkStart w:id="2466" w:name="_ETM_Q1_13962208"/>
      <w:bookmarkEnd w:id="2466"/>
      <w:r w:rsidR="001D3387">
        <w:rPr>
          <w:rFonts w:hint="cs"/>
          <w:rtl/>
          <w:lang w:eastAsia="he-IL"/>
        </w:rPr>
        <w:t>שיווינו לנג</w:t>
      </w:r>
      <w:r w:rsidR="009856AB">
        <w:rPr>
          <w:rFonts w:hint="cs"/>
          <w:rtl/>
          <w:lang w:eastAsia="he-IL"/>
        </w:rPr>
        <w:t>ד ע</w:t>
      </w:r>
      <w:r w:rsidR="001D3387">
        <w:rPr>
          <w:rFonts w:hint="cs"/>
          <w:rtl/>
          <w:lang w:eastAsia="he-IL"/>
        </w:rPr>
        <w:t>ינינו</w:t>
      </w:r>
      <w:r w:rsidR="009856AB">
        <w:rPr>
          <w:rFonts w:hint="cs"/>
          <w:rtl/>
          <w:lang w:eastAsia="he-IL"/>
        </w:rPr>
        <w:t xml:space="preserve"> בדיוק</w:t>
      </w:r>
      <w:r w:rsidR="001D3387">
        <w:rPr>
          <w:rFonts w:hint="cs"/>
          <w:rtl/>
          <w:lang w:eastAsia="he-IL"/>
        </w:rPr>
        <w:t xml:space="preserve"> את א</w:t>
      </w:r>
      <w:r w:rsidR="009856AB">
        <w:rPr>
          <w:rFonts w:hint="cs"/>
          <w:rtl/>
          <w:lang w:eastAsia="he-IL"/>
        </w:rPr>
        <w:t>ו</w:t>
      </w:r>
      <w:r w:rsidR="001D3387">
        <w:rPr>
          <w:rFonts w:hint="cs"/>
          <w:rtl/>
          <w:lang w:eastAsia="he-IL"/>
        </w:rPr>
        <w:t>פן ההתנהלות</w:t>
      </w:r>
      <w:r w:rsidR="009856AB">
        <w:rPr>
          <w:rFonts w:hint="cs"/>
          <w:rtl/>
          <w:lang w:eastAsia="he-IL"/>
        </w:rPr>
        <w:t>.</w:t>
      </w:r>
    </w:p>
    <w:p w:rsidR="001D3387" w:rsidRDefault="001D3387" w:rsidP="001D3387">
      <w:pPr>
        <w:ind w:firstLine="0"/>
        <w:rPr>
          <w:rtl/>
          <w:lang w:eastAsia="he-IL"/>
        </w:rPr>
      </w:pPr>
    </w:p>
    <w:p w:rsidR="001D3387" w:rsidRDefault="001D3387" w:rsidP="001D3387">
      <w:pPr>
        <w:pStyle w:val="a4"/>
        <w:keepNext/>
        <w:rPr>
          <w:rtl/>
        </w:rPr>
      </w:pPr>
      <w:bookmarkStart w:id="2467" w:name="ET_speaker_5292_46"/>
      <w:r w:rsidRPr="001D33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1D3387" w:rsidRDefault="001D3387" w:rsidP="001D3387">
      <w:pPr>
        <w:pStyle w:val="KeepWithNext"/>
        <w:rPr>
          <w:rtl/>
          <w:lang w:eastAsia="he-IL"/>
        </w:rPr>
      </w:pPr>
    </w:p>
    <w:p w:rsidR="001D3387" w:rsidRDefault="009856AB" w:rsidP="00860F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מ</w:t>
      </w:r>
      <w:r w:rsidR="001D338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1D3387">
        <w:rPr>
          <w:rFonts w:hint="cs"/>
          <w:rtl/>
          <w:lang w:eastAsia="he-IL"/>
        </w:rPr>
        <w:t xml:space="preserve">יק. </w:t>
      </w:r>
    </w:p>
    <w:p w:rsidR="001D3387" w:rsidRDefault="001D3387" w:rsidP="001D3387">
      <w:pPr>
        <w:rPr>
          <w:rtl/>
          <w:lang w:eastAsia="he-IL"/>
        </w:rPr>
      </w:pPr>
    </w:p>
    <w:p w:rsidR="00860F24" w:rsidRDefault="00860F24" w:rsidP="00860F24">
      <w:pPr>
        <w:pStyle w:val="af9"/>
        <w:keepNext/>
        <w:rPr>
          <w:rtl/>
          <w:lang w:eastAsia="he-IL"/>
        </w:rPr>
      </w:pPr>
      <w:bookmarkStart w:id="2468" w:name="_ETM_Q1_13981550"/>
      <w:bookmarkStart w:id="2469" w:name="ET_guest_בקי_קשת_319"/>
      <w:bookmarkEnd w:id="2468"/>
      <w:r w:rsidRPr="0086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860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9"/>
    </w:p>
    <w:p w:rsidR="00860F24" w:rsidRDefault="00860F24" w:rsidP="00860F24">
      <w:pPr>
        <w:pStyle w:val="KeepWithNext"/>
        <w:rPr>
          <w:rtl/>
          <w:lang w:eastAsia="he-IL"/>
        </w:rPr>
      </w:pPr>
    </w:p>
    <w:p w:rsidR="001D3387" w:rsidRDefault="001D3387" w:rsidP="000C5E88">
      <w:pPr>
        <w:rPr>
          <w:rtl/>
          <w:lang w:eastAsia="he-IL"/>
        </w:rPr>
      </w:pPr>
      <w:bookmarkStart w:id="2470" w:name="_ETM_Q1_13982007"/>
      <w:bookmarkStart w:id="2471" w:name="_ETM_Q1_13982057"/>
      <w:bookmarkStart w:id="2472" w:name="_ETM_Q1_13980231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רוב </w:t>
      </w:r>
      <w:r w:rsidR="00860F24">
        <w:rPr>
          <w:rFonts w:hint="cs"/>
          <w:rtl/>
          <w:lang w:eastAsia="he-IL"/>
        </w:rPr>
        <w:t xml:space="preserve">חבריי המלומדים מתנהגים באופן </w:t>
      </w:r>
      <w:bookmarkStart w:id="2473" w:name="_ETM_Q1_13991508"/>
      <w:bookmarkEnd w:id="2473"/>
      <w:r w:rsidR="00860F24">
        <w:rPr>
          <w:rFonts w:hint="cs"/>
          <w:rtl/>
          <w:lang w:eastAsia="he-IL"/>
        </w:rPr>
        <w:t>ראוי לחלוטין, אבל יש כאלה שלא. יש כאל</w:t>
      </w:r>
      <w:r>
        <w:rPr>
          <w:rFonts w:hint="cs"/>
          <w:rtl/>
          <w:lang w:eastAsia="he-IL"/>
        </w:rPr>
        <w:t>ה</w:t>
      </w:r>
      <w:r w:rsidR="00860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60F24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 xml:space="preserve">זה לא </w:t>
      </w:r>
      <w:r w:rsidR="00860F24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>הגדרת</w:t>
      </w:r>
      <w:r w:rsidR="00860F24">
        <w:rPr>
          <w:rFonts w:hint="cs"/>
          <w:rtl/>
          <w:lang w:eastAsia="he-IL"/>
        </w:rPr>
        <w:t xml:space="preserve"> התפקיד</w:t>
      </w:r>
      <w:r w:rsidR="004501C3">
        <w:rPr>
          <w:rFonts w:hint="cs"/>
          <w:rtl/>
          <w:lang w:eastAsia="he-IL"/>
        </w:rPr>
        <w:t>,</w:t>
      </w:r>
      <w:r w:rsidR="00860F24">
        <w:rPr>
          <w:rFonts w:hint="cs"/>
          <w:rtl/>
          <w:lang w:eastAsia="he-IL"/>
        </w:rPr>
        <w:t xml:space="preserve"> </w:t>
      </w:r>
      <w:r w:rsidR="004501C3">
        <w:rPr>
          <w:rFonts w:hint="cs"/>
          <w:rtl/>
          <w:lang w:eastAsia="he-IL"/>
        </w:rPr>
        <w:t>ש</w:t>
      </w:r>
      <w:r w:rsidR="00860F24">
        <w:rPr>
          <w:rFonts w:hint="cs"/>
          <w:rtl/>
          <w:lang w:eastAsia="he-IL"/>
        </w:rPr>
        <w:t xml:space="preserve">זה </w:t>
      </w:r>
      <w:bookmarkStart w:id="2474" w:name="_ETM_Q1_13996840"/>
      <w:bookmarkEnd w:id="2474"/>
      <w:r w:rsidR="00860F24">
        <w:rPr>
          <w:rFonts w:hint="cs"/>
          <w:rtl/>
          <w:lang w:eastAsia="he-IL"/>
        </w:rPr>
        <w:t>לא חלק מהחובות</w:t>
      </w:r>
      <w:r>
        <w:rPr>
          <w:rFonts w:hint="cs"/>
          <w:rtl/>
          <w:lang w:eastAsia="he-IL"/>
        </w:rPr>
        <w:t xml:space="preserve">, </w:t>
      </w:r>
      <w:r w:rsidR="00860F24">
        <w:rPr>
          <w:rFonts w:hint="cs"/>
          <w:rtl/>
          <w:lang w:eastAsia="he-IL"/>
        </w:rPr>
        <w:t xml:space="preserve">לכן יש ערך </w:t>
      </w:r>
      <w:r w:rsidR="004501C3">
        <w:rPr>
          <w:rFonts w:hint="cs"/>
          <w:rtl/>
          <w:lang w:eastAsia="he-IL"/>
        </w:rPr>
        <w:t xml:space="preserve">להוסיף את זה </w:t>
      </w:r>
      <w:bookmarkStart w:id="2475" w:name="_ETM_Q1_14001169"/>
      <w:bookmarkEnd w:id="2475"/>
      <w:r w:rsidR="000C5E88">
        <w:rPr>
          <w:rFonts w:hint="cs"/>
          <w:rtl/>
          <w:lang w:eastAsia="he-IL"/>
        </w:rPr>
        <w:t>כ</w:t>
      </w:r>
      <w:r w:rsidR="00860F24">
        <w:rPr>
          <w:rFonts w:hint="cs"/>
          <w:rtl/>
          <w:lang w:eastAsia="he-IL"/>
        </w:rPr>
        <w:t xml:space="preserve">מורה דרך, </w:t>
      </w:r>
      <w:r w:rsidR="000C5E8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מחנך</w:t>
      </w:r>
      <w:r w:rsidR="00860F24">
        <w:rPr>
          <w:rFonts w:hint="cs"/>
          <w:rtl/>
          <w:lang w:eastAsia="he-IL"/>
        </w:rPr>
        <w:t xml:space="preserve">. כן </w:t>
      </w:r>
      <w:r>
        <w:rPr>
          <w:rFonts w:hint="cs"/>
          <w:rtl/>
          <w:lang w:eastAsia="he-IL"/>
        </w:rPr>
        <w:t xml:space="preserve">יש ערך </w:t>
      </w:r>
      <w:r w:rsidR="00860F24">
        <w:rPr>
          <w:rFonts w:hint="cs"/>
          <w:rtl/>
          <w:lang w:eastAsia="he-IL"/>
        </w:rPr>
        <w:t xml:space="preserve">לכתוב </w:t>
      </w:r>
      <w:r>
        <w:rPr>
          <w:rFonts w:hint="cs"/>
          <w:rtl/>
          <w:lang w:eastAsia="he-IL"/>
        </w:rPr>
        <w:t xml:space="preserve">כבוד האדם </w:t>
      </w:r>
      <w:r w:rsidR="00860F24">
        <w:rPr>
          <w:rFonts w:hint="cs"/>
          <w:rtl/>
          <w:lang w:eastAsia="he-IL"/>
        </w:rPr>
        <w:t>או משהו כזה</w:t>
      </w:r>
      <w:bookmarkStart w:id="2476" w:name="_ETM_Q1_14009054"/>
      <w:bookmarkEnd w:id="2476"/>
      <w:r w:rsidR="000C5E88">
        <w:rPr>
          <w:rFonts w:hint="cs"/>
          <w:rtl/>
          <w:lang w:eastAsia="he-IL"/>
        </w:rPr>
        <w:t>,</w:t>
      </w:r>
      <w:r w:rsidR="00860F24">
        <w:rPr>
          <w:rFonts w:hint="cs"/>
          <w:rtl/>
          <w:lang w:eastAsia="he-IL"/>
        </w:rPr>
        <w:t xml:space="preserve"> </w:t>
      </w:r>
      <w:r w:rsidR="000C5E88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>יהיה ברור ש</w:t>
      </w:r>
      <w:r w:rsidR="004406EE">
        <w:rPr>
          <w:rFonts w:hint="cs"/>
          <w:rtl/>
          <w:lang w:eastAsia="he-IL"/>
        </w:rPr>
        <w:t>מעורך דין ומנאמן מצופה להתייחס בכבוד לאנשים</w:t>
      </w:r>
      <w:bookmarkStart w:id="2477" w:name="_ETM_Q1_14018818"/>
      <w:bookmarkEnd w:id="2477"/>
      <w:r w:rsidR="004406EE">
        <w:rPr>
          <w:rFonts w:hint="cs"/>
          <w:rtl/>
          <w:lang w:eastAsia="he-IL"/>
        </w:rPr>
        <w:t xml:space="preserve">. </w:t>
      </w:r>
    </w:p>
    <w:p w:rsidR="001D3387" w:rsidRDefault="001D3387" w:rsidP="001D3387">
      <w:pPr>
        <w:rPr>
          <w:rtl/>
          <w:lang w:eastAsia="he-IL"/>
        </w:rPr>
      </w:pPr>
    </w:p>
    <w:p w:rsidR="001D3387" w:rsidRDefault="001D3387" w:rsidP="001D3387">
      <w:pPr>
        <w:pStyle w:val="a4"/>
        <w:keepNext/>
        <w:rPr>
          <w:rtl/>
        </w:rPr>
      </w:pPr>
      <w:bookmarkStart w:id="2478" w:name="ET_speaker_5292_47"/>
      <w:r w:rsidRPr="001D33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1D3387" w:rsidRDefault="001D3387" w:rsidP="001D3387">
      <w:pPr>
        <w:pStyle w:val="KeepWithNext"/>
        <w:rPr>
          <w:rtl/>
          <w:lang w:eastAsia="he-IL"/>
        </w:rPr>
      </w:pPr>
    </w:p>
    <w:p w:rsidR="004406EE" w:rsidRDefault="004406EE" w:rsidP="004406E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אנחנו מכניסים את העניין של הייצוג?</w:t>
      </w:r>
    </w:p>
    <w:p w:rsidR="004406EE" w:rsidRDefault="004406EE" w:rsidP="004501C3">
      <w:pPr>
        <w:ind w:firstLine="0"/>
        <w:rPr>
          <w:rtl/>
          <w:lang w:eastAsia="he-IL"/>
        </w:rPr>
      </w:pPr>
    </w:p>
    <w:p w:rsidR="004501C3" w:rsidRDefault="004501C3" w:rsidP="004501C3">
      <w:pPr>
        <w:pStyle w:val="a4"/>
        <w:keepNext/>
        <w:rPr>
          <w:rtl/>
        </w:rPr>
      </w:pPr>
      <w:bookmarkStart w:id="2479" w:name="_ETM_Q1_14023471"/>
      <w:bookmarkStart w:id="2480" w:name="ET_speaker_גור_בליי_321"/>
      <w:bookmarkStart w:id="2481" w:name="ET_speaker_גור_בליי_320"/>
      <w:bookmarkEnd w:id="2479"/>
      <w:r w:rsidRPr="004501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50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4501C3" w:rsidRDefault="004501C3" w:rsidP="004501C3">
      <w:pPr>
        <w:pStyle w:val="KeepWithNext"/>
        <w:rPr>
          <w:rtl/>
        </w:rPr>
      </w:pPr>
    </w:p>
    <w:p w:rsidR="004501C3" w:rsidRDefault="004501C3" w:rsidP="004501C3">
      <w:pPr>
        <w:rPr>
          <w:rtl/>
        </w:rPr>
      </w:pPr>
      <w:bookmarkStart w:id="2482" w:name="_ETM_Q1_14023927"/>
      <w:bookmarkStart w:id="2483" w:name="_ETM_Q1_14023958"/>
      <w:bookmarkEnd w:id="2482"/>
      <w:bookmarkEnd w:id="2483"/>
      <w:r>
        <w:rPr>
          <w:rFonts w:hint="cs"/>
          <w:rtl/>
        </w:rPr>
        <w:t xml:space="preserve">נשים את זה בריאיון האישי? זה מה </w:t>
      </w:r>
      <w:bookmarkStart w:id="2484" w:name="_ETM_Q1_14023108"/>
      <w:bookmarkEnd w:id="2484"/>
      <w:r>
        <w:rPr>
          <w:rFonts w:hint="cs"/>
          <w:rtl/>
        </w:rPr>
        <w:t>שדובר?</w:t>
      </w:r>
      <w:r>
        <w:rPr>
          <w:rtl/>
        </w:rPr>
        <w:t xml:space="preserve">   </w:t>
      </w:r>
      <w:bookmarkEnd w:id="2481"/>
    </w:p>
    <w:p w:rsidR="004501C3" w:rsidRDefault="004501C3" w:rsidP="004501C3">
      <w:pPr>
        <w:pStyle w:val="KeepWithNext"/>
        <w:rPr>
          <w:rtl/>
          <w:lang w:eastAsia="he-IL"/>
        </w:rPr>
      </w:pPr>
      <w:bookmarkStart w:id="2485" w:name="_ETM_Q1_14025934"/>
      <w:bookmarkEnd w:id="2485"/>
    </w:p>
    <w:p w:rsidR="004501C3" w:rsidRDefault="004501C3" w:rsidP="004501C3">
      <w:pPr>
        <w:pStyle w:val="af9"/>
        <w:keepNext/>
        <w:rPr>
          <w:rtl/>
          <w:lang w:eastAsia="he-IL"/>
        </w:rPr>
      </w:pPr>
      <w:bookmarkStart w:id="2486" w:name="_ETM_Q1_14025988"/>
      <w:bookmarkStart w:id="2487" w:name="ET_guest_מיכל_אלבז_322"/>
      <w:bookmarkEnd w:id="2486"/>
      <w:r w:rsidRPr="00450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4501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7"/>
    </w:p>
    <w:p w:rsidR="004501C3" w:rsidRDefault="004501C3" w:rsidP="004501C3">
      <w:pPr>
        <w:pStyle w:val="KeepWithNext"/>
        <w:rPr>
          <w:rtl/>
          <w:lang w:eastAsia="he-IL"/>
        </w:rPr>
      </w:pPr>
    </w:p>
    <w:p w:rsidR="004501C3" w:rsidRPr="004501C3" w:rsidRDefault="004501C3" w:rsidP="0045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501C3" w:rsidRDefault="004501C3" w:rsidP="004501C3">
      <w:pPr>
        <w:ind w:firstLine="0"/>
        <w:rPr>
          <w:rtl/>
          <w:lang w:eastAsia="he-IL"/>
        </w:rPr>
      </w:pPr>
    </w:p>
    <w:p w:rsidR="004501C3" w:rsidRDefault="004501C3" w:rsidP="004501C3">
      <w:pPr>
        <w:pStyle w:val="a4"/>
        <w:keepNext/>
        <w:rPr>
          <w:rtl/>
        </w:rPr>
      </w:pPr>
      <w:bookmarkStart w:id="2488" w:name="_ETM_Q1_14026106"/>
      <w:bookmarkStart w:id="2489" w:name="_ETM_Q1_14026151"/>
      <w:bookmarkStart w:id="2490" w:name="_ETM_Q1_14026943"/>
      <w:bookmarkStart w:id="2491" w:name="ET_speaker_גור_בליי_323"/>
      <w:bookmarkEnd w:id="2488"/>
      <w:bookmarkEnd w:id="2489"/>
      <w:bookmarkEnd w:id="2490"/>
      <w:r w:rsidRPr="004501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50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:rsidR="004501C3" w:rsidRDefault="004501C3" w:rsidP="004501C3">
      <w:pPr>
        <w:pStyle w:val="KeepWithNext"/>
        <w:rPr>
          <w:rtl/>
          <w:lang w:eastAsia="he-IL"/>
        </w:rPr>
      </w:pPr>
    </w:p>
    <w:p w:rsidR="004501C3" w:rsidRDefault="004501C3" w:rsidP="004501C3">
      <w:pPr>
        <w:rPr>
          <w:rtl/>
          <w:lang w:eastAsia="he-IL"/>
        </w:rPr>
      </w:pPr>
      <w:bookmarkStart w:id="2492" w:name="_ETM_Q1_14027354"/>
      <w:bookmarkStart w:id="2493" w:name="_ETM_Q1_14027385"/>
      <w:bookmarkEnd w:id="2492"/>
      <w:bookmarkEnd w:id="2493"/>
      <w:r>
        <w:rPr>
          <w:rFonts w:hint="cs"/>
          <w:rtl/>
          <w:lang w:eastAsia="he-IL"/>
        </w:rPr>
        <w:t xml:space="preserve">נוסיף את זה ב-26(ב). </w:t>
      </w:r>
    </w:p>
    <w:p w:rsidR="004501C3" w:rsidRDefault="004501C3" w:rsidP="004501C3">
      <w:pPr>
        <w:ind w:firstLine="0"/>
        <w:rPr>
          <w:rtl/>
          <w:lang w:eastAsia="he-IL"/>
        </w:rPr>
      </w:pPr>
    </w:p>
    <w:p w:rsidR="004501C3" w:rsidRDefault="004501C3" w:rsidP="004501C3">
      <w:pPr>
        <w:pStyle w:val="a4"/>
        <w:keepNext/>
        <w:rPr>
          <w:rtl/>
        </w:rPr>
      </w:pPr>
      <w:bookmarkStart w:id="2494" w:name="ET_speaker_5292_324"/>
      <w:r w:rsidRPr="004501C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50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4501C3" w:rsidRDefault="004501C3" w:rsidP="004501C3">
      <w:pPr>
        <w:pStyle w:val="KeepWithNext"/>
        <w:rPr>
          <w:rtl/>
          <w:lang w:eastAsia="he-IL"/>
        </w:rPr>
      </w:pPr>
    </w:p>
    <w:p w:rsidR="004501C3" w:rsidRDefault="004501C3" w:rsidP="0045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ייצוג הולם לכלל </w:t>
      </w:r>
      <w:bookmarkStart w:id="2495" w:name="_ETM_Q1_14043497"/>
      <w:bookmarkEnd w:id="2495"/>
      <w:r w:rsidR="000C5E88">
        <w:rPr>
          <w:rFonts w:hint="cs"/>
          <w:rtl/>
          <w:lang w:eastAsia="he-IL"/>
        </w:rPr>
        <w:t>האוכלוסיות.</w:t>
      </w:r>
    </w:p>
    <w:p w:rsidR="004501C3" w:rsidRPr="004501C3" w:rsidRDefault="004501C3" w:rsidP="004501C3">
      <w:pPr>
        <w:rPr>
          <w:rtl/>
          <w:lang w:eastAsia="he-IL"/>
        </w:rPr>
      </w:pPr>
      <w:bookmarkStart w:id="2496" w:name="_ETM_Q1_14044894"/>
      <w:bookmarkStart w:id="2497" w:name="_ETM_Q1_14044958"/>
      <w:bookmarkEnd w:id="2496"/>
      <w:bookmarkEnd w:id="2497"/>
    </w:p>
    <w:p w:rsidR="004501C3" w:rsidRDefault="004501C3" w:rsidP="004501C3">
      <w:pPr>
        <w:pStyle w:val="af9"/>
        <w:keepNext/>
        <w:rPr>
          <w:rtl/>
          <w:lang w:eastAsia="he-IL"/>
        </w:rPr>
      </w:pPr>
      <w:bookmarkStart w:id="2498" w:name="_ETM_Q1_14050298"/>
      <w:bookmarkStart w:id="2499" w:name="ET_guest_סיגל_יעקבי_325"/>
      <w:bookmarkEnd w:id="2498"/>
      <w:r w:rsidRPr="00450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4501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9"/>
    </w:p>
    <w:p w:rsidR="004501C3" w:rsidRDefault="004501C3" w:rsidP="004501C3">
      <w:pPr>
        <w:pStyle w:val="KeepWithNext"/>
        <w:rPr>
          <w:rtl/>
          <w:lang w:eastAsia="he-IL"/>
        </w:rPr>
      </w:pPr>
    </w:p>
    <w:p w:rsidR="001D3387" w:rsidRDefault="004501C3" w:rsidP="004501C3">
      <w:pPr>
        <w:rPr>
          <w:rtl/>
          <w:lang w:eastAsia="he-IL"/>
        </w:rPr>
      </w:pPr>
      <w:bookmarkStart w:id="2500" w:name="_ETM_Q1_14050682"/>
      <w:bookmarkStart w:id="2501" w:name="_ETM_Q1_14050721"/>
      <w:bookmarkEnd w:id="2500"/>
      <w:bookmarkEnd w:id="2501"/>
      <w:r>
        <w:rPr>
          <w:rFonts w:hint="cs"/>
          <w:rtl/>
          <w:lang w:eastAsia="he-IL"/>
        </w:rPr>
        <w:t>זה לא ייצוג הולם מבחינת זה ש</w:t>
      </w:r>
      <w:r w:rsidR="001D3387">
        <w:rPr>
          <w:rFonts w:hint="cs"/>
          <w:rtl/>
          <w:lang w:eastAsia="he-IL"/>
        </w:rPr>
        <w:t>לפחות 20% חייבים להיות י</w:t>
      </w:r>
      <w:r>
        <w:rPr>
          <w:rFonts w:hint="cs"/>
          <w:rtl/>
          <w:lang w:eastAsia="he-IL"/>
        </w:rPr>
        <w:t>ו</w:t>
      </w:r>
      <w:r w:rsidR="001D3387">
        <w:rPr>
          <w:rFonts w:hint="cs"/>
          <w:rtl/>
          <w:lang w:eastAsia="he-IL"/>
        </w:rPr>
        <w:t>צאי אתי</w:t>
      </w:r>
      <w:r>
        <w:rPr>
          <w:rFonts w:hint="cs"/>
          <w:rtl/>
          <w:lang w:eastAsia="he-IL"/>
        </w:rPr>
        <w:t>ו</w:t>
      </w:r>
      <w:r w:rsidR="001D338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1D3387">
        <w:rPr>
          <w:rFonts w:hint="cs"/>
          <w:rtl/>
          <w:lang w:eastAsia="he-IL"/>
        </w:rPr>
        <w:t xml:space="preserve">ה, אלא </w:t>
      </w:r>
      <w:r>
        <w:rPr>
          <w:rFonts w:hint="cs"/>
          <w:rtl/>
          <w:lang w:eastAsia="he-IL"/>
        </w:rPr>
        <w:t>ייצוג הולם</w:t>
      </w:r>
      <w:r w:rsidR="001D3387">
        <w:rPr>
          <w:rFonts w:hint="cs"/>
          <w:rtl/>
          <w:lang w:eastAsia="he-IL"/>
        </w:rPr>
        <w:t xml:space="preserve"> כדי לתת מענה </w:t>
      </w:r>
      <w:r>
        <w:rPr>
          <w:rFonts w:hint="cs"/>
          <w:rtl/>
          <w:lang w:eastAsia="he-IL"/>
        </w:rPr>
        <w:t xml:space="preserve">לחייבים שנמנים </w:t>
      </w:r>
      <w:bookmarkStart w:id="2502" w:name="_ETM_Q1_14057961"/>
      <w:bookmarkEnd w:id="2502"/>
      <w:r>
        <w:rPr>
          <w:rFonts w:hint="cs"/>
          <w:rtl/>
          <w:lang w:eastAsia="he-IL"/>
        </w:rPr>
        <w:t>על האוכלוסיות האלו.</w:t>
      </w:r>
    </w:p>
    <w:p w:rsidR="001D3387" w:rsidRDefault="001D3387" w:rsidP="00DD41FE">
      <w:pPr>
        <w:ind w:firstLine="0"/>
        <w:rPr>
          <w:rtl/>
          <w:lang w:eastAsia="he-IL"/>
        </w:rPr>
      </w:pPr>
    </w:p>
    <w:p w:rsidR="00DD41FE" w:rsidRDefault="00DD41FE" w:rsidP="00DD41FE">
      <w:pPr>
        <w:pStyle w:val="a4"/>
        <w:keepNext/>
        <w:rPr>
          <w:rtl/>
        </w:rPr>
      </w:pPr>
      <w:bookmarkStart w:id="2503" w:name="ET_speaker_גור_בליי_326"/>
      <w:r w:rsidRPr="00DD41F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DD41FE" w:rsidRDefault="00DD41FE" w:rsidP="00DD41FE">
      <w:pPr>
        <w:pStyle w:val="KeepWithNext"/>
        <w:rPr>
          <w:rtl/>
          <w:lang w:eastAsia="he-IL"/>
        </w:rPr>
      </w:pPr>
    </w:p>
    <w:p w:rsidR="00DD41FE" w:rsidRDefault="00DD41FE" w:rsidP="00DD41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נכתוב את זה?</w:t>
      </w:r>
    </w:p>
    <w:p w:rsidR="00DD41FE" w:rsidRDefault="00DD41FE" w:rsidP="00DD41FE">
      <w:pPr>
        <w:ind w:firstLine="0"/>
        <w:rPr>
          <w:rtl/>
          <w:lang w:eastAsia="he-IL"/>
        </w:rPr>
      </w:pPr>
    </w:p>
    <w:p w:rsidR="00DD41FE" w:rsidRDefault="00DD41FE" w:rsidP="00DD41FE">
      <w:pPr>
        <w:pStyle w:val="af9"/>
        <w:keepNext/>
        <w:rPr>
          <w:rtl/>
          <w:lang w:eastAsia="he-IL"/>
        </w:rPr>
      </w:pPr>
      <w:bookmarkStart w:id="2504" w:name="_ETM_Q1_14064242"/>
      <w:bookmarkStart w:id="2505" w:name="_ETM_Q1_14064297"/>
      <w:bookmarkStart w:id="2506" w:name="_ETM_Q1_14065693"/>
      <w:bookmarkStart w:id="2507" w:name="ET_guest_סיגל_יעקבי_327"/>
      <w:bookmarkEnd w:id="2504"/>
      <w:bookmarkEnd w:id="2505"/>
      <w:bookmarkEnd w:id="2506"/>
      <w:r w:rsidRPr="00DD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D4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7"/>
    </w:p>
    <w:p w:rsidR="00DD41FE" w:rsidRDefault="00DD41FE" w:rsidP="00DD41FE">
      <w:pPr>
        <w:pStyle w:val="KeepWithNext"/>
        <w:rPr>
          <w:rtl/>
          <w:lang w:eastAsia="he-IL"/>
        </w:rPr>
      </w:pPr>
    </w:p>
    <w:p w:rsidR="00DD41FE" w:rsidRDefault="00DD41FE" w:rsidP="00DD41FE">
      <w:pPr>
        <w:rPr>
          <w:rtl/>
          <w:lang w:eastAsia="he-IL"/>
        </w:rPr>
      </w:pPr>
      <w:bookmarkStart w:id="2508" w:name="_ETM_Q1_14066079"/>
      <w:bookmarkStart w:id="2509" w:name="_ETM_Q1_14066112"/>
      <w:bookmarkEnd w:id="2508"/>
      <w:bookmarkEnd w:id="2509"/>
      <w:r>
        <w:rPr>
          <w:rFonts w:hint="cs"/>
          <w:rtl/>
          <w:lang w:eastAsia="he-IL"/>
        </w:rPr>
        <w:t xml:space="preserve">מתן מענה למגוון אוכלוסיות </w:t>
      </w:r>
      <w:bookmarkStart w:id="2510" w:name="_ETM_Q1_14073001"/>
      <w:bookmarkEnd w:id="2510"/>
      <w:r>
        <w:rPr>
          <w:rFonts w:hint="cs"/>
          <w:rtl/>
          <w:lang w:eastAsia="he-IL"/>
        </w:rPr>
        <w:t>החייבים.</w:t>
      </w:r>
    </w:p>
    <w:p w:rsidR="00DD41FE" w:rsidRPr="00DD41FE" w:rsidRDefault="00DD41FE" w:rsidP="00DD41FE">
      <w:pPr>
        <w:rPr>
          <w:rtl/>
          <w:lang w:eastAsia="he-IL"/>
        </w:rPr>
      </w:pPr>
      <w:bookmarkStart w:id="2511" w:name="_ETM_Q1_14074546"/>
      <w:bookmarkStart w:id="2512" w:name="_ETM_Q1_14074608"/>
      <w:bookmarkEnd w:id="2511"/>
      <w:bookmarkEnd w:id="2512"/>
    </w:p>
    <w:p w:rsidR="001D3387" w:rsidRDefault="001D3387" w:rsidP="001D3387">
      <w:pPr>
        <w:pStyle w:val="a4"/>
        <w:keepNext/>
        <w:rPr>
          <w:rtl/>
        </w:rPr>
      </w:pPr>
      <w:bookmarkStart w:id="2513" w:name="ET_speaker_5292_48"/>
      <w:r w:rsidRPr="001D33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:rsidR="001D3387" w:rsidRDefault="001D3387" w:rsidP="001D3387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r>
        <w:rPr>
          <w:rFonts w:hint="cs"/>
          <w:rtl/>
          <w:lang w:eastAsia="he-IL"/>
        </w:rPr>
        <w:t>לרבות שפות.</w:t>
      </w:r>
    </w:p>
    <w:p w:rsidR="001D3387" w:rsidRDefault="001D3387" w:rsidP="00DD41FE">
      <w:pPr>
        <w:ind w:firstLine="0"/>
        <w:rPr>
          <w:rtl/>
          <w:lang w:eastAsia="he-IL"/>
        </w:rPr>
      </w:pPr>
    </w:p>
    <w:p w:rsidR="00DD41FE" w:rsidRDefault="00DD41FE" w:rsidP="00DD41FE">
      <w:pPr>
        <w:pStyle w:val="af9"/>
        <w:keepNext/>
        <w:rPr>
          <w:rtl/>
          <w:lang w:eastAsia="he-IL"/>
        </w:rPr>
      </w:pPr>
      <w:bookmarkStart w:id="2514" w:name="_ETM_Q1_14082197"/>
      <w:bookmarkStart w:id="2515" w:name="_ETM_Q1_14082255"/>
      <w:bookmarkStart w:id="2516" w:name="_ETM_Q1_14083088"/>
      <w:bookmarkStart w:id="2517" w:name="ET_guest_סיגל_יעקבי_328"/>
      <w:bookmarkEnd w:id="2514"/>
      <w:bookmarkEnd w:id="2515"/>
      <w:bookmarkEnd w:id="2516"/>
      <w:r w:rsidRPr="00DD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D4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7"/>
    </w:p>
    <w:p w:rsidR="00DD41FE" w:rsidRDefault="00DD41FE" w:rsidP="00DD41FE">
      <w:pPr>
        <w:pStyle w:val="KeepWithNext"/>
        <w:rPr>
          <w:rtl/>
          <w:lang w:eastAsia="he-IL"/>
        </w:rPr>
      </w:pPr>
    </w:p>
    <w:p w:rsidR="00DD41FE" w:rsidRDefault="00DD41FE" w:rsidP="00DD41FE">
      <w:pPr>
        <w:rPr>
          <w:rtl/>
          <w:lang w:eastAsia="he-IL"/>
        </w:rPr>
      </w:pPr>
      <w:bookmarkStart w:id="2518" w:name="_ETM_Q1_14083508"/>
      <w:bookmarkStart w:id="2519" w:name="_ETM_Q1_14083545"/>
      <w:bookmarkEnd w:id="2518"/>
      <w:bookmarkEnd w:id="2519"/>
      <w:r>
        <w:rPr>
          <w:rFonts w:hint="cs"/>
          <w:rtl/>
          <w:lang w:eastAsia="he-IL"/>
        </w:rPr>
        <w:t>כן.</w:t>
      </w:r>
      <w:bookmarkStart w:id="2520" w:name="_ETM_Q1_14085848"/>
      <w:bookmarkStart w:id="2521" w:name="_ETM_Q1_14085905"/>
      <w:bookmarkEnd w:id="2520"/>
      <w:bookmarkEnd w:id="2521"/>
    </w:p>
    <w:p w:rsidR="001D3387" w:rsidRDefault="001D3387" w:rsidP="00DD41FE">
      <w:pPr>
        <w:ind w:firstLine="0"/>
        <w:rPr>
          <w:rtl/>
          <w:lang w:eastAsia="he-IL"/>
        </w:rPr>
      </w:pPr>
    </w:p>
    <w:p w:rsidR="00DD41FE" w:rsidRDefault="00DD41FE" w:rsidP="00DD41FE">
      <w:pPr>
        <w:pStyle w:val="a4"/>
        <w:keepNext/>
        <w:rPr>
          <w:rtl/>
        </w:rPr>
      </w:pPr>
      <w:bookmarkStart w:id="2522" w:name="ET_speaker_נעמה_מנחמי_329"/>
      <w:r w:rsidRPr="00DD41FE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D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DD41FE" w:rsidRDefault="00DD41FE" w:rsidP="00DD41FE">
      <w:pPr>
        <w:pStyle w:val="KeepWithNext"/>
        <w:rPr>
          <w:rtl/>
          <w:lang w:eastAsia="he-IL"/>
        </w:rPr>
      </w:pPr>
    </w:p>
    <w:p w:rsidR="00DD41FE" w:rsidRPr="00DD41FE" w:rsidRDefault="00DD41FE" w:rsidP="00DD4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הראשון בסעיף 32(ה) מדבר על נאמן שפונה לממונה להקפיא </w:t>
      </w:r>
      <w:bookmarkStart w:id="2523" w:name="_ETM_Q1_14097186"/>
      <w:bookmarkEnd w:id="2523"/>
      <w:r>
        <w:rPr>
          <w:rFonts w:hint="cs"/>
          <w:rtl/>
          <w:lang w:eastAsia="he-IL"/>
        </w:rPr>
        <w:t>זמנית את הכללתו. מתי אנחנו נכנסים לוועדה?</w:t>
      </w:r>
    </w:p>
    <w:p w:rsidR="001D3387" w:rsidRDefault="001D3387" w:rsidP="001D3387">
      <w:pPr>
        <w:rPr>
          <w:rtl/>
          <w:lang w:eastAsia="he-IL"/>
        </w:rPr>
      </w:pPr>
    </w:p>
    <w:p w:rsidR="00DD41FE" w:rsidRDefault="00DD41FE" w:rsidP="00DD41FE">
      <w:pPr>
        <w:pStyle w:val="af9"/>
        <w:keepNext/>
        <w:rPr>
          <w:rtl/>
          <w:lang w:eastAsia="he-IL"/>
        </w:rPr>
      </w:pPr>
      <w:bookmarkStart w:id="2524" w:name="_ETM_Q1_14117102"/>
      <w:bookmarkStart w:id="2525" w:name="ET_guest_מיכל_אלבז_330"/>
      <w:bookmarkEnd w:id="2524"/>
      <w:r w:rsidRPr="00DD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DD4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5"/>
    </w:p>
    <w:p w:rsidR="00DD41FE" w:rsidRDefault="00DD41FE" w:rsidP="00DD41FE">
      <w:pPr>
        <w:pStyle w:val="KeepWithNext"/>
        <w:rPr>
          <w:rtl/>
          <w:lang w:eastAsia="he-IL"/>
        </w:rPr>
      </w:pPr>
    </w:p>
    <w:p w:rsidR="001D3387" w:rsidRDefault="001D3387" w:rsidP="00C62727">
      <w:pPr>
        <w:rPr>
          <w:rtl/>
          <w:lang w:eastAsia="he-IL"/>
        </w:rPr>
      </w:pPr>
      <w:bookmarkStart w:id="2526" w:name="_ETM_Q1_14117559"/>
      <w:bookmarkStart w:id="2527" w:name="_ETM_Q1_14117587"/>
      <w:bookmarkEnd w:id="2526"/>
      <w:bookmarkEnd w:id="2527"/>
      <w:r>
        <w:rPr>
          <w:rFonts w:hint="cs"/>
          <w:rtl/>
          <w:lang w:eastAsia="he-IL"/>
        </w:rPr>
        <w:t>הרצון היה ל</w:t>
      </w:r>
      <w:r w:rsidR="00DD41FE">
        <w:rPr>
          <w:rFonts w:hint="cs"/>
          <w:rtl/>
          <w:lang w:eastAsia="he-IL"/>
        </w:rPr>
        <w:t xml:space="preserve">הימנע מאיזה שהוא </w:t>
      </w:r>
      <w:bookmarkStart w:id="2528" w:name="_ETM_Q1_14123497"/>
      <w:bookmarkEnd w:id="2528"/>
      <w:r w:rsidR="00DD41FE">
        <w:rPr>
          <w:rFonts w:hint="cs"/>
          <w:rtl/>
          <w:lang w:eastAsia="he-IL"/>
        </w:rPr>
        <w:t>ניצול לרעה</w:t>
      </w:r>
      <w:r w:rsidR="00C627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פעם מיש</w:t>
      </w:r>
      <w:r w:rsidR="00DD41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 </w:t>
      </w:r>
      <w:r w:rsidR="00DD41FE">
        <w:rPr>
          <w:rFonts w:hint="cs"/>
          <w:rtl/>
          <w:lang w:eastAsia="he-IL"/>
        </w:rPr>
        <w:t xml:space="preserve">אומר: תקפיאו אותי לשבוע. </w:t>
      </w:r>
      <w:r>
        <w:rPr>
          <w:rFonts w:hint="cs"/>
          <w:rtl/>
          <w:lang w:eastAsia="he-IL"/>
        </w:rPr>
        <w:t xml:space="preserve">הרצון </w:t>
      </w:r>
      <w:r w:rsidR="00C45B74">
        <w:rPr>
          <w:rFonts w:hint="cs"/>
          <w:rtl/>
          <w:lang w:eastAsia="he-IL"/>
        </w:rPr>
        <w:t>שההקפאה תהיה מטעמים עניינים</w:t>
      </w:r>
      <w:r>
        <w:rPr>
          <w:rFonts w:hint="cs"/>
          <w:rtl/>
          <w:lang w:eastAsia="he-IL"/>
        </w:rPr>
        <w:t xml:space="preserve">, לא לגלוש </w:t>
      </w:r>
      <w:r w:rsidR="00C45B74">
        <w:rPr>
          <w:rFonts w:hint="cs"/>
          <w:rtl/>
          <w:lang w:eastAsia="he-IL"/>
        </w:rPr>
        <w:t>שוב ל</w:t>
      </w:r>
      <w:r w:rsidR="00CA2AE6">
        <w:rPr>
          <w:rFonts w:hint="cs"/>
          <w:rtl/>
          <w:lang w:eastAsia="he-IL"/>
        </w:rPr>
        <w:t>-</w:t>
      </w:r>
      <w:r w:rsidR="00CA2AE6">
        <w:rPr>
          <w:lang w:val="en-GB" w:eastAsia="he-IL"/>
        </w:rPr>
        <w:t xml:space="preserve">cherry picking  </w:t>
      </w:r>
      <w:r w:rsidR="00CA2AE6">
        <w:rPr>
          <w:rFonts w:hint="cs"/>
          <w:rtl/>
          <w:lang w:eastAsia="he-IL"/>
        </w:rPr>
        <w:t xml:space="preserve"> ולכל</w:t>
      </w:r>
      <w:r w:rsidR="00C45B74">
        <w:rPr>
          <w:rFonts w:hint="cs"/>
          <w:rtl/>
          <w:lang w:eastAsia="he-IL"/>
        </w:rPr>
        <w:t xml:space="preserve"> מיני</w:t>
      </w:r>
      <w:r w:rsidR="00CA2AE6">
        <w:rPr>
          <w:rFonts w:hint="cs"/>
          <w:rtl/>
          <w:lang w:eastAsia="he-IL"/>
        </w:rPr>
        <w:t xml:space="preserve"> </w:t>
      </w:r>
      <w:r w:rsidR="00C45B74">
        <w:rPr>
          <w:rFonts w:hint="cs"/>
          <w:rtl/>
          <w:lang w:eastAsia="he-IL"/>
        </w:rPr>
        <w:t xml:space="preserve">חישובים </w:t>
      </w:r>
      <w:r w:rsidR="00CA2AE6">
        <w:rPr>
          <w:rFonts w:hint="cs"/>
          <w:rtl/>
          <w:lang w:eastAsia="he-IL"/>
        </w:rPr>
        <w:t xml:space="preserve">של </w:t>
      </w:r>
      <w:r w:rsidR="00C45B74">
        <w:rPr>
          <w:rFonts w:hint="cs"/>
          <w:rtl/>
          <w:lang w:eastAsia="he-IL"/>
        </w:rPr>
        <w:t xml:space="preserve">איזה הליך אני אקבל. </w:t>
      </w:r>
      <w:bookmarkStart w:id="2529" w:name="_ETM_Q1_14139562"/>
      <w:bookmarkEnd w:id="2529"/>
      <w:r w:rsidR="00C45B74">
        <w:rPr>
          <w:rFonts w:hint="cs"/>
          <w:rtl/>
          <w:lang w:eastAsia="he-IL"/>
        </w:rPr>
        <w:t xml:space="preserve">אם התקופה מוסכמת, </w:t>
      </w:r>
      <w:r>
        <w:rPr>
          <w:rFonts w:hint="cs"/>
          <w:rtl/>
          <w:lang w:eastAsia="he-IL"/>
        </w:rPr>
        <w:t>היא מוסכ</w:t>
      </w:r>
      <w:r w:rsidR="00C45B7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ת, </w:t>
      </w:r>
      <w:r w:rsidR="00C45B74">
        <w:rPr>
          <w:rFonts w:hint="cs"/>
          <w:rtl/>
          <w:lang w:eastAsia="he-IL"/>
        </w:rPr>
        <w:t xml:space="preserve">ואם מישהו מבקש להקפיא </w:t>
      </w:r>
      <w:r>
        <w:rPr>
          <w:rFonts w:hint="cs"/>
          <w:rtl/>
          <w:lang w:eastAsia="he-IL"/>
        </w:rPr>
        <w:t>א</w:t>
      </w:r>
      <w:r w:rsidR="00C45B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 ליומיים </w:t>
      </w:r>
      <w:r w:rsidR="00CA2AE6">
        <w:rPr>
          <w:rFonts w:hint="cs"/>
          <w:rtl/>
          <w:lang w:eastAsia="he-IL"/>
        </w:rPr>
        <w:t xml:space="preserve">בלי שברור למה, </w:t>
      </w:r>
      <w:r w:rsidR="00C45B74">
        <w:rPr>
          <w:rFonts w:hint="cs"/>
          <w:rtl/>
          <w:lang w:eastAsia="he-IL"/>
        </w:rPr>
        <w:t>הוועדה תחליט על התקופה</w:t>
      </w:r>
      <w:r>
        <w:rPr>
          <w:rFonts w:hint="cs"/>
          <w:rtl/>
          <w:lang w:eastAsia="he-IL"/>
        </w:rPr>
        <w:t xml:space="preserve"> של ההקפ</w:t>
      </w:r>
      <w:r w:rsidR="00C45B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ה. </w:t>
      </w:r>
    </w:p>
    <w:p w:rsidR="001D3387" w:rsidRDefault="001D3387" w:rsidP="001D3387">
      <w:pPr>
        <w:rPr>
          <w:rtl/>
          <w:lang w:eastAsia="he-IL"/>
        </w:rPr>
      </w:pPr>
    </w:p>
    <w:p w:rsidR="00F1469D" w:rsidRDefault="00F1469D" w:rsidP="00F1469D">
      <w:pPr>
        <w:pStyle w:val="a4"/>
        <w:keepNext/>
        <w:rPr>
          <w:rtl/>
        </w:rPr>
      </w:pPr>
      <w:bookmarkStart w:id="2530" w:name="_ETM_Q1_14160264"/>
      <w:bookmarkStart w:id="2531" w:name="ET_speaker_נעמה_מנחמי_331"/>
      <w:bookmarkEnd w:id="2530"/>
      <w:r w:rsidRPr="00F1469D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14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F1469D" w:rsidRDefault="00F1469D" w:rsidP="00F1469D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bookmarkStart w:id="2532" w:name="_ETM_Q1_14160726"/>
      <w:bookmarkStart w:id="2533" w:name="_ETM_Q1_14160781"/>
      <w:bookmarkEnd w:id="2532"/>
      <w:bookmarkEnd w:id="2533"/>
      <w:r>
        <w:rPr>
          <w:rFonts w:hint="cs"/>
          <w:rtl/>
          <w:lang w:eastAsia="he-IL"/>
        </w:rPr>
        <w:t xml:space="preserve">חסר </w:t>
      </w:r>
      <w:r w:rsidR="00F1469D">
        <w:rPr>
          <w:rFonts w:hint="cs"/>
          <w:rtl/>
          <w:lang w:eastAsia="he-IL"/>
        </w:rPr>
        <w:t xml:space="preserve">בנוסח איזה שהוא </w:t>
      </w:r>
      <w:r>
        <w:rPr>
          <w:rFonts w:hint="cs"/>
          <w:rtl/>
          <w:lang w:eastAsia="he-IL"/>
        </w:rPr>
        <w:t>מעבר</w:t>
      </w:r>
      <w:r w:rsidR="00F14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D3387" w:rsidRDefault="001D3387" w:rsidP="001D3387">
      <w:pPr>
        <w:rPr>
          <w:rtl/>
          <w:lang w:eastAsia="he-IL"/>
        </w:rPr>
      </w:pPr>
    </w:p>
    <w:p w:rsidR="00F1469D" w:rsidRDefault="00F1469D" w:rsidP="00F1469D">
      <w:pPr>
        <w:pStyle w:val="af9"/>
        <w:keepNext/>
        <w:rPr>
          <w:rtl/>
          <w:lang w:eastAsia="he-IL"/>
        </w:rPr>
      </w:pPr>
      <w:bookmarkStart w:id="2534" w:name="_ETM_Q1_14167410"/>
      <w:bookmarkStart w:id="2535" w:name="_ETM_Q1_14167827"/>
      <w:bookmarkStart w:id="2536" w:name="_ETM_Q1_14167858"/>
      <w:bookmarkStart w:id="2537" w:name="ET_guest_סיגל_יעקבי_333"/>
      <w:bookmarkEnd w:id="2534"/>
      <w:bookmarkEnd w:id="2535"/>
      <w:bookmarkEnd w:id="2536"/>
      <w:r w:rsidRPr="00F14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F14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7"/>
    </w:p>
    <w:p w:rsidR="00F1469D" w:rsidRDefault="00F1469D" w:rsidP="00F1469D">
      <w:pPr>
        <w:pStyle w:val="KeepWithNext"/>
        <w:rPr>
          <w:rtl/>
          <w:lang w:eastAsia="he-IL"/>
        </w:rPr>
      </w:pPr>
    </w:p>
    <w:p w:rsidR="001D3387" w:rsidRDefault="00F1469D" w:rsidP="00F14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שככל שהוא מבקש לאשר לתקופה שונה מהתקופה </w:t>
      </w:r>
      <w:bookmarkStart w:id="2538" w:name="_ETM_Q1_14175240"/>
      <w:bookmarkEnd w:id="2538"/>
      <w:r>
        <w:rPr>
          <w:rFonts w:hint="cs"/>
          <w:rtl/>
          <w:lang w:eastAsia="he-IL"/>
        </w:rPr>
        <w:t>המבוקשת</w:t>
      </w:r>
      <w:r w:rsidR="001D338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1D3387">
        <w:rPr>
          <w:rFonts w:hint="cs"/>
          <w:rtl/>
          <w:lang w:eastAsia="he-IL"/>
        </w:rPr>
        <w:t>תיתן לו הזד</w:t>
      </w:r>
      <w:r>
        <w:rPr>
          <w:rFonts w:hint="cs"/>
          <w:rtl/>
          <w:lang w:eastAsia="he-IL"/>
        </w:rPr>
        <w:t>מ</w:t>
      </w:r>
      <w:r w:rsidR="001D338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1D33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1D3387" w:rsidRDefault="001D3387" w:rsidP="00F1469D">
      <w:pPr>
        <w:ind w:firstLine="0"/>
        <w:rPr>
          <w:rtl/>
          <w:lang w:eastAsia="he-IL"/>
        </w:rPr>
      </w:pPr>
    </w:p>
    <w:p w:rsidR="00F1469D" w:rsidRDefault="00F1469D" w:rsidP="00F1469D">
      <w:pPr>
        <w:pStyle w:val="af9"/>
        <w:keepNext/>
        <w:rPr>
          <w:rtl/>
          <w:lang w:eastAsia="he-IL"/>
        </w:rPr>
      </w:pPr>
      <w:bookmarkStart w:id="2539" w:name="_ETM_Q1_14173699"/>
      <w:bookmarkStart w:id="2540" w:name="ET_guest_מיכל_אלבז_334"/>
      <w:bookmarkEnd w:id="2539"/>
      <w:r w:rsidRPr="00F14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F14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0"/>
    </w:p>
    <w:p w:rsidR="00F1469D" w:rsidRDefault="00F1469D" w:rsidP="00F1469D">
      <w:pPr>
        <w:pStyle w:val="KeepWithNext"/>
        <w:rPr>
          <w:rtl/>
          <w:lang w:eastAsia="he-IL"/>
        </w:rPr>
      </w:pPr>
    </w:p>
    <w:p w:rsidR="00F1469D" w:rsidRDefault="00F1469D" w:rsidP="00F1469D">
      <w:pPr>
        <w:rPr>
          <w:rtl/>
          <w:lang w:eastAsia="he-IL"/>
        </w:rPr>
      </w:pPr>
      <w:bookmarkStart w:id="2541" w:name="_ETM_Q1_14174150"/>
      <w:bookmarkStart w:id="2542" w:name="_ETM_Q1_14174200"/>
      <w:bookmarkEnd w:id="2541"/>
      <w:bookmarkEnd w:id="2542"/>
      <w:r>
        <w:rPr>
          <w:rFonts w:hint="cs"/>
          <w:rtl/>
          <w:lang w:eastAsia="he-IL"/>
        </w:rPr>
        <w:t>זה כתוב. אני לא מבינה מה חסר.</w:t>
      </w:r>
    </w:p>
    <w:p w:rsidR="00F1469D" w:rsidRPr="00F1469D" w:rsidRDefault="00F1469D" w:rsidP="00F1469D">
      <w:pPr>
        <w:rPr>
          <w:rtl/>
          <w:lang w:eastAsia="he-IL"/>
        </w:rPr>
      </w:pPr>
      <w:bookmarkStart w:id="2543" w:name="_ETM_Q1_14179779"/>
      <w:bookmarkStart w:id="2544" w:name="_ETM_Q1_14179835"/>
      <w:bookmarkEnd w:id="2543"/>
      <w:bookmarkEnd w:id="2544"/>
    </w:p>
    <w:p w:rsidR="00F1469D" w:rsidRDefault="00F1469D" w:rsidP="00F1469D">
      <w:pPr>
        <w:pStyle w:val="a4"/>
        <w:keepNext/>
        <w:rPr>
          <w:rtl/>
        </w:rPr>
      </w:pPr>
      <w:bookmarkStart w:id="2545" w:name="ET_speaker_גור_בליי_335"/>
      <w:r w:rsidRPr="00F146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14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F1469D" w:rsidRDefault="00F1469D" w:rsidP="00F1469D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F1469D">
        <w:rPr>
          <w:rFonts w:hint="cs"/>
          <w:rtl/>
          <w:lang w:eastAsia="he-IL"/>
        </w:rPr>
        <w:t xml:space="preserve">פונה לממונה, </w:t>
      </w:r>
      <w:bookmarkStart w:id="2546" w:name="_ETM_Q1_14179683"/>
      <w:bookmarkEnd w:id="2546"/>
      <w:r w:rsidR="00F1469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בכלל לא</w:t>
      </w:r>
      <w:r w:rsidR="00F1469D">
        <w:rPr>
          <w:rFonts w:hint="cs"/>
          <w:rtl/>
          <w:lang w:eastAsia="he-IL"/>
        </w:rPr>
        <w:t xml:space="preserve"> פונה לוועדה.</w:t>
      </w:r>
    </w:p>
    <w:p w:rsidR="001D3387" w:rsidRDefault="001D3387" w:rsidP="001D3387">
      <w:pPr>
        <w:rPr>
          <w:rtl/>
          <w:lang w:eastAsia="he-IL"/>
        </w:rPr>
      </w:pPr>
    </w:p>
    <w:p w:rsidR="00F1469D" w:rsidRDefault="00F1469D" w:rsidP="00F1469D">
      <w:pPr>
        <w:pStyle w:val="af9"/>
        <w:keepNext/>
        <w:rPr>
          <w:rtl/>
          <w:lang w:eastAsia="he-IL"/>
        </w:rPr>
      </w:pPr>
      <w:bookmarkStart w:id="2547" w:name="_ETM_Q1_14179182"/>
      <w:bookmarkStart w:id="2548" w:name="ET_guest_מיכל_אלבז_336"/>
      <w:bookmarkEnd w:id="2547"/>
      <w:r w:rsidRPr="00F14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F14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8"/>
    </w:p>
    <w:p w:rsidR="00F1469D" w:rsidRDefault="00F1469D" w:rsidP="00F1469D">
      <w:pPr>
        <w:pStyle w:val="KeepWithNext"/>
        <w:rPr>
          <w:rtl/>
          <w:lang w:eastAsia="he-IL"/>
        </w:rPr>
      </w:pPr>
    </w:p>
    <w:p w:rsidR="001D3387" w:rsidRDefault="00B92464" w:rsidP="001D3387">
      <w:pPr>
        <w:rPr>
          <w:rtl/>
          <w:lang w:eastAsia="he-IL"/>
        </w:rPr>
      </w:pPr>
      <w:bookmarkStart w:id="2549" w:name="_ETM_Q1_14179639"/>
      <w:bookmarkStart w:id="2550" w:name="_ETM_Q1_14179667"/>
      <w:bookmarkEnd w:id="2549"/>
      <w:bookmarkEnd w:id="2550"/>
      <w:r>
        <w:rPr>
          <w:rFonts w:hint="cs"/>
          <w:rtl/>
          <w:lang w:eastAsia="he-IL"/>
        </w:rPr>
        <w:t xml:space="preserve">אבל </w:t>
      </w:r>
      <w:r w:rsidR="001D3387">
        <w:rPr>
          <w:rFonts w:hint="cs"/>
          <w:rtl/>
          <w:lang w:eastAsia="he-IL"/>
        </w:rPr>
        <w:t>אז הוא יקפי</w:t>
      </w:r>
      <w:r w:rsidR="00F1469D">
        <w:rPr>
          <w:rFonts w:hint="cs"/>
          <w:rtl/>
          <w:lang w:eastAsia="he-IL"/>
        </w:rPr>
        <w:t>א</w:t>
      </w:r>
      <w:r w:rsidR="001D3387">
        <w:rPr>
          <w:rFonts w:hint="cs"/>
          <w:rtl/>
          <w:lang w:eastAsia="he-IL"/>
        </w:rPr>
        <w:t xml:space="preserve"> </w:t>
      </w:r>
      <w:r w:rsidR="00F1469D">
        <w:rPr>
          <w:rFonts w:hint="cs"/>
          <w:rtl/>
          <w:lang w:eastAsia="he-IL"/>
        </w:rPr>
        <w:t xml:space="preserve">את הכללתו ברשימה </w:t>
      </w:r>
      <w:r w:rsidR="001D3387">
        <w:rPr>
          <w:rFonts w:hint="cs"/>
          <w:rtl/>
          <w:lang w:eastAsia="he-IL"/>
        </w:rPr>
        <w:t>לתקופ</w:t>
      </w:r>
      <w:r w:rsidR="00F1469D">
        <w:rPr>
          <w:rFonts w:hint="cs"/>
          <w:rtl/>
          <w:lang w:eastAsia="he-IL"/>
        </w:rPr>
        <w:t>ה שביקש הנאמן.</w:t>
      </w:r>
    </w:p>
    <w:p w:rsidR="001D3387" w:rsidRDefault="001D3387" w:rsidP="001D3387">
      <w:pPr>
        <w:rPr>
          <w:rtl/>
          <w:lang w:eastAsia="he-IL"/>
        </w:rPr>
      </w:pPr>
    </w:p>
    <w:p w:rsidR="00F1469D" w:rsidRDefault="00F1469D" w:rsidP="00F1469D">
      <w:pPr>
        <w:pStyle w:val="af9"/>
        <w:keepNext/>
        <w:rPr>
          <w:rtl/>
          <w:lang w:eastAsia="he-IL"/>
        </w:rPr>
      </w:pPr>
      <w:bookmarkStart w:id="2551" w:name="ET_guest_סיגל_יעקבי_337"/>
      <w:r w:rsidRPr="00F14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F14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1"/>
    </w:p>
    <w:p w:rsidR="00F1469D" w:rsidRDefault="00F1469D" w:rsidP="00F1469D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צריכה לשמוע את הטענות שלו אם אני נענית</w:t>
      </w:r>
      <w:r w:rsidR="00D56CC8">
        <w:rPr>
          <w:rFonts w:hint="cs"/>
          <w:rtl/>
          <w:lang w:eastAsia="he-IL"/>
        </w:rPr>
        <w:t xml:space="preserve"> </w:t>
      </w:r>
      <w:bookmarkStart w:id="2552" w:name="_ETM_Q1_14189051"/>
      <w:bookmarkEnd w:id="2552"/>
      <w:r w:rsidR="00D56CC8">
        <w:rPr>
          <w:rFonts w:hint="cs"/>
          <w:rtl/>
          <w:lang w:eastAsia="he-IL"/>
        </w:rPr>
        <w:t>לבקשה.</w:t>
      </w:r>
      <w:r>
        <w:rPr>
          <w:rFonts w:hint="cs"/>
          <w:rtl/>
          <w:lang w:eastAsia="he-IL"/>
        </w:rPr>
        <w:t xml:space="preserve"> </w:t>
      </w:r>
    </w:p>
    <w:p w:rsidR="001D3387" w:rsidRDefault="001D3387" w:rsidP="00D56CC8">
      <w:pPr>
        <w:ind w:firstLine="0"/>
        <w:rPr>
          <w:rtl/>
          <w:lang w:eastAsia="he-IL"/>
        </w:rPr>
      </w:pPr>
    </w:p>
    <w:p w:rsidR="00D56CC8" w:rsidRDefault="00D56CC8" w:rsidP="00D56CC8">
      <w:pPr>
        <w:pStyle w:val="a4"/>
        <w:keepNext/>
        <w:rPr>
          <w:rtl/>
        </w:rPr>
      </w:pPr>
      <w:bookmarkStart w:id="2553" w:name="ET_speaker_גור_בליי_339"/>
      <w:r w:rsidRPr="00D56CC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6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D56CC8" w:rsidRDefault="00D56CC8" w:rsidP="00D56CC8">
      <w:pPr>
        <w:rPr>
          <w:rtl/>
          <w:lang w:eastAsia="he-IL"/>
        </w:rPr>
      </w:pPr>
      <w:r>
        <w:rPr>
          <w:rFonts w:hint="cs"/>
          <w:rtl/>
          <w:lang w:eastAsia="he-IL"/>
        </w:rPr>
        <w:t>הנאמן פונה, הממונה מקפיא. פתאום פה נכנסת הוועדה.</w:t>
      </w:r>
    </w:p>
    <w:p w:rsidR="00D56CC8" w:rsidRDefault="00D56CC8" w:rsidP="00D56CC8">
      <w:pPr>
        <w:ind w:firstLine="0"/>
        <w:rPr>
          <w:rtl/>
          <w:lang w:eastAsia="he-IL"/>
        </w:rPr>
      </w:pPr>
      <w:bookmarkStart w:id="2554" w:name="_ETM_Q1_14199099"/>
      <w:bookmarkStart w:id="2555" w:name="_ETM_Q1_14199150"/>
      <w:bookmarkEnd w:id="2554"/>
      <w:bookmarkEnd w:id="2555"/>
    </w:p>
    <w:p w:rsidR="00D56CC8" w:rsidRDefault="00D56CC8" w:rsidP="00D56CC8">
      <w:pPr>
        <w:pStyle w:val="a4"/>
        <w:keepNext/>
        <w:rPr>
          <w:rtl/>
        </w:rPr>
      </w:pPr>
      <w:bookmarkStart w:id="2556" w:name="_ETM_Q1_14199538"/>
      <w:bookmarkStart w:id="2557" w:name="_ETM_Q1_14199598"/>
      <w:bookmarkStart w:id="2558" w:name="ET_speaker_נעמה_מנחמי_338"/>
      <w:bookmarkEnd w:id="2556"/>
      <w:bookmarkEnd w:id="2557"/>
      <w:r w:rsidRPr="00D56CC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D56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D56CC8" w:rsidRDefault="00D56CC8" w:rsidP="00D56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הציע הממונה </w:t>
      </w:r>
      <w:bookmarkStart w:id="2559" w:name="_ETM_Q1_14198045"/>
      <w:bookmarkEnd w:id="2559"/>
      <w:r>
        <w:rPr>
          <w:rFonts w:hint="cs"/>
          <w:rtl/>
          <w:lang w:eastAsia="he-IL"/>
        </w:rPr>
        <w:t xml:space="preserve">להקפיא לתקופה ממושכת יותר. </w:t>
      </w:r>
      <w:bookmarkStart w:id="2560" w:name="_ETM_Q1_14200104"/>
      <w:bookmarkStart w:id="2561" w:name="_ETM_Q1_14200153"/>
      <w:bookmarkStart w:id="2562" w:name="_ETM_Q1_14201275"/>
      <w:bookmarkStart w:id="2563" w:name="_ETM_Q1_14201323"/>
      <w:bookmarkEnd w:id="2560"/>
      <w:bookmarkEnd w:id="2561"/>
      <w:bookmarkEnd w:id="2562"/>
      <w:bookmarkEnd w:id="2563"/>
    </w:p>
    <w:p w:rsidR="00D56CC8" w:rsidRDefault="00D56CC8" w:rsidP="00D56CC8">
      <w:pPr>
        <w:rPr>
          <w:rtl/>
          <w:lang w:eastAsia="he-IL"/>
        </w:rPr>
      </w:pPr>
    </w:p>
    <w:p w:rsidR="00D56CC8" w:rsidRDefault="00D56CC8" w:rsidP="00D56CC8">
      <w:pPr>
        <w:pStyle w:val="af9"/>
        <w:keepNext/>
        <w:rPr>
          <w:rtl/>
          <w:lang w:eastAsia="he-IL"/>
        </w:rPr>
      </w:pPr>
      <w:bookmarkStart w:id="2564" w:name="ET_guest_מיכל_אלבז_341"/>
      <w:r w:rsidRPr="00D56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D56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4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D56CC8" w:rsidRDefault="00D56CC8" w:rsidP="00D56CC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D56CC8" w:rsidRDefault="00D56CC8" w:rsidP="00D56CC8">
      <w:pPr>
        <w:ind w:firstLine="0"/>
        <w:rPr>
          <w:rtl/>
          <w:lang w:eastAsia="he-IL"/>
        </w:rPr>
      </w:pPr>
    </w:p>
    <w:p w:rsidR="00D56CC8" w:rsidRDefault="00D56CC8" w:rsidP="00D56CC8">
      <w:pPr>
        <w:pStyle w:val="a4"/>
        <w:keepNext/>
        <w:rPr>
          <w:rtl/>
        </w:rPr>
      </w:pPr>
      <w:bookmarkStart w:id="2565" w:name="ET_speaker_נעמה_מנחמי_342"/>
      <w:r w:rsidRPr="00D56CC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D56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D56CC8" w:rsidRPr="00D56CC8" w:rsidRDefault="00D56CC8" w:rsidP="00531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רוצים להגדיר שההקפאה </w:t>
      </w:r>
      <w:bookmarkStart w:id="2566" w:name="_ETM_Q1_14203667"/>
      <w:bookmarkEnd w:id="2566"/>
      <w:r w:rsidR="00531131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מינימום של </w:t>
      </w:r>
      <w:r w:rsidR="00531131">
        <w:rPr>
          <w:lang w:val="en-GB" w:eastAsia="he-IL"/>
        </w:rPr>
        <w:t>x</w:t>
      </w:r>
      <w:r w:rsidR="00531131"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 xml:space="preserve"> </w:t>
      </w:r>
      <w:r>
        <w:rPr>
          <w:rFonts w:hint="cs"/>
          <w:rtl/>
          <w:lang w:eastAsia="he-IL"/>
        </w:rPr>
        <w:t>זמן?</w:t>
      </w:r>
    </w:p>
    <w:p w:rsidR="001D3387" w:rsidRDefault="001D3387" w:rsidP="001D3387">
      <w:pPr>
        <w:rPr>
          <w:rtl/>
          <w:lang w:eastAsia="he-IL"/>
        </w:rPr>
      </w:pPr>
    </w:p>
    <w:p w:rsidR="00D56CC8" w:rsidRDefault="00D56CC8" w:rsidP="00D56CC8">
      <w:pPr>
        <w:pStyle w:val="af9"/>
        <w:keepNext/>
        <w:rPr>
          <w:rtl/>
          <w:lang w:eastAsia="he-IL"/>
        </w:rPr>
      </w:pPr>
      <w:bookmarkStart w:id="2567" w:name="_ETM_Q1_14209897"/>
      <w:bookmarkStart w:id="2568" w:name="ET_guest_מיכל_אלבז_340"/>
      <w:bookmarkEnd w:id="2567"/>
      <w:r w:rsidRPr="00D56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D56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8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bookmarkStart w:id="2569" w:name="_ETM_Q1_14210424"/>
      <w:bookmarkStart w:id="2570" w:name="_ETM_Q1_14210474"/>
      <w:bookmarkEnd w:id="2569"/>
      <w:bookmarkEnd w:id="2570"/>
      <w:r>
        <w:rPr>
          <w:rFonts w:hint="cs"/>
          <w:rtl/>
          <w:lang w:eastAsia="he-IL"/>
        </w:rPr>
        <w:t>לא</w:t>
      </w:r>
      <w:r w:rsidR="00D56CC8">
        <w:rPr>
          <w:rFonts w:hint="cs"/>
          <w:rtl/>
          <w:lang w:eastAsia="he-IL"/>
        </w:rPr>
        <w:t>.</w:t>
      </w:r>
    </w:p>
    <w:p w:rsidR="001D3387" w:rsidRDefault="001D3387" w:rsidP="001D3387">
      <w:pPr>
        <w:rPr>
          <w:rtl/>
          <w:lang w:eastAsia="he-IL"/>
        </w:rPr>
      </w:pPr>
    </w:p>
    <w:p w:rsidR="00D56CC8" w:rsidRDefault="00D56CC8" w:rsidP="00D56CC8">
      <w:pPr>
        <w:pStyle w:val="a4"/>
        <w:keepNext/>
        <w:rPr>
          <w:rtl/>
        </w:rPr>
      </w:pPr>
      <w:bookmarkStart w:id="2571" w:name="_ETM_Q1_14210371"/>
      <w:bookmarkStart w:id="2572" w:name="ET_speaker_נעמה_מנחמי_343"/>
      <w:bookmarkEnd w:id="2571"/>
      <w:r w:rsidRPr="00D56CC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D56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bookmarkStart w:id="2573" w:name="_ETM_Q1_14210799"/>
      <w:bookmarkStart w:id="2574" w:name="_ETM_Q1_14210851"/>
      <w:bookmarkEnd w:id="2573"/>
      <w:bookmarkEnd w:id="2574"/>
      <w:r>
        <w:rPr>
          <w:rFonts w:hint="cs"/>
          <w:rtl/>
          <w:lang w:eastAsia="he-IL"/>
        </w:rPr>
        <w:t>רק</w:t>
      </w:r>
      <w:r w:rsidR="00D56CC8">
        <w:rPr>
          <w:rFonts w:hint="cs"/>
          <w:rtl/>
          <w:lang w:eastAsia="he-IL"/>
        </w:rPr>
        <w:t xml:space="preserve"> את החיבור בין השניים.</w:t>
      </w:r>
    </w:p>
    <w:p w:rsidR="001D3387" w:rsidRDefault="001D3387" w:rsidP="001D3387">
      <w:pPr>
        <w:rPr>
          <w:rtl/>
          <w:lang w:eastAsia="he-IL"/>
        </w:rPr>
      </w:pPr>
    </w:p>
    <w:p w:rsidR="00D56CC8" w:rsidRDefault="00D56CC8" w:rsidP="00D56CC8">
      <w:pPr>
        <w:pStyle w:val="a4"/>
        <w:keepNext/>
        <w:rPr>
          <w:rtl/>
        </w:rPr>
      </w:pPr>
      <w:bookmarkStart w:id="2575" w:name="_ETM_Q1_14211776"/>
      <w:bookmarkStart w:id="2576" w:name="ET_speaker_גור_בליי_344"/>
      <w:bookmarkEnd w:id="2575"/>
      <w:r w:rsidRPr="00D56CC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6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bookmarkStart w:id="2577" w:name="_ETM_Q1_14212318"/>
      <w:bookmarkStart w:id="2578" w:name="_ETM_Q1_14212353"/>
      <w:bookmarkEnd w:id="2577"/>
      <w:bookmarkEnd w:id="2578"/>
      <w:r>
        <w:rPr>
          <w:rFonts w:hint="cs"/>
          <w:rtl/>
          <w:lang w:eastAsia="he-IL"/>
        </w:rPr>
        <w:t>הממו</w:t>
      </w:r>
      <w:r w:rsidR="00D56C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</w:t>
      </w:r>
      <w:r w:rsidR="00D56CC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ריך</w:t>
      </w:r>
      <w:r w:rsidR="00D56C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 לוועדה</w:t>
      </w:r>
      <w:r w:rsidR="00D56C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D3387" w:rsidRDefault="001D3387" w:rsidP="001D3387">
      <w:pPr>
        <w:rPr>
          <w:rtl/>
          <w:lang w:eastAsia="he-IL"/>
        </w:rPr>
      </w:pPr>
    </w:p>
    <w:p w:rsidR="00D56CC8" w:rsidRDefault="00D56CC8" w:rsidP="00D56CC8">
      <w:pPr>
        <w:pStyle w:val="a4"/>
        <w:keepNext/>
        <w:rPr>
          <w:rtl/>
        </w:rPr>
      </w:pPr>
      <w:bookmarkStart w:id="2579" w:name="ET_speaker_נעמה_מנחמי_345"/>
      <w:r w:rsidRPr="00D56CC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D56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1D3387" w:rsidRDefault="00D56CC8" w:rsidP="00D56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הממונה לא רוצה את הזמן שביקש הנאמן, הוא </w:t>
      </w:r>
      <w:bookmarkStart w:id="2580" w:name="_ETM_Q1_14221269"/>
      <w:bookmarkEnd w:id="2580"/>
      <w:r>
        <w:rPr>
          <w:rFonts w:hint="cs"/>
          <w:rtl/>
          <w:lang w:eastAsia="he-IL"/>
        </w:rPr>
        <w:t xml:space="preserve">יכול לפנות לוועדה והוועדה צריכה לתת לנאמן הזדמנות. </w:t>
      </w:r>
    </w:p>
    <w:p w:rsidR="001D3387" w:rsidRDefault="001D3387" w:rsidP="001D3387">
      <w:pPr>
        <w:rPr>
          <w:rtl/>
          <w:lang w:eastAsia="he-IL"/>
        </w:rPr>
      </w:pPr>
    </w:p>
    <w:p w:rsidR="00D56CC8" w:rsidRDefault="00D56CC8" w:rsidP="00D56CC8">
      <w:pPr>
        <w:pStyle w:val="af9"/>
        <w:keepNext/>
        <w:rPr>
          <w:rtl/>
          <w:lang w:eastAsia="he-IL"/>
        </w:rPr>
      </w:pPr>
      <w:bookmarkStart w:id="2581" w:name="_ETM_Q1_14231975"/>
      <w:bookmarkStart w:id="2582" w:name="ET_guest_אורי_וולרשטיין_346"/>
      <w:bookmarkEnd w:id="2581"/>
      <w:r w:rsidRPr="00D56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וולרשטיין:</w:t>
      </w:r>
      <w:r w:rsidRPr="00D56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2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1D3387" w:rsidRDefault="001D3387" w:rsidP="001D3387">
      <w:pPr>
        <w:rPr>
          <w:rtl/>
          <w:lang w:eastAsia="he-IL"/>
        </w:rPr>
      </w:pPr>
      <w:bookmarkStart w:id="2583" w:name="_ETM_Q1_14232382"/>
      <w:bookmarkStart w:id="2584" w:name="_ETM_Q1_14232419"/>
      <w:bookmarkEnd w:id="2583"/>
      <w:bookmarkEnd w:id="2584"/>
      <w:r>
        <w:rPr>
          <w:rFonts w:hint="cs"/>
          <w:rtl/>
          <w:lang w:eastAsia="he-IL"/>
        </w:rPr>
        <w:t>זה תהליך מאוד שכיח</w:t>
      </w:r>
      <w:r w:rsidR="00D56CC8">
        <w:rPr>
          <w:rFonts w:hint="cs"/>
          <w:rtl/>
          <w:lang w:eastAsia="he-IL"/>
        </w:rPr>
        <w:t>.</w:t>
      </w:r>
    </w:p>
    <w:p w:rsidR="001D3387" w:rsidRDefault="001D3387" w:rsidP="001D3387">
      <w:pPr>
        <w:rPr>
          <w:rtl/>
          <w:lang w:eastAsia="he-IL"/>
        </w:rPr>
      </w:pPr>
    </w:p>
    <w:p w:rsidR="00D56CC8" w:rsidRDefault="00D56CC8" w:rsidP="00D56CC8">
      <w:pPr>
        <w:pStyle w:val="af9"/>
        <w:keepNext/>
        <w:rPr>
          <w:rtl/>
          <w:lang w:eastAsia="he-IL"/>
        </w:rPr>
      </w:pPr>
      <w:bookmarkStart w:id="2585" w:name="ET_guest_סיגל_יעקבי_347"/>
      <w:r w:rsidRPr="00D56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56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5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1D3387" w:rsidRDefault="00D56CC8" w:rsidP="00D56C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D338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1D3387">
        <w:rPr>
          <w:rFonts w:hint="cs"/>
          <w:rtl/>
          <w:lang w:eastAsia="he-IL"/>
        </w:rPr>
        <w:t xml:space="preserve">יבות </w:t>
      </w:r>
      <w:r>
        <w:rPr>
          <w:rFonts w:hint="cs"/>
          <w:rtl/>
          <w:lang w:eastAsia="he-IL"/>
        </w:rPr>
        <w:t xml:space="preserve">שבהן הממונה </w:t>
      </w:r>
      <w:bookmarkStart w:id="2586" w:name="_ETM_Q1_14239683"/>
      <w:bookmarkEnd w:id="2586"/>
      <w:r>
        <w:rPr>
          <w:rFonts w:hint="cs"/>
          <w:rtl/>
          <w:lang w:eastAsia="he-IL"/>
        </w:rPr>
        <w:t xml:space="preserve">רוצה לשנות </w:t>
      </w:r>
      <w:r w:rsidR="001D33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</w:t>
      </w:r>
      <w:r w:rsidR="001D3387">
        <w:rPr>
          <w:rFonts w:hint="cs"/>
          <w:rtl/>
          <w:lang w:eastAsia="he-IL"/>
        </w:rPr>
        <w:t>קופה שונה.</w:t>
      </w:r>
    </w:p>
    <w:p w:rsidR="001D3387" w:rsidRDefault="001D3387" w:rsidP="001D3387">
      <w:pPr>
        <w:rPr>
          <w:rtl/>
          <w:lang w:eastAsia="he-IL"/>
        </w:rPr>
      </w:pPr>
    </w:p>
    <w:p w:rsidR="00D56CC8" w:rsidRDefault="00D56CC8" w:rsidP="00D56CC8">
      <w:pPr>
        <w:pStyle w:val="a4"/>
        <w:keepNext/>
        <w:rPr>
          <w:rtl/>
        </w:rPr>
      </w:pPr>
      <w:bookmarkStart w:id="2587" w:name="_ETM_Q1_14243346"/>
      <w:bookmarkStart w:id="2588" w:name="ET_speaker_גור_בליי_348"/>
      <w:bookmarkEnd w:id="2587"/>
      <w:r w:rsidRPr="00D56CC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6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D56CC8" w:rsidRDefault="00D56CC8" w:rsidP="00D56CC8">
      <w:pPr>
        <w:pStyle w:val="KeepWithNext"/>
        <w:rPr>
          <w:rtl/>
          <w:lang w:eastAsia="he-IL"/>
        </w:rPr>
      </w:pPr>
    </w:p>
    <w:p w:rsidR="00D56CC8" w:rsidRDefault="00D56CC8" w:rsidP="00D56CC8">
      <w:pPr>
        <w:rPr>
          <w:rtl/>
          <w:lang w:eastAsia="he-IL"/>
        </w:rPr>
      </w:pPr>
      <w:bookmarkStart w:id="2589" w:name="_ETM_Q1_14243750"/>
      <w:bookmarkStart w:id="2590" w:name="_ETM_Q1_14243782"/>
      <w:bookmarkEnd w:id="2589"/>
      <w:bookmarkEnd w:id="2590"/>
      <w:r>
        <w:rPr>
          <w:rFonts w:hint="cs"/>
          <w:rtl/>
          <w:lang w:eastAsia="he-IL"/>
        </w:rPr>
        <w:t>בדיוק.</w:t>
      </w:r>
    </w:p>
    <w:p w:rsidR="002E2811" w:rsidRDefault="002E2811" w:rsidP="002E2811">
      <w:pPr>
        <w:ind w:firstLine="0"/>
        <w:rPr>
          <w:rtl/>
          <w:lang w:eastAsia="he-IL"/>
        </w:rPr>
      </w:pPr>
    </w:p>
    <w:p w:rsidR="002E2811" w:rsidRDefault="002E2811" w:rsidP="002E281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ז': הוראת מעבר</w:t>
      </w:r>
    </w:p>
    <w:p w:rsidR="002E2811" w:rsidRDefault="002E2811" w:rsidP="002E2811">
      <w:pPr>
        <w:ind w:firstLine="0"/>
        <w:rPr>
          <w:rtl/>
          <w:lang w:eastAsia="he-IL"/>
        </w:rPr>
      </w:pPr>
      <w:bookmarkStart w:id="2591" w:name="_ETM_Q1_14253843"/>
      <w:bookmarkStart w:id="2592" w:name="_ETM_Q1_14253893"/>
      <w:bookmarkStart w:id="2593" w:name="_ETM_Q1_14255043"/>
      <w:bookmarkEnd w:id="2591"/>
      <w:bookmarkEnd w:id="2592"/>
      <w:bookmarkEnd w:id="2593"/>
    </w:p>
    <w:p w:rsidR="002E2811" w:rsidRDefault="002E2811" w:rsidP="002E2811">
      <w:pPr>
        <w:ind w:firstLine="0"/>
        <w:rPr>
          <w:rtl/>
          <w:lang w:eastAsia="he-IL"/>
        </w:rPr>
      </w:pPr>
      <w:bookmarkStart w:id="2594" w:name="_ETM_Q1_14255104"/>
      <w:bookmarkEnd w:id="2594"/>
      <w:r>
        <w:rPr>
          <w:rFonts w:hint="cs"/>
          <w:rtl/>
          <w:lang w:eastAsia="he-IL"/>
        </w:rPr>
        <w:t>הוראות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34. (א) בגיבוש רשימת </w:t>
      </w:r>
      <w:bookmarkStart w:id="2595" w:name="_ETM_Q1_14253002"/>
      <w:bookmarkEnd w:id="2595"/>
      <w:r>
        <w:rPr>
          <w:rFonts w:hint="cs"/>
          <w:rtl/>
          <w:lang w:eastAsia="he-IL"/>
        </w:rPr>
        <w:t xml:space="preserve">הנאמנים הראשונה שלאחר פרסומן של תקנות אלה, </w:t>
      </w:r>
    </w:p>
    <w:p w:rsidR="002E2811" w:rsidRDefault="002E2811" w:rsidP="002E281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מעבר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הממונה ומנהל מערכת ההוצאה</w:t>
      </w:r>
      <w:bookmarkStart w:id="2596" w:name="_ETM_Q1_14260530"/>
      <w:bookmarkEnd w:id="2596"/>
      <w:r>
        <w:rPr>
          <w:rFonts w:hint="cs"/>
          <w:rtl/>
          <w:lang w:eastAsia="he-IL"/>
        </w:rPr>
        <w:t xml:space="preserve"> לפועל רשאי שלא להגיש חוות דעת כאמור</w:t>
      </w:r>
      <w:bookmarkStart w:id="2597" w:name="_ETM_Q1_14261129"/>
      <w:bookmarkEnd w:id="2597"/>
    </w:p>
    <w:p w:rsidR="002E2811" w:rsidRPr="00D56CC8" w:rsidRDefault="002E2811" w:rsidP="002E2811">
      <w:pPr>
        <w:ind w:firstLine="0"/>
        <w:rPr>
          <w:rtl/>
          <w:lang w:eastAsia="he-IL"/>
        </w:rPr>
      </w:pPr>
      <w:bookmarkStart w:id="2598" w:name="_ETM_Q1_14261194"/>
      <w:bookmarkEnd w:id="25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בתקנה 25. </w:t>
      </w:r>
    </w:p>
    <w:p w:rsidR="001D3387" w:rsidRDefault="001D3387" w:rsidP="00D56CC8">
      <w:pPr>
        <w:ind w:firstLine="0"/>
        <w:rPr>
          <w:rtl/>
          <w:lang w:eastAsia="he-IL"/>
        </w:rPr>
      </w:pPr>
    </w:p>
    <w:p w:rsidR="002E2811" w:rsidRDefault="002E2811" w:rsidP="00D56CC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בגיבוש </w:t>
      </w:r>
      <w:bookmarkStart w:id="2599" w:name="_ETM_Q1_14265282"/>
      <w:bookmarkEnd w:id="2599"/>
      <w:r>
        <w:rPr>
          <w:rFonts w:hint="cs"/>
          <w:rtl/>
          <w:lang w:eastAsia="he-IL"/>
        </w:rPr>
        <w:t xml:space="preserve">רשימת הנאמנים הראשונה שלאחר פרסומן של תקנות אלה, </w:t>
      </w:r>
    </w:p>
    <w:p w:rsidR="002E2811" w:rsidRDefault="002E2811" w:rsidP="00D56CC8">
      <w:pPr>
        <w:ind w:firstLine="0"/>
        <w:rPr>
          <w:rtl/>
          <w:lang w:eastAsia="he-IL"/>
        </w:rPr>
      </w:pPr>
      <w:bookmarkStart w:id="2600" w:name="_ETM_Q1_14270385"/>
      <w:bookmarkStart w:id="2601" w:name="_ETM_Q1_14270434"/>
      <w:bookmarkEnd w:id="2600"/>
      <w:bookmarkEnd w:id="260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ייחשבו מועמדים שכיהנו בתפקיד ב-50 הליכי חדלות פירעון של יחידים</w:t>
      </w:r>
    </w:p>
    <w:p w:rsidR="002E2811" w:rsidRDefault="002E2811" w:rsidP="00D56CC8">
      <w:pPr>
        <w:ind w:firstLine="0"/>
        <w:rPr>
          <w:rtl/>
          <w:lang w:eastAsia="he-IL"/>
        </w:rPr>
      </w:pPr>
      <w:bookmarkStart w:id="2602" w:name="_ETM_Q1_14275547"/>
      <w:bookmarkStart w:id="2603" w:name="_ETM_Q1_14275607"/>
      <w:bookmarkEnd w:id="2602"/>
      <w:bookmarkEnd w:id="260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לפחות או בעשרה הליכי חדלות פירעון של תאגידים לפחות כאילו הם</w:t>
      </w:r>
    </w:p>
    <w:p w:rsidR="002E2811" w:rsidRDefault="002E2811" w:rsidP="00D56CC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נמנים על </w:t>
      </w:r>
      <w:bookmarkStart w:id="2604" w:name="_ETM_Q1_14271981"/>
      <w:bookmarkEnd w:id="2604"/>
      <w:r>
        <w:rPr>
          <w:rFonts w:hint="cs"/>
          <w:rtl/>
          <w:lang w:eastAsia="he-IL"/>
        </w:rPr>
        <w:t>רשימת נאמנים מחוזית ליחידים או רשימת נאמנים מחוזית</w:t>
      </w:r>
    </w:p>
    <w:p w:rsidR="002E2811" w:rsidRDefault="002E2811" w:rsidP="00D56CC8">
      <w:pPr>
        <w:ind w:firstLine="0"/>
        <w:rPr>
          <w:rtl/>
          <w:lang w:eastAsia="he-IL"/>
        </w:rPr>
      </w:pPr>
      <w:bookmarkStart w:id="2605" w:name="_ETM_Q1_14279239"/>
      <w:bookmarkStart w:id="2606" w:name="_ETM_Q1_14279291"/>
      <w:bookmarkEnd w:id="2605"/>
      <w:bookmarkEnd w:id="260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לתאגידים, לפי העניין, </w:t>
      </w:r>
      <w:bookmarkStart w:id="2607" w:name="_ETM_Q1_14285288"/>
      <w:bookmarkEnd w:id="2607"/>
      <w:r>
        <w:rPr>
          <w:rFonts w:hint="cs"/>
          <w:rtl/>
          <w:lang w:eastAsia="he-IL"/>
        </w:rPr>
        <w:t xml:space="preserve">לצורך קבלת זימון לריאיון אישי בלא צורך </w:t>
      </w:r>
    </w:p>
    <w:p w:rsidR="002E2811" w:rsidRDefault="002E2811" w:rsidP="00D56CC8">
      <w:pPr>
        <w:ind w:firstLine="0"/>
        <w:rPr>
          <w:rtl/>
          <w:lang w:eastAsia="he-IL"/>
        </w:rPr>
      </w:pPr>
      <w:bookmarkStart w:id="2608" w:name="_ETM_Q1_14283343"/>
      <w:bookmarkStart w:id="2609" w:name="_ETM_Q1_14283397"/>
      <w:bookmarkEnd w:id="2608"/>
      <w:bookmarkEnd w:id="26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בבחינה מקצועית.</w:t>
      </w:r>
    </w:p>
    <w:p w:rsidR="00D56CC8" w:rsidRDefault="00D56CC8" w:rsidP="00D56CC8">
      <w:pPr>
        <w:ind w:firstLine="0"/>
        <w:rPr>
          <w:rtl/>
          <w:lang w:eastAsia="he-IL"/>
        </w:rPr>
      </w:pPr>
    </w:p>
    <w:p w:rsidR="002E2811" w:rsidRDefault="002E2811" w:rsidP="002E2811">
      <w:pPr>
        <w:pStyle w:val="af9"/>
        <w:keepNext/>
        <w:rPr>
          <w:rtl/>
          <w:lang w:eastAsia="he-IL"/>
        </w:rPr>
      </w:pPr>
      <w:bookmarkStart w:id="2610" w:name="ET_guest_מיכל_אלבז_349"/>
      <w:r w:rsidRPr="002E2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2E28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0"/>
    </w:p>
    <w:p w:rsidR="002E2811" w:rsidRDefault="002E2811" w:rsidP="002E2811">
      <w:pPr>
        <w:pStyle w:val="KeepWithNext"/>
        <w:rPr>
          <w:rtl/>
          <w:lang w:eastAsia="he-IL"/>
        </w:rPr>
      </w:pPr>
    </w:p>
    <w:p w:rsidR="001D3387" w:rsidRDefault="002E2811" w:rsidP="00531131">
      <w:pPr>
        <w:rPr>
          <w:rtl/>
          <w:lang w:eastAsia="he-IL"/>
        </w:rPr>
      </w:pPr>
      <w:bookmarkStart w:id="2611" w:name="_ETM_Q1_14291648"/>
      <w:bookmarkEnd w:id="2611"/>
      <w:r>
        <w:rPr>
          <w:rFonts w:hint="cs"/>
          <w:rtl/>
          <w:lang w:eastAsia="he-IL"/>
        </w:rPr>
        <w:t xml:space="preserve">סעיף </w:t>
      </w:r>
      <w:r w:rsidR="001D3387">
        <w:rPr>
          <w:rFonts w:hint="cs"/>
          <w:rtl/>
          <w:lang w:eastAsia="he-IL"/>
        </w:rPr>
        <w:t xml:space="preserve">(ב) נועד לתת </w:t>
      </w:r>
      <w:r>
        <w:rPr>
          <w:rFonts w:hint="cs"/>
          <w:rtl/>
          <w:lang w:eastAsia="he-IL"/>
        </w:rPr>
        <w:t>מ</w:t>
      </w:r>
      <w:r w:rsidR="001D3387">
        <w:rPr>
          <w:rFonts w:hint="cs"/>
          <w:rtl/>
          <w:lang w:eastAsia="he-IL"/>
        </w:rPr>
        <w:t xml:space="preserve">ענה לשאלות </w:t>
      </w:r>
      <w:r>
        <w:rPr>
          <w:rFonts w:hint="cs"/>
          <w:rtl/>
          <w:lang w:eastAsia="he-IL"/>
        </w:rPr>
        <w:t xml:space="preserve">של הוועדה </w:t>
      </w:r>
      <w:r w:rsidR="001D3387">
        <w:rPr>
          <w:rFonts w:hint="cs"/>
          <w:rtl/>
          <w:lang w:eastAsia="he-IL"/>
        </w:rPr>
        <w:t xml:space="preserve">לגבי בחינה למי שכבר בעצם פועל </w:t>
      </w:r>
      <w:r w:rsidR="0052323D">
        <w:rPr>
          <w:rFonts w:hint="cs"/>
          <w:rtl/>
          <w:lang w:eastAsia="he-IL"/>
        </w:rPr>
        <w:t>כ</w:t>
      </w:r>
      <w:r w:rsidR="001D3387">
        <w:rPr>
          <w:rFonts w:hint="cs"/>
          <w:rtl/>
          <w:lang w:eastAsia="he-IL"/>
        </w:rPr>
        <w:t>נאמן לפי ה</w:t>
      </w:r>
      <w:r>
        <w:rPr>
          <w:rFonts w:hint="cs"/>
          <w:rtl/>
          <w:lang w:eastAsia="he-IL"/>
        </w:rPr>
        <w:t xml:space="preserve">חוק החדש בכל מיני הליכים. </w:t>
      </w:r>
      <w:r w:rsidR="0052323D">
        <w:rPr>
          <w:rFonts w:hint="cs"/>
          <w:rtl/>
          <w:lang w:eastAsia="he-IL"/>
        </w:rPr>
        <w:t>אנחנו רואים ב</w:t>
      </w:r>
      <w:r w:rsidR="001D3387">
        <w:rPr>
          <w:rFonts w:hint="cs"/>
          <w:rtl/>
          <w:lang w:eastAsia="he-IL"/>
        </w:rPr>
        <w:t xml:space="preserve">נאמנים </w:t>
      </w:r>
      <w:r w:rsidR="0052323D">
        <w:rPr>
          <w:rFonts w:hint="cs"/>
          <w:rtl/>
          <w:lang w:eastAsia="he-IL"/>
        </w:rPr>
        <w:t>ש</w:t>
      </w:r>
      <w:r w:rsidR="001D3387">
        <w:rPr>
          <w:rFonts w:hint="cs"/>
          <w:rtl/>
          <w:lang w:eastAsia="he-IL"/>
        </w:rPr>
        <w:t xml:space="preserve">כיהנו כנאמנים </w:t>
      </w:r>
      <w:r>
        <w:rPr>
          <w:rFonts w:hint="cs"/>
          <w:rtl/>
          <w:lang w:eastAsia="he-IL"/>
        </w:rPr>
        <w:t>במספיק הליכים</w:t>
      </w:r>
      <w:r w:rsidR="0052323D">
        <w:rPr>
          <w:rFonts w:hint="cs"/>
          <w:rtl/>
          <w:lang w:eastAsia="he-IL"/>
        </w:rPr>
        <w:t xml:space="preserve"> </w:t>
      </w:r>
      <w:r w:rsidR="001D3387">
        <w:rPr>
          <w:rFonts w:hint="cs"/>
          <w:rtl/>
          <w:lang w:eastAsia="he-IL"/>
        </w:rPr>
        <w:t>כאילו</w:t>
      </w:r>
      <w:r>
        <w:rPr>
          <w:rFonts w:hint="cs"/>
          <w:rtl/>
          <w:lang w:eastAsia="he-IL"/>
        </w:rPr>
        <w:t xml:space="preserve"> </w:t>
      </w:r>
      <w:r w:rsidR="001D3387">
        <w:rPr>
          <w:rFonts w:hint="cs"/>
          <w:rtl/>
          <w:lang w:eastAsia="he-IL"/>
        </w:rPr>
        <w:t xml:space="preserve">הם </w:t>
      </w:r>
      <w:bookmarkStart w:id="2612" w:name="_ETM_Q1_14333754"/>
      <w:bookmarkEnd w:id="2612"/>
      <w:r>
        <w:rPr>
          <w:rFonts w:hint="cs"/>
          <w:rtl/>
          <w:lang w:eastAsia="he-IL"/>
        </w:rPr>
        <w:t>היו בר</w:t>
      </w:r>
      <w:r w:rsidR="001D33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ימת הנאמנים,</w:t>
      </w:r>
      <w:r w:rsidR="0011021F">
        <w:rPr>
          <w:rFonts w:hint="cs"/>
          <w:rtl/>
          <w:lang w:eastAsia="he-IL"/>
        </w:rPr>
        <w:t xml:space="preserve"> ו</w:t>
      </w:r>
      <w:r w:rsidR="0052323D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הם מוזמנים ישר </w:t>
      </w:r>
      <w:bookmarkStart w:id="2613" w:name="_ETM_Q1_14339322"/>
      <w:bookmarkEnd w:id="2613"/>
      <w:r>
        <w:rPr>
          <w:rFonts w:hint="cs"/>
          <w:rtl/>
          <w:lang w:eastAsia="he-IL"/>
        </w:rPr>
        <w:t>לריאיון האישי, הם לא צריכים לעבור את הבחינה,</w:t>
      </w:r>
      <w:r w:rsidR="001D3387">
        <w:rPr>
          <w:rFonts w:hint="cs"/>
          <w:rtl/>
          <w:lang w:eastAsia="he-IL"/>
        </w:rPr>
        <w:t xml:space="preserve"> לא צריך ציון</w:t>
      </w:r>
      <w:r>
        <w:rPr>
          <w:rFonts w:hint="cs"/>
          <w:rtl/>
          <w:lang w:eastAsia="he-IL"/>
        </w:rPr>
        <w:t xml:space="preserve"> בחינה לגביהם.</w:t>
      </w:r>
    </w:p>
    <w:p w:rsidR="001D3387" w:rsidRDefault="001D3387" w:rsidP="001D3387">
      <w:pPr>
        <w:rPr>
          <w:rtl/>
          <w:lang w:eastAsia="he-IL"/>
        </w:rPr>
      </w:pPr>
    </w:p>
    <w:p w:rsidR="0052323D" w:rsidRDefault="0052323D" w:rsidP="0052323D">
      <w:pPr>
        <w:pStyle w:val="a4"/>
        <w:keepNext/>
        <w:rPr>
          <w:rtl/>
        </w:rPr>
      </w:pPr>
      <w:bookmarkStart w:id="2614" w:name="ET_speaker_גור_בליי_350"/>
      <w:r w:rsidRPr="005232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2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52323D" w:rsidRDefault="0052323D" w:rsidP="0052323D">
      <w:pPr>
        <w:pStyle w:val="KeepWithNext"/>
        <w:rPr>
          <w:rtl/>
          <w:lang w:eastAsia="he-IL"/>
        </w:rPr>
      </w:pPr>
    </w:p>
    <w:p w:rsidR="006B3D93" w:rsidRDefault="006B3D93" w:rsidP="001D338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</w:t>
      </w:r>
      <w:r w:rsidR="0052323D">
        <w:rPr>
          <w:rFonts w:hint="cs"/>
          <w:rtl/>
          <w:lang w:eastAsia="he-IL"/>
        </w:rPr>
        <w:t>חום את זה בשנים?</w:t>
      </w:r>
    </w:p>
    <w:p w:rsidR="006B3D93" w:rsidRDefault="006B3D93" w:rsidP="001D3387">
      <w:pPr>
        <w:rPr>
          <w:rtl/>
          <w:lang w:eastAsia="he-IL"/>
        </w:rPr>
      </w:pPr>
    </w:p>
    <w:p w:rsidR="0052323D" w:rsidRDefault="0052323D" w:rsidP="0052323D">
      <w:pPr>
        <w:pStyle w:val="af9"/>
        <w:keepNext/>
        <w:rPr>
          <w:rtl/>
          <w:lang w:eastAsia="he-IL"/>
        </w:rPr>
      </w:pPr>
      <w:bookmarkStart w:id="2615" w:name="_ETM_Q1_14416894"/>
      <w:bookmarkStart w:id="2616" w:name="ET_guest_סיגל_יעקבי_351"/>
      <w:bookmarkEnd w:id="2615"/>
      <w:r w:rsidRPr="00523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23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6"/>
    </w:p>
    <w:p w:rsidR="0052323D" w:rsidRDefault="0052323D" w:rsidP="0052323D">
      <w:pPr>
        <w:pStyle w:val="KeepWithNext"/>
        <w:rPr>
          <w:rtl/>
          <w:lang w:eastAsia="he-IL"/>
        </w:rPr>
      </w:pPr>
    </w:p>
    <w:p w:rsidR="006B3D93" w:rsidRDefault="006B3D93" w:rsidP="0011021F">
      <w:pPr>
        <w:rPr>
          <w:rtl/>
          <w:lang w:eastAsia="he-IL"/>
        </w:rPr>
      </w:pPr>
      <w:bookmarkStart w:id="2617" w:name="_ETM_Q1_14417283"/>
      <w:bookmarkStart w:id="2618" w:name="_ETM_Q1_14417315"/>
      <w:bookmarkEnd w:id="2617"/>
      <w:bookmarkEnd w:id="2618"/>
      <w:r>
        <w:rPr>
          <w:rFonts w:hint="cs"/>
          <w:rtl/>
          <w:lang w:eastAsia="he-IL"/>
        </w:rPr>
        <w:t xml:space="preserve">אפשר </w:t>
      </w:r>
      <w:r w:rsidR="0011021F">
        <w:rPr>
          <w:rFonts w:hint="cs"/>
          <w:rtl/>
          <w:lang w:eastAsia="he-IL"/>
        </w:rPr>
        <w:t xml:space="preserve">לכתוב </w:t>
      </w:r>
      <w:r>
        <w:rPr>
          <w:rFonts w:hint="cs"/>
          <w:rtl/>
          <w:lang w:eastAsia="he-IL"/>
        </w:rPr>
        <w:t>ב-10 השנים</w:t>
      </w:r>
      <w:r w:rsidR="0052323D">
        <w:rPr>
          <w:rFonts w:hint="cs"/>
          <w:rtl/>
          <w:lang w:eastAsia="he-IL"/>
        </w:rPr>
        <w:t xml:space="preserve"> האחרונות </w:t>
      </w:r>
      <w:r>
        <w:rPr>
          <w:rFonts w:hint="cs"/>
          <w:rtl/>
          <w:lang w:eastAsia="he-IL"/>
        </w:rPr>
        <w:t>בשניהם.</w:t>
      </w:r>
    </w:p>
    <w:p w:rsidR="006B3D93" w:rsidRDefault="006B3D93" w:rsidP="0052323D">
      <w:pPr>
        <w:ind w:firstLine="0"/>
        <w:rPr>
          <w:rtl/>
          <w:lang w:eastAsia="he-IL"/>
        </w:rPr>
      </w:pPr>
    </w:p>
    <w:p w:rsidR="0052323D" w:rsidRDefault="0052323D" w:rsidP="0052323D">
      <w:pPr>
        <w:pStyle w:val="a4"/>
        <w:keepNext/>
        <w:rPr>
          <w:rtl/>
        </w:rPr>
      </w:pPr>
      <w:bookmarkStart w:id="2619" w:name="ET_speaker_5292_352"/>
      <w:r w:rsidRPr="005232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52323D" w:rsidRDefault="0052323D" w:rsidP="0052323D">
      <w:pPr>
        <w:pStyle w:val="KeepWithNext"/>
        <w:rPr>
          <w:rtl/>
          <w:lang w:eastAsia="he-IL"/>
        </w:rPr>
      </w:pPr>
    </w:p>
    <w:p w:rsidR="0052323D" w:rsidRDefault="0052323D" w:rsidP="0052323D">
      <w:pPr>
        <w:rPr>
          <w:rtl/>
          <w:lang w:eastAsia="he-IL"/>
        </w:rPr>
      </w:pPr>
      <w:bookmarkStart w:id="2620" w:name="_ETM_Q1_14442836"/>
      <w:bookmarkEnd w:id="2620"/>
      <w:r>
        <w:rPr>
          <w:rFonts w:hint="cs"/>
          <w:rtl/>
          <w:lang w:eastAsia="he-IL"/>
        </w:rPr>
        <w:t xml:space="preserve">אפילו חמש שנים. </w:t>
      </w:r>
    </w:p>
    <w:p w:rsidR="0052323D" w:rsidRDefault="0052323D" w:rsidP="0052323D">
      <w:pPr>
        <w:ind w:firstLine="0"/>
        <w:rPr>
          <w:rtl/>
          <w:lang w:eastAsia="he-IL"/>
        </w:rPr>
      </w:pPr>
    </w:p>
    <w:p w:rsidR="0052323D" w:rsidRDefault="0052323D" w:rsidP="0052323D">
      <w:pPr>
        <w:pStyle w:val="af9"/>
        <w:keepNext/>
        <w:rPr>
          <w:rtl/>
          <w:lang w:eastAsia="he-IL"/>
        </w:rPr>
      </w:pPr>
      <w:bookmarkStart w:id="2621" w:name="_ETM_Q1_14467860"/>
      <w:bookmarkStart w:id="2622" w:name="_ETM_Q1_14469790"/>
      <w:bookmarkStart w:id="2623" w:name="ET_guest_מיכל_אלבז_355"/>
      <w:bookmarkStart w:id="2624" w:name="ET_guest_מיכל_אלבז_354"/>
      <w:bookmarkEnd w:id="2621"/>
      <w:bookmarkEnd w:id="2622"/>
      <w:r w:rsidRPr="00523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523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3"/>
    </w:p>
    <w:p w:rsidR="0052323D" w:rsidRDefault="0052323D" w:rsidP="0052323D">
      <w:pPr>
        <w:pStyle w:val="KeepWithNext"/>
        <w:rPr>
          <w:rtl/>
          <w:lang w:eastAsia="he-IL"/>
        </w:rPr>
      </w:pPr>
    </w:p>
    <w:p w:rsidR="006B3D93" w:rsidRDefault="0052323D" w:rsidP="0052323D">
      <w:pPr>
        <w:rPr>
          <w:rtl/>
          <w:lang w:eastAsia="he-IL"/>
        </w:rPr>
      </w:pPr>
      <w:bookmarkStart w:id="2625" w:name="_ETM_Q1_14470260"/>
      <w:bookmarkStart w:id="2626" w:name="_ETM_Q1_14470301"/>
      <w:bookmarkStart w:id="2627" w:name="_ETM_Q1_14471884"/>
      <w:bookmarkStart w:id="2628" w:name="_ETM_Q1_14471922"/>
      <w:bookmarkEnd w:id="2624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>חמש</w:t>
      </w:r>
      <w:r w:rsidR="006B3D93">
        <w:rPr>
          <w:rFonts w:hint="cs"/>
          <w:rtl/>
          <w:lang w:eastAsia="he-IL"/>
        </w:rPr>
        <w:t xml:space="preserve"> מתכתב עם </w:t>
      </w:r>
      <w:r>
        <w:rPr>
          <w:rFonts w:hint="cs"/>
          <w:rtl/>
          <w:lang w:eastAsia="he-IL"/>
        </w:rPr>
        <w:t xml:space="preserve">הריענון של המאגרים </w:t>
      </w:r>
      <w:bookmarkStart w:id="2629" w:name="_ETM_Q1_14477185"/>
      <w:bookmarkEnd w:id="2629"/>
      <w:r>
        <w:rPr>
          <w:rFonts w:hint="cs"/>
          <w:rtl/>
          <w:lang w:eastAsia="he-IL"/>
        </w:rPr>
        <w:t xml:space="preserve">שהיו. </w:t>
      </w:r>
    </w:p>
    <w:p w:rsidR="00C95367" w:rsidRDefault="00C95367" w:rsidP="00C95367">
      <w:pPr>
        <w:ind w:firstLine="0"/>
        <w:rPr>
          <w:rtl/>
          <w:lang w:eastAsia="he-IL"/>
        </w:rPr>
      </w:pPr>
    </w:p>
    <w:p w:rsidR="00C95367" w:rsidRDefault="00C95367" w:rsidP="00C95367">
      <w:pPr>
        <w:pStyle w:val="af9"/>
        <w:keepNext/>
        <w:rPr>
          <w:rtl/>
          <w:lang w:eastAsia="he-IL"/>
        </w:rPr>
      </w:pPr>
      <w:bookmarkStart w:id="2630" w:name="_ETM_Q1_14522280"/>
      <w:bookmarkStart w:id="2631" w:name="ET_guest_רון_חמד_357"/>
      <w:bookmarkEnd w:id="2630"/>
      <w:r w:rsidRPr="00C95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חמד:</w:t>
      </w:r>
      <w:r w:rsidRPr="00C95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1"/>
    </w:p>
    <w:p w:rsidR="00C95367" w:rsidRDefault="00C95367" w:rsidP="00C95367">
      <w:pPr>
        <w:pStyle w:val="KeepWithNext"/>
        <w:rPr>
          <w:rtl/>
          <w:lang w:eastAsia="he-IL"/>
        </w:rPr>
      </w:pPr>
    </w:p>
    <w:p w:rsidR="00C95367" w:rsidRPr="00C95367" w:rsidRDefault="00C95367" w:rsidP="0011021F">
      <w:pPr>
        <w:rPr>
          <w:rtl/>
          <w:lang w:eastAsia="he-IL"/>
        </w:rPr>
      </w:pPr>
      <w:bookmarkStart w:id="2632" w:name="_ETM_Q1_14523434"/>
      <w:bookmarkStart w:id="2633" w:name="_ETM_Q1_14523467"/>
      <w:bookmarkEnd w:id="2632"/>
      <w:bookmarkEnd w:id="2633"/>
      <w:r>
        <w:rPr>
          <w:rFonts w:hint="cs"/>
          <w:rtl/>
          <w:lang w:eastAsia="he-IL"/>
        </w:rPr>
        <w:t xml:space="preserve">אני רוצה לחזור לרשימה הדואלית. נראה </w:t>
      </w:r>
      <w:bookmarkStart w:id="2634" w:name="_ETM_Q1_14527080"/>
      <w:bookmarkEnd w:id="2634"/>
      <w:r>
        <w:rPr>
          <w:rFonts w:hint="cs"/>
          <w:rtl/>
          <w:lang w:eastAsia="he-IL"/>
        </w:rPr>
        <w:t xml:space="preserve">לי לא שוויוני להכליל ברשימה הדואלית רק רואי </w:t>
      </w:r>
      <w:bookmarkStart w:id="2635" w:name="_ETM_Q1_14529919"/>
      <w:bookmarkEnd w:id="2635"/>
      <w:r>
        <w:rPr>
          <w:rFonts w:hint="cs"/>
          <w:rtl/>
          <w:lang w:eastAsia="he-IL"/>
        </w:rPr>
        <w:t xml:space="preserve">חשבון ולא אנשים שיש להם </w:t>
      </w:r>
      <w:bookmarkStart w:id="2636" w:name="_ETM_Q1_14529704"/>
      <w:bookmarkEnd w:id="2636"/>
      <w:r>
        <w:rPr>
          <w:rFonts w:hint="cs"/>
          <w:rtl/>
          <w:lang w:eastAsia="he-IL"/>
        </w:rPr>
        <w:t xml:space="preserve">ניסיון בפועל בחדלות פירעון ברשימות אחרות. </w:t>
      </w:r>
    </w:p>
    <w:p w:rsidR="00C95367" w:rsidRDefault="00C95367" w:rsidP="00C95367">
      <w:pPr>
        <w:ind w:firstLine="0"/>
        <w:rPr>
          <w:rtl/>
          <w:lang w:eastAsia="he-IL"/>
        </w:rPr>
      </w:pPr>
      <w:bookmarkStart w:id="2637" w:name="_ETM_Q1_14553823"/>
      <w:bookmarkEnd w:id="2637"/>
    </w:p>
    <w:p w:rsidR="00C95367" w:rsidRDefault="00C95367" w:rsidP="00C95367">
      <w:pPr>
        <w:pStyle w:val="af9"/>
        <w:keepNext/>
        <w:rPr>
          <w:rtl/>
          <w:lang w:eastAsia="he-IL"/>
        </w:rPr>
      </w:pPr>
      <w:bookmarkStart w:id="2638" w:name="ET_guest_סיגל_יעקבי_358"/>
      <w:r w:rsidRPr="00C95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C95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8"/>
    </w:p>
    <w:p w:rsidR="00C95367" w:rsidRDefault="00C95367" w:rsidP="00C95367">
      <w:pPr>
        <w:pStyle w:val="KeepWithNext"/>
        <w:rPr>
          <w:rtl/>
          <w:lang w:eastAsia="he-IL"/>
        </w:rPr>
      </w:pPr>
    </w:p>
    <w:p w:rsidR="00C95367" w:rsidRPr="00C95367" w:rsidRDefault="00C95367" w:rsidP="00C95367">
      <w:pPr>
        <w:rPr>
          <w:rtl/>
          <w:lang w:eastAsia="he-IL"/>
        </w:rPr>
      </w:pPr>
      <w:bookmarkStart w:id="2639" w:name="_ETM_Q1_14554222"/>
      <w:bookmarkStart w:id="2640" w:name="_ETM_Q1_14554265"/>
      <w:bookmarkStart w:id="2641" w:name="_ETM_Q1_14560615"/>
      <w:bookmarkStart w:id="2642" w:name="_ETM_Q1_14564736"/>
      <w:bookmarkStart w:id="2643" w:name="_ETM_Q1_14568871"/>
      <w:bookmarkEnd w:id="2639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>הסעיף הדואלי בא לתת מענה ל</w:t>
      </w:r>
      <w:bookmarkStart w:id="2644" w:name="_ETM_Q1_14571443"/>
      <w:bookmarkEnd w:id="2644"/>
      <w:r>
        <w:rPr>
          <w:rFonts w:hint="cs"/>
          <w:rtl/>
          <w:lang w:eastAsia="he-IL"/>
        </w:rPr>
        <w:t xml:space="preserve">מחסור שיש בבעלי תפקיד, </w:t>
      </w:r>
      <w:bookmarkStart w:id="2645" w:name="_ETM_Q1_14579438"/>
      <w:bookmarkEnd w:id="2645"/>
      <w:r>
        <w:rPr>
          <w:rFonts w:hint="cs"/>
          <w:rtl/>
          <w:lang w:eastAsia="he-IL"/>
        </w:rPr>
        <w:t xml:space="preserve">בבעלי ניסיון. לגבי </w:t>
      </w:r>
      <w:bookmarkStart w:id="2646" w:name="_ETM_Q1_14581795"/>
      <w:bookmarkEnd w:id="2646"/>
      <w:r>
        <w:rPr>
          <w:rFonts w:hint="cs"/>
          <w:rtl/>
          <w:lang w:eastAsia="he-IL"/>
        </w:rPr>
        <w:t xml:space="preserve">מורכבים קבענו את זה כהוראת שעה.  </w:t>
      </w:r>
    </w:p>
    <w:p w:rsidR="006B3D93" w:rsidRDefault="006B3D93" w:rsidP="00C95367">
      <w:pPr>
        <w:ind w:firstLine="0"/>
        <w:rPr>
          <w:rtl/>
          <w:lang w:eastAsia="he-IL"/>
        </w:rPr>
      </w:pPr>
    </w:p>
    <w:p w:rsidR="00C95367" w:rsidRDefault="00C95367" w:rsidP="00C95367">
      <w:pPr>
        <w:pStyle w:val="a4"/>
        <w:keepNext/>
        <w:rPr>
          <w:rtl/>
        </w:rPr>
      </w:pPr>
      <w:bookmarkStart w:id="2647" w:name="_ETM_Q1_14589677"/>
      <w:bookmarkStart w:id="2648" w:name="_ETM_Q1_14589733"/>
      <w:bookmarkStart w:id="2649" w:name="ET_speaker_5292_359"/>
      <w:bookmarkEnd w:id="2647"/>
      <w:bookmarkEnd w:id="2648"/>
      <w:r w:rsidRPr="00C953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C95367" w:rsidRDefault="00C95367" w:rsidP="00C9536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</w:p>
    <w:p w:rsidR="00C95367" w:rsidRDefault="00C95367" w:rsidP="00C95367">
      <w:pPr>
        <w:rPr>
          <w:rtl/>
          <w:lang w:eastAsia="he-IL"/>
        </w:rPr>
      </w:pPr>
      <w:bookmarkStart w:id="2650" w:name="_ETM_Q1_14588462"/>
      <w:bookmarkStart w:id="2651" w:name="_ETM_Q1_14588517"/>
      <w:bookmarkStart w:id="2652" w:name="_ETM_Q1_14590827"/>
      <w:bookmarkEnd w:id="2650"/>
      <w:bookmarkEnd w:id="2651"/>
      <w:bookmarkEnd w:id="2652"/>
      <w:r>
        <w:rPr>
          <w:rFonts w:hint="cs"/>
          <w:rtl/>
          <w:lang w:eastAsia="he-IL"/>
        </w:rPr>
        <w:t>מה לגבי עורכי הדין הצעירים?</w:t>
      </w:r>
      <w:bookmarkStart w:id="2653" w:name="_ETM_Q1_14587703"/>
      <w:bookmarkEnd w:id="2653"/>
    </w:p>
    <w:p w:rsidR="00C95367" w:rsidRDefault="00C95367" w:rsidP="00C95367">
      <w:pPr>
        <w:ind w:firstLine="0"/>
        <w:rPr>
          <w:rtl/>
          <w:lang w:eastAsia="he-IL"/>
        </w:rPr>
      </w:pPr>
      <w:bookmarkStart w:id="2654" w:name="_ETM_Q1_14587756"/>
      <w:bookmarkStart w:id="2655" w:name="_ETM_Q1_14588103"/>
      <w:bookmarkEnd w:id="2654"/>
      <w:bookmarkEnd w:id="2655"/>
    </w:p>
    <w:p w:rsidR="00C95367" w:rsidRDefault="00C95367" w:rsidP="00C95367">
      <w:pPr>
        <w:pStyle w:val="af9"/>
        <w:keepNext/>
        <w:rPr>
          <w:rtl/>
          <w:lang w:eastAsia="he-IL"/>
        </w:rPr>
      </w:pPr>
      <w:bookmarkStart w:id="2656" w:name="_ETM_Q1_14588152"/>
      <w:bookmarkStart w:id="2657" w:name="_ETM_Q1_14588959"/>
      <w:bookmarkStart w:id="2658" w:name="ET_guest_סיגל_יעקבי_360"/>
      <w:bookmarkEnd w:id="2656"/>
      <w:bookmarkEnd w:id="2657"/>
      <w:r w:rsidRPr="00C95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C95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8"/>
    </w:p>
    <w:p w:rsidR="00C95367" w:rsidRDefault="00C95367" w:rsidP="00C95367">
      <w:pPr>
        <w:pStyle w:val="KeepWithNext"/>
        <w:rPr>
          <w:rtl/>
          <w:lang w:eastAsia="he-IL"/>
        </w:rPr>
      </w:pPr>
    </w:p>
    <w:p w:rsidR="00C95367" w:rsidRDefault="00C95367" w:rsidP="00C95367">
      <w:pPr>
        <w:rPr>
          <w:rtl/>
          <w:lang w:eastAsia="he-IL"/>
        </w:rPr>
      </w:pPr>
      <w:bookmarkStart w:id="2659" w:name="_ETM_Q1_14589372"/>
      <w:bookmarkStart w:id="2660" w:name="_ETM_Q1_14589407"/>
      <w:bookmarkEnd w:id="2659"/>
      <w:bookmarkEnd w:id="2660"/>
      <w:r>
        <w:rPr>
          <w:rFonts w:hint="cs"/>
          <w:rtl/>
          <w:lang w:eastAsia="he-IL"/>
        </w:rPr>
        <w:t xml:space="preserve">תיכנס דרך הרשימה התחילית. </w:t>
      </w:r>
      <w:bookmarkStart w:id="2661" w:name="_ETM_Q1_14593488"/>
      <w:bookmarkEnd w:id="2661"/>
    </w:p>
    <w:p w:rsidR="00C95367" w:rsidRDefault="00C95367" w:rsidP="00C95367">
      <w:pPr>
        <w:ind w:firstLine="0"/>
        <w:rPr>
          <w:rtl/>
          <w:lang w:eastAsia="he-IL"/>
        </w:rPr>
      </w:pPr>
      <w:bookmarkStart w:id="2662" w:name="_ETM_Q1_14593809"/>
      <w:bookmarkStart w:id="2663" w:name="_ETM_Q1_14593865"/>
      <w:bookmarkEnd w:id="2662"/>
      <w:bookmarkEnd w:id="2663"/>
    </w:p>
    <w:p w:rsidR="00C95367" w:rsidRDefault="00C95367" w:rsidP="00C95367">
      <w:pPr>
        <w:pStyle w:val="a4"/>
        <w:keepNext/>
        <w:rPr>
          <w:rtl/>
        </w:rPr>
      </w:pPr>
      <w:bookmarkStart w:id="2664" w:name="_ETM_Q1_14594287"/>
      <w:bookmarkStart w:id="2665" w:name="_ETM_Q1_14594342"/>
      <w:bookmarkStart w:id="2666" w:name="_ETM_Q1_14595214"/>
      <w:bookmarkStart w:id="2667" w:name="ET_speaker_5292_361"/>
      <w:bookmarkEnd w:id="2664"/>
      <w:bookmarkEnd w:id="2665"/>
      <w:bookmarkEnd w:id="2666"/>
      <w:r w:rsidRPr="00C953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C95367" w:rsidRDefault="00C95367" w:rsidP="00C95367">
      <w:pPr>
        <w:pStyle w:val="KeepWithNext"/>
        <w:rPr>
          <w:rtl/>
          <w:lang w:eastAsia="he-IL"/>
        </w:rPr>
      </w:pPr>
    </w:p>
    <w:p w:rsidR="00C95367" w:rsidRDefault="00C95367" w:rsidP="00C95367">
      <w:pPr>
        <w:rPr>
          <w:rtl/>
          <w:lang w:eastAsia="he-IL"/>
        </w:rPr>
      </w:pPr>
      <w:bookmarkStart w:id="2668" w:name="_ETM_Q1_14595610"/>
      <w:bookmarkStart w:id="2669" w:name="_ETM_Q1_14595659"/>
      <w:bookmarkEnd w:id="2668"/>
      <w:bookmarkEnd w:id="2669"/>
      <w:r>
        <w:rPr>
          <w:rFonts w:hint="cs"/>
          <w:rtl/>
          <w:lang w:eastAsia="he-IL"/>
        </w:rPr>
        <w:t xml:space="preserve">איך הוא יעבור לתיקים המפעילים, לתיקים המורכבים? איך </w:t>
      </w:r>
      <w:bookmarkStart w:id="2670" w:name="_ETM_Q1_14596244"/>
      <w:bookmarkEnd w:id="2670"/>
      <w:r>
        <w:rPr>
          <w:rFonts w:hint="cs"/>
          <w:rtl/>
          <w:lang w:eastAsia="he-IL"/>
        </w:rPr>
        <w:t>הוא יצבור ניסיון?</w:t>
      </w:r>
      <w:bookmarkStart w:id="2671" w:name="_ETM_Q1_14601851"/>
      <w:bookmarkStart w:id="2672" w:name="_ETM_Q1_14601905"/>
      <w:bookmarkStart w:id="2673" w:name="_ETM_Q1_14609747"/>
      <w:bookmarkEnd w:id="2671"/>
      <w:bookmarkEnd w:id="2672"/>
      <w:bookmarkEnd w:id="2673"/>
    </w:p>
    <w:p w:rsidR="00C95367" w:rsidRDefault="00C95367" w:rsidP="00C95367">
      <w:pPr>
        <w:ind w:firstLine="0"/>
        <w:rPr>
          <w:rtl/>
          <w:lang w:eastAsia="he-IL"/>
        </w:rPr>
      </w:pPr>
      <w:bookmarkStart w:id="2674" w:name="_ETM_Q1_14609802"/>
      <w:bookmarkStart w:id="2675" w:name="_ETM_Q1_14610713"/>
      <w:bookmarkEnd w:id="2674"/>
      <w:bookmarkEnd w:id="2675"/>
    </w:p>
    <w:p w:rsidR="00C95367" w:rsidRDefault="00C95367" w:rsidP="00C95367">
      <w:pPr>
        <w:pStyle w:val="af9"/>
        <w:keepNext/>
        <w:rPr>
          <w:rtl/>
          <w:lang w:eastAsia="he-IL"/>
        </w:rPr>
      </w:pPr>
      <w:bookmarkStart w:id="2676" w:name="_ETM_Q1_14610766"/>
      <w:bookmarkStart w:id="2677" w:name="_ETM_Q1_14612782"/>
      <w:bookmarkStart w:id="2678" w:name="ET_guest_סיגל_יעקבי_362"/>
      <w:bookmarkEnd w:id="2676"/>
      <w:bookmarkEnd w:id="2677"/>
      <w:r w:rsidRPr="00C95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C95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8"/>
    </w:p>
    <w:p w:rsidR="00C95367" w:rsidRDefault="00C95367" w:rsidP="00C95367">
      <w:pPr>
        <w:pStyle w:val="KeepWithNext"/>
        <w:rPr>
          <w:rtl/>
          <w:lang w:eastAsia="he-IL"/>
        </w:rPr>
      </w:pPr>
    </w:p>
    <w:p w:rsidR="00C95367" w:rsidRDefault="00C95367" w:rsidP="00C95367">
      <w:pPr>
        <w:rPr>
          <w:rtl/>
          <w:lang w:eastAsia="he-IL"/>
        </w:rPr>
      </w:pPr>
      <w:bookmarkStart w:id="2679" w:name="_ETM_Q1_14613115"/>
      <w:bookmarkStart w:id="2680" w:name="_ETM_Q1_14613153"/>
      <w:bookmarkEnd w:id="2679"/>
      <w:bookmarkEnd w:id="2680"/>
      <w:r>
        <w:rPr>
          <w:rFonts w:hint="cs"/>
          <w:rtl/>
          <w:lang w:eastAsia="he-IL"/>
        </w:rPr>
        <w:t xml:space="preserve">הפחתנו את הסכומים בדיוק כדי לענות </w:t>
      </w:r>
      <w:bookmarkStart w:id="2681" w:name="_ETM_Q1_14617539"/>
      <w:bookmarkEnd w:id="2681"/>
      <w:r>
        <w:rPr>
          <w:rFonts w:hint="cs"/>
          <w:rtl/>
          <w:lang w:eastAsia="he-IL"/>
        </w:rPr>
        <w:t xml:space="preserve">על החשש שלא תהיה לך הזדמנות דרך הרשימות התחיליות </w:t>
      </w:r>
      <w:bookmarkStart w:id="2682" w:name="_ETM_Q1_14617548"/>
      <w:bookmarkEnd w:id="2682"/>
      <w:r>
        <w:rPr>
          <w:rFonts w:hint="cs"/>
          <w:rtl/>
          <w:lang w:eastAsia="he-IL"/>
        </w:rPr>
        <w:t xml:space="preserve">להתקדם לרשימות הבאות בתור. </w:t>
      </w:r>
    </w:p>
    <w:p w:rsidR="00C95367" w:rsidRDefault="00C95367" w:rsidP="00C95367">
      <w:pPr>
        <w:ind w:firstLine="0"/>
        <w:rPr>
          <w:rtl/>
          <w:lang w:eastAsia="he-IL"/>
        </w:rPr>
      </w:pPr>
      <w:bookmarkStart w:id="2683" w:name="_ETM_Q1_14630189"/>
      <w:bookmarkStart w:id="2684" w:name="_ETM_Q1_14630242"/>
      <w:bookmarkEnd w:id="2683"/>
      <w:bookmarkEnd w:id="2684"/>
    </w:p>
    <w:p w:rsidR="00C95367" w:rsidRDefault="00C95367" w:rsidP="00C95367">
      <w:pPr>
        <w:pStyle w:val="af9"/>
        <w:keepNext/>
        <w:rPr>
          <w:rtl/>
        </w:rPr>
      </w:pPr>
      <w:bookmarkStart w:id="2685" w:name="_ETM_Q1_14630669"/>
      <w:bookmarkStart w:id="2686" w:name="_ETM_Q1_14630724"/>
      <w:bookmarkStart w:id="2687" w:name="_ETM_Q1_14631597"/>
      <w:bookmarkStart w:id="2688" w:name="_ETM_Q1_14632016"/>
      <w:bookmarkStart w:id="2689" w:name="_ETM_Q1_14632052"/>
      <w:bookmarkStart w:id="2690" w:name="_ETM_Q1_14631301"/>
      <w:bookmarkStart w:id="2691" w:name="_ETM_Q1_14634852"/>
      <w:bookmarkStart w:id="2692" w:name="_ETM_Q1_14639098"/>
      <w:bookmarkStart w:id="2693" w:name="_ETM_Q1_14639145"/>
      <w:bookmarkStart w:id="2694" w:name="_ETM_Q1_14639640"/>
      <w:bookmarkStart w:id="2695" w:name="_ETM_Q1_14639693"/>
      <w:bookmarkStart w:id="2696" w:name="ET_guest_רון_חמד_365"/>
      <w:bookmarkStart w:id="2697" w:name="ET_guest_סיגל_יעקבי_36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r w:rsidRPr="00C95367">
        <w:rPr>
          <w:rStyle w:val="TagStyle"/>
          <w:rtl/>
        </w:rPr>
        <w:t xml:space="preserve"> &lt;&lt; אורח &gt;&gt; </w:t>
      </w:r>
      <w:r>
        <w:rPr>
          <w:rtl/>
        </w:rPr>
        <w:t>רון חמד:</w:t>
      </w:r>
      <w:r w:rsidRPr="00C953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6"/>
    </w:p>
    <w:p w:rsidR="00C95367" w:rsidRDefault="00C95367" w:rsidP="00C95367">
      <w:pPr>
        <w:pStyle w:val="KeepWithNext"/>
        <w:rPr>
          <w:rtl/>
        </w:rPr>
      </w:pPr>
    </w:p>
    <w:p w:rsidR="00C95367" w:rsidRDefault="00C95367" w:rsidP="00484BCA">
      <w:pPr>
        <w:rPr>
          <w:rtl/>
        </w:rPr>
      </w:pPr>
      <w:r>
        <w:rPr>
          <w:rFonts w:hint="cs"/>
          <w:rtl/>
        </w:rPr>
        <w:t xml:space="preserve">ממילא סעיף 33(ה) מדבר על טעמים </w:t>
      </w:r>
      <w:bookmarkStart w:id="2698" w:name="_ETM_Q1_14649947"/>
      <w:bookmarkEnd w:id="2698"/>
      <w:r>
        <w:rPr>
          <w:rFonts w:hint="cs"/>
          <w:rtl/>
        </w:rPr>
        <w:t xml:space="preserve">מיוחדים שיירשמו. אם בית המשפט מחליט שיש מקרה מסוים שמצדיק </w:t>
      </w:r>
      <w:bookmarkStart w:id="2699" w:name="_ETM_Q1_14650405"/>
      <w:bookmarkEnd w:id="2699"/>
      <w:r w:rsidR="0011021F">
        <w:rPr>
          <w:rFonts w:hint="cs"/>
          <w:rtl/>
        </w:rPr>
        <w:t xml:space="preserve">שני נאמנים </w:t>
      </w:r>
      <w:r>
        <w:rPr>
          <w:rFonts w:hint="cs"/>
          <w:rtl/>
        </w:rPr>
        <w:t xml:space="preserve">שלאו דווקא אחד מהם הוא רואה חשבון, </w:t>
      </w:r>
      <w:bookmarkStart w:id="2700" w:name="_ETM_Q1_14656875"/>
      <w:bookmarkEnd w:id="2700"/>
      <w:r>
        <w:rPr>
          <w:rFonts w:hint="cs"/>
          <w:rtl/>
        </w:rPr>
        <w:t xml:space="preserve">למה ששני הנאמנים יהיו מתוך הרשימה של הפירוקים המורכבים ולא </w:t>
      </w:r>
      <w:bookmarkStart w:id="2701" w:name="_ETM_Q1_14664542"/>
      <w:bookmarkEnd w:id="2701"/>
      <w:r>
        <w:rPr>
          <w:rFonts w:hint="cs"/>
          <w:rtl/>
        </w:rPr>
        <w:t xml:space="preserve">שאחד יהיה מתוך הפירוקים המורכבים ואחד </w:t>
      </w:r>
      <w:bookmarkStart w:id="2702" w:name="_ETM_Q1_14664136"/>
      <w:bookmarkEnd w:id="2702"/>
      <w:r>
        <w:rPr>
          <w:rFonts w:hint="cs"/>
          <w:rtl/>
        </w:rPr>
        <w:t>מרשימה יותר תחילית? ככה מאפשרים למישהו צע</w:t>
      </w:r>
      <w:bookmarkStart w:id="2703" w:name="_ETM_Q1_14674376"/>
      <w:bookmarkEnd w:id="2703"/>
      <w:r>
        <w:rPr>
          <w:rFonts w:hint="cs"/>
          <w:rtl/>
        </w:rPr>
        <w:t xml:space="preserve">יר יותר ללמוד ולרכוש את הניסיון. </w:t>
      </w:r>
    </w:p>
    <w:p w:rsidR="00C95367" w:rsidRDefault="00C95367" w:rsidP="00C95367">
      <w:pPr>
        <w:ind w:firstLine="0"/>
        <w:rPr>
          <w:rtl/>
        </w:rPr>
      </w:pPr>
      <w:bookmarkStart w:id="2704" w:name="_ETM_Q1_14677470"/>
      <w:bookmarkStart w:id="2705" w:name="_ETM_Q1_14677520"/>
      <w:bookmarkEnd w:id="2704"/>
      <w:bookmarkEnd w:id="2705"/>
    </w:p>
    <w:p w:rsidR="00C95367" w:rsidRDefault="00C95367" w:rsidP="00C95367">
      <w:pPr>
        <w:pStyle w:val="a4"/>
        <w:keepNext/>
        <w:rPr>
          <w:rtl/>
        </w:rPr>
      </w:pPr>
      <w:bookmarkStart w:id="2706" w:name="ET_speaker_5292_366"/>
      <w:r w:rsidRPr="00C953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:rsidR="00C95367" w:rsidRDefault="00C95367" w:rsidP="00C95367">
      <w:pPr>
        <w:pStyle w:val="KeepWithNext"/>
        <w:rPr>
          <w:rtl/>
        </w:rPr>
      </w:pPr>
    </w:p>
    <w:p w:rsidR="00C95367" w:rsidRDefault="00C95367" w:rsidP="00C95367">
      <w:pPr>
        <w:rPr>
          <w:rtl/>
        </w:rPr>
      </w:pPr>
      <w:r>
        <w:rPr>
          <w:rtl/>
        </w:rPr>
        <w:t xml:space="preserve">   </w:t>
      </w:r>
      <w:bookmarkEnd w:id="2697"/>
      <w:r w:rsidR="006102AE">
        <w:rPr>
          <w:rFonts w:hint="cs"/>
          <w:rtl/>
        </w:rPr>
        <w:t xml:space="preserve">אין שיקול דעת </w:t>
      </w:r>
      <w:bookmarkStart w:id="2707" w:name="_ETM_Q1_14678943"/>
      <w:bookmarkEnd w:id="2707"/>
      <w:r w:rsidR="006102AE">
        <w:rPr>
          <w:rFonts w:hint="cs"/>
          <w:rtl/>
        </w:rPr>
        <w:t xml:space="preserve">לבית משפט. </w:t>
      </w:r>
      <w:bookmarkStart w:id="2708" w:name="_ETM_Q1_14680899"/>
      <w:bookmarkEnd w:id="2708"/>
    </w:p>
    <w:p w:rsidR="006102AE" w:rsidRDefault="006102AE" w:rsidP="006102AE">
      <w:pPr>
        <w:ind w:firstLine="0"/>
        <w:rPr>
          <w:rtl/>
        </w:rPr>
      </w:pPr>
      <w:bookmarkStart w:id="2709" w:name="_ETM_Q1_14680963"/>
      <w:bookmarkStart w:id="2710" w:name="_ETM_Q1_14681365"/>
      <w:bookmarkEnd w:id="2709"/>
      <w:bookmarkEnd w:id="2710"/>
    </w:p>
    <w:p w:rsidR="006102AE" w:rsidRDefault="006102AE" w:rsidP="006102AE">
      <w:pPr>
        <w:pStyle w:val="af9"/>
        <w:keepNext/>
        <w:rPr>
          <w:rtl/>
        </w:rPr>
      </w:pPr>
      <w:bookmarkStart w:id="2711" w:name="_ETM_Q1_14681417"/>
      <w:bookmarkStart w:id="2712" w:name="_ETM_Q1_14682953"/>
      <w:bookmarkStart w:id="2713" w:name="ET_guest_רון_חמד_367"/>
      <w:bookmarkEnd w:id="2711"/>
      <w:bookmarkEnd w:id="2712"/>
      <w:r w:rsidRPr="006102AE">
        <w:rPr>
          <w:rStyle w:val="TagStyle"/>
          <w:rtl/>
        </w:rPr>
        <w:t xml:space="preserve"> &lt;&lt; אורח &gt;&gt; </w:t>
      </w:r>
      <w:r>
        <w:rPr>
          <w:rtl/>
        </w:rPr>
        <w:t>רון חמד:</w:t>
      </w:r>
      <w:r w:rsidRPr="00610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3"/>
    </w:p>
    <w:p w:rsidR="006102AE" w:rsidRDefault="006102AE" w:rsidP="006102AE">
      <w:pPr>
        <w:pStyle w:val="KeepWithNext"/>
        <w:rPr>
          <w:rtl/>
        </w:rPr>
      </w:pPr>
    </w:p>
    <w:p w:rsidR="00C95367" w:rsidRDefault="008C7DC5" w:rsidP="00484BCA">
      <w:pPr>
        <w:rPr>
          <w:rtl/>
        </w:rPr>
      </w:pPr>
      <w:bookmarkStart w:id="2714" w:name="_ETM_Q1_14683458"/>
      <w:bookmarkStart w:id="2715" w:name="_ETM_Q1_14683499"/>
      <w:bookmarkEnd w:id="2714"/>
      <w:bookmarkEnd w:id="2715"/>
      <w:r>
        <w:rPr>
          <w:rFonts w:hint="cs"/>
          <w:rtl/>
        </w:rPr>
        <w:t>אני לא חושב שיש איזה שהוא פסול שאחד מתוך החברים ברשימה יהיה מתוך רשימה נמוכה יותר</w:t>
      </w:r>
      <w:r w:rsidR="00484BCA">
        <w:rPr>
          <w:rFonts w:hint="cs"/>
          <w:rtl/>
        </w:rPr>
        <w:t>,</w:t>
      </w:r>
      <w:r>
        <w:rPr>
          <w:rFonts w:hint="cs"/>
          <w:rtl/>
        </w:rPr>
        <w:t xml:space="preserve"> ובלבד </w:t>
      </w:r>
      <w:bookmarkStart w:id="2716" w:name="_ETM_Q1_14714696"/>
      <w:bookmarkEnd w:id="2716"/>
      <w:r>
        <w:rPr>
          <w:rFonts w:hint="cs"/>
          <w:rtl/>
        </w:rPr>
        <w:t xml:space="preserve">שיש מפרק מהרשימה של הפירוקים המורכבים. לא חייבים </w:t>
      </w:r>
      <w:bookmarkStart w:id="2717" w:name="_ETM_Q1_14719744"/>
      <w:bookmarkEnd w:id="2717"/>
      <w:r>
        <w:rPr>
          <w:rFonts w:hint="cs"/>
          <w:rtl/>
        </w:rPr>
        <w:t xml:space="preserve">להגביל את זה לרואי חשבון. </w:t>
      </w:r>
      <w:bookmarkStart w:id="2718" w:name="_ETM_Q1_14721997"/>
      <w:bookmarkEnd w:id="2718"/>
      <w:r w:rsidR="00C95367">
        <w:rPr>
          <w:rFonts w:hint="cs"/>
          <w:rtl/>
        </w:rPr>
        <w:t xml:space="preserve"> </w:t>
      </w:r>
    </w:p>
    <w:p w:rsidR="00C95367" w:rsidRPr="00C95367" w:rsidRDefault="00C95367" w:rsidP="00C95367">
      <w:pPr>
        <w:rPr>
          <w:rtl/>
          <w:lang w:eastAsia="he-IL"/>
        </w:rPr>
      </w:pPr>
      <w:bookmarkStart w:id="2719" w:name="_ETM_Q1_14623067"/>
      <w:bookmarkStart w:id="2720" w:name="_ETM_Q1_14623128"/>
      <w:bookmarkEnd w:id="2719"/>
      <w:bookmarkEnd w:id="2720"/>
    </w:p>
    <w:p w:rsidR="0052323D" w:rsidRDefault="0052323D" w:rsidP="0052323D">
      <w:pPr>
        <w:pStyle w:val="af9"/>
        <w:keepNext/>
        <w:rPr>
          <w:rtl/>
          <w:lang w:eastAsia="he-IL"/>
        </w:rPr>
      </w:pPr>
      <w:bookmarkStart w:id="2721" w:name="_ETM_Q1_14491881"/>
      <w:bookmarkStart w:id="2722" w:name="ET_guest_עופר_שפירא_356"/>
      <w:bookmarkEnd w:id="2721"/>
      <w:r w:rsidRPr="00523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שפירא:</w:t>
      </w:r>
      <w:r w:rsidRPr="00523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2"/>
    </w:p>
    <w:p w:rsidR="0052323D" w:rsidRDefault="0052323D" w:rsidP="0052323D">
      <w:pPr>
        <w:pStyle w:val="KeepWithNext"/>
        <w:rPr>
          <w:rtl/>
          <w:lang w:eastAsia="he-IL"/>
        </w:rPr>
      </w:pPr>
    </w:p>
    <w:p w:rsidR="006B3D93" w:rsidRDefault="006B3D93" w:rsidP="0087640D">
      <w:pPr>
        <w:rPr>
          <w:rtl/>
          <w:lang w:eastAsia="he-IL"/>
        </w:rPr>
      </w:pPr>
      <w:bookmarkStart w:id="2723" w:name="_ETM_Q1_14492308"/>
      <w:bookmarkStart w:id="2724" w:name="_ETM_Q1_14492338"/>
      <w:bookmarkEnd w:id="2723"/>
      <w:bookmarkEnd w:id="2724"/>
      <w:r>
        <w:rPr>
          <w:rFonts w:hint="cs"/>
          <w:rtl/>
          <w:lang w:eastAsia="he-IL"/>
        </w:rPr>
        <w:t>מ</w:t>
      </w:r>
      <w:r w:rsidR="008D72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שרוצה ל</w:t>
      </w:r>
      <w:r w:rsidR="008D7281">
        <w:rPr>
          <w:rFonts w:hint="cs"/>
          <w:rtl/>
          <w:lang w:eastAsia="he-IL"/>
        </w:rPr>
        <w:t>התמחות בתחום הזה</w:t>
      </w:r>
      <w:r w:rsidR="00CF5C15">
        <w:rPr>
          <w:rFonts w:hint="cs"/>
          <w:rtl/>
          <w:lang w:eastAsia="he-IL"/>
        </w:rPr>
        <w:t>, יתחיל ל</w:t>
      </w:r>
      <w:r w:rsidR="008D7281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מ</w:t>
      </w:r>
      <w:r w:rsidR="008D7281">
        <w:rPr>
          <w:rFonts w:hint="cs"/>
          <w:rtl/>
          <w:lang w:eastAsia="he-IL"/>
        </w:rPr>
        <w:t>ח</w:t>
      </w:r>
      <w:r w:rsidR="00CF5C15">
        <w:rPr>
          <w:rFonts w:hint="cs"/>
          <w:rtl/>
          <w:lang w:eastAsia="he-IL"/>
        </w:rPr>
        <w:t>ות בתיקים הקטנים</w:t>
      </w:r>
      <w:r w:rsidR="00484BCA">
        <w:rPr>
          <w:rFonts w:hint="cs"/>
          <w:rtl/>
          <w:lang w:eastAsia="he-IL"/>
        </w:rPr>
        <w:t>,</w:t>
      </w:r>
      <w:r w:rsidR="00CF5C15">
        <w:rPr>
          <w:rFonts w:hint="cs"/>
          <w:rtl/>
          <w:lang w:eastAsia="he-IL"/>
        </w:rPr>
        <w:t xml:space="preserve"> או </w:t>
      </w:r>
      <w:r w:rsidR="008D72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לך לעבוד במשרד שעוסק בחדלות פירעון. הרעיון ה</w:t>
      </w:r>
      <w:r w:rsidR="008D728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של ל</w:t>
      </w:r>
      <w:r w:rsidR="008D7281">
        <w:rPr>
          <w:rFonts w:hint="cs"/>
          <w:rtl/>
          <w:lang w:eastAsia="he-IL"/>
        </w:rPr>
        <w:t>מנות שני בעלי תפקיד</w:t>
      </w:r>
      <w:r>
        <w:rPr>
          <w:rFonts w:hint="cs"/>
          <w:rtl/>
          <w:lang w:eastAsia="he-IL"/>
        </w:rPr>
        <w:t xml:space="preserve">, כמו שאמר </w:t>
      </w:r>
      <w:r w:rsidR="008D7281">
        <w:rPr>
          <w:rFonts w:hint="cs"/>
          <w:rtl/>
          <w:lang w:eastAsia="he-IL"/>
        </w:rPr>
        <w:t xml:space="preserve">עורך דין </w:t>
      </w:r>
      <w:r>
        <w:rPr>
          <w:rFonts w:hint="cs"/>
          <w:rtl/>
          <w:lang w:eastAsia="he-IL"/>
        </w:rPr>
        <w:t xml:space="preserve">חמד, </w:t>
      </w:r>
      <w:r w:rsidR="008D7281">
        <w:rPr>
          <w:rFonts w:hint="cs"/>
          <w:rtl/>
          <w:lang w:eastAsia="he-IL"/>
        </w:rPr>
        <w:t xml:space="preserve">עובד </w:t>
      </w:r>
      <w:bookmarkStart w:id="2725" w:name="_ETM_Q1_14775886"/>
      <w:bookmarkEnd w:id="2725"/>
      <w:r w:rsidR="008D7281">
        <w:rPr>
          <w:rFonts w:hint="cs"/>
          <w:rtl/>
          <w:lang w:eastAsia="he-IL"/>
        </w:rPr>
        <w:t xml:space="preserve">מצוין </w:t>
      </w:r>
      <w:r w:rsidR="00CF5C15">
        <w:rPr>
          <w:rFonts w:hint="cs"/>
          <w:rtl/>
          <w:lang w:eastAsia="he-IL"/>
        </w:rPr>
        <w:t>לטובת עורך הדין הצעיר, כי</w:t>
      </w:r>
      <w:r>
        <w:rPr>
          <w:rFonts w:hint="cs"/>
          <w:rtl/>
          <w:lang w:eastAsia="he-IL"/>
        </w:rPr>
        <w:t xml:space="preserve"> </w:t>
      </w:r>
      <w:r w:rsidR="00484BCA">
        <w:rPr>
          <w:rFonts w:hint="cs"/>
          <w:rtl/>
          <w:lang w:eastAsia="he-IL"/>
        </w:rPr>
        <w:t xml:space="preserve">לא רק שהוא מקבל שיעור </w:t>
      </w:r>
      <w:r w:rsidR="008D7281">
        <w:rPr>
          <w:rFonts w:hint="cs"/>
          <w:rtl/>
          <w:lang w:eastAsia="he-IL"/>
        </w:rPr>
        <w:t xml:space="preserve">חינם, </w:t>
      </w:r>
      <w:bookmarkStart w:id="2726" w:name="_ETM_Q1_14787548"/>
      <w:bookmarkEnd w:id="2726"/>
      <w:r w:rsidR="008D7281">
        <w:rPr>
          <w:rFonts w:hint="cs"/>
          <w:rtl/>
          <w:lang w:eastAsia="he-IL"/>
        </w:rPr>
        <w:t xml:space="preserve">הוא </w:t>
      </w:r>
      <w:r w:rsidR="00CF5C15">
        <w:rPr>
          <w:rFonts w:hint="cs"/>
          <w:rtl/>
          <w:lang w:eastAsia="he-IL"/>
        </w:rPr>
        <w:t xml:space="preserve">גם </w:t>
      </w:r>
      <w:r w:rsidR="008D7281">
        <w:rPr>
          <w:rFonts w:hint="cs"/>
          <w:rtl/>
          <w:lang w:eastAsia="he-IL"/>
        </w:rPr>
        <w:t xml:space="preserve">מקבל </w:t>
      </w:r>
      <w:r w:rsidR="00CF5C15">
        <w:rPr>
          <w:rFonts w:hint="cs"/>
          <w:rtl/>
          <w:lang w:eastAsia="he-IL"/>
        </w:rPr>
        <w:t>חצי משכר הטרחה</w:t>
      </w:r>
      <w:r w:rsidR="0087640D">
        <w:rPr>
          <w:rFonts w:hint="cs"/>
          <w:rtl/>
          <w:lang w:eastAsia="he-IL"/>
        </w:rPr>
        <w:t>.</w:t>
      </w:r>
      <w:r w:rsidR="008D7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</w:t>
      </w:r>
      <w:r w:rsidR="008D7281">
        <w:rPr>
          <w:rFonts w:hint="cs"/>
          <w:rtl/>
          <w:lang w:eastAsia="he-IL"/>
        </w:rPr>
        <w:t xml:space="preserve">הופך את בעל </w:t>
      </w:r>
      <w:bookmarkStart w:id="2727" w:name="_ETM_Q1_14796472"/>
      <w:bookmarkEnd w:id="2727"/>
      <w:r w:rsidR="008D7281">
        <w:rPr>
          <w:rFonts w:hint="cs"/>
          <w:rtl/>
          <w:lang w:eastAsia="he-IL"/>
        </w:rPr>
        <w:t xml:space="preserve">התפקיד להיות </w:t>
      </w:r>
      <w:r>
        <w:rPr>
          <w:rFonts w:hint="cs"/>
          <w:rtl/>
          <w:lang w:eastAsia="he-IL"/>
        </w:rPr>
        <w:t xml:space="preserve">מרצה בחינם. </w:t>
      </w:r>
      <w:r w:rsidR="00CF5C15">
        <w:rPr>
          <w:rFonts w:hint="cs"/>
          <w:rtl/>
          <w:lang w:eastAsia="he-IL"/>
        </w:rPr>
        <w:t xml:space="preserve">אם צריך שני בעלי </w:t>
      </w:r>
      <w:bookmarkStart w:id="2728" w:name="_ETM_Q1_14808071"/>
      <w:bookmarkEnd w:id="2728"/>
      <w:r w:rsidR="00CF5C15">
        <w:rPr>
          <w:rFonts w:hint="cs"/>
          <w:rtl/>
          <w:lang w:eastAsia="he-IL"/>
        </w:rPr>
        <w:t xml:space="preserve">תפקיד, צריך שני בעלי תפקיד כשירים, לא </w:t>
      </w:r>
      <w:bookmarkStart w:id="2729" w:name="_ETM_Q1_14812928"/>
      <w:bookmarkEnd w:id="2729"/>
      <w:r w:rsidR="00CF5C15">
        <w:rPr>
          <w:rFonts w:hint="cs"/>
          <w:rtl/>
          <w:lang w:eastAsia="he-IL"/>
        </w:rPr>
        <w:t xml:space="preserve">שני בעלי תפקיד שאחד מהם הוא </w:t>
      </w:r>
      <w:bookmarkStart w:id="2730" w:name="_ETM_Q1_14813976"/>
      <w:bookmarkEnd w:id="2730"/>
      <w:r w:rsidR="00CF5C15">
        <w:rPr>
          <w:rFonts w:hint="cs"/>
          <w:rtl/>
          <w:lang w:eastAsia="he-IL"/>
        </w:rPr>
        <w:t>מורה ואחד הוא תלמיד.</w:t>
      </w:r>
      <w:r>
        <w:rPr>
          <w:rFonts w:hint="cs"/>
          <w:rtl/>
          <w:lang w:eastAsia="he-IL"/>
        </w:rPr>
        <w:t xml:space="preserve"> </w:t>
      </w:r>
    </w:p>
    <w:p w:rsidR="006B3D93" w:rsidRDefault="006B3D93" w:rsidP="006B3D93">
      <w:pPr>
        <w:rPr>
          <w:rtl/>
          <w:lang w:eastAsia="he-IL"/>
        </w:rPr>
      </w:pPr>
    </w:p>
    <w:p w:rsidR="008D7281" w:rsidRDefault="008D7281" w:rsidP="008D7281">
      <w:pPr>
        <w:pStyle w:val="af9"/>
        <w:keepNext/>
        <w:rPr>
          <w:rtl/>
          <w:lang w:eastAsia="he-IL"/>
        </w:rPr>
      </w:pPr>
      <w:bookmarkStart w:id="2731" w:name="_ETM_Q1_14806152"/>
      <w:bookmarkStart w:id="2732" w:name="ET_guest_רון_חמד_368"/>
      <w:bookmarkEnd w:id="2731"/>
      <w:r w:rsidRPr="008D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חמד:</w:t>
      </w:r>
      <w:r w:rsidRPr="008D7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2"/>
    </w:p>
    <w:p w:rsidR="008D7281" w:rsidRDefault="008D7281" w:rsidP="008D7281">
      <w:pPr>
        <w:pStyle w:val="KeepWithNext"/>
        <w:rPr>
          <w:rtl/>
          <w:lang w:eastAsia="he-IL"/>
        </w:rPr>
      </w:pPr>
    </w:p>
    <w:p w:rsidR="006B3D93" w:rsidRDefault="006B3D93" w:rsidP="006B3D93">
      <w:pPr>
        <w:rPr>
          <w:rtl/>
          <w:lang w:eastAsia="he-IL"/>
        </w:rPr>
      </w:pPr>
      <w:bookmarkStart w:id="2733" w:name="_ETM_Q1_14806545"/>
      <w:bookmarkStart w:id="2734" w:name="_ETM_Q1_14806582"/>
      <w:bookmarkEnd w:id="2733"/>
      <w:bookmarkEnd w:id="2734"/>
      <w:r>
        <w:rPr>
          <w:rFonts w:hint="cs"/>
          <w:rtl/>
          <w:lang w:eastAsia="he-IL"/>
        </w:rPr>
        <w:t>ז</w:t>
      </w:r>
      <w:r w:rsidR="00CF5C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</w:t>
      </w:r>
      <w:r w:rsidR="00CF5C15">
        <w:rPr>
          <w:rFonts w:hint="cs"/>
          <w:rtl/>
          <w:lang w:eastAsia="he-IL"/>
        </w:rPr>
        <w:t xml:space="preserve">בהכרח </w:t>
      </w:r>
      <w:r>
        <w:rPr>
          <w:rFonts w:hint="cs"/>
          <w:rtl/>
          <w:lang w:eastAsia="he-IL"/>
        </w:rPr>
        <w:t xml:space="preserve">מורה ותלמיד. </w:t>
      </w:r>
      <w:r w:rsidR="00CF5C15">
        <w:rPr>
          <w:rFonts w:hint="cs"/>
          <w:rtl/>
          <w:lang w:eastAsia="he-IL"/>
        </w:rPr>
        <w:t xml:space="preserve">אפשר לחלק את העבודה. </w:t>
      </w:r>
      <w:r>
        <w:rPr>
          <w:rFonts w:hint="cs"/>
          <w:rtl/>
          <w:lang w:eastAsia="he-IL"/>
        </w:rPr>
        <w:t>לפעמ</w:t>
      </w:r>
      <w:r w:rsidR="00CF5C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התלמיד יודע יותר</w:t>
      </w:r>
      <w:r w:rsidR="00CF5C15">
        <w:rPr>
          <w:rFonts w:hint="cs"/>
          <w:rtl/>
          <w:lang w:eastAsia="he-IL"/>
        </w:rPr>
        <w:t xml:space="preserve"> </w:t>
      </w:r>
      <w:bookmarkStart w:id="2735" w:name="_ETM_Q1_14833442"/>
      <w:bookmarkEnd w:id="2735"/>
      <w:r>
        <w:rPr>
          <w:rFonts w:hint="cs"/>
          <w:rtl/>
          <w:lang w:eastAsia="he-IL"/>
        </w:rPr>
        <w:t>מהמורה.</w:t>
      </w:r>
    </w:p>
    <w:p w:rsidR="006B3D93" w:rsidRDefault="006B3D93" w:rsidP="006B3D93">
      <w:pPr>
        <w:rPr>
          <w:rtl/>
          <w:lang w:eastAsia="he-IL"/>
        </w:rPr>
      </w:pPr>
    </w:p>
    <w:p w:rsidR="006B3D93" w:rsidRDefault="006B3D93" w:rsidP="006B3D93">
      <w:pPr>
        <w:pStyle w:val="a4"/>
        <w:keepNext/>
        <w:rPr>
          <w:rtl/>
        </w:rPr>
      </w:pPr>
      <w:bookmarkStart w:id="2736" w:name="ET_speaker_גור_בליי_50"/>
      <w:r w:rsidRPr="006B3D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B3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6B3D93" w:rsidRDefault="006B3D93" w:rsidP="006B3D93">
      <w:pPr>
        <w:pStyle w:val="KeepWithNext"/>
        <w:rPr>
          <w:rtl/>
          <w:lang w:eastAsia="he-IL"/>
        </w:rPr>
      </w:pPr>
    </w:p>
    <w:p w:rsidR="0087640D" w:rsidRDefault="0087640D" w:rsidP="008764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טיוטת תקנות החברות (כללים בדבר כונסי נכסים ומפרקים ושכרם), (תיקון), התשפ"א-2020</w:t>
      </w:r>
    </w:p>
    <w:p w:rsidR="0087640D" w:rsidRDefault="0087640D" w:rsidP="0087640D">
      <w:pPr>
        <w:jc w:val="center"/>
        <w:rPr>
          <w:rtl/>
          <w:lang w:eastAsia="he-IL"/>
        </w:rPr>
      </w:pPr>
      <w:bookmarkStart w:id="2737" w:name="_ETM_Q1_14849828"/>
      <w:bookmarkStart w:id="2738" w:name="_ETM_Q1_14849892"/>
      <w:bookmarkEnd w:id="2737"/>
      <w:bookmarkEnd w:id="2738"/>
    </w:p>
    <w:p w:rsidR="0087640D" w:rsidRDefault="0087640D" w:rsidP="0087640D">
      <w:pPr>
        <w:rPr>
          <w:rtl/>
          <w:lang w:eastAsia="he-IL"/>
        </w:rPr>
      </w:pPr>
      <w:bookmarkStart w:id="2739" w:name="_ETM_Q1_14850319"/>
      <w:bookmarkStart w:id="2740" w:name="_ETM_Q1_14850370"/>
      <w:bookmarkEnd w:id="2739"/>
      <w:bookmarkEnd w:id="2740"/>
      <w:r>
        <w:rPr>
          <w:rFonts w:hint="cs"/>
          <w:rtl/>
          <w:lang w:eastAsia="he-IL"/>
        </w:rPr>
        <w:t xml:space="preserve">בתוקף סמכותי לפי סעיפים 198 </w:t>
      </w:r>
      <w:bookmarkStart w:id="2741" w:name="_ETM_Q1_14853623"/>
      <w:bookmarkEnd w:id="2741"/>
      <w:r>
        <w:rPr>
          <w:rFonts w:hint="cs"/>
          <w:rtl/>
          <w:lang w:eastAsia="he-IL"/>
        </w:rPr>
        <w:t>ו-302 לפקודת החברות (נוסח חדש), התשמ"ג-1983</w:t>
      </w:r>
    </w:p>
    <w:p w:rsidR="0087640D" w:rsidRDefault="0087640D" w:rsidP="0087640D">
      <w:pPr>
        <w:rPr>
          <w:rtl/>
          <w:lang w:eastAsia="he-IL"/>
        </w:rPr>
      </w:pPr>
      <w:bookmarkStart w:id="2742" w:name="_ETM_Q1_14858190"/>
      <w:bookmarkStart w:id="2743" w:name="_ETM_Q1_14858260"/>
      <w:bookmarkEnd w:id="2742"/>
      <w:bookmarkEnd w:id="2743"/>
      <w:r>
        <w:rPr>
          <w:rFonts w:hint="cs"/>
          <w:rtl/>
          <w:lang w:eastAsia="he-IL"/>
        </w:rPr>
        <w:t xml:space="preserve">ולפי סעיפים 37(ג) ו-126(ג) </w:t>
      </w:r>
      <w:bookmarkStart w:id="2744" w:name="_ETM_Q1_14860806"/>
      <w:bookmarkEnd w:id="2744"/>
      <w:r>
        <w:rPr>
          <w:rFonts w:hint="cs"/>
          <w:rtl/>
          <w:lang w:eastAsia="he-IL"/>
        </w:rPr>
        <w:t xml:space="preserve">לחוק חדלות פירעון ושיקום כלכלי, התשע"ח-2018, </w:t>
      </w:r>
    </w:p>
    <w:p w:rsidR="0087640D" w:rsidRDefault="0087640D" w:rsidP="0087640D">
      <w:pPr>
        <w:rPr>
          <w:rtl/>
          <w:lang w:eastAsia="he-IL"/>
        </w:rPr>
      </w:pPr>
      <w:bookmarkStart w:id="2745" w:name="_ETM_Q1_14859169"/>
      <w:bookmarkStart w:id="2746" w:name="_ETM_Q1_14859237"/>
      <w:bookmarkEnd w:id="2745"/>
      <w:bookmarkEnd w:id="2746"/>
      <w:r>
        <w:rPr>
          <w:rFonts w:hint="cs"/>
          <w:rtl/>
          <w:lang w:eastAsia="he-IL"/>
        </w:rPr>
        <w:t xml:space="preserve">ובאישור ועדת </w:t>
      </w:r>
      <w:bookmarkStart w:id="2747" w:name="_ETM_Q1_14864218"/>
      <w:bookmarkEnd w:id="2747"/>
      <w:r>
        <w:rPr>
          <w:rFonts w:hint="cs"/>
          <w:rtl/>
          <w:lang w:eastAsia="he-IL"/>
        </w:rPr>
        <w:t xml:space="preserve">החוקה, חוק ומשפט של הכנסת, אני מתקין תקנות </w:t>
      </w:r>
      <w:bookmarkStart w:id="2748" w:name="_ETM_Q1_14863356"/>
      <w:bookmarkEnd w:id="2748"/>
      <w:r>
        <w:rPr>
          <w:rFonts w:hint="cs"/>
          <w:rtl/>
          <w:lang w:eastAsia="he-IL"/>
        </w:rPr>
        <w:t>אלה:</w:t>
      </w:r>
      <w:bookmarkStart w:id="2749" w:name="_ETM_Q1_14864836"/>
      <w:bookmarkEnd w:id="2749"/>
    </w:p>
    <w:p w:rsidR="0087640D" w:rsidRDefault="0087640D" w:rsidP="0087640D">
      <w:pPr>
        <w:pStyle w:val="afd"/>
        <w:numPr>
          <w:ilvl w:val="0"/>
          <w:numId w:val="13"/>
        </w:numPr>
        <w:rPr>
          <w:lang w:eastAsia="he-IL"/>
        </w:rPr>
      </w:pPr>
      <w:bookmarkStart w:id="2750" w:name="_ETM_Q1_14864906"/>
      <w:bookmarkEnd w:id="2750"/>
      <w:r>
        <w:rPr>
          <w:rFonts w:hint="cs"/>
          <w:rtl/>
          <w:lang w:eastAsia="he-IL"/>
        </w:rPr>
        <w:t xml:space="preserve">בתקנות החברות (כללים בדבר מינוי כונסי נכסים ומפרקים ושכרם), </w:t>
      </w:r>
      <w:bookmarkStart w:id="2751" w:name="_ETM_Q1_14867417"/>
      <w:bookmarkStart w:id="2752" w:name="_ETM_Q1_14867993"/>
      <w:bookmarkEnd w:id="2751"/>
      <w:bookmarkEnd w:id="2752"/>
    </w:p>
    <w:p w:rsidR="0087640D" w:rsidRDefault="0087640D" w:rsidP="0087640D">
      <w:pPr>
        <w:ind w:left="720" w:firstLine="0"/>
        <w:rPr>
          <w:rtl/>
          <w:lang w:eastAsia="he-IL"/>
        </w:rPr>
      </w:pPr>
      <w:bookmarkStart w:id="2753" w:name="_ETM_Q1_14868068"/>
      <w:bookmarkEnd w:id="2753"/>
      <w:r>
        <w:rPr>
          <w:rFonts w:hint="cs"/>
          <w:rtl/>
          <w:lang w:eastAsia="he-IL"/>
        </w:rPr>
        <w:t>התשמ"א-1981, אחרי תקנה 18 יבוא:</w:t>
      </w:r>
    </w:p>
    <w:p w:rsidR="0087640D" w:rsidRDefault="0087640D" w:rsidP="0087640D">
      <w:pPr>
        <w:ind w:left="720" w:firstLine="0"/>
        <w:rPr>
          <w:rtl/>
          <w:lang w:eastAsia="he-IL"/>
        </w:rPr>
      </w:pPr>
      <w:bookmarkStart w:id="2754" w:name="_ETM_Q1_14873648"/>
      <w:bookmarkStart w:id="2755" w:name="_ETM_Q1_14873705"/>
      <w:bookmarkStart w:id="2756" w:name="_ETM_Q1_14873818"/>
      <w:bookmarkEnd w:id="2754"/>
      <w:bookmarkEnd w:id="2755"/>
      <w:bookmarkEnd w:id="2756"/>
    </w:p>
    <w:p w:rsidR="0087640D" w:rsidRDefault="0087640D" w:rsidP="0087640D">
      <w:pPr>
        <w:ind w:left="720" w:firstLine="0"/>
        <w:rPr>
          <w:rtl/>
          <w:lang w:eastAsia="he-IL"/>
        </w:rPr>
      </w:pPr>
      <w:bookmarkStart w:id="2757" w:name="_ETM_Q1_14873877"/>
      <w:bookmarkEnd w:id="2757"/>
      <w:r>
        <w:rPr>
          <w:rFonts w:hint="cs"/>
          <w:rtl/>
          <w:lang w:eastAsia="he-IL"/>
        </w:rPr>
        <w:t xml:space="preserve">"סייג לתחולה" 19.  פרק ב' לא יחול על מינוי בעל תפקיד שעל מינויו </w:t>
      </w:r>
      <w:bookmarkStart w:id="2758" w:name="_ETM_Q1_14877716"/>
      <w:bookmarkEnd w:id="2758"/>
      <w:r>
        <w:rPr>
          <w:rFonts w:hint="cs"/>
          <w:rtl/>
          <w:lang w:eastAsia="he-IL"/>
        </w:rPr>
        <w:t>חלים</w:t>
      </w:r>
    </w:p>
    <w:p w:rsidR="0087640D" w:rsidRDefault="0087640D" w:rsidP="0087640D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33, 37, 125 ו-126 </w:t>
      </w:r>
      <w:bookmarkStart w:id="2759" w:name="_ETM_Q1_14878074"/>
      <w:bookmarkEnd w:id="2759"/>
      <w:r>
        <w:rPr>
          <w:rFonts w:hint="cs"/>
          <w:rtl/>
          <w:lang w:eastAsia="he-IL"/>
        </w:rPr>
        <w:t>לחוק חדלות פירעון ושיקום כלכלי, התשע"ח-2018.</w:t>
      </w:r>
    </w:p>
    <w:p w:rsidR="0087640D" w:rsidRDefault="0087640D" w:rsidP="0087640D">
      <w:pPr>
        <w:ind w:firstLine="0"/>
        <w:rPr>
          <w:rtl/>
          <w:lang w:eastAsia="he-IL"/>
        </w:rPr>
      </w:pPr>
    </w:p>
    <w:p w:rsidR="0087640D" w:rsidRDefault="0087640D" w:rsidP="0087640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תחילה  2. תחילתן של </w:t>
      </w:r>
      <w:bookmarkStart w:id="2760" w:name="_ETM_Q1_14880261"/>
      <w:bookmarkEnd w:id="2760"/>
      <w:r>
        <w:rPr>
          <w:rFonts w:hint="cs"/>
          <w:rtl/>
          <w:lang w:eastAsia="he-IL"/>
        </w:rPr>
        <w:t>תקנות אלה במועד סיום תקופת הוראת השעה הקבועה בסעיף</w:t>
      </w:r>
    </w:p>
    <w:p w:rsidR="0087640D" w:rsidRPr="0087640D" w:rsidRDefault="0087640D" w:rsidP="008764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376א לחוק </w:t>
      </w:r>
      <w:bookmarkStart w:id="2761" w:name="_ETM_Q1_14889041"/>
      <w:bookmarkEnd w:id="2761"/>
      <w:r>
        <w:rPr>
          <w:rFonts w:hint="cs"/>
          <w:rtl/>
          <w:lang w:eastAsia="he-IL"/>
        </w:rPr>
        <w:t xml:space="preserve">חדלות פירעון ושיקום כלכלי, התשע"ח-2018. </w:t>
      </w:r>
    </w:p>
    <w:p w:rsidR="006B3D93" w:rsidRDefault="006B3D93" w:rsidP="006B3D93">
      <w:pPr>
        <w:rPr>
          <w:rtl/>
          <w:lang w:eastAsia="he-IL"/>
        </w:rPr>
      </w:pPr>
    </w:p>
    <w:p w:rsidR="006B3D93" w:rsidRDefault="006B3D93" w:rsidP="006B3D93">
      <w:pPr>
        <w:pStyle w:val="a4"/>
        <w:keepNext/>
        <w:rPr>
          <w:rtl/>
        </w:rPr>
      </w:pPr>
      <w:bookmarkStart w:id="2762" w:name="ET_speaker_5292_51"/>
      <w:r w:rsidRPr="006B3D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3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6B3D93" w:rsidRDefault="006B3D93" w:rsidP="006B3D93">
      <w:pPr>
        <w:pStyle w:val="KeepWithNext"/>
        <w:rPr>
          <w:rtl/>
          <w:lang w:eastAsia="he-IL"/>
        </w:rPr>
      </w:pPr>
    </w:p>
    <w:p w:rsidR="0087640D" w:rsidRDefault="0087640D" w:rsidP="0087640D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מתי?</w:t>
      </w:r>
    </w:p>
    <w:p w:rsidR="0087640D" w:rsidRPr="0087640D" w:rsidRDefault="0087640D" w:rsidP="0087640D">
      <w:pPr>
        <w:rPr>
          <w:rtl/>
          <w:lang w:eastAsia="he-IL"/>
        </w:rPr>
      </w:pPr>
      <w:bookmarkStart w:id="2763" w:name="_ETM_Q1_14887318"/>
      <w:bookmarkStart w:id="2764" w:name="_ETM_Q1_14887372"/>
      <w:bookmarkEnd w:id="2763"/>
      <w:bookmarkEnd w:id="2764"/>
    </w:p>
    <w:p w:rsidR="0087640D" w:rsidRDefault="0087640D" w:rsidP="0087640D">
      <w:pPr>
        <w:pStyle w:val="af9"/>
        <w:keepNext/>
        <w:rPr>
          <w:rtl/>
          <w:lang w:eastAsia="he-IL"/>
        </w:rPr>
      </w:pPr>
      <w:bookmarkStart w:id="2765" w:name="_ETM_Q1_14891131"/>
      <w:bookmarkStart w:id="2766" w:name="ET_guest_מיכל_אלבז_369"/>
      <w:bookmarkEnd w:id="2765"/>
      <w:r w:rsidRPr="00876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876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6"/>
    </w:p>
    <w:p w:rsidR="0087640D" w:rsidRDefault="0087640D" w:rsidP="0087640D">
      <w:pPr>
        <w:pStyle w:val="KeepWithNext"/>
        <w:rPr>
          <w:rtl/>
          <w:lang w:eastAsia="he-IL"/>
        </w:rPr>
      </w:pPr>
    </w:p>
    <w:p w:rsidR="006B3D93" w:rsidRDefault="006B3D93" w:rsidP="006B3D93">
      <w:pPr>
        <w:rPr>
          <w:rtl/>
          <w:lang w:eastAsia="he-IL"/>
        </w:rPr>
      </w:pPr>
      <w:bookmarkStart w:id="2767" w:name="_ETM_Q1_14891664"/>
      <w:bookmarkStart w:id="2768" w:name="_ETM_Q1_14891708"/>
      <w:bookmarkEnd w:id="2767"/>
      <w:bookmarkEnd w:id="2768"/>
      <w:r>
        <w:rPr>
          <w:rFonts w:hint="cs"/>
          <w:rtl/>
          <w:lang w:eastAsia="he-IL"/>
        </w:rPr>
        <w:t>ביוני</w:t>
      </w:r>
      <w:r w:rsidR="0087640D">
        <w:rPr>
          <w:rFonts w:hint="cs"/>
          <w:rtl/>
          <w:lang w:eastAsia="he-IL"/>
        </w:rPr>
        <w:t>.</w:t>
      </w:r>
    </w:p>
    <w:p w:rsidR="006B3D93" w:rsidRDefault="006B3D93" w:rsidP="006B3D93">
      <w:pPr>
        <w:rPr>
          <w:rtl/>
          <w:lang w:eastAsia="he-IL"/>
        </w:rPr>
      </w:pPr>
    </w:p>
    <w:p w:rsidR="006B3D93" w:rsidRDefault="006B3D93" w:rsidP="006B3D93">
      <w:pPr>
        <w:pStyle w:val="a4"/>
        <w:keepNext/>
        <w:rPr>
          <w:rtl/>
        </w:rPr>
      </w:pPr>
      <w:bookmarkStart w:id="2769" w:name="ET_speaker_5292_52"/>
      <w:r w:rsidRPr="006B3D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3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:rsidR="006B3D93" w:rsidRDefault="006B3D93" w:rsidP="006B3D93">
      <w:pPr>
        <w:pStyle w:val="KeepWithNext"/>
        <w:rPr>
          <w:rtl/>
          <w:lang w:eastAsia="he-IL"/>
        </w:rPr>
      </w:pPr>
    </w:p>
    <w:p w:rsidR="006B3D93" w:rsidRDefault="006B3D93" w:rsidP="006B3D9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BF631D">
        <w:rPr>
          <w:rFonts w:hint="cs"/>
          <w:rtl/>
          <w:lang w:eastAsia="he-IL"/>
        </w:rPr>
        <w:t xml:space="preserve"> הוועדה הציבורית תתמנה ותתחיל?</w:t>
      </w:r>
    </w:p>
    <w:p w:rsidR="006B3D93" w:rsidRDefault="006B3D93" w:rsidP="006B3D93">
      <w:pPr>
        <w:rPr>
          <w:rtl/>
          <w:lang w:eastAsia="he-IL"/>
        </w:rPr>
      </w:pPr>
    </w:p>
    <w:p w:rsidR="00BF631D" w:rsidRDefault="00BF631D" w:rsidP="00BF631D">
      <w:pPr>
        <w:pStyle w:val="af9"/>
        <w:keepNext/>
        <w:rPr>
          <w:rtl/>
          <w:lang w:eastAsia="he-IL"/>
        </w:rPr>
      </w:pPr>
      <w:bookmarkStart w:id="2770" w:name="_ETM_Q1_14906918"/>
      <w:bookmarkStart w:id="2771" w:name="ET_guest_אורי_וולרשטיין_370"/>
      <w:bookmarkEnd w:id="2770"/>
      <w:r w:rsidRPr="00BF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וולרשטיין:</w:t>
      </w:r>
      <w:r w:rsidRPr="00BF6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1"/>
    </w:p>
    <w:p w:rsidR="00BF631D" w:rsidRDefault="00BF631D" w:rsidP="00BF631D">
      <w:pPr>
        <w:pStyle w:val="KeepWithNext"/>
        <w:rPr>
          <w:rtl/>
          <w:lang w:eastAsia="he-IL"/>
        </w:rPr>
      </w:pPr>
    </w:p>
    <w:p w:rsidR="00BF631D" w:rsidRPr="00BF631D" w:rsidRDefault="00BF631D" w:rsidP="00484BCA">
      <w:pPr>
        <w:rPr>
          <w:rtl/>
          <w:lang w:eastAsia="he-IL"/>
        </w:rPr>
      </w:pPr>
      <w:bookmarkStart w:id="2772" w:name="_ETM_Q1_14907340"/>
      <w:bookmarkStart w:id="2773" w:name="_ETM_Q1_14907370"/>
      <w:bookmarkEnd w:id="2772"/>
      <w:bookmarkEnd w:id="2773"/>
      <w:r>
        <w:rPr>
          <w:rFonts w:hint="cs"/>
          <w:rtl/>
          <w:lang w:eastAsia="he-IL"/>
        </w:rPr>
        <w:t>כשיהי</w:t>
      </w:r>
      <w:bookmarkStart w:id="2774" w:name="_ETM_Q1_14909629"/>
      <w:bookmarkEnd w:id="2774"/>
      <w:r w:rsidR="00484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484BCA">
        <w:rPr>
          <w:rFonts w:hint="cs"/>
          <w:rtl/>
          <w:lang w:eastAsia="he-IL"/>
        </w:rPr>
        <w:t>התקנות.</w:t>
      </w:r>
      <w:r>
        <w:rPr>
          <w:rFonts w:hint="cs"/>
          <w:rtl/>
          <w:lang w:eastAsia="he-IL"/>
        </w:rPr>
        <w:t xml:space="preserve">  </w:t>
      </w:r>
      <w:bookmarkStart w:id="2775" w:name="_ETM_Q1_14913138"/>
      <w:bookmarkEnd w:id="2775"/>
    </w:p>
    <w:p w:rsidR="006B3D93" w:rsidRDefault="006B3D93" w:rsidP="00BF631D">
      <w:pPr>
        <w:ind w:firstLine="0"/>
        <w:rPr>
          <w:rtl/>
          <w:lang w:eastAsia="he-IL"/>
        </w:rPr>
      </w:pPr>
    </w:p>
    <w:p w:rsidR="00BF631D" w:rsidRDefault="00BF631D" w:rsidP="00BF631D">
      <w:pPr>
        <w:pStyle w:val="af9"/>
        <w:keepNext/>
        <w:rPr>
          <w:rtl/>
          <w:lang w:eastAsia="he-IL"/>
        </w:rPr>
      </w:pPr>
      <w:bookmarkStart w:id="2776" w:name="_ETM_Q1_14918570"/>
      <w:bookmarkStart w:id="2777" w:name="_ETM_Q1_14919005"/>
      <w:bookmarkStart w:id="2778" w:name="_ETM_Q1_14919052"/>
      <w:bookmarkStart w:id="2779" w:name="_ETM_Q1_14920248"/>
      <w:bookmarkStart w:id="2780" w:name="_ETM_Q1_14926666"/>
      <w:bookmarkStart w:id="2781" w:name="ET_guest_מיכל_אלבז_372"/>
      <w:bookmarkEnd w:id="2776"/>
      <w:bookmarkEnd w:id="2777"/>
      <w:bookmarkEnd w:id="2778"/>
      <w:bookmarkEnd w:id="2779"/>
      <w:bookmarkEnd w:id="2780"/>
      <w:r w:rsidRPr="00BF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BF6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1"/>
    </w:p>
    <w:p w:rsidR="00BF631D" w:rsidRDefault="00BF631D" w:rsidP="00BF631D">
      <w:pPr>
        <w:pStyle w:val="KeepWithNext"/>
        <w:rPr>
          <w:rtl/>
          <w:lang w:eastAsia="he-IL"/>
        </w:rPr>
      </w:pPr>
    </w:p>
    <w:p w:rsidR="006B3D93" w:rsidRDefault="006B3D93" w:rsidP="00BF631D">
      <w:pPr>
        <w:rPr>
          <w:rtl/>
          <w:lang w:eastAsia="he-IL"/>
        </w:rPr>
      </w:pPr>
      <w:bookmarkStart w:id="2782" w:name="_ETM_Q1_14927153"/>
      <w:bookmarkStart w:id="2783" w:name="_ETM_Q1_14927186"/>
      <w:bookmarkEnd w:id="2782"/>
      <w:bookmarkEnd w:id="2783"/>
      <w:r>
        <w:rPr>
          <w:rFonts w:hint="cs"/>
          <w:rtl/>
          <w:lang w:eastAsia="he-IL"/>
        </w:rPr>
        <w:t>יש תקנו</w:t>
      </w:r>
      <w:r w:rsidR="00BF631D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בתוק</w:t>
      </w:r>
      <w:r w:rsidR="00BF631D">
        <w:rPr>
          <w:rFonts w:hint="cs"/>
          <w:rtl/>
          <w:lang w:eastAsia="he-IL"/>
        </w:rPr>
        <w:t>ף של</w:t>
      </w:r>
      <w:r>
        <w:rPr>
          <w:rFonts w:hint="cs"/>
          <w:rtl/>
          <w:lang w:eastAsia="he-IL"/>
        </w:rPr>
        <w:t xml:space="preserve"> כל</w:t>
      </w:r>
      <w:r w:rsidR="00BF63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בדבר כונ</w:t>
      </w:r>
      <w:r w:rsidR="00BF631D">
        <w:rPr>
          <w:rFonts w:hint="cs"/>
          <w:rtl/>
          <w:lang w:eastAsia="he-IL"/>
        </w:rPr>
        <w:t>סי נכסים ו</w:t>
      </w:r>
      <w:r>
        <w:rPr>
          <w:rFonts w:hint="cs"/>
          <w:rtl/>
          <w:lang w:eastAsia="he-IL"/>
        </w:rPr>
        <w:t>מפר</w:t>
      </w:r>
      <w:r w:rsidR="00BF631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 ושכר</w:t>
      </w:r>
      <w:r w:rsidR="00BF631D">
        <w:rPr>
          <w:rFonts w:hint="cs"/>
          <w:rtl/>
          <w:lang w:eastAsia="he-IL"/>
        </w:rPr>
        <w:t>ם. התקנות חלות ויחולו לגבי מינוי מפרקים</w:t>
      </w:r>
      <w:r>
        <w:rPr>
          <w:rFonts w:hint="cs"/>
          <w:rtl/>
          <w:lang w:eastAsia="he-IL"/>
        </w:rPr>
        <w:t xml:space="preserve"> </w:t>
      </w:r>
      <w:r w:rsidR="00BF63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מיני הל</w:t>
      </w:r>
      <w:r w:rsidR="00BF631D">
        <w:rPr>
          <w:rFonts w:hint="cs"/>
          <w:rtl/>
          <w:lang w:eastAsia="he-IL"/>
        </w:rPr>
        <w:t>יכים של</w:t>
      </w:r>
      <w:r>
        <w:rPr>
          <w:rFonts w:hint="cs"/>
          <w:rtl/>
          <w:lang w:eastAsia="he-IL"/>
        </w:rPr>
        <w:t>א</w:t>
      </w:r>
      <w:r w:rsidR="00BF631D">
        <w:rPr>
          <w:rFonts w:hint="cs"/>
          <w:rtl/>
          <w:lang w:eastAsia="he-IL"/>
        </w:rPr>
        <w:t xml:space="preserve"> נכנסו </w:t>
      </w:r>
      <w:bookmarkStart w:id="2784" w:name="_ETM_Q1_14942682"/>
      <w:bookmarkEnd w:id="2784"/>
      <w:r w:rsidR="00BF631D">
        <w:rPr>
          <w:rFonts w:hint="cs"/>
          <w:rtl/>
          <w:lang w:eastAsia="he-IL"/>
        </w:rPr>
        <w:t>לחוק חדלות פירעון. הפרק שעוס</w:t>
      </w:r>
      <w:r>
        <w:rPr>
          <w:rFonts w:hint="cs"/>
          <w:rtl/>
          <w:lang w:eastAsia="he-IL"/>
        </w:rPr>
        <w:t xml:space="preserve">ק </w:t>
      </w:r>
      <w:r w:rsidR="00BF631D">
        <w:rPr>
          <w:rFonts w:hint="cs"/>
          <w:rtl/>
          <w:lang w:eastAsia="he-IL"/>
        </w:rPr>
        <w:t xml:space="preserve">באיך ממנים </w:t>
      </w:r>
      <w:bookmarkStart w:id="2785" w:name="_ETM_Q1_14957366"/>
      <w:bookmarkEnd w:id="2785"/>
      <w:r w:rsidR="00BF631D">
        <w:rPr>
          <w:rFonts w:hint="cs"/>
          <w:rtl/>
          <w:lang w:eastAsia="he-IL"/>
        </w:rPr>
        <w:t>בעל תפקיד ל</w:t>
      </w:r>
      <w:r>
        <w:rPr>
          <w:rFonts w:hint="cs"/>
          <w:rtl/>
          <w:lang w:eastAsia="he-IL"/>
        </w:rPr>
        <w:t>א</w:t>
      </w:r>
      <w:r w:rsidR="00BF631D">
        <w:rPr>
          <w:rFonts w:hint="cs"/>
          <w:rtl/>
          <w:lang w:eastAsia="he-IL"/>
        </w:rPr>
        <w:t xml:space="preserve"> יחול לגבי ההליכים</w:t>
      </w:r>
      <w:r>
        <w:rPr>
          <w:rFonts w:hint="cs"/>
          <w:rtl/>
          <w:lang w:eastAsia="he-IL"/>
        </w:rPr>
        <w:t xml:space="preserve"> לפי חוק חדלות פירעון ש</w:t>
      </w:r>
      <w:r w:rsidR="00BF631D">
        <w:rPr>
          <w:rFonts w:hint="cs"/>
          <w:rtl/>
          <w:lang w:eastAsia="he-IL"/>
        </w:rPr>
        <w:t xml:space="preserve">בהם עסקנו עכשיו ולגביהם יחולו התקנות שלנו. </w:t>
      </w:r>
    </w:p>
    <w:p w:rsidR="006B3D93" w:rsidRDefault="006B3D93" w:rsidP="006B3D93">
      <w:pPr>
        <w:rPr>
          <w:rtl/>
          <w:lang w:eastAsia="he-IL"/>
        </w:rPr>
      </w:pPr>
    </w:p>
    <w:p w:rsidR="006B3D93" w:rsidRDefault="006B3D93" w:rsidP="006B3D93">
      <w:pPr>
        <w:pStyle w:val="a4"/>
        <w:keepNext/>
        <w:rPr>
          <w:rtl/>
        </w:rPr>
      </w:pPr>
      <w:bookmarkStart w:id="2786" w:name="ET_speaker_5292_55"/>
      <w:r w:rsidRPr="006B3D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3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6B3D93" w:rsidRDefault="006B3D93" w:rsidP="006B3D93">
      <w:pPr>
        <w:pStyle w:val="KeepWithNext"/>
        <w:rPr>
          <w:rtl/>
          <w:lang w:eastAsia="he-IL"/>
        </w:rPr>
      </w:pPr>
    </w:p>
    <w:p w:rsidR="006B3D93" w:rsidRDefault="00583134" w:rsidP="00583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שאת עניין האגרות לעשות כמה שיותר - -  </w:t>
      </w:r>
    </w:p>
    <w:p w:rsidR="006B3D93" w:rsidRDefault="006B3D93" w:rsidP="006B3D93">
      <w:pPr>
        <w:rPr>
          <w:rtl/>
          <w:lang w:eastAsia="he-IL"/>
        </w:rPr>
      </w:pPr>
    </w:p>
    <w:p w:rsidR="00583134" w:rsidRDefault="00583134" w:rsidP="00583134">
      <w:pPr>
        <w:pStyle w:val="af9"/>
        <w:keepNext/>
        <w:rPr>
          <w:rtl/>
          <w:lang w:eastAsia="he-IL"/>
        </w:rPr>
      </w:pPr>
      <w:bookmarkStart w:id="2787" w:name="_ETM_Q1_15030190"/>
      <w:bookmarkStart w:id="2788" w:name="ET_guest_מיכל_אלבז_373"/>
      <w:bookmarkEnd w:id="2787"/>
      <w:r w:rsidRPr="00583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583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8"/>
    </w:p>
    <w:p w:rsidR="00583134" w:rsidRDefault="00583134" w:rsidP="00583134">
      <w:pPr>
        <w:pStyle w:val="KeepWithNext"/>
        <w:rPr>
          <w:rtl/>
          <w:lang w:eastAsia="he-IL"/>
        </w:rPr>
      </w:pPr>
    </w:p>
    <w:p w:rsidR="006B3D93" w:rsidRDefault="006B3D93" w:rsidP="00583134">
      <w:pPr>
        <w:rPr>
          <w:rtl/>
          <w:lang w:eastAsia="he-IL"/>
        </w:rPr>
      </w:pPr>
      <w:bookmarkStart w:id="2789" w:name="_ETM_Q1_15030628"/>
      <w:bookmarkStart w:id="2790" w:name="_ETM_Q1_15030662"/>
      <w:bookmarkEnd w:id="2789"/>
      <w:bookmarkEnd w:id="2790"/>
      <w:r>
        <w:rPr>
          <w:rFonts w:hint="cs"/>
          <w:rtl/>
          <w:lang w:eastAsia="he-IL"/>
        </w:rPr>
        <w:t>הבטחנו ל</w:t>
      </w:r>
      <w:r w:rsidR="00583134">
        <w:rPr>
          <w:rFonts w:hint="cs"/>
          <w:rtl/>
          <w:lang w:eastAsia="he-IL"/>
        </w:rPr>
        <w:t xml:space="preserve">קיים שימוע ציבורי. אנחנו מתקדמים גם בתהליך הזה. כשתהיה לנו אפשרות, נביא </w:t>
      </w:r>
      <w:bookmarkStart w:id="2791" w:name="_ETM_Q1_15038493"/>
      <w:bookmarkEnd w:id="2791"/>
      <w:r w:rsidR="00583134">
        <w:rPr>
          <w:rFonts w:hint="cs"/>
          <w:rtl/>
          <w:lang w:eastAsia="he-IL"/>
        </w:rPr>
        <w:t xml:space="preserve">את זה לוועדה. </w:t>
      </w:r>
    </w:p>
    <w:p w:rsidR="006B3D93" w:rsidRDefault="006B3D93" w:rsidP="006B3D93">
      <w:pPr>
        <w:rPr>
          <w:rtl/>
          <w:lang w:eastAsia="he-IL"/>
        </w:rPr>
      </w:pPr>
    </w:p>
    <w:p w:rsidR="00583134" w:rsidRDefault="00583134" w:rsidP="00583134">
      <w:pPr>
        <w:pStyle w:val="a4"/>
        <w:keepNext/>
        <w:rPr>
          <w:rtl/>
        </w:rPr>
      </w:pPr>
      <w:bookmarkStart w:id="2792" w:name="_ETM_Q1_15042340"/>
      <w:bookmarkStart w:id="2793" w:name="ET_speaker_גור_בליי_374"/>
      <w:bookmarkEnd w:id="2792"/>
      <w:r w:rsidRPr="0058313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83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583134" w:rsidRDefault="00583134" w:rsidP="00583134">
      <w:pPr>
        <w:pStyle w:val="KeepWithNext"/>
        <w:rPr>
          <w:rtl/>
          <w:lang w:eastAsia="he-IL"/>
        </w:rPr>
      </w:pPr>
    </w:p>
    <w:p w:rsidR="00583134" w:rsidRDefault="00583134" w:rsidP="00583134">
      <w:pPr>
        <w:rPr>
          <w:rtl/>
          <w:lang w:eastAsia="he-IL"/>
        </w:rPr>
      </w:pPr>
      <w:bookmarkStart w:id="2794" w:name="_ETM_Q1_15042756"/>
      <w:bookmarkStart w:id="2795" w:name="_ETM_Q1_15042786"/>
      <w:bookmarkEnd w:id="2794"/>
      <w:bookmarkEnd w:id="2795"/>
      <w:r>
        <w:rPr>
          <w:rFonts w:hint="cs"/>
          <w:rtl/>
          <w:lang w:eastAsia="he-IL"/>
        </w:rPr>
        <w:t xml:space="preserve">הסייג לתחולה זה רק לפרק </w:t>
      </w:r>
      <w:bookmarkStart w:id="2796" w:name="_ETM_Q1_15045694"/>
      <w:bookmarkEnd w:id="2796"/>
      <w:r>
        <w:rPr>
          <w:rFonts w:hint="cs"/>
          <w:rtl/>
          <w:lang w:eastAsia="he-IL"/>
        </w:rPr>
        <w:t>של תנאי הכשירות.</w:t>
      </w:r>
    </w:p>
    <w:p w:rsidR="006B3D93" w:rsidRDefault="006B3D93" w:rsidP="006B3D93">
      <w:pPr>
        <w:rPr>
          <w:rtl/>
          <w:lang w:eastAsia="he-IL"/>
        </w:rPr>
      </w:pPr>
    </w:p>
    <w:p w:rsidR="00583134" w:rsidRDefault="00583134" w:rsidP="00583134">
      <w:pPr>
        <w:pStyle w:val="af9"/>
        <w:keepNext/>
        <w:rPr>
          <w:rtl/>
          <w:lang w:eastAsia="he-IL"/>
        </w:rPr>
      </w:pPr>
      <w:bookmarkStart w:id="2797" w:name="_ETM_Q1_15046202"/>
      <w:bookmarkStart w:id="2798" w:name="ET_guest_מיכל_אלבז_375"/>
      <w:bookmarkEnd w:id="2797"/>
      <w:r w:rsidRPr="00583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583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8"/>
    </w:p>
    <w:p w:rsidR="00583134" w:rsidRDefault="00583134" w:rsidP="00583134">
      <w:pPr>
        <w:pStyle w:val="KeepWithNext"/>
        <w:rPr>
          <w:rtl/>
          <w:lang w:eastAsia="he-IL"/>
        </w:rPr>
      </w:pPr>
    </w:p>
    <w:p w:rsidR="00583134" w:rsidRPr="00583134" w:rsidRDefault="00583134" w:rsidP="00583134">
      <w:pPr>
        <w:rPr>
          <w:rtl/>
          <w:lang w:eastAsia="he-IL"/>
        </w:rPr>
      </w:pPr>
      <w:bookmarkStart w:id="2799" w:name="_ETM_Q1_15046661"/>
      <w:bookmarkStart w:id="2800" w:name="_ETM_Q1_15046705"/>
      <w:bookmarkEnd w:id="2799"/>
      <w:bookmarkEnd w:id="2800"/>
      <w:r>
        <w:rPr>
          <w:rFonts w:hint="cs"/>
          <w:rtl/>
          <w:lang w:eastAsia="he-IL"/>
        </w:rPr>
        <w:t>נכון</w:t>
      </w:r>
      <w:r w:rsidR="00484BCA">
        <w:rPr>
          <w:rFonts w:hint="cs"/>
          <w:rtl/>
          <w:lang w:eastAsia="he-IL"/>
        </w:rPr>
        <w:t>, אנחנו לא רוצים שיהיה משהו שחל</w:t>
      </w:r>
      <w:r>
        <w:rPr>
          <w:rFonts w:hint="cs"/>
          <w:rtl/>
          <w:lang w:eastAsia="he-IL"/>
        </w:rPr>
        <w:t xml:space="preserve"> </w:t>
      </w:r>
      <w:bookmarkStart w:id="2801" w:name="_ETM_Q1_15052957"/>
      <w:bookmarkEnd w:id="2801"/>
      <w:r>
        <w:rPr>
          <w:rFonts w:hint="cs"/>
          <w:rtl/>
          <w:lang w:eastAsia="he-IL"/>
        </w:rPr>
        <w:t xml:space="preserve">במקביל.  </w:t>
      </w:r>
    </w:p>
    <w:p w:rsidR="006B3D93" w:rsidRDefault="006B3D93" w:rsidP="006B3D93">
      <w:pPr>
        <w:rPr>
          <w:rtl/>
          <w:lang w:eastAsia="he-IL"/>
        </w:rPr>
      </w:pPr>
    </w:p>
    <w:p w:rsidR="00D63701" w:rsidRDefault="00D63701" w:rsidP="00D63701">
      <w:pPr>
        <w:pStyle w:val="afa"/>
        <w:keepNext/>
        <w:rPr>
          <w:rtl/>
          <w:lang w:eastAsia="he-IL"/>
        </w:rPr>
      </w:pPr>
      <w:bookmarkStart w:id="2802" w:name="ET_meetingbreak_376"/>
      <w:r w:rsidRPr="00D6370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14:36 ונתחדשה בשעה 15:00.)</w:t>
      </w:r>
      <w:r w:rsidRPr="00D6370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802"/>
    </w:p>
    <w:p w:rsidR="00D63701" w:rsidRDefault="00D63701" w:rsidP="00D63701">
      <w:pPr>
        <w:pStyle w:val="KeepWithNext"/>
        <w:rPr>
          <w:rtl/>
          <w:lang w:eastAsia="he-IL"/>
        </w:rPr>
      </w:pPr>
    </w:p>
    <w:p w:rsidR="00D63701" w:rsidRDefault="00D63701" w:rsidP="00D63701">
      <w:pPr>
        <w:pStyle w:val="af6"/>
        <w:keepNext/>
        <w:rPr>
          <w:rtl/>
        </w:rPr>
      </w:pPr>
      <w:bookmarkStart w:id="2803" w:name="_ETM_Q1_15097988"/>
      <w:bookmarkStart w:id="2804" w:name="_ETM_Q1_1551414"/>
      <w:bookmarkStart w:id="2805" w:name="ET_yor_5069_377"/>
      <w:bookmarkEnd w:id="2803"/>
      <w:bookmarkEnd w:id="2804"/>
      <w:r w:rsidRPr="00D637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3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:rsidR="00D63701" w:rsidRDefault="00D63701" w:rsidP="00D63701">
      <w:pPr>
        <w:pStyle w:val="KeepWithNext"/>
        <w:rPr>
          <w:rtl/>
          <w:lang w:eastAsia="he-IL"/>
        </w:rPr>
      </w:pPr>
    </w:p>
    <w:p w:rsidR="00D63701" w:rsidRDefault="00E75E42" w:rsidP="00A8629C">
      <w:pPr>
        <w:ind w:firstLine="0"/>
        <w:rPr>
          <w:rtl/>
          <w:lang w:eastAsia="he-IL"/>
        </w:rPr>
      </w:pPr>
      <w:bookmarkStart w:id="2806" w:name="_ETM_Q1_1551896"/>
      <w:bookmarkStart w:id="2807" w:name="_ETM_Q1_1551941"/>
      <w:bookmarkStart w:id="2808" w:name="_ETM_Q1_1547760"/>
      <w:bookmarkStart w:id="2809" w:name="_ETM_Q1_1547836"/>
      <w:bookmarkEnd w:id="2806"/>
      <w:bookmarkEnd w:id="2807"/>
      <w:bookmarkEnd w:id="2808"/>
      <w:bookmarkEnd w:id="28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מחדש את ישיבת הוועדה. אני שמח שהוצאנו תחת </w:t>
      </w:r>
      <w:bookmarkStart w:id="2810" w:name="_ETM_Q1_1582159"/>
      <w:bookmarkEnd w:id="2810"/>
      <w:r>
        <w:rPr>
          <w:rFonts w:hint="cs"/>
          <w:rtl/>
          <w:lang w:eastAsia="he-IL"/>
        </w:rPr>
        <w:t>ידנו תקנות מלוטשות היטב, עד כמה שידנו ה</w:t>
      </w:r>
      <w:bookmarkStart w:id="2811" w:name="_ETM_Q1_1586231"/>
      <w:bookmarkEnd w:id="2811"/>
      <w:r>
        <w:rPr>
          <w:rFonts w:hint="cs"/>
          <w:rtl/>
          <w:lang w:eastAsia="he-IL"/>
        </w:rPr>
        <w:t xml:space="preserve">ייתה משגת. היה שיתוף פעולה מדהים עם ממלאת מקום </w:t>
      </w:r>
      <w:bookmarkStart w:id="2812" w:name="_ETM_Q1_1595375"/>
      <w:bookmarkEnd w:id="2812"/>
      <w:r>
        <w:rPr>
          <w:rFonts w:hint="cs"/>
          <w:rtl/>
          <w:lang w:eastAsia="he-IL"/>
        </w:rPr>
        <w:t xml:space="preserve">מנכ"לית משרד המשפטים, עם אורי וולרשטיין ועם </w:t>
      </w:r>
      <w:bookmarkStart w:id="2813" w:name="_ETM_Q1_1614279"/>
      <w:bookmarkEnd w:id="2813"/>
      <w:r>
        <w:rPr>
          <w:rFonts w:hint="cs"/>
          <w:rtl/>
          <w:lang w:eastAsia="he-IL"/>
        </w:rPr>
        <w:t xml:space="preserve">מיכל אלבז. אני שמח שאנחנו מביאים את הדבר הזה </w:t>
      </w:r>
      <w:bookmarkStart w:id="2814" w:name="_ETM_Q1_1624215"/>
      <w:bookmarkEnd w:id="2814"/>
      <w:r>
        <w:rPr>
          <w:rFonts w:hint="cs"/>
          <w:rtl/>
          <w:lang w:eastAsia="he-IL"/>
        </w:rPr>
        <w:t xml:space="preserve">לידי גמר. </w:t>
      </w:r>
      <w:bookmarkStart w:id="2815" w:name="_ETM_Q1_1630897"/>
      <w:bookmarkEnd w:id="2815"/>
      <w:r>
        <w:rPr>
          <w:rFonts w:hint="cs"/>
          <w:rtl/>
          <w:lang w:eastAsia="he-IL"/>
        </w:rPr>
        <w:t xml:space="preserve">היה גם שיתוף פעולה עם המקצועות </w:t>
      </w:r>
      <w:bookmarkStart w:id="2816" w:name="_ETM_Q1_1639599"/>
      <w:bookmarkEnd w:id="2816"/>
      <w:r>
        <w:rPr>
          <w:rFonts w:hint="cs"/>
          <w:rtl/>
          <w:lang w:eastAsia="he-IL"/>
        </w:rPr>
        <w:t>השונים, עם האינטרסים השונים</w:t>
      </w:r>
      <w:r w:rsidR="008912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17" w:name="_ETM_Q1_1647660"/>
      <w:bookmarkEnd w:id="2817"/>
      <w:r w:rsidR="0089128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כמו שתמיד אני אומר, אנחנו לא עובדים אצל אף אחד, </w:t>
      </w:r>
      <w:bookmarkStart w:id="2818" w:name="_ETM_Q1_1650645"/>
      <w:bookmarkEnd w:id="2818"/>
      <w:r>
        <w:rPr>
          <w:rFonts w:hint="cs"/>
          <w:rtl/>
          <w:lang w:eastAsia="he-IL"/>
        </w:rPr>
        <w:t xml:space="preserve">אנחנו עובדים אצל הציבור. אני רוצה להודות לנשיאת לשכת רואי </w:t>
      </w:r>
      <w:bookmarkStart w:id="2819" w:name="_ETM_Q1_1658172"/>
      <w:bookmarkEnd w:id="2819"/>
      <w:r>
        <w:rPr>
          <w:rFonts w:hint="cs"/>
          <w:rtl/>
          <w:lang w:eastAsia="he-IL"/>
        </w:rPr>
        <w:t>החשבון והצוות שלה, ל</w:t>
      </w:r>
      <w:bookmarkStart w:id="2820" w:name="_ETM_Q1_1663966"/>
      <w:bookmarkEnd w:id="2820"/>
      <w:r>
        <w:rPr>
          <w:rFonts w:hint="cs"/>
          <w:rtl/>
          <w:lang w:eastAsia="he-IL"/>
        </w:rPr>
        <w:t xml:space="preserve">לשכת עורכי הדין והצוות שהיה </w:t>
      </w:r>
      <w:bookmarkStart w:id="2821" w:name="_ETM_Q1_1669067"/>
      <w:bookmarkEnd w:id="2821"/>
      <w:r>
        <w:rPr>
          <w:rFonts w:hint="cs"/>
          <w:rtl/>
          <w:lang w:eastAsia="he-IL"/>
        </w:rPr>
        <w:t xml:space="preserve">איתם, </w:t>
      </w:r>
      <w:r w:rsidR="00A8629C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עורכי הדין הפרטיים שליוו אותנו </w:t>
      </w:r>
      <w:r w:rsidR="00A862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נתנו עצות. </w:t>
      </w:r>
      <w:bookmarkStart w:id="2822" w:name="_ETM_Q1_1676506"/>
      <w:bookmarkEnd w:id="2822"/>
      <w:r>
        <w:rPr>
          <w:rFonts w:hint="cs"/>
          <w:rtl/>
          <w:lang w:eastAsia="he-IL"/>
        </w:rPr>
        <w:t xml:space="preserve">אני רוצה להודות במיוחד לידידי חבר הכנסת אוסאמה </w:t>
      </w:r>
      <w:bookmarkStart w:id="2823" w:name="_ETM_Q1_1687526"/>
      <w:bookmarkEnd w:id="2823"/>
      <w:r w:rsidR="006B0357">
        <w:rPr>
          <w:rFonts w:hint="cs"/>
          <w:rtl/>
          <w:lang w:eastAsia="he-IL"/>
        </w:rPr>
        <w:t xml:space="preserve">סעדי שהוא מאלופי העולם בענייני חדלות </w:t>
      </w:r>
      <w:bookmarkStart w:id="2824" w:name="_ETM_Q1_1695753"/>
      <w:bookmarkEnd w:id="2824"/>
      <w:r w:rsidR="006B0357">
        <w:rPr>
          <w:rFonts w:hint="cs"/>
          <w:rtl/>
          <w:lang w:eastAsia="he-IL"/>
        </w:rPr>
        <w:t xml:space="preserve">פירעון ובאמת בשכל ישר עם ניסיון חיים וניסיון </w:t>
      </w:r>
      <w:bookmarkStart w:id="2825" w:name="_ETM_Q1_1694889"/>
      <w:bookmarkEnd w:id="2825"/>
      <w:r w:rsidR="006B0357">
        <w:rPr>
          <w:rFonts w:hint="cs"/>
          <w:rtl/>
          <w:lang w:eastAsia="he-IL"/>
        </w:rPr>
        <w:t xml:space="preserve">בחקיקה עזר לי מאוד להביא את הדברים לידי גמר. </w:t>
      </w:r>
      <w:bookmarkStart w:id="2826" w:name="_ETM_Q1_1701225"/>
      <w:bookmarkEnd w:id="2826"/>
      <w:r w:rsidR="006B0357">
        <w:rPr>
          <w:rFonts w:hint="cs"/>
          <w:rtl/>
          <w:lang w:eastAsia="he-IL"/>
        </w:rPr>
        <w:t>כמובן</w:t>
      </w:r>
      <w:r w:rsidR="00484BCA">
        <w:rPr>
          <w:rFonts w:hint="cs"/>
          <w:rtl/>
          <w:lang w:eastAsia="he-IL"/>
        </w:rPr>
        <w:t xml:space="preserve"> תודות לצוות שלנו:</w:t>
      </w:r>
      <w:r w:rsidR="006B0357">
        <w:rPr>
          <w:rFonts w:hint="cs"/>
          <w:rtl/>
          <w:lang w:eastAsia="he-IL"/>
        </w:rPr>
        <w:t xml:space="preserve"> לד"ר גור בליי והצוות שלו, למנהל </w:t>
      </w:r>
      <w:bookmarkStart w:id="2827" w:name="_ETM_Q1_1708387"/>
      <w:bookmarkEnd w:id="2827"/>
      <w:r w:rsidR="006B0357">
        <w:rPr>
          <w:rFonts w:hint="cs"/>
          <w:rtl/>
          <w:lang w:eastAsia="he-IL"/>
        </w:rPr>
        <w:t xml:space="preserve">הוועדה אסף. אני רוצה להעלות להצבעה את שני </w:t>
      </w:r>
      <w:bookmarkStart w:id="2828" w:name="_ETM_Q1_1716991"/>
      <w:bookmarkEnd w:id="2828"/>
      <w:r w:rsidR="00A8629C">
        <w:rPr>
          <w:rFonts w:hint="cs"/>
          <w:rtl/>
          <w:lang w:eastAsia="he-IL"/>
        </w:rPr>
        <w:t>קבצי התקנות עם כל התיקונים,</w:t>
      </w:r>
      <w:r w:rsidR="006B0357">
        <w:rPr>
          <w:rFonts w:hint="cs"/>
          <w:rtl/>
          <w:lang w:eastAsia="he-IL"/>
        </w:rPr>
        <w:t xml:space="preserve"> </w:t>
      </w:r>
      <w:r w:rsidR="00A8629C">
        <w:rPr>
          <w:rFonts w:hint="cs"/>
          <w:rtl/>
          <w:lang w:eastAsia="he-IL"/>
        </w:rPr>
        <w:t>כש</w:t>
      </w:r>
      <w:r w:rsidR="006B0357">
        <w:rPr>
          <w:rFonts w:hint="cs"/>
          <w:rtl/>
          <w:lang w:eastAsia="he-IL"/>
        </w:rPr>
        <w:t xml:space="preserve">כל התיקונים שעשינו תוך </w:t>
      </w:r>
      <w:bookmarkStart w:id="2829" w:name="_ETM_Q1_1727054"/>
      <w:bookmarkEnd w:id="2829"/>
      <w:r w:rsidR="006B0357">
        <w:rPr>
          <w:rFonts w:hint="cs"/>
          <w:rtl/>
          <w:lang w:eastAsia="he-IL"/>
        </w:rPr>
        <w:t xml:space="preserve">כדי הדיון יבואו לידי ביטוי </w:t>
      </w:r>
      <w:r w:rsidR="00A8629C">
        <w:rPr>
          <w:rFonts w:hint="cs"/>
          <w:rtl/>
          <w:lang w:eastAsia="he-IL"/>
        </w:rPr>
        <w:t>ב</w:t>
      </w:r>
      <w:r w:rsidR="006B0357">
        <w:rPr>
          <w:rFonts w:hint="cs"/>
          <w:rtl/>
          <w:lang w:eastAsia="he-IL"/>
        </w:rPr>
        <w:t xml:space="preserve">תקנות.  </w:t>
      </w:r>
    </w:p>
    <w:p w:rsidR="005D681F" w:rsidRDefault="005D681F" w:rsidP="006B3D93">
      <w:pPr>
        <w:rPr>
          <w:rtl/>
          <w:lang w:eastAsia="he-IL"/>
        </w:rPr>
      </w:pPr>
    </w:p>
    <w:p w:rsidR="005D681F" w:rsidRDefault="00A8629C" w:rsidP="006B3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הצעת תקנות חדלות פירעון ושיקום כלכלי (כללים לעניין </w:t>
      </w:r>
      <w:bookmarkStart w:id="2830" w:name="_ETM_Q1_1737707"/>
      <w:bookmarkEnd w:id="2830"/>
      <w:r>
        <w:rPr>
          <w:rFonts w:hint="cs"/>
          <w:rtl/>
          <w:lang w:eastAsia="he-IL"/>
        </w:rPr>
        <w:t>גיבוש רשימת נאמנים), התשפ"א-2020, ירים את ידו?</w:t>
      </w:r>
      <w:bookmarkStart w:id="2831" w:name="_ETM_Q1_1741293"/>
      <w:bookmarkEnd w:id="2831"/>
    </w:p>
    <w:p w:rsidR="00A8629C" w:rsidRDefault="00A8629C" w:rsidP="00A8629C">
      <w:pPr>
        <w:ind w:firstLine="0"/>
        <w:rPr>
          <w:rtl/>
          <w:lang w:eastAsia="he-IL"/>
        </w:rPr>
      </w:pPr>
      <w:bookmarkStart w:id="2832" w:name="_ETM_Q1_1741348"/>
      <w:bookmarkEnd w:id="2832"/>
    </w:p>
    <w:p w:rsidR="00A8629C" w:rsidRDefault="00A8629C" w:rsidP="00A8629C">
      <w:pPr>
        <w:pStyle w:val="af1"/>
        <w:keepNext/>
        <w:rPr>
          <w:rtl/>
          <w:lang w:eastAsia="he-IL"/>
        </w:rPr>
      </w:pPr>
      <w:bookmarkStart w:id="2833" w:name="_ETM_Q1_1741651"/>
      <w:bookmarkStart w:id="2834" w:name="_ETM_Q1_1741703"/>
      <w:bookmarkEnd w:id="2833"/>
      <w:bookmarkEnd w:id="2834"/>
      <w:r>
        <w:rPr>
          <w:rtl/>
          <w:lang w:eastAsia="he-IL"/>
        </w:rPr>
        <w:t>הצבעה</w:t>
      </w:r>
    </w:p>
    <w:p w:rsidR="00A8629C" w:rsidRDefault="00A8629C" w:rsidP="00A8629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8629C" w:rsidRDefault="00A8629C" w:rsidP="00A8629C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מי בעד תקנות החברות (כללים בדבר מינוי </w:t>
      </w:r>
      <w:bookmarkStart w:id="2835" w:name="_ETM_Q1_1749551"/>
      <w:bookmarkEnd w:id="2835"/>
      <w:r>
        <w:rPr>
          <w:rFonts w:hint="cs"/>
          <w:rtl/>
          <w:lang w:eastAsia="he-IL"/>
        </w:rPr>
        <w:t xml:space="preserve">כונסי נכסים ומפרקים ושכרם), (תיקון), התשפ"א-2020. </w:t>
      </w:r>
    </w:p>
    <w:p w:rsidR="00A8629C" w:rsidRDefault="00A8629C" w:rsidP="00A8629C">
      <w:pPr>
        <w:ind w:firstLine="0"/>
        <w:rPr>
          <w:rtl/>
          <w:lang w:eastAsia="he-IL"/>
        </w:rPr>
      </w:pPr>
      <w:bookmarkStart w:id="2836" w:name="_ETM_Q1_1757598"/>
      <w:bookmarkStart w:id="2837" w:name="_ETM_Q1_1757656"/>
      <w:bookmarkStart w:id="2838" w:name="_ETM_Q1_1758230"/>
      <w:bookmarkEnd w:id="2836"/>
      <w:bookmarkEnd w:id="2837"/>
      <w:bookmarkEnd w:id="2838"/>
    </w:p>
    <w:p w:rsidR="00A8629C" w:rsidRDefault="00A8629C" w:rsidP="00A8629C">
      <w:pPr>
        <w:pStyle w:val="af1"/>
        <w:keepNext/>
        <w:rPr>
          <w:rtl/>
          <w:lang w:eastAsia="he-IL"/>
        </w:rPr>
      </w:pPr>
      <w:bookmarkStart w:id="2839" w:name="_ETM_Q1_1758286"/>
      <w:bookmarkEnd w:id="2839"/>
      <w:r>
        <w:rPr>
          <w:rtl/>
          <w:lang w:eastAsia="he-IL"/>
        </w:rPr>
        <w:t>הצבעה</w:t>
      </w:r>
    </w:p>
    <w:p w:rsidR="00A8629C" w:rsidRDefault="00A8629C" w:rsidP="00A8629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A8629C" w:rsidRPr="00A8629C" w:rsidRDefault="00A8629C" w:rsidP="00A8629C">
      <w:pPr>
        <w:pStyle w:val="af2"/>
        <w:rPr>
          <w:rtl/>
          <w:lang w:eastAsia="he-IL"/>
        </w:rPr>
      </w:pPr>
    </w:p>
    <w:p w:rsidR="00A8629C" w:rsidRDefault="00A8629C" w:rsidP="00A8629C">
      <w:pPr>
        <w:pStyle w:val="--"/>
        <w:keepNext/>
        <w:ind w:firstLine="0"/>
        <w:jc w:val="both"/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התקנות אושרו. מתי </w:t>
      </w:r>
      <w:bookmarkStart w:id="2840" w:name="_ETM_Q1_1766700"/>
      <w:bookmarkEnd w:id="2840"/>
      <w:r>
        <w:rPr>
          <w:rFonts w:hint="cs"/>
          <w:rtl/>
          <w:lang w:eastAsia="he-IL"/>
        </w:rPr>
        <w:t>זה נכנס לתוקף? אחרי שזה עובר את הפרוצדורה?</w:t>
      </w:r>
    </w:p>
    <w:p w:rsidR="00484BCA" w:rsidRPr="00484BCA" w:rsidRDefault="00484BCA" w:rsidP="00484BCA">
      <w:pPr>
        <w:rPr>
          <w:rtl/>
          <w:lang w:eastAsia="he-IL"/>
        </w:rPr>
      </w:pPr>
    </w:p>
    <w:p w:rsidR="00A8629C" w:rsidRDefault="00A8629C" w:rsidP="00A8629C">
      <w:pPr>
        <w:pStyle w:val="af9"/>
        <w:keepNext/>
        <w:rPr>
          <w:rtl/>
          <w:lang w:eastAsia="he-IL"/>
        </w:rPr>
      </w:pPr>
      <w:bookmarkStart w:id="2841" w:name="_ETM_Q1_1768390"/>
      <w:bookmarkStart w:id="2842" w:name="_ETM_Q1_1768451"/>
      <w:bookmarkStart w:id="2843" w:name="_ETM_Q1_1771314"/>
      <w:bookmarkStart w:id="2844" w:name="ET_guest_מיכל_אלבז_378"/>
      <w:bookmarkEnd w:id="2841"/>
      <w:bookmarkEnd w:id="2842"/>
      <w:bookmarkEnd w:id="2843"/>
      <w:r w:rsidRPr="00A86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A86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4"/>
    </w:p>
    <w:p w:rsidR="00A8629C" w:rsidRDefault="00A8629C" w:rsidP="00A8629C">
      <w:pPr>
        <w:pStyle w:val="KeepWithNext"/>
        <w:rPr>
          <w:rtl/>
          <w:lang w:eastAsia="he-IL"/>
        </w:rPr>
      </w:pPr>
    </w:p>
    <w:p w:rsidR="005D681F" w:rsidRDefault="00A8629C" w:rsidP="00A8629C">
      <w:pPr>
        <w:rPr>
          <w:rtl/>
          <w:lang w:eastAsia="he-IL"/>
        </w:rPr>
      </w:pPr>
      <w:bookmarkStart w:id="2845" w:name="_ETM_Q1_1771805"/>
      <w:bookmarkStart w:id="2846" w:name="_ETM_Q1_1771850"/>
      <w:bookmarkEnd w:id="2845"/>
      <w:bookmarkEnd w:id="2846"/>
      <w:r>
        <w:rPr>
          <w:rFonts w:hint="cs"/>
          <w:rtl/>
          <w:lang w:eastAsia="he-IL"/>
        </w:rPr>
        <w:t>זה ייכנס לתוקף מיד עם</w:t>
      </w:r>
      <w:r w:rsidR="005D681F">
        <w:rPr>
          <w:rFonts w:hint="cs"/>
          <w:rtl/>
          <w:lang w:eastAsia="he-IL"/>
        </w:rPr>
        <w:t xml:space="preserve"> הפרסום</w:t>
      </w:r>
      <w:r>
        <w:rPr>
          <w:rFonts w:hint="cs"/>
          <w:rtl/>
          <w:lang w:eastAsia="he-IL"/>
        </w:rPr>
        <w:t>.</w:t>
      </w:r>
    </w:p>
    <w:p w:rsidR="005D681F" w:rsidRDefault="005D681F" w:rsidP="006B3D93">
      <w:pPr>
        <w:rPr>
          <w:rtl/>
          <w:lang w:eastAsia="he-IL"/>
        </w:rPr>
      </w:pPr>
    </w:p>
    <w:p w:rsidR="00A8629C" w:rsidRDefault="00A8629C" w:rsidP="00A8629C">
      <w:pPr>
        <w:pStyle w:val="af6"/>
        <w:keepNext/>
        <w:rPr>
          <w:rtl/>
        </w:rPr>
      </w:pPr>
      <w:bookmarkStart w:id="2847" w:name="ET_yor_5069_379"/>
      <w:r w:rsidRPr="00A862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6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A8629C" w:rsidRDefault="00A8629C" w:rsidP="00A8629C">
      <w:pPr>
        <w:pStyle w:val="KeepWithNext"/>
        <w:rPr>
          <w:rtl/>
          <w:lang w:eastAsia="he-IL"/>
        </w:rPr>
      </w:pPr>
    </w:p>
    <w:p w:rsidR="005D681F" w:rsidRDefault="00A8629C" w:rsidP="00484BCA">
      <w:pPr>
        <w:rPr>
          <w:rtl/>
          <w:lang w:eastAsia="he-IL"/>
        </w:rPr>
      </w:pPr>
      <w:bookmarkStart w:id="2848" w:name="_ETM_Q1_1777133"/>
      <w:bookmarkStart w:id="2849" w:name="_ETM_Q1_1777173"/>
      <w:bookmarkEnd w:id="2848"/>
      <w:bookmarkEnd w:id="2849"/>
      <w:r>
        <w:rPr>
          <w:rFonts w:hint="cs"/>
          <w:rtl/>
          <w:lang w:eastAsia="he-IL"/>
        </w:rPr>
        <w:t xml:space="preserve">אין יותר טוב מזה. </w:t>
      </w:r>
      <w:r w:rsidR="00161C0C">
        <w:rPr>
          <w:rFonts w:hint="cs"/>
          <w:rtl/>
          <w:lang w:eastAsia="he-IL"/>
        </w:rPr>
        <w:t>א</w:t>
      </w:r>
      <w:bookmarkStart w:id="2850" w:name="_ETM_Q1_1778521"/>
      <w:bookmarkEnd w:id="2850"/>
      <w:r w:rsidR="00251EFB">
        <w:rPr>
          <w:rFonts w:hint="cs"/>
          <w:rtl/>
          <w:lang w:eastAsia="he-IL"/>
        </w:rPr>
        <w:t>ני חושב שכדאי לדאוג לכך ש</w:t>
      </w:r>
      <w:bookmarkStart w:id="2851" w:name="_ETM_Q1_1817823"/>
      <w:bookmarkEnd w:id="2851"/>
      <w:r w:rsidR="00251EFB">
        <w:rPr>
          <w:rFonts w:hint="cs"/>
          <w:rtl/>
          <w:lang w:eastAsia="he-IL"/>
        </w:rPr>
        <w:t xml:space="preserve">הדיווח יהיה בצורה של ישיבת מעקב, </w:t>
      </w:r>
      <w:r w:rsidR="00730C30">
        <w:rPr>
          <w:rFonts w:hint="cs"/>
          <w:rtl/>
          <w:lang w:eastAsia="he-IL"/>
        </w:rPr>
        <w:t xml:space="preserve">כדי </w:t>
      </w:r>
      <w:r w:rsidR="00251EFB">
        <w:rPr>
          <w:rFonts w:hint="cs"/>
          <w:rtl/>
          <w:lang w:eastAsia="he-IL"/>
        </w:rPr>
        <w:t xml:space="preserve"> לראות שלא </w:t>
      </w:r>
      <w:bookmarkStart w:id="2852" w:name="_ETM_Q1_1829010"/>
      <w:bookmarkEnd w:id="2852"/>
      <w:r w:rsidR="00730C30">
        <w:rPr>
          <w:rFonts w:hint="cs"/>
          <w:rtl/>
          <w:lang w:eastAsia="he-IL"/>
        </w:rPr>
        <w:t>פספסנו ו</w:t>
      </w:r>
      <w:r w:rsidR="00251EFB">
        <w:rPr>
          <w:rFonts w:hint="cs"/>
          <w:rtl/>
          <w:lang w:eastAsia="he-IL"/>
        </w:rPr>
        <w:t>ב</w:t>
      </w:r>
      <w:r w:rsidR="00730C30">
        <w:rPr>
          <w:rFonts w:hint="cs"/>
          <w:rtl/>
          <w:lang w:eastAsia="he-IL"/>
        </w:rPr>
        <w:t>אמ</w:t>
      </w:r>
      <w:r w:rsidR="005D681F">
        <w:rPr>
          <w:rFonts w:hint="cs"/>
          <w:rtl/>
          <w:lang w:eastAsia="he-IL"/>
        </w:rPr>
        <w:t>ת פתחנו את המקצוע הזה ונתנו הזדמנ</w:t>
      </w:r>
      <w:r w:rsidR="00251EFB">
        <w:rPr>
          <w:rFonts w:hint="cs"/>
          <w:rtl/>
          <w:lang w:eastAsia="he-IL"/>
        </w:rPr>
        <w:t>ות ל</w:t>
      </w:r>
      <w:r w:rsidR="005D681F">
        <w:rPr>
          <w:rFonts w:hint="cs"/>
          <w:rtl/>
          <w:lang w:eastAsia="he-IL"/>
        </w:rPr>
        <w:t>כ</w:t>
      </w:r>
      <w:r w:rsidR="00251EFB">
        <w:rPr>
          <w:rFonts w:hint="cs"/>
          <w:rtl/>
          <w:lang w:eastAsia="he-IL"/>
        </w:rPr>
        <w:t>ולם</w:t>
      </w:r>
      <w:r w:rsidR="00730C30">
        <w:rPr>
          <w:rFonts w:hint="cs"/>
          <w:rtl/>
          <w:lang w:eastAsia="he-IL"/>
        </w:rPr>
        <w:t>, כשה</w:t>
      </w:r>
      <w:r w:rsidR="00251EFB">
        <w:rPr>
          <w:rFonts w:hint="cs"/>
          <w:rtl/>
          <w:lang w:eastAsia="he-IL"/>
        </w:rPr>
        <w:t xml:space="preserve">קו האדום שלנו </w:t>
      </w:r>
      <w:r w:rsidR="00730C30">
        <w:rPr>
          <w:rFonts w:hint="cs"/>
          <w:rtl/>
          <w:lang w:eastAsia="he-IL"/>
        </w:rPr>
        <w:t xml:space="preserve">שזה </w:t>
      </w:r>
      <w:r w:rsidR="005D681F">
        <w:rPr>
          <w:rFonts w:hint="cs"/>
          <w:rtl/>
          <w:lang w:eastAsia="he-IL"/>
        </w:rPr>
        <w:t>יהי</w:t>
      </w:r>
      <w:r w:rsidR="00251EFB">
        <w:rPr>
          <w:rFonts w:hint="cs"/>
          <w:rtl/>
          <w:lang w:eastAsia="he-IL"/>
        </w:rPr>
        <w:t>ה</w:t>
      </w:r>
      <w:r w:rsidR="005D681F">
        <w:rPr>
          <w:rFonts w:hint="cs"/>
          <w:rtl/>
          <w:lang w:eastAsia="he-IL"/>
        </w:rPr>
        <w:t xml:space="preserve"> סופר מקצועי. אנחנו</w:t>
      </w:r>
      <w:r w:rsidR="00251EFB">
        <w:rPr>
          <w:rFonts w:hint="cs"/>
          <w:rtl/>
          <w:lang w:eastAsia="he-IL"/>
        </w:rPr>
        <w:t xml:space="preserve"> </w:t>
      </w:r>
      <w:r w:rsidR="005D681F">
        <w:rPr>
          <w:rFonts w:hint="cs"/>
          <w:rtl/>
          <w:lang w:eastAsia="he-IL"/>
        </w:rPr>
        <w:t>לא מחלקת רו</w:t>
      </w:r>
      <w:r w:rsidR="00251EFB">
        <w:rPr>
          <w:rFonts w:hint="cs"/>
          <w:rtl/>
          <w:lang w:eastAsia="he-IL"/>
        </w:rPr>
        <w:t>וחה, אנחנו לא באים</w:t>
      </w:r>
      <w:r w:rsidR="00730C30">
        <w:rPr>
          <w:rFonts w:hint="cs"/>
          <w:rtl/>
          <w:lang w:eastAsia="he-IL"/>
        </w:rPr>
        <w:t xml:space="preserve"> לתת פרנסה לאנשים סתם,</w:t>
      </w:r>
      <w:r w:rsidR="005D681F">
        <w:rPr>
          <w:rFonts w:hint="cs"/>
          <w:rtl/>
          <w:lang w:eastAsia="he-IL"/>
        </w:rPr>
        <w:t xml:space="preserve"> אנחנו רוצים שאותם אנשים, </w:t>
      </w:r>
      <w:r w:rsidR="00251EFB">
        <w:rPr>
          <w:rFonts w:hint="cs"/>
          <w:rtl/>
          <w:lang w:eastAsia="he-IL"/>
        </w:rPr>
        <w:t xml:space="preserve">בין </w:t>
      </w:r>
      <w:r w:rsidR="005D681F">
        <w:rPr>
          <w:rFonts w:hint="cs"/>
          <w:rtl/>
          <w:lang w:eastAsia="he-IL"/>
        </w:rPr>
        <w:t>אם זה עור</w:t>
      </w:r>
      <w:r w:rsidR="00251EFB">
        <w:rPr>
          <w:rFonts w:hint="cs"/>
          <w:rtl/>
          <w:lang w:eastAsia="he-IL"/>
        </w:rPr>
        <w:t>כ</w:t>
      </w:r>
      <w:r w:rsidR="005D681F">
        <w:rPr>
          <w:rFonts w:hint="cs"/>
          <w:rtl/>
          <w:lang w:eastAsia="he-IL"/>
        </w:rPr>
        <w:t xml:space="preserve">י הדין </w:t>
      </w:r>
      <w:r w:rsidR="00251EFB">
        <w:rPr>
          <w:rFonts w:hint="cs"/>
          <w:rtl/>
          <w:lang w:eastAsia="he-IL"/>
        </w:rPr>
        <w:t xml:space="preserve">ובין </w:t>
      </w:r>
      <w:bookmarkStart w:id="2853" w:name="_ETM_Q1_1854729"/>
      <w:bookmarkEnd w:id="2853"/>
      <w:r w:rsidR="00730C30">
        <w:rPr>
          <w:rFonts w:hint="cs"/>
          <w:rtl/>
          <w:lang w:eastAsia="he-IL"/>
        </w:rPr>
        <w:t>אם זה רואי חשבון</w:t>
      </w:r>
      <w:r w:rsidR="00251EFB">
        <w:rPr>
          <w:rFonts w:hint="cs"/>
          <w:rtl/>
          <w:lang w:eastAsia="he-IL"/>
        </w:rPr>
        <w:t xml:space="preserve"> שמייצגים את האדם בימים לא קלים בכלל,</w:t>
      </w:r>
      <w:r w:rsidR="00730C30">
        <w:rPr>
          <w:rFonts w:hint="cs"/>
          <w:rtl/>
          <w:lang w:eastAsia="he-IL"/>
        </w:rPr>
        <w:t xml:space="preserve"> </w:t>
      </w:r>
      <w:r w:rsidR="005D681F">
        <w:rPr>
          <w:rFonts w:hint="cs"/>
          <w:rtl/>
          <w:lang w:eastAsia="he-IL"/>
        </w:rPr>
        <w:t>יהיו האנשים המקצועיים ביותר, הטובים ביותר, המיומנים</w:t>
      </w:r>
      <w:r w:rsidR="00251EFB">
        <w:rPr>
          <w:rFonts w:hint="cs"/>
          <w:rtl/>
          <w:lang w:eastAsia="he-IL"/>
        </w:rPr>
        <w:t xml:space="preserve"> ביותר</w:t>
      </w:r>
      <w:r w:rsidR="005D681F">
        <w:rPr>
          <w:rFonts w:hint="cs"/>
          <w:rtl/>
          <w:lang w:eastAsia="he-IL"/>
        </w:rPr>
        <w:t>. אנ</w:t>
      </w:r>
      <w:r w:rsidR="00251EFB">
        <w:rPr>
          <w:rFonts w:hint="cs"/>
          <w:rtl/>
          <w:lang w:eastAsia="he-IL"/>
        </w:rPr>
        <w:t xml:space="preserve">י חושב שבעוד </w:t>
      </w:r>
      <w:bookmarkStart w:id="2854" w:name="_ETM_Q1_1869115"/>
      <w:bookmarkEnd w:id="2854"/>
      <w:r w:rsidR="00251EFB">
        <w:rPr>
          <w:rFonts w:hint="cs"/>
          <w:rtl/>
          <w:lang w:eastAsia="he-IL"/>
        </w:rPr>
        <w:t xml:space="preserve">חמש, עשר שנים </w:t>
      </w:r>
      <w:r w:rsidR="005D681F">
        <w:rPr>
          <w:rFonts w:hint="cs"/>
          <w:rtl/>
          <w:lang w:eastAsia="he-IL"/>
        </w:rPr>
        <w:t xml:space="preserve">נראה </w:t>
      </w:r>
      <w:r w:rsidR="00251EFB">
        <w:rPr>
          <w:rFonts w:hint="cs"/>
          <w:rtl/>
          <w:lang w:eastAsia="he-IL"/>
        </w:rPr>
        <w:t>ש</w:t>
      </w:r>
      <w:r w:rsidR="005D681F">
        <w:rPr>
          <w:rFonts w:hint="cs"/>
          <w:rtl/>
          <w:lang w:eastAsia="he-IL"/>
        </w:rPr>
        <w:t>התחום הזה נ</w:t>
      </w:r>
      <w:r w:rsidR="00251EFB">
        <w:rPr>
          <w:rFonts w:hint="cs"/>
          <w:rtl/>
          <w:lang w:eastAsia="he-IL"/>
        </w:rPr>
        <w:t>פתח יותר</w:t>
      </w:r>
      <w:r w:rsidR="005D681F">
        <w:rPr>
          <w:rFonts w:hint="cs"/>
          <w:rtl/>
          <w:lang w:eastAsia="he-IL"/>
        </w:rPr>
        <w:t>,</w:t>
      </w:r>
      <w:r w:rsidR="00251EFB">
        <w:rPr>
          <w:rFonts w:hint="cs"/>
          <w:rtl/>
          <w:lang w:eastAsia="he-IL"/>
        </w:rPr>
        <w:t xml:space="preserve"> </w:t>
      </w:r>
      <w:r w:rsidR="00730C30">
        <w:rPr>
          <w:rFonts w:hint="cs"/>
          <w:rtl/>
          <w:lang w:eastAsia="he-IL"/>
        </w:rPr>
        <w:t>קיבל את המעמד שלו, ו</w:t>
      </w:r>
      <w:r w:rsidR="00251EFB">
        <w:rPr>
          <w:rFonts w:hint="cs"/>
          <w:rtl/>
          <w:lang w:eastAsia="he-IL"/>
        </w:rPr>
        <w:t>נ</w:t>
      </w:r>
      <w:r w:rsidR="008C6399">
        <w:rPr>
          <w:rFonts w:hint="cs"/>
          <w:rtl/>
          <w:lang w:eastAsia="he-IL"/>
        </w:rPr>
        <w:t>תן הזדמנויות שוות</w:t>
      </w:r>
      <w:r w:rsidR="005D681F">
        <w:rPr>
          <w:rFonts w:hint="cs"/>
          <w:rtl/>
          <w:lang w:eastAsia="he-IL"/>
        </w:rPr>
        <w:t xml:space="preserve"> לכולם. </w:t>
      </w:r>
    </w:p>
    <w:p w:rsidR="005D681F" w:rsidRDefault="005D681F" w:rsidP="006B3D93">
      <w:pPr>
        <w:rPr>
          <w:rtl/>
          <w:lang w:eastAsia="he-IL"/>
        </w:rPr>
      </w:pPr>
    </w:p>
    <w:p w:rsidR="005D681F" w:rsidRDefault="005D681F" w:rsidP="005D681F">
      <w:pPr>
        <w:pStyle w:val="a4"/>
        <w:keepNext/>
        <w:rPr>
          <w:rtl/>
        </w:rPr>
      </w:pPr>
      <w:bookmarkStart w:id="2855" w:name="ET_speaker_5292_56"/>
      <w:r w:rsidRPr="005D68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D6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:rsidR="005D681F" w:rsidRDefault="005D681F" w:rsidP="005D681F">
      <w:pPr>
        <w:pStyle w:val="KeepWithNext"/>
        <w:rPr>
          <w:rtl/>
          <w:lang w:eastAsia="he-IL"/>
        </w:rPr>
      </w:pPr>
    </w:p>
    <w:p w:rsidR="00B86821" w:rsidRDefault="005D681F" w:rsidP="00B868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לך</w:t>
      </w:r>
      <w:r w:rsidR="00730C30">
        <w:rPr>
          <w:rFonts w:hint="cs"/>
          <w:rtl/>
          <w:lang w:eastAsia="he-IL"/>
        </w:rPr>
        <w:t xml:space="preserve">, </w:t>
      </w:r>
      <w:bookmarkStart w:id="2856" w:name="_ETM_Q1_1891483"/>
      <w:bookmarkEnd w:id="2856"/>
      <w:r w:rsidR="00730C30">
        <w:rPr>
          <w:rFonts w:hint="cs"/>
          <w:rtl/>
          <w:lang w:eastAsia="he-IL"/>
        </w:rPr>
        <w:t>אדוני היושב-ראש,</w:t>
      </w:r>
      <w:r w:rsidR="00B86821">
        <w:rPr>
          <w:rFonts w:hint="cs"/>
          <w:rtl/>
          <w:lang w:eastAsia="he-IL"/>
        </w:rPr>
        <w:t xml:space="preserve"> שהבאת</w:t>
      </w:r>
      <w:r>
        <w:rPr>
          <w:rFonts w:hint="cs"/>
          <w:rtl/>
          <w:lang w:eastAsia="he-IL"/>
        </w:rPr>
        <w:t xml:space="preserve"> את התקנות</w:t>
      </w:r>
      <w:r w:rsidR="00730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86821">
        <w:rPr>
          <w:rFonts w:hint="cs"/>
          <w:rtl/>
          <w:lang w:eastAsia="he-IL"/>
        </w:rPr>
        <w:t>אלה</w:t>
      </w:r>
      <w:r w:rsidR="00730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וניווטת</w:t>
      </w:r>
      <w:r w:rsidR="00B86821">
        <w:rPr>
          <w:rFonts w:hint="cs"/>
          <w:rtl/>
          <w:lang w:eastAsia="he-IL"/>
        </w:rPr>
        <w:t xml:space="preserve"> אותן</w:t>
      </w:r>
      <w:r w:rsidR="00730C30">
        <w:rPr>
          <w:rFonts w:hint="cs"/>
          <w:rtl/>
          <w:lang w:eastAsia="he-IL"/>
        </w:rPr>
        <w:t xml:space="preserve"> </w:t>
      </w:r>
      <w:r w:rsidR="00B86821">
        <w:rPr>
          <w:rFonts w:hint="cs"/>
          <w:rtl/>
          <w:lang w:eastAsia="he-IL"/>
        </w:rPr>
        <w:t>ב</w:t>
      </w:r>
      <w:r w:rsidR="00730C30">
        <w:rPr>
          <w:rFonts w:hint="cs"/>
          <w:rtl/>
          <w:lang w:eastAsia="he-IL"/>
        </w:rPr>
        <w:t>חוכמתך כרגיל. אני רוצה להודות למשרד המשפטים</w:t>
      </w:r>
      <w:r>
        <w:rPr>
          <w:rFonts w:hint="cs"/>
          <w:rtl/>
          <w:lang w:eastAsia="he-IL"/>
        </w:rPr>
        <w:t xml:space="preserve">, </w:t>
      </w:r>
      <w:r w:rsidR="00730C30">
        <w:rPr>
          <w:rFonts w:hint="cs"/>
          <w:rtl/>
          <w:lang w:eastAsia="he-IL"/>
        </w:rPr>
        <w:t xml:space="preserve">לממונה, למשנה, </w:t>
      </w:r>
      <w:bookmarkStart w:id="2857" w:name="_ETM_Q1_1908228"/>
      <w:bookmarkEnd w:id="2857"/>
      <w:r w:rsidR="00B836FA">
        <w:rPr>
          <w:rFonts w:hint="cs"/>
          <w:rtl/>
          <w:lang w:eastAsia="he-IL"/>
        </w:rPr>
        <w:t>לאורי</w:t>
      </w:r>
      <w:r w:rsidR="00730C30">
        <w:rPr>
          <w:rFonts w:hint="cs"/>
          <w:rtl/>
          <w:lang w:eastAsia="he-IL"/>
        </w:rPr>
        <w:t xml:space="preserve"> </w:t>
      </w:r>
      <w:r w:rsidR="00B836FA">
        <w:rPr>
          <w:lang w:eastAsia="he-IL"/>
        </w:rPr>
        <w:t>u</w:t>
      </w:r>
      <w:r w:rsidR="00730C30">
        <w:rPr>
          <w:rFonts w:hint="cs"/>
          <w:rtl/>
          <w:lang w:eastAsia="he-IL"/>
        </w:rPr>
        <w:t>למיכל, שהי</w:t>
      </w:r>
      <w:r>
        <w:rPr>
          <w:rFonts w:hint="cs"/>
          <w:rtl/>
          <w:lang w:eastAsia="he-IL"/>
        </w:rPr>
        <w:t>א</w:t>
      </w:r>
      <w:r w:rsidR="00730C30">
        <w:rPr>
          <w:rFonts w:hint="cs"/>
          <w:rtl/>
          <w:lang w:eastAsia="he-IL"/>
        </w:rPr>
        <w:t xml:space="preserve"> המומחי</w:t>
      </w:r>
      <w:r w:rsidR="00B836FA">
        <w:rPr>
          <w:rFonts w:hint="cs"/>
          <w:rtl/>
          <w:lang w:eastAsia="he-IL"/>
        </w:rPr>
        <w:t xml:space="preserve">ת </w:t>
      </w:r>
      <w:r w:rsidR="00B836FA">
        <w:rPr>
          <w:lang w:eastAsia="he-IL"/>
        </w:rPr>
        <w:t>c</w:t>
      </w:r>
      <w:r>
        <w:rPr>
          <w:rFonts w:hint="cs"/>
          <w:rtl/>
          <w:lang w:eastAsia="he-IL"/>
        </w:rPr>
        <w:t>עניין חדלות</w:t>
      </w:r>
      <w:r w:rsidR="00730C30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י</w:t>
      </w:r>
      <w:r w:rsidR="00730C3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עו</w:t>
      </w:r>
      <w:r w:rsidR="00730C3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B86821">
        <w:rPr>
          <w:rFonts w:hint="cs"/>
          <w:rtl/>
          <w:lang w:eastAsia="he-IL"/>
        </w:rPr>
        <w:t xml:space="preserve">אני רוצה להודות </w:t>
      </w:r>
      <w:r>
        <w:rPr>
          <w:rFonts w:hint="cs"/>
          <w:rtl/>
          <w:lang w:eastAsia="he-IL"/>
        </w:rPr>
        <w:t xml:space="preserve">גם </w:t>
      </w:r>
      <w:r w:rsidR="00B868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גור</w:t>
      </w:r>
      <w:r w:rsidR="00730C30">
        <w:rPr>
          <w:rFonts w:hint="cs"/>
          <w:rtl/>
          <w:lang w:eastAsia="he-IL"/>
        </w:rPr>
        <w:t xml:space="preserve">, לנעמה ולאסף. חשוב מאוד </w:t>
      </w:r>
      <w:bookmarkStart w:id="2858" w:name="_ETM_Q1_1919678"/>
      <w:bookmarkEnd w:id="2858"/>
      <w:r w:rsidR="00730C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סיימנו את התקנ</w:t>
      </w:r>
      <w:r w:rsidR="00730C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האל</w:t>
      </w:r>
      <w:r w:rsidR="00B86821">
        <w:rPr>
          <w:rFonts w:hint="cs"/>
          <w:rtl/>
          <w:lang w:eastAsia="he-IL"/>
        </w:rPr>
        <w:t>ו, אחרי שכבר הארכ</w:t>
      </w:r>
      <w:r>
        <w:rPr>
          <w:rFonts w:hint="cs"/>
          <w:rtl/>
          <w:lang w:eastAsia="he-IL"/>
        </w:rPr>
        <w:t xml:space="preserve">נו </w:t>
      </w:r>
      <w:r w:rsidR="00B86821">
        <w:rPr>
          <w:rFonts w:hint="cs"/>
          <w:rtl/>
          <w:lang w:eastAsia="he-IL"/>
        </w:rPr>
        <w:t xml:space="preserve">כמה פעמים </w:t>
      </w:r>
      <w:r>
        <w:rPr>
          <w:rFonts w:hint="cs"/>
          <w:rtl/>
          <w:lang w:eastAsia="he-IL"/>
        </w:rPr>
        <w:t>את העניין של הר</w:t>
      </w:r>
      <w:r w:rsidR="00B86821">
        <w:rPr>
          <w:rFonts w:hint="cs"/>
          <w:rtl/>
          <w:lang w:eastAsia="he-IL"/>
        </w:rPr>
        <w:t>ישיונות.</w:t>
      </w:r>
    </w:p>
    <w:p w:rsidR="00B86821" w:rsidRDefault="00B86821" w:rsidP="00B86821">
      <w:pPr>
        <w:ind w:firstLine="0"/>
        <w:rPr>
          <w:rtl/>
          <w:lang w:eastAsia="he-IL"/>
        </w:rPr>
      </w:pPr>
    </w:p>
    <w:p w:rsidR="00B86821" w:rsidRDefault="00B86821" w:rsidP="00B86821">
      <w:pPr>
        <w:pStyle w:val="af6"/>
        <w:keepNext/>
        <w:rPr>
          <w:rtl/>
        </w:rPr>
      </w:pPr>
      <w:bookmarkStart w:id="2859" w:name="ET_yor_5069_380"/>
      <w:r w:rsidRPr="00B868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9"/>
    </w:p>
    <w:p w:rsidR="00B86821" w:rsidRDefault="00B86821" w:rsidP="00B86821">
      <w:pPr>
        <w:pStyle w:val="KeepWithNext"/>
        <w:rPr>
          <w:rtl/>
          <w:lang w:eastAsia="he-IL"/>
        </w:rPr>
      </w:pPr>
    </w:p>
    <w:p w:rsidR="00B86821" w:rsidRDefault="00B86821" w:rsidP="00B86821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הוראות שעה.</w:t>
      </w:r>
    </w:p>
    <w:p w:rsidR="00B86821" w:rsidRDefault="00B86821" w:rsidP="00B86821">
      <w:pPr>
        <w:ind w:firstLine="0"/>
        <w:rPr>
          <w:rtl/>
          <w:lang w:eastAsia="he-IL"/>
        </w:rPr>
      </w:pPr>
    </w:p>
    <w:p w:rsidR="00B86821" w:rsidRDefault="00B86821" w:rsidP="00B86821">
      <w:pPr>
        <w:pStyle w:val="a4"/>
        <w:keepNext/>
        <w:rPr>
          <w:rtl/>
        </w:rPr>
      </w:pPr>
      <w:bookmarkStart w:id="2860" w:name="ET_speaker_5292_381"/>
      <w:r w:rsidRPr="00B8682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8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:rsidR="00B86821" w:rsidRDefault="00B86821" w:rsidP="00B86821">
      <w:pPr>
        <w:pStyle w:val="KeepWithNext"/>
        <w:rPr>
          <w:rtl/>
          <w:lang w:eastAsia="he-IL"/>
        </w:rPr>
      </w:pPr>
    </w:p>
    <w:p w:rsidR="005D681F" w:rsidRDefault="005D681F" w:rsidP="00B86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פתחנו </w:t>
      </w:r>
      <w:r w:rsidR="00B8682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פתח לאו</w:t>
      </w:r>
      <w:r w:rsidR="00B86821">
        <w:rPr>
          <w:rFonts w:hint="cs"/>
          <w:rtl/>
          <w:lang w:eastAsia="he-IL"/>
        </w:rPr>
        <w:t>תם עורכי</w:t>
      </w:r>
      <w:r w:rsidR="005C2219">
        <w:rPr>
          <w:rFonts w:hint="cs"/>
          <w:rtl/>
          <w:lang w:eastAsia="he-IL"/>
        </w:rPr>
        <w:t xml:space="preserve"> דין</w:t>
      </w:r>
      <w:r>
        <w:rPr>
          <w:rFonts w:hint="cs"/>
          <w:rtl/>
          <w:lang w:eastAsia="he-IL"/>
        </w:rPr>
        <w:t xml:space="preserve">, </w:t>
      </w:r>
      <w:r w:rsidR="00B836FA">
        <w:rPr>
          <w:rFonts w:hint="cs"/>
          <w:rtl/>
          <w:lang w:eastAsia="he-IL"/>
        </w:rPr>
        <w:t>לאותם רואי חשבון</w:t>
      </w:r>
      <w:r>
        <w:rPr>
          <w:rFonts w:hint="cs"/>
          <w:rtl/>
          <w:lang w:eastAsia="he-IL"/>
        </w:rPr>
        <w:t xml:space="preserve"> שרוצים להתעסק </w:t>
      </w:r>
      <w:r w:rsidR="00B86821">
        <w:rPr>
          <w:rFonts w:hint="cs"/>
          <w:rtl/>
          <w:lang w:eastAsia="he-IL"/>
        </w:rPr>
        <w:t xml:space="preserve">בתחום הזה. </w:t>
      </w:r>
      <w:r>
        <w:rPr>
          <w:rFonts w:hint="cs"/>
          <w:rtl/>
          <w:lang w:eastAsia="he-IL"/>
        </w:rPr>
        <w:t xml:space="preserve">הקפדנו </w:t>
      </w:r>
      <w:r w:rsidR="00B8682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r w:rsidR="00B86821">
        <w:rPr>
          <w:rFonts w:hint="cs"/>
          <w:rtl/>
          <w:lang w:eastAsia="he-IL"/>
        </w:rPr>
        <w:t>מקצועיות</w:t>
      </w:r>
      <w:r>
        <w:rPr>
          <w:rFonts w:hint="cs"/>
          <w:rtl/>
          <w:lang w:eastAsia="he-IL"/>
        </w:rPr>
        <w:t xml:space="preserve">, גם על </w:t>
      </w:r>
      <w:r w:rsidR="00B86821">
        <w:rPr>
          <w:rFonts w:hint="cs"/>
          <w:rtl/>
          <w:lang w:eastAsia="he-IL"/>
        </w:rPr>
        <w:t>שקיפות</w:t>
      </w:r>
      <w:r w:rsidR="00B836FA">
        <w:rPr>
          <w:rFonts w:hint="cs"/>
          <w:rtl/>
          <w:lang w:eastAsia="he-IL"/>
        </w:rPr>
        <w:t>,</w:t>
      </w:r>
      <w:r w:rsidR="00B86821">
        <w:rPr>
          <w:rFonts w:hint="cs"/>
          <w:rtl/>
          <w:lang w:eastAsia="he-IL"/>
        </w:rPr>
        <w:t xml:space="preserve"> וגם על </w:t>
      </w:r>
      <w:bookmarkStart w:id="2861" w:name="_ETM_Q1_1943597"/>
      <w:bookmarkEnd w:id="2861"/>
      <w:r w:rsidR="00B86821">
        <w:rPr>
          <w:rFonts w:hint="cs"/>
          <w:rtl/>
          <w:lang w:eastAsia="he-IL"/>
        </w:rPr>
        <w:t>שוויוניות. א</w:t>
      </w:r>
      <w:r>
        <w:rPr>
          <w:rFonts w:hint="cs"/>
          <w:rtl/>
          <w:lang w:eastAsia="he-IL"/>
        </w:rPr>
        <w:t>ני בטוח שהממונה, הצוות שלה ו</w:t>
      </w:r>
      <w:r w:rsidR="00B86821">
        <w:rPr>
          <w:rFonts w:hint="cs"/>
          <w:rtl/>
          <w:lang w:eastAsia="he-IL"/>
        </w:rPr>
        <w:t xml:space="preserve">משרד המשפטים ישלימו את התקנות החסרות, </w:t>
      </w:r>
      <w:bookmarkStart w:id="2862" w:name="_ETM_Q1_1979799"/>
      <w:bookmarkEnd w:id="2862"/>
      <w:r>
        <w:rPr>
          <w:rFonts w:hint="cs"/>
          <w:rtl/>
          <w:lang w:eastAsia="he-IL"/>
        </w:rPr>
        <w:t>במיוחד בעניין האגרות ובענ</w:t>
      </w:r>
      <w:r w:rsidR="00B868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דמי המחי</w:t>
      </w:r>
      <w:r w:rsidR="00B86821">
        <w:rPr>
          <w:rFonts w:hint="cs"/>
          <w:rtl/>
          <w:lang w:eastAsia="he-IL"/>
        </w:rPr>
        <w:t>יה</w:t>
      </w:r>
      <w:r w:rsidR="005C2219">
        <w:rPr>
          <w:rFonts w:hint="cs"/>
          <w:rtl/>
          <w:lang w:eastAsia="he-IL"/>
        </w:rPr>
        <w:t>, כי</w:t>
      </w:r>
      <w:r w:rsidR="00B86821">
        <w:rPr>
          <w:rFonts w:hint="cs"/>
          <w:rtl/>
          <w:lang w:eastAsia="he-IL"/>
        </w:rPr>
        <w:t xml:space="preserve"> חשו</w:t>
      </w:r>
      <w:r>
        <w:rPr>
          <w:rFonts w:hint="cs"/>
          <w:rtl/>
          <w:lang w:eastAsia="he-IL"/>
        </w:rPr>
        <w:t>ב</w:t>
      </w:r>
      <w:r w:rsidR="00B868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</w:t>
      </w:r>
      <w:r w:rsidR="00B86821">
        <w:rPr>
          <w:rFonts w:hint="cs"/>
          <w:rtl/>
          <w:lang w:eastAsia="he-IL"/>
        </w:rPr>
        <w:t xml:space="preserve">וד </w:t>
      </w:r>
      <w:r>
        <w:rPr>
          <w:rFonts w:hint="cs"/>
          <w:rtl/>
          <w:lang w:eastAsia="he-IL"/>
        </w:rPr>
        <w:t>שנש</w:t>
      </w:r>
      <w:r w:rsidR="00B86821">
        <w:rPr>
          <w:rFonts w:hint="cs"/>
          <w:rtl/>
          <w:lang w:eastAsia="he-IL"/>
        </w:rPr>
        <w:t xml:space="preserve">לים ונקיף את כל התחום הזה מכל </w:t>
      </w:r>
      <w:r>
        <w:rPr>
          <w:rFonts w:hint="cs"/>
          <w:rtl/>
          <w:lang w:eastAsia="he-IL"/>
        </w:rPr>
        <w:t>צדדיו. תודה רבה לכולכם.</w:t>
      </w:r>
    </w:p>
    <w:p w:rsidR="005D681F" w:rsidRDefault="005D681F" w:rsidP="005D681F">
      <w:pPr>
        <w:rPr>
          <w:rtl/>
          <w:lang w:eastAsia="he-IL"/>
        </w:rPr>
      </w:pPr>
    </w:p>
    <w:p w:rsidR="00B86821" w:rsidRDefault="00B86821" w:rsidP="00B86821">
      <w:pPr>
        <w:pStyle w:val="af9"/>
        <w:keepNext/>
        <w:rPr>
          <w:rtl/>
          <w:lang w:eastAsia="he-IL"/>
        </w:rPr>
      </w:pPr>
      <w:bookmarkStart w:id="2863" w:name="ET_guest_סיגל_יעקבי_382"/>
      <w:r w:rsidRPr="00B86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B868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3"/>
    </w:p>
    <w:p w:rsidR="00B86821" w:rsidRDefault="00B86821" w:rsidP="00B86821">
      <w:pPr>
        <w:pStyle w:val="KeepWithNext"/>
        <w:rPr>
          <w:rtl/>
          <w:lang w:eastAsia="he-IL"/>
        </w:rPr>
      </w:pPr>
    </w:p>
    <w:p w:rsidR="005D681F" w:rsidRDefault="00B86821" w:rsidP="005C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237FCB">
        <w:rPr>
          <w:rFonts w:hint="cs"/>
          <w:rtl/>
          <w:lang w:eastAsia="he-IL"/>
        </w:rPr>
        <w:t xml:space="preserve">אסירי תודה לוועדה, להתגייסות המהירה </w:t>
      </w:r>
      <w:bookmarkStart w:id="2864" w:name="_ETM_Q1_2002894"/>
      <w:bookmarkEnd w:id="2864"/>
      <w:r w:rsidR="005C2219">
        <w:rPr>
          <w:rFonts w:hint="cs"/>
          <w:rtl/>
          <w:lang w:eastAsia="he-IL"/>
        </w:rPr>
        <w:t>כדי להעביר את התקנות האלו היום, זה באמת לא מובן מאליו.</w:t>
      </w:r>
      <w:r w:rsidR="00237FCB">
        <w:rPr>
          <w:rFonts w:hint="cs"/>
          <w:rtl/>
          <w:lang w:eastAsia="he-IL"/>
        </w:rPr>
        <w:t xml:space="preserve"> </w:t>
      </w:r>
      <w:r w:rsidR="005D681F">
        <w:rPr>
          <w:rFonts w:hint="cs"/>
          <w:rtl/>
          <w:lang w:eastAsia="he-IL"/>
        </w:rPr>
        <w:t>ראי</w:t>
      </w:r>
      <w:r w:rsidR="00237FCB">
        <w:rPr>
          <w:rFonts w:hint="cs"/>
          <w:rtl/>
          <w:lang w:eastAsia="he-IL"/>
        </w:rPr>
        <w:t>ת</w:t>
      </w:r>
      <w:r w:rsidR="005D681F">
        <w:rPr>
          <w:rFonts w:hint="cs"/>
          <w:rtl/>
          <w:lang w:eastAsia="he-IL"/>
        </w:rPr>
        <w:t>ם את הציפייה של הש</w:t>
      </w:r>
      <w:r w:rsidR="00237FCB">
        <w:rPr>
          <w:rFonts w:hint="cs"/>
          <w:rtl/>
          <w:lang w:eastAsia="he-IL"/>
        </w:rPr>
        <w:t>וק הרלוונטי שהתקנות האלו ייכנסו</w:t>
      </w:r>
      <w:bookmarkStart w:id="2865" w:name="_ETM_Q1_2009569"/>
      <w:bookmarkEnd w:id="2865"/>
      <w:r w:rsidR="00237FCB">
        <w:rPr>
          <w:rFonts w:hint="cs"/>
          <w:rtl/>
          <w:lang w:eastAsia="he-IL"/>
        </w:rPr>
        <w:t xml:space="preserve"> לתוקף. תודה רבה</w:t>
      </w:r>
      <w:r w:rsidR="005C2219">
        <w:rPr>
          <w:rFonts w:hint="cs"/>
          <w:rtl/>
          <w:lang w:eastAsia="he-IL"/>
        </w:rPr>
        <w:t>.</w:t>
      </w:r>
      <w:r w:rsidR="00237FCB">
        <w:rPr>
          <w:rFonts w:hint="cs"/>
          <w:rtl/>
          <w:lang w:eastAsia="he-IL"/>
        </w:rPr>
        <w:t xml:space="preserve"> </w:t>
      </w:r>
    </w:p>
    <w:p w:rsidR="00237FCB" w:rsidRDefault="00237FCB" w:rsidP="00237FCB">
      <w:pPr>
        <w:ind w:firstLine="0"/>
        <w:rPr>
          <w:rtl/>
          <w:lang w:eastAsia="he-IL"/>
        </w:rPr>
      </w:pPr>
    </w:p>
    <w:p w:rsidR="00237FCB" w:rsidRDefault="00237FCB" w:rsidP="00237FCB">
      <w:pPr>
        <w:pStyle w:val="af6"/>
        <w:keepNext/>
        <w:rPr>
          <w:rtl/>
        </w:rPr>
      </w:pPr>
      <w:bookmarkStart w:id="2866" w:name="ET_yor_5069_383"/>
      <w:r w:rsidRPr="00237F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:rsidR="00237FCB" w:rsidRDefault="00237FCB" w:rsidP="00237FCB">
      <w:pPr>
        <w:pStyle w:val="KeepWithNext"/>
        <w:rPr>
          <w:rtl/>
          <w:lang w:eastAsia="he-IL"/>
        </w:rPr>
      </w:pPr>
    </w:p>
    <w:p w:rsidR="005D681F" w:rsidRDefault="00237FCB" w:rsidP="005D6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5C2219">
        <w:rPr>
          <w:rFonts w:hint="cs"/>
          <w:rtl/>
          <w:lang w:eastAsia="he-IL"/>
        </w:rPr>
        <w:t>לכם,</w:t>
      </w:r>
      <w:r>
        <w:rPr>
          <w:rFonts w:hint="cs"/>
          <w:rtl/>
          <w:lang w:eastAsia="he-IL"/>
        </w:rPr>
        <w:t xml:space="preserve"> </w:t>
      </w:r>
      <w:r w:rsidR="005D68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5D681F">
        <w:rPr>
          <w:rFonts w:hint="cs"/>
          <w:rtl/>
          <w:lang w:eastAsia="he-IL"/>
        </w:rPr>
        <w:t>י נועל</w:t>
      </w:r>
      <w:r>
        <w:rPr>
          <w:rFonts w:hint="cs"/>
          <w:rtl/>
          <w:lang w:eastAsia="he-IL"/>
        </w:rPr>
        <w:t xml:space="preserve"> את הישיבה. </w:t>
      </w:r>
    </w:p>
    <w:p w:rsidR="005D681F" w:rsidRDefault="005D681F" w:rsidP="005D681F">
      <w:pPr>
        <w:rPr>
          <w:rtl/>
          <w:lang w:eastAsia="he-IL"/>
        </w:rPr>
      </w:pPr>
    </w:p>
    <w:p w:rsidR="005D681F" w:rsidRDefault="005D681F" w:rsidP="005C2219">
      <w:pPr>
        <w:ind w:firstLine="0"/>
        <w:rPr>
          <w:rtl/>
          <w:lang w:eastAsia="he-IL"/>
        </w:rPr>
      </w:pPr>
    </w:p>
    <w:p w:rsidR="005C2219" w:rsidRDefault="005C2219" w:rsidP="005C2219">
      <w:pPr>
        <w:pStyle w:val="afc"/>
        <w:keepNext/>
        <w:rPr>
          <w:rtl/>
          <w:lang w:eastAsia="he-IL"/>
        </w:rPr>
      </w:pPr>
      <w:bookmarkStart w:id="2867" w:name="ET_meetingend_384"/>
      <w:r w:rsidRPr="005C22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5C221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67"/>
    </w:p>
    <w:p w:rsidR="005C2219" w:rsidRDefault="005C2219" w:rsidP="005C2219">
      <w:pPr>
        <w:pStyle w:val="KeepWithNext"/>
        <w:rPr>
          <w:rtl/>
          <w:lang w:eastAsia="he-IL"/>
        </w:rPr>
      </w:pPr>
    </w:p>
    <w:p w:rsidR="005C2219" w:rsidRPr="005C2219" w:rsidRDefault="005C2219" w:rsidP="005C2219">
      <w:pPr>
        <w:rPr>
          <w:rtl/>
          <w:lang w:eastAsia="he-IL"/>
        </w:rPr>
      </w:pPr>
      <w:bookmarkStart w:id="2868" w:name="_GoBack"/>
      <w:bookmarkEnd w:id="2868"/>
    </w:p>
    <w:sectPr w:rsidR="005C2219" w:rsidRPr="005C2219" w:rsidSect="00843E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131" w:rsidRDefault="00531131">
      <w:r>
        <w:separator/>
      </w:r>
    </w:p>
  </w:endnote>
  <w:endnote w:type="continuationSeparator" w:id="0">
    <w:p w:rsidR="00531131" w:rsidRDefault="00531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131" w:rsidRDefault="00531131">
      <w:r>
        <w:separator/>
      </w:r>
    </w:p>
  </w:footnote>
  <w:footnote w:type="continuationSeparator" w:id="0">
    <w:p w:rsidR="00531131" w:rsidRDefault="005311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31" w:rsidRDefault="005311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1131" w:rsidRDefault="005311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31" w:rsidRDefault="005311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3E3E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531131" w:rsidRPr="00CC5815" w:rsidRDefault="00531131" w:rsidP="008E5E3F">
    <w:pPr>
      <w:pStyle w:val="a3"/>
      <w:ind w:firstLine="0"/>
    </w:pPr>
    <w:r>
      <w:rPr>
        <w:rtl/>
      </w:rPr>
      <w:t>ועדת החוקה, חוק ומשפט</w:t>
    </w:r>
  </w:p>
  <w:p w:rsidR="00531131" w:rsidRPr="00CC5815" w:rsidRDefault="00531131" w:rsidP="008E5E3F">
    <w:pPr>
      <w:pStyle w:val="a3"/>
      <w:ind w:firstLine="0"/>
      <w:rPr>
        <w:rtl/>
      </w:rPr>
    </w:pPr>
    <w:r>
      <w:rPr>
        <w:rtl/>
      </w:rPr>
      <w:t>31/12/2020</w:t>
    </w:r>
  </w:p>
  <w:p w:rsidR="00531131" w:rsidRPr="00CC5815" w:rsidRDefault="005311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31" w:rsidRDefault="005311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D7BB0C" wp14:editId="342F7C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1131" w:rsidRDefault="005311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1131" w:rsidRDefault="005311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8E5E3F"/>
    <w:multiLevelType w:val="hybridMultilevel"/>
    <w:tmpl w:val="7A12A93E"/>
    <w:lvl w:ilvl="0" w:tplc="D3E69C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984F07"/>
    <w:multiLevelType w:val="hybridMultilevel"/>
    <w:tmpl w:val="C71AD93C"/>
    <w:lvl w:ilvl="0" w:tplc="26DE6F0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03F4402"/>
    <w:multiLevelType w:val="hybridMultilevel"/>
    <w:tmpl w:val="96863A8C"/>
    <w:lvl w:ilvl="0" w:tplc="41B885F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2DD7451E"/>
    <w:multiLevelType w:val="hybridMultilevel"/>
    <w:tmpl w:val="6CE85EFE"/>
    <w:lvl w:ilvl="0" w:tplc="B0C052B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897683"/>
    <w:multiLevelType w:val="hybridMultilevel"/>
    <w:tmpl w:val="F162F966"/>
    <w:lvl w:ilvl="0" w:tplc="2F92717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DC3136"/>
    <w:multiLevelType w:val="hybridMultilevel"/>
    <w:tmpl w:val="B446747C"/>
    <w:lvl w:ilvl="0" w:tplc="C416012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54FC08C5"/>
    <w:multiLevelType w:val="hybridMultilevel"/>
    <w:tmpl w:val="9B30F596"/>
    <w:lvl w:ilvl="0" w:tplc="3B4884A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57F93A50"/>
    <w:multiLevelType w:val="hybridMultilevel"/>
    <w:tmpl w:val="7842D8C0"/>
    <w:lvl w:ilvl="0" w:tplc="0F64F13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866152"/>
    <w:multiLevelType w:val="hybridMultilevel"/>
    <w:tmpl w:val="27AE961E"/>
    <w:lvl w:ilvl="0" w:tplc="50E85C9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5C87427"/>
    <w:multiLevelType w:val="hybridMultilevel"/>
    <w:tmpl w:val="CE040D68"/>
    <w:lvl w:ilvl="0" w:tplc="5054342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61875D7"/>
    <w:multiLevelType w:val="hybridMultilevel"/>
    <w:tmpl w:val="9560E6CC"/>
    <w:lvl w:ilvl="0" w:tplc="8C1ECB0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9"/>
  </w:num>
  <w:num w:numId="6">
    <w:abstractNumId w:val="11"/>
  </w:num>
  <w:num w:numId="7">
    <w:abstractNumId w:val="12"/>
  </w:num>
  <w:num w:numId="8">
    <w:abstractNumId w:val="4"/>
  </w:num>
  <w:num w:numId="9">
    <w:abstractNumId w:val="8"/>
  </w:num>
  <w:num w:numId="10">
    <w:abstractNumId w:val="2"/>
  </w:num>
  <w:num w:numId="11">
    <w:abstractNumId w:val="10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35"/>
    <w:rsid w:val="00021192"/>
    <w:rsid w:val="00037279"/>
    <w:rsid w:val="0005687F"/>
    <w:rsid w:val="000571BC"/>
    <w:rsid w:val="000673CD"/>
    <w:rsid w:val="00067F42"/>
    <w:rsid w:val="00092B80"/>
    <w:rsid w:val="000A047C"/>
    <w:rsid w:val="000A17C6"/>
    <w:rsid w:val="000A6CC4"/>
    <w:rsid w:val="000B060C"/>
    <w:rsid w:val="000B14EB"/>
    <w:rsid w:val="000B2EE6"/>
    <w:rsid w:val="000C47F5"/>
    <w:rsid w:val="000C5E0E"/>
    <w:rsid w:val="000C5E88"/>
    <w:rsid w:val="000C7455"/>
    <w:rsid w:val="000C76ED"/>
    <w:rsid w:val="000E0DDE"/>
    <w:rsid w:val="000E3314"/>
    <w:rsid w:val="000F2459"/>
    <w:rsid w:val="000F2515"/>
    <w:rsid w:val="00107B0D"/>
    <w:rsid w:val="0011021F"/>
    <w:rsid w:val="00126E89"/>
    <w:rsid w:val="00127777"/>
    <w:rsid w:val="00150436"/>
    <w:rsid w:val="00161C0C"/>
    <w:rsid w:val="00166CF0"/>
    <w:rsid w:val="00167294"/>
    <w:rsid w:val="001673D4"/>
    <w:rsid w:val="00171E7F"/>
    <w:rsid w:val="001758C1"/>
    <w:rsid w:val="0017779F"/>
    <w:rsid w:val="00194505"/>
    <w:rsid w:val="00197BC7"/>
    <w:rsid w:val="001A253A"/>
    <w:rsid w:val="001A74E9"/>
    <w:rsid w:val="001A7A1B"/>
    <w:rsid w:val="001B2528"/>
    <w:rsid w:val="001C3010"/>
    <w:rsid w:val="001C44DA"/>
    <w:rsid w:val="001C4FDA"/>
    <w:rsid w:val="001C7BDD"/>
    <w:rsid w:val="001D3387"/>
    <w:rsid w:val="001D440C"/>
    <w:rsid w:val="001F5E10"/>
    <w:rsid w:val="001F60A8"/>
    <w:rsid w:val="002016FF"/>
    <w:rsid w:val="0021307C"/>
    <w:rsid w:val="002209B9"/>
    <w:rsid w:val="002251DC"/>
    <w:rsid w:val="00227FEF"/>
    <w:rsid w:val="00230FB8"/>
    <w:rsid w:val="00231F11"/>
    <w:rsid w:val="00237FCB"/>
    <w:rsid w:val="002404BF"/>
    <w:rsid w:val="00250AB7"/>
    <w:rsid w:val="00251EFB"/>
    <w:rsid w:val="00253098"/>
    <w:rsid w:val="002563F6"/>
    <w:rsid w:val="00261554"/>
    <w:rsid w:val="00273399"/>
    <w:rsid w:val="00275C03"/>
    <w:rsid w:val="00280D58"/>
    <w:rsid w:val="002874C4"/>
    <w:rsid w:val="00287B2C"/>
    <w:rsid w:val="00290B45"/>
    <w:rsid w:val="002A07D8"/>
    <w:rsid w:val="002B30CE"/>
    <w:rsid w:val="002C4610"/>
    <w:rsid w:val="002C52B8"/>
    <w:rsid w:val="002D35FF"/>
    <w:rsid w:val="002D4BDB"/>
    <w:rsid w:val="002D7BE8"/>
    <w:rsid w:val="002E10C5"/>
    <w:rsid w:val="002E26D0"/>
    <w:rsid w:val="002E2811"/>
    <w:rsid w:val="002E5E31"/>
    <w:rsid w:val="002E719B"/>
    <w:rsid w:val="002F05DD"/>
    <w:rsid w:val="00303B4C"/>
    <w:rsid w:val="003061E2"/>
    <w:rsid w:val="00307BDD"/>
    <w:rsid w:val="00321E62"/>
    <w:rsid w:val="003247CB"/>
    <w:rsid w:val="003252BB"/>
    <w:rsid w:val="00327BF8"/>
    <w:rsid w:val="00340AFA"/>
    <w:rsid w:val="00354686"/>
    <w:rsid w:val="00356FD7"/>
    <w:rsid w:val="003658CB"/>
    <w:rsid w:val="00366CFB"/>
    <w:rsid w:val="0036794C"/>
    <w:rsid w:val="00373508"/>
    <w:rsid w:val="00374994"/>
    <w:rsid w:val="00381B6C"/>
    <w:rsid w:val="003856DA"/>
    <w:rsid w:val="00396023"/>
    <w:rsid w:val="003A5B45"/>
    <w:rsid w:val="003C047C"/>
    <w:rsid w:val="003C279D"/>
    <w:rsid w:val="003C2F53"/>
    <w:rsid w:val="003C5183"/>
    <w:rsid w:val="003E511A"/>
    <w:rsid w:val="003E72FB"/>
    <w:rsid w:val="003F0A5F"/>
    <w:rsid w:val="003F7C3C"/>
    <w:rsid w:val="00404A82"/>
    <w:rsid w:val="00410251"/>
    <w:rsid w:val="0041435F"/>
    <w:rsid w:val="0041528D"/>
    <w:rsid w:val="0041550E"/>
    <w:rsid w:val="00420E41"/>
    <w:rsid w:val="00424C94"/>
    <w:rsid w:val="0043788E"/>
    <w:rsid w:val="004406EE"/>
    <w:rsid w:val="00447608"/>
    <w:rsid w:val="004501C3"/>
    <w:rsid w:val="00451746"/>
    <w:rsid w:val="004609D9"/>
    <w:rsid w:val="004643A0"/>
    <w:rsid w:val="00470EAC"/>
    <w:rsid w:val="00473F50"/>
    <w:rsid w:val="004802DD"/>
    <w:rsid w:val="0048171A"/>
    <w:rsid w:val="00484BCA"/>
    <w:rsid w:val="004930F2"/>
    <w:rsid w:val="0049458B"/>
    <w:rsid w:val="00495290"/>
    <w:rsid w:val="00495FD8"/>
    <w:rsid w:val="00496B28"/>
    <w:rsid w:val="004B0A65"/>
    <w:rsid w:val="004B1BE9"/>
    <w:rsid w:val="00500C0C"/>
    <w:rsid w:val="00515A67"/>
    <w:rsid w:val="0052144D"/>
    <w:rsid w:val="00522983"/>
    <w:rsid w:val="0052323D"/>
    <w:rsid w:val="00531131"/>
    <w:rsid w:val="00536E6F"/>
    <w:rsid w:val="00540E81"/>
    <w:rsid w:val="005432EA"/>
    <w:rsid w:val="00546678"/>
    <w:rsid w:val="005506B9"/>
    <w:rsid w:val="00570731"/>
    <w:rsid w:val="00570D13"/>
    <w:rsid w:val="005817EC"/>
    <w:rsid w:val="00583134"/>
    <w:rsid w:val="00583270"/>
    <w:rsid w:val="00590B68"/>
    <w:rsid w:val="00590B77"/>
    <w:rsid w:val="00593B59"/>
    <w:rsid w:val="005A342D"/>
    <w:rsid w:val="005B2C22"/>
    <w:rsid w:val="005B499F"/>
    <w:rsid w:val="005C2219"/>
    <w:rsid w:val="005C363E"/>
    <w:rsid w:val="005D61F3"/>
    <w:rsid w:val="005D681F"/>
    <w:rsid w:val="005E1C6B"/>
    <w:rsid w:val="005E1F88"/>
    <w:rsid w:val="005E6458"/>
    <w:rsid w:val="005F0DD3"/>
    <w:rsid w:val="005F2784"/>
    <w:rsid w:val="005F76B0"/>
    <w:rsid w:val="00607E0B"/>
    <w:rsid w:val="006102AE"/>
    <w:rsid w:val="0061185F"/>
    <w:rsid w:val="00621AFA"/>
    <w:rsid w:val="006252FF"/>
    <w:rsid w:val="00634F61"/>
    <w:rsid w:val="00635247"/>
    <w:rsid w:val="006419B3"/>
    <w:rsid w:val="006431A8"/>
    <w:rsid w:val="00643FF2"/>
    <w:rsid w:val="00650AA3"/>
    <w:rsid w:val="00660CA6"/>
    <w:rsid w:val="00660CC1"/>
    <w:rsid w:val="00671177"/>
    <w:rsid w:val="0068226C"/>
    <w:rsid w:val="00695A47"/>
    <w:rsid w:val="00695DB6"/>
    <w:rsid w:val="006A0CB7"/>
    <w:rsid w:val="006A4D0E"/>
    <w:rsid w:val="006B0357"/>
    <w:rsid w:val="006B3D93"/>
    <w:rsid w:val="006C482D"/>
    <w:rsid w:val="006D3E82"/>
    <w:rsid w:val="006D5E7B"/>
    <w:rsid w:val="006D605B"/>
    <w:rsid w:val="006F0259"/>
    <w:rsid w:val="00700433"/>
    <w:rsid w:val="00702755"/>
    <w:rsid w:val="0070472C"/>
    <w:rsid w:val="00713559"/>
    <w:rsid w:val="00715B72"/>
    <w:rsid w:val="00726224"/>
    <w:rsid w:val="00730BF8"/>
    <w:rsid w:val="00730C30"/>
    <w:rsid w:val="00747B75"/>
    <w:rsid w:val="007509A6"/>
    <w:rsid w:val="00750FFD"/>
    <w:rsid w:val="0076016E"/>
    <w:rsid w:val="00770917"/>
    <w:rsid w:val="007710CD"/>
    <w:rsid w:val="00786EB5"/>
    <w:rsid w:val="007872B4"/>
    <w:rsid w:val="00791C5F"/>
    <w:rsid w:val="00791CBE"/>
    <w:rsid w:val="00794EA8"/>
    <w:rsid w:val="007A3156"/>
    <w:rsid w:val="007A435E"/>
    <w:rsid w:val="007B3A75"/>
    <w:rsid w:val="007C693F"/>
    <w:rsid w:val="007C6ADD"/>
    <w:rsid w:val="007D3193"/>
    <w:rsid w:val="007E21B6"/>
    <w:rsid w:val="007F01F0"/>
    <w:rsid w:val="007F521C"/>
    <w:rsid w:val="00810460"/>
    <w:rsid w:val="00812156"/>
    <w:rsid w:val="00817BFA"/>
    <w:rsid w:val="00817D1B"/>
    <w:rsid w:val="00817FDB"/>
    <w:rsid w:val="0082094D"/>
    <w:rsid w:val="0082136D"/>
    <w:rsid w:val="008320F6"/>
    <w:rsid w:val="00840939"/>
    <w:rsid w:val="00841223"/>
    <w:rsid w:val="00843E3E"/>
    <w:rsid w:val="00846A11"/>
    <w:rsid w:val="00846BE9"/>
    <w:rsid w:val="00846EA5"/>
    <w:rsid w:val="00853207"/>
    <w:rsid w:val="00860F24"/>
    <w:rsid w:val="008614CF"/>
    <w:rsid w:val="00863211"/>
    <w:rsid w:val="00867B70"/>
    <w:rsid w:val="008713A4"/>
    <w:rsid w:val="00875F10"/>
    <w:rsid w:val="0087640D"/>
    <w:rsid w:val="0089128C"/>
    <w:rsid w:val="00891571"/>
    <w:rsid w:val="00895654"/>
    <w:rsid w:val="008A3D7F"/>
    <w:rsid w:val="008B527C"/>
    <w:rsid w:val="008C6035"/>
    <w:rsid w:val="008C6399"/>
    <w:rsid w:val="008C7015"/>
    <w:rsid w:val="008C7DC5"/>
    <w:rsid w:val="008D1C04"/>
    <w:rsid w:val="008D1DFB"/>
    <w:rsid w:val="008D7281"/>
    <w:rsid w:val="008E03B4"/>
    <w:rsid w:val="008E233A"/>
    <w:rsid w:val="008E5E3F"/>
    <w:rsid w:val="008F230A"/>
    <w:rsid w:val="008F50D4"/>
    <w:rsid w:val="0090279B"/>
    <w:rsid w:val="00904928"/>
    <w:rsid w:val="009071B2"/>
    <w:rsid w:val="00914904"/>
    <w:rsid w:val="0091662D"/>
    <w:rsid w:val="00916E24"/>
    <w:rsid w:val="00920E43"/>
    <w:rsid w:val="009258CE"/>
    <w:rsid w:val="00933CEA"/>
    <w:rsid w:val="00937108"/>
    <w:rsid w:val="009463AB"/>
    <w:rsid w:val="009515F0"/>
    <w:rsid w:val="00964C64"/>
    <w:rsid w:val="009661EF"/>
    <w:rsid w:val="00967406"/>
    <w:rsid w:val="009830CB"/>
    <w:rsid w:val="009856AB"/>
    <w:rsid w:val="00991DF5"/>
    <w:rsid w:val="0099227B"/>
    <w:rsid w:val="00993020"/>
    <w:rsid w:val="009A324F"/>
    <w:rsid w:val="009A5D55"/>
    <w:rsid w:val="009B7D38"/>
    <w:rsid w:val="009C1E37"/>
    <w:rsid w:val="009D478A"/>
    <w:rsid w:val="009E080E"/>
    <w:rsid w:val="009E66BC"/>
    <w:rsid w:val="009E6E93"/>
    <w:rsid w:val="009F1518"/>
    <w:rsid w:val="009F466C"/>
    <w:rsid w:val="009F5773"/>
    <w:rsid w:val="00A003F7"/>
    <w:rsid w:val="00A04092"/>
    <w:rsid w:val="00A07291"/>
    <w:rsid w:val="00A14855"/>
    <w:rsid w:val="00A15971"/>
    <w:rsid w:val="00A21EA2"/>
    <w:rsid w:val="00A22C90"/>
    <w:rsid w:val="00A25B6C"/>
    <w:rsid w:val="00A262FF"/>
    <w:rsid w:val="00A32B03"/>
    <w:rsid w:val="00A42723"/>
    <w:rsid w:val="00A5134B"/>
    <w:rsid w:val="00A60381"/>
    <w:rsid w:val="00A64A6D"/>
    <w:rsid w:val="00A66020"/>
    <w:rsid w:val="00A7733A"/>
    <w:rsid w:val="00A818A1"/>
    <w:rsid w:val="00A8629C"/>
    <w:rsid w:val="00A95A30"/>
    <w:rsid w:val="00AB02EE"/>
    <w:rsid w:val="00AB3F3A"/>
    <w:rsid w:val="00AB44BC"/>
    <w:rsid w:val="00AD4EC9"/>
    <w:rsid w:val="00AD6FFC"/>
    <w:rsid w:val="00AE0E9D"/>
    <w:rsid w:val="00AE36AF"/>
    <w:rsid w:val="00AE43E1"/>
    <w:rsid w:val="00AF31E6"/>
    <w:rsid w:val="00AF4150"/>
    <w:rsid w:val="00B0509A"/>
    <w:rsid w:val="00B120B2"/>
    <w:rsid w:val="00B23BA8"/>
    <w:rsid w:val="00B32407"/>
    <w:rsid w:val="00B44EDF"/>
    <w:rsid w:val="00B47C15"/>
    <w:rsid w:val="00B50340"/>
    <w:rsid w:val="00B56F2E"/>
    <w:rsid w:val="00B65508"/>
    <w:rsid w:val="00B836FA"/>
    <w:rsid w:val="00B8517A"/>
    <w:rsid w:val="00B86821"/>
    <w:rsid w:val="00B92464"/>
    <w:rsid w:val="00BA6446"/>
    <w:rsid w:val="00BA696A"/>
    <w:rsid w:val="00BB491C"/>
    <w:rsid w:val="00BC1252"/>
    <w:rsid w:val="00BD0082"/>
    <w:rsid w:val="00BD2277"/>
    <w:rsid w:val="00BD2CDD"/>
    <w:rsid w:val="00BD47B7"/>
    <w:rsid w:val="00BF1BA1"/>
    <w:rsid w:val="00BF631D"/>
    <w:rsid w:val="00C10DE4"/>
    <w:rsid w:val="00C12C79"/>
    <w:rsid w:val="00C135D5"/>
    <w:rsid w:val="00C20DC9"/>
    <w:rsid w:val="00C22DCB"/>
    <w:rsid w:val="00C2465F"/>
    <w:rsid w:val="00C3598A"/>
    <w:rsid w:val="00C360BC"/>
    <w:rsid w:val="00C40BCE"/>
    <w:rsid w:val="00C44800"/>
    <w:rsid w:val="00C45B74"/>
    <w:rsid w:val="00C46250"/>
    <w:rsid w:val="00C50C64"/>
    <w:rsid w:val="00C52EC2"/>
    <w:rsid w:val="00C61DC1"/>
    <w:rsid w:val="00C62727"/>
    <w:rsid w:val="00C62D52"/>
    <w:rsid w:val="00C64AFF"/>
    <w:rsid w:val="00C655C3"/>
    <w:rsid w:val="00C661EE"/>
    <w:rsid w:val="00C71BC9"/>
    <w:rsid w:val="00C72438"/>
    <w:rsid w:val="00C728D9"/>
    <w:rsid w:val="00C763E4"/>
    <w:rsid w:val="00C84112"/>
    <w:rsid w:val="00C8624A"/>
    <w:rsid w:val="00C95367"/>
    <w:rsid w:val="00CA2AE6"/>
    <w:rsid w:val="00CA5363"/>
    <w:rsid w:val="00CB374D"/>
    <w:rsid w:val="00CB6D60"/>
    <w:rsid w:val="00CC2E34"/>
    <w:rsid w:val="00CC5815"/>
    <w:rsid w:val="00CE1D6F"/>
    <w:rsid w:val="00CE24B8"/>
    <w:rsid w:val="00CE5849"/>
    <w:rsid w:val="00CF2AB0"/>
    <w:rsid w:val="00CF3497"/>
    <w:rsid w:val="00CF4608"/>
    <w:rsid w:val="00CF5C15"/>
    <w:rsid w:val="00CF5E24"/>
    <w:rsid w:val="00D05DD2"/>
    <w:rsid w:val="00D14B66"/>
    <w:rsid w:val="00D161D1"/>
    <w:rsid w:val="00D171A7"/>
    <w:rsid w:val="00D26584"/>
    <w:rsid w:val="00D26760"/>
    <w:rsid w:val="00D26FDF"/>
    <w:rsid w:val="00D278F7"/>
    <w:rsid w:val="00D319A0"/>
    <w:rsid w:val="00D3298E"/>
    <w:rsid w:val="00D32CE3"/>
    <w:rsid w:val="00D37550"/>
    <w:rsid w:val="00D40A29"/>
    <w:rsid w:val="00D45D27"/>
    <w:rsid w:val="00D55520"/>
    <w:rsid w:val="00D55FAE"/>
    <w:rsid w:val="00D56CC8"/>
    <w:rsid w:val="00D63701"/>
    <w:rsid w:val="00D847C8"/>
    <w:rsid w:val="00D86E57"/>
    <w:rsid w:val="00D87039"/>
    <w:rsid w:val="00D96B24"/>
    <w:rsid w:val="00DA25C5"/>
    <w:rsid w:val="00DA32D8"/>
    <w:rsid w:val="00DA6AA6"/>
    <w:rsid w:val="00DB1291"/>
    <w:rsid w:val="00DB1325"/>
    <w:rsid w:val="00DB379C"/>
    <w:rsid w:val="00DB7006"/>
    <w:rsid w:val="00DC57A6"/>
    <w:rsid w:val="00DC7093"/>
    <w:rsid w:val="00DD41FE"/>
    <w:rsid w:val="00DE56F8"/>
    <w:rsid w:val="00DE5B80"/>
    <w:rsid w:val="00DF5F43"/>
    <w:rsid w:val="00DF6AC1"/>
    <w:rsid w:val="00E0384A"/>
    <w:rsid w:val="00E06F37"/>
    <w:rsid w:val="00E33AE3"/>
    <w:rsid w:val="00E44B95"/>
    <w:rsid w:val="00E461A6"/>
    <w:rsid w:val="00E51F26"/>
    <w:rsid w:val="00E56926"/>
    <w:rsid w:val="00E61903"/>
    <w:rsid w:val="00E64116"/>
    <w:rsid w:val="00E65115"/>
    <w:rsid w:val="00E66FF3"/>
    <w:rsid w:val="00E70B13"/>
    <w:rsid w:val="00E75E42"/>
    <w:rsid w:val="00E82B8B"/>
    <w:rsid w:val="00E8462E"/>
    <w:rsid w:val="00E91845"/>
    <w:rsid w:val="00E93C07"/>
    <w:rsid w:val="00EA3EF0"/>
    <w:rsid w:val="00EA624B"/>
    <w:rsid w:val="00EB057D"/>
    <w:rsid w:val="00EB18E4"/>
    <w:rsid w:val="00EB5C85"/>
    <w:rsid w:val="00EC0AC2"/>
    <w:rsid w:val="00EC1FB3"/>
    <w:rsid w:val="00EC2CD4"/>
    <w:rsid w:val="00ED41CC"/>
    <w:rsid w:val="00EE09AD"/>
    <w:rsid w:val="00EE3503"/>
    <w:rsid w:val="00EE73B7"/>
    <w:rsid w:val="00EF045F"/>
    <w:rsid w:val="00EF46AF"/>
    <w:rsid w:val="00F03694"/>
    <w:rsid w:val="00F053E5"/>
    <w:rsid w:val="00F05F5A"/>
    <w:rsid w:val="00F10D2D"/>
    <w:rsid w:val="00F133E9"/>
    <w:rsid w:val="00F1469D"/>
    <w:rsid w:val="00F16831"/>
    <w:rsid w:val="00F235C9"/>
    <w:rsid w:val="00F312D2"/>
    <w:rsid w:val="00F34264"/>
    <w:rsid w:val="00F3623F"/>
    <w:rsid w:val="00F400B0"/>
    <w:rsid w:val="00F41C33"/>
    <w:rsid w:val="00F423F1"/>
    <w:rsid w:val="00F4792E"/>
    <w:rsid w:val="00F52757"/>
    <w:rsid w:val="00F53584"/>
    <w:rsid w:val="00F549E5"/>
    <w:rsid w:val="00F560A6"/>
    <w:rsid w:val="00F6132F"/>
    <w:rsid w:val="00F63F05"/>
    <w:rsid w:val="00F718B1"/>
    <w:rsid w:val="00F71F3D"/>
    <w:rsid w:val="00F72368"/>
    <w:rsid w:val="00F77D05"/>
    <w:rsid w:val="00F821F6"/>
    <w:rsid w:val="00F84D49"/>
    <w:rsid w:val="00F85973"/>
    <w:rsid w:val="00FA2E98"/>
    <w:rsid w:val="00FA607E"/>
    <w:rsid w:val="00FA7E54"/>
    <w:rsid w:val="00FB0768"/>
    <w:rsid w:val="00FC4BA3"/>
    <w:rsid w:val="00FD3987"/>
    <w:rsid w:val="00FD3D43"/>
    <w:rsid w:val="00FD6E75"/>
    <w:rsid w:val="00FE3474"/>
    <w:rsid w:val="00FF419B"/>
    <w:rsid w:val="00F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32E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1550E"/>
    <w:pPr>
      <w:ind w:left="720"/>
      <w:contextualSpacing/>
    </w:pPr>
  </w:style>
  <w:style w:type="table" w:styleId="afe">
    <w:name w:val="Table Grid"/>
    <w:basedOn w:val="a1"/>
    <w:rsid w:val="00127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24B1A-2699-4084-8068-B559F6FDA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2437</TotalTime>
  <Pages>40</Pages>
  <Words>11474</Words>
  <Characters>65404</Characters>
  <Application>Microsoft Office Word</Application>
  <DocSecurity>0</DocSecurity>
  <Lines>545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269</cp:revision>
  <cp:lastPrinted>2015-07-20T08:20:00Z</cp:lastPrinted>
  <dcterms:created xsi:type="dcterms:W3CDTF">2018-05-03T11:21:00Z</dcterms:created>
  <dcterms:modified xsi:type="dcterms:W3CDTF">2021-01-12T07:20:00Z</dcterms:modified>
</cp:coreProperties>
</file>