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7A4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535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7A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7A4C" w:rsidP="005C6D4E">
      <w:pPr>
        <w:ind w:firstLine="0"/>
        <w:jc w:val="center"/>
        <w:outlineLvl w:val="0"/>
        <w:rPr>
          <w:b/>
          <w:bCs/>
          <w:rtl/>
        </w:rPr>
      </w:pPr>
      <w:r>
        <w:rPr>
          <w:b/>
          <w:bCs/>
          <w:rtl/>
        </w:rPr>
        <w:t xml:space="preserve">פרוטוקול מס' </w:t>
      </w:r>
      <w:r w:rsidR="0005354B">
        <w:rPr>
          <w:rFonts w:hint="cs"/>
          <w:b/>
          <w:bCs/>
          <w:rtl/>
        </w:rPr>
        <w:t>54</w:t>
      </w:r>
    </w:p>
    <w:p w:rsidR="00E64116" w:rsidRPr="008713A4" w:rsidRDefault="000B7A4C" w:rsidP="008320F6">
      <w:pPr>
        <w:ind w:firstLine="0"/>
        <w:jc w:val="center"/>
        <w:outlineLvl w:val="0"/>
        <w:rPr>
          <w:b/>
          <w:bCs/>
          <w:rtl/>
        </w:rPr>
      </w:pPr>
      <w:r>
        <w:rPr>
          <w:b/>
          <w:bCs/>
          <w:rtl/>
        </w:rPr>
        <w:t>מישיבת הוועדה לקידום מעמד האישה ולשוויון מגדרי</w:t>
      </w:r>
    </w:p>
    <w:p w:rsidR="00E64116" w:rsidRPr="008713A4" w:rsidRDefault="000B7A4C" w:rsidP="008320F6">
      <w:pPr>
        <w:ind w:firstLine="0"/>
        <w:jc w:val="center"/>
        <w:outlineLvl w:val="0"/>
        <w:rPr>
          <w:b/>
          <w:bCs/>
          <w:u w:val="single"/>
          <w:rtl/>
        </w:rPr>
      </w:pPr>
      <w:r>
        <w:rPr>
          <w:b/>
          <w:bCs/>
          <w:u w:val="single"/>
          <w:rtl/>
        </w:rPr>
        <w:t>יום שלישי, א' בכסלו התשפ"א (17 בנובמבר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7A4C" w:rsidP="005C6D4E">
      <w:pPr>
        <w:spacing w:before="60"/>
        <w:ind w:firstLine="0"/>
        <w:rPr>
          <w:rtl/>
        </w:rPr>
      </w:pPr>
      <w:bookmarkStart w:id="1" w:name="ET_subject_621216_1"/>
      <w:r w:rsidRPr="000B7A4C">
        <w:rPr>
          <w:rStyle w:val="TagStyle"/>
          <w:rtl/>
        </w:rPr>
        <w:t xml:space="preserve"> &lt;&lt; נושא &gt;&gt; </w:t>
      </w:r>
      <w:r w:rsidRPr="000B7A4C">
        <w:rPr>
          <w:rtl/>
        </w:rPr>
        <w:t xml:space="preserve">20 שנה להחלטה 1325 של מועצת הביטחון של האו"ם </w:t>
      </w:r>
      <w:r w:rsidR="005C6D4E">
        <w:rPr>
          <w:rFonts w:hint="cs"/>
          <w:rtl/>
        </w:rPr>
        <w:t xml:space="preserve">– </w:t>
      </w:r>
      <w:r w:rsidRPr="000B7A4C">
        <w:rPr>
          <w:rtl/>
        </w:rPr>
        <w:t>שילוב נשים בתהליכי קבלת החלטות</w:t>
      </w:r>
      <w:r w:rsidRPr="000B7A4C">
        <w:rPr>
          <w:rStyle w:val="TagStyle"/>
          <w:rtl/>
        </w:rPr>
        <w:t xml:space="preserve"> &lt;&lt; נושא &gt;&gt;</w:t>
      </w:r>
      <w:r w:rsidRPr="000B7A4C">
        <w:rPr>
          <w:rtl/>
        </w:rPr>
        <w:t xml:space="preserve">   </w:t>
      </w:r>
      <w:bookmarkEnd w:id="1"/>
    </w:p>
    <w:p w:rsidR="00E64116" w:rsidRDefault="00E64116" w:rsidP="007C693F">
      <w:pPr>
        <w:spacing w:before="60"/>
        <w:ind w:firstLine="0"/>
        <w:rPr>
          <w:rtl/>
        </w:rPr>
      </w:pPr>
    </w:p>
    <w:p w:rsidR="000B7A4C" w:rsidRPr="008713A4" w:rsidRDefault="000B7A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7A4C" w:rsidRDefault="000B7A4C" w:rsidP="00EC1FB3">
      <w:pPr>
        <w:ind w:firstLine="0"/>
        <w:rPr>
          <w:rtl/>
        </w:rPr>
      </w:pPr>
      <w:r w:rsidRPr="000B7A4C">
        <w:rPr>
          <w:rtl/>
        </w:rPr>
        <w:t>עודד פורר – היו"ר</w:t>
      </w:r>
    </w:p>
    <w:p w:rsidR="000B7A4C" w:rsidRPr="000B7A4C" w:rsidRDefault="000B7A4C" w:rsidP="00EC1FB3">
      <w:pPr>
        <w:ind w:firstLine="0"/>
        <w:rPr>
          <w:rtl/>
        </w:rPr>
      </w:pPr>
      <w:r w:rsidRPr="000B7A4C">
        <w:rPr>
          <w:rtl/>
        </w:rPr>
        <w:t>מרב מיכאלי</w:t>
      </w:r>
    </w:p>
    <w:p w:rsidR="00E64116" w:rsidRDefault="00E64116" w:rsidP="00DE5B80">
      <w:pPr>
        <w:ind w:firstLine="0"/>
        <w:rPr>
          <w:rtl/>
        </w:rPr>
      </w:pPr>
    </w:p>
    <w:p w:rsidR="0005354B" w:rsidRDefault="0005354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C0021" w:rsidP="00DE5B80">
      <w:pPr>
        <w:ind w:firstLine="0"/>
        <w:rPr>
          <w:rtl/>
        </w:rPr>
      </w:pPr>
      <w:r>
        <w:rPr>
          <w:rFonts w:hint="cs"/>
          <w:rtl/>
        </w:rPr>
        <w:t>קארין אלהרר</w:t>
      </w:r>
    </w:p>
    <w:p w:rsidR="001C0021" w:rsidRPr="0082136D" w:rsidRDefault="001C0021" w:rsidP="00DE5B80">
      <w:pPr>
        <w:ind w:firstLine="0"/>
        <w:rPr>
          <w:rtl/>
        </w:rPr>
      </w:pPr>
      <w:r>
        <w:rPr>
          <w:rFonts w:hint="cs"/>
          <w:rtl/>
        </w:rPr>
        <w:t>יוראי להב הרצנו</w:t>
      </w:r>
    </w:p>
    <w:p w:rsidR="002E5E31" w:rsidRDefault="002E5E31" w:rsidP="00DE5B80">
      <w:pPr>
        <w:ind w:firstLine="0"/>
        <w:rPr>
          <w:b/>
          <w:bCs/>
          <w:u w:val="single"/>
          <w:rtl/>
        </w:rPr>
      </w:pPr>
    </w:p>
    <w:p w:rsidR="0005354B" w:rsidRPr="000C47F5" w:rsidRDefault="000535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1C0021" w:rsidTr="001C0021">
        <w:tc>
          <w:tcPr>
            <w:tcW w:w="1905" w:type="dxa"/>
            <w:shd w:val="clear" w:color="auto" w:fill="auto"/>
          </w:tcPr>
          <w:p w:rsidR="001C0021" w:rsidRDefault="001C0021" w:rsidP="00DE5B80">
            <w:pPr>
              <w:ind w:firstLine="0"/>
              <w:rPr>
                <w:rtl/>
              </w:rPr>
            </w:pPr>
            <w:r>
              <w:rPr>
                <w:rFonts w:hint="cs"/>
                <w:rtl/>
              </w:rPr>
              <w:t>אנג'אן שאקייה</w:t>
            </w:r>
          </w:p>
        </w:tc>
        <w:tc>
          <w:tcPr>
            <w:tcW w:w="340" w:type="dxa"/>
            <w:shd w:val="clear" w:color="auto" w:fill="auto"/>
          </w:tcPr>
          <w:p w:rsidR="001C0021" w:rsidRDefault="001C0021" w:rsidP="00DE5B80">
            <w:pPr>
              <w:ind w:firstLine="0"/>
              <w:rPr>
                <w:rtl/>
              </w:rPr>
            </w:pPr>
            <w:r>
              <w:rPr>
                <w:rFonts w:hint="cs"/>
                <w:rtl/>
              </w:rPr>
              <w:t>–</w:t>
            </w:r>
          </w:p>
        </w:tc>
        <w:tc>
          <w:tcPr>
            <w:tcW w:w="7053" w:type="dxa"/>
            <w:shd w:val="clear" w:color="auto" w:fill="auto"/>
          </w:tcPr>
          <w:p w:rsidR="001C0021" w:rsidRDefault="001C0021" w:rsidP="00DE5B80">
            <w:pPr>
              <w:ind w:firstLine="0"/>
              <w:rPr>
                <w:rtl/>
              </w:rPr>
            </w:pPr>
            <w:r>
              <w:rPr>
                <w:rFonts w:hint="cs"/>
                <w:rtl/>
              </w:rPr>
              <w:t>שגרירת נפאל בישראל</w:t>
            </w:r>
          </w:p>
        </w:tc>
      </w:tr>
    </w:tbl>
    <w:p w:rsidR="0083432A" w:rsidRDefault="0083432A">
      <w:pPr>
        <w:rPr>
          <w:rtl/>
        </w:rPr>
      </w:pPr>
    </w:p>
    <w:p w:rsidR="0005354B" w:rsidRDefault="0005354B">
      <w:pPr>
        <w:rPr>
          <w:rtl/>
        </w:rPr>
      </w:pPr>
    </w:p>
    <w:p w:rsidR="0083432A" w:rsidRPr="0083432A" w:rsidRDefault="0083432A" w:rsidP="0083432A">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1C0021" w:rsidTr="001C0021">
        <w:tc>
          <w:tcPr>
            <w:tcW w:w="1905" w:type="dxa"/>
            <w:shd w:val="clear" w:color="auto" w:fill="auto"/>
          </w:tcPr>
          <w:p w:rsidR="000B7A4C" w:rsidRDefault="000B7A4C" w:rsidP="00DE5B80">
            <w:pPr>
              <w:ind w:firstLine="0"/>
              <w:rPr>
                <w:rtl/>
              </w:rPr>
            </w:pPr>
            <w:r>
              <w:rPr>
                <w:rtl/>
              </w:rPr>
              <w:t>אביבית בר אילן</w:t>
            </w:r>
          </w:p>
        </w:tc>
        <w:tc>
          <w:tcPr>
            <w:tcW w:w="340" w:type="dxa"/>
            <w:shd w:val="clear" w:color="auto" w:fill="auto"/>
          </w:tcPr>
          <w:p w:rsidR="000B7A4C" w:rsidRDefault="000B7A4C" w:rsidP="00DE5B80">
            <w:pPr>
              <w:ind w:firstLine="0"/>
              <w:rPr>
                <w:rtl/>
              </w:rPr>
            </w:pPr>
            <w:r>
              <w:rPr>
                <w:rtl/>
              </w:rPr>
              <w:t>–</w:t>
            </w:r>
          </w:p>
        </w:tc>
        <w:tc>
          <w:tcPr>
            <w:tcW w:w="7053" w:type="dxa"/>
            <w:shd w:val="clear" w:color="auto" w:fill="auto"/>
          </w:tcPr>
          <w:p w:rsidR="000B7A4C" w:rsidRDefault="000B7A4C" w:rsidP="001C0021">
            <w:pPr>
              <w:ind w:firstLine="0"/>
              <w:rPr>
                <w:rtl/>
              </w:rPr>
            </w:pPr>
            <w:r>
              <w:rPr>
                <w:rtl/>
              </w:rPr>
              <w:t>ראש חטיב</w:t>
            </w:r>
            <w:r w:rsidR="001C0021">
              <w:rPr>
                <w:rFonts w:hint="cs"/>
                <w:rtl/>
              </w:rPr>
              <w:t>ת ארב"ל (ארגונים בינלאומיים)</w:t>
            </w:r>
            <w:r>
              <w:rPr>
                <w:rtl/>
              </w:rPr>
              <w:t>, משרד החוץ</w:t>
            </w:r>
          </w:p>
        </w:tc>
      </w:tr>
      <w:tr w:rsidR="001C0021" w:rsidTr="001C0021">
        <w:tc>
          <w:tcPr>
            <w:tcW w:w="1905" w:type="dxa"/>
            <w:shd w:val="clear" w:color="auto" w:fill="auto"/>
          </w:tcPr>
          <w:p w:rsidR="000B7A4C" w:rsidRDefault="000B7A4C" w:rsidP="00DE5B80">
            <w:pPr>
              <w:ind w:firstLine="0"/>
              <w:rPr>
                <w:rtl/>
              </w:rPr>
            </w:pPr>
            <w:r>
              <w:rPr>
                <w:rtl/>
              </w:rPr>
              <w:t>עינת קרנץ נייגר</w:t>
            </w:r>
          </w:p>
        </w:tc>
        <w:tc>
          <w:tcPr>
            <w:tcW w:w="340" w:type="dxa"/>
            <w:shd w:val="clear" w:color="auto" w:fill="auto"/>
          </w:tcPr>
          <w:p w:rsidR="000B7A4C" w:rsidRDefault="000B7A4C" w:rsidP="00DE5B80">
            <w:pPr>
              <w:ind w:firstLine="0"/>
              <w:rPr>
                <w:rtl/>
              </w:rPr>
            </w:pPr>
            <w:r>
              <w:rPr>
                <w:rtl/>
              </w:rPr>
              <w:t>–</w:t>
            </w:r>
          </w:p>
        </w:tc>
        <w:tc>
          <w:tcPr>
            <w:tcW w:w="7053" w:type="dxa"/>
            <w:shd w:val="clear" w:color="auto" w:fill="auto"/>
          </w:tcPr>
          <w:p w:rsidR="000B7A4C" w:rsidRDefault="000B7A4C" w:rsidP="00DE5B80">
            <w:pPr>
              <w:ind w:firstLine="0"/>
              <w:rPr>
                <w:rtl/>
              </w:rPr>
            </w:pPr>
            <w:r>
              <w:rPr>
                <w:rtl/>
              </w:rPr>
              <w:t>ממונה על שוויון מגדרי, משרד החוץ</w:t>
            </w:r>
          </w:p>
        </w:tc>
      </w:tr>
      <w:tr w:rsidR="001C0021" w:rsidTr="001C0021">
        <w:tc>
          <w:tcPr>
            <w:tcW w:w="1905" w:type="dxa"/>
            <w:shd w:val="clear" w:color="auto" w:fill="auto"/>
          </w:tcPr>
          <w:p w:rsidR="001C0021" w:rsidRDefault="001C0021" w:rsidP="00DE5B80">
            <w:pPr>
              <w:ind w:firstLine="0"/>
              <w:rPr>
                <w:rtl/>
              </w:rPr>
            </w:pPr>
            <w:r>
              <w:rPr>
                <w:rFonts w:hint="cs"/>
                <w:rtl/>
              </w:rPr>
              <w:t>אנווראל צ'אודורי</w:t>
            </w:r>
          </w:p>
        </w:tc>
        <w:tc>
          <w:tcPr>
            <w:tcW w:w="340" w:type="dxa"/>
            <w:shd w:val="clear" w:color="auto" w:fill="auto"/>
          </w:tcPr>
          <w:p w:rsidR="001C0021" w:rsidRDefault="001C0021" w:rsidP="00DE5B80">
            <w:pPr>
              <w:ind w:firstLine="0"/>
              <w:rPr>
                <w:rtl/>
              </w:rPr>
            </w:pPr>
            <w:r>
              <w:rPr>
                <w:rFonts w:hint="cs"/>
                <w:rtl/>
              </w:rPr>
              <w:t>–</w:t>
            </w:r>
          </w:p>
        </w:tc>
        <w:tc>
          <w:tcPr>
            <w:tcW w:w="7053" w:type="dxa"/>
            <w:shd w:val="clear" w:color="auto" w:fill="auto"/>
          </w:tcPr>
          <w:p w:rsidR="001C0021" w:rsidRDefault="001C0021" w:rsidP="00DE5B80">
            <w:pPr>
              <w:ind w:firstLine="0"/>
              <w:rPr>
                <w:rtl/>
              </w:rPr>
            </w:pPr>
            <w:r>
              <w:rPr>
                <w:rFonts w:hint="cs"/>
                <w:rtl/>
              </w:rPr>
              <w:t>שגריר, תת מזכ"ל לשעבר ונציג בכיר של האו"ם, יוזם ההחלטה הקודמת שהובילה להחלטה 1325 של האו"ם כנשיא מועצת הביטחון של האו"ם במרץ 2000</w:t>
            </w:r>
          </w:p>
        </w:tc>
      </w:tr>
      <w:tr w:rsidR="001C0021" w:rsidTr="001C0021">
        <w:tc>
          <w:tcPr>
            <w:tcW w:w="1905" w:type="dxa"/>
            <w:shd w:val="clear" w:color="auto" w:fill="auto"/>
          </w:tcPr>
          <w:p w:rsidR="001C0021" w:rsidRDefault="0083432A" w:rsidP="00DE5B80">
            <w:pPr>
              <w:ind w:firstLine="0"/>
              <w:rPr>
                <w:rtl/>
              </w:rPr>
            </w:pPr>
            <w:r>
              <w:rPr>
                <w:rFonts w:hint="cs"/>
                <w:rtl/>
              </w:rPr>
              <w:t>קלי קארי</w:t>
            </w:r>
          </w:p>
        </w:tc>
        <w:tc>
          <w:tcPr>
            <w:tcW w:w="340" w:type="dxa"/>
            <w:shd w:val="clear" w:color="auto" w:fill="auto"/>
          </w:tcPr>
          <w:p w:rsidR="001C0021" w:rsidRDefault="0083432A" w:rsidP="00DE5B80">
            <w:pPr>
              <w:ind w:firstLine="0"/>
              <w:rPr>
                <w:rtl/>
              </w:rPr>
            </w:pPr>
            <w:r>
              <w:rPr>
                <w:rFonts w:hint="cs"/>
                <w:rtl/>
              </w:rPr>
              <w:t>–</w:t>
            </w:r>
          </w:p>
        </w:tc>
        <w:tc>
          <w:tcPr>
            <w:tcW w:w="7053" w:type="dxa"/>
            <w:shd w:val="clear" w:color="auto" w:fill="auto"/>
          </w:tcPr>
          <w:p w:rsidR="001C0021" w:rsidRDefault="0083432A" w:rsidP="005912BA">
            <w:pPr>
              <w:ind w:firstLine="0"/>
              <w:rPr>
                <w:rtl/>
              </w:rPr>
            </w:pPr>
            <w:r>
              <w:rPr>
                <w:rFonts w:hint="cs"/>
                <w:rtl/>
              </w:rPr>
              <w:t xml:space="preserve">שגרירה כללית לנושאי נשים </w:t>
            </w:r>
            <w:r w:rsidR="005912BA">
              <w:rPr>
                <w:rFonts w:hint="cs"/>
                <w:rtl/>
              </w:rPr>
              <w:t xml:space="preserve">עולמיים </w:t>
            </w:r>
            <w:r>
              <w:rPr>
                <w:rFonts w:hint="cs"/>
                <w:rtl/>
              </w:rPr>
              <w:t>במחלקת המדינה של ארצות הברית</w:t>
            </w:r>
          </w:p>
        </w:tc>
      </w:tr>
      <w:tr w:rsidR="001C0021" w:rsidTr="001C0021">
        <w:tc>
          <w:tcPr>
            <w:tcW w:w="1905" w:type="dxa"/>
            <w:shd w:val="clear" w:color="auto" w:fill="auto"/>
          </w:tcPr>
          <w:p w:rsidR="001C0021" w:rsidRPr="0083432A" w:rsidRDefault="0083432A" w:rsidP="00DE5B80">
            <w:pPr>
              <w:ind w:firstLine="0"/>
              <w:rPr>
                <w:rtl/>
              </w:rPr>
            </w:pPr>
            <w:r>
              <w:rPr>
                <w:rFonts w:hint="cs"/>
                <w:rtl/>
              </w:rPr>
              <w:t>אנה ליקו</w:t>
            </w:r>
          </w:p>
        </w:tc>
        <w:tc>
          <w:tcPr>
            <w:tcW w:w="340" w:type="dxa"/>
            <w:shd w:val="clear" w:color="auto" w:fill="auto"/>
          </w:tcPr>
          <w:p w:rsidR="001C0021" w:rsidRDefault="0083432A" w:rsidP="00DE5B80">
            <w:pPr>
              <w:ind w:firstLine="0"/>
              <w:rPr>
                <w:rtl/>
              </w:rPr>
            </w:pPr>
            <w:r>
              <w:rPr>
                <w:rFonts w:hint="cs"/>
                <w:rtl/>
              </w:rPr>
              <w:t>–</w:t>
            </w:r>
          </w:p>
        </w:tc>
        <w:tc>
          <w:tcPr>
            <w:tcW w:w="7053" w:type="dxa"/>
            <w:shd w:val="clear" w:color="auto" w:fill="auto"/>
          </w:tcPr>
          <w:p w:rsidR="001C0021" w:rsidRDefault="0083432A" w:rsidP="00DE5B80">
            <w:pPr>
              <w:ind w:firstLine="0"/>
              <w:rPr>
                <w:rtl/>
              </w:rPr>
            </w:pPr>
            <w:r>
              <w:rPr>
                <w:rFonts w:hint="cs"/>
                <w:rtl/>
              </w:rPr>
              <w:t>שגרירת אוסטריה בישראל</w:t>
            </w:r>
          </w:p>
        </w:tc>
      </w:tr>
      <w:tr w:rsidR="001C0021" w:rsidTr="001C0021">
        <w:tc>
          <w:tcPr>
            <w:tcW w:w="1905" w:type="dxa"/>
            <w:shd w:val="clear" w:color="auto" w:fill="auto"/>
          </w:tcPr>
          <w:p w:rsidR="001C0021" w:rsidRDefault="0083432A" w:rsidP="00DE5B80">
            <w:pPr>
              <w:ind w:firstLine="0"/>
              <w:rPr>
                <w:rtl/>
              </w:rPr>
            </w:pPr>
            <w:r>
              <w:rPr>
                <w:rFonts w:hint="cs"/>
                <w:rtl/>
              </w:rPr>
              <w:t>אנה אמה נרקו</w:t>
            </w:r>
          </w:p>
        </w:tc>
        <w:tc>
          <w:tcPr>
            <w:tcW w:w="340" w:type="dxa"/>
            <w:shd w:val="clear" w:color="auto" w:fill="auto"/>
          </w:tcPr>
          <w:p w:rsidR="001C0021" w:rsidRDefault="0083432A" w:rsidP="00DE5B80">
            <w:pPr>
              <w:ind w:firstLine="0"/>
              <w:rPr>
                <w:rtl/>
              </w:rPr>
            </w:pPr>
            <w:r>
              <w:rPr>
                <w:rFonts w:hint="cs"/>
                <w:rtl/>
              </w:rPr>
              <w:t>–</w:t>
            </w:r>
          </w:p>
        </w:tc>
        <w:tc>
          <w:tcPr>
            <w:tcW w:w="7053" w:type="dxa"/>
            <w:shd w:val="clear" w:color="auto" w:fill="auto"/>
          </w:tcPr>
          <w:p w:rsidR="001C0021" w:rsidRDefault="0083432A" w:rsidP="00DE5B80">
            <w:pPr>
              <w:ind w:firstLine="0"/>
              <w:rPr>
                <w:rtl/>
              </w:rPr>
            </w:pPr>
            <w:r>
              <w:rPr>
                <w:rFonts w:hint="cs"/>
                <w:rtl/>
              </w:rPr>
              <w:t>שגרירת גאנה בישראל</w:t>
            </w:r>
          </w:p>
        </w:tc>
      </w:tr>
      <w:tr w:rsidR="001C0021" w:rsidTr="001C0021">
        <w:tc>
          <w:tcPr>
            <w:tcW w:w="1905" w:type="dxa"/>
            <w:shd w:val="clear" w:color="auto" w:fill="auto"/>
          </w:tcPr>
          <w:p w:rsidR="001C0021" w:rsidRDefault="0083432A" w:rsidP="00DE5B80">
            <w:pPr>
              <w:ind w:firstLine="0"/>
              <w:rPr>
                <w:rtl/>
              </w:rPr>
            </w:pPr>
            <w:r>
              <w:rPr>
                <w:rFonts w:hint="cs"/>
                <w:rtl/>
              </w:rPr>
              <w:t>אנה דורטה ריגלסן</w:t>
            </w:r>
          </w:p>
        </w:tc>
        <w:tc>
          <w:tcPr>
            <w:tcW w:w="340" w:type="dxa"/>
            <w:shd w:val="clear" w:color="auto" w:fill="auto"/>
          </w:tcPr>
          <w:p w:rsidR="001C0021" w:rsidRDefault="0083432A" w:rsidP="00DE5B80">
            <w:pPr>
              <w:ind w:firstLine="0"/>
              <w:rPr>
                <w:rtl/>
              </w:rPr>
            </w:pPr>
            <w:r>
              <w:rPr>
                <w:rFonts w:hint="cs"/>
                <w:rtl/>
              </w:rPr>
              <w:t>–</w:t>
            </w:r>
          </w:p>
        </w:tc>
        <w:tc>
          <w:tcPr>
            <w:tcW w:w="7053" w:type="dxa"/>
            <w:shd w:val="clear" w:color="auto" w:fill="auto"/>
          </w:tcPr>
          <w:p w:rsidR="001C0021" w:rsidRDefault="0083432A" w:rsidP="00DE5B80">
            <w:pPr>
              <w:ind w:firstLine="0"/>
              <w:rPr>
                <w:rtl/>
              </w:rPr>
            </w:pPr>
            <w:r>
              <w:rPr>
                <w:rFonts w:hint="cs"/>
                <w:rtl/>
              </w:rPr>
              <w:t>שגרירת דנמרק בישראל</w:t>
            </w:r>
          </w:p>
        </w:tc>
      </w:tr>
      <w:tr w:rsidR="00114BE1" w:rsidTr="001C0021">
        <w:tc>
          <w:tcPr>
            <w:tcW w:w="1905" w:type="dxa"/>
            <w:shd w:val="clear" w:color="auto" w:fill="auto"/>
          </w:tcPr>
          <w:p w:rsidR="00114BE1" w:rsidRDefault="00114BE1" w:rsidP="00DE5B80">
            <w:pPr>
              <w:ind w:firstLine="0"/>
              <w:rPr>
                <w:rtl/>
              </w:rPr>
            </w:pPr>
            <w:r>
              <w:rPr>
                <w:rFonts w:hint="cs"/>
                <w:rtl/>
              </w:rPr>
              <w:t xml:space="preserve">פרופ' </w:t>
            </w:r>
            <w:r>
              <w:rPr>
                <w:rtl/>
              </w:rPr>
              <w:t>גבריאלה שלו</w:t>
            </w:r>
          </w:p>
        </w:tc>
        <w:tc>
          <w:tcPr>
            <w:tcW w:w="340" w:type="dxa"/>
            <w:shd w:val="clear" w:color="auto" w:fill="auto"/>
          </w:tcPr>
          <w:p w:rsidR="00114BE1" w:rsidRDefault="00114BE1" w:rsidP="00DE5B80">
            <w:pPr>
              <w:ind w:firstLine="0"/>
              <w:rPr>
                <w:rtl/>
              </w:rPr>
            </w:pPr>
            <w:r>
              <w:rPr>
                <w:rtl/>
              </w:rPr>
              <w:t>–</w:t>
            </w:r>
          </w:p>
        </w:tc>
        <w:tc>
          <w:tcPr>
            <w:tcW w:w="7053" w:type="dxa"/>
            <w:shd w:val="clear" w:color="auto" w:fill="auto"/>
          </w:tcPr>
          <w:p w:rsidR="00114BE1" w:rsidRDefault="00114BE1" w:rsidP="00DE5B80">
            <w:pPr>
              <w:ind w:firstLine="0"/>
              <w:rPr>
                <w:rtl/>
              </w:rPr>
            </w:pPr>
            <w:r>
              <w:rPr>
                <w:rFonts w:hint="cs"/>
                <w:rtl/>
              </w:rPr>
              <w:t>שגרירת ישראל לשעבר באו"ם</w:t>
            </w:r>
          </w:p>
        </w:tc>
      </w:tr>
      <w:tr w:rsidR="001C0021" w:rsidTr="001C0021">
        <w:tc>
          <w:tcPr>
            <w:tcW w:w="1905" w:type="dxa"/>
            <w:shd w:val="clear" w:color="auto" w:fill="auto"/>
          </w:tcPr>
          <w:p w:rsidR="000B7A4C" w:rsidRDefault="000B7A4C" w:rsidP="00DE5B80">
            <w:pPr>
              <w:ind w:firstLine="0"/>
              <w:rPr>
                <w:rtl/>
              </w:rPr>
            </w:pPr>
            <w:r>
              <w:rPr>
                <w:rtl/>
              </w:rPr>
              <w:t>נטע לוי</w:t>
            </w:r>
          </w:p>
        </w:tc>
        <w:tc>
          <w:tcPr>
            <w:tcW w:w="340" w:type="dxa"/>
            <w:shd w:val="clear" w:color="auto" w:fill="auto"/>
          </w:tcPr>
          <w:p w:rsidR="000B7A4C" w:rsidRDefault="000B7A4C" w:rsidP="00DE5B80">
            <w:pPr>
              <w:ind w:firstLine="0"/>
              <w:rPr>
                <w:rtl/>
              </w:rPr>
            </w:pPr>
            <w:r>
              <w:rPr>
                <w:rtl/>
              </w:rPr>
              <w:t>–</w:t>
            </w:r>
          </w:p>
        </w:tc>
        <w:tc>
          <w:tcPr>
            <w:tcW w:w="7053" w:type="dxa"/>
            <w:shd w:val="clear" w:color="auto" w:fill="auto"/>
          </w:tcPr>
          <w:p w:rsidR="000B7A4C" w:rsidRDefault="000B7A4C" w:rsidP="001C0021">
            <w:pPr>
              <w:ind w:firstLine="0"/>
              <w:rPr>
                <w:rtl/>
              </w:rPr>
            </w:pPr>
            <w:r>
              <w:rPr>
                <w:rtl/>
              </w:rPr>
              <w:t xml:space="preserve">רכזת המהלך לקידום החלטה 1325, אית"ך-מעכי </w:t>
            </w:r>
            <w:r w:rsidR="001C0021">
              <w:rPr>
                <w:rFonts w:hint="cs"/>
                <w:rtl/>
              </w:rPr>
              <w:t>–</w:t>
            </w:r>
            <w:r>
              <w:rPr>
                <w:rtl/>
              </w:rPr>
              <w:t xml:space="preserve"> משפטניות למען צדק חברתי</w:t>
            </w:r>
          </w:p>
        </w:tc>
      </w:tr>
      <w:tr w:rsidR="001C0021" w:rsidTr="001C0021">
        <w:tc>
          <w:tcPr>
            <w:tcW w:w="1905" w:type="dxa"/>
            <w:shd w:val="clear" w:color="auto" w:fill="auto"/>
          </w:tcPr>
          <w:p w:rsidR="000B7A4C" w:rsidRDefault="000B7A4C" w:rsidP="00DE5B80">
            <w:pPr>
              <w:ind w:firstLine="0"/>
              <w:rPr>
                <w:rtl/>
              </w:rPr>
            </w:pPr>
            <w:r>
              <w:rPr>
                <w:rtl/>
              </w:rPr>
              <w:t>תניה מורקס</w:t>
            </w:r>
          </w:p>
        </w:tc>
        <w:tc>
          <w:tcPr>
            <w:tcW w:w="340" w:type="dxa"/>
            <w:shd w:val="clear" w:color="auto" w:fill="auto"/>
          </w:tcPr>
          <w:p w:rsidR="000B7A4C" w:rsidRDefault="000B7A4C" w:rsidP="00DE5B80">
            <w:pPr>
              <w:ind w:firstLine="0"/>
              <w:rPr>
                <w:rtl/>
              </w:rPr>
            </w:pPr>
            <w:r>
              <w:rPr>
                <w:rtl/>
              </w:rPr>
              <w:t>–</w:t>
            </w:r>
          </w:p>
        </w:tc>
        <w:tc>
          <w:tcPr>
            <w:tcW w:w="7053" w:type="dxa"/>
            <w:shd w:val="clear" w:color="auto" w:fill="auto"/>
          </w:tcPr>
          <w:p w:rsidR="000B7A4C" w:rsidRDefault="000B7A4C" w:rsidP="001C0021">
            <w:pPr>
              <w:ind w:firstLine="0"/>
              <w:rPr>
                <w:rtl/>
              </w:rPr>
            </w:pPr>
            <w:r>
              <w:rPr>
                <w:rtl/>
              </w:rPr>
              <w:t xml:space="preserve">מנכ"לית, פורום דבורה </w:t>
            </w:r>
            <w:r w:rsidR="001C0021">
              <w:rPr>
                <w:rFonts w:hint="cs"/>
                <w:rtl/>
              </w:rPr>
              <w:t xml:space="preserve">– </w:t>
            </w:r>
            <w:r>
              <w:rPr>
                <w:rtl/>
              </w:rPr>
              <w:t>נשים במדיניות וביטחון לאומי</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7A4C"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B7A4C" w:rsidP="008320F6">
      <w:pPr>
        <w:ind w:firstLine="0"/>
        <w:rPr>
          <w:rtl/>
        </w:rPr>
      </w:pPr>
      <w:r>
        <w:rPr>
          <w:rtl/>
        </w:rPr>
        <w:t>אירית שלהבת</w:t>
      </w:r>
    </w:p>
    <w:p w:rsidR="000B7A4C" w:rsidRDefault="000B7A4C" w:rsidP="00AB3F3A">
      <w:pPr>
        <w:ind w:firstLine="0"/>
        <w:rPr>
          <w:rtl/>
        </w:rPr>
      </w:pPr>
    </w:p>
    <w:p w:rsidR="000B7A4C" w:rsidRDefault="000B7A4C">
      <w:pPr>
        <w:bidi w:val="0"/>
        <w:spacing w:line="240" w:lineRule="auto"/>
        <w:ind w:firstLine="0"/>
        <w:jc w:val="left"/>
        <w:rPr>
          <w:rtl/>
        </w:rPr>
      </w:pPr>
      <w:r>
        <w:rPr>
          <w:rtl/>
        </w:rPr>
        <w:br w:type="page"/>
      </w:r>
    </w:p>
    <w:p w:rsidR="005C6D4E" w:rsidRDefault="005C6D4E" w:rsidP="005C6D4E">
      <w:pPr>
        <w:pStyle w:val="a6"/>
        <w:keepNext/>
      </w:pPr>
      <w:r>
        <w:rPr>
          <w:rStyle w:val="TagStyle"/>
          <w:rFonts w:hint="cs"/>
          <w:rtl/>
        </w:rPr>
        <w:lastRenderedPageBreak/>
        <w:t xml:space="preserve"> &lt;&lt; נושא &gt;&gt; </w:t>
      </w:r>
      <w:r>
        <w:rPr>
          <w:rFonts w:hint="cs"/>
          <w:rtl/>
        </w:rPr>
        <w:t>20 שנה להחלטה 1325 של מועצת הביטחון של האו"ם – שילוב נשים בתהליכי קבלת החלטות</w:t>
      </w:r>
      <w:r>
        <w:rPr>
          <w:rStyle w:val="TagStyle"/>
          <w:rFonts w:hint="cs"/>
          <w:rtl/>
        </w:rPr>
        <w:t xml:space="preserve"> &lt;&lt; נושא &gt;&gt;</w:t>
      </w:r>
      <w:r>
        <w:rPr>
          <w:rFonts w:hint="cs"/>
          <w:rtl/>
        </w:rPr>
        <w:t xml:space="preserve">   </w:t>
      </w:r>
    </w:p>
    <w:p w:rsidR="005C6D4E" w:rsidRDefault="005C6D4E" w:rsidP="005C6D4E">
      <w:pPr>
        <w:pStyle w:val="KeepWithNext"/>
        <w:rPr>
          <w:rtl/>
        </w:rPr>
      </w:pPr>
    </w:p>
    <w:p w:rsidR="005C6D4E" w:rsidRDefault="005C6D4E" w:rsidP="005C6D4E">
      <w:pPr>
        <w:rPr>
          <w:rt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5C6D4E" w:rsidP="00114BE1">
      <w:pPr>
        <w:rPr>
          <w:rtl/>
          <w:lang w:eastAsia="he-IL"/>
        </w:rPr>
      </w:pPr>
      <w:r>
        <w:rPr>
          <w:rtl/>
          <w:lang w:eastAsia="he-IL"/>
        </w:rPr>
        <w:t xml:space="preserve">צוהריים טובים. אני מתכבד לפתוח את הישיבה לציון החלטה 1325 </w:t>
      </w:r>
      <w:bookmarkStart w:id="2" w:name="_ETM_Q1_551376"/>
      <w:bookmarkEnd w:id="2"/>
      <w:r>
        <w:rPr>
          <w:rtl/>
          <w:lang w:eastAsia="he-IL"/>
        </w:rPr>
        <w:t xml:space="preserve">של ארגון האומות המאוחדות. מכבדים אותנו גם בזום שגרירות </w:t>
      </w:r>
      <w:bookmarkStart w:id="3" w:name="_ETM_Q1_562798"/>
      <w:bookmarkEnd w:id="3"/>
      <w:r>
        <w:rPr>
          <w:rtl/>
          <w:lang w:eastAsia="he-IL"/>
        </w:rPr>
        <w:t>מכל רחבי האולם, ונמצאת איתנו כאן שגרירת נפאל, אנג'אן שאקייה, שהגיעה לכנסת ו</w:t>
      </w:r>
      <w:r w:rsidR="00114BE1">
        <w:rPr>
          <w:rFonts w:hint="cs"/>
          <w:rtl/>
          <w:lang w:eastAsia="he-IL"/>
        </w:rPr>
        <w:t xml:space="preserve">תדבר </w:t>
      </w:r>
      <w:r>
        <w:rPr>
          <w:rtl/>
          <w:lang w:eastAsia="he-IL"/>
        </w:rPr>
        <w:t xml:space="preserve">לא באמצעות הזום. תיכף ניתן לכל </w:t>
      </w:r>
      <w:bookmarkStart w:id="4" w:name="_ETM_Q1_577830"/>
      <w:bookmarkEnd w:id="4"/>
      <w:r>
        <w:rPr>
          <w:rtl/>
          <w:lang w:eastAsia="he-IL"/>
        </w:rPr>
        <w:t xml:space="preserve">הנציגות לדבר. </w:t>
      </w:r>
      <w:bookmarkStart w:id="5" w:name="_ETM_Q1_581319"/>
      <w:bookmarkEnd w:id="5"/>
    </w:p>
    <w:p w:rsidR="005C6D4E" w:rsidRDefault="005C6D4E" w:rsidP="005C6D4E">
      <w:pPr>
        <w:rPr>
          <w:rtl/>
          <w:lang w:eastAsia="he-IL"/>
        </w:rPr>
      </w:pPr>
      <w:bookmarkStart w:id="6" w:name="_ETM_Q1_581374"/>
      <w:bookmarkStart w:id="7" w:name="_ETM_Q1_581447"/>
      <w:bookmarkEnd w:id="6"/>
      <w:bookmarkEnd w:id="7"/>
    </w:p>
    <w:p w:rsidR="005C6D4E" w:rsidRDefault="005C6D4E" w:rsidP="00114BE1">
      <w:pPr>
        <w:rPr>
          <w:rtl/>
          <w:lang w:eastAsia="he-IL"/>
        </w:rPr>
      </w:pPr>
      <w:bookmarkStart w:id="8" w:name="_ETM_Q1_581501"/>
      <w:bookmarkEnd w:id="8"/>
      <w:r>
        <w:rPr>
          <w:rtl/>
          <w:lang w:eastAsia="he-IL"/>
        </w:rPr>
        <w:t>הזמנתי וביקשתי מכל השגרירות המכהנות כנציגות זרות של מדינות שונות בישראל לקחת חלק באירוע. זאת אולי דוגמה בין-לאומית לשילוב נשים ותפקידים שנשים מקבלות ומובילות במוקדי</w:t>
      </w:r>
      <w:bookmarkStart w:id="9" w:name="_ETM_Q1_602499"/>
      <w:bookmarkEnd w:id="9"/>
      <w:r>
        <w:rPr>
          <w:rtl/>
          <w:lang w:eastAsia="he-IL"/>
        </w:rPr>
        <w:t xml:space="preserve"> קבלת ההחלטות וייצוג המדינה </w:t>
      </w:r>
      <w:r w:rsidR="00114BE1">
        <w:rPr>
          <w:rFonts w:hint="cs"/>
          <w:rtl/>
          <w:lang w:eastAsia="he-IL"/>
        </w:rPr>
        <w:t xml:space="preserve">– </w:t>
      </w:r>
      <w:r>
        <w:rPr>
          <w:rtl/>
          <w:lang w:eastAsia="he-IL"/>
        </w:rPr>
        <w:t>ה</w:t>
      </w:r>
      <w:r w:rsidR="00114BE1">
        <w:rPr>
          <w:rFonts w:hint="cs"/>
          <w:rtl/>
          <w:lang w:eastAsia="he-IL"/>
        </w:rPr>
        <w:t xml:space="preserve">תפקיד הזה הוא </w:t>
      </w:r>
      <w:r>
        <w:rPr>
          <w:rtl/>
          <w:lang w:eastAsia="he-IL"/>
        </w:rPr>
        <w:t>בהחלט אחד הבכירים שבהם.</w:t>
      </w:r>
    </w:p>
    <w:p w:rsidR="005C6D4E" w:rsidRDefault="005C6D4E" w:rsidP="005C6D4E">
      <w:pPr>
        <w:rPr>
          <w:rtl/>
          <w:lang w:eastAsia="he-IL"/>
        </w:rPr>
      </w:pPr>
    </w:p>
    <w:p w:rsidR="005C6D4E" w:rsidRDefault="005C6D4E" w:rsidP="005C6D4E">
      <w:pPr>
        <w:rPr>
          <w:rtl/>
          <w:lang w:eastAsia="he-IL"/>
        </w:rPr>
      </w:pPr>
      <w:r>
        <w:rPr>
          <w:rtl/>
          <w:lang w:eastAsia="he-IL"/>
        </w:rPr>
        <w:t xml:space="preserve">לצערי אנחנו עושים את האירוע הזה במתכונת זום, או מתכונת קורונה, שלא מאפשרת לנו התכנסות של כולם ביחד, אבל יחד עם זה נצליח להעביר מכאן את המסר, שנשים במוקדי קבלת החלטות </w:t>
      </w:r>
      <w:bookmarkStart w:id="10" w:name="_ETM_Q1_633723"/>
      <w:bookmarkEnd w:id="10"/>
      <w:r>
        <w:rPr>
          <w:rtl/>
          <w:lang w:eastAsia="he-IL"/>
        </w:rPr>
        <w:t xml:space="preserve">זה </w:t>
      </w:r>
      <w:r>
        <w:rPr>
          <w:lang w:eastAsia="he-IL"/>
        </w:rPr>
        <w:t>Must</w:t>
      </w:r>
      <w:r>
        <w:rPr>
          <w:rtl/>
          <w:lang w:eastAsia="he-IL"/>
        </w:rPr>
        <w:t xml:space="preserve"> ולא </w:t>
      </w:r>
      <w:r>
        <w:rPr>
          <w:lang w:eastAsia="he-IL"/>
        </w:rPr>
        <w:t>Nice to have</w:t>
      </w:r>
      <w:r>
        <w:rPr>
          <w:rtl/>
          <w:lang w:eastAsia="he-IL"/>
        </w:rPr>
        <w:t xml:space="preserve">, זה משהו </w:t>
      </w:r>
      <w:bookmarkStart w:id="11" w:name="_ETM_Q1_633654"/>
      <w:bookmarkEnd w:id="11"/>
      <w:r>
        <w:rPr>
          <w:rtl/>
          <w:lang w:eastAsia="he-IL"/>
        </w:rPr>
        <w:t xml:space="preserve">שבלעדיו אנחנו רואים שמתקבלות החלטות טובות פחות, שלוקחות פחות בחשבון את כל הגוונים והדעות והאפשרויות. המציאות מלמדת אותנו שכאשר נשים נמצאות במוקדי קבלת ההחלטות אנחנו רואים בהכרח דברים טובים יותר קורים. </w:t>
      </w:r>
    </w:p>
    <w:p w:rsidR="005C6D4E" w:rsidRDefault="005C6D4E" w:rsidP="005C6D4E">
      <w:pPr>
        <w:rPr>
          <w:rtl/>
          <w:lang w:eastAsia="he-IL"/>
        </w:rPr>
      </w:pPr>
    </w:p>
    <w:p w:rsidR="005C6D4E" w:rsidRDefault="005C6D4E" w:rsidP="00114BE1">
      <w:pPr>
        <w:rPr>
          <w:rtl/>
          <w:lang w:eastAsia="he-IL"/>
        </w:rPr>
      </w:pPr>
      <w:r>
        <w:rPr>
          <w:rtl/>
          <w:lang w:eastAsia="he-IL"/>
        </w:rPr>
        <w:t xml:space="preserve">אני </w:t>
      </w:r>
      <w:bookmarkStart w:id="12" w:name="_ETM_Q1_664547"/>
      <w:bookmarkEnd w:id="12"/>
      <w:r>
        <w:rPr>
          <w:rtl/>
          <w:lang w:eastAsia="he-IL"/>
        </w:rPr>
        <w:t xml:space="preserve">רוצה להודות גם לפורום דבורה </w:t>
      </w:r>
      <w:r w:rsidR="00114BE1">
        <w:rPr>
          <w:rFonts w:hint="cs"/>
          <w:rtl/>
          <w:lang w:eastAsia="he-IL"/>
        </w:rPr>
        <w:t>ו</w:t>
      </w:r>
      <w:r>
        <w:rPr>
          <w:rtl/>
          <w:lang w:eastAsia="he-IL"/>
        </w:rPr>
        <w:t xml:space="preserve">גם לארגון אית"ך-מעכי שסייעו לנו בהפקת </w:t>
      </w:r>
      <w:bookmarkStart w:id="13" w:name="_ETM_Q1_672728"/>
      <w:bookmarkEnd w:id="13"/>
      <w:r>
        <w:rPr>
          <w:rtl/>
          <w:lang w:eastAsia="he-IL"/>
        </w:rPr>
        <w:t xml:space="preserve">האירוע הזה, </w:t>
      </w:r>
      <w:r w:rsidR="00114BE1">
        <w:rPr>
          <w:rFonts w:hint="cs"/>
          <w:rtl/>
          <w:lang w:eastAsia="he-IL"/>
        </w:rPr>
        <w:t>ו</w:t>
      </w:r>
      <w:r>
        <w:rPr>
          <w:rtl/>
          <w:lang w:eastAsia="he-IL"/>
        </w:rPr>
        <w:t xml:space="preserve">כמובן לאגף קשרי החוץ של הכנסת. </w:t>
      </w:r>
    </w:p>
    <w:p w:rsidR="005C6D4E" w:rsidRDefault="005C6D4E" w:rsidP="005C6D4E">
      <w:pPr>
        <w:rPr>
          <w:rtl/>
          <w:lang w:eastAsia="he-IL"/>
        </w:rPr>
      </w:pPr>
    </w:p>
    <w:p w:rsidR="005C6D4E" w:rsidRDefault="005C6D4E" w:rsidP="005C6D4E">
      <w:pPr>
        <w:rPr>
          <w:rtl/>
          <w:lang w:eastAsia="he-IL"/>
        </w:rPr>
      </w:pPr>
      <w:r>
        <w:rPr>
          <w:rtl/>
          <w:lang w:eastAsia="he-IL"/>
        </w:rPr>
        <w:t xml:space="preserve">בשנת 2000 מועצת הביטחון של האו"ם, הגוף </w:t>
      </w:r>
      <w:bookmarkStart w:id="14" w:name="_ETM_Q1_692201"/>
      <w:bookmarkEnd w:id="14"/>
      <w:r>
        <w:rPr>
          <w:rtl/>
          <w:lang w:eastAsia="he-IL"/>
        </w:rPr>
        <w:t>שתפקידו לקדם את השלום והביטחון בעולם, קיבלה לראשונה החלטה שעוסקת בנשים, גם לגבי ייצוג</w:t>
      </w:r>
      <w:bookmarkStart w:id="15" w:name="_ETM_Q1_700187"/>
      <w:bookmarkEnd w:id="15"/>
      <w:r>
        <w:rPr>
          <w:rtl/>
          <w:lang w:eastAsia="he-IL"/>
        </w:rPr>
        <w:t xml:space="preserve"> נשים, הגנה על נשים וחשיבה מגדרית. בתקופה הזאת ראינו שמדינות שנשים מנהיגות אותן מראות נתונים טובים יותר של התמודדות מול </w:t>
      </w:r>
      <w:bookmarkStart w:id="16" w:name="_ETM_Q1_712476"/>
      <w:bookmarkEnd w:id="16"/>
      <w:r>
        <w:rPr>
          <w:rtl/>
          <w:lang w:eastAsia="he-IL"/>
        </w:rPr>
        <w:t xml:space="preserve">נגיף הקורונה, אולי בגלל הרגישות שהן יודעות לגלות, אולי גם בגלל האמינות שהציבור במדינות האלה מצליח להרגיש כלפי אותה </w:t>
      </w:r>
      <w:bookmarkStart w:id="17" w:name="_ETM_Q1_724168"/>
      <w:bookmarkEnd w:id="17"/>
      <w:r>
        <w:rPr>
          <w:rtl/>
          <w:lang w:eastAsia="he-IL"/>
        </w:rPr>
        <w:t>הנהגה.</w:t>
      </w:r>
    </w:p>
    <w:p w:rsidR="005C6D4E" w:rsidRDefault="005C6D4E" w:rsidP="005C6D4E">
      <w:pPr>
        <w:rPr>
          <w:rtl/>
          <w:lang w:eastAsia="he-IL"/>
        </w:rPr>
      </w:pPr>
    </w:p>
    <w:p w:rsidR="004364BE" w:rsidRDefault="005C6D4E" w:rsidP="005C6D4E">
      <w:pPr>
        <w:rPr>
          <w:rtl/>
          <w:lang w:eastAsia="he-IL"/>
        </w:rPr>
      </w:pPr>
      <w:r>
        <w:rPr>
          <w:rtl/>
          <w:lang w:eastAsia="he-IL"/>
        </w:rPr>
        <w:t xml:space="preserve">נפתח את </w:t>
      </w:r>
      <w:r w:rsidR="004364BE">
        <w:rPr>
          <w:rFonts w:hint="cs"/>
          <w:rtl/>
          <w:lang w:eastAsia="he-IL"/>
        </w:rPr>
        <w:t xml:space="preserve">רשימת </w:t>
      </w:r>
      <w:r>
        <w:rPr>
          <w:rtl/>
          <w:lang w:eastAsia="he-IL"/>
        </w:rPr>
        <w:t xml:space="preserve">הדוברים בהצגה של הנושא. </w:t>
      </w:r>
    </w:p>
    <w:p w:rsidR="004364BE" w:rsidRDefault="004364BE" w:rsidP="005C6D4E">
      <w:pPr>
        <w:rPr>
          <w:rtl/>
          <w:lang w:eastAsia="he-IL"/>
        </w:rPr>
      </w:pPr>
    </w:p>
    <w:p w:rsidR="004364BE" w:rsidRDefault="004364BE" w:rsidP="005C6D4E">
      <w:pPr>
        <w:rPr>
          <w:rtl/>
          <w:lang w:eastAsia="he-IL"/>
        </w:rPr>
      </w:pPr>
      <w:r>
        <w:rPr>
          <w:rFonts w:hint="cs"/>
          <w:rtl/>
          <w:lang w:eastAsia="he-IL"/>
        </w:rPr>
        <w:t>(תרגום חופשי מאנגלית)</w:t>
      </w:r>
    </w:p>
    <w:p w:rsidR="004364BE" w:rsidRDefault="004364BE" w:rsidP="005C6D4E">
      <w:pPr>
        <w:rPr>
          <w:rtl/>
          <w:lang w:eastAsia="he-IL"/>
        </w:rPr>
      </w:pPr>
    </w:p>
    <w:p w:rsidR="005C6D4E" w:rsidRDefault="005C6D4E" w:rsidP="004364BE">
      <w:pPr>
        <w:rPr>
          <w:rtl/>
          <w:lang w:eastAsia="he-IL"/>
        </w:rPr>
      </w:pPr>
      <w:r>
        <w:rPr>
          <w:rtl/>
          <w:lang w:eastAsia="he-IL"/>
        </w:rPr>
        <w:t>אנחנו שמחים לארח את אמבסדור צ'אודורי</w:t>
      </w:r>
      <w:r>
        <w:rPr>
          <w:rFonts w:hint="cs"/>
          <w:rtl/>
          <w:lang w:eastAsia="he-IL"/>
        </w:rPr>
        <w:t>, תת-המזכ"ל לשעבר ונציג בכיר של האו</w:t>
      </w:r>
      <w:r w:rsidR="004364BE">
        <w:rPr>
          <w:rFonts w:hint="cs"/>
          <w:rtl/>
          <w:lang w:eastAsia="he-IL"/>
        </w:rPr>
        <w:t>מ</w:t>
      </w:r>
      <w:r>
        <w:rPr>
          <w:rFonts w:hint="cs"/>
          <w:rtl/>
          <w:lang w:eastAsia="he-IL"/>
        </w:rPr>
        <w:t xml:space="preserve">ות המאוחדות, יוזם ההחלטה הקודמת שהובילה להחלטה 1325 של האו"ם כנשיא של מועצת הביטחון של האו"ם במרץ 2000. </w:t>
      </w:r>
      <w:r w:rsidR="004364BE">
        <w:rPr>
          <w:rFonts w:hint="cs"/>
          <w:rtl/>
          <w:lang w:eastAsia="he-IL"/>
        </w:rPr>
        <w:t xml:space="preserve">אדוני השגריר צ'אודורי, בבקשה תאמר לנו כמה מילים. </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אנווארי צ'אודורי:</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5C6D4E" w:rsidRDefault="005C6D4E" w:rsidP="00114BE1">
      <w:pPr>
        <w:rPr>
          <w:rtl/>
          <w:lang w:eastAsia="he-IL"/>
        </w:rPr>
      </w:pPr>
      <w:r>
        <w:rPr>
          <w:rtl/>
          <w:lang w:eastAsia="he-IL"/>
        </w:rPr>
        <w:t xml:space="preserve">תודה רבה. שלום לכולם מניו-יורק, </w:t>
      </w:r>
      <w:r w:rsidR="00114BE1">
        <w:rPr>
          <w:rFonts w:hint="cs"/>
          <w:rtl/>
          <w:lang w:eastAsia="he-IL"/>
        </w:rPr>
        <w:t xml:space="preserve">מן </w:t>
      </w:r>
      <w:r>
        <w:rPr>
          <w:rtl/>
          <w:lang w:eastAsia="he-IL"/>
        </w:rPr>
        <w:t>המפקדה של האומות המאוחדות. תרשו לי לאחל לכם עיסוק נלהב סביב החלטת האומות המאוחדות 1325, שנתקבלה לפני 20 שנה. הייתי רוצה להתחיל בלהודות בלב שלם ל</w:t>
      </w:r>
      <w:r w:rsidR="000C3A66">
        <w:rPr>
          <w:rtl/>
          <w:lang w:eastAsia="he-IL"/>
        </w:rPr>
        <w:t>יושב-הראש</w:t>
      </w:r>
      <w:r>
        <w:rPr>
          <w:rtl/>
          <w:lang w:eastAsia="he-IL"/>
        </w:rPr>
        <w:t xml:space="preserve"> ועדת הכנסת בנושא מעמד נשים ושוויון מגד</w:t>
      </w:r>
      <w:r w:rsidR="00114BE1">
        <w:rPr>
          <w:rFonts w:hint="cs"/>
          <w:rtl/>
          <w:lang w:eastAsia="he-IL"/>
        </w:rPr>
        <w:t>ר</w:t>
      </w:r>
      <w:r>
        <w:rPr>
          <w:rtl/>
          <w:lang w:eastAsia="he-IL"/>
        </w:rPr>
        <w:t xml:space="preserve">י, עודד פורר, על כך שהזמין אותי לקחת חלק ולדבר באירוע המיוחד הזה שאורגן על ידי הוועדה בכדי לציין את החלטת האומות המאוחדות 1325. הערכתי המיוחדת נתונה לארגון החברה האזרחית אית"ך-מעכי, על כך שפנו אלי וביקשו שאצטרף לאירוע ציון זה, של 20 שנה מאז קבלת ההחלטה. </w:t>
      </w:r>
    </w:p>
    <w:p w:rsidR="005C6D4E" w:rsidRDefault="005C6D4E" w:rsidP="005C6D4E">
      <w:pPr>
        <w:rPr>
          <w:rtl/>
          <w:lang w:eastAsia="he-IL"/>
        </w:rPr>
      </w:pPr>
    </w:p>
    <w:p w:rsidR="005C6D4E" w:rsidRDefault="005C6D4E" w:rsidP="00114BE1">
      <w:pPr>
        <w:rPr>
          <w:rtl/>
          <w:lang w:eastAsia="he-IL"/>
        </w:rPr>
      </w:pPr>
      <w:r>
        <w:rPr>
          <w:rtl/>
          <w:lang w:eastAsia="he-IL"/>
        </w:rPr>
        <w:t xml:space="preserve">אית"ך-מעכי מובילה מזה עשור בהטמעת החלטה 1325 על נשים, שלום וביטחון. היה לי את העונג לפגוש את נציגות הארגון נטע </w:t>
      </w:r>
      <w:r w:rsidR="00114BE1">
        <w:rPr>
          <w:rFonts w:hint="cs"/>
          <w:rtl/>
          <w:lang w:eastAsia="he-IL"/>
        </w:rPr>
        <w:t xml:space="preserve">לוי </w:t>
      </w:r>
      <w:r>
        <w:rPr>
          <w:rtl/>
          <w:lang w:eastAsia="he-IL"/>
        </w:rPr>
        <w:t>וענת בניו-יורק בשנת 2015, במהלך ציון 15 שנה לקבלת החלטת האומות המאוחדות. היה תענוג לקבל מהן את</w:t>
      </w:r>
      <w:r w:rsidR="00114BE1">
        <w:rPr>
          <w:rtl/>
          <w:lang w:eastAsia="he-IL"/>
        </w:rPr>
        <w:t xml:space="preserve"> סיכת ההנצחה והציון להחלטה 1325</w:t>
      </w:r>
      <w:r w:rsidR="00114BE1">
        <w:rPr>
          <w:rFonts w:hint="cs"/>
          <w:rtl/>
          <w:lang w:eastAsia="he-IL"/>
        </w:rPr>
        <w:t>.</w:t>
      </w:r>
      <w:r>
        <w:rPr>
          <w:rtl/>
          <w:lang w:eastAsia="he-IL"/>
        </w:rPr>
        <w:t xml:space="preserve"> אני אראה לכם, זו הסיכה שקיבלתי מה</w:t>
      </w:r>
      <w:r w:rsidR="00114BE1">
        <w:rPr>
          <w:rFonts w:hint="cs"/>
          <w:rtl/>
          <w:lang w:eastAsia="he-IL"/>
        </w:rPr>
        <w:t>ן</w:t>
      </w:r>
      <w:r>
        <w:rPr>
          <w:rtl/>
          <w:lang w:eastAsia="he-IL"/>
        </w:rPr>
        <w:t xml:space="preserve">. בכל העולם הסיכה כבר מוכרת כסמל להחלטה 1325. ברכות על כך. </w:t>
      </w:r>
    </w:p>
    <w:p w:rsidR="005C6D4E" w:rsidRDefault="005C6D4E" w:rsidP="005C6D4E">
      <w:pPr>
        <w:rPr>
          <w:rtl/>
          <w:lang w:eastAsia="he-IL"/>
        </w:rPr>
      </w:pPr>
    </w:p>
    <w:p w:rsidR="005C6D4E" w:rsidRDefault="005C6D4E" w:rsidP="00906432">
      <w:pPr>
        <w:rPr>
          <w:rtl/>
          <w:lang w:eastAsia="he-IL"/>
        </w:rPr>
      </w:pPr>
      <w:r>
        <w:rPr>
          <w:rtl/>
          <w:lang w:eastAsia="he-IL"/>
        </w:rPr>
        <w:t>גם קי</w:t>
      </w:r>
      <w:r w:rsidR="00114BE1">
        <w:rPr>
          <w:rFonts w:hint="cs"/>
          <w:rtl/>
          <w:lang w:eastAsia="he-IL"/>
        </w:rPr>
        <w:t>ב</w:t>
      </w:r>
      <w:r>
        <w:rPr>
          <w:rtl/>
          <w:lang w:eastAsia="he-IL"/>
        </w:rPr>
        <w:t>לתי מה</w:t>
      </w:r>
      <w:r w:rsidR="00906432">
        <w:rPr>
          <w:rFonts w:hint="cs"/>
          <w:rtl/>
          <w:lang w:eastAsia="he-IL"/>
        </w:rPr>
        <w:t>ן</w:t>
      </w:r>
      <w:r>
        <w:rPr>
          <w:rtl/>
          <w:lang w:eastAsia="he-IL"/>
        </w:rPr>
        <w:t xml:space="preserve"> את תוכנית הפעולה של החברה האזרחית, שמטרתה היא יישום החלטת 1325 בישראל. זו תוכנית שמכוונת ל</w:t>
      </w:r>
      <w:r w:rsidR="00906432">
        <w:rPr>
          <w:rFonts w:hint="cs"/>
          <w:rtl/>
          <w:lang w:eastAsia="he-IL"/>
        </w:rPr>
        <w:t xml:space="preserve">עשיית </w:t>
      </w:r>
      <w:r>
        <w:rPr>
          <w:rtl/>
          <w:lang w:eastAsia="he-IL"/>
        </w:rPr>
        <w:t xml:space="preserve">פעולות וצריכה ליצור את הבסיס לתוכנית הפעולה הלאומית של ישראל בנושא, אני מקווה שבשנת 2021. מרשים אותי ציון 20 השנים לקבלת ההחלטה ההיסטורית 1325. אית"ך-מעכי </w:t>
      </w:r>
      <w:r w:rsidR="00906432">
        <w:rPr>
          <w:rFonts w:hint="cs"/>
          <w:rtl/>
          <w:lang w:eastAsia="he-IL"/>
        </w:rPr>
        <w:t>ערכ</w:t>
      </w:r>
      <w:r>
        <w:rPr>
          <w:rtl/>
          <w:lang w:eastAsia="he-IL"/>
        </w:rPr>
        <w:t>ו סדרת אירועים שנועדו ללמוד, ליישם ולקדם את החלטת 1325, וגם לקרוא לממש</w:t>
      </w:r>
      <w:r w:rsidR="00906432">
        <w:rPr>
          <w:rtl/>
          <w:lang w:eastAsia="he-IL"/>
        </w:rPr>
        <w:t>לה הישראלי</w:t>
      </w:r>
      <w:r w:rsidR="00906432">
        <w:rPr>
          <w:rFonts w:hint="cs"/>
          <w:rtl/>
          <w:lang w:eastAsia="he-IL"/>
        </w:rPr>
        <w:t>ת</w:t>
      </w:r>
      <w:r>
        <w:rPr>
          <w:rtl/>
          <w:lang w:eastAsia="he-IL"/>
        </w:rPr>
        <w:t xml:space="preserve"> לייצר תוכנית לאומית סביב החלטה 1325. </w:t>
      </w:r>
    </w:p>
    <w:p w:rsidR="005C6D4E" w:rsidRDefault="005C6D4E" w:rsidP="005C6D4E">
      <w:pPr>
        <w:rPr>
          <w:rtl/>
          <w:lang w:eastAsia="he-IL"/>
        </w:rPr>
      </w:pPr>
    </w:p>
    <w:p w:rsidR="005C6D4E" w:rsidRDefault="005C6D4E" w:rsidP="00906432">
      <w:pPr>
        <w:rPr>
          <w:rtl/>
          <w:lang w:eastAsia="he-IL"/>
        </w:rPr>
      </w:pPr>
      <w:r>
        <w:rPr>
          <w:rtl/>
          <w:lang w:eastAsia="he-IL"/>
        </w:rPr>
        <w:t xml:space="preserve">בבסיס רעיונותיה של החלטה 1325 עומד דבר אינטגרלי, המורכב מקיום אינטלקטואלי ותרומה צנועה לעולם טוב יותר עבור כל אחד מאתנו. </w:t>
      </w:r>
      <w:r w:rsidR="00906432">
        <w:rPr>
          <w:rFonts w:hint="cs"/>
          <w:rtl/>
          <w:lang w:eastAsia="he-IL"/>
        </w:rPr>
        <w:t xml:space="preserve">לפני </w:t>
      </w:r>
      <w:r>
        <w:rPr>
          <w:rtl/>
          <w:lang w:eastAsia="he-IL"/>
        </w:rPr>
        <w:t>קצת יותר מ</w:t>
      </w:r>
      <w:r w:rsidR="00906432">
        <w:rPr>
          <w:rFonts w:hint="cs"/>
          <w:rtl/>
          <w:lang w:eastAsia="he-IL"/>
        </w:rPr>
        <w:t>-</w:t>
      </w:r>
      <w:r>
        <w:rPr>
          <w:rtl/>
          <w:lang w:eastAsia="he-IL"/>
        </w:rPr>
        <w:t xml:space="preserve">20 שנה, ביום האישה הבין לאומי, ב-8 במרץ שנת 2000, כנשיא מועצת הביטחון, לאחר תקופה של סירוב לשיתוף פעולה ואף התנגדות חזקה מהחברים הקבועים, אני הצלחתי להמציא הצהרה שהסכימו עליה כל 50 חברי המועצה. זה היה בתמיכה גדולה של החברה האזרחית, שבאופן רשמי העלתה לתשומת הלב העולמית את התרומה של נשים מאז ומתמיד במניעת מלחמות ובניית שלום. </w:t>
      </w:r>
    </w:p>
    <w:p w:rsidR="005C6D4E" w:rsidRDefault="005C6D4E" w:rsidP="005C6D4E">
      <w:pPr>
        <w:rPr>
          <w:rtl/>
          <w:lang w:eastAsia="he-IL"/>
        </w:rPr>
      </w:pPr>
    </w:p>
    <w:p w:rsidR="005C6D4E" w:rsidRDefault="005C6D4E" w:rsidP="005C6D4E">
      <w:pPr>
        <w:rPr>
          <w:rtl/>
          <w:lang w:eastAsia="he-IL"/>
        </w:rPr>
      </w:pPr>
      <w:r>
        <w:rPr>
          <w:rtl/>
          <w:lang w:eastAsia="he-IL"/>
        </w:rPr>
        <w:t xml:space="preserve">המועצה זיהתה והצהירה, ואני מצטט: "שלום מקושר באופן בלתי נפרד לשוויון בין נשים וגברים". כך אושש הערך של שיתוף מלא ושוויוני של נשים בכל הרמות של קבלת ההחלטות. אז היה הרגע בו נזרע הזרע להחלטה 1325. ההחלטה הרשמית המשיכה את פריצת הדרך הרעיונית והפוליטית הזאת, ב-31 באוקטובר של אותה השנה, 2000, בעת כהונת נמיביה כנשיאת המועצה. </w:t>
      </w:r>
    </w:p>
    <w:p w:rsidR="005C6D4E" w:rsidRDefault="005C6D4E" w:rsidP="005C6D4E">
      <w:pPr>
        <w:rPr>
          <w:rtl/>
          <w:lang w:eastAsia="he-IL"/>
        </w:rPr>
      </w:pPr>
    </w:p>
    <w:p w:rsidR="005C6D4E" w:rsidRDefault="005C6D4E" w:rsidP="005C6D4E">
      <w:pPr>
        <w:rPr>
          <w:rtl/>
          <w:lang w:eastAsia="he-IL"/>
        </w:rPr>
      </w:pPr>
      <w:r>
        <w:rPr>
          <w:rtl/>
          <w:lang w:eastAsia="he-IL"/>
        </w:rPr>
        <w:t xml:space="preserve">אחרי משא ומתן מורכב שארך כתשעה חודשים, ממרץ עד אוקטובר, הדממה הבלתי מוסברת של מועצת הביטחון, בנושא תפקידם החיובי של נשים, שאורכה היה 45 שנים, נשברה לנצח ב-8 במרץ 2008. נקודת המפתח של החלטת 1325 היא בזה שנשים, חצי שווה של האנושות, מביאות איכויות חדשות לאיזון שלנו במאמץ להתרחק מתרבות המלחמה אל עבר תרבות השלום. </w:t>
      </w:r>
    </w:p>
    <w:p w:rsidR="005C6D4E" w:rsidRDefault="005C6D4E" w:rsidP="005C6D4E">
      <w:pPr>
        <w:rPr>
          <w:rtl/>
          <w:lang w:eastAsia="he-IL"/>
        </w:rPr>
      </w:pPr>
    </w:p>
    <w:p w:rsidR="005C6D4E" w:rsidRDefault="005C6D4E" w:rsidP="00906432">
      <w:pPr>
        <w:rPr>
          <w:rtl/>
          <w:lang w:eastAsia="he-IL"/>
        </w:rPr>
      </w:pPr>
      <w:r>
        <w:rPr>
          <w:rtl/>
          <w:lang w:eastAsia="he-IL"/>
        </w:rPr>
        <w:t>נשים מו</w:t>
      </w:r>
      <w:r w:rsidR="00906432">
        <w:rPr>
          <w:rFonts w:hint="cs"/>
          <w:rtl/>
          <w:lang w:eastAsia="he-IL"/>
        </w:rPr>
        <w:t>ע</w:t>
      </w:r>
      <w:r>
        <w:rPr>
          <w:rtl/>
          <w:lang w:eastAsia="he-IL"/>
        </w:rPr>
        <w:t xml:space="preserve">צמות מביאות יכולות חשובות ושונות ונקודת מבט אחרת אל השולחן בו נקבעת המדיניות. בהשוואה לגברים, שוויון נשים יהפוך את הכוכב שלנו לבטוח ושליו. האומות המאוחדות הכירו פעם אחר פעם, שלצערנו כל ההתקדמות אל עבר שוויון מגדרי הינה איטית בצורה שלא מתקבלת על הדעת, בתקיעות ואפילו רגרסיה באזורים מסוימים. זכויות נשים ושוויון הם תחת איום של הצלפה מחודשת של שמרנות ופונדמנטליזם מסביב לעולם. </w:t>
      </w:r>
    </w:p>
    <w:p w:rsidR="005C6D4E" w:rsidRDefault="005C6D4E" w:rsidP="005C6D4E">
      <w:pPr>
        <w:rPr>
          <w:rtl/>
          <w:lang w:eastAsia="he-IL"/>
        </w:rPr>
      </w:pPr>
    </w:p>
    <w:p w:rsidR="005C6D4E" w:rsidRDefault="005C6D4E" w:rsidP="00F81708">
      <w:pPr>
        <w:rPr>
          <w:rtl/>
          <w:lang w:eastAsia="he-IL"/>
        </w:rPr>
      </w:pPr>
      <w:r>
        <w:rPr>
          <w:rtl/>
          <w:lang w:eastAsia="he-IL"/>
        </w:rPr>
        <w:t xml:space="preserve"> אפילו המזכיר הכללי, אנטוניו גוטרס, אמר</w:t>
      </w:r>
      <w:r w:rsidR="00F81708">
        <w:rPr>
          <w:rFonts w:hint="cs"/>
          <w:rtl/>
          <w:lang w:eastAsia="he-IL"/>
        </w:rPr>
        <w:t>,</w:t>
      </w:r>
      <w:r>
        <w:rPr>
          <w:rtl/>
          <w:lang w:eastAsia="he-IL"/>
        </w:rPr>
        <w:t xml:space="preserve"> ואני מצטט: "האמת היא שצפון ודרום, מזרח ומערב, ואיני מדבר פה על איזושהי חברה, תרבות או ארץ באופן ספציפי </w:t>
      </w:r>
      <w:r w:rsidR="00906432">
        <w:rPr>
          <w:rFonts w:hint="cs"/>
          <w:rtl/>
          <w:lang w:eastAsia="he-IL"/>
        </w:rPr>
        <w:t xml:space="preserve">– </w:t>
      </w:r>
      <w:r>
        <w:rPr>
          <w:rtl/>
          <w:lang w:eastAsia="he-IL"/>
        </w:rPr>
        <w:t xml:space="preserve">בכל מקום אנחנו עדיין מנהלים תרבות גברית דומיננטית". </w:t>
      </w:r>
    </w:p>
    <w:p w:rsidR="005C6D4E" w:rsidRDefault="005C6D4E" w:rsidP="005C6D4E">
      <w:pPr>
        <w:rPr>
          <w:rtl/>
          <w:lang w:eastAsia="he-IL"/>
        </w:rPr>
      </w:pPr>
    </w:p>
    <w:p w:rsidR="005C6D4E" w:rsidRDefault="005C6D4E" w:rsidP="00F81708">
      <w:pPr>
        <w:rPr>
          <w:rtl/>
          <w:lang w:eastAsia="he-IL"/>
        </w:rPr>
      </w:pPr>
      <w:r>
        <w:rPr>
          <w:rtl/>
          <w:lang w:eastAsia="he-IL"/>
        </w:rPr>
        <w:t>העבודה שלי הובילה אותי לפינות המרוחקות ביותר בעולם, ואני ר</w:t>
      </w:r>
      <w:r w:rsidR="00F81708">
        <w:rPr>
          <w:rtl/>
          <w:lang w:eastAsia="he-IL"/>
        </w:rPr>
        <w:t>איתי פעם אחר פעם</w:t>
      </w:r>
      <w:r>
        <w:rPr>
          <w:rtl/>
          <w:lang w:eastAsia="he-IL"/>
        </w:rPr>
        <w:t xml:space="preserve"> את המרכזיות של שוויון נשים בחיינו. כולכם יודעים שפרס נובל לשלום בשנת 2011 הוצג לשלוש נשים, בונות שלום. בציטוטה של ועדת נובל הוזכרה החלטה 1325, וקבעה את הדבר הבא, ואני מצטט: "אנחנו לא יכולים להשיג דמוקרטיה ושלום ממו</w:t>
      </w:r>
      <w:r w:rsidR="00F81708">
        <w:rPr>
          <w:rFonts w:hint="cs"/>
          <w:rtl/>
          <w:lang w:eastAsia="he-IL"/>
        </w:rPr>
        <w:t>ש</w:t>
      </w:r>
      <w:r>
        <w:rPr>
          <w:rtl/>
          <w:lang w:eastAsia="he-IL"/>
        </w:rPr>
        <w:t xml:space="preserve">ך בעולם אלא אם נשים תקבלנה את אותן הזדמנויות כגברים להשפיע על ההתפתחות בכל הרמות של החברה". </w:t>
      </w:r>
    </w:p>
    <w:p w:rsidR="005C6D4E" w:rsidRDefault="005C6D4E" w:rsidP="005C6D4E">
      <w:pPr>
        <w:rPr>
          <w:rtl/>
          <w:lang w:eastAsia="he-IL"/>
        </w:rPr>
      </w:pPr>
    </w:p>
    <w:p w:rsidR="005C6D4E" w:rsidRDefault="005C6D4E" w:rsidP="00F81708">
      <w:pPr>
        <w:rPr>
          <w:rtl/>
          <w:lang w:eastAsia="he-IL"/>
        </w:rPr>
      </w:pPr>
      <w:r>
        <w:rPr>
          <w:rtl/>
          <w:lang w:eastAsia="he-IL"/>
        </w:rPr>
        <w:t>פטריארכיה ומיזוג</w:t>
      </w:r>
      <w:r w:rsidR="00F81708">
        <w:rPr>
          <w:rFonts w:hint="cs"/>
          <w:rtl/>
          <w:lang w:eastAsia="he-IL"/>
        </w:rPr>
        <w:t>י</w:t>
      </w:r>
      <w:r>
        <w:rPr>
          <w:rtl/>
          <w:lang w:eastAsia="he-IL"/>
        </w:rPr>
        <w:t xml:space="preserve">ניה הן שתי השאריות שמחזירות את האנושות אחורה. גברים ומשטרים ומוסדות שנשלטים על ידיהם היו התומכים העיקריים בחוסר שוויון חברתי, והוא איום אמיתי לקדמה האנושית. פמיניזם מאבטח מדיניות נבונה, שהיא כוללנית, משתמשת במלוא הפוטנציאל ולא מותירה אף אחת מאחור. </w:t>
      </w:r>
    </w:p>
    <w:p w:rsidR="005C6D4E" w:rsidRDefault="005C6D4E" w:rsidP="005C6D4E">
      <w:pPr>
        <w:rPr>
          <w:rtl/>
          <w:lang w:eastAsia="he-IL"/>
        </w:rPr>
      </w:pPr>
    </w:p>
    <w:p w:rsidR="005C6D4E" w:rsidRDefault="005C6D4E" w:rsidP="00F81708">
      <w:pPr>
        <w:rPr>
          <w:rtl/>
          <w:lang w:eastAsia="he-IL"/>
        </w:rPr>
      </w:pPr>
      <w:r>
        <w:rPr>
          <w:rtl/>
          <w:lang w:eastAsia="he-IL"/>
        </w:rPr>
        <w:t xml:space="preserve">אני גאה להיות פמיניסט, כולנו צריכים להיות. ככה אנחנו יכולים להפוך את הכוכב שלנו למקום טוב </w:t>
      </w:r>
      <w:r w:rsidR="00F81708">
        <w:rPr>
          <w:rtl/>
          <w:lang w:eastAsia="he-IL"/>
        </w:rPr>
        <w:t xml:space="preserve">יותר </w:t>
      </w:r>
      <w:r>
        <w:rPr>
          <w:rtl/>
          <w:lang w:eastAsia="he-IL"/>
        </w:rPr>
        <w:t xml:space="preserve">לחיות בו. אני נשאל שוב ושוב מה ניתן לעשות בכדי ליישם באופן משמעותי את החלטת 1325, בצורה שתיצור שינוי. בשיקול דעתי זיהיתי ארבעה תחומים שיש לקדם בעדיפות בחמש </w:t>
      </w:r>
      <w:r w:rsidR="00F81708">
        <w:rPr>
          <w:rFonts w:hint="cs"/>
          <w:rtl/>
          <w:lang w:eastAsia="he-IL"/>
        </w:rPr>
        <w:t>ה</w:t>
      </w:r>
      <w:r>
        <w:rPr>
          <w:rtl/>
          <w:lang w:eastAsia="he-IL"/>
        </w:rPr>
        <w:t xml:space="preserve">שנים הקרובות. </w:t>
      </w:r>
    </w:p>
    <w:p w:rsidR="005C6D4E" w:rsidRDefault="005C6D4E" w:rsidP="005C6D4E">
      <w:pPr>
        <w:rPr>
          <w:rtl/>
          <w:lang w:eastAsia="he-IL"/>
        </w:rPr>
      </w:pPr>
    </w:p>
    <w:p w:rsidR="005C6D4E" w:rsidRDefault="005C6D4E" w:rsidP="00F81708">
      <w:pPr>
        <w:rPr>
          <w:rtl/>
          <w:lang w:eastAsia="he-IL"/>
        </w:rPr>
      </w:pPr>
      <w:r>
        <w:rPr>
          <w:rFonts w:hint="cs"/>
          <w:rtl/>
          <w:lang w:eastAsia="he-IL"/>
        </w:rPr>
        <w:t xml:space="preserve">1. </w:t>
      </w:r>
      <w:r>
        <w:rPr>
          <w:rtl/>
          <w:lang w:eastAsia="he-IL"/>
        </w:rPr>
        <w:t xml:space="preserve">הנהגת המזכיר הכללי </w:t>
      </w:r>
      <w:r w:rsidR="00F81708">
        <w:rPr>
          <w:rFonts w:hint="cs"/>
          <w:rtl/>
          <w:lang w:eastAsia="he-IL"/>
        </w:rPr>
        <w:t xml:space="preserve">– </w:t>
      </w:r>
      <w:r>
        <w:rPr>
          <w:rtl/>
          <w:lang w:eastAsia="he-IL"/>
        </w:rPr>
        <w:t>איזה תפקיד צריך להיות למזכיר הכללי? המזכיר הכללי אנטוניו גוטרש החכים לעשות בנושאי הנשים, בקבוצה שהוא ניהל וגם בהמלצות המדיניות והדוחות שהוא הביא בפני מועצת הביטחון. אבל רבים מאמינים שיש צורך שהמזכיר הכללי יהיה פעיל ופרואקטיבי ביישום החלט</w:t>
      </w:r>
      <w:r w:rsidR="00F81708">
        <w:rPr>
          <w:rFonts w:hint="cs"/>
          <w:rtl/>
          <w:lang w:eastAsia="he-IL"/>
        </w:rPr>
        <w:t>ה</w:t>
      </w:r>
      <w:r>
        <w:rPr>
          <w:rtl/>
          <w:lang w:eastAsia="he-IL"/>
        </w:rPr>
        <w:t xml:space="preserve"> 1325. יישום החלט</w:t>
      </w:r>
      <w:r w:rsidR="00F81708">
        <w:rPr>
          <w:rFonts w:hint="cs"/>
          <w:rtl/>
          <w:lang w:eastAsia="he-IL"/>
        </w:rPr>
        <w:t>ה</w:t>
      </w:r>
      <w:r>
        <w:rPr>
          <w:rtl/>
          <w:lang w:eastAsia="he-IL"/>
        </w:rPr>
        <w:t xml:space="preserve"> 1325 צריך להילקח בכובד ראש רב יותר בידי המזכיר הכללי ומערך התיאום הרחב של האומות המאוחדות. גישה של אפס סובלנות ואפס חסינות היא הדרך במקרים של ניצול מיני והתעללות, בידי עובדי האומות המאוחדות ושותפיה. האומות המאוחדות מתקבלות בברכה בשלל הארצות משום שה</w:t>
      </w:r>
      <w:r w:rsidR="00F81708">
        <w:rPr>
          <w:rFonts w:hint="cs"/>
          <w:rtl/>
          <w:lang w:eastAsia="he-IL"/>
        </w:rPr>
        <w:t>ן</w:t>
      </w:r>
      <w:r>
        <w:rPr>
          <w:rtl/>
          <w:lang w:eastAsia="he-IL"/>
        </w:rPr>
        <w:t xml:space="preserve"> מגנ</w:t>
      </w:r>
      <w:r w:rsidR="00F81708">
        <w:rPr>
          <w:rFonts w:hint="cs"/>
          <w:rtl/>
          <w:lang w:eastAsia="he-IL"/>
        </w:rPr>
        <w:t>ות</w:t>
      </w:r>
      <w:r>
        <w:rPr>
          <w:rtl/>
          <w:lang w:eastAsia="he-IL"/>
        </w:rPr>
        <w:t>. לא יתכן שה</w:t>
      </w:r>
      <w:r w:rsidR="00F81708">
        <w:rPr>
          <w:rFonts w:hint="cs"/>
          <w:rtl/>
          <w:lang w:eastAsia="he-IL"/>
        </w:rPr>
        <w:t>ן</w:t>
      </w:r>
      <w:r w:rsidR="00F81708">
        <w:rPr>
          <w:rtl/>
          <w:lang w:eastAsia="he-IL"/>
        </w:rPr>
        <w:t xml:space="preserve"> יהפכו להיות התוקפ</w:t>
      </w:r>
      <w:r w:rsidR="00F81708">
        <w:rPr>
          <w:rFonts w:hint="cs"/>
          <w:rtl/>
          <w:lang w:eastAsia="he-IL"/>
        </w:rPr>
        <w:t>ות</w:t>
      </w:r>
      <w:r w:rsidR="00F81708">
        <w:rPr>
          <w:rtl/>
          <w:lang w:eastAsia="he-IL"/>
        </w:rPr>
        <w:t xml:space="preserve"> עצמ</w:t>
      </w:r>
      <w:r w:rsidR="00F81708">
        <w:rPr>
          <w:rFonts w:hint="cs"/>
          <w:rtl/>
          <w:lang w:eastAsia="he-IL"/>
        </w:rPr>
        <w:t>ן</w:t>
      </w:r>
      <w:r>
        <w:rPr>
          <w:rtl/>
          <w:lang w:eastAsia="he-IL"/>
        </w:rPr>
        <w:t>. הצהרת ההשפעות של 1325 עם המלצות ברורות צריך להיות חלק מכל הדוחות של המזכיר הכללי עבור מועצת הביטחון. שיפורה של האדריכלות המגדרית במשימות שדה תדרוש את ההנהגה האקטיבית של המזכיר הכללי אל עבר קדמה.</w:t>
      </w:r>
    </w:p>
    <w:p w:rsidR="005C6D4E" w:rsidRDefault="005C6D4E" w:rsidP="005C6D4E">
      <w:pPr>
        <w:rPr>
          <w:rtl/>
          <w:lang w:eastAsia="he-IL"/>
        </w:rPr>
      </w:pPr>
    </w:p>
    <w:p w:rsidR="005C6D4E" w:rsidRDefault="005C6D4E" w:rsidP="004F385D">
      <w:pPr>
        <w:rPr>
          <w:rtl/>
          <w:lang w:eastAsia="he-IL"/>
        </w:rPr>
      </w:pPr>
      <w:r>
        <w:rPr>
          <w:rFonts w:hint="cs"/>
          <w:rtl/>
          <w:lang w:eastAsia="he-IL"/>
        </w:rPr>
        <w:t xml:space="preserve">2. </w:t>
      </w:r>
      <w:r w:rsidR="004F385D">
        <w:rPr>
          <w:rtl/>
          <w:lang w:eastAsia="he-IL"/>
        </w:rPr>
        <w:t>תוכניות</w:t>
      </w:r>
      <w:r>
        <w:rPr>
          <w:rtl/>
          <w:lang w:eastAsia="he-IL"/>
        </w:rPr>
        <w:t xml:space="preserve"> פעולה לאומיות </w:t>
      </w:r>
      <w:r w:rsidR="00F81708">
        <w:rPr>
          <w:rFonts w:hint="cs"/>
          <w:rtl/>
          <w:lang w:eastAsia="he-IL"/>
        </w:rPr>
        <w:t xml:space="preserve">– </w:t>
      </w:r>
      <w:r>
        <w:rPr>
          <w:rtl/>
          <w:lang w:eastAsia="he-IL"/>
        </w:rPr>
        <w:t>בעודנו מתבוננים באירועי 20 השנה להחלטה, זה אכן מאכזב ש</w:t>
      </w:r>
      <w:r w:rsidR="00F81708">
        <w:rPr>
          <w:rFonts w:hint="cs"/>
          <w:rtl/>
          <w:lang w:eastAsia="he-IL"/>
        </w:rPr>
        <w:t xml:space="preserve">רק </w:t>
      </w:r>
      <w:r>
        <w:rPr>
          <w:rtl/>
          <w:lang w:eastAsia="he-IL"/>
        </w:rPr>
        <w:t>85 מדינות מתוך 193 חבר</w:t>
      </w:r>
      <w:r w:rsidR="00F81708">
        <w:rPr>
          <w:rFonts w:hint="cs"/>
          <w:rtl/>
          <w:lang w:eastAsia="he-IL"/>
        </w:rPr>
        <w:t>ות</w:t>
      </w:r>
      <w:r>
        <w:rPr>
          <w:rtl/>
          <w:lang w:eastAsia="he-IL"/>
        </w:rPr>
        <w:t xml:space="preserve"> </w:t>
      </w:r>
      <w:r w:rsidR="00F81708">
        <w:rPr>
          <w:rFonts w:hint="cs"/>
          <w:rtl/>
          <w:lang w:eastAsia="he-IL"/>
        </w:rPr>
        <w:t>ב</w:t>
      </w:r>
      <w:r>
        <w:rPr>
          <w:rtl/>
          <w:lang w:eastAsia="he-IL"/>
        </w:rPr>
        <w:t>אומות המאוחדות הכינו את תוכנית הפעולה הלאומית שלה</w:t>
      </w:r>
      <w:r w:rsidR="00F81708">
        <w:rPr>
          <w:rFonts w:hint="cs"/>
          <w:rtl/>
          <w:lang w:eastAsia="he-IL"/>
        </w:rPr>
        <w:t>ן</w:t>
      </w:r>
      <w:r>
        <w:rPr>
          <w:rtl/>
          <w:lang w:eastAsia="he-IL"/>
        </w:rPr>
        <w:t xml:space="preserve"> לגבי החלטה 1325. בעוד 20 שנה, אין דרך טובה יותר מת</w:t>
      </w:r>
      <w:r w:rsidR="00F81708">
        <w:rPr>
          <w:rFonts w:hint="cs"/>
          <w:rtl/>
          <w:lang w:eastAsia="he-IL"/>
        </w:rPr>
        <w:t>ו</w:t>
      </w:r>
      <w:r>
        <w:rPr>
          <w:rtl/>
          <w:lang w:eastAsia="he-IL"/>
        </w:rPr>
        <w:t>כניות פעולה לאומיות בשביל להשיג מחויבות ברמה הארצית ליישום החלטת 1325. ת</w:t>
      </w:r>
      <w:r w:rsidR="004F385D">
        <w:rPr>
          <w:rFonts w:hint="cs"/>
          <w:rtl/>
          <w:lang w:eastAsia="he-IL"/>
        </w:rPr>
        <w:t>ו</w:t>
      </w:r>
      <w:r>
        <w:rPr>
          <w:rtl/>
          <w:lang w:eastAsia="he-IL"/>
        </w:rPr>
        <w:t>כניות פעולה לאומית ה</w:t>
      </w:r>
      <w:r w:rsidR="004F385D">
        <w:rPr>
          <w:rFonts w:hint="cs"/>
          <w:rtl/>
          <w:lang w:eastAsia="he-IL"/>
        </w:rPr>
        <w:t>ן</w:t>
      </w:r>
      <w:r>
        <w:rPr>
          <w:rtl/>
          <w:lang w:eastAsia="he-IL"/>
        </w:rPr>
        <w:t xml:space="preserve"> מחויבות לאומית. זה יכול להיות בפיקוח גלובאלי. </w:t>
      </w:r>
      <w:r>
        <w:rPr>
          <w:rtl/>
          <w:lang w:eastAsia="he-IL"/>
        </w:rPr>
        <w:lastRenderedPageBreak/>
        <w:t xml:space="preserve">המזכיר הכללי צריך להציב לעצמו כמטרה להשיג 50 </w:t>
      </w:r>
      <w:r w:rsidR="004F385D">
        <w:rPr>
          <w:rtl/>
          <w:lang w:eastAsia="he-IL"/>
        </w:rPr>
        <w:t>תוכניות</w:t>
      </w:r>
      <w:r>
        <w:rPr>
          <w:rtl/>
          <w:lang w:eastAsia="he-IL"/>
        </w:rPr>
        <w:t xml:space="preserve"> פעולה לאומיות נוספות, זאת עד תומם של 21 שנה מקבלת ההחלטה, </w:t>
      </w:r>
      <w:r w:rsidR="004F385D">
        <w:rPr>
          <w:rFonts w:hint="cs"/>
          <w:rtl/>
          <w:lang w:eastAsia="he-IL"/>
        </w:rPr>
        <w:t xml:space="preserve">עד </w:t>
      </w:r>
      <w:r>
        <w:rPr>
          <w:rtl/>
          <w:lang w:eastAsia="he-IL"/>
        </w:rPr>
        <w:t xml:space="preserve">אוקטובר הבא. </w:t>
      </w:r>
    </w:p>
    <w:p w:rsidR="005C6D4E" w:rsidRDefault="005C6D4E" w:rsidP="005C6D4E">
      <w:pPr>
        <w:rPr>
          <w:lang w:eastAsia="he-IL"/>
        </w:rPr>
      </w:pPr>
    </w:p>
    <w:p w:rsidR="005C6D4E" w:rsidRDefault="005C6D4E" w:rsidP="004F385D">
      <w:pPr>
        <w:rPr>
          <w:rtl/>
          <w:lang w:eastAsia="he-IL"/>
        </w:rPr>
      </w:pPr>
      <w:r>
        <w:rPr>
          <w:rFonts w:hint="cs"/>
          <w:rtl/>
          <w:lang w:eastAsia="he-IL"/>
        </w:rPr>
        <w:t xml:space="preserve">3. </w:t>
      </w:r>
      <w:r>
        <w:rPr>
          <w:rtl/>
          <w:lang w:eastAsia="he-IL"/>
        </w:rPr>
        <w:t>ניודם של</w:t>
      </w:r>
      <w:r w:rsidR="004F385D">
        <w:rPr>
          <w:rtl/>
          <w:lang w:eastAsia="he-IL"/>
        </w:rPr>
        <w:t xml:space="preserve"> גברים בכדי ליישם את החלטת 1325</w:t>
      </w:r>
      <w:r>
        <w:rPr>
          <w:rtl/>
          <w:lang w:eastAsia="he-IL"/>
        </w:rPr>
        <w:t xml:space="preserve"> </w:t>
      </w:r>
      <w:r w:rsidR="004F385D">
        <w:rPr>
          <w:rFonts w:hint="cs"/>
          <w:rtl/>
          <w:lang w:eastAsia="he-IL"/>
        </w:rPr>
        <w:t xml:space="preserve">– </w:t>
      </w:r>
      <w:r>
        <w:rPr>
          <w:rtl/>
          <w:lang w:eastAsia="he-IL"/>
        </w:rPr>
        <w:t>אנחנו צריכים להכיר בכך ששו</w:t>
      </w:r>
      <w:r w:rsidR="004F385D">
        <w:rPr>
          <w:rFonts w:hint="cs"/>
          <w:rtl/>
          <w:lang w:eastAsia="he-IL"/>
        </w:rPr>
        <w:t>ו</w:t>
      </w:r>
      <w:r>
        <w:rPr>
          <w:rtl/>
          <w:lang w:eastAsia="he-IL"/>
        </w:rPr>
        <w:t>יון נשים וזכויותיהן הם לא בעיות הנוגעות רק לנשים. אלה דברים הרלוונטיים לאנושות ככל</w:t>
      </w:r>
      <w:r w:rsidR="004F385D">
        <w:rPr>
          <w:rFonts w:hint="cs"/>
          <w:rtl/>
          <w:lang w:eastAsia="he-IL"/>
        </w:rPr>
        <w:t>ל</w:t>
      </w:r>
      <w:r>
        <w:rPr>
          <w:rtl/>
          <w:lang w:eastAsia="he-IL"/>
        </w:rPr>
        <w:t>, לכולנו. גברים במיוחד צריכים לזכור שבלי שלום, התפתחות היא לא אפשרית. ללא התפתחות</w:t>
      </w:r>
      <w:r w:rsidR="004F385D">
        <w:rPr>
          <w:rFonts w:hint="cs"/>
          <w:rtl/>
          <w:lang w:eastAsia="he-IL"/>
        </w:rPr>
        <w:t>,</w:t>
      </w:r>
      <w:r>
        <w:rPr>
          <w:rtl/>
          <w:lang w:eastAsia="he-IL"/>
        </w:rPr>
        <w:t xml:space="preserve"> שלום הוא לא בר השגה. </w:t>
      </w:r>
      <w:r w:rsidR="004F385D">
        <w:rPr>
          <w:rFonts w:hint="cs"/>
          <w:rtl/>
          <w:lang w:eastAsia="he-IL"/>
        </w:rPr>
        <w:t xml:space="preserve">אבל </w:t>
      </w:r>
      <w:r>
        <w:rPr>
          <w:rtl/>
          <w:lang w:eastAsia="he-IL"/>
        </w:rPr>
        <w:t>ללא</w:t>
      </w:r>
      <w:r w:rsidR="004F385D">
        <w:rPr>
          <w:rtl/>
          <w:lang w:eastAsia="he-IL"/>
        </w:rPr>
        <w:t xml:space="preserve"> נשים</w:t>
      </w:r>
      <w:r>
        <w:rPr>
          <w:rtl/>
          <w:lang w:eastAsia="he-IL"/>
        </w:rPr>
        <w:t>, לא ניתן להעלות על הדעת, לא שלום ולא התפתחות. בהקשר הזה אני מודה על היוזמה המיוחדת של אדון פורר, שנועדה להדגיש ולציין את חשיבות החלטת 1325 בכנסת. אני מעודד אותו ואת חברי הכנסת המכובדים האחרים לתמוך באג'נדה של החלט</w:t>
      </w:r>
      <w:r w:rsidR="004F385D">
        <w:rPr>
          <w:rFonts w:hint="cs"/>
          <w:rtl/>
          <w:lang w:eastAsia="he-IL"/>
        </w:rPr>
        <w:t>ה</w:t>
      </w:r>
      <w:r>
        <w:rPr>
          <w:rtl/>
          <w:lang w:eastAsia="he-IL"/>
        </w:rPr>
        <w:t xml:space="preserve"> 1325, ו</w:t>
      </w:r>
      <w:r w:rsidR="004F385D">
        <w:rPr>
          <w:rFonts w:hint="cs"/>
          <w:rtl/>
          <w:lang w:eastAsia="he-IL"/>
        </w:rPr>
        <w:t xml:space="preserve">לקדם את </w:t>
      </w:r>
      <w:r>
        <w:rPr>
          <w:rtl/>
          <w:lang w:eastAsia="he-IL"/>
        </w:rPr>
        <w:t xml:space="preserve">הכנותיה של </w:t>
      </w:r>
      <w:r w:rsidR="004F385D">
        <w:rPr>
          <w:rtl/>
          <w:lang w:eastAsia="he-IL"/>
        </w:rPr>
        <w:t>תוכנית</w:t>
      </w:r>
      <w:r>
        <w:rPr>
          <w:rtl/>
          <w:lang w:eastAsia="he-IL"/>
        </w:rPr>
        <w:t xml:space="preserve"> פעולה לאומית של ישראל. </w:t>
      </w:r>
    </w:p>
    <w:p w:rsidR="005C6D4E" w:rsidRDefault="005C6D4E" w:rsidP="005C6D4E">
      <w:pPr>
        <w:rPr>
          <w:lang w:eastAsia="he-IL"/>
        </w:rPr>
      </w:pPr>
    </w:p>
    <w:p w:rsidR="005C6D4E" w:rsidRDefault="005C6D4E" w:rsidP="004F385D">
      <w:pPr>
        <w:rPr>
          <w:lang w:eastAsia="he-IL"/>
        </w:rPr>
      </w:pPr>
      <w:r>
        <w:rPr>
          <w:rFonts w:hint="cs"/>
          <w:rtl/>
          <w:lang w:eastAsia="he-IL"/>
        </w:rPr>
        <w:t xml:space="preserve">4. </w:t>
      </w:r>
      <w:r>
        <w:rPr>
          <w:rtl/>
          <w:lang w:eastAsia="he-IL"/>
        </w:rPr>
        <w:t xml:space="preserve">מעורבות ישירה של החברה האזרחית </w:t>
      </w:r>
      <w:r w:rsidR="004F385D">
        <w:rPr>
          <w:rFonts w:hint="cs"/>
          <w:rtl/>
          <w:lang w:eastAsia="he-IL"/>
        </w:rPr>
        <w:t xml:space="preserve">– </w:t>
      </w:r>
      <w:r>
        <w:rPr>
          <w:rtl/>
          <w:lang w:eastAsia="he-IL"/>
        </w:rPr>
        <w:t>עוד אלמנט חסר הוא השיתוף הגדול יותר, הכנה, הסדור ו</w:t>
      </w:r>
      <w:r w:rsidR="004F385D">
        <w:rPr>
          <w:rFonts w:hint="cs"/>
          <w:rtl/>
          <w:lang w:eastAsia="he-IL"/>
        </w:rPr>
        <w:t>ה</w:t>
      </w:r>
      <w:r>
        <w:rPr>
          <w:rtl/>
          <w:lang w:eastAsia="he-IL"/>
        </w:rPr>
        <w:t>מעורב של החברה האזרחית ביישום החלטת 1325, גם ברמה הלאומית וגם ברמה העולמית. התפקיד והתרומה של החברה האזרחית הוא קריטי. החברה האזרחית צריכה להיות מעורבת לחלוטין בהכנותיה ו</w:t>
      </w:r>
      <w:r w:rsidR="004F385D">
        <w:rPr>
          <w:rFonts w:hint="cs"/>
          <w:rtl/>
          <w:lang w:eastAsia="he-IL"/>
        </w:rPr>
        <w:t>ב</w:t>
      </w:r>
      <w:r>
        <w:rPr>
          <w:rtl/>
          <w:lang w:eastAsia="he-IL"/>
        </w:rPr>
        <w:t xml:space="preserve">יישומה של </w:t>
      </w:r>
      <w:r w:rsidR="004F385D">
        <w:rPr>
          <w:rtl/>
          <w:lang w:eastAsia="he-IL"/>
        </w:rPr>
        <w:t>תוכנית</w:t>
      </w:r>
      <w:r>
        <w:rPr>
          <w:rtl/>
          <w:lang w:eastAsia="he-IL"/>
        </w:rPr>
        <w:t xml:space="preserve"> הפעולה הלאומית ברמה הארצית. כאן אני רוצה להצדיע לארגון בישראל, נשים עושות שלום, על כך שהרחיב את פעילותו בנושאי החלטת 1325 והפך לתנועה. ברמה הגלובאלית, מזכיר האומות המאוחדות צריך להפוך את זה לנוהג שגור, להתייעץ עם החברה האזרחית. פה אומר שהתנועה הגלובאלית לשלום בניו-יורק עושה צעדים נכבדים. </w:t>
      </w:r>
    </w:p>
    <w:p w:rsidR="005C6D4E" w:rsidRDefault="005C6D4E" w:rsidP="005C6D4E">
      <w:pPr>
        <w:rPr>
          <w:lang w:eastAsia="he-IL"/>
        </w:rPr>
      </w:pPr>
    </w:p>
    <w:p w:rsidR="005C6D4E" w:rsidRDefault="005C6D4E" w:rsidP="004F385D">
      <w:pPr>
        <w:rPr>
          <w:rtl/>
          <w:lang w:eastAsia="he-IL"/>
        </w:rPr>
      </w:pPr>
      <w:r>
        <w:rPr>
          <w:rtl/>
          <w:lang w:eastAsia="he-IL"/>
        </w:rPr>
        <w:t>תרשו לי לסיים בכך שאחזור</w:t>
      </w:r>
      <w:r w:rsidR="004F385D">
        <w:rPr>
          <w:rFonts w:hint="cs"/>
          <w:rtl/>
          <w:lang w:eastAsia="he-IL"/>
        </w:rPr>
        <w:t xml:space="preserve"> ואומר:</w:t>
      </w:r>
      <w:r>
        <w:rPr>
          <w:rtl/>
          <w:lang w:eastAsia="he-IL"/>
        </w:rPr>
        <w:t xml:space="preserve"> אם אנחנו רציניים בנוגע לשלום, אנחנו חייבים לקחת נשים בצורה רצינית. תודה רבה לכולם. </w:t>
      </w:r>
    </w:p>
    <w:p w:rsidR="005C6D4E" w:rsidRDefault="005C6D4E" w:rsidP="005C6D4E">
      <w:pPr>
        <w:rPr>
          <w:lang w:eastAsia="he-IL"/>
        </w:rPr>
      </w:pPr>
    </w:p>
    <w:p w:rsidR="005C6D4E" w:rsidRDefault="005C6D4E" w:rsidP="005C6D4E">
      <w:pPr>
        <w:pStyle w:val="af6"/>
        <w:keepNext/>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4364BE" w:rsidRDefault="005C6D4E" w:rsidP="004364BE">
      <w:pPr>
        <w:rPr>
          <w:rtl/>
          <w:lang w:eastAsia="he-IL"/>
        </w:rPr>
      </w:pPr>
      <w:r>
        <w:rPr>
          <w:rtl/>
          <w:lang w:eastAsia="he-IL"/>
        </w:rPr>
        <w:t>(</w:t>
      </w:r>
      <w:r w:rsidR="004364BE">
        <w:rPr>
          <w:rFonts w:hint="cs"/>
          <w:rtl/>
          <w:lang w:eastAsia="he-IL"/>
        </w:rPr>
        <w:t>תרגום חופשי מ</w:t>
      </w:r>
      <w:r>
        <w:rPr>
          <w:rtl/>
          <w:lang w:eastAsia="he-IL"/>
        </w:rPr>
        <w:t xml:space="preserve">אנגלית) </w:t>
      </w:r>
    </w:p>
    <w:p w:rsidR="004364BE" w:rsidRDefault="004364BE" w:rsidP="004364BE">
      <w:pPr>
        <w:rPr>
          <w:rtl/>
          <w:lang w:eastAsia="he-IL"/>
        </w:rPr>
      </w:pPr>
    </w:p>
    <w:p w:rsidR="005C6D4E" w:rsidRDefault="005C6D4E" w:rsidP="004F385D">
      <w:pPr>
        <w:rPr>
          <w:rtl/>
          <w:lang w:eastAsia="he-IL"/>
        </w:rPr>
      </w:pPr>
      <w:r>
        <w:rPr>
          <w:rtl/>
          <w:lang w:eastAsia="he-IL"/>
        </w:rPr>
        <w:t>תודה</w:t>
      </w:r>
      <w:r w:rsidR="004364BE">
        <w:rPr>
          <w:rFonts w:hint="cs"/>
          <w:rtl/>
          <w:lang w:eastAsia="he-IL"/>
        </w:rPr>
        <w:t>, השגריר צ'אודורי,</w:t>
      </w:r>
      <w:r>
        <w:rPr>
          <w:rtl/>
          <w:lang w:eastAsia="he-IL"/>
        </w:rPr>
        <w:t xml:space="preserve"> על דבריך החמים. הנקודה השלישית שהדגשת </w:t>
      </w:r>
      <w:r w:rsidR="004364BE">
        <w:rPr>
          <w:rFonts w:hint="cs"/>
          <w:rtl/>
          <w:lang w:eastAsia="he-IL"/>
        </w:rPr>
        <w:t xml:space="preserve">היא </w:t>
      </w:r>
      <w:r>
        <w:rPr>
          <w:rtl/>
          <w:lang w:eastAsia="he-IL"/>
        </w:rPr>
        <w:t xml:space="preserve">משהו שאני אומר הרבה, בעיקר מאז שאני </w:t>
      </w:r>
      <w:r w:rsidR="004364BE">
        <w:rPr>
          <w:rtl/>
          <w:lang w:eastAsia="he-IL"/>
        </w:rPr>
        <w:t>יושב-ראש</w:t>
      </w:r>
      <w:r>
        <w:rPr>
          <w:rtl/>
          <w:lang w:eastAsia="he-IL"/>
        </w:rPr>
        <w:t xml:space="preserve"> הוועדה וקיבלתי ביקורת על כך שאני גבר שעומד בראש הוועדה. אני תמיד אומר, כפי שאתה אמרת, שאנחנו צריכים להכיר בכך שזכויות נ</w:t>
      </w:r>
      <w:r w:rsidR="004F385D">
        <w:rPr>
          <w:rtl/>
          <w:lang w:eastAsia="he-IL"/>
        </w:rPr>
        <w:t>שים ושוויון הם לא בעיות של נשים</w:t>
      </w:r>
      <w:r>
        <w:rPr>
          <w:rtl/>
          <w:lang w:eastAsia="he-IL"/>
        </w:rPr>
        <w:t xml:space="preserve"> אלא של כל החברה. זו משימה שכולנו צריכים להירתם אליה יחד. תודה על כל הדברים</w:t>
      </w:r>
      <w:r w:rsidR="004364BE">
        <w:rPr>
          <w:rFonts w:hint="cs"/>
          <w:rtl/>
          <w:lang w:eastAsia="he-IL"/>
        </w:rPr>
        <w:t xml:space="preserve"> החמים שאמרת</w:t>
      </w:r>
      <w:r>
        <w:rPr>
          <w:rtl/>
          <w:lang w:eastAsia="he-IL"/>
        </w:rPr>
        <w:t xml:space="preserve">. </w:t>
      </w:r>
    </w:p>
    <w:p w:rsidR="005C6D4E" w:rsidRDefault="005C6D4E" w:rsidP="005C6D4E">
      <w:pPr>
        <w:rPr>
          <w:rtl/>
          <w:lang w:eastAsia="he-IL"/>
        </w:rPr>
      </w:pPr>
    </w:p>
    <w:p w:rsidR="004364BE" w:rsidRDefault="004364BE" w:rsidP="005C6D4E">
      <w:pPr>
        <w:rPr>
          <w:rtl/>
          <w:lang w:eastAsia="he-IL"/>
        </w:rPr>
      </w:pPr>
      <w:r>
        <w:rPr>
          <w:rFonts w:hint="cs"/>
          <w:rtl/>
          <w:lang w:eastAsia="he-IL"/>
        </w:rPr>
        <w:t>(נאמר בעברית)</w:t>
      </w:r>
    </w:p>
    <w:p w:rsidR="004364BE" w:rsidRDefault="004364BE" w:rsidP="005C6D4E">
      <w:pPr>
        <w:rPr>
          <w:rtl/>
          <w:lang w:eastAsia="he-IL"/>
        </w:rPr>
      </w:pPr>
    </w:p>
    <w:p w:rsidR="000C3A66" w:rsidRDefault="004364BE" w:rsidP="000C3A66">
      <w:pPr>
        <w:rPr>
          <w:rtl/>
          <w:lang w:eastAsia="he-IL"/>
        </w:rPr>
      </w:pPr>
      <w:r>
        <w:rPr>
          <w:rFonts w:hint="cs"/>
          <w:rtl/>
          <w:lang w:eastAsia="he-IL"/>
        </w:rPr>
        <w:t>אנחנו נערוך את הדיון כך ש</w:t>
      </w:r>
      <w:r w:rsidR="005C6D4E">
        <w:rPr>
          <w:rtl/>
          <w:lang w:eastAsia="he-IL"/>
        </w:rPr>
        <w:t>ידברו לסירוגין חברי כנסת ואורחים מבחוץ</w:t>
      </w:r>
      <w:r w:rsidR="000C3A66">
        <w:rPr>
          <w:rFonts w:hint="cs"/>
          <w:rtl/>
          <w:lang w:eastAsia="he-IL"/>
        </w:rPr>
        <w:t xml:space="preserve">. יש לנו הרבה אורחים </w:t>
      </w:r>
      <w:bookmarkStart w:id="18" w:name="_ETM_Q1_1691522"/>
      <w:bookmarkEnd w:id="18"/>
      <w:r w:rsidR="000C3A66">
        <w:rPr>
          <w:rFonts w:hint="cs"/>
          <w:rtl/>
          <w:lang w:eastAsia="he-IL"/>
        </w:rPr>
        <w:t>מכובדים</w:t>
      </w:r>
      <w:r w:rsidR="005C6D4E">
        <w:rPr>
          <w:rtl/>
          <w:lang w:eastAsia="he-IL"/>
        </w:rPr>
        <w:t xml:space="preserve">, </w:t>
      </w:r>
      <w:r w:rsidR="000C3A66">
        <w:rPr>
          <w:rFonts w:hint="cs"/>
          <w:rtl/>
          <w:lang w:eastAsia="he-IL"/>
        </w:rPr>
        <w:t>הרבה אורחות מכובדות, שגרירות</w:t>
      </w:r>
      <w:r w:rsidR="005C6D4E">
        <w:rPr>
          <w:rtl/>
          <w:lang w:eastAsia="he-IL"/>
        </w:rPr>
        <w:t xml:space="preserve">. </w:t>
      </w:r>
      <w:r w:rsidR="004F385D">
        <w:rPr>
          <w:rFonts w:hint="cs"/>
          <w:rtl/>
          <w:lang w:eastAsia="he-IL"/>
        </w:rPr>
        <w:t xml:space="preserve">אני </w:t>
      </w:r>
      <w:r w:rsidR="000C3A66">
        <w:rPr>
          <w:rFonts w:hint="cs"/>
          <w:rtl/>
          <w:lang w:eastAsia="he-IL"/>
        </w:rPr>
        <w:t>אומר לחברי הכנסת שהצטרפו אלינו, חבר הכנסת</w:t>
      </w:r>
      <w:bookmarkStart w:id="19" w:name="_ETM_Q1_1701753"/>
      <w:bookmarkEnd w:id="19"/>
      <w:r w:rsidR="000C3A66">
        <w:rPr>
          <w:rFonts w:hint="cs"/>
          <w:rtl/>
          <w:lang w:eastAsia="he-IL"/>
        </w:rPr>
        <w:t xml:space="preserve"> יוראי להב הרצנו, חברת הכנסת קארין אלהרר וחברת הכנסת מרב </w:t>
      </w:r>
      <w:bookmarkStart w:id="20" w:name="_ETM_Q1_1710484"/>
      <w:bookmarkEnd w:id="20"/>
      <w:r w:rsidR="000C3A66">
        <w:rPr>
          <w:rFonts w:hint="cs"/>
          <w:rtl/>
          <w:lang w:eastAsia="he-IL"/>
        </w:rPr>
        <w:t xml:space="preserve">מיכאלי, באירוע הזה </w:t>
      </w:r>
      <w:r w:rsidR="005C6D4E">
        <w:rPr>
          <w:rtl/>
          <w:lang w:eastAsia="he-IL"/>
        </w:rPr>
        <w:t>הזמנו את כל השגרירות שמשרתות בישראל לדבר על שילוב של נשים ב</w:t>
      </w:r>
      <w:r w:rsidR="000C3A66">
        <w:rPr>
          <w:rFonts w:hint="cs"/>
          <w:rtl/>
          <w:lang w:eastAsia="he-IL"/>
        </w:rPr>
        <w:t xml:space="preserve">מוקדי </w:t>
      </w:r>
      <w:r w:rsidR="005C6D4E">
        <w:rPr>
          <w:rtl/>
          <w:lang w:eastAsia="he-IL"/>
        </w:rPr>
        <w:t xml:space="preserve">קבלת ההחלטות. </w:t>
      </w:r>
    </w:p>
    <w:p w:rsidR="000C3A66" w:rsidRDefault="000C3A66" w:rsidP="000C3A66">
      <w:pPr>
        <w:rPr>
          <w:rtl/>
          <w:lang w:eastAsia="he-IL"/>
        </w:rPr>
      </w:pPr>
    </w:p>
    <w:p w:rsidR="005C6D4E" w:rsidRDefault="000C3A66" w:rsidP="000C3A66">
      <w:pPr>
        <w:rPr>
          <w:rtl/>
          <w:lang w:eastAsia="he-IL"/>
        </w:rPr>
      </w:pPr>
      <w:r>
        <w:rPr>
          <w:rFonts w:hint="cs"/>
          <w:rtl/>
          <w:lang w:eastAsia="he-IL"/>
        </w:rPr>
        <w:t xml:space="preserve">נתחיל עם חבר הכנסת יוראי להב הרצנו. אחריך תדבר בזום פרופ' גבריאלה שלו, השגרירה הראשונה והיחידה </w:t>
      </w:r>
      <w:bookmarkStart w:id="21" w:name="_ETM_Q1_1728982"/>
      <w:bookmarkEnd w:id="21"/>
      <w:r>
        <w:rPr>
          <w:rFonts w:hint="cs"/>
          <w:rtl/>
          <w:lang w:eastAsia="he-IL"/>
        </w:rPr>
        <w:t>שמדינת ישראל שלחה עד עתה לאו"ם.</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4F385D" w:rsidRDefault="005C6D4E" w:rsidP="005C6D4E">
      <w:pPr>
        <w:rPr>
          <w:rtl/>
          <w:lang w:eastAsia="he-IL"/>
        </w:rPr>
      </w:pPr>
      <w:r>
        <w:rPr>
          <w:rtl/>
          <w:lang w:eastAsia="he-IL"/>
        </w:rPr>
        <w:t>ארצה להודות לעודד פורר</w:t>
      </w:r>
      <w:r w:rsidR="004F385D">
        <w:rPr>
          <w:rFonts w:hint="cs"/>
          <w:rtl/>
          <w:lang w:eastAsia="he-IL"/>
        </w:rPr>
        <w:t>,</w:t>
      </w:r>
      <w:r>
        <w:rPr>
          <w:rtl/>
          <w:lang w:eastAsia="he-IL"/>
        </w:rPr>
        <w:t xml:space="preserve"> </w:t>
      </w:r>
      <w:r w:rsidR="000C3A66">
        <w:rPr>
          <w:rtl/>
          <w:lang w:eastAsia="he-IL"/>
        </w:rPr>
        <w:t>יושב-הראש</w:t>
      </w:r>
      <w:r w:rsidR="004F385D">
        <w:rPr>
          <w:rFonts w:hint="cs"/>
          <w:rtl/>
          <w:lang w:eastAsia="he-IL"/>
        </w:rPr>
        <w:t>,</w:t>
      </w:r>
      <w:r>
        <w:rPr>
          <w:rtl/>
          <w:lang w:eastAsia="he-IL"/>
        </w:rPr>
        <w:t xml:space="preserve"> על כך שארגן את העיסוק סביב ההחלטה 1325. </w:t>
      </w:r>
    </w:p>
    <w:p w:rsidR="004F385D" w:rsidRDefault="004F385D" w:rsidP="005C6D4E">
      <w:pPr>
        <w:rPr>
          <w:rtl/>
          <w:lang w:eastAsia="he-IL"/>
        </w:rPr>
      </w:pPr>
    </w:p>
    <w:p w:rsidR="004F385D" w:rsidRDefault="005C6D4E" w:rsidP="005C6D4E">
      <w:pPr>
        <w:rPr>
          <w:rtl/>
          <w:lang w:eastAsia="he-IL"/>
        </w:rPr>
      </w:pPr>
      <w:r>
        <w:rPr>
          <w:rtl/>
          <w:lang w:eastAsia="he-IL"/>
        </w:rPr>
        <w:t xml:space="preserve">לפני שאתן הצהרה קטנה בנושא הזה, הייתי רוצה לברך את השגרירה המכובדת של נפאל בישראל ואת כל חברי הגרעין הדיפלומטי המכובדים שנמצאים אתנו דרך זום. כולכם דיפלומטים אמיצים שבאו בזמן קורונה, אבל זהו אירוע מיוחד. </w:t>
      </w:r>
    </w:p>
    <w:p w:rsidR="004F385D" w:rsidRDefault="004F385D" w:rsidP="005C6D4E">
      <w:pPr>
        <w:rPr>
          <w:rtl/>
          <w:lang w:eastAsia="he-IL"/>
        </w:rPr>
      </w:pPr>
    </w:p>
    <w:p w:rsidR="005C6D4E" w:rsidRDefault="005C6D4E" w:rsidP="004F385D">
      <w:pPr>
        <w:rPr>
          <w:rtl/>
          <w:lang w:eastAsia="he-IL"/>
        </w:rPr>
      </w:pPr>
      <w:r>
        <w:rPr>
          <w:rtl/>
          <w:lang w:eastAsia="he-IL"/>
        </w:rPr>
        <w:t>אני לא אחזור על כל מה שנאמר על ידי נציג האומות</w:t>
      </w:r>
      <w:r w:rsidR="004F385D">
        <w:rPr>
          <w:rFonts w:hint="cs"/>
          <w:rtl/>
          <w:lang w:eastAsia="he-IL"/>
        </w:rPr>
        <w:t xml:space="preserve"> המאוחדות</w:t>
      </w:r>
      <w:r>
        <w:rPr>
          <w:rtl/>
          <w:lang w:eastAsia="he-IL"/>
        </w:rPr>
        <w:t xml:space="preserve">, אני חושב שכל מילה שלו הייתה מאוד חשובה. אני פשוט ארצה לומר שהתקדמנו הרבה מאז תנועת הסופרז'יסטיות מתחילת המאה ה-20, ועדיין אני חושב שאנחנו יכולים לחגוג דמוקרטיה יציבה ושלום אך ורק עם נשים, בעולם ובישראל, </w:t>
      </w:r>
      <w:r w:rsidR="004F385D">
        <w:rPr>
          <w:rFonts w:hint="cs"/>
          <w:rtl/>
          <w:lang w:eastAsia="he-IL"/>
        </w:rPr>
        <w:t xml:space="preserve">נשים </w:t>
      </w:r>
      <w:r>
        <w:rPr>
          <w:rtl/>
          <w:lang w:eastAsia="he-IL"/>
        </w:rPr>
        <w:t xml:space="preserve">שהגיעו למקום שווה ומלא סביב השולחן בו מתבצעת קבלת ההחלטות, בכל פורום בו </w:t>
      </w:r>
      <w:r w:rsidR="004F385D">
        <w:rPr>
          <w:rFonts w:hint="cs"/>
          <w:rtl/>
          <w:lang w:eastAsia="he-IL"/>
        </w:rPr>
        <w:t xml:space="preserve">מתקבלות </w:t>
      </w:r>
      <w:r>
        <w:rPr>
          <w:rtl/>
          <w:lang w:eastAsia="he-IL"/>
        </w:rPr>
        <w:t>החלטות אודות פיתוחה של המציאות הישראלית והמציאות שלנו.</w:t>
      </w:r>
    </w:p>
    <w:p w:rsidR="005C6D4E" w:rsidRDefault="005C6D4E" w:rsidP="005C6D4E">
      <w:pPr>
        <w:rPr>
          <w:rtl/>
          <w:lang w:eastAsia="he-IL"/>
        </w:rPr>
      </w:pPr>
    </w:p>
    <w:p w:rsidR="004F385D" w:rsidRDefault="005C6D4E" w:rsidP="005C6D4E">
      <w:pPr>
        <w:rPr>
          <w:rtl/>
          <w:lang w:eastAsia="he-IL"/>
        </w:rPr>
      </w:pPr>
      <w:r>
        <w:rPr>
          <w:rtl/>
          <w:lang w:eastAsia="he-IL"/>
        </w:rPr>
        <w:lastRenderedPageBreak/>
        <w:t xml:space="preserve"> נשים שוות לגברים, וכפי שהוועדה ונציג האו"ם הזכיר זה עתה, זוהי לא בעיה של נשים. זו הדרך בה החברה שלנו מובנית ומתפקדת, ולכן אנחנו כגברים, כחבריי הכנסת, שותפ</w:t>
      </w:r>
      <w:r w:rsidR="004F385D">
        <w:rPr>
          <w:rFonts w:hint="cs"/>
          <w:rtl/>
          <w:lang w:eastAsia="he-IL"/>
        </w:rPr>
        <w:t>ו</w:t>
      </w:r>
      <w:r>
        <w:rPr>
          <w:rtl/>
          <w:lang w:eastAsia="he-IL"/>
        </w:rPr>
        <w:t xml:space="preserve">תנו במאבק הזה היא שווה. אני רואה את זאת כמשימתי האישית בכנסת, לקדם זכויות אדם ונשים כמו שוויון. מרכיב עיקרי בהפיכת החברה הישראלית לחברה שוויונית יותר וסובלנית יותר, מקום או סביבה </w:t>
      </w:r>
      <w:r w:rsidR="004F385D">
        <w:rPr>
          <w:rFonts w:hint="cs"/>
          <w:rtl/>
          <w:lang w:eastAsia="he-IL"/>
        </w:rPr>
        <w:t>ש</w:t>
      </w:r>
      <w:r>
        <w:rPr>
          <w:rtl/>
          <w:lang w:eastAsia="he-IL"/>
        </w:rPr>
        <w:t xml:space="preserve">בה לנשים יש חלק משמעותי ושווה בקבלת ההחלטות ועיצוב החברה שלנו בעתיד. </w:t>
      </w:r>
    </w:p>
    <w:p w:rsidR="004F385D" w:rsidRDefault="004F385D" w:rsidP="005C6D4E">
      <w:pPr>
        <w:rPr>
          <w:rtl/>
          <w:lang w:eastAsia="he-IL"/>
        </w:rPr>
      </w:pPr>
    </w:p>
    <w:p w:rsidR="005C6D4E" w:rsidRDefault="005C6D4E" w:rsidP="005C6D4E">
      <w:pPr>
        <w:rPr>
          <w:rtl/>
          <w:lang w:eastAsia="he-IL"/>
        </w:rPr>
      </w:pPr>
      <w:r>
        <w:rPr>
          <w:rtl/>
          <w:lang w:eastAsia="he-IL"/>
        </w:rPr>
        <w:t xml:space="preserve">אז אני שמח מאוד לקחת חלק באירוע </w:t>
      </w:r>
      <w:r w:rsidR="004F385D">
        <w:rPr>
          <w:rFonts w:hint="cs"/>
          <w:rtl/>
          <w:lang w:eastAsia="he-IL"/>
        </w:rPr>
        <w:t>ה</w:t>
      </w:r>
      <w:r>
        <w:rPr>
          <w:rtl/>
          <w:lang w:eastAsia="he-IL"/>
        </w:rPr>
        <w:t xml:space="preserve">מאוד מאוד משמח הזה. אני מקווה שנוכל להמשיך וליישם את החלטת 1325 בישראל, </w:t>
      </w:r>
      <w:r w:rsidR="004F385D">
        <w:rPr>
          <w:rFonts w:hint="cs"/>
          <w:rtl/>
          <w:lang w:eastAsia="he-IL"/>
        </w:rPr>
        <w:t xml:space="preserve">באופן </w:t>
      </w:r>
      <w:r>
        <w:rPr>
          <w:rtl/>
          <w:lang w:eastAsia="he-IL"/>
        </w:rPr>
        <w:t xml:space="preserve">יותר מהיר ובצורה יותר שלמה. תודה רבה לכם.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0C3A66" w:rsidP="005F695F">
      <w:pPr>
        <w:rPr>
          <w:rtl/>
          <w:lang w:eastAsia="he-IL"/>
        </w:rPr>
      </w:pPr>
      <w:r>
        <w:rPr>
          <w:rFonts w:hint="cs"/>
          <w:rtl/>
          <w:lang w:eastAsia="he-IL"/>
        </w:rPr>
        <w:t xml:space="preserve">תודה חבר הכנסת להב הרצנו. </w:t>
      </w:r>
      <w:r w:rsidR="005C6D4E">
        <w:rPr>
          <w:rtl/>
          <w:lang w:eastAsia="he-IL"/>
        </w:rPr>
        <w:t xml:space="preserve">אני חייב לומר גם </w:t>
      </w:r>
      <w:r w:rsidR="004F385D">
        <w:rPr>
          <w:rFonts w:hint="cs"/>
          <w:rtl/>
          <w:lang w:eastAsia="he-IL"/>
        </w:rPr>
        <w:t xml:space="preserve">אולי </w:t>
      </w:r>
      <w:r w:rsidR="005C6D4E">
        <w:rPr>
          <w:rtl/>
          <w:lang w:eastAsia="he-IL"/>
        </w:rPr>
        <w:t xml:space="preserve">קצת </w:t>
      </w:r>
      <w:r w:rsidR="004F385D">
        <w:rPr>
          <w:rFonts w:hint="cs"/>
          <w:rtl/>
          <w:lang w:eastAsia="he-IL"/>
        </w:rPr>
        <w:t>ב</w:t>
      </w:r>
      <w:r w:rsidR="005C6D4E">
        <w:rPr>
          <w:rtl/>
          <w:lang w:eastAsia="he-IL"/>
        </w:rPr>
        <w:t>ביקורת</w:t>
      </w:r>
      <w:r>
        <w:rPr>
          <w:rFonts w:hint="cs"/>
          <w:rtl/>
          <w:lang w:eastAsia="he-IL"/>
        </w:rPr>
        <w:t xml:space="preserve"> </w:t>
      </w:r>
      <w:r w:rsidR="004F385D">
        <w:rPr>
          <w:rFonts w:hint="cs"/>
          <w:rtl/>
          <w:lang w:eastAsia="he-IL"/>
        </w:rPr>
        <w:t xml:space="preserve">לגבי הנעשה </w:t>
      </w:r>
      <w:r>
        <w:rPr>
          <w:rFonts w:hint="cs"/>
          <w:rtl/>
          <w:lang w:eastAsia="he-IL"/>
        </w:rPr>
        <w:t>אצלנו</w:t>
      </w:r>
      <w:r w:rsidR="005C6D4E">
        <w:rPr>
          <w:rtl/>
          <w:lang w:eastAsia="he-IL"/>
        </w:rPr>
        <w:t xml:space="preserve"> </w:t>
      </w:r>
      <w:r w:rsidR="004F385D">
        <w:rPr>
          <w:rFonts w:hint="cs"/>
          <w:rtl/>
          <w:lang w:eastAsia="he-IL"/>
        </w:rPr>
        <w:t xml:space="preserve">– </w:t>
      </w:r>
      <w:r>
        <w:rPr>
          <w:rFonts w:hint="cs"/>
          <w:rtl/>
          <w:lang w:eastAsia="he-IL"/>
        </w:rPr>
        <w:t xml:space="preserve">נעסוק בזה גם במהלך הדיון </w:t>
      </w:r>
      <w:r w:rsidR="004F385D">
        <w:rPr>
          <w:rFonts w:hint="eastAsia"/>
          <w:rtl/>
          <w:lang w:eastAsia="he-IL"/>
        </w:rPr>
        <w:t>–</w:t>
      </w:r>
      <w:r w:rsidR="004F385D">
        <w:rPr>
          <w:rFonts w:hint="cs"/>
          <w:rtl/>
          <w:lang w:eastAsia="he-IL"/>
        </w:rPr>
        <w:t xml:space="preserve"> </w:t>
      </w:r>
      <w:r w:rsidR="005F695F">
        <w:rPr>
          <w:rFonts w:hint="cs"/>
          <w:rtl/>
          <w:lang w:eastAsia="he-IL"/>
        </w:rPr>
        <w:t>ב</w:t>
      </w:r>
      <w:r w:rsidR="005C6D4E">
        <w:rPr>
          <w:rtl/>
          <w:lang w:eastAsia="he-IL"/>
        </w:rPr>
        <w:t xml:space="preserve">נושא שילוב נשים במוקדי </w:t>
      </w:r>
      <w:r>
        <w:rPr>
          <w:rFonts w:hint="cs"/>
          <w:rtl/>
          <w:lang w:eastAsia="he-IL"/>
        </w:rPr>
        <w:t xml:space="preserve">קבלת </w:t>
      </w:r>
      <w:r w:rsidR="005C6D4E">
        <w:rPr>
          <w:rtl/>
          <w:lang w:eastAsia="he-IL"/>
        </w:rPr>
        <w:t>החלטות</w:t>
      </w:r>
      <w:r>
        <w:rPr>
          <w:rFonts w:hint="cs"/>
          <w:rtl/>
          <w:lang w:eastAsia="he-IL"/>
        </w:rPr>
        <w:t xml:space="preserve">, </w:t>
      </w:r>
      <w:r w:rsidR="005F695F">
        <w:rPr>
          <w:rFonts w:hint="cs"/>
          <w:rtl/>
          <w:lang w:eastAsia="he-IL"/>
        </w:rPr>
        <w:t xml:space="preserve">בעניין </w:t>
      </w:r>
      <w:r>
        <w:rPr>
          <w:rFonts w:hint="cs"/>
          <w:rtl/>
          <w:lang w:eastAsia="he-IL"/>
        </w:rPr>
        <w:t>הטיפול בקורונה</w:t>
      </w:r>
      <w:r w:rsidR="005C6D4E">
        <w:rPr>
          <w:rtl/>
          <w:lang w:eastAsia="he-IL"/>
        </w:rPr>
        <w:t xml:space="preserve"> קם קול צעקה</w:t>
      </w:r>
      <w:r>
        <w:rPr>
          <w:rFonts w:hint="cs"/>
          <w:rtl/>
          <w:lang w:eastAsia="he-IL"/>
        </w:rPr>
        <w:t xml:space="preserve"> בישראל</w:t>
      </w:r>
      <w:r w:rsidR="005C6D4E">
        <w:rPr>
          <w:rtl/>
          <w:lang w:eastAsia="he-IL"/>
        </w:rPr>
        <w:t xml:space="preserve"> </w:t>
      </w:r>
      <w:r w:rsidR="005F695F">
        <w:rPr>
          <w:rFonts w:hint="cs"/>
          <w:rtl/>
          <w:lang w:eastAsia="he-IL"/>
        </w:rPr>
        <w:t>ו</w:t>
      </w:r>
      <w:r w:rsidR="005C6D4E">
        <w:rPr>
          <w:rtl/>
          <w:lang w:eastAsia="he-IL"/>
        </w:rPr>
        <w:t>צירפו נשים אחרי ש</w:t>
      </w:r>
      <w:r>
        <w:rPr>
          <w:rFonts w:hint="cs"/>
          <w:rtl/>
          <w:lang w:eastAsia="he-IL"/>
        </w:rPr>
        <w:t xml:space="preserve">אנחנו </w:t>
      </w:r>
      <w:r w:rsidR="005C6D4E">
        <w:rPr>
          <w:rtl/>
          <w:lang w:eastAsia="he-IL"/>
        </w:rPr>
        <w:t>הבענו את המחאה שלנו. אי אפשר לטפל</w:t>
      </w:r>
      <w:r>
        <w:rPr>
          <w:rFonts w:hint="cs"/>
          <w:rtl/>
          <w:lang w:eastAsia="he-IL"/>
        </w:rPr>
        <w:t xml:space="preserve">, בוודאי </w:t>
      </w:r>
      <w:r w:rsidR="005C6D4E">
        <w:rPr>
          <w:rtl/>
          <w:lang w:eastAsia="he-IL"/>
        </w:rPr>
        <w:t xml:space="preserve">בסוגיה שנוגעת </w:t>
      </w:r>
      <w:r>
        <w:rPr>
          <w:rFonts w:hint="cs"/>
          <w:rtl/>
          <w:lang w:eastAsia="he-IL"/>
        </w:rPr>
        <w:t xml:space="preserve">לכלל החברה הישראלית </w:t>
      </w:r>
      <w:bookmarkStart w:id="22" w:name="_ETM_Q1_1928732"/>
      <w:bookmarkEnd w:id="22"/>
      <w:r>
        <w:rPr>
          <w:rFonts w:hint="cs"/>
          <w:rtl/>
          <w:lang w:eastAsia="he-IL"/>
        </w:rPr>
        <w:t xml:space="preserve">ולרוחב היריעה, </w:t>
      </w:r>
      <w:r w:rsidR="005C6D4E">
        <w:rPr>
          <w:rtl/>
          <w:lang w:eastAsia="he-IL"/>
        </w:rPr>
        <w:t>בלי שילוב נשים.</w:t>
      </w:r>
      <w:r>
        <w:rPr>
          <w:rFonts w:hint="cs"/>
          <w:rtl/>
          <w:lang w:eastAsia="he-IL"/>
        </w:rPr>
        <w:t xml:space="preserve"> ראינו שהיכן שהן משתתפות ההחלטות שמתקבלות קצת </w:t>
      </w:r>
      <w:bookmarkStart w:id="23" w:name="_ETM_Q1_1935875"/>
      <w:bookmarkEnd w:id="23"/>
      <w:r>
        <w:rPr>
          <w:rFonts w:hint="cs"/>
          <w:rtl/>
          <w:lang w:eastAsia="he-IL"/>
        </w:rPr>
        <w:t xml:space="preserve">יותר תואמות את השכל הישר. </w:t>
      </w:r>
      <w:r w:rsidR="005C6D4E">
        <w:rPr>
          <w:rtl/>
          <w:lang w:eastAsia="he-IL"/>
        </w:rPr>
        <w:t xml:space="preserve"> </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C6D4E" w:rsidRDefault="005C6D4E" w:rsidP="005C6D4E">
      <w:pPr>
        <w:pStyle w:val="KeepWithNext"/>
        <w:rPr>
          <w:rtl/>
          <w:lang w:eastAsia="he-IL"/>
        </w:rPr>
      </w:pPr>
    </w:p>
    <w:p w:rsidR="005C6D4E" w:rsidRDefault="005C6D4E" w:rsidP="000C3A66">
      <w:pPr>
        <w:rPr>
          <w:rtl/>
          <w:lang w:eastAsia="he-IL"/>
        </w:rPr>
      </w:pPr>
      <w:r>
        <w:rPr>
          <w:rtl/>
          <w:lang w:eastAsia="he-IL"/>
        </w:rPr>
        <w:t xml:space="preserve">במיוחד </w:t>
      </w:r>
      <w:r w:rsidR="000C3A66">
        <w:rPr>
          <w:rFonts w:hint="cs"/>
          <w:rtl/>
          <w:lang w:eastAsia="he-IL"/>
        </w:rPr>
        <w:t>כ</w:t>
      </w:r>
      <w:r>
        <w:rPr>
          <w:rtl/>
          <w:lang w:eastAsia="he-IL"/>
        </w:rPr>
        <w:t xml:space="preserve">שבעולם זה </w:t>
      </w:r>
      <w:r w:rsidR="000C3A66">
        <w:rPr>
          <w:rFonts w:hint="cs"/>
          <w:rtl/>
          <w:lang w:eastAsia="he-IL"/>
        </w:rPr>
        <w:t>עבד</w:t>
      </w:r>
      <w:r>
        <w:rPr>
          <w:rtl/>
          <w:lang w:eastAsia="he-IL"/>
        </w:rPr>
        <w:t>.</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0C3A66" w:rsidRDefault="000C3A66" w:rsidP="005C6D4E">
      <w:pPr>
        <w:rPr>
          <w:rtl/>
          <w:lang w:eastAsia="he-IL"/>
        </w:rPr>
      </w:pPr>
      <w:r>
        <w:rPr>
          <w:rFonts w:hint="cs"/>
          <w:rtl/>
          <w:lang w:eastAsia="he-IL"/>
        </w:rPr>
        <w:t xml:space="preserve">נכון, ציינו את זה גם. </w:t>
      </w:r>
      <w:bookmarkStart w:id="24" w:name="_ETM_Q1_1941928"/>
      <w:bookmarkEnd w:id="24"/>
    </w:p>
    <w:p w:rsidR="000C3A66" w:rsidRDefault="000C3A66" w:rsidP="005C6D4E">
      <w:pPr>
        <w:rPr>
          <w:rtl/>
          <w:lang w:eastAsia="he-IL"/>
        </w:rPr>
      </w:pPr>
    </w:p>
    <w:p w:rsidR="005C6D4E" w:rsidRDefault="000C3A66" w:rsidP="00D35167">
      <w:pPr>
        <w:rPr>
          <w:rtl/>
          <w:lang w:eastAsia="he-IL"/>
        </w:rPr>
      </w:pPr>
      <w:r>
        <w:rPr>
          <w:rFonts w:hint="cs"/>
          <w:rtl/>
          <w:lang w:eastAsia="he-IL"/>
        </w:rPr>
        <w:t xml:space="preserve">פרופ' גבריאלה שלו היא השגרירה הראשונה שמדינת ישראל שלחה לאו"ם כשגרירה, </w:t>
      </w:r>
      <w:bookmarkStart w:id="25" w:name="_ETM_Q1_1949190"/>
      <w:bookmarkEnd w:id="25"/>
      <w:r>
        <w:rPr>
          <w:rFonts w:hint="cs"/>
          <w:rtl/>
          <w:lang w:eastAsia="he-IL"/>
        </w:rPr>
        <w:t>ולצערי גם היחידה עד היום</w:t>
      </w:r>
      <w:r w:rsidR="00D35167">
        <w:rPr>
          <w:rFonts w:hint="cs"/>
          <w:rtl/>
          <w:lang w:eastAsia="he-IL"/>
        </w:rPr>
        <w:t>.</w:t>
      </w:r>
      <w:r>
        <w:rPr>
          <w:rFonts w:hint="cs"/>
          <w:rtl/>
          <w:lang w:eastAsia="he-IL"/>
        </w:rPr>
        <w:t xml:space="preserve"> </w:t>
      </w:r>
      <w:r w:rsidR="005C6D4E">
        <w:rPr>
          <w:rtl/>
          <w:lang w:eastAsia="he-IL"/>
        </w:rPr>
        <w:t>אולי אחד המוקדים החשובים של קבלת החלטות</w:t>
      </w:r>
      <w:r w:rsidR="00D35167">
        <w:rPr>
          <w:rFonts w:hint="cs"/>
          <w:rtl/>
          <w:lang w:eastAsia="he-IL"/>
        </w:rPr>
        <w:t xml:space="preserve"> </w:t>
      </w:r>
      <w:r w:rsidR="00D35167">
        <w:rPr>
          <w:rFonts w:hint="eastAsia"/>
          <w:rtl/>
          <w:lang w:eastAsia="he-IL"/>
        </w:rPr>
        <w:t>–</w:t>
      </w:r>
      <w:r w:rsidR="00D35167">
        <w:rPr>
          <w:rFonts w:hint="cs"/>
          <w:rtl/>
          <w:lang w:eastAsia="he-IL"/>
        </w:rPr>
        <w:t xml:space="preserve"> שגריר באו"ם</w:t>
      </w:r>
      <w:bookmarkStart w:id="26" w:name="_ETM_Q1_1956377"/>
      <w:bookmarkEnd w:id="26"/>
      <w:r w:rsidR="00D35167">
        <w:rPr>
          <w:rFonts w:hint="cs"/>
          <w:rtl/>
          <w:lang w:eastAsia="he-IL"/>
        </w:rPr>
        <w:t xml:space="preserve"> זה אחד התפקידים הבכירים בשירות החוץ הישראלי</w:t>
      </w:r>
      <w:r w:rsidR="005C6D4E">
        <w:rPr>
          <w:rtl/>
          <w:lang w:eastAsia="he-IL"/>
        </w:rPr>
        <w:t xml:space="preserve">. אשמח לתת לה את רשות הדיבור. </w:t>
      </w:r>
      <w:r w:rsidR="002121DE">
        <w:rPr>
          <w:rFonts w:hint="cs"/>
          <w:rtl/>
          <w:lang w:eastAsia="he-IL"/>
        </w:rPr>
        <w:t>בבקשה.</w:t>
      </w:r>
    </w:p>
    <w:p w:rsidR="005C6D4E" w:rsidRDefault="005C6D4E" w:rsidP="005C6D4E">
      <w:pPr>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גבריאלה שלו:</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2121DE" w:rsidRDefault="005C6D4E" w:rsidP="005C6D4E">
      <w:pPr>
        <w:rPr>
          <w:rtl/>
          <w:lang w:eastAsia="he-IL"/>
        </w:rPr>
      </w:pPr>
      <w:r>
        <w:rPr>
          <w:rtl/>
          <w:lang w:eastAsia="he-IL"/>
        </w:rPr>
        <w:t xml:space="preserve">תודה </w:t>
      </w:r>
      <w:r w:rsidR="002121DE">
        <w:rPr>
          <w:rFonts w:hint="cs"/>
          <w:rtl/>
          <w:lang w:eastAsia="he-IL"/>
        </w:rPr>
        <w:t xml:space="preserve">רבה. תודה </w:t>
      </w:r>
      <w:r>
        <w:rPr>
          <w:rtl/>
          <w:lang w:eastAsia="he-IL"/>
        </w:rPr>
        <w:t xml:space="preserve">לחבר הכנסת </w:t>
      </w:r>
      <w:r w:rsidR="002121DE">
        <w:rPr>
          <w:rFonts w:hint="cs"/>
          <w:rtl/>
          <w:lang w:eastAsia="he-IL"/>
        </w:rPr>
        <w:t xml:space="preserve">עודד </w:t>
      </w:r>
      <w:r>
        <w:rPr>
          <w:rtl/>
          <w:lang w:eastAsia="he-IL"/>
        </w:rPr>
        <w:t>פורר על פעילותו ועל כינוס הישיבה המיוחדת הזאת</w:t>
      </w:r>
      <w:r w:rsidR="002121DE">
        <w:rPr>
          <w:rFonts w:hint="cs"/>
          <w:rtl/>
          <w:lang w:eastAsia="he-IL"/>
        </w:rPr>
        <w:t xml:space="preserve"> של הוועדה לקידום מעמד האישה</w:t>
      </w:r>
      <w:r>
        <w:rPr>
          <w:rtl/>
          <w:lang w:eastAsia="he-IL"/>
        </w:rPr>
        <w:t>. תודה לשגריר צ'אודורי</w:t>
      </w:r>
      <w:r w:rsidR="002121DE">
        <w:rPr>
          <w:rFonts w:hint="cs"/>
          <w:rtl/>
          <w:lang w:eastAsia="he-IL"/>
        </w:rPr>
        <w:t xml:space="preserve"> על </w:t>
      </w:r>
      <w:bookmarkStart w:id="27" w:name="_ETM_Q1_1978925"/>
      <w:bookmarkEnd w:id="27"/>
      <w:r w:rsidR="002121DE">
        <w:rPr>
          <w:rFonts w:hint="cs"/>
          <w:rtl/>
          <w:lang w:eastAsia="he-IL"/>
        </w:rPr>
        <w:t>הדברים החשובים שהוא אמר, שכולנו מסכימות איתם</w:t>
      </w:r>
      <w:r>
        <w:rPr>
          <w:rtl/>
          <w:lang w:eastAsia="he-IL"/>
        </w:rPr>
        <w:t xml:space="preserve">. </w:t>
      </w:r>
      <w:bookmarkStart w:id="28" w:name="_ETM_Q1_1982843"/>
      <w:bookmarkEnd w:id="28"/>
    </w:p>
    <w:p w:rsidR="002121DE" w:rsidRDefault="002121DE" w:rsidP="005C6D4E">
      <w:pPr>
        <w:rPr>
          <w:rtl/>
          <w:lang w:eastAsia="he-IL"/>
        </w:rPr>
      </w:pPr>
      <w:bookmarkStart w:id="29" w:name="_ETM_Q1_1982902"/>
      <w:bookmarkEnd w:id="29"/>
    </w:p>
    <w:p w:rsidR="002121DE" w:rsidRDefault="002121DE" w:rsidP="005C6D4E">
      <w:pPr>
        <w:rPr>
          <w:rtl/>
          <w:lang w:eastAsia="he-IL"/>
        </w:rPr>
      </w:pPr>
      <w:bookmarkStart w:id="30" w:name="_ETM_Q1_1982971"/>
      <w:bookmarkStart w:id="31" w:name="_ETM_Q1_1983027"/>
      <w:bookmarkEnd w:id="30"/>
      <w:bookmarkEnd w:id="31"/>
      <w:r>
        <w:rPr>
          <w:rFonts w:hint="cs"/>
          <w:rtl/>
          <w:lang w:eastAsia="he-IL"/>
        </w:rPr>
        <w:t xml:space="preserve">אני רוצה לומר בקצרה </w:t>
      </w:r>
      <w:bookmarkStart w:id="32" w:name="_ETM_Q1_1983171"/>
      <w:bookmarkEnd w:id="32"/>
      <w:r>
        <w:rPr>
          <w:rFonts w:hint="cs"/>
          <w:rtl/>
          <w:lang w:eastAsia="he-IL"/>
        </w:rPr>
        <w:t>ש</w:t>
      </w:r>
      <w:r w:rsidR="005C6D4E">
        <w:rPr>
          <w:rtl/>
          <w:lang w:eastAsia="he-IL"/>
        </w:rPr>
        <w:t xml:space="preserve">הייתה לי זכות גדולה לייצג את מדינת ישראל במשך שנתיים </w:t>
      </w:r>
      <w:r>
        <w:rPr>
          <w:rFonts w:hint="cs"/>
          <w:rtl/>
          <w:lang w:eastAsia="he-IL"/>
        </w:rPr>
        <w:t xml:space="preserve">באו"ם </w:t>
      </w:r>
      <w:r w:rsidR="005C6D4E">
        <w:rPr>
          <w:rtl/>
          <w:lang w:eastAsia="he-IL"/>
        </w:rPr>
        <w:t xml:space="preserve">כשגרירה ראשונה, </w:t>
      </w:r>
      <w:r>
        <w:rPr>
          <w:rFonts w:hint="cs"/>
          <w:rtl/>
          <w:lang w:eastAsia="he-IL"/>
        </w:rPr>
        <w:t>ו</w:t>
      </w:r>
      <w:r w:rsidR="005C6D4E">
        <w:rPr>
          <w:rtl/>
          <w:lang w:eastAsia="he-IL"/>
        </w:rPr>
        <w:t>לדאבוני עד היום האחרונה. ראיתי עד כמה חשובה</w:t>
      </w:r>
      <w:r>
        <w:rPr>
          <w:rFonts w:hint="cs"/>
          <w:rtl/>
          <w:lang w:eastAsia="he-IL"/>
        </w:rPr>
        <w:t xml:space="preserve"> הנציגות הנשית במוקדי קבלת ההחלטות</w:t>
      </w:r>
      <w:r w:rsidR="005C6D4E">
        <w:rPr>
          <w:rtl/>
          <w:lang w:eastAsia="he-IL"/>
        </w:rPr>
        <w:t xml:space="preserve">. </w:t>
      </w:r>
    </w:p>
    <w:p w:rsidR="002121DE" w:rsidRDefault="002121DE" w:rsidP="005C6D4E">
      <w:pPr>
        <w:rPr>
          <w:rtl/>
          <w:lang w:eastAsia="he-IL"/>
        </w:rPr>
      </w:pPr>
    </w:p>
    <w:p w:rsidR="005C6D4E" w:rsidRDefault="005C6D4E" w:rsidP="005912BA">
      <w:pPr>
        <w:rPr>
          <w:rtl/>
          <w:lang w:eastAsia="he-IL"/>
        </w:rPr>
      </w:pPr>
      <w:r>
        <w:rPr>
          <w:rtl/>
          <w:lang w:eastAsia="he-IL"/>
        </w:rPr>
        <w:t xml:space="preserve">בדיונים השנתיים על יישום החלטה </w:t>
      </w:r>
      <w:r w:rsidR="002121DE">
        <w:rPr>
          <w:rFonts w:hint="cs"/>
          <w:rtl/>
          <w:lang w:eastAsia="he-IL"/>
        </w:rPr>
        <w:t xml:space="preserve">1325 </w:t>
      </w:r>
      <w:r>
        <w:rPr>
          <w:rtl/>
          <w:lang w:eastAsia="he-IL"/>
        </w:rPr>
        <w:t xml:space="preserve">של מועצת הביטחון הייתה לי הזכות </w:t>
      </w:r>
      <w:r w:rsidR="002121DE">
        <w:rPr>
          <w:rFonts w:hint="cs"/>
          <w:rtl/>
          <w:lang w:eastAsia="he-IL"/>
        </w:rPr>
        <w:t xml:space="preserve">להשתתף ולשאת דברים, </w:t>
      </w:r>
      <w:bookmarkStart w:id="33" w:name="_ETM_Q1_2016793"/>
      <w:bookmarkEnd w:id="33"/>
      <w:r>
        <w:rPr>
          <w:rtl/>
          <w:lang w:eastAsia="he-IL"/>
        </w:rPr>
        <w:t xml:space="preserve">ולשאת בגאווה קולן של נשים במדינת ישראל. אנחנו היינו המדינה הראשונה </w:t>
      </w:r>
      <w:r w:rsidR="002121DE">
        <w:rPr>
          <w:rFonts w:hint="cs"/>
          <w:rtl/>
          <w:lang w:eastAsia="he-IL"/>
        </w:rPr>
        <w:t xml:space="preserve">שהכלילה </w:t>
      </w:r>
      <w:r>
        <w:rPr>
          <w:rtl/>
          <w:lang w:eastAsia="he-IL"/>
        </w:rPr>
        <w:t xml:space="preserve">את החלטה </w:t>
      </w:r>
      <w:r w:rsidR="002121DE">
        <w:rPr>
          <w:rFonts w:hint="cs"/>
          <w:rtl/>
          <w:lang w:eastAsia="he-IL"/>
        </w:rPr>
        <w:t>1325 ב</w:t>
      </w:r>
      <w:r>
        <w:rPr>
          <w:rtl/>
          <w:lang w:eastAsia="he-IL"/>
        </w:rPr>
        <w:t>תוך חוק שיווי זכויות האישה. לצערי היישום טרם נעשה במלואו. גם הימים האחרונים</w:t>
      </w:r>
      <w:r w:rsidR="002121DE">
        <w:rPr>
          <w:rFonts w:hint="cs"/>
          <w:rtl/>
          <w:lang w:eastAsia="he-IL"/>
        </w:rPr>
        <w:t>, המלחמה או המאבק בקורונה</w:t>
      </w:r>
      <w:r>
        <w:rPr>
          <w:rtl/>
          <w:lang w:eastAsia="he-IL"/>
        </w:rPr>
        <w:t xml:space="preserve"> מראה עד כמה חסרות נשים במוקדים של קבלת ההחלטות. שלא לדבר על כך שגם במקומות אחרים שצריך </w:t>
      </w:r>
      <w:r w:rsidR="002121DE">
        <w:rPr>
          <w:rFonts w:hint="cs"/>
          <w:rtl/>
          <w:lang w:eastAsia="he-IL"/>
        </w:rPr>
        <w:t xml:space="preserve">להישמע קולן של </w:t>
      </w:r>
      <w:bookmarkStart w:id="34" w:name="_ETM_Q1_2052488"/>
      <w:bookmarkEnd w:id="34"/>
      <w:r w:rsidR="002121DE">
        <w:rPr>
          <w:rFonts w:hint="cs"/>
          <w:rtl/>
          <w:lang w:eastAsia="he-IL"/>
        </w:rPr>
        <w:t xml:space="preserve">נשים, </w:t>
      </w:r>
      <w:r>
        <w:rPr>
          <w:rtl/>
          <w:lang w:eastAsia="he-IL"/>
        </w:rPr>
        <w:t>בתהליכים לקראת שלום</w:t>
      </w:r>
      <w:r w:rsidR="002121DE">
        <w:rPr>
          <w:rFonts w:hint="cs"/>
          <w:rtl/>
          <w:lang w:eastAsia="he-IL"/>
        </w:rPr>
        <w:t>,</w:t>
      </w:r>
      <w:r>
        <w:rPr>
          <w:rtl/>
          <w:lang w:eastAsia="he-IL"/>
        </w:rPr>
        <w:t xml:space="preserve"> לא ראינו לדאבונ</w:t>
      </w:r>
      <w:r w:rsidR="002121DE">
        <w:rPr>
          <w:rFonts w:hint="cs"/>
          <w:rtl/>
          <w:lang w:eastAsia="he-IL"/>
        </w:rPr>
        <w:t>י</w:t>
      </w:r>
      <w:r>
        <w:rPr>
          <w:rtl/>
          <w:lang w:eastAsia="he-IL"/>
        </w:rPr>
        <w:t xml:space="preserve"> </w:t>
      </w:r>
      <w:r w:rsidR="002121DE">
        <w:rPr>
          <w:rFonts w:hint="cs"/>
          <w:rtl/>
          <w:lang w:eastAsia="he-IL"/>
        </w:rPr>
        <w:t xml:space="preserve">השתתפות של </w:t>
      </w:r>
      <w:r>
        <w:rPr>
          <w:rtl/>
          <w:lang w:eastAsia="he-IL"/>
        </w:rPr>
        <w:t xml:space="preserve">נשים. </w:t>
      </w:r>
      <w:r w:rsidR="002121DE">
        <w:rPr>
          <w:rFonts w:hint="cs"/>
          <w:rtl/>
          <w:lang w:eastAsia="he-IL"/>
        </w:rPr>
        <w:t xml:space="preserve">גם מי שדיבר לפניי וגם חבר הכנסת </w:t>
      </w:r>
      <w:bookmarkStart w:id="35" w:name="_ETM_Q1_2062367"/>
      <w:bookmarkEnd w:id="35"/>
      <w:r w:rsidR="002121DE">
        <w:rPr>
          <w:rFonts w:hint="cs"/>
          <w:rtl/>
          <w:lang w:eastAsia="he-IL"/>
        </w:rPr>
        <w:t>עודד פורר</w:t>
      </w:r>
      <w:r w:rsidR="005912BA">
        <w:rPr>
          <w:rFonts w:hint="cs"/>
          <w:rtl/>
          <w:lang w:eastAsia="he-IL"/>
        </w:rPr>
        <w:t>,</w:t>
      </w:r>
      <w:r w:rsidR="002121DE">
        <w:rPr>
          <w:rFonts w:hint="cs"/>
          <w:rtl/>
          <w:lang w:eastAsia="he-IL"/>
        </w:rPr>
        <w:t xml:space="preserve"> חברות הכנסת ונציגות של ארגוני נשים שמשתתפות </w:t>
      </w:r>
      <w:bookmarkStart w:id="36" w:name="_ETM_Q1_2073021"/>
      <w:bookmarkEnd w:id="36"/>
      <w:r w:rsidR="002121DE">
        <w:rPr>
          <w:rFonts w:hint="cs"/>
          <w:rtl/>
          <w:lang w:eastAsia="he-IL"/>
        </w:rPr>
        <w:t xml:space="preserve">בדיון הזה </w:t>
      </w:r>
      <w:r w:rsidR="002121DE">
        <w:rPr>
          <w:rtl/>
          <w:lang w:eastAsia="he-IL"/>
        </w:rPr>
        <w:t>יודעות עד כמה חשובה מנהיגות נשי</w:t>
      </w:r>
      <w:r w:rsidR="002121DE">
        <w:rPr>
          <w:rFonts w:hint="cs"/>
          <w:rtl/>
          <w:lang w:eastAsia="he-IL"/>
        </w:rPr>
        <w:t>ת</w:t>
      </w:r>
      <w:r>
        <w:rPr>
          <w:rtl/>
          <w:lang w:eastAsia="he-IL"/>
        </w:rPr>
        <w:t>, גם במאבקים במגפה</w:t>
      </w:r>
      <w:r w:rsidR="005912BA">
        <w:rPr>
          <w:rFonts w:hint="cs"/>
          <w:rtl/>
          <w:lang w:eastAsia="he-IL"/>
        </w:rPr>
        <w:t>,</w:t>
      </w:r>
      <w:r>
        <w:rPr>
          <w:rtl/>
          <w:lang w:eastAsia="he-IL"/>
        </w:rPr>
        <w:t xml:space="preserve"> גם במאבקים ו</w:t>
      </w:r>
      <w:r w:rsidR="002121DE">
        <w:rPr>
          <w:rFonts w:hint="cs"/>
          <w:rtl/>
          <w:lang w:eastAsia="he-IL"/>
        </w:rPr>
        <w:t>ב</w:t>
      </w:r>
      <w:r>
        <w:rPr>
          <w:rtl/>
          <w:lang w:eastAsia="he-IL"/>
        </w:rPr>
        <w:t>סכסוכים בין-לאומיים ו</w:t>
      </w:r>
      <w:r w:rsidR="002121DE">
        <w:rPr>
          <w:rFonts w:hint="cs"/>
          <w:rtl/>
          <w:lang w:eastAsia="he-IL"/>
        </w:rPr>
        <w:t xml:space="preserve">גם </w:t>
      </w:r>
      <w:r>
        <w:rPr>
          <w:rtl/>
          <w:lang w:eastAsia="he-IL"/>
        </w:rPr>
        <w:t>במהלכים לקראת שלום</w:t>
      </w:r>
      <w:r w:rsidR="002121DE">
        <w:rPr>
          <w:rFonts w:hint="cs"/>
          <w:rtl/>
          <w:lang w:eastAsia="he-IL"/>
        </w:rPr>
        <w:t>, כפי שאנחנו רואים שנעשה היום באזורנו</w:t>
      </w:r>
      <w:r>
        <w:rPr>
          <w:rtl/>
          <w:lang w:eastAsia="he-IL"/>
        </w:rPr>
        <w:t xml:space="preserve">. </w:t>
      </w:r>
    </w:p>
    <w:p w:rsidR="005C6D4E" w:rsidRDefault="005C6D4E" w:rsidP="005C6D4E">
      <w:pPr>
        <w:rPr>
          <w:rtl/>
          <w:lang w:eastAsia="he-IL"/>
        </w:rPr>
      </w:pPr>
    </w:p>
    <w:p w:rsidR="005C6D4E" w:rsidRDefault="002121DE" w:rsidP="005C6D4E">
      <w:pPr>
        <w:rPr>
          <w:rtl/>
          <w:lang w:eastAsia="he-IL"/>
        </w:rPr>
      </w:pPr>
      <w:r>
        <w:rPr>
          <w:rtl/>
          <w:lang w:eastAsia="he-IL"/>
        </w:rPr>
        <w:t>מנהיגות נשי</w:t>
      </w:r>
      <w:r>
        <w:rPr>
          <w:rFonts w:hint="cs"/>
          <w:rtl/>
          <w:lang w:eastAsia="he-IL"/>
        </w:rPr>
        <w:t>ת</w:t>
      </w:r>
      <w:r w:rsidR="005C6D4E">
        <w:rPr>
          <w:rtl/>
          <w:lang w:eastAsia="he-IL"/>
        </w:rPr>
        <w:t xml:space="preserve"> מביאה </w:t>
      </w:r>
      <w:r>
        <w:rPr>
          <w:rFonts w:hint="cs"/>
          <w:rtl/>
          <w:lang w:eastAsia="he-IL"/>
        </w:rPr>
        <w:t xml:space="preserve">לשולחן, אם אפשר לומר באופן מטפורי, </w:t>
      </w:r>
      <w:r w:rsidR="005C6D4E">
        <w:rPr>
          <w:rtl/>
          <w:lang w:eastAsia="he-IL"/>
        </w:rPr>
        <w:t>דברים אחרים, מנהיגות יותר מכילה, בלי לפגוע כמובן בגברים שרואים את עצמם</w:t>
      </w:r>
      <w:r>
        <w:rPr>
          <w:rFonts w:hint="cs"/>
          <w:rtl/>
          <w:lang w:eastAsia="he-IL"/>
        </w:rPr>
        <w:t>, ובצדק,</w:t>
      </w:r>
      <w:r w:rsidR="005C6D4E">
        <w:rPr>
          <w:rtl/>
          <w:lang w:eastAsia="he-IL"/>
        </w:rPr>
        <w:t xml:space="preserve"> כפועלים ל</w:t>
      </w:r>
      <w:r>
        <w:rPr>
          <w:rFonts w:hint="cs"/>
          <w:rtl/>
          <w:lang w:eastAsia="he-IL"/>
        </w:rPr>
        <w:t xml:space="preserve">מען </w:t>
      </w:r>
      <w:r w:rsidR="005C6D4E">
        <w:rPr>
          <w:rtl/>
          <w:lang w:eastAsia="he-IL"/>
        </w:rPr>
        <w:t xml:space="preserve">זכויות נשים. חשוב מאוד </w:t>
      </w:r>
      <w:r>
        <w:rPr>
          <w:rFonts w:hint="cs"/>
          <w:rtl/>
          <w:lang w:eastAsia="he-IL"/>
        </w:rPr>
        <w:t>שנשים ישתתפו ו</w:t>
      </w:r>
      <w:r w:rsidR="005C6D4E">
        <w:rPr>
          <w:rtl/>
          <w:lang w:eastAsia="he-IL"/>
        </w:rPr>
        <w:t xml:space="preserve">ישמיעו קול נשי, קול מעורב יותר, </w:t>
      </w:r>
      <w:r>
        <w:rPr>
          <w:rFonts w:hint="cs"/>
          <w:rtl/>
          <w:lang w:eastAsia="he-IL"/>
        </w:rPr>
        <w:t xml:space="preserve">קול </w:t>
      </w:r>
      <w:bookmarkStart w:id="37" w:name="_ETM_Q1_2115540"/>
      <w:bookmarkEnd w:id="37"/>
      <w:r w:rsidR="005C6D4E">
        <w:rPr>
          <w:rtl/>
          <w:lang w:eastAsia="he-IL"/>
        </w:rPr>
        <w:t>שמביא את הערכים של שוויון בכל התחומים.</w:t>
      </w:r>
    </w:p>
    <w:p w:rsidR="005C6D4E" w:rsidRDefault="005C6D4E" w:rsidP="005C6D4E">
      <w:pPr>
        <w:rPr>
          <w:rtl/>
          <w:lang w:eastAsia="he-IL"/>
        </w:rPr>
      </w:pPr>
    </w:p>
    <w:p w:rsidR="005C6D4E" w:rsidRDefault="005C6D4E" w:rsidP="002121DE">
      <w:pPr>
        <w:rPr>
          <w:rtl/>
          <w:lang w:eastAsia="he-IL"/>
        </w:rPr>
      </w:pPr>
      <w:r>
        <w:rPr>
          <w:rtl/>
          <w:lang w:eastAsia="he-IL"/>
        </w:rPr>
        <w:t xml:space="preserve">שוב תודה על הזכות לומר כאן את הדברים האלה. יש </w:t>
      </w:r>
      <w:r w:rsidR="002121DE">
        <w:rPr>
          <w:rFonts w:hint="cs"/>
          <w:rtl/>
          <w:lang w:eastAsia="he-IL"/>
        </w:rPr>
        <w:t xml:space="preserve">פה הרבה נשים צעירות ומבוגרות יותר שפעלו ופועלות </w:t>
      </w:r>
      <w:r>
        <w:rPr>
          <w:rtl/>
          <w:lang w:eastAsia="he-IL"/>
        </w:rPr>
        <w:t>לשיתוף נשים בתהליכים הכל כך גורליים וכל כך חשובים שכולנו</w:t>
      </w:r>
      <w:r w:rsidR="002121DE">
        <w:rPr>
          <w:rFonts w:hint="cs"/>
          <w:rtl/>
          <w:lang w:eastAsia="he-IL"/>
        </w:rPr>
        <w:t>, גברים ונשים, צעירים ומבוגרים,</w:t>
      </w:r>
      <w:r>
        <w:rPr>
          <w:rtl/>
          <w:lang w:eastAsia="he-IL"/>
        </w:rPr>
        <w:t xml:space="preserve"> מושפעים מהם</w:t>
      </w:r>
      <w:r w:rsidR="002121DE">
        <w:rPr>
          <w:rFonts w:hint="cs"/>
          <w:rtl/>
          <w:lang w:eastAsia="he-IL"/>
        </w:rPr>
        <w:t xml:space="preserve"> בעצם הימים האלה</w:t>
      </w:r>
      <w:r>
        <w:rPr>
          <w:rtl/>
          <w:lang w:eastAsia="he-IL"/>
        </w:rPr>
        <w:t>.</w:t>
      </w:r>
      <w:r w:rsidR="002121DE">
        <w:rPr>
          <w:rFonts w:hint="cs"/>
          <w:rtl/>
          <w:lang w:eastAsia="he-IL"/>
        </w:rPr>
        <w:t xml:space="preserve"> תודה רבה. </w:t>
      </w:r>
    </w:p>
    <w:p w:rsidR="002121DE" w:rsidRDefault="002121DE" w:rsidP="002121DE">
      <w:pPr>
        <w:rPr>
          <w:rtl/>
          <w:lang w:eastAsia="he-IL"/>
        </w:rPr>
      </w:pPr>
    </w:p>
    <w:p w:rsidR="002121DE" w:rsidRDefault="002121DE" w:rsidP="002121DE">
      <w:pPr>
        <w:pStyle w:val="af6"/>
        <w:keepNext/>
        <w:rPr>
          <w:rtl/>
        </w:rPr>
      </w:pPr>
      <w:bookmarkStart w:id="38" w:name="ET_yor_5520_3"/>
      <w:r w:rsidRPr="002121DE">
        <w:rPr>
          <w:rStyle w:val="TagStyle"/>
          <w:rtl/>
        </w:rPr>
        <w:lastRenderedPageBreak/>
        <w:t xml:space="preserve"> &lt;&lt; יור &gt;&gt; </w:t>
      </w:r>
      <w:r>
        <w:rPr>
          <w:rtl/>
        </w:rPr>
        <w:t>היו"ר עודד פורר:</w:t>
      </w:r>
      <w:r w:rsidRPr="002121DE">
        <w:rPr>
          <w:rStyle w:val="TagStyle"/>
          <w:rtl/>
        </w:rPr>
        <w:t xml:space="preserve"> &lt;&lt; יור &gt;&gt;</w:t>
      </w:r>
      <w:r>
        <w:rPr>
          <w:rtl/>
        </w:rPr>
        <w:t xml:space="preserve">   </w:t>
      </w:r>
      <w:bookmarkEnd w:id="38"/>
    </w:p>
    <w:p w:rsidR="002121DE" w:rsidRDefault="002121DE" w:rsidP="002121DE">
      <w:pPr>
        <w:pStyle w:val="KeepWithNext"/>
        <w:rPr>
          <w:rtl/>
          <w:lang w:eastAsia="he-IL"/>
        </w:rPr>
      </w:pPr>
    </w:p>
    <w:p w:rsidR="002121DE" w:rsidRPr="002121DE" w:rsidRDefault="002121DE" w:rsidP="005912BA">
      <w:pPr>
        <w:rPr>
          <w:lang w:eastAsia="he-IL"/>
        </w:rPr>
      </w:pPr>
      <w:r>
        <w:rPr>
          <w:rFonts w:hint="cs"/>
          <w:rtl/>
          <w:lang w:eastAsia="he-IL"/>
        </w:rPr>
        <w:t xml:space="preserve">תודה רבה. </w:t>
      </w:r>
      <w:bookmarkStart w:id="39" w:name="_ETM_Q1_2144763"/>
      <w:bookmarkEnd w:id="39"/>
      <w:r>
        <w:rPr>
          <w:rFonts w:hint="cs"/>
          <w:rtl/>
          <w:lang w:eastAsia="he-IL"/>
        </w:rPr>
        <w:t xml:space="preserve">חברת הכנסת קארין אלהרר. אחריך תדבר השגרירה קלי קארי, שגרירה </w:t>
      </w:r>
      <w:r w:rsidR="001D6ABA">
        <w:rPr>
          <w:rFonts w:hint="cs"/>
          <w:rtl/>
          <w:lang w:eastAsia="he-IL"/>
        </w:rPr>
        <w:t xml:space="preserve">כללית </w:t>
      </w:r>
      <w:r>
        <w:rPr>
          <w:rFonts w:hint="cs"/>
          <w:rtl/>
          <w:lang w:eastAsia="he-IL"/>
        </w:rPr>
        <w:t xml:space="preserve">לנושאי נשים </w:t>
      </w:r>
      <w:r w:rsidR="005912BA">
        <w:rPr>
          <w:rFonts w:hint="cs"/>
          <w:rtl/>
          <w:lang w:eastAsia="he-IL"/>
        </w:rPr>
        <w:t xml:space="preserve">עולמיים </w:t>
      </w:r>
      <w:r w:rsidR="001D6ABA">
        <w:rPr>
          <w:rFonts w:hint="cs"/>
          <w:rtl/>
          <w:lang w:eastAsia="he-IL"/>
        </w:rPr>
        <w:t xml:space="preserve">במחלקת המדינה של ארצות הברית. בבקשה. </w:t>
      </w:r>
      <w:bookmarkStart w:id="40" w:name="_ETM_Q1_2158770"/>
      <w:bookmarkEnd w:id="40"/>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C6D4E" w:rsidRDefault="005C6D4E" w:rsidP="005C6D4E">
      <w:pPr>
        <w:pStyle w:val="KeepWithNext"/>
        <w:rPr>
          <w:rtl/>
          <w:lang w:eastAsia="he-IL"/>
        </w:rPr>
      </w:pPr>
    </w:p>
    <w:p w:rsidR="001D6ABA" w:rsidRDefault="005C6D4E" w:rsidP="001D6ABA">
      <w:pPr>
        <w:rPr>
          <w:rtl/>
          <w:lang w:eastAsia="he-IL"/>
        </w:rPr>
      </w:pPr>
      <w:r>
        <w:rPr>
          <w:rtl/>
          <w:lang w:eastAsia="he-IL"/>
        </w:rPr>
        <w:t>תודה רבה</w:t>
      </w:r>
      <w:r w:rsidR="001D6ABA">
        <w:rPr>
          <w:rFonts w:hint="cs"/>
          <w:rtl/>
          <w:lang w:eastAsia="he-IL"/>
        </w:rPr>
        <w:t>,</w:t>
      </w:r>
      <w:r>
        <w:rPr>
          <w:rtl/>
          <w:lang w:eastAsia="he-IL"/>
        </w:rPr>
        <w:t xml:space="preserve"> אדוני היושב-ראש. </w:t>
      </w:r>
      <w:r w:rsidR="001D6ABA">
        <w:rPr>
          <w:rFonts w:hint="cs"/>
          <w:rtl/>
          <w:lang w:eastAsia="he-IL"/>
        </w:rPr>
        <w:t xml:space="preserve">ממש בקצרה: קודם כול </w:t>
      </w:r>
      <w:r>
        <w:rPr>
          <w:rtl/>
          <w:lang w:eastAsia="he-IL"/>
        </w:rPr>
        <w:t xml:space="preserve">אני מברכת </w:t>
      </w:r>
      <w:r w:rsidR="001D6ABA">
        <w:rPr>
          <w:rFonts w:hint="cs"/>
          <w:rtl/>
          <w:lang w:eastAsia="he-IL"/>
        </w:rPr>
        <w:t xml:space="preserve">אותך </w:t>
      </w:r>
      <w:r>
        <w:rPr>
          <w:rtl/>
          <w:lang w:eastAsia="he-IL"/>
        </w:rPr>
        <w:t>על קיום הדיון</w:t>
      </w:r>
      <w:r w:rsidR="001D6ABA">
        <w:rPr>
          <w:rFonts w:hint="cs"/>
          <w:rtl/>
          <w:lang w:eastAsia="he-IL"/>
        </w:rPr>
        <w:t xml:space="preserve"> הזה</w:t>
      </w:r>
      <w:r>
        <w:rPr>
          <w:rtl/>
          <w:lang w:eastAsia="he-IL"/>
        </w:rPr>
        <w:t xml:space="preserve">. </w:t>
      </w:r>
      <w:r w:rsidR="001D6ABA">
        <w:rPr>
          <w:rFonts w:hint="cs"/>
          <w:rtl/>
          <w:lang w:eastAsia="he-IL"/>
        </w:rPr>
        <w:t>זה דיון חגיגי אבל</w:t>
      </w:r>
      <w:bookmarkStart w:id="41" w:name="_ETM_Q1_2169000"/>
      <w:bookmarkEnd w:id="41"/>
      <w:r w:rsidR="001D6ABA">
        <w:rPr>
          <w:rFonts w:hint="cs"/>
          <w:rtl/>
          <w:lang w:eastAsia="he-IL"/>
        </w:rPr>
        <w:t xml:space="preserve"> </w:t>
      </w:r>
      <w:r>
        <w:rPr>
          <w:rtl/>
          <w:lang w:eastAsia="he-IL"/>
        </w:rPr>
        <w:t xml:space="preserve">הייתי שמחה </w:t>
      </w:r>
      <w:r w:rsidR="001D6ABA">
        <w:rPr>
          <w:rtl/>
          <w:lang w:eastAsia="he-IL"/>
        </w:rPr>
        <w:t xml:space="preserve">מאוד </w:t>
      </w:r>
      <w:r>
        <w:rPr>
          <w:rtl/>
          <w:lang w:eastAsia="he-IL"/>
        </w:rPr>
        <w:t>אם לצד החגיגות נפעל כדי שההחלטה הכל כך חשובה ה</w:t>
      </w:r>
      <w:r w:rsidR="001D6ABA">
        <w:rPr>
          <w:rFonts w:hint="cs"/>
          <w:rtl/>
          <w:lang w:eastAsia="he-IL"/>
        </w:rPr>
        <w:t>ז</w:t>
      </w:r>
      <w:r>
        <w:rPr>
          <w:rtl/>
          <w:lang w:eastAsia="he-IL"/>
        </w:rPr>
        <w:t xml:space="preserve">את תיושם לא רק על גבי הנייר אלא גם בחיים עצמם. </w:t>
      </w:r>
    </w:p>
    <w:p w:rsidR="001D6ABA" w:rsidRDefault="001D6ABA" w:rsidP="001D6ABA">
      <w:pPr>
        <w:rPr>
          <w:rtl/>
          <w:lang w:eastAsia="he-IL"/>
        </w:rPr>
      </w:pPr>
    </w:p>
    <w:p w:rsidR="005C6D4E" w:rsidRDefault="005C6D4E" w:rsidP="001D6ABA">
      <w:pPr>
        <w:rPr>
          <w:rtl/>
          <w:lang w:eastAsia="he-IL"/>
        </w:rPr>
      </w:pPr>
      <w:r>
        <w:rPr>
          <w:rtl/>
          <w:lang w:eastAsia="he-IL"/>
        </w:rPr>
        <w:t>אנחנו רואים למרבה הצער שעדיין נשים לא נמצאות ב</w:t>
      </w:r>
      <w:r w:rsidR="001D6ABA">
        <w:rPr>
          <w:rtl/>
          <w:lang w:eastAsia="he-IL"/>
        </w:rPr>
        <w:t>כל השולחנות שמתקבלים בהם החלטות</w:t>
      </w:r>
      <w:r w:rsidR="001D6ABA">
        <w:rPr>
          <w:rFonts w:hint="cs"/>
          <w:rtl/>
          <w:lang w:eastAsia="he-IL"/>
        </w:rPr>
        <w:t>,</w:t>
      </w:r>
      <w:r>
        <w:rPr>
          <w:rtl/>
          <w:lang w:eastAsia="he-IL"/>
        </w:rPr>
        <w:t xml:space="preserve"> </w:t>
      </w:r>
      <w:r w:rsidR="001D6ABA">
        <w:rPr>
          <w:rFonts w:hint="cs"/>
          <w:rtl/>
          <w:lang w:eastAsia="he-IL"/>
        </w:rPr>
        <w:t xml:space="preserve">אם זה בשלל הקבינטים, אם זה </w:t>
      </w:r>
      <w:r>
        <w:rPr>
          <w:rtl/>
          <w:lang w:eastAsia="he-IL"/>
        </w:rPr>
        <w:t xml:space="preserve">אפילו בכנסת. מספרן של הנשים לא גדל בהתאמה. בכל כנסת אנחנו מוצאות את עצמנו סופרות: איבדנו אחת, נוספה לנו עוד אחת. זה מצב </w:t>
      </w:r>
      <w:r w:rsidR="001D6ABA">
        <w:rPr>
          <w:rFonts w:hint="cs"/>
          <w:rtl/>
          <w:lang w:eastAsia="he-IL"/>
        </w:rPr>
        <w:t xml:space="preserve">שהוא לא פחות </w:t>
      </w:r>
      <w:r w:rsidR="005912BA">
        <w:rPr>
          <w:rFonts w:hint="cs"/>
          <w:rtl/>
          <w:lang w:eastAsia="he-IL"/>
        </w:rPr>
        <w:t>מ</w:t>
      </w:r>
      <w:r>
        <w:rPr>
          <w:rtl/>
          <w:lang w:eastAsia="he-IL"/>
        </w:rPr>
        <w:t xml:space="preserve">עגום. יש לנו </w:t>
      </w:r>
      <w:r w:rsidR="001D6ABA">
        <w:rPr>
          <w:rFonts w:hint="cs"/>
          <w:rtl/>
          <w:lang w:eastAsia="he-IL"/>
        </w:rPr>
        <w:t xml:space="preserve">בישראל, כמו בעולם, </w:t>
      </w:r>
      <w:r>
        <w:rPr>
          <w:rtl/>
          <w:lang w:eastAsia="he-IL"/>
        </w:rPr>
        <w:t xml:space="preserve">נשים מצוינות </w:t>
      </w:r>
      <w:r w:rsidR="001D6ABA">
        <w:rPr>
          <w:rFonts w:hint="cs"/>
          <w:rtl/>
          <w:lang w:eastAsia="he-IL"/>
        </w:rPr>
        <w:t>שצריכות להשתתף, ואני חושבת ש</w:t>
      </w:r>
      <w:r>
        <w:rPr>
          <w:rtl/>
          <w:lang w:eastAsia="he-IL"/>
        </w:rPr>
        <w:t xml:space="preserve">זה גם משפר את ההחלטות. </w:t>
      </w:r>
    </w:p>
    <w:p w:rsidR="005C6D4E" w:rsidRDefault="005C6D4E" w:rsidP="005C6D4E">
      <w:pPr>
        <w:rPr>
          <w:rtl/>
          <w:lang w:eastAsia="he-IL"/>
        </w:rPr>
      </w:pPr>
    </w:p>
    <w:p w:rsidR="005C6D4E" w:rsidRDefault="001D6ABA" w:rsidP="005C6D4E">
      <w:pPr>
        <w:rPr>
          <w:rtl/>
          <w:lang w:eastAsia="he-IL"/>
        </w:rPr>
      </w:pPr>
      <w:r>
        <w:rPr>
          <w:rtl/>
          <w:lang w:eastAsia="he-IL"/>
        </w:rPr>
        <w:t xml:space="preserve">אם בעבר היה ניכר שיש </w:t>
      </w:r>
      <w:r w:rsidR="005C6D4E">
        <w:rPr>
          <w:rtl/>
          <w:lang w:eastAsia="he-IL"/>
        </w:rPr>
        <w:t xml:space="preserve">נושאים שהם ייחודיים לנשים ולעשיית נשים, היום כבר די ברור שזה צריך להיות נחלת הכלל. </w:t>
      </w:r>
      <w:r>
        <w:rPr>
          <w:rFonts w:hint="cs"/>
          <w:rtl/>
          <w:lang w:eastAsia="he-IL"/>
        </w:rPr>
        <w:t xml:space="preserve">אגב, </w:t>
      </w:r>
      <w:r w:rsidR="005C6D4E">
        <w:rPr>
          <w:rtl/>
          <w:lang w:eastAsia="he-IL"/>
        </w:rPr>
        <w:t>שמחתי מאוד על המינוי שלך</w:t>
      </w:r>
      <w:r>
        <w:rPr>
          <w:rFonts w:hint="cs"/>
          <w:rtl/>
          <w:lang w:eastAsia="he-IL"/>
        </w:rPr>
        <w:t>, אדוני,</w:t>
      </w:r>
      <w:r w:rsidR="005C6D4E">
        <w:rPr>
          <w:rtl/>
          <w:lang w:eastAsia="he-IL"/>
        </w:rPr>
        <w:t xml:space="preserve"> כיושב-ראש הוועדה כי אני חושבת שהקידום האמיתי </w:t>
      </w:r>
      <w:r>
        <w:rPr>
          <w:rFonts w:hint="cs"/>
          <w:rtl/>
          <w:lang w:eastAsia="he-IL"/>
        </w:rPr>
        <w:t xml:space="preserve">של זכויות נשים </w:t>
      </w:r>
      <w:r w:rsidR="005C6D4E">
        <w:rPr>
          <w:rtl/>
          <w:lang w:eastAsia="he-IL"/>
        </w:rPr>
        <w:t xml:space="preserve">צריך להגיע גם מתוך הצד הגברי. </w:t>
      </w:r>
      <w:r>
        <w:rPr>
          <w:rFonts w:hint="cs"/>
          <w:rtl/>
          <w:lang w:eastAsia="he-IL"/>
        </w:rPr>
        <w:t>אי אפשר ש</w:t>
      </w:r>
      <w:r w:rsidR="005C6D4E">
        <w:rPr>
          <w:rtl/>
          <w:lang w:eastAsia="he-IL"/>
        </w:rPr>
        <w:t xml:space="preserve">הדבר הזה יהיה נחלתן של נשים, </w:t>
      </w:r>
      <w:r>
        <w:rPr>
          <w:rFonts w:hint="cs"/>
          <w:rtl/>
          <w:lang w:eastAsia="he-IL"/>
        </w:rPr>
        <w:t xml:space="preserve">זה צריך להיות נשים וגברים כאחד, </w:t>
      </w:r>
      <w:r w:rsidR="005C6D4E">
        <w:rPr>
          <w:rtl/>
          <w:lang w:eastAsia="he-IL"/>
        </w:rPr>
        <w:t xml:space="preserve">אבל </w:t>
      </w:r>
      <w:r>
        <w:rPr>
          <w:rFonts w:hint="cs"/>
          <w:rtl/>
          <w:lang w:eastAsia="he-IL"/>
        </w:rPr>
        <w:t xml:space="preserve">כן </w:t>
      </w:r>
      <w:bookmarkStart w:id="42" w:name="_ETM_Q1_2266678"/>
      <w:bookmarkEnd w:id="42"/>
      <w:r w:rsidR="005C6D4E">
        <w:rPr>
          <w:rtl/>
          <w:lang w:eastAsia="he-IL"/>
        </w:rPr>
        <w:t>שנשים יהיו בכל מקום, בכל צומת, כדי שגם האינ</w:t>
      </w:r>
      <w:r>
        <w:rPr>
          <w:rFonts w:hint="cs"/>
          <w:rtl/>
          <w:lang w:eastAsia="he-IL"/>
        </w:rPr>
        <w:t xml:space="preserve">טרסים האלה יהיו על השולחן. </w:t>
      </w:r>
    </w:p>
    <w:p w:rsidR="001D6ABA" w:rsidRDefault="001D6ABA" w:rsidP="005C6D4E">
      <w:pPr>
        <w:rPr>
          <w:rtl/>
          <w:lang w:eastAsia="he-IL"/>
        </w:rPr>
      </w:pPr>
      <w:bookmarkStart w:id="43" w:name="_ETM_Q1_2276069"/>
      <w:bookmarkStart w:id="44" w:name="_ETM_Q1_2276139"/>
      <w:bookmarkEnd w:id="43"/>
      <w:bookmarkEnd w:id="44"/>
    </w:p>
    <w:p w:rsidR="001D6ABA" w:rsidRDefault="001D6ABA" w:rsidP="005C6D4E">
      <w:pPr>
        <w:rPr>
          <w:rtl/>
          <w:lang w:eastAsia="he-IL"/>
        </w:rPr>
      </w:pPr>
      <w:bookmarkStart w:id="45" w:name="_ETM_Q1_2276181"/>
      <w:bookmarkStart w:id="46" w:name="_ETM_Q1_2276241"/>
      <w:bookmarkEnd w:id="45"/>
      <w:bookmarkEnd w:id="46"/>
      <w:r>
        <w:rPr>
          <w:rFonts w:hint="cs"/>
          <w:rtl/>
          <w:lang w:eastAsia="he-IL"/>
        </w:rPr>
        <w:t xml:space="preserve">אני באמת מקווה שנראה את </w:t>
      </w:r>
      <w:bookmarkStart w:id="47" w:name="_ETM_Q1_2275219"/>
      <w:bookmarkEnd w:id="47"/>
      <w:r>
        <w:rPr>
          <w:rFonts w:hint="cs"/>
          <w:rtl/>
          <w:lang w:eastAsia="he-IL"/>
        </w:rPr>
        <w:t xml:space="preserve">זה גם חי במציאות ולא רק בהחלטות באו"ם. תודה רבה. </w:t>
      </w:r>
    </w:p>
    <w:p w:rsidR="001D6ABA" w:rsidRDefault="001D6ABA" w:rsidP="005C6D4E">
      <w:pPr>
        <w:rPr>
          <w:rtl/>
          <w:lang w:eastAsia="he-IL"/>
        </w:rPr>
      </w:pPr>
    </w:p>
    <w:p w:rsidR="001D6ABA" w:rsidRDefault="001D6ABA" w:rsidP="001D6ABA">
      <w:pPr>
        <w:pStyle w:val="af6"/>
        <w:keepNext/>
        <w:rPr>
          <w:rtl/>
        </w:rPr>
      </w:pPr>
      <w:bookmarkStart w:id="48" w:name="ET_yor_5520_4"/>
      <w:r w:rsidRPr="001D6ABA">
        <w:rPr>
          <w:rStyle w:val="TagStyle"/>
          <w:rtl/>
        </w:rPr>
        <w:t xml:space="preserve"> &lt;&lt; יור &gt;&gt; </w:t>
      </w:r>
      <w:r>
        <w:rPr>
          <w:rtl/>
        </w:rPr>
        <w:t>היו"ר עודד פורר:</w:t>
      </w:r>
      <w:r w:rsidRPr="001D6ABA">
        <w:rPr>
          <w:rStyle w:val="TagStyle"/>
          <w:rtl/>
        </w:rPr>
        <w:t xml:space="preserve"> &lt;&lt; יור &gt;&gt;</w:t>
      </w:r>
      <w:r>
        <w:rPr>
          <w:rtl/>
        </w:rPr>
        <w:t xml:space="preserve">   </w:t>
      </w:r>
      <w:bookmarkEnd w:id="48"/>
    </w:p>
    <w:p w:rsidR="001D6ABA" w:rsidRDefault="001D6ABA" w:rsidP="001D6ABA">
      <w:pPr>
        <w:pStyle w:val="KeepWithNext"/>
        <w:rPr>
          <w:rtl/>
          <w:lang w:eastAsia="he-IL"/>
        </w:rPr>
      </w:pPr>
    </w:p>
    <w:p w:rsidR="001D6ABA" w:rsidRPr="001D6ABA" w:rsidRDefault="001D6ABA" w:rsidP="001D6ABA">
      <w:pPr>
        <w:rPr>
          <w:rtl/>
          <w:lang w:eastAsia="he-IL"/>
        </w:rPr>
      </w:pPr>
      <w:r>
        <w:rPr>
          <w:rFonts w:hint="cs"/>
          <w:rtl/>
          <w:lang w:eastAsia="he-IL"/>
        </w:rPr>
        <w:t>תודה. השגרירה קלי קארי. אחריה חברת הכנסת מרב מיכאלי. בבקשה.</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קלי קארי:</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5912BA" w:rsidRDefault="005C6D4E" w:rsidP="005912BA">
      <w:pPr>
        <w:rPr>
          <w:rtl/>
          <w:lang w:eastAsia="he-IL"/>
        </w:rPr>
      </w:pPr>
      <w:r>
        <w:rPr>
          <w:rtl/>
          <w:lang w:eastAsia="he-IL"/>
        </w:rPr>
        <w:t>בוקר טוב. תודה רבה על ההזדמנות להיות אתכם בבוקר הזה, או בצ</w:t>
      </w:r>
      <w:r w:rsidR="005912BA">
        <w:rPr>
          <w:rFonts w:hint="cs"/>
          <w:rtl/>
          <w:lang w:eastAsia="he-IL"/>
        </w:rPr>
        <w:t>ו</w:t>
      </w:r>
      <w:r>
        <w:rPr>
          <w:rtl/>
          <w:lang w:eastAsia="he-IL"/>
        </w:rPr>
        <w:t xml:space="preserve">הריים אלה בוושינגטון. עונג לי להצטרף אלכם בזמן המיוחד הזה, ובשנה המיוחדת הזאת לשלומן וביטחונן של נשים. </w:t>
      </w:r>
    </w:p>
    <w:p w:rsidR="005912BA" w:rsidRDefault="005912BA" w:rsidP="005912BA">
      <w:pPr>
        <w:rPr>
          <w:rtl/>
          <w:lang w:eastAsia="he-IL"/>
        </w:rPr>
      </w:pPr>
    </w:p>
    <w:p w:rsidR="005C6D4E" w:rsidRDefault="005C6D4E" w:rsidP="005912BA">
      <w:pPr>
        <w:rPr>
          <w:rtl/>
          <w:lang w:eastAsia="he-IL"/>
        </w:rPr>
      </w:pPr>
      <w:r>
        <w:rPr>
          <w:rtl/>
          <w:lang w:eastAsia="he-IL"/>
        </w:rPr>
        <w:t>אנחנו חוגגים את השנה ה-20 לקבלת החלטה 1325. אני רוצה להודות לאלה אלון מאית"ך-מעכי ועודד פורר</w:t>
      </w:r>
      <w:r w:rsidR="005912BA">
        <w:rPr>
          <w:rFonts w:hint="cs"/>
          <w:rtl/>
          <w:lang w:eastAsia="he-IL"/>
        </w:rPr>
        <w:t>,</w:t>
      </w:r>
      <w:r>
        <w:rPr>
          <w:rtl/>
          <w:lang w:eastAsia="he-IL"/>
        </w:rPr>
        <w:t xml:space="preserve"> </w:t>
      </w:r>
      <w:r w:rsidR="000C3A66">
        <w:rPr>
          <w:rtl/>
          <w:lang w:eastAsia="he-IL"/>
        </w:rPr>
        <w:t>יושב-הראש</w:t>
      </w:r>
      <w:r>
        <w:rPr>
          <w:rtl/>
          <w:lang w:eastAsia="he-IL"/>
        </w:rPr>
        <w:t xml:space="preserve"> ועדת הכנסת בנושא נשים ושוויון מגדרי, כמו גם לחברי הכנסת האחרים וחברי הגרעין הדיפלומטי שנוכחים. אני רוצה להודות תודה מיוחדת לשגריר צ'אודורי על הנהגתו בנושא הזה. הוא היה מנהיג משמעותי בנושא קידום האג'נדה הזו, עוד לפני זמנו באומות המאוחדות. אז זה נפלא לראות אותו ממשיך להיות פעיל וממשיך בתמיכתו במאמץ החשוב הזה. </w:t>
      </w:r>
    </w:p>
    <w:p w:rsidR="005C6D4E" w:rsidRDefault="005C6D4E" w:rsidP="005C6D4E">
      <w:pPr>
        <w:rPr>
          <w:rtl/>
          <w:lang w:eastAsia="he-IL"/>
        </w:rPr>
      </w:pPr>
    </w:p>
    <w:p w:rsidR="005C6D4E" w:rsidRDefault="005C6D4E" w:rsidP="005912BA">
      <w:pPr>
        <w:rPr>
          <w:rtl/>
          <w:lang w:eastAsia="he-IL"/>
        </w:rPr>
      </w:pPr>
      <w:r>
        <w:rPr>
          <w:rtl/>
          <w:lang w:eastAsia="he-IL"/>
        </w:rPr>
        <w:t>כשאנחנו מציינים את 20 השנה להחלטה, שלמעשה זוהי נקודת ציון עבור כולנו, בנוגע לאופן בו אנחנו רואים השתתפות של נשים, כמו גם ביטחון ושלום</w:t>
      </w:r>
      <w:r w:rsidR="005912BA">
        <w:rPr>
          <w:rFonts w:hint="cs"/>
          <w:rtl/>
          <w:lang w:eastAsia="he-IL"/>
        </w:rPr>
        <w:t>,</w:t>
      </w:r>
      <w:r>
        <w:rPr>
          <w:rtl/>
          <w:lang w:eastAsia="he-IL"/>
        </w:rPr>
        <w:t xml:space="preserve"> מדהים להתבונן אחורה ולראות כמה השתנה ב-20 שנה האחרונות במובנים של השתתפות נשים בפתרון סכסוכים, מניעת סכסוכים ושיקום. מדהים גם לחשוב על ההנהגה שהייתה לישראל לפני שהאג'נדה הזו הייתה קיימת. אנחנו יודעים שנשים ישראליות השתתפו בכל המובנים של ביטחון ישראל מאז הכרזת מדינת ישראל. אני חושבת שזה מאוד ראוי שישראל מארחת את האירוע הזה של זיהוי וציון חגיגות ה</w:t>
      </w:r>
      <w:r w:rsidR="005912BA">
        <w:rPr>
          <w:rFonts w:hint="cs"/>
          <w:rtl/>
          <w:lang w:eastAsia="he-IL"/>
        </w:rPr>
        <w:t xml:space="preserve">-20 </w:t>
      </w:r>
      <w:r>
        <w:rPr>
          <w:rtl/>
          <w:lang w:eastAsia="he-IL"/>
        </w:rPr>
        <w:t xml:space="preserve">להחלטה. אנו בהחלט ראינו הרבה התקדמות. אנחנו יודעים שיש עוד הרבה מה לעשות בכדי להבטיח שאנחנו מתקדמים בשלום ובביטחון בכל העולם. זה מאפשר </w:t>
      </w:r>
      <w:r w:rsidR="005912BA">
        <w:rPr>
          <w:rFonts w:hint="cs"/>
          <w:rtl/>
          <w:lang w:eastAsia="he-IL"/>
        </w:rPr>
        <w:t>ל</w:t>
      </w:r>
      <w:r>
        <w:rPr>
          <w:rtl/>
          <w:lang w:eastAsia="he-IL"/>
        </w:rPr>
        <w:t xml:space="preserve">נו זמן לראות מה עשינו ומה עוד יש לעשות, כפי שדוברים אחרים כבר אמרו. אנחנו עובדים להחיות את האג'נדה שסובבת סביב שלומן וביטחונן של נשים. </w:t>
      </w:r>
    </w:p>
    <w:p w:rsidR="005C6D4E" w:rsidRDefault="005C6D4E" w:rsidP="005C6D4E">
      <w:pPr>
        <w:rPr>
          <w:rtl/>
          <w:lang w:eastAsia="he-IL"/>
        </w:rPr>
      </w:pPr>
    </w:p>
    <w:p w:rsidR="005C6D4E" w:rsidRDefault="005C6D4E" w:rsidP="005912BA">
      <w:pPr>
        <w:rPr>
          <w:rtl/>
          <w:lang w:eastAsia="he-IL"/>
        </w:rPr>
      </w:pPr>
      <w:r>
        <w:rPr>
          <w:rtl/>
          <w:lang w:eastAsia="he-IL"/>
        </w:rPr>
        <w:t xml:space="preserve">כשגרירה בארצות הברית האחראית לנושאי נשים עולמיים, עונג </w:t>
      </w:r>
      <w:r w:rsidR="005912BA">
        <w:rPr>
          <w:rFonts w:hint="cs"/>
          <w:rtl/>
          <w:lang w:eastAsia="he-IL"/>
        </w:rPr>
        <w:t xml:space="preserve">הוא </w:t>
      </w:r>
      <w:r>
        <w:rPr>
          <w:rtl/>
          <w:lang w:eastAsia="he-IL"/>
        </w:rPr>
        <w:t>לי לעבוד ע</w:t>
      </w:r>
      <w:r w:rsidR="005912BA">
        <w:rPr>
          <w:rtl/>
          <w:lang w:eastAsia="he-IL"/>
        </w:rPr>
        <w:t>ל נושאים אלו במערך הביטחון הבין</w:t>
      </w:r>
      <w:r w:rsidR="005912BA">
        <w:rPr>
          <w:rFonts w:hint="cs"/>
          <w:rtl/>
          <w:lang w:eastAsia="he-IL"/>
        </w:rPr>
        <w:t>-</w:t>
      </w:r>
      <w:r>
        <w:rPr>
          <w:rtl/>
          <w:lang w:eastAsia="he-IL"/>
        </w:rPr>
        <w:t xml:space="preserve">לאומי ולדאוג שאנחנו משלבים את המרכיבים המהותיים האלה אל תוך מדיניות </w:t>
      </w:r>
      <w:r w:rsidR="005912BA">
        <w:rPr>
          <w:rFonts w:hint="cs"/>
          <w:rtl/>
          <w:lang w:eastAsia="he-IL"/>
        </w:rPr>
        <w:t>ה</w:t>
      </w:r>
      <w:r>
        <w:rPr>
          <w:rtl/>
          <w:lang w:eastAsia="he-IL"/>
        </w:rPr>
        <w:t>חוץ ו</w:t>
      </w:r>
      <w:r w:rsidR="005912BA">
        <w:rPr>
          <w:rFonts w:hint="cs"/>
          <w:rtl/>
          <w:lang w:eastAsia="he-IL"/>
        </w:rPr>
        <w:t>ה</w:t>
      </w:r>
      <w:r>
        <w:rPr>
          <w:rtl/>
          <w:lang w:eastAsia="he-IL"/>
        </w:rPr>
        <w:t xml:space="preserve">ביטחון </w:t>
      </w:r>
      <w:r w:rsidR="005912BA">
        <w:rPr>
          <w:rFonts w:hint="cs"/>
          <w:rtl/>
          <w:lang w:eastAsia="he-IL"/>
        </w:rPr>
        <w:t>ה</w:t>
      </w:r>
      <w:r>
        <w:rPr>
          <w:rtl/>
          <w:lang w:eastAsia="he-IL"/>
        </w:rPr>
        <w:t>לאומי. זו אחת משתי המטלות העיקריות של התפקיד שלי יחד עם העצמת נשים כלכלית. אנחנו רואים את שני אלה כשזורים אחד בשני, ולרוב מחזקים זה את זה בתהליך שבו אנחנו יכולים לתמוך בנשים בכל העולם כדי שהנשים תוכלנה לממש באופן מלא את זכויותיהן ותוכלנה להשתתף באופן מלא ומשמעותי בכל המובנים של הקהילה, החברה והאומה.</w:t>
      </w:r>
    </w:p>
    <w:p w:rsidR="005C6D4E" w:rsidRDefault="005C6D4E" w:rsidP="005C6D4E">
      <w:pPr>
        <w:rPr>
          <w:rtl/>
          <w:lang w:eastAsia="he-IL"/>
        </w:rPr>
      </w:pPr>
    </w:p>
    <w:p w:rsidR="005C6D4E" w:rsidRDefault="005C6D4E" w:rsidP="005912BA">
      <w:pPr>
        <w:rPr>
          <w:rtl/>
          <w:lang w:eastAsia="he-IL"/>
        </w:rPr>
      </w:pPr>
      <w:r>
        <w:rPr>
          <w:rtl/>
          <w:lang w:eastAsia="he-IL"/>
        </w:rPr>
        <w:t xml:space="preserve"> אנחנו מאוד שמחים, במשרד שלנו ובארצות הברית, שיש לנו כלים לקדם את האג'נדה הזאת. מאז 2017 ארצות הברית הייתה המדינה הראשונה שהטמיעה חקיקה ברמה הלאומית. הנשיא חתם על </w:t>
      </w:r>
      <w:r w:rsidR="005912BA">
        <w:rPr>
          <w:rFonts w:hint="cs"/>
          <w:rtl/>
          <w:lang w:eastAsia="he-IL"/>
        </w:rPr>
        <w:t xml:space="preserve">חוק </w:t>
      </w:r>
      <w:r>
        <w:rPr>
          <w:rtl/>
          <w:lang w:eastAsia="he-IL"/>
        </w:rPr>
        <w:t>שלום וב</w:t>
      </w:r>
      <w:r w:rsidR="005912BA">
        <w:rPr>
          <w:rFonts w:hint="cs"/>
          <w:rtl/>
          <w:lang w:eastAsia="he-IL"/>
        </w:rPr>
        <w:t>י</w:t>
      </w:r>
      <w:r>
        <w:rPr>
          <w:rtl/>
          <w:lang w:eastAsia="he-IL"/>
        </w:rPr>
        <w:t xml:space="preserve">טחון הנשים ב2017, וזה נתן לנו פלטפורמה לעבוד על שלום וביטחון ולהבטיח שאנחנו בוחנים את המתווה של מדיניות החוץ ומוסדות הביטחון הלאומי. כמו כן זה אפשר לנו ליצור </w:t>
      </w:r>
      <w:r w:rsidR="004F385D">
        <w:rPr>
          <w:rtl/>
          <w:lang w:eastAsia="he-IL"/>
        </w:rPr>
        <w:t>תוכניות</w:t>
      </w:r>
      <w:r>
        <w:rPr>
          <w:rtl/>
          <w:lang w:eastAsia="he-IL"/>
        </w:rPr>
        <w:t xml:space="preserve"> יישום טובות יותר, שהן מאוד ספציפיות ומותאמות להשגת תוצאה בת</w:t>
      </w:r>
      <w:r w:rsidR="005912BA">
        <w:rPr>
          <w:rFonts w:hint="cs"/>
          <w:rtl/>
          <w:lang w:eastAsia="he-IL"/>
        </w:rPr>
        <w:t>-</w:t>
      </w:r>
      <w:r>
        <w:rPr>
          <w:rtl/>
          <w:lang w:eastAsia="he-IL"/>
        </w:rPr>
        <w:t>מדידה.</w:t>
      </w:r>
    </w:p>
    <w:p w:rsidR="005C6D4E" w:rsidRDefault="005C6D4E" w:rsidP="005C6D4E">
      <w:pPr>
        <w:rPr>
          <w:rtl/>
          <w:lang w:eastAsia="he-IL"/>
        </w:rPr>
      </w:pPr>
    </w:p>
    <w:p w:rsidR="005C6D4E" w:rsidRDefault="005C6D4E" w:rsidP="00F679B5">
      <w:pPr>
        <w:rPr>
          <w:rtl/>
          <w:lang w:eastAsia="he-IL"/>
        </w:rPr>
      </w:pPr>
      <w:r>
        <w:rPr>
          <w:rtl/>
          <w:lang w:eastAsia="he-IL"/>
        </w:rPr>
        <w:t xml:space="preserve"> אנחנו עושים הרבה עבודה עם הנתונים המספריים בכדי לפתח נתונים אחידים בין הסוכנויות השונות שלנו, בין אם זה במחלק</w:t>
      </w:r>
      <w:r w:rsidR="00F679B5">
        <w:rPr>
          <w:rFonts w:hint="cs"/>
          <w:rtl/>
          <w:lang w:eastAsia="he-IL"/>
        </w:rPr>
        <w:t>ת</w:t>
      </w:r>
      <w:r>
        <w:rPr>
          <w:rtl/>
          <w:lang w:eastAsia="he-IL"/>
        </w:rPr>
        <w:t xml:space="preserve"> </w:t>
      </w:r>
      <w:r w:rsidR="00F679B5">
        <w:rPr>
          <w:rFonts w:hint="cs"/>
          <w:rtl/>
          <w:lang w:eastAsia="he-IL"/>
        </w:rPr>
        <w:t>ה</w:t>
      </w:r>
      <w:r>
        <w:rPr>
          <w:rtl/>
          <w:lang w:eastAsia="he-IL"/>
        </w:rPr>
        <w:t xml:space="preserve">הגנה </w:t>
      </w:r>
      <w:r w:rsidR="00F679B5">
        <w:rPr>
          <w:rFonts w:hint="cs"/>
          <w:rtl/>
          <w:lang w:eastAsia="he-IL"/>
        </w:rPr>
        <w:t xml:space="preserve">ובים אם </w:t>
      </w:r>
      <w:r>
        <w:rPr>
          <w:rtl/>
          <w:lang w:eastAsia="he-IL"/>
        </w:rPr>
        <w:t xml:space="preserve">במחלקה </w:t>
      </w:r>
      <w:r w:rsidR="00F679B5">
        <w:rPr>
          <w:rFonts w:hint="cs"/>
          <w:rtl/>
          <w:lang w:eastAsia="he-IL"/>
        </w:rPr>
        <w:t>ה</w:t>
      </w:r>
      <w:r>
        <w:rPr>
          <w:rtl/>
          <w:lang w:eastAsia="he-IL"/>
        </w:rPr>
        <w:t>פנים מדינית או</w:t>
      </w:r>
      <w:r w:rsidR="00F679B5">
        <w:rPr>
          <w:rtl/>
          <w:lang w:eastAsia="he-IL"/>
        </w:rPr>
        <w:t xml:space="preserve"> בסוכנות האמריקאית להתפתחות בין</w:t>
      </w:r>
      <w:r w:rsidR="00F679B5">
        <w:rPr>
          <w:rFonts w:hint="cs"/>
          <w:rtl/>
          <w:lang w:eastAsia="he-IL"/>
        </w:rPr>
        <w:t>-</w:t>
      </w:r>
      <w:r>
        <w:rPr>
          <w:rtl/>
          <w:lang w:eastAsia="he-IL"/>
        </w:rPr>
        <w:t xml:space="preserve">לאומית. זאת בכדי להבטיח שכולנו משתמשים בסט של נתונים ומדידות כדי לבחון את הישגינו. זה לא רק האופן בו אנחנו פועלים מול מדינות אחרות או גורמים זרים אלא גם מה שאנחנו עושים באופן פנימי כדי לאמן כוח עבודה משלנו, שיהיו לנו המיומנויות והידע הנדרש בכדי ליישם את האג'נדה הזו בכל הנוגע למדיניות חוץ וביטחון לאומי. </w:t>
      </w:r>
    </w:p>
    <w:p w:rsidR="005C6D4E" w:rsidRDefault="005C6D4E" w:rsidP="005C6D4E">
      <w:pPr>
        <w:rPr>
          <w:rtl/>
          <w:lang w:eastAsia="he-IL"/>
        </w:rPr>
      </w:pPr>
    </w:p>
    <w:p w:rsidR="005C6D4E" w:rsidRDefault="005C6D4E" w:rsidP="00F679B5">
      <w:pPr>
        <w:rPr>
          <w:rtl/>
          <w:lang w:eastAsia="he-IL"/>
        </w:rPr>
      </w:pPr>
      <w:r>
        <w:rPr>
          <w:rtl/>
          <w:lang w:eastAsia="he-IL"/>
        </w:rPr>
        <w:t>באמת חשוב לנו לראות בשותפים שלנו לא רק ממשלות שאנחנו ביחסים דו או רב צדדיים אית</w:t>
      </w:r>
      <w:r w:rsidR="00F679B5">
        <w:rPr>
          <w:rFonts w:hint="cs"/>
          <w:rtl/>
          <w:lang w:eastAsia="he-IL"/>
        </w:rPr>
        <w:t>ן</w:t>
      </w:r>
      <w:r>
        <w:rPr>
          <w:rtl/>
          <w:lang w:eastAsia="he-IL"/>
        </w:rPr>
        <w:t>, אלא גם ארגוני הנשים, פרלמנטים כמו הכנסת וארגונים נותני שירות מהחברה האזרחית, בין אם זה ארגון מבוסס דת או ארגון מבוסס קהילה. אנחנו עובדים עם מגוון רחב של ארגונים אזרחיים על האג'נדה הזאת, החל מוועדות נשים ו</w:t>
      </w:r>
      <w:r w:rsidR="00F679B5">
        <w:rPr>
          <w:rFonts w:hint="cs"/>
          <w:rtl/>
          <w:lang w:eastAsia="he-IL"/>
        </w:rPr>
        <w:t>המשך ב</w:t>
      </w:r>
      <w:r>
        <w:rPr>
          <w:rtl/>
          <w:lang w:eastAsia="he-IL"/>
        </w:rPr>
        <w:t xml:space="preserve">מחנות פליטים, כדי לוודא שיש מאגר של מומחים מוכרים שיכולים לשרת כמובילי משא ומתן. בשבועות האחרונים ראיתי בהערכה רבה את אחת מהקולגות הקודמים שלנו במחלקת הפנים, סטפני וויליאמס, ששירתה כנציגה מיוחדת של המזכיר הכללי בלוב. שם היא עשתה התקדמות אדירה בהבאת סיעותיה השונות של לוב יחדיו, ואנחנו לא רואים את זה מספיק. אין לנו מספיק סטפני, או אנשים שיכולים להיות במעמד הזה. עד היום הזה רוב הנציגים המיוחדים של המזכיר הכללי או שליחים מיוחדים אחרים שהופקדה בידם המשימה להוביל משא ומתן בשם האומות המאוחדות היו כמעט תמיד גברים. אז אנחנו עובדים כדי לשנות את זה. </w:t>
      </w:r>
    </w:p>
    <w:p w:rsidR="005C6D4E" w:rsidRDefault="005C6D4E" w:rsidP="005C6D4E">
      <w:pPr>
        <w:rPr>
          <w:rtl/>
          <w:lang w:eastAsia="he-IL"/>
        </w:rPr>
      </w:pPr>
    </w:p>
    <w:p w:rsidR="005C6D4E" w:rsidRDefault="005C6D4E" w:rsidP="00F679B5">
      <w:pPr>
        <w:rPr>
          <w:rtl/>
          <w:lang w:eastAsia="he-IL"/>
        </w:rPr>
      </w:pPr>
      <w:r>
        <w:rPr>
          <w:rtl/>
          <w:lang w:eastAsia="he-IL"/>
        </w:rPr>
        <w:t xml:space="preserve">זו גישה </w:t>
      </w:r>
      <w:r w:rsidR="00F679B5">
        <w:rPr>
          <w:rFonts w:hint="cs"/>
          <w:rtl/>
          <w:lang w:eastAsia="he-IL"/>
        </w:rPr>
        <w:t>ש</w:t>
      </w:r>
      <w:r>
        <w:rPr>
          <w:rtl/>
          <w:lang w:eastAsia="he-IL"/>
        </w:rPr>
        <w:t xml:space="preserve">בה מורידים מהעליון ומעלים מהתחתון. מנקודת המבט שלנו, עלינו לעשות את שני הדברים הללו. עלינו לוודא שנשים מועצמות מבסיסן כדי לאפשר להן להישמע, כמו גם נשים בתפקידי הנהגה. אני חושבת שאנחנו נרגשים מאוד אודות מה שיביא עמו העתיד עבור שלומן וביטחונן של נשים, זאת מפני שבמיוחד עכשיו </w:t>
      </w:r>
      <w:r w:rsidR="00F679B5">
        <w:rPr>
          <w:rFonts w:hint="cs"/>
          <w:rtl/>
          <w:lang w:eastAsia="he-IL"/>
        </w:rPr>
        <w:t>ב</w:t>
      </w:r>
      <w:r>
        <w:rPr>
          <w:rtl/>
          <w:lang w:eastAsia="he-IL"/>
        </w:rPr>
        <w:t>צל הקורונה אנחנו רואים מדינות שמכירות כמה זה חשוב לאמץ ביטחון כולל ולהבטיח שנשים הן חלק מהפתרון וחלק מהשיקום בכל פעם כשאנחנו מתמודדים עם קונפליקט ומשבר. אנחנו מתמקדים במיוחד במצבים עדינים של קונפליקט ומשבר, איפה שאנחנו רואים את ההשקה בין הדרת נשים וחוסר בביטחון</w:t>
      </w:r>
      <w:r w:rsidR="00F679B5">
        <w:rPr>
          <w:rFonts w:hint="cs"/>
          <w:rtl/>
          <w:lang w:eastAsia="he-IL"/>
        </w:rPr>
        <w:t>,</w:t>
      </w:r>
      <w:r>
        <w:rPr>
          <w:rtl/>
          <w:lang w:eastAsia="he-IL"/>
        </w:rPr>
        <w:t xml:space="preserve"> ביציבות ובשגשוג. כולנו יודעים שכשלנשים יש הזדמנויות כלכליות ופוליטיות הן משקיעות חזרה בקהילה שלהן, הן מדברות עבור הקהילה שלהן והן מאמצות ומקדמות גישות שכולל</w:t>
      </w:r>
      <w:r w:rsidR="00F679B5">
        <w:rPr>
          <w:rFonts w:hint="cs"/>
          <w:rtl/>
          <w:lang w:eastAsia="he-IL"/>
        </w:rPr>
        <w:t>ו</w:t>
      </w:r>
      <w:r>
        <w:rPr>
          <w:rtl/>
          <w:lang w:eastAsia="he-IL"/>
        </w:rPr>
        <w:t xml:space="preserve">ת את טובת כל הקהילה שלהן ולא רק של עצמן. </w:t>
      </w:r>
    </w:p>
    <w:p w:rsidR="005C6D4E" w:rsidRDefault="005C6D4E" w:rsidP="005C6D4E">
      <w:pPr>
        <w:rPr>
          <w:rtl/>
          <w:lang w:eastAsia="he-IL"/>
        </w:rPr>
      </w:pPr>
    </w:p>
    <w:p w:rsidR="005C6D4E" w:rsidRDefault="005C6D4E" w:rsidP="00F679B5">
      <w:pPr>
        <w:rPr>
          <w:rtl/>
          <w:lang w:eastAsia="he-IL"/>
        </w:rPr>
      </w:pPr>
      <w:r>
        <w:rPr>
          <w:rtl/>
          <w:lang w:eastAsia="he-IL"/>
        </w:rPr>
        <w:t xml:space="preserve">אנחנו עובדים במקומות כמו אפגניסטן בכדי להבטיח שהקבוצה האחראית על המשא ומתן  תהיה מלווה בכל הכלים והתמיכה שהם זקוקים לה. באותו הזמן אנחנו עובדים לקדם נשים אורגות, שחברות בארגון לא ממשלתי, שעוזר להן לשנע את השטיחים שלהן לשוק בבמיאן </w:t>
      </w:r>
      <w:r w:rsidR="00F679B5">
        <w:rPr>
          <w:rFonts w:hint="cs"/>
          <w:rtl/>
          <w:lang w:eastAsia="he-IL"/>
        </w:rPr>
        <w:t>ב</w:t>
      </w:r>
      <w:r>
        <w:rPr>
          <w:rtl/>
          <w:lang w:eastAsia="he-IL"/>
        </w:rPr>
        <w:t xml:space="preserve">אפגניסטן. אז אנחנו חייבים לעבוד על כל הספקטרום. </w:t>
      </w:r>
    </w:p>
    <w:p w:rsidR="005C6D4E" w:rsidRDefault="005C6D4E" w:rsidP="005C6D4E">
      <w:pPr>
        <w:rPr>
          <w:rtl/>
          <w:lang w:eastAsia="he-IL"/>
        </w:rPr>
      </w:pPr>
    </w:p>
    <w:p w:rsidR="005C6D4E" w:rsidRDefault="005C6D4E" w:rsidP="00F679B5">
      <w:pPr>
        <w:rPr>
          <w:rtl/>
          <w:lang w:eastAsia="he-IL"/>
        </w:rPr>
      </w:pPr>
      <w:r>
        <w:rPr>
          <w:rtl/>
          <w:lang w:eastAsia="he-IL"/>
        </w:rPr>
        <w:t>אנחנו צריכים לוודא שאנחנו מסתכלים על המדיניות באופן הוליסטי. אני חושבת שזה מאוד חשוב</w:t>
      </w:r>
      <w:r w:rsidR="00F679B5">
        <w:rPr>
          <w:rFonts w:hint="cs"/>
          <w:rtl/>
          <w:lang w:eastAsia="he-IL"/>
        </w:rPr>
        <w:t>,</w:t>
      </w:r>
      <w:r>
        <w:rPr>
          <w:rtl/>
          <w:lang w:eastAsia="he-IL"/>
        </w:rPr>
        <w:t xml:space="preserve"> כפי שאחרים ציינו, חבריי הגברים מבינים שלאבד את מקומם סביב השולחן זה לא הנושא, אלא הנושא הוא הגדלת השולחן. להגדיל את העוגה, ולא לחלק אותה מחדש שוב ושוב. אחד הדברים המהותיים</w:t>
      </w:r>
      <w:r w:rsidR="00F679B5">
        <w:rPr>
          <w:rFonts w:hint="cs"/>
          <w:rtl/>
          <w:lang w:eastAsia="he-IL"/>
        </w:rPr>
        <w:t>,</w:t>
      </w:r>
      <w:r>
        <w:rPr>
          <w:rtl/>
          <w:lang w:eastAsia="he-IL"/>
        </w:rPr>
        <w:t xml:space="preserve"> </w:t>
      </w:r>
      <w:r w:rsidR="00F679B5">
        <w:rPr>
          <w:rFonts w:hint="cs"/>
          <w:rtl/>
          <w:lang w:eastAsia="he-IL"/>
        </w:rPr>
        <w:t xml:space="preserve">האתגר </w:t>
      </w:r>
      <w:r>
        <w:rPr>
          <w:rtl/>
          <w:lang w:eastAsia="he-IL"/>
        </w:rPr>
        <w:t>ש</w:t>
      </w:r>
      <w:r w:rsidR="00F679B5">
        <w:rPr>
          <w:rFonts w:hint="cs"/>
          <w:rtl/>
          <w:lang w:eastAsia="he-IL"/>
        </w:rPr>
        <w:t>יש ל</w:t>
      </w:r>
      <w:r>
        <w:rPr>
          <w:rtl/>
          <w:lang w:eastAsia="he-IL"/>
        </w:rPr>
        <w:t xml:space="preserve">אג'נדה לביטחון ושלום נשים </w:t>
      </w:r>
      <w:r w:rsidR="00F679B5">
        <w:rPr>
          <w:rFonts w:hint="cs"/>
          <w:rtl/>
          <w:lang w:eastAsia="he-IL"/>
        </w:rPr>
        <w:t xml:space="preserve">הוא </w:t>
      </w:r>
      <w:r>
        <w:rPr>
          <w:rtl/>
          <w:lang w:eastAsia="he-IL"/>
        </w:rPr>
        <w:t>הפחד שקיים אצל כל מיני גורמים, שעל ידי זה שיצרפו עוד חברים לשולחן הם יאבדו מהכוח שלהם. אני חושבת שזה אחד מן האיומים הגדולים ביותר על האג'נדה לשלום ו</w:t>
      </w:r>
      <w:r w:rsidR="00F679B5">
        <w:rPr>
          <w:rtl/>
          <w:lang w:eastAsia="he-IL"/>
        </w:rPr>
        <w:t>ביטחון</w:t>
      </w:r>
      <w:r>
        <w:rPr>
          <w:rtl/>
          <w:lang w:eastAsia="he-IL"/>
        </w:rPr>
        <w:t xml:space="preserve"> נשים. זהו איום שאנחנו צריכים להסתכל עליו בצורה כנה ופתוחה, ואנחנו לא מדברים על זה מספיק. אנחנו לא מדברים על הדינמיקה של כוח שמזינה הדרת נשים, כמו גם מה שיכול לקרות כאשר נשים נכללות, וכיצד תרחיש כזה אינו מאיים על הכוח והס</w:t>
      </w:r>
      <w:r w:rsidR="00F679B5">
        <w:rPr>
          <w:rtl/>
          <w:lang w:eastAsia="he-IL"/>
        </w:rPr>
        <w:t>מכות של אלו שמביאים נשים לשולחן</w:t>
      </w:r>
      <w:r>
        <w:rPr>
          <w:rtl/>
          <w:lang w:eastAsia="he-IL"/>
        </w:rPr>
        <w:t xml:space="preserve"> אלא למעשה זה מעצים אותו. </w:t>
      </w:r>
    </w:p>
    <w:p w:rsidR="005C6D4E" w:rsidRDefault="005C6D4E" w:rsidP="005C6D4E">
      <w:pPr>
        <w:rPr>
          <w:rtl/>
          <w:lang w:eastAsia="he-IL"/>
        </w:rPr>
      </w:pPr>
    </w:p>
    <w:p w:rsidR="005C6D4E" w:rsidRDefault="005C6D4E" w:rsidP="005C6D4E">
      <w:pPr>
        <w:rPr>
          <w:rtl/>
          <w:lang w:eastAsia="he-IL"/>
        </w:rPr>
      </w:pPr>
      <w:r>
        <w:rPr>
          <w:rtl/>
          <w:lang w:eastAsia="he-IL"/>
        </w:rPr>
        <w:t xml:space="preserve">עם הדברים האלה אודה לכם שוב, תודה לאחת מבת בריתנו המוערכת ביותר ושותפתנו הגדולה. אנחנו מצפים להמשיך לפתח את היחסים שלנו עם ישראל בנושא של ביטחון ושלום נשים. אנחנו מקיימים שותפות ביטחונית נהדרת, יש לנו שותפות נפלאה עם ישראל בעבודה על נושאים הומניטריים. אנחנו מצפים במיוחד לפתח שותפויות חדשות בין השותפים החדשים שיש לישראל, שגם הם שותפים ביטחוניים מעולים של ארצות הברית. תודה רבה לכם שנתתם לי הזדמנות להיות אתכם היום. </w:t>
      </w:r>
    </w:p>
    <w:p w:rsidR="005C6D4E" w:rsidRDefault="005C6D4E" w:rsidP="005C6D4E">
      <w:pPr>
        <w:rPr>
          <w:rtl/>
          <w:lang w:eastAsia="he-IL"/>
        </w:rPr>
      </w:pPr>
      <w:r>
        <w:rPr>
          <w:rtl/>
          <w:lang w:eastAsia="he-IL"/>
        </w:rPr>
        <w:t xml:space="preserve"> </w:t>
      </w: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rPr>
          <w:rtl/>
          <w:lang w:eastAsia="he-IL"/>
        </w:rPr>
      </w:pPr>
    </w:p>
    <w:p w:rsidR="005C6D4E" w:rsidRDefault="005C6D4E" w:rsidP="001D6ABA">
      <w:pPr>
        <w:rPr>
          <w:rtl/>
          <w:lang w:eastAsia="he-IL"/>
        </w:rPr>
      </w:pPr>
      <w:r>
        <w:rPr>
          <w:rtl/>
          <w:lang w:eastAsia="he-IL"/>
        </w:rPr>
        <w:t>תודה לשג</w:t>
      </w:r>
      <w:r w:rsidR="001D6ABA">
        <w:rPr>
          <w:rFonts w:hint="cs"/>
          <w:rtl/>
          <w:lang w:eastAsia="he-IL"/>
        </w:rPr>
        <w:t>ר</w:t>
      </w:r>
      <w:r>
        <w:rPr>
          <w:rtl/>
          <w:lang w:eastAsia="he-IL"/>
        </w:rPr>
        <w:t xml:space="preserve">ירה </w:t>
      </w:r>
      <w:r w:rsidR="001D6ABA">
        <w:rPr>
          <w:rFonts w:hint="cs"/>
          <w:rtl/>
          <w:lang w:eastAsia="he-IL"/>
        </w:rPr>
        <w:t xml:space="preserve">קלי </w:t>
      </w:r>
      <w:r w:rsidR="001D6ABA">
        <w:rPr>
          <w:rtl/>
          <w:lang w:eastAsia="he-IL"/>
        </w:rPr>
        <w:t>קארי</w:t>
      </w:r>
      <w:r>
        <w:rPr>
          <w:rtl/>
          <w:lang w:eastAsia="he-IL"/>
        </w:rPr>
        <w:t>. אנחנו ננצל את ההזדמנות ל</w:t>
      </w:r>
      <w:r w:rsidR="00F679B5">
        <w:rPr>
          <w:rtl/>
          <w:lang w:eastAsia="he-IL"/>
        </w:rPr>
        <w:t>שלוח את ברכותינו לסגנית הנשיא ק</w:t>
      </w:r>
      <w:r>
        <w:rPr>
          <w:rtl/>
          <w:lang w:eastAsia="he-IL"/>
        </w:rPr>
        <w:t xml:space="preserve">מלה האריס, והעובדה שהיא הראתה לכל הנשים מסביב לעולם שאין גבול לאפשרויות, ואין דבר שלא ניתן להשיגו. </w:t>
      </w:r>
    </w:p>
    <w:p w:rsidR="005C6D4E" w:rsidRDefault="005C6D4E" w:rsidP="005C6D4E">
      <w:pPr>
        <w:rPr>
          <w:rtl/>
          <w:lang w:eastAsia="he-IL"/>
        </w:rPr>
      </w:pPr>
    </w:p>
    <w:p w:rsidR="005C6D4E" w:rsidRDefault="005C6D4E" w:rsidP="001D6ABA">
      <w:pPr>
        <w:rPr>
          <w:rtl/>
          <w:lang w:eastAsia="he-IL"/>
        </w:rPr>
      </w:pPr>
      <w:r>
        <w:rPr>
          <w:rtl/>
          <w:lang w:eastAsia="he-IL"/>
        </w:rPr>
        <w:t xml:space="preserve">עכשיו חברת הכנסת </w:t>
      </w:r>
      <w:r w:rsidR="001D6ABA">
        <w:rPr>
          <w:rFonts w:hint="cs"/>
          <w:rtl/>
          <w:lang w:eastAsia="he-IL"/>
        </w:rPr>
        <w:t xml:space="preserve">מרב </w:t>
      </w:r>
      <w:r>
        <w:rPr>
          <w:rtl/>
          <w:lang w:eastAsia="he-IL"/>
        </w:rPr>
        <w:t>מיכאלי, ולאחר מכן שגריר</w:t>
      </w:r>
      <w:r w:rsidR="00F679B5">
        <w:rPr>
          <w:rFonts w:hint="cs"/>
          <w:rtl/>
          <w:lang w:eastAsia="he-IL"/>
        </w:rPr>
        <w:t>ת</w:t>
      </w:r>
      <w:r>
        <w:rPr>
          <w:rtl/>
          <w:lang w:eastAsia="he-IL"/>
        </w:rPr>
        <w:t xml:space="preserve"> נפאל</w:t>
      </w:r>
      <w:r w:rsidR="00F679B5">
        <w:rPr>
          <w:rFonts w:hint="cs"/>
          <w:rtl/>
          <w:lang w:eastAsia="he-IL"/>
        </w:rPr>
        <w:t>,</w:t>
      </w:r>
      <w:r>
        <w:rPr>
          <w:rtl/>
          <w:lang w:eastAsia="he-IL"/>
        </w:rPr>
        <w:t xml:space="preserve"> אנג'</w:t>
      </w:r>
      <w:r w:rsidR="000378D5">
        <w:rPr>
          <w:rFonts w:hint="cs"/>
          <w:rtl/>
          <w:lang w:eastAsia="he-IL"/>
        </w:rPr>
        <w:t>א</w:t>
      </w:r>
      <w:r>
        <w:rPr>
          <w:rtl/>
          <w:lang w:eastAsia="he-IL"/>
        </w:rPr>
        <w:t>ן שאק</w:t>
      </w:r>
      <w:r w:rsidR="000378D5">
        <w:rPr>
          <w:rFonts w:hint="cs"/>
          <w:rtl/>
          <w:lang w:eastAsia="he-IL"/>
        </w:rPr>
        <w:t>י</w:t>
      </w:r>
      <w:r>
        <w:rPr>
          <w:rtl/>
          <w:lang w:eastAsia="he-IL"/>
        </w:rPr>
        <w:t xml:space="preserve">יה. </w:t>
      </w:r>
      <w:r w:rsidR="000378D5">
        <w:rPr>
          <w:rFonts w:hint="cs"/>
          <w:rtl/>
          <w:lang w:eastAsia="he-IL"/>
        </w:rPr>
        <w:t>בבקשה.</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p>
    <w:p w:rsidR="005C6D4E" w:rsidRDefault="005C6D4E" w:rsidP="005C6D4E">
      <w:pPr>
        <w:pStyle w:val="KeepWithNext"/>
        <w:rPr>
          <w:rtl/>
          <w:lang w:eastAsia="he-IL"/>
        </w:rPr>
      </w:pPr>
    </w:p>
    <w:p w:rsidR="005C6D4E" w:rsidRDefault="005C6D4E" w:rsidP="005C6D4E">
      <w:pPr>
        <w:rPr>
          <w:rtl/>
          <w:lang w:eastAsia="he-IL"/>
        </w:rPr>
      </w:pPr>
      <w:r>
        <w:rPr>
          <w:rtl/>
          <w:lang w:eastAsia="he-IL"/>
        </w:rPr>
        <w:t>תודה רבה</w:t>
      </w:r>
      <w:r w:rsidR="000378D5">
        <w:rPr>
          <w:rFonts w:hint="cs"/>
          <w:rtl/>
          <w:lang w:eastAsia="he-IL"/>
        </w:rPr>
        <w:t>,</w:t>
      </w:r>
      <w:r>
        <w:rPr>
          <w:rtl/>
          <w:lang w:eastAsia="he-IL"/>
        </w:rPr>
        <w:t xml:space="preserve"> אדוני היושב-ראש</w:t>
      </w:r>
      <w:r w:rsidR="000378D5">
        <w:rPr>
          <w:rFonts w:hint="cs"/>
          <w:rtl/>
          <w:lang w:eastAsia="he-IL"/>
        </w:rPr>
        <w:t>,</w:t>
      </w:r>
      <w:r>
        <w:rPr>
          <w:rtl/>
          <w:lang w:eastAsia="he-IL"/>
        </w:rPr>
        <w:t xml:space="preserve"> ושבחים</w:t>
      </w:r>
      <w:r w:rsidR="000378D5">
        <w:rPr>
          <w:rFonts w:hint="cs"/>
          <w:rtl/>
          <w:lang w:eastAsia="he-IL"/>
        </w:rPr>
        <w:t xml:space="preserve"> לך על קיום הישיבה החגיגית הזאת</w:t>
      </w:r>
      <w:r>
        <w:rPr>
          <w:rtl/>
          <w:lang w:eastAsia="he-IL"/>
        </w:rPr>
        <w:t xml:space="preserve">. ברכות </w:t>
      </w:r>
      <w:r w:rsidR="000378D5">
        <w:rPr>
          <w:rFonts w:hint="cs"/>
          <w:rtl/>
          <w:lang w:eastAsia="he-IL"/>
        </w:rPr>
        <w:t xml:space="preserve">ספציפיות </w:t>
      </w:r>
      <w:r>
        <w:rPr>
          <w:rtl/>
          <w:lang w:eastAsia="he-IL"/>
        </w:rPr>
        <w:t>על הדגלים המהממים.</w:t>
      </w:r>
    </w:p>
    <w:p w:rsidR="000378D5" w:rsidRDefault="000378D5" w:rsidP="005C6D4E">
      <w:pPr>
        <w:rPr>
          <w:rtl/>
          <w:lang w:eastAsia="he-IL"/>
        </w:rPr>
      </w:pPr>
    </w:p>
    <w:p w:rsidR="000378D5" w:rsidRDefault="000378D5" w:rsidP="000378D5">
      <w:pPr>
        <w:pStyle w:val="af6"/>
        <w:keepNext/>
        <w:rPr>
          <w:rtl/>
        </w:rPr>
      </w:pPr>
      <w:bookmarkStart w:id="49" w:name="ET_yor_5520_5"/>
      <w:r w:rsidRPr="000378D5">
        <w:rPr>
          <w:rStyle w:val="TagStyle"/>
          <w:rtl/>
        </w:rPr>
        <w:t xml:space="preserve"> &lt;&lt; יור &gt;&gt; </w:t>
      </w:r>
      <w:r>
        <w:rPr>
          <w:rtl/>
        </w:rPr>
        <w:t>היו"ר עודד פורר:</w:t>
      </w:r>
      <w:r w:rsidRPr="000378D5">
        <w:rPr>
          <w:rStyle w:val="TagStyle"/>
          <w:rtl/>
        </w:rPr>
        <w:t xml:space="preserve"> &lt;&lt; יור &gt;&gt;</w:t>
      </w:r>
      <w:r>
        <w:rPr>
          <w:rtl/>
        </w:rPr>
        <w:t xml:space="preserve">   </w:t>
      </w:r>
      <w:bookmarkEnd w:id="49"/>
    </w:p>
    <w:p w:rsidR="000378D5" w:rsidRDefault="000378D5" w:rsidP="000378D5">
      <w:pPr>
        <w:pStyle w:val="KeepWithNext"/>
        <w:rPr>
          <w:rtl/>
          <w:lang w:eastAsia="he-IL"/>
        </w:rPr>
      </w:pPr>
    </w:p>
    <w:p w:rsidR="000378D5" w:rsidRDefault="000378D5" w:rsidP="000378D5">
      <w:pPr>
        <w:rPr>
          <w:rtl/>
          <w:lang w:eastAsia="he-IL"/>
        </w:rPr>
      </w:pPr>
      <w:r>
        <w:rPr>
          <w:rFonts w:hint="cs"/>
          <w:rtl/>
          <w:lang w:eastAsia="he-IL"/>
        </w:rPr>
        <w:t>זה לאגף קשרי החוץ בכנסת.</w:t>
      </w:r>
    </w:p>
    <w:p w:rsidR="000378D5" w:rsidRDefault="000378D5" w:rsidP="000378D5">
      <w:pPr>
        <w:rPr>
          <w:rtl/>
          <w:lang w:eastAsia="he-IL"/>
        </w:rPr>
      </w:pPr>
    </w:p>
    <w:p w:rsidR="000378D5" w:rsidRDefault="000378D5" w:rsidP="000378D5">
      <w:pPr>
        <w:pStyle w:val="a4"/>
        <w:keepNext/>
        <w:rPr>
          <w:rtl/>
        </w:rPr>
      </w:pPr>
      <w:bookmarkStart w:id="50" w:name="ET_speaker_5090_6"/>
      <w:r w:rsidRPr="000378D5">
        <w:rPr>
          <w:rStyle w:val="TagStyle"/>
          <w:rtl/>
        </w:rPr>
        <w:t xml:space="preserve"> &lt;&lt; דובר &gt;&gt; </w:t>
      </w:r>
      <w:r>
        <w:rPr>
          <w:rtl/>
        </w:rPr>
        <w:t>מרב מיכאלי (העבודה):</w:t>
      </w:r>
      <w:r w:rsidRPr="000378D5">
        <w:rPr>
          <w:rStyle w:val="TagStyle"/>
          <w:rtl/>
        </w:rPr>
        <w:t xml:space="preserve"> &lt;&lt; דובר &gt;&gt;</w:t>
      </w:r>
      <w:r>
        <w:rPr>
          <w:rtl/>
        </w:rPr>
        <w:t xml:space="preserve">   </w:t>
      </w:r>
      <w:bookmarkEnd w:id="50"/>
    </w:p>
    <w:p w:rsidR="000378D5" w:rsidRDefault="000378D5" w:rsidP="000378D5">
      <w:pPr>
        <w:pStyle w:val="KeepWithNext"/>
        <w:rPr>
          <w:rtl/>
          <w:lang w:eastAsia="he-IL"/>
        </w:rPr>
      </w:pPr>
    </w:p>
    <w:p w:rsidR="000378D5" w:rsidRDefault="000378D5" w:rsidP="005C6D4E">
      <w:pPr>
        <w:rPr>
          <w:rtl/>
          <w:lang w:eastAsia="he-IL"/>
        </w:rPr>
      </w:pPr>
      <w:r>
        <w:rPr>
          <w:rFonts w:hint="cs"/>
          <w:rtl/>
          <w:lang w:eastAsia="he-IL"/>
        </w:rPr>
        <w:t xml:space="preserve">יוצא מן הכלל, אגף קשרי חוץ מדהים, מהמם. זה מאוד מאוד משמח, באמת. </w:t>
      </w:r>
    </w:p>
    <w:p w:rsidR="000378D5" w:rsidRDefault="000378D5" w:rsidP="005C6D4E">
      <w:pPr>
        <w:rPr>
          <w:rtl/>
          <w:lang w:eastAsia="he-IL"/>
        </w:rPr>
      </w:pPr>
      <w:bookmarkStart w:id="51" w:name="_ETM_Q1_2926199"/>
      <w:bookmarkStart w:id="52" w:name="_ETM_Q1_2926249"/>
      <w:bookmarkStart w:id="53" w:name="_ETM_Q1_2926342"/>
      <w:bookmarkEnd w:id="51"/>
      <w:bookmarkEnd w:id="52"/>
      <w:bookmarkEnd w:id="53"/>
    </w:p>
    <w:p w:rsidR="000378D5" w:rsidRDefault="005C6D4E" w:rsidP="00234A7D">
      <w:pPr>
        <w:rPr>
          <w:rtl/>
          <w:lang w:eastAsia="he-IL"/>
        </w:rPr>
      </w:pPr>
      <w:bookmarkStart w:id="54" w:name="_ETM_Q1_2926393"/>
      <w:bookmarkEnd w:id="54"/>
      <w:r>
        <w:rPr>
          <w:rtl/>
          <w:lang w:eastAsia="he-IL"/>
        </w:rPr>
        <w:t>כשהחלטה 1325 עברה</w:t>
      </w:r>
      <w:r w:rsidR="00244E0F">
        <w:rPr>
          <w:rFonts w:hint="cs"/>
          <w:rtl/>
          <w:lang w:eastAsia="he-IL"/>
        </w:rPr>
        <w:t>,</w:t>
      </w:r>
      <w:r>
        <w:rPr>
          <w:rtl/>
          <w:lang w:eastAsia="he-IL"/>
        </w:rPr>
        <w:t xml:space="preserve"> </w:t>
      </w:r>
      <w:r w:rsidR="000378D5">
        <w:rPr>
          <w:rFonts w:hint="cs"/>
          <w:rtl/>
          <w:lang w:eastAsia="he-IL"/>
        </w:rPr>
        <w:t xml:space="preserve">קשה לי לתאר למי </w:t>
      </w:r>
      <w:bookmarkStart w:id="55" w:name="_ETM_Q1_2932076"/>
      <w:bookmarkEnd w:id="55"/>
      <w:r w:rsidR="000378D5">
        <w:rPr>
          <w:rFonts w:hint="cs"/>
          <w:rtl/>
          <w:lang w:eastAsia="he-IL"/>
        </w:rPr>
        <w:t xml:space="preserve">שלא היו </w:t>
      </w:r>
      <w:r w:rsidR="00234A7D">
        <w:rPr>
          <w:rFonts w:hint="cs"/>
          <w:rtl/>
          <w:lang w:eastAsia="he-IL"/>
        </w:rPr>
        <w:t xml:space="preserve">אז </w:t>
      </w:r>
      <w:r w:rsidR="000378D5">
        <w:rPr>
          <w:rFonts w:hint="cs"/>
          <w:rtl/>
          <w:lang w:eastAsia="he-IL"/>
        </w:rPr>
        <w:t xml:space="preserve">בחיים או בעניין </w:t>
      </w:r>
      <w:r>
        <w:rPr>
          <w:rtl/>
          <w:lang w:eastAsia="he-IL"/>
        </w:rPr>
        <w:t xml:space="preserve">איזה יום חג זה היה. זאת פעם ראשונה אי פעם שלא האו"ם אלא מועצת הביטחון של האו"ם נדרשת </w:t>
      </w:r>
      <w:r w:rsidR="000378D5">
        <w:rPr>
          <w:rFonts w:hint="cs"/>
          <w:rtl/>
          <w:lang w:eastAsia="he-IL"/>
        </w:rPr>
        <w:t xml:space="preserve">לנשים, לפמיניזם, לצרכים של </w:t>
      </w:r>
      <w:bookmarkStart w:id="56" w:name="_ETM_Q1_2956266"/>
      <w:bookmarkEnd w:id="56"/>
      <w:r w:rsidR="000378D5">
        <w:rPr>
          <w:rFonts w:hint="cs"/>
          <w:rtl/>
          <w:lang w:eastAsia="he-IL"/>
        </w:rPr>
        <w:t xml:space="preserve">נשים, </w:t>
      </w:r>
      <w:r w:rsidR="00234A7D">
        <w:rPr>
          <w:rFonts w:hint="cs"/>
          <w:rtl/>
          <w:lang w:eastAsia="he-IL"/>
        </w:rPr>
        <w:t xml:space="preserve">נערות, </w:t>
      </w:r>
      <w:r w:rsidR="000378D5">
        <w:rPr>
          <w:rFonts w:hint="cs"/>
          <w:rtl/>
          <w:lang w:eastAsia="he-IL"/>
        </w:rPr>
        <w:t xml:space="preserve">ילדות וילדים, </w:t>
      </w:r>
      <w:r>
        <w:rPr>
          <w:rtl/>
          <w:lang w:eastAsia="he-IL"/>
        </w:rPr>
        <w:t xml:space="preserve">להכרה במצב השונה של נשים, באי-השוויון, בעובדה שצריך לנקוט בצעדים אקטיביים כדי לשנות את המצב הזה. </w:t>
      </w:r>
      <w:r w:rsidR="000378D5">
        <w:rPr>
          <w:rFonts w:hint="cs"/>
          <w:rtl/>
          <w:lang w:eastAsia="he-IL"/>
        </w:rPr>
        <w:t xml:space="preserve">באמת </w:t>
      </w:r>
      <w:r>
        <w:rPr>
          <w:rtl/>
          <w:lang w:eastAsia="he-IL"/>
        </w:rPr>
        <w:t>קשה לי להפריז בתיאורי השמחה וההתרגשות</w:t>
      </w:r>
      <w:r w:rsidR="000378D5">
        <w:rPr>
          <w:rFonts w:hint="cs"/>
          <w:rtl/>
          <w:lang w:eastAsia="he-IL"/>
        </w:rPr>
        <w:t xml:space="preserve"> שאחזו בנו</w:t>
      </w:r>
      <w:r>
        <w:rPr>
          <w:rtl/>
          <w:lang w:eastAsia="he-IL"/>
        </w:rPr>
        <w:t xml:space="preserve">. </w:t>
      </w:r>
    </w:p>
    <w:p w:rsidR="000378D5" w:rsidRDefault="000378D5" w:rsidP="005C6D4E">
      <w:pPr>
        <w:rPr>
          <w:rtl/>
          <w:lang w:eastAsia="he-IL"/>
        </w:rPr>
      </w:pPr>
    </w:p>
    <w:p w:rsidR="005C6D4E" w:rsidRDefault="000378D5" w:rsidP="000378D5">
      <w:pPr>
        <w:rPr>
          <w:rtl/>
          <w:lang w:eastAsia="he-IL"/>
        </w:rPr>
      </w:pPr>
      <w:r>
        <w:rPr>
          <w:rFonts w:hint="cs"/>
          <w:rtl/>
          <w:lang w:eastAsia="he-IL"/>
        </w:rPr>
        <w:t xml:space="preserve">החלטה 1325 היא </w:t>
      </w:r>
      <w:bookmarkStart w:id="57" w:name="_ETM_Q1_2978353"/>
      <w:bookmarkEnd w:id="57"/>
      <w:r>
        <w:rPr>
          <w:rFonts w:hint="cs"/>
          <w:rtl/>
          <w:lang w:eastAsia="he-IL"/>
        </w:rPr>
        <w:t xml:space="preserve">אולי </w:t>
      </w:r>
      <w:r w:rsidR="005C6D4E">
        <w:rPr>
          <w:rtl/>
          <w:lang w:eastAsia="he-IL"/>
        </w:rPr>
        <w:t>ההחלטה שמנסחת בצורה הכי מפורשת</w:t>
      </w:r>
      <w:r>
        <w:rPr>
          <w:rFonts w:hint="cs"/>
          <w:rtl/>
          <w:lang w:eastAsia="he-IL"/>
        </w:rPr>
        <w:t xml:space="preserve"> את מה שהפמיניסטית האמריקאית קרול גיליגן אומרת</w:t>
      </w:r>
      <w:r w:rsidR="005C6D4E">
        <w:rPr>
          <w:rtl/>
          <w:lang w:eastAsia="he-IL"/>
        </w:rPr>
        <w:t xml:space="preserve">, שהפמיניזם </w:t>
      </w:r>
      <w:r>
        <w:rPr>
          <w:rFonts w:hint="cs"/>
          <w:rtl/>
          <w:lang w:eastAsia="he-IL"/>
        </w:rPr>
        <w:t xml:space="preserve">הוא </w:t>
      </w:r>
      <w:r w:rsidR="005C6D4E">
        <w:rPr>
          <w:rtl/>
          <w:lang w:eastAsia="he-IL"/>
        </w:rPr>
        <w:t xml:space="preserve">התנועה לשחרור הדמוקרטיה מן הפטריארכיה. </w:t>
      </w:r>
      <w:r>
        <w:rPr>
          <w:rFonts w:hint="cs"/>
          <w:rtl/>
          <w:lang w:eastAsia="he-IL"/>
        </w:rPr>
        <w:t xml:space="preserve">כי בסופו של דבר כשחושבות וחושבים על זה, </w:t>
      </w:r>
      <w:r w:rsidR="005C6D4E">
        <w:rPr>
          <w:rtl/>
          <w:lang w:eastAsia="he-IL"/>
        </w:rPr>
        <w:t>איזו מן דמוקרטיה זו אם רק חצי מן האוכלוסייה משתתפת באופן אמיתי בתהליך</w:t>
      </w:r>
      <w:r>
        <w:rPr>
          <w:rFonts w:hint="cs"/>
          <w:rtl/>
          <w:lang w:eastAsia="he-IL"/>
        </w:rPr>
        <w:t>?</w:t>
      </w:r>
      <w:r w:rsidR="005C6D4E">
        <w:rPr>
          <w:rtl/>
          <w:lang w:eastAsia="he-IL"/>
        </w:rPr>
        <w:t xml:space="preserve"> </w:t>
      </w:r>
      <w:r>
        <w:rPr>
          <w:rFonts w:hint="cs"/>
          <w:rtl/>
          <w:lang w:eastAsia="he-IL"/>
        </w:rPr>
        <w:t xml:space="preserve">זאת אומרת, לא </w:t>
      </w:r>
      <w:bookmarkStart w:id="58" w:name="_ETM_Q1_3008641"/>
      <w:bookmarkEnd w:id="58"/>
      <w:r>
        <w:rPr>
          <w:rFonts w:hint="cs"/>
          <w:rtl/>
          <w:lang w:eastAsia="he-IL"/>
        </w:rPr>
        <w:t>רק יכולה או לא יכולה ללכת להצביע אלא בסופו של</w:t>
      </w:r>
      <w:bookmarkStart w:id="59" w:name="_ETM_Q1_3012342"/>
      <w:bookmarkEnd w:id="59"/>
      <w:r>
        <w:rPr>
          <w:rFonts w:hint="cs"/>
          <w:rtl/>
          <w:lang w:eastAsia="he-IL"/>
        </w:rPr>
        <w:t xml:space="preserve"> דבר </w:t>
      </w:r>
      <w:r w:rsidR="005C6D4E">
        <w:rPr>
          <w:rtl/>
          <w:lang w:eastAsia="he-IL"/>
        </w:rPr>
        <w:t>גם אם היא מצביעה, איזו השפעה יש לה כאישה על התוצאות</w:t>
      </w:r>
      <w:r>
        <w:rPr>
          <w:rFonts w:hint="cs"/>
          <w:rtl/>
          <w:lang w:eastAsia="he-IL"/>
        </w:rPr>
        <w:t>?</w:t>
      </w:r>
      <w:r w:rsidR="005C6D4E">
        <w:rPr>
          <w:rtl/>
          <w:lang w:eastAsia="he-IL"/>
        </w:rPr>
        <w:t xml:space="preserve"> כשנשים נעדרות בצורה כל כך </w:t>
      </w:r>
      <w:r>
        <w:rPr>
          <w:rtl/>
          <w:lang w:eastAsia="he-IL"/>
        </w:rPr>
        <w:t xml:space="preserve">מוחלטת מצמתי קבלת החלטות אז לא </w:t>
      </w:r>
      <w:r w:rsidR="005C6D4E">
        <w:rPr>
          <w:rtl/>
          <w:lang w:eastAsia="he-IL"/>
        </w:rPr>
        <w:t xml:space="preserve">יעזור כלום, גם אם את כאישה מצביעה אבל </w:t>
      </w:r>
      <w:r>
        <w:rPr>
          <w:rFonts w:hint="cs"/>
          <w:rtl/>
          <w:lang w:eastAsia="he-IL"/>
        </w:rPr>
        <w:t xml:space="preserve">בסוף </w:t>
      </w:r>
      <w:r w:rsidR="005C6D4E">
        <w:rPr>
          <w:rtl/>
          <w:lang w:eastAsia="he-IL"/>
        </w:rPr>
        <w:t>מצביעה לגברים</w:t>
      </w:r>
      <w:r>
        <w:rPr>
          <w:rFonts w:hint="cs"/>
          <w:rtl/>
          <w:lang w:eastAsia="he-IL"/>
        </w:rPr>
        <w:t>, לא משנה אם באופן ישיר או</w:t>
      </w:r>
      <w:bookmarkStart w:id="60" w:name="_ETM_Q1_3035288"/>
      <w:bookmarkEnd w:id="60"/>
      <w:r>
        <w:rPr>
          <w:rFonts w:hint="cs"/>
          <w:rtl/>
          <w:lang w:eastAsia="he-IL"/>
        </w:rPr>
        <w:t xml:space="preserve"> באופן עקיף על ידי אנשים שממנים או דברים שמקצים</w:t>
      </w:r>
      <w:bookmarkStart w:id="61" w:name="_ETM_Q1_3038576"/>
      <w:bookmarkEnd w:id="61"/>
      <w:r>
        <w:rPr>
          <w:rFonts w:hint="cs"/>
          <w:rtl/>
          <w:lang w:eastAsia="he-IL"/>
        </w:rPr>
        <w:t xml:space="preserve"> להם כסף,</w:t>
      </w:r>
      <w:r w:rsidR="005C6D4E">
        <w:rPr>
          <w:rtl/>
          <w:lang w:eastAsia="he-IL"/>
        </w:rPr>
        <w:t xml:space="preserve"> אז אנחנו עדיין לא מממשות את השוויון הפורמלי שהצלחנו להשיג על ידי זכות הצבעה. </w:t>
      </w:r>
    </w:p>
    <w:p w:rsidR="005C6D4E" w:rsidRDefault="005C6D4E" w:rsidP="005C6D4E">
      <w:pPr>
        <w:rPr>
          <w:rtl/>
          <w:lang w:eastAsia="he-IL"/>
        </w:rPr>
      </w:pPr>
    </w:p>
    <w:p w:rsidR="005C6D4E" w:rsidRDefault="005C6D4E" w:rsidP="00212F10">
      <w:pPr>
        <w:rPr>
          <w:rtl/>
          <w:lang w:eastAsia="he-IL"/>
        </w:rPr>
      </w:pPr>
      <w:r>
        <w:rPr>
          <w:rtl/>
          <w:lang w:eastAsia="he-IL"/>
        </w:rPr>
        <w:t xml:space="preserve">אני רוצה לדבר ספציפית על שלום. אני רוצה להגיד עד כמה שלום </w:t>
      </w:r>
      <w:r w:rsidR="000378D5">
        <w:rPr>
          <w:rFonts w:hint="cs"/>
          <w:rtl/>
          <w:lang w:eastAsia="he-IL"/>
        </w:rPr>
        <w:t xml:space="preserve">הוא בעיניי </w:t>
      </w:r>
      <w:r>
        <w:rPr>
          <w:rtl/>
          <w:lang w:eastAsia="he-IL"/>
        </w:rPr>
        <w:t xml:space="preserve">אחת המטרות הפמיניסטיות </w:t>
      </w:r>
      <w:r w:rsidR="000378D5">
        <w:rPr>
          <w:rFonts w:hint="cs"/>
          <w:rtl/>
          <w:lang w:eastAsia="he-IL"/>
        </w:rPr>
        <w:t xml:space="preserve">החשובות </w:t>
      </w:r>
      <w:r>
        <w:rPr>
          <w:rtl/>
          <w:lang w:eastAsia="he-IL"/>
        </w:rPr>
        <w:t>ביותר</w:t>
      </w:r>
      <w:r w:rsidR="000378D5">
        <w:rPr>
          <w:rFonts w:hint="cs"/>
          <w:rtl/>
          <w:lang w:eastAsia="he-IL"/>
        </w:rPr>
        <w:t>, אם לא ה</w:t>
      </w:r>
      <w:r w:rsidR="000378D5">
        <w:rPr>
          <w:rFonts w:hint="eastAsia"/>
          <w:rtl/>
          <w:lang w:eastAsia="he-IL"/>
        </w:rPr>
        <w:t>–</w:t>
      </w:r>
      <w:r>
        <w:rPr>
          <w:rtl/>
          <w:lang w:eastAsia="he-IL"/>
        </w:rPr>
        <w:t>. בסופו של דבר מלחמה</w:t>
      </w:r>
      <w:r w:rsidR="000378D5">
        <w:rPr>
          <w:rFonts w:hint="cs"/>
          <w:rtl/>
          <w:lang w:eastAsia="he-IL"/>
        </w:rPr>
        <w:t>, סכסוכים אלימים</w:t>
      </w:r>
      <w:r>
        <w:rPr>
          <w:rtl/>
          <w:lang w:eastAsia="he-IL"/>
        </w:rPr>
        <w:t xml:space="preserve"> הם הגילויים הקשים ביותר של השלטון הגברי בעולם. המחירים שלהם </w:t>
      </w:r>
      <w:r w:rsidR="00212F10">
        <w:rPr>
          <w:rFonts w:hint="cs"/>
          <w:rtl/>
          <w:lang w:eastAsia="he-IL"/>
        </w:rPr>
        <w:t>הם המחירים ה</w:t>
      </w:r>
      <w:r>
        <w:rPr>
          <w:rtl/>
          <w:lang w:eastAsia="he-IL"/>
        </w:rPr>
        <w:t>אולטימטיביים, מוות</w:t>
      </w:r>
      <w:r w:rsidR="00212F10">
        <w:rPr>
          <w:rFonts w:hint="cs"/>
          <w:rtl/>
          <w:lang w:eastAsia="he-IL"/>
        </w:rPr>
        <w:t xml:space="preserve"> הוא דבר שאי אפשר לשנות אותו אחר </w:t>
      </w:r>
      <w:bookmarkStart w:id="62" w:name="_ETM_Q1_3078410"/>
      <w:bookmarkEnd w:id="62"/>
      <w:r w:rsidR="00212F10">
        <w:rPr>
          <w:rFonts w:hint="cs"/>
          <w:rtl/>
          <w:lang w:eastAsia="he-IL"/>
        </w:rPr>
        <w:t>כך, להשתקם ממנו וכולי</w:t>
      </w:r>
      <w:r>
        <w:rPr>
          <w:rtl/>
          <w:lang w:eastAsia="he-IL"/>
        </w:rPr>
        <w:t xml:space="preserve">. הנזקים שמלחמות גורמות, הנזקים ההיקפים, הרוחביים, </w:t>
      </w:r>
      <w:r w:rsidR="00212F10">
        <w:rPr>
          <w:rFonts w:hint="cs"/>
          <w:rtl/>
          <w:lang w:eastAsia="he-IL"/>
        </w:rPr>
        <w:t xml:space="preserve">העומק והגובה שלהם, </w:t>
      </w:r>
      <w:r>
        <w:rPr>
          <w:rtl/>
          <w:lang w:eastAsia="he-IL"/>
        </w:rPr>
        <w:t xml:space="preserve">הם הולכים איתנו לאורך שנים. </w:t>
      </w:r>
      <w:r w:rsidR="00212F10">
        <w:rPr>
          <w:rFonts w:hint="cs"/>
          <w:rtl/>
          <w:lang w:eastAsia="he-IL"/>
        </w:rPr>
        <w:t xml:space="preserve">אם אנחנו חושבות </w:t>
      </w:r>
      <w:bookmarkStart w:id="63" w:name="_ETM_Q1_3091860"/>
      <w:bookmarkEnd w:id="63"/>
      <w:r w:rsidR="00212F10">
        <w:rPr>
          <w:rFonts w:hint="cs"/>
          <w:rtl/>
          <w:lang w:eastAsia="he-IL"/>
        </w:rPr>
        <w:t xml:space="preserve">על מדינת ישראל, </w:t>
      </w:r>
      <w:r>
        <w:rPr>
          <w:rtl/>
          <w:lang w:eastAsia="he-IL"/>
        </w:rPr>
        <w:t>זה לא רק עצם המלחמות והאנשים שמתו בה</w:t>
      </w:r>
      <w:r w:rsidR="00212F10">
        <w:rPr>
          <w:rFonts w:hint="cs"/>
          <w:rtl/>
          <w:lang w:eastAsia="he-IL"/>
        </w:rPr>
        <w:t>ן</w:t>
      </w:r>
      <w:r>
        <w:rPr>
          <w:rtl/>
          <w:lang w:eastAsia="he-IL"/>
        </w:rPr>
        <w:t xml:space="preserve"> אלא הפוסט טראומה שכולנו הולכות והולכים אית</w:t>
      </w:r>
      <w:r w:rsidR="00212F10">
        <w:rPr>
          <w:rFonts w:hint="cs"/>
          <w:rtl/>
          <w:lang w:eastAsia="he-IL"/>
        </w:rPr>
        <w:t>ה לנצח פחות או יותר</w:t>
      </w:r>
      <w:r>
        <w:rPr>
          <w:rtl/>
          <w:lang w:eastAsia="he-IL"/>
        </w:rPr>
        <w:t xml:space="preserve">, אם זה </w:t>
      </w:r>
      <w:r w:rsidR="00212F10">
        <w:rPr>
          <w:rFonts w:hint="cs"/>
          <w:rtl/>
          <w:lang w:eastAsia="he-IL"/>
        </w:rPr>
        <w:t xml:space="preserve">אנשים שאשכרה היו </w:t>
      </w:r>
      <w:bookmarkStart w:id="64" w:name="_ETM_Q1_3106192"/>
      <w:bookmarkEnd w:id="64"/>
      <w:r w:rsidR="00212F10">
        <w:rPr>
          <w:rFonts w:hint="cs"/>
          <w:rtl/>
          <w:lang w:eastAsia="he-IL"/>
        </w:rPr>
        <w:t xml:space="preserve">במלחמה, אם זה אלה שחיכו להם בבית, אם זה </w:t>
      </w:r>
      <w:r>
        <w:rPr>
          <w:rtl/>
          <w:lang w:eastAsia="he-IL"/>
        </w:rPr>
        <w:t xml:space="preserve">אלה שנפגעו בעורף, </w:t>
      </w:r>
      <w:r w:rsidR="00212F10">
        <w:rPr>
          <w:rFonts w:hint="cs"/>
          <w:rtl/>
          <w:lang w:eastAsia="he-IL"/>
        </w:rPr>
        <w:t>אם</w:t>
      </w:r>
      <w:bookmarkStart w:id="65" w:name="_ETM_Q1_3112784"/>
      <w:bookmarkEnd w:id="65"/>
      <w:r w:rsidR="00212F10">
        <w:rPr>
          <w:rFonts w:hint="cs"/>
          <w:rtl/>
          <w:lang w:eastAsia="he-IL"/>
        </w:rPr>
        <w:t xml:space="preserve"> זה אלה שהקרובות והקרובים שלהם לא חזרו משם או חזרו </w:t>
      </w:r>
      <w:bookmarkStart w:id="66" w:name="_ETM_Q1_3111950"/>
      <w:bookmarkEnd w:id="66"/>
      <w:r w:rsidR="00212F10">
        <w:rPr>
          <w:rFonts w:hint="cs"/>
          <w:rtl/>
          <w:lang w:eastAsia="he-IL"/>
        </w:rPr>
        <w:t xml:space="preserve">פצועות ופצועים. </w:t>
      </w:r>
      <w:r>
        <w:rPr>
          <w:rtl/>
          <w:lang w:eastAsia="he-IL"/>
        </w:rPr>
        <w:t xml:space="preserve">הצורך שלנו לעשות כל מאמץ כדי למנוע מלחמה ולהגיע להסדרים מדיניים </w:t>
      </w:r>
      <w:r w:rsidR="00212F10">
        <w:rPr>
          <w:rFonts w:hint="cs"/>
          <w:rtl/>
          <w:lang w:eastAsia="he-IL"/>
        </w:rPr>
        <w:t xml:space="preserve">הוא דרמטי משום שבלעדיו אנחנו מתקשות ומתקשים לפנות </w:t>
      </w:r>
      <w:bookmarkStart w:id="67" w:name="_ETM_Q1_3128542"/>
      <w:bookmarkEnd w:id="67"/>
      <w:r w:rsidR="00212F10">
        <w:rPr>
          <w:rFonts w:hint="cs"/>
          <w:rtl/>
          <w:lang w:eastAsia="he-IL"/>
        </w:rPr>
        <w:t xml:space="preserve">את עצמנו רגשית וחומרית </w:t>
      </w:r>
      <w:r>
        <w:rPr>
          <w:rtl/>
          <w:lang w:eastAsia="he-IL"/>
        </w:rPr>
        <w:t>בשביל ל</w:t>
      </w:r>
      <w:r w:rsidR="00212F10">
        <w:rPr>
          <w:rFonts w:hint="cs"/>
          <w:rtl/>
          <w:lang w:eastAsia="he-IL"/>
        </w:rPr>
        <w:t>ק</w:t>
      </w:r>
      <w:r>
        <w:rPr>
          <w:rtl/>
          <w:lang w:eastAsia="he-IL"/>
        </w:rPr>
        <w:t>דם את עצמנו</w:t>
      </w:r>
      <w:r w:rsidR="00212F10">
        <w:rPr>
          <w:rFonts w:hint="cs"/>
          <w:rtl/>
          <w:lang w:eastAsia="he-IL"/>
        </w:rPr>
        <w:t xml:space="preserve"> בתחומים אחרים של החברה</w:t>
      </w:r>
      <w:r>
        <w:rPr>
          <w:rtl/>
          <w:lang w:eastAsia="he-IL"/>
        </w:rPr>
        <w:t xml:space="preserve">. </w:t>
      </w:r>
      <w:r w:rsidR="00212F10">
        <w:rPr>
          <w:rFonts w:hint="cs"/>
          <w:rtl/>
          <w:lang w:eastAsia="he-IL"/>
        </w:rPr>
        <w:t xml:space="preserve">כשאני אומרת </w:t>
      </w:r>
      <w:bookmarkStart w:id="68" w:name="_ETM_Q1_3132675"/>
      <w:bookmarkEnd w:id="68"/>
      <w:r w:rsidR="00212F10">
        <w:rPr>
          <w:rFonts w:hint="cs"/>
          <w:rtl/>
          <w:lang w:eastAsia="he-IL"/>
        </w:rPr>
        <w:t xml:space="preserve">"את עצמנו" אני מתכוונת גם לגברים, כי עם כל הכבוד, </w:t>
      </w:r>
      <w:bookmarkStart w:id="69" w:name="_ETM_Q1_3136431"/>
      <w:bookmarkEnd w:id="69"/>
      <w:r>
        <w:rPr>
          <w:rtl/>
          <w:lang w:eastAsia="he-IL"/>
        </w:rPr>
        <w:t xml:space="preserve">בואו נזכור שגם לגברים יש מה להרוויח מפמיניזם. </w:t>
      </w:r>
      <w:r w:rsidR="00212F10">
        <w:rPr>
          <w:rFonts w:hint="cs"/>
          <w:rtl/>
          <w:lang w:eastAsia="he-IL"/>
        </w:rPr>
        <w:t>מי אם לא אתה, אדוני היושב-ראש, יודע את זה היום טוב</w:t>
      </w:r>
      <w:bookmarkStart w:id="70" w:name="_ETM_Q1_3141906"/>
      <w:bookmarkEnd w:id="70"/>
      <w:r w:rsidR="00212F10">
        <w:rPr>
          <w:rFonts w:hint="cs"/>
          <w:rtl/>
          <w:lang w:eastAsia="he-IL"/>
        </w:rPr>
        <w:t xml:space="preserve"> מכולם.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212F10" w:rsidP="00212F10">
      <w:pPr>
        <w:rPr>
          <w:rtl/>
          <w:lang w:eastAsia="he-IL"/>
        </w:rPr>
      </w:pPr>
      <w:r>
        <w:rPr>
          <w:rFonts w:hint="cs"/>
          <w:rtl/>
          <w:lang w:eastAsia="he-IL"/>
        </w:rPr>
        <w:t xml:space="preserve">תודה, חברת הכנסת מיכאלי. </w:t>
      </w:r>
      <w:r w:rsidR="005C6D4E">
        <w:rPr>
          <w:rtl/>
          <w:lang w:eastAsia="he-IL"/>
        </w:rPr>
        <w:t xml:space="preserve">גברתי </w:t>
      </w:r>
      <w:r>
        <w:rPr>
          <w:rtl/>
          <w:lang w:eastAsia="he-IL"/>
        </w:rPr>
        <w:t>שגריר</w:t>
      </w:r>
      <w:r>
        <w:rPr>
          <w:rFonts w:hint="cs"/>
          <w:rtl/>
          <w:lang w:eastAsia="he-IL"/>
        </w:rPr>
        <w:t>ת</w:t>
      </w:r>
      <w:r w:rsidR="005C6D4E">
        <w:rPr>
          <w:rtl/>
          <w:lang w:eastAsia="he-IL"/>
        </w:rPr>
        <w:t xml:space="preserve"> נפאל, בבקשה. </w:t>
      </w:r>
      <w:r>
        <w:rPr>
          <w:rFonts w:hint="cs"/>
          <w:rtl/>
          <w:lang w:eastAsia="he-IL"/>
        </w:rPr>
        <w:t>אחריך תדבר שגרירת אוסטריה, אנה ליקו.</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אנג'אן שאקייה:</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234A7D" w:rsidRDefault="005C6D4E" w:rsidP="005C6D4E">
      <w:pPr>
        <w:rPr>
          <w:rtl/>
          <w:lang w:eastAsia="he-IL"/>
        </w:rPr>
      </w:pPr>
      <w:r>
        <w:rPr>
          <w:rtl/>
          <w:lang w:eastAsia="he-IL"/>
        </w:rPr>
        <w:t>תודה רבה, אני מאוד שמחה להי</w:t>
      </w:r>
      <w:r w:rsidR="00234A7D">
        <w:rPr>
          <w:rtl/>
          <w:lang w:eastAsia="he-IL"/>
        </w:rPr>
        <w:t xml:space="preserve">ות פה אתכם. אני השגרירה היחידה </w:t>
      </w:r>
      <w:r w:rsidR="00234A7D">
        <w:rPr>
          <w:rFonts w:hint="cs"/>
          <w:rtl/>
          <w:lang w:eastAsia="he-IL"/>
        </w:rPr>
        <w:t>שהגיעה היום ל</w:t>
      </w:r>
      <w:r>
        <w:rPr>
          <w:rtl/>
          <w:lang w:eastAsia="he-IL"/>
        </w:rPr>
        <w:t>כנסת. זה כבוד עבורי</w:t>
      </w:r>
      <w:r w:rsidR="00234A7D">
        <w:rPr>
          <w:rFonts w:hint="cs"/>
          <w:rtl/>
          <w:lang w:eastAsia="he-IL"/>
        </w:rPr>
        <w:t>,</w:t>
      </w:r>
      <w:r>
        <w:rPr>
          <w:rtl/>
          <w:lang w:eastAsia="he-IL"/>
        </w:rPr>
        <w:t xml:space="preserve"> כבוד </w:t>
      </w:r>
      <w:r w:rsidR="000C3A66">
        <w:rPr>
          <w:rtl/>
          <w:lang w:eastAsia="he-IL"/>
        </w:rPr>
        <w:t>יושב-הראש</w:t>
      </w:r>
      <w:r>
        <w:rPr>
          <w:rtl/>
          <w:lang w:eastAsia="he-IL"/>
        </w:rPr>
        <w:t xml:space="preserve"> עודד </w:t>
      </w:r>
      <w:r w:rsidR="00234A7D">
        <w:rPr>
          <w:rFonts w:hint="cs"/>
          <w:rtl/>
          <w:lang w:eastAsia="he-IL"/>
        </w:rPr>
        <w:t xml:space="preserve">פורר </w:t>
      </w:r>
      <w:r>
        <w:rPr>
          <w:rtl/>
          <w:lang w:eastAsia="he-IL"/>
        </w:rPr>
        <w:t>וחברי הכנסת המכובדים. אני כל כך גאה שארגנתם את ה</w:t>
      </w:r>
      <w:r w:rsidR="004F385D">
        <w:rPr>
          <w:rtl/>
          <w:lang w:eastAsia="he-IL"/>
        </w:rPr>
        <w:t>תוכנית</w:t>
      </w:r>
      <w:r>
        <w:rPr>
          <w:rtl/>
          <w:lang w:eastAsia="he-IL"/>
        </w:rPr>
        <w:t xml:space="preserve"> הזו במיוחד בשביל לעודד נשים. </w:t>
      </w:r>
    </w:p>
    <w:p w:rsidR="00234A7D" w:rsidRDefault="00234A7D" w:rsidP="005C6D4E">
      <w:pPr>
        <w:rPr>
          <w:rtl/>
          <w:lang w:eastAsia="he-IL"/>
        </w:rPr>
      </w:pPr>
    </w:p>
    <w:p w:rsidR="00234A7D" w:rsidRDefault="005C6D4E" w:rsidP="005C6D4E">
      <w:pPr>
        <w:rPr>
          <w:rtl/>
          <w:lang w:eastAsia="he-IL"/>
        </w:rPr>
      </w:pPr>
      <w:r>
        <w:rPr>
          <w:rtl/>
          <w:lang w:eastAsia="he-IL"/>
        </w:rPr>
        <w:t xml:space="preserve">נשים חפצות בהזדמנויות כאלו, להיות בעמדות של קבלת החלטות. במובן מסוים בארצות הברית במהלך הבחירות היה את העידוד הזה, במיוחד אחרי שהאריס נבחרה. </w:t>
      </w:r>
    </w:p>
    <w:p w:rsidR="00234A7D" w:rsidRDefault="00234A7D" w:rsidP="005C6D4E">
      <w:pPr>
        <w:rPr>
          <w:rtl/>
          <w:lang w:eastAsia="he-IL"/>
        </w:rPr>
      </w:pPr>
    </w:p>
    <w:p w:rsidR="005C6D4E" w:rsidRDefault="005C6D4E" w:rsidP="00234A7D">
      <w:pPr>
        <w:rPr>
          <w:rtl/>
          <w:lang w:eastAsia="he-IL"/>
        </w:rPr>
      </w:pPr>
      <w:r>
        <w:rPr>
          <w:rtl/>
          <w:lang w:eastAsia="he-IL"/>
        </w:rPr>
        <w:t xml:space="preserve">אני שמחה לחלוק אתכם שאני הרביעית בתפקיד שגרירת נפאל בישראל אבל אני השגרירה האישה הראשונה </w:t>
      </w:r>
      <w:r w:rsidR="00234A7D">
        <w:rPr>
          <w:rtl/>
          <w:lang w:eastAsia="he-IL"/>
        </w:rPr>
        <w:t>בישראל. הגעתי לכאן בפברואר 2019</w:t>
      </w:r>
      <w:r w:rsidR="00234A7D">
        <w:rPr>
          <w:rFonts w:hint="cs"/>
          <w:rtl/>
          <w:lang w:eastAsia="he-IL"/>
        </w:rPr>
        <w:t>.</w:t>
      </w:r>
      <w:r>
        <w:rPr>
          <w:rtl/>
          <w:lang w:eastAsia="he-IL"/>
        </w:rPr>
        <w:t xml:space="preserve"> ב-2019 נבחרתי כשגרירת השנה על ידי מועדון השגרירים בישראל. הם יעניקו לי את התואר שגרירת השנה בקרוב מאוד, אולי בחודש הבא</w:t>
      </w:r>
      <w:r w:rsidR="00234A7D">
        <w:rPr>
          <w:rFonts w:hint="cs"/>
          <w:rtl/>
          <w:lang w:eastAsia="he-IL"/>
        </w:rPr>
        <w:t>,</w:t>
      </w:r>
      <w:r>
        <w:rPr>
          <w:rtl/>
          <w:lang w:eastAsia="he-IL"/>
        </w:rPr>
        <w:t xml:space="preserve"> פרס על שנות 2019-2020. </w:t>
      </w:r>
    </w:p>
    <w:p w:rsidR="005C6D4E" w:rsidRDefault="005C6D4E" w:rsidP="005C6D4E">
      <w:pPr>
        <w:rPr>
          <w:rtl/>
          <w:lang w:eastAsia="he-IL"/>
        </w:rPr>
      </w:pPr>
    </w:p>
    <w:p w:rsidR="005C6D4E" w:rsidRDefault="005C6D4E" w:rsidP="00234A7D">
      <w:pPr>
        <w:rPr>
          <w:rtl/>
          <w:lang w:eastAsia="he-IL"/>
        </w:rPr>
      </w:pPr>
      <w:r>
        <w:rPr>
          <w:rtl/>
          <w:lang w:eastAsia="he-IL"/>
        </w:rPr>
        <w:t>הייתי רוצה להודות לכם בנוגע לחדשות שאני הולכת לחלוק א</w:t>
      </w:r>
      <w:r w:rsidR="00234A7D">
        <w:rPr>
          <w:rtl/>
          <w:lang w:eastAsia="he-IL"/>
        </w:rPr>
        <w:t>תכם: נפאל בחרה לאחרונה בהקמת וע</w:t>
      </w:r>
      <w:r>
        <w:rPr>
          <w:rtl/>
          <w:lang w:eastAsia="he-IL"/>
        </w:rPr>
        <w:t xml:space="preserve">דה בנושא מיגור של כל צורותיה של האפליה נגד נשים, אז אני רוצה להודות לכם על התמיכה בנו, נפאל, במיוחד לישראל ולמדינות אחרות בעולם שתומכות בנו. אני רוצה להודות לכל השגרירים שנמצאים פה </w:t>
      </w:r>
      <w:r w:rsidR="00234A7D">
        <w:rPr>
          <w:rFonts w:hint="cs"/>
          <w:rtl/>
          <w:lang w:eastAsia="he-IL"/>
        </w:rPr>
        <w:t xml:space="preserve">כדי </w:t>
      </w:r>
      <w:r>
        <w:rPr>
          <w:rtl/>
          <w:lang w:eastAsia="he-IL"/>
        </w:rPr>
        <w:t>לתמוך בנו, ולבנדנה רנה, היא מועמדת אישה, והיא מועמדת נפלאה של נפאל. אני מקווה שנעבוד על זה ברצינות ונ</w:t>
      </w:r>
      <w:r w:rsidR="00234A7D">
        <w:rPr>
          <w:rFonts w:hint="cs"/>
          <w:rtl/>
          <w:lang w:eastAsia="he-IL"/>
        </w:rPr>
        <w:t xml:space="preserve">שיג </w:t>
      </w:r>
      <w:r>
        <w:rPr>
          <w:rtl/>
          <w:lang w:eastAsia="he-IL"/>
        </w:rPr>
        <w:t xml:space="preserve">צדק בנושא. תודה רבה לכם על כך. </w:t>
      </w:r>
    </w:p>
    <w:p w:rsidR="005C6D4E" w:rsidRDefault="005C6D4E" w:rsidP="005C6D4E">
      <w:pPr>
        <w:rPr>
          <w:rtl/>
          <w:lang w:eastAsia="he-IL"/>
        </w:rPr>
      </w:pPr>
    </w:p>
    <w:p w:rsidR="005C6D4E" w:rsidRDefault="005C6D4E" w:rsidP="00234A7D">
      <w:pPr>
        <w:rPr>
          <w:rtl/>
          <w:lang w:eastAsia="he-IL"/>
        </w:rPr>
      </w:pPr>
      <w:r>
        <w:rPr>
          <w:rtl/>
          <w:lang w:eastAsia="he-IL"/>
        </w:rPr>
        <w:t>כ</w:t>
      </w:r>
      <w:r w:rsidR="00234A7D">
        <w:rPr>
          <w:rFonts w:hint="cs"/>
          <w:rtl/>
          <w:lang w:eastAsia="he-IL"/>
        </w:rPr>
        <w:t>פי</w:t>
      </w:r>
      <w:r>
        <w:rPr>
          <w:rtl/>
          <w:lang w:eastAsia="he-IL"/>
        </w:rPr>
        <w:t xml:space="preserve"> שהזכרתם קודם, אם זה נעשה רק על הנייר זה לא מספיק. אפילו עכשיו שאנחנו חוגגים 20 להחלטת האו"ם 1325, אנחנו עדיין עובדים על יישום ההחלטה בנפאל. הייתי רוצה לחלוק אתכם כמה דוגמאות לגבי הפעולות שלנו בנפאל בנוגע לשיווין נשים. אנחנו מתקדמים אל עבר איזון מגדרי, אנחנו מדברים על זה. יש לנו מקומות שמורים לנשים, ו33% ממושבי הפרלמנט שמורים לנשים, וכמו</w:t>
      </w:r>
      <w:r w:rsidR="00234A7D">
        <w:rPr>
          <w:rFonts w:hint="cs"/>
          <w:rtl/>
          <w:lang w:eastAsia="he-IL"/>
        </w:rPr>
        <w:t xml:space="preserve"> </w:t>
      </w:r>
      <w:r>
        <w:rPr>
          <w:rtl/>
          <w:lang w:eastAsia="he-IL"/>
        </w:rPr>
        <w:t>כן ישנן גם הסדרות נוספות ע</w:t>
      </w:r>
      <w:r w:rsidR="00234A7D">
        <w:rPr>
          <w:rFonts w:hint="cs"/>
          <w:rtl/>
          <w:lang w:eastAsia="he-IL"/>
        </w:rPr>
        <w:t>ל פי</w:t>
      </w:r>
      <w:r>
        <w:rPr>
          <w:rtl/>
          <w:lang w:eastAsia="he-IL"/>
        </w:rPr>
        <w:t xml:space="preserve"> מגדר בבחירות, שנוגעות באיזון מגדר המועמדים. לא רק מגדר חשוב פה, אלא גם ייצוג קהילתי. בגלל שיש לנו חוקה נפלאה בנפא</w:t>
      </w:r>
      <w:r w:rsidR="00234A7D">
        <w:rPr>
          <w:rtl/>
          <w:lang w:eastAsia="he-IL"/>
        </w:rPr>
        <w:t>ל, חוקה שנוסחה ואומצה בשנת 2015</w:t>
      </w:r>
      <w:r w:rsidR="00234A7D">
        <w:rPr>
          <w:rFonts w:hint="cs"/>
          <w:rtl/>
          <w:lang w:eastAsia="he-IL"/>
        </w:rPr>
        <w:t>,</w:t>
      </w:r>
      <w:r>
        <w:rPr>
          <w:rtl/>
          <w:lang w:eastAsia="he-IL"/>
        </w:rPr>
        <w:t xml:space="preserve"> </w:t>
      </w:r>
      <w:r w:rsidR="00234A7D">
        <w:rPr>
          <w:rFonts w:hint="cs"/>
          <w:rtl/>
          <w:lang w:eastAsia="he-IL"/>
        </w:rPr>
        <w:t>ש</w:t>
      </w:r>
      <w:r>
        <w:rPr>
          <w:rtl/>
          <w:lang w:eastAsia="he-IL"/>
        </w:rPr>
        <w:t>היא בטבעה מתקדמת, מכילה וגמישה</w:t>
      </w:r>
      <w:r w:rsidR="00234A7D">
        <w:rPr>
          <w:rFonts w:hint="cs"/>
          <w:rtl/>
          <w:lang w:eastAsia="he-IL"/>
        </w:rPr>
        <w:t>,</w:t>
      </w:r>
      <w:r>
        <w:rPr>
          <w:rtl/>
          <w:lang w:eastAsia="he-IL"/>
        </w:rPr>
        <w:t xml:space="preserve"> זו הסיבה שיש לנו כאלה אמצעים עבור נשים. רובנו תמכנו בביסוסה של החוקה הנוכחית של נפאל, והחוקה מורה שהנשיא וסגן הנשיא צריכים להיות ממגדרים שונים או קהילות שונות. ישנו סידור דומה עבור הבחירה של נציג של הפרלמנט, </w:t>
      </w:r>
      <w:r w:rsidR="004364BE">
        <w:rPr>
          <w:rtl/>
          <w:lang w:eastAsia="he-IL"/>
        </w:rPr>
        <w:t>יושב-ראש</w:t>
      </w:r>
      <w:r>
        <w:rPr>
          <w:rtl/>
          <w:lang w:eastAsia="he-IL"/>
        </w:rPr>
        <w:t xml:space="preserve"> וסגן </w:t>
      </w:r>
      <w:r w:rsidR="00234A7D">
        <w:rPr>
          <w:rFonts w:hint="cs"/>
          <w:rtl/>
          <w:lang w:eastAsia="he-IL"/>
        </w:rPr>
        <w:t xml:space="preserve">יושב-ראש </w:t>
      </w:r>
      <w:r>
        <w:rPr>
          <w:rtl/>
          <w:lang w:eastAsia="he-IL"/>
        </w:rPr>
        <w:t xml:space="preserve">של אסיפה הלאומית, ראשי ערים והסגנים בערים השונות ובעוד תפקידים של שליחות ציבור. להיות במעמד הזה הופך אותנו לחזקים יותר. </w:t>
      </w:r>
    </w:p>
    <w:p w:rsidR="005C6D4E" w:rsidRDefault="005C6D4E" w:rsidP="005C6D4E">
      <w:pPr>
        <w:rPr>
          <w:rtl/>
          <w:lang w:eastAsia="he-IL"/>
        </w:rPr>
      </w:pPr>
    </w:p>
    <w:p w:rsidR="00234A7D" w:rsidRDefault="005C6D4E" w:rsidP="00234A7D">
      <w:pPr>
        <w:rPr>
          <w:rtl/>
          <w:lang w:eastAsia="he-IL"/>
        </w:rPr>
      </w:pPr>
      <w:r>
        <w:rPr>
          <w:rtl/>
          <w:lang w:eastAsia="he-IL"/>
        </w:rPr>
        <w:t xml:space="preserve">יש בחוקה את ההוראה </w:t>
      </w:r>
      <w:r w:rsidR="00234A7D">
        <w:rPr>
          <w:rFonts w:hint="cs"/>
          <w:rtl/>
          <w:lang w:eastAsia="he-IL"/>
        </w:rPr>
        <w:t>ש-</w:t>
      </w:r>
      <w:r>
        <w:rPr>
          <w:rtl/>
          <w:lang w:eastAsia="he-IL"/>
        </w:rPr>
        <w:t>33% מחברי הפרלמנט יהיו נשים, אבל בפעם האחרונה שע</w:t>
      </w:r>
      <w:r w:rsidR="00234A7D">
        <w:rPr>
          <w:rFonts w:hint="cs"/>
          <w:rtl/>
          <w:lang w:eastAsia="he-IL"/>
        </w:rPr>
        <w:t>רכ</w:t>
      </w:r>
      <w:r>
        <w:rPr>
          <w:rtl/>
          <w:lang w:eastAsia="he-IL"/>
        </w:rPr>
        <w:t>נו בחירות בנפאל, בשנת 2017, נבחרו בסביבות 40%  נשים מס</w:t>
      </w:r>
      <w:r w:rsidR="00234A7D">
        <w:rPr>
          <w:rFonts w:hint="cs"/>
          <w:rtl/>
          <w:lang w:eastAsia="he-IL"/>
        </w:rPr>
        <w:t>ך כל</w:t>
      </w:r>
      <w:r>
        <w:rPr>
          <w:rtl/>
          <w:lang w:eastAsia="he-IL"/>
        </w:rPr>
        <w:t xml:space="preserve"> חברי הפרלמנט. זו עליה בכמות הנשים בעמדות קבלת החלטות, וזה מאוד חשוב לנו. </w:t>
      </w:r>
    </w:p>
    <w:p w:rsidR="00234A7D" w:rsidRDefault="00234A7D" w:rsidP="00234A7D">
      <w:pPr>
        <w:rPr>
          <w:rtl/>
          <w:lang w:eastAsia="he-IL"/>
        </w:rPr>
      </w:pPr>
    </w:p>
    <w:p w:rsidR="005C6D4E" w:rsidRDefault="005C6D4E" w:rsidP="00234A7D">
      <w:pPr>
        <w:rPr>
          <w:rtl/>
          <w:lang w:eastAsia="he-IL"/>
        </w:rPr>
      </w:pPr>
      <w:r>
        <w:rPr>
          <w:rtl/>
          <w:lang w:eastAsia="he-IL"/>
        </w:rPr>
        <w:t xml:space="preserve">בנפאל יש לנו גם ציבור נשים של יותר מ51%, וברוב המקומות בעולם </w:t>
      </w:r>
      <w:r w:rsidR="00234A7D">
        <w:rPr>
          <w:rFonts w:hint="cs"/>
          <w:rtl/>
          <w:lang w:eastAsia="he-IL"/>
        </w:rPr>
        <w:t xml:space="preserve">מספר </w:t>
      </w:r>
      <w:r>
        <w:rPr>
          <w:rtl/>
          <w:lang w:eastAsia="he-IL"/>
        </w:rPr>
        <w:t>הנשים עולה</w:t>
      </w:r>
      <w:r w:rsidR="00234A7D">
        <w:rPr>
          <w:rFonts w:hint="cs"/>
          <w:rtl/>
          <w:lang w:eastAsia="he-IL"/>
        </w:rPr>
        <w:t xml:space="preserve"> על מספר הגברים</w:t>
      </w:r>
      <w:r>
        <w:rPr>
          <w:rtl/>
          <w:lang w:eastAsia="he-IL"/>
        </w:rPr>
        <w:t xml:space="preserve">. זה אומר שאנחנו לא יכולים להתעלם מנשים. אני מאמינה ששני הסוסים במרכבה חייבים לשתף פעולה, גברים ונשים הם לראייתי כמו סוסים במרכבה שזזים ביחד. אם אנחנו צריכים לפתח את הארץ שלנו, אז הגבר הזה והאישה הזו צריכים לעבוד ביחד, כדי שהם יזוזו ביחד ואנחנו נשיג את ההתפתחות שרצינו. </w:t>
      </w:r>
    </w:p>
    <w:p w:rsidR="005C6D4E" w:rsidRDefault="005C6D4E" w:rsidP="005C6D4E">
      <w:pPr>
        <w:rPr>
          <w:rtl/>
          <w:lang w:eastAsia="he-IL"/>
        </w:rPr>
      </w:pPr>
    </w:p>
    <w:p w:rsidR="005C6D4E" w:rsidRDefault="005C6D4E" w:rsidP="007961F2">
      <w:pPr>
        <w:rPr>
          <w:rtl/>
          <w:lang w:eastAsia="he-IL"/>
        </w:rPr>
      </w:pPr>
      <w:r>
        <w:rPr>
          <w:rtl/>
          <w:lang w:eastAsia="he-IL"/>
        </w:rPr>
        <w:t>אני מקווה שעוד עשר שנים בנפאל נוכל לראות עוד הרבה יותר נשים בעמדות כוח בשדות שונים, וזו הנקודה העיקרית של ההחלטה על חשיבות נשים בעמדות קבלת החלטות</w:t>
      </w:r>
      <w:r w:rsidR="007961F2">
        <w:rPr>
          <w:rFonts w:hint="cs"/>
          <w:rtl/>
          <w:lang w:eastAsia="he-IL"/>
        </w:rPr>
        <w:t>,</w:t>
      </w:r>
      <w:r>
        <w:rPr>
          <w:rtl/>
          <w:lang w:eastAsia="he-IL"/>
        </w:rPr>
        <w:t xml:space="preserve"> החלטה שעבורנו היא חשובה מאוד. תודה רבה לך.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 xml:space="preserve">תודה רבה לך. עכשיו שגרירת אוסטריה, </w:t>
      </w:r>
      <w:r w:rsidR="00212F10">
        <w:rPr>
          <w:rtl/>
          <w:lang w:eastAsia="he-IL"/>
        </w:rPr>
        <w:t>אנה ליקו</w:t>
      </w:r>
      <w:r>
        <w:rPr>
          <w:rtl/>
          <w:lang w:eastAsia="he-IL"/>
        </w:rPr>
        <w:t>. אחריה עורכת הדין נטע לוי מ"אית"ך-מעכי".</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sidR="00212F10">
        <w:rPr>
          <w:rFonts w:hint="cs"/>
          <w:rtl/>
        </w:rPr>
        <w:t>אנה ליקו</w:t>
      </w:r>
      <w:r>
        <w:rPr>
          <w:rFonts w:hint="cs"/>
          <w:rtl/>
        </w:rPr>
        <w:t>:</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5C6D4E" w:rsidRDefault="005C6D4E" w:rsidP="007961F2">
      <w:pPr>
        <w:rPr>
          <w:rtl/>
          <w:lang w:eastAsia="he-IL"/>
        </w:rPr>
      </w:pPr>
      <w:r>
        <w:rPr>
          <w:rtl/>
          <w:lang w:eastAsia="he-IL"/>
        </w:rPr>
        <w:t xml:space="preserve">תודה רבה לכם על זכות הדיבור. כבוד ועונג </w:t>
      </w:r>
      <w:r w:rsidR="007961F2">
        <w:rPr>
          <w:rFonts w:hint="cs"/>
          <w:rtl/>
          <w:lang w:eastAsia="he-IL"/>
        </w:rPr>
        <w:t xml:space="preserve">לי </w:t>
      </w:r>
      <w:r>
        <w:rPr>
          <w:rtl/>
          <w:lang w:eastAsia="he-IL"/>
        </w:rPr>
        <w:t>לדבר אתכם היום, אמנם בקצרה. אוסטריה מייחסת חשיבות רבה ליישומה של החלטת מועצת הביטחון של האו"ם 1325. זו הייתה יוזמה מאוד חשובה במהלך זמננ</w:t>
      </w:r>
      <w:r w:rsidR="00212F10">
        <w:rPr>
          <w:rtl/>
          <w:lang w:eastAsia="he-IL"/>
        </w:rPr>
        <w:t>ו במועצת הביטחון, ו</w:t>
      </w:r>
      <w:r w:rsidR="007961F2">
        <w:rPr>
          <w:rFonts w:hint="cs"/>
          <w:rtl/>
          <w:lang w:eastAsia="he-IL"/>
        </w:rPr>
        <w:t xml:space="preserve">הצלחנו </w:t>
      </w:r>
      <w:r w:rsidR="00212F10">
        <w:rPr>
          <w:rtl/>
          <w:lang w:eastAsia="he-IL"/>
        </w:rPr>
        <w:t>לצלוח את דרכ</w:t>
      </w:r>
      <w:r>
        <w:rPr>
          <w:rtl/>
          <w:lang w:eastAsia="he-IL"/>
        </w:rPr>
        <w:t>נו דרך החלטה נוספת, 1820, שלמעשה ערערה על החלטת האו"ם 1325.</w:t>
      </w:r>
    </w:p>
    <w:p w:rsidR="005C6D4E" w:rsidRDefault="005C6D4E" w:rsidP="005C6D4E">
      <w:pPr>
        <w:rPr>
          <w:rtl/>
          <w:lang w:eastAsia="he-IL"/>
        </w:rPr>
      </w:pPr>
    </w:p>
    <w:p w:rsidR="007961F2" w:rsidRDefault="005C6D4E" w:rsidP="007961F2">
      <w:pPr>
        <w:rPr>
          <w:rtl/>
          <w:lang w:eastAsia="he-IL"/>
        </w:rPr>
      </w:pPr>
      <w:r>
        <w:rPr>
          <w:rtl/>
          <w:lang w:eastAsia="he-IL"/>
        </w:rPr>
        <w:t xml:space="preserve"> אני חייבת להודות, לא התכוננתי כראוי לדבר פה היום, הייתה פה איזושהי אי הבנה, ועדיין זה כבוד עבורי. אני חושבת שחשוב להפוך את צורת החשיבה שמאחורי החלטה 1325 לנורמה, תמיד לחשוב על לערב נשים ולהראות סולידריות. </w:t>
      </w:r>
    </w:p>
    <w:p w:rsidR="007961F2" w:rsidRDefault="007961F2" w:rsidP="007961F2">
      <w:pPr>
        <w:rPr>
          <w:rtl/>
          <w:lang w:eastAsia="he-IL"/>
        </w:rPr>
      </w:pPr>
    </w:p>
    <w:p w:rsidR="005C6D4E" w:rsidRDefault="005C6D4E" w:rsidP="007961F2">
      <w:pPr>
        <w:rPr>
          <w:rtl/>
          <w:lang w:eastAsia="he-IL"/>
        </w:rPr>
      </w:pPr>
      <w:r>
        <w:rPr>
          <w:rtl/>
          <w:lang w:eastAsia="he-IL"/>
        </w:rPr>
        <w:t>כשאני הגעתי לישראל קיבלתי הרבה תמיכה מקולגות במשרד החוץ וגם ב</w:t>
      </w:r>
      <w:r w:rsidR="00212F10">
        <w:rPr>
          <w:rFonts w:hint="cs"/>
          <w:rtl/>
          <w:lang w:eastAsia="he-IL"/>
        </w:rPr>
        <w:t>י</w:t>
      </w:r>
      <w:r>
        <w:rPr>
          <w:rtl/>
          <w:lang w:eastAsia="he-IL"/>
        </w:rPr>
        <w:t xml:space="preserve">נינו האוסטרים, מפני שגם עבור אוסטריה זה היה חריג לשלוח שגרירה אישה לישראל. אני הראשונה מזה 50 שנה, ואני מעריכה מאוד את התמיכה שקיבלתי. תודה רבה לכם על במת הדיבור.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5C6D4E" w:rsidP="005C6D4E">
      <w:pPr>
        <w:rPr>
          <w:rtl/>
          <w:lang w:eastAsia="he-IL"/>
        </w:rPr>
      </w:pPr>
      <w:r>
        <w:rPr>
          <w:rtl/>
          <w:lang w:eastAsia="he-IL"/>
        </w:rPr>
        <w:t xml:space="preserve">מעניין לראות כמה שגרירות הן הנשים הראשונות </w:t>
      </w:r>
      <w:r w:rsidR="00212F10">
        <w:rPr>
          <w:rFonts w:hint="cs"/>
          <w:rtl/>
          <w:lang w:eastAsia="he-IL"/>
        </w:rPr>
        <w:t xml:space="preserve">שנשלחו כשגרירות לישראל או לכל מדינה אחרת </w:t>
      </w:r>
      <w:r>
        <w:rPr>
          <w:rtl/>
          <w:lang w:eastAsia="he-IL"/>
        </w:rPr>
        <w:t xml:space="preserve">כנשים. </w:t>
      </w:r>
    </w:p>
    <w:p w:rsidR="001C7CA8" w:rsidRDefault="001C7CA8" w:rsidP="005C6D4E">
      <w:pPr>
        <w:rPr>
          <w:rtl/>
          <w:lang w:eastAsia="he-IL"/>
        </w:rPr>
      </w:pPr>
    </w:p>
    <w:p w:rsidR="001C7CA8" w:rsidRDefault="001C7CA8" w:rsidP="005C6D4E">
      <w:pPr>
        <w:rPr>
          <w:rtl/>
          <w:lang w:eastAsia="he-IL"/>
        </w:rPr>
      </w:pPr>
      <w:r>
        <w:rPr>
          <w:rFonts w:hint="cs"/>
          <w:rtl/>
          <w:lang w:eastAsia="he-IL"/>
        </w:rPr>
        <w:t xml:space="preserve">עו"ד נטע לוי מאית"ך-מעכי, אחריה אנה אמה נרקו, שגרירת גאנה. </w:t>
      </w:r>
    </w:p>
    <w:p w:rsidR="005C6D4E" w:rsidRDefault="005C6D4E" w:rsidP="005C6D4E">
      <w:pPr>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נטע לוי:</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5C6D4E" w:rsidRDefault="005C6D4E" w:rsidP="00AF50D0">
      <w:pPr>
        <w:rPr>
          <w:rtl/>
          <w:lang w:eastAsia="he-IL"/>
        </w:rPr>
      </w:pPr>
      <w:r>
        <w:rPr>
          <w:rtl/>
          <w:lang w:eastAsia="he-IL"/>
        </w:rPr>
        <w:t xml:space="preserve">תודה רבה </w:t>
      </w:r>
      <w:r w:rsidR="00AF50D0">
        <w:rPr>
          <w:rFonts w:hint="cs"/>
          <w:rtl/>
          <w:lang w:eastAsia="he-IL"/>
        </w:rPr>
        <w:t>לך</w:t>
      </w:r>
      <w:r w:rsidR="007961F2">
        <w:rPr>
          <w:rFonts w:hint="cs"/>
          <w:rtl/>
          <w:lang w:eastAsia="he-IL"/>
        </w:rPr>
        <w:t>,</w:t>
      </w:r>
      <w:r w:rsidR="00AF50D0">
        <w:rPr>
          <w:rFonts w:hint="cs"/>
          <w:rtl/>
          <w:lang w:eastAsia="he-IL"/>
        </w:rPr>
        <w:t xml:space="preserve"> יושב-ראש </w:t>
      </w:r>
      <w:bookmarkStart w:id="71" w:name="_ETM_Q1_3681115"/>
      <w:bookmarkEnd w:id="71"/>
      <w:r w:rsidR="00AF50D0">
        <w:rPr>
          <w:rFonts w:hint="cs"/>
          <w:rtl/>
          <w:lang w:eastAsia="he-IL"/>
        </w:rPr>
        <w:t>הוועדה, חבר הכנסת עודד פורר, על קיום הדיון בוועדה הזאת,</w:t>
      </w:r>
      <w:bookmarkStart w:id="72" w:name="_ETM_Q1_3690596"/>
      <w:bookmarkEnd w:id="72"/>
      <w:r w:rsidR="00AF50D0">
        <w:rPr>
          <w:rFonts w:hint="cs"/>
          <w:rtl/>
          <w:lang w:eastAsia="he-IL"/>
        </w:rPr>
        <w:t xml:space="preserve"> שהייתה בית לקידום ההחלטה גם כאשר ישבה בראשה יושבת-הראש הקודמת, </w:t>
      </w:r>
      <w:bookmarkStart w:id="73" w:name="_ETM_Q1_3692163"/>
      <w:bookmarkEnd w:id="73"/>
      <w:r w:rsidR="00AF50D0">
        <w:rPr>
          <w:rFonts w:hint="cs"/>
          <w:rtl/>
          <w:lang w:eastAsia="he-IL"/>
        </w:rPr>
        <w:t xml:space="preserve">חברת הכנסת עאידה תומא סלימאן. תודה רבה </w:t>
      </w:r>
      <w:r>
        <w:rPr>
          <w:rtl/>
          <w:lang w:eastAsia="he-IL"/>
        </w:rPr>
        <w:t xml:space="preserve">לכבוד </w:t>
      </w:r>
      <w:r w:rsidR="00AF50D0">
        <w:rPr>
          <w:rFonts w:hint="cs"/>
          <w:rtl/>
          <w:lang w:eastAsia="he-IL"/>
        </w:rPr>
        <w:t xml:space="preserve">השגריר צ'אודורי ולכבוד השגרירה קלי קארי שנענו לבקשנו </w:t>
      </w:r>
      <w:r>
        <w:rPr>
          <w:rtl/>
          <w:lang w:eastAsia="he-IL"/>
        </w:rPr>
        <w:t xml:space="preserve">להצטרף לדיון </w:t>
      </w:r>
      <w:r w:rsidR="00AF50D0">
        <w:rPr>
          <w:rFonts w:hint="cs"/>
          <w:rtl/>
          <w:lang w:eastAsia="he-IL"/>
        </w:rPr>
        <w:t>ולתת רוח גבית לקריאה שלנו</w:t>
      </w:r>
      <w:bookmarkStart w:id="74" w:name="_ETM_Q1_3707693"/>
      <w:bookmarkEnd w:id="74"/>
      <w:r w:rsidR="00AF50D0">
        <w:rPr>
          <w:rFonts w:hint="cs"/>
          <w:rtl/>
          <w:lang w:eastAsia="he-IL"/>
        </w:rPr>
        <w:t xml:space="preserve"> </w:t>
      </w:r>
      <w:r>
        <w:rPr>
          <w:rtl/>
          <w:lang w:eastAsia="he-IL"/>
        </w:rPr>
        <w:t xml:space="preserve">לאמץ תוכנית פעולה ליישום תוכנית </w:t>
      </w:r>
      <w:r w:rsidR="00AF50D0">
        <w:rPr>
          <w:rFonts w:hint="cs"/>
          <w:rtl/>
          <w:lang w:eastAsia="he-IL"/>
        </w:rPr>
        <w:t xml:space="preserve">1325 בישראל, מתוך ההבנה שלא מדובר בהחלטה שנועדה </w:t>
      </w:r>
      <w:r w:rsidR="007961F2">
        <w:rPr>
          <w:rFonts w:hint="cs"/>
          <w:rtl/>
          <w:lang w:eastAsia="he-IL"/>
        </w:rPr>
        <w:t xml:space="preserve">רק </w:t>
      </w:r>
      <w:r w:rsidR="00AF50D0">
        <w:rPr>
          <w:rFonts w:hint="cs"/>
          <w:rtl/>
          <w:lang w:eastAsia="he-IL"/>
        </w:rPr>
        <w:t xml:space="preserve">לקדם זכויות </w:t>
      </w:r>
      <w:bookmarkStart w:id="75" w:name="_ETM_Q1_3717489"/>
      <w:bookmarkEnd w:id="75"/>
      <w:r w:rsidR="00AF50D0">
        <w:rPr>
          <w:rFonts w:hint="cs"/>
          <w:rtl/>
          <w:lang w:eastAsia="he-IL"/>
        </w:rPr>
        <w:t xml:space="preserve">נשים </w:t>
      </w:r>
      <w:r>
        <w:rPr>
          <w:rtl/>
          <w:lang w:eastAsia="he-IL"/>
        </w:rPr>
        <w:t xml:space="preserve">אלא </w:t>
      </w:r>
      <w:r w:rsidR="007961F2">
        <w:rPr>
          <w:rFonts w:hint="cs"/>
          <w:rtl/>
          <w:lang w:eastAsia="he-IL"/>
        </w:rPr>
        <w:t xml:space="preserve">החלטה </w:t>
      </w:r>
      <w:r>
        <w:rPr>
          <w:rtl/>
          <w:lang w:eastAsia="he-IL"/>
        </w:rPr>
        <w:t xml:space="preserve">לטובת החברה כולה, כפי שגם אמרו </w:t>
      </w:r>
      <w:r w:rsidR="00AF50D0">
        <w:rPr>
          <w:rFonts w:hint="cs"/>
          <w:rtl/>
          <w:lang w:eastAsia="he-IL"/>
        </w:rPr>
        <w:t xml:space="preserve">חברת הכנסת מיכאלי וחברת הכנסת אלהרר </w:t>
      </w:r>
      <w:r>
        <w:rPr>
          <w:rtl/>
          <w:lang w:eastAsia="he-IL"/>
        </w:rPr>
        <w:t>קודם</w:t>
      </w:r>
      <w:r w:rsidR="00AF50D0">
        <w:rPr>
          <w:rFonts w:hint="cs"/>
          <w:rtl/>
          <w:lang w:eastAsia="he-IL"/>
        </w:rPr>
        <w:t xml:space="preserve"> לכן</w:t>
      </w:r>
      <w:r>
        <w:rPr>
          <w:rtl/>
          <w:lang w:eastAsia="he-IL"/>
        </w:rPr>
        <w:t>.</w:t>
      </w:r>
    </w:p>
    <w:p w:rsidR="005C6D4E" w:rsidRDefault="005C6D4E" w:rsidP="005C6D4E">
      <w:pPr>
        <w:rPr>
          <w:rtl/>
          <w:lang w:eastAsia="he-IL"/>
        </w:rPr>
      </w:pPr>
    </w:p>
    <w:p w:rsidR="00AF50D0" w:rsidRDefault="005C6D4E" w:rsidP="005C6D4E">
      <w:pPr>
        <w:rPr>
          <w:rtl/>
          <w:lang w:eastAsia="he-IL"/>
        </w:rPr>
      </w:pPr>
      <w:r>
        <w:rPr>
          <w:rtl/>
          <w:lang w:eastAsia="he-IL"/>
        </w:rPr>
        <w:t>אני עורכת דין בעמותת</w:t>
      </w:r>
      <w:r w:rsidR="00AF50D0">
        <w:rPr>
          <w:rFonts w:hint="cs"/>
          <w:rtl/>
          <w:lang w:eastAsia="he-IL"/>
        </w:rPr>
        <w:t xml:space="preserve"> אית"ך-מעכי</w:t>
      </w:r>
      <w:bookmarkStart w:id="76" w:name="_ETM_Q1_3725874"/>
      <w:bookmarkEnd w:id="76"/>
      <w:r w:rsidR="00AF50D0">
        <w:rPr>
          <w:rFonts w:hint="cs"/>
          <w:rtl/>
          <w:lang w:eastAsia="he-IL"/>
        </w:rPr>
        <w:t xml:space="preserve"> </w:t>
      </w:r>
      <w:r w:rsidR="00AF50D0">
        <w:rPr>
          <w:rFonts w:hint="eastAsia"/>
          <w:rtl/>
          <w:lang w:eastAsia="he-IL"/>
        </w:rPr>
        <w:t>–</w:t>
      </w:r>
      <w:r w:rsidR="00AF50D0">
        <w:rPr>
          <w:rFonts w:hint="cs"/>
          <w:rtl/>
          <w:lang w:eastAsia="he-IL"/>
        </w:rPr>
        <w:t xml:space="preserve"> משפטניות למען צדק חברתי</w:t>
      </w:r>
      <w:r>
        <w:rPr>
          <w:rtl/>
          <w:lang w:eastAsia="he-IL"/>
        </w:rPr>
        <w:t xml:space="preserve">. </w:t>
      </w:r>
      <w:r w:rsidR="00AF50D0">
        <w:rPr>
          <w:rFonts w:hint="cs"/>
          <w:rtl/>
          <w:lang w:eastAsia="he-IL"/>
        </w:rPr>
        <w:t xml:space="preserve">במשך יותר מעשור אנחנו מקדמות את </w:t>
      </w:r>
      <w:bookmarkStart w:id="77" w:name="_ETM_Q1_3732486"/>
      <w:bookmarkEnd w:id="77"/>
      <w:r w:rsidR="00AF50D0">
        <w:rPr>
          <w:rFonts w:hint="cs"/>
          <w:rtl/>
          <w:lang w:eastAsia="he-IL"/>
        </w:rPr>
        <w:t xml:space="preserve">יישום החלטה 1325 בישראל. </w:t>
      </w:r>
      <w:r>
        <w:rPr>
          <w:rtl/>
          <w:lang w:eastAsia="he-IL"/>
        </w:rPr>
        <w:t xml:space="preserve">ההחלטה הייתה </w:t>
      </w:r>
      <w:r w:rsidR="00AF50D0">
        <w:rPr>
          <w:rFonts w:hint="cs"/>
          <w:rtl/>
          <w:lang w:eastAsia="he-IL"/>
        </w:rPr>
        <w:t xml:space="preserve">באמת </w:t>
      </w:r>
      <w:r>
        <w:rPr>
          <w:rtl/>
          <w:lang w:eastAsia="he-IL"/>
        </w:rPr>
        <w:t>פורצת דרך. היא הכירה בהשלכות הקשות שיש לקונפליקטים על נשים</w:t>
      </w:r>
      <w:r w:rsidR="00AF50D0">
        <w:rPr>
          <w:rFonts w:hint="cs"/>
          <w:rtl/>
          <w:lang w:eastAsia="he-IL"/>
        </w:rPr>
        <w:t>, נערות, ילדות וילדים,</w:t>
      </w:r>
      <w:r>
        <w:rPr>
          <w:rtl/>
          <w:lang w:eastAsia="he-IL"/>
        </w:rPr>
        <w:t xml:space="preserve"> ועל היעדרן של נשים</w:t>
      </w:r>
      <w:r w:rsidR="00AF50D0">
        <w:rPr>
          <w:rFonts w:hint="cs"/>
          <w:rtl/>
          <w:lang w:eastAsia="he-IL"/>
        </w:rPr>
        <w:t xml:space="preserve"> ממוקדי</w:t>
      </w:r>
      <w:bookmarkStart w:id="78" w:name="_ETM_Q1_3746797"/>
      <w:bookmarkEnd w:id="78"/>
      <w:r w:rsidR="00AF50D0">
        <w:rPr>
          <w:rFonts w:hint="cs"/>
          <w:rtl/>
          <w:lang w:eastAsia="he-IL"/>
        </w:rPr>
        <w:t xml:space="preserve"> קבלת החלטות בנושאי שלום וביטחון</w:t>
      </w:r>
      <w:r>
        <w:rPr>
          <w:rtl/>
          <w:lang w:eastAsia="he-IL"/>
        </w:rPr>
        <w:t xml:space="preserve">. </w:t>
      </w:r>
    </w:p>
    <w:p w:rsidR="00AF50D0" w:rsidRDefault="00AF50D0" w:rsidP="005C6D4E">
      <w:pPr>
        <w:rPr>
          <w:rtl/>
          <w:lang w:eastAsia="he-IL"/>
        </w:rPr>
      </w:pPr>
    </w:p>
    <w:p w:rsidR="005C6D4E" w:rsidRDefault="005C6D4E" w:rsidP="005C6D4E">
      <w:pPr>
        <w:rPr>
          <w:rtl/>
          <w:lang w:eastAsia="he-IL"/>
        </w:rPr>
      </w:pPr>
      <w:r>
        <w:rPr>
          <w:rtl/>
          <w:lang w:eastAsia="he-IL"/>
        </w:rPr>
        <w:t>ישראל הייתה הראשונה מן המדינות החברות באו"ם</w:t>
      </w:r>
      <w:r w:rsidR="00AF50D0">
        <w:rPr>
          <w:rFonts w:hint="cs"/>
          <w:rtl/>
          <w:lang w:eastAsia="he-IL"/>
        </w:rPr>
        <w:t xml:space="preserve"> לאמץ חלק מן ההחלטה בחקיקה </w:t>
      </w:r>
      <w:bookmarkStart w:id="79" w:name="_ETM_Q1_3761753"/>
      <w:bookmarkEnd w:id="79"/>
      <w:r w:rsidR="00AF50D0">
        <w:rPr>
          <w:rFonts w:hint="cs"/>
          <w:rtl/>
          <w:lang w:eastAsia="he-IL"/>
        </w:rPr>
        <w:t>ההיסטורית מ-2005, הסעיף שדורש ייצוג נשים ממגוון קבוצות האוכלוסייה בוועדות</w:t>
      </w:r>
      <w:bookmarkStart w:id="80" w:name="_ETM_Q1_3768650"/>
      <w:bookmarkEnd w:id="80"/>
      <w:r w:rsidR="00AF50D0">
        <w:rPr>
          <w:rFonts w:hint="cs"/>
          <w:rtl/>
          <w:lang w:eastAsia="he-IL"/>
        </w:rPr>
        <w:t xml:space="preserve"> ובגופים ציבוריים, לרבות אלה העוסקים בשלום וביטחון</w:t>
      </w:r>
      <w:r>
        <w:rPr>
          <w:rtl/>
          <w:lang w:eastAsia="he-IL"/>
        </w:rPr>
        <w:t>. לצערנו</w:t>
      </w:r>
      <w:r w:rsidR="00AF50D0">
        <w:rPr>
          <w:rFonts w:hint="cs"/>
          <w:rtl/>
          <w:lang w:eastAsia="he-IL"/>
        </w:rPr>
        <w:t>, כפי שאמרת,</w:t>
      </w:r>
      <w:r>
        <w:rPr>
          <w:rtl/>
          <w:lang w:eastAsia="he-IL"/>
        </w:rPr>
        <w:t xml:space="preserve"> הסעיף הזה לא מיושם גם היום, וביתר שאת בכל הנוגע לייצוג נשים מקבוצות מיעוט</w:t>
      </w:r>
      <w:r w:rsidR="00AF50D0">
        <w:rPr>
          <w:rFonts w:hint="cs"/>
          <w:rtl/>
          <w:lang w:eastAsia="he-IL"/>
        </w:rPr>
        <w:t xml:space="preserve"> שמודרות </w:t>
      </w:r>
      <w:bookmarkStart w:id="81" w:name="_ETM_Q1_3779234"/>
      <w:bookmarkEnd w:id="81"/>
      <w:r w:rsidR="00AF50D0">
        <w:rPr>
          <w:rFonts w:hint="cs"/>
          <w:rtl/>
          <w:lang w:eastAsia="he-IL"/>
        </w:rPr>
        <w:t>באופן כמעט מלא ממוקדי קבלת ההחלטות</w:t>
      </w:r>
      <w:r>
        <w:rPr>
          <w:rtl/>
          <w:lang w:eastAsia="he-IL"/>
        </w:rPr>
        <w:t>, בהן נשים ערביות ו</w:t>
      </w:r>
      <w:r w:rsidR="00AF50D0">
        <w:rPr>
          <w:rFonts w:hint="cs"/>
          <w:rtl/>
          <w:lang w:eastAsia="he-IL"/>
        </w:rPr>
        <w:t xml:space="preserve">נשים </w:t>
      </w:r>
      <w:r>
        <w:rPr>
          <w:rtl/>
          <w:lang w:eastAsia="he-IL"/>
        </w:rPr>
        <w:t>חרדיות, שחסרות אפילו כאן היום.</w:t>
      </w:r>
    </w:p>
    <w:p w:rsidR="005C6D4E" w:rsidRDefault="005C6D4E" w:rsidP="005C6D4E">
      <w:pPr>
        <w:rPr>
          <w:rtl/>
          <w:lang w:eastAsia="he-IL"/>
        </w:rPr>
      </w:pPr>
    </w:p>
    <w:p w:rsidR="00AF50D0" w:rsidRDefault="005C6D4E" w:rsidP="00AF50D0">
      <w:pPr>
        <w:rPr>
          <w:rtl/>
          <w:lang w:eastAsia="he-IL"/>
        </w:rPr>
      </w:pPr>
      <w:r>
        <w:rPr>
          <w:rtl/>
          <w:lang w:eastAsia="he-IL"/>
        </w:rPr>
        <w:t xml:space="preserve">הסעיף </w:t>
      </w:r>
      <w:r w:rsidR="00AF50D0">
        <w:rPr>
          <w:rFonts w:hint="cs"/>
          <w:rtl/>
          <w:lang w:eastAsia="he-IL"/>
        </w:rPr>
        <w:t xml:space="preserve">ההיסטורי והחשוב </w:t>
      </w:r>
      <w:r>
        <w:rPr>
          <w:rtl/>
          <w:lang w:eastAsia="he-IL"/>
        </w:rPr>
        <w:t>הזה</w:t>
      </w:r>
      <w:r w:rsidR="00AF50D0">
        <w:rPr>
          <w:rFonts w:hint="cs"/>
          <w:rtl/>
          <w:lang w:eastAsia="he-IL"/>
        </w:rPr>
        <w:t xml:space="preserve"> בחקיקה</w:t>
      </w:r>
      <w:bookmarkStart w:id="82" w:name="_ETM_Q1_3792608"/>
      <w:bookmarkEnd w:id="82"/>
      <w:r w:rsidR="00AF50D0">
        <w:rPr>
          <w:rFonts w:hint="cs"/>
          <w:rtl/>
          <w:lang w:eastAsia="he-IL"/>
        </w:rPr>
        <w:t xml:space="preserve"> הישראלית</w:t>
      </w:r>
      <w:r>
        <w:rPr>
          <w:rtl/>
          <w:lang w:eastAsia="he-IL"/>
        </w:rPr>
        <w:t xml:space="preserve">, גם אם הוא ייושם במלואו </w:t>
      </w:r>
      <w:r w:rsidR="00AF50D0">
        <w:rPr>
          <w:rFonts w:hint="cs"/>
          <w:rtl/>
          <w:lang w:eastAsia="he-IL"/>
        </w:rPr>
        <w:t xml:space="preserve">הוא </w:t>
      </w:r>
      <w:r>
        <w:rPr>
          <w:rtl/>
          <w:lang w:eastAsia="he-IL"/>
        </w:rPr>
        <w:t>לא יהווה</w:t>
      </w:r>
      <w:r w:rsidR="00AF50D0">
        <w:rPr>
          <w:rFonts w:hint="cs"/>
          <w:rtl/>
          <w:lang w:eastAsia="he-IL"/>
        </w:rPr>
        <w:t xml:space="preserve"> יישום של החלטה 1325</w:t>
      </w:r>
      <w:r>
        <w:rPr>
          <w:rtl/>
          <w:lang w:eastAsia="he-IL"/>
        </w:rPr>
        <w:t>. זו דורשת התמודדות הוליסטית, לקשור בין</w:t>
      </w:r>
      <w:r w:rsidR="00AF50D0">
        <w:rPr>
          <w:rFonts w:hint="cs"/>
          <w:rtl/>
          <w:lang w:eastAsia="he-IL"/>
        </w:rPr>
        <w:t xml:space="preserve"> ייצוג והגנה על נשים</w:t>
      </w:r>
      <w:bookmarkStart w:id="83" w:name="_ETM_Q1_3807948"/>
      <w:bookmarkEnd w:id="83"/>
      <w:r w:rsidR="00AF50D0">
        <w:rPr>
          <w:rFonts w:hint="cs"/>
          <w:rtl/>
          <w:lang w:eastAsia="he-IL"/>
        </w:rPr>
        <w:t xml:space="preserve"> מכל סוגי האלימות</w:t>
      </w:r>
      <w:r>
        <w:rPr>
          <w:rtl/>
          <w:lang w:eastAsia="he-IL"/>
        </w:rPr>
        <w:t xml:space="preserve">, תוך הטמעה של חשיבה מגדרית לתחום של </w:t>
      </w:r>
      <w:r w:rsidR="00AF50D0">
        <w:rPr>
          <w:rFonts w:hint="cs"/>
          <w:rtl/>
          <w:lang w:eastAsia="he-IL"/>
        </w:rPr>
        <w:t>שלום וביטחון</w:t>
      </w:r>
      <w:r>
        <w:rPr>
          <w:rtl/>
          <w:lang w:eastAsia="he-IL"/>
        </w:rPr>
        <w:t xml:space="preserve">. </w:t>
      </w:r>
    </w:p>
    <w:p w:rsidR="00AF50D0" w:rsidRDefault="00AF50D0" w:rsidP="00AF50D0">
      <w:pPr>
        <w:rPr>
          <w:rtl/>
          <w:lang w:eastAsia="he-IL"/>
        </w:rPr>
      </w:pPr>
    </w:p>
    <w:p w:rsidR="00AF50D0" w:rsidRDefault="005C6D4E" w:rsidP="00AF50D0">
      <w:pPr>
        <w:rPr>
          <w:rtl/>
          <w:lang w:eastAsia="he-IL"/>
        </w:rPr>
      </w:pPr>
      <w:r>
        <w:rPr>
          <w:rtl/>
          <w:lang w:eastAsia="he-IL"/>
        </w:rPr>
        <w:t xml:space="preserve">86 מדינות </w:t>
      </w:r>
      <w:r w:rsidR="00AF50D0">
        <w:rPr>
          <w:rFonts w:hint="cs"/>
          <w:rtl/>
          <w:lang w:eastAsia="he-IL"/>
        </w:rPr>
        <w:t xml:space="preserve">אימצו תוכנית פעולה כוללת ליישום ההחלטה, לאחר </w:t>
      </w:r>
      <w:bookmarkStart w:id="84" w:name="_ETM_Q1_3816039"/>
      <w:bookmarkEnd w:id="84"/>
      <w:r w:rsidR="00AF50D0">
        <w:rPr>
          <w:rFonts w:hint="cs"/>
          <w:rtl/>
          <w:lang w:eastAsia="he-IL"/>
        </w:rPr>
        <w:t>החלטות ההמשך של מועצת הביטחון של האו"ם</w:t>
      </w:r>
      <w:r w:rsidR="00AF50D0">
        <w:rPr>
          <w:rtl/>
          <w:lang w:eastAsia="he-IL"/>
        </w:rPr>
        <w:t>. ישראל הי</w:t>
      </w:r>
      <w:r>
        <w:rPr>
          <w:rtl/>
          <w:lang w:eastAsia="he-IL"/>
        </w:rPr>
        <w:t>א</w:t>
      </w:r>
      <w:r w:rsidR="00AF50D0">
        <w:rPr>
          <w:rFonts w:hint="cs"/>
          <w:rtl/>
          <w:lang w:eastAsia="he-IL"/>
        </w:rPr>
        <w:t xml:space="preserve"> </w:t>
      </w:r>
      <w:r>
        <w:rPr>
          <w:rtl/>
          <w:lang w:eastAsia="he-IL"/>
        </w:rPr>
        <w:t xml:space="preserve">לא אחת מהן. </w:t>
      </w:r>
      <w:r w:rsidR="00AF50D0">
        <w:rPr>
          <w:rFonts w:hint="cs"/>
          <w:rtl/>
          <w:lang w:eastAsia="he-IL"/>
        </w:rPr>
        <w:t xml:space="preserve">נציין כי </w:t>
      </w:r>
      <w:r>
        <w:rPr>
          <w:rtl/>
          <w:lang w:eastAsia="he-IL"/>
        </w:rPr>
        <w:t xml:space="preserve">ישראל נדרשת </w:t>
      </w:r>
      <w:r w:rsidR="00AF50D0">
        <w:rPr>
          <w:rFonts w:hint="cs"/>
          <w:rtl/>
          <w:lang w:eastAsia="he-IL"/>
        </w:rPr>
        <w:t xml:space="preserve">לדווח </w:t>
      </w:r>
      <w:bookmarkStart w:id="85" w:name="_ETM_Q1_3823525"/>
      <w:bookmarkEnd w:id="85"/>
      <w:r>
        <w:rPr>
          <w:rtl/>
          <w:lang w:eastAsia="he-IL"/>
        </w:rPr>
        <w:t xml:space="preserve">על ההתקדמות ביישום </w:t>
      </w:r>
      <w:r w:rsidR="00AF50D0">
        <w:rPr>
          <w:rFonts w:hint="cs"/>
          <w:rtl/>
          <w:lang w:eastAsia="he-IL"/>
        </w:rPr>
        <w:t xml:space="preserve">החלטה 1325 </w:t>
      </w:r>
      <w:r>
        <w:rPr>
          <w:rtl/>
          <w:lang w:eastAsia="he-IL"/>
        </w:rPr>
        <w:t xml:space="preserve">אבל זאת לא הסיבה </w:t>
      </w:r>
      <w:r w:rsidR="007961F2">
        <w:rPr>
          <w:rFonts w:hint="cs"/>
          <w:rtl/>
          <w:lang w:eastAsia="he-IL"/>
        </w:rPr>
        <w:t xml:space="preserve">היחידה </w:t>
      </w:r>
      <w:r>
        <w:rPr>
          <w:rtl/>
          <w:lang w:eastAsia="he-IL"/>
        </w:rPr>
        <w:t xml:space="preserve">לקדם את ההחלטה. </w:t>
      </w:r>
    </w:p>
    <w:p w:rsidR="00AF50D0" w:rsidRDefault="00AF50D0" w:rsidP="00AF50D0">
      <w:pPr>
        <w:rPr>
          <w:rtl/>
          <w:lang w:eastAsia="he-IL"/>
        </w:rPr>
      </w:pPr>
    </w:p>
    <w:p w:rsidR="00AF50D0" w:rsidRDefault="00AF50D0" w:rsidP="00AF50D0">
      <w:pPr>
        <w:rPr>
          <w:rtl/>
          <w:lang w:eastAsia="he-IL"/>
        </w:rPr>
      </w:pPr>
      <w:r>
        <w:rPr>
          <w:rFonts w:hint="cs"/>
          <w:rtl/>
          <w:lang w:eastAsia="he-IL"/>
        </w:rPr>
        <w:t>ארגוני נשים רבים בישראל פועלים לקידום העקרונות של</w:t>
      </w:r>
      <w:bookmarkStart w:id="86" w:name="_ETM_Q1_3835538"/>
      <w:bookmarkEnd w:id="86"/>
      <w:r>
        <w:rPr>
          <w:rFonts w:hint="cs"/>
          <w:rtl/>
          <w:lang w:eastAsia="he-IL"/>
        </w:rPr>
        <w:t xml:space="preserve"> החלטה 1325 ב-20 השנים האחרונות </w:t>
      </w:r>
      <w:r w:rsidR="005C6D4E">
        <w:rPr>
          <w:rtl/>
          <w:lang w:eastAsia="he-IL"/>
        </w:rPr>
        <w:t xml:space="preserve">ואף נעשה מהלך מקיף של עשרות </w:t>
      </w:r>
      <w:r>
        <w:rPr>
          <w:rFonts w:hint="cs"/>
          <w:rtl/>
          <w:lang w:eastAsia="he-IL"/>
        </w:rPr>
        <w:t>ארגונים</w:t>
      </w:r>
      <w:r w:rsidR="005C6D4E">
        <w:rPr>
          <w:rtl/>
          <w:lang w:eastAsia="he-IL"/>
        </w:rPr>
        <w:t xml:space="preserve">, </w:t>
      </w:r>
      <w:r>
        <w:rPr>
          <w:rFonts w:hint="cs"/>
          <w:rtl/>
          <w:lang w:eastAsia="he-IL"/>
        </w:rPr>
        <w:t>שהיינו שותפות להובלה שלו, לכתיבת</w:t>
      </w:r>
      <w:bookmarkStart w:id="87" w:name="_ETM_Q1_3844979"/>
      <w:bookmarkEnd w:id="87"/>
      <w:r>
        <w:rPr>
          <w:rFonts w:hint="cs"/>
          <w:rtl/>
          <w:lang w:eastAsia="he-IL"/>
        </w:rPr>
        <w:t xml:space="preserve"> </w:t>
      </w:r>
      <w:r w:rsidR="005C6D4E">
        <w:rPr>
          <w:rtl/>
          <w:lang w:eastAsia="he-IL"/>
        </w:rPr>
        <w:t>תוכנית פעולה</w:t>
      </w:r>
      <w:r>
        <w:rPr>
          <w:rFonts w:hint="cs"/>
          <w:rtl/>
          <w:lang w:eastAsia="he-IL"/>
        </w:rPr>
        <w:t xml:space="preserve"> של החברה האזרחית</w:t>
      </w:r>
      <w:r>
        <w:rPr>
          <w:rtl/>
          <w:lang w:eastAsia="he-IL"/>
        </w:rPr>
        <w:t>. ניתן לראות אות</w:t>
      </w:r>
      <w:r>
        <w:rPr>
          <w:rFonts w:hint="cs"/>
          <w:rtl/>
          <w:lang w:eastAsia="he-IL"/>
        </w:rPr>
        <w:t>ה</w:t>
      </w:r>
      <w:r w:rsidR="005C6D4E">
        <w:rPr>
          <w:rtl/>
          <w:lang w:eastAsia="he-IL"/>
        </w:rPr>
        <w:t xml:space="preserve"> באתר הוועדה</w:t>
      </w:r>
      <w:r>
        <w:rPr>
          <w:rFonts w:hint="cs"/>
          <w:rtl/>
          <w:lang w:eastAsia="he-IL"/>
        </w:rPr>
        <w:t>.</w:t>
      </w:r>
      <w:r w:rsidR="005C6D4E">
        <w:rPr>
          <w:rtl/>
          <w:lang w:eastAsia="he-IL"/>
        </w:rPr>
        <w:t xml:space="preserve"> </w:t>
      </w:r>
      <w:r>
        <w:rPr>
          <w:rFonts w:hint="cs"/>
          <w:rtl/>
          <w:lang w:eastAsia="he-IL"/>
        </w:rPr>
        <w:t xml:space="preserve">התוכנית הוגשה לממשלה </w:t>
      </w:r>
      <w:r w:rsidR="005C6D4E">
        <w:rPr>
          <w:rtl/>
          <w:lang w:eastAsia="he-IL"/>
        </w:rPr>
        <w:t xml:space="preserve">והממשלה קיבלה </w:t>
      </w:r>
      <w:r>
        <w:rPr>
          <w:rFonts w:hint="cs"/>
          <w:rtl/>
          <w:lang w:eastAsia="he-IL"/>
        </w:rPr>
        <w:t xml:space="preserve">בדצמבר 2014 </w:t>
      </w:r>
      <w:r w:rsidR="005C6D4E">
        <w:rPr>
          <w:rtl/>
          <w:lang w:eastAsia="he-IL"/>
        </w:rPr>
        <w:t>את החלטה 2331, שב</w:t>
      </w:r>
      <w:r>
        <w:rPr>
          <w:rFonts w:hint="cs"/>
          <w:rtl/>
          <w:lang w:eastAsia="he-IL"/>
        </w:rPr>
        <w:t>ה</w:t>
      </w:r>
      <w:r w:rsidR="005C6D4E">
        <w:rPr>
          <w:rtl/>
          <w:lang w:eastAsia="he-IL"/>
        </w:rPr>
        <w:t xml:space="preserve"> </w:t>
      </w:r>
      <w:r>
        <w:rPr>
          <w:rFonts w:hint="cs"/>
          <w:rtl/>
          <w:lang w:eastAsia="he-IL"/>
        </w:rPr>
        <w:t xml:space="preserve">היא </w:t>
      </w:r>
      <w:bookmarkStart w:id="88" w:name="_ETM_Q1_3850349"/>
      <w:bookmarkEnd w:id="88"/>
      <w:r w:rsidR="005C6D4E">
        <w:rPr>
          <w:rtl/>
          <w:lang w:eastAsia="he-IL"/>
        </w:rPr>
        <w:t xml:space="preserve">התחייבה להטיל </w:t>
      </w:r>
      <w:r>
        <w:rPr>
          <w:rFonts w:hint="cs"/>
          <w:rtl/>
          <w:lang w:eastAsia="he-IL"/>
        </w:rPr>
        <w:t xml:space="preserve">על הרשות לקידום מעמד האישה </w:t>
      </w:r>
      <w:r w:rsidR="005C6D4E">
        <w:rPr>
          <w:rtl/>
          <w:lang w:eastAsia="he-IL"/>
        </w:rPr>
        <w:t>לגבש צוות בין-משרדי שיגבש ביחד תוכנית פעולה</w:t>
      </w:r>
      <w:r>
        <w:rPr>
          <w:rFonts w:hint="cs"/>
          <w:rtl/>
          <w:lang w:eastAsia="he-IL"/>
        </w:rPr>
        <w:t xml:space="preserve"> שתדאג לייצוג והגנה על נשים מכל סוגי האלימות</w:t>
      </w:r>
      <w:r w:rsidR="005C6D4E">
        <w:rPr>
          <w:rtl/>
          <w:lang w:eastAsia="he-IL"/>
        </w:rPr>
        <w:t xml:space="preserve">. חשוב לשים לב לדברי ההסבר </w:t>
      </w:r>
      <w:r>
        <w:rPr>
          <w:rFonts w:hint="cs"/>
          <w:rtl/>
          <w:lang w:eastAsia="he-IL"/>
        </w:rPr>
        <w:t>של ההחלטה</w:t>
      </w:r>
      <w:r w:rsidR="007961F2">
        <w:rPr>
          <w:rFonts w:hint="cs"/>
          <w:rtl/>
          <w:lang w:eastAsia="he-IL"/>
        </w:rPr>
        <w:t>,</w:t>
      </w:r>
      <w:r>
        <w:rPr>
          <w:rFonts w:hint="cs"/>
          <w:rtl/>
          <w:lang w:eastAsia="he-IL"/>
        </w:rPr>
        <w:t xml:space="preserve"> </w:t>
      </w:r>
      <w:r w:rsidR="005C6D4E">
        <w:rPr>
          <w:rtl/>
          <w:lang w:eastAsia="he-IL"/>
        </w:rPr>
        <w:t xml:space="preserve">על הדגש בשיתוף של ארגוני החברה האזרחית. </w:t>
      </w:r>
      <w:r>
        <w:rPr>
          <w:rFonts w:hint="cs"/>
          <w:rtl/>
          <w:lang w:eastAsia="he-IL"/>
        </w:rPr>
        <w:t xml:space="preserve">זה נאמר כאן על ידי </w:t>
      </w:r>
      <w:bookmarkStart w:id="89" w:name="_ETM_Q1_3879938"/>
      <w:bookmarkEnd w:id="89"/>
      <w:r>
        <w:rPr>
          <w:rFonts w:hint="cs"/>
          <w:rtl/>
          <w:lang w:eastAsia="he-IL"/>
        </w:rPr>
        <w:t xml:space="preserve">הנציגים והנציגות מן העולם. </w:t>
      </w:r>
      <w:r w:rsidR="005C6D4E">
        <w:rPr>
          <w:rtl/>
          <w:lang w:eastAsia="he-IL"/>
        </w:rPr>
        <w:t xml:space="preserve">הצעדים הנדרשים הראשונים </w:t>
      </w:r>
      <w:r>
        <w:rPr>
          <w:rFonts w:hint="cs"/>
          <w:rtl/>
          <w:lang w:eastAsia="he-IL"/>
        </w:rPr>
        <w:t xml:space="preserve">לשם יישום ההחלטה </w:t>
      </w:r>
      <w:r w:rsidR="005C6D4E">
        <w:rPr>
          <w:rtl/>
          <w:lang w:eastAsia="he-IL"/>
        </w:rPr>
        <w:t xml:space="preserve">הם הקמה של צוות בין-משרדי, </w:t>
      </w:r>
      <w:r>
        <w:rPr>
          <w:rFonts w:hint="cs"/>
          <w:rtl/>
          <w:lang w:eastAsia="he-IL"/>
        </w:rPr>
        <w:t xml:space="preserve">שיקיים תהליך של </w:t>
      </w:r>
      <w:bookmarkStart w:id="90" w:name="_ETM_Q1_3886646"/>
      <w:bookmarkEnd w:id="90"/>
      <w:r w:rsidR="005C6D4E">
        <w:rPr>
          <w:rtl/>
          <w:lang w:eastAsia="he-IL"/>
        </w:rPr>
        <w:t>הכנת תוכנית כוללת</w:t>
      </w:r>
      <w:r>
        <w:rPr>
          <w:rFonts w:hint="cs"/>
          <w:rtl/>
          <w:lang w:eastAsia="he-IL"/>
        </w:rPr>
        <w:t xml:space="preserve"> באמצעות שיתוף פעולה בין-משרדי ועם החברה האזרחית</w:t>
      </w:r>
      <w:r w:rsidR="005C6D4E">
        <w:rPr>
          <w:rtl/>
          <w:lang w:eastAsia="he-IL"/>
        </w:rPr>
        <w:t xml:space="preserve">. </w:t>
      </w:r>
    </w:p>
    <w:p w:rsidR="00AF50D0" w:rsidRDefault="00AF50D0" w:rsidP="00AF50D0">
      <w:pPr>
        <w:rPr>
          <w:rtl/>
          <w:lang w:eastAsia="he-IL"/>
        </w:rPr>
      </w:pPr>
    </w:p>
    <w:p w:rsidR="005C6D4E" w:rsidRDefault="00AF50D0" w:rsidP="007D25BB">
      <w:pPr>
        <w:rPr>
          <w:rtl/>
          <w:lang w:eastAsia="he-IL"/>
        </w:rPr>
      </w:pPr>
      <w:r>
        <w:rPr>
          <w:rFonts w:hint="cs"/>
          <w:rtl/>
          <w:lang w:eastAsia="he-IL"/>
        </w:rPr>
        <w:t xml:space="preserve">החלטה 1325 היא </w:t>
      </w:r>
      <w:bookmarkStart w:id="91" w:name="_ETM_Q1_3893235"/>
      <w:bookmarkEnd w:id="91"/>
      <w:r>
        <w:rPr>
          <w:rFonts w:hint="cs"/>
          <w:rtl/>
          <w:lang w:eastAsia="he-IL"/>
        </w:rPr>
        <w:t xml:space="preserve">כלי, </w:t>
      </w:r>
      <w:r w:rsidR="005C6D4E">
        <w:rPr>
          <w:rtl/>
          <w:lang w:eastAsia="he-IL"/>
        </w:rPr>
        <w:t>שסייע רבות</w:t>
      </w:r>
      <w:r w:rsidR="007D25BB">
        <w:rPr>
          <w:rFonts w:hint="cs"/>
          <w:rtl/>
          <w:lang w:eastAsia="he-IL"/>
        </w:rPr>
        <w:t xml:space="preserve"> לקידום שיתוף מגדרי ופתרון ומניעה של קונפליקטים אלימים </w:t>
      </w:r>
      <w:bookmarkStart w:id="92" w:name="_ETM_Q1_3901895"/>
      <w:bookmarkEnd w:id="92"/>
      <w:r w:rsidR="007D25BB">
        <w:rPr>
          <w:rFonts w:hint="cs"/>
          <w:rtl/>
          <w:lang w:eastAsia="he-IL"/>
        </w:rPr>
        <w:t xml:space="preserve">במדינות רבות בעולם. בימים אלה אנחנו באית"ך-מעכי עורכות סדרה של </w:t>
      </w:r>
      <w:bookmarkStart w:id="93" w:name="_ETM_Q1_3907741"/>
      <w:bookmarkEnd w:id="93"/>
      <w:r w:rsidR="007D25BB">
        <w:rPr>
          <w:rFonts w:hint="cs"/>
          <w:rtl/>
          <w:lang w:eastAsia="he-IL"/>
        </w:rPr>
        <w:t>אירועים ודיונים בשיתוף עשרות ארגונים ומאות אזרחיות ואזרחים בנושא</w:t>
      </w:r>
      <w:bookmarkStart w:id="94" w:name="_ETM_Q1_3913912"/>
      <w:bookmarkEnd w:id="94"/>
      <w:r w:rsidR="007D25BB">
        <w:rPr>
          <w:rFonts w:hint="cs"/>
          <w:rtl/>
          <w:lang w:eastAsia="he-IL"/>
        </w:rPr>
        <w:t xml:space="preserve"> החלטה 1325. לכל מי שעוסק ועוסקת בה ברור כי ההחלטה</w:t>
      </w:r>
      <w:bookmarkStart w:id="95" w:name="_ETM_Q1_3914672"/>
      <w:bookmarkEnd w:id="95"/>
      <w:r w:rsidR="007D25BB">
        <w:rPr>
          <w:rFonts w:hint="cs"/>
          <w:rtl/>
          <w:lang w:eastAsia="he-IL"/>
        </w:rPr>
        <w:t xml:space="preserve"> הזאת חשובה ורלוונטית מאי-פעם לישראל. תודה רבה.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5C6D4E" w:rsidP="007961F2">
      <w:pPr>
        <w:rPr>
          <w:rtl/>
          <w:lang w:eastAsia="he-IL"/>
        </w:rPr>
      </w:pPr>
      <w:r>
        <w:rPr>
          <w:rtl/>
          <w:lang w:eastAsia="he-IL"/>
        </w:rPr>
        <w:t>תודה רבה</w:t>
      </w:r>
      <w:r w:rsidR="007D25BB">
        <w:rPr>
          <w:rFonts w:hint="cs"/>
          <w:rtl/>
          <w:lang w:eastAsia="he-IL"/>
        </w:rPr>
        <w:t>, נטע</w:t>
      </w:r>
      <w:r>
        <w:rPr>
          <w:rtl/>
          <w:lang w:eastAsia="he-IL"/>
        </w:rPr>
        <w:t xml:space="preserve">. </w:t>
      </w:r>
      <w:r w:rsidR="007D25BB">
        <w:rPr>
          <w:rFonts w:hint="cs"/>
          <w:rtl/>
          <w:lang w:eastAsia="he-IL"/>
        </w:rPr>
        <w:t xml:space="preserve">רשות הדיבור לאנה אמה נרקו, </w:t>
      </w:r>
      <w:r w:rsidR="007961F2">
        <w:rPr>
          <w:rFonts w:hint="cs"/>
          <w:rtl/>
          <w:lang w:eastAsia="he-IL"/>
        </w:rPr>
        <w:t>שגרירת</w:t>
      </w:r>
      <w:r w:rsidR="007D25BB">
        <w:rPr>
          <w:rFonts w:hint="cs"/>
          <w:rtl/>
          <w:lang w:eastAsia="he-IL"/>
        </w:rPr>
        <w:t xml:space="preserve"> גאנה, ואחריה תניה מורקס, מנכ"לית פורום דבורה. בבקשה. </w:t>
      </w:r>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sidR="007D25BB">
        <w:rPr>
          <w:rFonts w:hint="cs"/>
          <w:rtl/>
        </w:rPr>
        <w:t>אנה אמה נרקו</w:t>
      </w:r>
      <w:r>
        <w:rPr>
          <w:rFonts w:hint="cs"/>
          <w:rtl/>
        </w:rPr>
        <w:t>:</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rPr>
          <w:rtl/>
          <w:lang w:eastAsia="he-IL"/>
        </w:rPr>
      </w:pPr>
    </w:p>
    <w:p w:rsidR="007961F2" w:rsidRDefault="005C6D4E" w:rsidP="007961F2">
      <w:pPr>
        <w:rPr>
          <w:rtl/>
          <w:lang w:eastAsia="he-IL"/>
        </w:rPr>
      </w:pPr>
      <w:r>
        <w:rPr>
          <w:rtl/>
          <w:lang w:eastAsia="he-IL"/>
        </w:rPr>
        <w:t>שלום וצהריים טובים, תודה שהזמנתם אותי ל</w:t>
      </w:r>
      <w:r w:rsidR="007961F2">
        <w:rPr>
          <w:rFonts w:hint="cs"/>
          <w:rtl/>
          <w:lang w:eastAsia="he-IL"/>
        </w:rPr>
        <w:t>דיון על ה</w:t>
      </w:r>
      <w:r w:rsidR="004F385D">
        <w:rPr>
          <w:rtl/>
          <w:lang w:eastAsia="he-IL"/>
        </w:rPr>
        <w:t>תוכנית</w:t>
      </w:r>
      <w:r>
        <w:rPr>
          <w:rtl/>
          <w:lang w:eastAsia="he-IL"/>
        </w:rPr>
        <w:t xml:space="preserve"> החשובה הזאת. אני מצטרפת לשגרירות האחרות שדיברו פה, לומר כמה חשובה לגאנה כמדינה החלטת מועצת הביטחון של האומות המאוחדות 1325. </w:t>
      </w:r>
    </w:p>
    <w:p w:rsidR="007961F2" w:rsidRDefault="007961F2" w:rsidP="007961F2">
      <w:pPr>
        <w:rPr>
          <w:rtl/>
          <w:lang w:eastAsia="he-IL"/>
        </w:rPr>
      </w:pPr>
    </w:p>
    <w:p w:rsidR="007961F2" w:rsidRDefault="005C6D4E" w:rsidP="007961F2">
      <w:pPr>
        <w:rPr>
          <w:rtl/>
          <w:lang w:eastAsia="he-IL"/>
        </w:rPr>
      </w:pPr>
      <w:r>
        <w:rPr>
          <w:rtl/>
          <w:lang w:eastAsia="he-IL"/>
        </w:rPr>
        <w:t>אני שמחה לומר שאני גם השגרירה הראשונה מגאנה לישראל. אני מאוד מעריכה את מה שישראל עושה בכדי להעצים את השיתוף של נשים בשלטון.  באופן דומה בגאנה, ממשלת והנהגת גאנה ונשיא גאנה,</w:t>
      </w:r>
      <w:r>
        <w:rPr>
          <w:lang w:eastAsia="he-IL"/>
        </w:rPr>
        <w:t xml:space="preserve">  </w:t>
      </w:r>
      <w:r>
        <w:rPr>
          <w:rtl/>
          <w:lang w:eastAsia="he-IL"/>
        </w:rPr>
        <w:t>ננה אקופו-אדו, דוגלים בשיתופ</w:t>
      </w:r>
      <w:r w:rsidR="007961F2">
        <w:rPr>
          <w:rFonts w:hint="cs"/>
          <w:rtl/>
          <w:lang w:eastAsia="he-IL"/>
        </w:rPr>
        <w:t>ן</w:t>
      </w:r>
      <w:r>
        <w:rPr>
          <w:rtl/>
          <w:lang w:eastAsia="he-IL"/>
        </w:rPr>
        <w:t xml:space="preserve"> של נשים בנושאים לאומים, ומבטיחים שנשים לוקחות חלק בנושאי הממשלה, לא רק ברמה הלאומית אלא גם ברמה המחוזית והמקומית. זאת מפני שכולנו יודעים ומבינים, חלק גדול מהעבודה נעשה ברמה המחוזית וברמה הקהילתית, כך שהחלטה כזו שהתקבלה בדרג הממשלתי חייבת לקחת בחשבון נושאי</w:t>
      </w:r>
      <w:r w:rsidR="007961F2">
        <w:rPr>
          <w:rtl/>
          <w:lang w:eastAsia="he-IL"/>
        </w:rPr>
        <w:t xml:space="preserve">ם של נשים ברמות הקהילה והמחוז. </w:t>
      </w:r>
      <w:r>
        <w:rPr>
          <w:rtl/>
          <w:lang w:eastAsia="he-IL"/>
        </w:rPr>
        <w:t xml:space="preserve">עבורנו בגאנה חשוב </w:t>
      </w:r>
      <w:r w:rsidR="007961F2">
        <w:rPr>
          <w:rtl/>
          <w:lang w:eastAsia="he-IL"/>
        </w:rPr>
        <w:t xml:space="preserve">מאוד </w:t>
      </w:r>
      <w:r>
        <w:rPr>
          <w:rtl/>
          <w:lang w:eastAsia="he-IL"/>
        </w:rPr>
        <w:t>שנשים נכללות בכל נושא</w:t>
      </w:r>
      <w:r w:rsidR="007961F2">
        <w:rPr>
          <w:rFonts w:hint="cs"/>
          <w:rtl/>
          <w:lang w:eastAsia="he-IL"/>
        </w:rPr>
        <w:t>,</w:t>
      </w:r>
      <w:r>
        <w:rPr>
          <w:rtl/>
          <w:lang w:eastAsia="he-IL"/>
        </w:rPr>
        <w:t xml:space="preserve"> מהרמה הקהילתית ועד לרמה הלאומית. </w:t>
      </w:r>
    </w:p>
    <w:p w:rsidR="007961F2" w:rsidRDefault="007961F2" w:rsidP="007961F2">
      <w:pPr>
        <w:rPr>
          <w:rtl/>
          <w:lang w:eastAsia="he-IL"/>
        </w:rPr>
      </w:pPr>
    </w:p>
    <w:p w:rsidR="007961F2" w:rsidRDefault="005C6D4E" w:rsidP="007961F2">
      <w:pPr>
        <w:rPr>
          <w:rtl/>
          <w:lang w:eastAsia="he-IL"/>
        </w:rPr>
      </w:pPr>
      <w:r>
        <w:rPr>
          <w:rtl/>
          <w:lang w:eastAsia="he-IL"/>
        </w:rPr>
        <w:t xml:space="preserve">אכן הרבה נשים מגאנה לוקחות חלק בכלכלת הבית שלהן, הרבה נשים עוסקות בפעילויות עסקיות שונות כדי לתמוך בבני זוגן ובילדיהן. זו הסיבה שחשוב שנוכל לומר שיש לנו מערכת ממשל שמשלבת בצורה הנכונה, גם ברמה הקהילתית וגם ברמה הלאומית. </w:t>
      </w:r>
    </w:p>
    <w:p w:rsidR="007961F2" w:rsidRDefault="007961F2" w:rsidP="007961F2">
      <w:pPr>
        <w:rPr>
          <w:rtl/>
          <w:lang w:eastAsia="he-IL"/>
        </w:rPr>
      </w:pPr>
      <w:bookmarkStart w:id="96" w:name="_ETM_Q1_12389"/>
      <w:bookmarkStart w:id="97" w:name="_ETM_Q1_12458"/>
      <w:bookmarkEnd w:id="96"/>
      <w:bookmarkEnd w:id="97"/>
    </w:p>
    <w:p w:rsidR="00E255A5" w:rsidRDefault="005C6D4E" w:rsidP="00E255A5">
      <w:pPr>
        <w:rPr>
          <w:rtl/>
          <w:lang w:eastAsia="he-IL"/>
        </w:rPr>
      </w:pPr>
      <w:bookmarkStart w:id="98" w:name="_ETM_Q1_12531"/>
      <w:bookmarkStart w:id="99" w:name="_ETM_Q1_12592"/>
      <w:bookmarkEnd w:id="98"/>
      <w:bookmarkEnd w:id="99"/>
      <w:r>
        <w:rPr>
          <w:rtl/>
          <w:lang w:eastAsia="he-IL"/>
        </w:rPr>
        <w:t xml:space="preserve">אנחנו שמחים </w:t>
      </w:r>
      <w:r w:rsidR="007961F2">
        <w:rPr>
          <w:rFonts w:hint="cs"/>
          <w:rtl/>
          <w:lang w:eastAsia="he-IL"/>
        </w:rPr>
        <w:t xml:space="preserve">על </w:t>
      </w:r>
      <w:r>
        <w:rPr>
          <w:rtl/>
          <w:lang w:eastAsia="he-IL"/>
        </w:rPr>
        <w:t xml:space="preserve">כך שיש לנו נשיאת בית משפט עליון אישה, ולפניה גם כיהנה במשרה אישה, גם </w:t>
      </w:r>
      <w:r w:rsidR="007961F2">
        <w:rPr>
          <w:rtl/>
          <w:lang w:eastAsia="he-IL"/>
        </w:rPr>
        <w:t>שר</w:t>
      </w:r>
      <w:r w:rsidR="007961F2">
        <w:rPr>
          <w:rFonts w:hint="cs"/>
          <w:rtl/>
          <w:lang w:eastAsia="he-IL"/>
        </w:rPr>
        <w:t>ת</w:t>
      </w:r>
      <w:r>
        <w:rPr>
          <w:rtl/>
          <w:lang w:eastAsia="he-IL"/>
        </w:rPr>
        <w:t xml:space="preserve"> </w:t>
      </w:r>
      <w:r w:rsidR="007961F2">
        <w:rPr>
          <w:rFonts w:hint="cs"/>
          <w:rtl/>
          <w:lang w:eastAsia="he-IL"/>
        </w:rPr>
        <w:t>ה</w:t>
      </w:r>
      <w:r>
        <w:rPr>
          <w:rtl/>
          <w:lang w:eastAsia="he-IL"/>
        </w:rPr>
        <w:t xml:space="preserve">משפטים היא אישה. יש לנו די הרבה נשים בעמדות בכירות, אבל אנחנו מאמינים שאנחנו חייבים לתמוך בנשים ברמה הלוקאלית, במיוחד </w:t>
      </w:r>
      <w:r w:rsidR="00E255A5">
        <w:rPr>
          <w:rFonts w:hint="cs"/>
          <w:rtl/>
          <w:lang w:eastAsia="he-IL"/>
        </w:rPr>
        <w:t>ב</w:t>
      </w:r>
      <w:r>
        <w:rPr>
          <w:rtl/>
          <w:lang w:eastAsia="he-IL"/>
        </w:rPr>
        <w:t xml:space="preserve">בנות בית ספר. לתת להן את הביטחון שהן זקוקות לו בשביל להאמין בעצמן, שיש להן תרומות עם חשיבות גדולה להתפתחות האומה. </w:t>
      </w:r>
    </w:p>
    <w:p w:rsidR="00E255A5" w:rsidRDefault="00E255A5" w:rsidP="00E255A5">
      <w:pPr>
        <w:rPr>
          <w:rtl/>
          <w:lang w:eastAsia="he-IL"/>
        </w:rPr>
      </w:pPr>
      <w:bookmarkStart w:id="100" w:name="_ETM_Q1_88579"/>
      <w:bookmarkStart w:id="101" w:name="_ETM_Q1_88628"/>
      <w:bookmarkStart w:id="102" w:name="_ETM_Q1_88818"/>
      <w:bookmarkEnd w:id="100"/>
      <w:bookmarkEnd w:id="101"/>
      <w:bookmarkEnd w:id="102"/>
    </w:p>
    <w:p w:rsidR="005C6D4E" w:rsidRDefault="005C6D4E" w:rsidP="00E255A5">
      <w:pPr>
        <w:rPr>
          <w:rtl/>
          <w:lang w:eastAsia="he-IL"/>
        </w:rPr>
      </w:pPr>
      <w:bookmarkStart w:id="103" w:name="_ETM_Q1_88862"/>
      <w:bookmarkEnd w:id="103"/>
      <w:r>
        <w:rPr>
          <w:rtl/>
          <w:lang w:eastAsia="he-IL"/>
        </w:rPr>
        <w:t>ממשלת גאנה בארבעת השנים האחרונות מיישמת חינוך חינמי, לא רק ברמה היסודית אלא גם ברמה העל-יסודית. הבחנו שלמרות שיש לנו הרבה בנות בבתי הספר חלק גדול מהן נושר מהלימודים אפילו לפני שה</w:t>
      </w:r>
      <w:r w:rsidR="00E255A5">
        <w:rPr>
          <w:rFonts w:hint="cs"/>
          <w:rtl/>
          <w:lang w:eastAsia="he-IL"/>
        </w:rPr>
        <w:t>ן</w:t>
      </w:r>
      <w:r>
        <w:rPr>
          <w:rtl/>
          <w:lang w:eastAsia="he-IL"/>
        </w:rPr>
        <w:t xml:space="preserve"> מגיעות לגילאי התיכון. אז יש חינוך חובה מהבסיס ועד סוף התיכון, זה חשוב מאוד כחלק מהמהלך להבטיח שבנות נשארות בבית הספר, ושהן מחנכות את עצמן לרמה הגבוה</w:t>
      </w:r>
      <w:r w:rsidR="00E255A5">
        <w:rPr>
          <w:rFonts w:hint="cs"/>
          <w:rtl/>
          <w:lang w:eastAsia="he-IL"/>
        </w:rPr>
        <w:t>ה</w:t>
      </w:r>
      <w:r>
        <w:rPr>
          <w:rtl/>
          <w:lang w:eastAsia="he-IL"/>
        </w:rPr>
        <w:t xml:space="preserve"> ביותר, ובסוף להיהפך ליותר ממנהלות משק בית טובות</w:t>
      </w:r>
      <w:r w:rsidR="00E255A5">
        <w:rPr>
          <w:rFonts w:hint="cs"/>
          <w:rtl/>
          <w:lang w:eastAsia="he-IL"/>
        </w:rPr>
        <w:t>,</w:t>
      </w:r>
      <w:r>
        <w:rPr>
          <w:rtl/>
          <w:lang w:eastAsia="he-IL"/>
        </w:rPr>
        <w:t xml:space="preserve"> כמובן שבשותפות שהן בוחרות. </w:t>
      </w:r>
    </w:p>
    <w:p w:rsidR="005C6D4E" w:rsidRDefault="005C6D4E" w:rsidP="005C6D4E">
      <w:pPr>
        <w:rPr>
          <w:rtl/>
          <w:lang w:eastAsia="he-IL"/>
        </w:rPr>
      </w:pPr>
    </w:p>
    <w:p w:rsidR="00E255A5" w:rsidRDefault="005C6D4E" w:rsidP="00E255A5">
      <w:pPr>
        <w:rPr>
          <w:rtl/>
          <w:lang w:eastAsia="he-IL"/>
        </w:rPr>
      </w:pPr>
      <w:r>
        <w:rPr>
          <w:rtl/>
          <w:lang w:eastAsia="he-IL"/>
        </w:rPr>
        <w:t>ב-2010 יצאה התוכנית הלאומית שלנו ליישום החלטת 1325 ברמות השונות של הממשלה. כמובן שישנם אתגרים אך אנו גם מבינים שזה דורש יותר מ</w:t>
      </w:r>
      <w:r w:rsidR="00E255A5">
        <w:rPr>
          <w:rFonts w:hint="cs"/>
          <w:rtl/>
          <w:lang w:eastAsia="he-IL"/>
        </w:rPr>
        <w:t xml:space="preserve">אשר את </w:t>
      </w:r>
      <w:r>
        <w:rPr>
          <w:rtl/>
          <w:lang w:eastAsia="he-IL"/>
        </w:rPr>
        <w:t>רצונן של הנשים בלבד</w:t>
      </w:r>
      <w:r w:rsidR="00E255A5">
        <w:rPr>
          <w:rFonts w:hint="cs"/>
          <w:rtl/>
          <w:lang w:eastAsia="he-IL"/>
        </w:rPr>
        <w:t>.</w:t>
      </w:r>
      <w:r>
        <w:rPr>
          <w:rtl/>
          <w:lang w:eastAsia="he-IL"/>
        </w:rPr>
        <w:t xml:space="preserve"> דרושים שותפים גברים שיתמכו בתנועה הזו, וייעזרו ביישום אפקטיבי של ההחלטה. בהקשר הזה ארצה לצטט את הפילוסוף הגנאי ג'י</w:t>
      </w:r>
      <w:r w:rsidR="00E255A5">
        <w:rPr>
          <w:rFonts w:hint="cs"/>
          <w:rtl/>
          <w:lang w:eastAsia="he-IL"/>
        </w:rPr>
        <w:t>י</w:t>
      </w:r>
      <w:r>
        <w:rPr>
          <w:rtl/>
          <w:lang w:eastAsia="he-IL"/>
        </w:rPr>
        <w:t xml:space="preserve">מס אמאן קויגוויר אגראי שחי בשנים 1875-1927, וזה מה שהוא אמר: "אם אתה מחנך גבר, אתה מחנך אינדיבידואל, אם אתה מחנך אישה אתה מחנך אומה שלמה". זה למעשה מה שאנחנו עושים בגאנה כדי לקדם את השתתפותן של נשים בהתפתחות הלאומית. </w:t>
      </w:r>
    </w:p>
    <w:p w:rsidR="00E255A5" w:rsidRDefault="00E255A5" w:rsidP="00E255A5">
      <w:pPr>
        <w:rPr>
          <w:rtl/>
          <w:lang w:eastAsia="he-IL"/>
        </w:rPr>
      </w:pPr>
      <w:bookmarkStart w:id="104" w:name="_ETM_Q1_172190"/>
      <w:bookmarkStart w:id="105" w:name="_ETM_Q1_172259"/>
      <w:bookmarkEnd w:id="104"/>
      <w:bookmarkEnd w:id="105"/>
    </w:p>
    <w:p w:rsidR="005C6D4E" w:rsidRDefault="005C6D4E" w:rsidP="00E255A5">
      <w:pPr>
        <w:rPr>
          <w:rtl/>
          <w:lang w:eastAsia="he-IL"/>
        </w:rPr>
      </w:pPr>
      <w:bookmarkStart w:id="106" w:name="_ETM_Q1_172338"/>
      <w:bookmarkStart w:id="107" w:name="_ETM_Q1_172386"/>
      <w:bookmarkEnd w:id="106"/>
      <w:bookmarkEnd w:id="107"/>
      <w:r>
        <w:rPr>
          <w:rtl/>
          <w:lang w:eastAsia="he-IL"/>
        </w:rPr>
        <w:t>אנחנו מצטרפים לישראל לעבודה משותפת יחד עם הקולגות ממדינות אחרות, מפני שבסופו של יום אנחנו תלויים זה בזה. ההצלחות שכל אחד מאתנו ישיג ישפיעו על כולנו. אנו מברכים על שיתוף הפעולה שיש לנו עם ישראל, וכמובן עם חברי האומות המאוחדות, ואנחנו מאמינים שיחדיו אנחנו יכולים להשיג את מה שהגדרנו כמטרה</w:t>
      </w:r>
      <w:r w:rsidR="00E255A5">
        <w:rPr>
          <w:rFonts w:hint="cs"/>
          <w:rtl/>
          <w:lang w:eastAsia="he-IL"/>
        </w:rPr>
        <w:t>:</w:t>
      </w:r>
      <w:r>
        <w:rPr>
          <w:rtl/>
          <w:lang w:eastAsia="he-IL"/>
        </w:rPr>
        <w:t xml:space="preserve"> לקדם נשים ל</w:t>
      </w:r>
      <w:r w:rsidR="00E255A5">
        <w:rPr>
          <w:rFonts w:hint="cs"/>
          <w:rtl/>
          <w:lang w:eastAsia="he-IL"/>
        </w:rPr>
        <w:t xml:space="preserve">מוקדי </w:t>
      </w:r>
      <w:bookmarkStart w:id="108" w:name="_ETM_Q1_201762"/>
      <w:bookmarkEnd w:id="108"/>
      <w:r>
        <w:rPr>
          <w:rtl/>
          <w:lang w:eastAsia="he-IL"/>
        </w:rPr>
        <w:t xml:space="preserve">קבלת ההחלטות. אני רוצה להודות לכם מאוד על ההזמנה.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5C6D4E" w:rsidRDefault="007D25BB" w:rsidP="007D25BB">
      <w:pPr>
        <w:rPr>
          <w:rtl/>
          <w:lang w:eastAsia="he-IL"/>
        </w:rPr>
      </w:pPr>
      <w:r>
        <w:rPr>
          <w:rFonts w:hint="cs"/>
          <w:rtl/>
          <w:lang w:eastAsia="he-IL"/>
        </w:rPr>
        <w:t xml:space="preserve">תודה רבה. רשות הדיבור לשגרירת דנמרק, אנה דורטה ריגלסן. אחריה תדבר תניה מורקס, מנכ"לית </w:t>
      </w:r>
      <w:bookmarkStart w:id="109" w:name="_ETM_Q1_4288270"/>
      <w:bookmarkEnd w:id="109"/>
      <w:r>
        <w:rPr>
          <w:rFonts w:hint="cs"/>
          <w:rtl/>
          <w:lang w:eastAsia="he-IL"/>
        </w:rPr>
        <w:t xml:space="preserve">פורום דבורה. בבקשה. </w:t>
      </w:r>
      <w:bookmarkStart w:id="110" w:name="_ETM_Q1_4297152"/>
      <w:bookmarkEnd w:id="110"/>
    </w:p>
    <w:p w:rsidR="005C6D4E" w:rsidRDefault="005C6D4E" w:rsidP="005C6D4E">
      <w:pPr>
        <w:rPr>
          <w:rtl/>
          <w:lang w:eastAsia="he-IL"/>
        </w:rPr>
      </w:pPr>
    </w:p>
    <w:p w:rsidR="005C6D4E" w:rsidRDefault="005C6D4E" w:rsidP="005C6D4E">
      <w:pPr>
        <w:pStyle w:val="a4"/>
        <w:keepNext/>
        <w:rPr>
          <w:rtl/>
        </w:rPr>
      </w:pPr>
      <w:r>
        <w:rPr>
          <w:rStyle w:val="TagStyle"/>
          <w:rFonts w:hint="cs"/>
          <w:rtl/>
        </w:rPr>
        <w:t xml:space="preserve"> &lt;&lt; דובר &gt;&gt; </w:t>
      </w:r>
      <w:r>
        <w:rPr>
          <w:rFonts w:hint="cs"/>
          <w:rtl/>
        </w:rPr>
        <w:t>אנה דורטה ריגלסן:</w:t>
      </w:r>
      <w:r>
        <w:rPr>
          <w:rStyle w:val="TagStyle"/>
          <w:rFonts w:hint="cs"/>
          <w:rtl/>
        </w:rPr>
        <w:t xml:space="preserve"> &lt;&lt; דובר &gt;&gt;</w:t>
      </w:r>
      <w:r>
        <w:rPr>
          <w:rFonts w:hint="cs"/>
          <w:rtl/>
        </w:rPr>
        <w:t xml:space="preserve">   </w:t>
      </w:r>
    </w:p>
    <w:p w:rsidR="005C6D4E" w:rsidRDefault="005C6D4E" w:rsidP="005C6D4E">
      <w:pPr>
        <w:rPr>
          <w:rtl/>
          <w:lang w:eastAsia="he-IL"/>
        </w:rPr>
      </w:pPr>
    </w:p>
    <w:p w:rsidR="005C6D4E" w:rsidRDefault="005C6D4E" w:rsidP="005C6D4E">
      <w:pPr>
        <w:rPr>
          <w:rtl/>
          <w:lang w:eastAsia="he-IL"/>
        </w:rPr>
      </w:pPr>
      <w:r>
        <w:rPr>
          <w:rtl/>
          <w:lang w:eastAsia="he-IL"/>
        </w:rPr>
        <w:t>(תרגום חופשי מאנגלית)</w:t>
      </w:r>
    </w:p>
    <w:p w:rsidR="005C6D4E" w:rsidRDefault="005C6D4E" w:rsidP="005C6D4E">
      <w:pPr>
        <w:pStyle w:val="KeepWithNext"/>
        <w:rPr>
          <w:rtl/>
          <w:lang w:eastAsia="he-IL"/>
        </w:rPr>
      </w:pPr>
    </w:p>
    <w:p w:rsidR="005D4C30" w:rsidRDefault="005C6D4E" w:rsidP="005D4C30">
      <w:pPr>
        <w:rPr>
          <w:rtl/>
          <w:lang w:eastAsia="he-IL"/>
        </w:rPr>
      </w:pPr>
      <w:r>
        <w:rPr>
          <w:rtl/>
          <w:lang w:eastAsia="he-IL"/>
        </w:rPr>
        <w:t>תודה</w:t>
      </w:r>
      <w:r w:rsidR="007D25BB">
        <w:rPr>
          <w:rFonts w:hint="cs"/>
          <w:rtl/>
          <w:lang w:eastAsia="he-IL"/>
        </w:rPr>
        <w:t>,</w:t>
      </w:r>
      <w:r>
        <w:rPr>
          <w:rtl/>
          <w:lang w:eastAsia="he-IL"/>
        </w:rPr>
        <w:t xml:space="preserve"> כבוד ה</w:t>
      </w:r>
      <w:r w:rsidR="004364BE">
        <w:rPr>
          <w:rtl/>
          <w:lang w:eastAsia="he-IL"/>
        </w:rPr>
        <w:t>יושב-ראש</w:t>
      </w:r>
      <w:r w:rsidR="007D25BB">
        <w:rPr>
          <w:rFonts w:hint="cs"/>
          <w:rtl/>
          <w:lang w:eastAsia="he-IL"/>
        </w:rPr>
        <w:t>,</w:t>
      </w:r>
      <w:r>
        <w:rPr>
          <w:rtl/>
          <w:lang w:eastAsia="he-IL"/>
        </w:rPr>
        <w:t xml:space="preserve"> על שהזמנתם אותי ואת כל השאר לפגישה החשובה הזו, שמנציחה את ההחלטה ההיסטורית. שלום והתפתחות הן המטרות שהפוליטיקה הדנית הציבה. בין אם זה פוליטיקה ברמה הלאומית או בצורות שונות של פיתוח</w:t>
      </w:r>
      <w:r w:rsidR="005D4C30">
        <w:rPr>
          <w:rFonts w:hint="cs"/>
          <w:rtl/>
          <w:lang w:eastAsia="he-IL"/>
        </w:rPr>
        <w:t>,</w:t>
      </w:r>
      <w:r>
        <w:rPr>
          <w:rtl/>
          <w:lang w:eastAsia="he-IL"/>
        </w:rPr>
        <w:t xml:space="preserve"> היו מיני שינויים. הקולגות שלי, הנשים, סיפרו את ההיסטוריה האישית שלהן בנוגע למקומן בשושלת השגרירים על פי מגדר</w:t>
      </w:r>
      <w:r w:rsidR="005D4C30">
        <w:rPr>
          <w:rFonts w:hint="cs"/>
          <w:rtl/>
          <w:lang w:eastAsia="he-IL"/>
        </w:rPr>
        <w:t>.</w:t>
      </w:r>
      <w:r>
        <w:rPr>
          <w:rtl/>
          <w:lang w:eastAsia="he-IL"/>
        </w:rPr>
        <w:t xml:space="preserve"> אני חושבת שאני השגרירה הדנית האישה הרביעית בישראל. יתכן שזה צירוף מקרים או לא, אבל זו לא הפעם הראשונה שישראל הזמינה שגרירה לפה. </w:t>
      </w:r>
    </w:p>
    <w:p w:rsidR="005D4C30" w:rsidRDefault="005D4C30" w:rsidP="005D4C30">
      <w:pPr>
        <w:rPr>
          <w:rtl/>
          <w:lang w:eastAsia="he-IL"/>
        </w:rPr>
      </w:pPr>
      <w:bookmarkStart w:id="111" w:name="_ETM_Q1_598307"/>
      <w:bookmarkStart w:id="112" w:name="_ETM_Q1_598368"/>
      <w:bookmarkEnd w:id="111"/>
      <w:bookmarkEnd w:id="112"/>
    </w:p>
    <w:p w:rsidR="005C6D4E" w:rsidRDefault="005D4C30" w:rsidP="005D4C30">
      <w:pPr>
        <w:rPr>
          <w:rtl/>
          <w:lang w:eastAsia="he-IL"/>
        </w:rPr>
      </w:pPr>
      <w:bookmarkStart w:id="113" w:name="_ETM_Q1_598484"/>
      <w:bookmarkStart w:id="114" w:name="_ETM_Q1_598531"/>
      <w:bookmarkEnd w:id="113"/>
      <w:bookmarkEnd w:id="114"/>
      <w:r>
        <w:rPr>
          <w:rtl/>
          <w:lang w:eastAsia="he-IL"/>
        </w:rPr>
        <w:t>מה יכולה להיות</w:t>
      </w:r>
      <w:r>
        <w:rPr>
          <w:rFonts w:hint="cs"/>
          <w:rtl/>
          <w:lang w:eastAsia="he-IL"/>
        </w:rPr>
        <w:t xml:space="preserve"> </w:t>
      </w:r>
      <w:r>
        <w:rPr>
          <w:rtl/>
          <w:lang w:eastAsia="he-IL"/>
        </w:rPr>
        <w:t>התרומה שלי לדיון הזה</w:t>
      </w:r>
      <w:r w:rsidR="005C6D4E">
        <w:rPr>
          <w:rtl/>
          <w:lang w:eastAsia="he-IL"/>
        </w:rPr>
        <w:t>? קשה לדבר אחרי שגרירת גאנה, שתיארה בצורה נהדרת את מה שקורה בארצם ומה שקורה בעולם. תרשו לי בכל זאת לנסות, ואולי לקחת השראה מההחלטה עצמה.</w:t>
      </w:r>
    </w:p>
    <w:p w:rsidR="005C6D4E" w:rsidRDefault="005C6D4E" w:rsidP="005C6D4E">
      <w:pPr>
        <w:rPr>
          <w:rtl/>
          <w:lang w:eastAsia="he-IL"/>
        </w:rPr>
      </w:pPr>
    </w:p>
    <w:p w:rsidR="005C6D4E" w:rsidRDefault="005C6D4E" w:rsidP="002E7B15">
      <w:pPr>
        <w:rPr>
          <w:rtl/>
          <w:lang w:eastAsia="he-IL"/>
        </w:rPr>
      </w:pPr>
      <w:r>
        <w:rPr>
          <w:rtl/>
          <w:lang w:eastAsia="he-IL"/>
        </w:rPr>
        <w:t>אם תסתכלו על המדינה הקטנה והצפונית שהיא דנמרק, מה אנחנו עושים? אנחנו מנסים להשפיע על העולם וגם על עצמנו דרך כוח רך ככל שניתן. היווצרותו של כוח רך היא רב צדדית. האומות המאוחדות ה</w:t>
      </w:r>
      <w:r w:rsidR="002E7B15">
        <w:rPr>
          <w:rFonts w:hint="cs"/>
          <w:rtl/>
          <w:lang w:eastAsia="he-IL"/>
        </w:rPr>
        <w:t>י</w:t>
      </w:r>
      <w:r>
        <w:rPr>
          <w:rtl/>
          <w:lang w:eastAsia="he-IL"/>
        </w:rPr>
        <w:t xml:space="preserve">א גוף שאנחנו תומכים ותמכנו בו לאורך הזמן, אנחנו חברים שהצטרפו באותו הזמן של הממלכה המאוחדת. אתם יודעים למה? מפני שזה שירת את האינטרסים שלנו, אבל בנוסף זה עוד גוף שעובד בצורה רב צדדית וברמה האזורית. </w:t>
      </w:r>
    </w:p>
    <w:p w:rsidR="005C6D4E" w:rsidRDefault="005C6D4E" w:rsidP="005C6D4E">
      <w:pPr>
        <w:rPr>
          <w:rtl/>
          <w:lang w:eastAsia="he-IL"/>
        </w:rPr>
      </w:pPr>
    </w:p>
    <w:p w:rsidR="005C6D4E" w:rsidRDefault="005C6D4E" w:rsidP="002E7B15">
      <w:pPr>
        <w:rPr>
          <w:rtl/>
          <w:lang w:eastAsia="he-IL"/>
        </w:rPr>
      </w:pPr>
      <w:r>
        <w:rPr>
          <w:rtl/>
          <w:lang w:eastAsia="he-IL"/>
        </w:rPr>
        <w:t xml:space="preserve">למה גישה של רב צדדיות יכולה להפוך? היא יכולה להפוך לזכויות. חובות גם, אבל זכויות. וזה מה שנשים צריכות. אנחנו צריכים לחשוב באופן מבני על האופן </w:t>
      </w:r>
      <w:r w:rsidR="002E7B15">
        <w:rPr>
          <w:rFonts w:hint="cs"/>
          <w:rtl/>
          <w:lang w:eastAsia="he-IL"/>
        </w:rPr>
        <w:t>ש</w:t>
      </w:r>
      <w:r>
        <w:rPr>
          <w:rtl/>
          <w:lang w:eastAsia="he-IL"/>
        </w:rPr>
        <w:t>בו אנחנו מארגנים את החברה שלנו. זה נפלא לראות את הפגישה היוצאת דופן הזו, אבל מה שאנחנו רוצות זה התפתחות מבנית יציבה לכולם</w:t>
      </w:r>
      <w:r w:rsidR="002E7B15">
        <w:rPr>
          <w:rFonts w:hint="cs"/>
          <w:rtl/>
          <w:lang w:eastAsia="he-IL"/>
        </w:rPr>
        <w:t>,</w:t>
      </w:r>
      <w:r>
        <w:rPr>
          <w:rtl/>
          <w:lang w:eastAsia="he-IL"/>
        </w:rPr>
        <w:t xml:space="preserve"> בין אם זה</w:t>
      </w:r>
      <w:r w:rsidR="002E7B15">
        <w:rPr>
          <w:rtl/>
          <w:lang w:eastAsia="he-IL"/>
        </w:rPr>
        <w:t xml:space="preserve"> במדינה הנהדרת הזו או ברמה הבין</w:t>
      </w:r>
      <w:r w:rsidR="002E7B15">
        <w:rPr>
          <w:rFonts w:hint="cs"/>
          <w:rtl/>
          <w:lang w:eastAsia="he-IL"/>
        </w:rPr>
        <w:t>-</w:t>
      </w:r>
      <w:r>
        <w:rPr>
          <w:rtl/>
          <w:lang w:eastAsia="he-IL"/>
        </w:rPr>
        <w:t>לאומית.</w:t>
      </w:r>
    </w:p>
    <w:p w:rsidR="005C6D4E" w:rsidRDefault="005C6D4E" w:rsidP="005C6D4E">
      <w:pPr>
        <w:rPr>
          <w:rtl/>
          <w:lang w:eastAsia="he-IL"/>
        </w:rPr>
      </w:pPr>
    </w:p>
    <w:p w:rsidR="005C6D4E" w:rsidRDefault="005C6D4E" w:rsidP="002E7B15">
      <w:pPr>
        <w:rPr>
          <w:rtl/>
          <w:lang w:eastAsia="he-IL"/>
        </w:rPr>
      </w:pPr>
      <w:r>
        <w:rPr>
          <w:rtl/>
          <w:lang w:eastAsia="he-IL"/>
        </w:rPr>
        <w:t xml:space="preserve">זה מה שאנחנו רוצים, אבל מה אנחנו מרוויחים מזה? הקולגות שלי אמרו את זה, ואני חשבתי לעצמי איך אפשר לנסח את זה טוב </w:t>
      </w:r>
      <w:r w:rsidR="002E7B15">
        <w:rPr>
          <w:rtl/>
          <w:lang w:eastAsia="he-IL"/>
        </w:rPr>
        <w:t xml:space="preserve">יותר </w:t>
      </w:r>
      <w:r>
        <w:rPr>
          <w:rtl/>
          <w:lang w:eastAsia="he-IL"/>
        </w:rPr>
        <w:t>מכך. אולי במקרה אתם מכירים את הסופרת הדנית קארן בליקסן, אישה שהיו לה חיים מאוד חופש</w:t>
      </w:r>
      <w:r w:rsidR="002E7B15">
        <w:rPr>
          <w:rFonts w:hint="cs"/>
          <w:rtl/>
          <w:lang w:eastAsia="he-IL"/>
        </w:rPr>
        <w:t>י</w:t>
      </w:r>
      <w:r>
        <w:rPr>
          <w:rtl/>
          <w:lang w:eastAsia="he-IL"/>
        </w:rPr>
        <w:t xml:space="preserve">ים, </w:t>
      </w:r>
      <w:r w:rsidR="002E7B15">
        <w:rPr>
          <w:rFonts w:hint="cs"/>
          <w:rtl/>
          <w:lang w:eastAsia="he-IL"/>
        </w:rPr>
        <w:t>ו</w:t>
      </w:r>
      <w:r>
        <w:rPr>
          <w:rtl/>
          <w:lang w:eastAsia="he-IL"/>
        </w:rPr>
        <w:t>אמנם היא שילמה על זה מחיר. היא שברה הרבה גבולות. היא אמרה שהכי שמחים אלו שיכולים לחיות בהתאם לטבע של עצמם. אני חושבת היום שלגברים היה סיכוי גדול יותר למצוא את הטבע שלהם מאשר לנשים. לנ</w:t>
      </w:r>
      <w:r w:rsidR="002E7B15">
        <w:rPr>
          <w:rtl/>
          <w:lang w:eastAsia="he-IL"/>
        </w:rPr>
        <w:t>ו יש עדיין את הגורל</w:t>
      </w:r>
      <w:r w:rsidR="002E7B15">
        <w:rPr>
          <w:rFonts w:hint="cs"/>
          <w:rtl/>
          <w:lang w:eastAsia="he-IL"/>
        </w:rPr>
        <w:t>.</w:t>
      </w:r>
      <w:r>
        <w:rPr>
          <w:rtl/>
          <w:lang w:eastAsia="he-IL"/>
        </w:rPr>
        <w:t xml:space="preserve"> </w:t>
      </w:r>
      <w:r w:rsidR="002E7B15">
        <w:rPr>
          <w:rFonts w:hint="cs"/>
          <w:rtl/>
          <w:lang w:eastAsia="he-IL"/>
        </w:rPr>
        <w:t>ה</w:t>
      </w:r>
      <w:r>
        <w:rPr>
          <w:rtl/>
          <w:lang w:eastAsia="he-IL"/>
        </w:rPr>
        <w:t xml:space="preserve">אם זה לא היה פשוט נפלא אילו גם אנחנו היינו יכולות למצוא את הטבע שלנו? חשבו איזה עולם נוכל לבנות יחדיו. </w:t>
      </w:r>
    </w:p>
    <w:p w:rsidR="005C6D4E" w:rsidRDefault="005C6D4E" w:rsidP="005C6D4E">
      <w:pPr>
        <w:rPr>
          <w:rtl/>
          <w:lang w:eastAsia="he-IL"/>
        </w:rPr>
      </w:pPr>
    </w:p>
    <w:p w:rsidR="007D25BB" w:rsidRDefault="007D25BB" w:rsidP="007D25BB">
      <w:pPr>
        <w:pStyle w:val="af6"/>
        <w:keepNext/>
        <w:rPr>
          <w:rtl/>
        </w:rPr>
      </w:pPr>
      <w:bookmarkStart w:id="115" w:name="ET_yor_5520_7"/>
      <w:r w:rsidRPr="007D25BB">
        <w:rPr>
          <w:rStyle w:val="TagStyle"/>
          <w:rtl/>
        </w:rPr>
        <w:t xml:space="preserve"> &lt;&lt; יור &gt;&gt; </w:t>
      </w:r>
      <w:r>
        <w:rPr>
          <w:rtl/>
        </w:rPr>
        <w:t>היו"ר עודד פורר:</w:t>
      </w:r>
      <w:r w:rsidRPr="007D25BB">
        <w:rPr>
          <w:rStyle w:val="TagStyle"/>
          <w:rtl/>
        </w:rPr>
        <w:t xml:space="preserve"> &lt;&lt; יור &gt;&gt;</w:t>
      </w:r>
      <w:r>
        <w:rPr>
          <w:rtl/>
        </w:rPr>
        <w:t xml:space="preserve">   </w:t>
      </w:r>
      <w:bookmarkEnd w:id="115"/>
    </w:p>
    <w:p w:rsidR="007D25BB" w:rsidRDefault="007D25BB" w:rsidP="007D25BB">
      <w:pPr>
        <w:pStyle w:val="KeepWithNext"/>
        <w:rPr>
          <w:rtl/>
          <w:lang w:eastAsia="he-IL"/>
        </w:rPr>
      </w:pPr>
    </w:p>
    <w:p w:rsidR="007D25BB" w:rsidRPr="007D25BB" w:rsidRDefault="007D25BB" w:rsidP="007D25BB">
      <w:pPr>
        <w:rPr>
          <w:rtl/>
          <w:lang w:eastAsia="he-IL"/>
        </w:rPr>
      </w:pPr>
      <w:r>
        <w:rPr>
          <w:rFonts w:hint="cs"/>
          <w:rtl/>
          <w:lang w:eastAsia="he-IL"/>
        </w:rPr>
        <w:t xml:space="preserve">תודה רבה. תניה מורקס, ואחריה אבקש מאביבית בר אילן ממשרד החוץ. בבקשה. </w:t>
      </w:r>
    </w:p>
    <w:p w:rsidR="005C6D4E" w:rsidRDefault="005C6D4E" w:rsidP="005C6D4E">
      <w:pPr>
        <w:ind w:firstLine="0"/>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תניה מורקס:</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7D25BB" w:rsidRDefault="005C6D4E" w:rsidP="005C6D4E">
      <w:pPr>
        <w:rPr>
          <w:rtl/>
          <w:lang w:eastAsia="he-IL"/>
        </w:rPr>
      </w:pPr>
      <w:r>
        <w:rPr>
          <w:rtl/>
          <w:lang w:eastAsia="he-IL"/>
        </w:rPr>
        <w:t>תודה רבה</w:t>
      </w:r>
      <w:r w:rsidR="007D25BB">
        <w:rPr>
          <w:rFonts w:hint="cs"/>
          <w:rtl/>
          <w:lang w:eastAsia="he-IL"/>
        </w:rPr>
        <w:t xml:space="preserve"> ליושב-ראש הוועדה</w:t>
      </w:r>
      <w:r w:rsidR="002E7B15">
        <w:rPr>
          <w:rFonts w:hint="cs"/>
          <w:rtl/>
          <w:lang w:eastAsia="he-IL"/>
        </w:rPr>
        <w:t>,</w:t>
      </w:r>
      <w:r w:rsidR="007D25BB">
        <w:rPr>
          <w:rFonts w:hint="cs"/>
          <w:rtl/>
          <w:lang w:eastAsia="he-IL"/>
        </w:rPr>
        <w:t xml:space="preserve"> </w:t>
      </w:r>
      <w:bookmarkStart w:id="116" w:name="_ETM_Q1_4603842"/>
      <w:bookmarkEnd w:id="116"/>
      <w:r w:rsidR="007D25BB">
        <w:rPr>
          <w:rFonts w:hint="cs"/>
          <w:rtl/>
          <w:lang w:eastAsia="he-IL"/>
        </w:rPr>
        <w:t>חבר הכנסת עודד פורר</w:t>
      </w:r>
      <w:r w:rsidR="002E7B15">
        <w:rPr>
          <w:rFonts w:hint="cs"/>
          <w:rtl/>
          <w:lang w:eastAsia="he-IL"/>
        </w:rPr>
        <w:t>,</w:t>
      </w:r>
      <w:r w:rsidR="007D25BB">
        <w:rPr>
          <w:rFonts w:hint="cs"/>
          <w:rtl/>
          <w:lang w:eastAsia="he-IL"/>
        </w:rPr>
        <w:t xml:space="preserve"> ולצוות הוועדה על קיום הדיון החשוב</w:t>
      </w:r>
      <w:bookmarkStart w:id="117" w:name="_ETM_Q1_4607149"/>
      <w:bookmarkEnd w:id="117"/>
      <w:r w:rsidR="007D25BB">
        <w:rPr>
          <w:rFonts w:hint="cs"/>
          <w:rtl/>
          <w:lang w:eastAsia="he-IL"/>
        </w:rPr>
        <w:t xml:space="preserve"> הזה</w:t>
      </w:r>
      <w:r>
        <w:rPr>
          <w:rtl/>
          <w:lang w:eastAsia="he-IL"/>
        </w:rPr>
        <w:t xml:space="preserve">. </w:t>
      </w:r>
    </w:p>
    <w:p w:rsidR="007D25BB" w:rsidRDefault="007D25BB" w:rsidP="005C6D4E">
      <w:pPr>
        <w:rPr>
          <w:rtl/>
          <w:lang w:eastAsia="he-IL"/>
        </w:rPr>
      </w:pPr>
      <w:bookmarkStart w:id="118" w:name="_ETM_Q1_4610699"/>
      <w:bookmarkStart w:id="119" w:name="_ETM_Q1_4610749"/>
      <w:bookmarkEnd w:id="118"/>
      <w:bookmarkEnd w:id="119"/>
    </w:p>
    <w:p w:rsidR="00923E01" w:rsidRDefault="007D25BB" w:rsidP="002E7B15">
      <w:pPr>
        <w:rPr>
          <w:rtl/>
          <w:lang w:eastAsia="he-IL"/>
        </w:rPr>
      </w:pPr>
      <w:bookmarkStart w:id="120" w:name="_ETM_Q1_4610845"/>
      <w:bookmarkStart w:id="121" w:name="_ETM_Q1_4610892"/>
      <w:bookmarkEnd w:id="120"/>
      <w:bookmarkEnd w:id="121"/>
      <w:r>
        <w:rPr>
          <w:rFonts w:hint="cs"/>
          <w:rtl/>
          <w:lang w:eastAsia="he-IL"/>
        </w:rPr>
        <w:t>אני המנכ"לית של פורום דבורה</w:t>
      </w:r>
      <w:r w:rsidR="00923E01">
        <w:rPr>
          <w:rFonts w:hint="cs"/>
          <w:rtl/>
          <w:lang w:eastAsia="he-IL"/>
        </w:rPr>
        <w:t>.</w:t>
      </w:r>
      <w:r>
        <w:rPr>
          <w:rFonts w:hint="cs"/>
          <w:rtl/>
          <w:lang w:eastAsia="he-IL"/>
        </w:rPr>
        <w:t xml:space="preserve"> </w:t>
      </w:r>
      <w:r w:rsidR="005C6D4E">
        <w:rPr>
          <w:rtl/>
          <w:lang w:eastAsia="he-IL"/>
        </w:rPr>
        <w:t xml:space="preserve">פורום דבורה הוא עמותה </w:t>
      </w:r>
      <w:r w:rsidR="00923E01">
        <w:rPr>
          <w:rFonts w:hint="cs"/>
          <w:rtl/>
          <w:lang w:eastAsia="he-IL"/>
        </w:rPr>
        <w:t>א</w:t>
      </w:r>
      <w:r w:rsidR="002E7B15">
        <w:rPr>
          <w:rFonts w:hint="cs"/>
          <w:rtl/>
          <w:lang w:eastAsia="he-IL"/>
        </w:rPr>
        <w:t>-</w:t>
      </w:r>
      <w:r w:rsidR="00923E01">
        <w:rPr>
          <w:rFonts w:hint="cs"/>
          <w:rtl/>
          <w:lang w:eastAsia="he-IL"/>
        </w:rPr>
        <w:t xml:space="preserve">מפלגתית שהוקמה על מנת לקדם </w:t>
      </w:r>
      <w:bookmarkStart w:id="122" w:name="_ETM_Q1_4613475"/>
      <w:bookmarkEnd w:id="122"/>
      <w:r w:rsidR="00923E01">
        <w:rPr>
          <w:rFonts w:hint="cs"/>
          <w:rtl/>
          <w:lang w:eastAsia="he-IL"/>
        </w:rPr>
        <w:t xml:space="preserve">את שילובן של נשים בתחומי הביטחון הלאומי ומדיניות </w:t>
      </w:r>
      <w:r w:rsidR="002E7B15">
        <w:rPr>
          <w:rFonts w:hint="cs"/>
          <w:rtl/>
          <w:lang w:eastAsia="he-IL"/>
        </w:rPr>
        <w:t>ה</w:t>
      </w:r>
      <w:r w:rsidR="00923E01">
        <w:rPr>
          <w:rFonts w:hint="cs"/>
          <w:rtl/>
          <w:lang w:eastAsia="he-IL"/>
        </w:rPr>
        <w:t xml:space="preserve">חוץ </w:t>
      </w:r>
      <w:bookmarkStart w:id="123" w:name="_ETM_Q1_4618360"/>
      <w:bookmarkEnd w:id="123"/>
      <w:r w:rsidR="005C6D4E">
        <w:rPr>
          <w:rtl/>
          <w:lang w:eastAsia="he-IL"/>
        </w:rPr>
        <w:t>וברוח החלטה</w:t>
      </w:r>
      <w:r w:rsidR="00923E01">
        <w:rPr>
          <w:rFonts w:hint="cs"/>
          <w:rtl/>
          <w:lang w:eastAsia="he-IL"/>
        </w:rPr>
        <w:t xml:space="preserve"> 1325</w:t>
      </w:r>
      <w:r w:rsidR="005C6D4E">
        <w:rPr>
          <w:rtl/>
          <w:lang w:eastAsia="he-IL"/>
        </w:rPr>
        <w:t xml:space="preserve">. </w:t>
      </w:r>
    </w:p>
    <w:p w:rsidR="00923E01" w:rsidRDefault="00923E01" w:rsidP="00923E01">
      <w:pPr>
        <w:rPr>
          <w:rtl/>
          <w:lang w:eastAsia="he-IL"/>
        </w:rPr>
      </w:pPr>
    </w:p>
    <w:p w:rsidR="00923E01" w:rsidRDefault="005C6D4E" w:rsidP="00923E01">
      <w:pPr>
        <w:rPr>
          <w:rtl/>
          <w:lang w:eastAsia="he-IL"/>
        </w:rPr>
      </w:pPr>
      <w:r>
        <w:rPr>
          <w:rtl/>
          <w:lang w:eastAsia="he-IL"/>
        </w:rPr>
        <w:t xml:space="preserve">כבר דובר על זה שייצוג </w:t>
      </w:r>
      <w:r w:rsidR="00923E01">
        <w:rPr>
          <w:rFonts w:hint="cs"/>
          <w:rtl/>
          <w:lang w:eastAsia="he-IL"/>
        </w:rPr>
        <w:t xml:space="preserve">שוויוני של נשים </w:t>
      </w:r>
      <w:r>
        <w:rPr>
          <w:rtl/>
          <w:lang w:eastAsia="he-IL"/>
        </w:rPr>
        <w:t xml:space="preserve">מוביל </w:t>
      </w:r>
      <w:r w:rsidR="00923E01">
        <w:rPr>
          <w:rFonts w:hint="cs"/>
          <w:rtl/>
          <w:lang w:eastAsia="he-IL"/>
        </w:rPr>
        <w:t xml:space="preserve">לקבלת החלטות מכלילה יותר ויציבה יותר, </w:t>
      </w:r>
      <w:bookmarkStart w:id="124" w:name="_ETM_Q1_4632107"/>
      <w:bookmarkEnd w:id="124"/>
      <w:r w:rsidR="00923E01">
        <w:rPr>
          <w:rtl/>
          <w:lang w:eastAsia="he-IL"/>
        </w:rPr>
        <w:t>בעת משבר וגם בשגרה.</w:t>
      </w:r>
      <w:r w:rsidR="00923E01">
        <w:rPr>
          <w:rFonts w:hint="cs"/>
          <w:rtl/>
          <w:lang w:eastAsia="he-IL"/>
        </w:rPr>
        <w:t xml:space="preserve"> </w:t>
      </w:r>
      <w:r>
        <w:rPr>
          <w:rtl/>
          <w:lang w:eastAsia="he-IL"/>
        </w:rPr>
        <w:t>לעתים רבות אין</w:t>
      </w:r>
      <w:r w:rsidR="00923E01">
        <w:rPr>
          <w:rFonts w:hint="cs"/>
          <w:rtl/>
          <w:lang w:eastAsia="he-IL"/>
        </w:rPr>
        <w:t xml:space="preserve"> בכלל ייצוג של נשים בפורומים שונים</w:t>
      </w:r>
      <w:r>
        <w:rPr>
          <w:rtl/>
          <w:lang w:eastAsia="he-IL"/>
        </w:rPr>
        <w:t>, או שיש ייצוג מועט מאוד</w:t>
      </w:r>
      <w:r w:rsidR="00923E01">
        <w:rPr>
          <w:rFonts w:hint="cs"/>
          <w:rtl/>
          <w:lang w:eastAsia="he-IL"/>
        </w:rPr>
        <w:t>, במיוחד בתחומי</w:t>
      </w:r>
      <w:bookmarkStart w:id="125" w:name="_ETM_Q1_4636507"/>
      <w:bookmarkEnd w:id="125"/>
      <w:r w:rsidR="00923E01">
        <w:rPr>
          <w:rFonts w:hint="cs"/>
          <w:rtl/>
          <w:lang w:eastAsia="he-IL"/>
        </w:rPr>
        <w:t xml:space="preserve"> הביטחון</w:t>
      </w:r>
      <w:r>
        <w:rPr>
          <w:rtl/>
          <w:lang w:eastAsia="he-IL"/>
        </w:rPr>
        <w:t>. חברת הכנסת אלהרר ציינה</w:t>
      </w:r>
      <w:r w:rsidR="00923E01">
        <w:rPr>
          <w:rFonts w:hint="cs"/>
          <w:rtl/>
          <w:lang w:eastAsia="he-IL"/>
        </w:rPr>
        <w:t xml:space="preserve"> זאת, שיש שתי שרות מתוך 25 משתתפים קבועים בקבינט המדיני-ביטחוני, תת-אלופה אחת בפורום מטכ"ל, שלוש חברות כנסת מתוך </w:t>
      </w:r>
      <w:bookmarkStart w:id="126" w:name="_ETM_Q1_4650723"/>
      <w:bookmarkEnd w:id="126"/>
      <w:r w:rsidR="00923E01">
        <w:rPr>
          <w:rFonts w:hint="cs"/>
          <w:rtl/>
          <w:lang w:eastAsia="he-IL"/>
        </w:rPr>
        <w:t>17 בוועדת החוץ והביטחון</w:t>
      </w:r>
      <w:r>
        <w:rPr>
          <w:rtl/>
          <w:lang w:eastAsia="he-IL"/>
        </w:rPr>
        <w:t xml:space="preserve">. </w:t>
      </w:r>
      <w:r w:rsidR="00923E01">
        <w:rPr>
          <w:rFonts w:hint="cs"/>
          <w:rtl/>
          <w:lang w:eastAsia="he-IL"/>
        </w:rPr>
        <w:t xml:space="preserve">במקרים רבים, כפי שציינת, חבר הכנסת פורר, </w:t>
      </w:r>
      <w:bookmarkStart w:id="127" w:name="_ETM_Q1_4657167"/>
      <w:bookmarkEnd w:id="127"/>
      <w:r w:rsidR="00923E01">
        <w:rPr>
          <w:rFonts w:hint="cs"/>
          <w:rtl/>
          <w:lang w:eastAsia="he-IL"/>
        </w:rPr>
        <w:t>ה</w:t>
      </w:r>
      <w:r>
        <w:rPr>
          <w:rtl/>
          <w:lang w:eastAsia="he-IL"/>
        </w:rPr>
        <w:t>נשים שמשתתפות בפורומים האלה</w:t>
      </w:r>
      <w:r w:rsidR="00923E01">
        <w:rPr>
          <w:rFonts w:hint="cs"/>
          <w:rtl/>
          <w:lang w:eastAsia="he-IL"/>
        </w:rPr>
        <w:t xml:space="preserve"> נכנסות רק לאחר לחץ חיצוני רב</w:t>
      </w:r>
      <w:r>
        <w:rPr>
          <w:rtl/>
          <w:lang w:eastAsia="he-IL"/>
        </w:rPr>
        <w:t xml:space="preserve">. </w:t>
      </w:r>
    </w:p>
    <w:p w:rsidR="00923E01" w:rsidRDefault="00923E01" w:rsidP="00923E01">
      <w:pPr>
        <w:rPr>
          <w:rtl/>
          <w:lang w:eastAsia="he-IL"/>
        </w:rPr>
      </w:pPr>
    </w:p>
    <w:p w:rsidR="005C6D4E" w:rsidRDefault="005C6D4E" w:rsidP="00923E01">
      <w:pPr>
        <w:rPr>
          <w:rtl/>
          <w:lang w:eastAsia="he-IL"/>
        </w:rPr>
      </w:pPr>
      <w:r>
        <w:rPr>
          <w:rtl/>
          <w:lang w:eastAsia="he-IL"/>
        </w:rPr>
        <w:t xml:space="preserve">אנחנו </w:t>
      </w:r>
      <w:r w:rsidR="00923E01">
        <w:rPr>
          <w:rFonts w:hint="cs"/>
          <w:rtl/>
          <w:lang w:eastAsia="he-IL"/>
        </w:rPr>
        <w:t>בפורום דבורה שומעות המון: "לא מצאנו נשים מתאימות"</w:t>
      </w:r>
      <w:r>
        <w:rPr>
          <w:rtl/>
          <w:lang w:eastAsia="he-IL"/>
        </w:rPr>
        <w:t xml:space="preserve">. </w:t>
      </w:r>
      <w:r w:rsidR="00923E01">
        <w:rPr>
          <w:rFonts w:hint="cs"/>
          <w:rtl/>
          <w:lang w:eastAsia="he-IL"/>
        </w:rPr>
        <w:t>אני רוצה לומר ש</w:t>
      </w:r>
      <w:r>
        <w:rPr>
          <w:rtl/>
          <w:lang w:eastAsia="he-IL"/>
        </w:rPr>
        <w:t xml:space="preserve">בשנת 2020 התירוץ הזה לא מתקבל על הדעת, הוא לא רלוונטי </w:t>
      </w:r>
      <w:r w:rsidR="00923E01">
        <w:rPr>
          <w:rFonts w:hint="cs"/>
          <w:rtl/>
          <w:lang w:eastAsia="he-IL"/>
        </w:rPr>
        <w:t xml:space="preserve">בכלל </w:t>
      </w:r>
      <w:r w:rsidR="00923E01">
        <w:rPr>
          <w:rtl/>
          <w:lang w:eastAsia="he-IL"/>
        </w:rPr>
        <w:t>כשמדובר על קבלת החלטות</w:t>
      </w:r>
      <w:r w:rsidR="00923E01">
        <w:rPr>
          <w:rFonts w:hint="cs"/>
          <w:rtl/>
          <w:lang w:eastAsia="he-IL"/>
        </w:rPr>
        <w:t xml:space="preserve">, כשמתקבלות החלטות ללא נשים. </w:t>
      </w:r>
      <w:r>
        <w:rPr>
          <w:rtl/>
          <w:lang w:eastAsia="he-IL"/>
        </w:rPr>
        <w:t>לא יכול להיות שב-2020</w:t>
      </w:r>
      <w:r w:rsidR="00923E01">
        <w:rPr>
          <w:rFonts w:hint="cs"/>
          <w:rtl/>
          <w:lang w:eastAsia="he-IL"/>
        </w:rPr>
        <w:t xml:space="preserve"> שר הביטחון והרמטכ"ל מאשרים רשימה של 40 מינויים בצה"ל, ומתוכם רק אישה אחת זוכה למינוי</w:t>
      </w:r>
      <w:r>
        <w:rPr>
          <w:rtl/>
          <w:lang w:eastAsia="he-IL"/>
        </w:rPr>
        <w:t xml:space="preserve">. לא חסרות נשים </w:t>
      </w:r>
      <w:r w:rsidR="00923E01">
        <w:rPr>
          <w:rFonts w:hint="cs"/>
          <w:rtl/>
          <w:lang w:eastAsia="he-IL"/>
        </w:rPr>
        <w:t>מקצועיות ו</w:t>
      </w:r>
      <w:r>
        <w:rPr>
          <w:rtl/>
          <w:lang w:eastAsia="he-IL"/>
        </w:rPr>
        <w:t>רלוונטיות. בפורום דבורה יש</w:t>
      </w:r>
      <w:r w:rsidR="00923E01">
        <w:rPr>
          <w:rFonts w:hint="cs"/>
          <w:rtl/>
          <w:lang w:eastAsia="he-IL"/>
        </w:rPr>
        <w:t xml:space="preserve"> רשת מומחיות שמכילה יותר מ-600 נשים שעוסקות בתחומים הללו</w:t>
      </w:r>
      <w:r>
        <w:rPr>
          <w:rtl/>
          <w:lang w:eastAsia="he-IL"/>
        </w:rPr>
        <w:t>. צריך רק רצון ומודעות לעניין</w:t>
      </w:r>
      <w:r w:rsidR="00923E01">
        <w:rPr>
          <w:rFonts w:hint="cs"/>
          <w:rtl/>
          <w:lang w:eastAsia="he-IL"/>
        </w:rPr>
        <w:t xml:space="preserve">. אם </w:t>
      </w:r>
      <w:bookmarkStart w:id="128" w:name="_ETM_Q1_4698607"/>
      <w:bookmarkEnd w:id="128"/>
      <w:r w:rsidR="00923E01">
        <w:rPr>
          <w:rFonts w:hint="cs"/>
          <w:rtl/>
          <w:lang w:eastAsia="he-IL"/>
        </w:rPr>
        <w:t>יפנו אלינו א</w:t>
      </w:r>
      <w:r>
        <w:rPr>
          <w:rtl/>
          <w:lang w:eastAsia="he-IL"/>
        </w:rPr>
        <w:t xml:space="preserve">שמח </w:t>
      </w:r>
      <w:r w:rsidR="00923E01">
        <w:rPr>
          <w:rFonts w:hint="cs"/>
          <w:rtl/>
          <w:lang w:eastAsia="he-IL"/>
        </w:rPr>
        <w:t xml:space="preserve">מאוד </w:t>
      </w:r>
      <w:r>
        <w:rPr>
          <w:rtl/>
          <w:lang w:eastAsia="he-IL"/>
        </w:rPr>
        <w:t>לעזור</w:t>
      </w:r>
      <w:r w:rsidR="00923E01">
        <w:rPr>
          <w:rFonts w:hint="cs"/>
          <w:rtl/>
          <w:lang w:eastAsia="he-IL"/>
        </w:rPr>
        <w:t xml:space="preserve"> לכל מי שרוצה</w:t>
      </w:r>
      <w:r>
        <w:rPr>
          <w:rtl/>
          <w:lang w:eastAsia="he-IL"/>
        </w:rPr>
        <w:t xml:space="preserve">. </w:t>
      </w:r>
    </w:p>
    <w:p w:rsidR="005C6D4E" w:rsidRDefault="005C6D4E" w:rsidP="005C6D4E">
      <w:pPr>
        <w:rPr>
          <w:rtl/>
          <w:lang w:eastAsia="he-IL"/>
        </w:rPr>
      </w:pPr>
    </w:p>
    <w:p w:rsidR="00923E01" w:rsidRDefault="002E7B15" w:rsidP="002E7B15">
      <w:pPr>
        <w:rPr>
          <w:rtl/>
          <w:lang w:eastAsia="he-IL"/>
        </w:rPr>
      </w:pPr>
      <w:r>
        <w:rPr>
          <w:rtl/>
          <w:lang w:eastAsia="he-IL"/>
        </w:rPr>
        <w:t>אציג עוד דוגמ</w:t>
      </w:r>
      <w:r>
        <w:rPr>
          <w:rFonts w:hint="cs"/>
          <w:rtl/>
          <w:lang w:eastAsia="he-IL"/>
        </w:rPr>
        <w:t>ה:</w:t>
      </w:r>
      <w:r w:rsidR="005C6D4E">
        <w:rPr>
          <w:rtl/>
          <w:lang w:eastAsia="he-IL"/>
        </w:rPr>
        <w:t xml:space="preserve"> </w:t>
      </w:r>
      <w:r>
        <w:rPr>
          <w:rFonts w:hint="cs"/>
          <w:rtl/>
          <w:lang w:eastAsia="he-IL"/>
        </w:rPr>
        <w:t>הו</w:t>
      </w:r>
      <w:r w:rsidR="005C6D4E">
        <w:rPr>
          <w:rtl/>
          <w:lang w:eastAsia="he-IL"/>
        </w:rPr>
        <w:t xml:space="preserve">ועדה מייעצת למל"ל </w:t>
      </w:r>
      <w:r w:rsidR="00923E01">
        <w:rPr>
          <w:rFonts w:hint="cs"/>
          <w:rtl/>
          <w:lang w:eastAsia="he-IL"/>
        </w:rPr>
        <w:t xml:space="preserve">בנושא </w:t>
      </w:r>
      <w:r w:rsidR="005C6D4E">
        <w:rPr>
          <w:rtl/>
          <w:lang w:eastAsia="he-IL"/>
        </w:rPr>
        <w:t xml:space="preserve">הקורונה. </w:t>
      </w:r>
      <w:r w:rsidR="00923E01">
        <w:rPr>
          <w:rFonts w:hint="cs"/>
          <w:rtl/>
          <w:lang w:eastAsia="he-IL"/>
        </w:rPr>
        <w:t>בהתחלה לא היו</w:t>
      </w:r>
      <w:bookmarkStart w:id="129" w:name="_ETM_Q1_4713646"/>
      <w:bookmarkEnd w:id="129"/>
      <w:r w:rsidR="00923E01">
        <w:rPr>
          <w:rFonts w:hint="cs"/>
          <w:rtl/>
          <w:lang w:eastAsia="he-IL"/>
        </w:rPr>
        <w:t xml:space="preserve"> שם בכלל נשים, ולאחר לחץ חיצוני רב צורפו נשים, מתוכן שלוש חברות פורום דבורה, שתרמו רבות לעבודה של הוועדה</w:t>
      </w:r>
      <w:r>
        <w:rPr>
          <w:rFonts w:hint="cs"/>
          <w:rtl/>
          <w:lang w:eastAsia="he-IL"/>
        </w:rPr>
        <w:t>,</w:t>
      </w:r>
      <w:r w:rsidR="00923E01">
        <w:rPr>
          <w:rFonts w:hint="cs"/>
          <w:rtl/>
          <w:lang w:eastAsia="he-IL"/>
        </w:rPr>
        <w:t xml:space="preserve"> חידדו </w:t>
      </w:r>
      <w:bookmarkStart w:id="130" w:name="_ETM_Q1_4718357"/>
      <w:bookmarkEnd w:id="130"/>
      <w:r w:rsidR="00923E01">
        <w:rPr>
          <w:rFonts w:hint="cs"/>
          <w:rtl/>
          <w:lang w:eastAsia="he-IL"/>
        </w:rPr>
        <w:t xml:space="preserve">את הסוגיות החברתיות והצליחו להשפיע רבות גם על האופי, האיכות </w:t>
      </w:r>
      <w:bookmarkStart w:id="131" w:name="_ETM_Q1_4721018"/>
      <w:bookmarkEnd w:id="131"/>
      <w:r w:rsidR="00923E01">
        <w:rPr>
          <w:rFonts w:hint="cs"/>
          <w:rtl/>
          <w:lang w:eastAsia="he-IL"/>
        </w:rPr>
        <w:t xml:space="preserve">ועל תוצרי הוועדה. אגב נראה שהמל"ל הפנים את העניין הזה </w:t>
      </w:r>
      <w:bookmarkStart w:id="132" w:name="_ETM_Q1_4728556"/>
      <w:bookmarkEnd w:id="132"/>
      <w:r w:rsidR="00923E01">
        <w:rPr>
          <w:rFonts w:hint="cs"/>
          <w:rtl/>
          <w:lang w:eastAsia="he-IL"/>
        </w:rPr>
        <w:t xml:space="preserve">והוועדה המייעצת בראשות ניצה קציר הייתה מאוזנת גם מבחינה מגדרית וגם מבחינת ייצוג קבוצות שונות באוכלוסייה. </w:t>
      </w:r>
    </w:p>
    <w:p w:rsidR="00923E01" w:rsidRDefault="00923E01" w:rsidP="00923E01">
      <w:pPr>
        <w:rPr>
          <w:rtl/>
          <w:lang w:eastAsia="he-IL"/>
        </w:rPr>
      </w:pPr>
    </w:p>
    <w:p w:rsidR="005C6D4E" w:rsidRDefault="00923E01" w:rsidP="00923E01">
      <w:pPr>
        <w:rPr>
          <w:rtl/>
          <w:lang w:eastAsia="he-IL"/>
        </w:rPr>
      </w:pPr>
      <w:r>
        <w:rPr>
          <w:rFonts w:hint="cs"/>
          <w:rtl/>
          <w:lang w:eastAsia="he-IL"/>
        </w:rPr>
        <w:t xml:space="preserve">צריך </w:t>
      </w:r>
      <w:bookmarkStart w:id="133" w:name="_ETM_Q1_4730356"/>
      <w:bookmarkEnd w:id="133"/>
      <w:r>
        <w:rPr>
          <w:rFonts w:hint="cs"/>
          <w:rtl/>
          <w:lang w:eastAsia="he-IL"/>
        </w:rPr>
        <w:t xml:space="preserve">לעשות שינוי מהותי ופעולה אקטיבית לקידום שוויון מגדרי, במיוחד בתחומי הביטחון הלאומי. </w:t>
      </w:r>
      <w:r w:rsidR="005C6D4E">
        <w:rPr>
          <w:rtl/>
          <w:lang w:eastAsia="he-IL"/>
        </w:rPr>
        <w:t>אני רוצה להציע את הניסיון של פורום דבורה</w:t>
      </w:r>
      <w:r>
        <w:rPr>
          <w:rFonts w:hint="cs"/>
          <w:rtl/>
          <w:lang w:eastAsia="he-IL"/>
        </w:rPr>
        <w:t xml:space="preserve"> בכל פורום או ועדה מקצועית</w:t>
      </w:r>
      <w:r w:rsidR="005C6D4E">
        <w:rPr>
          <w:rtl/>
          <w:lang w:eastAsia="he-IL"/>
        </w:rPr>
        <w:t>. אני מחזקת את</w:t>
      </w:r>
      <w:r>
        <w:rPr>
          <w:rtl/>
          <w:lang w:eastAsia="he-IL"/>
        </w:rPr>
        <w:t xml:space="preserve"> הנאמר כאן</w:t>
      </w:r>
      <w:r>
        <w:rPr>
          <w:rFonts w:hint="cs"/>
          <w:rtl/>
          <w:lang w:eastAsia="he-IL"/>
        </w:rPr>
        <w:t xml:space="preserve"> בעניין ביצוע </w:t>
      </w:r>
      <w:bookmarkStart w:id="134" w:name="_ETM_Q1_4754080"/>
      <w:bookmarkEnd w:id="134"/>
      <w:r>
        <w:rPr>
          <w:rFonts w:hint="cs"/>
          <w:rtl/>
          <w:lang w:eastAsia="he-IL"/>
        </w:rPr>
        <w:t>תוכנית לאומית ליישום החלטה 1325. תודה רבה.</w:t>
      </w:r>
    </w:p>
    <w:p w:rsidR="00923E01" w:rsidRDefault="00923E01" w:rsidP="00923E01">
      <w:pPr>
        <w:rPr>
          <w:rtl/>
          <w:lang w:eastAsia="he-IL"/>
        </w:rPr>
      </w:pPr>
    </w:p>
    <w:p w:rsidR="00923E01" w:rsidRDefault="00923E01" w:rsidP="00923E01">
      <w:pPr>
        <w:pStyle w:val="af6"/>
        <w:keepNext/>
        <w:rPr>
          <w:rtl/>
        </w:rPr>
      </w:pPr>
      <w:bookmarkStart w:id="135" w:name="ET_yor_5520_8"/>
      <w:r w:rsidRPr="00923E01">
        <w:rPr>
          <w:rStyle w:val="TagStyle"/>
          <w:rtl/>
        </w:rPr>
        <w:t xml:space="preserve"> &lt;&lt; יור &gt;&gt; </w:t>
      </w:r>
      <w:r>
        <w:rPr>
          <w:rtl/>
        </w:rPr>
        <w:t>היו"ר עודד פורר:</w:t>
      </w:r>
      <w:r w:rsidRPr="00923E01">
        <w:rPr>
          <w:rStyle w:val="TagStyle"/>
          <w:rtl/>
        </w:rPr>
        <w:t xml:space="preserve"> &lt;&lt; יור &gt;&gt;</w:t>
      </w:r>
      <w:r>
        <w:rPr>
          <w:rtl/>
        </w:rPr>
        <w:t xml:space="preserve">   </w:t>
      </w:r>
      <w:bookmarkEnd w:id="135"/>
    </w:p>
    <w:p w:rsidR="00923E01" w:rsidRDefault="00923E01" w:rsidP="00923E01">
      <w:pPr>
        <w:pStyle w:val="KeepWithNext"/>
        <w:rPr>
          <w:rtl/>
          <w:lang w:eastAsia="he-IL"/>
        </w:rPr>
      </w:pPr>
    </w:p>
    <w:p w:rsidR="00923E01" w:rsidRPr="00923E01" w:rsidRDefault="00923E01" w:rsidP="00923E01">
      <w:pPr>
        <w:rPr>
          <w:rtl/>
          <w:lang w:eastAsia="he-IL"/>
        </w:rPr>
      </w:pPr>
      <w:r>
        <w:rPr>
          <w:rFonts w:hint="cs"/>
          <w:rtl/>
          <w:lang w:eastAsia="he-IL"/>
        </w:rPr>
        <w:t xml:space="preserve">תודה רבה. </w:t>
      </w:r>
      <w:r w:rsidR="00ED47C6">
        <w:rPr>
          <w:rFonts w:hint="cs"/>
          <w:rtl/>
          <w:lang w:eastAsia="he-IL"/>
        </w:rPr>
        <w:t xml:space="preserve">אביבית בר </w:t>
      </w:r>
      <w:bookmarkStart w:id="136" w:name="_ETM_Q1_4759986"/>
      <w:bookmarkEnd w:id="136"/>
      <w:r w:rsidR="00ED47C6">
        <w:rPr>
          <w:rFonts w:hint="cs"/>
          <w:rtl/>
          <w:lang w:eastAsia="he-IL"/>
        </w:rPr>
        <w:t xml:space="preserve">אילן, ראש חטיבת ארב"ל במשרד החוץ, בבקשה. </w:t>
      </w:r>
    </w:p>
    <w:p w:rsidR="005C6D4E" w:rsidRDefault="005C6D4E" w:rsidP="005C6D4E">
      <w:pPr>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אביבית בר אילן:</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5C6D4E" w:rsidRDefault="00ED47C6" w:rsidP="00ED47C6">
      <w:pPr>
        <w:rPr>
          <w:rtl/>
          <w:lang w:eastAsia="he-IL"/>
        </w:rPr>
      </w:pPr>
      <w:r>
        <w:rPr>
          <w:rFonts w:hint="cs"/>
          <w:rtl/>
          <w:lang w:eastAsia="he-IL"/>
        </w:rPr>
        <w:t xml:space="preserve">אני מבקשת לתת </w:t>
      </w:r>
      <w:bookmarkStart w:id="137" w:name="_ETM_Q1_4769699"/>
      <w:bookmarkEnd w:id="137"/>
      <w:r>
        <w:rPr>
          <w:rFonts w:hint="cs"/>
          <w:rtl/>
          <w:lang w:eastAsia="he-IL"/>
        </w:rPr>
        <w:t>לעינת קרנץ נייגר, הממונה על מעמד האישה במשרד החוץ, להציג תמונה קצרה</w:t>
      </w:r>
      <w:bookmarkStart w:id="138" w:name="_ETM_Q1_4772604"/>
      <w:bookmarkEnd w:id="138"/>
      <w:r>
        <w:rPr>
          <w:rFonts w:hint="cs"/>
          <w:rtl/>
          <w:lang w:eastAsia="he-IL"/>
        </w:rPr>
        <w:t xml:space="preserve"> של מצב הנשים בשירות החוץ הישראלי ואז אני אומר כמה דברים, בבקשה. </w:t>
      </w:r>
    </w:p>
    <w:p w:rsidR="005C6D4E" w:rsidRDefault="005C6D4E" w:rsidP="005C6D4E">
      <w:pPr>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עינת קרנץ נייגר:</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2105A1" w:rsidRDefault="00ED47C6" w:rsidP="002E7B15">
      <w:pPr>
        <w:rPr>
          <w:rtl/>
          <w:lang w:eastAsia="he-IL"/>
        </w:rPr>
      </w:pPr>
      <w:r>
        <w:rPr>
          <w:rFonts w:hint="cs"/>
          <w:rtl/>
          <w:lang w:eastAsia="he-IL"/>
        </w:rPr>
        <w:t>תודה רבה</w:t>
      </w:r>
      <w:r w:rsidR="002105A1">
        <w:rPr>
          <w:rFonts w:hint="cs"/>
          <w:rtl/>
          <w:lang w:eastAsia="he-IL"/>
        </w:rPr>
        <w:t xml:space="preserve">, חבר </w:t>
      </w:r>
      <w:bookmarkStart w:id="139" w:name="_ETM_Q1_4793301"/>
      <w:bookmarkEnd w:id="139"/>
      <w:r w:rsidR="002105A1">
        <w:rPr>
          <w:rFonts w:hint="cs"/>
          <w:rtl/>
          <w:lang w:eastAsia="he-IL"/>
        </w:rPr>
        <w:t>הכנסת פורר, שלום לכולם, צוהריים טובים</w:t>
      </w:r>
      <w:r>
        <w:rPr>
          <w:rFonts w:hint="cs"/>
          <w:rtl/>
          <w:lang w:eastAsia="he-IL"/>
        </w:rPr>
        <w:t xml:space="preserve">. </w:t>
      </w:r>
      <w:r w:rsidR="002105A1">
        <w:rPr>
          <w:rFonts w:hint="cs"/>
          <w:rtl/>
          <w:lang w:eastAsia="he-IL"/>
        </w:rPr>
        <w:t xml:space="preserve">כפי שאמרה אביבית, אני הממונה </w:t>
      </w:r>
      <w:bookmarkStart w:id="140" w:name="_ETM_Q1_4801232"/>
      <w:bookmarkEnd w:id="140"/>
      <w:r w:rsidR="002105A1">
        <w:rPr>
          <w:rFonts w:hint="cs"/>
          <w:rtl/>
          <w:lang w:eastAsia="he-IL"/>
        </w:rPr>
        <w:t xml:space="preserve">על שוויון מגדרי </w:t>
      </w:r>
      <w:r w:rsidR="002E7B15">
        <w:rPr>
          <w:rFonts w:hint="cs"/>
          <w:rtl/>
          <w:lang w:eastAsia="he-IL"/>
        </w:rPr>
        <w:t>ב</w:t>
      </w:r>
      <w:r w:rsidR="002105A1">
        <w:rPr>
          <w:rFonts w:hint="cs"/>
          <w:rtl/>
          <w:lang w:eastAsia="he-IL"/>
        </w:rPr>
        <w:t xml:space="preserve">משרד החוץ. </w:t>
      </w:r>
      <w:r w:rsidR="005C6D4E">
        <w:rPr>
          <w:rtl/>
          <w:lang w:eastAsia="he-IL"/>
        </w:rPr>
        <w:t>אני רוצה לתאר</w:t>
      </w:r>
      <w:r w:rsidR="002105A1">
        <w:rPr>
          <w:rFonts w:hint="cs"/>
          <w:rtl/>
          <w:lang w:eastAsia="he-IL"/>
        </w:rPr>
        <w:t xml:space="preserve"> את מה שקורה</w:t>
      </w:r>
      <w:bookmarkStart w:id="141" w:name="_ETM_Q1_4807218"/>
      <w:bookmarkEnd w:id="141"/>
      <w:r w:rsidR="002105A1">
        <w:rPr>
          <w:rFonts w:hint="cs"/>
          <w:rtl/>
          <w:lang w:eastAsia="he-IL"/>
        </w:rPr>
        <w:t xml:space="preserve"> אצלנו</w:t>
      </w:r>
      <w:r w:rsidR="005C6D4E">
        <w:rPr>
          <w:rtl/>
          <w:lang w:eastAsia="he-IL"/>
        </w:rPr>
        <w:t xml:space="preserve">. </w:t>
      </w:r>
    </w:p>
    <w:p w:rsidR="002105A1" w:rsidRDefault="002105A1" w:rsidP="005C6D4E">
      <w:pPr>
        <w:rPr>
          <w:rtl/>
          <w:lang w:eastAsia="he-IL"/>
        </w:rPr>
      </w:pPr>
    </w:p>
    <w:p w:rsidR="005C6D4E" w:rsidRDefault="002105A1" w:rsidP="002105A1">
      <w:pPr>
        <w:rPr>
          <w:rtl/>
          <w:lang w:eastAsia="he-IL"/>
        </w:rPr>
      </w:pPr>
      <w:r>
        <w:rPr>
          <w:rFonts w:hint="cs"/>
          <w:rtl/>
          <w:lang w:eastAsia="he-IL"/>
        </w:rPr>
        <w:t>חשוב להבין ש</w:t>
      </w:r>
      <w:r w:rsidR="005C6D4E">
        <w:rPr>
          <w:rtl/>
          <w:lang w:eastAsia="he-IL"/>
        </w:rPr>
        <w:t>בעבר במשרד החוץ לא הייתה</w:t>
      </w:r>
      <w:r>
        <w:rPr>
          <w:rFonts w:hint="cs"/>
          <w:rtl/>
          <w:lang w:eastAsia="he-IL"/>
        </w:rPr>
        <w:t xml:space="preserve"> הקפדה על גיוס שוויוני של נשים לסגל </w:t>
      </w:r>
      <w:bookmarkStart w:id="142" w:name="_ETM_Q1_4815482"/>
      <w:bookmarkEnd w:id="142"/>
      <w:r>
        <w:rPr>
          <w:rFonts w:hint="cs"/>
          <w:rtl/>
          <w:lang w:eastAsia="he-IL"/>
        </w:rPr>
        <w:t>הדיפלומטי</w:t>
      </w:r>
      <w:r w:rsidR="005C6D4E">
        <w:rPr>
          <w:rtl/>
          <w:lang w:eastAsia="he-IL"/>
        </w:rPr>
        <w:t>. כתוצאה מכך היום יש לנו מיעוט יחסי של נשים בדרגות הגבוהות</w:t>
      </w:r>
      <w:r>
        <w:rPr>
          <w:rFonts w:hint="cs"/>
          <w:rtl/>
          <w:lang w:eastAsia="he-IL"/>
        </w:rPr>
        <w:t xml:space="preserve"> וזה מביא לכך ש</w:t>
      </w:r>
      <w:r w:rsidR="005C6D4E">
        <w:rPr>
          <w:rtl/>
          <w:lang w:eastAsia="he-IL"/>
        </w:rPr>
        <w:t xml:space="preserve">יש לנו היום 17 נשים </w:t>
      </w:r>
      <w:r>
        <w:rPr>
          <w:rFonts w:hint="cs"/>
          <w:rtl/>
          <w:lang w:eastAsia="he-IL"/>
        </w:rPr>
        <w:t xml:space="preserve">בלבד </w:t>
      </w:r>
      <w:r w:rsidR="005C6D4E">
        <w:rPr>
          <w:rtl/>
          <w:lang w:eastAsia="he-IL"/>
        </w:rPr>
        <w:t>מתוך 100</w:t>
      </w:r>
      <w:r>
        <w:rPr>
          <w:rFonts w:hint="cs"/>
          <w:rtl/>
          <w:lang w:eastAsia="he-IL"/>
        </w:rPr>
        <w:t xml:space="preserve"> ראשי נציגויות</w:t>
      </w:r>
      <w:r w:rsidR="005C6D4E">
        <w:rPr>
          <w:rtl/>
          <w:lang w:eastAsia="he-IL"/>
        </w:rPr>
        <w:t xml:space="preserve">. </w:t>
      </w:r>
      <w:r>
        <w:rPr>
          <w:rFonts w:hint="cs"/>
          <w:rtl/>
          <w:lang w:eastAsia="he-IL"/>
        </w:rPr>
        <w:t xml:space="preserve">יחד עם זאת, </w:t>
      </w:r>
      <w:bookmarkStart w:id="143" w:name="_ETM_Q1_4826692"/>
      <w:bookmarkEnd w:id="143"/>
      <w:r w:rsidR="005C6D4E">
        <w:rPr>
          <w:rtl/>
          <w:lang w:eastAsia="he-IL"/>
        </w:rPr>
        <w:t>בשנים האחרונות</w:t>
      </w:r>
      <w:r>
        <w:rPr>
          <w:rFonts w:hint="cs"/>
          <w:rtl/>
          <w:lang w:eastAsia="he-IL"/>
        </w:rPr>
        <w:t xml:space="preserve"> המצב הזה תוקן, יש שיפור משמעותי מאוד</w:t>
      </w:r>
      <w:r w:rsidR="005C6D4E">
        <w:rPr>
          <w:rtl/>
          <w:lang w:eastAsia="he-IL"/>
        </w:rPr>
        <w:t>. אנחנו מגייסים מספרים שווים</w:t>
      </w:r>
      <w:r>
        <w:rPr>
          <w:rFonts w:hint="cs"/>
          <w:rtl/>
          <w:lang w:eastAsia="he-IL"/>
        </w:rPr>
        <w:t xml:space="preserve"> של גברים </w:t>
      </w:r>
      <w:bookmarkStart w:id="144" w:name="_ETM_Q1_4833011"/>
      <w:bookmarkEnd w:id="144"/>
      <w:r>
        <w:rPr>
          <w:rFonts w:hint="cs"/>
          <w:rtl/>
          <w:lang w:eastAsia="he-IL"/>
        </w:rPr>
        <w:t>ונשים לקורס הצוערים של משרד החוץ</w:t>
      </w:r>
      <w:r w:rsidR="005C6D4E">
        <w:rPr>
          <w:rtl/>
          <w:lang w:eastAsia="he-IL"/>
        </w:rPr>
        <w:t xml:space="preserve">, כך שמבחינת עתודה אנחנו פועלים לכך </w:t>
      </w:r>
      <w:r>
        <w:rPr>
          <w:rFonts w:hint="cs"/>
          <w:rtl/>
          <w:lang w:eastAsia="he-IL"/>
        </w:rPr>
        <w:t>שככל שיעברו השנים, בשנים</w:t>
      </w:r>
      <w:bookmarkStart w:id="145" w:name="_ETM_Q1_4841757"/>
      <w:bookmarkEnd w:id="145"/>
      <w:r>
        <w:rPr>
          <w:rFonts w:hint="cs"/>
          <w:rtl/>
          <w:lang w:eastAsia="he-IL"/>
        </w:rPr>
        <w:t xml:space="preserve"> הקרובות </w:t>
      </w:r>
      <w:r w:rsidR="005C6D4E">
        <w:rPr>
          <w:rtl/>
          <w:lang w:eastAsia="he-IL"/>
        </w:rPr>
        <w:t xml:space="preserve">נמנה יותר ויותר נשים לתפקידים </w:t>
      </w:r>
      <w:r>
        <w:rPr>
          <w:rFonts w:hint="cs"/>
          <w:rtl/>
          <w:lang w:eastAsia="he-IL"/>
        </w:rPr>
        <w:t xml:space="preserve">של ראשות נציגויות ולתפקידים </w:t>
      </w:r>
      <w:r w:rsidR="005C6D4E">
        <w:rPr>
          <w:rtl/>
          <w:lang w:eastAsia="he-IL"/>
        </w:rPr>
        <w:t>בכירים</w:t>
      </w:r>
      <w:r>
        <w:rPr>
          <w:rFonts w:hint="cs"/>
          <w:rtl/>
          <w:lang w:eastAsia="he-IL"/>
        </w:rPr>
        <w:t xml:space="preserve"> במטה במשרד החוץ</w:t>
      </w:r>
      <w:r w:rsidR="005C6D4E">
        <w:rPr>
          <w:rtl/>
          <w:lang w:eastAsia="he-IL"/>
        </w:rPr>
        <w:t xml:space="preserve">. יש עוד מה לעשות ולשפר אבל אנחנו מתקדמים ומתקדמות. </w:t>
      </w:r>
    </w:p>
    <w:p w:rsidR="005C6D4E" w:rsidRDefault="005C6D4E" w:rsidP="005C6D4E">
      <w:pPr>
        <w:rPr>
          <w:rtl/>
          <w:lang w:eastAsia="he-IL"/>
        </w:rPr>
      </w:pPr>
    </w:p>
    <w:p w:rsidR="005C6D4E" w:rsidRDefault="005C6D4E" w:rsidP="00114BE1">
      <w:pPr>
        <w:rPr>
          <w:rtl/>
          <w:lang w:eastAsia="he-IL"/>
        </w:rPr>
      </w:pPr>
      <w:r>
        <w:rPr>
          <w:rtl/>
          <w:lang w:eastAsia="he-IL"/>
        </w:rPr>
        <w:t xml:space="preserve">לאחרונה התארגנה במשרד </w:t>
      </w:r>
      <w:r w:rsidR="002105A1">
        <w:rPr>
          <w:rFonts w:hint="cs"/>
          <w:rtl/>
          <w:lang w:eastAsia="he-IL"/>
        </w:rPr>
        <w:t xml:space="preserve">יוזמה של </w:t>
      </w:r>
      <w:r w:rsidR="002105A1">
        <w:rPr>
          <w:rtl/>
          <w:lang w:eastAsia="he-IL"/>
        </w:rPr>
        <w:t>קבוצ</w:t>
      </w:r>
      <w:r w:rsidR="002105A1">
        <w:rPr>
          <w:rFonts w:hint="cs"/>
          <w:rtl/>
          <w:lang w:eastAsia="he-IL"/>
        </w:rPr>
        <w:t>ת</w:t>
      </w:r>
      <w:r>
        <w:rPr>
          <w:rtl/>
          <w:lang w:eastAsia="he-IL"/>
        </w:rPr>
        <w:t xml:space="preserve"> דיפלומטיות שיזמה ניסוח </w:t>
      </w:r>
      <w:r w:rsidR="002105A1">
        <w:rPr>
          <w:rFonts w:hint="cs"/>
          <w:rtl/>
          <w:lang w:eastAsia="he-IL"/>
        </w:rPr>
        <w:t xml:space="preserve">של הצהרת עקרונות לשוויון מגדרי </w:t>
      </w:r>
      <w:r>
        <w:rPr>
          <w:rtl/>
          <w:lang w:eastAsia="he-IL"/>
        </w:rPr>
        <w:t xml:space="preserve">במשרד החוץ. </w:t>
      </w:r>
      <w:r w:rsidR="002105A1">
        <w:rPr>
          <w:rFonts w:hint="cs"/>
          <w:rtl/>
          <w:lang w:eastAsia="he-IL"/>
        </w:rPr>
        <w:t xml:space="preserve">ההצהרה הזאת אומצה על ידי שר </w:t>
      </w:r>
      <w:bookmarkStart w:id="146" w:name="_ETM_Q1_4873083"/>
      <w:bookmarkEnd w:id="146"/>
      <w:r w:rsidR="002105A1">
        <w:rPr>
          <w:rFonts w:hint="cs"/>
          <w:rtl/>
          <w:lang w:eastAsia="he-IL"/>
        </w:rPr>
        <w:t>החוץ ופורסמה ביום השנה ה</w:t>
      </w:r>
      <w:r w:rsidR="00114BE1">
        <w:rPr>
          <w:rFonts w:hint="cs"/>
          <w:rtl/>
          <w:lang w:eastAsia="he-IL"/>
        </w:rPr>
        <w:t xml:space="preserve">-20 </w:t>
      </w:r>
      <w:r w:rsidR="002105A1">
        <w:rPr>
          <w:rFonts w:hint="cs"/>
          <w:rtl/>
          <w:lang w:eastAsia="he-IL"/>
        </w:rPr>
        <w:t xml:space="preserve">להחלטת האו"ם 1325 לכל עובדות </w:t>
      </w:r>
      <w:bookmarkStart w:id="147" w:name="_ETM_Q1_4874121"/>
      <w:bookmarkEnd w:id="147"/>
      <w:r w:rsidR="002105A1">
        <w:rPr>
          <w:rFonts w:hint="cs"/>
          <w:rtl/>
          <w:lang w:eastAsia="he-IL"/>
        </w:rPr>
        <w:t>ועובדי המשרד בארץ ובעולם</w:t>
      </w:r>
      <w:r w:rsidR="002E7B15">
        <w:rPr>
          <w:rFonts w:hint="cs"/>
          <w:rtl/>
          <w:lang w:eastAsia="he-IL"/>
        </w:rPr>
        <w:t>,</w:t>
      </w:r>
      <w:r w:rsidR="002105A1">
        <w:rPr>
          <w:rFonts w:hint="cs"/>
          <w:rtl/>
          <w:lang w:eastAsia="he-IL"/>
        </w:rPr>
        <w:t xml:space="preserve"> בחתימת מנכ"ל משרד החוץ. יש כוונה</w:t>
      </w:r>
      <w:bookmarkStart w:id="148" w:name="_ETM_Q1_4883005"/>
      <w:bookmarkEnd w:id="148"/>
      <w:r w:rsidR="002105A1">
        <w:rPr>
          <w:rFonts w:hint="cs"/>
          <w:rtl/>
          <w:lang w:eastAsia="he-IL"/>
        </w:rPr>
        <w:t xml:space="preserve"> ליישם אותה וכבר התחלנו ליישם אותה. במסגרת הצהרת העקרונות הזאת יש סעיף שמתייחס ספציפית לקידום החלטת האום 1325. אנחנו פועלים על פיה ומתכוונים שמשרד החוץ יפעל ליישם אותה. אביבית תעמיק בזה אחריי. תודה רבה. </w:t>
      </w:r>
    </w:p>
    <w:p w:rsidR="005C6D4E" w:rsidRDefault="005C6D4E" w:rsidP="005C6D4E">
      <w:pPr>
        <w:rPr>
          <w:rtl/>
          <w:lang w:eastAsia="he-IL"/>
        </w:rPr>
      </w:pPr>
    </w:p>
    <w:p w:rsidR="005C6D4E" w:rsidRDefault="005C6D4E" w:rsidP="005C6D4E">
      <w:pPr>
        <w:pStyle w:val="af9"/>
        <w:keepNext/>
        <w:rPr>
          <w:rtl/>
          <w:lang w:eastAsia="he-IL"/>
        </w:rPr>
      </w:pPr>
      <w:r>
        <w:rPr>
          <w:rStyle w:val="TagStyle"/>
          <w:rFonts w:hint="cs"/>
          <w:rtl/>
        </w:rPr>
        <w:t xml:space="preserve"> &lt;&lt; אורח &gt;&gt; </w:t>
      </w:r>
      <w:r>
        <w:rPr>
          <w:rFonts w:hint="cs"/>
          <w:rtl/>
          <w:lang w:eastAsia="he-IL"/>
        </w:rPr>
        <w:t>אביבית בר אילן:</w:t>
      </w:r>
      <w:r>
        <w:rPr>
          <w:rStyle w:val="TagStyle"/>
          <w:rFonts w:hint="cs"/>
          <w:rtl/>
        </w:rPr>
        <w:t xml:space="preserve"> &lt;&lt; אורח &gt;&gt;</w:t>
      </w:r>
      <w:r>
        <w:rPr>
          <w:rFonts w:hint="cs"/>
          <w:rtl/>
          <w:lang w:eastAsia="he-IL"/>
        </w:rPr>
        <w:t xml:space="preserve">   </w:t>
      </w:r>
    </w:p>
    <w:p w:rsidR="005C6D4E" w:rsidRDefault="005C6D4E" w:rsidP="005C6D4E">
      <w:pPr>
        <w:pStyle w:val="KeepWithNext"/>
        <w:rPr>
          <w:rtl/>
          <w:lang w:eastAsia="he-IL"/>
        </w:rPr>
      </w:pPr>
    </w:p>
    <w:p w:rsidR="002105A1" w:rsidRDefault="005C6D4E" w:rsidP="002105A1">
      <w:pPr>
        <w:rPr>
          <w:rtl/>
          <w:lang w:eastAsia="he-IL"/>
        </w:rPr>
      </w:pPr>
      <w:r>
        <w:rPr>
          <w:rtl/>
          <w:lang w:eastAsia="he-IL"/>
        </w:rPr>
        <w:t>הנושא הזה הוא כמובן נושא חשוב ויקר לנו מאוד באגף לארגונים בין-לאומיים במשרד החוץ ו</w:t>
      </w:r>
      <w:r w:rsidR="002105A1">
        <w:rPr>
          <w:rFonts w:hint="cs"/>
          <w:rtl/>
          <w:lang w:eastAsia="he-IL"/>
        </w:rPr>
        <w:t xml:space="preserve">במסגרת זו </w:t>
      </w:r>
      <w:r>
        <w:rPr>
          <w:rtl/>
          <w:lang w:eastAsia="he-IL"/>
        </w:rPr>
        <w:t xml:space="preserve">הפכנו את </w:t>
      </w:r>
      <w:r w:rsidR="002105A1">
        <w:rPr>
          <w:rFonts w:hint="cs"/>
          <w:rtl/>
          <w:lang w:eastAsia="he-IL"/>
        </w:rPr>
        <w:t xml:space="preserve">נושא קידום </w:t>
      </w:r>
      <w:bookmarkStart w:id="149" w:name="_ETM_Q1_4913874"/>
      <w:bookmarkEnd w:id="149"/>
      <w:r w:rsidR="002105A1">
        <w:rPr>
          <w:rFonts w:hint="cs"/>
          <w:rtl/>
          <w:lang w:eastAsia="he-IL"/>
        </w:rPr>
        <w:t xml:space="preserve">השוויון המגדרי לנושא שעומד באחד מסדרי העדיפויות שלנו בקידום האג'נדה שלנו </w:t>
      </w:r>
      <w:r>
        <w:rPr>
          <w:rtl/>
          <w:lang w:eastAsia="he-IL"/>
        </w:rPr>
        <w:t xml:space="preserve">בזירה הגלובלית, באו"ם ובמקומות נוספים. </w:t>
      </w:r>
    </w:p>
    <w:p w:rsidR="002105A1" w:rsidRDefault="002105A1" w:rsidP="002105A1">
      <w:pPr>
        <w:rPr>
          <w:rtl/>
          <w:lang w:eastAsia="he-IL"/>
        </w:rPr>
      </w:pPr>
      <w:bookmarkStart w:id="150" w:name="_ETM_Q1_4927932"/>
      <w:bookmarkStart w:id="151" w:name="_ETM_Q1_4927974"/>
      <w:bookmarkEnd w:id="150"/>
      <w:bookmarkEnd w:id="151"/>
    </w:p>
    <w:p w:rsidR="002105A1" w:rsidRDefault="005C6D4E" w:rsidP="002E7B15">
      <w:pPr>
        <w:rPr>
          <w:rtl/>
          <w:lang w:eastAsia="he-IL"/>
        </w:rPr>
      </w:pPr>
      <w:bookmarkStart w:id="152" w:name="_ETM_Q1_4928057"/>
      <w:bookmarkStart w:id="153" w:name="_ETM_Q1_4928102"/>
      <w:bookmarkEnd w:id="152"/>
      <w:bookmarkEnd w:id="153"/>
      <w:r>
        <w:rPr>
          <w:rtl/>
          <w:lang w:eastAsia="he-IL"/>
        </w:rPr>
        <w:t xml:space="preserve">הדיפלומטים </w:t>
      </w:r>
      <w:r w:rsidR="002105A1">
        <w:rPr>
          <w:rFonts w:hint="cs"/>
          <w:rtl/>
          <w:lang w:eastAsia="he-IL"/>
        </w:rPr>
        <w:t>והדיפלומטי</w:t>
      </w:r>
      <w:r w:rsidR="002E7B15">
        <w:rPr>
          <w:rFonts w:hint="cs"/>
          <w:rtl/>
          <w:lang w:eastAsia="he-IL"/>
        </w:rPr>
        <w:t>ות</w:t>
      </w:r>
      <w:r w:rsidR="002105A1">
        <w:rPr>
          <w:rFonts w:hint="cs"/>
          <w:rtl/>
          <w:lang w:eastAsia="he-IL"/>
        </w:rPr>
        <w:t xml:space="preserve"> </w:t>
      </w:r>
      <w:r>
        <w:rPr>
          <w:rtl/>
          <w:lang w:eastAsia="he-IL"/>
        </w:rPr>
        <w:t xml:space="preserve">הישראלים </w:t>
      </w:r>
      <w:r w:rsidR="002105A1">
        <w:rPr>
          <w:rFonts w:hint="cs"/>
          <w:rtl/>
          <w:lang w:eastAsia="he-IL"/>
        </w:rPr>
        <w:t xml:space="preserve">ממלאים תפקיד מרכזי מאוד בנושאים האלה. אנחנו </w:t>
      </w:r>
      <w:r>
        <w:rPr>
          <w:rtl/>
          <w:lang w:eastAsia="he-IL"/>
        </w:rPr>
        <w:t>שחקנית</w:t>
      </w:r>
      <w:r w:rsidR="002105A1">
        <w:rPr>
          <w:rFonts w:hint="cs"/>
          <w:rtl/>
          <w:lang w:eastAsia="he-IL"/>
        </w:rPr>
        <w:t xml:space="preserve"> </w:t>
      </w:r>
      <w:bookmarkStart w:id="154" w:name="_ETM_Q1_4933133"/>
      <w:bookmarkEnd w:id="154"/>
      <w:r w:rsidR="002105A1">
        <w:rPr>
          <w:rFonts w:hint="cs"/>
          <w:rtl/>
          <w:lang w:eastAsia="he-IL"/>
        </w:rPr>
        <w:t xml:space="preserve">פעילה מאוד בוועדה למעמד האישה באו"ם שנקראת </w:t>
      </w:r>
      <w:r w:rsidR="002105A1">
        <w:rPr>
          <w:rFonts w:hint="cs"/>
          <w:lang w:eastAsia="he-IL"/>
        </w:rPr>
        <w:t>CSW</w:t>
      </w:r>
      <w:r>
        <w:rPr>
          <w:rtl/>
          <w:lang w:eastAsia="he-IL"/>
        </w:rPr>
        <w:t xml:space="preserve">. </w:t>
      </w:r>
      <w:r w:rsidR="002105A1">
        <w:rPr>
          <w:rFonts w:hint="cs"/>
          <w:rtl/>
          <w:lang w:eastAsia="he-IL"/>
        </w:rPr>
        <w:t xml:space="preserve">ישראל אפילו יזמה </w:t>
      </w:r>
      <w:bookmarkStart w:id="155" w:name="_ETM_Q1_4936642"/>
      <w:bookmarkEnd w:id="155"/>
      <w:r w:rsidR="002105A1">
        <w:rPr>
          <w:rFonts w:hint="cs"/>
          <w:rtl/>
          <w:lang w:eastAsia="he-IL"/>
        </w:rPr>
        <w:t xml:space="preserve">שם אימוץ החלטה ראשונה מסוגה בנושא </w:t>
      </w:r>
      <w:r>
        <w:rPr>
          <w:rtl/>
          <w:lang w:eastAsia="he-IL"/>
        </w:rPr>
        <w:t xml:space="preserve">מניעת הטרדות מיניות במקום העבודה. </w:t>
      </w:r>
      <w:r w:rsidR="002105A1">
        <w:rPr>
          <w:rFonts w:hint="cs"/>
          <w:rtl/>
          <w:lang w:eastAsia="he-IL"/>
        </w:rPr>
        <w:t xml:space="preserve">אנחנו גם עומדים בראש </w:t>
      </w:r>
      <w:bookmarkStart w:id="156" w:name="_ETM_Q1_4944140"/>
      <w:bookmarkEnd w:id="156"/>
      <w:r w:rsidR="002105A1">
        <w:rPr>
          <w:rFonts w:hint="cs"/>
          <w:rtl/>
          <w:lang w:eastAsia="he-IL"/>
        </w:rPr>
        <w:t xml:space="preserve">קבוצת מדינות ידידות בנושא הזה. </w:t>
      </w:r>
      <w:bookmarkStart w:id="157" w:name="_ETM_Q1_4951805"/>
      <w:bookmarkEnd w:id="157"/>
    </w:p>
    <w:p w:rsidR="002105A1" w:rsidRDefault="002105A1" w:rsidP="002105A1">
      <w:pPr>
        <w:rPr>
          <w:rtl/>
          <w:lang w:eastAsia="he-IL"/>
        </w:rPr>
      </w:pPr>
      <w:bookmarkStart w:id="158" w:name="_ETM_Q1_4951859"/>
      <w:bookmarkEnd w:id="158"/>
    </w:p>
    <w:p w:rsidR="002105A1" w:rsidRDefault="005C6D4E" w:rsidP="00114BE1">
      <w:pPr>
        <w:rPr>
          <w:rtl/>
          <w:lang w:eastAsia="he-IL"/>
        </w:rPr>
      </w:pPr>
      <w:bookmarkStart w:id="159" w:name="_ETM_Q1_4951932"/>
      <w:bookmarkStart w:id="160" w:name="_ETM_Q1_4951980"/>
      <w:bookmarkEnd w:id="159"/>
      <w:bookmarkEnd w:id="160"/>
      <w:r>
        <w:rPr>
          <w:rtl/>
          <w:lang w:eastAsia="he-IL"/>
        </w:rPr>
        <w:t xml:space="preserve">לרגל ציון </w:t>
      </w:r>
      <w:r w:rsidR="00114BE1">
        <w:rPr>
          <w:rFonts w:hint="cs"/>
          <w:rtl/>
          <w:lang w:eastAsia="he-IL"/>
        </w:rPr>
        <w:t xml:space="preserve">20 </w:t>
      </w:r>
      <w:r>
        <w:rPr>
          <w:rtl/>
          <w:lang w:eastAsia="he-IL"/>
        </w:rPr>
        <w:t xml:space="preserve">שנים </w:t>
      </w:r>
      <w:r w:rsidR="002105A1">
        <w:rPr>
          <w:rFonts w:hint="cs"/>
          <w:rtl/>
          <w:lang w:eastAsia="he-IL"/>
        </w:rPr>
        <w:t xml:space="preserve">להחלטה 1325 </w:t>
      </w:r>
      <w:r>
        <w:rPr>
          <w:rtl/>
          <w:lang w:eastAsia="he-IL"/>
        </w:rPr>
        <w:t xml:space="preserve">הנציגויות שלנו </w:t>
      </w:r>
      <w:r w:rsidR="002105A1">
        <w:rPr>
          <w:rFonts w:hint="cs"/>
          <w:rtl/>
          <w:lang w:eastAsia="he-IL"/>
        </w:rPr>
        <w:t>קיבלו הנחיה ו</w:t>
      </w:r>
      <w:r>
        <w:rPr>
          <w:rtl/>
          <w:lang w:eastAsia="he-IL"/>
        </w:rPr>
        <w:t xml:space="preserve">פעלו ברחבי העולם </w:t>
      </w:r>
      <w:r w:rsidR="002105A1">
        <w:rPr>
          <w:rFonts w:hint="cs"/>
          <w:rtl/>
          <w:lang w:eastAsia="he-IL"/>
        </w:rPr>
        <w:t xml:space="preserve">לציון </w:t>
      </w:r>
      <w:r>
        <w:rPr>
          <w:rtl/>
          <w:lang w:eastAsia="he-IL"/>
        </w:rPr>
        <w:t xml:space="preserve">האירוע. אנחנו </w:t>
      </w:r>
      <w:r w:rsidR="002105A1">
        <w:rPr>
          <w:rFonts w:hint="cs"/>
          <w:rtl/>
          <w:lang w:eastAsia="he-IL"/>
        </w:rPr>
        <w:t xml:space="preserve">מתכוונים לעשות גם המון פעילויות לציון היום הבין-לאומי למאבק באלימות נגד נשים, שיהיה ב-25 בנובמבר. </w:t>
      </w:r>
      <w:bookmarkStart w:id="161" w:name="_ETM_Q1_4970669"/>
      <w:bookmarkEnd w:id="161"/>
    </w:p>
    <w:p w:rsidR="002105A1" w:rsidRDefault="002105A1" w:rsidP="002105A1">
      <w:pPr>
        <w:rPr>
          <w:rtl/>
          <w:lang w:eastAsia="he-IL"/>
        </w:rPr>
      </w:pPr>
      <w:bookmarkStart w:id="162" w:name="_ETM_Q1_4970728"/>
      <w:bookmarkStart w:id="163" w:name="_ETM_Q1_4970796"/>
      <w:bookmarkEnd w:id="162"/>
      <w:bookmarkEnd w:id="163"/>
    </w:p>
    <w:p w:rsidR="00AD4E01" w:rsidRDefault="002105A1" w:rsidP="00AD4E01">
      <w:pPr>
        <w:rPr>
          <w:rtl/>
          <w:lang w:eastAsia="he-IL"/>
        </w:rPr>
      </w:pPr>
      <w:bookmarkStart w:id="164" w:name="_ETM_Q1_4970845"/>
      <w:bookmarkEnd w:id="164"/>
      <w:r>
        <w:rPr>
          <w:rFonts w:hint="cs"/>
          <w:rtl/>
          <w:lang w:eastAsia="he-IL"/>
        </w:rPr>
        <w:t xml:space="preserve">אנחנו </w:t>
      </w:r>
      <w:r w:rsidR="005C6D4E">
        <w:rPr>
          <w:rtl/>
          <w:lang w:eastAsia="he-IL"/>
        </w:rPr>
        <w:t xml:space="preserve">פעילים בשילוב שפה שעוסקת בשוויון </w:t>
      </w:r>
      <w:r>
        <w:rPr>
          <w:rFonts w:hint="cs"/>
          <w:rtl/>
          <w:lang w:eastAsia="he-IL"/>
        </w:rPr>
        <w:t xml:space="preserve">מגדרי ומניעת </w:t>
      </w:r>
      <w:bookmarkStart w:id="165" w:name="_ETM_Q1_4970596"/>
      <w:bookmarkEnd w:id="165"/>
      <w:r>
        <w:rPr>
          <w:rFonts w:hint="cs"/>
          <w:rtl/>
          <w:lang w:eastAsia="he-IL"/>
        </w:rPr>
        <w:t>הטרדות מיניות בכל מיני החלטות של האו"ם</w:t>
      </w:r>
      <w:r w:rsidR="005C6D4E">
        <w:rPr>
          <w:rtl/>
          <w:lang w:eastAsia="he-IL"/>
        </w:rPr>
        <w:t xml:space="preserve">. </w:t>
      </w:r>
    </w:p>
    <w:p w:rsidR="00AD4E01" w:rsidRDefault="00AD4E01" w:rsidP="00AD4E01">
      <w:pPr>
        <w:rPr>
          <w:rtl/>
          <w:lang w:eastAsia="he-IL"/>
        </w:rPr>
      </w:pPr>
    </w:p>
    <w:p w:rsidR="005C6D4E" w:rsidRDefault="002105A1" w:rsidP="002E7B15">
      <w:pPr>
        <w:rPr>
          <w:rtl/>
          <w:lang w:eastAsia="he-IL"/>
        </w:rPr>
      </w:pPr>
      <w:r>
        <w:rPr>
          <w:rFonts w:hint="cs"/>
          <w:rtl/>
          <w:lang w:eastAsia="he-IL"/>
        </w:rPr>
        <w:t xml:space="preserve">כפי שעינת ציינה, </w:t>
      </w:r>
      <w:r w:rsidR="005C6D4E">
        <w:rPr>
          <w:rtl/>
          <w:lang w:eastAsia="he-IL"/>
        </w:rPr>
        <w:t>אנחנו ג</w:t>
      </w:r>
      <w:r>
        <w:rPr>
          <w:rFonts w:hint="cs"/>
          <w:rtl/>
          <w:lang w:eastAsia="he-IL"/>
        </w:rPr>
        <w:t>א</w:t>
      </w:r>
      <w:r w:rsidR="005C6D4E">
        <w:rPr>
          <w:rtl/>
          <w:lang w:eastAsia="he-IL"/>
        </w:rPr>
        <w:t>ים מאוד ביוזמה האחרונה</w:t>
      </w:r>
      <w:r>
        <w:rPr>
          <w:rFonts w:hint="cs"/>
          <w:rtl/>
          <w:lang w:eastAsia="he-IL"/>
        </w:rPr>
        <w:t xml:space="preserve">, </w:t>
      </w:r>
      <w:r w:rsidR="005C6D4E">
        <w:rPr>
          <w:rtl/>
          <w:lang w:eastAsia="he-IL"/>
        </w:rPr>
        <w:t xml:space="preserve">לרגל </w:t>
      </w:r>
      <w:r w:rsidR="00114BE1">
        <w:rPr>
          <w:rFonts w:hint="cs"/>
          <w:rtl/>
          <w:lang w:eastAsia="he-IL"/>
        </w:rPr>
        <w:t xml:space="preserve">20 </w:t>
      </w:r>
      <w:r>
        <w:rPr>
          <w:rFonts w:hint="cs"/>
          <w:rtl/>
          <w:lang w:eastAsia="he-IL"/>
        </w:rPr>
        <w:t xml:space="preserve">שנה להחלטה 1325, </w:t>
      </w:r>
      <w:r w:rsidR="005C6D4E">
        <w:rPr>
          <w:rtl/>
          <w:lang w:eastAsia="he-IL"/>
        </w:rPr>
        <w:t>לפרסם הצהרה איך משרד החוץ מיישם</w:t>
      </w:r>
      <w:r w:rsidR="00AD4E01">
        <w:rPr>
          <w:rFonts w:hint="cs"/>
          <w:rtl/>
          <w:lang w:eastAsia="he-IL"/>
        </w:rPr>
        <w:t xml:space="preserve"> פנימה את החלטה 1325</w:t>
      </w:r>
      <w:r w:rsidR="005C6D4E">
        <w:rPr>
          <w:rtl/>
          <w:lang w:eastAsia="he-IL"/>
        </w:rPr>
        <w:t xml:space="preserve">, איך אנחנו מתחילים </w:t>
      </w:r>
      <w:r w:rsidR="00AD4E01">
        <w:rPr>
          <w:rFonts w:hint="cs"/>
          <w:rtl/>
          <w:lang w:eastAsia="he-IL"/>
        </w:rPr>
        <w:t xml:space="preserve">אצלנו </w:t>
      </w:r>
      <w:bookmarkStart w:id="166" w:name="_ETM_Q1_4996581"/>
      <w:bookmarkEnd w:id="166"/>
      <w:r w:rsidR="005C6D4E">
        <w:rPr>
          <w:rtl/>
          <w:lang w:eastAsia="he-IL"/>
        </w:rPr>
        <w:t>בבית לפני ש</w:t>
      </w:r>
      <w:r w:rsidR="00AD4E01">
        <w:rPr>
          <w:rFonts w:hint="cs"/>
          <w:rtl/>
          <w:lang w:eastAsia="he-IL"/>
        </w:rPr>
        <w:t xml:space="preserve">אנחנו פונים </w:t>
      </w:r>
      <w:r w:rsidR="005C6D4E">
        <w:rPr>
          <w:rtl/>
          <w:lang w:eastAsia="he-IL"/>
        </w:rPr>
        <w:t>החוצה. ז</w:t>
      </w:r>
      <w:r w:rsidR="00AD4E01">
        <w:rPr>
          <w:rFonts w:hint="cs"/>
          <w:rtl/>
          <w:lang w:eastAsia="he-IL"/>
        </w:rPr>
        <w:t>ו</w:t>
      </w:r>
      <w:r w:rsidR="005C6D4E">
        <w:rPr>
          <w:rtl/>
          <w:lang w:eastAsia="he-IL"/>
        </w:rPr>
        <w:t xml:space="preserve"> </w:t>
      </w:r>
      <w:r w:rsidR="00AD4E01">
        <w:rPr>
          <w:rFonts w:hint="cs"/>
          <w:rtl/>
          <w:lang w:eastAsia="he-IL"/>
        </w:rPr>
        <w:t xml:space="preserve">לדעתי </w:t>
      </w:r>
      <w:r w:rsidR="005C6D4E">
        <w:rPr>
          <w:rtl/>
          <w:lang w:eastAsia="he-IL"/>
        </w:rPr>
        <w:t xml:space="preserve">הצהרה ראשונה מסוגה </w:t>
      </w:r>
      <w:r w:rsidR="00AD4E01">
        <w:rPr>
          <w:rFonts w:hint="cs"/>
          <w:rtl/>
          <w:lang w:eastAsia="he-IL"/>
        </w:rPr>
        <w:t xml:space="preserve">במשרד ממשלתי ישראלי, </w:t>
      </w:r>
      <w:r w:rsidR="005C6D4E">
        <w:rPr>
          <w:rtl/>
          <w:lang w:eastAsia="he-IL"/>
        </w:rPr>
        <w:t>שהנהלת המשרד מחויבת ליישום</w:t>
      </w:r>
      <w:r w:rsidR="00AD4E01">
        <w:rPr>
          <w:rFonts w:hint="cs"/>
          <w:rtl/>
          <w:lang w:eastAsia="he-IL"/>
        </w:rPr>
        <w:t xml:space="preserve"> העקרונות האלה</w:t>
      </w:r>
      <w:r w:rsidR="005C6D4E">
        <w:rPr>
          <w:rtl/>
          <w:lang w:eastAsia="he-IL"/>
        </w:rPr>
        <w:t xml:space="preserve">. </w:t>
      </w:r>
      <w:r w:rsidR="00AD4E01">
        <w:rPr>
          <w:rFonts w:hint="cs"/>
          <w:rtl/>
          <w:lang w:eastAsia="he-IL"/>
        </w:rPr>
        <w:t xml:space="preserve">אנחנו מקווים מאוד שמשרדי חוץ אחרים ברחבי העולם ומשרדי ממשלה אחרים בארץ </w:t>
      </w:r>
      <w:bookmarkStart w:id="167" w:name="_ETM_Q1_5012153"/>
      <w:bookmarkEnd w:id="167"/>
      <w:r w:rsidR="005C6D4E">
        <w:rPr>
          <w:rtl/>
          <w:lang w:eastAsia="he-IL"/>
        </w:rPr>
        <w:t xml:space="preserve">ילכו בעקבותינו. במסגרת המחויבות הזאת </w:t>
      </w:r>
      <w:r w:rsidR="00AD4E01">
        <w:rPr>
          <w:rFonts w:hint="cs"/>
          <w:rtl/>
          <w:lang w:eastAsia="he-IL"/>
        </w:rPr>
        <w:t xml:space="preserve">של הנהלת המשרד </w:t>
      </w:r>
      <w:r w:rsidR="005C6D4E">
        <w:rPr>
          <w:rtl/>
          <w:lang w:eastAsia="he-IL"/>
        </w:rPr>
        <w:t xml:space="preserve">יש גם החלטה למנות שליחה מיוחדת מטעם משרד </w:t>
      </w:r>
      <w:r w:rsidR="00AD4E01">
        <w:rPr>
          <w:rFonts w:hint="cs"/>
          <w:rtl/>
          <w:lang w:eastAsia="he-IL"/>
        </w:rPr>
        <w:t xml:space="preserve">החוץ </w:t>
      </w:r>
      <w:r w:rsidR="005C6D4E">
        <w:rPr>
          <w:rtl/>
          <w:lang w:eastAsia="he-IL"/>
        </w:rPr>
        <w:t xml:space="preserve">ליישום החלטה </w:t>
      </w:r>
      <w:r w:rsidR="00AD4E01">
        <w:rPr>
          <w:rFonts w:hint="cs"/>
          <w:rtl/>
          <w:lang w:eastAsia="he-IL"/>
        </w:rPr>
        <w:t xml:space="preserve">1325 </w:t>
      </w:r>
      <w:r w:rsidR="005C6D4E">
        <w:rPr>
          <w:rtl/>
          <w:lang w:eastAsia="he-IL"/>
        </w:rPr>
        <w:t>ואני שמחה שה</w:t>
      </w:r>
      <w:r w:rsidR="00AD4E01">
        <w:rPr>
          <w:rFonts w:hint="cs"/>
          <w:rtl/>
          <w:lang w:eastAsia="he-IL"/>
        </w:rPr>
        <w:t>ש</w:t>
      </w:r>
      <w:r w:rsidR="005C6D4E">
        <w:rPr>
          <w:rtl/>
          <w:lang w:eastAsia="he-IL"/>
        </w:rPr>
        <w:t xml:space="preserve">גרירה אביבה </w:t>
      </w:r>
      <w:r w:rsidR="00AD4E01">
        <w:rPr>
          <w:rFonts w:hint="cs"/>
          <w:rtl/>
          <w:lang w:eastAsia="he-IL"/>
        </w:rPr>
        <w:t xml:space="preserve">רז </w:t>
      </w:r>
      <w:r w:rsidR="005C6D4E">
        <w:rPr>
          <w:rtl/>
          <w:lang w:eastAsia="he-IL"/>
        </w:rPr>
        <w:t xml:space="preserve">שכטר </w:t>
      </w:r>
      <w:r w:rsidR="00AD4E01">
        <w:rPr>
          <w:rFonts w:hint="cs"/>
          <w:rtl/>
          <w:lang w:eastAsia="he-IL"/>
        </w:rPr>
        <w:t xml:space="preserve">צפויה </w:t>
      </w:r>
      <w:r w:rsidR="005C6D4E">
        <w:rPr>
          <w:rtl/>
          <w:lang w:eastAsia="he-IL"/>
        </w:rPr>
        <w:t>להיכנס</w:t>
      </w:r>
      <w:r w:rsidR="00AD4E01">
        <w:rPr>
          <w:rFonts w:hint="cs"/>
          <w:rtl/>
          <w:lang w:eastAsia="he-IL"/>
        </w:rPr>
        <w:t xml:space="preserve"> לתפקיד הזה </w:t>
      </w:r>
      <w:bookmarkStart w:id="168" w:name="_ETM_Q1_5025853"/>
      <w:bookmarkEnd w:id="168"/>
      <w:r w:rsidR="00AD4E01">
        <w:rPr>
          <w:rFonts w:hint="cs"/>
          <w:rtl/>
          <w:lang w:eastAsia="he-IL"/>
        </w:rPr>
        <w:t xml:space="preserve">בימים הקרובים. תודה רבה. </w:t>
      </w:r>
    </w:p>
    <w:p w:rsidR="005C6D4E" w:rsidRDefault="005C6D4E" w:rsidP="005C6D4E">
      <w:pPr>
        <w:rPr>
          <w:rtl/>
          <w:lang w:eastAsia="he-IL"/>
        </w:rPr>
      </w:pPr>
    </w:p>
    <w:p w:rsidR="005C6D4E" w:rsidRDefault="005C6D4E" w:rsidP="005C6D4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C6D4E" w:rsidRDefault="005C6D4E" w:rsidP="005C6D4E">
      <w:pPr>
        <w:pStyle w:val="KeepWithNext"/>
        <w:rPr>
          <w:rtl/>
          <w:lang w:eastAsia="he-IL"/>
        </w:rPr>
      </w:pPr>
    </w:p>
    <w:p w:rsidR="00AD4E01" w:rsidRDefault="00AD4E01" w:rsidP="00AD4E01">
      <w:pPr>
        <w:rPr>
          <w:rtl/>
          <w:lang w:eastAsia="he-IL"/>
        </w:rPr>
      </w:pPr>
      <w:r>
        <w:rPr>
          <w:rFonts w:hint="cs"/>
          <w:rtl/>
          <w:lang w:eastAsia="he-IL"/>
        </w:rPr>
        <w:t xml:space="preserve">תודה רבה. </w:t>
      </w:r>
    </w:p>
    <w:p w:rsidR="00AD4E01" w:rsidRPr="00AD4E01" w:rsidRDefault="00AD4E01" w:rsidP="00AD4E01">
      <w:pPr>
        <w:rPr>
          <w:rtl/>
          <w:lang w:eastAsia="he-IL"/>
        </w:rPr>
      </w:pPr>
    </w:p>
    <w:p w:rsidR="005C6D4E" w:rsidRDefault="005C6D4E" w:rsidP="005C6D4E">
      <w:pPr>
        <w:rPr>
          <w:rtl/>
          <w:lang w:eastAsia="he-IL"/>
        </w:rPr>
      </w:pPr>
      <w:r>
        <w:rPr>
          <w:rtl/>
          <w:lang w:eastAsia="he-IL"/>
        </w:rPr>
        <w:t xml:space="preserve">אני רוצה להודות לכל מי שהשתתף בישיבה הזאת </w:t>
      </w:r>
      <w:r w:rsidR="00AD4E01">
        <w:rPr>
          <w:rFonts w:hint="cs"/>
          <w:rtl/>
          <w:lang w:eastAsia="he-IL"/>
        </w:rPr>
        <w:t xml:space="preserve">לציון החלטה 1325 </w:t>
      </w:r>
      <w:r>
        <w:rPr>
          <w:rtl/>
          <w:lang w:eastAsia="he-IL"/>
        </w:rPr>
        <w:t>ולומר כמה מילים</w:t>
      </w:r>
      <w:r w:rsidR="00AD4E01">
        <w:rPr>
          <w:rFonts w:hint="cs"/>
          <w:rtl/>
          <w:lang w:eastAsia="he-IL"/>
        </w:rPr>
        <w:t xml:space="preserve"> לממשלת ישראל דווקא מן המפגש הזה</w:t>
      </w:r>
      <w:r>
        <w:rPr>
          <w:rtl/>
          <w:lang w:eastAsia="he-IL"/>
        </w:rPr>
        <w:t>.</w:t>
      </w:r>
    </w:p>
    <w:p w:rsidR="005C6D4E" w:rsidRDefault="005C6D4E" w:rsidP="005C6D4E">
      <w:pPr>
        <w:rPr>
          <w:rtl/>
          <w:lang w:eastAsia="he-IL"/>
        </w:rPr>
      </w:pPr>
    </w:p>
    <w:p w:rsidR="005C6D4E" w:rsidRDefault="005C6D4E" w:rsidP="003731EA">
      <w:pPr>
        <w:rPr>
          <w:rtl/>
          <w:lang w:eastAsia="he-IL"/>
        </w:rPr>
      </w:pPr>
      <w:r>
        <w:rPr>
          <w:rtl/>
          <w:lang w:eastAsia="he-IL"/>
        </w:rPr>
        <w:t xml:space="preserve">ממשלת ישראל קיבלה החלטה בדצמבר 2014 על תוכנית בהתאם להחלטה </w:t>
      </w:r>
      <w:r w:rsidR="00AD4E01">
        <w:rPr>
          <w:rFonts w:hint="cs"/>
          <w:rtl/>
          <w:lang w:eastAsia="he-IL"/>
        </w:rPr>
        <w:t xml:space="preserve">1325 </w:t>
      </w:r>
      <w:r>
        <w:rPr>
          <w:rtl/>
          <w:lang w:eastAsia="he-IL"/>
        </w:rPr>
        <w:t>והטיל</w:t>
      </w:r>
      <w:r w:rsidR="002E7B15">
        <w:rPr>
          <w:rFonts w:hint="cs"/>
          <w:rtl/>
          <w:lang w:eastAsia="he-IL"/>
        </w:rPr>
        <w:t>ה</w:t>
      </w:r>
      <w:r>
        <w:rPr>
          <w:rtl/>
          <w:lang w:eastAsia="he-IL"/>
        </w:rPr>
        <w:t xml:space="preserve"> על מנהלת ה</w:t>
      </w:r>
      <w:r w:rsidR="00AD4E01">
        <w:rPr>
          <w:rFonts w:hint="cs"/>
          <w:rtl/>
          <w:lang w:eastAsia="he-IL"/>
        </w:rPr>
        <w:t>רשות לקידום</w:t>
      </w:r>
      <w:r>
        <w:rPr>
          <w:rtl/>
          <w:lang w:eastAsia="he-IL"/>
        </w:rPr>
        <w:t xml:space="preserve"> מעמד האישה </w:t>
      </w:r>
      <w:r w:rsidR="00AD4E01">
        <w:rPr>
          <w:rFonts w:hint="cs"/>
          <w:rtl/>
          <w:lang w:eastAsia="he-IL"/>
        </w:rPr>
        <w:t xml:space="preserve">להקים צוות בין-משרדי </w:t>
      </w:r>
      <w:bookmarkStart w:id="169" w:name="_ETM_Q1_5059553"/>
      <w:bookmarkEnd w:id="169"/>
      <w:r w:rsidR="00AD4E01">
        <w:rPr>
          <w:rFonts w:hint="cs"/>
          <w:rtl/>
          <w:lang w:eastAsia="he-IL"/>
        </w:rPr>
        <w:t xml:space="preserve">לגיבוש תוכנית פעולה כוללת לקידום שוויון מגדרי, </w:t>
      </w:r>
      <w:r>
        <w:rPr>
          <w:rtl/>
          <w:lang w:eastAsia="he-IL"/>
        </w:rPr>
        <w:t>ומפורט שם כמובן באילו נושאים יעסוק הצוות. לצערי בנובמבר 2020 אין עדיין</w:t>
      </w:r>
      <w:r w:rsidR="00AD4E01">
        <w:rPr>
          <w:rFonts w:hint="cs"/>
          <w:rtl/>
          <w:lang w:eastAsia="he-IL"/>
        </w:rPr>
        <w:t xml:space="preserve"> תוכנית כזאת </w:t>
      </w:r>
      <w:bookmarkStart w:id="170" w:name="_ETM_Q1_5077571"/>
      <w:bookmarkEnd w:id="170"/>
      <w:r w:rsidR="00AD4E01">
        <w:rPr>
          <w:rFonts w:hint="cs"/>
          <w:rtl/>
          <w:lang w:eastAsia="he-IL"/>
        </w:rPr>
        <w:t>למדינת ישראל</w:t>
      </w:r>
      <w:r>
        <w:rPr>
          <w:rtl/>
          <w:lang w:eastAsia="he-IL"/>
        </w:rPr>
        <w:t>. זה המקום שלנו להרים דגל אדום לממשלה</w:t>
      </w:r>
      <w:r w:rsidR="00AD4E01">
        <w:rPr>
          <w:rFonts w:hint="cs"/>
          <w:rtl/>
          <w:lang w:eastAsia="he-IL"/>
        </w:rPr>
        <w:t xml:space="preserve"> ולומר לממשלת ישראל:</w:t>
      </w:r>
      <w:r>
        <w:rPr>
          <w:rtl/>
          <w:lang w:eastAsia="he-IL"/>
        </w:rPr>
        <w:t xml:space="preserve"> אין שום סיבה </w:t>
      </w:r>
      <w:r w:rsidR="00AD4E01">
        <w:rPr>
          <w:rFonts w:hint="cs"/>
          <w:rtl/>
          <w:lang w:eastAsia="he-IL"/>
        </w:rPr>
        <w:t xml:space="preserve">נראית לעין מדוע </w:t>
      </w:r>
      <w:r>
        <w:rPr>
          <w:rtl/>
          <w:lang w:eastAsia="he-IL"/>
        </w:rPr>
        <w:t xml:space="preserve">לא </w:t>
      </w:r>
      <w:r w:rsidR="00AD4E01">
        <w:rPr>
          <w:rFonts w:hint="cs"/>
          <w:rtl/>
          <w:lang w:eastAsia="he-IL"/>
        </w:rPr>
        <w:t>להוביל תוכנית כזאת</w:t>
      </w:r>
      <w:r>
        <w:rPr>
          <w:rtl/>
          <w:lang w:eastAsia="he-IL"/>
        </w:rPr>
        <w:t xml:space="preserve">. דווקא </w:t>
      </w:r>
      <w:r w:rsidR="00AD4E01">
        <w:rPr>
          <w:rFonts w:hint="cs"/>
          <w:rtl/>
          <w:lang w:eastAsia="he-IL"/>
        </w:rPr>
        <w:t xml:space="preserve">בעת הזו, </w:t>
      </w:r>
      <w:r>
        <w:rPr>
          <w:rtl/>
          <w:lang w:eastAsia="he-IL"/>
        </w:rPr>
        <w:t xml:space="preserve">בתקופה שבה נושא חשיבות </w:t>
      </w:r>
      <w:r w:rsidR="00AD4E01">
        <w:rPr>
          <w:rFonts w:hint="cs"/>
          <w:rtl/>
          <w:lang w:eastAsia="he-IL"/>
        </w:rPr>
        <w:t xml:space="preserve">שילוב הנשים במוקדי קבלת החלטות </w:t>
      </w:r>
      <w:r>
        <w:rPr>
          <w:rtl/>
          <w:lang w:eastAsia="he-IL"/>
        </w:rPr>
        <w:t>בתקופת הקורונה עלה לא פעם ולא פעמיים לסדר היום</w:t>
      </w:r>
      <w:r w:rsidR="003731EA">
        <w:rPr>
          <w:rFonts w:hint="cs"/>
          <w:rtl/>
          <w:lang w:eastAsia="he-IL"/>
        </w:rPr>
        <w:t>,</w:t>
      </w:r>
      <w:r w:rsidR="003731EA">
        <w:rPr>
          <w:rtl/>
          <w:lang w:eastAsia="he-IL"/>
        </w:rPr>
        <w:t xml:space="preserve"> גם בממשלת ישראל</w:t>
      </w:r>
      <w:r w:rsidR="003731EA">
        <w:rPr>
          <w:rFonts w:hint="cs"/>
          <w:rtl/>
          <w:lang w:eastAsia="he-IL"/>
        </w:rPr>
        <w:t>,</w:t>
      </w:r>
      <w:r>
        <w:rPr>
          <w:rtl/>
          <w:lang w:eastAsia="he-IL"/>
        </w:rPr>
        <w:t xml:space="preserve"> יש מקום </w:t>
      </w:r>
      <w:r w:rsidR="00AD4E01">
        <w:rPr>
          <w:rFonts w:hint="cs"/>
          <w:rtl/>
          <w:lang w:eastAsia="he-IL"/>
        </w:rPr>
        <w:t>לקדם את הנושא הזה</w:t>
      </w:r>
      <w:bookmarkStart w:id="171" w:name="_ETM_Q1_5110607"/>
      <w:bookmarkEnd w:id="171"/>
      <w:r w:rsidR="00AD4E01">
        <w:rPr>
          <w:rFonts w:hint="cs"/>
          <w:rtl/>
          <w:lang w:eastAsia="he-IL"/>
        </w:rPr>
        <w:t>.</w:t>
      </w:r>
    </w:p>
    <w:p w:rsidR="005C6D4E" w:rsidRDefault="005C6D4E" w:rsidP="005C6D4E">
      <w:pPr>
        <w:rPr>
          <w:rtl/>
          <w:lang w:eastAsia="he-IL"/>
        </w:rPr>
      </w:pPr>
    </w:p>
    <w:p w:rsidR="00AD4E01" w:rsidRDefault="005C6D4E" w:rsidP="00AD4E01">
      <w:pPr>
        <w:rPr>
          <w:rtl/>
          <w:lang w:eastAsia="he-IL"/>
        </w:rPr>
      </w:pPr>
      <w:r>
        <w:rPr>
          <w:rtl/>
          <w:lang w:eastAsia="he-IL"/>
        </w:rPr>
        <w:t xml:space="preserve">אפנה </w:t>
      </w:r>
      <w:r w:rsidR="00AD4E01">
        <w:rPr>
          <w:rFonts w:hint="cs"/>
          <w:rtl/>
          <w:lang w:eastAsia="he-IL"/>
        </w:rPr>
        <w:t xml:space="preserve">שוב </w:t>
      </w:r>
      <w:r w:rsidR="00AD4E01">
        <w:rPr>
          <w:rtl/>
          <w:lang w:eastAsia="he-IL"/>
        </w:rPr>
        <w:t>בכתב למנ</w:t>
      </w:r>
      <w:r w:rsidR="00AD4E01">
        <w:rPr>
          <w:rFonts w:hint="cs"/>
          <w:rtl/>
          <w:lang w:eastAsia="he-IL"/>
        </w:rPr>
        <w:t xml:space="preserve">הלת הרשות לקידום מעמד האישה, כמובן עם </w:t>
      </w:r>
      <w:bookmarkStart w:id="172" w:name="_ETM_Q1_5117482"/>
      <w:bookmarkEnd w:id="172"/>
      <w:r w:rsidR="00AD4E01">
        <w:rPr>
          <w:rFonts w:hint="cs"/>
          <w:rtl/>
          <w:lang w:eastAsia="he-IL"/>
        </w:rPr>
        <w:t xml:space="preserve">העתק </w:t>
      </w:r>
      <w:r>
        <w:rPr>
          <w:rtl/>
          <w:lang w:eastAsia="he-IL"/>
        </w:rPr>
        <w:t>לשרים הרלוונטיים</w:t>
      </w:r>
      <w:r w:rsidR="00AD4E01">
        <w:rPr>
          <w:rFonts w:hint="cs"/>
          <w:rtl/>
          <w:lang w:eastAsia="he-IL"/>
        </w:rPr>
        <w:t xml:space="preserve"> כי מוזכרים כאן משרד החוץ, המשרד לביטחון פנים,</w:t>
      </w:r>
      <w:bookmarkStart w:id="173" w:name="_ETM_Q1_5117964"/>
      <w:bookmarkEnd w:id="173"/>
      <w:r w:rsidR="00AD4E01">
        <w:rPr>
          <w:rFonts w:hint="cs"/>
          <w:rtl/>
          <w:lang w:eastAsia="he-IL"/>
        </w:rPr>
        <w:t xml:space="preserve"> משרד הביטחון, משרד הפנים, משרד הרווחה, משרד החינוך, משרד </w:t>
      </w:r>
      <w:bookmarkStart w:id="174" w:name="_ETM_Q1_5120990"/>
      <w:bookmarkEnd w:id="174"/>
      <w:r w:rsidR="00AD4E01">
        <w:rPr>
          <w:rFonts w:hint="cs"/>
          <w:rtl/>
          <w:lang w:eastAsia="he-IL"/>
        </w:rPr>
        <w:t>הבריאות, משרד הכלכלה, משרד התרבות והספורט, המשרד לשירותי דת</w:t>
      </w:r>
      <w:r>
        <w:rPr>
          <w:rtl/>
          <w:lang w:eastAsia="he-IL"/>
        </w:rPr>
        <w:t xml:space="preserve">. </w:t>
      </w:r>
      <w:r w:rsidR="00AD4E01">
        <w:rPr>
          <w:rFonts w:hint="cs"/>
          <w:rtl/>
          <w:lang w:eastAsia="he-IL"/>
        </w:rPr>
        <w:t xml:space="preserve">לא נעים </w:t>
      </w:r>
      <w:bookmarkStart w:id="175" w:name="_ETM_Q1_5125424"/>
      <w:bookmarkEnd w:id="175"/>
      <w:r w:rsidR="00AD4E01">
        <w:rPr>
          <w:rFonts w:hint="cs"/>
          <w:rtl/>
          <w:lang w:eastAsia="he-IL"/>
        </w:rPr>
        <w:t>לי לומר אבל מזל שזה היה לפני הקמת הממשלה האחרונה</w:t>
      </w:r>
      <w:bookmarkStart w:id="176" w:name="_ETM_Q1_5131001"/>
      <w:bookmarkEnd w:id="176"/>
      <w:r w:rsidR="00AD4E01">
        <w:rPr>
          <w:rFonts w:hint="cs"/>
          <w:rtl/>
          <w:lang w:eastAsia="he-IL"/>
        </w:rPr>
        <w:t xml:space="preserve"> כי אז היינו פה עם הרבה יותר משרדים שונים ומשונים. </w:t>
      </w:r>
      <w:bookmarkStart w:id="177" w:name="_ETM_Q1_5136432"/>
      <w:bookmarkStart w:id="178" w:name="_ETM_Q1_5137200"/>
      <w:bookmarkEnd w:id="177"/>
      <w:bookmarkEnd w:id="178"/>
    </w:p>
    <w:p w:rsidR="00AD4E01" w:rsidRDefault="00AD4E01" w:rsidP="00AD4E01">
      <w:pPr>
        <w:rPr>
          <w:rtl/>
          <w:lang w:eastAsia="he-IL"/>
        </w:rPr>
      </w:pPr>
      <w:bookmarkStart w:id="179" w:name="_ETM_Q1_5137274"/>
      <w:bookmarkStart w:id="180" w:name="_ETM_Q1_5137327"/>
      <w:bookmarkEnd w:id="179"/>
      <w:bookmarkEnd w:id="180"/>
    </w:p>
    <w:p w:rsidR="00AD4E01" w:rsidRDefault="00AD4E01" w:rsidP="00AD4E01">
      <w:pPr>
        <w:rPr>
          <w:rtl/>
          <w:lang w:eastAsia="he-IL"/>
        </w:rPr>
      </w:pPr>
      <w:bookmarkStart w:id="181" w:name="_ETM_Q1_5137379"/>
      <w:bookmarkEnd w:id="181"/>
      <w:r>
        <w:rPr>
          <w:rFonts w:hint="cs"/>
          <w:rtl/>
          <w:lang w:eastAsia="he-IL"/>
        </w:rPr>
        <w:t xml:space="preserve">לעניין עצמו, </w:t>
      </w:r>
      <w:r w:rsidR="005C6D4E">
        <w:rPr>
          <w:rtl/>
          <w:lang w:eastAsia="he-IL"/>
        </w:rPr>
        <w:t xml:space="preserve">כוועדה נפעל לדחוף את הממשלה לקדם את הנושא הזה </w:t>
      </w:r>
      <w:r>
        <w:rPr>
          <w:rFonts w:hint="cs"/>
          <w:rtl/>
          <w:lang w:eastAsia="he-IL"/>
        </w:rPr>
        <w:t xml:space="preserve">כדי </w:t>
      </w:r>
      <w:r w:rsidR="005C6D4E">
        <w:rPr>
          <w:rtl/>
          <w:lang w:eastAsia="he-IL"/>
        </w:rPr>
        <w:t>שתהיה תוכנ</w:t>
      </w:r>
      <w:r>
        <w:rPr>
          <w:rFonts w:hint="cs"/>
          <w:rtl/>
          <w:lang w:eastAsia="he-IL"/>
        </w:rPr>
        <w:t>י</w:t>
      </w:r>
      <w:r w:rsidR="005C6D4E">
        <w:rPr>
          <w:rtl/>
          <w:lang w:eastAsia="he-IL"/>
        </w:rPr>
        <w:t xml:space="preserve">ת כזאת. </w:t>
      </w:r>
    </w:p>
    <w:p w:rsidR="00AD4E01" w:rsidRDefault="00AD4E01" w:rsidP="00AD4E01">
      <w:pPr>
        <w:rPr>
          <w:rtl/>
          <w:lang w:eastAsia="he-IL"/>
        </w:rPr>
      </w:pPr>
    </w:p>
    <w:p w:rsidR="00AD4E01" w:rsidRDefault="005C6D4E" w:rsidP="00AD4E01">
      <w:pPr>
        <w:rPr>
          <w:rtl/>
          <w:lang w:eastAsia="he-IL"/>
        </w:rPr>
      </w:pPr>
      <w:r>
        <w:rPr>
          <w:rtl/>
          <w:lang w:eastAsia="he-IL"/>
        </w:rPr>
        <w:t>לא סתם ביקשנו לזמן את השגרירות. שירות החוץ הוא מקום שבו אפשר להתחיל לשבור את תקר</w:t>
      </w:r>
      <w:r w:rsidR="00AD4E01">
        <w:rPr>
          <w:rFonts w:hint="cs"/>
          <w:rtl/>
          <w:lang w:eastAsia="he-IL"/>
        </w:rPr>
        <w:t>ו</w:t>
      </w:r>
      <w:r>
        <w:rPr>
          <w:rtl/>
          <w:lang w:eastAsia="he-IL"/>
        </w:rPr>
        <w:t xml:space="preserve">ת הזכוכית. </w:t>
      </w:r>
      <w:r w:rsidR="00AD4E01">
        <w:rPr>
          <w:rFonts w:hint="cs"/>
          <w:rtl/>
          <w:lang w:eastAsia="he-IL"/>
        </w:rPr>
        <w:t xml:space="preserve">שגרירה בכל מדינה, גם אחרי ביצוע התפקיד </w:t>
      </w:r>
      <w:bookmarkStart w:id="182" w:name="_ETM_Q1_5157939"/>
      <w:bookmarkEnd w:id="182"/>
      <w:r w:rsidR="00AD4E01">
        <w:rPr>
          <w:rFonts w:hint="cs"/>
          <w:rtl/>
          <w:lang w:eastAsia="he-IL"/>
        </w:rPr>
        <w:t xml:space="preserve">כשגרירה, בהחלט יש לה מה לתרום עוד במערכת הפוליטית ובמערכת </w:t>
      </w:r>
      <w:bookmarkStart w:id="183" w:name="_ETM_Q1_5165659"/>
      <w:bookmarkEnd w:id="183"/>
      <w:r w:rsidR="00AD4E01">
        <w:rPr>
          <w:rFonts w:hint="cs"/>
          <w:rtl/>
          <w:lang w:eastAsia="he-IL"/>
        </w:rPr>
        <w:t xml:space="preserve">המדינית ובמערכת הניהולית בשירות המדינה בהמון המון תחומים. </w:t>
      </w:r>
      <w:r>
        <w:rPr>
          <w:rtl/>
          <w:lang w:eastAsia="he-IL"/>
        </w:rPr>
        <w:t xml:space="preserve">גם פה למשרד החוץ </w:t>
      </w:r>
      <w:r w:rsidR="00AD4E01">
        <w:rPr>
          <w:rFonts w:hint="cs"/>
          <w:rtl/>
          <w:lang w:eastAsia="he-IL"/>
        </w:rPr>
        <w:t xml:space="preserve">בהחלט זה משהו שכדאי </w:t>
      </w:r>
      <w:r>
        <w:rPr>
          <w:rtl/>
          <w:lang w:eastAsia="he-IL"/>
        </w:rPr>
        <w:t xml:space="preserve">לשקול אותו בחיוב פעם אחר פעם כדי להראות ולראות – יש לנו הרבה </w:t>
      </w:r>
      <w:r w:rsidR="00AD4E01">
        <w:rPr>
          <w:rFonts w:hint="cs"/>
          <w:rtl/>
          <w:lang w:eastAsia="he-IL"/>
        </w:rPr>
        <w:t xml:space="preserve">מאוד </w:t>
      </w:r>
      <w:r>
        <w:rPr>
          <w:rtl/>
          <w:lang w:eastAsia="he-IL"/>
        </w:rPr>
        <w:t xml:space="preserve">שגרירות </w:t>
      </w:r>
      <w:r w:rsidR="00AD4E01">
        <w:rPr>
          <w:rFonts w:hint="cs"/>
          <w:rtl/>
          <w:lang w:eastAsia="he-IL"/>
        </w:rPr>
        <w:t xml:space="preserve">מצוינות </w:t>
      </w:r>
      <w:r>
        <w:rPr>
          <w:rtl/>
          <w:lang w:eastAsia="he-IL"/>
        </w:rPr>
        <w:t xml:space="preserve">אך עדיין </w:t>
      </w:r>
      <w:r w:rsidR="00AD4E01">
        <w:rPr>
          <w:rFonts w:hint="cs"/>
          <w:rtl/>
          <w:lang w:eastAsia="he-IL"/>
        </w:rPr>
        <w:t>ברור ש</w:t>
      </w:r>
      <w:r>
        <w:rPr>
          <w:rtl/>
          <w:lang w:eastAsia="he-IL"/>
        </w:rPr>
        <w:t xml:space="preserve">הייצוג </w:t>
      </w:r>
      <w:r w:rsidR="00AD4E01">
        <w:rPr>
          <w:rFonts w:hint="cs"/>
          <w:rtl/>
          <w:lang w:eastAsia="he-IL"/>
        </w:rPr>
        <w:t xml:space="preserve">נמצא </w:t>
      </w:r>
      <w:r w:rsidR="00AD4E01">
        <w:rPr>
          <w:rtl/>
          <w:lang w:eastAsia="he-IL"/>
        </w:rPr>
        <w:t>בחס</w:t>
      </w:r>
      <w:r w:rsidR="00AD4E01">
        <w:rPr>
          <w:rFonts w:hint="cs"/>
          <w:rtl/>
          <w:lang w:eastAsia="he-IL"/>
        </w:rPr>
        <w:t>ר</w:t>
      </w:r>
      <w:r>
        <w:rPr>
          <w:rtl/>
          <w:lang w:eastAsia="he-IL"/>
        </w:rPr>
        <w:t xml:space="preserve">. </w:t>
      </w:r>
    </w:p>
    <w:p w:rsidR="00AD4E01" w:rsidRDefault="00AD4E01" w:rsidP="00AD4E01">
      <w:pPr>
        <w:rPr>
          <w:rtl/>
          <w:lang w:eastAsia="he-IL"/>
        </w:rPr>
      </w:pPr>
    </w:p>
    <w:p w:rsidR="002D409A" w:rsidRDefault="00AD4E01" w:rsidP="003731EA">
      <w:pPr>
        <w:rPr>
          <w:rtl/>
          <w:lang w:eastAsia="he-IL"/>
        </w:rPr>
      </w:pPr>
      <w:r>
        <w:rPr>
          <w:rFonts w:hint="cs"/>
          <w:rtl/>
          <w:lang w:eastAsia="he-IL"/>
        </w:rPr>
        <w:t>מ</w:t>
      </w:r>
      <w:r w:rsidR="005C6D4E">
        <w:rPr>
          <w:rtl/>
          <w:lang w:eastAsia="he-IL"/>
        </w:rPr>
        <w:t xml:space="preserve">ייצוג שוויוני כולנו נרוויח. </w:t>
      </w:r>
      <w:r>
        <w:rPr>
          <w:rFonts w:hint="cs"/>
          <w:rtl/>
          <w:lang w:eastAsia="he-IL"/>
        </w:rPr>
        <w:t xml:space="preserve">כפי שנאמר פה כבר, </w:t>
      </w:r>
      <w:bookmarkStart w:id="184" w:name="_ETM_Q1_5196568"/>
      <w:bookmarkEnd w:id="184"/>
      <w:r w:rsidR="005C6D4E">
        <w:rPr>
          <w:rtl/>
          <w:lang w:eastAsia="he-IL"/>
        </w:rPr>
        <w:t xml:space="preserve">זה </w:t>
      </w:r>
      <w:r>
        <w:rPr>
          <w:rFonts w:hint="cs"/>
          <w:rtl/>
          <w:lang w:eastAsia="he-IL"/>
        </w:rPr>
        <w:t xml:space="preserve">לא לתפוס מקום של מישהו ליד השולחן, זה </w:t>
      </w:r>
      <w:r w:rsidR="005C6D4E">
        <w:rPr>
          <w:rtl/>
          <w:lang w:eastAsia="he-IL"/>
        </w:rPr>
        <w:t>פשוט להרח</w:t>
      </w:r>
      <w:r>
        <w:rPr>
          <w:rtl/>
          <w:lang w:eastAsia="he-IL"/>
        </w:rPr>
        <w:t>יב את השולחן. סביב השולחן צריכ</w:t>
      </w:r>
      <w:r>
        <w:rPr>
          <w:rFonts w:hint="cs"/>
          <w:rtl/>
          <w:lang w:eastAsia="he-IL"/>
        </w:rPr>
        <w:t>ים</w:t>
      </w:r>
      <w:r w:rsidR="005C6D4E">
        <w:rPr>
          <w:rtl/>
          <w:lang w:eastAsia="he-IL"/>
        </w:rPr>
        <w:t xml:space="preserve"> להיות מגוון הדעות</w:t>
      </w:r>
      <w:r w:rsidR="003731EA">
        <w:rPr>
          <w:rFonts w:hint="cs"/>
          <w:rtl/>
          <w:lang w:eastAsia="he-IL"/>
        </w:rPr>
        <w:t>,</w:t>
      </w:r>
      <w:r w:rsidR="005C6D4E">
        <w:rPr>
          <w:rtl/>
          <w:lang w:eastAsia="he-IL"/>
        </w:rPr>
        <w:t xml:space="preserve"> הגוונים והמגדרים. </w:t>
      </w:r>
      <w:r>
        <w:rPr>
          <w:rFonts w:hint="cs"/>
          <w:rtl/>
          <w:lang w:eastAsia="he-IL"/>
        </w:rPr>
        <w:t xml:space="preserve">כשם </w:t>
      </w:r>
      <w:bookmarkStart w:id="185" w:name="_ETM_Q1_5208247"/>
      <w:bookmarkEnd w:id="185"/>
      <w:r>
        <w:rPr>
          <w:rFonts w:hint="cs"/>
          <w:rtl/>
          <w:lang w:eastAsia="he-IL"/>
        </w:rPr>
        <w:t xml:space="preserve">שאנחנו אומרים לא פעם כאן בישיבות </w:t>
      </w:r>
      <w:r w:rsidR="003731EA">
        <w:rPr>
          <w:rFonts w:hint="eastAsia"/>
          <w:rtl/>
          <w:lang w:eastAsia="he-IL"/>
        </w:rPr>
        <w:t>–</w:t>
      </w:r>
      <w:r w:rsidR="003731EA">
        <w:rPr>
          <w:rFonts w:hint="cs"/>
          <w:rtl/>
          <w:lang w:eastAsia="he-IL"/>
        </w:rPr>
        <w:t xml:space="preserve"> </w:t>
      </w:r>
      <w:r>
        <w:rPr>
          <w:rFonts w:hint="cs"/>
          <w:rtl/>
          <w:lang w:eastAsia="he-IL"/>
        </w:rPr>
        <w:t>ו</w:t>
      </w:r>
      <w:r w:rsidR="005C6D4E">
        <w:rPr>
          <w:rtl/>
          <w:lang w:eastAsia="he-IL"/>
        </w:rPr>
        <w:t>פניתי לחברי כנסת מן המין הגברי להצטרך לישיבות</w:t>
      </w:r>
      <w:r>
        <w:rPr>
          <w:rFonts w:hint="cs"/>
          <w:rtl/>
          <w:lang w:eastAsia="he-IL"/>
        </w:rPr>
        <w:t xml:space="preserve"> הוועדה לקידום מעמד</w:t>
      </w:r>
      <w:bookmarkStart w:id="186" w:name="_ETM_Q1_5220091"/>
      <w:bookmarkEnd w:id="186"/>
      <w:r>
        <w:rPr>
          <w:rFonts w:hint="cs"/>
          <w:rtl/>
          <w:lang w:eastAsia="he-IL"/>
        </w:rPr>
        <w:t xml:space="preserve"> האישה</w:t>
      </w:r>
      <w:r w:rsidR="005C6D4E">
        <w:rPr>
          <w:rtl/>
          <w:lang w:eastAsia="he-IL"/>
        </w:rPr>
        <w:t xml:space="preserve">, </w:t>
      </w:r>
      <w:r>
        <w:rPr>
          <w:rFonts w:hint="cs"/>
          <w:rtl/>
          <w:lang w:eastAsia="he-IL"/>
        </w:rPr>
        <w:t xml:space="preserve">שבדרך כלל הם לא פקדו את ישיבות הוועדה, </w:t>
      </w:r>
      <w:r w:rsidR="005C6D4E">
        <w:rPr>
          <w:rtl/>
          <w:lang w:eastAsia="he-IL"/>
        </w:rPr>
        <w:t xml:space="preserve">לקחת חלק </w:t>
      </w:r>
      <w:r w:rsidR="003731EA">
        <w:rPr>
          <w:rFonts w:hint="cs"/>
          <w:rtl/>
          <w:lang w:eastAsia="he-IL"/>
        </w:rPr>
        <w:t>– ו</w:t>
      </w:r>
      <w:r w:rsidR="005C6D4E">
        <w:rPr>
          <w:rtl/>
          <w:lang w:eastAsia="he-IL"/>
        </w:rPr>
        <w:t xml:space="preserve">כפי שאמר </w:t>
      </w:r>
      <w:r w:rsidR="002D409A">
        <w:rPr>
          <w:rFonts w:hint="cs"/>
          <w:rtl/>
          <w:lang w:eastAsia="he-IL"/>
        </w:rPr>
        <w:t xml:space="preserve">השגריר </w:t>
      </w:r>
      <w:r w:rsidR="005C6D4E">
        <w:rPr>
          <w:rtl/>
          <w:lang w:eastAsia="he-IL"/>
        </w:rPr>
        <w:t xml:space="preserve">צ'אודורי, הנושא הוא לא </w:t>
      </w:r>
      <w:r w:rsidR="002D409A">
        <w:rPr>
          <w:rFonts w:hint="cs"/>
          <w:rtl/>
          <w:lang w:eastAsia="he-IL"/>
        </w:rPr>
        <w:t xml:space="preserve">נושא </w:t>
      </w:r>
      <w:bookmarkStart w:id="187" w:name="_ETM_Q1_5259292"/>
      <w:bookmarkEnd w:id="187"/>
      <w:r w:rsidR="002D409A">
        <w:rPr>
          <w:rFonts w:hint="cs"/>
          <w:rtl/>
          <w:lang w:eastAsia="he-IL"/>
        </w:rPr>
        <w:t xml:space="preserve">של </w:t>
      </w:r>
      <w:r w:rsidR="005C6D4E">
        <w:rPr>
          <w:rtl/>
          <w:lang w:eastAsia="he-IL"/>
        </w:rPr>
        <w:t xml:space="preserve">המין הנשי בלבד, הוא </w:t>
      </w:r>
      <w:r w:rsidR="002D409A">
        <w:rPr>
          <w:rFonts w:hint="cs"/>
          <w:rtl/>
          <w:lang w:eastAsia="he-IL"/>
        </w:rPr>
        <w:t xml:space="preserve">נושא </w:t>
      </w:r>
      <w:r w:rsidR="005C6D4E">
        <w:rPr>
          <w:rtl/>
          <w:lang w:eastAsia="he-IL"/>
        </w:rPr>
        <w:t>של החברה כולה</w:t>
      </w:r>
      <w:r w:rsidR="003731EA">
        <w:rPr>
          <w:rFonts w:hint="cs"/>
          <w:rtl/>
          <w:lang w:eastAsia="he-IL"/>
        </w:rPr>
        <w:t>,</w:t>
      </w:r>
      <w:r w:rsidR="005C6D4E">
        <w:rPr>
          <w:rtl/>
          <w:lang w:eastAsia="he-IL"/>
        </w:rPr>
        <w:t xml:space="preserve"> ולשם אנחנו מכוונים. </w:t>
      </w:r>
      <w:bookmarkStart w:id="188" w:name="_ETM_Q1_5263884"/>
      <w:bookmarkEnd w:id="188"/>
    </w:p>
    <w:p w:rsidR="002D409A" w:rsidRDefault="002D409A" w:rsidP="00AD4E01">
      <w:pPr>
        <w:rPr>
          <w:rtl/>
          <w:lang w:eastAsia="he-IL"/>
        </w:rPr>
      </w:pPr>
      <w:bookmarkStart w:id="189" w:name="_ETM_Q1_5263936"/>
      <w:bookmarkEnd w:id="189"/>
    </w:p>
    <w:p w:rsidR="005C6D4E" w:rsidRDefault="005C6D4E" w:rsidP="00AD4E01">
      <w:pPr>
        <w:rPr>
          <w:rtl/>
          <w:lang w:eastAsia="he-IL"/>
        </w:rPr>
      </w:pPr>
      <w:bookmarkStart w:id="190" w:name="_ETM_Q1_5264029"/>
      <w:bookmarkStart w:id="191" w:name="_ETM_Q1_5264072"/>
      <w:bookmarkEnd w:id="190"/>
      <w:bookmarkEnd w:id="191"/>
      <w:r>
        <w:rPr>
          <w:rtl/>
          <w:lang w:eastAsia="he-IL"/>
        </w:rPr>
        <w:t xml:space="preserve">תודה רבה. תודה לכל מי שלקח חלק </w:t>
      </w:r>
      <w:r w:rsidR="002D409A">
        <w:rPr>
          <w:rFonts w:hint="cs"/>
          <w:rtl/>
          <w:lang w:eastAsia="he-IL"/>
        </w:rPr>
        <w:t xml:space="preserve">גם </w:t>
      </w:r>
      <w:r>
        <w:rPr>
          <w:rtl/>
          <w:lang w:eastAsia="he-IL"/>
        </w:rPr>
        <w:t>בארגון ו</w:t>
      </w:r>
      <w:r w:rsidR="002D409A">
        <w:rPr>
          <w:rFonts w:hint="cs"/>
          <w:rtl/>
          <w:lang w:eastAsia="he-IL"/>
        </w:rPr>
        <w:t xml:space="preserve">גם </w:t>
      </w:r>
      <w:r w:rsidR="003731EA">
        <w:rPr>
          <w:rtl/>
          <w:lang w:eastAsia="he-IL"/>
        </w:rPr>
        <w:t xml:space="preserve">בדיון עצמו </w:t>
      </w:r>
      <w:r>
        <w:rPr>
          <w:rtl/>
          <w:lang w:eastAsia="he-IL"/>
        </w:rPr>
        <w:t xml:space="preserve"> אני מקווה שניפגש בשנה הבאה ללא קורונה. </w:t>
      </w:r>
      <w:r w:rsidR="002D409A">
        <w:rPr>
          <w:rFonts w:hint="cs"/>
          <w:rtl/>
          <w:lang w:eastAsia="he-IL"/>
        </w:rPr>
        <w:t xml:space="preserve">תודה. </w:t>
      </w:r>
    </w:p>
    <w:p w:rsidR="005C6D4E" w:rsidRDefault="005C6D4E" w:rsidP="005C6D4E">
      <w:pPr>
        <w:rPr>
          <w:rtl/>
          <w:lang w:eastAsia="he-IL"/>
        </w:rPr>
      </w:pPr>
    </w:p>
    <w:p w:rsidR="005C6D4E" w:rsidRDefault="005C6D4E" w:rsidP="005C6D4E">
      <w:pPr>
        <w:rPr>
          <w:rtl/>
          <w:lang w:eastAsia="he-IL"/>
        </w:rPr>
      </w:pPr>
    </w:p>
    <w:p w:rsidR="005C6D4E" w:rsidRDefault="005C6D4E" w:rsidP="005C6D4E">
      <w:pPr>
        <w:pStyle w:val="afc"/>
        <w:keepNext/>
        <w:rPr>
          <w:rtl/>
          <w:lang w:eastAsia="he-IL"/>
        </w:rPr>
      </w:pPr>
      <w:bookmarkStart w:id="192" w:name="ET_meetingend_30"/>
      <w:r>
        <w:rPr>
          <w:rStyle w:val="TagStyle"/>
          <w:rFonts w:hint="cs"/>
          <w:rtl/>
        </w:rPr>
        <w:t xml:space="preserve"> &lt;&lt; סיום &gt;&gt; </w:t>
      </w:r>
      <w:r>
        <w:rPr>
          <w:rtl/>
          <w:lang w:eastAsia="he-IL"/>
        </w:rPr>
        <w:t>הישיבה ננעלה בשעה 16:00.</w:t>
      </w:r>
      <w:r>
        <w:rPr>
          <w:rStyle w:val="TagStyle"/>
          <w:rFonts w:hint="cs"/>
          <w:rtl/>
        </w:rPr>
        <w:t xml:space="preserve"> &lt;&lt; סיום &gt;&gt;</w:t>
      </w:r>
      <w:r>
        <w:rPr>
          <w:rtl/>
          <w:lang w:eastAsia="he-IL"/>
        </w:rPr>
        <w:t xml:space="preserve">   </w:t>
      </w:r>
      <w:bookmarkEnd w:id="192"/>
    </w:p>
    <w:sectPr w:rsidR="005C6D4E" w:rsidSect="000535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B15" w:rsidRDefault="002E7B15">
      <w:r>
        <w:separator/>
      </w:r>
    </w:p>
  </w:endnote>
  <w:endnote w:type="continuationSeparator" w:id="0">
    <w:p w:rsidR="002E7B15" w:rsidRDefault="002E7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B15" w:rsidRDefault="002E7B15">
      <w:r>
        <w:separator/>
      </w:r>
    </w:p>
  </w:footnote>
  <w:footnote w:type="continuationSeparator" w:id="0">
    <w:p w:rsidR="002E7B15" w:rsidRDefault="002E7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5" w:rsidRDefault="002E7B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7B15" w:rsidRDefault="002E7B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5" w:rsidRDefault="002E7B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1FBD">
      <w:rPr>
        <w:rStyle w:val="af7"/>
        <w:noProof/>
        <w:rtl/>
      </w:rPr>
      <w:t>2</w:t>
    </w:r>
    <w:r>
      <w:rPr>
        <w:rStyle w:val="af7"/>
      </w:rPr>
      <w:fldChar w:fldCharType="end"/>
    </w:r>
  </w:p>
  <w:p w:rsidR="002E7B15" w:rsidRPr="00CC5815" w:rsidRDefault="002E7B15" w:rsidP="008E5E3F">
    <w:pPr>
      <w:pStyle w:val="a3"/>
      <w:ind w:firstLine="0"/>
    </w:pPr>
    <w:r>
      <w:rPr>
        <w:rtl/>
      </w:rPr>
      <w:t>הוועדה לקידום מעמד האישה ולשוויון מגדרי</w:t>
    </w:r>
  </w:p>
  <w:p w:rsidR="002E7B15" w:rsidRPr="00CC5815" w:rsidRDefault="002E7B15" w:rsidP="008E5E3F">
    <w:pPr>
      <w:pStyle w:val="a3"/>
      <w:ind w:firstLine="0"/>
      <w:rPr>
        <w:rtl/>
      </w:rPr>
    </w:pPr>
    <w:r>
      <w:rPr>
        <w:rtl/>
      </w:rPr>
      <w:t>17/11/2020</w:t>
    </w:r>
  </w:p>
  <w:p w:rsidR="002E7B15" w:rsidRPr="00CC5815" w:rsidRDefault="002E7B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5" w:rsidRDefault="002E7B1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7B15" w:rsidRDefault="002E7B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7B15" w:rsidRDefault="002E7B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154322"/>
    <w:multiLevelType w:val="hybridMultilevel"/>
    <w:tmpl w:val="60724B6E"/>
    <w:lvl w:ilvl="0" w:tplc="EDFC9E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D5"/>
    <w:rsid w:val="0005354B"/>
    <w:rsid w:val="00067F42"/>
    <w:rsid w:val="00092B80"/>
    <w:rsid w:val="000A17C6"/>
    <w:rsid w:val="000B060C"/>
    <w:rsid w:val="000B2EE6"/>
    <w:rsid w:val="000B324B"/>
    <w:rsid w:val="000B7A4C"/>
    <w:rsid w:val="000C3A66"/>
    <w:rsid w:val="000C47F5"/>
    <w:rsid w:val="000D2D13"/>
    <w:rsid w:val="000E3314"/>
    <w:rsid w:val="000F2459"/>
    <w:rsid w:val="00114BE1"/>
    <w:rsid w:val="00150436"/>
    <w:rsid w:val="00167294"/>
    <w:rsid w:val="001673D4"/>
    <w:rsid w:val="00171E7F"/>
    <w:rsid w:val="001758C1"/>
    <w:rsid w:val="0017779F"/>
    <w:rsid w:val="001826A5"/>
    <w:rsid w:val="001A74E9"/>
    <w:rsid w:val="001A7A1B"/>
    <w:rsid w:val="001C0021"/>
    <w:rsid w:val="001C44DA"/>
    <w:rsid w:val="001C4FDA"/>
    <w:rsid w:val="001C7CA8"/>
    <w:rsid w:val="001D440C"/>
    <w:rsid w:val="001D6ABA"/>
    <w:rsid w:val="002016FF"/>
    <w:rsid w:val="002105A1"/>
    <w:rsid w:val="002121DE"/>
    <w:rsid w:val="00212F10"/>
    <w:rsid w:val="00227FEF"/>
    <w:rsid w:val="00234A7D"/>
    <w:rsid w:val="00244E0F"/>
    <w:rsid w:val="00261554"/>
    <w:rsid w:val="00265119"/>
    <w:rsid w:val="00275C03"/>
    <w:rsid w:val="00280D58"/>
    <w:rsid w:val="002C1FBD"/>
    <w:rsid w:val="002D409A"/>
    <w:rsid w:val="002D4BDB"/>
    <w:rsid w:val="002D621C"/>
    <w:rsid w:val="002D694A"/>
    <w:rsid w:val="002E5E31"/>
    <w:rsid w:val="002E7B15"/>
    <w:rsid w:val="00303B4C"/>
    <w:rsid w:val="00321E62"/>
    <w:rsid w:val="00327BF8"/>
    <w:rsid w:val="00340AFA"/>
    <w:rsid w:val="003658CB"/>
    <w:rsid w:val="00366CFB"/>
    <w:rsid w:val="0036794C"/>
    <w:rsid w:val="003731EA"/>
    <w:rsid w:val="00373508"/>
    <w:rsid w:val="00377838"/>
    <w:rsid w:val="00396023"/>
    <w:rsid w:val="003C279D"/>
    <w:rsid w:val="003D117F"/>
    <w:rsid w:val="003F0A5F"/>
    <w:rsid w:val="00420E41"/>
    <w:rsid w:val="00424C94"/>
    <w:rsid w:val="004364BE"/>
    <w:rsid w:val="00447608"/>
    <w:rsid w:val="00451746"/>
    <w:rsid w:val="00470EAC"/>
    <w:rsid w:val="0049458B"/>
    <w:rsid w:val="00495FD8"/>
    <w:rsid w:val="004B0A65"/>
    <w:rsid w:val="004B1BE9"/>
    <w:rsid w:val="004F385D"/>
    <w:rsid w:val="00500C0C"/>
    <w:rsid w:val="00546678"/>
    <w:rsid w:val="005506B9"/>
    <w:rsid w:val="005631FE"/>
    <w:rsid w:val="005817EC"/>
    <w:rsid w:val="00590B77"/>
    <w:rsid w:val="005912BA"/>
    <w:rsid w:val="005A342D"/>
    <w:rsid w:val="005B7DBA"/>
    <w:rsid w:val="005C363E"/>
    <w:rsid w:val="005C6D4E"/>
    <w:rsid w:val="005D4C30"/>
    <w:rsid w:val="005D61F3"/>
    <w:rsid w:val="005E1C6B"/>
    <w:rsid w:val="005E37B7"/>
    <w:rsid w:val="005F695F"/>
    <w:rsid w:val="005F76B0"/>
    <w:rsid w:val="00634F61"/>
    <w:rsid w:val="00695A47"/>
    <w:rsid w:val="006A0CB7"/>
    <w:rsid w:val="006F0259"/>
    <w:rsid w:val="00700433"/>
    <w:rsid w:val="00702755"/>
    <w:rsid w:val="0070472C"/>
    <w:rsid w:val="00731834"/>
    <w:rsid w:val="007509A6"/>
    <w:rsid w:val="007872B4"/>
    <w:rsid w:val="00791CBE"/>
    <w:rsid w:val="007961F2"/>
    <w:rsid w:val="007C693F"/>
    <w:rsid w:val="007C6ADD"/>
    <w:rsid w:val="007D25BB"/>
    <w:rsid w:val="007D341B"/>
    <w:rsid w:val="0082136D"/>
    <w:rsid w:val="008320F6"/>
    <w:rsid w:val="0083432A"/>
    <w:rsid w:val="00841223"/>
    <w:rsid w:val="00846BE9"/>
    <w:rsid w:val="00853207"/>
    <w:rsid w:val="00867256"/>
    <w:rsid w:val="008713A4"/>
    <w:rsid w:val="00875F10"/>
    <w:rsid w:val="008C6035"/>
    <w:rsid w:val="008C7015"/>
    <w:rsid w:val="008D1DFB"/>
    <w:rsid w:val="008E03B4"/>
    <w:rsid w:val="008E5E3F"/>
    <w:rsid w:val="0090279B"/>
    <w:rsid w:val="00906432"/>
    <w:rsid w:val="00914904"/>
    <w:rsid w:val="00923E01"/>
    <w:rsid w:val="009258CE"/>
    <w:rsid w:val="009515F0"/>
    <w:rsid w:val="009830CB"/>
    <w:rsid w:val="00993CB0"/>
    <w:rsid w:val="009D478A"/>
    <w:rsid w:val="009E6E93"/>
    <w:rsid w:val="009F1518"/>
    <w:rsid w:val="009F5773"/>
    <w:rsid w:val="00A15971"/>
    <w:rsid w:val="00A22C90"/>
    <w:rsid w:val="00A42723"/>
    <w:rsid w:val="00A64A6D"/>
    <w:rsid w:val="00A66020"/>
    <w:rsid w:val="00AB02EE"/>
    <w:rsid w:val="00AB3F3A"/>
    <w:rsid w:val="00AD4E01"/>
    <w:rsid w:val="00AD4EC9"/>
    <w:rsid w:val="00AD6FFC"/>
    <w:rsid w:val="00AF31E6"/>
    <w:rsid w:val="00AF3E07"/>
    <w:rsid w:val="00AF4150"/>
    <w:rsid w:val="00AF50D0"/>
    <w:rsid w:val="00B0509A"/>
    <w:rsid w:val="00B120B2"/>
    <w:rsid w:val="00B14E60"/>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5167"/>
    <w:rsid w:val="00D37550"/>
    <w:rsid w:val="00D40A29"/>
    <w:rsid w:val="00D45D27"/>
    <w:rsid w:val="00D6618E"/>
    <w:rsid w:val="00D86E57"/>
    <w:rsid w:val="00D91527"/>
    <w:rsid w:val="00D958DA"/>
    <w:rsid w:val="00D96B24"/>
    <w:rsid w:val="00DE5B80"/>
    <w:rsid w:val="00E255A5"/>
    <w:rsid w:val="00E33AE3"/>
    <w:rsid w:val="00E61903"/>
    <w:rsid w:val="00E64116"/>
    <w:rsid w:val="00EA624B"/>
    <w:rsid w:val="00EB057D"/>
    <w:rsid w:val="00EB18E4"/>
    <w:rsid w:val="00EB5C85"/>
    <w:rsid w:val="00EC0AC2"/>
    <w:rsid w:val="00EC1FB3"/>
    <w:rsid w:val="00EC2CD4"/>
    <w:rsid w:val="00ED28A0"/>
    <w:rsid w:val="00ED47C6"/>
    <w:rsid w:val="00EE09AD"/>
    <w:rsid w:val="00EE5966"/>
    <w:rsid w:val="00EF7E6D"/>
    <w:rsid w:val="00F053E5"/>
    <w:rsid w:val="00F10D2D"/>
    <w:rsid w:val="00F16831"/>
    <w:rsid w:val="00F32E15"/>
    <w:rsid w:val="00F41C33"/>
    <w:rsid w:val="00F423F1"/>
    <w:rsid w:val="00F4792E"/>
    <w:rsid w:val="00F53584"/>
    <w:rsid w:val="00F549E5"/>
    <w:rsid w:val="00F63F05"/>
    <w:rsid w:val="00F679B5"/>
    <w:rsid w:val="00F72368"/>
    <w:rsid w:val="00F81708"/>
    <w:rsid w:val="00F821F6"/>
    <w:rsid w:val="00F84D49"/>
    <w:rsid w:val="00FB0768"/>
    <w:rsid w:val="00FC16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0C5E14-970E-4E82-8ED3-913B2B78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7A4C"/>
    <w:rPr>
      <w:rFonts w:cs="Arial"/>
      <w:b/>
      <w:bCs w:val="0"/>
      <w:vanish/>
      <w:color w:val="010000"/>
      <w:bdr w:val="single" w:sz="4" w:space="0" w:color="FF66FF"/>
    </w:rPr>
  </w:style>
  <w:style w:type="table" w:styleId="afd">
    <w:name w:val="Table Grid"/>
    <w:basedOn w:val="a1"/>
    <w:rsid w:val="000B7A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C6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4102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84452-BDBA-4075-9305-A6E1DBBC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4</Pages>
  <Words>6274</Words>
  <Characters>35767</Characters>
  <Application>Microsoft Office Word</Application>
  <DocSecurity>0</DocSecurity>
  <Lines>298</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2021-01-12T09:44:00Z</dcterms:modified>
</cp:coreProperties>
</file>