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D2FD8" w:rsidP="00EC1FB3">
      <w:pPr>
        <w:ind w:firstLine="0"/>
        <w:rPr>
          <w:b/>
          <w:bCs/>
          <w:rtl/>
        </w:rPr>
      </w:pPr>
      <w:r>
        <w:rPr>
          <w:rFonts w:hint="cs"/>
          <w:b/>
          <w:bCs/>
          <w:rtl/>
        </w:rPr>
        <w:t xml:space="preserve"> </w:t>
      </w:r>
      <w:r w:rsidR="00A429A1">
        <w:rPr>
          <w:b/>
          <w:bCs/>
          <w:rtl/>
        </w:rPr>
        <w:t>הכנסת העשרים-ושלוש</w:t>
      </w:r>
    </w:p>
    <w:p w:rsidR="00A22C90" w:rsidRDefault="00A22C90" w:rsidP="00327BF8">
      <w:pPr>
        <w:ind w:firstLine="0"/>
        <w:outlineLvl w:val="0"/>
        <w:rPr>
          <w:b/>
          <w:bCs/>
          <w:rtl/>
        </w:rPr>
        <w:sectPr w:rsidR="00A22C90" w:rsidSect="00D4661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429A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429A1" w:rsidP="00A429A1">
      <w:pPr>
        <w:ind w:firstLine="0"/>
        <w:jc w:val="center"/>
        <w:outlineLvl w:val="0"/>
        <w:rPr>
          <w:b/>
          <w:bCs/>
          <w:rtl/>
        </w:rPr>
      </w:pPr>
      <w:r>
        <w:rPr>
          <w:b/>
          <w:bCs/>
          <w:rtl/>
        </w:rPr>
        <w:t xml:space="preserve">פרוטוקול מס' </w:t>
      </w:r>
      <w:r>
        <w:rPr>
          <w:rFonts w:hint="cs"/>
          <w:b/>
          <w:bCs/>
          <w:rtl/>
        </w:rPr>
        <w:t>72</w:t>
      </w:r>
    </w:p>
    <w:p w:rsidR="00E64116" w:rsidRPr="008713A4" w:rsidRDefault="00A429A1" w:rsidP="008320F6">
      <w:pPr>
        <w:ind w:firstLine="0"/>
        <w:jc w:val="center"/>
        <w:outlineLvl w:val="0"/>
        <w:rPr>
          <w:b/>
          <w:bCs/>
          <w:rtl/>
        </w:rPr>
      </w:pPr>
      <w:r>
        <w:rPr>
          <w:b/>
          <w:bCs/>
          <w:rtl/>
        </w:rPr>
        <w:t>מישיבת ועדת החוץ והביטחון</w:t>
      </w:r>
    </w:p>
    <w:p w:rsidR="00E64116" w:rsidRPr="008713A4" w:rsidRDefault="00A429A1" w:rsidP="008320F6">
      <w:pPr>
        <w:ind w:firstLine="0"/>
        <w:jc w:val="center"/>
        <w:outlineLvl w:val="0"/>
        <w:rPr>
          <w:b/>
          <w:bCs/>
          <w:u w:val="single"/>
          <w:rtl/>
        </w:rPr>
      </w:pPr>
      <w:r>
        <w:rPr>
          <w:b/>
          <w:bCs/>
          <w:u w:val="single"/>
          <w:rtl/>
        </w:rPr>
        <w:t>יום שני, י"ג בטבת התשפ"א (28 בדצמבר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429A1" w:rsidP="00A429A1">
      <w:pPr>
        <w:spacing w:before="60"/>
        <w:ind w:firstLine="0"/>
        <w:rPr>
          <w:rtl/>
        </w:rPr>
      </w:pPr>
      <w:bookmarkStart w:id="0" w:name="ET_subject_622305_1"/>
      <w:r w:rsidRPr="00A429A1">
        <w:rPr>
          <w:rStyle w:val="TagStyle"/>
          <w:rtl/>
        </w:rPr>
        <w:t xml:space="preserve"> &lt;&lt; נושא &gt;&gt; </w:t>
      </w:r>
      <w:r w:rsidRPr="00A429A1">
        <w:rPr>
          <w:rtl/>
        </w:rPr>
        <w:t>בקשת שר הביטחון לאשר מינוי נציבת קבילות חיילים</w:t>
      </w:r>
      <w:r w:rsidRPr="00A429A1">
        <w:rPr>
          <w:rStyle w:val="TagStyle"/>
          <w:rtl/>
        </w:rPr>
        <w:t xml:space="preserve"> &lt;&lt; נושא &gt;&gt;</w:t>
      </w:r>
      <w:r w:rsidR="00927A64">
        <w:rPr>
          <w:rtl/>
        </w:rPr>
        <w:t xml:space="preserve"> </w:t>
      </w:r>
      <w:r w:rsidRPr="00A429A1">
        <w:rPr>
          <w:rtl/>
        </w:rPr>
        <w:t xml:space="preserve"> </w:t>
      </w:r>
      <w:bookmarkEnd w:id="0"/>
    </w:p>
    <w:p w:rsidR="00E64116" w:rsidRDefault="00E64116" w:rsidP="007C693F">
      <w:pPr>
        <w:spacing w:before="60"/>
        <w:ind w:firstLine="0"/>
        <w:rPr>
          <w:rtl/>
        </w:rPr>
      </w:pPr>
    </w:p>
    <w:p w:rsidR="00A429A1" w:rsidRPr="008713A4" w:rsidRDefault="00A429A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429A1" w:rsidRDefault="00A429A1" w:rsidP="00EC1FB3">
      <w:pPr>
        <w:ind w:firstLine="0"/>
        <w:rPr>
          <w:rtl/>
        </w:rPr>
      </w:pPr>
      <w:r w:rsidRPr="00A429A1">
        <w:rPr>
          <w:rtl/>
        </w:rPr>
        <w:t>צבי האוזר – היו"ר</w:t>
      </w:r>
    </w:p>
    <w:p w:rsidR="00A429A1" w:rsidRPr="00A429A1" w:rsidRDefault="00A429A1" w:rsidP="00A429A1">
      <w:pPr>
        <w:ind w:firstLine="0"/>
        <w:rPr>
          <w:rtl/>
        </w:rPr>
      </w:pPr>
      <w:r w:rsidRPr="00A429A1">
        <w:rPr>
          <w:rtl/>
        </w:rPr>
        <w:t>אוריאל בוסו</w:t>
      </w:r>
    </w:p>
    <w:p w:rsidR="00A429A1" w:rsidRPr="00A429A1" w:rsidRDefault="00A429A1" w:rsidP="00EC1FB3">
      <w:pPr>
        <w:ind w:firstLine="0"/>
        <w:rPr>
          <w:rtl/>
        </w:rPr>
      </w:pPr>
      <w:r w:rsidRPr="00A429A1">
        <w:rPr>
          <w:rtl/>
        </w:rPr>
        <w:t>אורנה ברביבאי</w:t>
      </w:r>
    </w:p>
    <w:p w:rsidR="00A429A1" w:rsidRPr="00A429A1" w:rsidRDefault="00A429A1" w:rsidP="00EC1FB3">
      <w:pPr>
        <w:ind w:firstLine="0"/>
        <w:rPr>
          <w:rtl/>
        </w:rPr>
      </w:pPr>
      <w:r w:rsidRPr="00A429A1">
        <w:rPr>
          <w:rtl/>
        </w:rPr>
        <w:t>יאיר גולן</w:t>
      </w:r>
    </w:p>
    <w:p w:rsidR="00A429A1" w:rsidRPr="00A429A1" w:rsidRDefault="00A429A1" w:rsidP="00EC1FB3">
      <w:pPr>
        <w:ind w:firstLine="0"/>
        <w:rPr>
          <w:rtl/>
        </w:rPr>
      </w:pPr>
      <w:r w:rsidRPr="00A429A1">
        <w:rPr>
          <w:rtl/>
        </w:rPr>
        <w:t>עוזי דיין</w:t>
      </w:r>
    </w:p>
    <w:p w:rsidR="00A429A1" w:rsidRPr="00A429A1" w:rsidRDefault="00A429A1" w:rsidP="00EC1FB3">
      <w:pPr>
        <w:ind w:firstLine="0"/>
        <w:rPr>
          <w:rtl/>
        </w:rPr>
      </w:pPr>
      <w:r w:rsidRPr="00A429A1">
        <w:rPr>
          <w:rtl/>
        </w:rPr>
        <w:t>אבי דיכטר</w:t>
      </w:r>
    </w:p>
    <w:p w:rsidR="00A429A1" w:rsidRPr="00A429A1" w:rsidRDefault="00A429A1" w:rsidP="00EC1FB3">
      <w:pPr>
        <w:ind w:firstLine="0"/>
        <w:rPr>
          <w:rtl/>
        </w:rPr>
      </w:pPr>
      <w:r w:rsidRPr="00A429A1">
        <w:rPr>
          <w:rtl/>
        </w:rPr>
        <w:t>מיכל וונש</w:t>
      </w:r>
    </w:p>
    <w:p w:rsidR="00A429A1" w:rsidRPr="00A429A1" w:rsidRDefault="00A429A1" w:rsidP="00EC1FB3">
      <w:pPr>
        <w:ind w:firstLine="0"/>
        <w:rPr>
          <w:rtl/>
        </w:rPr>
      </w:pPr>
      <w:r w:rsidRPr="00A429A1">
        <w:rPr>
          <w:rtl/>
        </w:rPr>
        <w:t>אלעזר שטרן</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284"/>
        <w:gridCol w:w="5103"/>
      </w:tblGrid>
      <w:tr w:rsidR="00A429A1" w:rsidTr="00D46616">
        <w:tc>
          <w:tcPr>
            <w:tcW w:w="2835" w:type="dxa"/>
            <w:hideMark/>
          </w:tcPr>
          <w:p w:rsidR="00A429A1" w:rsidRDefault="00A429A1">
            <w:pPr>
              <w:ind w:firstLine="0"/>
            </w:pPr>
            <w:r>
              <w:rPr>
                <w:rFonts w:hint="cs"/>
                <w:rtl/>
              </w:rPr>
              <w:t>תא"ל (במיל') רחל טבת-ויזל</w:t>
            </w:r>
          </w:p>
        </w:tc>
        <w:tc>
          <w:tcPr>
            <w:tcW w:w="284" w:type="dxa"/>
            <w:hideMark/>
          </w:tcPr>
          <w:p w:rsidR="00A429A1" w:rsidRDefault="00A429A1">
            <w:pPr>
              <w:ind w:firstLine="0"/>
              <w:rPr>
                <w:rtl/>
              </w:rPr>
            </w:pPr>
            <w:r>
              <w:rPr>
                <w:rtl/>
              </w:rPr>
              <w:t>–</w:t>
            </w:r>
          </w:p>
        </w:tc>
        <w:tc>
          <w:tcPr>
            <w:tcW w:w="5103" w:type="dxa"/>
            <w:hideMark/>
          </w:tcPr>
          <w:p w:rsidR="00A429A1" w:rsidRDefault="00A429A1">
            <w:pPr>
              <w:ind w:firstLine="0"/>
              <w:rPr>
                <w:rtl/>
              </w:rPr>
            </w:pPr>
            <w:r>
              <w:rPr>
                <w:rFonts w:hint="cs"/>
                <w:rtl/>
              </w:rPr>
              <w:t>מועמדת שר הביטחון לתפקיד נציבת קבילות חיילים.</w:t>
            </w:r>
          </w:p>
        </w:tc>
      </w:tr>
    </w:tbl>
    <w:p w:rsidR="00E64116" w:rsidRDefault="00E64116" w:rsidP="00DE5B80">
      <w:pPr>
        <w:ind w:firstLine="0"/>
        <w:rPr>
          <w:rtl/>
        </w:rPr>
      </w:pPr>
    </w:p>
    <w:p w:rsidR="00A429A1" w:rsidRDefault="00A429A1" w:rsidP="00DE5B80">
      <w:pPr>
        <w:ind w:firstLine="0"/>
        <w:rPr>
          <w:rtl/>
        </w:rPr>
      </w:pPr>
    </w:p>
    <w:p w:rsidR="00D46616" w:rsidRDefault="00D46616" w:rsidP="00DE5B80">
      <w:pPr>
        <w:ind w:firstLine="0"/>
        <w:rPr>
          <w:rtl/>
        </w:rPr>
      </w:pPr>
    </w:p>
    <w:p w:rsidR="00A429A1" w:rsidRPr="00A429A1" w:rsidRDefault="00A429A1" w:rsidP="00DE5B80">
      <w:pPr>
        <w:ind w:firstLine="0"/>
        <w:rPr>
          <w:b/>
          <w:bCs/>
          <w:u w:val="single"/>
          <w:rtl/>
        </w:rPr>
      </w:pPr>
      <w:r w:rsidRPr="00A429A1">
        <w:rPr>
          <w:rFonts w:hint="cs"/>
          <w:b/>
          <w:bCs/>
          <w:u w:val="single"/>
          <w:rtl/>
        </w:rPr>
        <w:t>משתתפים (באמצעים מקוונים):</w:t>
      </w:r>
    </w:p>
    <w:tbl>
      <w:tblPr>
        <w:tblStyle w:val="afd"/>
        <w:bidiVisual/>
        <w:tblW w:w="0" w:type="auto"/>
        <w:tblInd w:w="-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48"/>
        <w:gridCol w:w="284"/>
        <w:gridCol w:w="5103"/>
      </w:tblGrid>
      <w:tr w:rsidR="00A429A1" w:rsidTr="00CC54DE">
        <w:tc>
          <w:tcPr>
            <w:tcW w:w="2548" w:type="dxa"/>
            <w:hideMark/>
          </w:tcPr>
          <w:p w:rsidR="00A429A1" w:rsidRDefault="00A429A1" w:rsidP="00360C35">
            <w:pPr>
              <w:ind w:firstLine="0"/>
            </w:pPr>
            <w:r>
              <w:rPr>
                <w:rFonts w:hint="cs"/>
                <w:rtl/>
              </w:rPr>
              <w:t>אלוף (במיל)' אמיר אשל</w:t>
            </w:r>
          </w:p>
        </w:tc>
        <w:tc>
          <w:tcPr>
            <w:tcW w:w="284" w:type="dxa"/>
            <w:hideMark/>
          </w:tcPr>
          <w:p w:rsidR="00A429A1" w:rsidRDefault="00A429A1" w:rsidP="00360C35">
            <w:pPr>
              <w:ind w:firstLine="0"/>
              <w:rPr>
                <w:rtl/>
              </w:rPr>
            </w:pPr>
            <w:r>
              <w:rPr>
                <w:rtl/>
              </w:rPr>
              <w:t>–</w:t>
            </w:r>
          </w:p>
        </w:tc>
        <w:tc>
          <w:tcPr>
            <w:tcW w:w="5103" w:type="dxa"/>
            <w:hideMark/>
          </w:tcPr>
          <w:p w:rsidR="00A429A1" w:rsidRDefault="00A429A1" w:rsidP="00360C35">
            <w:pPr>
              <w:ind w:firstLine="0"/>
              <w:rPr>
                <w:rtl/>
              </w:rPr>
            </w:pPr>
            <w:r>
              <w:rPr>
                <w:rFonts w:hint="cs"/>
                <w:rtl/>
              </w:rPr>
              <w:t>מנכ"ל משרד הביטחון.</w:t>
            </w:r>
          </w:p>
        </w:tc>
      </w:tr>
      <w:tr w:rsidR="00A429A1" w:rsidTr="00CC54DE">
        <w:tc>
          <w:tcPr>
            <w:tcW w:w="2548" w:type="dxa"/>
          </w:tcPr>
          <w:p w:rsidR="00A429A1" w:rsidRDefault="00A429A1" w:rsidP="00360C35">
            <w:pPr>
              <w:ind w:firstLine="0"/>
              <w:rPr>
                <w:rtl/>
              </w:rPr>
            </w:pPr>
            <w:r>
              <w:rPr>
                <w:rFonts w:hint="cs"/>
                <w:rtl/>
              </w:rPr>
              <w:t>תא"ל (במיל') איתן דהן</w:t>
            </w:r>
          </w:p>
        </w:tc>
        <w:tc>
          <w:tcPr>
            <w:tcW w:w="284" w:type="dxa"/>
          </w:tcPr>
          <w:p w:rsidR="00A429A1" w:rsidRDefault="00A429A1" w:rsidP="00360C35">
            <w:pPr>
              <w:ind w:firstLine="0"/>
              <w:rPr>
                <w:rtl/>
              </w:rPr>
            </w:pPr>
            <w:r>
              <w:rPr>
                <w:rFonts w:hint="cs"/>
                <w:rtl/>
              </w:rPr>
              <w:t>–</w:t>
            </w:r>
          </w:p>
        </w:tc>
        <w:tc>
          <w:tcPr>
            <w:tcW w:w="5103" w:type="dxa"/>
          </w:tcPr>
          <w:p w:rsidR="00A429A1" w:rsidRDefault="00A429A1" w:rsidP="00360C35">
            <w:pPr>
              <w:ind w:firstLine="0"/>
              <w:rPr>
                <w:rtl/>
              </w:rPr>
            </w:pPr>
            <w:r>
              <w:rPr>
                <w:rFonts w:hint="cs"/>
                <w:rtl/>
              </w:rPr>
              <w:t>מ"מ נציב קבילות חיילים ומבקר מערכת הביטחון.</w:t>
            </w:r>
          </w:p>
        </w:tc>
      </w:tr>
    </w:tbl>
    <w:p w:rsidR="00A429A1" w:rsidRPr="00A429A1" w:rsidRDefault="00A429A1" w:rsidP="00A429A1">
      <w:pPr>
        <w:ind w:firstLine="0"/>
        <w:rPr>
          <w:rtl/>
        </w:rPr>
      </w:pPr>
    </w:p>
    <w:p w:rsidR="00D37550" w:rsidRDefault="00D37550" w:rsidP="00DE5B80">
      <w:pPr>
        <w:ind w:firstLine="0"/>
        <w:rPr>
          <w:rtl/>
        </w:rPr>
      </w:pPr>
    </w:p>
    <w:p w:rsidR="00D46616" w:rsidRPr="008713A4" w:rsidRDefault="00D466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429A1" w:rsidP="00D40A29">
      <w:pPr>
        <w:ind w:firstLine="0"/>
      </w:pPr>
      <w:r>
        <w:rPr>
          <w:rtl/>
        </w:rPr>
        <w:t>מירי פרנקל-שור</w:t>
      </w:r>
    </w:p>
    <w:p w:rsidR="00A429A1" w:rsidRPr="008713A4" w:rsidRDefault="00A429A1" w:rsidP="00DE5B80">
      <w:pPr>
        <w:ind w:firstLine="0"/>
        <w:rPr>
          <w:rtl/>
        </w:rPr>
      </w:pPr>
    </w:p>
    <w:p w:rsidR="00E64116" w:rsidRPr="008713A4" w:rsidRDefault="00E64116" w:rsidP="00D40A29">
      <w:pPr>
        <w:ind w:firstLine="0"/>
        <w:outlineLvl w:val="1"/>
        <w:rPr>
          <w:rtl/>
        </w:rPr>
      </w:pPr>
      <w:r w:rsidRPr="008713A4">
        <w:rPr>
          <w:b/>
          <w:bCs/>
          <w:u w:val="single"/>
          <w:rtl/>
        </w:rPr>
        <w:t>מנהל</w:t>
      </w:r>
      <w:r w:rsidR="00A429A1">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A429A1" w:rsidP="00D40A29">
      <w:pPr>
        <w:ind w:firstLine="0"/>
        <w:rPr>
          <w:u w:val="single"/>
        </w:rPr>
      </w:pPr>
      <w:r>
        <w:rPr>
          <w:rtl/>
        </w:rPr>
        <w:t>שמואל לטקו</w:t>
      </w:r>
    </w:p>
    <w:p w:rsidR="00A429A1" w:rsidRPr="008713A4" w:rsidRDefault="00A429A1"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429A1" w:rsidP="008320F6">
      <w:pPr>
        <w:ind w:firstLine="0"/>
        <w:rPr>
          <w:rtl/>
        </w:rPr>
      </w:pPr>
      <w:r>
        <w:rPr>
          <w:rFonts w:hint="cs"/>
          <w:rtl/>
        </w:rPr>
        <w:t>מאיר פרץ</w:t>
      </w:r>
    </w:p>
    <w:p w:rsidR="007872B4" w:rsidRDefault="00E64116" w:rsidP="00AB3F3A">
      <w:pPr>
        <w:ind w:firstLine="0"/>
      </w:pPr>
      <w:r w:rsidRPr="008713A4">
        <w:rPr>
          <w:rtl/>
        </w:rPr>
        <w:br w:type="page"/>
      </w:r>
    </w:p>
    <w:p w:rsidR="00A429A1" w:rsidRDefault="00A429A1" w:rsidP="00A429A1">
      <w:pPr>
        <w:pStyle w:val="a6"/>
        <w:keepNext/>
      </w:pPr>
      <w:bookmarkStart w:id="1" w:name="ET_subject_622305_2"/>
      <w:r w:rsidRPr="00A429A1">
        <w:rPr>
          <w:rStyle w:val="TagStyle"/>
          <w:rtl/>
        </w:rPr>
        <w:lastRenderedPageBreak/>
        <w:t xml:space="preserve">&lt;&lt; נושא &gt;&gt; </w:t>
      </w:r>
      <w:r>
        <w:rPr>
          <w:rtl/>
        </w:rPr>
        <w:t>בקשת שר הביטחון לאשר מינוי נציבת קבילות חיילים</w:t>
      </w:r>
      <w:r w:rsidRPr="00A429A1">
        <w:rPr>
          <w:rStyle w:val="TagStyle"/>
          <w:rtl/>
        </w:rPr>
        <w:t xml:space="preserve"> &lt;&lt; נושא &gt;&gt;</w:t>
      </w:r>
      <w:r w:rsidR="00927A64">
        <w:rPr>
          <w:rtl/>
        </w:rPr>
        <w:t xml:space="preserve"> </w:t>
      </w:r>
      <w:r>
        <w:rPr>
          <w:rtl/>
        </w:rPr>
        <w:t xml:space="preserve"> </w:t>
      </w:r>
      <w:bookmarkEnd w:id="1"/>
    </w:p>
    <w:p w:rsidR="00A429A1" w:rsidRDefault="00A429A1" w:rsidP="00A429A1">
      <w:pPr>
        <w:pStyle w:val="KeepWithNext"/>
        <w:rPr>
          <w:rtl/>
        </w:rPr>
      </w:pPr>
    </w:p>
    <w:p w:rsidR="00A429A1" w:rsidRDefault="00A429A1" w:rsidP="00A429A1">
      <w:pPr>
        <w:rPr>
          <w:rtl/>
        </w:rPr>
      </w:pPr>
    </w:p>
    <w:p w:rsidR="00A429A1" w:rsidRDefault="00A429A1" w:rsidP="00A429A1">
      <w:pPr>
        <w:pStyle w:val="af6"/>
        <w:keepNext/>
      </w:pPr>
      <w:bookmarkStart w:id="2" w:name="ET_yor_5774_3"/>
      <w:r w:rsidRPr="00A429A1">
        <w:rPr>
          <w:rStyle w:val="TagStyle"/>
          <w:rtl/>
        </w:rPr>
        <w:t xml:space="preserve"> &lt;&lt; יור &gt;&gt; </w:t>
      </w:r>
      <w:r>
        <w:rPr>
          <w:rtl/>
        </w:rPr>
        <w:t>היו"ר צבי האוזר:</w:t>
      </w:r>
      <w:r w:rsidRPr="00A429A1">
        <w:rPr>
          <w:rStyle w:val="TagStyle"/>
          <w:rtl/>
        </w:rPr>
        <w:t xml:space="preserve"> &lt;&lt; יור &gt;&gt;</w:t>
      </w:r>
      <w:r w:rsidR="00927A64">
        <w:rPr>
          <w:rtl/>
        </w:rPr>
        <w:t xml:space="preserve"> </w:t>
      </w:r>
      <w:r>
        <w:rPr>
          <w:rtl/>
        </w:rPr>
        <w:t xml:space="preserve"> </w:t>
      </w:r>
      <w:bookmarkEnd w:id="2"/>
    </w:p>
    <w:p w:rsidR="00A429A1" w:rsidRDefault="00A429A1" w:rsidP="00A429A1">
      <w:pPr>
        <w:pStyle w:val="KeepWithNext"/>
        <w:rPr>
          <w:rtl/>
          <w:lang w:eastAsia="he-IL"/>
        </w:rPr>
      </w:pPr>
    </w:p>
    <w:p w:rsidR="00A429A1" w:rsidRDefault="00A429A1" w:rsidP="00A429A1">
      <w:pPr>
        <w:rPr>
          <w:rtl/>
          <w:lang w:eastAsia="he-IL"/>
        </w:rPr>
      </w:pPr>
      <w:r>
        <w:rPr>
          <w:rFonts w:hint="cs"/>
          <w:rtl/>
          <w:lang w:eastAsia="he-IL"/>
        </w:rPr>
        <w:t xml:space="preserve">שלום לכולם, היום יום שני, י"ג בטבת התשפ"א, ה-28 בדצמבר 2020. </w:t>
      </w:r>
      <w:r w:rsidR="00846B19">
        <w:rPr>
          <w:rFonts w:hint="cs"/>
          <w:rtl/>
          <w:lang w:eastAsia="he-IL"/>
        </w:rPr>
        <w:t xml:space="preserve">אני מתכבד לפתוח את ישיבת ועדת החוץ והביטחון. הדיון פתוח. אנחנו נדון היום בבקשת שר הביטחון לאשר את </w:t>
      </w:r>
      <w:bookmarkStart w:id="3" w:name="_ETM_Q1_611244"/>
      <w:bookmarkEnd w:id="3"/>
      <w:r w:rsidR="00846B19">
        <w:rPr>
          <w:rFonts w:hint="cs"/>
          <w:rtl/>
          <w:lang w:eastAsia="he-IL"/>
        </w:rPr>
        <w:t xml:space="preserve">תת-אלוף (מיל') רחל טבת-ויזל כנציבת קבילות החיילים החדשה. ההליך הזה הוא בהתאם לסעיף 534 לחוק השיפוט הצבאי </w:t>
      </w:r>
      <w:bookmarkStart w:id="4" w:name="_ETM_Q1_634196"/>
      <w:bookmarkEnd w:id="4"/>
      <w:r w:rsidR="00846B19">
        <w:rPr>
          <w:rFonts w:hint="cs"/>
          <w:rtl/>
          <w:lang w:eastAsia="he-IL"/>
        </w:rPr>
        <w:t xml:space="preserve">והחלטתו של השר טעונה התייעצות עם שר המשפטים ואישור ועדת החוץ והביטחון. אני רוצה לציין שנציב </w:t>
      </w:r>
      <w:bookmarkStart w:id="5" w:name="_ETM_Q1_659214"/>
      <w:bookmarkEnd w:id="5"/>
      <w:r w:rsidR="00846B19">
        <w:rPr>
          <w:rFonts w:hint="cs"/>
          <w:rtl/>
          <w:lang w:eastAsia="he-IL"/>
        </w:rPr>
        <w:t>קבילות החיילים הקבוע, האלוף (במיל') יצחק בריק, סיים את תפקידו</w:t>
      </w:r>
      <w:bookmarkStart w:id="6" w:name="_ETM_Q1_667573"/>
      <w:bookmarkEnd w:id="6"/>
      <w:r w:rsidR="00846B19">
        <w:rPr>
          <w:rFonts w:hint="cs"/>
          <w:rtl/>
          <w:lang w:eastAsia="he-IL"/>
        </w:rPr>
        <w:t xml:space="preserve"> בינואר 2019. אנחנו נמצאים כבר קרוב לשנתיים שבו התפקיד מאויש בידי ממלא מקום זמני. העיכובים הללו</w:t>
      </w:r>
      <w:bookmarkStart w:id="7" w:name="_ETM_Q1_685972"/>
      <w:bookmarkEnd w:id="7"/>
      <w:r w:rsidR="00846B19">
        <w:rPr>
          <w:rFonts w:hint="cs"/>
          <w:rtl/>
          <w:lang w:eastAsia="he-IL"/>
        </w:rPr>
        <w:t xml:space="preserve"> </w:t>
      </w:r>
      <w:r w:rsidR="00AA5DEA">
        <w:rPr>
          <w:rFonts w:hint="cs"/>
          <w:rtl/>
          <w:lang w:eastAsia="he-IL"/>
        </w:rPr>
        <w:t xml:space="preserve">נגרמים בשל אי-היציבות הפוליטית ופיזורה של הכנסת מעת לעת. </w:t>
      </w:r>
      <w:bookmarkStart w:id="8" w:name="_ETM_Q1_695600"/>
      <w:bookmarkEnd w:id="8"/>
      <w:r w:rsidR="00AA5DEA">
        <w:rPr>
          <w:rFonts w:hint="cs"/>
          <w:rtl/>
          <w:lang w:eastAsia="he-IL"/>
        </w:rPr>
        <w:t>לאור בקשת שר הביטחון, כינסתי את הוועדה על מנת</w:t>
      </w:r>
      <w:bookmarkStart w:id="9" w:name="_ETM_Q1_698597"/>
      <w:bookmarkEnd w:id="9"/>
      <w:r w:rsidR="00AA5DEA">
        <w:rPr>
          <w:rFonts w:hint="cs"/>
          <w:rtl/>
          <w:lang w:eastAsia="he-IL"/>
        </w:rPr>
        <w:t xml:space="preserve"> לאשר את המינוי הקבוע במהירות האפשרית ולשים קץ למצב שבו אין נקח"ל קבוע במדינת ישראל. אבקש מתת-אלוף (מיל') איתן דהן, ממלא מקום נציב קבילות חיילים ומבקר מערכת הביטחון, לפתוח בדברים. בבקשה, אדוני. </w:t>
      </w:r>
    </w:p>
    <w:p w:rsidR="00AA5DEA" w:rsidRDefault="00AA5DEA" w:rsidP="00AA5DEA">
      <w:pPr>
        <w:rPr>
          <w:rtl/>
          <w:lang w:eastAsia="he-IL"/>
        </w:rPr>
      </w:pPr>
    </w:p>
    <w:p w:rsidR="00AA5DEA" w:rsidRDefault="00AA5DEA" w:rsidP="00AA5DEA">
      <w:pPr>
        <w:pStyle w:val="a4"/>
        <w:keepNext/>
        <w:rPr>
          <w:rtl/>
        </w:rPr>
      </w:pPr>
      <w:bookmarkStart w:id="10" w:name="ET_speaker_איתן_דהן_4"/>
      <w:r w:rsidRPr="00AA5DEA">
        <w:rPr>
          <w:rStyle w:val="TagStyle"/>
          <w:rtl/>
        </w:rPr>
        <w:t xml:space="preserve"> &lt;&lt; דובר &gt;&gt; </w:t>
      </w:r>
      <w:r>
        <w:rPr>
          <w:rtl/>
        </w:rPr>
        <w:t>איתן דהן:</w:t>
      </w:r>
      <w:r w:rsidRPr="00AA5DEA">
        <w:rPr>
          <w:rStyle w:val="TagStyle"/>
          <w:rtl/>
        </w:rPr>
        <w:t xml:space="preserve"> &lt;&lt; דובר &gt;&gt;</w:t>
      </w:r>
      <w:r w:rsidR="00927A64">
        <w:rPr>
          <w:rtl/>
        </w:rPr>
        <w:t xml:space="preserve"> </w:t>
      </w:r>
      <w:r>
        <w:rPr>
          <w:rtl/>
        </w:rPr>
        <w:t xml:space="preserve"> </w:t>
      </w:r>
      <w:bookmarkEnd w:id="10"/>
    </w:p>
    <w:p w:rsidR="00AA5DEA" w:rsidRDefault="00AA5DEA" w:rsidP="00AA5DEA">
      <w:pPr>
        <w:pStyle w:val="KeepWithNext"/>
        <w:rPr>
          <w:rtl/>
          <w:lang w:eastAsia="he-IL"/>
        </w:rPr>
      </w:pPr>
    </w:p>
    <w:p w:rsidR="00AA5DEA" w:rsidRDefault="00AA5DEA" w:rsidP="00AA5DEA">
      <w:pPr>
        <w:rPr>
          <w:rtl/>
          <w:lang w:eastAsia="he-IL"/>
        </w:rPr>
      </w:pPr>
      <w:r>
        <w:rPr>
          <w:rFonts w:hint="cs"/>
          <w:rtl/>
          <w:lang w:eastAsia="he-IL"/>
        </w:rPr>
        <w:t xml:space="preserve">שלום לכולם. </w:t>
      </w:r>
    </w:p>
    <w:p w:rsidR="00AA5DEA" w:rsidRDefault="00AA5DEA" w:rsidP="00AA5DEA">
      <w:pPr>
        <w:rPr>
          <w:rtl/>
          <w:lang w:eastAsia="he-IL"/>
        </w:rPr>
      </w:pPr>
      <w:bookmarkStart w:id="11" w:name="_ETM_Q1_742605"/>
      <w:bookmarkStart w:id="12" w:name="_ETM_Q1_742713"/>
      <w:bookmarkEnd w:id="11"/>
      <w:bookmarkEnd w:id="12"/>
    </w:p>
    <w:p w:rsidR="00AA5DEA" w:rsidRDefault="00AA5DEA" w:rsidP="00AA5DEA">
      <w:pPr>
        <w:pStyle w:val="af6"/>
        <w:keepNext/>
      </w:pPr>
      <w:bookmarkStart w:id="13" w:name="ET_yor_5774_7"/>
      <w:r w:rsidRPr="00AA5DEA">
        <w:rPr>
          <w:rStyle w:val="TagStyle"/>
          <w:rtl/>
        </w:rPr>
        <w:t xml:space="preserve"> &lt;&lt; יור &gt;&gt; </w:t>
      </w:r>
      <w:r>
        <w:rPr>
          <w:rtl/>
        </w:rPr>
        <w:t>היו"ר צבי האוזר:</w:t>
      </w:r>
      <w:r w:rsidRPr="00AA5DEA">
        <w:rPr>
          <w:rStyle w:val="TagStyle"/>
          <w:rtl/>
        </w:rPr>
        <w:t xml:space="preserve"> &lt;&lt; יור &gt;&gt;</w:t>
      </w:r>
      <w:r w:rsidR="00927A64">
        <w:rPr>
          <w:rtl/>
        </w:rPr>
        <w:t xml:space="preserve"> </w:t>
      </w:r>
      <w:r>
        <w:rPr>
          <w:rtl/>
        </w:rPr>
        <w:t xml:space="preserve"> </w:t>
      </w:r>
      <w:bookmarkEnd w:id="13"/>
    </w:p>
    <w:p w:rsidR="00AA5DEA" w:rsidRDefault="00AA5DEA" w:rsidP="00AA5DEA">
      <w:pPr>
        <w:pStyle w:val="KeepWithNext"/>
        <w:rPr>
          <w:rtl/>
          <w:lang w:eastAsia="he-IL"/>
        </w:rPr>
      </w:pPr>
    </w:p>
    <w:p w:rsidR="00AA5DEA" w:rsidRDefault="00AA5DEA" w:rsidP="00AA5DEA">
      <w:pPr>
        <w:rPr>
          <w:rtl/>
          <w:lang w:eastAsia="he-IL"/>
        </w:rPr>
      </w:pPr>
      <w:bookmarkStart w:id="14" w:name="_ETM_Q1_744347"/>
      <w:bookmarkEnd w:id="14"/>
      <w:r>
        <w:rPr>
          <w:rFonts w:hint="cs"/>
          <w:rtl/>
          <w:lang w:eastAsia="he-IL"/>
        </w:rPr>
        <w:t xml:space="preserve">בהזדמנות זו נשמח שתציג לנו את מוסד קבילות החיילים. </w:t>
      </w:r>
      <w:bookmarkStart w:id="15" w:name="_ETM_Q1_745590"/>
      <w:bookmarkEnd w:id="15"/>
    </w:p>
    <w:p w:rsidR="00AA5DEA" w:rsidRDefault="00AA5DEA" w:rsidP="00AA5DEA">
      <w:pPr>
        <w:rPr>
          <w:rtl/>
          <w:lang w:eastAsia="he-IL"/>
        </w:rPr>
      </w:pPr>
      <w:bookmarkStart w:id="16" w:name="_ETM_Q1_745725"/>
      <w:bookmarkEnd w:id="16"/>
    </w:p>
    <w:p w:rsidR="00AA5DEA" w:rsidRDefault="00AA5DEA" w:rsidP="00AA5DEA">
      <w:pPr>
        <w:pStyle w:val="a4"/>
        <w:keepNext/>
      </w:pPr>
      <w:bookmarkStart w:id="17" w:name="ET_speaker_איתן_דהן_8"/>
      <w:r w:rsidRPr="00AA5DEA">
        <w:rPr>
          <w:rStyle w:val="TagStyle"/>
          <w:rtl/>
        </w:rPr>
        <w:t xml:space="preserve"> &lt;&lt; דובר &gt;&gt; </w:t>
      </w:r>
      <w:r>
        <w:rPr>
          <w:rtl/>
        </w:rPr>
        <w:t>איתן דהן:</w:t>
      </w:r>
      <w:r w:rsidRPr="00AA5DEA">
        <w:rPr>
          <w:rStyle w:val="TagStyle"/>
          <w:rtl/>
        </w:rPr>
        <w:t xml:space="preserve"> &lt;&lt; דובר &gt;&gt;</w:t>
      </w:r>
      <w:r w:rsidR="00927A64">
        <w:rPr>
          <w:rtl/>
        </w:rPr>
        <w:t xml:space="preserve"> </w:t>
      </w:r>
      <w:r>
        <w:rPr>
          <w:rtl/>
        </w:rPr>
        <w:t xml:space="preserve"> </w:t>
      </w:r>
      <w:bookmarkEnd w:id="17"/>
    </w:p>
    <w:p w:rsidR="00AA5DEA" w:rsidRDefault="00AA5DEA" w:rsidP="00AA5DEA">
      <w:pPr>
        <w:pStyle w:val="KeepWithNext"/>
        <w:rPr>
          <w:rtl/>
          <w:lang w:eastAsia="he-IL"/>
        </w:rPr>
      </w:pPr>
    </w:p>
    <w:p w:rsidR="00AA5DEA" w:rsidRDefault="00AA5DEA" w:rsidP="00AA5DEA">
      <w:pPr>
        <w:rPr>
          <w:rtl/>
          <w:lang w:eastAsia="he-IL"/>
        </w:rPr>
      </w:pPr>
      <w:r>
        <w:rPr>
          <w:rFonts w:hint="cs"/>
          <w:rtl/>
          <w:lang w:eastAsia="he-IL"/>
        </w:rPr>
        <w:t xml:space="preserve">אני ממלא מקום נציב קבילות החיילים בשנתיים האחרונות. ברגיל אני מבצע את תפקידי הקבוע כמבקר מערכת הביטחון. אני מודה על ההזדמנות שניתנה לי להיות ממלא מקום. בהזדמנות הזו אני רוצה </w:t>
      </w:r>
      <w:bookmarkStart w:id="18" w:name="_ETM_Q1_771939"/>
      <w:bookmarkEnd w:id="18"/>
      <w:r>
        <w:rPr>
          <w:rFonts w:hint="cs"/>
          <w:rtl/>
          <w:lang w:eastAsia="he-IL"/>
        </w:rPr>
        <w:t xml:space="preserve">לאחל לרחלי הצלחה מול הוועדה. מהיכרותי האישית עם רחלי ועם היכולות האישיות שלה, היושר וההגינות, אני מקווה מאוד שהדבר הזה יסוכם היום ונוכל לאחל לה המון בהצלחה. </w:t>
      </w:r>
    </w:p>
    <w:p w:rsidR="00AA5DEA" w:rsidRDefault="00AA5DEA" w:rsidP="00AA5DEA">
      <w:pPr>
        <w:rPr>
          <w:rtl/>
          <w:lang w:eastAsia="he-IL"/>
        </w:rPr>
      </w:pPr>
    </w:p>
    <w:p w:rsidR="007429B5" w:rsidRDefault="00AA5DEA" w:rsidP="00AA5DEA">
      <w:pPr>
        <w:rPr>
          <w:rtl/>
          <w:lang w:eastAsia="he-IL"/>
        </w:rPr>
      </w:pPr>
      <w:r>
        <w:rPr>
          <w:rFonts w:hint="cs"/>
          <w:rtl/>
          <w:lang w:eastAsia="he-IL"/>
        </w:rPr>
        <w:t>אציג רקע כללי אודות הנציבות</w:t>
      </w:r>
      <w:r w:rsidR="007429B5">
        <w:rPr>
          <w:rFonts w:hint="cs"/>
          <w:rtl/>
          <w:lang w:eastAsia="he-IL"/>
        </w:rPr>
        <w:t xml:space="preserve"> בקצרה</w:t>
      </w:r>
      <w:bookmarkStart w:id="19" w:name="_ETM_Q1_792979"/>
      <w:bookmarkEnd w:id="19"/>
      <w:r w:rsidR="007429B5">
        <w:rPr>
          <w:rFonts w:hint="cs"/>
          <w:rtl/>
          <w:lang w:eastAsia="he-IL"/>
        </w:rPr>
        <w:t xml:space="preserve"> ואפרוש גם תובנות מרכזיות עד רבעון ג'. במהלך</w:t>
      </w:r>
      <w:bookmarkStart w:id="20" w:name="_ETM_Q1_799361"/>
      <w:bookmarkEnd w:id="20"/>
      <w:r w:rsidR="007429B5">
        <w:rPr>
          <w:rFonts w:hint="cs"/>
          <w:rtl/>
          <w:lang w:eastAsia="he-IL"/>
        </w:rPr>
        <w:t xml:space="preserve"> כל שנה יש טקס מסודר של הגשת דוח נקח"ל </w:t>
      </w:r>
      <w:bookmarkStart w:id="21" w:name="_ETM_Q1_803001"/>
      <w:bookmarkEnd w:id="21"/>
      <w:r w:rsidR="007429B5">
        <w:rPr>
          <w:rFonts w:hint="cs"/>
          <w:rtl/>
          <w:lang w:eastAsia="he-IL"/>
        </w:rPr>
        <w:t xml:space="preserve">לוועדת החוץ והביטחון. אשמח שהדבר יקרה בתחילת חודש פברואר. אנחנו נדרשים לבצע מספר תהליכים כדי לכתוב את הדוח בשלמותו על מנת שנביא אותו בפניכם במועד שייקבע. </w:t>
      </w:r>
      <w:bookmarkStart w:id="22" w:name="_ETM_Q1_825944"/>
      <w:bookmarkEnd w:id="22"/>
    </w:p>
    <w:p w:rsidR="007429B5" w:rsidRDefault="007429B5" w:rsidP="00AA5DEA">
      <w:pPr>
        <w:rPr>
          <w:rtl/>
          <w:lang w:eastAsia="he-IL"/>
        </w:rPr>
      </w:pPr>
      <w:bookmarkStart w:id="23" w:name="_ETM_Q1_826100"/>
      <w:bookmarkStart w:id="24" w:name="_ETM_Q1_826176"/>
      <w:bookmarkEnd w:id="23"/>
      <w:bookmarkEnd w:id="24"/>
    </w:p>
    <w:p w:rsidR="007429B5" w:rsidRDefault="007429B5" w:rsidP="00AA5DEA">
      <w:pPr>
        <w:rPr>
          <w:rtl/>
          <w:lang w:eastAsia="he-IL"/>
        </w:rPr>
      </w:pPr>
      <w:bookmarkStart w:id="25" w:name="_ETM_Q1_826245"/>
      <w:bookmarkEnd w:id="25"/>
      <w:r>
        <w:rPr>
          <w:rFonts w:hint="cs"/>
          <w:rtl/>
          <w:lang w:eastAsia="he-IL"/>
        </w:rPr>
        <w:t xml:space="preserve">(מכאן ואילך, מלווה את דבריו במצגת). </w:t>
      </w:r>
    </w:p>
    <w:p w:rsidR="007429B5" w:rsidRDefault="007429B5" w:rsidP="00AA5DEA">
      <w:pPr>
        <w:rPr>
          <w:rtl/>
          <w:lang w:eastAsia="he-IL"/>
        </w:rPr>
      </w:pPr>
    </w:p>
    <w:p w:rsidR="00AA5DEA" w:rsidRDefault="007429B5" w:rsidP="007429B5">
      <w:pPr>
        <w:rPr>
          <w:rtl/>
          <w:lang w:eastAsia="he-IL"/>
        </w:rPr>
      </w:pPr>
      <w:r>
        <w:rPr>
          <w:rFonts w:hint="cs"/>
          <w:rtl/>
          <w:lang w:eastAsia="he-IL"/>
        </w:rPr>
        <w:t>כפי שאנחנו רואים בשקף הזה, נציבות קבילות</w:t>
      </w:r>
      <w:bookmarkStart w:id="26" w:name="_ETM_Q1_828339"/>
      <w:bookmarkEnd w:id="26"/>
      <w:r>
        <w:rPr>
          <w:rFonts w:hint="cs"/>
          <w:rtl/>
          <w:lang w:eastAsia="he-IL"/>
        </w:rPr>
        <w:t xml:space="preserve"> החיילים היא</w:t>
      </w:r>
      <w:r w:rsidR="00927A64">
        <w:rPr>
          <w:rFonts w:hint="cs"/>
          <w:rtl/>
          <w:lang w:eastAsia="he-IL"/>
        </w:rPr>
        <w:t xml:space="preserve"> </w:t>
      </w:r>
      <w:r>
        <w:rPr>
          <w:rtl/>
          <w:lang w:eastAsia="he-IL"/>
        </w:rPr>
        <w:t>מוסד הנציבות הינו גוף סטטוטורי, חוץ צבאי, בלתי תלוי,</w:t>
      </w:r>
      <w:r>
        <w:rPr>
          <w:rFonts w:hint="cs"/>
          <w:rtl/>
          <w:lang w:eastAsia="he-IL"/>
        </w:rPr>
        <w:t xml:space="preserve"> </w:t>
      </w:r>
      <w:r>
        <w:rPr>
          <w:rtl/>
          <w:lang w:eastAsia="he-IL"/>
        </w:rPr>
        <w:t>המהווה כתובת ישירה למלש"בים, חיילים, משרתי קבע ואנשי</w:t>
      </w:r>
      <w:r>
        <w:rPr>
          <w:rFonts w:hint="cs"/>
          <w:rtl/>
          <w:lang w:eastAsia="he-IL"/>
        </w:rPr>
        <w:t xml:space="preserve"> </w:t>
      </w:r>
      <w:r>
        <w:rPr>
          <w:rtl/>
          <w:lang w:eastAsia="he-IL"/>
        </w:rPr>
        <w:t xml:space="preserve">מילואים החשים כי נפגעו </w:t>
      </w:r>
      <w:r w:rsidR="00CE5E19">
        <w:rPr>
          <w:rtl/>
          <w:lang w:eastAsia="he-IL"/>
        </w:rPr>
        <w:t>מתנהלות רשויות הצבא בעניינם</w:t>
      </w:r>
      <w:r w:rsidR="00CE5E19">
        <w:rPr>
          <w:rFonts w:hint="cs"/>
          <w:rtl/>
          <w:lang w:eastAsia="he-IL"/>
        </w:rPr>
        <w:t>,</w:t>
      </w:r>
      <w:r w:rsidR="00CE5E19">
        <w:rPr>
          <w:rtl/>
          <w:lang w:eastAsia="he-IL"/>
        </w:rPr>
        <w:t xml:space="preserve"> וכן</w:t>
      </w:r>
      <w:r>
        <w:rPr>
          <w:rFonts w:hint="cs"/>
          <w:rtl/>
          <w:lang w:eastAsia="he-IL"/>
        </w:rPr>
        <w:t xml:space="preserve"> </w:t>
      </w:r>
      <w:r>
        <w:rPr>
          <w:rtl/>
          <w:lang w:eastAsia="he-IL"/>
        </w:rPr>
        <w:t>לבן משפחה הפונה בשמם.</w:t>
      </w:r>
      <w:r w:rsidR="00F346AD">
        <w:rPr>
          <w:rFonts w:hint="cs"/>
          <w:rtl/>
          <w:lang w:eastAsia="he-IL"/>
        </w:rPr>
        <w:t xml:space="preserve"> אנחנו מתחייבים גם </w:t>
      </w:r>
      <w:bookmarkStart w:id="27" w:name="_ETM_Q1_848722"/>
      <w:bookmarkEnd w:id="27"/>
      <w:r w:rsidR="00F346AD">
        <w:rPr>
          <w:rFonts w:hint="cs"/>
          <w:rtl/>
          <w:lang w:eastAsia="he-IL"/>
        </w:rPr>
        <w:t xml:space="preserve">לתת מענה על פי חוק לקבילות שמופנות אלינו. אנחנו מקיימים בירורים באופן סדור ומציגים לחיילים את מסקנותינו בסופו </w:t>
      </w:r>
      <w:bookmarkStart w:id="28" w:name="_ETM_Q1_866044"/>
      <w:bookmarkEnd w:id="28"/>
      <w:r w:rsidR="00F346AD">
        <w:rPr>
          <w:rFonts w:hint="cs"/>
          <w:rtl/>
          <w:lang w:eastAsia="he-IL"/>
        </w:rPr>
        <w:t>של דבר.</w:t>
      </w:r>
      <w:bookmarkStart w:id="29" w:name="_ETM_Q1_867551"/>
      <w:bookmarkEnd w:id="29"/>
    </w:p>
    <w:p w:rsidR="00F346AD" w:rsidRDefault="00F346AD" w:rsidP="007429B5">
      <w:pPr>
        <w:rPr>
          <w:rtl/>
          <w:lang w:eastAsia="he-IL"/>
        </w:rPr>
      </w:pPr>
      <w:bookmarkStart w:id="30" w:name="_ETM_Q1_867650"/>
      <w:bookmarkStart w:id="31" w:name="_ETM_Q1_868000"/>
      <w:bookmarkEnd w:id="30"/>
      <w:bookmarkEnd w:id="31"/>
    </w:p>
    <w:p w:rsidR="00F346AD" w:rsidRDefault="00F346AD" w:rsidP="007429B5">
      <w:pPr>
        <w:rPr>
          <w:rtl/>
          <w:lang w:eastAsia="he-IL"/>
        </w:rPr>
      </w:pPr>
      <w:bookmarkStart w:id="32" w:name="_ETM_Q1_868077"/>
      <w:bookmarkEnd w:id="32"/>
      <w:r>
        <w:rPr>
          <w:rFonts w:hint="cs"/>
          <w:rtl/>
          <w:lang w:eastAsia="he-IL"/>
        </w:rPr>
        <w:t xml:space="preserve">הנציבות מופקדת על בירור הטענות וכן מקבלת החלטות לגבי מתן סעד לקובלים. זה נע בין החלטות קטנות על דברים נקודתיים שאנחנו נותנים להם מענה דרך החלטות מערכתיות – פיצויים או הערות כאלו ואחרות – </w:t>
      </w:r>
      <w:r w:rsidR="00E94393">
        <w:rPr>
          <w:rFonts w:hint="cs"/>
          <w:rtl/>
          <w:lang w:eastAsia="he-IL"/>
        </w:rPr>
        <w:t xml:space="preserve">וכמובן גם עבודה משותפת עם צה"ל שבעזרתה אנחנו מצליחים להגיע למתן מענה לבעיות שאנחנו מזהים. זו הזדמנות לומר שהשת"פ עם צה"ל הוא מצוין. אנחנו עובדים בצורה מעולה עם ראש אכ"א וגם עם </w:t>
      </w:r>
      <w:bookmarkStart w:id="33" w:name="_ETM_Q1_899063"/>
      <w:bookmarkEnd w:id="33"/>
      <w:r w:rsidR="00E94393">
        <w:rPr>
          <w:rFonts w:hint="cs"/>
          <w:rtl/>
          <w:lang w:eastAsia="he-IL"/>
        </w:rPr>
        <w:t xml:space="preserve">כלל הגופים. </w:t>
      </w:r>
      <w:bookmarkStart w:id="34" w:name="_ETM_Q1_902927"/>
      <w:bookmarkEnd w:id="34"/>
    </w:p>
    <w:p w:rsidR="00E94393" w:rsidRDefault="00E94393" w:rsidP="007429B5">
      <w:pPr>
        <w:rPr>
          <w:rtl/>
          <w:lang w:eastAsia="he-IL"/>
        </w:rPr>
      </w:pPr>
      <w:bookmarkStart w:id="35" w:name="_ETM_Q1_903064"/>
      <w:bookmarkStart w:id="36" w:name="_ETM_Q1_903110"/>
      <w:bookmarkEnd w:id="35"/>
      <w:bookmarkEnd w:id="36"/>
    </w:p>
    <w:p w:rsidR="00E94393" w:rsidRDefault="00E94393" w:rsidP="007429B5">
      <w:pPr>
        <w:rPr>
          <w:rtl/>
          <w:lang w:eastAsia="he-IL"/>
        </w:rPr>
      </w:pPr>
      <w:bookmarkStart w:id="37" w:name="_ETM_Q1_903183"/>
      <w:bookmarkEnd w:id="37"/>
      <w:r>
        <w:rPr>
          <w:rFonts w:hint="cs"/>
          <w:rtl/>
          <w:lang w:eastAsia="he-IL"/>
        </w:rPr>
        <w:t xml:space="preserve">אנחנו מטפלים בשנה בכ-6,000 קבילות ובלמעלה </w:t>
      </w:r>
      <w:bookmarkStart w:id="38" w:name="_ETM_Q1_910534"/>
      <w:bookmarkEnd w:id="38"/>
      <w:r>
        <w:rPr>
          <w:rFonts w:hint="cs"/>
          <w:rtl/>
          <w:lang w:eastAsia="he-IL"/>
        </w:rPr>
        <w:t xml:space="preserve">מ-3,000 פניות טלפוניות. הקבילות הללו מבוררות בהתאם לטענות שמועלות אלינו ומבוצעות על ידי אנשי המקצוע בתוך הנציבות. מדובר בראשי צוותים </w:t>
      </w:r>
      <w:r w:rsidR="00511A0F">
        <w:rPr>
          <w:rFonts w:hint="cs"/>
          <w:rtl/>
          <w:lang w:eastAsia="he-IL"/>
        </w:rPr>
        <w:t xml:space="preserve">וגם יועצים משפטיים שמקיימים הליכים סדורים. </w:t>
      </w:r>
    </w:p>
    <w:p w:rsidR="00511A0F" w:rsidRDefault="00511A0F" w:rsidP="007429B5">
      <w:pPr>
        <w:rPr>
          <w:rtl/>
          <w:lang w:eastAsia="he-IL"/>
        </w:rPr>
      </w:pPr>
      <w:bookmarkStart w:id="39" w:name="_ETM_Q1_937075"/>
      <w:bookmarkStart w:id="40" w:name="_ETM_Q1_937197"/>
      <w:bookmarkStart w:id="41" w:name="_ETM_Q1_937371"/>
      <w:bookmarkEnd w:id="39"/>
      <w:bookmarkEnd w:id="40"/>
      <w:bookmarkEnd w:id="41"/>
    </w:p>
    <w:p w:rsidR="00511A0F" w:rsidRDefault="00511A0F" w:rsidP="00511A0F">
      <w:pPr>
        <w:rPr>
          <w:rtl/>
          <w:lang w:eastAsia="he-IL"/>
        </w:rPr>
      </w:pPr>
      <w:bookmarkStart w:id="42" w:name="_ETM_Q1_937446"/>
      <w:bookmarkEnd w:id="42"/>
      <w:r>
        <w:rPr>
          <w:rFonts w:hint="cs"/>
          <w:rtl/>
          <w:lang w:eastAsia="he-IL"/>
        </w:rPr>
        <w:t>מס</w:t>
      </w:r>
      <w:bookmarkStart w:id="43" w:name="_ETM_Q1_942996"/>
      <w:bookmarkEnd w:id="43"/>
      <w:r>
        <w:rPr>
          <w:rFonts w:hint="cs"/>
          <w:rtl/>
          <w:lang w:eastAsia="he-IL"/>
        </w:rPr>
        <w:t xml:space="preserve">פר נתונים שמצביעים על מגמות: אנחנו רואים יציבות במספר הקבילות </w:t>
      </w:r>
      <w:bookmarkStart w:id="44" w:name="_ETM_Q1_949841"/>
      <w:bookmarkEnd w:id="44"/>
      <w:r>
        <w:rPr>
          <w:rFonts w:hint="cs"/>
          <w:rtl/>
          <w:lang w:eastAsia="he-IL"/>
        </w:rPr>
        <w:t>המוצדקות לעומת אותה התקופה אשתקד. אני מזכיר שאנחנו מדברים על רבעון ג', עד רבעון ג' ולא כל השנה. בסך</w:t>
      </w:r>
      <w:bookmarkStart w:id="45" w:name="_ETM_Q1_956322"/>
      <w:bookmarkEnd w:id="45"/>
      <w:r>
        <w:rPr>
          <w:rFonts w:hint="cs"/>
          <w:rtl/>
          <w:lang w:eastAsia="he-IL"/>
        </w:rPr>
        <w:t xml:space="preserve"> הכול אפשר לראות שכ-61% מהקבילות שמוגשות אלינו ואנחנו </w:t>
      </w:r>
      <w:bookmarkStart w:id="46" w:name="_ETM_Q1_961761"/>
      <w:bookmarkEnd w:id="46"/>
      <w:r>
        <w:rPr>
          <w:rFonts w:hint="cs"/>
          <w:rtl/>
          <w:lang w:eastAsia="he-IL"/>
        </w:rPr>
        <w:t xml:space="preserve">עוסקים בבירורן נמצאות מוצדקות. היתר נמצאות כלא מוצדקות. </w:t>
      </w:r>
    </w:p>
    <w:p w:rsidR="00511A0F" w:rsidRDefault="00511A0F" w:rsidP="00511A0F">
      <w:pPr>
        <w:rPr>
          <w:rtl/>
          <w:lang w:eastAsia="he-IL"/>
        </w:rPr>
      </w:pPr>
    </w:p>
    <w:p w:rsidR="00511A0F" w:rsidRDefault="00511A0F" w:rsidP="00511A0F">
      <w:pPr>
        <w:rPr>
          <w:rtl/>
        </w:rPr>
      </w:pPr>
      <w:r>
        <w:rPr>
          <w:rFonts w:hint="cs"/>
          <w:rtl/>
          <w:lang w:eastAsia="he-IL"/>
        </w:rPr>
        <w:t xml:space="preserve">ניכרת עלייה במספר הקבילות בהן נערך בירור ביחס לאותה תקופה אשתקד. </w:t>
      </w:r>
      <w:r w:rsidR="001035B1">
        <w:rPr>
          <w:rFonts w:hint="cs"/>
          <w:rtl/>
          <w:lang w:eastAsia="he-IL"/>
        </w:rPr>
        <w:t xml:space="preserve">אם מתוך אחוז הקבילות שקיבלנו אלינו ערכנו בירור </w:t>
      </w:r>
      <w:bookmarkStart w:id="47" w:name="_ETM_Q1_982239"/>
      <w:bookmarkEnd w:id="47"/>
      <w:r w:rsidR="001035B1">
        <w:rPr>
          <w:rFonts w:hint="cs"/>
          <w:rtl/>
          <w:lang w:eastAsia="he-IL"/>
        </w:rPr>
        <w:t>באחוז מסוים –</w:t>
      </w:r>
      <w:r w:rsidR="001035B1">
        <w:rPr>
          <w:rFonts w:hint="cs"/>
          <w:rtl/>
        </w:rPr>
        <w:t xml:space="preserve"> האחוז הזה עלה השנה. זה</w:t>
      </w:r>
      <w:bookmarkStart w:id="48" w:name="_ETM_Q1_983351"/>
      <w:bookmarkEnd w:id="48"/>
      <w:r w:rsidR="001035B1">
        <w:rPr>
          <w:rFonts w:hint="cs"/>
          <w:rtl/>
        </w:rPr>
        <w:t xml:space="preserve"> גם אומר שייתכן שאנשים יודעים יותר מבעבר על מה להגיש קבילה, זו גם הזדמנות לומר שלא בכל דבר אני</w:t>
      </w:r>
      <w:r w:rsidR="00F737EF">
        <w:rPr>
          <w:rFonts w:hint="cs"/>
          <w:rtl/>
        </w:rPr>
        <w:t xml:space="preserve"> יכול לדון כנציב קבילות חיילים.</w:t>
      </w:r>
      <w:bookmarkStart w:id="49" w:name="_ETM_Q1_983457"/>
      <w:bookmarkEnd w:id="49"/>
      <w:r w:rsidR="00F737EF">
        <w:rPr>
          <w:rFonts w:hint="cs"/>
          <w:rtl/>
        </w:rPr>
        <w:t xml:space="preserve"> למשל, אם יש נושא שעוסק בתהליכים משפטיים שכבר מתקיימים, אז אני בנושא הזה לא מתערב. אם יש דברים</w:t>
      </w:r>
      <w:bookmarkStart w:id="50" w:name="_ETM_Q1_1004846"/>
      <w:bookmarkEnd w:id="50"/>
      <w:r w:rsidR="00F737EF">
        <w:rPr>
          <w:rFonts w:hint="cs"/>
          <w:rtl/>
        </w:rPr>
        <w:t xml:space="preserve"> שקשורים במשטרת ישראל ובמג"ב, אנחנו מחזירים את הקבילה לגורם האמור</w:t>
      </w:r>
      <w:bookmarkStart w:id="51" w:name="_ETM_Q1_1012487"/>
      <w:bookmarkEnd w:id="51"/>
      <w:r w:rsidR="00F737EF">
        <w:rPr>
          <w:rFonts w:hint="cs"/>
          <w:rtl/>
        </w:rPr>
        <w:t xml:space="preserve">. </w:t>
      </w:r>
      <w:bookmarkStart w:id="52" w:name="_ETM_Q1_1014734"/>
      <w:bookmarkEnd w:id="52"/>
    </w:p>
    <w:p w:rsidR="00F737EF" w:rsidRDefault="00F737EF" w:rsidP="00511A0F">
      <w:pPr>
        <w:rPr>
          <w:rtl/>
        </w:rPr>
      </w:pPr>
      <w:bookmarkStart w:id="53" w:name="_ETM_Q1_1014879"/>
      <w:bookmarkStart w:id="54" w:name="_ETM_Q1_1014917"/>
      <w:bookmarkEnd w:id="53"/>
      <w:bookmarkEnd w:id="54"/>
    </w:p>
    <w:p w:rsidR="00F737EF" w:rsidRDefault="00F737EF" w:rsidP="00511A0F">
      <w:pPr>
        <w:rPr>
          <w:rtl/>
        </w:rPr>
      </w:pPr>
      <w:bookmarkStart w:id="55" w:name="_ETM_Q1_1014981"/>
      <w:bookmarkEnd w:id="55"/>
      <w:r>
        <w:rPr>
          <w:rFonts w:hint="cs"/>
          <w:rtl/>
        </w:rPr>
        <w:t xml:space="preserve">ניכרת עלייה מדאיגה של כ-125% במספר הקובלים האנונימיים. הדבר הזה מדאיג מכיוון שבסוף חיילים פונים לנקח"ל </w:t>
      </w:r>
      <w:r w:rsidR="0024370D">
        <w:rPr>
          <w:rFonts w:hint="cs"/>
          <w:rtl/>
        </w:rPr>
        <w:t xml:space="preserve">כאשר </w:t>
      </w:r>
      <w:bookmarkStart w:id="56" w:name="_ETM_Q1_1030518"/>
      <w:bookmarkEnd w:id="56"/>
      <w:r w:rsidR="0024370D">
        <w:rPr>
          <w:rFonts w:hint="cs"/>
          <w:rtl/>
        </w:rPr>
        <w:t>הם לא מצליחים למצוא את הכתובת בגופים שלהם. הקבילה האנונימית היא חמורה מכיוון שזה אומר שלא רק שמתלונן לא רוצה לדבר עם הגורם שאמון עליו אל</w:t>
      </w:r>
      <w:r w:rsidR="0080467A">
        <w:rPr>
          <w:rFonts w:hint="cs"/>
          <w:rtl/>
        </w:rPr>
        <w:t xml:space="preserve">א גם לא רוצה שהוא יידע שהמתלונן רוצה להתלונן. הדבר הזה מצביע גם על </w:t>
      </w:r>
      <w:bookmarkStart w:id="57" w:name="_ETM_Q1_1045516"/>
      <w:bookmarkEnd w:id="57"/>
      <w:r w:rsidR="0080467A">
        <w:rPr>
          <w:rFonts w:hint="cs"/>
          <w:rtl/>
        </w:rPr>
        <w:t xml:space="preserve">סוגית אמון ועל דברים נוספים. </w:t>
      </w:r>
      <w:bookmarkStart w:id="58" w:name="_ETM_Q1_1052498"/>
      <w:bookmarkEnd w:id="58"/>
    </w:p>
    <w:p w:rsidR="0080467A" w:rsidRDefault="0080467A" w:rsidP="00511A0F">
      <w:pPr>
        <w:rPr>
          <w:rtl/>
        </w:rPr>
      </w:pPr>
      <w:bookmarkStart w:id="59" w:name="_ETM_Q1_1052597"/>
      <w:bookmarkStart w:id="60" w:name="_ETM_Q1_1052684"/>
      <w:bookmarkEnd w:id="59"/>
      <w:bookmarkEnd w:id="60"/>
    </w:p>
    <w:p w:rsidR="00511A0F" w:rsidRDefault="0080467A" w:rsidP="0080467A">
      <w:pPr>
        <w:rPr>
          <w:rtl/>
        </w:rPr>
      </w:pPr>
      <w:bookmarkStart w:id="61" w:name="_ETM_Q1_1052776"/>
      <w:bookmarkEnd w:id="61"/>
      <w:r>
        <w:rPr>
          <w:rFonts w:hint="cs"/>
          <w:rtl/>
        </w:rPr>
        <w:t>יש ירידה של כ-9%</w:t>
      </w:r>
      <w:r w:rsidR="00927A64">
        <w:rPr>
          <w:rFonts w:hint="cs"/>
          <w:rtl/>
        </w:rPr>
        <w:t xml:space="preserve"> </w:t>
      </w:r>
      <w:r>
        <w:rPr>
          <w:rtl/>
          <w:lang w:eastAsia="he-IL"/>
        </w:rPr>
        <w:t>במספר הקבילות שהתקבלו ובמספר</w:t>
      </w:r>
      <w:r>
        <w:rPr>
          <w:rFonts w:hint="cs"/>
          <w:rtl/>
        </w:rPr>
        <w:t xml:space="preserve"> </w:t>
      </w:r>
      <w:r>
        <w:rPr>
          <w:rtl/>
          <w:lang w:eastAsia="he-IL"/>
        </w:rPr>
        <w:t>הקבילות שסוכמו בהשוואה לאותה תקופה אשתקד</w:t>
      </w:r>
      <w:r>
        <w:rPr>
          <w:rFonts w:hint="cs"/>
          <w:rtl/>
        </w:rPr>
        <w:t>. מדובר בנתון מעודכן לרבעון ג'. נראה מה יהיה בסוף השנה. בפגישתי עם הרמטכ"ל בסוף שנה שעברה הוא אמר שהוא רוצה להוריד את מספר הקבילות וליצור מצב שהחיילים מרגישים בנוח לפנות למפקדים. הנתון הזה בסך הכול טוב</w:t>
      </w:r>
      <w:bookmarkStart w:id="62" w:name="_ETM_Q1_1081835"/>
      <w:bookmarkEnd w:id="62"/>
      <w:r>
        <w:rPr>
          <w:rFonts w:hint="cs"/>
          <w:rtl/>
        </w:rPr>
        <w:t>. הירידה מתמקדת בשני אזורים. הירידה היא אצל אנשי</w:t>
      </w:r>
      <w:bookmarkStart w:id="63" w:name="_ETM_Q1_1090375"/>
      <w:bookmarkEnd w:id="63"/>
      <w:r>
        <w:rPr>
          <w:rFonts w:hint="cs"/>
          <w:rtl/>
        </w:rPr>
        <w:t xml:space="preserve"> המילואים, השנה בוצעה כמות ימי מילואים נמוכה מהרגיל</w:t>
      </w:r>
      <w:bookmarkStart w:id="64" w:name="_ETM_Q1_1097323"/>
      <w:bookmarkEnd w:id="64"/>
      <w:r w:rsidR="00914A99">
        <w:rPr>
          <w:rFonts w:hint="cs"/>
          <w:rtl/>
        </w:rPr>
        <w:t xml:space="preserve">. בנוסף אנחנו רואים ירידה של 26% בקבילות המלש"בים. אנחנו לא רואים ירידות אצל חיילי הסדיר ואנשי הקבע, שזו כמות האנשים העיקרית שסביב העשייה היום-יומית במשך כל </w:t>
      </w:r>
      <w:bookmarkStart w:id="65" w:name="_ETM_Q1_1120038"/>
      <w:bookmarkEnd w:id="65"/>
      <w:r w:rsidR="00914A99">
        <w:rPr>
          <w:rFonts w:hint="cs"/>
          <w:rtl/>
        </w:rPr>
        <w:t xml:space="preserve">השנה. </w:t>
      </w:r>
      <w:bookmarkStart w:id="66" w:name="_ETM_Q1_1121196"/>
      <w:bookmarkEnd w:id="66"/>
    </w:p>
    <w:p w:rsidR="00914A99" w:rsidRDefault="00914A99" w:rsidP="0080467A">
      <w:pPr>
        <w:rPr>
          <w:rtl/>
        </w:rPr>
      </w:pPr>
      <w:bookmarkStart w:id="67" w:name="_ETM_Q1_1121302"/>
      <w:bookmarkEnd w:id="67"/>
    </w:p>
    <w:p w:rsidR="00914A99" w:rsidRDefault="00914A99" w:rsidP="00914A99">
      <w:pPr>
        <w:pStyle w:val="af6"/>
        <w:keepNext/>
        <w:rPr>
          <w:rtl/>
          <w:lang w:eastAsia="en-US"/>
        </w:rPr>
      </w:pPr>
      <w:r w:rsidRPr="00914A99">
        <w:rPr>
          <w:rStyle w:val="TagStyle"/>
          <w:rtl/>
        </w:rPr>
        <w:t xml:space="preserve"> &lt;&lt; יור &gt;&gt; </w:t>
      </w:r>
      <w:r>
        <w:rPr>
          <w:rtl/>
        </w:rPr>
        <w:t>היו"ר צבי האוזר:</w:t>
      </w:r>
      <w:r w:rsidRPr="00914A99">
        <w:rPr>
          <w:rStyle w:val="TagStyle"/>
          <w:rtl/>
        </w:rPr>
        <w:t xml:space="preserve"> &lt;&lt; יור &gt;&gt;</w:t>
      </w:r>
      <w:r w:rsidR="00927A64">
        <w:rPr>
          <w:rtl/>
        </w:rPr>
        <w:t xml:space="preserve"> </w:t>
      </w:r>
      <w:r>
        <w:rPr>
          <w:rtl/>
        </w:rPr>
        <w:t xml:space="preserve"> </w:t>
      </w:r>
    </w:p>
    <w:p w:rsidR="00914A99" w:rsidRDefault="00914A99" w:rsidP="00914A99">
      <w:pPr>
        <w:pStyle w:val="KeepWithNext"/>
        <w:rPr>
          <w:rtl/>
        </w:rPr>
      </w:pPr>
    </w:p>
    <w:p w:rsidR="00914A99" w:rsidRDefault="00914A99" w:rsidP="00914A99">
      <w:pPr>
        <w:rPr>
          <w:rtl/>
        </w:rPr>
      </w:pPr>
      <w:bookmarkStart w:id="68" w:name="_ETM_Q1_1122266"/>
      <w:bookmarkEnd w:id="68"/>
      <w:r>
        <w:rPr>
          <w:rFonts w:hint="cs"/>
          <w:rtl/>
        </w:rPr>
        <w:t xml:space="preserve">אני רוצה לשאול לגבי העלייה במספר הקובלים האנונימיים: </w:t>
      </w:r>
      <w:r w:rsidR="00D31831">
        <w:rPr>
          <w:rFonts w:hint="cs"/>
          <w:rtl/>
        </w:rPr>
        <w:t xml:space="preserve">האם בקבילות האנונימיות מספר הקבילות המוצדקות זהה לקבילות הרגילות? </w:t>
      </w:r>
      <w:bookmarkStart w:id="69" w:name="_ETM_Q1_1139185"/>
      <w:bookmarkEnd w:id="69"/>
      <w:r w:rsidR="00D31831">
        <w:rPr>
          <w:rFonts w:hint="cs"/>
          <w:rtl/>
        </w:rPr>
        <w:t xml:space="preserve">אנחנו מדברים על יחס של 60/40? </w:t>
      </w:r>
      <w:bookmarkStart w:id="70" w:name="_ETM_Q1_1141997"/>
      <w:bookmarkEnd w:id="70"/>
    </w:p>
    <w:p w:rsidR="00D31831" w:rsidRDefault="00D31831" w:rsidP="00914A99">
      <w:pPr>
        <w:rPr>
          <w:rtl/>
        </w:rPr>
      </w:pPr>
      <w:bookmarkStart w:id="71" w:name="_ETM_Q1_1142101"/>
      <w:bookmarkStart w:id="72" w:name="_ETM_Q1_1143340"/>
      <w:bookmarkEnd w:id="71"/>
      <w:bookmarkEnd w:id="72"/>
    </w:p>
    <w:p w:rsidR="00D31831" w:rsidRDefault="00D31831" w:rsidP="00D31831">
      <w:pPr>
        <w:pStyle w:val="a4"/>
        <w:keepNext/>
        <w:rPr>
          <w:rtl/>
        </w:rPr>
      </w:pPr>
      <w:r w:rsidRPr="00D31831">
        <w:rPr>
          <w:rStyle w:val="TagStyle"/>
          <w:rtl/>
        </w:rPr>
        <w:t xml:space="preserve"> &lt;&lt; דובר &gt;&gt; </w:t>
      </w:r>
      <w:r>
        <w:rPr>
          <w:rtl/>
        </w:rPr>
        <w:t>איתן דהן:</w:t>
      </w:r>
      <w:r w:rsidRPr="00D31831">
        <w:rPr>
          <w:rStyle w:val="TagStyle"/>
          <w:rtl/>
        </w:rPr>
        <w:t xml:space="preserve"> &lt;&lt; דובר &gt;&gt;</w:t>
      </w:r>
      <w:r w:rsidR="00927A64">
        <w:rPr>
          <w:rtl/>
        </w:rPr>
        <w:t xml:space="preserve"> </w:t>
      </w:r>
      <w:r>
        <w:rPr>
          <w:rtl/>
        </w:rPr>
        <w:t xml:space="preserve"> </w:t>
      </w:r>
    </w:p>
    <w:p w:rsidR="00D31831" w:rsidRDefault="00D31831" w:rsidP="00D31831">
      <w:pPr>
        <w:pStyle w:val="KeepWithNext"/>
        <w:rPr>
          <w:rtl/>
          <w:lang w:eastAsia="he-IL"/>
        </w:rPr>
      </w:pPr>
    </w:p>
    <w:p w:rsidR="00D31831" w:rsidRDefault="00D31831" w:rsidP="00D31831">
      <w:pPr>
        <w:rPr>
          <w:rtl/>
          <w:lang w:eastAsia="he-IL"/>
        </w:rPr>
      </w:pPr>
      <w:bookmarkStart w:id="73" w:name="_ETM_Q1_1143833"/>
      <w:bookmarkStart w:id="74" w:name="_ETM_Q1_1143861"/>
      <w:bookmarkEnd w:id="73"/>
      <w:bookmarkEnd w:id="74"/>
      <w:r>
        <w:rPr>
          <w:rFonts w:hint="cs"/>
          <w:rtl/>
          <w:lang w:eastAsia="he-IL"/>
        </w:rPr>
        <w:t xml:space="preserve">אפשר להגיד שהן מוצדקות. אני חושב שאולי </w:t>
      </w:r>
      <w:r w:rsidR="00A8059C">
        <w:rPr>
          <w:rFonts w:hint="cs"/>
          <w:rtl/>
          <w:lang w:eastAsia="he-IL"/>
        </w:rPr>
        <w:t xml:space="preserve">שם הנתון מעט יותר גבוה מכיוון שיש כאן דברים קיצוניים יותר. אני לא יכול להגיד שיש פה פערים משמעותיים. </w:t>
      </w:r>
      <w:bookmarkStart w:id="75" w:name="_ETM_Q1_1154893"/>
      <w:bookmarkEnd w:id="75"/>
    </w:p>
    <w:p w:rsidR="00A8059C" w:rsidRDefault="00A8059C" w:rsidP="00D31831">
      <w:pPr>
        <w:rPr>
          <w:rtl/>
          <w:lang w:eastAsia="he-IL"/>
        </w:rPr>
      </w:pPr>
    </w:p>
    <w:p w:rsidR="00A8059C" w:rsidRDefault="00A8059C" w:rsidP="00A8059C">
      <w:pPr>
        <w:pStyle w:val="af6"/>
        <w:keepNext/>
        <w:rPr>
          <w:rtl/>
        </w:rPr>
      </w:pPr>
      <w:bookmarkStart w:id="76" w:name="ET_yor_5774_9"/>
      <w:r w:rsidRPr="00A8059C">
        <w:rPr>
          <w:rStyle w:val="TagStyle"/>
          <w:rtl/>
        </w:rPr>
        <w:t xml:space="preserve"> &lt;&lt; יור &gt;&gt; </w:t>
      </w:r>
      <w:r>
        <w:rPr>
          <w:rtl/>
        </w:rPr>
        <w:t>היו"ר צבי האוזר:</w:t>
      </w:r>
      <w:r w:rsidRPr="00A8059C">
        <w:rPr>
          <w:rStyle w:val="TagStyle"/>
          <w:rtl/>
        </w:rPr>
        <w:t xml:space="preserve"> &lt;&lt; יור &gt;&gt;</w:t>
      </w:r>
      <w:r w:rsidR="00927A64">
        <w:rPr>
          <w:rtl/>
        </w:rPr>
        <w:t xml:space="preserve"> </w:t>
      </w:r>
      <w:r>
        <w:rPr>
          <w:rtl/>
        </w:rPr>
        <w:t xml:space="preserve"> </w:t>
      </w:r>
      <w:bookmarkEnd w:id="76"/>
    </w:p>
    <w:p w:rsidR="00A8059C" w:rsidRDefault="00A8059C" w:rsidP="00A8059C">
      <w:pPr>
        <w:pStyle w:val="KeepWithNext"/>
        <w:rPr>
          <w:rtl/>
          <w:lang w:eastAsia="he-IL"/>
        </w:rPr>
      </w:pPr>
    </w:p>
    <w:p w:rsidR="00A8059C" w:rsidRDefault="00A8059C" w:rsidP="00A8059C">
      <w:pPr>
        <w:rPr>
          <w:rtl/>
          <w:lang w:eastAsia="he-IL"/>
        </w:rPr>
      </w:pPr>
      <w:r>
        <w:rPr>
          <w:rFonts w:hint="cs"/>
          <w:rtl/>
          <w:lang w:eastAsia="he-IL"/>
        </w:rPr>
        <w:t>יש למעלה מהכפלה של קבילות אנונימיות אבל</w:t>
      </w:r>
      <w:bookmarkStart w:id="77" w:name="_ETM_Q1_1163735"/>
      <w:bookmarkEnd w:id="77"/>
      <w:r>
        <w:rPr>
          <w:rFonts w:hint="cs"/>
          <w:rtl/>
          <w:lang w:eastAsia="he-IL"/>
        </w:rPr>
        <w:t xml:space="preserve"> ככלל מדובר בקבילות שרובן מוצדקות. </w:t>
      </w:r>
      <w:bookmarkStart w:id="78" w:name="_ETM_Q1_1167286"/>
      <w:bookmarkEnd w:id="78"/>
    </w:p>
    <w:p w:rsidR="00A8059C" w:rsidRDefault="00A8059C" w:rsidP="00A8059C">
      <w:pPr>
        <w:rPr>
          <w:rtl/>
          <w:lang w:eastAsia="he-IL"/>
        </w:rPr>
      </w:pPr>
      <w:bookmarkStart w:id="79" w:name="_ETM_Q1_1167384"/>
      <w:bookmarkEnd w:id="79"/>
    </w:p>
    <w:p w:rsidR="00A8059C" w:rsidRDefault="00A8059C" w:rsidP="00A8059C">
      <w:pPr>
        <w:pStyle w:val="a4"/>
        <w:keepNext/>
        <w:rPr>
          <w:rtl/>
        </w:rPr>
      </w:pPr>
      <w:bookmarkStart w:id="80" w:name="ET_speaker_איתן_דהן_10"/>
      <w:r w:rsidRPr="00A8059C">
        <w:rPr>
          <w:rStyle w:val="TagStyle"/>
          <w:rtl/>
        </w:rPr>
        <w:t xml:space="preserve"> &lt;&lt; דובר &gt;&gt; </w:t>
      </w:r>
      <w:r>
        <w:rPr>
          <w:rtl/>
        </w:rPr>
        <w:t>איתן דהן:</w:t>
      </w:r>
      <w:r w:rsidRPr="00A8059C">
        <w:rPr>
          <w:rStyle w:val="TagStyle"/>
          <w:rtl/>
        </w:rPr>
        <w:t xml:space="preserve"> &lt;&lt; דובר &gt;&gt;</w:t>
      </w:r>
      <w:r w:rsidR="00927A64">
        <w:rPr>
          <w:rtl/>
        </w:rPr>
        <w:t xml:space="preserve"> </w:t>
      </w:r>
      <w:r>
        <w:rPr>
          <w:rtl/>
        </w:rPr>
        <w:t xml:space="preserve"> </w:t>
      </w:r>
      <w:bookmarkEnd w:id="80"/>
    </w:p>
    <w:p w:rsidR="00A8059C" w:rsidRDefault="00A8059C" w:rsidP="00A8059C">
      <w:pPr>
        <w:pStyle w:val="KeepWithNext"/>
        <w:rPr>
          <w:rtl/>
          <w:lang w:eastAsia="he-IL"/>
        </w:rPr>
      </w:pPr>
    </w:p>
    <w:p w:rsidR="00A8059C" w:rsidRDefault="00A8059C" w:rsidP="00A8059C">
      <w:pPr>
        <w:rPr>
          <w:rtl/>
          <w:lang w:eastAsia="he-IL"/>
        </w:rPr>
      </w:pPr>
      <w:bookmarkStart w:id="81" w:name="_ETM_Q1_1169289"/>
      <w:bookmarkEnd w:id="81"/>
      <w:r>
        <w:rPr>
          <w:rFonts w:hint="cs"/>
          <w:rtl/>
          <w:lang w:eastAsia="he-IL"/>
        </w:rPr>
        <w:t>ח</w:t>
      </w:r>
      <w:bookmarkStart w:id="82" w:name="_ETM_Q1_1169352"/>
      <w:bookmarkEnd w:id="82"/>
      <w:r>
        <w:rPr>
          <w:rFonts w:hint="cs"/>
          <w:rtl/>
          <w:lang w:eastAsia="he-IL"/>
        </w:rPr>
        <w:t>לקן הגדול מוצדק. כמובן שהמספר</w:t>
      </w:r>
      <w:bookmarkStart w:id="83" w:name="_ETM_Q1_1168978"/>
      <w:bookmarkEnd w:id="83"/>
      <w:r>
        <w:rPr>
          <w:rFonts w:hint="cs"/>
          <w:rtl/>
          <w:lang w:eastAsia="he-IL"/>
        </w:rPr>
        <w:t xml:space="preserve"> האבסולוטי מדאיג בשל העלייה. ציינתי את הסוגיה של הסיבות לפחד של הקובל להגיד שהוא קובל. הקובל פוחד שיתנכלו לו. מרכיבים אלו מדאיגים אותי. </w:t>
      </w:r>
    </w:p>
    <w:p w:rsidR="00A8059C" w:rsidRDefault="00A8059C" w:rsidP="00A8059C">
      <w:pPr>
        <w:rPr>
          <w:rtl/>
          <w:lang w:eastAsia="he-IL"/>
        </w:rPr>
      </w:pPr>
      <w:bookmarkStart w:id="84" w:name="_ETM_Q1_1193456"/>
      <w:bookmarkStart w:id="85" w:name="_ETM_Q1_1193603"/>
      <w:bookmarkEnd w:id="84"/>
      <w:bookmarkEnd w:id="85"/>
    </w:p>
    <w:p w:rsidR="00A8059C" w:rsidRDefault="00A8059C" w:rsidP="00A8059C">
      <w:pPr>
        <w:pStyle w:val="a4"/>
        <w:keepNext/>
        <w:rPr>
          <w:rtl/>
        </w:rPr>
      </w:pPr>
      <w:bookmarkStart w:id="86" w:name="ET_speaker_4613_11"/>
      <w:r w:rsidRPr="00A8059C">
        <w:rPr>
          <w:rStyle w:val="TagStyle"/>
          <w:rtl/>
        </w:rPr>
        <w:t xml:space="preserve"> &lt;&lt; דובר &gt;&gt; </w:t>
      </w:r>
      <w:r>
        <w:rPr>
          <w:rtl/>
        </w:rPr>
        <w:t>אבי דיכטר (הליכוד):</w:t>
      </w:r>
      <w:r w:rsidRPr="00A8059C">
        <w:rPr>
          <w:rStyle w:val="TagStyle"/>
          <w:rtl/>
        </w:rPr>
        <w:t xml:space="preserve"> &lt;&lt; דובר &gt;&gt;</w:t>
      </w:r>
      <w:r w:rsidR="00927A64">
        <w:rPr>
          <w:rtl/>
        </w:rPr>
        <w:t xml:space="preserve"> </w:t>
      </w:r>
      <w:r>
        <w:rPr>
          <w:rtl/>
        </w:rPr>
        <w:t xml:space="preserve"> </w:t>
      </w:r>
      <w:bookmarkEnd w:id="86"/>
    </w:p>
    <w:p w:rsidR="00A8059C" w:rsidRDefault="00A8059C" w:rsidP="00A8059C">
      <w:pPr>
        <w:pStyle w:val="KeepWithNext"/>
        <w:rPr>
          <w:rtl/>
          <w:lang w:eastAsia="he-IL"/>
        </w:rPr>
      </w:pPr>
    </w:p>
    <w:p w:rsidR="00A8059C" w:rsidRDefault="00A8059C" w:rsidP="00A8059C">
      <w:pPr>
        <w:rPr>
          <w:rtl/>
          <w:lang w:eastAsia="he-IL"/>
        </w:rPr>
      </w:pPr>
      <w:r>
        <w:rPr>
          <w:rFonts w:hint="cs"/>
          <w:rtl/>
          <w:lang w:eastAsia="he-IL"/>
        </w:rPr>
        <w:t>זה מאפיין פלח מסוים בקרב הקובלים או</w:t>
      </w:r>
      <w:r w:rsidR="00927A64">
        <w:rPr>
          <w:rFonts w:hint="cs"/>
          <w:rtl/>
          <w:lang w:eastAsia="he-IL"/>
        </w:rPr>
        <w:t xml:space="preserve"> </w:t>
      </w:r>
      <w:r w:rsidR="00FC6104">
        <w:rPr>
          <w:rFonts w:hint="cs"/>
          <w:rtl/>
          <w:lang w:eastAsia="he-IL"/>
        </w:rPr>
        <w:t>שזה מתפזר על כלל הקובלים?</w:t>
      </w:r>
    </w:p>
    <w:p w:rsidR="00FC6104" w:rsidRDefault="00FC6104" w:rsidP="00A8059C">
      <w:pPr>
        <w:rPr>
          <w:rtl/>
          <w:lang w:eastAsia="he-IL"/>
        </w:rPr>
      </w:pPr>
    </w:p>
    <w:p w:rsidR="00FC6104" w:rsidRDefault="00FC6104" w:rsidP="00FC6104">
      <w:pPr>
        <w:pStyle w:val="a4"/>
        <w:keepNext/>
        <w:rPr>
          <w:rtl/>
        </w:rPr>
      </w:pPr>
      <w:bookmarkStart w:id="87" w:name="ET_speaker_איתן_דהן_12"/>
      <w:r w:rsidRPr="00FC6104">
        <w:rPr>
          <w:rStyle w:val="TagStyle"/>
          <w:rtl/>
        </w:rPr>
        <w:t xml:space="preserve"> &lt;&lt; דובר &gt;&gt; </w:t>
      </w:r>
      <w:r>
        <w:rPr>
          <w:rtl/>
        </w:rPr>
        <w:t>איתן דהן:</w:t>
      </w:r>
      <w:r w:rsidRPr="00FC6104">
        <w:rPr>
          <w:rStyle w:val="TagStyle"/>
          <w:rtl/>
        </w:rPr>
        <w:t xml:space="preserve"> &lt;&lt; דובר &gt;&gt;</w:t>
      </w:r>
      <w:r w:rsidR="00927A64">
        <w:rPr>
          <w:rtl/>
        </w:rPr>
        <w:t xml:space="preserve"> </w:t>
      </w:r>
      <w:r>
        <w:rPr>
          <w:rtl/>
        </w:rPr>
        <w:t xml:space="preserve"> </w:t>
      </w:r>
      <w:bookmarkEnd w:id="87"/>
    </w:p>
    <w:p w:rsidR="00FC6104" w:rsidRDefault="00FC6104" w:rsidP="00FC6104">
      <w:pPr>
        <w:pStyle w:val="KeepWithNext"/>
        <w:rPr>
          <w:rtl/>
          <w:lang w:eastAsia="he-IL"/>
        </w:rPr>
      </w:pPr>
    </w:p>
    <w:p w:rsidR="00FC6104" w:rsidRDefault="00FC6104" w:rsidP="00FC6104">
      <w:pPr>
        <w:rPr>
          <w:rtl/>
          <w:lang w:eastAsia="he-IL"/>
        </w:rPr>
      </w:pPr>
      <w:r>
        <w:rPr>
          <w:rFonts w:hint="cs"/>
          <w:rtl/>
          <w:lang w:eastAsia="he-IL"/>
        </w:rPr>
        <w:t>זה מתפזר על כלל הקובלים.</w:t>
      </w:r>
      <w:bookmarkStart w:id="88" w:name="_ETM_Q1_1195922"/>
      <w:bookmarkStart w:id="89" w:name="_ETM_Q1_1196050"/>
      <w:bookmarkEnd w:id="88"/>
      <w:bookmarkEnd w:id="89"/>
      <w:r>
        <w:rPr>
          <w:rFonts w:hint="cs"/>
          <w:rtl/>
          <w:lang w:eastAsia="he-IL"/>
        </w:rPr>
        <w:t xml:space="preserve"> אני יכול</w:t>
      </w:r>
      <w:bookmarkStart w:id="90" w:name="_ETM_Q1_1199490"/>
      <w:bookmarkEnd w:id="90"/>
      <w:r>
        <w:rPr>
          <w:rFonts w:hint="cs"/>
          <w:rtl/>
          <w:lang w:eastAsia="he-IL"/>
        </w:rPr>
        <w:t xml:space="preserve"> להגיד שבסוף השנה נוכל לנתח את הנתונים ביתר דיוק. ככלל, </w:t>
      </w:r>
      <w:bookmarkStart w:id="91" w:name="_ETM_Q1_1204577"/>
      <w:bookmarkEnd w:id="91"/>
      <w:r>
        <w:rPr>
          <w:rFonts w:hint="cs"/>
          <w:rtl/>
          <w:lang w:eastAsia="he-IL"/>
        </w:rPr>
        <w:t xml:space="preserve">זה מתפזר על כלל הקובלים. </w:t>
      </w:r>
      <w:bookmarkStart w:id="92" w:name="_ETM_Q1_1204670"/>
      <w:bookmarkEnd w:id="92"/>
    </w:p>
    <w:p w:rsidR="00FC6104" w:rsidRDefault="00FC6104" w:rsidP="00FC6104">
      <w:pPr>
        <w:rPr>
          <w:rtl/>
          <w:lang w:eastAsia="he-IL"/>
        </w:rPr>
      </w:pPr>
      <w:bookmarkStart w:id="93" w:name="_ETM_Q1_1204798"/>
      <w:bookmarkEnd w:id="93"/>
    </w:p>
    <w:p w:rsidR="00FC6104" w:rsidRDefault="00FC6104" w:rsidP="00FC6104">
      <w:pPr>
        <w:pStyle w:val="af6"/>
        <w:keepNext/>
        <w:rPr>
          <w:rtl/>
        </w:rPr>
      </w:pPr>
      <w:bookmarkStart w:id="94" w:name="ET_yor_5774_13"/>
      <w:r w:rsidRPr="00FC6104">
        <w:rPr>
          <w:rStyle w:val="TagStyle"/>
          <w:rtl/>
        </w:rPr>
        <w:t xml:space="preserve"> &lt;&lt; יור &gt;&gt; </w:t>
      </w:r>
      <w:r>
        <w:rPr>
          <w:rtl/>
        </w:rPr>
        <w:t>היו"ר צבי האוזר:</w:t>
      </w:r>
      <w:r w:rsidRPr="00FC6104">
        <w:rPr>
          <w:rStyle w:val="TagStyle"/>
          <w:rtl/>
        </w:rPr>
        <w:t xml:space="preserve"> &lt;&lt; יור &gt;&gt;</w:t>
      </w:r>
      <w:r w:rsidR="00927A64">
        <w:rPr>
          <w:rtl/>
        </w:rPr>
        <w:t xml:space="preserve"> </w:t>
      </w:r>
      <w:r>
        <w:rPr>
          <w:rtl/>
        </w:rPr>
        <w:t xml:space="preserve"> </w:t>
      </w:r>
      <w:bookmarkEnd w:id="94"/>
    </w:p>
    <w:p w:rsidR="00FC6104" w:rsidRDefault="00FC6104" w:rsidP="00FC6104">
      <w:pPr>
        <w:pStyle w:val="KeepWithNext"/>
        <w:rPr>
          <w:rtl/>
          <w:lang w:eastAsia="he-IL"/>
        </w:rPr>
      </w:pPr>
    </w:p>
    <w:p w:rsidR="00FC6104" w:rsidRDefault="00FC6104" w:rsidP="00FC6104">
      <w:pPr>
        <w:rPr>
          <w:rtl/>
          <w:lang w:eastAsia="he-IL"/>
        </w:rPr>
      </w:pPr>
      <w:bookmarkStart w:id="95" w:name="_ETM_Q1_1206473"/>
      <w:bookmarkEnd w:id="95"/>
      <w:r>
        <w:rPr>
          <w:rFonts w:hint="cs"/>
          <w:rtl/>
          <w:lang w:eastAsia="he-IL"/>
        </w:rPr>
        <w:t>אם אתה משווה את זה</w:t>
      </w:r>
      <w:bookmarkStart w:id="96" w:name="_ETM_Q1_1209319"/>
      <w:bookmarkEnd w:id="96"/>
      <w:r>
        <w:rPr>
          <w:rFonts w:hint="cs"/>
          <w:rtl/>
          <w:lang w:eastAsia="he-IL"/>
        </w:rPr>
        <w:t xml:space="preserve"> לשנים קודמות, אלו תלונות שלפני כן לא היו אנונימיות או </w:t>
      </w:r>
      <w:bookmarkStart w:id="97" w:name="_ETM_Q1_1211363"/>
      <w:bookmarkEnd w:id="97"/>
      <w:r>
        <w:rPr>
          <w:rFonts w:hint="cs"/>
          <w:rtl/>
          <w:lang w:eastAsia="he-IL"/>
        </w:rPr>
        <w:t xml:space="preserve">שמדובר בקפיצת מדרגה בתעוזה ואלו תלונות שלפני כן לא היו מבוררות כלל והיום הן מבוררות במתכונת של תלונה אנונימית? </w:t>
      </w:r>
      <w:bookmarkStart w:id="98" w:name="_ETM_Q1_1228453"/>
      <w:bookmarkEnd w:id="98"/>
    </w:p>
    <w:p w:rsidR="00FC6104" w:rsidRDefault="00FC6104" w:rsidP="00FC6104">
      <w:pPr>
        <w:rPr>
          <w:rtl/>
          <w:lang w:eastAsia="he-IL"/>
        </w:rPr>
      </w:pPr>
      <w:bookmarkStart w:id="99" w:name="_ETM_Q1_1228568"/>
      <w:bookmarkStart w:id="100" w:name="_ETM_Q1_1230173"/>
      <w:bookmarkEnd w:id="99"/>
      <w:bookmarkEnd w:id="100"/>
    </w:p>
    <w:p w:rsidR="00FC6104" w:rsidRDefault="00FC6104" w:rsidP="00FC6104">
      <w:pPr>
        <w:pStyle w:val="a4"/>
        <w:keepNext/>
        <w:rPr>
          <w:rtl/>
        </w:rPr>
      </w:pPr>
      <w:bookmarkStart w:id="101" w:name="ET_speaker_איתן_דהן_14"/>
      <w:r w:rsidRPr="00FC6104">
        <w:rPr>
          <w:rStyle w:val="TagStyle"/>
          <w:rtl/>
        </w:rPr>
        <w:lastRenderedPageBreak/>
        <w:t xml:space="preserve"> &lt;&lt; דובר &gt;&gt; </w:t>
      </w:r>
      <w:r>
        <w:rPr>
          <w:rtl/>
        </w:rPr>
        <w:t>איתן דהן:</w:t>
      </w:r>
      <w:r w:rsidRPr="00FC6104">
        <w:rPr>
          <w:rStyle w:val="TagStyle"/>
          <w:rtl/>
        </w:rPr>
        <w:t xml:space="preserve"> &lt;&lt; דובר &gt;&gt;</w:t>
      </w:r>
      <w:r w:rsidR="00927A64">
        <w:rPr>
          <w:rtl/>
        </w:rPr>
        <w:t xml:space="preserve"> </w:t>
      </w:r>
      <w:r>
        <w:rPr>
          <w:rtl/>
        </w:rPr>
        <w:t xml:space="preserve"> </w:t>
      </w:r>
      <w:bookmarkEnd w:id="101"/>
    </w:p>
    <w:p w:rsidR="00FC6104" w:rsidRDefault="00FC6104" w:rsidP="00FC6104">
      <w:pPr>
        <w:pStyle w:val="KeepWithNext"/>
        <w:rPr>
          <w:rtl/>
          <w:lang w:eastAsia="he-IL"/>
        </w:rPr>
      </w:pPr>
    </w:p>
    <w:p w:rsidR="00FC6104" w:rsidRDefault="00FC6104" w:rsidP="00FC6104">
      <w:pPr>
        <w:rPr>
          <w:rtl/>
          <w:lang w:eastAsia="he-IL"/>
        </w:rPr>
      </w:pPr>
      <w:bookmarkStart w:id="102" w:name="_ETM_Q1_1230809"/>
      <w:bookmarkStart w:id="103" w:name="_ETM_Q1_1230886"/>
      <w:bookmarkEnd w:id="102"/>
      <w:bookmarkEnd w:id="103"/>
      <w:r>
        <w:rPr>
          <w:rFonts w:hint="cs"/>
          <w:rtl/>
          <w:lang w:eastAsia="he-IL"/>
        </w:rPr>
        <w:t>איני</w:t>
      </w:r>
      <w:r w:rsidR="00927A64">
        <w:rPr>
          <w:rFonts w:hint="cs"/>
          <w:rtl/>
          <w:lang w:eastAsia="he-IL"/>
        </w:rPr>
        <w:t xml:space="preserve"> </w:t>
      </w:r>
      <w:r>
        <w:rPr>
          <w:rFonts w:hint="cs"/>
          <w:rtl/>
          <w:lang w:eastAsia="he-IL"/>
        </w:rPr>
        <w:t>מזהה כאן חריגות. מדובר</w:t>
      </w:r>
      <w:bookmarkStart w:id="104" w:name="_ETM_Q1_1231983"/>
      <w:bookmarkEnd w:id="104"/>
      <w:r>
        <w:rPr>
          <w:rFonts w:hint="cs"/>
          <w:rtl/>
          <w:lang w:eastAsia="he-IL"/>
        </w:rPr>
        <w:t xml:space="preserve"> בקבילות שחלקן היה גם בשנים הקודמות. אין פה נושאים מפתיעים. כמובן שיש גם קבילות חריגות שנציג לכם בסוף השנה. איני רואה פה משהו שהוא חריג ביחס לקבילו</w:t>
      </w:r>
      <w:bookmarkStart w:id="105" w:name="_ETM_Q1_1257993"/>
      <w:bookmarkEnd w:id="105"/>
      <w:r>
        <w:rPr>
          <w:rFonts w:hint="cs"/>
          <w:rtl/>
          <w:lang w:eastAsia="he-IL"/>
        </w:rPr>
        <w:t xml:space="preserve">ת האחרות. </w:t>
      </w:r>
      <w:bookmarkStart w:id="106" w:name="_ETM_Q1_1260943"/>
      <w:bookmarkEnd w:id="106"/>
    </w:p>
    <w:p w:rsidR="00FC6104" w:rsidRDefault="00FC6104" w:rsidP="00FC6104">
      <w:pPr>
        <w:rPr>
          <w:rtl/>
          <w:lang w:eastAsia="he-IL"/>
        </w:rPr>
      </w:pPr>
      <w:bookmarkStart w:id="107" w:name="_ETM_Q1_1261089"/>
      <w:bookmarkEnd w:id="107"/>
    </w:p>
    <w:p w:rsidR="00CC54DE" w:rsidRDefault="00FC6104" w:rsidP="00CC54DE">
      <w:pPr>
        <w:rPr>
          <w:rtl/>
          <w:lang w:eastAsia="he-IL"/>
        </w:rPr>
      </w:pPr>
      <w:bookmarkStart w:id="108" w:name="_ETM_Q1_1261169"/>
      <w:bookmarkStart w:id="109" w:name="_ETM_Q1_1261234"/>
      <w:bookmarkEnd w:id="108"/>
      <w:bookmarkEnd w:id="109"/>
      <w:r>
        <w:rPr>
          <w:rFonts w:hint="cs"/>
          <w:rtl/>
          <w:lang w:eastAsia="he-IL"/>
        </w:rPr>
        <w:t>נמשיך בסיכום: ניתן לראות יציבות במספר הקבילות של חיילי החובה ומשרתי הקבע</w:t>
      </w:r>
      <w:r w:rsidR="00CC54DE">
        <w:rPr>
          <w:rFonts w:hint="cs"/>
          <w:rtl/>
          <w:lang w:eastAsia="he-IL"/>
        </w:rPr>
        <w:t xml:space="preserve">. אני חייב לומר שזה נתון שאפשר לקרוא אותו בצורה חיובית אבל אני חושב </w:t>
      </w:r>
      <w:bookmarkStart w:id="110" w:name="_ETM_Q1_1269762"/>
      <w:bookmarkEnd w:id="110"/>
      <w:r w:rsidR="00CC54DE">
        <w:rPr>
          <w:rFonts w:hint="cs"/>
          <w:rtl/>
          <w:lang w:eastAsia="he-IL"/>
        </w:rPr>
        <w:t>שהוא נתון לא חיובי. הייתי רוצה לראות ירידה בקבילות חיילי החובה, אני מקווה שנראה שינוי מסוים עד סוף השנה. הנתון לגבי משרתי הקבע</w:t>
      </w:r>
      <w:bookmarkStart w:id="111" w:name="_ETM_Q1_1279583"/>
      <w:bookmarkEnd w:id="111"/>
      <w:r w:rsidR="00CC54DE">
        <w:rPr>
          <w:rFonts w:hint="cs"/>
          <w:rtl/>
          <w:lang w:eastAsia="he-IL"/>
        </w:rPr>
        <w:t xml:space="preserve"> הוא מדאיג, גם בהצגה הקודמת כאן וגם אצל הרמטכ"ל אמרתי שמשרתי הקבע, אנשים שבחרו לקשור את גורלם עם צה"ל, אנחנו נרצה לראות פחות קבילות מצדם. יש לנו בשנה סדר גודל של 700 קבילות </w:t>
      </w:r>
      <w:bookmarkStart w:id="112" w:name="_ETM_Q1_1295767"/>
      <w:bookmarkEnd w:id="112"/>
      <w:r w:rsidR="00CC54DE">
        <w:rPr>
          <w:rFonts w:hint="cs"/>
          <w:rtl/>
          <w:lang w:eastAsia="he-IL"/>
        </w:rPr>
        <w:t xml:space="preserve">של אנשי קבע וזה המון. בעניין הזה הרמטכ"ל הנחה לעשות מעשה, בשלב הזה אנחנו לא רואים שינוי. </w:t>
      </w:r>
    </w:p>
    <w:p w:rsidR="00CC54DE" w:rsidRDefault="00CC54DE" w:rsidP="00CC54DE">
      <w:pPr>
        <w:rPr>
          <w:rtl/>
          <w:lang w:eastAsia="he-IL"/>
        </w:rPr>
      </w:pPr>
    </w:p>
    <w:p w:rsidR="00CC54DE" w:rsidRDefault="00CC54DE" w:rsidP="00CC54DE">
      <w:pPr>
        <w:pStyle w:val="a4"/>
        <w:keepNext/>
        <w:rPr>
          <w:rtl/>
        </w:rPr>
      </w:pPr>
      <w:bookmarkStart w:id="113" w:name="ET_speaker_5109_15"/>
      <w:r w:rsidRPr="00CC54DE">
        <w:rPr>
          <w:rStyle w:val="TagStyle"/>
          <w:rtl/>
        </w:rPr>
        <w:t xml:space="preserve"> &lt;&lt; דובר &gt;&gt; </w:t>
      </w:r>
      <w:r>
        <w:rPr>
          <w:rtl/>
        </w:rPr>
        <w:t>אלעזר שטרן (יש עתיד-תל"ם):</w:t>
      </w:r>
      <w:r w:rsidRPr="00CC54DE">
        <w:rPr>
          <w:rStyle w:val="TagStyle"/>
          <w:rtl/>
        </w:rPr>
        <w:t xml:space="preserve"> &lt;&lt; דובר &gt;&gt;</w:t>
      </w:r>
      <w:r w:rsidR="00927A64">
        <w:rPr>
          <w:rtl/>
        </w:rPr>
        <w:t xml:space="preserve"> </w:t>
      </w:r>
      <w:r>
        <w:rPr>
          <w:rtl/>
        </w:rPr>
        <w:t xml:space="preserve"> </w:t>
      </w:r>
      <w:bookmarkEnd w:id="113"/>
    </w:p>
    <w:p w:rsidR="00CC54DE" w:rsidRDefault="00CC54DE" w:rsidP="00CC54DE">
      <w:pPr>
        <w:pStyle w:val="KeepWithNext"/>
        <w:rPr>
          <w:rtl/>
          <w:lang w:eastAsia="he-IL"/>
        </w:rPr>
      </w:pPr>
    </w:p>
    <w:p w:rsidR="00CC54DE" w:rsidRDefault="00CC54DE" w:rsidP="00CC54DE">
      <w:pPr>
        <w:rPr>
          <w:rtl/>
          <w:lang w:eastAsia="he-IL"/>
        </w:rPr>
      </w:pPr>
      <w:r>
        <w:rPr>
          <w:rFonts w:hint="cs"/>
          <w:rtl/>
          <w:lang w:eastAsia="he-IL"/>
        </w:rPr>
        <w:t>איתן, יש הבדל בין קצינים לנגדים בעניין</w:t>
      </w:r>
      <w:bookmarkStart w:id="114" w:name="_ETM_Q1_1314814"/>
      <w:bookmarkEnd w:id="114"/>
      <w:r>
        <w:rPr>
          <w:rFonts w:hint="cs"/>
          <w:rtl/>
          <w:lang w:eastAsia="he-IL"/>
        </w:rPr>
        <w:t xml:space="preserve"> זה?</w:t>
      </w:r>
      <w:bookmarkStart w:id="115" w:name="_ETM_Q1_1317453"/>
      <w:bookmarkEnd w:id="115"/>
    </w:p>
    <w:p w:rsidR="00CC54DE" w:rsidRDefault="00CC54DE" w:rsidP="00CC54DE">
      <w:pPr>
        <w:rPr>
          <w:rtl/>
          <w:lang w:eastAsia="he-IL"/>
        </w:rPr>
      </w:pPr>
      <w:bookmarkStart w:id="116" w:name="_ETM_Q1_1317569"/>
      <w:bookmarkEnd w:id="116"/>
    </w:p>
    <w:p w:rsidR="00CC54DE" w:rsidRDefault="00CC54DE" w:rsidP="00CC54DE">
      <w:pPr>
        <w:pStyle w:val="a4"/>
        <w:keepNext/>
        <w:rPr>
          <w:rtl/>
        </w:rPr>
      </w:pPr>
      <w:bookmarkStart w:id="117" w:name="ET_speaker_איתן_דהן_16"/>
      <w:r w:rsidRPr="00CC54DE">
        <w:rPr>
          <w:rStyle w:val="TagStyle"/>
          <w:rtl/>
        </w:rPr>
        <w:t xml:space="preserve"> &lt;&lt; דובר &gt;&gt; </w:t>
      </w:r>
      <w:r>
        <w:rPr>
          <w:rtl/>
        </w:rPr>
        <w:t>איתן דהן:</w:t>
      </w:r>
      <w:r w:rsidRPr="00CC54DE">
        <w:rPr>
          <w:rStyle w:val="TagStyle"/>
          <w:rtl/>
        </w:rPr>
        <w:t xml:space="preserve"> &lt;&lt; דובר &gt;&gt;</w:t>
      </w:r>
      <w:r w:rsidR="00927A64">
        <w:rPr>
          <w:rtl/>
        </w:rPr>
        <w:t xml:space="preserve"> </w:t>
      </w:r>
      <w:r>
        <w:rPr>
          <w:rtl/>
        </w:rPr>
        <w:t xml:space="preserve"> </w:t>
      </w:r>
      <w:bookmarkEnd w:id="117"/>
    </w:p>
    <w:p w:rsidR="00CC54DE" w:rsidRDefault="00CC54DE" w:rsidP="00CC54DE">
      <w:pPr>
        <w:pStyle w:val="KeepWithNext"/>
        <w:rPr>
          <w:rtl/>
          <w:lang w:eastAsia="he-IL"/>
        </w:rPr>
      </w:pPr>
    </w:p>
    <w:p w:rsidR="00CC54DE" w:rsidRDefault="00CC54DE" w:rsidP="00CC54DE">
      <w:pPr>
        <w:rPr>
          <w:rtl/>
          <w:lang w:eastAsia="he-IL"/>
        </w:rPr>
      </w:pPr>
      <w:r>
        <w:rPr>
          <w:rFonts w:hint="cs"/>
          <w:rtl/>
          <w:lang w:eastAsia="he-IL"/>
        </w:rPr>
        <w:t xml:space="preserve">כן. רוב קבילות אנשי הקבע עולות מציבור הנגדים. אם כי, יש גם קצינים ויש אף </w:t>
      </w:r>
      <w:bookmarkStart w:id="118" w:name="_ETM_Q1_1326246"/>
      <w:bookmarkEnd w:id="118"/>
      <w:r>
        <w:rPr>
          <w:rFonts w:hint="cs"/>
          <w:rtl/>
          <w:lang w:eastAsia="he-IL"/>
        </w:rPr>
        <w:t xml:space="preserve">קבילות בודדות של קצינים בכירים. </w:t>
      </w:r>
    </w:p>
    <w:p w:rsidR="00CC54DE" w:rsidRDefault="00CC54DE" w:rsidP="00CC54DE">
      <w:pPr>
        <w:rPr>
          <w:rtl/>
          <w:lang w:eastAsia="he-IL"/>
        </w:rPr>
      </w:pPr>
    </w:p>
    <w:p w:rsidR="00CC54DE" w:rsidRDefault="00CC54DE" w:rsidP="00CC54DE">
      <w:pPr>
        <w:pStyle w:val="a4"/>
        <w:keepNext/>
        <w:rPr>
          <w:rtl/>
        </w:rPr>
      </w:pPr>
      <w:bookmarkStart w:id="119" w:name="ET_speaker_5109_17"/>
      <w:r w:rsidRPr="00CC54DE">
        <w:rPr>
          <w:rStyle w:val="TagStyle"/>
          <w:rtl/>
        </w:rPr>
        <w:t xml:space="preserve"> &lt;&lt; דובר &gt;&gt; </w:t>
      </w:r>
      <w:r>
        <w:rPr>
          <w:rtl/>
        </w:rPr>
        <w:t>אלעזר שטרן (יש עתיד-תל"ם):</w:t>
      </w:r>
      <w:r w:rsidRPr="00CC54DE">
        <w:rPr>
          <w:rStyle w:val="TagStyle"/>
          <w:rtl/>
        </w:rPr>
        <w:t xml:space="preserve"> &lt;&lt; דובר &gt;&gt;</w:t>
      </w:r>
      <w:r w:rsidR="00927A64">
        <w:rPr>
          <w:rtl/>
        </w:rPr>
        <w:t xml:space="preserve"> </w:t>
      </w:r>
      <w:r>
        <w:rPr>
          <w:rtl/>
        </w:rPr>
        <w:t xml:space="preserve"> </w:t>
      </w:r>
      <w:bookmarkEnd w:id="119"/>
    </w:p>
    <w:p w:rsidR="00CC54DE" w:rsidRDefault="00CC54DE" w:rsidP="00CC54DE">
      <w:pPr>
        <w:pStyle w:val="KeepWithNext"/>
        <w:rPr>
          <w:rtl/>
          <w:lang w:eastAsia="he-IL"/>
        </w:rPr>
      </w:pPr>
    </w:p>
    <w:p w:rsidR="00CC54DE" w:rsidRDefault="00CC54DE" w:rsidP="00CC54DE">
      <w:pPr>
        <w:rPr>
          <w:rtl/>
          <w:lang w:eastAsia="he-IL"/>
        </w:rPr>
      </w:pPr>
      <w:r>
        <w:rPr>
          <w:rFonts w:hint="cs"/>
          <w:rtl/>
          <w:lang w:eastAsia="he-IL"/>
        </w:rPr>
        <w:t xml:space="preserve">מה זה "קצינים בכירים"? </w:t>
      </w:r>
    </w:p>
    <w:p w:rsidR="00CC54DE" w:rsidRDefault="00CC54DE" w:rsidP="00CC54DE">
      <w:pPr>
        <w:rPr>
          <w:rtl/>
          <w:lang w:eastAsia="he-IL"/>
        </w:rPr>
      </w:pPr>
      <w:bookmarkStart w:id="120" w:name="_ETM_Q1_1329696"/>
      <w:bookmarkStart w:id="121" w:name="_ETM_Q1_1329824"/>
      <w:bookmarkEnd w:id="120"/>
      <w:bookmarkEnd w:id="121"/>
    </w:p>
    <w:p w:rsidR="00CC54DE" w:rsidRDefault="00CC54DE" w:rsidP="00CC54DE">
      <w:pPr>
        <w:pStyle w:val="a4"/>
        <w:keepNext/>
        <w:rPr>
          <w:rtl/>
        </w:rPr>
      </w:pPr>
      <w:bookmarkStart w:id="122" w:name="ET_speaker_איתן_דהן_18"/>
      <w:r w:rsidRPr="00CC54DE">
        <w:rPr>
          <w:rStyle w:val="TagStyle"/>
          <w:rtl/>
        </w:rPr>
        <w:t xml:space="preserve"> &lt;&lt; דובר &gt;&gt; </w:t>
      </w:r>
      <w:r>
        <w:rPr>
          <w:rtl/>
        </w:rPr>
        <w:t>איתן דהן:</w:t>
      </w:r>
      <w:r w:rsidRPr="00CC54DE">
        <w:rPr>
          <w:rStyle w:val="TagStyle"/>
          <w:rtl/>
        </w:rPr>
        <w:t xml:space="preserve"> &lt;&lt; דובר &gt;&gt;</w:t>
      </w:r>
      <w:r w:rsidR="00927A64">
        <w:rPr>
          <w:rtl/>
        </w:rPr>
        <w:t xml:space="preserve"> </w:t>
      </w:r>
      <w:r>
        <w:rPr>
          <w:rtl/>
        </w:rPr>
        <w:t xml:space="preserve"> </w:t>
      </w:r>
      <w:bookmarkEnd w:id="122"/>
    </w:p>
    <w:p w:rsidR="00CC54DE" w:rsidRDefault="00CC54DE" w:rsidP="00CC54DE">
      <w:pPr>
        <w:pStyle w:val="KeepWithNext"/>
        <w:rPr>
          <w:rtl/>
          <w:lang w:eastAsia="he-IL"/>
        </w:rPr>
      </w:pPr>
    </w:p>
    <w:p w:rsidR="005C522D" w:rsidRDefault="00CC54DE" w:rsidP="005C522D">
      <w:pPr>
        <w:rPr>
          <w:rtl/>
          <w:lang w:eastAsia="he-IL"/>
        </w:rPr>
      </w:pPr>
      <w:bookmarkStart w:id="123" w:name="_ETM_Q1_1331419"/>
      <w:bookmarkStart w:id="124" w:name="_ETM_Q1_1331478"/>
      <w:bookmarkEnd w:id="123"/>
      <w:bookmarkEnd w:id="124"/>
      <w:r>
        <w:rPr>
          <w:rFonts w:hint="cs"/>
          <w:rtl/>
          <w:lang w:eastAsia="he-IL"/>
        </w:rPr>
        <w:t>סגן אלוף, אלוף משנה. בשורה האחרונה בשקף אפשר לראות ירידה של 30% במשך הטיפול הממוצע בכל קבילה. בהצגה</w:t>
      </w:r>
      <w:bookmarkStart w:id="125" w:name="_ETM_Q1_1345124"/>
      <w:bookmarkEnd w:id="125"/>
      <w:r>
        <w:rPr>
          <w:rFonts w:hint="cs"/>
          <w:rtl/>
          <w:lang w:eastAsia="he-IL"/>
        </w:rPr>
        <w:t xml:space="preserve"> הקודמת שהצגנו לחבר הכנסת דיכטר, אחד הדברים שעלו זה כל סוגיית משך הטיפול. </w:t>
      </w:r>
      <w:r w:rsidR="005C522D">
        <w:rPr>
          <w:rFonts w:hint="cs"/>
          <w:rtl/>
          <w:lang w:eastAsia="he-IL"/>
        </w:rPr>
        <w:t xml:space="preserve">עסקנו בנושא בשנה וחצי האחרונות. אני חושב שבנושא הזה יש שינוי משמעותי. אנחנו </w:t>
      </w:r>
      <w:bookmarkStart w:id="126" w:name="_ETM_Q1_1367850"/>
      <w:bookmarkEnd w:id="126"/>
      <w:r w:rsidR="005C522D">
        <w:rPr>
          <w:rFonts w:hint="cs"/>
          <w:rtl/>
          <w:lang w:eastAsia="he-IL"/>
        </w:rPr>
        <w:t>מצליחים לתת מענה בזמנים מהירים יותר, לעיתים יותר מהמחויב, על מנת לתת תשובה מהירה לקובל.</w:t>
      </w:r>
      <w:bookmarkStart w:id="127" w:name="_ETM_Q1_1374641"/>
      <w:bookmarkEnd w:id="127"/>
    </w:p>
    <w:p w:rsidR="005C522D" w:rsidRDefault="005C522D" w:rsidP="005C522D">
      <w:pPr>
        <w:rPr>
          <w:rtl/>
          <w:lang w:eastAsia="he-IL"/>
        </w:rPr>
      </w:pPr>
      <w:bookmarkStart w:id="128" w:name="_ETM_Q1_1374731"/>
      <w:bookmarkStart w:id="129" w:name="_ETM_Q1_1374961"/>
      <w:bookmarkEnd w:id="128"/>
      <w:bookmarkEnd w:id="129"/>
    </w:p>
    <w:p w:rsidR="005C522D" w:rsidRDefault="005C522D" w:rsidP="005C522D">
      <w:pPr>
        <w:rPr>
          <w:rtl/>
          <w:lang w:eastAsia="he-IL"/>
        </w:rPr>
      </w:pPr>
      <w:bookmarkStart w:id="130" w:name="_ETM_Q1_1375053"/>
      <w:bookmarkEnd w:id="130"/>
      <w:r>
        <w:rPr>
          <w:rFonts w:hint="cs"/>
          <w:rtl/>
          <w:lang w:eastAsia="he-IL"/>
        </w:rPr>
        <w:t>אפשר לראות פה את ההשוואה הרב-שנתית. תכליתו של השקף היא לראות</w:t>
      </w:r>
      <w:bookmarkStart w:id="131" w:name="_ETM_Q1_1378158"/>
      <w:bookmarkEnd w:id="131"/>
      <w:r>
        <w:rPr>
          <w:rFonts w:hint="cs"/>
          <w:rtl/>
          <w:lang w:eastAsia="he-IL"/>
        </w:rPr>
        <w:t xml:space="preserve"> שיש מגמה קבועה לאורך כל השנים אם כי בשנה האחרונה</w:t>
      </w:r>
      <w:bookmarkStart w:id="132" w:name="_ETM_Q1_1385737"/>
      <w:bookmarkEnd w:id="132"/>
      <w:r>
        <w:rPr>
          <w:rFonts w:hint="cs"/>
          <w:rtl/>
          <w:lang w:eastAsia="he-IL"/>
        </w:rPr>
        <w:t xml:space="preserve"> יש ירידה. מגמת הירידה שתבוא ב-2020 תהיה בקבוצת המלש"</w:t>
      </w:r>
      <w:r w:rsidR="00D34368">
        <w:rPr>
          <w:rFonts w:hint="cs"/>
          <w:rtl/>
          <w:lang w:eastAsia="he-IL"/>
        </w:rPr>
        <w:t>בים ואנשי המילואים, היא לא תהיה</w:t>
      </w:r>
      <w:bookmarkStart w:id="133" w:name="_ETM_Q1_1393884"/>
      <w:bookmarkEnd w:id="133"/>
      <w:r w:rsidR="00D34368">
        <w:rPr>
          <w:rFonts w:hint="cs"/>
          <w:rtl/>
          <w:lang w:eastAsia="he-IL"/>
        </w:rPr>
        <w:t xml:space="preserve"> בקרב אנשי החובה והקבע. </w:t>
      </w:r>
      <w:bookmarkStart w:id="134" w:name="_ETM_Q1_1400699"/>
      <w:bookmarkEnd w:id="134"/>
    </w:p>
    <w:p w:rsidR="00D34368" w:rsidRDefault="00D34368" w:rsidP="005C522D">
      <w:pPr>
        <w:rPr>
          <w:rtl/>
          <w:lang w:eastAsia="he-IL"/>
        </w:rPr>
      </w:pPr>
      <w:bookmarkStart w:id="135" w:name="_ETM_Q1_1400788"/>
      <w:bookmarkStart w:id="136" w:name="_ETM_Q1_1400964"/>
      <w:bookmarkEnd w:id="135"/>
      <w:bookmarkEnd w:id="136"/>
    </w:p>
    <w:p w:rsidR="00D34368" w:rsidRDefault="00D34368" w:rsidP="005C522D">
      <w:pPr>
        <w:rPr>
          <w:rtl/>
          <w:lang w:eastAsia="he-IL"/>
        </w:rPr>
      </w:pPr>
      <w:bookmarkStart w:id="137" w:name="_ETM_Q1_1401053"/>
      <w:bookmarkEnd w:id="137"/>
      <w:r>
        <w:rPr>
          <w:rFonts w:hint="cs"/>
          <w:rtl/>
          <w:lang w:eastAsia="he-IL"/>
        </w:rPr>
        <w:t>אני רוצה לגעת בכמה מגמות</w:t>
      </w:r>
      <w:bookmarkStart w:id="138" w:name="_ETM_Q1_1406076"/>
      <w:bookmarkEnd w:id="138"/>
      <w:r>
        <w:rPr>
          <w:rFonts w:hint="cs"/>
          <w:rtl/>
          <w:lang w:eastAsia="he-IL"/>
        </w:rPr>
        <w:t xml:space="preserve"> מרכזיות שאנחנו מזהים בחלוקת סוגי האוכלוסיות. אפשר לראות ש-56% מהקבילות באות מצד חיילי חובה. אנחנו רואים עלייה קטנה ביחס למה שהיה בשנה שעברה, אני מקווה </w:t>
      </w:r>
      <w:bookmarkStart w:id="139" w:name="_ETM_Q1_1427266"/>
      <w:bookmarkEnd w:id="139"/>
      <w:r>
        <w:rPr>
          <w:rFonts w:hint="cs"/>
          <w:rtl/>
          <w:lang w:eastAsia="he-IL"/>
        </w:rPr>
        <w:t>שהדבר הזה יתאזן ברבעון ג' אם כי הוא יכול להמשיך</w:t>
      </w:r>
      <w:bookmarkStart w:id="140" w:name="_ETM_Q1_1432648"/>
      <w:bookmarkEnd w:id="140"/>
      <w:r>
        <w:rPr>
          <w:rFonts w:hint="cs"/>
          <w:rtl/>
          <w:lang w:eastAsia="he-IL"/>
        </w:rPr>
        <w:t xml:space="preserve"> את המגמה. גם בקרב אנשי הקבע אנחנו מזהים מגמה</w:t>
      </w:r>
      <w:bookmarkStart w:id="141" w:name="_ETM_Q1_1433561"/>
      <w:bookmarkEnd w:id="141"/>
      <w:r>
        <w:rPr>
          <w:rFonts w:hint="cs"/>
          <w:rtl/>
          <w:lang w:eastAsia="he-IL"/>
        </w:rPr>
        <w:t xml:space="preserve"> קלה של עלייה בתקווה שנראה את זה מתאזן בסוף השנ</w:t>
      </w:r>
      <w:bookmarkStart w:id="142" w:name="_ETM_Q1_1439644"/>
      <w:bookmarkEnd w:id="142"/>
      <w:r>
        <w:rPr>
          <w:rFonts w:hint="cs"/>
          <w:rtl/>
          <w:lang w:eastAsia="he-IL"/>
        </w:rPr>
        <w:t>ה אבל אני לא יודע להגיד זאת בבטחה. הסוגיה של</w:t>
      </w:r>
      <w:bookmarkStart w:id="143" w:name="_ETM_Q1_1443066"/>
      <w:bookmarkEnd w:id="143"/>
      <w:r>
        <w:rPr>
          <w:rFonts w:hint="cs"/>
          <w:rtl/>
          <w:lang w:eastAsia="he-IL"/>
        </w:rPr>
        <w:t xml:space="preserve"> הקבע</w:t>
      </w:r>
      <w:r w:rsidR="00927A64">
        <w:rPr>
          <w:rFonts w:hint="cs"/>
          <w:rtl/>
          <w:lang w:eastAsia="he-IL"/>
        </w:rPr>
        <w:t xml:space="preserve"> </w:t>
      </w:r>
      <w:r>
        <w:rPr>
          <w:rFonts w:hint="cs"/>
          <w:rtl/>
          <w:lang w:eastAsia="he-IL"/>
        </w:rPr>
        <w:t xml:space="preserve">מדאיגה, כאמור. בעולם המילואים רואים ירידה. ניתן להסביר זאת במענה טוב יותר אבל יש להודות שכמות ימי המילואים </w:t>
      </w:r>
      <w:r w:rsidR="00081747">
        <w:rPr>
          <w:rFonts w:hint="cs"/>
          <w:rtl/>
          <w:lang w:eastAsia="he-IL"/>
        </w:rPr>
        <w:t xml:space="preserve">נמוכה בצורה משמעותית מהשנים הקודמות. </w:t>
      </w:r>
    </w:p>
    <w:p w:rsidR="00081747" w:rsidRDefault="00081747" w:rsidP="005C522D">
      <w:pPr>
        <w:rPr>
          <w:rtl/>
          <w:lang w:eastAsia="he-IL"/>
        </w:rPr>
      </w:pPr>
      <w:bookmarkStart w:id="144" w:name="_ETM_Q1_1452551"/>
      <w:bookmarkStart w:id="145" w:name="_ETM_Q1_1452670"/>
      <w:bookmarkStart w:id="146" w:name="_ETM_Q1_1452703"/>
      <w:bookmarkEnd w:id="144"/>
      <w:bookmarkEnd w:id="145"/>
      <w:bookmarkEnd w:id="146"/>
    </w:p>
    <w:p w:rsidR="00081747" w:rsidRDefault="00081747" w:rsidP="005C522D">
      <w:pPr>
        <w:rPr>
          <w:rtl/>
          <w:lang w:eastAsia="he-IL"/>
        </w:rPr>
      </w:pPr>
      <w:bookmarkStart w:id="147" w:name="_ETM_Q1_1452770"/>
      <w:bookmarkEnd w:id="147"/>
      <w:r>
        <w:rPr>
          <w:rFonts w:hint="cs"/>
          <w:rtl/>
          <w:lang w:eastAsia="he-IL"/>
        </w:rPr>
        <w:t>אפשר לראות את סוגית</w:t>
      </w:r>
      <w:bookmarkStart w:id="148" w:name="_ETM_Q1_1457953"/>
      <w:bookmarkEnd w:id="148"/>
      <w:r>
        <w:rPr>
          <w:rFonts w:hint="cs"/>
          <w:rtl/>
          <w:lang w:eastAsia="he-IL"/>
        </w:rPr>
        <w:t xml:space="preserve"> המלש"בים שיש בה ירידה. אני חושב שבמיט"ב ובאכ"א נעשתה עבודה טובה בכל מה שקשור במענה למלש"</w:t>
      </w:r>
      <w:r w:rsidR="00663B54">
        <w:rPr>
          <w:rFonts w:hint="cs"/>
          <w:rtl/>
          <w:lang w:eastAsia="he-IL"/>
        </w:rPr>
        <w:t>בים. אנחנו מזהים זמינות</w:t>
      </w:r>
      <w:r w:rsidR="00927A64">
        <w:rPr>
          <w:rFonts w:hint="cs"/>
          <w:rtl/>
          <w:lang w:eastAsia="he-IL"/>
        </w:rPr>
        <w:t xml:space="preserve"> </w:t>
      </w:r>
      <w:r w:rsidR="00663B54">
        <w:rPr>
          <w:rFonts w:hint="cs"/>
          <w:rtl/>
          <w:lang w:eastAsia="he-IL"/>
        </w:rPr>
        <w:t xml:space="preserve">טובה יותר, אם כי איכות התשובות עדיין אינה מספקת </w:t>
      </w:r>
      <w:r w:rsidR="009E5BD8">
        <w:rPr>
          <w:rFonts w:hint="cs"/>
          <w:rtl/>
          <w:lang w:eastAsia="he-IL"/>
        </w:rPr>
        <w:t>וחלק גדול מהקבילות נוגע בעולם</w:t>
      </w:r>
      <w:bookmarkStart w:id="149" w:name="_ETM_Q1_1479706"/>
      <w:bookmarkEnd w:id="149"/>
      <w:r w:rsidR="009E5BD8">
        <w:rPr>
          <w:rFonts w:hint="cs"/>
          <w:rtl/>
          <w:lang w:eastAsia="he-IL"/>
        </w:rPr>
        <w:t xml:space="preserve"> הזה. </w:t>
      </w:r>
      <w:bookmarkStart w:id="150" w:name="_ETM_Q1_1480561"/>
      <w:bookmarkEnd w:id="150"/>
    </w:p>
    <w:p w:rsidR="009E5BD8" w:rsidRDefault="009E5BD8" w:rsidP="005C522D">
      <w:pPr>
        <w:rPr>
          <w:rtl/>
          <w:lang w:eastAsia="he-IL"/>
        </w:rPr>
      </w:pPr>
      <w:bookmarkStart w:id="151" w:name="_ETM_Q1_1480647"/>
      <w:bookmarkStart w:id="152" w:name="_ETM_Q1_1480857"/>
      <w:bookmarkEnd w:id="151"/>
      <w:bookmarkEnd w:id="152"/>
    </w:p>
    <w:p w:rsidR="009E5BD8" w:rsidRDefault="009E5BD8" w:rsidP="005C522D">
      <w:pPr>
        <w:rPr>
          <w:rtl/>
          <w:lang w:eastAsia="he-IL"/>
        </w:rPr>
      </w:pPr>
      <w:bookmarkStart w:id="153" w:name="_ETM_Q1_1480981"/>
      <w:bookmarkEnd w:id="153"/>
      <w:r>
        <w:rPr>
          <w:rFonts w:hint="cs"/>
          <w:rtl/>
          <w:lang w:eastAsia="he-IL"/>
        </w:rPr>
        <w:t xml:space="preserve">אפשר לראות פה את נושא הקבילות האנונימיות. אני מניח שנעלה את הנושא בצורה מפורטת בסוף השנה כולל דוגמאות. </w:t>
      </w:r>
      <w:bookmarkStart w:id="154" w:name="_ETM_Q1_1492463"/>
      <w:bookmarkStart w:id="155" w:name="_ETM_Q1_1493821"/>
      <w:bookmarkEnd w:id="154"/>
      <w:bookmarkEnd w:id="155"/>
    </w:p>
    <w:p w:rsidR="009E5BD8" w:rsidRDefault="009E5BD8" w:rsidP="005C522D">
      <w:pPr>
        <w:rPr>
          <w:rtl/>
          <w:lang w:eastAsia="he-IL"/>
        </w:rPr>
      </w:pPr>
      <w:bookmarkStart w:id="156" w:name="_ETM_Q1_1493919"/>
      <w:bookmarkStart w:id="157" w:name="_ETM_Q1_1494021"/>
      <w:bookmarkEnd w:id="156"/>
      <w:bookmarkEnd w:id="157"/>
    </w:p>
    <w:p w:rsidR="009E5BD8" w:rsidRDefault="009E5BD8" w:rsidP="005C522D">
      <w:pPr>
        <w:rPr>
          <w:rtl/>
          <w:lang w:eastAsia="he-IL"/>
        </w:rPr>
      </w:pPr>
      <w:bookmarkStart w:id="158" w:name="_ETM_Q1_1494127"/>
      <w:bookmarkEnd w:id="158"/>
      <w:r>
        <w:rPr>
          <w:rFonts w:hint="cs"/>
          <w:rtl/>
          <w:lang w:eastAsia="he-IL"/>
        </w:rPr>
        <w:t>בשקף הבא אפשר לראות ש-61% מהקבילות שבוררו נמצאו מוצדקות והשאר</w:t>
      </w:r>
      <w:bookmarkStart w:id="159" w:name="_ETM_Q1_1505988"/>
      <w:bookmarkEnd w:id="159"/>
      <w:r>
        <w:rPr>
          <w:rFonts w:hint="cs"/>
          <w:rtl/>
          <w:lang w:eastAsia="he-IL"/>
        </w:rPr>
        <w:t xml:space="preserve"> נמצאו לא מוצדקות.</w:t>
      </w:r>
      <w:r w:rsidR="00927A64">
        <w:rPr>
          <w:rFonts w:hint="cs"/>
          <w:rtl/>
          <w:lang w:eastAsia="he-IL"/>
        </w:rPr>
        <w:t xml:space="preserve"> </w:t>
      </w:r>
      <w:r>
        <w:rPr>
          <w:rFonts w:hint="cs"/>
          <w:rtl/>
          <w:lang w:eastAsia="he-IL"/>
        </w:rPr>
        <w:t>מה הם הנושאים המרכזיים שבהם אנחנו</w:t>
      </w:r>
      <w:bookmarkStart w:id="160" w:name="_ETM_Q1_1516627"/>
      <w:bookmarkEnd w:id="160"/>
      <w:r>
        <w:rPr>
          <w:rFonts w:hint="cs"/>
          <w:rtl/>
          <w:lang w:eastAsia="he-IL"/>
        </w:rPr>
        <w:t xml:space="preserve"> עוסקים? צריך להגיד שיכול להיות שחלק מהדברים ישתנו לקראת סוף שנה. אפשר לראות את נושא יחסי מפקד-פקוד, אי-מתן</w:t>
      </w:r>
      <w:bookmarkStart w:id="161" w:name="_ETM_Q1_1531794"/>
      <w:bookmarkEnd w:id="161"/>
      <w:r>
        <w:rPr>
          <w:rFonts w:hint="cs"/>
          <w:rtl/>
          <w:lang w:eastAsia="he-IL"/>
        </w:rPr>
        <w:t xml:space="preserve"> מענה וטיפול לקוי בפניות חיילים. נושא זה מהווה 32%</w:t>
      </w:r>
      <w:bookmarkStart w:id="162" w:name="_ETM_Q1_1536337"/>
      <w:bookmarkEnd w:id="162"/>
      <w:r>
        <w:rPr>
          <w:rFonts w:hint="cs"/>
          <w:rtl/>
          <w:lang w:eastAsia="he-IL"/>
        </w:rPr>
        <w:t xml:space="preserve"> מהפניות. צריך לזכור שהמפקד הוא משענתו של החייל </w:t>
      </w:r>
      <w:r w:rsidR="003B24C6">
        <w:rPr>
          <w:rFonts w:hint="cs"/>
          <w:rtl/>
          <w:lang w:eastAsia="he-IL"/>
        </w:rPr>
        <w:t xml:space="preserve">גם בדברים </w:t>
      </w:r>
      <w:bookmarkStart w:id="163" w:name="_ETM_Q1_1545349"/>
      <w:bookmarkEnd w:id="163"/>
      <w:r w:rsidR="003B24C6">
        <w:rPr>
          <w:rFonts w:hint="cs"/>
          <w:rtl/>
          <w:lang w:eastAsia="he-IL"/>
        </w:rPr>
        <w:t>החיוביים וגם בדברים שמאתגרים את חיילי צה"ל. אנחנו רואים פניות רבות של חיילים למפקדים שלא מקבלות מענה. הנקודה</w:t>
      </w:r>
      <w:bookmarkStart w:id="164" w:name="_ETM_Q1_1559357"/>
      <w:bookmarkEnd w:id="164"/>
      <w:r w:rsidR="003B24C6">
        <w:rPr>
          <w:rFonts w:hint="cs"/>
          <w:rtl/>
          <w:lang w:eastAsia="he-IL"/>
        </w:rPr>
        <w:t xml:space="preserve"> השנייה היא הנוקשות היתרה בהיבטי שיח. לעיתים אנחנו רואים שיח שמתפרש על ידי </w:t>
      </w:r>
      <w:r w:rsidR="003B24C6">
        <w:rPr>
          <w:rFonts w:hint="cs"/>
          <w:rtl/>
          <w:lang w:eastAsia="he-IL"/>
        </w:rPr>
        <w:lastRenderedPageBreak/>
        <w:t xml:space="preserve">החיילים כשיח אלים וקובלים. זה לא נכון להגיד "מפקדים" באופן כללי, ברור שאנחנו מדברים על קצוות ולא על </w:t>
      </w:r>
      <w:bookmarkStart w:id="165" w:name="_ETM_Q1_1587528"/>
      <w:bookmarkEnd w:id="165"/>
      <w:r w:rsidR="003B24C6">
        <w:rPr>
          <w:rFonts w:hint="cs"/>
          <w:rtl/>
          <w:lang w:eastAsia="he-IL"/>
        </w:rPr>
        <w:t xml:space="preserve">רוב המפקדים, אבל יש מפקדים שמתבטאים באופן מדאיג. </w:t>
      </w:r>
    </w:p>
    <w:p w:rsidR="003B24C6" w:rsidRDefault="003B24C6" w:rsidP="005C522D">
      <w:pPr>
        <w:rPr>
          <w:rtl/>
          <w:lang w:eastAsia="he-IL"/>
        </w:rPr>
      </w:pPr>
    </w:p>
    <w:p w:rsidR="003B24C6" w:rsidRDefault="003B24C6" w:rsidP="005C522D">
      <w:pPr>
        <w:rPr>
          <w:rtl/>
          <w:lang w:eastAsia="he-IL"/>
        </w:rPr>
      </w:pPr>
      <w:r>
        <w:rPr>
          <w:rFonts w:hint="cs"/>
          <w:rtl/>
          <w:lang w:eastAsia="he-IL"/>
        </w:rPr>
        <w:t>סוגיית מינהל ורישום, טיפול שלישותי לקוי: כאן יש הרבה מקרים שיש להם משמעות כלכלית. דרך אגב, עולם הקבילות של</w:t>
      </w:r>
      <w:bookmarkStart w:id="166" w:name="_ETM_Q1_1605934"/>
      <w:bookmarkEnd w:id="166"/>
      <w:r>
        <w:rPr>
          <w:rFonts w:hint="cs"/>
          <w:rtl/>
          <w:lang w:eastAsia="he-IL"/>
        </w:rPr>
        <w:t xml:space="preserve"> אנשי הקבע מתמקד בשיח הזה שהם לא מקבלים תשובות או מקבלים תשובות בדקה ה-90 או שיום לפני גיוס</w:t>
      </w:r>
      <w:bookmarkStart w:id="167" w:name="_ETM_Q1_1619063"/>
      <w:bookmarkEnd w:id="167"/>
      <w:r>
        <w:rPr>
          <w:rFonts w:hint="cs"/>
          <w:rtl/>
          <w:lang w:eastAsia="he-IL"/>
        </w:rPr>
        <w:t xml:space="preserve"> לקבע מודיעים לחייל שהוא לא יוכל להתגייס לקבע. אני</w:t>
      </w:r>
      <w:bookmarkStart w:id="168" w:name="_ETM_Q1_1621484"/>
      <w:bookmarkEnd w:id="168"/>
      <w:r>
        <w:rPr>
          <w:rFonts w:hint="cs"/>
          <w:rtl/>
          <w:lang w:eastAsia="he-IL"/>
        </w:rPr>
        <w:t xml:space="preserve"> חושב שניתן היה לפתור זאת בעזרת תהליך סדור יותר</w:t>
      </w:r>
      <w:bookmarkStart w:id="169" w:name="_ETM_Q1_1628000"/>
      <w:bookmarkEnd w:id="169"/>
      <w:r>
        <w:rPr>
          <w:rFonts w:hint="cs"/>
          <w:rtl/>
          <w:lang w:eastAsia="he-IL"/>
        </w:rPr>
        <w:t xml:space="preserve"> ושיח פיקודי נכון. כוונתי גם לשיח נכון בין אכ"א לבין קציני משאבי אנוש שנמצאים בזרועות הפיקודיות. </w:t>
      </w:r>
    </w:p>
    <w:p w:rsidR="003B24C6" w:rsidRDefault="003B24C6" w:rsidP="005C522D">
      <w:pPr>
        <w:rPr>
          <w:rtl/>
          <w:lang w:eastAsia="he-IL"/>
        </w:rPr>
      </w:pPr>
      <w:bookmarkStart w:id="170" w:name="_ETM_Q1_1642942"/>
      <w:bookmarkStart w:id="171" w:name="_ETM_Q1_1643022"/>
      <w:bookmarkStart w:id="172" w:name="_ETM_Q1_1643166"/>
      <w:bookmarkEnd w:id="170"/>
      <w:bookmarkEnd w:id="171"/>
      <w:bookmarkEnd w:id="172"/>
    </w:p>
    <w:p w:rsidR="003B24C6" w:rsidRDefault="003B24C6" w:rsidP="005C522D">
      <w:pPr>
        <w:rPr>
          <w:rtl/>
          <w:lang w:eastAsia="he-IL"/>
        </w:rPr>
      </w:pPr>
      <w:bookmarkStart w:id="173" w:name="_ETM_Q1_1643242"/>
      <w:bookmarkEnd w:id="173"/>
      <w:r>
        <w:rPr>
          <w:rFonts w:hint="cs"/>
          <w:rtl/>
          <w:lang w:eastAsia="he-IL"/>
        </w:rPr>
        <w:t>התבטאויות פוגעניות: אלימות</w:t>
      </w:r>
      <w:bookmarkStart w:id="174" w:name="_ETM_Q1_1650247"/>
      <w:bookmarkEnd w:id="174"/>
      <w:r>
        <w:rPr>
          <w:rFonts w:hint="cs"/>
          <w:rtl/>
          <w:lang w:eastAsia="he-IL"/>
        </w:rPr>
        <w:t xml:space="preserve"> פיזית ומילולית. נוכל לתת את הדוגמאות המלאות בסוף שנה.</w:t>
      </w:r>
      <w:bookmarkStart w:id="175" w:name="_ETM_Q1_1655514"/>
      <w:bookmarkEnd w:id="175"/>
      <w:r>
        <w:rPr>
          <w:rFonts w:hint="cs"/>
          <w:rtl/>
          <w:lang w:eastAsia="he-IL"/>
        </w:rPr>
        <w:t xml:space="preserve"> בהחלט יש מקומות שבהם זיהינו מפקדים שמתנהגים באלימות כלפי חיילים.</w:t>
      </w:r>
      <w:bookmarkStart w:id="176" w:name="_ETM_Q1_1663480"/>
      <w:bookmarkEnd w:id="176"/>
      <w:r>
        <w:rPr>
          <w:rFonts w:hint="cs"/>
          <w:rtl/>
          <w:lang w:eastAsia="he-IL"/>
        </w:rPr>
        <w:t xml:space="preserve"> לעיתים מדובר גם באלימות קיצונית. הסוגיה הבאה שאנחנו מזהים לאורך השנים היא סוגיית הרפואה. סוגיה זו מתחלקת גם לנושא הקליני וגם לתהליך. כשהחיילים בצה"ל מגיעים לרופא הם</w:t>
      </w:r>
      <w:bookmarkStart w:id="177" w:name="_ETM_Q1_1682145"/>
      <w:bookmarkEnd w:id="177"/>
      <w:r>
        <w:rPr>
          <w:rFonts w:hint="cs"/>
          <w:rtl/>
          <w:lang w:eastAsia="he-IL"/>
        </w:rPr>
        <w:t xml:space="preserve"> מקבלים טיפול ראוי. היו לא מעט בעיות עם אזרחים עובדי צה"ל, רופאים, הנושא הועלה עלי ידי מול קרפ"ר ואני יכול לומר שבנושא הזה נעשה טיפול מהיר ומידי. לצד זה אני אומר שבסוף, כשחייל רוצה לפנות לרופא והוא נעצר אצל המפקד</w:t>
      </w:r>
      <w:r w:rsidR="00F433B3">
        <w:rPr>
          <w:rFonts w:hint="cs"/>
          <w:rtl/>
          <w:lang w:eastAsia="he-IL"/>
        </w:rPr>
        <w:t xml:space="preserve"> </w:t>
      </w:r>
      <w:bookmarkStart w:id="178" w:name="_ETM_Q1_1700587"/>
      <w:bookmarkEnd w:id="178"/>
      <w:r w:rsidR="00F433B3">
        <w:rPr>
          <w:rFonts w:hint="cs"/>
          <w:rtl/>
          <w:lang w:eastAsia="he-IL"/>
        </w:rPr>
        <w:t>שלו או אצל החובש הפלוגתי, אז אנחנו מבינים שיש פה</w:t>
      </w:r>
      <w:bookmarkStart w:id="179" w:name="_ETM_Q1_1705400"/>
      <w:bookmarkEnd w:id="179"/>
      <w:r w:rsidR="00F433B3">
        <w:rPr>
          <w:rFonts w:hint="cs"/>
          <w:rtl/>
          <w:lang w:eastAsia="he-IL"/>
        </w:rPr>
        <w:t xml:space="preserve"> פער מבחינת החייל. חמור מזה, הבעיה הרפואית יכולה להחמיר. </w:t>
      </w:r>
    </w:p>
    <w:p w:rsidR="00986C46" w:rsidRDefault="00986C46" w:rsidP="005C522D">
      <w:pPr>
        <w:rPr>
          <w:rtl/>
          <w:lang w:eastAsia="he-IL"/>
        </w:rPr>
      </w:pPr>
    </w:p>
    <w:p w:rsidR="00F433B3" w:rsidRDefault="00F433B3" w:rsidP="00F433B3">
      <w:pPr>
        <w:rPr>
          <w:rtl/>
          <w:lang w:eastAsia="he-IL"/>
        </w:rPr>
      </w:pPr>
      <w:bookmarkStart w:id="180" w:name="_ETM_Q1_1722059"/>
      <w:bookmarkStart w:id="181" w:name="_ETM_Q1_1722213"/>
      <w:bookmarkEnd w:id="180"/>
      <w:bookmarkEnd w:id="181"/>
      <w:r>
        <w:rPr>
          <w:rFonts w:hint="cs"/>
          <w:rtl/>
          <w:lang w:eastAsia="he-IL"/>
        </w:rPr>
        <w:t>אלו עיקרי הנושאים</w:t>
      </w:r>
      <w:r w:rsidR="00927A64">
        <w:rPr>
          <w:rFonts w:hint="cs"/>
          <w:rtl/>
          <w:lang w:eastAsia="he-IL"/>
        </w:rPr>
        <w:t xml:space="preserve"> </w:t>
      </w:r>
      <w:r>
        <w:rPr>
          <w:rFonts w:hint="cs"/>
          <w:rtl/>
          <w:lang w:eastAsia="he-IL"/>
        </w:rPr>
        <w:t>- -</w:t>
      </w:r>
      <w:bookmarkStart w:id="182" w:name="_ETM_Q1_1724459"/>
      <w:bookmarkEnd w:id="182"/>
      <w:r>
        <w:rPr>
          <w:rFonts w:hint="cs"/>
          <w:rtl/>
          <w:lang w:eastAsia="he-IL"/>
        </w:rPr>
        <w:t xml:space="preserve"> </w:t>
      </w:r>
      <w:bookmarkStart w:id="183" w:name="_ETM_Q1_1724810"/>
      <w:bookmarkStart w:id="184" w:name="_ETM_Q1_1724919"/>
      <w:bookmarkEnd w:id="183"/>
      <w:bookmarkEnd w:id="184"/>
      <w:r>
        <w:rPr>
          <w:rFonts w:hint="cs"/>
          <w:rtl/>
          <w:lang w:eastAsia="he-IL"/>
        </w:rPr>
        <w:t>-</w:t>
      </w:r>
    </w:p>
    <w:p w:rsidR="00F433B3" w:rsidRDefault="00F433B3" w:rsidP="00F433B3">
      <w:pPr>
        <w:rPr>
          <w:rtl/>
          <w:lang w:eastAsia="he-IL"/>
        </w:rPr>
      </w:pPr>
    </w:p>
    <w:p w:rsidR="00F433B3" w:rsidRDefault="00F433B3" w:rsidP="00F433B3">
      <w:pPr>
        <w:pStyle w:val="a4"/>
        <w:keepNext/>
        <w:rPr>
          <w:rtl/>
        </w:rPr>
      </w:pPr>
      <w:bookmarkStart w:id="185" w:name="ET_speaker_שמואל_לטקו_19"/>
      <w:r w:rsidRPr="00F433B3">
        <w:rPr>
          <w:rStyle w:val="TagStyle"/>
          <w:rtl/>
        </w:rPr>
        <w:t xml:space="preserve"> &lt;&lt; דובר &gt;&gt; </w:t>
      </w:r>
      <w:r>
        <w:rPr>
          <w:rtl/>
        </w:rPr>
        <w:t>שמואל לטקו:</w:t>
      </w:r>
      <w:r w:rsidRPr="00F433B3">
        <w:rPr>
          <w:rStyle w:val="TagStyle"/>
          <w:rtl/>
        </w:rPr>
        <w:t xml:space="preserve"> &lt;&lt; דובר &gt;&gt;</w:t>
      </w:r>
      <w:r w:rsidR="00927A64">
        <w:rPr>
          <w:rtl/>
        </w:rPr>
        <w:t xml:space="preserve"> </w:t>
      </w:r>
      <w:r>
        <w:rPr>
          <w:rtl/>
        </w:rPr>
        <w:t xml:space="preserve"> </w:t>
      </w:r>
      <w:bookmarkEnd w:id="185"/>
    </w:p>
    <w:p w:rsidR="00F433B3" w:rsidRDefault="00F433B3" w:rsidP="00F433B3">
      <w:pPr>
        <w:pStyle w:val="KeepWithNext"/>
        <w:rPr>
          <w:rtl/>
          <w:lang w:eastAsia="he-IL"/>
        </w:rPr>
      </w:pPr>
    </w:p>
    <w:p w:rsidR="00F433B3" w:rsidRDefault="00F433B3" w:rsidP="00F433B3">
      <w:pPr>
        <w:rPr>
          <w:rtl/>
          <w:lang w:eastAsia="he-IL"/>
        </w:rPr>
      </w:pPr>
      <w:r>
        <w:rPr>
          <w:rFonts w:hint="cs"/>
          <w:rtl/>
          <w:lang w:eastAsia="he-IL"/>
        </w:rPr>
        <w:t xml:space="preserve">איתן, בתחום הרפואה היו בפעמיים האחרונות הרבה תלונות של אנשי קבע אודות מערך הרפואה המופרט, ביקור רופא וכדומה, מדובר בדברים לא פשוטים. האם זה טופל. </w:t>
      </w:r>
      <w:bookmarkStart w:id="186" w:name="_ETM_Q1_1737693"/>
      <w:bookmarkStart w:id="187" w:name="_ETM_Q1_1737796"/>
      <w:bookmarkEnd w:id="186"/>
      <w:bookmarkEnd w:id="187"/>
    </w:p>
    <w:p w:rsidR="00F433B3" w:rsidRDefault="00F433B3" w:rsidP="00F433B3">
      <w:pPr>
        <w:rPr>
          <w:rtl/>
          <w:lang w:eastAsia="he-IL"/>
        </w:rPr>
      </w:pPr>
      <w:bookmarkStart w:id="188" w:name="_ETM_Q1_1737888"/>
      <w:bookmarkEnd w:id="188"/>
    </w:p>
    <w:p w:rsidR="00F433B3" w:rsidRDefault="00F433B3" w:rsidP="00F433B3">
      <w:pPr>
        <w:pStyle w:val="a4"/>
        <w:keepNext/>
        <w:rPr>
          <w:rtl/>
        </w:rPr>
      </w:pPr>
      <w:r w:rsidRPr="00F433B3">
        <w:rPr>
          <w:rStyle w:val="TagStyle"/>
          <w:rtl/>
        </w:rPr>
        <w:t xml:space="preserve"> &lt;&lt; דובר &gt;&gt; </w:t>
      </w:r>
      <w:r>
        <w:rPr>
          <w:rtl/>
        </w:rPr>
        <w:t>איתן דהן:</w:t>
      </w:r>
      <w:r w:rsidRPr="00F433B3">
        <w:rPr>
          <w:rStyle w:val="TagStyle"/>
          <w:rtl/>
        </w:rPr>
        <w:t xml:space="preserve"> &lt;&lt; דובר &gt;&gt;</w:t>
      </w:r>
      <w:r w:rsidR="00927A64">
        <w:rPr>
          <w:rtl/>
        </w:rPr>
        <w:t xml:space="preserve"> </w:t>
      </w:r>
      <w:r>
        <w:rPr>
          <w:rtl/>
        </w:rPr>
        <w:t xml:space="preserve"> </w:t>
      </w:r>
    </w:p>
    <w:p w:rsidR="00F433B3" w:rsidRDefault="00F433B3" w:rsidP="00F433B3">
      <w:pPr>
        <w:pStyle w:val="KeepWithNext"/>
        <w:rPr>
          <w:rtl/>
          <w:lang w:eastAsia="he-IL"/>
        </w:rPr>
      </w:pPr>
    </w:p>
    <w:p w:rsidR="00F433B3" w:rsidRDefault="00F433B3" w:rsidP="00F433B3">
      <w:pPr>
        <w:rPr>
          <w:rtl/>
          <w:lang w:eastAsia="he-IL"/>
        </w:rPr>
      </w:pPr>
      <w:bookmarkStart w:id="189" w:name="_ETM_Q1_1739669"/>
      <w:bookmarkStart w:id="190" w:name="_ETM_Q1_1739719"/>
      <w:bookmarkEnd w:id="189"/>
      <w:bookmarkEnd w:id="190"/>
      <w:r>
        <w:rPr>
          <w:rFonts w:hint="cs"/>
          <w:rtl/>
          <w:lang w:eastAsia="he-IL"/>
        </w:rPr>
        <w:t>אנחנו עדיין מזהים בעיות בנושא זה. צריך לומר שרוב הרפואה היא עדיין בתוך צה"ל. הפערים נוצרים בזמינות של</w:t>
      </w:r>
      <w:bookmarkStart w:id="191" w:name="_ETM_Q1_1752968"/>
      <w:bookmarkEnd w:id="191"/>
      <w:r>
        <w:rPr>
          <w:rFonts w:hint="cs"/>
          <w:rtl/>
          <w:lang w:eastAsia="he-IL"/>
        </w:rPr>
        <w:t xml:space="preserve"> רופאים. איש הקבע מעדיף ככלל לפנות לרופא בצבא. זה הרבה יותר נוח והרבה יותר זמין, השיח הרבה יותר מהיר. יש רופאים ביחידות, יש מרפאות מרחביות שמגיעים</w:t>
      </w:r>
      <w:bookmarkStart w:id="192" w:name="_ETM_Q1_1766938"/>
      <w:bookmarkEnd w:id="192"/>
      <w:r>
        <w:rPr>
          <w:rFonts w:hint="cs"/>
          <w:rtl/>
          <w:lang w:eastAsia="he-IL"/>
        </w:rPr>
        <w:t xml:space="preserve"> אליהן. אתם מכירים את תהליך הפרטת הרפואה שאמור להתקיים בשנים הקרובות, אני עוד לא יודע להגיד מה הוא יעשה בקצה, אבל התשבוה הכללית לשאלתך היא שהבעיות עדיין </w:t>
      </w:r>
      <w:bookmarkStart w:id="193" w:name="_ETM_Q1_1783411"/>
      <w:bookmarkEnd w:id="193"/>
      <w:r>
        <w:rPr>
          <w:rFonts w:hint="cs"/>
          <w:rtl/>
          <w:lang w:eastAsia="he-IL"/>
        </w:rPr>
        <w:t xml:space="preserve">קיימות. </w:t>
      </w:r>
      <w:bookmarkStart w:id="194" w:name="_ETM_Q1_1785617"/>
      <w:bookmarkEnd w:id="194"/>
    </w:p>
    <w:p w:rsidR="00F433B3" w:rsidRDefault="00F433B3" w:rsidP="00F433B3">
      <w:pPr>
        <w:rPr>
          <w:rtl/>
          <w:lang w:eastAsia="he-IL"/>
        </w:rPr>
      </w:pPr>
      <w:bookmarkStart w:id="195" w:name="_ETM_Q1_1785767"/>
      <w:bookmarkStart w:id="196" w:name="_ETM_Q1_1785882"/>
      <w:bookmarkEnd w:id="195"/>
      <w:bookmarkEnd w:id="196"/>
    </w:p>
    <w:p w:rsidR="00F433B3" w:rsidRDefault="00F433B3" w:rsidP="00F433B3">
      <w:pPr>
        <w:rPr>
          <w:rtl/>
          <w:lang w:eastAsia="he-IL"/>
        </w:rPr>
      </w:pPr>
      <w:bookmarkStart w:id="197" w:name="_ETM_Q1_1785964"/>
      <w:bookmarkEnd w:id="197"/>
      <w:r>
        <w:rPr>
          <w:rFonts w:hint="cs"/>
          <w:rtl/>
          <w:lang w:eastAsia="he-IL"/>
        </w:rPr>
        <w:t>השקף האחרון: סוגיית הקורונה השפיעה עלינו כנציבות קבילות חיילים גם באופן הפעולה שלנו וגם בעבודה.</w:t>
      </w:r>
      <w:bookmarkStart w:id="198" w:name="_ETM_Q1_1794433"/>
      <w:bookmarkEnd w:id="198"/>
      <w:r>
        <w:rPr>
          <w:rFonts w:hint="cs"/>
          <w:rtl/>
          <w:lang w:eastAsia="he-IL"/>
        </w:rPr>
        <w:t xml:space="preserve"> גם סוגיית המענה הרפואי והפיקודי ראינו בה בלבול בכל מה שקשור לפקודות הבידוד</w:t>
      </w:r>
      <w:r w:rsidR="00AD2FD8">
        <w:rPr>
          <w:rFonts w:hint="cs"/>
          <w:rtl/>
          <w:lang w:eastAsia="he-IL"/>
        </w:rPr>
        <w:t>, פקודות שמוציאים במקר"פר ולא מגיעות לקצה. אני יכול</w:t>
      </w:r>
      <w:bookmarkStart w:id="199" w:name="_ETM_Q1_1815000"/>
      <w:bookmarkEnd w:id="199"/>
      <w:r w:rsidR="00AD2FD8">
        <w:rPr>
          <w:rFonts w:hint="cs"/>
          <w:rtl/>
          <w:lang w:eastAsia="he-IL"/>
        </w:rPr>
        <w:t xml:space="preserve"> לתת עוד דוגמאות. יש לומר שעניין הקורונה התפתח לאט והצבא כבר מתייצב בנושא זה, למרות שעדיין יש לנו קבילות בודדות. ניתן לומר שהצבא מנהל תהליך למידה בעניין. </w:t>
      </w:r>
    </w:p>
    <w:p w:rsidR="00AD2FD8" w:rsidRDefault="00AD2FD8" w:rsidP="00F433B3">
      <w:pPr>
        <w:rPr>
          <w:rtl/>
          <w:lang w:eastAsia="he-IL"/>
        </w:rPr>
      </w:pPr>
    </w:p>
    <w:p w:rsidR="00AD2FD8" w:rsidRDefault="00AD2FD8" w:rsidP="00F433B3">
      <w:pPr>
        <w:rPr>
          <w:rtl/>
          <w:lang w:eastAsia="he-IL"/>
        </w:rPr>
      </w:pPr>
      <w:r>
        <w:rPr>
          <w:rFonts w:hint="cs"/>
          <w:rtl/>
          <w:lang w:eastAsia="he-IL"/>
        </w:rPr>
        <w:t>סוגיית הזקנים מהווה גם היא בסיס לכמות ק</w:t>
      </w:r>
      <w:r w:rsidR="0045144C">
        <w:rPr>
          <w:rFonts w:hint="cs"/>
          <w:rtl/>
          <w:lang w:eastAsia="he-IL"/>
        </w:rPr>
        <w:t xml:space="preserve">בילות משמעותית, אנחנו נציג זאת בסוף השנה. בשורה האחרונה, </w:t>
      </w:r>
      <w:bookmarkStart w:id="200" w:name="_ETM_Q1_1849000"/>
      <w:bookmarkEnd w:id="200"/>
      <w:r w:rsidR="0045144C">
        <w:rPr>
          <w:rFonts w:hint="cs"/>
          <w:rtl/>
          <w:lang w:eastAsia="he-IL"/>
        </w:rPr>
        <w:t xml:space="preserve">אני חושב שזה חשוב, מימוש המלצות נציב. זה נושא שעסקנו בו בשנה וחצי האחרונות כדי לראות </w:t>
      </w:r>
      <w:bookmarkStart w:id="201" w:name="_ETM_Q1_1858000"/>
      <w:bookmarkEnd w:id="201"/>
      <w:r w:rsidR="0045144C">
        <w:rPr>
          <w:rFonts w:hint="cs"/>
          <w:rtl/>
          <w:lang w:eastAsia="he-IL"/>
        </w:rPr>
        <w:t xml:space="preserve">שכמות ההמלצות של הנציב אכן מתממשות. יש קשר </w:t>
      </w:r>
      <w:bookmarkStart w:id="202" w:name="_ETM_Q1_1863000"/>
      <w:bookmarkEnd w:id="202"/>
      <w:r w:rsidR="0045144C">
        <w:rPr>
          <w:rFonts w:hint="cs"/>
          <w:rtl/>
          <w:lang w:eastAsia="he-IL"/>
        </w:rPr>
        <w:t>מצוין עם רמ"ט אכ"א, יש עבודה שוטפת</w:t>
      </w:r>
      <w:bookmarkStart w:id="203" w:name="_ETM_Q1_1869000"/>
      <w:bookmarkEnd w:id="203"/>
      <w:r w:rsidR="0045144C">
        <w:rPr>
          <w:rFonts w:hint="cs"/>
          <w:rtl/>
          <w:lang w:eastAsia="he-IL"/>
        </w:rPr>
        <w:t xml:space="preserve"> שבה אנחנו מוודאים שההמלצות מקוימות. לשמחתי הרבה יש מעקב, </w:t>
      </w:r>
      <w:bookmarkStart w:id="204" w:name="_ETM_Q1_1873000"/>
      <w:bookmarkEnd w:id="204"/>
      <w:r w:rsidR="0045144C">
        <w:rPr>
          <w:rFonts w:hint="cs"/>
          <w:rtl/>
          <w:lang w:eastAsia="he-IL"/>
        </w:rPr>
        <w:t xml:space="preserve">יש ריכוז, יש גם אנשים שהם נאמני קבילות בפיקודים המרחביים ובזרועות. הדבר בהחלט </w:t>
      </w:r>
      <w:r w:rsidR="00AD3BFA">
        <w:rPr>
          <w:rFonts w:hint="cs"/>
          <w:rtl/>
          <w:lang w:eastAsia="he-IL"/>
        </w:rPr>
        <w:t xml:space="preserve">משפר את המענה בעניין של ההמלצות. הנציבות היא גוף שהצבא מחויב לממש את המלצותיה. במידה וזה לא קורה אז לא עשינו את עבודתנו. </w:t>
      </w:r>
    </w:p>
    <w:p w:rsidR="00AD3BFA" w:rsidRDefault="00AD3BFA" w:rsidP="00F433B3">
      <w:pPr>
        <w:rPr>
          <w:rtl/>
          <w:lang w:eastAsia="he-IL"/>
        </w:rPr>
      </w:pPr>
    </w:p>
    <w:p w:rsidR="00AD3BFA" w:rsidRDefault="00AD3BFA" w:rsidP="00F433B3">
      <w:pPr>
        <w:rPr>
          <w:rtl/>
          <w:lang w:eastAsia="he-IL"/>
        </w:rPr>
      </w:pPr>
      <w:bookmarkStart w:id="205" w:name="_ETM_Q1_1901000"/>
      <w:bookmarkEnd w:id="205"/>
      <w:r>
        <w:rPr>
          <w:rFonts w:hint="cs"/>
          <w:rtl/>
          <w:lang w:eastAsia="he-IL"/>
        </w:rPr>
        <w:t xml:space="preserve">בשנה וחצי </w:t>
      </w:r>
      <w:bookmarkStart w:id="206" w:name="_ETM_Q1_1905000"/>
      <w:bookmarkEnd w:id="206"/>
      <w:r>
        <w:rPr>
          <w:rFonts w:hint="cs"/>
          <w:rtl/>
          <w:lang w:eastAsia="he-IL"/>
        </w:rPr>
        <w:t xml:space="preserve">האחרונות הוצאנו גם דוחות רבעוניים. יש גם דוח שנתי שאנחנו מגישים אליכם ומגישים גם לצבא, לרמטכ"ל ולשר הביטחון. צריך לומר שאנחנו גם מגישים דוחות </w:t>
      </w:r>
      <w:r w:rsidR="006F0F21">
        <w:rPr>
          <w:rFonts w:hint="cs"/>
          <w:rtl/>
          <w:lang w:eastAsia="he-IL"/>
        </w:rPr>
        <w:t xml:space="preserve">רבעוניים. היתרון בדוחות אלו הם שאני יודע תוף כדי השנה להצביע על </w:t>
      </w:r>
      <w:bookmarkStart w:id="207" w:name="_ETM_Q1_1922000"/>
      <w:bookmarkEnd w:id="207"/>
      <w:r w:rsidR="006F0F21">
        <w:rPr>
          <w:rFonts w:hint="cs"/>
          <w:rtl/>
          <w:lang w:eastAsia="he-IL"/>
        </w:rPr>
        <w:t xml:space="preserve">מגמות שבהן אני ממליץ לפיקודים המרחביים, לזרועות, </w:t>
      </w:r>
      <w:bookmarkStart w:id="208" w:name="_ETM_Q1_1929000"/>
      <w:bookmarkEnd w:id="208"/>
      <w:r w:rsidR="006F0F21">
        <w:rPr>
          <w:rFonts w:hint="cs"/>
          <w:rtl/>
          <w:lang w:eastAsia="he-IL"/>
        </w:rPr>
        <w:t xml:space="preserve">אני פונה אליהם באופן ישיר. אני פונה לאלוף פקמ"ז לדוגמה ואומר לו: "הנה המגמות המרכזיות של הפיקוד שלך ברבעון האחרון, </w:t>
      </w:r>
      <w:bookmarkStart w:id="209" w:name="_ETM_Q1_1938000"/>
      <w:bookmarkEnd w:id="209"/>
      <w:r w:rsidR="006F0F21">
        <w:rPr>
          <w:rFonts w:hint="cs"/>
          <w:rtl/>
          <w:lang w:eastAsia="he-IL"/>
        </w:rPr>
        <w:t xml:space="preserve">ממליץ לך לטפל בהן". השיח עם מפקדי הפיקודים </w:t>
      </w:r>
      <w:bookmarkStart w:id="210" w:name="_ETM_Q1_1942000"/>
      <w:bookmarkEnd w:id="210"/>
      <w:r w:rsidR="006F0F21">
        <w:rPr>
          <w:rFonts w:hint="cs"/>
          <w:rtl/>
          <w:lang w:eastAsia="he-IL"/>
        </w:rPr>
        <w:t xml:space="preserve">הוא מצוין ואני חושב שזה עוזר להם ונותן להם מענה טוב לבעיות שעולות. כך אנחנו יודעים שדוח המבקר אינו סתם ספר שמגיע בסוף שנה. הכלי הוא פרקטי והעבודה טובה. </w:t>
      </w:r>
    </w:p>
    <w:p w:rsidR="006F0F21" w:rsidRDefault="006F0F21" w:rsidP="00F433B3">
      <w:pPr>
        <w:rPr>
          <w:rtl/>
          <w:lang w:eastAsia="he-IL"/>
        </w:rPr>
      </w:pPr>
    </w:p>
    <w:p w:rsidR="006F0F21" w:rsidRDefault="006F0F21" w:rsidP="006F0F21">
      <w:pPr>
        <w:pStyle w:val="af6"/>
        <w:keepNext/>
        <w:rPr>
          <w:rtl/>
        </w:rPr>
      </w:pPr>
      <w:bookmarkStart w:id="211" w:name="ET_yor_5774_19"/>
      <w:r w:rsidRPr="006F0F21">
        <w:rPr>
          <w:rStyle w:val="TagStyle"/>
          <w:rtl/>
        </w:rPr>
        <w:t xml:space="preserve"> &lt;&lt; יור &gt;&gt; </w:t>
      </w:r>
      <w:r>
        <w:rPr>
          <w:rtl/>
        </w:rPr>
        <w:t>היו"ר צבי האוזר:</w:t>
      </w:r>
      <w:r w:rsidRPr="006F0F21">
        <w:rPr>
          <w:rStyle w:val="TagStyle"/>
          <w:rtl/>
        </w:rPr>
        <w:t xml:space="preserve"> &lt;&lt; יור &gt;&gt;</w:t>
      </w:r>
      <w:r w:rsidR="00927A64">
        <w:rPr>
          <w:rtl/>
        </w:rPr>
        <w:t xml:space="preserve"> </w:t>
      </w:r>
      <w:r>
        <w:rPr>
          <w:rtl/>
        </w:rPr>
        <w:t xml:space="preserve"> </w:t>
      </w:r>
      <w:bookmarkEnd w:id="211"/>
    </w:p>
    <w:p w:rsidR="006F0F21" w:rsidRDefault="006F0F21" w:rsidP="006F0F21">
      <w:pPr>
        <w:pStyle w:val="KeepWithNext"/>
        <w:rPr>
          <w:rtl/>
          <w:lang w:eastAsia="he-IL"/>
        </w:rPr>
      </w:pPr>
    </w:p>
    <w:p w:rsidR="006F0F21" w:rsidRDefault="006F0F21" w:rsidP="006F0F21">
      <w:pPr>
        <w:rPr>
          <w:rtl/>
          <w:lang w:eastAsia="he-IL"/>
        </w:rPr>
      </w:pPr>
      <w:bookmarkStart w:id="212" w:name="_ETM_Q1_1960000"/>
      <w:bookmarkEnd w:id="212"/>
      <w:r>
        <w:rPr>
          <w:rFonts w:hint="cs"/>
          <w:rtl/>
          <w:lang w:eastAsia="he-IL"/>
        </w:rPr>
        <w:t>איתן, הדוחות הרבעוניים הם פומביים?</w:t>
      </w:r>
      <w:r w:rsidR="003C6FBB">
        <w:rPr>
          <w:rFonts w:hint="cs"/>
          <w:rtl/>
          <w:lang w:eastAsia="he-IL"/>
        </w:rPr>
        <w:t xml:space="preserve"> </w:t>
      </w:r>
    </w:p>
    <w:p w:rsidR="003C6FBB" w:rsidRDefault="003C6FBB" w:rsidP="003C6FBB">
      <w:pPr>
        <w:pStyle w:val="a4"/>
        <w:keepNext/>
        <w:rPr>
          <w:rtl/>
        </w:rPr>
      </w:pPr>
      <w:bookmarkStart w:id="213" w:name="_ETM_Q1_1970000"/>
      <w:bookmarkStart w:id="214" w:name="ET_speaker_איתן_דהן_20"/>
      <w:bookmarkEnd w:id="213"/>
      <w:r w:rsidRPr="003C6FBB">
        <w:rPr>
          <w:rStyle w:val="TagStyle"/>
          <w:rtl/>
        </w:rPr>
        <w:lastRenderedPageBreak/>
        <w:t xml:space="preserve"> &lt;&lt; דובר &gt;&gt; </w:t>
      </w:r>
      <w:r>
        <w:rPr>
          <w:rtl/>
        </w:rPr>
        <w:t>איתן דהן:</w:t>
      </w:r>
      <w:r w:rsidRPr="003C6FBB">
        <w:rPr>
          <w:rStyle w:val="TagStyle"/>
          <w:rtl/>
        </w:rPr>
        <w:t xml:space="preserve"> &lt;&lt; דובר &gt;&gt;</w:t>
      </w:r>
      <w:r w:rsidR="00927A64">
        <w:rPr>
          <w:rtl/>
        </w:rPr>
        <w:t xml:space="preserve"> </w:t>
      </w:r>
      <w:r>
        <w:rPr>
          <w:rtl/>
        </w:rPr>
        <w:t xml:space="preserve"> </w:t>
      </w:r>
      <w:bookmarkEnd w:id="214"/>
    </w:p>
    <w:p w:rsidR="003C6FBB" w:rsidRDefault="003C6FBB" w:rsidP="003C6FBB">
      <w:pPr>
        <w:pStyle w:val="KeepWithNext"/>
        <w:rPr>
          <w:rtl/>
          <w:lang w:eastAsia="he-IL"/>
        </w:rPr>
      </w:pPr>
    </w:p>
    <w:p w:rsidR="003C6FBB" w:rsidRDefault="003C6FBB" w:rsidP="003C6FBB">
      <w:pPr>
        <w:rPr>
          <w:rtl/>
          <w:lang w:eastAsia="he-IL"/>
        </w:rPr>
      </w:pPr>
      <w:bookmarkStart w:id="215" w:name="_ETM_Q1_1971000"/>
      <w:bookmarkEnd w:id="215"/>
      <w:r>
        <w:rPr>
          <w:rFonts w:hint="cs"/>
          <w:rtl/>
          <w:lang w:eastAsia="he-IL"/>
        </w:rPr>
        <w:t xml:space="preserve">הדוח הרבעוני מופנה לאלופי צה"ל. </w:t>
      </w:r>
      <w:r w:rsidR="00CA0DC7">
        <w:rPr>
          <w:rFonts w:hint="cs"/>
          <w:rtl/>
          <w:lang w:eastAsia="he-IL"/>
        </w:rPr>
        <w:t xml:space="preserve">מופנה לרמטכ"ל, </w:t>
      </w:r>
      <w:bookmarkStart w:id="216" w:name="_ETM_Q1_1983000"/>
      <w:bookmarkEnd w:id="216"/>
      <w:r w:rsidR="00CA0DC7">
        <w:rPr>
          <w:rFonts w:hint="cs"/>
          <w:rtl/>
          <w:lang w:eastAsia="he-IL"/>
        </w:rPr>
        <w:t xml:space="preserve">מופנה למנכ"ל משרד הביטחון ולשר הביטחון. שלחתי את הדוחות הרבעוניים גם לוועדת החוץ והביטחון. </w:t>
      </w:r>
    </w:p>
    <w:p w:rsidR="00CA0DC7" w:rsidRDefault="00CA0DC7" w:rsidP="003C6FBB">
      <w:pPr>
        <w:rPr>
          <w:rtl/>
          <w:lang w:eastAsia="he-IL"/>
        </w:rPr>
      </w:pPr>
    </w:p>
    <w:p w:rsidR="00CA0DC7" w:rsidRDefault="00CA0DC7" w:rsidP="00CA0DC7">
      <w:pPr>
        <w:pStyle w:val="af6"/>
        <w:keepNext/>
        <w:rPr>
          <w:rtl/>
        </w:rPr>
      </w:pPr>
      <w:bookmarkStart w:id="217" w:name="ET_yor_5774_21"/>
      <w:r w:rsidRPr="00CA0DC7">
        <w:rPr>
          <w:rStyle w:val="TagStyle"/>
          <w:rtl/>
        </w:rPr>
        <w:t xml:space="preserve"> &lt;&lt; יור &gt;&gt; </w:t>
      </w:r>
      <w:r>
        <w:rPr>
          <w:rtl/>
        </w:rPr>
        <w:t>היו"ר צבי האוזר:</w:t>
      </w:r>
      <w:r w:rsidRPr="00CA0DC7">
        <w:rPr>
          <w:rStyle w:val="TagStyle"/>
          <w:rtl/>
        </w:rPr>
        <w:t xml:space="preserve"> &lt;&lt; יור &gt;&gt;</w:t>
      </w:r>
      <w:r w:rsidR="00927A64">
        <w:rPr>
          <w:rtl/>
        </w:rPr>
        <w:t xml:space="preserve"> </w:t>
      </w:r>
      <w:r>
        <w:rPr>
          <w:rtl/>
        </w:rPr>
        <w:t xml:space="preserve"> </w:t>
      </w:r>
      <w:bookmarkEnd w:id="217"/>
    </w:p>
    <w:p w:rsidR="00CA0DC7" w:rsidRDefault="00CA0DC7" w:rsidP="00CA0DC7">
      <w:pPr>
        <w:pStyle w:val="KeepWithNext"/>
        <w:rPr>
          <w:rtl/>
          <w:lang w:eastAsia="he-IL"/>
        </w:rPr>
      </w:pPr>
    </w:p>
    <w:p w:rsidR="00CA0DC7" w:rsidRDefault="00CA0DC7" w:rsidP="00CA0DC7">
      <w:pPr>
        <w:rPr>
          <w:rtl/>
          <w:lang w:eastAsia="he-IL"/>
        </w:rPr>
      </w:pPr>
      <w:r>
        <w:rPr>
          <w:rFonts w:hint="cs"/>
          <w:rtl/>
          <w:lang w:eastAsia="he-IL"/>
        </w:rPr>
        <w:t>הוא פתוח לציבור?</w:t>
      </w:r>
    </w:p>
    <w:p w:rsidR="00CA0DC7" w:rsidRDefault="00CA0DC7" w:rsidP="00CA0DC7">
      <w:pPr>
        <w:rPr>
          <w:rtl/>
          <w:lang w:eastAsia="he-IL"/>
        </w:rPr>
      </w:pPr>
    </w:p>
    <w:p w:rsidR="00CA0DC7" w:rsidRDefault="00CA0DC7" w:rsidP="00CA0DC7">
      <w:pPr>
        <w:pStyle w:val="a4"/>
        <w:keepNext/>
        <w:rPr>
          <w:rtl/>
        </w:rPr>
      </w:pPr>
      <w:bookmarkStart w:id="218" w:name="_ETM_Q1_1988000"/>
      <w:bookmarkStart w:id="219" w:name="ET_speaker_איתן_דהן_22"/>
      <w:bookmarkEnd w:id="218"/>
      <w:r w:rsidRPr="00CA0DC7">
        <w:rPr>
          <w:rStyle w:val="TagStyle"/>
          <w:rtl/>
        </w:rPr>
        <w:t xml:space="preserve"> &lt;&lt; דובר &gt;&gt; </w:t>
      </w:r>
      <w:r>
        <w:rPr>
          <w:rtl/>
        </w:rPr>
        <w:t>איתן דהן:</w:t>
      </w:r>
      <w:r w:rsidRPr="00CA0DC7">
        <w:rPr>
          <w:rStyle w:val="TagStyle"/>
          <w:rtl/>
        </w:rPr>
        <w:t xml:space="preserve"> &lt;&lt; דובר &gt;&gt;</w:t>
      </w:r>
      <w:r w:rsidR="00927A64">
        <w:rPr>
          <w:rtl/>
        </w:rPr>
        <w:t xml:space="preserve"> </w:t>
      </w:r>
      <w:r>
        <w:rPr>
          <w:rtl/>
        </w:rPr>
        <w:t xml:space="preserve"> </w:t>
      </w:r>
      <w:bookmarkEnd w:id="219"/>
    </w:p>
    <w:p w:rsidR="00CA0DC7" w:rsidRDefault="00CA0DC7" w:rsidP="00CA0DC7">
      <w:pPr>
        <w:pStyle w:val="KeepWithNext"/>
        <w:rPr>
          <w:rtl/>
          <w:lang w:eastAsia="he-IL"/>
        </w:rPr>
      </w:pPr>
    </w:p>
    <w:p w:rsidR="00CA0DC7" w:rsidRDefault="00CA0DC7" w:rsidP="00CA0DC7">
      <w:pPr>
        <w:rPr>
          <w:rtl/>
          <w:lang w:eastAsia="he-IL"/>
        </w:rPr>
      </w:pPr>
      <w:bookmarkStart w:id="220" w:name="_ETM_Q1_1990000"/>
      <w:bookmarkEnd w:id="220"/>
      <w:r>
        <w:rPr>
          <w:rFonts w:hint="cs"/>
          <w:rtl/>
          <w:lang w:eastAsia="he-IL"/>
        </w:rPr>
        <w:t xml:space="preserve">לא. </w:t>
      </w:r>
      <w:bookmarkStart w:id="221" w:name="_ETM_Q1_1994000"/>
      <w:bookmarkEnd w:id="221"/>
      <w:r>
        <w:rPr>
          <w:rFonts w:hint="cs"/>
          <w:rtl/>
          <w:lang w:eastAsia="he-IL"/>
        </w:rPr>
        <w:t xml:space="preserve">הדוח השנתי פתוח לציבור. הכול בתוך הדוח. אני חושב שיש פרקטיקה שבסוף אני רואה את עצמי כמי שרוצה לעזור למערכת להשתפר. זה כלי שנמצא בשיח ביננו ואני חושב שהוא עושה </w:t>
      </w:r>
      <w:bookmarkStart w:id="222" w:name="_ETM_Q1_2011000"/>
      <w:bookmarkEnd w:id="222"/>
      <w:r>
        <w:rPr>
          <w:rFonts w:hint="cs"/>
          <w:rtl/>
          <w:lang w:eastAsia="he-IL"/>
        </w:rPr>
        <w:t xml:space="preserve">את העבודה בצורה נכונה. </w:t>
      </w:r>
    </w:p>
    <w:p w:rsidR="00D46616" w:rsidRDefault="00D46616" w:rsidP="00CA0DC7">
      <w:pPr>
        <w:rPr>
          <w:rtl/>
          <w:lang w:eastAsia="he-IL"/>
        </w:rPr>
      </w:pPr>
      <w:bookmarkStart w:id="223" w:name="_GoBack"/>
      <w:bookmarkEnd w:id="223"/>
    </w:p>
    <w:p w:rsidR="00045D84" w:rsidRDefault="00045D84" w:rsidP="00045D84">
      <w:pPr>
        <w:pStyle w:val="a4"/>
        <w:keepNext/>
        <w:rPr>
          <w:rtl/>
        </w:rPr>
      </w:pPr>
      <w:bookmarkStart w:id="224" w:name="ET_speaker_מירי_פרנקלשור_23"/>
      <w:r w:rsidRPr="00045D84">
        <w:rPr>
          <w:rStyle w:val="TagStyle"/>
          <w:rtl/>
        </w:rPr>
        <w:t xml:space="preserve"> &lt;&lt; דובר &gt;&gt; </w:t>
      </w:r>
      <w:r>
        <w:rPr>
          <w:rtl/>
        </w:rPr>
        <w:t>מירי פרנקל-שור:</w:t>
      </w:r>
      <w:r w:rsidRPr="00045D84">
        <w:rPr>
          <w:rStyle w:val="TagStyle"/>
          <w:rtl/>
        </w:rPr>
        <w:t xml:space="preserve"> &lt;&lt; דובר &gt;&gt;</w:t>
      </w:r>
      <w:r w:rsidR="00927A64">
        <w:rPr>
          <w:rtl/>
        </w:rPr>
        <w:t xml:space="preserve"> </w:t>
      </w:r>
      <w:r>
        <w:rPr>
          <w:rtl/>
        </w:rPr>
        <w:t xml:space="preserve"> </w:t>
      </w:r>
      <w:bookmarkEnd w:id="224"/>
    </w:p>
    <w:p w:rsidR="00045D84" w:rsidRDefault="00045D84" w:rsidP="00045D84">
      <w:pPr>
        <w:pStyle w:val="KeepWithNext"/>
        <w:rPr>
          <w:rtl/>
          <w:lang w:eastAsia="he-IL"/>
        </w:rPr>
      </w:pPr>
    </w:p>
    <w:p w:rsidR="00A822C1" w:rsidRDefault="00045D84" w:rsidP="00045D84">
      <w:pPr>
        <w:rPr>
          <w:rtl/>
          <w:lang w:eastAsia="he-IL"/>
        </w:rPr>
      </w:pPr>
      <w:r>
        <w:rPr>
          <w:rFonts w:hint="cs"/>
          <w:rtl/>
          <w:lang w:eastAsia="he-IL"/>
        </w:rPr>
        <w:t>איתן, אני חוזרת לשקף שנקרא "</w:t>
      </w:r>
      <w:r>
        <w:rPr>
          <w:rFonts w:hint="cs"/>
          <w:lang w:eastAsia="he-IL"/>
        </w:rPr>
        <w:t>TOP 5</w:t>
      </w:r>
      <w:r>
        <w:rPr>
          <w:rFonts w:hint="cs"/>
          <w:rtl/>
          <w:lang w:eastAsia="he-IL"/>
        </w:rPr>
        <w:t xml:space="preserve"> – נושאים מובילים באוקטובר 2020". אם אני מסתכלת</w:t>
      </w:r>
      <w:r w:rsidR="00A822C1">
        <w:rPr>
          <w:rFonts w:hint="cs"/>
          <w:rtl/>
          <w:lang w:eastAsia="he-IL"/>
        </w:rPr>
        <w:t xml:space="preserve"> על הפילוח שלכם, אני יכולה לראות ש-74% קשורים ביחסי מפקד-פקוד. דווקא בצבא, שיחסי מפקד פקוד, נתון כזה גבוה? מעבר לזה, אני חושבת שזה נתון שאי-אפשר להתעלם ממנו. </w:t>
      </w:r>
    </w:p>
    <w:p w:rsidR="00A822C1" w:rsidRDefault="00A822C1" w:rsidP="00045D84">
      <w:pPr>
        <w:rPr>
          <w:rtl/>
          <w:lang w:eastAsia="he-IL"/>
        </w:rPr>
      </w:pPr>
    </w:p>
    <w:p w:rsidR="00A822C1" w:rsidRDefault="00A822C1" w:rsidP="00A822C1">
      <w:pPr>
        <w:pStyle w:val="a4"/>
        <w:keepNext/>
        <w:rPr>
          <w:rtl/>
        </w:rPr>
      </w:pPr>
      <w:bookmarkStart w:id="225" w:name="ET_speaker_איתן_דהן_24"/>
      <w:r w:rsidRPr="00A822C1">
        <w:rPr>
          <w:rStyle w:val="TagStyle"/>
          <w:rtl/>
        </w:rPr>
        <w:t xml:space="preserve"> &lt;&lt; דובר &gt;&gt; </w:t>
      </w:r>
      <w:r>
        <w:rPr>
          <w:rtl/>
        </w:rPr>
        <w:t>איתן דהן:</w:t>
      </w:r>
      <w:r w:rsidRPr="00A822C1">
        <w:rPr>
          <w:rStyle w:val="TagStyle"/>
          <w:rtl/>
        </w:rPr>
        <w:t xml:space="preserve"> &lt;&lt; דובר &gt;&gt;</w:t>
      </w:r>
      <w:r w:rsidR="00927A64">
        <w:rPr>
          <w:rtl/>
        </w:rPr>
        <w:t xml:space="preserve"> </w:t>
      </w:r>
      <w:r>
        <w:rPr>
          <w:rtl/>
        </w:rPr>
        <w:t xml:space="preserve"> </w:t>
      </w:r>
      <w:bookmarkEnd w:id="225"/>
    </w:p>
    <w:p w:rsidR="00A822C1" w:rsidRDefault="00A822C1" w:rsidP="00A822C1">
      <w:pPr>
        <w:pStyle w:val="KeepWithNext"/>
        <w:rPr>
          <w:rtl/>
        </w:rPr>
      </w:pPr>
    </w:p>
    <w:p w:rsidR="00A822C1" w:rsidRDefault="00A822C1" w:rsidP="00A822C1">
      <w:pPr>
        <w:rPr>
          <w:rtl/>
        </w:rPr>
      </w:pPr>
      <w:r>
        <w:rPr>
          <w:rFonts w:hint="cs"/>
          <w:rtl/>
        </w:rPr>
        <w:t xml:space="preserve">זיהית את זה בצורה מדויקת. אני אומר לך שהצבא עוסק בדברים </w:t>
      </w:r>
      <w:bookmarkStart w:id="226" w:name="_ETM_Q1_2058000"/>
      <w:bookmarkEnd w:id="226"/>
      <w:r>
        <w:rPr>
          <w:rFonts w:hint="cs"/>
          <w:rtl/>
        </w:rPr>
        <w:t xml:space="preserve">האלו. אני יכול להגיד שהדברים הללו לא ניכרים בכל חלקי הצבא אלא בקצוות. צריך להגיד שיש פער בעניין הזה. </w:t>
      </w:r>
    </w:p>
    <w:p w:rsidR="00A822C1" w:rsidRDefault="00A822C1" w:rsidP="00A822C1">
      <w:pPr>
        <w:rPr>
          <w:rtl/>
        </w:rPr>
      </w:pPr>
      <w:bookmarkStart w:id="227" w:name="_ETM_Q1_2070000"/>
      <w:bookmarkEnd w:id="227"/>
    </w:p>
    <w:p w:rsidR="00A822C1" w:rsidRDefault="00A822C1" w:rsidP="00A822C1">
      <w:pPr>
        <w:pStyle w:val="a4"/>
        <w:keepNext/>
        <w:rPr>
          <w:rtl/>
        </w:rPr>
      </w:pPr>
      <w:bookmarkStart w:id="228" w:name="_ETM_Q1_2071000"/>
      <w:bookmarkStart w:id="229" w:name="ET_speaker_מירי_פרנקלשור_25"/>
      <w:bookmarkEnd w:id="228"/>
      <w:r w:rsidRPr="00A822C1">
        <w:rPr>
          <w:rStyle w:val="TagStyle"/>
          <w:rtl/>
        </w:rPr>
        <w:t xml:space="preserve"> &lt;&lt; דובר &gt;&gt; </w:t>
      </w:r>
      <w:r>
        <w:rPr>
          <w:rtl/>
        </w:rPr>
        <w:t>מירי פרנקל-שור:</w:t>
      </w:r>
      <w:r w:rsidRPr="00A822C1">
        <w:rPr>
          <w:rStyle w:val="TagStyle"/>
          <w:rtl/>
        </w:rPr>
        <w:t xml:space="preserve"> &lt;&lt; דובר &gt;&gt;</w:t>
      </w:r>
      <w:r w:rsidR="00927A64">
        <w:rPr>
          <w:rtl/>
        </w:rPr>
        <w:t xml:space="preserve"> </w:t>
      </w:r>
      <w:r>
        <w:rPr>
          <w:rtl/>
        </w:rPr>
        <w:t xml:space="preserve"> </w:t>
      </w:r>
      <w:bookmarkEnd w:id="229"/>
    </w:p>
    <w:p w:rsidR="00A822C1" w:rsidRDefault="00A822C1" w:rsidP="00A822C1">
      <w:pPr>
        <w:pStyle w:val="KeepWithNext"/>
        <w:rPr>
          <w:rtl/>
        </w:rPr>
      </w:pPr>
    </w:p>
    <w:p w:rsidR="00A822C1" w:rsidRDefault="00A822C1" w:rsidP="00A822C1">
      <w:pPr>
        <w:rPr>
          <w:rtl/>
        </w:rPr>
      </w:pPr>
      <w:r>
        <w:rPr>
          <w:rFonts w:hint="cs"/>
          <w:rtl/>
        </w:rPr>
        <w:t xml:space="preserve">מה הצבא עושה ומה הפער? </w:t>
      </w:r>
    </w:p>
    <w:p w:rsidR="00A822C1" w:rsidRDefault="00A822C1" w:rsidP="00A822C1">
      <w:pPr>
        <w:rPr>
          <w:rtl/>
        </w:rPr>
      </w:pPr>
    </w:p>
    <w:p w:rsidR="00A822C1" w:rsidRDefault="00A822C1" w:rsidP="00A822C1">
      <w:pPr>
        <w:pStyle w:val="a4"/>
        <w:keepNext/>
        <w:rPr>
          <w:rtl/>
        </w:rPr>
      </w:pPr>
      <w:bookmarkStart w:id="230" w:name="ET_speaker_איתן_דהן_26"/>
      <w:r w:rsidRPr="00A822C1">
        <w:rPr>
          <w:rStyle w:val="TagStyle"/>
          <w:rtl/>
        </w:rPr>
        <w:t xml:space="preserve"> &lt;&lt; דובר &gt;&gt; </w:t>
      </w:r>
      <w:r>
        <w:rPr>
          <w:rtl/>
        </w:rPr>
        <w:t>איתן דהן:</w:t>
      </w:r>
      <w:r w:rsidRPr="00A822C1">
        <w:rPr>
          <w:rStyle w:val="TagStyle"/>
          <w:rtl/>
        </w:rPr>
        <w:t xml:space="preserve"> &lt;&lt; דובר &gt;&gt;</w:t>
      </w:r>
      <w:r w:rsidR="00927A64">
        <w:rPr>
          <w:rtl/>
        </w:rPr>
        <w:t xml:space="preserve"> </w:t>
      </w:r>
      <w:r>
        <w:rPr>
          <w:rtl/>
        </w:rPr>
        <w:t xml:space="preserve"> </w:t>
      </w:r>
      <w:bookmarkEnd w:id="230"/>
    </w:p>
    <w:p w:rsidR="00A822C1" w:rsidRDefault="00A822C1" w:rsidP="00A822C1">
      <w:pPr>
        <w:pStyle w:val="KeepWithNext"/>
        <w:rPr>
          <w:rtl/>
        </w:rPr>
      </w:pPr>
    </w:p>
    <w:p w:rsidR="00DE6733" w:rsidRDefault="00A822C1" w:rsidP="00A822C1">
      <w:pPr>
        <w:rPr>
          <w:rtl/>
        </w:rPr>
      </w:pPr>
      <w:r>
        <w:rPr>
          <w:rFonts w:hint="cs"/>
          <w:rtl/>
        </w:rPr>
        <w:t>הפער מחולק להמון דברים. שמ</w:t>
      </w:r>
      <w:bookmarkStart w:id="231" w:name="_ETM_Q1_2081000"/>
      <w:bookmarkEnd w:id="231"/>
      <w:r>
        <w:rPr>
          <w:rFonts w:hint="cs"/>
          <w:rtl/>
        </w:rPr>
        <w:t xml:space="preserve">נו את יחסי מפקד-פקוד גם בשיח שאנחנו רואים אל </w:t>
      </w:r>
      <w:bookmarkStart w:id="232" w:name="_ETM_Q1_2084000"/>
      <w:bookmarkEnd w:id="232"/>
      <w:r>
        <w:rPr>
          <w:rFonts w:hint="cs"/>
          <w:rtl/>
        </w:rPr>
        <w:t xml:space="preserve">מול האנשים, גם בטיפול בפניות חיילים. הממשק של מפקד-פקוד הוא הסיבר המרכזית לקבילות חיילים. מה הצבא עושה בעניין הזה? </w:t>
      </w:r>
      <w:bookmarkStart w:id="233" w:name="_ETM_Q1_2098000"/>
      <w:bookmarkEnd w:id="233"/>
      <w:r w:rsidR="00DE6733">
        <w:rPr>
          <w:rFonts w:hint="cs"/>
          <w:rtl/>
        </w:rPr>
        <w:t xml:space="preserve">זה עבר לאלופי הפיקוד, זה עובר בשיח מפקדים, </w:t>
      </w:r>
      <w:bookmarkStart w:id="234" w:name="_ETM_Q1_2106000"/>
      <w:bookmarkEnd w:id="234"/>
      <w:r w:rsidR="00DE6733">
        <w:rPr>
          <w:rFonts w:hint="cs"/>
          <w:rtl/>
        </w:rPr>
        <w:t xml:space="preserve">הרמטכ"ל קיבל את הדבר הזה. אנחנו מעירים למפקדים בעניין </w:t>
      </w:r>
      <w:bookmarkStart w:id="235" w:name="_ETM_Q1_2114000"/>
      <w:bookmarkEnd w:id="235"/>
      <w:r w:rsidR="00DE6733">
        <w:rPr>
          <w:rFonts w:hint="cs"/>
          <w:rtl/>
        </w:rPr>
        <w:t xml:space="preserve">הזה. אני מניח שבדוח שנציג לכם בסוף השנה הצבא יהיה </w:t>
      </w:r>
      <w:bookmarkStart w:id="236" w:name="_ETM_Q1_2120000"/>
      <w:bookmarkEnd w:id="236"/>
      <w:r w:rsidR="00DE6733">
        <w:rPr>
          <w:rFonts w:hint="cs"/>
          <w:rtl/>
        </w:rPr>
        <w:t xml:space="preserve">בדיון ונציגיו יוכלו להתייחס לעניין הזה בצורה פרטנית. </w:t>
      </w:r>
    </w:p>
    <w:p w:rsidR="00DE6733" w:rsidRDefault="00DE6733" w:rsidP="00A822C1">
      <w:pPr>
        <w:rPr>
          <w:rtl/>
        </w:rPr>
      </w:pPr>
    </w:p>
    <w:p w:rsidR="00DE6733" w:rsidRDefault="00DE6733" w:rsidP="00DE6733">
      <w:pPr>
        <w:pStyle w:val="af6"/>
        <w:keepNext/>
        <w:rPr>
          <w:rtl/>
        </w:rPr>
      </w:pPr>
      <w:bookmarkStart w:id="237" w:name="_ETM_Q1_2140000"/>
      <w:bookmarkStart w:id="238" w:name="ET_yor_5774_27"/>
      <w:bookmarkEnd w:id="237"/>
      <w:r w:rsidRPr="00DE6733">
        <w:rPr>
          <w:rStyle w:val="TagStyle"/>
          <w:rtl/>
        </w:rPr>
        <w:t xml:space="preserve"> &lt;&lt; יור &gt;&gt; </w:t>
      </w:r>
      <w:r>
        <w:rPr>
          <w:rtl/>
        </w:rPr>
        <w:t>היו"ר צבי האוזר:</w:t>
      </w:r>
      <w:r w:rsidRPr="00DE6733">
        <w:rPr>
          <w:rStyle w:val="TagStyle"/>
          <w:rtl/>
        </w:rPr>
        <w:t xml:space="preserve"> &lt;&lt; יור &gt;&gt;</w:t>
      </w:r>
      <w:r w:rsidR="00927A64">
        <w:rPr>
          <w:rtl/>
        </w:rPr>
        <w:t xml:space="preserve"> </w:t>
      </w:r>
      <w:r>
        <w:rPr>
          <w:rtl/>
        </w:rPr>
        <w:t xml:space="preserve"> </w:t>
      </w:r>
      <w:bookmarkEnd w:id="238"/>
    </w:p>
    <w:p w:rsidR="00DE6733" w:rsidRDefault="00DE6733" w:rsidP="00DE6733">
      <w:pPr>
        <w:pStyle w:val="KeepWithNext"/>
        <w:rPr>
          <w:rtl/>
          <w:lang w:eastAsia="he-IL"/>
        </w:rPr>
      </w:pPr>
    </w:p>
    <w:p w:rsidR="00DE6733" w:rsidRDefault="00DE6733" w:rsidP="00DE6733">
      <w:pPr>
        <w:rPr>
          <w:rtl/>
          <w:lang w:eastAsia="he-IL"/>
        </w:rPr>
      </w:pPr>
      <w:bookmarkStart w:id="239" w:name="_ETM_Q1_2142000"/>
      <w:bookmarkEnd w:id="239"/>
      <w:r>
        <w:rPr>
          <w:rFonts w:hint="cs"/>
          <w:rtl/>
          <w:lang w:eastAsia="he-IL"/>
        </w:rPr>
        <w:t>נעבור</w:t>
      </w:r>
      <w:bookmarkStart w:id="240" w:name="_ETM_Q1_2143000"/>
      <w:bookmarkEnd w:id="240"/>
      <w:r>
        <w:rPr>
          <w:rFonts w:hint="cs"/>
          <w:rtl/>
          <w:lang w:eastAsia="he-IL"/>
        </w:rPr>
        <w:t xml:space="preserve"> למנכ"ל משרד הביטחון, אמיר אשל. אשמח לשמוע אם יש </w:t>
      </w:r>
      <w:bookmarkStart w:id="241" w:name="_ETM_Q1_2153000"/>
      <w:bookmarkEnd w:id="241"/>
      <w:r>
        <w:rPr>
          <w:rFonts w:hint="cs"/>
          <w:rtl/>
          <w:lang w:eastAsia="he-IL"/>
        </w:rPr>
        <w:t xml:space="preserve">לך התייחסות להצגה של ממלא מקום נציב קבילות החיילים, וגם להצגת ועדת המינויים </w:t>
      </w:r>
      <w:r w:rsidR="00D1148B">
        <w:rPr>
          <w:rFonts w:hint="cs"/>
          <w:rtl/>
          <w:lang w:eastAsia="he-IL"/>
        </w:rPr>
        <w:t xml:space="preserve">באשר למועמדת שר הביטחון לנציבת קבילות החיילים. </w:t>
      </w:r>
    </w:p>
    <w:p w:rsidR="00D1148B" w:rsidRDefault="00D1148B" w:rsidP="00DE6733">
      <w:pPr>
        <w:rPr>
          <w:rtl/>
          <w:lang w:eastAsia="he-IL"/>
        </w:rPr>
      </w:pPr>
      <w:bookmarkStart w:id="242" w:name="_ETM_Q1_2169929"/>
      <w:bookmarkStart w:id="243" w:name="_ETM_Q1_2170059"/>
      <w:bookmarkEnd w:id="242"/>
      <w:bookmarkEnd w:id="243"/>
    </w:p>
    <w:p w:rsidR="00D1148B" w:rsidRDefault="00D1148B" w:rsidP="00D1148B">
      <w:pPr>
        <w:pStyle w:val="a4"/>
        <w:keepNext/>
        <w:rPr>
          <w:rtl/>
        </w:rPr>
      </w:pPr>
      <w:bookmarkStart w:id="244" w:name="ET_speaker_אמיר_אשל__27"/>
      <w:r w:rsidRPr="00D1148B">
        <w:rPr>
          <w:rStyle w:val="TagStyle"/>
          <w:rtl/>
        </w:rPr>
        <w:t xml:space="preserve"> &lt;&lt; דובר &gt;&gt; </w:t>
      </w:r>
      <w:r>
        <w:rPr>
          <w:rtl/>
        </w:rPr>
        <w:t>אמיר אשל:</w:t>
      </w:r>
      <w:r w:rsidRPr="00D1148B">
        <w:rPr>
          <w:rStyle w:val="TagStyle"/>
          <w:rtl/>
        </w:rPr>
        <w:t xml:space="preserve"> &lt;&lt; דובר &gt;&gt;</w:t>
      </w:r>
      <w:r w:rsidR="00927A64">
        <w:rPr>
          <w:rtl/>
        </w:rPr>
        <w:t xml:space="preserve"> </w:t>
      </w:r>
      <w:r>
        <w:rPr>
          <w:rtl/>
        </w:rPr>
        <w:t xml:space="preserve"> </w:t>
      </w:r>
      <w:bookmarkEnd w:id="244"/>
    </w:p>
    <w:p w:rsidR="00D1148B" w:rsidRDefault="00D1148B" w:rsidP="00D1148B">
      <w:pPr>
        <w:pStyle w:val="KeepWithNext"/>
        <w:rPr>
          <w:rtl/>
          <w:lang w:eastAsia="he-IL"/>
        </w:rPr>
      </w:pPr>
    </w:p>
    <w:p w:rsidR="00D1148B" w:rsidRDefault="00D1148B" w:rsidP="00D1148B">
      <w:pPr>
        <w:rPr>
          <w:rtl/>
          <w:lang w:eastAsia="he-IL"/>
        </w:rPr>
      </w:pPr>
      <w:bookmarkStart w:id="245" w:name="_ETM_Q1_2175777"/>
      <w:bookmarkStart w:id="246" w:name="_ETM_Q1_2175805"/>
      <w:bookmarkStart w:id="247" w:name="_ETM_Q1_2176456"/>
      <w:bookmarkEnd w:id="245"/>
      <w:bookmarkEnd w:id="246"/>
      <w:bookmarkEnd w:id="247"/>
      <w:r>
        <w:rPr>
          <w:rFonts w:hint="cs"/>
          <w:rtl/>
          <w:lang w:eastAsia="he-IL"/>
        </w:rPr>
        <w:t>לגבי דברי מבקר המערכת: אני חושב שהשאלות שקשורות בפעולות נדרשות הן השאלות החשובות. אני חושב שיש לנו</w:t>
      </w:r>
      <w:bookmarkStart w:id="248" w:name="_ETM_Q1_2182861"/>
      <w:bookmarkEnd w:id="248"/>
      <w:r>
        <w:rPr>
          <w:rFonts w:hint="cs"/>
          <w:rtl/>
          <w:lang w:eastAsia="he-IL"/>
        </w:rPr>
        <w:t xml:space="preserve"> מוסד נקח"ל וביקורת ששמים את הדברים כהווייתם ובסופו</w:t>
      </w:r>
      <w:bookmarkStart w:id="249" w:name="_ETM_Q1_2192769"/>
      <w:bookmarkEnd w:id="249"/>
      <w:r>
        <w:rPr>
          <w:rFonts w:hint="cs"/>
          <w:rtl/>
          <w:lang w:eastAsia="he-IL"/>
        </w:rPr>
        <w:t xml:space="preserve"> של דבר הצבא אחראי לטפל בהם. אני מציע שתקדישו סשן מול צה"ל שייתן</w:t>
      </w:r>
      <w:bookmarkStart w:id="250" w:name="_ETM_Q1_2202544"/>
      <w:bookmarkEnd w:id="250"/>
      <w:r>
        <w:rPr>
          <w:rFonts w:hint="cs"/>
          <w:rtl/>
          <w:lang w:eastAsia="he-IL"/>
        </w:rPr>
        <w:t xml:space="preserve"> לכם פירוט מה נעשה. זה חשוב בעיני. כדאי שתשפטו את הכלי הזה באופן ישיר ולא דרך מתווכים. אני מציע שתקדישו לכך פרק זמן. </w:t>
      </w:r>
    </w:p>
    <w:p w:rsidR="00D1148B" w:rsidRDefault="00D1148B" w:rsidP="00D1148B">
      <w:pPr>
        <w:rPr>
          <w:rtl/>
          <w:lang w:eastAsia="he-IL"/>
        </w:rPr>
      </w:pPr>
    </w:p>
    <w:p w:rsidR="00D1148B" w:rsidRDefault="00D1148B" w:rsidP="00D1148B">
      <w:pPr>
        <w:rPr>
          <w:rtl/>
          <w:lang w:eastAsia="he-IL"/>
        </w:rPr>
      </w:pPr>
      <w:r>
        <w:rPr>
          <w:rFonts w:hint="cs"/>
          <w:rtl/>
          <w:lang w:eastAsia="he-IL"/>
        </w:rPr>
        <w:t>לגבי ועדת האיתור: על</w:t>
      </w:r>
      <w:bookmarkStart w:id="251" w:name="_ETM_Q1_2228791"/>
      <w:bookmarkEnd w:id="251"/>
      <w:r>
        <w:rPr>
          <w:rFonts w:hint="cs"/>
          <w:rtl/>
          <w:lang w:eastAsia="he-IL"/>
        </w:rPr>
        <w:t xml:space="preserve"> פי הוראות נציבות שירות המדינה קיים נוהל שמזקיק הקמת ועדת איתור </w:t>
      </w:r>
      <w:r w:rsidR="00404286">
        <w:rPr>
          <w:rFonts w:hint="cs"/>
          <w:rtl/>
          <w:lang w:eastAsia="he-IL"/>
        </w:rPr>
        <w:t xml:space="preserve">שאני עמדתי בראשה. היו בה חברות נוספות. יש </w:t>
      </w:r>
      <w:bookmarkStart w:id="252" w:name="_ETM_Q1_2239712"/>
      <w:bookmarkEnd w:id="252"/>
      <w:r w:rsidR="00404286">
        <w:rPr>
          <w:rFonts w:hint="cs"/>
          <w:rtl/>
          <w:lang w:eastAsia="he-IL"/>
        </w:rPr>
        <w:t>לכם את הפרוטוקול של ישיבת הועדה. אני מציע שתעשו בו שי</w:t>
      </w:r>
      <w:r w:rsidR="00E53641">
        <w:rPr>
          <w:rFonts w:hint="cs"/>
          <w:rtl/>
          <w:lang w:eastAsia="he-IL"/>
        </w:rPr>
        <w:t xml:space="preserve">מוש מאוד זהיר, אני לא חושב שזה היה צריך להיות מופץ ככה, יש פה עניינים של צנעת פרט. </w:t>
      </w:r>
    </w:p>
    <w:p w:rsidR="00DD0D48" w:rsidRDefault="00DD0D48" w:rsidP="00D1148B">
      <w:pPr>
        <w:rPr>
          <w:rtl/>
          <w:lang w:eastAsia="he-IL"/>
        </w:rPr>
      </w:pPr>
      <w:bookmarkStart w:id="253" w:name="_ETM_Q1_2256697"/>
      <w:bookmarkStart w:id="254" w:name="_ETM_Q1_2256809"/>
      <w:bookmarkStart w:id="255" w:name="_ETM_Q1_2256929"/>
      <w:bookmarkEnd w:id="253"/>
      <w:bookmarkEnd w:id="254"/>
      <w:bookmarkEnd w:id="255"/>
    </w:p>
    <w:p w:rsidR="00DD0D48" w:rsidRDefault="00DD0D48" w:rsidP="00D1148B">
      <w:pPr>
        <w:rPr>
          <w:rtl/>
          <w:lang w:eastAsia="he-IL"/>
        </w:rPr>
      </w:pPr>
      <w:bookmarkStart w:id="256" w:name="_ETM_Q1_2257059"/>
      <w:bookmarkEnd w:id="256"/>
      <w:r>
        <w:rPr>
          <w:rFonts w:hint="cs"/>
          <w:rtl/>
          <w:lang w:eastAsia="he-IL"/>
        </w:rPr>
        <w:t>חברות נוספות בוועדה היו הגברת חגית רשף,</w:t>
      </w:r>
      <w:bookmarkStart w:id="257" w:name="_ETM_Q1_2262925"/>
      <w:bookmarkEnd w:id="257"/>
      <w:r>
        <w:rPr>
          <w:rFonts w:hint="cs"/>
          <w:rtl/>
          <w:lang w:eastAsia="he-IL"/>
        </w:rPr>
        <w:t xml:space="preserve"> תא"ל במיל' מיכל בן מובחר שהייתה הרבה מאוד שנים רמ"ח בנקח"ל. את שירותה הצבאי היא סיימה כראש חטיבת הסגל של צה"ל. היא מומחית לעניין. זו הייתה הוועדה. </w:t>
      </w:r>
      <w:bookmarkStart w:id="258" w:name="_ETM_Q1_2283272"/>
      <w:bookmarkEnd w:id="258"/>
    </w:p>
    <w:p w:rsidR="00DD0D48" w:rsidRDefault="00DD0D48" w:rsidP="00D1148B">
      <w:pPr>
        <w:rPr>
          <w:rtl/>
          <w:lang w:eastAsia="he-IL"/>
        </w:rPr>
      </w:pPr>
      <w:bookmarkStart w:id="259" w:name="_ETM_Q1_2283391"/>
      <w:bookmarkStart w:id="260" w:name="_ETM_Q1_2283939"/>
      <w:bookmarkEnd w:id="259"/>
      <w:bookmarkEnd w:id="260"/>
    </w:p>
    <w:p w:rsidR="00DD0D48" w:rsidRDefault="00DD0D48" w:rsidP="00D1148B">
      <w:pPr>
        <w:rPr>
          <w:rtl/>
          <w:lang w:eastAsia="he-IL"/>
        </w:rPr>
      </w:pPr>
      <w:bookmarkStart w:id="261" w:name="_ETM_Q1_2284062"/>
      <w:bookmarkEnd w:id="261"/>
      <w:r>
        <w:rPr>
          <w:rFonts w:hint="cs"/>
          <w:rtl/>
          <w:lang w:eastAsia="he-IL"/>
        </w:rPr>
        <w:lastRenderedPageBreak/>
        <w:t>אמות</w:t>
      </w:r>
      <w:bookmarkStart w:id="262" w:name="_ETM_Q1_2285042"/>
      <w:bookmarkEnd w:id="262"/>
      <w:r>
        <w:rPr>
          <w:rFonts w:hint="cs"/>
          <w:rtl/>
          <w:lang w:eastAsia="he-IL"/>
        </w:rPr>
        <w:t xml:space="preserve"> המידה שנבחנו: יכולת ניהול והובלה של המועמדים, ניהול תהליכים,</w:t>
      </w:r>
      <w:bookmarkStart w:id="263" w:name="_ETM_Q1_2298056"/>
      <w:bookmarkEnd w:id="263"/>
      <w:r>
        <w:rPr>
          <w:rFonts w:hint="cs"/>
          <w:rtl/>
          <w:lang w:eastAsia="he-IL"/>
        </w:rPr>
        <w:t xml:space="preserve"> יכולת הבעה וכושר שכנוע, יכולת עמידה בלחצים – </w:t>
      </w:r>
      <w:bookmarkStart w:id="264" w:name="_ETM_Q1_2311108"/>
      <w:bookmarkEnd w:id="264"/>
      <w:r>
        <w:rPr>
          <w:rFonts w:hint="cs"/>
          <w:rtl/>
          <w:lang w:eastAsia="he-IL"/>
        </w:rPr>
        <w:t>לא בהכרח מטעם הקובלים אלא יותר מטעם המפקדים שהקבילה היא נגדם – קבלת קבילה כמפקד היא לא אירוע נוח ולכן הנקח"ל נדרש לעמוד בלחצים. לא שיש משא</w:t>
      </w:r>
      <w:bookmarkStart w:id="265" w:name="_ETM_Q1_2325079"/>
      <w:bookmarkEnd w:id="265"/>
      <w:r>
        <w:rPr>
          <w:rFonts w:hint="cs"/>
          <w:rtl/>
          <w:lang w:eastAsia="he-IL"/>
        </w:rPr>
        <w:t xml:space="preserve"> ומתן, אבל מדובר באינטראקציה שאינה טבעית לחלק מהאנשים. לנקח"ל צריכה להיות יכולת עמידה בלחצים המדוברים על מנת להציג את ממצאיו בצורה ישירה שאינה משתמעת לשתי פנים.</w:t>
      </w:r>
      <w:bookmarkStart w:id="266" w:name="_ETM_Q1_2345471"/>
      <w:bookmarkEnd w:id="266"/>
      <w:r>
        <w:rPr>
          <w:rFonts w:hint="cs"/>
          <w:rtl/>
          <w:lang w:eastAsia="he-IL"/>
        </w:rPr>
        <w:t xml:space="preserve"> </w:t>
      </w:r>
      <w:bookmarkStart w:id="267" w:name="_ETM_Q1_2345734"/>
      <w:bookmarkEnd w:id="267"/>
    </w:p>
    <w:p w:rsidR="00DD0D48" w:rsidRDefault="00DD0D48" w:rsidP="00D1148B">
      <w:pPr>
        <w:rPr>
          <w:rtl/>
          <w:lang w:eastAsia="he-IL"/>
        </w:rPr>
      </w:pPr>
    </w:p>
    <w:p w:rsidR="00DD0D48" w:rsidRDefault="00DD0D48" w:rsidP="00DD0D48">
      <w:pPr>
        <w:rPr>
          <w:rtl/>
          <w:lang w:eastAsia="he-IL"/>
        </w:rPr>
      </w:pPr>
      <w:bookmarkStart w:id="268" w:name="_ETM_Q1_2345914"/>
      <w:bookmarkStart w:id="269" w:name="_ETM_Q1_2345967"/>
      <w:bookmarkStart w:id="270" w:name="_ETM_Q1_2346044"/>
      <w:bookmarkEnd w:id="268"/>
      <w:bookmarkEnd w:id="269"/>
      <w:bookmarkEnd w:id="270"/>
      <w:r>
        <w:rPr>
          <w:rFonts w:hint="cs"/>
          <w:rtl/>
          <w:lang w:eastAsia="he-IL"/>
        </w:rPr>
        <w:t xml:space="preserve">דברים נוספים שנבחנו: דוגמה אישית </w:t>
      </w:r>
      <w:r>
        <w:rPr>
          <w:rFonts w:hint="eastAsia"/>
          <w:rtl/>
          <w:lang w:eastAsia="he-IL"/>
        </w:rPr>
        <w:t>–</w:t>
      </w:r>
      <w:r>
        <w:rPr>
          <w:rFonts w:hint="cs"/>
          <w:rtl/>
          <w:lang w:eastAsia="he-IL"/>
        </w:rPr>
        <w:t xml:space="preserve"> כי אחרת </w:t>
      </w:r>
      <w:bookmarkStart w:id="271" w:name="_ETM_Q1_2357419"/>
      <w:bookmarkEnd w:id="271"/>
      <w:r>
        <w:rPr>
          <w:rFonts w:hint="cs"/>
          <w:rtl/>
          <w:lang w:eastAsia="he-IL"/>
        </w:rPr>
        <w:t xml:space="preserve">זה שולל את כל היכולת המוסרית שלו לעשות את עבודתו. בדקנו ניסיון וידע מקצועי בזיקה לתחום – היכרות עם </w:t>
      </w:r>
      <w:bookmarkStart w:id="272" w:name="_ETM_Q1_2374470"/>
      <w:bookmarkEnd w:id="272"/>
      <w:r>
        <w:rPr>
          <w:rFonts w:hint="cs"/>
          <w:rtl/>
          <w:lang w:eastAsia="he-IL"/>
        </w:rPr>
        <w:t>צה"ל, רוח צה"ל והתהליכים שמתנהלים בו. בסופו של דבר</w:t>
      </w:r>
      <w:bookmarkStart w:id="273" w:name="_ETM_Q1_2381940"/>
      <w:bookmarkEnd w:id="273"/>
      <w:r>
        <w:rPr>
          <w:rFonts w:hint="cs"/>
          <w:rtl/>
          <w:lang w:eastAsia="he-IL"/>
        </w:rPr>
        <w:t xml:space="preserve"> הקבילות הללו באות על רקע</w:t>
      </w:r>
      <w:r w:rsidR="00927A64">
        <w:rPr>
          <w:rFonts w:hint="cs"/>
          <w:rtl/>
          <w:lang w:eastAsia="he-IL"/>
        </w:rPr>
        <w:t xml:space="preserve"> </w:t>
      </w:r>
      <w:r w:rsidR="002B72A8">
        <w:rPr>
          <w:rFonts w:hint="cs"/>
          <w:rtl/>
          <w:lang w:eastAsia="he-IL"/>
        </w:rPr>
        <w:t>מערכת ברור</w:t>
      </w:r>
      <w:bookmarkStart w:id="274" w:name="_ETM_Q1_2390050"/>
      <w:bookmarkEnd w:id="274"/>
      <w:r w:rsidR="002B72A8">
        <w:rPr>
          <w:rFonts w:hint="cs"/>
          <w:rtl/>
          <w:lang w:eastAsia="he-IL"/>
        </w:rPr>
        <w:t xml:space="preserve">ה – מפקדים, פקודים, תהליכים – כל הדברים שאיתן מנה. </w:t>
      </w:r>
      <w:bookmarkStart w:id="275" w:name="_ETM_Q1_2394415"/>
      <w:bookmarkEnd w:id="275"/>
    </w:p>
    <w:p w:rsidR="002B72A8" w:rsidRDefault="002B72A8" w:rsidP="00DD0D48">
      <w:pPr>
        <w:rPr>
          <w:rtl/>
          <w:lang w:eastAsia="he-IL"/>
        </w:rPr>
      </w:pPr>
      <w:bookmarkStart w:id="276" w:name="_ETM_Q1_2394536"/>
      <w:bookmarkStart w:id="277" w:name="_ETM_Q1_2394639"/>
      <w:bookmarkEnd w:id="276"/>
      <w:bookmarkEnd w:id="277"/>
    </w:p>
    <w:p w:rsidR="002B72A8" w:rsidRDefault="002B72A8" w:rsidP="00DD0D48">
      <w:pPr>
        <w:rPr>
          <w:rtl/>
          <w:lang w:eastAsia="he-IL"/>
        </w:rPr>
      </w:pPr>
      <w:bookmarkStart w:id="278" w:name="_ETM_Q1_2394767"/>
      <w:bookmarkEnd w:id="278"/>
      <w:r>
        <w:rPr>
          <w:rFonts w:hint="cs"/>
          <w:rtl/>
          <w:lang w:eastAsia="he-IL"/>
        </w:rPr>
        <w:t xml:space="preserve">אלו התבחינים שהשתמשנו בהם, כמובן שיש עוד ניואנסים. לגבי התהליך: אנשים מגישים את המועמדות שלהם, נקבעים תנאי </w:t>
      </w:r>
      <w:bookmarkStart w:id="279" w:name="_ETM_Q1_2416602"/>
      <w:bookmarkEnd w:id="279"/>
      <w:r>
        <w:rPr>
          <w:rFonts w:hint="cs"/>
          <w:rtl/>
          <w:lang w:eastAsia="he-IL"/>
        </w:rPr>
        <w:t>סף ובהתאם לזה מסננים את מי שמסננים והשאר ממשיכים הלאה.</w:t>
      </w:r>
      <w:bookmarkStart w:id="280" w:name="_ETM_Q1_2419243"/>
      <w:bookmarkEnd w:id="280"/>
      <w:r>
        <w:rPr>
          <w:rFonts w:hint="cs"/>
          <w:rtl/>
          <w:lang w:eastAsia="he-IL"/>
        </w:rPr>
        <w:t xml:space="preserve"> אחרי שסוננו מספר לא קטן של אנשים, נותרנו עם קבוצה שהלכנו איתה. יש פה כמה מופעים, בין המופע</w:t>
      </w:r>
      <w:bookmarkStart w:id="281" w:name="_ETM_Q1_2441938"/>
      <w:bookmarkEnd w:id="281"/>
      <w:r>
        <w:rPr>
          <w:rFonts w:hint="cs"/>
          <w:rtl/>
          <w:lang w:eastAsia="he-IL"/>
        </w:rPr>
        <w:t xml:space="preserve"> הראשון לשני החלטנו לפנות למועמדים נוספים בהם למי שהמלצנו</w:t>
      </w:r>
      <w:bookmarkStart w:id="282" w:name="_ETM_Q1_2458586"/>
      <w:bookmarkEnd w:id="282"/>
      <w:r>
        <w:rPr>
          <w:rFonts w:hint="cs"/>
          <w:rtl/>
          <w:lang w:eastAsia="he-IL"/>
        </w:rPr>
        <w:t xml:space="preserve"> עליה בהמשך לתפקיד – תא"ל במיל' רחלי טבת-ויזל. הנ"ל לא הגישה את מועמדותה, אנחנו פנינו אליה כמו שפנינו לאחרים. רחלי נענתה להעמיד את עצמה לבחירה. כל התהליך המינהלתי</w:t>
      </w:r>
      <w:r w:rsidR="00900362">
        <w:rPr>
          <w:rFonts w:hint="cs"/>
          <w:rtl/>
          <w:lang w:eastAsia="he-IL"/>
        </w:rPr>
        <w:t xml:space="preserve"> בוצע בבקרה מלאה של נציבות שירות המדינה ובעצם </w:t>
      </w:r>
      <w:bookmarkStart w:id="283" w:name="_ETM_Q1_2481664"/>
      <w:bookmarkEnd w:id="283"/>
      <w:r w:rsidR="00900362">
        <w:rPr>
          <w:rFonts w:hint="cs"/>
          <w:rtl/>
          <w:lang w:eastAsia="he-IL"/>
        </w:rPr>
        <w:t xml:space="preserve">הכנסנו אותה לתהליך בין המופע הראשון למופע השני. </w:t>
      </w:r>
      <w:bookmarkStart w:id="284" w:name="_ETM_Q1_2495788"/>
      <w:bookmarkEnd w:id="284"/>
    </w:p>
    <w:p w:rsidR="00900362" w:rsidRDefault="00900362" w:rsidP="00DD0D48">
      <w:pPr>
        <w:rPr>
          <w:rtl/>
          <w:lang w:eastAsia="he-IL"/>
        </w:rPr>
      </w:pPr>
      <w:bookmarkStart w:id="285" w:name="_ETM_Q1_2495918"/>
      <w:bookmarkStart w:id="286" w:name="_ETM_Q1_2496012"/>
      <w:bookmarkEnd w:id="285"/>
      <w:bookmarkEnd w:id="286"/>
    </w:p>
    <w:p w:rsidR="00AF21C7" w:rsidRDefault="00900362" w:rsidP="00AF21C7">
      <w:pPr>
        <w:rPr>
          <w:rtl/>
          <w:lang w:eastAsia="he-IL"/>
        </w:rPr>
      </w:pPr>
      <w:bookmarkStart w:id="287" w:name="_ETM_Q1_2496182"/>
      <w:bookmarkEnd w:id="287"/>
      <w:r>
        <w:rPr>
          <w:rFonts w:hint="cs"/>
          <w:rtl/>
          <w:lang w:eastAsia="he-IL"/>
        </w:rPr>
        <w:t>שלושת</w:t>
      </w:r>
      <w:bookmarkStart w:id="288" w:name="_ETM_Q1_2498869"/>
      <w:bookmarkEnd w:id="288"/>
      <w:r>
        <w:rPr>
          <w:rFonts w:hint="cs"/>
          <w:rtl/>
          <w:lang w:eastAsia="he-IL"/>
        </w:rPr>
        <w:t xml:space="preserve"> חברי הוועדה בחרו ברחלי טבת-ויזל פה-אחד. היא הרשימה אותנו מאוד.</w:t>
      </w:r>
      <w:bookmarkStart w:id="289" w:name="_ETM_Q1_2504850"/>
      <w:bookmarkEnd w:id="289"/>
      <w:r>
        <w:rPr>
          <w:rFonts w:hint="cs"/>
          <w:rtl/>
          <w:lang w:eastAsia="he-IL"/>
        </w:rPr>
        <w:t xml:space="preserve"> אני יכול להגיד שהייתה לשלושתנו היכרות מוקדמת כ</w:t>
      </w:r>
      <w:r w:rsidR="00AF21C7">
        <w:rPr>
          <w:rFonts w:hint="cs"/>
          <w:rtl/>
          <w:lang w:eastAsia="he-IL"/>
        </w:rPr>
        <w:t xml:space="preserve">זו או אחרת, לא באופן שימנע מאיתנו להשתתף בבחירה. במופע הזה היא </w:t>
      </w:r>
      <w:bookmarkStart w:id="290" w:name="_ETM_Q1_2524498"/>
      <w:bookmarkEnd w:id="290"/>
      <w:r w:rsidR="00AF21C7">
        <w:rPr>
          <w:rFonts w:hint="cs"/>
          <w:rtl/>
          <w:lang w:eastAsia="he-IL"/>
        </w:rPr>
        <w:t>באה לראיון כמו שאר המועמדים והרשימה אותנו מאוד. אעמוד על</w:t>
      </w:r>
      <w:bookmarkStart w:id="291" w:name="_ETM_Q1_2535947"/>
      <w:bookmarkEnd w:id="291"/>
      <w:r w:rsidR="00AF21C7">
        <w:rPr>
          <w:rFonts w:hint="cs"/>
          <w:rtl/>
          <w:lang w:eastAsia="he-IL"/>
        </w:rPr>
        <w:t xml:space="preserve"> הדברים החשובים: המועמדת שירתה בצה"ל 30 שנים, בעיקר במערכת המשפט,</w:t>
      </w:r>
      <w:bookmarkStart w:id="292" w:name="_ETM_Q1_2546014"/>
      <w:bookmarkEnd w:id="292"/>
      <w:r w:rsidR="00AF21C7">
        <w:rPr>
          <w:rFonts w:hint="cs"/>
          <w:rtl/>
          <w:lang w:eastAsia="he-IL"/>
        </w:rPr>
        <w:t xml:space="preserve"> היא מכירה את צה"ל מהכיוונים המשפטיים. יש בזה זיקה</w:t>
      </w:r>
      <w:bookmarkStart w:id="293" w:name="_ETM_Q1_2557242"/>
      <w:bookmarkEnd w:id="293"/>
      <w:r w:rsidR="00AF21C7">
        <w:rPr>
          <w:rFonts w:hint="cs"/>
          <w:rtl/>
          <w:lang w:eastAsia="he-IL"/>
        </w:rPr>
        <w:t xml:space="preserve"> לכיוונים שהיא תעסוק בהם, אם כי הם לא בהכרח משפטיים. </w:t>
      </w:r>
      <w:bookmarkStart w:id="294" w:name="_ETM_Q1_2560620"/>
      <w:bookmarkEnd w:id="294"/>
      <w:r w:rsidR="00AF21C7">
        <w:rPr>
          <w:rFonts w:hint="cs"/>
          <w:rtl/>
          <w:lang w:eastAsia="he-IL"/>
        </w:rPr>
        <w:t>המועמדת ה</w:t>
      </w:r>
      <w:r w:rsidR="00986C46">
        <w:rPr>
          <w:rFonts w:hint="cs"/>
          <w:rtl/>
          <w:lang w:eastAsia="he-IL"/>
        </w:rPr>
        <w:t>ייתה יועצת הרמטכ"ל לענייני נשים.</w:t>
      </w:r>
      <w:r w:rsidR="00AF21C7">
        <w:rPr>
          <w:rFonts w:hint="cs"/>
          <w:rtl/>
          <w:lang w:eastAsia="he-IL"/>
        </w:rPr>
        <w:t xml:space="preserve"> במסגרת עבודתה בצה"ל היא</w:t>
      </w:r>
      <w:bookmarkStart w:id="295" w:name="_ETM_Q1_2586668"/>
      <w:bookmarkEnd w:id="295"/>
      <w:r w:rsidR="00AF21C7">
        <w:rPr>
          <w:rFonts w:hint="cs"/>
          <w:rtl/>
          <w:lang w:eastAsia="he-IL"/>
        </w:rPr>
        <w:t xml:space="preserve"> הייתה משולבת בתהליכים, הכירה אותם דרך פורום מטכ"ל,</w:t>
      </w:r>
      <w:bookmarkStart w:id="296" w:name="_ETM_Q1_2596879"/>
      <w:bookmarkEnd w:id="296"/>
      <w:r w:rsidR="00AF21C7">
        <w:rPr>
          <w:rFonts w:hint="cs"/>
          <w:rtl/>
          <w:lang w:eastAsia="he-IL"/>
        </w:rPr>
        <w:t xml:space="preserve"> התוודעה לתוכניות חומש, תוכניות לאומיות וכולי. יש לה ניסיון</w:t>
      </w:r>
      <w:bookmarkStart w:id="297" w:name="_ETM_Q1_2605264"/>
      <w:bookmarkEnd w:id="297"/>
      <w:r w:rsidR="00AF21C7">
        <w:rPr>
          <w:rFonts w:hint="cs"/>
          <w:rtl/>
          <w:lang w:eastAsia="he-IL"/>
        </w:rPr>
        <w:t xml:space="preserve"> בהופעה בפני גופים חיצוניים כולל תקשורת. אישיותה ויכולותיה הרשימו אותנו</w:t>
      </w:r>
      <w:bookmarkStart w:id="298" w:name="_ETM_Q1_2619856"/>
      <w:bookmarkEnd w:id="298"/>
      <w:r w:rsidR="00AF21C7">
        <w:rPr>
          <w:rFonts w:hint="cs"/>
          <w:rtl/>
          <w:lang w:eastAsia="he-IL"/>
        </w:rPr>
        <w:t xml:space="preserve"> רבות. היא בעלת רגישות וחדות, נחישות לשים את הדברים כהווייתם בלי לעדן אותם ובלי לתת</w:t>
      </w:r>
      <w:bookmarkStart w:id="299" w:name="_ETM_Q1_2631840"/>
      <w:bookmarkEnd w:id="299"/>
      <w:r w:rsidR="00AF21C7">
        <w:rPr>
          <w:rFonts w:hint="cs"/>
          <w:rtl/>
          <w:lang w:eastAsia="he-IL"/>
        </w:rPr>
        <w:t xml:space="preserve"> הקלות כאלו ואחרות.</w:t>
      </w:r>
      <w:bookmarkStart w:id="300" w:name="_ETM_Q1_2642567"/>
      <w:bookmarkStart w:id="301" w:name="_ETM_Q1_2642840"/>
      <w:bookmarkEnd w:id="300"/>
      <w:bookmarkEnd w:id="301"/>
      <w:r w:rsidR="00AF21C7">
        <w:rPr>
          <w:rFonts w:hint="cs"/>
          <w:rtl/>
          <w:lang w:eastAsia="he-IL"/>
        </w:rPr>
        <w:t xml:space="preserve"> </w:t>
      </w:r>
    </w:p>
    <w:p w:rsidR="00AF21C7" w:rsidRDefault="00AF21C7" w:rsidP="00AF21C7">
      <w:pPr>
        <w:rPr>
          <w:rtl/>
          <w:lang w:eastAsia="he-IL"/>
        </w:rPr>
      </w:pPr>
    </w:p>
    <w:p w:rsidR="00AF21C7" w:rsidRDefault="00AF21C7" w:rsidP="00AF21C7">
      <w:pPr>
        <w:rPr>
          <w:rtl/>
          <w:lang w:eastAsia="he-IL"/>
        </w:rPr>
      </w:pPr>
      <w:r>
        <w:rPr>
          <w:rFonts w:hint="cs"/>
          <w:rtl/>
          <w:lang w:eastAsia="he-IL"/>
        </w:rPr>
        <w:t xml:space="preserve">אנחנו חשבנו שעמידתה בראש הרלב"ד נתנה לה עוד פן נוסף. </w:t>
      </w:r>
      <w:bookmarkStart w:id="302" w:name="_ETM_Q1_2657555"/>
      <w:bookmarkEnd w:id="302"/>
      <w:r>
        <w:rPr>
          <w:rFonts w:hint="cs"/>
          <w:rtl/>
          <w:lang w:eastAsia="he-IL"/>
        </w:rPr>
        <w:t>זה ניסיון חשוב עם ראייה ציבורית רחבה ואנחנו רואים בזה יתרון. שאלנו את עצמנו איך היא תעמוד בפני מפקדי צה"ל ואיך היא תעמוד בפני פורום מטכ"ל. זה אירוע לא פשוט ומהיכרותנו והתרשמותנו יש לה עמוד שדרה חזק. היא</w:t>
      </w:r>
      <w:bookmarkStart w:id="303" w:name="_ETM_Q1_2683646"/>
      <w:bookmarkEnd w:id="303"/>
      <w:r>
        <w:rPr>
          <w:rFonts w:hint="cs"/>
          <w:rtl/>
          <w:lang w:eastAsia="he-IL"/>
        </w:rPr>
        <w:t xml:space="preserve"> יודעת להסביר ולשכנע. </w:t>
      </w:r>
    </w:p>
    <w:p w:rsidR="00AF21C7" w:rsidRDefault="00AF21C7" w:rsidP="00AF21C7">
      <w:pPr>
        <w:rPr>
          <w:rtl/>
          <w:lang w:eastAsia="he-IL"/>
        </w:rPr>
      </w:pPr>
    </w:p>
    <w:p w:rsidR="00A141EA" w:rsidRDefault="00AF21C7" w:rsidP="00986C46">
      <w:pPr>
        <w:rPr>
          <w:rtl/>
          <w:lang w:eastAsia="he-IL"/>
        </w:rPr>
      </w:pPr>
      <w:r>
        <w:rPr>
          <w:rFonts w:hint="cs"/>
          <w:rtl/>
          <w:lang w:eastAsia="he-IL"/>
        </w:rPr>
        <w:t xml:space="preserve">כמובן שכל בחירה היא בחירה ביחס למועמדים אחרים. אשתף אתכם שגם ביחס לאחרים וגם באופן אבסולוטי </w:t>
      </w:r>
      <w:r w:rsidR="00A141EA">
        <w:rPr>
          <w:rFonts w:hint="cs"/>
          <w:rtl/>
          <w:lang w:eastAsia="he-IL"/>
        </w:rPr>
        <w:t xml:space="preserve">יצאנו שלושתנו מסדרת הראיונות </w:t>
      </w:r>
      <w:bookmarkStart w:id="304" w:name="_ETM_Q1_2712184"/>
      <w:bookmarkEnd w:id="304"/>
      <w:r w:rsidR="00A141EA">
        <w:rPr>
          <w:rFonts w:hint="cs"/>
          <w:rtl/>
          <w:lang w:eastAsia="he-IL"/>
        </w:rPr>
        <w:t xml:space="preserve">הזו בהחלטה פה-אחד שהיא המתאימה ביותר. אני לא </w:t>
      </w:r>
      <w:bookmarkStart w:id="305" w:name="_ETM_Q1_2727224"/>
      <w:bookmarkEnd w:id="305"/>
      <w:r w:rsidR="00A141EA">
        <w:rPr>
          <w:rFonts w:hint="cs"/>
          <w:rtl/>
          <w:lang w:eastAsia="he-IL"/>
        </w:rPr>
        <w:t xml:space="preserve">רוצה להיות מובן בצורה שגויה, זו פעם ראשונה שמתמנה </w:t>
      </w:r>
      <w:bookmarkStart w:id="306" w:name="_ETM_Q1_2736037"/>
      <w:bookmarkEnd w:id="306"/>
      <w:r w:rsidR="00A141EA">
        <w:rPr>
          <w:rFonts w:hint="cs"/>
          <w:rtl/>
          <w:lang w:eastAsia="he-IL"/>
        </w:rPr>
        <w:t>אישה לתפקיד ואני חושב שבהחלט זה יכול להביא מועמדות</w:t>
      </w:r>
      <w:bookmarkStart w:id="307" w:name="_ETM_Q1_2737511"/>
      <w:bookmarkEnd w:id="307"/>
      <w:r w:rsidR="00A141EA">
        <w:rPr>
          <w:rFonts w:hint="cs"/>
          <w:rtl/>
          <w:lang w:eastAsia="he-IL"/>
        </w:rPr>
        <w:t xml:space="preserve"> טובות נוספות לתפקידים אחרים. לא נדרשנו לשום העדפה כזו או אחרת, היא עשתה את זה בגדול ובזכות. אין לי ספק שמכלול התכונות שלה וגם עצם היות</w:t>
      </w:r>
      <w:bookmarkStart w:id="308" w:name="_ETM_Q1_2756208"/>
      <w:bookmarkEnd w:id="308"/>
      <w:r w:rsidR="00A141EA">
        <w:rPr>
          <w:rFonts w:hint="cs"/>
          <w:rtl/>
          <w:lang w:eastAsia="he-IL"/>
        </w:rPr>
        <w:t>ה אישה – אנחנו משוכנעים שהיא תמלא את התפקיד בצור</w:t>
      </w:r>
      <w:bookmarkStart w:id="309" w:name="_ETM_Q1_2757868"/>
      <w:bookmarkEnd w:id="309"/>
      <w:r w:rsidR="00A141EA">
        <w:rPr>
          <w:rFonts w:hint="cs"/>
          <w:rtl/>
          <w:lang w:eastAsia="he-IL"/>
        </w:rPr>
        <w:t xml:space="preserve">ה מעולה. זו בשורה טובה בהקשרים של נקח"ל, בשורה טובה לחיילים ולמפקדים, ובשורה טובה לעם ישראל. </w:t>
      </w:r>
      <w:bookmarkStart w:id="310" w:name="_ETM_Q1_2772467"/>
      <w:bookmarkStart w:id="311" w:name="_ETM_Q1_2772734"/>
      <w:bookmarkStart w:id="312" w:name="_ETM_Q1_2772932"/>
      <w:bookmarkEnd w:id="310"/>
      <w:bookmarkEnd w:id="311"/>
      <w:bookmarkEnd w:id="312"/>
    </w:p>
    <w:p w:rsidR="00A141EA" w:rsidRDefault="00A141EA" w:rsidP="00AF21C7">
      <w:pPr>
        <w:rPr>
          <w:rtl/>
          <w:lang w:eastAsia="he-IL"/>
        </w:rPr>
      </w:pPr>
      <w:bookmarkStart w:id="313" w:name="_ETM_Q1_2773021"/>
      <w:bookmarkEnd w:id="313"/>
    </w:p>
    <w:p w:rsidR="00A141EA" w:rsidRDefault="00A141EA" w:rsidP="00A141EA">
      <w:pPr>
        <w:pStyle w:val="af6"/>
        <w:keepNext/>
        <w:rPr>
          <w:rtl/>
        </w:rPr>
      </w:pPr>
      <w:bookmarkStart w:id="314" w:name="ET_yor_5774_28"/>
      <w:r w:rsidRPr="00A141EA">
        <w:rPr>
          <w:rStyle w:val="TagStyle"/>
          <w:rtl/>
        </w:rPr>
        <w:t xml:space="preserve"> &lt;&lt; יור &gt;&gt; </w:t>
      </w:r>
      <w:r>
        <w:rPr>
          <w:rtl/>
        </w:rPr>
        <w:t>היו"ר צבי האוזר:</w:t>
      </w:r>
      <w:r w:rsidRPr="00A141EA">
        <w:rPr>
          <w:rStyle w:val="TagStyle"/>
          <w:rtl/>
        </w:rPr>
        <w:t xml:space="preserve"> &lt;&lt; יור &gt;&gt;</w:t>
      </w:r>
      <w:r w:rsidR="00927A64">
        <w:rPr>
          <w:rtl/>
        </w:rPr>
        <w:t xml:space="preserve"> </w:t>
      </w:r>
      <w:r>
        <w:rPr>
          <w:rtl/>
        </w:rPr>
        <w:t xml:space="preserve"> </w:t>
      </w:r>
      <w:bookmarkEnd w:id="314"/>
    </w:p>
    <w:p w:rsidR="00A141EA" w:rsidRDefault="00A141EA" w:rsidP="00A141EA">
      <w:pPr>
        <w:pStyle w:val="KeepWithNext"/>
        <w:rPr>
          <w:rtl/>
          <w:lang w:eastAsia="he-IL"/>
        </w:rPr>
      </w:pPr>
    </w:p>
    <w:p w:rsidR="00A141EA" w:rsidRDefault="00A141EA" w:rsidP="00A141EA">
      <w:pPr>
        <w:rPr>
          <w:rtl/>
          <w:lang w:eastAsia="he-IL"/>
        </w:rPr>
      </w:pPr>
      <w:bookmarkStart w:id="315" w:name="_ETM_Q1_2775038"/>
      <w:bookmarkEnd w:id="315"/>
      <w:r>
        <w:rPr>
          <w:rFonts w:hint="cs"/>
          <w:rtl/>
          <w:lang w:eastAsia="he-IL"/>
        </w:rPr>
        <w:t>תודה רבה.</w:t>
      </w:r>
      <w:bookmarkStart w:id="316" w:name="_ETM_Q1_2776684"/>
      <w:bookmarkEnd w:id="316"/>
      <w:r>
        <w:rPr>
          <w:rFonts w:hint="cs"/>
          <w:rtl/>
          <w:lang w:eastAsia="he-IL"/>
        </w:rPr>
        <w:t xml:space="preserve"> נפנה למועמדת, רחלי, את מוזמנת לשאת דברים. </w:t>
      </w:r>
    </w:p>
    <w:p w:rsidR="00A141EA" w:rsidRDefault="00A141EA" w:rsidP="00A141EA">
      <w:pPr>
        <w:rPr>
          <w:rtl/>
          <w:lang w:eastAsia="he-IL"/>
        </w:rPr>
      </w:pPr>
    </w:p>
    <w:p w:rsidR="00A141EA" w:rsidRDefault="00A141EA" w:rsidP="00A141EA">
      <w:pPr>
        <w:pStyle w:val="a4"/>
        <w:keepNext/>
        <w:rPr>
          <w:rtl/>
        </w:rPr>
      </w:pPr>
      <w:bookmarkStart w:id="317" w:name="ET_speaker_רחל_טבתויזל_29"/>
      <w:r w:rsidRPr="00A141EA">
        <w:rPr>
          <w:rStyle w:val="TagStyle"/>
          <w:rtl/>
        </w:rPr>
        <w:t xml:space="preserve"> &lt;&lt; דובר &gt;&gt; </w:t>
      </w:r>
      <w:r>
        <w:rPr>
          <w:rtl/>
        </w:rPr>
        <w:t>רחל טבת-ויזל:</w:t>
      </w:r>
      <w:r w:rsidRPr="00A141EA">
        <w:rPr>
          <w:rStyle w:val="TagStyle"/>
          <w:rtl/>
        </w:rPr>
        <w:t xml:space="preserve"> &lt;&lt; דובר &gt;&gt;</w:t>
      </w:r>
      <w:r w:rsidR="00927A64">
        <w:rPr>
          <w:rtl/>
        </w:rPr>
        <w:t xml:space="preserve"> </w:t>
      </w:r>
      <w:r>
        <w:rPr>
          <w:rtl/>
        </w:rPr>
        <w:t xml:space="preserve"> </w:t>
      </w:r>
      <w:bookmarkEnd w:id="317"/>
    </w:p>
    <w:p w:rsidR="00A141EA" w:rsidRDefault="00A141EA" w:rsidP="00A141EA">
      <w:pPr>
        <w:pStyle w:val="KeepWithNext"/>
        <w:rPr>
          <w:rtl/>
          <w:lang w:eastAsia="he-IL"/>
        </w:rPr>
      </w:pPr>
    </w:p>
    <w:p w:rsidR="00A141EA" w:rsidRDefault="00A141EA" w:rsidP="00A141EA">
      <w:pPr>
        <w:rPr>
          <w:rtl/>
          <w:lang w:eastAsia="he-IL"/>
        </w:rPr>
      </w:pPr>
      <w:r>
        <w:rPr>
          <w:rFonts w:hint="cs"/>
          <w:rtl/>
          <w:lang w:eastAsia="he-IL"/>
        </w:rPr>
        <w:t xml:space="preserve">תודה למנכ"ל </w:t>
      </w:r>
      <w:r w:rsidR="00170BEE">
        <w:rPr>
          <w:rFonts w:hint="cs"/>
          <w:rtl/>
          <w:lang w:eastAsia="he-IL"/>
        </w:rPr>
        <w:t xml:space="preserve">ותודה לממלא מקום נקח"ל ולוועדה. סיימתי לפני כחמש שנים 30 שנות שירות בצה"ל. כמעט בכל תפקידי בצבא הייתה נגיעה לתחום שבו עוסק נציב קבילות החיילים. התחלתי את דרכי </w:t>
      </w:r>
      <w:bookmarkStart w:id="318" w:name="_ETM_Q1_2810979"/>
      <w:bookmarkEnd w:id="318"/>
      <w:r w:rsidR="00170BEE">
        <w:rPr>
          <w:rFonts w:hint="cs"/>
          <w:rtl/>
          <w:lang w:eastAsia="he-IL"/>
        </w:rPr>
        <w:t>לפני עשרות שנים כמפקדת בצבא. מ"כית, מ"מ, מ"פ, מפק"צ,</w:t>
      </w:r>
      <w:bookmarkStart w:id="319" w:name="_ETM_Q1_2813096"/>
      <w:bookmarkEnd w:id="319"/>
      <w:r w:rsidR="00170BEE">
        <w:rPr>
          <w:rFonts w:hint="cs"/>
          <w:rtl/>
          <w:lang w:eastAsia="he-IL"/>
        </w:rPr>
        <w:t xml:space="preserve"> כל תהליך הפיקוד. גם עולם התוכן הזה של</w:t>
      </w:r>
      <w:bookmarkStart w:id="320" w:name="_ETM_Q1_2823359"/>
      <w:bookmarkEnd w:id="320"/>
      <w:r w:rsidR="00170BEE">
        <w:rPr>
          <w:rFonts w:hint="cs"/>
          <w:rtl/>
          <w:lang w:eastAsia="he-IL"/>
        </w:rPr>
        <w:t xml:space="preserve"> מפקדים זוטרים מול חיילים בהכשרות מוכר לי היטב. אני</w:t>
      </w:r>
      <w:bookmarkStart w:id="321" w:name="_ETM_Q1_2828822"/>
      <w:bookmarkEnd w:id="321"/>
      <w:r w:rsidR="00170BEE">
        <w:rPr>
          <w:rFonts w:hint="cs"/>
          <w:rtl/>
          <w:lang w:eastAsia="he-IL"/>
        </w:rPr>
        <w:t xml:space="preserve"> עורכת דין בהשכלתי. סיימתי את פרק השירות הראשון שלי ויצאתי ללמוד משפטים. חזרתי לצבא כעורכת דין. מילאתי שורת תפקידים בפרקליטות הצבאיות ובבתי הדין הצבאיים. בפרקליטות הצבאיות הייתי אחראית על הדין המשמעתי ועבדתי בממשק קרוב מאוד לנציבות קבילות החיילים. </w:t>
      </w:r>
    </w:p>
    <w:p w:rsidR="00170BEE" w:rsidRDefault="00170BEE" w:rsidP="00A141EA">
      <w:pPr>
        <w:rPr>
          <w:rtl/>
          <w:lang w:eastAsia="he-IL"/>
        </w:rPr>
      </w:pPr>
      <w:bookmarkStart w:id="322" w:name="_ETM_Q1_2856102"/>
      <w:bookmarkEnd w:id="322"/>
    </w:p>
    <w:p w:rsidR="00170BEE" w:rsidRDefault="00170BEE" w:rsidP="00170BEE">
      <w:pPr>
        <w:rPr>
          <w:rtl/>
          <w:lang w:eastAsia="he-IL"/>
        </w:rPr>
      </w:pPr>
      <w:bookmarkStart w:id="323" w:name="_ETM_Q1_2856501"/>
      <w:bookmarkEnd w:id="323"/>
      <w:r>
        <w:rPr>
          <w:rFonts w:hint="cs"/>
          <w:rtl/>
          <w:lang w:eastAsia="he-IL"/>
        </w:rPr>
        <w:t>מ</w:t>
      </w:r>
      <w:bookmarkStart w:id="324" w:name="_ETM_Q1_2856576"/>
      <w:bookmarkStart w:id="325" w:name="_ETM_Q1_2856728"/>
      <w:bookmarkEnd w:id="324"/>
      <w:bookmarkEnd w:id="325"/>
      <w:r>
        <w:rPr>
          <w:rFonts w:hint="cs"/>
          <w:rtl/>
          <w:lang w:eastAsia="he-IL"/>
        </w:rPr>
        <w:t>אוחר יותר, לאחר כמה שנים בפרקליטות, כיהנתי 13 שנים כשופטת ביחידת בתי הדין הצבאיים. יותר</w:t>
      </w:r>
      <w:bookmarkStart w:id="326" w:name="_ETM_Q1_2865889"/>
      <w:bookmarkEnd w:id="326"/>
      <w:r>
        <w:rPr>
          <w:rFonts w:hint="cs"/>
          <w:rtl/>
          <w:lang w:eastAsia="he-IL"/>
        </w:rPr>
        <w:t xml:space="preserve"> ממחצית מהתקופה כיהנתי כנשיאת מירב בתי הדין שהיו בצבא, כולל בית הדין המיוחד של סא"לים </w:t>
      </w:r>
      <w:r>
        <w:rPr>
          <w:rFonts w:hint="cs"/>
          <w:rtl/>
          <w:lang w:eastAsia="he-IL"/>
        </w:rPr>
        <w:lastRenderedPageBreak/>
        <w:t>ומעלה. שם</w:t>
      </w:r>
      <w:bookmarkStart w:id="327" w:name="_ETM_Q1_2873958"/>
      <w:bookmarkEnd w:id="327"/>
      <w:r>
        <w:rPr>
          <w:rFonts w:hint="cs"/>
          <w:rtl/>
          <w:lang w:eastAsia="he-IL"/>
        </w:rPr>
        <w:t xml:space="preserve"> נחשפנו ללא מעט תיקים שעוסקים בתחומים שבהם ראוי שיעסוק הנקח"ל. התמודדות עם מפקדים, טיפול רפואי ועוד</w:t>
      </w:r>
      <w:bookmarkStart w:id="328" w:name="_ETM_Q1_2892422"/>
      <w:bookmarkStart w:id="329" w:name="_ETM_Q1_2892537"/>
      <w:bookmarkEnd w:id="328"/>
      <w:bookmarkEnd w:id="329"/>
      <w:r>
        <w:rPr>
          <w:rFonts w:hint="cs"/>
          <w:rtl/>
          <w:lang w:eastAsia="he-IL"/>
        </w:rPr>
        <w:t xml:space="preserve">. </w:t>
      </w:r>
      <w:bookmarkStart w:id="330" w:name="_ETM_Q1_2894238"/>
      <w:bookmarkEnd w:id="330"/>
    </w:p>
    <w:p w:rsidR="00170BEE" w:rsidRDefault="00170BEE" w:rsidP="00170BEE">
      <w:pPr>
        <w:rPr>
          <w:rtl/>
          <w:lang w:eastAsia="he-IL"/>
        </w:rPr>
      </w:pPr>
      <w:bookmarkStart w:id="331" w:name="_ETM_Q1_2894397"/>
      <w:bookmarkEnd w:id="331"/>
    </w:p>
    <w:p w:rsidR="00170BEE" w:rsidRDefault="00170BEE" w:rsidP="00170BEE">
      <w:pPr>
        <w:rPr>
          <w:rtl/>
        </w:rPr>
      </w:pPr>
      <w:bookmarkStart w:id="332" w:name="_ETM_Q1_2894457"/>
      <w:bookmarkStart w:id="333" w:name="_ETM_Q1_2894552"/>
      <w:bookmarkEnd w:id="332"/>
      <w:bookmarkEnd w:id="333"/>
      <w:r>
        <w:rPr>
          <w:rFonts w:hint="cs"/>
          <w:rtl/>
          <w:lang w:eastAsia="he-IL"/>
        </w:rPr>
        <w:t>אחת</w:t>
      </w:r>
      <w:bookmarkStart w:id="334" w:name="_ETM_Q1_2895335"/>
      <w:bookmarkEnd w:id="334"/>
      <w:r>
        <w:rPr>
          <w:rFonts w:hint="cs"/>
          <w:rtl/>
          <w:lang w:eastAsia="he-IL"/>
        </w:rPr>
        <w:t xml:space="preserve"> הסיבות המרכזיות לעזיבתי את תפקיד השיפוט היא דווקא ההרגשה</w:t>
      </w:r>
      <w:bookmarkStart w:id="335" w:name="_ETM_Q1_2908666"/>
      <w:bookmarkEnd w:id="335"/>
      <w:r>
        <w:rPr>
          <w:rFonts w:hint="cs"/>
          <w:rtl/>
          <w:lang w:eastAsia="he-IL"/>
        </w:rPr>
        <w:t xml:space="preserve"> שכשופט אתה יושב בתהליך שלוקח לא מעט זמן ובסוף אתה</w:t>
      </w:r>
      <w:bookmarkStart w:id="336" w:name="_ETM_Q1_2914934"/>
      <w:bookmarkEnd w:id="336"/>
      <w:r>
        <w:rPr>
          <w:rFonts w:hint="cs"/>
          <w:rtl/>
          <w:lang w:eastAsia="he-IL"/>
        </w:rPr>
        <w:t xml:space="preserve"> נותן פסק דין וזהו. ההשפעה שלך על הצבא כולו תלויה בגורמים אחרים, האם ייקחו את פסק הדין שלך ויעשו איתו משהו או לא. אתה יכול לכתוב פסק דין ש</w:t>
      </w:r>
      <w:r w:rsidR="009677DC">
        <w:rPr>
          <w:rFonts w:hint="cs"/>
          <w:rtl/>
          <w:lang w:eastAsia="he-IL"/>
        </w:rPr>
        <w:t>ל</w:t>
      </w:r>
      <w:r>
        <w:rPr>
          <w:rFonts w:hint="cs"/>
          <w:rtl/>
          <w:lang w:eastAsia="he-IL"/>
        </w:rPr>
        <w:t xml:space="preserve"> 20 עמודים </w:t>
      </w:r>
      <w:r w:rsidR="009677DC">
        <w:rPr>
          <w:rFonts w:hint="cs"/>
          <w:rtl/>
          <w:lang w:eastAsia="he-IL"/>
        </w:rPr>
        <w:t xml:space="preserve">ובסוף לא קורה איתו שום דבר. </w:t>
      </w:r>
      <w:bookmarkStart w:id="337" w:name="_ETM_Q1_2937098"/>
      <w:bookmarkEnd w:id="337"/>
      <w:r w:rsidR="009677DC">
        <w:rPr>
          <w:rFonts w:hint="cs"/>
          <w:rtl/>
          <w:lang w:eastAsia="he-IL"/>
        </w:rPr>
        <w:t>זו הסיב</w:t>
      </w:r>
      <w:r w:rsidR="00E30C34">
        <w:rPr>
          <w:rFonts w:hint="cs"/>
          <w:rtl/>
          <w:lang w:eastAsia="he-IL"/>
        </w:rPr>
        <w:t>ה שביקשתי לעבור לתפקיד משפיע, עברתי להיות יועצת הרמטכ"ל לענייני נשים כחמש שנים. נחשפנו ללא מעט פניות שמגיעות מתוך צה"ל, חלקן עוסק בענייני נקח"ל. זה לא רק בנושא הטרדות מיניות – שזה אחד הנושאים המרכזיים –</w:t>
      </w:r>
      <w:r w:rsidR="00E30C34">
        <w:rPr>
          <w:rFonts w:hint="cs"/>
          <w:rtl/>
        </w:rPr>
        <w:t xml:space="preserve"> </w:t>
      </w:r>
      <w:bookmarkStart w:id="338" w:name="_ETM_Q1_2953592"/>
      <w:bookmarkEnd w:id="338"/>
      <w:r w:rsidR="00E30C34">
        <w:rPr>
          <w:rFonts w:hint="cs"/>
          <w:rtl/>
        </w:rPr>
        <w:t>זה זכויות אנשים קבע, זכויות חיילים בהכשרות, זכויות של טרנסג'נדרים שסוף סוף משרתים בצבא כמו שצריך, ואוכלוסיית הלהט"ב שסוף סוף משרתת. הרעיון שעומד מאחורי זה הוא שמיעת התלונות הפרטניות ובסוף לאסוף אותן, לבנות תוכני</w:t>
      </w:r>
      <w:bookmarkStart w:id="339" w:name="_ETM_Q1_2979657"/>
      <w:bookmarkEnd w:id="339"/>
      <w:r w:rsidR="00E30C34">
        <w:rPr>
          <w:rFonts w:hint="cs"/>
          <w:rtl/>
        </w:rPr>
        <w:t xml:space="preserve">ת מול הצבא. </w:t>
      </w:r>
      <w:bookmarkStart w:id="340" w:name="_ETM_Q1_2983960"/>
      <w:bookmarkEnd w:id="340"/>
    </w:p>
    <w:p w:rsidR="00E30C34" w:rsidRDefault="00E30C34" w:rsidP="00170BEE">
      <w:pPr>
        <w:rPr>
          <w:rtl/>
        </w:rPr>
      </w:pPr>
      <w:bookmarkStart w:id="341" w:name="_ETM_Q1_2984045"/>
      <w:bookmarkStart w:id="342" w:name="_ETM_Q1_2984153"/>
      <w:bookmarkEnd w:id="341"/>
      <w:bookmarkEnd w:id="342"/>
    </w:p>
    <w:p w:rsidR="00E30C34" w:rsidRDefault="00E30C34" w:rsidP="00170BEE">
      <w:pPr>
        <w:rPr>
          <w:rtl/>
        </w:rPr>
      </w:pPr>
      <w:bookmarkStart w:id="343" w:name="_ETM_Q1_2984234"/>
      <w:bookmarkEnd w:id="343"/>
      <w:r>
        <w:rPr>
          <w:rFonts w:hint="cs"/>
          <w:rtl/>
        </w:rPr>
        <w:t xml:space="preserve">אחרי 30 שנות שירות אני מכירה את החוליים של צה"ל אבל גם מוקירה עד מאוד את היתרונות של הגוף הזה שבגדול מוכן לקבל ביקורת. </w:t>
      </w:r>
      <w:r w:rsidR="007B60C1">
        <w:rPr>
          <w:rFonts w:hint="cs"/>
          <w:rtl/>
        </w:rPr>
        <w:t xml:space="preserve">מנכ"ל המשרד ציין שהופעתי לא אחת בפני פורום מטכ"ל עם נושאים שקשורים </w:t>
      </w:r>
      <w:bookmarkStart w:id="344" w:name="_ETM_Q1_3005100"/>
      <w:bookmarkEnd w:id="344"/>
      <w:r w:rsidR="007B60C1">
        <w:rPr>
          <w:rFonts w:hint="cs"/>
          <w:rtl/>
        </w:rPr>
        <w:t xml:space="preserve">לא לאירוע פרטני אלא למכלול </w:t>
      </w:r>
      <w:r w:rsidR="007B60C1">
        <w:rPr>
          <w:rFonts w:hint="eastAsia"/>
        </w:rPr>
        <w:t>–</w:t>
      </w:r>
      <w:r w:rsidR="007B60C1">
        <w:rPr>
          <w:rFonts w:hint="cs"/>
          <w:rtl/>
        </w:rPr>
        <w:t xml:space="preserve"> שירות בנות דתיות בצה"ל, שירות לוחמות, קיצור והארכת משך שירות לנשים ועוד.</w:t>
      </w:r>
      <w:r w:rsidR="00927A64">
        <w:rPr>
          <w:rFonts w:hint="cs"/>
          <w:rtl/>
        </w:rPr>
        <w:t xml:space="preserve"> </w:t>
      </w:r>
      <w:r w:rsidR="00614F1F">
        <w:rPr>
          <w:rFonts w:hint="cs"/>
          <w:rtl/>
        </w:rPr>
        <w:t xml:space="preserve">לשמוע את כל הפרטים ולתת להם את ההרגשה שאתה מטפל בזה, אנונימי או לא אנונימי, </w:t>
      </w:r>
      <w:bookmarkStart w:id="345" w:name="_ETM_Q1_3026446"/>
      <w:bookmarkEnd w:id="345"/>
      <w:r w:rsidR="00614F1F">
        <w:rPr>
          <w:rFonts w:hint="cs"/>
          <w:rtl/>
        </w:rPr>
        <w:t>אני לא רוצה להיכנס לנושא זה אבל לפעמים גם אנונימיות חשובה. איני מזלזלת בפניות אנונימיות, אפשר להבין מהן הרבה דברים ולבנות על בסיס זה תוכניות.</w:t>
      </w:r>
    </w:p>
    <w:p w:rsidR="00614F1F" w:rsidRDefault="00614F1F" w:rsidP="00170BEE">
      <w:pPr>
        <w:rPr>
          <w:rtl/>
        </w:rPr>
      </w:pPr>
      <w:bookmarkStart w:id="346" w:name="_ETM_Q1_3047864"/>
      <w:bookmarkStart w:id="347" w:name="_ETM_Q1_3047948"/>
      <w:bookmarkStart w:id="348" w:name="_ETM_Q1_3048177"/>
      <w:bookmarkEnd w:id="346"/>
      <w:bookmarkEnd w:id="347"/>
      <w:bookmarkEnd w:id="348"/>
    </w:p>
    <w:p w:rsidR="00614F1F" w:rsidRDefault="00614F1F" w:rsidP="00170BEE">
      <w:pPr>
        <w:rPr>
          <w:rtl/>
        </w:rPr>
      </w:pPr>
      <w:bookmarkStart w:id="349" w:name="_ETM_Q1_3048251"/>
      <w:bookmarkEnd w:id="349"/>
      <w:r>
        <w:rPr>
          <w:rFonts w:hint="cs"/>
          <w:rtl/>
        </w:rPr>
        <w:t>נושאים שאני חושבת שצריך</w:t>
      </w:r>
      <w:bookmarkStart w:id="350" w:name="_ETM_Q1_3051449"/>
      <w:bookmarkEnd w:id="350"/>
      <w:r>
        <w:rPr>
          <w:rFonts w:hint="cs"/>
          <w:rtl/>
        </w:rPr>
        <w:t xml:space="preserve"> לעסוק בהם מעבר לנושאים הפרטניים שהציג דוח הנקח"ל: כששמעתי</w:t>
      </w:r>
      <w:bookmarkStart w:id="351" w:name="_ETM_Q1_3052561"/>
      <w:bookmarkEnd w:id="351"/>
      <w:r>
        <w:rPr>
          <w:rFonts w:hint="cs"/>
          <w:rtl/>
        </w:rPr>
        <w:t xml:space="preserve"> את הסקירה של ממלא מקום הנקח"ל חשבתי שצריך לפתח מודל של מדידה אמיתית של מה שקורה. אני מכירה את זה מכיוון שבתקופתי ביססנו מאוד את מרכזת מהות שעוסק בתלונות של חיילות וחיילים על הטרדות מיניות. אתה צריך לפתח מאוד את מודל המדידה. </w:t>
      </w:r>
    </w:p>
    <w:p w:rsidR="00614F1F" w:rsidRDefault="00614F1F" w:rsidP="00170BEE">
      <w:pPr>
        <w:rPr>
          <w:rtl/>
        </w:rPr>
      </w:pPr>
      <w:bookmarkStart w:id="352" w:name="_ETM_Q1_3082267"/>
      <w:bookmarkStart w:id="353" w:name="_ETM_Q1_3082346"/>
      <w:bookmarkStart w:id="354" w:name="_ETM_Q1_3082451"/>
      <w:bookmarkEnd w:id="352"/>
      <w:bookmarkEnd w:id="353"/>
      <w:bookmarkEnd w:id="354"/>
    </w:p>
    <w:p w:rsidR="0054088F" w:rsidRPr="00E30C34" w:rsidRDefault="00614F1F" w:rsidP="0054088F">
      <w:pPr>
        <w:rPr>
          <w:rtl/>
        </w:rPr>
      </w:pPr>
      <w:bookmarkStart w:id="355" w:name="_ETM_Q1_3082516"/>
      <w:bookmarkEnd w:id="355"/>
      <w:r>
        <w:rPr>
          <w:rFonts w:hint="cs"/>
          <w:rtl/>
        </w:rPr>
        <w:t xml:space="preserve">מספר התלונות שהוגשו אינן תמיד המדד הנכון, זה לא תמיד משקף. יכול להיות שיש יותר תלונות כי מוסד הנקח"ל או מוסד יוהל"ם </w:t>
      </w:r>
      <w:r w:rsidR="006C01E9">
        <w:rPr>
          <w:rFonts w:hint="cs"/>
          <w:rtl/>
        </w:rPr>
        <w:t xml:space="preserve">נמצא יותר בשטח, מכירים אותו ופונים אליו יותר. יכול להיות שיותר תלונות זה דבר מצוין שכולם צריכים לברך עליו. </w:t>
      </w:r>
      <w:r w:rsidR="00385078">
        <w:rPr>
          <w:rFonts w:hint="cs"/>
          <w:rtl/>
        </w:rPr>
        <w:t xml:space="preserve">אבל צריך לעשות שני דברים </w:t>
      </w:r>
      <w:r w:rsidR="0054088F">
        <w:rPr>
          <w:rFonts w:hint="cs"/>
          <w:rtl/>
        </w:rPr>
        <w:t>נוספים במקביל: פילוח פנימי של התלונות האלה</w:t>
      </w:r>
      <w:bookmarkStart w:id="356" w:name="_ETM_Q1_3104849"/>
      <w:bookmarkEnd w:id="356"/>
      <w:r w:rsidR="0054088F">
        <w:rPr>
          <w:rFonts w:hint="cs"/>
          <w:rtl/>
        </w:rPr>
        <w:t>. למשל בנוגע ליחסי מפקד-פקוד: איזה סוג של יחידות,</w:t>
      </w:r>
      <w:bookmarkStart w:id="357" w:name="_ETM_Q1_3115455"/>
      <w:bookmarkEnd w:id="357"/>
      <w:r w:rsidR="0054088F">
        <w:rPr>
          <w:rFonts w:hint="cs"/>
          <w:rtl/>
        </w:rPr>
        <w:t xml:space="preserve"> אלו דרגות, מה הם נושאי התלונה </w:t>
      </w:r>
      <w:r w:rsidR="0054088F">
        <w:rPr>
          <w:rFonts w:hint="eastAsia"/>
        </w:rPr>
        <w:t>–</w:t>
      </w:r>
      <w:r w:rsidR="0054088F">
        <w:rPr>
          <w:rFonts w:hint="cs"/>
          <w:rtl/>
        </w:rPr>
        <w:t xml:space="preserve"> יכול להיות שיש נושא אחד שנצליח לטפל בו ובאחרים</w:t>
      </w:r>
      <w:bookmarkStart w:id="358" w:name="_ETM_Q1_3119641"/>
      <w:bookmarkEnd w:id="358"/>
      <w:r w:rsidR="0054088F">
        <w:rPr>
          <w:rFonts w:hint="cs"/>
          <w:rtl/>
        </w:rPr>
        <w:t xml:space="preserve"> לא. </w:t>
      </w:r>
      <w:bookmarkStart w:id="359" w:name="_ETM_Q1_3123104"/>
      <w:bookmarkStart w:id="360" w:name="_ETM_Q1_3123186"/>
      <w:bookmarkStart w:id="361" w:name="_ETM_Q1_3123287"/>
      <w:bookmarkStart w:id="362" w:name="_ETM_Q1_3123342"/>
      <w:bookmarkEnd w:id="359"/>
      <w:bookmarkEnd w:id="360"/>
      <w:bookmarkEnd w:id="361"/>
      <w:bookmarkEnd w:id="362"/>
      <w:r w:rsidR="0054088F">
        <w:rPr>
          <w:rFonts w:hint="cs"/>
          <w:rtl/>
        </w:rPr>
        <w:t xml:space="preserve">יש לעשות סקר בצבא, עשינו זאת גם ברלב"ד. כשאנחנו עובדים על תרבות אנחנו כל הזמן - - - את הדין בכדי להבין במה אתה עובד ובשביל לבדוק מה קורה בתוך הצבא. </w:t>
      </w:r>
    </w:p>
    <w:p w:rsidR="0054088F" w:rsidRDefault="0054088F" w:rsidP="00A822C1">
      <w:pPr>
        <w:rPr>
          <w:rtl/>
        </w:rPr>
      </w:pPr>
    </w:p>
    <w:p w:rsidR="00045D84" w:rsidRDefault="0054088F" w:rsidP="00A822C1">
      <w:pPr>
        <w:rPr>
          <w:rtl/>
        </w:rPr>
      </w:pPr>
      <w:r>
        <w:rPr>
          <w:rFonts w:hint="cs"/>
          <w:rtl/>
        </w:rPr>
        <w:t xml:space="preserve">נושא שני שנגעו בו ממלא מקום הנקח"ל וגם המנכ"ל: מה קורה בסוף עם הדוח של נקח"ל, לא ברמה הפרטנית. מה </w:t>
      </w:r>
      <w:bookmarkStart w:id="363" w:name="_ETM_Q1_3151077"/>
      <w:bookmarkEnd w:id="363"/>
      <w:r>
        <w:rPr>
          <w:rFonts w:hint="cs"/>
          <w:rtl/>
        </w:rPr>
        <w:t xml:space="preserve">הצבא עושה עם זה. יכול להיות שיש ואני לא מכירה, בתקופתי עדיין לא היה. צריכה להיות </w:t>
      </w:r>
      <w:bookmarkStart w:id="364" w:name="_ETM_Q1_3163730"/>
      <w:bookmarkEnd w:id="364"/>
      <w:r>
        <w:rPr>
          <w:rFonts w:hint="cs"/>
          <w:rtl/>
        </w:rPr>
        <w:t>בקרה איטית שנכנסת לתוך סדר היום הקבוע של הצבא.</w:t>
      </w:r>
      <w:bookmarkStart w:id="365" w:name="_ETM_Q1_3171135"/>
      <w:bookmarkEnd w:id="365"/>
      <w:r>
        <w:rPr>
          <w:rFonts w:hint="cs"/>
          <w:rtl/>
        </w:rPr>
        <w:t xml:space="preserve"> לבדוק מה קורה עם דוח הנקח"ל והאם באמת נושאים השתפרו </w:t>
      </w:r>
      <w:r w:rsidR="00891934">
        <w:rPr>
          <w:rFonts w:hint="cs"/>
          <w:rtl/>
        </w:rPr>
        <w:t xml:space="preserve">בצורה משמעותית. יש פה רשימה של נושאים, לא אפרט את כולם, שקשורים ברפואה, חיילים וכולי. בסוף, </w:t>
      </w:r>
      <w:bookmarkStart w:id="366" w:name="_ETM_Q1_3189110"/>
      <w:bookmarkEnd w:id="366"/>
      <w:r w:rsidR="00891934">
        <w:rPr>
          <w:rFonts w:hint="cs"/>
          <w:rtl/>
        </w:rPr>
        <w:t>לסיכום, כמו הרלב"ד, גם הנקח"ל עוסק בתרבות. אם אתה</w:t>
      </w:r>
      <w:bookmarkStart w:id="367" w:name="_ETM_Q1_3205286"/>
      <w:bookmarkEnd w:id="367"/>
      <w:r w:rsidR="00891934">
        <w:rPr>
          <w:rFonts w:hint="cs"/>
          <w:rtl/>
        </w:rPr>
        <w:t xml:space="preserve"> מודד את השורשים של הבעיות התרבותיות </w:t>
      </w:r>
      <w:r w:rsidR="00891934">
        <w:rPr>
          <w:rFonts w:hint="eastAsia"/>
        </w:rPr>
        <w:t>–</w:t>
      </w:r>
      <w:r w:rsidR="00927A64">
        <w:rPr>
          <w:rFonts w:hint="cs"/>
          <w:rtl/>
        </w:rPr>
        <w:t xml:space="preserve"> </w:t>
      </w:r>
      <w:r w:rsidR="00036FFC">
        <w:rPr>
          <w:rFonts w:hint="cs"/>
          <w:rtl/>
        </w:rPr>
        <w:t xml:space="preserve">שם אתה </w:t>
      </w:r>
      <w:bookmarkStart w:id="368" w:name="_ETM_Q1_3210700"/>
      <w:bookmarkEnd w:id="368"/>
      <w:r w:rsidR="00036FFC">
        <w:rPr>
          <w:rFonts w:hint="cs"/>
          <w:rtl/>
        </w:rPr>
        <w:t xml:space="preserve">יכול לטפל. צריך להבין את המעבר ולהיות פה לכל החיילים באשר הם. אני אם לשתי קצינות צעירות בצבא ולבן שמתגייס עוד שלושה חודשים, ברורה לי החשיבות של להיות פה לחיילים. אם אתה רוצה לעשות שינוי אתה צריך לטפל בתרבות. </w:t>
      </w:r>
    </w:p>
    <w:p w:rsidR="00036FFC" w:rsidRDefault="00036FFC" w:rsidP="00036FFC">
      <w:pPr>
        <w:rPr>
          <w:rtl/>
        </w:rPr>
      </w:pPr>
      <w:bookmarkStart w:id="369" w:name="_ETM_Q1_3235576"/>
      <w:bookmarkStart w:id="370" w:name="_ETM_Q1_3235665"/>
      <w:bookmarkStart w:id="371" w:name="_ETM_Q1_3235760"/>
      <w:bookmarkStart w:id="372" w:name="_ETM_Q1_3235812"/>
      <w:bookmarkStart w:id="373" w:name="_ETM_Q1_3237088"/>
      <w:bookmarkEnd w:id="369"/>
      <w:bookmarkEnd w:id="370"/>
      <w:bookmarkEnd w:id="371"/>
      <w:bookmarkEnd w:id="372"/>
      <w:bookmarkEnd w:id="373"/>
    </w:p>
    <w:p w:rsidR="00036FFC" w:rsidRDefault="00036FFC" w:rsidP="00036FFC">
      <w:pPr>
        <w:rPr>
          <w:rtl/>
        </w:rPr>
      </w:pPr>
      <w:bookmarkStart w:id="374" w:name="_ETM_Q1_3237156"/>
      <w:bookmarkEnd w:id="374"/>
      <w:r>
        <w:rPr>
          <w:rFonts w:hint="cs"/>
          <w:rtl/>
        </w:rPr>
        <w:t>זה מבחינתי. אכן, ביקשו ממני</w:t>
      </w:r>
      <w:bookmarkStart w:id="375" w:name="_ETM_Q1_3237425"/>
      <w:bookmarkEnd w:id="375"/>
      <w:r>
        <w:rPr>
          <w:rFonts w:hint="cs"/>
          <w:rtl/>
        </w:rPr>
        <w:t xml:space="preserve"> להתמודד ואני מודה על הפנייה. אני רואה בזה את</w:t>
      </w:r>
      <w:bookmarkStart w:id="376" w:name="_ETM_Q1_3247397"/>
      <w:bookmarkEnd w:id="376"/>
      <w:r>
        <w:rPr>
          <w:rFonts w:hint="cs"/>
          <w:rtl/>
        </w:rPr>
        <w:t>גר משמעותי וגם אחד התפקידים המשמעותיים שתורמים לחוסנו של</w:t>
      </w:r>
      <w:bookmarkStart w:id="377" w:name="_ETM_Q1_3253441"/>
      <w:bookmarkEnd w:id="377"/>
      <w:r>
        <w:rPr>
          <w:rFonts w:hint="cs"/>
          <w:rtl/>
        </w:rPr>
        <w:t xml:space="preserve"> צה"ל ולחוסנם של המשרתים בו, תודה לכולכם. </w:t>
      </w:r>
      <w:bookmarkStart w:id="378" w:name="_ETM_Q1_3258049"/>
      <w:bookmarkEnd w:id="378"/>
    </w:p>
    <w:p w:rsidR="00036FFC" w:rsidRDefault="00036FFC" w:rsidP="00036FFC">
      <w:pPr>
        <w:rPr>
          <w:rtl/>
        </w:rPr>
      </w:pPr>
      <w:bookmarkStart w:id="379" w:name="_ETM_Q1_3258122"/>
      <w:bookmarkStart w:id="380" w:name="_ETM_Q1_3258281"/>
      <w:bookmarkStart w:id="381" w:name="_ETM_Q1_3258345"/>
      <w:bookmarkEnd w:id="379"/>
      <w:bookmarkEnd w:id="380"/>
      <w:bookmarkEnd w:id="381"/>
    </w:p>
    <w:p w:rsidR="00036FFC" w:rsidRDefault="00036FFC" w:rsidP="00036FFC">
      <w:pPr>
        <w:pStyle w:val="af6"/>
        <w:keepNext/>
        <w:rPr>
          <w:rtl/>
        </w:rPr>
      </w:pPr>
      <w:bookmarkStart w:id="382" w:name="ET_yor_5774_30"/>
      <w:r w:rsidRPr="00036FFC">
        <w:rPr>
          <w:rStyle w:val="TagStyle"/>
          <w:rtl/>
        </w:rPr>
        <w:t xml:space="preserve"> &lt;&lt; יור &gt;&gt; </w:t>
      </w:r>
      <w:r>
        <w:rPr>
          <w:rtl/>
        </w:rPr>
        <w:t>היו"ר צבי האוזר:</w:t>
      </w:r>
      <w:r w:rsidRPr="00036FFC">
        <w:rPr>
          <w:rStyle w:val="TagStyle"/>
          <w:rtl/>
        </w:rPr>
        <w:t xml:space="preserve"> &lt;&lt; יור &gt;&gt;</w:t>
      </w:r>
      <w:r w:rsidR="00927A64">
        <w:rPr>
          <w:rtl/>
        </w:rPr>
        <w:t xml:space="preserve"> </w:t>
      </w:r>
      <w:r>
        <w:rPr>
          <w:rtl/>
        </w:rPr>
        <w:t xml:space="preserve"> </w:t>
      </w:r>
      <w:bookmarkEnd w:id="382"/>
    </w:p>
    <w:p w:rsidR="00036FFC" w:rsidRDefault="00036FFC" w:rsidP="00036FFC">
      <w:pPr>
        <w:pStyle w:val="KeepWithNext"/>
        <w:rPr>
          <w:rtl/>
          <w:lang w:eastAsia="he-IL"/>
        </w:rPr>
      </w:pPr>
    </w:p>
    <w:p w:rsidR="00036FFC" w:rsidRDefault="00036FFC" w:rsidP="00036FFC">
      <w:pPr>
        <w:rPr>
          <w:rtl/>
          <w:lang w:eastAsia="he-IL"/>
        </w:rPr>
      </w:pPr>
      <w:bookmarkStart w:id="383" w:name="_ETM_Q1_3260451"/>
      <w:bookmarkEnd w:id="383"/>
      <w:r>
        <w:rPr>
          <w:rFonts w:hint="cs"/>
          <w:rtl/>
          <w:lang w:eastAsia="he-IL"/>
        </w:rPr>
        <w:t>תודה</w:t>
      </w:r>
      <w:bookmarkStart w:id="384" w:name="_ETM_Q1_3261603"/>
      <w:bookmarkEnd w:id="384"/>
      <w:r>
        <w:rPr>
          <w:rFonts w:hint="cs"/>
          <w:rtl/>
          <w:lang w:eastAsia="he-IL"/>
        </w:rPr>
        <w:t xml:space="preserve"> רבה. נעבור להתייחסויות חברי הכנסת. אורנה ברביבאי, בבקשה. </w:t>
      </w:r>
    </w:p>
    <w:p w:rsidR="00036FFC" w:rsidRDefault="00036FFC" w:rsidP="00036FFC">
      <w:pPr>
        <w:rPr>
          <w:rtl/>
          <w:lang w:eastAsia="he-IL"/>
        </w:rPr>
      </w:pPr>
    </w:p>
    <w:p w:rsidR="00036FFC" w:rsidRDefault="00036FFC" w:rsidP="00036FFC">
      <w:pPr>
        <w:pStyle w:val="a4"/>
        <w:keepNext/>
        <w:rPr>
          <w:rtl/>
        </w:rPr>
      </w:pPr>
      <w:bookmarkStart w:id="385" w:name="ET_speaker_5767_31"/>
      <w:r w:rsidRPr="00036FFC">
        <w:rPr>
          <w:rStyle w:val="TagStyle"/>
          <w:rtl/>
        </w:rPr>
        <w:t xml:space="preserve"> &lt;&lt; דובר &gt;&gt; </w:t>
      </w:r>
      <w:r>
        <w:rPr>
          <w:rtl/>
        </w:rPr>
        <w:t>אורנה ברביבאי (יש עתיד-תל"ם):</w:t>
      </w:r>
      <w:r w:rsidRPr="00036FFC">
        <w:rPr>
          <w:rStyle w:val="TagStyle"/>
          <w:rtl/>
        </w:rPr>
        <w:t xml:space="preserve"> &lt;&lt; דובר &gt;&gt;</w:t>
      </w:r>
      <w:r w:rsidR="00927A64">
        <w:rPr>
          <w:rtl/>
        </w:rPr>
        <w:t xml:space="preserve"> </w:t>
      </w:r>
      <w:r>
        <w:rPr>
          <w:rtl/>
        </w:rPr>
        <w:t xml:space="preserve"> </w:t>
      </w:r>
      <w:bookmarkEnd w:id="385"/>
    </w:p>
    <w:p w:rsidR="00036FFC" w:rsidRDefault="00036FFC" w:rsidP="00036FFC">
      <w:pPr>
        <w:pStyle w:val="KeepWithNext"/>
        <w:rPr>
          <w:rtl/>
          <w:lang w:eastAsia="he-IL"/>
        </w:rPr>
      </w:pPr>
    </w:p>
    <w:p w:rsidR="00036FFC" w:rsidRDefault="00036FFC" w:rsidP="00036FFC">
      <w:pPr>
        <w:rPr>
          <w:rtl/>
          <w:lang w:eastAsia="he-IL"/>
        </w:rPr>
      </w:pPr>
      <w:r>
        <w:rPr>
          <w:rFonts w:hint="cs"/>
          <w:rtl/>
          <w:lang w:eastAsia="he-IL"/>
        </w:rPr>
        <w:t>אני מכירה את מוסד נקח"ל עשרות שנים, כראש אכ"א הממשק עם</w:t>
      </w:r>
      <w:bookmarkStart w:id="386" w:name="_ETM_Q1_3284655"/>
      <w:bookmarkEnd w:id="386"/>
      <w:r>
        <w:rPr>
          <w:rFonts w:hint="cs"/>
          <w:rtl/>
          <w:lang w:eastAsia="he-IL"/>
        </w:rPr>
        <w:t xml:space="preserve"> נקח"ל הוא במראה שנקח"ל מספק לצה"</w:t>
      </w:r>
      <w:r w:rsidR="00932D9B">
        <w:rPr>
          <w:rFonts w:hint="cs"/>
          <w:rtl/>
          <w:lang w:eastAsia="he-IL"/>
        </w:rPr>
        <w:t xml:space="preserve">ל אודות הפערים, </w:t>
      </w:r>
      <w:bookmarkStart w:id="387" w:name="_ETM_Q1_3290527"/>
      <w:bookmarkEnd w:id="387"/>
      <w:r w:rsidR="00932D9B">
        <w:rPr>
          <w:rFonts w:hint="cs"/>
          <w:rtl/>
          <w:lang w:eastAsia="he-IL"/>
        </w:rPr>
        <w:t xml:space="preserve">על האופן שבו אנחנו חסרים במקומות מסוימים. אם מעל </w:t>
      </w:r>
      <w:bookmarkStart w:id="388" w:name="_ETM_Q1_3295401"/>
      <w:bookmarkEnd w:id="388"/>
      <w:r w:rsidR="00932D9B">
        <w:rPr>
          <w:rFonts w:hint="cs"/>
          <w:rtl/>
          <w:lang w:eastAsia="he-IL"/>
        </w:rPr>
        <w:t>60% מהקבילות נמצאות מוצדקות אז נראה שמשהו באופן שבו החיילים היו צריכים לקבל מענה בתחומים שונים ולא קיבלו. זה</w:t>
      </w:r>
      <w:bookmarkStart w:id="389" w:name="_ETM_Q1_3301730"/>
      <w:bookmarkEnd w:id="389"/>
      <w:r w:rsidR="00932D9B">
        <w:rPr>
          <w:rFonts w:hint="cs"/>
          <w:rtl/>
          <w:lang w:eastAsia="he-IL"/>
        </w:rPr>
        <w:t xml:space="preserve"> מוסד חשוב ומשמעותי, בוודאי בצבא שמגדיר את עצמו כ-"צבא העם". </w:t>
      </w:r>
      <w:r w:rsidR="00235D43">
        <w:rPr>
          <w:rFonts w:hint="cs"/>
          <w:rtl/>
          <w:lang w:eastAsia="he-IL"/>
        </w:rPr>
        <w:t>חשוב שיהיה מוסד אובייקטיבי שיציג את הדברים</w:t>
      </w:r>
      <w:bookmarkStart w:id="390" w:name="_ETM_Q1_3312632"/>
      <w:bookmarkEnd w:id="390"/>
      <w:r w:rsidR="00235D43">
        <w:rPr>
          <w:rFonts w:hint="cs"/>
          <w:rtl/>
          <w:lang w:eastAsia="he-IL"/>
        </w:rPr>
        <w:t xml:space="preserve">. אני מאוד מעריכה את העשייה בנקח"ל. </w:t>
      </w:r>
    </w:p>
    <w:p w:rsidR="00235D43" w:rsidRDefault="00235D43" w:rsidP="00036FFC">
      <w:pPr>
        <w:rPr>
          <w:rtl/>
          <w:lang w:eastAsia="he-IL"/>
        </w:rPr>
      </w:pPr>
    </w:p>
    <w:p w:rsidR="00235D43" w:rsidRDefault="00235D43" w:rsidP="00036FFC">
      <w:pPr>
        <w:rPr>
          <w:rtl/>
          <w:lang w:eastAsia="he-IL"/>
        </w:rPr>
      </w:pPr>
      <w:r>
        <w:rPr>
          <w:rFonts w:hint="cs"/>
          <w:rtl/>
          <w:lang w:eastAsia="he-IL"/>
        </w:rPr>
        <w:lastRenderedPageBreak/>
        <w:t xml:space="preserve">אני חושבת שהבחירה ברחלי, שהייתה לי זכות להיות המפקדת שלה, היא בחירה יוצאת מן הכלל בכל מובן </w:t>
      </w:r>
      <w:bookmarkStart w:id="391" w:name="_ETM_Q1_3324274"/>
      <w:bookmarkEnd w:id="391"/>
      <w:r>
        <w:rPr>
          <w:rFonts w:hint="cs"/>
          <w:rtl/>
          <w:lang w:eastAsia="he-IL"/>
        </w:rPr>
        <w:t>שהוא. בהנחה שנאשר את המינוי, אני חושבת שהחיילים זכו בנצ</w:t>
      </w:r>
      <w:bookmarkStart w:id="392" w:name="_ETM_Q1_3330848"/>
      <w:bookmarkEnd w:id="392"/>
      <w:r>
        <w:rPr>
          <w:rFonts w:hint="cs"/>
          <w:rtl/>
          <w:lang w:eastAsia="he-IL"/>
        </w:rPr>
        <w:t>יבה שתכיר היטב את המערכת, שתדע מה הצ</w:t>
      </w:r>
      <w:r w:rsidR="00986C46">
        <w:rPr>
          <w:rFonts w:hint="cs"/>
          <w:rtl/>
          <w:lang w:eastAsia="he-IL"/>
        </w:rPr>
        <w:t>רכים של הצבא, שתדע איפה המורכב</w:t>
      </w:r>
      <w:r>
        <w:rPr>
          <w:rFonts w:hint="cs"/>
          <w:rtl/>
          <w:lang w:eastAsia="he-IL"/>
        </w:rPr>
        <w:t>ות. יש לה</w:t>
      </w:r>
      <w:bookmarkStart w:id="393" w:name="_ETM_Q1_3339173"/>
      <w:bookmarkEnd w:id="393"/>
      <w:r>
        <w:rPr>
          <w:rFonts w:hint="cs"/>
          <w:rtl/>
          <w:lang w:eastAsia="he-IL"/>
        </w:rPr>
        <w:t xml:space="preserve"> דלת פתוחה לתוך הצבא להגיד מה הן הבעיות המערכתיות</w:t>
      </w:r>
      <w:bookmarkStart w:id="394" w:name="_ETM_Q1_3339969"/>
      <w:bookmarkEnd w:id="394"/>
      <w:r>
        <w:rPr>
          <w:rFonts w:hint="cs"/>
          <w:rtl/>
          <w:lang w:eastAsia="he-IL"/>
        </w:rPr>
        <w:t xml:space="preserve"> שמחייבות טיפול. באותה נשימה, שתהיה קשובה לפרט, שתבין את הצרכים שלו</w:t>
      </w:r>
      <w:r w:rsidR="008E7A01">
        <w:rPr>
          <w:rFonts w:hint="cs"/>
          <w:rtl/>
          <w:lang w:eastAsia="he-IL"/>
        </w:rPr>
        <w:t xml:space="preserve">, שתדע לתת לו פתרונות יצירתיים ותהווה כתובת. בעיני, רחלי, בהנחה שתיבחרי, ואין סיבה בעולם שלא, את ראויה בכל היבט. אני מברכת על ההחלטה, אני מברכת על הנכונות שלך </w:t>
      </w:r>
      <w:r w:rsidR="00D46BCB">
        <w:rPr>
          <w:rFonts w:hint="cs"/>
          <w:rtl/>
          <w:lang w:eastAsia="he-IL"/>
        </w:rPr>
        <w:t xml:space="preserve">להתמודד </w:t>
      </w:r>
      <w:bookmarkStart w:id="395" w:name="_ETM_Q1_3363331"/>
      <w:bookmarkEnd w:id="395"/>
      <w:r w:rsidR="00D46BCB">
        <w:rPr>
          <w:rFonts w:hint="cs"/>
          <w:rtl/>
          <w:lang w:eastAsia="he-IL"/>
        </w:rPr>
        <w:t>לתפקיד. בהסכמה שלך להתמודד הבעת אמון במערכת וגם תייצר</w:t>
      </w:r>
      <w:bookmarkStart w:id="396" w:name="_ETM_Q1_3372855"/>
      <w:bookmarkEnd w:id="396"/>
      <w:r w:rsidR="00D46BCB">
        <w:rPr>
          <w:rFonts w:hint="cs"/>
          <w:rtl/>
          <w:lang w:eastAsia="he-IL"/>
        </w:rPr>
        <w:t xml:space="preserve">י דרך אחרת לטיפול </w:t>
      </w:r>
      <w:r w:rsidR="008F1250">
        <w:rPr>
          <w:rFonts w:hint="cs"/>
          <w:rtl/>
          <w:lang w:eastAsia="he-IL"/>
        </w:rPr>
        <w:t xml:space="preserve">בחיילים. אני מקווה שתאושרי ומאחלת לך מראש הצלחה רבה. </w:t>
      </w:r>
    </w:p>
    <w:p w:rsidR="008F1250" w:rsidRDefault="008F1250" w:rsidP="00036FFC">
      <w:pPr>
        <w:rPr>
          <w:rtl/>
          <w:lang w:eastAsia="he-IL"/>
        </w:rPr>
      </w:pPr>
      <w:bookmarkStart w:id="397" w:name="_ETM_Q1_3378991"/>
      <w:bookmarkStart w:id="398" w:name="_ETM_Q1_3379066"/>
      <w:bookmarkEnd w:id="397"/>
      <w:bookmarkEnd w:id="398"/>
    </w:p>
    <w:p w:rsidR="008F1250" w:rsidRDefault="008F1250" w:rsidP="008F1250">
      <w:pPr>
        <w:pStyle w:val="af6"/>
        <w:keepNext/>
        <w:rPr>
          <w:rtl/>
        </w:rPr>
      </w:pPr>
      <w:bookmarkStart w:id="399" w:name="ET_yor_5774_32"/>
      <w:r w:rsidRPr="008F1250">
        <w:rPr>
          <w:rStyle w:val="TagStyle"/>
          <w:rtl/>
        </w:rPr>
        <w:t xml:space="preserve"> &lt;&lt; יור &gt;&gt; </w:t>
      </w:r>
      <w:r>
        <w:rPr>
          <w:rtl/>
        </w:rPr>
        <w:t>היו"ר צבי האוזר:</w:t>
      </w:r>
      <w:r w:rsidRPr="008F1250">
        <w:rPr>
          <w:rStyle w:val="TagStyle"/>
          <w:rtl/>
        </w:rPr>
        <w:t xml:space="preserve"> &lt;&lt; יור &gt;&gt;</w:t>
      </w:r>
      <w:r w:rsidR="00927A64">
        <w:rPr>
          <w:rtl/>
        </w:rPr>
        <w:t xml:space="preserve"> </w:t>
      </w:r>
      <w:r>
        <w:rPr>
          <w:rtl/>
        </w:rPr>
        <w:t xml:space="preserve"> </w:t>
      </w:r>
      <w:bookmarkEnd w:id="399"/>
    </w:p>
    <w:p w:rsidR="008F1250" w:rsidRDefault="008F1250" w:rsidP="008F1250">
      <w:pPr>
        <w:pStyle w:val="KeepWithNext"/>
        <w:rPr>
          <w:rtl/>
          <w:lang w:eastAsia="he-IL"/>
        </w:rPr>
      </w:pPr>
    </w:p>
    <w:p w:rsidR="008F1250" w:rsidRDefault="008F1250" w:rsidP="008F1250">
      <w:pPr>
        <w:rPr>
          <w:rtl/>
          <w:lang w:eastAsia="he-IL"/>
        </w:rPr>
      </w:pPr>
      <w:bookmarkStart w:id="400" w:name="_ETM_Q1_3380236"/>
      <w:bookmarkEnd w:id="400"/>
      <w:r>
        <w:rPr>
          <w:rFonts w:hint="cs"/>
          <w:rtl/>
          <w:lang w:eastAsia="he-IL"/>
        </w:rPr>
        <w:t>יאיר גולן, בבקשה.</w:t>
      </w:r>
    </w:p>
    <w:p w:rsidR="008F1250" w:rsidRDefault="008F1250" w:rsidP="008F1250">
      <w:pPr>
        <w:rPr>
          <w:rtl/>
          <w:lang w:eastAsia="he-IL"/>
        </w:rPr>
      </w:pPr>
    </w:p>
    <w:p w:rsidR="008F1250" w:rsidRDefault="008F1250" w:rsidP="008F1250">
      <w:pPr>
        <w:pStyle w:val="a4"/>
        <w:keepNext/>
        <w:rPr>
          <w:rtl/>
        </w:rPr>
      </w:pPr>
      <w:bookmarkStart w:id="401" w:name="ET_speaker_5853_33"/>
      <w:r w:rsidRPr="008F1250">
        <w:rPr>
          <w:rStyle w:val="TagStyle"/>
          <w:rtl/>
        </w:rPr>
        <w:t xml:space="preserve"> &lt;&lt; דובר &gt;&gt; </w:t>
      </w:r>
      <w:r>
        <w:rPr>
          <w:rtl/>
        </w:rPr>
        <w:t>יאיר גולן (מרצ):</w:t>
      </w:r>
      <w:r w:rsidRPr="008F1250">
        <w:rPr>
          <w:rStyle w:val="TagStyle"/>
          <w:rtl/>
        </w:rPr>
        <w:t xml:space="preserve"> &lt;&lt; דובר &gt;&gt;</w:t>
      </w:r>
      <w:r w:rsidR="00927A64">
        <w:rPr>
          <w:rtl/>
        </w:rPr>
        <w:t xml:space="preserve"> </w:t>
      </w:r>
      <w:r>
        <w:rPr>
          <w:rtl/>
        </w:rPr>
        <w:t xml:space="preserve"> </w:t>
      </w:r>
      <w:bookmarkEnd w:id="401"/>
    </w:p>
    <w:p w:rsidR="008F1250" w:rsidRDefault="008F1250" w:rsidP="008F1250">
      <w:pPr>
        <w:pStyle w:val="KeepWithNext"/>
        <w:rPr>
          <w:rtl/>
          <w:lang w:eastAsia="he-IL"/>
        </w:rPr>
      </w:pPr>
    </w:p>
    <w:p w:rsidR="008F1250" w:rsidRDefault="008F1250" w:rsidP="008F1250">
      <w:pPr>
        <w:rPr>
          <w:rtl/>
          <w:lang w:eastAsia="he-IL"/>
        </w:rPr>
      </w:pPr>
      <w:r>
        <w:rPr>
          <w:rFonts w:hint="cs"/>
          <w:rtl/>
          <w:lang w:eastAsia="he-IL"/>
        </w:rPr>
        <w:t xml:space="preserve">תודה. </w:t>
      </w:r>
      <w:bookmarkStart w:id="402" w:name="_ETM_Q1_3380822"/>
      <w:bookmarkEnd w:id="402"/>
      <w:r>
        <w:rPr>
          <w:rFonts w:hint="cs"/>
          <w:rtl/>
          <w:lang w:eastAsia="he-IL"/>
        </w:rPr>
        <w:t>ראשית אני רוצה לומר שהעובדה שמינואר 2019 אין נקח"ל קבוע היא לא תקינה. אני שמח מאוד שבהזדמנות זו אנחנו מתקנים את העיוות הלא</w:t>
      </w:r>
      <w:bookmarkStart w:id="403" w:name="_ETM_Q1_3397948"/>
      <w:bookmarkEnd w:id="403"/>
      <w:r>
        <w:rPr>
          <w:rFonts w:hint="cs"/>
          <w:rtl/>
          <w:lang w:eastAsia="he-IL"/>
        </w:rPr>
        <w:t>-נחוץ הזה. את רחלי אני מכיר הרבה שנים,</w:t>
      </w:r>
      <w:bookmarkStart w:id="404" w:name="_ETM_Q1_3404296"/>
      <w:bookmarkEnd w:id="404"/>
      <w:r>
        <w:rPr>
          <w:rFonts w:hint="cs"/>
          <w:rtl/>
          <w:lang w:eastAsia="he-IL"/>
        </w:rPr>
        <w:t xml:space="preserve"> בוודאי מהתקופה שבו היא שמשה כיועצת הרמטכ"ל לענייני מגדר. אני</w:t>
      </w:r>
      <w:bookmarkStart w:id="405" w:name="_ETM_Q1_3410132"/>
      <w:bookmarkEnd w:id="405"/>
      <w:r>
        <w:rPr>
          <w:rFonts w:hint="cs"/>
          <w:rtl/>
          <w:lang w:eastAsia="he-IL"/>
        </w:rPr>
        <w:t xml:space="preserve"> חושב שהתאמתה לתפקיד הנקח"ל היא מעולה. מדובר באישה שיש לה יכולות אישיות גבוהות, כושר עיבוד נתונים וכושר הבנת</w:t>
      </w:r>
      <w:r w:rsidR="00927A64">
        <w:rPr>
          <w:rFonts w:hint="cs"/>
          <w:rtl/>
          <w:lang w:eastAsia="he-IL"/>
        </w:rPr>
        <w:t xml:space="preserve"> </w:t>
      </w:r>
      <w:r>
        <w:rPr>
          <w:rFonts w:hint="cs"/>
          <w:rtl/>
          <w:lang w:eastAsia="he-IL"/>
        </w:rPr>
        <w:t xml:space="preserve">מורכבות ברמה העליונה. רחלי היא אישה עם מנהיגות </w:t>
      </w:r>
      <w:bookmarkStart w:id="406" w:name="_ETM_Q1_3440727"/>
      <w:bookmarkEnd w:id="406"/>
      <w:r>
        <w:rPr>
          <w:rFonts w:hint="cs"/>
          <w:rtl/>
          <w:lang w:eastAsia="he-IL"/>
        </w:rPr>
        <w:t>בלתי-רגילה שהובילה את כל מה שנדרש ממנה בצורה מרשימה,</w:t>
      </w:r>
      <w:bookmarkStart w:id="407" w:name="_ETM_Q1_3444407"/>
      <w:bookmarkEnd w:id="407"/>
      <w:r>
        <w:rPr>
          <w:rFonts w:hint="cs"/>
          <w:rtl/>
          <w:lang w:eastAsia="he-IL"/>
        </w:rPr>
        <w:t xml:space="preserve"> אני בטוח שכך היא עשתה גם ברלב"ד. אם לא הייתי רואה את כל רשימת המועמדים והיית שואל אותי מי יכולה למלא את התפקיד הזה בהצלחה מלאה לטובת צה"ל</w:t>
      </w:r>
      <w:bookmarkStart w:id="408" w:name="_ETM_Q1_3465931"/>
      <w:bookmarkEnd w:id="408"/>
      <w:r>
        <w:rPr>
          <w:rFonts w:hint="cs"/>
          <w:rtl/>
          <w:lang w:eastAsia="he-IL"/>
        </w:rPr>
        <w:t xml:space="preserve"> וחייליו, אני חושב שרחלי היא השם הראשון שהיה עולה בראשי. אני חושב שנעשה פה תהליך ראוי - - -</w:t>
      </w:r>
      <w:bookmarkStart w:id="409" w:name="_ETM_Q1_3488809"/>
      <w:bookmarkEnd w:id="409"/>
      <w:r>
        <w:rPr>
          <w:rFonts w:hint="cs"/>
          <w:rtl/>
          <w:lang w:eastAsia="he-IL"/>
        </w:rPr>
        <w:t xml:space="preserve"> עם הוועדה שהוקמה - - - בחירה או המלצה נכונה </w:t>
      </w:r>
      <w:bookmarkStart w:id="410" w:name="_ETM_Q1_3493598"/>
      <w:bookmarkEnd w:id="410"/>
      <w:r>
        <w:rPr>
          <w:rFonts w:hint="cs"/>
          <w:rtl/>
          <w:lang w:eastAsia="he-IL"/>
        </w:rPr>
        <w:t>ביותר. אני ממליץ לך, כבוד יושב-ראש הוועדה, לקבל את ההמלצה</w:t>
      </w:r>
      <w:bookmarkStart w:id="411" w:name="_ETM_Q1_3498126"/>
      <w:bookmarkEnd w:id="411"/>
      <w:r>
        <w:rPr>
          <w:rFonts w:hint="cs"/>
          <w:rtl/>
          <w:lang w:eastAsia="he-IL"/>
        </w:rPr>
        <w:t xml:space="preserve"> בשתי ידיים, מדובר בבחירה מצוינת. </w:t>
      </w:r>
      <w:bookmarkStart w:id="412" w:name="_ETM_Q1_3501979"/>
      <w:bookmarkEnd w:id="412"/>
    </w:p>
    <w:p w:rsidR="008F1250" w:rsidRDefault="008F1250" w:rsidP="008F1250">
      <w:pPr>
        <w:rPr>
          <w:rtl/>
          <w:lang w:eastAsia="he-IL"/>
        </w:rPr>
      </w:pPr>
      <w:bookmarkStart w:id="413" w:name="_ETM_Q1_3502059"/>
      <w:bookmarkEnd w:id="413"/>
    </w:p>
    <w:p w:rsidR="008F1250" w:rsidRDefault="008F1250" w:rsidP="008F1250">
      <w:pPr>
        <w:pStyle w:val="af6"/>
        <w:keepNext/>
        <w:rPr>
          <w:rtl/>
        </w:rPr>
      </w:pPr>
      <w:bookmarkStart w:id="414" w:name="ET_yor_5774_34"/>
      <w:r w:rsidRPr="008F1250">
        <w:rPr>
          <w:rStyle w:val="TagStyle"/>
          <w:rtl/>
        </w:rPr>
        <w:t xml:space="preserve"> &lt;&lt; יור &gt;&gt; </w:t>
      </w:r>
      <w:r>
        <w:rPr>
          <w:rtl/>
        </w:rPr>
        <w:t>היו"ר צבי האוזר:</w:t>
      </w:r>
      <w:r w:rsidRPr="008F1250">
        <w:rPr>
          <w:rStyle w:val="TagStyle"/>
          <w:rtl/>
        </w:rPr>
        <w:t xml:space="preserve"> &lt;&lt; יור &gt;&gt;</w:t>
      </w:r>
      <w:r w:rsidR="00927A64">
        <w:rPr>
          <w:rtl/>
        </w:rPr>
        <w:t xml:space="preserve"> </w:t>
      </w:r>
      <w:r>
        <w:rPr>
          <w:rtl/>
        </w:rPr>
        <w:t xml:space="preserve"> </w:t>
      </w:r>
      <w:bookmarkEnd w:id="414"/>
    </w:p>
    <w:p w:rsidR="008F1250" w:rsidRDefault="008F1250" w:rsidP="008F1250">
      <w:pPr>
        <w:pStyle w:val="KeepWithNext"/>
        <w:rPr>
          <w:rtl/>
          <w:lang w:eastAsia="he-IL"/>
        </w:rPr>
      </w:pPr>
    </w:p>
    <w:p w:rsidR="008F1250" w:rsidRDefault="008F1250" w:rsidP="008F1250">
      <w:pPr>
        <w:rPr>
          <w:rtl/>
          <w:lang w:eastAsia="he-IL"/>
        </w:rPr>
      </w:pPr>
      <w:bookmarkStart w:id="415" w:name="_ETM_Q1_3503875"/>
      <w:bookmarkEnd w:id="415"/>
      <w:r>
        <w:rPr>
          <w:rFonts w:hint="cs"/>
          <w:rtl/>
          <w:lang w:eastAsia="he-IL"/>
        </w:rPr>
        <w:t>תודה רבה, חבר</w:t>
      </w:r>
      <w:bookmarkStart w:id="416" w:name="_ETM_Q1_3507370"/>
      <w:bookmarkEnd w:id="416"/>
      <w:r>
        <w:rPr>
          <w:rFonts w:hint="cs"/>
          <w:rtl/>
          <w:lang w:eastAsia="he-IL"/>
        </w:rPr>
        <w:t xml:space="preserve">ת הכנסת וונש, בבקשה. </w:t>
      </w:r>
    </w:p>
    <w:p w:rsidR="008F1250" w:rsidRDefault="008F1250" w:rsidP="008F1250">
      <w:pPr>
        <w:rPr>
          <w:rtl/>
          <w:lang w:eastAsia="he-IL"/>
        </w:rPr>
      </w:pPr>
    </w:p>
    <w:p w:rsidR="008F1250" w:rsidRDefault="008F1250" w:rsidP="008F1250">
      <w:pPr>
        <w:pStyle w:val="a4"/>
        <w:keepNext/>
        <w:rPr>
          <w:rtl/>
        </w:rPr>
      </w:pPr>
      <w:bookmarkStart w:id="417" w:name="ET_speaker_6041_35"/>
      <w:r w:rsidRPr="008F1250">
        <w:rPr>
          <w:rStyle w:val="TagStyle"/>
          <w:rtl/>
        </w:rPr>
        <w:t xml:space="preserve"> &lt;&lt; דובר &gt;&gt; </w:t>
      </w:r>
      <w:r>
        <w:rPr>
          <w:rtl/>
        </w:rPr>
        <w:t>מיכל וונש (כחול לבן):</w:t>
      </w:r>
      <w:r w:rsidRPr="008F1250">
        <w:rPr>
          <w:rStyle w:val="TagStyle"/>
          <w:rtl/>
        </w:rPr>
        <w:t xml:space="preserve"> &lt;&lt; דובר &gt;&gt;</w:t>
      </w:r>
      <w:r w:rsidR="00927A64">
        <w:rPr>
          <w:rtl/>
        </w:rPr>
        <w:t xml:space="preserve"> </w:t>
      </w:r>
      <w:r>
        <w:rPr>
          <w:rtl/>
        </w:rPr>
        <w:t xml:space="preserve"> </w:t>
      </w:r>
      <w:bookmarkEnd w:id="417"/>
    </w:p>
    <w:p w:rsidR="008F1250" w:rsidRDefault="008F1250" w:rsidP="008F1250">
      <w:pPr>
        <w:pStyle w:val="KeepWithNext"/>
        <w:rPr>
          <w:rtl/>
          <w:lang w:eastAsia="he-IL"/>
        </w:rPr>
      </w:pPr>
    </w:p>
    <w:p w:rsidR="008F1250" w:rsidRDefault="00A729BA" w:rsidP="008F1250">
      <w:pPr>
        <w:rPr>
          <w:rtl/>
          <w:lang w:eastAsia="he-IL"/>
        </w:rPr>
      </w:pPr>
      <w:r>
        <w:rPr>
          <w:rFonts w:hint="cs"/>
          <w:rtl/>
          <w:lang w:eastAsia="he-IL"/>
        </w:rPr>
        <w:t xml:space="preserve">תודה, אדוני היושב-ראש, אני רוצה לברך את רחלי מכיוון קצת אחר. זכיתי </w:t>
      </w:r>
      <w:bookmarkStart w:id="418" w:name="_ETM_Q1_3524959"/>
      <w:bookmarkEnd w:id="418"/>
      <w:r>
        <w:rPr>
          <w:rFonts w:hint="cs"/>
          <w:rtl/>
          <w:lang w:eastAsia="he-IL"/>
        </w:rPr>
        <w:t>להיות הדור הבא בבה"ד 12, כל מסלול הפיקוד של מה</w:t>
      </w:r>
      <w:bookmarkStart w:id="419" w:name="_ETM_Q1_3530752"/>
      <w:bookmarkEnd w:id="419"/>
      <w:r>
        <w:rPr>
          <w:rFonts w:hint="cs"/>
          <w:rtl/>
          <w:lang w:eastAsia="he-IL"/>
        </w:rPr>
        <w:t xml:space="preserve"> שהיה פעם כמסלול פיקוד שהיה לנשים פסגת ההתפתחות. אני</w:t>
      </w:r>
      <w:bookmarkStart w:id="420" w:name="_ETM_Q1_3541105"/>
      <w:bookmarkEnd w:id="420"/>
      <w:r>
        <w:rPr>
          <w:rFonts w:hint="cs"/>
          <w:rtl/>
          <w:lang w:eastAsia="he-IL"/>
        </w:rPr>
        <w:t xml:space="preserve"> הייתי חיילת בודדה וראיתי זכות גדולה לשרת במסלול הפיקוד הזה, עד היום אני אסירת תודה על כך</w:t>
      </w:r>
      <w:bookmarkStart w:id="421" w:name="_ETM_Q1_3550834"/>
      <w:bookmarkEnd w:id="421"/>
      <w:r>
        <w:rPr>
          <w:rFonts w:hint="cs"/>
          <w:rtl/>
          <w:lang w:eastAsia="he-IL"/>
        </w:rPr>
        <w:t>. נשים כמו רחלי סללו את הדרך עבורנו.</w:t>
      </w:r>
      <w:bookmarkStart w:id="422" w:name="_ETM_Q1_3557897"/>
      <w:bookmarkEnd w:id="422"/>
      <w:r>
        <w:rPr>
          <w:rFonts w:hint="cs"/>
          <w:rtl/>
          <w:lang w:eastAsia="he-IL"/>
        </w:rPr>
        <w:t xml:space="preserve"> זהו תהליך שממשיך להתפתח. </w:t>
      </w:r>
      <w:bookmarkStart w:id="423" w:name="_ETM_Q1_3564864"/>
      <w:bookmarkEnd w:id="423"/>
    </w:p>
    <w:p w:rsidR="00A729BA" w:rsidRDefault="00A729BA" w:rsidP="008F1250">
      <w:pPr>
        <w:rPr>
          <w:rtl/>
          <w:lang w:eastAsia="he-IL"/>
        </w:rPr>
      </w:pPr>
      <w:bookmarkStart w:id="424" w:name="_ETM_Q1_3564945"/>
      <w:bookmarkStart w:id="425" w:name="_ETM_Q1_3565056"/>
      <w:bookmarkEnd w:id="424"/>
      <w:bookmarkEnd w:id="425"/>
    </w:p>
    <w:p w:rsidR="00A729BA" w:rsidRDefault="00A729BA" w:rsidP="008F1250">
      <w:pPr>
        <w:rPr>
          <w:rtl/>
          <w:lang w:eastAsia="he-IL"/>
        </w:rPr>
      </w:pPr>
      <w:bookmarkStart w:id="426" w:name="_ETM_Q1_3565115"/>
      <w:bookmarkEnd w:id="426"/>
      <w:r>
        <w:rPr>
          <w:rFonts w:hint="cs"/>
          <w:rtl/>
          <w:lang w:eastAsia="he-IL"/>
        </w:rPr>
        <w:t>אני מוקירה את דרכה של</w:t>
      </w:r>
      <w:bookmarkStart w:id="427" w:name="_ETM_Q1_3566031"/>
      <w:bookmarkEnd w:id="427"/>
      <w:r>
        <w:rPr>
          <w:rFonts w:hint="cs"/>
          <w:rtl/>
          <w:lang w:eastAsia="he-IL"/>
        </w:rPr>
        <w:t xml:space="preserve"> רחלי, גם מהבחינה המקצועית, לרבות התפקיד האחרון ברלב"ד. אני חושבת שרחלי דיברה פה, מעבר להכרה עם המערכת הצבאית על</w:t>
      </w:r>
      <w:bookmarkStart w:id="428" w:name="_ETM_Q1_3587454"/>
      <w:bookmarkEnd w:id="428"/>
      <w:r>
        <w:rPr>
          <w:rFonts w:hint="cs"/>
          <w:rtl/>
          <w:lang w:eastAsia="he-IL"/>
        </w:rPr>
        <w:t xml:space="preserve"> כל יתרונותיה האדירים וגם חסרונותיה. על כל מנגנוניה הקשיחים וגם</w:t>
      </w:r>
      <w:bookmarkStart w:id="429" w:name="_ETM_Q1_3595038"/>
      <w:bookmarkEnd w:id="429"/>
      <w:r>
        <w:rPr>
          <w:rFonts w:hint="cs"/>
          <w:rtl/>
          <w:lang w:eastAsia="he-IL"/>
        </w:rPr>
        <w:t xml:space="preserve"> גמישותה. רחלי מצביע על דבר נוסף: היא עומדת לא</w:t>
      </w:r>
      <w:bookmarkStart w:id="430" w:name="_ETM_Q1_3606591"/>
      <w:bookmarkEnd w:id="430"/>
      <w:r>
        <w:rPr>
          <w:rFonts w:hint="cs"/>
          <w:rtl/>
          <w:lang w:eastAsia="he-IL"/>
        </w:rPr>
        <w:t xml:space="preserve"> רק לטובת חיילי צה"ל אלא גם לטובת צה"ל כמנגנון שינוי</w:t>
      </w:r>
      <w:bookmarkStart w:id="431" w:name="_ETM_Q1_3607011"/>
      <w:bookmarkEnd w:id="431"/>
      <w:r>
        <w:rPr>
          <w:rFonts w:hint="cs"/>
          <w:rtl/>
          <w:lang w:eastAsia="he-IL"/>
        </w:rPr>
        <w:t xml:space="preserve"> של החברה הישראלית כולה. זכינו שהרבה מאוד פעמים תהליכים</w:t>
      </w:r>
      <w:bookmarkStart w:id="432" w:name="_ETM_Q1_3612785"/>
      <w:bookmarkEnd w:id="432"/>
      <w:r>
        <w:rPr>
          <w:rFonts w:hint="cs"/>
          <w:rtl/>
          <w:lang w:eastAsia="he-IL"/>
        </w:rPr>
        <w:t xml:space="preserve"> מונעים לשינוי החברה הישראלית מתוך הצבא. אני חושבת </w:t>
      </w:r>
      <w:bookmarkStart w:id="433" w:name="_ETM_Q1_3616774"/>
      <w:bookmarkEnd w:id="433"/>
      <w:r>
        <w:rPr>
          <w:rFonts w:hint="cs"/>
          <w:rtl/>
          <w:lang w:eastAsia="he-IL"/>
        </w:rPr>
        <w:t>שרחלי נגעה בנושא של איסוף הנתונים ההכרחי וגם הנתונים הנכונים – לא סתם נתונים. איסוף הנתונים על מנת</w:t>
      </w:r>
      <w:bookmarkStart w:id="434" w:name="_ETM_Q1_3626816"/>
      <w:bookmarkEnd w:id="434"/>
      <w:r>
        <w:rPr>
          <w:rFonts w:hint="cs"/>
          <w:rtl/>
          <w:lang w:eastAsia="he-IL"/>
        </w:rPr>
        <w:t xml:space="preserve"> לייצר את השקיפות המדוברת וגם על מנת להזין את המדיניות</w:t>
      </w:r>
      <w:bookmarkStart w:id="435" w:name="_ETM_Q1_3637179"/>
      <w:bookmarkEnd w:id="435"/>
      <w:r>
        <w:rPr>
          <w:rFonts w:hint="cs"/>
          <w:rtl/>
          <w:lang w:eastAsia="he-IL"/>
        </w:rPr>
        <w:t>. זהו מנגנון פנימי שאני מאוד מקווה שהחברה הישראלית תשכיל לעשות במסגרות אחרות. הצבא יכול להוביל את זה מהבחינה הזאת. הנושאים המאוד סבוכים שמגיעים לפתחו של הנקח"ל</w:t>
      </w:r>
      <w:bookmarkStart w:id="436" w:name="_ETM_Q1_3659708"/>
      <w:bookmarkEnd w:id="436"/>
      <w:r>
        <w:rPr>
          <w:rFonts w:hint="cs"/>
          <w:rtl/>
          <w:lang w:eastAsia="he-IL"/>
        </w:rPr>
        <w:t xml:space="preserve">, שמשקללים את האישי עם המערכתי, הם חשובים. </w:t>
      </w:r>
      <w:bookmarkStart w:id="437" w:name="_ETM_Q1_3667935"/>
      <w:bookmarkEnd w:id="437"/>
    </w:p>
    <w:p w:rsidR="00A729BA" w:rsidRDefault="00A729BA" w:rsidP="008F1250">
      <w:pPr>
        <w:rPr>
          <w:rtl/>
          <w:lang w:eastAsia="he-IL"/>
        </w:rPr>
      </w:pPr>
      <w:bookmarkStart w:id="438" w:name="_ETM_Q1_3668005"/>
      <w:bookmarkStart w:id="439" w:name="_ETM_Q1_3668144"/>
      <w:bookmarkEnd w:id="438"/>
      <w:bookmarkEnd w:id="439"/>
    </w:p>
    <w:p w:rsidR="00A729BA" w:rsidRDefault="00A729BA" w:rsidP="008F1250">
      <w:pPr>
        <w:rPr>
          <w:rtl/>
          <w:lang w:eastAsia="he-IL"/>
        </w:rPr>
      </w:pPr>
      <w:bookmarkStart w:id="440" w:name="_ETM_Q1_3668215"/>
      <w:bookmarkEnd w:id="440"/>
      <w:r>
        <w:rPr>
          <w:rFonts w:hint="cs"/>
          <w:rtl/>
          <w:lang w:eastAsia="he-IL"/>
        </w:rPr>
        <w:t>אני מאוד</w:t>
      </w:r>
      <w:bookmarkStart w:id="441" w:name="_ETM_Q1_3669481"/>
      <w:bookmarkEnd w:id="441"/>
      <w:r>
        <w:rPr>
          <w:rFonts w:hint="cs"/>
          <w:rtl/>
          <w:lang w:eastAsia="he-IL"/>
        </w:rPr>
        <w:t xml:space="preserve"> שמחה שבנוסף לזה שהיא המועמדת הראויה היא גם אישה. אני </w:t>
      </w:r>
      <w:bookmarkStart w:id="442" w:name="_ETM_Q1_3676685"/>
      <w:bookmarkEnd w:id="442"/>
      <w:r>
        <w:rPr>
          <w:rFonts w:hint="cs"/>
          <w:rtl/>
          <w:lang w:eastAsia="he-IL"/>
        </w:rPr>
        <w:t>חושבת שזה מעיד על שינוי ואני מקווה שנמשיך לראות את</w:t>
      </w:r>
      <w:bookmarkStart w:id="443" w:name="_ETM_Q1_3687237"/>
      <w:bookmarkEnd w:id="443"/>
      <w:r>
        <w:rPr>
          <w:rFonts w:hint="cs"/>
          <w:rtl/>
          <w:lang w:eastAsia="he-IL"/>
        </w:rPr>
        <w:t xml:space="preserve"> הדפוס הזה בעוד מקומות. ברכות רבות, בהצלחה. </w:t>
      </w:r>
      <w:bookmarkStart w:id="444" w:name="_ETM_Q1_3693824"/>
      <w:bookmarkEnd w:id="444"/>
    </w:p>
    <w:p w:rsidR="00A729BA" w:rsidRDefault="00A729BA" w:rsidP="008F1250">
      <w:pPr>
        <w:rPr>
          <w:rtl/>
          <w:lang w:eastAsia="he-IL"/>
        </w:rPr>
      </w:pPr>
      <w:bookmarkStart w:id="445" w:name="_ETM_Q1_3693904"/>
      <w:bookmarkEnd w:id="445"/>
    </w:p>
    <w:p w:rsidR="00A729BA" w:rsidRDefault="00A729BA" w:rsidP="00A729BA">
      <w:pPr>
        <w:pStyle w:val="af6"/>
        <w:keepNext/>
        <w:rPr>
          <w:rtl/>
        </w:rPr>
      </w:pPr>
      <w:bookmarkStart w:id="446" w:name="ET_yor_5774_36"/>
      <w:r w:rsidRPr="00A729BA">
        <w:rPr>
          <w:rStyle w:val="TagStyle"/>
          <w:rtl/>
        </w:rPr>
        <w:t xml:space="preserve"> &lt;&lt; יור &gt;&gt; </w:t>
      </w:r>
      <w:r>
        <w:rPr>
          <w:rtl/>
        </w:rPr>
        <w:t>היו"ר צבי האוזר:</w:t>
      </w:r>
      <w:r w:rsidRPr="00A729BA">
        <w:rPr>
          <w:rStyle w:val="TagStyle"/>
          <w:rtl/>
        </w:rPr>
        <w:t xml:space="preserve"> &lt;&lt; יור &gt;&gt;</w:t>
      </w:r>
      <w:r w:rsidR="00927A64">
        <w:rPr>
          <w:rtl/>
        </w:rPr>
        <w:t xml:space="preserve"> </w:t>
      </w:r>
      <w:r>
        <w:rPr>
          <w:rtl/>
        </w:rPr>
        <w:t xml:space="preserve"> </w:t>
      </w:r>
      <w:bookmarkEnd w:id="446"/>
    </w:p>
    <w:p w:rsidR="00A729BA" w:rsidRDefault="00A729BA" w:rsidP="00A729BA">
      <w:pPr>
        <w:pStyle w:val="KeepWithNext"/>
        <w:rPr>
          <w:rtl/>
          <w:lang w:eastAsia="he-IL"/>
        </w:rPr>
      </w:pPr>
    </w:p>
    <w:p w:rsidR="00A729BA" w:rsidRDefault="00A729BA" w:rsidP="00A729BA">
      <w:pPr>
        <w:rPr>
          <w:rtl/>
          <w:lang w:eastAsia="he-IL"/>
        </w:rPr>
      </w:pPr>
      <w:bookmarkStart w:id="447" w:name="_ETM_Q1_3695133"/>
      <w:bookmarkEnd w:id="447"/>
      <w:r>
        <w:rPr>
          <w:rFonts w:hint="cs"/>
          <w:rtl/>
          <w:lang w:eastAsia="he-IL"/>
        </w:rPr>
        <w:t>חבר הכנסת בוסו,</w:t>
      </w:r>
      <w:bookmarkStart w:id="448" w:name="_ETM_Q1_3698105"/>
      <w:bookmarkEnd w:id="448"/>
      <w:r>
        <w:rPr>
          <w:rFonts w:hint="cs"/>
          <w:rtl/>
          <w:lang w:eastAsia="he-IL"/>
        </w:rPr>
        <w:t xml:space="preserve"> בבקשה. </w:t>
      </w:r>
    </w:p>
    <w:p w:rsidR="00A729BA" w:rsidRDefault="00A729BA" w:rsidP="00A729BA">
      <w:pPr>
        <w:rPr>
          <w:rtl/>
          <w:lang w:eastAsia="he-IL"/>
        </w:rPr>
      </w:pPr>
    </w:p>
    <w:p w:rsidR="00A729BA" w:rsidRDefault="00A729BA" w:rsidP="00A729BA">
      <w:pPr>
        <w:pStyle w:val="a4"/>
        <w:keepNext/>
        <w:rPr>
          <w:rtl/>
        </w:rPr>
      </w:pPr>
      <w:bookmarkStart w:id="449" w:name="ET_speaker_6044_37"/>
      <w:r w:rsidRPr="00A729BA">
        <w:rPr>
          <w:rStyle w:val="TagStyle"/>
          <w:rtl/>
        </w:rPr>
        <w:lastRenderedPageBreak/>
        <w:t xml:space="preserve"> &lt;&lt; דובר &gt;&gt; </w:t>
      </w:r>
      <w:r>
        <w:rPr>
          <w:rtl/>
        </w:rPr>
        <w:t>אוריאל בוסו (ש"ס):</w:t>
      </w:r>
      <w:r w:rsidRPr="00A729BA">
        <w:rPr>
          <w:rStyle w:val="TagStyle"/>
          <w:rtl/>
        </w:rPr>
        <w:t xml:space="preserve"> &lt;&lt; דובר &gt;&gt;</w:t>
      </w:r>
      <w:r w:rsidR="00927A64">
        <w:rPr>
          <w:rtl/>
        </w:rPr>
        <w:t xml:space="preserve"> </w:t>
      </w:r>
      <w:r>
        <w:rPr>
          <w:rtl/>
        </w:rPr>
        <w:t xml:space="preserve"> </w:t>
      </w:r>
      <w:bookmarkEnd w:id="449"/>
    </w:p>
    <w:p w:rsidR="00A729BA" w:rsidRDefault="00A729BA" w:rsidP="00A729BA">
      <w:pPr>
        <w:pStyle w:val="KeepWithNext"/>
        <w:rPr>
          <w:rtl/>
          <w:lang w:eastAsia="he-IL"/>
        </w:rPr>
      </w:pPr>
    </w:p>
    <w:p w:rsidR="00A729BA" w:rsidRDefault="00A729BA" w:rsidP="00A729BA">
      <w:pPr>
        <w:rPr>
          <w:rtl/>
          <w:lang w:eastAsia="he-IL"/>
        </w:rPr>
      </w:pPr>
      <w:r>
        <w:rPr>
          <w:rFonts w:hint="cs"/>
          <w:rtl/>
          <w:lang w:eastAsia="he-IL"/>
        </w:rPr>
        <w:t xml:space="preserve">תודה. קראתי </w:t>
      </w:r>
      <w:r w:rsidR="00D97CC3">
        <w:rPr>
          <w:rFonts w:hint="cs"/>
          <w:rtl/>
          <w:lang w:eastAsia="he-IL"/>
        </w:rPr>
        <w:t xml:space="preserve">את קורות החיים ושמעתי את </w:t>
      </w:r>
      <w:bookmarkStart w:id="450" w:name="_ETM_Q1_3704046"/>
      <w:bookmarkEnd w:id="450"/>
      <w:r w:rsidR="00D97CC3">
        <w:rPr>
          <w:rFonts w:hint="cs"/>
          <w:rtl/>
          <w:lang w:eastAsia="he-IL"/>
        </w:rPr>
        <w:t>רחל. הפליא אותי שזו פעם ראשונה שאישה עומדת בראש הנציבות. לא רק כשינוי בחברה הישראלית אלא גם כשינוי בצה"ל. דווקא התפקיד עצמו של נציבת קבילות החיילים זה דבר</w:t>
      </w:r>
      <w:bookmarkStart w:id="451" w:name="_ETM_Q1_3726531"/>
      <w:bookmarkEnd w:id="451"/>
      <w:r w:rsidR="00D97CC3">
        <w:rPr>
          <w:rFonts w:hint="cs"/>
          <w:rtl/>
          <w:lang w:eastAsia="he-IL"/>
        </w:rPr>
        <w:t xml:space="preserve"> נדרש. לא הבנתי למה לא הגשת מיוזמתך את המועמדות, רחלי. </w:t>
      </w:r>
      <w:bookmarkStart w:id="452" w:name="_ETM_Q1_3733177"/>
      <w:bookmarkEnd w:id="452"/>
    </w:p>
    <w:p w:rsidR="00D97CC3" w:rsidRDefault="00D97CC3" w:rsidP="00D97CC3">
      <w:pPr>
        <w:rPr>
          <w:rtl/>
          <w:lang w:eastAsia="he-IL"/>
        </w:rPr>
      </w:pPr>
      <w:bookmarkStart w:id="453" w:name="_ETM_Q1_3733263"/>
      <w:bookmarkEnd w:id="453"/>
    </w:p>
    <w:p w:rsidR="00D97CC3" w:rsidRDefault="00D97CC3" w:rsidP="00D97CC3">
      <w:pPr>
        <w:pStyle w:val="a4"/>
        <w:keepNext/>
        <w:rPr>
          <w:rtl/>
        </w:rPr>
      </w:pPr>
      <w:bookmarkStart w:id="454" w:name="ET_speaker_רחל_טבתויזל_38"/>
      <w:r w:rsidRPr="00D97CC3">
        <w:rPr>
          <w:rStyle w:val="TagStyle"/>
          <w:rtl/>
        </w:rPr>
        <w:t xml:space="preserve"> &lt;&lt; דובר &gt;&gt; </w:t>
      </w:r>
      <w:r>
        <w:rPr>
          <w:rtl/>
        </w:rPr>
        <w:t>רחל טבת-ויזל:</w:t>
      </w:r>
      <w:r w:rsidRPr="00D97CC3">
        <w:rPr>
          <w:rStyle w:val="TagStyle"/>
          <w:rtl/>
        </w:rPr>
        <w:t xml:space="preserve"> &lt;&lt; דובר &gt;&gt;</w:t>
      </w:r>
      <w:r w:rsidR="00927A64">
        <w:rPr>
          <w:rtl/>
        </w:rPr>
        <w:t xml:space="preserve"> </w:t>
      </w:r>
      <w:r>
        <w:rPr>
          <w:rtl/>
        </w:rPr>
        <w:t xml:space="preserve"> </w:t>
      </w:r>
      <w:bookmarkEnd w:id="454"/>
    </w:p>
    <w:p w:rsidR="00D97CC3" w:rsidRDefault="00D97CC3" w:rsidP="00D97CC3">
      <w:pPr>
        <w:pStyle w:val="KeepWithNext"/>
        <w:rPr>
          <w:rtl/>
          <w:lang w:eastAsia="he-IL"/>
        </w:rPr>
      </w:pPr>
    </w:p>
    <w:p w:rsidR="00D97CC3" w:rsidRDefault="00D97CC3" w:rsidP="00D97CC3">
      <w:pPr>
        <w:rPr>
          <w:rtl/>
          <w:lang w:eastAsia="he-IL"/>
        </w:rPr>
      </w:pPr>
      <w:r>
        <w:rPr>
          <w:rFonts w:hint="cs"/>
          <w:rtl/>
          <w:lang w:eastAsia="he-IL"/>
        </w:rPr>
        <w:t xml:space="preserve">הייתי בעיצומה של הגשת תוכנית לאומית לבטיחות בדרכים. אנחנו מגישים אותה תוך שבועיים. </w:t>
      </w:r>
    </w:p>
    <w:p w:rsidR="00D97CC3" w:rsidRDefault="00D97CC3" w:rsidP="00D97CC3">
      <w:pPr>
        <w:rPr>
          <w:rtl/>
          <w:lang w:eastAsia="he-IL"/>
        </w:rPr>
      </w:pPr>
      <w:bookmarkStart w:id="455" w:name="_ETM_Q1_3740911"/>
      <w:bookmarkStart w:id="456" w:name="_ETM_Q1_3740992"/>
      <w:bookmarkEnd w:id="455"/>
      <w:bookmarkEnd w:id="456"/>
    </w:p>
    <w:p w:rsidR="00D97CC3" w:rsidRDefault="00D97CC3" w:rsidP="00D97CC3">
      <w:pPr>
        <w:pStyle w:val="a4"/>
        <w:keepNext/>
        <w:rPr>
          <w:rtl/>
        </w:rPr>
      </w:pPr>
      <w:bookmarkStart w:id="457" w:name="ET_speaker_6044_39"/>
      <w:r w:rsidRPr="00D97CC3">
        <w:rPr>
          <w:rStyle w:val="TagStyle"/>
          <w:rtl/>
        </w:rPr>
        <w:t xml:space="preserve"> &lt;&lt; דובר &gt;&gt; </w:t>
      </w:r>
      <w:r>
        <w:rPr>
          <w:rtl/>
        </w:rPr>
        <w:t>אוריאל בוסו (ש"ס):</w:t>
      </w:r>
      <w:r w:rsidRPr="00D97CC3">
        <w:rPr>
          <w:rStyle w:val="TagStyle"/>
          <w:rtl/>
        </w:rPr>
        <w:t xml:space="preserve"> &lt;&lt; דובר &gt;&gt;</w:t>
      </w:r>
      <w:r w:rsidR="00927A64">
        <w:rPr>
          <w:rtl/>
        </w:rPr>
        <w:t xml:space="preserve"> </w:t>
      </w:r>
      <w:r>
        <w:rPr>
          <w:rtl/>
        </w:rPr>
        <w:t xml:space="preserve"> </w:t>
      </w:r>
      <w:bookmarkEnd w:id="457"/>
    </w:p>
    <w:p w:rsidR="00D97CC3" w:rsidRDefault="00D97CC3" w:rsidP="00D97CC3">
      <w:pPr>
        <w:pStyle w:val="KeepWithNext"/>
        <w:rPr>
          <w:rtl/>
          <w:lang w:eastAsia="he-IL"/>
        </w:rPr>
      </w:pPr>
    </w:p>
    <w:p w:rsidR="00D97CC3" w:rsidRDefault="00D97CC3" w:rsidP="00D97CC3">
      <w:pPr>
        <w:rPr>
          <w:rtl/>
          <w:lang w:eastAsia="he-IL"/>
        </w:rPr>
      </w:pPr>
      <w:bookmarkStart w:id="458" w:name="_ETM_Q1_3744100"/>
      <w:bookmarkStart w:id="459" w:name="_ETM_Q1_3744151"/>
      <w:bookmarkEnd w:id="458"/>
      <w:bookmarkEnd w:id="459"/>
      <w:r>
        <w:rPr>
          <w:rFonts w:hint="cs"/>
          <w:rtl/>
          <w:lang w:eastAsia="he-IL"/>
        </w:rPr>
        <w:t>מבחינתי זו נקודת</w:t>
      </w:r>
      <w:bookmarkStart w:id="460" w:name="_ETM_Q1_3744242"/>
      <w:bookmarkEnd w:id="460"/>
      <w:r>
        <w:rPr>
          <w:rFonts w:hint="cs"/>
          <w:rtl/>
          <w:lang w:eastAsia="he-IL"/>
        </w:rPr>
        <w:t xml:space="preserve"> זכות. יש לך אחריות רבה בתפקיד המיועד, אנחנו יודעים, לצערי, על הרבה מקרים שנגמרים בטרגדיות </w:t>
      </w:r>
      <w:r w:rsidR="00F16DD9">
        <w:rPr>
          <w:rFonts w:hint="cs"/>
          <w:rtl/>
          <w:lang w:eastAsia="he-IL"/>
        </w:rPr>
        <w:t xml:space="preserve">על תלונות שלא </w:t>
      </w:r>
      <w:bookmarkStart w:id="461" w:name="_ETM_Q1_3750870"/>
      <w:bookmarkEnd w:id="461"/>
      <w:r w:rsidR="008653DC">
        <w:rPr>
          <w:rFonts w:hint="cs"/>
          <w:rtl/>
          <w:lang w:eastAsia="he-IL"/>
        </w:rPr>
        <w:t>נענו. תמיד אחר כך חושבים מה פ</w:t>
      </w:r>
      <w:r w:rsidR="00F16DD9">
        <w:rPr>
          <w:rFonts w:hint="cs"/>
          <w:rtl/>
          <w:lang w:eastAsia="he-IL"/>
        </w:rPr>
        <w:t>ספסנו ומה יכולנו לתקן.</w:t>
      </w:r>
      <w:bookmarkStart w:id="462" w:name="_ETM_Q1_3758159"/>
      <w:bookmarkEnd w:id="462"/>
      <w:r w:rsidR="00F16DD9">
        <w:rPr>
          <w:rFonts w:hint="cs"/>
          <w:rtl/>
          <w:lang w:eastAsia="he-IL"/>
        </w:rPr>
        <w:t xml:space="preserve"> כמי שמגיעה מהרלב"ד הצלת חיים היא בראש מעייניך. אני</w:t>
      </w:r>
      <w:bookmarkStart w:id="463" w:name="_ETM_Q1_3768308"/>
      <w:bookmarkEnd w:id="463"/>
      <w:r w:rsidR="00F16DD9">
        <w:rPr>
          <w:rFonts w:hint="cs"/>
          <w:rtl/>
          <w:lang w:eastAsia="he-IL"/>
        </w:rPr>
        <w:t xml:space="preserve"> חושב שהגעתך תהיה ברכה לארגון. אנחנו נאחל לך הצלחה רבה. </w:t>
      </w:r>
      <w:bookmarkStart w:id="464" w:name="_ETM_Q1_3778825"/>
      <w:bookmarkEnd w:id="464"/>
      <w:r w:rsidR="00F16DD9">
        <w:rPr>
          <w:rFonts w:hint="cs"/>
          <w:rtl/>
          <w:lang w:eastAsia="he-IL"/>
        </w:rPr>
        <w:t>מצטרף גם לדברייך אודות השימוש בדוח, כשבונים דוח יש</w:t>
      </w:r>
      <w:bookmarkStart w:id="465" w:name="_ETM_Q1_3788505"/>
      <w:bookmarkEnd w:id="465"/>
      <w:r w:rsidR="00F16DD9">
        <w:rPr>
          <w:rFonts w:hint="cs"/>
          <w:rtl/>
          <w:lang w:eastAsia="he-IL"/>
        </w:rPr>
        <w:t xml:space="preserve"> להתייחס אליו ולבדוק את יישומו, להשתמש בו ככלי עבודה</w:t>
      </w:r>
      <w:bookmarkStart w:id="466" w:name="_ETM_Q1_3800552"/>
      <w:bookmarkEnd w:id="466"/>
      <w:r w:rsidR="00F16DD9">
        <w:rPr>
          <w:rFonts w:hint="cs"/>
          <w:rtl/>
          <w:lang w:eastAsia="he-IL"/>
        </w:rPr>
        <w:t xml:space="preserve">. אני אומר שמההתרשמות שלנו המינוי יביא כבוד לארגון. מאחל לך הצלחה רבה. </w:t>
      </w:r>
    </w:p>
    <w:p w:rsidR="00F16DD9" w:rsidRDefault="00F16DD9" w:rsidP="00D97CC3">
      <w:pPr>
        <w:rPr>
          <w:rtl/>
          <w:lang w:eastAsia="he-IL"/>
        </w:rPr>
      </w:pPr>
      <w:bookmarkStart w:id="467" w:name="_ETM_Q1_3813369"/>
      <w:bookmarkStart w:id="468" w:name="_ETM_Q1_3813446"/>
      <w:bookmarkEnd w:id="467"/>
      <w:bookmarkEnd w:id="468"/>
    </w:p>
    <w:p w:rsidR="00F16DD9" w:rsidRDefault="00F16DD9" w:rsidP="00F16DD9">
      <w:pPr>
        <w:pStyle w:val="af6"/>
        <w:keepNext/>
        <w:rPr>
          <w:rtl/>
        </w:rPr>
      </w:pPr>
      <w:bookmarkStart w:id="469" w:name="ET_yor_5774_40"/>
      <w:r w:rsidRPr="00F16DD9">
        <w:rPr>
          <w:rStyle w:val="TagStyle"/>
          <w:rtl/>
        </w:rPr>
        <w:t xml:space="preserve"> &lt;&lt; יור &gt;&gt; </w:t>
      </w:r>
      <w:r>
        <w:rPr>
          <w:rtl/>
        </w:rPr>
        <w:t>היו"ר צבי האוזר:</w:t>
      </w:r>
      <w:r w:rsidRPr="00F16DD9">
        <w:rPr>
          <w:rStyle w:val="TagStyle"/>
          <w:rtl/>
        </w:rPr>
        <w:t xml:space="preserve"> &lt;&lt; יור &gt;&gt;</w:t>
      </w:r>
      <w:r w:rsidR="00927A64">
        <w:rPr>
          <w:rtl/>
        </w:rPr>
        <w:t xml:space="preserve"> </w:t>
      </w:r>
      <w:r>
        <w:rPr>
          <w:rtl/>
        </w:rPr>
        <w:t xml:space="preserve"> </w:t>
      </w:r>
      <w:bookmarkEnd w:id="469"/>
    </w:p>
    <w:p w:rsidR="00F16DD9" w:rsidRDefault="00F16DD9" w:rsidP="00F16DD9">
      <w:pPr>
        <w:pStyle w:val="KeepWithNext"/>
        <w:rPr>
          <w:rtl/>
          <w:lang w:eastAsia="he-IL"/>
        </w:rPr>
      </w:pPr>
    </w:p>
    <w:p w:rsidR="00F16DD9" w:rsidRDefault="00F16DD9" w:rsidP="00F16DD9">
      <w:pPr>
        <w:rPr>
          <w:rtl/>
          <w:lang w:eastAsia="he-IL"/>
        </w:rPr>
      </w:pPr>
      <w:bookmarkStart w:id="470" w:name="_ETM_Q1_3815005"/>
      <w:bookmarkEnd w:id="470"/>
      <w:r>
        <w:rPr>
          <w:rFonts w:hint="cs"/>
          <w:rtl/>
          <w:lang w:eastAsia="he-IL"/>
        </w:rPr>
        <w:t xml:space="preserve">תודה רבה, חבר הכנסת שטרן, בבקשה. </w:t>
      </w:r>
    </w:p>
    <w:p w:rsidR="00F16DD9" w:rsidRDefault="00F16DD9" w:rsidP="00F16DD9">
      <w:pPr>
        <w:rPr>
          <w:rtl/>
          <w:lang w:eastAsia="he-IL"/>
        </w:rPr>
      </w:pPr>
    </w:p>
    <w:p w:rsidR="00F16DD9" w:rsidRDefault="00F16DD9" w:rsidP="00F16DD9">
      <w:pPr>
        <w:pStyle w:val="a4"/>
        <w:keepNext/>
        <w:rPr>
          <w:rtl/>
        </w:rPr>
      </w:pPr>
      <w:bookmarkStart w:id="471" w:name="ET_speaker_5109_41"/>
      <w:r w:rsidRPr="00F16DD9">
        <w:rPr>
          <w:rStyle w:val="TagStyle"/>
          <w:rtl/>
        </w:rPr>
        <w:t xml:space="preserve"> &lt;&lt; דובר &gt;&gt; </w:t>
      </w:r>
      <w:r>
        <w:rPr>
          <w:rtl/>
        </w:rPr>
        <w:t>אלעזר שטרן (יש עתיד-תל"ם):</w:t>
      </w:r>
      <w:r w:rsidRPr="00F16DD9">
        <w:rPr>
          <w:rStyle w:val="TagStyle"/>
          <w:rtl/>
        </w:rPr>
        <w:t xml:space="preserve"> &lt;&lt; דובר &gt;&gt;</w:t>
      </w:r>
      <w:r w:rsidR="00927A64">
        <w:rPr>
          <w:rtl/>
        </w:rPr>
        <w:t xml:space="preserve"> </w:t>
      </w:r>
      <w:r>
        <w:rPr>
          <w:rtl/>
        </w:rPr>
        <w:t xml:space="preserve"> </w:t>
      </w:r>
      <w:bookmarkEnd w:id="471"/>
    </w:p>
    <w:p w:rsidR="00F16DD9" w:rsidRDefault="00F16DD9" w:rsidP="00F16DD9">
      <w:pPr>
        <w:pStyle w:val="KeepWithNext"/>
        <w:rPr>
          <w:rtl/>
          <w:lang w:eastAsia="he-IL"/>
        </w:rPr>
      </w:pPr>
    </w:p>
    <w:p w:rsidR="00F16DD9" w:rsidRDefault="00F16DD9" w:rsidP="00F16DD9">
      <w:pPr>
        <w:rPr>
          <w:rtl/>
          <w:lang w:eastAsia="he-IL"/>
        </w:rPr>
      </w:pPr>
      <w:r>
        <w:rPr>
          <w:rFonts w:hint="cs"/>
          <w:rtl/>
          <w:lang w:eastAsia="he-IL"/>
        </w:rPr>
        <w:t xml:space="preserve">אני </w:t>
      </w:r>
      <w:r w:rsidR="00E337FC">
        <w:rPr>
          <w:rFonts w:hint="cs"/>
          <w:rtl/>
          <w:lang w:eastAsia="he-IL"/>
        </w:rPr>
        <w:t>לא הייתי בכל הדיון. גם אני מצטרף</w:t>
      </w:r>
      <w:bookmarkStart w:id="472" w:name="_ETM_Q1_3829033"/>
      <w:bookmarkEnd w:id="472"/>
      <w:r w:rsidR="00E337FC">
        <w:rPr>
          <w:rFonts w:hint="cs"/>
          <w:rtl/>
          <w:lang w:eastAsia="he-IL"/>
        </w:rPr>
        <w:t xml:space="preserve"> למברכים, אני חושב שהעניין המגדרי, אני תמיד חושב שאי</w:t>
      </w:r>
      <w:bookmarkStart w:id="473" w:name="_ETM_Q1_3841456"/>
      <w:bookmarkEnd w:id="473"/>
      <w:r w:rsidR="00E337FC">
        <w:rPr>
          <w:rFonts w:hint="cs"/>
          <w:rtl/>
          <w:lang w:eastAsia="he-IL"/>
        </w:rPr>
        <w:t xml:space="preserve">פה שיש שניים שמתמודדים בעלי איכויות שוות אז יש לתת </w:t>
      </w:r>
      <w:bookmarkStart w:id="474" w:name="_ETM_Q1_3851255"/>
      <w:bookmarkEnd w:id="474"/>
      <w:r w:rsidR="00E337FC">
        <w:rPr>
          <w:rFonts w:hint="cs"/>
          <w:rtl/>
          <w:lang w:eastAsia="he-IL"/>
        </w:rPr>
        <w:t>עדיפות לקידום נשים. אני חושב שרחלי מתקדמת בלי קשר</w:t>
      </w:r>
      <w:bookmarkStart w:id="475" w:name="_ETM_Q1_3853482"/>
      <w:bookmarkEnd w:id="475"/>
      <w:r w:rsidR="00E337FC">
        <w:rPr>
          <w:rFonts w:hint="cs"/>
          <w:rtl/>
          <w:lang w:eastAsia="he-IL"/>
        </w:rPr>
        <w:t xml:space="preserve"> </w:t>
      </w:r>
      <w:r w:rsidR="00BB6E0D">
        <w:rPr>
          <w:rFonts w:hint="cs"/>
          <w:rtl/>
          <w:lang w:eastAsia="he-IL"/>
        </w:rPr>
        <w:t xml:space="preserve">לעניין המגדרי. רחלי פורצת דרך גם מבחינת בוגרות החינוך </w:t>
      </w:r>
      <w:bookmarkStart w:id="476" w:name="_ETM_Q1_3876666"/>
      <w:bookmarkEnd w:id="476"/>
      <w:r w:rsidR="00BB6E0D">
        <w:rPr>
          <w:rFonts w:hint="cs"/>
          <w:rtl/>
          <w:lang w:eastAsia="he-IL"/>
        </w:rPr>
        <w:t>הממלכתי דתי ומהווה מודל. אני חושב שהיא תגלה את הרגי</w:t>
      </w:r>
      <w:bookmarkStart w:id="477" w:name="_ETM_Q1_3891363"/>
      <w:bookmarkEnd w:id="477"/>
      <w:r w:rsidR="00BB6E0D">
        <w:rPr>
          <w:rFonts w:hint="cs"/>
          <w:rtl/>
          <w:lang w:eastAsia="he-IL"/>
        </w:rPr>
        <w:t xml:space="preserve">שות לסוגיות שקשורות בבנות דתיות שמתגייסות לצבא יותר ויותר וממילא לוקח זמן </w:t>
      </w:r>
      <w:r w:rsidR="00E94341">
        <w:rPr>
          <w:rFonts w:hint="cs"/>
          <w:rtl/>
          <w:lang w:eastAsia="he-IL"/>
        </w:rPr>
        <w:t>למערכת, לכל האוכלוסיות</w:t>
      </w:r>
      <w:bookmarkStart w:id="478" w:name="_ETM_Q1_3906679"/>
      <w:bookmarkEnd w:id="478"/>
      <w:r w:rsidR="00E94341">
        <w:rPr>
          <w:rFonts w:hint="cs"/>
          <w:rtl/>
          <w:lang w:eastAsia="he-IL"/>
        </w:rPr>
        <w:t xml:space="preserve"> – חרדים, בנות דתיות, בני מיעוטים – כל </w:t>
      </w:r>
      <w:bookmarkStart w:id="479" w:name="_ETM_Q1_3913598"/>
      <w:bookmarkEnd w:id="479"/>
      <w:r w:rsidR="00E94341">
        <w:rPr>
          <w:rFonts w:hint="cs"/>
          <w:rtl/>
          <w:lang w:eastAsia="he-IL"/>
        </w:rPr>
        <w:t xml:space="preserve">אוכלוסייה שמשתלבת בצבא </w:t>
      </w:r>
      <w:r w:rsidR="00B504AD">
        <w:rPr>
          <w:rFonts w:hint="cs"/>
          <w:rtl/>
          <w:lang w:eastAsia="he-IL"/>
        </w:rPr>
        <w:t>דורשת התייחסות. אני חושב שזה</w:t>
      </w:r>
      <w:bookmarkStart w:id="480" w:name="_ETM_Q1_3926811"/>
      <w:bookmarkEnd w:id="480"/>
      <w:r w:rsidR="00B504AD">
        <w:rPr>
          <w:rFonts w:hint="cs"/>
          <w:rtl/>
          <w:lang w:eastAsia="he-IL"/>
        </w:rPr>
        <w:t xml:space="preserve"> מינוי ראוי מאוד ואני בטוח שרחלי תוסיף כבוד לתפקיד </w:t>
      </w:r>
      <w:bookmarkStart w:id="481" w:name="_ETM_Q1_3940835"/>
      <w:bookmarkEnd w:id="481"/>
      <w:r w:rsidR="00B504AD">
        <w:rPr>
          <w:rFonts w:hint="cs"/>
          <w:rtl/>
          <w:lang w:eastAsia="he-IL"/>
        </w:rPr>
        <w:t xml:space="preserve">ולמערכת הביטחון. </w:t>
      </w:r>
      <w:bookmarkStart w:id="482" w:name="_ETM_Q1_3945067"/>
      <w:bookmarkEnd w:id="482"/>
    </w:p>
    <w:p w:rsidR="00B504AD" w:rsidRDefault="00B504AD" w:rsidP="00F16DD9">
      <w:pPr>
        <w:rPr>
          <w:rtl/>
          <w:lang w:eastAsia="he-IL"/>
        </w:rPr>
      </w:pPr>
      <w:bookmarkStart w:id="483" w:name="_ETM_Q1_3945147"/>
      <w:bookmarkEnd w:id="483"/>
    </w:p>
    <w:p w:rsidR="00B504AD" w:rsidRDefault="00B504AD" w:rsidP="00B504AD">
      <w:pPr>
        <w:pStyle w:val="af6"/>
        <w:keepNext/>
        <w:rPr>
          <w:rtl/>
        </w:rPr>
      </w:pPr>
      <w:bookmarkStart w:id="484" w:name="ET_yor_5774_42"/>
      <w:r w:rsidRPr="00B504AD">
        <w:rPr>
          <w:rStyle w:val="TagStyle"/>
          <w:rtl/>
        </w:rPr>
        <w:t xml:space="preserve"> &lt;&lt; יור &gt;&gt; </w:t>
      </w:r>
      <w:r>
        <w:rPr>
          <w:rtl/>
        </w:rPr>
        <w:t>היו"ר צבי האוזר:</w:t>
      </w:r>
      <w:r w:rsidRPr="00B504AD">
        <w:rPr>
          <w:rStyle w:val="TagStyle"/>
          <w:rtl/>
        </w:rPr>
        <w:t xml:space="preserve"> &lt;&lt; יור &gt;&gt;</w:t>
      </w:r>
      <w:r w:rsidR="00927A64">
        <w:rPr>
          <w:rtl/>
        </w:rPr>
        <w:t xml:space="preserve"> </w:t>
      </w:r>
      <w:r>
        <w:rPr>
          <w:rtl/>
        </w:rPr>
        <w:t xml:space="preserve"> </w:t>
      </w:r>
      <w:bookmarkEnd w:id="484"/>
    </w:p>
    <w:p w:rsidR="00B504AD" w:rsidRDefault="00B504AD" w:rsidP="00B504AD">
      <w:pPr>
        <w:pStyle w:val="KeepWithNext"/>
        <w:rPr>
          <w:rtl/>
          <w:lang w:eastAsia="he-IL"/>
        </w:rPr>
      </w:pPr>
    </w:p>
    <w:p w:rsidR="00B504AD" w:rsidRDefault="00B504AD" w:rsidP="00B504AD">
      <w:pPr>
        <w:rPr>
          <w:rtl/>
          <w:lang w:eastAsia="he-IL"/>
        </w:rPr>
      </w:pPr>
      <w:bookmarkStart w:id="485" w:name="_ETM_Q1_3946492"/>
      <w:bookmarkEnd w:id="485"/>
      <w:r>
        <w:rPr>
          <w:rFonts w:hint="cs"/>
          <w:rtl/>
          <w:lang w:eastAsia="he-IL"/>
        </w:rPr>
        <w:t xml:space="preserve">חבר הכנסת דיין, בבקשה. </w:t>
      </w:r>
      <w:bookmarkStart w:id="486" w:name="_ETM_Q1_3952179"/>
      <w:bookmarkEnd w:id="486"/>
    </w:p>
    <w:p w:rsidR="00B504AD" w:rsidRDefault="00B504AD" w:rsidP="00B504AD">
      <w:pPr>
        <w:rPr>
          <w:rtl/>
          <w:lang w:eastAsia="he-IL"/>
        </w:rPr>
      </w:pPr>
      <w:bookmarkStart w:id="487" w:name="_ETM_Q1_3952253"/>
      <w:bookmarkEnd w:id="487"/>
    </w:p>
    <w:p w:rsidR="00B504AD" w:rsidRDefault="00B504AD" w:rsidP="00B504AD">
      <w:pPr>
        <w:pStyle w:val="a4"/>
        <w:keepNext/>
        <w:rPr>
          <w:rtl/>
        </w:rPr>
      </w:pPr>
      <w:bookmarkStart w:id="488" w:name="ET_speaker_5958_43"/>
      <w:r w:rsidRPr="00B504AD">
        <w:rPr>
          <w:rStyle w:val="TagStyle"/>
          <w:rtl/>
        </w:rPr>
        <w:t xml:space="preserve"> &lt;&lt; דובר &gt;&gt; </w:t>
      </w:r>
      <w:r>
        <w:rPr>
          <w:rtl/>
        </w:rPr>
        <w:t>עוזי דיין (הליכוד):</w:t>
      </w:r>
      <w:r w:rsidRPr="00B504AD">
        <w:rPr>
          <w:rStyle w:val="TagStyle"/>
          <w:rtl/>
        </w:rPr>
        <w:t xml:space="preserve"> &lt;&lt; דובר &gt;&gt;</w:t>
      </w:r>
      <w:r w:rsidR="00927A64">
        <w:rPr>
          <w:rtl/>
        </w:rPr>
        <w:t xml:space="preserve"> </w:t>
      </w:r>
      <w:r>
        <w:rPr>
          <w:rtl/>
        </w:rPr>
        <w:t xml:space="preserve"> </w:t>
      </w:r>
      <w:bookmarkEnd w:id="488"/>
    </w:p>
    <w:p w:rsidR="00B504AD" w:rsidRDefault="00B504AD" w:rsidP="00B504AD">
      <w:pPr>
        <w:pStyle w:val="KeepWithNext"/>
        <w:rPr>
          <w:rtl/>
          <w:lang w:eastAsia="he-IL"/>
        </w:rPr>
      </w:pPr>
    </w:p>
    <w:p w:rsidR="00B504AD" w:rsidRDefault="00B504AD" w:rsidP="00B504AD">
      <w:pPr>
        <w:rPr>
          <w:rtl/>
          <w:lang w:eastAsia="he-IL"/>
        </w:rPr>
      </w:pPr>
      <w:bookmarkStart w:id="489" w:name="_ETM_Q1_3955610"/>
      <w:bookmarkStart w:id="490" w:name="_ETM_Q1_3955660"/>
      <w:bookmarkEnd w:id="489"/>
      <w:bookmarkEnd w:id="490"/>
      <w:r>
        <w:rPr>
          <w:rFonts w:hint="cs"/>
          <w:rtl/>
          <w:lang w:eastAsia="he-IL"/>
        </w:rPr>
        <w:t xml:space="preserve">הייתי בוועדת הכנסת שבזבזה את זמנה. בכל מקרה, אין לך מחליף כרגע רק שתדע. </w:t>
      </w:r>
    </w:p>
    <w:p w:rsidR="00B504AD" w:rsidRDefault="00B504AD" w:rsidP="00B504AD">
      <w:pPr>
        <w:rPr>
          <w:rtl/>
          <w:lang w:eastAsia="he-IL"/>
        </w:rPr>
      </w:pPr>
    </w:p>
    <w:p w:rsidR="00B504AD" w:rsidRDefault="00B504AD" w:rsidP="00B504AD">
      <w:pPr>
        <w:pStyle w:val="af6"/>
        <w:keepNext/>
        <w:rPr>
          <w:rtl/>
        </w:rPr>
      </w:pPr>
      <w:bookmarkStart w:id="491" w:name="ET_yor_5774_44"/>
      <w:r w:rsidRPr="00B504AD">
        <w:rPr>
          <w:rStyle w:val="TagStyle"/>
          <w:rtl/>
        </w:rPr>
        <w:t xml:space="preserve"> &lt;&lt; יור &gt;&gt; </w:t>
      </w:r>
      <w:r>
        <w:rPr>
          <w:rtl/>
        </w:rPr>
        <w:t>היו"ר צבי האוזר:</w:t>
      </w:r>
      <w:r w:rsidRPr="00B504AD">
        <w:rPr>
          <w:rStyle w:val="TagStyle"/>
          <w:rtl/>
        </w:rPr>
        <w:t xml:space="preserve"> &lt;&lt; יור &gt;&gt;</w:t>
      </w:r>
      <w:r w:rsidR="00927A64">
        <w:rPr>
          <w:rtl/>
        </w:rPr>
        <w:t xml:space="preserve"> </w:t>
      </w:r>
      <w:r>
        <w:rPr>
          <w:rtl/>
        </w:rPr>
        <w:t xml:space="preserve"> </w:t>
      </w:r>
      <w:bookmarkEnd w:id="491"/>
    </w:p>
    <w:p w:rsidR="00B504AD" w:rsidRDefault="00B504AD" w:rsidP="00B504AD">
      <w:pPr>
        <w:pStyle w:val="KeepWithNext"/>
        <w:rPr>
          <w:rtl/>
          <w:lang w:eastAsia="he-IL"/>
        </w:rPr>
      </w:pPr>
    </w:p>
    <w:p w:rsidR="00B504AD" w:rsidRDefault="00B504AD" w:rsidP="00B504AD">
      <w:pPr>
        <w:rPr>
          <w:rtl/>
          <w:lang w:eastAsia="he-IL"/>
        </w:rPr>
      </w:pPr>
      <w:r>
        <w:rPr>
          <w:rFonts w:hint="cs"/>
          <w:rtl/>
          <w:lang w:eastAsia="he-IL"/>
        </w:rPr>
        <w:t xml:space="preserve">לכל אדם יש מחליף, מבקש לציין זאת לפרוטוקול. לעניין המינוי, בבקשה. </w:t>
      </w:r>
      <w:bookmarkStart w:id="492" w:name="_ETM_Q1_3969235"/>
      <w:bookmarkEnd w:id="492"/>
    </w:p>
    <w:p w:rsidR="00B504AD" w:rsidRDefault="00B504AD" w:rsidP="00B504AD">
      <w:pPr>
        <w:rPr>
          <w:rtl/>
          <w:lang w:eastAsia="he-IL"/>
        </w:rPr>
      </w:pPr>
      <w:bookmarkStart w:id="493" w:name="_ETM_Q1_3969311"/>
      <w:bookmarkEnd w:id="493"/>
    </w:p>
    <w:p w:rsidR="00B504AD" w:rsidRDefault="00B504AD" w:rsidP="00B504AD">
      <w:pPr>
        <w:pStyle w:val="a4"/>
        <w:keepNext/>
        <w:rPr>
          <w:rtl/>
        </w:rPr>
      </w:pPr>
      <w:bookmarkStart w:id="494" w:name="ET_speaker_5958_45"/>
      <w:r w:rsidRPr="00B504AD">
        <w:rPr>
          <w:rStyle w:val="TagStyle"/>
          <w:rtl/>
        </w:rPr>
        <w:t xml:space="preserve"> &lt;&lt; דובר &gt;&gt; </w:t>
      </w:r>
      <w:r>
        <w:rPr>
          <w:rtl/>
        </w:rPr>
        <w:t>עוזי דיין (הליכוד):</w:t>
      </w:r>
      <w:r w:rsidRPr="00B504AD">
        <w:rPr>
          <w:rStyle w:val="TagStyle"/>
          <w:rtl/>
        </w:rPr>
        <w:t xml:space="preserve"> &lt;&lt; דובר &gt;&gt;</w:t>
      </w:r>
      <w:r w:rsidR="00927A64">
        <w:rPr>
          <w:rtl/>
        </w:rPr>
        <w:t xml:space="preserve"> </w:t>
      </w:r>
      <w:r>
        <w:rPr>
          <w:rtl/>
        </w:rPr>
        <w:t xml:space="preserve"> </w:t>
      </w:r>
      <w:bookmarkEnd w:id="494"/>
    </w:p>
    <w:p w:rsidR="00B504AD" w:rsidRDefault="00B504AD" w:rsidP="00B504AD">
      <w:pPr>
        <w:pStyle w:val="KeepWithNext"/>
        <w:rPr>
          <w:rtl/>
          <w:lang w:eastAsia="he-IL"/>
        </w:rPr>
      </w:pPr>
    </w:p>
    <w:p w:rsidR="00B504AD" w:rsidRDefault="00B504AD" w:rsidP="00B504AD">
      <w:pPr>
        <w:rPr>
          <w:rtl/>
          <w:lang w:eastAsia="he-IL"/>
        </w:rPr>
      </w:pPr>
      <w:r>
        <w:rPr>
          <w:rFonts w:hint="cs"/>
          <w:rtl/>
          <w:lang w:eastAsia="he-IL"/>
        </w:rPr>
        <w:t xml:space="preserve">אני רוצה לברך את רחלי כי נראה לי שהמינוי סגור. אני לא הייתי </w:t>
      </w:r>
      <w:bookmarkStart w:id="495" w:name="_ETM_Q1_3971387"/>
      <w:bookmarkEnd w:id="495"/>
      <w:r>
        <w:rPr>
          <w:rFonts w:hint="cs"/>
          <w:rtl/>
          <w:lang w:eastAsia="he-IL"/>
        </w:rPr>
        <w:t>עושה את הבחירה הזאת, אני אומר לך ישירות.</w:t>
      </w:r>
      <w:bookmarkStart w:id="496" w:name="_ETM_Q1_3976478"/>
      <w:bookmarkEnd w:id="496"/>
      <w:r>
        <w:rPr>
          <w:rFonts w:hint="cs"/>
          <w:rtl/>
          <w:lang w:eastAsia="he-IL"/>
        </w:rPr>
        <w:t xml:space="preserve"> כמובן שזה לא אישי, מהבחינה האישית את ראויה מכל הבחינות.</w:t>
      </w:r>
      <w:bookmarkStart w:id="497" w:name="_ETM_Q1_3978251"/>
      <w:bookmarkEnd w:id="497"/>
      <w:r>
        <w:rPr>
          <w:rFonts w:hint="cs"/>
          <w:rtl/>
          <w:lang w:eastAsia="he-IL"/>
        </w:rPr>
        <w:t xml:space="preserve"> לצבא כפי שהוא מעוצב היום לא הייתי בוחר מישהו</w:t>
      </w:r>
      <w:bookmarkStart w:id="498" w:name="_ETM_Q1_3983719"/>
      <w:bookmarkEnd w:id="498"/>
      <w:r>
        <w:rPr>
          <w:rFonts w:hint="cs"/>
          <w:rtl/>
          <w:lang w:eastAsia="he-IL"/>
        </w:rPr>
        <w:t xml:space="preserve"> בדגש כל כך משפטי. הדבר היחידי שיפה בעיני הוא הצד המגדרי. במקרה הזה לא עושים לך טובה או חסד </w:t>
      </w:r>
      <w:r w:rsidR="001F50E7">
        <w:rPr>
          <w:rFonts w:hint="cs"/>
          <w:rtl/>
          <w:lang w:eastAsia="he-IL"/>
        </w:rPr>
        <w:t>ולכן אני מברך אותך. אני אמנע בהצבעה</w:t>
      </w:r>
      <w:r w:rsidR="008653DC">
        <w:rPr>
          <w:rFonts w:hint="cs"/>
          <w:rtl/>
          <w:lang w:eastAsia="he-IL"/>
        </w:rPr>
        <w:t>,</w:t>
      </w:r>
      <w:r w:rsidR="001F50E7">
        <w:rPr>
          <w:rFonts w:hint="cs"/>
          <w:rtl/>
          <w:lang w:eastAsia="he-IL"/>
        </w:rPr>
        <w:t xml:space="preserve"> ונא </w:t>
      </w:r>
      <w:bookmarkStart w:id="499" w:name="_ETM_Q1_4005069"/>
      <w:bookmarkEnd w:id="499"/>
      <w:r w:rsidR="001F50E7">
        <w:rPr>
          <w:rFonts w:hint="cs"/>
          <w:rtl/>
          <w:lang w:eastAsia="he-IL"/>
        </w:rPr>
        <w:t xml:space="preserve">לא לקחת את זה באופן אישי. אני הייתי ממנה מישהו שיש לו ניסיון שדה. 37% מהקבילות נובעות מיחסי מפקד-פקוד ואני לא רואה בשמחה </w:t>
      </w:r>
      <w:r w:rsidR="00C1136E">
        <w:rPr>
          <w:rFonts w:hint="cs"/>
          <w:rtl/>
          <w:lang w:eastAsia="he-IL"/>
        </w:rPr>
        <w:t xml:space="preserve">את המשפטנות שפולשת לכל תחומי חיינו וגם לצבא. </w:t>
      </w:r>
    </w:p>
    <w:p w:rsidR="00C1136E" w:rsidRDefault="00C1136E" w:rsidP="00B504AD">
      <w:pPr>
        <w:rPr>
          <w:rtl/>
          <w:lang w:eastAsia="he-IL"/>
        </w:rPr>
      </w:pPr>
      <w:bookmarkStart w:id="500" w:name="_ETM_Q1_4025629"/>
      <w:bookmarkStart w:id="501" w:name="_ETM_Q1_4025706"/>
      <w:bookmarkEnd w:id="500"/>
      <w:bookmarkEnd w:id="501"/>
    </w:p>
    <w:p w:rsidR="00C1136E" w:rsidRDefault="00C1136E" w:rsidP="00C1136E">
      <w:pPr>
        <w:pStyle w:val="af6"/>
        <w:keepNext/>
        <w:rPr>
          <w:rtl/>
        </w:rPr>
      </w:pPr>
      <w:bookmarkStart w:id="502" w:name="ET_yor_5774_46"/>
      <w:r w:rsidRPr="00C1136E">
        <w:rPr>
          <w:rStyle w:val="TagStyle"/>
          <w:rtl/>
        </w:rPr>
        <w:t xml:space="preserve"> &lt;&lt; יור &gt;&gt; </w:t>
      </w:r>
      <w:r>
        <w:rPr>
          <w:rtl/>
        </w:rPr>
        <w:t>היו"ר צבי האוזר:</w:t>
      </w:r>
      <w:r w:rsidRPr="00C1136E">
        <w:rPr>
          <w:rStyle w:val="TagStyle"/>
          <w:rtl/>
        </w:rPr>
        <w:t xml:space="preserve"> &lt;&lt; יור &gt;&gt;</w:t>
      </w:r>
      <w:r w:rsidR="00927A64">
        <w:rPr>
          <w:rtl/>
        </w:rPr>
        <w:t xml:space="preserve"> </w:t>
      </w:r>
      <w:r>
        <w:rPr>
          <w:rtl/>
        </w:rPr>
        <w:t xml:space="preserve"> </w:t>
      </w:r>
      <w:bookmarkEnd w:id="502"/>
    </w:p>
    <w:p w:rsidR="00C1136E" w:rsidRDefault="00C1136E" w:rsidP="00C1136E">
      <w:pPr>
        <w:pStyle w:val="KeepWithNext"/>
        <w:rPr>
          <w:rtl/>
          <w:lang w:eastAsia="he-IL"/>
        </w:rPr>
      </w:pPr>
    </w:p>
    <w:p w:rsidR="00C1136E" w:rsidRDefault="00C1136E" w:rsidP="00C1136E">
      <w:pPr>
        <w:rPr>
          <w:rtl/>
          <w:lang w:eastAsia="he-IL"/>
        </w:rPr>
      </w:pPr>
      <w:bookmarkStart w:id="503" w:name="_ETM_Q1_4026654"/>
      <w:bookmarkEnd w:id="503"/>
      <w:r>
        <w:rPr>
          <w:rFonts w:hint="cs"/>
          <w:rtl/>
          <w:lang w:eastAsia="he-IL"/>
        </w:rPr>
        <w:t>טוב, תודה רבה, אני רואה שיש כל מיני</w:t>
      </w:r>
      <w:bookmarkStart w:id="504" w:name="_ETM_Q1_4032158"/>
      <w:bookmarkEnd w:id="504"/>
      <w:r>
        <w:rPr>
          <w:rFonts w:hint="cs"/>
          <w:rtl/>
          <w:lang w:eastAsia="he-IL"/>
        </w:rPr>
        <w:t xml:space="preserve"> כישורים שבעולמנו החדש הופכים לרועץ. אני אומר זאת כמי</w:t>
      </w:r>
      <w:bookmarkStart w:id="505" w:name="_ETM_Q1_4048389"/>
      <w:bookmarkEnd w:id="505"/>
      <w:r>
        <w:rPr>
          <w:rFonts w:hint="cs"/>
          <w:rtl/>
          <w:lang w:eastAsia="he-IL"/>
        </w:rPr>
        <w:t xml:space="preserve"> שלמד משפטים. </w:t>
      </w:r>
    </w:p>
    <w:p w:rsidR="00C1136E" w:rsidRDefault="00C1136E" w:rsidP="00C1136E">
      <w:pPr>
        <w:pStyle w:val="a4"/>
        <w:keepNext/>
        <w:rPr>
          <w:rtl/>
        </w:rPr>
      </w:pPr>
      <w:bookmarkStart w:id="506" w:name="ET_speaker_6041_47"/>
      <w:r w:rsidRPr="00C1136E">
        <w:rPr>
          <w:rStyle w:val="TagStyle"/>
          <w:rtl/>
        </w:rPr>
        <w:lastRenderedPageBreak/>
        <w:t xml:space="preserve">&lt;&lt; דובר &gt;&gt; </w:t>
      </w:r>
      <w:r>
        <w:rPr>
          <w:rtl/>
        </w:rPr>
        <w:t>מיכל וונש (כחול לבן):</w:t>
      </w:r>
      <w:r w:rsidRPr="00C1136E">
        <w:rPr>
          <w:rStyle w:val="TagStyle"/>
          <w:rtl/>
        </w:rPr>
        <w:t xml:space="preserve"> &lt;&lt; דובר &gt;&gt;</w:t>
      </w:r>
      <w:r w:rsidR="00927A64">
        <w:rPr>
          <w:rtl/>
        </w:rPr>
        <w:t xml:space="preserve"> </w:t>
      </w:r>
      <w:r>
        <w:rPr>
          <w:rtl/>
        </w:rPr>
        <w:t xml:space="preserve"> </w:t>
      </w:r>
      <w:bookmarkEnd w:id="506"/>
    </w:p>
    <w:p w:rsidR="00C1136E" w:rsidRDefault="00C1136E" w:rsidP="00C1136E">
      <w:pPr>
        <w:pStyle w:val="KeepWithNext"/>
        <w:rPr>
          <w:rtl/>
          <w:lang w:eastAsia="he-IL"/>
        </w:rPr>
      </w:pPr>
    </w:p>
    <w:p w:rsidR="00C1136E" w:rsidRDefault="00C1136E" w:rsidP="00C1136E">
      <w:pPr>
        <w:rPr>
          <w:rtl/>
          <w:lang w:eastAsia="he-IL"/>
        </w:rPr>
      </w:pPr>
      <w:r>
        <w:rPr>
          <w:rFonts w:hint="cs"/>
          <w:rtl/>
          <w:lang w:eastAsia="he-IL"/>
        </w:rPr>
        <w:t>אני רוצה לענות לעוזי</w:t>
      </w:r>
      <w:r w:rsidR="00360C35">
        <w:rPr>
          <w:rFonts w:hint="cs"/>
          <w:rtl/>
          <w:lang w:eastAsia="he-IL"/>
        </w:rPr>
        <w:t xml:space="preserve">. </w:t>
      </w:r>
    </w:p>
    <w:p w:rsidR="00360C35" w:rsidRDefault="00360C35" w:rsidP="00C1136E">
      <w:pPr>
        <w:rPr>
          <w:rtl/>
          <w:lang w:eastAsia="he-IL"/>
        </w:rPr>
      </w:pPr>
    </w:p>
    <w:p w:rsidR="00360C35" w:rsidRDefault="00360C35" w:rsidP="00360C35">
      <w:pPr>
        <w:pStyle w:val="a4"/>
        <w:keepNext/>
        <w:rPr>
          <w:rtl/>
        </w:rPr>
      </w:pPr>
      <w:bookmarkStart w:id="507" w:name="ET_speaker_5958_48"/>
      <w:r w:rsidRPr="00360C35">
        <w:rPr>
          <w:rStyle w:val="TagStyle"/>
          <w:rtl/>
        </w:rPr>
        <w:t xml:space="preserve"> &lt;&lt; דובר &gt;&gt; </w:t>
      </w:r>
      <w:r>
        <w:rPr>
          <w:rtl/>
        </w:rPr>
        <w:t>עוזי דיין (הליכוד):</w:t>
      </w:r>
      <w:r w:rsidRPr="00360C35">
        <w:rPr>
          <w:rStyle w:val="TagStyle"/>
          <w:rtl/>
        </w:rPr>
        <w:t xml:space="preserve"> &lt;&lt; דובר &gt;&gt;</w:t>
      </w:r>
      <w:r w:rsidR="00927A64">
        <w:rPr>
          <w:rtl/>
        </w:rPr>
        <w:t xml:space="preserve"> </w:t>
      </w:r>
      <w:r>
        <w:rPr>
          <w:rtl/>
        </w:rPr>
        <w:t xml:space="preserve"> </w:t>
      </w:r>
      <w:bookmarkEnd w:id="507"/>
    </w:p>
    <w:p w:rsidR="00360C35" w:rsidRDefault="00360C35" w:rsidP="00360C35">
      <w:pPr>
        <w:pStyle w:val="KeepWithNext"/>
        <w:rPr>
          <w:rtl/>
          <w:lang w:eastAsia="he-IL"/>
        </w:rPr>
      </w:pPr>
    </w:p>
    <w:p w:rsidR="00360C35" w:rsidRDefault="00360C35" w:rsidP="00360C35">
      <w:pPr>
        <w:rPr>
          <w:rtl/>
          <w:lang w:eastAsia="he-IL"/>
        </w:rPr>
      </w:pPr>
      <w:r>
        <w:rPr>
          <w:rFonts w:hint="cs"/>
          <w:rtl/>
          <w:lang w:eastAsia="he-IL"/>
        </w:rPr>
        <w:t xml:space="preserve">לא הייתי נגד המשפטנים אלא נגד המשפטנות. </w:t>
      </w:r>
    </w:p>
    <w:p w:rsidR="00E02A2C" w:rsidRDefault="00E02A2C" w:rsidP="00360C35">
      <w:pPr>
        <w:rPr>
          <w:rtl/>
          <w:lang w:eastAsia="he-IL"/>
        </w:rPr>
      </w:pPr>
      <w:bookmarkStart w:id="508" w:name="_ETM_Q1_4061054"/>
      <w:bookmarkStart w:id="509" w:name="_ETM_Q1_4061142"/>
      <w:bookmarkEnd w:id="508"/>
      <w:bookmarkEnd w:id="509"/>
    </w:p>
    <w:p w:rsidR="00E02A2C" w:rsidRDefault="00E02A2C" w:rsidP="00E02A2C">
      <w:pPr>
        <w:pStyle w:val="a4"/>
        <w:keepNext/>
        <w:rPr>
          <w:rtl/>
        </w:rPr>
      </w:pPr>
      <w:bookmarkStart w:id="510" w:name="ET_speaker_6041_49"/>
      <w:r w:rsidRPr="00E02A2C">
        <w:rPr>
          <w:rStyle w:val="TagStyle"/>
          <w:rtl/>
        </w:rPr>
        <w:t xml:space="preserve"> &lt;&lt; דובר &gt;&gt; </w:t>
      </w:r>
      <w:r>
        <w:rPr>
          <w:rtl/>
        </w:rPr>
        <w:t>מיכל וונש (כחול לבן):</w:t>
      </w:r>
      <w:r w:rsidRPr="00E02A2C">
        <w:rPr>
          <w:rStyle w:val="TagStyle"/>
          <w:rtl/>
        </w:rPr>
        <w:t xml:space="preserve"> &lt;&lt; דובר &gt;&gt;</w:t>
      </w:r>
      <w:r w:rsidR="00927A64">
        <w:rPr>
          <w:rtl/>
        </w:rPr>
        <w:t xml:space="preserve"> </w:t>
      </w:r>
      <w:r>
        <w:rPr>
          <w:rtl/>
        </w:rPr>
        <w:t xml:space="preserve"> </w:t>
      </w:r>
      <w:bookmarkEnd w:id="510"/>
    </w:p>
    <w:p w:rsidR="00E02A2C" w:rsidRDefault="00E02A2C" w:rsidP="00E02A2C">
      <w:pPr>
        <w:pStyle w:val="KeepWithNext"/>
        <w:rPr>
          <w:rtl/>
          <w:lang w:eastAsia="he-IL"/>
        </w:rPr>
      </w:pPr>
    </w:p>
    <w:p w:rsidR="00E02A2C" w:rsidRDefault="00E02A2C" w:rsidP="00E02A2C">
      <w:pPr>
        <w:rPr>
          <w:rtl/>
          <w:lang w:eastAsia="he-IL"/>
        </w:rPr>
      </w:pPr>
      <w:bookmarkStart w:id="511" w:name="_ETM_Q1_4063737"/>
      <w:bookmarkStart w:id="512" w:name="_ETM_Q1_4063783"/>
      <w:bookmarkEnd w:id="511"/>
      <w:bookmarkEnd w:id="512"/>
      <w:r>
        <w:rPr>
          <w:rFonts w:hint="cs"/>
          <w:rtl/>
          <w:lang w:eastAsia="he-IL"/>
        </w:rPr>
        <w:t>דווקא במערכת שבה צריכים משקפים נוספות</w:t>
      </w:r>
      <w:bookmarkStart w:id="513" w:name="_ETM_Q1_4071756"/>
      <w:bookmarkEnd w:id="513"/>
      <w:r>
        <w:rPr>
          <w:rFonts w:hint="cs"/>
          <w:rtl/>
          <w:lang w:eastAsia="he-IL"/>
        </w:rPr>
        <w:t xml:space="preserve"> עם תוכן והבנה של תהליכים משפטיים, דווקא בגלל</w:t>
      </w:r>
      <w:bookmarkStart w:id="514" w:name="_ETM_Q1_4080904"/>
      <w:bookmarkEnd w:id="514"/>
      <w:r>
        <w:rPr>
          <w:rFonts w:hint="cs"/>
          <w:rtl/>
          <w:lang w:eastAsia="he-IL"/>
        </w:rPr>
        <w:t xml:space="preserve"> זה אני רואה את זה כיתרון. לאור</w:t>
      </w:r>
      <w:bookmarkStart w:id="515" w:name="_ETM_Q1_4087054"/>
      <w:bookmarkEnd w:id="515"/>
      <w:r>
        <w:rPr>
          <w:rFonts w:hint="cs"/>
          <w:rtl/>
          <w:lang w:eastAsia="he-IL"/>
        </w:rPr>
        <w:t xml:space="preserve"> כל מה שאמרת חשובה הראייה המשפטית. </w:t>
      </w:r>
      <w:bookmarkStart w:id="516" w:name="_ETM_Q1_4093886"/>
      <w:bookmarkEnd w:id="516"/>
    </w:p>
    <w:p w:rsidR="00E02A2C" w:rsidRDefault="00E02A2C" w:rsidP="00E02A2C">
      <w:pPr>
        <w:rPr>
          <w:rtl/>
          <w:lang w:eastAsia="he-IL"/>
        </w:rPr>
      </w:pPr>
      <w:bookmarkStart w:id="517" w:name="_ETM_Q1_4093959"/>
      <w:bookmarkEnd w:id="517"/>
    </w:p>
    <w:p w:rsidR="00E02A2C" w:rsidRDefault="00E02A2C" w:rsidP="00E02A2C">
      <w:pPr>
        <w:pStyle w:val="a4"/>
        <w:keepNext/>
        <w:rPr>
          <w:rtl/>
        </w:rPr>
      </w:pPr>
      <w:bookmarkStart w:id="518" w:name="ET_speaker_5958_50"/>
      <w:r w:rsidRPr="00E02A2C">
        <w:rPr>
          <w:rStyle w:val="TagStyle"/>
          <w:rtl/>
        </w:rPr>
        <w:t xml:space="preserve"> &lt;&lt; דובר &gt;&gt; </w:t>
      </w:r>
      <w:r>
        <w:rPr>
          <w:rtl/>
        </w:rPr>
        <w:t>עוזי דיין (הליכוד):</w:t>
      </w:r>
      <w:r w:rsidRPr="00E02A2C">
        <w:rPr>
          <w:rStyle w:val="TagStyle"/>
          <w:rtl/>
        </w:rPr>
        <w:t xml:space="preserve"> &lt;&lt; דובר &gt;&gt;</w:t>
      </w:r>
      <w:r w:rsidR="00927A64">
        <w:rPr>
          <w:rtl/>
        </w:rPr>
        <w:t xml:space="preserve"> </w:t>
      </w:r>
      <w:r>
        <w:rPr>
          <w:rtl/>
        </w:rPr>
        <w:t xml:space="preserve"> </w:t>
      </w:r>
      <w:bookmarkEnd w:id="518"/>
    </w:p>
    <w:p w:rsidR="00E02A2C" w:rsidRDefault="00E02A2C" w:rsidP="00E02A2C">
      <w:pPr>
        <w:pStyle w:val="KeepWithNext"/>
        <w:rPr>
          <w:rtl/>
          <w:lang w:eastAsia="he-IL"/>
        </w:rPr>
      </w:pPr>
    </w:p>
    <w:p w:rsidR="00E02A2C" w:rsidRDefault="00E02A2C" w:rsidP="00E02A2C">
      <w:pPr>
        <w:rPr>
          <w:rtl/>
          <w:lang w:eastAsia="he-IL"/>
        </w:rPr>
      </w:pPr>
      <w:bookmarkStart w:id="519" w:name="_ETM_Q1_4095502"/>
      <w:bookmarkStart w:id="520" w:name="_ETM_Q1_4095527"/>
      <w:bookmarkEnd w:id="519"/>
      <w:bookmarkEnd w:id="520"/>
      <w:r>
        <w:rPr>
          <w:rFonts w:hint="cs"/>
          <w:rtl/>
          <w:lang w:eastAsia="he-IL"/>
        </w:rPr>
        <w:t xml:space="preserve">אנחנו יכולים לדבר </w:t>
      </w:r>
      <w:bookmarkStart w:id="521" w:name="_ETM_Q1_4095992"/>
      <w:bookmarkEnd w:id="521"/>
      <w:r>
        <w:rPr>
          <w:rFonts w:hint="cs"/>
          <w:rtl/>
          <w:lang w:eastAsia="he-IL"/>
        </w:rPr>
        <w:t>על זה.</w:t>
      </w:r>
      <w:bookmarkStart w:id="522" w:name="_ETM_Q1_4097432"/>
      <w:bookmarkEnd w:id="522"/>
    </w:p>
    <w:p w:rsidR="00E02A2C" w:rsidRDefault="00E02A2C" w:rsidP="00E02A2C">
      <w:pPr>
        <w:rPr>
          <w:rtl/>
          <w:lang w:eastAsia="he-IL"/>
        </w:rPr>
      </w:pPr>
      <w:bookmarkStart w:id="523" w:name="_ETM_Q1_4097510"/>
      <w:bookmarkEnd w:id="523"/>
    </w:p>
    <w:p w:rsidR="00E02A2C" w:rsidRDefault="00E02A2C" w:rsidP="00E02A2C">
      <w:pPr>
        <w:pStyle w:val="af6"/>
        <w:keepNext/>
        <w:rPr>
          <w:rtl/>
        </w:rPr>
      </w:pPr>
      <w:bookmarkStart w:id="524" w:name="ET_yor_5774_51"/>
      <w:r w:rsidRPr="00E02A2C">
        <w:rPr>
          <w:rStyle w:val="TagStyle"/>
          <w:rtl/>
        </w:rPr>
        <w:t xml:space="preserve"> &lt;&lt; יור &gt;&gt; </w:t>
      </w:r>
      <w:r>
        <w:rPr>
          <w:rtl/>
        </w:rPr>
        <w:t>היו"ר צבי האוזר:</w:t>
      </w:r>
      <w:r w:rsidRPr="00E02A2C">
        <w:rPr>
          <w:rStyle w:val="TagStyle"/>
          <w:rtl/>
        </w:rPr>
        <w:t xml:space="preserve"> &lt;&lt; יור &gt;&gt;</w:t>
      </w:r>
      <w:r w:rsidR="00927A64">
        <w:rPr>
          <w:rtl/>
        </w:rPr>
        <w:t xml:space="preserve"> </w:t>
      </w:r>
      <w:r>
        <w:rPr>
          <w:rtl/>
        </w:rPr>
        <w:t xml:space="preserve"> </w:t>
      </w:r>
      <w:bookmarkEnd w:id="524"/>
    </w:p>
    <w:p w:rsidR="00E02A2C" w:rsidRDefault="00E02A2C" w:rsidP="00E02A2C">
      <w:pPr>
        <w:pStyle w:val="KeepWithNext"/>
        <w:rPr>
          <w:rtl/>
          <w:lang w:eastAsia="he-IL"/>
        </w:rPr>
      </w:pPr>
    </w:p>
    <w:p w:rsidR="00E02A2C" w:rsidRDefault="00E02A2C" w:rsidP="00E02A2C">
      <w:pPr>
        <w:rPr>
          <w:rtl/>
          <w:lang w:eastAsia="he-IL"/>
        </w:rPr>
      </w:pPr>
      <w:bookmarkStart w:id="525" w:name="_ETM_Q1_4098605"/>
      <w:bookmarkEnd w:id="525"/>
      <w:r>
        <w:rPr>
          <w:rFonts w:hint="cs"/>
          <w:rtl/>
          <w:lang w:eastAsia="he-IL"/>
        </w:rPr>
        <w:t xml:space="preserve">עוזי, הצעת פה רעיון לדיון מרתק. </w:t>
      </w:r>
    </w:p>
    <w:p w:rsidR="00E02A2C" w:rsidRDefault="00E02A2C" w:rsidP="00E02A2C">
      <w:pPr>
        <w:rPr>
          <w:rtl/>
          <w:lang w:eastAsia="he-IL"/>
        </w:rPr>
      </w:pPr>
    </w:p>
    <w:p w:rsidR="00E02A2C" w:rsidRDefault="00E02A2C" w:rsidP="00E02A2C">
      <w:pPr>
        <w:pStyle w:val="a4"/>
        <w:keepNext/>
        <w:rPr>
          <w:rtl/>
        </w:rPr>
      </w:pPr>
      <w:bookmarkStart w:id="526" w:name="ET_speaker_5958_52"/>
      <w:r w:rsidRPr="00E02A2C">
        <w:rPr>
          <w:rStyle w:val="TagStyle"/>
          <w:rtl/>
        </w:rPr>
        <w:t xml:space="preserve"> &lt;&lt; דובר &gt;&gt; </w:t>
      </w:r>
      <w:r>
        <w:rPr>
          <w:rtl/>
        </w:rPr>
        <w:t>עוזי דיין (הליכוד):</w:t>
      </w:r>
      <w:r w:rsidRPr="00E02A2C">
        <w:rPr>
          <w:rStyle w:val="TagStyle"/>
          <w:rtl/>
        </w:rPr>
        <w:t xml:space="preserve"> &lt;&lt; דובר &gt;&gt;</w:t>
      </w:r>
      <w:r w:rsidR="00927A64">
        <w:rPr>
          <w:rtl/>
        </w:rPr>
        <w:t xml:space="preserve"> </w:t>
      </w:r>
      <w:r>
        <w:rPr>
          <w:rtl/>
        </w:rPr>
        <w:t xml:space="preserve"> </w:t>
      </w:r>
      <w:bookmarkEnd w:id="526"/>
    </w:p>
    <w:p w:rsidR="00E02A2C" w:rsidRDefault="00E02A2C" w:rsidP="00E02A2C">
      <w:pPr>
        <w:pStyle w:val="KeepWithNext"/>
        <w:rPr>
          <w:rtl/>
          <w:lang w:eastAsia="he-IL"/>
        </w:rPr>
      </w:pPr>
    </w:p>
    <w:p w:rsidR="00E02A2C" w:rsidRDefault="00E02A2C" w:rsidP="00E02A2C">
      <w:pPr>
        <w:rPr>
          <w:rtl/>
          <w:lang w:eastAsia="he-IL"/>
        </w:rPr>
      </w:pPr>
      <w:r>
        <w:rPr>
          <w:rFonts w:hint="cs"/>
          <w:rtl/>
          <w:lang w:eastAsia="he-IL"/>
        </w:rPr>
        <w:t xml:space="preserve">אני לא מסכים עם התפיסה, התוצאה היא לא תוצאה רעה. </w:t>
      </w:r>
      <w:bookmarkStart w:id="527" w:name="_ETM_Q1_4104504"/>
      <w:bookmarkEnd w:id="527"/>
    </w:p>
    <w:p w:rsidR="00E02A2C" w:rsidRDefault="00E02A2C" w:rsidP="00E02A2C">
      <w:pPr>
        <w:rPr>
          <w:rtl/>
          <w:lang w:eastAsia="he-IL"/>
        </w:rPr>
      </w:pPr>
      <w:bookmarkStart w:id="528" w:name="_ETM_Q1_4104584"/>
      <w:bookmarkEnd w:id="528"/>
    </w:p>
    <w:p w:rsidR="00E02A2C" w:rsidRDefault="00E02A2C" w:rsidP="00E02A2C">
      <w:pPr>
        <w:pStyle w:val="af6"/>
        <w:keepNext/>
        <w:rPr>
          <w:rtl/>
        </w:rPr>
      </w:pPr>
      <w:bookmarkStart w:id="529" w:name="ET_yor_5774_53"/>
      <w:r w:rsidRPr="00E02A2C">
        <w:rPr>
          <w:rStyle w:val="TagStyle"/>
          <w:rtl/>
        </w:rPr>
        <w:t xml:space="preserve"> &lt;&lt; יור &gt;&gt; </w:t>
      </w:r>
      <w:r>
        <w:rPr>
          <w:rtl/>
        </w:rPr>
        <w:t>היו"ר צבי האוזר:</w:t>
      </w:r>
      <w:r w:rsidRPr="00E02A2C">
        <w:rPr>
          <w:rStyle w:val="TagStyle"/>
          <w:rtl/>
        </w:rPr>
        <w:t xml:space="preserve"> &lt;&lt; יור &gt;&gt;</w:t>
      </w:r>
      <w:r w:rsidR="00927A64">
        <w:rPr>
          <w:rtl/>
        </w:rPr>
        <w:t xml:space="preserve"> </w:t>
      </w:r>
      <w:r>
        <w:rPr>
          <w:rtl/>
        </w:rPr>
        <w:t xml:space="preserve"> </w:t>
      </w:r>
      <w:bookmarkEnd w:id="529"/>
    </w:p>
    <w:p w:rsidR="00E02A2C" w:rsidRDefault="00E02A2C" w:rsidP="00E02A2C">
      <w:pPr>
        <w:pStyle w:val="KeepWithNext"/>
        <w:rPr>
          <w:rtl/>
          <w:lang w:eastAsia="he-IL"/>
        </w:rPr>
      </w:pPr>
    </w:p>
    <w:p w:rsidR="00E02A2C" w:rsidRDefault="00E02A2C" w:rsidP="00E02A2C">
      <w:pPr>
        <w:rPr>
          <w:rtl/>
          <w:lang w:eastAsia="he-IL"/>
        </w:rPr>
      </w:pPr>
      <w:bookmarkStart w:id="530" w:name="_ETM_Q1_4105640"/>
      <w:bookmarkEnd w:id="530"/>
      <w:r>
        <w:rPr>
          <w:rFonts w:hint="cs"/>
          <w:rtl/>
          <w:lang w:eastAsia="he-IL"/>
        </w:rPr>
        <w:t xml:space="preserve">אוסיף בתור </w:t>
      </w:r>
      <w:bookmarkStart w:id="531" w:name="_ETM_Q1_4107874"/>
      <w:bookmarkEnd w:id="531"/>
      <w:r>
        <w:rPr>
          <w:rFonts w:hint="cs"/>
          <w:rtl/>
          <w:lang w:eastAsia="he-IL"/>
        </w:rPr>
        <w:t>משפטן שקהות המטריה המשפטית מאפשרת למי שאוחז בידע את</w:t>
      </w:r>
      <w:bookmarkStart w:id="532" w:name="_ETM_Q1_4119529"/>
      <w:bookmarkEnd w:id="532"/>
      <w:r>
        <w:rPr>
          <w:rFonts w:hint="cs"/>
          <w:rtl/>
          <w:lang w:eastAsia="he-IL"/>
        </w:rPr>
        <w:t xml:space="preserve"> המינון ואת ההנחה המדויקת של הרעיון המשפטי ושל ההיגד המשפטי בראייה כוללת. דווקא אנשים שאינם משפטנים תופסים לעיתים </w:t>
      </w:r>
      <w:r w:rsidR="00D36100">
        <w:rPr>
          <w:rFonts w:hint="cs"/>
          <w:rtl/>
          <w:lang w:eastAsia="he-IL"/>
        </w:rPr>
        <w:t xml:space="preserve">בצורה מוטעית את מקומו של המשפט. </w:t>
      </w:r>
      <w:r w:rsidR="00FA5290">
        <w:rPr>
          <w:rFonts w:hint="cs"/>
          <w:rtl/>
          <w:lang w:eastAsia="he-IL"/>
        </w:rPr>
        <w:t xml:space="preserve">לעיתים </w:t>
      </w:r>
      <w:bookmarkStart w:id="533" w:name="_ETM_Q1_4141395"/>
      <w:bookmarkEnd w:id="533"/>
      <w:r w:rsidR="00FA5290">
        <w:rPr>
          <w:rFonts w:hint="cs"/>
          <w:rtl/>
          <w:lang w:eastAsia="he-IL"/>
        </w:rPr>
        <w:t>בתפיסת נחיתות או בתפיסת יתר. מי שבקיא במטריה ומבין שמשפט הוא משפט ומקומו בחברה – לטוב</w:t>
      </w:r>
      <w:bookmarkStart w:id="534" w:name="_ETM_Q1_4157758"/>
      <w:bookmarkEnd w:id="534"/>
      <w:r w:rsidR="00FA5290">
        <w:rPr>
          <w:rFonts w:hint="cs"/>
          <w:rtl/>
          <w:lang w:eastAsia="he-IL"/>
        </w:rPr>
        <w:t xml:space="preserve"> או לרע – זה לפעמים יתרון. </w:t>
      </w:r>
      <w:bookmarkStart w:id="535" w:name="_ETM_Q1_4159328"/>
      <w:bookmarkEnd w:id="535"/>
    </w:p>
    <w:p w:rsidR="00FA5290" w:rsidRDefault="00FA5290" w:rsidP="00E02A2C">
      <w:pPr>
        <w:rPr>
          <w:rtl/>
          <w:lang w:eastAsia="he-IL"/>
        </w:rPr>
      </w:pPr>
      <w:bookmarkStart w:id="536" w:name="_ETM_Q1_4159408"/>
      <w:bookmarkEnd w:id="536"/>
    </w:p>
    <w:p w:rsidR="00FA5290" w:rsidRDefault="00FA5290" w:rsidP="00FA5290">
      <w:pPr>
        <w:pStyle w:val="a4"/>
        <w:keepNext/>
        <w:rPr>
          <w:rtl/>
        </w:rPr>
      </w:pPr>
      <w:bookmarkStart w:id="537" w:name="ET_speaker_5958_54"/>
      <w:r w:rsidRPr="00FA5290">
        <w:rPr>
          <w:rStyle w:val="TagStyle"/>
          <w:rtl/>
        </w:rPr>
        <w:t xml:space="preserve"> &lt;&lt; דובר &gt;&gt; </w:t>
      </w:r>
      <w:r>
        <w:rPr>
          <w:rtl/>
        </w:rPr>
        <w:t>עוזי דיין (הליכוד):</w:t>
      </w:r>
      <w:r w:rsidRPr="00FA5290">
        <w:rPr>
          <w:rStyle w:val="TagStyle"/>
          <w:rtl/>
        </w:rPr>
        <w:t xml:space="preserve"> &lt;&lt; דובר &gt;&gt;</w:t>
      </w:r>
      <w:r w:rsidR="00927A64">
        <w:rPr>
          <w:rtl/>
        </w:rPr>
        <w:t xml:space="preserve"> </w:t>
      </w:r>
      <w:r>
        <w:rPr>
          <w:rtl/>
        </w:rPr>
        <w:t xml:space="preserve"> </w:t>
      </w:r>
      <w:bookmarkEnd w:id="537"/>
    </w:p>
    <w:p w:rsidR="00FA5290" w:rsidRDefault="00FA5290" w:rsidP="00FA5290">
      <w:pPr>
        <w:pStyle w:val="KeepWithNext"/>
        <w:rPr>
          <w:rtl/>
          <w:lang w:eastAsia="he-IL"/>
        </w:rPr>
      </w:pPr>
    </w:p>
    <w:p w:rsidR="00FA5290" w:rsidRDefault="00FA5290" w:rsidP="00FA5290">
      <w:pPr>
        <w:rPr>
          <w:rtl/>
          <w:lang w:eastAsia="he-IL"/>
        </w:rPr>
      </w:pPr>
      <w:r>
        <w:rPr>
          <w:rFonts w:hint="cs"/>
          <w:rtl/>
          <w:lang w:eastAsia="he-IL"/>
        </w:rPr>
        <w:t xml:space="preserve">עם </w:t>
      </w:r>
      <w:r w:rsidR="009A6FF0">
        <w:rPr>
          <w:rFonts w:hint="cs"/>
          <w:rtl/>
          <w:lang w:eastAsia="he-IL"/>
        </w:rPr>
        <w:t xml:space="preserve">זה אני מסכים לחלוטין, שלא תהיה אי-הבנה. </w:t>
      </w:r>
    </w:p>
    <w:p w:rsidR="00FA5290" w:rsidRDefault="00FA5290" w:rsidP="00FA5290">
      <w:pPr>
        <w:rPr>
          <w:rtl/>
          <w:lang w:eastAsia="he-IL"/>
        </w:rPr>
      </w:pPr>
    </w:p>
    <w:p w:rsidR="00FA5290" w:rsidRDefault="00FA5290" w:rsidP="00FA5290">
      <w:pPr>
        <w:pStyle w:val="af6"/>
        <w:keepNext/>
        <w:rPr>
          <w:rtl/>
        </w:rPr>
      </w:pPr>
      <w:bookmarkStart w:id="538" w:name="ET_yor_5774_55"/>
      <w:r w:rsidRPr="00FA5290">
        <w:rPr>
          <w:rStyle w:val="TagStyle"/>
          <w:rtl/>
        </w:rPr>
        <w:t xml:space="preserve"> &lt;&lt; יור &gt;&gt; </w:t>
      </w:r>
      <w:r>
        <w:rPr>
          <w:rtl/>
        </w:rPr>
        <w:t>היו"ר צבי האוזר:</w:t>
      </w:r>
      <w:r w:rsidRPr="00FA5290">
        <w:rPr>
          <w:rStyle w:val="TagStyle"/>
          <w:rtl/>
        </w:rPr>
        <w:t xml:space="preserve"> &lt;&lt; יור &gt;&gt;</w:t>
      </w:r>
      <w:r w:rsidR="00927A64">
        <w:rPr>
          <w:rtl/>
        </w:rPr>
        <w:t xml:space="preserve"> </w:t>
      </w:r>
      <w:r>
        <w:rPr>
          <w:rtl/>
        </w:rPr>
        <w:t xml:space="preserve"> </w:t>
      </w:r>
      <w:bookmarkEnd w:id="538"/>
    </w:p>
    <w:p w:rsidR="00FA5290" w:rsidRDefault="00FA5290" w:rsidP="00FA5290">
      <w:pPr>
        <w:pStyle w:val="KeepWithNext"/>
        <w:rPr>
          <w:rtl/>
          <w:lang w:eastAsia="he-IL"/>
        </w:rPr>
      </w:pPr>
    </w:p>
    <w:p w:rsidR="00FA5290" w:rsidRDefault="009A6FF0" w:rsidP="00FA5290">
      <w:pPr>
        <w:rPr>
          <w:rtl/>
          <w:lang w:eastAsia="he-IL"/>
        </w:rPr>
      </w:pPr>
      <w:r>
        <w:rPr>
          <w:rFonts w:hint="cs"/>
          <w:rtl/>
          <w:lang w:eastAsia="he-IL"/>
        </w:rPr>
        <w:t xml:space="preserve">חלילה שלא ייצא מכאן </w:t>
      </w:r>
      <w:bookmarkStart w:id="539" w:name="_ETM_Q1_4169908"/>
      <w:bookmarkEnd w:id="539"/>
      <w:r>
        <w:rPr>
          <w:rFonts w:hint="cs"/>
          <w:rtl/>
          <w:lang w:eastAsia="he-IL"/>
        </w:rPr>
        <w:t xml:space="preserve">שאנשים שחטאו ופשעו – אני אומר זאת במירכאות – ולמדו </w:t>
      </w:r>
      <w:bookmarkStart w:id="540" w:name="_ETM_Q1_4174064"/>
      <w:bookmarkEnd w:id="540"/>
      <w:r>
        <w:rPr>
          <w:rFonts w:hint="cs"/>
          <w:rtl/>
          <w:lang w:eastAsia="he-IL"/>
        </w:rPr>
        <w:t>משפטים – ימצאו את עצמם במגננה ואולי יהיה פה</w:t>
      </w:r>
      <w:bookmarkStart w:id="541" w:name="_ETM_Q1_4186090"/>
      <w:bookmarkEnd w:id="541"/>
      <w:r>
        <w:rPr>
          <w:rFonts w:hint="cs"/>
          <w:rtl/>
          <w:lang w:eastAsia="he-IL"/>
        </w:rPr>
        <w:t xml:space="preserve"> אפקט מצנן שימנע ממשפטנים להגיש מועמדות ומוועדות לבחון מועמדים מעולם המשפ</w:t>
      </w:r>
      <w:r w:rsidR="005C52F6">
        <w:rPr>
          <w:rFonts w:hint="cs"/>
          <w:rtl/>
          <w:lang w:eastAsia="he-IL"/>
        </w:rPr>
        <w:t xml:space="preserve">ט כי הם רכשו את הידע בסוג כזה של מטריית חיים. לגופה של ההתכנסות. </w:t>
      </w:r>
    </w:p>
    <w:p w:rsidR="005C52F6" w:rsidRDefault="005C52F6" w:rsidP="00FA5290">
      <w:pPr>
        <w:rPr>
          <w:rtl/>
          <w:lang w:eastAsia="he-IL"/>
        </w:rPr>
      </w:pPr>
      <w:bookmarkStart w:id="542" w:name="_ETM_Q1_4209214"/>
      <w:bookmarkStart w:id="543" w:name="_ETM_Q1_4209298"/>
      <w:bookmarkEnd w:id="542"/>
      <w:bookmarkEnd w:id="543"/>
    </w:p>
    <w:p w:rsidR="005C52F6" w:rsidRDefault="005C52F6" w:rsidP="005C52F6">
      <w:pPr>
        <w:pStyle w:val="a4"/>
        <w:keepNext/>
        <w:rPr>
          <w:rtl/>
        </w:rPr>
      </w:pPr>
      <w:bookmarkStart w:id="544" w:name="ET_speaker_5109_56"/>
      <w:r w:rsidRPr="005C52F6">
        <w:rPr>
          <w:rStyle w:val="TagStyle"/>
          <w:rtl/>
        </w:rPr>
        <w:t xml:space="preserve"> &lt;&lt; דובר &gt;&gt; </w:t>
      </w:r>
      <w:r>
        <w:rPr>
          <w:rtl/>
        </w:rPr>
        <w:t>אלעזר שטרן (יש עתיד-תל"ם):</w:t>
      </w:r>
      <w:r w:rsidRPr="005C52F6">
        <w:rPr>
          <w:rStyle w:val="TagStyle"/>
          <w:rtl/>
        </w:rPr>
        <w:t xml:space="preserve"> &lt;&lt; דובר &gt;&gt;</w:t>
      </w:r>
      <w:r w:rsidR="00927A64">
        <w:rPr>
          <w:rtl/>
        </w:rPr>
        <w:t xml:space="preserve"> </w:t>
      </w:r>
      <w:r>
        <w:rPr>
          <w:rtl/>
        </w:rPr>
        <w:t xml:space="preserve"> </w:t>
      </w:r>
      <w:bookmarkEnd w:id="544"/>
    </w:p>
    <w:p w:rsidR="005C52F6" w:rsidRDefault="005C52F6" w:rsidP="005C52F6">
      <w:pPr>
        <w:pStyle w:val="KeepWithNext"/>
        <w:rPr>
          <w:rtl/>
          <w:lang w:eastAsia="he-IL"/>
        </w:rPr>
      </w:pPr>
    </w:p>
    <w:p w:rsidR="005C52F6" w:rsidRDefault="005C52F6" w:rsidP="005C52F6">
      <w:pPr>
        <w:rPr>
          <w:rtl/>
          <w:lang w:eastAsia="he-IL"/>
        </w:rPr>
      </w:pPr>
      <w:r>
        <w:rPr>
          <w:rFonts w:hint="cs"/>
          <w:rtl/>
          <w:lang w:eastAsia="he-IL"/>
        </w:rPr>
        <w:t>דרך המחשבה המשפטית</w:t>
      </w:r>
      <w:bookmarkStart w:id="545" w:name="_ETM_Q1_4212355"/>
      <w:bookmarkEnd w:id="545"/>
      <w:r>
        <w:rPr>
          <w:rFonts w:hint="cs"/>
          <w:rtl/>
          <w:lang w:eastAsia="he-IL"/>
        </w:rPr>
        <w:t xml:space="preserve"> מוסיפה לכל אחד מאיתנו. </w:t>
      </w:r>
    </w:p>
    <w:p w:rsidR="005C52F6" w:rsidRDefault="005C52F6" w:rsidP="005C52F6">
      <w:pPr>
        <w:rPr>
          <w:rtl/>
          <w:lang w:eastAsia="he-IL"/>
        </w:rPr>
      </w:pPr>
    </w:p>
    <w:p w:rsidR="005C52F6" w:rsidRDefault="005C52F6" w:rsidP="005C52F6">
      <w:pPr>
        <w:pStyle w:val="a4"/>
        <w:keepNext/>
        <w:rPr>
          <w:rtl/>
        </w:rPr>
      </w:pPr>
      <w:bookmarkStart w:id="546" w:name="ET_speaker_5958_57"/>
      <w:r w:rsidRPr="005C52F6">
        <w:rPr>
          <w:rStyle w:val="TagStyle"/>
          <w:rtl/>
        </w:rPr>
        <w:t xml:space="preserve"> &lt;&lt; דובר &gt;&gt; </w:t>
      </w:r>
      <w:r>
        <w:rPr>
          <w:rtl/>
        </w:rPr>
        <w:t>עוזי דיין (הליכוד):</w:t>
      </w:r>
      <w:r w:rsidRPr="005C52F6">
        <w:rPr>
          <w:rStyle w:val="TagStyle"/>
          <w:rtl/>
        </w:rPr>
        <w:t xml:space="preserve"> &lt;&lt; דובר &gt;&gt;</w:t>
      </w:r>
      <w:r w:rsidR="00927A64">
        <w:rPr>
          <w:rtl/>
        </w:rPr>
        <w:t xml:space="preserve"> </w:t>
      </w:r>
      <w:r>
        <w:rPr>
          <w:rtl/>
        </w:rPr>
        <w:t xml:space="preserve"> </w:t>
      </w:r>
      <w:bookmarkEnd w:id="546"/>
    </w:p>
    <w:p w:rsidR="005C52F6" w:rsidRDefault="005C52F6" w:rsidP="005C52F6">
      <w:pPr>
        <w:pStyle w:val="KeepWithNext"/>
        <w:rPr>
          <w:rtl/>
          <w:lang w:eastAsia="he-IL"/>
        </w:rPr>
      </w:pPr>
    </w:p>
    <w:p w:rsidR="005C52F6" w:rsidRDefault="005C52F6" w:rsidP="005C52F6">
      <w:pPr>
        <w:rPr>
          <w:rtl/>
          <w:lang w:eastAsia="he-IL"/>
        </w:rPr>
      </w:pPr>
      <w:r>
        <w:rPr>
          <w:rFonts w:hint="cs"/>
          <w:rtl/>
          <w:lang w:eastAsia="he-IL"/>
        </w:rPr>
        <w:t xml:space="preserve">ודאי, זה לא מה שנאמר. </w:t>
      </w:r>
      <w:bookmarkStart w:id="547" w:name="_ETM_Q1_4214154"/>
      <w:bookmarkEnd w:id="547"/>
      <w:r>
        <w:rPr>
          <w:rFonts w:hint="cs"/>
          <w:rtl/>
          <w:lang w:eastAsia="he-IL"/>
        </w:rPr>
        <w:t xml:space="preserve">אמרתי שאני מחפש מישהו שיש לו גם ניסיון שדה. </w:t>
      </w:r>
      <w:bookmarkStart w:id="548" w:name="_ETM_Q1_4221059"/>
      <w:bookmarkEnd w:id="548"/>
    </w:p>
    <w:p w:rsidR="005C52F6" w:rsidRDefault="005C52F6" w:rsidP="005C52F6">
      <w:pPr>
        <w:rPr>
          <w:rtl/>
          <w:lang w:eastAsia="he-IL"/>
        </w:rPr>
      </w:pPr>
      <w:bookmarkStart w:id="549" w:name="_ETM_Q1_4221141"/>
      <w:bookmarkEnd w:id="549"/>
    </w:p>
    <w:p w:rsidR="005C52F6" w:rsidRDefault="005C52F6" w:rsidP="005C52F6">
      <w:pPr>
        <w:pStyle w:val="af6"/>
        <w:keepNext/>
        <w:rPr>
          <w:rtl/>
        </w:rPr>
      </w:pPr>
      <w:bookmarkStart w:id="550" w:name="ET_yor_5774_58"/>
      <w:r w:rsidRPr="005C52F6">
        <w:rPr>
          <w:rStyle w:val="TagStyle"/>
          <w:rtl/>
        </w:rPr>
        <w:t xml:space="preserve"> &lt;&lt; יור &gt;&gt; </w:t>
      </w:r>
      <w:r>
        <w:rPr>
          <w:rtl/>
        </w:rPr>
        <w:t>היו"ר צבי האוזר:</w:t>
      </w:r>
      <w:r w:rsidRPr="005C52F6">
        <w:rPr>
          <w:rStyle w:val="TagStyle"/>
          <w:rtl/>
        </w:rPr>
        <w:t xml:space="preserve"> &lt;&lt; יור &gt;&gt;</w:t>
      </w:r>
      <w:r w:rsidR="00927A64">
        <w:rPr>
          <w:rtl/>
        </w:rPr>
        <w:t xml:space="preserve"> </w:t>
      </w:r>
      <w:r>
        <w:rPr>
          <w:rtl/>
        </w:rPr>
        <w:t xml:space="preserve"> </w:t>
      </w:r>
      <w:bookmarkEnd w:id="550"/>
    </w:p>
    <w:p w:rsidR="005C52F6" w:rsidRDefault="005C52F6" w:rsidP="005C52F6">
      <w:pPr>
        <w:pStyle w:val="KeepWithNext"/>
        <w:rPr>
          <w:rtl/>
          <w:lang w:eastAsia="he-IL"/>
        </w:rPr>
      </w:pPr>
    </w:p>
    <w:p w:rsidR="009F310C" w:rsidRDefault="005C52F6" w:rsidP="005C52F6">
      <w:pPr>
        <w:rPr>
          <w:rtl/>
          <w:lang w:eastAsia="he-IL"/>
        </w:rPr>
      </w:pPr>
      <w:bookmarkStart w:id="551" w:name="_ETM_Q1_4222303"/>
      <w:bookmarkEnd w:id="551"/>
      <w:r>
        <w:rPr>
          <w:rFonts w:hint="cs"/>
          <w:rtl/>
          <w:lang w:eastAsia="he-IL"/>
        </w:rPr>
        <w:t>אז</w:t>
      </w:r>
      <w:bookmarkStart w:id="552" w:name="_ETM_Q1_4223188"/>
      <w:bookmarkEnd w:id="552"/>
      <w:r>
        <w:rPr>
          <w:rFonts w:hint="cs"/>
          <w:rtl/>
          <w:lang w:eastAsia="he-IL"/>
        </w:rPr>
        <w:t xml:space="preserve"> אני אגיד את חוות דעתי הסובייקטיבית. אני מתרשם שנבחרה המועמדת</w:t>
      </w:r>
      <w:bookmarkStart w:id="553" w:name="_ETM_Q1_4238971"/>
      <w:bookmarkEnd w:id="553"/>
      <w:r>
        <w:rPr>
          <w:rFonts w:hint="cs"/>
          <w:rtl/>
          <w:lang w:eastAsia="he-IL"/>
        </w:rPr>
        <w:t xml:space="preserve"> המתאימה ביותר. הבחירה היא לא בתת-מודע בגלל שהיא איש</w:t>
      </w:r>
      <w:bookmarkStart w:id="554" w:name="_ETM_Q1_4253266"/>
      <w:bookmarkEnd w:id="554"/>
      <w:r>
        <w:rPr>
          <w:rFonts w:hint="cs"/>
          <w:rtl/>
          <w:lang w:eastAsia="he-IL"/>
        </w:rPr>
        <w:t>ה. העובדה הזו היא לזכותה של המועמדת, היא</w:t>
      </w:r>
      <w:bookmarkStart w:id="555" w:name="_ETM_Q1_4263981"/>
      <w:bookmarkEnd w:id="555"/>
      <w:r>
        <w:rPr>
          <w:rFonts w:hint="cs"/>
          <w:rtl/>
          <w:lang w:eastAsia="he-IL"/>
        </w:rPr>
        <w:t xml:space="preserve"> לא קיבלה העדפה מתקנת בנושא הזה. באופן חגיגי יש</w:t>
      </w:r>
      <w:bookmarkStart w:id="556" w:name="_ETM_Q1_4278746"/>
      <w:bookmarkEnd w:id="556"/>
      <w:r>
        <w:rPr>
          <w:rFonts w:hint="cs"/>
          <w:rtl/>
          <w:lang w:eastAsia="he-IL"/>
        </w:rPr>
        <w:t xml:space="preserve"> קונצנזוס בוועדה, למעט חבר הכנסת דיין שנמנע, גם הספק</w:t>
      </w:r>
      <w:bookmarkStart w:id="557" w:name="_ETM_Q1_4292413"/>
      <w:bookmarkEnd w:id="557"/>
      <w:r>
        <w:rPr>
          <w:rFonts w:hint="cs"/>
          <w:rtl/>
          <w:lang w:eastAsia="he-IL"/>
        </w:rPr>
        <w:t xml:space="preserve"> הוא חלק מהוועדה הזו. אני שמח, רחלי, את מסוג האנשים</w:t>
      </w:r>
      <w:bookmarkStart w:id="558" w:name="_ETM_Q1_4303382"/>
      <w:bookmarkEnd w:id="558"/>
      <w:r>
        <w:rPr>
          <w:rFonts w:hint="cs"/>
          <w:rtl/>
          <w:lang w:eastAsia="he-IL"/>
        </w:rPr>
        <w:t xml:space="preserve"> שמוכנים להיכנס מתחת לאלונקה. משנת 1981 את מתחת </w:t>
      </w:r>
      <w:bookmarkStart w:id="559" w:name="_ETM_Q1_4315568"/>
      <w:bookmarkEnd w:id="559"/>
      <w:r>
        <w:rPr>
          <w:rFonts w:hint="cs"/>
          <w:rtl/>
          <w:lang w:eastAsia="he-IL"/>
        </w:rPr>
        <w:t>לאלונקה ואת ממשיכה בכך. יש בזה מסר מעבר לדיאלוג</w:t>
      </w:r>
      <w:bookmarkStart w:id="560" w:name="_ETM_Q1_4323329"/>
      <w:bookmarkEnd w:id="560"/>
      <w:r>
        <w:rPr>
          <w:rFonts w:hint="cs"/>
          <w:rtl/>
          <w:lang w:eastAsia="he-IL"/>
        </w:rPr>
        <w:t xml:space="preserve"> שלך בינך לבין עצמך. יש פה מסר לחברה, מסר למערכת, מסר לסובבים אותך שיש לכל אדם ייעוד והייעוד של</w:t>
      </w:r>
      <w:bookmarkStart w:id="561" w:name="_ETM_Q1_4334234"/>
      <w:bookmarkEnd w:id="561"/>
      <w:r>
        <w:rPr>
          <w:rFonts w:hint="cs"/>
          <w:rtl/>
          <w:lang w:eastAsia="he-IL"/>
        </w:rPr>
        <w:t xml:space="preserve"> שליחות ציבורית הוא נעלה. טוב שאנשים מצוינים ממ</w:t>
      </w:r>
      <w:bookmarkStart w:id="562" w:name="_ETM_Q1_4349265"/>
      <w:bookmarkEnd w:id="562"/>
      <w:r>
        <w:rPr>
          <w:rFonts w:hint="cs"/>
          <w:rtl/>
          <w:lang w:eastAsia="he-IL"/>
        </w:rPr>
        <w:t>משים את הייעוד הזה. אני התרשמתי מהדברים של רחלי ש</w:t>
      </w:r>
      <w:bookmarkStart w:id="563" w:name="_ETM_Q1_4359457"/>
      <w:bookmarkEnd w:id="563"/>
      <w:r>
        <w:rPr>
          <w:rFonts w:hint="cs"/>
          <w:rtl/>
          <w:lang w:eastAsia="he-IL"/>
        </w:rPr>
        <w:t>יש לה יכולת מערכתית מוכחת והיכרות עם עולם התוכן של</w:t>
      </w:r>
      <w:bookmarkStart w:id="564" w:name="_ETM_Q1_4367707"/>
      <w:bookmarkEnd w:id="564"/>
      <w:r>
        <w:rPr>
          <w:rFonts w:hint="cs"/>
          <w:rtl/>
          <w:lang w:eastAsia="he-IL"/>
        </w:rPr>
        <w:t xml:space="preserve"> התפקיד. נדמה לי שבתפקידים שמילאת יש לך את המיומנות שמאפשרת להביט מהפרט אל הכלל ומהכלל אל הפרט.</w:t>
      </w:r>
      <w:r w:rsidR="009F310C">
        <w:rPr>
          <w:rFonts w:hint="cs"/>
          <w:rtl/>
          <w:lang w:eastAsia="he-IL"/>
        </w:rPr>
        <w:t xml:space="preserve"> </w:t>
      </w:r>
      <w:bookmarkStart w:id="565" w:name="_ETM_Q1_4372168"/>
      <w:bookmarkEnd w:id="565"/>
      <w:r w:rsidR="009F310C">
        <w:rPr>
          <w:rFonts w:hint="cs"/>
          <w:rtl/>
          <w:lang w:eastAsia="he-IL"/>
        </w:rPr>
        <w:t>תפקיד הנקח"ל מאפשר נקודת תצפית דואלית שכזו. אנשים שעב</w:t>
      </w:r>
      <w:bookmarkStart w:id="566" w:name="_ETM_Q1_4396824"/>
      <w:bookmarkEnd w:id="566"/>
      <w:r w:rsidR="009F310C">
        <w:rPr>
          <w:rFonts w:hint="cs"/>
          <w:rtl/>
          <w:lang w:eastAsia="he-IL"/>
        </w:rPr>
        <w:t>רו מסלול כפי שעברת מבינים זאת. כישורי שיפוט הם</w:t>
      </w:r>
      <w:bookmarkStart w:id="567" w:name="_ETM_Q1_4408728"/>
      <w:bookmarkEnd w:id="567"/>
      <w:r w:rsidR="009F310C">
        <w:rPr>
          <w:rFonts w:hint="cs"/>
          <w:rtl/>
          <w:lang w:eastAsia="he-IL"/>
        </w:rPr>
        <w:t xml:space="preserve"> חשובים, אני אומר זאת כחבר בוועדה לבחירת שופטים</w:t>
      </w:r>
      <w:bookmarkStart w:id="568" w:name="_ETM_Q1_4417696"/>
      <w:bookmarkEnd w:id="568"/>
      <w:r w:rsidR="009F310C">
        <w:rPr>
          <w:rFonts w:hint="cs"/>
          <w:rtl/>
          <w:lang w:eastAsia="he-IL"/>
        </w:rPr>
        <w:t>. ההבנה ששופט צריך להסתכל על המקרה לכל צדדיו ולהבין את הדין אבל גם להכיר את כללי הצדק</w:t>
      </w:r>
      <w:bookmarkStart w:id="569" w:name="_ETM_Q1_4433598"/>
      <w:bookmarkEnd w:id="569"/>
      <w:r w:rsidR="009F310C">
        <w:rPr>
          <w:rFonts w:hint="cs"/>
          <w:rtl/>
          <w:lang w:eastAsia="he-IL"/>
        </w:rPr>
        <w:t xml:space="preserve"> הטבעי ולנסות לייצר את אותה הכרעה. זו מיומנות ואפילו</w:t>
      </w:r>
      <w:bookmarkStart w:id="570" w:name="_ETM_Q1_4446436"/>
      <w:bookmarkEnd w:id="570"/>
      <w:r w:rsidR="009F310C">
        <w:rPr>
          <w:rFonts w:hint="cs"/>
          <w:rtl/>
          <w:lang w:eastAsia="he-IL"/>
        </w:rPr>
        <w:t xml:space="preserve"> דרך הסתכלות על הדברים שרלוונטית לענייננו בנקח"ל, כל זאת לצד שאר התפקידים שביצעת כפקודה וכמפקדת. </w:t>
      </w:r>
      <w:bookmarkStart w:id="571" w:name="_ETM_Q1_4464683"/>
      <w:bookmarkEnd w:id="571"/>
    </w:p>
    <w:p w:rsidR="009F310C" w:rsidRDefault="009F310C" w:rsidP="005C52F6">
      <w:pPr>
        <w:rPr>
          <w:rtl/>
          <w:lang w:eastAsia="he-IL"/>
        </w:rPr>
      </w:pPr>
      <w:bookmarkStart w:id="572" w:name="_ETM_Q1_4464776"/>
      <w:bookmarkStart w:id="573" w:name="_ETM_Q1_4464858"/>
      <w:bookmarkEnd w:id="572"/>
      <w:bookmarkEnd w:id="573"/>
    </w:p>
    <w:p w:rsidR="00D17B95" w:rsidRDefault="009F310C" w:rsidP="005C52F6">
      <w:pPr>
        <w:rPr>
          <w:rtl/>
          <w:lang w:eastAsia="he-IL"/>
        </w:rPr>
      </w:pPr>
      <w:bookmarkStart w:id="574" w:name="_ETM_Q1_4464924"/>
      <w:bookmarkEnd w:id="574"/>
      <w:r>
        <w:rPr>
          <w:rFonts w:hint="cs"/>
          <w:rtl/>
          <w:lang w:eastAsia="he-IL"/>
        </w:rPr>
        <w:t>אז אני מצטרף לשאר חבריי, אני חושב שזה</w:t>
      </w:r>
      <w:bookmarkStart w:id="575" w:name="_ETM_Q1_4475820"/>
      <w:bookmarkEnd w:id="575"/>
      <w:r>
        <w:rPr>
          <w:rFonts w:hint="cs"/>
          <w:rtl/>
          <w:lang w:eastAsia="he-IL"/>
        </w:rPr>
        <w:t xml:space="preserve"> מינוי ראוי, אני מברך את חברי ועדת האיתור על הבחירה הראויה. בהזדמנות זו אודה לאיתן דהן שמילא את </w:t>
      </w:r>
      <w:bookmarkStart w:id="576" w:name="_ETM_Q1_4488314"/>
      <w:bookmarkEnd w:id="576"/>
      <w:r>
        <w:rPr>
          <w:rFonts w:hint="cs"/>
          <w:rtl/>
          <w:lang w:eastAsia="he-IL"/>
        </w:rPr>
        <w:t>התפקיד החשוב הזה מינואר 2019. פעלת ברצינות, מקצועיות</w:t>
      </w:r>
      <w:bookmarkStart w:id="577" w:name="_ETM_Q1_4509229"/>
      <w:bookmarkEnd w:id="577"/>
      <w:r>
        <w:rPr>
          <w:rFonts w:hint="cs"/>
          <w:rtl/>
          <w:lang w:eastAsia="he-IL"/>
        </w:rPr>
        <w:t xml:space="preserve"> וצניעות לצד תפקידך הנוסף. אני רוצה להודות לך</w:t>
      </w:r>
      <w:bookmarkStart w:id="578" w:name="_ETM_Q1_4523254"/>
      <w:bookmarkEnd w:id="578"/>
      <w:r>
        <w:rPr>
          <w:rFonts w:hint="cs"/>
          <w:rtl/>
          <w:lang w:eastAsia="he-IL"/>
        </w:rPr>
        <w:t xml:space="preserve"> על כך ואני מקווה שהעברת המקל תהיה במהר</w:t>
      </w:r>
      <w:r w:rsidR="00D17B95">
        <w:rPr>
          <w:rFonts w:hint="cs"/>
          <w:rtl/>
          <w:lang w:eastAsia="he-IL"/>
        </w:rPr>
        <w:t>ה</w:t>
      </w:r>
      <w:bookmarkStart w:id="579" w:name="_ETM_Q1_4527704"/>
      <w:bookmarkEnd w:id="579"/>
      <w:r w:rsidR="00D17B95">
        <w:rPr>
          <w:rFonts w:hint="cs"/>
          <w:rtl/>
          <w:lang w:eastAsia="he-IL"/>
        </w:rPr>
        <w:t xml:space="preserve"> ובצורה מסודרת. ניגש להצבעה, אני ממליץ לחברי לאשר מינוי זה. </w:t>
      </w:r>
      <w:bookmarkStart w:id="580" w:name="_ETM_Q1_4534852"/>
      <w:bookmarkStart w:id="581" w:name="_ETM_Q1_4538445"/>
      <w:bookmarkEnd w:id="580"/>
      <w:bookmarkEnd w:id="581"/>
    </w:p>
    <w:p w:rsidR="00D17B95" w:rsidRDefault="00D17B95" w:rsidP="00D17B95">
      <w:pPr>
        <w:rPr>
          <w:rtl/>
          <w:lang w:eastAsia="he-IL"/>
        </w:rPr>
      </w:pPr>
      <w:bookmarkStart w:id="582" w:name="_ETM_Q1_4538516"/>
      <w:bookmarkEnd w:id="582"/>
    </w:p>
    <w:p w:rsidR="00D17B95" w:rsidRDefault="00D17B95" w:rsidP="00D17B95">
      <w:pPr>
        <w:pStyle w:val="a4"/>
        <w:keepNext/>
        <w:rPr>
          <w:rtl/>
        </w:rPr>
      </w:pPr>
      <w:bookmarkStart w:id="583" w:name="ET_speaker_5109_59"/>
      <w:r w:rsidRPr="00D17B95">
        <w:rPr>
          <w:rStyle w:val="TagStyle"/>
          <w:rtl/>
        </w:rPr>
        <w:t xml:space="preserve"> &lt;&lt; דובר &gt;&gt; </w:t>
      </w:r>
      <w:r>
        <w:rPr>
          <w:rtl/>
        </w:rPr>
        <w:t>אלעזר שטרן (יש עתיד-תל"ם):</w:t>
      </w:r>
      <w:r w:rsidRPr="00D17B95">
        <w:rPr>
          <w:rStyle w:val="TagStyle"/>
          <w:rtl/>
        </w:rPr>
        <w:t xml:space="preserve"> &lt;&lt; דובר &gt;&gt;</w:t>
      </w:r>
      <w:r w:rsidR="00927A64">
        <w:rPr>
          <w:rtl/>
        </w:rPr>
        <w:t xml:space="preserve"> </w:t>
      </w:r>
      <w:r>
        <w:rPr>
          <w:rtl/>
        </w:rPr>
        <w:t xml:space="preserve"> </w:t>
      </w:r>
      <w:bookmarkEnd w:id="583"/>
    </w:p>
    <w:p w:rsidR="00D17B95" w:rsidRDefault="00D17B95" w:rsidP="00D17B95">
      <w:pPr>
        <w:pStyle w:val="KeepWithNext"/>
        <w:rPr>
          <w:rtl/>
        </w:rPr>
      </w:pPr>
    </w:p>
    <w:p w:rsidR="00D17B95" w:rsidRDefault="00D17B95" w:rsidP="00D17B95">
      <w:pPr>
        <w:rPr>
          <w:rtl/>
        </w:rPr>
      </w:pPr>
      <w:bookmarkStart w:id="584" w:name="_ETM_Q1_4541575"/>
      <w:bookmarkStart w:id="585" w:name="_ETM_Q1_4541610"/>
      <w:bookmarkEnd w:id="584"/>
      <w:bookmarkEnd w:id="585"/>
      <w:r>
        <w:rPr>
          <w:rFonts w:hint="cs"/>
          <w:rtl/>
        </w:rPr>
        <w:t>נבקש מהמועמדת לצאת?</w:t>
      </w:r>
    </w:p>
    <w:p w:rsidR="00D17B95" w:rsidRDefault="00D17B95" w:rsidP="00D17B95">
      <w:pPr>
        <w:rPr>
          <w:rtl/>
        </w:rPr>
      </w:pPr>
    </w:p>
    <w:p w:rsidR="00D17B95" w:rsidRDefault="00D17B95" w:rsidP="00D17B95">
      <w:pPr>
        <w:pStyle w:val="af6"/>
        <w:keepNext/>
        <w:rPr>
          <w:rtl/>
        </w:rPr>
      </w:pPr>
      <w:bookmarkStart w:id="586" w:name="ET_yor_5774_60"/>
      <w:r w:rsidRPr="00D17B95">
        <w:rPr>
          <w:rStyle w:val="TagStyle"/>
          <w:rtl/>
        </w:rPr>
        <w:t xml:space="preserve"> &lt;&lt; יור &gt;&gt; </w:t>
      </w:r>
      <w:r>
        <w:rPr>
          <w:rtl/>
        </w:rPr>
        <w:t>היו"ר צבי האוזר:</w:t>
      </w:r>
      <w:r w:rsidRPr="00D17B95">
        <w:rPr>
          <w:rStyle w:val="TagStyle"/>
          <w:rtl/>
        </w:rPr>
        <w:t xml:space="preserve"> &lt;&lt; יור &gt;&gt;</w:t>
      </w:r>
      <w:r w:rsidR="00927A64">
        <w:rPr>
          <w:rtl/>
        </w:rPr>
        <w:t xml:space="preserve"> </w:t>
      </w:r>
      <w:r>
        <w:rPr>
          <w:rtl/>
        </w:rPr>
        <w:t xml:space="preserve"> </w:t>
      </w:r>
      <w:bookmarkEnd w:id="586"/>
    </w:p>
    <w:p w:rsidR="00D17B95" w:rsidRDefault="00D17B95" w:rsidP="00D17B95">
      <w:pPr>
        <w:pStyle w:val="KeepWithNext"/>
        <w:rPr>
          <w:rtl/>
        </w:rPr>
      </w:pPr>
    </w:p>
    <w:p w:rsidR="00D17B95" w:rsidRDefault="00D17B95" w:rsidP="00D17B95">
      <w:pPr>
        <w:rPr>
          <w:rtl/>
        </w:rPr>
      </w:pPr>
      <w:r>
        <w:rPr>
          <w:rFonts w:hint="cs"/>
          <w:rtl/>
        </w:rPr>
        <w:t xml:space="preserve">זה גלוי, זה משודר. </w:t>
      </w:r>
      <w:bookmarkStart w:id="587" w:name="_ETM_Q1_4550661"/>
      <w:bookmarkEnd w:id="587"/>
    </w:p>
    <w:p w:rsidR="00D17B95" w:rsidRDefault="00D17B95" w:rsidP="00D17B95">
      <w:pPr>
        <w:rPr>
          <w:rtl/>
        </w:rPr>
      </w:pPr>
      <w:bookmarkStart w:id="588" w:name="_ETM_Q1_4550739"/>
      <w:bookmarkEnd w:id="588"/>
    </w:p>
    <w:p w:rsidR="00D17B95" w:rsidRDefault="00D17B95" w:rsidP="00D17B95">
      <w:pPr>
        <w:pStyle w:val="a4"/>
        <w:keepNext/>
        <w:rPr>
          <w:rtl/>
        </w:rPr>
      </w:pPr>
      <w:bookmarkStart w:id="589" w:name="ET_speaker_5109_61"/>
      <w:r w:rsidRPr="00D17B95">
        <w:rPr>
          <w:rStyle w:val="TagStyle"/>
          <w:rtl/>
        </w:rPr>
        <w:t xml:space="preserve"> &lt;&lt; דובר &gt;&gt; </w:t>
      </w:r>
      <w:r>
        <w:rPr>
          <w:rtl/>
        </w:rPr>
        <w:t>אלעזר שטרן (יש עתיד-תל"ם):</w:t>
      </w:r>
      <w:r w:rsidRPr="00D17B95">
        <w:rPr>
          <w:rStyle w:val="TagStyle"/>
          <w:rtl/>
        </w:rPr>
        <w:t xml:space="preserve"> &lt;&lt; דובר &gt;&gt;</w:t>
      </w:r>
      <w:r w:rsidR="00927A64">
        <w:rPr>
          <w:rtl/>
        </w:rPr>
        <w:t xml:space="preserve"> </w:t>
      </w:r>
      <w:r>
        <w:rPr>
          <w:rtl/>
        </w:rPr>
        <w:t xml:space="preserve"> </w:t>
      </w:r>
      <w:bookmarkEnd w:id="589"/>
    </w:p>
    <w:p w:rsidR="00D17B95" w:rsidRDefault="00D17B95" w:rsidP="00D17B95">
      <w:pPr>
        <w:pStyle w:val="KeepWithNext"/>
        <w:rPr>
          <w:rtl/>
        </w:rPr>
      </w:pPr>
    </w:p>
    <w:p w:rsidR="00D17B95" w:rsidRDefault="00D17B95" w:rsidP="00D17B95">
      <w:pPr>
        <w:rPr>
          <w:rtl/>
        </w:rPr>
      </w:pPr>
      <w:bookmarkStart w:id="590" w:name="_ETM_Q1_4552976"/>
      <w:bookmarkStart w:id="591" w:name="_ETM_Q1_4553006"/>
      <w:bookmarkEnd w:id="590"/>
      <w:bookmarkEnd w:id="591"/>
      <w:r>
        <w:rPr>
          <w:rFonts w:hint="cs"/>
          <w:rtl/>
        </w:rPr>
        <w:t>אני חושב שזו טעות אבל לא משנה. אני כמובן בעד, אבל אני חושב שכשמצביעים על מישהו - - -</w:t>
      </w:r>
    </w:p>
    <w:p w:rsidR="00D17B95" w:rsidRDefault="00D17B95" w:rsidP="00D17B95">
      <w:pPr>
        <w:rPr>
          <w:rtl/>
        </w:rPr>
      </w:pPr>
      <w:bookmarkStart w:id="592" w:name="_ETM_Q1_4561092"/>
      <w:bookmarkStart w:id="593" w:name="_ETM_Q1_4561169"/>
      <w:bookmarkEnd w:id="592"/>
      <w:bookmarkEnd w:id="593"/>
    </w:p>
    <w:p w:rsidR="00D17B95" w:rsidRDefault="00D17B95" w:rsidP="00D17B95">
      <w:pPr>
        <w:pStyle w:val="af6"/>
        <w:keepNext/>
        <w:rPr>
          <w:rtl/>
        </w:rPr>
      </w:pPr>
      <w:bookmarkStart w:id="594" w:name="ET_yor_5774_62"/>
      <w:r w:rsidRPr="00D17B95">
        <w:rPr>
          <w:rStyle w:val="TagStyle"/>
          <w:rtl/>
        </w:rPr>
        <w:t xml:space="preserve"> &lt;&lt; יור &gt;&gt; </w:t>
      </w:r>
      <w:r>
        <w:rPr>
          <w:rtl/>
        </w:rPr>
        <w:t>היו"ר צבי האוזר:</w:t>
      </w:r>
      <w:r w:rsidRPr="00D17B95">
        <w:rPr>
          <w:rStyle w:val="TagStyle"/>
          <w:rtl/>
        </w:rPr>
        <w:t xml:space="preserve"> &lt;&lt; יור &gt;&gt;</w:t>
      </w:r>
      <w:r w:rsidR="00927A64">
        <w:rPr>
          <w:rtl/>
        </w:rPr>
        <w:t xml:space="preserve"> </w:t>
      </w:r>
      <w:r>
        <w:rPr>
          <w:rtl/>
        </w:rPr>
        <w:t xml:space="preserve"> </w:t>
      </w:r>
      <w:bookmarkEnd w:id="594"/>
    </w:p>
    <w:p w:rsidR="00D17B95" w:rsidRDefault="00D17B95" w:rsidP="00D17B95">
      <w:pPr>
        <w:pStyle w:val="KeepWithNext"/>
        <w:rPr>
          <w:rtl/>
        </w:rPr>
      </w:pPr>
    </w:p>
    <w:p w:rsidR="008653DC" w:rsidRDefault="00D17B95" w:rsidP="00D17B95">
      <w:pPr>
        <w:rPr>
          <w:b/>
          <w:bCs/>
          <w:u w:val="single"/>
          <w:rtl/>
        </w:rPr>
      </w:pPr>
      <w:bookmarkStart w:id="595" w:name="_ETM_Q1_4563705"/>
      <w:bookmarkEnd w:id="595"/>
      <w:r>
        <w:rPr>
          <w:rFonts w:hint="cs"/>
          <w:rtl/>
        </w:rPr>
        <w:t>אני אחסוך מעט מהמבוכה, כולם</w:t>
      </w:r>
      <w:bookmarkStart w:id="596" w:name="_ETM_Q1_4569691"/>
      <w:bookmarkEnd w:id="596"/>
      <w:r>
        <w:rPr>
          <w:rFonts w:hint="cs"/>
          <w:rtl/>
        </w:rPr>
        <w:t xml:space="preserve"> גילו את דעתם לפני, יש לי תחושה שאנשים יצביעו בהתאם למה שהם אמרו. לא תמיד זה קורה אבל </w:t>
      </w:r>
      <w:bookmarkStart w:id="597" w:name="_ETM_Q1_4579049"/>
      <w:bookmarkEnd w:id="597"/>
      <w:r>
        <w:rPr>
          <w:rFonts w:hint="cs"/>
          <w:rtl/>
        </w:rPr>
        <w:t xml:space="preserve">במקרה הזה אני מקווה שכך יהיה. </w:t>
      </w:r>
    </w:p>
    <w:p w:rsidR="008653DC" w:rsidRDefault="008653DC" w:rsidP="00D17B95">
      <w:pPr>
        <w:rPr>
          <w:b/>
          <w:bCs/>
          <w:u w:val="single"/>
          <w:rtl/>
        </w:rPr>
      </w:pPr>
    </w:p>
    <w:p w:rsidR="005C52F6" w:rsidRDefault="00D17B95" w:rsidP="00D17B95">
      <w:pPr>
        <w:rPr>
          <w:b/>
          <w:bCs/>
          <w:u w:val="single"/>
          <w:rtl/>
        </w:rPr>
      </w:pPr>
      <w:r w:rsidRPr="00D17B95">
        <w:rPr>
          <w:rFonts w:hint="cs"/>
          <w:b/>
          <w:bCs/>
          <w:u w:val="single"/>
          <w:rtl/>
        </w:rPr>
        <w:t>מי בעד מינויה</w:t>
      </w:r>
      <w:bookmarkStart w:id="598" w:name="_ETM_Q1_4588127"/>
      <w:bookmarkEnd w:id="598"/>
      <w:r w:rsidRPr="00D17B95">
        <w:rPr>
          <w:rFonts w:hint="cs"/>
          <w:b/>
          <w:bCs/>
          <w:u w:val="single"/>
          <w:rtl/>
        </w:rPr>
        <w:t xml:space="preserve"> של תת-אלוף במילואים רחלי טבת-ויזל לנקח"ל, מי נגד? מי נמנע?</w:t>
      </w:r>
      <w:r w:rsidR="005C52F6" w:rsidRPr="00D17B95">
        <w:rPr>
          <w:rFonts w:hint="cs"/>
          <w:b/>
          <w:bCs/>
          <w:u w:val="single"/>
          <w:rtl/>
        </w:rPr>
        <w:t xml:space="preserve"> </w:t>
      </w:r>
      <w:bookmarkStart w:id="599" w:name="_ETM_Q1_4600357"/>
      <w:bookmarkEnd w:id="599"/>
    </w:p>
    <w:p w:rsidR="00D17B95" w:rsidRPr="00D17B95" w:rsidRDefault="00D17B95" w:rsidP="00D17B95">
      <w:pPr>
        <w:rPr>
          <w:b/>
          <w:bCs/>
          <w:u w:val="single"/>
          <w:rtl/>
        </w:rPr>
      </w:pPr>
    </w:p>
    <w:p w:rsidR="00360C35" w:rsidRDefault="00D17B95" w:rsidP="00D17B95">
      <w:pPr>
        <w:pStyle w:val="af1"/>
        <w:keepNext/>
        <w:rPr>
          <w:rtl/>
          <w:lang w:eastAsia="he-IL"/>
        </w:rPr>
      </w:pPr>
      <w:bookmarkStart w:id="600" w:name="_ETM_Q1_4600429"/>
      <w:bookmarkEnd w:id="600"/>
      <w:r>
        <w:rPr>
          <w:rtl/>
          <w:lang w:eastAsia="he-IL"/>
        </w:rPr>
        <w:t>הצבעה</w:t>
      </w:r>
    </w:p>
    <w:p w:rsidR="00D17B95" w:rsidRDefault="00D17B95" w:rsidP="00D17B95">
      <w:pPr>
        <w:pStyle w:val="--"/>
        <w:keepNext/>
        <w:rPr>
          <w:rtl/>
          <w:lang w:eastAsia="he-IL"/>
        </w:rPr>
      </w:pPr>
    </w:p>
    <w:p w:rsidR="00D17B95" w:rsidRDefault="00D17B95" w:rsidP="00D17B95">
      <w:pPr>
        <w:pStyle w:val="--"/>
        <w:keepNext/>
        <w:rPr>
          <w:rtl/>
          <w:lang w:eastAsia="he-IL"/>
        </w:rPr>
      </w:pPr>
      <w:r>
        <w:rPr>
          <w:rtl/>
          <w:lang w:eastAsia="he-IL"/>
        </w:rPr>
        <w:t>בעד –</w:t>
      </w:r>
      <w:r>
        <w:rPr>
          <w:rFonts w:hint="cs"/>
          <w:rtl/>
          <w:lang w:eastAsia="he-IL"/>
        </w:rPr>
        <w:t xml:space="preserve"> 6</w:t>
      </w:r>
    </w:p>
    <w:p w:rsidR="00D17B95" w:rsidRDefault="00D17B95" w:rsidP="00D17B95">
      <w:pPr>
        <w:pStyle w:val="--"/>
        <w:keepNext/>
        <w:rPr>
          <w:rtl/>
          <w:lang w:eastAsia="he-IL"/>
        </w:rPr>
      </w:pPr>
      <w:r>
        <w:rPr>
          <w:rtl/>
          <w:lang w:eastAsia="he-IL"/>
        </w:rPr>
        <w:t>נגד –</w:t>
      </w:r>
      <w:r>
        <w:rPr>
          <w:rFonts w:hint="cs"/>
          <w:rtl/>
          <w:lang w:eastAsia="he-IL"/>
        </w:rPr>
        <w:t xml:space="preserve"> אין</w:t>
      </w:r>
    </w:p>
    <w:p w:rsidR="00D17B95" w:rsidRDefault="00D17B95" w:rsidP="00D17B95">
      <w:pPr>
        <w:pStyle w:val="--"/>
        <w:keepNext/>
        <w:rPr>
          <w:rtl/>
          <w:lang w:eastAsia="he-IL"/>
        </w:rPr>
      </w:pPr>
      <w:r>
        <w:rPr>
          <w:rtl/>
          <w:lang w:eastAsia="he-IL"/>
        </w:rPr>
        <w:t>נמנעים –</w:t>
      </w:r>
      <w:r>
        <w:rPr>
          <w:rFonts w:hint="cs"/>
          <w:rtl/>
          <w:lang w:eastAsia="he-IL"/>
        </w:rPr>
        <w:t xml:space="preserve"> 1</w:t>
      </w:r>
    </w:p>
    <w:p w:rsidR="00D17B95" w:rsidRDefault="00D17B95" w:rsidP="00D17B95">
      <w:pPr>
        <w:jc w:val="center"/>
        <w:rPr>
          <w:rtl/>
          <w:lang w:eastAsia="he-IL"/>
        </w:rPr>
      </w:pPr>
      <w:r>
        <w:rPr>
          <w:rFonts w:hint="cs"/>
          <w:rtl/>
          <w:lang w:eastAsia="he-IL"/>
        </w:rPr>
        <w:t>אושר.</w:t>
      </w:r>
    </w:p>
    <w:p w:rsidR="00D17B95" w:rsidRDefault="00D17B95" w:rsidP="00D17B95">
      <w:pPr>
        <w:jc w:val="center"/>
        <w:rPr>
          <w:rtl/>
          <w:lang w:eastAsia="he-IL"/>
        </w:rPr>
      </w:pPr>
    </w:p>
    <w:p w:rsidR="00D17B95" w:rsidRDefault="00D17B95" w:rsidP="00D17B95">
      <w:pPr>
        <w:pStyle w:val="af6"/>
        <w:keepNext/>
        <w:rPr>
          <w:rtl/>
        </w:rPr>
      </w:pPr>
      <w:bookmarkStart w:id="601" w:name="ET_yor_5774_63"/>
      <w:r w:rsidRPr="00D17B95">
        <w:rPr>
          <w:rStyle w:val="TagStyle"/>
          <w:rtl/>
        </w:rPr>
        <w:t xml:space="preserve"> &lt;&lt; יור &gt;&gt; </w:t>
      </w:r>
      <w:r>
        <w:rPr>
          <w:rtl/>
        </w:rPr>
        <w:t>היו"ר צבי האוזר:</w:t>
      </w:r>
      <w:r w:rsidRPr="00D17B95">
        <w:rPr>
          <w:rStyle w:val="TagStyle"/>
          <w:rtl/>
        </w:rPr>
        <w:t xml:space="preserve"> &lt;&lt; יור &gt;&gt;</w:t>
      </w:r>
      <w:r w:rsidR="00927A64">
        <w:rPr>
          <w:rtl/>
        </w:rPr>
        <w:t xml:space="preserve"> </w:t>
      </w:r>
      <w:r>
        <w:rPr>
          <w:rtl/>
        </w:rPr>
        <w:t xml:space="preserve"> </w:t>
      </w:r>
      <w:bookmarkEnd w:id="601"/>
    </w:p>
    <w:p w:rsidR="00D17B95" w:rsidRDefault="00D17B95" w:rsidP="00D17B95">
      <w:pPr>
        <w:pStyle w:val="KeepWithNext"/>
        <w:rPr>
          <w:rtl/>
          <w:lang w:eastAsia="he-IL"/>
        </w:rPr>
      </w:pPr>
    </w:p>
    <w:p w:rsidR="00D17B95" w:rsidRDefault="00D17B95" w:rsidP="00D17B95">
      <w:pPr>
        <w:rPr>
          <w:rtl/>
          <w:lang w:eastAsia="he-IL"/>
        </w:rPr>
      </w:pPr>
      <w:r>
        <w:rPr>
          <w:rFonts w:hint="cs"/>
          <w:rtl/>
          <w:lang w:eastAsia="he-IL"/>
        </w:rPr>
        <w:t>ברוב קולות</w:t>
      </w:r>
      <w:bookmarkStart w:id="602" w:name="_ETM_Q1_4603412"/>
      <w:bookmarkEnd w:id="602"/>
      <w:r>
        <w:rPr>
          <w:rFonts w:hint="cs"/>
          <w:rtl/>
          <w:lang w:eastAsia="he-IL"/>
        </w:rPr>
        <w:t xml:space="preserve"> הוועדה מאשרת את המינוי. רחלי, אני מאחל לך הצלחה רבה. זו משימה חשובה שעליה מבוסס חוסנה של מדינת ישראל. תודה רבה, הישיבה נעולה. </w:t>
      </w:r>
    </w:p>
    <w:p w:rsidR="00D17B95" w:rsidRDefault="00D17B95" w:rsidP="00D17B95">
      <w:pPr>
        <w:rPr>
          <w:rtl/>
          <w:lang w:eastAsia="he-IL"/>
        </w:rPr>
      </w:pPr>
    </w:p>
    <w:p w:rsidR="00D17B95" w:rsidRDefault="00D17B95" w:rsidP="00D17B95">
      <w:pPr>
        <w:rPr>
          <w:rtl/>
          <w:lang w:eastAsia="he-IL"/>
        </w:rPr>
      </w:pPr>
    </w:p>
    <w:p w:rsidR="00D17B95" w:rsidRDefault="00D17B95" w:rsidP="00D17B95">
      <w:pPr>
        <w:pStyle w:val="afc"/>
        <w:keepNext/>
        <w:rPr>
          <w:rtl/>
          <w:lang w:eastAsia="he-IL"/>
        </w:rPr>
      </w:pPr>
      <w:bookmarkStart w:id="603" w:name="ET_meetingend_64"/>
      <w:r w:rsidRPr="00D17B95">
        <w:rPr>
          <w:rStyle w:val="TagStyle"/>
          <w:rtl/>
        </w:rPr>
        <w:t xml:space="preserve"> &lt;&lt; סיום &gt;&gt; </w:t>
      </w:r>
      <w:r>
        <w:rPr>
          <w:rtl/>
          <w:lang w:eastAsia="he-IL"/>
        </w:rPr>
        <w:t>הישיבה ננעלה בשעה 11:15.</w:t>
      </w:r>
      <w:r w:rsidRPr="00D17B95">
        <w:rPr>
          <w:rStyle w:val="TagStyle"/>
          <w:rtl/>
        </w:rPr>
        <w:t xml:space="preserve"> &lt;&lt; סיום &gt;&gt;</w:t>
      </w:r>
      <w:r w:rsidR="00927A64">
        <w:rPr>
          <w:rtl/>
          <w:lang w:eastAsia="he-IL"/>
        </w:rPr>
        <w:t xml:space="preserve"> </w:t>
      </w:r>
      <w:r>
        <w:rPr>
          <w:rtl/>
          <w:lang w:eastAsia="he-IL"/>
        </w:rPr>
        <w:t xml:space="preserve"> </w:t>
      </w:r>
      <w:bookmarkEnd w:id="603"/>
    </w:p>
    <w:p w:rsidR="00D17B95" w:rsidRDefault="00D17B95" w:rsidP="00D17B95">
      <w:pPr>
        <w:pStyle w:val="KeepWithNext"/>
        <w:rPr>
          <w:rtl/>
          <w:lang w:eastAsia="he-IL"/>
        </w:rPr>
      </w:pPr>
    </w:p>
    <w:p w:rsidR="00D17B95" w:rsidRPr="00D17B95" w:rsidRDefault="00D17B95" w:rsidP="00D17B95">
      <w:pPr>
        <w:rPr>
          <w:rtl/>
          <w:lang w:eastAsia="he-IL"/>
        </w:rPr>
      </w:pPr>
    </w:p>
    <w:p w:rsidR="00D17B95" w:rsidRPr="00D17B95" w:rsidRDefault="00D17B95" w:rsidP="00D17B95">
      <w:pPr>
        <w:pStyle w:val="af2"/>
        <w:rPr>
          <w:rtl/>
          <w:lang w:eastAsia="he-IL"/>
        </w:rPr>
      </w:pPr>
    </w:p>
    <w:sectPr w:rsidR="00D17B95" w:rsidRPr="00D17B95" w:rsidSect="00D466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0C35" w:rsidRDefault="00360C35">
      <w:r>
        <w:separator/>
      </w:r>
    </w:p>
  </w:endnote>
  <w:endnote w:type="continuationSeparator" w:id="0">
    <w:p w:rsidR="00360C35" w:rsidRDefault="00360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0C35" w:rsidRDefault="00360C35">
      <w:r>
        <w:separator/>
      </w:r>
    </w:p>
  </w:footnote>
  <w:footnote w:type="continuationSeparator" w:id="0">
    <w:p w:rsidR="00360C35" w:rsidRDefault="00360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0C35" w:rsidRDefault="00360C3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60C35" w:rsidRDefault="00360C3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0C35" w:rsidRDefault="00360C3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46616">
      <w:rPr>
        <w:rStyle w:val="af7"/>
        <w:noProof/>
        <w:rtl/>
      </w:rPr>
      <w:t>6</w:t>
    </w:r>
    <w:r>
      <w:rPr>
        <w:rStyle w:val="af7"/>
      </w:rPr>
      <w:fldChar w:fldCharType="end"/>
    </w:r>
  </w:p>
  <w:p w:rsidR="00360C35" w:rsidRPr="00CC5815" w:rsidRDefault="00360C35" w:rsidP="008E5E3F">
    <w:pPr>
      <w:pStyle w:val="a3"/>
      <w:ind w:firstLine="0"/>
    </w:pPr>
    <w:r>
      <w:rPr>
        <w:rtl/>
      </w:rPr>
      <w:t>ועדת החוץ והביטחון</w:t>
    </w:r>
  </w:p>
  <w:p w:rsidR="00360C35" w:rsidRPr="00CC5815" w:rsidRDefault="00360C35" w:rsidP="008E5E3F">
    <w:pPr>
      <w:pStyle w:val="a3"/>
      <w:ind w:firstLine="0"/>
      <w:rPr>
        <w:rtl/>
      </w:rPr>
    </w:pPr>
    <w:r>
      <w:rPr>
        <w:rtl/>
      </w:rPr>
      <w:t>28/12/2020</w:t>
    </w:r>
  </w:p>
  <w:p w:rsidR="00360C35" w:rsidRPr="00CC5815" w:rsidRDefault="00360C3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0C35" w:rsidRDefault="00360C35" w:rsidP="000A17C6">
    <w:pPr>
      <w:keepNext/>
      <w:spacing w:line="240" w:lineRule="atLeast"/>
      <w:ind w:firstLine="0"/>
      <w:jc w:val="center"/>
      <w:outlineLvl w:val="0"/>
      <w:rPr>
        <w:rtl/>
      </w:rPr>
    </w:pPr>
    <w:r>
      <w:rPr>
        <w:noProof/>
      </w:rPr>
      <w:drawing>
        <wp:inline distT="0" distB="0" distL="0" distR="0" wp14:anchorId="5ED34637" wp14:editId="6A3992E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60C35" w:rsidRDefault="00360C3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60C35" w:rsidRDefault="00360C3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FFC"/>
    <w:rsid w:val="00037279"/>
    <w:rsid w:val="00041E93"/>
    <w:rsid w:val="00045D84"/>
    <w:rsid w:val="00067F42"/>
    <w:rsid w:val="00081747"/>
    <w:rsid w:val="00092B80"/>
    <w:rsid w:val="000A17C6"/>
    <w:rsid w:val="000B060C"/>
    <w:rsid w:val="000B2EE6"/>
    <w:rsid w:val="000C47F5"/>
    <w:rsid w:val="000E3314"/>
    <w:rsid w:val="000F2459"/>
    <w:rsid w:val="001035B1"/>
    <w:rsid w:val="00150436"/>
    <w:rsid w:val="00167294"/>
    <w:rsid w:val="001673D4"/>
    <w:rsid w:val="00170BEE"/>
    <w:rsid w:val="00171E7F"/>
    <w:rsid w:val="001758C1"/>
    <w:rsid w:val="0017779F"/>
    <w:rsid w:val="001A74E9"/>
    <w:rsid w:val="001A7A1B"/>
    <w:rsid w:val="001C44DA"/>
    <w:rsid w:val="001C4FDA"/>
    <w:rsid w:val="001D440C"/>
    <w:rsid w:val="001F50E7"/>
    <w:rsid w:val="002016FF"/>
    <w:rsid w:val="00227FEF"/>
    <w:rsid w:val="00235D43"/>
    <w:rsid w:val="0024370D"/>
    <w:rsid w:val="00261554"/>
    <w:rsid w:val="00275C03"/>
    <w:rsid w:val="00280D58"/>
    <w:rsid w:val="002B72A8"/>
    <w:rsid w:val="002D4BDB"/>
    <w:rsid w:val="002E5E31"/>
    <w:rsid w:val="00303B4C"/>
    <w:rsid w:val="00321E62"/>
    <w:rsid w:val="00327BF8"/>
    <w:rsid w:val="00340AFA"/>
    <w:rsid w:val="00360C35"/>
    <w:rsid w:val="003658CB"/>
    <w:rsid w:val="00366CFB"/>
    <w:rsid w:val="0036794C"/>
    <w:rsid w:val="00373508"/>
    <w:rsid w:val="00385078"/>
    <w:rsid w:val="00396023"/>
    <w:rsid w:val="003B24C6"/>
    <w:rsid w:val="003C279D"/>
    <w:rsid w:val="003C6FBB"/>
    <w:rsid w:val="003F0A5F"/>
    <w:rsid w:val="00404286"/>
    <w:rsid w:val="00420E41"/>
    <w:rsid w:val="00424C94"/>
    <w:rsid w:val="00441686"/>
    <w:rsid w:val="00447608"/>
    <w:rsid w:val="0045144C"/>
    <w:rsid w:val="00451746"/>
    <w:rsid w:val="00470EAC"/>
    <w:rsid w:val="0049458B"/>
    <w:rsid w:val="00495FD8"/>
    <w:rsid w:val="004B0A65"/>
    <w:rsid w:val="004B1BE9"/>
    <w:rsid w:val="00500C0C"/>
    <w:rsid w:val="00511A0F"/>
    <w:rsid w:val="0054088F"/>
    <w:rsid w:val="00546678"/>
    <w:rsid w:val="005506B9"/>
    <w:rsid w:val="005817EC"/>
    <w:rsid w:val="00590B77"/>
    <w:rsid w:val="005A342D"/>
    <w:rsid w:val="005C363E"/>
    <w:rsid w:val="005C522D"/>
    <w:rsid w:val="005C52F6"/>
    <w:rsid w:val="005D61F3"/>
    <w:rsid w:val="005E1C6B"/>
    <w:rsid w:val="005F76B0"/>
    <w:rsid w:val="00614F1F"/>
    <w:rsid w:val="00634F61"/>
    <w:rsid w:val="00663B54"/>
    <w:rsid w:val="00695A47"/>
    <w:rsid w:val="006A0CB7"/>
    <w:rsid w:val="006C01E9"/>
    <w:rsid w:val="006F0259"/>
    <w:rsid w:val="006F0F21"/>
    <w:rsid w:val="00700433"/>
    <w:rsid w:val="00702755"/>
    <w:rsid w:val="0070472C"/>
    <w:rsid w:val="007429B5"/>
    <w:rsid w:val="007509A6"/>
    <w:rsid w:val="007872B4"/>
    <w:rsid w:val="00791CBE"/>
    <w:rsid w:val="007B60C1"/>
    <w:rsid w:val="007C693F"/>
    <w:rsid w:val="007C6ADD"/>
    <w:rsid w:val="0080467A"/>
    <w:rsid w:val="0082136D"/>
    <w:rsid w:val="008320F6"/>
    <w:rsid w:val="00841223"/>
    <w:rsid w:val="00846B19"/>
    <w:rsid w:val="00846BE9"/>
    <w:rsid w:val="00853207"/>
    <w:rsid w:val="008653DC"/>
    <w:rsid w:val="008713A4"/>
    <w:rsid w:val="00875F10"/>
    <w:rsid w:val="00891934"/>
    <w:rsid w:val="008C6035"/>
    <w:rsid w:val="008C7015"/>
    <w:rsid w:val="008D1DFB"/>
    <w:rsid w:val="008E03B4"/>
    <w:rsid w:val="008E5E3F"/>
    <w:rsid w:val="008E7A01"/>
    <w:rsid w:val="008F1250"/>
    <w:rsid w:val="00900362"/>
    <w:rsid w:val="0090279B"/>
    <w:rsid w:val="00914904"/>
    <w:rsid w:val="00914A99"/>
    <w:rsid w:val="009258CE"/>
    <w:rsid w:val="00927A64"/>
    <w:rsid w:val="00932D9B"/>
    <w:rsid w:val="009515F0"/>
    <w:rsid w:val="009677DC"/>
    <w:rsid w:val="009830CB"/>
    <w:rsid w:val="00986C46"/>
    <w:rsid w:val="009A6FF0"/>
    <w:rsid w:val="009C2911"/>
    <w:rsid w:val="009D478A"/>
    <w:rsid w:val="009E5BD8"/>
    <w:rsid w:val="009E6E93"/>
    <w:rsid w:val="009F1518"/>
    <w:rsid w:val="009F310C"/>
    <w:rsid w:val="009F5773"/>
    <w:rsid w:val="00A141EA"/>
    <w:rsid w:val="00A15971"/>
    <w:rsid w:val="00A16806"/>
    <w:rsid w:val="00A22C90"/>
    <w:rsid w:val="00A42723"/>
    <w:rsid w:val="00A429A1"/>
    <w:rsid w:val="00A64A6D"/>
    <w:rsid w:val="00A66020"/>
    <w:rsid w:val="00A729BA"/>
    <w:rsid w:val="00A8059C"/>
    <w:rsid w:val="00A822C1"/>
    <w:rsid w:val="00AA5DEA"/>
    <w:rsid w:val="00AB02EE"/>
    <w:rsid w:val="00AB3F3A"/>
    <w:rsid w:val="00AD2FD8"/>
    <w:rsid w:val="00AD3BFA"/>
    <w:rsid w:val="00AD4EC9"/>
    <w:rsid w:val="00AD6FFC"/>
    <w:rsid w:val="00AF21C7"/>
    <w:rsid w:val="00AF31E6"/>
    <w:rsid w:val="00AF4150"/>
    <w:rsid w:val="00B0509A"/>
    <w:rsid w:val="00B120B2"/>
    <w:rsid w:val="00B50340"/>
    <w:rsid w:val="00B504AD"/>
    <w:rsid w:val="00B65508"/>
    <w:rsid w:val="00B8517A"/>
    <w:rsid w:val="00BA6446"/>
    <w:rsid w:val="00BB6E0D"/>
    <w:rsid w:val="00BD47B7"/>
    <w:rsid w:val="00C1136E"/>
    <w:rsid w:val="00C135D5"/>
    <w:rsid w:val="00C22DCB"/>
    <w:rsid w:val="00C3598A"/>
    <w:rsid w:val="00C360BC"/>
    <w:rsid w:val="00C44800"/>
    <w:rsid w:val="00C52EC2"/>
    <w:rsid w:val="00C61DC1"/>
    <w:rsid w:val="00C64AFF"/>
    <w:rsid w:val="00C661EE"/>
    <w:rsid w:val="00C72438"/>
    <w:rsid w:val="00C763E4"/>
    <w:rsid w:val="00C8624A"/>
    <w:rsid w:val="00CA0DC7"/>
    <w:rsid w:val="00CA5363"/>
    <w:rsid w:val="00CB6D60"/>
    <w:rsid w:val="00CC54DE"/>
    <w:rsid w:val="00CC5815"/>
    <w:rsid w:val="00CE24B8"/>
    <w:rsid w:val="00CE5849"/>
    <w:rsid w:val="00CE5E19"/>
    <w:rsid w:val="00D1148B"/>
    <w:rsid w:val="00D17B95"/>
    <w:rsid w:val="00D278F7"/>
    <w:rsid w:val="00D31831"/>
    <w:rsid w:val="00D34368"/>
    <w:rsid w:val="00D36100"/>
    <w:rsid w:val="00D37550"/>
    <w:rsid w:val="00D40A29"/>
    <w:rsid w:val="00D45D27"/>
    <w:rsid w:val="00D46616"/>
    <w:rsid w:val="00D46BCB"/>
    <w:rsid w:val="00D86E57"/>
    <w:rsid w:val="00D96B24"/>
    <w:rsid w:val="00D97CC3"/>
    <w:rsid w:val="00DD0D48"/>
    <w:rsid w:val="00DE5B80"/>
    <w:rsid w:val="00DE6733"/>
    <w:rsid w:val="00E02A2C"/>
    <w:rsid w:val="00E30C34"/>
    <w:rsid w:val="00E32EFA"/>
    <w:rsid w:val="00E337FC"/>
    <w:rsid w:val="00E33AE3"/>
    <w:rsid w:val="00E53641"/>
    <w:rsid w:val="00E61903"/>
    <w:rsid w:val="00E64116"/>
    <w:rsid w:val="00E75EA5"/>
    <w:rsid w:val="00E94341"/>
    <w:rsid w:val="00E94393"/>
    <w:rsid w:val="00EA624B"/>
    <w:rsid w:val="00EB057D"/>
    <w:rsid w:val="00EB18E4"/>
    <w:rsid w:val="00EB5C85"/>
    <w:rsid w:val="00EC0AC2"/>
    <w:rsid w:val="00EC1FB3"/>
    <w:rsid w:val="00EC2CD4"/>
    <w:rsid w:val="00EE09AD"/>
    <w:rsid w:val="00F053E5"/>
    <w:rsid w:val="00F10D2D"/>
    <w:rsid w:val="00F16831"/>
    <w:rsid w:val="00F16DD9"/>
    <w:rsid w:val="00F346AD"/>
    <w:rsid w:val="00F3623F"/>
    <w:rsid w:val="00F41C33"/>
    <w:rsid w:val="00F423F1"/>
    <w:rsid w:val="00F433B3"/>
    <w:rsid w:val="00F4792E"/>
    <w:rsid w:val="00F47B86"/>
    <w:rsid w:val="00F53584"/>
    <w:rsid w:val="00F549E5"/>
    <w:rsid w:val="00F63F05"/>
    <w:rsid w:val="00F72368"/>
    <w:rsid w:val="00F737EF"/>
    <w:rsid w:val="00F821F6"/>
    <w:rsid w:val="00F84D49"/>
    <w:rsid w:val="00F9507D"/>
    <w:rsid w:val="00FA5290"/>
    <w:rsid w:val="00FB0768"/>
    <w:rsid w:val="00FC610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429A1"/>
    <w:rPr>
      <w:rFonts w:cs="Arial"/>
      <w:b/>
      <w:bCs w:val="0"/>
      <w:vanish/>
      <w:color w:val="010000"/>
      <w:bdr w:val="single" w:sz="4" w:space="0" w:color="FF66FF"/>
    </w:rPr>
  </w:style>
  <w:style w:type="table" w:styleId="afd">
    <w:name w:val="Table Grid"/>
    <w:basedOn w:val="a1"/>
    <w:rsid w:val="00A429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79184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E46D2-CACE-42F1-8126-98CDE4CAA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TotalTime>
  <Pages>12</Pages>
  <Words>4739</Words>
  <Characters>27014</Characters>
  <Application>Microsoft Office Word</Application>
  <DocSecurity>0</DocSecurity>
  <Lines>225</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cp:revision>
  <cp:lastPrinted>2015-07-20T08:20:00Z</cp:lastPrinted>
  <dcterms:created xsi:type="dcterms:W3CDTF">2018-05-03T11:21:00Z</dcterms:created>
  <dcterms:modified xsi:type="dcterms:W3CDTF">2021-01-16T06:30:00Z</dcterms:modified>
</cp:coreProperties>
</file>