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077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20B7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077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07736" w:rsidP="0040773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183</w:t>
      </w:r>
    </w:p>
    <w:p w:rsidR="00E64116" w:rsidRPr="008713A4" w:rsidRDefault="004077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077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כ"ז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בינואר 2021),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20B7C" w:rsidRDefault="00407736" w:rsidP="00020B7C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2405_1"/>
      <w:r w:rsidRPr="00020B7C">
        <w:rPr>
          <w:rStyle w:val="TagStyle"/>
          <w:b/>
          <w:bCs w:val="0"/>
          <w:u w:val="none"/>
          <w:rtl/>
        </w:rPr>
        <w:t xml:space="preserve"> &lt;&lt; נושא &gt;&gt; </w:t>
      </w:r>
      <w:r w:rsidRPr="00020B7C">
        <w:rPr>
          <w:b w:val="0"/>
          <w:bCs w:val="0"/>
          <w:u w:val="none"/>
          <w:rtl/>
        </w:rPr>
        <w:t>הצעת הכרזת סמכויות מיוחדות להתמודדות עם נגיף הקורונה החדש (הוראת שעה)(בידוד של אדם שנכנס לישראל בנסיבות מיוחדות),</w:t>
      </w:r>
      <w:r w:rsidR="00947F60" w:rsidRPr="00020B7C">
        <w:rPr>
          <w:rFonts w:hint="cs"/>
          <w:b w:val="0"/>
          <w:bCs w:val="0"/>
          <w:u w:val="none"/>
          <w:rtl/>
        </w:rPr>
        <w:t xml:space="preserve"> </w:t>
      </w:r>
      <w:r w:rsidRPr="00020B7C">
        <w:rPr>
          <w:b w:val="0"/>
          <w:bCs w:val="0"/>
          <w:u w:val="none"/>
          <w:rtl/>
        </w:rPr>
        <w:t>התשפ"א-2020</w:t>
      </w:r>
      <w:r w:rsidRPr="00020B7C">
        <w:rPr>
          <w:rStyle w:val="TagStyle"/>
          <w:b/>
          <w:bCs w:val="0"/>
          <w:u w:val="none"/>
          <w:rtl/>
        </w:rPr>
        <w:t xml:space="preserve"> &lt;&lt; נושא &gt;&gt;</w:t>
      </w:r>
      <w:r w:rsidRPr="00020B7C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07736" w:rsidRPr="008713A4" w:rsidRDefault="004077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07736" w:rsidRDefault="00407736" w:rsidP="00EC1FB3">
      <w:pPr>
        <w:ind w:firstLine="0"/>
        <w:rPr>
          <w:rtl/>
        </w:rPr>
      </w:pPr>
      <w:r w:rsidRPr="00407736">
        <w:rPr>
          <w:rtl/>
        </w:rPr>
        <w:t>יעקב אשר – היו"ר</w:t>
      </w:r>
    </w:p>
    <w:p w:rsidR="00407736" w:rsidRPr="008713A4" w:rsidRDefault="00407736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303F51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4"/>
        <w:gridCol w:w="336"/>
        <w:gridCol w:w="2076"/>
      </w:tblGrid>
      <w:tr w:rsidR="00303F51" w:rsidTr="00303F51"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</w:tbl>
    <w:p w:rsidR="00303F51" w:rsidRDefault="00303F51">
      <w:pPr>
        <w:rPr>
          <w:rtl/>
        </w:rPr>
      </w:pPr>
    </w:p>
    <w:p w:rsidR="00020B7C" w:rsidRDefault="00020B7C">
      <w:pPr>
        <w:rPr>
          <w:rtl/>
        </w:rPr>
      </w:pPr>
    </w:p>
    <w:p w:rsidR="00303F51" w:rsidRDefault="00303F51" w:rsidP="00303F51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4"/>
        <w:gridCol w:w="336"/>
        <w:gridCol w:w="6159"/>
      </w:tblGrid>
      <w:tr w:rsidR="00303F51" w:rsidTr="00303F51"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עפרה חבקין</w:t>
            </w:r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רופאת מחוז המרכז, משרד הבריאות</w:t>
            </w:r>
          </w:p>
        </w:tc>
      </w:tr>
      <w:tr w:rsidR="00303F51" w:rsidTr="00303F51"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3F51" w:rsidRDefault="00427B4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</w:t>
            </w:r>
            <w:r w:rsidR="00303F51">
              <w:rPr>
                <w:rtl/>
              </w:rPr>
              <w:t>ע</w:t>
            </w:r>
            <w:r>
              <w:rPr>
                <w:rFonts w:hint="cs"/>
                <w:rtl/>
              </w:rPr>
              <w:t>ו</w:t>
            </w:r>
            <w:r w:rsidR="00303F51">
              <w:rPr>
                <w:rtl/>
              </w:rPr>
              <w:t>ץ וחקיקה, משרד המשפטים</w:t>
            </w:r>
          </w:p>
        </w:tc>
      </w:tr>
      <w:tr w:rsidR="00303F51" w:rsidTr="00303F51"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נדב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03F51" w:rsidRDefault="00303F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יו"ר איגוד רופאי בריאות הציבור, ההסתדרות הרפואית בישראל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07736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20B7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0773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07736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407736" w:rsidRDefault="00407736" w:rsidP="008320F6">
      <w:pPr>
        <w:ind w:firstLine="0"/>
        <w:rPr>
          <w:rtl/>
        </w:rPr>
      </w:pPr>
    </w:p>
    <w:p w:rsidR="00407736" w:rsidRDefault="00407736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07736" w:rsidRDefault="00407736" w:rsidP="009310FD">
      <w:pPr>
        <w:pStyle w:val="a6"/>
        <w:rPr>
          <w:rtl/>
        </w:rPr>
      </w:pPr>
      <w:bookmarkStart w:id="1" w:name="ET_subject_622405_2"/>
      <w:r w:rsidRPr="009310FD">
        <w:rPr>
          <w:rStyle w:val="TagStyle"/>
          <w:rtl/>
        </w:rPr>
        <w:lastRenderedPageBreak/>
        <w:t xml:space="preserve"> &lt;&lt; נושא &gt;&gt;</w:t>
      </w:r>
      <w:r w:rsidRPr="00407736">
        <w:rPr>
          <w:rStyle w:val="TagStyle"/>
          <w:rtl/>
        </w:rPr>
        <w:t xml:space="preserve"> </w:t>
      </w:r>
      <w:r>
        <w:rPr>
          <w:rtl/>
        </w:rPr>
        <w:t>הצעת הכרזת סמכויות מיוחדות להתמודדות עם נגיף הקורונה החדש (הוראת שעה)(בידוד של אדם שנכנס לישראל בנסיבות מיוחדות),</w:t>
      </w:r>
      <w:r>
        <w:rPr>
          <w:rFonts w:hint="cs"/>
          <w:rtl/>
        </w:rPr>
        <w:t xml:space="preserve"> </w:t>
      </w:r>
      <w:r>
        <w:rPr>
          <w:rtl/>
        </w:rPr>
        <w:t>התשפ"א-2020</w:t>
      </w:r>
      <w:r w:rsidRPr="00407736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407736" w:rsidRDefault="00407736" w:rsidP="00407736">
      <w:pPr>
        <w:pStyle w:val="KeepWithNext"/>
        <w:rPr>
          <w:rtl/>
        </w:rPr>
      </w:pPr>
    </w:p>
    <w:p w:rsidR="00407736" w:rsidRDefault="00407736" w:rsidP="00407736">
      <w:pPr>
        <w:rPr>
          <w:rtl/>
        </w:rPr>
      </w:pPr>
    </w:p>
    <w:p w:rsidR="00407736" w:rsidRDefault="00407736" w:rsidP="009310FD">
      <w:pPr>
        <w:pStyle w:val="af6"/>
        <w:rPr>
          <w:rtl/>
        </w:rPr>
      </w:pPr>
      <w:bookmarkStart w:id="2" w:name="ET_yor_5069_3"/>
      <w:r w:rsidRPr="009310FD">
        <w:rPr>
          <w:rStyle w:val="TagStyle"/>
          <w:rtl/>
        </w:rPr>
        <w:t xml:space="preserve"> &lt;&lt; יור &gt;&gt;</w:t>
      </w:r>
      <w:r w:rsidRPr="00407736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407736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407736" w:rsidRDefault="00407736" w:rsidP="00407736">
      <w:pPr>
        <w:pStyle w:val="KeepWithNext"/>
        <w:rPr>
          <w:rtl/>
          <w:lang w:eastAsia="he-IL"/>
        </w:rPr>
      </w:pPr>
    </w:p>
    <w:p w:rsidR="00407736" w:rsidRDefault="00407736" w:rsidP="004077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מתכבד לפתוח את </w:t>
      </w:r>
      <w:r w:rsidR="00427B4E">
        <w:rPr>
          <w:rFonts w:hint="cs"/>
          <w:rtl/>
          <w:lang w:eastAsia="he-IL"/>
        </w:rPr>
        <w:t xml:space="preserve">ישיבת </w:t>
      </w:r>
      <w:r w:rsidRPr="00407736">
        <w:rPr>
          <w:rtl/>
          <w:lang w:eastAsia="he-IL"/>
        </w:rPr>
        <w:t>ועדת החוקה, חוק ומשפט</w:t>
      </w:r>
      <w:r w:rsidR="00427B4E">
        <w:rPr>
          <w:rFonts w:hint="cs"/>
          <w:rtl/>
          <w:lang w:eastAsia="he-IL"/>
        </w:rPr>
        <w:t xml:space="preserve">, על סדר-היום </w:t>
      </w:r>
      <w:r w:rsidRPr="00407736">
        <w:rPr>
          <w:rtl/>
          <w:lang w:eastAsia="he-IL"/>
        </w:rPr>
        <w:t>הצעת הכרזת סמכויות מיוחדות להתמודדות עם נגיף הקורונה החדש (הוראת שעה)</w:t>
      </w:r>
      <w:r w:rsidR="000F6E43">
        <w:rPr>
          <w:rFonts w:hint="cs"/>
          <w:rtl/>
          <w:lang w:eastAsia="he-IL"/>
        </w:rPr>
        <w:t xml:space="preserve"> </w:t>
      </w:r>
      <w:r w:rsidRPr="00407736">
        <w:rPr>
          <w:rtl/>
          <w:lang w:eastAsia="he-IL"/>
        </w:rPr>
        <w:t>(בידוד של אדם שנכנס לישראל בנסיבות מיוחדות),</w:t>
      </w:r>
      <w:r>
        <w:rPr>
          <w:rFonts w:hint="cs"/>
          <w:rtl/>
          <w:lang w:eastAsia="he-IL"/>
        </w:rPr>
        <w:t xml:space="preserve"> </w:t>
      </w:r>
      <w:r w:rsidRPr="00407736">
        <w:rPr>
          <w:rtl/>
          <w:lang w:eastAsia="he-IL"/>
        </w:rPr>
        <w:t>התשפ"א-2020</w:t>
      </w:r>
      <w:r>
        <w:rPr>
          <w:rFonts w:hint="cs"/>
          <w:rtl/>
          <w:lang w:eastAsia="he-IL"/>
        </w:rPr>
        <w:t>.</w:t>
      </w:r>
      <w:r w:rsidR="00910222">
        <w:rPr>
          <w:rFonts w:hint="cs"/>
          <w:rtl/>
          <w:lang w:eastAsia="he-IL"/>
        </w:rPr>
        <w:t xml:space="preserve"> קיבלנו את מכתב מזכיר </w:t>
      </w:r>
      <w:r w:rsidR="00947F60">
        <w:rPr>
          <w:rFonts w:hint="cs"/>
          <w:rtl/>
          <w:lang w:eastAsia="he-IL"/>
        </w:rPr>
        <w:t xml:space="preserve">הממשלה ב-7 בינואר. </w:t>
      </w:r>
      <w:r w:rsidR="00910222">
        <w:rPr>
          <w:rFonts w:hint="cs"/>
          <w:rtl/>
          <w:lang w:eastAsia="he-IL"/>
        </w:rPr>
        <w:t xml:space="preserve">למרות שאנחנו כמובן </w:t>
      </w:r>
      <w:bookmarkStart w:id="3" w:name="_ETM_Q1_2499655"/>
      <w:bookmarkEnd w:id="3"/>
      <w:r w:rsidR="00910222">
        <w:rPr>
          <w:rFonts w:hint="cs"/>
          <w:rtl/>
          <w:lang w:eastAsia="he-IL"/>
        </w:rPr>
        <w:t>בפגרת בחירות כן מצאתי</w:t>
      </w:r>
      <w:r w:rsidR="00947F60">
        <w:rPr>
          <w:rFonts w:hint="cs"/>
          <w:rtl/>
          <w:lang w:eastAsia="he-IL"/>
        </w:rPr>
        <w:t xml:space="preserve"> לנכון לקיים את הדיון הזה כי הדיון הזה הוא תוצאה של החלטות שלנו בתקנות לגבי </w:t>
      </w:r>
      <w:r w:rsidR="00910222">
        <w:rPr>
          <w:rFonts w:hint="cs"/>
          <w:rtl/>
          <w:lang w:eastAsia="he-IL"/>
        </w:rPr>
        <w:t>ה</w:t>
      </w:r>
      <w:r w:rsidR="00947F60">
        <w:rPr>
          <w:rFonts w:hint="cs"/>
          <w:rtl/>
          <w:lang w:eastAsia="he-IL"/>
        </w:rPr>
        <w:t xml:space="preserve">מגיעים </w:t>
      </w:r>
      <w:r w:rsidR="00910222">
        <w:rPr>
          <w:rFonts w:hint="cs"/>
          <w:rtl/>
          <w:lang w:eastAsia="he-IL"/>
        </w:rPr>
        <w:t>מחו"ל, האם לחייב את כל החוזרים</w:t>
      </w:r>
      <w:r w:rsidR="00B477B3">
        <w:rPr>
          <w:rFonts w:hint="cs"/>
          <w:rtl/>
          <w:lang w:eastAsia="he-IL"/>
        </w:rPr>
        <w:t xml:space="preserve">, מכול המדינות, </w:t>
      </w:r>
      <w:r w:rsidR="00910222">
        <w:rPr>
          <w:rFonts w:hint="cs"/>
          <w:rtl/>
          <w:lang w:eastAsia="he-IL"/>
        </w:rPr>
        <w:t>להיכנס לבידוד במלוניות</w:t>
      </w:r>
      <w:r w:rsidR="00B477B3">
        <w:rPr>
          <w:rFonts w:hint="cs"/>
          <w:rtl/>
          <w:lang w:eastAsia="he-IL"/>
        </w:rPr>
        <w:t>,</w:t>
      </w:r>
      <w:r w:rsidR="00910222">
        <w:rPr>
          <w:rFonts w:hint="cs"/>
          <w:rtl/>
          <w:lang w:eastAsia="he-IL"/>
        </w:rPr>
        <w:t xml:space="preserve"> או רק ממדינות מסוימות. </w:t>
      </w:r>
      <w:r w:rsidR="00947F60">
        <w:rPr>
          <w:rFonts w:hint="cs"/>
          <w:rtl/>
          <w:lang w:eastAsia="he-IL"/>
        </w:rPr>
        <w:t xml:space="preserve">אני אבקש </w:t>
      </w:r>
      <w:r w:rsidR="00EC051F">
        <w:rPr>
          <w:rFonts w:hint="cs"/>
          <w:rtl/>
          <w:lang w:eastAsia="he-IL"/>
        </w:rPr>
        <w:t xml:space="preserve">מנציגת משרד הבריאות להסביר לנו </w:t>
      </w:r>
      <w:r w:rsidR="00AA7ECC">
        <w:rPr>
          <w:rFonts w:hint="cs"/>
          <w:rtl/>
          <w:lang w:eastAsia="he-IL"/>
        </w:rPr>
        <w:t>את ההכרזה הזו.</w:t>
      </w:r>
    </w:p>
    <w:p w:rsidR="00947F60" w:rsidRDefault="00947F60" w:rsidP="00407736">
      <w:pPr>
        <w:rPr>
          <w:rtl/>
          <w:lang w:eastAsia="he-IL"/>
        </w:rPr>
      </w:pPr>
    </w:p>
    <w:p w:rsidR="00947F60" w:rsidRDefault="00947F60" w:rsidP="009310FD">
      <w:pPr>
        <w:pStyle w:val="af9"/>
        <w:rPr>
          <w:rtl/>
          <w:lang w:eastAsia="he-IL"/>
        </w:rPr>
      </w:pPr>
      <w:bookmarkStart w:id="4" w:name="ET_guest_795116_4"/>
      <w:r w:rsidRPr="009310FD">
        <w:rPr>
          <w:rStyle w:val="TagStyle"/>
          <w:rtl/>
        </w:rPr>
        <w:t xml:space="preserve"> &lt;&lt; אורח &gt;&gt;</w:t>
      </w:r>
      <w:r w:rsidRPr="00947F60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947F60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"/>
    </w:p>
    <w:p w:rsidR="00947F60" w:rsidRDefault="00947F60" w:rsidP="00947F60">
      <w:pPr>
        <w:pStyle w:val="KeepWithNext"/>
        <w:rPr>
          <w:rtl/>
          <w:lang w:eastAsia="he-IL"/>
        </w:rPr>
      </w:pPr>
    </w:p>
    <w:p w:rsidR="00947F60" w:rsidRDefault="00AA7ECC" w:rsidP="00E877DA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בהכרזה מס' 4 שמתגברת על ה</w:t>
      </w:r>
      <w:r w:rsidR="00EC051F">
        <w:rPr>
          <w:rFonts w:hint="cs"/>
          <w:rtl/>
          <w:lang w:eastAsia="he-IL"/>
        </w:rPr>
        <w:t xml:space="preserve">הכרזה הכללית שעשינו </w:t>
      </w:r>
      <w:r w:rsidR="00E877DA">
        <w:rPr>
          <w:rFonts w:hint="cs"/>
          <w:rtl/>
          <w:lang w:eastAsia="he-IL"/>
        </w:rPr>
        <w:t>לגבי</w:t>
      </w:r>
      <w:r w:rsidR="00EC051F">
        <w:rPr>
          <w:rFonts w:hint="cs"/>
          <w:rtl/>
          <w:lang w:eastAsia="he-IL"/>
        </w:rPr>
        <w:t xml:space="preserve"> כל המדינות. לפי </w:t>
      </w:r>
      <w:bookmarkStart w:id="5" w:name="_ETM_Q1_2546625"/>
      <w:bookmarkEnd w:id="5"/>
      <w:r w:rsidR="00EC051F">
        <w:rPr>
          <w:rFonts w:hint="cs"/>
          <w:rtl/>
          <w:lang w:eastAsia="he-IL"/>
        </w:rPr>
        <w:t xml:space="preserve">ההכרזה הכללית </w:t>
      </w:r>
      <w:r>
        <w:rPr>
          <w:rFonts w:hint="cs"/>
          <w:rtl/>
          <w:lang w:eastAsia="he-IL"/>
        </w:rPr>
        <w:t xml:space="preserve">כולם חייבים </w:t>
      </w:r>
      <w:r w:rsidR="00705997">
        <w:rPr>
          <w:rFonts w:hint="cs"/>
          <w:rtl/>
          <w:lang w:eastAsia="he-IL"/>
        </w:rPr>
        <w:t xml:space="preserve">בידוד במלונית, מכול המדינות, אבל אפשר </w:t>
      </w:r>
      <w:r>
        <w:rPr>
          <w:rFonts w:hint="cs"/>
          <w:rtl/>
          <w:lang w:eastAsia="he-IL"/>
        </w:rPr>
        <w:t>להחליף</w:t>
      </w:r>
      <w:r w:rsidR="00705997">
        <w:rPr>
          <w:rFonts w:hint="cs"/>
          <w:rtl/>
          <w:lang w:eastAsia="he-IL"/>
        </w:rPr>
        <w:t xml:space="preserve"> את הבידוד במלונית בבידוד בבית</w:t>
      </w:r>
      <w:r w:rsidR="009B3F71">
        <w:rPr>
          <w:rFonts w:hint="cs"/>
          <w:rtl/>
          <w:lang w:eastAsia="he-IL"/>
        </w:rPr>
        <w:t xml:space="preserve"> בכפוף לשתי בדיקות.</w:t>
      </w:r>
    </w:p>
    <w:p w:rsidR="00AA7ECC" w:rsidRDefault="00AA7ECC" w:rsidP="00947F60">
      <w:pPr>
        <w:rPr>
          <w:rtl/>
          <w:lang w:eastAsia="he-IL"/>
        </w:rPr>
      </w:pPr>
    </w:p>
    <w:p w:rsidR="00AA7ECC" w:rsidRDefault="00AA7ECC" w:rsidP="009310FD">
      <w:pPr>
        <w:pStyle w:val="af6"/>
        <w:rPr>
          <w:rtl/>
        </w:rPr>
      </w:pPr>
      <w:bookmarkStart w:id="6" w:name="ET_yor_5069_5"/>
      <w:r w:rsidRPr="009310FD">
        <w:rPr>
          <w:rStyle w:val="TagStyle"/>
          <w:rtl/>
        </w:rPr>
        <w:t xml:space="preserve"> &lt;&lt; יור &gt;&gt;</w:t>
      </w:r>
      <w:r w:rsidRPr="00AA7ECC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A7ECC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AA7ECC" w:rsidRDefault="00AA7ECC" w:rsidP="00AA7ECC">
      <w:pPr>
        <w:pStyle w:val="KeepWithNext"/>
        <w:rPr>
          <w:rtl/>
          <w:lang w:eastAsia="he-IL"/>
        </w:rPr>
      </w:pPr>
    </w:p>
    <w:p w:rsidR="00AA7ECC" w:rsidRDefault="00AA7ECC" w:rsidP="00AA7EC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ששונה לאחר שבוע שזה לא כל כך הצליח.</w:t>
      </w:r>
    </w:p>
    <w:p w:rsidR="00AA7ECC" w:rsidRDefault="00AA7ECC" w:rsidP="00AA7ECC">
      <w:pPr>
        <w:rPr>
          <w:rtl/>
          <w:lang w:eastAsia="he-IL"/>
        </w:rPr>
      </w:pPr>
    </w:p>
    <w:p w:rsidR="00AA7ECC" w:rsidRDefault="00AA7ECC" w:rsidP="009310FD">
      <w:pPr>
        <w:pStyle w:val="-"/>
        <w:rPr>
          <w:rtl/>
        </w:rPr>
      </w:pPr>
      <w:bookmarkStart w:id="7" w:name="ET_speakercontinue_795116_6"/>
      <w:r w:rsidRPr="009310FD">
        <w:rPr>
          <w:rStyle w:val="TagStyle"/>
          <w:rtl/>
        </w:rPr>
        <w:t xml:space="preserve"> &lt;&lt; דובר_המשך &gt;&gt;</w:t>
      </w:r>
      <w:r w:rsidRPr="00AA7ECC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AA7ECC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"/>
    </w:p>
    <w:p w:rsidR="00AA7ECC" w:rsidRDefault="00AA7ECC" w:rsidP="00AA7ECC">
      <w:pPr>
        <w:pStyle w:val="KeepWithNext"/>
        <w:rPr>
          <w:rtl/>
          <w:lang w:eastAsia="he-IL"/>
        </w:rPr>
      </w:pPr>
    </w:p>
    <w:p w:rsidR="00722723" w:rsidRDefault="00E877DA" w:rsidP="00AA7E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</w:t>
      </w:r>
      <w:r w:rsidR="009B3F71">
        <w:rPr>
          <w:rFonts w:hint="cs"/>
          <w:rtl/>
          <w:lang w:eastAsia="he-IL"/>
        </w:rPr>
        <w:t xml:space="preserve"> זה אכן שונה. זה </w:t>
      </w:r>
      <w:bookmarkStart w:id="8" w:name="_ETM_Q1_2568608"/>
      <w:bookmarkEnd w:id="8"/>
      <w:r w:rsidR="009B3F71">
        <w:rPr>
          <w:rFonts w:hint="cs"/>
          <w:rtl/>
          <w:lang w:eastAsia="he-IL"/>
        </w:rPr>
        <w:t>הכלל הרגיל כרגע על כל המדינות. ההכרזה</w:t>
      </w:r>
      <w:r w:rsidR="00722723">
        <w:rPr>
          <w:rFonts w:hint="cs"/>
          <w:rtl/>
          <w:lang w:eastAsia="he-IL"/>
        </w:rPr>
        <w:t xml:space="preserve"> הזו אומרת</w:t>
      </w:r>
      <w:r w:rsidR="00AA7ECC">
        <w:rPr>
          <w:rFonts w:hint="cs"/>
          <w:rtl/>
          <w:lang w:eastAsia="he-IL"/>
        </w:rPr>
        <w:t xml:space="preserve"> </w:t>
      </w:r>
      <w:r w:rsidR="00722723">
        <w:rPr>
          <w:rFonts w:hint="cs"/>
          <w:rtl/>
          <w:lang w:eastAsia="he-IL"/>
        </w:rPr>
        <w:t>שהחוזרים מ</w:t>
      </w:r>
      <w:r w:rsidR="00AA7ECC">
        <w:rPr>
          <w:rFonts w:hint="cs"/>
          <w:rtl/>
          <w:lang w:eastAsia="he-IL"/>
        </w:rPr>
        <w:t xml:space="preserve">ארבעת המדינות שלגביהן יש סיכוי מוגבר יותר </w:t>
      </w:r>
      <w:r w:rsidR="00722723">
        <w:rPr>
          <w:rFonts w:hint="cs"/>
          <w:rtl/>
          <w:lang w:eastAsia="he-IL"/>
        </w:rPr>
        <w:t>לחוזרים לשאת</w:t>
      </w:r>
      <w:r w:rsidR="00AA7ECC">
        <w:rPr>
          <w:rFonts w:hint="cs"/>
          <w:rtl/>
          <w:lang w:eastAsia="he-IL"/>
        </w:rPr>
        <w:t xml:space="preserve"> את הנגיף </w:t>
      </w:r>
      <w:r w:rsidR="00722723">
        <w:rPr>
          <w:rFonts w:hint="cs"/>
          <w:rtl/>
          <w:lang w:eastAsia="he-IL"/>
        </w:rPr>
        <w:t>הדרום-אפריקאי</w:t>
      </w:r>
      <w:r w:rsidR="00AA7ECC">
        <w:rPr>
          <w:rFonts w:hint="cs"/>
          <w:rtl/>
          <w:lang w:eastAsia="he-IL"/>
        </w:rPr>
        <w:t xml:space="preserve"> </w:t>
      </w:r>
      <w:r w:rsidR="00722723">
        <w:rPr>
          <w:rFonts w:hint="cs"/>
          <w:rtl/>
          <w:lang w:eastAsia="he-IL"/>
        </w:rPr>
        <w:t>יהיו חייבים בידוד במלונית.</w:t>
      </w:r>
    </w:p>
    <w:p w:rsidR="00722723" w:rsidRDefault="00722723" w:rsidP="00AA7ECC">
      <w:pPr>
        <w:rPr>
          <w:rtl/>
          <w:lang w:eastAsia="he-IL"/>
        </w:rPr>
      </w:pPr>
      <w:bookmarkStart w:id="9" w:name="_ETM_Q1_2579468"/>
      <w:bookmarkStart w:id="10" w:name="_ETM_Q1_2579596"/>
      <w:bookmarkEnd w:id="9"/>
      <w:bookmarkEnd w:id="10"/>
    </w:p>
    <w:p w:rsidR="00722723" w:rsidRDefault="00722723" w:rsidP="009310FD">
      <w:pPr>
        <w:pStyle w:val="af6"/>
        <w:rPr>
          <w:rtl/>
        </w:rPr>
      </w:pPr>
      <w:bookmarkStart w:id="11" w:name="ET_yor_5069_46"/>
      <w:r w:rsidRPr="009310FD">
        <w:rPr>
          <w:rStyle w:val="TagStyle"/>
          <w:rtl/>
        </w:rPr>
        <w:t xml:space="preserve"> &lt;&lt; יור &gt;&gt;</w:t>
      </w:r>
      <w:r w:rsidRPr="00722723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22723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"/>
    </w:p>
    <w:p w:rsidR="00722723" w:rsidRDefault="00722723" w:rsidP="00722723">
      <w:pPr>
        <w:pStyle w:val="KeepWithNext"/>
        <w:rPr>
          <w:rtl/>
        </w:rPr>
      </w:pPr>
    </w:p>
    <w:p w:rsidR="00722723" w:rsidRDefault="00722723" w:rsidP="00722723">
      <w:pPr>
        <w:rPr>
          <w:rtl/>
        </w:rPr>
      </w:pPr>
      <w:bookmarkStart w:id="12" w:name="_ETM_Q1_2580462"/>
      <w:bookmarkEnd w:id="12"/>
      <w:r>
        <w:rPr>
          <w:rFonts w:hint="cs"/>
          <w:rtl/>
        </w:rPr>
        <w:t>מהן המדינות?</w:t>
      </w:r>
    </w:p>
    <w:p w:rsidR="00722723" w:rsidRDefault="00722723" w:rsidP="00722723">
      <w:pPr>
        <w:rPr>
          <w:rtl/>
        </w:rPr>
      </w:pPr>
      <w:bookmarkStart w:id="13" w:name="_ETM_Q1_2582876"/>
      <w:bookmarkStart w:id="14" w:name="_ETM_Q1_2582985"/>
      <w:bookmarkStart w:id="15" w:name="_ETM_Q1_2584300"/>
      <w:bookmarkEnd w:id="13"/>
      <w:bookmarkEnd w:id="14"/>
      <w:bookmarkEnd w:id="15"/>
    </w:p>
    <w:p w:rsidR="00722723" w:rsidRDefault="00722723" w:rsidP="009310FD">
      <w:pPr>
        <w:pStyle w:val="af9"/>
        <w:rPr>
          <w:rtl/>
        </w:rPr>
      </w:pPr>
      <w:bookmarkStart w:id="16" w:name="ET_guest_795116_47"/>
      <w:r w:rsidRPr="009310FD">
        <w:rPr>
          <w:rStyle w:val="TagStyle"/>
          <w:rtl/>
        </w:rPr>
        <w:t xml:space="preserve"> &lt;&lt; אורח &gt;&gt;</w:t>
      </w:r>
      <w:r w:rsidRPr="00722723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722723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"/>
    </w:p>
    <w:p w:rsidR="00722723" w:rsidRDefault="00722723" w:rsidP="00722723">
      <w:pPr>
        <w:pStyle w:val="KeepWithNext"/>
        <w:rPr>
          <w:rtl/>
        </w:rPr>
      </w:pPr>
    </w:p>
    <w:p w:rsidR="00AA7ECC" w:rsidRDefault="00722723" w:rsidP="00722723">
      <w:pPr>
        <w:rPr>
          <w:rtl/>
        </w:rPr>
      </w:pPr>
      <w:bookmarkStart w:id="17" w:name="_ETM_Q1_2584931"/>
      <w:bookmarkStart w:id="18" w:name="_ETM_Q1_2584984"/>
      <w:bookmarkEnd w:id="17"/>
      <w:bookmarkEnd w:id="18"/>
      <w:r>
        <w:rPr>
          <w:rFonts w:hint="cs"/>
          <w:rtl/>
        </w:rPr>
        <w:t>המדינות הן</w:t>
      </w:r>
      <w:r w:rsidR="00E877DA">
        <w:rPr>
          <w:rFonts w:hint="cs"/>
          <w:rtl/>
        </w:rPr>
        <w:t>:</w:t>
      </w:r>
      <w:r>
        <w:rPr>
          <w:rFonts w:hint="cs"/>
          <w:rtl/>
        </w:rPr>
        <w:t xml:space="preserve"> דרום אפריקה,</w:t>
      </w:r>
      <w:r w:rsidR="00FC289D">
        <w:rPr>
          <w:rFonts w:hint="cs"/>
          <w:rtl/>
        </w:rPr>
        <w:t xml:space="preserve"> </w:t>
      </w:r>
      <w:bookmarkStart w:id="19" w:name="_ETM_Q1_2586625"/>
      <w:bookmarkEnd w:id="19"/>
      <w:r w:rsidR="00FC289D">
        <w:rPr>
          <w:rFonts w:hint="cs"/>
          <w:rtl/>
        </w:rPr>
        <w:t>זמביה, בוטסואנה</w:t>
      </w:r>
      <w:r>
        <w:rPr>
          <w:rFonts w:hint="cs"/>
          <w:rtl/>
        </w:rPr>
        <w:t xml:space="preserve"> </w:t>
      </w:r>
      <w:proofErr w:type="spellStart"/>
      <w:r w:rsidR="00FC289D">
        <w:rPr>
          <w:rFonts w:hint="cs"/>
          <w:rtl/>
        </w:rPr>
        <w:t>ו</w:t>
      </w:r>
      <w:r w:rsidR="00AA7ECC">
        <w:rPr>
          <w:rFonts w:hint="cs"/>
          <w:rtl/>
        </w:rPr>
        <w:t>לסוטו</w:t>
      </w:r>
      <w:proofErr w:type="spellEnd"/>
      <w:r w:rsidR="00A916EA">
        <w:rPr>
          <w:rFonts w:hint="cs"/>
          <w:rtl/>
        </w:rPr>
        <w:t xml:space="preserve">. </w:t>
      </w:r>
    </w:p>
    <w:p w:rsidR="00A916EA" w:rsidRDefault="00A916EA" w:rsidP="00AA7ECC">
      <w:pPr>
        <w:rPr>
          <w:rtl/>
          <w:lang w:eastAsia="he-IL"/>
        </w:rPr>
      </w:pPr>
    </w:p>
    <w:p w:rsidR="00A916EA" w:rsidRDefault="00A916EA" w:rsidP="009310FD">
      <w:pPr>
        <w:pStyle w:val="af6"/>
        <w:rPr>
          <w:rtl/>
        </w:rPr>
      </w:pPr>
      <w:bookmarkStart w:id="20" w:name="ET_yor_5069_7"/>
      <w:r w:rsidRPr="009310FD">
        <w:rPr>
          <w:rStyle w:val="TagStyle"/>
          <w:rtl/>
        </w:rPr>
        <w:t xml:space="preserve"> &lt;&lt; יור &gt;&gt;</w:t>
      </w:r>
      <w:r w:rsidRPr="00A916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16EA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"/>
    </w:p>
    <w:p w:rsidR="00A916EA" w:rsidRDefault="00A916EA" w:rsidP="00A916EA">
      <w:pPr>
        <w:pStyle w:val="KeepWithNext"/>
        <w:rPr>
          <w:rtl/>
          <w:lang w:eastAsia="he-IL"/>
        </w:rPr>
      </w:pPr>
    </w:p>
    <w:p w:rsidR="00A916EA" w:rsidRDefault="00A916EA" w:rsidP="00A9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אנשים באים משם? מדרום אפריקה אני מבין שבאים יותר </w:t>
      </w:r>
      <w:r w:rsidR="00E877DA">
        <w:rPr>
          <w:rFonts w:hint="cs"/>
          <w:rtl/>
          <w:lang w:eastAsia="he-IL"/>
        </w:rPr>
        <w:t xml:space="preserve">אנשים, אבל מהמקומות האחרים? כנראה שאין פה </w:t>
      </w:r>
      <w:r w:rsidR="00E6499A">
        <w:rPr>
          <w:rFonts w:hint="cs"/>
          <w:rtl/>
          <w:lang w:eastAsia="he-IL"/>
        </w:rPr>
        <w:t xml:space="preserve">השפעה רחבה מאוד, על </w:t>
      </w:r>
      <w:bookmarkStart w:id="21" w:name="_ETM_Q1_2612929"/>
      <w:bookmarkEnd w:id="21"/>
      <w:r w:rsidR="00E6499A">
        <w:rPr>
          <w:rFonts w:hint="cs"/>
          <w:rtl/>
          <w:lang w:eastAsia="he-IL"/>
        </w:rPr>
        <w:t>אלפי אנשים.</w:t>
      </w:r>
    </w:p>
    <w:p w:rsidR="00A916EA" w:rsidRDefault="00A916EA" w:rsidP="00A916EA">
      <w:pPr>
        <w:rPr>
          <w:rtl/>
          <w:lang w:eastAsia="he-IL"/>
        </w:rPr>
      </w:pPr>
    </w:p>
    <w:p w:rsidR="00A916EA" w:rsidRDefault="00A916EA" w:rsidP="009310FD">
      <w:pPr>
        <w:pStyle w:val="-"/>
        <w:rPr>
          <w:rtl/>
        </w:rPr>
      </w:pPr>
      <w:bookmarkStart w:id="22" w:name="ET_speakercontinue_795116_8"/>
      <w:r w:rsidRPr="009310FD">
        <w:rPr>
          <w:rStyle w:val="TagStyle"/>
          <w:rtl/>
        </w:rPr>
        <w:t xml:space="preserve"> &lt;&lt; דובר_המשך &gt;&gt;</w:t>
      </w:r>
      <w:r w:rsidRPr="00A916EA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A916EA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"/>
    </w:p>
    <w:p w:rsidR="00A916EA" w:rsidRDefault="00A916EA" w:rsidP="00A916EA">
      <w:pPr>
        <w:pStyle w:val="KeepWithNext"/>
        <w:rPr>
          <w:rtl/>
          <w:lang w:eastAsia="he-IL"/>
        </w:rPr>
      </w:pPr>
    </w:p>
    <w:p w:rsidR="00A916EA" w:rsidRDefault="00E6499A" w:rsidP="00A916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</w:t>
      </w:r>
      <w:r w:rsidR="00A916EA">
        <w:rPr>
          <w:rFonts w:hint="cs"/>
          <w:rtl/>
          <w:lang w:eastAsia="he-IL"/>
        </w:rPr>
        <w:t>זה מספרים נמוכים מאוד. אני חושבת ש</w:t>
      </w:r>
      <w:r w:rsidR="00C4183B">
        <w:rPr>
          <w:rFonts w:hint="cs"/>
          <w:rtl/>
          <w:lang w:eastAsia="he-IL"/>
        </w:rPr>
        <w:t xml:space="preserve">הגיעו </w:t>
      </w:r>
      <w:r w:rsidR="00A916EA">
        <w:rPr>
          <w:rFonts w:hint="cs"/>
          <w:rtl/>
          <w:lang w:eastAsia="he-IL"/>
        </w:rPr>
        <w:t>כמה עשרות בודדות</w:t>
      </w:r>
      <w:r w:rsidR="00C4183B">
        <w:rPr>
          <w:rFonts w:hint="cs"/>
          <w:rtl/>
          <w:lang w:eastAsia="he-IL"/>
        </w:rPr>
        <w:t xml:space="preserve"> מתחילת ההכרזה הנוכחית</w:t>
      </w:r>
      <w:r w:rsidR="00A916EA">
        <w:rPr>
          <w:rFonts w:hint="cs"/>
          <w:rtl/>
          <w:lang w:eastAsia="he-IL"/>
        </w:rPr>
        <w:t>.</w:t>
      </w:r>
    </w:p>
    <w:p w:rsidR="00A916EA" w:rsidRDefault="00A916EA" w:rsidP="00A916EA">
      <w:pPr>
        <w:rPr>
          <w:rtl/>
          <w:lang w:eastAsia="he-IL"/>
        </w:rPr>
      </w:pPr>
    </w:p>
    <w:p w:rsidR="00A916EA" w:rsidRDefault="00A916EA" w:rsidP="009310FD">
      <w:pPr>
        <w:pStyle w:val="af6"/>
        <w:rPr>
          <w:rtl/>
        </w:rPr>
      </w:pPr>
      <w:bookmarkStart w:id="23" w:name="ET_yor_5069_9"/>
      <w:r w:rsidRPr="009310FD">
        <w:rPr>
          <w:rStyle w:val="TagStyle"/>
          <w:rtl/>
        </w:rPr>
        <w:t xml:space="preserve"> &lt;&lt; יור &gt;&gt;</w:t>
      </w:r>
      <w:r w:rsidRPr="00A916EA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916EA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"/>
    </w:p>
    <w:p w:rsidR="00A916EA" w:rsidRDefault="00A916EA" w:rsidP="00A916EA">
      <w:pPr>
        <w:pStyle w:val="KeepWithNext"/>
        <w:rPr>
          <w:rtl/>
          <w:lang w:eastAsia="he-IL"/>
        </w:rPr>
      </w:pPr>
    </w:p>
    <w:p w:rsidR="00C4183B" w:rsidRDefault="00C4183B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מהייעוץ המשפטי, </w:t>
      </w:r>
      <w:bookmarkStart w:id="24" w:name="_ETM_Q1_2624679"/>
      <w:bookmarkEnd w:id="24"/>
      <w:r>
        <w:rPr>
          <w:rFonts w:hint="cs"/>
          <w:rtl/>
          <w:lang w:eastAsia="he-IL"/>
        </w:rPr>
        <w:t>נכון?</w:t>
      </w:r>
    </w:p>
    <w:p w:rsidR="00C4183B" w:rsidRDefault="00C4183B" w:rsidP="006C58CD">
      <w:pPr>
        <w:rPr>
          <w:rtl/>
          <w:lang w:eastAsia="he-IL"/>
        </w:rPr>
      </w:pPr>
    </w:p>
    <w:p w:rsidR="00C4183B" w:rsidRDefault="00C4183B" w:rsidP="009310FD">
      <w:pPr>
        <w:pStyle w:val="-"/>
        <w:rPr>
          <w:rtl/>
        </w:rPr>
      </w:pPr>
      <w:bookmarkStart w:id="25" w:name="ET_speakercontinue_795116_48"/>
      <w:r w:rsidRPr="009310FD">
        <w:rPr>
          <w:rStyle w:val="TagStyle"/>
          <w:rtl/>
        </w:rPr>
        <w:t xml:space="preserve"> &lt;&lt; דובר_המשך &gt;&gt;</w:t>
      </w:r>
      <w:r w:rsidRPr="00C4183B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C4183B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"/>
    </w:p>
    <w:p w:rsidR="00C4183B" w:rsidRDefault="00C4183B" w:rsidP="00C4183B">
      <w:pPr>
        <w:pStyle w:val="KeepWithNext"/>
        <w:rPr>
          <w:rtl/>
        </w:rPr>
      </w:pPr>
    </w:p>
    <w:p w:rsidR="00C4183B" w:rsidRDefault="00C4183B" w:rsidP="00C4183B">
      <w:pPr>
        <w:rPr>
          <w:rtl/>
        </w:rPr>
      </w:pPr>
      <w:r>
        <w:rPr>
          <w:rFonts w:hint="cs"/>
          <w:rtl/>
        </w:rPr>
        <w:t>נכון.</w:t>
      </w:r>
    </w:p>
    <w:p w:rsidR="00C4183B" w:rsidRDefault="00C4183B" w:rsidP="00C4183B">
      <w:pPr>
        <w:rPr>
          <w:rtl/>
        </w:rPr>
      </w:pPr>
    </w:p>
    <w:p w:rsidR="00C4183B" w:rsidRDefault="00C4183B" w:rsidP="009310FD">
      <w:pPr>
        <w:pStyle w:val="af6"/>
        <w:rPr>
          <w:rtl/>
        </w:rPr>
      </w:pPr>
      <w:bookmarkStart w:id="26" w:name="ET_yor_5069_49"/>
      <w:r w:rsidRPr="009310FD">
        <w:rPr>
          <w:rStyle w:val="TagStyle"/>
          <w:rtl/>
        </w:rPr>
        <w:t xml:space="preserve"> &lt;&lt; יור &gt;&gt;</w:t>
      </w:r>
      <w:r w:rsidRPr="00C4183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183B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"/>
    </w:p>
    <w:p w:rsidR="00C4183B" w:rsidRDefault="00C4183B" w:rsidP="00C4183B">
      <w:pPr>
        <w:pStyle w:val="KeepWithNext"/>
        <w:rPr>
          <w:rtl/>
        </w:rPr>
      </w:pPr>
    </w:p>
    <w:p w:rsidR="00C4183B" w:rsidRDefault="00C4183B" w:rsidP="00C4183B">
      <w:pPr>
        <w:rPr>
          <w:rtl/>
        </w:rPr>
      </w:pPr>
      <w:r>
        <w:rPr>
          <w:rFonts w:hint="cs"/>
          <w:rtl/>
        </w:rPr>
        <w:t>מי מהחלק הרפואי?</w:t>
      </w:r>
      <w:bookmarkStart w:id="27" w:name="_ETM_Q1_2625688"/>
      <w:bookmarkEnd w:id="27"/>
    </w:p>
    <w:p w:rsidR="00C4183B" w:rsidRDefault="00C4183B" w:rsidP="00C4183B">
      <w:pPr>
        <w:rPr>
          <w:rtl/>
        </w:rPr>
      </w:pPr>
      <w:bookmarkStart w:id="28" w:name="_ETM_Q1_2625759"/>
      <w:bookmarkEnd w:id="28"/>
    </w:p>
    <w:p w:rsidR="00C4183B" w:rsidRDefault="00C4183B" w:rsidP="009310FD">
      <w:pPr>
        <w:pStyle w:val="-"/>
        <w:rPr>
          <w:rtl/>
        </w:rPr>
      </w:pPr>
      <w:bookmarkStart w:id="29" w:name="ET_speakercontinue_795116_50"/>
      <w:r w:rsidRPr="009310FD">
        <w:rPr>
          <w:rStyle w:val="TagStyle"/>
          <w:rtl/>
        </w:rPr>
        <w:t xml:space="preserve"> &lt;&lt; דובר_המשך &gt;&gt;</w:t>
      </w:r>
      <w:r w:rsidRPr="00C4183B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C4183B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"/>
    </w:p>
    <w:p w:rsidR="00C4183B" w:rsidRDefault="00C4183B" w:rsidP="00C4183B">
      <w:pPr>
        <w:pStyle w:val="KeepWithNext"/>
        <w:rPr>
          <w:rtl/>
        </w:rPr>
      </w:pPr>
    </w:p>
    <w:p w:rsidR="00C4183B" w:rsidRDefault="00C4183B" w:rsidP="00C4183B">
      <w:pPr>
        <w:rPr>
          <w:rtl/>
        </w:rPr>
      </w:pPr>
      <w:bookmarkStart w:id="30" w:name="_ETM_Q1_2626589"/>
      <w:bookmarkEnd w:id="30"/>
      <w:r>
        <w:rPr>
          <w:rFonts w:hint="cs"/>
          <w:rtl/>
        </w:rPr>
        <w:t xml:space="preserve">ד"ר עפרה חבקין. </w:t>
      </w:r>
    </w:p>
    <w:p w:rsidR="00C4183B" w:rsidRDefault="00C4183B" w:rsidP="00C4183B">
      <w:pPr>
        <w:rPr>
          <w:rtl/>
        </w:rPr>
      </w:pPr>
      <w:bookmarkStart w:id="31" w:name="_ETM_Q1_2633703"/>
      <w:bookmarkStart w:id="32" w:name="_ETM_Q1_2633773"/>
      <w:bookmarkEnd w:id="31"/>
      <w:bookmarkEnd w:id="32"/>
    </w:p>
    <w:p w:rsidR="00C4183B" w:rsidRDefault="00C4183B" w:rsidP="009310FD">
      <w:pPr>
        <w:pStyle w:val="af6"/>
        <w:rPr>
          <w:rtl/>
        </w:rPr>
      </w:pPr>
      <w:bookmarkStart w:id="33" w:name="ET_yor_5069_52"/>
      <w:r w:rsidRPr="009310FD">
        <w:rPr>
          <w:rStyle w:val="TagStyle"/>
          <w:rtl/>
        </w:rPr>
        <w:t xml:space="preserve"> &lt;&lt; יור &gt;&gt;</w:t>
      </w:r>
      <w:r w:rsidRPr="00C4183B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C4183B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bookmarkEnd w:id="33"/>
      <w:r>
        <w:rPr>
          <w:rtl/>
        </w:rPr>
        <w:t xml:space="preserve">   </w:t>
      </w:r>
    </w:p>
    <w:p w:rsidR="00C4183B" w:rsidRDefault="00C4183B" w:rsidP="00C4183B">
      <w:pPr>
        <w:pStyle w:val="KeepWithNext"/>
        <w:rPr>
          <w:rtl/>
        </w:rPr>
      </w:pPr>
    </w:p>
    <w:p w:rsidR="006C58CD" w:rsidRDefault="00C4183B" w:rsidP="00E877DA">
      <w:pPr>
        <w:rPr>
          <w:rtl/>
        </w:rPr>
      </w:pPr>
      <w:bookmarkStart w:id="34" w:name="_ETM_Q1_2634514"/>
      <w:bookmarkEnd w:id="34"/>
      <w:r>
        <w:rPr>
          <w:rFonts w:hint="cs"/>
          <w:rtl/>
        </w:rPr>
        <w:t xml:space="preserve">שלום. אני </w:t>
      </w:r>
      <w:bookmarkStart w:id="35" w:name="_ETM_Q1_2638152"/>
      <w:bookmarkEnd w:id="35"/>
      <w:r>
        <w:rPr>
          <w:rFonts w:hint="cs"/>
          <w:rtl/>
        </w:rPr>
        <w:t>חושב שהשינויים כדי לעצור התפשטות מוטציות</w:t>
      </w:r>
      <w:bookmarkStart w:id="36" w:name="_ETM_Q1_2644494"/>
      <w:bookmarkEnd w:id="36"/>
      <w:r>
        <w:rPr>
          <w:rFonts w:hint="cs"/>
          <w:rtl/>
        </w:rPr>
        <w:t xml:space="preserve"> חדשות </w:t>
      </w:r>
      <w:r w:rsidR="00E877DA">
        <w:rPr>
          <w:rFonts w:hint="cs"/>
          <w:rtl/>
        </w:rPr>
        <w:t xml:space="preserve">תוך כדי תנועה </w:t>
      </w:r>
      <w:r>
        <w:rPr>
          <w:rFonts w:hint="cs"/>
          <w:rtl/>
        </w:rPr>
        <w:t>הם נכונים, אבל מעניין</w:t>
      </w:r>
      <w:r w:rsidR="00E877DA">
        <w:rPr>
          <w:rFonts w:hint="cs"/>
          <w:rtl/>
        </w:rPr>
        <w:t xml:space="preserve"> אותי לדעת האם זה לא מאוחר מדיי.</w:t>
      </w:r>
      <w:r w:rsidR="006C58CD">
        <w:rPr>
          <w:rFonts w:hint="cs"/>
          <w:rtl/>
        </w:rPr>
        <w:t xml:space="preserve"> מה הידע שלכם </w:t>
      </w:r>
      <w:r w:rsidR="00E877DA">
        <w:rPr>
          <w:rFonts w:hint="cs"/>
          <w:rtl/>
        </w:rPr>
        <w:t>להימצאות הזן הזה בארץ?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f9"/>
        <w:rPr>
          <w:rtl/>
          <w:lang w:eastAsia="he-IL"/>
        </w:rPr>
      </w:pPr>
      <w:bookmarkStart w:id="37" w:name="ET_guest_516189_10"/>
      <w:r w:rsidRPr="009310FD">
        <w:rPr>
          <w:rStyle w:val="TagStyle"/>
          <w:rtl/>
        </w:rPr>
        <w:t xml:space="preserve"> &lt;&lt; אורח &gt;&gt;</w:t>
      </w:r>
      <w:r w:rsidRPr="006C58CD">
        <w:rPr>
          <w:rStyle w:val="TagStyle"/>
          <w:rtl/>
        </w:rPr>
        <w:t xml:space="preserve"> </w:t>
      </w:r>
      <w:r>
        <w:rPr>
          <w:rtl/>
          <w:lang w:eastAsia="he-IL"/>
        </w:rPr>
        <w:t>עפרה חבקין: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6C58CD" w:rsidP="00AD0E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התחלנו לבדוק אנשים שחזרו מדרום אפריקה והיו חיוביים, </w:t>
      </w:r>
      <w:r w:rsidR="00462DA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נמצא בבדיקה שהם חולים בקורונה, לנושא המוטציה</w:t>
      </w:r>
      <w:r w:rsidR="00462DAB">
        <w:rPr>
          <w:rFonts w:hint="cs"/>
          <w:rtl/>
          <w:lang w:eastAsia="he-IL"/>
        </w:rPr>
        <w:t xml:space="preserve">, </w:t>
      </w:r>
      <w:bookmarkStart w:id="38" w:name="_ETM_Q1_2683038"/>
      <w:bookmarkEnd w:id="38"/>
      <w:r w:rsidR="00462DAB">
        <w:rPr>
          <w:rFonts w:hint="cs"/>
          <w:rtl/>
          <w:lang w:eastAsia="he-IL"/>
        </w:rPr>
        <w:t>אותם ואת</w:t>
      </w:r>
      <w:r>
        <w:rPr>
          <w:rFonts w:hint="cs"/>
          <w:rtl/>
          <w:lang w:eastAsia="he-IL"/>
        </w:rPr>
        <w:t xml:space="preserve"> המגעים שלהם</w:t>
      </w:r>
      <w:r w:rsidR="00462DAB">
        <w:rPr>
          <w:rFonts w:hint="cs"/>
          <w:rtl/>
          <w:lang w:eastAsia="he-IL"/>
        </w:rPr>
        <w:t xml:space="preserve"> כי גם בין המגעים היו מאומתים</w:t>
      </w:r>
      <w:r>
        <w:rPr>
          <w:rFonts w:hint="cs"/>
          <w:rtl/>
          <w:lang w:eastAsia="he-IL"/>
        </w:rPr>
        <w:t>. בשלב ראשון א</w:t>
      </w:r>
      <w:r w:rsidR="00462DA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תרנו 12 אנשים כאלה וגילינו את המוטציה בשתי שרשראות. </w:t>
      </w:r>
      <w:r w:rsidR="003F29F1">
        <w:rPr>
          <w:rFonts w:hint="cs"/>
          <w:rtl/>
          <w:lang w:eastAsia="he-IL"/>
        </w:rPr>
        <w:t>למה אני מתכוונת?</w:t>
      </w:r>
      <w:bookmarkStart w:id="39" w:name="_ETM_Q1_2704238"/>
      <w:bookmarkEnd w:id="39"/>
      <w:r w:rsidR="003F29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סה"כ ב-4 אנשים, אחד ש</w:t>
      </w:r>
      <w:r w:rsidR="003F29F1">
        <w:rPr>
          <w:rFonts w:hint="cs"/>
          <w:rtl/>
          <w:lang w:eastAsia="he-IL"/>
        </w:rPr>
        <w:t xml:space="preserve">הוא עצמו חזר מדרום אפריקה </w:t>
      </w:r>
      <w:r>
        <w:rPr>
          <w:rFonts w:hint="cs"/>
          <w:rtl/>
          <w:lang w:eastAsia="he-IL"/>
        </w:rPr>
        <w:t xml:space="preserve">ו-3 </w:t>
      </w:r>
      <w:r w:rsidR="003F29F1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</w:t>
      </w:r>
      <w:r w:rsidR="003F29F1">
        <w:rPr>
          <w:rFonts w:hint="cs"/>
          <w:rtl/>
          <w:lang w:eastAsia="he-IL"/>
        </w:rPr>
        <w:t>הם מגעים של מישהו שחזר מדרום אפריקה.</w:t>
      </w:r>
      <w:bookmarkStart w:id="40" w:name="_ETM_Q1_2716289"/>
      <w:bookmarkEnd w:id="40"/>
      <w:r w:rsidR="003F29F1">
        <w:rPr>
          <w:rFonts w:hint="cs"/>
          <w:rtl/>
          <w:lang w:eastAsia="he-IL"/>
        </w:rPr>
        <w:t xml:space="preserve"> ההנחה היא שאם בשרשרת מסוימת יש את </w:t>
      </w:r>
      <w:r w:rsidR="00C752F8">
        <w:rPr>
          <w:rFonts w:hint="cs"/>
          <w:rtl/>
          <w:lang w:eastAsia="he-IL"/>
        </w:rPr>
        <w:t>המוטנט</w:t>
      </w:r>
      <w:r w:rsidR="003F29F1">
        <w:rPr>
          <w:rFonts w:hint="cs"/>
          <w:rtl/>
          <w:lang w:eastAsia="he-IL"/>
        </w:rPr>
        <w:t xml:space="preserve"> </w:t>
      </w:r>
      <w:bookmarkStart w:id="41" w:name="_ETM_Q1_2713853"/>
      <w:bookmarkEnd w:id="41"/>
      <w:r w:rsidR="003F29F1">
        <w:rPr>
          <w:rFonts w:hint="cs"/>
          <w:rtl/>
          <w:lang w:eastAsia="he-IL"/>
        </w:rPr>
        <w:t xml:space="preserve">אז </w:t>
      </w:r>
      <w:r w:rsidR="00AD0E33">
        <w:rPr>
          <w:rFonts w:hint="cs"/>
          <w:rtl/>
          <w:lang w:eastAsia="he-IL"/>
        </w:rPr>
        <w:t xml:space="preserve">כל השרשרת חולה באותו נגיף, </w:t>
      </w:r>
      <w:proofErr w:type="spellStart"/>
      <w:r w:rsidR="00AD0E33">
        <w:rPr>
          <w:rFonts w:hint="cs"/>
          <w:rtl/>
          <w:lang w:eastAsia="he-IL"/>
        </w:rPr>
        <w:t>בוריאנט</w:t>
      </w:r>
      <w:proofErr w:type="spellEnd"/>
      <w:r w:rsidR="00AD0E33">
        <w:rPr>
          <w:rFonts w:hint="cs"/>
          <w:rtl/>
          <w:lang w:eastAsia="he-IL"/>
        </w:rPr>
        <w:t xml:space="preserve"> הדרום-</w:t>
      </w:r>
      <w:r>
        <w:rPr>
          <w:rFonts w:hint="cs"/>
          <w:rtl/>
          <w:lang w:eastAsia="he-IL"/>
        </w:rPr>
        <w:t>אפריקאי.</w:t>
      </w:r>
      <w:r w:rsidR="00AD0E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בשישי-שבת נכנסו עוד </w:t>
      </w:r>
      <w:r w:rsidR="00AD0E33">
        <w:rPr>
          <w:rFonts w:hint="cs"/>
          <w:rtl/>
          <w:lang w:eastAsia="he-IL"/>
        </w:rPr>
        <w:t xml:space="preserve">13 </w:t>
      </w:r>
      <w:r>
        <w:rPr>
          <w:rFonts w:hint="cs"/>
          <w:rtl/>
          <w:lang w:eastAsia="he-IL"/>
        </w:rPr>
        <w:t xml:space="preserve">אנשים, אנחנו מחכים לתשובות שלהם. אנחנו </w:t>
      </w:r>
      <w:r w:rsidR="00AD0E33">
        <w:rPr>
          <w:rFonts w:hint="cs"/>
          <w:rtl/>
          <w:lang w:eastAsia="he-IL"/>
        </w:rPr>
        <w:t>יודעים היום על עוד מישהי שחז</w:t>
      </w:r>
      <w:bookmarkStart w:id="42" w:name="_ETM_Q1_2730882"/>
      <w:bookmarkEnd w:id="42"/>
      <w:r w:rsidR="00AD0E33">
        <w:rPr>
          <w:rFonts w:hint="cs"/>
          <w:rtl/>
          <w:lang w:eastAsia="he-IL"/>
        </w:rPr>
        <w:t>רה מדרום אפריקה והיא חיובית - - -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f6"/>
        <w:rPr>
          <w:rtl/>
        </w:rPr>
      </w:pPr>
      <w:bookmarkStart w:id="43" w:name="ET_yor_5069_11"/>
      <w:r w:rsidRPr="009310FD">
        <w:rPr>
          <w:rStyle w:val="TagStyle"/>
          <w:rtl/>
        </w:rPr>
        <w:t xml:space="preserve"> &lt;&lt; יור &gt;&gt;</w:t>
      </w:r>
      <w:r w:rsidRPr="006C58C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6C58CD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>הם נמצאים בבידוד במלונית?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-"/>
        <w:rPr>
          <w:rtl/>
        </w:rPr>
      </w:pPr>
      <w:bookmarkStart w:id="44" w:name="ET_speakercontinue_516189_12"/>
      <w:r w:rsidRPr="009310FD">
        <w:rPr>
          <w:rStyle w:val="TagStyle"/>
          <w:rtl/>
        </w:rPr>
        <w:t xml:space="preserve"> &lt;&lt; דובר_המשך &gt;&gt;</w:t>
      </w:r>
      <w:r w:rsidRPr="006C58CD">
        <w:rPr>
          <w:rStyle w:val="TagStyle"/>
          <w:rtl/>
        </w:rPr>
        <w:t xml:space="preserve"> </w:t>
      </w:r>
      <w:r>
        <w:rPr>
          <w:rtl/>
        </w:rPr>
        <w:t>עפרה חבקין: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6C58CD" w:rsidP="003C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שהגיעו בשישי-שבת, למעט </w:t>
      </w:r>
      <w:r w:rsidR="003D63C1">
        <w:rPr>
          <w:rFonts w:hint="cs"/>
          <w:rtl/>
          <w:lang w:eastAsia="he-IL"/>
        </w:rPr>
        <w:t>חמישה</w:t>
      </w:r>
      <w:bookmarkStart w:id="45" w:name="_ETM_Q1_2748313"/>
      <w:bookmarkEnd w:id="45"/>
      <w:r w:rsidR="00E877DA">
        <w:rPr>
          <w:rFonts w:hint="cs"/>
          <w:rtl/>
          <w:lang w:eastAsia="he-IL"/>
        </w:rPr>
        <w:t xml:space="preserve"> </w:t>
      </w:r>
      <w:r w:rsidR="00E877DA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זו חיילת שנשלחה </w:t>
      </w:r>
      <w:r w:rsidR="003D63C1">
        <w:rPr>
          <w:rFonts w:hint="cs"/>
          <w:rtl/>
          <w:lang w:eastAsia="he-IL"/>
        </w:rPr>
        <w:t xml:space="preserve">למלונית של חיילים </w:t>
      </w:r>
      <w:r>
        <w:rPr>
          <w:rFonts w:hint="cs"/>
          <w:rtl/>
          <w:lang w:eastAsia="he-IL"/>
        </w:rPr>
        <w:t xml:space="preserve">וארבעה אלה דיפלומטים </w:t>
      </w:r>
      <w:r w:rsidR="00FC5E98">
        <w:rPr>
          <w:rFonts w:hint="cs"/>
          <w:rtl/>
          <w:lang w:eastAsia="he-IL"/>
        </w:rPr>
        <w:t xml:space="preserve">משגרירות דרום אפריקה </w:t>
      </w:r>
      <w:r>
        <w:rPr>
          <w:rFonts w:hint="cs"/>
          <w:rtl/>
          <w:lang w:eastAsia="he-IL"/>
        </w:rPr>
        <w:t xml:space="preserve">שמבצעים את הבידוד במבנה של השגרירות. אבל כולם נבדקו, כולל </w:t>
      </w:r>
      <w:r w:rsidR="00FC5E98">
        <w:rPr>
          <w:rFonts w:hint="cs"/>
          <w:rtl/>
          <w:lang w:eastAsia="he-IL"/>
        </w:rPr>
        <w:t>הדיפלומטים</w:t>
      </w:r>
      <w:r>
        <w:rPr>
          <w:rFonts w:hint="cs"/>
          <w:rtl/>
          <w:lang w:eastAsia="he-IL"/>
        </w:rPr>
        <w:t xml:space="preserve">. אנחנו לא יכולים </w:t>
      </w:r>
      <w:r w:rsidR="003C1C36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 xml:space="preserve">לאלץ אבל הם הסכימו. </w:t>
      </w:r>
    </w:p>
    <w:p w:rsidR="006C58CD" w:rsidRDefault="006C58CD" w:rsidP="006C58CD">
      <w:pPr>
        <w:rPr>
          <w:rtl/>
          <w:lang w:eastAsia="he-IL"/>
        </w:rPr>
      </w:pPr>
    </w:p>
    <w:p w:rsidR="003C1C36" w:rsidRDefault="003C1C36" w:rsidP="00C752F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החשש שלנו?</w:t>
      </w:r>
      <w:r w:rsidR="006C58CD">
        <w:rPr>
          <w:rFonts w:hint="cs"/>
          <w:rtl/>
          <w:lang w:eastAsia="he-IL"/>
        </w:rPr>
        <w:t xml:space="preserve"> למה אנחנו </w:t>
      </w:r>
      <w:r w:rsidR="00051EBD">
        <w:rPr>
          <w:rFonts w:hint="cs"/>
          <w:rtl/>
          <w:lang w:eastAsia="he-IL"/>
        </w:rPr>
        <w:t xml:space="preserve">כל כך </w:t>
      </w:r>
      <w:bookmarkStart w:id="46" w:name="_ETM_Q1_2779313"/>
      <w:bookmarkEnd w:id="46"/>
      <w:r w:rsidR="006C58CD">
        <w:rPr>
          <w:rFonts w:hint="cs"/>
          <w:rtl/>
          <w:lang w:eastAsia="he-IL"/>
        </w:rPr>
        <w:t xml:space="preserve">רוצים להקפיד על הבידוד הזה? אנחנו יודעים </w:t>
      </w:r>
      <w:r>
        <w:rPr>
          <w:rFonts w:hint="cs"/>
          <w:rtl/>
          <w:lang w:eastAsia="he-IL"/>
        </w:rPr>
        <w:t>שהווריאנ</w:t>
      </w:r>
      <w:r>
        <w:rPr>
          <w:rFonts w:hint="eastAsia"/>
          <w:rtl/>
          <w:lang w:eastAsia="he-IL"/>
        </w:rPr>
        <w:t>ט</w:t>
      </w:r>
      <w:r w:rsidR="00051EBD">
        <w:rPr>
          <w:rFonts w:hint="cs"/>
          <w:rtl/>
          <w:lang w:eastAsia="he-IL"/>
        </w:rPr>
        <w:t xml:space="preserve"> הבריטי </w:t>
      </w:r>
      <w:r w:rsidR="006C58CD">
        <w:rPr>
          <w:rFonts w:hint="cs"/>
          <w:rtl/>
          <w:lang w:eastAsia="he-IL"/>
        </w:rPr>
        <w:t>השתלט על התחלואה בבריטניה וגם אצלנו</w:t>
      </w:r>
      <w:r>
        <w:rPr>
          <w:rFonts w:hint="cs"/>
          <w:rtl/>
          <w:lang w:eastAsia="he-IL"/>
        </w:rPr>
        <w:t>.</w:t>
      </w:r>
      <w:r w:rsidR="00051EBD">
        <w:rPr>
          <w:rFonts w:hint="cs"/>
          <w:rtl/>
          <w:lang w:eastAsia="he-IL"/>
        </w:rPr>
        <w:t xml:space="preserve"> אם בתחילת דצמבר יכולנו להגיד,</w:t>
      </w:r>
      <w:r w:rsidR="006C58CD">
        <w:rPr>
          <w:rFonts w:hint="cs"/>
          <w:rtl/>
          <w:lang w:eastAsia="he-IL"/>
        </w:rPr>
        <w:t xml:space="preserve"> לפי </w:t>
      </w:r>
      <w:proofErr w:type="spellStart"/>
      <w:r w:rsidR="006C58CD">
        <w:rPr>
          <w:rFonts w:hint="cs"/>
          <w:rtl/>
          <w:lang w:eastAsia="he-IL"/>
        </w:rPr>
        <w:t>פרוקסי</w:t>
      </w:r>
      <w:proofErr w:type="spellEnd"/>
      <w:r w:rsidR="00051EBD">
        <w:rPr>
          <w:rFonts w:hint="cs"/>
          <w:rtl/>
          <w:lang w:eastAsia="he-IL"/>
        </w:rPr>
        <w:t xml:space="preserve"> לפני ריצוף </w:t>
      </w:r>
      <w:bookmarkStart w:id="47" w:name="_ETM_Q1_2799949"/>
      <w:bookmarkEnd w:id="47"/>
      <w:r w:rsidR="00051EBD">
        <w:rPr>
          <w:rFonts w:hint="cs"/>
          <w:rtl/>
          <w:lang w:eastAsia="he-IL"/>
        </w:rPr>
        <w:t>של איזושהי</w:t>
      </w:r>
      <w:r w:rsidR="006C58CD">
        <w:rPr>
          <w:rFonts w:hint="cs"/>
          <w:rtl/>
          <w:lang w:eastAsia="he-IL"/>
        </w:rPr>
        <w:t xml:space="preserve"> בדיקה </w:t>
      </w:r>
      <w:r w:rsidR="00051EBD">
        <w:rPr>
          <w:rFonts w:hint="cs"/>
          <w:rtl/>
          <w:lang w:eastAsia="he-IL"/>
        </w:rPr>
        <w:t>מולקולרית, שהוא נמצא</w:t>
      </w:r>
      <w:r w:rsidR="00C752F8">
        <w:rPr>
          <w:rFonts w:hint="cs"/>
          <w:rtl/>
          <w:lang w:eastAsia="he-IL"/>
        </w:rPr>
        <w:t xml:space="preserve"> ב-</w:t>
      </w:r>
      <w:r w:rsidR="006C58CD">
        <w:rPr>
          <w:rFonts w:hint="cs"/>
          <w:rtl/>
          <w:lang w:eastAsia="he-IL"/>
        </w:rPr>
        <w:t xml:space="preserve">2%-3% מהחולים, אנחנו יודעים שלקראת </w:t>
      </w:r>
      <w:r w:rsidR="00C752F8">
        <w:rPr>
          <w:rFonts w:hint="cs"/>
          <w:rtl/>
          <w:lang w:eastAsia="he-IL"/>
        </w:rPr>
        <w:t xml:space="preserve">אמצע דצמבר וסופו </w:t>
      </w:r>
      <w:r w:rsidR="006C58CD">
        <w:rPr>
          <w:rFonts w:hint="cs"/>
          <w:rtl/>
          <w:lang w:eastAsia="he-IL"/>
        </w:rPr>
        <w:t xml:space="preserve">אנחנו עוברים </w:t>
      </w:r>
      <w:r w:rsidR="00C752F8">
        <w:rPr>
          <w:rFonts w:hint="cs"/>
          <w:rtl/>
          <w:lang w:eastAsia="he-IL"/>
        </w:rPr>
        <w:t xml:space="preserve">כבר </w:t>
      </w:r>
      <w:r w:rsidR="006C58CD">
        <w:rPr>
          <w:rFonts w:hint="cs"/>
          <w:rtl/>
          <w:lang w:eastAsia="he-IL"/>
        </w:rPr>
        <w:t xml:space="preserve">את ה-50% </w:t>
      </w:r>
      <w:r w:rsidR="00C752F8">
        <w:rPr>
          <w:rFonts w:hint="cs"/>
          <w:rtl/>
          <w:lang w:eastAsia="he-IL"/>
        </w:rPr>
        <w:t xml:space="preserve">מהמאומתים </w:t>
      </w:r>
      <w:r w:rsidR="006C58CD">
        <w:rPr>
          <w:rFonts w:hint="cs"/>
          <w:rtl/>
          <w:lang w:eastAsia="he-IL"/>
        </w:rPr>
        <w:t xml:space="preserve">שנושאים את </w:t>
      </w:r>
      <w:r>
        <w:rPr>
          <w:rFonts w:hint="cs"/>
          <w:rtl/>
          <w:lang w:eastAsia="he-IL"/>
        </w:rPr>
        <w:t>הווריאנ</w:t>
      </w:r>
      <w:r>
        <w:rPr>
          <w:rFonts w:hint="eastAsia"/>
          <w:rtl/>
          <w:lang w:eastAsia="he-IL"/>
        </w:rPr>
        <w:t>ט</w:t>
      </w:r>
      <w:r w:rsidR="00C752F8">
        <w:rPr>
          <w:rFonts w:hint="cs"/>
          <w:rtl/>
          <w:lang w:eastAsia="he-IL"/>
        </w:rPr>
        <w:t xml:space="preserve"> </w:t>
      </w:r>
      <w:bookmarkStart w:id="48" w:name="_ETM_Q1_2812323"/>
      <w:bookmarkEnd w:id="48"/>
      <w:r w:rsidR="006C58CD">
        <w:rPr>
          <w:rFonts w:hint="cs"/>
          <w:rtl/>
          <w:lang w:eastAsia="he-IL"/>
        </w:rPr>
        <w:t xml:space="preserve">הבריטי. </w:t>
      </w:r>
    </w:p>
    <w:p w:rsidR="003C1C36" w:rsidRDefault="003C1C36" w:rsidP="00C752F8">
      <w:pPr>
        <w:rPr>
          <w:rtl/>
          <w:lang w:eastAsia="he-IL"/>
        </w:rPr>
      </w:pPr>
    </w:p>
    <w:p w:rsidR="006C58CD" w:rsidRDefault="006C58CD" w:rsidP="003C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לעצור עד כמה שאפשר את </w:t>
      </w:r>
      <w:r w:rsidR="003C1C36">
        <w:rPr>
          <w:rFonts w:hint="cs"/>
          <w:rtl/>
          <w:lang w:eastAsia="he-IL"/>
        </w:rPr>
        <w:t>התפשטות הווריאנ</w:t>
      </w:r>
      <w:r w:rsidR="003C1C36">
        <w:rPr>
          <w:rFonts w:hint="eastAsia"/>
          <w:rtl/>
          <w:lang w:eastAsia="he-IL"/>
        </w:rPr>
        <w:t>ט</w:t>
      </w:r>
      <w:r w:rsidR="00C752F8">
        <w:rPr>
          <w:rFonts w:hint="cs"/>
          <w:rtl/>
          <w:lang w:eastAsia="he-IL"/>
        </w:rPr>
        <w:t xml:space="preserve"> הדרום-</w:t>
      </w:r>
      <w:r w:rsidR="00C752F8" w:rsidRPr="003C1C36">
        <w:rPr>
          <w:rFonts w:hint="cs"/>
          <w:rtl/>
          <w:lang w:eastAsia="he-IL"/>
        </w:rPr>
        <w:t>אפריקאי ולהחיל</w:t>
      </w:r>
      <w:r w:rsidR="003C1C36">
        <w:rPr>
          <w:rFonts w:hint="cs"/>
          <w:rtl/>
          <w:lang w:eastAsia="he-IL"/>
        </w:rPr>
        <w:t xml:space="preserve"> </w:t>
      </w:r>
      <w:bookmarkStart w:id="49" w:name="_ETM_Q1_2824801"/>
      <w:bookmarkEnd w:id="49"/>
      <w:r w:rsidR="003C1C36">
        <w:rPr>
          <w:rFonts w:hint="cs"/>
          <w:rtl/>
          <w:lang w:eastAsia="he-IL"/>
        </w:rPr>
        <w:t>חובת בידוד במלונית</w:t>
      </w:r>
      <w:r w:rsidR="00C752F8">
        <w:rPr>
          <w:rFonts w:hint="cs"/>
          <w:rtl/>
          <w:lang w:eastAsia="he-IL"/>
        </w:rPr>
        <w:t xml:space="preserve"> גם אם נכנסים אנשים. קודם </w:t>
      </w:r>
      <w:bookmarkStart w:id="50" w:name="_ETM_Q1_2824569"/>
      <w:bookmarkEnd w:id="50"/>
      <w:r w:rsidR="00C752F8">
        <w:rPr>
          <w:rFonts w:hint="cs"/>
          <w:rtl/>
          <w:lang w:eastAsia="he-IL"/>
        </w:rPr>
        <w:t xml:space="preserve">כל, </w:t>
      </w:r>
      <w:r>
        <w:rPr>
          <w:rFonts w:hint="cs"/>
          <w:rtl/>
          <w:lang w:eastAsia="he-IL"/>
        </w:rPr>
        <w:t xml:space="preserve">אנחנו לא יודעים </w:t>
      </w:r>
      <w:r w:rsidR="00C752F8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>באופן סופי איך משפיע החיסון על ה</w:t>
      </w:r>
      <w:r w:rsidR="00C752F8">
        <w:rPr>
          <w:rFonts w:hint="cs"/>
          <w:rtl/>
          <w:lang w:eastAsia="he-IL"/>
        </w:rPr>
        <w:t>מוטנט ה</w:t>
      </w:r>
      <w:r>
        <w:rPr>
          <w:rFonts w:hint="cs"/>
          <w:rtl/>
          <w:lang w:eastAsia="he-IL"/>
        </w:rPr>
        <w:t>זה, זה צריך להיבדק</w:t>
      </w:r>
      <w:r w:rsidR="00C752F8">
        <w:rPr>
          <w:rFonts w:hint="cs"/>
          <w:rtl/>
          <w:lang w:eastAsia="he-IL"/>
        </w:rPr>
        <w:t>, אנחנו נבדוק אותו גם פה</w:t>
      </w:r>
      <w:r>
        <w:rPr>
          <w:rFonts w:hint="cs"/>
          <w:rtl/>
          <w:lang w:eastAsia="he-IL"/>
        </w:rPr>
        <w:t>.</w:t>
      </w:r>
      <w:r w:rsidR="00C75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שחברת "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" בדקה </w:t>
      </w:r>
      <w:r w:rsidR="00C752F8">
        <w:rPr>
          <w:rFonts w:hint="cs"/>
          <w:rtl/>
          <w:lang w:eastAsia="he-IL"/>
        </w:rPr>
        <w:t xml:space="preserve">ואמרה </w:t>
      </w:r>
      <w:bookmarkStart w:id="51" w:name="_ETM_Q1_2844314"/>
      <w:bookmarkEnd w:id="51"/>
      <w:r w:rsidR="00C752F8">
        <w:rPr>
          <w:rFonts w:hint="cs"/>
          <w:rtl/>
          <w:lang w:eastAsia="he-IL"/>
        </w:rPr>
        <w:t xml:space="preserve">שהחיסון עובד זה </w:t>
      </w:r>
      <w:r>
        <w:rPr>
          <w:rFonts w:hint="cs"/>
          <w:rtl/>
          <w:lang w:eastAsia="he-IL"/>
        </w:rPr>
        <w:t xml:space="preserve">לא מספיק כי יש </w:t>
      </w:r>
      <w:r w:rsidR="003C1C36">
        <w:rPr>
          <w:rFonts w:hint="cs"/>
          <w:rtl/>
          <w:lang w:eastAsia="he-IL"/>
        </w:rPr>
        <w:t>לווריאנ</w:t>
      </w:r>
      <w:r w:rsidR="003C1C36">
        <w:rPr>
          <w:rFonts w:hint="eastAsia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 </w:t>
      </w:r>
      <w:r w:rsidR="00C752F8">
        <w:rPr>
          <w:rFonts w:hint="cs"/>
          <w:rtl/>
          <w:lang w:eastAsia="he-IL"/>
        </w:rPr>
        <w:t xml:space="preserve">הדרום-אפריקאי הזה </w:t>
      </w:r>
      <w:r>
        <w:rPr>
          <w:rFonts w:hint="cs"/>
          <w:rtl/>
          <w:lang w:eastAsia="he-IL"/>
        </w:rPr>
        <w:t>כמה מוטציות והם בדקו רק על מוטציה אחת. המטרה היא לבודד את האנשים האלה</w:t>
      </w:r>
      <w:r w:rsidR="003C1C36">
        <w:rPr>
          <w:rFonts w:hint="cs"/>
          <w:rtl/>
          <w:lang w:eastAsia="he-IL"/>
        </w:rPr>
        <w:t xml:space="preserve"> ו</w:t>
      </w:r>
      <w:r w:rsidR="00D534FA">
        <w:rPr>
          <w:rFonts w:hint="cs"/>
          <w:rtl/>
          <w:lang w:eastAsia="he-IL"/>
        </w:rPr>
        <w:t xml:space="preserve">אם נדע </w:t>
      </w:r>
      <w:bookmarkStart w:id="52" w:name="_ETM_Q1_2852366"/>
      <w:bookmarkEnd w:id="52"/>
      <w:r w:rsidR="003C1C36">
        <w:rPr>
          <w:rFonts w:hint="cs"/>
          <w:rtl/>
          <w:lang w:eastAsia="he-IL"/>
        </w:rPr>
        <w:t>שמישהו נושא</w:t>
      </w:r>
      <w:r>
        <w:rPr>
          <w:rFonts w:hint="cs"/>
          <w:rtl/>
          <w:lang w:eastAsia="he-IL"/>
        </w:rPr>
        <w:t xml:space="preserve"> גם את כל המגעים והמאומתים מהמגעים</w:t>
      </w:r>
      <w:r w:rsidR="00D534F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למנוע את ההתפשטות בארץ</w:t>
      </w:r>
      <w:r w:rsidR="00D534FA">
        <w:rPr>
          <w:rFonts w:hint="cs"/>
          <w:rtl/>
          <w:lang w:eastAsia="he-IL"/>
        </w:rPr>
        <w:t xml:space="preserve"> </w:t>
      </w:r>
      <w:r w:rsidR="003C1C36">
        <w:rPr>
          <w:rFonts w:hint="cs"/>
          <w:rtl/>
          <w:lang w:eastAsia="he-IL"/>
        </w:rPr>
        <w:t>ו</w:t>
      </w:r>
      <w:r w:rsidR="00D534FA">
        <w:rPr>
          <w:rFonts w:hint="cs"/>
          <w:rtl/>
          <w:lang w:eastAsia="he-IL"/>
        </w:rPr>
        <w:t>ככל שניתן להרוויח זמן.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f6"/>
        <w:rPr>
          <w:rtl/>
        </w:rPr>
      </w:pPr>
      <w:bookmarkStart w:id="53" w:name="ET_yor_5069_13"/>
      <w:r w:rsidRPr="009310FD">
        <w:rPr>
          <w:rStyle w:val="TagStyle"/>
          <w:rtl/>
        </w:rPr>
        <w:t xml:space="preserve"> &lt;&lt; יור &gt;&gt;</w:t>
      </w:r>
      <w:r w:rsidRPr="006C58C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D534FA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לך. היועץ המשפטי, </w:t>
      </w:r>
      <w:r w:rsidR="006C58CD">
        <w:rPr>
          <w:rFonts w:hint="cs"/>
          <w:rtl/>
          <w:lang w:eastAsia="he-IL"/>
        </w:rPr>
        <w:t>לכמה זמן</w:t>
      </w:r>
      <w:r>
        <w:rPr>
          <w:rFonts w:hint="cs"/>
          <w:rtl/>
          <w:lang w:eastAsia="he-IL"/>
        </w:rPr>
        <w:t xml:space="preserve"> </w:t>
      </w:r>
      <w:bookmarkStart w:id="54" w:name="_ETM_Q1_2877762"/>
      <w:bookmarkEnd w:id="54"/>
      <w:r>
        <w:rPr>
          <w:rFonts w:hint="cs"/>
          <w:rtl/>
          <w:lang w:eastAsia="he-IL"/>
        </w:rPr>
        <w:t>ההכרזה הזו?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4"/>
        <w:rPr>
          <w:rtl/>
        </w:rPr>
      </w:pPr>
      <w:bookmarkStart w:id="55" w:name="ET_speaker_גור_בליי_14"/>
      <w:r w:rsidRPr="009310FD">
        <w:rPr>
          <w:rStyle w:val="TagStyle"/>
          <w:rtl/>
        </w:rPr>
        <w:t xml:space="preserve"> &lt;&lt; דובר &gt;&gt;</w:t>
      </w:r>
      <w:r w:rsidRPr="006C58C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947F60" w:rsidRDefault="00D534FA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>לתקופה ה</w:t>
      </w:r>
      <w:r w:rsidR="006C58CD">
        <w:rPr>
          <w:rFonts w:hint="cs"/>
          <w:rtl/>
          <w:lang w:eastAsia="he-IL"/>
        </w:rPr>
        <w:t>מקסימלי</w:t>
      </w:r>
      <w:r>
        <w:rPr>
          <w:rFonts w:hint="cs"/>
          <w:rtl/>
          <w:lang w:eastAsia="he-IL"/>
        </w:rPr>
        <w:t>ת</w:t>
      </w:r>
      <w:r w:rsidR="006C58CD">
        <w:rPr>
          <w:rFonts w:hint="cs"/>
          <w:rtl/>
          <w:lang w:eastAsia="he-IL"/>
        </w:rPr>
        <w:t xml:space="preserve"> </w:t>
      </w:r>
      <w:r w:rsidR="006C58CD">
        <w:rPr>
          <w:rtl/>
          <w:lang w:eastAsia="he-IL"/>
        </w:rPr>
        <w:t>–</w:t>
      </w:r>
      <w:r w:rsidR="006C58CD">
        <w:rPr>
          <w:rFonts w:hint="cs"/>
          <w:rtl/>
          <w:lang w:eastAsia="he-IL"/>
        </w:rPr>
        <w:t xml:space="preserve"> 10 ימים</w:t>
      </w:r>
      <w:r>
        <w:rPr>
          <w:rFonts w:hint="cs"/>
          <w:rtl/>
          <w:lang w:eastAsia="he-IL"/>
        </w:rPr>
        <w:t>.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f9"/>
        <w:rPr>
          <w:rtl/>
          <w:lang w:eastAsia="he-IL"/>
        </w:rPr>
      </w:pPr>
      <w:bookmarkStart w:id="56" w:name="ET_guest_795116_16"/>
      <w:r w:rsidRPr="009310FD">
        <w:rPr>
          <w:rStyle w:val="TagStyle"/>
          <w:rtl/>
        </w:rPr>
        <w:t xml:space="preserve"> &lt;&lt; אורח &gt;&gt;</w:t>
      </w:r>
      <w:r w:rsidRPr="006C58CD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D534FA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יוצא עד ה-17 בינואר.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4"/>
        <w:rPr>
          <w:rtl/>
        </w:rPr>
      </w:pPr>
      <w:bookmarkStart w:id="57" w:name="ET_speaker_גור_בליי_17"/>
      <w:r w:rsidRPr="009310FD">
        <w:rPr>
          <w:rStyle w:val="TagStyle"/>
          <w:rtl/>
        </w:rPr>
        <w:t xml:space="preserve"> &lt;&lt; דובר &gt;&gt;</w:t>
      </w:r>
      <w:r w:rsidRPr="006C58C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D534FA" w:rsidP="003C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</w:t>
      </w:r>
      <w:r w:rsidR="003C1C36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כבר בישיבה הקודמת שעסקה בהכרזה על כלל</w:t>
      </w:r>
      <w:r w:rsidR="00593735">
        <w:rPr>
          <w:rFonts w:hint="cs"/>
          <w:rtl/>
          <w:lang w:eastAsia="he-IL"/>
        </w:rPr>
        <w:t xml:space="preserve"> המדינות, לא רק על הארבע האלה, שהמשיכה את ההסדר שבו הם נשלחים למלונית </w:t>
      </w:r>
      <w:bookmarkStart w:id="58" w:name="_ETM_Q1_2894805"/>
      <w:bookmarkEnd w:id="58"/>
      <w:r w:rsidR="00593735">
        <w:rPr>
          <w:rFonts w:hint="cs"/>
          <w:rtl/>
          <w:lang w:eastAsia="he-IL"/>
        </w:rPr>
        <w:t xml:space="preserve">אבל יכולים </w:t>
      </w:r>
      <w:r w:rsidR="003C1C36">
        <w:rPr>
          <w:rFonts w:hint="cs"/>
          <w:rtl/>
          <w:lang w:eastAsia="he-IL"/>
        </w:rPr>
        <w:t>להשתחרר בכפוף לבדיקה.</w:t>
      </w:r>
      <w:r w:rsidR="006C58CD">
        <w:rPr>
          <w:rFonts w:hint="cs"/>
          <w:rtl/>
          <w:lang w:eastAsia="he-IL"/>
        </w:rPr>
        <w:t xml:space="preserve"> אנחנו </w:t>
      </w:r>
      <w:r w:rsidR="00053EB5">
        <w:rPr>
          <w:rFonts w:hint="cs"/>
          <w:rtl/>
          <w:lang w:eastAsia="he-IL"/>
        </w:rPr>
        <w:t xml:space="preserve">בהקשר </w:t>
      </w:r>
      <w:r w:rsidR="00053EB5">
        <w:rPr>
          <w:rFonts w:hint="cs"/>
          <w:rtl/>
          <w:lang w:eastAsia="he-IL"/>
        </w:rPr>
        <w:lastRenderedPageBreak/>
        <w:t xml:space="preserve">הזה חולקים על הפרשנות שלכם. אנחנו </w:t>
      </w:r>
      <w:r w:rsidR="006C58CD">
        <w:rPr>
          <w:rFonts w:hint="cs"/>
          <w:rtl/>
          <w:lang w:eastAsia="he-IL"/>
        </w:rPr>
        <w:t xml:space="preserve">סבורים שבגלל שהליבה של שורת ההכרזות </w:t>
      </w:r>
      <w:r w:rsidR="001F0735">
        <w:rPr>
          <w:rFonts w:hint="cs"/>
          <w:rtl/>
          <w:lang w:eastAsia="he-IL"/>
        </w:rPr>
        <w:t xml:space="preserve">שבהן </w:t>
      </w:r>
      <w:bookmarkStart w:id="59" w:name="_ETM_Q1_2909194"/>
      <w:bookmarkEnd w:id="59"/>
      <w:r w:rsidR="001F0735">
        <w:rPr>
          <w:rFonts w:hint="cs"/>
          <w:rtl/>
          <w:lang w:eastAsia="he-IL"/>
        </w:rPr>
        <w:t xml:space="preserve">מדובר </w:t>
      </w:r>
      <w:r w:rsidR="003C1C36">
        <w:rPr>
          <w:rFonts w:hint="cs"/>
          <w:rtl/>
          <w:lang w:eastAsia="he-IL"/>
        </w:rPr>
        <w:t xml:space="preserve">היא חיוב במלונית </w:t>
      </w:r>
      <w:r w:rsidR="003C1C36">
        <w:rPr>
          <w:rtl/>
          <w:lang w:eastAsia="he-IL"/>
        </w:rPr>
        <w:t>–</w:t>
      </w:r>
      <w:r w:rsidR="006C58CD">
        <w:rPr>
          <w:rFonts w:hint="cs"/>
          <w:rtl/>
          <w:lang w:eastAsia="he-IL"/>
        </w:rPr>
        <w:t xml:space="preserve"> בחל</w:t>
      </w:r>
      <w:r w:rsidR="001F0735">
        <w:rPr>
          <w:rFonts w:hint="cs"/>
          <w:rtl/>
          <w:lang w:eastAsia="he-IL"/>
        </w:rPr>
        <w:t xml:space="preserve">ק מהמקרים משחררים בכפוף לבדיקה, </w:t>
      </w:r>
      <w:r w:rsidR="006C58CD">
        <w:rPr>
          <w:rFonts w:hint="cs"/>
          <w:rtl/>
          <w:lang w:eastAsia="he-IL"/>
        </w:rPr>
        <w:t>בחלק לא</w:t>
      </w:r>
      <w:r w:rsidR="001F0735">
        <w:rPr>
          <w:rFonts w:hint="cs"/>
          <w:rtl/>
          <w:lang w:eastAsia="he-IL"/>
        </w:rPr>
        <w:t xml:space="preserve"> משחררים בכפוף לבדיקה</w:t>
      </w:r>
      <w:r w:rsidR="006C58CD">
        <w:rPr>
          <w:rFonts w:hint="cs"/>
          <w:rtl/>
          <w:lang w:eastAsia="he-IL"/>
        </w:rPr>
        <w:t>,</w:t>
      </w:r>
      <w:r w:rsidR="003C1C36">
        <w:rPr>
          <w:rFonts w:hint="cs"/>
          <w:rtl/>
          <w:lang w:eastAsia="he-IL"/>
        </w:rPr>
        <w:t xml:space="preserve"> אבל ה</w:t>
      </w:r>
      <w:r w:rsidR="001F0735">
        <w:rPr>
          <w:rFonts w:hint="cs"/>
          <w:rtl/>
          <w:lang w:eastAsia="he-IL"/>
        </w:rPr>
        <w:t>ליבה של כל ה</w:t>
      </w:r>
      <w:r w:rsidR="003C1C36">
        <w:rPr>
          <w:rFonts w:hint="cs"/>
          <w:rtl/>
          <w:lang w:eastAsia="he-IL"/>
        </w:rPr>
        <w:t xml:space="preserve">הסדר הזה היא בעצם שליחה למלונית </w:t>
      </w:r>
      <w:r w:rsidR="003C1C36">
        <w:rPr>
          <w:rtl/>
          <w:lang w:eastAsia="he-IL"/>
        </w:rPr>
        <w:t>–</w:t>
      </w:r>
      <w:r w:rsidR="001F0735">
        <w:rPr>
          <w:rFonts w:hint="cs"/>
          <w:rtl/>
          <w:lang w:eastAsia="he-IL"/>
        </w:rPr>
        <w:t xml:space="preserve"> אנחנו סבורים</w:t>
      </w:r>
      <w:r w:rsidR="006C58CD">
        <w:rPr>
          <w:rFonts w:hint="cs"/>
          <w:rtl/>
          <w:lang w:eastAsia="he-IL"/>
        </w:rPr>
        <w:t xml:space="preserve"> שגם ההכרזה הזו </w:t>
      </w:r>
      <w:r w:rsidR="001F0735">
        <w:rPr>
          <w:rFonts w:hint="cs"/>
          <w:rtl/>
          <w:lang w:eastAsia="he-IL"/>
        </w:rPr>
        <w:t xml:space="preserve">כבר </w:t>
      </w:r>
      <w:r w:rsidR="006C58CD">
        <w:rPr>
          <w:rFonts w:hint="cs"/>
          <w:rtl/>
          <w:lang w:eastAsia="he-IL"/>
        </w:rPr>
        <w:t>חרגה מה-20 ימים</w:t>
      </w:r>
      <w:r w:rsidR="001F0735">
        <w:rPr>
          <w:rFonts w:hint="cs"/>
          <w:rtl/>
          <w:lang w:eastAsia="he-IL"/>
        </w:rPr>
        <w:t xml:space="preserve">. הבאתם </w:t>
      </w:r>
      <w:bookmarkStart w:id="60" w:name="_ETM_Q1_2921240"/>
      <w:bookmarkEnd w:id="60"/>
      <w:r w:rsidR="001F0735">
        <w:rPr>
          <w:rFonts w:hint="cs"/>
          <w:rtl/>
          <w:lang w:eastAsia="he-IL"/>
        </w:rPr>
        <w:t xml:space="preserve">לנו את זה </w:t>
      </w:r>
      <w:r w:rsidR="001F0735" w:rsidRPr="003D78D9">
        <w:rPr>
          <w:rFonts w:hint="cs"/>
          <w:rtl/>
          <w:lang w:eastAsia="he-IL"/>
        </w:rPr>
        <w:t>לידיעה לפי 22ג(ח)(1)</w:t>
      </w:r>
      <w:r w:rsidR="003D78D9" w:rsidRPr="003D78D9">
        <w:rPr>
          <w:rFonts w:hint="cs"/>
          <w:rtl/>
          <w:lang w:eastAsia="he-IL"/>
        </w:rPr>
        <w:t xml:space="preserve"> - -</w:t>
      </w:r>
      <w:r w:rsidR="003D78D9">
        <w:rPr>
          <w:rFonts w:hint="cs"/>
          <w:rtl/>
          <w:lang w:eastAsia="he-IL"/>
        </w:rPr>
        <w:t xml:space="preserve"> -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f9"/>
        <w:rPr>
          <w:rtl/>
          <w:lang w:eastAsia="he-IL"/>
        </w:rPr>
      </w:pPr>
      <w:bookmarkStart w:id="61" w:name="ET_guest_795116_18"/>
      <w:r w:rsidRPr="009310FD">
        <w:rPr>
          <w:rStyle w:val="TagStyle"/>
          <w:rtl/>
        </w:rPr>
        <w:t xml:space="preserve"> &lt;&lt; אורח &gt;&gt;</w:t>
      </w:r>
      <w:r w:rsidRPr="006C58CD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1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3D78D9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62" w:name="_ETM_Q1_2924467"/>
      <w:bookmarkEnd w:id="62"/>
      <w:r>
        <w:rPr>
          <w:rFonts w:hint="cs"/>
          <w:rtl/>
          <w:lang w:eastAsia="he-IL"/>
        </w:rPr>
        <w:t xml:space="preserve">לכם </w:t>
      </w:r>
      <w:r w:rsidR="006C58CD" w:rsidRPr="009310FD">
        <w:rPr>
          <w:rFonts w:hint="cs"/>
          <w:rtl/>
          <w:lang w:eastAsia="he-IL"/>
        </w:rPr>
        <w:t>סמכות</w:t>
      </w:r>
      <w:r w:rsidRPr="009310FD">
        <w:rPr>
          <w:rFonts w:hint="cs"/>
          <w:rtl/>
          <w:lang w:eastAsia="he-IL"/>
        </w:rPr>
        <w:t xml:space="preserve"> להכריז או לא להכריז.</w:t>
      </w:r>
    </w:p>
    <w:p w:rsidR="006C58CD" w:rsidRDefault="006C58CD" w:rsidP="006C58CD">
      <w:pPr>
        <w:rPr>
          <w:rtl/>
          <w:lang w:eastAsia="he-IL"/>
        </w:rPr>
      </w:pPr>
    </w:p>
    <w:p w:rsidR="006C58CD" w:rsidRDefault="006C58CD" w:rsidP="009310FD">
      <w:pPr>
        <w:pStyle w:val="a4"/>
        <w:rPr>
          <w:rtl/>
        </w:rPr>
      </w:pPr>
      <w:bookmarkStart w:id="63" w:name="ET_speaker_גור_בליי_19"/>
      <w:r w:rsidRPr="009310FD">
        <w:rPr>
          <w:rStyle w:val="TagStyle"/>
          <w:rtl/>
        </w:rPr>
        <w:t xml:space="preserve"> &lt;&lt; דובר &gt;&gt;</w:t>
      </w:r>
      <w:r w:rsidRPr="006C58CD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6C58C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"/>
    </w:p>
    <w:p w:rsidR="006C58CD" w:rsidRDefault="006C58CD" w:rsidP="006C58CD">
      <w:pPr>
        <w:pStyle w:val="KeepWithNext"/>
        <w:rPr>
          <w:rtl/>
          <w:lang w:eastAsia="he-IL"/>
        </w:rPr>
      </w:pPr>
    </w:p>
    <w:p w:rsidR="006C58CD" w:rsidRDefault="006C58CD" w:rsidP="006C5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לא מראש. אנחנו חושבים שהיה נדרש פה אישור </w:t>
      </w:r>
      <w:r w:rsidR="003D78D9">
        <w:rPr>
          <w:rFonts w:hint="cs"/>
          <w:rtl/>
          <w:lang w:eastAsia="he-IL"/>
        </w:rPr>
        <w:t xml:space="preserve">מראש </w:t>
      </w:r>
      <w:r>
        <w:rPr>
          <w:rFonts w:hint="cs"/>
          <w:rtl/>
          <w:lang w:eastAsia="he-IL"/>
        </w:rPr>
        <w:t xml:space="preserve">של הוועדה </w:t>
      </w:r>
      <w:r w:rsidR="003D78D9" w:rsidRPr="003D78D9">
        <w:rPr>
          <w:rFonts w:hint="cs"/>
          <w:rtl/>
          <w:lang w:eastAsia="he-IL"/>
        </w:rPr>
        <w:t xml:space="preserve">לפי 22ג(ח)(2) </w:t>
      </w:r>
      <w:r w:rsidRPr="003D78D9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ההכרזה הזו </w:t>
      </w:r>
      <w:r w:rsidR="003D78D9">
        <w:rPr>
          <w:rFonts w:hint="cs"/>
          <w:rtl/>
          <w:lang w:eastAsia="he-IL"/>
        </w:rPr>
        <w:t xml:space="preserve">היא המשך ישיר להכרזות שכבר מגיעות ל-20 ימים, מחלק אפשר </w:t>
      </w:r>
      <w:bookmarkStart w:id="64" w:name="_ETM_Q1_2938300"/>
      <w:bookmarkEnd w:id="64"/>
      <w:r w:rsidR="003D78D9">
        <w:rPr>
          <w:rFonts w:hint="cs"/>
          <w:rtl/>
          <w:lang w:eastAsia="he-IL"/>
        </w:rPr>
        <w:t xml:space="preserve">להשתחרר בתנאים כאלה, חלק בתנאים אחרים. אנחנו פשוט </w:t>
      </w:r>
      <w:r w:rsidR="0081284D">
        <w:rPr>
          <w:rFonts w:hint="cs"/>
          <w:rtl/>
          <w:lang w:eastAsia="he-IL"/>
        </w:rPr>
        <w:t>לא מסכימים לפרשנות שלכם</w:t>
      </w:r>
      <w:r w:rsidR="003D78D9">
        <w:rPr>
          <w:rFonts w:hint="cs"/>
          <w:rtl/>
          <w:lang w:eastAsia="he-IL"/>
        </w:rPr>
        <w:t xml:space="preserve"> פה</w:t>
      </w:r>
      <w:r w:rsidR="0081284D">
        <w:rPr>
          <w:rFonts w:hint="cs"/>
          <w:rtl/>
          <w:lang w:eastAsia="he-IL"/>
        </w:rPr>
        <w:t xml:space="preserve">. אנחנו </w:t>
      </w:r>
      <w:r w:rsidR="003D78D9">
        <w:rPr>
          <w:rFonts w:hint="cs"/>
          <w:rtl/>
          <w:lang w:eastAsia="he-IL"/>
        </w:rPr>
        <w:t>בסיטואצי</w:t>
      </w:r>
      <w:r w:rsidR="003D78D9">
        <w:rPr>
          <w:rFonts w:hint="eastAsia"/>
          <w:rtl/>
          <w:lang w:eastAsia="he-IL"/>
        </w:rPr>
        <w:t>ה</w:t>
      </w:r>
      <w:r w:rsidR="0081284D">
        <w:rPr>
          <w:rFonts w:hint="cs"/>
          <w:rtl/>
          <w:lang w:eastAsia="he-IL"/>
        </w:rPr>
        <w:t xml:space="preserve"> של בדיעבד אז אנחנו לא יכולים בהקשר הזה לשנות משהו בהכרזה</w:t>
      </w:r>
      <w:r w:rsidR="003D78D9">
        <w:rPr>
          <w:rFonts w:hint="cs"/>
          <w:rtl/>
          <w:lang w:eastAsia="he-IL"/>
        </w:rPr>
        <w:t>,</w:t>
      </w:r>
      <w:r w:rsidR="0081284D">
        <w:rPr>
          <w:rFonts w:hint="cs"/>
          <w:rtl/>
          <w:lang w:eastAsia="he-IL"/>
        </w:rPr>
        <w:t xml:space="preserve"> אבל כן אני חייב לציין שאני חושב שבהקשר הזה </w:t>
      </w:r>
      <w:r w:rsidR="003C1C36">
        <w:rPr>
          <w:rFonts w:hint="cs"/>
          <w:rtl/>
          <w:lang w:eastAsia="he-IL"/>
        </w:rPr>
        <w:t xml:space="preserve">אתם </w:t>
      </w:r>
      <w:r w:rsidR="003D78D9">
        <w:rPr>
          <w:rFonts w:hint="cs"/>
          <w:rtl/>
          <w:lang w:eastAsia="he-IL"/>
        </w:rPr>
        <w:t xml:space="preserve">בבעיה </w:t>
      </w:r>
      <w:bookmarkStart w:id="65" w:name="_ETM_Q1_2957008"/>
      <w:bookmarkEnd w:id="65"/>
      <w:r w:rsidR="003D78D9">
        <w:rPr>
          <w:rFonts w:hint="cs"/>
          <w:rtl/>
          <w:lang w:eastAsia="he-IL"/>
        </w:rPr>
        <w:t xml:space="preserve">של סמכות אם אתם לא מביאים לנו </w:t>
      </w:r>
      <w:r w:rsidR="0081284D">
        <w:rPr>
          <w:rFonts w:hint="cs"/>
          <w:rtl/>
          <w:lang w:eastAsia="he-IL"/>
        </w:rPr>
        <w:t>מראש.</w:t>
      </w:r>
    </w:p>
    <w:p w:rsidR="0081284D" w:rsidRDefault="0081284D" w:rsidP="006C58CD">
      <w:pPr>
        <w:rPr>
          <w:rtl/>
          <w:lang w:eastAsia="he-IL"/>
        </w:rPr>
      </w:pPr>
    </w:p>
    <w:p w:rsidR="0081284D" w:rsidRDefault="0081284D" w:rsidP="009310FD">
      <w:pPr>
        <w:pStyle w:val="af6"/>
        <w:rPr>
          <w:rtl/>
        </w:rPr>
      </w:pPr>
      <w:bookmarkStart w:id="66" w:name="ET_yor_5069_20"/>
      <w:r w:rsidRPr="009310FD">
        <w:rPr>
          <w:rStyle w:val="TagStyle"/>
          <w:rtl/>
        </w:rPr>
        <w:t xml:space="preserve"> &lt;&lt; יור &gt;&gt;</w:t>
      </w:r>
      <w:r w:rsidRPr="0081284D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81284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"/>
    </w:p>
    <w:p w:rsidR="0081284D" w:rsidRDefault="0081284D" w:rsidP="0081284D">
      <w:pPr>
        <w:pStyle w:val="KeepWithNext"/>
        <w:rPr>
          <w:rtl/>
          <w:lang w:eastAsia="he-IL"/>
        </w:rPr>
      </w:pPr>
    </w:p>
    <w:p w:rsidR="0081284D" w:rsidRDefault="0081284D" w:rsidP="00812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מחלוקת בין משרד המשפטים לבין היועץ המשפטי של הוועדה, </w:t>
      </w:r>
      <w:r w:rsidR="003D78D9">
        <w:rPr>
          <w:rFonts w:hint="cs"/>
          <w:rtl/>
          <w:lang w:eastAsia="he-IL"/>
        </w:rPr>
        <w:t xml:space="preserve">ד"ר </w:t>
      </w:r>
      <w:r>
        <w:rPr>
          <w:rFonts w:hint="cs"/>
          <w:rtl/>
          <w:lang w:eastAsia="he-IL"/>
        </w:rPr>
        <w:t>בליי.</w:t>
      </w:r>
    </w:p>
    <w:p w:rsidR="0081284D" w:rsidRDefault="0081284D" w:rsidP="0081284D">
      <w:pPr>
        <w:rPr>
          <w:rtl/>
          <w:lang w:eastAsia="he-IL"/>
        </w:rPr>
      </w:pPr>
    </w:p>
    <w:p w:rsidR="0081284D" w:rsidRDefault="0081284D" w:rsidP="009310FD">
      <w:pPr>
        <w:pStyle w:val="af9"/>
        <w:rPr>
          <w:rtl/>
          <w:lang w:eastAsia="he-IL"/>
        </w:rPr>
      </w:pPr>
      <w:bookmarkStart w:id="67" w:name="ET_guest_514789_21"/>
      <w:r w:rsidRPr="009310FD">
        <w:rPr>
          <w:rStyle w:val="TagStyle"/>
          <w:rtl/>
        </w:rPr>
        <w:t xml:space="preserve"> &lt;&lt; אורח &gt;&gt;</w:t>
      </w:r>
      <w:r w:rsidRPr="0081284D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81284D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"/>
    </w:p>
    <w:p w:rsidR="0081284D" w:rsidRDefault="0081284D" w:rsidP="0081284D">
      <w:pPr>
        <w:pStyle w:val="KeepWithNext"/>
        <w:rPr>
          <w:rtl/>
          <w:lang w:eastAsia="he-IL"/>
        </w:rPr>
      </w:pPr>
    </w:p>
    <w:p w:rsidR="0081284D" w:rsidRDefault="000D0DA0" w:rsidP="008128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</w:t>
      </w:r>
      <w:bookmarkStart w:id="68" w:name="_ETM_Q1_2985520"/>
      <w:bookmarkEnd w:id="68"/>
      <w:r>
        <w:rPr>
          <w:rFonts w:hint="cs"/>
          <w:rtl/>
          <w:lang w:eastAsia="he-IL"/>
        </w:rPr>
        <w:t xml:space="preserve">להתייחס לדברים. </w:t>
      </w:r>
      <w:r w:rsidR="00303050">
        <w:rPr>
          <w:rFonts w:hint="cs"/>
          <w:rtl/>
          <w:lang w:eastAsia="he-IL"/>
        </w:rPr>
        <w:t xml:space="preserve">הדברים שנאמרו בוועדה בדיון </w:t>
      </w:r>
      <w:r>
        <w:rPr>
          <w:rFonts w:hint="cs"/>
          <w:rtl/>
          <w:lang w:eastAsia="he-IL"/>
        </w:rPr>
        <w:t xml:space="preserve">שהיה </w:t>
      </w:r>
      <w:r w:rsidR="00303050">
        <w:rPr>
          <w:rFonts w:hint="cs"/>
          <w:rtl/>
          <w:lang w:eastAsia="he-IL"/>
        </w:rPr>
        <w:t>בשבוע שעבר</w:t>
      </w:r>
      <w:r>
        <w:rPr>
          <w:rFonts w:hint="cs"/>
          <w:rtl/>
          <w:lang w:eastAsia="he-IL"/>
        </w:rPr>
        <w:t>, ב-6 בינואר,</w:t>
      </w:r>
      <w:r w:rsidR="00303050">
        <w:rPr>
          <w:rFonts w:hint="cs"/>
          <w:rtl/>
          <w:lang w:eastAsia="he-IL"/>
        </w:rPr>
        <w:t xml:space="preserve"> הובאו </w:t>
      </w:r>
      <w:r>
        <w:rPr>
          <w:rFonts w:hint="cs"/>
          <w:rtl/>
          <w:lang w:eastAsia="he-IL"/>
        </w:rPr>
        <w:t xml:space="preserve">בפני </w:t>
      </w:r>
      <w:r w:rsidR="00303050">
        <w:rPr>
          <w:rFonts w:hint="cs"/>
          <w:rtl/>
          <w:lang w:eastAsia="he-IL"/>
        </w:rPr>
        <w:t xml:space="preserve">רז נזרי, המשנה ליועץ המשפטי, הוא בחן את הדברים והוא לא שינה את עמדתו. </w:t>
      </w:r>
      <w:r w:rsidR="0054568D">
        <w:rPr>
          <w:rFonts w:hint="cs"/>
          <w:rtl/>
          <w:lang w:eastAsia="he-IL"/>
        </w:rPr>
        <w:t xml:space="preserve">אני מזכיר, עדיין </w:t>
      </w:r>
      <w:bookmarkStart w:id="69" w:name="_ETM_Q1_3002051"/>
      <w:bookmarkEnd w:id="69"/>
      <w:r w:rsidR="0054568D">
        <w:rPr>
          <w:rFonts w:hint="cs"/>
          <w:rtl/>
          <w:lang w:eastAsia="he-IL"/>
        </w:rPr>
        <w:t xml:space="preserve">עמדתי היא שיש שני סוגי הכרזות שהן </w:t>
      </w:r>
      <w:r w:rsidR="00303050">
        <w:rPr>
          <w:rFonts w:hint="cs"/>
          <w:rtl/>
          <w:lang w:eastAsia="he-IL"/>
        </w:rPr>
        <w:t>שונות באופן מהותי אחת מהשנייה,</w:t>
      </w:r>
      <w:r w:rsidR="0054568D">
        <w:rPr>
          <w:rFonts w:hint="cs"/>
          <w:rtl/>
          <w:lang w:eastAsia="he-IL"/>
        </w:rPr>
        <w:t xml:space="preserve"> הכרזה אחת </w:t>
      </w:r>
      <w:bookmarkStart w:id="70" w:name="_ETM_Q1_3008669"/>
      <w:bookmarkEnd w:id="70"/>
      <w:r w:rsidR="0054568D">
        <w:rPr>
          <w:rFonts w:hint="cs"/>
          <w:rtl/>
          <w:lang w:eastAsia="he-IL"/>
        </w:rPr>
        <w:t>מחמירה, זו ההכרזה</w:t>
      </w:r>
      <w:r w:rsidR="00303050">
        <w:rPr>
          <w:rFonts w:hint="cs"/>
          <w:rtl/>
          <w:lang w:eastAsia="he-IL"/>
        </w:rPr>
        <w:t xml:space="preserve"> </w:t>
      </w:r>
      <w:r w:rsidR="0054568D">
        <w:rPr>
          <w:rFonts w:hint="cs"/>
          <w:rtl/>
          <w:lang w:eastAsia="he-IL"/>
        </w:rPr>
        <w:t>ש</w:t>
      </w:r>
      <w:r w:rsidR="00303050">
        <w:rPr>
          <w:rFonts w:hint="cs"/>
          <w:rtl/>
          <w:lang w:eastAsia="he-IL"/>
        </w:rPr>
        <w:t>מונחת בפניכם</w:t>
      </w:r>
      <w:r w:rsidR="0054568D">
        <w:rPr>
          <w:rFonts w:hint="cs"/>
          <w:rtl/>
          <w:lang w:eastAsia="he-IL"/>
        </w:rPr>
        <w:t>,</w:t>
      </w:r>
      <w:r w:rsidR="00303050">
        <w:rPr>
          <w:rFonts w:hint="cs"/>
          <w:rtl/>
          <w:lang w:eastAsia="he-IL"/>
        </w:rPr>
        <w:t xml:space="preserve"> שמחייבת כל חוזר להיות בבידוד </w:t>
      </w:r>
      <w:r w:rsidR="0054568D">
        <w:rPr>
          <w:rFonts w:hint="cs"/>
          <w:rtl/>
          <w:lang w:eastAsia="he-IL"/>
        </w:rPr>
        <w:t xml:space="preserve">גם אם הוא מסכים לבצע בדיקת קורונה, והכרזה </w:t>
      </w:r>
      <w:bookmarkStart w:id="71" w:name="_ETM_Q1_3014708"/>
      <w:bookmarkEnd w:id="71"/>
      <w:r w:rsidR="00A4274E">
        <w:rPr>
          <w:rFonts w:hint="cs"/>
          <w:rtl/>
          <w:lang w:eastAsia="he-IL"/>
        </w:rPr>
        <w:t xml:space="preserve">מקלה שמאפשרת לחוזר לשהות בבידוד בביתו אם הוא מסכים </w:t>
      </w:r>
      <w:bookmarkStart w:id="72" w:name="_ETM_Q1_3015160"/>
      <w:bookmarkEnd w:id="72"/>
      <w:r w:rsidR="00A4274E">
        <w:rPr>
          <w:rFonts w:hint="cs"/>
          <w:rtl/>
          <w:lang w:eastAsia="he-IL"/>
        </w:rPr>
        <w:t>לבדיקת קורונה.</w:t>
      </w:r>
      <w:r w:rsidR="000B5D86">
        <w:rPr>
          <w:rFonts w:hint="cs"/>
          <w:rtl/>
          <w:lang w:eastAsia="he-IL"/>
        </w:rPr>
        <w:t xml:space="preserve"> </w:t>
      </w:r>
      <w:r w:rsidR="00227430">
        <w:rPr>
          <w:rFonts w:hint="cs"/>
          <w:rtl/>
          <w:lang w:eastAsia="he-IL"/>
        </w:rPr>
        <w:t xml:space="preserve">המשמעות היא שמדובר בשני סוגים </w:t>
      </w:r>
      <w:r w:rsidR="000B5D86">
        <w:rPr>
          <w:rFonts w:hint="cs"/>
          <w:rtl/>
          <w:lang w:eastAsia="he-IL"/>
        </w:rPr>
        <w:t>שונים של הכרזות שהכללים ש</w:t>
      </w:r>
      <w:r w:rsidR="00227430">
        <w:rPr>
          <w:rFonts w:hint="cs"/>
          <w:rtl/>
          <w:lang w:eastAsia="he-IL"/>
        </w:rPr>
        <w:t>חלים</w:t>
      </w:r>
      <w:r w:rsidR="00716CB1">
        <w:rPr>
          <w:rFonts w:hint="cs"/>
          <w:rtl/>
          <w:lang w:eastAsia="he-IL"/>
        </w:rPr>
        <w:t xml:space="preserve"> </w:t>
      </w:r>
      <w:r w:rsidR="000B5D86">
        <w:rPr>
          <w:rFonts w:hint="cs"/>
          <w:rtl/>
          <w:lang w:eastAsia="he-IL"/>
        </w:rPr>
        <w:t>על כל סוג של הכרזה לעניין ספ</w:t>
      </w:r>
      <w:bookmarkStart w:id="73" w:name="_ETM_Q1_3028358"/>
      <w:bookmarkEnd w:id="73"/>
      <w:r w:rsidR="000B5D86">
        <w:rPr>
          <w:rFonts w:hint="cs"/>
          <w:rtl/>
          <w:lang w:eastAsia="he-IL"/>
        </w:rPr>
        <w:t xml:space="preserve">ירת 20 הימים ולעניין ספירת המדינות </w:t>
      </w:r>
      <w:r w:rsidR="00716CB1">
        <w:rPr>
          <w:rFonts w:hint="cs"/>
          <w:rtl/>
          <w:lang w:eastAsia="he-IL"/>
        </w:rPr>
        <w:t xml:space="preserve">הם כללים שחלים בנפרד על כל סוג של הכרזה. </w:t>
      </w:r>
    </w:p>
    <w:p w:rsidR="00716CB1" w:rsidRDefault="00716CB1" w:rsidP="0081284D">
      <w:pPr>
        <w:rPr>
          <w:rtl/>
          <w:lang w:eastAsia="he-IL"/>
        </w:rPr>
      </w:pPr>
    </w:p>
    <w:p w:rsidR="00716CB1" w:rsidRDefault="00716CB1" w:rsidP="003C1C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גם שאנחנו מכירים בחשיבות הפיקוח הפרלמנטרי, במיוחד בהכרזה לפי סעיף</w:t>
      </w:r>
      <w:r w:rsidR="00C635F8">
        <w:rPr>
          <w:rFonts w:hint="cs"/>
          <w:rtl/>
          <w:lang w:eastAsia="he-IL"/>
        </w:rPr>
        <w:t xml:space="preserve"> 22ג</w:t>
      </w:r>
      <w:r>
        <w:rPr>
          <w:rFonts w:hint="cs"/>
          <w:rtl/>
          <w:lang w:eastAsia="he-IL"/>
        </w:rPr>
        <w:t xml:space="preserve">, שהיא הכרזה באמת קשה </w:t>
      </w:r>
      <w:r w:rsidR="004E005C">
        <w:rPr>
          <w:rFonts w:hint="cs"/>
          <w:rtl/>
          <w:lang w:eastAsia="he-IL"/>
        </w:rPr>
        <w:t xml:space="preserve">בכך </w:t>
      </w:r>
      <w:bookmarkStart w:id="74" w:name="_ETM_Q1_3050556"/>
      <w:bookmarkEnd w:id="74"/>
      <w:r w:rsidR="004E005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מחייבת </w:t>
      </w:r>
      <w:r w:rsidR="004E005C">
        <w:rPr>
          <w:rFonts w:hint="cs"/>
          <w:rtl/>
          <w:lang w:eastAsia="he-IL"/>
        </w:rPr>
        <w:t xml:space="preserve">חוזרים </w:t>
      </w:r>
      <w:r>
        <w:rPr>
          <w:rFonts w:hint="cs"/>
          <w:rtl/>
          <w:lang w:eastAsia="he-IL"/>
        </w:rPr>
        <w:t>להיות בבידוד</w:t>
      </w:r>
      <w:r w:rsidR="004E00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חושב </w:t>
      </w:r>
      <w:r w:rsidR="003325D3">
        <w:rPr>
          <w:rFonts w:hint="cs"/>
          <w:rtl/>
          <w:lang w:eastAsia="he-IL"/>
        </w:rPr>
        <w:t xml:space="preserve">שהשבועות האחרונים </w:t>
      </w:r>
      <w:r>
        <w:rPr>
          <w:rFonts w:hint="cs"/>
          <w:rtl/>
          <w:lang w:eastAsia="he-IL"/>
        </w:rPr>
        <w:t xml:space="preserve">מלמדים </w:t>
      </w:r>
      <w:r w:rsidR="003325D3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הצורך </w:t>
      </w:r>
      <w:r w:rsidR="003325D3">
        <w:rPr>
          <w:rFonts w:hint="cs"/>
          <w:rtl/>
          <w:lang w:eastAsia="he-IL"/>
        </w:rPr>
        <w:t xml:space="preserve">במתן מענים מידיים. אולי הוועדה לא חשבה </w:t>
      </w:r>
      <w:bookmarkStart w:id="75" w:name="_ETM_Q1_3065473"/>
      <w:bookmarkEnd w:id="75"/>
      <w:r w:rsidR="003325D3">
        <w:rPr>
          <w:rFonts w:hint="cs"/>
          <w:rtl/>
          <w:lang w:eastAsia="he-IL"/>
        </w:rPr>
        <w:t xml:space="preserve">מראש על </w:t>
      </w:r>
      <w:r>
        <w:rPr>
          <w:rFonts w:hint="cs"/>
          <w:rtl/>
          <w:lang w:eastAsia="he-IL"/>
        </w:rPr>
        <w:t xml:space="preserve">נושא המוטציות אבל אנחנו רואים </w:t>
      </w:r>
      <w:r w:rsidR="00134353">
        <w:rPr>
          <w:rFonts w:hint="cs"/>
          <w:rtl/>
          <w:lang w:eastAsia="he-IL"/>
        </w:rPr>
        <w:t xml:space="preserve">שמתפתחים </w:t>
      </w:r>
      <w:r>
        <w:rPr>
          <w:rFonts w:hint="cs"/>
          <w:rtl/>
          <w:lang w:eastAsia="he-IL"/>
        </w:rPr>
        <w:t>בחו"ל מוטציות שחלקן יכול</w:t>
      </w:r>
      <w:r w:rsidR="003C1C36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להיות מסוכנות </w:t>
      </w:r>
      <w:r w:rsidR="00134353">
        <w:rPr>
          <w:rFonts w:hint="cs"/>
          <w:rtl/>
          <w:lang w:eastAsia="he-IL"/>
        </w:rPr>
        <w:t xml:space="preserve">ואנחנו גם לא יודעים מה צופן </w:t>
      </w:r>
      <w:bookmarkStart w:id="76" w:name="_ETM_Q1_3072886"/>
      <w:bookmarkEnd w:id="76"/>
      <w:r>
        <w:rPr>
          <w:rFonts w:hint="cs"/>
          <w:rtl/>
          <w:lang w:eastAsia="he-IL"/>
        </w:rPr>
        <w:t>העתיד בתחום הזה. יכול להיות שבדיעבד הי</w:t>
      </w:r>
      <w:r w:rsidR="00647FBB">
        <w:rPr>
          <w:rFonts w:hint="cs"/>
          <w:rtl/>
          <w:lang w:eastAsia="he-IL"/>
        </w:rPr>
        <w:t>ינו צריכים לעשות סעיף של דחיפות,</w:t>
      </w:r>
      <w:r>
        <w:rPr>
          <w:rFonts w:hint="cs"/>
          <w:rtl/>
          <w:lang w:eastAsia="he-IL"/>
        </w:rPr>
        <w:t xml:space="preserve"> כרגע יש לנו את הכלים </w:t>
      </w:r>
      <w:r w:rsidR="00647FBB">
        <w:rPr>
          <w:rFonts w:hint="cs"/>
          <w:rtl/>
          <w:lang w:eastAsia="he-IL"/>
        </w:rPr>
        <w:t xml:space="preserve">שנמצאים בחוק, כולל הכלי של תחולה מידית של </w:t>
      </w:r>
      <w:r>
        <w:rPr>
          <w:rFonts w:hint="cs"/>
          <w:rtl/>
          <w:lang w:eastAsia="he-IL"/>
        </w:rPr>
        <w:t xml:space="preserve">הכרזה שחלה על </w:t>
      </w:r>
      <w:r w:rsidR="00647FBB">
        <w:rPr>
          <w:rFonts w:hint="cs"/>
          <w:rtl/>
          <w:lang w:eastAsia="he-IL"/>
        </w:rPr>
        <w:t>פחות מ</w:t>
      </w:r>
      <w:r>
        <w:rPr>
          <w:rFonts w:hint="cs"/>
          <w:rtl/>
          <w:lang w:eastAsia="he-IL"/>
        </w:rPr>
        <w:t xml:space="preserve">חמש מדינות. </w:t>
      </w:r>
      <w:bookmarkStart w:id="77" w:name="_ETM_Q1_3097102"/>
      <w:bookmarkStart w:id="78" w:name="_ETM_Q1_3097154"/>
      <w:bookmarkStart w:id="79" w:name="_ETM_Q1_3097262"/>
      <w:bookmarkStart w:id="80" w:name="_ETM_Q1_3097335"/>
      <w:bookmarkEnd w:id="77"/>
      <w:bookmarkEnd w:id="78"/>
      <w:bookmarkEnd w:id="79"/>
      <w:bookmarkEnd w:id="80"/>
      <w:r>
        <w:rPr>
          <w:rFonts w:hint="cs"/>
          <w:rtl/>
          <w:lang w:eastAsia="he-IL"/>
        </w:rPr>
        <w:t xml:space="preserve">אני חושב שהפרשנות של רז נזרי היא גם </w:t>
      </w:r>
      <w:r w:rsidR="00647FBB">
        <w:rPr>
          <w:rFonts w:hint="cs"/>
          <w:rtl/>
          <w:lang w:eastAsia="he-IL"/>
        </w:rPr>
        <w:t xml:space="preserve">אפשרית </w:t>
      </w:r>
      <w:bookmarkStart w:id="81" w:name="_ETM_Q1_3100398"/>
      <w:bookmarkEnd w:id="81"/>
      <w:r w:rsidR="00647FBB">
        <w:rPr>
          <w:rFonts w:hint="cs"/>
          <w:rtl/>
          <w:lang w:eastAsia="he-IL"/>
        </w:rPr>
        <w:t>לפי החוק הקיים ו</w:t>
      </w:r>
      <w:r>
        <w:rPr>
          <w:rFonts w:hint="cs"/>
          <w:rtl/>
          <w:lang w:eastAsia="he-IL"/>
        </w:rPr>
        <w:t>היא גם מאזנת נכון בין הצו</w:t>
      </w:r>
      <w:r w:rsidR="00AD5BC9">
        <w:rPr>
          <w:rFonts w:hint="cs"/>
          <w:rtl/>
          <w:lang w:eastAsia="he-IL"/>
        </w:rPr>
        <w:t>רך בפיקוח פרלמנטרי לבין הצורך במענה מ</w:t>
      </w:r>
      <w:r>
        <w:rPr>
          <w:rFonts w:hint="cs"/>
          <w:rtl/>
          <w:lang w:eastAsia="he-IL"/>
        </w:rPr>
        <w:t xml:space="preserve">ידי במצבים מסוכנים. אני חושב שהדוגמה </w:t>
      </w:r>
      <w:r w:rsidR="00AD5BC9">
        <w:rPr>
          <w:rFonts w:hint="cs"/>
          <w:rtl/>
          <w:lang w:eastAsia="he-IL"/>
        </w:rPr>
        <w:t>של המוטציה הדרום-אפריקאית ממחישה את זה.</w:t>
      </w:r>
    </w:p>
    <w:p w:rsidR="00716CB1" w:rsidRDefault="00716CB1" w:rsidP="0081284D">
      <w:pPr>
        <w:rPr>
          <w:rtl/>
          <w:lang w:eastAsia="he-IL"/>
        </w:rPr>
      </w:pPr>
    </w:p>
    <w:p w:rsidR="00716CB1" w:rsidRDefault="00716CB1" w:rsidP="009310FD">
      <w:pPr>
        <w:pStyle w:val="a4"/>
        <w:rPr>
          <w:rtl/>
        </w:rPr>
      </w:pPr>
      <w:bookmarkStart w:id="82" w:name="ET_speaker_גור_בליי_22"/>
      <w:r w:rsidRPr="009310FD">
        <w:rPr>
          <w:rStyle w:val="TagStyle"/>
          <w:rtl/>
        </w:rPr>
        <w:t xml:space="preserve"> &lt;&lt; דובר &gt;&gt;</w:t>
      </w:r>
      <w:r w:rsidRPr="00716CB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716CB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2"/>
    </w:p>
    <w:p w:rsidR="00716CB1" w:rsidRDefault="00716CB1" w:rsidP="00716CB1">
      <w:pPr>
        <w:pStyle w:val="KeepWithNext"/>
        <w:rPr>
          <w:rtl/>
          <w:lang w:eastAsia="he-IL"/>
        </w:rPr>
      </w:pPr>
    </w:p>
    <w:p w:rsidR="00716CB1" w:rsidRDefault="00AD5BC9" w:rsidP="003C1C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רק, שי, </w:t>
      </w:r>
      <w:r w:rsidR="00716CB1">
        <w:rPr>
          <w:rFonts w:hint="cs"/>
          <w:rtl/>
          <w:lang w:eastAsia="he-IL"/>
        </w:rPr>
        <w:t xml:space="preserve">אני רוצה להבין את העמדה שלכם </w:t>
      </w:r>
      <w:r w:rsidR="00C30459">
        <w:rPr>
          <w:rFonts w:hint="cs"/>
          <w:rtl/>
          <w:lang w:eastAsia="he-IL"/>
        </w:rPr>
        <w:t xml:space="preserve">בהקשר הזה </w:t>
      </w:r>
      <w:r w:rsidR="00716CB1">
        <w:rPr>
          <w:rFonts w:hint="cs"/>
          <w:rtl/>
          <w:lang w:eastAsia="he-IL"/>
        </w:rPr>
        <w:t xml:space="preserve">כי </w:t>
      </w:r>
      <w:r w:rsidR="00C30459">
        <w:rPr>
          <w:rFonts w:hint="cs"/>
          <w:rtl/>
          <w:lang w:eastAsia="he-IL"/>
        </w:rPr>
        <w:t xml:space="preserve">באמת </w:t>
      </w:r>
      <w:r w:rsidR="00716CB1">
        <w:rPr>
          <w:rFonts w:hint="cs"/>
          <w:rtl/>
          <w:lang w:eastAsia="he-IL"/>
        </w:rPr>
        <w:t xml:space="preserve">אנחנו חלוקים </w:t>
      </w:r>
      <w:r w:rsidR="003C1C36">
        <w:rPr>
          <w:rFonts w:hint="cs"/>
          <w:rtl/>
          <w:lang w:eastAsia="he-IL"/>
        </w:rPr>
        <w:t>בנושא.</w:t>
      </w:r>
      <w:r w:rsidR="00AD3D5E">
        <w:rPr>
          <w:rFonts w:hint="cs"/>
          <w:rtl/>
          <w:lang w:eastAsia="he-IL"/>
        </w:rPr>
        <w:t xml:space="preserve"> אני חושב שעיקר ההכרזה </w:t>
      </w:r>
      <w:r w:rsidR="004E15CC">
        <w:rPr>
          <w:rFonts w:hint="cs"/>
          <w:rtl/>
          <w:lang w:eastAsia="he-IL"/>
        </w:rPr>
        <w:t xml:space="preserve">זה </w:t>
      </w:r>
      <w:bookmarkStart w:id="83" w:name="_ETM_Q1_3122925"/>
      <w:bookmarkEnd w:id="83"/>
      <w:r w:rsidR="004E15CC">
        <w:rPr>
          <w:rFonts w:hint="cs"/>
          <w:rtl/>
          <w:lang w:eastAsia="he-IL"/>
        </w:rPr>
        <w:t>עצם החובה לקיים את ה</w:t>
      </w:r>
      <w:r w:rsidR="003C1C36">
        <w:rPr>
          <w:rFonts w:hint="cs"/>
          <w:rtl/>
          <w:lang w:eastAsia="he-IL"/>
        </w:rPr>
        <w:t>בידוד במלונית ולכן אנחנו חלוקים.</w:t>
      </w:r>
      <w:r w:rsidR="004E15CC">
        <w:rPr>
          <w:rFonts w:hint="cs"/>
          <w:rtl/>
          <w:lang w:eastAsia="he-IL"/>
        </w:rPr>
        <w:t xml:space="preserve"> </w:t>
      </w:r>
      <w:r w:rsidR="00716CB1">
        <w:rPr>
          <w:rFonts w:hint="cs"/>
          <w:rtl/>
          <w:lang w:eastAsia="he-IL"/>
        </w:rPr>
        <w:t xml:space="preserve">אבל לשיטתכם, מספיק </w:t>
      </w:r>
      <w:r w:rsidR="004E15CC">
        <w:rPr>
          <w:rFonts w:hint="cs"/>
          <w:rtl/>
          <w:lang w:eastAsia="he-IL"/>
        </w:rPr>
        <w:t xml:space="preserve">שאתם </w:t>
      </w:r>
      <w:bookmarkStart w:id="84" w:name="_ETM_Q1_3129260"/>
      <w:bookmarkEnd w:id="84"/>
      <w:r w:rsidR="004E15CC">
        <w:rPr>
          <w:rFonts w:hint="cs"/>
          <w:rtl/>
          <w:lang w:eastAsia="he-IL"/>
        </w:rPr>
        <w:t xml:space="preserve">עושים </w:t>
      </w:r>
      <w:r w:rsidR="00716CB1">
        <w:rPr>
          <w:rFonts w:hint="cs"/>
          <w:rtl/>
          <w:lang w:eastAsia="he-IL"/>
        </w:rPr>
        <w:t>וריאנט מסוים</w:t>
      </w:r>
      <w:r w:rsidR="004E15CC">
        <w:rPr>
          <w:rFonts w:hint="cs"/>
          <w:rtl/>
          <w:lang w:eastAsia="he-IL"/>
        </w:rPr>
        <w:t>, מוטציה קטנה</w:t>
      </w:r>
      <w:r w:rsidR="00716CB1">
        <w:rPr>
          <w:rFonts w:hint="cs"/>
          <w:rtl/>
          <w:lang w:eastAsia="he-IL"/>
        </w:rPr>
        <w:t xml:space="preserve"> בהכרזה</w:t>
      </w:r>
      <w:r w:rsidR="004E15CC">
        <w:rPr>
          <w:rFonts w:hint="cs"/>
          <w:rtl/>
          <w:lang w:eastAsia="he-IL"/>
        </w:rPr>
        <w:t xml:space="preserve">, וכבר לא סופרים את ה-20 ימים, </w:t>
      </w:r>
      <w:r w:rsidR="00716CB1">
        <w:rPr>
          <w:rFonts w:hint="cs"/>
          <w:rtl/>
          <w:lang w:eastAsia="he-IL"/>
        </w:rPr>
        <w:t>הספירה מתחילה</w:t>
      </w:r>
      <w:r w:rsidR="004E15CC">
        <w:rPr>
          <w:rFonts w:hint="cs"/>
          <w:rtl/>
          <w:lang w:eastAsia="he-IL"/>
        </w:rPr>
        <w:t>?</w:t>
      </w:r>
      <w:r w:rsidR="00716CB1">
        <w:rPr>
          <w:rFonts w:hint="cs"/>
          <w:rtl/>
          <w:lang w:eastAsia="he-IL"/>
        </w:rPr>
        <w:t xml:space="preserve"> כל שינוי קוטע את הרצף</w:t>
      </w:r>
      <w:r w:rsidR="004E15CC">
        <w:rPr>
          <w:rFonts w:hint="cs"/>
          <w:rtl/>
          <w:lang w:eastAsia="he-IL"/>
        </w:rPr>
        <w:t xml:space="preserve"> </w:t>
      </w:r>
      <w:bookmarkStart w:id="85" w:name="_ETM_Q1_3133166"/>
      <w:bookmarkEnd w:id="85"/>
      <w:r w:rsidR="004E15CC">
        <w:rPr>
          <w:rFonts w:hint="cs"/>
          <w:rtl/>
          <w:lang w:eastAsia="he-IL"/>
        </w:rPr>
        <w:t>וא</w:t>
      </w:r>
      <w:r w:rsidR="00644416">
        <w:rPr>
          <w:rFonts w:hint="cs"/>
          <w:rtl/>
          <w:lang w:eastAsia="he-IL"/>
        </w:rPr>
        <w:t>תם יכולים להתייחס לזה כאל הכרזה חדשה?</w:t>
      </w:r>
    </w:p>
    <w:p w:rsidR="00716CB1" w:rsidRDefault="00716CB1" w:rsidP="00716CB1">
      <w:pPr>
        <w:rPr>
          <w:rtl/>
          <w:lang w:eastAsia="he-IL"/>
        </w:rPr>
      </w:pPr>
    </w:p>
    <w:p w:rsidR="00716CB1" w:rsidRDefault="00716CB1" w:rsidP="009310FD">
      <w:pPr>
        <w:pStyle w:val="af6"/>
        <w:rPr>
          <w:rtl/>
        </w:rPr>
      </w:pPr>
      <w:bookmarkStart w:id="86" w:name="ET_yor_5069_23"/>
      <w:r w:rsidRPr="009310FD">
        <w:rPr>
          <w:rStyle w:val="TagStyle"/>
          <w:rtl/>
        </w:rPr>
        <w:t xml:space="preserve"> &lt;&lt; יור &gt;&gt;</w:t>
      </w:r>
      <w:r w:rsidRPr="00716CB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716CB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"/>
    </w:p>
    <w:p w:rsidR="00716CB1" w:rsidRDefault="00716CB1" w:rsidP="00716CB1">
      <w:pPr>
        <w:pStyle w:val="KeepWithNext"/>
        <w:rPr>
          <w:rtl/>
          <w:lang w:eastAsia="he-IL"/>
        </w:rPr>
      </w:pPr>
    </w:p>
    <w:p w:rsidR="00716CB1" w:rsidRDefault="00716CB1" w:rsidP="00716CB1">
      <w:pPr>
        <w:rPr>
          <w:rtl/>
          <w:lang w:eastAsia="he-IL"/>
        </w:rPr>
      </w:pPr>
      <w:r>
        <w:rPr>
          <w:rFonts w:hint="cs"/>
          <w:rtl/>
          <w:lang w:eastAsia="he-IL"/>
        </w:rPr>
        <w:t>להלן המוטציה המשפטית.</w:t>
      </w:r>
    </w:p>
    <w:p w:rsidR="00716CB1" w:rsidRDefault="00716CB1" w:rsidP="00716CB1">
      <w:pPr>
        <w:rPr>
          <w:rtl/>
          <w:lang w:eastAsia="he-IL"/>
        </w:rPr>
      </w:pPr>
    </w:p>
    <w:p w:rsidR="00716CB1" w:rsidRDefault="00716CB1" w:rsidP="009310FD">
      <w:pPr>
        <w:pStyle w:val="af9"/>
        <w:rPr>
          <w:rtl/>
          <w:lang w:eastAsia="he-IL"/>
        </w:rPr>
      </w:pPr>
      <w:bookmarkStart w:id="87" w:name="ET_guest_514789_24"/>
      <w:r w:rsidRPr="009310FD">
        <w:rPr>
          <w:rStyle w:val="TagStyle"/>
          <w:rtl/>
        </w:rPr>
        <w:t xml:space="preserve"> &lt;&lt; אורח &gt;&gt;</w:t>
      </w:r>
      <w:r w:rsidRPr="00716CB1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716CB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"/>
    </w:p>
    <w:p w:rsidR="00716CB1" w:rsidRDefault="00716CB1" w:rsidP="00716CB1">
      <w:pPr>
        <w:pStyle w:val="KeepWithNext"/>
        <w:rPr>
          <w:rtl/>
          <w:lang w:eastAsia="he-IL"/>
        </w:rPr>
      </w:pPr>
    </w:p>
    <w:p w:rsidR="00716CB1" w:rsidRDefault="00644416" w:rsidP="00716C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716CB1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היא </w:t>
      </w:r>
      <w:r w:rsidR="00716CB1">
        <w:rPr>
          <w:rFonts w:hint="cs"/>
          <w:rtl/>
          <w:lang w:eastAsia="he-IL"/>
        </w:rPr>
        <w:t xml:space="preserve">מה סוג ההכרזה. ככל שמדובר בהכרזה </w:t>
      </w:r>
      <w:r>
        <w:rPr>
          <w:rFonts w:hint="cs"/>
          <w:rtl/>
          <w:lang w:eastAsia="he-IL"/>
        </w:rPr>
        <w:t xml:space="preserve">מחמירה, הכרזה </w:t>
      </w:r>
      <w:bookmarkStart w:id="88" w:name="_ETM_Q1_3154500"/>
      <w:bookmarkEnd w:id="88"/>
      <w:r>
        <w:rPr>
          <w:rFonts w:hint="cs"/>
          <w:rtl/>
          <w:lang w:eastAsia="he-IL"/>
        </w:rPr>
        <w:t>מהסוג שב</w:t>
      </w:r>
      <w:r w:rsidR="00716CB1">
        <w:rPr>
          <w:rFonts w:hint="cs"/>
          <w:rtl/>
          <w:lang w:eastAsia="he-IL"/>
        </w:rPr>
        <w:t>פנינו</w:t>
      </w:r>
      <w:r>
        <w:rPr>
          <w:rFonts w:hint="cs"/>
          <w:rtl/>
          <w:lang w:eastAsia="he-IL"/>
        </w:rPr>
        <w:t xml:space="preserve">, אז כל שינוי </w:t>
      </w:r>
      <w:r w:rsidR="00716CB1">
        <w:rPr>
          <w:rFonts w:hint="cs"/>
          <w:rtl/>
          <w:lang w:eastAsia="he-IL"/>
        </w:rPr>
        <w:t>לא גורם לספירה מחדש אלא ה</w:t>
      </w:r>
      <w:r w:rsidR="00682B2B">
        <w:rPr>
          <w:rFonts w:hint="cs"/>
          <w:rtl/>
          <w:lang w:eastAsia="he-IL"/>
        </w:rPr>
        <w:t>וא ממשיך את הספירה של ה-20 ימים וספירת המדינות היא לפי הספירה שהייתה בהתחלה</w:t>
      </w:r>
      <w:r w:rsidR="003C1C36">
        <w:rPr>
          <w:rFonts w:hint="cs"/>
          <w:rtl/>
          <w:lang w:eastAsia="he-IL"/>
        </w:rPr>
        <w:t>.</w:t>
      </w:r>
      <w:r w:rsidR="00682B2B">
        <w:rPr>
          <w:rFonts w:hint="cs"/>
          <w:rtl/>
          <w:lang w:eastAsia="he-IL"/>
        </w:rPr>
        <w:t xml:space="preserve"> זאת </w:t>
      </w:r>
      <w:bookmarkStart w:id="89" w:name="_ETM_Q1_3165217"/>
      <w:bookmarkEnd w:id="89"/>
      <w:r w:rsidR="00682B2B">
        <w:rPr>
          <w:rFonts w:hint="cs"/>
          <w:rtl/>
          <w:lang w:eastAsia="he-IL"/>
        </w:rPr>
        <w:t>אומרת,</w:t>
      </w:r>
      <w:r w:rsidR="00716CB1">
        <w:rPr>
          <w:rFonts w:hint="cs"/>
          <w:rtl/>
          <w:lang w:eastAsia="he-IL"/>
        </w:rPr>
        <w:t xml:space="preserve"> אם זה פחות מ-5 מד</w:t>
      </w:r>
      <w:r w:rsidR="00682B2B">
        <w:rPr>
          <w:rFonts w:hint="cs"/>
          <w:rtl/>
          <w:lang w:eastAsia="he-IL"/>
        </w:rPr>
        <w:t>ינות ההכרזה נכנסת לתוקף באופן מ</w:t>
      </w:r>
      <w:r w:rsidR="00716CB1">
        <w:rPr>
          <w:rFonts w:hint="cs"/>
          <w:rtl/>
          <w:lang w:eastAsia="he-IL"/>
        </w:rPr>
        <w:t xml:space="preserve">ידי. ואותו דבר </w:t>
      </w:r>
      <w:r w:rsidR="002F04C0">
        <w:rPr>
          <w:rFonts w:hint="cs"/>
          <w:rtl/>
          <w:lang w:eastAsia="he-IL"/>
        </w:rPr>
        <w:t xml:space="preserve">גם </w:t>
      </w:r>
      <w:r w:rsidR="00716CB1">
        <w:rPr>
          <w:rFonts w:hint="cs"/>
          <w:rtl/>
          <w:lang w:eastAsia="he-IL"/>
        </w:rPr>
        <w:t xml:space="preserve">לגבי הסוג השני. </w:t>
      </w:r>
      <w:r w:rsidR="002F04C0">
        <w:rPr>
          <w:rFonts w:hint="cs"/>
          <w:rtl/>
          <w:lang w:eastAsia="he-IL"/>
        </w:rPr>
        <w:t xml:space="preserve">זאת אומרת, </w:t>
      </w:r>
      <w:r w:rsidR="00716CB1">
        <w:rPr>
          <w:rFonts w:hint="cs"/>
          <w:rtl/>
          <w:lang w:eastAsia="he-IL"/>
        </w:rPr>
        <w:t xml:space="preserve">אנחנו מבחינים בין סוגים של הכרזות. אם </w:t>
      </w:r>
      <w:r w:rsidR="002F04C0">
        <w:rPr>
          <w:rFonts w:hint="cs"/>
          <w:rtl/>
          <w:lang w:eastAsia="he-IL"/>
        </w:rPr>
        <w:t>יהיה שינוי ו</w:t>
      </w:r>
      <w:r w:rsidR="00716CB1">
        <w:rPr>
          <w:rFonts w:hint="cs"/>
          <w:rtl/>
          <w:lang w:eastAsia="he-IL"/>
        </w:rPr>
        <w:t xml:space="preserve">ירצו </w:t>
      </w:r>
      <w:r w:rsidR="00716CB1">
        <w:rPr>
          <w:rFonts w:hint="cs"/>
          <w:rtl/>
          <w:lang w:eastAsia="he-IL"/>
        </w:rPr>
        <w:lastRenderedPageBreak/>
        <w:t xml:space="preserve">להוסיף מדינות להכרזה </w:t>
      </w:r>
      <w:r w:rsidR="0056462D">
        <w:rPr>
          <w:rFonts w:hint="cs"/>
          <w:rtl/>
          <w:lang w:eastAsia="he-IL"/>
        </w:rPr>
        <w:t xml:space="preserve">הקיימת וסך כל המדינות יהיה </w:t>
      </w:r>
      <w:bookmarkStart w:id="90" w:name="_ETM_Q1_3185995"/>
      <w:bookmarkEnd w:id="90"/>
      <w:r w:rsidR="0056462D">
        <w:rPr>
          <w:rFonts w:hint="cs"/>
          <w:rtl/>
          <w:lang w:eastAsia="he-IL"/>
        </w:rPr>
        <w:t xml:space="preserve">מעל 5 אז </w:t>
      </w:r>
      <w:r w:rsidR="00716CB1">
        <w:rPr>
          <w:rFonts w:hint="cs"/>
          <w:rtl/>
          <w:lang w:eastAsia="he-IL"/>
        </w:rPr>
        <w:t xml:space="preserve">התחילה תהיה בתוך 48 שעות, </w:t>
      </w:r>
      <w:r w:rsidR="00FF0D8D">
        <w:rPr>
          <w:rFonts w:hint="cs"/>
          <w:rtl/>
          <w:lang w:eastAsia="he-IL"/>
        </w:rPr>
        <w:t xml:space="preserve">ואם נעבור את </w:t>
      </w:r>
      <w:r w:rsidR="00716CB1">
        <w:rPr>
          <w:rFonts w:hint="cs"/>
          <w:rtl/>
          <w:lang w:eastAsia="he-IL"/>
        </w:rPr>
        <w:t xml:space="preserve">20 </w:t>
      </w:r>
      <w:r w:rsidR="00FF0D8D">
        <w:rPr>
          <w:rFonts w:hint="cs"/>
          <w:rtl/>
          <w:lang w:eastAsia="he-IL"/>
        </w:rPr>
        <w:t>ה</w:t>
      </w:r>
      <w:r w:rsidR="00716CB1">
        <w:rPr>
          <w:rFonts w:hint="cs"/>
          <w:rtl/>
          <w:lang w:eastAsia="he-IL"/>
        </w:rPr>
        <w:t>ימים</w:t>
      </w:r>
      <w:r w:rsidR="00FF0D8D">
        <w:rPr>
          <w:rFonts w:hint="cs"/>
          <w:rtl/>
          <w:lang w:eastAsia="he-IL"/>
        </w:rPr>
        <w:t xml:space="preserve"> יהיה צריך אישור מראש של הוועדה.</w:t>
      </w:r>
    </w:p>
    <w:p w:rsidR="00716CB1" w:rsidRDefault="00716CB1" w:rsidP="00716CB1">
      <w:pPr>
        <w:rPr>
          <w:rtl/>
          <w:lang w:eastAsia="he-IL"/>
        </w:rPr>
      </w:pPr>
    </w:p>
    <w:p w:rsidR="00716CB1" w:rsidRPr="00F8429C" w:rsidRDefault="00716CB1" w:rsidP="009310FD">
      <w:pPr>
        <w:pStyle w:val="a4"/>
        <w:rPr>
          <w:rtl/>
        </w:rPr>
      </w:pPr>
      <w:bookmarkStart w:id="91" w:name="ET_speaker_גור_בליי_25"/>
      <w:r w:rsidRPr="009310FD">
        <w:rPr>
          <w:rStyle w:val="TagStyle"/>
          <w:rtl/>
        </w:rPr>
        <w:t xml:space="preserve"> &lt;&lt; דובר &gt;&gt;</w:t>
      </w:r>
      <w:r w:rsidRPr="00F8429C">
        <w:rPr>
          <w:rStyle w:val="TagStyle"/>
          <w:rtl/>
        </w:rPr>
        <w:t xml:space="preserve"> </w:t>
      </w:r>
      <w:r w:rsidRPr="00F8429C">
        <w:rPr>
          <w:rtl/>
        </w:rPr>
        <w:t>גור בליי:</w:t>
      </w:r>
      <w:r w:rsidRPr="00F8429C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 w:rsidRPr="00F8429C">
        <w:rPr>
          <w:rtl/>
        </w:rPr>
        <w:t xml:space="preserve">   </w:t>
      </w:r>
      <w:bookmarkEnd w:id="91"/>
    </w:p>
    <w:p w:rsidR="00716CB1" w:rsidRPr="00F8429C" w:rsidRDefault="00716CB1" w:rsidP="00716CB1">
      <w:pPr>
        <w:pStyle w:val="KeepWithNext"/>
        <w:rPr>
          <w:rtl/>
          <w:lang w:eastAsia="he-IL"/>
        </w:rPr>
      </w:pPr>
    </w:p>
    <w:p w:rsidR="00716CB1" w:rsidRDefault="00FF0D8D" w:rsidP="00E25A8F">
      <w:pPr>
        <w:rPr>
          <w:rtl/>
          <w:lang w:eastAsia="he-IL"/>
        </w:rPr>
      </w:pPr>
      <w:r w:rsidRPr="00F8429C">
        <w:rPr>
          <w:rFonts w:hint="cs"/>
          <w:rtl/>
          <w:lang w:eastAsia="he-IL"/>
        </w:rPr>
        <w:t>לשיטתכם</w:t>
      </w:r>
      <w:r w:rsidR="00F8429C">
        <w:rPr>
          <w:rFonts w:hint="cs"/>
          <w:rtl/>
          <w:lang w:eastAsia="he-IL"/>
        </w:rPr>
        <w:t xml:space="preserve"> </w:t>
      </w:r>
      <w:r w:rsidR="00E25A8F">
        <w:rPr>
          <w:rtl/>
          <w:lang w:eastAsia="he-IL"/>
        </w:rPr>
        <w:t>–</w:t>
      </w:r>
      <w:r w:rsidR="00F8429C">
        <w:rPr>
          <w:rFonts w:hint="cs"/>
          <w:rtl/>
          <w:lang w:eastAsia="he-IL"/>
        </w:rPr>
        <w:t xml:space="preserve"> </w:t>
      </w:r>
      <w:r w:rsidR="00E25A8F">
        <w:rPr>
          <w:rFonts w:hint="cs"/>
          <w:rtl/>
          <w:lang w:eastAsia="he-IL"/>
        </w:rPr>
        <w:t>ר</w:t>
      </w:r>
      <w:r w:rsidR="00F8429C">
        <w:rPr>
          <w:rFonts w:hint="cs"/>
          <w:rtl/>
        </w:rPr>
        <w:t xml:space="preserve">ק </w:t>
      </w:r>
      <w:r w:rsidR="00E25A8F">
        <w:rPr>
          <w:rFonts w:hint="cs"/>
          <w:rtl/>
        </w:rPr>
        <w:t xml:space="preserve">בשביל לחדד את זה כי זו נקודה נוספת שלא </w:t>
      </w:r>
      <w:bookmarkStart w:id="92" w:name="_ETM_Q1_3202200"/>
      <w:bookmarkEnd w:id="92"/>
      <w:r w:rsidR="00E25A8F">
        <w:rPr>
          <w:rFonts w:hint="cs"/>
          <w:rtl/>
        </w:rPr>
        <w:t xml:space="preserve">דיברנו עליה עד עכשיו </w:t>
      </w:r>
      <w:r w:rsidR="00E25A8F">
        <w:rPr>
          <w:rtl/>
        </w:rPr>
        <w:t>–</w:t>
      </w:r>
      <w:r w:rsidR="00E25A8F">
        <w:rPr>
          <w:rFonts w:hint="cs"/>
          <w:rtl/>
        </w:rPr>
        <w:t xml:space="preserve"> </w:t>
      </w:r>
      <w:r w:rsidR="00716CB1" w:rsidRPr="00F8429C">
        <w:rPr>
          <w:rFonts w:hint="cs"/>
          <w:rtl/>
        </w:rPr>
        <w:t>אם</w:t>
      </w:r>
      <w:r w:rsidR="00E25A8F">
        <w:rPr>
          <w:rFonts w:hint="cs"/>
          <w:rtl/>
        </w:rPr>
        <w:t xml:space="preserve"> אתם מוסיפ</w:t>
      </w:r>
      <w:r w:rsidR="00716CB1">
        <w:rPr>
          <w:rFonts w:hint="cs"/>
          <w:rtl/>
        </w:rPr>
        <w:t xml:space="preserve">ים </w:t>
      </w:r>
      <w:r w:rsidR="00E25A8F">
        <w:rPr>
          <w:rFonts w:hint="cs"/>
          <w:rtl/>
        </w:rPr>
        <w:t xml:space="preserve">ל-4 המדינות שיש </w:t>
      </w:r>
      <w:bookmarkStart w:id="93" w:name="_ETM_Q1_3200793"/>
      <w:bookmarkEnd w:id="93"/>
      <w:r w:rsidR="00E25A8F">
        <w:rPr>
          <w:rFonts w:hint="cs"/>
          <w:rtl/>
        </w:rPr>
        <w:t xml:space="preserve">פה בהכרזה ואתם מוצאים </w:t>
      </w:r>
      <w:r w:rsidR="00716CB1">
        <w:rPr>
          <w:rFonts w:hint="cs"/>
          <w:rtl/>
        </w:rPr>
        <w:t xml:space="preserve">שיש שתי מדינות </w:t>
      </w:r>
      <w:r w:rsidR="00E25A8F">
        <w:rPr>
          <w:rFonts w:hint="cs"/>
          <w:rtl/>
        </w:rPr>
        <w:t xml:space="preserve">שיש בהן גם את המוטציה הדרום-אפריקאית </w:t>
      </w:r>
      <w:bookmarkStart w:id="94" w:name="_ETM_Q1_3204066"/>
      <w:bookmarkEnd w:id="94"/>
      <w:r w:rsidR="00E25A8F">
        <w:rPr>
          <w:rFonts w:hint="cs"/>
          <w:rtl/>
        </w:rPr>
        <w:t>הזו ו</w:t>
      </w:r>
      <w:r w:rsidR="00A17ADD">
        <w:rPr>
          <w:rFonts w:hint="cs"/>
          <w:rtl/>
        </w:rPr>
        <w:t xml:space="preserve">באמת עוברים מ-4 ל-6 מדינות, אז </w:t>
      </w:r>
      <w:bookmarkStart w:id="95" w:name="_ETM_Q1_3210315"/>
      <w:bookmarkEnd w:id="95"/>
      <w:r w:rsidR="001174E4">
        <w:rPr>
          <w:rFonts w:hint="cs"/>
          <w:rtl/>
        </w:rPr>
        <w:t xml:space="preserve">כן </w:t>
      </w:r>
      <w:r w:rsidR="00FF5A79">
        <w:rPr>
          <w:rFonts w:hint="cs"/>
          <w:rtl/>
        </w:rPr>
        <w:t xml:space="preserve">לגבי שתי המדינות הנוספות תודיעו מראש 48 שעות, כי עברתם </w:t>
      </w:r>
      <w:bookmarkStart w:id="96" w:name="_ETM_Q1_3218338"/>
      <w:bookmarkEnd w:id="96"/>
      <w:r w:rsidR="003C1C36">
        <w:rPr>
          <w:rFonts w:hint="cs"/>
          <w:rtl/>
        </w:rPr>
        <w:t>את רף ה-5?</w:t>
      </w:r>
      <w:r w:rsidR="00FF5A79">
        <w:rPr>
          <w:rFonts w:hint="cs"/>
          <w:rtl/>
        </w:rPr>
        <w:t xml:space="preserve"> זה מקובל?</w:t>
      </w:r>
    </w:p>
    <w:p w:rsidR="001174E4" w:rsidRDefault="001174E4" w:rsidP="00716CB1">
      <w:pPr>
        <w:rPr>
          <w:rtl/>
          <w:lang w:eastAsia="he-IL"/>
        </w:rPr>
      </w:pPr>
    </w:p>
    <w:p w:rsidR="001174E4" w:rsidRDefault="001174E4" w:rsidP="009310FD">
      <w:pPr>
        <w:pStyle w:val="af9"/>
        <w:rPr>
          <w:rtl/>
          <w:lang w:eastAsia="he-IL"/>
        </w:rPr>
      </w:pPr>
      <w:bookmarkStart w:id="97" w:name="ET_guest_514789_26"/>
      <w:r w:rsidRPr="009310FD">
        <w:rPr>
          <w:rStyle w:val="TagStyle"/>
          <w:rtl/>
        </w:rPr>
        <w:t xml:space="preserve"> &lt;&lt; אורח &gt;&gt;</w:t>
      </w:r>
      <w:r w:rsidRPr="001174E4">
        <w:rPr>
          <w:rStyle w:val="TagStyle"/>
          <w:rtl/>
        </w:rPr>
        <w:t xml:space="preserve"> </w:t>
      </w:r>
      <w:r>
        <w:rPr>
          <w:rtl/>
          <w:lang w:eastAsia="he-IL"/>
        </w:rPr>
        <w:t>שי סומך:</w:t>
      </w:r>
      <w:r w:rsidRPr="001174E4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7"/>
    </w:p>
    <w:p w:rsidR="001174E4" w:rsidRDefault="001174E4" w:rsidP="001174E4">
      <w:pPr>
        <w:pStyle w:val="KeepWithNext"/>
        <w:rPr>
          <w:rtl/>
          <w:lang w:eastAsia="he-IL"/>
        </w:rPr>
      </w:pPr>
    </w:p>
    <w:p w:rsidR="001174E4" w:rsidRDefault="001174E4" w:rsidP="001174E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בדיוק.</w:t>
      </w:r>
    </w:p>
    <w:p w:rsidR="001174E4" w:rsidRDefault="001174E4" w:rsidP="001174E4">
      <w:pPr>
        <w:rPr>
          <w:rtl/>
          <w:lang w:eastAsia="he-IL"/>
        </w:rPr>
      </w:pPr>
    </w:p>
    <w:p w:rsidR="001174E4" w:rsidRDefault="001174E4" w:rsidP="009310FD">
      <w:pPr>
        <w:pStyle w:val="af6"/>
        <w:rPr>
          <w:rtl/>
        </w:rPr>
      </w:pPr>
      <w:bookmarkStart w:id="98" w:name="ET_yor_5069_27"/>
      <w:r w:rsidRPr="009310FD">
        <w:rPr>
          <w:rStyle w:val="TagStyle"/>
          <w:rtl/>
        </w:rPr>
        <w:t xml:space="preserve"> &lt;&lt; יור &gt;&gt;</w:t>
      </w:r>
      <w:r w:rsidRPr="001174E4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1174E4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"/>
    </w:p>
    <w:p w:rsidR="001174E4" w:rsidRDefault="001174E4" w:rsidP="001174E4">
      <w:pPr>
        <w:pStyle w:val="KeepWithNext"/>
        <w:rPr>
          <w:rtl/>
          <w:lang w:eastAsia="he-IL"/>
        </w:rPr>
      </w:pPr>
    </w:p>
    <w:p w:rsidR="001174E4" w:rsidRDefault="001174E4" w:rsidP="001174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שמענו את משרד הבריאות ומשרד </w:t>
      </w:r>
      <w:r w:rsidR="00FF5A79">
        <w:rPr>
          <w:rFonts w:hint="cs"/>
          <w:rtl/>
          <w:lang w:eastAsia="he-IL"/>
        </w:rPr>
        <w:t xml:space="preserve">המשפטים. פרופ' נדב </w:t>
      </w:r>
      <w:proofErr w:type="spellStart"/>
      <w:r w:rsidR="00FF5A79">
        <w:rPr>
          <w:rFonts w:hint="cs"/>
          <w:rtl/>
          <w:lang w:eastAsia="he-IL"/>
        </w:rPr>
        <w:t>דוידוביץ</w:t>
      </w:r>
      <w:proofErr w:type="spellEnd"/>
      <w:r w:rsidR="00FF5A79">
        <w:rPr>
          <w:rFonts w:hint="cs"/>
          <w:rtl/>
          <w:lang w:eastAsia="he-IL"/>
        </w:rPr>
        <w:t>, ממלא-מקום יושב-ראש איגוד רופאי בריאות הציבור.</w:t>
      </w:r>
      <w:r>
        <w:rPr>
          <w:rFonts w:hint="cs"/>
          <w:rtl/>
          <w:lang w:eastAsia="he-IL"/>
        </w:rPr>
        <w:t xml:space="preserve"> </w:t>
      </w:r>
      <w:r w:rsidR="00FF5A79">
        <w:rPr>
          <w:rFonts w:hint="cs"/>
          <w:rtl/>
          <w:lang w:eastAsia="he-IL"/>
        </w:rPr>
        <w:t xml:space="preserve">יהיה </w:t>
      </w:r>
      <w:bookmarkStart w:id="99" w:name="_ETM_Q1_3245651"/>
      <w:bookmarkEnd w:id="99"/>
      <w:r w:rsidR="00FF5A79">
        <w:rPr>
          <w:rFonts w:hint="cs"/>
          <w:rtl/>
          <w:lang w:eastAsia="he-IL"/>
        </w:rPr>
        <w:t xml:space="preserve">לנו </w:t>
      </w:r>
      <w:r>
        <w:rPr>
          <w:rFonts w:hint="cs"/>
          <w:rtl/>
          <w:lang w:eastAsia="he-IL"/>
        </w:rPr>
        <w:t>קשה</w:t>
      </w:r>
      <w:r w:rsidR="00FC7861">
        <w:rPr>
          <w:rFonts w:hint="cs"/>
          <w:rtl/>
          <w:lang w:eastAsia="he-IL"/>
        </w:rPr>
        <w:t xml:space="preserve"> </w:t>
      </w:r>
      <w:r w:rsidR="00FF5A79">
        <w:rPr>
          <w:rFonts w:hint="cs"/>
          <w:rtl/>
          <w:lang w:eastAsia="he-IL"/>
        </w:rPr>
        <w:t>מאוד להתרגל לחסרונו של פרופ' לוין.</w:t>
      </w:r>
      <w:r w:rsidR="00FC7861">
        <w:rPr>
          <w:rFonts w:hint="cs"/>
          <w:rtl/>
          <w:lang w:eastAsia="he-IL"/>
        </w:rPr>
        <w:t xml:space="preserve"> </w:t>
      </w:r>
      <w:r w:rsidR="00E169CC">
        <w:rPr>
          <w:rFonts w:hint="cs"/>
          <w:rtl/>
          <w:lang w:eastAsia="he-IL"/>
        </w:rPr>
        <w:t>רק תגיד לי מראש לאיזה כיוון אתה הולך</w:t>
      </w:r>
      <w:bookmarkStart w:id="100" w:name="_ETM_Q1_3241293"/>
      <w:bookmarkEnd w:id="100"/>
      <w:r w:rsidR="00E169CC">
        <w:rPr>
          <w:rFonts w:hint="cs"/>
          <w:rtl/>
          <w:lang w:eastAsia="he-IL"/>
        </w:rPr>
        <w:t xml:space="preserve">, שלא תפתיע אותנו גם בשבוע-שבועיים הקרובים עד </w:t>
      </w:r>
      <w:bookmarkStart w:id="101" w:name="_ETM_Q1_3256571"/>
      <w:bookmarkEnd w:id="101"/>
      <w:r w:rsidR="00E169CC">
        <w:rPr>
          <w:rFonts w:hint="cs"/>
          <w:rtl/>
          <w:lang w:eastAsia="he-IL"/>
        </w:rPr>
        <w:t>הגשת הרשימות.</w:t>
      </w:r>
    </w:p>
    <w:p w:rsidR="00FC7861" w:rsidRDefault="00FC7861" w:rsidP="001174E4">
      <w:pPr>
        <w:rPr>
          <w:rtl/>
          <w:lang w:eastAsia="he-IL"/>
        </w:rPr>
      </w:pPr>
    </w:p>
    <w:p w:rsidR="00FC7861" w:rsidRDefault="00FC7861" w:rsidP="009310FD">
      <w:pPr>
        <w:pStyle w:val="af9"/>
        <w:rPr>
          <w:rtl/>
          <w:lang w:eastAsia="he-IL"/>
        </w:rPr>
      </w:pPr>
      <w:bookmarkStart w:id="102" w:name="ET_guest_865315_28"/>
      <w:r w:rsidRPr="009310FD">
        <w:rPr>
          <w:rStyle w:val="TagStyle"/>
          <w:rtl/>
        </w:rPr>
        <w:t xml:space="preserve"> &lt;&lt; אורח &gt;&gt;</w:t>
      </w:r>
      <w:r w:rsidRPr="00FC786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נדב </w:t>
      </w:r>
      <w:proofErr w:type="spellStart"/>
      <w:r>
        <w:rPr>
          <w:rtl/>
          <w:lang w:eastAsia="he-IL"/>
        </w:rPr>
        <w:t>דוידוביץ</w:t>
      </w:r>
      <w:proofErr w:type="spellEnd"/>
      <w:r>
        <w:rPr>
          <w:rtl/>
          <w:lang w:eastAsia="he-IL"/>
        </w:rPr>
        <w:t>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2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E169CC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E169CC">
        <w:rPr>
          <w:rFonts w:hint="cs"/>
          <w:rtl/>
          <w:lang w:eastAsia="he-IL"/>
        </w:rPr>
        <w:t>הולך בדרך הרמב"ם, אני גם בוגר של ישיבה תיכונית</w:t>
      </w:r>
      <w:bookmarkStart w:id="103" w:name="_ETM_Q1_3261355"/>
      <w:bookmarkEnd w:id="103"/>
      <w:r w:rsidR="00E169CC">
        <w:rPr>
          <w:rFonts w:hint="cs"/>
          <w:rtl/>
          <w:lang w:eastAsia="he-IL"/>
        </w:rPr>
        <w:t xml:space="preserve"> אז מאוד אהבתי ללמוד את הרמב"ם, ואני </w:t>
      </w:r>
      <w:bookmarkStart w:id="104" w:name="_ETM_Q1_3266727"/>
      <w:bookmarkEnd w:id="104"/>
      <w:r w:rsidR="00E169CC">
        <w:rPr>
          <w:rFonts w:hint="cs"/>
          <w:rtl/>
          <w:lang w:eastAsia="he-IL"/>
        </w:rPr>
        <w:t xml:space="preserve">אוהב את דרך האמצע. גם ד"ר עפרה חבקין מכירה אותי </w:t>
      </w:r>
      <w:bookmarkStart w:id="105" w:name="_ETM_Q1_3265077"/>
      <w:bookmarkEnd w:id="105"/>
      <w:r w:rsidR="00E169CC">
        <w:rPr>
          <w:rFonts w:hint="cs"/>
          <w:rtl/>
          <w:lang w:eastAsia="he-IL"/>
        </w:rPr>
        <w:t>הרבה שנים. אני רוצה להודות לה על ההצגה.</w:t>
      </w:r>
    </w:p>
    <w:p w:rsidR="00E169CC" w:rsidRDefault="00E169CC" w:rsidP="00FC7861">
      <w:pPr>
        <w:rPr>
          <w:rtl/>
          <w:lang w:eastAsia="he-IL"/>
        </w:rPr>
      </w:pPr>
      <w:bookmarkStart w:id="106" w:name="_ETM_Q1_3275926"/>
      <w:bookmarkStart w:id="107" w:name="_ETM_Q1_3276014"/>
      <w:bookmarkEnd w:id="106"/>
      <w:bookmarkEnd w:id="107"/>
    </w:p>
    <w:p w:rsidR="00FC7861" w:rsidRDefault="00E169CC" w:rsidP="00FC7861">
      <w:pPr>
        <w:rPr>
          <w:rtl/>
          <w:lang w:eastAsia="he-IL"/>
        </w:rPr>
      </w:pPr>
      <w:bookmarkStart w:id="108" w:name="_ETM_Q1_3276053"/>
      <w:bookmarkStart w:id="109" w:name="_ETM_Q1_3276142"/>
      <w:bookmarkEnd w:id="108"/>
      <w:bookmarkEnd w:id="109"/>
      <w:r>
        <w:rPr>
          <w:rFonts w:hint="cs"/>
          <w:rtl/>
          <w:lang w:eastAsia="he-IL"/>
        </w:rPr>
        <w:t xml:space="preserve">אני </w:t>
      </w:r>
      <w:r w:rsidR="00FC7861">
        <w:rPr>
          <w:rFonts w:hint="cs"/>
          <w:rtl/>
          <w:lang w:eastAsia="he-IL"/>
        </w:rPr>
        <w:t xml:space="preserve">רוצה לומר כמה דברים. נושא </w:t>
      </w:r>
      <w:r w:rsidR="003C1C36">
        <w:rPr>
          <w:rFonts w:hint="cs"/>
          <w:rtl/>
          <w:lang w:eastAsia="he-IL"/>
        </w:rPr>
        <w:t>הווריאנטי</w:t>
      </w:r>
      <w:r w:rsidR="003C1C36">
        <w:rPr>
          <w:rFonts w:hint="eastAsia"/>
          <w:rtl/>
          <w:lang w:eastAsia="he-IL"/>
        </w:rPr>
        <w:t>ם</w:t>
      </w:r>
      <w:r w:rsidR="00FC7861">
        <w:rPr>
          <w:rFonts w:hint="cs"/>
          <w:rtl/>
          <w:lang w:eastAsia="he-IL"/>
        </w:rPr>
        <w:t xml:space="preserve"> הוא נושא שהוא מאוד חשוב</w:t>
      </w:r>
      <w:r>
        <w:rPr>
          <w:rFonts w:hint="cs"/>
          <w:rtl/>
          <w:lang w:eastAsia="he-IL"/>
        </w:rPr>
        <w:t xml:space="preserve"> לבריאות הציבור. </w:t>
      </w:r>
      <w:r w:rsidR="003C1C36">
        <w:rPr>
          <w:rFonts w:hint="cs"/>
          <w:rtl/>
          <w:lang w:eastAsia="he-IL"/>
        </w:rPr>
        <w:t>וריאנטים</w:t>
      </w:r>
      <w:r>
        <w:rPr>
          <w:rFonts w:hint="cs"/>
          <w:rtl/>
          <w:lang w:eastAsia="he-IL"/>
        </w:rPr>
        <w:t xml:space="preserve"> היו מתחילת </w:t>
      </w:r>
      <w:r w:rsidR="00FC7861">
        <w:rPr>
          <w:rFonts w:hint="cs"/>
          <w:rtl/>
          <w:lang w:eastAsia="he-IL"/>
        </w:rPr>
        <w:t>הדרך וכמובן שצריך</w:t>
      </w:r>
      <w:r>
        <w:rPr>
          <w:rFonts w:hint="cs"/>
          <w:rtl/>
          <w:lang w:eastAsia="he-IL"/>
        </w:rPr>
        <w:t xml:space="preserve"> להבדיל בין וריאנטים שונים</w:t>
      </w:r>
      <w:r w:rsidR="00FC7861">
        <w:rPr>
          <w:rFonts w:hint="cs"/>
          <w:rtl/>
          <w:lang w:eastAsia="he-IL"/>
        </w:rPr>
        <w:t xml:space="preserve">. אני שמח שמשרד הבריאות נכנס לנושא </w:t>
      </w:r>
      <w:r w:rsidR="00D115BA">
        <w:rPr>
          <w:rFonts w:hint="cs"/>
          <w:rtl/>
          <w:lang w:eastAsia="he-IL"/>
        </w:rPr>
        <w:t xml:space="preserve">של הריצוף הגנטי בצורה הרבה יותר משמעותית. </w:t>
      </w:r>
      <w:bookmarkStart w:id="110" w:name="_ETM_Q1_3289628"/>
      <w:bookmarkEnd w:id="110"/>
      <w:r w:rsidR="00FC7861">
        <w:rPr>
          <w:rFonts w:hint="cs"/>
          <w:rtl/>
          <w:lang w:eastAsia="he-IL"/>
        </w:rPr>
        <w:t xml:space="preserve">אנחנו שנים קוראים לכך. זה חלק מההזנחה </w:t>
      </w:r>
      <w:r w:rsidR="00811BAD">
        <w:rPr>
          <w:rFonts w:hint="cs"/>
          <w:rtl/>
          <w:lang w:eastAsia="he-IL"/>
        </w:rPr>
        <w:t xml:space="preserve">של המעבדות של בריאות הציבור וטוב שהמדינה נכנסה לזה. </w:t>
      </w:r>
      <w:r w:rsidR="00FC7861">
        <w:rPr>
          <w:rFonts w:hint="cs"/>
          <w:rtl/>
          <w:lang w:eastAsia="he-IL"/>
        </w:rPr>
        <w:t xml:space="preserve">אני חושב שהייתה קצת בהלה </w:t>
      </w:r>
      <w:r w:rsidR="00FC7861">
        <w:rPr>
          <w:rtl/>
          <w:lang w:eastAsia="he-IL"/>
        </w:rPr>
        <w:t>–</w:t>
      </w:r>
      <w:r w:rsidR="00FC7861">
        <w:rPr>
          <w:rFonts w:hint="cs"/>
          <w:rtl/>
          <w:lang w:eastAsia="he-IL"/>
        </w:rPr>
        <w:t xml:space="preserve"> אני לא רוצה להגיד מיותרת כי </w:t>
      </w:r>
      <w:r w:rsidR="00811BAD">
        <w:rPr>
          <w:rFonts w:hint="cs"/>
          <w:rtl/>
          <w:lang w:eastAsia="he-IL"/>
        </w:rPr>
        <w:t xml:space="preserve">היא </w:t>
      </w:r>
      <w:bookmarkStart w:id="111" w:name="_ETM_Q1_3308212"/>
      <w:bookmarkEnd w:id="111"/>
      <w:r w:rsidR="003C1C36">
        <w:rPr>
          <w:rFonts w:hint="cs"/>
          <w:rtl/>
          <w:lang w:eastAsia="he-IL"/>
        </w:rPr>
        <w:t xml:space="preserve">ממש לא מיותרת, </w:t>
      </w:r>
      <w:r w:rsidR="00811BAD">
        <w:rPr>
          <w:rFonts w:hint="cs"/>
          <w:rtl/>
          <w:lang w:eastAsia="he-IL"/>
        </w:rPr>
        <w:t xml:space="preserve">צריך להיות דרוכים ולהבין שעוד יהיו </w:t>
      </w:r>
      <w:bookmarkStart w:id="112" w:name="_ETM_Q1_3311230"/>
      <w:bookmarkEnd w:id="112"/>
      <w:r w:rsidR="00811BAD">
        <w:rPr>
          <w:rFonts w:hint="cs"/>
          <w:rtl/>
          <w:lang w:eastAsia="he-IL"/>
        </w:rPr>
        <w:t>לנו הרבה מאוד וריאנטים בדרך ו</w:t>
      </w:r>
      <w:r w:rsidR="00FC7861">
        <w:rPr>
          <w:rFonts w:hint="cs"/>
          <w:rtl/>
          <w:lang w:eastAsia="he-IL"/>
        </w:rPr>
        <w:t xml:space="preserve">חייבים </w:t>
      </w:r>
      <w:r w:rsidR="00811BAD">
        <w:rPr>
          <w:rFonts w:hint="cs"/>
          <w:rtl/>
          <w:lang w:eastAsia="he-IL"/>
        </w:rPr>
        <w:t xml:space="preserve">לבדוק את הדברים. 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A958D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</w:t>
      </w:r>
      <w:r w:rsidR="00C41DDD">
        <w:rPr>
          <w:rFonts w:hint="cs"/>
          <w:rtl/>
          <w:lang w:eastAsia="he-IL"/>
        </w:rPr>
        <w:t xml:space="preserve">י חושב שהנקודה המרכזית שלי היא </w:t>
      </w:r>
      <w:r>
        <w:rPr>
          <w:rFonts w:hint="cs"/>
          <w:rtl/>
          <w:lang w:eastAsia="he-IL"/>
        </w:rPr>
        <w:t xml:space="preserve">נושא המידתיות. החשש הוא ברור ואני בהחלט מבין אותו וחשוב </w:t>
      </w:r>
      <w:r w:rsidR="00C41DDD">
        <w:rPr>
          <w:rFonts w:hint="cs"/>
          <w:rtl/>
          <w:lang w:eastAsia="he-IL"/>
        </w:rPr>
        <w:t xml:space="preserve">מאוד </w:t>
      </w:r>
      <w:r w:rsidR="003C1C36">
        <w:rPr>
          <w:rFonts w:hint="cs"/>
          <w:rtl/>
          <w:lang w:eastAsia="he-IL"/>
        </w:rPr>
        <w:t>לראות שהאנשים האלה מבודדים.</w:t>
      </w:r>
      <w:r>
        <w:rPr>
          <w:rFonts w:hint="cs"/>
          <w:rtl/>
          <w:lang w:eastAsia="he-IL"/>
        </w:rPr>
        <w:t xml:space="preserve"> השאלה </w:t>
      </w:r>
      <w:r w:rsidR="00C41D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אם זה נכון </w:t>
      </w:r>
      <w:r w:rsidR="00C41DDD">
        <w:rPr>
          <w:rFonts w:hint="cs"/>
          <w:rtl/>
          <w:lang w:eastAsia="he-IL"/>
        </w:rPr>
        <w:t xml:space="preserve">מבחינת </w:t>
      </w:r>
      <w:bookmarkStart w:id="113" w:name="_ETM_Q1_3332488"/>
      <w:bookmarkEnd w:id="113"/>
      <w:r w:rsidR="00C41DDD">
        <w:rPr>
          <w:rFonts w:hint="cs"/>
          <w:rtl/>
          <w:lang w:eastAsia="he-IL"/>
        </w:rPr>
        <w:t xml:space="preserve">היענות הציבור ומבחינת אמון הציבור לעשות את </w:t>
      </w:r>
      <w:proofErr w:type="spellStart"/>
      <w:r w:rsidR="00C41DDD">
        <w:rPr>
          <w:rFonts w:hint="cs"/>
          <w:rtl/>
          <w:lang w:eastAsia="he-IL"/>
        </w:rPr>
        <w:t>הבידודים</w:t>
      </w:r>
      <w:proofErr w:type="spellEnd"/>
      <w:r w:rsidR="00C41D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r w:rsidR="00C41D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התחלה, מראש, במלוניות. אני בכלל גם לא בטוח</w:t>
      </w:r>
      <w:r w:rsidR="00C41DDD">
        <w:rPr>
          <w:rFonts w:hint="cs"/>
          <w:rtl/>
          <w:lang w:eastAsia="he-IL"/>
        </w:rPr>
        <w:t xml:space="preserve"> שתמיד </w:t>
      </w:r>
      <w:bookmarkStart w:id="114" w:name="_ETM_Q1_3342788"/>
      <w:bookmarkEnd w:id="114"/>
      <w:r w:rsidR="00C41DDD">
        <w:rPr>
          <w:rFonts w:hint="cs"/>
          <w:rtl/>
          <w:lang w:eastAsia="he-IL"/>
        </w:rPr>
        <w:t xml:space="preserve">המלוניות </w:t>
      </w:r>
      <w:r w:rsidR="00A958D7">
        <w:rPr>
          <w:rFonts w:hint="cs"/>
          <w:rtl/>
          <w:lang w:eastAsia="he-IL"/>
        </w:rPr>
        <w:t>היא</w:t>
      </w:r>
      <w:r w:rsidR="00C41DDD">
        <w:rPr>
          <w:rFonts w:hint="cs"/>
          <w:rtl/>
          <w:lang w:eastAsia="he-IL"/>
        </w:rPr>
        <w:t xml:space="preserve"> דרך ה</w:t>
      </w:r>
      <w:r w:rsidR="005B16A4">
        <w:rPr>
          <w:rFonts w:hint="cs"/>
          <w:rtl/>
          <w:lang w:eastAsia="he-IL"/>
        </w:rPr>
        <w:t>בידוד הכי נכונה וראינו לפעמים</w:t>
      </w:r>
      <w:r w:rsidR="00A070A3">
        <w:rPr>
          <w:rFonts w:hint="cs"/>
          <w:rtl/>
          <w:lang w:eastAsia="he-IL"/>
        </w:rPr>
        <w:t>, לצערי,</w:t>
      </w:r>
      <w:r w:rsidR="005B16A4">
        <w:rPr>
          <w:rFonts w:hint="cs"/>
          <w:rtl/>
          <w:lang w:eastAsia="he-IL"/>
        </w:rPr>
        <w:t xml:space="preserve"> את </w:t>
      </w:r>
      <w:r w:rsidR="00A070A3">
        <w:rPr>
          <w:rFonts w:hint="cs"/>
          <w:rtl/>
          <w:lang w:eastAsia="he-IL"/>
        </w:rPr>
        <w:t xml:space="preserve">המצב </w:t>
      </w:r>
      <w:bookmarkStart w:id="115" w:name="_ETM_Q1_3342600"/>
      <w:bookmarkEnd w:id="115"/>
      <w:r w:rsidR="00A070A3">
        <w:rPr>
          <w:rFonts w:hint="cs"/>
          <w:rtl/>
          <w:lang w:eastAsia="he-IL"/>
        </w:rPr>
        <w:t>במלוניות.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6"/>
        <w:rPr>
          <w:rtl/>
        </w:rPr>
      </w:pPr>
      <w:bookmarkStart w:id="116" w:name="ET_yor_5069_29"/>
      <w:r w:rsidRPr="009310FD">
        <w:rPr>
          <w:rStyle w:val="TagStyle"/>
          <w:rtl/>
        </w:rPr>
        <w:t xml:space="preserve"> &lt;&lt; יור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A070A3">
        <w:rPr>
          <w:rFonts w:hint="cs"/>
          <w:rtl/>
          <w:lang w:eastAsia="he-IL"/>
        </w:rPr>
        <w:t>האלטרנטיבה</w:t>
      </w:r>
      <w:r>
        <w:rPr>
          <w:rFonts w:hint="cs"/>
          <w:rtl/>
          <w:lang w:eastAsia="he-IL"/>
        </w:rPr>
        <w:t xml:space="preserve"> שלך?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-"/>
        <w:rPr>
          <w:rtl/>
        </w:rPr>
      </w:pPr>
      <w:bookmarkStart w:id="117" w:name="ET_speakercontinue_865315_30"/>
      <w:r w:rsidRPr="009310FD">
        <w:rPr>
          <w:rStyle w:val="TagStyle"/>
          <w:rtl/>
        </w:rPr>
        <w:t xml:space="preserve"> &lt;&lt; דובר_המשך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A070A3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לא יותר הגיוני לתת לאנשים את האפשרו</w:t>
      </w:r>
      <w:r w:rsidR="00A070A3">
        <w:rPr>
          <w:rFonts w:hint="cs"/>
          <w:rtl/>
          <w:lang w:eastAsia="he-IL"/>
        </w:rPr>
        <w:t>ת להיות בבידוד בית, להחתים אותם, לוודא שהם לוקחים את הדברים ואפילו להטיל סנקציות</w:t>
      </w:r>
      <w:bookmarkStart w:id="118" w:name="_ETM_Q1_3365756"/>
      <w:bookmarkEnd w:id="118"/>
      <w:r w:rsidR="00A070A3">
        <w:rPr>
          <w:rFonts w:hint="cs"/>
          <w:rtl/>
          <w:lang w:eastAsia="he-IL"/>
        </w:rPr>
        <w:t xml:space="preserve"> חוקיות על מי </w:t>
      </w:r>
      <w:r>
        <w:rPr>
          <w:rFonts w:hint="cs"/>
          <w:rtl/>
          <w:lang w:eastAsia="he-IL"/>
        </w:rPr>
        <w:t>- - -</w:t>
      </w:r>
      <w:r w:rsidR="00385E63">
        <w:rPr>
          <w:rFonts w:hint="cs"/>
          <w:rtl/>
          <w:lang w:eastAsia="he-IL"/>
        </w:rPr>
        <w:t xml:space="preserve"> ?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6"/>
        <w:rPr>
          <w:rtl/>
        </w:rPr>
      </w:pPr>
      <w:bookmarkStart w:id="119" w:name="ET_yor_5069_31"/>
      <w:r w:rsidRPr="009310FD">
        <w:rPr>
          <w:rStyle w:val="TagStyle"/>
          <w:rtl/>
        </w:rPr>
        <w:t xml:space="preserve"> &lt;&lt; יור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385E6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מהמשטרה את כמות המבודדים שנתפסו רק לאחרונה במחסומים אקראיים כאלה ואחרים? אני יכול להתחבר למה שאתה אומר כשאנחנו מדברים </w:t>
      </w:r>
      <w:r w:rsidR="008E12EB">
        <w:rPr>
          <w:rFonts w:hint="cs"/>
          <w:rtl/>
          <w:lang w:eastAsia="he-IL"/>
        </w:rPr>
        <w:t xml:space="preserve">באופן רחב </w:t>
      </w:r>
      <w:r>
        <w:rPr>
          <w:rFonts w:hint="cs"/>
          <w:rtl/>
          <w:lang w:eastAsia="he-IL"/>
        </w:rPr>
        <w:t xml:space="preserve">על כל מדינות העולם. אבל אם </w:t>
      </w:r>
      <w:r w:rsidR="008E12EB">
        <w:rPr>
          <w:rFonts w:hint="cs"/>
          <w:rtl/>
          <w:lang w:eastAsia="he-IL"/>
        </w:rPr>
        <w:t xml:space="preserve">אנחנו </w:t>
      </w:r>
      <w:bookmarkStart w:id="120" w:name="_ETM_Q1_3389126"/>
      <w:bookmarkEnd w:id="120"/>
      <w:r w:rsidR="000D7933">
        <w:rPr>
          <w:rFonts w:hint="cs"/>
          <w:rtl/>
          <w:lang w:eastAsia="he-IL"/>
        </w:rPr>
        <w:t xml:space="preserve">מדברים כרגע על 4 </w:t>
      </w:r>
      <w:r w:rsidR="008E12EB">
        <w:rPr>
          <w:rFonts w:hint="cs"/>
          <w:rtl/>
          <w:lang w:eastAsia="he-IL"/>
        </w:rPr>
        <w:t>מדינות</w:t>
      </w:r>
      <w:r w:rsidR="000D7933">
        <w:rPr>
          <w:rFonts w:hint="cs"/>
          <w:rtl/>
          <w:lang w:eastAsia="he-IL"/>
        </w:rPr>
        <w:t xml:space="preserve">, שבהן המדינה </w:t>
      </w:r>
      <w:bookmarkStart w:id="121" w:name="_ETM_Q1_3389111"/>
      <w:bookmarkEnd w:id="121"/>
      <w:r w:rsidR="000D7933">
        <w:rPr>
          <w:rFonts w:hint="cs"/>
          <w:rtl/>
          <w:lang w:eastAsia="he-IL"/>
        </w:rPr>
        <w:t>העיקרית היא המדינה שגם על שמה קרויה המוטציה</w:t>
      </w:r>
      <w:r w:rsidR="00A757ED">
        <w:rPr>
          <w:rFonts w:hint="cs"/>
          <w:rtl/>
          <w:lang w:eastAsia="he-IL"/>
        </w:rPr>
        <w:t xml:space="preserve"> והמדינות </w:t>
      </w:r>
      <w:bookmarkStart w:id="122" w:name="_ETM_Q1_3396647"/>
      <w:bookmarkEnd w:id="122"/>
      <w:r w:rsidR="00A757ED">
        <w:rPr>
          <w:rFonts w:hint="cs"/>
          <w:rtl/>
          <w:lang w:eastAsia="he-IL"/>
        </w:rPr>
        <w:t>האחרות הן באמת</w:t>
      </w:r>
      <w:r w:rsidR="000D79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זניחות מבחינת כמות תיירים </w:t>
      </w:r>
      <w:r w:rsidR="00385E63">
        <w:rPr>
          <w:rFonts w:hint="cs"/>
          <w:rtl/>
          <w:lang w:eastAsia="he-IL"/>
        </w:rPr>
        <w:t>ו</w:t>
      </w:r>
      <w:r w:rsidR="00A757ED">
        <w:rPr>
          <w:rFonts w:hint="cs"/>
          <w:rtl/>
          <w:lang w:eastAsia="he-IL"/>
        </w:rPr>
        <w:t>אנשים שבאים מהן, ו</w:t>
      </w:r>
      <w:r w:rsidR="00385E63">
        <w:rPr>
          <w:rFonts w:hint="cs"/>
          <w:rtl/>
          <w:lang w:eastAsia="he-IL"/>
        </w:rPr>
        <w:t>זה לא אזרחים ישראליים</w:t>
      </w:r>
      <w:r w:rsidR="00A757ED">
        <w:rPr>
          <w:rFonts w:hint="cs"/>
          <w:rtl/>
          <w:lang w:eastAsia="he-IL"/>
        </w:rPr>
        <w:t xml:space="preserve"> שאתה </w:t>
      </w:r>
      <w:r>
        <w:rPr>
          <w:rFonts w:hint="cs"/>
          <w:rtl/>
          <w:lang w:eastAsia="he-IL"/>
        </w:rPr>
        <w:t xml:space="preserve">פוגע בזכויות של </w:t>
      </w:r>
      <w:r w:rsidR="00A757ED">
        <w:rPr>
          <w:rFonts w:hint="cs"/>
          <w:rtl/>
          <w:lang w:eastAsia="he-IL"/>
        </w:rPr>
        <w:t xml:space="preserve">אזרחים </w:t>
      </w:r>
      <w:bookmarkStart w:id="123" w:name="_ETM_Q1_3405088"/>
      <w:bookmarkEnd w:id="123"/>
      <w:r>
        <w:rPr>
          <w:rFonts w:hint="cs"/>
          <w:rtl/>
          <w:lang w:eastAsia="he-IL"/>
        </w:rPr>
        <w:t xml:space="preserve">לשוב </w:t>
      </w:r>
      <w:r w:rsidR="00A757ED">
        <w:rPr>
          <w:rFonts w:hint="cs"/>
          <w:rtl/>
          <w:lang w:eastAsia="he-IL"/>
        </w:rPr>
        <w:t xml:space="preserve">לארצם </w:t>
      </w:r>
      <w:proofErr w:type="spellStart"/>
      <w:r w:rsidR="00A757ED">
        <w:rPr>
          <w:rFonts w:hint="cs"/>
          <w:rtl/>
          <w:lang w:eastAsia="he-IL"/>
        </w:rPr>
        <w:t>וכו</w:t>
      </w:r>
      <w:proofErr w:type="spellEnd"/>
      <w:r w:rsidR="00A757ED">
        <w:rPr>
          <w:rFonts w:hint="cs"/>
          <w:rtl/>
          <w:lang w:eastAsia="he-IL"/>
        </w:rPr>
        <w:t>'</w:t>
      </w:r>
      <w:r w:rsidR="00385E63">
        <w:rPr>
          <w:rFonts w:hint="cs"/>
          <w:rtl/>
          <w:lang w:eastAsia="he-IL"/>
        </w:rPr>
        <w:t>,</w:t>
      </w:r>
      <w:r w:rsidR="00A757E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 שזה מידתי. אני מודה לך</w:t>
      </w:r>
      <w:r w:rsidR="00385E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ניפגש כנראה בדיונים הבאים. בהצלחה בתפקיד.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-"/>
        <w:rPr>
          <w:rtl/>
        </w:rPr>
      </w:pPr>
      <w:bookmarkStart w:id="124" w:name="ET_speakercontinue_865315_32"/>
      <w:r w:rsidRPr="009310FD">
        <w:rPr>
          <w:rStyle w:val="TagStyle"/>
          <w:rtl/>
        </w:rPr>
        <w:t xml:space="preserve"> &lt;&lt; דובר_המשך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 xml:space="preserve">נדב </w:t>
      </w:r>
      <w:proofErr w:type="spellStart"/>
      <w:r>
        <w:rPr>
          <w:rtl/>
        </w:rPr>
        <w:t>דוידוביץ</w:t>
      </w:r>
      <w:proofErr w:type="spellEnd"/>
      <w:r>
        <w:rPr>
          <w:rtl/>
        </w:rPr>
        <w:t>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שצריך </w:t>
      </w:r>
      <w:r w:rsidRPr="009310FD">
        <w:rPr>
          <w:rFonts w:hint="cs"/>
          <w:rtl/>
          <w:lang w:eastAsia="he-IL"/>
        </w:rPr>
        <w:t xml:space="preserve">להבחין פה </w:t>
      </w:r>
      <w:r w:rsidR="00B61BD2" w:rsidRPr="009310FD">
        <w:rPr>
          <w:rFonts w:hint="cs"/>
          <w:rtl/>
          <w:lang w:eastAsia="he-IL"/>
        </w:rPr>
        <w:t xml:space="preserve">בין - - </w:t>
      </w:r>
      <w:bookmarkStart w:id="125" w:name="_ETM_Q1_3424118"/>
      <w:bookmarkEnd w:id="125"/>
      <w:r w:rsidR="00B61BD2" w:rsidRPr="009310FD">
        <w:rPr>
          <w:rFonts w:hint="cs"/>
          <w:rtl/>
          <w:lang w:eastAsia="he-IL"/>
        </w:rPr>
        <w:t>- מחו</w:t>
      </w:r>
      <w:r w:rsidR="00B61BD2">
        <w:rPr>
          <w:rFonts w:hint="cs"/>
          <w:rtl/>
          <w:lang w:eastAsia="he-IL"/>
        </w:rPr>
        <w:t xml:space="preserve">"ל, אני חושב שזה צריך להיות </w:t>
      </w:r>
      <w:r>
        <w:rPr>
          <w:rFonts w:hint="cs"/>
          <w:rtl/>
          <w:lang w:eastAsia="he-IL"/>
        </w:rPr>
        <w:t xml:space="preserve">שונה </w:t>
      </w:r>
      <w:r w:rsidR="00B61BD2">
        <w:rPr>
          <w:rFonts w:hint="cs"/>
          <w:rtl/>
          <w:lang w:eastAsia="he-IL"/>
        </w:rPr>
        <w:t xml:space="preserve">ואני חושב שגם צריך </w:t>
      </w:r>
      <w:bookmarkStart w:id="126" w:name="_ETM_Q1_3419682"/>
      <w:bookmarkEnd w:id="126"/>
      <w:r w:rsidR="00B61BD2">
        <w:rPr>
          <w:rFonts w:hint="cs"/>
          <w:rtl/>
          <w:lang w:eastAsia="he-IL"/>
        </w:rPr>
        <w:t>לזכור ש</w:t>
      </w:r>
      <w:r>
        <w:rPr>
          <w:rFonts w:hint="cs"/>
          <w:rtl/>
          <w:lang w:eastAsia="he-IL"/>
        </w:rPr>
        <w:t xml:space="preserve">יהיו לנו </w:t>
      </w:r>
      <w:r w:rsidR="00B61BD2">
        <w:rPr>
          <w:rFonts w:hint="cs"/>
          <w:rtl/>
          <w:lang w:eastAsia="he-IL"/>
        </w:rPr>
        <w:t xml:space="preserve">עוד הרבה </w:t>
      </w:r>
      <w:r>
        <w:rPr>
          <w:rFonts w:hint="cs"/>
          <w:rtl/>
          <w:lang w:eastAsia="he-IL"/>
        </w:rPr>
        <w:t xml:space="preserve">וריאנטים </w:t>
      </w:r>
      <w:r w:rsidR="00B61BD2">
        <w:rPr>
          <w:rFonts w:hint="cs"/>
          <w:rtl/>
          <w:lang w:eastAsia="he-IL"/>
        </w:rPr>
        <w:t>אחרי זה</w:t>
      </w:r>
      <w:r w:rsidR="009310FD">
        <w:rPr>
          <w:rFonts w:hint="cs"/>
          <w:rtl/>
          <w:lang w:eastAsia="he-IL"/>
        </w:rPr>
        <w:t>,</w:t>
      </w:r>
      <w:r w:rsidR="00B61BD2">
        <w:rPr>
          <w:rFonts w:hint="cs"/>
          <w:rtl/>
          <w:lang w:eastAsia="he-IL"/>
        </w:rPr>
        <w:t xml:space="preserve"> אז העניין פה עקרוני ו</w:t>
      </w:r>
      <w:r>
        <w:rPr>
          <w:rFonts w:hint="cs"/>
          <w:rtl/>
          <w:lang w:eastAsia="he-IL"/>
        </w:rPr>
        <w:t>זה עניין של מידתיות</w:t>
      </w:r>
      <w:r w:rsidR="00B61BD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חשוב לזכור את זה.</w:t>
      </w:r>
      <w:r w:rsidR="00B61BD2">
        <w:rPr>
          <w:rFonts w:hint="cs"/>
          <w:rtl/>
          <w:lang w:eastAsia="he-IL"/>
        </w:rPr>
        <w:t xml:space="preserve"> </w:t>
      </w:r>
      <w:bookmarkStart w:id="127" w:name="_ETM_Q1_3424629"/>
      <w:bookmarkEnd w:id="127"/>
      <w:r w:rsidR="00B61BD2">
        <w:rPr>
          <w:rFonts w:hint="cs"/>
          <w:rtl/>
          <w:lang w:eastAsia="he-IL"/>
        </w:rPr>
        <w:t>תודה.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4"/>
        <w:rPr>
          <w:rtl/>
        </w:rPr>
      </w:pPr>
      <w:bookmarkStart w:id="128" w:name="ET_speaker_גור_בליי_33"/>
      <w:r w:rsidRPr="009310FD">
        <w:rPr>
          <w:rStyle w:val="TagStyle"/>
          <w:rtl/>
        </w:rPr>
        <w:t xml:space="preserve"> &lt;&lt; דובר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B61BD2" w:rsidP="0093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עוד </w:t>
      </w:r>
      <w:r w:rsidR="00FC7861">
        <w:rPr>
          <w:rFonts w:hint="cs"/>
          <w:rtl/>
          <w:lang w:eastAsia="he-IL"/>
        </w:rPr>
        <w:t xml:space="preserve">שתי שאלות לפני שנסיים. </w:t>
      </w:r>
      <w:r>
        <w:rPr>
          <w:rFonts w:hint="cs"/>
          <w:rtl/>
          <w:lang w:eastAsia="he-IL"/>
        </w:rPr>
        <w:t xml:space="preserve">אחת: אני מבין שגם </w:t>
      </w:r>
      <w:r w:rsidR="009310FD">
        <w:rPr>
          <w:rFonts w:hint="cs"/>
          <w:rtl/>
          <w:lang w:eastAsia="he-IL"/>
        </w:rPr>
        <w:t>לשיטתכם</w:t>
      </w:r>
      <w:r>
        <w:rPr>
          <w:rFonts w:hint="cs"/>
          <w:rtl/>
          <w:lang w:eastAsia="he-IL"/>
        </w:rPr>
        <w:t xml:space="preserve">, אם </w:t>
      </w:r>
      <w:r w:rsidR="00FC7861">
        <w:rPr>
          <w:rFonts w:hint="cs"/>
          <w:rtl/>
          <w:lang w:eastAsia="he-IL"/>
        </w:rPr>
        <w:t xml:space="preserve">מאריכים </w:t>
      </w:r>
      <w:r>
        <w:rPr>
          <w:rFonts w:hint="cs"/>
          <w:rtl/>
          <w:lang w:eastAsia="he-IL"/>
        </w:rPr>
        <w:t xml:space="preserve">בשבוע הבא </w:t>
      </w:r>
      <w:bookmarkStart w:id="129" w:name="_ETM_Q1_3436044"/>
      <w:bookmarkEnd w:id="129"/>
      <w:r w:rsidR="00FC7861">
        <w:rPr>
          <w:rFonts w:hint="cs"/>
          <w:rtl/>
          <w:lang w:eastAsia="he-IL"/>
        </w:rPr>
        <w:t xml:space="preserve">את ההסדר </w:t>
      </w:r>
      <w:r w:rsidR="009310FD">
        <w:rPr>
          <w:rFonts w:hint="cs"/>
          <w:rtl/>
          <w:lang w:eastAsia="he-IL"/>
        </w:rPr>
        <w:t xml:space="preserve">לגבי יתר מדינות העולם, </w:t>
      </w:r>
      <w:r w:rsidR="00FC7861">
        <w:rPr>
          <w:rFonts w:hint="cs"/>
          <w:rtl/>
          <w:lang w:eastAsia="he-IL"/>
        </w:rPr>
        <w:t xml:space="preserve">לא לגבי </w:t>
      </w:r>
      <w:r>
        <w:rPr>
          <w:rFonts w:hint="cs"/>
          <w:rtl/>
          <w:lang w:eastAsia="he-IL"/>
        </w:rPr>
        <w:t>4 ה</w:t>
      </w:r>
      <w:r w:rsidR="00FC7861">
        <w:rPr>
          <w:rFonts w:hint="cs"/>
          <w:rtl/>
          <w:lang w:eastAsia="he-IL"/>
        </w:rPr>
        <w:t xml:space="preserve">מדינות </w:t>
      </w:r>
      <w:r w:rsidR="009310FD">
        <w:rPr>
          <w:rFonts w:hint="cs"/>
          <w:rtl/>
          <w:lang w:eastAsia="he-IL"/>
        </w:rPr>
        <w:t>האלה,</w:t>
      </w:r>
      <w:r>
        <w:rPr>
          <w:rFonts w:hint="cs"/>
          <w:rtl/>
          <w:lang w:eastAsia="he-IL"/>
        </w:rPr>
        <w:t xml:space="preserve"> ששולחים למלונית אבל אפשר </w:t>
      </w:r>
      <w:bookmarkStart w:id="130" w:name="_ETM_Q1_3440333"/>
      <w:bookmarkEnd w:id="130"/>
      <w:r>
        <w:rPr>
          <w:rFonts w:hint="cs"/>
          <w:rtl/>
          <w:lang w:eastAsia="he-IL"/>
        </w:rPr>
        <w:t xml:space="preserve">לשחרר </w:t>
      </w:r>
      <w:r w:rsidR="00FC7861">
        <w:rPr>
          <w:rFonts w:hint="cs"/>
          <w:rtl/>
          <w:lang w:eastAsia="he-IL"/>
        </w:rPr>
        <w:t>בכפוף לשתי בדיקות</w:t>
      </w:r>
      <w:r>
        <w:rPr>
          <w:rFonts w:hint="cs"/>
          <w:rtl/>
          <w:lang w:eastAsia="he-IL"/>
        </w:rPr>
        <w:t xml:space="preserve">, מגיעים לרף של 20 הימים ולכן תצטרכו להביא </w:t>
      </w:r>
      <w:bookmarkStart w:id="131" w:name="_ETM_Q1_3448452"/>
      <w:bookmarkEnd w:id="131"/>
      <w:r>
        <w:rPr>
          <w:rFonts w:hint="cs"/>
          <w:rtl/>
          <w:lang w:eastAsia="he-IL"/>
        </w:rPr>
        <w:t>לנו את זה</w:t>
      </w:r>
      <w:r w:rsidR="00FC7861">
        <w:rPr>
          <w:rFonts w:hint="cs"/>
          <w:rtl/>
          <w:lang w:eastAsia="he-IL"/>
        </w:rPr>
        <w:t xml:space="preserve"> לאישור מראש</w:t>
      </w:r>
      <w:r>
        <w:rPr>
          <w:rFonts w:hint="cs"/>
          <w:rtl/>
          <w:lang w:eastAsia="he-IL"/>
        </w:rPr>
        <w:t>, נכון, טל?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9"/>
        <w:rPr>
          <w:rtl/>
          <w:lang w:eastAsia="he-IL"/>
        </w:rPr>
      </w:pPr>
      <w:bookmarkStart w:id="132" w:name="ET_guest_795116_35"/>
      <w:r w:rsidRPr="009310FD">
        <w:rPr>
          <w:rStyle w:val="TagStyle"/>
          <w:rtl/>
        </w:rPr>
        <w:t xml:space="preserve"> &lt;&lt; אורח &gt;&gt;</w:t>
      </w:r>
      <w:r w:rsidRPr="00FC7861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2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</w:t>
      </w:r>
      <w:r w:rsidR="00B61BD2">
        <w:rPr>
          <w:rFonts w:hint="cs"/>
          <w:rtl/>
          <w:lang w:eastAsia="he-IL"/>
        </w:rPr>
        <w:t xml:space="preserve"> ההארכה של ההכרזה השנייה</w:t>
      </w:r>
      <w:r>
        <w:rPr>
          <w:rFonts w:hint="cs"/>
          <w:rtl/>
          <w:lang w:eastAsia="he-IL"/>
        </w:rPr>
        <w:t>?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4"/>
        <w:rPr>
          <w:rtl/>
        </w:rPr>
      </w:pPr>
      <w:bookmarkStart w:id="133" w:name="ET_speaker_גור_בליי_36"/>
      <w:r w:rsidRPr="009310FD">
        <w:rPr>
          <w:rStyle w:val="TagStyle"/>
          <w:rtl/>
        </w:rPr>
        <w:t xml:space="preserve"> &lt;&lt; דובר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B61BD2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על </w:t>
      </w:r>
      <w:bookmarkStart w:id="134" w:name="_ETM_Q1_3457078"/>
      <w:bookmarkEnd w:id="134"/>
      <w:r>
        <w:rPr>
          <w:rFonts w:hint="cs"/>
          <w:rtl/>
          <w:lang w:eastAsia="he-IL"/>
        </w:rPr>
        <w:t>יתר המדינות.</w:t>
      </w:r>
    </w:p>
    <w:p w:rsidR="00B61BD2" w:rsidRDefault="00B61BD2" w:rsidP="00FC7861">
      <w:pPr>
        <w:rPr>
          <w:rtl/>
          <w:lang w:eastAsia="he-IL"/>
        </w:rPr>
      </w:pPr>
      <w:bookmarkStart w:id="135" w:name="_ETM_Q1_3454109"/>
      <w:bookmarkStart w:id="136" w:name="_ETM_Q1_3454212"/>
      <w:bookmarkStart w:id="137" w:name="_ETM_Q1_3455030"/>
      <w:bookmarkEnd w:id="135"/>
      <w:bookmarkEnd w:id="136"/>
      <w:bookmarkEnd w:id="137"/>
    </w:p>
    <w:p w:rsidR="00B61BD2" w:rsidRDefault="00B61BD2" w:rsidP="009310FD">
      <w:pPr>
        <w:pStyle w:val="af9"/>
        <w:rPr>
          <w:rtl/>
          <w:lang w:eastAsia="he-IL"/>
        </w:rPr>
      </w:pPr>
      <w:bookmarkStart w:id="138" w:name="ET_guest_795116_50"/>
      <w:r w:rsidRPr="009310FD">
        <w:rPr>
          <w:rStyle w:val="TagStyle"/>
          <w:rtl/>
        </w:rPr>
        <w:t xml:space="preserve"> &lt;&lt; אורח &gt;&gt;</w:t>
      </w:r>
      <w:r w:rsidRPr="00B61BD2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B61BD2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8"/>
    </w:p>
    <w:p w:rsidR="00B61BD2" w:rsidRDefault="00B61BD2" w:rsidP="00B61BD2">
      <w:pPr>
        <w:pStyle w:val="KeepWithNext"/>
        <w:rPr>
          <w:rtl/>
          <w:lang w:eastAsia="he-IL"/>
        </w:rPr>
      </w:pPr>
    </w:p>
    <w:p w:rsidR="00B61BD2" w:rsidRDefault="00B61BD2" w:rsidP="00B61BD2">
      <w:pPr>
        <w:rPr>
          <w:rtl/>
          <w:lang w:eastAsia="he-IL"/>
        </w:rPr>
      </w:pPr>
      <w:bookmarkStart w:id="139" w:name="_ETM_Q1_3455982"/>
      <w:bookmarkStart w:id="140" w:name="_ETM_Q1_3456003"/>
      <w:bookmarkEnd w:id="139"/>
      <w:bookmarkEnd w:id="140"/>
      <w:r>
        <w:rPr>
          <w:rFonts w:hint="cs"/>
          <w:rtl/>
          <w:lang w:eastAsia="he-IL"/>
        </w:rPr>
        <w:t>כן. על היתר, כן.</w:t>
      </w:r>
    </w:p>
    <w:p w:rsidR="00B61BD2" w:rsidRDefault="00B61BD2" w:rsidP="00B61BD2">
      <w:pPr>
        <w:rPr>
          <w:rtl/>
          <w:lang w:eastAsia="he-IL"/>
        </w:rPr>
      </w:pPr>
      <w:bookmarkStart w:id="141" w:name="_ETM_Q1_3459695"/>
      <w:bookmarkStart w:id="142" w:name="_ETM_Q1_3459786"/>
      <w:bookmarkStart w:id="143" w:name="_ETM_Q1_3460459"/>
      <w:bookmarkEnd w:id="141"/>
      <w:bookmarkEnd w:id="142"/>
      <w:bookmarkEnd w:id="143"/>
    </w:p>
    <w:p w:rsidR="00B61BD2" w:rsidRPr="00B61BD2" w:rsidRDefault="00B61BD2" w:rsidP="009310FD">
      <w:pPr>
        <w:pStyle w:val="a4"/>
        <w:rPr>
          <w:rtl/>
        </w:rPr>
      </w:pPr>
      <w:bookmarkStart w:id="144" w:name="ET_speaker_גור_בליי_51"/>
      <w:r w:rsidRPr="009310FD">
        <w:rPr>
          <w:rStyle w:val="TagStyle"/>
          <w:rtl/>
        </w:rPr>
        <w:t xml:space="preserve"> &lt;&lt; דובר &gt;&gt;</w:t>
      </w:r>
      <w:r w:rsidRPr="00B61BD2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B61BD2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145" w:name="_ETM_Q1_3461052"/>
      <w:bookmarkStart w:id="146" w:name="_ETM_Q1_3461094"/>
      <w:bookmarkEnd w:id="144"/>
      <w:bookmarkEnd w:id="145"/>
      <w:bookmarkEnd w:id="146"/>
    </w:p>
    <w:p w:rsidR="00FC7861" w:rsidRDefault="00FC7861" w:rsidP="00FC7861">
      <w:pPr>
        <w:rPr>
          <w:rtl/>
          <w:lang w:eastAsia="he-IL"/>
        </w:rPr>
      </w:pPr>
    </w:p>
    <w:p w:rsidR="00FC7861" w:rsidRDefault="009310FD" w:rsidP="009310FD">
      <w:pPr>
        <w:rPr>
          <w:rtl/>
          <w:lang w:eastAsia="he-IL"/>
        </w:rPr>
      </w:pPr>
      <w:r>
        <w:rPr>
          <w:rFonts w:hint="cs"/>
          <w:rtl/>
          <w:lang w:eastAsia="he-IL"/>
        </w:rPr>
        <w:t>ודבר נוסף:</w:t>
      </w:r>
      <w:r w:rsidR="00FC7861">
        <w:rPr>
          <w:rFonts w:hint="cs"/>
          <w:rtl/>
          <w:lang w:eastAsia="he-IL"/>
        </w:rPr>
        <w:t xml:space="preserve"> </w:t>
      </w:r>
      <w:r w:rsidR="00B61BD2">
        <w:rPr>
          <w:rFonts w:hint="cs"/>
          <w:rtl/>
          <w:lang w:eastAsia="he-IL"/>
        </w:rPr>
        <w:t xml:space="preserve">ד"ר שרון </w:t>
      </w:r>
      <w:proofErr w:type="spellStart"/>
      <w:r w:rsidR="00B61BD2">
        <w:rPr>
          <w:rFonts w:hint="cs"/>
          <w:rtl/>
          <w:lang w:eastAsia="he-IL"/>
        </w:rPr>
        <w:t>אלרעי</w:t>
      </w:r>
      <w:proofErr w:type="spellEnd"/>
      <w:r w:rsidR="00B61BD2">
        <w:rPr>
          <w:rFonts w:hint="cs"/>
          <w:rtl/>
          <w:lang w:eastAsia="he-IL"/>
        </w:rPr>
        <w:t xml:space="preserve">-פרייס בישיבה הקודמת </w:t>
      </w:r>
      <w:r w:rsidR="00B20386">
        <w:rPr>
          <w:rFonts w:hint="cs"/>
          <w:rtl/>
          <w:lang w:eastAsia="he-IL"/>
        </w:rPr>
        <w:t xml:space="preserve">אמרה </w:t>
      </w:r>
      <w:bookmarkStart w:id="147" w:name="_ETM_Q1_3463042"/>
      <w:bookmarkEnd w:id="147"/>
      <w:r w:rsidR="00B20386">
        <w:rPr>
          <w:rFonts w:hint="cs"/>
          <w:rtl/>
          <w:lang w:eastAsia="he-IL"/>
        </w:rPr>
        <w:t xml:space="preserve">שעובדים על כך שיהיו נתונים מעודכנים לגבי כמה מקפידים </w:t>
      </w:r>
      <w:bookmarkStart w:id="148" w:name="_ETM_Q1_3468514"/>
      <w:bookmarkEnd w:id="148"/>
      <w:r w:rsidR="00B20386">
        <w:rPr>
          <w:rFonts w:hint="cs"/>
          <w:rtl/>
          <w:lang w:eastAsia="he-IL"/>
        </w:rPr>
        <w:t>על הנחיות הבידוד, כי מלכתחילה נכנס</w:t>
      </w:r>
      <w:r w:rsidR="000D0E99">
        <w:rPr>
          <w:rFonts w:hint="cs"/>
          <w:rtl/>
          <w:lang w:eastAsia="he-IL"/>
        </w:rPr>
        <w:t>נ</w:t>
      </w:r>
      <w:r w:rsidR="00B20386">
        <w:rPr>
          <w:rFonts w:hint="cs"/>
          <w:rtl/>
          <w:lang w:eastAsia="he-IL"/>
        </w:rPr>
        <w:t xml:space="preserve">ו לכל ההסדר הזה בגלל </w:t>
      </w:r>
      <w:bookmarkStart w:id="149" w:name="_ETM_Q1_3466915"/>
      <w:bookmarkEnd w:id="149"/>
      <w:r>
        <w:rPr>
          <w:rFonts w:hint="cs"/>
          <w:rtl/>
          <w:lang w:eastAsia="he-IL"/>
        </w:rPr>
        <w:t xml:space="preserve">זה, </w:t>
      </w:r>
      <w:r w:rsidR="000D0E99">
        <w:rPr>
          <w:rFonts w:hint="cs"/>
          <w:rtl/>
          <w:lang w:eastAsia="he-IL"/>
        </w:rPr>
        <w:t>ו</w:t>
      </w:r>
      <w:r w:rsidR="00FC7861">
        <w:rPr>
          <w:rFonts w:hint="cs"/>
          <w:rtl/>
          <w:lang w:eastAsia="he-IL"/>
        </w:rPr>
        <w:t xml:space="preserve">עדיין בדברי ההסבר יש </w:t>
      </w:r>
      <w:r w:rsidR="00967450">
        <w:rPr>
          <w:rFonts w:hint="cs"/>
          <w:rtl/>
          <w:lang w:eastAsia="he-IL"/>
        </w:rPr>
        <w:t xml:space="preserve">נתונים מלפני חודש ש-42% הקפידו על הנחיות הבידוד מבין החוזרים. </w:t>
      </w:r>
      <w:r w:rsidR="00FC7861">
        <w:rPr>
          <w:rFonts w:hint="cs"/>
          <w:rtl/>
          <w:lang w:eastAsia="he-IL"/>
        </w:rPr>
        <w:t>יש איזשהו עדכון</w:t>
      </w:r>
      <w:r w:rsidR="00967450">
        <w:rPr>
          <w:rFonts w:hint="cs"/>
          <w:rtl/>
          <w:lang w:eastAsia="he-IL"/>
        </w:rPr>
        <w:t xml:space="preserve"> בדבר הזה?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9"/>
        <w:rPr>
          <w:rtl/>
          <w:lang w:eastAsia="he-IL"/>
        </w:rPr>
      </w:pPr>
      <w:bookmarkStart w:id="150" w:name="ET_guest_795116_37"/>
      <w:r w:rsidRPr="009310FD">
        <w:rPr>
          <w:rStyle w:val="TagStyle"/>
          <w:rtl/>
        </w:rPr>
        <w:t xml:space="preserve"> &lt;&lt; אורח &gt;&gt;</w:t>
      </w:r>
      <w:r w:rsidRPr="00FC7861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0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מכירה עדכון</w:t>
      </w:r>
      <w:r w:rsidR="00967450">
        <w:rPr>
          <w:rFonts w:hint="cs"/>
          <w:rtl/>
          <w:lang w:eastAsia="he-IL"/>
        </w:rPr>
        <w:t xml:space="preserve"> שיש</w:t>
      </w:r>
      <w:r>
        <w:rPr>
          <w:rFonts w:hint="cs"/>
          <w:rtl/>
          <w:lang w:eastAsia="he-IL"/>
        </w:rPr>
        <w:t>.</w:t>
      </w:r>
      <w:r w:rsidR="00967450">
        <w:rPr>
          <w:rFonts w:hint="cs"/>
          <w:rtl/>
          <w:lang w:eastAsia="he-IL"/>
        </w:rPr>
        <w:t xml:space="preserve"> אני חושבת שקשה </w:t>
      </w:r>
      <w:bookmarkStart w:id="151" w:name="_ETM_Q1_3483082"/>
      <w:bookmarkEnd w:id="151"/>
      <w:r w:rsidR="00967450">
        <w:rPr>
          <w:rFonts w:hint="cs"/>
          <w:rtl/>
          <w:lang w:eastAsia="he-IL"/>
        </w:rPr>
        <w:t>כרגע קצת יותר לאסוף את הנתון הזה. היא הסבירה בפעם</w:t>
      </w:r>
      <w:bookmarkStart w:id="152" w:name="_ETM_Q1_3485737"/>
      <w:bookmarkEnd w:id="152"/>
      <w:r w:rsidR="00967450">
        <w:rPr>
          <w:rFonts w:hint="cs"/>
          <w:rtl/>
          <w:lang w:eastAsia="he-IL"/>
        </w:rPr>
        <w:t xml:space="preserve"> הקודמת </w:t>
      </w:r>
      <w:r>
        <w:rPr>
          <w:rFonts w:hint="cs"/>
          <w:rtl/>
          <w:lang w:eastAsia="he-IL"/>
        </w:rPr>
        <w:t>איך מקבלים את הנתון הזה</w:t>
      </w:r>
      <w:r w:rsidR="00967450">
        <w:rPr>
          <w:rFonts w:hint="cs"/>
          <w:rtl/>
          <w:lang w:eastAsia="he-IL"/>
        </w:rPr>
        <w:t>. הנתון הזה הוא על פי טלפונים,</w:t>
      </w:r>
      <w:r>
        <w:rPr>
          <w:rFonts w:hint="cs"/>
          <w:rtl/>
          <w:lang w:eastAsia="he-IL"/>
        </w:rPr>
        <w:t xml:space="preserve"> אנחנו לא יודעים מי זה </w:t>
      </w:r>
      <w:r w:rsidR="00967450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אנחנו רואים </w:t>
      </w:r>
      <w:r w:rsidR="00967450">
        <w:rPr>
          <w:rFonts w:hint="cs"/>
          <w:rtl/>
          <w:lang w:eastAsia="he-IL"/>
        </w:rPr>
        <w:t xml:space="preserve">נסיעה של אדם </w:t>
      </w:r>
      <w:bookmarkStart w:id="153" w:name="_ETM_Q1_3497576"/>
      <w:bookmarkEnd w:id="153"/>
      <w:r w:rsidR="00967450">
        <w:rPr>
          <w:rFonts w:hint="cs"/>
          <w:rtl/>
          <w:lang w:eastAsia="he-IL"/>
        </w:rPr>
        <w:t xml:space="preserve">ממדינה אדומה </w:t>
      </w:r>
      <w:r w:rsidR="00967450">
        <w:rPr>
          <w:rtl/>
          <w:lang w:eastAsia="he-IL"/>
        </w:rPr>
        <w:t>–</w:t>
      </w:r>
      <w:r w:rsidR="00967450">
        <w:rPr>
          <w:rFonts w:hint="cs"/>
          <w:rtl/>
          <w:lang w:eastAsia="he-IL"/>
        </w:rPr>
        <w:t xml:space="preserve"> כרגע כל המדינות אדומות </w:t>
      </w:r>
      <w:r w:rsidR="00967450">
        <w:rPr>
          <w:rtl/>
          <w:lang w:eastAsia="he-IL"/>
        </w:rPr>
        <w:t>–</w:t>
      </w:r>
      <w:r w:rsidR="00967450">
        <w:rPr>
          <w:rFonts w:hint="cs"/>
          <w:rtl/>
          <w:lang w:eastAsia="he-IL"/>
        </w:rPr>
        <w:t xml:space="preserve"> לישראל </w:t>
      </w:r>
      <w:r w:rsidR="000B392D">
        <w:rPr>
          <w:rFonts w:hint="cs"/>
          <w:rtl/>
          <w:lang w:eastAsia="he-IL"/>
        </w:rPr>
        <w:t xml:space="preserve">ומנתב"ג </w:t>
      </w:r>
      <w:bookmarkStart w:id="154" w:name="_ETM_Q1_3501301"/>
      <w:bookmarkEnd w:id="154"/>
      <w:r w:rsidR="000B392D">
        <w:rPr>
          <w:rFonts w:hint="cs"/>
          <w:rtl/>
          <w:lang w:eastAsia="he-IL"/>
        </w:rPr>
        <w:t>למקום הבידוד</w:t>
      </w:r>
      <w:r w:rsidR="009310FD">
        <w:rPr>
          <w:rFonts w:hint="cs"/>
          <w:rtl/>
          <w:lang w:eastAsia="he-IL"/>
        </w:rPr>
        <w:t>,</w:t>
      </w:r>
      <w:r w:rsidR="00852A17">
        <w:rPr>
          <w:rFonts w:hint="cs"/>
          <w:rtl/>
          <w:lang w:eastAsia="he-IL"/>
        </w:rPr>
        <w:t xml:space="preserve"> ואז רואים יציאות, אם יצא או לא </w:t>
      </w:r>
      <w:bookmarkStart w:id="155" w:name="_ETM_Q1_3502637"/>
      <w:bookmarkEnd w:id="155"/>
      <w:r w:rsidR="00852A17">
        <w:rPr>
          <w:rFonts w:hint="cs"/>
          <w:rtl/>
          <w:lang w:eastAsia="he-IL"/>
        </w:rPr>
        <w:t>יצא.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6"/>
        <w:rPr>
          <w:rtl/>
        </w:rPr>
      </w:pPr>
      <w:bookmarkStart w:id="156" w:name="ET_yor_5069_38"/>
      <w:r w:rsidRPr="009310FD">
        <w:rPr>
          <w:rStyle w:val="TagStyle"/>
          <w:rtl/>
        </w:rPr>
        <w:t xml:space="preserve"> &lt;&lt; יור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6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הפרת בידוד.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-"/>
        <w:rPr>
          <w:rtl/>
        </w:rPr>
      </w:pPr>
      <w:bookmarkStart w:id="157" w:name="ET_speakercontinue_795116_39"/>
      <w:r w:rsidRPr="009310FD">
        <w:rPr>
          <w:rStyle w:val="TagStyle"/>
          <w:rtl/>
        </w:rPr>
        <w:t xml:space="preserve"> &lt;&lt; דובר_המשך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טל פוקס: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852A17" w:rsidP="009310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כרגע, בגלל שהיו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 xml:space="preserve"> במלונית, </w:t>
      </w:r>
      <w:r w:rsidR="003337D8">
        <w:rPr>
          <w:rFonts w:hint="cs"/>
          <w:rtl/>
          <w:lang w:eastAsia="he-IL"/>
        </w:rPr>
        <w:t>קשה קצת להסתכל על הנתונים האלה כי</w:t>
      </w:r>
      <w:r>
        <w:rPr>
          <w:rFonts w:hint="cs"/>
          <w:rtl/>
          <w:lang w:eastAsia="he-IL"/>
        </w:rPr>
        <w:t xml:space="preserve"> </w:t>
      </w:r>
      <w:r w:rsidR="00FC7861">
        <w:rPr>
          <w:rFonts w:hint="cs"/>
          <w:rtl/>
          <w:lang w:eastAsia="he-IL"/>
        </w:rPr>
        <w:t xml:space="preserve">אנחנו </w:t>
      </w:r>
      <w:r w:rsidR="003337D8">
        <w:rPr>
          <w:rFonts w:hint="cs"/>
          <w:rtl/>
          <w:lang w:eastAsia="he-IL"/>
        </w:rPr>
        <w:t xml:space="preserve">כבר </w:t>
      </w:r>
      <w:bookmarkStart w:id="158" w:name="_ETM_Q1_3514474"/>
      <w:bookmarkEnd w:id="158"/>
      <w:r w:rsidR="00FC7861">
        <w:rPr>
          <w:rFonts w:hint="cs"/>
          <w:rtl/>
          <w:lang w:eastAsia="he-IL"/>
        </w:rPr>
        <w:t>חיים במדיניות החדשה</w:t>
      </w:r>
      <w:r w:rsidR="003337D8">
        <w:rPr>
          <w:rFonts w:hint="cs"/>
          <w:rtl/>
          <w:lang w:eastAsia="he-IL"/>
        </w:rPr>
        <w:t xml:space="preserve">. אני לא יודעת אם אפשר באותה אפקטיביות לבדוק </w:t>
      </w:r>
      <w:bookmarkStart w:id="159" w:name="_ETM_Q1_3511252"/>
      <w:bookmarkEnd w:id="159"/>
      <w:r w:rsidR="003337D8">
        <w:rPr>
          <w:rFonts w:hint="cs"/>
          <w:rtl/>
          <w:lang w:eastAsia="he-IL"/>
        </w:rPr>
        <w:t>את זה.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6"/>
        <w:rPr>
          <w:rtl/>
        </w:rPr>
      </w:pPr>
      <w:bookmarkStart w:id="160" w:name="ET_yor_5069_40"/>
      <w:r w:rsidRPr="009310FD">
        <w:rPr>
          <w:rStyle w:val="TagStyle"/>
          <w:rtl/>
        </w:rPr>
        <w:t xml:space="preserve"> &lt;&lt; יור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0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אם את</w:t>
      </w:r>
      <w:r w:rsidR="00D025E4">
        <w:rPr>
          <w:rFonts w:hint="cs"/>
          <w:rtl/>
          <w:lang w:eastAsia="he-IL"/>
        </w:rPr>
        <w:t xml:space="preserve"> יכולה לראות הפרות שקורות היום, בעקבות המדיניות החדשה?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9"/>
        <w:rPr>
          <w:rtl/>
          <w:lang w:eastAsia="he-IL"/>
        </w:rPr>
      </w:pPr>
      <w:bookmarkStart w:id="161" w:name="ET_guest_795116_41"/>
      <w:r w:rsidRPr="009310FD">
        <w:rPr>
          <w:rStyle w:val="TagStyle"/>
          <w:rtl/>
        </w:rPr>
        <w:t xml:space="preserve"> &lt;&lt; אורח &gt;&gt;</w:t>
      </w:r>
      <w:r w:rsidRPr="00FC7861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61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Pr="002A565C" w:rsidRDefault="00FC7861" w:rsidP="002A565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אם</w:t>
      </w:r>
      <w:bookmarkStart w:id="162" w:name="_ETM_Q1_3518143"/>
      <w:bookmarkEnd w:id="162"/>
      <w:r w:rsidR="00365CCA" w:rsidRPr="002A565C">
        <w:rPr>
          <w:rFonts w:hint="cs"/>
          <w:rtl/>
          <w:lang w:eastAsia="he-IL"/>
        </w:rPr>
        <w:t xml:space="preserve"> זה בעקבות המדיניות החדשה זה לא מדבר על מה יהיה </w:t>
      </w:r>
      <w:bookmarkStart w:id="163" w:name="_ETM_Q1_3520647"/>
      <w:bookmarkEnd w:id="163"/>
      <w:r w:rsidR="00365CCA" w:rsidRPr="002A565C">
        <w:rPr>
          <w:rFonts w:hint="cs"/>
          <w:rtl/>
          <w:lang w:eastAsia="he-IL"/>
        </w:rPr>
        <w:t>אם</w:t>
      </w:r>
      <w:r w:rsidR="002A565C" w:rsidRPr="002A565C">
        <w:rPr>
          <w:rFonts w:hint="cs"/>
          <w:rtl/>
          <w:lang w:eastAsia="he-IL"/>
        </w:rPr>
        <w:t xml:space="preserve"> לא</w:t>
      </w:r>
      <w:r w:rsidR="00365CCA" w:rsidRPr="002A565C">
        <w:rPr>
          <w:rFonts w:hint="cs"/>
          <w:rtl/>
          <w:lang w:eastAsia="he-IL"/>
        </w:rPr>
        <w:t xml:space="preserve"> </w:t>
      </w:r>
      <w:r w:rsidR="002A565C" w:rsidRPr="002A565C">
        <w:rPr>
          <w:rFonts w:hint="cs"/>
          <w:rtl/>
          <w:lang w:eastAsia="he-IL"/>
        </w:rPr>
        <w:t xml:space="preserve">נעשה את </w:t>
      </w:r>
      <w:r w:rsidR="002A565C">
        <w:rPr>
          <w:rFonts w:hint="cs"/>
          <w:rtl/>
          <w:lang w:eastAsia="he-IL"/>
        </w:rPr>
        <w:t>המדיניות החדשה</w:t>
      </w:r>
      <w:r w:rsidR="002A565C" w:rsidRPr="002A565C">
        <w:rPr>
          <w:rFonts w:hint="cs"/>
          <w:rtl/>
          <w:lang w:eastAsia="he-IL"/>
        </w:rPr>
        <w:t>.</w:t>
      </w:r>
    </w:p>
    <w:p w:rsidR="00FC7861" w:rsidRPr="002A565C" w:rsidRDefault="00FC7861" w:rsidP="00FC7861">
      <w:pPr>
        <w:rPr>
          <w:rtl/>
          <w:lang w:eastAsia="he-IL"/>
        </w:rPr>
      </w:pPr>
    </w:p>
    <w:p w:rsidR="00020B7C" w:rsidRDefault="00020B7C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64" w:name="ET_speaker_גור_בליי_42"/>
      <w:r>
        <w:rPr>
          <w:rStyle w:val="TagStyle"/>
          <w:vanish w:val="0"/>
          <w:rtl/>
        </w:rPr>
        <w:br w:type="page"/>
      </w:r>
    </w:p>
    <w:p w:rsidR="00FC7861" w:rsidRPr="002A565C" w:rsidRDefault="00FC7861" w:rsidP="009310FD">
      <w:pPr>
        <w:pStyle w:val="a4"/>
        <w:rPr>
          <w:rtl/>
        </w:rPr>
      </w:pPr>
      <w:r w:rsidRPr="009310FD">
        <w:rPr>
          <w:rStyle w:val="TagStyle"/>
          <w:rtl/>
        </w:rPr>
        <w:t xml:space="preserve"> &lt;&lt; דובר &gt;&gt;</w:t>
      </w:r>
      <w:r w:rsidRPr="002A565C">
        <w:rPr>
          <w:rStyle w:val="TagStyle"/>
          <w:rtl/>
        </w:rPr>
        <w:t xml:space="preserve"> </w:t>
      </w:r>
      <w:r w:rsidRPr="002A565C">
        <w:rPr>
          <w:rtl/>
        </w:rPr>
        <w:t xml:space="preserve">גור </w:t>
      </w:r>
      <w:proofErr w:type="spellStart"/>
      <w:r w:rsidRPr="002A565C">
        <w:rPr>
          <w:rtl/>
        </w:rPr>
        <w:t>בליי</w:t>
      </w:r>
      <w:proofErr w:type="spellEnd"/>
      <w:r w:rsidRPr="002A565C">
        <w:rPr>
          <w:rtl/>
        </w:rPr>
        <w:t>:</w:t>
      </w:r>
      <w:r w:rsidRPr="002A565C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 w:rsidRPr="002A565C">
        <w:rPr>
          <w:rtl/>
        </w:rPr>
        <w:t xml:space="preserve">   </w:t>
      </w:r>
      <w:bookmarkEnd w:id="164"/>
    </w:p>
    <w:p w:rsidR="00FC7861" w:rsidRPr="002A565C" w:rsidRDefault="00FC7861" w:rsidP="00FC7861">
      <w:pPr>
        <w:pStyle w:val="KeepWithNext"/>
        <w:rPr>
          <w:rtl/>
          <w:lang w:eastAsia="he-IL"/>
        </w:rPr>
      </w:pPr>
    </w:p>
    <w:p w:rsidR="00FC7861" w:rsidRDefault="002A565C" w:rsidP="009310FD">
      <w:pPr>
        <w:rPr>
          <w:rtl/>
          <w:lang w:eastAsia="he-IL"/>
        </w:rPr>
      </w:pPr>
      <w:bookmarkStart w:id="165" w:name="_ETM_Q1_3528365"/>
      <w:bookmarkStart w:id="166" w:name="_ETM_Q1_3528523"/>
      <w:bookmarkEnd w:id="165"/>
      <w:bookmarkEnd w:id="166"/>
      <w:r>
        <w:rPr>
          <w:rFonts w:hint="cs"/>
          <w:rtl/>
          <w:lang w:eastAsia="he-IL"/>
        </w:rPr>
        <w:t xml:space="preserve">אבל, טל, </w:t>
      </w:r>
      <w:r w:rsidRPr="002A565C">
        <w:rPr>
          <w:rFonts w:hint="cs"/>
          <w:rtl/>
          <w:lang w:eastAsia="he-IL"/>
        </w:rPr>
        <w:t xml:space="preserve">אתם מסכימים, </w:t>
      </w:r>
      <w:r>
        <w:rPr>
          <w:rFonts w:hint="cs"/>
          <w:rtl/>
          <w:lang w:eastAsia="he-IL"/>
        </w:rPr>
        <w:t>כמו ש</w:t>
      </w:r>
      <w:r w:rsidRPr="002A565C">
        <w:rPr>
          <w:rFonts w:hint="cs"/>
          <w:rtl/>
          <w:lang w:eastAsia="he-IL"/>
        </w:rPr>
        <w:t xml:space="preserve">אמרת </w:t>
      </w:r>
      <w:bookmarkStart w:id="167" w:name="_ETM_Q1_3527104"/>
      <w:bookmarkEnd w:id="167"/>
      <w:r>
        <w:rPr>
          <w:rFonts w:hint="cs"/>
          <w:rtl/>
          <w:lang w:eastAsia="he-IL"/>
        </w:rPr>
        <w:t>עכשיו</w:t>
      </w:r>
      <w:r w:rsidR="009310F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310FD">
        <w:rPr>
          <w:rFonts w:hint="cs"/>
          <w:rtl/>
          <w:lang w:eastAsia="he-IL"/>
        </w:rPr>
        <w:t>לשחרר את החוזרים מ</w:t>
      </w:r>
      <w:r>
        <w:rPr>
          <w:rFonts w:hint="cs"/>
          <w:rtl/>
          <w:lang w:eastAsia="he-IL"/>
        </w:rPr>
        <w:t>יתר המדינות</w:t>
      </w:r>
      <w:r w:rsidR="009310FD">
        <w:rPr>
          <w:rFonts w:hint="cs"/>
          <w:rtl/>
          <w:lang w:eastAsia="he-IL"/>
        </w:rPr>
        <w:t xml:space="preserve"> </w:t>
      </w:r>
      <w:r w:rsidR="009310FD">
        <w:rPr>
          <w:rtl/>
          <w:lang w:eastAsia="he-IL"/>
        </w:rPr>
        <w:t>–</w:t>
      </w:r>
      <w:r w:rsidR="009310FD">
        <w:rPr>
          <w:rFonts w:hint="cs"/>
          <w:rtl/>
          <w:lang w:eastAsia="he-IL"/>
        </w:rPr>
        <w:t xml:space="preserve"> עזבי את 4 המדינות האלה </w:t>
      </w:r>
      <w:r w:rsidR="009310FD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C7861">
        <w:rPr>
          <w:rFonts w:hint="cs"/>
          <w:rtl/>
          <w:lang w:eastAsia="he-IL"/>
        </w:rPr>
        <w:t>בכפוף לבדיקה</w:t>
      </w:r>
      <w:r>
        <w:rPr>
          <w:rFonts w:hint="cs"/>
          <w:rtl/>
          <w:lang w:eastAsia="he-IL"/>
        </w:rPr>
        <w:t xml:space="preserve">. כל המוטיבציה </w:t>
      </w:r>
      <w:bookmarkStart w:id="168" w:name="_ETM_Q1_3531375"/>
      <w:bookmarkEnd w:id="168"/>
      <w:r>
        <w:rPr>
          <w:rFonts w:hint="cs"/>
          <w:rtl/>
          <w:lang w:eastAsia="he-IL"/>
        </w:rPr>
        <w:t xml:space="preserve">לדבר הזה, ודיברה על כך ד"ר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>-פרייס, היא</w:t>
      </w:r>
      <w:r w:rsidR="00FC7861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ה</w:t>
      </w:r>
      <w:r w:rsidR="00FC7861">
        <w:rPr>
          <w:rFonts w:hint="cs"/>
          <w:rtl/>
          <w:lang w:eastAsia="he-IL"/>
        </w:rPr>
        <w:t>עלות את הציות</w:t>
      </w:r>
      <w:r>
        <w:rPr>
          <w:rFonts w:hint="cs"/>
          <w:rtl/>
          <w:lang w:eastAsia="he-IL"/>
        </w:rPr>
        <w:t>, כי אומרים</w:t>
      </w:r>
      <w:r w:rsidR="00FC78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FC7861">
        <w:rPr>
          <w:rFonts w:hint="cs"/>
          <w:rtl/>
          <w:lang w:eastAsia="he-IL"/>
        </w:rPr>
        <w:t>אחרי שבן אדם עושה את הבדיקה</w:t>
      </w:r>
      <w:r>
        <w:rPr>
          <w:rFonts w:hint="cs"/>
          <w:rtl/>
          <w:lang w:eastAsia="he-IL"/>
        </w:rPr>
        <w:t xml:space="preserve"> הוא יותר מחויב ומפעילים את </w:t>
      </w:r>
      <w:bookmarkStart w:id="169" w:name="_ETM_Q1_3542759"/>
      <w:bookmarkEnd w:id="169"/>
      <w:r>
        <w:rPr>
          <w:rFonts w:hint="cs"/>
          <w:rtl/>
          <w:lang w:eastAsia="he-IL"/>
        </w:rPr>
        <w:t xml:space="preserve">התוכנית של אכיפה מוגברת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r w:rsidR="00FC7861">
        <w:rPr>
          <w:rFonts w:hint="cs"/>
          <w:rtl/>
          <w:lang w:eastAsia="he-IL"/>
        </w:rPr>
        <w:t xml:space="preserve"> אני חושב שהוועדה תצטרך </w:t>
      </w:r>
      <w:r w:rsidR="0019576A">
        <w:rPr>
          <w:rFonts w:hint="cs"/>
          <w:rtl/>
          <w:lang w:eastAsia="he-IL"/>
        </w:rPr>
        <w:t xml:space="preserve">בהחלט לשמוע בישיבה </w:t>
      </w:r>
      <w:r w:rsidR="009310FD">
        <w:rPr>
          <w:rFonts w:hint="cs"/>
          <w:rtl/>
          <w:lang w:eastAsia="he-IL"/>
        </w:rPr>
        <w:t>שתבואו</w:t>
      </w:r>
      <w:r w:rsidR="00FC7861">
        <w:rPr>
          <w:rFonts w:hint="cs"/>
          <w:rtl/>
          <w:lang w:eastAsia="he-IL"/>
        </w:rPr>
        <w:t xml:space="preserve"> לקבל אישור</w:t>
      </w:r>
      <w:r w:rsidR="0019576A">
        <w:rPr>
          <w:rFonts w:hint="cs"/>
          <w:rtl/>
          <w:lang w:eastAsia="he-IL"/>
        </w:rPr>
        <w:t xml:space="preserve"> האם זה עובד. האם הדבר הזה שאתם מאריכים מעבר ל-20 ימים מוכיח </w:t>
      </w:r>
      <w:bookmarkStart w:id="170" w:name="_ETM_Q1_3545792"/>
      <w:bookmarkEnd w:id="170"/>
      <w:r w:rsidR="0019576A">
        <w:rPr>
          <w:rFonts w:hint="cs"/>
          <w:rtl/>
          <w:lang w:eastAsia="he-IL"/>
        </w:rPr>
        <w:t>את עצמו</w:t>
      </w:r>
      <w:r w:rsidR="00EE5A22">
        <w:rPr>
          <w:rFonts w:hint="cs"/>
          <w:rtl/>
          <w:lang w:eastAsia="he-IL"/>
        </w:rPr>
        <w:t>, אחרת זו</w:t>
      </w:r>
      <w:r w:rsidR="00FC7861">
        <w:rPr>
          <w:rFonts w:hint="cs"/>
          <w:rtl/>
          <w:lang w:eastAsia="he-IL"/>
        </w:rPr>
        <w:t xml:space="preserve"> ברכה לבטלה.</w:t>
      </w:r>
    </w:p>
    <w:p w:rsidR="00FC7861" w:rsidRDefault="00FC7861" w:rsidP="00FC7861">
      <w:pPr>
        <w:rPr>
          <w:rtl/>
          <w:lang w:eastAsia="he-IL"/>
        </w:rPr>
      </w:pPr>
    </w:p>
    <w:p w:rsidR="00FC7861" w:rsidRDefault="00FC7861" w:rsidP="009310FD">
      <w:pPr>
        <w:pStyle w:val="af9"/>
        <w:rPr>
          <w:rtl/>
          <w:lang w:eastAsia="he-IL"/>
        </w:rPr>
      </w:pPr>
      <w:bookmarkStart w:id="171" w:name="ET_guest_795116_43"/>
      <w:r w:rsidRPr="009310FD">
        <w:rPr>
          <w:rStyle w:val="TagStyle"/>
          <w:rtl/>
        </w:rPr>
        <w:t xml:space="preserve"> &lt;&lt; אורח &gt;&gt;</w:t>
      </w:r>
      <w:r w:rsidRPr="00FC7861">
        <w:rPr>
          <w:rStyle w:val="TagStyle"/>
          <w:rtl/>
        </w:rPr>
        <w:t xml:space="preserve"> </w:t>
      </w:r>
      <w:r>
        <w:rPr>
          <w:rtl/>
          <w:lang w:eastAsia="he-IL"/>
        </w:rPr>
        <w:t>טל פוקס: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B145B4" w:rsidP="00B145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מניחה שאם שרון אמרה שעובדים על זה אז עובדים על זה. אני אבדוק איפה זה עומד. </w:t>
      </w:r>
    </w:p>
    <w:p w:rsidR="00B145B4" w:rsidRDefault="00B145B4" w:rsidP="00B145B4">
      <w:pPr>
        <w:rPr>
          <w:rtl/>
          <w:lang w:eastAsia="he-IL"/>
        </w:rPr>
      </w:pPr>
      <w:bookmarkStart w:id="172" w:name="_ETM_Q1_3558221"/>
      <w:bookmarkStart w:id="173" w:name="_ETM_Q1_3558336"/>
      <w:bookmarkEnd w:id="172"/>
      <w:bookmarkEnd w:id="173"/>
    </w:p>
    <w:p w:rsidR="00FC7861" w:rsidRDefault="00FC7861" w:rsidP="009310FD">
      <w:pPr>
        <w:pStyle w:val="af6"/>
        <w:rPr>
          <w:rtl/>
        </w:rPr>
      </w:pPr>
      <w:bookmarkStart w:id="174" w:name="ET_yor_5069_44"/>
      <w:r w:rsidRPr="009310FD">
        <w:rPr>
          <w:rStyle w:val="TagStyle"/>
          <w:rtl/>
        </w:rPr>
        <w:t xml:space="preserve"> &lt;&lt; יור &gt;&gt;</w:t>
      </w:r>
      <w:r w:rsidRPr="00FC786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FC786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4"/>
    </w:p>
    <w:p w:rsidR="00FC7861" w:rsidRDefault="00FC7861" w:rsidP="00FC7861">
      <w:pPr>
        <w:pStyle w:val="KeepWithNext"/>
        <w:rPr>
          <w:rtl/>
          <w:lang w:eastAsia="he-IL"/>
        </w:rPr>
      </w:pPr>
    </w:p>
    <w:p w:rsidR="00FC7861" w:rsidRDefault="00FC7861" w:rsidP="00FC7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מבקש </w:t>
      </w:r>
      <w:r w:rsidR="00B145B4">
        <w:rPr>
          <w:rFonts w:hint="cs"/>
          <w:rtl/>
          <w:lang w:eastAsia="he-IL"/>
        </w:rPr>
        <w:t xml:space="preserve">נתונים מאולצים כי אני יודע שיש בעיה עם </w:t>
      </w:r>
      <w:bookmarkStart w:id="175" w:name="_ETM_Q1_3562318"/>
      <w:bookmarkEnd w:id="175"/>
      <w:r w:rsidR="00B145B4">
        <w:rPr>
          <w:rFonts w:hint="cs"/>
          <w:rtl/>
          <w:lang w:eastAsia="he-IL"/>
        </w:rPr>
        <w:t xml:space="preserve">נתונים כאלה, זיהוי של דברים כאלה הוא לא </w:t>
      </w:r>
      <w:bookmarkStart w:id="176" w:name="_ETM_Q1_3567964"/>
      <w:bookmarkEnd w:id="176"/>
      <w:r w:rsidR="00B145B4">
        <w:rPr>
          <w:rFonts w:hint="cs"/>
          <w:rtl/>
          <w:lang w:eastAsia="he-IL"/>
        </w:rPr>
        <w:t xml:space="preserve">פשוט, לכן אני לא חי רק על נתונים, </w:t>
      </w:r>
      <w:r w:rsidR="00AC3E81">
        <w:rPr>
          <w:rFonts w:hint="cs"/>
          <w:rtl/>
          <w:lang w:eastAsia="he-IL"/>
        </w:rPr>
        <w:t xml:space="preserve">אבל </w:t>
      </w:r>
      <w:r w:rsidR="00B145B4">
        <w:rPr>
          <w:rFonts w:hint="cs"/>
          <w:rtl/>
          <w:lang w:eastAsia="he-IL"/>
        </w:rPr>
        <w:t xml:space="preserve">זה בהחלט נותן </w:t>
      </w:r>
      <w:bookmarkStart w:id="177" w:name="_ETM_Q1_3568935"/>
      <w:bookmarkEnd w:id="177"/>
      <w:r w:rsidR="00B145B4">
        <w:rPr>
          <w:rFonts w:hint="cs"/>
          <w:rtl/>
          <w:lang w:eastAsia="he-IL"/>
        </w:rPr>
        <w:t xml:space="preserve">לנו ברקע את </w:t>
      </w:r>
      <w:r w:rsidR="00AC3E81">
        <w:rPr>
          <w:rFonts w:hint="cs"/>
          <w:rtl/>
          <w:lang w:eastAsia="he-IL"/>
        </w:rPr>
        <w:t xml:space="preserve">כיוון </w:t>
      </w:r>
      <w:r w:rsidR="00B145B4">
        <w:rPr>
          <w:rFonts w:hint="cs"/>
          <w:rtl/>
          <w:lang w:eastAsia="he-IL"/>
        </w:rPr>
        <w:t>החשיבה, אם הוא</w:t>
      </w:r>
      <w:r w:rsidR="00AC3E81">
        <w:rPr>
          <w:rFonts w:hint="cs"/>
          <w:rtl/>
          <w:lang w:eastAsia="he-IL"/>
        </w:rPr>
        <w:t xml:space="preserve"> נכון</w:t>
      </w:r>
      <w:r w:rsidR="00B145B4">
        <w:rPr>
          <w:rFonts w:hint="cs"/>
          <w:rtl/>
          <w:lang w:eastAsia="he-IL"/>
        </w:rPr>
        <w:t>, אם הוא הצליח או לא</w:t>
      </w:r>
      <w:r w:rsidR="00AC3E81">
        <w:rPr>
          <w:rFonts w:hint="cs"/>
          <w:rtl/>
          <w:lang w:eastAsia="he-IL"/>
        </w:rPr>
        <w:t xml:space="preserve">. אדוני היועץ המשפטי, מאחר שאנחנו מסכימים עם </w:t>
      </w:r>
      <w:r w:rsidR="00B145B4">
        <w:rPr>
          <w:rFonts w:hint="cs"/>
          <w:rtl/>
          <w:lang w:eastAsia="he-IL"/>
        </w:rPr>
        <w:t xml:space="preserve">זה ואני חושב שהצעד הוא נכון </w:t>
      </w:r>
      <w:bookmarkStart w:id="178" w:name="_ETM_Q1_3585113"/>
      <w:bookmarkEnd w:id="178"/>
      <w:r w:rsidR="00B145B4">
        <w:rPr>
          <w:rtl/>
          <w:lang w:eastAsia="he-IL"/>
        </w:rPr>
        <w:t>–</w:t>
      </w:r>
      <w:r w:rsidR="00B145B4">
        <w:rPr>
          <w:rFonts w:hint="cs"/>
          <w:rtl/>
          <w:lang w:eastAsia="he-IL"/>
        </w:rPr>
        <w:t xml:space="preserve"> והפוך, אני גם משבח את הצעדים הקטנים תוך כדי </w:t>
      </w:r>
      <w:bookmarkStart w:id="179" w:name="_ETM_Q1_3588060"/>
      <w:bookmarkEnd w:id="179"/>
      <w:r w:rsidR="00B145B4">
        <w:rPr>
          <w:rFonts w:hint="cs"/>
          <w:rtl/>
          <w:lang w:eastAsia="he-IL"/>
        </w:rPr>
        <w:t xml:space="preserve">תנועה, חשיבה כזו היא חשיבה נכונה </w:t>
      </w:r>
      <w:r w:rsidR="009310FD">
        <w:rPr>
          <w:rtl/>
          <w:lang w:eastAsia="he-IL"/>
        </w:rPr>
        <w:t>–</w:t>
      </w:r>
      <w:r w:rsidR="00B145B4">
        <w:rPr>
          <w:rFonts w:hint="cs"/>
          <w:rtl/>
          <w:lang w:eastAsia="he-IL"/>
        </w:rPr>
        <w:t xml:space="preserve"> אז</w:t>
      </w:r>
      <w:r w:rsidR="00AC3E81">
        <w:rPr>
          <w:rFonts w:hint="cs"/>
          <w:rtl/>
          <w:lang w:eastAsia="he-IL"/>
        </w:rPr>
        <w:t xml:space="preserve"> אני לא מעלה את זה אפילו</w:t>
      </w:r>
      <w:r w:rsidR="00B145B4">
        <w:rPr>
          <w:rFonts w:hint="cs"/>
          <w:rtl/>
          <w:lang w:eastAsia="he-IL"/>
        </w:rPr>
        <w:t xml:space="preserve"> להצבעה.</w:t>
      </w:r>
    </w:p>
    <w:p w:rsidR="00AC3E81" w:rsidRDefault="00AC3E81" w:rsidP="00FC7861">
      <w:pPr>
        <w:rPr>
          <w:rtl/>
          <w:lang w:eastAsia="he-IL"/>
        </w:rPr>
      </w:pPr>
    </w:p>
    <w:p w:rsidR="00AC3E81" w:rsidRDefault="00AC3E81" w:rsidP="009310FD">
      <w:pPr>
        <w:pStyle w:val="a4"/>
        <w:rPr>
          <w:rtl/>
        </w:rPr>
      </w:pPr>
      <w:bookmarkStart w:id="180" w:name="ET_speaker_גור_בליי_45"/>
      <w:r w:rsidRPr="009310FD">
        <w:rPr>
          <w:rStyle w:val="TagStyle"/>
          <w:rtl/>
        </w:rPr>
        <w:t xml:space="preserve"> &lt;&lt; דובר &gt;&gt;</w:t>
      </w:r>
      <w:r w:rsidRPr="00AC3E81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AC3E8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AC3E81" w:rsidRDefault="00AC3E81" w:rsidP="00AC3E81">
      <w:pPr>
        <w:pStyle w:val="KeepWithNext"/>
        <w:rPr>
          <w:rtl/>
          <w:lang w:eastAsia="he-IL"/>
        </w:rPr>
      </w:pPr>
    </w:p>
    <w:p w:rsidR="00AC3E81" w:rsidRDefault="00AC3E81" w:rsidP="00AC3E81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לא הביאה את זה לאישור מראש אז הסמכות היא לבטל.</w:t>
      </w:r>
    </w:p>
    <w:p w:rsidR="00AC3E81" w:rsidRDefault="00AC3E81" w:rsidP="00AC3E81">
      <w:pPr>
        <w:rPr>
          <w:rtl/>
          <w:lang w:eastAsia="he-IL"/>
        </w:rPr>
      </w:pPr>
    </w:p>
    <w:p w:rsidR="00AC3E81" w:rsidRDefault="00AC3E81" w:rsidP="009310FD">
      <w:pPr>
        <w:pStyle w:val="af6"/>
        <w:rPr>
          <w:rtl/>
        </w:rPr>
      </w:pPr>
      <w:bookmarkStart w:id="181" w:name="ET_yor_5069_53"/>
      <w:r w:rsidRPr="009310FD">
        <w:rPr>
          <w:rStyle w:val="TagStyle"/>
          <w:rtl/>
        </w:rPr>
        <w:t xml:space="preserve"> &lt;&lt; יור &gt;&gt;</w:t>
      </w:r>
      <w:r w:rsidRPr="00AC3E81">
        <w:rPr>
          <w:rStyle w:val="TagStyle"/>
          <w:rtl/>
        </w:rPr>
        <w:t xml:space="preserve"> </w:t>
      </w:r>
      <w:r>
        <w:rPr>
          <w:rtl/>
        </w:rPr>
        <w:t>היו"ר יעקב אשר:</w:t>
      </w:r>
      <w:r w:rsidRPr="00AC3E8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יור &gt;&gt;</w:t>
      </w:r>
      <w:bookmarkEnd w:id="181"/>
      <w:r>
        <w:rPr>
          <w:rtl/>
        </w:rPr>
        <w:t xml:space="preserve">   </w:t>
      </w:r>
    </w:p>
    <w:p w:rsidR="00AC3E81" w:rsidRDefault="00AC3E81" w:rsidP="00AC3E81">
      <w:pPr>
        <w:pStyle w:val="KeepWithNext"/>
        <w:rPr>
          <w:rtl/>
          <w:lang w:eastAsia="he-IL"/>
        </w:rPr>
      </w:pPr>
    </w:p>
    <w:p w:rsidR="00AC3E81" w:rsidRDefault="00B145B4" w:rsidP="00AC3E8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מוותרים על הסמכות שלנו לבטל ומאחלים לעצמנו שנסיים במהרה את הסיפור</w:t>
      </w:r>
      <w:bookmarkStart w:id="182" w:name="_ETM_Q1_3599926"/>
      <w:bookmarkEnd w:id="182"/>
      <w:r>
        <w:rPr>
          <w:rFonts w:hint="cs"/>
          <w:rtl/>
          <w:lang w:eastAsia="he-IL"/>
        </w:rPr>
        <w:t xml:space="preserve"> הזה</w:t>
      </w:r>
      <w:r w:rsidR="00AC3E8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AC3E81">
        <w:rPr>
          <w:rFonts w:hint="cs"/>
          <w:rtl/>
          <w:lang w:eastAsia="he-IL"/>
        </w:rPr>
        <w:t xml:space="preserve">נעצור את המוטציה הדרום-אפריקאית. </w:t>
      </w:r>
      <w:r w:rsidR="00E877DA">
        <w:rPr>
          <w:rFonts w:hint="cs"/>
          <w:rtl/>
          <w:lang w:eastAsia="he-IL"/>
        </w:rPr>
        <w:t xml:space="preserve">עם המוטציות המשפטיות אנחנו נסתדר. </w:t>
      </w:r>
      <w:r w:rsidR="00AC3E81">
        <w:rPr>
          <w:rFonts w:hint="cs"/>
          <w:rtl/>
          <w:lang w:eastAsia="he-IL"/>
        </w:rPr>
        <w:t>תודה רבה, הישיבה נעולה.</w:t>
      </w:r>
    </w:p>
    <w:p w:rsidR="00AC3E81" w:rsidRDefault="00AC3E81" w:rsidP="00972D3D">
      <w:pPr>
        <w:ind w:firstLine="0"/>
        <w:rPr>
          <w:rtl/>
          <w:lang w:eastAsia="he-IL"/>
        </w:rPr>
      </w:pPr>
    </w:p>
    <w:p w:rsidR="00020B7C" w:rsidRDefault="00020B7C" w:rsidP="00972D3D">
      <w:pPr>
        <w:ind w:firstLine="0"/>
        <w:rPr>
          <w:rtl/>
          <w:lang w:eastAsia="he-IL"/>
        </w:rPr>
      </w:pPr>
      <w:bookmarkStart w:id="183" w:name="_GoBack"/>
      <w:bookmarkEnd w:id="183"/>
    </w:p>
    <w:p w:rsidR="00AC3E81" w:rsidRDefault="00AC3E81" w:rsidP="009310FD">
      <w:pPr>
        <w:pStyle w:val="afc"/>
        <w:rPr>
          <w:rtl/>
          <w:lang w:eastAsia="he-IL"/>
        </w:rPr>
      </w:pPr>
      <w:bookmarkStart w:id="184" w:name="ET_meetingend_47"/>
      <w:r w:rsidRPr="009310FD">
        <w:rPr>
          <w:rStyle w:val="TagStyle"/>
          <w:rtl/>
        </w:rPr>
        <w:t xml:space="preserve"> &lt;&lt; סיום &gt;&gt;</w:t>
      </w:r>
      <w:r w:rsidRPr="00AC3E8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הישיבה ננעלה בשעה </w:t>
      </w:r>
      <w:r w:rsidR="00972D3D">
        <w:rPr>
          <w:rFonts w:hint="cs"/>
          <w:rtl/>
          <w:lang w:eastAsia="he-IL"/>
        </w:rPr>
        <w:t>12</w:t>
      </w:r>
      <w:r>
        <w:rPr>
          <w:rtl/>
          <w:lang w:eastAsia="he-IL"/>
        </w:rPr>
        <w:t>:</w:t>
      </w:r>
      <w:r w:rsidR="00972D3D">
        <w:rPr>
          <w:rFonts w:hint="cs"/>
          <w:rtl/>
          <w:lang w:eastAsia="he-IL"/>
        </w:rPr>
        <w:t>00</w:t>
      </w:r>
      <w:r>
        <w:rPr>
          <w:rtl/>
          <w:lang w:eastAsia="he-IL"/>
        </w:rPr>
        <w:t>.</w:t>
      </w:r>
      <w:r w:rsidRPr="00AC3E81">
        <w:rPr>
          <w:rStyle w:val="TagStyle"/>
          <w:rtl/>
        </w:rPr>
        <w:t xml:space="preserve"> </w:t>
      </w:r>
      <w:r w:rsidRPr="009310F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84"/>
    </w:p>
    <w:p w:rsidR="00AC3E81" w:rsidRDefault="00AC3E81" w:rsidP="00AC3E81">
      <w:pPr>
        <w:pStyle w:val="KeepWithNext"/>
        <w:rPr>
          <w:rtl/>
          <w:lang w:eastAsia="he-IL"/>
        </w:rPr>
      </w:pPr>
    </w:p>
    <w:p w:rsidR="00407736" w:rsidRPr="00407736" w:rsidRDefault="00407736" w:rsidP="000F6E43">
      <w:pPr>
        <w:ind w:firstLine="0"/>
        <w:rPr>
          <w:rtl/>
          <w:lang w:eastAsia="he-IL"/>
        </w:rPr>
      </w:pPr>
    </w:p>
    <w:p w:rsidR="007872B4" w:rsidRPr="008713A4" w:rsidRDefault="007872B4" w:rsidP="000F6E43">
      <w:pPr>
        <w:ind w:firstLine="0"/>
      </w:pPr>
    </w:p>
    <w:sectPr w:rsidR="007872B4" w:rsidRPr="008713A4" w:rsidSect="00020B7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0B7C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407736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407736" w:rsidP="008E5E3F">
    <w:pPr>
      <w:pStyle w:val="a3"/>
      <w:ind w:firstLine="0"/>
      <w:rPr>
        <w:rtl/>
      </w:rPr>
    </w:pPr>
    <w:r>
      <w:rPr>
        <w:rtl/>
      </w:rPr>
      <w:t>11/01/2021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7C"/>
    <w:rsid w:val="00037279"/>
    <w:rsid w:val="00051EBD"/>
    <w:rsid w:val="00053EB5"/>
    <w:rsid w:val="00067F42"/>
    <w:rsid w:val="00092B80"/>
    <w:rsid w:val="000A17C6"/>
    <w:rsid w:val="000B060C"/>
    <w:rsid w:val="000B2EE6"/>
    <w:rsid w:val="000B392D"/>
    <w:rsid w:val="000B5D86"/>
    <w:rsid w:val="000C47F5"/>
    <w:rsid w:val="000D0DA0"/>
    <w:rsid w:val="000D0E99"/>
    <w:rsid w:val="000D7933"/>
    <w:rsid w:val="000E3314"/>
    <w:rsid w:val="000F2459"/>
    <w:rsid w:val="000F6E43"/>
    <w:rsid w:val="001174E4"/>
    <w:rsid w:val="00134353"/>
    <w:rsid w:val="00150436"/>
    <w:rsid w:val="00167294"/>
    <w:rsid w:val="001673D4"/>
    <w:rsid w:val="00171E7F"/>
    <w:rsid w:val="001758C1"/>
    <w:rsid w:val="0017779F"/>
    <w:rsid w:val="0019576A"/>
    <w:rsid w:val="001A74E9"/>
    <w:rsid w:val="001A7A1B"/>
    <w:rsid w:val="001C44DA"/>
    <w:rsid w:val="001C4FDA"/>
    <w:rsid w:val="001D440C"/>
    <w:rsid w:val="001F0735"/>
    <w:rsid w:val="002016FF"/>
    <w:rsid w:val="00227430"/>
    <w:rsid w:val="00227FEF"/>
    <w:rsid w:val="00261554"/>
    <w:rsid w:val="00275C03"/>
    <w:rsid w:val="00280D58"/>
    <w:rsid w:val="002A565C"/>
    <w:rsid w:val="002D4BDB"/>
    <w:rsid w:val="002E5E31"/>
    <w:rsid w:val="002F016C"/>
    <w:rsid w:val="002F04C0"/>
    <w:rsid w:val="00303050"/>
    <w:rsid w:val="00303B4C"/>
    <w:rsid w:val="00303F51"/>
    <w:rsid w:val="00321E62"/>
    <w:rsid w:val="00327BF8"/>
    <w:rsid w:val="003325D3"/>
    <w:rsid w:val="003337D8"/>
    <w:rsid w:val="00335C9B"/>
    <w:rsid w:val="00340AFA"/>
    <w:rsid w:val="003658CB"/>
    <w:rsid w:val="00365CCA"/>
    <w:rsid w:val="00366CFB"/>
    <w:rsid w:val="0036794C"/>
    <w:rsid w:val="00373508"/>
    <w:rsid w:val="00385E63"/>
    <w:rsid w:val="00396023"/>
    <w:rsid w:val="003C1C36"/>
    <w:rsid w:val="003C279D"/>
    <w:rsid w:val="003D63C1"/>
    <w:rsid w:val="003D78D9"/>
    <w:rsid w:val="003F0A5F"/>
    <w:rsid w:val="003F29F1"/>
    <w:rsid w:val="00407736"/>
    <w:rsid w:val="00411701"/>
    <w:rsid w:val="00420E41"/>
    <w:rsid w:val="00424C94"/>
    <w:rsid w:val="00427B4E"/>
    <w:rsid w:val="00447608"/>
    <w:rsid w:val="00451746"/>
    <w:rsid w:val="00462DAB"/>
    <w:rsid w:val="00470EAC"/>
    <w:rsid w:val="0049458B"/>
    <w:rsid w:val="00495FD8"/>
    <w:rsid w:val="004B0A65"/>
    <w:rsid w:val="004B1BE9"/>
    <w:rsid w:val="004E005C"/>
    <w:rsid w:val="004E15CC"/>
    <w:rsid w:val="00500C0C"/>
    <w:rsid w:val="0054568D"/>
    <w:rsid w:val="00546678"/>
    <w:rsid w:val="005506B9"/>
    <w:rsid w:val="0056462D"/>
    <w:rsid w:val="005817EC"/>
    <w:rsid w:val="00590B77"/>
    <w:rsid w:val="00593735"/>
    <w:rsid w:val="005A342D"/>
    <w:rsid w:val="005B16A4"/>
    <w:rsid w:val="005C363E"/>
    <w:rsid w:val="005D61F3"/>
    <w:rsid w:val="005E1C6B"/>
    <w:rsid w:val="005F76B0"/>
    <w:rsid w:val="00634F61"/>
    <w:rsid w:val="00644416"/>
    <w:rsid w:val="00647FBB"/>
    <w:rsid w:val="00682B2B"/>
    <w:rsid w:val="00695A47"/>
    <w:rsid w:val="006A0CB7"/>
    <w:rsid w:val="006C58CD"/>
    <w:rsid w:val="006F0259"/>
    <w:rsid w:val="00700433"/>
    <w:rsid w:val="00702755"/>
    <w:rsid w:val="0070472C"/>
    <w:rsid w:val="00705997"/>
    <w:rsid w:val="0071456F"/>
    <w:rsid w:val="00716CB1"/>
    <w:rsid w:val="00722723"/>
    <w:rsid w:val="007509A6"/>
    <w:rsid w:val="007872B4"/>
    <w:rsid w:val="00791CBE"/>
    <w:rsid w:val="007C693F"/>
    <w:rsid w:val="007C6ADD"/>
    <w:rsid w:val="00811BAD"/>
    <w:rsid w:val="0081284D"/>
    <w:rsid w:val="0082136D"/>
    <w:rsid w:val="008320F6"/>
    <w:rsid w:val="00841223"/>
    <w:rsid w:val="00846BE9"/>
    <w:rsid w:val="00852A17"/>
    <w:rsid w:val="00853207"/>
    <w:rsid w:val="008713A4"/>
    <w:rsid w:val="00875F10"/>
    <w:rsid w:val="008C6035"/>
    <w:rsid w:val="008C7015"/>
    <w:rsid w:val="008D1DFB"/>
    <w:rsid w:val="008E03B4"/>
    <w:rsid w:val="008E12EB"/>
    <w:rsid w:val="008E5E3F"/>
    <w:rsid w:val="008E75D6"/>
    <w:rsid w:val="0090279B"/>
    <w:rsid w:val="00910222"/>
    <w:rsid w:val="00914904"/>
    <w:rsid w:val="009258CE"/>
    <w:rsid w:val="009310FD"/>
    <w:rsid w:val="00947F60"/>
    <w:rsid w:val="009515F0"/>
    <w:rsid w:val="00967450"/>
    <w:rsid w:val="00972D3D"/>
    <w:rsid w:val="009830CB"/>
    <w:rsid w:val="009B3F71"/>
    <w:rsid w:val="009D223B"/>
    <w:rsid w:val="009D478A"/>
    <w:rsid w:val="009E6E93"/>
    <w:rsid w:val="009F1518"/>
    <w:rsid w:val="009F5773"/>
    <w:rsid w:val="00A070A3"/>
    <w:rsid w:val="00A15971"/>
    <w:rsid w:val="00A17ADD"/>
    <w:rsid w:val="00A22C90"/>
    <w:rsid w:val="00A42723"/>
    <w:rsid w:val="00A4274E"/>
    <w:rsid w:val="00A64A6D"/>
    <w:rsid w:val="00A66020"/>
    <w:rsid w:val="00A757ED"/>
    <w:rsid w:val="00A916EA"/>
    <w:rsid w:val="00A958D7"/>
    <w:rsid w:val="00AA7ECC"/>
    <w:rsid w:val="00AB02EE"/>
    <w:rsid w:val="00AB3F3A"/>
    <w:rsid w:val="00AC3E81"/>
    <w:rsid w:val="00AD0E33"/>
    <w:rsid w:val="00AD3D5E"/>
    <w:rsid w:val="00AD4EC9"/>
    <w:rsid w:val="00AD5BC9"/>
    <w:rsid w:val="00AD6FFC"/>
    <w:rsid w:val="00AF31E6"/>
    <w:rsid w:val="00AF4150"/>
    <w:rsid w:val="00B0509A"/>
    <w:rsid w:val="00B120B2"/>
    <w:rsid w:val="00B145B4"/>
    <w:rsid w:val="00B20386"/>
    <w:rsid w:val="00B477B3"/>
    <w:rsid w:val="00B50340"/>
    <w:rsid w:val="00B61BD2"/>
    <w:rsid w:val="00B65508"/>
    <w:rsid w:val="00B8517A"/>
    <w:rsid w:val="00BA6446"/>
    <w:rsid w:val="00BD47B7"/>
    <w:rsid w:val="00C135D5"/>
    <w:rsid w:val="00C22DCB"/>
    <w:rsid w:val="00C255FF"/>
    <w:rsid w:val="00C30459"/>
    <w:rsid w:val="00C3598A"/>
    <w:rsid w:val="00C360BC"/>
    <w:rsid w:val="00C4183B"/>
    <w:rsid w:val="00C41DDD"/>
    <w:rsid w:val="00C44800"/>
    <w:rsid w:val="00C52EC2"/>
    <w:rsid w:val="00C61DC1"/>
    <w:rsid w:val="00C635F8"/>
    <w:rsid w:val="00C64AFF"/>
    <w:rsid w:val="00C661EE"/>
    <w:rsid w:val="00C72438"/>
    <w:rsid w:val="00C752F8"/>
    <w:rsid w:val="00C763E4"/>
    <w:rsid w:val="00C8624A"/>
    <w:rsid w:val="00CA5363"/>
    <w:rsid w:val="00CB6D60"/>
    <w:rsid w:val="00CC5815"/>
    <w:rsid w:val="00CE24B8"/>
    <w:rsid w:val="00CE5849"/>
    <w:rsid w:val="00D025E4"/>
    <w:rsid w:val="00D115BA"/>
    <w:rsid w:val="00D278F7"/>
    <w:rsid w:val="00D37550"/>
    <w:rsid w:val="00D40A29"/>
    <w:rsid w:val="00D45D27"/>
    <w:rsid w:val="00D534FA"/>
    <w:rsid w:val="00D86E57"/>
    <w:rsid w:val="00D96B24"/>
    <w:rsid w:val="00DE5B80"/>
    <w:rsid w:val="00E169CC"/>
    <w:rsid w:val="00E25A8F"/>
    <w:rsid w:val="00E33AE3"/>
    <w:rsid w:val="00E61903"/>
    <w:rsid w:val="00E64116"/>
    <w:rsid w:val="00E6499A"/>
    <w:rsid w:val="00E877DA"/>
    <w:rsid w:val="00EA624B"/>
    <w:rsid w:val="00EB057D"/>
    <w:rsid w:val="00EB18E4"/>
    <w:rsid w:val="00EB5C85"/>
    <w:rsid w:val="00EC051F"/>
    <w:rsid w:val="00EC0AC2"/>
    <w:rsid w:val="00EC1FB3"/>
    <w:rsid w:val="00EC2CD4"/>
    <w:rsid w:val="00EE09AD"/>
    <w:rsid w:val="00EE5A22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29C"/>
    <w:rsid w:val="00F84D49"/>
    <w:rsid w:val="00FB0768"/>
    <w:rsid w:val="00FC289D"/>
    <w:rsid w:val="00FC5E98"/>
    <w:rsid w:val="00FC7460"/>
    <w:rsid w:val="00FC7861"/>
    <w:rsid w:val="00FE3474"/>
    <w:rsid w:val="00FF0D8D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07736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03F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05216-1246-4F8D-B9AC-36ED9615AF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7</Pages>
  <Words>2070</Words>
  <Characters>11803</Characters>
  <Application>Microsoft Office Word</Application>
  <DocSecurity>0</DocSecurity>
  <Lines>98</Lines>
  <Paragraphs>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88</cp:revision>
  <cp:lastPrinted>2015-07-20T08:20:00Z</cp:lastPrinted>
  <dcterms:created xsi:type="dcterms:W3CDTF">2018-05-03T11:21:00Z</dcterms:created>
  <dcterms:modified xsi:type="dcterms:W3CDTF">2021-01-16T06:39:00Z</dcterms:modified>
</cp:coreProperties>
</file>