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F31B96" w14:textId="7F79BF87" w:rsidR="00E64116" w:rsidRPr="005817EC" w:rsidRDefault="009440EC" w:rsidP="00EC1FB3">
      <w:pPr>
        <w:ind w:firstLine="0"/>
        <w:rPr>
          <w:b/>
          <w:bCs/>
          <w:rtl/>
        </w:rPr>
      </w:pPr>
      <w:r>
        <w:rPr>
          <w:b/>
          <w:bCs/>
          <w:rtl/>
        </w:rPr>
        <w:t>הכנסת העשרים-וחמש</w:t>
      </w:r>
    </w:p>
    <w:p w14:paraId="0B762F40" w14:textId="77777777" w:rsidR="00A22C90" w:rsidRDefault="00A22C90" w:rsidP="00327BF8">
      <w:pPr>
        <w:ind w:firstLine="0"/>
        <w:outlineLvl w:val="0"/>
        <w:rPr>
          <w:b/>
          <w:bCs/>
          <w:rtl/>
        </w:rPr>
        <w:sectPr w:rsidR="00A22C90" w:rsidSect="00481E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D88FF9" w14:textId="7CB58F55" w:rsidR="00E64116" w:rsidRPr="008713A4" w:rsidRDefault="009440EC" w:rsidP="008320F6">
      <w:pPr>
        <w:ind w:firstLine="0"/>
        <w:rPr>
          <w:b/>
          <w:bCs/>
          <w:rtl/>
        </w:rPr>
      </w:pPr>
      <w:r>
        <w:rPr>
          <w:b/>
          <w:bCs/>
          <w:rtl/>
        </w:rPr>
        <w:t>מושב שלישי</w:t>
      </w:r>
    </w:p>
    <w:p w14:paraId="5F17F848" w14:textId="77777777" w:rsidR="00E64116" w:rsidRPr="008713A4" w:rsidRDefault="00E64116" w:rsidP="0049458B">
      <w:pPr>
        <w:rPr>
          <w:rtl/>
        </w:rPr>
      </w:pPr>
    </w:p>
    <w:p w14:paraId="359CBE2B" w14:textId="77777777" w:rsidR="00E64116" w:rsidRPr="008713A4" w:rsidRDefault="00E64116" w:rsidP="0049458B">
      <w:pPr>
        <w:rPr>
          <w:rtl/>
        </w:rPr>
      </w:pPr>
    </w:p>
    <w:p w14:paraId="5938538F" w14:textId="77777777" w:rsidR="00E64116" w:rsidRPr="008713A4" w:rsidRDefault="00E64116" w:rsidP="007509A6">
      <w:pPr>
        <w:ind w:firstLine="0"/>
        <w:jc w:val="center"/>
        <w:rPr>
          <w:b/>
          <w:bCs/>
          <w:rtl/>
        </w:rPr>
      </w:pPr>
    </w:p>
    <w:p w14:paraId="60EA69EB" w14:textId="5F255FCB" w:rsidR="00E64116" w:rsidRPr="008713A4" w:rsidRDefault="009440EC" w:rsidP="008320F6">
      <w:pPr>
        <w:ind w:firstLine="0"/>
        <w:jc w:val="center"/>
        <w:outlineLvl w:val="0"/>
        <w:rPr>
          <w:b/>
          <w:bCs/>
          <w:rtl/>
        </w:rPr>
      </w:pPr>
      <w:r>
        <w:rPr>
          <w:b/>
          <w:bCs/>
          <w:rtl/>
        </w:rPr>
        <w:t xml:space="preserve">פרוטוקול מס' </w:t>
      </w:r>
      <w:r w:rsidR="00481E0F">
        <w:rPr>
          <w:rFonts w:hint="cs"/>
          <w:b/>
          <w:bCs/>
          <w:rtl/>
        </w:rPr>
        <w:t>259</w:t>
      </w:r>
    </w:p>
    <w:p w14:paraId="1BEE3577" w14:textId="19E4D898" w:rsidR="00E64116" w:rsidRPr="008713A4" w:rsidRDefault="009440EC" w:rsidP="008320F6">
      <w:pPr>
        <w:ind w:firstLine="0"/>
        <w:jc w:val="center"/>
        <w:outlineLvl w:val="0"/>
        <w:rPr>
          <w:b/>
          <w:bCs/>
          <w:rtl/>
        </w:rPr>
      </w:pPr>
      <w:r>
        <w:rPr>
          <w:b/>
          <w:bCs/>
          <w:rtl/>
        </w:rPr>
        <w:t>מישיבת ועדת הבריאות</w:t>
      </w:r>
    </w:p>
    <w:p w14:paraId="1C85C896" w14:textId="2E6004E7" w:rsidR="00E64116" w:rsidRPr="008713A4" w:rsidRDefault="009440EC" w:rsidP="008320F6">
      <w:pPr>
        <w:ind w:firstLine="0"/>
        <w:jc w:val="center"/>
        <w:outlineLvl w:val="0"/>
        <w:rPr>
          <w:b/>
          <w:bCs/>
          <w:u w:val="single"/>
          <w:rtl/>
        </w:rPr>
      </w:pPr>
      <w:r>
        <w:rPr>
          <w:b/>
          <w:bCs/>
          <w:u w:val="single"/>
          <w:rtl/>
        </w:rPr>
        <w:t xml:space="preserve">יום שני, י' בחשון </w:t>
      </w:r>
      <w:proofErr w:type="spellStart"/>
      <w:r>
        <w:rPr>
          <w:b/>
          <w:bCs/>
          <w:u w:val="single"/>
          <w:rtl/>
        </w:rPr>
        <w:t>התשפ"ה</w:t>
      </w:r>
      <w:proofErr w:type="spellEnd"/>
      <w:r>
        <w:rPr>
          <w:b/>
          <w:bCs/>
          <w:u w:val="single"/>
          <w:rtl/>
        </w:rPr>
        <w:t xml:space="preserve"> (11 בנובמבר 2024), שעה 9:00</w:t>
      </w:r>
    </w:p>
    <w:p w14:paraId="536CD85D" w14:textId="77777777" w:rsidR="00E64116" w:rsidRPr="008713A4" w:rsidRDefault="00E64116" w:rsidP="008320F6">
      <w:pPr>
        <w:ind w:firstLine="0"/>
        <w:rPr>
          <w:rtl/>
        </w:rPr>
      </w:pPr>
    </w:p>
    <w:p w14:paraId="11B558A1" w14:textId="77777777" w:rsidR="00E64116" w:rsidRPr="008713A4" w:rsidRDefault="00E64116" w:rsidP="008320F6">
      <w:pPr>
        <w:ind w:firstLine="0"/>
        <w:rPr>
          <w:rtl/>
        </w:rPr>
      </w:pPr>
    </w:p>
    <w:p w14:paraId="7515E117" w14:textId="77777777" w:rsidR="00E64116" w:rsidRPr="008713A4" w:rsidRDefault="00E64116" w:rsidP="008320F6">
      <w:pPr>
        <w:ind w:firstLine="0"/>
        <w:rPr>
          <w:rtl/>
        </w:rPr>
      </w:pPr>
    </w:p>
    <w:p w14:paraId="63692FE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560B1F9" w14:textId="6D3C3891" w:rsidR="00E64116" w:rsidRPr="008713A4" w:rsidRDefault="009440EC" w:rsidP="009440EC">
      <w:pPr>
        <w:spacing w:before="60"/>
        <w:ind w:firstLine="0"/>
        <w:rPr>
          <w:rtl/>
        </w:rPr>
      </w:pPr>
      <w:bookmarkStart w:id="0" w:name="ET_hatsach_639527_1"/>
      <w:r w:rsidRPr="009440EC">
        <w:rPr>
          <w:rStyle w:val="TagStyle"/>
          <w:rtl/>
        </w:rPr>
        <w:t xml:space="preserve"> &lt;&lt; הצח &gt;&gt; </w:t>
      </w:r>
      <w:r w:rsidRPr="009440EC">
        <w:rPr>
          <w:rtl/>
        </w:rPr>
        <w:t>הצעת חוק לתיקון פקודת הרוקחים (מס' ...) (פוצלה לפי סעיף 84(ב) לתקנון מהצעת חוק התכנית הכלכלית (תיקוני חקיקה ליישום המדיניות הכלכלית לשנות התקציב 2023 ו-2024), התשפ"ג-2023</w:t>
      </w:r>
      <w:r>
        <w:rPr>
          <w:rFonts w:hint="cs"/>
          <w:rtl/>
        </w:rPr>
        <w:t xml:space="preserve">), </w:t>
      </w:r>
      <w:r>
        <w:rPr>
          <w:rtl/>
        </w:rPr>
        <w:t>מ/1612</w:t>
      </w:r>
      <w:r w:rsidRPr="009440EC">
        <w:rPr>
          <w:rStyle w:val="TagStyle"/>
          <w:rtl/>
        </w:rPr>
        <w:t xml:space="preserve"> &lt;&lt; הצח &gt;&gt;</w:t>
      </w:r>
      <w:r w:rsidR="00505C18">
        <w:rPr>
          <w:rtl/>
        </w:rPr>
        <w:t xml:space="preserve"> </w:t>
      </w:r>
      <w:bookmarkEnd w:id="0"/>
    </w:p>
    <w:p w14:paraId="7998889A" w14:textId="77777777" w:rsidR="00E64116" w:rsidRDefault="00E64116" w:rsidP="007C693F">
      <w:pPr>
        <w:spacing w:before="60"/>
        <w:ind w:firstLine="0"/>
        <w:rPr>
          <w:rtl/>
        </w:rPr>
      </w:pPr>
    </w:p>
    <w:p w14:paraId="33132975" w14:textId="77777777" w:rsidR="009440EC" w:rsidRPr="008713A4" w:rsidRDefault="009440EC" w:rsidP="007C693F">
      <w:pPr>
        <w:spacing w:before="60"/>
        <w:ind w:firstLine="0"/>
        <w:rPr>
          <w:rtl/>
        </w:rPr>
      </w:pPr>
    </w:p>
    <w:p w14:paraId="6BBD7268" w14:textId="77777777" w:rsidR="00E64116" w:rsidRPr="008713A4" w:rsidRDefault="00E64116" w:rsidP="00EC1FB3">
      <w:pPr>
        <w:ind w:firstLine="0"/>
        <w:outlineLvl w:val="1"/>
        <w:rPr>
          <w:b/>
          <w:bCs/>
          <w:u w:val="single"/>
          <w:rtl/>
        </w:rPr>
      </w:pPr>
      <w:r w:rsidRPr="008713A4">
        <w:rPr>
          <w:b/>
          <w:bCs/>
          <w:u w:val="single"/>
          <w:rtl/>
        </w:rPr>
        <w:t>נכחו:</w:t>
      </w:r>
    </w:p>
    <w:p w14:paraId="5DDAE05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0DE2EDF" w14:textId="4C9FFBE1" w:rsidR="00E64116" w:rsidRPr="003F3743" w:rsidRDefault="009440EC" w:rsidP="00EC1FB3">
      <w:pPr>
        <w:ind w:firstLine="0"/>
        <w:rPr>
          <w:rtl/>
        </w:rPr>
      </w:pPr>
      <w:r w:rsidRPr="003F3743">
        <w:rPr>
          <w:rtl/>
        </w:rPr>
        <w:t xml:space="preserve">יונתן </w:t>
      </w:r>
      <w:proofErr w:type="spellStart"/>
      <w:r w:rsidRPr="003F3743">
        <w:rPr>
          <w:rtl/>
        </w:rPr>
        <w:t>מישרקי</w:t>
      </w:r>
      <w:proofErr w:type="spellEnd"/>
      <w:r w:rsidRPr="003F3743">
        <w:rPr>
          <w:rtl/>
        </w:rPr>
        <w:t xml:space="preserve"> – היו"ר</w:t>
      </w:r>
    </w:p>
    <w:p w14:paraId="54BEB37A" w14:textId="32F82530" w:rsidR="009440EC" w:rsidRPr="003F3743" w:rsidRDefault="009440EC" w:rsidP="00EC1FB3">
      <w:pPr>
        <w:ind w:firstLine="0"/>
        <w:rPr>
          <w:rtl/>
        </w:rPr>
      </w:pPr>
      <w:r w:rsidRPr="003F3743">
        <w:rPr>
          <w:rtl/>
        </w:rPr>
        <w:t xml:space="preserve">ניסים </w:t>
      </w:r>
      <w:proofErr w:type="spellStart"/>
      <w:r w:rsidRPr="003F3743">
        <w:rPr>
          <w:rtl/>
        </w:rPr>
        <w:t>ואטורי</w:t>
      </w:r>
      <w:proofErr w:type="spellEnd"/>
    </w:p>
    <w:p w14:paraId="19DCABED" w14:textId="41BC7080" w:rsidR="009440EC" w:rsidRPr="003F3743" w:rsidRDefault="009440EC" w:rsidP="00EC1FB3">
      <w:pPr>
        <w:ind w:firstLine="0"/>
        <w:rPr>
          <w:rtl/>
        </w:rPr>
      </w:pPr>
      <w:r w:rsidRPr="003F3743">
        <w:rPr>
          <w:rtl/>
        </w:rPr>
        <w:t xml:space="preserve">מיכל מרים </w:t>
      </w:r>
      <w:proofErr w:type="spellStart"/>
      <w:r w:rsidRPr="003F3743">
        <w:rPr>
          <w:rtl/>
        </w:rPr>
        <w:t>וולדיגר</w:t>
      </w:r>
      <w:proofErr w:type="spellEnd"/>
    </w:p>
    <w:p w14:paraId="00772B77" w14:textId="76CB2AB3" w:rsidR="009440EC" w:rsidRPr="003F3743" w:rsidRDefault="009440EC" w:rsidP="00EC1FB3">
      <w:pPr>
        <w:ind w:firstLine="0"/>
        <w:rPr>
          <w:rtl/>
        </w:rPr>
      </w:pPr>
      <w:r w:rsidRPr="003F3743">
        <w:rPr>
          <w:rtl/>
        </w:rPr>
        <w:t xml:space="preserve">יאסר </w:t>
      </w:r>
      <w:proofErr w:type="spellStart"/>
      <w:r w:rsidRPr="003F3743">
        <w:rPr>
          <w:rtl/>
        </w:rPr>
        <w:t>חוג'יראת</w:t>
      </w:r>
      <w:proofErr w:type="spellEnd"/>
    </w:p>
    <w:p w14:paraId="196FE64C" w14:textId="74E2B4BE" w:rsidR="009440EC" w:rsidRPr="003F3743" w:rsidRDefault="009440EC" w:rsidP="00EC1FB3">
      <w:pPr>
        <w:ind w:firstLine="0"/>
        <w:rPr>
          <w:rtl/>
        </w:rPr>
      </w:pPr>
      <w:proofErr w:type="spellStart"/>
      <w:r w:rsidRPr="003F3743">
        <w:rPr>
          <w:rtl/>
        </w:rPr>
        <w:t>טטיאנה</w:t>
      </w:r>
      <w:proofErr w:type="spellEnd"/>
      <w:r w:rsidRPr="003F3743">
        <w:rPr>
          <w:rtl/>
        </w:rPr>
        <w:t xml:space="preserve"> </w:t>
      </w:r>
      <w:proofErr w:type="spellStart"/>
      <w:r w:rsidRPr="003F3743">
        <w:rPr>
          <w:rtl/>
        </w:rPr>
        <w:t>מזרסקי</w:t>
      </w:r>
      <w:proofErr w:type="spellEnd"/>
    </w:p>
    <w:p w14:paraId="4F168270" w14:textId="2D96F33B" w:rsidR="009440EC" w:rsidRPr="003F3743" w:rsidRDefault="009440EC" w:rsidP="00EC1FB3">
      <w:pPr>
        <w:ind w:firstLine="0"/>
        <w:rPr>
          <w:rtl/>
        </w:rPr>
      </w:pPr>
      <w:r w:rsidRPr="003F3743">
        <w:rPr>
          <w:rtl/>
        </w:rPr>
        <w:t>אושר שקלים</w:t>
      </w:r>
    </w:p>
    <w:p w14:paraId="3C6E8E27" w14:textId="77777777" w:rsidR="002E5E31" w:rsidRDefault="002E5E31" w:rsidP="00DE5B80">
      <w:pPr>
        <w:ind w:firstLine="0"/>
        <w:rPr>
          <w:b/>
          <w:bCs/>
          <w:u w:val="single"/>
          <w:rtl/>
        </w:rPr>
      </w:pPr>
    </w:p>
    <w:p w14:paraId="23CBA78A" w14:textId="77777777" w:rsidR="000B224F" w:rsidRPr="000C47F5" w:rsidRDefault="000B224F" w:rsidP="00DE5B80">
      <w:pPr>
        <w:ind w:firstLine="0"/>
        <w:rPr>
          <w:b/>
          <w:bCs/>
          <w:u w:val="single"/>
          <w:rtl/>
        </w:rPr>
      </w:pPr>
    </w:p>
    <w:p w14:paraId="7850499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6000"/>
      </w:tblGrid>
      <w:tr w:rsidR="003F3743" w14:paraId="1B7D80C4" w14:textId="77777777" w:rsidTr="003F3743">
        <w:tc>
          <w:tcPr>
            <w:tcW w:w="0" w:type="auto"/>
            <w:shd w:val="clear" w:color="auto" w:fill="auto"/>
          </w:tcPr>
          <w:p w14:paraId="77E80024" w14:textId="4045F955" w:rsidR="003F3743" w:rsidRDefault="003F3743" w:rsidP="00DE5B80">
            <w:pPr>
              <w:ind w:firstLine="0"/>
              <w:rPr>
                <w:rtl/>
              </w:rPr>
            </w:pPr>
            <w:r>
              <w:rPr>
                <w:rtl/>
              </w:rPr>
              <w:t>אליהו מרום</w:t>
            </w:r>
          </w:p>
        </w:tc>
        <w:tc>
          <w:tcPr>
            <w:tcW w:w="0" w:type="auto"/>
            <w:shd w:val="clear" w:color="auto" w:fill="auto"/>
          </w:tcPr>
          <w:p w14:paraId="1A5A4AE9" w14:textId="577B1934" w:rsidR="003F3743" w:rsidRDefault="003F3743" w:rsidP="00DE5B80">
            <w:pPr>
              <w:ind w:firstLine="0"/>
              <w:rPr>
                <w:rtl/>
              </w:rPr>
            </w:pPr>
            <w:r>
              <w:rPr>
                <w:rtl/>
              </w:rPr>
              <w:t>–</w:t>
            </w:r>
          </w:p>
        </w:tc>
        <w:tc>
          <w:tcPr>
            <w:tcW w:w="0" w:type="auto"/>
            <w:shd w:val="clear" w:color="auto" w:fill="auto"/>
          </w:tcPr>
          <w:p w14:paraId="14F87A6E" w14:textId="2882CC3D" w:rsidR="003F3743" w:rsidRDefault="003F3743" w:rsidP="00DE5B80">
            <w:pPr>
              <w:ind w:firstLine="0"/>
              <w:rPr>
                <w:rtl/>
              </w:rPr>
            </w:pPr>
            <w:r>
              <w:rPr>
                <w:rtl/>
              </w:rPr>
              <w:t>ס' מנהל אגף הרוקחות, משרד הבריאות</w:t>
            </w:r>
          </w:p>
        </w:tc>
      </w:tr>
      <w:tr w:rsidR="003F3743" w14:paraId="3B3778E4" w14:textId="77777777" w:rsidTr="003F3743">
        <w:tc>
          <w:tcPr>
            <w:tcW w:w="0" w:type="auto"/>
            <w:shd w:val="clear" w:color="auto" w:fill="auto"/>
          </w:tcPr>
          <w:p w14:paraId="38C19886" w14:textId="3CE20CAA" w:rsidR="003F3743" w:rsidRDefault="003F3743" w:rsidP="00DE5B80">
            <w:pPr>
              <w:ind w:firstLine="0"/>
              <w:rPr>
                <w:rtl/>
              </w:rPr>
            </w:pPr>
            <w:r>
              <w:rPr>
                <w:rtl/>
              </w:rPr>
              <w:t>שירלי אברמוביץ</w:t>
            </w:r>
          </w:p>
        </w:tc>
        <w:tc>
          <w:tcPr>
            <w:tcW w:w="0" w:type="auto"/>
            <w:shd w:val="clear" w:color="auto" w:fill="auto"/>
          </w:tcPr>
          <w:p w14:paraId="760524CB" w14:textId="470C9AB1" w:rsidR="003F3743" w:rsidRDefault="003F3743" w:rsidP="00DE5B80">
            <w:pPr>
              <w:ind w:firstLine="0"/>
              <w:rPr>
                <w:rtl/>
              </w:rPr>
            </w:pPr>
            <w:r>
              <w:rPr>
                <w:rtl/>
              </w:rPr>
              <w:t>–</w:t>
            </w:r>
          </w:p>
        </w:tc>
        <w:tc>
          <w:tcPr>
            <w:tcW w:w="0" w:type="auto"/>
            <w:shd w:val="clear" w:color="auto" w:fill="auto"/>
          </w:tcPr>
          <w:p w14:paraId="3E6170F7" w14:textId="49975656" w:rsidR="003F3743" w:rsidRDefault="003F3743" w:rsidP="00DE5B80">
            <w:pPr>
              <w:ind w:firstLine="0"/>
              <w:rPr>
                <w:rtl/>
              </w:rPr>
            </w:pPr>
            <w:r>
              <w:rPr>
                <w:rtl/>
              </w:rPr>
              <w:t>ממונה בכירה טכנולוגיות רפואיות, משרד הבריאות</w:t>
            </w:r>
          </w:p>
        </w:tc>
      </w:tr>
      <w:tr w:rsidR="003F3743" w14:paraId="587C6F0D" w14:textId="77777777" w:rsidTr="003F3743">
        <w:tc>
          <w:tcPr>
            <w:tcW w:w="0" w:type="auto"/>
            <w:shd w:val="clear" w:color="auto" w:fill="auto"/>
          </w:tcPr>
          <w:p w14:paraId="5A258F67" w14:textId="4DD7F982" w:rsidR="003F3743" w:rsidRDefault="003F3743" w:rsidP="00DE5B80">
            <w:pPr>
              <w:ind w:firstLine="0"/>
              <w:rPr>
                <w:rtl/>
              </w:rPr>
            </w:pPr>
            <w:r>
              <w:rPr>
                <w:rtl/>
              </w:rPr>
              <w:t xml:space="preserve">מירי </w:t>
            </w:r>
            <w:proofErr w:type="spellStart"/>
            <w:r>
              <w:rPr>
                <w:rtl/>
              </w:rPr>
              <w:t>טריינין</w:t>
            </w:r>
            <w:proofErr w:type="spellEnd"/>
          </w:p>
        </w:tc>
        <w:tc>
          <w:tcPr>
            <w:tcW w:w="0" w:type="auto"/>
            <w:shd w:val="clear" w:color="auto" w:fill="auto"/>
          </w:tcPr>
          <w:p w14:paraId="6DFB54AE" w14:textId="718BC904" w:rsidR="003F3743" w:rsidRDefault="003F3743" w:rsidP="00DE5B80">
            <w:pPr>
              <w:ind w:firstLine="0"/>
              <w:rPr>
                <w:rtl/>
              </w:rPr>
            </w:pPr>
            <w:r>
              <w:rPr>
                <w:rtl/>
              </w:rPr>
              <w:t>–</w:t>
            </w:r>
          </w:p>
        </w:tc>
        <w:tc>
          <w:tcPr>
            <w:tcW w:w="0" w:type="auto"/>
            <w:shd w:val="clear" w:color="auto" w:fill="auto"/>
          </w:tcPr>
          <w:p w14:paraId="5DEC977D" w14:textId="1AAB81A9" w:rsidR="003F3743" w:rsidRDefault="003F3743" w:rsidP="00DE5B80">
            <w:pPr>
              <w:ind w:firstLine="0"/>
              <w:rPr>
                <w:rtl/>
              </w:rPr>
            </w:pPr>
            <w:r>
              <w:rPr>
                <w:rtl/>
              </w:rPr>
              <w:t>רוקחת מחוזית, מחוז ת"א, משרד הבריאות</w:t>
            </w:r>
          </w:p>
        </w:tc>
      </w:tr>
      <w:tr w:rsidR="003F3743" w14:paraId="2D083D0C" w14:textId="77777777" w:rsidTr="003F3743">
        <w:tc>
          <w:tcPr>
            <w:tcW w:w="0" w:type="auto"/>
            <w:shd w:val="clear" w:color="auto" w:fill="auto"/>
          </w:tcPr>
          <w:p w14:paraId="38BD1AFE" w14:textId="4099F6C1" w:rsidR="003F3743" w:rsidRDefault="003F3743" w:rsidP="00DE5B80">
            <w:pPr>
              <w:ind w:firstLine="0"/>
              <w:rPr>
                <w:rtl/>
              </w:rPr>
            </w:pPr>
            <w:r>
              <w:rPr>
                <w:rtl/>
              </w:rPr>
              <w:t>אביחי שגב</w:t>
            </w:r>
          </w:p>
        </w:tc>
        <w:tc>
          <w:tcPr>
            <w:tcW w:w="0" w:type="auto"/>
            <w:shd w:val="clear" w:color="auto" w:fill="auto"/>
          </w:tcPr>
          <w:p w14:paraId="49C150DF" w14:textId="6D9C1317" w:rsidR="003F3743" w:rsidRDefault="003F3743" w:rsidP="00DE5B80">
            <w:pPr>
              <w:ind w:firstLine="0"/>
              <w:rPr>
                <w:rtl/>
              </w:rPr>
            </w:pPr>
            <w:r>
              <w:rPr>
                <w:rtl/>
              </w:rPr>
              <w:t>–</w:t>
            </w:r>
          </w:p>
        </w:tc>
        <w:tc>
          <w:tcPr>
            <w:tcW w:w="0" w:type="auto"/>
            <w:shd w:val="clear" w:color="auto" w:fill="auto"/>
          </w:tcPr>
          <w:p w14:paraId="1848699C" w14:textId="1795566A" w:rsidR="003F3743" w:rsidRDefault="003F3743" w:rsidP="00DE5B80">
            <w:pPr>
              <w:ind w:firstLine="0"/>
              <w:rPr>
                <w:rtl/>
              </w:rPr>
            </w:pPr>
            <w:r>
              <w:rPr>
                <w:rtl/>
              </w:rPr>
              <w:t>אחראי מדיניות רגולציה, משרד הבריאות</w:t>
            </w:r>
          </w:p>
        </w:tc>
      </w:tr>
      <w:tr w:rsidR="003F3743" w14:paraId="5374FFE8" w14:textId="77777777" w:rsidTr="003F3743">
        <w:tc>
          <w:tcPr>
            <w:tcW w:w="0" w:type="auto"/>
            <w:shd w:val="clear" w:color="auto" w:fill="auto"/>
          </w:tcPr>
          <w:p w14:paraId="301AB1C1" w14:textId="5720DA20" w:rsidR="003F3743" w:rsidRDefault="003F3743" w:rsidP="00DE5B80">
            <w:pPr>
              <w:ind w:firstLine="0"/>
              <w:rPr>
                <w:rtl/>
              </w:rPr>
            </w:pPr>
            <w:r>
              <w:rPr>
                <w:rtl/>
              </w:rPr>
              <w:t>אסף עבדה</w:t>
            </w:r>
          </w:p>
        </w:tc>
        <w:tc>
          <w:tcPr>
            <w:tcW w:w="0" w:type="auto"/>
            <w:shd w:val="clear" w:color="auto" w:fill="auto"/>
          </w:tcPr>
          <w:p w14:paraId="0B21FC07" w14:textId="225CF19E" w:rsidR="003F3743" w:rsidRDefault="003F3743" w:rsidP="00DE5B80">
            <w:pPr>
              <w:ind w:firstLine="0"/>
              <w:rPr>
                <w:rtl/>
              </w:rPr>
            </w:pPr>
            <w:r>
              <w:rPr>
                <w:rtl/>
              </w:rPr>
              <w:t>–</w:t>
            </w:r>
          </w:p>
        </w:tc>
        <w:tc>
          <w:tcPr>
            <w:tcW w:w="0" w:type="auto"/>
            <w:shd w:val="clear" w:color="auto" w:fill="auto"/>
          </w:tcPr>
          <w:p w14:paraId="31CE53E3" w14:textId="62ADF4C4" w:rsidR="003F3743" w:rsidRDefault="003F3743" w:rsidP="00DE5B80">
            <w:pPr>
              <w:ind w:firstLine="0"/>
              <w:rPr>
                <w:rtl/>
              </w:rPr>
            </w:pPr>
            <w:r>
              <w:rPr>
                <w:rtl/>
              </w:rPr>
              <w:t>ראש אגף בכיר כלכלה ורגולציה, משרד הבריאות</w:t>
            </w:r>
          </w:p>
        </w:tc>
      </w:tr>
      <w:tr w:rsidR="003F3743" w14:paraId="1B8372D0" w14:textId="77777777" w:rsidTr="003F3743">
        <w:tc>
          <w:tcPr>
            <w:tcW w:w="0" w:type="auto"/>
            <w:shd w:val="clear" w:color="auto" w:fill="auto"/>
          </w:tcPr>
          <w:p w14:paraId="4A8A5C52" w14:textId="4693F026" w:rsidR="003F3743" w:rsidRDefault="003F3743" w:rsidP="00DE5B80">
            <w:pPr>
              <w:ind w:firstLine="0"/>
              <w:rPr>
                <w:rtl/>
              </w:rPr>
            </w:pPr>
            <w:r>
              <w:rPr>
                <w:rtl/>
              </w:rPr>
              <w:t>גאיה עופר</w:t>
            </w:r>
          </w:p>
        </w:tc>
        <w:tc>
          <w:tcPr>
            <w:tcW w:w="0" w:type="auto"/>
            <w:shd w:val="clear" w:color="auto" w:fill="auto"/>
          </w:tcPr>
          <w:p w14:paraId="390484FD" w14:textId="3470BFB1" w:rsidR="003F3743" w:rsidRDefault="003F3743" w:rsidP="00DE5B80">
            <w:pPr>
              <w:ind w:firstLine="0"/>
              <w:rPr>
                <w:rtl/>
              </w:rPr>
            </w:pPr>
            <w:r>
              <w:rPr>
                <w:rtl/>
              </w:rPr>
              <w:t>–</w:t>
            </w:r>
          </w:p>
        </w:tc>
        <w:tc>
          <w:tcPr>
            <w:tcW w:w="0" w:type="auto"/>
            <w:shd w:val="clear" w:color="auto" w:fill="auto"/>
          </w:tcPr>
          <w:p w14:paraId="7D6EB785" w14:textId="6476B3A1" w:rsidR="003F3743" w:rsidRDefault="003F3743" w:rsidP="00DE5B80">
            <w:pPr>
              <w:ind w:firstLine="0"/>
              <w:rPr>
                <w:rtl/>
              </w:rPr>
            </w:pPr>
            <w:r>
              <w:rPr>
                <w:rtl/>
              </w:rPr>
              <w:t>אגף התקציבים, משרד האוצר</w:t>
            </w:r>
          </w:p>
        </w:tc>
      </w:tr>
      <w:tr w:rsidR="003F3743" w14:paraId="1A66993E" w14:textId="77777777" w:rsidTr="003F3743">
        <w:tc>
          <w:tcPr>
            <w:tcW w:w="0" w:type="auto"/>
            <w:shd w:val="clear" w:color="auto" w:fill="auto"/>
          </w:tcPr>
          <w:p w14:paraId="1CD85507" w14:textId="38D60885" w:rsidR="003F3743" w:rsidRDefault="003F3743" w:rsidP="00DE5B80">
            <w:pPr>
              <w:ind w:firstLine="0"/>
              <w:rPr>
                <w:rtl/>
              </w:rPr>
            </w:pPr>
            <w:r>
              <w:rPr>
                <w:rtl/>
              </w:rPr>
              <w:t>דניאל תור</w:t>
            </w:r>
          </w:p>
        </w:tc>
        <w:tc>
          <w:tcPr>
            <w:tcW w:w="0" w:type="auto"/>
            <w:shd w:val="clear" w:color="auto" w:fill="auto"/>
          </w:tcPr>
          <w:p w14:paraId="3242C19D" w14:textId="0611B8C7" w:rsidR="003F3743" w:rsidRDefault="003F3743" w:rsidP="00DE5B80">
            <w:pPr>
              <w:ind w:firstLine="0"/>
              <w:rPr>
                <w:rtl/>
              </w:rPr>
            </w:pPr>
            <w:r>
              <w:rPr>
                <w:rtl/>
              </w:rPr>
              <w:t>–</w:t>
            </w:r>
          </w:p>
        </w:tc>
        <w:tc>
          <w:tcPr>
            <w:tcW w:w="0" w:type="auto"/>
            <w:shd w:val="clear" w:color="auto" w:fill="auto"/>
          </w:tcPr>
          <w:p w14:paraId="460A763B" w14:textId="70EA5154" w:rsidR="003F3743" w:rsidRDefault="003F3743" w:rsidP="00DE5B80">
            <w:pPr>
              <w:ind w:firstLine="0"/>
              <w:rPr>
                <w:rtl/>
              </w:rPr>
            </w:pPr>
            <w:r>
              <w:rPr>
                <w:rtl/>
              </w:rPr>
              <w:t>רפרנט בריאות, אגף השכר, משרד האוצר</w:t>
            </w:r>
          </w:p>
        </w:tc>
      </w:tr>
      <w:tr w:rsidR="003F3743" w14:paraId="7F0A14A9" w14:textId="77777777" w:rsidTr="003F3743">
        <w:tc>
          <w:tcPr>
            <w:tcW w:w="0" w:type="auto"/>
            <w:shd w:val="clear" w:color="auto" w:fill="auto"/>
          </w:tcPr>
          <w:p w14:paraId="6D1190E6" w14:textId="683EF5B4" w:rsidR="003F3743" w:rsidRDefault="003F3743"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14:paraId="55F0BC4B" w14:textId="5264F3B3" w:rsidR="003F3743" w:rsidRDefault="003F3743" w:rsidP="00DE5B80">
            <w:pPr>
              <w:ind w:firstLine="0"/>
              <w:rPr>
                <w:rtl/>
              </w:rPr>
            </w:pPr>
            <w:r>
              <w:rPr>
                <w:rtl/>
              </w:rPr>
              <w:t>–</w:t>
            </w:r>
          </w:p>
        </w:tc>
        <w:tc>
          <w:tcPr>
            <w:tcW w:w="0" w:type="auto"/>
            <w:shd w:val="clear" w:color="auto" w:fill="auto"/>
          </w:tcPr>
          <w:p w14:paraId="0F746317" w14:textId="05E5F6CB" w:rsidR="003F3743" w:rsidRDefault="003F3743" w:rsidP="00DE5B80">
            <w:pPr>
              <w:ind w:firstLine="0"/>
              <w:rPr>
                <w:rtl/>
              </w:rPr>
            </w:pPr>
            <w:r>
              <w:rPr>
                <w:rtl/>
              </w:rPr>
              <w:t>רפרנט בריאות, משרד המשפטים</w:t>
            </w:r>
          </w:p>
        </w:tc>
      </w:tr>
      <w:tr w:rsidR="003F3743" w14:paraId="021A4244" w14:textId="77777777" w:rsidTr="003F3743">
        <w:tc>
          <w:tcPr>
            <w:tcW w:w="0" w:type="auto"/>
            <w:shd w:val="clear" w:color="auto" w:fill="auto"/>
          </w:tcPr>
          <w:p w14:paraId="40C79726" w14:textId="62397846" w:rsidR="003F3743" w:rsidRDefault="003F3743" w:rsidP="00DE5B80">
            <w:pPr>
              <w:ind w:firstLine="0"/>
              <w:rPr>
                <w:rtl/>
              </w:rPr>
            </w:pPr>
            <w:r>
              <w:rPr>
                <w:rtl/>
              </w:rPr>
              <w:t xml:space="preserve">שרה </w:t>
            </w:r>
            <w:proofErr w:type="spellStart"/>
            <w:r>
              <w:rPr>
                <w:rtl/>
              </w:rPr>
              <w:t>רובק</w:t>
            </w:r>
            <w:proofErr w:type="spellEnd"/>
          </w:p>
        </w:tc>
        <w:tc>
          <w:tcPr>
            <w:tcW w:w="0" w:type="auto"/>
            <w:shd w:val="clear" w:color="auto" w:fill="auto"/>
          </w:tcPr>
          <w:p w14:paraId="43FE5B1B" w14:textId="51C80DEA" w:rsidR="003F3743" w:rsidRDefault="003F3743" w:rsidP="00DE5B80">
            <w:pPr>
              <w:ind w:firstLine="0"/>
              <w:rPr>
                <w:rtl/>
              </w:rPr>
            </w:pPr>
            <w:r>
              <w:rPr>
                <w:rtl/>
              </w:rPr>
              <w:t>–</w:t>
            </w:r>
          </w:p>
        </w:tc>
        <w:tc>
          <w:tcPr>
            <w:tcW w:w="0" w:type="auto"/>
            <w:shd w:val="clear" w:color="auto" w:fill="auto"/>
          </w:tcPr>
          <w:p w14:paraId="0FF9ED88" w14:textId="02CAA6D9" w:rsidR="003F3743" w:rsidRDefault="003F3743" w:rsidP="00DE5B80">
            <w:pPr>
              <w:ind w:firstLine="0"/>
              <w:rPr>
                <w:rtl/>
              </w:rPr>
            </w:pPr>
            <w:r>
              <w:rPr>
                <w:rtl/>
              </w:rPr>
              <w:t>מח' ייעוץ וחקיקה, משרד המשפטים</w:t>
            </w:r>
          </w:p>
        </w:tc>
      </w:tr>
      <w:tr w:rsidR="003F3743" w14:paraId="4BC0FEDE" w14:textId="77777777" w:rsidTr="003F3743">
        <w:tc>
          <w:tcPr>
            <w:tcW w:w="0" w:type="auto"/>
            <w:shd w:val="clear" w:color="auto" w:fill="auto"/>
          </w:tcPr>
          <w:p w14:paraId="446CE599" w14:textId="336F8855" w:rsidR="003F3743" w:rsidRDefault="003F3743" w:rsidP="00DE5B80">
            <w:pPr>
              <w:ind w:firstLine="0"/>
              <w:rPr>
                <w:rtl/>
              </w:rPr>
            </w:pPr>
            <w:r>
              <w:rPr>
                <w:rtl/>
              </w:rPr>
              <w:t>מרק לוין</w:t>
            </w:r>
          </w:p>
        </w:tc>
        <w:tc>
          <w:tcPr>
            <w:tcW w:w="0" w:type="auto"/>
            <w:shd w:val="clear" w:color="auto" w:fill="auto"/>
          </w:tcPr>
          <w:p w14:paraId="20B0EF96" w14:textId="58CDF2E1" w:rsidR="003F3743" w:rsidRDefault="003F3743" w:rsidP="00DE5B80">
            <w:pPr>
              <w:ind w:firstLine="0"/>
              <w:rPr>
                <w:rtl/>
              </w:rPr>
            </w:pPr>
            <w:r>
              <w:rPr>
                <w:rtl/>
              </w:rPr>
              <w:t>–</w:t>
            </w:r>
          </w:p>
        </w:tc>
        <w:tc>
          <w:tcPr>
            <w:tcW w:w="0" w:type="auto"/>
            <w:shd w:val="clear" w:color="auto" w:fill="auto"/>
          </w:tcPr>
          <w:p w14:paraId="3EE3FF2C" w14:textId="6FEB95F3" w:rsidR="003F3743" w:rsidRDefault="003F3743" w:rsidP="00DE5B80">
            <w:pPr>
              <w:ind w:firstLine="0"/>
              <w:rPr>
                <w:rtl/>
              </w:rPr>
            </w:pPr>
            <w:r>
              <w:rPr>
                <w:rtl/>
              </w:rPr>
              <w:t>מנהל המחלקה לרוקחות ופרמקולוגיה, שרותי בריאות כללית</w:t>
            </w:r>
          </w:p>
        </w:tc>
      </w:tr>
      <w:tr w:rsidR="003F3743" w14:paraId="5E20B4D8" w14:textId="77777777" w:rsidTr="003F3743">
        <w:tc>
          <w:tcPr>
            <w:tcW w:w="0" w:type="auto"/>
            <w:shd w:val="clear" w:color="auto" w:fill="auto"/>
          </w:tcPr>
          <w:p w14:paraId="45FE7A37" w14:textId="3BE480EA" w:rsidR="003F3743" w:rsidRDefault="003F3743" w:rsidP="00DE5B80">
            <w:pPr>
              <w:ind w:firstLine="0"/>
              <w:rPr>
                <w:rtl/>
              </w:rPr>
            </w:pPr>
            <w:r>
              <w:rPr>
                <w:rtl/>
              </w:rPr>
              <w:t>שרה גביש</w:t>
            </w:r>
          </w:p>
        </w:tc>
        <w:tc>
          <w:tcPr>
            <w:tcW w:w="0" w:type="auto"/>
            <w:shd w:val="clear" w:color="auto" w:fill="auto"/>
          </w:tcPr>
          <w:p w14:paraId="4EA37B94" w14:textId="483271BD" w:rsidR="003F3743" w:rsidRDefault="003F3743" w:rsidP="00DE5B80">
            <w:pPr>
              <w:ind w:firstLine="0"/>
              <w:rPr>
                <w:rtl/>
              </w:rPr>
            </w:pPr>
            <w:r>
              <w:rPr>
                <w:rtl/>
              </w:rPr>
              <w:t>–</w:t>
            </w:r>
          </w:p>
        </w:tc>
        <w:tc>
          <w:tcPr>
            <w:tcW w:w="0" w:type="auto"/>
            <w:shd w:val="clear" w:color="auto" w:fill="auto"/>
          </w:tcPr>
          <w:p w14:paraId="70C8B04F" w14:textId="52424C9B" w:rsidR="003F3743" w:rsidRDefault="003F3743" w:rsidP="00DE5B80">
            <w:pPr>
              <w:ind w:firstLine="0"/>
              <w:rPr>
                <w:rtl/>
              </w:rPr>
            </w:pPr>
            <w:r>
              <w:rPr>
                <w:rtl/>
              </w:rPr>
              <w:t>רוקחת ראשית, מכבי פארם, מכבי שירותי בריאות</w:t>
            </w:r>
          </w:p>
        </w:tc>
      </w:tr>
      <w:tr w:rsidR="003F3743" w14:paraId="6AAB82C3" w14:textId="77777777" w:rsidTr="003F3743">
        <w:tc>
          <w:tcPr>
            <w:tcW w:w="0" w:type="auto"/>
            <w:shd w:val="clear" w:color="auto" w:fill="auto"/>
          </w:tcPr>
          <w:p w14:paraId="27C69CE9" w14:textId="5481B431" w:rsidR="003F3743" w:rsidRDefault="003F3743" w:rsidP="00DE5B80">
            <w:pPr>
              <w:ind w:firstLine="0"/>
              <w:rPr>
                <w:rtl/>
              </w:rPr>
            </w:pPr>
            <w:r>
              <w:rPr>
                <w:rtl/>
              </w:rPr>
              <w:t xml:space="preserve">שרון </w:t>
            </w:r>
            <w:proofErr w:type="spellStart"/>
            <w:r>
              <w:rPr>
                <w:rtl/>
              </w:rPr>
              <w:t>אלמקייס</w:t>
            </w:r>
            <w:proofErr w:type="spellEnd"/>
          </w:p>
        </w:tc>
        <w:tc>
          <w:tcPr>
            <w:tcW w:w="0" w:type="auto"/>
            <w:shd w:val="clear" w:color="auto" w:fill="auto"/>
          </w:tcPr>
          <w:p w14:paraId="097E5357" w14:textId="0EEAAC7F" w:rsidR="003F3743" w:rsidRDefault="003F3743" w:rsidP="00DE5B80">
            <w:pPr>
              <w:ind w:firstLine="0"/>
              <w:rPr>
                <w:rtl/>
              </w:rPr>
            </w:pPr>
            <w:r>
              <w:rPr>
                <w:rtl/>
              </w:rPr>
              <w:t>–</w:t>
            </w:r>
          </w:p>
        </w:tc>
        <w:tc>
          <w:tcPr>
            <w:tcW w:w="0" w:type="auto"/>
            <w:shd w:val="clear" w:color="auto" w:fill="auto"/>
          </w:tcPr>
          <w:p w14:paraId="4E4FE907" w14:textId="5BE83ECE" w:rsidR="003F3743" w:rsidRDefault="003F3743" w:rsidP="00DE5B80">
            <w:pPr>
              <w:ind w:firstLine="0"/>
              <w:rPr>
                <w:rtl/>
              </w:rPr>
            </w:pPr>
            <w:r>
              <w:rPr>
                <w:rtl/>
              </w:rPr>
              <w:t>מנהלת אגף רוקחות, קופת חולים מאוחדת</w:t>
            </w:r>
          </w:p>
        </w:tc>
      </w:tr>
      <w:tr w:rsidR="003F3743" w14:paraId="0E74C846" w14:textId="77777777" w:rsidTr="003F3743">
        <w:tc>
          <w:tcPr>
            <w:tcW w:w="0" w:type="auto"/>
            <w:shd w:val="clear" w:color="auto" w:fill="auto"/>
          </w:tcPr>
          <w:p w14:paraId="50C46F25" w14:textId="77BE474A" w:rsidR="003F3743" w:rsidRDefault="003F3743" w:rsidP="00DE5B80">
            <w:pPr>
              <w:ind w:firstLine="0"/>
              <w:rPr>
                <w:rtl/>
              </w:rPr>
            </w:pPr>
            <w:r>
              <w:rPr>
                <w:rtl/>
              </w:rPr>
              <w:t xml:space="preserve">טל </w:t>
            </w:r>
            <w:proofErr w:type="spellStart"/>
            <w:r>
              <w:rPr>
                <w:rtl/>
              </w:rPr>
              <w:t>רוה</w:t>
            </w:r>
            <w:proofErr w:type="spellEnd"/>
          </w:p>
        </w:tc>
        <w:tc>
          <w:tcPr>
            <w:tcW w:w="0" w:type="auto"/>
            <w:shd w:val="clear" w:color="auto" w:fill="auto"/>
          </w:tcPr>
          <w:p w14:paraId="1AE8C565" w14:textId="59C1D5A5" w:rsidR="003F3743" w:rsidRDefault="003F3743" w:rsidP="00DE5B80">
            <w:pPr>
              <w:ind w:firstLine="0"/>
              <w:rPr>
                <w:rtl/>
              </w:rPr>
            </w:pPr>
            <w:r>
              <w:rPr>
                <w:rtl/>
              </w:rPr>
              <w:t>–</w:t>
            </w:r>
          </w:p>
        </w:tc>
        <w:tc>
          <w:tcPr>
            <w:tcW w:w="0" w:type="auto"/>
            <w:shd w:val="clear" w:color="auto" w:fill="auto"/>
          </w:tcPr>
          <w:p w14:paraId="6EE97D32" w14:textId="7C2E0D34" w:rsidR="003F3743" w:rsidRDefault="003F3743" w:rsidP="00DE5B80">
            <w:pPr>
              <w:ind w:firstLine="0"/>
              <w:rPr>
                <w:rtl/>
              </w:rPr>
            </w:pPr>
            <w:r>
              <w:rPr>
                <w:rtl/>
              </w:rPr>
              <w:t>רוקח ראשי, לאומית שירותי בריאות</w:t>
            </w:r>
          </w:p>
        </w:tc>
      </w:tr>
      <w:tr w:rsidR="003F3743" w14:paraId="22DEE24F" w14:textId="77777777" w:rsidTr="003F3743">
        <w:tc>
          <w:tcPr>
            <w:tcW w:w="0" w:type="auto"/>
            <w:shd w:val="clear" w:color="auto" w:fill="auto"/>
          </w:tcPr>
          <w:p w14:paraId="3133E87E" w14:textId="0DBD842C" w:rsidR="003F3743" w:rsidRDefault="003F3743" w:rsidP="00DE5B80">
            <w:pPr>
              <w:ind w:firstLine="0"/>
              <w:rPr>
                <w:rtl/>
              </w:rPr>
            </w:pPr>
            <w:r>
              <w:rPr>
                <w:rtl/>
              </w:rPr>
              <w:t>שמריהו (שימי) הללי</w:t>
            </w:r>
          </w:p>
        </w:tc>
        <w:tc>
          <w:tcPr>
            <w:tcW w:w="0" w:type="auto"/>
            <w:shd w:val="clear" w:color="auto" w:fill="auto"/>
          </w:tcPr>
          <w:p w14:paraId="2F6AF30E" w14:textId="3A843E43" w:rsidR="003F3743" w:rsidRDefault="003F3743" w:rsidP="00DE5B80">
            <w:pPr>
              <w:ind w:firstLine="0"/>
              <w:rPr>
                <w:rtl/>
              </w:rPr>
            </w:pPr>
            <w:r>
              <w:rPr>
                <w:rtl/>
              </w:rPr>
              <w:t>–</w:t>
            </w:r>
          </w:p>
        </w:tc>
        <w:tc>
          <w:tcPr>
            <w:tcW w:w="0" w:type="auto"/>
            <w:shd w:val="clear" w:color="auto" w:fill="auto"/>
          </w:tcPr>
          <w:p w14:paraId="34FB2C4A" w14:textId="7E55659B" w:rsidR="003F3743" w:rsidRDefault="003F3743" w:rsidP="00DE5B80">
            <w:pPr>
              <w:ind w:firstLine="0"/>
              <w:rPr>
                <w:rtl/>
              </w:rPr>
            </w:pPr>
            <w:r>
              <w:rPr>
                <w:rtl/>
              </w:rPr>
              <w:t>יו"ר איגוד הרוקחים בהסתדרות החדשה</w:t>
            </w:r>
          </w:p>
        </w:tc>
      </w:tr>
      <w:tr w:rsidR="003F3743" w14:paraId="7BDD1070" w14:textId="77777777" w:rsidTr="003F3743">
        <w:tc>
          <w:tcPr>
            <w:tcW w:w="0" w:type="auto"/>
            <w:shd w:val="clear" w:color="auto" w:fill="auto"/>
          </w:tcPr>
          <w:p w14:paraId="5B9CB8DB" w14:textId="2D27E046" w:rsidR="003F3743" w:rsidRDefault="003F3743" w:rsidP="00DE5B80">
            <w:pPr>
              <w:ind w:firstLine="0"/>
              <w:rPr>
                <w:rtl/>
              </w:rPr>
            </w:pPr>
            <w:r>
              <w:rPr>
                <w:rtl/>
              </w:rPr>
              <w:t xml:space="preserve">כראם </w:t>
            </w:r>
            <w:proofErr w:type="spellStart"/>
            <w:r>
              <w:rPr>
                <w:rtl/>
              </w:rPr>
              <w:t>טהא</w:t>
            </w:r>
            <w:proofErr w:type="spellEnd"/>
          </w:p>
        </w:tc>
        <w:tc>
          <w:tcPr>
            <w:tcW w:w="0" w:type="auto"/>
            <w:shd w:val="clear" w:color="auto" w:fill="auto"/>
          </w:tcPr>
          <w:p w14:paraId="266C8054" w14:textId="6DD3A5BC" w:rsidR="003F3743" w:rsidRDefault="003F3743" w:rsidP="00DE5B80">
            <w:pPr>
              <w:ind w:firstLine="0"/>
              <w:rPr>
                <w:rtl/>
              </w:rPr>
            </w:pPr>
            <w:r>
              <w:rPr>
                <w:rtl/>
              </w:rPr>
              <w:t>–</w:t>
            </w:r>
          </w:p>
        </w:tc>
        <w:tc>
          <w:tcPr>
            <w:tcW w:w="0" w:type="auto"/>
            <w:shd w:val="clear" w:color="auto" w:fill="auto"/>
          </w:tcPr>
          <w:p w14:paraId="2B83D708" w14:textId="6B8A0200" w:rsidR="003F3743" w:rsidRDefault="003F3743" w:rsidP="00DE5B80">
            <w:pPr>
              <w:ind w:firstLine="0"/>
              <w:rPr>
                <w:rtl/>
              </w:rPr>
            </w:pPr>
            <w:r>
              <w:rPr>
                <w:rtl/>
              </w:rPr>
              <w:t>חבר מזכירות איגוד הרוקחים</w:t>
            </w:r>
          </w:p>
        </w:tc>
      </w:tr>
      <w:tr w:rsidR="003F3743" w14:paraId="5B2340A2" w14:textId="77777777" w:rsidTr="003F3743">
        <w:tc>
          <w:tcPr>
            <w:tcW w:w="0" w:type="auto"/>
            <w:shd w:val="clear" w:color="auto" w:fill="auto"/>
          </w:tcPr>
          <w:p w14:paraId="6ACCA447" w14:textId="287B98A3" w:rsidR="003F3743" w:rsidRDefault="003F3743" w:rsidP="00DE5B80">
            <w:pPr>
              <w:ind w:firstLine="0"/>
              <w:rPr>
                <w:rtl/>
              </w:rPr>
            </w:pPr>
            <w:r>
              <w:rPr>
                <w:rtl/>
              </w:rPr>
              <w:t>אמיר ניצן</w:t>
            </w:r>
          </w:p>
        </w:tc>
        <w:tc>
          <w:tcPr>
            <w:tcW w:w="0" w:type="auto"/>
            <w:shd w:val="clear" w:color="auto" w:fill="auto"/>
          </w:tcPr>
          <w:p w14:paraId="47C720EB" w14:textId="289B6894" w:rsidR="003F3743" w:rsidRDefault="003F3743" w:rsidP="00DE5B80">
            <w:pPr>
              <w:ind w:firstLine="0"/>
              <w:rPr>
                <w:rtl/>
              </w:rPr>
            </w:pPr>
            <w:r>
              <w:rPr>
                <w:rtl/>
              </w:rPr>
              <w:t>–</w:t>
            </w:r>
          </w:p>
        </w:tc>
        <w:tc>
          <w:tcPr>
            <w:tcW w:w="0" w:type="auto"/>
            <w:shd w:val="clear" w:color="auto" w:fill="auto"/>
          </w:tcPr>
          <w:p w14:paraId="3D46AB37" w14:textId="6D07B48E" w:rsidR="003F3743" w:rsidRDefault="003F3743" w:rsidP="00DE5B80">
            <w:pPr>
              <w:ind w:firstLine="0"/>
              <w:rPr>
                <w:rtl/>
              </w:rPr>
            </w:pPr>
            <w:r>
              <w:rPr>
                <w:rtl/>
              </w:rPr>
              <w:t>מנכ"ל, הסתדרות הרוקחים בישראל</w:t>
            </w:r>
          </w:p>
        </w:tc>
      </w:tr>
      <w:tr w:rsidR="003F3743" w14:paraId="0AB0C37C" w14:textId="77777777" w:rsidTr="003F3743">
        <w:tc>
          <w:tcPr>
            <w:tcW w:w="0" w:type="auto"/>
            <w:shd w:val="clear" w:color="auto" w:fill="auto"/>
          </w:tcPr>
          <w:p w14:paraId="72737704" w14:textId="5BA68DAA" w:rsidR="003F3743" w:rsidRDefault="003F3743" w:rsidP="00DE5B80">
            <w:pPr>
              <w:ind w:firstLine="0"/>
              <w:rPr>
                <w:rtl/>
              </w:rPr>
            </w:pPr>
            <w:r>
              <w:rPr>
                <w:rtl/>
              </w:rPr>
              <w:t xml:space="preserve">איל </w:t>
            </w:r>
            <w:proofErr w:type="spellStart"/>
            <w:r>
              <w:rPr>
                <w:rtl/>
              </w:rPr>
              <w:t>פלום</w:t>
            </w:r>
            <w:proofErr w:type="spellEnd"/>
          </w:p>
        </w:tc>
        <w:tc>
          <w:tcPr>
            <w:tcW w:w="0" w:type="auto"/>
            <w:shd w:val="clear" w:color="auto" w:fill="auto"/>
          </w:tcPr>
          <w:p w14:paraId="52A9D16F" w14:textId="1F95AA1F" w:rsidR="003F3743" w:rsidRDefault="003F3743" w:rsidP="00DE5B80">
            <w:pPr>
              <w:ind w:firstLine="0"/>
              <w:rPr>
                <w:rtl/>
              </w:rPr>
            </w:pPr>
            <w:r>
              <w:rPr>
                <w:rtl/>
              </w:rPr>
              <w:t>–</w:t>
            </w:r>
          </w:p>
        </w:tc>
        <w:tc>
          <w:tcPr>
            <w:tcW w:w="0" w:type="auto"/>
            <w:shd w:val="clear" w:color="auto" w:fill="auto"/>
          </w:tcPr>
          <w:p w14:paraId="57D46843" w14:textId="4BAC284D" w:rsidR="003F3743" w:rsidRDefault="003F3743" w:rsidP="00DE5B80">
            <w:pPr>
              <w:ind w:firstLine="0"/>
              <w:rPr>
                <w:rtl/>
              </w:rPr>
            </w:pPr>
            <w:r>
              <w:rPr>
                <w:rtl/>
              </w:rPr>
              <w:t>יועמ"ש, הסתדרות הרוקחים בישראל</w:t>
            </w:r>
          </w:p>
        </w:tc>
      </w:tr>
      <w:tr w:rsidR="003F3743" w14:paraId="69FD0615" w14:textId="77777777" w:rsidTr="003F3743">
        <w:tc>
          <w:tcPr>
            <w:tcW w:w="0" w:type="auto"/>
            <w:shd w:val="clear" w:color="auto" w:fill="auto"/>
          </w:tcPr>
          <w:p w14:paraId="3A482A2A" w14:textId="2692DEED" w:rsidR="003F3743" w:rsidRDefault="003F3743" w:rsidP="00DE5B80">
            <w:pPr>
              <w:ind w:firstLine="0"/>
              <w:rPr>
                <w:rtl/>
              </w:rPr>
            </w:pPr>
            <w:r>
              <w:rPr>
                <w:rtl/>
              </w:rPr>
              <w:t>אפי להב</w:t>
            </w:r>
          </w:p>
        </w:tc>
        <w:tc>
          <w:tcPr>
            <w:tcW w:w="0" w:type="auto"/>
            <w:shd w:val="clear" w:color="auto" w:fill="auto"/>
          </w:tcPr>
          <w:p w14:paraId="7D8656FC" w14:textId="6B7EF27A" w:rsidR="003F3743" w:rsidRDefault="003F3743" w:rsidP="00DE5B80">
            <w:pPr>
              <w:ind w:firstLine="0"/>
              <w:rPr>
                <w:rtl/>
              </w:rPr>
            </w:pPr>
            <w:r>
              <w:rPr>
                <w:rtl/>
              </w:rPr>
              <w:t>–</w:t>
            </w:r>
          </w:p>
        </w:tc>
        <w:tc>
          <w:tcPr>
            <w:tcW w:w="0" w:type="auto"/>
            <w:shd w:val="clear" w:color="auto" w:fill="auto"/>
          </w:tcPr>
          <w:p w14:paraId="25C3F790" w14:textId="00291DFF" w:rsidR="003F3743" w:rsidRDefault="003F3743" w:rsidP="00DE5B80">
            <w:pPr>
              <w:ind w:firstLine="0"/>
              <w:rPr>
                <w:rtl/>
              </w:rPr>
            </w:pPr>
            <w:r>
              <w:rPr>
                <w:rtl/>
              </w:rPr>
              <w:t>יועץ, הסתדרות הרוקחים בישראל</w:t>
            </w:r>
          </w:p>
        </w:tc>
      </w:tr>
      <w:tr w:rsidR="003F3743" w14:paraId="45E7DFD9" w14:textId="77777777" w:rsidTr="003F3743">
        <w:tc>
          <w:tcPr>
            <w:tcW w:w="0" w:type="auto"/>
            <w:shd w:val="clear" w:color="auto" w:fill="auto"/>
          </w:tcPr>
          <w:p w14:paraId="2ADF4B5E" w14:textId="447073DD" w:rsidR="003F3743" w:rsidRDefault="003F3743" w:rsidP="00DE5B80">
            <w:pPr>
              <w:ind w:firstLine="0"/>
              <w:rPr>
                <w:rtl/>
              </w:rPr>
            </w:pPr>
            <w:r>
              <w:rPr>
                <w:rtl/>
              </w:rPr>
              <w:t xml:space="preserve">אלפרד </w:t>
            </w:r>
            <w:proofErr w:type="spellStart"/>
            <w:r>
              <w:rPr>
                <w:rtl/>
              </w:rPr>
              <w:t>אלאסמר</w:t>
            </w:r>
            <w:proofErr w:type="spellEnd"/>
          </w:p>
        </w:tc>
        <w:tc>
          <w:tcPr>
            <w:tcW w:w="0" w:type="auto"/>
            <w:shd w:val="clear" w:color="auto" w:fill="auto"/>
          </w:tcPr>
          <w:p w14:paraId="535B12AA" w14:textId="2919AFEB" w:rsidR="003F3743" w:rsidRDefault="003F3743" w:rsidP="00DE5B80">
            <w:pPr>
              <w:ind w:firstLine="0"/>
              <w:rPr>
                <w:rtl/>
              </w:rPr>
            </w:pPr>
            <w:r>
              <w:rPr>
                <w:rtl/>
              </w:rPr>
              <w:t>–</w:t>
            </w:r>
          </w:p>
        </w:tc>
        <w:tc>
          <w:tcPr>
            <w:tcW w:w="0" w:type="auto"/>
            <w:shd w:val="clear" w:color="auto" w:fill="auto"/>
          </w:tcPr>
          <w:p w14:paraId="67E7E277" w14:textId="597E88EF" w:rsidR="003F3743" w:rsidRDefault="003F3743" w:rsidP="00DE5B80">
            <w:pPr>
              <w:ind w:firstLine="0"/>
              <w:rPr>
                <w:rtl/>
              </w:rPr>
            </w:pPr>
            <w:r>
              <w:rPr>
                <w:rtl/>
              </w:rPr>
              <w:t>מנהל תפעול בית מרקחת, סופר-פארם (ישראל) בע"מ</w:t>
            </w:r>
          </w:p>
        </w:tc>
      </w:tr>
      <w:tr w:rsidR="003F3743" w14:paraId="2EB85471" w14:textId="77777777" w:rsidTr="003F3743">
        <w:tc>
          <w:tcPr>
            <w:tcW w:w="0" w:type="auto"/>
            <w:shd w:val="clear" w:color="auto" w:fill="auto"/>
          </w:tcPr>
          <w:p w14:paraId="6B8361E5" w14:textId="66582C5D" w:rsidR="003F3743" w:rsidRDefault="003F3743" w:rsidP="00DE5B80">
            <w:pPr>
              <w:ind w:firstLine="0"/>
              <w:rPr>
                <w:rtl/>
              </w:rPr>
            </w:pPr>
            <w:r>
              <w:rPr>
                <w:rtl/>
              </w:rPr>
              <w:t>יצחק צחי ברקוביץ</w:t>
            </w:r>
          </w:p>
        </w:tc>
        <w:tc>
          <w:tcPr>
            <w:tcW w:w="0" w:type="auto"/>
            <w:shd w:val="clear" w:color="auto" w:fill="auto"/>
          </w:tcPr>
          <w:p w14:paraId="2A4F74C5" w14:textId="5FAAC912" w:rsidR="003F3743" w:rsidRDefault="003F3743" w:rsidP="00DE5B80">
            <w:pPr>
              <w:ind w:firstLine="0"/>
              <w:rPr>
                <w:rtl/>
              </w:rPr>
            </w:pPr>
            <w:r>
              <w:rPr>
                <w:rtl/>
              </w:rPr>
              <w:t>–</w:t>
            </w:r>
          </w:p>
        </w:tc>
        <w:tc>
          <w:tcPr>
            <w:tcW w:w="0" w:type="auto"/>
            <w:shd w:val="clear" w:color="auto" w:fill="auto"/>
          </w:tcPr>
          <w:p w14:paraId="453F76AB" w14:textId="35F096D9" w:rsidR="003F3743" w:rsidRDefault="003F3743" w:rsidP="00DE5B80">
            <w:pPr>
              <w:ind w:firstLine="0"/>
              <w:rPr>
                <w:rtl/>
              </w:rPr>
            </w:pPr>
            <w:r>
              <w:rPr>
                <w:rtl/>
              </w:rPr>
              <w:t xml:space="preserve">מנהל רגולציה, רשת </w:t>
            </w:r>
            <w:r>
              <w:t>Be</w:t>
            </w:r>
          </w:p>
        </w:tc>
      </w:tr>
      <w:tr w:rsidR="003F3743" w14:paraId="42764DEF" w14:textId="77777777" w:rsidTr="003F3743">
        <w:tc>
          <w:tcPr>
            <w:tcW w:w="0" w:type="auto"/>
            <w:shd w:val="clear" w:color="auto" w:fill="auto"/>
          </w:tcPr>
          <w:p w14:paraId="708C301D" w14:textId="69D7DE78" w:rsidR="003F3743" w:rsidRDefault="003F3743" w:rsidP="00DE5B80">
            <w:pPr>
              <w:ind w:firstLine="0"/>
              <w:rPr>
                <w:rtl/>
              </w:rPr>
            </w:pPr>
            <w:r>
              <w:rPr>
                <w:rtl/>
              </w:rPr>
              <w:t xml:space="preserve">דן </w:t>
            </w:r>
            <w:proofErr w:type="spellStart"/>
            <w:r>
              <w:rPr>
                <w:rtl/>
              </w:rPr>
              <w:t>דרימר</w:t>
            </w:r>
            <w:proofErr w:type="spellEnd"/>
          </w:p>
        </w:tc>
        <w:tc>
          <w:tcPr>
            <w:tcW w:w="0" w:type="auto"/>
            <w:shd w:val="clear" w:color="auto" w:fill="auto"/>
          </w:tcPr>
          <w:p w14:paraId="4D1ECA29" w14:textId="197E810E" w:rsidR="003F3743" w:rsidRDefault="003F3743" w:rsidP="00DE5B80">
            <w:pPr>
              <w:ind w:firstLine="0"/>
              <w:rPr>
                <w:rtl/>
              </w:rPr>
            </w:pPr>
            <w:r>
              <w:rPr>
                <w:rtl/>
              </w:rPr>
              <w:t>–</w:t>
            </w:r>
          </w:p>
        </w:tc>
        <w:tc>
          <w:tcPr>
            <w:tcW w:w="0" w:type="auto"/>
            <w:shd w:val="clear" w:color="auto" w:fill="auto"/>
          </w:tcPr>
          <w:p w14:paraId="313E6A07" w14:textId="2529B94C" w:rsidR="003F3743" w:rsidRDefault="003F3743" w:rsidP="00DE5B80">
            <w:pPr>
              <w:ind w:firstLine="0"/>
              <w:rPr>
                <w:rtl/>
              </w:rPr>
            </w:pPr>
            <w:r>
              <w:rPr>
                <w:rtl/>
              </w:rPr>
              <w:t xml:space="preserve">סמנכ"ל סחר, רשת </w:t>
            </w:r>
            <w:r>
              <w:t>Be</w:t>
            </w:r>
          </w:p>
        </w:tc>
      </w:tr>
      <w:tr w:rsidR="003F3743" w14:paraId="5075FB73" w14:textId="77777777" w:rsidTr="003F3743">
        <w:tc>
          <w:tcPr>
            <w:tcW w:w="0" w:type="auto"/>
            <w:shd w:val="clear" w:color="auto" w:fill="auto"/>
          </w:tcPr>
          <w:p w14:paraId="4F9896ED" w14:textId="4CB66FD3" w:rsidR="003F3743" w:rsidRDefault="003F3743"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14:paraId="2BE2D86B" w14:textId="0DECDBFB" w:rsidR="003F3743" w:rsidRDefault="003F3743" w:rsidP="00DE5B80">
            <w:pPr>
              <w:ind w:firstLine="0"/>
              <w:rPr>
                <w:rtl/>
              </w:rPr>
            </w:pPr>
            <w:r>
              <w:rPr>
                <w:rtl/>
              </w:rPr>
              <w:t>–</w:t>
            </w:r>
          </w:p>
        </w:tc>
        <w:tc>
          <w:tcPr>
            <w:tcW w:w="0" w:type="auto"/>
            <w:shd w:val="clear" w:color="auto" w:fill="auto"/>
          </w:tcPr>
          <w:p w14:paraId="38953DF0" w14:textId="4EF25E3C" w:rsidR="003F3743" w:rsidRDefault="003F3743" w:rsidP="00DE5B80">
            <w:pPr>
              <w:ind w:firstLine="0"/>
              <w:rPr>
                <w:rtl/>
              </w:rPr>
            </w:pPr>
            <w:r>
              <w:rPr>
                <w:rtl/>
              </w:rPr>
              <w:t xml:space="preserve">אמו של </w:t>
            </w:r>
            <w:proofErr w:type="spellStart"/>
            <w:r>
              <w:rPr>
                <w:rtl/>
              </w:rPr>
              <w:t>יגב</w:t>
            </w:r>
            <w:proofErr w:type="spellEnd"/>
            <w:r>
              <w:rPr>
                <w:rtl/>
              </w:rPr>
              <w:t xml:space="preserve"> </w:t>
            </w:r>
            <w:proofErr w:type="spellStart"/>
            <w:r>
              <w:rPr>
                <w:rtl/>
              </w:rPr>
              <w:t>בוכשטב</w:t>
            </w:r>
            <w:proofErr w:type="spellEnd"/>
            <w:r>
              <w:rPr>
                <w:rtl/>
              </w:rPr>
              <w:t xml:space="preserve"> ז"ל</w:t>
            </w:r>
            <w:r w:rsidR="002709FC">
              <w:rPr>
                <w:rFonts w:hint="cs"/>
                <w:rtl/>
              </w:rPr>
              <w:t xml:space="preserve"> שנחטף ונרצח בשבי</w:t>
            </w:r>
            <w:r>
              <w:rPr>
                <w:rtl/>
              </w:rPr>
              <w:t>, משפחות החטופים</w:t>
            </w:r>
          </w:p>
        </w:tc>
      </w:tr>
      <w:tr w:rsidR="003F3743" w14:paraId="328E3B80" w14:textId="77777777" w:rsidTr="003F3743">
        <w:tc>
          <w:tcPr>
            <w:tcW w:w="0" w:type="auto"/>
            <w:shd w:val="clear" w:color="auto" w:fill="auto"/>
          </w:tcPr>
          <w:p w14:paraId="593C4DC2" w14:textId="248158C0" w:rsidR="003F3743" w:rsidRDefault="003F3743" w:rsidP="00DE5B80">
            <w:pPr>
              <w:ind w:firstLine="0"/>
              <w:rPr>
                <w:rtl/>
              </w:rPr>
            </w:pPr>
            <w:r>
              <w:rPr>
                <w:rtl/>
              </w:rPr>
              <w:t>לי סיגל</w:t>
            </w:r>
          </w:p>
        </w:tc>
        <w:tc>
          <w:tcPr>
            <w:tcW w:w="0" w:type="auto"/>
            <w:shd w:val="clear" w:color="auto" w:fill="auto"/>
          </w:tcPr>
          <w:p w14:paraId="797FE34A" w14:textId="113691AC" w:rsidR="003F3743" w:rsidRDefault="003F3743" w:rsidP="00DE5B80">
            <w:pPr>
              <w:ind w:firstLine="0"/>
              <w:rPr>
                <w:rtl/>
              </w:rPr>
            </w:pPr>
            <w:r>
              <w:rPr>
                <w:rtl/>
              </w:rPr>
              <w:t>–</w:t>
            </w:r>
          </w:p>
        </w:tc>
        <w:tc>
          <w:tcPr>
            <w:tcW w:w="0" w:type="auto"/>
            <w:shd w:val="clear" w:color="auto" w:fill="auto"/>
          </w:tcPr>
          <w:p w14:paraId="3A3F8997" w14:textId="7FFA8777" w:rsidR="003F3743" w:rsidRDefault="003F3743" w:rsidP="00DE5B80">
            <w:pPr>
              <w:ind w:firstLine="0"/>
              <w:rPr>
                <w:rtl/>
              </w:rPr>
            </w:pPr>
            <w:r>
              <w:rPr>
                <w:rtl/>
              </w:rPr>
              <w:t xml:space="preserve">אחיו של </w:t>
            </w:r>
            <w:proofErr w:type="spellStart"/>
            <w:r>
              <w:rPr>
                <w:rtl/>
              </w:rPr>
              <w:t>קית</w:t>
            </w:r>
            <w:proofErr w:type="spellEnd"/>
            <w:r>
              <w:rPr>
                <w:rtl/>
              </w:rPr>
              <w:t>' סיגל</w:t>
            </w:r>
            <w:r w:rsidR="002709FC">
              <w:rPr>
                <w:rFonts w:hint="cs"/>
                <w:rtl/>
              </w:rPr>
              <w:t xml:space="preserve"> החטוף בעזה</w:t>
            </w:r>
            <w:r>
              <w:rPr>
                <w:rtl/>
              </w:rPr>
              <w:t>, משפחות החטופים</w:t>
            </w:r>
          </w:p>
        </w:tc>
      </w:tr>
      <w:tr w:rsidR="003F3743" w14:paraId="2E27D05B" w14:textId="77777777" w:rsidTr="003F3743">
        <w:tc>
          <w:tcPr>
            <w:tcW w:w="0" w:type="auto"/>
            <w:shd w:val="clear" w:color="auto" w:fill="auto"/>
          </w:tcPr>
          <w:p w14:paraId="158D6895" w14:textId="6844DDDE" w:rsidR="003F3743" w:rsidRDefault="003F3743" w:rsidP="00DE5B80">
            <w:pPr>
              <w:ind w:firstLine="0"/>
              <w:rPr>
                <w:rtl/>
              </w:rPr>
            </w:pPr>
            <w:r w:rsidRPr="002709FC">
              <w:rPr>
                <w:rtl/>
              </w:rPr>
              <w:t>ישראלה</w:t>
            </w:r>
            <w:r w:rsidR="00E8718E">
              <w:rPr>
                <w:rFonts w:hint="cs"/>
                <w:rtl/>
              </w:rPr>
              <w:t xml:space="preserve"> </w:t>
            </w:r>
            <w:proofErr w:type="spellStart"/>
            <w:r w:rsidR="00E8718E">
              <w:rPr>
                <w:rFonts w:hint="cs"/>
                <w:rtl/>
              </w:rPr>
              <w:t>אלבס</w:t>
            </w:r>
            <w:proofErr w:type="spellEnd"/>
          </w:p>
        </w:tc>
        <w:tc>
          <w:tcPr>
            <w:tcW w:w="0" w:type="auto"/>
            <w:shd w:val="clear" w:color="auto" w:fill="auto"/>
          </w:tcPr>
          <w:p w14:paraId="6CF1CFC1" w14:textId="539469AE" w:rsidR="003F3743" w:rsidRDefault="003F3743" w:rsidP="00DE5B80">
            <w:pPr>
              <w:ind w:firstLine="0"/>
              <w:rPr>
                <w:rtl/>
              </w:rPr>
            </w:pPr>
            <w:r>
              <w:rPr>
                <w:rtl/>
              </w:rPr>
              <w:t>–</w:t>
            </w:r>
          </w:p>
        </w:tc>
        <w:tc>
          <w:tcPr>
            <w:tcW w:w="0" w:type="auto"/>
            <w:shd w:val="clear" w:color="auto" w:fill="auto"/>
          </w:tcPr>
          <w:p w14:paraId="13BBFEBA" w14:textId="32372423" w:rsidR="003F3743" w:rsidRDefault="003F3743" w:rsidP="00DE5B80">
            <w:pPr>
              <w:ind w:firstLine="0"/>
              <w:rPr>
                <w:rtl/>
              </w:rPr>
            </w:pPr>
            <w:r>
              <w:rPr>
                <w:rtl/>
              </w:rPr>
              <w:t xml:space="preserve">קרובת משפחה של </w:t>
            </w:r>
            <w:r w:rsidR="002709FC">
              <w:rPr>
                <w:rFonts w:hint="cs"/>
                <w:rtl/>
              </w:rPr>
              <w:t>דניאלה</w:t>
            </w:r>
            <w:r>
              <w:rPr>
                <w:rtl/>
              </w:rPr>
              <w:t xml:space="preserve"> גלבוע</w:t>
            </w:r>
            <w:r w:rsidR="002709FC">
              <w:rPr>
                <w:rFonts w:hint="cs"/>
                <w:rtl/>
              </w:rPr>
              <w:t xml:space="preserve"> החטופה בעזה</w:t>
            </w:r>
            <w:r>
              <w:rPr>
                <w:rtl/>
              </w:rPr>
              <w:t>, משפחות החטופים</w:t>
            </w:r>
          </w:p>
        </w:tc>
      </w:tr>
      <w:tr w:rsidR="003F3743" w14:paraId="1DCEBEB2" w14:textId="77777777" w:rsidTr="003F3743">
        <w:tc>
          <w:tcPr>
            <w:tcW w:w="0" w:type="auto"/>
            <w:shd w:val="clear" w:color="auto" w:fill="auto"/>
          </w:tcPr>
          <w:p w14:paraId="48710208" w14:textId="48D95DF8" w:rsidR="003F3743" w:rsidRDefault="003F3743" w:rsidP="00DE5B80">
            <w:pPr>
              <w:ind w:firstLine="0"/>
              <w:rPr>
                <w:rtl/>
              </w:rPr>
            </w:pPr>
            <w:r>
              <w:rPr>
                <w:rtl/>
              </w:rPr>
              <w:t>איתן האזרחי</w:t>
            </w:r>
          </w:p>
        </w:tc>
        <w:tc>
          <w:tcPr>
            <w:tcW w:w="0" w:type="auto"/>
            <w:shd w:val="clear" w:color="auto" w:fill="auto"/>
          </w:tcPr>
          <w:p w14:paraId="3267D7FB" w14:textId="55F6DA45" w:rsidR="003F3743" w:rsidRDefault="003F3743" w:rsidP="00DE5B80">
            <w:pPr>
              <w:ind w:firstLine="0"/>
              <w:rPr>
                <w:rtl/>
              </w:rPr>
            </w:pPr>
            <w:r>
              <w:rPr>
                <w:rtl/>
              </w:rPr>
              <w:t>–</w:t>
            </w:r>
          </w:p>
        </w:tc>
        <w:tc>
          <w:tcPr>
            <w:tcW w:w="0" w:type="auto"/>
            <w:shd w:val="clear" w:color="auto" w:fill="auto"/>
          </w:tcPr>
          <w:p w14:paraId="54D58150" w14:textId="7A206779" w:rsidR="003F3743" w:rsidRDefault="003F3743" w:rsidP="00DE5B80">
            <w:pPr>
              <w:ind w:firstLine="0"/>
              <w:rPr>
                <w:rtl/>
              </w:rPr>
            </w:pPr>
            <w:r>
              <w:rPr>
                <w:rtl/>
              </w:rPr>
              <w:t>שדלן/</w:t>
            </w:r>
            <w:proofErr w:type="spellStart"/>
            <w:r>
              <w:rPr>
                <w:rtl/>
              </w:rPr>
              <w:t>ית</w:t>
            </w:r>
            <w:proofErr w:type="spellEnd"/>
            <w:r>
              <w:rPr>
                <w:rtl/>
              </w:rPr>
              <w:t>, מייצג/ת את סופר פארם (ישראל) בע"מ</w:t>
            </w:r>
          </w:p>
        </w:tc>
      </w:tr>
    </w:tbl>
    <w:p w14:paraId="3B23A3AF" w14:textId="6BBAA331" w:rsidR="00E64116" w:rsidRPr="008713A4" w:rsidRDefault="00E64116" w:rsidP="00DE5B80">
      <w:pPr>
        <w:ind w:firstLine="0"/>
        <w:rPr>
          <w:rtl/>
        </w:rPr>
      </w:pPr>
    </w:p>
    <w:p w14:paraId="614B4039" w14:textId="77777777" w:rsidR="00E64116" w:rsidRDefault="00E64116" w:rsidP="00DE5B80">
      <w:pPr>
        <w:ind w:firstLine="0"/>
        <w:rPr>
          <w:rtl/>
        </w:rPr>
      </w:pPr>
    </w:p>
    <w:p w14:paraId="1EEBA7C5" w14:textId="77777777" w:rsidR="00D37550" w:rsidRPr="008713A4" w:rsidRDefault="00D37550" w:rsidP="00DE5B80">
      <w:pPr>
        <w:ind w:firstLine="0"/>
        <w:rPr>
          <w:rtl/>
        </w:rPr>
      </w:pPr>
    </w:p>
    <w:p w14:paraId="518FFAF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980764A" w14:textId="5D4BBAFF" w:rsidR="009440EC" w:rsidRPr="003F3743" w:rsidRDefault="009440EC" w:rsidP="00D40A29">
      <w:pPr>
        <w:ind w:firstLine="0"/>
      </w:pPr>
      <w:r w:rsidRPr="003F3743">
        <w:rPr>
          <w:rFonts w:hint="cs"/>
          <w:rtl/>
        </w:rPr>
        <w:t>ענת מימון</w:t>
      </w:r>
    </w:p>
    <w:p w14:paraId="468A4B0E" w14:textId="77777777" w:rsidR="00E64116" w:rsidRPr="008713A4" w:rsidRDefault="00E64116" w:rsidP="00DE5B80">
      <w:pPr>
        <w:ind w:firstLine="0"/>
        <w:rPr>
          <w:rtl/>
        </w:rPr>
      </w:pPr>
    </w:p>
    <w:p w14:paraId="426E25DD" w14:textId="7AB1F80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6AF5798" w14:textId="518EDDDE" w:rsidR="00E64116" w:rsidRPr="008713A4" w:rsidRDefault="009440EC" w:rsidP="00D40A29">
      <w:pPr>
        <w:ind w:firstLine="0"/>
        <w:rPr>
          <w:u w:val="single"/>
        </w:rPr>
      </w:pPr>
      <w:r>
        <w:rPr>
          <w:rtl/>
        </w:rPr>
        <w:t>מיכל דיבנר כרמל</w:t>
      </w:r>
    </w:p>
    <w:p w14:paraId="5FC0208F" w14:textId="77777777" w:rsidR="00E64116" w:rsidRPr="008713A4" w:rsidRDefault="00E64116" w:rsidP="00DE5B80">
      <w:pPr>
        <w:ind w:firstLine="0"/>
        <w:rPr>
          <w:rtl/>
        </w:rPr>
      </w:pPr>
    </w:p>
    <w:p w14:paraId="68ADEC9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359F9C6" w14:textId="48B0D1E9" w:rsidR="00E64116" w:rsidRDefault="009440EC" w:rsidP="008320F6">
      <w:pPr>
        <w:ind w:firstLine="0"/>
        <w:rPr>
          <w:rtl/>
        </w:rPr>
      </w:pPr>
      <w:r>
        <w:rPr>
          <w:rFonts w:hint="cs"/>
          <w:rtl/>
        </w:rPr>
        <w:t>סמדר לביא, חבר תרגומים</w:t>
      </w:r>
    </w:p>
    <w:p w14:paraId="1C6E0DD8" w14:textId="77777777" w:rsidR="009440EC" w:rsidRDefault="009440EC" w:rsidP="008320F6">
      <w:pPr>
        <w:ind w:firstLine="0"/>
        <w:rPr>
          <w:rtl/>
        </w:rPr>
      </w:pPr>
    </w:p>
    <w:p w14:paraId="37D8E549" w14:textId="77777777" w:rsidR="00481E0F" w:rsidRDefault="00481E0F" w:rsidP="008320F6">
      <w:pPr>
        <w:ind w:firstLine="0"/>
        <w:rPr>
          <w:rtl/>
        </w:rPr>
      </w:pPr>
    </w:p>
    <w:p w14:paraId="1A956E15" w14:textId="77777777" w:rsidR="009440EC" w:rsidRPr="00AE093B" w:rsidRDefault="009440EC" w:rsidP="009440EC">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740B4A0F" w14:textId="77777777" w:rsidR="009440EC" w:rsidRDefault="009440EC" w:rsidP="008320F6">
      <w:pPr>
        <w:ind w:firstLine="0"/>
        <w:rPr>
          <w:rtl/>
        </w:rPr>
      </w:pPr>
    </w:p>
    <w:p w14:paraId="47A3AF76" w14:textId="6D8F1E7A" w:rsidR="009440EC" w:rsidRDefault="009440EC">
      <w:pPr>
        <w:bidi w:val="0"/>
        <w:spacing w:line="240" w:lineRule="auto"/>
        <w:ind w:firstLine="0"/>
        <w:jc w:val="left"/>
        <w:rPr>
          <w:rtl/>
        </w:rPr>
      </w:pPr>
      <w:r>
        <w:rPr>
          <w:rtl/>
        </w:rPr>
        <w:br w:type="page"/>
      </w:r>
    </w:p>
    <w:p w14:paraId="26911BA4" w14:textId="1E44C7DE" w:rsidR="009440EC" w:rsidRDefault="009440EC" w:rsidP="009440EC">
      <w:pPr>
        <w:pStyle w:val="a6"/>
        <w:keepNext/>
        <w:rPr>
          <w:rtl/>
        </w:rPr>
      </w:pPr>
      <w:bookmarkStart w:id="1" w:name="ET_subject_639527_2"/>
      <w:r w:rsidRPr="009440EC">
        <w:rPr>
          <w:rStyle w:val="TagStyle"/>
          <w:rtl/>
        </w:rPr>
        <w:lastRenderedPageBreak/>
        <w:t xml:space="preserve"> &lt;&lt; נושא &gt;&gt; </w:t>
      </w:r>
      <w:r>
        <w:rPr>
          <w:rtl/>
        </w:rPr>
        <w:t>הצעת חוק לתיקון פקודת הרוקחים (מס' ...) (פוצלה לפי סעיף 84(ב) לתקנון מהצעת חוק הת</w:t>
      </w:r>
      <w:r>
        <w:rPr>
          <w:rFonts w:hint="cs"/>
          <w:rtl/>
        </w:rPr>
        <w:t>ו</w:t>
      </w:r>
      <w:r>
        <w:rPr>
          <w:rtl/>
        </w:rPr>
        <w:t>כנית הכלכלית (תיקוני חקיקה ליישום המדיניות הכלכלית לשנות התקציב 2023 ו-2024), התשפ"ג-2023),</w:t>
      </w:r>
      <w:r w:rsidR="00505C18">
        <w:rPr>
          <w:rtl/>
        </w:rPr>
        <w:t xml:space="preserve"> </w:t>
      </w:r>
      <w:r w:rsidRPr="009440EC">
        <w:rPr>
          <w:rStyle w:val="TagStyle"/>
          <w:rtl/>
        </w:rPr>
        <w:t>&lt;&lt; נושא &gt;&gt;</w:t>
      </w:r>
      <w:r w:rsidR="00505C18">
        <w:rPr>
          <w:rtl/>
        </w:rPr>
        <w:t xml:space="preserve"> </w:t>
      </w:r>
      <w:bookmarkEnd w:id="1"/>
    </w:p>
    <w:p w14:paraId="430D3C30" w14:textId="77777777" w:rsidR="009440EC" w:rsidRDefault="009440EC" w:rsidP="009440EC">
      <w:pPr>
        <w:pStyle w:val="KeepWithNext"/>
        <w:rPr>
          <w:rtl/>
        </w:rPr>
      </w:pPr>
    </w:p>
    <w:p w14:paraId="7F5B1D26" w14:textId="77777777" w:rsidR="009440EC" w:rsidRDefault="009440EC" w:rsidP="009440EC">
      <w:pPr>
        <w:rPr>
          <w:rtl/>
        </w:rPr>
      </w:pPr>
    </w:p>
    <w:p w14:paraId="1E1C8321" w14:textId="52BF05F1" w:rsidR="009440EC" w:rsidRDefault="009440EC" w:rsidP="009440EC">
      <w:pPr>
        <w:pStyle w:val="af6"/>
        <w:keepNext/>
        <w:rPr>
          <w:rtl/>
        </w:rPr>
      </w:pPr>
      <w:bookmarkStart w:id="2" w:name="ET_yor_6447_3"/>
      <w:r w:rsidRPr="009440EC">
        <w:rPr>
          <w:rStyle w:val="TagStyle"/>
          <w:rtl/>
        </w:rPr>
        <w:t xml:space="preserve"> &lt;&lt; יור &gt;&gt; </w:t>
      </w:r>
      <w:r>
        <w:rPr>
          <w:rtl/>
        </w:rPr>
        <w:t xml:space="preserve">היו"ר יונתן </w:t>
      </w:r>
      <w:proofErr w:type="spellStart"/>
      <w:r>
        <w:rPr>
          <w:rtl/>
        </w:rPr>
        <w:t>מישרקי</w:t>
      </w:r>
      <w:proofErr w:type="spellEnd"/>
      <w:r>
        <w:rPr>
          <w:rtl/>
        </w:rPr>
        <w:t>:</w:t>
      </w:r>
      <w:r w:rsidRPr="009440EC">
        <w:rPr>
          <w:rStyle w:val="TagStyle"/>
          <w:rtl/>
        </w:rPr>
        <w:t xml:space="preserve"> &lt;&lt; יור &gt;&gt;</w:t>
      </w:r>
      <w:r w:rsidR="00505C18">
        <w:rPr>
          <w:rtl/>
        </w:rPr>
        <w:t xml:space="preserve"> </w:t>
      </w:r>
      <w:bookmarkEnd w:id="2"/>
    </w:p>
    <w:p w14:paraId="5300B914" w14:textId="77777777" w:rsidR="009440EC" w:rsidRDefault="009440EC" w:rsidP="009440EC">
      <w:pPr>
        <w:pStyle w:val="KeepWithNext"/>
        <w:rPr>
          <w:rtl/>
          <w:lang w:eastAsia="he-IL"/>
        </w:rPr>
      </w:pPr>
    </w:p>
    <w:p w14:paraId="5EAC678C" w14:textId="4F03B30A" w:rsidR="009440EC" w:rsidRDefault="009440EC" w:rsidP="009440EC">
      <w:pPr>
        <w:rPr>
          <w:rtl/>
          <w:lang w:eastAsia="he-IL"/>
        </w:rPr>
      </w:pPr>
      <w:r>
        <w:rPr>
          <w:rFonts w:hint="cs"/>
          <w:rtl/>
          <w:lang w:eastAsia="he-IL"/>
        </w:rPr>
        <w:t xml:space="preserve">אני מתכבד לפתוח את ועדת </w:t>
      </w:r>
      <w:bookmarkStart w:id="3" w:name="_ETM_Q1_4072"/>
      <w:bookmarkEnd w:id="3"/>
      <w:r>
        <w:rPr>
          <w:rFonts w:hint="cs"/>
          <w:rtl/>
          <w:lang w:eastAsia="he-IL"/>
        </w:rPr>
        <w:t xml:space="preserve">הבריאות הבוקר שתעסוק בנושא הצעת חוק לתיקון פקודת הרוקחים, פוצלה </w:t>
      </w:r>
      <w:bookmarkStart w:id="4" w:name="_ETM_Q1_5173"/>
      <w:bookmarkEnd w:id="4"/>
      <w:r>
        <w:rPr>
          <w:rFonts w:hint="cs"/>
          <w:rtl/>
          <w:lang w:eastAsia="he-IL"/>
        </w:rPr>
        <w:t xml:space="preserve">לפי סעיף 84(ב) לתקנון מהצעת חוק התוכנית הכלכלית (תיקוני חקיקה </w:t>
      </w:r>
      <w:bookmarkStart w:id="5" w:name="_ETM_Q1_9756"/>
      <w:bookmarkEnd w:id="5"/>
      <w:r>
        <w:rPr>
          <w:rFonts w:hint="cs"/>
          <w:rtl/>
          <w:lang w:eastAsia="he-IL"/>
        </w:rPr>
        <w:t>ליישום המדיניות הכלכלית לשנות התקציב 2023 ו-2024, התשפ"ג-2023</w:t>
      </w:r>
      <w:r w:rsidR="0068715C">
        <w:rPr>
          <w:rFonts w:hint="cs"/>
          <w:rtl/>
          <w:lang w:eastAsia="he-IL"/>
        </w:rPr>
        <w:t xml:space="preserve">. </w:t>
      </w:r>
    </w:p>
    <w:p w14:paraId="63F2C41C" w14:textId="77777777" w:rsidR="0068715C" w:rsidRDefault="0068715C" w:rsidP="009440EC">
      <w:pPr>
        <w:rPr>
          <w:rtl/>
          <w:lang w:eastAsia="he-IL"/>
        </w:rPr>
      </w:pPr>
      <w:bookmarkStart w:id="6" w:name="_ETM_Q1_17037"/>
      <w:bookmarkStart w:id="7" w:name="_ETM_Q1_17075"/>
      <w:bookmarkEnd w:id="6"/>
      <w:bookmarkEnd w:id="7"/>
    </w:p>
    <w:p w14:paraId="4F6DE405" w14:textId="3A97538F" w:rsidR="00FD5F2F" w:rsidRDefault="0068715C" w:rsidP="00FD5F2F">
      <w:pPr>
        <w:rPr>
          <w:rtl/>
          <w:lang w:eastAsia="he-IL"/>
        </w:rPr>
      </w:pPr>
      <w:bookmarkStart w:id="8" w:name="_ETM_Q1_17196"/>
      <w:bookmarkStart w:id="9" w:name="_ETM_Q1_17226"/>
      <w:bookmarkEnd w:id="8"/>
      <w:bookmarkEnd w:id="9"/>
      <w:r>
        <w:rPr>
          <w:rFonts w:hint="cs"/>
          <w:rtl/>
          <w:lang w:eastAsia="he-IL"/>
        </w:rPr>
        <w:t xml:space="preserve">אני מבקש לפתוח את הישיבה הזו כפי שאנחנו </w:t>
      </w:r>
      <w:bookmarkStart w:id="10" w:name="_ETM_Q1_18802"/>
      <w:bookmarkEnd w:id="10"/>
      <w:r>
        <w:rPr>
          <w:rFonts w:hint="cs"/>
          <w:rtl/>
          <w:lang w:eastAsia="he-IL"/>
        </w:rPr>
        <w:t xml:space="preserve">נוהגים תמיד בתפילה לרפואתם </w:t>
      </w:r>
      <w:r w:rsidR="004C0449">
        <w:rPr>
          <w:rFonts w:hint="cs"/>
          <w:rtl/>
          <w:lang w:eastAsia="he-IL"/>
        </w:rPr>
        <w:t>של כלל הפצועים במלחמה</w:t>
      </w:r>
      <w:r w:rsidR="009317E7">
        <w:rPr>
          <w:rFonts w:hint="cs"/>
          <w:rtl/>
          <w:lang w:eastAsia="he-IL"/>
        </w:rPr>
        <w:t>.</w:t>
      </w:r>
      <w:r w:rsidR="004C0449">
        <w:rPr>
          <w:rFonts w:hint="cs"/>
          <w:rtl/>
          <w:lang w:eastAsia="he-IL"/>
        </w:rPr>
        <w:t xml:space="preserve"> יחד עם </w:t>
      </w:r>
      <w:bookmarkStart w:id="11" w:name="_ETM_Q1_24232"/>
      <w:bookmarkEnd w:id="11"/>
      <w:r w:rsidR="004C0449">
        <w:rPr>
          <w:rFonts w:hint="cs"/>
          <w:rtl/>
          <w:lang w:eastAsia="he-IL"/>
        </w:rPr>
        <w:t xml:space="preserve">זאת בסוף השבוע ציינו את היום ה-400 למלחמה ולמעשה </w:t>
      </w:r>
      <w:bookmarkStart w:id="12" w:name="_ETM_Q1_32185"/>
      <w:bookmarkEnd w:id="12"/>
      <w:r w:rsidR="004C0449">
        <w:rPr>
          <w:rFonts w:hint="cs"/>
          <w:rtl/>
          <w:lang w:eastAsia="he-IL"/>
        </w:rPr>
        <w:t>לשהותם של החטופים והחטופות בשבי הקשה של החמאס</w:t>
      </w:r>
      <w:r w:rsidR="009317E7">
        <w:rPr>
          <w:rFonts w:hint="cs"/>
          <w:rtl/>
          <w:lang w:eastAsia="he-IL"/>
        </w:rPr>
        <w:t xml:space="preserve">, </w:t>
      </w:r>
      <w:r w:rsidR="004C0449">
        <w:rPr>
          <w:rFonts w:hint="cs"/>
          <w:rtl/>
          <w:lang w:eastAsia="he-IL"/>
        </w:rPr>
        <w:t xml:space="preserve">אני מבקש </w:t>
      </w:r>
      <w:bookmarkStart w:id="13" w:name="_ETM_Q1_35480"/>
      <w:bookmarkEnd w:id="13"/>
      <w:r w:rsidR="004C0449">
        <w:rPr>
          <w:rFonts w:hint="cs"/>
          <w:rtl/>
          <w:lang w:eastAsia="he-IL"/>
        </w:rPr>
        <w:t xml:space="preserve">מכאן גם לפתוח את הישיבה עם תפילה </w:t>
      </w:r>
      <w:r w:rsidR="00FD5F2F">
        <w:rPr>
          <w:rFonts w:hint="cs"/>
          <w:rtl/>
          <w:lang w:eastAsia="he-IL"/>
        </w:rPr>
        <w:t xml:space="preserve">לחזרתם הביתה במהרה </w:t>
      </w:r>
      <w:bookmarkStart w:id="14" w:name="_ETM_Q1_41086"/>
      <w:bookmarkEnd w:id="14"/>
      <w:r w:rsidR="00FD5F2F">
        <w:rPr>
          <w:rFonts w:hint="cs"/>
          <w:rtl/>
          <w:lang w:eastAsia="he-IL"/>
        </w:rPr>
        <w:t xml:space="preserve">ושנזכה לראותם בביתם בבריאות איתנה, אמן. </w:t>
      </w:r>
      <w:bookmarkStart w:id="15" w:name="_ETM_Q1_43754"/>
      <w:bookmarkStart w:id="16" w:name="_ETM_Q1_43793"/>
      <w:bookmarkStart w:id="17" w:name="_ETM_Q1_43906"/>
      <w:bookmarkStart w:id="18" w:name="_ETM_Q1_43937"/>
      <w:bookmarkEnd w:id="15"/>
      <w:bookmarkEnd w:id="16"/>
      <w:bookmarkEnd w:id="17"/>
      <w:bookmarkEnd w:id="18"/>
      <w:r w:rsidR="00FD5F2F">
        <w:rPr>
          <w:rFonts w:hint="cs"/>
          <w:rtl/>
          <w:lang w:eastAsia="he-IL"/>
        </w:rPr>
        <w:t xml:space="preserve">אני מבקש לפתוח את </w:t>
      </w:r>
      <w:bookmarkStart w:id="19" w:name="_ETM_Q1_46538"/>
      <w:bookmarkEnd w:id="19"/>
      <w:r w:rsidR="00FD5F2F">
        <w:rPr>
          <w:rFonts w:hint="cs"/>
          <w:rtl/>
          <w:lang w:eastAsia="he-IL"/>
        </w:rPr>
        <w:t xml:space="preserve">הישיבה הזו בדברי המשפחות לפי סדר הנרשמים, אסתר, בבקשה. </w:t>
      </w:r>
    </w:p>
    <w:p w14:paraId="6EF31B50" w14:textId="77777777" w:rsidR="00FD5F2F" w:rsidRDefault="00FD5F2F" w:rsidP="00FD5F2F">
      <w:pPr>
        <w:rPr>
          <w:rtl/>
          <w:lang w:eastAsia="he-IL"/>
        </w:rPr>
      </w:pPr>
      <w:bookmarkStart w:id="20" w:name="_ETM_Q1_53029"/>
      <w:bookmarkStart w:id="21" w:name="_ETM_Q1_53060"/>
      <w:bookmarkEnd w:id="20"/>
      <w:bookmarkEnd w:id="21"/>
    </w:p>
    <w:p w14:paraId="61802CCD" w14:textId="7A9A51BB" w:rsidR="00FD5F2F" w:rsidRDefault="00FD5F2F" w:rsidP="00FD5F2F">
      <w:pPr>
        <w:pStyle w:val="af9"/>
        <w:keepNext/>
        <w:rPr>
          <w:rtl/>
          <w:lang w:eastAsia="he-IL"/>
        </w:rPr>
      </w:pPr>
      <w:bookmarkStart w:id="22" w:name="ET_guest_אסתר_בוכשטב_4"/>
      <w:r w:rsidRPr="00FD5F2F">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FD5F2F">
        <w:rPr>
          <w:rStyle w:val="TagStyle"/>
          <w:rtl/>
        </w:rPr>
        <w:t xml:space="preserve"> &lt;&lt; אורח &gt;&gt;</w:t>
      </w:r>
      <w:r w:rsidR="00505C18">
        <w:rPr>
          <w:rtl/>
          <w:lang w:eastAsia="he-IL"/>
        </w:rPr>
        <w:t xml:space="preserve"> </w:t>
      </w:r>
      <w:bookmarkEnd w:id="22"/>
    </w:p>
    <w:p w14:paraId="2D26601E" w14:textId="77777777" w:rsidR="00FD5F2F" w:rsidRDefault="00FD5F2F" w:rsidP="00FD5F2F">
      <w:pPr>
        <w:pStyle w:val="KeepWithNext"/>
        <w:rPr>
          <w:rtl/>
          <w:lang w:eastAsia="he-IL"/>
        </w:rPr>
      </w:pPr>
    </w:p>
    <w:p w14:paraId="3E3D8777" w14:textId="3096CBB5" w:rsidR="00FD5F2F" w:rsidRDefault="00740123" w:rsidP="00FD5F2F">
      <w:pPr>
        <w:rPr>
          <w:rtl/>
          <w:lang w:eastAsia="he-IL"/>
        </w:rPr>
      </w:pPr>
      <w:r>
        <w:rPr>
          <w:rFonts w:hint="cs"/>
          <w:rtl/>
          <w:lang w:eastAsia="he-IL"/>
        </w:rPr>
        <w:t xml:space="preserve">בוקר </w:t>
      </w:r>
      <w:bookmarkStart w:id="23" w:name="_ETM_Q1_62522"/>
      <w:bookmarkEnd w:id="23"/>
      <w:r>
        <w:rPr>
          <w:rFonts w:hint="cs"/>
          <w:rtl/>
          <w:lang w:eastAsia="he-IL"/>
        </w:rPr>
        <w:t xml:space="preserve">טוב. שמי אסתר </w:t>
      </w:r>
      <w:proofErr w:type="spellStart"/>
      <w:r>
        <w:rPr>
          <w:rFonts w:hint="cs"/>
          <w:rtl/>
          <w:lang w:eastAsia="he-IL"/>
        </w:rPr>
        <w:t>בוכשטב</w:t>
      </w:r>
      <w:proofErr w:type="spellEnd"/>
      <w:r>
        <w:rPr>
          <w:rFonts w:hint="cs"/>
          <w:rtl/>
          <w:lang w:eastAsia="he-IL"/>
        </w:rPr>
        <w:t xml:space="preserve">, אני מקיבוץ נירים, אני </w:t>
      </w:r>
      <w:proofErr w:type="spellStart"/>
      <w:r>
        <w:rPr>
          <w:rFonts w:hint="cs"/>
          <w:rtl/>
          <w:lang w:eastAsia="he-IL"/>
        </w:rPr>
        <w:t>אמא</w:t>
      </w:r>
      <w:proofErr w:type="spellEnd"/>
      <w:r>
        <w:rPr>
          <w:rFonts w:hint="cs"/>
          <w:rtl/>
          <w:lang w:eastAsia="he-IL"/>
        </w:rPr>
        <w:t xml:space="preserve"> </w:t>
      </w:r>
      <w:bookmarkStart w:id="24" w:name="_ETM_Q1_65532"/>
      <w:bookmarkEnd w:id="24"/>
      <w:r>
        <w:rPr>
          <w:rFonts w:hint="cs"/>
          <w:rtl/>
          <w:lang w:eastAsia="he-IL"/>
        </w:rPr>
        <w:t xml:space="preserve">של </w:t>
      </w:r>
      <w:proofErr w:type="spellStart"/>
      <w:r>
        <w:rPr>
          <w:rFonts w:hint="cs"/>
          <w:rtl/>
          <w:lang w:eastAsia="he-IL"/>
        </w:rPr>
        <w:t>יגב</w:t>
      </w:r>
      <w:proofErr w:type="spellEnd"/>
      <w:r>
        <w:rPr>
          <w:rFonts w:hint="cs"/>
          <w:rtl/>
          <w:lang w:eastAsia="he-IL"/>
        </w:rPr>
        <w:t xml:space="preserve">. </w:t>
      </w:r>
      <w:proofErr w:type="spellStart"/>
      <w:r>
        <w:rPr>
          <w:rFonts w:hint="cs"/>
          <w:rtl/>
          <w:lang w:eastAsia="he-IL"/>
        </w:rPr>
        <w:t>יגב</w:t>
      </w:r>
      <w:proofErr w:type="spellEnd"/>
      <w:r>
        <w:rPr>
          <w:rFonts w:hint="cs"/>
          <w:rtl/>
          <w:lang w:eastAsia="he-IL"/>
        </w:rPr>
        <w:t xml:space="preserve"> נחטף ב-7 באוקטובר מהבית שלו, מ</w:t>
      </w:r>
      <w:r w:rsidR="009317E7">
        <w:rPr>
          <w:rFonts w:hint="cs"/>
          <w:rtl/>
          <w:lang w:eastAsia="he-IL"/>
        </w:rPr>
        <w:t>ה</w:t>
      </w:r>
      <w:r>
        <w:rPr>
          <w:rFonts w:hint="cs"/>
          <w:rtl/>
          <w:lang w:eastAsia="he-IL"/>
        </w:rPr>
        <w:t xml:space="preserve">בית </w:t>
      </w:r>
      <w:bookmarkStart w:id="25" w:name="_ETM_Q1_68947"/>
      <w:bookmarkEnd w:id="25"/>
      <w:r>
        <w:rPr>
          <w:rFonts w:hint="cs"/>
          <w:rtl/>
          <w:lang w:eastAsia="he-IL"/>
        </w:rPr>
        <w:t>שלנו</w:t>
      </w:r>
      <w:r w:rsidR="009317E7">
        <w:rPr>
          <w:rFonts w:hint="cs"/>
          <w:rtl/>
          <w:lang w:eastAsia="he-IL"/>
        </w:rPr>
        <w:t>,</w:t>
      </w:r>
      <w:r>
        <w:rPr>
          <w:rFonts w:hint="cs"/>
          <w:rtl/>
          <w:lang w:eastAsia="he-IL"/>
        </w:rPr>
        <w:t xml:space="preserve"> בקיבוץ נירים, יחד עם אשתו רימון. לשמחתנו רימון חזרה</w:t>
      </w:r>
      <w:bookmarkStart w:id="26" w:name="_ETM_Q1_76724"/>
      <w:bookmarkEnd w:id="26"/>
      <w:r>
        <w:rPr>
          <w:rFonts w:hint="cs"/>
          <w:rtl/>
          <w:lang w:eastAsia="he-IL"/>
        </w:rPr>
        <w:t xml:space="preserve"> במתווה הראשון בעסקה שהייתה שהחזירה נשים וילדים, </w:t>
      </w:r>
      <w:proofErr w:type="spellStart"/>
      <w:r>
        <w:rPr>
          <w:rFonts w:hint="cs"/>
          <w:rtl/>
          <w:lang w:eastAsia="he-IL"/>
        </w:rPr>
        <w:t>יגב</w:t>
      </w:r>
      <w:proofErr w:type="spellEnd"/>
      <w:r>
        <w:rPr>
          <w:rFonts w:hint="cs"/>
          <w:rtl/>
          <w:lang w:eastAsia="he-IL"/>
        </w:rPr>
        <w:t xml:space="preserve"> נשאר במנהרות </w:t>
      </w:r>
      <w:bookmarkStart w:id="27" w:name="_ETM_Q1_81361"/>
      <w:bookmarkEnd w:id="27"/>
      <w:r>
        <w:rPr>
          <w:rFonts w:hint="cs"/>
          <w:rtl/>
          <w:lang w:eastAsia="he-IL"/>
        </w:rPr>
        <w:t>יחד עם עוד הרבה מאוד חטופים</w:t>
      </w:r>
      <w:r w:rsidR="00F702DE">
        <w:rPr>
          <w:rFonts w:hint="cs"/>
          <w:rtl/>
          <w:lang w:eastAsia="he-IL"/>
        </w:rPr>
        <w:t xml:space="preserve">. </w:t>
      </w:r>
      <w:proofErr w:type="spellStart"/>
      <w:r w:rsidR="00F702DE">
        <w:rPr>
          <w:rFonts w:hint="cs"/>
          <w:rtl/>
          <w:lang w:eastAsia="he-IL"/>
        </w:rPr>
        <w:t>יגב</w:t>
      </w:r>
      <w:proofErr w:type="spellEnd"/>
      <w:r w:rsidR="00F702DE">
        <w:rPr>
          <w:rFonts w:hint="cs"/>
          <w:rtl/>
          <w:lang w:eastAsia="he-IL"/>
        </w:rPr>
        <w:t xml:space="preserve"> נרצח על </w:t>
      </w:r>
      <w:bookmarkStart w:id="28" w:name="_ETM_Q1_89520"/>
      <w:bookmarkEnd w:id="28"/>
      <w:r w:rsidR="00F702DE">
        <w:rPr>
          <w:rFonts w:hint="cs"/>
          <w:rtl/>
          <w:lang w:eastAsia="he-IL"/>
        </w:rPr>
        <w:t xml:space="preserve">ידי המחבלים, כנראה בסביבות פברואר. הצבא הגיע קרוב </w:t>
      </w:r>
      <w:bookmarkStart w:id="29" w:name="_ETM_Q1_94939"/>
      <w:bookmarkEnd w:id="29"/>
      <w:r w:rsidR="00F702DE">
        <w:rPr>
          <w:rFonts w:hint="cs"/>
          <w:rtl/>
          <w:lang w:eastAsia="he-IL"/>
        </w:rPr>
        <w:t xml:space="preserve">לאזור של המנהרה, אנחנו היום יודעים את זה והמחבלים מהלחץ, </w:t>
      </w:r>
      <w:bookmarkStart w:id="30" w:name="_ETM_Q1_101652"/>
      <w:bookmarkEnd w:id="30"/>
      <w:r w:rsidR="00F702DE">
        <w:rPr>
          <w:rFonts w:hint="cs"/>
          <w:rtl/>
          <w:lang w:eastAsia="he-IL"/>
        </w:rPr>
        <w:t xml:space="preserve">מההחלטות שלהם, משיקולים מטורפים, החליטו לרצוח את כל יושבי </w:t>
      </w:r>
      <w:bookmarkStart w:id="31" w:name="_ETM_Q1_106531"/>
      <w:bookmarkEnd w:id="31"/>
      <w:r w:rsidR="00F702DE">
        <w:rPr>
          <w:rFonts w:hint="cs"/>
          <w:rtl/>
          <w:lang w:eastAsia="he-IL"/>
        </w:rPr>
        <w:t xml:space="preserve">המנהרה. </w:t>
      </w:r>
    </w:p>
    <w:p w14:paraId="06F591CF" w14:textId="77777777" w:rsidR="00F702DE" w:rsidRDefault="00F702DE" w:rsidP="00FD5F2F">
      <w:pPr>
        <w:rPr>
          <w:rtl/>
          <w:lang w:eastAsia="he-IL"/>
        </w:rPr>
      </w:pPr>
      <w:bookmarkStart w:id="32" w:name="_ETM_Q1_108851"/>
      <w:bookmarkStart w:id="33" w:name="_ETM_Q1_108889"/>
      <w:bookmarkEnd w:id="32"/>
      <w:bookmarkEnd w:id="33"/>
    </w:p>
    <w:p w14:paraId="6A48631A" w14:textId="2D213826" w:rsidR="00F702DE" w:rsidRDefault="00F702DE" w:rsidP="00FD5F2F">
      <w:pPr>
        <w:rPr>
          <w:rtl/>
          <w:lang w:eastAsia="he-IL"/>
        </w:rPr>
      </w:pPr>
      <w:bookmarkStart w:id="34" w:name="_ETM_Q1_109003"/>
      <w:bookmarkStart w:id="35" w:name="_ETM_Q1_109033"/>
      <w:bookmarkEnd w:id="34"/>
      <w:bookmarkEnd w:id="35"/>
      <w:r>
        <w:rPr>
          <w:rFonts w:hint="cs"/>
          <w:rtl/>
          <w:lang w:eastAsia="he-IL"/>
        </w:rPr>
        <w:t>היום אני פה לא בשביל עצמי. הבן של</w:t>
      </w:r>
      <w:bookmarkStart w:id="36" w:name="_ETM_Q1_113861"/>
      <w:bookmarkEnd w:id="36"/>
      <w:r>
        <w:rPr>
          <w:rFonts w:hint="cs"/>
          <w:rtl/>
          <w:lang w:eastAsia="he-IL"/>
        </w:rPr>
        <w:t xml:space="preserve">י קבור בנירים, בבית שלו, הוא חזר הביתה בדרך </w:t>
      </w:r>
      <w:bookmarkStart w:id="37" w:name="_ETM_Q1_114546"/>
      <w:bookmarkEnd w:id="37"/>
      <w:r>
        <w:rPr>
          <w:rFonts w:hint="cs"/>
          <w:rtl/>
          <w:lang w:eastAsia="he-IL"/>
        </w:rPr>
        <w:t xml:space="preserve">שלא הייתה צריכה להיות, אני פה היום כדי להזכיר לכולם </w:t>
      </w:r>
      <w:bookmarkStart w:id="38" w:name="_ETM_Q1_120093"/>
      <w:bookmarkEnd w:id="38"/>
      <w:r>
        <w:rPr>
          <w:rFonts w:hint="cs"/>
          <w:rtl/>
          <w:lang w:eastAsia="he-IL"/>
        </w:rPr>
        <w:t xml:space="preserve">שיש עוד 101 חטופים בעזה, 101 חטופים שחלקם בחיים וחלקם </w:t>
      </w:r>
      <w:bookmarkStart w:id="39" w:name="_ETM_Q1_127101"/>
      <w:bookmarkEnd w:id="39"/>
      <w:r>
        <w:rPr>
          <w:rFonts w:hint="cs"/>
          <w:rtl/>
          <w:lang w:eastAsia="he-IL"/>
        </w:rPr>
        <w:t xml:space="preserve">נרצחים ואת כולם צריך להביא הביתה, כולם זכאים להגיע </w:t>
      </w:r>
      <w:bookmarkStart w:id="40" w:name="_ETM_Q1_134396"/>
      <w:bookmarkEnd w:id="40"/>
      <w:r>
        <w:rPr>
          <w:rFonts w:hint="cs"/>
          <w:rtl/>
          <w:lang w:eastAsia="he-IL"/>
        </w:rPr>
        <w:t>הביתה, להיות בבית שלהם, לחזור. אני מדברת פה כבר מנובמבר,</w:t>
      </w:r>
      <w:bookmarkStart w:id="41" w:name="_ETM_Q1_141898"/>
      <w:bookmarkEnd w:id="41"/>
      <w:r>
        <w:rPr>
          <w:rFonts w:hint="cs"/>
          <w:rtl/>
          <w:lang w:eastAsia="he-IL"/>
        </w:rPr>
        <w:t xml:space="preserve"> כשהייתה לי תקווה. היום התקווה שלי היא רק שיחזרו החטופים,</w:t>
      </w:r>
      <w:bookmarkStart w:id="42" w:name="_ETM_Q1_147549"/>
      <w:bookmarkEnd w:id="42"/>
      <w:r>
        <w:rPr>
          <w:rFonts w:hint="cs"/>
          <w:rtl/>
          <w:lang w:eastAsia="he-IL"/>
        </w:rPr>
        <w:t xml:space="preserve"> ה-101 שנשארו, אני לא יודעת איך להבהיר את זה עוד </w:t>
      </w:r>
      <w:bookmarkStart w:id="43" w:name="_ETM_Q1_155677"/>
      <w:bookmarkEnd w:id="43"/>
      <w:r>
        <w:rPr>
          <w:rFonts w:hint="cs"/>
          <w:rtl/>
          <w:lang w:eastAsia="he-IL"/>
        </w:rPr>
        <w:t xml:space="preserve">ומה עוד להגיד, להסביר את הדחיפות של האירוע הזה. </w:t>
      </w:r>
    </w:p>
    <w:p w14:paraId="6F417EFD" w14:textId="77777777" w:rsidR="00F702DE" w:rsidRDefault="00F702DE" w:rsidP="00FD5F2F">
      <w:pPr>
        <w:rPr>
          <w:rtl/>
          <w:lang w:eastAsia="he-IL"/>
        </w:rPr>
      </w:pPr>
      <w:bookmarkStart w:id="44" w:name="_ETM_Q1_160749"/>
      <w:bookmarkStart w:id="45" w:name="_ETM_Q1_160782"/>
      <w:bookmarkEnd w:id="44"/>
      <w:bookmarkEnd w:id="45"/>
    </w:p>
    <w:p w14:paraId="41A71B51" w14:textId="2BEE656F" w:rsidR="00F702DE" w:rsidRDefault="00F702DE" w:rsidP="00FD5F2F">
      <w:pPr>
        <w:rPr>
          <w:rtl/>
          <w:lang w:eastAsia="he-IL"/>
        </w:rPr>
      </w:pPr>
      <w:bookmarkStart w:id="46" w:name="_ETM_Q1_160924"/>
      <w:bookmarkStart w:id="47" w:name="_ETM_Q1_160956"/>
      <w:bookmarkEnd w:id="46"/>
      <w:bookmarkEnd w:id="47"/>
      <w:r>
        <w:rPr>
          <w:rFonts w:hint="cs"/>
          <w:rtl/>
          <w:lang w:eastAsia="he-IL"/>
        </w:rPr>
        <w:t xml:space="preserve">אנחנו </w:t>
      </w:r>
      <w:bookmarkStart w:id="48" w:name="_ETM_Q1_161629"/>
      <w:bookmarkEnd w:id="48"/>
      <w:r>
        <w:rPr>
          <w:rFonts w:hint="cs"/>
          <w:rtl/>
          <w:lang w:eastAsia="he-IL"/>
        </w:rPr>
        <w:t>אחרי 402 יום, מישהו היה מאמין לפני שנה שזה ייקח</w:t>
      </w:r>
      <w:bookmarkStart w:id="49" w:name="_ETM_Q1_165876"/>
      <w:bookmarkEnd w:id="49"/>
      <w:r>
        <w:rPr>
          <w:rFonts w:hint="cs"/>
          <w:rtl/>
          <w:lang w:eastAsia="he-IL"/>
        </w:rPr>
        <w:t xml:space="preserve"> מעל לשנה? שהאירוע הזה בכלל אין לו סוף, לא </w:t>
      </w:r>
      <w:bookmarkStart w:id="50" w:name="_ETM_Q1_172226"/>
      <w:bookmarkEnd w:id="50"/>
      <w:r>
        <w:rPr>
          <w:rFonts w:hint="cs"/>
          <w:rtl/>
          <w:lang w:eastAsia="he-IL"/>
        </w:rPr>
        <w:t xml:space="preserve">רואים את הסוף? מדברים על הסכם בצפון, מי מדבר על </w:t>
      </w:r>
      <w:bookmarkStart w:id="51" w:name="_ETM_Q1_173576"/>
      <w:bookmarkEnd w:id="51"/>
      <w:r>
        <w:rPr>
          <w:rFonts w:hint="cs"/>
          <w:rtl/>
          <w:lang w:eastAsia="he-IL"/>
        </w:rPr>
        <w:t xml:space="preserve">הסכם בדרום? מי מדבר על החזרת החטופים? </w:t>
      </w:r>
    </w:p>
    <w:p w14:paraId="2E73DB7E" w14:textId="77777777" w:rsidR="00F702DE" w:rsidRDefault="00F702DE" w:rsidP="00FD5F2F">
      <w:pPr>
        <w:rPr>
          <w:rtl/>
          <w:lang w:eastAsia="he-IL"/>
        </w:rPr>
      </w:pPr>
      <w:bookmarkStart w:id="52" w:name="_ETM_Q1_180034"/>
      <w:bookmarkStart w:id="53" w:name="_ETM_Q1_180069"/>
      <w:bookmarkEnd w:id="52"/>
      <w:bookmarkEnd w:id="53"/>
    </w:p>
    <w:p w14:paraId="0FD45493" w14:textId="7D8BAD37" w:rsidR="00F702DE" w:rsidRDefault="00F702DE" w:rsidP="00FD5F2F">
      <w:pPr>
        <w:rPr>
          <w:rtl/>
          <w:lang w:eastAsia="he-IL"/>
        </w:rPr>
      </w:pPr>
      <w:bookmarkStart w:id="54" w:name="_ETM_Q1_180194"/>
      <w:bookmarkStart w:id="55" w:name="_ETM_Q1_180224"/>
      <w:bookmarkEnd w:id="54"/>
      <w:bookmarkEnd w:id="55"/>
      <w:r>
        <w:rPr>
          <w:rFonts w:hint="cs"/>
          <w:rtl/>
          <w:lang w:eastAsia="he-IL"/>
        </w:rPr>
        <w:t xml:space="preserve">אתמול שאלו אותי, </w:t>
      </w:r>
      <w:bookmarkStart w:id="56" w:name="_ETM_Q1_182203"/>
      <w:bookmarkEnd w:id="56"/>
      <w:r>
        <w:rPr>
          <w:rFonts w:hint="cs"/>
          <w:rtl/>
          <w:lang w:eastAsia="he-IL"/>
        </w:rPr>
        <w:t xml:space="preserve">הייתי במועצה אצלנו, מתי אנחנו חוזרים לנירים, המשפחה שלנו. אני </w:t>
      </w:r>
      <w:bookmarkStart w:id="57" w:name="_ETM_Q1_189659"/>
      <w:bookmarkEnd w:id="57"/>
      <w:r>
        <w:rPr>
          <w:rFonts w:hint="cs"/>
          <w:rtl/>
          <w:lang w:eastAsia="he-IL"/>
        </w:rPr>
        <w:t xml:space="preserve">לא יודעת, קשה לי לדבר על החזרה לנירים כשמעבר </w:t>
      </w:r>
      <w:bookmarkStart w:id="58" w:name="_ETM_Q1_196154"/>
      <w:bookmarkEnd w:id="58"/>
      <w:r>
        <w:rPr>
          <w:rFonts w:hint="cs"/>
          <w:rtl/>
          <w:lang w:eastAsia="he-IL"/>
        </w:rPr>
        <w:t xml:space="preserve">לבית שלי, כמה קילומטרים מהבית שלי, נמצאים חטופים. המדינה צריכה </w:t>
      </w:r>
      <w:bookmarkStart w:id="59" w:name="_ETM_Q1_206803"/>
      <w:bookmarkEnd w:id="59"/>
      <w:r>
        <w:rPr>
          <w:rFonts w:hint="cs"/>
          <w:rtl/>
          <w:lang w:eastAsia="he-IL"/>
        </w:rPr>
        <w:t xml:space="preserve">להבין והיושב בראשה, יושב, עומד, אני כבר לא יודעת איך </w:t>
      </w:r>
      <w:bookmarkStart w:id="60" w:name="_ETM_Q1_210087"/>
      <w:bookmarkEnd w:id="60"/>
      <w:r>
        <w:rPr>
          <w:rFonts w:hint="cs"/>
          <w:rtl/>
          <w:lang w:eastAsia="he-IL"/>
        </w:rPr>
        <w:t xml:space="preserve">אומרים, צריך להבין שאי אפשר להמשיך ככה, חייבים לעשות מעשה </w:t>
      </w:r>
      <w:bookmarkStart w:id="61" w:name="_ETM_Q1_216264"/>
      <w:bookmarkEnd w:id="61"/>
      <w:r>
        <w:rPr>
          <w:rFonts w:hint="cs"/>
          <w:rtl/>
          <w:lang w:eastAsia="he-IL"/>
        </w:rPr>
        <w:t xml:space="preserve">ולקחת אחריות על הסיפור הזה ולהחזיר את החטופים כמה שיותר </w:t>
      </w:r>
      <w:bookmarkStart w:id="62" w:name="_ETM_Q1_221894"/>
      <w:bookmarkEnd w:id="62"/>
      <w:r>
        <w:rPr>
          <w:rFonts w:hint="cs"/>
          <w:rtl/>
          <w:lang w:eastAsia="he-IL"/>
        </w:rPr>
        <w:t xml:space="preserve">מהר. </w:t>
      </w:r>
    </w:p>
    <w:p w14:paraId="59DCA06E" w14:textId="77777777" w:rsidR="00F702DE" w:rsidRDefault="00F702DE" w:rsidP="00FD5F2F">
      <w:pPr>
        <w:rPr>
          <w:rtl/>
          <w:lang w:eastAsia="he-IL"/>
        </w:rPr>
      </w:pPr>
      <w:bookmarkStart w:id="63" w:name="_ETM_Q1_222607"/>
      <w:bookmarkStart w:id="64" w:name="_ETM_Q1_222639"/>
      <w:bookmarkEnd w:id="63"/>
      <w:bookmarkEnd w:id="64"/>
    </w:p>
    <w:p w14:paraId="1F3B519D" w14:textId="341369BD" w:rsidR="00F702DE" w:rsidRDefault="00F702DE" w:rsidP="00FD5F2F">
      <w:pPr>
        <w:rPr>
          <w:rtl/>
          <w:lang w:eastAsia="he-IL"/>
        </w:rPr>
      </w:pPr>
      <w:bookmarkStart w:id="65" w:name="_ETM_Q1_222759"/>
      <w:bookmarkStart w:id="66" w:name="_ETM_Q1_222790"/>
      <w:bookmarkEnd w:id="65"/>
      <w:bookmarkEnd w:id="66"/>
      <w:r>
        <w:rPr>
          <w:rFonts w:hint="cs"/>
          <w:rtl/>
          <w:lang w:eastAsia="he-IL"/>
        </w:rPr>
        <w:t xml:space="preserve">אין פה הרבה חברי </w:t>
      </w:r>
      <w:bookmarkStart w:id="67" w:name="_ETM_Q1_227841"/>
      <w:bookmarkEnd w:id="67"/>
      <w:r>
        <w:rPr>
          <w:rFonts w:hint="cs"/>
          <w:rtl/>
          <w:lang w:eastAsia="he-IL"/>
        </w:rPr>
        <w:t xml:space="preserve">כנסת לצערי, אבל כל אחד שיושב פה צריך להרגיש כאילו </w:t>
      </w:r>
      <w:bookmarkStart w:id="68" w:name="_ETM_Q1_229720"/>
      <w:bookmarkEnd w:id="68"/>
      <w:r>
        <w:rPr>
          <w:rFonts w:hint="cs"/>
          <w:rtl/>
          <w:lang w:eastAsia="he-IL"/>
        </w:rPr>
        <w:t>הוא חלק מהאחריות על החזרת החטופים. זה אחד הדברים שהכי</w:t>
      </w:r>
      <w:bookmarkStart w:id="69" w:name="_ETM_Q1_234098"/>
      <w:bookmarkEnd w:id="69"/>
      <w:r>
        <w:rPr>
          <w:rFonts w:hint="cs"/>
          <w:rtl/>
          <w:lang w:eastAsia="he-IL"/>
        </w:rPr>
        <w:t xml:space="preserve"> חשובים היום, הכי חשובים לשיקום המדינה, אני לא רואה איך </w:t>
      </w:r>
      <w:bookmarkStart w:id="70" w:name="_ETM_Q1_236688"/>
      <w:bookmarkEnd w:id="70"/>
      <w:r>
        <w:rPr>
          <w:rFonts w:hint="cs"/>
          <w:rtl/>
          <w:lang w:eastAsia="he-IL"/>
        </w:rPr>
        <w:t xml:space="preserve">אפשר יהיה לשקם את המדינה בלי החזרת החטופים. </w:t>
      </w:r>
      <w:bookmarkStart w:id="71" w:name="_ETM_Q1_243864"/>
      <w:bookmarkEnd w:id="71"/>
    </w:p>
    <w:p w14:paraId="221DA72B" w14:textId="77777777" w:rsidR="00F702DE" w:rsidRDefault="00F702DE" w:rsidP="00FD5F2F">
      <w:pPr>
        <w:rPr>
          <w:rtl/>
          <w:lang w:eastAsia="he-IL"/>
        </w:rPr>
      </w:pPr>
      <w:bookmarkStart w:id="72" w:name="_ETM_Q1_243898"/>
      <w:bookmarkEnd w:id="72"/>
    </w:p>
    <w:p w14:paraId="126BDA59" w14:textId="31D468D4" w:rsidR="00F702DE" w:rsidRDefault="00F702DE" w:rsidP="00FD5F2F">
      <w:pPr>
        <w:rPr>
          <w:rtl/>
          <w:lang w:eastAsia="he-IL"/>
        </w:rPr>
      </w:pPr>
      <w:bookmarkStart w:id="73" w:name="_ETM_Q1_244039"/>
      <w:bookmarkStart w:id="74" w:name="_ETM_Q1_244070"/>
      <w:bookmarkEnd w:id="73"/>
      <w:bookmarkEnd w:id="74"/>
      <w:r>
        <w:rPr>
          <w:rFonts w:hint="cs"/>
          <w:rtl/>
          <w:lang w:eastAsia="he-IL"/>
        </w:rPr>
        <w:t>אני</w:t>
      </w:r>
      <w:bookmarkStart w:id="75" w:name="_ETM_Q1_245383"/>
      <w:bookmarkEnd w:id="75"/>
      <w:r>
        <w:rPr>
          <w:rFonts w:hint="cs"/>
          <w:rtl/>
          <w:lang w:eastAsia="he-IL"/>
        </w:rPr>
        <w:t xml:space="preserve"> בתוך עניין בוועדות, </w:t>
      </w:r>
      <w:r w:rsidR="00831E1E">
        <w:rPr>
          <w:rFonts w:hint="cs"/>
          <w:rtl/>
          <w:lang w:eastAsia="he-IL"/>
        </w:rPr>
        <w:t>ו</w:t>
      </w:r>
      <w:r>
        <w:rPr>
          <w:rFonts w:hint="cs"/>
          <w:rtl/>
          <w:lang w:eastAsia="he-IL"/>
        </w:rPr>
        <w:t xml:space="preserve">אני קוראת כל פעם את </w:t>
      </w:r>
      <w:bookmarkStart w:id="76" w:name="_ETM_Q1_248830"/>
      <w:bookmarkEnd w:id="76"/>
      <w:r>
        <w:rPr>
          <w:rFonts w:hint="cs"/>
          <w:rtl/>
          <w:lang w:eastAsia="he-IL"/>
        </w:rPr>
        <w:t>המסמכים שמגיעים לוועדות</w:t>
      </w:r>
      <w:r w:rsidR="00831E1E">
        <w:rPr>
          <w:rFonts w:hint="cs"/>
          <w:rtl/>
          <w:lang w:eastAsia="he-IL"/>
        </w:rPr>
        <w:t>;</w:t>
      </w:r>
      <w:r>
        <w:rPr>
          <w:rFonts w:hint="cs"/>
          <w:rtl/>
          <w:lang w:eastAsia="he-IL"/>
        </w:rPr>
        <w:t xml:space="preserve"> מסמך כזה אסור שייצא במדינת ישראל היום, </w:t>
      </w:r>
      <w:bookmarkStart w:id="77" w:name="_ETM_Q1_251680"/>
      <w:bookmarkEnd w:id="77"/>
      <w:r>
        <w:rPr>
          <w:rFonts w:hint="cs"/>
          <w:rtl/>
          <w:lang w:eastAsia="he-IL"/>
        </w:rPr>
        <w:t xml:space="preserve">לא יכול להיות שאין פה שום </w:t>
      </w:r>
      <w:bookmarkStart w:id="78" w:name="_ETM_Q1_5316139"/>
      <w:bookmarkStart w:id="79" w:name="_ETM_Q1_5316404"/>
      <w:r>
        <w:rPr>
          <w:rFonts w:hint="cs"/>
          <w:rtl/>
          <w:lang w:eastAsia="he-IL"/>
        </w:rPr>
        <w:t>אמיר</w:t>
      </w:r>
      <w:bookmarkEnd w:id="78"/>
      <w:bookmarkEnd w:id="79"/>
      <w:r>
        <w:rPr>
          <w:rFonts w:hint="cs"/>
          <w:rtl/>
          <w:lang w:eastAsia="he-IL"/>
        </w:rPr>
        <w:t xml:space="preserve">ה על החטופים. אני </w:t>
      </w:r>
      <w:bookmarkStart w:id="80" w:name="_ETM_Q1_259855"/>
      <w:bookmarkEnd w:id="80"/>
      <w:r>
        <w:rPr>
          <w:rFonts w:hint="cs"/>
          <w:rtl/>
          <w:lang w:eastAsia="he-IL"/>
        </w:rPr>
        <w:t xml:space="preserve">מתנצלת בפני מי שכתב את זה, אבל אני חושבת שחשוב </w:t>
      </w:r>
      <w:bookmarkStart w:id="81" w:name="_ETM_Q1_263412"/>
      <w:bookmarkEnd w:id="81"/>
      <w:r>
        <w:rPr>
          <w:rFonts w:hint="cs"/>
          <w:rtl/>
          <w:lang w:eastAsia="he-IL"/>
        </w:rPr>
        <w:t xml:space="preserve">שיובהר לכל אחד בשירות הציבורי ובכל אירוע, אבל בשירות הציבורי </w:t>
      </w:r>
      <w:bookmarkStart w:id="82" w:name="_ETM_Q1_272333"/>
      <w:bookmarkEnd w:id="82"/>
      <w:r>
        <w:rPr>
          <w:rFonts w:hint="cs"/>
          <w:rtl/>
          <w:lang w:eastAsia="he-IL"/>
        </w:rPr>
        <w:t xml:space="preserve">על אחת כמה וכמה, חייב להיות פה בסוף תפילה להחזרת </w:t>
      </w:r>
      <w:bookmarkStart w:id="83" w:name="_ETM_Q1_275609"/>
      <w:bookmarkEnd w:id="83"/>
      <w:r>
        <w:rPr>
          <w:rFonts w:hint="cs"/>
          <w:rtl/>
          <w:lang w:eastAsia="he-IL"/>
        </w:rPr>
        <w:t xml:space="preserve">החטופים. </w:t>
      </w:r>
    </w:p>
    <w:p w14:paraId="51538C64" w14:textId="77777777" w:rsidR="00F702DE" w:rsidRDefault="00F702DE" w:rsidP="00FD5F2F">
      <w:pPr>
        <w:rPr>
          <w:rtl/>
          <w:lang w:eastAsia="he-IL"/>
        </w:rPr>
      </w:pPr>
      <w:bookmarkStart w:id="84" w:name="_ETM_Q1_276753"/>
      <w:bookmarkStart w:id="85" w:name="_ETM_Q1_276789"/>
      <w:bookmarkStart w:id="86" w:name="_ETM_Q1_276905"/>
      <w:bookmarkEnd w:id="84"/>
      <w:bookmarkEnd w:id="85"/>
      <w:bookmarkEnd w:id="86"/>
    </w:p>
    <w:p w14:paraId="158F65C7" w14:textId="73EE9AA1" w:rsidR="00F702DE" w:rsidRDefault="00F702DE" w:rsidP="00FD5F2F">
      <w:pPr>
        <w:rPr>
          <w:rtl/>
          <w:lang w:eastAsia="he-IL"/>
        </w:rPr>
      </w:pPr>
      <w:bookmarkStart w:id="87" w:name="_ETM_Q1_276936"/>
      <w:bookmarkEnd w:id="87"/>
      <w:r>
        <w:rPr>
          <w:rFonts w:hint="cs"/>
          <w:rtl/>
          <w:lang w:eastAsia="he-IL"/>
        </w:rPr>
        <w:t xml:space="preserve">אני אומרת תפילה, כי זה הדבר אולי </w:t>
      </w:r>
      <w:bookmarkStart w:id="88" w:name="_ETM_Q1_276296"/>
      <w:bookmarkEnd w:id="88"/>
      <w:r>
        <w:rPr>
          <w:rFonts w:hint="cs"/>
          <w:rtl/>
          <w:lang w:eastAsia="he-IL"/>
        </w:rPr>
        <w:t>הקטן שאתם יכולים לעשות</w:t>
      </w:r>
      <w:r w:rsidR="00473489">
        <w:rPr>
          <w:rFonts w:hint="cs"/>
          <w:rtl/>
          <w:lang w:eastAsia="he-IL"/>
        </w:rPr>
        <w:t>;</w:t>
      </w:r>
      <w:r>
        <w:rPr>
          <w:rFonts w:hint="cs"/>
          <w:rtl/>
          <w:lang w:eastAsia="he-IL"/>
        </w:rPr>
        <w:t xml:space="preserve"> הדבר היותר מעשי זה ללחוץ על החזרת </w:t>
      </w:r>
      <w:bookmarkStart w:id="89" w:name="_ETM_Q1_284046"/>
      <w:bookmarkEnd w:id="89"/>
      <w:r>
        <w:rPr>
          <w:rFonts w:hint="cs"/>
          <w:rtl/>
          <w:lang w:eastAsia="he-IL"/>
        </w:rPr>
        <w:t>החטופים בכל דרך שהיא</w:t>
      </w:r>
      <w:r w:rsidR="00473489">
        <w:rPr>
          <w:rFonts w:hint="cs"/>
          <w:rtl/>
          <w:lang w:eastAsia="he-IL"/>
        </w:rPr>
        <w:t>.</w:t>
      </w:r>
      <w:r>
        <w:rPr>
          <w:rFonts w:hint="cs"/>
          <w:rtl/>
          <w:lang w:eastAsia="he-IL"/>
        </w:rPr>
        <w:t xml:space="preserve"> ואני ממש מבקשת שאת הדפים האלה </w:t>
      </w:r>
      <w:bookmarkStart w:id="90" w:name="_ETM_Q1_287718"/>
      <w:bookmarkEnd w:id="90"/>
      <w:r>
        <w:rPr>
          <w:rFonts w:hint="cs"/>
          <w:rtl/>
          <w:lang w:eastAsia="he-IL"/>
        </w:rPr>
        <w:t xml:space="preserve">אל תוציאו יותר, תוציאו דף עם סמל החטופים, עם התייחסות </w:t>
      </w:r>
      <w:bookmarkStart w:id="91" w:name="_ETM_Q1_293652"/>
      <w:bookmarkEnd w:id="91"/>
      <w:r>
        <w:rPr>
          <w:rFonts w:hint="cs"/>
          <w:rtl/>
          <w:lang w:eastAsia="he-IL"/>
        </w:rPr>
        <w:t xml:space="preserve">להחזרת החטופים. כשאני רואה דף כזה הלב שלי נקרע, </w:t>
      </w:r>
      <w:bookmarkStart w:id="92" w:name="_ETM_Q1_297722"/>
      <w:bookmarkEnd w:id="92"/>
      <w:r>
        <w:rPr>
          <w:rFonts w:hint="cs"/>
          <w:rtl/>
          <w:lang w:eastAsia="he-IL"/>
        </w:rPr>
        <w:t xml:space="preserve">כי שכחתם אותנו. תודה. </w:t>
      </w:r>
    </w:p>
    <w:p w14:paraId="6892F8FE" w14:textId="77777777" w:rsidR="00F702DE" w:rsidRDefault="00F702DE" w:rsidP="00FD5F2F">
      <w:pPr>
        <w:rPr>
          <w:rtl/>
          <w:lang w:eastAsia="he-IL"/>
        </w:rPr>
      </w:pPr>
      <w:bookmarkStart w:id="93" w:name="_ETM_Q1_301745"/>
      <w:bookmarkStart w:id="94" w:name="_ETM_Q1_301778"/>
      <w:bookmarkStart w:id="95" w:name="_ETM_Q1_303953"/>
      <w:bookmarkEnd w:id="93"/>
      <w:bookmarkEnd w:id="94"/>
      <w:bookmarkEnd w:id="95"/>
    </w:p>
    <w:p w14:paraId="324147C2" w14:textId="2CA09C65" w:rsidR="00F702DE" w:rsidRDefault="00F702DE" w:rsidP="00F702DE">
      <w:pPr>
        <w:pStyle w:val="af6"/>
        <w:keepNext/>
        <w:rPr>
          <w:rtl/>
        </w:rPr>
      </w:pPr>
      <w:bookmarkStart w:id="96" w:name="ET_yor_6447_5"/>
      <w:r w:rsidRPr="00F702DE">
        <w:rPr>
          <w:rStyle w:val="TagStyle"/>
          <w:rtl/>
        </w:rPr>
        <w:t xml:space="preserve"> &lt;&lt; </w:t>
      </w:r>
      <w:proofErr w:type="spellStart"/>
      <w:r w:rsidRPr="00F702DE">
        <w:rPr>
          <w:rStyle w:val="TagStyle"/>
          <w:rtl/>
        </w:rPr>
        <w:t>יור</w:t>
      </w:r>
      <w:proofErr w:type="spellEnd"/>
      <w:r w:rsidRPr="00F702DE">
        <w:rPr>
          <w:rStyle w:val="TagStyle"/>
          <w:rtl/>
        </w:rPr>
        <w:t xml:space="preserve"> &gt;&gt; </w:t>
      </w:r>
      <w:r>
        <w:rPr>
          <w:rtl/>
        </w:rPr>
        <w:t xml:space="preserve">היו"ר יונתן </w:t>
      </w:r>
      <w:proofErr w:type="spellStart"/>
      <w:r>
        <w:rPr>
          <w:rtl/>
        </w:rPr>
        <w:t>מישרקי</w:t>
      </w:r>
      <w:proofErr w:type="spellEnd"/>
      <w:r>
        <w:rPr>
          <w:rtl/>
        </w:rPr>
        <w:t>:</w:t>
      </w:r>
      <w:r w:rsidRPr="00F702DE">
        <w:rPr>
          <w:rStyle w:val="TagStyle"/>
          <w:rtl/>
        </w:rPr>
        <w:t xml:space="preserve"> &lt;&lt; </w:t>
      </w:r>
      <w:proofErr w:type="spellStart"/>
      <w:r w:rsidRPr="00F702DE">
        <w:rPr>
          <w:rStyle w:val="TagStyle"/>
          <w:rtl/>
        </w:rPr>
        <w:t>יור</w:t>
      </w:r>
      <w:proofErr w:type="spellEnd"/>
      <w:r w:rsidRPr="00F702DE">
        <w:rPr>
          <w:rStyle w:val="TagStyle"/>
          <w:rtl/>
        </w:rPr>
        <w:t xml:space="preserve"> &gt;&gt;</w:t>
      </w:r>
      <w:r w:rsidR="00505C18">
        <w:rPr>
          <w:rtl/>
        </w:rPr>
        <w:t xml:space="preserve"> </w:t>
      </w:r>
      <w:bookmarkEnd w:id="96"/>
    </w:p>
    <w:p w14:paraId="0B400CF5" w14:textId="77777777" w:rsidR="00F702DE" w:rsidRDefault="00F702DE" w:rsidP="00F702DE">
      <w:pPr>
        <w:pStyle w:val="KeepWithNext"/>
        <w:rPr>
          <w:rtl/>
          <w:lang w:eastAsia="he-IL"/>
        </w:rPr>
      </w:pPr>
    </w:p>
    <w:p w14:paraId="42EB26CD" w14:textId="6A6EC180" w:rsidR="00F702DE" w:rsidRDefault="00F702DE" w:rsidP="00F702DE">
      <w:pPr>
        <w:rPr>
          <w:rtl/>
          <w:lang w:eastAsia="he-IL"/>
        </w:rPr>
      </w:pPr>
      <w:bookmarkStart w:id="97" w:name="_ETM_Q1_304218"/>
      <w:bookmarkStart w:id="98" w:name="_ETM_Q1_304243"/>
      <w:bookmarkEnd w:id="97"/>
      <w:bookmarkEnd w:id="98"/>
      <w:r>
        <w:rPr>
          <w:rFonts w:hint="cs"/>
          <w:rtl/>
          <w:lang w:eastAsia="he-IL"/>
        </w:rPr>
        <w:t xml:space="preserve">תודה, אסתר. לי, בבקשה. </w:t>
      </w:r>
    </w:p>
    <w:p w14:paraId="562E7566" w14:textId="77777777" w:rsidR="00F702DE" w:rsidRDefault="00F702DE" w:rsidP="00F702DE">
      <w:pPr>
        <w:rPr>
          <w:rtl/>
          <w:lang w:eastAsia="he-IL"/>
        </w:rPr>
      </w:pPr>
      <w:bookmarkStart w:id="99" w:name="_ETM_Q1_307017"/>
      <w:bookmarkStart w:id="100" w:name="_ETM_Q1_307052"/>
      <w:bookmarkStart w:id="101" w:name="_ETM_Q1_308706"/>
      <w:bookmarkEnd w:id="99"/>
      <w:bookmarkEnd w:id="100"/>
      <w:bookmarkEnd w:id="101"/>
    </w:p>
    <w:p w14:paraId="63D573C8" w14:textId="1CC95D47" w:rsidR="00F702DE" w:rsidRDefault="00F702DE" w:rsidP="00F702DE">
      <w:pPr>
        <w:pStyle w:val="af9"/>
        <w:keepNext/>
        <w:rPr>
          <w:rtl/>
          <w:lang w:eastAsia="he-IL"/>
        </w:rPr>
      </w:pPr>
      <w:bookmarkStart w:id="102" w:name="ET_guest_לי_סיגל_6"/>
      <w:r w:rsidRPr="00F702DE">
        <w:rPr>
          <w:rStyle w:val="TagStyle"/>
          <w:rtl/>
        </w:rPr>
        <w:lastRenderedPageBreak/>
        <w:t xml:space="preserve"> &lt;&lt; אורח &gt;&gt; </w:t>
      </w:r>
      <w:r>
        <w:rPr>
          <w:rtl/>
          <w:lang w:eastAsia="he-IL"/>
        </w:rPr>
        <w:t>לי סיגל:</w:t>
      </w:r>
      <w:r w:rsidRPr="00F702DE">
        <w:rPr>
          <w:rStyle w:val="TagStyle"/>
          <w:rtl/>
        </w:rPr>
        <w:t xml:space="preserve"> &lt;&lt; אורח &gt;&gt;</w:t>
      </w:r>
      <w:r w:rsidR="00505C18">
        <w:rPr>
          <w:rtl/>
          <w:lang w:eastAsia="he-IL"/>
        </w:rPr>
        <w:t xml:space="preserve"> </w:t>
      </w:r>
      <w:bookmarkEnd w:id="102"/>
    </w:p>
    <w:p w14:paraId="2E691192" w14:textId="77777777" w:rsidR="00F702DE" w:rsidRDefault="00F702DE" w:rsidP="00F702DE">
      <w:pPr>
        <w:pStyle w:val="KeepWithNext"/>
        <w:rPr>
          <w:rtl/>
          <w:lang w:eastAsia="he-IL"/>
        </w:rPr>
      </w:pPr>
    </w:p>
    <w:p w14:paraId="4EB89CD1" w14:textId="0697A52A" w:rsidR="00F702DE" w:rsidRDefault="00A86678" w:rsidP="00F702DE">
      <w:pPr>
        <w:rPr>
          <w:rtl/>
          <w:lang w:eastAsia="he-IL"/>
        </w:rPr>
      </w:pPr>
      <w:bookmarkStart w:id="103" w:name="_ETM_Q1_308941"/>
      <w:bookmarkStart w:id="104" w:name="_ETM_Q1_308962"/>
      <w:bookmarkEnd w:id="103"/>
      <w:bookmarkEnd w:id="104"/>
      <w:r>
        <w:rPr>
          <w:rFonts w:hint="cs"/>
          <w:rtl/>
          <w:lang w:eastAsia="he-IL"/>
        </w:rPr>
        <w:t>שמי לי</w:t>
      </w:r>
      <w:bookmarkStart w:id="105" w:name="_ETM_Q1_315043"/>
      <w:bookmarkEnd w:id="105"/>
      <w:r>
        <w:rPr>
          <w:rFonts w:hint="cs"/>
          <w:rtl/>
          <w:lang w:eastAsia="he-IL"/>
        </w:rPr>
        <w:t xml:space="preserve"> סיגל, אח של </w:t>
      </w:r>
      <w:proofErr w:type="spellStart"/>
      <w:r>
        <w:rPr>
          <w:rFonts w:hint="cs"/>
          <w:rtl/>
          <w:lang w:eastAsia="he-IL"/>
        </w:rPr>
        <w:t>קית</w:t>
      </w:r>
      <w:proofErr w:type="spellEnd"/>
      <w:r>
        <w:rPr>
          <w:rFonts w:hint="cs"/>
          <w:rtl/>
          <w:lang w:eastAsia="he-IL"/>
        </w:rPr>
        <w:t xml:space="preserve">'. אני אפילו מרגיש שזה </w:t>
      </w:r>
      <w:bookmarkStart w:id="106" w:name="_ETM_Q1_325441"/>
      <w:bookmarkEnd w:id="106"/>
      <w:r>
        <w:rPr>
          <w:rFonts w:hint="cs"/>
          <w:rtl/>
          <w:lang w:eastAsia="he-IL"/>
        </w:rPr>
        <w:t xml:space="preserve">מיותר שאני אספר את הסיפור שלנו ולמה? אם יש </w:t>
      </w:r>
      <w:bookmarkStart w:id="107" w:name="_ETM_Q1_333475"/>
      <w:bookmarkEnd w:id="107"/>
      <w:r>
        <w:rPr>
          <w:rFonts w:hint="cs"/>
          <w:rtl/>
          <w:lang w:eastAsia="he-IL"/>
        </w:rPr>
        <w:t xml:space="preserve">כאן מישהו או מישהי בחדר שלא מכיר את הסיפור, </w:t>
      </w:r>
      <w:proofErr w:type="spellStart"/>
      <w:r>
        <w:rPr>
          <w:rFonts w:hint="cs"/>
          <w:rtl/>
          <w:lang w:eastAsia="he-IL"/>
        </w:rPr>
        <w:t>קית</w:t>
      </w:r>
      <w:bookmarkStart w:id="108" w:name="_ETM_Q1_338728"/>
      <w:bookmarkEnd w:id="108"/>
      <w:proofErr w:type="spellEnd"/>
      <w:r>
        <w:rPr>
          <w:rFonts w:hint="cs"/>
          <w:rtl/>
          <w:lang w:eastAsia="he-IL"/>
        </w:rPr>
        <w:t xml:space="preserve">' ואביבה, כפר עזה, ארבעה ילדים, חמישה נכדים, בן שהיה </w:t>
      </w:r>
      <w:bookmarkStart w:id="109" w:name="_ETM_Q1_344540"/>
      <w:bookmarkEnd w:id="109"/>
      <w:r>
        <w:rPr>
          <w:rFonts w:hint="cs"/>
          <w:rtl/>
          <w:lang w:eastAsia="he-IL"/>
        </w:rPr>
        <w:t>בכפר עזה ב-7 באוקטובר ואיכשהו הצליח להיחלץ</w:t>
      </w:r>
      <w:r w:rsidR="009317E7">
        <w:rPr>
          <w:rFonts w:hint="cs"/>
          <w:rtl/>
          <w:lang w:eastAsia="he-IL"/>
        </w:rPr>
        <w:t>,</w:t>
      </w:r>
      <w:r>
        <w:rPr>
          <w:rFonts w:hint="cs"/>
          <w:rtl/>
          <w:lang w:eastAsia="he-IL"/>
        </w:rPr>
        <w:t xml:space="preserve"> מי שלא מכיר,</w:t>
      </w:r>
      <w:bookmarkStart w:id="110" w:name="_ETM_Q1_352404"/>
      <w:bookmarkEnd w:id="110"/>
      <w:r>
        <w:rPr>
          <w:rFonts w:hint="cs"/>
          <w:rtl/>
          <w:lang w:eastAsia="he-IL"/>
        </w:rPr>
        <w:t xml:space="preserve"> לא רוצה להגיד בושה, המילה הזאת איך שהוא </w:t>
      </w:r>
      <w:bookmarkStart w:id="111" w:name="_ETM_Q1_360518"/>
      <w:bookmarkEnd w:id="111"/>
      <w:r>
        <w:rPr>
          <w:rFonts w:hint="cs"/>
          <w:rtl/>
          <w:lang w:eastAsia="he-IL"/>
        </w:rPr>
        <w:t xml:space="preserve">נתפסת כמשהו פוליטי או לא פוליטי, בושה זה </w:t>
      </w:r>
      <w:bookmarkStart w:id="112" w:name="_ETM_Q1_366269"/>
      <w:bookmarkEnd w:id="112"/>
      <w:r>
        <w:rPr>
          <w:rFonts w:hint="cs"/>
          <w:rtl/>
          <w:lang w:eastAsia="he-IL"/>
        </w:rPr>
        <w:t xml:space="preserve">המצב שאסתר צריכה להזכיר לכולנו מה היה ומה מתרחש </w:t>
      </w:r>
      <w:bookmarkStart w:id="113" w:name="_ETM_Q1_377604"/>
      <w:bookmarkEnd w:id="113"/>
      <w:r>
        <w:rPr>
          <w:rFonts w:hint="cs"/>
          <w:rtl/>
          <w:lang w:eastAsia="he-IL"/>
        </w:rPr>
        <w:t xml:space="preserve">ולצערנו מה עוד יתרחש, כנראה, לפחות עד מחר. </w:t>
      </w:r>
      <w:bookmarkStart w:id="114" w:name="_ETM_Q1_383405"/>
      <w:bookmarkEnd w:id="114"/>
    </w:p>
    <w:p w14:paraId="4BFA8CDC" w14:textId="77777777" w:rsidR="00A86678" w:rsidRDefault="00A86678" w:rsidP="00F702DE">
      <w:pPr>
        <w:rPr>
          <w:rtl/>
          <w:lang w:eastAsia="he-IL"/>
        </w:rPr>
      </w:pPr>
      <w:bookmarkStart w:id="115" w:name="_ETM_Q1_383439"/>
      <w:bookmarkEnd w:id="115"/>
    </w:p>
    <w:p w14:paraId="747988EE" w14:textId="33187353" w:rsidR="009317E7" w:rsidRDefault="00A86678" w:rsidP="009317E7">
      <w:pPr>
        <w:rPr>
          <w:rtl/>
          <w:lang w:eastAsia="he-IL"/>
        </w:rPr>
      </w:pPr>
      <w:bookmarkStart w:id="116" w:name="_ETM_Q1_383573"/>
      <w:bookmarkStart w:id="117" w:name="_ETM_Q1_383602"/>
      <w:bookmarkEnd w:id="116"/>
      <w:bookmarkEnd w:id="117"/>
      <w:r>
        <w:rPr>
          <w:rFonts w:hint="cs"/>
          <w:rtl/>
          <w:lang w:eastAsia="he-IL"/>
        </w:rPr>
        <w:t xml:space="preserve">מאוד </w:t>
      </w:r>
      <w:bookmarkStart w:id="118" w:name="_ETM_Q1_384142"/>
      <w:bookmarkEnd w:id="118"/>
      <w:r>
        <w:rPr>
          <w:rFonts w:hint="cs"/>
          <w:rtl/>
          <w:lang w:eastAsia="he-IL"/>
        </w:rPr>
        <w:t xml:space="preserve">סמלי שאנחנו בחדר זכויות הילד ויש תמונות של ילדים. יש </w:t>
      </w:r>
      <w:bookmarkStart w:id="119" w:name="_ETM_Q1_390828"/>
      <w:bookmarkEnd w:id="119"/>
      <w:r>
        <w:rPr>
          <w:rFonts w:hint="cs"/>
          <w:rtl/>
          <w:lang w:eastAsia="he-IL"/>
        </w:rPr>
        <w:t xml:space="preserve">ילדים חטופים בעזה עדיין. אח שלי </w:t>
      </w:r>
      <w:proofErr w:type="spellStart"/>
      <w:r>
        <w:rPr>
          <w:rFonts w:hint="cs"/>
          <w:rtl/>
          <w:lang w:eastAsia="he-IL"/>
        </w:rPr>
        <w:t>קית</w:t>
      </w:r>
      <w:proofErr w:type="spellEnd"/>
      <w:r>
        <w:rPr>
          <w:rFonts w:hint="cs"/>
          <w:rtl/>
          <w:lang w:eastAsia="he-IL"/>
        </w:rPr>
        <w:t xml:space="preserve">' הוא הצעיר במשפחה, </w:t>
      </w:r>
      <w:bookmarkStart w:id="120" w:name="_ETM_Q1_402949"/>
      <w:bookmarkEnd w:id="120"/>
      <w:r>
        <w:rPr>
          <w:rFonts w:hint="cs"/>
          <w:rtl/>
          <w:lang w:eastAsia="he-IL"/>
        </w:rPr>
        <w:t xml:space="preserve">אנחנו ארבעה, אני הבכור, אני שבע שנים גדול </w:t>
      </w:r>
      <w:proofErr w:type="spellStart"/>
      <w:r>
        <w:rPr>
          <w:rFonts w:hint="cs"/>
          <w:rtl/>
          <w:lang w:eastAsia="he-IL"/>
        </w:rPr>
        <w:t>מקית</w:t>
      </w:r>
      <w:proofErr w:type="spellEnd"/>
      <w:r>
        <w:rPr>
          <w:rFonts w:hint="cs"/>
          <w:rtl/>
          <w:lang w:eastAsia="he-IL"/>
        </w:rPr>
        <w:t xml:space="preserve">'. </w:t>
      </w:r>
      <w:bookmarkStart w:id="121" w:name="_ETM_Q1_411607"/>
      <w:bookmarkEnd w:id="121"/>
      <w:proofErr w:type="spellStart"/>
      <w:r>
        <w:rPr>
          <w:rFonts w:hint="cs"/>
          <w:rtl/>
          <w:lang w:eastAsia="he-IL"/>
        </w:rPr>
        <w:t>קית</w:t>
      </w:r>
      <w:proofErr w:type="spellEnd"/>
      <w:r>
        <w:rPr>
          <w:rFonts w:hint="cs"/>
          <w:rtl/>
          <w:lang w:eastAsia="he-IL"/>
        </w:rPr>
        <w:t xml:space="preserve">' עובד שנים רבות בעולם התרופות, הוא בטח היה שמח </w:t>
      </w:r>
      <w:bookmarkStart w:id="122" w:name="_ETM_Q1_418309"/>
      <w:bookmarkEnd w:id="122"/>
      <w:r>
        <w:rPr>
          <w:rFonts w:hint="cs"/>
          <w:rtl/>
          <w:lang w:eastAsia="he-IL"/>
        </w:rPr>
        <w:t xml:space="preserve">לראות שיש דיון על חשיבות הרוקחות ורפואה. </w:t>
      </w:r>
      <w:bookmarkStart w:id="123" w:name="_ETM_Q1_431175"/>
      <w:bookmarkEnd w:id="123"/>
      <w:r>
        <w:rPr>
          <w:rFonts w:hint="cs"/>
          <w:rtl/>
          <w:lang w:eastAsia="he-IL"/>
        </w:rPr>
        <w:t xml:space="preserve">אין לו תרופות, אין לו רפואה, אין לו רופא, אין לו </w:t>
      </w:r>
      <w:bookmarkStart w:id="124" w:name="_ETM_Q1_433282"/>
      <w:bookmarkEnd w:id="124"/>
      <w:r>
        <w:rPr>
          <w:rFonts w:hint="cs"/>
          <w:rtl/>
          <w:lang w:eastAsia="he-IL"/>
        </w:rPr>
        <w:t xml:space="preserve">רופאה, אין לו בית מרקחת, אין לו קופת </w:t>
      </w:r>
      <w:bookmarkStart w:id="125" w:name="_ETM_Q1_438701"/>
      <w:bookmarkEnd w:id="125"/>
      <w:r>
        <w:rPr>
          <w:rFonts w:hint="cs"/>
          <w:rtl/>
          <w:lang w:eastAsia="he-IL"/>
        </w:rPr>
        <w:t>חולים</w:t>
      </w:r>
      <w:r w:rsidR="009317E7">
        <w:rPr>
          <w:rFonts w:hint="cs"/>
          <w:rtl/>
          <w:lang w:eastAsia="he-IL"/>
        </w:rPr>
        <w:t>,</w:t>
      </w:r>
      <w:r>
        <w:rPr>
          <w:rFonts w:hint="cs"/>
          <w:rtl/>
          <w:lang w:eastAsia="he-IL"/>
        </w:rPr>
        <w:t xml:space="preserve"> יש לו 402 ימים בשבי החמאס</w:t>
      </w:r>
      <w:r w:rsidR="009317E7">
        <w:rPr>
          <w:rFonts w:hint="cs"/>
          <w:rtl/>
          <w:lang w:eastAsia="he-IL"/>
        </w:rPr>
        <w:t xml:space="preserve">, </w:t>
      </w:r>
      <w:bookmarkStart w:id="126" w:name="_ETM_Q1_454962"/>
      <w:bookmarkStart w:id="127" w:name="_ETM_Q1_454994"/>
      <w:bookmarkStart w:id="128" w:name="_ETM_Q1_455122"/>
      <w:bookmarkStart w:id="129" w:name="_ETM_Q1_455147"/>
      <w:bookmarkEnd w:id="126"/>
      <w:bookmarkEnd w:id="127"/>
      <w:bookmarkEnd w:id="128"/>
      <w:bookmarkEnd w:id="129"/>
      <w:r w:rsidR="00D9741E">
        <w:rPr>
          <w:rFonts w:hint="cs"/>
          <w:rtl/>
          <w:lang w:eastAsia="he-IL"/>
        </w:rPr>
        <w:t xml:space="preserve">זה מה שיש </w:t>
      </w:r>
      <w:bookmarkStart w:id="130" w:name="_ETM_Q1_448069"/>
      <w:bookmarkEnd w:id="130"/>
      <w:r w:rsidR="00D9741E">
        <w:rPr>
          <w:rFonts w:hint="cs"/>
          <w:rtl/>
          <w:lang w:eastAsia="he-IL"/>
        </w:rPr>
        <w:t>לו, זה מה שהוא מכיר</w:t>
      </w:r>
      <w:r w:rsidR="009317E7">
        <w:rPr>
          <w:rFonts w:hint="cs"/>
          <w:rtl/>
          <w:lang w:eastAsia="he-IL"/>
        </w:rPr>
        <w:t>.</w:t>
      </w:r>
    </w:p>
    <w:p w14:paraId="5970DAAD" w14:textId="77777777" w:rsidR="009317E7" w:rsidRDefault="009317E7" w:rsidP="00D9741E">
      <w:pPr>
        <w:rPr>
          <w:rtl/>
          <w:lang w:eastAsia="he-IL"/>
        </w:rPr>
      </w:pPr>
    </w:p>
    <w:p w14:paraId="4ADBCAA9" w14:textId="75870FAA" w:rsidR="00D9741E" w:rsidRDefault="00D9741E" w:rsidP="00D9741E">
      <w:pPr>
        <w:rPr>
          <w:rtl/>
          <w:lang w:eastAsia="he-IL"/>
        </w:rPr>
      </w:pPr>
      <w:r>
        <w:rPr>
          <w:rFonts w:hint="cs"/>
          <w:rtl/>
          <w:lang w:eastAsia="he-IL"/>
        </w:rPr>
        <w:t xml:space="preserve"> </w:t>
      </w:r>
      <w:bookmarkStart w:id="131" w:name="_ETM_Q1_450973"/>
      <w:bookmarkStart w:id="132" w:name="_ETM_Q1_451008"/>
      <w:bookmarkStart w:id="133" w:name="_ETM_Q1_451134"/>
      <w:bookmarkStart w:id="134" w:name="_ETM_Q1_451164"/>
      <w:bookmarkEnd w:id="131"/>
      <w:bookmarkEnd w:id="132"/>
      <w:bookmarkEnd w:id="133"/>
      <w:bookmarkEnd w:id="134"/>
      <w:r>
        <w:rPr>
          <w:rFonts w:hint="cs"/>
          <w:rtl/>
          <w:lang w:eastAsia="he-IL"/>
        </w:rPr>
        <w:t>ואנחנו יושבים כאן בכנסת ישראל</w:t>
      </w:r>
      <w:bookmarkStart w:id="135" w:name="_ETM_Q1_455137"/>
      <w:bookmarkEnd w:id="135"/>
      <w:r>
        <w:rPr>
          <w:rFonts w:hint="cs"/>
          <w:rtl/>
          <w:lang w:eastAsia="he-IL"/>
        </w:rPr>
        <w:t xml:space="preserve">, ואני מחזק את המילים של אסתר, </w:t>
      </w:r>
      <w:bookmarkStart w:id="136" w:name="_ETM_Q1_461266"/>
      <w:bookmarkEnd w:id="136"/>
      <w:r>
        <w:rPr>
          <w:rFonts w:hint="cs"/>
          <w:rtl/>
          <w:lang w:eastAsia="he-IL"/>
        </w:rPr>
        <w:t xml:space="preserve">איפה אתם? קודם כל פיזית איפה חברי הכנסת? ועדה דנה </w:t>
      </w:r>
      <w:bookmarkStart w:id="137" w:name="_ETM_Q1_464266"/>
      <w:bookmarkEnd w:id="137"/>
      <w:r>
        <w:rPr>
          <w:rFonts w:hint="cs"/>
          <w:rtl/>
          <w:lang w:eastAsia="he-IL"/>
        </w:rPr>
        <w:t xml:space="preserve">בסדר יום ואיפה חברי הכנסת? זה העבודה שלכם? ככה </w:t>
      </w:r>
      <w:bookmarkStart w:id="138" w:name="_ETM_Q1_473807"/>
      <w:bookmarkEnd w:id="138"/>
      <w:r>
        <w:rPr>
          <w:rFonts w:hint="cs"/>
          <w:rtl/>
          <w:lang w:eastAsia="he-IL"/>
        </w:rPr>
        <w:t xml:space="preserve">אתם מתנהלים? אני מדבר לחדר ריק בעצם, איך זה יכול </w:t>
      </w:r>
      <w:bookmarkStart w:id="139" w:name="_ETM_Q1_480976"/>
      <w:bookmarkEnd w:id="139"/>
      <w:r>
        <w:rPr>
          <w:rFonts w:hint="cs"/>
          <w:rtl/>
          <w:lang w:eastAsia="he-IL"/>
        </w:rPr>
        <w:t xml:space="preserve">להיות? מה זה צריך להיות? </w:t>
      </w:r>
    </w:p>
    <w:p w14:paraId="3BA02113" w14:textId="77777777" w:rsidR="00D9741E" w:rsidRDefault="00D9741E" w:rsidP="00D9741E">
      <w:pPr>
        <w:rPr>
          <w:rtl/>
          <w:lang w:eastAsia="he-IL"/>
        </w:rPr>
      </w:pPr>
      <w:bookmarkStart w:id="140" w:name="_ETM_Q1_484326"/>
      <w:bookmarkStart w:id="141" w:name="_ETM_Q1_484364"/>
      <w:bookmarkStart w:id="142" w:name="_ETM_Q1_479560"/>
      <w:bookmarkEnd w:id="140"/>
      <w:bookmarkEnd w:id="141"/>
      <w:bookmarkEnd w:id="142"/>
    </w:p>
    <w:p w14:paraId="6C2EFFE4" w14:textId="14ED72D0" w:rsidR="00D9741E" w:rsidRDefault="00D9741E" w:rsidP="00D9741E">
      <w:pPr>
        <w:pStyle w:val="a4"/>
        <w:keepNext/>
        <w:rPr>
          <w:rtl/>
        </w:rPr>
      </w:pPr>
      <w:bookmarkStart w:id="143" w:name="ET_speaker_6350_7"/>
      <w:r w:rsidRPr="00D9741E">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D9741E">
        <w:rPr>
          <w:rStyle w:val="TagStyle"/>
          <w:rtl/>
        </w:rPr>
        <w:t xml:space="preserve"> &lt;&lt; דובר &gt;&gt;</w:t>
      </w:r>
      <w:r w:rsidR="00505C18">
        <w:rPr>
          <w:rtl/>
        </w:rPr>
        <w:t xml:space="preserve"> </w:t>
      </w:r>
      <w:bookmarkEnd w:id="143"/>
    </w:p>
    <w:p w14:paraId="219FD20D" w14:textId="77777777" w:rsidR="00D9741E" w:rsidRDefault="00D9741E" w:rsidP="00D9741E">
      <w:pPr>
        <w:pStyle w:val="KeepWithNext"/>
        <w:rPr>
          <w:rtl/>
          <w:lang w:eastAsia="he-IL"/>
        </w:rPr>
      </w:pPr>
    </w:p>
    <w:p w14:paraId="615CB9AA" w14:textId="2FA1579B" w:rsidR="00D9741E" w:rsidRDefault="00D9741E" w:rsidP="00D9741E">
      <w:pPr>
        <w:rPr>
          <w:rtl/>
          <w:lang w:eastAsia="he-IL"/>
        </w:rPr>
      </w:pPr>
      <w:bookmarkStart w:id="144" w:name="_ETM_Q1_479819"/>
      <w:bookmarkStart w:id="145" w:name="_ETM_Q1_479842"/>
      <w:bookmarkEnd w:id="144"/>
      <w:bookmarkEnd w:id="145"/>
      <w:r>
        <w:rPr>
          <w:rFonts w:hint="cs"/>
          <w:rtl/>
          <w:lang w:eastAsia="he-IL"/>
        </w:rPr>
        <w:t xml:space="preserve">יש חברי כנסת. </w:t>
      </w:r>
    </w:p>
    <w:p w14:paraId="3A468E24" w14:textId="77777777" w:rsidR="00D9741E" w:rsidRDefault="00D9741E" w:rsidP="00D9741E">
      <w:pPr>
        <w:rPr>
          <w:rtl/>
          <w:lang w:eastAsia="he-IL"/>
        </w:rPr>
      </w:pPr>
      <w:bookmarkStart w:id="146" w:name="_ETM_Q1_482216"/>
      <w:bookmarkStart w:id="147" w:name="_ETM_Q1_482247"/>
      <w:bookmarkStart w:id="148" w:name="_ETM_Q1_483640"/>
      <w:bookmarkEnd w:id="146"/>
      <w:bookmarkEnd w:id="147"/>
      <w:bookmarkEnd w:id="148"/>
    </w:p>
    <w:p w14:paraId="6FB05382" w14:textId="47D0495F" w:rsidR="00D9741E" w:rsidRDefault="00D9741E" w:rsidP="00D9741E">
      <w:pPr>
        <w:pStyle w:val="af9"/>
        <w:keepNext/>
        <w:rPr>
          <w:rtl/>
          <w:lang w:eastAsia="he-IL"/>
        </w:rPr>
      </w:pPr>
      <w:bookmarkStart w:id="149" w:name="ET_guest_לי_סיגל_8"/>
      <w:r w:rsidRPr="00D9741E">
        <w:rPr>
          <w:rStyle w:val="TagStyle"/>
          <w:rtl/>
        </w:rPr>
        <w:t xml:space="preserve"> &lt;&lt; אורח &gt;&gt; </w:t>
      </w:r>
      <w:r>
        <w:rPr>
          <w:rtl/>
          <w:lang w:eastAsia="he-IL"/>
        </w:rPr>
        <w:t>לי סיגל:</w:t>
      </w:r>
      <w:r w:rsidRPr="00D9741E">
        <w:rPr>
          <w:rStyle w:val="TagStyle"/>
          <w:rtl/>
        </w:rPr>
        <w:t xml:space="preserve"> &lt;&lt; אורח &gt;&gt;</w:t>
      </w:r>
      <w:r w:rsidR="00505C18">
        <w:rPr>
          <w:rtl/>
          <w:lang w:eastAsia="he-IL"/>
        </w:rPr>
        <w:t xml:space="preserve"> </w:t>
      </w:r>
      <w:bookmarkEnd w:id="149"/>
    </w:p>
    <w:p w14:paraId="4044FAD7" w14:textId="77777777" w:rsidR="00D9741E" w:rsidRDefault="00D9741E" w:rsidP="00D9741E">
      <w:pPr>
        <w:pStyle w:val="KeepWithNext"/>
        <w:rPr>
          <w:rtl/>
          <w:lang w:eastAsia="he-IL"/>
        </w:rPr>
      </w:pPr>
    </w:p>
    <w:p w14:paraId="2A75507D" w14:textId="3ED339EE" w:rsidR="00D9741E" w:rsidRDefault="00D9741E" w:rsidP="00D9741E">
      <w:pPr>
        <w:rPr>
          <w:rtl/>
          <w:lang w:eastAsia="he-IL"/>
        </w:rPr>
      </w:pPr>
      <w:bookmarkStart w:id="150" w:name="_ETM_Q1_483871"/>
      <w:bookmarkStart w:id="151" w:name="_ETM_Q1_483894"/>
      <w:bookmarkEnd w:id="150"/>
      <w:bookmarkEnd w:id="151"/>
      <w:r>
        <w:rPr>
          <w:rFonts w:hint="cs"/>
          <w:rtl/>
          <w:lang w:eastAsia="he-IL"/>
        </w:rPr>
        <w:t xml:space="preserve">אני מזהה </w:t>
      </w:r>
      <w:bookmarkStart w:id="152" w:name="_ETM_Q1_486369"/>
      <w:bookmarkEnd w:id="152"/>
      <w:r>
        <w:rPr>
          <w:rFonts w:hint="cs"/>
          <w:rtl/>
          <w:lang w:eastAsia="he-IL"/>
        </w:rPr>
        <w:t>אתכם ואני מדבר אל המשוכנעים כביכול. מי שלא כאן מדבר</w:t>
      </w:r>
      <w:bookmarkStart w:id="153" w:name="_ETM_Q1_494751"/>
      <w:bookmarkEnd w:id="153"/>
      <w:r>
        <w:rPr>
          <w:rFonts w:hint="cs"/>
          <w:rtl/>
          <w:lang w:eastAsia="he-IL"/>
        </w:rPr>
        <w:t xml:space="preserve"> בקול הרבה יותר חזק על אי הנוכחות שלהם, ואני לא </w:t>
      </w:r>
      <w:bookmarkStart w:id="154" w:name="_ETM_Q1_500936"/>
      <w:bookmarkEnd w:id="154"/>
      <w:r>
        <w:rPr>
          <w:rFonts w:hint="cs"/>
          <w:rtl/>
          <w:lang w:eastAsia="he-IL"/>
        </w:rPr>
        <w:t xml:space="preserve">בא להעליב את מי שנמצא, אבל המדינה על הממסד </w:t>
      </w:r>
      <w:bookmarkStart w:id="155" w:name="_ETM_Q1_510800"/>
      <w:bookmarkEnd w:id="155"/>
      <w:r>
        <w:rPr>
          <w:rFonts w:hint="cs"/>
          <w:rtl/>
          <w:lang w:eastAsia="he-IL"/>
        </w:rPr>
        <w:t xml:space="preserve">שלה לא </w:t>
      </w:r>
      <w:proofErr w:type="spellStart"/>
      <w:r>
        <w:rPr>
          <w:rFonts w:hint="cs"/>
          <w:rtl/>
          <w:lang w:eastAsia="he-IL"/>
        </w:rPr>
        <w:t>איתנו</w:t>
      </w:r>
      <w:proofErr w:type="spellEnd"/>
      <w:r>
        <w:rPr>
          <w:rFonts w:hint="cs"/>
          <w:rtl/>
          <w:lang w:eastAsia="he-IL"/>
        </w:rPr>
        <w:t xml:space="preserve">. עובדה, </w:t>
      </w:r>
      <w:proofErr w:type="spellStart"/>
      <w:r>
        <w:rPr>
          <w:rFonts w:hint="cs"/>
          <w:rtl/>
          <w:lang w:eastAsia="he-IL"/>
        </w:rPr>
        <w:t>קית</w:t>
      </w:r>
      <w:proofErr w:type="spellEnd"/>
      <w:r>
        <w:rPr>
          <w:rFonts w:hint="cs"/>
          <w:rtl/>
          <w:lang w:eastAsia="he-IL"/>
        </w:rPr>
        <w:t xml:space="preserve">' עדיין בעזה עם עוד </w:t>
      </w:r>
      <w:bookmarkStart w:id="156" w:name="_ETM_Q1_517396"/>
      <w:bookmarkEnd w:id="156"/>
      <w:r>
        <w:rPr>
          <w:rFonts w:hint="cs"/>
          <w:rtl/>
          <w:lang w:eastAsia="he-IL"/>
        </w:rPr>
        <w:t xml:space="preserve">100 חטופים. גם מי שנרצח בשבי לא מקבל או </w:t>
      </w:r>
      <w:bookmarkStart w:id="157" w:name="_ETM_Q1_525736"/>
      <w:bookmarkEnd w:id="157"/>
      <w:r>
        <w:rPr>
          <w:rFonts w:hint="cs"/>
          <w:rtl/>
          <w:lang w:eastAsia="he-IL"/>
        </w:rPr>
        <w:t>מקבלת את הזכות המינימלית הבסיסית להיקבר בבית</w:t>
      </w:r>
      <w:r w:rsidR="009317E7">
        <w:rPr>
          <w:rFonts w:hint="cs"/>
          <w:rtl/>
          <w:lang w:eastAsia="he-IL"/>
        </w:rPr>
        <w:t xml:space="preserve">, </w:t>
      </w:r>
      <w:r>
        <w:rPr>
          <w:rFonts w:hint="cs"/>
          <w:rtl/>
          <w:lang w:eastAsia="he-IL"/>
        </w:rPr>
        <w:t xml:space="preserve">אם הבית </w:t>
      </w:r>
      <w:bookmarkStart w:id="158" w:name="_ETM_Q1_530872"/>
      <w:bookmarkEnd w:id="158"/>
      <w:r>
        <w:rPr>
          <w:rFonts w:hint="cs"/>
          <w:rtl/>
          <w:lang w:eastAsia="he-IL"/>
        </w:rPr>
        <w:t xml:space="preserve">הוא ישראל ואם הבית במדינה אחרת. </w:t>
      </w:r>
    </w:p>
    <w:p w14:paraId="43334F76" w14:textId="77777777" w:rsidR="00D9741E" w:rsidRDefault="00D9741E" w:rsidP="00D9741E">
      <w:pPr>
        <w:rPr>
          <w:rtl/>
          <w:lang w:eastAsia="he-IL"/>
        </w:rPr>
      </w:pPr>
      <w:bookmarkStart w:id="159" w:name="_ETM_Q1_551256"/>
      <w:bookmarkStart w:id="160" w:name="_ETM_Q1_551288"/>
      <w:bookmarkEnd w:id="159"/>
      <w:bookmarkEnd w:id="160"/>
    </w:p>
    <w:p w14:paraId="182C0D24" w14:textId="77777777" w:rsidR="00D9741E" w:rsidRDefault="00D9741E" w:rsidP="00D9741E">
      <w:pPr>
        <w:rPr>
          <w:rtl/>
          <w:lang w:eastAsia="he-IL"/>
        </w:rPr>
      </w:pPr>
      <w:bookmarkStart w:id="161" w:name="_ETM_Q1_551440"/>
      <w:bookmarkStart w:id="162" w:name="_ETM_Q1_551467"/>
      <w:bookmarkEnd w:id="161"/>
      <w:bookmarkEnd w:id="162"/>
      <w:r>
        <w:rPr>
          <w:rFonts w:hint="cs"/>
          <w:rtl/>
          <w:lang w:eastAsia="he-IL"/>
        </w:rPr>
        <w:t xml:space="preserve">ומי שבחיים, המשפחה </w:t>
      </w:r>
      <w:bookmarkStart w:id="163" w:name="_ETM_Q1_539105"/>
      <w:bookmarkEnd w:id="163"/>
      <w:r>
        <w:rPr>
          <w:rFonts w:hint="cs"/>
          <w:rtl/>
          <w:lang w:eastAsia="he-IL"/>
        </w:rPr>
        <w:t xml:space="preserve">שלנו יום יום מתמודדת עם עוד בוקר שמה יהיה היום, </w:t>
      </w:r>
      <w:bookmarkStart w:id="164" w:name="_ETM_Q1_546072"/>
      <w:bookmarkEnd w:id="164"/>
      <w:r>
        <w:rPr>
          <w:rFonts w:hint="cs"/>
          <w:rtl/>
          <w:lang w:eastAsia="he-IL"/>
        </w:rPr>
        <w:t xml:space="preserve">מה אנחנו נעשה כדי לקדם במשהו את השבת החטופים? אנחנו </w:t>
      </w:r>
      <w:bookmarkStart w:id="165" w:name="_ETM_Q1_558632"/>
      <w:bookmarkEnd w:id="165"/>
      <w:r>
        <w:rPr>
          <w:rFonts w:hint="cs"/>
          <w:rtl/>
          <w:lang w:eastAsia="he-IL"/>
        </w:rPr>
        <w:t xml:space="preserve">כולנו יודעים שאנחנו חסרי אונים, אבל זה לא ישבור </w:t>
      </w:r>
      <w:bookmarkStart w:id="166" w:name="_ETM_Q1_566913"/>
      <w:bookmarkEnd w:id="166"/>
      <w:r>
        <w:rPr>
          <w:rFonts w:hint="cs"/>
          <w:rtl/>
          <w:lang w:eastAsia="he-IL"/>
        </w:rPr>
        <w:t xml:space="preserve">אותנו, אנחנו לא נאבד את התקווה. </w:t>
      </w:r>
    </w:p>
    <w:p w14:paraId="542EDDDA" w14:textId="77777777" w:rsidR="00D9741E" w:rsidRDefault="00D9741E" w:rsidP="00D9741E">
      <w:pPr>
        <w:rPr>
          <w:rtl/>
          <w:lang w:eastAsia="he-IL"/>
        </w:rPr>
      </w:pPr>
      <w:bookmarkStart w:id="167" w:name="_ETM_Q1_606457"/>
      <w:bookmarkStart w:id="168" w:name="_ETM_Q1_606490"/>
      <w:bookmarkStart w:id="169" w:name="_ETM_Q1_606641"/>
      <w:bookmarkEnd w:id="167"/>
      <w:bookmarkEnd w:id="168"/>
      <w:bookmarkEnd w:id="169"/>
    </w:p>
    <w:p w14:paraId="3E411637" w14:textId="48623B53" w:rsidR="00D9741E" w:rsidRDefault="00D9741E" w:rsidP="00D9741E">
      <w:pPr>
        <w:rPr>
          <w:rtl/>
          <w:lang w:eastAsia="he-IL"/>
        </w:rPr>
      </w:pPr>
      <w:bookmarkStart w:id="170" w:name="_ETM_Q1_606672"/>
      <w:bookmarkEnd w:id="170"/>
      <w:r>
        <w:rPr>
          <w:rFonts w:hint="cs"/>
          <w:rtl/>
          <w:lang w:eastAsia="he-IL"/>
        </w:rPr>
        <w:t xml:space="preserve">תקומה תהיה כשקית' ועוד </w:t>
      </w:r>
      <w:bookmarkStart w:id="171" w:name="_ETM_Q1_575727"/>
      <w:bookmarkEnd w:id="171"/>
      <w:r>
        <w:rPr>
          <w:rFonts w:hint="cs"/>
          <w:rtl/>
          <w:lang w:eastAsia="he-IL"/>
        </w:rPr>
        <w:t xml:space="preserve">100 חטופים </w:t>
      </w:r>
      <w:r w:rsidR="009317E7">
        <w:rPr>
          <w:rFonts w:hint="cs"/>
          <w:rtl/>
          <w:lang w:eastAsia="he-IL"/>
        </w:rPr>
        <w:t>י</w:t>
      </w:r>
      <w:r>
        <w:rPr>
          <w:rFonts w:hint="cs"/>
          <w:rtl/>
          <w:lang w:eastAsia="he-IL"/>
        </w:rPr>
        <w:t xml:space="preserve">חזרו, שהמדינה יכולה לקבור את הנרצחים והמשפחות </w:t>
      </w:r>
      <w:bookmarkStart w:id="172" w:name="_ETM_Q1_584672"/>
      <w:bookmarkEnd w:id="172"/>
      <w:r>
        <w:rPr>
          <w:rFonts w:hint="cs"/>
          <w:rtl/>
          <w:lang w:eastAsia="he-IL"/>
        </w:rPr>
        <w:t xml:space="preserve">איך שהוא סוגרות מעגל, ואלה שבחיים, ואני מאוד </w:t>
      </w:r>
      <w:bookmarkStart w:id="173" w:name="_ETM_Q1_588380"/>
      <w:bookmarkEnd w:id="173"/>
      <w:r>
        <w:rPr>
          <w:rFonts w:hint="cs"/>
          <w:rtl/>
          <w:lang w:eastAsia="he-IL"/>
        </w:rPr>
        <w:t xml:space="preserve">מקווה שקית' בחיים, אני לא יכול לדעת, אלה שבחיים יתחילו </w:t>
      </w:r>
      <w:bookmarkStart w:id="174" w:name="_ETM_Q1_596731"/>
      <w:bookmarkEnd w:id="174"/>
      <w:r>
        <w:rPr>
          <w:rFonts w:hint="cs"/>
          <w:rtl/>
          <w:lang w:eastAsia="he-IL"/>
        </w:rPr>
        <w:t xml:space="preserve">להשתקם שיקום ארוך, אולי בלתי אפשרי, אבל זאת תחילתה של </w:t>
      </w:r>
      <w:bookmarkStart w:id="175" w:name="_ETM_Q1_605211"/>
      <w:bookmarkEnd w:id="175"/>
      <w:r>
        <w:rPr>
          <w:rFonts w:hint="cs"/>
          <w:rtl/>
          <w:lang w:eastAsia="he-IL"/>
        </w:rPr>
        <w:t xml:space="preserve">תקומה. לא לחכות לבחירות בארה"ב ולא לחלץ אוהדי מכבי תל אביב מאמסטרדם וגם לא להתאסף בכיכר </w:t>
      </w:r>
      <w:bookmarkStart w:id="176" w:name="_ETM_Q1_622726"/>
      <w:bookmarkEnd w:id="176"/>
      <w:r>
        <w:rPr>
          <w:rFonts w:hint="cs"/>
          <w:rtl/>
          <w:lang w:eastAsia="he-IL"/>
        </w:rPr>
        <w:t xml:space="preserve">החטופים, אנחנו רוצים להיות אחרי זה. </w:t>
      </w:r>
      <w:bookmarkStart w:id="177" w:name="_ETM_Q1_627117"/>
      <w:bookmarkStart w:id="178" w:name="_ETM_Q1_627150"/>
      <w:bookmarkStart w:id="179" w:name="_ETM_Q1_627260"/>
      <w:bookmarkStart w:id="180" w:name="_ETM_Q1_627289"/>
      <w:bookmarkEnd w:id="177"/>
      <w:bookmarkEnd w:id="178"/>
      <w:bookmarkEnd w:id="179"/>
      <w:bookmarkEnd w:id="180"/>
      <w:r>
        <w:rPr>
          <w:rFonts w:hint="cs"/>
          <w:rtl/>
          <w:lang w:eastAsia="he-IL"/>
        </w:rPr>
        <w:t xml:space="preserve">כל אחד ואחת כאן </w:t>
      </w:r>
      <w:bookmarkStart w:id="181" w:name="_ETM_Q1_628868"/>
      <w:bookmarkEnd w:id="181"/>
      <w:r>
        <w:rPr>
          <w:rFonts w:hint="cs"/>
          <w:rtl/>
          <w:lang w:eastAsia="he-IL"/>
        </w:rPr>
        <w:t xml:space="preserve">ובכלל צריכים לקום בבוקר, לשאול את עצמם מה אני </w:t>
      </w:r>
      <w:bookmarkStart w:id="182" w:name="_ETM_Q1_634404"/>
      <w:bookmarkEnd w:id="182"/>
      <w:r>
        <w:rPr>
          <w:rFonts w:hint="cs"/>
          <w:rtl/>
          <w:lang w:eastAsia="he-IL"/>
        </w:rPr>
        <w:t xml:space="preserve">עושה היום להשיב את </w:t>
      </w:r>
      <w:proofErr w:type="spellStart"/>
      <w:r>
        <w:rPr>
          <w:rFonts w:hint="cs"/>
          <w:rtl/>
          <w:lang w:eastAsia="he-IL"/>
        </w:rPr>
        <w:t>קית</w:t>
      </w:r>
      <w:proofErr w:type="spellEnd"/>
      <w:r>
        <w:rPr>
          <w:rFonts w:hint="cs"/>
          <w:rtl/>
          <w:lang w:eastAsia="he-IL"/>
        </w:rPr>
        <w:t xml:space="preserve">' ועוד 100 חטופים הביתה. </w:t>
      </w:r>
      <w:bookmarkStart w:id="183" w:name="_ETM_Q1_642510"/>
      <w:bookmarkEnd w:id="183"/>
      <w:r>
        <w:rPr>
          <w:rFonts w:hint="cs"/>
          <w:rtl/>
          <w:lang w:eastAsia="he-IL"/>
        </w:rPr>
        <w:t xml:space="preserve">תודה. </w:t>
      </w:r>
    </w:p>
    <w:p w14:paraId="3878EB9A" w14:textId="77777777" w:rsidR="00D9741E" w:rsidRDefault="00D9741E" w:rsidP="00D9741E">
      <w:pPr>
        <w:rPr>
          <w:rtl/>
          <w:lang w:eastAsia="he-IL"/>
        </w:rPr>
      </w:pPr>
      <w:bookmarkStart w:id="184" w:name="_ETM_Q1_646068"/>
      <w:bookmarkStart w:id="185" w:name="_ETM_Q1_646104"/>
      <w:bookmarkStart w:id="186" w:name="_ETM_Q1_644860"/>
      <w:bookmarkEnd w:id="184"/>
      <w:bookmarkEnd w:id="185"/>
      <w:bookmarkEnd w:id="186"/>
    </w:p>
    <w:p w14:paraId="3A631465" w14:textId="1A138CD1" w:rsidR="00D9741E" w:rsidRDefault="00D9741E" w:rsidP="00D9741E">
      <w:pPr>
        <w:pStyle w:val="af6"/>
        <w:keepNext/>
        <w:rPr>
          <w:rtl/>
        </w:rPr>
      </w:pPr>
      <w:bookmarkStart w:id="187" w:name="ET_yor_6447_9"/>
      <w:r w:rsidRPr="00D9741E">
        <w:rPr>
          <w:rStyle w:val="TagStyle"/>
          <w:rtl/>
        </w:rPr>
        <w:t xml:space="preserve"> &lt;&lt; </w:t>
      </w:r>
      <w:proofErr w:type="spellStart"/>
      <w:r w:rsidRPr="00D9741E">
        <w:rPr>
          <w:rStyle w:val="TagStyle"/>
          <w:rtl/>
        </w:rPr>
        <w:t>יור</w:t>
      </w:r>
      <w:proofErr w:type="spellEnd"/>
      <w:r w:rsidRPr="00D9741E">
        <w:rPr>
          <w:rStyle w:val="TagStyle"/>
          <w:rtl/>
        </w:rPr>
        <w:t xml:space="preserve"> &gt;&gt; </w:t>
      </w:r>
      <w:r>
        <w:rPr>
          <w:rtl/>
        </w:rPr>
        <w:t xml:space="preserve">היו"ר יונתן </w:t>
      </w:r>
      <w:proofErr w:type="spellStart"/>
      <w:r>
        <w:rPr>
          <w:rtl/>
        </w:rPr>
        <w:t>מישרקי</w:t>
      </w:r>
      <w:proofErr w:type="spellEnd"/>
      <w:r>
        <w:rPr>
          <w:rtl/>
        </w:rPr>
        <w:t>:</w:t>
      </w:r>
      <w:r w:rsidRPr="00D9741E">
        <w:rPr>
          <w:rStyle w:val="TagStyle"/>
          <w:rtl/>
        </w:rPr>
        <w:t xml:space="preserve"> &lt;&lt; </w:t>
      </w:r>
      <w:proofErr w:type="spellStart"/>
      <w:r w:rsidRPr="00D9741E">
        <w:rPr>
          <w:rStyle w:val="TagStyle"/>
          <w:rtl/>
        </w:rPr>
        <w:t>יור</w:t>
      </w:r>
      <w:proofErr w:type="spellEnd"/>
      <w:r w:rsidRPr="00D9741E">
        <w:rPr>
          <w:rStyle w:val="TagStyle"/>
          <w:rtl/>
        </w:rPr>
        <w:t xml:space="preserve"> &gt;&gt;</w:t>
      </w:r>
      <w:r w:rsidR="00505C18">
        <w:rPr>
          <w:rtl/>
        </w:rPr>
        <w:t xml:space="preserve"> </w:t>
      </w:r>
      <w:bookmarkEnd w:id="187"/>
    </w:p>
    <w:p w14:paraId="6F14D764" w14:textId="77777777" w:rsidR="00D9741E" w:rsidRDefault="00D9741E" w:rsidP="00D9741E">
      <w:pPr>
        <w:pStyle w:val="KeepWithNext"/>
        <w:rPr>
          <w:rtl/>
          <w:lang w:eastAsia="he-IL"/>
        </w:rPr>
      </w:pPr>
    </w:p>
    <w:p w14:paraId="1A470EFE" w14:textId="78A9C885" w:rsidR="00D9741E" w:rsidRDefault="00D9741E" w:rsidP="00D9741E">
      <w:pPr>
        <w:rPr>
          <w:rtl/>
          <w:lang w:eastAsia="he-IL"/>
        </w:rPr>
      </w:pPr>
      <w:bookmarkStart w:id="188" w:name="_ETM_Q1_645110"/>
      <w:bookmarkStart w:id="189" w:name="_ETM_Q1_645131"/>
      <w:bookmarkEnd w:id="188"/>
      <w:bookmarkEnd w:id="189"/>
      <w:r>
        <w:rPr>
          <w:rFonts w:hint="cs"/>
          <w:rtl/>
          <w:lang w:eastAsia="he-IL"/>
        </w:rPr>
        <w:t xml:space="preserve">תודה רבה, לי. מישהו נוסף מבני המשפחות רוצה להגיד </w:t>
      </w:r>
      <w:bookmarkStart w:id="190" w:name="_ETM_Q1_648052"/>
      <w:bookmarkEnd w:id="190"/>
      <w:r>
        <w:rPr>
          <w:rFonts w:hint="cs"/>
          <w:rtl/>
          <w:lang w:eastAsia="he-IL"/>
        </w:rPr>
        <w:t xml:space="preserve">משהו? תודה רבה. רק במאמר מוסגר אני מוכרח לציין שדווקא </w:t>
      </w:r>
      <w:bookmarkStart w:id="191" w:name="_ETM_Q1_655784"/>
      <w:bookmarkEnd w:id="191"/>
      <w:r>
        <w:rPr>
          <w:rFonts w:hint="cs"/>
          <w:rtl/>
          <w:lang w:eastAsia="he-IL"/>
        </w:rPr>
        <w:t>חברי הכנסת שיושבים כאן בוועדה הם מהמסורים ביותר שמשתתפים אפשר</w:t>
      </w:r>
      <w:bookmarkStart w:id="192" w:name="_ETM_Q1_660445"/>
      <w:bookmarkEnd w:id="192"/>
      <w:r>
        <w:rPr>
          <w:rFonts w:hint="cs"/>
          <w:rtl/>
          <w:lang w:eastAsia="he-IL"/>
        </w:rPr>
        <w:t xml:space="preserve"> לומר בכמעט 100% מדיוני הוועדה ומגיע להם באמת יישר</w:t>
      </w:r>
      <w:bookmarkStart w:id="193" w:name="_ETM_Q1_664221"/>
      <w:bookmarkEnd w:id="193"/>
      <w:r>
        <w:rPr>
          <w:rFonts w:hint="cs"/>
          <w:rtl/>
          <w:lang w:eastAsia="he-IL"/>
        </w:rPr>
        <w:t xml:space="preserve"> כוח גדול</w:t>
      </w:r>
      <w:r w:rsidR="009317E7">
        <w:rPr>
          <w:rFonts w:hint="cs"/>
          <w:rtl/>
          <w:lang w:eastAsia="he-IL"/>
        </w:rPr>
        <w:t xml:space="preserve">. </w:t>
      </w:r>
      <w:r>
        <w:rPr>
          <w:rFonts w:hint="cs"/>
          <w:rtl/>
          <w:lang w:eastAsia="he-IL"/>
        </w:rPr>
        <w:t xml:space="preserve">אני בהחלט מקבל את ההערה באשר לנוכחות שאר </w:t>
      </w:r>
      <w:bookmarkStart w:id="194" w:name="_ETM_Q1_673668"/>
      <w:bookmarkEnd w:id="194"/>
      <w:r>
        <w:rPr>
          <w:rFonts w:hint="cs"/>
          <w:rtl/>
          <w:lang w:eastAsia="he-IL"/>
        </w:rPr>
        <w:t xml:space="preserve">חברי הוועדה, אני מניח שחלקם יושבים בוועדות אחרות כרגע, אבל </w:t>
      </w:r>
      <w:bookmarkStart w:id="195" w:name="_ETM_Q1_679844"/>
      <w:bookmarkEnd w:id="195"/>
      <w:r>
        <w:rPr>
          <w:rFonts w:hint="cs"/>
          <w:rtl/>
          <w:lang w:eastAsia="he-IL"/>
        </w:rPr>
        <w:t xml:space="preserve">תודה רבה על הדברים. </w:t>
      </w:r>
    </w:p>
    <w:p w14:paraId="09AC19ED" w14:textId="77777777" w:rsidR="00D9741E" w:rsidRDefault="00D9741E" w:rsidP="00D9741E">
      <w:pPr>
        <w:rPr>
          <w:rtl/>
          <w:lang w:eastAsia="he-IL"/>
        </w:rPr>
      </w:pPr>
      <w:bookmarkStart w:id="196" w:name="_ETM_Q1_682444"/>
      <w:bookmarkStart w:id="197" w:name="_ETM_Q1_682475"/>
      <w:bookmarkStart w:id="198" w:name="_ETM_Q1_683604"/>
      <w:bookmarkEnd w:id="196"/>
      <w:bookmarkEnd w:id="197"/>
      <w:bookmarkEnd w:id="198"/>
    </w:p>
    <w:p w14:paraId="73036273" w14:textId="5FEBAE4F" w:rsidR="00D9741E" w:rsidRDefault="00D9741E" w:rsidP="00D9741E">
      <w:pPr>
        <w:pStyle w:val="af9"/>
        <w:keepNext/>
        <w:rPr>
          <w:rtl/>
          <w:lang w:eastAsia="he-IL"/>
        </w:rPr>
      </w:pPr>
      <w:bookmarkStart w:id="199" w:name="ET_guest_לי_סיגל_10"/>
      <w:r w:rsidRPr="00D9741E">
        <w:rPr>
          <w:rStyle w:val="TagStyle"/>
          <w:rtl/>
        </w:rPr>
        <w:t xml:space="preserve"> &lt;&lt; אורח &gt;&gt; </w:t>
      </w:r>
      <w:r>
        <w:rPr>
          <w:rtl/>
          <w:lang w:eastAsia="he-IL"/>
        </w:rPr>
        <w:t>לי סיגל:</w:t>
      </w:r>
      <w:r w:rsidRPr="00D9741E">
        <w:rPr>
          <w:rStyle w:val="TagStyle"/>
          <w:rtl/>
        </w:rPr>
        <w:t xml:space="preserve"> &lt;&lt; אורח &gt;&gt;</w:t>
      </w:r>
      <w:r w:rsidR="00505C18">
        <w:rPr>
          <w:rtl/>
          <w:lang w:eastAsia="he-IL"/>
        </w:rPr>
        <w:t xml:space="preserve"> </w:t>
      </w:r>
      <w:bookmarkEnd w:id="199"/>
    </w:p>
    <w:p w14:paraId="07279A59" w14:textId="77777777" w:rsidR="00D9741E" w:rsidRDefault="00D9741E" w:rsidP="00D9741E">
      <w:pPr>
        <w:pStyle w:val="KeepWithNext"/>
        <w:rPr>
          <w:rtl/>
          <w:lang w:eastAsia="he-IL"/>
        </w:rPr>
      </w:pPr>
    </w:p>
    <w:p w14:paraId="22EC1AF8" w14:textId="3054B1C0" w:rsidR="00D9741E" w:rsidRDefault="00D9741E" w:rsidP="00D9741E">
      <w:pPr>
        <w:rPr>
          <w:rtl/>
          <w:lang w:eastAsia="he-IL"/>
        </w:rPr>
      </w:pPr>
      <w:bookmarkStart w:id="200" w:name="_ETM_Q1_683863"/>
      <w:bookmarkStart w:id="201" w:name="_ETM_Q1_683889"/>
      <w:bookmarkEnd w:id="200"/>
      <w:bookmarkEnd w:id="201"/>
      <w:r>
        <w:rPr>
          <w:rFonts w:hint="cs"/>
          <w:rtl/>
          <w:lang w:eastAsia="he-IL"/>
        </w:rPr>
        <w:t xml:space="preserve">או לחלקם לא נוח לשבת כאן </w:t>
      </w:r>
      <w:bookmarkStart w:id="202" w:name="_ETM_Q1_686573"/>
      <w:bookmarkEnd w:id="202"/>
      <w:r>
        <w:rPr>
          <w:rFonts w:hint="cs"/>
          <w:rtl/>
          <w:lang w:eastAsia="he-IL"/>
        </w:rPr>
        <w:t xml:space="preserve">ולהקשיב לנו ולראות אותנו. </w:t>
      </w:r>
    </w:p>
    <w:p w14:paraId="0698732C" w14:textId="77777777" w:rsidR="00D9741E" w:rsidRDefault="00D9741E" w:rsidP="00D9741E">
      <w:pPr>
        <w:rPr>
          <w:rtl/>
          <w:lang w:eastAsia="he-IL"/>
        </w:rPr>
      </w:pPr>
      <w:bookmarkStart w:id="203" w:name="_ETM_Q1_695524"/>
      <w:bookmarkStart w:id="204" w:name="_ETM_Q1_695554"/>
      <w:bookmarkStart w:id="205" w:name="_ETM_Q1_703844"/>
      <w:bookmarkEnd w:id="203"/>
      <w:bookmarkEnd w:id="204"/>
      <w:bookmarkEnd w:id="205"/>
    </w:p>
    <w:p w14:paraId="57857766" w14:textId="3B3DBB86" w:rsidR="00D9741E" w:rsidRDefault="00D9741E" w:rsidP="00D9741E">
      <w:pPr>
        <w:pStyle w:val="af9"/>
        <w:keepNext/>
        <w:rPr>
          <w:rtl/>
          <w:lang w:eastAsia="he-IL"/>
        </w:rPr>
      </w:pPr>
      <w:bookmarkStart w:id="206" w:name="ET_guest_ישראלה_11"/>
      <w:r w:rsidRPr="00D9741E">
        <w:rPr>
          <w:rStyle w:val="TagStyle"/>
          <w:rtl/>
        </w:rPr>
        <w:t xml:space="preserve"> &lt;&lt; אורח &gt;&gt; </w:t>
      </w:r>
      <w:r>
        <w:rPr>
          <w:rtl/>
          <w:lang w:eastAsia="he-IL"/>
        </w:rPr>
        <w:t>ישראלה</w:t>
      </w:r>
      <w:r w:rsidR="00E8718E">
        <w:rPr>
          <w:rFonts w:hint="cs"/>
          <w:rtl/>
          <w:lang w:eastAsia="he-IL"/>
        </w:rPr>
        <w:t xml:space="preserve"> </w:t>
      </w:r>
      <w:proofErr w:type="spellStart"/>
      <w:r w:rsidR="00E8718E">
        <w:rPr>
          <w:rFonts w:hint="cs"/>
          <w:rtl/>
          <w:lang w:eastAsia="he-IL"/>
        </w:rPr>
        <w:t>אלבס</w:t>
      </w:r>
      <w:proofErr w:type="spellEnd"/>
      <w:r>
        <w:rPr>
          <w:rtl/>
          <w:lang w:eastAsia="he-IL"/>
        </w:rPr>
        <w:t>:</w:t>
      </w:r>
      <w:r w:rsidRPr="00D9741E">
        <w:rPr>
          <w:rStyle w:val="TagStyle"/>
          <w:rtl/>
        </w:rPr>
        <w:t xml:space="preserve"> &lt;&lt; אורח &gt;&gt;</w:t>
      </w:r>
      <w:r w:rsidR="00505C18">
        <w:rPr>
          <w:rtl/>
          <w:lang w:eastAsia="he-IL"/>
        </w:rPr>
        <w:t xml:space="preserve"> </w:t>
      </w:r>
      <w:bookmarkEnd w:id="206"/>
    </w:p>
    <w:p w14:paraId="3EE20E3D" w14:textId="77777777" w:rsidR="00D9741E" w:rsidRDefault="00D9741E" w:rsidP="00D9741E">
      <w:pPr>
        <w:pStyle w:val="KeepWithNext"/>
        <w:rPr>
          <w:rtl/>
          <w:lang w:eastAsia="he-IL"/>
        </w:rPr>
      </w:pPr>
    </w:p>
    <w:p w14:paraId="6A354551" w14:textId="0EF0C5EE" w:rsidR="00D9741E" w:rsidRDefault="00D9741E" w:rsidP="00D9741E">
      <w:pPr>
        <w:rPr>
          <w:rtl/>
          <w:lang w:eastAsia="he-IL"/>
        </w:rPr>
      </w:pPr>
      <w:bookmarkStart w:id="207" w:name="_ETM_Q1_704053"/>
      <w:bookmarkStart w:id="208" w:name="_ETM_Q1_704074"/>
      <w:bookmarkEnd w:id="207"/>
      <w:bookmarkEnd w:id="208"/>
      <w:r>
        <w:rPr>
          <w:rFonts w:hint="cs"/>
          <w:rtl/>
          <w:lang w:eastAsia="he-IL"/>
        </w:rPr>
        <w:t xml:space="preserve">אני ישראלה, אני משפחה של </w:t>
      </w:r>
      <w:bookmarkStart w:id="209" w:name="_ETM_Q1_701490"/>
      <w:bookmarkEnd w:id="209"/>
      <w:r>
        <w:rPr>
          <w:rFonts w:hint="cs"/>
          <w:rtl/>
          <w:lang w:eastAsia="he-IL"/>
        </w:rPr>
        <w:t>דניאלה גלבוע. אנחנו ב</w:t>
      </w:r>
      <w:r w:rsidR="00B07CB0">
        <w:rPr>
          <w:rFonts w:hint="cs"/>
          <w:rtl/>
          <w:lang w:eastAsia="he-IL"/>
        </w:rPr>
        <w:t>חדר ה</w:t>
      </w:r>
      <w:r>
        <w:rPr>
          <w:rFonts w:hint="cs"/>
          <w:rtl/>
          <w:lang w:eastAsia="he-IL"/>
        </w:rPr>
        <w:t>וועדה לקידום הילד</w:t>
      </w:r>
      <w:r w:rsidR="00B07CB0">
        <w:rPr>
          <w:rFonts w:hint="cs"/>
          <w:rtl/>
          <w:lang w:eastAsia="he-IL"/>
        </w:rPr>
        <w:t>.</w:t>
      </w:r>
      <w:r>
        <w:rPr>
          <w:rFonts w:hint="cs"/>
          <w:rtl/>
          <w:lang w:eastAsia="he-IL"/>
        </w:rPr>
        <w:t xml:space="preserve"> דניאלה נחטפה בגיל 19, </w:t>
      </w:r>
      <w:bookmarkStart w:id="210" w:name="_ETM_Q1_708440"/>
      <w:bookmarkEnd w:id="210"/>
      <w:r>
        <w:rPr>
          <w:rFonts w:hint="cs"/>
          <w:rtl/>
          <w:lang w:eastAsia="he-IL"/>
        </w:rPr>
        <w:t xml:space="preserve">החברות שלה התצפיתניות נחטפו בגיל 18. הן ילדות, הן ראו </w:t>
      </w:r>
      <w:bookmarkStart w:id="211" w:name="_ETM_Q1_716861"/>
      <w:bookmarkEnd w:id="211"/>
      <w:r>
        <w:rPr>
          <w:rFonts w:hint="cs"/>
          <w:rtl/>
          <w:lang w:eastAsia="he-IL"/>
        </w:rPr>
        <w:t xml:space="preserve">את החברות שלהן הכי טובות בנחל עוז </w:t>
      </w:r>
      <w:r w:rsidR="009576A6">
        <w:rPr>
          <w:rFonts w:hint="cs"/>
          <w:rtl/>
          <w:lang w:eastAsia="he-IL"/>
        </w:rPr>
        <w:t xml:space="preserve">נרצחות מול הפנים </w:t>
      </w:r>
      <w:bookmarkStart w:id="212" w:name="_ETM_Q1_720656"/>
      <w:bookmarkEnd w:id="212"/>
      <w:r w:rsidR="009576A6">
        <w:rPr>
          <w:rFonts w:hint="cs"/>
          <w:rtl/>
          <w:lang w:eastAsia="he-IL"/>
        </w:rPr>
        <w:t xml:space="preserve">שלהן. הן ישבו שם שעות ליד הגופות. הילדות האלה </w:t>
      </w:r>
      <w:bookmarkStart w:id="213" w:name="_ETM_Q1_724329"/>
      <w:bookmarkEnd w:id="213"/>
      <w:r w:rsidR="009576A6">
        <w:rPr>
          <w:rFonts w:hint="cs"/>
          <w:rtl/>
          <w:lang w:eastAsia="he-IL"/>
        </w:rPr>
        <w:t xml:space="preserve">402 יום שם. מדינת ישראל </w:t>
      </w:r>
      <w:bookmarkStart w:id="214" w:name="_ETM_Q1_725641"/>
      <w:bookmarkEnd w:id="214"/>
      <w:r w:rsidR="009576A6">
        <w:rPr>
          <w:rFonts w:hint="cs"/>
          <w:rtl/>
          <w:lang w:eastAsia="he-IL"/>
        </w:rPr>
        <w:t xml:space="preserve">לא יכולה להשאיר אותן, הן תצפיתניות, הן חיילות של </w:t>
      </w:r>
      <w:bookmarkStart w:id="215" w:name="_ETM_Q1_730719"/>
      <w:bookmarkEnd w:id="215"/>
      <w:r w:rsidR="009576A6">
        <w:rPr>
          <w:rFonts w:hint="cs"/>
          <w:rtl/>
          <w:lang w:eastAsia="he-IL"/>
        </w:rPr>
        <w:t xml:space="preserve">צה"ל. זה מה שהיה לי להגיד. </w:t>
      </w:r>
    </w:p>
    <w:p w14:paraId="0D633D1D" w14:textId="77777777" w:rsidR="009576A6" w:rsidRDefault="009576A6" w:rsidP="00D9741E">
      <w:pPr>
        <w:rPr>
          <w:rtl/>
          <w:lang w:eastAsia="he-IL"/>
        </w:rPr>
      </w:pPr>
      <w:bookmarkStart w:id="216" w:name="_ETM_Q1_734231"/>
      <w:bookmarkStart w:id="217" w:name="_ETM_Q1_734272"/>
      <w:bookmarkEnd w:id="216"/>
      <w:bookmarkEnd w:id="217"/>
    </w:p>
    <w:p w14:paraId="449287E3" w14:textId="5680E7B0" w:rsidR="009576A6" w:rsidRDefault="009576A6" w:rsidP="009576A6">
      <w:pPr>
        <w:pStyle w:val="af6"/>
        <w:keepNext/>
        <w:rPr>
          <w:rtl/>
        </w:rPr>
      </w:pPr>
      <w:bookmarkStart w:id="218" w:name="ET_yor_6447_12"/>
      <w:r w:rsidRPr="009576A6">
        <w:rPr>
          <w:rStyle w:val="TagStyle"/>
          <w:rtl/>
        </w:rPr>
        <w:lastRenderedPageBreak/>
        <w:t xml:space="preserve"> &lt;&lt; </w:t>
      </w:r>
      <w:proofErr w:type="spellStart"/>
      <w:r w:rsidRPr="009576A6">
        <w:rPr>
          <w:rStyle w:val="TagStyle"/>
          <w:rtl/>
        </w:rPr>
        <w:t>יור</w:t>
      </w:r>
      <w:proofErr w:type="spellEnd"/>
      <w:r w:rsidRPr="009576A6">
        <w:rPr>
          <w:rStyle w:val="TagStyle"/>
          <w:rtl/>
        </w:rPr>
        <w:t xml:space="preserve"> &gt;&gt; </w:t>
      </w:r>
      <w:r>
        <w:rPr>
          <w:rtl/>
        </w:rPr>
        <w:t xml:space="preserve">היו"ר יונתן </w:t>
      </w:r>
      <w:proofErr w:type="spellStart"/>
      <w:r>
        <w:rPr>
          <w:rtl/>
        </w:rPr>
        <w:t>מישרקי</w:t>
      </w:r>
      <w:proofErr w:type="spellEnd"/>
      <w:r>
        <w:rPr>
          <w:rtl/>
        </w:rPr>
        <w:t>:</w:t>
      </w:r>
      <w:r w:rsidRPr="009576A6">
        <w:rPr>
          <w:rStyle w:val="TagStyle"/>
          <w:rtl/>
        </w:rPr>
        <w:t xml:space="preserve"> &lt;&lt; </w:t>
      </w:r>
      <w:proofErr w:type="spellStart"/>
      <w:r w:rsidRPr="009576A6">
        <w:rPr>
          <w:rStyle w:val="TagStyle"/>
          <w:rtl/>
        </w:rPr>
        <w:t>יור</w:t>
      </w:r>
      <w:proofErr w:type="spellEnd"/>
      <w:r w:rsidRPr="009576A6">
        <w:rPr>
          <w:rStyle w:val="TagStyle"/>
          <w:rtl/>
        </w:rPr>
        <w:t xml:space="preserve"> &gt;&gt;</w:t>
      </w:r>
      <w:r w:rsidR="00505C18">
        <w:rPr>
          <w:rtl/>
        </w:rPr>
        <w:t xml:space="preserve"> </w:t>
      </w:r>
      <w:bookmarkEnd w:id="218"/>
    </w:p>
    <w:p w14:paraId="5C3532B0" w14:textId="77777777" w:rsidR="009576A6" w:rsidRDefault="009576A6" w:rsidP="009576A6">
      <w:pPr>
        <w:pStyle w:val="KeepWithNext"/>
        <w:rPr>
          <w:rtl/>
          <w:lang w:eastAsia="he-IL"/>
        </w:rPr>
      </w:pPr>
    </w:p>
    <w:p w14:paraId="2C7F0649" w14:textId="77777777" w:rsidR="009576A6" w:rsidRDefault="009576A6" w:rsidP="009576A6">
      <w:pPr>
        <w:rPr>
          <w:rtl/>
          <w:lang w:eastAsia="he-IL"/>
        </w:rPr>
      </w:pPr>
      <w:bookmarkStart w:id="219" w:name="_ETM_Q1_736307"/>
      <w:bookmarkStart w:id="220" w:name="_ETM_Q1_736329"/>
      <w:bookmarkEnd w:id="219"/>
      <w:bookmarkEnd w:id="220"/>
      <w:r>
        <w:rPr>
          <w:rFonts w:hint="cs"/>
          <w:rtl/>
          <w:lang w:eastAsia="he-IL"/>
        </w:rPr>
        <w:t xml:space="preserve">תודה, ישראלה. האמת שקשה </w:t>
      </w:r>
      <w:bookmarkStart w:id="221" w:name="_ETM_Q1_740288"/>
      <w:bookmarkEnd w:id="221"/>
      <w:r>
        <w:rPr>
          <w:rFonts w:hint="cs"/>
          <w:rtl/>
          <w:lang w:eastAsia="he-IL"/>
        </w:rPr>
        <w:t xml:space="preserve">מאוד, תמיד זה קשה והיום במיוחד, לעבור בין הדברים </w:t>
      </w:r>
      <w:bookmarkStart w:id="222" w:name="_ETM_Q1_748304"/>
      <w:bookmarkEnd w:id="222"/>
      <w:r>
        <w:rPr>
          <w:rFonts w:hint="cs"/>
          <w:rtl/>
          <w:lang w:eastAsia="he-IL"/>
        </w:rPr>
        <w:t xml:space="preserve">ששמענו לנושא הדיון. </w:t>
      </w:r>
      <w:bookmarkStart w:id="223" w:name="_ETM_Q1_754649"/>
      <w:bookmarkStart w:id="224" w:name="_ETM_Q1_754680"/>
      <w:bookmarkStart w:id="225" w:name="_ETM_Q1_754817"/>
      <w:bookmarkStart w:id="226" w:name="_ETM_Q1_754847"/>
      <w:bookmarkEnd w:id="223"/>
      <w:bookmarkEnd w:id="224"/>
      <w:bookmarkEnd w:id="225"/>
      <w:bookmarkEnd w:id="226"/>
    </w:p>
    <w:p w14:paraId="2AC81FE6" w14:textId="77777777" w:rsidR="009576A6" w:rsidRDefault="009576A6" w:rsidP="009576A6">
      <w:pPr>
        <w:rPr>
          <w:rtl/>
          <w:lang w:eastAsia="he-IL"/>
        </w:rPr>
      </w:pPr>
      <w:bookmarkStart w:id="227" w:name="_ETM_Q1_751419"/>
      <w:bookmarkStart w:id="228" w:name="_ETM_Q1_751444"/>
      <w:bookmarkEnd w:id="227"/>
      <w:bookmarkEnd w:id="228"/>
    </w:p>
    <w:p w14:paraId="2FBB6E1E" w14:textId="0E1028F6" w:rsidR="009576A6" w:rsidRDefault="009576A6" w:rsidP="009576A6">
      <w:pPr>
        <w:rPr>
          <w:rtl/>
          <w:lang w:eastAsia="he-IL"/>
        </w:rPr>
      </w:pPr>
      <w:bookmarkStart w:id="229" w:name="_ETM_Q1_751579"/>
      <w:bookmarkStart w:id="230" w:name="_ETM_Q1_751601"/>
      <w:bookmarkEnd w:id="229"/>
      <w:bookmarkEnd w:id="230"/>
      <w:r>
        <w:rPr>
          <w:rFonts w:hint="cs"/>
          <w:rtl/>
          <w:lang w:eastAsia="he-IL"/>
        </w:rPr>
        <w:t xml:space="preserve">אנחנו השבוע מציינים, כפי שהוזכר כאן קודם, </w:t>
      </w:r>
      <w:bookmarkStart w:id="231" w:name="_ETM_Q1_759010"/>
      <w:bookmarkEnd w:id="231"/>
      <w:r>
        <w:rPr>
          <w:rFonts w:hint="cs"/>
          <w:rtl/>
          <w:lang w:eastAsia="he-IL"/>
        </w:rPr>
        <w:t>את שבוע הרוקחות בישראל</w:t>
      </w:r>
      <w:r w:rsidR="00473489">
        <w:rPr>
          <w:rFonts w:hint="cs"/>
          <w:rtl/>
          <w:lang w:eastAsia="he-IL"/>
        </w:rPr>
        <w:t>.</w:t>
      </w:r>
      <w:r>
        <w:rPr>
          <w:rFonts w:hint="cs"/>
          <w:rtl/>
          <w:lang w:eastAsia="he-IL"/>
        </w:rPr>
        <w:t xml:space="preserve"> ואכן, אסתר, אני מסכים עם הדברים </w:t>
      </w:r>
      <w:bookmarkStart w:id="232" w:name="_ETM_Q1_761100"/>
      <w:bookmarkEnd w:id="232"/>
      <w:r>
        <w:rPr>
          <w:rFonts w:hint="cs"/>
          <w:rtl/>
          <w:lang w:eastAsia="he-IL"/>
        </w:rPr>
        <w:t xml:space="preserve">שאמרת, בכל מסמך רשמי של המדינה שיוצא, בכל בקשה </w:t>
      </w:r>
      <w:bookmarkStart w:id="233" w:name="_ETM_Q1_769566"/>
      <w:bookmarkEnd w:id="233"/>
      <w:r>
        <w:rPr>
          <w:rFonts w:hint="cs"/>
          <w:rtl/>
          <w:lang w:eastAsia="he-IL"/>
        </w:rPr>
        <w:t>של משרדי הממשלה חייב להיות אזכור</w:t>
      </w:r>
      <w:r w:rsidR="009317E7">
        <w:rPr>
          <w:rFonts w:hint="cs"/>
          <w:rtl/>
          <w:lang w:eastAsia="he-IL"/>
        </w:rPr>
        <w:t>,</w:t>
      </w:r>
      <w:r>
        <w:rPr>
          <w:rFonts w:hint="cs"/>
          <w:rtl/>
          <w:lang w:eastAsia="he-IL"/>
        </w:rPr>
        <w:t xml:space="preserve"> ואכן זו הערה במקום. </w:t>
      </w:r>
      <w:bookmarkStart w:id="234" w:name="_ETM_Q1_772088"/>
      <w:bookmarkEnd w:id="234"/>
      <w:r>
        <w:rPr>
          <w:rFonts w:hint="cs"/>
          <w:rtl/>
          <w:lang w:eastAsia="he-IL"/>
        </w:rPr>
        <w:t xml:space="preserve">אני בטוח שהצוות המקצועי ששמע את הדברים לוקח את </w:t>
      </w:r>
      <w:bookmarkStart w:id="235" w:name="_ETM_Q1_776486"/>
      <w:bookmarkEnd w:id="235"/>
      <w:r>
        <w:rPr>
          <w:rFonts w:hint="cs"/>
          <w:rtl/>
          <w:lang w:eastAsia="he-IL"/>
        </w:rPr>
        <w:t xml:space="preserve">זה לתשומת ליבו. כולם בוודאי רגישים, אני מכיר אותם ברמה </w:t>
      </w:r>
      <w:bookmarkStart w:id="236" w:name="_ETM_Q1_779623"/>
      <w:bookmarkEnd w:id="236"/>
      <w:r>
        <w:rPr>
          <w:rFonts w:hint="cs"/>
          <w:rtl/>
          <w:lang w:eastAsia="he-IL"/>
        </w:rPr>
        <w:t xml:space="preserve">האישית, אני יודע שהם גם רגישים לנושא הזה ועושים </w:t>
      </w:r>
      <w:bookmarkStart w:id="237" w:name="_ETM_Q1_785847"/>
      <w:bookmarkEnd w:id="237"/>
      <w:r>
        <w:rPr>
          <w:rFonts w:hint="cs"/>
          <w:rtl/>
          <w:lang w:eastAsia="he-IL"/>
        </w:rPr>
        <w:t>את הפעולות הנדרשות מבחינתם. תודה רבה על ההערה הזו.</w:t>
      </w:r>
    </w:p>
    <w:p w14:paraId="5E18B7D1" w14:textId="77777777" w:rsidR="009576A6" w:rsidRDefault="009576A6" w:rsidP="009576A6">
      <w:pPr>
        <w:rPr>
          <w:rtl/>
          <w:lang w:eastAsia="he-IL"/>
        </w:rPr>
      </w:pPr>
      <w:bookmarkStart w:id="238" w:name="_ETM_Q1_793358"/>
      <w:bookmarkStart w:id="239" w:name="_ETM_Q1_793394"/>
      <w:bookmarkStart w:id="240" w:name="_ETM_Q1_793527"/>
      <w:bookmarkEnd w:id="238"/>
      <w:bookmarkEnd w:id="239"/>
      <w:bookmarkEnd w:id="240"/>
    </w:p>
    <w:p w14:paraId="333CD1D0" w14:textId="42C6E61C" w:rsidR="009576A6" w:rsidRDefault="009576A6" w:rsidP="009576A6">
      <w:pPr>
        <w:rPr>
          <w:rtl/>
          <w:lang w:eastAsia="he-IL"/>
        </w:rPr>
      </w:pPr>
      <w:bookmarkStart w:id="241" w:name="_ETM_Q1_793560"/>
      <w:bookmarkEnd w:id="241"/>
      <w:r>
        <w:rPr>
          <w:rFonts w:hint="cs"/>
          <w:rtl/>
          <w:lang w:eastAsia="he-IL"/>
        </w:rPr>
        <w:t xml:space="preserve">רצה </w:t>
      </w:r>
      <w:bookmarkStart w:id="242" w:name="_ETM_Q1_794007"/>
      <w:bookmarkEnd w:id="242"/>
      <w:r>
        <w:rPr>
          <w:rFonts w:hint="cs"/>
          <w:rtl/>
          <w:lang w:eastAsia="he-IL"/>
        </w:rPr>
        <w:t xml:space="preserve">הגורל, הקדוש ברוך הוא, שאנחנו דנים או מביאים לסיום חקיקה </w:t>
      </w:r>
      <w:bookmarkStart w:id="243" w:name="_ETM_Q1_798529"/>
      <w:bookmarkEnd w:id="243"/>
      <w:r>
        <w:rPr>
          <w:rFonts w:hint="cs"/>
          <w:rtl/>
          <w:lang w:eastAsia="he-IL"/>
        </w:rPr>
        <w:t xml:space="preserve">שמתעסקת במעמד הרוקח בישראל, בייקור מעמד הרוקח בישראל, דווקא </w:t>
      </w:r>
      <w:bookmarkStart w:id="244" w:name="_ETM_Q1_805173"/>
      <w:bookmarkEnd w:id="244"/>
      <w:r>
        <w:rPr>
          <w:rFonts w:hint="cs"/>
          <w:rtl/>
          <w:lang w:eastAsia="he-IL"/>
        </w:rPr>
        <w:t xml:space="preserve">בשבוע הזה. התגלגלנו מאמצע הפגרה שדנו בזה לשבוע </w:t>
      </w:r>
      <w:bookmarkStart w:id="245" w:name="_ETM_Q1_811308"/>
      <w:bookmarkEnd w:id="245"/>
      <w:r>
        <w:rPr>
          <w:rFonts w:hint="cs"/>
          <w:rtl/>
          <w:lang w:eastAsia="he-IL"/>
        </w:rPr>
        <w:t xml:space="preserve">הזה, אני חושב שזה לא במקרה. הרוקחים בישראל הוכיחו את </w:t>
      </w:r>
      <w:bookmarkStart w:id="246" w:name="_ETM_Q1_817924"/>
      <w:bookmarkEnd w:id="246"/>
      <w:r>
        <w:rPr>
          <w:rFonts w:hint="cs"/>
          <w:rtl/>
          <w:lang w:eastAsia="he-IL"/>
        </w:rPr>
        <w:t xml:space="preserve">עצמם בתקופת הקורונה, בשלב המלחמה, כאשר גם אנשים שנזקקו לתרופות </w:t>
      </w:r>
      <w:bookmarkStart w:id="247" w:name="_ETM_Q1_824374"/>
      <w:bookmarkEnd w:id="247"/>
      <w:r>
        <w:rPr>
          <w:rFonts w:hint="cs"/>
          <w:rtl/>
          <w:lang w:eastAsia="he-IL"/>
        </w:rPr>
        <w:t xml:space="preserve">בבתיהם ולא יכלו לצאת ידעו תמיד שיהיה להם מענה מצוות </w:t>
      </w:r>
      <w:bookmarkStart w:id="248" w:name="_ETM_Q1_829484"/>
      <w:bookmarkEnd w:id="248"/>
      <w:r>
        <w:rPr>
          <w:rFonts w:hint="cs"/>
          <w:rtl/>
          <w:lang w:eastAsia="he-IL"/>
        </w:rPr>
        <w:t xml:space="preserve">מקצועי שיידע לאסוף עבורם את התרופות ולהניע אותו ובסופו של </w:t>
      </w:r>
      <w:bookmarkStart w:id="249" w:name="_ETM_Q1_833338"/>
      <w:bookmarkEnd w:id="249"/>
      <w:r>
        <w:rPr>
          <w:rFonts w:hint="cs"/>
          <w:rtl/>
          <w:lang w:eastAsia="he-IL"/>
        </w:rPr>
        <w:t xml:space="preserve">דבר החולים והנזקקים יקבלו את התרופות אליהם. </w:t>
      </w:r>
    </w:p>
    <w:p w14:paraId="563ECAEF" w14:textId="77777777" w:rsidR="009576A6" w:rsidRDefault="009576A6" w:rsidP="009576A6">
      <w:pPr>
        <w:rPr>
          <w:rtl/>
          <w:lang w:eastAsia="he-IL"/>
        </w:rPr>
      </w:pPr>
      <w:bookmarkStart w:id="250" w:name="_ETM_Q1_837922"/>
      <w:bookmarkStart w:id="251" w:name="_ETM_Q1_837958"/>
      <w:bookmarkEnd w:id="250"/>
      <w:bookmarkEnd w:id="251"/>
    </w:p>
    <w:p w14:paraId="5E9349DD" w14:textId="7FD7C083" w:rsidR="00453729" w:rsidRDefault="009576A6" w:rsidP="00453729">
      <w:pPr>
        <w:rPr>
          <w:rtl/>
          <w:lang w:eastAsia="he-IL"/>
        </w:rPr>
      </w:pPr>
      <w:bookmarkStart w:id="252" w:name="_ETM_Q1_838066"/>
      <w:bookmarkStart w:id="253" w:name="_ETM_Q1_838095"/>
      <w:bookmarkEnd w:id="252"/>
      <w:bookmarkEnd w:id="253"/>
      <w:r>
        <w:rPr>
          <w:rFonts w:hint="cs"/>
          <w:rtl/>
          <w:lang w:eastAsia="he-IL"/>
        </w:rPr>
        <w:t>למעשה הצעד הזה בחקיקה שאנחנו מביאים</w:t>
      </w:r>
      <w:bookmarkStart w:id="254" w:name="_ETM_Q1_839052"/>
      <w:bookmarkEnd w:id="254"/>
      <w:r>
        <w:rPr>
          <w:rFonts w:hint="cs"/>
          <w:rtl/>
          <w:lang w:eastAsia="he-IL"/>
        </w:rPr>
        <w:t xml:space="preserve"> היום </w:t>
      </w:r>
      <w:r w:rsidR="00453729">
        <w:rPr>
          <w:rFonts w:hint="cs"/>
          <w:rtl/>
          <w:lang w:eastAsia="he-IL"/>
        </w:rPr>
        <w:t>ייטיב עם אזרחי מדינת ישראל בכך</w:t>
      </w:r>
      <w:r w:rsidR="00505C18">
        <w:rPr>
          <w:rFonts w:hint="cs"/>
          <w:rtl/>
          <w:lang w:eastAsia="he-IL"/>
        </w:rPr>
        <w:t xml:space="preserve"> </w:t>
      </w:r>
      <w:r w:rsidR="00453729">
        <w:rPr>
          <w:rFonts w:hint="cs"/>
          <w:rtl/>
          <w:lang w:eastAsia="he-IL"/>
        </w:rPr>
        <w:t xml:space="preserve">שזמן </w:t>
      </w:r>
      <w:bookmarkStart w:id="255" w:name="_ETM_Q1_848327"/>
      <w:bookmarkEnd w:id="255"/>
      <w:r w:rsidR="00453729">
        <w:rPr>
          <w:rFonts w:hint="cs"/>
          <w:rtl/>
          <w:lang w:eastAsia="he-IL"/>
        </w:rPr>
        <w:t xml:space="preserve">הרוקח יתפנה לטובת ייעוץ רוקחי, קליני. אני מקווה </w:t>
      </w:r>
      <w:bookmarkStart w:id="256" w:name="_ETM_Q1_856574"/>
      <w:bookmarkEnd w:id="256"/>
      <w:r w:rsidR="00453729">
        <w:rPr>
          <w:rFonts w:hint="cs"/>
          <w:rtl/>
          <w:lang w:eastAsia="he-IL"/>
        </w:rPr>
        <w:t xml:space="preserve">מאוד שזו תהיה מדרגה נוספת ואנחנו נגיע למצב שיהיה </w:t>
      </w:r>
      <w:bookmarkStart w:id="257" w:name="_ETM_Q1_860635"/>
      <w:bookmarkEnd w:id="257"/>
      <w:r w:rsidR="00453729">
        <w:rPr>
          <w:rFonts w:hint="cs"/>
          <w:rtl/>
          <w:lang w:eastAsia="he-IL"/>
        </w:rPr>
        <w:t xml:space="preserve">להם מאה אחוז מהזמן לטובת הייעוץ הקליני. הרבה מאוד </w:t>
      </w:r>
      <w:bookmarkStart w:id="258" w:name="_ETM_Q1_860658"/>
      <w:bookmarkEnd w:id="258"/>
      <w:r w:rsidR="00453729">
        <w:rPr>
          <w:rFonts w:hint="cs"/>
          <w:rtl/>
          <w:lang w:eastAsia="he-IL"/>
        </w:rPr>
        <w:t xml:space="preserve">אנשים במערכת, בוודאי נציגי משרד הבריאות שיושבים כאן, עומלים </w:t>
      </w:r>
      <w:bookmarkStart w:id="259" w:name="_ETM_Q1_867154"/>
      <w:bookmarkEnd w:id="259"/>
      <w:r w:rsidR="00453729">
        <w:rPr>
          <w:rFonts w:hint="cs"/>
          <w:rtl/>
          <w:lang w:eastAsia="he-IL"/>
        </w:rPr>
        <w:t xml:space="preserve">על זה הרבה מאוד זמן. </w:t>
      </w:r>
      <w:bookmarkStart w:id="260" w:name="_ETM_Q1_871818"/>
      <w:bookmarkStart w:id="261" w:name="_ETM_Q1_871854"/>
      <w:bookmarkStart w:id="262" w:name="_ETM_Q1_871953"/>
      <w:bookmarkStart w:id="263" w:name="_ETM_Q1_871985"/>
      <w:bookmarkEnd w:id="260"/>
      <w:bookmarkEnd w:id="261"/>
      <w:bookmarkEnd w:id="262"/>
      <w:bookmarkEnd w:id="263"/>
      <w:r w:rsidR="00453729">
        <w:rPr>
          <w:rFonts w:hint="cs"/>
          <w:rtl/>
          <w:lang w:eastAsia="he-IL"/>
        </w:rPr>
        <w:t>אני אשמור את ה</w:t>
      </w:r>
      <w:bookmarkStart w:id="264" w:name="_ETM_Q1_873860"/>
      <w:bookmarkEnd w:id="264"/>
      <w:r w:rsidR="00453729">
        <w:rPr>
          <w:rFonts w:hint="cs"/>
          <w:rtl/>
          <w:lang w:eastAsia="he-IL"/>
        </w:rPr>
        <w:t>תודות לסוף לאחר ההצבעה, בעזרת ה', אבל בהחלט יום מש</w:t>
      </w:r>
      <w:bookmarkStart w:id="265" w:name="_ETM_Q1_875389"/>
      <w:bookmarkEnd w:id="265"/>
      <w:r w:rsidR="00453729">
        <w:rPr>
          <w:rFonts w:hint="cs"/>
          <w:rtl/>
          <w:lang w:eastAsia="he-IL"/>
        </w:rPr>
        <w:t xml:space="preserve">מעותי בצעד של החקיקה הזו. </w:t>
      </w:r>
    </w:p>
    <w:p w14:paraId="45C747A6" w14:textId="77777777" w:rsidR="00453729" w:rsidRDefault="00453729" w:rsidP="00453729">
      <w:pPr>
        <w:rPr>
          <w:rtl/>
          <w:lang w:eastAsia="he-IL"/>
        </w:rPr>
      </w:pPr>
      <w:bookmarkStart w:id="266" w:name="_ETM_Q1_882814"/>
      <w:bookmarkStart w:id="267" w:name="_ETM_Q1_882844"/>
      <w:bookmarkEnd w:id="266"/>
      <w:bookmarkEnd w:id="267"/>
    </w:p>
    <w:p w14:paraId="562FEAB4" w14:textId="2938FC0C" w:rsidR="00453729" w:rsidRDefault="00453729" w:rsidP="00453729">
      <w:pPr>
        <w:rPr>
          <w:rtl/>
          <w:lang w:eastAsia="he-IL"/>
        </w:rPr>
      </w:pPr>
      <w:bookmarkStart w:id="268" w:name="_ETM_Q1_883006"/>
      <w:bookmarkStart w:id="269" w:name="_ETM_Q1_883029"/>
      <w:bookmarkEnd w:id="268"/>
      <w:bookmarkEnd w:id="269"/>
      <w:r>
        <w:rPr>
          <w:rFonts w:hint="cs"/>
          <w:rtl/>
          <w:lang w:eastAsia="he-IL"/>
        </w:rPr>
        <w:t xml:space="preserve">אני אתחיל </w:t>
      </w:r>
      <w:proofErr w:type="spellStart"/>
      <w:r>
        <w:rPr>
          <w:rFonts w:hint="cs"/>
          <w:rtl/>
          <w:lang w:eastAsia="he-IL"/>
        </w:rPr>
        <w:t>איתך</w:t>
      </w:r>
      <w:proofErr w:type="spellEnd"/>
      <w:r>
        <w:rPr>
          <w:rFonts w:hint="cs"/>
          <w:rtl/>
          <w:lang w:eastAsia="he-IL"/>
        </w:rPr>
        <w:t xml:space="preserve">, אלי, </w:t>
      </w:r>
      <w:bookmarkStart w:id="270" w:name="_ETM_Q1_882426"/>
      <w:bookmarkEnd w:id="270"/>
      <w:r>
        <w:rPr>
          <w:rFonts w:hint="cs"/>
          <w:rtl/>
          <w:lang w:eastAsia="he-IL"/>
        </w:rPr>
        <w:t xml:space="preserve">כמה מילים שלך, ונתקדם להמשך ההקראה. </w:t>
      </w:r>
    </w:p>
    <w:p w14:paraId="129767D3" w14:textId="77777777" w:rsidR="00233203" w:rsidRDefault="00233203" w:rsidP="00453729">
      <w:pPr>
        <w:rPr>
          <w:rtl/>
          <w:lang w:eastAsia="he-IL"/>
        </w:rPr>
      </w:pPr>
      <w:bookmarkStart w:id="271" w:name="_ETM_Q1_888632"/>
      <w:bookmarkStart w:id="272" w:name="_ETM_Q1_888667"/>
      <w:bookmarkStart w:id="273" w:name="_ETM_Q1_889807"/>
      <w:bookmarkEnd w:id="271"/>
      <w:bookmarkEnd w:id="272"/>
      <w:bookmarkEnd w:id="273"/>
    </w:p>
    <w:p w14:paraId="46177A1C" w14:textId="39337CE1" w:rsidR="00233203" w:rsidRDefault="00233203" w:rsidP="00233203">
      <w:pPr>
        <w:pStyle w:val="af9"/>
        <w:keepNext/>
        <w:rPr>
          <w:rtl/>
          <w:lang w:eastAsia="he-IL"/>
        </w:rPr>
      </w:pPr>
      <w:bookmarkStart w:id="274" w:name="ET_guest_אליהו_מרום_13"/>
      <w:r w:rsidRPr="00233203">
        <w:rPr>
          <w:rStyle w:val="TagStyle"/>
          <w:rtl/>
        </w:rPr>
        <w:t xml:space="preserve"> &lt;&lt; אורח &gt;&gt; </w:t>
      </w:r>
      <w:r>
        <w:rPr>
          <w:rtl/>
          <w:lang w:eastAsia="he-IL"/>
        </w:rPr>
        <w:t>אליהו מרום:</w:t>
      </w:r>
      <w:r w:rsidRPr="00233203">
        <w:rPr>
          <w:rStyle w:val="TagStyle"/>
          <w:rtl/>
        </w:rPr>
        <w:t xml:space="preserve"> &lt;&lt; אורח &gt;&gt;</w:t>
      </w:r>
      <w:r w:rsidR="00505C18">
        <w:rPr>
          <w:rtl/>
          <w:lang w:eastAsia="he-IL"/>
        </w:rPr>
        <w:t xml:space="preserve"> </w:t>
      </w:r>
      <w:bookmarkEnd w:id="274"/>
    </w:p>
    <w:p w14:paraId="159907BC" w14:textId="77777777" w:rsidR="00233203" w:rsidRDefault="00233203" w:rsidP="00233203">
      <w:pPr>
        <w:pStyle w:val="KeepWithNext"/>
        <w:rPr>
          <w:rtl/>
          <w:lang w:eastAsia="he-IL"/>
        </w:rPr>
      </w:pPr>
    </w:p>
    <w:p w14:paraId="36153592" w14:textId="60C50BD8" w:rsidR="00233203" w:rsidRDefault="00233203" w:rsidP="00233203">
      <w:pPr>
        <w:rPr>
          <w:rtl/>
          <w:lang w:eastAsia="he-IL"/>
        </w:rPr>
      </w:pPr>
      <w:bookmarkStart w:id="275" w:name="_ETM_Q1_890046"/>
      <w:bookmarkStart w:id="276" w:name="_ETM_Q1_890078"/>
      <w:bookmarkEnd w:id="275"/>
      <w:bookmarkEnd w:id="276"/>
      <w:r>
        <w:rPr>
          <w:rFonts w:hint="cs"/>
          <w:rtl/>
          <w:lang w:eastAsia="he-IL"/>
        </w:rPr>
        <w:t xml:space="preserve">בוקר טוב לכולם. ראשית </w:t>
      </w:r>
      <w:bookmarkStart w:id="277" w:name="_ETM_Q1_888260"/>
      <w:bookmarkEnd w:id="277"/>
      <w:r>
        <w:rPr>
          <w:rFonts w:hint="cs"/>
          <w:rtl/>
          <w:lang w:eastAsia="he-IL"/>
        </w:rPr>
        <w:t xml:space="preserve">אני מקבל בכבוד רב ובענווה את ההערה של אסתר, את </w:t>
      </w:r>
      <w:bookmarkStart w:id="278" w:name="_ETM_Q1_895869"/>
      <w:bookmarkEnd w:id="278"/>
      <w:r>
        <w:rPr>
          <w:rFonts w:hint="cs"/>
          <w:rtl/>
          <w:lang w:eastAsia="he-IL"/>
        </w:rPr>
        <w:t>צודקת לחלוטין וזה יתוקן. הערבות ההדדית והשותפות בחברה הישראלית היא ח</w:t>
      </w:r>
      <w:bookmarkStart w:id="279" w:name="_ETM_Q1_902405"/>
      <w:bookmarkEnd w:id="279"/>
      <w:r>
        <w:rPr>
          <w:rFonts w:hint="cs"/>
          <w:rtl/>
          <w:lang w:eastAsia="he-IL"/>
        </w:rPr>
        <w:t xml:space="preserve">שובה מאוד ואני באמת מאמין בזה ואני מתנצל, שוב, </w:t>
      </w:r>
      <w:bookmarkStart w:id="280" w:name="_ETM_Q1_906361"/>
      <w:bookmarkEnd w:id="280"/>
      <w:r>
        <w:rPr>
          <w:rFonts w:hint="cs"/>
          <w:rtl/>
          <w:lang w:eastAsia="he-IL"/>
        </w:rPr>
        <w:t xml:space="preserve">שזה לא נעשה. </w:t>
      </w:r>
      <w:bookmarkStart w:id="281" w:name="_ETM_Q1_906152"/>
      <w:bookmarkEnd w:id="281"/>
    </w:p>
    <w:p w14:paraId="5B73AECF" w14:textId="77777777" w:rsidR="00233203" w:rsidRDefault="00233203" w:rsidP="00233203">
      <w:pPr>
        <w:rPr>
          <w:rtl/>
          <w:lang w:eastAsia="he-IL"/>
        </w:rPr>
      </w:pPr>
      <w:bookmarkStart w:id="282" w:name="_ETM_Q1_906188"/>
      <w:bookmarkStart w:id="283" w:name="_ETM_Q1_906288"/>
      <w:bookmarkEnd w:id="282"/>
      <w:bookmarkEnd w:id="283"/>
    </w:p>
    <w:p w14:paraId="7FE74787" w14:textId="46DCB434" w:rsidR="00233203" w:rsidRDefault="00233203" w:rsidP="00233203">
      <w:pPr>
        <w:rPr>
          <w:rtl/>
          <w:lang w:eastAsia="he-IL"/>
        </w:rPr>
      </w:pPr>
      <w:bookmarkStart w:id="284" w:name="_ETM_Q1_906321"/>
      <w:bookmarkEnd w:id="284"/>
      <w:r>
        <w:rPr>
          <w:rFonts w:hint="cs"/>
          <w:rtl/>
          <w:lang w:eastAsia="he-IL"/>
        </w:rPr>
        <w:t>זה מעבר קצת חד, אבל כל התה</w:t>
      </w:r>
      <w:r w:rsidR="00F10FE1">
        <w:rPr>
          <w:rFonts w:hint="cs"/>
          <w:rtl/>
          <w:lang w:eastAsia="he-IL"/>
        </w:rPr>
        <w:t>לי</w:t>
      </w:r>
      <w:r>
        <w:rPr>
          <w:rFonts w:hint="cs"/>
          <w:rtl/>
          <w:lang w:eastAsia="he-IL"/>
        </w:rPr>
        <w:t xml:space="preserve">ך </w:t>
      </w:r>
      <w:bookmarkStart w:id="285" w:name="_ETM_Q1_910409"/>
      <w:bookmarkEnd w:id="285"/>
      <w:r>
        <w:rPr>
          <w:rFonts w:hint="cs"/>
          <w:rtl/>
          <w:lang w:eastAsia="he-IL"/>
        </w:rPr>
        <w:t>שאנחנו עושים היום הוא של עבודה ביחד, משרד הבריאות עם</w:t>
      </w:r>
      <w:bookmarkStart w:id="286" w:name="_ETM_Q1_917402"/>
      <w:bookmarkEnd w:id="286"/>
      <w:r>
        <w:rPr>
          <w:rFonts w:hint="cs"/>
          <w:rtl/>
          <w:lang w:eastAsia="he-IL"/>
        </w:rPr>
        <w:t xml:space="preserve"> כל ארגוני הרוקחים, קופות החולים, בתי החולים, בתי מרקחת פרטיים, </w:t>
      </w:r>
      <w:bookmarkStart w:id="287" w:name="_ETM_Q1_922490"/>
      <w:bookmarkEnd w:id="287"/>
      <w:r>
        <w:rPr>
          <w:rFonts w:hint="cs"/>
          <w:rtl/>
          <w:lang w:eastAsia="he-IL"/>
        </w:rPr>
        <w:t xml:space="preserve">רשתות </w:t>
      </w:r>
      <w:proofErr w:type="spellStart"/>
      <w:r>
        <w:rPr>
          <w:rFonts w:hint="cs"/>
          <w:rtl/>
          <w:lang w:eastAsia="he-IL"/>
        </w:rPr>
        <w:t>וכו</w:t>
      </w:r>
      <w:proofErr w:type="spellEnd"/>
      <w:r>
        <w:rPr>
          <w:rFonts w:hint="cs"/>
          <w:rtl/>
          <w:lang w:eastAsia="he-IL"/>
        </w:rPr>
        <w:t xml:space="preserve">', ואנחנו מקדמים ביחד מהלך שייתן למטופלים במדינת ישראל </w:t>
      </w:r>
      <w:bookmarkStart w:id="288" w:name="_ETM_Q1_930620"/>
      <w:bookmarkEnd w:id="288"/>
      <w:r>
        <w:rPr>
          <w:rFonts w:hint="cs"/>
          <w:rtl/>
          <w:lang w:eastAsia="he-IL"/>
        </w:rPr>
        <w:t xml:space="preserve">טיפול רוקחי וייעוץ רוקחי טוב יותר. </w:t>
      </w:r>
      <w:bookmarkStart w:id="289" w:name="_ETM_Q1_937850"/>
      <w:bookmarkStart w:id="290" w:name="_ETM_Q1_937881"/>
      <w:bookmarkStart w:id="291" w:name="_ETM_Q1_937994"/>
      <w:bookmarkStart w:id="292" w:name="_ETM_Q1_938025"/>
      <w:bookmarkEnd w:id="289"/>
      <w:bookmarkEnd w:id="290"/>
      <w:bookmarkEnd w:id="291"/>
      <w:bookmarkEnd w:id="292"/>
      <w:proofErr w:type="spellStart"/>
      <w:r>
        <w:rPr>
          <w:rFonts w:hint="cs"/>
          <w:rtl/>
          <w:lang w:eastAsia="he-IL"/>
        </w:rPr>
        <w:t>הביחד</w:t>
      </w:r>
      <w:proofErr w:type="spellEnd"/>
      <w:r>
        <w:rPr>
          <w:rFonts w:hint="cs"/>
          <w:rtl/>
          <w:lang w:eastAsia="he-IL"/>
        </w:rPr>
        <w:t xml:space="preserve">, שיטת העבודה שלנו </w:t>
      </w:r>
      <w:bookmarkStart w:id="293" w:name="_ETM_Q1_939906"/>
      <w:bookmarkEnd w:id="293"/>
      <w:r>
        <w:rPr>
          <w:rFonts w:hint="cs"/>
          <w:rtl/>
          <w:lang w:eastAsia="he-IL"/>
        </w:rPr>
        <w:t xml:space="preserve">המיוחדת והמצוינת יחד עם הנהלת הוועדה, עם ענת ועם </w:t>
      </w:r>
      <w:bookmarkStart w:id="294" w:name="_ETM_Q1_945430"/>
      <w:bookmarkEnd w:id="294"/>
      <w:r>
        <w:rPr>
          <w:rFonts w:hint="cs"/>
          <w:rtl/>
          <w:lang w:eastAsia="he-IL"/>
        </w:rPr>
        <w:t xml:space="preserve">מיכל, שבשעות אחרות לגמרי דנים על כל הסעיפים ועל כל </w:t>
      </w:r>
      <w:bookmarkStart w:id="295" w:name="_ETM_Q1_951996"/>
      <w:bookmarkEnd w:id="295"/>
      <w:r>
        <w:rPr>
          <w:rFonts w:hint="cs"/>
          <w:rtl/>
          <w:lang w:eastAsia="he-IL"/>
        </w:rPr>
        <w:t xml:space="preserve">הניסוחים על מנת לייצר חקיקה נכונה וטובה. </w:t>
      </w:r>
    </w:p>
    <w:p w14:paraId="74BA0BEC" w14:textId="77777777" w:rsidR="00233203" w:rsidRDefault="00233203" w:rsidP="00233203">
      <w:pPr>
        <w:rPr>
          <w:rtl/>
          <w:lang w:eastAsia="he-IL"/>
        </w:rPr>
      </w:pPr>
      <w:bookmarkStart w:id="296" w:name="_ETM_Q1_957326"/>
      <w:bookmarkStart w:id="297" w:name="_ETM_Q1_957361"/>
      <w:bookmarkStart w:id="298" w:name="_ETM_Q1_958934"/>
      <w:bookmarkEnd w:id="296"/>
      <w:bookmarkEnd w:id="297"/>
      <w:bookmarkEnd w:id="298"/>
    </w:p>
    <w:p w14:paraId="5CFC095E" w14:textId="54F383C8" w:rsidR="00233203" w:rsidRDefault="00233203" w:rsidP="00233203">
      <w:pPr>
        <w:pStyle w:val="af6"/>
        <w:keepNext/>
        <w:rPr>
          <w:rtl/>
        </w:rPr>
      </w:pPr>
      <w:bookmarkStart w:id="299" w:name="ET_yor_6447_14"/>
      <w:r w:rsidRPr="00233203">
        <w:rPr>
          <w:rStyle w:val="TagStyle"/>
          <w:rtl/>
        </w:rPr>
        <w:t xml:space="preserve"> &lt;&lt; </w:t>
      </w:r>
      <w:proofErr w:type="spellStart"/>
      <w:r w:rsidRPr="00233203">
        <w:rPr>
          <w:rStyle w:val="TagStyle"/>
          <w:rtl/>
        </w:rPr>
        <w:t>יור</w:t>
      </w:r>
      <w:proofErr w:type="spellEnd"/>
      <w:r w:rsidRPr="00233203">
        <w:rPr>
          <w:rStyle w:val="TagStyle"/>
          <w:rtl/>
        </w:rPr>
        <w:t xml:space="preserve"> &gt;&gt; </w:t>
      </w:r>
      <w:r>
        <w:rPr>
          <w:rtl/>
        </w:rPr>
        <w:t xml:space="preserve">היו"ר יונתן </w:t>
      </w:r>
      <w:proofErr w:type="spellStart"/>
      <w:r>
        <w:rPr>
          <w:rtl/>
        </w:rPr>
        <w:t>מישרקי</w:t>
      </w:r>
      <w:proofErr w:type="spellEnd"/>
      <w:r>
        <w:rPr>
          <w:rtl/>
        </w:rPr>
        <w:t>:</w:t>
      </w:r>
      <w:r w:rsidRPr="00233203">
        <w:rPr>
          <w:rStyle w:val="TagStyle"/>
          <w:rtl/>
        </w:rPr>
        <w:t xml:space="preserve"> &lt;&lt; </w:t>
      </w:r>
      <w:proofErr w:type="spellStart"/>
      <w:r w:rsidRPr="00233203">
        <w:rPr>
          <w:rStyle w:val="TagStyle"/>
          <w:rtl/>
        </w:rPr>
        <w:t>יור</w:t>
      </w:r>
      <w:proofErr w:type="spellEnd"/>
      <w:r w:rsidRPr="00233203">
        <w:rPr>
          <w:rStyle w:val="TagStyle"/>
          <w:rtl/>
        </w:rPr>
        <w:t xml:space="preserve"> &gt;&gt;</w:t>
      </w:r>
      <w:r w:rsidR="00505C18">
        <w:rPr>
          <w:rtl/>
        </w:rPr>
        <w:t xml:space="preserve"> </w:t>
      </w:r>
      <w:bookmarkEnd w:id="299"/>
    </w:p>
    <w:p w14:paraId="569A80D2" w14:textId="77777777" w:rsidR="00233203" w:rsidRDefault="00233203" w:rsidP="00233203">
      <w:pPr>
        <w:pStyle w:val="KeepWithNext"/>
        <w:rPr>
          <w:rtl/>
          <w:lang w:eastAsia="he-IL"/>
        </w:rPr>
      </w:pPr>
    </w:p>
    <w:p w14:paraId="7992EA9E" w14:textId="683AA08E" w:rsidR="00233203" w:rsidRDefault="00233203" w:rsidP="00233203">
      <w:pPr>
        <w:rPr>
          <w:rtl/>
          <w:lang w:eastAsia="he-IL"/>
        </w:rPr>
      </w:pPr>
      <w:bookmarkStart w:id="300" w:name="_ETM_Q1_959202"/>
      <w:bookmarkStart w:id="301" w:name="_ETM_Q1_959226"/>
      <w:bookmarkEnd w:id="300"/>
      <w:bookmarkEnd w:id="301"/>
      <w:r>
        <w:rPr>
          <w:rFonts w:hint="cs"/>
          <w:rtl/>
          <w:lang w:eastAsia="he-IL"/>
        </w:rPr>
        <w:t xml:space="preserve">אני חושב </w:t>
      </w:r>
      <w:bookmarkStart w:id="302" w:name="_ETM_Q1_960229"/>
      <w:bookmarkEnd w:id="302"/>
      <w:r>
        <w:rPr>
          <w:rFonts w:hint="cs"/>
          <w:rtl/>
          <w:lang w:eastAsia="he-IL"/>
        </w:rPr>
        <w:t xml:space="preserve">שנשארו לנו שני סעיפים. לפני שנחזור לדיון על חדר התרופות </w:t>
      </w:r>
      <w:bookmarkStart w:id="303" w:name="_ETM_Q1_965241"/>
      <w:bookmarkEnd w:id="303"/>
      <w:r>
        <w:rPr>
          <w:rFonts w:hint="cs"/>
          <w:rtl/>
          <w:lang w:eastAsia="he-IL"/>
        </w:rPr>
        <w:t xml:space="preserve">שסיימנו בדיון הקודם נסיים את הסעיפים שנשארו. </w:t>
      </w:r>
      <w:bookmarkStart w:id="304" w:name="_ETM_Q1_971473"/>
      <w:bookmarkEnd w:id="304"/>
    </w:p>
    <w:p w14:paraId="06A1D7FD" w14:textId="77777777" w:rsidR="00233203" w:rsidRDefault="00233203" w:rsidP="00233203">
      <w:pPr>
        <w:rPr>
          <w:rtl/>
          <w:lang w:eastAsia="he-IL"/>
        </w:rPr>
      </w:pPr>
      <w:bookmarkStart w:id="305" w:name="_ETM_Q1_971712"/>
      <w:bookmarkStart w:id="306" w:name="_ETM_Q1_971743"/>
      <w:bookmarkEnd w:id="305"/>
      <w:bookmarkEnd w:id="306"/>
    </w:p>
    <w:p w14:paraId="185A6DFF" w14:textId="0D7536CB" w:rsidR="00233203" w:rsidRDefault="00233203" w:rsidP="00233203">
      <w:pPr>
        <w:pStyle w:val="a4"/>
        <w:keepNext/>
        <w:rPr>
          <w:rtl/>
        </w:rPr>
      </w:pPr>
      <w:bookmarkStart w:id="307" w:name="ET_speaker_ענת_מימון_15"/>
      <w:r w:rsidRPr="00233203">
        <w:rPr>
          <w:rStyle w:val="TagStyle"/>
          <w:rtl/>
        </w:rPr>
        <w:t xml:space="preserve"> &lt;&lt; דובר &gt;&gt; </w:t>
      </w:r>
      <w:r>
        <w:rPr>
          <w:rtl/>
        </w:rPr>
        <w:t>ענת מימון:</w:t>
      </w:r>
      <w:r w:rsidRPr="00233203">
        <w:rPr>
          <w:rStyle w:val="TagStyle"/>
          <w:rtl/>
        </w:rPr>
        <w:t xml:space="preserve"> &lt;&lt; דובר &gt;&gt;</w:t>
      </w:r>
      <w:r w:rsidR="00505C18">
        <w:rPr>
          <w:rtl/>
        </w:rPr>
        <w:t xml:space="preserve"> </w:t>
      </w:r>
      <w:bookmarkEnd w:id="307"/>
    </w:p>
    <w:p w14:paraId="47685BCE" w14:textId="77777777" w:rsidR="00233203" w:rsidRDefault="00233203" w:rsidP="00233203">
      <w:pPr>
        <w:pStyle w:val="KeepWithNext"/>
        <w:rPr>
          <w:rtl/>
          <w:lang w:eastAsia="he-IL"/>
        </w:rPr>
      </w:pPr>
    </w:p>
    <w:p w14:paraId="79ECB8B4" w14:textId="0ABFF745" w:rsidR="00233203" w:rsidRDefault="00233203" w:rsidP="00233203">
      <w:pPr>
        <w:rPr>
          <w:rtl/>
          <w:lang w:eastAsia="he-IL"/>
        </w:rPr>
      </w:pPr>
      <w:r>
        <w:rPr>
          <w:rFonts w:hint="cs"/>
          <w:rtl/>
          <w:lang w:eastAsia="he-IL"/>
        </w:rPr>
        <w:t xml:space="preserve">אז באמת נשארו בהצעת החוק שני סעיפים ובסוף שני הסעיפים </w:t>
      </w:r>
      <w:bookmarkStart w:id="308" w:name="_ETM_Q1_979814"/>
      <w:bookmarkEnd w:id="308"/>
      <w:r>
        <w:rPr>
          <w:rFonts w:hint="cs"/>
          <w:rtl/>
          <w:lang w:eastAsia="he-IL"/>
        </w:rPr>
        <w:t>של התחילה והדיווח. יש לנו גם כמה תיקונים ש</w:t>
      </w:r>
      <w:bookmarkStart w:id="309" w:name="_ETM_Q1_982780"/>
      <w:bookmarkEnd w:id="309"/>
      <w:r>
        <w:rPr>
          <w:rFonts w:hint="cs"/>
          <w:rtl/>
          <w:lang w:eastAsia="he-IL"/>
        </w:rPr>
        <w:t xml:space="preserve">נחזור אליהם אחרי זה. סעיף 7 התחלנו בסוף הדיון </w:t>
      </w:r>
      <w:bookmarkStart w:id="310" w:name="_ETM_Q1_995862"/>
      <w:bookmarkEnd w:id="310"/>
      <w:r>
        <w:rPr>
          <w:rFonts w:hint="cs"/>
          <w:rtl/>
          <w:lang w:eastAsia="he-IL"/>
        </w:rPr>
        <w:t xml:space="preserve">שעבר, היושב ראש ביקש שנחזור לזה אחר כך. </w:t>
      </w:r>
    </w:p>
    <w:p w14:paraId="4EBA5211" w14:textId="77777777" w:rsidR="00233203" w:rsidRDefault="00233203" w:rsidP="00233203">
      <w:pPr>
        <w:rPr>
          <w:rtl/>
          <w:lang w:eastAsia="he-IL"/>
        </w:rPr>
      </w:pPr>
      <w:bookmarkStart w:id="311" w:name="_ETM_Q1_1003310"/>
      <w:bookmarkStart w:id="312" w:name="_ETM_Q1_1003343"/>
      <w:bookmarkEnd w:id="311"/>
      <w:bookmarkEnd w:id="312"/>
    </w:p>
    <w:p w14:paraId="4786909A" w14:textId="0AC6F7B6" w:rsidR="00233203" w:rsidRDefault="00233203" w:rsidP="00233203">
      <w:pPr>
        <w:rPr>
          <w:rtl/>
          <w:lang w:eastAsia="he-IL"/>
        </w:rPr>
      </w:pPr>
      <w:bookmarkStart w:id="313" w:name="_ETM_Q1_1003502"/>
      <w:bookmarkStart w:id="314" w:name="_ETM_Q1_1003533"/>
      <w:bookmarkEnd w:id="313"/>
      <w:bookmarkEnd w:id="314"/>
      <w:r>
        <w:rPr>
          <w:rFonts w:hint="cs"/>
          <w:rtl/>
          <w:lang w:eastAsia="he-IL"/>
        </w:rPr>
        <w:t xml:space="preserve">אני </w:t>
      </w:r>
      <w:bookmarkStart w:id="315" w:name="_ETM_Q1_1003926"/>
      <w:bookmarkEnd w:id="315"/>
      <w:r>
        <w:rPr>
          <w:rFonts w:hint="cs"/>
          <w:rtl/>
          <w:lang w:eastAsia="he-IL"/>
        </w:rPr>
        <w:t xml:space="preserve">מקריאה את סעיף 8 להצעת החוק. </w:t>
      </w:r>
    </w:p>
    <w:p w14:paraId="6569DF17" w14:textId="77777777" w:rsidR="00233203" w:rsidRDefault="00233203" w:rsidP="00233203">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33203" w:rsidRPr="005B61E8" w14:paraId="4F7C7CE3" w14:textId="77777777" w:rsidTr="009317E7">
        <w:trPr>
          <w:cantSplit/>
        </w:trPr>
        <w:tc>
          <w:tcPr>
            <w:tcW w:w="1565" w:type="dxa"/>
          </w:tcPr>
          <w:p w14:paraId="728BBE9E" w14:textId="5E24A60D" w:rsidR="00233203" w:rsidRPr="005B61E8" w:rsidRDefault="00233203" w:rsidP="00A14681">
            <w:pPr>
              <w:pStyle w:val="TableSideHeading"/>
              <w:spacing w:line="240" w:lineRule="auto"/>
              <w:rPr>
                <w:sz w:val="24"/>
                <w:szCs w:val="24"/>
                <w:rtl/>
              </w:rPr>
            </w:pPr>
            <w:r>
              <w:rPr>
                <w:rFonts w:hint="cs"/>
                <w:sz w:val="24"/>
                <w:szCs w:val="24"/>
                <w:rtl/>
              </w:rPr>
              <w:t>תיקון סעיף 42ב</w:t>
            </w:r>
          </w:p>
        </w:tc>
        <w:tc>
          <w:tcPr>
            <w:tcW w:w="709" w:type="dxa"/>
          </w:tcPr>
          <w:p w14:paraId="761C9540" w14:textId="7507D904" w:rsidR="00233203" w:rsidRPr="005B61E8" w:rsidRDefault="00233203" w:rsidP="00A14681">
            <w:pPr>
              <w:pStyle w:val="TableText"/>
              <w:spacing w:line="240" w:lineRule="auto"/>
              <w:rPr>
                <w:sz w:val="24"/>
                <w:szCs w:val="24"/>
                <w:rtl/>
              </w:rPr>
            </w:pPr>
            <w:r>
              <w:rPr>
                <w:rFonts w:hint="cs"/>
                <w:sz w:val="24"/>
                <w:szCs w:val="24"/>
                <w:rtl/>
              </w:rPr>
              <w:t>8.</w:t>
            </w:r>
          </w:p>
        </w:tc>
        <w:tc>
          <w:tcPr>
            <w:tcW w:w="5528" w:type="dxa"/>
          </w:tcPr>
          <w:p w14:paraId="4196C125" w14:textId="098E4FC7" w:rsidR="00233203" w:rsidRPr="005B61E8" w:rsidRDefault="00233203" w:rsidP="00A14681">
            <w:pPr>
              <w:pStyle w:val="TableBlock"/>
              <w:spacing w:line="240" w:lineRule="auto"/>
              <w:rPr>
                <w:sz w:val="24"/>
                <w:szCs w:val="24"/>
              </w:rPr>
            </w:pPr>
            <w:r>
              <w:rPr>
                <w:rFonts w:hint="cs"/>
                <w:sz w:val="24"/>
                <w:szCs w:val="24"/>
                <w:rtl/>
              </w:rPr>
              <w:t xml:space="preserve">בסעיף 42ב לחוק העיקרי, בסעיף קטן (ט) אחרי המילים "ולעניין תכשיר בלא מרשם </w:t>
            </w:r>
            <w:r>
              <w:rPr>
                <w:sz w:val="24"/>
                <w:szCs w:val="24"/>
                <w:rtl/>
              </w:rPr>
              <w:t>–</w:t>
            </w:r>
            <w:r>
              <w:rPr>
                <w:rFonts w:hint="cs"/>
                <w:sz w:val="24"/>
                <w:szCs w:val="24"/>
                <w:rtl/>
              </w:rPr>
              <w:t xml:space="preserve"> גם לעסק אחר" יבוא "ולעסק למכירת תכשירים בלא מרשם במכונות אוטומטיות".</w:t>
            </w:r>
          </w:p>
        </w:tc>
      </w:tr>
    </w:tbl>
    <w:p w14:paraId="45D6471A" w14:textId="77777777" w:rsidR="00233203" w:rsidRDefault="00233203" w:rsidP="00233203">
      <w:pPr>
        <w:rPr>
          <w:rtl/>
          <w:lang w:eastAsia="he-IL"/>
        </w:rPr>
      </w:pPr>
      <w:bookmarkStart w:id="316" w:name="_ETM_Q1_1016541"/>
      <w:bookmarkEnd w:id="316"/>
    </w:p>
    <w:p w14:paraId="3F725C3F" w14:textId="196BBAD7" w:rsidR="00233203" w:rsidRDefault="00233203" w:rsidP="00233203">
      <w:pPr>
        <w:rPr>
          <w:rtl/>
          <w:lang w:eastAsia="he-IL"/>
        </w:rPr>
      </w:pPr>
      <w:bookmarkStart w:id="317" w:name="_ETM_Q1_1016782"/>
      <w:bookmarkStart w:id="318" w:name="_ETM_Q1_1016811"/>
      <w:bookmarkEnd w:id="317"/>
      <w:bookmarkEnd w:id="318"/>
      <w:r>
        <w:rPr>
          <w:rFonts w:hint="cs"/>
          <w:rtl/>
          <w:lang w:eastAsia="he-IL"/>
        </w:rPr>
        <w:t xml:space="preserve">סעיף 42ב עוסק בפעילות של בית מסחר לתרופות. </w:t>
      </w:r>
      <w:bookmarkStart w:id="319" w:name="_ETM_Q1_1024061"/>
      <w:bookmarkEnd w:id="319"/>
      <w:r>
        <w:rPr>
          <w:rFonts w:hint="cs"/>
          <w:rtl/>
          <w:lang w:eastAsia="he-IL"/>
        </w:rPr>
        <w:t xml:space="preserve">סעיף קטן (ט) מדבר על האיסור להעביר תכשירים למקום שבאמת </w:t>
      </w:r>
      <w:bookmarkStart w:id="320" w:name="_ETM_Q1_1029395"/>
      <w:bookmarkEnd w:id="320"/>
      <w:r>
        <w:rPr>
          <w:rFonts w:hint="cs"/>
          <w:rtl/>
          <w:lang w:eastAsia="he-IL"/>
        </w:rPr>
        <w:t>רשאי למכור, ופה אנחנו מוסיפים את האופציה שהוספנו, אני מזכירה</w:t>
      </w:r>
      <w:bookmarkStart w:id="321" w:name="_ETM_Q1_1032379"/>
      <w:bookmarkEnd w:id="321"/>
      <w:r>
        <w:rPr>
          <w:rFonts w:hint="cs"/>
          <w:rtl/>
          <w:lang w:eastAsia="he-IL"/>
        </w:rPr>
        <w:t xml:space="preserve"> בסעיפים </w:t>
      </w:r>
      <w:r>
        <w:rPr>
          <w:rFonts w:hint="cs"/>
          <w:rtl/>
          <w:lang w:eastAsia="he-IL"/>
        </w:rPr>
        <w:lastRenderedPageBreak/>
        <w:t xml:space="preserve">אחרים, שבבוא היום תהיה אפשרות להוסיף גם מכונות </w:t>
      </w:r>
      <w:bookmarkStart w:id="322" w:name="_ETM_Q1_1038562"/>
      <w:bookmarkEnd w:id="322"/>
      <w:r>
        <w:rPr>
          <w:rFonts w:hint="cs"/>
          <w:rtl/>
          <w:lang w:eastAsia="he-IL"/>
        </w:rPr>
        <w:t>לממכר תכשירים ואז אנחנו מאפשרים שאפשר יהיה להעביר גם לעסק למכירת</w:t>
      </w:r>
      <w:bookmarkStart w:id="323" w:name="_ETM_Q1_1044141"/>
      <w:bookmarkEnd w:id="323"/>
      <w:r>
        <w:rPr>
          <w:rFonts w:hint="cs"/>
          <w:rtl/>
          <w:lang w:eastAsia="he-IL"/>
        </w:rPr>
        <w:t xml:space="preserve"> תכשירים ללא מרשם במכונות אוטומטיות את התכשירים. </w:t>
      </w:r>
    </w:p>
    <w:p w14:paraId="6934EF30" w14:textId="77777777" w:rsidR="00233203" w:rsidRDefault="00233203" w:rsidP="00233203">
      <w:pPr>
        <w:rPr>
          <w:rtl/>
          <w:lang w:eastAsia="he-IL"/>
        </w:rPr>
      </w:pPr>
      <w:bookmarkStart w:id="324" w:name="_ETM_Q1_1052740"/>
      <w:bookmarkStart w:id="325" w:name="_ETM_Q1_1052773"/>
      <w:bookmarkEnd w:id="324"/>
      <w:bookmarkEnd w:id="325"/>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33203" w:rsidRPr="005B61E8" w14:paraId="43536EDC" w14:textId="77777777" w:rsidTr="009317E7">
        <w:trPr>
          <w:cantSplit/>
        </w:trPr>
        <w:tc>
          <w:tcPr>
            <w:tcW w:w="1565" w:type="dxa"/>
          </w:tcPr>
          <w:p w14:paraId="155A423D" w14:textId="151D0E00" w:rsidR="00233203" w:rsidRPr="005B61E8" w:rsidRDefault="00233203" w:rsidP="00A14681">
            <w:pPr>
              <w:pStyle w:val="TableSideHeading"/>
              <w:spacing w:line="240" w:lineRule="auto"/>
              <w:rPr>
                <w:sz w:val="24"/>
                <w:szCs w:val="24"/>
                <w:rtl/>
              </w:rPr>
            </w:pPr>
            <w:bookmarkStart w:id="326" w:name="_ETM_Q1_1053269"/>
            <w:bookmarkStart w:id="327" w:name="_ETM_Q1_1053300"/>
            <w:bookmarkEnd w:id="326"/>
            <w:bookmarkEnd w:id="327"/>
            <w:r>
              <w:rPr>
                <w:rFonts w:hint="cs"/>
                <w:sz w:val="24"/>
                <w:szCs w:val="24"/>
                <w:rtl/>
              </w:rPr>
              <w:t>תיקון סעיף 60</w:t>
            </w:r>
          </w:p>
        </w:tc>
        <w:tc>
          <w:tcPr>
            <w:tcW w:w="709" w:type="dxa"/>
          </w:tcPr>
          <w:p w14:paraId="42ABDB3A" w14:textId="77777777" w:rsidR="00233203" w:rsidRPr="005B61E8" w:rsidRDefault="00233203" w:rsidP="00A14681">
            <w:pPr>
              <w:pStyle w:val="TableText"/>
              <w:spacing w:line="240" w:lineRule="auto"/>
              <w:rPr>
                <w:sz w:val="24"/>
                <w:szCs w:val="24"/>
                <w:rtl/>
              </w:rPr>
            </w:pPr>
          </w:p>
        </w:tc>
        <w:tc>
          <w:tcPr>
            <w:tcW w:w="5528" w:type="dxa"/>
          </w:tcPr>
          <w:p w14:paraId="56061B55" w14:textId="0AFDB292" w:rsidR="00233203" w:rsidRPr="005B61E8" w:rsidRDefault="00233203" w:rsidP="00A14681">
            <w:pPr>
              <w:pStyle w:val="TableBlock"/>
              <w:spacing w:line="240" w:lineRule="auto"/>
              <w:rPr>
                <w:sz w:val="24"/>
                <w:szCs w:val="24"/>
              </w:rPr>
            </w:pPr>
            <w:r>
              <w:rPr>
                <w:rFonts w:hint="cs"/>
                <w:sz w:val="24"/>
                <w:szCs w:val="24"/>
                <w:rtl/>
              </w:rPr>
              <w:t>בסעיף 60 לחוק העיקרי, בסעיף קטן (א), אחרי פסקה (1) יבוא:</w:t>
            </w:r>
          </w:p>
        </w:tc>
      </w:tr>
    </w:tbl>
    <w:p w14:paraId="09E8E922" w14:textId="77777777" w:rsidR="00FB142E" w:rsidRDefault="00FB142E">
      <w:pPr>
        <w:rPr>
          <w:rtl/>
        </w:rPr>
      </w:pPr>
      <w:bookmarkStart w:id="328" w:name="_ETM_Q1_1058666"/>
      <w:bookmarkEnd w:id="328"/>
    </w:p>
    <w:p w14:paraId="43589DFA" w14:textId="513EF46B" w:rsidR="00FB142E" w:rsidRDefault="00FB142E" w:rsidP="00FB142E">
      <w:pPr>
        <w:rPr>
          <w:rtl/>
          <w:lang w:eastAsia="he-IL"/>
        </w:rPr>
      </w:pPr>
      <w:bookmarkStart w:id="329" w:name="_ETM_Q1_1058904"/>
      <w:bookmarkStart w:id="330" w:name="_ETM_Q1_1058933"/>
      <w:bookmarkEnd w:id="329"/>
      <w:bookmarkEnd w:id="330"/>
      <w:r>
        <w:rPr>
          <w:rFonts w:hint="cs"/>
          <w:rtl/>
          <w:lang w:eastAsia="he-IL"/>
        </w:rPr>
        <w:t xml:space="preserve">מדובר פה בסעיף חדש. סעיף 60 </w:t>
      </w:r>
      <w:bookmarkStart w:id="331" w:name="_ETM_Q1_1063579"/>
      <w:bookmarkEnd w:id="331"/>
      <w:r>
        <w:rPr>
          <w:rFonts w:hint="cs"/>
          <w:rtl/>
          <w:lang w:eastAsia="he-IL"/>
        </w:rPr>
        <w:t>זה הסעיף שקובע את ההוראות הפליליות של פקודת הרוקחים</w:t>
      </w:r>
      <w:r w:rsidR="009317E7">
        <w:rPr>
          <w:rFonts w:hint="cs"/>
          <w:rtl/>
          <w:lang w:eastAsia="he-IL"/>
        </w:rPr>
        <w:t>.</w:t>
      </w:r>
      <w:r>
        <w:rPr>
          <w:rFonts w:hint="cs"/>
          <w:rtl/>
          <w:lang w:eastAsia="he-IL"/>
        </w:rPr>
        <w:t xml:space="preserve"> אני אסביר, הצעת החוק הגיעה ללא הוראות</w:t>
      </w:r>
      <w:bookmarkStart w:id="332" w:name="_ETM_Q1_1072615"/>
      <w:bookmarkEnd w:id="332"/>
      <w:r>
        <w:rPr>
          <w:rFonts w:hint="cs"/>
          <w:rtl/>
          <w:lang w:eastAsia="he-IL"/>
        </w:rPr>
        <w:t xml:space="preserve"> </w:t>
      </w:r>
      <w:proofErr w:type="spellStart"/>
      <w:r>
        <w:rPr>
          <w:rFonts w:hint="cs"/>
          <w:rtl/>
          <w:lang w:eastAsia="he-IL"/>
        </w:rPr>
        <w:t>עונשיות</w:t>
      </w:r>
      <w:proofErr w:type="spellEnd"/>
      <w:r>
        <w:rPr>
          <w:rFonts w:hint="cs"/>
          <w:rtl/>
          <w:lang w:eastAsia="he-IL"/>
        </w:rPr>
        <w:t xml:space="preserve"> פליליות ספציפיות </w:t>
      </w:r>
      <w:r w:rsidR="00696A2D">
        <w:rPr>
          <w:rFonts w:hint="cs"/>
          <w:rtl/>
          <w:lang w:eastAsia="he-IL"/>
        </w:rPr>
        <w:t xml:space="preserve">ואגף הרוקחות הסביר שיש את סעיף 2 </w:t>
      </w:r>
      <w:bookmarkStart w:id="333" w:name="_ETM_Q1_1079502"/>
      <w:bookmarkEnd w:id="333"/>
      <w:r w:rsidR="00696A2D">
        <w:rPr>
          <w:rFonts w:hint="cs"/>
          <w:rtl/>
          <w:lang w:eastAsia="he-IL"/>
        </w:rPr>
        <w:t xml:space="preserve">לפקודת הרוקחים שקובע שאסור לעשות פעולות רוקחות אלא אם כן </w:t>
      </w:r>
      <w:bookmarkStart w:id="334" w:name="_ETM_Q1_1083568"/>
      <w:bookmarkEnd w:id="334"/>
      <w:r w:rsidR="00696A2D">
        <w:rPr>
          <w:rFonts w:hint="cs"/>
          <w:rtl/>
          <w:lang w:eastAsia="he-IL"/>
        </w:rPr>
        <w:t xml:space="preserve">אתה רוקח ואז הסעיף הזה אמור לכלול גם </w:t>
      </w:r>
      <w:bookmarkStart w:id="335" w:name="_ETM_Q1_1086694"/>
      <w:bookmarkEnd w:id="335"/>
      <w:r w:rsidR="00696A2D">
        <w:rPr>
          <w:rFonts w:hint="cs"/>
          <w:rtl/>
          <w:lang w:eastAsia="he-IL"/>
        </w:rPr>
        <w:t>טכנאי בית מרקחת שפועל ועושה פעולות שהוא לא רשאי לעשות</w:t>
      </w:r>
      <w:bookmarkStart w:id="336" w:name="_ETM_Q1_1089013"/>
      <w:bookmarkEnd w:id="336"/>
      <w:r w:rsidR="00696A2D">
        <w:rPr>
          <w:rFonts w:hint="cs"/>
          <w:rtl/>
          <w:lang w:eastAsia="he-IL"/>
        </w:rPr>
        <w:t xml:space="preserve"> לפי החקיקה ואז למעשה הוא עובר על סעיף 2 והוא </w:t>
      </w:r>
      <w:bookmarkStart w:id="337" w:name="_ETM_Q1_1094965"/>
      <w:bookmarkEnd w:id="337"/>
      <w:r w:rsidR="00696A2D">
        <w:rPr>
          <w:rFonts w:hint="cs"/>
          <w:rtl/>
          <w:lang w:eastAsia="he-IL"/>
        </w:rPr>
        <w:t xml:space="preserve">חשוף לסנקציה הפלילית של סעיף 2 שזה שנת מאסר. </w:t>
      </w:r>
    </w:p>
    <w:p w14:paraId="11A90E65" w14:textId="77777777" w:rsidR="00696A2D" w:rsidRDefault="00696A2D" w:rsidP="00FB142E">
      <w:pPr>
        <w:rPr>
          <w:rtl/>
          <w:lang w:eastAsia="he-IL"/>
        </w:rPr>
      </w:pPr>
      <w:bookmarkStart w:id="338" w:name="_ETM_Q1_1099536"/>
      <w:bookmarkStart w:id="339" w:name="_ETM_Q1_1099575"/>
      <w:bookmarkEnd w:id="338"/>
      <w:bookmarkEnd w:id="339"/>
    </w:p>
    <w:p w14:paraId="33F20BB6" w14:textId="105D58FA" w:rsidR="00696A2D" w:rsidRDefault="00696A2D" w:rsidP="00FB142E">
      <w:pPr>
        <w:rPr>
          <w:rtl/>
          <w:lang w:eastAsia="he-IL"/>
        </w:rPr>
      </w:pPr>
      <w:bookmarkStart w:id="340" w:name="_ETM_Q1_1099696"/>
      <w:bookmarkStart w:id="341" w:name="_ETM_Q1_1099728"/>
      <w:bookmarkEnd w:id="340"/>
      <w:bookmarkEnd w:id="341"/>
      <w:r>
        <w:rPr>
          <w:rFonts w:hint="cs"/>
          <w:rtl/>
          <w:lang w:eastAsia="he-IL"/>
        </w:rPr>
        <w:t xml:space="preserve">לאחר </w:t>
      </w:r>
      <w:bookmarkStart w:id="342" w:name="_ETM_Q1_1100329"/>
      <w:bookmarkEnd w:id="342"/>
      <w:r>
        <w:rPr>
          <w:rFonts w:hint="cs"/>
          <w:rtl/>
          <w:lang w:eastAsia="he-IL"/>
        </w:rPr>
        <w:t xml:space="preserve">דין ודברים שעשינו גם מול משרד המשפטים וגם מול משרד </w:t>
      </w:r>
      <w:bookmarkStart w:id="343" w:name="_ETM_Q1_1101244"/>
      <w:bookmarkEnd w:id="343"/>
      <w:r>
        <w:rPr>
          <w:rFonts w:hint="cs"/>
          <w:rtl/>
          <w:lang w:eastAsia="he-IL"/>
        </w:rPr>
        <w:t xml:space="preserve">הבריאות חשבנו שנכון יהיה כן לקבוע שלוש הפרות ספציפיות לעניין </w:t>
      </w:r>
      <w:bookmarkStart w:id="344" w:name="_ETM_Q1_1109235"/>
      <w:bookmarkEnd w:id="344"/>
      <w:r>
        <w:rPr>
          <w:rFonts w:hint="cs"/>
          <w:rtl/>
          <w:lang w:eastAsia="he-IL"/>
        </w:rPr>
        <w:t xml:space="preserve">טכנאי בית מרקחת שהמדרג שלהם יהיה של חצי שנה של </w:t>
      </w:r>
      <w:bookmarkStart w:id="345" w:name="_ETM_Q1_1108483"/>
      <w:bookmarkEnd w:id="345"/>
      <w:r>
        <w:rPr>
          <w:rFonts w:hint="cs"/>
          <w:rtl/>
          <w:lang w:eastAsia="he-IL"/>
        </w:rPr>
        <w:t xml:space="preserve">ענישה, בדומה למה שיש לגבי עוזר רוקח, כלומר אם </w:t>
      </w:r>
      <w:bookmarkStart w:id="346" w:name="_ETM_Q1_1115521"/>
      <w:bookmarkEnd w:id="346"/>
      <w:r>
        <w:rPr>
          <w:rFonts w:hint="cs"/>
          <w:rtl/>
          <w:lang w:eastAsia="he-IL"/>
        </w:rPr>
        <w:t xml:space="preserve">אלה דברים שהם באמת ממש מותרים לו לעשות אבל הוא </w:t>
      </w:r>
      <w:bookmarkStart w:id="347" w:name="_ETM_Q1_1118782"/>
      <w:bookmarkEnd w:id="347"/>
      <w:r>
        <w:rPr>
          <w:rFonts w:hint="cs"/>
          <w:rtl/>
          <w:lang w:eastAsia="he-IL"/>
        </w:rPr>
        <w:t xml:space="preserve">סטה מההוראות הספציפיות של איך הוא אמור לעשות את זה, </w:t>
      </w:r>
      <w:bookmarkStart w:id="348" w:name="_ETM_Q1_1124919"/>
      <w:bookmarkEnd w:id="348"/>
      <w:r>
        <w:rPr>
          <w:rFonts w:hint="cs"/>
          <w:rtl/>
          <w:lang w:eastAsia="he-IL"/>
        </w:rPr>
        <w:t xml:space="preserve">אז הוא לא יהיה ברף הגבוה של הענישה הפלילית כמו </w:t>
      </w:r>
      <w:bookmarkStart w:id="349" w:name="_ETM_Q1_1127387"/>
      <w:bookmarkEnd w:id="349"/>
      <w:r>
        <w:rPr>
          <w:rFonts w:hint="cs"/>
          <w:rtl/>
          <w:lang w:eastAsia="he-IL"/>
        </w:rPr>
        <w:t xml:space="preserve">כל אדם שעושה פעולה </w:t>
      </w:r>
      <w:proofErr w:type="spellStart"/>
      <w:r>
        <w:rPr>
          <w:rFonts w:hint="cs"/>
          <w:rtl/>
          <w:lang w:eastAsia="he-IL"/>
        </w:rPr>
        <w:t>רוקחית</w:t>
      </w:r>
      <w:proofErr w:type="spellEnd"/>
      <w:r>
        <w:rPr>
          <w:rFonts w:hint="cs"/>
          <w:rtl/>
          <w:lang w:eastAsia="he-IL"/>
        </w:rPr>
        <w:t xml:space="preserve"> ללא רישיון, אלא הוא יהיה </w:t>
      </w:r>
      <w:bookmarkStart w:id="350" w:name="_ETM_Q1_1130143"/>
      <w:bookmarkEnd w:id="350"/>
      <w:r>
        <w:rPr>
          <w:rFonts w:hint="cs"/>
          <w:rtl/>
          <w:lang w:eastAsia="he-IL"/>
        </w:rPr>
        <w:t xml:space="preserve">ברף של חצי שנה. אני אקריא את ההפרות שהוספנו. </w:t>
      </w:r>
    </w:p>
    <w:p w14:paraId="485FB115" w14:textId="77777777" w:rsidR="00FB142E" w:rsidRPr="00FB142E" w:rsidRDefault="00FB142E" w:rsidP="00FB142E">
      <w:pPr>
        <w:rPr>
          <w:lang w:eastAsia="he-IL"/>
        </w:rPr>
      </w:pPr>
      <w:bookmarkStart w:id="351" w:name="_ETM_Q1_1061563"/>
      <w:bookmarkStart w:id="352" w:name="_ETM_Q1_1061596"/>
      <w:bookmarkEnd w:id="351"/>
      <w:bookmarkEnd w:id="352"/>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33203" w:rsidRPr="005B61E8" w14:paraId="0C238A46" w14:textId="77777777" w:rsidTr="009317E7">
        <w:trPr>
          <w:cantSplit/>
        </w:trPr>
        <w:tc>
          <w:tcPr>
            <w:tcW w:w="1565" w:type="dxa"/>
          </w:tcPr>
          <w:p w14:paraId="336B2389" w14:textId="77777777" w:rsidR="00233203" w:rsidRDefault="00233203" w:rsidP="00A14681">
            <w:pPr>
              <w:pStyle w:val="TableSideHeading"/>
              <w:spacing w:line="240" w:lineRule="auto"/>
              <w:rPr>
                <w:sz w:val="24"/>
                <w:szCs w:val="24"/>
                <w:rtl/>
              </w:rPr>
            </w:pPr>
          </w:p>
        </w:tc>
        <w:tc>
          <w:tcPr>
            <w:tcW w:w="709" w:type="dxa"/>
          </w:tcPr>
          <w:p w14:paraId="303F020E" w14:textId="77777777" w:rsidR="00233203" w:rsidRPr="005B61E8" w:rsidRDefault="00233203" w:rsidP="00A14681">
            <w:pPr>
              <w:pStyle w:val="TableText"/>
              <w:spacing w:line="240" w:lineRule="auto"/>
              <w:rPr>
                <w:sz w:val="24"/>
                <w:szCs w:val="24"/>
                <w:rtl/>
              </w:rPr>
            </w:pPr>
          </w:p>
        </w:tc>
        <w:tc>
          <w:tcPr>
            <w:tcW w:w="5528" w:type="dxa"/>
          </w:tcPr>
          <w:p w14:paraId="7C3EB144" w14:textId="08819C7B" w:rsidR="00233203" w:rsidRDefault="00233203" w:rsidP="00233203">
            <w:pPr>
              <w:pStyle w:val="TableBlock"/>
              <w:spacing w:line="240" w:lineRule="auto"/>
              <w:ind w:left="340" w:hanging="340"/>
              <w:rPr>
                <w:sz w:val="24"/>
                <w:szCs w:val="24"/>
                <w:rtl/>
              </w:rPr>
            </w:pPr>
            <w:r>
              <w:rPr>
                <w:rFonts w:hint="cs"/>
                <w:sz w:val="24"/>
                <w:szCs w:val="24"/>
                <w:rtl/>
              </w:rPr>
              <w:t>"(1א) בעל בית מרקחת שהעסיק טכנאי בית מרקחת לצורך ביצוע פעולות מותרות מבלי שבבית המרקחת מתקיים יחס נדרש בין טכנאי בית מרקחת לרוקח, בניגוד להוראות סעיף 7ו;</w:t>
            </w:r>
          </w:p>
        </w:tc>
      </w:tr>
    </w:tbl>
    <w:p w14:paraId="27C41E95" w14:textId="77777777" w:rsidR="00696A2D" w:rsidRDefault="00696A2D">
      <w:pPr>
        <w:rPr>
          <w:rtl/>
        </w:rPr>
      </w:pPr>
      <w:bookmarkStart w:id="353" w:name="_ETM_Q1_1145631"/>
      <w:bookmarkEnd w:id="353"/>
    </w:p>
    <w:p w14:paraId="00FC8F3A" w14:textId="4A5A3B76" w:rsidR="00696A2D" w:rsidRDefault="00696A2D" w:rsidP="00696A2D">
      <w:pPr>
        <w:rPr>
          <w:rtl/>
          <w:lang w:eastAsia="he-IL"/>
        </w:rPr>
      </w:pPr>
      <w:bookmarkStart w:id="354" w:name="_ETM_Q1_1145884"/>
      <w:bookmarkStart w:id="355" w:name="_ETM_Q1_1145908"/>
      <w:bookmarkEnd w:id="354"/>
      <w:bookmarkEnd w:id="355"/>
      <w:r>
        <w:rPr>
          <w:rFonts w:hint="cs"/>
          <w:rtl/>
          <w:lang w:eastAsia="he-IL"/>
        </w:rPr>
        <w:t>הוועדה הוסיפה את הסעיף שקובע את היחס הנדרש, כמה טכנאים</w:t>
      </w:r>
      <w:bookmarkStart w:id="356" w:name="_ETM_Q1_1150961"/>
      <w:bookmarkEnd w:id="356"/>
      <w:r>
        <w:rPr>
          <w:rFonts w:hint="cs"/>
          <w:rtl/>
          <w:lang w:eastAsia="he-IL"/>
        </w:rPr>
        <w:t xml:space="preserve"> יהיו וכמה רוקחים ופה הוספנו הפרה שקובעת שאם בעל בית </w:t>
      </w:r>
      <w:bookmarkStart w:id="357" w:name="_ETM_Q1_1152914"/>
      <w:bookmarkEnd w:id="357"/>
      <w:r>
        <w:rPr>
          <w:rFonts w:hint="cs"/>
          <w:rtl/>
          <w:lang w:eastAsia="he-IL"/>
        </w:rPr>
        <w:t xml:space="preserve">המרקחת העסיק טכנאי שלא לפי אותו יחס נדרש לצורך </w:t>
      </w:r>
      <w:bookmarkStart w:id="358" w:name="_ETM_Q1_1161137"/>
      <w:bookmarkEnd w:id="358"/>
      <w:r>
        <w:rPr>
          <w:rFonts w:hint="cs"/>
          <w:rtl/>
          <w:lang w:eastAsia="he-IL"/>
        </w:rPr>
        <w:t>ביצוע הפעולות המותרות, זו עבירה של חצי שנת מאסר.</w:t>
      </w:r>
      <w:bookmarkStart w:id="359" w:name="_ETM_Q1_1164513"/>
      <w:bookmarkEnd w:id="359"/>
      <w:r>
        <w:rPr>
          <w:rFonts w:hint="cs"/>
          <w:rtl/>
          <w:lang w:eastAsia="he-IL"/>
        </w:rPr>
        <w:t xml:space="preserve"> </w:t>
      </w:r>
    </w:p>
    <w:p w14:paraId="7CDEFD01" w14:textId="77777777" w:rsidR="00696A2D" w:rsidRPr="00696A2D" w:rsidRDefault="00696A2D" w:rsidP="00696A2D">
      <w:pPr>
        <w:rPr>
          <w:lang w:eastAsia="he-IL"/>
        </w:rPr>
      </w:pPr>
      <w:bookmarkStart w:id="360" w:name="_ETM_Q1_1164632"/>
      <w:bookmarkStart w:id="361" w:name="_ETM_Q1_1164671"/>
      <w:bookmarkStart w:id="362" w:name="_ETM_Q1_1144706"/>
      <w:bookmarkStart w:id="363" w:name="_ETM_Q1_1144740"/>
      <w:bookmarkStart w:id="364" w:name="_ETM_Q1_1144890"/>
      <w:bookmarkStart w:id="365" w:name="_ETM_Q1_1144923"/>
      <w:bookmarkEnd w:id="360"/>
      <w:bookmarkEnd w:id="361"/>
      <w:bookmarkEnd w:id="362"/>
      <w:bookmarkEnd w:id="363"/>
      <w:bookmarkEnd w:id="364"/>
      <w:bookmarkEnd w:id="365"/>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33203" w:rsidRPr="005B61E8" w14:paraId="0A945B19" w14:textId="77777777" w:rsidTr="00A43EFB">
        <w:trPr>
          <w:cantSplit/>
        </w:trPr>
        <w:tc>
          <w:tcPr>
            <w:tcW w:w="1565" w:type="dxa"/>
          </w:tcPr>
          <w:p w14:paraId="7DA1BCDE" w14:textId="77777777" w:rsidR="00233203" w:rsidRDefault="00233203" w:rsidP="00A14681">
            <w:pPr>
              <w:pStyle w:val="TableSideHeading"/>
              <w:spacing w:line="240" w:lineRule="auto"/>
              <w:rPr>
                <w:sz w:val="24"/>
                <w:szCs w:val="24"/>
                <w:rtl/>
              </w:rPr>
            </w:pPr>
          </w:p>
        </w:tc>
        <w:tc>
          <w:tcPr>
            <w:tcW w:w="709" w:type="dxa"/>
          </w:tcPr>
          <w:p w14:paraId="40D78A8F" w14:textId="77777777" w:rsidR="00233203" w:rsidRPr="005B61E8" w:rsidRDefault="00233203" w:rsidP="00A14681">
            <w:pPr>
              <w:pStyle w:val="TableText"/>
              <w:spacing w:line="240" w:lineRule="auto"/>
              <w:rPr>
                <w:sz w:val="24"/>
                <w:szCs w:val="24"/>
                <w:rtl/>
              </w:rPr>
            </w:pPr>
          </w:p>
        </w:tc>
        <w:tc>
          <w:tcPr>
            <w:tcW w:w="5528" w:type="dxa"/>
          </w:tcPr>
          <w:p w14:paraId="27EB57CF" w14:textId="28D62195" w:rsidR="00233203" w:rsidRDefault="00233203" w:rsidP="00233203">
            <w:pPr>
              <w:pStyle w:val="TableBlock"/>
              <w:spacing w:line="240" w:lineRule="auto"/>
              <w:ind w:left="340" w:hanging="340"/>
              <w:rPr>
                <w:sz w:val="24"/>
                <w:szCs w:val="24"/>
                <w:rtl/>
              </w:rPr>
            </w:pPr>
            <w:r>
              <w:rPr>
                <w:rFonts w:hint="cs"/>
                <w:sz w:val="24"/>
                <w:szCs w:val="24"/>
                <w:rtl/>
              </w:rPr>
              <w:t xml:space="preserve">(1ב) טכנאי בית מרקחת שביצע </w:t>
            </w:r>
            <w:proofErr w:type="spellStart"/>
            <w:r>
              <w:rPr>
                <w:rFonts w:hint="cs"/>
                <w:sz w:val="24"/>
                <w:szCs w:val="24"/>
                <w:rtl/>
              </w:rPr>
              <w:t>הרחפה</w:t>
            </w:r>
            <w:proofErr w:type="spellEnd"/>
            <w:r>
              <w:rPr>
                <w:rFonts w:hint="cs"/>
                <w:sz w:val="24"/>
                <w:szCs w:val="24"/>
                <w:rtl/>
              </w:rPr>
              <w:t xml:space="preserve"> שלא בהתאם להוראות היצרן או ללא נוכחות רוקח בבית המרקחת, או</w:t>
            </w:r>
            <w:r w:rsidR="00696A2D">
              <w:rPr>
                <w:rFonts w:hint="cs"/>
                <w:sz w:val="24"/>
                <w:szCs w:val="24"/>
                <w:rtl/>
              </w:rPr>
              <w:t xml:space="preserve"> שביצע</w:t>
            </w:r>
            <w:r>
              <w:rPr>
                <w:rFonts w:hint="cs"/>
                <w:sz w:val="24"/>
                <w:szCs w:val="24"/>
                <w:rtl/>
              </w:rPr>
              <w:t xml:space="preserve"> מזיגה של תכשיר ללא נוכחות רוקח בבית המרקחת, בניגוד להוראות סעיף 7ה(ב)(1);</w:t>
            </w:r>
          </w:p>
        </w:tc>
      </w:tr>
    </w:tbl>
    <w:p w14:paraId="2E8FA431" w14:textId="77777777" w:rsidR="00696A2D" w:rsidRDefault="00696A2D" w:rsidP="00696A2D">
      <w:pPr>
        <w:pStyle w:val="KeepWithNext"/>
        <w:rPr>
          <w:rtl/>
          <w:lang w:eastAsia="he-IL"/>
        </w:rPr>
      </w:pPr>
    </w:p>
    <w:p w14:paraId="64A33885" w14:textId="09D2CDCE" w:rsidR="00696A2D" w:rsidRDefault="00696A2D" w:rsidP="00696A2D">
      <w:pPr>
        <w:rPr>
          <w:rtl/>
          <w:lang w:eastAsia="he-IL"/>
        </w:rPr>
      </w:pPr>
      <w:bookmarkStart w:id="366" w:name="_ETM_Q1_1182264"/>
      <w:bookmarkStart w:id="367" w:name="_ETM_Q1_1182286"/>
      <w:bookmarkEnd w:id="366"/>
      <w:bookmarkEnd w:id="367"/>
      <w:r>
        <w:rPr>
          <w:rFonts w:hint="cs"/>
          <w:rtl/>
          <w:lang w:eastAsia="he-IL"/>
        </w:rPr>
        <w:t xml:space="preserve">גם פה אחת הפעולות שמותר לטכנאי לבצע זה </w:t>
      </w:r>
      <w:bookmarkStart w:id="368" w:name="_ETM_Q1_1181072"/>
      <w:bookmarkEnd w:id="368"/>
      <w:proofErr w:type="spellStart"/>
      <w:r>
        <w:rPr>
          <w:rFonts w:hint="cs"/>
          <w:rtl/>
          <w:lang w:eastAsia="he-IL"/>
        </w:rPr>
        <w:t>הרחפה</w:t>
      </w:r>
      <w:proofErr w:type="spellEnd"/>
      <w:r>
        <w:rPr>
          <w:rFonts w:hint="cs"/>
          <w:rtl/>
          <w:lang w:eastAsia="he-IL"/>
        </w:rPr>
        <w:t xml:space="preserve"> לפי הוראות יצרן ומזיגה, דיברנו על זה, אז אם </w:t>
      </w:r>
      <w:bookmarkStart w:id="369" w:name="_ETM_Q1_1184813"/>
      <w:bookmarkEnd w:id="369"/>
      <w:r>
        <w:rPr>
          <w:rFonts w:hint="cs"/>
          <w:rtl/>
          <w:lang w:eastAsia="he-IL"/>
        </w:rPr>
        <w:t xml:space="preserve">הוא עושה את זה שלא בנוכחות הרוקח שנמצא בבית המרקחת </w:t>
      </w:r>
      <w:bookmarkStart w:id="370" w:name="_ETM_Q1_1191973"/>
      <w:bookmarkEnd w:id="370"/>
      <w:r>
        <w:rPr>
          <w:rFonts w:hint="cs"/>
          <w:rtl/>
          <w:lang w:eastAsia="he-IL"/>
        </w:rPr>
        <w:t xml:space="preserve">הוא עובר את העבירה הזאת. </w:t>
      </w:r>
    </w:p>
    <w:p w14:paraId="2AF569AC" w14:textId="77777777" w:rsidR="00696A2D" w:rsidRPr="00696A2D" w:rsidRDefault="00696A2D" w:rsidP="00696A2D">
      <w:pPr>
        <w:rPr>
          <w:lang w:eastAsia="he-IL"/>
        </w:rPr>
      </w:pPr>
      <w:bookmarkStart w:id="371" w:name="_ETM_Q1_1178398"/>
      <w:bookmarkStart w:id="372" w:name="_ETM_Q1_1178441"/>
      <w:bookmarkStart w:id="373" w:name="_ETM_Q1_1178566"/>
      <w:bookmarkStart w:id="374" w:name="_ETM_Q1_1178599"/>
      <w:bookmarkEnd w:id="371"/>
      <w:bookmarkEnd w:id="372"/>
      <w:bookmarkEnd w:id="373"/>
      <w:bookmarkEnd w:id="374"/>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33203" w:rsidRPr="005B61E8" w14:paraId="6424906C" w14:textId="77777777" w:rsidTr="00A43EFB">
        <w:trPr>
          <w:cantSplit/>
        </w:trPr>
        <w:tc>
          <w:tcPr>
            <w:tcW w:w="1565" w:type="dxa"/>
          </w:tcPr>
          <w:p w14:paraId="6F075BDE" w14:textId="77777777" w:rsidR="00233203" w:rsidRDefault="00233203" w:rsidP="00A14681">
            <w:pPr>
              <w:pStyle w:val="TableSideHeading"/>
              <w:spacing w:line="240" w:lineRule="auto"/>
              <w:rPr>
                <w:sz w:val="24"/>
                <w:szCs w:val="24"/>
                <w:rtl/>
              </w:rPr>
            </w:pPr>
          </w:p>
        </w:tc>
        <w:tc>
          <w:tcPr>
            <w:tcW w:w="709" w:type="dxa"/>
          </w:tcPr>
          <w:p w14:paraId="085C47F1" w14:textId="77777777" w:rsidR="00233203" w:rsidRPr="005B61E8" w:rsidRDefault="00233203" w:rsidP="00A14681">
            <w:pPr>
              <w:pStyle w:val="TableText"/>
              <w:spacing w:line="240" w:lineRule="auto"/>
              <w:rPr>
                <w:sz w:val="24"/>
                <w:szCs w:val="24"/>
                <w:rtl/>
              </w:rPr>
            </w:pPr>
          </w:p>
        </w:tc>
        <w:tc>
          <w:tcPr>
            <w:tcW w:w="5528" w:type="dxa"/>
          </w:tcPr>
          <w:p w14:paraId="5740986E" w14:textId="06736265" w:rsidR="00233203" w:rsidRDefault="00233203" w:rsidP="00233203">
            <w:pPr>
              <w:pStyle w:val="TableBlock"/>
              <w:spacing w:line="240" w:lineRule="auto"/>
              <w:ind w:left="340" w:hanging="340"/>
              <w:rPr>
                <w:sz w:val="24"/>
                <w:szCs w:val="24"/>
                <w:rtl/>
              </w:rPr>
            </w:pPr>
            <w:r>
              <w:rPr>
                <w:rFonts w:hint="cs"/>
                <w:sz w:val="24"/>
                <w:szCs w:val="24"/>
                <w:rtl/>
              </w:rPr>
              <w:t>(1ג) טכנאי בית מרקחת שמסר תכשיר מרשם קבוע מבלי שבבית המרקחת נוכח באותה העת רוקח, שאינו עסוק במתן טיפול אישי למטופל בחדר ייעוץ נפרד, בניגוד להוראות סעיף 7ה(ב)(2)(ב)."</w:t>
            </w:r>
          </w:p>
        </w:tc>
      </w:tr>
    </w:tbl>
    <w:p w14:paraId="4CD15D8A" w14:textId="77777777" w:rsidR="00696A2D" w:rsidRDefault="00696A2D">
      <w:pPr>
        <w:rPr>
          <w:rtl/>
        </w:rPr>
      </w:pPr>
      <w:bookmarkStart w:id="375" w:name="_ETM_Q1_1206670"/>
      <w:bookmarkEnd w:id="375"/>
    </w:p>
    <w:p w14:paraId="165F2304" w14:textId="7F2D36D3" w:rsidR="00696A2D" w:rsidRDefault="00696A2D" w:rsidP="00696A2D">
      <w:pPr>
        <w:rPr>
          <w:rtl/>
          <w:lang w:eastAsia="he-IL"/>
        </w:rPr>
      </w:pPr>
      <w:bookmarkStart w:id="376" w:name="_ETM_Q1_1206915"/>
      <w:bookmarkStart w:id="377" w:name="_ETM_Q1_1206945"/>
      <w:bookmarkEnd w:id="376"/>
      <w:bookmarkEnd w:id="377"/>
      <w:r>
        <w:rPr>
          <w:rFonts w:hint="cs"/>
          <w:rtl/>
          <w:lang w:eastAsia="he-IL"/>
        </w:rPr>
        <w:t xml:space="preserve">גם פה מדובר על המסירה </w:t>
      </w:r>
      <w:bookmarkStart w:id="378" w:name="_ETM_Q1_1209374"/>
      <w:bookmarkEnd w:id="378"/>
      <w:r>
        <w:rPr>
          <w:rFonts w:hint="cs"/>
          <w:rtl/>
          <w:lang w:eastAsia="he-IL"/>
        </w:rPr>
        <w:t xml:space="preserve">של תכשיר מרשם קבוע שכזכור </w:t>
      </w:r>
      <w:bookmarkStart w:id="379" w:name="_ETM_Q1_1213190"/>
      <w:bookmarkEnd w:id="379"/>
      <w:r>
        <w:rPr>
          <w:rFonts w:hint="cs"/>
          <w:rtl/>
          <w:lang w:eastAsia="he-IL"/>
        </w:rPr>
        <w:t>צריכה להיות כשבבית המרקחת נמצא</w:t>
      </w:r>
      <w:bookmarkStart w:id="380" w:name="_ETM_Q1_1213908"/>
      <w:bookmarkEnd w:id="380"/>
      <w:r>
        <w:rPr>
          <w:rFonts w:hint="cs"/>
          <w:rtl/>
          <w:lang w:eastAsia="he-IL"/>
        </w:rPr>
        <w:t xml:space="preserve"> רוקח והוא לא עסוק במתן ייעוץ אישי. אם </w:t>
      </w:r>
      <w:bookmarkStart w:id="381" w:name="_ETM_Q1_1217607"/>
      <w:bookmarkEnd w:id="381"/>
      <w:r>
        <w:rPr>
          <w:rFonts w:hint="cs"/>
          <w:rtl/>
          <w:lang w:eastAsia="he-IL"/>
        </w:rPr>
        <w:t xml:space="preserve">עושים את המסירה כשהרוקח לא פנוי כפי שקבוע בסעיף יש </w:t>
      </w:r>
      <w:bookmarkStart w:id="382" w:name="_ETM_Q1_1224030"/>
      <w:bookmarkEnd w:id="382"/>
      <w:r>
        <w:rPr>
          <w:rFonts w:hint="cs"/>
          <w:rtl/>
          <w:lang w:eastAsia="he-IL"/>
        </w:rPr>
        <w:t xml:space="preserve">את ההפרה הזאת. </w:t>
      </w:r>
    </w:p>
    <w:p w14:paraId="1CE449F3" w14:textId="77777777" w:rsidR="00696A2D" w:rsidRDefault="00696A2D" w:rsidP="00696A2D">
      <w:pPr>
        <w:rPr>
          <w:rtl/>
          <w:lang w:eastAsia="he-IL"/>
        </w:rPr>
      </w:pPr>
      <w:bookmarkStart w:id="383" w:name="_ETM_Q1_1225895"/>
      <w:bookmarkStart w:id="384" w:name="_ETM_Q1_1225932"/>
      <w:bookmarkEnd w:id="383"/>
      <w:bookmarkEnd w:id="384"/>
    </w:p>
    <w:p w14:paraId="782963FF" w14:textId="050E52E6" w:rsidR="00696A2D" w:rsidRDefault="00696A2D" w:rsidP="00696A2D">
      <w:pPr>
        <w:rPr>
          <w:rtl/>
          <w:lang w:eastAsia="he-IL"/>
        </w:rPr>
      </w:pPr>
      <w:bookmarkStart w:id="385" w:name="_ETM_Q1_1226055"/>
      <w:bookmarkStart w:id="386" w:name="_ETM_Q1_1226087"/>
      <w:bookmarkEnd w:id="385"/>
      <w:bookmarkEnd w:id="386"/>
      <w:r>
        <w:rPr>
          <w:rFonts w:hint="cs"/>
          <w:rtl/>
          <w:lang w:eastAsia="he-IL"/>
        </w:rPr>
        <w:t>רק לשלמות התמונה אני אגיד שלכל הפרה</w:t>
      </w:r>
      <w:bookmarkStart w:id="387" w:name="_ETM_Q1_1226028"/>
      <w:bookmarkEnd w:id="387"/>
      <w:r>
        <w:rPr>
          <w:rFonts w:hint="cs"/>
          <w:rtl/>
          <w:lang w:eastAsia="he-IL"/>
        </w:rPr>
        <w:t xml:space="preserve"> אחרת, לדוגמה של מסירה של תכשיר ללא מרשם שצריכה להיעשות </w:t>
      </w:r>
      <w:bookmarkStart w:id="388" w:name="_ETM_Q1_1233740"/>
      <w:bookmarkEnd w:id="388"/>
      <w:r>
        <w:rPr>
          <w:rFonts w:hint="cs"/>
          <w:rtl/>
          <w:lang w:eastAsia="he-IL"/>
        </w:rPr>
        <w:t xml:space="preserve">לאחר ייעוץ רוקחי, אם לדוגמה טכנאי בית המרקחת עושה </w:t>
      </w:r>
      <w:bookmarkStart w:id="389" w:name="_ETM_Q1_1237582"/>
      <w:bookmarkEnd w:id="389"/>
      <w:r>
        <w:rPr>
          <w:rFonts w:hint="cs"/>
          <w:rtl/>
          <w:lang w:eastAsia="he-IL"/>
        </w:rPr>
        <w:t>את המסירה ללא שיש ייעוץ רוקחי לפני אז כמובן, כמו</w:t>
      </w:r>
      <w:bookmarkStart w:id="390" w:name="_ETM_Q1_1240562"/>
      <w:bookmarkEnd w:id="390"/>
      <w:r>
        <w:rPr>
          <w:rFonts w:hint="cs"/>
          <w:rtl/>
          <w:lang w:eastAsia="he-IL"/>
        </w:rPr>
        <w:t xml:space="preserve"> שהסברתי בהתחלה, זו הפרה של סעיף 2 לפקודת הרוקחים ושם </w:t>
      </w:r>
      <w:bookmarkStart w:id="391" w:name="_ETM_Q1_1242258"/>
      <w:bookmarkEnd w:id="391"/>
      <w:r>
        <w:rPr>
          <w:rFonts w:hint="cs"/>
          <w:rtl/>
          <w:lang w:eastAsia="he-IL"/>
        </w:rPr>
        <w:t xml:space="preserve">העונש יהיה שנת מאסר. </w:t>
      </w:r>
    </w:p>
    <w:p w14:paraId="44E46710" w14:textId="77777777" w:rsidR="00696A2D" w:rsidRDefault="00696A2D" w:rsidP="00696A2D">
      <w:pPr>
        <w:rPr>
          <w:rtl/>
          <w:lang w:eastAsia="he-IL"/>
        </w:rPr>
      </w:pPr>
      <w:bookmarkStart w:id="392" w:name="_ETM_Q1_1246633"/>
      <w:bookmarkStart w:id="393" w:name="_ETM_Q1_1246668"/>
      <w:bookmarkStart w:id="394" w:name="_ETM_Q1_1248346"/>
      <w:bookmarkEnd w:id="392"/>
      <w:bookmarkEnd w:id="393"/>
      <w:bookmarkEnd w:id="394"/>
    </w:p>
    <w:p w14:paraId="414772E9" w14:textId="05E417C8" w:rsidR="00696A2D" w:rsidRDefault="00696A2D" w:rsidP="00696A2D">
      <w:pPr>
        <w:pStyle w:val="af6"/>
        <w:keepNext/>
        <w:rPr>
          <w:rtl/>
        </w:rPr>
      </w:pPr>
      <w:bookmarkStart w:id="395" w:name="ET_yor_6447_21"/>
      <w:r w:rsidRPr="00696A2D">
        <w:rPr>
          <w:rStyle w:val="TagStyle"/>
          <w:rtl/>
        </w:rPr>
        <w:t xml:space="preserve"> &lt;&lt; </w:t>
      </w:r>
      <w:proofErr w:type="spellStart"/>
      <w:r w:rsidRPr="00696A2D">
        <w:rPr>
          <w:rStyle w:val="TagStyle"/>
          <w:rtl/>
        </w:rPr>
        <w:t>יור</w:t>
      </w:r>
      <w:proofErr w:type="spellEnd"/>
      <w:r w:rsidRPr="00696A2D">
        <w:rPr>
          <w:rStyle w:val="TagStyle"/>
          <w:rtl/>
        </w:rPr>
        <w:t xml:space="preserve"> &gt;&gt; </w:t>
      </w:r>
      <w:r>
        <w:rPr>
          <w:rtl/>
        </w:rPr>
        <w:t xml:space="preserve">היו"ר יונתן </w:t>
      </w:r>
      <w:proofErr w:type="spellStart"/>
      <w:r>
        <w:rPr>
          <w:rtl/>
        </w:rPr>
        <w:t>מישרקי</w:t>
      </w:r>
      <w:proofErr w:type="spellEnd"/>
      <w:r>
        <w:rPr>
          <w:rtl/>
        </w:rPr>
        <w:t>:</w:t>
      </w:r>
      <w:r w:rsidRPr="00696A2D">
        <w:rPr>
          <w:rStyle w:val="TagStyle"/>
          <w:rtl/>
        </w:rPr>
        <w:t xml:space="preserve"> &lt;&lt; </w:t>
      </w:r>
      <w:proofErr w:type="spellStart"/>
      <w:r w:rsidRPr="00696A2D">
        <w:rPr>
          <w:rStyle w:val="TagStyle"/>
          <w:rtl/>
        </w:rPr>
        <w:t>יור</w:t>
      </w:r>
      <w:proofErr w:type="spellEnd"/>
      <w:r w:rsidRPr="00696A2D">
        <w:rPr>
          <w:rStyle w:val="TagStyle"/>
          <w:rtl/>
        </w:rPr>
        <w:t xml:space="preserve"> &gt;&gt;</w:t>
      </w:r>
      <w:r w:rsidR="00505C18">
        <w:rPr>
          <w:rtl/>
        </w:rPr>
        <w:t xml:space="preserve"> </w:t>
      </w:r>
      <w:bookmarkEnd w:id="395"/>
    </w:p>
    <w:p w14:paraId="39BD3F7A" w14:textId="77777777" w:rsidR="00696A2D" w:rsidRDefault="00696A2D" w:rsidP="00696A2D">
      <w:pPr>
        <w:pStyle w:val="KeepWithNext"/>
        <w:rPr>
          <w:rtl/>
          <w:lang w:eastAsia="he-IL"/>
        </w:rPr>
      </w:pPr>
    </w:p>
    <w:p w14:paraId="776451A7" w14:textId="43B3633E" w:rsidR="00696A2D" w:rsidRDefault="00696A2D" w:rsidP="00696A2D">
      <w:pPr>
        <w:rPr>
          <w:rtl/>
          <w:lang w:eastAsia="he-IL"/>
        </w:rPr>
      </w:pPr>
      <w:bookmarkStart w:id="396" w:name="_ETM_Q1_1248614"/>
      <w:bookmarkStart w:id="397" w:name="_ETM_Q1_1248643"/>
      <w:bookmarkEnd w:id="396"/>
      <w:bookmarkEnd w:id="397"/>
      <w:r>
        <w:rPr>
          <w:rFonts w:hint="cs"/>
          <w:rtl/>
          <w:lang w:eastAsia="he-IL"/>
        </w:rPr>
        <w:t xml:space="preserve">איפה אני רואה את המדרג </w:t>
      </w:r>
      <w:bookmarkStart w:id="398" w:name="_ETM_Q1_1248449"/>
      <w:bookmarkEnd w:id="398"/>
      <w:r>
        <w:rPr>
          <w:rFonts w:hint="cs"/>
          <w:rtl/>
          <w:lang w:eastAsia="he-IL"/>
        </w:rPr>
        <w:t xml:space="preserve">של העבירות? </w:t>
      </w:r>
    </w:p>
    <w:p w14:paraId="2D783D10" w14:textId="77777777" w:rsidR="00696A2D" w:rsidRDefault="00696A2D" w:rsidP="00696A2D">
      <w:pPr>
        <w:rPr>
          <w:rtl/>
          <w:lang w:eastAsia="he-IL"/>
        </w:rPr>
      </w:pPr>
      <w:bookmarkStart w:id="399" w:name="_ETM_Q1_1250391"/>
      <w:bookmarkStart w:id="400" w:name="_ETM_Q1_1250420"/>
      <w:bookmarkStart w:id="401" w:name="_ETM_Q1_1248535"/>
      <w:bookmarkEnd w:id="399"/>
      <w:bookmarkEnd w:id="400"/>
      <w:bookmarkEnd w:id="401"/>
    </w:p>
    <w:p w14:paraId="2F2CEF53" w14:textId="7E61E70D" w:rsidR="00696A2D" w:rsidRDefault="00696A2D" w:rsidP="00696A2D">
      <w:pPr>
        <w:pStyle w:val="a4"/>
        <w:keepNext/>
        <w:rPr>
          <w:rtl/>
        </w:rPr>
      </w:pPr>
      <w:bookmarkStart w:id="402" w:name="ET_speaker_ענת_מימון_22"/>
      <w:r w:rsidRPr="00696A2D">
        <w:rPr>
          <w:rStyle w:val="TagStyle"/>
          <w:rtl/>
        </w:rPr>
        <w:lastRenderedPageBreak/>
        <w:t xml:space="preserve"> &lt;&lt; דובר &gt;&gt; </w:t>
      </w:r>
      <w:r>
        <w:rPr>
          <w:rtl/>
        </w:rPr>
        <w:t>ענת מימון:</w:t>
      </w:r>
      <w:r w:rsidRPr="00696A2D">
        <w:rPr>
          <w:rStyle w:val="TagStyle"/>
          <w:rtl/>
        </w:rPr>
        <w:t xml:space="preserve"> &lt;&lt; דובר &gt;&gt;</w:t>
      </w:r>
      <w:r w:rsidR="00505C18">
        <w:rPr>
          <w:rtl/>
        </w:rPr>
        <w:t xml:space="preserve"> </w:t>
      </w:r>
      <w:bookmarkEnd w:id="402"/>
    </w:p>
    <w:p w14:paraId="17F26677" w14:textId="77777777" w:rsidR="00696A2D" w:rsidRDefault="00696A2D" w:rsidP="00696A2D">
      <w:pPr>
        <w:pStyle w:val="KeepWithNext"/>
        <w:rPr>
          <w:rtl/>
          <w:lang w:eastAsia="he-IL"/>
        </w:rPr>
      </w:pPr>
    </w:p>
    <w:p w14:paraId="5BFAF94F" w14:textId="776DBC21" w:rsidR="00696A2D" w:rsidRDefault="00696A2D" w:rsidP="00696A2D">
      <w:pPr>
        <w:rPr>
          <w:rtl/>
          <w:lang w:eastAsia="he-IL"/>
        </w:rPr>
      </w:pPr>
      <w:bookmarkStart w:id="403" w:name="_ETM_Q1_1248743"/>
      <w:bookmarkStart w:id="404" w:name="_ETM_Q1_1248770"/>
      <w:bookmarkEnd w:id="403"/>
      <w:bookmarkEnd w:id="404"/>
      <w:r>
        <w:rPr>
          <w:rFonts w:hint="cs"/>
          <w:rtl/>
          <w:lang w:eastAsia="he-IL"/>
        </w:rPr>
        <w:t xml:space="preserve">בתוך סעיף 60, סעיף קטן (א) זה </w:t>
      </w:r>
      <w:bookmarkStart w:id="405" w:name="_ETM_Q1_1250879"/>
      <w:bookmarkEnd w:id="405"/>
      <w:r>
        <w:rPr>
          <w:rFonts w:hint="cs"/>
          <w:rtl/>
          <w:lang w:eastAsia="he-IL"/>
        </w:rPr>
        <w:t xml:space="preserve">חצי שנה ושם הוספנו את ההפרות האלה, לכן הן </w:t>
      </w:r>
      <w:bookmarkStart w:id="406" w:name="_ETM_Q1_1253428"/>
      <w:bookmarkEnd w:id="406"/>
      <w:r>
        <w:rPr>
          <w:rFonts w:hint="cs"/>
          <w:rtl/>
          <w:lang w:eastAsia="he-IL"/>
        </w:rPr>
        <w:t xml:space="preserve">תחת המדרג של חצי שנה. לדוגמה סעיף 2 נמצא </w:t>
      </w:r>
      <w:bookmarkStart w:id="407" w:name="_ETM_Q1_1256955"/>
      <w:bookmarkEnd w:id="407"/>
      <w:r>
        <w:rPr>
          <w:rFonts w:hint="cs"/>
          <w:rtl/>
          <w:lang w:eastAsia="he-IL"/>
        </w:rPr>
        <w:t xml:space="preserve">תחת סעיף קטן (ב) ולכן הוא תחת שנה. </w:t>
      </w:r>
    </w:p>
    <w:p w14:paraId="36491EE7" w14:textId="77777777" w:rsidR="00696A2D" w:rsidRDefault="00696A2D" w:rsidP="00696A2D">
      <w:pPr>
        <w:rPr>
          <w:rtl/>
          <w:lang w:eastAsia="he-IL"/>
        </w:rPr>
      </w:pPr>
      <w:bookmarkStart w:id="408" w:name="_ETM_Q1_1261787"/>
      <w:bookmarkStart w:id="409" w:name="_ETM_Q1_1261818"/>
      <w:bookmarkEnd w:id="408"/>
      <w:bookmarkEnd w:id="409"/>
    </w:p>
    <w:p w14:paraId="0436266D" w14:textId="052CC53E" w:rsidR="00696A2D" w:rsidRDefault="00696A2D" w:rsidP="00696A2D">
      <w:pPr>
        <w:pStyle w:val="af6"/>
        <w:keepNext/>
        <w:rPr>
          <w:rtl/>
        </w:rPr>
      </w:pPr>
      <w:bookmarkStart w:id="410" w:name="ET_yor_6447_23"/>
      <w:r w:rsidRPr="00696A2D">
        <w:rPr>
          <w:rStyle w:val="TagStyle"/>
          <w:rtl/>
        </w:rPr>
        <w:t xml:space="preserve"> &lt;&lt; </w:t>
      </w:r>
      <w:proofErr w:type="spellStart"/>
      <w:r w:rsidRPr="00696A2D">
        <w:rPr>
          <w:rStyle w:val="TagStyle"/>
          <w:rtl/>
        </w:rPr>
        <w:t>יור</w:t>
      </w:r>
      <w:proofErr w:type="spellEnd"/>
      <w:r w:rsidRPr="00696A2D">
        <w:rPr>
          <w:rStyle w:val="TagStyle"/>
          <w:rtl/>
        </w:rPr>
        <w:t xml:space="preserve"> &gt;&gt; </w:t>
      </w:r>
      <w:r>
        <w:rPr>
          <w:rtl/>
        </w:rPr>
        <w:t xml:space="preserve">היו"ר יונתן </w:t>
      </w:r>
      <w:proofErr w:type="spellStart"/>
      <w:r>
        <w:rPr>
          <w:rtl/>
        </w:rPr>
        <w:t>מישרקי</w:t>
      </w:r>
      <w:proofErr w:type="spellEnd"/>
      <w:r>
        <w:rPr>
          <w:rtl/>
        </w:rPr>
        <w:t>:</w:t>
      </w:r>
      <w:r w:rsidRPr="00696A2D">
        <w:rPr>
          <w:rStyle w:val="TagStyle"/>
          <w:rtl/>
        </w:rPr>
        <w:t xml:space="preserve"> &lt;&lt; </w:t>
      </w:r>
      <w:proofErr w:type="spellStart"/>
      <w:r w:rsidRPr="00696A2D">
        <w:rPr>
          <w:rStyle w:val="TagStyle"/>
          <w:rtl/>
        </w:rPr>
        <w:t>יור</w:t>
      </w:r>
      <w:proofErr w:type="spellEnd"/>
      <w:r w:rsidRPr="00696A2D">
        <w:rPr>
          <w:rStyle w:val="TagStyle"/>
          <w:rtl/>
        </w:rPr>
        <w:t xml:space="preserve"> &gt;&gt;</w:t>
      </w:r>
      <w:r w:rsidR="00505C18">
        <w:rPr>
          <w:rtl/>
        </w:rPr>
        <w:t xml:space="preserve"> </w:t>
      </w:r>
      <w:bookmarkEnd w:id="410"/>
    </w:p>
    <w:p w14:paraId="6151F9B9" w14:textId="77777777" w:rsidR="00696A2D" w:rsidRDefault="00696A2D" w:rsidP="00696A2D">
      <w:pPr>
        <w:pStyle w:val="KeepWithNext"/>
        <w:rPr>
          <w:rtl/>
          <w:lang w:eastAsia="he-IL"/>
        </w:rPr>
      </w:pPr>
    </w:p>
    <w:p w14:paraId="52C3A3A2" w14:textId="5F51F730" w:rsidR="00696A2D" w:rsidRDefault="00696A2D" w:rsidP="00696A2D">
      <w:pPr>
        <w:rPr>
          <w:rtl/>
          <w:lang w:eastAsia="he-IL"/>
        </w:rPr>
      </w:pPr>
      <w:bookmarkStart w:id="411" w:name="_ETM_Q1_1263297"/>
      <w:bookmarkStart w:id="412" w:name="_ETM_Q1_1263318"/>
      <w:bookmarkEnd w:id="411"/>
      <w:bookmarkEnd w:id="412"/>
      <w:r>
        <w:rPr>
          <w:rFonts w:hint="cs"/>
          <w:rtl/>
          <w:lang w:eastAsia="he-IL"/>
        </w:rPr>
        <w:t xml:space="preserve">הערות? </w:t>
      </w:r>
    </w:p>
    <w:p w14:paraId="2E8AE3E7" w14:textId="77777777" w:rsidR="00696A2D" w:rsidRDefault="00696A2D" w:rsidP="00696A2D">
      <w:pPr>
        <w:rPr>
          <w:rtl/>
          <w:lang w:eastAsia="he-IL"/>
        </w:rPr>
      </w:pPr>
      <w:bookmarkStart w:id="413" w:name="_ETM_Q1_1265931"/>
      <w:bookmarkStart w:id="414" w:name="_ETM_Q1_1265960"/>
      <w:bookmarkStart w:id="415" w:name="_ETM_Q1_1268131"/>
      <w:bookmarkEnd w:id="413"/>
      <w:bookmarkEnd w:id="414"/>
      <w:bookmarkEnd w:id="415"/>
    </w:p>
    <w:p w14:paraId="796A71FF" w14:textId="4DC32B44" w:rsidR="00696A2D" w:rsidRDefault="00696A2D" w:rsidP="00696A2D">
      <w:pPr>
        <w:pStyle w:val="af9"/>
        <w:keepNext/>
        <w:rPr>
          <w:rtl/>
          <w:lang w:eastAsia="he-IL"/>
        </w:rPr>
      </w:pPr>
      <w:bookmarkStart w:id="416" w:name="ET_guest_שמריהו_שימי_הללי_24"/>
      <w:r w:rsidRPr="00696A2D">
        <w:rPr>
          <w:rStyle w:val="TagStyle"/>
          <w:rtl/>
        </w:rPr>
        <w:t xml:space="preserve"> &lt;&lt; אורח &gt;&gt; </w:t>
      </w:r>
      <w:r>
        <w:rPr>
          <w:rtl/>
          <w:lang w:eastAsia="he-IL"/>
        </w:rPr>
        <w:t>שמריהו (שימי) הללי:</w:t>
      </w:r>
      <w:r w:rsidRPr="00696A2D">
        <w:rPr>
          <w:rStyle w:val="TagStyle"/>
          <w:rtl/>
        </w:rPr>
        <w:t xml:space="preserve"> &lt;&lt; אורח &gt;&gt;</w:t>
      </w:r>
      <w:r w:rsidR="00505C18">
        <w:rPr>
          <w:rtl/>
          <w:lang w:eastAsia="he-IL"/>
        </w:rPr>
        <w:t xml:space="preserve"> </w:t>
      </w:r>
      <w:bookmarkEnd w:id="416"/>
    </w:p>
    <w:p w14:paraId="50CDCD26" w14:textId="77777777" w:rsidR="00696A2D" w:rsidRDefault="00696A2D" w:rsidP="00696A2D">
      <w:pPr>
        <w:pStyle w:val="KeepWithNext"/>
        <w:rPr>
          <w:rtl/>
          <w:lang w:eastAsia="he-IL"/>
        </w:rPr>
      </w:pPr>
    </w:p>
    <w:p w14:paraId="057EAA9C" w14:textId="0C668004" w:rsidR="00696A2D" w:rsidRDefault="00696A2D" w:rsidP="00696A2D">
      <w:pPr>
        <w:rPr>
          <w:rtl/>
          <w:lang w:eastAsia="he-IL"/>
        </w:rPr>
      </w:pPr>
      <w:bookmarkStart w:id="417" w:name="_ETM_Q1_1268360"/>
      <w:bookmarkStart w:id="418" w:name="_ETM_Q1_1268385"/>
      <w:bookmarkEnd w:id="417"/>
      <w:bookmarkEnd w:id="418"/>
      <w:r>
        <w:rPr>
          <w:rFonts w:hint="cs"/>
          <w:rtl/>
          <w:lang w:eastAsia="he-IL"/>
        </w:rPr>
        <w:t xml:space="preserve">לגבי </w:t>
      </w:r>
      <w:bookmarkStart w:id="419" w:name="_ETM_Q1_1271972"/>
      <w:bookmarkEnd w:id="419"/>
      <w:proofErr w:type="spellStart"/>
      <w:r>
        <w:rPr>
          <w:rFonts w:hint="cs"/>
          <w:rtl/>
          <w:lang w:eastAsia="he-IL"/>
        </w:rPr>
        <w:t>הרחפה</w:t>
      </w:r>
      <w:proofErr w:type="spellEnd"/>
      <w:r>
        <w:rPr>
          <w:rFonts w:hint="cs"/>
          <w:rtl/>
          <w:lang w:eastAsia="he-IL"/>
        </w:rPr>
        <w:t>, אני רוצה להסב את תשומת ליבכם, כתוב</w:t>
      </w:r>
      <w:r w:rsidR="00505C18">
        <w:rPr>
          <w:rFonts w:hint="cs"/>
          <w:rtl/>
          <w:lang w:eastAsia="he-IL"/>
        </w:rPr>
        <w:t xml:space="preserve"> </w:t>
      </w:r>
      <w:bookmarkStart w:id="420" w:name="_ETM_Q1_1274281"/>
      <w:bookmarkEnd w:id="420"/>
      <w:r>
        <w:rPr>
          <w:rFonts w:hint="cs"/>
          <w:rtl/>
          <w:lang w:eastAsia="he-IL"/>
        </w:rPr>
        <w:t xml:space="preserve">על חלק מאריזות האנטיביוטיקה, הרוקח יוסיף </w:t>
      </w:r>
      <w:r>
        <w:rPr>
          <w:lang w:eastAsia="he-IL"/>
        </w:rPr>
        <w:t>X</w:t>
      </w:r>
      <w:r>
        <w:rPr>
          <w:rFonts w:hint="cs"/>
          <w:rtl/>
          <w:lang w:eastAsia="he-IL"/>
        </w:rPr>
        <w:t xml:space="preserve"> מיל שהם </w:t>
      </w:r>
      <w:bookmarkStart w:id="421" w:name="_ETM_Q1_1281221"/>
      <w:bookmarkEnd w:id="421"/>
      <w:r>
        <w:rPr>
          <w:rFonts w:hint="cs"/>
          <w:rtl/>
          <w:lang w:eastAsia="he-IL"/>
        </w:rPr>
        <w:t>מים מזוקקים להכנת התרחיף, זאת אומרת אם האחריות</w:t>
      </w:r>
      <w:bookmarkStart w:id="422" w:name="_ETM_Q1_1285596"/>
      <w:bookmarkEnd w:id="422"/>
      <w:r>
        <w:rPr>
          <w:rFonts w:hint="cs"/>
          <w:rtl/>
          <w:lang w:eastAsia="he-IL"/>
        </w:rPr>
        <w:t xml:space="preserve"> פה לביצוע פעולת </w:t>
      </w:r>
      <w:proofErr w:type="spellStart"/>
      <w:r>
        <w:rPr>
          <w:rFonts w:hint="cs"/>
          <w:rtl/>
          <w:lang w:eastAsia="he-IL"/>
        </w:rPr>
        <w:t>ההרחפה</w:t>
      </w:r>
      <w:proofErr w:type="spellEnd"/>
      <w:r>
        <w:rPr>
          <w:rFonts w:hint="cs"/>
          <w:rtl/>
          <w:lang w:eastAsia="he-IL"/>
        </w:rPr>
        <w:t xml:space="preserve"> מוטלת על הרוקח </w:t>
      </w:r>
      <w:r w:rsidR="00FD4716">
        <w:rPr>
          <w:rFonts w:hint="cs"/>
          <w:rtl/>
          <w:lang w:eastAsia="he-IL"/>
        </w:rPr>
        <w:t xml:space="preserve">שמכין, במידה </w:t>
      </w:r>
      <w:bookmarkStart w:id="423" w:name="_ETM_Q1_1288688"/>
      <w:bookmarkEnd w:id="423"/>
      <w:r w:rsidR="00FD4716">
        <w:rPr>
          <w:rFonts w:hint="cs"/>
          <w:rtl/>
          <w:lang w:eastAsia="he-IL"/>
        </w:rPr>
        <w:t xml:space="preserve">שהוא טועה בכמות או בסוג הממס שהוא מוסיף, במקרה הזה </w:t>
      </w:r>
      <w:bookmarkStart w:id="424" w:name="_ETM_Q1_1295361"/>
      <w:bookmarkEnd w:id="424"/>
      <w:r w:rsidR="00FD4716">
        <w:rPr>
          <w:rFonts w:hint="cs"/>
          <w:rtl/>
          <w:lang w:eastAsia="he-IL"/>
        </w:rPr>
        <w:t>מים מזוקקים, הוא לוקח את הדין עליו</w:t>
      </w:r>
      <w:r w:rsidR="00A43EFB">
        <w:rPr>
          <w:rFonts w:hint="cs"/>
          <w:rtl/>
          <w:lang w:eastAsia="he-IL"/>
        </w:rPr>
        <w:t>,</w:t>
      </w:r>
      <w:r w:rsidR="00FD4716">
        <w:rPr>
          <w:rFonts w:hint="cs"/>
          <w:rtl/>
          <w:lang w:eastAsia="he-IL"/>
        </w:rPr>
        <w:t xml:space="preserve"> מה קורה </w:t>
      </w:r>
      <w:bookmarkStart w:id="425" w:name="_ETM_Q1_1301241"/>
      <w:bookmarkEnd w:id="425"/>
      <w:r w:rsidR="00FD4716">
        <w:rPr>
          <w:rFonts w:hint="cs"/>
          <w:rtl/>
          <w:lang w:eastAsia="he-IL"/>
        </w:rPr>
        <w:t xml:space="preserve">כשיש טעות של טכנאי פה? </w:t>
      </w:r>
    </w:p>
    <w:p w14:paraId="17960F60" w14:textId="77777777" w:rsidR="00FD4716" w:rsidRDefault="00FD4716" w:rsidP="00696A2D">
      <w:pPr>
        <w:rPr>
          <w:rtl/>
          <w:lang w:eastAsia="he-IL"/>
        </w:rPr>
      </w:pPr>
      <w:bookmarkStart w:id="426" w:name="_ETM_Q1_1304017"/>
      <w:bookmarkStart w:id="427" w:name="_ETM_Q1_1304051"/>
      <w:bookmarkStart w:id="428" w:name="_ETM_Q1_1305433"/>
      <w:bookmarkEnd w:id="426"/>
      <w:bookmarkEnd w:id="427"/>
      <w:bookmarkEnd w:id="428"/>
    </w:p>
    <w:p w14:paraId="78ACACC5" w14:textId="1AA70C43" w:rsidR="00FD4716" w:rsidRDefault="00FD4716" w:rsidP="00FD4716">
      <w:pPr>
        <w:pStyle w:val="af6"/>
        <w:keepNext/>
        <w:rPr>
          <w:rtl/>
        </w:rPr>
      </w:pPr>
      <w:bookmarkStart w:id="429" w:name="ET_yor_6447_25"/>
      <w:r w:rsidRPr="00FD4716">
        <w:rPr>
          <w:rStyle w:val="TagStyle"/>
          <w:rtl/>
        </w:rPr>
        <w:t xml:space="preserve"> &lt;&lt; </w:t>
      </w:r>
      <w:proofErr w:type="spellStart"/>
      <w:r w:rsidRPr="00FD4716">
        <w:rPr>
          <w:rStyle w:val="TagStyle"/>
          <w:rtl/>
        </w:rPr>
        <w:t>יור</w:t>
      </w:r>
      <w:proofErr w:type="spellEnd"/>
      <w:r w:rsidRPr="00FD4716">
        <w:rPr>
          <w:rStyle w:val="TagStyle"/>
          <w:rtl/>
        </w:rPr>
        <w:t xml:space="preserve"> &gt;&gt; </w:t>
      </w:r>
      <w:r>
        <w:rPr>
          <w:rtl/>
        </w:rPr>
        <w:t xml:space="preserve">היו"ר יונתן </w:t>
      </w:r>
      <w:proofErr w:type="spellStart"/>
      <w:r>
        <w:rPr>
          <w:rtl/>
        </w:rPr>
        <w:t>מישרקי</w:t>
      </w:r>
      <w:proofErr w:type="spellEnd"/>
      <w:r>
        <w:rPr>
          <w:rtl/>
        </w:rPr>
        <w:t>:</w:t>
      </w:r>
      <w:r w:rsidRPr="00FD4716">
        <w:rPr>
          <w:rStyle w:val="TagStyle"/>
          <w:rtl/>
        </w:rPr>
        <w:t xml:space="preserve"> &lt;&lt; </w:t>
      </w:r>
      <w:proofErr w:type="spellStart"/>
      <w:r w:rsidRPr="00FD4716">
        <w:rPr>
          <w:rStyle w:val="TagStyle"/>
          <w:rtl/>
        </w:rPr>
        <w:t>יור</w:t>
      </w:r>
      <w:proofErr w:type="spellEnd"/>
      <w:r w:rsidRPr="00FD4716">
        <w:rPr>
          <w:rStyle w:val="TagStyle"/>
          <w:rtl/>
        </w:rPr>
        <w:t xml:space="preserve"> &gt;&gt;</w:t>
      </w:r>
      <w:r w:rsidR="00505C18">
        <w:rPr>
          <w:rtl/>
        </w:rPr>
        <w:t xml:space="preserve"> </w:t>
      </w:r>
      <w:bookmarkEnd w:id="429"/>
    </w:p>
    <w:p w14:paraId="0634A68D" w14:textId="77777777" w:rsidR="00FD4716" w:rsidRDefault="00FD4716" w:rsidP="00FD4716">
      <w:pPr>
        <w:pStyle w:val="KeepWithNext"/>
        <w:rPr>
          <w:rtl/>
          <w:lang w:eastAsia="he-IL"/>
        </w:rPr>
      </w:pPr>
    </w:p>
    <w:p w14:paraId="13A80317" w14:textId="286940CD" w:rsidR="00FD4716" w:rsidRDefault="00FD4716" w:rsidP="00FD4716">
      <w:pPr>
        <w:rPr>
          <w:rtl/>
          <w:lang w:eastAsia="he-IL"/>
        </w:rPr>
      </w:pPr>
      <w:bookmarkStart w:id="430" w:name="_ETM_Q1_1305697"/>
      <w:bookmarkStart w:id="431" w:name="_ETM_Q1_1305724"/>
      <w:bookmarkEnd w:id="430"/>
      <w:bookmarkEnd w:id="431"/>
      <w:r>
        <w:rPr>
          <w:rFonts w:hint="cs"/>
          <w:rtl/>
          <w:lang w:eastAsia="he-IL"/>
        </w:rPr>
        <w:t xml:space="preserve">שירלי או מירי, חשבתם על </w:t>
      </w:r>
      <w:bookmarkStart w:id="432" w:name="_ETM_Q1_1309145"/>
      <w:bookmarkEnd w:id="432"/>
      <w:r>
        <w:rPr>
          <w:rFonts w:hint="cs"/>
          <w:rtl/>
          <w:lang w:eastAsia="he-IL"/>
        </w:rPr>
        <w:t xml:space="preserve">זה? </w:t>
      </w:r>
    </w:p>
    <w:p w14:paraId="4BFC6564" w14:textId="77777777" w:rsidR="00FD4716" w:rsidRDefault="00FD4716" w:rsidP="00FD4716">
      <w:pPr>
        <w:rPr>
          <w:rtl/>
          <w:lang w:eastAsia="he-IL"/>
        </w:rPr>
      </w:pPr>
      <w:bookmarkStart w:id="433" w:name="_ETM_Q1_1309737"/>
      <w:bookmarkStart w:id="434" w:name="_ETM_Q1_1309770"/>
      <w:bookmarkStart w:id="435" w:name="_ETM_Q1_1313505"/>
      <w:bookmarkEnd w:id="433"/>
      <w:bookmarkEnd w:id="434"/>
      <w:bookmarkEnd w:id="435"/>
    </w:p>
    <w:p w14:paraId="6FD8B7FD" w14:textId="095003C8" w:rsidR="00FD4716" w:rsidRDefault="00FD4716" w:rsidP="00FD4716">
      <w:pPr>
        <w:pStyle w:val="af9"/>
        <w:keepNext/>
        <w:rPr>
          <w:rtl/>
          <w:lang w:eastAsia="he-IL"/>
        </w:rPr>
      </w:pPr>
      <w:bookmarkStart w:id="436" w:name="ET_guest_מירי_טריינין_26"/>
      <w:r w:rsidRPr="00FD4716">
        <w:rPr>
          <w:rStyle w:val="TagStyle"/>
          <w:rtl/>
        </w:rPr>
        <w:t xml:space="preserve"> &lt;&lt; אורח &gt;&gt; </w:t>
      </w:r>
      <w:r>
        <w:rPr>
          <w:rtl/>
          <w:lang w:eastAsia="he-IL"/>
        </w:rPr>
        <w:t xml:space="preserve">מירי </w:t>
      </w:r>
      <w:proofErr w:type="spellStart"/>
      <w:r>
        <w:rPr>
          <w:rtl/>
          <w:lang w:eastAsia="he-IL"/>
        </w:rPr>
        <w:t>טריינין</w:t>
      </w:r>
      <w:proofErr w:type="spellEnd"/>
      <w:r>
        <w:rPr>
          <w:rtl/>
          <w:lang w:eastAsia="he-IL"/>
        </w:rPr>
        <w:t>:</w:t>
      </w:r>
      <w:r w:rsidRPr="00FD4716">
        <w:rPr>
          <w:rStyle w:val="TagStyle"/>
          <w:rtl/>
        </w:rPr>
        <w:t xml:space="preserve"> &lt;&lt; אורח &gt;&gt;</w:t>
      </w:r>
      <w:r w:rsidR="00505C18">
        <w:rPr>
          <w:rtl/>
          <w:lang w:eastAsia="he-IL"/>
        </w:rPr>
        <w:t xml:space="preserve"> </w:t>
      </w:r>
      <w:bookmarkEnd w:id="436"/>
    </w:p>
    <w:p w14:paraId="31D75114" w14:textId="77777777" w:rsidR="00FD4716" w:rsidRDefault="00FD4716" w:rsidP="00FD4716">
      <w:pPr>
        <w:pStyle w:val="KeepWithNext"/>
        <w:rPr>
          <w:rtl/>
          <w:lang w:eastAsia="he-IL"/>
        </w:rPr>
      </w:pPr>
    </w:p>
    <w:p w14:paraId="4E3405F7" w14:textId="51D191ED" w:rsidR="00FD4716" w:rsidRDefault="00FD4716" w:rsidP="00FD4716">
      <w:pPr>
        <w:rPr>
          <w:rtl/>
          <w:lang w:eastAsia="he-IL"/>
        </w:rPr>
      </w:pPr>
      <w:bookmarkStart w:id="437" w:name="_ETM_Q1_1313743"/>
      <w:bookmarkStart w:id="438" w:name="_ETM_Q1_1313766"/>
      <w:bookmarkEnd w:id="437"/>
      <w:bookmarkEnd w:id="438"/>
      <w:r>
        <w:rPr>
          <w:rFonts w:hint="cs"/>
          <w:rtl/>
          <w:lang w:eastAsia="he-IL"/>
        </w:rPr>
        <w:t xml:space="preserve">אריזות התרופות הן לא חוק, אנחנו מתירים כאן, רוצים </w:t>
      </w:r>
      <w:bookmarkStart w:id="439" w:name="_ETM_Q1_1322968"/>
      <w:bookmarkEnd w:id="439"/>
      <w:r>
        <w:rPr>
          <w:rFonts w:hint="cs"/>
          <w:rtl/>
          <w:lang w:eastAsia="he-IL"/>
        </w:rPr>
        <w:t xml:space="preserve">להתיר כאן מהתיקון של הפקודה פעולות מותרות. יש גם הרבה </w:t>
      </w:r>
      <w:bookmarkStart w:id="440" w:name="_ETM_Q1_1329290"/>
      <w:bookmarkEnd w:id="440"/>
      <w:r>
        <w:rPr>
          <w:rFonts w:hint="cs"/>
          <w:rtl/>
          <w:lang w:eastAsia="he-IL"/>
        </w:rPr>
        <w:t>הורים שמבקשים לקבל את האנטיביוטיקה לא מהולה</w:t>
      </w:r>
      <w:r w:rsidR="00A43EFB">
        <w:rPr>
          <w:rFonts w:hint="cs"/>
          <w:rtl/>
          <w:lang w:eastAsia="he-IL"/>
        </w:rPr>
        <w:t>.</w:t>
      </w:r>
      <w:r>
        <w:rPr>
          <w:rFonts w:hint="cs"/>
          <w:rtl/>
          <w:lang w:eastAsia="he-IL"/>
        </w:rPr>
        <w:t xml:space="preserve"> וזה אגב </w:t>
      </w:r>
      <w:bookmarkStart w:id="441" w:name="_ETM_Q1_1335366"/>
      <w:bookmarkEnd w:id="441"/>
      <w:r>
        <w:rPr>
          <w:rFonts w:hint="cs"/>
          <w:rtl/>
          <w:lang w:eastAsia="he-IL"/>
        </w:rPr>
        <w:t xml:space="preserve">מים סטריליים ולא מזוקקים. </w:t>
      </w:r>
    </w:p>
    <w:p w14:paraId="25E83B96" w14:textId="77777777" w:rsidR="00FD4716" w:rsidRDefault="00FD4716" w:rsidP="00FD4716">
      <w:pPr>
        <w:rPr>
          <w:rtl/>
          <w:lang w:eastAsia="he-IL"/>
        </w:rPr>
      </w:pPr>
      <w:bookmarkStart w:id="442" w:name="_ETM_Q1_1338260"/>
      <w:bookmarkStart w:id="443" w:name="_ETM_Q1_1338292"/>
      <w:bookmarkStart w:id="444" w:name="_ETM_Q1_1335987"/>
      <w:bookmarkEnd w:id="442"/>
      <w:bookmarkEnd w:id="443"/>
      <w:bookmarkEnd w:id="444"/>
    </w:p>
    <w:p w14:paraId="709A2D91" w14:textId="6C607553" w:rsidR="00FD4716" w:rsidRDefault="00FD4716" w:rsidP="00FD4716">
      <w:pPr>
        <w:pStyle w:val="af9"/>
        <w:keepNext/>
        <w:rPr>
          <w:rtl/>
          <w:lang w:eastAsia="he-IL"/>
        </w:rPr>
      </w:pPr>
      <w:bookmarkStart w:id="445" w:name="ET_guest_שמריהו_שימי_הללי_27"/>
      <w:r w:rsidRPr="00FD4716">
        <w:rPr>
          <w:rStyle w:val="TagStyle"/>
          <w:rtl/>
        </w:rPr>
        <w:t xml:space="preserve"> &lt;&lt; אורח &gt;&gt; </w:t>
      </w:r>
      <w:r>
        <w:rPr>
          <w:rtl/>
          <w:lang w:eastAsia="he-IL"/>
        </w:rPr>
        <w:t>שמריהו (שימי) הללי:</w:t>
      </w:r>
      <w:r w:rsidRPr="00FD4716">
        <w:rPr>
          <w:rStyle w:val="TagStyle"/>
          <w:rtl/>
        </w:rPr>
        <w:t xml:space="preserve"> &lt;&lt; אורח &gt;&gt;</w:t>
      </w:r>
      <w:r w:rsidR="00505C18">
        <w:rPr>
          <w:rtl/>
          <w:lang w:eastAsia="he-IL"/>
        </w:rPr>
        <w:t xml:space="preserve"> </w:t>
      </w:r>
      <w:bookmarkEnd w:id="445"/>
    </w:p>
    <w:p w14:paraId="5D5788B5" w14:textId="77777777" w:rsidR="00FD4716" w:rsidRDefault="00FD4716" w:rsidP="00FD4716">
      <w:pPr>
        <w:pStyle w:val="KeepWithNext"/>
        <w:rPr>
          <w:rtl/>
          <w:lang w:eastAsia="he-IL"/>
        </w:rPr>
      </w:pPr>
    </w:p>
    <w:p w14:paraId="0759FE64" w14:textId="7813730C" w:rsidR="00FD4716" w:rsidRDefault="00FD4716" w:rsidP="00FD4716">
      <w:pPr>
        <w:rPr>
          <w:rtl/>
          <w:lang w:eastAsia="he-IL"/>
        </w:rPr>
      </w:pPr>
      <w:bookmarkStart w:id="446" w:name="_ETM_Q1_1336253"/>
      <w:bookmarkStart w:id="447" w:name="_ETM_Q1_1336278"/>
      <w:bookmarkEnd w:id="446"/>
      <w:bookmarkEnd w:id="447"/>
      <w:r>
        <w:rPr>
          <w:rFonts w:hint="cs"/>
          <w:rtl/>
          <w:lang w:eastAsia="he-IL"/>
        </w:rPr>
        <w:t xml:space="preserve">ככה רשום על האריזה והם </w:t>
      </w:r>
      <w:bookmarkStart w:id="448" w:name="_ETM_Q1_1340970"/>
      <w:bookmarkEnd w:id="448"/>
      <w:r>
        <w:rPr>
          <w:rFonts w:hint="cs"/>
          <w:rtl/>
          <w:lang w:eastAsia="he-IL"/>
        </w:rPr>
        <w:t>מוסיפים מים מזוקקים</w:t>
      </w:r>
      <w:r w:rsidR="00A43EFB">
        <w:rPr>
          <w:rFonts w:hint="cs"/>
          <w:rtl/>
          <w:lang w:eastAsia="he-IL"/>
        </w:rPr>
        <w:t xml:space="preserve">. </w:t>
      </w:r>
      <w:r>
        <w:rPr>
          <w:rFonts w:hint="cs"/>
          <w:rtl/>
          <w:lang w:eastAsia="he-IL"/>
        </w:rPr>
        <w:t xml:space="preserve">הם מתקשרים אלינו והם שואלים </w:t>
      </w:r>
      <w:bookmarkStart w:id="449" w:name="_ETM_Q1_1341192"/>
      <w:bookmarkEnd w:id="449"/>
      <w:r>
        <w:rPr>
          <w:rFonts w:hint="cs"/>
          <w:rtl/>
          <w:lang w:eastAsia="he-IL"/>
        </w:rPr>
        <w:t xml:space="preserve">ומתייעצים </w:t>
      </w:r>
      <w:proofErr w:type="spellStart"/>
      <w:r>
        <w:rPr>
          <w:rFonts w:hint="cs"/>
          <w:rtl/>
          <w:lang w:eastAsia="he-IL"/>
        </w:rPr>
        <w:t>איתנו</w:t>
      </w:r>
      <w:proofErr w:type="spellEnd"/>
      <w:r>
        <w:rPr>
          <w:rFonts w:hint="cs"/>
          <w:rtl/>
          <w:lang w:eastAsia="he-IL"/>
        </w:rPr>
        <w:t xml:space="preserve"> והרבה פעמים הם חוזרים לבית המרקחת כדי שנמהל </w:t>
      </w:r>
      <w:bookmarkStart w:id="450" w:name="_ETM_Q1_1345964"/>
      <w:bookmarkEnd w:id="450"/>
      <w:r>
        <w:rPr>
          <w:rFonts w:hint="cs"/>
          <w:rtl/>
          <w:lang w:eastAsia="he-IL"/>
        </w:rPr>
        <w:t xml:space="preserve">להם את התרופות. </w:t>
      </w:r>
    </w:p>
    <w:p w14:paraId="0410952B" w14:textId="77777777" w:rsidR="00FD4716" w:rsidRDefault="00FD4716" w:rsidP="00FD4716">
      <w:pPr>
        <w:rPr>
          <w:rtl/>
          <w:lang w:eastAsia="he-IL"/>
        </w:rPr>
      </w:pPr>
      <w:bookmarkStart w:id="451" w:name="_ETM_Q1_1338595"/>
      <w:bookmarkStart w:id="452" w:name="_ETM_Q1_1338627"/>
      <w:bookmarkStart w:id="453" w:name="_ETM_Q1_1338382"/>
      <w:bookmarkEnd w:id="451"/>
      <w:bookmarkEnd w:id="452"/>
      <w:bookmarkEnd w:id="453"/>
    </w:p>
    <w:p w14:paraId="5FFC7C1C" w14:textId="523D6B6E" w:rsidR="00FD4716" w:rsidRDefault="00FD4716" w:rsidP="00FD4716">
      <w:pPr>
        <w:pStyle w:val="af9"/>
        <w:keepNext/>
        <w:rPr>
          <w:rtl/>
          <w:lang w:eastAsia="he-IL"/>
        </w:rPr>
      </w:pPr>
      <w:bookmarkStart w:id="454" w:name="ET_guest_מירי_טריינין_28"/>
      <w:r w:rsidRPr="00FD4716">
        <w:rPr>
          <w:rStyle w:val="TagStyle"/>
          <w:rtl/>
        </w:rPr>
        <w:t xml:space="preserve"> &lt;&lt; אורח &gt;&gt; </w:t>
      </w:r>
      <w:r>
        <w:rPr>
          <w:rtl/>
          <w:lang w:eastAsia="he-IL"/>
        </w:rPr>
        <w:t xml:space="preserve">מירי </w:t>
      </w:r>
      <w:proofErr w:type="spellStart"/>
      <w:r>
        <w:rPr>
          <w:rtl/>
          <w:lang w:eastAsia="he-IL"/>
        </w:rPr>
        <w:t>טריינין</w:t>
      </w:r>
      <w:proofErr w:type="spellEnd"/>
      <w:r>
        <w:rPr>
          <w:rtl/>
          <w:lang w:eastAsia="he-IL"/>
        </w:rPr>
        <w:t>:</w:t>
      </w:r>
      <w:r w:rsidRPr="00FD4716">
        <w:rPr>
          <w:rStyle w:val="TagStyle"/>
          <w:rtl/>
        </w:rPr>
        <w:t xml:space="preserve"> &lt;&lt; אורח &gt;&gt;</w:t>
      </w:r>
      <w:r w:rsidR="00505C18">
        <w:rPr>
          <w:rtl/>
          <w:lang w:eastAsia="he-IL"/>
        </w:rPr>
        <w:t xml:space="preserve"> </w:t>
      </w:r>
      <w:bookmarkEnd w:id="454"/>
    </w:p>
    <w:p w14:paraId="243D99DA" w14:textId="77777777" w:rsidR="00FD4716" w:rsidRDefault="00FD4716" w:rsidP="00FD4716">
      <w:pPr>
        <w:pStyle w:val="KeepWithNext"/>
        <w:rPr>
          <w:rtl/>
          <w:lang w:eastAsia="he-IL"/>
        </w:rPr>
      </w:pPr>
    </w:p>
    <w:p w14:paraId="4C09A89F" w14:textId="1D319B0F" w:rsidR="00FD4716" w:rsidRDefault="00FD4716" w:rsidP="00FD4716">
      <w:pPr>
        <w:rPr>
          <w:rtl/>
          <w:lang w:eastAsia="he-IL"/>
        </w:rPr>
      </w:pPr>
      <w:bookmarkStart w:id="455" w:name="_ETM_Q1_1338610"/>
      <w:bookmarkStart w:id="456" w:name="_ETM_Q1_1338634"/>
      <w:bookmarkEnd w:id="455"/>
      <w:bookmarkEnd w:id="456"/>
      <w:r>
        <w:rPr>
          <w:rFonts w:hint="cs"/>
          <w:rtl/>
          <w:lang w:eastAsia="he-IL"/>
        </w:rPr>
        <w:t xml:space="preserve">יש גם הרבה הורים שמבקשים לא מהול ורוקחים מנפקים את זה בבתי מרקחת ומסבירים </w:t>
      </w:r>
      <w:bookmarkStart w:id="457" w:name="_ETM_Q1_1357920"/>
      <w:bookmarkEnd w:id="457"/>
      <w:r>
        <w:rPr>
          <w:rFonts w:hint="cs"/>
          <w:rtl/>
          <w:lang w:eastAsia="he-IL"/>
        </w:rPr>
        <w:t xml:space="preserve">להורים איך לעשות את זה בבית, ואנחנו מדברים כאן על </w:t>
      </w:r>
      <w:bookmarkStart w:id="458" w:name="_ETM_Q1_1358951"/>
      <w:bookmarkEnd w:id="458"/>
      <w:r>
        <w:rPr>
          <w:rFonts w:hint="cs"/>
          <w:rtl/>
          <w:lang w:eastAsia="he-IL"/>
        </w:rPr>
        <w:t xml:space="preserve">הסדרה של עיסוק שטכנאי בית המרקחת יעבור הכשרה ייעודית כדי </w:t>
      </w:r>
      <w:bookmarkStart w:id="459" w:name="_ETM_Q1_1368222"/>
      <w:bookmarkEnd w:id="459"/>
      <w:r>
        <w:rPr>
          <w:rFonts w:hint="cs"/>
          <w:rtl/>
          <w:lang w:eastAsia="he-IL"/>
        </w:rPr>
        <w:t xml:space="preserve">לעשות את זה. </w:t>
      </w:r>
      <w:bookmarkStart w:id="460" w:name="_ETM_Q1_1371758"/>
      <w:bookmarkStart w:id="461" w:name="_ETM_Q1_1371792"/>
      <w:bookmarkStart w:id="462" w:name="_ETM_Q1_1373430"/>
      <w:bookmarkStart w:id="463" w:name="_ETM_Q1_1373463"/>
      <w:bookmarkEnd w:id="460"/>
      <w:bookmarkEnd w:id="461"/>
      <w:bookmarkEnd w:id="462"/>
      <w:bookmarkEnd w:id="463"/>
      <w:r>
        <w:rPr>
          <w:rFonts w:hint="cs"/>
          <w:rtl/>
          <w:lang w:eastAsia="he-IL"/>
        </w:rPr>
        <w:t xml:space="preserve">שירלי, ברגע שזה מוגדר בחוק, אריזת </w:t>
      </w:r>
      <w:bookmarkStart w:id="464" w:name="_ETM_Q1_1374975"/>
      <w:bookmarkEnd w:id="464"/>
      <w:r>
        <w:rPr>
          <w:rFonts w:hint="cs"/>
          <w:rtl/>
          <w:lang w:eastAsia="he-IL"/>
        </w:rPr>
        <w:t>התרופות היא לא זאת שקובעת, לא?</w:t>
      </w:r>
      <w:r>
        <w:rPr>
          <w:lang w:eastAsia="he-IL"/>
        </w:rPr>
        <w:t xml:space="preserve"> </w:t>
      </w:r>
    </w:p>
    <w:p w14:paraId="6F8C2BB7" w14:textId="77777777" w:rsidR="00FD4716" w:rsidRDefault="00FD4716" w:rsidP="00FD4716">
      <w:pPr>
        <w:rPr>
          <w:rtl/>
          <w:lang w:eastAsia="he-IL"/>
        </w:rPr>
      </w:pPr>
      <w:bookmarkStart w:id="465" w:name="_ETM_Q1_1374420"/>
      <w:bookmarkStart w:id="466" w:name="_ETM_Q1_1374454"/>
      <w:bookmarkStart w:id="467" w:name="_ETM_Q1_1375268"/>
      <w:bookmarkEnd w:id="465"/>
      <w:bookmarkEnd w:id="466"/>
      <w:bookmarkEnd w:id="467"/>
    </w:p>
    <w:p w14:paraId="1D0FFCBE" w14:textId="0EEB8B2C" w:rsidR="00FD4716" w:rsidRDefault="00FD4716" w:rsidP="00FD4716">
      <w:pPr>
        <w:pStyle w:val="af9"/>
        <w:keepNext/>
        <w:rPr>
          <w:rtl/>
          <w:lang w:eastAsia="he-IL"/>
        </w:rPr>
      </w:pPr>
      <w:bookmarkStart w:id="468" w:name="ET_guest_906004_29"/>
      <w:r w:rsidRPr="00FD4716">
        <w:rPr>
          <w:rStyle w:val="TagStyle"/>
          <w:rtl/>
        </w:rPr>
        <w:t xml:space="preserve"> &lt;&lt; אורח &gt;&gt; </w:t>
      </w:r>
      <w:r>
        <w:rPr>
          <w:rtl/>
          <w:lang w:eastAsia="he-IL"/>
        </w:rPr>
        <w:t>שירלי אברמוביץ:</w:t>
      </w:r>
      <w:r w:rsidRPr="00FD4716">
        <w:rPr>
          <w:rStyle w:val="TagStyle"/>
          <w:rtl/>
        </w:rPr>
        <w:t xml:space="preserve"> &lt;&lt; אורח &gt;&gt;</w:t>
      </w:r>
      <w:r w:rsidR="00505C18">
        <w:rPr>
          <w:rtl/>
          <w:lang w:eastAsia="he-IL"/>
        </w:rPr>
        <w:t xml:space="preserve"> </w:t>
      </w:r>
      <w:bookmarkEnd w:id="468"/>
    </w:p>
    <w:p w14:paraId="5CBB6088" w14:textId="77777777" w:rsidR="00FD4716" w:rsidRDefault="00FD4716" w:rsidP="00FD4716">
      <w:pPr>
        <w:pStyle w:val="KeepWithNext"/>
        <w:rPr>
          <w:rtl/>
          <w:lang w:eastAsia="he-IL"/>
        </w:rPr>
      </w:pPr>
    </w:p>
    <w:p w14:paraId="7CDCB780" w14:textId="0C6B0ADE" w:rsidR="00FD4716" w:rsidRDefault="00FD4716" w:rsidP="00FD4716">
      <w:pPr>
        <w:rPr>
          <w:rtl/>
          <w:lang w:eastAsia="he-IL"/>
        </w:rPr>
      </w:pPr>
      <w:bookmarkStart w:id="469" w:name="_ETM_Q1_1375524"/>
      <w:bookmarkStart w:id="470" w:name="_ETM_Q1_1375548"/>
      <w:bookmarkEnd w:id="469"/>
      <w:bookmarkEnd w:id="470"/>
      <w:r>
        <w:rPr>
          <w:rFonts w:hint="cs"/>
          <w:rtl/>
          <w:lang w:eastAsia="he-IL"/>
        </w:rPr>
        <w:t xml:space="preserve">אריזת התרופה </w:t>
      </w:r>
      <w:bookmarkStart w:id="471" w:name="_ETM_Q1_1380487"/>
      <w:bookmarkEnd w:id="471"/>
      <w:r>
        <w:rPr>
          <w:rFonts w:hint="cs"/>
          <w:rtl/>
          <w:lang w:eastAsia="he-IL"/>
        </w:rPr>
        <w:t xml:space="preserve">היא חלק מהתנאים הכלליים של רישום התכשיר, אבל היא בהחלט </w:t>
      </w:r>
      <w:bookmarkStart w:id="472" w:name="_ETM_Q1_1379901"/>
      <w:bookmarkEnd w:id="472"/>
      <w:r>
        <w:rPr>
          <w:rFonts w:hint="cs"/>
          <w:rtl/>
          <w:lang w:eastAsia="he-IL"/>
        </w:rPr>
        <w:t xml:space="preserve">לא גוברת על מה שהוראות החוק מאפשרות. </w:t>
      </w:r>
    </w:p>
    <w:p w14:paraId="4C08633B" w14:textId="77777777" w:rsidR="00FD4716" w:rsidRDefault="00FD4716" w:rsidP="00FD4716">
      <w:pPr>
        <w:rPr>
          <w:rtl/>
          <w:lang w:eastAsia="he-IL"/>
        </w:rPr>
      </w:pPr>
      <w:bookmarkStart w:id="473" w:name="_ETM_Q1_1385604"/>
      <w:bookmarkStart w:id="474" w:name="_ETM_Q1_1385645"/>
      <w:bookmarkStart w:id="475" w:name="_ETM_Q1_1386748"/>
      <w:bookmarkEnd w:id="473"/>
      <w:bookmarkEnd w:id="474"/>
      <w:bookmarkEnd w:id="475"/>
    </w:p>
    <w:p w14:paraId="6A97FADA" w14:textId="22CBA045" w:rsidR="00FD4716" w:rsidRDefault="00FD4716" w:rsidP="00FD4716">
      <w:pPr>
        <w:pStyle w:val="af9"/>
        <w:keepNext/>
        <w:rPr>
          <w:rtl/>
          <w:lang w:eastAsia="he-IL"/>
        </w:rPr>
      </w:pPr>
      <w:bookmarkStart w:id="476" w:name="ET_guest_שמריהו_שימי_הללי_30"/>
      <w:r w:rsidRPr="00FD4716">
        <w:rPr>
          <w:rStyle w:val="TagStyle"/>
          <w:rtl/>
        </w:rPr>
        <w:t xml:space="preserve"> &lt;&lt; אורח &gt;&gt; </w:t>
      </w:r>
      <w:r>
        <w:rPr>
          <w:rtl/>
          <w:lang w:eastAsia="he-IL"/>
        </w:rPr>
        <w:t>שמריהו (שימי) הללי:</w:t>
      </w:r>
      <w:r w:rsidRPr="00FD4716">
        <w:rPr>
          <w:rStyle w:val="TagStyle"/>
          <w:rtl/>
        </w:rPr>
        <w:t xml:space="preserve"> &lt;&lt; אורח &gt;&gt;</w:t>
      </w:r>
      <w:r w:rsidR="00505C18">
        <w:rPr>
          <w:rtl/>
          <w:lang w:eastAsia="he-IL"/>
        </w:rPr>
        <w:t xml:space="preserve"> </w:t>
      </w:r>
      <w:bookmarkEnd w:id="476"/>
    </w:p>
    <w:p w14:paraId="291489FB" w14:textId="77777777" w:rsidR="00FD4716" w:rsidRDefault="00FD4716" w:rsidP="00FD4716">
      <w:pPr>
        <w:pStyle w:val="KeepWithNext"/>
        <w:rPr>
          <w:rtl/>
          <w:lang w:eastAsia="he-IL"/>
        </w:rPr>
      </w:pPr>
    </w:p>
    <w:p w14:paraId="253B196D" w14:textId="52CB54E2" w:rsidR="00FD4716" w:rsidRDefault="00FD4716" w:rsidP="00FD4716">
      <w:pPr>
        <w:rPr>
          <w:rtl/>
          <w:lang w:eastAsia="he-IL"/>
        </w:rPr>
      </w:pPr>
      <w:bookmarkStart w:id="477" w:name="_ETM_Q1_1387000"/>
      <w:bookmarkStart w:id="478" w:name="_ETM_Q1_1387022"/>
      <w:bookmarkEnd w:id="477"/>
      <w:bookmarkEnd w:id="478"/>
      <w:r>
        <w:rPr>
          <w:rFonts w:hint="cs"/>
          <w:rtl/>
          <w:lang w:eastAsia="he-IL"/>
        </w:rPr>
        <w:t>אז חברות התרופו</w:t>
      </w:r>
      <w:bookmarkStart w:id="479" w:name="_ETM_Q1_1388959"/>
      <w:bookmarkEnd w:id="479"/>
      <w:r>
        <w:rPr>
          <w:rFonts w:hint="cs"/>
          <w:rtl/>
          <w:lang w:eastAsia="he-IL"/>
        </w:rPr>
        <w:t xml:space="preserve">ת יצטרכו לשנות. </w:t>
      </w:r>
      <w:bookmarkStart w:id="480" w:name="_ETM_Q1_1388633"/>
      <w:bookmarkEnd w:id="480"/>
    </w:p>
    <w:p w14:paraId="7A587BCB" w14:textId="77777777" w:rsidR="00FD4716" w:rsidRDefault="00FD4716" w:rsidP="00FD4716">
      <w:pPr>
        <w:rPr>
          <w:rtl/>
          <w:lang w:eastAsia="he-IL"/>
        </w:rPr>
      </w:pPr>
      <w:bookmarkStart w:id="481" w:name="_ETM_Q1_1388665"/>
      <w:bookmarkStart w:id="482" w:name="_ETM_Q1_1388110"/>
      <w:bookmarkEnd w:id="481"/>
      <w:bookmarkEnd w:id="482"/>
    </w:p>
    <w:p w14:paraId="11EFFBBC" w14:textId="67FF4582" w:rsidR="00FD4716" w:rsidRDefault="00FD4716" w:rsidP="00FD4716">
      <w:pPr>
        <w:pStyle w:val="a4"/>
        <w:keepNext/>
        <w:rPr>
          <w:rtl/>
        </w:rPr>
      </w:pPr>
      <w:bookmarkStart w:id="483" w:name="ET_speaker_ענת_מימון_31"/>
      <w:r w:rsidRPr="00FD4716">
        <w:rPr>
          <w:rStyle w:val="TagStyle"/>
          <w:rtl/>
        </w:rPr>
        <w:t xml:space="preserve"> &lt;&lt; דובר &gt;&gt; </w:t>
      </w:r>
      <w:r>
        <w:rPr>
          <w:rtl/>
        </w:rPr>
        <w:t>ענת מימון:</w:t>
      </w:r>
      <w:r w:rsidRPr="00FD4716">
        <w:rPr>
          <w:rStyle w:val="TagStyle"/>
          <w:rtl/>
        </w:rPr>
        <w:t xml:space="preserve"> &lt;&lt; דובר &gt;&gt;</w:t>
      </w:r>
      <w:r w:rsidR="00505C18">
        <w:rPr>
          <w:rtl/>
        </w:rPr>
        <w:t xml:space="preserve"> </w:t>
      </w:r>
      <w:bookmarkEnd w:id="483"/>
    </w:p>
    <w:p w14:paraId="1B4C5D39" w14:textId="77777777" w:rsidR="00FD4716" w:rsidRDefault="00FD4716" w:rsidP="00FD4716">
      <w:pPr>
        <w:pStyle w:val="KeepWithNext"/>
        <w:rPr>
          <w:rtl/>
          <w:lang w:eastAsia="he-IL"/>
        </w:rPr>
      </w:pPr>
    </w:p>
    <w:p w14:paraId="4CCB3A2B" w14:textId="706E8C55" w:rsidR="00FD4716" w:rsidRDefault="00FD4716" w:rsidP="00FD4716">
      <w:pPr>
        <w:rPr>
          <w:rtl/>
          <w:lang w:eastAsia="he-IL"/>
        </w:rPr>
      </w:pPr>
      <w:bookmarkStart w:id="484" w:name="_ETM_Q1_1388323"/>
      <w:bookmarkStart w:id="485" w:name="_ETM_Q1_1388346"/>
      <w:bookmarkEnd w:id="484"/>
      <w:bookmarkEnd w:id="485"/>
      <w:r>
        <w:rPr>
          <w:rFonts w:hint="cs"/>
          <w:rtl/>
          <w:lang w:eastAsia="he-IL"/>
        </w:rPr>
        <w:t xml:space="preserve">ברור שאם הטכנאי מבצע אז העבירה </w:t>
      </w:r>
      <w:bookmarkStart w:id="486" w:name="_ETM_Q1_1396238"/>
      <w:bookmarkEnd w:id="486"/>
      <w:r>
        <w:rPr>
          <w:rFonts w:hint="cs"/>
          <w:rtl/>
          <w:lang w:eastAsia="he-IL"/>
        </w:rPr>
        <w:t xml:space="preserve">היא שלו, כמו שהוספנו. </w:t>
      </w:r>
      <w:bookmarkStart w:id="487" w:name="_ETM_Q1_1398661"/>
      <w:bookmarkEnd w:id="487"/>
    </w:p>
    <w:p w14:paraId="0B7209C0" w14:textId="77777777" w:rsidR="00FD4716" w:rsidRDefault="00FD4716" w:rsidP="00FD4716">
      <w:pPr>
        <w:rPr>
          <w:rtl/>
          <w:lang w:eastAsia="he-IL"/>
        </w:rPr>
      </w:pPr>
      <w:bookmarkStart w:id="488" w:name="_ETM_Q1_1398693"/>
      <w:bookmarkEnd w:id="488"/>
    </w:p>
    <w:p w14:paraId="04B50F79" w14:textId="5BF55E65" w:rsidR="00FD4716" w:rsidRDefault="00FD4716" w:rsidP="00FD4716">
      <w:pPr>
        <w:pStyle w:val="a4"/>
        <w:keepNext/>
        <w:rPr>
          <w:rtl/>
        </w:rPr>
      </w:pPr>
      <w:bookmarkStart w:id="489" w:name="ET_speaker_6350_32"/>
      <w:r w:rsidRPr="00FD4716">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D4716">
        <w:rPr>
          <w:rStyle w:val="TagStyle"/>
          <w:rtl/>
        </w:rPr>
        <w:t xml:space="preserve"> &lt;&lt; דובר &gt;&gt;</w:t>
      </w:r>
      <w:r w:rsidR="00505C18">
        <w:rPr>
          <w:rtl/>
        </w:rPr>
        <w:t xml:space="preserve"> </w:t>
      </w:r>
      <w:bookmarkEnd w:id="489"/>
    </w:p>
    <w:p w14:paraId="36678EBB" w14:textId="77777777" w:rsidR="00FD4716" w:rsidRDefault="00FD4716" w:rsidP="00FD4716">
      <w:pPr>
        <w:pStyle w:val="KeepWithNext"/>
        <w:rPr>
          <w:rtl/>
          <w:lang w:eastAsia="he-IL"/>
        </w:rPr>
      </w:pPr>
    </w:p>
    <w:p w14:paraId="53DB1CF4" w14:textId="68E67B1B" w:rsidR="00FD4716" w:rsidRDefault="00FD4716" w:rsidP="00FD4716">
      <w:pPr>
        <w:rPr>
          <w:rtl/>
          <w:lang w:eastAsia="he-IL"/>
        </w:rPr>
      </w:pPr>
      <w:bookmarkStart w:id="490" w:name="_ETM_Q1_1400097"/>
      <w:bookmarkStart w:id="491" w:name="_ETM_Q1_1400121"/>
      <w:bookmarkEnd w:id="490"/>
      <w:bookmarkEnd w:id="491"/>
      <w:r>
        <w:rPr>
          <w:rFonts w:hint="cs"/>
          <w:rtl/>
          <w:lang w:eastAsia="he-IL"/>
        </w:rPr>
        <w:t xml:space="preserve">מה שרשום בסעיף, שהרוקח צריך </w:t>
      </w:r>
      <w:bookmarkStart w:id="492" w:name="_ETM_Q1_1401808"/>
      <w:bookmarkEnd w:id="492"/>
      <w:r>
        <w:rPr>
          <w:rFonts w:hint="cs"/>
          <w:rtl/>
          <w:lang w:eastAsia="he-IL"/>
        </w:rPr>
        <w:t xml:space="preserve">להיות נוכח </w:t>
      </w:r>
      <w:r w:rsidR="00C930AE">
        <w:rPr>
          <w:rFonts w:hint="cs"/>
          <w:rtl/>
          <w:lang w:eastAsia="he-IL"/>
        </w:rPr>
        <w:t xml:space="preserve">בבית המרקחת, הוא לא משקיף על ביצוע </w:t>
      </w:r>
      <w:bookmarkStart w:id="493" w:name="_ETM_Q1_1408623"/>
      <w:bookmarkEnd w:id="493"/>
      <w:proofErr w:type="spellStart"/>
      <w:r w:rsidR="00C930AE">
        <w:rPr>
          <w:rFonts w:hint="cs"/>
          <w:rtl/>
          <w:lang w:eastAsia="he-IL"/>
        </w:rPr>
        <w:t>ההרחפה</w:t>
      </w:r>
      <w:proofErr w:type="spellEnd"/>
      <w:r w:rsidR="00C930AE">
        <w:rPr>
          <w:rFonts w:hint="cs"/>
          <w:rtl/>
          <w:lang w:eastAsia="he-IL"/>
        </w:rPr>
        <w:t xml:space="preserve"> עצמה, הפעולה עצמה</w:t>
      </w:r>
      <w:r w:rsidR="00A43EFB">
        <w:rPr>
          <w:rFonts w:hint="cs"/>
          <w:rtl/>
          <w:lang w:eastAsia="he-IL"/>
        </w:rPr>
        <w:t xml:space="preserve">, </w:t>
      </w:r>
      <w:r w:rsidR="00C930AE">
        <w:rPr>
          <w:rFonts w:hint="cs"/>
          <w:rtl/>
          <w:lang w:eastAsia="he-IL"/>
        </w:rPr>
        <w:t xml:space="preserve">האחריות על מי אם יש </w:t>
      </w:r>
      <w:bookmarkStart w:id="494" w:name="_ETM_Q1_1413138"/>
      <w:bookmarkEnd w:id="494"/>
      <w:r w:rsidR="00C930AE">
        <w:rPr>
          <w:rFonts w:hint="cs"/>
          <w:rtl/>
          <w:lang w:eastAsia="he-IL"/>
        </w:rPr>
        <w:t xml:space="preserve">טעות של טכנאי? נכון, אני נמצא כרוקח בתוך בית המרקחת, </w:t>
      </w:r>
      <w:bookmarkStart w:id="495" w:name="_ETM_Q1_1417243"/>
      <w:bookmarkEnd w:id="495"/>
      <w:r w:rsidR="00C930AE">
        <w:rPr>
          <w:rFonts w:hint="cs"/>
          <w:rtl/>
          <w:lang w:eastAsia="he-IL"/>
        </w:rPr>
        <w:t>הוא שואל אותי, אני אומר לו תעשה כך וכך</w:t>
      </w:r>
      <w:bookmarkStart w:id="496" w:name="_ETM_Q1_1421459"/>
      <w:bookmarkEnd w:id="496"/>
      <w:r w:rsidR="00C930AE">
        <w:rPr>
          <w:rFonts w:hint="cs"/>
          <w:rtl/>
          <w:lang w:eastAsia="he-IL"/>
        </w:rPr>
        <w:t xml:space="preserve"> אבל בסופו של דבר מי שמבצע את הפעולה זה </w:t>
      </w:r>
      <w:bookmarkStart w:id="497" w:name="_ETM_Q1_1424621"/>
      <w:bookmarkEnd w:id="497"/>
      <w:r w:rsidR="00C930AE">
        <w:rPr>
          <w:rFonts w:hint="cs"/>
          <w:rtl/>
          <w:lang w:eastAsia="he-IL"/>
        </w:rPr>
        <w:t xml:space="preserve">הטכנאי ואם חס וחלילה הייתה טעות, במקום למהול </w:t>
      </w:r>
      <w:bookmarkStart w:id="498" w:name="_ETM_Q1_1428762"/>
      <w:bookmarkEnd w:id="498"/>
      <w:r w:rsidR="00C930AE">
        <w:rPr>
          <w:rFonts w:hint="cs"/>
          <w:rtl/>
          <w:lang w:eastAsia="he-IL"/>
        </w:rPr>
        <w:t>אחת לעשר מהל אחת לחמש וזו תרופה יותר מרוכזת</w:t>
      </w:r>
      <w:bookmarkStart w:id="499" w:name="_ETM_Q1_1433900"/>
      <w:bookmarkEnd w:id="499"/>
      <w:r w:rsidR="00C930AE">
        <w:rPr>
          <w:rFonts w:hint="cs"/>
          <w:rtl/>
          <w:lang w:eastAsia="he-IL"/>
        </w:rPr>
        <w:t xml:space="preserve"> וזה יכול לסכן את החולה</w:t>
      </w:r>
      <w:r w:rsidR="00A43EFB">
        <w:rPr>
          <w:rFonts w:hint="cs"/>
          <w:rtl/>
          <w:lang w:eastAsia="he-IL"/>
        </w:rPr>
        <w:t>,</w:t>
      </w:r>
      <w:r w:rsidR="00C930AE">
        <w:rPr>
          <w:rFonts w:hint="cs"/>
          <w:rtl/>
          <w:lang w:eastAsia="he-IL"/>
        </w:rPr>
        <w:t xml:space="preserve"> מי האחראי על הטעות ה</w:t>
      </w:r>
      <w:bookmarkStart w:id="500" w:name="_ETM_Q1_1434575"/>
      <w:bookmarkEnd w:id="500"/>
      <w:r w:rsidR="00C930AE">
        <w:rPr>
          <w:rFonts w:hint="cs"/>
          <w:rtl/>
          <w:lang w:eastAsia="he-IL"/>
        </w:rPr>
        <w:t>זאת?</w:t>
      </w:r>
    </w:p>
    <w:p w14:paraId="629E71A3" w14:textId="77777777" w:rsidR="00C930AE" w:rsidRDefault="00C930AE" w:rsidP="00FD4716">
      <w:pPr>
        <w:rPr>
          <w:rtl/>
          <w:lang w:eastAsia="he-IL"/>
        </w:rPr>
      </w:pPr>
      <w:bookmarkStart w:id="501" w:name="_ETM_Q1_1438102"/>
      <w:bookmarkStart w:id="502" w:name="_ETM_Q1_1438145"/>
      <w:bookmarkStart w:id="503" w:name="_ETM_Q1_1435051"/>
      <w:bookmarkEnd w:id="501"/>
      <w:bookmarkEnd w:id="502"/>
      <w:bookmarkEnd w:id="503"/>
    </w:p>
    <w:p w14:paraId="38E5D884" w14:textId="1C721706" w:rsidR="00C930AE" w:rsidRDefault="00C930AE" w:rsidP="00C930AE">
      <w:pPr>
        <w:pStyle w:val="af9"/>
        <w:keepNext/>
        <w:rPr>
          <w:rtl/>
          <w:lang w:eastAsia="he-IL"/>
        </w:rPr>
      </w:pPr>
      <w:bookmarkStart w:id="504" w:name="ET_guest_906004_33"/>
      <w:r w:rsidRPr="00C930AE">
        <w:rPr>
          <w:rStyle w:val="TagStyle"/>
          <w:rtl/>
        </w:rPr>
        <w:lastRenderedPageBreak/>
        <w:t xml:space="preserve"> &lt;&lt; אורח &gt;&gt; </w:t>
      </w:r>
      <w:r>
        <w:rPr>
          <w:rtl/>
          <w:lang w:eastAsia="he-IL"/>
        </w:rPr>
        <w:t>שירלי אברמוביץ:</w:t>
      </w:r>
      <w:r w:rsidRPr="00C930AE">
        <w:rPr>
          <w:rStyle w:val="TagStyle"/>
          <w:rtl/>
        </w:rPr>
        <w:t xml:space="preserve"> &lt;&lt; אורח &gt;&gt;</w:t>
      </w:r>
      <w:r w:rsidR="00505C18">
        <w:rPr>
          <w:rtl/>
          <w:lang w:eastAsia="he-IL"/>
        </w:rPr>
        <w:t xml:space="preserve"> </w:t>
      </w:r>
      <w:bookmarkEnd w:id="504"/>
    </w:p>
    <w:p w14:paraId="4C6EF76F" w14:textId="77777777" w:rsidR="00C930AE" w:rsidRDefault="00C930AE" w:rsidP="00C930AE">
      <w:pPr>
        <w:pStyle w:val="KeepWithNext"/>
        <w:rPr>
          <w:rtl/>
          <w:lang w:eastAsia="he-IL"/>
        </w:rPr>
      </w:pPr>
    </w:p>
    <w:p w14:paraId="0D89997C" w14:textId="6D0DB264" w:rsidR="00C930AE" w:rsidRDefault="00C930AE" w:rsidP="00C930AE">
      <w:pPr>
        <w:rPr>
          <w:rtl/>
          <w:lang w:eastAsia="he-IL"/>
        </w:rPr>
      </w:pPr>
      <w:bookmarkStart w:id="505" w:name="_ETM_Q1_1435289"/>
      <w:bookmarkStart w:id="506" w:name="_ETM_Q1_1435309"/>
      <w:bookmarkEnd w:id="505"/>
      <w:bookmarkEnd w:id="506"/>
      <w:r>
        <w:rPr>
          <w:rFonts w:hint="cs"/>
          <w:rtl/>
          <w:lang w:eastAsia="he-IL"/>
        </w:rPr>
        <w:t xml:space="preserve">כמו שענת הסבירה מקודם, היה לנו שיח פורה </w:t>
      </w:r>
      <w:bookmarkStart w:id="507" w:name="_ETM_Q1_1442770"/>
      <w:bookmarkEnd w:id="507"/>
      <w:r>
        <w:rPr>
          <w:rFonts w:hint="cs"/>
          <w:rtl/>
          <w:lang w:eastAsia="he-IL"/>
        </w:rPr>
        <w:t>גם מול ענת וגם מול משרד המשפטים</w:t>
      </w:r>
      <w:r w:rsidR="00213FA4">
        <w:rPr>
          <w:rFonts w:hint="cs"/>
          <w:rtl/>
          <w:lang w:eastAsia="he-IL"/>
        </w:rPr>
        <w:t xml:space="preserve"> ו</w:t>
      </w:r>
      <w:r w:rsidR="00A43EFB">
        <w:rPr>
          <w:rFonts w:hint="cs"/>
          <w:rtl/>
          <w:lang w:eastAsia="he-IL"/>
        </w:rPr>
        <w:t>ז</w:t>
      </w:r>
      <w:r w:rsidR="00213FA4">
        <w:rPr>
          <w:rFonts w:hint="cs"/>
          <w:rtl/>
          <w:lang w:eastAsia="he-IL"/>
        </w:rPr>
        <w:t xml:space="preserve">את הסיבה שאנחנו </w:t>
      </w:r>
      <w:bookmarkStart w:id="508" w:name="_ETM_Q1_1446534"/>
      <w:bookmarkEnd w:id="508"/>
      <w:r w:rsidR="00213FA4">
        <w:rPr>
          <w:rFonts w:hint="cs"/>
          <w:rtl/>
          <w:lang w:eastAsia="he-IL"/>
        </w:rPr>
        <w:t>חשבנו שענת צודקת ונכון להכניס סעיפים ספציפיים שמתייחסים לפעילות של</w:t>
      </w:r>
      <w:bookmarkStart w:id="509" w:name="_ETM_Q1_1451236"/>
      <w:bookmarkEnd w:id="509"/>
      <w:r w:rsidR="00213FA4">
        <w:rPr>
          <w:rFonts w:hint="cs"/>
          <w:rtl/>
          <w:lang w:eastAsia="he-IL"/>
        </w:rPr>
        <w:t xml:space="preserve"> הטכנאי והאחריות תוטל על הטכנאי. </w:t>
      </w:r>
    </w:p>
    <w:p w14:paraId="034153AF" w14:textId="77777777" w:rsidR="00213FA4" w:rsidRDefault="00213FA4" w:rsidP="00C930AE">
      <w:pPr>
        <w:rPr>
          <w:rtl/>
          <w:lang w:eastAsia="he-IL"/>
        </w:rPr>
      </w:pPr>
      <w:bookmarkStart w:id="510" w:name="_ETM_Q1_1452632"/>
      <w:bookmarkStart w:id="511" w:name="_ETM_Q1_1452669"/>
      <w:bookmarkStart w:id="512" w:name="_ETM_Q1_1454616"/>
      <w:bookmarkEnd w:id="510"/>
      <w:bookmarkEnd w:id="511"/>
      <w:bookmarkEnd w:id="512"/>
    </w:p>
    <w:p w14:paraId="7503479E" w14:textId="2DDA1D04" w:rsidR="00213FA4" w:rsidRDefault="00213FA4" w:rsidP="00213FA4">
      <w:pPr>
        <w:pStyle w:val="a4"/>
        <w:keepNext/>
        <w:rPr>
          <w:rtl/>
        </w:rPr>
      </w:pPr>
      <w:bookmarkStart w:id="513" w:name="ET_speaker_6350_34"/>
      <w:r w:rsidRPr="00213FA4">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213FA4">
        <w:rPr>
          <w:rStyle w:val="TagStyle"/>
          <w:rtl/>
        </w:rPr>
        <w:t xml:space="preserve"> &lt;&lt; דובר &gt;&gt;</w:t>
      </w:r>
      <w:r w:rsidR="00505C18">
        <w:rPr>
          <w:rtl/>
        </w:rPr>
        <w:t xml:space="preserve"> </w:t>
      </w:r>
      <w:bookmarkEnd w:id="513"/>
    </w:p>
    <w:p w14:paraId="56D7E532" w14:textId="77777777" w:rsidR="00213FA4" w:rsidRDefault="00213FA4" w:rsidP="00213FA4">
      <w:pPr>
        <w:pStyle w:val="KeepWithNext"/>
        <w:rPr>
          <w:rtl/>
          <w:lang w:eastAsia="he-IL"/>
        </w:rPr>
      </w:pPr>
    </w:p>
    <w:p w14:paraId="2DB3AE00" w14:textId="4181A2A2" w:rsidR="00213FA4" w:rsidRDefault="00213FA4" w:rsidP="00213FA4">
      <w:pPr>
        <w:rPr>
          <w:rtl/>
          <w:lang w:eastAsia="he-IL"/>
        </w:rPr>
      </w:pPr>
      <w:bookmarkStart w:id="514" w:name="_ETM_Q1_1454901"/>
      <w:bookmarkStart w:id="515" w:name="_ETM_Q1_1454925"/>
      <w:bookmarkEnd w:id="514"/>
      <w:bookmarkEnd w:id="515"/>
      <w:r>
        <w:rPr>
          <w:rFonts w:hint="cs"/>
          <w:rtl/>
          <w:lang w:eastAsia="he-IL"/>
        </w:rPr>
        <w:t xml:space="preserve">אז האחריות במקרה של טעות </w:t>
      </w:r>
      <w:r w:rsidR="006452FD">
        <w:rPr>
          <w:rFonts w:hint="cs"/>
          <w:rtl/>
          <w:lang w:eastAsia="he-IL"/>
        </w:rPr>
        <w:t xml:space="preserve">תוטל על הטכנאי ולא על הרוקח שנמצא בסביבתו? </w:t>
      </w:r>
    </w:p>
    <w:p w14:paraId="767DB4CD" w14:textId="77777777" w:rsidR="006452FD" w:rsidRDefault="006452FD" w:rsidP="00213FA4">
      <w:pPr>
        <w:rPr>
          <w:rtl/>
          <w:lang w:eastAsia="he-IL"/>
        </w:rPr>
      </w:pPr>
      <w:bookmarkStart w:id="516" w:name="_ETM_Q1_1459066"/>
      <w:bookmarkStart w:id="517" w:name="_ETM_Q1_1459104"/>
      <w:bookmarkStart w:id="518" w:name="_ETM_Q1_1460187"/>
      <w:bookmarkEnd w:id="516"/>
      <w:bookmarkEnd w:id="517"/>
      <w:bookmarkEnd w:id="518"/>
    </w:p>
    <w:p w14:paraId="177966D8" w14:textId="14780BCE" w:rsidR="006452FD" w:rsidRDefault="006452FD" w:rsidP="006452FD">
      <w:pPr>
        <w:pStyle w:val="af9"/>
        <w:keepNext/>
        <w:rPr>
          <w:rtl/>
          <w:lang w:eastAsia="he-IL"/>
        </w:rPr>
      </w:pPr>
      <w:bookmarkStart w:id="519" w:name="ET_guest_906004_35"/>
      <w:r w:rsidRPr="006452FD">
        <w:rPr>
          <w:rStyle w:val="TagStyle"/>
          <w:rtl/>
        </w:rPr>
        <w:t xml:space="preserve"> &lt;&lt; אורח &gt;&gt; </w:t>
      </w:r>
      <w:r>
        <w:rPr>
          <w:rtl/>
          <w:lang w:eastAsia="he-IL"/>
        </w:rPr>
        <w:t>שירלי אברמוביץ:</w:t>
      </w:r>
      <w:r w:rsidRPr="006452FD">
        <w:rPr>
          <w:rStyle w:val="TagStyle"/>
          <w:rtl/>
        </w:rPr>
        <w:t xml:space="preserve"> &lt;&lt; אורח &gt;&gt;</w:t>
      </w:r>
      <w:r w:rsidR="00505C18">
        <w:rPr>
          <w:rtl/>
          <w:lang w:eastAsia="he-IL"/>
        </w:rPr>
        <w:t xml:space="preserve"> </w:t>
      </w:r>
      <w:bookmarkEnd w:id="519"/>
    </w:p>
    <w:p w14:paraId="0BF02087" w14:textId="77777777" w:rsidR="006452FD" w:rsidRDefault="006452FD" w:rsidP="006452FD">
      <w:pPr>
        <w:pStyle w:val="KeepWithNext"/>
        <w:rPr>
          <w:rtl/>
          <w:lang w:eastAsia="he-IL"/>
        </w:rPr>
      </w:pPr>
    </w:p>
    <w:p w14:paraId="609FD578" w14:textId="050E3891" w:rsidR="006452FD" w:rsidRDefault="006452FD" w:rsidP="006452FD">
      <w:pPr>
        <w:rPr>
          <w:rtl/>
          <w:lang w:eastAsia="he-IL"/>
        </w:rPr>
      </w:pPr>
      <w:bookmarkStart w:id="520" w:name="_ETM_Q1_1460432"/>
      <w:bookmarkStart w:id="521" w:name="_ETM_Q1_1460459"/>
      <w:bookmarkEnd w:id="520"/>
      <w:bookmarkEnd w:id="521"/>
      <w:r>
        <w:rPr>
          <w:rFonts w:hint="cs"/>
          <w:rtl/>
          <w:lang w:eastAsia="he-IL"/>
        </w:rPr>
        <w:t xml:space="preserve">על </w:t>
      </w:r>
      <w:bookmarkStart w:id="522" w:name="_ETM_Q1_1460730"/>
      <w:bookmarkEnd w:id="522"/>
      <w:r>
        <w:rPr>
          <w:rFonts w:hint="cs"/>
          <w:rtl/>
          <w:lang w:eastAsia="he-IL"/>
        </w:rPr>
        <w:t>הטכנאי שביצע את הפעולה שלא בהתאם ל- - -</w:t>
      </w:r>
    </w:p>
    <w:p w14:paraId="4F12E58C" w14:textId="77777777" w:rsidR="006452FD" w:rsidRDefault="006452FD" w:rsidP="006452FD">
      <w:pPr>
        <w:rPr>
          <w:rtl/>
          <w:lang w:eastAsia="he-IL"/>
        </w:rPr>
      </w:pPr>
      <w:bookmarkStart w:id="523" w:name="_ETM_Q1_1463507"/>
      <w:bookmarkStart w:id="524" w:name="_ETM_Q1_1463541"/>
      <w:bookmarkStart w:id="525" w:name="_ETM_Q1_1464795"/>
      <w:bookmarkEnd w:id="523"/>
      <w:bookmarkEnd w:id="524"/>
      <w:bookmarkEnd w:id="525"/>
    </w:p>
    <w:p w14:paraId="5E5AC683" w14:textId="5C62546B" w:rsidR="006452FD" w:rsidRDefault="006452FD" w:rsidP="006452FD">
      <w:pPr>
        <w:pStyle w:val="a4"/>
        <w:keepNext/>
        <w:rPr>
          <w:rtl/>
        </w:rPr>
      </w:pPr>
      <w:bookmarkStart w:id="526" w:name="ET_speaker_6350_36"/>
      <w:r w:rsidRPr="006452FD">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6452FD">
        <w:rPr>
          <w:rStyle w:val="TagStyle"/>
          <w:rtl/>
        </w:rPr>
        <w:t xml:space="preserve"> &lt;&lt; דובר &gt;&gt;</w:t>
      </w:r>
      <w:r w:rsidR="00505C18">
        <w:rPr>
          <w:rtl/>
        </w:rPr>
        <w:t xml:space="preserve"> </w:t>
      </w:r>
      <w:bookmarkEnd w:id="526"/>
    </w:p>
    <w:p w14:paraId="1B17742C" w14:textId="77777777" w:rsidR="006452FD" w:rsidRDefault="006452FD" w:rsidP="006452FD">
      <w:pPr>
        <w:pStyle w:val="KeepWithNext"/>
        <w:rPr>
          <w:rtl/>
          <w:lang w:eastAsia="he-IL"/>
        </w:rPr>
      </w:pPr>
    </w:p>
    <w:p w14:paraId="23F88836" w14:textId="17B5680B" w:rsidR="006452FD" w:rsidRDefault="006452FD" w:rsidP="006452FD">
      <w:pPr>
        <w:rPr>
          <w:rtl/>
          <w:lang w:eastAsia="he-IL"/>
        </w:rPr>
      </w:pPr>
      <w:bookmarkStart w:id="527" w:name="_ETM_Q1_1465037"/>
      <w:bookmarkStart w:id="528" w:name="_ETM_Q1_1465064"/>
      <w:bookmarkEnd w:id="527"/>
      <w:bookmarkEnd w:id="528"/>
      <w:r>
        <w:rPr>
          <w:rFonts w:hint="cs"/>
          <w:rtl/>
          <w:lang w:eastAsia="he-IL"/>
        </w:rPr>
        <w:t xml:space="preserve">והרוקח </w:t>
      </w:r>
      <w:bookmarkStart w:id="529" w:name="_ETM_Q1_1461781"/>
      <w:bookmarkEnd w:id="529"/>
      <w:r>
        <w:rPr>
          <w:rFonts w:hint="cs"/>
          <w:rtl/>
          <w:lang w:eastAsia="he-IL"/>
        </w:rPr>
        <w:t xml:space="preserve">לא יקבל עונש בתוך זה? </w:t>
      </w:r>
    </w:p>
    <w:p w14:paraId="44B93FBD" w14:textId="77777777" w:rsidR="006452FD" w:rsidRDefault="006452FD" w:rsidP="006452FD">
      <w:pPr>
        <w:rPr>
          <w:rtl/>
          <w:lang w:eastAsia="he-IL"/>
        </w:rPr>
      </w:pPr>
      <w:bookmarkStart w:id="530" w:name="_ETM_Q1_1465789"/>
      <w:bookmarkStart w:id="531" w:name="_ETM_Q1_1465820"/>
      <w:bookmarkStart w:id="532" w:name="_ETM_Q1_1467606"/>
      <w:bookmarkStart w:id="533" w:name="_ETM_Q1_1465499"/>
      <w:bookmarkEnd w:id="530"/>
      <w:bookmarkEnd w:id="531"/>
      <w:bookmarkEnd w:id="532"/>
      <w:bookmarkEnd w:id="533"/>
    </w:p>
    <w:p w14:paraId="4E9E1E2A" w14:textId="0D52CFCF" w:rsidR="006452FD" w:rsidRDefault="006452FD" w:rsidP="006452FD">
      <w:pPr>
        <w:pStyle w:val="a4"/>
        <w:keepNext/>
        <w:rPr>
          <w:rtl/>
        </w:rPr>
      </w:pPr>
      <w:bookmarkStart w:id="534" w:name="ET_speaker_ענת_מימון_38"/>
      <w:r w:rsidRPr="006452FD">
        <w:rPr>
          <w:rStyle w:val="TagStyle"/>
          <w:rtl/>
        </w:rPr>
        <w:t xml:space="preserve"> &lt;&lt; דובר &gt;&gt; </w:t>
      </w:r>
      <w:r>
        <w:rPr>
          <w:rtl/>
        </w:rPr>
        <w:t>ענת מימון:</w:t>
      </w:r>
      <w:r w:rsidRPr="006452FD">
        <w:rPr>
          <w:rStyle w:val="TagStyle"/>
          <w:rtl/>
        </w:rPr>
        <w:t xml:space="preserve"> &lt;&lt; דובר &gt;&gt;</w:t>
      </w:r>
      <w:r w:rsidR="00505C18">
        <w:rPr>
          <w:rtl/>
        </w:rPr>
        <w:t xml:space="preserve"> </w:t>
      </w:r>
      <w:bookmarkEnd w:id="534"/>
    </w:p>
    <w:p w14:paraId="6CDB702E" w14:textId="77777777" w:rsidR="006452FD" w:rsidRDefault="006452FD" w:rsidP="006452FD">
      <w:pPr>
        <w:pStyle w:val="KeepWithNext"/>
        <w:rPr>
          <w:rtl/>
          <w:lang w:eastAsia="he-IL"/>
        </w:rPr>
      </w:pPr>
    </w:p>
    <w:p w14:paraId="6F11889E" w14:textId="51F15A66" w:rsidR="006452FD" w:rsidRDefault="006452FD" w:rsidP="006452FD">
      <w:pPr>
        <w:rPr>
          <w:rtl/>
          <w:lang w:eastAsia="he-IL"/>
        </w:rPr>
      </w:pPr>
      <w:bookmarkStart w:id="535" w:name="_ETM_Q1_1465728"/>
      <w:bookmarkStart w:id="536" w:name="_ETM_Q1_1465750"/>
      <w:bookmarkEnd w:id="535"/>
      <w:bookmarkEnd w:id="536"/>
      <w:r>
        <w:rPr>
          <w:rFonts w:hint="cs"/>
          <w:rtl/>
          <w:lang w:eastAsia="he-IL"/>
        </w:rPr>
        <w:t xml:space="preserve">לרוקח יש אחריות כוללת על </w:t>
      </w:r>
      <w:bookmarkStart w:id="537" w:name="_ETM_Q1_1465671"/>
      <w:bookmarkEnd w:id="537"/>
      <w:r>
        <w:rPr>
          <w:rFonts w:hint="cs"/>
          <w:rtl/>
          <w:lang w:eastAsia="he-IL"/>
        </w:rPr>
        <w:t xml:space="preserve">מה שקורה בבית המרקחת, לא? </w:t>
      </w:r>
    </w:p>
    <w:p w14:paraId="51DF741E" w14:textId="77777777" w:rsidR="006452FD" w:rsidRDefault="006452FD" w:rsidP="006452FD">
      <w:pPr>
        <w:rPr>
          <w:rtl/>
          <w:lang w:eastAsia="he-IL"/>
        </w:rPr>
      </w:pPr>
      <w:bookmarkStart w:id="538" w:name="_ETM_Q1_1471254"/>
      <w:bookmarkStart w:id="539" w:name="_ETM_Q1_1471287"/>
      <w:bookmarkStart w:id="540" w:name="_ETM_Q1_1469133"/>
      <w:bookmarkEnd w:id="538"/>
      <w:bookmarkEnd w:id="539"/>
      <w:bookmarkEnd w:id="540"/>
    </w:p>
    <w:p w14:paraId="4F93BC3B" w14:textId="7F9DAF9F" w:rsidR="006452FD" w:rsidRDefault="006452FD" w:rsidP="006452FD">
      <w:pPr>
        <w:pStyle w:val="a4"/>
        <w:keepNext/>
        <w:rPr>
          <w:rtl/>
        </w:rPr>
      </w:pPr>
      <w:bookmarkStart w:id="541" w:name="ET_speaker_6350_39"/>
      <w:r w:rsidRPr="006452FD">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6452FD">
        <w:rPr>
          <w:rStyle w:val="TagStyle"/>
          <w:rtl/>
        </w:rPr>
        <w:t xml:space="preserve"> &lt;&lt; דובר &gt;&gt;</w:t>
      </w:r>
      <w:r w:rsidR="00505C18">
        <w:rPr>
          <w:rtl/>
        </w:rPr>
        <w:t xml:space="preserve"> </w:t>
      </w:r>
      <w:bookmarkEnd w:id="541"/>
    </w:p>
    <w:p w14:paraId="2D458CF0" w14:textId="77777777" w:rsidR="006452FD" w:rsidRDefault="006452FD" w:rsidP="006452FD">
      <w:pPr>
        <w:pStyle w:val="KeepWithNext"/>
        <w:rPr>
          <w:rtl/>
          <w:lang w:eastAsia="he-IL"/>
        </w:rPr>
      </w:pPr>
    </w:p>
    <w:p w14:paraId="08A5B272" w14:textId="617996D2" w:rsidR="006452FD" w:rsidRDefault="006452FD" w:rsidP="006452FD">
      <w:pPr>
        <w:rPr>
          <w:rtl/>
          <w:lang w:eastAsia="he-IL"/>
        </w:rPr>
      </w:pPr>
      <w:bookmarkStart w:id="542" w:name="_ETM_Q1_1469391"/>
      <w:bookmarkStart w:id="543" w:name="_ETM_Q1_1469413"/>
      <w:bookmarkEnd w:id="542"/>
      <w:bookmarkEnd w:id="543"/>
      <w:r>
        <w:rPr>
          <w:rFonts w:hint="cs"/>
          <w:rtl/>
          <w:lang w:eastAsia="he-IL"/>
        </w:rPr>
        <w:t xml:space="preserve">לא, על ביצוע העבודה הספציפית </w:t>
      </w:r>
      <w:bookmarkStart w:id="544" w:name="_ETM_Q1_1473046"/>
      <w:bookmarkEnd w:id="544"/>
      <w:r>
        <w:rPr>
          <w:rFonts w:hint="cs"/>
          <w:rtl/>
          <w:lang w:eastAsia="he-IL"/>
        </w:rPr>
        <w:t xml:space="preserve">הזאת. </w:t>
      </w:r>
    </w:p>
    <w:p w14:paraId="48773517" w14:textId="77777777" w:rsidR="006452FD" w:rsidRDefault="006452FD" w:rsidP="006452FD">
      <w:pPr>
        <w:rPr>
          <w:rtl/>
          <w:lang w:eastAsia="he-IL"/>
        </w:rPr>
      </w:pPr>
      <w:bookmarkStart w:id="545" w:name="_ETM_Q1_1473837"/>
      <w:bookmarkStart w:id="546" w:name="_ETM_Q1_1473869"/>
      <w:bookmarkStart w:id="547" w:name="_ETM_Q1_1472155"/>
      <w:bookmarkStart w:id="548" w:name="_ETM_Q1_1481125"/>
      <w:bookmarkEnd w:id="545"/>
      <w:bookmarkEnd w:id="546"/>
      <w:bookmarkEnd w:id="547"/>
      <w:bookmarkEnd w:id="548"/>
    </w:p>
    <w:p w14:paraId="4FC1F4A9" w14:textId="1D0E21AB" w:rsidR="006452FD" w:rsidRDefault="006452FD" w:rsidP="006452FD">
      <w:pPr>
        <w:pStyle w:val="af9"/>
        <w:keepNext/>
        <w:rPr>
          <w:rtl/>
          <w:lang w:eastAsia="he-IL"/>
        </w:rPr>
      </w:pPr>
      <w:bookmarkStart w:id="549" w:name="ET_guest_מירי_טריינין_42"/>
      <w:r w:rsidRPr="006452FD">
        <w:rPr>
          <w:rStyle w:val="TagStyle"/>
          <w:rtl/>
        </w:rPr>
        <w:t xml:space="preserve"> &lt;&lt; אורח &gt;&gt; </w:t>
      </w:r>
      <w:r>
        <w:rPr>
          <w:rtl/>
          <w:lang w:eastAsia="he-IL"/>
        </w:rPr>
        <w:t xml:space="preserve">מירי </w:t>
      </w:r>
      <w:proofErr w:type="spellStart"/>
      <w:r>
        <w:rPr>
          <w:rtl/>
          <w:lang w:eastAsia="he-IL"/>
        </w:rPr>
        <w:t>טריינין</w:t>
      </w:r>
      <w:proofErr w:type="spellEnd"/>
      <w:r>
        <w:rPr>
          <w:rtl/>
          <w:lang w:eastAsia="he-IL"/>
        </w:rPr>
        <w:t>:</w:t>
      </w:r>
      <w:r w:rsidRPr="006452FD">
        <w:rPr>
          <w:rStyle w:val="TagStyle"/>
          <w:rtl/>
        </w:rPr>
        <w:t xml:space="preserve"> &lt;&lt; אורח &gt;&gt;</w:t>
      </w:r>
      <w:r w:rsidR="00505C18">
        <w:rPr>
          <w:rtl/>
          <w:lang w:eastAsia="he-IL"/>
        </w:rPr>
        <w:t xml:space="preserve"> </w:t>
      </w:r>
      <w:bookmarkEnd w:id="549"/>
    </w:p>
    <w:p w14:paraId="0267BE6E" w14:textId="77777777" w:rsidR="006452FD" w:rsidRDefault="006452FD" w:rsidP="006452FD">
      <w:pPr>
        <w:pStyle w:val="KeepWithNext"/>
        <w:rPr>
          <w:rtl/>
          <w:lang w:eastAsia="he-IL"/>
        </w:rPr>
      </w:pPr>
    </w:p>
    <w:p w14:paraId="7436976B" w14:textId="478BB667" w:rsidR="006452FD" w:rsidRDefault="006452FD" w:rsidP="006452FD">
      <w:pPr>
        <w:rPr>
          <w:rtl/>
          <w:lang w:eastAsia="he-IL"/>
        </w:rPr>
      </w:pPr>
      <w:bookmarkStart w:id="550" w:name="_ETM_Q1_1481362"/>
      <w:bookmarkStart w:id="551" w:name="_ETM_Q1_1481385"/>
      <w:bookmarkStart w:id="552" w:name="_ETM_Q1_1472370"/>
      <w:bookmarkStart w:id="553" w:name="_ETM_Q1_1472395"/>
      <w:bookmarkEnd w:id="550"/>
      <w:bookmarkEnd w:id="551"/>
      <w:bookmarkEnd w:id="552"/>
      <w:bookmarkEnd w:id="553"/>
      <w:r>
        <w:rPr>
          <w:rFonts w:hint="cs"/>
          <w:rtl/>
          <w:lang w:eastAsia="he-IL"/>
        </w:rPr>
        <w:t xml:space="preserve">על ביצוע העבודה הספציפית הזאת האחריות תהיה על </w:t>
      </w:r>
      <w:bookmarkStart w:id="554" w:name="_ETM_Q1_1476563"/>
      <w:bookmarkEnd w:id="554"/>
      <w:r>
        <w:rPr>
          <w:rFonts w:hint="cs"/>
          <w:rtl/>
          <w:lang w:eastAsia="he-IL"/>
        </w:rPr>
        <w:t xml:space="preserve">הטכנאי. זה כתוב בצורה מפורשת. </w:t>
      </w:r>
    </w:p>
    <w:p w14:paraId="633CCD04" w14:textId="77777777" w:rsidR="006452FD" w:rsidRDefault="006452FD" w:rsidP="006452FD">
      <w:pPr>
        <w:rPr>
          <w:rtl/>
          <w:lang w:eastAsia="he-IL"/>
        </w:rPr>
      </w:pPr>
      <w:bookmarkStart w:id="555" w:name="_ETM_Q1_1478700"/>
      <w:bookmarkStart w:id="556" w:name="_ETM_Q1_1478733"/>
      <w:bookmarkStart w:id="557" w:name="_ETM_Q1_1476347"/>
      <w:bookmarkEnd w:id="555"/>
      <w:bookmarkEnd w:id="556"/>
      <w:bookmarkEnd w:id="557"/>
    </w:p>
    <w:p w14:paraId="312273E6" w14:textId="09AB0328" w:rsidR="006452FD" w:rsidRDefault="006452FD" w:rsidP="006452FD">
      <w:pPr>
        <w:pStyle w:val="a4"/>
        <w:keepNext/>
        <w:rPr>
          <w:rtl/>
        </w:rPr>
      </w:pPr>
      <w:bookmarkStart w:id="558" w:name="ET_speaker_6350_41"/>
      <w:r w:rsidRPr="006452FD">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6452FD">
        <w:rPr>
          <w:rStyle w:val="TagStyle"/>
          <w:rtl/>
        </w:rPr>
        <w:t xml:space="preserve"> &lt;&lt; דובר &gt;&gt;</w:t>
      </w:r>
      <w:r w:rsidR="00505C18">
        <w:rPr>
          <w:rtl/>
        </w:rPr>
        <w:t xml:space="preserve"> </w:t>
      </w:r>
      <w:bookmarkEnd w:id="558"/>
    </w:p>
    <w:p w14:paraId="3B0B97F5" w14:textId="77777777" w:rsidR="006452FD" w:rsidRDefault="006452FD" w:rsidP="006452FD">
      <w:pPr>
        <w:pStyle w:val="KeepWithNext"/>
        <w:rPr>
          <w:rtl/>
          <w:lang w:eastAsia="he-IL"/>
        </w:rPr>
      </w:pPr>
    </w:p>
    <w:p w14:paraId="163BE8F0" w14:textId="41F547D0" w:rsidR="006452FD" w:rsidRDefault="006452FD" w:rsidP="006452FD">
      <w:pPr>
        <w:rPr>
          <w:rtl/>
          <w:lang w:eastAsia="he-IL"/>
        </w:rPr>
      </w:pPr>
      <w:bookmarkStart w:id="559" w:name="_ETM_Q1_1476602"/>
      <w:bookmarkStart w:id="560" w:name="_ETM_Q1_1476626"/>
      <w:bookmarkEnd w:id="559"/>
      <w:bookmarkEnd w:id="560"/>
      <w:r>
        <w:rPr>
          <w:rFonts w:hint="cs"/>
          <w:rtl/>
          <w:lang w:eastAsia="he-IL"/>
        </w:rPr>
        <w:t xml:space="preserve">אני לא משפטן, אבל </w:t>
      </w:r>
      <w:bookmarkStart w:id="561" w:name="_ETM_Q1_1482861"/>
      <w:bookmarkEnd w:id="561"/>
      <w:r>
        <w:rPr>
          <w:rFonts w:hint="cs"/>
          <w:rtl/>
          <w:lang w:eastAsia="he-IL"/>
        </w:rPr>
        <w:t xml:space="preserve">צריך שזה יהיה ברור. </w:t>
      </w:r>
    </w:p>
    <w:p w14:paraId="5A5B4B9E" w14:textId="77777777" w:rsidR="006452FD" w:rsidRDefault="006452FD" w:rsidP="006452FD">
      <w:pPr>
        <w:rPr>
          <w:rtl/>
          <w:lang w:eastAsia="he-IL"/>
        </w:rPr>
      </w:pPr>
      <w:bookmarkStart w:id="562" w:name="_ETM_Q1_1482179"/>
      <w:bookmarkStart w:id="563" w:name="_ETM_Q1_1482213"/>
      <w:bookmarkEnd w:id="562"/>
      <w:bookmarkEnd w:id="563"/>
    </w:p>
    <w:p w14:paraId="3320E4ED" w14:textId="4ECE2BBB" w:rsidR="006452FD" w:rsidRDefault="006452FD" w:rsidP="006452FD">
      <w:pPr>
        <w:pStyle w:val="a4"/>
        <w:keepNext/>
        <w:rPr>
          <w:rtl/>
        </w:rPr>
      </w:pPr>
      <w:bookmarkStart w:id="564" w:name="ET_speaker_ענת_מימון_43"/>
      <w:r w:rsidRPr="006452FD">
        <w:rPr>
          <w:rStyle w:val="TagStyle"/>
          <w:rtl/>
        </w:rPr>
        <w:t xml:space="preserve"> &lt;&lt; דובר &gt;&gt; </w:t>
      </w:r>
      <w:r>
        <w:rPr>
          <w:rtl/>
        </w:rPr>
        <w:t>ענת מימון:</w:t>
      </w:r>
      <w:r w:rsidRPr="006452FD">
        <w:rPr>
          <w:rStyle w:val="TagStyle"/>
          <w:rtl/>
        </w:rPr>
        <w:t xml:space="preserve"> &lt;&lt; דובר &gt;&gt;</w:t>
      </w:r>
      <w:r w:rsidR="00505C18">
        <w:rPr>
          <w:rtl/>
        </w:rPr>
        <w:t xml:space="preserve"> </w:t>
      </w:r>
      <w:bookmarkEnd w:id="564"/>
    </w:p>
    <w:p w14:paraId="0A957F20" w14:textId="77777777" w:rsidR="006452FD" w:rsidRDefault="006452FD" w:rsidP="006452FD">
      <w:pPr>
        <w:pStyle w:val="KeepWithNext"/>
        <w:rPr>
          <w:rtl/>
          <w:lang w:eastAsia="he-IL"/>
        </w:rPr>
      </w:pPr>
    </w:p>
    <w:p w14:paraId="7960C5FE" w14:textId="2B1A4C96" w:rsidR="006452FD" w:rsidRDefault="006452FD" w:rsidP="006452FD">
      <w:pPr>
        <w:rPr>
          <w:rtl/>
          <w:lang w:eastAsia="he-IL"/>
        </w:rPr>
      </w:pPr>
      <w:bookmarkStart w:id="565" w:name="_ETM_Q1_1480664"/>
      <w:bookmarkStart w:id="566" w:name="_ETM_Q1_1480687"/>
      <w:bookmarkEnd w:id="565"/>
      <w:bookmarkEnd w:id="566"/>
      <w:r>
        <w:rPr>
          <w:rFonts w:hint="cs"/>
          <w:rtl/>
          <w:lang w:eastAsia="he-IL"/>
        </w:rPr>
        <w:t xml:space="preserve">מה שאתה תיארת זה מצב שהוא </w:t>
      </w:r>
      <w:bookmarkStart w:id="567" w:name="_ETM_Q1_1483968"/>
      <w:bookmarkEnd w:id="567"/>
      <w:r>
        <w:rPr>
          <w:rFonts w:hint="cs"/>
          <w:rtl/>
          <w:lang w:eastAsia="he-IL"/>
        </w:rPr>
        <w:t xml:space="preserve">עושה את זה שלא בהתאם להוראות יצרן ולכן טכנאי שביצע </w:t>
      </w:r>
      <w:bookmarkStart w:id="568" w:name="_ETM_Q1_1488192"/>
      <w:bookmarkEnd w:id="568"/>
      <w:proofErr w:type="spellStart"/>
      <w:r>
        <w:rPr>
          <w:rFonts w:hint="cs"/>
          <w:rtl/>
          <w:lang w:eastAsia="he-IL"/>
        </w:rPr>
        <w:t>הרחפה</w:t>
      </w:r>
      <w:proofErr w:type="spellEnd"/>
      <w:r>
        <w:rPr>
          <w:rFonts w:hint="cs"/>
          <w:rtl/>
          <w:lang w:eastAsia="he-IL"/>
        </w:rPr>
        <w:t xml:space="preserve"> שלא בהתאם להוראות יצרן, זו העבירה של חצי </w:t>
      </w:r>
      <w:bookmarkStart w:id="569" w:name="_ETM_Q1_1492433"/>
      <w:bookmarkEnd w:id="569"/>
      <w:r>
        <w:rPr>
          <w:rFonts w:hint="cs"/>
          <w:rtl/>
          <w:lang w:eastAsia="he-IL"/>
        </w:rPr>
        <w:t xml:space="preserve">שנה ולכן האחריות היא עליו. </w:t>
      </w:r>
    </w:p>
    <w:p w14:paraId="3A5EF1A4" w14:textId="77777777" w:rsidR="006452FD" w:rsidRDefault="006452FD" w:rsidP="006452FD">
      <w:pPr>
        <w:rPr>
          <w:rtl/>
          <w:lang w:eastAsia="he-IL"/>
        </w:rPr>
      </w:pPr>
      <w:bookmarkStart w:id="570" w:name="_ETM_Q1_1495568"/>
      <w:bookmarkStart w:id="571" w:name="_ETM_Q1_1495612"/>
      <w:bookmarkStart w:id="572" w:name="_ETM_Q1_1503364"/>
      <w:bookmarkEnd w:id="570"/>
      <w:bookmarkEnd w:id="571"/>
      <w:bookmarkEnd w:id="572"/>
    </w:p>
    <w:p w14:paraId="3EE908BD" w14:textId="36A21936" w:rsidR="006452FD" w:rsidRDefault="006452FD" w:rsidP="006452FD">
      <w:pPr>
        <w:pStyle w:val="af6"/>
        <w:keepNext/>
        <w:rPr>
          <w:rtl/>
        </w:rPr>
      </w:pPr>
      <w:bookmarkStart w:id="573" w:name="ET_yor_6447_44"/>
      <w:r w:rsidRPr="006452FD">
        <w:rPr>
          <w:rStyle w:val="TagStyle"/>
          <w:rtl/>
        </w:rPr>
        <w:t xml:space="preserve"> &lt;&lt; </w:t>
      </w:r>
      <w:proofErr w:type="spellStart"/>
      <w:r w:rsidRPr="006452FD">
        <w:rPr>
          <w:rStyle w:val="TagStyle"/>
          <w:rtl/>
        </w:rPr>
        <w:t>יור</w:t>
      </w:r>
      <w:proofErr w:type="spellEnd"/>
      <w:r w:rsidRPr="006452FD">
        <w:rPr>
          <w:rStyle w:val="TagStyle"/>
          <w:rtl/>
        </w:rPr>
        <w:t xml:space="preserve"> &gt;&gt; </w:t>
      </w:r>
      <w:r>
        <w:rPr>
          <w:rtl/>
        </w:rPr>
        <w:t xml:space="preserve">היו"ר יונתן </w:t>
      </w:r>
      <w:proofErr w:type="spellStart"/>
      <w:r>
        <w:rPr>
          <w:rtl/>
        </w:rPr>
        <w:t>מישרקי</w:t>
      </w:r>
      <w:proofErr w:type="spellEnd"/>
      <w:r>
        <w:rPr>
          <w:rtl/>
        </w:rPr>
        <w:t>:</w:t>
      </w:r>
      <w:r w:rsidRPr="006452FD">
        <w:rPr>
          <w:rStyle w:val="TagStyle"/>
          <w:rtl/>
        </w:rPr>
        <w:t xml:space="preserve"> &lt;&lt; </w:t>
      </w:r>
      <w:proofErr w:type="spellStart"/>
      <w:r w:rsidRPr="006452FD">
        <w:rPr>
          <w:rStyle w:val="TagStyle"/>
          <w:rtl/>
        </w:rPr>
        <w:t>יור</w:t>
      </w:r>
      <w:proofErr w:type="spellEnd"/>
      <w:r w:rsidRPr="006452FD">
        <w:rPr>
          <w:rStyle w:val="TagStyle"/>
          <w:rtl/>
        </w:rPr>
        <w:t xml:space="preserve"> &gt;&gt;</w:t>
      </w:r>
      <w:r w:rsidR="00505C18">
        <w:rPr>
          <w:rtl/>
        </w:rPr>
        <w:t xml:space="preserve"> </w:t>
      </w:r>
      <w:bookmarkEnd w:id="573"/>
    </w:p>
    <w:p w14:paraId="7F9A094A" w14:textId="77777777" w:rsidR="006452FD" w:rsidRDefault="006452FD" w:rsidP="006452FD">
      <w:pPr>
        <w:pStyle w:val="KeepWithNext"/>
        <w:rPr>
          <w:rtl/>
          <w:lang w:eastAsia="he-IL"/>
        </w:rPr>
      </w:pPr>
    </w:p>
    <w:p w14:paraId="247EBF69" w14:textId="60BA005E" w:rsidR="006452FD" w:rsidRDefault="006452FD" w:rsidP="006452FD">
      <w:pPr>
        <w:rPr>
          <w:rtl/>
          <w:lang w:eastAsia="he-IL"/>
        </w:rPr>
      </w:pPr>
      <w:bookmarkStart w:id="574" w:name="_ETM_Q1_1503632"/>
      <w:bookmarkStart w:id="575" w:name="_ETM_Q1_1503666"/>
      <w:bookmarkEnd w:id="574"/>
      <w:bookmarkEnd w:id="575"/>
      <w:r>
        <w:rPr>
          <w:rFonts w:hint="cs"/>
          <w:rtl/>
          <w:lang w:eastAsia="he-IL"/>
        </w:rPr>
        <w:t xml:space="preserve">הערות נוספות למישהו? נמשיך </w:t>
      </w:r>
      <w:bookmarkStart w:id="576" w:name="_ETM_Q1_1508988"/>
      <w:bookmarkEnd w:id="576"/>
      <w:r>
        <w:rPr>
          <w:rFonts w:hint="cs"/>
          <w:rtl/>
          <w:lang w:eastAsia="he-IL"/>
        </w:rPr>
        <w:t xml:space="preserve">הלאה. </w:t>
      </w:r>
    </w:p>
    <w:p w14:paraId="459D8945" w14:textId="77777777" w:rsidR="006452FD" w:rsidRDefault="006452FD" w:rsidP="006452FD">
      <w:pPr>
        <w:rPr>
          <w:rtl/>
          <w:lang w:eastAsia="he-IL"/>
        </w:rPr>
      </w:pPr>
      <w:bookmarkStart w:id="577" w:name="_ETM_Q1_1515948"/>
      <w:bookmarkStart w:id="578" w:name="_ETM_Q1_1515983"/>
      <w:bookmarkStart w:id="579" w:name="_ETM_Q1_1513110"/>
      <w:bookmarkEnd w:id="577"/>
      <w:bookmarkEnd w:id="578"/>
      <w:bookmarkEnd w:id="579"/>
    </w:p>
    <w:p w14:paraId="1146DA52" w14:textId="4412A102" w:rsidR="006452FD" w:rsidRDefault="006452FD" w:rsidP="006452FD">
      <w:pPr>
        <w:pStyle w:val="a4"/>
        <w:keepNext/>
        <w:rPr>
          <w:rtl/>
        </w:rPr>
      </w:pPr>
      <w:bookmarkStart w:id="580" w:name="ET_speaker_ענת_מימון_45"/>
      <w:r w:rsidRPr="006452FD">
        <w:rPr>
          <w:rStyle w:val="TagStyle"/>
          <w:rtl/>
        </w:rPr>
        <w:t xml:space="preserve"> &lt;&lt; דובר &gt;&gt; </w:t>
      </w:r>
      <w:r>
        <w:rPr>
          <w:rtl/>
        </w:rPr>
        <w:t>ענת מימון:</w:t>
      </w:r>
      <w:r w:rsidRPr="006452FD">
        <w:rPr>
          <w:rStyle w:val="TagStyle"/>
          <w:rtl/>
        </w:rPr>
        <w:t xml:space="preserve"> &lt;&lt; דובר &gt;&gt;</w:t>
      </w:r>
      <w:r w:rsidR="00505C18">
        <w:rPr>
          <w:rtl/>
        </w:rPr>
        <w:t xml:space="preserve"> </w:t>
      </w:r>
      <w:bookmarkEnd w:id="580"/>
    </w:p>
    <w:p w14:paraId="0D7B54D6" w14:textId="77777777" w:rsidR="006452FD" w:rsidRDefault="006452FD" w:rsidP="006452FD">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233203" w:rsidRPr="005B61E8" w14:paraId="1C474D02" w14:textId="77777777" w:rsidTr="00A43EFB">
        <w:trPr>
          <w:cantSplit/>
        </w:trPr>
        <w:tc>
          <w:tcPr>
            <w:tcW w:w="1565" w:type="dxa"/>
          </w:tcPr>
          <w:p w14:paraId="1A6854CC" w14:textId="403184ED" w:rsidR="00233203" w:rsidRDefault="00233203" w:rsidP="00A14681">
            <w:pPr>
              <w:pStyle w:val="TableSideHeading"/>
              <w:spacing w:line="240" w:lineRule="auto"/>
              <w:rPr>
                <w:sz w:val="24"/>
                <w:szCs w:val="24"/>
                <w:rtl/>
              </w:rPr>
            </w:pPr>
            <w:bookmarkStart w:id="581" w:name="_ETM_Q1_1513323"/>
            <w:bookmarkStart w:id="582" w:name="_ETM_Q1_1513346"/>
            <w:bookmarkStart w:id="583" w:name="_ETM_Q1_1506195"/>
            <w:bookmarkStart w:id="584" w:name="_ETM_Q1_1339672"/>
            <w:bookmarkStart w:id="585" w:name="_ETM_Q1_1213225"/>
            <w:bookmarkEnd w:id="581"/>
            <w:bookmarkEnd w:id="582"/>
            <w:bookmarkEnd w:id="583"/>
            <w:bookmarkEnd w:id="584"/>
            <w:bookmarkEnd w:id="585"/>
            <w:r>
              <w:rPr>
                <w:rFonts w:hint="cs"/>
                <w:sz w:val="24"/>
                <w:szCs w:val="24"/>
                <w:rtl/>
              </w:rPr>
              <w:t>תיקון סעיף 60(א)(5)</w:t>
            </w:r>
          </w:p>
        </w:tc>
        <w:tc>
          <w:tcPr>
            <w:tcW w:w="709" w:type="dxa"/>
          </w:tcPr>
          <w:p w14:paraId="2F89C5EA" w14:textId="1B2752E3" w:rsidR="00233203" w:rsidRPr="005B61E8" w:rsidRDefault="00233203" w:rsidP="00A14681">
            <w:pPr>
              <w:pStyle w:val="TableText"/>
              <w:spacing w:line="240" w:lineRule="auto"/>
              <w:rPr>
                <w:sz w:val="24"/>
                <w:szCs w:val="24"/>
                <w:rtl/>
              </w:rPr>
            </w:pPr>
            <w:r>
              <w:rPr>
                <w:rFonts w:hint="cs"/>
                <w:sz w:val="24"/>
                <w:szCs w:val="24"/>
                <w:rtl/>
              </w:rPr>
              <w:t>9.</w:t>
            </w:r>
          </w:p>
        </w:tc>
        <w:tc>
          <w:tcPr>
            <w:tcW w:w="5528" w:type="dxa"/>
          </w:tcPr>
          <w:p w14:paraId="537A7780" w14:textId="429D12B7" w:rsidR="00233203" w:rsidRDefault="00233203" w:rsidP="006452FD">
            <w:pPr>
              <w:pStyle w:val="TableBlock"/>
              <w:spacing w:line="240" w:lineRule="auto"/>
              <w:rPr>
                <w:sz w:val="24"/>
                <w:szCs w:val="24"/>
                <w:rtl/>
              </w:rPr>
            </w:pPr>
            <w:r>
              <w:rPr>
                <w:rFonts w:hint="cs"/>
                <w:sz w:val="24"/>
                <w:szCs w:val="24"/>
                <w:rtl/>
              </w:rPr>
              <w:t>בסעיף (5) במקום המילים "וקיבל את תשובתו בכתב, בניגוד להוראות סעיף 28" יבוא "ותיעד את תשובתו ברשומות בית המרקחת, בניגוד להוראות סעיף 28".</w:t>
            </w:r>
          </w:p>
        </w:tc>
      </w:tr>
    </w:tbl>
    <w:p w14:paraId="0E7BC1C4" w14:textId="77777777" w:rsidR="006452FD" w:rsidRDefault="006452FD" w:rsidP="00233203">
      <w:pPr>
        <w:rPr>
          <w:rtl/>
          <w:lang w:eastAsia="he-IL"/>
        </w:rPr>
      </w:pPr>
      <w:bookmarkStart w:id="586" w:name="_ETM_Q1_1525490"/>
      <w:bookmarkEnd w:id="586"/>
    </w:p>
    <w:p w14:paraId="62106A04" w14:textId="5D3568F2" w:rsidR="006452FD" w:rsidRDefault="006452FD" w:rsidP="006452FD">
      <w:pPr>
        <w:rPr>
          <w:rtl/>
          <w:lang w:eastAsia="he-IL"/>
        </w:rPr>
      </w:pPr>
      <w:bookmarkStart w:id="587" w:name="_ETM_Q1_1525741"/>
      <w:bookmarkStart w:id="588" w:name="_ETM_Q1_1525769"/>
      <w:bookmarkEnd w:id="587"/>
      <w:bookmarkEnd w:id="588"/>
      <w:r>
        <w:rPr>
          <w:rFonts w:hint="cs"/>
          <w:rtl/>
          <w:lang w:eastAsia="he-IL"/>
        </w:rPr>
        <w:t xml:space="preserve">אני מזכירה, בישיבה הקודמת </w:t>
      </w:r>
      <w:r w:rsidR="00CE7D09">
        <w:rPr>
          <w:rFonts w:hint="cs"/>
          <w:rtl/>
          <w:lang w:eastAsia="he-IL"/>
        </w:rPr>
        <w:t xml:space="preserve">החלפנו את סעיף 28 </w:t>
      </w:r>
      <w:bookmarkStart w:id="589" w:name="_ETM_Q1_1527732"/>
      <w:bookmarkEnd w:id="589"/>
      <w:r w:rsidR="00CE7D09">
        <w:rPr>
          <w:rFonts w:hint="cs"/>
          <w:rtl/>
          <w:lang w:eastAsia="he-IL"/>
        </w:rPr>
        <w:t xml:space="preserve">שעוסק בתיקון טעות במרשם, אם פעם הרוקח היה צריך </w:t>
      </w:r>
      <w:bookmarkStart w:id="590" w:name="_ETM_Q1_1535115"/>
      <w:bookmarkEnd w:id="590"/>
      <w:r w:rsidR="00CE7D09">
        <w:rPr>
          <w:rFonts w:hint="cs"/>
          <w:rtl/>
          <w:lang w:eastAsia="he-IL"/>
        </w:rPr>
        <w:t xml:space="preserve">לקבל תשובה בכתב, אז פה אנחנו משנים את ההפרה ואנחנו </w:t>
      </w:r>
      <w:bookmarkStart w:id="591" w:name="_ETM_Q1_1540580"/>
      <w:bookmarkEnd w:id="591"/>
      <w:r w:rsidR="00CE7D09">
        <w:rPr>
          <w:rFonts w:hint="cs"/>
          <w:rtl/>
          <w:lang w:eastAsia="he-IL"/>
        </w:rPr>
        <w:t xml:space="preserve">אומרים שמי שעשה את זה, והתאמנו את זה לדרישה שיהיה </w:t>
      </w:r>
      <w:bookmarkStart w:id="592" w:name="_ETM_Q1_1541796"/>
      <w:bookmarkEnd w:id="592"/>
      <w:r w:rsidR="00CE7D09">
        <w:rPr>
          <w:rFonts w:hint="cs"/>
          <w:rtl/>
          <w:lang w:eastAsia="he-IL"/>
        </w:rPr>
        <w:t xml:space="preserve">תיעוד של התשובה ברשומות בית המרקחת כמו שקבוע בסעיף </w:t>
      </w:r>
      <w:bookmarkStart w:id="593" w:name="_ETM_Q1_1547463"/>
      <w:bookmarkEnd w:id="593"/>
      <w:r w:rsidR="00CE7D09">
        <w:rPr>
          <w:rFonts w:hint="cs"/>
          <w:rtl/>
          <w:lang w:eastAsia="he-IL"/>
        </w:rPr>
        <w:t xml:space="preserve">28. אני מזכירה שתיקנו וקבענו שאפשר לעשות את זה בשיחה </w:t>
      </w:r>
      <w:bookmarkStart w:id="594" w:name="_ETM_Q1_1549485"/>
      <w:bookmarkEnd w:id="594"/>
      <w:r w:rsidR="00CE7D09">
        <w:rPr>
          <w:rFonts w:hint="cs"/>
          <w:rtl/>
          <w:lang w:eastAsia="he-IL"/>
        </w:rPr>
        <w:t xml:space="preserve">ולקבל את העמדה ויש גם פרטים שאפשר לשנות, אגב בלא </w:t>
      </w:r>
      <w:bookmarkStart w:id="595" w:name="_ETM_Q1_1556765"/>
      <w:bookmarkEnd w:id="595"/>
      <w:r w:rsidR="00CE7D09">
        <w:rPr>
          <w:rFonts w:hint="cs"/>
          <w:rtl/>
          <w:lang w:eastAsia="he-IL"/>
        </w:rPr>
        <w:t xml:space="preserve">פנייה לנותן המרשם. זו התאמה של ההפרה לנוסח </w:t>
      </w:r>
      <w:bookmarkStart w:id="596" w:name="_ETM_Q1_1560795"/>
      <w:bookmarkEnd w:id="596"/>
      <w:r w:rsidR="00CE7D09">
        <w:rPr>
          <w:rFonts w:hint="cs"/>
          <w:rtl/>
          <w:lang w:eastAsia="he-IL"/>
        </w:rPr>
        <w:t xml:space="preserve">החדש של סעיף 28. </w:t>
      </w:r>
      <w:bookmarkStart w:id="597" w:name="_ETM_Q1_1572119"/>
      <w:bookmarkEnd w:id="597"/>
    </w:p>
    <w:p w14:paraId="07C67D0E" w14:textId="0B307860" w:rsidR="00CE7D09" w:rsidRDefault="00CE7D09" w:rsidP="006452FD">
      <w:pPr>
        <w:rPr>
          <w:rtl/>
          <w:lang w:eastAsia="he-IL"/>
        </w:rPr>
      </w:pPr>
      <w:bookmarkStart w:id="598" w:name="_ETM_Q1_1572156"/>
      <w:bookmarkEnd w:id="598"/>
    </w:p>
    <w:p w14:paraId="11FE2E54" w14:textId="03760487" w:rsidR="00CE7D09" w:rsidRDefault="00CE7D09" w:rsidP="006452FD">
      <w:pPr>
        <w:rPr>
          <w:rtl/>
          <w:lang w:eastAsia="he-IL"/>
        </w:rPr>
      </w:pPr>
      <w:bookmarkStart w:id="599" w:name="_ETM_Q1_1572001"/>
      <w:bookmarkStart w:id="600" w:name="_ETM_Q1_1572035"/>
      <w:bookmarkEnd w:id="599"/>
      <w:bookmarkEnd w:id="600"/>
      <w:r>
        <w:rPr>
          <w:rFonts w:hint="cs"/>
          <w:rtl/>
          <w:lang w:eastAsia="he-IL"/>
        </w:rPr>
        <w:t xml:space="preserve">עכשיו יש לנו בסוף התוספות עוד שני סעיפים. עמוד 16, סעיפים 11 ו-12. </w:t>
      </w:r>
      <w:bookmarkStart w:id="601" w:name="_ETM_Q1_1577608"/>
      <w:bookmarkEnd w:id="601"/>
    </w:p>
    <w:p w14:paraId="7DEE6D49" w14:textId="77777777" w:rsidR="00CE7D09" w:rsidRDefault="00CE7D09" w:rsidP="006452FD">
      <w:pPr>
        <w:rPr>
          <w:rtl/>
          <w:lang w:eastAsia="he-IL"/>
        </w:rPr>
      </w:pPr>
      <w:bookmarkStart w:id="602" w:name="_ETM_Q1_1563329"/>
      <w:bookmarkStart w:id="603" w:name="_ETM_Q1_1563363"/>
      <w:bookmarkEnd w:id="602"/>
      <w:bookmarkEnd w:id="603"/>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CE7D09" w:rsidRPr="005B61E8" w14:paraId="4DD88852" w14:textId="77777777" w:rsidTr="00A43EFB">
        <w:trPr>
          <w:cantSplit/>
        </w:trPr>
        <w:tc>
          <w:tcPr>
            <w:tcW w:w="1565" w:type="dxa"/>
          </w:tcPr>
          <w:p w14:paraId="2E916CD6" w14:textId="7536FB9C" w:rsidR="00CE7D09" w:rsidRPr="005B61E8" w:rsidRDefault="00CE7D09" w:rsidP="00A14681">
            <w:pPr>
              <w:pStyle w:val="TableSideHeading"/>
              <w:spacing w:line="240" w:lineRule="auto"/>
              <w:rPr>
                <w:sz w:val="24"/>
                <w:szCs w:val="24"/>
                <w:rtl/>
              </w:rPr>
            </w:pPr>
            <w:bookmarkStart w:id="604" w:name="_ETM_Q1_1564914"/>
            <w:bookmarkStart w:id="605" w:name="_ETM_Q1_1564943"/>
            <w:bookmarkEnd w:id="604"/>
            <w:bookmarkEnd w:id="605"/>
            <w:r>
              <w:rPr>
                <w:rFonts w:hint="cs"/>
                <w:sz w:val="24"/>
                <w:szCs w:val="24"/>
                <w:rtl/>
              </w:rPr>
              <w:lastRenderedPageBreak/>
              <w:t xml:space="preserve">דיווח לכנסת </w:t>
            </w:r>
            <w:r>
              <w:rPr>
                <w:sz w:val="24"/>
                <w:szCs w:val="24"/>
                <w:rtl/>
              </w:rPr>
              <w:t>–</w:t>
            </w:r>
            <w:r>
              <w:rPr>
                <w:rFonts w:hint="cs"/>
                <w:sz w:val="24"/>
                <w:szCs w:val="24"/>
                <w:rtl/>
              </w:rPr>
              <w:t xml:space="preserve"> הוראת שעה</w:t>
            </w:r>
          </w:p>
        </w:tc>
        <w:tc>
          <w:tcPr>
            <w:tcW w:w="709" w:type="dxa"/>
          </w:tcPr>
          <w:p w14:paraId="1C091573" w14:textId="1ECA8049" w:rsidR="00CE7D09" w:rsidRPr="005B61E8" w:rsidRDefault="00CE7D09" w:rsidP="00A14681">
            <w:pPr>
              <w:pStyle w:val="TableText"/>
              <w:spacing w:line="240" w:lineRule="auto"/>
              <w:rPr>
                <w:sz w:val="24"/>
                <w:szCs w:val="24"/>
                <w:rtl/>
              </w:rPr>
            </w:pPr>
            <w:r>
              <w:rPr>
                <w:rFonts w:hint="cs"/>
                <w:sz w:val="24"/>
                <w:szCs w:val="24"/>
                <w:rtl/>
              </w:rPr>
              <w:t>11.</w:t>
            </w:r>
          </w:p>
        </w:tc>
        <w:tc>
          <w:tcPr>
            <w:tcW w:w="5528" w:type="dxa"/>
          </w:tcPr>
          <w:p w14:paraId="2388B01A" w14:textId="528E6C5F" w:rsidR="00CE7D09" w:rsidRPr="005B61E8" w:rsidRDefault="00CE7D09" w:rsidP="00A14681">
            <w:pPr>
              <w:pStyle w:val="TableBlock"/>
              <w:spacing w:line="240" w:lineRule="auto"/>
              <w:rPr>
                <w:sz w:val="24"/>
                <w:szCs w:val="24"/>
              </w:rPr>
            </w:pPr>
            <w:r>
              <w:rPr>
                <w:rFonts w:hint="cs"/>
                <w:sz w:val="24"/>
                <w:szCs w:val="24"/>
                <w:rtl/>
              </w:rPr>
              <w:t>שר הבריאות ידווח לוועדת הבריאות של הכנסת, אחת לשנה בשלוש השנים שמיום תחילת החוק, על יישום הוראות חוק זה ובכלל זה יישום הוראות סעיף 7ו בעניין יחס נדרש בין טכנאי בית מרקחת לרוקח ועל יישום התוספת הראשונה ד.</w:t>
            </w:r>
          </w:p>
        </w:tc>
      </w:tr>
    </w:tbl>
    <w:p w14:paraId="1B162E99" w14:textId="0C042584" w:rsidR="00CE7D09" w:rsidRDefault="00CE7D09" w:rsidP="00CE7D09">
      <w:pPr>
        <w:pStyle w:val="KeepWithNext"/>
        <w:rPr>
          <w:rtl/>
          <w:lang w:eastAsia="he-IL"/>
        </w:rPr>
      </w:pPr>
      <w:bookmarkStart w:id="606" w:name="_ETM_Q1_1599175"/>
      <w:bookmarkEnd w:id="606"/>
      <w:r>
        <w:rPr>
          <w:rFonts w:hint="cs"/>
          <w:rtl/>
          <w:lang w:eastAsia="he-IL"/>
        </w:rPr>
        <w:t xml:space="preserve"> </w:t>
      </w:r>
    </w:p>
    <w:p w14:paraId="379A085F" w14:textId="314FEF89" w:rsidR="00CE7D09" w:rsidRDefault="00CE7D09" w:rsidP="00CE7D09">
      <w:pPr>
        <w:rPr>
          <w:rtl/>
          <w:lang w:eastAsia="he-IL"/>
        </w:rPr>
      </w:pPr>
      <w:bookmarkStart w:id="607" w:name="_ETM_Q1_1599404"/>
      <w:bookmarkStart w:id="608" w:name="_ETM_Q1_1599430"/>
      <w:bookmarkEnd w:id="607"/>
      <w:bookmarkEnd w:id="608"/>
      <w:r>
        <w:rPr>
          <w:rFonts w:hint="cs"/>
          <w:rtl/>
          <w:lang w:eastAsia="he-IL"/>
        </w:rPr>
        <w:t xml:space="preserve">זה נוסף לבקשת </w:t>
      </w:r>
      <w:bookmarkStart w:id="609" w:name="_ETM_Q1_1598150"/>
      <w:bookmarkEnd w:id="609"/>
      <w:r>
        <w:rPr>
          <w:rFonts w:hint="cs"/>
          <w:rtl/>
          <w:lang w:eastAsia="he-IL"/>
        </w:rPr>
        <w:t xml:space="preserve">הוועדה, גם יהיה דיווח באופן כללי על היישום ועל </w:t>
      </w:r>
      <w:bookmarkStart w:id="610" w:name="_ETM_Q1_1601032"/>
      <w:bookmarkEnd w:id="610"/>
      <w:r>
        <w:rPr>
          <w:rFonts w:hint="cs"/>
          <w:rtl/>
          <w:lang w:eastAsia="he-IL"/>
        </w:rPr>
        <w:t xml:space="preserve">התפקוד ועל איך זה נכנס. </w:t>
      </w:r>
    </w:p>
    <w:p w14:paraId="6BD31A31" w14:textId="77777777" w:rsidR="00CE7D09" w:rsidRDefault="00CE7D09" w:rsidP="00CE7D09">
      <w:pPr>
        <w:rPr>
          <w:rtl/>
          <w:lang w:eastAsia="he-IL"/>
        </w:rPr>
      </w:pPr>
      <w:bookmarkStart w:id="611" w:name="_ETM_Q1_1606585"/>
      <w:bookmarkStart w:id="612" w:name="_ETM_Q1_1606616"/>
      <w:bookmarkEnd w:id="611"/>
      <w:bookmarkEnd w:id="612"/>
    </w:p>
    <w:p w14:paraId="5DB1EE49" w14:textId="5E09AD48" w:rsidR="00CE7D09" w:rsidRDefault="00CE7D09" w:rsidP="00CE7D09">
      <w:pPr>
        <w:pStyle w:val="af6"/>
        <w:keepNext/>
        <w:rPr>
          <w:rtl/>
        </w:rPr>
      </w:pPr>
      <w:bookmarkStart w:id="613" w:name="ET_yor_6447_48"/>
      <w:r w:rsidRPr="00CE7D09">
        <w:rPr>
          <w:rStyle w:val="TagStyle"/>
          <w:rtl/>
        </w:rPr>
        <w:t xml:space="preserve"> &lt;&lt; </w:t>
      </w:r>
      <w:proofErr w:type="spellStart"/>
      <w:r w:rsidRPr="00CE7D09">
        <w:rPr>
          <w:rStyle w:val="TagStyle"/>
          <w:rtl/>
        </w:rPr>
        <w:t>יור</w:t>
      </w:r>
      <w:proofErr w:type="spellEnd"/>
      <w:r w:rsidRPr="00CE7D09">
        <w:rPr>
          <w:rStyle w:val="TagStyle"/>
          <w:rtl/>
        </w:rPr>
        <w:t xml:space="preserve"> &gt;&gt; </w:t>
      </w:r>
      <w:r>
        <w:rPr>
          <w:rtl/>
        </w:rPr>
        <w:t xml:space="preserve">היו"ר יונתן </w:t>
      </w:r>
      <w:proofErr w:type="spellStart"/>
      <w:r>
        <w:rPr>
          <w:rtl/>
        </w:rPr>
        <w:t>מישרקי</w:t>
      </w:r>
      <w:proofErr w:type="spellEnd"/>
      <w:r>
        <w:rPr>
          <w:rtl/>
        </w:rPr>
        <w:t>:</w:t>
      </w:r>
      <w:r w:rsidRPr="00CE7D09">
        <w:rPr>
          <w:rStyle w:val="TagStyle"/>
          <w:rtl/>
        </w:rPr>
        <w:t xml:space="preserve"> &lt;&lt; </w:t>
      </w:r>
      <w:proofErr w:type="spellStart"/>
      <w:r w:rsidRPr="00CE7D09">
        <w:rPr>
          <w:rStyle w:val="TagStyle"/>
          <w:rtl/>
        </w:rPr>
        <w:t>יור</w:t>
      </w:r>
      <w:proofErr w:type="spellEnd"/>
      <w:r w:rsidRPr="00CE7D09">
        <w:rPr>
          <w:rStyle w:val="TagStyle"/>
          <w:rtl/>
        </w:rPr>
        <w:t xml:space="preserve"> &gt;&gt;</w:t>
      </w:r>
      <w:r w:rsidR="00505C18">
        <w:rPr>
          <w:rtl/>
        </w:rPr>
        <w:t xml:space="preserve"> </w:t>
      </w:r>
      <w:bookmarkEnd w:id="613"/>
    </w:p>
    <w:p w14:paraId="1702D604" w14:textId="77777777" w:rsidR="00CE7D09" w:rsidRDefault="00CE7D09" w:rsidP="00CE7D09">
      <w:pPr>
        <w:pStyle w:val="KeepWithNext"/>
        <w:rPr>
          <w:rtl/>
          <w:lang w:eastAsia="he-IL"/>
        </w:rPr>
      </w:pPr>
    </w:p>
    <w:p w14:paraId="3DD2639F" w14:textId="56CD3D98" w:rsidR="00CE7D09" w:rsidRDefault="00CE7D09" w:rsidP="00CE7D09">
      <w:pPr>
        <w:rPr>
          <w:rtl/>
          <w:lang w:eastAsia="he-IL"/>
        </w:rPr>
      </w:pPr>
      <w:bookmarkStart w:id="614" w:name="_ETM_Q1_1603732"/>
      <w:bookmarkStart w:id="615" w:name="_ETM_Q1_1603757"/>
      <w:bookmarkEnd w:id="614"/>
      <w:bookmarkEnd w:id="615"/>
      <w:r>
        <w:rPr>
          <w:rFonts w:hint="cs"/>
          <w:rtl/>
          <w:lang w:eastAsia="he-IL"/>
        </w:rPr>
        <w:t xml:space="preserve">סעיף יאסר. </w:t>
      </w:r>
    </w:p>
    <w:p w14:paraId="3C316C14" w14:textId="77777777" w:rsidR="00CE7D09" w:rsidRDefault="00CE7D09" w:rsidP="00CE7D09">
      <w:pPr>
        <w:rPr>
          <w:rtl/>
          <w:lang w:eastAsia="he-IL"/>
        </w:rPr>
      </w:pPr>
      <w:bookmarkStart w:id="616" w:name="_ETM_Q1_1605682"/>
      <w:bookmarkStart w:id="617" w:name="_ETM_Q1_1605714"/>
      <w:bookmarkStart w:id="618" w:name="_ETM_Q1_1606698"/>
      <w:bookmarkEnd w:id="616"/>
      <w:bookmarkEnd w:id="617"/>
      <w:bookmarkEnd w:id="618"/>
    </w:p>
    <w:p w14:paraId="1B67B771" w14:textId="06F31EC5" w:rsidR="00CE7D09" w:rsidRDefault="00CE7D09" w:rsidP="00CE7D09">
      <w:pPr>
        <w:pStyle w:val="a4"/>
        <w:keepNext/>
        <w:rPr>
          <w:rtl/>
        </w:rPr>
      </w:pPr>
      <w:bookmarkStart w:id="619" w:name="ET_speaker_ענת_מימון_49"/>
      <w:r w:rsidRPr="00CE7D09">
        <w:rPr>
          <w:rStyle w:val="TagStyle"/>
          <w:rtl/>
        </w:rPr>
        <w:t xml:space="preserve"> &lt;&lt; דובר &gt;&gt; </w:t>
      </w:r>
      <w:r>
        <w:rPr>
          <w:rtl/>
        </w:rPr>
        <w:t>ענת מימון:</w:t>
      </w:r>
      <w:r w:rsidRPr="00CE7D09">
        <w:rPr>
          <w:rStyle w:val="TagStyle"/>
          <w:rtl/>
        </w:rPr>
        <w:t xml:space="preserve"> &lt;&lt; דובר &gt;&gt;</w:t>
      </w:r>
      <w:r w:rsidR="00505C18">
        <w:rPr>
          <w:rtl/>
        </w:rPr>
        <w:t xml:space="preserve"> </w:t>
      </w:r>
      <w:bookmarkEnd w:id="619"/>
    </w:p>
    <w:p w14:paraId="4B6D7CC9" w14:textId="77777777" w:rsidR="00CE7D09" w:rsidRDefault="00CE7D09" w:rsidP="00CE7D09">
      <w:pPr>
        <w:pStyle w:val="KeepWithNext"/>
        <w:rPr>
          <w:rtl/>
          <w:lang w:eastAsia="he-IL"/>
        </w:rPr>
      </w:pPr>
    </w:p>
    <w:p w14:paraId="6DD129EF" w14:textId="4D20AD51" w:rsidR="00CE7D09" w:rsidRDefault="00CE7D09" w:rsidP="00CE7D09">
      <w:pPr>
        <w:rPr>
          <w:rtl/>
          <w:lang w:eastAsia="he-IL"/>
        </w:rPr>
      </w:pPr>
      <w:bookmarkStart w:id="620" w:name="_ETM_Q1_1606906"/>
      <w:bookmarkStart w:id="621" w:name="_ETM_Q1_1606929"/>
      <w:bookmarkEnd w:id="620"/>
      <w:bookmarkEnd w:id="621"/>
      <w:r>
        <w:rPr>
          <w:rFonts w:hint="cs"/>
          <w:rtl/>
          <w:lang w:eastAsia="he-IL"/>
        </w:rPr>
        <w:t xml:space="preserve">בדיוק. וגם ידווחו </w:t>
      </w:r>
      <w:bookmarkStart w:id="622" w:name="_ETM_Q1_1605933"/>
      <w:bookmarkEnd w:id="622"/>
      <w:r>
        <w:rPr>
          <w:rFonts w:hint="cs"/>
          <w:rtl/>
          <w:lang w:eastAsia="he-IL"/>
        </w:rPr>
        <w:t>לנו על היחס הנדרש ואיך זה מתקיים עם התוספת</w:t>
      </w:r>
      <w:bookmarkStart w:id="623" w:name="_ETM_Q1_1609336"/>
      <w:bookmarkEnd w:id="623"/>
      <w:r>
        <w:rPr>
          <w:rFonts w:hint="cs"/>
          <w:rtl/>
          <w:lang w:eastAsia="he-IL"/>
        </w:rPr>
        <w:t>, ששם יש אפשרות גם לשנות את היחס אם ניתנו</w:t>
      </w:r>
      <w:bookmarkStart w:id="624" w:name="_ETM_Q1_1615895"/>
      <w:bookmarkEnd w:id="624"/>
      <w:r>
        <w:rPr>
          <w:rFonts w:hint="cs"/>
          <w:rtl/>
          <w:lang w:eastAsia="he-IL"/>
        </w:rPr>
        <w:t xml:space="preserve"> החלטות כאלה ואיך זה מיושם בפועל. </w:t>
      </w:r>
    </w:p>
    <w:p w14:paraId="6A9DFA6C" w14:textId="77777777" w:rsidR="00CE7D09" w:rsidRDefault="00CE7D09" w:rsidP="00CE7D09">
      <w:pPr>
        <w:rPr>
          <w:rtl/>
          <w:lang w:eastAsia="he-IL"/>
        </w:rPr>
      </w:pPr>
      <w:bookmarkStart w:id="625" w:name="_ETM_Q1_1619902"/>
      <w:bookmarkStart w:id="626" w:name="_ETM_Q1_1619935"/>
      <w:bookmarkEnd w:id="625"/>
      <w:bookmarkEnd w:id="626"/>
    </w:p>
    <w:p w14:paraId="2CAEFA38" w14:textId="50048DBA" w:rsidR="00CE7D09" w:rsidRDefault="00CE7D09">
      <w:pPr>
        <w:rPr>
          <w:rtl/>
        </w:rPr>
      </w:pPr>
      <w:bookmarkStart w:id="627" w:name="_ETM_Q1_1618558"/>
      <w:bookmarkStart w:id="628" w:name="_ETM_Q1_1618590"/>
      <w:bookmarkStart w:id="629" w:name="_ETM_Q1_1580665"/>
      <w:bookmarkStart w:id="630" w:name="_ETM_Q1_1580698"/>
      <w:bookmarkStart w:id="631" w:name="_ETM_Q1_1580808"/>
      <w:bookmarkStart w:id="632" w:name="_ETM_Q1_1580840"/>
      <w:bookmarkEnd w:id="627"/>
      <w:bookmarkEnd w:id="628"/>
      <w:bookmarkEnd w:id="629"/>
      <w:bookmarkEnd w:id="630"/>
      <w:bookmarkEnd w:id="631"/>
      <w:bookmarkEnd w:id="632"/>
      <w:r>
        <w:rPr>
          <w:rFonts w:hint="cs"/>
          <w:rtl/>
        </w:rPr>
        <w:t xml:space="preserve">והסעיף האחרון: </w:t>
      </w:r>
    </w:p>
    <w:p w14:paraId="65714A2E" w14:textId="77777777" w:rsidR="00CE7D09" w:rsidRDefault="00CE7D09">
      <w:bookmarkStart w:id="633" w:name="_ETM_Q1_1619762"/>
      <w:bookmarkStart w:id="634" w:name="_ETM_Q1_1619795"/>
      <w:bookmarkEnd w:id="633"/>
      <w:bookmarkEnd w:id="634"/>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CE7D09" w:rsidRPr="005B61E8" w14:paraId="7F3C3E27" w14:textId="77777777" w:rsidTr="00A43EFB">
        <w:trPr>
          <w:cantSplit/>
        </w:trPr>
        <w:tc>
          <w:tcPr>
            <w:tcW w:w="1565" w:type="dxa"/>
          </w:tcPr>
          <w:p w14:paraId="4C89B5F5" w14:textId="7C65A6F0" w:rsidR="00CE7D09" w:rsidRDefault="00CE7D09" w:rsidP="00A14681">
            <w:pPr>
              <w:pStyle w:val="TableSideHeading"/>
              <w:spacing w:line="240" w:lineRule="auto"/>
              <w:rPr>
                <w:sz w:val="24"/>
                <w:szCs w:val="24"/>
                <w:rtl/>
              </w:rPr>
            </w:pPr>
            <w:r>
              <w:rPr>
                <w:rFonts w:hint="cs"/>
                <w:sz w:val="24"/>
                <w:szCs w:val="24"/>
                <w:rtl/>
              </w:rPr>
              <w:t>תחילה ותחולה</w:t>
            </w:r>
          </w:p>
        </w:tc>
        <w:tc>
          <w:tcPr>
            <w:tcW w:w="709" w:type="dxa"/>
          </w:tcPr>
          <w:p w14:paraId="5A1652BE" w14:textId="61F8E936" w:rsidR="00CE7D09" w:rsidRDefault="00CE7D09" w:rsidP="00A14681">
            <w:pPr>
              <w:pStyle w:val="TableText"/>
              <w:spacing w:line="240" w:lineRule="auto"/>
              <w:rPr>
                <w:sz w:val="24"/>
                <w:szCs w:val="24"/>
                <w:rtl/>
              </w:rPr>
            </w:pPr>
            <w:r>
              <w:rPr>
                <w:rFonts w:hint="cs"/>
                <w:sz w:val="24"/>
                <w:szCs w:val="24"/>
                <w:rtl/>
              </w:rPr>
              <w:t>12.</w:t>
            </w:r>
          </w:p>
        </w:tc>
        <w:tc>
          <w:tcPr>
            <w:tcW w:w="5528" w:type="dxa"/>
          </w:tcPr>
          <w:p w14:paraId="25711B97" w14:textId="11E17C8D" w:rsidR="00CE7D09" w:rsidRDefault="00CE7D09" w:rsidP="00A14681">
            <w:pPr>
              <w:pStyle w:val="TableBlock"/>
              <w:spacing w:line="240" w:lineRule="auto"/>
              <w:rPr>
                <w:sz w:val="24"/>
                <w:szCs w:val="24"/>
                <w:rtl/>
              </w:rPr>
            </w:pPr>
            <w:r>
              <w:rPr>
                <w:rFonts w:hint="cs"/>
                <w:sz w:val="24"/>
                <w:szCs w:val="24"/>
                <w:rtl/>
              </w:rPr>
              <w:t>תחילתו של חוק זה ארבעה חודשים מיום פרסומו.</w:t>
            </w:r>
          </w:p>
        </w:tc>
      </w:tr>
    </w:tbl>
    <w:p w14:paraId="4E24C23F" w14:textId="77777777" w:rsidR="00CE7D09" w:rsidRDefault="00CE7D09" w:rsidP="00CE7D09">
      <w:pPr>
        <w:rPr>
          <w:rtl/>
          <w:lang w:eastAsia="he-IL"/>
        </w:rPr>
      </w:pPr>
      <w:bookmarkStart w:id="635" w:name="_ETM_Q1_1623747"/>
      <w:bookmarkEnd w:id="635"/>
    </w:p>
    <w:p w14:paraId="25FBD812" w14:textId="6C1AEF4F" w:rsidR="00CE7D09" w:rsidRDefault="00CE7D09" w:rsidP="00CE7D09">
      <w:pPr>
        <w:rPr>
          <w:rtl/>
          <w:lang w:eastAsia="he-IL"/>
        </w:rPr>
      </w:pPr>
      <w:bookmarkStart w:id="636" w:name="_ETM_Q1_1624013"/>
      <w:bookmarkStart w:id="637" w:name="_ETM_Q1_1624039"/>
      <w:bookmarkEnd w:id="636"/>
      <w:bookmarkEnd w:id="637"/>
      <w:r>
        <w:rPr>
          <w:rFonts w:hint="cs"/>
          <w:rtl/>
          <w:lang w:eastAsia="he-IL"/>
        </w:rPr>
        <w:t xml:space="preserve">זה לבקשת </w:t>
      </w:r>
      <w:bookmarkStart w:id="638" w:name="_ETM_Q1_1624972"/>
      <w:bookmarkEnd w:id="638"/>
      <w:r>
        <w:rPr>
          <w:rFonts w:hint="cs"/>
          <w:rtl/>
          <w:lang w:eastAsia="he-IL"/>
        </w:rPr>
        <w:t xml:space="preserve">המשרד, ארבעה חודשים זה הזמן שדרוש להם </w:t>
      </w:r>
      <w:bookmarkStart w:id="639" w:name="_ETM_Q1_1625412"/>
      <w:bookmarkEnd w:id="639"/>
      <w:r>
        <w:rPr>
          <w:rFonts w:hint="cs"/>
          <w:rtl/>
          <w:lang w:eastAsia="he-IL"/>
        </w:rPr>
        <w:t xml:space="preserve">כדי להיערך להפעלת החוק. </w:t>
      </w:r>
    </w:p>
    <w:p w14:paraId="3DED879B" w14:textId="77777777" w:rsidR="00CE7D09" w:rsidRDefault="00CE7D09" w:rsidP="00CE7D09">
      <w:pPr>
        <w:rPr>
          <w:rtl/>
          <w:lang w:eastAsia="he-IL"/>
        </w:rPr>
      </w:pPr>
      <w:bookmarkStart w:id="640" w:name="_ETM_Q1_1631035"/>
      <w:bookmarkStart w:id="641" w:name="_ETM_Q1_1631068"/>
      <w:bookmarkStart w:id="642" w:name="_ETM_Q1_1632315"/>
      <w:bookmarkStart w:id="643" w:name="_ETM_Q1_1631349"/>
      <w:bookmarkEnd w:id="640"/>
      <w:bookmarkEnd w:id="641"/>
      <w:bookmarkEnd w:id="642"/>
      <w:bookmarkEnd w:id="643"/>
    </w:p>
    <w:p w14:paraId="071C08CF" w14:textId="06E22459" w:rsidR="00CE7D09" w:rsidRDefault="00CE7D09" w:rsidP="00CE7D09">
      <w:pPr>
        <w:pStyle w:val="af9"/>
        <w:keepNext/>
        <w:rPr>
          <w:rtl/>
          <w:lang w:eastAsia="he-IL"/>
        </w:rPr>
      </w:pPr>
      <w:bookmarkStart w:id="644" w:name="ET_guest_שמריהו_שימי_הללי_52"/>
      <w:r w:rsidRPr="00CE7D09">
        <w:rPr>
          <w:rStyle w:val="TagStyle"/>
          <w:rtl/>
        </w:rPr>
        <w:t xml:space="preserve"> &lt;&lt; אורח &gt;&gt; </w:t>
      </w:r>
      <w:r>
        <w:rPr>
          <w:rtl/>
          <w:lang w:eastAsia="he-IL"/>
        </w:rPr>
        <w:t>שמריהו (שימי) הללי:</w:t>
      </w:r>
      <w:r w:rsidRPr="00CE7D09">
        <w:rPr>
          <w:rStyle w:val="TagStyle"/>
          <w:rtl/>
        </w:rPr>
        <w:t xml:space="preserve"> &lt;&lt; אורח &gt;&gt;</w:t>
      </w:r>
      <w:r w:rsidR="00505C18">
        <w:rPr>
          <w:rtl/>
          <w:lang w:eastAsia="he-IL"/>
        </w:rPr>
        <w:t xml:space="preserve"> </w:t>
      </w:r>
      <w:bookmarkEnd w:id="644"/>
    </w:p>
    <w:p w14:paraId="366CE150" w14:textId="77777777" w:rsidR="00CE7D09" w:rsidRDefault="00CE7D09" w:rsidP="00CE7D09">
      <w:pPr>
        <w:pStyle w:val="KeepWithNext"/>
        <w:rPr>
          <w:rtl/>
          <w:lang w:eastAsia="he-IL"/>
        </w:rPr>
      </w:pPr>
    </w:p>
    <w:p w14:paraId="6D687525" w14:textId="71057E54" w:rsidR="00CE7D09" w:rsidRDefault="00CE7D09" w:rsidP="00CE7D09">
      <w:pPr>
        <w:rPr>
          <w:rtl/>
          <w:lang w:eastAsia="he-IL"/>
        </w:rPr>
      </w:pPr>
      <w:bookmarkStart w:id="645" w:name="_ETM_Q1_1631569"/>
      <w:bookmarkStart w:id="646" w:name="_ETM_Q1_1631591"/>
      <w:bookmarkEnd w:id="645"/>
      <w:bookmarkEnd w:id="646"/>
      <w:r>
        <w:rPr>
          <w:rFonts w:hint="cs"/>
          <w:rtl/>
          <w:lang w:eastAsia="he-IL"/>
        </w:rPr>
        <w:t xml:space="preserve">במידה שמשתנה היחס, היינו רוצים </w:t>
      </w:r>
      <w:bookmarkStart w:id="647" w:name="_ETM_Q1_1637356"/>
      <w:bookmarkEnd w:id="647"/>
      <w:r>
        <w:rPr>
          <w:rFonts w:hint="cs"/>
          <w:rtl/>
          <w:lang w:eastAsia="he-IL"/>
        </w:rPr>
        <w:t xml:space="preserve">שזה יידון פה בוועדת הבריאות ולא ייקבע שרירותית. </w:t>
      </w:r>
    </w:p>
    <w:p w14:paraId="4D6FA610" w14:textId="77777777" w:rsidR="00CE7D09" w:rsidRDefault="00CE7D09" w:rsidP="00CE7D09">
      <w:pPr>
        <w:rPr>
          <w:rtl/>
          <w:lang w:eastAsia="he-IL"/>
        </w:rPr>
      </w:pPr>
      <w:bookmarkStart w:id="648" w:name="_ETM_Q1_1638961"/>
      <w:bookmarkStart w:id="649" w:name="_ETM_Q1_1638992"/>
      <w:bookmarkStart w:id="650" w:name="_ETM_Q1_1640193"/>
      <w:bookmarkEnd w:id="648"/>
      <w:bookmarkEnd w:id="649"/>
      <w:bookmarkEnd w:id="650"/>
    </w:p>
    <w:p w14:paraId="45CB6227" w14:textId="0B63C57E" w:rsidR="00CE7D09" w:rsidRDefault="00CE7D09" w:rsidP="00CE7D09">
      <w:pPr>
        <w:pStyle w:val="a4"/>
        <w:keepNext/>
        <w:rPr>
          <w:rtl/>
        </w:rPr>
      </w:pPr>
      <w:bookmarkStart w:id="651" w:name="ET_speaker_ענת_מימון_53"/>
      <w:r w:rsidRPr="00CE7D09">
        <w:rPr>
          <w:rStyle w:val="TagStyle"/>
          <w:rtl/>
        </w:rPr>
        <w:t xml:space="preserve"> &lt;&lt; דובר &gt;&gt; </w:t>
      </w:r>
      <w:r>
        <w:rPr>
          <w:rtl/>
        </w:rPr>
        <w:t>ענת מימון:</w:t>
      </w:r>
      <w:r w:rsidRPr="00CE7D09">
        <w:rPr>
          <w:rStyle w:val="TagStyle"/>
          <w:rtl/>
        </w:rPr>
        <w:t xml:space="preserve"> &lt;&lt; דובר &gt;&gt;</w:t>
      </w:r>
      <w:r w:rsidR="00505C18">
        <w:rPr>
          <w:rtl/>
        </w:rPr>
        <w:t xml:space="preserve"> </w:t>
      </w:r>
      <w:bookmarkEnd w:id="651"/>
    </w:p>
    <w:p w14:paraId="1F79B689" w14:textId="77777777" w:rsidR="00CE7D09" w:rsidRDefault="00CE7D09" w:rsidP="00CE7D09">
      <w:pPr>
        <w:pStyle w:val="KeepWithNext"/>
        <w:rPr>
          <w:rtl/>
          <w:lang w:eastAsia="he-IL"/>
        </w:rPr>
      </w:pPr>
    </w:p>
    <w:p w14:paraId="45310582" w14:textId="56DD66EC" w:rsidR="00CE7D09" w:rsidRDefault="00CE7D09" w:rsidP="00CE7D09">
      <w:pPr>
        <w:rPr>
          <w:rtl/>
          <w:lang w:eastAsia="he-IL"/>
        </w:rPr>
      </w:pPr>
      <w:bookmarkStart w:id="652" w:name="_ETM_Q1_1640423"/>
      <w:bookmarkStart w:id="653" w:name="_ETM_Q1_1640446"/>
      <w:bookmarkEnd w:id="652"/>
      <w:bookmarkEnd w:id="653"/>
      <w:r>
        <w:rPr>
          <w:rFonts w:hint="cs"/>
          <w:rtl/>
          <w:lang w:eastAsia="he-IL"/>
        </w:rPr>
        <w:t xml:space="preserve">בתיקונים </w:t>
      </w:r>
      <w:bookmarkStart w:id="654" w:name="_ETM_Q1_1641465"/>
      <w:bookmarkEnd w:id="654"/>
      <w:r>
        <w:rPr>
          <w:rFonts w:hint="cs"/>
          <w:rtl/>
          <w:lang w:eastAsia="he-IL"/>
        </w:rPr>
        <w:t xml:space="preserve">שאמרתי שאני אציג הוספנו באישור ועדה את השינוי של </w:t>
      </w:r>
      <w:bookmarkStart w:id="655" w:name="_ETM_Q1_1645324"/>
      <w:bookmarkEnd w:id="655"/>
      <w:r>
        <w:rPr>
          <w:rFonts w:hint="cs"/>
          <w:rtl/>
          <w:lang w:eastAsia="he-IL"/>
        </w:rPr>
        <w:t xml:space="preserve">התוספת של היחס וזה יגיע לאישור הוועדה. </w:t>
      </w:r>
    </w:p>
    <w:p w14:paraId="33A9936C" w14:textId="77777777" w:rsidR="00CE7D09" w:rsidRDefault="00CE7D09" w:rsidP="00CE7D09">
      <w:pPr>
        <w:rPr>
          <w:rtl/>
          <w:lang w:eastAsia="he-IL"/>
        </w:rPr>
      </w:pPr>
      <w:bookmarkStart w:id="656" w:name="_ETM_Q1_1650004"/>
      <w:bookmarkStart w:id="657" w:name="_ETM_Q1_1650036"/>
      <w:bookmarkEnd w:id="656"/>
      <w:bookmarkEnd w:id="657"/>
    </w:p>
    <w:p w14:paraId="3086B2A1" w14:textId="3AE17202" w:rsidR="00CE7D09" w:rsidRDefault="00CE7D09" w:rsidP="00CE7D09">
      <w:pPr>
        <w:pStyle w:val="af6"/>
        <w:keepNext/>
        <w:rPr>
          <w:rtl/>
        </w:rPr>
      </w:pPr>
      <w:bookmarkStart w:id="658" w:name="ET_yor_6447_54"/>
      <w:r w:rsidRPr="00CE7D09">
        <w:rPr>
          <w:rStyle w:val="TagStyle"/>
          <w:rtl/>
        </w:rPr>
        <w:t xml:space="preserve"> &lt;&lt; </w:t>
      </w:r>
      <w:proofErr w:type="spellStart"/>
      <w:r w:rsidRPr="00CE7D09">
        <w:rPr>
          <w:rStyle w:val="TagStyle"/>
          <w:rtl/>
        </w:rPr>
        <w:t>יור</w:t>
      </w:r>
      <w:proofErr w:type="spellEnd"/>
      <w:r w:rsidRPr="00CE7D09">
        <w:rPr>
          <w:rStyle w:val="TagStyle"/>
          <w:rtl/>
        </w:rPr>
        <w:t xml:space="preserve"> &gt;&gt; </w:t>
      </w:r>
      <w:r>
        <w:rPr>
          <w:rtl/>
        </w:rPr>
        <w:t xml:space="preserve">היו"ר יונתן </w:t>
      </w:r>
      <w:proofErr w:type="spellStart"/>
      <w:r>
        <w:rPr>
          <w:rtl/>
        </w:rPr>
        <w:t>מישרקי</w:t>
      </w:r>
      <w:proofErr w:type="spellEnd"/>
      <w:r>
        <w:rPr>
          <w:rtl/>
        </w:rPr>
        <w:t>:</w:t>
      </w:r>
      <w:r w:rsidRPr="00CE7D09">
        <w:rPr>
          <w:rStyle w:val="TagStyle"/>
          <w:rtl/>
        </w:rPr>
        <w:t xml:space="preserve"> &lt;&lt; </w:t>
      </w:r>
      <w:proofErr w:type="spellStart"/>
      <w:r w:rsidRPr="00CE7D09">
        <w:rPr>
          <w:rStyle w:val="TagStyle"/>
          <w:rtl/>
        </w:rPr>
        <w:t>יור</w:t>
      </w:r>
      <w:proofErr w:type="spellEnd"/>
      <w:r w:rsidRPr="00CE7D09">
        <w:rPr>
          <w:rStyle w:val="TagStyle"/>
          <w:rtl/>
        </w:rPr>
        <w:t xml:space="preserve"> &gt;&gt;</w:t>
      </w:r>
      <w:r w:rsidR="00505C18">
        <w:rPr>
          <w:rtl/>
        </w:rPr>
        <w:t xml:space="preserve"> </w:t>
      </w:r>
      <w:bookmarkEnd w:id="658"/>
    </w:p>
    <w:p w14:paraId="325DA07D" w14:textId="77777777" w:rsidR="00CE7D09" w:rsidRDefault="00CE7D09" w:rsidP="00CE7D09">
      <w:pPr>
        <w:pStyle w:val="KeepWithNext"/>
        <w:rPr>
          <w:rtl/>
          <w:lang w:eastAsia="he-IL"/>
        </w:rPr>
      </w:pPr>
    </w:p>
    <w:p w14:paraId="07AE3CEE" w14:textId="5EE4EEAD" w:rsidR="00CE7D09" w:rsidRDefault="00CE7D09" w:rsidP="00CE7D09">
      <w:pPr>
        <w:rPr>
          <w:rtl/>
          <w:lang w:eastAsia="he-IL"/>
        </w:rPr>
      </w:pPr>
      <w:bookmarkStart w:id="659" w:name="_ETM_Q1_1652155"/>
      <w:bookmarkStart w:id="660" w:name="_ETM_Q1_1652180"/>
      <w:bookmarkEnd w:id="659"/>
      <w:bookmarkEnd w:id="660"/>
      <w:r>
        <w:rPr>
          <w:rFonts w:hint="cs"/>
          <w:rtl/>
          <w:lang w:eastAsia="he-IL"/>
        </w:rPr>
        <w:t xml:space="preserve">אין הערות על </w:t>
      </w:r>
      <w:bookmarkStart w:id="661" w:name="_ETM_Q1_1653580"/>
      <w:bookmarkEnd w:id="661"/>
      <w:r>
        <w:rPr>
          <w:rFonts w:hint="cs"/>
          <w:rtl/>
          <w:lang w:eastAsia="he-IL"/>
        </w:rPr>
        <w:t>זה. אני רוצה לחזור על התיקונים שביקשת להציג ונחזור</w:t>
      </w:r>
      <w:bookmarkStart w:id="662" w:name="_ETM_Q1_1656050"/>
      <w:bookmarkEnd w:id="662"/>
      <w:r>
        <w:rPr>
          <w:rFonts w:hint="cs"/>
          <w:rtl/>
          <w:lang w:eastAsia="he-IL"/>
        </w:rPr>
        <w:t xml:space="preserve"> לנושא האחרון.</w:t>
      </w:r>
    </w:p>
    <w:p w14:paraId="0AF4AC28" w14:textId="77777777" w:rsidR="00CE7D09" w:rsidRDefault="00CE7D09" w:rsidP="00CE7D09">
      <w:pPr>
        <w:rPr>
          <w:rtl/>
          <w:lang w:eastAsia="he-IL"/>
        </w:rPr>
      </w:pPr>
      <w:bookmarkStart w:id="663" w:name="_ETM_Q1_1657473"/>
      <w:bookmarkStart w:id="664" w:name="_ETM_Q1_1657507"/>
      <w:bookmarkStart w:id="665" w:name="_ETM_Q1_1658360"/>
      <w:bookmarkEnd w:id="663"/>
      <w:bookmarkEnd w:id="664"/>
      <w:bookmarkEnd w:id="665"/>
    </w:p>
    <w:p w14:paraId="48C52F9D" w14:textId="1C2FE28F" w:rsidR="00CE7D09" w:rsidRDefault="00CE7D09" w:rsidP="00CE7D09">
      <w:pPr>
        <w:pStyle w:val="a4"/>
        <w:keepNext/>
        <w:rPr>
          <w:rtl/>
        </w:rPr>
      </w:pPr>
      <w:bookmarkStart w:id="666" w:name="ET_speaker_ענת_מימון_55"/>
      <w:r w:rsidRPr="00CE7D09">
        <w:rPr>
          <w:rStyle w:val="TagStyle"/>
          <w:rtl/>
        </w:rPr>
        <w:t xml:space="preserve"> &lt;&lt; דובר &gt;&gt; </w:t>
      </w:r>
      <w:r>
        <w:rPr>
          <w:rtl/>
        </w:rPr>
        <w:t>ענת מימון:</w:t>
      </w:r>
      <w:r w:rsidRPr="00CE7D09">
        <w:rPr>
          <w:rStyle w:val="TagStyle"/>
          <w:rtl/>
        </w:rPr>
        <w:t xml:space="preserve"> &lt;&lt; דובר &gt;&gt;</w:t>
      </w:r>
      <w:r w:rsidR="00505C18">
        <w:rPr>
          <w:rtl/>
        </w:rPr>
        <w:t xml:space="preserve"> </w:t>
      </w:r>
      <w:bookmarkEnd w:id="666"/>
    </w:p>
    <w:p w14:paraId="0B42ECE3" w14:textId="77777777" w:rsidR="00CE7D09" w:rsidRDefault="00CE7D09" w:rsidP="00CE7D09">
      <w:pPr>
        <w:pStyle w:val="KeepWithNext"/>
        <w:rPr>
          <w:rtl/>
          <w:lang w:eastAsia="he-IL"/>
        </w:rPr>
      </w:pPr>
    </w:p>
    <w:p w14:paraId="3FF7E0C1" w14:textId="7AA1540C" w:rsidR="00CE7D09" w:rsidRDefault="00CE7D09" w:rsidP="003747FE">
      <w:pPr>
        <w:rPr>
          <w:rtl/>
          <w:lang w:eastAsia="he-IL"/>
        </w:rPr>
      </w:pPr>
      <w:bookmarkStart w:id="667" w:name="_ETM_Q1_1658595"/>
      <w:bookmarkStart w:id="668" w:name="_ETM_Q1_1658621"/>
      <w:bookmarkEnd w:id="667"/>
      <w:bookmarkEnd w:id="668"/>
      <w:r>
        <w:rPr>
          <w:rFonts w:hint="cs"/>
          <w:rtl/>
          <w:lang w:eastAsia="he-IL"/>
        </w:rPr>
        <w:t xml:space="preserve">התיקון הראשון ביחס לנוסח </w:t>
      </w:r>
      <w:r w:rsidR="003747FE">
        <w:rPr>
          <w:rFonts w:hint="cs"/>
          <w:rtl/>
          <w:lang w:eastAsia="he-IL"/>
        </w:rPr>
        <w:t>שכבר הוקרא זה בסעיף 2</w:t>
      </w:r>
      <w:bookmarkStart w:id="669" w:name="_ETM_Q1_1663330"/>
      <w:bookmarkEnd w:id="669"/>
      <w:r w:rsidR="003747FE">
        <w:rPr>
          <w:rFonts w:hint="cs"/>
          <w:rtl/>
          <w:lang w:eastAsia="he-IL"/>
        </w:rPr>
        <w:t xml:space="preserve"> שמוסיף את סעיף 7א, שזה התנאים להיות טכנאי </w:t>
      </w:r>
      <w:bookmarkStart w:id="670" w:name="_ETM_Q1_1667953"/>
      <w:bookmarkEnd w:id="670"/>
      <w:r w:rsidR="003747FE">
        <w:rPr>
          <w:rFonts w:hint="cs"/>
          <w:rtl/>
          <w:lang w:eastAsia="he-IL"/>
        </w:rPr>
        <w:t xml:space="preserve">בית מרקחת. לגבי התנאי של ההשכלה, אני מזכירה שדיברנו </w:t>
      </w:r>
      <w:bookmarkStart w:id="671" w:name="_ETM_Q1_1674212"/>
      <w:bookmarkEnd w:id="671"/>
      <w:r w:rsidR="003747FE">
        <w:rPr>
          <w:rFonts w:hint="cs"/>
          <w:rtl/>
          <w:lang w:eastAsia="he-IL"/>
        </w:rPr>
        <w:t>על 12 שנות לימוד או תעודת בגרות או סיום של</w:t>
      </w:r>
      <w:bookmarkStart w:id="672" w:name="_ETM_Q1_1679568"/>
      <w:bookmarkEnd w:id="672"/>
      <w:r w:rsidR="003747FE">
        <w:rPr>
          <w:rFonts w:hint="cs"/>
          <w:rtl/>
          <w:lang w:eastAsia="he-IL"/>
        </w:rPr>
        <w:t xml:space="preserve"> מכינה טכנולוגית. לאחר שביררנו את העניין מול משרד החינוך נאמר </w:t>
      </w:r>
      <w:bookmarkStart w:id="673" w:name="_ETM_Q1_1686732"/>
      <w:bookmarkEnd w:id="673"/>
      <w:r w:rsidR="003747FE">
        <w:rPr>
          <w:rFonts w:hint="cs"/>
          <w:rtl/>
          <w:lang w:eastAsia="he-IL"/>
        </w:rPr>
        <w:t xml:space="preserve">לנו שהנוסח הנכון כדי לכלול את מי שסיים 12 שנות </w:t>
      </w:r>
      <w:bookmarkStart w:id="674" w:name="_ETM_Q1_1690946"/>
      <w:bookmarkEnd w:id="674"/>
      <w:r w:rsidR="003747FE">
        <w:rPr>
          <w:rFonts w:hint="cs"/>
          <w:rtl/>
          <w:lang w:eastAsia="he-IL"/>
        </w:rPr>
        <w:t xml:space="preserve">לימוד או סיים לימודים שווי ערך זה לציין: הוא </w:t>
      </w:r>
      <w:bookmarkStart w:id="675" w:name="_ETM_Q1_1692917"/>
      <w:bookmarkEnd w:id="675"/>
      <w:r w:rsidR="003747FE">
        <w:rPr>
          <w:rFonts w:hint="cs"/>
          <w:rtl/>
          <w:lang w:eastAsia="he-IL"/>
        </w:rPr>
        <w:t xml:space="preserve">סיים 12 שנות לימוד במוסד חינוך מוכר כמשמעותו בחוק לימוד </w:t>
      </w:r>
      <w:bookmarkStart w:id="676" w:name="_ETM_Q1_1699895"/>
      <w:bookmarkEnd w:id="676"/>
      <w:r w:rsidR="003747FE">
        <w:rPr>
          <w:rFonts w:hint="cs"/>
          <w:rtl/>
          <w:lang w:eastAsia="he-IL"/>
        </w:rPr>
        <w:t xml:space="preserve">חובה התש"ט-1949, או המציא אישור ממשרד החינוך על השכלה כללית </w:t>
      </w:r>
      <w:bookmarkStart w:id="677" w:name="_ETM_Q1_1703971"/>
      <w:bookmarkEnd w:id="677"/>
      <w:r w:rsidR="003747FE">
        <w:rPr>
          <w:rFonts w:hint="cs"/>
          <w:rtl/>
          <w:lang w:eastAsia="he-IL"/>
        </w:rPr>
        <w:t xml:space="preserve">שוות ערך לכך. </w:t>
      </w:r>
    </w:p>
    <w:p w14:paraId="2E2F3C07" w14:textId="77777777" w:rsidR="003747FE" w:rsidRDefault="003747FE" w:rsidP="003747FE">
      <w:pPr>
        <w:rPr>
          <w:rtl/>
          <w:lang w:eastAsia="he-IL"/>
        </w:rPr>
      </w:pPr>
      <w:bookmarkStart w:id="678" w:name="_ETM_Q1_1705795"/>
      <w:bookmarkStart w:id="679" w:name="_ETM_Q1_1705834"/>
      <w:bookmarkEnd w:id="678"/>
      <w:bookmarkEnd w:id="679"/>
    </w:p>
    <w:p w14:paraId="64AE56C8" w14:textId="07BE5066" w:rsidR="003747FE" w:rsidRDefault="003747FE" w:rsidP="003747FE">
      <w:pPr>
        <w:rPr>
          <w:rtl/>
          <w:lang w:eastAsia="he-IL"/>
        </w:rPr>
      </w:pPr>
      <w:bookmarkStart w:id="680" w:name="_ETM_Q1_1705954"/>
      <w:bookmarkStart w:id="681" w:name="_ETM_Q1_1705990"/>
      <w:bookmarkEnd w:id="680"/>
      <w:bookmarkEnd w:id="681"/>
      <w:r>
        <w:rPr>
          <w:rFonts w:hint="cs"/>
          <w:rtl/>
          <w:lang w:eastAsia="he-IL"/>
        </w:rPr>
        <w:t xml:space="preserve">במקביל גם למחוק את סעיף (ב) שדורש </w:t>
      </w:r>
      <w:bookmarkStart w:id="682" w:name="_ETM_Q1_1707919"/>
      <w:bookmarkEnd w:id="682"/>
      <w:r>
        <w:rPr>
          <w:rFonts w:hint="cs"/>
          <w:rtl/>
          <w:lang w:eastAsia="he-IL"/>
        </w:rPr>
        <w:t xml:space="preserve">את תעודת הבגרות. משרד החינוך הסביר לנו שככל שיש דרישה </w:t>
      </w:r>
      <w:bookmarkStart w:id="683" w:name="_ETM_Q1_1711617"/>
      <w:bookmarkEnd w:id="683"/>
      <w:r>
        <w:rPr>
          <w:rFonts w:hint="cs"/>
          <w:rtl/>
          <w:lang w:eastAsia="he-IL"/>
        </w:rPr>
        <w:t xml:space="preserve">ל-12 שנות לימוד אז כל תעודה שהיא מעבר לזה, כמובן שאם </w:t>
      </w:r>
      <w:bookmarkStart w:id="684" w:name="_ETM_Q1_1715522"/>
      <w:bookmarkEnd w:id="684"/>
      <w:r>
        <w:rPr>
          <w:rFonts w:hint="cs"/>
          <w:rtl/>
          <w:lang w:eastAsia="he-IL"/>
        </w:rPr>
        <w:t xml:space="preserve">יש תעודת בגרות, תואר ראשון, תואר שני, זה כבר </w:t>
      </w:r>
      <w:bookmarkStart w:id="685" w:name="_ETM_Q1_1716313"/>
      <w:bookmarkEnd w:id="685"/>
      <w:r>
        <w:rPr>
          <w:rFonts w:hint="cs"/>
          <w:rtl/>
          <w:lang w:eastAsia="he-IL"/>
        </w:rPr>
        <w:t xml:space="preserve">עומד בנוסח. </w:t>
      </w:r>
    </w:p>
    <w:p w14:paraId="7945F626" w14:textId="77777777" w:rsidR="003747FE" w:rsidRDefault="003747FE" w:rsidP="003747FE">
      <w:pPr>
        <w:rPr>
          <w:rtl/>
          <w:lang w:eastAsia="he-IL"/>
        </w:rPr>
      </w:pPr>
      <w:bookmarkStart w:id="686" w:name="_ETM_Q1_1718665"/>
      <w:bookmarkStart w:id="687" w:name="_ETM_Q1_1718708"/>
      <w:bookmarkStart w:id="688" w:name="_ETM_Q1_1720121"/>
      <w:bookmarkEnd w:id="686"/>
      <w:bookmarkEnd w:id="687"/>
      <w:bookmarkEnd w:id="688"/>
    </w:p>
    <w:p w14:paraId="1EDE7957" w14:textId="21B60C71" w:rsidR="003747FE" w:rsidRDefault="003747FE" w:rsidP="003747FE">
      <w:pPr>
        <w:pStyle w:val="af6"/>
        <w:keepNext/>
        <w:rPr>
          <w:rtl/>
        </w:rPr>
      </w:pPr>
      <w:bookmarkStart w:id="689" w:name="ET_yor_6447_56"/>
      <w:r w:rsidRPr="003747FE">
        <w:rPr>
          <w:rStyle w:val="TagStyle"/>
          <w:rtl/>
        </w:rPr>
        <w:t xml:space="preserve"> &lt;&lt; </w:t>
      </w:r>
      <w:proofErr w:type="spellStart"/>
      <w:r w:rsidRPr="003747FE">
        <w:rPr>
          <w:rStyle w:val="TagStyle"/>
          <w:rtl/>
        </w:rPr>
        <w:t>יור</w:t>
      </w:r>
      <w:proofErr w:type="spellEnd"/>
      <w:r w:rsidRPr="003747FE">
        <w:rPr>
          <w:rStyle w:val="TagStyle"/>
          <w:rtl/>
        </w:rPr>
        <w:t xml:space="preserve"> &gt;&gt; </w:t>
      </w:r>
      <w:r>
        <w:rPr>
          <w:rtl/>
        </w:rPr>
        <w:t xml:space="preserve">היו"ר יונתן </w:t>
      </w:r>
      <w:proofErr w:type="spellStart"/>
      <w:r>
        <w:rPr>
          <w:rtl/>
        </w:rPr>
        <w:t>מישרקי</w:t>
      </w:r>
      <w:proofErr w:type="spellEnd"/>
      <w:r>
        <w:rPr>
          <w:rtl/>
        </w:rPr>
        <w:t>:</w:t>
      </w:r>
      <w:r w:rsidRPr="003747FE">
        <w:rPr>
          <w:rStyle w:val="TagStyle"/>
          <w:rtl/>
        </w:rPr>
        <w:t xml:space="preserve"> &lt;&lt; </w:t>
      </w:r>
      <w:proofErr w:type="spellStart"/>
      <w:r w:rsidRPr="003747FE">
        <w:rPr>
          <w:rStyle w:val="TagStyle"/>
          <w:rtl/>
        </w:rPr>
        <w:t>יור</w:t>
      </w:r>
      <w:proofErr w:type="spellEnd"/>
      <w:r w:rsidRPr="003747FE">
        <w:rPr>
          <w:rStyle w:val="TagStyle"/>
          <w:rtl/>
        </w:rPr>
        <w:t xml:space="preserve"> &gt;&gt;</w:t>
      </w:r>
      <w:r w:rsidR="00505C18">
        <w:rPr>
          <w:rtl/>
        </w:rPr>
        <w:t xml:space="preserve"> </w:t>
      </w:r>
      <w:bookmarkEnd w:id="689"/>
    </w:p>
    <w:p w14:paraId="017759B2" w14:textId="77777777" w:rsidR="003747FE" w:rsidRDefault="003747FE" w:rsidP="003747FE">
      <w:pPr>
        <w:pStyle w:val="KeepWithNext"/>
        <w:rPr>
          <w:rtl/>
          <w:lang w:eastAsia="he-IL"/>
        </w:rPr>
      </w:pPr>
    </w:p>
    <w:p w14:paraId="73FDCDEC" w14:textId="51C32ACD" w:rsidR="003747FE" w:rsidRDefault="003747FE" w:rsidP="003747FE">
      <w:pPr>
        <w:rPr>
          <w:rtl/>
          <w:lang w:eastAsia="he-IL"/>
        </w:rPr>
      </w:pPr>
      <w:bookmarkStart w:id="690" w:name="_ETM_Q1_1720369"/>
      <w:bookmarkStart w:id="691" w:name="_ETM_Q1_1720391"/>
      <w:bookmarkEnd w:id="690"/>
      <w:bookmarkEnd w:id="691"/>
      <w:r>
        <w:rPr>
          <w:rFonts w:hint="cs"/>
          <w:rtl/>
          <w:lang w:eastAsia="he-IL"/>
        </w:rPr>
        <w:t xml:space="preserve">הנוסח שהקראת מופיע גם בחקיקות אחרות? </w:t>
      </w:r>
      <w:bookmarkStart w:id="692" w:name="_ETM_Q1_1724320"/>
      <w:bookmarkStart w:id="693" w:name="_ETM_Q1_1724551"/>
      <w:bookmarkEnd w:id="692"/>
      <w:bookmarkEnd w:id="693"/>
    </w:p>
    <w:p w14:paraId="025C3849" w14:textId="77777777" w:rsidR="003747FE" w:rsidRDefault="003747FE" w:rsidP="003747FE">
      <w:pPr>
        <w:rPr>
          <w:rtl/>
          <w:lang w:eastAsia="he-IL"/>
        </w:rPr>
      </w:pPr>
      <w:bookmarkStart w:id="694" w:name="_ETM_Q1_1724585"/>
      <w:bookmarkStart w:id="695" w:name="_ETM_Q1_1725679"/>
      <w:bookmarkEnd w:id="694"/>
      <w:bookmarkEnd w:id="695"/>
    </w:p>
    <w:p w14:paraId="2F13FC48" w14:textId="327F1BE2" w:rsidR="003747FE" w:rsidRDefault="003747FE" w:rsidP="003747FE">
      <w:pPr>
        <w:pStyle w:val="a4"/>
        <w:keepNext/>
        <w:rPr>
          <w:rtl/>
        </w:rPr>
      </w:pPr>
      <w:bookmarkStart w:id="696" w:name="ET_speaker_ענת_מימון_57"/>
      <w:r w:rsidRPr="003747FE">
        <w:rPr>
          <w:rStyle w:val="TagStyle"/>
          <w:rtl/>
        </w:rPr>
        <w:t xml:space="preserve"> &lt;&lt; דובר &gt;&gt; </w:t>
      </w:r>
      <w:r>
        <w:rPr>
          <w:rtl/>
        </w:rPr>
        <w:t>ענת מימון:</w:t>
      </w:r>
      <w:r w:rsidRPr="003747FE">
        <w:rPr>
          <w:rStyle w:val="TagStyle"/>
          <w:rtl/>
        </w:rPr>
        <w:t xml:space="preserve"> &lt;&lt; דובר &gt;&gt;</w:t>
      </w:r>
      <w:r w:rsidR="00505C18">
        <w:rPr>
          <w:rtl/>
        </w:rPr>
        <w:t xml:space="preserve"> </w:t>
      </w:r>
      <w:bookmarkEnd w:id="696"/>
    </w:p>
    <w:p w14:paraId="26B7F1A5" w14:textId="77777777" w:rsidR="003747FE" w:rsidRDefault="003747FE" w:rsidP="003747FE">
      <w:pPr>
        <w:pStyle w:val="KeepWithNext"/>
        <w:rPr>
          <w:rtl/>
          <w:lang w:eastAsia="he-IL"/>
        </w:rPr>
      </w:pPr>
    </w:p>
    <w:p w14:paraId="0C4A5DDC" w14:textId="05D19F40" w:rsidR="003747FE" w:rsidRDefault="003747FE" w:rsidP="003747FE">
      <w:pPr>
        <w:rPr>
          <w:rtl/>
          <w:lang w:eastAsia="he-IL"/>
        </w:rPr>
      </w:pPr>
      <w:bookmarkStart w:id="697" w:name="_ETM_Q1_1725883"/>
      <w:bookmarkStart w:id="698" w:name="_ETM_Q1_1725909"/>
      <w:bookmarkEnd w:id="697"/>
      <w:bookmarkEnd w:id="698"/>
      <w:r>
        <w:rPr>
          <w:rFonts w:hint="cs"/>
          <w:rtl/>
          <w:lang w:eastAsia="he-IL"/>
        </w:rPr>
        <w:t>כן. כמו שאמרנו, זה מופיע לדוגמה בחוק הרופאים הווטרינריים ומשרד</w:t>
      </w:r>
      <w:bookmarkStart w:id="699" w:name="_ETM_Q1_1728641"/>
      <w:bookmarkEnd w:id="699"/>
      <w:r>
        <w:rPr>
          <w:rFonts w:hint="cs"/>
          <w:rtl/>
          <w:lang w:eastAsia="he-IL"/>
        </w:rPr>
        <w:t xml:space="preserve"> החינוך אמר שזה הנוסח הנכון כדי לאפשר גם למי שלא </w:t>
      </w:r>
      <w:bookmarkStart w:id="700" w:name="_ETM_Q1_1731582"/>
      <w:bookmarkEnd w:id="700"/>
      <w:r>
        <w:rPr>
          <w:rFonts w:hint="cs"/>
          <w:rtl/>
          <w:lang w:eastAsia="he-IL"/>
        </w:rPr>
        <w:t xml:space="preserve">סיים 12 שנות לימוד במערכת הרגילה לקבל אישור שזה השכלה </w:t>
      </w:r>
      <w:bookmarkStart w:id="701" w:name="_ETM_Q1_1737318"/>
      <w:bookmarkEnd w:id="701"/>
      <w:r>
        <w:rPr>
          <w:rFonts w:hint="cs"/>
          <w:rtl/>
          <w:lang w:eastAsia="he-IL"/>
        </w:rPr>
        <w:t xml:space="preserve">שוות ערך. </w:t>
      </w:r>
      <w:bookmarkStart w:id="702" w:name="_ETM_Q1_1738765"/>
      <w:bookmarkEnd w:id="702"/>
    </w:p>
    <w:p w14:paraId="384D1230" w14:textId="6C469E9D" w:rsidR="003747FE" w:rsidRDefault="003747FE" w:rsidP="003747FE">
      <w:pPr>
        <w:rPr>
          <w:rtl/>
          <w:lang w:eastAsia="he-IL"/>
        </w:rPr>
      </w:pPr>
      <w:bookmarkStart w:id="703" w:name="_ETM_Q1_1738799"/>
      <w:bookmarkEnd w:id="703"/>
    </w:p>
    <w:p w14:paraId="671361CE" w14:textId="683C9BC7" w:rsidR="003747FE" w:rsidRDefault="003747FE" w:rsidP="003747FE">
      <w:pPr>
        <w:rPr>
          <w:rtl/>
          <w:lang w:eastAsia="he-IL"/>
        </w:rPr>
      </w:pPr>
      <w:bookmarkStart w:id="704" w:name="_ETM_Q1_1740813"/>
      <w:bookmarkStart w:id="705" w:name="_ETM_Q1_1740843"/>
      <w:bookmarkEnd w:id="704"/>
      <w:bookmarkEnd w:id="705"/>
      <w:r>
        <w:rPr>
          <w:rFonts w:hint="cs"/>
          <w:rtl/>
          <w:lang w:eastAsia="he-IL"/>
        </w:rPr>
        <w:lastRenderedPageBreak/>
        <w:t>בעמוד 3, בסעיף קטן (ג), תיקון טכני</w:t>
      </w:r>
      <w:bookmarkStart w:id="706" w:name="_ETM_Q1_1745450"/>
      <w:bookmarkEnd w:id="706"/>
      <w:r>
        <w:rPr>
          <w:rFonts w:hint="cs"/>
          <w:rtl/>
          <w:lang w:eastAsia="he-IL"/>
        </w:rPr>
        <w:t xml:space="preserve">. המכון הממשלתי להכשרה בטכנולוגיה ומדע. זהו שמו, </w:t>
      </w:r>
      <w:bookmarkStart w:id="707" w:name="_ETM_Q1_1750303"/>
      <w:bookmarkEnd w:id="707"/>
      <w:r>
        <w:rPr>
          <w:rFonts w:hint="cs"/>
          <w:rtl/>
          <w:lang w:eastAsia="he-IL"/>
        </w:rPr>
        <w:t xml:space="preserve">אז אני מתקנת. </w:t>
      </w:r>
    </w:p>
    <w:p w14:paraId="090DE1ED" w14:textId="77777777" w:rsidR="003747FE" w:rsidRDefault="003747FE" w:rsidP="003747FE">
      <w:pPr>
        <w:rPr>
          <w:rtl/>
          <w:lang w:eastAsia="he-IL"/>
        </w:rPr>
      </w:pPr>
      <w:bookmarkStart w:id="708" w:name="_ETM_Q1_1747821"/>
      <w:bookmarkStart w:id="709" w:name="_ETM_Q1_1747853"/>
      <w:bookmarkStart w:id="710" w:name="_ETM_Q1_1748625"/>
      <w:bookmarkEnd w:id="708"/>
      <w:bookmarkEnd w:id="709"/>
      <w:bookmarkEnd w:id="710"/>
    </w:p>
    <w:p w14:paraId="600F8356" w14:textId="08D88237" w:rsidR="003747FE" w:rsidRDefault="003747FE" w:rsidP="003747FE">
      <w:pPr>
        <w:pStyle w:val="af9"/>
        <w:keepNext/>
        <w:rPr>
          <w:rtl/>
          <w:lang w:eastAsia="he-IL"/>
        </w:rPr>
      </w:pPr>
      <w:bookmarkStart w:id="711" w:name="ET_guest_909093_58"/>
      <w:r w:rsidRPr="003747FE">
        <w:rPr>
          <w:rStyle w:val="TagStyle"/>
          <w:rtl/>
        </w:rPr>
        <w:t xml:space="preserve"> &lt;&lt; אורח &gt;&gt; </w:t>
      </w:r>
      <w:r>
        <w:rPr>
          <w:rtl/>
          <w:lang w:eastAsia="he-IL"/>
        </w:rPr>
        <w:t xml:space="preserve">איל </w:t>
      </w:r>
      <w:proofErr w:type="spellStart"/>
      <w:r>
        <w:rPr>
          <w:rtl/>
          <w:lang w:eastAsia="he-IL"/>
        </w:rPr>
        <w:t>פלום</w:t>
      </w:r>
      <w:proofErr w:type="spellEnd"/>
      <w:r>
        <w:rPr>
          <w:rtl/>
          <w:lang w:eastAsia="he-IL"/>
        </w:rPr>
        <w:t>:</w:t>
      </w:r>
      <w:r w:rsidRPr="003747FE">
        <w:rPr>
          <w:rStyle w:val="TagStyle"/>
          <w:rtl/>
        </w:rPr>
        <w:t xml:space="preserve"> &lt;&lt; אורח &gt;&gt;</w:t>
      </w:r>
      <w:r w:rsidR="00505C18">
        <w:rPr>
          <w:rtl/>
          <w:lang w:eastAsia="he-IL"/>
        </w:rPr>
        <w:t xml:space="preserve"> </w:t>
      </w:r>
      <w:bookmarkEnd w:id="711"/>
    </w:p>
    <w:p w14:paraId="585E3A26" w14:textId="77777777" w:rsidR="003747FE" w:rsidRDefault="003747FE" w:rsidP="003747FE">
      <w:pPr>
        <w:pStyle w:val="KeepWithNext"/>
        <w:rPr>
          <w:rtl/>
          <w:lang w:eastAsia="he-IL"/>
        </w:rPr>
      </w:pPr>
    </w:p>
    <w:p w14:paraId="6BE6E260" w14:textId="7959D6E2" w:rsidR="003747FE" w:rsidRDefault="003747FE" w:rsidP="003747FE">
      <w:pPr>
        <w:rPr>
          <w:rtl/>
          <w:lang w:eastAsia="he-IL"/>
        </w:rPr>
      </w:pPr>
      <w:bookmarkStart w:id="712" w:name="_ETM_Q1_1748843"/>
      <w:bookmarkStart w:id="713" w:name="_ETM_Q1_1748871"/>
      <w:bookmarkEnd w:id="712"/>
      <w:bookmarkEnd w:id="713"/>
      <w:r>
        <w:rPr>
          <w:rFonts w:hint="cs"/>
          <w:rtl/>
          <w:lang w:eastAsia="he-IL"/>
        </w:rPr>
        <w:t xml:space="preserve">זה אומר שההערה בצד תיכנס לתוך הנוסח? </w:t>
      </w:r>
      <w:bookmarkStart w:id="714" w:name="_ETM_Q1_1753848"/>
      <w:bookmarkEnd w:id="714"/>
    </w:p>
    <w:p w14:paraId="792E4826" w14:textId="15B7F43C" w:rsidR="003747FE" w:rsidRDefault="003747FE" w:rsidP="003747FE">
      <w:pPr>
        <w:rPr>
          <w:rtl/>
          <w:lang w:eastAsia="he-IL"/>
        </w:rPr>
      </w:pPr>
      <w:bookmarkStart w:id="715" w:name="_ETM_Q1_1754016"/>
      <w:bookmarkStart w:id="716" w:name="_ETM_Q1_1754047"/>
      <w:bookmarkStart w:id="717" w:name="_ETM_Q1_1755464"/>
      <w:bookmarkEnd w:id="715"/>
      <w:bookmarkEnd w:id="716"/>
      <w:bookmarkEnd w:id="717"/>
      <w:r>
        <w:rPr>
          <w:rFonts w:hint="cs"/>
          <w:rtl/>
          <w:lang w:eastAsia="he-IL"/>
        </w:rPr>
        <w:t xml:space="preserve"> </w:t>
      </w:r>
      <w:bookmarkStart w:id="718" w:name="_ETM_Q1_1756408"/>
      <w:bookmarkStart w:id="719" w:name="_ETM_Q1_1756440"/>
      <w:bookmarkEnd w:id="718"/>
      <w:bookmarkEnd w:id="719"/>
    </w:p>
    <w:p w14:paraId="411B40F4" w14:textId="53CE8C51" w:rsidR="003747FE" w:rsidRDefault="003747FE" w:rsidP="003747FE">
      <w:pPr>
        <w:pStyle w:val="a4"/>
        <w:keepNext/>
        <w:rPr>
          <w:rtl/>
        </w:rPr>
      </w:pPr>
      <w:bookmarkStart w:id="720" w:name="ET_speaker_ענת_מימון_60"/>
      <w:r w:rsidRPr="003747FE">
        <w:rPr>
          <w:rStyle w:val="TagStyle"/>
          <w:rtl/>
        </w:rPr>
        <w:t xml:space="preserve"> &lt;&lt; דובר &gt;&gt; </w:t>
      </w:r>
      <w:r>
        <w:rPr>
          <w:rtl/>
        </w:rPr>
        <w:t>ענת מימון:</w:t>
      </w:r>
      <w:r w:rsidRPr="003747FE">
        <w:rPr>
          <w:rStyle w:val="TagStyle"/>
          <w:rtl/>
        </w:rPr>
        <w:t xml:space="preserve"> &lt;&lt; דובר &gt;&gt;</w:t>
      </w:r>
      <w:r w:rsidR="00505C18">
        <w:rPr>
          <w:rtl/>
        </w:rPr>
        <w:t xml:space="preserve"> </w:t>
      </w:r>
      <w:bookmarkEnd w:id="720"/>
    </w:p>
    <w:p w14:paraId="139556DF" w14:textId="77777777" w:rsidR="003747FE" w:rsidRDefault="003747FE" w:rsidP="003747FE">
      <w:pPr>
        <w:pStyle w:val="KeepWithNext"/>
        <w:rPr>
          <w:rtl/>
          <w:lang w:eastAsia="he-IL"/>
        </w:rPr>
      </w:pPr>
    </w:p>
    <w:p w14:paraId="21FB4C14" w14:textId="37C59A94" w:rsidR="003747FE" w:rsidRPr="003747FE" w:rsidRDefault="003747FE" w:rsidP="003747FE">
      <w:pPr>
        <w:rPr>
          <w:rtl/>
          <w:lang w:eastAsia="he-IL"/>
        </w:rPr>
      </w:pPr>
      <w:bookmarkStart w:id="721" w:name="_ETM_Q1_1756403"/>
      <w:bookmarkStart w:id="722" w:name="_ETM_Q1_1756427"/>
      <w:bookmarkEnd w:id="721"/>
      <w:bookmarkEnd w:id="722"/>
      <w:r>
        <w:rPr>
          <w:rFonts w:hint="cs"/>
          <w:rtl/>
          <w:lang w:eastAsia="he-IL"/>
        </w:rPr>
        <w:t xml:space="preserve">כן, כמו שכתוב בהערה בצד, זה נכנס לסעיף קטן </w:t>
      </w:r>
      <w:bookmarkStart w:id="723" w:name="_ETM_Q1_1760447"/>
      <w:bookmarkEnd w:id="723"/>
      <w:r>
        <w:rPr>
          <w:rFonts w:hint="cs"/>
          <w:rtl/>
          <w:lang w:eastAsia="he-IL"/>
        </w:rPr>
        <w:t xml:space="preserve">(א) וסעיף קטן (ב) נמחק, כמו שאמרתי, תעודת הבגרות, זה </w:t>
      </w:r>
      <w:bookmarkStart w:id="724" w:name="_ETM_Q1_1765323"/>
      <w:bookmarkEnd w:id="724"/>
      <w:r>
        <w:rPr>
          <w:rFonts w:hint="cs"/>
          <w:rtl/>
          <w:lang w:eastAsia="he-IL"/>
        </w:rPr>
        <w:t xml:space="preserve">מתייתר. </w:t>
      </w:r>
    </w:p>
    <w:p w14:paraId="674A0641" w14:textId="77777777" w:rsidR="00CE7D09" w:rsidRDefault="00CE7D09" w:rsidP="00CE7D09">
      <w:pPr>
        <w:rPr>
          <w:rtl/>
          <w:lang w:eastAsia="he-IL"/>
        </w:rPr>
      </w:pPr>
      <w:bookmarkStart w:id="725" w:name="_ETM_Q1_1632567"/>
      <w:bookmarkStart w:id="726" w:name="_ETM_Q1_1632595"/>
      <w:bookmarkEnd w:id="725"/>
      <w:bookmarkEnd w:id="726"/>
    </w:p>
    <w:p w14:paraId="14553EA5" w14:textId="1125B295" w:rsidR="003747FE" w:rsidRDefault="003747FE" w:rsidP="00CE7D09">
      <w:pPr>
        <w:rPr>
          <w:rtl/>
          <w:lang w:eastAsia="he-IL"/>
        </w:rPr>
      </w:pPr>
      <w:bookmarkStart w:id="727" w:name="_ETM_Q1_1768243"/>
      <w:bookmarkStart w:id="728" w:name="_ETM_Q1_1768276"/>
      <w:bookmarkEnd w:id="727"/>
      <w:bookmarkEnd w:id="728"/>
      <w:r>
        <w:rPr>
          <w:rFonts w:hint="cs"/>
          <w:rtl/>
          <w:lang w:eastAsia="he-IL"/>
        </w:rPr>
        <w:t xml:space="preserve">עמוד 5. פה הוועדה צריכה להכריע, יש פה </w:t>
      </w:r>
      <w:bookmarkStart w:id="729" w:name="_ETM_Q1_1774253"/>
      <w:bookmarkEnd w:id="729"/>
      <w:r>
        <w:rPr>
          <w:rFonts w:hint="cs"/>
          <w:rtl/>
          <w:lang w:eastAsia="he-IL"/>
        </w:rPr>
        <w:t xml:space="preserve">שני עניינים של תוספות. התוספת הראשונה א, זה התוספת של </w:t>
      </w:r>
      <w:bookmarkStart w:id="730" w:name="_ETM_Q1_1777187"/>
      <w:bookmarkEnd w:id="730"/>
      <w:r>
        <w:rPr>
          <w:rFonts w:hint="cs"/>
          <w:rtl/>
          <w:lang w:eastAsia="he-IL"/>
        </w:rPr>
        <w:t xml:space="preserve">הבקשה להירשם במרשם טכנאי בית מרקחת, והשאלה אם אתם רוצים </w:t>
      </w:r>
      <w:bookmarkStart w:id="731" w:name="_ETM_Q1_1781743"/>
      <w:bookmarkEnd w:id="731"/>
      <w:r>
        <w:rPr>
          <w:rFonts w:hint="cs"/>
          <w:rtl/>
          <w:lang w:eastAsia="he-IL"/>
        </w:rPr>
        <w:t xml:space="preserve">שהתוספת הזאת כשהיא תשונה, שזה ממש הפרטים הטכניים שצריך להגיש </w:t>
      </w:r>
      <w:bookmarkStart w:id="732" w:name="_ETM_Q1_1785379"/>
      <w:bookmarkEnd w:id="732"/>
      <w:r>
        <w:rPr>
          <w:rFonts w:hint="cs"/>
          <w:rtl/>
          <w:lang w:eastAsia="he-IL"/>
        </w:rPr>
        <w:t xml:space="preserve">כשפונים להירשם, אם זה יהיה באישור הוועדה או לא. </w:t>
      </w:r>
    </w:p>
    <w:p w14:paraId="1C874279" w14:textId="77777777" w:rsidR="003747FE" w:rsidRDefault="003747FE" w:rsidP="00CE7D09">
      <w:pPr>
        <w:rPr>
          <w:rtl/>
          <w:lang w:eastAsia="he-IL"/>
        </w:rPr>
      </w:pPr>
      <w:bookmarkStart w:id="733" w:name="_ETM_Q1_1790859"/>
      <w:bookmarkStart w:id="734" w:name="_ETM_Q1_1790896"/>
      <w:bookmarkStart w:id="735" w:name="_ETM_Q1_1792587"/>
      <w:bookmarkEnd w:id="733"/>
      <w:bookmarkEnd w:id="734"/>
      <w:bookmarkEnd w:id="735"/>
    </w:p>
    <w:p w14:paraId="08E7267C" w14:textId="669FDE9D" w:rsidR="003747FE" w:rsidRDefault="003747FE" w:rsidP="003747FE">
      <w:pPr>
        <w:pStyle w:val="af6"/>
        <w:keepNext/>
        <w:rPr>
          <w:rtl/>
        </w:rPr>
      </w:pPr>
      <w:bookmarkStart w:id="736" w:name="ET_yor_6447_61"/>
      <w:r w:rsidRPr="003747FE">
        <w:rPr>
          <w:rStyle w:val="TagStyle"/>
          <w:rtl/>
        </w:rPr>
        <w:t xml:space="preserve"> &lt;&lt; </w:t>
      </w:r>
      <w:proofErr w:type="spellStart"/>
      <w:r w:rsidRPr="003747FE">
        <w:rPr>
          <w:rStyle w:val="TagStyle"/>
          <w:rtl/>
        </w:rPr>
        <w:t>יור</w:t>
      </w:r>
      <w:proofErr w:type="spellEnd"/>
      <w:r w:rsidRPr="003747FE">
        <w:rPr>
          <w:rStyle w:val="TagStyle"/>
          <w:rtl/>
        </w:rPr>
        <w:t xml:space="preserve"> &gt;&gt; </w:t>
      </w:r>
      <w:r>
        <w:rPr>
          <w:rtl/>
        </w:rPr>
        <w:t xml:space="preserve">היו"ר יונתן </w:t>
      </w:r>
      <w:proofErr w:type="spellStart"/>
      <w:r>
        <w:rPr>
          <w:rtl/>
        </w:rPr>
        <w:t>מישרקי</w:t>
      </w:r>
      <w:proofErr w:type="spellEnd"/>
      <w:r>
        <w:rPr>
          <w:rtl/>
        </w:rPr>
        <w:t>:</w:t>
      </w:r>
      <w:r w:rsidRPr="003747FE">
        <w:rPr>
          <w:rStyle w:val="TagStyle"/>
          <w:rtl/>
        </w:rPr>
        <w:t xml:space="preserve"> &lt;&lt; </w:t>
      </w:r>
      <w:proofErr w:type="spellStart"/>
      <w:r w:rsidRPr="003747FE">
        <w:rPr>
          <w:rStyle w:val="TagStyle"/>
          <w:rtl/>
        </w:rPr>
        <w:t>יור</w:t>
      </w:r>
      <w:proofErr w:type="spellEnd"/>
      <w:r w:rsidRPr="003747FE">
        <w:rPr>
          <w:rStyle w:val="TagStyle"/>
          <w:rtl/>
        </w:rPr>
        <w:t xml:space="preserve"> &gt;&gt;</w:t>
      </w:r>
      <w:r w:rsidR="00505C18">
        <w:rPr>
          <w:rtl/>
        </w:rPr>
        <w:t xml:space="preserve"> </w:t>
      </w:r>
      <w:bookmarkEnd w:id="736"/>
    </w:p>
    <w:p w14:paraId="0D357098" w14:textId="77777777" w:rsidR="003747FE" w:rsidRDefault="003747FE" w:rsidP="003747FE">
      <w:pPr>
        <w:pStyle w:val="KeepWithNext"/>
        <w:rPr>
          <w:rtl/>
          <w:lang w:eastAsia="he-IL"/>
        </w:rPr>
      </w:pPr>
    </w:p>
    <w:p w14:paraId="7DD7323D" w14:textId="1B2152BD" w:rsidR="003747FE" w:rsidRDefault="003747FE" w:rsidP="003747FE">
      <w:pPr>
        <w:rPr>
          <w:rtl/>
          <w:lang w:eastAsia="he-IL"/>
        </w:rPr>
      </w:pPr>
      <w:bookmarkStart w:id="737" w:name="_ETM_Q1_1792843"/>
      <w:bookmarkStart w:id="738" w:name="_ETM_Q1_1792873"/>
      <w:bookmarkEnd w:id="737"/>
      <w:bookmarkEnd w:id="738"/>
      <w:r>
        <w:rPr>
          <w:rFonts w:hint="cs"/>
          <w:rtl/>
          <w:lang w:eastAsia="he-IL"/>
        </w:rPr>
        <w:t xml:space="preserve">טכניים? </w:t>
      </w:r>
      <w:bookmarkStart w:id="739" w:name="_ETM_Q1_1789732"/>
      <w:bookmarkEnd w:id="739"/>
    </w:p>
    <w:p w14:paraId="2883F9AB" w14:textId="77777777" w:rsidR="003747FE" w:rsidRDefault="003747FE" w:rsidP="003747FE">
      <w:pPr>
        <w:rPr>
          <w:rtl/>
          <w:lang w:eastAsia="he-IL"/>
        </w:rPr>
      </w:pPr>
      <w:bookmarkStart w:id="740" w:name="_ETM_Q1_1790156"/>
      <w:bookmarkStart w:id="741" w:name="_ETM_Q1_1790183"/>
      <w:bookmarkEnd w:id="740"/>
      <w:bookmarkEnd w:id="741"/>
    </w:p>
    <w:p w14:paraId="311FA15D" w14:textId="1FD60E93" w:rsidR="003747FE" w:rsidRDefault="003747FE" w:rsidP="003747FE">
      <w:pPr>
        <w:pStyle w:val="a4"/>
        <w:keepNext/>
        <w:rPr>
          <w:rtl/>
        </w:rPr>
      </w:pPr>
      <w:bookmarkStart w:id="742" w:name="ET_speaker_ענת_מימון_62"/>
      <w:r w:rsidRPr="003747FE">
        <w:rPr>
          <w:rStyle w:val="TagStyle"/>
          <w:rtl/>
        </w:rPr>
        <w:t xml:space="preserve"> &lt;&lt; דובר &gt;&gt; </w:t>
      </w:r>
      <w:r>
        <w:rPr>
          <w:rtl/>
        </w:rPr>
        <w:t>ענת מימון:</w:t>
      </w:r>
      <w:r w:rsidRPr="003747FE">
        <w:rPr>
          <w:rStyle w:val="TagStyle"/>
          <w:rtl/>
        </w:rPr>
        <w:t xml:space="preserve"> &lt;&lt; דובר &gt;&gt;</w:t>
      </w:r>
      <w:r w:rsidR="00505C18">
        <w:rPr>
          <w:rtl/>
        </w:rPr>
        <w:t xml:space="preserve"> </w:t>
      </w:r>
      <w:bookmarkEnd w:id="742"/>
    </w:p>
    <w:p w14:paraId="4950AB64" w14:textId="77777777" w:rsidR="003747FE" w:rsidRDefault="003747FE" w:rsidP="003747FE">
      <w:pPr>
        <w:pStyle w:val="KeepWithNext"/>
        <w:rPr>
          <w:rtl/>
          <w:lang w:eastAsia="he-IL"/>
        </w:rPr>
      </w:pPr>
    </w:p>
    <w:p w14:paraId="48868FEF" w14:textId="6428A0CE" w:rsidR="003747FE" w:rsidRDefault="003747FE" w:rsidP="003747FE">
      <w:pPr>
        <w:rPr>
          <w:rtl/>
          <w:lang w:eastAsia="he-IL"/>
        </w:rPr>
      </w:pPr>
      <w:bookmarkStart w:id="743" w:name="_ETM_Q1_1791724"/>
      <w:bookmarkStart w:id="744" w:name="_ETM_Q1_1791749"/>
      <w:bookmarkEnd w:id="743"/>
      <w:bookmarkEnd w:id="744"/>
      <w:r>
        <w:rPr>
          <w:rFonts w:hint="cs"/>
          <w:rtl/>
          <w:lang w:eastAsia="he-IL"/>
        </w:rPr>
        <w:t xml:space="preserve">התוספת כוללת שצריך להביא צילום תעודת זהות, מסמכים שמעידים על </w:t>
      </w:r>
      <w:bookmarkStart w:id="745" w:name="_ETM_Q1_1796090"/>
      <w:bookmarkEnd w:id="745"/>
      <w:r>
        <w:rPr>
          <w:rFonts w:hint="cs"/>
          <w:rtl/>
          <w:lang w:eastAsia="he-IL"/>
        </w:rPr>
        <w:t xml:space="preserve">השכלה, מסמכים שמעידים על הכשרה עיונית ומעשית, ציון עובר </w:t>
      </w:r>
      <w:bookmarkStart w:id="746" w:name="_ETM_Q1_1802345"/>
      <w:bookmarkEnd w:id="746"/>
      <w:r>
        <w:rPr>
          <w:rFonts w:hint="cs"/>
          <w:rtl/>
          <w:lang w:eastAsia="he-IL"/>
        </w:rPr>
        <w:t xml:space="preserve">במבחן. זה מה שכרגע נמצא. </w:t>
      </w:r>
    </w:p>
    <w:p w14:paraId="15AF2CBF" w14:textId="77777777" w:rsidR="003747FE" w:rsidRDefault="003747FE" w:rsidP="003747FE">
      <w:pPr>
        <w:rPr>
          <w:rtl/>
          <w:lang w:eastAsia="he-IL"/>
        </w:rPr>
      </w:pPr>
      <w:bookmarkStart w:id="747" w:name="_ETM_Q1_1803409"/>
      <w:bookmarkStart w:id="748" w:name="_ETM_Q1_1803442"/>
      <w:bookmarkStart w:id="749" w:name="_ETM_Q1_1804378"/>
      <w:bookmarkEnd w:id="747"/>
      <w:bookmarkEnd w:id="748"/>
      <w:bookmarkEnd w:id="749"/>
    </w:p>
    <w:p w14:paraId="4B36D0E0" w14:textId="1C416633" w:rsidR="003747FE" w:rsidRDefault="003747FE" w:rsidP="003747FE">
      <w:pPr>
        <w:pStyle w:val="af6"/>
        <w:keepNext/>
        <w:rPr>
          <w:rtl/>
        </w:rPr>
      </w:pPr>
      <w:bookmarkStart w:id="750" w:name="ET_yor_6447_63"/>
      <w:r w:rsidRPr="003747FE">
        <w:rPr>
          <w:rStyle w:val="TagStyle"/>
          <w:rtl/>
        </w:rPr>
        <w:t xml:space="preserve"> &lt;&lt; </w:t>
      </w:r>
      <w:proofErr w:type="spellStart"/>
      <w:r w:rsidRPr="003747FE">
        <w:rPr>
          <w:rStyle w:val="TagStyle"/>
          <w:rtl/>
        </w:rPr>
        <w:t>יור</w:t>
      </w:r>
      <w:proofErr w:type="spellEnd"/>
      <w:r w:rsidRPr="003747FE">
        <w:rPr>
          <w:rStyle w:val="TagStyle"/>
          <w:rtl/>
        </w:rPr>
        <w:t xml:space="preserve"> &gt;&gt; </w:t>
      </w:r>
      <w:r>
        <w:rPr>
          <w:rtl/>
        </w:rPr>
        <w:t xml:space="preserve">היו"ר יונתן </w:t>
      </w:r>
      <w:proofErr w:type="spellStart"/>
      <w:r>
        <w:rPr>
          <w:rtl/>
        </w:rPr>
        <w:t>מישרקי</w:t>
      </w:r>
      <w:proofErr w:type="spellEnd"/>
      <w:r>
        <w:rPr>
          <w:rtl/>
        </w:rPr>
        <w:t>:</w:t>
      </w:r>
      <w:r w:rsidRPr="003747FE">
        <w:rPr>
          <w:rStyle w:val="TagStyle"/>
          <w:rtl/>
        </w:rPr>
        <w:t xml:space="preserve"> &lt;&lt; </w:t>
      </w:r>
      <w:proofErr w:type="spellStart"/>
      <w:r w:rsidRPr="003747FE">
        <w:rPr>
          <w:rStyle w:val="TagStyle"/>
          <w:rtl/>
        </w:rPr>
        <w:t>יור</w:t>
      </w:r>
      <w:proofErr w:type="spellEnd"/>
      <w:r w:rsidRPr="003747FE">
        <w:rPr>
          <w:rStyle w:val="TagStyle"/>
          <w:rtl/>
        </w:rPr>
        <w:t xml:space="preserve"> &gt;&gt;</w:t>
      </w:r>
      <w:r w:rsidR="00505C18">
        <w:rPr>
          <w:rtl/>
        </w:rPr>
        <w:t xml:space="preserve"> </w:t>
      </w:r>
      <w:bookmarkEnd w:id="750"/>
    </w:p>
    <w:p w14:paraId="3E5CDC3A" w14:textId="77777777" w:rsidR="003747FE" w:rsidRDefault="003747FE" w:rsidP="003747FE">
      <w:pPr>
        <w:pStyle w:val="KeepWithNext"/>
        <w:rPr>
          <w:rtl/>
          <w:lang w:eastAsia="he-IL"/>
        </w:rPr>
      </w:pPr>
    </w:p>
    <w:p w14:paraId="3932B271" w14:textId="63DA0BF1" w:rsidR="003747FE" w:rsidRDefault="003747FE" w:rsidP="003747FE">
      <w:pPr>
        <w:rPr>
          <w:rtl/>
          <w:lang w:eastAsia="he-IL"/>
        </w:rPr>
      </w:pPr>
      <w:bookmarkStart w:id="751" w:name="_ETM_Q1_1804610"/>
      <w:bookmarkStart w:id="752" w:name="_ETM_Q1_1804633"/>
      <w:bookmarkEnd w:id="751"/>
      <w:bookmarkEnd w:id="752"/>
      <w:r>
        <w:rPr>
          <w:rFonts w:hint="cs"/>
          <w:rtl/>
          <w:lang w:eastAsia="he-IL"/>
        </w:rPr>
        <w:t xml:space="preserve">אני הייתי </w:t>
      </w:r>
      <w:bookmarkStart w:id="753" w:name="_ETM_Q1_1804366"/>
      <w:bookmarkEnd w:id="753"/>
      <w:r>
        <w:rPr>
          <w:rFonts w:hint="cs"/>
          <w:rtl/>
          <w:lang w:eastAsia="he-IL"/>
        </w:rPr>
        <w:t xml:space="preserve">מעדיף להתעסק במהות. חברי הכנסת, יש לכם מה להעיר על </w:t>
      </w:r>
      <w:bookmarkStart w:id="754" w:name="_ETM_Q1_1806143"/>
      <w:bookmarkEnd w:id="754"/>
      <w:r>
        <w:rPr>
          <w:rFonts w:hint="cs"/>
          <w:rtl/>
          <w:lang w:eastAsia="he-IL"/>
        </w:rPr>
        <w:t xml:space="preserve">זה? </w:t>
      </w:r>
    </w:p>
    <w:p w14:paraId="7EB0F177" w14:textId="77777777" w:rsidR="003747FE" w:rsidRDefault="003747FE" w:rsidP="003747FE">
      <w:pPr>
        <w:rPr>
          <w:rtl/>
          <w:lang w:eastAsia="he-IL"/>
        </w:rPr>
      </w:pPr>
      <w:bookmarkStart w:id="755" w:name="_ETM_Q1_1806696"/>
      <w:bookmarkStart w:id="756" w:name="_ETM_Q1_1806728"/>
      <w:bookmarkStart w:id="757" w:name="_ETM_Q1_1807816"/>
      <w:bookmarkEnd w:id="755"/>
      <w:bookmarkEnd w:id="756"/>
      <w:bookmarkEnd w:id="757"/>
    </w:p>
    <w:p w14:paraId="707608C4" w14:textId="0AC2E809" w:rsidR="003747FE" w:rsidRDefault="003747FE" w:rsidP="003747FE">
      <w:pPr>
        <w:pStyle w:val="a4"/>
        <w:keepNext/>
        <w:rPr>
          <w:rtl/>
        </w:rPr>
      </w:pPr>
      <w:bookmarkStart w:id="758" w:name="ET_speaker_6228_64"/>
      <w:r w:rsidRPr="003747F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747FE">
        <w:rPr>
          <w:rStyle w:val="TagStyle"/>
          <w:rtl/>
        </w:rPr>
        <w:t xml:space="preserve"> &lt;&lt; דובר &gt;&gt;</w:t>
      </w:r>
      <w:r w:rsidR="00505C18">
        <w:rPr>
          <w:rtl/>
        </w:rPr>
        <w:t xml:space="preserve"> </w:t>
      </w:r>
      <w:bookmarkEnd w:id="758"/>
    </w:p>
    <w:p w14:paraId="26DE2918" w14:textId="77777777" w:rsidR="003747FE" w:rsidRDefault="003747FE" w:rsidP="003747FE">
      <w:pPr>
        <w:pStyle w:val="KeepWithNext"/>
        <w:rPr>
          <w:rtl/>
          <w:lang w:eastAsia="he-IL"/>
        </w:rPr>
      </w:pPr>
    </w:p>
    <w:p w14:paraId="7D175C16" w14:textId="228270F1" w:rsidR="003747FE" w:rsidRDefault="003747FE" w:rsidP="003747FE">
      <w:pPr>
        <w:rPr>
          <w:rtl/>
          <w:lang w:eastAsia="he-IL"/>
        </w:rPr>
      </w:pPr>
      <w:bookmarkStart w:id="759" w:name="_ETM_Q1_1808085"/>
      <w:bookmarkStart w:id="760" w:name="_ETM_Q1_1808108"/>
      <w:bookmarkEnd w:id="759"/>
      <w:bookmarkEnd w:id="760"/>
      <w:r>
        <w:rPr>
          <w:rFonts w:hint="cs"/>
          <w:rtl/>
          <w:lang w:eastAsia="he-IL"/>
        </w:rPr>
        <w:t xml:space="preserve">היעדר עבר פלילי? זה נשאר? </w:t>
      </w:r>
    </w:p>
    <w:p w14:paraId="5BC4B384" w14:textId="77777777" w:rsidR="003747FE" w:rsidRDefault="003747FE" w:rsidP="003747FE">
      <w:pPr>
        <w:rPr>
          <w:rtl/>
          <w:lang w:eastAsia="he-IL"/>
        </w:rPr>
      </w:pPr>
      <w:bookmarkStart w:id="761" w:name="_ETM_Q1_1814160"/>
      <w:bookmarkStart w:id="762" w:name="_ETM_Q1_1814199"/>
      <w:bookmarkStart w:id="763" w:name="_ETM_Q1_1811990"/>
      <w:bookmarkEnd w:id="761"/>
      <w:bookmarkEnd w:id="762"/>
      <w:bookmarkEnd w:id="763"/>
    </w:p>
    <w:p w14:paraId="2537AF3B" w14:textId="75BDB0A9" w:rsidR="003747FE" w:rsidRDefault="003747FE" w:rsidP="003747FE">
      <w:pPr>
        <w:pStyle w:val="a4"/>
        <w:keepNext/>
        <w:rPr>
          <w:rtl/>
        </w:rPr>
      </w:pPr>
      <w:bookmarkStart w:id="764" w:name="ET_speaker_ענת_מימון_65"/>
      <w:r w:rsidRPr="003747FE">
        <w:rPr>
          <w:rStyle w:val="TagStyle"/>
          <w:rtl/>
        </w:rPr>
        <w:t xml:space="preserve"> &lt;&lt; דובר &gt;&gt; </w:t>
      </w:r>
      <w:r>
        <w:rPr>
          <w:rtl/>
        </w:rPr>
        <w:t>ענת מימון:</w:t>
      </w:r>
      <w:r w:rsidRPr="003747FE">
        <w:rPr>
          <w:rStyle w:val="TagStyle"/>
          <w:rtl/>
        </w:rPr>
        <w:t xml:space="preserve"> &lt;&lt; דובר &gt;&gt;</w:t>
      </w:r>
      <w:r w:rsidR="00505C18">
        <w:rPr>
          <w:rtl/>
        </w:rPr>
        <w:t xml:space="preserve"> </w:t>
      </w:r>
      <w:bookmarkEnd w:id="764"/>
    </w:p>
    <w:p w14:paraId="5B53BC0A" w14:textId="77777777" w:rsidR="003747FE" w:rsidRDefault="003747FE" w:rsidP="003747FE">
      <w:pPr>
        <w:pStyle w:val="KeepWithNext"/>
        <w:rPr>
          <w:rtl/>
          <w:lang w:eastAsia="he-IL"/>
        </w:rPr>
      </w:pPr>
    </w:p>
    <w:p w14:paraId="5D57AAA2" w14:textId="3866ADEF" w:rsidR="003747FE" w:rsidRDefault="003747FE" w:rsidP="003747FE">
      <w:pPr>
        <w:rPr>
          <w:rtl/>
          <w:lang w:eastAsia="he-IL"/>
        </w:rPr>
      </w:pPr>
      <w:bookmarkStart w:id="765" w:name="_ETM_Q1_1812229"/>
      <w:bookmarkStart w:id="766" w:name="_ETM_Q1_1812253"/>
      <w:bookmarkEnd w:id="765"/>
      <w:bookmarkEnd w:id="766"/>
      <w:r>
        <w:rPr>
          <w:rFonts w:hint="cs"/>
          <w:rtl/>
          <w:lang w:eastAsia="he-IL"/>
        </w:rPr>
        <w:t>זה לא קשור.</w:t>
      </w:r>
      <w:bookmarkStart w:id="767" w:name="_ETM_Q1_1814647"/>
      <w:bookmarkEnd w:id="767"/>
      <w:r>
        <w:rPr>
          <w:rFonts w:hint="cs"/>
          <w:rtl/>
          <w:lang w:eastAsia="he-IL"/>
        </w:rPr>
        <w:t xml:space="preserve"> התנאי נשאר, בוודאי, פה זה רק המסמכים שצריך להגי</w:t>
      </w:r>
      <w:r w:rsidR="00A43EFB">
        <w:rPr>
          <w:rFonts w:hint="cs"/>
          <w:rtl/>
          <w:lang w:eastAsia="he-IL"/>
        </w:rPr>
        <w:t>ש</w:t>
      </w:r>
      <w:r>
        <w:rPr>
          <w:rFonts w:hint="cs"/>
          <w:rtl/>
          <w:lang w:eastAsia="he-IL"/>
        </w:rPr>
        <w:t xml:space="preserve"> כשמביאים </w:t>
      </w:r>
      <w:bookmarkStart w:id="768" w:name="_ETM_Q1_1817879"/>
      <w:bookmarkEnd w:id="768"/>
      <w:r>
        <w:rPr>
          <w:rFonts w:hint="cs"/>
          <w:rtl/>
          <w:lang w:eastAsia="he-IL"/>
        </w:rPr>
        <w:t xml:space="preserve">את הבקשה. </w:t>
      </w:r>
    </w:p>
    <w:p w14:paraId="7302AC56" w14:textId="77777777" w:rsidR="003747FE" w:rsidRDefault="003747FE" w:rsidP="003747FE">
      <w:pPr>
        <w:rPr>
          <w:rtl/>
          <w:lang w:eastAsia="he-IL"/>
        </w:rPr>
      </w:pPr>
      <w:bookmarkStart w:id="769" w:name="_ETM_Q1_1818984"/>
      <w:bookmarkStart w:id="770" w:name="_ETM_Q1_1819015"/>
      <w:bookmarkStart w:id="771" w:name="_ETM_Q1_1816458"/>
      <w:bookmarkEnd w:id="769"/>
      <w:bookmarkEnd w:id="770"/>
      <w:bookmarkEnd w:id="771"/>
    </w:p>
    <w:p w14:paraId="63D0FB3B" w14:textId="716FC24C" w:rsidR="003747FE" w:rsidRDefault="003747FE" w:rsidP="003747FE">
      <w:pPr>
        <w:pStyle w:val="af6"/>
        <w:keepNext/>
        <w:rPr>
          <w:rtl/>
        </w:rPr>
      </w:pPr>
      <w:bookmarkStart w:id="772" w:name="ET_yor_6447_66"/>
      <w:r w:rsidRPr="003747FE">
        <w:rPr>
          <w:rStyle w:val="TagStyle"/>
          <w:rtl/>
        </w:rPr>
        <w:t xml:space="preserve"> &lt;&lt; </w:t>
      </w:r>
      <w:proofErr w:type="spellStart"/>
      <w:r w:rsidRPr="003747FE">
        <w:rPr>
          <w:rStyle w:val="TagStyle"/>
          <w:rtl/>
        </w:rPr>
        <w:t>יור</w:t>
      </w:r>
      <w:proofErr w:type="spellEnd"/>
      <w:r w:rsidRPr="003747FE">
        <w:rPr>
          <w:rStyle w:val="TagStyle"/>
          <w:rtl/>
        </w:rPr>
        <w:t xml:space="preserve"> &gt;&gt; </w:t>
      </w:r>
      <w:r>
        <w:rPr>
          <w:rtl/>
        </w:rPr>
        <w:t xml:space="preserve">היו"ר יונתן </w:t>
      </w:r>
      <w:proofErr w:type="spellStart"/>
      <w:r>
        <w:rPr>
          <w:rtl/>
        </w:rPr>
        <w:t>מישרקי</w:t>
      </w:r>
      <w:proofErr w:type="spellEnd"/>
      <w:r>
        <w:rPr>
          <w:rtl/>
        </w:rPr>
        <w:t>:</w:t>
      </w:r>
      <w:r w:rsidRPr="003747FE">
        <w:rPr>
          <w:rStyle w:val="TagStyle"/>
          <w:rtl/>
        </w:rPr>
        <w:t xml:space="preserve"> &lt;&lt; </w:t>
      </w:r>
      <w:proofErr w:type="spellStart"/>
      <w:r w:rsidRPr="003747FE">
        <w:rPr>
          <w:rStyle w:val="TagStyle"/>
          <w:rtl/>
        </w:rPr>
        <w:t>יור</w:t>
      </w:r>
      <w:proofErr w:type="spellEnd"/>
      <w:r w:rsidRPr="003747FE">
        <w:rPr>
          <w:rStyle w:val="TagStyle"/>
          <w:rtl/>
        </w:rPr>
        <w:t xml:space="preserve"> &gt;&gt;</w:t>
      </w:r>
      <w:r w:rsidR="00505C18">
        <w:rPr>
          <w:rtl/>
        </w:rPr>
        <w:t xml:space="preserve"> </w:t>
      </w:r>
      <w:bookmarkEnd w:id="772"/>
    </w:p>
    <w:p w14:paraId="3BD31FDF" w14:textId="77777777" w:rsidR="003747FE" w:rsidRDefault="003747FE" w:rsidP="003747FE">
      <w:pPr>
        <w:pStyle w:val="KeepWithNext"/>
        <w:rPr>
          <w:rtl/>
          <w:lang w:eastAsia="he-IL"/>
        </w:rPr>
      </w:pPr>
    </w:p>
    <w:p w14:paraId="561BD91B" w14:textId="5ED99F26" w:rsidR="003747FE" w:rsidRDefault="003747FE" w:rsidP="003747FE">
      <w:pPr>
        <w:rPr>
          <w:rtl/>
          <w:lang w:eastAsia="he-IL"/>
        </w:rPr>
      </w:pPr>
      <w:bookmarkStart w:id="773" w:name="_ETM_Q1_1816723"/>
      <w:bookmarkStart w:id="774" w:name="_ETM_Q1_1816752"/>
      <w:bookmarkEnd w:id="773"/>
      <w:bookmarkEnd w:id="774"/>
      <w:r>
        <w:rPr>
          <w:rFonts w:hint="cs"/>
          <w:rtl/>
          <w:lang w:eastAsia="he-IL"/>
        </w:rPr>
        <w:t xml:space="preserve">היות שזה טכני אני מוכן לוותר על אישור </w:t>
      </w:r>
      <w:bookmarkStart w:id="775" w:name="_ETM_Q1_1821393"/>
      <w:bookmarkEnd w:id="775"/>
      <w:r>
        <w:rPr>
          <w:rFonts w:hint="cs"/>
          <w:rtl/>
          <w:lang w:eastAsia="he-IL"/>
        </w:rPr>
        <w:t xml:space="preserve">הוועדה. אני מעדיף להתעסק במהות. </w:t>
      </w:r>
    </w:p>
    <w:p w14:paraId="53C5A04A" w14:textId="77777777" w:rsidR="003747FE" w:rsidRDefault="003747FE" w:rsidP="003747FE">
      <w:pPr>
        <w:rPr>
          <w:rtl/>
          <w:lang w:eastAsia="he-IL"/>
        </w:rPr>
      </w:pPr>
      <w:bookmarkStart w:id="776" w:name="_ETM_Q1_1820746"/>
      <w:bookmarkStart w:id="777" w:name="_ETM_Q1_1820781"/>
      <w:bookmarkStart w:id="778" w:name="_ETM_Q1_1823753"/>
      <w:bookmarkStart w:id="779" w:name="_ETM_Q1_1823791"/>
      <w:bookmarkStart w:id="780" w:name="_ETM_Q1_1822418"/>
      <w:bookmarkEnd w:id="776"/>
      <w:bookmarkEnd w:id="777"/>
      <w:bookmarkEnd w:id="778"/>
      <w:bookmarkEnd w:id="779"/>
      <w:bookmarkEnd w:id="780"/>
    </w:p>
    <w:p w14:paraId="0D8EBD57" w14:textId="60EFFAB0" w:rsidR="003747FE" w:rsidRDefault="003747FE" w:rsidP="003747FE">
      <w:pPr>
        <w:pStyle w:val="a4"/>
        <w:keepNext/>
        <w:rPr>
          <w:rtl/>
        </w:rPr>
      </w:pPr>
      <w:bookmarkStart w:id="781" w:name="ET_speaker_ענת_מימון_67"/>
      <w:r w:rsidRPr="003747FE">
        <w:rPr>
          <w:rStyle w:val="TagStyle"/>
          <w:rtl/>
        </w:rPr>
        <w:t xml:space="preserve"> &lt;&lt; דובר &gt;&gt; </w:t>
      </w:r>
      <w:r>
        <w:rPr>
          <w:rtl/>
        </w:rPr>
        <w:t>ענת מימון:</w:t>
      </w:r>
      <w:r w:rsidRPr="003747FE">
        <w:rPr>
          <w:rStyle w:val="TagStyle"/>
          <w:rtl/>
        </w:rPr>
        <w:t xml:space="preserve"> &lt;&lt; דובר &gt;&gt;</w:t>
      </w:r>
      <w:r w:rsidR="00505C18">
        <w:rPr>
          <w:rtl/>
        </w:rPr>
        <w:t xml:space="preserve"> </w:t>
      </w:r>
      <w:bookmarkEnd w:id="781"/>
    </w:p>
    <w:p w14:paraId="11B6705D" w14:textId="77777777" w:rsidR="003747FE" w:rsidRDefault="003747FE" w:rsidP="003747FE">
      <w:pPr>
        <w:pStyle w:val="KeepWithNext"/>
        <w:rPr>
          <w:rtl/>
          <w:lang w:eastAsia="he-IL"/>
        </w:rPr>
      </w:pPr>
    </w:p>
    <w:p w14:paraId="11EC771E" w14:textId="71B85669" w:rsidR="003747FE" w:rsidRDefault="003747FE" w:rsidP="003747FE">
      <w:pPr>
        <w:rPr>
          <w:rtl/>
          <w:lang w:eastAsia="he-IL"/>
        </w:rPr>
      </w:pPr>
      <w:bookmarkStart w:id="782" w:name="_ETM_Q1_1822671"/>
      <w:bookmarkStart w:id="783" w:name="_ETM_Q1_1822698"/>
      <w:bookmarkEnd w:id="782"/>
      <w:bookmarkEnd w:id="783"/>
      <w:r>
        <w:rPr>
          <w:rFonts w:hint="cs"/>
          <w:rtl/>
          <w:lang w:eastAsia="he-IL"/>
        </w:rPr>
        <w:t xml:space="preserve">אז ב-7ב מחקנו את אישור </w:t>
      </w:r>
      <w:bookmarkStart w:id="784" w:name="_ETM_Q1_1827761"/>
      <w:bookmarkEnd w:id="784"/>
      <w:r>
        <w:rPr>
          <w:rFonts w:hint="cs"/>
          <w:rtl/>
          <w:lang w:eastAsia="he-IL"/>
        </w:rPr>
        <w:t xml:space="preserve">הוועדה. שינוי של התוספת הראשונה א, זה בצו על ידי </w:t>
      </w:r>
      <w:bookmarkStart w:id="785" w:name="_ETM_Q1_1832071"/>
      <w:bookmarkEnd w:id="785"/>
      <w:r>
        <w:rPr>
          <w:rFonts w:hint="cs"/>
          <w:rtl/>
          <w:lang w:eastAsia="he-IL"/>
        </w:rPr>
        <w:t xml:space="preserve">השר. </w:t>
      </w:r>
      <w:r w:rsidR="00B77642">
        <w:rPr>
          <w:rFonts w:hint="cs"/>
          <w:rtl/>
          <w:lang w:eastAsia="he-IL"/>
        </w:rPr>
        <w:t xml:space="preserve">7ג זה הכשרה. פה גם יש סעיף שאומר שהשר </w:t>
      </w:r>
      <w:bookmarkStart w:id="786" w:name="_ETM_Q1_1839032"/>
      <w:bookmarkEnd w:id="786"/>
      <w:r w:rsidR="00B77642">
        <w:rPr>
          <w:rFonts w:hint="cs"/>
          <w:rtl/>
          <w:lang w:eastAsia="he-IL"/>
        </w:rPr>
        <w:t>רשאי בצו לשנות את התוספת הראשונה ב. התוספת הראשונה</w:t>
      </w:r>
      <w:bookmarkStart w:id="787" w:name="_ETM_Q1_1841968"/>
      <w:bookmarkEnd w:id="787"/>
      <w:r w:rsidR="00B77642">
        <w:rPr>
          <w:rFonts w:hint="cs"/>
          <w:rtl/>
          <w:lang w:eastAsia="he-IL"/>
        </w:rPr>
        <w:t xml:space="preserve"> ב היא תוספת ארוכה שכוללת את התנאים, איך תיראה הבחינה, </w:t>
      </w:r>
      <w:bookmarkStart w:id="788" w:name="_ETM_Q1_1849632"/>
      <w:bookmarkEnd w:id="788"/>
      <w:r w:rsidR="00B77642">
        <w:rPr>
          <w:rFonts w:hint="cs"/>
          <w:rtl/>
          <w:lang w:eastAsia="he-IL"/>
        </w:rPr>
        <w:t xml:space="preserve">איך יאשרו את </w:t>
      </w:r>
      <w:proofErr w:type="spellStart"/>
      <w:r w:rsidR="00B77642">
        <w:rPr>
          <w:rFonts w:hint="cs"/>
          <w:rtl/>
          <w:lang w:eastAsia="he-IL"/>
        </w:rPr>
        <w:t>תוכנית</w:t>
      </w:r>
      <w:proofErr w:type="spellEnd"/>
      <w:r w:rsidR="00B77642">
        <w:rPr>
          <w:rFonts w:hint="cs"/>
          <w:rtl/>
          <w:lang w:eastAsia="he-IL"/>
        </w:rPr>
        <w:t xml:space="preserve"> הלימוד, איך תיעשה ההכשרה המעשית, כמה </w:t>
      </w:r>
      <w:bookmarkStart w:id="789" w:name="_ETM_Q1_1854362"/>
      <w:bookmarkEnd w:id="789"/>
      <w:r w:rsidR="00B77642">
        <w:rPr>
          <w:rFonts w:hint="cs"/>
          <w:rtl/>
          <w:lang w:eastAsia="he-IL"/>
        </w:rPr>
        <w:t xml:space="preserve">שעות הכשרה. </w:t>
      </w:r>
      <w:bookmarkStart w:id="790" w:name="_ETM_Q1_1856194"/>
      <w:bookmarkEnd w:id="790"/>
    </w:p>
    <w:p w14:paraId="4FCBB251" w14:textId="77777777" w:rsidR="00B77642" w:rsidRDefault="00B77642" w:rsidP="003747FE">
      <w:pPr>
        <w:rPr>
          <w:rtl/>
          <w:lang w:eastAsia="he-IL"/>
        </w:rPr>
      </w:pPr>
      <w:bookmarkStart w:id="791" w:name="_ETM_Q1_1856233"/>
      <w:bookmarkStart w:id="792" w:name="_ETM_Q1_1857194"/>
      <w:bookmarkEnd w:id="791"/>
      <w:bookmarkEnd w:id="792"/>
    </w:p>
    <w:p w14:paraId="01567EC4" w14:textId="1A1CB49D" w:rsidR="00B77642" w:rsidRDefault="00B77642" w:rsidP="00B77642">
      <w:pPr>
        <w:pStyle w:val="af6"/>
        <w:keepNext/>
        <w:rPr>
          <w:rtl/>
        </w:rPr>
      </w:pPr>
      <w:bookmarkStart w:id="793" w:name="ET_yor_6447_68"/>
      <w:r w:rsidRPr="00B77642">
        <w:rPr>
          <w:rStyle w:val="TagStyle"/>
          <w:rtl/>
        </w:rPr>
        <w:t xml:space="preserve"> &lt;&lt; </w:t>
      </w:r>
      <w:proofErr w:type="spellStart"/>
      <w:r w:rsidRPr="00B77642">
        <w:rPr>
          <w:rStyle w:val="TagStyle"/>
          <w:rtl/>
        </w:rPr>
        <w:t>יור</w:t>
      </w:r>
      <w:proofErr w:type="spellEnd"/>
      <w:r w:rsidRPr="00B77642">
        <w:rPr>
          <w:rStyle w:val="TagStyle"/>
          <w:rtl/>
        </w:rPr>
        <w:t xml:space="preserve"> &gt;&gt; </w:t>
      </w:r>
      <w:r>
        <w:rPr>
          <w:rtl/>
        </w:rPr>
        <w:t xml:space="preserve">היו"ר יונתן </w:t>
      </w:r>
      <w:proofErr w:type="spellStart"/>
      <w:r>
        <w:rPr>
          <w:rtl/>
        </w:rPr>
        <w:t>מישרקי</w:t>
      </w:r>
      <w:proofErr w:type="spellEnd"/>
      <w:r>
        <w:rPr>
          <w:rtl/>
        </w:rPr>
        <w:t>:</w:t>
      </w:r>
      <w:r w:rsidRPr="00B77642">
        <w:rPr>
          <w:rStyle w:val="TagStyle"/>
          <w:rtl/>
        </w:rPr>
        <w:t xml:space="preserve"> &lt;&lt; </w:t>
      </w:r>
      <w:proofErr w:type="spellStart"/>
      <w:r w:rsidRPr="00B77642">
        <w:rPr>
          <w:rStyle w:val="TagStyle"/>
          <w:rtl/>
        </w:rPr>
        <w:t>יור</w:t>
      </w:r>
      <w:proofErr w:type="spellEnd"/>
      <w:r w:rsidRPr="00B77642">
        <w:rPr>
          <w:rStyle w:val="TagStyle"/>
          <w:rtl/>
        </w:rPr>
        <w:t xml:space="preserve"> &gt;&gt;</w:t>
      </w:r>
      <w:r w:rsidR="00505C18">
        <w:rPr>
          <w:rtl/>
        </w:rPr>
        <w:t xml:space="preserve"> </w:t>
      </w:r>
      <w:bookmarkEnd w:id="793"/>
    </w:p>
    <w:p w14:paraId="25648A1F" w14:textId="77777777" w:rsidR="00B77642" w:rsidRDefault="00B77642" w:rsidP="00B77642">
      <w:pPr>
        <w:pStyle w:val="KeepWithNext"/>
        <w:rPr>
          <w:rtl/>
          <w:lang w:eastAsia="he-IL"/>
        </w:rPr>
      </w:pPr>
    </w:p>
    <w:p w14:paraId="3280BA2C" w14:textId="2EE3D1D7" w:rsidR="00B77642" w:rsidRDefault="00B77642" w:rsidP="009B0DC9">
      <w:pPr>
        <w:rPr>
          <w:rtl/>
          <w:lang w:eastAsia="he-IL"/>
        </w:rPr>
      </w:pPr>
      <w:bookmarkStart w:id="794" w:name="_ETM_Q1_1857505"/>
      <w:bookmarkStart w:id="795" w:name="_ETM_Q1_1857531"/>
      <w:bookmarkEnd w:id="794"/>
      <w:bookmarkEnd w:id="795"/>
      <w:r>
        <w:rPr>
          <w:rFonts w:hint="cs"/>
          <w:rtl/>
          <w:lang w:eastAsia="he-IL"/>
        </w:rPr>
        <w:t xml:space="preserve">שימו לי בבקשה בזום את גאיה מאגף </w:t>
      </w:r>
      <w:bookmarkStart w:id="796" w:name="_ETM_Q1_1860564"/>
      <w:bookmarkEnd w:id="796"/>
      <w:r>
        <w:rPr>
          <w:rFonts w:hint="cs"/>
          <w:rtl/>
          <w:lang w:eastAsia="he-IL"/>
        </w:rPr>
        <w:t xml:space="preserve">התקציבים במשרד האוצר. </w:t>
      </w:r>
      <w:bookmarkStart w:id="797" w:name="_ETM_Q1_1863164"/>
      <w:bookmarkStart w:id="798" w:name="_ETM_Q1_1863194"/>
      <w:bookmarkStart w:id="799" w:name="_ETM_Q1_1872419"/>
      <w:bookmarkStart w:id="800" w:name="_ETM_Q1_1872203"/>
      <w:bookmarkStart w:id="801" w:name="_ETM_Q1_1872226"/>
      <w:bookmarkEnd w:id="797"/>
      <w:bookmarkEnd w:id="798"/>
      <w:bookmarkEnd w:id="799"/>
      <w:bookmarkEnd w:id="800"/>
      <w:bookmarkEnd w:id="801"/>
      <w:r>
        <w:rPr>
          <w:rFonts w:hint="cs"/>
          <w:rtl/>
          <w:lang w:eastAsia="he-IL"/>
        </w:rPr>
        <w:t>שלום וברכה. אני מקוו</w:t>
      </w:r>
      <w:bookmarkStart w:id="802" w:name="_ETM_Q1_1875172"/>
      <w:bookmarkEnd w:id="802"/>
      <w:r>
        <w:rPr>
          <w:rFonts w:hint="cs"/>
          <w:rtl/>
          <w:lang w:eastAsia="he-IL"/>
        </w:rPr>
        <w:t xml:space="preserve">ה שאת עוקבת אחרי הדיון. אני מבין שיש לך </w:t>
      </w:r>
      <w:bookmarkStart w:id="803" w:name="_ETM_Q1_1879322"/>
      <w:bookmarkEnd w:id="803"/>
      <w:r>
        <w:rPr>
          <w:rFonts w:hint="cs"/>
          <w:rtl/>
          <w:lang w:eastAsia="he-IL"/>
        </w:rPr>
        <w:t xml:space="preserve">הערות לגבי נושא של אישור הוועדה. באיזה סעיף אנחנו מדברים? </w:t>
      </w:r>
      <w:bookmarkStart w:id="804" w:name="_ETM_Q1_1887459"/>
      <w:bookmarkEnd w:id="804"/>
    </w:p>
    <w:p w14:paraId="6F27AB7B" w14:textId="77777777" w:rsidR="009B0DC9" w:rsidRDefault="009B0DC9" w:rsidP="00B77642">
      <w:pPr>
        <w:rPr>
          <w:rtl/>
          <w:lang w:eastAsia="he-IL"/>
        </w:rPr>
      </w:pPr>
      <w:bookmarkStart w:id="805" w:name="_ETM_Q1_1888825"/>
      <w:bookmarkStart w:id="806" w:name="_ETM_Q1_1888867"/>
      <w:bookmarkStart w:id="807" w:name="_ETM_Q1_1888108"/>
      <w:bookmarkEnd w:id="805"/>
      <w:bookmarkEnd w:id="806"/>
      <w:bookmarkEnd w:id="807"/>
    </w:p>
    <w:p w14:paraId="452105E6" w14:textId="55B494DD" w:rsidR="009B0DC9" w:rsidRDefault="009B0DC9" w:rsidP="009B0DC9">
      <w:pPr>
        <w:pStyle w:val="af9"/>
        <w:keepNext/>
        <w:rPr>
          <w:rtl/>
          <w:lang w:eastAsia="he-IL"/>
        </w:rPr>
      </w:pPr>
      <w:bookmarkStart w:id="808" w:name="ET_guest_גאיה_עופר_71"/>
      <w:r w:rsidRPr="009B0DC9">
        <w:rPr>
          <w:rStyle w:val="TagStyle"/>
          <w:rtl/>
        </w:rPr>
        <w:t xml:space="preserve"> &lt;&lt; אורח &gt;&gt; </w:t>
      </w:r>
      <w:r>
        <w:rPr>
          <w:rtl/>
          <w:lang w:eastAsia="he-IL"/>
        </w:rPr>
        <w:t>גאיה עופר:</w:t>
      </w:r>
      <w:r w:rsidRPr="009B0DC9">
        <w:rPr>
          <w:rStyle w:val="TagStyle"/>
          <w:rtl/>
        </w:rPr>
        <w:t xml:space="preserve"> &lt;&lt; אורח &gt;&gt;</w:t>
      </w:r>
      <w:r w:rsidR="00505C18">
        <w:rPr>
          <w:rtl/>
          <w:lang w:eastAsia="he-IL"/>
        </w:rPr>
        <w:t xml:space="preserve"> </w:t>
      </w:r>
      <w:bookmarkEnd w:id="808"/>
    </w:p>
    <w:p w14:paraId="069ACADD" w14:textId="77777777" w:rsidR="009B0DC9" w:rsidRDefault="009B0DC9" w:rsidP="009B0DC9">
      <w:pPr>
        <w:pStyle w:val="KeepWithNext"/>
        <w:rPr>
          <w:rtl/>
          <w:lang w:eastAsia="he-IL"/>
        </w:rPr>
      </w:pPr>
    </w:p>
    <w:p w14:paraId="74D5CDA1" w14:textId="6B8D2338" w:rsidR="009B0DC9" w:rsidRDefault="009B0DC9" w:rsidP="009B0DC9">
      <w:pPr>
        <w:rPr>
          <w:rtl/>
          <w:lang w:eastAsia="he-IL"/>
        </w:rPr>
      </w:pPr>
      <w:bookmarkStart w:id="809" w:name="_ETM_Q1_1888337"/>
      <w:bookmarkStart w:id="810" w:name="_ETM_Q1_1888359"/>
      <w:bookmarkEnd w:id="809"/>
      <w:bookmarkEnd w:id="810"/>
      <w:r>
        <w:rPr>
          <w:rFonts w:hint="cs"/>
          <w:rtl/>
          <w:lang w:eastAsia="he-IL"/>
        </w:rPr>
        <w:t xml:space="preserve">סעיף הפעולות המותרות. משרד הבריאות הגיש נוסח שדיבר על האפשרות של המנהל להוסיף פעולות מותרות לטכנאי ככל </w:t>
      </w:r>
      <w:bookmarkStart w:id="811" w:name="_ETM_Q1_1900293"/>
      <w:bookmarkEnd w:id="811"/>
      <w:r>
        <w:rPr>
          <w:rFonts w:hint="cs"/>
          <w:rtl/>
          <w:lang w:eastAsia="he-IL"/>
        </w:rPr>
        <w:t xml:space="preserve">שיעלה צורך מקצועי כדי לשמור על גמישות מקצועית של משרד </w:t>
      </w:r>
      <w:bookmarkStart w:id="812" w:name="_ETM_Q1_1905149"/>
      <w:bookmarkEnd w:id="812"/>
      <w:r>
        <w:rPr>
          <w:rFonts w:hint="cs"/>
          <w:rtl/>
          <w:lang w:eastAsia="he-IL"/>
        </w:rPr>
        <w:t xml:space="preserve">הבריאות </w:t>
      </w:r>
      <w:r>
        <w:rPr>
          <w:rFonts w:hint="cs"/>
          <w:rtl/>
          <w:lang w:eastAsia="he-IL"/>
        </w:rPr>
        <w:lastRenderedPageBreak/>
        <w:t xml:space="preserve">בהתאם לשינויים טכנולוגיים. הזכרנו בדיונים קודמים את האפשרות של </w:t>
      </w:r>
      <w:bookmarkStart w:id="813" w:name="_ETM_Q1_1912376"/>
      <w:bookmarkEnd w:id="813"/>
      <w:r>
        <w:rPr>
          <w:rFonts w:hint="cs"/>
          <w:rtl/>
          <w:lang w:eastAsia="he-IL"/>
        </w:rPr>
        <w:t xml:space="preserve">כניסה של יותר שילוח און ליין, יותר מכונות, יותר מיכון </w:t>
      </w:r>
      <w:bookmarkStart w:id="814" w:name="_ETM_Q1_1918674"/>
      <w:bookmarkEnd w:id="814"/>
      <w:r>
        <w:rPr>
          <w:rFonts w:hint="cs"/>
          <w:rtl/>
          <w:lang w:eastAsia="he-IL"/>
        </w:rPr>
        <w:t>לכל הנושא הזה של בתי המרקחת ובעצם הכוונה היא לאפשר</w:t>
      </w:r>
      <w:bookmarkStart w:id="815" w:name="_ETM_Q1_1922344"/>
      <w:bookmarkEnd w:id="815"/>
      <w:r>
        <w:rPr>
          <w:rFonts w:hint="cs"/>
          <w:rtl/>
          <w:lang w:eastAsia="he-IL"/>
        </w:rPr>
        <w:t xml:space="preserve"> את הגמישות ולשמר את הפעולות ואת המקצוע הזה ככה שהוא </w:t>
      </w:r>
      <w:bookmarkStart w:id="816" w:name="_ETM_Q1_1924747"/>
      <w:bookmarkEnd w:id="816"/>
      <w:r>
        <w:rPr>
          <w:rFonts w:hint="cs"/>
          <w:rtl/>
          <w:lang w:eastAsia="he-IL"/>
        </w:rPr>
        <w:t xml:space="preserve">יהיה רלוונטי. לכן הבקשה היא להשאיר את זה בסמכות משרד </w:t>
      </w:r>
      <w:bookmarkStart w:id="817" w:name="_ETM_Q1_1933202"/>
      <w:bookmarkEnd w:id="817"/>
      <w:r>
        <w:rPr>
          <w:rFonts w:hint="cs"/>
          <w:rtl/>
          <w:lang w:eastAsia="he-IL"/>
        </w:rPr>
        <w:t>הבריאות ולא להצריך עוד אישור ועדה לנושא הזה.</w:t>
      </w:r>
    </w:p>
    <w:p w14:paraId="2805BF35" w14:textId="77777777" w:rsidR="009B0DC9" w:rsidRDefault="009B0DC9" w:rsidP="009B0DC9">
      <w:pPr>
        <w:rPr>
          <w:rtl/>
          <w:lang w:eastAsia="he-IL"/>
        </w:rPr>
      </w:pPr>
      <w:bookmarkStart w:id="818" w:name="_ETM_Q1_1935274"/>
      <w:bookmarkStart w:id="819" w:name="_ETM_Q1_1935310"/>
      <w:bookmarkStart w:id="820" w:name="_ETM_Q1_1936234"/>
      <w:bookmarkEnd w:id="818"/>
      <w:bookmarkEnd w:id="819"/>
      <w:bookmarkEnd w:id="820"/>
    </w:p>
    <w:p w14:paraId="2FA2CA4B" w14:textId="578F530D" w:rsidR="009B0DC9" w:rsidRDefault="009B0DC9" w:rsidP="009B0DC9">
      <w:pPr>
        <w:pStyle w:val="a4"/>
        <w:keepNext/>
        <w:rPr>
          <w:rtl/>
        </w:rPr>
      </w:pPr>
      <w:bookmarkStart w:id="821" w:name="ET_speaker_ענת_מימון_72"/>
      <w:r w:rsidRPr="009B0DC9">
        <w:rPr>
          <w:rStyle w:val="TagStyle"/>
          <w:rtl/>
        </w:rPr>
        <w:t xml:space="preserve"> &lt;&lt; דובר &gt;&gt; </w:t>
      </w:r>
      <w:r>
        <w:rPr>
          <w:rtl/>
        </w:rPr>
        <w:t>ענת מימון:</w:t>
      </w:r>
      <w:r w:rsidRPr="009B0DC9">
        <w:rPr>
          <w:rStyle w:val="TagStyle"/>
          <w:rtl/>
        </w:rPr>
        <w:t xml:space="preserve"> &lt;&lt; דובר &gt;&gt;</w:t>
      </w:r>
      <w:r w:rsidR="00505C18">
        <w:rPr>
          <w:rtl/>
        </w:rPr>
        <w:t xml:space="preserve"> </w:t>
      </w:r>
      <w:bookmarkEnd w:id="821"/>
    </w:p>
    <w:p w14:paraId="2F01204A" w14:textId="77777777" w:rsidR="009B0DC9" w:rsidRDefault="009B0DC9" w:rsidP="009B0DC9">
      <w:pPr>
        <w:pStyle w:val="KeepWithNext"/>
        <w:rPr>
          <w:rtl/>
          <w:lang w:eastAsia="he-IL"/>
        </w:rPr>
      </w:pPr>
    </w:p>
    <w:p w14:paraId="1887AE39" w14:textId="0488B6D9" w:rsidR="009B0DC9" w:rsidRDefault="009B0DC9" w:rsidP="009B0DC9">
      <w:pPr>
        <w:rPr>
          <w:rtl/>
          <w:lang w:eastAsia="he-IL"/>
        </w:rPr>
      </w:pPr>
      <w:bookmarkStart w:id="822" w:name="_ETM_Q1_1936480"/>
      <w:bookmarkStart w:id="823" w:name="_ETM_Q1_1936504"/>
      <w:bookmarkEnd w:id="822"/>
      <w:bookmarkEnd w:id="823"/>
      <w:r>
        <w:rPr>
          <w:rFonts w:hint="cs"/>
          <w:rtl/>
          <w:lang w:eastAsia="he-IL"/>
        </w:rPr>
        <w:t>אני ממקמת אותנו.</w:t>
      </w:r>
      <w:bookmarkStart w:id="824" w:name="_ETM_Q1_1939411"/>
      <w:bookmarkEnd w:id="824"/>
      <w:r>
        <w:rPr>
          <w:rFonts w:hint="cs"/>
          <w:rtl/>
          <w:lang w:eastAsia="he-IL"/>
        </w:rPr>
        <w:t xml:space="preserve"> ההערה שלך מתייחסת לעמוד 6, סעיף 7ה, פעולות טכנאי</w:t>
      </w:r>
      <w:bookmarkStart w:id="825" w:name="_ETM_Q1_1943934"/>
      <w:bookmarkEnd w:id="825"/>
      <w:r>
        <w:rPr>
          <w:rFonts w:hint="cs"/>
          <w:rtl/>
          <w:lang w:eastAsia="he-IL"/>
        </w:rPr>
        <w:t xml:space="preserve"> בית המרקחת. אני ממסגרת את זה, הוועדה בחקיקה קובעת </w:t>
      </w:r>
      <w:bookmarkStart w:id="826" w:name="_ETM_Q1_1949898"/>
      <w:bookmarkEnd w:id="826"/>
      <w:r>
        <w:rPr>
          <w:rFonts w:hint="cs"/>
          <w:rtl/>
          <w:lang w:eastAsia="he-IL"/>
        </w:rPr>
        <w:t xml:space="preserve">מה הפעולות המותרות וזה ליבת הצעת החוק שלנו, כי מה </w:t>
      </w:r>
      <w:bookmarkStart w:id="827" w:name="_ETM_Q1_1955847"/>
      <w:bookmarkEnd w:id="827"/>
      <w:r>
        <w:rPr>
          <w:rFonts w:hint="cs"/>
          <w:rtl/>
          <w:lang w:eastAsia="he-IL"/>
        </w:rPr>
        <w:t xml:space="preserve">שמותר לטכנאי בית מרקחת לעשות זה המקצוע שלו. הוועדה ממש </w:t>
      </w:r>
      <w:bookmarkStart w:id="828" w:name="_ETM_Q1_1957801"/>
      <w:bookmarkEnd w:id="828"/>
      <w:r>
        <w:rPr>
          <w:rFonts w:hint="cs"/>
          <w:rtl/>
          <w:lang w:eastAsia="he-IL"/>
        </w:rPr>
        <w:t xml:space="preserve">בקפידה ניסחה את הפעולות האלה, כללנו את </w:t>
      </w:r>
      <w:proofErr w:type="spellStart"/>
      <w:r>
        <w:rPr>
          <w:rFonts w:hint="cs"/>
          <w:rtl/>
          <w:lang w:eastAsia="he-IL"/>
        </w:rPr>
        <w:t>ההרחפה</w:t>
      </w:r>
      <w:proofErr w:type="spellEnd"/>
      <w:r>
        <w:rPr>
          <w:rFonts w:hint="cs"/>
          <w:rtl/>
          <w:lang w:eastAsia="he-IL"/>
        </w:rPr>
        <w:t xml:space="preserve"> ושלושה סוגים </w:t>
      </w:r>
      <w:bookmarkStart w:id="829" w:name="_ETM_Q1_1963390"/>
      <w:bookmarkEnd w:id="829"/>
      <w:r>
        <w:rPr>
          <w:rFonts w:hint="cs"/>
          <w:rtl/>
          <w:lang w:eastAsia="he-IL"/>
        </w:rPr>
        <w:t xml:space="preserve">של מסירה והיה סעיף שאומר פעולות נוספות שקבע השר והוועדה </w:t>
      </w:r>
      <w:bookmarkStart w:id="830" w:name="_ETM_Q1_1969529"/>
      <w:bookmarkEnd w:id="830"/>
      <w:r>
        <w:rPr>
          <w:rFonts w:hint="cs"/>
          <w:rtl/>
          <w:lang w:eastAsia="he-IL"/>
        </w:rPr>
        <w:t xml:space="preserve">באופן פוזיטיבי, חברי הכנסת, ביקשו שזה יהיה באישור ועדה </w:t>
      </w:r>
      <w:bookmarkStart w:id="831" w:name="_ETM_Q1_1972250"/>
      <w:bookmarkEnd w:id="831"/>
      <w:r>
        <w:rPr>
          <w:rFonts w:hint="cs"/>
          <w:rtl/>
          <w:lang w:eastAsia="he-IL"/>
        </w:rPr>
        <w:t xml:space="preserve">וגם משרד הבריאות הסכים. </w:t>
      </w:r>
    </w:p>
    <w:p w14:paraId="76E73940" w14:textId="77777777" w:rsidR="009B0DC9" w:rsidRDefault="009B0DC9" w:rsidP="009B0DC9">
      <w:pPr>
        <w:rPr>
          <w:rtl/>
          <w:lang w:eastAsia="he-IL"/>
        </w:rPr>
      </w:pPr>
      <w:bookmarkStart w:id="832" w:name="_ETM_Q1_1974914"/>
      <w:bookmarkStart w:id="833" w:name="_ETM_Q1_1974949"/>
      <w:bookmarkStart w:id="834" w:name="_ETM_Q1_1975066"/>
      <w:bookmarkEnd w:id="832"/>
      <w:bookmarkEnd w:id="833"/>
      <w:bookmarkEnd w:id="834"/>
    </w:p>
    <w:p w14:paraId="627AE59D" w14:textId="72B9B940" w:rsidR="009B0DC9" w:rsidRDefault="009B0DC9" w:rsidP="009B0DC9">
      <w:pPr>
        <w:rPr>
          <w:rtl/>
          <w:lang w:eastAsia="he-IL"/>
        </w:rPr>
      </w:pPr>
      <w:bookmarkStart w:id="835" w:name="_ETM_Q1_1975097"/>
      <w:bookmarkEnd w:id="835"/>
      <w:r>
        <w:rPr>
          <w:rFonts w:hint="cs"/>
          <w:rtl/>
          <w:lang w:eastAsia="he-IL"/>
        </w:rPr>
        <w:t xml:space="preserve">ואני חייבת גם להגיד שבמקרים דומים, </w:t>
      </w:r>
      <w:bookmarkStart w:id="836" w:name="_ETM_Q1_1979139"/>
      <w:bookmarkEnd w:id="836"/>
      <w:r>
        <w:rPr>
          <w:rFonts w:hint="cs"/>
          <w:rtl/>
          <w:lang w:eastAsia="he-IL"/>
        </w:rPr>
        <w:t>כשהיה פה בוועדה לדוגמה עוזר רופא, שזה גם אסדרה של</w:t>
      </w:r>
      <w:bookmarkStart w:id="837" w:name="_ETM_Q1_1981564"/>
      <w:bookmarkEnd w:id="837"/>
      <w:r>
        <w:rPr>
          <w:rFonts w:hint="cs"/>
          <w:rtl/>
          <w:lang w:eastAsia="he-IL"/>
        </w:rPr>
        <w:t xml:space="preserve"> תפקיד, אז כמובן שכשרוצים לשנות את התפקידים ולהוסיף תפקידים, </w:t>
      </w:r>
      <w:bookmarkStart w:id="838" w:name="_ETM_Q1_1988762"/>
      <w:bookmarkEnd w:id="838"/>
      <w:r>
        <w:rPr>
          <w:rFonts w:hint="cs"/>
          <w:rtl/>
          <w:lang w:eastAsia="he-IL"/>
        </w:rPr>
        <w:t xml:space="preserve">שזה משהו מהותי שיכול לשנות את האיזון של הצעת החוק, </w:t>
      </w:r>
      <w:bookmarkStart w:id="839" w:name="_ETM_Q1_1989854"/>
      <w:bookmarkEnd w:id="839"/>
      <w:r>
        <w:rPr>
          <w:rFonts w:hint="cs"/>
          <w:rtl/>
          <w:lang w:eastAsia="he-IL"/>
        </w:rPr>
        <w:t xml:space="preserve">אז מגיעים לאישור הוועדה. מה </w:t>
      </w:r>
      <w:r w:rsidR="00A36DEC">
        <w:rPr>
          <w:rFonts w:hint="cs"/>
          <w:rtl/>
          <w:lang w:eastAsia="he-IL"/>
        </w:rPr>
        <w:t xml:space="preserve">שאני מבינה זה שמשרד האוצר מבקש להוריד את אישור הוועדה לעניין שמשרד הבריאות אמור </w:t>
      </w:r>
      <w:bookmarkStart w:id="840" w:name="_ETM_Q1_2001356"/>
      <w:bookmarkEnd w:id="840"/>
      <w:r w:rsidR="00A36DEC">
        <w:rPr>
          <w:rFonts w:hint="cs"/>
          <w:rtl/>
          <w:lang w:eastAsia="he-IL"/>
        </w:rPr>
        <w:t xml:space="preserve">להביא אלינו? </w:t>
      </w:r>
    </w:p>
    <w:p w14:paraId="40F9DD6E" w14:textId="77777777" w:rsidR="00A36DEC" w:rsidRDefault="00A36DEC" w:rsidP="009B0DC9">
      <w:pPr>
        <w:rPr>
          <w:rtl/>
          <w:lang w:eastAsia="he-IL"/>
        </w:rPr>
      </w:pPr>
      <w:bookmarkStart w:id="841" w:name="_ETM_Q1_2003051"/>
      <w:bookmarkStart w:id="842" w:name="_ETM_Q1_2003085"/>
      <w:bookmarkStart w:id="843" w:name="_ETM_Q1_2002845"/>
      <w:bookmarkEnd w:id="841"/>
      <w:bookmarkEnd w:id="842"/>
      <w:bookmarkEnd w:id="843"/>
    </w:p>
    <w:p w14:paraId="2F334B5C" w14:textId="218ACB1A" w:rsidR="00A36DEC" w:rsidRDefault="00A36DEC" w:rsidP="00A36DEC">
      <w:pPr>
        <w:pStyle w:val="af6"/>
        <w:keepNext/>
        <w:rPr>
          <w:rtl/>
        </w:rPr>
      </w:pPr>
      <w:bookmarkStart w:id="844" w:name="ET_yor_6447_73"/>
      <w:r w:rsidRPr="00A36DEC">
        <w:rPr>
          <w:rStyle w:val="TagStyle"/>
          <w:rtl/>
        </w:rPr>
        <w:t xml:space="preserve"> &lt;&lt; </w:t>
      </w:r>
      <w:proofErr w:type="spellStart"/>
      <w:r w:rsidRPr="00A36DEC">
        <w:rPr>
          <w:rStyle w:val="TagStyle"/>
          <w:rtl/>
        </w:rPr>
        <w:t>יור</w:t>
      </w:r>
      <w:proofErr w:type="spellEnd"/>
      <w:r w:rsidRPr="00A36DEC">
        <w:rPr>
          <w:rStyle w:val="TagStyle"/>
          <w:rtl/>
        </w:rPr>
        <w:t xml:space="preserve"> &gt;&gt; </w:t>
      </w:r>
      <w:r>
        <w:rPr>
          <w:rtl/>
        </w:rPr>
        <w:t xml:space="preserve">היו"ר יונתן </w:t>
      </w:r>
      <w:proofErr w:type="spellStart"/>
      <w:r>
        <w:rPr>
          <w:rtl/>
        </w:rPr>
        <w:t>מישרקי</w:t>
      </w:r>
      <w:proofErr w:type="spellEnd"/>
      <w:r>
        <w:rPr>
          <w:rtl/>
        </w:rPr>
        <w:t>:</w:t>
      </w:r>
      <w:r w:rsidRPr="00A36DEC">
        <w:rPr>
          <w:rStyle w:val="TagStyle"/>
          <w:rtl/>
        </w:rPr>
        <w:t xml:space="preserve"> &lt;&lt; </w:t>
      </w:r>
      <w:proofErr w:type="spellStart"/>
      <w:r w:rsidRPr="00A36DEC">
        <w:rPr>
          <w:rStyle w:val="TagStyle"/>
          <w:rtl/>
        </w:rPr>
        <w:t>יור</w:t>
      </w:r>
      <w:proofErr w:type="spellEnd"/>
      <w:r w:rsidRPr="00A36DEC">
        <w:rPr>
          <w:rStyle w:val="TagStyle"/>
          <w:rtl/>
        </w:rPr>
        <w:t xml:space="preserve"> &gt;&gt;</w:t>
      </w:r>
      <w:r w:rsidR="00505C18">
        <w:rPr>
          <w:rtl/>
        </w:rPr>
        <w:t xml:space="preserve"> </w:t>
      </w:r>
      <w:bookmarkEnd w:id="844"/>
    </w:p>
    <w:p w14:paraId="76F4E125" w14:textId="77777777" w:rsidR="00A36DEC" w:rsidRDefault="00A36DEC" w:rsidP="00A36DEC">
      <w:pPr>
        <w:pStyle w:val="KeepWithNext"/>
        <w:rPr>
          <w:rtl/>
          <w:lang w:eastAsia="he-IL"/>
        </w:rPr>
      </w:pPr>
    </w:p>
    <w:p w14:paraId="1658EA7D" w14:textId="1473DEBE" w:rsidR="00A36DEC" w:rsidRDefault="00A36DEC" w:rsidP="00A36DEC">
      <w:pPr>
        <w:rPr>
          <w:rtl/>
          <w:lang w:eastAsia="he-IL"/>
        </w:rPr>
      </w:pPr>
      <w:bookmarkStart w:id="845" w:name="_ETM_Q1_2003081"/>
      <w:bookmarkStart w:id="846" w:name="_ETM_Q1_2003103"/>
      <w:bookmarkEnd w:id="845"/>
      <w:bookmarkEnd w:id="846"/>
      <w:r>
        <w:rPr>
          <w:rFonts w:hint="cs"/>
          <w:rtl/>
          <w:lang w:eastAsia="he-IL"/>
        </w:rPr>
        <w:t xml:space="preserve">מה דעתכם, משרד הבריאות? </w:t>
      </w:r>
    </w:p>
    <w:p w14:paraId="09AE5BC3" w14:textId="77777777" w:rsidR="00A36DEC" w:rsidRDefault="00A36DEC" w:rsidP="00A36DEC">
      <w:pPr>
        <w:rPr>
          <w:rtl/>
          <w:lang w:eastAsia="he-IL"/>
        </w:rPr>
      </w:pPr>
      <w:bookmarkStart w:id="847" w:name="_ETM_Q1_2006923"/>
      <w:bookmarkStart w:id="848" w:name="_ETM_Q1_2006963"/>
      <w:bookmarkStart w:id="849" w:name="_ETM_Q1_2008443"/>
      <w:bookmarkEnd w:id="847"/>
      <w:bookmarkEnd w:id="848"/>
      <w:bookmarkEnd w:id="849"/>
    </w:p>
    <w:p w14:paraId="6B059D5F" w14:textId="2E79928A" w:rsidR="00A36DEC" w:rsidRDefault="00A36DEC" w:rsidP="00A36DEC">
      <w:pPr>
        <w:pStyle w:val="af9"/>
        <w:keepNext/>
        <w:rPr>
          <w:rtl/>
          <w:lang w:eastAsia="he-IL"/>
        </w:rPr>
      </w:pPr>
      <w:bookmarkStart w:id="850" w:name="ET_guest_שמריהו_שימי_הללי_74"/>
      <w:r w:rsidRPr="00A36DEC">
        <w:rPr>
          <w:rStyle w:val="TagStyle"/>
          <w:rtl/>
        </w:rPr>
        <w:t xml:space="preserve"> &lt;&lt; אורח &gt;&gt; </w:t>
      </w:r>
      <w:r>
        <w:rPr>
          <w:rtl/>
          <w:lang w:eastAsia="he-IL"/>
        </w:rPr>
        <w:t>שמריהו (שימי) הללי:</w:t>
      </w:r>
      <w:r w:rsidRPr="00A36DEC">
        <w:rPr>
          <w:rStyle w:val="TagStyle"/>
          <w:rtl/>
        </w:rPr>
        <w:t xml:space="preserve"> &lt;&lt; אורח &gt;&gt;</w:t>
      </w:r>
      <w:r w:rsidR="00505C18">
        <w:rPr>
          <w:rtl/>
          <w:lang w:eastAsia="he-IL"/>
        </w:rPr>
        <w:t xml:space="preserve"> </w:t>
      </w:r>
      <w:bookmarkEnd w:id="850"/>
    </w:p>
    <w:p w14:paraId="236E0976" w14:textId="77777777" w:rsidR="00A36DEC" w:rsidRDefault="00A36DEC" w:rsidP="00A36DEC">
      <w:pPr>
        <w:pStyle w:val="KeepWithNext"/>
        <w:rPr>
          <w:rtl/>
          <w:lang w:eastAsia="he-IL"/>
        </w:rPr>
      </w:pPr>
    </w:p>
    <w:p w14:paraId="50E75218" w14:textId="1B05B5A1" w:rsidR="00A36DEC" w:rsidRDefault="00A36DEC" w:rsidP="00A36DEC">
      <w:pPr>
        <w:rPr>
          <w:rtl/>
          <w:lang w:eastAsia="he-IL"/>
        </w:rPr>
      </w:pPr>
      <w:bookmarkStart w:id="851" w:name="_ETM_Q1_2008727"/>
      <w:bookmarkStart w:id="852" w:name="_ETM_Q1_2008757"/>
      <w:bookmarkEnd w:id="851"/>
      <w:bookmarkEnd w:id="852"/>
      <w:r>
        <w:rPr>
          <w:rFonts w:hint="cs"/>
          <w:rtl/>
          <w:lang w:eastAsia="he-IL"/>
        </w:rPr>
        <w:t xml:space="preserve">שפעולות נוספות </w:t>
      </w:r>
      <w:bookmarkStart w:id="853" w:name="_ETM_Q1_2006864"/>
      <w:bookmarkEnd w:id="853"/>
      <w:r>
        <w:rPr>
          <w:rFonts w:hint="cs"/>
          <w:rtl/>
          <w:lang w:eastAsia="he-IL"/>
        </w:rPr>
        <w:t xml:space="preserve">שיותרו לטכנאי השר יקבע. </w:t>
      </w:r>
    </w:p>
    <w:p w14:paraId="102EF2D1" w14:textId="77777777" w:rsidR="00A36DEC" w:rsidRDefault="00A36DEC" w:rsidP="00A36DEC">
      <w:pPr>
        <w:rPr>
          <w:rtl/>
          <w:lang w:eastAsia="he-IL"/>
        </w:rPr>
      </w:pPr>
      <w:bookmarkStart w:id="854" w:name="_ETM_Q1_2012760"/>
      <w:bookmarkStart w:id="855" w:name="_ETM_Q1_2012793"/>
      <w:bookmarkStart w:id="856" w:name="_ETM_Q1_2012507"/>
      <w:bookmarkEnd w:id="854"/>
      <w:bookmarkEnd w:id="855"/>
      <w:bookmarkEnd w:id="856"/>
    </w:p>
    <w:p w14:paraId="71CDAC83" w14:textId="1A40AACF" w:rsidR="00A36DEC" w:rsidRDefault="00A36DEC" w:rsidP="00A36DEC">
      <w:pPr>
        <w:pStyle w:val="a4"/>
        <w:keepNext/>
        <w:rPr>
          <w:rtl/>
        </w:rPr>
      </w:pPr>
      <w:bookmarkStart w:id="857" w:name="ET_speaker_ענת_מימון_75"/>
      <w:r w:rsidRPr="00A36DEC">
        <w:rPr>
          <w:rStyle w:val="TagStyle"/>
          <w:rtl/>
        </w:rPr>
        <w:t xml:space="preserve"> &lt;&lt; דובר &gt;&gt; </w:t>
      </w:r>
      <w:r>
        <w:rPr>
          <w:rtl/>
        </w:rPr>
        <w:t>ענת מימון:</w:t>
      </w:r>
      <w:r w:rsidRPr="00A36DEC">
        <w:rPr>
          <w:rStyle w:val="TagStyle"/>
          <w:rtl/>
        </w:rPr>
        <w:t xml:space="preserve"> &lt;&lt; דובר &gt;&gt;</w:t>
      </w:r>
      <w:r w:rsidR="00505C18">
        <w:rPr>
          <w:rtl/>
        </w:rPr>
        <w:t xml:space="preserve"> </w:t>
      </w:r>
      <w:bookmarkEnd w:id="857"/>
    </w:p>
    <w:p w14:paraId="775FC0C6" w14:textId="77777777" w:rsidR="00A36DEC" w:rsidRDefault="00A36DEC" w:rsidP="00A36DEC">
      <w:pPr>
        <w:pStyle w:val="KeepWithNext"/>
        <w:rPr>
          <w:rtl/>
          <w:lang w:eastAsia="he-IL"/>
        </w:rPr>
      </w:pPr>
    </w:p>
    <w:p w14:paraId="7A4A4332" w14:textId="3DE4735D" w:rsidR="00A36DEC" w:rsidRDefault="00A36DEC" w:rsidP="00A36DEC">
      <w:pPr>
        <w:rPr>
          <w:rtl/>
          <w:lang w:eastAsia="he-IL"/>
        </w:rPr>
      </w:pPr>
      <w:bookmarkStart w:id="858" w:name="_ETM_Q1_2012737"/>
      <w:bookmarkStart w:id="859" w:name="_ETM_Q1_2012761"/>
      <w:bookmarkEnd w:id="858"/>
      <w:bookmarkEnd w:id="859"/>
      <w:r>
        <w:rPr>
          <w:rFonts w:hint="cs"/>
          <w:rtl/>
          <w:lang w:eastAsia="he-IL"/>
        </w:rPr>
        <w:t>בלי להגיע לדיון בוועדה.</w:t>
      </w:r>
      <w:bookmarkStart w:id="860" w:name="_ETM_Q1_2014033"/>
      <w:bookmarkEnd w:id="860"/>
      <w:r>
        <w:rPr>
          <w:rFonts w:hint="cs"/>
          <w:rtl/>
          <w:lang w:eastAsia="he-IL"/>
        </w:rPr>
        <w:t xml:space="preserve"> </w:t>
      </w:r>
    </w:p>
    <w:p w14:paraId="20380510" w14:textId="77777777" w:rsidR="00A36DEC" w:rsidRDefault="00A36DEC" w:rsidP="00A36DEC">
      <w:pPr>
        <w:rPr>
          <w:rtl/>
          <w:lang w:eastAsia="he-IL"/>
        </w:rPr>
      </w:pPr>
      <w:bookmarkStart w:id="861" w:name="_ETM_Q1_2014809"/>
      <w:bookmarkStart w:id="862" w:name="_ETM_Q1_2014847"/>
      <w:bookmarkStart w:id="863" w:name="_ETM_Q1_2011655"/>
      <w:bookmarkEnd w:id="861"/>
      <w:bookmarkEnd w:id="862"/>
      <w:bookmarkEnd w:id="863"/>
    </w:p>
    <w:p w14:paraId="1121DD1C" w14:textId="277D9213" w:rsidR="00A36DEC" w:rsidRDefault="00A36DEC" w:rsidP="00A36DEC">
      <w:pPr>
        <w:pStyle w:val="af9"/>
        <w:keepNext/>
        <w:rPr>
          <w:rtl/>
          <w:lang w:eastAsia="he-IL"/>
        </w:rPr>
      </w:pPr>
      <w:bookmarkStart w:id="864" w:name="ET_guest_שמריהו_שימי_הללי_76"/>
      <w:r w:rsidRPr="00A36DEC">
        <w:rPr>
          <w:rStyle w:val="TagStyle"/>
          <w:rtl/>
        </w:rPr>
        <w:t xml:space="preserve"> &lt;&lt; אורח &gt;&gt; </w:t>
      </w:r>
      <w:r>
        <w:rPr>
          <w:rtl/>
          <w:lang w:eastAsia="he-IL"/>
        </w:rPr>
        <w:t>שמריהו (שימי) הללי:</w:t>
      </w:r>
      <w:r w:rsidRPr="00A36DEC">
        <w:rPr>
          <w:rStyle w:val="TagStyle"/>
          <w:rtl/>
        </w:rPr>
        <w:t xml:space="preserve"> &lt;&lt; אורח &gt;&gt;</w:t>
      </w:r>
      <w:r w:rsidR="00505C18">
        <w:rPr>
          <w:rtl/>
          <w:lang w:eastAsia="he-IL"/>
        </w:rPr>
        <w:t xml:space="preserve"> </w:t>
      </w:r>
      <w:bookmarkEnd w:id="864"/>
    </w:p>
    <w:p w14:paraId="3A944E0B" w14:textId="77777777" w:rsidR="00A36DEC" w:rsidRDefault="00A36DEC" w:rsidP="00A36DEC">
      <w:pPr>
        <w:pStyle w:val="KeepWithNext"/>
        <w:rPr>
          <w:rtl/>
          <w:lang w:eastAsia="he-IL"/>
        </w:rPr>
      </w:pPr>
    </w:p>
    <w:p w14:paraId="7A795642" w14:textId="74A6E450" w:rsidR="00A36DEC" w:rsidRDefault="00A36DEC" w:rsidP="00A36DEC">
      <w:pPr>
        <w:rPr>
          <w:rtl/>
          <w:lang w:eastAsia="he-IL"/>
        </w:rPr>
      </w:pPr>
      <w:bookmarkStart w:id="865" w:name="_ETM_Q1_2011978"/>
      <w:bookmarkStart w:id="866" w:name="_ETM_Q1_2012002"/>
      <w:bookmarkEnd w:id="865"/>
      <w:bookmarkEnd w:id="866"/>
      <w:r>
        <w:rPr>
          <w:rFonts w:hint="cs"/>
          <w:rtl/>
          <w:lang w:eastAsia="he-IL"/>
        </w:rPr>
        <w:t xml:space="preserve">זה מאוד עקרוני לנו, מאוד מאוד עקרוני לנו. </w:t>
      </w:r>
    </w:p>
    <w:p w14:paraId="7D4072FE" w14:textId="77777777" w:rsidR="00A36DEC" w:rsidRDefault="00A36DEC" w:rsidP="00A36DEC">
      <w:pPr>
        <w:rPr>
          <w:rtl/>
          <w:lang w:eastAsia="he-IL"/>
        </w:rPr>
      </w:pPr>
      <w:bookmarkStart w:id="867" w:name="_ETM_Q1_2013435"/>
      <w:bookmarkStart w:id="868" w:name="_ETM_Q1_2013468"/>
      <w:bookmarkStart w:id="869" w:name="_ETM_Q1_2014244"/>
      <w:bookmarkEnd w:id="867"/>
      <w:bookmarkEnd w:id="868"/>
      <w:bookmarkEnd w:id="869"/>
    </w:p>
    <w:p w14:paraId="0B175FD7" w14:textId="6483068B" w:rsidR="00A36DEC" w:rsidRDefault="00A36DEC" w:rsidP="00A36DEC">
      <w:pPr>
        <w:pStyle w:val="a4"/>
        <w:keepNext/>
        <w:rPr>
          <w:rtl/>
        </w:rPr>
      </w:pPr>
      <w:bookmarkStart w:id="870" w:name="ET_speaker_6350_77"/>
      <w:r w:rsidRPr="00A36DEC">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A36DEC">
        <w:rPr>
          <w:rStyle w:val="TagStyle"/>
          <w:rtl/>
        </w:rPr>
        <w:t xml:space="preserve"> &lt;&lt; דובר &gt;&gt;</w:t>
      </w:r>
      <w:r w:rsidR="00505C18">
        <w:rPr>
          <w:rtl/>
        </w:rPr>
        <w:t xml:space="preserve"> </w:t>
      </w:r>
      <w:bookmarkEnd w:id="870"/>
    </w:p>
    <w:p w14:paraId="6EF80DA1" w14:textId="77777777" w:rsidR="00A36DEC" w:rsidRDefault="00A36DEC" w:rsidP="00A36DEC">
      <w:pPr>
        <w:pStyle w:val="KeepWithNext"/>
        <w:rPr>
          <w:rtl/>
          <w:lang w:eastAsia="he-IL"/>
        </w:rPr>
      </w:pPr>
    </w:p>
    <w:p w14:paraId="49A57FD4" w14:textId="45A1A5F3" w:rsidR="00A36DEC" w:rsidRDefault="00A36DEC" w:rsidP="00A36DEC">
      <w:pPr>
        <w:rPr>
          <w:rtl/>
          <w:lang w:eastAsia="he-IL"/>
        </w:rPr>
      </w:pPr>
      <w:bookmarkStart w:id="871" w:name="_ETM_Q1_2014516"/>
      <w:bookmarkStart w:id="872" w:name="_ETM_Q1_2014542"/>
      <w:bookmarkEnd w:id="871"/>
      <w:bookmarkEnd w:id="872"/>
      <w:r>
        <w:rPr>
          <w:rFonts w:hint="cs"/>
          <w:rtl/>
          <w:lang w:eastAsia="he-IL"/>
        </w:rPr>
        <w:t>אנ</w:t>
      </w:r>
      <w:bookmarkStart w:id="873" w:name="_ETM_Q1_2015773"/>
      <w:bookmarkEnd w:id="873"/>
      <w:r>
        <w:rPr>
          <w:rFonts w:hint="cs"/>
          <w:rtl/>
          <w:lang w:eastAsia="he-IL"/>
        </w:rPr>
        <w:t>י חושב שצריך להשאיר את זה בוועדה, בסמכות הוועדה.</w:t>
      </w:r>
    </w:p>
    <w:p w14:paraId="7298272A" w14:textId="77777777" w:rsidR="00A36DEC" w:rsidRDefault="00A36DEC" w:rsidP="00A36DEC">
      <w:pPr>
        <w:rPr>
          <w:rtl/>
          <w:lang w:eastAsia="he-IL"/>
        </w:rPr>
      </w:pPr>
      <w:bookmarkStart w:id="874" w:name="_ETM_Q1_2018192"/>
      <w:bookmarkStart w:id="875" w:name="_ETM_Q1_2018228"/>
      <w:bookmarkStart w:id="876" w:name="_ETM_Q1_2019296"/>
      <w:bookmarkEnd w:id="874"/>
      <w:bookmarkEnd w:id="875"/>
      <w:bookmarkEnd w:id="876"/>
    </w:p>
    <w:p w14:paraId="31EC8800" w14:textId="1AB0704A" w:rsidR="00A36DEC" w:rsidRDefault="00A36DEC" w:rsidP="00A36DEC">
      <w:pPr>
        <w:pStyle w:val="a4"/>
        <w:keepNext/>
        <w:rPr>
          <w:rtl/>
        </w:rPr>
      </w:pPr>
      <w:bookmarkStart w:id="877" w:name="ET_speaker_6228_78"/>
      <w:r w:rsidRPr="00A36DE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A36DEC">
        <w:rPr>
          <w:rStyle w:val="TagStyle"/>
          <w:rtl/>
        </w:rPr>
        <w:t xml:space="preserve"> &lt;&lt; דובר &gt;&gt;</w:t>
      </w:r>
      <w:r w:rsidR="00505C18">
        <w:rPr>
          <w:rtl/>
        </w:rPr>
        <w:t xml:space="preserve"> </w:t>
      </w:r>
      <w:bookmarkEnd w:id="877"/>
    </w:p>
    <w:p w14:paraId="14688673" w14:textId="77777777" w:rsidR="00A36DEC" w:rsidRDefault="00A36DEC" w:rsidP="00A36DEC">
      <w:pPr>
        <w:pStyle w:val="KeepWithNext"/>
        <w:rPr>
          <w:rtl/>
          <w:lang w:eastAsia="he-IL"/>
        </w:rPr>
      </w:pPr>
    </w:p>
    <w:p w14:paraId="4957B35C" w14:textId="5AF64095" w:rsidR="00A36DEC" w:rsidRDefault="00A36DEC" w:rsidP="00A36DEC">
      <w:pPr>
        <w:rPr>
          <w:rtl/>
          <w:lang w:eastAsia="he-IL"/>
        </w:rPr>
      </w:pPr>
      <w:bookmarkStart w:id="878" w:name="_ETM_Q1_2019554"/>
      <w:bookmarkStart w:id="879" w:name="_ETM_Q1_2019577"/>
      <w:bookmarkEnd w:id="878"/>
      <w:bookmarkEnd w:id="879"/>
      <w:r>
        <w:rPr>
          <w:rFonts w:hint="cs"/>
          <w:rtl/>
          <w:lang w:eastAsia="he-IL"/>
        </w:rPr>
        <w:t xml:space="preserve">בוועדה </w:t>
      </w:r>
      <w:bookmarkStart w:id="880" w:name="_ETM_Q1_2020330"/>
      <w:bookmarkEnd w:id="880"/>
      <w:r>
        <w:rPr>
          <w:rFonts w:hint="cs"/>
          <w:rtl/>
          <w:lang w:eastAsia="he-IL"/>
        </w:rPr>
        <w:t xml:space="preserve">אנחנו רואים מי משתתף בדיון ושומעים חוות דעת מקצועית </w:t>
      </w:r>
      <w:bookmarkStart w:id="881" w:name="_ETM_Q1_2024003"/>
      <w:bookmarkEnd w:id="881"/>
      <w:r>
        <w:rPr>
          <w:rFonts w:hint="cs"/>
          <w:rtl/>
          <w:lang w:eastAsia="he-IL"/>
        </w:rPr>
        <w:t xml:space="preserve">ממקור כזה וכזה, אז חשוב שזה יהיה כאן. </w:t>
      </w:r>
    </w:p>
    <w:p w14:paraId="1E46B0F4" w14:textId="77777777" w:rsidR="00A36DEC" w:rsidRDefault="00A36DEC" w:rsidP="00A36DEC">
      <w:pPr>
        <w:rPr>
          <w:rtl/>
          <w:lang w:eastAsia="he-IL"/>
        </w:rPr>
      </w:pPr>
      <w:bookmarkStart w:id="882" w:name="_ETM_Q1_2027975"/>
      <w:bookmarkStart w:id="883" w:name="_ETM_Q1_2028011"/>
      <w:bookmarkStart w:id="884" w:name="_ETM_Q1_2029040"/>
      <w:bookmarkEnd w:id="882"/>
      <w:bookmarkEnd w:id="883"/>
      <w:bookmarkEnd w:id="884"/>
    </w:p>
    <w:p w14:paraId="137EDD8E" w14:textId="45628585" w:rsidR="00A36DEC" w:rsidRDefault="00A36DEC" w:rsidP="00A36DEC">
      <w:pPr>
        <w:pStyle w:val="af6"/>
        <w:keepNext/>
        <w:rPr>
          <w:rtl/>
        </w:rPr>
      </w:pPr>
      <w:bookmarkStart w:id="885" w:name="ET_yor_6447_79"/>
      <w:r w:rsidRPr="00A36DEC">
        <w:rPr>
          <w:rStyle w:val="TagStyle"/>
          <w:rtl/>
        </w:rPr>
        <w:t xml:space="preserve"> &lt;&lt; </w:t>
      </w:r>
      <w:proofErr w:type="spellStart"/>
      <w:r w:rsidRPr="00A36DEC">
        <w:rPr>
          <w:rStyle w:val="TagStyle"/>
          <w:rtl/>
        </w:rPr>
        <w:t>יור</w:t>
      </w:r>
      <w:proofErr w:type="spellEnd"/>
      <w:r w:rsidRPr="00A36DEC">
        <w:rPr>
          <w:rStyle w:val="TagStyle"/>
          <w:rtl/>
        </w:rPr>
        <w:t xml:space="preserve"> &gt;&gt; </w:t>
      </w:r>
      <w:r>
        <w:rPr>
          <w:rtl/>
        </w:rPr>
        <w:t xml:space="preserve">היו"ר יונתן </w:t>
      </w:r>
      <w:proofErr w:type="spellStart"/>
      <w:r>
        <w:rPr>
          <w:rtl/>
        </w:rPr>
        <w:t>מישרקי</w:t>
      </w:r>
      <w:proofErr w:type="spellEnd"/>
      <w:r>
        <w:rPr>
          <w:rtl/>
        </w:rPr>
        <w:t>:</w:t>
      </w:r>
      <w:r w:rsidRPr="00A36DEC">
        <w:rPr>
          <w:rStyle w:val="TagStyle"/>
          <w:rtl/>
        </w:rPr>
        <w:t xml:space="preserve"> &lt;&lt; </w:t>
      </w:r>
      <w:proofErr w:type="spellStart"/>
      <w:r w:rsidRPr="00A36DEC">
        <w:rPr>
          <w:rStyle w:val="TagStyle"/>
          <w:rtl/>
        </w:rPr>
        <w:t>יור</w:t>
      </w:r>
      <w:proofErr w:type="spellEnd"/>
      <w:r w:rsidRPr="00A36DEC">
        <w:rPr>
          <w:rStyle w:val="TagStyle"/>
          <w:rtl/>
        </w:rPr>
        <w:t xml:space="preserve"> &gt;&gt;</w:t>
      </w:r>
      <w:r w:rsidR="00505C18">
        <w:rPr>
          <w:rtl/>
        </w:rPr>
        <w:t xml:space="preserve"> </w:t>
      </w:r>
      <w:bookmarkEnd w:id="885"/>
    </w:p>
    <w:p w14:paraId="014C083D" w14:textId="77777777" w:rsidR="00A36DEC" w:rsidRDefault="00A36DEC" w:rsidP="00A36DEC">
      <w:pPr>
        <w:pStyle w:val="KeepWithNext"/>
        <w:rPr>
          <w:rtl/>
          <w:lang w:eastAsia="he-IL"/>
        </w:rPr>
      </w:pPr>
    </w:p>
    <w:p w14:paraId="4EE2EA00" w14:textId="7BB54CA9" w:rsidR="00A36DEC" w:rsidRDefault="00A36DEC" w:rsidP="00A36DEC">
      <w:pPr>
        <w:rPr>
          <w:rtl/>
          <w:lang w:eastAsia="he-IL"/>
        </w:rPr>
      </w:pPr>
      <w:bookmarkStart w:id="886" w:name="_ETM_Q1_2029287"/>
      <w:bookmarkStart w:id="887" w:name="_ETM_Q1_2029311"/>
      <w:bookmarkEnd w:id="886"/>
      <w:bookmarkEnd w:id="887"/>
      <w:r>
        <w:rPr>
          <w:rFonts w:hint="cs"/>
          <w:rtl/>
          <w:lang w:eastAsia="he-IL"/>
        </w:rPr>
        <w:t xml:space="preserve">אני </w:t>
      </w:r>
      <w:bookmarkStart w:id="888" w:name="_ETM_Q1_2029735"/>
      <w:bookmarkEnd w:id="888"/>
      <w:r>
        <w:rPr>
          <w:rFonts w:hint="cs"/>
          <w:rtl/>
          <w:lang w:eastAsia="he-IL"/>
        </w:rPr>
        <w:t xml:space="preserve">מזכיר לך, גאיה, שהרבה מאוד זמן מהדיונים שהוועדה ערכה היה </w:t>
      </w:r>
      <w:bookmarkStart w:id="889" w:name="_ETM_Q1_2032770"/>
      <w:bookmarkEnd w:id="889"/>
      <w:r>
        <w:rPr>
          <w:rFonts w:hint="cs"/>
          <w:rtl/>
          <w:lang w:eastAsia="he-IL"/>
        </w:rPr>
        <w:t xml:space="preserve">בנושא הפעולות המותרות ושמענו פה את נציגי איגוד הרוקחים וארגוני </w:t>
      </w:r>
      <w:bookmarkStart w:id="890" w:name="_ETM_Q1_2036832"/>
      <w:bookmarkEnd w:id="890"/>
      <w:r>
        <w:rPr>
          <w:rFonts w:hint="cs"/>
          <w:rtl/>
          <w:lang w:eastAsia="he-IL"/>
        </w:rPr>
        <w:t xml:space="preserve">הרוקחים האחרים וזה היה חלק מאוד משמעותי. </w:t>
      </w:r>
      <w:r w:rsidR="0085261A">
        <w:rPr>
          <w:rFonts w:hint="cs"/>
          <w:rtl/>
          <w:lang w:eastAsia="he-IL"/>
        </w:rPr>
        <w:t xml:space="preserve">אני חושב שהבמה </w:t>
      </w:r>
      <w:bookmarkStart w:id="891" w:name="_ETM_Q1_2040811"/>
      <w:bookmarkEnd w:id="891"/>
      <w:r w:rsidR="0085261A">
        <w:rPr>
          <w:rFonts w:hint="cs"/>
          <w:rtl/>
          <w:lang w:eastAsia="he-IL"/>
        </w:rPr>
        <w:t>הציבורית הזאת שניתנת להם היא מאוד משמעותית</w:t>
      </w:r>
      <w:bookmarkStart w:id="892" w:name="_ETM_Q1_2043869"/>
      <w:bookmarkEnd w:id="892"/>
      <w:r w:rsidR="0085261A">
        <w:rPr>
          <w:rFonts w:hint="cs"/>
          <w:rtl/>
          <w:lang w:eastAsia="he-IL"/>
        </w:rPr>
        <w:t>, והבקשה הזו להסיר בשביל להקל על בירוקרטיה לפעמים היא</w:t>
      </w:r>
      <w:bookmarkStart w:id="893" w:name="_ETM_Q1_2049950"/>
      <w:bookmarkEnd w:id="893"/>
      <w:r w:rsidR="0085261A">
        <w:rPr>
          <w:rFonts w:hint="cs"/>
          <w:rtl/>
          <w:lang w:eastAsia="he-IL"/>
        </w:rPr>
        <w:t xml:space="preserve"> תקשה על הבירוקרטיה, כי אם תקבלו החלטות מה שנקרא בתוך </w:t>
      </w:r>
      <w:bookmarkStart w:id="894" w:name="_ETM_Q1_2053220"/>
      <w:bookmarkEnd w:id="894"/>
      <w:r w:rsidR="0085261A">
        <w:rPr>
          <w:rFonts w:hint="cs"/>
          <w:rtl/>
          <w:lang w:eastAsia="he-IL"/>
        </w:rPr>
        <w:t>חדרים סגורים ולא תינתן ההזדמנות לאיגודים השונים להציג את</w:t>
      </w:r>
      <w:bookmarkStart w:id="895" w:name="_ETM_Q1_2057143"/>
      <w:bookmarkEnd w:id="895"/>
      <w:r w:rsidR="0085261A">
        <w:rPr>
          <w:rFonts w:hint="cs"/>
          <w:rtl/>
          <w:lang w:eastAsia="he-IL"/>
        </w:rPr>
        <w:t xml:space="preserve"> העמדה הנגדית אז אנחנו חוטאים למטרה. כך אני סבור, כך </w:t>
      </w:r>
      <w:bookmarkStart w:id="896" w:name="_ETM_Q1_2061077"/>
      <w:bookmarkEnd w:id="896"/>
      <w:r w:rsidR="0085261A">
        <w:rPr>
          <w:rFonts w:hint="cs"/>
          <w:rtl/>
          <w:lang w:eastAsia="he-IL"/>
        </w:rPr>
        <w:t>חבריי חברי הכנסת פה סבורים ולכן אני לא איענה לבקשתך</w:t>
      </w:r>
      <w:bookmarkStart w:id="897" w:name="_ETM_Q1_2067850"/>
      <w:bookmarkEnd w:id="897"/>
      <w:r w:rsidR="0085261A">
        <w:rPr>
          <w:rFonts w:hint="cs"/>
          <w:rtl/>
          <w:lang w:eastAsia="he-IL"/>
        </w:rPr>
        <w:t xml:space="preserve"> בעניין הזה, גאיה. </w:t>
      </w:r>
      <w:bookmarkStart w:id="898" w:name="_ETM_Q1_2070353"/>
      <w:bookmarkEnd w:id="898"/>
    </w:p>
    <w:p w14:paraId="7A893F54" w14:textId="77777777" w:rsidR="0085261A" w:rsidRDefault="0085261A" w:rsidP="00A36DEC">
      <w:pPr>
        <w:rPr>
          <w:rtl/>
          <w:lang w:eastAsia="he-IL"/>
        </w:rPr>
      </w:pPr>
      <w:bookmarkStart w:id="899" w:name="_ETM_Q1_2070391"/>
      <w:bookmarkStart w:id="900" w:name="_ETM_Q1_2076863"/>
      <w:bookmarkEnd w:id="899"/>
      <w:bookmarkEnd w:id="900"/>
    </w:p>
    <w:p w14:paraId="4BE043DD" w14:textId="45E35D72" w:rsidR="0085261A" w:rsidRDefault="0085261A" w:rsidP="0085261A">
      <w:pPr>
        <w:pStyle w:val="a4"/>
        <w:keepNext/>
        <w:rPr>
          <w:rtl/>
        </w:rPr>
      </w:pPr>
      <w:bookmarkStart w:id="901" w:name="ET_speaker_ענת_מימון_80"/>
      <w:r w:rsidRPr="0085261A">
        <w:rPr>
          <w:rStyle w:val="TagStyle"/>
          <w:rtl/>
        </w:rPr>
        <w:t xml:space="preserve"> &lt;&lt; דובר &gt;&gt; </w:t>
      </w:r>
      <w:r>
        <w:rPr>
          <w:rtl/>
        </w:rPr>
        <w:t>ענת מימון:</w:t>
      </w:r>
      <w:r w:rsidRPr="0085261A">
        <w:rPr>
          <w:rStyle w:val="TagStyle"/>
          <w:rtl/>
        </w:rPr>
        <w:t xml:space="preserve"> &lt;&lt; דובר &gt;&gt;</w:t>
      </w:r>
      <w:r w:rsidR="00505C18">
        <w:rPr>
          <w:rtl/>
        </w:rPr>
        <w:t xml:space="preserve"> </w:t>
      </w:r>
      <w:bookmarkEnd w:id="901"/>
    </w:p>
    <w:p w14:paraId="1D80BDD4" w14:textId="77777777" w:rsidR="0085261A" w:rsidRDefault="0085261A" w:rsidP="0085261A">
      <w:pPr>
        <w:pStyle w:val="KeepWithNext"/>
        <w:rPr>
          <w:rtl/>
          <w:lang w:eastAsia="he-IL"/>
        </w:rPr>
      </w:pPr>
    </w:p>
    <w:p w14:paraId="4ED6D7DF" w14:textId="2A9E843A" w:rsidR="0085261A" w:rsidRDefault="0085261A" w:rsidP="0085261A">
      <w:pPr>
        <w:rPr>
          <w:rtl/>
          <w:lang w:eastAsia="he-IL"/>
        </w:rPr>
      </w:pPr>
      <w:bookmarkStart w:id="902" w:name="_ETM_Q1_2077115"/>
      <w:bookmarkStart w:id="903" w:name="_ETM_Q1_2077139"/>
      <w:bookmarkEnd w:id="902"/>
      <w:bookmarkEnd w:id="903"/>
      <w:r>
        <w:rPr>
          <w:rFonts w:hint="cs"/>
          <w:rtl/>
          <w:lang w:eastAsia="he-IL"/>
        </w:rPr>
        <w:t xml:space="preserve">אני חוזרת אחורה, יש לנו את </w:t>
      </w:r>
      <w:bookmarkStart w:id="904" w:name="_ETM_Q1_2077720"/>
      <w:bookmarkEnd w:id="904"/>
      <w:r>
        <w:rPr>
          <w:rFonts w:hint="cs"/>
          <w:rtl/>
          <w:lang w:eastAsia="he-IL"/>
        </w:rPr>
        <w:t xml:space="preserve">התוספת לעניין ההכשרה. אתם רוצים שזה יהיה באישור ועדה? כמו </w:t>
      </w:r>
      <w:bookmarkStart w:id="905" w:name="_ETM_Q1_2081094"/>
      <w:bookmarkEnd w:id="905"/>
      <w:r>
        <w:rPr>
          <w:rFonts w:hint="cs"/>
          <w:rtl/>
          <w:lang w:eastAsia="he-IL"/>
        </w:rPr>
        <w:t xml:space="preserve">שאמרתי, זו תוספת שהיא כן קובעת במהות את שעות ההכשרה </w:t>
      </w:r>
      <w:bookmarkStart w:id="906" w:name="_ETM_Q1_2087990"/>
      <w:bookmarkEnd w:id="906"/>
      <w:r>
        <w:rPr>
          <w:rFonts w:hint="cs"/>
          <w:rtl/>
          <w:lang w:eastAsia="he-IL"/>
        </w:rPr>
        <w:t xml:space="preserve">המהותית, את שעות ההכשרה המעשית. </w:t>
      </w:r>
    </w:p>
    <w:p w14:paraId="31AAB00C" w14:textId="77777777" w:rsidR="0085261A" w:rsidRDefault="0085261A" w:rsidP="0085261A">
      <w:pPr>
        <w:rPr>
          <w:rtl/>
          <w:lang w:eastAsia="he-IL"/>
        </w:rPr>
      </w:pPr>
      <w:bookmarkStart w:id="907" w:name="_ETM_Q1_2086591"/>
      <w:bookmarkStart w:id="908" w:name="_ETM_Q1_2086631"/>
      <w:bookmarkEnd w:id="907"/>
      <w:bookmarkEnd w:id="908"/>
    </w:p>
    <w:p w14:paraId="6F6F0F27" w14:textId="0202854B" w:rsidR="0085261A" w:rsidRDefault="0085261A" w:rsidP="0085261A">
      <w:pPr>
        <w:pStyle w:val="af6"/>
        <w:keepNext/>
        <w:rPr>
          <w:rtl/>
        </w:rPr>
      </w:pPr>
      <w:bookmarkStart w:id="909" w:name="ET_yor_6447_81"/>
      <w:r w:rsidRPr="0085261A">
        <w:rPr>
          <w:rStyle w:val="TagStyle"/>
          <w:rtl/>
        </w:rPr>
        <w:lastRenderedPageBreak/>
        <w:t xml:space="preserve"> &lt;&lt; </w:t>
      </w:r>
      <w:proofErr w:type="spellStart"/>
      <w:r w:rsidRPr="0085261A">
        <w:rPr>
          <w:rStyle w:val="TagStyle"/>
          <w:rtl/>
        </w:rPr>
        <w:t>יור</w:t>
      </w:r>
      <w:proofErr w:type="spellEnd"/>
      <w:r w:rsidRPr="0085261A">
        <w:rPr>
          <w:rStyle w:val="TagStyle"/>
          <w:rtl/>
        </w:rPr>
        <w:t xml:space="preserve"> &gt;&gt; </w:t>
      </w:r>
      <w:r>
        <w:rPr>
          <w:rtl/>
        </w:rPr>
        <w:t xml:space="preserve">היו"ר יונתן </w:t>
      </w:r>
      <w:proofErr w:type="spellStart"/>
      <w:r>
        <w:rPr>
          <w:rtl/>
        </w:rPr>
        <w:t>מישרקי</w:t>
      </w:r>
      <w:proofErr w:type="spellEnd"/>
      <w:r>
        <w:rPr>
          <w:rtl/>
        </w:rPr>
        <w:t>:</w:t>
      </w:r>
      <w:r w:rsidRPr="0085261A">
        <w:rPr>
          <w:rStyle w:val="TagStyle"/>
          <w:rtl/>
        </w:rPr>
        <w:t xml:space="preserve"> &lt;&lt; </w:t>
      </w:r>
      <w:proofErr w:type="spellStart"/>
      <w:r w:rsidRPr="0085261A">
        <w:rPr>
          <w:rStyle w:val="TagStyle"/>
          <w:rtl/>
        </w:rPr>
        <w:t>יור</w:t>
      </w:r>
      <w:proofErr w:type="spellEnd"/>
      <w:r w:rsidRPr="0085261A">
        <w:rPr>
          <w:rStyle w:val="TagStyle"/>
          <w:rtl/>
        </w:rPr>
        <w:t xml:space="preserve"> &gt;&gt;</w:t>
      </w:r>
      <w:r w:rsidR="00505C18">
        <w:rPr>
          <w:rtl/>
        </w:rPr>
        <w:t xml:space="preserve"> </w:t>
      </w:r>
      <w:bookmarkEnd w:id="909"/>
    </w:p>
    <w:p w14:paraId="6AAA70B6" w14:textId="77777777" w:rsidR="0085261A" w:rsidRDefault="0085261A" w:rsidP="0085261A">
      <w:pPr>
        <w:pStyle w:val="KeepWithNext"/>
        <w:rPr>
          <w:rtl/>
          <w:lang w:eastAsia="he-IL"/>
        </w:rPr>
      </w:pPr>
    </w:p>
    <w:p w14:paraId="29C38EF3" w14:textId="5611D027" w:rsidR="0085261A" w:rsidRDefault="0085261A" w:rsidP="0085261A">
      <w:pPr>
        <w:rPr>
          <w:rtl/>
          <w:lang w:eastAsia="he-IL"/>
        </w:rPr>
      </w:pPr>
      <w:bookmarkStart w:id="910" w:name="_ETM_Q1_2088136"/>
      <w:bookmarkStart w:id="911" w:name="_ETM_Q1_2088161"/>
      <w:bookmarkEnd w:id="910"/>
      <w:bookmarkEnd w:id="911"/>
      <w:r>
        <w:rPr>
          <w:rFonts w:hint="cs"/>
          <w:rtl/>
          <w:lang w:eastAsia="he-IL"/>
        </w:rPr>
        <w:t xml:space="preserve">כן זה נשאר באישור </w:t>
      </w:r>
      <w:bookmarkStart w:id="912" w:name="_ETM_Q1_2091456"/>
      <w:bookmarkEnd w:id="912"/>
      <w:r>
        <w:rPr>
          <w:rFonts w:hint="cs"/>
          <w:rtl/>
          <w:lang w:eastAsia="he-IL"/>
        </w:rPr>
        <w:t xml:space="preserve">ועדה. </w:t>
      </w:r>
    </w:p>
    <w:p w14:paraId="7933260E" w14:textId="77777777" w:rsidR="0085261A" w:rsidRDefault="0085261A" w:rsidP="0085261A">
      <w:pPr>
        <w:rPr>
          <w:rtl/>
          <w:lang w:eastAsia="he-IL"/>
        </w:rPr>
      </w:pPr>
      <w:bookmarkStart w:id="913" w:name="_ETM_Q1_2088128"/>
      <w:bookmarkStart w:id="914" w:name="_ETM_Q1_2088159"/>
      <w:bookmarkEnd w:id="913"/>
      <w:bookmarkEnd w:id="914"/>
    </w:p>
    <w:p w14:paraId="72D45B63" w14:textId="2B21EDD5" w:rsidR="0085261A" w:rsidRDefault="0085261A" w:rsidP="0085261A">
      <w:pPr>
        <w:pStyle w:val="a4"/>
        <w:keepNext/>
        <w:rPr>
          <w:rtl/>
        </w:rPr>
      </w:pPr>
      <w:bookmarkStart w:id="915" w:name="ET_speaker_ענת_מימון_82"/>
      <w:r w:rsidRPr="0085261A">
        <w:rPr>
          <w:rStyle w:val="TagStyle"/>
          <w:rtl/>
        </w:rPr>
        <w:t xml:space="preserve"> &lt;&lt; דובר &gt;&gt; </w:t>
      </w:r>
      <w:r>
        <w:rPr>
          <w:rtl/>
        </w:rPr>
        <w:t>ענת מימון:</w:t>
      </w:r>
      <w:r w:rsidRPr="0085261A">
        <w:rPr>
          <w:rStyle w:val="TagStyle"/>
          <w:rtl/>
        </w:rPr>
        <w:t xml:space="preserve"> &lt;&lt; דובר &gt;&gt;</w:t>
      </w:r>
      <w:r w:rsidR="00505C18">
        <w:rPr>
          <w:rtl/>
        </w:rPr>
        <w:t xml:space="preserve"> </w:t>
      </w:r>
      <w:bookmarkEnd w:id="915"/>
    </w:p>
    <w:p w14:paraId="488EB024" w14:textId="77777777" w:rsidR="0085261A" w:rsidRDefault="0085261A" w:rsidP="0085261A">
      <w:pPr>
        <w:pStyle w:val="KeepWithNext"/>
        <w:rPr>
          <w:rtl/>
          <w:lang w:eastAsia="he-IL"/>
        </w:rPr>
      </w:pPr>
    </w:p>
    <w:p w14:paraId="46D73537" w14:textId="1117E81D" w:rsidR="0085261A" w:rsidRDefault="00815C66" w:rsidP="0085261A">
      <w:pPr>
        <w:rPr>
          <w:rtl/>
          <w:lang w:eastAsia="he-IL"/>
        </w:rPr>
      </w:pPr>
      <w:bookmarkStart w:id="916" w:name="_ETM_Q1_2089554"/>
      <w:bookmarkStart w:id="917" w:name="_ETM_Q1_2089578"/>
      <w:bookmarkEnd w:id="916"/>
      <w:bookmarkEnd w:id="917"/>
      <w:r>
        <w:rPr>
          <w:rFonts w:hint="cs"/>
          <w:rtl/>
          <w:lang w:eastAsia="he-IL"/>
        </w:rPr>
        <w:t>זה באישור ועדה. עמוד 5, ב</w:t>
      </w:r>
      <w:r w:rsidR="0085261A">
        <w:rPr>
          <w:rFonts w:hint="cs"/>
          <w:rtl/>
          <w:lang w:eastAsia="he-IL"/>
        </w:rPr>
        <w:t>סעיף 7ג, סעיף קטן (ב)</w:t>
      </w:r>
      <w:r>
        <w:rPr>
          <w:rFonts w:hint="cs"/>
          <w:rtl/>
          <w:lang w:eastAsia="he-IL"/>
        </w:rPr>
        <w:t>,</w:t>
      </w:r>
      <w:bookmarkStart w:id="918" w:name="_ETM_Q1_2098118"/>
      <w:bookmarkEnd w:id="918"/>
      <w:r>
        <w:rPr>
          <w:rFonts w:hint="cs"/>
          <w:rtl/>
          <w:lang w:eastAsia="he-IL"/>
        </w:rPr>
        <w:t xml:space="preserve"> השר רשאי, בצו, </w:t>
      </w:r>
      <w:bookmarkStart w:id="919" w:name="_ETM_Q1_2093513"/>
      <w:bookmarkEnd w:id="919"/>
      <w:r>
        <w:rPr>
          <w:rFonts w:hint="cs"/>
          <w:rtl/>
          <w:lang w:eastAsia="he-IL"/>
        </w:rPr>
        <w:t xml:space="preserve">באישור הוועדה לשנות את התוספת. </w:t>
      </w:r>
    </w:p>
    <w:p w14:paraId="31B9E8EB" w14:textId="009B2671" w:rsidR="00815C66" w:rsidRDefault="00815C66" w:rsidP="0085261A">
      <w:pPr>
        <w:rPr>
          <w:rtl/>
          <w:lang w:eastAsia="he-IL"/>
        </w:rPr>
      </w:pPr>
    </w:p>
    <w:p w14:paraId="38686CE2" w14:textId="05929515" w:rsidR="00815C66" w:rsidRDefault="00815C66" w:rsidP="0085261A">
      <w:pPr>
        <w:rPr>
          <w:rtl/>
          <w:lang w:eastAsia="he-IL"/>
        </w:rPr>
      </w:pPr>
      <w:bookmarkStart w:id="920" w:name="_ETM_Q1_2097505"/>
      <w:bookmarkStart w:id="921" w:name="_ETM_Q1_2097536"/>
      <w:bookmarkEnd w:id="920"/>
      <w:bookmarkEnd w:id="921"/>
      <w:r>
        <w:rPr>
          <w:rFonts w:hint="cs"/>
          <w:rtl/>
          <w:lang w:eastAsia="he-IL"/>
        </w:rPr>
        <w:t xml:space="preserve">בסניף 7ה, </w:t>
      </w:r>
      <w:bookmarkStart w:id="922" w:name="_ETM_Q1_2099892"/>
      <w:bookmarkEnd w:id="922"/>
      <w:r>
        <w:rPr>
          <w:rFonts w:hint="cs"/>
          <w:rtl/>
          <w:lang w:eastAsia="he-IL"/>
        </w:rPr>
        <w:t xml:space="preserve">עמוד 6, בפעולות המותרות. יש לנו כמה שינויי נוסח. </w:t>
      </w:r>
      <w:proofErr w:type="spellStart"/>
      <w:r>
        <w:rPr>
          <w:rFonts w:hint="cs"/>
          <w:rtl/>
          <w:lang w:eastAsia="he-IL"/>
        </w:rPr>
        <w:t>בהרחפה</w:t>
      </w:r>
      <w:proofErr w:type="spellEnd"/>
      <w:r>
        <w:rPr>
          <w:rFonts w:hint="cs"/>
          <w:rtl/>
          <w:lang w:eastAsia="he-IL"/>
        </w:rPr>
        <w:t xml:space="preserve">, ההגדרה נשארת כמו </w:t>
      </w:r>
      <w:bookmarkStart w:id="923" w:name="_ETM_Q1_2105491"/>
      <w:bookmarkEnd w:id="923"/>
      <w:r>
        <w:rPr>
          <w:rFonts w:hint="cs"/>
          <w:rtl/>
          <w:lang w:eastAsia="he-IL"/>
        </w:rPr>
        <w:t xml:space="preserve">שהיא, רק את </w:t>
      </w:r>
      <w:proofErr w:type="spellStart"/>
      <w:r>
        <w:rPr>
          <w:rFonts w:hint="cs"/>
          <w:rtl/>
          <w:lang w:eastAsia="he-IL"/>
        </w:rPr>
        <w:t>הסיפה</w:t>
      </w:r>
      <w:proofErr w:type="spellEnd"/>
      <w:r>
        <w:rPr>
          <w:rFonts w:hint="cs"/>
          <w:rtl/>
          <w:lang w:eastAsia="he-IL"/>
        </w:rPr>
        <w:t xml:space="preserve"> של 'בהתאם להוראות </w:t>
      </w:r>
      <w:r w:rsidR="00280C0D">
        <w:rPr>
          <w:rFonts w:hint="cs"/>
          <w:rtl/>
          <w:lang w:eastAsia="he-IL"/>
        </w:rPr>
        <w:t>ה</w:t>
      </w:r>
      <w:r>
        <w:rPr>
          <w:rFonts w:hint="cs"/>
          <w:rtl/>
          <w:lang w:eastAsia="he-IL"/>
        </w:rPr>
        <w:t xml:space="preserve">יצרן' העברנו </w:t>
      </w:r>
      <w:bookmarkStart w:id="924" w:name="_ETM_Q1_2109520"/>
      <w:bookmarkEnd w:id="924"/>
      <w:r>
        <w:rPr>
          <w:rFonts w:hint="cs"/>
          <w:rtl/>
          <w:lang w:eastAsia="he-IL"/>
        </w:rPr>
        <w:t xml:space="preserve">להוראה המהותית. זה בגלל העבירה. במזיגה, זה עלה בדיון </w:t>
      </w:r>
      <w:bookmarkStart w:id="925" w:name="_ETM_Q1_2113528"/>
      <w:bookmarkEnd w:id="925"/>
      <w:r>
        <w:rPr>
          <w:rFonts w:hint="cs"/>
          <w:rtl/>
          <w:lang w:eastAsia="he-IL"/>
        </w:rPr>
        <w:t xml:space="preserve">הקודם, ביקשתם להוסיף לא רק תכשיר נוזלי וחצי מוצק אלא </w:t>
      </w:r>
      <w:bookmarkStart w:id="926" w:name="_ETM_Q1_2117248"/>
      <w:bookmarkEnd w:id="926"/>
      <w:r>
        <w:rPr>
          <w:rFonts w:hint="cs"/>
          <w:rtl/>
          <w:lang w:eastAsia="he-IL"/>
        </w:rPr>
        <w:t xml:space="preserve">גם אבקה. </w:t>
      </w:r>
    </w:p>
    <w:p w14:paraId="3280F5A3" w14:textId="77777777" w:rsidR="00815C66" w:rsidRDefault="00815C66" w:rsidP="0085261A">
      <w:pPr>
        <w:rPr>
          <w:rtl/>
          <w:lang w:eastAsia="he-IL"/>
        </w:rPr>
      </w:pPr>
      <w:bookmarkStart w:id="927" w:name="_ETM_Q1_2118391"/>
      <w:bookmarkStart w:id="928" w:name="_ETM_Q1_2118424"/>
      <w:bookmarkEnd w:id="927"/>
      <w:bookmarkEnd w:id="928"/>
    </w:p>
    <w:p w14:paraId="27E32BA6" w14:textId="597E1B2F" w:rsidR="00815C66" w:rsidRDefault="00815C66" w:rsidP="00815C66">
      <w:pPr>
        <w:pStyle w:val="a4"/>
        <w:keepNext/>
        <w:rPr>
          <w:rtl/>
        </w:rPr>
      </w:pPr>
      <w:bookmarkStart w:id="929" w:name="ET_speaker_6350_83"/>
      <w:r w:rsidRPr="00815C66">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815C66">
        <w:rPr>
          <w:rStyle w:val="TagStyle"/>
          <w:rtl/>
        </w:rPr>
        <w:t xml:space="preserve"> &lt;&lt; דובר &gt;&gt;</w:t>
      </w:r>
      <w:r w:rsidR="00505C18">
        <w:rPr>
          <w:rtl/>
        </w:rPr>
        <w:t xml:space="preserve"> </w:t>
      </w:r>
      <w:bookmarkEnd w:id="929"/>
    </w:p>
    <w:p w14:paraId="1671B2F9" w14:textId="77777777" w:rsidR="00815C66" w:rsidRDefault="00815C66" w:rsidP="00815C66">
      <w:pPr>
        <w:pStyle w:val="KeepWithNext"/>
        <w:rPr>
          <w:rtl/>
          <w:lang w:eastAsia="he-IL"/>
        </w:rPr>
      </w:pPr>
    </w:p>
    <w:p w14:paraId="53FF4751" w14:textId="235FEC67" w:rsidR="00815C66" w:rsidRDefault="00815C66" w:rsidP="00815C66">
      <w:pPr>
        <w:rPr>
          <w:rtl/>
          <w:lang w:eastAsia="he-IL"/>
        </w:rPr>
      </w:pPr>
      <w:bookmarkStart w:id="930" w:name="_ETM_Q1_2120854"/>
      <w:bookmarkStart w:id="931" w:name="_ETM_Q1_2120880"/>
      <w:bookmarkEnd w:id="930"/>
      <w:bookmarkEnd w:id="931"/>
      <w:r>
        <w:rPr>
          <w:rFonts w:hint="cs"/>
          <w:rtl/>
          <w:lang w:eastAsia="he-IL"/>
        </w:rPr>
        <w:t xml:space="preserve">למה הורתם 'בהתאם להוראות היצרן'? </w:t>
      </w:r>
    </w:p>
    <w:p w14:paraId="6C897FF5" w14:textId="77777777" w:rsidR="00815C66" w:rsidRDefault="00815C66" w:rsidP="00815C66">
      <w:pPr>
        <w:rPr>
          <w:rtl/>
          <w:lang w:eastAsia="he-IL"/>
        </w:rPr>
      </w:pPr>
      <w:bookmarkStart w:id="932" w:name="_ETM_Q1_2121612"/>
      <w:bookmarkStart w:id="933" w:name="_ETM_Q1_2121644"/>
      <w:bookmarkEnd w:id="932"/>
      <w:bookmarkEnd w:id="933"/>
    </w:p>
    <w:p w14:paraId="599B6E46" w14:textId="677ED1D3" w:rsidR="00815C66" w:rsidRDefault="00815C66" w:rsidP="00815C66">
      <w:pPr>
        <w:pStyle w:val="a4"/>
        <w:keepNext/>
        <w:rPr>
          <w:rtl/>
        </w:rPr>
      </w:pPr>
      <w:bookmarkStart w:id="934" w:name="ET_speaker_ענת_מימון_84"/>
      <w:r w:rsidRPr="00815C66">
        <w:rPr>
          <w:rStyle w:val="TagStyle"/>
          <w:rtl/>
        </w:rPr>
        <w:t xml:space="preserve"> &lt;&lt; דובר &gt;&gt; </w:t>
      </w:r>
      <w:r>
        <w:rPr>
          <w:rtl/>
        </w:rPr>
        <w:t>ענת מימון:</w:t>
      </w:r>
      <w:r w:rsidRPr="00815C66">
        <w:rPr>
          <w:rStyle w:val="TagStyle"/>
          <w:rtl/>
        </w:rPr>
        <w:t xml:space="preserve"> &lt;&lt; דובר &gt;&gt;</w:t>
      </w:r>
      <w:r w:rsidR="00505C18">
        <w:rPr>
          <w:rtl/>
        </w:rPr>
        <w:t xml:space="preserve"> </w:t>
      </w:r>
      <w:bookmarkEnd w:id="934"/>
    </w:p>
    <w:p w14:paraId="63100FE1" w14:textId="77777777" w:rsidR="00815C66" w:rsidRDefault="00815C66" w:rsidP="00815C66">
      <w:pPr>
        <w:pStyle w:val="KeepWithNext"/>
        <w:rPr>
          <w:rtl/>
          <w:lang w:eastAsia="he-IL"/>
        </w:rPr>
      </w:pPr>
    </w:p>
    <w:p w14:paraId="3B58EFE0" w14:textId="21F7916F" w:rsidR="00815C66" w:rsidRDefault="00815C66" w:rsidP="00815C66">
      <w:pPr>
        <w:rPr>
          <w:rtl/>
          <w:lang w:eastAsia="he-IL"/>
        </w:rPr>
      </w:pPr>
      <w:bookmarkStart w:id="935" w:name="_ETM_Q1_2119544"/>
      <w:bookmarkStart w:id="936" w:name="_ETM_Q1_2119559"/>
      <w:bookmarkEnd w:id="935"/>
      <w:bookmarkEnd w:id="936"/>
      <w:r>
        <w:rPr>
          <w:rFonts w:hint="cs"/>
          <w:rtl/>
          <w:lang w:eastAsia="he-IL"/>
        </w:rPr>
        <w:t xml:space="preserve">הוספנו את </w:t>
      </w:r>
      <w:bookmarkStart w:id="937" w:name="_ETM_Q1_2121179"/>
      <w:bookmarkEnd w:id="937"/>
      <w:r>
        <w:rPr>
          <w:rFonts w:hint="cs"/>
          <w:rtl/>
          <w:lang w:eastAsia="he-IL"/>
        </w:rPr>
        <w:t>זה בפסקה (ב)(1) בהמשך, '</w:t>
      </w:r>
      <w:proofErr w:type="spellStart"/>
      <w:r>
        <w:rPr>
          <w:rFonts w:hint="cs"/>
          <w:rtl/>
          <w:lang w:eastAsia="he-IL"/>
        </w:rPr>
        <w:t>הרחפה</w:t>
      </w:r>
      <w:proofErr w:type="spellEnd"/>
      <w:r>
        <w:rPr>
          <w:rFonts w:hint="cs"/>
          <w:rtl/>
          <w:lang w:eastAsia="he-IL"/>
        </w:rPr>
        <w:t xml:space="preserve"> של תכשיר בהתאם להוראות</w:t>
      </w:r>
      <w:bookmarkStart w:id="938" w:name="_ETM_Q1_2127165"/>
      <w:bookmarkEnd w:id="938"/>
      <w:r>
        <w:rPr>
          <w:rFonts w:hint="cs"/>
          <w:rtl/>
          <w:lang w:eastAsia="he-IL"/>
        </w:rPr>
        <w:t xml:space="preserve"> היצרן'. לגבי המזיגה ביקשתם אבקה, זה גם מופיע. וכמו שנשאל </w:t>
      </w:r>
      <w:bookmarkStart w:id="939" w:name="_ETM_Q1_2137844"/>
      <w:bookmarkEnd w:id="939"/>
      <w:r>
        <w:rPr>
          <w:rFonts w:hint="cs"/>
          <w:rtl/>
          <w:lang w:eastAsia="he-IL"/>
        </w:rPr>
        <w:t xml:space="preserve">פה עכשיו על ידי חבר הכנסת, </w:t>
      </w:r>
      <w:proofErr w:type="spellStart"/>
      <w:r>
        <w:rPr>
          <w:rFonts w:hint="cs"/>
          <w:rtl/>
          <w:lang w:eastAsia="he-IL"/>
        </w:rPr>
        <w:t>ההרחפה</w:t>
      </w:r>
      <w:proofErr w:type="spellEnd"/>
      <w:r>
        <w:rPr>
          <w:rFonts w:hint="cs"/>
          <w:rtl/>
          <w:lang w:eastAsia="he-IL"/>
        </w:rPr>
        <w:t xml:space="preserve"> נשארת בהתאם להוראות </w:t>
      </w:r>
      <w:bookmarkStart w:id="940" w:name="_ETM_Q1_2145071"/>
      <w:bookmarkEnd w:id="940"/>
      <w:r>
        <w:rPr>
          <w:rFonts w:hint="cs"/>
          <w:rtl/>
          <w:lang w:eastAsia="he-IL"/>
        </w:rPr>
        <w:t xml:space="preserve">יצרן, זה עובר להוראה המהותית ולא להגדרה. </w:t>
      </w:r>
      <w:bookmarkStart w:id="941" w:name="_ETM_Q1_2147582"/>
      <w:bookmarkStart w:id="942" w:name="_ETM_Q1_2151294"/>
      <w:bookmarkEnd w:id="941"/>
      <w:bookmarkEnd w:id="942"/>
    </w:p>
    <w:p w14:paraId="249B011C" w14:textId="77777777" w:rsidR="00815C66" w:rsidRDefault="00815C66" w:rsidP="00815C66">
      <w:pPr>
        <w:rPr>
          <w:rtl/>
          <w:lang w:eastAsia="he-IL"/>
        </w:rPr>
      </w:pPr>
      <w:bookmarkStart w:id="943" w:name="_ETM_Q1_2151330"/>
      <w:bookmarkEnd w:id="943"/>
    </w:p>
    <w:p w14:paraId="60FF31B9" w14:textId="635951AD" w:rsidR="00815C66" w:rsidRDefault="00815C66" w:rsidP="00815C66">
      <w:pPr>
        <w:rPr>
          <w:rtl/>
          <w:lang w:eastAsia="he-IL"/>
        </w:rPr>
      </w:pPr>
      <w:bookmarkStart w:id="944" w:name="_ETM_Q1_2151638"/>
      <w:bookmarkStart w:id="945" w:name="_ETM_Q1_2151674"/>
      <w:bookmarkEnd w:id="944"/>
      <w:bookmarkEnd w:id="945"/>
      <w:r>
        <w:rPr>
          <w:rFonts w:hint="cs"/>
          <w:rtl/>
          <w:lang w:eastAsia="he-IL"/>
        </w:rPr>
        <w:t xml:space="preserve">בסעיף קטן (ב), </w:t>
      </w:r>
      <w:bookmarkStart w:id="946" w:name="_ETM_Q1_2153872"/>
      <w:bookmarkEnd w:id="946"/>
      <w:r>
        <w:rPr>
          <w:rFonts w:hint="cs"/>
          <w:rtl/>
          <w:lang w:eastAsia="he-IL"/>
        </w:rPr>
        <w:t xml:space="preserve">טכנאי בית המרקחת יוכל לבצע את הפעולות שלהלן, אנחנו נשנה </w:t>
      </w:r>
      <w:bookmarkStart w:id="947" w:name="_ETM_Q1_2156261"/>
      <w:bookmarkEnd w:id="947"/>
      <w:r>
        <w:rPr>
          <w:rFonts w:hint="cs"/>
          <w:rtl/>
          <w:lang w:eastAsia="he-IL"/>
        </w:rPr>
        <w:t>את זה ל'רשאי לבצע', יותר נכון ניסוחית ומשפטית.</w:t>
      </w:r>
    </w:p>
    <w:p w14:paraId="1F881F52" w14:textId="77777777" w:rsidR="00815C66" w:rsidRDefault="00815C66" w:rsidP="00815C66">
      <w:pPr>
        <w:rPr>
          <w:rtl/>
          <w:lang w:eastAsia="he-IL"/>
        </w:rPr>
      </w:pPr>
      <w:bookmarkStart w:id="948" w:name="_ETM_Q1_2163892"/>
      <w:bookmarkStart w:id="949" w:name="_ETM_Q1_2163925"/>
      <w:bookmarkEnd w:id="948"/>
      <w:bookmarkEnd w:id="949"/>
    </w:p>
    <w:p w14:paraId="0CCC67BD" w14:textId="0FEF4F27" w:rsidR="00815C66" w:rsidRDefault="00815C66" w:rsidP="00815C66">
      <w:pPr>
        <w:rPr>
          <w:rtl/>
          <w:lang w:eastAsia="he-IL"/>
        </w:rPr>
      </w:pPr>
      <w:bookmarkStart w:id="950" w:name="_ETM_Q1_2164059"/>
      <w:bookmarkStart w:id="951" w:name="_ETM_Q1_2164092"/>
      <w:bookmarkEnd w:id="950"/>
      <w:bookmarkEnd w:id="951"/>
      <w:r>
        <w:rPr>
          <w:rFonts w:hint="cs"/>
          <w:rtl/>
          <w:lang w:eastAsia="he-IL"/>
        </w:rPr>
        <w:t>בפסקה (2)</w:t>
      </w:r>
      <w:bookmarkStart w:id="952" w:name="_ETM_Q1_2164909"/>
      <w:bookmarkEnd w:id="952"/>
      <w:r>
        <w:rPr>
          <w:rFonts w:hint="cs"/>
          <w:rtl/>
          <w:lang w:eastAsia="he-IL"/>
        </w:rPr>
        <w:t xml:space="preserve"> מסירה של תכשירים אלה למטופל ובלבד שיתקיימו לגביה התנאים </w:t>
      </w:r>
      <w:bookmarkStart w:id="953" w:name="_ETM_Q1_2166578"/>
      <w:bookmarkEnd w:id="953"/>
      <w:r>
        <w:rPr>
          <w:rFonts w:hint="cs"/>
          <w:rtl/>
          <w:lang w:eastAsia="he-IL"/>
        </w:rPr>
        <w:t>שלהלן</w:t>
      </w:r>
      <w:r w:rsidR="00280C0D">
        <w:rPr>
          <w:rFonts w:hint="cs"/>
          <w:rtl/>
          <w:lang w:eastAsia="he-IL"/>
        </w:rPr>
        <w:t>.</w:t>
      </w:r>
      <w:r>
        <w:rPr>
          <w:rFonts w:hint="cs"/>
          <w:rtl/>
          <w:lang w:eastAsia="he-IL"/>
        </w:rPr>
        <w:t xml:space="preserve"> חשוב להדגיש, כמובן לא מדובר בתנאים מצטברים, אנחנו נשנה </w:t>
      </w:r>
      <w:bookmarkStart w:id="954" w:name="_ETM_Q1_2172222"/>
      <w:bookmarkEnd w:id="954"/>
      <w:r>
        <w:rPr>
          <w:rFonts w:hint="cs"/>
          <w:rtl/>
          <w:lang w:eastAsia="he-IL"/>
        </w:rPr>
        <w:t xml:space="preserve">את הנוסח שיהיה ברור. יש פה כמה סוגי מסירות ולגבי </w:t>
      </w:r>
      <w:bookmarkStart w:id="955" w:name="_ETM_Q1_2174007"/>
      <w:bookmarkEnd w:id="955"/>
      <w:r>
        <w:rPr>
          <w:rFonts w:hint="cs"/>
          <w:rtl/>
          <w:lang w:eastAsia="he-IL"/>
        </w:rPr>
        <w:t xml:space="preserve">כל מסירה צריכים להתקיים התנאים שבצידה. זה גם עניין </w:t>
      </w:r>
      <w:bookmarkStart w:id="956" w:name="_ETM_Q1_2180566"/>
      <w:bookmarkEnd w:id="956"/>
      <w:r>
        <w:rPr>
          <w:rFonts w:hint="cs"/>
          <w:rtl/>
          <w:lang w:eastAsia="he-IL"/>
        </w:rPr>
        <w:t>של להבהיר את הנוסח.</w:t>
      </w:r>
    </w:p>
    <w:p w14:paraId="4BEBBC3D" w14:textId="77777777" w:rsidR="00815C66" w:rsidRDefault="00815C66" w:rsidP="00815C66">
      <w:pPr>
        <w:rPr>
          <w:rtl/>
          <w:lang w:eastAsia="he-IL"/>
        </w:rPr>
      </w:pPr>
      <w:bookmarkStart w:id="957" w:name="_ETM_Q1_2182974"/>
      <w:bookmarkStart w:id="958" w:name="_ETM_Q1_2183006"/>
      <w:bookmarkEnd w:id="957"/>
      <w:bookmarkEnd w:id="958"/>
    </w:p>
    <w:p w14:paraId="7B79B9BF" w14:textId="2D11595C" w:rsidR="00815C66" w:rsidRDefault="00815C66" w:rsidP="00815C66">
      <w:pPr>
        <w:rPr>
          <w:rtl/>
          <w:lang w:eastAsia="he-IL"/>
        </w:rPr>
      </w:pPr>
      <w:bookmarkStart w:id="959" w:name="_ETM_Q1_2186670"/>
      <w:bookmarkStart w:id="960" w:name="_ETM_Q1_2186702"/>
      <w:bookmarkEnd w:id="959"/>
      <w:bookmarkEnd w:id="960"/>
      <w:r>
        <w:rPr>
          <w:rFonts w:hint="cs"/>
          <w:rtl/>
          <w:lang w:eastAsia="he-IL"/>
        </w:rPr>
        <w:t xml:space="preserve">בסעיף 7ו, עמוד 7, יחס נדרש </w:t>
      </w:r>
      <w:bookmarkStart w:id="961" w:name="_ETM_Q1_2184272"/>
      <w:bookmarkEnd w:id="961"/>
      <w:r>
        <w:rPr>
          <w:rFonts w:hint="cs"/>
          <w:rtl/>
          <w:lang w:eastAsia="he-IL"/>
        </w:rPr>
        <w:t>בין טכנאי בית מרקחת לרוקח. דנו בסעיף הזה ארוכות,</w:t>
      </w:r>
      <w:bookmarkStart w:id="962" w:name="_ETM_Q1_2189045"/>
      <w:bookmarkEnd w:id="962"/>
      <w:r>
        <w:rPr>
          <w:rFonts w:hint="cs"/>
          <w:rtl/>
          <w:lang w:eastAsia="he-IL"/>
        </w:rPr>
        <w:t xml:space="preserve"> אבל אנחנו טיפה משנים את הנוסח, זה בהתאם להפרה: </w:t>
      </w:r>
      <w:bookmarkStart w:id="963" w:name="_ETM_Q1_2197294"/>
      <w:bookmarkEnd w:id="963"/>
      <w:r>
        <w:rPr>
          <w:rFonts w:hint="cs"/>
          <w:rtl/>
          <w:lang w:eastAsia="he-IL"/>
        </w:rPr>
        <w:t xml:space="preserve">בעל בית מרקחת לא יעסיק בבית המרקחת טכנאי בית מרקחת </w:t>
      </w:r>
      <w:bookmarkStart w:id="964" w:name="_ETM_Q1_2200812"/>
      <w:bookmarkEnd w:id="964"/>
      <w:r>
        <w:rPr>
          <w:rFonts w:hint="cs"/>
          <w:rtl/>
          <w:lang w:eastAsia="he-IL"/>
        </w:rPr>
        <w:t>לצורך פעולות המותרות אלא אם יש בבית המרקחת</w:t>
      </w:r>
      <w:bookmarkStart w:id="965" w:name="_ETM_Q1_2205722"/>
      <w:bookmarkEnd w:id="965"/>
      <w:r>
        <w:rPr>
          <w:rFonts w:hint="cs"/>
          <w:rtl/>
          <w:lang w:eastAsia="he-IL"/>
        </w:rPr>
        <w:t xml:space="preserve"> יחס נדרש בין טכנאי בית המרקחת לרוקח. זה עניין ניסוחי </w:t>
      </w:r>
      <w:bookmarkStart w:id="966" w:name="_ETM_Q1_2212580"/>
      <w:bookmarkEnd w:id="966"/>
      <w:r>
        <w:rPr>
          <w:rFonts w:hint="cs"/>
          <w:rtl/>
          <w:lang w:eastAsia="he-IL"/>
        </w:rPr>
        <w:t xml:space="preserve">שלא משנה את המהות. </w:t>
      </w:r>
    </w:p>
    <w:p w14:paraId="7EDA0490" w14:textId="77777777" w:rsidR="00815C66" w:rsidRDefault="00815C66" w:rsidP="00815C66">
      <w:pPr>
        <w:rPr>
          <w:rtl/>
          <w:lang w:eastAsia="he-IL"/>
        </w:rPr>
      </w:pPr>
      <w:bookmarkStart w:id="967" w:name="_ETM_Q1_2211293"/>
      <w:bookmarkStart w:id="968" w:name="_ETM_Q1_2211329"/>
      <w:bookmarkEnd w:id="967"/>
      <w:bookmarkEnd w:id="968"/>
    </w:p>
    <w:p w14:paraId="21485308" w14:textId="4EBA51DE" w:rsidR="00815C66" w:rsidRDefault="00815C66" w:rsidP="00815C66">
      <w:pPr>
        <w:rPr>
          <w:rtl/>
          <w:lang w:eastAsia="he-IL"/>
        </w:rPr>
      </w:pPr>
      <w:bookmarkStart w:id="969" w:name="_ETM_Q1_2211462"/>
      <w:bookmarkStart w:id="970" w:name="_ETM_Q1_2211495"/>
      <w:bookmarkEnd w:id="969"/>
      <w:bookmarkEnd w:id="970"/>
      <w:r>
        <w:rPr>
          <w:rFonts w:hint="cs"/>
          <w:rtl/>
          <w:lang w:eastAsia="he-IL"/>
        </w:rPr>
        <w:t xml:space="preserve">ופה השר רשאי, בצו, מה </w:t>
      </w:r>
      <w:bookmarkStart w:id="971" w:name="_ETM_Q1_2213680"/>
      <w:bookmarkEnd w:id="971"/>
      <w:r>
        <w:rPr>
          <w:rFonts w:hint="cs"/>
          <w:rtl/>
          <w:lang w:eastAsia="he-IL"/>
        </w:rPr>
        <w:t xml:space="preserve">שביקשתם במהלך הדיון הקודם, זה יהיה באישור הוועדה לשנות את </w:t>
      </w:r>
      <w:bookmarkStart w:id="972" w:name="_ETM_Q1_2215606"/>
      <w:bookmarkEnd w:id="972"/>
      <w:r>
        <w:rPr>
          <w:rFonts w:hint="cs"/>
          <w:rtl/>
          <w:lang w:eastAsia="he-IL"/>
        </w:rPr>
        <w:t xml:space="preserve">היחס הנדרש. אני מזכירה, היום זה אחד לשלושה ואם </w:t>
      </w:r>
      <w:bookmarkStart w:id="973" w:name="_ETM_Q1_2220868"/>
      <w:bookmarkEnd w:id="973"/>
      <w:r>
        <w:rPr>
          <w:rFonts w:hint="cs"/>
          <w:rtl/>
          <w:lang w:eastAsia="he-IL"/>
        </w:rPr>
        <w:t xml:space="preserve">ירצו לשנות את זה אז יצטרכו לבוא לוועדה. </w:t>
      </w:r>
    </w:p>
    <w:p w14:paraId="37E78D01" w14:textId="77777777" w:rsidR="00815C66" w:rsidRDefault="00815C66" w:rsidP="00815C66">
      <w:pPr>
        <w:rPr>
          <w:rtl/>
          <w:lang w:eastAsia="he-IL"/>
        </w:rPr>
      </w:pPr>
      <w:bookmarkStart w:id="974" w:name="_ETM_Q1_2221905"/>
      <w:bookmarkStart w:id="975" w:name="_ETM_Q1_2221941"/>
      <w:bookmarkEnd w:id="974"/>
      <w:bookmarkEnd w:id="975"/>
    </w:p>
    <w:p w14:paraId="64BA93D5" w14:textId="6A4ED265" w:rsidR="00815C66" w:rsidRDefault="00815C66" w:rsidP="00815C66">
      <w:pPr>
        <w:pStyle w:val="a4"/>
        <w:keepNext/>
        <w:rPr>
          <w:rtl/>
        </w:rPr>
      </w:pPr>
      <w:bookmarkStart w:id="976" w:name="ET_speaker_6350_85"/>
      <w:r w:rsidRPr="00815C66">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815C66">
        <w:rPr>
          <w:rStyle w:val="TagStyle"/>
          <w:rtl/>
        </w:rPr>
        <w:t xml:space="preserve"> &lt;&lt; דובר &gt;&gt;</w:t>
      </w:r>
      <w:r w:rsidR="00505C18">
        <w:rPr>
          <w:rtl/>
        </w:rPr>
        <w:t xml:space="preserve"> </w:t>
      </w:r>
      <w:bookmarkEnd w:id="976"/>
    </w:p>
    <w:p w14:paraId="5800FA89" w14:textId="77777777" w:rsidR="00815C66" w:rsidRDefault="00815C66" w:rsidP="00815C66">
      <w:pPr>
        <w:pStyle w:val="KeepWithNext"/>
        <w:rPr>
          <w:rtl/>
          <w:lang w:eastAsia="he-IL"/>
        </w:rPr>
      </w:pPr>
    </w:p>
    <w:p w14:paraId="3E4CE369" w14:textId="0FEC2CC6" w:rsidR="00815C66" w:rsidRDefault="00815C66" w:rsidP="00815C66">
      <w:pPr>
        <w:rPr>
          <w:rtl/>
          <w:lang w:eastAsia="he-IL"/>
        </w:rPr>
      </w:pPr>
      <w:bookmarkStart w:id="977" w:name="_ETM_Q1_2225302"/>
      <w:bookmarkStart w:id="978" w:name="_ETM_Q1_2225329"/>
      <w:bookmarkEnd w:id="977"/>
      <w:bookmarkEnd w:id="978"/>
      <w:r>
        <w:rPr>
          <w:rFonts w:hint="cs"/>
          <w:rtl/>
          <w:lang w:eastAsia="he-IL"/>
        </w:rPr>
        <w:t xml:space="preserve">אני עדיין </w:t>
      </w:r>
      <w:bookmarkStart w:id="979" w:name="_ETM_Q1_2222555"/>
      <w:bookmarkEnd w:id="979"/>
      <w:r>
        <w:rPr>
          <w:rFonts w:hint="cs"/>
          <w:rtl/>
          <w:lang w:eastAsia="he-IL"/>
        </w:rPr>
        <w:t>עומד על זה שזה יהיה אחד לשניים לפחות בדלפקים, במסירה.</w:t>
      </w:r>
      <w:bookmarkStart w:id="980" w:name="_ETM_Q1_2227614"/>
      <w:bookmarkEnd w:id="980"/>
      <w:r>
        <w:rPr>
          <w:rFonts w:hint="cs"/>
          <w:rtl/>
          <w:lang w:eastAsia="he-IL"/>
        </w:rPr>
        <w:t xml:space="preserve"> </w:t>
      </w:r>
    </w:p>
    <w:p w14:paraId="3BED89F4" w14:textId="77777777" w:rsidR="00815C66" w:rsidRDefault="00815C66" w:rsidP="00815C66">
      <w:pPr>
        <w:rPr>
          <w:rtl/>
          <w:lang w:eastAsia="he-IL"/>
        </w:rPr>
      </w:pPr>
      <w:bookmarkStart w:id="981" w:name="_ETM_Q1_2229517"/>
      <w:bookmarkStart w:id="982" w:name="_ETM_Q1_2229551"/>
      <w:bookmarkStart w:id="983" w:name="_ETM_Q1_2230749"/>
      <w:bookmarkEnd w:id="981"/>
      <w:bookmarkEnd w:id="982"/>
      <w:bookmarkEnd w:id="983"/>
    </w:p>
    <w:p w14:paraId="716396A9" w14:textId="7504E587" w:rsidR="00815C66" w:rsidRDefault="00815C66" w:rsidP="00815C66">
      <w:pPr>
        <w:pStyle w:val="a4"/>
        <w:keepNext/>
        <w:rPr>
          <w:rtl/>
        </w:rPr>
      </w:pPr>
      <w:bookmarkStart w:id="984" w:name="ET_speaker_6228_86"/>
      <w:r w:rsidRPr="00815C6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15C66">
        <w:rPr>
          <w:rStyle w:val="TagStyle"/>
          <w:rtl/>
        </w:rPr>
        <w:t xml:space="preserve"> &lt;&lt; דובר &gt;&gt;</w:t>
      </w:r>
      <w:r w:rsidR="00505C18">
        <w:rPr>
          <w:rtl/>
        </w:rPr>
        <w:t xml:space="preserve"> </w:t>
      </w:r>
      <w:bookmarkEnd w:id="984"/>
    </w:p>
    <w:p w14:paraId="78365A59" w14:textId="77777777" w:rsidR="00815C66" w:rsidRDefault="00815C66" w:rsidP="00815C66">
      <w:pPr>
        <w:pStyle w:val="KeepWithNext"/>
        <w:rPr>
          <w:rtl/>
          <w:lang w:eastAsia="he-IL"/>
        </w:rPr>
      </w:pPr>
    </w:p>
    <w:p w14:paraId="05DE691E" w14:textId="2A5E42A9" w:rsidR="00815C66" w:rsidRDefault="00815C66" w:rsidP="00815C66">
      <w:pPr>
        <w:rPr>
          <w:rtl/>
          <w:lang w:eastAsia="he-IL"/>
        </w:rPr>
      </w:pPr>
      <w:bookmarkStart w:id="985" w:name="_ETM_Q1_2231006"/>
      <w:bookmarkStart w:id="986" w:name="_ETM_Q1_2231036"/>
      <w:bookmarkEnd w:id="985"/>
      <w:bookmarkEnd w:id="986"/>
      <w:r>
        <w:rPr>
          <w:rFonts w:hint="cs"/>
          <w:rtl/>
          <w:lang w:eastAsia="he-IL"/>
        </w:rPr>
        <w:t xml:space="preserve">גם אני. </w:t>
      </w:r>
    </w:p>
    <w:p w14:paraId="1FEA9686" w14:textId="77777777" w:rsidR="00815C66" w:rsidRDefault="00815C66" w:rsidP="00815C66">
      <w:pPr>
        <w:rPr>
          <w:rtl/>
          <w:lang w:eastAsia="he-IL"/>
        </w:rPr>
      </w:pPr>
      <w:bookmarkStart w:id="987" w:name="_ETM_Q1_2227911"/>
      <w:bookmarkStart w:id="988" w:name="_ETM_Q1_2227941"/>
      <w:bookmarkEnd w:id="987"/>
      <w:bookmarkEnd w:id="988"/>
    </w:p>
    <w:p w14:paraId="0233C92F" w14:textId="3E747764" w:rsidR="00815C66" w:rsidRDefault="00815C66" w:rsidP="00815C66">
      <w:pPr>
        <w:pStyle w:val="af6"/>
        <w:keepNext/>
        <w:rPr>
          <w:rtl/>
        </w:rPr>
      </w:pPr>
      <w:bookmarkStart w:id="989" w:name="ET_yor_6447_87"/>
      <w:r w:rsidRPr="00815C66">
        <w:rPr>
          <w:rStyle w:val="TagStyle"/>
          <w:rtl/>
        </w:rPr>
        <w:t xml:space="preserve"> &lt;&lt; </w:t>
      </w:r>
      <w:proofErr w:type="spellStart"/>
      <w:r w:rsidRPr="00815C66">
        <w:rPr>
          <w:rStyle w:val="TagStyle"/>
          <w:rtl/>
        </w:rPr>
        <w:t>יור</w:t>
      </w:r>
      <w:proofErr w:type="spellEnd"/>
      <w:r w:rsidRPr="00815C66">
        <w:rPr>
          <w:rStyle w:val="TagStyle"/>
          <w:rtl/>
        </w:rPr>
        <w:t xml:space="preserve"> &gt;&gt; </w:t>
      </w:r>
      <w:r>
        <w:rPr>
          <w:rtl/>
        </w:rPr>
        <w:t xml:space="preserve">היו"ר יונתן </w:t>
      </w:r>
      <w:proofErr w:type="spellStart"/>
      <w:r>
        <w:rPr>
          <w:rtl/>
        </w:rPr>
        <w:t>מישרקי</w:t>
      </w:r>
      <w:proofErr w:type="spellEnd"/>
      <w:r>
        <w:rPr>
          <w:rtl/>
        </w:rPr>
        <w:t>:</w:t>
      </w:r>
      <w:r w:rsidRPr="00815C66">
        <w:rPr>
          <w:rStyle w:val="TagStyle"/>
          <w:rtl/>
        </w:rPr>
        <w:t xml:space="preserve"> &lt;&lt; </w:t>
      </w:r>
      <w:proofErr w:type="spellStart"/>
      <w:r w:rsidRPr="00815C66">
        <w:rPr>
          <w:rStyle w:val="TagStyle"/>
          <w:rtl/>
        </w:rPr>
        <w:t>יור</w:t>
      </w:r>
      <w:proofErr w:type="spellEnd"/>
      <w:r w:rsidRPr="00815C66">
        <w:rPr>
          <w:rStyle w:val="TagStyle"/>
          <w:rtl/>
        </w:rPr>
        <w:t xml:space="preserve"> &gt;&gt;</w:t>
      </w:r>
      <w:r w:rsidR="00505C18">
        <w:rPr>
          <w:rtl/>
        </w:rPr>
        <w:t xml:space="preserve"> </w:t>
      </w:r>
      <w:bookmarkEnd w:id="989"/>
    </w:p>
    <w:p w14:paraId="159C1391" w14:textId="77777777" w:rsidR="00815C66" w:rsidRDefault="00815C66" w:rsidP="00815C66">
      <w:pPr>
        <w:pStyle w:val="KeepWithNext"/>
        <w:rPr>
          <w:rtl/>
          <w:lang w:eastAsia="he-IL"/>
        </w:rPr>
      </w:pPr>
    </w:p>
    <w:p w14:paraId="70761299" w14:textId="0CF753C8" w:rsidR="00815C66" w:rsidRDefault="00815C66" w:rsidP="00815C66">
      <w:pPr>
        <w:rPr>
          <w:rtl/>
          <w:lang w:eastAsia="he-IL"/>
        </w:rPr>
      </w:pPr>
      <w:bookmarkStart w:id="990" w:name="_ETM_Q1_2229717"/>
      <w:bookmarkStart w:id="991" w:name="_ETM_Q1_2229742"/>
      <w:bookmarkEnd w:id="990"/>
      <w:bookmarkEnd w:id="991"/>
      <w:r>
        <w:rPr>
          <w:rFonts w:hint="cs"/>
          <w:rtl/>
          <w:lang w:eastAsia="he-IL"/>
        </w:rPr>
        <w:t xml:space="preserve">הוספנו את הסעיף, יאסר, בסוף שאומר </w:t>
      </w:r>
      <w:bookmarkStart w:id="992" w:name="_ETM_Q1_2233062"/>
      <w:bookmarkEnd w:id="992"/>
      <w:r>
        <w:rPr>
          <w:rFonts w:hint="cs"/>
          <w:rtl/>
          <w:lang w:eastAsia="he-IL"/>
        </w:rPr>
        <w:t xml:space="preserve">שהוועדה תקבל דיווח. </w:t>
      </w:r>
    </w:p>
    <w:p w14:paraId="6DFAF851" w14:textId="77777777" w:rsidR="00815C66" w:rsidRDefault="00815C66" w:rsidP="00815C66">
      <w:pPr>
        <w:rPr>
          <w:rtl/>
          <w:lang w:eastAsia="he-IL"/>
        </w:rPr>
      </w:pPr>
      <w:bookmarkStart w:id="993" w:name="_ETM_Q1_2236910"/>
      <w:bookmarkStart w:id="994" w:name="_ETM_Q1_2236941"/>
      <w:bookmarkStart w:id="995" w:name="_ETM_Q1_2234809"/>
      <w:bookmarkEnd w:id="993"/>
      <w:bookmarkEnd w:id="994"/>
      <w:bookmarkEnd w:id="995"/>
    </w:p>
    <w:p w14:paraId="592D4634" w14:textId="65238613" w:rsidR="00815C66" w:rsidRDefault="00815C66" w:rsidP="00815C66">
      <w:pPr>
        <w:pStyle w:val="a4"/>
        <w:keepNext/>
        <w:rPr>
          <w:rtl/>
        </w:rPr>
      </w:pPr>
      <w:bookmarkStart w:id="996" w:name="ET_speaker_6350_88"/>
      <w:r w:rsidRPr="00815C66">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815C66">
        <w:rPr>
          <w:rStyle w:val="TagStyle"/>
          <w:rtl/>
        </w:rPr>
        <w:t xml:space="preserve"> &lt;&lt; דובר &gt;&gt;</w:t>
      </w:r>
      <w:r w:rsidR="00505C18">
        <w:rPr>
          <w:rtl/>
        </w:rPr>
        <w:t xml:space="preserve"> </w:t>
      </w:r>
      <w:bookmarkEnd w:id="996"/>
    </w:p>
    <w:p w14:paraId="16D09EDE" w14:textId="77777777" w:rsidR="00815C66" w:rsidRDefault="00815C66" w:rsidP="00815C66">
      <w:pPr>
        <w:pStyle w:val="KeepWithNext"/>
        <w:rPr>
          <w:rtl/>
          <w:lang w:eastAsia="he-IL"/>
        </w:rPr>
      </w:pPr>
    </w:p>
    <w:p w14:paraId="7B29387F" w14:textId="066CBE8B" w:rsidR="00815C66" w:rsidRDefault="00815C66" w:rsidP="00815C66">
      <w:pPr>
        <w:rPr>
          <w:rtl/>
          <w:lang w:eastAsia="he-IL"/>
        </w:rPr>
      </w:pPr>
      <w:bookmarkStart w:id="997" w:name="_ETM_Q1_2235060"/>
      <w:bookmarkEnd w:id="997"/>
      <w:r>
        <w:rPr>
          <w:rFonts w:hint="cs"/>
          <w:rtl/>
          <w:lang w:eastAsia="he-IL"/>
        </w:rPr>
        <w:t>ל</w:t>
      </w:r>
      <w:bookmarkStart w:id="998" w:name="_ETM_Q1_2235087"/>
      <w:bookmarkEnd w:id="998"/>
      <w:r>
        <w:rPr>
          <w:rFonts w:hint="cs"/>
          <w:rtl/>
          <w:lang w:eastAsia="he-IL"/>
        </w:rPr>
        <w:t xml:space="preserve">פני היחס, אני חוזר לסעיף (2)(א) </w:t>
      </w:r>
      <w:bookmarkStart w:id="999" w:name="_ETM_Q1_2239473"/>
      <w:bookmarkEnd w:id="999"/>
      <w:r>
        <w:rPr>
          <w:rFonts w:hint="cs"/>
          <w:rtl/>
          <w:lang w:eastAsia="he-IL"/>
        </w:rPr>
        <w:t xml:space="preserve">בעמוד 6. אני מנסה להבין, כתוב כאן, מסירה של </w:t>
      </w:r>
      <w:bookmarkStart w:id="1000" w:name="_ETM_Q1_2243236"/>
      <w:bookmarkEnd w:id="1000"/>
      <w:r>
        <w:rPr>
          <w:rFonts w:hint="cs"/>
          <w:rtl/>
          <w:lang w:eastAsia="he-IL"/>
        </w:rPr>
        <w:t xml:space="preserve">תכשיר מרשם ובלבד שהמסירה בוצעה בסמוך לאחר מתן ייעוץ </w:t>
      </w:r>
      <w:bookmarkStart w:id="1001" w:name="_ETM_Q1_2249741"/>
      <w:bookmarkEnd w:id="1001"/>
      <w:r>
        <w:rPr>
          <w:rFonts w:hint="cs"/>
          <w:rtl/>
          <w:lang w:eastAsia="he-IL"/>
        </w:rPr>
        <w:t>והדרכה למטופל על ידי רוקח. מה זאת אומרת</w:t>
      </w:r>
      <w:bookmarkStart w:id="1002" w:name="_ETM_Q1_2256670"/>
      <w:bookmarkEnd w:id="1002"/>
      <w:r>
        <w:rPr>
          <w:rFonts w:hint="cs"/>
          <w:rtl/>
          <w:lang w:eastAsia="he-IL"/>
        </w:rPr>
        <w:t xml:space="preserve">? אמרנו </w:t>
      </w:r>
      <w:r w:rsidR="00A639F0">
        <w:rPr>
          <w:rFonts w:hint="cs"/>
          <w:rtl/>
          <w:lang w:eastAsia="he-IL"/>
        </w:rPr>
        <w:t xml:space="preserve">שאם זה מרשם קבוע וזה חוזר </w:t>
      </w:r>
      <w:bookmarkStart w:id="1003" w:name="_ETM_Q1_2260077"/>
      <w:bookmarkEnd w:id="1003"/>
      <w:r w:rsidR="00A639F0">
        <w:rPr>
          <w:rFonts w:hint="cs"/>
          <w:rtl/>
          <w:lang w:eastAsia="he-IL"/>
        </w:rPr>
        <w:t xml:space="preserve">על עצמו לא צריך ייעוץ רוקחי, הוא יכול למסור. </w:t>
      </w:r>
    </w:p>
    <w:p w14:paraId="1CA4F3AD" w14:textId="77777777" w:rsidR="00A639F0" w:rsidRDefault="00A639F0" w:rsidP="00815C66">
      <w:pPr>
        <w:rPr>
          <w:rtl/>
          <w:lang w:eastAsia="he-IL"/>
        </w:rPr>
      </w:pPr>
      <w:bookmarkStart w:id="1004" w:name="_ETM_Q1_2265253"/>
      <w:bookmarkStart w:id="1005" w:name="_ETM_Q1_2265286"/>
      <w:bookmarkStart w:id="1006" w:name="_ETM_Q1_2266220"/>
      <w:bookmarkEnd w:id="1004"/>
      <w:bookmarkEnd w:id="1005"/>
      <w:bookmarkEnd w:id="1006"/>
    </w:p>
    <w:p w14:paraId="456F30F6" w14:textId="63FDE975" w:rsidR="00A639F0" w:rsidRDefault="00A639F0" w:rsidP="00A639F0">
      <w:pPr>
        <w:pStyle w:val="af9"/>
        <w:keepNext/>
        <w:rPr>
          <w:rtl/>
          <w:lang w:eastAsia="he-IL"/>
        </w:rPr>
      </w:pPr>
      <w:bookmarkStart w:id="1007" w:name="ET_guest_מירי_טריינין_89"/>
      <w:r w:rsidRPr="00A639F0">
        <w:rPr>
          <w:rStyle w:val="TagStyle"/>
          <w:rtl/>
        </w:rPr>
        <w:lastRenderedPageBreak/>
        <w:t xml:space="preserve"> &lt;&lt; אורח &gt;&gt; </w:t>
      </w:r>
      <w:r>
        <w:rPr>
          <w:rtl/>
          <w:lang w:eastAsia="he-IL"/>
        </w:rPr>
        <w:t xml:space="preserve">מירי </w:t>
      </w:r>
      <w:proofErr w:type="spellStart"/>
      <w:r>
        <w:rPr>
          <w:rtl/>
          <w:lang w:eastAsia="he-IL"/>
        </w:rPr>
        <w:t>טריינין</w:t>
      </w:r>
      <w:proofErr w:type="spellEnd"/>
      <w:r>
        <w:rPr>
          <w:rtl/>
          <w:lang w:eastAsia="he-IL"/>
        </w:rPr>
        <w:t>:</w:t>
      </w:r>
      <w:r w:rsidRPr="00A639F0">
        <w:rPr>
          <w:rStyle w:val="TagStyle"/>
          <w:rtl/>
        </w:rPr>
        <w:t xml:space="preserve"> &lt;&lt; אורח &gt;&gt;</w:t>
      </w:r>
      <w:r w:rsidR="00505C18">
        <w:rPr>
          <w:rtl/>
          <w:lang w:eastAsia="he-IL"/>
        </w:rPr>
        <w:t xml:space="preserve"> </w:t>
      </w:r>
      <w:bookmarkEnd w:id="1007"/>
    </w:p>
    <w:p w14:paraId="063CF08F" w14:textId="77777777" w:rsidR="00A639F0" w:rsidRDefault="00A639F0" w:rsidP="00A639F0">
      <w:pPr>
        <w:pStyle w:val="KeepWithNext"/>
        <w:rPr>
          <w:rtl/>
          <w:lang w:eastAsia="he-IL"/>
        </w:rPr>
      </w:pPr>
    </w:p>
    <w:p w14:paraId="7CD5D8B8" w14:textId="0CF8FC95" w:rsidR="00A639F0" w:rsidRDefault="00A639F0" w:rsidP="00A639F0">
      <w:pPr>
        <w:rPr>
          <w:rtl/>
          <w:lang w:eastAsia="he-IL"/>
        </w:rPr>
      </w:pPr>
      <w:bookmarkStart w:id="1008" w:name="_ETM_Q1_2266452"/>
      <w:bookmarkStart w:id="1009" w:name="_ETM_Q1_2266474"/>
      <w:bookmarkEnd w:id="1008"/>
      <w:bookmarkEnd w:id="1009"/>
      <w:r>
        <w:rPr>
          <w:rFonts w:hint="cs"/>
          <w:rtl/>
          <w:lang w:eastAsia="he-IL"/>
        </w:rPr>
        <w:t xml:space="preserve">הסעיף </w:t>
      </w:r>
      <w:bookmarkStart w:id="1010" w:name="_ETM_Q1_2267164"/>
      <w:bookmarkEnd w:id="1010"/>
      <w:r>
        <w:rPr>
          <w:rFonts w:hint="cs"/>
          <w:rtl/>
          <w:lang w:eastAsia="he-IL"/>
        </w:rPr>
        <w:t>של 'הסמוך' זה מסירה של תכשיר שהוא לא תכשיר קבוע</w:t>
      </w:r>
      <w:bookmarkStart w:id="1011" w:name="_ETM_Q1_2272363"/>
      <w:bookmarkEnd w:id="1011"/>
      <w:r>
        <w:rPr>
          <w:rFonts w:hint="cs"/>
          <w:rtl/>
          <w:lang w:eastAsia="he-IL"/>
        </w:rPr>
        <w:t xml:space="preserve">. </w:t>
      </w:r>
    </w:p>
    <w:p w14:paraId="05284D82" w14:textId="77777777" w:rsidR="00A639F0" w:rsidRDefault="00A639F0" w:rsidP="00A639F0">
      <w:pPr>
        <w:rPr>
          <w:rtl/>
          <w:lang w:eastAsia="he-IL"/>
        </w:rPr>
      </w:pPr>
      <w:bookmarkStart w:id="1012" w:name="_ETM_Q1_2273786"/>
      <w:bookmarkStart w:id="1013" w:name="_ETM_Q1_2273818"/>
      <w:bookmarkStart w:id="1014" w:name="_ETM_Q1_2273003"/>
      <w:bookmarkEnd w:id="1012"/>
      <w:bookmarkEnd w:id="1013"/>
      <w:bookmarkEnd w:id="1014"/>
    </w:p>
    <w:p w14:paraId="00013559" w14:textId="4841136C" w:rsidR="00A639F0" w:rsidRDefault="00A639F0" w:rsidP="00A639F0">
      <w:pPr>
        <w:pStyle w:val="a4"/>
        <w:keepNext/>
        <w:rPr>
          <w:rtl/>
        </w:rPr>
      </w:pPr>
      <w:bookmarkStart w:id="1015" w:name="ET_speaker_6350_90"/>
      <w:r w:rsidRPr="00A639F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A639F0">
        <w:rPr>
          <w:rStyle w:val="TagStyle"/>
          <w:rtl/>
        </w:rPr>
        <w:t xml:space="preserve"> &lt;&lt; דובר &gt;&gt;</w:t>
      </w:r>
      <w:r w:rsidR="00505C18">
        <w:rPr>
          <w:rtl/>
        </w:rPr>
        <w:t xml:space="preserve"> </w:t>
      </w:r>
      <w:bookmarkEnd w:id="1015"/>
    </w:p>
    <w:p w14:paraId="04941FD1" w14:textId="77777777" w:rsidR="00A639F0" w:rsidRDefault="00A639F0" w:rsidP="00A639F0">
      <w:pPr>
        <w:pStyle w:val="KeepWithNext"/>
        <w:rPr>
          <w:rtl/>
          <w:lang w:eastAsia="he-IL"/>
        </w:rPr>
      </w:pPr>
    </w:p>
    <w:p w14:paraId="06E31CC2" w14:textId="45269667" w:rsidR="00A639F0" w:rsidRDefault="00A639F0" w:rsidP="00A639F0">
      <w:pPr>
        <w:rPr>
          <w:rtl/>
          <w:lang w:eastAsia="he-IL"/>
        </w:rPr>
      </w:pPr>
      <w:bookmarkStart w:id="1016" w:name="_ETM_Q1_2273273"/>
      <w:bookmarkStart w:id="1017" w:name="_ETM_Q1_2273298"/>
      <w:bookmarkEnd w:id="1016"/>
      <w:bookmarkEnd w:id="1017"/>
      <w:r>
        <w:rPr>
          <w:rFonts w:hint="cs"/>
          <w:rtl/>
          <w:lang w:eastAsia="he-IL"/>
        </w:rPr>
        <w:t xml:space="preserve">כתוב כאן מרשם. </w:t>
      </w:r>
    </w:p>
    <w:p w14:paraId="7EF91893" w14:textId="77777777" w:rsidR="00A639F0" w:rsidRDefault="00A639F0" w:rsidP="00A639F0">
      <w:pPr>
        <w:rPr>
          <w:rtl/>
          <w:lang w:eastAsia="he-IL"/>
        </w:rPr>
      </w:pPr>
      <w:bookmarkStart w:id="1018" w:name="_ETM_Q1_2275115"/>
      <w:bookmarkStart w:id="1019" w:name="_ETM_Q1_2275150"/>
      <w:bookmarkStart w:id="1020" w:name="_ETM_Q1_2273797"/>
      <w:bookmarkEnd w:id="1018"/>
      <w:bookmarkEnd w:id="1019"/>
      <w:bookmarkEnd w:id="1020"/>
    </w:p>
    <w:p w14:paraId="27874DD6" w14:textId="374D37DC" w:rsidR="00A639F0" w:rsidRDefault="00A639F0" w:rsidP="00A639F0">
      <w:pPr>
        <w:pStyle w:val="a4"/>
        <w:keepNext/>
        <w:rPr>
          <w:rtl/>
        </w:rPr>
      </w:pPr>
      <w:bookmarkStart w:id="1021" w:name="ET_speaker_ענת_מימון_91"/>
      <w:r w:rsidRPr="00A639F0">
        <w:rPr>
          <w:rStyle w:val="TagStyle"/>
          <w:rtl/>
        </w:rPr>
        <w:t xml:space="preserve"> &lt;&lt; דובר &gt;&gt; </w:t>
      </w:r>
      <w:r>
        <w:rPr>
          <w:rtl/>
        </w:rPr>
        <w:t>ענת מימון:</w:t>
      </w:r>
      <w:r w:rsidRPr="00A639F0">
        <w:rPr>
          <w:rStyle w:val="TagStyle"/>
          <w:rtl/>
        </w:rPr>
        <w:t xml:space="preserve"> &lt;&lt; דובר &gt;&gt;</w:t>
      </w:r>
      <w:r w:rsidR="00505C18">
        <w:rPr>
          <w:rtl/>
        </w:rPr>
        <w:t xml:space="preserve"> </w:t>
      </w:r>
      <w:bookmarkEnd w:id="1021"/>
    </w:p>
    <w:p w14:paraId="36A90F6D" w14:textId="77777777" w:rsidR="00A639F0" w:rsidRDefault="00A639F0" w:rsidP="00A639F0">
      <w:pPr>
        <w:pStyle w:val="KeepWithNext"/>
        <w:rPr>
          <w:rtl/>
          <w:lang w:eastAsia="he-IL"/>
        </w:rPr>
      </w:pPr>
    </w:p>
    <w:p w14:paraId="33878B1F" w14:textId="4E4D7190" w:rsidR="00A639F0" w:rsidRDefault="00A639F0" w:rsidP="00A639F0">
      <w:pPr>
        <w:rPr>
          <w:rtl/>
          <w:lang w:eastAsia="he-IL"/>
        </w:rPr>
      </w:pPr>
      <w:bookmarkStart w:id="1022" w:name="_ETM_Q1_2274051"/>
      <w:bookmarkStart w:id="1023" w:name="_ETM_Q1_2274078"/>
      <w:bookmarkEnd w:id="1022"/>
      <w:bookmarkEnd w:id="1023"/>
      <w:r>
        <w:rPr>
          <w:rFonts w:hint="cs"/>
          <w:rtl/>
          <w:lang w:eastAsia="he-IL"/>
        </w:rPr>
        <w:t xml:space="preserve">לא, זה הראשון, יש שלושה. בעמוד </w:t>
      </w:r>
      <w:bookmarkStart w:id="1024" w:name="_ETM_Q1_2274238"/>
      <w:bookmarkEnd w:id="1024"/>
      <w:r>
        <w:rPr>
          <w:rFonts w:hint="cs"/>
          <w:rtl/>
          <w:lang w:eastAsia="he-IL"/>
        </w:rPr>
        <w:t>אחרי זה הרשימה של תכשיר מרשם קבוע, ששם זה לא</w:t>
      </w:r>
      <w:bookmarkStart w:id="1025" w:name="_ETM_Q1_2279436"/>
      <w:bookmarkEnd w:id="1025"/>
      <w:r>
        <w:rPr>
          <w:rFonts w:hint="cs"/>
          <w:rtl/>
          <w:lang w:eastAsia="he-IL"/>
        </w:rPr>
        <w:t xml:space="preserve"> בסמוך לאחר הייעוץ </w:t>
      </w:r>
      <w:proofErr w:type="spellStart"/>
      <w:r>
        <w:rPr>
          <w:rFonts w:hint="cs"/>
          <w:rtl/>
          <w:lang w:eastAsia="he-IL"/>
        </w:rPr>
        <w:t>הרוקחי</w:t>
      </w:r>
      <w:proofErr w:type="spellEnd"/>
      <w:r>
        <w:rPr>
          <w:rFonts w:hint="cs"/>
          <w:rtl/>
          <w:lang w:eastAsia="he-IL"/>
        </w:rPr>
        <w:t xml:space="preserve">, אלא בתנאי </w:t>
      </w:r>
      <w:bookmarkStart w:id="1026" w:name="_ETM_Q1_2281665"/>
      <w:bookmarkEnd w:id="1026"/>
      <w:r>
        <w:rPr>
          <w:rFonts w:hint="cs"/>
          <w:rtl/>
          <w:lang w:eastAsia="he-IL"/>
        </w:rPr>
        <w:t>שזה היה בשנה ש - - -</w:t>
      </w:r>
    </w:p>
    <w:p w14:paraId="3C316B45" w14:textId="77777777" w:rsidR="00A639F0" w:rsidRDefault="00A639F0" w:rsidP="00A639F0">
      <w:pPr>
        <w:rPr>
          <w:rtl/>
          <w:lang w:eastAsia="he-IL"/>
        </w:rPr>
      </w:pPr>
      <w:bookmarkStart w:id="1027" w:name="_ETM_Q1_2285480"/>
      <w:bookmarkStart w:id="1028" w:name="_ETM_Q1_2285515"/>
      <w:bookmarkStart w:id="1029" w:name="_ETM_Q1_2284823"/>
      <w:bookmarkEnd w:id="1027"/>
      <w:bookmarkEnd w:id="1028"/>
      <w:bookmarkEnd w:id="1029"/>
    </w:p>
    <w:p w14:paraId="77DB6533" w14:textId="3C86583B" w:rsidR="00A639F0" w:rsidRDefault="00A639F0" w:rsidP="00A639F0">
      <w:pPr>
        <w:pStyle w:val="af9"/>
        <w:keepNext/>
        <w:rPr>
          <w:rtl/>
          <w:lang w:eastAsia="he-IL"/>
        </w:rPr>
      </w:pPr>
      <w:bookmarkStart w:id="1030" w:name="ET_guest_שמריהו_שימי_הללי_92"/>
      <w:r w:rsidRPr="00A639F0">
        <w:rPr>
          <w:rStyle w:val="TagStyle"/>
          <w:rtl/>
        </w:rPr>
        <w:t xml:space="preserve"> &lt;&lt; אורח &gt;&gt; </w:t>
      </w:r>
      <w:r>
        <w:rPr>
          <w:rtl/>
          <w:lang w:eastAsia="he-IL"/>
        </w:rPr>
        <w:t>שמריהו (שימי) הללי:</w:t>
      </w:r>
      <w:r w:rsidRPr="00A639F0">
        <w:rPr>
          <w:rStyle w:val="TagStyle"/>
          <w:rtl/>
        </w:rPr>
        <w:t xml:space="preserve"> &lt;&lt; אורח &gt;&gt;</w:t>
      </w:r>
      <w:r w:rsidR="00505C18">
        <w:rPr>
          <w:rtl/>
          <w:lang w:eastAsia="he-IL"/>
        </w:rPr>
        <w:t xml:space="preserve"> </w:t>
      </w:r>
      <w:bookmarkEnd w:id="1030"/>
    </w:p>
    <w:p w14:paraId="237514D6" w14:textId="77777777" w:rsidR="00A639F0" w:rsidRDefault="00A639F0" w:rsidP="00A639F0">
      <w:pPr>
        <w:pStyle w:val="KeepWithNext"/>
        <w:rPr>
          <w:rtl/>
          <w:lang w:eastAsia="he-IL"/>
        </w:rPr>
      </w:pPr>
    </w:p>
    <w:p w14:paraId="7D62F2B1" w14:textId="172DB10F" w:rsidR="00A639F0" w:rsidRDefault="00A639F0" w:rsidP="00A639F0">
      <w:pPr>
        <w:rPr>
          <w:rtl/>
          <w:lang w:eastAsia="he-IL"/>
        </w:rPr>
      </w:pPr>
      <w:bookmarkStart w:id="1031" w:name="_ETM_Q1_2285063"/>
      <w:bookmarkStart w:id="1032" w:name="_ETM_Q1_2285086"/>
      <w:bookmarkEnd w:id="1031"/>
      <w:bookmarkEnd w:id="1032"/>
      <w:r>
        <w:rPr>
          <w:rFonts w:hint="cs"/>
          <w:rtl/>
          <w:lang w:eastAsia="he-IL"/>
        </w:rPr>
        <w:t xml:space="preserve">אני יכול לדייק אולי. </w:t>
      </w:r>
      <w:bookmarkStart w:id="1033" w:name="_ETM_Q1_2288022"/>
      <w:bookmarkEnd w:id="1033"/>
      <w:r>
        <w:rPr>
          <w:rFonts w:hint="cs"/>
          <w:rtl/>
          <w:lang w:eastAsia="he-IL"/>
        </w:rPr>
        <w:t xml:space="preserve">הכוונה רק לשונית, אנחנו מסכימים עם המהות, בסמוך, לאחר, אלה </w:t>
      </w:r>
      <w:bookmarkStart w:id="1034" w:name="_ETM_Q1_2294992"/>
      <w:bookmarkEnd w:id="1034"/>
      <w:r>
        <w:rPr>
          <w:rFonts w:hint="cs"/>
          <w:rtl/>
          <w:lang w:eastAsia="he-IL"/>
        </w:rPr>
        <w:t xml:space="preserve">שני דברים קונטרוברסליים אולי במידה מסוימת. בסמוך, אז זה בסמוך, </w:t>
      </w:r>
      <w:bookmarkStart w:id="1035" w:name="_ETM_Q1_2302360"/>
      <w:bookmarkEnd w:id="1035"/>
      <w:r>
        <w:rPr>
          <w:rFonts w:hint="cs"/>
          <w:rtl/>
          <w:lang w:eastAsia="he-IL"/>
        </w:rPr>
        <w:t xml:space="preserve">לאחר זה </w:t>
      </w:r>
      <w:r>
        <w:rPr>
          <w:rtl/>
          <w:lang w:eastAsia="he-IL"/>
        </w:rPr>
        <w:t>–</w:t>
      </w:r>
      <w:r>
        <w:rPr>
          <w:rFonts w:hint="cs"/>
          <w:rtl/>
          <w:lang w:eastAsia="he-IL"/>
        </w:rPr>
        <w:t xml:space="preserve"> זאת אומרת יש פה עניין לשוני. </w:t>
      </w:r>
      <w:bookmarkStart w:id="1036" w:name="_ETM_Q1_2307513"/>
      <w:bookmarkEnd w:id="1036"/>
    </w:p>
    <w:p w14:paraId="399B98B2" w14:textId="77777777" w:rsidR="00A639F0" w:rsidRDefault="00A639F0" w:rsidP="00A639F0">
      <w:pPr>
        <w:rPr>
          <w:rtl/>
          <w:lang w:eastAsia="he-IL"/>
        </w:rPr>
      </w:pPr>
      <w:bookmarkStart w:id="1037" w:name="_ETM_Q1_2307672"/>
      <w:bookmarkStart w:id="1038" w:name="_ETM_Q1_2307713"/>
      <w:bookmarkStart w:id="1039" w:name="_ETM_Q1_2306233"/>
      <w:bookmarkEnd w:id="1037"/>
      <w:bookmarkEnd w:id="1038"/>
      <w:bookmarkEnd w:id="1039"/>
    </w:p>
    <w:p w14:paraId="5907296E" w14:textId="04FFA7A2" w:rsidR="00A639F0" w:rsidRDefault="00A639F0" w:rsidP="00A639F0">
      <w:pPr>
        <w:pStyle w:val="af9"/>
        <w:keepNext/>
        <w:rPr>
          <w:rtl/>
          <w:lang w:eastAsia="he-IL"/>
        </w:rPr>
      </w:pPr>
      <w:bookmarkStart w:id="1040" w:name="ET_guest_906004_93"/>
      <w:r w:rsidRPr="00A639F0">
        <w:rPr>
          <w:rStyle w:val="TagStyle"/>
          <w:rtl/>
        </w:rPr>
        <w:t xml:space="preserve"> &lt;&lt; אורח &gt;&gt; </w:t>
      </w:r>
      <w:r>
        <w:rPr>
          <w:rtl/>
          <w:lang w:eastAsia="he-IL"/>
        </w:rPr>
        <w:t>שירלי אברמוביץ:</w:t>
      </w:r>
      <w:r w:rsidRPr="00A639F0">
        <w:rPr>
          <w:rStyle w:val="TagStyle"/>
          <w:rtl/>
        </w:rPr>
        <w:t xml:space="preserve"> &lt;&lt; אורח &gt;&gt;</w:t>
      </w:r>
      <w:r w:rsidR="00505C18">
        <w:rPr>
          <w:rtl/>
          <w:lang w:eastAsia="he-IL"/>
        </w:rPr>
        <w:t xml:space="preserve"> </w:t>
      </w:r>
      <w:bookmarkEnd w:id="1040"/>
    </w:p>
    <w:p w14:paraId="2C46719B" w14:textId="77777777" w:rsidR="00A639F0" w:rsidRDefault="00A639F0" w:rsidP="00A639F0">
      <w:pPr>
        <w:pStyle w:val="KeepWithNext"/>
        <w:rPr>
          <w:rtl/>
          <w:lang w:eastAsia="he-IL"/>
        </w:rPr>
      </w:pPr>
    </w:p>
    <w:p w14:paraId="6526A8E1" w14:textId="01743393" w:rsidR="00A639F0" w:rsidRDefault="00A639F0" w:rsidP="00A639F0">
      <w:pPr>
        <w:rPr>
          <w:rtl/>
          <w:lang w:eastAsia="he-IL"/>
        </w:rPr>
      </w:pPr>
      <w:bookmarkStart w:id="1041" w:name="_ETM_Q1_2306475"/>
      <w:bookmarkStart w:id="1042" w:name="_ETM_Q1_2306501"/>
      <w:bookmarkEnd w:id="1041"/>
      <w:bookmarkEnd w:id="1042"/>
      <w:r>
        <w:rPr>
          <w:rFonts w:hint="cs"/>
          <w:rtl/>
          <w:lang w:eastAsia="he-IL"/>
        </w:rPr>
        <w:t xml:space="preserve">אני אדגיש שאנחנו דווקא מאוד שמחנו על חידוד הנוסח הזה </w:t>
      </w:r>
      <w:bookmarkStart w:id="1043" w:name="_ETM_Q1_2310940"/>
      <w:bookmarkEnd w:id="1043"/>
      <w:r w:rsidR="006E3287">
        <w:rPr>
          <w:rFonts w:hint="cs"/>
          <w:rtl/>
          <w:lang w:eastAsia="he-IL"/>
        </w:rPr>
        <w:t xml:space="preserve">מכיוון שהוא מסביר שהפעולה צריכה להתבצע אחד אחרי השני בסמיכות, </w:t>
      </w:r>
      <w:bookmarkStart w:id="1044" w:name="_ETM_Q1_2317895"/>
      <w:bookmarkEnd w:id="1044"/>
      <w:r w:rsidR="006E3287">
        <w:rPr>
          <w:rFonts w:hint="cs"/>
          <w:rtl/>
          <w:lang w:eastAsia="he-IL"/>
        </w:rPr>
        <w:t xml:space="preserve">זאת אומרת לא יכול להיות מצב שבו מטופל יקבל את </w:t>
      </w:r>
      <w:bookmarkStart w:id="1045" w:name="_ETM_Q1_2320280"/>
      <w:bookmarkEnd w:id="1045"/>
      <w:r w:rsidR="006E3287">
        <w:rPr>
          <w:rFonts w:hint="cs"/>
          <w:rtl/>
          <w:lang w:eastAsia="he-IL"/>
        </w:rPr>
        <w:t xml:space="preserve">הייעוץ של הרוקח בשעה תשע בבוקר ויחזור בחמש לקבל </w:t>
      </w:r>
      <w:bookmarkStart w:id="1046" w:name="_ETM_Q1_2326995"/>
      <w:bookmarkEnd w:id="1046"/>
      <w:r w:rsidR="006E3287">
        <w:rPr>
          <w:rFonts w:hint="cs"/>
          <w:rtl/>
          <w:lang w:eastAsia="he-IL"/>
        </w:rPr>
        <w:t xml:space="preserve">מהטכנאי את התרופה. היה חשוב לנו לחדד את סמיכות הזמנים </w:t>
      </w:r>
      <w:bookmarkStart w:id="1047" w:name="_ETM_Q1_2334185"/>
      <w:bookmarkEnd w:id="1047"/>
      <w:r w:rsidR="006E3287">
        <w:rPr>
          <w:rFonts w:hint="cs"/>
          <w:rtl/>
          <w:lang w:eastAsia="he-IL"/>
        </w:rPr>
        <w:t xml:space="preserve">ואת סדר הפעולות, קודם הייעוץ, הייעוץ צריך להיות צמוד לעבודה </w:t>
      </w:r>
      <w:bookmarkStart w:id="1048" w:name="_ETM_Q1_2335614"/>
      <w:bookmarkEnd w:id="1048"/>
      <w:r w:rsidR="006E3287">
        <w:rPr>
          <w:rFonts w:hint="cs"/>
          <w:rtl/>
          <w:lang w:eastAsia="he-IL"/>
        </w:rPr>
        <w:t>של הטכנאי ואחר כך העב</w:t>
      </w:r>
      <w:r w:rsidR="00280C0D">
        <w:rPr>
          <w:rFonts w:hint="cs"/>
          <w:rtl/>
          <w:lang w:eastAsia="he-IL"/>
        </w:rPr>
        <w:t>ודה</w:t>
      </w:r>
      <w:r w:rsidR="006E3287">
        <w:rPr>
          <w:rFonts w:hint="cs"/>
          <w:rtl/>
          <w:lang w:eastAsia="he-IL"/>
        </w:rPr>
        <w:t xml:space="preserve"> של הטכנאי ולכן סמוך ולאחר.</w:t>
      </w:r>
      <w:bookmarkStart w:id="1049" w:name="_ETM_Q1_2339426"/>
      <w:bookmarkEnd w:id="1049"/>
    </w:p>
    <w:p w14:paraId="2CE8CDFB" w14:textId="77777777" w:rsidR="006E3287" w:rsidRDefault="006E3287" w:rsidP="00A639F0">
      <w:pPr>
        <w:rPr>
          <w:rtl/>
          <w:lang w:eastAsia="he-IL"/>
        </w:rPr>
      </w:pPr>
      <w:bookmarkStart w:id="1050" w:name="_ETM_Q1_2340672"/>
      <w:bookmarkStart w:id="1051" w:name="_ETM_Q1_2340716"/>
      <w:bookmarkEnd w:id="1050"/>
      <w:bookmarkEnd w:id="1051"/>
    </w:p>
    <w:p w14:paraId="0B6ED30D" w14:textId="39DCEB5A" w:rsidR="006E3287" w:rsidRDefault="006E3287" w:rsidP="006E3287">
      <w:pPr>
        <w:pStyle w:val="a4"/>
        <w:keepNext/>
        <w:rPr>
          <w:rtl/>
        </w:rPr>
      </w:pPr>
      <w:bookmarkStart w:id="1052" w:name="ET_speaker_6350_94"/>
      <w:r w:rsidRPr="006E328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6E3287">
        <w:rPr>
          <w:rStyle w:val="TagStyle"/>
          <w:rtl/>
        </w:rPr>
        <w:t xml:space="preserve"> &lt;&lt; דובר &gt;&gt;</w:t>
      </w:r>
      <w:r w:rsidR="00505C18">
        <w:rPr>
          <w:rtl/>
        </w:rPr>
        <w:t xml:space="preserve"> </w:t>
      </w:r>
      <w:bookmarkEnd w:id="1052"/>
    </w:p>
    <w:p w14:paraId="7DEF4F3E" w14:textId="77777777" w:rsidR="006E3287" w:rsidRDefault="006E3287" w:rsidP="006E3287">
      <w:pPr>
        <w:pStyle w:val="KeepWithNext"/>
        <w:rPr>
          <w:rtl/>
          <w:lang w:eastAsia="he-IL"/>
        </w:rPr>
      </w:pPr>
    </w:p>
    <w:p w14:paraId="408C9948" w14:textId="2BCD599C" w:rsidR="006E3287" w:rsidRDefault="006E3287" w:rsidP="006E3287">
      <w:pPr>
        <w:rPr>
          <w:rtl/>
          <w:lang w:eastAsia="he-IL"/>
        </w:rPr>
      </w:pPr>
      <w:bookmarkStart w:id="1053" w:name="_ETM_Q1_2342532"/>
      <w:bookmarkStart w:id="1054" w:name="_ETM_Q1_2342548"/>
      <w:bookmarkEnd w:id="1053"/>
      <w:bookmarkEnd w:id="1054"/>
      <w:r>
        <w:rPr>
          <w:rFonts w:hint="cs"/>
          <w:rtl/>
          <w:lang w:eastAsia="he-IL"/>
        </w:rPr>
        <w:t xml:space="preserve">צריך למצוא משהו יותר טוב ניסוחית, לדעתי. </w:t>
      </w:r>
    </w:p>
    <w:p w14:paraId="11F385F7" w14:textId="77777777" w:rsidR="006E3287" w:rsidRDefault="006E3287" w:rsidP="006E3287">
      <w:pPr>
        <w:rPr>
          <w:rtl/>
          <w:lang w:eastAsia="he-IL"/>
        </w:rPr>
      </w:pPr>
      <w:bookmarkStart w:id="1055" w:name="_ETM_Q1_2347864"/>
      <w:bookmarkStart w:id="1056" w:name="_ETM_Q1_2347898"/>
      <w:bookmarkEnd w:id="1055"/>
      <w:bookmarkEnd w:id="1056"/>
    </w:p>
    <w:p w14:paraId="7950EF52" w14:textId="36819BF0" w:rsidR="006E3287" w:rsidRDefault="006E3287" w:rsidP="006E3287">
      <w:pPr>
        <w:pStyle w:val="a4"/>
        <w:keepNext/>
        <w:rPr>
          <w:rtl/>
        </w:rPr>
      </w:pPr>
      <w:bookmarkStart w:id="1057" w:name="ET_speaker_6228_95"/>
      <w:r w:rsidRPr="006E328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E3287">
        <w:rPr>
          <w:rStyle w:val="TagStyle"/>
          <w:rtl/>
        </w:rPr>
        <w:t xml:space="preserve"> &lt;&lt; דובר &gt;&gt;</w:t>
      </w:r>
      <w:r w:rsidR="00505C18">
        <w:rPr>
          <w:rtl/>
        </w:rPr>
        <w:t xml:space="preserve"> </w:t>
      </w:r>
      <w:bookmarkEnd w:id="1057"/>
    </w:p>
    <w:p w14:paraId="50AC3C54" w14:textId="77777777" w:rsidR="006E3287" w:rsidRDefault="006E3287" w:rsidP="006E3287">
      <w:pPr>
        <w:pStyle w:val="KeepWithNext"/>
        <w:rPr>
          <w:rtl/>
          <w:lang w:eastAsia="he-IL"/>
        </w:rPr>
      </w:pPr>
    </w:p>
    <w:p w14:paraId="7FAFC782" w14:textId="5514B342" w:rsidR="006E3287" w:rsidRDefault="006E3287" w:rsidP="006E3287">
      <w:pPr>
        <w:rPr>
          <w:rtl/>
          <w:lang w:eastAsia="he-IL"/>
        </w:rPr>
      </w:pPr>
      <w:bookmarkStart w:id="1058" w:name="_ETM_Q1_2344793"/>
      <w:bookmarkStart w:id="1059" w:name="_ETM_Q1_2344810"/>
      <w:bookmarkEnd w:id="1058"/>
      <w:bookmarkEnd w:id="1059"/>
      <w:r>
        <w:rPr>
          <w:rFonts w:hint="cs"/>
          <w:rtl/>
          <w:lang w:eastAsia="he-IL"/>
        </w:rPr>
        <w:t xml:space="preserve">ולגבי </w:t>
      </w:r>
      <w:bookmarkStart w:id="1060" w:name="_ETM_Q1_2345970"/>
      <w:bookmarkEnd w:id="1060"/>
      <w:r>
        <w:rPr>
          <w:rFonts w:hint="cs"/>
          <w:rtl/>
          <w:lang w:eastAsia="he-IL"/>
        </w:rPr>
        <w:t xml:space="preserve">היחס, אחד לשלושה, אתם אומרים שוועדה יכולה לשנות, השאלה אם </w:t>
      </w:r>
      <w:bookmarkStart w:id="1061" w:name="_ETM_Q1_2355330"/>
      <w:bookmarkEnd w:id="1061"/>
      <w:r>
        <w:rPr>
          <w:rFonts w:hint="cs"/>
          <w:rtl/>
          <w:lang w:eastAsia="he-IL"/>
        </w:rPr>
        <w:t xml:space="preserve">אפשר לפחות בתקופה הראשונה, כשמוסיפים את המקצוע, לתת איזה פרק </w:t>
      </w:r>
      <w:bookmarkStart w:id="1062" w:name="_ETM_Q1_2358133"/>
      <w:bookmarkEnd w:id="1062"/>
      <w:r>
        <w:rPr>
          <w:rFonts w:hint="cs"/>
          <w:rtl/>
          <w:lang w:eastAsia="he-IL"/>
        </w:rPr>
        <w:t xml:space="preserve">זמן כדי שהיחס יהיה אחד לשניים. </w:t>
      </w:r>
    </w:p>
    <w:p w14:paraId="1CAFD805" w14:textId="77777777" w:rsidR="006E3287" w:rsidRDefault="006E3287" w:rsidP="006E3287">
      <w:pPr>
        <w:rPr>
          <w:rtl/>
          <w:lang w:eastAsia="he-IL"/>
        </w:rPr>
      </w:pPr>
      <w:bookmarkStart w:id="1063" w:name="_ETM_Q1_2362246"/>
      <w:bookmarkStart w:id="1064" w:name="_ETM_Q1_2362284"/>
      <w:bookmarkStart w:id="1065" w:name="_ETM_Q1_2363318"/>
      <w:bookmarkEnd w:id="1063"/>
      <w:bookmarkEnd w:id="1064"/>
      <w:bookmarkEnd w:id="1065"/>
    </w:p>
    <w:p w14:paraId="3AD7FF73" w14:textId="59ED8AA1" w:rsidR="006E3287" w:rsidRDefault="006E3287" w:rsidP="006E3287">
      <w:pPr>
        <w:pStyle w:val="af6"/>
        <w:keepNext/>
        <w:rPr>
          <w:rtl/>
        </w:rPr>
      </w:pPr>
      <w:bookmarkStart w:id="1066" w:name="ET_yor_6447_96"/>
      <w:r w:rsidRPr="006E3287">
        <w:rPr>
          <w:rStyle w:val="TagStyle"/>
          <w:rtl/>
        </w:rPr>
        <w:t xml:space="preserve"> &lt;&lt; </w:t>
      </w:r>
      <w:proofErr w:type="spellStart"/>
      <w:r w:rsidRPr="006E3287">
        <w:rPr>
          <w:rStyle w:val="TagStyle"/>
          <w:rtl/>
        </w:rPr>
        <w:t>יור</w:t>
      </w:r>
      <w:proofErr w:type="spellEnd"/>
      <w:r w:rsidRPr="006E3287">
        <w:rPr>
          <w:rStyle w:val="TagStyle"/>
          <w:rtl/>
        </w:rPr>
        <w:t xml:space="preserve"> &gt;&gt; </w:t>
      </w:r>
      <w:r>
        <w:rPr>
          <w:rtl/>
        </w:rPr>
        <w:t xml:space="preserve">היו"ר יונתן </w:t>
      </w:r>
      <w:proofErr w:type="spellStart"/>
      <w:r>
        <w:rPr>
          <w:rtl/>
        </w:rPr>
        <w:t>מישרקי</w:t>
      </w:r>
      <w:proofErr w:type="spellEnd"/>
      <w:r>
        <w:rPr>
          <w:rtl/>
        </w:rPr>
        <w:t>:</w:t>
      </w:r>
      <w:r w:rsidRPr="006E3287">
        <w:rPr>
          <w:rStyle w:val="TagStyle"/>
          <w:rtl/>
        </w:rPr>
        <w:t xml:space="preserve"> &lt;&lt; </w:t>
      </w:r>
      <w:proofErr w:type="spellStart"/>
      <w:r w:rsidRPr="006E3287">
        <w:rPr>
          <w:rStyle w:val="TagStyle"/>
          <w:rtl/>
        </w:rPr>
        <w:t>יור</w:t>
      </w:r>
      <w:proofErr w:type="spellEnd"/>
      <w:r w:rsidRPr="006E3287">
        <w:rPr>
          <w:rStyle w:val="TagStyle"/>
          <w:rtl/>
        </w:rPr>
        <w:t xml:space="preserve"> &gt;&gt;</w:t>
      </w:r>
      <w:r w:rsidR="00505C18">
        <w:rPr>
          <w:rtl/>
        </w:rPr>
        <w:t xml:space="preserve"> </w:t>
      </w:r>
      <w:bookmarkEnd w:id="1066"/>
    </w:p>
    <w:p w14:paraId="54D9FBCC" w14:textId="77777777" w:rsidR="006E3287" w:rsidRDefault="006E3287" w:rsidP="006E3287">
      <w:pPr>
        <w:pStyle w:val="KeepWithNext"/>
        <w:rPr>
          <w:rtl/>
        </w:rPr>
      </w:pPr>
    </w:p>
    <w:p w14:paraId="6BF3C5C5" w14:textId="148F3983" w:rsidR="006E3287" w:rsidRDefault="006E3287" w:rsidP="006E3287">
      <w:pPr>
        <w:rPr>
          <w:rtl/>
        </w:rPr>
      </w:pPr>
      <w:bookmarkStart w:id="1067" w:name="_ETM_Q1_2363559"/>
      <w:bookmarkStart w:id="1068" w:name="_ETM_Q1_2363585"/>
      <w:bookmarkEnd w:id="1067"/>
      <w:bookmarkEnd w:id="1068"/>
      <w:r>
        <w:rPr>
          <w:rFonts w:hint="cs"/>
          <w:rtl/>
        </w:rPr>
        <w:t xml:space="preserve">אנחנו הסברנו בסוף </w:t>
      </w:r>
      <w:bookmarkStart w:id="1069" w:name="_ETM_Q1_2367078"/>
      <w:bookmarkEnd w:id="1069"/>
      <w:r>
        <w:rPr>
          <w:rFonts w:hint="cs"/>
          <w:rtl/>
        </w:rPr>
        <w:t>הדיון הקודם, זה חשוב שאת מעלה את זה שוב, היחס</w:t>
      </w:r>
      <w:bookmarkStart w:id="1070" w:name="_ETM_Q1_2369322"/>
      <w:bookmarkEnd w:id="1070"/>
      <w:r>
        <w:rPr>
          <w:rFonts w:hint="cs"/>
          <w:rtl/>
        </w:rPr>
        <w:t xml:space="preserve"> הוא לא מחייב, זה עד אחד לשלושה. זאת אומרת אם </w:t>
      </w:r>
      <w:bookmarkStart w:id="1071" w:name="_ETM_Q1_2370250"/>
      <w:bookmarkEnd w:id="1071"/>
      <w:r>
        <w:rPr>
          <w:rFonts w:hint="cs"/>
          <w:rtl/>
        </w:rPr>
        <w:t xml:space="preserve">בחר עכשיו גוף, לא משנה, להגיד שזו המדיניות </w:t>
      </w:r>
      <w:bookmarkStart w:id="1072" w:name="_ETM_Q1_2376644"/>
      <w:bookmarkEnd w:id="1072"/>
      <w:r>
        <w:rPr>
          <w:rFonts w:hint="cs"/>
          <w:rtl/>
        </w:rPr>
        <w:t xml:space="preserve">שלו, אחד לשניים, הוא יכול לעשות אחד לשניים. </w:t>
      </w:r>
      <w:bookmarkStart w:id="1073" w:name="_ETM_Q1_2379052"/>
      <w:bookmarkEnd w:id="1073"/>
      <w:r>
        <w:rPr>
          <w:rFonts w:hint="cs"/>
          <w:rtl/>
        </w:rPr>
        <w:t xml:space="preserve">הוא לא מחייב. </w:t>
      </w:r>
    </w:p>
    <w:p w14:paraId="114DAE0C" w14:textId="77777777" w:rsidR="006E3287" w:rsidRDefault="006E3287" w:rsidP="006E3287">
      <w:pPr>
        <w:rPr>
          <w:rtl/>
        </w:rPr>
      </w:pPr>
      <w:bookmarkStart w:id="1074" w:name="_ETM_Q1_2380900"/>
      <w:bookmarkStart w:id="1075" w:name="_ETM_Q1_2380938"/>
      <w:bookmarkStart w:id="1076" w:name="_ETM_Q1_2380775"/>
      <w:bookmarkEnd w:id="1074"/>
      <w:bookmarkEnd w:id="1075"/>
      <w:bookmarkEnd w:id="1076"/>
    </w:p>
    <w:p w14:paraId="565D1452" w14:textId="66C24045" w:rsidR="006E3287" w:rsidRDefault="006E3287" w:rsidP="006E3287">
      <w:pPr>
        <w:pStyle w:val="af9"/>
        <w:keepNext/>
        <w:rPr>
          <w:rtl/>
        </w:rPr>
      </w:pPr>
      <w:bookmarkStart w:id="1077" w:name="ET_guest_שמריהו_שימי_הללי_97"/>
      <w:r w:rsidRPr="006E3287">
        <w:rPr>
          <w:rStyle w:val="TagStyle"/>
          <w:rtl/>
        </w:rPr>
        <w:t xml:space="preserve"> &lt;&lt; אורח &gt;&gt; </w:t>
      </w:r>
      <w:r>
        <w:rPr>
          <w:rtl/>
        </w:rPr>
        <w:t>שמריהו (שימי) הללי:</w:t>
      </w:r>
      <w:r w:rsidRPr="006E3287">
        <w:rPr>
          <w:rStyle w:val="TagStyle"/>
          <w:rtl/>
        </w:rPr>
        <w:t xml:space="preserve"> &lt;&lt; אורח &gt;&gt;</w:t>
      </w:r>
      <w:r w:rsidR="00505C18">
        <w:rPr>
          <w:rtl/>
        </w:rPr>
        <w:t xml:space="preserve"> </w:t>
      </w:r>
      <w:bookmarkEnd w:id="1077"/>
    </w:p>
    <w:p w14:paraId="41F323A7" w14:textId="77777777" w:rsidR="006E3287" w:rsidRDefault="006E3287" w:rsidP="006E3287">
      <w:pPr>
        <w:pStyle w:val="KeepWithNext"/>
        <w:rPr>
          <w:rtl/>
        </w:rPr>
      </w:pPr>
    </w:p>
    <w:p w14:paraId="7CE8C782" w14:textId="00F0A7B7" w:rsidR="006E3287" w:rsidRDefault="006E3287" w:rsidP="006E3287">
      <w:pPr>
        <w:rPr>
          <w:rtl/>
        </w:rPr>
      </w:pPr>
      <w:bookmarkStart w:id="1078" w:name="_ETM_Q1_2381044"/>
      <w:bookmarkStart w:id="1079" w:name="_ETM_Q1_2381067"/>
      <w:bookmarkEnd w:id="1078"/>
      <w:bookmarkEnd w:id="1079"/>
      <w:r>
        <w:rPr>
          <w:rFonts w:hint="cs"/>
          <w:rtl/>
        </w:rPr>
        <w:t xml:space="preserve">הוא לא מחייב, אבל הוא מגדיר מקסימום. </w:t>
      </w:r>
      <w:bookmarkStart w:id="1080" w:name="_ETM_Q1_2385199"/>
      <w:bookmarkEnd w:id="1080"/>
      <w:r>
        <w:rPr>
          <w:rFonts w:hint="cs"/>
          <w:rtl/>
        </w:rPr>
        <w:t xml:space="preserve">יש הבדל בין שניים לשלושה. </w:t>
      </w:r>
    </w:p>
    <w:p w14:paraId="43CF5F6F" w14:textId="77777777" w:rsidR="006E3287" w:rsidRDefault="006E3287" w:rsidP="006E3287">
      <w:pPr>
        <w:rPr>
          <w:rtl/>
        </w:rPr>
      </w:pPr>
      <w:bookmarkStart w:id="1081" w:name="_ETM_Q1_2389028"/>
      <w:bookmarkStart w:id="1082" w:name="_ETM_Q1_2389065"/>
      <w:bookmarkStart w:id="1083" w:name="_ETM_Q1_2386800"/>
      <w:bookmarkEnd w:id="1081"/>
      <w:bookmarkEnd w:id="1082"/>
      <w:bookmarkEnd w:id="1083"/>
    </w:p>
    <w:p w14:paraId="0C4B49C3" w14:textId="3E0FA878" w:rsidR="006E3287" w:rsidRDefault="006E3287" w:rsidP="006E3287">
      <w:pPr>
        <w:pStyle w:val="af6"/>
        <w:keepNext/>
        <w:rPr>
          <w:rtl/>
        </w:rPr>
      </w:pPr>
      <w:bookmarkStart w:id="1084" w:name="ET_yor_6447_98"/>
      <w:r w:rsidRPr="006E3287">
        <w:rPr>
          <w:rStyle w:val="TagStyle"/>
          <w:rtl/>
        </w:rPr>
        <w:t xml:space="preserve"> &lt;&lt; </w:t>
      </w:r>
      <w:proofErr w:type="spellStart"/>
      <w:r w:rsidRPr="006E3287">
        <w:rPr>
          <w:rStyle w:val="TagStyle"/>
          <w:rtl/>
        </w:rPr>
        <w:t>יור</w:t>
      </w:r>
      <w:proofErr w:type="spellEnd"/>
      <w:r w:rsidRPr="006E3287">
        <w:rPr>
          <w:rStyle w:val="TagStyle"/>
          <w:rtl/>
        </w:rPr>
        <w:t xml:space="preserve"> &gt;&gt; </w:t>
      </w:r>
      <w:r>
        <w:rPr>
          <w:rtl/>
        </w:rPr>
        <w:t xml:space="preserve">היו"ר יונתן </w:t>
      </w:r>
      <w:proofErr w:type="spellStart"/>
      <w:r>
        <w:rPr>
          <w:rtl/>
        </w:rPr>
        <w:t>מישרקי</w:t>
      </w:r>
      <w:proofErr w:type="spellEnd"/>
      <w:r>
        <w:rPr>
          <w:rtl/>
        </w:rPr>
        <w:t>:</w:t>
      </w:r>
      <w:r w:rsidRPr="006E3287">
        <w:rPr>
          <w:rStyle w:val="TagStyle"/>
          <w:rtl/>
        </w:rPr>
        <w:t xml:space="preserve"> &lt;&lt; </w:t>
      </w:r>
      <w:proofErr w:type="spellStart"/>
      <w:r w:rsidRPr="006E3287">
        <w:rPr>
          <w:rStyle w:val="TagStyle"/>
          <w:rtl/>
        </w:rPr>
        <w:t>יור</w:t>
      </w:r>
      <w:proofErr w:type="spellEnd"/>
      <w:r w:rsidRPr="006E3287">
        <w:rPr>
          <w:rStyle w:val="TagStyle"/>
          <w:rtl/>
        </w:rPr>
        <w:t xml:space="preserve"> &gt;&gt;</w:t>
      </w:r>
      <w:r w:rsidR="00505C18">
        <w:rPr>
          <w:rtl/>
        </w:rPr>
        <w:t xml:space="preserve"> </w:t>
      </w:r>
      <w:bookmarkEnd w:id="1084"/>
    </w:p>
    <w:p w14:paraId="5D5E64BF" w14:textId="77777777" w:rsidR="006E3287" w:rsidRDefault="006E3287" w:rsidP="006E3287">
      <w:pPr>
        <w:pStyle w:val="KeepWithNext"/>
        <w:rPr>
          <w:rtl/>
          <w:lang w:eastAsia="he-IL"/>
        </w:rPr>
      </w:pPr>
    </w:p>
    <w:p w14:paraId="3C2C9A52" w14:textId="0FA7F3F0" w:rsidR="006E3287" w:rsidRDefault="006E3287" w:rsidP="006E3287">
      <w:pPr>
        <w:rPr>
          <w:rtl/>
          <w:lang w:eastAsia="he-IL"/>
        </w:rPr>
      </w:pPr>
      <w:r>
        <w:rPr>
          <w:rFonts w:hint="cs"/>
          <w:rtl/>
          <w:lang w:eastAsia="he-IL"/>
        </w:rPr>
        <w:t>נ</w:t>
      </w:r>
      <w:bookmarkStart w:id="1085" w:name="_ETM_Q1_2387119"/>
      <w:bookmarkStart w:id="1086" w:name="_ETM_Q1_2387136"/>
      <w:bookmarkEnd w:id="1085"/>
      <w:bookmarkEnd w:id="1086"/>
      <w:r>
        <w:rPr>
          <w:rFonts w:hint="cs"/>
          <w:rtl/>
          <w:lang w:eastAsia="he-IL"/>
        </w:rPr>
        <w:t xml:space="preserve">כון. שמעת את נציגי הקופות </w:t>
      </w:r>
      <w:bookmarkStart w:id="1087" w:name="_ETM_Q1_2391360"/>
      <w:bookmarkEnd w:id="1087"/>
      <w:r>
        <w:rPr>
          <w:rFonts w:hint="cs"/>
          <w:rtl/>
          <w:lang w:eastAsia="he-IL"/>
        </w:rPr>
        <w:t xml:space="preserve">שאמרו שזה מה שהם רוצים, שמענו אתכם שאמרתם שאתם </w:t>
      </w:r>
      <w:bookmarkStart w:id="1088" w:name="_ETM_Q1_2393821"/>
      <w:bookmarkEnd w:id="1088"/>
      <w:r>
        <w:rPr>
          <w:rFonts w:hint="cs"/>
          <w:rtl/>
          <w:lang w:eastAsia="he-IL"/>
        </w:rPr>
        <w:t xml:space="preserve">לא חייבים ולכן יכולים לשים פחות, אני לא </w:t>
      </w:r>
      <w:bookmarkStart w:id="1089" w:name="_ETM_Q1_2395583"/>
      <w:bookmarkEnd w:id="1089"/>
      <w:r>
        <w:rPr>
          <w:rFonts w:hint="cs"/>
          <w:rtl/>
          <w:lang w:eastAsia="he-IL"/>
        </w:rPr>
        <w:t>מבין מה ה - - -</w:t>
      </w:r>
    </w:p>
    <w:p w14:paraId="6814BD03" w14:textId="77777777" w:rsidR="006E3287" w:rsidRDefault="006E3287" w:rsidP="006E3287">
      <w:pPr>
        <w:rPr>
          <w:rtl/>
          <w:lang w:eastAsia="he-IL"/>
        </w:rPr>
      </w:pPr>
      <w:bookmarkStart w:id="1090" w:name="_ETM_Q1_2400861"/>
      <w:bookmarkStart w:id="1091" w:name="_ETM_Q1_2400898"/>
      <w:bookmarkEnd w:id="1090"/>
      <w:bookmarkEnd w:id="1091"/>
    </w:p>
    <w:p w14:paraId="76269A36" w14:textId="275C1E5D" w:rsidR="006E3287" w:rsidRDefault="006E3287" w:rsidP="006E3287">
      <w:pPr>
        <w:pStyle w:val="af9"/>
        <w:keepNext/>
        <w:rPr>
          <w:rtl/>
          <w:lang w:eastAsia="he-IL"/>
        </w:rPr>
      </w:pPr>
      <w:bookmarkStart w:id="1092" w:name="ET_guest_שמריהו_שימי_הללי_99"/>
      <w:r w:rsidRPr="006E3287">
        <w:rPr>
          <w:rStyle w:val="TagStyle"/>
          <w:rtl/>
        </w:rPr>
        <w:t xml:space="preserve"> &lt;&lt; אורח &gt;&gt; </w:t>
      </w:r>
      <w:r>
        <w:rPr>
          <w:rtl/>
          <w:lang w:eastAsia="he-IL"/>
        </w:rPr>
        <w:t>שמריהו (שימי) הללי:</w:t>
      </w:r>
      <w:r w:rsidRPr="006E3287">
        <w:rPr>
          <w:rStyle w:val="TagStyle"/>
          <w:rtl/>
        </w:rPr>
        <w:t xml:space="preserve"> &lt;&lt; אורח &gt;&gt;</w:t>
      </w:r>
      <w:r w:rsidR="00505C18">
        <w:rPr>
          <w:rtl/>
          <w:lang w:eastAsia="he-IL"/>
        </w:rPr>
        <w:t xml:space="preserve"> </w:t>
      </w:r>
      <w:bookmarkEnd w:id="1092"/>
    </w:p>
    <w:p w14:paraId="4335B38D" w14:textId="77777777" w:rsidR="006E3287" w:rsidRDefault="006E3287" w:rsidP="006E3287">
      <w:pPr>
        <w:pStyle w:val="KeepWithNext"/>
        <w:rPr>
          <w:rtl/>
          <w:lang w:eastAsia="he-IL"/>
        </w:rPr>
      </w:pPr>
    </w:p>
    <w:p w14:paraId="7B9083A2" w14:textId="144D06A2" w:rsidR="006E3287" w:rsidRDefault="006E3287" w:rsidP="006E3287">
      <w:pPr>
        <w:rPr>
          <w:rtl/>
          <w:lang w:eastAsia="he-IL"/>
        </w:rPr>
      </w:pPr>
      <w:bookmarkStart w:id="1093" w:name="_ETM_Q1_2398599"/>
      <w:bookmarkStart w:id="1094" w:name="_ETM_Q1_2398622"/>
      <w:bookmarkEnd w:id="1093"/>
      <w:bookmarkEnd w:id="1094"/>
      <w:r>
        <w:rPr>
          <w:rFonts w:hint="cs"/>
          <w:rtl/>
          <w:lang w:eastAsia="he-IL"/>
        </w:rPr>
        <w:t xml:space="preserve">אבל הדעה הרווחת, מסביב </w:t>
      </w:r>
      <w:bookmarkStart w:id="1095" w:name="_ETM_Q1_2401444"/>
      <w:bookmarkEnd w:id="1095"/>
      <w:r>
        <w:rPr>
          <w:rFonts w:hint="cs"/>
          <w:rtl/>
          <w:lang w:eastAsia="he-IL"/>
        </w:rPr>
        <w:t xml:space="preserve">לשולחן הזה אני חושב שהרוב כן תמכו. </w:t>
      </w:r>
    </w:p>
    <w:p w14:paraId="082F4198" w14:textId="77777777" w:rsidR="006A418C" w:rsidRDefault="006A418C" w:rsidP="006E3287">
      <w:pPr>
        <w:rPr>
          <w:rtl/>
          <w:lang w:eastAsia="he-IL"/>
        </w:rPr>
      </w:pPr>
      <w:bookmarkStart w:id="1096" w:name="_ETM_Q1_2402998"/>
      <w:bookmarkStart w:id="1097" w:name="_ETM_Q1_2403036"/>
      <w:bookmarkStart w:id="1098" w:name="_ETM_Q1_2400653"/>
      <w:bookmarkEnd w:id="1096"/>
      <w:bookmarkEnd w:id="1097"/>
      <w:bookmarkEnd w:id="1098"/>
    </w:p>
    <w:p w14:paraId="0801D313" w14:textId="377A7275" w:rsidR="006A418C" w:rsidRDefault="006A418C" w:rsidP="006A418C">
      <w:pPr>
        <w:pStyle w:val="af6"/>
        <w:keepNext/>
        <w:rPr>
          <w:rtl/>
        </w:rPr>
      </w:pPr>
      <w:bookmarkStart w:id="1099" w:name="ET_yor_6447_100"/>
      <w:r w:rsidRPr="006A418C">
        <w:rPr>
          <w:rStyle w:val="TagStyle"/>
          <w:rtl/>
        </w:rPr>
        <w:lastRenderedPageBreak/>
        <w:t xml:space="preserve"> &lt;&lt; </w:t>
      </w:r>
      <w:proofErr w:type="spellStart"/>
      <w:r w:rsidRPr="006A418C">
        <w:rPr>
          <w:rStyle w:val="TagStyle"/>
          <w:rtl/>
        </w:rPr>
        <w:t>יור</w:t>
      </w:r>
      <w:proofErr w:type="spellEnd"/>
      <w:r w:rsidRPr="006A418C">
        <w:rPr>
          <w:rStyle w:val="TagStyle"/>
          <w:rtl/>
        </w:rPr>
        <w:t xml:space="preserve"> &gt;&gt; </w:t>
      </w:r>
      <w:r>
        <w:rPr>
          <w:rtl/>
        </w:rPr>
        <w:t xml:space="preserve">היו"ר יונתן </w:t>
      </w:r>
      <w:proofErr w:type="spellStart"/>
      <w:r>
        <w:rPr>
          <w:rtl/>
        </w:rPr>
        <w:t>מישרקי</w:t>
      </w:r>
      <w:proofErr w:type="spellEnd"/>
      <w:r>
        <w:rPr>
          <w:rtl/>
        </w:rPr>
        <w:t>:</w:t>
      </w:r>
      <w:r w:rsidRPr="006A418C">
        <w:rPr>
          <w:rStyle w:val="TagStyle"/>
          <w:rtl/>
        </w:rPr>
        <w:t xml:space="preserve"> &lt;&lt; </w:t>
      </w:r>
      <w:proofErr w:type="spellStart"/>
      <w:r w:rsidRPr="006A418C">
        <w:rPr>
          <w:rStyle w:val="TagStyle"/>
          <w:rtl/>
        </w:rPr>
        <w:t>יור</w:t>
      </w:r>
      <w:proofErr w:type="spellEnd"/>
      <w:r w:rsidRPr="006A418C">
        <w:rPr>
          <w:rStyle w:val="TagStyle"/>
          <w:rtl/>
        </w:rPr>
        <w:t xml:space="preserve"> &gt;&gt;</w:t>
      </w:r>
      <w:r w:rsidR="00505C18">
        <w:rPr>
          <w:rtl/>
        </w:rPr>
        <w:t xml:space="preserve"> </w:t>
      </w:r>
      <w:bookmarkEnd w:id="1099"/>
    </w:p>
    <w:p w14:paraId="3904C89F" w14:textId="77777777" w:rsidR="006A418C" w:rsidRDefault="006A418C" w:rsidP="006A418C">
      <w:pPr>
        <w:pStyle w:val="KeepWithNext"/>
        <w:rPr>
          <w:rtl/>
          <w:lang w:eastAsia="he-IL"/>
        </w:rPr>
      </w:pPr>
    </w:p>
    <w:p w14:paraId="6F1A74C5" w14:textId="781B8AB3" w:rsidR="006A418C" w:rsidRDefault="006A418C" w:rsidP="006A418C">
      <w:pPr>
        <w:rPr>
          <w:rtl/>
          <w:lang w:eastAsia="he-IL"/>
        </w:rPr>
      </w:pPr>
      <w:bookmarkStart w:id="1100" w:name="_ETM_Q1_2400953"/>
      <w:bookmarkStart w:id="1101" w:name="_ETM_Q1_2400974"/>
      <w:bookmarkEnd w:id="1100"/>
      <w:bookmarkEnd w:id="1101"/>
      <w:r>
        <w:rPr>
          <w:rFonts w:hint="cs"/>
          <w:rtl/>
          <w:lang w:eastAsia="he-IL"/>
        </w:rPr>
        <w:t xml:space="preserve">זה </w:t>
      </w:r>
      <w:bookmarkStart w:id="1102" w:name="_ETM_Q1_2401228"/>
      <w:bookmarkEnd w:id="1102"/>
      <w:r>
        <w:rPr>
          <w:rFonts w:hint="cs"/>
          <w:rtl/>
          <w:lang w:eastAsia="he-IL"/>
        </w:rPr>
        <w:t xml:space="preserve">לא עניין של רוב או מיעוט, זה עניין של מציאות. </w:t>
      </w:r>
      <w:bookmarkStart w:id="1103" w:name="_ETM_Q1_2407036"/>
      <w:bookmarkEnd w:id="1103"/>
      <w:r>
        <w:rPr>
          <w:rFonts w:hint="cs"/>
          <w:rtl/>
          <w:lang w:eastAsia="he-IL"/>
        </w:rPr>
        <w:t>רוב מה? רוב אנשים? רוב בתי מרקחת? האם הקופות מחזיקות</w:t>
      </w:r>
      <w:bookmarkStart w:id="1104" w:name="_ETM_Q1_2406587"/>
      <w:bookmarkEnd w:id="1104"/>
      <w:r>
        <w:rPr>
          <w:rFonts w:hint="cs"/>
          <w:rtl/>
          <w:lang w:eastAsia="he-IL"/>
        </w:rPr>
        <w:t xml:space="preserve"> את רוב בתי המרקחת? רוב מה? </w:t>
      </w:r>
    </w:p>
    <w:p w14:paraId="1A77C68B" w14:textId="77777777" w:rsidR="006A418C" w:rsidRDefault="006A418C" w:rsidP="006A418C">
      <w:pPr>
        <w:rPr>
          <w:rtl/>
          <w:lang w:eastAsia="he-IL"/>
        </w:rPr>
      </w:pPr>
      <w:bookmarkStart w:id="1105" w:name="_ETM_Q1_2411987"/>
      <w:bookmarkStart w:id="1106" w:name="_ETM_Q1_2412025"/>
      <w:bookmarkEnd w:id="1105"/>
      <w:bookmarkEnd w:id="1106"/>
    </w:p>
    <w:p w14:paraId="5EE4EBAA" w14:textId="770F0AE7" w:rsidR="006A418C" w:rsidRDefault="006A418C" w:rsidP="006A418C">
      <w:pPr>
        <w:pStyle w:val="af9"/>
        <w:keepNext/>
        <w:rPr>
          <w:rtl/>
          <w:lang w:eastAsia="he-IL"/>
        </w:rPr>
      </w:pPr>
      <w:bookmarkStart w:id="1107" w:name="ET_guest_שמריהו_שימי_הללי_101"/>
      <w:r w:rsidRPr="006A418C">
        <w:rPr>
          <w:rStyle w:val="TagStyle"/>
          <w:rtl/>
        </w:rPr>
        <w:t xml:space="preserve"> &lt;&lt; אורח &gt;&gt; </w:t>
      </w:r>
      <w:r>
        <w:rPr>
          <w:rtl/>
          <w:lang w:eastAsia="he-IL"/>
        </w:rPr>
        <w:t>שמריהו (שימי) הללי:</w:t>
      </w:r>
      <w:r w:rsidRPr="006A418C">
        <w:rPr>
          <w:rStyle w:val="TagStyle"/>
          <w:rtl/>
        </w:rPr>
        <w:t xml:space="preserve"> &lt;&lt; אורח &gt;&gt;</w:t>
      </w:r>
      <w:r w:rsidR="00505C18">
        <w:rPr>
          <w:rtl/>
          <w:lang w:eastAsia="he-IL"/>
        </w:rPr>
        <w:t xml:space="preserve"> </w:t>
      </w:r>
      <w:bookmarkEnd w:id="1107"/>
    </w:p>
    <w:p w14:paraId="31989564" w14:textId="77777777" w:rsidR="006A418C" w:rsidRDefault="006A418C" w:rsidP="006A418C">
      <w:pPr>
        <w:pStyle w:val="KeepWithNext"/>
        <w:rPr>
          <w:rtl/>
          <w:lang w:eastAsia="he-IL"/>
        </w:rPr>
      </w:pPr>
    </w:p>
    <w:p w14:paraId="572C8504" w14:textId="7B516C8E" w:rsidR="006A418C" w:rsidRDefault="006A418C" w:rsidP="006A418C">
      <w:pPr>
        <w:rPr>
          <w:rtl/>
          <w:lang w:eastAsia="he-IL"/>
        </w:rPr>
      </w:pPr>
      <w:bookmarkStart w:id="1108" w:name="_ETM_Q1_2410845"/>
      <w:bookmarkStart w:id="1109" w:name="_ETM_Q1_2410868"/>
      <w:bookmarkEnd w:id="1108"/>
      <w:bookmarkEnd w:id="1109"/>
      <w:r>
        <w:rPr>
          <w:rFonts w:hint="cs"/>
          <w:rtl/>
          <w:lang w:eastAsia="he-IL"/>
        </w:rPr>
        <w:t>רובנו הסכמנ</w:t>
      </w:r>
      <w:r w:rsidR="006B3416">
        <w:rPr>
          <w:rFonts w:hint="cs"/>
          <w:rtl/>
          <w:lang w:eastAsia="he-IL"/>
        </w:rPr>
        <w:t xml:space="preserve">ו </w:t>
      </w:r>
      <w:bookmarkStart w:id="1110" w:name="_ETM_Q1_2411217"/>
      <w:bookmarkEnd w:id="1110"/>
      <w:r w:rsidR="006B3416">
        <w:rPr>
          <w:rFonts w:hint="cs"/>
          <w:rtl/>
          <w:lang w:eastAsia="he-IL"/>
        </w:rPr>
        <w:t xml:space="preserve">על כך ואני חושב שכדאי אולי להגמיש. אני חושב </w:t>
      </w:r>
      <w:bookmarkStart w:id="1111" w:name="_ETM_Q1_2413788"/>
      <w:bookmarkEnd w:id="1111"/>
      <w:r w:rsidR="006B3416">
        <w:rPr>
          <w:rFonts w:hint="cs"/>
          <w:rtl/>
          <w:lang w:eastAsia="he-IL"/>
        </w:rPr>
        <w:t xml:space="preserve">שזה לא מידתי המספר הזה, יחס של אחד לשלושה </w:t>
      </w:r>
      <w:bookmarkStart w:id="1112" w:name="_ETM_Q1_2417377"/>
      <w:bookmarkEnd w:id="1112"/>
      <w:r w:rsidR="006B3416">
        <w:rPr>
          <w:rFonts w:hint="cs"/>
          <w:rtl/>
          <w:lang w:eastAsia="he-IL"/>
        </w:rPr>
        <w:t xml:space="preserve">הוא לא מידתי. </w:t>
      </w:r>
    </w:p>
    <w:p w14:paraId="73245FDF" w14:textId="77777777" w:rsidR="006B3416" w:rsidRDefault="006B3416" w:rsidP="006A418C">
      <w:pPr>
        <w:rPr>
          <w:rtl/>
          <w:lang w:eastAsia="he-IL"/>
        </w:rPr>
      </w:pPr>
    </w:p>
    <w:p w14:paraId="0088911D" w14:textId="15A1526E" w:rsidR="006B3416" w:rsidRDefault="006B3416" w:rsidP="006B3416">
      <w:pPr>
        <w:pStyle w:val="af6"/>
        <w:keepNext/>
        <w:rPr>
          <w:rtl/>
        </w:rPr>
      </w:pPr>
      <w:bookmarkStart w:id="1113" w:name="ET_yor_6447_102"/>
      <w:r w:rsidRPr="006B3416">
        <w:rPr>
          <w:rStyle w:val="TagStyle"/>
          <w:rtl/>
        </w:rPr>
        <w:t xml:space="preserve"> &lt;&lt; </w:t>
      </w:r>
      <w:proofErr w:type="spellStart"/>
      <w:r w:rsidRPr="006B3416">
        <w:rPr>
          <w:rStyle w:val="TagStyle"/>
          <w:rtl/>
        </w:rPr>
        <w:t>יור</w:t>
      </w:r>
      <w:proofErr w:type="spellEnd"/>
      <w:r w:rsidRPr="006B3416">
        <w:rPr>
          <w:rStyle w:val="TagStyle"/>
          <w:rtl/>
        </w:rPr>
        <w:t xml:space="preserve"> &gt;&gt; </w:t>
      </w:r>
      <w:r>
        <w:rPr>
          <w:rtl/>
        </w:rPr>
        <w:t xml:space="preserve">היו"ר יונתן </w:t>
      </w:r>
      <w:proofErr w:type="spellStart"/>
      <w:r>
        <w:rPr>
          <w:rtl/>
        </w:rPr>
        <w:t>מישרקי</w:t>
      </w:r>
      <w:proofErr w:type="spellEnd"/>
      <w:r>
        <w:rPr>
          <w:rtl/>
        </w:rPr>
        <w:t>:</w:t>
      </w:r>
      <w:r w:rsidRPr="006B3416">
        <w:rPr>
          <w:rStyle w:val="TagStyle"/>
          <w:rtl/>
        </w:rPr>
        <w:t xml:space="preserve"> &lt;&lt; </w:t>
      </w:r>
      <w:proofErr w:type="spellStart"/>
      <w:r w:rsidRPr="006B3416">
        <w:rPr>
          <w:rStyle w:val="TagStyle"/>
          <w:rtl/>
        </w:rPr>
        <w:t>יור</w:t>
      </w:r>
      <w:proofErr w:type="spellEnd"/>
      <w:r w:rsidRPr="006B3416">
        <w:rPr>
          <w:rStyle w:val="TagStyle"/>
          <w:rtl/>
        </w:rPr>
        <w:t xml:space="preserve"> &gt;&gt;</w:t>
      </w:r>
      <w:r w:rsidR="00505C18">
        <w:rPr>
          <w:rtl/>
        </w:rPr>
        <w:t xml:space="preserve"> </w:t>
      </w:r>
      <w:bookmarkEnd w:id="1113"/>
    </w:p>
    <w:p w14:paraId="7E6C7E95" w14:textId="77777777" w:rsidR="006B3416" w:rsidRDefault="006B3416" w:rsidP="006B3416">
      <w:pPr>
        <w:pStyle w:val="KeepWithNext"/>
        <w:rPr>
          <w:rtl/>
          <w:lang w:eastAsia="he-IL"/>
        </w:rPr>
      </w:pPr>
    </w:p>
    <w:p w14:paraId="13B5DF64" w14:textId="55077664" w:rsidR="006B3416" w:rsidRDefault="006B3416" w:rsidP="006B3416">
      <w:pPr>
        <w:rPr>
          <w:rtl/>
          <w:lang w:eastAsia="he-IL"/>
        </w:rPr>
      </w:pPr>
      <w:bookmarkStart w:id="1114" w:name="_ETM_Q1_2417319"/>
      <w:bookmarkStart w:id="1115" w:name="_ETM_Q1_2417339"/>
      <w:bookmarkEnd w:id="1114"/>
      <w:bookmarkEnd w:id="1115"/>
      <w:r>
        <w:rPr>
          <w:rFonts w:hint="cs"/>
          <w:rtl/>
          <w:lang w:eastAsia="he-IL"/>
        </w:rPr>
        <w:t xml:space="preserve">שמענו את זה בדיון הקודם ואני מודה </w:t>
      </w:r>
      <w:bookmarkStart w:id="1116" w:name="_ETM_Q1_2421985"/>
      <w:bookmarkEnd w:id="1116"/>
      <w:r>
        <w:rPr>
          <w:rFonts w:hint="cs"/>
          <w:rtl/>
          <w:lang w:eastAsia="he-IL"/>
        </w:rPr>
        <w:t xml:space="preserve">לחברת הכנסת </w:t>
      </w:r>
      <w:proofErr w:type="spellStart"/>
      <w:r>
        <w:rPr>
          <w:rFonts w:hint="cs"/>
          <w:rtl/>
          <w:lang w:eastAsia="he-IL"/>
        </w:rPr>
        <w:t>טטיאנה</w:t>
      </w:r>
      <w:proofErr w:type="spellEnd"/>
      <w:r>
        <w:rPr>
          <w:rFonts w:hint="cs"/>
          <w:rtl/>
          <w:lang w:eastAsia="he-IL"/>
        </w:rPr>
        <w:t xml:space="preserve"> שהעלתה את הנושא הזה שוב. בואו נעשה</w:t>
      </w:r>
      <w:bookmarkStart w:id="1117" w:name="_ETM_Q1_2425926"/>
      <w:bookmarkEnd w:id="1117"/>
      <w:r>
        <w:rPr>
          <w:rFonts w:hint="cs"/>
          <w:rtl/>
          <w:lang w:eastAsia="he-IL"/>
        </w:rPr>
        <w:t xml:space="preserve"> חידוד ונקשיב, אני רוצה לשמוע - - -</w:t>
      </w:r>
    </w:p>
    <w:p w14:paraId="7F21DE1F" w14:textId="77777777" w:rsidR="006B3416" w:rsidRDefault="006B3416" w:rsidP="006B3416">
      <w:pPr>
        <w:rPr>
          <w:rtl/>
          <w:lang w:eastAsia="he-IL"/>
        </w:rPr>
      </w:pPr>
      <w:bookmarkStart w:id="1118" w:name="_ETM_Q1_2425547"/>
      <w:bookmarkStart w:id="1119" w:name="_ETM_Q1_2425583"/>
      <w:bookmarkStart w:id="1120" w:name="_ETM_Q1_2427147"/>
      <w:bookmarkEnd w:id="1118"/>
      <w:bookmarkEnd w:id="1119"/>
      <w:bookmarkEnd w:id="1120"/>
    </w:p>
    <w:p w14:paraId="00A5E6E2" w14:textId="0C91B31D" w:rsidR="006B3416" w:rsidRDefault="006B3416" w:rsidP="006B3416">
      <w:pPr>
        <w:pStyle w:val="a4"/>
        <w:keepNext/>
        <w:rPr>
          <w:rtl/>
        </w:rPr>
      </w:pPr>
      <w:bookmarkStart w:id="1121" w:name="ET_speaker_6350_103"/>
      <w:r w:rsidRPr="006B3416">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6B3416">
        <w:rPr>
          <w:rStyle w:val="TagStyle"/>
          <w:rtl/>
        </w:rPr>
        <w:t xml:space="preserve"> &lt;&lt; דובר &gt;&gt;</w:t>
      </w:r>
      <w:r w:rsidR="00505C18">
        <w:rPr>
          <w:rtl/>
        </w:rPr>
        <w:t xml:space="preserve"> </w:t>
      </w:r>
      <w:bookmarkEnd w:id="1121"/>
    </w:p>
    <w:p w14:paraId="582E8FD1" w14:textId="77777777" w:rsidR="006B3416" w:rsidRDefault="006B3416" w:rsidP="006B3416">
      <w:pPr>
        <w:pStyle w:val="KeepWithNext"/>
        <w:rPr>
          <w:rtl/>
          <w:lang w:eastAsia="he-IL"/>
        </w:rPr>
      </w:pPr>
    </w:p>
    <w:p w14:paraId="56852DB1" w14:textId="00BC82A8" w:rsidR="006B3416" w:rsidRDefault="006B3416" w:rsidP="006B3416">
      <w:pPr>
        <w:rPr>
          <w:rtl/>
          <w:lang w:eastAsia="he-IL"/>
        </w:rPr>
      </w:pPr>
      <w:bookmarkStart w:id="1122" w:name="_ETM_Q1_2427428"/>
      <w:bookmarkStart w:id="1123" w:name="_ETM_Q1_2427454"/>
      <w:bookmarkEnd w:id="1122"/>
      <w:bookmarkEnd w:id="1123"/>
      <w:r>
        <w:rPr>
          <w:rFonts w:hint="cs"/>
          <w:rtl/>
          <w:lang w:eastAsia="he-IL"/>
        </w:rPr>
        <w:t xml:space="preserve">לגבי היחס של </w:t>
      </w:r>
      <w:bookmarkStart w:id="1124" w:name="_ETM_Q1_2429019"/>
      <w:bookmarkEnd w:id="1124"/>
      <w:r>
        <w:rPr>
          <w:rFonts w:hint="cs"/>
          <w:rtl/>
          <w:lang w:eastAsia="he-IL"/>
        </w:rPr>
        <w:t xml:space="preserve">אחד לשלושה, אני מפנה את השאלה למשרד הבריאות, כשאנחנו </w:t>
      </w:r>
      <w:bookmarkStart w:id="1125" w:name="_ETM_Q1_2434587"/>
      <w:bookmarkEnd w:id="1125"/>
      <w:r>
        <w:rPr>
          <w:rFonts w:hint="cs"/>
          <w:rtl/>
          <w:lang w:eastAsia="he-IL"/>
        </w:rPr>
        <w:t xml:space="preserve">אומרים אחד לשלושה, האם זה בו זמנית? נגיד </w:t>
      </w:r>
      <w:bookmarkStart w:id="1126" w:name="_ETM_Q1_2436813"/>
      <w:bookmarkEnd w:id="1126"/>
      <w:r>
        <w:rPr>
          <w:rFonts w:hint="cs"/>
          <w:rtl/>
          <w:lang w:eastAsia="he-IL"/>
        </w:rPr>
        <w:t xml:space="preserve">עכשיו רוקח שנמצא ויש לו שלושה טכנאים שנמצאים על הדלפקים </w:t>
      </w:r>
      <w:bookmarkStart w:id="1127" w:name="_ETM_Q1_2441227"/>
      <w:bookmarkEnd w:id="1127"/>
      <w:r>
        <w:rPr>
          <w:rFonts w:hint="cs"/>
          <w:rtl/>
          <w:lang w:eastAsia="he-IL"/>
        </w:rPr>
        <w:t xml:space="preserve">וכולם בו זמנית מוציאים תרופות, האם זה </w:t>
      </w:r>
      <w:bookmarkStart w:id="1128" w:name="_ETM_Q1_2447557"/>
      <w:bookmarkEnd w:id="1128"/>
      <w:r>
        <w:rPr>
          <w:rFonts w:hint="cs"/>
          <w:rtl/>
          <w:lang w:eastAsia="he-IL"/>
        </w:rPr>
        <w:t xml:space="preserve">מה שיכול להיות? </w:t>
      </w:r>
    </w:p>
    <w:p w14:paraId="2AE7186C" w14:textId="77777777" w:rsidR="006B3416" w:rsidRDefault="006B3416" w:rsidP="006B3416">
      <w:pPr>
        <w:rPr>
          <w:rtl/>
          <w:lang w:eastAsia="he-IL"/>
        </w:rPr>
      </w:pPr>
    </w:p>
    <w:p w14:paraId="7513AA7D" w14:textId="752B84E8" w:rsidR="006B3416" w:rsidRDefault="006B3416" w:rsidP="006B3416">
      <w:pPr>
        <w:pStyle w:val="af9"/>
        <w:keepNext/>
        <w:rPr>
          <w:rtl/>
          <w:lang w:eastAsia="he-IL"/>
        </w:rPr>
      </w:pPr>
      <w:bookmarkStart w:id="1129" w:name="ET_guest_מירי_טריינין_104"/>
      <w:r w:rsidRPr="006B3416">
        <w:rPr>
          <w:rStyle w:val="TagStyle"/>
          <w:rtl/>
        </w:rPr>
        <w:t xml:space="preserve"> &lt;&lt; אורח &gt;&gt; </w:t>
      </w:r>
      <w:r>
        <w:rPr>
          <w:rtl/>
          <w:lang w:eastAsia="he-IL"/>
        </w:rPr>
        <w:t xml:space="preserve">מירי </w:t>
      </w:r>
      <w:proofErr w:type="spellStart"/>
      <w:r>
        <w:rPr>
          <w:rtl/>
          <w:lang w:eastAsia="he-IL"/>
        </w:rPr>
        <w:t>טריינין</w:t>
      </w:r>
      <w:proofErr w:type="spellEnd"/>
      <w:r>
        <w:rPr>
          <w:rtl/>
          <w:lang w:eastAsia="he-IL"/>
        </w:rPr>
        <w:t>:</w:t>
      </w:r>
      <w:r w:rsidRPr="006B3416">
        <w:rPr>
          <w:rStyle w:val="TagStyle"/>
          <w:rtl/>
        </w:rPr>
        <w:t xml:space="preserve"> &lt;&lt; אורח &gt;&gt;</w:t>
      </w:r>
      <w:r w:rsidR="00505C18">
        <w:rPr>
          <w:rtl/>
          <w:lang w:eastAsia="he-IL"/>
        </w:rPr>
        <w:t xml:space="preserve"> </w:t>
      </w:r>
      <w:bookmarkEnd w:id="1129"/>
    </w:p>
    <w:p w14:paraId="1FD3D7B6" w14:textId="77777777" w:rsidR="006B3416" w:rsidRDefault="006B3416" w:rsidP="006B3416">
      <w:pPr>
        <w:pStyle w:val="KeepWithNext"/>
        <w:rPr>
          <w:rtl/>
          <w:lang w:eastAsia="he-IL"/>
        </w:rPr>
      </w:pPr>
    </w:p>
    <w:p w14:paraId="33F8A508" w14:textId="1D572F60" w:rsidR="006B3416" w:rsidRDefault="006B3416" w:rsidP="006B3416">
      <w:pPr>
        <w:rPr>
          <w:rtl/>
          <w:lang w:eastAsia="he-IL"/>
        </w:rPr>
      </w:pPr>
      <w:bookmarkStart w:id="1130" w:name="_ETM_Q1_2449758"/>
      <w:bookmarkStart w:id="1131" w:name="_ETM_Q1_2449783"/>
      <w:bookmarkStart w:id="1132" w:name="_ETM_Q1_2449795"/>
      <w:bookmarkStart w:id="1133" w:name="_ETM_Q1_2449828"/>
      <w:bookmarkEnd w:id="1130"/>
      <w:bookmarkEnd w:id="1131"/>
      <w:bookmarkEnd w:id="1132"/>
      <w:bookmarkEnd w:id="1133"/>
      <w:r>
        <w:rPr>
          <w:rFonts w:hint="cs"/>
          <w:rtl/>
          <w:lang w:eastAsia="he-IL"/>
        </w:rPr>
        <w:t xml:space="preserve">המצב שאתה מתאר יכול להיות, אבל לא </w:t>
      </w:r>
      <w:bookmarkStart w:id="1134" w:name="_ETM_Q1_2458262"/>
      <w:bookmarkEnd w:id="1134"/>
      <w:r>
        <w:rPr>
          <w:rFonts w:hint="cs"/>
          <w:rtl/>
          <w:lang w:eastAsia="he-IL"/>
        </w:rPr>
        <w:t xml:space="preserve">הגיוני שהוא יהיה, אני אסביר גם למה. תשתית בית </w:t>
      </w:r>
      <w:bookmarkStart w:id="1135" w:name="_ETM_Q1_2464293"/>
      <w:bookmarkEnd w:id="1135"/>
      <w:r>
        <w:rPr>
          <w:rFonts w:hint="cs"/>
          <w:rtl/>
          <w:lang w:eastAsia="he-IL"/>
        </w:rPr>
        <w:t xml:space="preserve">מרקחת בנויה כבר, אף אחד כאן לא </w:t>
      </w:r>
      <w:proofErr w:type="spellStart"/>
      <w:r>
        <w:rPr>
          <w:rFonts w:hint="cs"/>
          <w:rtl/>
          <w:lang w:eastAsia="he-IL"/>
        </w:rPr>
        <w:t>יילך</w:t>
      </w:r>
      <w:proofErr w:type="spellEnd"/>
      <w:r>
        <w:rPr>
          <w:rFonts w:hint="cs"/>
          <w:rtl/>
          <w:lang w:eastAsia="he-IL"/>
        </w:rPr>
        <w:t xml:space="preserve"> ויעשה </w:t>
      </w:r>
      <w:bookmarkStart w:id="1136" w:name="_ETM_Q1_2467821"/>
      <w:bookmarkEnd w:id="1136"/>
      <w:r>
        <w:rPr>
          <w:rFonts w:hint="cs"/>
          <w:rtl/>
          <w:lang w:eastAsia="he-IL"/>
        </w:rPr>
        <w:t xml:space="preserve">שיפוצים במיליוני שקלים לבנות בתי מרקחת חדשים. בבתי המרקחת ממוצע </w:t>
      </w:r>
      <w:bookmarkStart w:id="1137" w:name="_ETM_Q1_2475834"/>
      <w:bookmarkEnd w:id="1137"/>
      <w:r>
        <w:rPr>
          <w:rFonts w:hint="cs"/>
          <w:rtl/>
          <w:lang w:eastAsia="he-IL"/>
        </w:rPr>
        <w:t>הדלפקים הוא שלושה, זה אומר דלפק אחד לרוקח ועוד,</w:t>
      </w:r>
      <w:bookmarkStart w:id="1138" w:name="_ETM_Q1_2484234"/>
      <w:bookmarkEnd w:id="1138"/>
      <w:r>
        <w:rPr>
          <w:rFonts w:hint="cs"/>
          <w:rtl/>
          <w:lang w:eastAsia="he-IL"/>
        </w:rPr>
        <w:t xml:space="preserve"> אם מאוד רוצים, שני דלפקים לטכנאי בית מרקחת. היחס המקסימלי </w:t>
      </w:r>
      <w:bookmarkStart w:id="1139" w:name="_ETM_Q1_2488999"/>
      <w:bookmarkEnd w:id="1139"/>
      <w:r>
        <w:rPr>
          <w:rFonts w:hint="cs"/>
          <w:rtl/>
          <w:lang w:eastAsia="he-IL"/>
        </w:rPr>
        <w:t xml:space="preserve">הוא כדי לאפשר גמישות לעבודה. הצעת החוק נבנתה בצורה כזאת </w:t>
      </w:r>
      <w:bookmarkStart w:id="1140" w:name="_ETM_Q1_2493935"/>
      <w:bookmarkEnd w:id="1140"/>
      <w:r>
        <w:rPr>
          <w:rFonts w:hint="cs"/>
          <w:rtl/>
          <w:lang w:eastAsia="he-IL"/>
        </w:rPr>
        <w:t xml:space="preserve">שתאפשר עבודה </w:t>
      </w:r>
      <w:proofErr w:type="spellStart"/>
      <w:r>
        <w:rPr>
          <w:rFonts w:hint="cs"/>
          <w:rtl/>
          <w:lang w:eastAsia="he-IL"/>
        </w:rPr>
        <w:t>רוקחית</w:t>
      </w:r>
      <w:proofErr w:type="spellEnd"/>
      <w:r>
        <w:rPr>
          <w:rFonts w:hint="cs"/>
          <w:rtl/>
          <w:lang w:eastAsia="he-IL"/>
        </w:rPr>
        <w:t xml:space="preserve"> קלינית טובה בבית המרקחת ולאפשר לטכנאי בית </w:t>
      </w:r>
      <w:bookmarkStart w:id="1141" w:name="_ETM_Q1_2505775"/>
      <w:bookmarkEnd w:id="1141"/>
      <w:r>
        <w:rPr>
          <w:rFonts w:hint="cs"/>
          <w:rtl/>
          <w:lang w:eastAsia="he-IL"/>
        </w:rPr>
        <w:t xml:space="preserve">המרקחת להיות עזר כנגדו של הרוקח. </w:t>
      </w:r>
    </w:p>
    <w:p w14:paraId="5F9B9C1A" w14:textId="77777777" w:rsidR="006B3416" w:rsidRDefault="006B3416" w:rsidP="006B3416">
      <w:pPr>
        <w:rPr>
          <w:rtl/>
          <w:lang w:eastAsia="he-IL"/>
        </w:rPr>
      </w:pPr>
      <w:bookmarkStart w:id="1142" w:name="_ETM_Q1_2506941"/>
      <w:bookmarkStart w:id="1143" w:name="_ETM_Q1_2506979"/>
      <w:bookmarkStart w:id="1144" w:name="_ETM_Q1_2508022"/>
      <w:bookmarkEnd w:id="1142"/>
      <w:bookmarkEnd w:id="1143"/>
      <w:bookmarkEnd w:id="1144"/>
    </w:p>
    <w:p w14:paraId="47A395DE" w14:textId="2A228D8F" w:rsidR="006B3416" w:rsidRDefault="006B3416" w:rsidP="006B3416">
      <w:pPr>
        <w:pStyle w:val="af6"/>
        <w:keepNext/>
        <w:rPr>
          <w:rtl/>
        </w:rPr>
      </w:pPr>
      <w:bookmarkStart w:id="1145" w:name="ET_yor_6447_105"/>
      <w:r w:rsidRPr="006B3416">
        <w:rPr>
          <w:rStyle w:val="TagStyle"/>
          <w:rtl/>
        </w:rPr>
        <w:t xml:space="preserve"> &lt;&lt; </w:t>
      </w:r>
      <w:proofErr w:type="spellStart"/>
      <w:r w:rsidRPr="006B3416">
        <w:rPr>
          <w:rStyle w:val="TagStyle"/>
          <w:rtl/>
        </w:rPr>
        <w:t>יור</w:t>
      </w:r>
      <w:proofErr w:type="spellEnd"/>
      <w:r w:rsidRPr="006B3416">
        <w:rPr>
          <w:rStyle w:val="TagStyle"/>
          <w:rtl/>
        </w:rPr>
        <w:t xml:space="preserve"> &gt;&gt; </w:t>
      </w:r>
      <w:r>
        <w:rPr>
          <w:rtl/>
        </w:rPr>
        <w:t xml:space="preserve">היו"ר יונתן </w:t>
      </w:r>
      <w:proofErr w:type="spellStart"/>
      <w:r>
        <w:rPr>
          <w:rtl/>
        </w:rPr>
        <w:t>מישרקי</w:t>
      </w:r>
      <w:proofErr w:type="spellEnd"/>
      <w:r>
        <w:rPr>
          <w:rtl/>
        </w:rPr>
        <w:t>:</w:t>
      </w:r>
      <w:r w:rsidRPr="006B3416">
        <w:rPr>
          <w:rStyle w:val="TagStyle"/>
          <w:rtl/>
        </w:rPr>
        <w:t xml:space="preserve"> &lt;&lt; </w:t>
      </w:r>
      <w:proofErr w:type="spellStart"/>
      <w:r w:rsidRPr="006B3416">
        <w:rPr>
          <w:rStyle w:val="TagStyle"/>
          <w:rtl/>
        </w:rPr>
        <w:t>יור</w:t>
      </w:r>
      <w:proofErr w:type="spellEnd"/>
      <w:r w:rsidRPr="006B3416">
        <w:rPr>
          <w:rStyle w:val="TagStyle"/>
          <w:rtl/>
        </w:rPr>
        <w:t xml:space="preserve"> &gt;&gt;</w:t>
      </w:r>
      <w:r w:rsidR="00505C18">
        <w:rPr>
          <w:rtl/>
        </w:rPr>
        <w:t xml:space="preserve"> </w:t>
      </w:r>
      <w:bookmarkEnd w:id="1145"/>
    </w:p>
    <w:p w14:paraId="0074A5CF" w14:textId="77777777" w:rsidR="006B3416" w:rsidRDefault="006B3416" w:rsidP="006B3416">
      <w:pPr>
        <w:pStyle w:val="KeepWithNext"/>
        <w:rPr>
          <w:rtl/>
          <w:lang w:eastAsia="he-IL"/>
        </w:rPr>
      </w:pPr>
    </w:p>
    <w:p w14:paraId="0D06D4C8" w14:textId="7BE96BC1" w:rsidR="006B3416" w:rsidRDefault="006B3416" w:rsidP="006B3416">
      <w:pPr>
        <w:rPr>
          <w:rtl/>
          <w:lang w:eastAsia="he-IL"/>
        </w:rPr>
      </w:pPr>
      <w:bookmarkStart w:id="1146" w:name="_ETM_Q1_2508272"/>
      <w:bookmarkStart w:id="1147" w:name="_ETM_Q1_2508294"/>
      <w:bookmarkEnd w:id="1146"/>
      <w:bookmarkEnd w:id="1147"/>
      <w:r>
        <w:rPr>
          <w:rFonts w:hint="cs"/>
          <w:rtl/>
          <w:lang w:eastAsia="he-IL"/>
        </w:rPr>
        <w:t xml:space="preserve">לאו דווקא במסירה. </w:t>
      </w:r>
    </w:p>
    <w:p w14:paraId="7EEE94AF" w14:textId="77777777" w:rsidR="006B3416" w:rsidRDefault="006B3416" w:rsidP="006B3416">
      <w:pPr>
        <w:rPr>
          <w:rtl/>
          <w:lang w:eastAsia="he-IL"/>
        </w:rPr>
      </w:pPr>
      <w:bookmarkStart w:id="1148" w:name="_ETM_Q1_2507461"/>
      <w:bookmarkStart w:id="1149" w:name="_ETM_Q1_2507496"/>
      <w:bookmarkStart w:id="1150" w:name="_ETM_Q1_2508413"/>
      <w:bookmarkEnd w:id="1148"/>
      <w:bookmarkEnd w:id="1149"/>
      <w:bookmarkEnd w:id="1150"/>
    </w:p>
    <w:p w14:paraId="0387CC45" w14:textId="5263709B" w:rsidR="006B3416" w:rsidRDefault="006B3416" w:rsidP="006B3416">
      <w:pPr>
        <w:pStyle w:val="af9"/>
        <w:keepNext/>
        <w:rPr>
          <w:rtl/>
          <w:lang w:eastAsia="he-IL"/>
        </w:rPr>
      </w:pPr>
      <w:bookmarkStart w:id="1151" w:name="ET_guest_מירי_טריינין_106"/>
      <w:r w:rsidRPr="006B3416">
        <w:rPr>
          <w:rStyle w:val="TagStyle"/>
          <w:rtl/>
        </w:rPr>
        <w:t xml:space="preserve"> &lt;&lt; אורח &gt;&gt; </w:t>
      </w:r>
      <w:r>
        <w:rPr>
          <w:rtl/>
          <w:lang w:eastAsia="he-IL"/>
        </w:rPr>
        <w:t xml:space="preserve">מירי </w:t>
      </w:r>
      <w:proofErr w:type="spellStart"/>
      <w:r>
        <w:rPr>
          <w:rtl/>
          <w:lang w:eastAsia="he-IL"/>
        </w:rPr>
        <w:t>טריינין</w:t>
      </w:r>
      <w:proofErr w:type="spellEnd"/>
      <w:r>
        <w:rPr>
          <w:rtl/>
          <w:lang w:eastAsia="he-IL"/>
        </w:rPr>
        <w:t>:</w:t>
      </w:r>
      <w:r w:rsidRPr="006B3416">
        <w:rPr>
          <w:rStyle w:val="TagStyle"/>
          <w:rtl/>
        </w:rPr>
        <w:t xml:space="preserve"> &lt;&lt; אורח &gt;&gt;</w:t>
      </w:r>
      <w:r w:rsidR="00505C18">
        <w:rPr>
          <w:rtl/>
          <w:lang w:eastAsia="he-IL"/>
        </w:rPr>
        <w:t xml:space="preserve"> </w:t>
      </w:r>
      <w:bookmarkEnd w:id="1151"/>
    </w:p>
    <w:p w14:paraId="544792DC" w14:textId="77777777" w:rsidR="006B3416" w:rsidRDefault="006B3416" w:rsidP="006B3416">
      <w:pPr>
        <w:pStyle w:val="KeepWithNext"/>
        <w:rPr>
          <w:rtl/>
          <w:lang w:eastAsia="he-IL"/>
        </w:rPr>
      </w:pPr>
    </w:p>
    <w:p w14:paraId="3A8865BA" w14:textId="0F5670EF" w:rsidR="006B3416" w:rsidRDefault="006B3416" w:rsidP="006B3416">
      <w:pPr>
        <w:rPr>
          <w:rtl/>
          <w:lang w:eastAsia="he-IL"/>
        </w:rPr>
      </w:pPr>
      <w:bookmarkStart w:id="1152" w:name="_ETM_Q1_2508676"/>
      <w:bookmarkStart w:id="1153" w:name="_ETM_Q1_2508694"/>
      <w:bookmarkEnd w:id="1152"/>
      <w:bookmarkEnd w:id="1153"/>
      <w:r>
        <w:rPr>
          <w:rFonts w:hint="cs"/>
          <w:rtl/>
          <w:lang w:eastAsia="he-IL"/>
        </w:rPr>
        <w:t xml:space="preserve">לאו </w:t>
      </w:r>
      <w:bookmarkStart w:id="1154" w:name="_ETM_Q1_2509252"/>
      <w:bookmarkEnd w:id="1154"/>
      <w:r>
        <w:rPr>
          <w:rFonts w:hint="cs"/>
          <w:rtl/>
          <w:lang w:eastAsia="he-IL"/>
        </w:rPr>
        <w:t xml:space="preserve">דווקא במסירה. יש לנו גם שלושה סוגים של מסירה. הרוקח סיים את הטיפול בהסברה, בתשאול רוקחי, בהדרכה, המטופל עובר </w:t>
      </w:r>
      <w:bookmarkStart w:id="1155" w:name="_ETM_Q1_2522808"/>
      <w:bookmarkEnd w:id="1155"/>
      <w:r>
        <w:rPr>
          <w:rFonts w:hint="cs"/>
          <w:rtl/>
          <w:lang w:eastAsia="he-IL"/>
        </w:rPr>
        <w:t>לסיום החשבון על ידי טכנאי בית מרקחת. גם דיבר</w:t>
      </w:r>
      <w:bookmarkStart w:id="1156" w:name="_ETM_Q1_2530264"/>
      <w:bookmarkEnd w:id="1156"/>
      <w:r>
        <w:rPr>
          <w:rFonts w:hint="cs"/>
          <w:rtl/>
          <w:lang w:eastAsia="he-IL"/>
        </w:rPr>
        <w:t xml:space="preserve">נו על זה בדיון הקודם, מספר המטופלים שבאמת יגיעו למצב </w:t>
      </w:r>
      <w:bookmarkStart w:id="1157" w:name="_ETM_Q1_2533160"/>
      <w:bookmarkEnd w:id="1157"/>
      <w:r>
        <w:rPr>
          <w:rFonts w:hint="cs"/>
          <w:rtl/>
          <w:lang w:eastAsia="he-IL"/>
        </w:rPr>
        <w:t xml:space="preserve">של מסירה של מרשם קבוע ללא מעורבות רוקח אלה אחוזים </w:t>
      </w:r>
      <w:bookmarkStart w:id="1158" w:name="_ETM_Q1_2540791"/>
      <w:bookmarkEnd w:id="1158"/>
      <w:r>
        <w:rPr>
          <w:rFonts w:hint="cs"/>
          <w:rtl/>
          <w:lang w:eastAsia="he-IL"/>
        </w:rPr>
        <w:t xml:space="preserve">נמוכים, אבל עדיין זה יפנה את זמנו של הרוקח לעשייה </w:t>
      </w:r>
      <w:bookmarkStart w:id="1159" w:name="_ETM_Q1_2547152"/>
      <w:bookmarkEnd w:id="1159"/>
      <w:r>
        <w:rPr>
          <w:rFonts w:hint="cs"/>
          <w:rtl/>
          <w:lang w:eastAsia="he-IL"/>
        </w:rPr>
        <w:t xml:space="preserve">קלינית יותר. </w:t>
      </w:r>
    </w:p>
    <w:p w14:paraId="4246FC16" w14:textId="77777777" w:rsidR="006B3416" w:rsidRDefault="006B3416" w:rsidP="006B3416">
      <w:pPr>
        <w:rPr>
          <w:rtl/>
          <w:lang w:eastAsia="he-IL"/>
        </w:rPr>
      </w:pPr>
      <w:bookmarkStart w:id="1160" w:name="_ETM_Q1_2548872"/>
      <w:bookmarkStart w:id="1161" w:name="_ETM_Q1_2548910"/>
      <w:bookmarkStart w:id="1162" w:name="_ETM_Q1_2546246"/>
      <w:bookmarkEnd w:id="1160"/>
      <w:bookmarkEnd w:id="1161"/>
      <w:bookmarkEnd w:id="1162"/>
    </w:p>
    <w:p w14:paraId="4A53156E" w14:textId="7AB52550" w:rsidR="006B3416" w:rsidRDefault="006B3416" w:rsidP="006B3416">
      <w:pPr>
        <w:pStyle w:val="a4"/>
        <w:keepNext/>
        <w:rPr>
          <w:rtl/>
        </w:rPr>
      </w:pPr>
      <w:bookmarkStart w:id="1163" w:name="ET_speaker_6350_107"/>
      <w:r w:rsidRPr="006B3416">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6B3416">
        <w:rPr>
          <w:rStyle w:val="TagStyle"/>
          <w:rtl/>
        </w:rPr>
        <w:t xml:space="preserve"> &lt;&lt; דובר &gt;&gt;</w:t>
      </w:r>
      <w:r w:rsidR="00505C18">
        <w:rPr>
          <w:rtl/>
        </w:rPr>
        <w:t xml:space="preserve"> </w:t>
      </w:r>
      <w:bookmarkEnd w:id="1163"/>
    </w:p>
    <w:p w14:paraId="2B36B19B" w14:textId="77777777" w:rsidR="006B3416" w:rsidRDefault="006B3416" w:rsidP="006B3416">
      <w:pPr>
        <w:pStyle w:val="KeepWithNext"/>
        <w:rPr>
          <w:rtl/>
          <w:lang w:eastAsia="he-IL"/>
        </w:rPr>
      </w:pPr>
    </w:p>
    <w:p w14:paraId="2EFD6967" w14:textId="39460811" w:rsidR="006B3416" w:rsidRDefault="006B3416" w:rsidP="006B3416">
      <w:pPr>
        <w:rPr>
          <w:rtl/>
          <w:lang w:eastAsia="he-IL"/>
        </w:rPr>
      </w:pPr>
      <w:bookmarkStart w:id="1164" w:name="_ETM_Q1_2546540"/>
      <w:bookmarkStart w:id="1165" w:name="_ETM_Q1_2546559"/>
      <w:bookmarkEnd w:id="1164"/>
      <w:bookmarkEnd w:id="1165"/>
      <w:r>
        <w:rPr>
          <w:rFonts w:hint="cs"/>
          <w:rtl/>
          <w:lang w:eastAsia="he-IL"/>
        </w:rPr>
        <w:t xml:space="preserve">מה הבעיה להגדיר את זה ולתחום את זה </w:t>
      </w:r>
      <w:bookmarkStart w:id="1166" w:name="_ETM_Q1_2553885"/>
      <w:bookmarkEnd w:id="1166"/>
      <w:r>
        <w:rPr>
          <w:rFonts w:hint="cs"/>
          <w:rtl/>
          <w:lang w:eastAsia="he-IL"/>
        </w:rPr>
        <w:t xml:space="preserve">שבו זמנית על הדלפקים יעבדו רק שניים? בסדר אחד לשלושה, </w:t>
      </w:r>
      <w:bookmarkStart w:id="1167" w:name="_ETM_Q1_2556217"/>
      <w:bookmarkEnd w:id="1167"/>
      <w:r>
        <w:rPr>
          <w:rFonts w:hint="cs"/>
          <w:rtl/>
          <w:lang w:eastAsia="he-IL"/>
        </w:rPr>
        <w:t>יכול להיות עוד אחד שעושה עבודות אחרות, אבל בו זמנית</w:t>
      </w:r>
      <w:bookmarkStart w:id="1168" w:name="_ETM_Q1_2561782"/>
      <w:bookmarkEnd w:id="1168"/>
      <w:r>
        <w:rPr>
          <w:rFonts w:hint="cs"/>
          <w:rtl/>
          <w:lang w:eastAsia="he-IL"/>
        </w:rPr>
        <w:t xml:space="preserve"> יעבדו על הדלפק שני אנשים, טכנאים, זה </w:t>
      </w:r>
      <w:bookmarkStart w:id="1169" w:name="_ETM_Q1_2567531"/>
      <w:bookmarkEnd w:id="1169"/>
      <w:r>
        <w:rPr>
          <w:rFonts w:hint="cs"/>
          <w:rtl/>
          <w:lang w:eastAsia="he-IL"/>
        </w:rPr>
        <w:t xml:space="preserve">המקסימום שיהיה עליהם אחראי הרוקח בזמן מסירה. לא יותר משניים שיעבדו </w:t>
      </w:r>
      <w:bookmarkStart w:id="1170" w:name="_ETM_Q1_2570150"/>
      <w:bookmarkEnd w:id="1170"/>
      <w:r>
        <w:rPr>
          <w:rFonts w:hint="cs"/>
          <w:rtl/>
          <w:lang w:eastAsia="he-IL"/>
        </w:rPr>
        <w:t>על המסירה, על הדלפקים, ויהיו עוד אחד, שניים, שלוש</w:t>
      </w:r>
      <w:bookmarkStart w:id="1171" w:name="_ETM_Q1_2572612"/>
      <w:bookmarkEnd w:id="1171"/>
      <w:r>
        <w:rPr>
          <w:rFonts w:hint="cs"/>
          <w:rtl/>
          <w:lang w:eastAsia="he-IL"/>
        </w:rPr>
        <w:t xml:space="preserve">ה, מבחינתי שיהיו עוד כמה בתוך בית המרקחת שיכולים </w:t>
      </w:r>
      <w:bookmarkStart w:id="1172" w:name="_ETM_Q1_2578322"/>
      <w:bookmarkEnd w:id="1172"/>
      <w:r>
        <w:rPr>
          <w:rFonts w:hint="cs"/>
          <w:rtl/>
          <w:lang w:eastAsia="he-IL"/>
        </w:rPr>
        <w:t>לסייע בהרבה דברים, אבל בו זמנית במסירה, שהרוקח יהי</w:t>
      </w:r>
      <w:bookmarkStart w:id="1173" w:name="_ETM_Q1_2580726"/>
      <w:bookmarkEnd w:id="1173"/>
      <w:r>
        <w:rPr>
          <w:rFonts w:hint="cs"/>
          <w:rtl/>
          <w:lang w:eastAsia="he-IL"/>
        </w:rPr>
        <w:t xml:space="preserve">ה אחראי על שניים ולא יותר. האם אפשר להפריד את </w:t>
      </w:r>
      <w:bookmarkStart w:id="1174" w:name="_ETM_Q1_2586037"/>
      <w:bookmarkEnd w:id="1174"/>
      <w:r>
        <w:rPr>
          <w:rFonts w:hint="cs"/>
          <w:rtl/>
          <w:lang w:eastAsia="he-IL"/>
        </w:rPr>
        <w:t xml:space="preserve">זה? </w:t>
      </w:r>
      <w:bookmarkStart w:id="1175" w:name="_ETM_Q1_2585555"/>
      <w:bookmarkEnd w:id="1175"/>
      <w:r>
        <w:rPr>
          <w:rFonts w:hint="cs"/>
          <w:rtl/>
          <w:lang w:eastAsia="he-IL"/>
        </w:rPr>
        <w:t xml:space="preserve">בדיוק מה שאת מתארת, אבל אנחנו </w:t>
      </w:r>
      <w:bookmarkStart w:id="1176" w:name="_ETM_Q1_2589327"/>
      <w:bookmarkEnd w:id="1176"/>
      <w:r>
        <w:rPr>
          <w:rFonts w:hint="cs"/>
          <w:rtl/>
          <w:lang w:eastAsia="he-IL"/>
        </w:rPr>
        <w:t xml:space="preserve">רוצים שיהיה כתוב, אחד על שלושה בסדר, אין לי </w:t>
      </w:r>
      <w:bookmarkStart w:id="1177" w:name="_ETM_Q1_2593575"/>
      <w:bookmarkEnd w:id="1177"/>
      <w:r>
        <w:rPr>
          <w:rFonts w:hint="cs"/>
          <w:rtl/>
          <w:lang w:eastAsia="he-IL"/>
        </w:rPr>
        <w:t xml:space="preserve">בעיה, אבל במסירה שיהיו אחד על שניים, שהרוקח יהיה </w:t>
      </w:r>
      <w:bookmarkStart w:id="1178" w:name="_ETM_Q1_2601841"/>
      <w:bookmarkEnd w:id="1178"/>
      <w:r>
        <w:rPr>
          <w:rFonts w:hint="cs"/>
          <w:rtl/>
          <w:lang w:eastAsia="he-IL"/>
        </w:rPr>
        <w:t xml:space="preserve">אחראי על שני טכנאים שמוסרים תרופות. </w:t>
      </w:r>
    </w:p>
    <w:p w14:paraId="779AE6BD" w14:textId="77777777" w:rsidR="006B3416" w:rsidRDefault="006B3416" w:rsidP="006B3416">
      <w:pPr>
        <w:rPr>
          <w:rtl/>
          <w:lang w:eastAsia="he-IL"/>
        </w:rPr>
      </w:pPr>
      <w:bookmarkStart w:id="1179" w:name="_ETM_Q1_2606670"/>
      <w:bookmarkStart w:id="1180" w:name="_ETM_Q1_2606714"/>
      <w:bookmarkStart w:id="1181" w:name="_ETM_Q1_2607718"/>
      <w:bookmarkEnd w:id="1179"/>
      <w:bookmarkEnd w:id="1180"/>
      <w:bookmarkEnd w:id="1181"/>
    </w:p>
    <w:p w14:paraId="78620045" w14:textId="554A3ACC" w:rsidR="006B3416" w:rsidRDefault="006B3416" w:rsidP="006B3416">
      <w:pPr>
        <w:pStyle w:val="af6"/>
        <w:keepNext/>
        <w:rPr>
          <w:rtl/>
        </w:rPr>
      </w:pPr>
      <w:bookmarkStart w:id="1182" w:name="ET_yor_6447_108"/>
      <w:r w:rsidRPr="006B3416">
        <w:rPr>
          <w:rStyle w:val="TagStyle"/>
          <w:rtl/>
        </w:rPr>
        <w:t xml:space="preserve"> &lt;&lt; </w:t>
      </w:r>
      <w:proofErr w:type="spellStart"/>
      <w:r w:rsidRPr="006B3416">
        <w:rPr>
          <w:rStyle w:val="TagStyle"/>
          <w:rtl/>
        </w:rPr>
        <w:t>יור</w:t>
      </w:r>
      <w:proofErr w:type="spellEnd"/>
      <w:r w:rsidRPr="006B3416">
        <w:rPr>
          <w:rStyle w:val="TagStyle"/>
          <w:rtl/>
        </w:rPr>
        <w:t xml:space="preserve"> &gt;&gt; </w:t>
      </w:r>
      <w:r>
        <w:rPr>
          <w:rtl/>
        </w:rPr>
        <w:t xml:space="preserve">היו"ר יונתן </w:t>
      </w:r>
      <w:proofErr w:type="spellStart"/>
      <w:r>
        <w:rPr>
          <w:rtl/>
        </w:rPr>
        <w:t>מישרקי</w:t>
      </w:r>
      <w:proofErr w:type="spellEnd"/>
      <w:r>
        <w:rPr>
          <w:rtl/>
        </w:rPr>
        <w:t>:</w:t>
      </w:r>
      <w:r w:rsidRPr="006B3416">
        <w:rPr>
          <w:rStyle w:val="TagStyle"/>
          <w:rtl/>
        </w:rPr>
        <w:t xml:space="preserve"> &lt;&lt; </w:t>
      </w:r>
      <w:proofErr w:type="spellStart"/>
      <w:r w:rsidRPr="006B3416">
        <w:rPr>
          <w:rStyle w:val="TagStyle"/>
          <w:rtl/>
        </w:rPr>
        <w:t>יור</w:t>
      </w:r>
      <w:proofErr w:type="spellEnd"/>
      <w:r w:rsidRPr="006B3416">
        <w:rPr>
          <w:rStyle w:val="TagStyle"/>
          <w:rtl/>
        </w:rPr>
        <w:t xml:space="preserve"> &gt;&gt;</w:t>
      </w:r>
      <w:r w:rsidR="00505C18">
        <w:rPr>
          <w:rtl/>
        </w:rPr>
        <w:t xml:space="preserve"> </w:t>
      </w:r>
      <w:bookmarkEnd w:id="1182"/>
    </w:p>
    <w:p w14:paraId="284FC996" w14:textId="77777777" w:rsidR="006B3416" w:rsidRDefault="006B3416" w:rsidP="006B3416">
      <w:pPr>
        <w:pStyle w:val="KeepWithNext"/>
        <w:rPr>
          <w:rtl/>
          <w:lang w:eastAsia="he-IL"/>
        </w:rPr>
      </w:pPr>
    </w:p>
    <w:p w14:paraId="39824E49" w14:textId="1615CF67" w:rsidR="006B3416" w:rsidRDefault="006B3416" w:rsidP="006B3416">
      <w:pPr>
        <w:rPr>
          <w:rtl/>
          <w:lang w:eastAsia="he-IL"/>
        </w:rPr>
      </w:pPr>
      <w:bookmarkStart w:id="1183" w:name="_ETM_Q1_2607987"/>
      <w:bookmarkStart w:id="1184" w:name="_ETM_Q1_2608004"/>
      <w:bookmarkEnd w:id="1183"/>
      <w:bookmarkEnd w:id="1184"/>
      <w:r>
        <w:rPr>
          <w:rFonts w:hint="cs"/>
          <w:rtl/>
          <w:lang w:eastAsia="he-IL"/>
        </w:rPr>
        <w:t xml:space="preserve">מירי, אני רואה שמסמנים </w:t>
      </w:r>
      <w:bookmarkStart w:id="1185" w:name="_ETM_Q1_2606602"/>
      <w:bookmarkEnd w:id="1185"/>
      <w:r>
        <w:rPr>
          <w:rFonts w:hint="cs"/>
          <w:rtl/>
          <w:lang w:eastAsia="he-IL"/>
        </w:rPr>
        <w:t xml:space="preserve">לי כאן מהקופות. את ביקשת להגיד משהו בעניין הזה? </w:t>
      </w:r>
    </w:p>
    <w:p w14:paraId="0BD3CEAA" w14:textId="77777777" w:rsidR="006B3416" w:rsidRDefault="006B3416" w:rsidP="006B3416">
      <w:pPr>
        <w:rPr>
          <w:rtl/>
          <w:lang w:eastAsia="he-IL"/>
        </w:rPr>
      </w:pPr>
      <w:bookmarkStart w:id="1186" w:name="_ETM_Q1_2608310"/>
      <w:bookmarkStart w:id="1187" w:name="_ETM_Q1_2608345"/>
      <w:bookmarkEnd w:id="1186"/>
      <w:bookmarkEnd w:id="1187"/>
    </w:p>
    <w:p w14:paraId="7D2A44C9" w14:textId="74E750F9" w:rsidR="006B3416" w:rsidRDefault="006B3416" w:rsidP="006B3416">
      <w:pPr>
        <w:pStyle w:val="af9"/>
        <w:keepNext/>
        <w:rPr>
          <w:rtl/>
          <w:lang w:eastAsia="he-IL"/>
        </w:rPr>
      </w:pPr>
      <w:bookmarkStart w:id="1188" w:name="ET_guest_שרון_אלמקייס_109"/>
      <w:r w:rsidRPr="006B3416">
        <w:rPr>
          <w:rStyle w:val="TagStyle"/>
          <w:rtl/>
        </w:rPr>
        <w:lastRenderedPageBreak/>
        <w:t xml:space="preserve"> &lt;&lt; אורח &gt;&gt; </w:t>
      </w:r>
      <w:r>
        <w:rPr>
          <w:rtl/>
          <w:lang w:eastAsia="he-IL"/>
        </w:rPr>
        <w:t xml:space="preserve">שרון </w:t>
      </w:r>
      <w:proofErr w:type="spellStart"/>
      <w:r>
        <w:rPr>
          <w:rtl/>
          <w:lang w:eastAsia="he-IL"/>
        </w:rPr>
        <w:t>אלמקייס</w:t>
      </w:r>
      <w:proofErr w:type="spellEnd"/>
      <w:r>
        <w:rPr>
          <w:rtl/>
          <w:lang w:eastAsia="he-IL"/>
        </w:rPr>
        <w:t>:</w:t>
      </w:r>
      <w:r w:rsidRPr="006B3416">
        <w:rPr>
          <w:rStyle w:val="TagStyle"/>
          <w:rtl/>
        </w:rPr>
        <w:t xml:space="preserve"> &lt;&lt; אורח &gt;&gt;</w:t>
      </w:r>
      <w:r w:rsidR="00505C18">
        <w:rPr>
          <w:rtl/>
          <w:lang w:eastAsia="he-IL"/>
        </w:rPr>
        <w:t xml:space="preserve"> </w:t>
      </w:r>
      <w:bookmarkEnd w:id="1188"/>
    </w:p>
    <w:p w14:paraId="7C9D715E" w14:textId="77777777" w:rsidR="006B3416" w:rsidRDefault="006B3416" w:rsidP="006B3416">
      <w:pPr>
        <w:pStyle w:val="KeepWithNext"/>
        <w:rPr>
          <w:rtl/>
          <w:lang w:eastAsia="he-IL"/>
        </w:rPr>
      </w:pPr>
    </w:p>
    <w:p w14:paraId="5D81F6F5" w14:textId="4C3E497C" w:rsidR="006B3416" w:rsidRDefault="006B3416" w:rsidP="006B3416">
      <w:pPr>
        <w:rPr>
          <w:rtl/>
          <w:lang w:eastAsia="he-IL"/>
        </w:rPr>
      </w:pPr>
      <w:bookmarkStart w:id="1189" w:name="_ETM_Q1_2609919"/>
      <w:bookmarkStart w:id="1190" w:name="_ETM_Q1_2609938"/>
      <w:bookmarkEnd w:id="1189"/>
      <w:bookmarkEnd w:id="1190"/>
      <w:r>
        <w:rPr>
          <w:rFonts w:hint="cs"/>
          <w:rtl/>
          <w:lang w:eastAsia="he-IL"/>
        </w:rPr>
        <w:t xml:space="preserve">כן. </w:t>
      </w:r>
      <w:bookmarkStart w:id="1191" w:name="_ETM_Q1_2611199"/>
      <w:bookmarkEnd w:id="1191"/>
      <w:r>
        <w:rPr>
          <w:rFonts w:hint="cs"/>
          <w:rtl/>
          <w:lang w:eastAsia="he-IL"/>
        </w:rPr>
        <w:t>העבודה בבית המרקחת היא מאוד דינמית, יש תור, אין תור,</w:t>
      </w:r>
      <w:bookmarkStart w:id="1192" w:name="_ETM_Q1_2616870"/>
      <w:bookmarkEnd w:id="1192"/>
      <w:r>
        <w:rPr>
          <w:rFonts w:hint="cs"/>
          <w:rtl/>
          <w:lang w:eastAsia="he-IL"/>
        </w:rPr>
        <w:t xml:space="preserve"> יש אנשים, אני לא רוצה שהרוקח כל </w:t>
      </w:r>
      <w:bookmarkStart w:id="1193" w:name="_ETM_Q1_2617440"/>
      <w:bookmarkEnd w:id="1193"/>
      <w:r>
        <w:rPr>
          <w:rFonts w:hint="cs"/>
          <w:rtl/>
          <w:lang w:eastAsia="he-IL"/>
        </w:rPr>
        <w:t>היום יצטרך לספור לו בראש: יש לי שניים בדלפק, יש לי</w:t>
      </w:r>
      <w:bookmarkStart w:id="1194" w:name="_ETM_Q1_2621937"/>
      <w:bookmarkEnd w:id="1194"/>
      <w:r>
        <w:rPr>
          <w:rFonts w:hint="cs"/>
          <w:rtl/>
          <w:lang w:eastAsia="he-IL"/>
        </w:rPr>
        <w:t xml:space="preserve"> עוד אחד, אחד מאחורה. אי אפשר לעבוד ככה. צריך לתת </w:t>
      </w:r>
      <w:bookmarkStart w:id="1195" w:name="_ETM_Q1_2623647"/>
      <w:bookmarkEnd w:id="1195"/>
      <w:r>
        <w:rPr>
          <w:rFonts w:hint="cs"/>
          <w:rtl/>
          <w:lang w:eastAsia="he-IL"/>
        </w:rPr>
        <w:t xml:space="preserve">את הגמישות. אחד לשלושה זה באמת משהו שלא יקרה, </w:t>
      </w:r>
      <w:bookmarkStart w:id="1196" w:name="_ETM_Q1_2627712"/>
      <w:bookmarkEnd w:id="1196"/>
      <w:r>
        <w:rPr>
          <w:rFonts w:hint="cs"/>
          <w:rtl/>
          <w:lang w:eastAsia="he-IL"/>
        </w:rPr>
        <w:t xml:space="preserve">אבל אנחנו לא יכולים לתת לרוקח כל היום לחשוב כמה </w:t>
      </w:r>
      <w:bookmarkStart w:id="1197" w:name="_ETM_Q1_2632634"/>
      <w:bookmarkEnd w:id="1197"/>
      <w:r>
        <w:rPr>
          <w:rFonts w:hint="cs"/>
          <w:rtl/>
          <w:lang w:eastAsia="he-IL"/>
        </w:rPr>
        <w:t xml:space="preserve">טכנאים יש לו כרגע בדלפק וכמה רוקחים, זה פשוט לא </w:t>
      </w:r>
      <w:bookmarkStart w:id="1198" w:name="_ETM_Q1_2638425"/>
      <w:bookmarkEnd w:id="1198"/>
      <w:r>
        <w:rPr>
          <w:rFonts w:hint="cs"/>
          <w:rtl/>
          <w:lang w:eastAsia="he-IL"/>
        </w:rPr>
        <w:t xml:space="preserve">יקרה. העבודה מאוד דינמית ותלויה בתור ותלויה בכמה רוקחים ומי </w:t>
      </w:r>
      <w:bookmarkStart w:id="1199" w:name="_ETM_Q1_2643676"/>
      <w:bookmarkEnd w:id="1199"/>
      <w:r>
        <w:rPr>
          <w:rFonts w:hint="cs"/>
          <w:rtl/>
          <w:lang w:eastAsia="he-IL"/>
        </w:rPr>
        <w:t xml:space="preserve">יצא להפסקה ומי עכשיו מאחורה מחפש משהו במידע רפואי. אי </w:t>
      </w:r>
      <w:bookmarkStart w:id="1200" w:name="_ETM_Q1_2649122"/>
      <w:bookmarkEnd w:id="1200"/>
      <w:r>
        <w:rPr>
          <w:rFonts w:hint="cs"/>
          <w:rtl/>
          <w:lang w:eastAsia="he-IL"/>
        </w:rPr>
        <w:t xml:space="preserve">אפשר להגביל ככה את הרוקחים, זה יהיה מאוד מאוד לא </w:t>
      </w:r>
      <w:bookmarkStart w:id="1201" w:name="_ETM_Q1_2649906"/>
      <w:bookmarkEnd w:id="1201"/>
      <w:r>
        <w:rPr>
          <w:rFonts w:hint="cs"/>
          <w:rtl/>
          <w:lang w:eastAsia="he-IL"/>
        </w:rPr>
        <w:t xml:space="preserve">נעים לעבוד ככה. </w:t>
      </w:r>
    </w:p>
    <w:p w14:paraId="2454CA69" w14:textId="77777777" w:rsidR="00032646" w:rsidRDefault="00032646" w:rsidP="006B3416">
      <w:pPr>
        <w:rPr>
          <w:rtl/>
          <w:lang w:eastAsia="he-IL"/>
        </w:rPr>
      </w:pPr>
      <w:bookmarkStart w:id="1202" w:name="_ETM_Q1_2649484"/>
      <w:bookmarkStart w:id="1203" w:name="_ETM_Q1_2649521"/>
      <w:bookmarkStart w:id="1204" w:name="_ETM_Q1_2653995"/>
      <w:bookmarkEnd w:id="1202"/>
      <w:bookmarkEnd w:id="1203"/>
      <w:bookmarkEnd w:id="1204"/>
    </w:p>
    <w:p w14:paraId="04CF799B" w14:textId="33DB667D" w:rsidR="00032646" w:rsidRDefault="00032646" w:rsidP="00032646">
      <w:pPr>
        <w:pStyle w:val="af9"/>
        <w:keepNext/>
        <w:rPr>
          <w:rtl/>
          <w:lang w:eastAsia="he-IL"/>
        </w:rPr>
      </w:pPr>
      <w:bookmarkStart w:id="1205" w:name="ET_guest_שמריהו_שימי_הללי_110"/>
      <w:r w:rsidRPr="00032646">
        <w:rPr>
          <w:rStyle w:val="TagStyle"/>
          <w:rtl/>
        </w:rPr>
        <w:t xml:space="preserve"> &lt;&lt; אורח &gt;&gt; </w:t>
      </w:r>
      <w:r>
        <w:rPr>
          <w:rtl/>
          <w:lang w:eastAsia="he-IL"/>
        </w:rPr>
        <w:t>שמריהו (שימי) הללי:</w:t>
      </w:r>
      <w:r w:rsidRPr="00032646">
        <w:rPr>
          <w:rStyle w:val="TagStyle"/>
          <w:rtl/>
        </w:rPr>
        <w:t xml:space="preserve"> &lt;&lt; אורח &gt;&gt;</w:t>
      </w:r>
      <w:r w:rsidR="00505C18">
        <w:rPr>
          <w:rtl/>
          <w:lang w:eastAsia="he-IL"/>
        </w:rPr>
        <w:t xml:space="preserve"> </w:t>
      </w:r>
      <w:bookmarkEnd w:id="1205"/>
    </w:p>
    <w:p w14:paraId="01CAF33C" w14:textId="77777777" w:rsidR="00032646" w:rsidRDefault="00032646" w:rsidP="00032646">
      <w:pPr>
        <w:pStyle w:val="KeepWithNext"/>
        <w:rPr>
          <w:rtl/>
          <w:lang w:eastAsia="he-IL"/>
        </w:rPr>
      </w:pPr>
    </w:p>
    <w:p w14:paraId="3526A54B" w14:textId="3B91AC6A" w:rsidR="00032646" w:rsidRDefault="00032646" w:rsidP="00032646">
      <w:pPr>
        <w:rPr>
          <w:rtl/>
          <w:lang w:eastAsia="he-IL"/>
        </w:rPr>
      </w:pPr>
      <w:bookmarkStart w:id="1206" w:name="_ETM_Q1_2654223"/>
      <w:bookmarkStart w:id="1207" w:name="_ETM_Q1_2654239"/>
      <w:bookmarkEnd w:id="1206"/>
      <w:bookmarkEnd w:id="1207"/>
      <w:r>
        <w:rPr>
          <w:rFonts w:hint="cs"/>
          <w:rtl/>
          <w:lang w:eastAsia="he-IL"/>
        </w:rPr>
        <w:t xml:space="preserve">אם זה לא יקרה אז למה לציין </w:t>
      </w:r>
      <w:bookmarkStart w:id="1208" w:name="_ETM_Q1_2652868"/>
      <w:bookmarkEnd w:id="1208"/>
      <w:r>
        <w:rPr>
          <w:rFonts w:hint="cs"/>
          <w:rtl/>
          <w:lang w:eastAsia="he-IL"/>
        </w:rPr>
        <w:t xml:space="preserve">את זה? אני אומר מספרית, נעשה סימולציה רגע. נגיד </w:t>
      </w:r>
      <w:bookmarkStart w:id="1209" w:name="_ETM_Q1_2658144"/>
      <w:bookmarkEnd w:id="1209"/>
      <w:r>
        <w:rPr>
          <w:rFonts w:hint="cs"/>
          <w:rtl/>
          <w:lang w:eastAsia="he-IL"/>
        </w:rPr>
        <w:t xml:space="preserve">בית מרקחת קטן עם רוקח אחד, עם שני טכנאים, </w:t>
      </w:r>
      <w:bookmarkStart w:id="1210" w:name="_ETM_Q1_2662151"/>
      <w:bookmarkEnd w:id="1210"/>
      <w:r>
        <w:rPr>
          <w:rFonts w:hint="cs"/>
          <w:rtl/>
          <w:lang w:eastAsia="he-IL"/>
        </w:rPr>
        <w:t>רוצים שלושה טכנאים? שני רוקחים</w:t>
      </w:r>
      <w:r w:rsidR="00280C0D">
        <w:rPr>
          <w:rFonts w:hint="cs"/>
          <w:rtl/>
          <w:lang w:eastAsia="he-IL"/>
        </w:rPr>
        <w:t xml:space="preserve">, </w:t>
      </w:r>
      <w:r>
        <w:rPr>
          <w:rFonts w:hint="cs"/>
          <w:rtl/>
          <w:lang w:eastAsia="he-IL"/>
        </w:rPr>
        <w:t>ארבעה רוקחים בבית</w:t>
      </w:r>
      <w:bookmarkStart w:id="1211" w:name="_ETM_Q1_2665674"/>
      <w:bookmarkEnd w:id="1211"/>
      <w:r>
        <w:rPr>
          <w:rFonts w:hint="cs"/>
          <w:rtl/>
          <w:lang w:eastAsia="he-IL"/>
        </w:rPr>
        <w:t xml:space="preserve"> המרקחת, שלושה רוקחים, שישה טכנאים בבית המרקחת? כאילו מה הם </w:t>
      </w:r>
      <w:bookmarkStart w:id="1212" w:name="_ETM_Q1_2667629"/>
      <w:bookmarkEnd w:id="1212"/>
      <w:r>
        <w:rPr>
          <w:rFonts w:hint="cs"/>
          <w:rtl/>
          <w:lang w:eastAsia="he-IL"/>
        </w:rPr>
        <w:t xml:space="preserve">יעשו? </w:t>
      </w:r>
    </w:p>
    <w:p w14:paraId="67A9AA84" w14:textId="77777777" w:rsidR="00032646" w:rsidRDefault="00032646" w:rsidP="00032646">
      <w:pPr>
        <w:rPr>
          <w:rtl/>
          <w:lang w:eastAsia="he-IL"/>
        </w:rPr>
      </w:pPr>
      <w:bookmarkStart w:id="1213" w:name="_ETM_Q1_2667541"/>
      <w:bookmarkStart w:id="1214" w:name="_ETM_Q1_2667589"/>
      <w:bookmarkEnd w:id="1213"/>
      <w:bookmarkEnd w:id="1214"/>
    </w:p>
    <w:p w14:paraId="4F9ABB41" w14:textId="7238B4AB" w:rsidR="00032646" w:rsidRDefault="00032646" w:rsidP="00032646">
      <w:pPr>
        <w:pStyle w:val="af9"/>
        <w:keepNext/>
        <w:rPr>
          <w:rtl/>
          <w:lang w:eastAsia="he-IL"/>
        </w:rPr>
      </w:pPr>
      <w:bookmarkStart w:id="1215" w:name="ET_guest_שרון_אלמקייס_111"/>
      <w:r w:rsidRPr="00032646">
        <w:rPr>
          <w:rStyle w:val="TagStyle"/>
          <w:rtl/>
        </w:rPr>
        <w:t xml:space="preserve"> &lt;&lt; אורח &gt;&gt; </w:t>
      </w:r>
      <w:r>
        <w:rPr>
          <w:rtl/>
          <w:lang w:eastAsia="he-IL"/>
        </w:rPr>
        <w:t xml:space="preserve">שרון </w:t>
      </w:r>
      <w:proofErr w:type="spellStart"/>
      <w:r>
        <w:rPr>
          <w:rtl/>
          <w:lang w:eastAsia="he-IL"/>
        </w:rPr>
        <w:t>אלמקייס</w:t>
      </w:r>
      <w:proofErr w:type="spellEnd"/>
      <w:r>
        <w:rPr>
          <w:rtl/>
          <w:lang w:eastAsia="he-IL"/>
        </w:rPr>
        <w:t>:</w:t>
      </w:r>
      <w:r w:rsidRPr="00032646">
        <w:rPr>
          <w:rStyle w:val="TagStyle"/>
          <w:rtl/>
        </w:rPr>
        <w:t xml:space="preserve"> &lt;&lt; אורח &gt;&gt;</w:t>
      </w:r>
      <w:r w:rsidR="00505C18">
        <w:rPr>
          <w:rtl/>
          <w:lang w:eastAsia="he-IL"/>
        </w:rPr>
        <w:t xml:space="preserve"> </w:t>
      </w:r>
      <w:bookmarkEnd w:id="1215"/>
    </w:p>
    <w:p w14:paraId="7576171E" w14:textId="77777777" w:rsidR="00032646" w:rsidRDefault="00032646" w:rsidP="00032646">
      <w:pPr>
        <w:pStyle w:val="KeepWithNext"/>
        <w:rPr>
          <w:rtl/>
          <w:lang w:eastAsia="he-IL"/>
        </w:rPr>
      </w:pPr>
    </w:p>
    <w:p w14:paraId="1BF8BD9C" w14:textId="040B0821" w:rsidR="00032646" w:rsidRDefault="00032646" w:rsidP="00032646">
      <w:pPr>
        <w:rPr>
          <w:rtl/>
          <w:lang w:eastAsia="he-IL"/>
        </w:rPr>
      </w:pPr>
      <w:bookmarkStart w:id="1216" w:name="_ETM_Q1_2668789"/>
      <w:bookmarkStart w:id="1217" w:name="_ETM_Q1_2668807"/>
      <w:bookmarkEnd w:id="1216"/>
      <w:bookmarkEnd w:id="1217"/>
      <w:r>
        <w:rPr>
          <w:rFonts w:hint="cs"/>
          <w:rtl/>
          <w:lang w:eastAsia="he-IL"/>
        </w:rPr>
        <w:t xml:space="preserve">אבל אנחנו לא סופרים את בית המרקחת, אנחנו </w:t>
      </w:r>
      <w:bookmarkStart w:id="1218" w:name="_ETM_Q1_2671429"/>
      <w:bookmarkEnd w:id="1218"/>
      <w:r>
        <w:rPr>
          <w:rFonts w:hint="cs"/>
          <w:rtl/>
          <w:lang w:eastAsia="he-IL"/>
        </w:rPr>
        <w:t xml:space="preserve">סופרים את הטכנאים על הדלפק. </w:t>
      </w:r>
    </w:p>
    <w:p w14:paraId="5A6E94DD" w14:textId="77777777" w:rsidR="00032646" w:rsidRDefault="00032646" w:rsidP="00032646">
      <w:pPr>
        <w:rPr>
          <w:rtl/>
          <w:lang w:eastAsia="he-IL"/>
        </w:rPr>
      </w:pPr>
      <w:bookmarkStart w:id="1219" w:name="_ETM_Q1_2671918"/>
      <w:bookmarkEnd w:id="1219"/>
    </w:p>
    <w:p w14:paraId="5ED5DBD8" w14:textId="093CC493" w:rsidR="00032646" w:rsidRDefault="00032646" w:rsidP="00032646">
      <w:pPr>
        <w:pStyle w:val="af9"/>
        <w:keepNext/>
        <w:rPr>
          <w:rtl/>
          <w:lang w:eastAsia="he-IL"/>
        </w:rPr>
      </w:pPr>
      <w:bookmarkStart w:id="1220" w:name="ET_guest_שמריהו_שימי_הללי_112"/>
      <w:r w:rsidRPr="00032646">
        <w:rPr>
          <w:rStyle w:val="TagStyle"/>
          <w:rtl/>
        </w:rPr>
        <w:t xml:space="preserve"> &lt;&lt; אורח &gt;&gt; </w:t>
      </w:r>
      <w:r>
        <w:rPr>
          <w:rtl/>
          <w:lang w:eastAsia="he-IL"/>
        </w:rPr>
        <w:t>שמריהו (שימי) הללי:</w:t>
      </w:r>
      <w:r w:rsidRPr="00032646">
        <w:rPr>
          <w:rStyle w:val="TagStyle"/>
          <w:rtl/>
        </w:rPr>
        <w:t xml:space="preserve"> &lt;&lt; אורח &gt;&gt;</w:t>
      </w:r>
      <w:r w:rsidR="00505C18">
        <w:rPr>
          <w:rtl/>
          <w:lang w:eastAsia="he-IL"/>
        </w:rPr>
        <w:t xml:space="preserve"> </w:t>
      </w:r>
      <w:bookmarkEnd w:id="1220"/>
    </w:p>
    <w:p w14:paraId="52FE4B02" w14:textId="77777777" w:rsidR="00032646" w:rsidRDefault="00032646" w:rsidP="00032646">
      <w:pPr>
        <w:pStyle w:val="KeepWithNext"/>
        <w:rPr>
          <w:rtl/>
          <w:lang w:eastAsia="he-IL"/>
        </w:rPr>
      </w:pPr>
    </w:p>
    <w:p w14:paraId="3F2386FC" w14:textId="4B2CA103" w:rsidR="00032646" w:rsidRDefault="00032646" w:rsidP="00032646">
      <w:pPr>
        <w:rPr>
          <w:rtl/>
          <w:lang w:eastAsia="he-IL"/>
        </w:rPr>
      </w:pPr>
      <w:bookmarkStart w:id="1221" w:name="_ETM_Q1_2672183"/>
      <w:bookmarkStart w:id="1222" w:name="_ETM_Q1_2672203"/>
      <w:bookmarkEnd w:id="1221"/>
      <w:bookmarkEnd w:id="1222"/>
      <w:r>
        <w:rPr>
          <w:rFonts w:hint="cs"/>
          <w:rtl/>
          <w:lang w:eastAsia="he-IL"/>
        </w:rPr>
        <w:t xml:space="preserve">אבל זה לא מידתי, זה </w:t>
      </w:r>
      <w:bookmarkStart w:id="1223" w:name="_ETM_Q1_2674384"/>
      <w:bookmarkEnd w:id="1223"/>
      <w:r>
        <w:rPr>
          <w:rFonts w:hint="cs"/>
          <w:rtl/>
          <w:lang w:eastAsia="he-IL"/>
        </w:rPr>
        <w:t xml:space="preserve">מספר לא הגיוני ולא מידתי. חבר'ה, בואו נעשה שיקול </w:t>
      </w:r>
      <w:bookmarkStart w:id="1224" w:name="_ETM_Q1_2679027"/>
      <w:bookmarkEnd w:id="1224"/>
      <w:r>
        <w:rPr>
          <w:rFonts w:hint="cs"/>
          <w:rtl/>
          <w:lang w:eastAsia="he-IL"/>
        </w:rPr>
        <w:t xml:space="preserve">סיכונים פה. </w:t>
      </w:r>
    </w:p>
    <w:p w14:paraId="25BB1A72" w14:textId="77777777" w:rsidR="00032646" w:rsidRDefault="00032646" w:rsidP="00032646">
      <w:pPr>
        <w:rPr>
          <w:rtl/>
          <w:lang w:eastAsia="he-IL"/>
        </w:rPr>
      </w:pPr>
      <w:bookmarkStart w:id="1225" w:name="_ETM_Q1_2680410"/>
      <w:bookmarkStart w:id="1226" w:name="_ETM_Q1_2680446"/>
      <w:bookmarkStart w:id="1227" w:name="_ETM_Q1_2679764"/>
      <w:bookmarkEnd w:id="1225"/>
      <w:bookmarkEnd w:id="1226"/>
      <w:bookmarkEnd w:id="1227"/>
    </w:p>
    <w:p w14:paraId="0DCC14D3" w14:textId="75793A70" w:rsidR="00032646" w:rsidRDefault="00032646" w:rsidP="00032646">
      <w:pPr>
        <w:pStyle w:val="af9"/>
        <w:keepNext/>
        <w:rPr>
          <w:rtl/>
          <w:lang w:eastAsia="he-IL"/>
        </w:rPr>
      </w:pPr>
      <w:bookmarkStart w:id="1228" w:name="ET_guest_מירי_טריינין_113"/>
      <w:r w:rsidRPr="00032646">
        <w:rPr>
          <w:rStyle w:val="TagStyle"/>
          <w:rtl/>
        </w:rPr>
        <w:t xml:space="preserve"> &lt;&lt; אורח &gt;&gt; </w:t>
      </w:r>
      <w:r>
        <w:rPr>
          <w:rtl/>
          <w:lang w:eastAsia="he-IL"/>
        </w:rPr>
        <w:t xml:space="preserve">מירי </w:t>
      </w:r>
      <w:proofErr w:type="spellStart"/>
      <w:r>
        <w:rPr>
          <w:rtl/>
          <w:lang w:eastAsia="he-IL"/>
        </w:rPr>
        <w:t>טריינין</w:t>
      </w:r>
      <w:proofErr w:type="spellEnd"/>
      <w:r>
        <w:rPr>
          <w:rtl/>
          <w:lang w:eastAsia="he-IL"/>
        </w:rPr>
        <w:t>:</w:t>
      </w:r>
      <w:r w:rsidRPr="00032646">
        <w:rPr>
          <w:rStyle w:val="TagStyle"/>
          <w:rtl/>
        </w:rPr>
        <w:t xml:space="preserve"> &lt;&lt; אורח &gt;&gt;</w:t>
      </w:r>
      <w:r w:rsidR="00505C18">
        <w:rPr>
          <w:rtl/>
          <w:lang w:eastAsia="he-IL"/>
        </w:rPr>
        <w:t xml:space="preserve"> </w:t>
      </w:r>
      <w:bookmarkEnd w:id="1228"/>
    </w:p>
    <w:p w14:paraId="521F31FF" w14:textId="77777777" w:rsidR="00032646" w:rsidRDefault="00032646" w:rsidP="00032646">
      <w:pPr>
        <w:pStyle w:val="KeepWithNext"/>
        <w:rPr>
          <w:rtl/>
          <w:lang w:eastAsia="he-IL"/>
        </w:rPr>
      </w:pPr>
    </w:p>
    <w:p w14:paraId="242EC68B" w14:textId="19ACED59" w:rsidR="00032646" w:rsidRDefault="00032646" w:rsidP="00032646">
      <w:pPr>
        <w:rPr>
          <w:rtl/>
          <w:lang w:eastAsia="he-IL"/>
        </w:rPr>
      </w:pPr>
      <w:bookmarkStart w:id="1229" w:name="_ETM_Q1_2680044"/>
      <w:bookmarkStart w:id="1230" w:name="_ETM_Q1_2680066"/>
      <w:bookmarkEnd w:id="1229"/>
      <w:bookmarkEnd w:id="1230"/>
      <w:r>
        <w:rPr>
          <w:rFonts w:hint="cs"/>
          <w:rtl/>
          <w:lang w:eastAsia="he-IL"/>
        </w:rPr>
        <w:t xml:space="preserve">מכיוון שמדובר ביחס מקסימלי בעלי בית המרקחת שיש </w:t>
      </w:r>
      <w:bookmarkStart w:id="1231" w:name="_ETM_Q1_2685948"/>
      <w:bookmarkEnd w:id="1231"/>
      <w:r>
        <w:rPr>
          <w:rFonts w:hint="cs"/>
          <w:rtl/>
          <w:lang w:eastAsia="he-IL"/>
        </w:rPr>
        <w:t xml:space="preserve">להם אחריות על התנהלות בית המרקחת, זה יאפשר להם את </w:t>
      </w:r>
      <w:bookmarkStart w:id="1232" w:name="_ETM_Q1_2687871"/>
      <w:bookmarkEnd w:id="1232"/>
      <w:r>
        <w:rPr>
          <w:rFonts w:hint="cs"/>
          <w:rtl/>
          <w:lang w:eastAsia="he-IL"/>
        </w:rPr>
        <w:t xml:space="preserve">הגמישות לשבץ לעבודה במשמרת את כמות כוח האדם המקצועי רוקחי </w:t>
      </w:r>
      <w:bookmarkStart w:id="1233" w:name="_ETM_Q1_2698608"/>
      <w:bookmarkEnd w:id="1233"/>
      <w:r>
        <w:rPr>
          <w:rFonts w:hint="cs"/>
          <w:rtl/>
          <w:lang w:eastAsia="he-IL"/>
        </w:rPr>
        <w:t xml:space="preserve">והעזר, טכנאי בית מרקחת, בהתאם לצרכים של בית המרקחת. שרון </w:t>
      </w:r>
      <w:bookmarkStart w:id="1234" w:name="_ETM_Q1_2705752"/>
      <w:bookmarkEnd w:id="1234"/>
      <w:r>
        <w:rPr>
          <w:rFonts w:hint="cs"/>
          <w:rtl/>
          <w:lang w:eastAsia="he-IL"/>
        </w:rPr>
        <w:t xml:space="preserve">אמרה שזה דינמי, זה דינמי לא רק במהלך </w:t>
      </w:r>
      <w:bookmarkStart w:id="1235" w:name="_ETM_Q1_2707266"/>
      <w:bookmarkEnd w:id="1235"/>
      <w:r>
        <w:rPr>
          <w:rFonts w:hint="cs"/>
          <w:rtl/>
          <w:lang w:eastAsia="he-IL"/>
        </w:rPr>
        <w:t>שעות העבודה בבית המרקחת, זה גם משתנה בין אוכלוסיות שונות,</w:t>
      </w:r>
      <w:bookmarkStart w:id="1236" w:name="_ETM_Q1_2714026"/>
      <w:bookmarkEnd w:id="1236"/>
      <w:r>
        <w:rPr>
          <w:rFonts w:hint="cs"/>
          <w:rtl/>
          <w:lang w:eastAsia="he-IL"/>
        </w:rPr>
        <w:t xml:space="preserve"> בין מקומות שונים בארץ. זה יאפשר את הגמישות להתנהלות תקינה</w:t>
      </w:r>
      <w:bookmarkStart w:id="1237" w:name="_ETM_Q1_2717343"/>
      <w:bookmarkEnd w:id="1237"/>
      <w:r>
        <w:rPr>
          <w:rFonts w:hint="cs"/>
          <w:rtl/>
          <w:lang w:eastAsia="he-IL"/>
        </w:rPr>
        <w:t xml:space="preserve"> של בית המרקחת למי שכן יכול. בתי מרקחת קטנים, שאין </w:t>
      </w:r>
      <w:bookmarkStart w:id="1238" w:name="_ETM_Q1_2723911"/>
      <w:bookmarkEnd w:id="1238"/>
      <w:r>
        <w:rPr>
          <w:rFonts w:hint="cs"/>
          <w:rtl/>
          <w:lang w:eastAsia="he-IL"/>
        </w:rPr>
        <w:t>שם את המקום ואין את הצורך והאוכלוסייה היא אוכלוסייה צעירה</w:t>
      </w:r>
      <w:bookmarkStart w:id="1239" w:name="_ETM_Q1_2725826"/>
      <w:bookmarkEnd w:id="1239"/>
      <w:r>
        <w:rPr>
          <w:rFonts w:hint="cs"/>
          <w:rtl/>
          <w:lang w:eastAsia="he-IL"/>
        </w:rPr>
        <w:t xml:space="preserve"> שכמעט אין שם מרשמים קבועים, לא יהיה צורך באחד </w:t>
      </w:r>
      <w:bookmarkStart w:id="1240" w:name="_ETM_Q1_2732441"/>
      <w:bookmarkEnd w:id="1240"/>
      <w:r>
        <w:rPr>
          <w:rFonts w:hint="cs"/>
          <w:rtl/>
          <w:lang w:eastAsia="he-IL"/>
        </w:rPr>
        <w:t xml:space="preserve">לשלושה, הם יוכלו להסתדר עם יחס קטן יותר. </w:t>
      </w:r>
      <w:bookmarkStart w:id="1241" w:name="_ETM_Q1_2733470"/>
      <w:bookmarkEnd w:id="1241"/>
    </w:p>
    <w:p w14:paraId="1C4D3F6F" w14:textId="77777777" w:rsidR="00032646" w:rsidRDefault="00032646" w:rsidP="00032646">
      <w:pPr>
        <w:rPr>
          <w:rtl/>
          <w:lang w:eastAsia="he-IL"/>
        </w:rPr>
      </w:pPr>
      <w:bookmarkStart w:id="1242" w:name="_ETM_Q1_2733510"/>
      <w:bookmarkEnd w:id="1242"/>
    </w:p>
    <w:p w14:paraId="143B5860" w14:textId="5F7B138F" w:rsidR="00032646" w:rsidRDefault="00032646" w:rsidP="00032646">
      <w:pPr>
        <w:pStyle w:val="af9"/>
        <w:keepNext/>
        <w:rPr>
          <w:rtl/>
          <w:lang w:eastAsia="he-IL"/>
        </w:rPr>
      </w:pPr>
      <w:bookmarkStart w:id="1243" w:name="ET_guest_שמריהו_שימי_הללי_114"/>
      <w:r w:rsidRPr="00032646">
        <w:rPr>
          <w:rStyle w:val="TagStyle"/>
          <w:rtl/>
        </w:rPr>
        <w:t xml:space="preserve"> &lt;&lt; אורח &gt;&gt; </w:t>
      </w:r>
      <w:r>
        <w:rPr>
          <w:rtl/>
          <w:lang w:eastAsia="he-IL"/>
        </w:rPr>
        <w:t>שמריהו (שימי) הללי:</w:t>
      </w:r>
      <w:r w:rsidRPr="00032646">
        <w:rPr>
          <w:rStyle w:val="TagStyle"/>
          <w:rtl/>
        </w:rPr>
        <w:t xml:space="preserve"> &lt;&lt; אורח &gt;&gt;</w:t>
      </w:r>
      <w:r w:rsidR="00505C18">
        <w:rPr>
          <w:rtl/>
          <w:lang w:eastAsia="he-IL"/>
        </w:rPr>
        <w:t xml:space="preserve"> </w:t>
      </w:r>
      <w:bookmarkEnd w:id="1243"/>
    </w:p>
    <w:p w14:paraId="138B3AA6" w14:textId="77777777" w:rsidR="00032646" w:rsidRDefault="00032646" w:rsidP="00032646">
      <w:pPr>
        <w:pStyle w:val="KeepWithNext"/>
        <w:rPr>
          <w:rtl/>
          <w:lang w:eastAsia="he-IL"/>
        </w:rPr>
      </w:pPr>
    </w:p>
    <w:p w14:paraId="727E0A12" w14:textId="5BB552B0" w:rsidR="00032646" w:rsidRDefault="00032646" w:rsidP="00032646">
      <w:pPr>
        <w:rPr>
          <w:rtl/>
          <w:lang w:eastAsia="he-IL"/>
        </w:rPr>
      </w:pPr>
      <w:bookmarkStart w:id="1244" w:name="_ETM_Q1_2736990"/>
      <w:bookmarkStart w:id="1245" w:name="_ETM_Q1_2737011"/>
      <w:bookmarkEnd w:id="1244"/>
      <w:bookmarkEnd w:id="1245"/>
      <w:r>
        <w:rPr>
          <w:rFonts w:hint="cs"/>
          <w:rtl/>
          <w:lang w:eastAsia="he-IL"/>
        </w:rPr>
        <w:t xml:space="preserve">אז בואו </w:t>
      </w:r>
      <w:bookmarkStart w:id="1246" w:name="_ETM_Q1_2737806"/>
      <w:bookmarkEnd w:id="1246"/>
      <w:r>
        <w:rPr>
          <w:rFonts w:hint="cs"/>
          <w:rtl/>
          <w:lang w:eastAsia="he-IL"/>
        </w:rPr>
        <w:t>נתחיל באחד לשניים ואז נמשיך לאחד לשלושה, לאחד לשלושה, לאחד</w:t>
      </w:r>
      <w:bookmarkStart w:id="1247" w:name="_ETM_Q1_2738871"/>
      <w:bookmarkEnd w:id="1247"/>
      <w:r>
        <w:rPr>
          <w:rFonts w:hint="cs"/>
          <w:rtl/>
          <w:lang w:eastAsia="he-IL"/>
        </w:rPr>
        <w:t xml:space="preserve"> לעשרה. </w:t>
      </w:r>
      <w:bookmarkStart w:id="1248" w:name="_ETM_Q1_2739928"/>
      <w:bookmarkEnd w:id="1248"/>
    </w:p>
    <w:p w14:paraId="5FFDAAB3" w14:textId="77777777" w:rsidR="00032646" w:rsidRDefault="00032646" w:rsidP="00815C66">
      <w:pPr>
        <w:rPr>
          <w:rtl/>
          <w:lang w:eastAsia="he-IL"/>
        </w:rPr>
      </w:pPr>
      <w:bookmarkStart w:id="1249" w:name="_ETM_Q1_2739962"/>
      <w:bookmarkStart w:id="1250" w:name="_ETM_Q1_2147616"/>
      <w:bookmarkEnd w:id="1249"/>
      <w:bookmarkEnd w:id="1250"/>
    </w:p>
    <w:p w14:paraId="5855DA9A" w14:textId="13F371F5" w:rsidR="00032646" w:rsidRDefault="00032646" w:rsidP="00032646">
      <w:pPr>
        <w:pStyle w:val="af6"/>
        <w:keepNext/>
        <w:rPr>
          <w:rtl/>
        </w:rPr>
      </w:pPr>
      <w:bookmarkStart w:id="1251" w:name="ET_yor_6447_116"/>
      <w:r w:rsidRPr="00032646">
        <w:rPr>
          <w:rStyle w:val="TagStyle"/>
          <w:rtl/>
        </w:rPr>
        <w:t xml:space="preserve"> &lt;&lt; </w:t>
      </w:r>
      <w:proofErr w:type="spellStart"/>
      <w:r w:rsidRPr="00032646">
        <w:rPr>
          <w:rStyle w:val="TagStyle"/>
          <w:rtl/>
        </w:rPr>
        <w:t>יור</w:t>
      </w:r>
      <w:proofErr w:type="spellEnd"/>
      <w:r w:rsidRPr="00032646">
        <w:rPr>
          <w:rStyle w:val="TagStyle"/>
          <w:rtl/>
        </w:rPr>
        <w:t xml:space="preserve"> &gt;&gt; </w:t>
      </w:r>
      <w:r>
        <w:rPr>
          <w:rtl/>
        </w:rPr>
        <w:t xml:space="preserve">היו"ר יונתן </w:t>
      </w:r>
      <w:proofErr w:type="spellStart"/>
      <w:r>
        <w:rPr>
          <w:rtl/>
        </w:rPr>
        <w:t>מישרקי</w:t>
      </w:r>
      <w:proofErr w:type="spellEnd"/>
      <w:r>
        <w:rPr>
          <w:rtl/>
        </w:rPr>
        <w:t>:</w:t>
      </w:r>
      <w:r w:rsidRPr="00032646">
        <w:rPr>
          <w:rStyle w:val="TagStyle"/>
          <w:rtl/>
        </w:rPr>
        <w:t xml:space="preserve"> &lt;&lt; </w:t>
      </w:r>
      <w:proofErr w:type="spellStart"/>
      <w:r w:rsidRPr="00032646">
        <w:rPr>
          <w:rStyle w:val="TagStyle"/>
          <w:rtl/>
        </w:rPr>
        <w:t>יור</w:t>
      </w:r>
      <w:proofErr w:type="spellEnd"/>
      <w:r w:rsidRPr="00032646">
        <w:rPr>
          <w:rStyle w:val="TagStyle"/>
          <w:rtl/>
        </w:rPr>
        <w:t xml:space="preserve"> &gt;&gt;</w:t>
      </w:r>
      <w:r w:rsidR="00505C18">
        <w:rPr>
          <w:rtl/>
        </w:rPr>
        <w:t xml:space="preserve"> </w:t>
      </w:r>
      <w:bookmarkEnd w:id="1251"/>
    </w:p>
    <w:p w14:paraId="0109BFC3" w14:textId="77777777" w:rsidR="00032646" w:rsidRDefault="00032646" w:rsidP="00032646">
      <w:pPr>
        <w:pStyle w:val="KeepWithNext"/>
        <w:rPr>
          <w:rtl/>
          <w:lang w:eastAsia="he-IL"/>
        </w:rPr>
      </w:pPr>
    </w:p>
    <w:p w14:paraId="35EEA922" w14:textId="5E903007" w:rsidR="00032646" w:rsidRDefault="00032646" w:rsidP="00032646">
      <w:pPr>
        <w:rPr>
          <w:rtl/>
          <w:lang w:eastAsia="he-IL"/>
        </w:rPr>
      </w:pPr>
      <w:bookmarkStart w:id="1252" w:name="_ETM_Q1_2742877"/>
      <w:bookmarkStart w:id="1253" w:name="_ETM_Q1_2742896"/>
      <w:bookmarkEnd w:id="1252"/>
      <w:bookmarkEnd w:id="1253"/>
      <w:r>
        <w:rPr>
          <w:rFonts w:hint="cs"/>
          <w:rtl/>
          <w:lang w:eastAsia="he-IL"/>
        </w:rPr>
        <w:t xml:space="preserve">אני לא מבין את הוויכוח. שימי, אתה </w:t>
      </w:r>
      <w:bookmarkStart w:id="1254" w:name="_ETM_Q1_2747569"/>
      <w:bookmarkEnd w:id="1254"/>
      <w:r>
        <w:rPr>
          <w:rFonts w:hint="cs"/>
          <w:rtl/>
          <w:lang w:eastAsia="he-IL"/>
        </w:rPr>
        <w:t xml:space="preserve">בא בכוונה טובה, בכל הדיונים פה נלחמת לטובת הדברים שאתה </w:t>
      </w:r>
      <w:bookmarkStart w:id="1255" w:name="_ETM_Q1_2754856"/>
      <w:bookmarkEnd w:id="1255"/>
      <w:r>
        <w:rPr>
          <w:rFonts w:hint="cs"/>
          <w:rtl/>
          <w:lang w:eastAsia="he-IL"/>
        </w:rPr>
        <w:t xml:space="preserve">מאמין בהם עבור הרוקחים, אבל האירוע פה הוא לא בעד </w:t>
      </w:r>
      <w:bookmarkStart w:id="1256" w:name="_ETM_Q1_2760193"/>
      <w:bookmarkEnd w:id="1256"/>
      <w:r>
        <w:rPr>
          <w:rFonts w:hint="cs"/>
          <w:rtl/>
          <w:lang w:eastAsia="he-IL"/>
        </w:rPr>
        <w:t xml:space="preserve">או נגד, זה אירוע פרקטי, שמנהל בית מרקחת יוכל לבחור </w:t>
      </w:r>
      <w:bookmarkStart w:id="1257" w:name="_ETM_Q1_2761586"/>
      <w:bookmarkEnd w:id="1257"/>
      <w:r>
        <w:rPr>
          <w:rFonts w:hint="cs"/>
          <w:rtl/>
          <w:lang w:eastAsia="he-IL"/>
        </w:rPr>
        <w:t xml:space="preserve">לו, אתה נותן לו סל כלים, אתה אומר לו: </w:t>
      </w:r>
      <w:bookmarkStart w:id="1258" w:name="_ETM_Q1_2764361"/>
      <w:bookmarkEnd w:id="1258"/>
      <w:r>
        <w:rPr>
          <w:rFonts w:hint="cs"/>
          <w:rtl/>
          <w:lang w:eastAsia="he-IL"/>
        </w:rPr>
        <w:t>תבחר. אתה רוצה להביא שניים? תביא שניים</w:t>
      </w:r>
      <w:bookmarkStart w:id="1259" w:name="_ETM_Q1_2767150"/>
      <w:bookmarkEnd w:id="1259"/>
      <w:r>
        <w:rPr>
          <w:rFonts w:hint="cs"/>
          <w:rtl/>
          <w:lang w:eastAsia="he-IL"/>
        </w:rPr>
        <w:t>, אתה רוצה שאחד יהיה בדלפק, שניים מאחורה או</w:t>
      </w:r>
      <w:bookmarkStart w:id="1260" w:name="_ETM_Q1_2769474"/>
      <w:bookmarkEnd w:id="1260"/>
      <w:r>
        <w:rPr>
          <w:rFonts w:hint="cs"/>
          <w:rtl/>
          <w:lang w:eastAsia="he-IL"/>
        </w:rPr>
        <w:t xml:space="preserve"> להיפך? יש פה את כל מנעד האפשרויות לפניו. אתה לא</w:t>
      </w:r>
      <w:bookmarkStart w:id="1261" w:name="_ETM_Q1_2776063"/>
      <w:bookmarkEnd w:id="1261"/>
      <w:r>
        <w:rPr>
          <w:rFonts w:hint="cs"/>
          <w:rtl/>
          <w:lang w:eastAsia="he-IL"/>
        </w:rPr>
        <w:t xml:space="preserve"> מכריח אותו לעשות משהו. נניח שאתה צודק, אבל </w:t>
      </w:r>
      <w:bookmarkStart w:id="1262" w:name="_ETM_Q1_2780150"/>
      <w:bookmarkEnd w:id="1262"/>
      <w:r>
        <w:rPr>
          <w:rFonts w:hint="cs"/>
          <w:rtl/>
          <w:lang w:eastAsia="he-IL"/>
        </w:rPr>
        <w:t xml:space="preserve">חלק אומרים לך: אתה לא צודק ואני </w:t>
      </w:r>
      <w:bookmarkStart w:id="1263" w:name="_ETM_Q1_2780597"/>
      <w:bookmarkEnd w:id="1263"/>
      <w:r>
        <w:rPr>
          <w:rFonts w:hint="cs"/>
          <w:rtl/>
          <w:lang w:eastAsia="he-IL"/>
        </w:rPr>
        <w:t xml:space="preserve">צריך את האפשרות הזאת, למה לייצר פה אירוע דרמטי כשהוא </w:t>
      </w:r>
      <w:bookmarkStart w:id="1264" w:name="_ETM_Q1_2787101"/>
      <w:bookmarkEnd w:id="1264"/>
      <w:r>
        <w:rPr>
          <w:rFonts w:hint="cs"/>
          <w:rtl/>
          <w:lang w:eastAsia="he-IL"/>
        </w:rPr>
        <w:t xml:space="preserve">לא? </w:t>
      </w:r>
    </w:p>
    <w:p w14:paraId="6D879EBF" w14:textId="77777777" w:rsidR="00032646" w:rsidRDefault="00032646" w:rsidP="00032646">
      <w:pPr>
        <w:rPr>
          <w:rtl/>
          <w:lang w:eastAsia="he-IL"/>
        </w:rPr>
      </w:pPr>
      <w:bookmarkStart w:id="1265" w:name="_ETM_Q1_2787724"/>
      <w:bookmarkStart w:id="1266" w:name="_ETM_Q1_2787768"/>
      <w:bookmarkStart w:id="1267" w:name="_ETM_Q1_2788629"/>
      <w:bookmarkEnd w:id="1265"/>
      <w:bookmarkEnd w:id="1266"/>
      <w:bookmarkEnd w:id="1267"/>
    </w:p>
    <w:p w14:paraId="25AA3E4D" w14:textId="04C72237" w:rsidR="00032646" w:rsidRDefault="00032646" w:rsidP="00032646">
      <w:pPr>
        <w:pStyle w:val="af9"/>
        <w:keepNext/>
        <w:rPr>
          <w:rtl/>
          <w:lang w:eastAsia="he-IL"/>
        </w:rPr>
      </w:pPr>
      <w:bookmarkStart w:id="1268" w:name="ET_guest_שמריהו_שימי_הללי_117"/>
      <w:r w:rsidRPr="00032646">
        <w:rPr>
          <w:rStyle w:val="TagStyle"/>
          <w:rtl/>
        </w:rPr>
        <w:t xml:space="preserve"> &lt;&lt; אורח &gt;&gt; </w:t>
      </w:r>
      <w:r>
        <w:rPr>
          <w:rtl/>
          <w:lang w:eastAsia="he-IL"/>
        </w:rPr>
        <w:t>שמריהו (שימי) הללי:</w:t>
      </w:r>
      <w:r w:rsidRPr="00032646">
        <w:rPr>
          <w:rStyle w:val="TagStyle"/>
          <w:rtl/>
        </w:rPr>
        <w:t xml:space="preserve"> &lt;&lt; אורח &gt;&gt;</w:t>
      </w:r>
      <w:r w:rsidR="00505C18">
        <w:rPr>
          <w:rtl/>
          <w:lang w:eastAsia="he-IL"/>
        </w:rPr>
        <w:t xml:space="preserve"> </w:t>
      </w:r>
      <w:bookmarkEnd w:id="1268"/>
    </w:p>
    <w:p w14:paraId="516CA9D0" w14:textId="77777777" w:rsidR="00032646" w:rsidRDefault="00032646" w:rsidP="00032646">
      <w:pPr>
        <w:pStyle w:val="KeepWithNext"/>
        <w:rPr>
          <w:rtl/>
          <w:lang w:eastAsia="he-IL"/>
        </w:rPr>
      </w:pPr>
    </w:p>
    <w:p w14:paraId="423E13F5" w14:textId="2905751A" w:rsidR="00032646" w:rsidRDefault="00032646" w:rsidP="00032646">
      <w:pPr>
        <w:rPr>
          <w:rtl/>
          <w:lang w:eastAsia="he-IL"/>
        </w:rPr>
      </w:pPr>
      <w:bookmarkStart w:id="1269" w:name="_ETM_Q1_2788875"/>
      <w:bookmarkStart w:id="1270" w:name="_ETM_Q1_2788902"/>
      <w:bookmarkEnd w:id="1269"/>
      <w:bookmarkEnd w:id="1270"/>
      <w:r>
        <w:rPr>
          <w:rFonts w:hint="cs"/>
          <w:rtl/>
          <w:lang w:eastAsia="he-IL"/>
        </w:rPr>
        <w:t>אני אמרתי שאני דואג למספר התקנים של הרוקחים העתידיים</w:t>
      </w:r>
      <w:bookmarkStart w:id="1271" w:name="_ETM_Q1_2792574"/>
      <w:bookmarkEnd w:id="1271"/>
      <w:r>
        <w:rPr>
          <w:rFonts w:hint="cs"/>
          <w:rtl/>
          <w:lang w:eastAsia="he-IL"/>
        </w:rPr>
        <w:t xml:space="preserve"> בבתי מרקחת. אם אני יודע שהצעת החוק מקבעת את זה</w:t>
      </w:r>
      <w:bookmarkStart w:id="1272" w:name="_ETM_Q1_2795528"/>
      <w:bookmarkEnd w:id="1272"/>
      <w:r>
        <w:rPr>
          <w:rFonts w:hint="cs"/>
          <w:rtl/>
          <w:lang w:eastAsia="he-IL"/>
        </w:rPr>
        <w:t xml:space="preserve">, זה שמבטיחים לי נציגי הקופות כאן שהשירות </w:t>
      </w:r>
      <w:proofErr w:type="spellStart"/>
      <w:r>
        <w:rPr>
          <w:rFonts w:hint="cs"/>
          <w:rtl/>
          <w:lang w:eastAsia="he-IL"/>
        </w:rPr>
        <w:t>הרוקחי</w:t>
      </w:r>
      <w:proofErr w:type="spellEnd"/>
      <w:r>
        <w:rPr>
          <w:rFonts w:hint="cs"/>
          <w:rtl/>
          <w:lang w:eastAsia="he-IL"/>
        </w:rPr>
        <w:t xml:space="preserve"> </w:t>
      </w:r>
      <w:bookmarkStart w:id="1273" w:name="_ETM_Q1_2798798"/>
      <w:bookmarkEnd w:id="1273"/>
      <w:r>
        <w:rPr>
          <w:rFonts w:hint="cs"/>
          <w:rtl/>
          <w:lang w:eastAsia="he-IL"/>
        </w:rPr>
        <w:t>לא ייפגע ומספר הרוקחים</w:t>
      </w:r>
      <w:r w:rsidR="00505C18">
        <w:rPr>
          <w:rFonts w:hint="cs"/>
          <w:rtl/>
          <w:lang w:eastAsia="he-IL"/>
        </w:rPr>
        <w:t xml:space="preserve"> </w:t>
      </w:r>
      <w:r>
        <w:rPr>
          <w:rFonts w:hint="cs"/>
          <w:rtl/>
          <w:lang w:eastAsia="he-IL"/>
        </w:rPr>
        <w:t xml:space="preserve">יישמר, זה על הקרח מבחינתי. </w:t>
      </w:r>
      <w:bookmarkStart w:id="1274" w:name="_ETM_Q1_2807087"/>
      <w:bookmarkEnd w:id="1274"/>
    </w:p>
    <w:p w14:paraId="72AAEEB8" w14:textId="77777777" w:rsidR="00032646" w:rsidRDefault="00032646" w:rsidP="00032646">
      <w:pPr>
        <w:rPr>
          <w:rtl/>
          <w:lang w:eastAsia="he-IL"/>
        </w:rPr>
      </w:pPr>
      <w:bookmarkStart w:id="1275" w:name="_ETM_Q1_2807198"/>
      <w:bookmarkStart w:id="1276" w:name="_ETM_Q1_2807237"/>
      <w:bookmarkStart w:id="1277" w:name="_ETM_Q1_2808302"/>
      <w:bookmarkEnd w:id="1275"/>
      <w:bookmarkEnd w:id="1276"/>
      <w:bookmarkEnd w:id="1277"/>
    </w:p>
    <w:p w14:paraId="49D6AB20" w14:textId="2E21EE21" w:rsidR="00032646" w:rsidRDefault="00032646" w:rsidP="00032646">
      <w:pPr>
        <w:pStyle w:val="af6"/>
        <w:keepNext/>
        <w:rPr>
          <w:rtl/>
        </w:rPr>
      </w:pPr>
      <w:bookmarkStart w:id="1278" w:name="ET_yor_6447_118"/>
      <w:r w:rsidRPr="00032646">
        <w:rPr>
          <w:rStyle w:val="TagStyle"/>
          <w:rtl/>
        </w:rPr>
        <w:t xml:space="preserve"> &lt;&lt; </w:t>
      </w:r>
      <w:proofErr w:type="spellStart"/>
      <w:r w:rsidRPr="00032646">
        <w:rPr>
          <w:rStyle w:val="TagStyle"/>
          <w:rtl/>
        </w:rPr>
        <w:t>יור</w:t>
      </w:r>
      <w:proofErr w:type="spellEnd"/>
      <w:r w:rsidRPr="00032646">
        <w:rPr>
          <w:rStyle w:val="TagStyle"/>
          <w:rtl/>
        </w:rPr>
        <w:t xml:space="preserve"> &gt;&gt; </w:t>
      </w:r>
      <w:r>
        <w:rPr>
          <w:rtl/>
        </w:rPr>
        <w:t xml:space="preserve">היו"ר יונתן </w:t>
      </w:r>
      <w:proofErr w:type="spellStart"/>
      <w:r>
        <w:rPr>
          <w:rtl/>
        </w:rPr>
        <w:t>מישרקי</w:t>
      </w:r>
      <w:proofErr w:type="spellEnd"/>
      <w:r>
        <w:rPr>
          <w:rtl/>
        </w:rPr>
        <w:t>:</w:t>
      </w:r>
      <w:r w:rsidRPr="00032646">
        <w:rPr>
          <w:rStyle w:val="TagStyle"/>
          <w:rtl/>
        </w:rPr>
        <w:t xml:space="preserve"> &lt;&lt; </w:t>
      </w:r>
      <w:proofErr w:type="spellStart"/>
      <w:r w:rsidRPr="00032646">
        <w:rPr>
          <w:rStyle w:val="TagStyle"/>
          <w:rtl/>
        </w:rPr>
        <w:t>יור</w:t>
      </w:r>
      <w:proofErr w:type="spellEnd"/>
      <w:r w:rsidRPr="00032646">
        <w:rPr>
          <w:rStyle w:val="TagStyle"/>
          <w:rtl/>
        </w:rPr>
        <w:t xml:space="preserve"> &gt;&gt;</w:t>
      </w:r>
      <w:r w:rsidR="00505C18">
        <w:rPr>
          <w:rtl/>
        </w:rPr>
        <w:t xml:space="preserve"> </w:t>
      </w:r>
      <w:bookmarkEnd w:id="1278"/>
    </w:p>
    <w:p w14:paraId="16A9BF51" w14:textId="77777777" w:rsidR="00032646" w:rsidRDefault="00032646" w:rsidP="00032646">
      <w:pPr>
        <w:pStyle w:val="KeepWithNext"/>
        <w:rPr>
          <w:rtl/>
          <w:lang w:eastAsia="he-IL"/>
        </w:rPr>
      </w:pPr>
    </w:p>
    <w:p w14:paraId="71F33BF0" w14:textId="5C8F6E5C" w:rsidR="003A158F" w:rsidRDefault="00032646" w:rsidP="00032646">
      <w:pPr>
        <w:rPr>
          <w:rtl/>
          <w:lang w:eastAsia="he-IL"/>
        </w:rPr>
      </w:pPr>
      <w:bookmarkStart w:id="1279" w:name="_ETM_Q1_2808573"/>
      <w:bookmarkStart w:id="1280" w:name="_ETM_Q1_2808592"/>
      <w:bookmarkEnd w:id="1279"/>
      <w:bookmarkEnd w:id="1280"/>
      <w:r>
        <w:rPr>
          <w:rFonts w:hint="cs"/>
          <w:rtl/>
          <w:lang w:eastAsia="he-IL"/>
        </w:rPr>
        <w:t xml:space="preserve">לא רק זה. עוד פעם, איך שאני רואה את </w:t>
      </w:r>
      <w:bookmarkStart w:id="1281" w:name="_ETM_Q1_2809970"/>
      <w:bookmarkEnd w:id="1281"/>
      <w:r>
        <w:rPr>
          <w:rFonts w:hint="cs"/>
          <w:rtl/>
          <w:lang w:eastAsia="he-IL"/>
        </w:rPr>
        <w:t xml:space="preserve">הרציונל מול עיניי כל הזמן, הרוקח במקום להיות, </w:t>
      </w:r>
      <w:bookmarkStart w:id="1282" w:name="_ETM_Q1_2816902"/>
      <w:bookmarkEnd w:id="1282"/>
      <w:r>
        <w:rPr>
          <w:rFonts w:hint="cs"/>
          <w:rtl/>
          <w:lang w:eastAsia="he-IL"/>
        </w:rPr>
        <w:t xml:space="preserve">לא בזלזול חלילה, במקום להיות זבן הוא יהיה בעל השפעה </w:t>
      </w:r>
      <w:bookmarkStart w:id="1283" w:name="_ETM_Q1_2821540"/>
      <w:bookmarkEnd w:id="1283"/>
      <w:r>
        <w:rPr>
          <w:rFonts w:hint="cs"/>
          <w:rtl/>
          <w:lang w:eastAsia="he-IL"/>
        </w:rPr>
        <w:t xml:space="preserve">על ייעוץ קליני. אתה מייקר את המעמד שלו, </w:t>
      </w:r>
      <w:bookmarkStart w:id="1284" w:name="_ETM_Q1_2826001"/>
      <w:bookmarkEnd w:id="1284"/>
      <w:r>
        <w:rPr>
          <w:rFonts w:hint="cs"/>
          <w:rtl/>
          <w:lang w:eastAsia="he-IL"/>
        </w:rPr>
        <w:t xml:space="preserve">אתה עושה אותו למשהו גדול, זה אינטרס של בתי המרקחת, </w:t>
      </w:r>
      <w:bookmarkStart w:id="1285" w:name="_ETM_Q1_2831369"/>
      <w:bookmarkEnd w:id="1285"/>
      <w:r>
        <w:rPr>
          <w:rFonts w:hint="cs"/>
          <w:rtl/>
          <w:lang w:eastAsia="he-IL"/>
        </w:rPr>
        <w:t>גם של הקופות וגם הפרטיים, לשדרג את המעמד שלהם ולתת</w:t>
      </w:r>
      <w:bookmarkStart w:id="1286" w:name="_ETM_Q1_2834560"/>
      <w:bookmarkEnd w:id="1286"/>
      <w:r>
        <w:rPr>
          <w:rFonts w:hint="cs"/>
          <w:rtl/>
          <w:lang w:eastAsia="he-IL"/>
        </w:rPr>
        <w:t xml:space="preserve"> לאזרח יותר </w:t>
      </w:r>
      <w:r w:rsidR="003A158F">
        <w:rPr>
          <w:rFonts w:hint="cs"/>
          <w:rtl/>
          <w:lang w:eastAsia="he-IL"/>
        </w:rPr>
        <w:t>אינפורמציה, יותר סדר בעולם התרופות ש</w:t>
      </w:r>
      <w:bookmarkStart w:id="1287" w:name="_ETM_Q1_2842277"/>
      <w:bookmarkEnd w:id="1287"/>
      <w:r w:rsidR="003A158F">
        <w:rPr>
          <w:rFonts w:hint="cs"/>
          <w:rtl/>
          <w:lang w:eastAsia="he-IL"/>
        </w:rPr>
        <w:t xml:space="preserve">לו. אני חושב שזה יהיה הפוך, אתה לוקח </w:t>
      </w:r>
      <w:bookmarkStart w:id="1288" w:name="_ETM_Q1_2846932"/>
      <w:bookmarkEnd w:id="1288"/>
      <w:r w:rsidR="003A158F">
        <w:rPr>
          <w:rFonts w:hint="cs"/>
          <w:rtl/>
          <w:lang w:eastAsia="he-IL"/>
        </w:rPr>
        <w:t xml:space="preserve">את הרוקח, מגביה את מעמדו, הקופות ירצו שיהיה להם ייעוץ </w:t>
      </w:r>
      <w:bookmarkStart w:id="1289" w:name="_ETM_Q1_2849864"/>
      <w:bookmarkEnd w:id="1289"/>
      <w:r w:rsidR="003A158F">
        <w:rPr>
          <w:rFonts w:hint="cs"/>
          <w:rtl/>
          <w:lang w:eastAsia="he-IL"/>
        </w:rPr>
        <w:t xml:space="preserve">כי כל קופה תגיד לעצמה, בקופה ההיא נותנים ייעוץ, האזרח </w:t>
      </w:r>
      <w:bookmarkStart w:id="1290" w:name="_ETM_Q1_2854304"/>
      <w:bookmarkEnd w:id="1290"/>
      <w:r w:rsidR="003A158F">
        <w:rPr>
          <w:rFonts w:hint="cs"/>
          <w:rtl/>
          <w:lang w:eastAsia="he-IL"/>
        </w:rPr>
        <w:t xml:space="preserve">אוהב את זה ומרוצה מזה, אז אני גם אתן לו. </w:t>
      </w:r>
      <w:bookmarkStart w:id="1291" w:name="_ETM_Q1_2858992"/>
      <w:bookmarkEnd w:id="1291"/>
      <w:r w:rsidR="003A158F">
        <w:rPr>
          <w:rFonts w:hint="cs"/>
          <w:rtl/>
          <w:lang w:eastAsia="he-IL"/>
        </w:rPr>
        <w:t xml:space="preserve">אתה יוצר פה מנגנון שמשביח את המערכת. </w:t>
      </w:r>
    </w:p>
    <w:p w14:paraId="4F34C637" w14:textId="77777777" w:rsidR="003A158F" w:rsidRDefault="003A158F" w:rsidP="00032646">
      <w:pPr>
        <w:rPr>
          <w:rtl/>
          <w:lang w:eastAsia="he-IL"/>
        </w:rPr>
      </w:pPr>
      <w:bookmarkStart w:id="1292" w:name="_ETM_Q1_2867026"/>
      <w:bookmarkStart w:id="1293" w:name="_ETM_Q1_2867068"/>
      <w:bookmarkEnd w:id="1292"/>
      <w:bookmarkEnd w:id="1293"/>
    </w:p>
    <w:p w14:paraId="42D87DDB" w14:textId="536878C9" w:rsidR="00032646" w:rsidRDefault="003A158F" w:rsidP="00032646">
      <w:pPr>
        <w:rPr>
          <w:rtl/>
          <w:lang w:eastAsia="he-IL"/>
        </w:rPr>
      </w:pPr>
      <w:bookmarkStart w:id="1294" w:name="_ETM_Q1_2867178"/>
      <w:bookmarkStart w:id="1295" w:name="_ETM_Q1_2867211"/>
      <w:bookmarkEnd w:id="1294"/>
      <w:bookmarkEnd w:id="1295"/>
      <w:r>
        <w:rPr>
          <w:rFonts w:hint="cs"/>
          <w:rtl/>
          <w:lang w:eastAsia="he-IL"/>
        </w:rPr>
        <w:t xml:space="preserve">החששות שלך, שאולי </w:t>
      </w:r>
      <w:bookmarkStart w:id="1296" w:name="_ETM_Q1_2862509"/>
      <w:bookmarkEnd w:id="1296"/>
      <w:r>
        <w:rPr>
          <w:rFonts w:hint="cs"/>
          <w:rtl/>
          <w:lang w:eastAsia="he-IL"/>
        </w:rPr>
        <w:t xml:space="preserve">בגלל זה תוסר תקינה, אני רואה בזה בדיוק להיפך, תגדל </w:t>
      </w:r>
      <w:bookmarkStart w:id="1297" w:name="_ETM_Q1_2866165"/>
      <w:bookmarkEnd w:id="1297"/>
      <w:r>
        <w:rPr>
          <w:rFonts w:hint="cs"/>
          <w:rtl/>
          <w:lang w:eastAsia="he-IL"/>
        </w:rPr>
        <w:t xml:space="preserve">התחרות, הקופות ירצו להעסיק יותר יועצים. ככל שהמעמד </w:t>
      </w:r>
      <w:bookmarkStart w:id="1298" w:name="_ETM_Q1_2869664"/>
      <w:bookmarkEnd w:id="1298"/>
      <w:r>
        <w:rPr>
          <w:rFonts w:hint="cs"/>
          <w:rtl/>
          <w:lang w:eastAsia="he-IL"/>
        </w:rPr>
        <w:t xml:space="preserve">הזה יגדל יהיה יותר ביקוש, יבקשו להעמיס יותר סמכויות לטכנאים </w:t>
      </w:r>
      <w:bookmarkStart w:id="1299" w:name="_ETM_Q1_2873725"/>
      <w:bookmarkEnd w:id="1299"/>
      <w:r>
        <w:rPr>
          <w:rFonts w:hint="cs"/>
          <w:rtl/>
          <w:lang w:eastAsia="he-IL"/>
        </w:rPr>
        <w:t>כדי שהרוקח יהיה במעמד יותר גבוה, ולאט לאט יהיה פה</w:t>
      </w:r>
      <w:bookmarkStart w:id="1300" w:name="_ETM_Q1_2880126"/>
      <w:bookmarkEnd w:id="1300"/>
      <w:r>
        <w:rPr>
          <w:rFonts w:hint="cs"/>
          <w:rtl/>
          <w:lang w:eastAsia="he-IL"/>
        </w:rPr>
        <w:t xml:space="preserve"> שינוי כזה שמדינת ישראל סוף סוף תרשה לעצמה לאפשר לאזרחים </w:t>
      </w:r>
      <w:bookmarkStart w:id="1301" w:name="_ETM_Q1_2881295"/>
      <w:bookmarkEnd w:id="1301"/>
      <w:r>
        <w:rPr>
          <w:rFonts w:hint="cs"/>
          <w:rtl/>
          <w:lang w:eastAsia="he-IL"/>
        </w:rPr>
        <w:t xml:space="preserve">לקבל ייעוץ קליני </w:t>
      </w:r>
      <w:proofErr w:type="spellStart"/>
      <w:r>
        <w:rPr>
          <w:rFonts w:hint="cs"/>
          <w:rtl/>
          <w:lang w:eastAsia="he-IL"/>
        </w:rPr>
        <w:t>אמיתי</w:t>
      </w:r>
      <w:proofErr w:type="spellEnd"/>
      <w:r>
        <w:rPr>
          <w:rFonts w:hint="cs"/>
          <w:rtl/>
          <w:lang w:eastAsia="he-IL"/>
        </w:rPr>
        <w:t xml:space="preserve">. אני רואה פה, </w:t>
      </w:r>
      <w:bookmarkStart w:id="1302" w:name="_ETM_Q1_2883020"/>
      <w:bookmarkEnd w:id="1302"/>
      <w:r>
        <w:rPr>
          <w:rFonts w:hint="cs"/>
          <w:rtl/>
          <w:lang w:eastAsia="he-IL"/>
        </w:rPr>
        <w:t xml:space="preserve">עוד פעם, בעיני רוחי, אני מקווה שאני לא טועה וכל פעם אני </w:t>
      </w:r>
      <w:bookmarkStart w:id="1303" w:name="_ETM_Q1_2887082"/>
      <w:bookmarkEnd w:id="1303"/>
      <w:r>
        <w:rPr>
          <w:rFonts w:hint="cs"/>
          <w:rtl/>
          <w:lang w:eastAsia="he-IL"/>
        </w:rPr>
        <w:t>מתפלל לפני שאני מגיע לכאן שההחלטות שאנחנו מקבלים יהיו החלטות</w:t>
      </w:r>
      <w:bookmarkStart w:id="1304" w:name="_ETM_Q1_2893897"/>
      <w:bookmarkEnd w:id="1304"/>
      <w:r>
        <w:rPr>
          <w:rFonts w:hint="cs"/>
          <w:rtl/>
          <w:lang w:eastAsia="he-IL"/>
        </w:rPr>
        <w:t xml:space="preserve"> טובות עבור עם ישראל</w:t>
      </w:r>
      <w:bookmarkStart w:id="1305" w:name="_ETM_Q1_2892721"/>
      <w:bookmarkEnd w:id="1305"/>
      <w:r w:rsidR="00280C0D">
        <w:rPr>
          <w:rFonts w:hint="cs"/>
          <w:rtl/>
          <w:lang w:eastAsia="he-IL"/>
        </w:rPr>
        <w:t>.</w:t>
      </w:r>
    </w:p>
    <w:p w14:paraId="51E4A466" w14:textId="77777777" w:rsidR="003A158F" w:rsidRDefault="003A158F" w:rsidP="00032646">
      <w:pPr>
        <w:rPr>
          <w:rtl/>
          <w:lang w:eastAsia="he-IL"/>
        </w:rPr>
      </w:pPr>
      <w:bookmarkStart w:id="1306" w:name="_ETM_Q1_2892865"/>
      <w:bookmarkStart w:id="1307" w:name="_ETM_Q1_2892906"/>
      <w:bookmarkStart w:id="1308" w:name="_ETM_Q1_2895217"/>
      <w:bookmarkEnd w:id="1306"/>
      <w:bookmarkEnd w:id="1307"/>
      <w:bookmarkEnd w:id="1308"/>
    </w:p>
    <w:p w14:paraId="1668683D" w14:textId="689E5C09" w:rsidR="003A158F" w:rsidRDefault="003A158F" w:rsidP="003A158F">
      <w:pPr>
        <w:pStyle w:val="af9"/>
        <w:keepNext/>
        <w:rPr>
          <w:rtl/>
          <w:lang w:eastAsia="he-IL"/>
        </w:rPr>
      </w:pPr>
      <w:bookmarkStart w:id="1309" w:name="ET_guest_שמריהו_שימי_הללי_119"/>
      <w:r w:rsidRPr="003A158F">
        <w:rPr>
          <w:rStyle w:val="TagStyle"/>
          <w:rtl/>
        </w:rPr>
        <w:t xml:space="preserve"> &lt;&lt; אורח &gt;&gt; </w:t>
      </w:r>
      <w:r>
        <w:rPr>
          <w:rtl/>
          <w:lang w:eastAsia="he-IL"/>
        </w:rPr>
        <w:t>שמריהו (שימי) הללי:</w:t>
      </w:r>
      <w:r w:rsidRPr="003A158F">
        <w:rPr>
          <w:rStyle w:val="TagStyle"/>
          <w:rtl/>
        </w:rPr>
        <w:t xml:space="preserve"> &lt;&lt; אורח &gt;&gt;</w:t>
      </w:r>
      <w:r w:rsidR="00505C18">
        <w:rPr>
          <w:rtl/>
          <w:lang w:eastAsia="he-IL"/>
        </w:rPr>
        <w:t xml:space="preserve"> </w:t>
      </w:r>
      <w:bookmarkEnd w:id="1309"/>
    </w:p>
    <w:p w14:paraId="7D9A624C" w14:textId="77777777" w:rsidR="003A158F" w:rsidRDefault="003A158F" w:rsidP="003A158F">
      <w:pPr>
        <w:pStyle w:val="KeepWithNext"/>
        <w:rPr>
          <w:rtl/>
          <w:lang w:eastAsia="he-IL"/>
        </w:rPr>
      </w:pPr>
    </w:p>
    <w:p w14:paraId="473412EE" w14:textId="26B5B139" w:rsidR="003A158F" w:rsidRDefault="003A158F" w:rsidP="003A158F">
      <w:pPr>
        <w:rPr>
          <w:rtl/>
          <w:lang w:eastAsia="he-IL"/>
        </w:rPr>
      </w:pPr>
      <w:bookmarkStart w:id="1310" w:name="_ETM_Q1_2895468"/>
      <w:bookmarkStart w:id="1311" w:name="_ETM_Q1_2895487"/>
      <w:bookmarkEnd w:id="1310"/>
      <w:bookmarkEnd w:id="1311"/>
      <w:r>
        <w:rPr>
          <w:rFonts w:hint="cs"/>
          <w:rtl/>
          <w:lang w:eastAsia="he-IL"/>
        </w:rPr>
        <w:t xml:space="preserve">אני גם אופטימי כמוך, אבל פה אני קצת נוטה </w:t>
      </w:r>
      <w:bookmarkStart w:id="1312" w:name="_ETM_Q1_2898398"/>
      <w:bookmarkEnd w:id="1312"/>
      <w:r>
        <w:rPr>
          <w:rFonts w:hint="cs"/>
          <w:rtl/>
          <w:lang w:eastAsia="he-IL"/>
        </w:rPr>
        <w:t xml:space="preserve">להיות יותר מודאג, כי דואגים פה לתקן של טכנאי, </w:t>
      </w:r>
      <w:bookmarkStart w:id="1313" w:name="_ETM_Q1_2901654"/>
      <w:bookmarkEnd w:id="1313"/>
      <w:r>
        <w:rPr>
          <w:rFonts w:hint="cs"/>
          <w:rtl/>
          <w:lang w:eastAsia="he-IL"/>
        </w:rPr>
        <w:t xml:space="preserve">לא דואגים פה לתקן של רוקח. </w:t>
      </w:r>
    </w:p>
    <w:p w14:paraId="04D55EA1" w14:textId="77777777" w:rsidR="003A158F" w:rsidRDefault="003A158F" w:rsidP="003A158F">
      <w:pPr>
        <w:rPr>
          <w:rtl/>
          <w:lang w:eastAsia="he-IL"/>
        </w:rPr>
      </w:pPr>
      <w:bookmarkStart w:id="1314" w:name="_ETM_Q1_2905629"/>
      <w:bookmarkStart w:id="1315" w:name="_ETM_Q1_2905666"/>
      <w:bookmarkStart w:id="1316" w:name="_ETM_Q1_2902555"/>
      <w:bookmarkEnd w:id="1314"/>
      <w:bookmarkEnd w:id="1315"/>
      <w:bookmarkEnd w:id="1316"/>
    </w:p>
    <w:p w14:paraId="63BCFFCC" w14:textId="3FF3657A" w:rsidR="003A158F" w:rsidRDefault="003A158F" w:rsidP="003A158F">
      <w:pPr>
        <w:pStyle w:val="af6"/>
        <w:keepNext/>
        <w:rPr>
          <w:rtl/>
        </w:rPr>
      </w:pPr>
      <w:bookmarkStart w:id="1317" w:name="ET_yor_6447_120"/>
      <w:r w:rsidRPr="003A158F">
        <w:rPr>
          <w:rStyle w:val="TagStyle"/>
          <w:rtl/>
        </w:rPr>
        <w:t xml:space="preserve"> &lt;&lt; </w:t>
      </w:r>
      <w:proofErr w:type="spellStart"/>
      <w:r w:rsidRPr="003A158F">
        <w:rPr>
          <w:rStyle w:val="TagStyle"/>
          <w:rtl/>
        </w:rPr>
        <w:t>יור</w:t>
      </w:r>
      <w:proofErr w:type="spellEnd"/>
      <w:r w:rsidRPr="003A158F">
        <w:rPr>
          <w:rStyle w:val="TagStyle"/>
          <w:rtl/>
        </w:rPr>
        <w:t xml:space="preserve"> &gt;&gt; </w:t>
      </w:r>
      <w:r>
        <w:rPr>
          <w:rtl/>
        </w:rPr>
        <w:t xml:space="preserve">היו"ר יונתן </w:t>
      </w:r>
      <w:proofErr w:type="spellStart"/>
      <w:r>
        <w:rPr>
          <w:rtl/>
        </w:rPr>
        <w:t>מישרקי</w:t>
      </w:r>
      <w:proofErr w:type="spellEnd"/>
      <w:r>
        <w:rPr>
          <w:rtl/>
        </w:rPr>
        <w:t>:</w:t>
      </w:r>
      <w:r w:rsidRPr="003A158F">
        <w:rPr>
          <w:rStyle w:val="TagStyle"/>
          <w:rtl/>
        </w:rPr>
        <w:t xml:space="preserve"> &lt;&lt; </w:t>
      </w:r>
      <w:proofErr w:type="spellStart"/>
      <w:r w:rsidRPr="003A158F">
        <w:rPr>
          <w:rStyle w:val="TagStyle"/>
          <w:rtl/>
        </w:rPr>
        <w:t>יור</w:t>
      </w:r>
      <w:proofErr w:type="spellEnd"/>
      <w:r w:rsidRPr="003A158F">
        <w:rPr>
          <w:rStyle w:val="TagStyle"/>
          <w:rtl/>
        </w:rPr>
        <w:t xml:space="preserve"> &gt;&gt;</w:t>
      </w:r>
      <w:r w:rsidR="00505C18">
        <w:rPr>
          <w:rtl/>
        </w:rPr>
        <w:t xml:space="preserve"> </w:t>
      </w:r>
      <w:bookmarkEnd w:id="1317"/>
    </w:p>
    <w:p w14:paraId="7CFCC8A5" w14:textId="77777777" w:rsidR="003A158F" w:rsidRDefault="003A158F" w:rsidP="003A158F">
      <w:pPr>
        <w:pStyle w:val="KeepWithNext"/>
        <w:rPr>
          <w:rtl/>
          <w:lang w:eastAsia="he-IL"/>
        </w:rPr>
      </w:pPr>
    </w:p>
    <w:p w14:paraId="0BF41239" w14:textId="78CB8F6A" w:rsidR="003A158F" w:rsidRDefault="003A158F" w:rsidP="003A158F">
      <w:pPr>
        <w:rPr>
          <w:rtl/>
          <w:lang w:eastAsia="he-IL"/>
        </w:rPr>
      </w:pPr>
      <w:bookmarkStart w:id="1318" w:name="_ETM_Q1_2902815"/>
      <w:bookmarkStart w:id="1319" w:name="_ETM_Q1_2902832"/>
      <w:bookmarkEnd w:id="1318"/>
      <w:bookmarkEnd w:id="1319"/>
      <w:r>
        <w:rPr>
          <w:rFonts w:hint="cs"/>
          <w:rtl/>
          <w:lang w:eastAsia="he-IL"/>
        </w:rPr>
        <w:t xml:space="preserve">אתה צודק, בגלל החשש </w:t>
      </w:r>
      <w:bookmarkStart w:id="1320" w:name="_ETM_Q1_2902768"/>
      <w:bookmarkEnd w:id="1320"/>
      <w:r>
        <w:rPr>
          <w:rFonts w:hint="cs"/>
          <w:rtl/>
          <w:lang w:eastAsia="he-IL"/>
        </w:rPr>
        <w:t xml:space="preserve">הזה הכנסנו מנגנון בחקיקה שלא היה במקור, שאנחנו נשב כאן </w:t>
      </w:r>
      <w:bookmarkStart w:id="1321" w:name="_ETM_Q1_2911143"/>
      <w:bookmarkEnd w:id="1321"/>
      <w:r>
        <w:rPr>
          <w:rFonts w:hint="cs"/>
          <w:rtl/>
          <w:lang w:eastAsia="he-IL"/>
        </w:rPr>
        <w:t xml:space="preserve">ונפקח בעוד שנה, בעוד שנתיים, בעוד שלוש, נבין את גודל </w:t>
      </w:r>
      <w:bookmarkStart w:id="1322" w:name="_ETM_Q1_2913650"/>
      <w:bookmarkEnd w:id="1322"/>
      <w:r>
        <w:rPr>
          <w:rFonts w:hint="cs"/>
          <w:rtl/>
          <w:lang w:eastAsia="he-IL"/>
        </w:rPr>
        <w:t xml:space="preserve">האירוע. יכול להיות שאתה תבוא לכאן ותגיד לי: תשמע, אני </w:t>
      </w:r>
      <w:bookmarkStart w:id="1323" w:name="_ETM_Q1_2916429"/>
      <w:bookmarkEnd w:id="1323"/>
      <w:r>
        <w:rPr>
          <w:rFonts w:hint="cs"/>
          <w:rtl/>
          <w:lang w:eastAsia="he-IL"/>
        </w:rPr>
        <w:t xml:space="preserve">מברך אתכם, קיבלתם החלטה ששדרגה בצורה מטורפת. יכול להיות גם </w:t>
      </w:r>
      <w:bookmarkStart w:id="1324" w:name="_ETM_Q1_2920250"/>
      <w:bookmarkEnd w:id="1324"/>
      <w:r>
        <w:rPr>
          <w:rFonts w:hint="cs"/>
          <w:rtl/>
          <w:lang w:eastAsia="he-IL"/>
        </w:rPr>
        <w:t xml:space="preserve">שלא. </w:t>
      </w:r>
      <w:bookmarkStart w:id="1325" w:name="_ETM_Q1_2920754"/>
      <w:bookmarkEnd w:id="1325"/>
    </w:p>
    <w:p w14:paraId="5A2649CD" w14:textId="77777777" w:rsidR="003A158F" w:rsidRDefault="003A158F" w:rsidP="003A158F">
      <w:pPr>
        <w:rPr>
          <w:rtl/>
          <w:lang w:eastAsia="he-IL"/>
        </w:rPr>
      </w:pPr>
      <w:bookmarkStart w:id="1326" w:name="_ETM_Q1_2920790"/>
      <w:bookmarkStart w:id="1327" w:name="_ETM_Q1_2921386"/>
      <w:bookmarkEnd w:id="1326"/>
      <w:bookmarkEnd w:id="1327"/>
    </w:p>
    <w:p w14:paraId="74848A1F" w14:textId="58AC0B76" w:rsidR="003A158F" w:rsidRDefault="003A158F" w:rsidP="003A158F">
      <w:pPr>
        <w:pStyle w:val="af9"/>
        <w:keepNext/>
        <w:rPr>
          <w:rtl/>
          <w:lang w:eastAsia="he-IL"/>
        </w:rPr>
      </w:pPr>
      <w:bookmarkStart w:id="1328" w:name="ET_guest_שמריהו_שימי_הללי_121"/>
      <w:r w:rsidRPr="003A158F">
        <w:rPr>
          <w:rStyle w:val="TagStyle"/>
          <w:rtl/>
        </w:rPr>
        <w:t xml:space="preserve"> &lt;&lt; אורח &gt;&gt; </w:t>
      </w:r>
      <w:r>
        <w:rPr>
          <w:rtl/>
          <w:lang w:eastAsia="he-IL"/>
        </w:rPr>
        <w:t>שמריהו (שימי) הללי:</w:t>
      </w:r>
      <w:r w:rsidRPr="003A158F">
        <w:rPr>
          <w:rStyle w:val="TagStyle"/>
          <w:rtl/>
        </w:rPr>
        <w:t xml:space="preserve"> &lt;&lt; אורח &gt;&gt;</w:t>
      </w:r>
      <w:r w:rsidR="00505C18">
        <w:rPr>
          <w:rtl/>
          <w:lang w:eastAsia="he-IL"/>
        </w:rPr>
        <w:t xml:space="preserve"> </w:t>
      </w:r>
      <w:bookmarkEnd w:id="1328"/>
    </w:p>
    <w:p w14:paraId="49CD197A" w14:textId="77777777" w:rsidR="003A158F" w:rsidRDefault="003A158F" w:rsidP="003A158F">
      <w:pPr>
        <w:pStyle w:val="KeepWithNext"/>
        <w:rPr>
          <w:rtl/>
          <w:lang w:eastAsia="he-IL"/>
        </w:rPr>
      </w:pPr>
    </w:p>
    <w:p w14:paraId="1947ED6E" w14:textId="3C3A3B80" w:rsidR="003A158F" w:rsidRDefault="003A158F" w:rsidP="003A158F">
      <w:pPr>
        <w:rPr>
          <w:rtl/>
          <w:lang w:eastAsia="he-IL"/>
        </w:rPr>
      </w:pPr>
      <w:bookmarkStart w:id="1329" w:name="_ETM_Q1_2921628"/>
      <w:bookmarkStart w:id="1330" w:name="_ETM_Q1_2921646"/>
      <w:bookmarkEnd w:id="1329"/>
      <w:bookmarkEnd w:id="1330"/>
      <w:r>
        <w:rPr>
          <w:rFonts w:hint="cs"/>
          <w:rtl/>
          <w:lang w:eastAsia="he-IL"/>
        </w:rPr>
        <w:t xml:space="preserve">בוא נצא בדרך אחרת של מלמטה למעלה ולא מלמעלה </w:t>
      </w:r>
      <w:bookmarkStart w:id="1331" w:name="_ETM_Q1_2924214"/>
      <w:bookmarkEnd w:id="1331"/>
      <w:r>
        <w:rPr>
          <w:rFonts w:hint="cs"/>
          <w:rtl/>
          <w:lang w:eastAsia="he-IL"/>
        </w:rPr>
        <w:t xml:space="preserve">למטה. </w:t>
      </w:r>
    </w:p>
    <w:p w14:paraId="3BDDD37F" w14:textId="77777777" w:rsidR="00A67026" w:rsidRDefault="00A67026" w:rsidP="003A158F">
      <w:pPr>
        <w:rPr>
          <w:rtl/>
          <w:lang w:eastAsia="he-IL"/>
        </w:rPr>
      </w:pPr>
      <w:bookmarkStart w:id="1332" w:name="_ETM_Q1_2929270"/>
      <w:bookmarkStart w:id="1333" w:name="_ETM_Q1_2929306"/>
      <w:bookmarkStart w:id="1334" w:name="_ETM_Q1_2926072"/>
      <w:bookmarkEnd w:id="1332"/>
      <w:bookmarkEnd w:id="1333"/>
      <w:bookmarkEnd w:id="1334"/>
    </w:p>
    <w:p w14:paraId="63F0B28F" w14:textId="555DFF87" w:rsidR="00A67026" w:rsidRDefault="00A67026" w:rsidP="00A67026">
      <w:pPr>
        <w:pStyle w:val="af6"/>
        <w:keepNext/>
        <w:rPr>
          <w:rtl/>
        </w:rPr>
      </w:pPr>
      <w:bookmarkStart w:id="1335" w:name="ET_yor_6447_122"/>
      <w:r w:rsidRPr="00A67026">
        <w:rPr>
          <w:rStyle w:val="TagStyle"/>
          <w:rtl/>
        </w:rPr>
        <w:t xml:space="preserve"> &lt;&lt; </w:t>
      </w:r>
      <w:proofErr w:type="spellStart"/>
      <w:r w:rsidRPr="00A67026">
        <w:rPr>
          <w:rStyle w:val="TagStyle"/>
          <w:rtl/>
        </w:rPr>
        <w:t>יור</w:t>
      </w:r>
      <w:proofErr w:type="spellEnd"/>
      <w:r w:rsidRPr="00A67026">
        <w:rPr>
          <w:rStyle w:val="TagStyle"/>
          <w:rtl/>
        </w:rPr>
        <w:t xml:space="preserve"> &gt;&gt; </w:t>
      </w:r>
      <w:r>
        <w:rPr>
          <w:rtl/>
        </w:rPr>
        <w:t xml:space="preserve">היו"ר יונתן </w:t>
      </w:r>
      <w:proofErr w:type="spellStart"/>
      <w:r>
        <w:rPr>
          <w:rtl/>
        </w:rPr>
        <w:t>מישרקי</w:t>
      </w:r>
      <w:proofErr w:type="spellEnd"/>
      <w:r>
        <w:rPr>
          <w:rtl/>
        </w:rPr>
        <w:t>:</w:t>
      </w:r>
      <w:r w:rsidRPr="00A67026">
        <w:rPr>
          <w:rStyle w:val="TagStyle"/>
          <w:rtl/>
        </w:rPr>
        <w:t xml:space="preserve"> &lt;&lt; </w:t>
      </w:r>
      <w:proofErr w:type="spellStart"/>
      <w:r w:rsidRPr="00A67026">
        <w:rPr>
          <w:rStyle w:val="TagStyle"/>
          <w:rtl/>
        </w:rPr>
        <w:t>יור</w:t>
      </w:r>
      <w:proofErr w:type="spellEnd"/>
      <w:r w:rsidRPr="00A67026">
        <w:rPr>
          <w:rStyle w:val="TagStyle"/>
          <w:rtl/>
        </w:rPr>
        <w:t xml:space="preserve"> &gt;&gt;</w:t>
      </w:r>
      <w:r w:rsidR="00505C18">
        <w:rPr>
          <w:rtl/>
        </w:rPr>
        <w:t xml:space="preserve"> </w:t>
      </w:r>
      <w:bookmarkEnd w:id="1335"/>
    </w:p>
    <w:p w14:paraId="25FD173A" w14:textId="77777777" w:rsidR="00A67026" w:rsidRDefault="00A67026" w:rsidP="00A67026">
      <w:pPr>
        <w:pStyle w:val="KeepWithNext"/>
        <w:rPr>
          <w:rtl/>
          <w:lang w:eastAsia="he-IL"/>
        </w:rPr>
      </w:pPr>
    </w:p>
    <w:p w14:paraId="75D5CB00" w14:textId="39D670F6" w:rsidR="00A67026" w:rsidRDefault="00A67026" w:rsidP="00A67026">
      <w:pPr>
        <w:rPr>
          <w:rtl/>
          <w:lang w:eastAsia="he-IL"/>
        </w:rPr>
      </w:pPr>
      <w:bookmarkStart w:id="1336" w:name="_ETM_Q1_2926341"/>
      <w:bookmarkStart w:id="1337" w:name="_ETM_Q1_2926362"/>
      <w:bookmarkEnd w:id="1336"/>
      <w:bookmarkEnd w:id="1337"/>
      <w:r>
        <w:rPr>
          <w:rFonts w:hint="cs"/>
          <w:rtl/>
          <w:lang w:eastAsia="he-IL"/>
        </w:rPr>
        <w:t xml:space="preserve">אבל תן להם את האפשרות, הם אומרים לך: תשמע, אני רוצה, אז אם זה לא מזיק? </w:t>
      </w:r>
    </w:p>
    <w:p w14:paraId="65D05302" w14:textId="77777777" w:rsidR="00A67026" w:rsidRDefault="00A67026" w:rsidP="00A67026">
      <w:pPr>
        <w:rPr>
          <w:rtl/>
          <w:lang w:eastAsia="he-IL"/>
        </w:rPr>
      </w:pPr>
      <w:bookmarkStart w:id="1338" w:name="_ETM_Q1_2932335"/>
      <w:bookmarkStart w:id="1339" w:name="_ETM_Q1_2932370"/>
      <w:bookmarkStart w:id="1340" w:name="_ETM_Q1_2934023"/>
      <w:bookmarkEnd w:id="1338"/>
      <w:bookmarkEnd w:id="1339"/>
      <w:bookmarkEnd w:id="1340"/>
    </w:p>
    <w:p w14:paraId="118755C2" w14:textId="0F7CC546" w:rsidR="00A67026" w:rsidRDefault="00A67026" w:rsidP="00A67026">
      <w:pPr>
        <w:pStyle w:val="a4"/>
        <w:keepNext/>
        <w:rPr>
          <w:rtl/>
        </w:rPr>
      </w:pPr>
      <w:bookmarkStart w:id="1341" w:name="ET_speaker_6350_123"/>
      <w:r w:rsidRPr="00A67026">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A67026">
        <w:rPr>
          <w:rStyle w:val="TagStyle"/>
          <w:rtl/>
        </w:rPr>
        <w:t xml:space="preserve"> &lt;&lt; דובר &gt;&gt;</w:t>
      </w:r>
      <w:r w:rsidR="00505C18">
        <w:rPr>
          <w:rtl/>
        </w:rPr>
        <w:t xml:space="preserve"> </w:t>
      </w:r>
      <w:bookmarkEnd w:id="1341"/>
    </w:p>
    <w:p w14:paraId="38ED00C6" w14:textId="77777777" w:rsidR="00A67026" w:rsidRDefault="00A67026" w:rsidP="00A67026">
      <w:pPr>
        <w:pStyle w:val="KeepWithNext"/>
        <w:rPr>
          <w:rtl/>
          <w:lang w:eastAsia="he-IL"/>
        </w:rPr>
      </w:pPr>
    </w:p>
    <w:p w14:paraId="726FFF41" w14:textId="1A8B0ADE" w:rsidR="00A67026" w:rsidRDefault="00A67026" w:rsidP="00A67026">
      <w:pPr>
        <w:rPr>
          <w:rtl/>
          <w:lang w:eastAsia="he-IL"/>
        </w:rPr>
      </w:pPr>
      <w:bookmarkStart w:id="1342" w:name="_ETM_Q1_2934292"/>
      <w:bookmarkStart w:id="1343" w:name="_ETM_Q1_2934314"/>
      <w:bookmarkEnd w:id="1342"/>
      <w:bookmarkEnd w:id="1343"/>
      <w:r>
        <w:rPr>
          <w:rFonts w:hint="cs"/>
          <w:rtl/>
          <w:lang w:eastAsia="he-IL"/>
        </w:rPr>
        <w:t xml:space="preserve">אין בעיה </w:t>
      </w:r>
      <w:bookmarkStart w:id="1344" w:name="_ETM_Q1_2935223"/>
      <w:bookmarkEnd w:id="1344"/>
      <w:r>
        <w:rPr>
          <w:rFonts w:hint="cs"/>
          <w:rtl/>
          <w:lang w:eastAsia="he-IL"/>
        </w:rPr>
        <w:t xml:space="preserve">של אחד לשלושה, הבעיה שבמסירה יהיו רק שניים. </w:t>
      </w:r>
    </w:p>
    <w:p w14:paraId="33ABE32F" w14:textId="77777777" w:rsidR="00A67026" w:rsidRDefault="00A67026" w:rsidP="00A67026">
      <w:pPr>
        <w:rPr>
          <w:rtl/>
          <w:lang w:eastAsia="he-IL"/>
        </w:rPr>
      </w:pPr>
      <w:bookmarkStart w:id="1345" w:name="_ETM_Q1_2939847"/>
      <w:bookmarkStart w:id="1346" w:name="_ETM_Q1_2939882"/>
      <w:bookmarkStart w:id="1347" w:name="_ETM_Q1_2941311"/>
      <w:bookmarkEnd w:id="1345"/>
      <w:bookmarkEnd w:id="1346"/>
      <w:bookmarkEnd w:id="1347"/>
    </w:p>
    <w:p w14:paraId="392A4490" w14:textId="24323DD2" w:rsidR="00A67026" w:rsidRDefault="00A67026" w:rsidP="00A67026">
      <w:pPr>
        <w:pStyle w:val="af6"/>
        <w:keepNext/>
        <w:rPr>
          <w:rtl/>
        </w:rPr>
      </w:pPr>
      <w:bookmarkStart w:id="1348" w:name="ET_yor_6447_124"/>
      <w:r w:rsidRPr="00A67026">
        <w:rPr>
          <w:rStyle w:val="TagStyle"/>
          <w:rtl/>
        </w:rPr>
        <w:t xml:space="preserve"> &lt;&lt; </w:t>
      </w:r>
      <w:proofErr w:type="spellStart"/>
      <w:r w:rsidRPr="00A67026">
        <w:rPr>
          <w:rStyle w:val="TagStyle"/>
          <w:rtl/>
        </w:rPr>
        <w:t>יור</w:t>
      </w:r>
      <w:proofErr w:type="spellEnd"/>
      <w:r w:rsidRPr="00A67026">
        <w:rPr>
          <w:rStyle w:val="TagStyle"/>
          <w:rtl/>
        </w:rPr>
        <w:t xml:space="preserve"> &gt;&gt; </w:t>
      </w:r>
      <w:r>
        <w:rPr>
          <w:rtl/>
        </w:rPr>
        <w:t xml:space="preserve">היו"ר יונתן </w:t>
      </w:r>
      <w:proofErr w:type="spellStart"/>
      <w:r>
        <w:rPr>
          <w:rtl/>
        </w:rPr>
        <w:t>מישרקי</w:t>
      </w:r>
      <w:proofErr w:type="spellEnd"/>
      <w:r>
        <w:rPr>
          <w:rtl/>
        </w:rPr>
        <w:t>:</w:t>
      </w:r>
      <w:r w:rsidRPr="00A67026">
        <w:rPr>
          <w:rStyle w:val="TagStyle"/>
          <w:rtl/>
        </w:rPr>
        <w:t xml:space="preserve"> &lt;&lt; </w:t>
      </w:r>
      <w:proofErr w:type="spellStart"/>
      <w:r w:rsidRPr="00A67026">
        <w:rPr>
          <w:rStyle w:val="TagStyle"/>
          <w:rtl/>
        </w:rPr>
        <w:t>יור</w:t>
      </w:r>
      <w:proofErr w:type="spellEnd"/>
      <w:r w:rsidRPr="00A67026">
        <w:rPr>
          <w:rStyle w:val="TagStyle"/>
          <w:rtl/>
        </w:rPr>
        <w:t xml:space="preserve"> &gt;&gt;</w:t>
      </w:r>
      <w:r w:rsidR="00505C18">
        <w:rPr>
          <w:rtl/>
        </w:rPr>
        <w:t xml:space="preserve"> </w:t>
      </w:r>
      <w:bookmarkEnd w:id="1348"/>
    </w:p>
    <w:p w14:paraId="5DCB2CB2" w14:textId="77777777" w:rsidR="00A67026" w:rsidRDefault="00A67026" w:rsidP="00A67026">
      <w:pPr>
        <w:pStyle w:val="KeepWithNext"/>
        <w:rPr>
          <w:rtl/>
          <w:lang w:eastAsia="he-IL"/>
        </w:rPr>
      </w:pPr>
    </w:p>
    <w:p w14:paraId="09AE9D71" w14:textId="77777777" w:rsidR="00A67026" w:rsidRDefault="00A67026" w:rsidP="00A67026">
      <w:pPr>
        <w:rPr>
          <w:rtl/>
          <w:lang w:eastAsia="he-IL"/>
        </w:rPr>
      </w:pPr>
      <w:bookmarkStart w:id="1349" w:name="_ETM_Q1_2941576"/>
      <w:bookmarkStart w:id="1350" w:name="_ETM_Q1_2941596"/>
      <w:bookmarkEnd w:id="1349"/>
      <w:bookmarkEnd w:id="1350"/>
      <w:r>
        <w:rPr>
          <w:rFonts w:hint="cs"/>
          <w:rtl/>
          <w:lang w:eastAsia="he-IL"/>
        </w:rPr>
        <w:t xml:space="preserve">בפרקטיקה, אמרה </w:t>
      </w:r>
      <w:bookmarkStart w:id="1351" w:name="_ETM_Q1_2939766"/>
      <w:bookmarkEnd w:id="1351"/>
      <w:r>
        <w:rPr>
          <w:rFonts w:hint="cs"/>
          <w:rtl/>
          <w:lang w:eastAsia="he-IL"/>
        </w:rPr>
        <w:t>פה מירי מקודם, שהממוצע בדלפקים הקיימים היום הם שלושה</w:t>
      </w:r>
      <w:bookmarkStart w:id="1352" w:name="_ETM_Q1_2947177"/>
      <w:bookmarkEnd w:id="1352"/>
      <w:r>
        <w:rPr>
          <w:rFonts w:hint="cs"/>
          <w:rtl/>
          <w:lang w:eastAsia="he-IL"/>
        </w:rPr>
        <w:t xml:space="preserve"> לכן ממילא זה יקרה, אבל גם אם זה מטריד אותך עוד, יש אחריות לבעל בית מרקחת, הוא צריך </w:t>
      </w:r>
      <w:bookmarkStart w:id="1353" w:name="_ETM_Q1_2953453"/>
      <w:bookmarkEnd w:id="1353"/>
      <w:r>
        <w:rPr>
          <w:rFonts w:hint="cs"/>
          <w:rtl/>
          <w:lang w:eastAsia="he-IL"/>
        </w:rPr>
        <w:t>בסוף לתת שירות לאזרח והוא צריך לסדר לעצמו את המנגנון</w:t>
      </w:r>
      <w:bookmarkStart w:id="1354" w:name="_ETM_Q1_2954874"/>
      <w:bookmarkEnd w:id="1354"/>
      <w:r>
        <w:rPr>
          <w:rFonts w:hint="cs"/>
          <w:rtl/>
          <w:lang w:eastAsia="he-IL"/>
        </w:rPr>
        <w:t xml:space="preserve">, את מצבת העובדים בצורה כזו שהאזרח יוכל לקבל </w:t>
      </w:r>
      <w:bookmarkStart w:id="1355" w:name="_ETM_Q1_2960233"/>
      <w:bookmarkEnd w:id="1355"/>
      <w:r>
        <w:rPr>
          <w:rFonts w:hint="cs"/>
          <w:rtl/>
          <w:lang w:eastAsia="he-IL"/>
        </w:rPr>
        <w:t xml:space="preserve">את השירות שלו. הוא אומר לך ספק, אולי זה לא </w:t>
      </w:r>
      <w:bookmarkStart w:id="1356" w:name="_ETM_Q1_2964811"/>
      <w:bookmarkEnd w:id="1356"/>
      <w:r>
        <w:rPr>
          <w:rFonts w:hint="cs"/>
          <w:rtl/>
          <w:lang w:eastAsia="he-IL"/>
        </w:rPr>
        <w:t>טוב, אומרים לך חלקים אחרים, ודאי זה טוב.</w:t>
      </w:r>
      <w:bookmarkStart w:id="1357" w:name="_ETM_Q1_2968367"/>
      <w:bookmarkEnd w:id="1357"/>
      <w:r>
        <w:rPr>
          <w:rFonts w:hint="cs"/>
          <w:rtl/>
          <w:lang w:eastAsia="he-IL"/>
        </w:rPr>
        <w:t xml:space="preserve"> יש לך ספק וודאי, נלך על הוודאי שאנחנו נותנים </w:t>
      </w:r>
      <w:bookmarkStart w:id="1358" w:name="_ETM_Q1_2971223"/>
      <w:bookmarkEnd w:id="1358"/>
      <w:r>
        <w:rPr>
          <w:rFonts w:hint="cs"/>
          <w:rtl/>
          <w:lang w:eastAsia="he-IL"/>
        </w:rPr>
        <w:t xml:space="preserve">את האפשרות לבתי המרקחת לנהל את עצמם בצורה טובה. לא </w:t>
      </w:r>
      <w:bookmarkStart w:id="1359" w:name="_ETM_Q1_2978345"/>
      <w:bookmarkEnd w:id="1359"/>
      <w:r>
        <w:rPr>
          <w:rFonts w:hint="cs"/>
          <w:rtl/>
          <w:lang w:eastAsia="he-IL"/>
        </w:rPr>
        <w:t xml:space="preserve">יודע, אני לא מזהה כאן אירוע. </w:t>
      </w:r>
    </w:p>
    <w:p w14:paraId="00B9D9D1" w14:textId="77777777" w:rsidR="00A67026" w:rsidRDefault="00A67026" w:rsidP="00A67026">
      <w:pPr>
        <w:rPr>
          <w:rtl/>
          <w:lang w:eastAsia="he-IL"/>
        </w:rPr>
      </w:pPr>
      <w:bookmarkStart w:id="1360" w:name="_ETM_Q1_2986401"/>
      <w:bookmarkStart w:id="1361" w:name="_ETM_Q1_2986442"/>
      <w:bookmarkStart w:id="1362" w:name="_ETM_Q1_2986562"/>
      <w:bookmarkEnd w:id="1360"/>
      <w:bookmarkEnd w:id="1361"/>
      <w:bookmarkEnd w:id="1362"/>
    </w:p>
    <w:p w14:paraId="51F0978A" w14:textId="3FDE0ACA" w:rsidR="00A67026" w:rsidRDefault="00A67026" w:rsidP="00A67026">
      <w:pPr>
        <w:rPr>
          <w:rtl/>
          <w:lang w:eastAsia="he-IL"/>
        </w:rPr>
      </w:pPr>
      <w:bookmarkStart w:id="1363" w:name="_ETM_Q1_2986595"/>
      <w:bookmarkEnd w:id="1363"/>
      <w:r>
        <w:rPr>
          <w:rFonts w:hint="cs"/>
          <w:rtl/>
          <w:lang w:eastAsia="he-IL"/>
        </w:rPr>
        <w:t xml:space="preserve">חשבתי </w:t>
      </w:r>
      <w:bookmarkStart w:id="1364" w:name="_ETM_Q1_2979718"/>
      <w:bookmarkEnd w:id="1364"/>
      <w:r>
        <w:rPr>
          <w:rFonts w:hint="cs"/>
          <w:rtl/>
          <w:lang w:eastAsia="he-IL"/>
        </w:rPr>
        <w:t xml:space="preserve">שבסעיף הבא שאנחנו נדבר עליו, חדר תרופות, אתם תנסו </w:t>
      </w:r>
      <w:bookmarkStart w:id="1365" w:name="_ETM_Q1_2984182"/>
      <w:bookmarkEnd w:id="1365"/>
      <w:r>
        <w:rPr>
          <w:rFonts w:hint="cs"/>
          <w:rtl/>
          <w:lang w:eastAsia="he-IL"/>
        </w:rPr>
        <w:t>להגיד דברים לכאן או לכאן, אבל פה אני לא מזהה אמירה שהיא בעייתית בהכרח. מה גם,</w:t>
      </w:r>
      <w:bookmarkStart w:id="1366" w:name="_ETM_Q1_2987078"/>
      <w:bookmarkEnd w:id="1366"/>
      <w:r>
        <w:rPr>
          <w:rFonts w:hint="cs"/>
          <w:rtl/>
          <w:lang w:eastAsia="he-IL"/>
        </w:rPr>
        <w:t xml:space="preserve"> יאסר, שלבקשתך נכנס הסעיף ההוא, סעיף יאסר קראנו ל</w:t>
      </w:r>
      <w:r w:rsidR="00280C0D">
        <w:rPr>
          <w:rFonts w:hint="cs"/>
          <w:rtl/>
          <w:lang w:eastAsia="he-IL"/>
        </w:rPr>
        <w:t>ו</w:t>
      </w:r>
      <w:r>
        <w:rPr>
          <w:rFonts w:hint="cs"/>
          <w:rtl/>
          <w:lang w:eastAsia="he-IL"/>
        </w:rPr>
        <w:t xml:space="preserve">, לא </w:t>
      </w:r>
      <w:bookmarkStart w:id="1367" w:name="_ETM_Q1_2992062"/>
      <w:bookmarkEnd w:id="1367"/>
      <w:r>
        <w:rPr>
          <w:rFonts w:hint="cs"/>
          <w:rtl/>
          <w:lang w:eastAsia="he-IL"/>
        </w:rPr>
        <w:t xml:space="preserve">סתם, כדי שיהיה פיקוח בוועדה. אנחנו נייצר פה מנגנון </w:t>
      </w:r>
      <w:bookmarkStart w:id="1368" w:name="_ETM_Q1_2996164"/>
      <w:bookmarkEnd w:id="1368"/>
      <w:r>
        <w:rPr>
          <w:rFonts w:hint="cs"/>
          <w:rtl/>
          <w:lang w:eastAsia="he-IL"/>
        </w:rPr>
        <w:t xml:space="preserve">שכל שנה נשמע, נבין איך זה עובד. כשאנחנו נבין שזה </w:t>
      </w:r>
      <w:bookmarkStart w:id="1369" w:name="_ETM_Q1_2997879"/>
      <w:bookmarkEnd w:id="1369"/>
      <w:r>
        <w:rPr>
          <w:rFonts w:hint="cs"/>
          <w:rtl/>
          <w:lang w:eastAsia="he-IL"/>
        </w:rPr>
        <w:t xml:space="preserve">לא עובד או שזה פוגע במעמדו של הרוקח, אני מבטיח </w:t>
      </w:r>
      <w:bookmarkStart w:id="1370" w:name="_ETM_Q1_3003511"/>
      <w:bookmarkEnd w:id="1370"/>
      <w:r>
        <w:rPr>
          <w:rFonts w:hint="cs"/>
          <w:rtl/>
          <w:lang w:eastAsia="he-IL"/>
        </w:rPr>
        <w:t xml:space="preserve">לך שאני אהיה הראשון להילחם עבורם. </w:t>
      </w:r>
    </w:p>
    <w:p w14:paraId="6C6440EA" w14:textId="77777777" w:rsidR="00A67026" w:rsidRDefault="00A67026" w:rsidP="00A67026">
      <w:pPr>
        <w:rPr>
          <w:rtl/>
          <w:lang w:eastAsia="he-IL"/>
        </w:rPr>
      </w:pPr>
      <w:bookmarkStart w:id="1371" w:name="_ETM_Q1_3009128"/>
      <w:bookmarkStart w:id="1372" w:name="_ETM_Q1_3009168"/>
      <w:bookmarkEnd w:id="1371"/>
      <w:bookmarkEnd w:id="1372"/>
    </w:p>
    <w:p w14:paraId="19E56B1A" w14:textId="74E5D2D8" w:rsidR="00A67026" w:rsidRDefault="00A67026" w:rsidP="00A67026">
      <w:pPr>
        <w:rPr>
          <w:rtl/>
          <w:lang w:eastAsia="he-IL"/>
        </w:rPr>
      </w:pPr>
      <w:bookmarkStart w:id="1373" w:name="_ETM_Q1_3013295"/>
      <w:bookmarkStart w:id="1374" w:name="_ETM_Q1_3013331"/>
      <w:bookmarkEnd w:id="1373"/>
      <w:bookmarkEnd w:id="1374"/>
      <w:r>
        <w:rPr>
          <w:rFonts w:hint="cs"/>
          <w:rtl/>
          <w:lang w:eastAsia="he-IL"/>
        </w:rPr>
        <w:t xml:space="preserve">עד כאן </w:t>
      </w:r>
      <w:bookmarkStart w:id="1375" w:name="_ETM_Q1_3017859"/>
      <w:bookmarkEnd w:id="1375"/>
      <w:r>
        <w:rPr>
          <w:rFonts w:hint="cs"/>
          <w:rtl/>
          <w:lang w:eastAsia="he-IL"/>
        </w:rPr>
        <w:t>דבריי, מישהו נוסף רוצה להעיר? בבקשה, עו</w:t>
      </w:r>
      <w:bookmarkStart w:id="1376" w:name="_ETM_Q1_3011896"/>
      <w:bookmarkEnd w:id="1376"/>
      <w:r>
        <w:rPr>
          <w:rFonts w:hint="cs"/>
          <w:rtl/>
          <w:lang w:eastAsia="he-IL"/>
        </w:rPr>
        <w:t xml:space="preserve">רך דין יצחק ברקוביץ, מנהל רגולציה ברשת </w:t>
      </w:r>
      <w:r>
        <w:rPr>
          <w:lang w:eastAsia="he-IL"/>
        </w:rPr>
        <w:t>Be</w:t>
      </w:r>
      <w:bookmarkStart w:id="1377" w:name="_ETM_Q1_3022095"/>
      <w:bookmarkStart w:id="1378" w:name="_ETM_Q1_3022138"/>
      <w:bookmarkEnd w:id="1377"/>
      <w:bookmarkEnd w:id="1378"/>
      <w:r>
        <w:rPr>
          <w:rFonts w:hint="cs"/>
          <w:rtl/>
          <w:lang w:eastAsia="he-IL"/>
        </w:rPr>
        <w:t xml:space="preserve">. </w:t>
      </w:r>
    </w:p>
    <w:p w14:paraId="313796A1" w14:textId="77777777" w:rsidR="00A67026" w:rsidRDefault="00A67026" w:rsidP="00A67026">
      <w:pPr>
        <w:rPr>
          <w:rtl/>
          <w:lang w:eastAsia="he-IL"/>
        </w:rPr>
      </w:pPr>
      <w:bookmarkStart w:id="1379" w:name="_ETM_Q1_3023045"/>
      <w:bookmarkStart w:id="1380" w:name="_ETM_Q1_3023080"/>
      <w:bookmarkStart w:id="1381" w:name="_ETM_Q1_3024517"/>
      <w:bookmarkStart w:id="1382" w:name="_ETM_Q1_3024767"/>
      <w:bookmarkStart w:id="1383" w:name="_ETM_Q1_3024786"/>
      <w:bookmarkStart w:id="1384" w:name="_ETM_Q1_3026544"/>
      <w:bookmarkEnd w:id="1379"/>
      <w:bookmarkEnd w:id="1380"/>
      <w:bookmarkEnd w:id="1381"/>
      <w:bookmarkEnd w:id="1382"/>
      <w:bookmarkEnd w:id="1383"/>
      <w:bookmarkEnd w:id="1384"/>
    </w:p>
    <w:p w14:paraId="0CF5C0F8" w14:textId="0E23F41A" w:rsidR="00A67026" w:rsidRDefault="00A67026" w:rsidP="00A67026">
      <w:pPr>
        <w:pStyle w:val="af9"/>
        <w:keepNext/>
        <w:rPr>
          <w:rtl/>
          <w:lang w:eastAsia="he-IL"/>
        </w:rPr>
      </w:pPr>
      <w:bookmarkStart w:id="1385" w:name="ET_guest_יצחק_ברקוביץ_126"/>
      <w:r w:rsidRPr="00A67026">
        <w:rPr>
          <w:rStyle w:val="TagStyle"/>
          <w:rtl/>
        </w:rPr>
        <w:t xml:space="preserve"> &lt;&lt; אורח &gt;&gt; </w:t>
      </w:r>
      <w:r>
        <w:rPr>
          <w:rtl/>
          <w:lang w:eastAsia="he-IL"/>
        </w:rPr>
        <w:t>יצחק</w:t>
      </w:r>
      <w:r>
        <w:rPr>
          <w:rFonts w:hint="cs"/>
          <w:rtl/>
          <w:lang w:eastAsia="he-IL"/>
        </w:rPr>
        <w:t xml:space="preserve"> צחי</w:t>
      </w:r>
      <w:r>
        <w:rPr>
          <w:rtl/>
          <w:lang w:eastAsia="he-IL"/>
        </w:rPr>
        <w:t xml:space="preserve"> ברקוביץ:</w:t>
      </w:r>
      <w:r w:rsidRPr="00A67026">
        <w:rPr>
          <w:rStyle w:val="TagStyle"/>
          <w:rtl/>
        </w:rPr>
        <w:t xml:space="preserve"> &lt;&lt; אורח &gt;&gt;</w:t>
      </w:r>
      <w:r w:rsidR="00505C18">
        <w:rPr>
          <w:rtl/>
          <w:lang w:eastAsia="he-IL"/>
        </w:rPr>
        <w:t xml:space="preserve"> </w:t>
      </w:r>
      <w:bookmarkEnd w:id="1385"/>
    </w:p>
    <w:p w14:paraId="6AE24B40" w14:textId="77777777" w:rsidR="00A67026" w:rsidRDefault="00A67026" w:rsidP="00A67026">
      <w:pPr>
        <w:pStyle w:val="KeepWithNext"/>
        <w:rPr>
          <w:rtl/>
          <w:lang w:eastAsia="he-IL"/>
        </w:rPr>
      </w:pPr>
    </w:p>
    <w:p w14:paraId="331CAEEA" w14:textId="77777777" w:rsidR="00A67026" w:rsidRDefault="00A67026" w:rsidP="00A67026">
      <w:pPr>
        <w:rPr>
          <w:rtl/>
          <w:lang w:eastAsia="he-IL"/>
        </w:rPr>
      </w:pPr>
      <w:bookmarkStart w:id="1386" w:name="_ETM_Q1_3026773"/>
      <w:bookmarkStart w:id="1387" w:name="_ETM_Q1_3026792"/>
      <w:bookmarkEnd w:id="1386"/>
      <w:bookmarkEnd w:id="1387"/>
      <w:r>
        <w:rPr>
          <w:rFonts w:hint="cs"/>
          <w:rtl/>
          <w:lang w:eastAsia="he-IL"/>
        </w:rPr>
        <w:t xml:space="preserve">קודם </w:t>
      </w:r>
      <w:bookmarkStart w:id="1388" w:name="_ETM_Q1_3028356"/>
      <w:bookmarkEnd w:id="1388"/>
      <w:r>
        <w:rPr>
          <w:rFonts w:hint="cs"/>
          <w:rtl/>
          <w:lang w:eastAsia="he-IL"/>
        </w:rPr>
        <w:t>כל תודה רבה למשרד הבריאות, אני חושב שהרפורמה הזאת היא</w:t>
      </w:r>
      <w:bookmarkStart w:id="1389" w:name="_ETM_Q1_3034285"/>
      <w:bookmarkEnd w:id="1389"/>
      <w:r>
        <w:rPr>
          <w:rFonts w:hint="cs"/>
          <w:rtl/>
          <w:lang w:eastAsia="he-IL"/>
        </w:rPr>
        <w:t xml:space="preserve"> מאוד חשובה והמטרה שלה בסופו של דבר היא ליצור</w:t>
      </w:r>
      <w:bookmarkStart w:id="1390" w:name="_ETM_Q1_3038927"/>
      <w:bookmarkEnd w:id="1390"/>
      <w:r>
        <w:rPr>
          <w:rFonts w:hint="cs"/>
          <w:rtl/>
          <w:lang w:eastAsia="he-IL"/>
        </w:rPr>
        <w:t xml:space="preserve"> גמישות ולהקל, לבוא ברגולציה ולאפשר שלוש. כשכל </w:t>
      </w:r>
      <w:bookmarkStart w:id="1391" w:name="_ETM_Q1_3042802"/>
      <w:bookmarkEnd w:id="1391"/>
      <w:r>
        <w:rPr>
          <w:rFonts w:hint="cs"/>
          <w:rtl/>
          <w:lang w:eastAsia="he-IL"/>
        </w:rPr>
        <w:t xml:space="preserve">הגורמים המקצועיים במשרד הבריאות אומרים שלוש, אנחנו חיים </w:t>
      </w:r>
      <w:proofErr w:type="spellStart"/>
      <w:r>
        <w:rPr>
          <w:rFonts w:hint="cs"/>
          <w:rtl/>
          <w:lang w:eastAsia="he-IL"/>
        </w:rPr>
        <w:t>איתו</w:t>
      </w:r>
      <w:proofErr w:type="spellEnd"/>
      <w:r>
        <w:rPr>
          <w:rFonts w:hint="cs"/>
          <w:rtl/>
          <w:lang w:eastAsia="he-IL"/>
        </w:rPr>
        <w:t xml:space="preserve"> בשלום, </w:t>
      </w:r>
      <w:bookmarkStart w:id="1392" w:name="_ETM_Q1_3047636"/>
      <w:bookmarkEnd w:id="1392"/>
      <w:r>
        <w:rPr>
          <w:rFonts w:hint="cs"/>
          <w:rtl/>
          <w:lang w:eastAsia="he-IL"/>
        </w:rPr>
        <w:t xml:space="preserve">ולבוא ולהגיד רגע, אבל בואו נתחיל בשתיים, זה בדיוק מתחבר </w:t>
      </w:r>
      <w:bookmarkStart w:id="1393" w:name="_ETM_Q1_3048137"/>
      <w:bookmarkEnd w:id="1393"/>
      <w:r>
        <w:rPr>
          <w:rFonts w:hint="cs"/>
          <w:rtl/>
          <w:lang w:eastAsia="he-IL"/>
        </w:rPr>
        <w:t xml:space="preserve">לנקודה שציינת, כבוד היושב ראש, אם יהיו בעיות החוק הזה </w:t>
      </w:r>
      <w:bookmarkStart w:id="1394" w:name="_ETM_Q1_3054657"/>
      <w:bookmarkEnd w:id="1394"/>
      <w:r>
        <w:rPr>
          <w:rFonts w:hint="cs"/>
          <w:rtl/>
          <w:lang w:eastAsia="he-IL"/>
        </w:rPr>
        <w:t xml:space="preserve">יחזור למקום שבו הוא נחקק ויהיה דיון וחייבים להשאיר כמה </w:t>
      </w:r>
      <w:bookmarkStart w:id="1395" w:name="_ETM_Q1_3056348"/>
      <w:bookmarkEnd w:id="1395"/>
      <w:r>
        <w:rPr>
          <w:rFonts w:hint="cs"/>
          <w:rtl/>
          <w:lang w:eastAsia="he-IL"/>
        </w:rPr>
        <w:t xml:space="preserve">שיותר גמישות כי בסופו של דבר המטרה של הרגולציה היא </w:t>
      </w:r>
      <w:bookmarkStart w:id="1396" w:name="_ETM_Q1_3063737"/>
      <w:bookmarkEnd w:id="1396"/>
      <w:r>
        <w:rPr>
          <w:rFonts w:hint="cs"/>
          <w:rtl/>
          <w:lang w:eastAsia="he-IL"/>
        </w:rPr>
        <w:t xml:space="preserve">להקל ולאפשר גמישות. </w:t>
      </w:r>
      <w:bookmarkStart w:id="1397" w:name="_ETM_Q1_3071852"/>
      <w:bookmarkEnd w:id="1397"/>
    </w:p>
    <w:p w14:paraId="355DB842" w14:textId="77777777" w:rsidR="00A67026" w:rsidRDefault="00A67026" w:rsidP="00A67026">
      <w:pPr>
        <w:rPr>
          <w:rtl/>
          <w:lang w:eastAsia="he-IL"/>
        </w:rPr>
      </w:pPr>
      <w:bookmarkStart w:id="1398" w:name="_ETM_Q1_3071895"/>
      <w:bookmarkEnd w:id="1398"/>
    </w:p>
    <w:p w14:paraId="3D2824B7" w14:textId="5CB89AC8" w:rsidR="00A67026" w:rsidRDefault="00A67026" w:rsidP="00A67026">
      <w:pPr>
        <w:rPr>
          <w:rtl/>
          <w:lang w:eastAsia="he-IL"/>
        </w:rPr>
      </w:pPr>
      <w:bookmarkStart w:id="1399" w:name="_ETM_Q1_3072012"/>
      <w:bookmarkStart w:id="1400" w:name="_ETM_Q1_3072047"/>
      <w:bookmarkEnd w:id="1399"/>
      <w:bookmarkEnd w:id="1400"/>
      <w:r>
        <w:rPr>
          <w:rFonts w:hint="cs"/>
          <w:rtl/>
          <w:lang w:eastAsia="he-IL"/>
        </w:rPr>
        <w:t>פגיעה בגמישות הזאת, בין אם להתחיל ולהגיד</w:t>
      </w:r>
      <w:bookmarkStart w:id="1401" w:name="_ETM_Q1_3064742"/>
      <w:bookmarkEnd w:id="1401"/>
      <w:r>
        <w:rPr>
          <w:rFonts w:hint="cs"/>
          <w:rtl/>
          <w:lang w:eastAsia="he-IL"/>
        </w:rPr>
        <w:t xml:space="preserve"> לא, רק לנפק, ואי אפשר להיות בדלפק, זה לא נכון, </w:t>
      </w:r>
      <w:bookmarkStart w:id="1402" w:name="_ETM_Q1_3071663"/>
      <w:bookmarkEnd w:id="1402"/>
      <w:r>
        <w:rPr>
          <w:rFonts w:hint="cs"/>
          <w:rtl/>
          <w:lang w:eastAsia="he-IL"/>
        </w:rPr>
        <w:t>צריך לאפשר את מקסימום הגמישות</w:t>
      </w:r>
      <w:r w:rsidR="00280C0D">
        <w:rPr>
          <w:rFonts w:hint="cs"/>
          <w:rtl/>
          <w:lang w:eastAsia="he-IL"/>
        </w:rPr>
        <w:t xml:space="preserve">. </w:t>
      </w:r>
      <w:r>
        <w:rPr>
          <w:rFonts w:hint="cs"/>
          <w:rtl/>
          <w:lang w:eastAsia="he-IL"/>
        </w:rPr>
        <w:t xml:space="preserve">הגורמים המקצועיים במשרד הבריאות מסכימים </w:t>
      </w:r>
      <w:bookmarkStart w:id="1403" w:name="_ETM_Q1_3076104"/>
      <w:bookmarkEnd w:id="1403"/>
      <w:r>
        <w:rPr>
          <w:rFonts w:hint="cs"/>
          <w:rtl/>
          <w:lang w:eastAsia="he-IL"/>
        </w:rPr>
        <w:t xml:space="preserve">וכל ניסיון להכניס עוד </w:t>
      </w:r>
      <w:proofErr w:type="spellStart"/>
      <w:r>
        <w:rPr>
          <w:rFonts w:hint="cs"/>
          <w:rtl/>
          <w:lang w:eastAsia="he-IL"/>
        </w:rPr>
        <w:t>שלייקסים</w:t>
      </w:r>
      <w:proofErr w:type="spellEnd"/>
      <w:r>
        <w:rPr>
          <w:rFonts w:hint="cs"/>
          <w:rtl/>
          <w:lang w:eastAsia="he-IL"/>
        </w:rPr>
        <w:t xml:space="preserve"> הוא מיותר, מסורבל ויקשה על</w:t>
      </w:r>
      <w:bookmarkStart w:id="1404" w:name="_ETM_Q1_3079955"/>
      <w:bookmarkEnd w:id="1404"/>
      <w:r>
        <w:rPr>
          <w:rFonts w:hint="cs"/>
          <w:rtl/>
          <w:lang w:eastAsia="he-IL"/>
        </w:rPr>
        <w:t xml:space="preserve"> התהליך. יש פה חקיקה שבאה להסדיר את המקצוע, כל </w:t>
      </w:r>
      <w:proofErr w:type="spellStart"/>
      <w:r>
        <w:rPr>
          <w:rFonts w:hint="cs"/>
          <w:rtl/>
          <w:lang w:eastAsia="he-IL"/>
        </w:rPr>
        <w:t>ההגנות</w:t>
      </w:r>
      <w:proofErr w:type="spellEnd"/>
      <w:r>
        <w:rPr>
          <w:rFonts w:hint="cs"/>
          <w:rtl/>
          <w:lang w:eastAsia="he-IL"/>
        </w:rPr>
        <w:t xml:space="preserve"> </w:t>
      </w:r>
      <w:bookmarkStart w:id="1405" w:name="_ETM_Q1_3086348"/>
      <w:bookmarkEnd w:id="1405"/>
      <w:r>
        <w:rPr>
          <w:rFonts w:hint="cs"/>
          <w:rtl/>
          <w:lang w:eastAsia="he-IL"/>
        </w:rPr>
        <w:t xml:space="preserve">על המקצוע עצמו ניתנו, אני חושב שצריך לתת לזה את </w:t>
      </w:r>
      <w:bookmarkStart w:id="1406" w:name="_ETM_Q1_3089403"/>
      <w:bookmarkEnd w:id="1406"/>
      <w:r>
        <w:rPr>
          <w:rFonts w:hint="cs"/>
          <w:rtl/>
          <w:lang w:eastAsia="he-IL"/>
        </w:rPr>
        <w:t xml:space="preserve">הזמן. אנחנו ביחס שהוא אחד לשלושה והוא מתאים לכל גורמי </w:t>
      </w:r>
      <w:bookmarkStart w:id="1407" w:name="_ETM_Q1_3092009"/>
      <w:bookmarkEnd w:id="1407"/>
      <w:r>
        <w:rPr>
          <w:rFonts w:hint="cs"/>
          <w:rtl/>
          <w:lang w:eastAsia="he-IL"/>
        </w:rPr>
        <w:t xml:space="preserve">המקצוע וזה מספיק. </w:t>
      </w:r>
      <w:bookmarkStart w:id="1408" w:name="_ETM_Q1_3096170"/>
      <w:bookmarkEnd w:id="1408"/>
    </w:p>
    <w:p w14:paraId="4B1D574E" w14:textId="77777777" w:rsidR="00A67026" w:rsidRDefault="00A67026" w:rsidP="00A67026">
      <w:pPr>
        <w:rPr>
          <w:rtl/>
          <w:lang w:eastAsia="he-IL"/>
        </w:rPr>
      </w:pPr>
      <w:bookmarkStart w:id="1409" w:name="_ETM_Q1_3096209"/>
      <w:bookmarkEnd w:id="1409"/>
    </w:p>
    <w:p w14:paraId="24F1932F" w14:textId="1A1FE4A6" w:rsidR="00A67026" w:rsidRDefault="00A67026" w:rsidP="00A67026">
      <w:pPr>
        <w:pStyle w:val="a4"/>
        <w:keepNext/>
        <w:rPr>
          <w:rtl/>
        </w:rPr>
      </w:pPr>
      <w:bookmarkStart w:id="1410" w:name="ET_speaker_6350_127"/>
      <w:r w:rsidRPr="00A67026">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A67026">
        <w:rPr>
          <w:rStyle w:val="TagStyle"/>
          <w:rtl/>
        </w:rPr>
        <w:t xml:space="preserve"> &lt;&lt; דובר &gt;&gt;</w:t>
      </w:r>
      <w:r w:rsidR="00505C18">
        <w:rPr>
          <w:rtl/>
        </w:rPr>
        <w:t xml:space="preserve"> </w:t>
      </w:r>
      <w:bookmarkEnd w:id="1410"/>
    </w:p>
    <w:p w14:paraId="0E4D7507" w14:textId="77777777" w:rsidR="00A67026" w:rsidRDefault="00A67026" w:rsidP="00A67026">
      <w:pPr>
        <w:pStyle w:val="KeepWithNext"/>
        <w:rPr>
          <w:rtl/>
          <w:lang w:eastAsia="he-IL"/>
        </w:rPr>
      </w:pPr>
    </w:p>
    <w:p w14:paraId="31FCE91D" w14:textId="619AB43A" w:rsidR="00A67026" w:rsidRDefault="00A67026" w:rsidP="00A67026">
      <w:pPr>
        <w:rPr>
          <w:rtl/>
          <w:lang w:eastAsia="he-IL"/>
        </w:rPr>
      </w:pPr>
      <w:bookmarkStart w:id="1411" w:name="_ETM_Q1_3099985"/>
      <w:bookmarkStart w:id="1412" w:name="_ETM_Q1_3100006"/>
      <w:bookmarkEnd w:id="1411"/>
      <w:bookmarkEnd w:id="1412"/>
      <w:r>
        <w:rPr>
          <w:rFonts w:hint="cs"/>
          <w:rtl/>
          <w:lang w:eastAsia="he-IL"/>
        </w:rPr>
        <w:t xml:space="preserve">הם חדשים בשוק, </w:t>
      </w:r>
      <w:r>
        <w:rPr>
          <w:lang w:eastAsia="he-IL"/>
        </w:rPr>
        <w:t>Be</w:t>
      </w:r>
      <w:r>
        <w:rPr>
          <w:rFonts w:hint="cs"/>
          <w:rtl/>
          <w:lang w:eastAsia="he-IL"/>
        </w:rPr>
        <w:t xml:space="preserve">, עדיין אין </w:t>
      </w:r>
      <w:bookmarkStart w:id="1413" w:name="_ETM_Q1_3102168"/>
      <w:bookmarkEnd w:id="1413"/>
      <w:r>
        <w:rPr>
          <w:rFonts w:hint="cs"/>
          <w:rtl/>
          <w:lang w:eastAsia="he-IL"/>
        </w:rPr>
        <w:t xml:space="preserve">להם הרבה ניסיון. </w:t>
      </w:r>
    </w:p>
    <w:p w14:paraId="1F042B22" w14:textId="77777777" w:rsidR="00A67026" w:rsidRDefault="00A67026" w:rsidP="00A67026">
      <w:pPr>
        <w:rPr>
          <w:rtl/>
          <w:lang w:eastAsia="he-IL"/>
        </w:rPr>
      </w:pPr>
      <w:bookmarkStart w:id="1414" w:name="_ETM_Q1_3101444"/>
      <w:bookmarkStart w:id="1415" w:name="_ETM_Q1_3101481"/>
      <w:bookmarkStart w:id="1416" w:name="_ETM_Q1_3102412"/>
      <w:bookmarkEnd w:id="1414"/>
      <w:bookmarkEnd w:id="1415"/>
      <w:bookmarkEnd w:id="1416"/>
    </w:p>
    <w:p w14:paraId="1C4AC4D5" w14:textId="3679EFE6" w:rsidR="00A67026" w:rsidRDefault="00A67026" w:rsidP="00A67026">
      <w:pPr>
        <w:pStyle w:val="af6"/>
        <w:keepNext/>
        <w:rPr>
          <w:rtl/>
        </w:rPr>
      </w:pPr>
      <w:bookmarkStart w:id="1417" w:name="ET_yor_6447_128"/>
      <w:r w:rsidRPr="00A67026">
        <w:rPr>
          <w:rStyle w:val="TagStyle"/>
          <w:rtl/>
        </w:rPr>
        <w:t xml:space="preserve"> &lt;&lt; </w:t>
      </w:r>
      <w:proofErr w:type="spellStart"/>
      <w:r w:rsidRPr="00A67026">
        <w:rPr>
          <w:rStyle w:val="TagStyle"/>
          <w:rtl/>
        </w:rPr>
        <w:t>יור</w:t>
      </w:r>
      <w:proofErr w:type="spellEnd"/>
      <w:r w:rsidRPr="00A67026">
        <w:rPr>
          <w:rStyle w:val="TagStyle"/>
          <w:rtl/>
        </w:rPr>
        <w:t xml:space="preserve"> &gt;&gt; </w:t>
      </w:r>
      <w:r>
        <w:rPr>
          <w:rtl/>
        </w:rPr>
        <w:t xml:space="preserve">היו"ר יונתן </w:t>
      </w:r>
      <w:proofErr w:type="spellStart"/>
      <w:r>
        <w:rPr>
          <w:rtl/>
        </w:rPr>
        <w:t>מישרקי</w:t>
      </w:r>
      <w:proofErr w:type="spellEnd"/>
      <w:r>
        <w:rPr>
          <w:rtl/>
        </w:rPr>
        <w:t>:</w:t>
      </w:r>
      <w:r w:rsidRPr="00A67026">
        <w:rPr>
          <w:rStyle w:val="TagStyle"/>
          <w:rtl/>
        </w:rPr>
        <w:t xml:space="preserve"> &lt;&lt; </w:t>
      </w:r>
      <w:proofErr w:type="spellStart"/>
      <w:r w:rsidRPr="00A67026">
        <w:rPr>
          <w:rStyle w:val="TagStyle"/>
          <w:rtl/>
        </w:rPr>
        <w:t>יור</w:t>
      </w:r>
      <w:proofErr w:type="spellEnd"/>
      <w:r w:rsidRPr="00A67026">
        <w:rPr>
          <w:rStyle w:val="TagStyle"/>
          <w:rtl/>
        </w:rPr>
        <w:t xml:space="preserve"> &gt;&gt;</w:t>
      </w:r>
      <w:r w:rsidR="00505C18">
        <w:rPr>
          <w:rtl/>
        </w:rPr>
        <w:t xml:space="preserve"> </w:t>
      </w:r>
      <w:bookmarkEnd w:id="1417"/>
    </w:p>
    <w:p w14:paraId="5E9BD818" w14:textId="77777777" w:rsidR="00A67026" w:rsidRDefault="00A67026" w:rsidP="00A67026">
      <w:pPr>
        <w:pStyle w:val="KeepWithNext"/>
        <w:rPr>
          <w:rtl/>
          <w:lang w:eastAsia="he-IL"/>
        </w:rPr>
      </w:pPr>
    </w:p>
    <w:p w14:paraId="64ECA74B" w14:textId="2A5A816D" w:rsidR="00A67026" w:rsidRDefault="00A67026" w:rsidP="00A67026">
      <w:pPr>
        <w:rPr>
          <w:rtl/>
          <w:lang w:eastAsia="he-IL"/>
        </w:rPr>
      </w:pPr>
      <w:bookmarkStart w:id="1418" w:name="_ETM_Q1_3102716"/>
      <w:bookmarkStart w:id="1419" w:name="_ETM_Q1_3102737"/>
      <w:bookmarkEnd w:id="1418"/>
      <w:bookmarkEnd w:id="1419"/>
      <w:r>
        <w:rPr>
          <w:rFonts w:hint="cs"/>
          <w:rtl/>
          <w:lang w:eastAsia="he-IL"/>
        </w:rPr>
        <w:t xml:space="preserve">אני לא יודע מה הוא עשה בהיסטוריה </w:t>
      </w:r>
      <w:bookmarkStart w:id="1420" w:name="_ETM_Q1_3104173"/>
      <w:bookmarkEnd w:id="1420"/>
      <w:r>
        <w:rPr>
          <w:rFonts w:hint="cs"/>
          <w:rtl/>
          <w:lang w:eastAsia="he-IL"/>
        </w:rPr>
        <w:t xml:space="preserve">שלו. </w:t>
      </w:r>
    </w:p>
    <w:p w14:paraId="63D6C365" w14:textId="77777777" w:rsidR="00A67026" w:rsidRDefault="00A67026" w:rsidP="00A67026">
      <w:pPr>
        <w:rPr>
          <w:rtl/>
          <w:lang w:eastAsia="he-IL"/>
        </w:rPr>
      </w:pPr>
      <w:bookmarkStart w:id="1421" w:name="_ETM_Q1_3104940"/>
      <w:bookmarkStart w:id="1422" w:name="_ETM_Q1_3104974"/>
      <w:bookmarkStart w:id="1423" w:name="_ETM_Q1_3106323"/>
      <w:bookmarkEnd w:id="1421"/>
      <w:bookmarkEnd w:id="1422"/>
      <w:bookmarkEnd w:id="1423"/>
    </w:p>
    <w:p w14:paraId="0F3AA12E" w14:textId="1A7FAB06" w:rsidR="00A67026" w:rsidRDefault="00A67026" w:rsidP="00A67026">
      <w:pPr>
        <w:pStyle w:val="a4"/>
        <w:keepNext/>
        <w:rPr>
          <w:rtl/>
        </w:rPr>
      </w:pPr>
      <w:bookmarkStart w:id="1424" w:name="ET_speaker_6350_129"/>
      <w:r w:rsidRPr="00A67026">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A67026">
        <w:rPr>
          <w:rStyle w:val="TagStyle"/>
          <w:rtl/>
        </w:rPr>
        <w:t xml:space="preserve"> &lt;&lt; דובר &gt;&gt;</w:t>
      </w:r>
      <w:r w:rsidR="00505C18">
        <w:rPr>
          <w:rtl/>
        </w:rPr>
        <w:t xml:space="preserve"> </w:t>
      </w:r>
      <w:bookmarkEnd w:id="1424"/>
    </w:p>
    <w:p w14:paraId="1D272053" w14:textId="77777777" w:rsidR="00A67026" w:rsidRDefault="00A67026" w:rsidP="00A67026">
      <w:pPr>
        <w:pStyle w:val="KeepWithNext"/>
        <w:rPr>
          <w:rtl/>
          <w:lang w:eastAsia="he-IL"/>
        </w:rPr>
      </w:pPr>
    </w:p>
    <w:p w14:paraId="54832CA7" w14:textId="1A264813" w:rsidR="00A67026" w:rsidRDefault="00A67026" w:rsidP="00A67026">
      <w:pPr>
        <w:rPr>
          <w:rtl/>
          <w:lang w:eastAsia="he-IL"/>
        </w:rPr>
      </w:pPr>
      <w:bookmarkStart w:id="1425" w:name="_ETM_Q1_3106634"/>
      <w:bookmarkStart w:id="1426" w:name="_ETM_Q1_3106655"/>
      <w:bookmarkEnd w:id="1425"/>
      <w:bookmarkEnd w:id="1426"/>
      <w:r>
        <w:rPr>
          <w:rFonts w:hint="cs"/>
          <w:rtl/>
          <w:lang w:eastAsia="he-IL"/>
        </w:rPr>
        <w:t xml:space="preserve">אני מדבר על הרשת. </w:t>
      </w:r>
    </w:p>
    <w:p w14:paraId="6853F054" w14:textId="77777777" w:rsidR="001340F2" w:rsidRDefault="001340F2" w:rsidP="001340F2">
      <w:pPr>
        <w:rPr>
          <w:rFonts w:ascii="David" w:hAnsi="David"/>
          <w:u w:val="single"/>
          <w:rtl/>
          <w:lang w:eastAsia="he-IL"/>
        </w:rPr>
      </w:pPr>
      <w:bookmarkStart w:id="1427" w:name="_ETM_Q1_3105742"/>
      <w:bookmarkStart w:id="1428" w:name="_ETM_Q1_3105777"/>
      <w:bookmarkStart w:id="1429" w:name="_ETM_Q1_3107616"/>
      <w:bookmarkStart w:id="1430" w:name="_ETM_Q1_3107655"/>
      <w:bookmarkEnd w:id="1427"/>
      <w:bookmarkEnd w:id="1428"/>
      <w:bookmarkEnd w:id="1429"/>
      <w:bookmarkEnd w:id="1430"/>
    </w:p>
    <w:p w14:paraId="2ECCF52D" w14:textId="7CC37374" w:rsidR="001340F2" w:rsidRDefault="001340F2" w:rsidP="001340F2">
      <w:pPr>
        <w:pStyle w:val="af9"/>
        <w:keepNext/>
        <w:rPr>
          <w:rtl/>
          <w:lang w:eastAsia="he-IL"/>
        </w:rPr>
      </w:pPr>
      <w:bookmarkStart w:id="1431" w:name="ET_guest_906004_307"/>
      <w:r w:rsidRPr="001340F2">
        <w:rPr>
          <w:rStyle w:val="TagStyle"/>
          <w:rtl/>
        </w:rPr>
        <w:t xml:space="preserve"> &lt;&lt; אורח &gt;&gt; </w:t>
      </w:r>
      <w:r>
        <w:rPr>
          <w:rtl/>
          <w:lang w:eastAsia="he-IL"/>
        </w:rPr>
        <w:t>שירלי אברמוביץ:</w:t>
      </w:r>
      <w:r w:rsidRPr="001340F2">
        <w:rPr>
          <w:rStyle w:val="TagStyle"/>
          <w:rtl/>
        </w:rPr>
        <w:t xml:space="preserve"> &lt;&lt; אורח &gt;&gt;</w:t>
      </w:r>
      <w:r w:rsidR="00D43367">
        <w:rPr>
          <w:rtl/>
          <w:lang w:eastAsia="he-IL"/>
        </w:rPr>
        <w:t xml:space="preserve"> </w:t>
      </w:r>
      <w:r>
        <w:rPr>
          <w:rtl/>
          <w:lang w:eastAsia="he-IL"/>
        </w:rPr>
        <w:t xml:space="preserve"> </w:t>
      </w:r>
      <w:bookmarkEnd w:id="1431"/>
    </w:p>
    <w:p w14:paraId="73B02DCE" w14:textId="77777777" w:rsidR="001340F2" w:rsidRDefault="001340F2" w:rsidP="001340F2">
      <w:pPr>
        <w:pStyle w:val="KeepWithNext"/>
        <w:rPr>
          <w:rtl/>
          <w:lang w:eastAsia="he-IL"/>
        </w:rPr>
      </w:pPr>
    </w:p>
    <w:p w14:paraId="6D1EEB13" w14:textId="18869F56" w:rsidR="00A67026" w:rsidRDefault="00A67026" w:rsidP="00A67026">
      <w:pPr>
        <w:rPr>
          <w:rtl/>
        </w:rPr>
      </w:pPr>
      <w:bookmarkStart w:id="1432" w:name="_ETM_Q1_3107306"/>
      <w:bookmarkEnd w:id="1432"/>
      <w:r>
        <w:rPr>
          <w:rFonts w:hint="cs"/>
          <w:rtl/>
        </w:rPr>
        <w:t xml:space="preserve">הרשת </w:t>
      </w:r>
      <w:r w:rsidR="00280C0D">
        <w:rPr>
          <w:rFonts w:hint="cs"/>
          <w:rtl/>
        </w:rPr>
        <w:t>ממש</w:t>
      </w:r>
      <w:r>
        <w:rPr>
          <w:rFonts w:hint="cs"/>
          <w:rtl/>
        </w:rPr>
        <w:t xml:space="preserve"> לא חדשה.</w:t>
      </w:r>
      <w:bookmarkStart w:id="1433" w:name="_ETM_Q1_3105827"/>
      <w:bookmarkStart w:id="1434" w:name="_ETM_Q1_3111763"/>
      <w:bookmarkEnd w:id="1433"/>
      <w:bookmarkEnd w:id="1434"/>
    </w:p>
    <w:p w14:paraId="4CF7C1E9" w14:textId="77777777" w:rsidR="00A67026" w:rsidRDefault="00A67026" w:rsidP="00A67026">
      <w:pPr>
        <w:rPr>
          <w:rtl/>
        </w:rPr>
      </w:pPr>
      <w:bookmarkStart w:id="1435" w:name="_ETM_Q1_3111803"/>
      <w:bookmarkStart w:id="1436" w:name="_ETM_Q1_3110049"/>
      <w:bookmarkEnd w:id="1435"/>
      <w:bookmarkEnd w:id="1436"/>
    </w:p>
    <w:p w14:paraId="6C750E13" w14:textId="0A3967FE" w:rsidR="00A67026" w:rsidRDefault="00A67026" w:rsidP="00A67026">
      <w:pPr>
        <w:pStyle w:val="af9"/>
        <w:keepNext/>
        <w:rPr>
          <w:rtl/>
        </w:rPr>
      </w:pPr>
      <w:bookmarkStart w:id="1437" w:name="ET_guest_יצחק_צחי_ברקוביץ_131"/>
      <w:r w:rsidRPr="00A67026">
        <w:rPr>
          <w:rStyle w:val="TagStyle"/>
          <w:rtl/>
        </w:rPr>
        <w:t xml:space="preserve"> &lt;&lt; אורח &gt;&gt; </w:t>
      </w:r>
      <w:r>
        <w:rPr>
          <w:rtl/>
        </w:rPr>
        <w:t>יצחק צחי ברקוביץ:</w:t>
      </w:r>
      <w:r w:rsidRPr="00A67026">
        <w:rPr>
          <w:rStyle w:val="TagStyle"/>
          <w:rtl/>
        </w:rPr>
        <w:t xml:space="preserve"> &lt;&lt; אורח &gt;&gt;</w:t>
      </w:r>
      <w:r w:rsidR="00505C18">
        <w:rPr>
          <w:rtl/>
        </w:rPr>
        <w:t xml:space="preserve"> </w:t>
      </w:r>
      <w:bookmarkEnd w:id="1437"/>
    </w:p>
    <w:p w14:paraId="2331326D" w14:textId="77777777" w:rsidR="00A67026" w:rsidRDefault="00A67026" w:rsidP="00A67026">
      <w:pPr>
        <w:pStyle w:val="KeepWithNext"/>
        <w:rPr>
          <w:rtl/>
        </w:rPr>
      </w:pPr>
    </w:p>
    <w:p w14:paraId="08844EA9" w14:textId="0CA4AD59" w:rsidR="00A67026" w:rsidRDefault="00A67026" w:rsidP="00A67026">
      <w:pPr>
        <w:rPr>
          <w:rtl/>
        </w:rPr>
      </w:pPr>
      <w:bookmarkStart w:id="1438" w:name="_ETM_Q1_3110312"/>
      <w:bookmarkStart w:id="1439" w:name="_ETM_Q1_3110331"/>
      <w:bookmarkEnd w:id="1438"/>
      <w:bookmarkEnd w:id="1439"/>
      <w:r>
        <w:rPr>
          <w:rFonts w:hint="cs"/>
          <w:rtl/>
        </w:rPr>
        <w:t xml:space="preserve">כמה שנים זה נחשב לך חדש? </w:t>
      </w:r>
    </w:p>
    <w:p w14:paraId="4A52478C" w14:textId="77777777" w:rsidR="00A67026" w:rsidRDefault="00A67026" w:rsidP="00A67026">
      <w:pPr>
        <w:rPr>
          <w:rtl/>
        </w:rPr>
      </w:pPr>
      <w:bookmarkStart w:id="1440" w:name="_ETM_Q1_3113401"/>
      <w:bookmarkStart w:id="1441" w:name="_ETM_Q1_3113437"/>
      <w:bookmarkStart w:id="1442" w:name="_ETM_Q1_3115369"/>
      <w:bookmarkEnd w:id="1440"/>
      <w:bookmarkEnd w:id="1441"/>
      <w:bookmarkEnd w:id="1442"/>
    </w:p>
    <w:p w14:paraId="0F8F34F3" w14:textId="462AD31D" w:rsidR="00A67026" w:rsidRDefault="00A67026" w:rsidP="00A67026">
      <w:pPr>
        <w:pStyle w:val="af6"/>
        <w:keepNext/>
        <w:rPr>
          <w:rtl/>
        </w:rPr>
      </w:pPr>
      <w:r w:rsidRPr="00A67026">
        <w:rPr>
          <w:rStyle w:val="TagStyle"/>
          <w:rtl/>
        </w:rPr>
        <w:t xml:space="preserve"> &lt;&lt; </w:t>
      </w:r>
      <w:proofErr w:type="spellStart"/>
      <w:r w:rsidRPr="00A67026">
        <w:rPr>
          <w:rStyle w:val="TagStyle"/>
          <w:rtl/>
        </w:rPr>
        <w:t>יור</w:t>
      </w:r>
      <w:proofErr w:type="spellEnd"/>
      <w:r w:rsidRPr="00A67026">
        <w:rPr>
          <w:rStyle w:val="TagStyle"/>
          <w:rtl/>
        </w:rPr>
        <w:t xml:space="preserve"> &gt;&gt; </w:t>
      </w:r>
      <w:r>
        <w:rPr>
          <w:rtl/>
        </w:rPr>
        <w:t xml:space="preserve">היו"ר יונתן </w:t>
      </w:r>
      <w:proofErr w:type="spellStart"/>
      <w:r>
        <w:rPr>
          <w:rtl/>
        </w:rPr>
        <w:t>מישרקי</w:t>
      </w:r>
      <w:proofErr w:type="spellEnd"/>
      <w:r>
        <w:rPr>
          <w:rtl/>
        </w:rPr>
        <w:t>:</w:t>
      </w:r>
      <w:r w:rsidRPr="00A67026">
        <w:rPr>
          <w:rStyle w:val="TagStyle"/>
          <w:rtl/>
        </w:rPr>
        <w:t xml:space="preserve"> &lt;&lt; </w:t>
      </w:r>
      <w:proofErr w:type="spellStart"/>
      <w:r w:rsidRPr="00A67026">
        <w:rPr>
          <w:rStyle w:val="TagStyle"/>
          <w:rtl/>
        </w:rPr>
        <w:t>יור</w:t>
      </w:r>
      <w:proofErr w:type="spellEnd"/>
      <w:r w:rsidRPr="00A67026">
        <w:rPr>
          <w:rStyle w:val="TagStyle"/>
          <w:rtl/>
        </w:rPr>
        <w:t xml:space="preserve"> &gt;&gt;</w:t>
      </w:r>
      <w:r w:rsidR="00505C18">
        <w:rPr>
          <w:rtl/>
        </w:rPr>
        <w:t xml:space="preserve"> </w:t>
      </w:r>
    </w:p>
    <w:p w14:paraId="20801E26" w14:textId="77777777" w:rsidR="00A67026" w:rsidRDefault="00A67026" w:rsidP="00A67026">
      <w:pPr>
        <w:pStyle w:val="KeepWithNext"/>
        <w:rPr>
          <w:rtl/>
          <w:lang w:eastAsia="he-IL"/>
        </w:rPr>
      </w:pPr>
    </w:p>
    <w:p w14:paraId="293F924B" w14:textId="25938ED0" w:rsidR="00A67026" w:rsidRDefault="00A67026" w:rsidP="00A67026">
      <w:pPr>
        <w:rPr>
          <w:rtl/>
          <w:lang w:eastAsia="he-IL"/>
        </w:rPr>
      </w:pPr>
      <w:bookmarkStart w:id="1443" w:name="_ETM_Q1_3115637"/>
      <w:bookmarkStart w:id="1444" w:name="_ETM_Q1_3115655"/>
      <w:bookmarkEnd w:id="1443"/>
      <w:bookmarkEnd w:id="1444"/>
      <w:r>
        <w:rPr>
          <w:rFonts w:hint="cs"/>
          <w:rtl/>
          <w:lang w:eastAsia="he-IL"/>
        </w:rPr>
        <w:t xml:space="preserve">כראם </w:t>
      </w:r>
      <w:proofErr w:type="spellStart"/>
      <w:r>
        <w:rPr>
          <w:rFonts w:hint="cs"/>
          <w:rtl/>
          <w:lang w:eastAsia="he-IL"/>
        </w:rPr>
        <w:t>טהא</w:t>
      </w:r>
      <w:proofErr w:type="spellEnd"/>
      <w:r>
        <w:rPr>
          <w:rFonts w:hint="cs"/>
          <w:rtl/>
          <w:lang w:eastAsia="he-IL"/>
        </w:rPr>
        <w:t xml:space="preserve">, בבקשה. </w:t>
      </w:r>
    </w:p>
    <w:p w14:paraId="40B1AA29" w14:textId="77777777" w:rsidR="00A67026" w:rsidRDefault="00A67026" w:rsidP="00A67026">
      <w:pPr>
        <w:rPr>
          <w:rtl/>
          <w:lang w:eastAsia="he-IL"/>
        </w:rPr>
      </w:pPr>
      <w:bookmarkStart w:id="1445" w:name="_ETM_Q1_3119209"/>
      <w:bookmarkStart w:id="1446" w:name="_ETM_Q1_3119246"/>
      <w:bookmarkStart w:id="1447" w:name="_ETM_Q1_3120250"/>
      <w:bookmarkEnd w:id="1445"/>
      <w:bookmarkEnd w:id="1446"/>
      <w:bookmarkEnd w:id="1447"/>
    </w:p>
    <w:p w14:paraId="10E5E566" w14:textId="1E895C6E" w:rsidR="00A67026" w:rsidRDefault="00A67026" w:rsidP="00A67026">
      <w:pPr>
        <w:pStyle w:val="af9"/>
        <w:keepNext/>
        <w:rPr>
          <w:rtl/>
          <w:lang w:eastAsia="he-IL"/>
        </w:rPr>
      </w:pPr>
      <w:bookmarkStart w:id="1448" w:name="ET_guest_כראם_טהא_133"/>
      <w:r w:rsidRPr="00A67026">
        <w:rPr>
          <w:rStyle w:val="TagStyle"/>
          <w:rtl/>
        </w:rPr>
        <w:t xml:space="preserve"> &lt;&lt; אורח &gt;&gt; </w:t>
      </w:r>
      <w:r>
        <w:rPr>
          <w:rtl/>
          <w:lang w:eastAsia="he-IL"/>
        </w:rPr>
        <w:t xml:space="preserve">כראם </w:t>
      </w:r>
      <w:proofErr w:type="spellStart"/>
      <w:r>
        <w:rPr>
          <w:rtl/>
          <w:lang w:eastAsia="he-IL"/>
        </w:rPr>
        <w:t>טהא</w:t>
      </w:r>
      <w:proofErr w:type="spellEnd"/>
      <w:r>
        <w:rPr>
          <w:rtl/>
          <w:lang w:eastAsia="he-IL"/>
        </w:rPr>
        <w:t>:</w:t>
      </w:r>
      <w:r w:rsidRPr="00A67026">
        <w:rPr>
          <w:rStyle w:val="TagStyle"/>
          <w:rtl/>
        </w:rPr>
        <w:t xml:space="preserve"> &lt;&lt; אורח &gt;&gt;</w:t>
      </w:r>
      <w:r w:rsidR="00505C18">
        <w:rPr>
          <w:rtl/>
          <w:lang w:eastAsia="he-IL"/>
        </w:rPr>
        <w:t xml:space="preserve"> </w:t>
      </w:r>
      <w:bookmarkEnd w:id="1448"/>
    </w:p>
    <w:p w14:paraId="26081E05" w14:textId="77777777" w:rsidR="00A67026" w:rsidRDefault="00A67026" w:rsidP="00A67026">
      <w:pPr>
        <w:pStyle w:val="KeepWithNext"/>
        <w:rPr>
          <w:rtl/>
          <w:lang w:eastAsia="he-IL"/>
        </w:rPr>
      </w:pPr>
    </w:p>
    <w:p w14:paraId="2FEAA65C" w14:textId="2E677293" w:rsidR="00A67026" w:rsidRDefault="00A67026" w:rsidP="00A67026">
      <w:pPr>
        <w:rPr>
          <w:rtl/>
          <w:lang w:eastAsia="he-IL"/>
        </w:rPr>
      </w:pPr>
      <w:bookmarkStart w:id="1449" w:name="_ETM_Q1_3120513"/>
      <w:bookmarkStart w:id="1450" w:name="_ETM_Q1_3120531"/>
      <w:bookmarkEnd w:id="1449"/>
      <w:bookmarkEnd w:id="1450"/>
      <w:r>
        <w:rPr>
          <w:rFonts w:hint="cs"/>
          <w:rtl/>
          <w:lang w:eastAsia="he-IL"/>
        </w:rPr>
        <w:t xml:space="preserve">לגבי </w:t>
      </w:r>
      <w:bookmarkStart w:id="1451" w:name="_ETM_Q1_3121652"/>
      <w:bookmarkEnd w:id="1451"/>
      <w:r>
        <w:rPr>
          <w:rFonts w:hint="cs"/>
          <w:rtl/>
          <w:lang w:eastAsia="he-IL"/>
        </w:rPr>
        <w:t>הדברים שנאמרו וגם לגבי מה שחברי שימי אמר,</w:t>
      </w:r>
      <w:r w:rsidR="00505C18">
        <w:rPr>
          <w:rFonts w:hint="cs"/>
          <w:rtl/>
          <w:lang w:eastAsia="he-IL"/>
        </w:rPr>
        <w:t xml:space="preserve"> </w:t>
      </w:r>
      <w:r>
        <w:rPr>
          <w:rFonts w:hint="cs"/>
          <w:rtl/>
          <w:lang w:eastAsia="he-IL"/>
        </w:rPr>
        <w:t xml:space="preserve">העניין </w:t>
      </w:r>
      <w:bookmarkStart w:id="1452" w:name="_ETM_Q1_3126638"/>
      <w:bookmarkEnd w:id="1452"/>
      <w:r>
        <w:rPr>
          <w:rFonts w:hint="cs"/>
          <w:rtl/>
          <w:lang w:eastAsia="he-IL"/>
        </w:rPr>
        <w:t>פה זה לא התעקשות, יש פה עובדה שדיברו עליה גם הרבה</w:t>
      </w:r>
      <w:r w:rsidR="00D91777">
        <w:rPr>
          <w:rFonts w:hint="cs"/>
          <w:rtl/>
          <w:lang w:eastAsia="he-IL"/>
        </w:rPr>
        <w:t xml:space="preserve"> </w:t>
      </w:r>
      <w:r w:rsidR="0060233B">
        <w:rPr>
          <w:rFonts w:hint="cs"/>
          <w:rtl/>
          <w:lang w:eastAsia="he-IL"/>
        </w:rPr>
        <w:t xml:space="preserve">שבסופו של יום הרבה מהנטל המקצועי יוטל על הרוקח, כי </w:t>
      </w:r>
      <w:bookmarkStart w:id="1453" w:name="_ETM_Q1_3139294"/>
      <w:bookmarkEnd w:id="1453"/>
      <w:r w:rsidR="0060233B">
        <w:rPr>
          <w:rFonts w:hint="cs"/>
          <w:rtl/>
          <w:lang w:eastAsia="he-IL"/>
        </w:rPr>
        <w:t xml:space="preserve">רוב העבודה תהיה על הרוקח מבחינה מקצועית ודברים שהם יותר </w:t>
      </w:r>
      <w:bookmarkStart w:id="1454" w:name="_ETM_Q1_3145694"/>
      <w:bookmarkEnd w:id="1454"/>
      <w:r w:rsidR="0060233B">
        <w:rPr>
          <w:rFonts w:hint="cs"/>
          <w:rtl/>
          <w:lang w:eastAsia="he-IL"/>
        </w:rPr>
        <w:t xml:space="preserve">לוגיסטיים או דברים שהם יותר תיאום המסירה יעבור לטכנאי שגם </w:t>
      </w:r>
      <w:bookmarkStart w:id="1455" w:name="_ETM_Q1_3152799"/>
      <w:bookmarkEnd w:id="1455"/>
      <w:r w:rsidR="0060233B">
        <w:rPr>
          <w:rFonts w:hint="cs"/>
          <w:rtl/>
          <w:lang w:eastAsia="he-IL"/>
        </w:rPr>
        <w:t xml:space="preserve">דיברנו על האחוז שזה אחוז יותר נמוך. </w:t>
      </w:r>
    </w:p>
    <w:p w14:paraId="716BF9BC" w14:textId="77777777" w:rsidR="0060233B" w:rsidRDefault="0060233B" w:rsidP="00A67026">
      <w:pPr>
        <w:rPr>
          <w:rtl/>
          <w:lang w:eastAsia="he-IL"/>
        </w:rPr>
      </w:pPr>
      <w:bookmarkStart w:id="1456" w:name="_ETM_Q1_3156711"/>
      <w:bookmarkStart w:id="1457" w:name="_ETM_Q1_3156760"/>
      <w:bookmarkEnd w:id="1456"/>
      <w:bookmarkEnd w:id="1457"/>
    </w:p>
    <w:p w14:paraId="211E9E7D" w14:textId="54CBA54B" w:rsidR="0060233B" w:rsidRDefault="0060233B" w:rsidP="00A67026">
      <w:pPr>
        <w:rPr>
          <w:rtl/>
          <w:lang w:eastAsia="he-IL"/>
        </w:rPr>
      </w:pPr>
      <w:bookmarkStart w:id="1458" w:name="_ETM_Q1_3156863"/>
      <w:bookmarkStart w:id="1459" w:name="_ETM_Q1_3156900"/>
      <w:bookmarkEnd w:id="1458"/>
      <w:bookmarkEnd w:id="1459"/>
      <w:r>
        <w:rPr>
          <w:rFonts w:hint="cs"/>
          <w:rtl/>
          <w:lang w:eastAsia="he-IL"/>
        </w:rPr>
        <w:t xml:space="preserve">כל </w:t>
      </w:r>
      <w:bookmarkStart w:id="1460" w:name="_ETM_Q1_3157240"/>
      <w:bookmarkEnd w:id="1460"/>
      <w:r>
        <w:rPr>
          <w:rFonts w:hint="cs"/>
          <w:rtl/>
          <w:lang w:eastAsia="he-IL"/>
        </w:rPr>
        <w:t xml:space="preserve">העיקרון של ההתעקשות על אחד לשניים ולא על אחד </w:t>
      </w:r>
      <w:bookmarkStart w:id="1461" w:name="_ETM_Q1_3159955"/>
      <w:bookmarkEnd w:id="1461"/>
      <w:r>
        <w:rPr>
          <w:rFonts w:hint="cs"/>
          <w:rtl/>
          <w:lang w:eastAsia="he-IL"/>
        </w:rPr>
        <w:t xml:space="preserve">לשלושה, לא שאנחנו מתעקשים כי טוב לנו, כי נגיד </w:t>
      </w:r>
      <w:bookmarkStart w:id="1462" w:name="_ETM_Q1_3164004"/>
      <w:bookmarkEnd w:id="1462"/>
      <w:r>
        <w:rPr>
          <w:rFonts w:hint="cs"/>
          <w:rtl/>
          <w:lang w:eastAsia="he-IL"/>
        </w:rPr>
        <w:t xml:space="preserve">במקום אחר, כשיש און ליין זה שונה מדלפק, פה תמיד </w:t>
      </w:r>
      <w:bookmarkStart w:id="1463" w:name="_ETM_Q1_3169211"/>
      <w:bookmarkEnd w:id="1463"/>
      <w:r>
        <w:rPr>
          <w:rFonts w:hint="cs"/>
          <w:rtl/>
          <w:lang w:eastAsia="he-IL"/>
        </w:rPr>
        <w:t xml:space="preserve">מדברים שאחד לשלושה זה בכל המקומות אותו דבר, כאילו רוקח </w:t>
      </w:r>
      <w:bookmarkStart w:id="1464" w:name="_ETM_Q1_3173844"/>
      <w:bookmarkEnd w:id="1464"/>
      <w:r>
        <w:rPr>
          <w:rFonts w:hint="cs"/>
          <w:rtl/>
          <w:lang w:eastAsia="he-IL"/>
        </w:rPr>
        <w:t>שעובד במעבדה ורוקח שעובד באון ליין ורוקח שעובד בדלפק מוכר</w:t>
      </w:r>
      <w:bookmarkStart w:id="1465" w:name="_ETM_Q1_3172779"/>
      <w:bookmarkEnd w:id="1465"/>
      <w:r>
        <w:rPr>
          <w:rFonts w:hint="cs"/>
          <w:rtl/>
          <w:lang w:eastAsia="he-IL"/>
        </w:rPr>
        <w:t xml:space="preserve"> מול קהל זה אותו דבר, אי אפשר להשוות את זה </w:t>
      </w:r>
      <w:bookmarkStart w:id="1466" w:name="_ETM_Q1_3181808"/>
      <w:bookmarkEnd w:id="1466"/>
      <w:r>
        <w:rPr>
          <w:rFonts w:hint="cs"/>
          <w:rtl/>
          <w:lang w:eastAsia="he-IL"/>
        </w:rPr>
        <w:t xml:space="preserve">כי מול קהל יש לו יותר אחריות והוא במגע ישיר מול </w:t>
      </w:r>
      <w:r w:rsidR="0099669D">
        <w:rPr>
          <w:rFonts w:hint="cs"/>
          <w:rtl/>
          <w:lang w:eastAsia="he-IL"/>
        </w:rPr>
        <w:t xml:space="preserve">המטופל, אז הוא צריך יותר ערנות וממש </w:t>
      </w:r>
      <w:bookmarkStart w:id="1467" w:name="_ETM_Q1_3191694"/>
      <w:bookmarkEnd w:id="1467"/>
      <w:r w:rsidR="0099669D">
        <w:rPr>
          <w:rFonts w:hint="cs"/>
          <w:rtl/>
          <w:lang w:eastAsia="he-IL"/>
        </w:rPr>
        <w:t xml:space="preserve">בפוקוס להיות עם המטופל. </w:t>
      </w:r>
    </w:p>
    <w:p w14:paraId="11F2377F" w14:textId="77777777" w:rsidR="0099669D" w:rsidRDefault="0099669D" w:rsidP="00A67026">
      <w:pPr>
        <w:rPr>
          <w:rtl/>
          <w:lang w:eastAsia="he-IL"/>
        </w:rPr>
      </w:pPr>
      <w:bookmarkStart w:id="1468" w:name="_ETM_Q1_3194518"/>
      <w:bookmarkStart w:id="1469" w:name="_ETM_Q1_3194581"/>
      <w:bookmarkEnd w:id="1468"/>
      <w:bookmarkEnd w:id="1469"/>
    </w:p>
    <w:p w14:paraId="5A4C9C9A" w14:textId="6027E7EB" w:rsidR="0099669D" w:rsidRDefault="0099669D" w:rsidP="0099669D">
      <w:pPr>
        <w:rPr>
          <w:rtl/>
          <w:lang w:eastAsia="he-IL"/>
        </w:rPr>
      </w:pPr>
      <w:bookmarkStart w:id="1470" w:name="_ETM_Q1_3194678"/>
      <w:bookmarkStart w:id="1471" w:name="_ETM_Q1_3194716"/>
      <w:bookmarkEnd w:id="1470"/>
      <w:bookmarkEnd w:id="1471"/>
      <w:r>
        <w:rPr>
          <w:rFonts w:hint="cs"/>
          <w:rtl/>
          <w:lang w:eastAsia="he-IL"/>
        </w:rPr>
        <w:t xml:space="preserve">לבוא להגיד לשים אחד לשניים </w:t>
      </w:r>
      <w:bookmarkStart w:id="1472" w:name="_ETM_Q1_3195250"/>
      <w:bookmarkEnd w:id="1472"/>
      <w:r>
        <w:rPr>
          <w:rFonts w:hint="cs"/>
          <w:rtl/>
          <w:lang w:eastAsia="he-IL"/>
        </w:rPr>
        <w:t xml:space="preserve">או אחד לשלושה, יש הבדל בין השניים, כי </w:t>
      </w:r>
      <w:bookmarkStart w:id="1473" w:name="_ETM_Q1_3197836"/>
      <w:bookmarkEnd w:id="1473"/>
      <w:r>
        <w:rPr>
          <w:rFonts w:hint="cs"/>
          <w:rtl/>
          <w:lang w:eastAsia="he-IL"/>
        </w:rPr>
        <w:t xml:space="preserve">אחד לשלושה רוב האחריות היא עליו. אמרו שזה לא יקרה, </w:t>
      </w:r>
      <w:bookmarkStart w:id="1474" w:name="_ETM_Q1_3205130"/>
      <w:bookmarkEnd w:id="1474"/>
      <w:r>
        <w:rPr>
          <w:rFonts w:hint="cs"/>
          <w:rtl/>
          <w:lang w:eastAsia="he-IL"/>
        </w:rPr>
        <w:t xml:space="preserve">אבל אין הבטחה שזה לא יקרה. לא פה </w:t>
      </w:r>
      <w:bookmarkStart w:id="1475" w:name="_ETM_Q1_3205692"/>
      <w:bookmarkEnd w:id="1475"/>
      <w:r>
        <w:rPr>
          <w:rFonts w:hint="cs"/>
          <w:rtl/>
          <w:lang w:eastAsia="he-IL"/>
        </w:rPr>
        <w:t>מדברים על עניין של מה שדיברו על תקנים וזה, זה</w:t>
      </w:r>
      <w:bookmarkStart w:id="1476" w:name="_ETM_Q1_3212715"/>
      <w:bookmarkEnd w:id="1476"/>
      <w:r>
        <w:rPr>
          <w:rFonts w:hint="cs"/>
          <w:rtl/>
          <w:lang w:eastAsia="he-IL"/>
        </w:rPr>
        <w:t xml:space="preserve"> לא הנושא פה. אני מדבר על משהו אחר. אם אני</w:t>
      </w:r>
      <w:bookmarkStart w:id="1477" w:name="_ETM_Q1_3215406"/>
      <w:bookmarkEnd w:id="1477"/>
      <w:r>
        <w:rPr>
          <w:rFonts w:hint="cs"/>
          <w:rtl/>
          <w:lang w:eastAsia="he-IL"/>
        </w:rPr>
        <w:t xml:space="preserve"> צריך לעמוד בדלפק ויש לי שלושה טכנאים אני צריך להשגיח </w:t>
      </w:r>
      <w:bookmarkStart w:id="1478" w:name="_ETM_Q1_3219774"/>
      <w:bookmarkEnd w:id="1478"/>
      <w:r>
        <w:rPr>
          <w:rFonts w:hint="cs"/>
          <w:rtl/>
          <w:lang w:eastAsia="he-IL"/>
        </w:rPr>
        <w:t xml:space="preserve">על שלושתם, זה שונה כשאני מול קהל וטובת הציבור ובריאותו היא </w:t>
      </w:r>
      <w:bookmarkStart w:id="1479" w:name="_ETM_Q1_3223132"/>
      <w:bookmarkEnd w:id="1479"/>
      <w:r>
        <w:rPr>
          <w:rFonts w:hint="cs"/>
          <w:rtl/>
          <w:lang w:eastAsia="he-IL"/>
        </w:rPr>
        <w:t xml:space="preserve">לעיניי לבין כשאני עובד במעבדה או באון </w:t>
      </w:r>
      <w:bookmarkStart w:id="1480" w:name="_ETM_Q1_3227854"/>
      <w:bookmarkEnd w:id="1480"/>
      <w:r>
        <w:rPr>
          <w:rFonts w:hint="cs"/>
          <w:rtl/>
          <w:lang w:eastAsia="he-IL"/>
        </w:rPr>
        <w:t xml:space="preserve">ליין. יש הבדל גדול, זה הבדל משמעותי. </w:t>
      </w:r>
      <w:bookmarkStart w:id="1481" w:name="_ETM_Q1_3227566"/>
      <w:bookmarkStart w:id="1482" w:name="_ETM_Q1_3227608"/>
      <w:bookmarkStart w:id="1483" w:name="_ETM_Q1_3227717"/>
      <w:bookmarkStart w:id="1484" w:name="_ETM_Q1_3227752"/>
      <w:bookmarkEnd w:id="1481"/>
      <w:bookmarkEnd w:id="1482"/>
      <w:bookmarkEnd w:id="1483"/>
      <w:bookmarkEnd w:id="1484"/>
      <w:r>
        <w:rPr>
          <w:rFonts w:hint="cs"/>
          <w:rtl/>
          <w:lang w:eastAsia="he-IL"/>
        </w:rPr>
        <w:t xml:space="preserve">אני צריך להיות </w:t>
      </w:r>
      <w:bookmarkStart w:id="1485" w:name="_ETM_Q1_3229438"/>
      <w:bookmarkEnd w:id="1485"/>
      <w:r>
        <w:rPr>
          <w:rFonts w:hint="cs"/>
          <w:rtl/>
          <w:lang w:eastAsia="he-IL"/>
        </w:rPr>
        <w:t xml:space="preserve">עם השלושה האלה בדלפק. יש הבדל שאני עם שלושה ואני </w:t>
      </w:r>
      <w:bookmarkStart w:id="1486" w:name="_ETM_Q1_3239535"/>
      <w:bookmarkEnd w:id="1486"/>
      <w:r>
        <w:rPr>
          <w:rFonts w:hint="cs"/>
          <w:rtl/>
          <w:lang w:eastAsia="he-IL"/>
        </w:rPr>
        <w:t xml:space="preserve">עם שניים, זה מה שאנחנו אומרים. </w:t>
      </w:r>
    </w:p>
    <w:p w14:paraId="6EAAF5DC" w14:textId="77777777" w:rsidR="0099669D" w:rsidRDefault="0099669D" w:rsidP="0099669D">
      <w:pPr>
        <w:rPr>
          <w:rtl/>
          <w:lang w:eastAsia="he-IL"/>
        </w:rPr>
      </w:pPr>
      <w:bookmarkStart w:id="1487" w:name="_ETM_Q1_3240181"/>
      <w:bookmarkStart w:id="1488" w:name="_ETM_Q1_3240226"/>
      <w:bookmarkEnd w:id="1487"/>
      <w:bookmarkEnd w:id="1488"/>
    </w:p>
    <w:p w14:paraId="330959E0" w14:textId="050A2756" w:rsidR="0099669D" w:rsidRDefault="0099669D" w:rsidP="0099669D">
      <w:pPr>
        <w:rPr>
          <w:rtl/>
          <w:lang w:eastAsia="he-IL"/>
        </w:rPr>
      </w:pPr>
      <w:bookmarkStart w:id="1489" w:name="_ETM_Q1_3240339"/>
      <w:bookmarkStart w:id="1490" w:name="_ETM_Q1_3240373"/>
      <w:bookmarkEnd w:id="1489"/>
      <w:bookmarkEnd w:id="1490"/>
      <w:r>
        <w:rPr>
          <w:rFonts w:hint="cs"/>
          <w:rtl/>
          <w:lang w:eastAsia="he-IL"/>
        </w:rPr>
        <w:t xml:space="preserve">בכל המקומות אין לי </w:t>
      </w:r>
      <w:bookmarkStart w:id="1491" w:name="_ETM_Q1_3240348"/>
      <w:bookmarkEnd w:id="1491"/>
      <w:r>
        <w:rPr>
          <w:rFonts w:hint="cs"/>
          <w:rtl/>
          <w:lang w:eastAsia="he-IL"/>
        </w:rPr>
        <w:t>בעיה שיהיה אחד לחמישה, לא אחד לשלו</w:t>
      </w:r>
      <w:r w:rsidR="001340F2">
        <w:rPr>
          <w:rFonts w:hint="cs"/>
          <w:rtl/>
          <w:lang w:eastAsia="he-IL"/>
        </w:rPr>
        <w:t>ש</w:t>
      </w:r>
      <w:r>
        <w:rPr>
          <w:rFonts w:hint="cs"/>
          <w:rtl/>
          <w:lang w:eastAsia="he-IL"/>
        </w:rPr>
        <w:t xml:space="preserve">ה, אין לי שום </w:t>
      </w:r>
      <w:bookmarkStart w:id="1492" w:name="_ETM_Q1_3246372"/>
      <w:bookmarkEnd w:id="1492"/>
      <w:r>
        <w:rPr>
          <w:rFonts w:hint="cs"/>
          <w:rtl/>
          <w:lang w:eastAsia="he-IL"/>
        </w:rPr>
        <w:t xml:space="preserve">בעיה, אבל כשאני עומד על הדלפק ואני אמור לשים את </w:t>
      </w:r>
      <w:bookmarkStart w:id="1493" w:name="_ETM_Q1_3248932"/>
      <w:bookmarkEnd w:id="1493"/>
      <w:r>
        <w:rPr>
          <w:rFonts w:hint="cs"/>
          <w:rtl/>
          <w:lang w:eastAsia="he-IL"/>
        </w:rPr>
        <w:t xml:space="preserve">הפוקוס שלי לטובת המטופל, לטובת האנשים, כולם דיברו פה שרוב העבודה המקצועית תהיה על הרוקח. אני לא יכול לעשות את זה במאה אחוז, בלב שלם, וגם </w:t>
      </w:r>
      <w:bookmarkStart w:id="1494" w:name="_ETM_Q1_3261221"/>
      <w:bookmarkEnd w:id="1494"/>
      <w:r>
        <w:rPr>
          <w:rFonts w:hint="cs"/>
          <w:rtl/>
          <w:lang w:eastAsia="he-IL"/>
        </w:rPr>
        <w:t>דיברו על זה כולם פה, גם מסופרפארם, גם מההסתדרות, מ</w:t>
      </w:r>
      <w:bookmarkStart w:id="1495" w:name="_ETM_Q1_3265156"/>
      <w:bookmarkEnd w:id="1495"/>
      <w:r>
        <w:rPr>
          <w:rFonts w:hint="cs"/>
          <w:rtl/>
          <w:lang w:eastAsia="he-IL"/>
        </w:rPr>
        <w:t>הסקטור הפרטי, כולם אמרו שאחד לשניים זה הכי מתאים</w:t>
      </w:r>
      <w:bookmarkStart w:id="1496" w:name="_ETM_Q1_3272229"/>
      <w:bookmarkEnd w:id="1496"/>
      <w:r>
        <w:rPr>
          <w:rFonts w:hint="cs"/>
          <w:rtl/>
          <w:lang w:eastAsia="he-IL"/>
        </w:rPr>
        <w:t xml:space="preserve"> מקצועית, אין פה עניין של </w:t>
      </w:r>
      <w:proofErr w:type="spellStart"/>
      <w:r>
        <w:rPr>
          <w:rFonts w:hint="cs"/>
          <w:rtl/>
          <w:lang w:eastAsia="he-IL"/>
        </w:rPr>
        <w:t>שלייקסים</w:t>
      </w:r>
      <w:proofErr w:type="spellEnd"/>
      <w:r>
        <w:rPr>
          <w:rFonts w:hint="cs"/>
          <w:rtl/>
          <w:lang w:eastAsia="he-IL"/>
        </w:rPr>
        <w:t xml:space="preserve">, כמו שהוא תיאר. </w:t>
      </w:r>
      <w:bookmarkStart w:id="1497" w:name="_ETM_Q1_3276064"/>
      <w:bookmarkEnd w:id="1497"/>
    </w:p>
    <w:p w14:paraId="736AA14B" w14:textId="77777777" w:rsidR="0099669D" w:rsidRDefault="0099669D" w:rsidP="0099669D">
      <w:pPr>
        <w:rPr>
          <w:rtl/>
          <w:lang w:eastAsia="he-IL"/>
        </w:rPr>
      </w:pPr>
      <w:bookmarkStart w:id="1498" w:name="_ETM_Q1_3276665"/>
      <w:bookmarkStart w:id="1499" w:name="_ETM_Q1_3276701"/>
      <w:bookmarkStart w:id="1500" w:name="_ETM_Q1_3276872"/>
      <w:bookmarkEnd w:id="1498"/>
      <w:bookmarkEnd w:id="1499"/>
      <w:bookmarkEnd w:id="1500"/>
    </w:p>
    <w:p w14:paraId="7E624FA1" w14:textId="5014D819" w:rsidR="0099669D" w:rsidRDefault="0099669D" w:rsidP="0099669D">
      <w:pPr>
        <w:rPr>
          <w:rtl/>
          <w:lang w:eastAsia="he-IL"/>
        </w:rPr>
      </w:pPr>
      <w:bookmarkStart w:id="1501" w:name="_ETM_Q1_3276905"/>
      <w:bookmarkEnd w:id="1501"/>
      <w:r>
        <w:rPr>
          <w:rFonts w:hint="cs"/>
          <w:rtl/>
          <w:lang w:eastAsia="he-IL"/>
        </w:rPr>
        <w:t xml:space="preserve">אני לא בא להתערב מה הולך באון ליין, כי אני </w:t>
      </w:r>
      <w:bookmarkStart w:id="1502" w:name="_ETM_Q1_3278518"/>
      <w:bookmarkEnd w:id="1502"/>
      <w:r>
        <w:rPr>
          <w:rFonts w:hint="cs"/>
          <w:rtl/>
          <w:lang w:eastAsia="he-IL"/>
        </w:rPr>
        <w:t xml:space="preserve">יודע, זה עובד בצורה אחרת, גם לא במעבדה, זה </w:t>
      </w:r>
      <w:bookmarkStart w:id="1503" w:name="_ETM_Q1_3282082"/>
      <w:bookmarkEnd w:id="1503"/>
      <w:r>
        <w:rPr>
          <w:rFonts w:hint="cs"/>
          <w:rtl/>
          <w:lang w:eastAsia="he-IL"/>
        </w:rPr>
        <w:t xml:space="preserve">עובד בצורה אחרת, אבל בדלפק אני עובד, אני מכיר את </w:t>
      </w:r>
      <w:bookmarkStart w:id="1504" w:name="_ETM_Q1_3287441"/>
      <w:bookmarkEnd w:id="1504"/>
      <w:r>
        <w:rPr>
          <w:rFonts w:hint="cs"/>
          <w:rtl/>
          <w:lang w:eastAsia="he-IL"/>
        </w:rPr>
        <w:t>זה טוב מאוד. אני לא יכול במאה אחוז להיות,</w:t>
      </w:r>
      <w:bookmarkStart w:id="1505" w:name="_ETM_Q1_3291134"/>
      <w:bookmarkEnd w:id="1505"/>
      <w:r>
        <w:rPr>
          <w:rFonts w:hint="cs"/>
          <w:rtl/>
          <w:lang w:eastAsia="he-IL"/>
        </w:rPr>
        <w:t xml:space="preserve"> יש הבדל בין להיות עם שלושה או </w:t>
      </w:r>
      <w:bookmarkStart w:id="1506" w:name="_ETM_Q1_3294755"/>
      <w:bookmarkEnd w:id="1506"/>
      <w:r>
        <w:rPr>
          <w:rFonts w:hint="cs"/>
          <w:rtl/>
          <w:lang w:eastAsia="he-IL"/>
        </w:rPr>
        <w:t xml:space="preserve">להיות עם שניים. ובנוסף אני צריך לקחת אחריות על </w:t>
      </w:r>
      <w:bookmarkStart w:id="1507" w:name="_ETM_Q1_3298176"/>
      <w:bookmarkEnd w:id="1507"/>
      <w:r>
        <w:rPr>
          <w:rFonts w:hint="cs"/>
          <w:rtl/>
          <w:lang w:eastAsia="he-IL"/>
        </w:rPr>
        <w:t xml:space="preserve">כל זה. אין לי בעיה באחריות, אני פשוט רוצה </w:t>
      </w:r>
      <w:bookmarkStart w:id="1508" w:name="_ETM_Q1_3299415"/>
      <w:bookmarkEnd w:id="1508"/>
      <w:r>
        <w:rPr>
          <w:rFonts w:hint="cs"/>
          <w:rtl/>
          <w:lang w:eastAsia="he-IL"/>
        </w:rPr>
        <w:t xml:space="preserve">אנשים שבמאה אחוז אני יודע שאני יכול לעשות את זה. </w:t>
      </w:r>
      <w:bookmarkStart w:id="1509" w:name="_ETM_Q1_3303559"/>
      <w:bookmarkStart w:id="1510" w:name="_ETM_Q1_3303718"/>
      <w:bookmarkEnd w:id="1509"/>
      <w:bookmarkEnd w:id="1510"/>
    </w:p>
    <w:p w14:paraId="7008C06C" w14:textId="77777777" w:rsidR="0099669D" w:rsidRDefault="0099669D" w:rsidP="0099669D">
      <w:pPr>
        <w:rPr>
          <w:rtl/>
          <w:lang w:eastAsia="he-IL"/>
        </w:rPr>
      </w:pPr>
      <w:bookmarkStart w:id="1511" w:name="_ETM_Q1_3303751"/>
      <w:bookmarkStart w:id="1512" w:name="_ETM_Q1_3306860"/>
      <w:bookmarkEnd w:id="1511"/>
      <w:bookmarkEnd w:id="1512"/>
    </w:p>
    <w:p w14:paraId="50AE0E26" w14:textId="5453BCDF" w:rsidR="0099669D" w:rsidRDefault="0099669D" w:rsidP="0099669D">
      <w:pPr>
        <w:pStyle w:val="af9"/>
        <w:keepNext/>
        <w:rPr>
          <w:rtl/>
          <w:lang w:eastAsia="he-IL"/>
        </w:rPr>
      </w:pPr>
      <w:bookmarkStart w:id="1513" w:name="_ETM_Q1_3306869"/>
      <w:bookmarkStart w:id="1514" w:name="_ETM_Q1_3306913"/>
      <w:bookmarkStart w:id="1515" w:name="ET_guest_מירי_טריינין_121"/>
      <w:bookmarkEnd w:id="1513"/>
      <w:bookmarkEnd w:id="1514"/>
      <w:r w:rsidRPr="0099669D">
        <w:rPr>
          <w:rStyle w:val="TagStyle"/>
          <w:rtl/>
        </w:rPr>
        <w:t xml:space="preserve"> &lt;&lt; אורח &gt;&gt; </w:t>
      </w:r>
      <w:r>
        <w:rPr>
          <w:rtl/>
          <w:lang w:eastAsia="he-IL"/>
        </w:rPr>
        <w:t xml:space="preserve">מירי </w:t>
      </w:r>
      <w:proofErr w:type="spellStart"/>
      <w:r>
        <w:rPr>
          <w:rtl/>
          <w:lang w:eastAsia="he-IL"/>
        </w:rPr>
        <w:t>טריינין</w:t>
      </w:r>
      <w:proofErr w:type="spellEnd"/>
      <w:r>
        <w:rPr>
          <w:rtl/>
          <w:lang w:eastAsia="he-IL"/>
        </w:rPr>
        <w:t>:</w:t>
      </w:r>
      <w:r w:rsidRPr="0099669D">
        <w:rPr>
          <w:rStyle w:val="TagStyle"/>
          <w:rtl/>
        </w:rPr>
        <w:t xml:space="preserve"> &lt;&lt; אורח &gt;&gt;</w:t>
      </w:r>
      <w:r w:rsidR="00505C18">
        <w:rPr>
          <w:rtl/>
          <w:lang w:eastAsia="he-IL"/>
        </w:rPr>
        <w:t xml:space="preserve"> </w:t>
      </w:r>
      <w:bookmarkEnd w:id="1515"/>
    </w:p>
    <w:p w14:paraId="7F126B20" w14:textId="77777777" w:rsidR="0099669D" w:rsidRDefault="0099669D" w:rsidP="0099669D">
      <w:pPr>
        <w:pStyle w:val="KeepWithNext"/>
        <w:rPr>
          <w:rtl/>
          <w:lang w:eastAsia="he-IL"/>
        </w:rPr>
      </w:pPr>
    </w:p>
    <w:p w14:paraId="5FDF91AD" w14:textId="3CC52F6B" w:rsidR="0099669D" w:rsidRDefault="0099669D" w:rsidP="0099669D">
      <w:pPr>
        <w:rPr>
          <w:rtl/>
          <w:lang w:eastAsia="he-IL"/>
        </w:rPr>
      </w:pPr>
      <w:bookmarkStart w:id="1516" w:name="_ETM_Q1_3309226"/>
      <w:bookmarkStart w:id="1517" w:name="_ETM_Q1_3309242"/>
      <w:bookmarkEnd w:id="1516"/>
      <w:bookmarkEnd w:id="1517"/>
      <w:r>
        <w:rPr>
          <w:rFonts w:hint="cs"/>
          <w:rtl/>
          <w:lang w:eastAsia="he-IL"/>
        </w:rPr>
        <w:t xml:space="preserve">אני אשמח לחדד. </w:t>
      </w:r>
      <w:r w:rsidR="00385619">
        <w:rPr>
          <w:rFonts w:hint="cs"/>
          <w:rtl/>
          <w:lang w:eastAsia="he-IL"/>
        </w:rPr>
        <w:t xml:space="preserve">כל המהות של ההוספה של טכנאי בית </w:t>
      </w:r>
      <w:bookmarkStart w:id="1518" w:name="_ETM_Q1_3310883"/>
      <w:bookmarkEnd w:id="1518"/>
      <w:r w:rsidR="00385619">
        <w:rPr>
          <w:rFonts w:hint="cs"/>
          <w:rtl/>
          <w:lang w:eastAsia="he-IL"/>
        </w:rPr>
        <w:t>מרקחת זה כדי לפנות את הרוקחים מהעבודה הבירוקרטית והלוגיסטית והטכנית.</w:t>
      </w:r>
      <w:bookmarkStart w:id="1519" w:name="_ETM_Q1_3320532"/>
      <w:bookmarkEnd w:id="1519"/>
      <w:r w:rsidR="00385619">
        <w:rPr>
          <w:rFonts w:hint="cs"/>
          <w:rtl/>
          <w:lang w:eastAsia="he-IL"/>
        </w:rPr>
        <w:t xml:space="preserve"> הסברנו בתחילת הדיונים שאנחנו מפרידים את התהליך של ניפוק מרשם, </w:t>
      </w:r>
      <w:bookmarkStart w:id="1520" w:name="_ETM_Q1_3327582"/>
      <w:bookmarkEnd w:id="1520"/>
      <w:r w:rsidR="00385619">
        <w:rPr>
          <w:rFonts w:hint="cs"/>
          <w:rtl/>
          <w:lang w:eastAsia="he-IL"/>
        </w:rPr>
        <w:t xml:space="preserve">יש את החלק הקליני, </w:t>
      </w:r>
      <w:proofErr w:type="spellStart"/>
      <w:r w:rsidR="00385619">
        <w:rPr>
          <w:rFonts w:hint="cs"/>
          <w:rtl/>
          <w:lang w:eastAsia="he-IL"/>
        </w:rPr>
        <w:t>הרוקחי</w:t>
      </w:r>
      <w:proofErr w:type="spellEnd"/>
      <w:r w:rsidR="00385619">
        <w:rPr>
          <w:rFonts w:hint="cs"/>
          <w:rtl/>
          <w:lang w:eastAsia="he-IL"/>
        </w:rPr>
        <w:t xml:space="preserve">, שזה בדיקת המרשם, שזה </w:t>
      </w:r>
      <w:bookmarkStart w:id="1521" w:name="_ETM_Q1_3332571"/>
      <w:bookmarkEnd w:id="1521"/>
      <w:r w:rsidR="00385619">
        <w:rPr>
          <w:rFonts w:hint="cs"/>
          <w:rtl/>
          <w:lang w:eastAsia="he-IL"/>
        </w:rPr>
        <w:t xml:space="preserve">בדיקת אינטראקציות, שזה תשאול המטופל וההדרכה שלו ויש את כל </w:t>
      </w:r>
      <w:bookmarkStart w:id="1522" w:name="_ETM_Q1_3339502"/>
      <w:bookmarkEnd w:id="1522"/>
      <w:r w:rsidR="00385619">
        <w:rPr>
          <w:rFonts w:hint="cs"/>
          <w:rtl/>
          <w:lang w:eastAsia="he-IL"/>
        </w:rPr>
        <w:t xml:space="preserve">התהליך הלוגיסטי של המסירה. </w:t>
      </w:r>
    </w:p>
    <w:p w14:paraId="18A60514" w14:textId="77777777" w:rsidR="00385619" w:rsidRDefault="00385619" w:rsidP="0099669D">
      <w:pPr>
        <w:rPr>
          <w:rtl/>
          <w:lang w:eastAsia="he-IL"/>
        </w:rPr>
      </w:pPr>
      <w:bookmarkStart w:id="1523" w:name="_ETM_Q1_3343965"/>
      <w:bookmarkStart w:id="1524" w:name="_ETM_Q1_3344003"/>
      <w:bookmarkEnd w:id="1523"/>
      <w:bookmarkEnd w:id="1524"/>
    </w:p>
    <w:p w14:paraId="6C7354C3" w14:textId="41BCA00D" w:rsidR="00385619" w:rsidRDefault="00385619" w:rsidP="0099669D">
      <w:pPr>
        <w:rPr>
          <w:rtl/>
          <w:lang w:eastAsia="he-IL"/>
        </w:rPr>
      </w:pPr>
      <w:bookmarkStart w:id="1525" w:name="_ETM_Q1_3344125"/>
      <w:bookmarkStart w:id="1526" w:name="_ETM_Q1_3344157"/>
      <w:bookmarkEnd w:id="1525"/>
      <w:bookmarkEnd w:id="1526"/>
      <w:r>
        <w:rPr>
          <w:rFonts w:hint="cs"/>
          <w:rtl/>
          <w:lang w:eastAsia="he-IL"/>
        </w:rPr>
        <w:t xml:space="preserve">אני מזכירה שאנחנו מדברים פה על </w:t>
      </w:r>
      <w:bookmarkStart w:id="1527" w:name="_ETM_Q1_3347478"/>
      <w:bookmarkEnd w:id="1527"/>
      <w:r>
        <w:rPr>
          <w:rFonts w:hint="cs"/>
          <w:rtl/>
          <w:lang w:eastAsia="he-IL"/>
        </w:rPr>
        <w:t xml:space="preserve">שלושה סוגים של מסירה וכולנו, הרוקחים שעבדו בבתי מרקחת </w:t>
      </w:r>
      <w:bookmarkStart w:id="1528" w:name="_ETM_Q1_3352120"/>
      <w:bookmarkEnd w:id="1528"/>
      <w:r>
        <w:rPr>
          <w:rFonts w:hint="cs"/>
          <w:rtl/>
          <w:lang w:eastAsia="he-IL"/>
        </w:rPr>
        <w:t xml:space="preserve">ועובדים בבתי מרקחת, וגם אלה שהם לא רוקחים אבל קיבלו </w:t>
      </w:r>
      <w:bookmarkStart w:id="1529" w:name="_ETM_Q1_3355421"/>
      <w:bookmarkEnd w:id="1529"/>
      <w:r>
        <w:rPr>
          <w:rFonts w:hint="cs"/>
          <w:rtl/>
          <w:lang w:eastAsia="he-IL"/>
        </w:rPr>
        <w:t xml:space="preserve">טיפול רוקחי בבתי מרקחת יודעים שהרוקח ברגע שהוא מסיים את </w:t>
      </w:r>
      <w:bookmarkStart w:id="1530" w:name="_ETM_Q1_3363900"/>
      <w:bookmarkEnd w:id="1530"/>
      <w:r>
        <w:rPr>
          <w:rFonts w:hint="cs"/>
          <w:rtl/>
          <w:lang w:eastAsia="he-IL"/>
        </w:rPr>
        <w:t xml:space="preserve">העבודה שלו יש עדיין המשך טיפול במטופל, והמשך הטיפול הזה </w:t>
      </w:r>
      <w:bookmarkStart w:id="1531" w:name="_ETM_Q1_3367045"/>
      <w:bookmarkEnd w:id="1531"/>
      <w:r>
        <w:rPr>
          <w:rFonts w:hint="cs"/>
          <w:rtl/>
          <w:lang w:eastAsia="he-IL"/>
        </w:rPr>
        <w:t xml:space="preserve">זה מה שאנחנו לא רוצים שהרוקח ייעשה. אנחנו רוצים לפנות אותו </w:t>
      </w:r>
      <w:bookmarkStart w:id="1532" w:name="_ETM_Q1_3375246"/>
      <w:bookmarkEnd w:id="1532"/>
      <w:r>
        <w:rPr>
          <w:rFonts w:hint="cs"/>
          <w:rtl/>
          <w:lang w:eastAsia="he-IL"/>
        </w:rPr>
        <w:t xml:space="preserve">לעבודה הקלינית שלו. </w:t>
      </w:r>
    </w:p>
    <w:p w14:paraId="5F3556CE" w14:textId="77777777" w:rsidR="00385619" w:rsidRDefault="00385619" w:rsidP="0099669D">
      <w:pPr>
        <w:rPr>
          <w:rtl/>
          <w:lang w:eastAsia="he-IL"/>
        </w:rPr>
      </w:pPr>
      <w:bookmarkStart w:id="1533" w:name="_ETM_Q1_3375616"/>
      <w:bookmarkStart w:id="1534" w:name="_ETM_Q1_3375654"/>
      <w:bookmarkEnd w:id="1533"/>
      <w:bookmarkEnd w:id="1534"/>
    </w:p>
    <w:p w14:paraId="445AC9A3" w14:textId="04DC76C2" w:rsidR="00385619" w:rsidRDefault="00385619" w:rsidP="0099669D">
      <w:pPr>
        <w:rPr>
          <w:rtl/>
          <w:lang w:eastAsia="he-IL"/>
        </w:rPr>
      </w:pPr>
      <w:bookmarkStart w:id="1535" w:name="_ETM_Q1_3375783"/>
      <w:bookmarkStart w:id="1536" w:name="_ETM_Q1_3375815"/>
      <w:bookmarkEnd w:id="1535"/>
      <w:bookmarkEnd w:id="1536"/>
      <w:r>
        <w:rPr>
          <w:rFonts w:hint="cs"/>
          <w:rtl/>
          <w:lang w:eastAsia="he-IL"/>
        </w:rPr>
        <w:t xml:space="preserve">הגבלה של אחד לשניים תחייב </w:t>
      </w:r>
      <w:bookmarkStart w:id="1537" w:name="_ETM_Q1_3381800"/>
      <w:bookmarkEnd w:id="1537"/>
      <w:r>
        <w:rPr>
          <w:rFonts w:hint="cs"/>
          <w:rtl/>
          <w:lang w:eastAsia="he-IL"/>
        </w:rPr>
        <w:t xml:space="preserve">את הרוקח להמשיך לעשות פעולות טכניות לוגיסטיות במצבים מסוימים מכיוון </w:t>
      </w:r>
      <w:bookmarkStart w:id="1538" w:name="_ETM_Q1_3390497"/>
      <w:bookmarkEnd w:id="1538"/>
      <w:r>
        <w:rPr>
          <w:rFonts w:hint="cs"/>
          <w:rtl/>
          <w:lang w:eastAsia="he-IL"/>
        </w:rPr>
        <w:t xml:space="preserve">שהוא לא יגיד למטופל, טוב, אתה עכשיו תחכה לטכנאי בית </w:t>
      </w:r>
      <w:bookmarkStart w:id="1539" w:name="_ETM_Q1_3393218"/>
      <w:bookmarkEnd w:id="1539"/>
      <w:r>
        <w:rPr>
          <w:rFonts w:hint="cs"/>
          <w:rtl/>
          <w:lang w:eastAsia="he-IL"/>
        </w:rPr>
        <w:t xml:space="preserve">מרקחת שיבוא לסיים את הטיפול ואז הוא יעבור. </w:t>
      </w:r>
      <w:bookmarkStart w:id="1540" w:name="_ETM_Q1_3400034"/>
      <w:bookmarkEnd w:id="1540"/>
      <w:r>
        <w:rPr>
          <w:rFonts w:hint="cs"/>
          <w:rtl/>
          <w:lang w:eastAsia="he-IL"/>
        </w:rPr>
        <w:t xml:space="preserve">הוא גם לא יכול לעבור למקום אחר לתת טיפול </w:t>
      </w:r>
      <w:bookmarkStart w:id="1541" w:name="_ETM_Q1_3401326"/>
      <w:bookmarkEnd w:id="1541"/>
      <w:r>
        <w:rPr>
          <w:rFonts w:hint="cs"/>
          <w:rtl/>
          <w:lang w:eastAsia="he-IL"/>
        </w:rPr>
        <w:t xml:space="preserve">למטופל אחר כי אין עוד דלפק. אחד לשלושה מאפשר את </w:t>
      </w:r>
      <w:bookmarkStart w:id="1542" w:name="_ETM_Q1_3407399"/>
      <w:bookmarkEnd w:id="1542"/>
      <w:r>
        <w:rPr>
          <w:rFonts w:hint="cs"/>
          <w:rtl/>
          <w:lang w:eastAsia="he-IL"/>
        </w:rPr>
        <w:t xml:space="preserve">הגמישות הזאת לבעלי בתי המרקחת, גם בקופות החולים, גם הפרטיים, </w:t>
      </w:r>
      <w:bookmarkStart w:id="1543" w:name="_ETM_Q1_3415079"/>
      <w:bookmarkEnd w:id="1543"/>
      <w:r>
        <w:rPr>
          <w:rFonts w:hint="cs"/>
          <w:rtl/>
          <w:lang w:eastAsia="he-IL"/>
        </w:rPr>
        <w:t xml:space="preserve">לנהל את מתן הטיפול והניפוק </w:t>
      </w:r>
      <w:r w:rsidR="00E87265">
        <w:rPr>
          <w:rFonts w:hint="cs"/>
          <w:rtl/>
          <w:lang w:eastAsia="he-IL"/>
        </w:rPr>
        <w:t xml:space="preserve">וההנגשה של התרופות למטופלים מבלי </w:t>
      </w:r>
      <w:bookmarkStart w:id="1544" w:name="_ETM_Q1_3424603"/>
      <w:bookmarkEnd w:id="1544"/>
      <w:r w:rsidR="00E87265">
        <w:rPr>
          <w:rFonts w:hint="cs"/>
          <w:rtl/>
          <w:lang w:eastAsia="he-IL"/>
        </w:rPr>
        <w:t xml:space="preserve">ליצור עומסים מיותרים בבתי המרקחת שיעמיסו על הרוקחים יותר. </w:t>
      </w:r>
    </w:p>
    <w:p w14:paraId="4B0936DB" w14:textId="77777777" w:rsidR="00E87265" w:rsidRDefault="00E87265" w:rsidP="0099669D">
      <w:pPr>
        <w:rPr>
          <w:rtl/>
          <w:lang w:eastAsia="he-IL"/>
        </w:rPr>
      </w:pPr>
      <w:bookmarkStart w:id="1545" w:name="_ETM_Q1_3431117"/>
      <w:bookmarkStart w:id="1546" w:name="_ETM_Q1_3431157"/>
      <w:bookmarkEnd w:id="1545"/>
      <w:bookmarkEnd w:id="1546"/>
    </w:p>
    <w:p w14:paraId="28AB3865" w14:textId="7193B7F9" w:rsidR="00E87265" w:rsidRDefault="00E87265" w:rsidP="00E87265">
      <w:pPr>
        <w:rPr>
          <w:rtl/>
          <w:lang w:eastAsia="he-IL"/>
        </w:rPr>
      </w:pPr>
      <w:bookmarkStart w:id="1547" w:name="_ETM_Q1_3431277"/>
      <w:bookmarkStart w:id="1548" w:name="_ETM_Q1_3431310"/>
      <w:bookmarkEnd w:id="1547"/>
      <w:bookmarkEnd w:id="1548"/>
      <w:r>
        <w:rPr>
          <w:rFonts w:hint="cs"/>
          <w:rtl/>
          <w:lang w:eastAsia="he-IL"/>
        </w:rPr>
        <w:t xml:space="preserve">כי </w:t>
      </w:r>
      <w:bookmarkStart w:id="1549" w:name="_ETM_Q1_3431599"/>
      <w:bookmarkEnd w:id="1549"/>
      <w:r>
        <w:rPr>
          <w:rFonts w:hint="cs"/>
          <w:rtl/>
          <w:lang w:eastAsia="he-IL"/>
        </w:rPr>
        <w:t xml:space="preserve">אם הרוקחים ממשיכים לראות על הדלפק אנשים שממתינים כדי שיסיימו </w:t>
      </w:r>
      <w:bookmarkStart w:id="1550" w:name="_ETM_Q1_3435028"/>
      <w:bookmarkEnd w:id="1550"/>
      <w:r>
        <w:rPr>
          <w:rFonts w:hint="cs"/>
          <w:rtl/>
          <w:lang w:eastAsia="he-IL"/>
        </w:rPr>
        <w:t xml:space="preserve">טיפול אחרי שהם סיימו את הטיפול </w:t>
      </w:r>
      <w:proofErr w:type="spellStart"/>
      <w:r>
        <w:rPr>
          <w:rFonts w:hint="cs"/>
          <w:rtl/>
          <w:lang w:eastAsia="he-IL"/>
        </w:rPr>
        <w:t>הרוקחי</w:t>
      </w:r>
      <w:proofErr w:type="spellEnd"/>
      <w:r>
        <w:rPr>
          <w:rFonts w:hint="cs"/>
          <w:rtl/>
          <w:lang w:eastAsia="he-IL"/>
        </w:rPr>
        <w:t xml:space="preserve"> שלהם, לא עשינו </w:t>
      </w:r>
      <w:bookmarkStart w:id="1551" w:name="_ETM_Q1_3437725"/>
      <w:bookmarkEnd w:id="1551"/>
      <w:r>
        <w:rPr>
          <w:rFonts w:hint="cs"/>
          <w:rtl/>
          <w:lang w:eastAsia="he-IL"/>
        </w:rPr>
        <w:t xml:space="preserve">בזה שום דבר. אנחנו באמת מנסים להקל על הרוקחים, </w:t>
      </w:r>
      <w:bookmarkStart w:id="1552" w:name="_ETM_Q1_3444870"/>
      <w:bookmarkEnd w:id="1552"/>
      <w:r>
        <w:rPr>
          <w:rFonts w:hint="cs"/>
          <w:rtl/>
          <w:lang w:eastAsia="he-IL"/>
        </w:rPr>
        <w:t xml:space="preserve">לשמור על המקצועיות והטיפול </w:t>
      </w:r>
      <w:proofErr w:type="spellStart"/>
      <w:r>
        <w:rPr>
          <w:rFonts w:hint="cs"/>
          <w:rtl/>
          <w:lang w:eastAsia="he-IL"/>
        </w:rPr>
        <w:t>הרוקחי</w:t>
      </w:r>
      <w:proofErr w:type="spellEnd"/>
      <w:r>
        <w:rPr>
          <w:rFonts w:hint="cs"/>
          <w:rtl/>
          <w:lang w:eastAsia="he-IL"/>
        </w:rPr>
        <w:t xml:space="preserve"> המקצועי שיינתן למטופלים, אבל </w:t>
      </w:r>
      <w:bookmarkStart w:id="1553" w:name="_ETM_Q1_3452599"/>
      <w:bookmarkEnd w:id="1553"/>
      <w:r>
        <w:rPr>
          <w:rFonts w:hint="cs"/>
          <w:rtl/>
          <w:lang w:eastAsia="he-IL"/>
        </w:rPr>
        <w:t xml:space="preserve">גם לשחרר את העומסים שיש בבתי מרקחת. אחד לשלושה זה </w:t>
      </w:r>
      <w:bookmarkStart w:id="1554" w:name="_ETM_Q1_3458464"/>
      <w:bookmarkEnd w:id="1554"/>
      <w:r>
        <w:rPr>
          <w:rFonts w:hint="cs"/>
          <w:rtl/>
          <w:lang w:eastAsia="he-IL"/>
        </w:rPr>
        <w:t xml:space="preserve">משהו שרוקח אחרי שהוא עושה את העבודה </w:t>
      </w:r>
      <w:proofErr w:type="spellStart"/>
      <w:r>
        <w:rPr>
          <w:rFonts w:hint="cs"/>
          <w:rtl/>
          <w:lang w:eastAsia="he-IL"/>
        </w:rPr>
        <w:t>הרוקחית</w:t>
      </w:r>
      <w:proofErr w:type="spellEnd"/>
      <w:r>
        <w:rPr>
          <w:rFonts w:hint="cs"/>
          <w:rtl/>
          <w:lang w:eastAsia="he-IL"/>
        </w:rPr>
        <w:t xml:space="preserve"> הקלינית יכול </w:t>
      </w:r>
      <w:bookmarkStart w:id="1555" w:name="_ETM_Q1_3466032"/>
      <w:bookmarkEnd w:id="1555"/>
      <w:r>
        <w:rPr>
          <w:rFonts w:hint="cs"/>
          <w:rtl/>
          <w:lang w:eastAsia="he-IL"/>
        </w:rPr>
        <w:t xml:space="preserve">לאפשר המשך טיפול במטופלים, לעשות להם המשך חשבונות גם על </w:t>
      </w:r>
      <w:bookmarkStart w:id="1556" w:name="_ETM_Q1_3473376"/>
      <w:bookmarkEnd w:id="1556"/>
      <w:r>
        <w:rPr>
          <w:rFonts w:hint="cs"/>
          <w:rtl/>
          <w:lang w:eastAsia="he-IL"/>
        </w:rPr>
        <w:t xml:space="preserve">דברים אחרים כאשר, אני רוצה להזכיר, דיברנו על זה, לבעלי </w:t>
      </w:r>
      <w:bookmarkStart w:id="1557" w:name="_ETM_Q1_3476935"/>
      <w:bookmarkEnd w:id="1557"/>
      <w:r>
        <w:rPr>
          <w:rFonts w:hint="cs"/>
          <w:rtl/>
          <w:lang w:eastAsia="he-IL"/>
        </w:rPr>
        <w:t xml:space="preserve">בית המרקחת יש אחריות וכל תחום הרוקחות בישראל מפוקח. </w:t>
      </w:r>
      <w:bookmarkStart w:id="1558" w:name="_ETM_Q1_2075166"/>
      <w:bookmarkStart w:id="1559" w:name="_ETM_Q1_2075201"/>
      <w:bookmarkEnd w:id="1558"/>
      <w:bookmarkEnd w:id="1559"/>
      <w:r>
        <w:rPr>
          <w:rFonts w:hint="cs"/>
          <w:rtl/>
          <w:lang w:eastAsia="he-IL"/>
        </w:rPr>
        <w:t xml:space="preserve">אם אני כרוקחת מחוזית אגיע לביקורת בבית מרקחת ואני אראה </w:t>
      </w:r>
      <w:bookmarkStart w:id="1560" w:name="_ETM_Q1_3487511"/>
      <w:bookmarkEnd w:id="1560"/>
      <w:r>
        <w:rPr>
          <w:rFonts w:hint="cs"/>
          <w:rtl/>
          <w:lang w:eastAsia="he-IL"/>
        </w:rPr>
        <w:t xml:space="preserve">שזה לא עובד, יחס של אחד לשלושה, אז יש בהצעת </w:t>
      </w:r>
      <w:bookmarkStart w:id="1561" w:name="_ETM_Q1_3492528"/>
      <w:bookmarkEnd w:id="1561"/>
      <w:r>
        <w:rPr>
          <w:rFonts w:hint="cs"/>
          <w:rtl/>
          <w:lang w:eastAsia="he-IL"/>
        </w:rPr>
        <w:t xml:space="preserve">החוק גם את האפשרות להגדיר יחס נמוך יותר פרטני לבית </w:t>
      </w:r>
      <w:bookmarkStart w:id="1562" w:name="_ETM_Q1_3496428"/>
      <w:bookmarkEnd w:id="1562"/>
      <w:r>
        <w:rPr>
          <w:rFonts w:hint="cs"/>
          <w:rtl/>
          <w:lang w:eastAsia="he-IL"/>
        </w:rPr>
        <w:t xml:space="preserve">מרקחת ספציפי. </w:t>
      </w:r>
    </w:p>
    <w:p w14:paraId="4E71F15C" w14:textId="77777777" w:rsidR="00E87265" w:rsidRDefault="00E87265" w:rsidP="00E87265">
      <w:pPr>
        <w:rPr>
          <w:rtl/>
          <w:lang w:eastAsia="he-IL"/>
        </w:rPr>
      </w:pPr>
      <w:bookmarkStart w:id="1563" w:name="_ETM_Q1_3500916"/>
      <w:bookmarkStart w:id="1564" w:name="_ETM_Q1_3500959"/>
      <w:bookmarkStart w:id="1565" w:name="_ETM_Q1_3503930"/>
      <w:bookmarkEnd w:id="1563"/>
      <w:bookmarkEnd w:id="1564"/>
      <w:bookmarkEnd w:id="1565"/>
    </w:p>
    <w:p w14:paraId="621FE15B" w14:textId="24D28A8B" w:rsidR="00E87265" w:rsidRDefault="00E87265" w:rsidP="00E87265">
      <w:pPr>
        <w:pStyle w:val="a4"/>
        <w:keepNext/>
        <w:rPr>
          <w:rtl/>
        </w:rPr>
      </w:pPr>
      <w:bookmarkStart w:id="1566" w:name="ET_speaker_ענת_מימון_122"/>
      <w:r w:rsidRPr="00E87265">
        <w:rPr>
          <w:rStyle w:val="TagStyle"/>
          <w:rtl/>
        </w:rPr>
        <w:t xml:space="preserve"> &lt;&lt; דובר &gt;&gt; </w:t>
      </w:r>
      <w:r>
        <w:rPr>
          <w:rtl/>
        </w:rPr>
        <w:t>ענת מימון:</w:t>
      </w:r>
      <w:r w:rsidRPr="00E87265">
        <w:rPr>
          <w:rStyle w:val="TagStyle"/>
          <w:rtl/>
        </w:rPr>
        <w:t xml:space="preserve"> &lt;&lt; דובר &gt;&gt;</w:t>
      </w:r>
      <w:r w:rsidR="00505C18">
        <w:rPr>
          <w:rtl/>
        </w:rPr>
        <w:t xml:space="preserve"> </w:t>
      </w:r>
      <w:bookmarkEnd w:id="1566"/>
    </w:p>
    <w:p w14:paraId="58A25876" w14:textId="77777777" w:rsidR="00E87265" w:rsidRDefault="00E87265" w:rsidP="00E87265">
      <w:pPr>
        <w:pStyle w:val="KeepWithNext"/>
        <w:rPr>
          <w:rtl/>
        </w:rPr>
      </w:pPr>
    </w:p>
    <w:p w14:paraId="1F952C08" w14:textId="77777777" w:rsidR="00E87265" w:rsidRDefault="00E87265" w:rsidP="00E87265">
      <w:pPr>
        <w:rPr>
          <w:rtl/>
        </w:rPr>
      </w:pPr>
      <w:bookmarkStart w:id="1567" w:name="_ETM_Q1_3504176"/>
      <w:bookmarkStart w:id="1568" w:name="_ETM_Q1_3504199"/>
      <w:bookmarkEnd w:id="1567"/>
      <w:bookmarkEnd w:id="1568"/>
      <w:r>
        <w:rPr>
          <w:rFonts w:hint="cs"/>
          <w:rtl/>
        </w:rPr>
        <w:t xml:space="preserve">יש לנו עוד כמה שינויים בתוספת הזאת אז </w:t>
      </w:r>
      <w:bookmarkStart w:id="1569" w:name="_ETM_Q1_3506207"/>
      <w:bookmarkEnd w:id="1569"/>
      <w:r>
        <w:rPr>
          <w:rFonts w:hint="cs"/>
          <w:rtl/>
        </w:rPr>
        <w:t xml:space="preserve">אנחנו לא לגמרי מסיימים את הנושא. נעבור לתוספת של היחס </w:t>
      </w:r>
      <w:bookmarkStart w:id="1570" w:name="_ETM_Q1_3511077"/>
      <w:bookmarkEnd w:id="1570"/>
      <w:r>
        <w:rPr>
          <w:rFonts w:hint="cs"/>
          <w:rtl/>
        </w:rPr>
        <w:t xml:space="preserve">הנדרש, שאר הדברים זה שינויים לשוניים. </w:t>
      </w:r>
      <w:bookmarkStart w:id="1571" w:name="_ETM_Q1_3518582"/>
      <w:bookmarkEnd w:id="1571"/>
    </w:p>
    <w:p w14:paraId="450F2B6C" w14:textId="77777777" w:rsidR="00E87265" w:rsidRDefault="00E87265" w:rsidP="00E87265">
      <w:pPr>
        <w:rPr>
          <w:rtl/>
        </w:rPr>
      </w:pPr>
      <w:bookmarkStart w:id="1572" w:name="_ETM_Q1_3518618"/>
      <w:bookmarkEnd w:id="1572"/>
    </w:p>
    <w:p w14:paraId="541B8520" w14:textId="77777777" w:rsidR="00E87265" w:rsidRDefault="00E87265" w:rsidP="00E87265">
      <w:pPr>
        <w:rPr>
          <w:rtl/>
        </w:rPr>
      </w:pPr>
      <w:bookmarkStart w:id="1573" w:name="_ETM_Q1_3518829"/>
      <w:bookmarkStart w:id="1574" w:name="_ETM_Q1_3518889"/>
      <w:bookmarkEnd w:id="1573"/>
      <w:bookmarkEnd w:id="1574"/>
      <w:r>
        <w:rPr>
          <w:rFonts w:hint="cs"/>
          <w:rtl/>
        </w:rPr>
        <w:t xml:space="preserve">עמוד 16, תוספת </w:t>
      </w:r>
      <w:bookmarkStart w:id="1575" w:name="_ETM_Q1_3521142"/>
      <w:bookmarkEnd w:id="1575"/>
      <w:r>
        <w:rPr>
          <w:rFonts w:hint="cs"/>
          <w:rtl/>
        </w:rPr>
        <w:t xml:space="preserve">ראשונה ד שעכשיו דיברנו עליה. אני מזכירה </w:t>
      </w:r>
      <w:bookmarkStart w:id="1576" w:name="_ETM_Q1_3525870"/>
      <w:bookmarkEnd w:id="1576"/>
      <w:r>
        <w:rPr>
          <w:rFonts w:hint="cs"/>
          <w:rtl/>
        </w:rPr>
        <w:t xml:space="preserve">שהוספנו עבירה, בעל בית מרקחת שפועל שלא בהתאם להוראות של </w:t>
      </w:r>
      <w:bookmarkStart w:id="1577" w:name="_ETM_Q1_3533582"/>
      <w:bookmarkEnd w:id="1577"/>
      <w:r>
        <w:rPr>
          <w:rFonts w:hint="cs"/>
          <w:rtl/>
        </w:rPr>
        <w:t xml:space="preserve">היחס הנדרש. בעקבות העניין הזה אנחנו צריכים לעשות כמה </w:t>
      </w:r>
      <w:bookmarkStart w:id="1578" w:name="_ETM_Q1_3537401"/>
      <w:bookmarkEnd w:id="1578"/>
      <w:r>
        <w:rPr>
          <w:rFonts w:hint="cs"/>
          <w:rtl/>
        </w:rPr>
        <w:t xml:space="preserve">שינויים בנוסח של התוספת. דבר ראשון, סעיף קטן (א) שקובע </w:t>
      </w:r>
      <w:bookmarkStart w:id="1579" w:name="_ETM_Q1_3542919"/>
      <w:bookmarkEnd w:id="1579"/>
      <w:r>
        <w:rPr>
          <w:rFonts w:hint="cs"/>
          <w:rtl/>
        </w:rPr>
        <w:t xml:space="preserve">את היחס הנדרש, אני אקריא את הסעיף. </w:t>
      </w:r>
    </w:p>
    <w:p w14:paraId="249B675D" w14:textId="77777777" w:rsidR="00E87265" w:rsidRDefault="00E87265" w:rsidP="00E87265">
      <w:pPr>
        <w:rPr>
          <w:rtl/>
        </w:rPr>
      </w:pPr>
      <w:bookmarkStart w:id="1580" w:name="_ETM_Q1_3543859"/>
      <w:bookmarkStart w:id="1581" w:name="_ETM_Q1_3543895"/>
      <w:bookmarkEnd w:id="1580"/>
      <w:bookmarkEnd w:id="1581"/>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E87265" w:rsidRPr="00E87265" w14:paraId="708AAF10" w14:textId="77777777" w:rsidTr="001340F2">
        <w:trPr>
          <w:cantSplit/>
        </w:trPr>
        <w:tc>
          <w:tcPr>
            <w:tcW w:w="1565" w:type="dxa"/>
          </w:tcPr>
          <w:p w14:paraId="725CFB00" w14:textId="77777777" w:rsidR="00E87265" w:rsidRPr="00E87265" w:rsidRDefault="00E87265" w:rsidP="00E87265"/>
        </w:tc>
        <w:tc>
          <w:tcPr>
            <w:tcW w:w="709" w:type="dxa"/>
          </w:tcPr>
          <w:p w14:paraId="74162ED3" w14:textId="77777777" w:rsidR="00E87265" w:rsidRPr="00E87265" w:rsidRDefault="00E87265" w:rsidP="00E87265">
            <w:pPr>
              <w:rPr>
                <w:rtl/>
              </w:rPr>
            </w:pPr>
          </w:p>
        </w:tc>
        <w:tc>
          <w:tcPr>
            <w:tcW w:w="5528" w:type="dxa"/>
          </w:tcPr>
          <w:p w14:paraId="120F505D" w14:textId="7C7320F6" w:rsidR="00E87265" w:rsidRPr="00E87265" w:rsidRDefault="00E87265" w:rsidP="00E87265">
            <w:pPr>
              <w:pStyle w:val="afd"/>
              <w:numPr>
                <w:ilvl w:val="0"/>
                <w:numId w:val="3"/>
              </w:numPr>
              <w:ind w:left="357" w:hanging="357"/>
              <w:rPr>
                <w:rtl/>
              </w:rPr>
            </w:pPr>
            <w:r>
              <w:rPr>
                <w:rFonts w:hint="cs"/>
                <w:rtl/>
              </w:rPr>
              <w:t xml:space="preserve">בעל בית </w:t>
            </w:r>
            <w:bookmarkStart w:id="1582" w:name="_ETM_Q1_3542212"/>
            <w:bookmarkEnd w:id="1582"/>
            <w:r>
              <w:rPr>
                <w:rFonts w:hint="cs"/>
                <w:rtl/>
              </w:rPr>
              <w:t xml:space="preserve">מרקחת רשאי להעסיק בכל משמרת בבית המרקחת עד שלושה טכנאי </w:t>
            </w:r>
            <w:bookmarkStart w:id="1583" w:name="_ETM_Q1_3546903"/>
            <w:bookmarkEnd w:id="1583"/>
            <w:r>
              <w:rPr>
                <w:rFonts w:hint="cs"/>
                <w:rtl/>
              </w:rPr>
              <w:t xml:space="preserve">בית מרקחת לצורך ביצוע הפעולות המותרות לטכנאי בית מרקחת, </w:t>
            </w:r>
            <w:bookmarkStart w:id="1584" w:name="_ETM_Q1_3550615"/>
            <w:bookmarkEnd w:id="1584"/>
            <w:r>
              <w:rPr>
                <w:rFonts w:hint="cs"/>
                <w:rtl/>
              </w:rPr>
              <w:t xml:space="preserve">כאמור בסעיף 7ה (בתוספת זו </w:t>
            </w:r>
            <w:r>
              <w:rPr>
                <w:rtl/>
              </w:rPr>
              <w:t>–</w:t>
            </w:r>
            <w:r>
              <w:rPr>
                <w:rFonts w:hint="cs"/>
                <w:rtl/>
              </w:rPr>
              <w:t xml:space="preserve"> "פעולות מותרות")</w:t>
            </w:r>
            <w:bookmarkStart w:id="1585" w:name="_ETM_Q1_3554863"/>
            <w:bookmarkEnd w:id="1585"/>
            <w:r>
              <w:rPr>
                <w:rFonts w:hint="cs"/>
                <w:rtl/>
              </w:rPr>
              <w:t>, ביחס לכל רוקח.</w:t>
            </w:r>
            <w:r w:rsidR="00505C18">
              <w:rPr>
                <w:rFonts w:hint="cs"/>
                <w:rtl/>
              </w:rPr>
              <w:t xml:space="preserve"> </w:t>
            </w:r>
          </w:p>
        </w:tc>
      </w:tr>
    </w:tbl>
    <w:p w14:paraId="02A039E2" w14:textId="77777777" w:rsidR="00E87265" w:rsidRDefault="00E87265" w:rsidP="00E87265">
      <w:pPr>
        <w:rPr>
          <w:rtl/>
        </w:rPr>
      </w:pPr>
      <w:bookmarkStart w:id="1586" w:name="_ETM_Q1_3559140"/>
      <w:bookmarkEnd w:id="1586"/>
    </w:p>
    <w:p w14:paraId="4A5E50C1" w14:textId="2B9BC791" w:rsidR="00E87265" w:rsidRDefault="00E87265" w:rsidP="00E87265">
      <w:pPr>
        <w:rPr>
          <w:rtl/>
          <w:lang w:eastAsia="he-IL"/>
        </w:rPr>
      </w:pPr>
      <w:bookmarkStart w:id="1587" w:name="_ETM_Q1_3559452"/>
      <w:bookmarkStart w:id="1588" w:name="_ETM_Q1_3559479"/>
      <w:bookmarkEnd w:id="1587"/>
      <w:bookmarkEnd w:id="1588"/>
      <w:r>
        <w:rPr>
          <w:rFonts w:hint="cs"/>
          <w:rtl/>
          <w:lang w:eastAsia="he-IL"/>
        </w:rPr>
        <w:t xml:space="preserve">את </w:t>
      </w:r>
      <w:proofErr w:type="spellStart"/>
      <w:r>
        <w:rPr>
          <w:rFonts w:hint="cs"/>
          <w:rtl/>
          <w:lang w:eastAsia="he-IL"/>
        </w:rPr>
        <w:t>הסיפה</w:t>
      </w:r>
      <w:proofErr w:type="spellEnd"/>
      <w:r>
        <w:rPr>
          <w:rFonts w:hint="cs"/>
          <w:rtl/>
          <w:lang w:eastAsia="he-IL"/>
        </w:rPr>
        <w:t xml:space="preserve"> </w:t>
      </w:r>
      <w:bookmarkStart w:id="1589" w:name="_ETM_Q1_3560309"/>
      <w:bookmarkEnd w:id="1589"/>
      <w:r>
        <w:rPr>
          <w:rFonts w:hint="cs"/>
          <w:rtl/>
          <w:lang w:eastAsia="he-IL"/>
        </w:rPr>
        <w:t xml:space="preserve">'ובלבד שהרוקח זמין' אנחנו מוחקים כשלמעשה עצם היחס הנדרש אמור </w:t>
      </w:r>
      <w:bookmarkStart w:id="1590" w:name="_ETM_Q1_3565287"/>
      <w:bookmarkEnd w:id="1590"/>
      <w:r>
        <w:rPr>
          <w:rFonts w:hint="cs"/>
          <w:rtl/>
          <w:lang w:eastAsia="he-IL"/>
        </w:rPr>
        <w:t>להגשים את האיזון הזה בין התפקידים של הרוקח</w:t>
      </w:r>
      <w:bookmarkStart w:id="1591" w:name="_ETM_Q1_3569403"/>
      <w:bookmarkEnd w:id="1591"/>
      <w:r>
        <w:rPr>
          <w:rFonts w:hint="cs"/>
          <w:rtl/>
          <w:lang w:eastAsia="he-IL"/>
        </w:rPr>
        <w:t xml:space="preserve">, גם לתת ייעוץ והדרכה למטופלים וגם, כמו </w:t>
      </w:r>
      <w:bookmarkStart w:id="1592" w:name="_ETM_Q1_3570690"/>
      <w:bookmarkEnd w:id="1592"/>
      <w:r>
        <w:rPr>
          <w:rFonts w:hint="cs"/>
          <w:rtl/>
          <w:lang w:eastAsia="he-IL"/>
        </w:rPr>
        <w:t xml:space="preserve">שביקשו בדיון הקודם, שיהיה ברור שהוא צריך לתת גם ייעוץ </w:t>
      </w:r>
      <w:bookmarkStart w:id="1593" w:name="_ETM_Q1_3575934"/>
      <w:bookmarkEnd w:id="1593"/>
      <w:r>
        <w:rPr>
          <w:rFonts w:hint="cs"/>
          <w:rtl/>
          <w:lang w:eastAsia="he-IL"/>
        </w:rPr>
        <w:t xml:space="preserve">לטכנאי ולהדריך אותו בפעולות שלו, אבל זה פשוט לא נכון </w:t>
      </w:r>
      <w:bookmarkStart w:id="1594" w:name="_ETM_Q1_3577460"/>
      <w:bookmarkEnd w:id="1594"/>
      <w:r>
        <w:rPr>
          <w:rFonts w:hint="cs"/>
          <w:rtl/>
          <w:lang w:eastAsia="he-IL"/>
        </w:rPr>
        <w:t>לפרט את ה'ובלבד' הזה ולכן אנחנו מורידי</w:t>
      </w:r>
      <w:bookmarkStart w:id="1595" w:name="_ETM_Q1_3583259"/>
      <w:bookmarkEnd w:id="1595"/>
      <w:r>
        <w:rPr>
          <w:rFonts w:hint="cs"/>
          <w:rtl/>
          <w:lang w:eastAsia="he-IL"/>
        </w:rPr>
        <w:t xml:space="preserve">ם את זה </w:t>
      </w:r>
      <w:proofErr w:type="spellStart"/>
      <w:r>
        <w:rPr>
          <w:rFonts w:hint="cs"/>
          <w:rtl/>
          <w:lang w:eastAsia="he-IL"/>
        </w:rPr>
        <w:t>מהסיפה</w:t>
      </w:r>
      <w:proofErr w:type="spellEnd"/>
      <w:r>
        <w:rPr>
          <w:rFonts w:hint="cs"/>
          <w:rtl/>
          <w:lang w:eastAsia="he-IL"/>
        </w:rPr>
        <w:t xml:space="preserve"> ורק קובעים את היחס הנדרש.</w:t>
      </w:r>
    </w:p>
    <w:p w14:paraId="4F16B151" w14:textId="77777777" w:rsidR="00E87265" w:rsidRDefault="00E87265" w:rsidP="00E87265">
      <w:pPr>
        <w:rPr>
          <w:rtl/>
          <w:lang w:eastAsia="he-IL"/>
        </w:rPr>
      </w:pPr>
      <w:bookmarkStart w:id="1596" w:name="_ETM_Q1_3585641"/>
      <w:bookmarkStart w:id="1597" w:name="_ETM_Q1_3585679"/>
      <w:bookmarkEnd w:id="1596"/>
      <w:bookmarkEnd w:id="1597"/>
    </w:p>
    <w:p w14:paraId="123998BD" w14:textId="7654ACC3" w:rsidR="00E87265" w:rsidRDefault="00E87265" w:rsidP="00E87265">
      <w:pPr>
        <w:rPr>
          <w:rtl/>
          <w:lang w:eastAsia="he-IL"/>
        </w:rPr>
      </w:pPr>
      <w:bookmarkStart w:id="1598" w:name="_ETM_Q1_3585800"/>
      <w:bookmarkStart w:id="1599" w:name="_ETM_Q1_3585835"/>
      <w:bookmarkEnd w:id="1598"/>
      <w:bookmarkEnd w:id="1599"/>
      <w:r>
        <w:rPr>
          <w:rFonts w:hint="cs"/>
          <w:rtl/>
          <w:lang w:eastAsia="he-IL"/>
        </w:rPr>
        <w:t xml:space="preserve">ב-(ב) הסעיף </w:t>
      </w:r>
      <w:bookmarkStart w:id="1600" w:name="_ETM_Q1_3589173"/>
      <w:bookmarkEnd w:id="1600"/>
      <w:r>
        <w:rPr>
          <w:rFonts w:hint="cs"/>
          <w:rtl/>
          <w:lang w:eastAsia="he-IL"/>
        </w:rPr>
        <w:t xml:space="preserve">נשאר כמו שהוא, ששם, אני מזכירה, זה יחס שונה של </w:t>
      </w:r>
      <w:bookmarkStart w:id="1601" w:name="_ETM_Q1_3590904"/>
      <w:bookmarkEnd w:id="1601"/>
      <w:r>
        <w:rPr>
          <w:rFonts w:hint="cs"/>
          <w:rtl/>
          <w:lang w:eastAsia="he-IL"/>
        </w:rPr>
        <w:t xml:space="preserve">אחד לחמישה במצבים של בית חולים ממשלתי, בית חולים שבבעלות </w:t>
      </w:r>
      <w:bookmarkStart w:id="1602" w:name="_ETM_Q1_3597295"/>
      <w:bookmarkEnd w:id="1602"/>
      <w:r>
        <w:rPr>
          <w:rFonts w:hint="cs"/>
          <w:rtl/>
          <w:lang w:eastAsia="he-IL"/>
        </w:rPr>
        <w:t xml:space="preserve">קופת חולים וכל בית חולים שהוא מוסד ציבורי שיש בו </w:t>
      </w:r>
      <w:bookmarkStart w:id="1603" w:name="_ETM_Q1_3599875"/>
      <w:bookmarkEnd w:id="1603"/>
      <w:r>
        <w:rPr>
          <w:rFonts w:hint="cs"/>
          <w:rtl/>
          <w:lang w:eastAsia="he-IL"/>
        </w:rPr>
        <w:t xml:space="preserve">פעולות של רקיחה במעבדה. שם היחס הוא גדול יותר. </w:t>
      </w:r>
    </w:p>
    <w:p w14:paraId="7A7AF989" w14:textId="77777777" w:rsidR="00E87265" w:rsidRDefault="00E87265" w:rsidP="00E87265">
      <w:pPr>
        <w:rPr>
          <w:rtl/>
          <w:lang w:eastAsia="he-IL"/>
        </w:rPr>
      </w:pPr>
      <w:bookmarkStart w:id="1604" w:name="_ETM_Q1_3603087"/>
      <w:bookmarkStart w:id="1605" w:name="_ETM_Q1_3603123"/>
      <w:bookmarkEnd w:id="1604"/>
      <w:bookmarkEnd w:id="1605"/>
    </w:p>
    <w:p w14:paraId="6DDFE6DE" w14:textId="377D3002" w:rsidR="00E87265" w:rsidRDefault="00E87265" w:rsidP="00E87265">
      <w:pPr>
        <w:rPr>
          <w:rtl/>
          <w:lang w:eastAsia="he-IL"/>
        </w:rPr>
      </w:pPr>
      <w:bookmarkStart w:id="1606" w:name="_ETM_Q1_3603239"/>
      <w:bookmarkStart w:id="1607" w:name="_ETM_Q1_3603272"/>
      <w:bookmarkEnd w:id="1606"/>
      <w:bookmarkEnd w:id="1607"/>
      <w:r>
        <w:rPr>
          <w:rFonts w:hint="cs"/>
          <w:rtl/>
          <w:lang w:eastAsia="he-IL"/>
        </w:rPr>
        <w:t xml:space="preserve">לגבי </w:t>
      </w:r>
      <w:bookmarkStart w:id="1608" w:name="_ETM_Q1_3603905"/>
      <w:bookmarkEnd w:id="1608"/>
      <w:r>
        <w:rPr>
          <w:rFonts w:hint="cs"/>
          <w:rtl/>
          <w:lang w:eastAsia="he-IL"/>
        </w:rPr>
        <w:t xml:space="preserve">פסקה (3), היא מאפשרת למנהל לקבוע או יחס גדול יותר </w:t>
      </w:r>
      <w:bookmarkStart w:id="1609" w:name="_ETM_Q1_3609513"/>
      <w:bookmarkEnd w:id="1609"/>
      <w:r>
        <w:rPr>
          <w:rFonts w:hint="cs"/>
          <w:rtl/>
          <w:lang w:eastAsia="he-IL"/>
        </w:rPr>
        <w:t xml:space="preserve">או גם ביקשנו להדגיש שאפשר לחייב גם ביחס נמוך יותר. </w:t>
      </w:r>
      <w:bookmarkStart w:id="1610" w:name="_ETM_Q1_3615762"/>
      <w:bookmarkEnd w:id="1610"/>
      <w:r>
        <w:rPr>
          <w:rFonts w:hint="cs"/>
          <w:rtl/>
          <w:lang w:eastAsia="he-IL"/>
        </w:rPr>
        <w:t xml:space="preserve">היחס הגדול יותר, קבענו שזה במצבים שיש צורך מקצועי </w:t>
      </w:r>
      <w:bookmarkStart w:id="1611" w:name="_ETM_Q1_3619861"/>
      <w:bookmarkEnd w:id="1611"/>
      <w:r>
        <w:rPr>
          <w:rFonts w:hint="cs"/>
          <w:rtl/>
          <w:lang w:eastAsia="he-IL"/>
        </w:rPr>
        <w:t xml:space="preserve">וזה לא פוגע בניהול המקצועי של בית המרקחת, והיחס הנמוך </w:t>
      </w:r>
      <w:bookmarkStart w:id="1612" w:name="_ETM_Q1_3625844"/>
      <w:bookmarkEnd w:id="1612"/>
      <w:r>
        <w:rPr>
          <w:rFonts w:hint="cs"/>
          <w:rtl/>
          <w:lang w:eastAsia="he-IL"/>
        </w:rPr>
        <w:t xml:space="preserve">יותר זה אם הדבר נדרש לצורך שמירה על בריאות הציבור </w:t>
      </w:r>
      <w:bookmarkStart w:id="1613" w:name="_ETM_Q1_3627797"/>
      <w:bookmarkEnd w:id="1613"/>
      <w:r>
        <w:rPr>
          <w:rFonts w:hint="cs"/>
          <w:rtl/>
          <w:lang w:eastAsia="he-IL"/>
        </w:rPr>
        <w:t xml:space="preserve">ולאחר שנתן לבעל המרקחת או לנציגי המוסדות הזדמנות להשמיע </w:t>
      </w:r>
      <w:bookmarkStart w:id="1614" w:name="_ETM_Q1_3633886"/>
      <w:bookmarkEnd w:id="1614"/>
      <w:r>
        <w:rPr>
          <w:rFonts w:hint="cs"/>
          <w:rtl/>
          <w:lang w:eastAsia="he-IL"/>
        </w:rPr>
        <w:t xml:space="preserve">את טענותיהם. </w:t>
      </w:r>
      <w:bookmarkStart w:id="1615" w:name="_ETM_Q1_3635636"/>
      <w:bookmarkStart w:id="1616" w:name="_ETM_Q1_3635670"/>
      <w:bookmarkStart w:id="1617" w:name="_ETM_Q1_3635781"/>
      <w:bookmarkStart w:id="1618" w:name="_ETM_Q1_3635814"/>
      <w:bookmarkEnd w:id="1615"/>
      <w:bookmarkEnd w:id="1616"/>
      <w:bookmarkEnd w:id="1617"/>
      <w:bookmarkEnd w:id="1618"/>
      <w:r>
        <w:rPr>
          <w:rFonts w:hint="cs"/>
          <w:rtl/>
          <w:lang w:eastAsia="he-IL"/>
        </w:rPr>
        <w:t xml:space="preserve">גם לגבי הסמכות הזאת של לקבוע יחס </w:t>
      </w:r>
      <w:bookmarkStart w:id="1619" w:name="_ETM_Q1_3637844"/>
      <w:bookmarkEnd w:id="1619"/>
      <w:r>
        <w:rPr>
          <w:rFonts w:hint="cs"/>
          <w:rtl/>
          <w:lang w:eastAsia="he-IL"/>
        </w:rPr>
        <w:t>שונה יש בעיה, בגלל שמדובר בנורמה פלילית. אני אבקש, אם</w:t>
      </w:r>
      <w:bookmarkStart w:id="1620" w:name="_ETM_Q1_3640522"/>
      <w:bookmarkEnd w:id="1620"/>
      <w:r>
        <w:rPr>
          <w:rFonts w:hint="cs"/>
          <w:rtl/>
          <w:lang w:eastAsia="he-IL"/>
        </w:rPr>
        <w:t xml:space="preserve"> אפשר, שמשרד המשפטים יציג את הקושי. </w:t>
      </w:r>
    </w:p>
    <w:p w14:paraId="78F170E9" w14:textId="77777777" w:rsidR="00E87265" w:rsidRDefault="00E87265" w:rsidP="00E87265">
      <w:pPr>
        <w:rPr>
          <w:rtl/>
          <w:lang w:eastAsia="he-IL"/>
        </w:rPr>
      </w:pPr>
      <w:bookmarkStart w:id="1621" w:name="_ETM_Q1_3645163"/>
      <w:bookmarkStart w:id="1622" w:name="_ETM_Q1_3645202"/>
      <w:bookmarkStart w:id="1623" w:name="_ETM_Q1_3643317"/>
      <w:bookmarkEnd w:id="1621"/>
      <w:bookmarkEnd w:id="1622"/>
      <w:bookmarkEnd w:id="1623"/>
    </w:p>
    <w:p w14:paraId="5B816060" w14:textId="300BDB24" w:rsidR="00E87265" w:rsidRDefault="00E87265" w:rsidP="00E87265">
      <w:pPr>
        <w:pStyle w:val="af9"/>
        <w:keepNext/>
        <w:rPr>
          <w:rtl/>
          <w:lang w:eastAsia="he-IL"/>
        </w:rPr>
      </w:pPr>
      <w:bookmarkStart w:id="1624" w:name="ET_guest_שרה_רובק_124"/>
      <w:r w:rsidRPr="00E87265">
        <w:rPr>
          <w:rStyle w:val="TagStyle"/>
          <w:rtl/>
        </w:rPr>
        <w:t xml:space="preserve"> &lt;&lt; אורח &gt;&gt; </w:t>
      </w:r>
      <w:r>
        <w:rPr>
          <w:rtl/>
          <w:lang w:eastAsia="he-IL"/>
        </w:rPr>
        <w:t xml:space="preserve">שרה </w:t>
      </w:r>
      <w:proofErr w:type="spellStart"/>
      <w:r>
        <w:rPr>
          <w:rtl/>
          <w:lang w:eastAsia="he-IL"/>
        </w:rPr>
        <w:t>רובק</w:t>
      </w:r>
      <w:proofErr w:type="spellEnd"/>
      <w:r>
        <w:rPr>
          <w:rtl/>
          <w:lang w:eastAsia="he-IL"/>
        </w:rPr>
        <w:t>:</w:t>
      </w:r>
      <w:r w:rsidRPr="00E87265">
        <w:rPr>
          <w:rStyle w:val="TagStyle"/>
          <w:rtl/>
        </w:rPr>
        <w:t xml:space="preserve"> &lt;&lt; אורח &gt;&gt;</w:t>
      </w:r>
      <w:r w:rsidR="00505C18">
        <w:rPr>
          <w:rtl/>
          <w:lang w:eastAsia="he-IL"/>
        </w:rPr>
        <w:t xml:space="preserve"> </w:t>
      </w:r>
      <w:bookmarkEnd w:id="1624"/>
    </w:p>
    <w:p w14:paraId="237E0614" w14:textId="77777777" w:rsidR="00E87265" w:rsidRDefault="00E87265" w:rsidP="00E87265">
      <w:pPr>
        <w:pStyle w:val="KeepWithNext"/>
        <w:rPr>
          <w:rtl/>
          <w:lang w:eastAsia="he-IL"/>
        </w:rPr>
      </w:pPr>
    </w:p>
    <w:p w14:paraId="42CF4FCB" w14:textId="017F24E9" w:rsidR="00E87265" w:rsidRDefault="00E87265" w:rsidP="00E87265">
      <w:pPr>
        <w:rPr>
          <w:rtl/>
          <w:lang w:eastAsia="he-IL"/>
        </w:rPr>
      </w:pPr>
      <w:bookmarkStart w:id="1625" w:name="_ETM_Q1_3643573"/>
      <w:bookmarkStart w:id="1626" w:name="_ETM_Q1_3643594"/>
      <w:bookmarkEnd w:id="1625"/>
      <w:bookmarkEnd w:id="1626"/>
      <w:r>
        <w:rPr>
          <w:rFonts w:hint="cs"/>
          <w:rtl/>
          <w:lang w:eastAsia="he-IL"/>
        </w:rPr>
        <w:t xml:space="preserve">אני אפרט. בעקבות שינויים </w:t>
      </w:r>
      <w:bookmarkStart w:id="1627" w:name="_ETM_Q1_3647909"/>
      <w:bookmarkEnd w:id="1627"/>
      <w:r>
        <w:rPr>
          <w:rFonts w:hint="cs"/>
          <w:rtl/>
          <w:lang w:eastAsia="he-IL"/>
        </w:rPr>
        <w:t xml:space="preserve">שנעשו מאז הדיון הקודם החובה של בעל בית מרקחת לעמוד </w:t>
      </w:r>
      <w:bookmarkStart w:id="1628" w:name="_ETM_Q1_3649942"/>
      <w:bookmarkEnd w:id="1628"/>
      <w:r>
        <w:rPr>
          <w:rFonts w:hint="cs"/>
          <w:rtl/>
          <w:lang w:eastAsia="he-IL"/>
        </w:rPr>
        <w:t xml:space="preserve">ביחס הנדרש היא חובה פלילית ואז היחס שמתואר בתוספת הוא </w:t>
      </w:r>
      <w:bookmarkStart w:id="1629" w:name="_ETM_Q1_3658766"/>
      <w:bookmarkEnd w:id="1629"/>
      <w:r>
        <w:rPr>
          <w:rFonts w:hint="cs"/>
          <w:rtl/>
          <w:lang w:eastAsia="he-IL"/>
        </w:rPr>
        <w:t>חלק מהנורמה הפלילית</w:t>
      </w:r>
      <w:r w:rsidR="00EB0462">
        <w:rPr>
          <w:rFonts w:hint="cs"/>
          <w:rtl/>
          <w:lang w:eastAsia="he-IL"/>
        </w:rPr>
        <w:t xml:space="preserve"> ובעצם מתן האפשרות למנהל לקבוע יחס </w:t>
      </w:r>
      <w:bookmarkStart w:id="1630" w:name="_ETM_Q1_3660128"/>
      <w:bookmarkEnd w:id="1630"/>
      <w:r w:rsidR="00EB0462">
        <w:rPr>
          <w:rFonts w:hint="cs"/>
          <w:rtl/>
          <w:lang w:eastAsia="he-IL"/>
        </w:rPr>
        <w:t xml:space="preserve">שונה מזה שקבוע בתוספת בנוגע לבעל בית מרקחת מסוים משנה </w:t>
      </w:r>
      <w:bookmarkStart w:id="1631" w:name="_ETM_Q1_3668791"/>
      <w:bookmarkEnd w:id="1631"/>
      <w:r w:rsidR="00EB0462">
        <w:rPr>
          <w:rFonts w:hint="cs"/>
          <w:rtl/>
          <w:lang w:eastAsia="he-IL"/>
        </w:rPr>
        <w:t xml:space="preserve">מהנורמה הרחבה וזה יותר דומה לקביעת תנאים ברישיון לצורך העניין, </w:t>
      </w:r>
      <w:bookmarkStart w:id="1632" w:name="_ETM_Q1_3674151"/>
      <w:bookmarkEnd w:id="1632"/>
      <w:r w:rsidR="00EB0462">
        <w:rPr>
          <w:rFonts w:hint="cs"/>
          <w:rtl/>
          <w:lang w:eastAsia="he-IL"/>
        </w:rPr>
        <w:t>לכן לכל הפחות אם רוצים לתת אפשרות לשנות את היחס</w:t>
      </w:r>
      <w:bookmarkStart w:id="1633" w:name="_ETM_Q1_3678129"/>
      <w:bookmarkEnd w:id="1633"/>
      <w:r w:rsidR="00EB0462">
        <w:rPr>
          <w:rFonts w:hint="cs"/>
          <w:rtl/>
          <w:lang w:eastAsia="he-IL"/>
        </w:rPr>
        <w:t xml:space="preserve"> באופן פרטני צריך לקבוע איזה שהוא קריטריון בחוק שבעל בית </w:t>
      </w:r>
      <w:bookmarkStart w:id="1634" w:name="_ETM_Q1_3682979"/>
      <w:bookmarkEnd w:id="1634"/>
      <w:r w:rsidR="00EB0462">
        <w:rPr>
          <w:rFonts w:hint="cs"/>
          <w:rtl/>
          <w:lang w:eastAsia="he-IL"/>
        </w:rPr>
        <w:t>מרקחת שעומד בו יוכל או לקבל פטור מעמידה ביחס הקבוע</w:t>
      </w:r>
      <w:bookmarkStart w:id="1635" w:name="_ETM_Q1_3685334"/>
      <w:bookmarkEnd w:id="1635"/>
      <w:r w:rsidR="00EB0462">
        <w:rPr>
          <w:rFonts w:hint="cs"/>
          <w:rtl/>
          <w:lang w:eastAsia="he-IL"/>
        </w:rPr>
        <w:t xml:space="preserve">. </w:t>
      </w:r>
    </w:p>
    <w:p w14:paraId="4BF56F64" w14:textId="77777777" w:rsidR="00EB0462" w:rsidRDefault="00EB0462" w:rsidP="00E87265">
      <w:pPr>
        <w:rPr>
          <w:rtl/>
          <w:lang w:eastAsia="he-IL"/>
        </w:rPr>
      </w:pPr>
      <w:bookmarkStart w:id="1636" w:name="_ETM_Q1_3685764"/>
      <w:bookmarkStart w:id="1637" w:name="_ETM_Q1_3685804"/>
      <w:bookmarkStart w:id="1638" w:name="_ETM_Q1_3687501"/>
      <w:bookmarkEnd w:id="1636"/>
      <w:bookmarkEnd w:id="1637"/>
      <w:bookmarkEnd w:id="1638"/>
    </w:p>
    <w:p w14:paraId="40B48499" w14:textId="055E7DE9" w:rsidR="00EB0462" w:rsidRDefault="00EB0462" w:rsidP="00EB0462">
      <w:pPr>
        <w:pStyle w:val="a4"/>
        <w:keepNext/>
        <w:rPr>
          <w:rtl/>
        </w:rPr>
      </w:pPr>
      <w:bookmarkStart w:id="1639" w:name="ET_speaker_ענת_מימון_125"/>
      <w:r w:rsidRPr="00EB0462">
        <w:rPr>
          <w:rStyle w:val="TagStyle"/>
          <w:rtl/>
        </w:rPr>
        <w:t xml:space="preserve"> &lt;&lt; דובר &gt;&gt; </w:t>
      </w:r>
      <w:r>
        <w:rPr>
          <w:rtl/>
        </w:rPr>
        <w:t>ענת מימון:</w:t>
      </w:r>
      <w:r w:rsidRPr="00EB0462">
        <w:rPr>
          <w:rStyle w:val="TagStyle"/>
          <w:rtl/>
        </w:rPr>
        <w:t xml:space="preserve"> &lt;&lt; דובר &gt;&gt;</w:t>
      </w:r>
      <w:r w:rsidR="00505C18">
        <w:rPr>
          <w:rtl/>
        </w:rPr>
        <w:t xml:space="preserve"> </w:t>
      </w:r>
      <w:bookmarkEnd w:id="1639"/>
    </w:p>
    <w:p w14:paraId="2A910A1D" w14:textId="77777777" w:rsidR="00EB0462" w:rsidRDefault="00EB0462" w:rsidP="00EB0462">
      <w:pPr>
        <w:pStyle w:val="KeepWithNext"/>
        <w:rPr>
          <w:rtl/>
          <w:lang w:eastAsia="he-IL"/>
        </w:rPr>
      </w:pPr>
    </w:p>
    <w:p w14:paraId="69127072" w14:textId="4843CB61" w:rsidR="00EB0462" w:rsidRDefault="00EB0462" w:rsidP="00EB0462">
      <w:pPr>
        <w:rPr>
          <w:rtl/>
          <w:lang w:eastAsia="he-IL"/>
        </w:rPr>
      </w:pPr>
      <w:bookmarkStart w:id="1640" w:name="_ETM_Q1_3687774"/>
      <w:bookmarkStart w:id="1641" w:name="_ETM_Q1_3687799"/>
      <w:bookmarkEnd w:id="1640"/>
      <w:bookmarkEnd w:id="1641"/>
      <w:r>
        <w:rPr>
          <w:rFonts w:hint="cs"/>
          <w:rtl/>
          <w:lang w:eastAsia="he-IL"/>
        </w:rPr>
        <w:t>את מבקשת אחד משניים, או להוריד את</w:t>
      </w:r>
      <w:bookmarkStart w:id="1642" w:name="_ETM_Q1_3694348"/>
      <w:bookmarkEnd w:id="1642"/>
      <w:r>
        <w:rPr>
          <w:rFonts w:hint="cs"/>
          <w:rtl/>
          <w:lang w:eastAsia="he-IL"/>
        </w:rPr>
        <w:t xml:space="preserve"> האפשרות לשנות את היחס ממה שקבוע ושזה אחד לשלושה או</w:t>
      </w:r>
      <w:bookmarkStart w:id="1643" w:name="_ETM_Q1_3698710"/>
      <w:bookmarkEnd w:id="1643"/>
      <w:r>
        <w:rPr>
          <w:rFonts w:hint="cs"/>
          <w:rtl/>
          <w:lang w:eastAsia="he-IL"/>
        </w:rPr>
        <w:t xml:space="preserve"> אחד לחמישה, או להוסיף קריטריון ברור </w:t>
      </w:r>
      <w:proofErr w:type="spellStart"/>
      <w:r>
        <w:rPr>
          <w:rFonts w:hint="cs"/>
          <w:rtl/>
          <w:lang w:eastAsia="he-IL"/>
        </w:rPr>
        <w:t>שבהתקיימו</w:t>
      </w:r>
      <w:proofErr w:type="spellEnd"/>
      <w:r>
        <w:rPr>
          <w:rFonts w:hint="cs"/>
          <w:rtl/>
          <w:lang w:eastAsia="he-IL"/>
        </w:rPr>
        <w:t xml:space="preserve"> הוא יהיה זכאי </w:t>
      </w:r>
      <w:bookmarkStart w:id="1644" w:name="_ETM_Q1_3700192"/>
      <w:bookmarkEnd w:id="1644"/>
      <w:r>
        <w:rPr>
          <w:rFonts w:hint="cs"/>
          <w:rtl/>
          <w:lang w:eastAsia="he-IL"/>
        </w:rPr>
        <w:t>לשינוי היחס לגביו.</w:t>
      </w:r>
    </w:p>
    <w:p w14:paraId="15E9638E" w14:textId="77777777" w:rsidR="00176F44" w:rsidRDefault="00176F44" w:rsidP="00EB0462">
      <w:pPr>
        <w:rPr>
          <w:rtl/>
          <w:lang w:eastAsia="he-IL"/>
        </w:rPr>
      </w:pPr>
      <w:bookmarkStart w:id="1645" w:name="_ETM_Q1_3704353"/>
      <w:bookmarkStart w:id="1646" w:name="_ETM_Q1_3704393"/>
      <w:bookmarkStart w:id="1647" w:name="_ETM_Q1_3705586"/>
      <w:bookmarkEnd w:id="1645"/>
      <w:bookmarkEnd w:id="1646"/>
      <w:bookmarkEnd w:id="1647"/>
    </w:p>
    <w:p w14:paraId="61162073" w14:textId="46B5DFAE" w:rsidR="00176F44" w:rsidRDefault="00176F44" w:rsidP="00176F44">
      <w:pPr>
        <w:pStyle w:val="af9"/>
        <w:keepNext/>
        <w:rPr>
          <w:rtl/>
          <w:lang w:eastAsia="he-IL"/>
        </w:rPr>
      </w:pPr>
      <w:bookmarkStart w:id="1648" w:name="ET_guest_שרה_רובק_126"/>
      <w:r w:rsidRPr="00176F44">
        <w:rPr>
          <w:rStyle w:val="TagStyle"/>
          <w:rtl/>
        </w:rPr>
        <w:t xml:space="preserve"> &lt;&lt; אורח &gt;&gt; </w:t>
      </w:r>
      <w:r>
        <w:rPr>
          <w:rtl/>
          <w:lang w:eastAsia="he-IL"/>
        </w:rPr>
        <w:t xml:space="preserve">שרה </w:t>
      </w:r>
      <w:proofErr w:type="spellStart"/>
      <w:r>
        <w:rPr>
          <w:rtl/>
          <w:lang w:eastAsia="he-IL"/>
        </w:rPr>
        <w:t>רובק</w:t>
      </w:r>
      <w:proofErr w:type="spellEnd"/>
      <w:r>
        <w:rPr>
          <w:rtl/>
          <w:lang w:eastAsia="he-IL"/>
        </w:rPr>
        <w:t>:</w:t>
      </w:r>
      <w:r w:rsidRPr="00176F44">
        <w:rPr>
          <w:rStyle w:val="TagStyle"/>
          <w:rtl/>
        </w:rPr>
        <w:t xml:space="preserve"> &lt;&lt; אורח &gt;&gt;</w:t>
      </w:r>
      <w:r w:rsidR="00505C18">
        <w:rPr>
          <w:rtl/>
          <w:lang w:eastAsia="he-IL"/>
        </w:rPr>
        <w:t xml:space="preserve"> </w:t>
      </w:r>
      <w:bookmarkEnd w:id="1648"/>
    </w:p>
    <w:p w14:paraId="36E28B99" w14:textId="77777777" w:rsidR="00176F44" w:rsidRDefault="00176F44" w:rsidP="00176F44">
      <w:pPr>
        <w:pStyle w:val="KeepWithNext"/>
        <w:rPr>
          <w:rtl/>
          <w:lang w:eastAsia="he-IL"/>
        </w:rPr>
      </w:pPr>
    </w:p>
    <w:p w14:paraId="54AB88D4" w14:textId="1DEC7529" w:rsidR="00176F44" w:rsidRDefault="00176F44" w:rsidP="00176F44">
      <w:pPr>
        <w:rPr>
          <w:rtl/>
          <w:lang w:eastAsia="he-IL"/>
        </w:rPr>
      </w:pPr>
      <w:bookmarkStart w:id="1649" w:name="_ETM_Q1_3705822"/>
      <w:bookmarkStart w:id="1650" w:name="_ETM_Q1_3705854"/>
      <w:bookmarkEnd w:id="1649"/>
      <w:bookmarkEnd w:id="1650"/>
      <w:r>
        <w:rPr>
          <w:rFonts w:hint="cs"/>
          <w:rtl/>
          <w:lang w:eastAsia="he-IL"/>
        </w:rPr>
        <w:t xml:space="preserve">כן, אבל אז היחס </w:t>
      </w:r>
      <w:bookmarkStart w:id="1651" w:name="_ETM_Q1_3704981"/>
      <w:bookmarkEnd w:id="1651"/>
      <w:r>
        <w:rPr>
          <w:rFonts w:hint="cs"/>
          <w:rtl/>
          <w:lang w:eastAsia="he-IL"/>
        </w:rPr>
        <w:t xml:space="preserve">החדש גם יהיה קבוע. </w:t>
      </w:r>
      <w:bookmarkStart w:id="1652" w:name="_ETM_Q1_3703220"/>
      <w:bookmarkEnd w:id="1652"/>
    </w:p>
    <w:p w14:paraId="510D3205" w14:textId="77777777" w:rsidR="00176F44" w:rsidRDefault="00176F44" w:rsidP="00176F44">
      <w:pPr>
        <w:rPr>
          <w:rtl/>
          <w:lang w:eastAsia="he-IL"/>
        </w:rPr>
      </w:pPr>
      <w:bookmarkStart w:id="1653" w:name="_ETM_Q1_3703254"/>
      <w:bookmarkStart w:id="1654" w:name="_ETM_Q1_3704444"/>
      <w:bookmarkEnd w:id="1653"/>
      <w:bookmarkEnd w:id="1654"/>
    </w:p>
    <w:p w14:paraId="216688FA" w14:textId="690F8891" w:rsidR="00176F44" w:rsidRDefault="00176F44" w:rsidP="00176F44">
      <w:pPr>
        <w:pStyle w:val="a4"/>
        <w:keepNext/>
        <w:rPr>
          <w:rtl/>
        </w:rPr>
      </w:pPr>
      <w:bookmarkStart w:id="1655" w:name="ET_speaker_ענת_מימון_127"/>
      <w:r w:rsidRPr="00176F44">
        <w:rPr>
          <w:rStyle w:val="TagStyle"/>
          <w:rtl/>
        </w:rPr>
        <w:t xml:space="preserve"> &lt;&lt; דובר &gt;&gt; </w:t>
      </w:r>
      <w:r>
        <w:rPr>
          <w:rtl/>
        </w:rPr>
        <w:t>ענת מימון:</w:t>
      </w:r>
      <w:r w:rsidRPr="00176F44">
        <w:rPr>
          <w:rStyle w:val="TagStyle"/>
          <w:rtl/>
        </w:rPr>
        <w:t xml:space="preserve"> &lt;&lt; דובר &gt;&gt;</w:t>
      </w:r>
      <w:r w:rsidR="00505C18">
        <w:rPr>
          <w:rtl/>
        </w:rPr>
        <w:t xml:space="preserve"> </w:t>
      </w:r>
      <w:bookmarkEnd w:id="1655"/>
    </w:p>
    <w:p w14:paraId="7D6314AD" w14:textId="77777777" w:rsidR="00176F44" w:rsidRDefault="00176F44" w:rsidP="00176F44">
      <w:pPr>
        <w:pStyle w:val="KeepWithNext"/>
        <w:rPr>
          <w:rtl/>
          <w:lang w:eastAsia="he-IL"/>
        </w:rPr>
      </w:pPr>
    </w:p>
    <w:p w14:paraId="432C1A44" w14:textId="35DBFBEA" w:rsidR="00176F44" w:rsidRDefault="00176F44" w:rsidP="00176F44">
      <w:pPr>
        <w:rPr>
          <w:rtl/>
          <w:lang w:eastAsia="he-IL"/>
        </w:rPr>
      </w:pPr>
      <w:bookmarkStart w:id="1656" w:name="_ETM_Q1_3704676"/>
      <w:bookmarkStart w:id="1657" w:name="_ETM_Q1_3704696"/>
      <w:bookmarkEnd w:id="1656"/>
      <w:bookmarkEnd w:id="1657"/>
      <w:r>
        <w:rPr>
          <w:rFonts w:hint="cs"/>
          <w:rtl/>
          <w:lang w:eastAsia="he-IL"/>
        </w:rPr>
        <w:t xml:space="preserve">אבל כתוב אם יש צורך מקצועי </w:t>
      </w:r>
      <w:bookmarkStart w:id="1658" w:name="_ETM_Q1_3707932"/>
      <w:bookmarkEnd w:id="1658"/>
      <w:r>
        <w:rPr>
          <w:rFonts w:hint="cs"/>
          <w:rtl/>
          <w:lang w:eastAsia="he-IL"/>
        </w:rPr>
        <w:t xml:space="preserve">וזה לא פוגע. זה לא מספיק? </w:t>
      </w:r>
    </w:p>
    <w:p w14:paraId="2115FB99" w14:textId="77777777" w:rsidR="00176F44" w:rsidRDefault="00176F44" w:rsidP="00176F44">
      <w:pPr>
        <w:rPr>
          <w:rtl/>
          <w:lang w:eastAsia="he-IL"/>
        </w:rPr>
      </w:pPr>
      <w:bookmarkStart w:id="1659" w:name="_ETM_Q1_3706766"/>
      <w:bookmarkStart w:id="1660" w:name="_ETM_Q1_3706799"/>
      <w:bookmarkEnd w:id="1659"/>
      <w:bookmarkEnd w:id="1660"/>
    </w:p>
    <w:p w14:paraId="3CB0C784" w14:textId="098C343A" w:rsidR="00176F44" w:rsidRDefault="00176F44" w:rsidP="00176F44">
      <w:pPr>
        <w:pStyle w:val="af9"/>
        <w:keepNext/>
        <w:rPr>
          <w:rtl/>
          <w:lang w:eastAsia="he-IL"/>
        </w:rPr>
      </w:pPr>
      <w:bookmarkStart w:id="1661" w:name="ET_guest_שרה_רובק_128"/>
      <w:r w:rsidRPr="00176F44">
        <w:rPr>
          <w:rStyle w:val="TagStyle"/>
          <w:rtl/>
        </w:rPr>
        <w:t xml:space="preserve"> &lt;&lt; אורח &gt;&gt; </w:t>
      </w:r>
      <w:r>
        <w:rPr>
          <w:rtl/>
          <w:lang w:eastAsia="he-IL"/>
        </w:rPr>
        <w:t xml:space="preserve">שרה </w:t>
      </w:r>
      <w:proofErr w:type="spellStart"/>
      <w:r>
        <w:rPr>
          <w:rtl/>
          <w:lang w:eastAsia="he-IL"/>
        </w:rPr>
        <w:t>רובק</w:t>
      </w:r>
      <w:proofErr w:type="spellEnd"/>
      <w:r>
        <w:rPr>
          <w:rtl/>
          <w:lang w:eastAsia="he-IL"/>
        </w:rPr>
        <w:t>:</w:t>
      </w:r>
      <w:r w:rsidRPr="00176F44">
        <w:rPr>
          <w:rStyle w:val="TagStyle"/>
          <w:rtl/>
        </w:rPr>
        <w:t xml:space="preserve"> &lt;&lt; אורח &gt;&gt;</w:t>
      </w:r>
      <w:r w:rsidR="00505C18">
        <w:rPr>
          <w:rtl/>
          <w:lang w:eastAsia="he-IL"/>
        </w:rPr>
        <w:t xml:space="preserve"> </w:t>
      </w:r>
      <w:bookmarkEnd w:id="1661"/>
    </w:p>
    <w:p w14:paraId="5444F82F" w14:textId="77777777" w:rsidR="00176F44" w:rsidRDefault="00176F44" w:rsidP="00176F44">
      <w:pPr>
        <w:pStyle w:val="KeepWithNext"/>
        <w:rPr>
          <w:rtl/>
          <w:lang w:eastAsia="he-IL"/>
        </w:rPr>
      </w:pPr>
    </w:p>
    <w:p w14:paraId="06772108" w14:textId="38F9B26E" w:rsidR="00176F44" w:rsidRDefault="00176F44" w:rsidP="00176F44">
      <w:pPr>
        <w:rPr>
          <w:rtl/>
          <w:lang w:eastAsia="he-IL"/>
        </w:rPr>
      </w:pPr>
      <w:bookmarkStart w:id="1662" w:name="_ETM_Q1_3708662"/>
      <w:bookmarkStart w:id="1663" w:name="_ETM_Q1_3708685"/>
      <w:bookmarkEnd w:id="1662"/>
      <w:bookmarkEnd w:id="1663"/>
      <w:r>
        <w:rPr>
          <w:rFonts w:hint="cs"/>
          <w:rtl/>
          <w:lang w:eastAsia="he-IL"/>
        </w:rPr>
        <w:t xml:space="preserve">צריך להיות קריטריון מאוד </w:t>
      </w:r>
      <w:bookmarkStart w:id="1664" w:name="_ETM_Q1_3711110"/>
      <w:bookmarkEnd w:id="1664"/>
      <w:r>
        <w:rPr>
          <w:rFonts w:hint="cs"/>
          <w:rtl/>
          <w:lang w:eastAsia="he-IL"/>
        </w:rPr>
        <w:t xml:space="preserve">ברור. </w:t>
      </w:r>
    </w:p>
    <w:p w14:paraId="787A57EA" w14:textId="77777777" w:rsidR="00176F44" w:rsidRDefault="00176F44" w:rsidP="00176F44">
      <w:pPr>
        <w:rPr>
          <w:rtl/>
          <w:lang w:eastAsia="he-IL"/>
        </w:rPr>
      </w:pPr>
      <w:bookmarkStart w:id="1665" w:name="_ETM_Q1_3711951"/>
      <w:bookmarkStart w:id="1666" w:name="_ETM_Q1_3711994"/>
      <w:bookmarkStart w:id="1667" w:name="_ETM_Q1_3719374"/>
      <w:bookmarkEnd w:id="1665"/>
      <w:bookmarkEnd w:id="1666"/>
      <w:bookmarkEnd w:id="1667"/>
    </w:p>
    <w:p w14:paraId="71ECFED7" w14:textId="6BF2F7A2" w:rsidR="00176F44" w:rsidRDefault="00176F44" w:rsidP="00176F44">
      <w:pPr>
        <w:pStyle w:val="af9"/>
        <w:keepNext/>
        <w:rPr>
          <w:rtl/>
          <w:lang w:eastAsia="he-IL"/>
        </w:rPr>
      </w:pPr>
      <w:bookmarkStart w:id="1668" w:name="ET_guest_906160_129"/>
      <w:r w:rsidRPr="00176F44">
        <w:rPr>
          <w:rStyle w:val="TagStyle"/>
          <w:rtl/>
        </w:rPr>
        <w:t xml:space="preserve"> &lt;&lt; אורח &gt;&gt; </w:t>
      </w:r>
      <w:r>
        <w:rPr>
          <w:rtl/>
          <w:lang w:eastAsia="he-IL"/>
        </w:rPr>
        <w:t>אמיר ניצן:</w:t>
      </w:r>
      <w:r w:rsidRPr="00176F44">
        <w:rPr>
          <w:rStyle w:val="TagStyle"/>
          <w:rtl/>
        </w:rPr>
        <w:t xml:space="preserve"> &lt;&lt; אורח &gt;&gt;</w:t>
      </w:r>
      <w:r w:rsidR="00505C18">
        <w:rPr>
          <w:rtl/>
          <w:lang w:eastAsia="he-IL"/>
        </w:rPr>
        <w:t xml:space="preserve"> </w:t>
      </w:r>
      <w:bookmarkEnd w:id="1668"/>
    </w:p>
    <w:p w14:paraId="7985DD18" w14:textId="77777777" w:rsidR="00176F44" w:rsidRDefault="00176F44" w:rsidP="00176F44">
      <w:pPr>
        <w:pStyle w:val="KeepWithNext"/>
        <w:rPr>
          <w:rtl/>
          <w:lang w:eastAsia="he-IL"/>
        </w:rPr>
      </w:pPr>
    </w:p>
    <w:p w14:paraId="0D55336B" w14:textId="11B7CE73" w:rsidR="00176F44" w:rsidRDefault="00176F44" w:rsidP="00176F44">
      <w:pPr>
        <w:rPr>
          <w:rtl/>
          <w:lang w:eastAsia="he-IL"/>
        </w:rPr>
      </w:pPr>
      <w:bookmarkStart w:id="1669" w:name="_ETM_Q1_3719617"/>
      <w:bookmarkStart w:id="1670" w:name="_ETM_Q1_3719644"/>
      <w:bookmarkEnd w:id="1669"/>
      <w:bookmarkEnd w:id="1670"/>
      <w:r>
        <w:rPr>
          <w:rFonts w:hint="cs"/>
          <w:rtl/>
          <w:lang w:eastAsia="he-IL"/>
        </w:rPr>
        <w:t xml:space="preserve">בקשר למה שנאמר פה, אם אני זוכר נכון, בדיון </w:t>
      </w:r>
      <w:bookmarkStart w:id="1671" w:name="_ETM_Q1_3720299"/>
      <w:bookmarkEnd w:id="1671"/>
      <w:r>
        <w:rPr>
          <w:rFonts w:hint="cs"/>
          <w:rtl/>
          <w:lang w:eastAsia="he-IL"/>
        </w:rPr>
        <w:t xml:space="preserve">הקודם הובהר שזה נקודתי באופן כזה שלמנהל תהיה סמכות </w:t>
      </w:r>
      <w:bookmarkStart w:id="1672" w:name="_ETM_Q1_3724456"/>
      <w:bookmarkEnd w:id="1672"/>
      <w:r>
        <w:rPr>
          <w:rFonts w:hint="cs"/>
          <w:rtl/>
          <w:lang w:eastAsia="he-IL"/>
        </w:rPr>
        <w:t xml:space="preserve">נקודתית. זה לא מופיע פה בניסוח, אלא פה ניתנת סמכות </w:t>
      </w:r>
      <w:bookmarkStart w:id="1673" w:name="_ETM_Q1_3734192"/>
      <w:bookmarkEnd w:id="1673"/>
      <w:r>
        <w:rPr>
          <w:rFonts w:hint="cs"/>
          <w:rtl/>
          <w:lang w:eastAsia="he-IL"/>
        </w:rPr>
        <w:t xml:space="preserve">כללית וברגע שהמנהל נותן נקודתית הוא חייב גם לנמק מה </w:t>
      </w:r>
      <w:bookmarkStart w:id="1674" w:name="_ETM_Q1_3738663"/>
      <w:bookmarkEnd w:id="1674"/>
      <w:r>
        <w:rPr>
          <w:rFonts w:hint="cs"/>
          <w:rtl/>
          <w:lang w:eastAsia="he-IL"/>
        </w:rPr>
        <w:t xml:space="preserve">הסיבה שהוא נתן את הדבר הזה, למעלה או למטה, </w:t>
      </w:r>
      <w:bookmarkStart w:id="1675" w:name="_ETM_Q1_3744615"/>
      <w:bookmarkEnd w:id="1675"/>
      <w:r>
        <w:rPr>
          <w:rFonts w:hint="cs"/>
          <w:rtl/>
          <w:lang w:eastAsia="he-IL"/>
        </w:rPr>
        <w:t xml:space="preserve">זה לא משנה. </w:t>
      </w:r>
      <w:bookmarkStart w:id="1676" w:name="_ETM_Q1_3749729"/>
      <w:bookmarkStart w:id="1677" w:name="_ETM_Q1_3745894"/>
      <w:bookmarkStart w:id="1678" w:name="_ETM_Q1_3745932"/>
      <w:bookmarkStart w:id="1679" w:name="_ETM_Q1_3746045"/>
      <w:bookmarkStart w:id="1680" w:name="_ETM_Q1_3746082"/>
      <w:bookmarkEnd w:id="1676"/>
      <w:bookmarkEnd w:id="1677"/>
      <w:bookmarkEnd w:id="1678"/>
      <w:bookmarkEnd w:id="1679"/>
      <w:bookmarkEnd w:id="1680"/>
      <w:r>
        <w:rPr>
          <w:rFonts w:hint="cs"/>
          <w:rtl/>
          <w:lang w:eastAsia="he-IL"/>
        </w:rPr>
        <w:t xml:space="preserve">אני חושב שאפשר לנסח את זה בצורה </w:t>
      </w:r>
      <w:bookmarkStart w:id="1681" w:name="_ETM_Q1_3746658"/>
      <w:bookmarkEnd w:id="1681"/>
      <w:r>
        <w:rPr>
          <w:rFonts w:hint="cs"/>
          <w:rtl/>
          <w:lang w:eastAsia="he-IL"/>
        </w:rPr>
        <w:t xml:space="preserve">כזו שזה יהיה נקודתית ואז זה ימשיך לחול ברמה העקרונית אלא אם כן תהיה איזה שהיא סטייה. </w:t>
      </w:r>
    </w:p>
    <w:p w14:paraId="59A5035A" w14:textId="77777777" w:rsidR="00176F44" w:rsidRDefault="00176F44" w:rsidP="00176F44">
      <w:pPr>
        <w:rPr>
          <w:rtl/>
          <w:lang w:eastAsia="he-IL"/>
        </w:rPr>
      </w:pPr>
      <w:bookmarkStart w:id="1682" w:name="_ETM_Q1_3753981"/>
      <w:bookmarkStart w:id="1683" w:name="_ETM_Q1_3754019"/>
      <w:bookmarkStart w:id="1684" w:name="_ETM_Q1_3755148"/>
      <w:bookmarkEnd w:id="1682"/>
      <w:bookmarkEnd w:id="1683"/>
      <w:bookmarkEnd w:id="1684"/>
    </w:p>
    <w:p w14:paraId="5164D99C" w14:textId="68C4818A" w:rsidR="00176F44" w:rsidRDefault="00176F44" w:rsidP="00176F44">
      <w:pPr>
        <w:pStyle w:val="af6"/>
        <w:keepNext/>
        <w:rPr>
          <w:rtl/>
        </w:rPr>
      </w:pPr>
      <w:bookmarkStart w:id="1685" w:name="ET_yor_6447_130"/>
      <w:r w:rsidRPr="00176F44">
        <w:rPr>
          <w:rStyle w:val="TagStyle"/>
          <w:rtl/>
        </w:rPr>
        <w:t xml:space="preserve"> &lt;&lt; </w:t>
      </w:r>
      <w:proofErr w:type="spellStart"/>
      <w:r w:rsidRPr="00176F44">
        <w:rPr>
          <w:rStyle w:val="TagStyle"/>
          <w:rtl/>
        </w:rPr>
        <w:t>יור</w:t>
      </w:r>
      <w:proofErr w:type="spellEnd"/>
      <w:r w:rsidRPr="00176F44">
        <w:rPr>
          <w:rStyle w:val="TagStyle"/>
          <w:rtl/>
        </w:rPr>
        <w:t xml:space="preserve"> &gt;&gt; </w:t>
      </w:r>
      <w:r>
        <w:rPr>
          <w:rtl/>
        </w:rPr>
        <w:t xml:space="preserve">היו"ר יונתן </w:t>
      </w:r>
      <w:proofErr w:type="spellStart"/>
      <w:r>
        <w:rPr>
          <w:rtl/>
        </w:rPr>
        <w:t>מישרקי</w:t>
      </w:r>
      <w:proofErr w:type="spellEnd"/>
      <w:r>
        <w:rPr>
          <w:rtl/>
        </w:rPr>
        <w:t>:</w:t>
      </w:r>
      <w:r w:rsidRPr="00176F44">
        <w:rPr>
          <w:rStyle w:val="TagStyle"/>
          <w:rtl/>
        </w:rPr>
        <w:t xml:space="preserve"> &lt;&lt; </w:t>
      </w:r>
      <w:proofErr w:type="spellStart"/>
      <w:r w:rsidRPr="00176F44">
        <w:rPr>
          <w:rStyle w:val="TagStyle"/>
          <w:rtl/>
        </w:rPr>
        <w:t>יור</w:t>
      </w:r>
      <w:proofErr w:type="spellEnd"/>
      <w:r w:rsidRPr="00176F44">
        <w:rPr>
          <w:rStyle w:val="TagStyle"/>
          <w:rtl/>
        </w:rPr>
        <w:t xml:space="preserve"> &gt;&gt;</w:t>
      </w:r>
      <w:r w:rsidR="00505C18">
        <w:rPr>
          <w:rtl/>
        </w:rPr>
        <w:t xml:space="preserve"> </w:t>
      </w:r>
      <w:bookmarkEnd w:id="1685"/>
    </w:p>
    <w:p w14:paraId="152086BB" w14:textId="77777777" w:rsidR="00176F44" w:rsidRDefault="00176F44" w:rsidP="00176F44">
      <w:pPr>
        <w:pStyle w:val="KeepWithNext"/>
        <w:rPr>
          <w:rtl/>
          <w:lang w:eastAsia="he-IL"/>
        </w:rPr>
      </w:pPr>
    </w:p>
    <w:p w14:paraId="6291E377" w14:textId="0F4B3922" w:rsidR="00176F44" w:rsidRDefault="00176F44" w:rsidP="00176F44">
      <w:pPr>
        <w:rPr>
          <w:rtl/>
          <w:lang w:eastAsia="he-IL"/>
        </w:rPr>
      </w:pPr>
      <w:bookmarkStart w:id="1686" w:name="_ETM_Q1_3755418"/>
      <w:bookmarkStart w:id="1687" w:name="_ETM_Q1_3755450"/>
      <w:bookmarkEnd w:id="1686"/>
      <w:bookmarkEnd w:id="1687"/>
      <w:r>
        <w:rPr>
          <w:rFonts w:hint="cs"/>
          <w:rtl/>
          <w:lang w:eastAsia="he-IL"/>
        </w:rPr>
        <w:t xml:space="preserve">אתם מסכימים </w:t>
      </w:r>
      <w:bookmarkStart w:id="1688" w:name="_ETM_Q1_3756836"/>
      <w:bookmarkEnd w:id="1688"/>
      <w:r>
        <w:rPr>
          <w:rFonts w:hint="cs"/>
          <w:rtl/>
          <w:lang w:eastAsia="he-IL"/>
        </w:rPr>
        <w:t xml:space="preserve">לזה? </w:t>
      </w:r>
    </w:p>
    <w:p w14:paraId="503078F3" w14:textId="77777777" w:rsidR="00176F44" w:rsidRDefault="00176F44" w:rsidP="00176F44">
      <w:pPr>
        <w:rPr>
          <w:rtl/>
          <w:lang w:eastAsia="he-IL"/>
        </w:rPr>
      </w:pPr>
      <w:bookmarkStart w:id="1689" w:name="_ETM_Q1_3758681"/>
      <w:bookmarkStart w:id="1690" w:name="_ETM_Q1_3758715"/>
      <w:bookmarkStart w:id="1691" w:name="_ETM_Q1_3759505"/>
      <w:bookmarkEnd w:id="1689"/>
      <w:bookmarkEnd w:id="1690"/>
      <w:bookmarkEnd w:id="1691"/>
    </w:p>
    <w:p w14:paraId="12B25CB4" w14:textId="0ACA12C1" w:rsidR="00176F44" w:rsidRDefault="00176F44" w:rsidP="00176F44">
      <w:pPr>
        <w:pStyle w:val="af9"/>
        <w:keepNext/>
        <w:rPr>
          <w:rtl/>
          <w:lang w:eastAsia="he-IL"/>
        </w:rPr>
      </w:pPr>
      <w:bookmarkStart w:id="1692" w:name="ET_guest_906004_131"/>
      <w:r w:rsidRPr="00176F44">
        <w:rPr>
          <w:rStyle w:val="TagStyle"/>
          <w:rtl/>
        </w:rPr>
        <w:t xml:space="preserve"> &lt;&lt; אורח &gt;&gt; </w:t>
      </w:r>
      <w:r>
        <w:rPr>
          <w:rtl/>
          <w:lang w:eastAsia="he-IL"/>
        </w:rPr>
        <w:t>שירלי אברמוביץ:</w:t>
      </w:r>
      <w:r w:rsidRPr="00176F44">
        <w:rPr>
          <w:rStyle w:val="TagStyle"/>
          <w:rtl/>
        </w:rPr>
        <w:t xml:space="preserve"> &lt;&lt; אורח &gt;&gt;</w:t>
      </w:r>
      <w:r w:rsidR="00505C18">
        <w:rPr>
          <w:rtl/>
          <w:lang w:eastAsia="he-IL"/>
        </w:rPr>
        <w:t xml:space="preserve"> </w:t>
      </w:r>
      <w:bookmarkEnd w:id="1692"/>
    </w:p>
    <w:p w14:paraId="382FEA23" w14:textId="77777777" w:rsidR="00176F44" w:rsidRDefault="00176F44" w:rsidP="00176F44">
      <w:pPr>
        <w:pStyle w:val="KeepWithNext"/>
        <w:rPr>
          <w:rtl/>
          <w:lang w:eastAsia="he-IL"/>
        </w:rPr>
      </w:pPr>
    </w:p>
    <w:p w14:paraId="3218DD1B" w14:textId="575062E8" w:rsidR="00176F44" w:rsidRDefault="00176F44" w:rsidP="00176F44">
      <w:pPr>
        <w:rPr>
          <w:rtl/>
          <w:lang w:eastAsia="he-IL"/>
        </w:rPr>
      </w:pPr>
      <w:bookmarkStart w:id="1693" w:name="_ETM_Q1_3759707"/>
      <w:bookmarkStart w:id="1694" w:name="_ETM_Q1_3759727"/>
      <w:bookmarkEnd w:id="1693"/>
      <w:bookmarkEnd w:id="1694"/>
      <w:r>
        <w:rPr>
          <w:rFonts w:hint="cs"/>
          <w:rtl/>
          <w:lang w:eastAsia="he-IL"/>
        </w:rPr>
        <w:t xml:space="preserve">כן, הכוונה שלנו בהחלט הייתה שזה יהיה רק </w:t>
      </w:r>
      <w:bookmarkStart w:id="1695" w:name="_ETM_Q1_3764063"/>
      <w:bookmarkEnd w:id="1695"/>
      <w:r>
        <w:rPr>
          <w:rFonts w:hint="cs"/>
          <w:rtl/>
          <w:lang w:eastAsia="he-IL"/>
        </w:rPr>
        <w:t xml:space="preserve">נקודתי ולא ניסיון לעקוף את היחס שנקבע. </w:t>
      </w:r>
    </w:p>
    <w:p w14:paraId="234C61A4" w14:textId="77777777" w:rsidR="00176F44" w:rsidRDefault="00176F44" w:rsidP="00176F44">
      <w:pPr>
        <w:rPr>
          <w:rtl/>
          <w:lang w:eastAsia="he-IL"/>
        </w:rPr>
      </w:pPr>
      <w:bookmarkStart w:id="1696" w:name="_ETM_Q1_3769189"/>
      <w:bookmarkStart w:id="1697" w:name="_ETM_Q1_3769225"/>
      <w:bookmarkStart w:id="1698" w:name="_ETM_Q1_3770541"/>
      <w:bookmarkEnd w:id="1696"/>
      <w:bookmarkEnd w:id="1697"/>
      <w:bookmarkEnd w:id="1698"/>
    </w:p>
    <w:p w14:paraId="7BEC4568" w14:textId="3CEDF61B" w:rsidR="00176F44" w:rsidRDefault="00176F44" w:rsidP="00176F44">
      <w:pPr>
        <w:pStyle w:val="af6"/>
        <w:keepNext/>
        <w:rPr>
          <w:rtl/>
        </w:rPr>
      </w:pPr>
      <w:bookmarkStart w:id="1699" w:name="ET_yor_6447_132"/>
      <w:r w:rsidRPr="00176F44">
        <w:rPr>
          <w:rStyle w:val="TagStyle"/>
          <w:rtl/>
        </w:rPr>
        <w:t xml:space="preserve"> &lt;&lt; </w:t>
      </w:r>
      <w:proofErr w:type="spellStart"/>
      <w:r w:rsidRPr="00176F44">
        <w:rPr>
          <w:rStyle w:val="TagStyle"/>
          <w:rtl/>
        </w:rPr>
        <w:t>יור</w:t>
      </w:r>
      <w:proofErr w:type="spellEnd"/>
      <w:r w:rsidRPr="00176F44">
        <w:rPr>
          <w:rStyle w:val="TagStyle"/>
          <w:rtl/>
        </w:rPr>
        <w:t xml:space="preserve"> &gt;&gt; </w:t>
      </w:r>
      <w:r>
        <w:rPr>
          <w:rtl/>
        </w:rPr>
        <w:t xml:space="preserve">היו"ר יונתן </w:t>
      </w:r>
      <w:proofErr w:type="spellStart"/>
      <w:r>
        <w:rPr>
          <w:rtl/>
        </w:rPr>
        <w:t>מישרקי</w:t>
      </w:r>
      <w:proofErr w:type="spellEnd"/>
      <w:r>
        <w:rPr>
          <w:rtl/>
        </w:rPr>
        <w:t>:</w:t>
      </w:r>
      <w:r w:rsidRPr="00176F44">
        <w:rPr>
          <w:rStyle w:val="TagStyle"/>
          <w:rtl/>
        </w:rPr>
        <w:t xml:space="preserve"> &lt;&lt; </w:t>
      </w:r>
      <w:proofErr w:type="spellStart"/>
      <w:r w:rsidRPr="00176F44">
        <w:rPr>
          <w:rStyle w:val="TagStyle"/>
          <w:rtl/>
        </w:rPr>
        <w:t>יור</w:t>
      </w:r>
      <w:proofErr w:type="spellEnd"/>
      <w:r w:rsidRPr="00176F44">
        <w:rPr>
          <w:rStyle w:val="TagStyle"/>
          <w:rtl/>
        </w:rPr>
        <w:t xml:space="preserve"> &gt;&gt;</w:t>
      </w:r>
      <w:r w:rsidR="00505C18">
        <w:rPr>
          <w:rtl/>
        </w:rPr>
        <w:t xml:space="preserve"> </w:t>
      </w:r>
      <w:bookmarkEnd w:id="1699"/>
    </w:p>
    <w:p w14:paraId="59D5311C" w14:textId="77777777" w:rsidR="00176F44" w:rsidRDefault="00176F44" w:rsidP="00176F44">
      <w:pPr>
        <w:pStyle w:val="KeepWithNext"/>
        <w:rPr>
          <w:rtl/>
          <w:lang w:eastAsia="he-IL"/>
        </w:rPr>
      </w:pPr>
    </w:p>
    <w:p w14:paraId="6EBEEFB0" w14:textId="2B50F1AA" w:rsidR="00176F44" w:rsidRDefault="00176F44" w:rsidP="00176F44">
      <w:pPr>
        <w:rPr>
          <w:rtl/>
          <w:lang w:eastAsia="he-IL"/>
        </w:rPr>
      </w:pPr>
      <w:bookmarkStart w:id="1700" w:name="_ETM_Q1_3770788"/>
      <w:bookmarkStart w:id="1701" w:name="_ETM_Q1_3770810"/>
      <w:bookmarkEnd w:id="1700"/>
      <w:bookmarkEnd w:id="1701"/>
      <w:r>
        <w:rPr>
          <w:rFonts w:hint="cs"/>
          <w:rtl/>
          <w:lang w:eastAsia="he-IL"/>
        </w:rPr>
        <w:t xml:space="preserve">ותתייחסי להערה של </w:t>
      </w:r>
      <w:bookmarkStart w:id="1702" w:name="_ETM_Q1_3770241"/>
      <w:bookmarkEnd w:id="1702"/>
      <w:r>
        <w:rPr>
          <w:rFonts w:hint="cs"/>
          <w:rtl/>
          <w:lang w:eastAsia="he-IL"/>
        </w:rPr>
        <w:t xml:space="preserve">משרד המשפטים. </w:t>
      </w:r>
    </w:p>
    <w:p w14:paraId="00F1FFA0" w14:textId="77777777" w:rsidR="00176F44" w:rsidRDefault="00176F44" w:rsidP="00176F44">
      <w:pPr>
        <w:rPr>
          <w:rtl/>
          <w:lang w:eastAsia="he-IL"/>
        </w:rPr>
      </w:pPr>
      <w:bookmarkStart w:id="1703" w:name="_ETM_Q1_3773192"/>
      <w:bookmarkStart w:id="1704" w:name="_ETM_Q1_3773225"/>
      <w:bookmarkStart w:id="1705" w:name="_ETM_Q1_3775209"/>
      <w:bookmarkEnd w:id="1703"/>
      <w:bookmarkEnd w:id="1704"/>
      <w:bookmarkEnd w:id="1705"/>
    </w:p>
    <w:p w14:paraId="1254AB04" w14:textId="009E75C9" w:rsidR="00176F44" w:rsidRDefault="00176F44" w:rsidP="00176F44">
      <w:pPr>
        <w:pStyle w:val="af9"/>
        <w:keepNext/>
        <w:rPr>
          <w:rtl/>
          <w:lang w:eastAsia="he-IL"/>
        </w:rPr>
      </w:pPr>
      <w:bookmarkStart w:id="1706" w:name="ET_guest_906004_133"/>
      <w:r w:rsidRPr="00176F44">
        <w:rPr>
          <w:rStyle w:val="TagStyle"/>
          <w:rtl/>
        </w:rPr>
        <w:t xml:space="preserve"> &lt;&lt; אורח &gt;&gt; </w:t>
      </w:r>
      <w:r>
        <w:rPr>
          <w:rtl/>
          <w:lang w:eastAsia="he-IL"/>
        </w:rPr>
        <w:t>שירלי אברמוביץ:</w:t>
      </w:r>
      <w:r w:rsidRPr="00176F44">
        <w:rPr>
          <w:rStyle w:val="TagStyle"/>
          <w:rtl/>
        </w:rPr>
        <w:t xml:space="preserve"> &lt;&lt; אורח &gt;&gt;</w:t>
      </w:r>
      <w:r w:rsidR="00505C18">
        <w:rPr>
          <w:rtl/>
          <w:lang w:eastAsia="he-IL"/>
        </w:rPr>
        <w:t xml:space="preserve"> </w:t>
      </w:r>
      <w:bookmarkEnd w:id="1706"/>
    </w:p>
    <w:p w14:paraId="647738F0" w14:textId="77777777" w:rsidR="00176F44" w:rsidRDefault="00176F44" w:rsidP="00176F44">
      <w:pPr>
        <w:pStyle w:val="KeepWithNext"/>
        <w:rPr>
          <w:rtl/>
          <w:lang w:eastAsia="he-IL"/>
        </w:rPr>
      </w:pPr>
    </w:p>
    <w:p w14:paraId="6DE4681C" w14:textId="7CD16F40" w:rsidR="00176F44" w:rsidRDefault="00176F44" w:rsidP="00176F44">
      <w:pPr>
        <w:rPr>
          <w:rtl/>
          <w:lang w:eastAsia="he-IL"/>
        </w:rPr>
      </w:pPr>
      <w:bookmarkStart w:id="1707" w:name="_ETM_Q1_3775463"/>
      <w:bookmarkStart w:id="1708" w:name="_ETM_Q1_3775492"/>
      <w:bookmarkEnd w:id="1707"/>
      <w:bookmarkEnd w:id="1708"/>
      <w:r>
        <w:rPr>
          <w:rFonts w:hint="cs"/>
          <w:rtl/>
          <w:lang w:eastAsia="he-IL"/>
        </w:rPr>
        <w:t xml:space="preserve">בהינתן שמדובר באמת בהחלטה נקודתית עבור בתי מרקחת </w:t>
      </w:r>
      <w:bookmarkStart w:id="1709" w:name="_ETM_Q1_3783149"/>
      <w:bookmarkEnd w:id="1709"/>
      <w:r>
        <w:rPr>
          <w:rFonts w:hint="cs"/>
          <w:rtl/>
          <w:lang w:eastAsia="he-IL"/>
        </w:rPr>
        <w:t xml:space="preserve">באופן פרטני, מנומק, עם מתן זכות טיעון </w:t>
      </w:r>
      <w:proofErr w:type="spellStart"/>
      <w:r>
        <w:rPr>
          <w:rFonts w:hint="cs"/>
          <w:rtl/>
          <w:lang w:eastAsia="he-IL"/>
        </w:rPr>
        <w:t>וכו</w:t>
      </w:r>
      <w:proofErr w:type="spellEnd"/>
      <w:r>
        <w:rPr>
          <w:rFonts w:hint="cs"/>
          <w:rtl/>
          <w:lang w:eastAsia="he-IL"/>
        </w:rPr>
        <w:t xml:space="preserve">', </w:t>
      </w:r>
      <w:bookmarkStart w:id="1710" w:name="_ETM_Q1_3786234"/>
      <w:bookmarkEnd w:id="1710"/>
      <w:r>
        <w:rPr>
          <w:rFonts w:hint="cs"/>
          <w:rtl/>
          <w:lang w:eastAsia="he-IL"/>
        </w:rPr>
        <w:t xml:space="preserve">מה בדיוק הציפייה שלכם? איזה קריטריון? </w:t>
      </w:r>
    </w:p>
    <w:p w14:paraId="53313888" w14:textId="77777777" w:rsidR="00176F44" w:rsidRDefault="00176F44" w:rsidP="00176F44">
      <w:pPr>
        <w:rPr>
          <w:rtl/>
          <w:lang w:eastAsia="he-IL"/>
        </w:rPr>
      </w:pPr>
      <w:bookmarkStart w:id="1711" w:name="_ETM_Q1_3795554"/>
      <w:bookmarkStart w:id="1712" w:name="_ETM_Q1_3795591"/>
      <w:bookmarkEnd w:id="1711"/>
      <w:bookmarkEnd w:id="1712"/>
    </w:p>
    <w:p w14:paraId="546C0F1E" w14:textId="167A39C6" w:rsidR="00176F44" w:rsidRDefault="00176F44" w:rsidP="00176F44">
      <w:pPr>
        <w:pStyle w:val="af9"/>
        <w:keepNext/>
        <w:rPr>
          <w:rtl/>
          <w:lang w:eastAsia="he-IL"/>
        </w:rPr>
      </w:pPr>
      <w:bookmarkStart w:id="1713" w:name="ET_guest_שרה_רובק_134"/>
      <w:r w:rsidRPr="00176F44">
        <w:rPr>
          <w:rStyle w:val="TagStyle"/>
          <w:rtl/>
        </w:rPr>
        <w:t xml:space="preserve"> &lt;&lt; אורח &gt;&gt; </w:t>
      </w:r>
      <w:r>
        <w:rPr>
          <w:rtl/>
          <w:lang w:eastAsia="he-IL"/>
        </w:rPr>
        <w:t xml:space="preserve">שרה </w:t>
      </w:r>
      <w:proofErr w:type="spellStart"/>
      <w:r>
        <w:rPr>
          <w:rtl/>
          <w:lang w:eastAsia="he-IL"/>
        </w:rPr>
        <w:t>רובק</w:t>
      </w:r>
      <w:proofErr w:type="spellEnd"/>
      <w:r>
        <w:rPr>
          <w:rtl/>
          <w:lang w:eastAsia="he-IL"/>
        </w:rPr>
        <w:t>:</w:t>
      </w:r>
      <w:r w:rsidRPr="00176F44">
        <w:rPr>
          <w:rStyle w:val="TagStyle"/>
          <w:rtl/>
        </w:rPr>
        <w:t xml:space="preserve"> &lt;&lt; אורח &gt;&gt;</w:t>
      </w:r>
      <w:r w:rsidR="00505C18">
        <w:rPr>
          <w:rtl/>
          <w:lang w:eastAsia="he-IL"/>
        </w:rPr>
        <w:t xml:space="preserve"> </w:t>
      </w:r>
      <w:bookmarkEnd w:id="1713"/>
    </w:p>
    <w:p w14:paraId="330E896A" w14:textId="77777777" w:rsidR="00176F44" w:rsidRDefault="00176F44" w:rsidP="00176F44">
      <w:pPr>
        <w:pStyle w:val="KeepWithNext"/>
        <w:rPr>
          <w:rtl/>
          <w:lang w:eastAsia="he-IL"/>
        </w:rPr>
      </w:pPr>
    </w:p>
    <w:p w14:paraId="62ECD7C7" w14:textId="55016CA2" w:rsidR="00176F44" w:rsidRDefault="00176F44" w:rsidP="00176F44">
      <w:pPr>
        <w:rPr>
          <w:rtl/>
          <w:lang w:eastAsia="he-IL"/>
        </w:rPr>
      </w:pPr>
      <w:bookmarkStart w:id="1714" w:name="_ETM_Q1_3796514"/>
      <w:bookmarkStart w:id="1715" w:name="_ETM_Q1_3796538"/>
      <w:bookmarkEnd w:id="1714"/>
      <w:bookmarkEnd w:id="1715"/>
      <w:r>
        <w:rPr>
          <w:rFonts w:hint="cs"/>
          <w:rtl/>
          <w:lang w:eastAsia="he-IL"/>
        </w:rPr>
        <w:t xml:space="preserve">צריך להיות קריטריון </w:t>
      </w:r>
      <w:bookmarkStart w:id="1716" w:name="_ETM_Q1_3798609"/>
      <w:bookmarkEnd w:id="1716"/>
      <w:r>
        <w:rPr>
          <w:rFonts w:hint="cs"/>
          <w:rtl/>
          <w:lang w:eastAsia="he-IL"/>
        </w:rPr>
        <w:t>שהוא כתוב בחוק, זה יכול להיות למשל גודל בית המרקחת</w:t>
      </w:r>
      <w:bookmarkStart w:id="1717" w:name="_ETM_Q1_3802293"/>
      <w:bookmarkEnd w:id="1717"/>
      <w:r>
        <w:rPr>
          <w:rFonts w:hint="cs"/>
          <w:rtl/>
          <w:lang w:eastAsia="he-IL"/>
        </w:rPr>
        <w:t xml:space="preserve"> או קריטריונים נוספים שיכולים להיות רלוונטיים לשינוי הזה שיבקשו </w:t>
      </w:r>
      <w:bookmarkStart w:id="1718" w:name="_ETM_Q1_3807532"/>
      <w:bookmarkEnd w:id="1718"/>
      <w:r>
        <w:rPr>
          <w:rFonts w:hint="cs"/>
          <w:rtl/>
          <w:lang w:eastAsia="he-IL"/>
        </w:rPr>
        <w:t xml:space="preserve">לעשות, וגם שאם רוצים לשנות את היחס אז שהיחס החדש </w:t>
      </w:r>
      <w:bookmarkStart w:id="1719" w:name="_ETM_Q1_3808982"/>
      <w:bookmarkEnd w:id="1719"/>
      <w:r>
        <w:rPr>
          <w:rFonts w:hint="cs"/>
          <w:rtl/>
          <w:lang w:eastAsia="he-IL"/>
        </w:rPr>
        <w:t xml:space="preserve">יהיה גם קבוע בחוק, למשל יהיה כתוב שבית מרקחת מתחת </w:t>
      </w:r>
      <w:bookmarkStart w:id="1720" w:name="_ETM_Q1_3816998"/>
      <w:bookmarkEnd w:id="1720"/>
      <w:r>
        <w:rPr>
          <w:rFonts w:hint="cs"/>
          <w:rtl/>
          <w:lang w:eastAsia="he-IL"/>
        </w:rPr>
        <w:t>לגודל מסוים, המנהל רשאי לפטור אותו או רשאי לעמוד ביחס</w:t>
      </w:r>
      <w:bookmarkStart w:id="1721" w:name="_ETM_Q1_3827013"/>
      <w:bookmarkEnd w:id="1721"/>
      <w:r>
        <w:rPr>
          <w:rFonts w:hint="cs"/>
          <w:rtl/>
          <w:lang w:eastAsia="he-IL"/>
        </w:rPr>
        <w:t xml:space="preserve"> של שלוש לשתיים ולא של שתיים לארבע. אבל שיהיה כתוב </w:t>
      </w:r>
      <w:bookmarkStart w:id="1722" w:name="_ETM_Q1_3828694"/>
      <w:bookmarkEnd w:id="1722"/>
      <w:r>
        <w:rPr>
          <w:rFonts w:hint="cs"/>
          <w:rtl/>
          <w:lang w:eastAsia="he-IL"/>
        </w:rPr>
        <w:t xml:space="preserve">גם הקריטריון וגם היחס החדש שמבקשים לקבוע. </w:t>
      </w:r>
    </w:p>
    <w:p w14:paraId="694E1E4E" w14:textId="77777777" w:rsidR="00176F44" w:rsidRDefault="00176F44" w:rsidP="00176F44">
      <w:pPr>
        <w:rPr>
          <w:rtl/>
          <w:lang w:eastAsia="he-IL"/>
        </w:rPr>
      </w:pPr>
      <w:bookmarkStart w:id="1723" w:name="_ETM_Q1_3833893"/>
      <w:bookmarkStart w:id="1724" w:name="_ETM_Q1_3833933"/>
      <w:bookmarkEnd w:id="1723"/>
      <w:bookmarkEnd w:id="1724"/>
    </w:p>
    <w:p w14:paraId="5902C5D2" w14:textId="2CC36A29" w:rsidR="00176F44" w:rsidRDefault="00176F44" w:rsidP="00176F44">
      <w:pPr>
        <w:pStyle w:val="a4"/>
        <w:keepNext/>
        <w:rPr>
          <w:rtl/>
        </w:rPr>
      </w:pPr>
      <w:bookmarkStart w:id="1725" w:name="ET_speaker_6350_135"/>
      <w:r w:rsidRPr="00176F44">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176F44">
        <w:rPr>
          <w:rStyle w:val="TagStyle"/>
          <w:rtl/>
        </w:rPr>
        <w:t xml:space="preserve"> &lt;&lt; דובר &gt;&gt;</w:t>
      </w:r>
      <w:r w:rsidR="00505C18">
        <w:rPr>
          <w:rtl/>
        </w:rPr>
        <w:t xml:space="preserve"> </w:t>
      </w:r>
      <w:bookmarkEnd w:id="1725"/>
    </w:p>
    <w:p w14:paraId="34919195" w14:textId="77777777" w:rsidR="00176F44" w:rsidRDefault="00176F44" w:rsidP="00176F44">
      <w:pPr>
        <w:pStyle w:val="KeepWithNext"/>
        <w:rPr>
          <w:rtl/>
          <w:lang w:eastAsia="he-IL"/>
        </w:rPr>
      </w:pPr>
    </w:p>
    <w:p w14:paraId="6DAB1442" w14:textId="33DD16EB" w:rsidR="00176F44" w:rsidRDefault="00176F44" w:rsidP="00176F44">
      <w:pPr>
        <w:rPr>
          <w:rtl/>
          <w:lang w:eastAsia="he-IL"/>
        </w:rPr>
      </w:pPr>
      <w:bookmarkStart w:id="1726" w:name="_ETM_Q1_3832199"/>
      <w:bookmarkStart w:id="1727" w:name="_ETM_Q1_3832220"/>
      <w:bookmarkEnd w:id="1726"/>
      <w:bookmarkEnd w:id="1727"/>
      <w:r>
        <w:rPr>
          <w:rFonts w:hint="cs"/>
          <w:rtl/>
          <w:lang w:eastAsia="he-IL"/>
        </w:rPr>
        <w:t xml:space="preserve">לפי גודל בית </w:t>
      </w:r>
      <w:bookmarkStart w:id="1728" w:name="_ETM_Q1_3835604"/>
      <w:bookmarkEnd w:id="1728"/>
      <w:r>
        <w:rPr>
          <w:rFonts w:hint="cs"/>
          <w:rtl/>
          <w:lang w:eastAsia="he-IL"/>
        </w:rPr>
        <w:t xml:space="preserve">מרקחת? </w:t>
      </w:r>
    </w:p>
    <w:p w14:paraId="2229D8AE" w14:textId="77777777" w:rsidR="00176F44" w:rsidRDefault="00176F44" w:rsidP="00176F44">
      <w:pPr>
        <w:rPr>
          <w:rtl/>
          <w:lang w:eastAsia="he-IL"/>
        </w:rPr>
      </w:pPr>
      <w:bookmarkStart w:id="1729" w:name="_ETM_Q1_3836729"/>
      <w:bookmarkStart w:id="1730" w:name="_ETM_Q1_3836763"/>
      <w:bookmarkEnd w:id="1729"/>
      <w:bookmarkEnd w:id="1730"/>
    </w:p>
    <w:p w14:paraId="1C213303" w14:textId="42F503A9" w:rsidR="00176F44" w:rsidRDefault="00176F44" w:rsidP="00176F44">
      <w:pPr>
        <w:pStyle w:val="af9"/>
        <w:keepNext/>
        <w:rPr>
          <w:rtl/>
          <w:lang w:eastAsia="he-IL"/>
        </w:rPr>
      </w:pPr>
      <w:bookmarkStart w:id="1731" w:name="ET_guest_שרה_רובק_136"/>
      <w:r w:rsidRPr="00176F44">
        <w:rPr>
          <w:rStyle w:val="TagStyle"/>
          <w:rtl/>
        </w:rPr>
        <w:t xml:space="preserve"> &lt;&lt; אורח &gt;&gt; </w:t>
      </w:r>
      <w:r>
        <w:rPr>
          <w:rtl/>
          <w:lang w:eastAsia="he-IL"/>
        </w:rPr>
        <w:t xml:space="preserve">שרה </w:t>
      </w:r>
      <w:proofErr w:type="spellStart"/>
      <w:r>
        <w:rPr>
          <w:rtl/>
          <w:lang w:eastAsia="he-IL"/>
        </w:rPr>
        <w:t>רובק</w:t>
      </w:r>
      <w:proofErr w:type="spellEnd"/>
      <w:r>
        <w:rPr>
          <w:rtl/>
          <w:lang w:eastAsia="he-IL"/>
        </w:rPr>
        <w:t>:</w:t>
      </w:r>
      <w:r w:rsidRPr="00176F44">
        <w:rPr>
          <w:rStyle w:val="TagStyle"/>
          <w:rtl/>
        </w:rPr>
        <w:t xml:space="preserve"> &lt;&lt; אורח &gt;&gt;</w:t>
      </w:r>
      <w:r w:rsidR="00505C18">
        <w:rPr>
          <w:rtl/>
          <w:lang w:eastAsia="he-IL"/>
        </w:rPr>
        <w:t xml:space="preserve"> </w:t>
      </w:r>
      <w:bookmarkEnd w:id="1731"/>
    </w:p>
    <w:p w14:paraId="0A013582" w14:textId="77777777" w:rsidR="00176F44" w:rsidRDefault="00176F44" w:rsidP="00176F44">
      <w:pPr>
        <w:pStyle w:val="KeepWithNext"/>
        <w:rPr>
          <w:rtl/>
          <w:lang w:eastAsia="he-IL"/>
        </w:rPr>
      </w:pPr>
    </w:p>
    <w:p w14:paraId="06196591" w14:textId="6DDE61C3" w:rsidR="00176F44" w:rsidRDefault="00176F44" w:rsidP="00176F44">
      <w:pPr>
        <w:rPr>
          <w:rtl/>
          <w:lang w:eastAsia="he-IL"/>
        </w:rPr>
      </w:pPr>
      <w:bookmarkStart w:id="1732" w:name="_ETM_Q1_3834271"/>
      <w:bookmarkStart w:id="1733" w:name="_ETM_Q1_3834295"/>
      <w:bookmarkEnd w:id="1732"/>
      <w:bookmarkEnd w:id="1733"/>
      <w:r>
        <w:rPr>
          <w:rFonts w:hint="cs"/>
          <w:rtl/>
          <w:lang w:eastAsia="he-IL"/>
        </w:rPr>
        <w:t xml:space="preserve">זה סתם איזה שהיא דוגמה. </w:t>
      </w:r>
    </w:p>
    <w:p w14:paraId="315A8D2C" w14:textId="77777777" w:rsidR="00176F44" w:rsidRDefault="00176F44" w:rsidP="00176F44">
      <w:pPr>
        <w:rPr>
          <w:rtl/>
          <w:lang w:eastAsia="he-IL"/>
        </w:rPr>
      </w:pPr>
      <w:bookmarkStart w:id="1734" w:name="_ETM_Q1_3838491"/>
      <w:bookmarkStart w:id="1735" w:name="_ETM_Q1_3838526"/>
      <w:bookmarkStart w:id="1736" w:name="_ETM_Q1_3839955"/>
      <w:bookmarkEnd w:id="1734"/>
      <w:bookmarkEnd w:id="1735"/>
      <w:bookmarkEnd w:id="1736"/>
    </w:p>
    <w:p w14:paraId="1CBC25CC" w14:textId="5394D659" w:rsidR="00176F44" w:rsidRDefault="00176F44" w:rsidP="00176F44">
      <w:pPr>
        <w:pStyle w:val="af6"/>
        <w:keepNext/>
        <w:rPr>
          <w:rtl/>
        </w:rPr>
      </w:pPr>
      <w:bookmarkStart w:id="1737" w:name="ET_yor_6447_137"/>
      <w:r w:rsidRPr="00176F44">
        <w:rPr>
          <w:rStyle w:val="TagStyle"/>
          <w:rtl/>
        </w:rPr>
        <w:t xml:space="preserve"> &lt;&lt; </w:t>
      </w:r>
      <w:proofErr w:type="spellStart"/>
      <w:r w:rsidRPr="00176F44">
        <w:rPr>
          <w:rStyle w:val="TagStyle"/>
          <w:rtl/>
        </w:rPr>
        <w:t>יור</w:t>
      </w:r>
      <w:proofErr w:type="spellEnd"/>
      <w:r w:rsidRPr="00176F44">
        <w:rPr>
          <w:rStyle w:val="TagStyle"/>
          <w:rtl/>
        </w:rPr>
        <w:t xml:space="preserve"> &gt;&gt; </w:t>
      </w:r>
      <w:r>
        <w:rPr>
          <w:rtl/>
        </w:rPr>
        <w:t xml:space="preserve">היו"ר יונתן </w:t>
      </w:r>
      <w:proofErr w:type="spellStart"/>
      <w:r>
        <w:rPr>
          <w:rtl/>
        </w:rPr>
        <w:t>מישרקי</w:t>
      </w:r>
      <w:proofErr w:type="spellEnd"/>
      <w:r>
        <w:rPr>
          <w:rtl/>
        </w:rPr>
        <w:t>:</w:t>
      </w:r>
      <w:r w:rsidRPr="00176F44">
        <w:rPr>
          <w:rStyle w:val="TagStyle"/>
          <w:rtl/>
        </w:rPr>
        <w:t xml:space="preserve"> &lt;&lt; </w:t>
      </w:r>
      <w:proofErr w:type="spellStart"/>
      <w:r w:rsidRPr="00176F44">
        <w:rPr>
          <w:rStyle w:val="TagStyle"/>
          <w:rtl/>
        </w:rPr>
        <w:t>יור</w:t>
      </w:r>
      <w:proofErr w:type="spellEnd"/>
      <w:r w:rsidRPr="00176F44">
        <w:rPr>
          <w:rStyle w:val="TagStyle"/>
          <w:rtl/>
        </w:rPr>
        <w:t xml:space="preserve"> &gt;&gt;</w:t>
      </w:r>
      <w:r w:rsidR="00505C18">
        <w:rPr>
          <w:rtl/>
        </w:rPr>
        <w:t xml:space="preserve"> </w:t>
      </w:r>
      <w:bookmarkEnd w:id="1737"/>
    </w:p>
    <w:p w14:paraId="5F690726" w14:textId="77777777" w:rsidR="00176F44" w:rsidRDefault="00176F44" w:rsidP="00176F44">
      <w:pPr>
        <w:pStyle w:val="KeepWithNext"/>
        <w:rPr>
          <w:rtl/>
          <w:lang w:eastAsia="he-IL"/>
        </w:rPr>
      </w:pPr>
    </w:p>
    <w:p w14:paraId="5606E00B" w14:textId="5265C2D0" w:rsidR="00176F44" w:rsidRDefault="00176F44" w:rsidP="00176F44">
      <w:pPr>
        <w:rPr>
          <w:rtl/>
          <w:lang w:eastAsia="he-IL"/>
        </w:rPr>
      </w:pPr>
      <w:bookmarkStart w:id="1738" w:name="_ETM_Q1_3840222"/>
      <w:bookmarkStart w:id="1739" w:name="_ETM_Q1_3840248"/>
      <w:bookmarkEnd w:id="1738"/>
      <w:bookmarkEnd w:id="1739"/>
      <w:r>
        <w:rPr>
          <w:rFonts w:hint="cs"/>
          <w:rtl/>
          <w:lang w:eastAsia="he-IL"/>
        </w:rPr>
        <w:t xml:space="preserve">היא לא נכנסת לניואנס </w:t>
      </w:r>
      <w:bookmarkStart w:id="1740" w:name="_ETM_Q1_3843219"/>
      <w:bookmarkEnd w:id="1740"/>
      <w:r>
        <w:rPr>
          <w:rFonts w:hint="cs"/>
          <w:rtl/>
          <w:lang w:eastAsia="he-IL"/>
        </w:rPr>
        <w:t xml:space="preserve">המקצועי של משרד הבריאות מה יהיה השיקול, היא רק </w:t>
      </w:r>
      <w:bookmarkStart w:id="1741" w:name="_ETM_Q1_3842546"/>
      <w:bookmarkEnd w:id="1741"/>
      <w:r>
        <w:rPr>
          <w:rFonts w:hint="cs"/>
          <w:rtl/>
          <w:lang w:eastAsia="he-IL"/>
        </w:rPr>
        <w:t xml:space="preserve">אומרת שהיא רוצה שיהיה שיקול. אני מציע, בגלל שההערה עלתה </w:t>
      </w:r>
      <w:bookmarkStart w:id="1742" w:name="_ETM_Q1_3849880"/>
      <w:bookmarkEnd w:id="1742"/>
      <w:r>
        <w:rPr>
          <w:rFonts w:hint="cs"/>
          <w:rtl/>
          <w:lang w:eastAsia="he-IL"/>
        </w:rPr>
        <w:t xml:space="preserve">עכשיו, ניקח הפסקה, אני רוצה שיהיה שיח בין משרד המשפטים, </w:t>
      </w:r>
      <w:bookmarkStart w:id="1743" w:name="_ETM_Q1_3854909"/>
      <w:bookmarkEnd w:id="1743"/>
      <w:r>
        <w:rPr>
          <w:rFonts w:hint="cs"/>
          <w:rtl/>
          <w:lang w:eastAsia="he-IL"/>
        </w:rPr>
        <w:t xml:space="preserve">בריאות וגם ענת, היועצת המשפטית של הוועדה, לנסות למצוא או </w:t>
      </w:r>
      <w:bookmarkStart w:id="1744" w:name="_ETM_Q1_3858785"/>
      <w:bookmarkEnd w:id="1744"/>
      <w:r>
        <w:rPr>
          <w:rFonts w:hint="cs"/>
          <w:rtl/>
          <w:lang w:eastAsia="he-IL"/>
        </w:rPr>
        <w:t xml:space="preserve">ניסוח של קריטריון או משהו אחר שירגיע לנו את משרד </w:t>
      </w:r>
      <w:bookmarkStart w:id="1745" w:name="_ETM_Q1_3864267"/>
      <w:bookmarkEnd w:id="1745"/>
      <w:r>
        <w:rPr>
          <w:rFonts w:hint="cs"/>
          <w:rtl/>
          <w:lang w:eastAsia="he-IL"/>
        </w:rPr>
        <w:t xml:space="preserve">המשפטים בעניין הזה. </w:t>
      </w:r>
    </w:p>
    <w:p w14:paraId="1572A783" w14:textId="77777777" w:rsidR="00176F44" w:rsidRDefault="00176F44" w:rsidP="00176F44">
      <w:pPr>
        <w:rPr>
          <w:rtl/>
          <w:lang w:eastAsia="he-IL"/>
        </w:rPr>
      </w:pPr>
      <w:bookmarkStart w:id="1746" w:name="_ETM_Q1_3868137"/>
      <w:bookmarkStart w:id="1747" w:name="_ETM_Q1_3868174"/>
      <w:bookmarkEnd w:id="1746"/>
      <w:bookmarkEnd w:id="1747"/>
    </w:p>
    <w:p w14:paraId="59296D6C" w14:textId="77777777" w:rsidR="00176F44" w:rsidRDefault="00176F44" w:rsidP="00176F44">
      <w:pPr>
        <w:rPr>
          <w:rtl/>
          <w:lang w:eastAsia="he-IL"/>
        </w:rPr>
      </w:pPr>
      <w:bookmarkStart w:id="1748" w:name="_ETM_Q1_3868329"/>
      <w:bookmarkStart w:id="1749" w:name="_ETM_Q1_3868364"/>
      <w:bookmarkEnd w:id="1748"/>
      <w:bookmarkEnd w:id="1749"/>
    </w:p>
    <w:p w14:paraId="2FEE4DAF" w14:textId="066DB32C" w:rsidR="00176F44" w:rsidRDefault="00176F44" w:rsidP="00176F44">
      <w:pPr>
        <w:pStyle w:val="afa"/>
        <w:keepNext/>
        <w:rPr>
          <w:rtl/>
          <w:lang w:eastAsia="he-IL"/>
        </w:rPr>
      </w:pPr>
      <w:bookmarkStart w:id="1750" w:name="ET_meetingbreak_138"/>
      <w:r w:rsidRPr="00176F44">
        <w:rPr>
          <w:rStyle w:val="TagStyle"/>
          <w:rtl/>
        </w:rPr>
        <w:t xml:space="preserve"> &lt;&lt; הפסקה &gt;&gt; </w:t>
      </w:r>
      <w:r>
        <w:rPr>
          <w:rtl/>
          <w:lang w:eastAsia="he-IL"/>
        </w:rPr>
        <w:t xml:space="preserve">(הישיבה נפסקה בשעה 10:15 </w:t>
      </w:r>
      <w:proofErr w:type="spellStart"/>
      <w:r>
        <w:rPr>
          <w:rtl/>
          <w:lang w:eastAsia="he-IL"/>
        </w:rPr>
        <w:t>ונתחדשה</w:t>
      </w:r>
      <w:proofErr w:type="spellEnd"/>
      <w:r>
        <w:rPr>
          <w:rtl/>
          <w:lang w:eastAsia="he-IL"/>
        </w:rPr>
        <w:t xml:space="preserve"> בשעה 10:36.)</w:t>
      </w:r>
      <w:r w:rsidRPr="00176F44">
        <w:rPr>
          <w:rStyle w:val="TagStyle"/>
          <w:rtl/>
        </w:rPr>
        <w:t xml:space="preserve"> &lt;&lt; הפסקה &gt;&gt;</w:t>
      </w:r>
      <w:r w:rsidR="00505C18">
        <w:rPr>
          <w:rtl/>
          <w:lang w:eastAsia="he-IL"/>
        </w:rPr>
        <w:t xml:space="preserve"> </w:t>
      </w:r>
      <w:bookmarkEnd w:id="1750"/>
    </w:p>
    <w:p w14:paraId="1F7E7115" w14:textId="77777777" w:rsidR="00176F44" w:rsidRDefault="00176F44" w:rsidP="00176F44">
      <w:pPr>
        <w:pStyle w:val="KeepWithNext"/>
        <w:rPr>
          <w:rtl/>
          <w:lang w:eastAsia="he-IL"/>
        </w:rPr>
      </w:pPr>
    </w:p>
    <w:p w14:paraId="4C5712CD" w14:textId="77777777" w:rsidR="00176F44" w:rsidRDefault="00176F44" w:rsidP="00176F44">
      <w:pPr>
        <w:rPr>
          <w:rtl/>
          <w:lang w:eastAsia="he-IL"/>
        </w:rPr>
      </w:pPr>
      <w:bookmarkStart w:id="1751" w:name="_ETM_Q1_3874736"/>
      <w:bookmarkEnd w:id="1751"/>
    </w:p>
    <w:p w14:paraId="1B0E9A68" w14:textId="64BF0836" w:rsidR="00176F44" w:rsidRDefault="00176F44" w:rsidP="00176F44">
      <w:pPr>
        <w:pStyle w:val="af6"/>
        <w:keepNext/>
        <w:rPr>
          <w:rtl/>
        </w:rPr>
      </w:pPr>
      <w:bookmarkStart w:id="1752" w:name="ET_yor_6447_139"/>
      <w:r w:rsidRPr="00176F44">
        <w:rPr>
          <w:rStyle w:val="TagStyle"/>
          <w:rtl/>
        </w:rPr>
        <w:t xml:space="preserve"> &lt;&lt; </w:t>
      </w:r>
      <w:proofErr w:type="spellStart"/>
      <w:r w:rsidRPr="00176F44">
        <w:rPr>
          <w:rStyle w:val="TagStyle"/>
          <w:rtl/>
        </w:rPr>
        <w:t>יור</w:t>
      </w:r>
      <w:proofErr w:type="spellEnd"/>
      <w:r w:rsidRPr="00176F44">
        <w:rPr>
          <w:rStyle w:val="TagStyle"/>
          <w:rtl/>
        </w:rPr>
        <w:t xml:space="preserve"> &gt;&gt; </w:t>
      </w:r>
      <w:r>
        <w:rPr>
          <w:rtl/>
        </w:rPr>
        <w:t xml:space="preserve">היו"ר יונתן </w:t>
      </w:r>
      <w:proofErr w:type="spellStart"/>
      <w:r>
        <w:rPr>
          <w:rtl/>
        </w:rPr>
        <w:t>מישרקי</w:t>
      </w:r>
      <w:proofErr w:type="spellEnd"/>
      <w:r>
        <w:rPr>
          <w:rtl/>
        </w:rPr>
        <w:t>:</w:t>
      </w:r>
      <w:r w:rsidRPr="00176F44">
        <w:rPr>
          <w:rStyle w:val="TagStyle"/>
          <w:rtl/>
        </w:rPr>
        <w:t xml:space="preserve"> &lt;&lt; </w:t>
      </w:r>
      <w:proofErr w:type="spellStart"/>
      <w:r w:rsidRPr="00176F44">
        <w:rPr>
          <w:rStyle w:val="TagStyle"/>
          <w:rtl/>
        </w:rPr>
        <w:t>יור</w:t>
      </w:r>
      <w:proofErr w:type="spellEnd"/>
      <w:r w:rsidRPr="00176F44">
        <w:rPr>
          <w:rStyle w:val="TagStyle"/>
          <w:rtl/>
        </w:rPr>
        <w:t xml:space="preserve"> &gt;&gt;</w:t>
      </w:r>
      <w:r w:rsidR="00505C18">
        <w:rPr>
          <w:rtl/>
        </w:rPr>
        <w:t xml:space="preserve"> </w:t>
      </w:r>
      <w:bookmarkEnd w:id="1752"/>
    </w:p>
    <w:p w14:paraId="46D4C32F" w14:textId="77777777" w:rsidR="00176F44" w:rsidRDefault="00176F44" w:rsidP="00176F44">
      <w:pPr>
        <w:pStyle w:val="KeepWithNext"/>
        <w:rPr>
          <w:rtl/>
          <w:lang w:eastAsia="he-IL"/>
        </w:rPr>
      </w:pPr>
    </w:p>
    <w:p w14:paraId="78085BA0" w14:textId="06C01F04" w:rsidR="00176F44" w:rsidRDefault="00176F44" w:rsidP="00176F44">
      <w:pPr>
        <w:rPr>
          <w:rtl/>
          <w:lang w:eastAsia="he-IL"/>
        </w:rPr>
      </w:pPr>
      <w:bookmarkStart w:id="1753" w:name="_ETM_Q1_3875002"/>
      <w:bookmarkStart w:id="1754" w:name="_ETM_Q1_3875024"/>
      <w:bookmarkEnd w:id="1753"/>
      <w:bookmarkEnd w:id="1754"/>
      <w:r>
        <w:rPr>
          <w:rFonts w:hint="cs"/>
          <w:rtl/>
          <w:lang w:eastAsia="he-IL"/>
        </w:rPr>
        <w:t xml:space="preserve">אני מחדש את הוועדה. אני </w:t>
      </w:r>
      <w:bookmarkStart w:id="1755" w:name="_ETM_Q1_3877272"/>
      <w:bookmarkEnd w:id="1755"/>
      <w:r>
        <w:rPr>
          <w:rFonts w:hint="cs"/>
          <w:rtl/>
          <w:lang w:eastAsia="he-IL"/>
        </w:rPr>
        <w:t xml:space="preserve">מבקש מהיועצת המשפטית של הוועדה להציג בפנינו את ההסכמות לאור </w:t>
      </w:r>
      <w:bookmarkStart w:id="1756" w:name="_ETM_Q1_3883601"/>
      <w:bookmarkEnd w:id="1756"/>
      <w:r>
        <w:rPr>
          <w:rFonts w:hint="cs"/>
          <w:rtl/>
          <w:lang w:eastAsia="he-IL"/>
        </w:rPr>
        <w:t xml:space="preserve">הערות משרד המשפטים. בבקשה. </w:t>
      </w:r>
      <w:bookmarkStart w:id="1757" w:name="_ETM_Q1_3884633"/>
      <w:bookmarkEnd w:id="1757"/>
    </w:p>
    <w:p w14:paraId="7101DD82" w14:textId="77777777" w:rsidR="00176F44" w:rsidRDefault="00176F44" w:rsidP="00176F44">
      <w:pPr>
        <w:rPr>
          <w:rtl/>
          <w:lang w:eastAsia="he-IL"/>
        </w:rPr>
      </w:pPr>
      <w:bookmarkStart w:id="1758" w:name="_ETM_Q1_3884671"/>
      <w:bookmarkStart w:id="1759" w:name="_ETM_Q1_3885625"/>
      <w:bookmarkEnd w:id="1758"/>
      <w:bookmarkEnd w:id="1759"/>
    </w:p>
    <w:p w14:paraId="44C30D9B" w14:textId="28B5AB8E" w:rsidR="00176F44" w:rsidRDefault="00176F44" w:rsidP="00176F44">
      <w:pPr>
        <w:pStyle w:val="a4"/>
        <w:keepNext/>
        <w:rPr>
          <w:rtl/>
        </w:rPr>
      </w:pPr>
      <w:bookmarkStart w:id="1760" w:name="ET_speaker_ענת_מימון_140"/>
      <w:r w:rsidRPr="00176F44">
        <w:rPr>
          <w:rStyle w:val="TagStyle"/>
          <w:rtl/>
        </w:rPr>
        <w:t xml:space="preserve"> &lt;&lt; דובר &gt;&gt; </w:t>
      </w:r>
      <w:r>
        <w:rPr>
          <w:rtl/>
        </w:rPr>
        <w:t>ענת מימון:</w:t>
      </w:r>
      <w:r w:rsidRPr="00176F44">
        <w:rPr>
          <w:rStyle w:val="TagStyle"/>
          <w:rtl/>
        </w:rPr>
        <w:t xml:space="preserve"> &lt;&lt; דובר &gt;&gt;</w:t>
      </w:r>
      <w:r w:rsidR="00505C18">
        <w:rPr>
          <w:rtl/>
        </w:rPr>
        <w:t xml:space="preserve"> </w:t>
      </w:r>
      <w:bookmarkEnd w:id="1760"/>
    </w:p>
    <w:p w14:paraId="5AF24204" w14:textId="77777777" w:rsidR="00176F44" w:rsidRDefault="00176F44" w:rsidP="00176F44">
      <w:pPr>
        <w:pStyle w:val="KeepWithNext"/>
        <w:rPr>
          <w:rtl/>
          <w:lang w:eastAsia="he-IL"/>
        </w:rPr>
      </w:pPr>
    </w:p>
    <w:p w14:paraId="1DC4F39C" w14:textId="77777777" w:rsidR="00176F44" w:rsidRDefault="00176F44" w:rsidP="00176F44">
      <w:pPr>
        <w:rPr>
          <w:rtl/>
          <w:lang w:eastAsia="he-IL"/>
        </w:rPr>
      </w:pPr>
      <w:bookmarkStart w:id="1761" w:name="_ETM_Q1_3885871"/>
      <w:bookmarkStart w:id="1762" w:name="_ETM_Q1_3885893"/>
      <w:bookmarkEnd w:id="1761"/>
      <w:bookmarkEnd w:id="1762"/>
      <w:r>
        <w:rPr>
          <w:rFonts w:hint="cs"/>
          <w:rtl/>
          <w:lang w:eastAsia="he-IL"/>
        </w:rPr>
        <w:t xml:space="preserve">בשל ההערה של משרד המשפטים על הקושי </w:t>
      </w:r>
      <w:bookmarkStart w:id="1763" w:name="_ETM_Q1_3886506"/>
      <w:bookmarkEnd w:id="1763"/>
      <w:r>
        <w:rPr>
          <w:rFonts w:hint="cs"/>
          <w:rtl/>
          <w:lang w:eastAsia="he-IL"/>
        </w:rPr>
        <w:t xml:space="preserve">לקבוע נורמה פלילית כשאין ודאות לגבי הוראות הנורמה ובשל </w:t>
      </w:r>
      <w:bookmarkStart w:id="1764" w:name="_ETM_Q1_3898967"/>
      <w:bookmarkEnd w:id="1764"/>
      <w:r>
        <w:rPr>
          <w:rFonts w:hint="cs"/>
          <w:rtl/>
          <w:lang w:eastAsia="he-IL"/>
        </w:rPr>
        <w:t xml:space="preserve">החשש של משרד הבריאות שבכל זאת הם רוצים שתהיה להם </w:t>
      </w:r>
      <w:bookmarkStart w:id="1765" w:name="_ETM_Q1_3902093"/>
      <w:bookmarkEnd w:id="1765"/>
      <w:r>
        <w:rPr>
          <w:rFonts w:hint="cs"/>
          <w:rtl/>
          <w:lang w:eastAsia="he-IL"/>
        </w:rPr>
        <w:t>את הגמישות ואת האפשרות במצבים קיצוניים או לאסור העסקה</w:t>
      </w:r>
      <w:bookmarkStart w:id="1766" w:name="_ETM_Q1_3904669"/>
      <w:bookmarkEnd w:id="1766"/>
      <w:r>
        <w:rPr>
          <w:rFonts w:hint="cs"/>
          <w:rtl/>
          <w:lang w:eastAsia="he-IL"/>
        </w:rPr>
        <w:t xml:space="preserve"> של טכנאי בית מרקחת לביצוע פעולות מותרות או לקבוע הוראות </w:t>
      </w:r>
      <w:bookmarkStart w:id="1767" w:name="_ETM_Q1_3909528"/>
      <w:bookmarkEnd w:id="1767"/>
      <w:r>
        <w:rPr>
          <w:rFonts w:hint="cs"/>
          <w:rtl/>
          <w:lang w:eastAsia="he-IL"/>
        </w:rPr>
        <w:t>אחרות לעניין העסקה, אז אנחנו נוסיף סעיף בעמוד 7, אחרי</w:t>
      </w:r>
      <w:bookmarkStart w:id="1768" w:name="_ETM_Q1_3914679"/>
      <w:bookmarkEnd w:id="1768"/>
      <w:r>
        <w:rPr>
          <w:rFonts w:hint="cs"/>
          <w:rtl/>
          <w:lang w:eastAsia="he-IL"/>
        </w:rPr>
        <w:t xml:space="preserve"> הסעיף של היחס הנדרש. </w:t>
      </w:r>
    </w:p>
    <w:p w14:paraId="676BC440" w14:textId="77777777" w:rsidR="00176F44" w:rsidRDefault="00176F44" w:rsidP="00176F44">
      <w:pPr>
        <w:rPr>
          <w:rtl/>
          <w:lang w:eastAsia="he-IL"/>
        </w:rPr>
      </w:pPr>
      <w:bookmarkStart w:id="1769" w:name="_ETM_Q1_3923491"/>
      <w:bookmarkStart w:id="1770" w:name="_ETM_Q1_3923529"/>
      <w:bookmarkEnd w:id="1769"/>
      <w:bookmarkEnd w:id="1770"/>
    </w:p>
    <w:p w14:paraId="733E16E7" w14:textId="57A58689" w:rsidR="00176F44" w:rsidRDefault="00176F44" w:rsidP="00176F44">
      <w:pPr>
        <w:rPr>
          <w:rtl/>
          <w:lang w:eastAsia="he-IL"/>
        </w:rPr>
      </w:pPr>
      <w:bookmarkStart w:id="1771" w:name="_ETM_Q1_3923658"/>
      <w:bookmarkStart w:id="1772" w:name="_ETM_Q1_3923692"/>
      <w:bookmarkEnd w:id="1771"/>
      <w:bookmarkEnd w:id="1772"/>
      <w:r>
        <w:rPr>
          <w:rFonts w:hint="cs"/>
          <w:rtl/>
          <w:lang w:eastAsia="he-IL"/>
        </w:rPr>
        <w:t>אחרי 7ו יופיע סעיף חיצוני שיקבע</w:t>
      </w:r>
      <w:bookmarkStart w:id="1773" w:name="_ETM_Q1_3921803"/>
      <w:bookmarkEnd w:id="1773"/>
      <w:r>
        <w:rPr>
          <w:rFonts w:hint="cs"/>
          <w:rtl/>
          <w:lang w:eastAsia="he-IL"/>
        </w:rPr>
        <w:t xml:space="preserve"> העסקת טכנאי בבית מרקחת בנסיבות של סכנה לבריאות הציבור, </w:t>
      </w:r>
      <w:bookmarkStart w:id="1774" w:name="_ETM_Q1_3929184"/>
      <w:bookmarkEnd w:id="1774"/>
      <w:r>
        <w:rPr>
          <w:rFonts w:hint="cs"/>
          <w:rtl/>
          <w:lang w:eastAsia="he-IL"/>
        </w:rPr>
        <w:t xml:space="preserve">את הנוסח עוד נלטש בהמשך, אבל באופן כללי: מצא המנהל כי בבית מרקחת מסוים קיימת סכנה </w:t>
      </w:r>
      <w:bookmarkStart w:id="1775" w:name="_ETM_Q1_3936844"/>
      <w:bookmarkEnd w:id="1775"/>
      <w:r>
        <w:rPr>
          <w:rFonts w:hint="cs"/>
          <w:rtl/>
          <w:lang w:eastAsia="he-IL"/>
        </w:rPr>
        <w:t xml:space="preserve">של בריאות הציבור בשל פעילות טכנאי בית המרקחת רשאי הוא </w:t>
      </w:r>
      <w:bookmarkStart w:id="1776" w:name="_ETM_Q1_3940469"/>
      <w:bookmarkEnd w:id="1776"/>
      <w:r>
        <w:rPr>
          <w:rFonts w:hint="cs"/>
          <w:rtl/>
          <w:lang w:eastAsia="he-IL"/>
        </w:rPr>
        <w:t xml:space="preserve">לאסור על העסקת טכנאי בית מרקחת לביצוע פעולות מותרות או </w:t>
      </w:r>
      <w:bookmarkStart w:id="1777" w:name="_ETM_Q1_3946214"/>
      <w:bookmarkEnd w:id="1777"/>
      <w:r>
        <w:rPr>
          <w:rFonts w:hint="cs"/>
          <w:rtl/>
          <w:lang w:eastAsia="he-IL"/>
        </w:rPr>
        <w:t xml:space="preserve">לקבוע העסקה בתנאים שיקבע לתקופה שיקבע ולאחר שנתן לבעל בית </w:t>
      </w:r>
      <w:bookmarkStart w:id="1778" w:name="_ETM_Q1_3947420"/>
      <w:bookmarkEnd w:id="1778"/>
      <w:r>
        <w:rPr>
          <w:rFonts w:hint="cs"/>
          <w:rtl/>
          <w:lang w:eastAsia="he-IL"/>
        </w:rPr>
        <w:t>המרקחת הזדמנות להשמיע את טענותיו.</w:t>
      </w:r>
      <w:bookmarkStart w:id="1779" w:name="_ETM_Q1_3955003"/>
      <w:bookmarkEnd w:id="1779"/>
    </w:p>
    <w:p w14:paraId="6AD096DB" w14:textId="77777777" w:rsidR="00176F44" w:rsidRDefault="00176F44" w:rsidP="00176F44">
      <w:pPr>
        <w:rPr>
          <w:rtl/>
          <w:lang w:eastAsia="he-IL"/>
        </w:rPr>
      </w:pPr>
      <w:bookmarkStart w:id="1780" w:name="_ETM_Q1_3955046"/>
      <w:bookmarkStart w:id="1781" w:name="_ETM_Q1_3955195"/>
      <w:bookmarkEnd w:id="1780"/>
      <w:bookmarkEnd w:id="1781"/>
    </w:p>
    <w:p w14:paraId="0E19806F" w14:textId="06076D56" w:rsidR="00176F44" w:rsidRDefault="00176F44" w:rsidP="00176F44">
      <w:pPr>
        <w:rPr>
          <w:rtl/>
          <w:lang w:eastAsia="he-IL"/>
        </w:rPr>
      </w:pPr>
      <w:bookmarkStart w:id="1782" w:name="_ETM_Q1_3955234"/>
      <w:bookmarkEnd w:id="1782"/>
      <w:r>
        <w:rPr>
          <w:rFonts w:hint="cs"/>
          <w:rtl/>
          <w:lang w:eastAsia="he-IL"/>
        </w:rPr>
        <w:t>ואז בתוספת בעמוד 16 אנחנו מורידים</w:t>
      </w:r>
      <w:bookmarkStart w:id="1783" w:name="_ETM_Q1_3960334"/>
      <w:bookmarkEnd w:id="1783"/>
      <w:r>
        <w:rPr>
          <w:rFonts w:hint="cs"/>
          <w:rtl/>
          <w:lang w:eastAsia="he-IL"/>
        </w:rPr>
        <w:t xml:space="preserve"> לגמרי את פסקה (3), התוספת קובעת יחס של אחד </w:t>
      </w:r>
      <w:bookmarkStart w:id="1784" w:name="_ETM_Q1_3963777"/>
      <w:bookmarkEnd w:id="1784"/>
      <w:r>
        <w:rPr>
          <w:rFonts w:hint="cs"/>
          <w:rtl/>
          <w:lang w:eastAsia="he-IL"/>
        </w:rPr>
        <w:t xml:space="preserve">לשלושה או יחס של אחד לחמישה ללא אפשרות לסטות אלא </w:t>
      </w:r>
      <w:bookmarkStart w:id="1785" w:name="_ETM_Q1_3970307"/>
      <w:bookmarkEnd w:id="1785"/>
      <w:r>
        <w:rPr>
          <w:rFonts w:hint="cs"/>
          <w:rtl/>
          <w:lang w:eastAsia="he-IL"/>
        </w:rPr>
        <w:t xml:space="preserve">לפי הסעיף במצבים של סכנה ואנחנו מבקשים גם לקבוע </w:t>
      </w:r>
      <w:bookmarkStart w:id="1786" w:name="_ETM_Q1_3974846"/>
      <w:bookmarkEnd w:id="1786"/>
      <w:r>
        <w:rPr>
          <w:rFonts w:hint="cs"/>
          <w:rtl/>
          <w:lang w:eastAsia="he-IL"/>
        </w:rPr>
        <w:t xml:space="preserve">בסעיף קטן (ב), שקובע יחס של אחד לחמישה, לאפשר </w:t>
      </w:r>
      <w:bookmarkStart w:id="1787" w:name="_ETM_Q1_3981107"/>
      <w:bookmarkEnd w:id="1787"/>
      <w:r>
        <w:rPr>
          <w:rFonts w:hint="cs"/>
          <w:rtl/>
          <w:lang w:eastAsia="he-IL"/>
        </w:rPr>
        <w:t xml:space="preserve">את זה גם לכל בית מרקחת אחר שעיקר עיסוקו בהכנות </w:t>
      </w:r>
      <w:bookmarkStart w:id="1788" w:name="_ETM_Q1_3983210"/>
      <w:bookmarkEnd w:id="1788"/>
      <w:proofErr w:type="spellStart"/>
      <w:r>
        <w:rPr>
          <w:rFonts w:hint="cs"/>
          <w:rtl/>
          <w:lang w:eastAsia="he-IL"/>
        </w:rPr>
        <w:t>רוקחיות</w:t>
      </w:r>
      <w:proofErr w:type="spellEnd"/>
      <w:r>
        <w:rPr>
          <w:rFonts w:hint="cs"/>
          <w:rtl/>
          <w:lang w:eastAsia="he-IL"/>
        </w:rPr>
        <w:t xml:space="preserve"> ושהוא קיבל אישור מנהל על כך. כלומר</w:t>
      </w:r>
      <w:bookmarkStart w:id="1789" w:name="_ETM_Q1_3988247"/>
      <w:bookmarkEnd w:id="1789"/>
      <w:r>
        <w:rPr>
          <w:rFonts w:hint="cs"/>
          <w:rtl/>
          <w:lang w:eastAsia="he-IL"/>
        </w:rPr>
        <w:t xml:space="preserve"> בית מרקחת נוסף </w:t>
      </w:r>
      <w:r w:rsidR="006F5AD1">
        <w:rPr>
          <w:rFonts w:hint="cs"/>
          <w:rtl/>
          <w:lang w:eastAsia="he-IL"/>
        </w:rPr>
        <w:t xml:space="preserve">שהוא לא של בית חולים ממשלתי או </w:t>
      </w:r>
      <w:bookmarkStart w:id="1790" w:name="_ETM_Q1_3994052"/>
      <w:bookmarkEnd w:id="1790"/>
      <w:r w:rsidR="006F5AD1">
        <w:rPr>
          <w:rFonts w:hint="cs"/>
          <w:rtl/>
          <w:lang w:eastAsia="he-IL"/>
        </w:rPr>
        <w:t xml:space="preserve">של קופה, שגם שם עיקר העבודה שלו זה הכנות </w:t>
      </w:r>
      <w:proofErr w:type="spellStart"/>
      <w:r w:rsidR="006F5AD1">
        <w:rPr>
          <w:rFonts w:hint="cs"/>
          <w:rtl/>
          <w:lang w:eastAsia="he-IL"/>
        </w:rPr>
        <w:t>רוקחיות</w:t>
      </w:r>
      <w:proofErr w:type="spellEnd"/>
      <w:r w:rsidR="006F5AD1">
        <w:rPr>
          <w:rFonts w:hint="cs"/>
          <w:rtl/>
          <w:lang w:eastAsia="he-IL"/>
        </w:rPr>
        <w:t>,</w:t>
      </w:r>
      <w:bookmarkStart w:id="1791" w:name="_ETM_Q1_3994965"/>
      <w:bookmarkEnd w:id="1791"/>
      <w:r w:rsidR="006F5AD1">
        <w:rPr>
          <w:rFonts w:hint="cs"/>
          <w:rtl/>
          <w:lang w:eastAsia="he-IL"/>
        </w:rPr>
        <w:t xml:space="preserve"> הוא צריך לפנות למנהל לקבל אישור שעיקר עיסוקו בהכנות </w:t>
      </w:r>
      <w:proofErr w:type="spellStart"/>
      <w:r w:rsidR="006F5AD1">
        <w:rPr>
          <w:rFonts w:hint="cs"/>
          <w:rtl/>
          <w:lang w:eastAsia="he-IL"/>
        </w:rPr>
        <w:t>רוקחיות</w:t>
      </w:r>
      <w:bookmarkStart w:id="1792" w:name="_ETM_Q1_3998794"/>
      <w:bookmarkEnd w:id="1792"/>
      <w:proofErr w:type="spellEnd"/>
      <w:r w:rsidR="006F5AD1">
        <w:rPr>
          <w:rFonts w:hint="cs"/>
          <w:rtl/>
          <w:lang w:eastAsia="he-IL"/>
        </w:rPr>
        <w:t xml:space="preserve"> ואז למעשה הוא נכנס לסעיף קטן (ב) והיחס אצלו יכול </w:t>
      </w:r>
      <w:bookmarkStart w:id="1793" w:name="_ETM_Q1_4005889"/>
      <w:bookmarkEnd w:id="1793"/>
      <w:r w:rsidR="006F5AD1">
        <w:rPr>
          <w:rFonts w:hint="cs"/>
          <w:rtl/>
          <w:lang w:eastAsia="he-IL"/>
        </w:rPr>
        <w:t xml:space="preserve">להיות אחד לחמישה. </w:t>
      </w:r>
    </w:p>
    <w:p w14:paraId="31DCBD13" w14:textId="77777777" w:rsidR="006F5AD1" w:rsidRDefault="006F5AD1" w:rsidP="00176F44">
      <w:pPr>
        <w:rPr>
          <w:rtl/>
          <w:lang w:eastAsia="he-IL"/>
        </w:rPr>
      </w:pPr>
      <w:bookmarkStart w:id="1794" w:name="_ETM_Q1_4008985"/>
      <w:bookmarkStart w:id="1795" w:name="_ETM_Q1_4009023"/>
      <w:bookmarkStart w:id="1796" w:name="_ETM_Q1_4009144"/>
      <w:bookmarkStart w:id="1797" w:name="_ETM_Q1_4010155"/>
      <w:bookmarkEnd w:id="1794"/>
      <w:bookmarkEnd w:id="1795"/>
      <w:bookmarkEnd w:id="1796"/>
      <w:bookmarkEnd w:id="1797"/>
    </w:p>
    <w:p w14:paraId="63A12B06" w14:textId="322EA890" w:rsidR="006F5AD1" w:rsidRDefault="006F5AD1" w:rsidP="006F5AD1">
      <w:pPr>
        <w:pStyle w:val="af6"/>
        <w:keepNext/>
        <w:rPr>
          <w:rtl/>
        </w:rPr>
      </w:pPr>
      <w:bookmarkStart w:id="1798" w:name="ET_yor_6447_141"/>
      <w:r w:rsidRPr="006F5AD1">
        <w:rPr>
          <w:rStyle w:val="TagStyle"/>
          <w:rtl/>
        </w:rPr>
        <w:t xml:space="preserve"> &lt;&lt; </w:t>
      </w:r>
      <w:proofErr w:type="spellStart"/>
      <w:r w:rsidRPr="006F5AD1">
        <w:rPr>
          <w:rStyle w:val="TagStyle"/>
          <w:rtl/>
        </w:rPr>
        <w:t>יור</w:t>
      </w:r>
      <w:proofErr w:type="spellEnd"/>
      <w:r w:rsidRPr="006F5AD1">
        <w:rPr>
          <w:rStyle w:val="TagStyle"/>
          <w:rtl/>
        </w:rPr>
        <w:t xml:space="preserve"> &gt;&gt; </w:t>
      </w:r>
      <w:r>
        <w:rPr>
          <w:rtl/>
        </w:rPr>
        <w:t xml:space="preserve">היו"ר יונתן </w:t>
      </w:r>
      <w:proofErr w:type="spellStart"/>
      <w:r>
        <w:rPr>
          <w:rtl/>
        </w:rPr>
        <w:t>מישרקי</w:t>
      </w:r>
      <w:proofErr w:type="spellEnd"/>
      <w:r>
        <w:rPr>
          <w:rtl/>
        </w:rPr>
        <w:t>:</w:t>
      </w:r>
      <w:r w:rsidRPr="006F5AD1">
        <w:rPr>
          <w:rStyle w:val="TagStyle"/>
          <w:rtl/>
        </w:rPr>
        <w:t xml:space="preserve"> &lt;&lt; </w:t>
      </w:r>
      <w:proofErr w:type="spellStart"/>
      <w:r w:rsidRPr="006F5AD1">
        <w:rPr>
          <w:rStyle w:val="TagStyle"/>
          <w:rtl/>
        </w:rPr>
        <w:t>יור</w:t>
      </w:r>
      <w:proofErr w:type="spellEnd"/>
      <w:r w:rsidRPr="006F5AD1">
        <w:rPr>
          <w:rStyle w:val="TagStyle"/>
          <w:rtl/>
        </w:rPr>
        <w:t xml:space="preserve"> &gt;&gt;</w:t>
      </w:r>
      <w:r w:rsidR="00505C18">
        <w:rPr>
          <w:rtl/>
        </w:rPr>
        <w:t xml:space="preserve"> </w:t>
      </w:r>
      <w:bookmarkEnd w:id="1798"/>
    </w:p>
    <w:p w14:paraId="7FCBAEF1" w14:textId="77777777" w:rsidR="006F5AD1" w:rsidRDefault="006F5AD1" w:rsidP="006F5AD1">
      <w:pPr>
        <w:pStyle w:val="KeepWithNext"/>
        <w:rPr>
          <w:rtl/>
          <w:lang w:eastAsia="he-IL"/>
        </w:rPr>
      </w:pPr>
    </w:p>
    <w:p w14:paraId="33D88FB9" w14:textId="308C16E7" w:rsidR="006F5AD1" w:rsidRPr="006F5AD1" w:rsidRDefault="006F5AD1" w:rsidP="006F5AD1">
      <w:pPr>
        <w:rPr>
          <w:rtl/>
          <w:lang w:eastAsia="he-IL"/>
        </w:rPr>
      </w:pPr>
      <w:bookmarkStart w:id="1799" w:name="_ETM_Q1_4010428"/>
      <w:bookmarkStart w:id="1800" w:name="_ETM_Q1_4010453"/>
      <w:bookmarkEnd w:id="1799"/>
      <w:bookmarkEnd w:id="1800"/>
      <w:r>
        <w:rPr>
          <w:rFonts w:hint="cs"/>
          <w:rtl/>
          <w:lang w:eastAsia="he-IL"/>
        </w:rPr>
        <w:t xml:space="preserve">אני רוצה לשמוע הערות על הסיכום </w:t>
      </w:r>
      <w:bookmarkStart w:id="1801" w:name="_ETM_Q1_4012722"/>
      <w:bookmarkEnd w:id="1801"/>
      <w:r>
        <w:rPr>
          <w:rFonts w:hint="cs"/>
          <w:rtl/>
          <w:lang w:eastAsia="he-IL"/>
        </w:rPr>
        <w:t xml:space="preserve">הזה ואז נמשיך. </w:t>
      </w:r>
    </w:p>
    <w:p w14:paraId="4F1CC12C" w14:textId="77777777" w:rsidR="006F5AD1" w:rsidRDefault="006F5AD1" w:rsidP="00176F44">
      <w:pPr>
        <w:rPr>
          <w:rtl/>
          <w:lang w:eastAsia="he-IL"/>
        </w:rPr>
      </w:pPr>
      <w:bookmarkStart w:id="1802" w:name="_ETM_Q1_4009177"/>
      <w:bookmarkEnd w:id="1802"/>
    </w:p>
    <w:p w14:paraId="2C9CD49C" w14:textId="43EE83B4" w:rsidR="006F5AD1" w:rsidRDefault="006F5AD1" w:rsidP="006F5AD1">
      <w:pPr>
        <w:pStyle w:val="af9"/>
        <w:keepNext/>
        <w:rPr>
          <w:rtl/>
          <w:lang w:eastAsia="he-IL"/>
        </w:rPr>
      </w:pPr>
      <w:bookmarkStart w:id="1803" w:name="ET_guest_906160_142"/>
      <w:r w:rsidRPr="006F5AD1">
        <w:rPr>
          <w:rStyle w:val="TagStyle"/>
          <w:rtl/>
        </w:rPr>
        <w:t xml:space="preserve"> &lt;&lt; אורח &gt;&gt; </w:t>
      </w:r>
      <w:r>
        <w:rPr>
          <w:rtl/>
          <w:lang w:eastAsia="he-IL"/>
        </w:rPr>
        <w:t>אמיר ניצן:</w:t>
      </w:r>
      <w:r w:rsidRPr="006F5AD1">
        <w:rPr>
          <w:rStyle w:val="TagStyle"/>
          <w:rtl/>
        </w:rPr>
        <w:t xml:space="preserve"> &lt;&lt; אורח &gt;&gt;</w:t>
      </w:r>
      <w:r w:rsidR="00505C18">
        <w:rPr>
          <w:rtl/>
          <w:lang w:eastAsia="he-IL"/>
        </w:rPr>
        <w:t xml:space="preserve"> </w:t>
      </w:r>
      <w:bookmarkEnd w:id="1803"/>
    </w:p>
    <w:p w14:paraId="48D5CA38" w14:textId="77777777" w:rsidR="006F5AD1" w:rsidRDefault="006F5AD1" w:rsidP="006F5AD1">
      <w:pPr>
        <w:pStyle w:val="KeepWithNext"/>
        <w:rPr>
          <w:rtl/>
          <w:lang w:eastAsia="he-IL"/>
        </w:rPr>
      </w:pPr>
    </w:p>
    <w:p w14:paraId="7C1DF7F8" w14:textId="27603CB0" w:rsidR="006F5AD1" w:rsidRDefault="006F5AD1" w:rsidP="006F5AD1">
      <w:pPr>
        <w:rPr>
          <w:rtl/>
          <w:lang w:eastAsia="he-IL"/>
        </w:rPr>
      </w:pPr>
      <w:bookmarkStart w:id="1804" w:name="_ETM_Q1_4019242"/>
      <w:bookmarkStart w:id="1805" w:name="_ETM_Q1_4019265"/>
      <w:bookmarkEnd w:id="1804"/>
      <w:bookmarkEnd w:id="1805"/>
      <w:r>
        <w:rPr>
          <w:rFonts w:hint="cs"/>
          <w:rtl/>
          <w:lang w:eastAsia="he-IL"/>
        </w:rPr>
        <w:t xml:space="preserve">מדובר פה במשהו שנותנים למנהל או </w:t>
      </w:r>
      <w:bookmarkStart w:id="1806" w:name="_ETM_Q1_4024597"/>
      <w:bookmarkEnd w:id="1806"/>
      <w:proofErr w:type="spellStart"/>
      <w:r>
        <w:rPr>
          <w:rFonts w:hint="cs"/>
          <w:rtl/>
          <w:lang w:eastAsia="he-IL"/>
        </w:rPr>
        <w:t>לשלוחו</w:t>
      </w:r>
      <w:proofErr w:type="spellEnd"/>
      <w:r>
        <w:rPr>
          <w:rFonts w:hint="cs"/>
          <w:rtl/>
          <w:lang w:eastAsia="he-IL"/>
        </w:rPr>
        <w:t xml:space="preserve"> להחליט מה זה סכנה לבריאות הציבור כשנתנו לו </w:t>
      </w:r>
      <w:bookmarkStart w:id="1807" w:name="_ETM_Q1_4030827"/>
      <w:bookmarkEnd w:id="1807"/>
      <w:r>
        <w:rPr>
          <w:rFonts w:hint="cs"/>
          <w:rtl/>
          <w:lang w:eastAsia="he-IL"/>
        </w:rPr>
        <w:t>גם כלים מראש לנהל את המרשם של טכנאי הרוקחות. מה</w:t>
      </w:r>
      <w:bookmarkStart w:id="1808" w:name="_ETM_Q1_4037571"/>
      <w:bookmarkEnd w:id="1808"/>
      <w:r>
        <w:rPr>
          <w:rFonts w:hint="cs"/>
          <w:rtl/>
          <w:lang w:eastAsia="he-IL"/>
        </w:rPr>
        <w:t xml:space="preserve"> פתאום הוא צריך ללכת לכיוון הזה? שייקח את מי שמסכ</w:t>
      </w:r>
      <w:bookmarkStart w:id="1809" w:name="_ETM_Q1_4040620"/>
      <w:bookmarkEnd w:id="1809"/>
      <w:r>
        <w:rPr>
          <w:rFonts w:hint="cs"/>
          <w:rtl/>
          <w:lang w:eastAsia="he-IL"/>
        </w:rPr>
        <w:t xml:space="preserve">ן את בריאות הציבור ויטפל בו. </w:t>
      </w:r>
    </w:p>
    <w:p w14:paraId="40EA9144" w14:textId="77777777" w:rsidR="006F5AD1" w:rsidRDefault="006F5AD1" w:rsidP="006F5AD1">
      <w:pPr>
        <w:rPr>
          <w:rtl/>
          <w:lang w:eastAsia="he-IL"/>
        </w:rPr>
      </w:pPr>
      <w:bookmarkStart w:id="1810" w:name="_ETM_Q1_4045780"/>
      <w:bookmarkStart w:id="1811" w:name="_ETM_Q1_4045817"/>
      <w:bookmarkStart w:id="1812" w:name="_ETM_Q1_4046071"/>
      <w:bookmarkEnd w:id="1810"/>
      <w:bookmarkEnd w:id="1811"/>
      <w:bookmarkEnd w:id="1812"/>
    </w:p>
    <w:p w14:paraId="2F3E4350" w14:textId="094608DB" w:rsidR="006F5AD1" w:rsidRDefault="006F5AD1" w:rsidP="006F5AD1">
      <w:pPr>
        <w:pStyle w:val="a4"/>
        <w:keepNext/>
        <w:rPr>
          <w:rtl/>
        </w:rPr>
      </w:pPr>
      <w:bookmarkStart w:id="1813" w:name="ET_speaker_ענת_מימון_143"/>
      <w:r w:rsidRPr="006F5AD1">
        <w:rPr>
          <w:rStyle w:val="TagStyle"/>
          <w:rtl/>
        </w:rPr>
        <w:t xml:space="preserve"> &lt;&lt; דובר &gt;&gt; </w:t>
      </w:r>
      <w:r>
        <w:rPr>
          <w:rtl/>
        </w:rPr>
        <w:t>ענת מימון:</w:t>
      </w:r>
      <w:r w:rsidRPr="006F5AD1">
        <w:rPr>
          <w:rStyle w:val="TagStyle"/>
          <w:rtl/>
        </w:rPr>
        <w:t xml:space="preserve"> &lt;&lt; דובר &gt;&gt;</w:t>
      </w:r>
      <w:r w:rsidR="00505C18">
        <w:rPr>
          <w:rtl/>
        </w:rPr>
        <w:t xml:space="preserve"> </w:t>
      </w:r>
      <w:bookmarkEnd w:id="1813"/>
    </w:p>
    <w:p w14:paraId="54B555E6" w14:textId="77777777" w:rsidR="006F5AD1" w:rsidRDefault="006F5AD1" w:rsidP="006F5AD1">
      <w:pPr>
        <w:pStyle w:val="KeepWithNext"/>
        <w:rPr>
          <w:rtl/>
          <w:lang w:eastAsia="he-IL"/>
        </w:rPr>
      </w:pPr>
    </w:p>
    <w:p w14:paraId="4F98512C" w14:textId="74A0DA93" w:rsidR="006F5AD1" w:rsidRDefault="006F5AD1" w:rsidP="006F5AD1">
      <w:pPr>
        <w:rPr>
          <w:rtl/>
          <w:lang w:eastAsia="he-IL"/>
        </w:rPr>
      </w:pPr>
      <w:bookmarkStart w:id="1814" w:name="_ETM_Q1_4046301"/>
      <w:bookmarkStart w:id="1815" w:name="_ETM_Q1_4046323"/>
      <w:bookmarkEnd w:id="1814"/>
      <w:bookmarkEnd w:id="1815"/>
      <w:r>
        <w:rPr>
          <w:rFonts w:hint="cs"/>
          <w:rtl/>
          <w:lang w:eastAsia="he-IL"/>
        </w:rPr>
        <w:t>זה לא סותר</w:t>
      </w:r>
      <w:bookmarkStart w:id="1816" w:name="_ETM_Q1_4043750"/>
      <w:bookmarkEnd w:id="1816"/>
      <w:r>
        <w:rPr>
          <w:rFonts w:hint="cs"/>
          <w:rtl/>
          <w:lang w:eastAsia="he-IL"/>
        </w:rPr>
        <w:t xml:space="preserve"> אגב, האפשרות הזאת קיימת. </w:t>
      </w:r>
    </w:p>
    <w:p w14:paraId="13ECBC5B" w14:textId="77777777" w:rsidR="006F5AD1" w:rsidRDefault="006F5AD1" w:rsidP="006F5AD1">
      <w:pPr>
        <w:rPr>
          <w:rtl/>
          <w:lang w:eastAsia="he-IL"/>
        </w:rPr>
      </w:pPr>
      <w:bookmarkStart w:id="1817" w:name="_ETM_Q1_4043925"/>
      <w:bookmarkStart w:id="1818" w:name="_ETM_Q1_4043962"/>
      <w:bookmarkStart w:id="1819" w:name="_ETM_Q1_4045621"/>
      <w:bookmarkEnd w:id="1817"/>
      <w:bookmarkEnd w:id="1818"/>
      <w:bookmarkEnd w:id="1819"/>
    </w:p>
    <w:p w14:paraId="0D6FA471" w14:textId="2E79581E" w:rsidR="006F5AD1" w:rsidRDefault="006F5AD1" w:rsidP="006F5AD1">
      <w:pPr>
        <w:pStyle w:val="af9"/>
        <w:keepNext/>
        <w:rPr>
          <w:rtl/>
          <w:lang w:eastAsia="he-IL"/>
        </w:rPr>
      </w:pPr>
      <w:bookmarkStart w:id="1820" w:name="ET_guest_906160_144"/>
      <w:r w:rsidRPr="006F5AD1">
        <w:rPr>
          <w:rStyle w:val="TagStyle"/>
          <w:rtl/>
        </w:rPr>
        <w:t xml:space="preserve"> &lt;&lt; אורח &gt;&gt; </w:t>
      </w:r>
      <w:r>
        <w:rPr>
          <w:rtl/>
          <w:lang w:eastAsia="he-IL"/>
        </w:rPr>
        <w:t>אמיר ניצן:</w:t>
      </w:r>
      <w:r w:rsidRPr="006F5AD1">
        <w:rPr>
          <w:rStyle w:val="TagStyle"/>
          <w:rtl/>
        </w:rPr>
        <w:t xml:space="preserve"> &lt;&lt; אורח &gt;&gt;</w:t>
      </w:r>
      <w:r w:rsidR="00505C18">
        <w:rPr>
          <w:rtl/>
          <w:lang w:eastAsia="he-IL"/>
        </w:rPr>
        <w:t xml:space="preserve"> </w:t>
      </w:r>
      <w:bookmarkEnd w:id="1820"/>
    </w:p>
    <w:p w14:paraId="1E562057" w14:textId="22A08702" w:rsidR="006F5AD1" w:rsidRDefault="006F5AD1" w:rsidP="006F5AD1">
      <w:pPr>
        <w:pStyle w:val="KeepWithNext"/>
        <w:rPr>
          <w:rtl/>
          <w:lang w:eastAsia="he-IL"/>
        </w:rPr>
      </w:pPr>
    </w:p>
    <w:p w14:paraId="0CD65EE2" w14:textId="05B7A8E8" w:rsidR="006F5AD1" w:rsidRDefault="006F5AD1" w:rsidP="006F5AD1">
      <w:pPr>
        <w:rPr>
          <w:rtl/>
          <w:lang w:eastAsia="he-IL"/>
        </w:rPr>
      </w:pPr>
      <w:bookmarkStart w:id="1821" w:name="_ETM_Q1_4045868"/>
      <w:bookmarkStart w:id="1822" w:name="_ETM_Q1_4045890"/>
      <w:bookmarkEnd w:id="1821"/>
      <w:bookmarkEnd w:id="1822"/>
      <w:r>
        <w:rPr>
          <w:rFonts w:hint="cs"/>
          <w:rtl/>
          <w:lang w:eastAsia="he-IL"/>
        </w:rPr>
        <w:t xml:space="preserve">זה כן סותר כי מדובר </w:t>
      </w:r>
      <w:r w:rsidR="00D75481">
        <w:rPr>
          <w:rFonts w:hint="cs"/>
          <w:rtl/>
          <w:lang w:eastAsia="he-IL"/>
        </w:rPr>
        <w:t xml:space="preserve">בעובדים בעסקים, מדובר בבעלי עסקים שמשלמים משכורות ומוציאים הוצאות </w:t>
      </w:r>
      <w:bookmarkStart w:id="1823" w:name="_ETM_Q1_4053486"/>
      <w:bookmarkEnd w:id="1823"/>
      <w:r w:rsidR="00D75481">
        <w:rPr>
          <w:rFonts w:hint="cs"/>
          <w:rtl/>
          <w:lang w:eastAsia="he-IL"/>
        </w:rPr>
        <w:t xml:space="preserve">ומשלמים במקרים רבים את ההכשרות של העובדים ובסופו של דבר </w:t>
      </w:r>
      <w:bookmarkStart w:id="1824" w:name="_ETM_Q1_4061727"/>
      <w:bookmarkEnd w:id="1824"/>
      <w:r w:rsidR="00D75481">
        <w:rPr>
          <w:rFonts w:hint="cs"/>
          <w:rtl/>
          <w:lang w:eastAsia="he-IL"/>
        </w:rPr>
        <w:t xml:space="preserve">נותנים למנהל סמכויות שניתנו לו במרשם לטפל בגריעת הבן </w:t>
      </w:r>
      <w:bookmarkStart w:id="1825" w:name="_ETM_Q1_4068060"/>
      <w:bookmarkEnd w:id="1825"/>
      <w:r w:rsidR="00D75481">
        <w:rPr>
          <w:rFonts w:hint="cs"/>
          <w:rtl/>
          <w:lang w:eastAsia="he-IL"/>
        </w:rPr>
        <w:t xml:space="preserve">אדם מהמרשם, כן או לא, ועכשיו אומרים לו אתה </w:t>
      </w:r>
      <w:bookmarkStart w:id="1826" w:name="_ETM_Q1_4072109"/>
      <w:bookmarkEnd w:id="1826"/>
      <w:r w:rsidR="00D75481">
        <w:rPr>
          <w:rFonts w:hint="cs"/>
          <w:rtl/>
          <w:lang w:eastAsia="he-IL"/>
        </w:rPr>
        <w:t xml:space="preserve">תיכנס לעסק ואתה גם תגיד לבעל העסק איך לנהל את </w:t>
      </w:r>
      <w:bookmarkStart w:id="1827" w:name="_ETM_Q1_4075411"/>
      <w:bookmarkEnd w:id="1827"/>
      <w:r w:rsidR="00D75481">
        <w:rPr>
          <w:rFonts w:hint="cs"/>
          <w:rtl/>
          <w:lang w:eastAsia="he-IL"/>
        </w:rPr>
        <w:t>העסק שלך. זו דרישה שהיא דרקונית</w:t>
      </w:r>
      <w:r w:rsidR="001340F2">
        <w:rPr>
          <w:rFonts w:hint="cs"/>
          <w:rtl/>
          <w:lang w:eastAsia="he-IL"/>
        </w:rPr>
        <w:t>,</w:t>
      </w:r>
      <w:r w:rsidR="00D75481">
        <w:rPr>
          <w:rFonts w:hint="cs"/>
          <w:rtl/>
          <w:lang w:eastAsia="he-IL"/>
        </w:rPr>
        <w:t xml:space="preserve"> ולטובת העניין היא </w:t>
      </w:r>
      <w:bookmarkStart w:id="1828" w:name="_ETM_Q1_4081581"/>
      <w:bookmarkEnd w:id="1828"/>
      <w:r w:rsidR="00D75481">
        <w:rPr>
          <w:rFonts w:hint="cs"/>
          <w:rtl/>
          <w:lang w:eastAsia="he-IL"/>
        </w:rPr>
        <w:t>לא משרתת שום דבר, בטח ובטח לא את</w:t>
      </w:r>
      <w:bookmarkStart w:id="1829" w:name="_ETM_Q1_4083982"/>
      <w:bookmarkEnd w:id="1829"/>
      <w:r w:rsidR="00D75481">
        <w:rPr>
          <w:rFonts w:hint="cs"/>
          <w:rtl/>
          <w:lang w:eastAsia="he-IL"/>
        </w:rPr>
        <w:t xml:space="preserve"> בריאות הציבור. </w:t>
      </w:r>
    </w:p>
    <w:p w14:paraId="6F599B15" w14:textId="77777777" w:rsidR="00D75481" w:rsidRDefault="00D75481" w:rsidP="006F5AD1">
      <w:pPr>
        <w:rPr>
          <w:rtl/>
          <w:lang w:eastAsia="he-IL"/>
        </w:rPr>
      </w:pPr>
      <w:bookmarkStart w:id="1830" w:name="_ETM_Q1_4085863"/>
      <w:bookmarkStart w:id="1831" w:name="_ETM_Q1_4085901"/>
      <w:bookmarkStart w:id="1832" w:name="_ETM_Q1_4086022"/>
      <w:bookmarkEnd w:id="1830"/>
      <w:bookmarkEnd w:id="1831"/>
      <w:bookmarkEnd w:id="1832"/>
    </w:p>
    <w:p w14:paraId="6C4CF85E" w14:textId="77777777" w:rsidR="00D75481" w:rsidRDefault="00D75481" w:rsidP="006F5AD1">
      <w:pPr>
        <w:rPr>
          <w:rtl/>
          <w:lang w:eastAsia="he-IL"/>
        </w:rPr>
      </w:pPr>
      <w:bookmarkStart w:id="1833" w:name="_ETM_Q1_4086056"/>
      <w:bookmarkEnd w:id="1833"/>
      <w:r>
        <w:rPr>
          <w:rFonts w:hint="cs"/>
          <w:rtl/>
          <w:lang w:eastAsia="he-IL"/>
        </w:rPr>
        <w:t xml:space="preserve">אם חושב המנהל שיש בעסק מסוים סכנה לבריאות </w:t>
      </w:r>
      <w:bookmarkStart w:id="1834" w:name="_ETM_Q1_4089722"/>
      <w:bookmarkEnd w:id="1834"/>
      <w:r>
        <w:rPr>
          <w:rFonts w:hint="cs"/>
          <w:rtl/>
          <w:lang w:eastAsia="he-IL"/>
        </w:rPr>
        <w:t xml:space="preserve">הציבור, שיסגור את העסק. זה לא קשור לטכנאי בית </w:t>
      </w:r>
      <w:bookmarkStart w:id="1835" w:name="_ETM_Q1_4099412"/>
      <w:bookmarkEnd w:id="1835"/>
      <w:r>
        <w:rPr>
          <w:rFonts w:hint="cs"/>
          <w:rtl/>
          <w:lang w:eastAsia="he-IL"/>
        </w:rPr>
        <w:t xml:space="preserve">מרקחת וזה לא קשור לשום דבר. סכנה לבריאות </w:t>
      </w:r>
      <w:bookmarkStart w:id="1836" w:name="_ETM_Q1_4106243"/>
      <w:bookmarkEnd w:id="1836"/>
      <w:r>
        <w:rPr>
          <w:rFonts w:hint="cs"/>
          <w:rtl/>
          <w:lang w:eastAsia="he-IL"/>
        </w:rPr>
        <w:t>הציבור, יש דרכים לפנות למי שמוסמך לסגור עסק שמסכן</w:t>
      </w:r>
      <w:bookmarkStart w:id="1837" w:name="_ETM_Q1_4111668"/>
      <w:bookmarkEnd w:id="1837"/>
      <w:r>
        <w:rPr>
          <w:rFonts w:hint="cs"/>
          <w:rtl/>
          <w:lang w:eastAsia="he-IL"/>
        </w:rPr>
        <w:t xml:space="preserve"> את בריאות הציבור ובטח </w:t>
      </w:r>
      <w:proofErr w:type="spellStart"/>
      <w:r>
        <w:rPr>
          <w:rFonts w:hint="cs"/>
          <w:rtl/>
          <w:lang w:eastAsia="he-IL"/>
        </w:rPr>
        <w:t>ובטח</w:t>
      </w:r>
      <w:proofErr w:type="spellEnd"/>
      <w:r>
        <w:rPr>
          <w:rFonts w:hint="cs"/>
          <w:rtl/>
          <w:lang w:eastAsia="he-IL"/>
        </w:rPr>
        <w:t xml:space="preserve"> זה לא קשור </w:t>
      </w:r>
      <w:bookmarkStart w:id="1838" w:name="_ETM_Q1_4113868"/>
      <w:bookmarkEnd w:id="1838"/>
      <w:r>
        <w:rPr>
          <w:rFonts w:hint="cs"/>
          <w:rtl/>
          <w:lang w:eastAsia="he-IL"/>
        </w:rPr>
        <w:t>למקרה הקונקרטי פה. פה הייתה כוונה בהתאם לתצורה של</w:t>
      </w:r>
      <w:bookmarkStart w:id="1839" w:name="_ETM_Q1_4120102"/>
      <w:bookmarkEnd w:id="1839"/>
      <w:r>
        <w:rPr>
          <w:rFonts w:hint="cs"/>
          <w:rtl/>
          <w:lang w:eastAsia="he-IL"/>
        </w:rPr>
        <w:t xml:space="preserve"> העסק, ולא משנה אם זה שייך לקופת חולים </w:t>
      </w:r>
      <w:bookmarkStart w:id="1840" w:name="_ETM_Q1_4123443"/>
      <w:bookmarkEnd w:id="1840"/>
      <w:r>
        <w:rPr>
          <w:rFonts w:hint="cs"/>
          <w:rtl/>
          <w:lang w:eastAsia="he-IL"/>
        </w:rPr>
        <w:t xml:space="preserve">או לא, האם כמות טכנאים היא הולמת את הגודל של </w:t>
      </w:r>
      <w:bookmarkStart w:id="1841" w:name="_ETM_Q1_4132330"/>
      <w:bookmarkEnd w:id="1841"/>
      <w:r>
        <w:rPr>
          <w:rFonts w:hint="cs"/>
          <w:rtl/>
          <w:lang w:eastAsia="he-IL"/>
        </w:rPr>
        <w:t xml:space="preserve">העסק, היא הולמת את אופן מתן השירות ולטובת העניין נקבע </w:t>
      </w:r>
      <w:bookmarkStart w:id="1842" w:name="_ETM_Q1_4139139"/>
      <w:bookmarkEnd w:id="1842"/>
      <w:r>
        <w:rPr>
          <w:rFonts w:hint="cs"/>
          <w:rtl/>
          <w:lang w:eastAsia="he-IL"/>
        </w:rPr>
        <w:t xml:space="preserve">שבמידה ופרטנית יהיה אפשר להגדיל או להקטין, אני </w:t>
      </w:r>
      <w:bookmarkStart w:id="1843" w:name="_ETM_Q1_4144844"/>
      <w:bookmarkEnd w:id="1843"/>
      <w:r>
        <w:rPr>
          <w:rFonts w:hint="cs"/>
          <w:rtl/>
          <w:lang w:eastAsia="he-IL"/>
        </w:rPr>
        <w:t>מדבר גם על להגדיל, אני לא מפחד מלהגדיל, יכול לבוא</w:t>
      </w:r>
      <w:bookmarkStart w:id="1844" w:name="_ETM_Q1_4148070"/>
      <w:bookmarkEnd w:id="1844"/>
      <w:r>
        <w:rPr>
          <w:rFonts w:hint="cs"/>
          <w:rtl/>
          <w:lang w:eastAsia="he-IL"/>
        </w:rPr>
        <w:t xml:space="preserve"> המנהל ולתת נקודתית.</w:t>
      </w:r>
      <w:bookmarkStart w:id="1845" w:name="_ETM_Q1_4168122"/>
      <w:bookmarkEnd w:id="1845"/>
    </w:p>
    <w:p w14:paraId="5A889DCA" w14:textId="77777777" w:rsidR="00D75481" w:rsidRDefault="00D75481" w:rsidP="006F5AD1">
      <w:pPr>
        <w:rPr>
          <w:rtl/>
          <w:lang w:eastAsia="he-IL"/>
        </w:rPr>
      </w:pPr>
      <w:bookmarkStart w:id="1846" w:name="_ETM_Q1_4168172"/>
      <w:bookmarkEnd w:id="1846"/>
    </w:p>
    <w:p w14:paraId="0AB75627" w14:textId="71D790D7" w:rsidR="00D75481" w:rsidRDefault="00D75481" w:rsidP="006F5AD1">
      <w:pPr>
        <w:rPr>
          <w:rtl/>
          <w:lang w:eastAsia="he-IL"/>
        </w:rPr>
      </w:pPr>
      <w:bookmarkStart w:id="1847" w:name="_ETM_Q1_4168290"/>
      <w:bookmarkStart w:id="1848" w:name="_ETM_Q1_4168337"/>
      <w:bookmarkEnd w:id="1847"/>
      <w:bookmarkEnd w:id="1848"/>
      <w:r>
        <w:rPr>
          <w:rFonts w:hint="cs"/>
          <w:rtl/>
          <w:lang w:eastAsia="he-IL"/>
        </w:rPr>
        <w:t xml:space="preserve">המושג סכנה לבריאות הציבור לא קשור בכלל </w:t>
      </w:r>
      <w:bookmarkStart w:id="1849" w:name="_ETM_Q1_4152648"/>
      <w:bookmarkEnd w:id="1849"/>
      <w:r>
        <w:rPr>
          <w:rFonts w:hint="cs"/>
          <w:rtl/>
          <w:lang w:eastAsia="he-IL"/>
        </w:rPr>
        <w:t xml:space="preserve">לעניין של טכנאי בית מרקחת. יש סכנה? היא יכולה לבוא </w:t>
      </w:r>
      <w:bookmarkStart w:id="1850" w:name="_ETM_Q1_4161591"/>
      <w:bookmarkEnd w:id="1850"/>
      <w:r>
        <w:rPr>
          <w:rFonts w:hint="cs"/>
          <w:rtl/>
          <w:lang w:eastAsia="he-IL"/>
        </w:rPr>
        <w:t xml:space="preserve">מתצורת העסק, היא יכולה לבוא מבעל העסק, אבל זו אחריות </w:t>
      </w:r>
      <w:bookmarkStart w:id="1851" w:name="_ETM_Q1_4164364"/>
      <w:bookmarkEnd w:id="1851"/>
      <w:r>
        <w:rPr>
          <w:rFonts w:hint="cs"/>
          <w:rtl/>
          <w:lang w:eastAsia="he-IL"/>
        </w:rPr>
        <w:t xml:space="preserve">של בעל העסק. אתה רוצה, תסגור אותו. יש לך </w:t>
      </w:r>
      <w:bookmarkStart w:id="1852" w:name="_ETM_Q1_4166190"/>
      <w:bookmarkEnd w:id="1852"/>
      <w:r>
        <w:rPr>
          <w:rFonts w:hint="cs"/>
          <w:rtl/>
          <w:lang w:eastAsia="he-IL"/>
        </w:rPr>
        <w:t xml:space="preserve">סמכות להמליץ לרופא המחוזי לסגור את העסק. </w:t>
      </w:r>
    </w:p>
    <w:p w14:paraId="5A765E12" w14:textId="77777777" w:rsidR="00A418CF" w:rsidRDefault="00A418CF" w:rsidP="006F5AD1">
      <w:pPr>
        <w:rPr>
          <w:rtl/>
          <w:lang w:eastAsia="he-IL"/>
        </w:rPr>
      </w:pPr>
      <w:bookmarkStart w:id="1853" w:name="_ETM_Q1_4176002"/>
      <w:bookmarkStart w:id="1854" w:name="_ETM_Q1_4176042"/>
      <w:bookmarkStart w:id="1855" w:name="_ETM_Q1_4174500"/>
      <w:bookmarkEnd w:id="1853"/>
      <w:bookmarkEnd w:id="1854"/>
      <w:bookmarkEnd w:id="1855"/>
    </w:p>
    <w:p w14:paraId="4EE4169C" w14:textId="3D4E8525" w:rsidR="00A418CF" w:rsidRDefault="00A418CF" w:rsidP="00A418CF">
      <w:pPr>
        <w:pStyle w:val="af9"/>
        <w:keepNext/>
        <w:rPr>
          <w:rtl/>
          <w:lang w:eastAsia="he-IL"/>
        </w:rPr>
      </w:pPr>
      <w:bookmarkStart w:id="1856" w:name="ET_guest_מירי_טריינין_145"/>
      <w:r w:rsidRPr="00A418CF">
        <w:rPr>
          <w:rStyle w:val="TagStyle"/>
          <w:rtl/>
        </w:rPr>
        <w:t xml:space="preserve"> &lt;&lt; אורח &gt;&gt; </w:t>
      </w:r>
      <w:r>
        <w:rPr>
          <w:rtl/>
          <w:lang w:eastAsia="he-IL"/>
        </w:rPr>
        <w:t xml:space="preserve">מירי </w:t>
      </w:r>
      <w:proofErr w:type="spellStart"/>
      <w:r>
        <w:rPr>
          <w:rtl/>
          <w:lang w:eastAsia="he-IL"/>
        </w:rPr>
        <w:t>טריינין</w:t>
      </w:r>
      <w:proofErr w:type="spellEnd"/>
      <w:r>
        <w:rPr>
          <w:rtl/>
          <w:lang w:eastAsia="he-IL"/>
        </w:rPr>
        <w:t>:</w:t>
      </w:r>
      <w:r w:rsidRPr="00A418CF">
        <w:rPr>
          <w:rStyle w:val="TagStyle"/>
          <w:rtl/>
        </w:rPr>
        <w:t xml:space="preserve"> &lt;&lt; אורח &gt;&gt;</w:t>
      </w:r>
      <w:r w:rsidR="00505C18">
        <w:rPr>
          <w:rtl/>
          <w:lang w:eastAsia="he-IL"/>
        </w:rPr>
        <w:t xml:space="preserve"> </w:t>
      </w:r>
      <w:bookmarkEnd w:id="1856"/>
    </w:p>
    <w:p w14:paraId="28642286" w14:textId="77777777" w:rsidR="00A418CF" w:rsidRDefault="00A418CF" w:rsidP="00A418CF">
      <w:pPr>
        <w:pStyle w:val="KeepWithNext"/>
        <w:rPr>
          <w:rtl/>
          <w:lang w:eastAsia="he-IL"/>
        </w:rPr>
      </w:pPr>
    </w:p>
    <w:p w14:paraId="0C19F892" w14:textId="5B2A5B55" w:rsidR="00A418CF" w:rsidRDefault="00A418CF" w:rsidP="00A418CF">
      <w:pPr>
        <w:rPr>
          <w:rtl/>
          <w:lang w:eastAsia="he-IL"/>
        </w:rPr>
      </w:pPr>
      <w:bookmarkStart w:id="1857" w:name="_ETM_Q1_4174811"/>
      <w:bookmarkStart w:id="1858" w:name="_ETM_Q1_4174835"/>
      <w:bookmarkEnd w:id="1857"/>
      <w:bookmarkEnd w:id="1858"/>
      <w:r>
        <w:rPr>
          <w:rFonts w:hint="cs"/>
          <w:rtl/>
          <w:lang w:eastAsia="he-IL"/>
        </w:rPr>
        <w:t xml:space="preserve">אני אשמח לנסות להסביר את הרציונל שעמד מול עינינו כשהגדרנו </w:t>
      </w:r>
      <w:bookmarkStart w:id="1859" w:name="_ETM_Q1_4180645"/>
      <w:bookmarkEnd w:id="1859"/>
      <w:r>
        <w:rPr>
          <w:rFonts w:hint="cs"/>
          <w:rtl/>
          <w:lang w:eastAsia="he-IL"/>
        </w:rPr>
        <w:t>את זה. בכל הדיונים הסברנו בצורה מאוד ברורה שיש אחריות,</w:t>
      </w:r>
      <w:bookmarkStart w:id="1860" w:name="_ETM_Q1_4188492"/>
      <w:bookmarkEnd w:id="1860"/>
      <w:r>
        <w:rPr>
          <w:rFonts w:hint="cs"/>
          <w:rtl/>
          <w:lang w:eastAsia="he-IL"/>
        </w:rPr>
        <w:t xml:space="preserve"> אמיר ניצן צודק, יש אחריות לבעלי בית המרקחת, וגם הדגשנו </w:t>
      </w:r>
      <w:bookmarkStart w:id="1861" w:name="_ETM_Q1_4192810"/>
      <w:bookmarkEnd w:id="1861"/>
      <w:r>
        <w:rPr>
          <w:rFonts w:hint="cs"/>
          <w:rtl/>
          <w:lang w:eastAsia="he-IL"/>
        </w:rPr>
        <w:t xml:space="preserve">שמדובר ביחס מקסימלי של אחד לשלושה כשהאחריות של בעלי בית </w:t>
      </w:r>
      <w:bookmarkStart w:id="1862" w:name="_ETM_Q1_4198785"/>
      <w:bookmarkEnd w:id="1862"/>
      <w:r>
        <w:rPr>
          <w:rFonts w:hint="cs"/>
          <w:rtl/>
          <w:lang w:eastAsia="he-IL"/>
        </w:rPr>
        <w:t xml:space="preserve">המרקחת היא להעסיק את הכמות ההולמת של טכנאי בית מרקחת </w:t>
      </w:r>
      <w:bookmarkStart w:id="1863" w:name="_ETM_Q1_4200701"/>
      <w:bookmarkEnd w:id="1863"/>
      <w:r>
        <w:rPr>
          <w:rFonts w:hint="cs"/>
          <w:rtl/>
          <w:lang w:eastAsia="he-IL"/>
        </w:rPr>
        <w:t xml:space="preserve">עד יחס של אחד לשלושה לפי הצרכים של בית המרקחת, </w:t>
      </w:r>
      <w:bookmarkStart w:id="1864" w:name="_ETM_Q1_4207102"/>
      <w:bookmarkEnd w:id="1864"/>
      <w:r>
        <w:rPr>
          <w:rFonts w:hint="cs"/>
          <w:rtl/>
          <w:lang w:eastAsia="he-IL"/>
        </w:rPr>
        <w:t xml:space="preserve">לפי היכולת לתת טיפול רוקחי למטופלים, לפי סוג האוכלוסייה, ועדיין </w:t>
      </w:r>
      <w:bookmarkStart w:id="1865" w:name="_ETM_Q1_4216263"/>
      <w:bookmarkEnd w:id="1865"/>
      <w:r>
        <w:rPr>
          <w:rFonts w:hint="cs"/>
          <w:rtl/>
          <w:lang w:eastAsia="he-IL"/>
        </w:rPr>
        <w:t xml:space="preserve">למשרד הבריאות יש את האחריות לפקח שדברים באמת קורים כמו </w:t>
      </w:r>
      <w:bookmarkStart w:id="1866" w:name="_ETM_Q1_4223319"/>
      <w:bookmarkEnd w:id="1866"/>
      <w:r>
        <w:rPr>
          <w:rFonts w:hint="cs"/>
          <w:rtl/>
          <w:lang w:eastAsia="he-IL"/>
        </w:rPr>
        <w:t xml:space="preserve">שאנחנו מצפים שהם יקרו ושהציבור יקבל את הטיפול </w:t>
      </w:r>
      <w:proofErr w:type="spellStart"/>
      <w:r>
        <w:rPr>
          <w:rFonts w:hint="cs"/>
          <w:rtl/>
          <w:lang w:eastAsia="he-IL"/>
        </w:rPr>
        <w:t>הרוקחי</w:t>
      </w:r>
      <w:proofErr w:type="spellEnd"/>
      <w:r>
        <w:rPr>
          <w:rFonts w:hint="cs"/>
          <w:rtl/>
          <w:lang w:eastAsia="he-IL"/>
        </w:rPr>
        <w:t xml:space="preserve"> הנאות </w:t>
      </w:r>
      <w:bookmarkStart w:id="1867" w:name="_ETM_Q1_4226950"/>
      <w:bookmarkEnd w:id="1867"/>
      <w:r>
        <w:rPr>
          <w:rFonts w:hint="cs"/>
          <w:rtl/>
          <w:lang w:eastAsia="he-IL"/>
        </w:rPr>
        <w:t xml:space="preserve">שהוא זכאי לקבל וצריך לקבל. </w:t>
      </w:r>
    </w:p>
    <w:p w14:paraId="7E1FB5E6" w14:textId="77777777" w:rsidR="00A418CF" w:rsidRDefault="00A418CF" w:rsidP="00A418CF">
      <w:pPr>
        <w:rPr>
          <w:rtl/>
          <w:lang w:eastAsia="he-IL"/>
        </w:rPr>
      </w:pPr>
      <w:bookmarkStart w:id="1868" w:name="_ETM_Q1_4230118"/>
      <w:bookmarkStart w:id="1869" w:name="_ETM_Q1_4230158"/>
      <w:bookmarkEnd w:id="1868"/>
      <w:bookmarkEnd w:id="1869"/>
    </w:p>
    <w:p w14:paraId="03615EAB" w14:textId="702A20DC" w:rsidR="00A418CF" w:rsidRDefault="00A418CF" w:rsidP="00A418CF">
      <w:pPr>
        <w:rPr>
          <w:rtl/>
          <w:lang w:eastAsia="he-IL"/>
        </w:rPr>
      </w:pPr>
      <w:bookmarkStart w:id="1870" w:name="_ETM_Q1_4230270"/>
      <w:bookmarkStart w:id="1871" w:name="_ETM_Q1_4230304"/>
      <w:bookmarkEnd w:id="1870"/>
      <w:bookmarkEnd w:id="1871"/>
      <w:r>
        <w:rPr>
          <w:rFonts w:hint="cs"/>
          <w:rtl/>
          <w:lang w:eastAsia="he-IL"/>
        </w:rPr>
        <w:t xml:space="preserve">המטרה שלנו, הרציונל שעמד מאחורי </w:t>
      </w:r>
      <w:bookmarkStart w:id="1872" w:name="_ETM_Q1_4233902"/>
      <w:bookmarkEnd w:id="1872"/>
      <w:r>
        <w:rPr>
          <w:rFonts w:hint="cs"/>
          <w:rtl/>
          <w:lang w:eastAsia="he-IL"/>
        </w:rPr>
        <w:t xml:space="preserve">השינוי שרצינו, זה לאפשר לבעלי בית המרקחת מצד אחד </w:t>
      </w:r>
      <w:bookmarkStart w:id="1873" w:name="_ETM_Q1_4237765"/>
      <w:bookmarkEnd w:id="1873"/>
      <w:r>
        <w:rPr>
          <w:rFonts w:hint="cs"/>
          <w:rtl/>
          <w:lang w:eastAsia="he-IL"/>
        </w:rPr>
        <w:t xml:space="preserve">את הגמישות, מהצד השני לוודא שבאמת בטיחות הציבור מתקיימת </w:t>
      </w:r>
      <w:bookmarkStart w:id="1874" w:name="_ETM_Q1_4246498"/>
      <w:bookmarkEnd w:id="1874"/>
      <w:r>
        <w:rPr>
          <w:rFonts w:hint="cs"/>
          <w:rtl/>
          <w:lang w:eastAsia="he-IL"/>
        </w:rPr>
        <w:t xml:space="preserve">ושאין סכנה לבריאות הציבור. מכאן באנו ואמרנו, למנהל צריך שתהיה </w:t>
      </w:r>
      <w:bookmarkStart w:id="1875" w:name="_ETM_Q1_4255074"/>
      <w:bookmarkEnd w:id="1875"/>
      <w:r>
        <w:rPr>
          <w:rFonts w:hint="cs"/>
          <w:rtl/>
          <w:lang w:eastAsia="he-IL"/>
        </w:rPr>
        <w:t xml:space="preserve">היכולת לתת תנאים אחרים וברגע שעלתה הסוגיה הזאת מהצד </w:t>
      </w:r>
      <w:bookmarkStart w:id="1876" w:name="_ETM_Q1_4259849"/>
      <w:bookmarkEnd w:id="1876"/>
      <w:r>
        <w:rPr>
          <w:rFonts w:hint="cs"/>
          <w:rtl/>
          <w:lang w:eastAsia="he-IL"/>
        </w:rPr>
        <w:t xml:space="preserve">של משרד המשפטים חיפשנו פתרון אחר. האם זה מידתי לסגור </w:t>
      </w:r>
      <w:bookmarkStart w:id="1877" w:name="_ETM_Q1_4268426"/>
      <w:bookmarkEnd w:id="1877"/>
      <w:r>
        <w:rPr>
          <w:rFonts w:hint="cs"/>
          <w:rtl/>
          <w:lang w:eastAsia="he-IL"/>
        </w:rPr>
        <w:t>בית מרקחת לחלוטין בגלל שהעסקה של שלושה טכנאי בית</w:t>
      </w:r>
      <w:bookmarkStart w:id="1878" w:name="_ETM_Q1_4275818"/>
      <w:bookmarkEnd w:id="1878"/>
      <w:r>
        <w:rPr>
          <w:rFonts w:hint="cs"/>
          <w:rtl/>
          <w:lang w:eastAsia="he-IL"/>
        </w:rPr>
        <w:t xml:space="preserve"> מרקחת עלולה לגרום לסכנה לבריאות הציבור, אז עדיף לסגור </w:t>
      </w:r>
      <w:bookmarkStart w:id="1879" w:name="_ETM_Q1_4280115"/>
      <w:bookmarkEnd w:id="1879"/>
      <w:r>
        <w:rPr>
          <w:rFonts w:hint="cs"/>
          <w:rtl/>
          <w:lang w:eastAsia="he-IL"/>
        </w:rPr>
        <w:t xml:space="preserve">לגמרי את בית המרקחת? בעינינו זה היה פחות מידתי. יותר </w:t>
      </w:r>
      <w:bookmarkStart w:id="1880" w:name="_ETM_Q1_4286298"/>
      <w:bookmarkEnd w:id="1880"/>
      <w:r>
        <w:rPr>
          <w:rFonts w:hint="cs"/>
          <w:rtl/>
          <w:lang w:eastAsia="he-IL"/>
        </w:rPr>
        <w:t xml:space="preserve">מידתי זה להסיר את הסכנה לתקופה מוגבלת, לבצע פעולות מול </w:t>
      </w:r>
      <w:bookmarkStart w:id="1881" w:name="_ETM_Q1_4293369"/>
      <w:bookmarkEnd w:id="1881"/>
      <w:r>
        <w:rPr>
          <w:rFonts w:hint="cs"/>
          <w:rtl/>
          <w:lang w:eastAsia="he-IL"/>
        </w:rPr>
        <w:t xml:space="preserve">בעלי בית המרקחת להסדיר את הליקויים ולאפשר את הפעילות מחדש. </w:t>
      </w:r>
      <w:bookmarkStart w:id="1882" w:name="_ETM_Q1_4299459"/>
      <w:bookmarkEnd w:id="1882"/>
      <w:r>
        <w:rPr>
          <w:rFonts w:hint="cs"/>
          <w:rtl/>
          <w:lang w:eastAsia="he-IL"/>
        </w:rPr>
        <w:t xml:space="preserve">זה היה הרציונל שלנו. </w:t>
      </w:r>
    </w:p>
    <w:p w14:paraId="41F25968" w14:textId="77777777" w:rsidR="00A418CF" w:rsidRDefault="00A418CF" w:rsidP="00A418CF">
      <w:pPr>
        <w:rPr>
          <w:rtl/>
          <w:lang w:eastAsia="he-IL"/>
        </w:rPr>
      </w:pPr>
      <w:bookmarkStart w:id="1883" w:name="_ETM_Q1_4304692"/>
      <w:bookmarkStart w:id="1884" w:name="_ETM_Q1_4304736"/>
      <w:bookmarkStart w:id="1885" w:name="_ETM_Q1_4305723"/>
      <w:bookmarkEnd w:id="1883"/>
      <w:bookmarkEnd w:id="1884"/>
      <w:bookmarkEnd w:id="1885"/>
    </w:p>
    <w:p w14:paraId="48C1847C" w14:textId="0156CB53" w:rsidR="00A418CF" w:rsidRDefault="00A418CF" w:rsidP="00A418CF">
      <w:pPr>
        <w:pStyle w:val="a4"/>
        <w:keepNext/>
        <w:rPr>
          <w:rtl/>
        </w:rPr>
      </w:pPr>
      <w:bookmarkStart w:id="1886" w:name="ET_speaker_6350_146"/>
      <w:r w:rsidRPr="00A418CF">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A418CF">
        <w:rPr>
          <w:rStyle w:val="TagStyle"/>
          <w:rtl/>
        </w:rPr>
        <w:t xml:space="preserve"> &lt;&lt; דובר &gt;&gt;</w:t>
      </w:r>
      <w:r w:rsidR="00505C18">
        <w:rPr>
          <w:rtl/>
        </w:rPr>
        <w:t xml:space="preserve"> </w:t>
      </w:r>
      <w:bookmarkEnd w:id="1886"/>
    </w:p>
    <w:p w14:paraId="58DEBEAC" w14:textId="77777777" w:rsidR="00A418CF" w:rsidRDefault="00A418CF" w:rsidP="00A418CF">
      <w:pPr>
        <w:pStyle w:val="KeepWithNext"/>
        <w:rPr>
          <w:rtl/>
          <w:lang w:eastAsia="he-IL"/>
        </w:rPr>
      </w:pPr>
    </w:p>
    <w:p w14:paraId="7A46A5D8" w14:textId="75CEB36F" w:rsidR="00A418CF" w:rsidRDefault="00A418CF" w:rsidP="00A418CF">
      <w:pPr>
        <w:rPr>
          <w:rtl/>
          <w:lang w:eastAsia="he-IL"/>
        </w:rPr>
      </w:pPr>
      <w:bookmarkStart w:id="1887" w:name="_ETM_Q1_4305995"/>
      <w:bookmarkStart w:id="1888" w:name="_ETM_Q1_4306016"/>
      <w:bookmarkEnd w:id="1887"/>
      <w:bookmarkEnd w:id="1888"/>
      <w:r>
        <w:rPr>
          <w:rFonts w:hint="cs"/>
          <w:rtl/>
          <w:lang w:eastAsia="he-IL"/>
        </w:rPr>
        <w:t xml:space="preserve">אני לא הבנתי את השינוי הזה </w:t>
      </w:r>
      <w:bookmarkStart w:id="1889" w:name="_ETM_Q1_4304638"/>
      <w:bookmarkEnd w:id="1889"/>
      <w:r>
        <w:rPr>
          <w:rFonts w:hint="cs"/>
          <w:rtl/>
          <w:lang w:eastAsia="he-IL"/>
        </w:rPr>
        <w:t xml:space="preserve">בסעיף. בסך הכול בסעיף (3) היה כתוב, הגרסה המתוקנת, או </w:t>
      </w:r>
      <w:bookmarkStart w:id="1890" w:name="_ETM_Q1_4314333"/>
      <w:bookmarkEnd w:id="1890"/>
      <w:r>
        <w:rPr>
          <w:rFonts w:hint="cs"/>
          <w:rtl/>
          <w:lang w:eastAsia="he-IL"/>
        </w:rPr>
        <w:t xml:space="preserve">תוספת, המנהל יכול לאשר נקודתית הוספה, או הורדה של מספר </w:t>
      </w:r>
      <w:bookmarkStart w:id="1891" w:name="_ETM_Q1_4320370"/>
      <w:bookmarkEnd w:id="1891"/>
      <w:r>
        <w:rPr>
          <w:rFonts w:hint="cs"/>
          <w:rtl/>
          <w:lang w:eastAsia="he-IL"/>
        </w:rPr>
        <w:t>טכנאים. אני לא מבין איך השינוי הזה עונה על מה</w:t>
      </w:r>
      <w:bookmarkStart w:id="1892" w:name="_ETM_Q1_4326067"/>
      <w:bookmarkEnd w:id="1892"/>
      <w:r>
        <w:rPr>
          <w:rFonts w:hint="cs"/>
          <w:rtl/>
          <w:lang w:eastAsia="he-IL"/>
        </w:rPr>
        <w:t xml:space="preserve"> שהיה כאן. </w:t>
      </w:r>
    </w:p>
    <w:p w14:paraId="619B7CE3" w14:textId="77777777" w:rsidR="00A418CF" w:rsidRDefault="00A418CF" w:rsidP="00A418CF">
      <w:pPr>
        <w:rPr>
          <w:rtl/>
          <w:lang w:eastAsia="he-IL"/>
        </w:rPr>
      </w:pPr>
      <w:bookmarkStart w:id="1893" w:name="_ETM_Q1_4328015"/>
      <w:bookmarkStart w:id="1894" w:name="_ETM_Q1_4328051"/>
      <w:bookmarkStart w:id="1895" w:name="_ETM_Q1_4326782"/>
      <w:bookmarkEnd w:id="1893"/>
      <w:bookmarkEnd w:id="1894"/>
      <w:bookmarkEnd w:id="1895"/>
    </w:p>
    <w:p w14:paraId="62713B78" w14:textId="4146F126" w:rsidR="00A418CF" w:rsidRDefault="00A418CF" w:rsidP="00A418CF">
      <w:pPr>
        <w:pStyle w:val="a4"/>
        <w:keepNext/>
        <w:rPr>
          <w:rtl/>
        </w:rPr>
      </w:pPr>
      <w:bookmarkStart w:id="1896" w:name="ET_speaker_ענת_מימון_147"/>
      <w:r w:rsidRPr="00A418CF">
        <w:rPr>
          <w:rStyle w:val="TagStyle"/>
          <w:rtl/>
        </w:rPr>
        <w:t xml:space="preserve"> &lt;&lt; דובר &gt;&gt; </w:t>
      </w:r>
      <w:r>
        <w:rPr>
          <w:rtl/>
        </w:rPr>
        <w:t>ענת מימון:</w:t>
      </w:r>
      <w:r w:rsidRPr="00A418CF">
        <w:rPr>
          <w:rStyle w:val="TagStyle"/>
          <w:rtl/>
        </w:rPr>
        <w:t xml:space="preserve"> &lt;&lt; דובר &gt;&gt;</w:t>
      </w:r>
      <w:r w:rsidR="00505C18">
        <w:rPr>
          <w:rtl/>
        </w:rPr>
        <w:t xml:space="preserve"> </w:t>
      </w:r>
      <w:bookmarkEnd w:id="1896"/>
    </w:p>
    <w:p w14:paraId="50617B82" w14:textId="77777777" w:rsidR="00A418CF" w:rsidRDefault="00A418CF" w:rsidP="00A418CF">
      <w:pPr>
        <w:pStyle w:val="KeepWithNext"/>
        <w:rPr>
          <w:rtl/>
          <w:lang w:eastAsia="he-IL"/>
        </w:rPr>
      </w:pPr>
    </w:p>
    <w:p w14:paraId="1E42F524" w14:textId="1E7AC8AC" w:rsidR="00A418CF" w:rsidRDefault="00A418CF" w:rsidP="00A418CF">
      <w:pPr>
        <w:rPr>
          <w:rtl/>
          <w:lang w:eastAsia="he-IL"/>
        </w:rPr>
      </w:pPr>
      <w:bookmarkStart w:id="1897" w:name="_ETM_Q1_4327012"/>
      <w:bookmarkStart w:id="1898" w:name="_ETM_Q1_4327033"/>
      <w:bookmarkEnd w:id="1897"/>
      <w:bookmarkEnd w:id="1898"/>
      <w:r>
        <w:rPr>
          <w:rFonts w:hint="cs"/>
          <w:rtl/>
          <w:lang w:eastAsia="he-IL"/>
        </w:rPr>
        <w:t xml:space="preserve">הורדנו את האפשרות שבו היחס שונה ואמרנו שרק במצבים מאוד קיצוניים שבהם הקריטריון הוא סכנה </w:t>
      </w:r>
      <w:bookmarkStart w:id="1899" w:name="_ETM_Q1_4337332"/>
      <w:bookmarkEnd w:id="1899"/>
      <w:r>
        <w:rPr>
          <w:rFonts w:hint="cs"/>
          <w:rtl/>
          <w:lang w:eastAsia="he-IL"/>
        </w:rPr>
        <w:t xml:space="preserve">לבריאות הציבור. לא כי נכנסים וחושבים שבית המרקחת הוא </w:t>
      </w:r>
      <w:bookmarkStart w:id="1900" w:name="_ETM_Q1_4342734"/>
      <w:bookmarkEnd w:id="1900"/>
      <w:r>
        <w:rPr>
          <w:rFonts w:hint="cs"/>
          <w:rtl/>
          <w:lang w:eastAsia="he-IL"/>
        </w:rPr>
        <w:t>קטן, גדול, אלא שהם באמת סבורים - - -</w:t>
      </w:r>
    </w:p>
    <w:p w14:paraId="03000CE1" w14:textId="77777777" w:rsidR="00A418CF" w:rsidRDefault="00A418CF" w:rsidP="00A418CF">
      <w:pPr>
        <w:rPr>
          <w:rtl/>
          <w:lang w:eastAsia="he-IL"/>
        </w:rPr>
      </w:pPr>
      <w:bookmarkStart w:id="1901" w:name="_ETM_Q1_4341981"/>
      <w:bookmarkStart w:id="1902" w:name="_ETM_Q1_4342021"/>
      <w:bookmarkStart w:id="1903" w:name="_ETM_Q1_4343181"/>
      <w:bookmarkEnd w:id="1901"/>
      <w:bookmarkEnd w:id="1902"/>
      <w:bookmarkEnd w:id="1903"/>
    </w:p>
    <w:p w14:paraId="390C5FE3" w14:textId="213582D7" w:rsidR="00A418CF" w:rsidRDefault="00A418CF" w:rsidP="00A418CF">
      <w:pPr>
        <w:pStyle w:val="a4"/>
        <w:keepNext/>
        <w:rPr>
          <w:rtl/>
        </w:rPr>
      </w:pPr>
      <w:bookmarkStart w:id="1904" w:name="ET_speaker_6350_149"/>
      <w:r w:rsidRPr="00A418CF">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A418CF">
        <w:rPr>
          <w:rStyle w:val="TagStyle"/>
          <w:rtl/>
        </w:rPr>
        <w:t xml:space="preserve"> &lt;&lt; דובר &gt;&gt;</w:t>
      </w:r>
      <w:r w:rsidR="00505C18">
        <w:rPr>
          <w:rtl/>
        </w:rPr>
        <w:t xml:space="preserve"> </w:t>
      </w:r>
      <w:bookmarkEnd w:id="1904"/>
    </w:p>
    <w:p w14:paraId="3D2FA18C" w14:textId="77777777" w:rsidR="00A418CF" w:rsidRDefault="00A418CF" w:rsidP="00A418CF">
      <w:pPr>
        <w:pStyle w:val="KeepWithNext"/>
        <w:rPr>
          <w:rtl/>
          <w:lang w:eastAsia="he-IL"/>
        </w:rPr>
      </w:pPr>
    </w:p>
    <w:p w14:paraId="3DAC242D" w14:textId="135394E4" w:rsidR="00A418CF" w:rsidRDefault="00A418CF" w:rsidP="00A418CF">
      <w:pPr>
        <w:rPr>
          <w:rtl/>
          <w:lang w:eastAsia="he-IL"/>
        </w:rPr>
      </w:pPr>
      <w:bookmarkStart w:id="1905" w:name="_ETM_Q1_4343465"/>
      <w:bookmarkStart w:id="1906" w:name="_ETM_Q1_4343493"/>
      <w:bookmarkEnd w:id="1905"/>
      <w:bookmarkEnd w:id="1906"/>
      <w:r>
        <w:rPr>
          <w:rFonts w:hint="cs"/>
          <w:rtl/>
          <w:lang w:eastAsia="he-IL"/>
        </w:rPr>
        <w:t xml:space="preserve">אז אפשר </w:t>
      </w:r>
      <w:bookmarkStart w:id="1907" w:name="_ETM_Q1_4344294"/>
      <w:bookmarkEnd w:id="1907"/>
      <w:r>
        <w:rPr>
          <w:rFonts w:hint="cs"/>
          <w:rtl/>
          <w:lang w:eastAsia="he-IL"/>
        </w:rPr>
        <w:t xml:space="preserve">לבטל את זה, אבל בלי להוסיף שום דבר, ויישאר מנהל </w:t>
      </w:r>
      <w:bookmarkStart w:id="1908" w:name="_ETM_Q1_4347751"/>
      <w:bookmarkEnd w:id="1908"/>
      <w:r>
        <w:rPr>
          <w:rFonts w:hint="cs"/>
          <w:rtl/>
          <w:lang w:eastAsia="he-IL"/>
        </w:rPr>
        <w:t>רשאי ל - - -</w:t>
      </w:r>
    </w:p>
    <w:p w14:paraId="7013C876" w14:textId="77777777" w:rsidR="00A418CF" w:rsidRDefault="00A418CF" w:rsidP="00A418CF">
      <w:pPr>
        <w:rPr>
          <w:rtl/>
          <w:lang w:eastAsia="he-IL"/>
        </w:rPr>
      </w:pPr>
      <w:bookmarkStart w:id="1909" w:name="_ETM_Q1_4349022"/>
      <w:bookmarkStart w:id="1910" w:name="_ETM_Q1_4349067"/>
      <w:bookmarkStart w:id="1911" w:name="_ETM_Q1_4350439"/>
      <w:bookmarkEnd w:id="1909"/>
      <w:bookmarkEnd w:id="1910"/>
      <w:bookmarkEnd w:id="1911"/>
    </w:p>
    <w:p w14:paraId="54FA83BD" w14:textId="394D800A" w:rsidR="00A418CF" w:rsidRDefault="00A418CF" w:rsidP="00A418CF">
      <w:pPr>
        <w:pStyle w:val="af6"/>
        <w:keepNext/>
        <w:rPr>
          <w:rtl/>
        </w:rPr>
      </w:pPr>
      <w:bookmarkStart w:id="1912" w:name="ET_yor_6447_150"/>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 </w:t>
      </w:r>
      <w:r>
        <w:rPr>
          <w:rtl/>
        </w:rPr>
        <w:t xml:space="preserve">היו"ר יונתן </w:t>
      </w:r>
      <w:proofErr w:type="spellStart"/>
      <w:r>
        <w:rPr>
          <w:rtl/>
        </w:rPr>
        <w:t>מישרקי</w:t>
      </w:r>
      <w:proofErr w:type="spellEnd"/>
      <w:r>
        <w:rPr>
          <w:rtl/>
        </w:rPr>
        <w:t>:</w:t>
      </w:r>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w:t>
      </w:r>
      <w:r w:rsidR="00505C18">
        <w:rPr>
          <w:rtl/>
        </w:rPr>
        <w:t xml:space="preserve"> </w:t>
      </w:r>
      <w:bookmarkEnd w:id="1912"/>
    </w:p>
    <w:p w14:paraId="5D94EB0D" w14:textId="77777777" w:rsidR="00A418CF" w:rsidRDefault="00A418CF" w:rsidP="00A418CF">
      <w:pPr>
        <w:pStyle w:val="KeepWithNext"/>
        <w:rPr>
          <w:rtl/>
          <w:lang w:eastAsia="he-IL"/>
        </w:rPr>
      </w:pPr>
    </w:p>
    <w:p w14:paraId="0CE19364" w14:textId="2BE478CD" w:rsidR="00A418CF" w:rsidRPr="00A418CF" w:rsidRDefault="00A418CF" w:rsidP="00A418CF">
      <w:pPr>
        <w:rPr>
          <w:rtl/>
          <w:lang w:eastAsia="he-IL"/>
        </w:rPr>
      </w:pPr>
      <w:bookmarkStart w:id="1913" w:name="_ETM_Q1_4350755"/>
      <w:bookmarkStart w:id="1914" w:name="_ETM_Q1_4350785"/>
      <w:bookmarkEnd w:id="1913"/>
      <w:bookmarkEnd w:id="1914"/>
      <w:r>
        <w:rPr>
          <w:rFonts w:hint="cs"/>
          <w:rtl/>
          <w:lang w:eastAsia="he-IL"/>
        </w:rPr>
        <w:t xml:space="preserve">משרד הבריאות כרגולטור הוא גם </w:t>
      </w:r>
      <w:bookmarkStart w:id="1915" w:name="_ETM_Q1_4353652"/>
      <w:bookmarkEnd w:id="1915"/>
      <w:r>
        <w:rPr>
          <w:rFonts w:hint="cs"/>
          <w:rtl/>
          <w:lang w:eastAsia="he-IL"/>
        </w:rPr>
        <w:t xml:space="preserve">מוסמך, הוא צריך לעשות את תפקידו ולפקח על בתי המרקחת, </w:t>
      </w:r>
      <w:bookmarkStart w:id="1916" w:name="_ETM_Q1_4357190"/>
      <w:bookmarkEnd w:id="1916"/>
      <w:r>
        <w:rPr>
          <w:rFonts w:hint="cs"/>
          <w:rtl/>
          <w:lang w:eastAsia="he-IL"/>
        </w:rPr>
        <w:t xml:space="preserve">אז אתה חייב להשאיר לו, לבקשתם כמובן, איזה שהוא מנגנון </w:t>
      </w:r>
      <w:bookmarkStart w:id="1917" w:name="_ETM_Q1_4358806"/>
      <w:bookmarkEnd w:id="1917"/>
      <w:r>
        <w:rPr>
          <w:rFonts w:hint="cs"/>
          <w:rtl/>
          <w:lang w:eastAsia="he-IL"/>
        </w:rPr>
        <w:t xml:space="preserve">פיקוח עם יכולת אכיפה. מהי יכולת האכיפה? הייתה פה מחלוקת </w:t>
      </w:r>
      <w:bookmarkStart w:id="1918" w:name="_ETM_Q1_4362697"/>
      <w:bookmarkEnd w:id="1918"/>
      <w:r>
        <w:rPr>
          <w:rFonts w:hint="cs"/>
          <w:rtl/>
          <w:lang w:eastAsia="he-IL"/>
        </w:rPr>
        <w:t xml:space="preserve">או עלתה הערה של משרד המשפטים שאומר לך שאתה </w:t>
      </w:r>
      <w:bookmarkStart w:id="1919" w:name="_ETM_Q1_4368474"/>
      <w:bookmarkEnd w:id="1919"/>
      <w:r>
        <w:rPr>
          <w:rFonts w:hint="cs"/>
          <w:rtl/>
          <w:lang w:eastAsia="he-IL"/>
        </w:rPr>
        <w:t>לא יכול לעשות משהו שהוא לא מידתי או לא שוויוני</w:t>
      </w:r>
      <w:bookmarkStart w:id="1920" w:name="_ETM_Q1_4374034"/>
      <w:bookmarkEnd w:id="1920"/>
      <w:r>
        <w:rPr>
          <w:rFonts w:hint="cs"/>
          <w:rtl/>
          <w:lang w:eastAsia="he-IL"/>
        </w:rPr>
        <w:t xml:space="preserve">, או לא יודע משפטית לנסח את זה. באו </w:t>
      </w:r>
      <w:bookmarkStart w:id="1921" w:name="_ETM_Q1_4375502"/>
      <w:bookmarkEnd w:id="1921"/>
      <w:r>
        <w:rPr>
          <w:rFonts w:hint="cs"/>
          <w:rtl/>
          <w:lang w:eastAsia="he-IL"/>
        </w:rPr>
        <w:t xml:space="preserve">עכשיו עם רעיון אחר, אומרים לך: אני מבטל את </w:t>
      </w:r>
      <w:bookmarkStart w:id="1922" w:name="_ETM_Q1_4378320"/>
      <w:bookmarkEnd w:id="1922"/>
      <w:r>
        <w:rPr>
          <w:rFonts w:hint="cs"/>
          <w:rtl/>
          <w:lang w:eastAsia="he-IL"/>
        </w:rPr>
        <w:t xml:space="preserve">הסעיף שהמנהל יהיה רשאי להוריד או להוסיף טכנאים, אני נותן לו אפשרות לפקח על מה שהוא עושה ממילא, אותו פיקוח </w:t>
      </w:r>
      <w:bookmarkStart w:id="1923" w:name="_ETM_Q1_4384895"/>
      <w:bookmarkEnd w:id="1923"/>
      <w:r>
        <w:rPr>
          <w:rFonts w:hint="cs"/>
          <w:rtl/>
          <w:lang w:eastAsia="he-IL"/>
        </w:rPr>
        <w:t xml:space="preserve">שהוא אחראי עליו בכל מקרה. </w:t>
      </w:r>
    </w:p>
    <w:p w14:paraId="3FEC2B7B" w14:textId="77777777" w:rsidR="00A418CF" w:rsidRDefault="00A418CF" w:rsidP="00A418CF">
      <w:pPr>
        <w:rPr>
          <w:rtl/>
          <w:lang w:eastAsia="he-IL"/>
        </w:rPr>
      </w:pPr>
      <w:bookmarkStart w:id="1924" w:name="_ETM_Q1_4328550"/>
      <w:bookmarkStart w:id="1925" w:name="_ETM_Q1_4328585"/>
      <w:bookmarkEnd w:id="1924"/>
      <w:bookmarkEnd w:id="1925"/>
    </w:p>
    <w:p w14:paraId="3D0CDDD3" w14:textId="465D8332" w:rsidR="00A418CF" w:rsidRDefault="00A418CF" w:rsidP="00A418CF">
      <w:pPr>
        <w:pStyle w:val="a4"/>
        <w:keepNext/>
        <w:rPr>
          <w:rtl/>
        </w:rPr>
      </w:pPr>
      <w:bookmarkStart w:id="1926" w:name="ET_speaker_6350_148"/>
      <w:r w:rsidRPr="00A418CF">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A418CF">
        <w:rPr>
          <w:rStyle w:val="TagStyle"/>
          <w:rtl/>
        </w:rPr>
        <w:t xml:space="preserve"> &lt;&lt; דובר &gt;&gt;</w:t>
      </w:r>
      <w:r w:rsidR="00505C18">
        <w:rPr>
          <w:rtl/>
        </w:rPr>
        <w:t xml:space="preserve"> </w:t>
      </w:r>
      <w:bookmarkEnd w:id="1926"/>
    </w:p>
    <w:p w14:paraId="3B77ADD0" w14:textId="77777777" w:rsidR="00A418CF" w:rsidRDefault="00A418CF" w:rsidP="00A418CF">
      <w:pPr>
        <w:pStyle w:val="KeepWithNext"/>
        <w:rPr>
          <w:rtl/>
          <w:lang w:eastAsia="he-IL"/>
        </w:rPr>
      </w:pPr>
    </w:p>
    <w:p w14:paraId="5D403018" w14:textId="2966F63C" w:rsidR="00A418CF" w:rsidRDefault="00A418CF" w:rsidP="00A418CF">
      <w:pPr>
        <w:rPr>
          <w:rtl/>
          <w:lang w:eastAsia="he-IL"/>
        </w:rPr>
      </w:pPr>
      <w:bookmarkStart w:id="1927" w:name="_ETM_Q1_4330060"/>
      <w:bookmarkStart w:id="1928" w:name="_ETM_Q1_4330082"/>
      <w:bookmarkEnd w:id="1927"/>
      <w:bookmarkEnd w:id="1928"/>
      <w:r>
        <w:rPr>
          <w:rFonts w:hint="cs"/>
          <w:rtl/>
          <w:lang w:eastAsia="he-IL"/>
        </w:rPr>
        <w:t>סעיף (3), ההוספה הייתה</w:t>
      </w:r>
      <w:bookmarkStart w:id="1929" w:name="_ETM_Q1_4392586"/>
      <w:bookmarkEnd w:id="1929"/>
      <w:r>
        <w:rPr>
          <w:rFonts w:hint="cs"/>
          <w:rtl/>
          <w:lang w:eastAsia="he-IL"/>
        </w:rPr>
        <w:t xml:space="preserve"> לפני התיקון, מה שתיקנו בפעם הקודמת זה היה הורדה. </w:t>
      </w:r>
      <w:bookmarkStart w:id="1930" w:name="_ETM_Q1_4396783"/>
      <w:bookmarkEnd w:id="1930"/>
      <w:r>
        <w:rPr>
          <w:rFonts w:hint="cs"/>
          <w:rtl/>
          <w:lang w:eastAsia="he-IL"/>
        </w:rPr>
        <w:t xml:space="preserve">התוספת הייתה להוריד, אז למה משרד המשפטים על התוספת לא </w:t>
      </w:r>
      <w:bookmarkStart w:id="1931" w:name="_ETM_Q1_4403205"/>
      <w:bookmarkEnd w:id="1931"/>
      <w:r>
        <w:rPr>
          <w:rFonts w:hint="cs"/>
          <w:rtl/>
          <w:lang w:eastAsia="he-IL"/>
        </w:rPr>
        <w:t xml:space="preserve">העיר ועכשיו על ההורדה העיר? </w:t>
      </w:r>
      <w:bookmarkStart w:id="1932" w:name="_ETM_Q1_4403571"/>
      <w:bookmarkEnd w:id="1932"/>
    </w:p>
    <w:p w14:paraId="3C7A7799" w14:textId="77777777" w:rsidR="00A418CF" w:rsidRDefault="00A418CF" w:rsidP="00A418CF">
      <w:pPr>
        <w:rPr>
          <w:rtl/>
          <w:lang w:eastAsia="he-IL"/>
        </w:rPr>
      </w:pPr>
      <w:bookmarkStart w:id="1933" w:name="_ETM_Q1_4403610"/>
      <w:bookmarkStart w:id="1934" w:name="_ETM_Q1_4402901"/>
      <w:bookmarkEnd w:id="1933"/>
      <w:bookmarkEnd w:id="1934"/>
    </w:p>
    <w:p w14:paraId="7239227A" w14:textId="7F612B7A" w:rsidR="00A418CF" w:rsidRDefault="00A418CF" w:rsidP="00A418CF">
      <w:pPr>
        <w:pStyle w:val="af9"/>
        <w:keepNext/>
        <w:rPr>
          <w:rtl/>
          <w:lang w:eastAsia="he-IL"/>
        </w:rPr>
      </w:pPr>
      <w:bookmarkStart w:id="1935" w:name="ET_guest_שרה_רובק_151"/>
      <w:r w:rsidRPr="00A418CF">
        <w:rPr>
          <w:rStyle w:val="TagStyle"/>
          <w:rtl/>
        </w:rPr>
        <w:t xml:space="preserve"> &lt;&lt; אורח &gt;&gt; </w:t>
      </w:r>
      <w:r>
        <w:rPr>
          <w:rtl/>
          <w:lang w:eastAsia="he-IL"/>
        </w:rPr>
        <w:t xml:space="preserve">שרה </w:t>
      </w:r>
      <w:proofErr w:type="spellStart"/>
      <w:r>
        <w:rPr>
          <w:rtl/>
          <w:lang w:eastAsia="he-IL"/>
        </w:rPr>
        <w:t>רובק</w:t>
      </w:r>
      <w:proofErr w:type="spellEnd"/>
      <w:r>
        <w:rPr>
          <w:rtl/>
          <w:lang w:eastAsia="he-IL"/>
        </w:rPr>
        <w:t>:</w:t>
      </w:r>
      <w:r w:rsidRPr="00A418CF">
        <w:rPr>
          <w:rStyle w:val="TagStyle"/>
          <w:rtl/>
        </w:rPr>
        <w:t xml:space="preserve"> &lt;&lt; אורח &gt;&gt;</w:t>
      </w:r>
      <w:r w:rsidR="00505C18">
        <w:rPr>
          <w:rtl/>
          <w:lang w:eastAsia="he-IL"/>
        </w:rPr>
        <w:t xml:space="preserve"> </w:t>
      </w:r>
      <w:bookmarkEnd w:id="1935"/>
    </w:p>
    <w:p w14:paraId="6B83162D" w14:textId="77777777" w:rsidR="00A418CF" w:rsidRDefault="00A418CF" w:rsidP="00A418CF">
      <w:pPr>
        <w:pStyle w:val="KeepWithNext"/>
        <w:rPr>
          <w:rtl/>
          <w:lang w:eastAsia="he-IL"/>
        </w:rPr>
      </w:pPr>
    </w:p>
    <w:p w14:paraId="42D455CB" w14:textId="769E54F9" w:rsidR="00A418CF" w:rsidRDefault="00A418CF" w:rsidP="00A418CF">
      <w:pPr>
        <w:rPr>
          <w:rtl/>
          <w:lang w:eastAsia="he-IL"/>
        </w:rPr>
      </w:pPr>
      <w:bookmarkStart w:id="1936" w:name="_ETM_Q1_4403172"/>
      <w:bookmarkStart w:id="1937" w:name="_ETM_Q1_4403197"/>
      <w:bookmarkEnd w:id="1936"/>
      <w:bookmarkEnd w:id="1937"/>
      <w:r>
        <w:rPr>
          <w:rFonts w:hint="cs"/>
          <w:rtl/>
          <w:lang w:eastAsia="he-IL"/>
        </w:rPr>
        <w:t xml:space="preserve">ההערה שלנו נגעה לזה </w:t>
      </w:r>
      <w:bookmarkStart w:id="1938" w:name="_ETM_Q1_4406822"/>
      <w:bookmarkEnd w:id="1938"/>
      <w:r>
        <w:rPr>
          <w:rFonts w:hint="cs"/>
          <w:rtl/>
          <w:lang w:eastAsia="he-IL"/>
        </w:rPr>
        <w:t xml:space="preserve">שהנורמה היא נורמה פלילית וברגע שהיא פלילית אז גם ההגדרות </w:t>
      </w:r>
      <w:bookmarkStart w:id="1939" w:name="_ETM_Q1_4414837"/>
      <w:bookmarkEnd w:id="1939"/>
      <w:r>
        <w:rPr>
          <w:rFonts w:hint="cs"/>
          <w:rtl/>
          <w:lang w:eastAsia="he-IL"/>
        </w:rPr>
        <w:t xml:space="preserve">שלה צריכות להיות בחקיקה. </w:t>
      </w:r>
    </w:p>
    <w:p w14:paraId="1B98B044" w14:textId="77777777" w:rsidR="00A418CF" w:rsidRDefault="00A418CF" w:rsidP="00A418CF">
      <w:pPr>
        <w:rPr>
          <w:rtl/>
          <w:lang w:eastAsia="he-IL"/>
        </w:rPr>
      </w:pPr>
      <w:bookmarkStart w:id="1940" w:name="_ETM_Q1_4417485"/>
      <w:bookmarkStart w:id="1941" w:name="_ETM_Q1_4417522"/>
      <w:bookmarkStart w:id="1942" w:name="_ETM_Q1_4414285"/>
      <w:bookmarkEnd w:id="1940"/>
      <w:bookmarkEnd w:id="1941"/>
      <w:bookmarkEnd w:id="1942"/>
    </w:p>
    <w:p w14:paraId="0DC991FB" w14:textId="6DF0202B" w:rsidR="00A418CF" w:rsidRDefault="00A418CF" w:rsidP="00A418CF">
      <w:pPr>
        <w:pStyle w:val="af6"/>
        <w:keepNext/>
        <w:rPr>
          <w:rtl/>
        </w:rPr>
      </w:pPr>
      <w:bookmarkStart w:id="1943" w:name="ET_yor_6447_152"/>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 </w:t>
      </w:r>
      <w:r>
        <w:rPr>
          <w:rtl/>
        </w:rPr>
        <w:t xml:space="preserve">היו"ר יונתן </w:t>
      </w:r>
      <w:proofErr w:type="spellStart"/>
      <w:r>
        <w:rPr>
          <w:rtl/>
        </w:rPr>
        <w:t>מישרקי</w:t>
      </w:r>
      <w:proofErr w:type="spellEnd"/>
      <w:r>
        <w:rPr>
          <w:rtl/>
        </w:rPr>
        <w:t>:</w:t>
      </w:r>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w:t>
      </w:r>
      <w:r w:rsidR="00505C18">
        <w:rPr>
          <w:rtl/>
        </w:rPr>
        <w:t xml:space="preserve"> </w:t>
      </w:r>
      <w:bookmarkEnd w:id="1943"/>
    </w:p>
    <w:p w14:paraId="2C19951B" w14:textId="77777777" w:rsidR="00A418CF" w:rsidRDefault="00A418CF" w:rsidP="00A418CF">
      <w:pPr>
        <w:pStyle w:val="KeepWithNext"/>
        <w:rPr>
          <w:rtl/>
          <w:lang w:eastAsia="he-IL"/>
        </w:rPr>
      </w:pPr>
    </w:p>
    <w:p w14:paraId="1D4FE2C2" w14:textId="2DC89127" w:rsidR="00A418CF" w:rsidRDefault="00A418CF" w:rsidP="00A418CF">
      <w:pPr>
        <w:rPr>
          <w:rtl/>
          <w:lang w:eastAsia="he-IL"/>
        </w:rPr>
      </w:pPr>
      <w:bookmarkStart w:id="1944" w:name="_ETM_Q1_4414562"/>
      <w:bookmarkStart w:id="1945" w:name="_ETM_Q1_4414585"/>
      <w:bookmarkEnd w:id="1944"/>
      <w:bookmarkEnd w:id="1945"/>
      <w:r>
        <w:rPr>
          <w:rFonts w:hint="cs"/>
          <w:rtl/>
          <w:lang w:eastAsia="he-IL"/>
        </w:rPr>
        <w:t xml:space="preserve">לא קשור להורדה או תוספת של </w:t>
      </w:r>
      <w:bookmarkStart w:id="1946" w:name="_ETM_Q1_4418942"/>
      <w:bookmarkEnd w:id="1946"/>
      <w:r>
        <w:rPr>
          <w:rFonts w:hint="cs"/>
          <w:rtl/>
          <w:lang w:eastAsia="he-IL"/>
        </w:rPr>
        <w:t xml:space="preserve">טכנאים, נכון? </w:t>
      </w:r>
    </w:p>
    <w:p w14:paraId="39A5508B" w14:textId="77777777" w:rsidR="00A418CF" w:rsidRDefault="00A418CF" w:rsidP="00A418CF">
      <w:pPr>
        <w:rPr>
          <w:rtl/>
          <w:lang w:eastAsia="he-IL"/>
        </w:rPr>
      </w:pPr>
      <w:bookmarkStart w:id="1947" w:name="_ETM_Q1_4417283"/>
      <w:bookmarkStart w:id="1948" w:name="_ETM_Q1_4417321"/>
      <w:bookmarkStart w:id="1949" w:name="_ETM_Q1_4418539"/>
      <w:bookmarkEnd w:id="1947"/>
      <w:bookmarkEnd w:id="1948"/>
      <w:bookmarkEnd w:id="1949"/>
    </w:p>
    <w:p w14:paraId="72737887" w14:textId="49D023FE" w:rsidR="00A418CF" w:rsidRDefault="00A418CF" w:rsidP="00A418CF">
      <w:pPr>
        <w:pStyle w:val="af9"/>
        <w:keepNext/>
        <w:rPr>
          <w:rtl/>
          <w:lang w:eastAsia="he-IL"/>
        </w:rPr>
      </w:pPr>
      <w:bookmarkStart w:id="1950" w:name="ET_guest_שרה_רובק_153"/>
      <w:r w:rsidRPr="00A418CF">
        <w:rPr>
          <w:rStyle w:val="TagStyle"/>
          <w:rtl/>
        </w:rPr>
        <w:t xml:space="preserve"> &lt;&lt; אורח &gt;&gt; </w:t>
      </w:r>
      <w:r>
        <w:rPr>
          <w:rtl/>
          <w:lang w:eastAsia="he-IL"/>
        </w:rPr>
        <w:t xml:space="preserve">שרה </w:t>
      </w:r>
      <w:proofErr w:type="spellStart"/>
      <w:r>
        <w:rPr>
          <w:rtl/>
          <w:lang w:eastAsia="he-IL"/>
        </w:rPr>
        <w:t>רובק</w:t>
      </w:r>
      <w:proofErr w:type="spellEnd"/>
      <w:r>
        <w:rPr>
          <w:rtl/>
          <w:lang w:eastAsia="he-IL"/>
        </w:rPr>
        <w:t>:</w:t>
      </w:r>
      <w:r w:rsidRPr="00A418CF">
        <w:rPr>
          <w:rStyle w:val="TagStyle"/>
          <w:rtl/>
        </w:rPr>
        <w:t xml:space="preserve"> &lt;&lt; אורח &gt;&gt;</w:t>
      </w:r>
      <w:r w:rsidR="00505C18">
        <w:rPr>
          <w:rtl/>
          <w:lang w:eastAsia="he-IL"/>
        </w:rPr>
        <w:t xml:space="preserve"> </w:t>
      </w:r>
      <w:bookmarkEnd w:id="1950"/>
    </w:p>
    <w:p w14:paraId="352BC998" w14:textId="77777777" w:rsidR="00A418CF" w:rsidRDefault="00A418CF" w:rsidP="00A418CF">
      <w:pPr>
        <w:pStyle w:val="KeepWithNext"/>
        <w:rPr>
          <w:rtl/>
          <w:lang w:eastAsia="he-IL"/>
        </w:rPr>
      </w:pPr>
    </w:p>
    <w:p w14:paraId="21CA8606" w14:textId="2E5AEACB" w:rsidR="00A418CF" w:rsidRDefault="00A418CF" w:rsidP="00A418CF">
      <w:pPr>
        <w:rPr>
          <w:rtl/>
          <w:lang w:eastAsia="he-IL"/>
        </w:rPr>
      </w:pPr>
      <w:bookmarkStart w:id="1951" w:name="_ETM_Q1_4418804"/>
      <w:bookmarkStart w:id="1952" w:name="_ETM_Q1_4418826"/>
      <w:bookmarkEnd w:id="1951"/>
      <w:bookmarkEnd w:id="1952"/>
      <w:r>
        <w:rPr>
          <w:rFonts w:hint="cs"/>
          <w:rtl/>
          <w:lang w:eastAsia="he-IL"/>
        </w:rPr>
        <w:t xml:space="preserve">לא, וברגע שעושים את הסנקציה הזאת זו </w:t>
      </w:r>
      <w:bookmarkStart w:id="1953" w:name="_ETM_Q1_4419567"/>
      <w:bookmarkEnd w:id="1953"/>
      <w:r>
        <w:rPr>
          <w:rFonts w:hint="cs"/>
          <w:rtl/>
          <w:lang w:eastAsia="he-IL"/>
        </w:rPr>
        <w:t xml:space="preserve">סנקציה מנהלית. </w:t>
      </w:r>
    </w:p>
    <w:p w14:paraId="7F5B7198" w14:textId="77777777" w:rsidR="00A418CF" w:rsidRDefault="00A418CF" w:rsidP="00A418CF">
      <w:pPr>
        <w:rPr>
          <w:rtl/>
          <w:lang w:eastAsia="he-IL"/>
        </w:rPr>
      </w:pPr>
      <w:bookmarkStart w:id="1954" w:name="_ETM_Q1_4422424"/>
      <w:bookmarkEnd w:id="1954"/>
    </w:p>
    <w:p w14:paraId="166C0A28" w14:textId="472CC018" w:rsidR="00A418CF" w:rsidRDefault="00A418CF" w:rsidP="00A418CF">
      <w:pPr>
        <w:pStyle w:val="af6"/>
        <w:keepNext/>
        <w:rPr>
          <w:rtl/>
        </w:rPr>
      </w:pPr>
      <w:bookmarkStart w:id="1955" w:name="ET_yor_6447_154"/>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 </w:t>
      </w:r>
      <w:r>
        <w:rPr>
          <w:rtl/>
        </w:rPr>
        <w:t xml:space="preserve">היו"ר יונתן </w:t>
      </w:r>
      <w:proofErr w:type="spellStart"/>
      <w:r>
        <w:rPr>
          <w:rtl/>
        </w:rPr>
        <w:t>מישרקי</w:t>
      </w:r>
      <w:proofErr w:type="spellEnd"/>
      <w:r>
        <w:rPr>
          <w:rtl/>
        </w:rPr>
        <w:t>:</w:t>
      </w:r>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w:t>
      </w:r>
      <w:r w:rsidR="00505C18">
        <w:rPr>
          <w:rtl/>
        </w:rPr>
        <w:t xml:space="preserve"> </w:t>
      </w:r>
      <w:bookmarkEnd w:id="1955"/>
    </w:p>
    <w:p w14:paraId="3978B929" w14:textId="77777777" w:rsidR="00A418CF" w:rsidRDefault="00A418CF" w:rsidP="00A418CF">
      <w:pPr>
        <w:pStyle w:val="KeepWithNext"/>
        <w:rPr>
          <w:rtl/>
          <w:lang w:eastAsia="he-IL"/>
        </w:rPr>
      </w:pPr>
    </w:p>
    <w:p w14:paraId="14F75D15" w14:textId="0858C668" w:rsidR="00A418CF" w:rsidRDefault="00A418CF" w:rsidP="00A418CF">
      <w:pPr>
        <w:rPr>
          <w:rtl/>
          <w:lang w:eastAsia="he-IL"/>
        </w:rPr>
      </w:pPr>
      <w:bookmarkStart w:id="1956" w:name="_ETM_Q1_4422686"/>
      <w:bookmarkStart w:id="1957" w:name="_ETM_Q1_4422711"/>
      <w:bookmarkEnd w:id="1956"/>
      <w:bookmarkEnd w:id="1957"/>
      <w:r>
        <w:rPr>
          <w:rFonts w:hint="cs"/>
          <w:rtl/>
          <w:lang w:eastAsia="he-IL"/>
        </w:rPr>
        <w:t xml:space="preserve">הסמכות נתונה בכל מקרה בידי </w:t>
      </w:r>
      <w:bookmarkStart w:id="1958" w:name="_ETM_Q1_4425984"/>
      <w:bookmarkEnd w:id="1958"/>
      <w:r>
        <w:rPr>
          <w:rFonts w:hint="cs"/>
          <w:rtl/>
          <w:lang w:eastAsia="he-IL"/>
        </w:rPr>
        <w:t xml:space="preserve">משרד הבריאות לפקח על בריאות הציבור, זאת אומרת לא נתתי </w:t>
      </w:r>
      <w:bookmarkStart w:id="1959" w:name="_ETM_Q1_4427716"/>
      <w:bookmarkEnd w:id="1959"/>
      <w:r>
        <w:rPr>
          <w:rFonts w:hint="cs"/>
          <w:rtl/>
          <w:lang w:eastAsia="he-IL"/>
        </w:rPr>
        <w:t xml:space="preserve">לכם איזה שהוא כלי שלא קיים אצלכם, אלא מה? </w:t>
      </w:r>
      <w:bookmarkStart w:id="1960" w:name="_ETM_Q1_4430616"/>
      <w:bookmarkEnd w:id="1960"/>
      <w:r>
        <w:rPr>
          <w:rFonts w:hint="cs"/>
          <w:rtl/>
          <w:lang w:eastAsia="he-IL"/>
        </w:rPr>
        <w:t xml:space="preserve">באתי ואמרתי, אותו פיקוח שיש לכם בכל מקרה, נשתמש </w:t>
      </w:r>
      <w:bookmarkStart w:id="1961" w:name="_ETM_Q1_4436937"/>
      <w:bookmarkEnd w:id="1961"/>
      <w:r>
        <w:rPr>
          <w:rFonts w:hint="cs"/>
          <w:rtl/>
          <w:lang w:eastAsia="he-IL"/>
        </w:rPr>
        <w:t xml:space="preserve">בו פה ונחיל אותו בעניין מספר הטכנאים. </w:t>
      </w:r>
    </w:p>
    <w:p w14:paraId="5409198F" w14:textId="77777777" w:rsidR="00A418CF" w:rsidRDefault="00A418CF" w:rsidP="00A418CF">
      <w:pPr>
        <w:rPr>
          <w:rtl/>
          <w:lang w:eastAsia="he-IL"/>
        </w:rPr>
      </w:pPr>
      <w:bookmarkStart w:id="1962" w:name="_ETM_Q1_4440219"/>
      <w:bookmarkStart w:id="1963" w:name="_ETM_Q1_4440257"/>
      <w:bookmarkStart w:id="1964" w:name="_ETM_Q1_4439591"/>
      <w:bookmarkEnd w:id="1962"/>
      <w:bookmarkEnd w:id="1963"/>
      <w:bookmarkEnd w:id="1964"/>
    </w:p>
    <w:p w14:paraId="692F671E" w14:textId="0D604452" w:rsidR="00A418CF" w:rsidRDefault="00A418CF" w:rsidP="00A418CF">
      <w:pPr>
        <w:pStyle w:val="af9"/>
        <w:keepNext/>
        <w:rPr>
          <w:rtl/>
          <w:lang w:eastAsia="he-IL"/>
        </w:rPr>
      </w:pPr>
      <w:bookmarkStart w:id="1965" w:name="ET_guest_906004_155"/>
      <w:r w:rsidRPr="00A418CF">
        <w:rPr>
          <w:rStyle w:val="TagStyle"/>
          <w:rtl/>
        </w:rPr>
        <w:t xml:space="preserve"> &lt;&lt; אורח &gt;&gt; </w:t>
      </w:r>
      <w:r>
        <w:rPr>
          <w:rtl/>
          <w:lang w:eastAsia="he-IL"/>
        </w:rPr>
        <w:t>שירלי אברמוביץ:</w:t>
      </w:r>
      <w:r w:rsidRPr="00A418CF">
        <w:rPr>
          <w:rStyle w:val="TagStyle"/>
          <w:rtl/>
        </w:rPr>
        <w:t xml:space="preserve"> &lt;&lt; אורח &gt;&gt;</w:t>
      </w:r>
      <w:r w:rsidR="00505C18">
        <w:rPr>
          <w:rtl/>
          <w:lang w:eastAsia="he-IL"/>
        </w:rPr>
        <w:t xml:space="preserve"> </w:t>
      </w:r>
      <w:bookmarkEnd w:id="1965"/>
    </w:p>
    <w:p w14:paraId="3CDBFF42" w14:textId="77777777" w:rsidR="00A418CF" w:rsidRDefault="00A418CF" w:rsidP="00A418CF">
      <w:pPr>
        <w:pStyle w:val="KeepWithNext"/>
        <w:rPr>
          <w:rtl/>
          <w:lang w:eastAsia="he-IL"/>
        </w:rPr>
      </w:pPr>
    </w:p>
    <w:p w14:paraId="60791DB0" w14:textId="13C0911C" w:rsidR="00A418CF" w:rsidRDefault="00A418CF" w:rsidP="00A418CF">
      <w:pPr>
        <w:rPr>
          <w:rtl/>
          <w:lang w:eastAsia="he-IL"/>
        </w:rPr>
      </w:pPr>
      <w:bookmarkStart w:id="1966" w:name="_ETM_Q1_4439855"/>
      <w:bookmarkStart w:id="1967" w:name="_ETM_Q1_4439879"/>
      <w:bookmarkEnd w:id="1966"/>
      <w:bookmarkEnd w:id="1967"/>
      <w:r>
        <w:rPr>
          <w:rFonts w:hint="cs"/>
          <w:rtl/>
          <w:lang w:eastAsia="he-IL"/>
        </w:rPr>
        <w:t xml:space="preserve">זאת העבודה </w:t>
      </w:r>
      <w:bookmarkStart w:id="1968" w:name="_ETM_Q1_4437350"/>
      <w:bookmarkEnd w:id="1968"/>
      <w:r>
        <w:rPr>
          <w:rFonts w:hint="cs"/>
          <w:rtl/>
          <w:lang w:eastAsia="he-IL"/>
        </w:rPr>
        <w:t xml:space="preserve">של מירי, היא רוקחת מחוזית, והתפקיד שלה הוא בהחלט להיכנס </w:t>
      </w:r>
      <w:bookmarkStart w:id="1969" w:name="_ETM_Q1_4441382"/>
      <w:bookmarkEnd w:id="1969"/>
      <w:r>
        <w:rPr>
          <w:rFonts w:hint="cs"/>
          <w:rtl/>
          <w:lang w:eastAsia="he-IL"/>
        </w:rPr>
        <w:t xml:space="preserve">לבתי מרקחת ולבצע פיקוח ברמה המנהלית. </w:t>
      </w:r>
    </w:p>
    <w:p w14:paraId="424C2A1B" w14:textId="77777777" w:rsidR="00A418CF" w:rsidRDefault="00A418CF" w:rsidP="00A418CF">
      <w:pPr>
        <w:rPr>
          <w:rtl/>
          <w:lang w:eastAsia="he-IL"/>
        </w:rPr>
      </w:pPr>
      <w:bookmarkStart w:id="1970" w:name="_ETM_Q1_4447310"/>
      <w:bookmarkStart w:id="1971" w:name="_ETM_Q1_4447349"/>
      <w:bookmarkStart w:id="1972" w:name="_ETM_Q1_4445059"/>
      <w:bookmarkEnd w:id="1970"/>
      <w:bookmarkEnd w:id="1971"/>
      <w:bookmarkEnd w:id="1972"/>
    </w:p>
    <w:p w14:paraId="1382C10C" w14:textId="7ADDC8B4" w:rsidR="00A418CF" w:rsidRDefault="00A418CF" w:rsidP="00A418CF">
      <w:pPr>
        <w:pStyle w:val="af6"/>
        <w:keepNext/>
        <w:rPr>
          <w:rtl/>
        </w:rPr>
      </w:pPr>
      <w:bookmarkStart w:id="1973" w:name="ET_yor_6447_156"/>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 </w:t>
      </w:r>
      <w:r>
        <w:rPr>
          <w:rtl/>
        </w:rPr>
        <w:t xml:space="preserve">היו"ר יונתן </w:t>
      </w:r>
      <w:proofErr w:type="spellStart"/>
      <w:r>
        <w:rPr>
          <w:rtl/>
        </w:rPr>
        <w:t>מישרקי</w:t>
      </w:r>
      <w:proofErr w:type="spellEnd"/>
      <w:r>
        <w:rPr>
          <w:rtl/>
        </w:rPr>
        <w:t>:</w:t>
      </w:r>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w:t>
      </w:r>
      <w:r w:rsidR="00505C18">
        <w:rPr>
          <w:rtl/>
        </w:rPr>
        <w:t xml:space="preserve"> </w:t>
      </w:r>
      <w:bookmarkEnd w:id="1973"/>
    </w:p>
    <w:p w14:paraId="45B21F1F" w14:textId="77777777" w:rsidR="00A418CF" w:rsidRDefault="00A418CF" w:rsidP="00A418CF">
      <w:pPr>
        <w:pStyle w:val="KeepWithNext"/>
        <w:rPr>
          <w:rtl/>
          <w:lang w:eastAsia="he-IL"/>
        </w:rPr>
      </w:pPr>
    </w:p>
    <w:p w14:paraId="227ECC9C" w14:textId="04347096" w:rsidR="00A418CF" w:rsidRDefault="00A418CF" w:rsidP="00A418CF">
      <w:pPr>
        <w:rPr>
          <w:rtl/>
          <w:lang w:eastAsia="he-IL"/>
        </w:rPr>
      </w:pPr>
      <w:bookmarkStart w:id="1974" w:name="_ETM_Q1_4445326"/>
      <w:bookmarkStart w:id="1975" w:name="_ETM_Q1_4445351"/>
      <w:bookmarkEnd w:id="1974"/>
      <w:bookmarkEnd w:id="1975"/>
      <w:r>
        <w:rPr>
          <w:rFonts w:hint="cs"/>
          <w:rtl/>
          <w:lang w:eastAsia="he-IL"/>
        </w:rPr>
        <w:t xml:space="preserve">לא הוספנו סמכות פיקוח, </w:t>
      </w:r>
      <w:bookmarkStart w:id="1976" w:name="_ETM_Q1_4448084"/>
      <w:bookmarkEnd w:id="1976"/>
      <w:r>
        <w:rPr>
          <w:rFonts w:hint="cs"/>
          <w:rtl/>
          <w:lang w:eastAsia="he-IL"/>
        </w:rPr>
        <w:t xml:space="preserve">נכון? אני מבין נכון? </w:t>
      </w:r>
    </w:p>
    <w:p w14:paraId="04C5CE71" w14:textId="77777777" w:rsidR="00A418CF" w:rsidRDefault="00A418CF" w:rsidP="00A418CF">
      <w:pPr>
        <w:rPr>
          <w:rtl/>
          <w:lang w:eastAsia="he-IL"/>
        </w:rPr>
      </w:pPr>
      <w:bookmarkStart w:id="1977" w:name="_ETM_Q1_4450845"/>
      <w:bookmarkStart w:id="1978" w:name="_ETM_Q1_4450888"/>
      <w:bookmarkStart w:id="1979" w:name="_ETM_Q1_4447749"/>
      <w:bookmarkEnd w:id="1977"/>
      <w:bookmarkEnd w:id="1978"/>
      <w:bookmarkEnd w:id="1979"/>
    </w:p>
    <w:p w14:paraId="56E252DE" w14:textId="53A87E8E" w:rsidR="00A418CF" w:rsidRDefault="00A418CF" w:rsidP="00A418CF">
      <w:pPr>
        <w:pStyle w:val="a4"/>
        <w:keepNext/>
        <w:rPr>
          <w:rtl/>
        </w:rPr>
      </w:pPr>
      <w:bookmarkStart w:id="1980" w:name="ET_speaker_ענת_מימון_157"/>
      <w:r w:rsidRPr="00A418CF">
        <w:rPr>
          <w:rStyle w:val="TagStyle"/>
          <w:rtl/>
        </w:rPr>
        <w:t xml:space="preserve"> &lt;&lt; דובר &gt;&gt; </w:t>
      </w:r>
      <w:r>
        <w:rPr>
          <w:rtl/>
        </w:rPr>
        <w:t>ענת מימון:</w:t>
      </w:r>
      <w:r w:rsidRPr="00A418CF">
        <w:rPr>
          <w:rStyle w:val="TagStyle"/>
          <w:rtl/>
        </w:rPr>
        <w:t xml:space="preserve"> &lt;&lt; דובר &gt;&gt;</w:t>
      </w:r>
      <w:r w:rsidR="00505C18">
        <w:rPr>
          <w:rtl/>
        </w:rPr>
        <w:t xml:space="preserve"> </w:t>
      </w:r>
      <w:bookmarkEnd w:id="1980"/>
    </w:p>
    <w:p w14:paraId="7DE7DA0D" w14:textId="77777777" w:rsidR="00A418CF" w:rsidRDefault="00A418CF" w:rsidP="00A418CF">
      <w:pPr>
        <w:pStyle w:val="KeepWithNext"/>
        <w:rPr>
          <w:rtl/>
          <w:lang w:eastAsia="he-IL"/>
        </w:rPr>
      </w:pPr>
    </w:p>
    <w:p w14:paraId="553B81C5" w14:textId="63E9217E" w:rsidR="00A418CF" w:rsidRDefault="00A418CF" w:rsidP="00A418CF">
      <w:pPr>
        <w:rPr>
          <w:rtl/>
          <w:lang w:eastAsia="he-IL"/>
        </w:rPr>
      </w:pPr>
      <w:bookmarkStart w:id="1981" w:name="_ETM_Q1_4447993"/>
      <w:bookmarkStart w:id="1982" w:name="_ETM_Q1_4448015"/>
      <w:bookmarkEnd w:id="1981"/>
      <w:bookmarkEnd w:id="1982"/>
      <w:r>
        <w:rPr>
          <w:rFonts w:hint="cs"/>
          <w:rtl/>
          <w:lang w:eastAsia="he-IL"/>
        </w:rPr>
        <w:t xml:space="preserve">רק אפשרות לשלוט גם בעניין של </w:t>
      </w:r>
      <w:bookmarkStart w:id="1983" w:name="_ETM_Q1_4452070"/>
      <w:bookmarkEnd w:id="1983"/>
      <w:r>
        <w:rPr>
          <w:rFonts w:hint="cs"/>
          <w:rtl/>
          <w:lang w:eastAsia="he-IL"/>
        </w:rPr>
        <w:t xml:space="preserve">יחס של כמה טכנאי בית מרקחת יהיו ב </w:t>
      </w:r>
      <w:bookmarkStart w:id="1984" w:name="_ETM_Q1_4456768"/>
      <w:bookmarkEnd w:id="1984"/>
      <w:r>
        <w:rPr>
          <w:rFonts w:hint="cs"/>
          <w:rtl/>
          <w:lang w:eastAsia="he-IL"/>
        </w:rPr>
        <w:t>- - -</w:t>
      </w:r>
      <w:bookmarkStart w:id="1985" w:name="_ETM_Q1_4454992"/>
      <w:bookmarkEnd w:id="1985"/>
    </w:p>
    <w:p w14:paraId="1F3F6142" w14:textId="77777777" w:rsidR="00A418CF" w:rsidRDefault="00A418CF" w:rsidP="00A418CF">
      <w:pPr>
        <w:rPr>
          <w:rtl/>
          <w:lang w:eastAsia="he-IL"/>
        </w:rPr>
      </w:pPr>
      <w:bookmarkStart w:id="1986" w:name="_ETM_Q1_4455029"/>
      <w:bookmarkEnd w:id="1986"/>
    </w:p>
    <w:p w14:paraId="7EAFFCB9" w14:textId="1ECB25FC" w:rsidR="00A418CF" w:rsidRDefault="00A418CF" w:rsidP="00A418CF">
      <w:pPr>
        <w:pStyle w:val="af9"/>
        <w:keepNext/>
        <w:rPr>
          <w:rtl/>
          <w:lang w:eastAsia="he-IL"/>
        </w:rPr>
      </w:pPr>
      <w:bookmarkStart w:id="1987" w:name="ET_guest_906160_158"/>
      <w:r w:rsidRPr="00A418CF">
        <w:rPr>
          <w:rStyle w:val="TagStyle"/>
          <w:rtl/>
        </w:rPr>
        <w:t xml:space="preserve"> &lt;&lt; אורח &gt;&gt; </w:t>
      </w:r>
      <w:r>
        <w:rPr>
          <w:rtl/>
          <w:lang w:eastAsia="he-IL"/>
        </w:rPr>
        <w:t>אמיר ניצן:</w:t>
      </w:r>
      <w:r w:rsidRPr="00A418CF">
        <w:rPr>
          <w:rStyle w:val="TagStyle"/>
          <w:rtl/>
        </w:rPr>
        <w:t xml:space="preserve"> &lt;&lt; אורח &gt;&gt;</w:t>
      </w:r>
      <w:r w:rsidR="00505C18">
        <w:rPr>
          <w:rtl/>
          <w:lang w:eastAsia="he-IL"/>
        </w:rPr>
        <w:t xml:space="preserve"> </w:t>
      </w:r>
      <w:bookmarkEnd w:id="1987"/>
    </w:p>
    <w:p w14:paraId="021386EC" w14:textId="77777777" w:rsidR="00A418CF" w:rsidRDefault="00A418CF" w:rsidP="00A418CF">
      <w:pPr>
        <w:pStyle w:val="KeepWithNext"/>
        <w:rPr>
          <w:rtl/>
          <w:lang w:eastAsia="he-IL"/>
        </w:rPr>
      </w:pPr>
    </w:p>
    <w:p w14:paraId="22451873" w14:textId="648DDF56" w:rsidR="00A418CF" w:rsidRDefault="00A418CF" w:rsidP="00A418CF">
      <w:pPr>
        <w:rPr>
          <w:rtl/>
          <w:lang w:eastAsia="he-IL"/>
        </w:rPr>
      </w:pPr>
      <w:bookmarkStart w:id="1988" w:name="_ETM_Q1_4458657"/>
      <w:bookmarkStart w:id="1989" w:name="_ETM_Q1_4458680"/>
      <w:bookmarkEnd w:id="1988"/>
      <w:bookmarkEnd w:id="1989"/>
      <w:r>
        <w:rPr>
          <w:rFonts w:hint="cs"/>
          <w:rtl/>
          <w:lang w:eastAsia="he-IL"/>
        </w:rPr>
        <w:t xml:space="preserve">אני חייב להתפרץ. אתם מבינים על </w:t>
      </w:r>
      <w:bookmarkStart w:id="1990" w:name="_ETM_Q1_4457503"/>
      <w:bookmarkEnd w:id="1990"/>
      <w:r>
        <w:rPr>
          <w:rFonts w:hint="cs"/>
          <w:rtl/>
          <w:lang w:eastAsia="he-IL"/>
        </w:rPr>
        <w:t xml:space="preserve">מה אנחנו מדברים? אנחנו מדברים על זה שרוקח מחוזי במדינת </w:t>
      </w:r>
      <w:bookmarkStart w:id="1991" w:name="_ETM_Q1_4464175"/>
      <w:bookmarkEnd w:id="1991"/>
      <w:r>
        <w:rPr>
          <w:rFonts w:hint="cs"/>
          <w:rtl/>
          <w:lang w:eastAsia="he-IL"/>
        </w:rPr>
        <w:t>ישראל ינהל את העסק. להחליט כמה עובדים יעבדו</w:t>
      </w:r>
      <w:bookmarkStart w:id="1992" w:name="_ETM_Q1_4467309"/>
      <w:bookmarkEnd w:id="1992"/>
      <w:r>
        <w:rPr>
          <w:rFonts w:hint="cs"/>
          <w:rtl/>
          <w:lang w:eastAsia="he-IL"/>
        </w:rPr>
        <w:t xml:space="preserve"> בעסק מול בעל העסק. </w:t>
      </w:r>
    </w:p>
    <w:p w14:paraId="7BF3F183" w14:textId="77777777" w:rsidR="00A418CF" w:rsidRDefault="00A418CF" w:rsidP="00A418CF">
      <w:pPr>
        <w:rPr>
          <w:rtl/>
          <w:lang w:eastAsia="he-IL"/>
        </w:rPr>
      </w:pPr>
      <w:bookmarkStart w:id="1993" w:name="_ETM_Q1_4468652"/>
      <w:bookmarkStart w:id="1994" w:name="_ETM_Q1_4468691"/>
      <w:bookmarkEnd w:id="1993"/>
      <w:bookmarkEnd w:id="1994"/>
    </w:p>
    <w:p w14:paraId="06FC8388" w14:textId="415EC2FF" w:rsidR="00A418CF" w:rsidRDefault="00A418CF" w:rsidP="00A418CF">
      <w:pPr>
        <w:pStyle w:val="af6"/>
        <w:keepNext/>
        <w:rPr>
          <w:rtl/>
        </w:rPr>
      </w:pPr>
      <w:bookmarkStart w:id="1995" w:name="ET_yor_6447_159"/>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 </w:t>
      </w:r>
      <w:r>
        <w:rPr>
          <w:rtl/>
        </w:rPr>
        <w:t xml:space="preserve">היו"ר יונתן </w:t>
      </w:r>
      <w:proofErr w:type="spellStart"/>
      <w:r>
        <w:rPr>
          <w:rtl/>
        </w:rPr>
        <w:t>מישרקי</w:t>
      </w:r>
      <w:proofErr w:type="spellEnd"/>
      <w:r>
        <w:rPr>
          <w:rtl/>
        </w:rPr>
        <w:t>:</w:t>
      </w:r>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w:t>
      </w:r>
      <w:r w:rsidR="00505C18">
        <w:rPr>
          <w:rtl/>
        </w:rPr>
        <w:t xml:space="preserve"> </w:t>
      </w:r>
      <w:bookmarkEnd w:id="1995"/>
    </w:p>
    <w:p w14:paraId="29CB7D38" w14:textId="77777777" w:rsidR="00A418CF" w:rsidRDefault="00A418CF" w:rsidP="00A418CF">
      <w:pPr>
        <w:pStyle w:val="KeepWithNext"/>
        <w:rPr>
          <w:rtl/>
          <w:lang w:eastAsia="he-IL"/>
        </w:rPr>
      </w:pPr>
    </w:p>
    <w:p w14:paraId="29DEC1DB" w14:textId="6459DB9B" w:rsidR="00A418CF" w:rsidRDefault="00A418CF" w:rsidP="00A418CF">
      <w:pPr>
        <w:rPr>
          <w:rtl/>
          <w:lang w:eastAsia="he-IL"/>
        </w:rPr>
      </w:pPr>
      <w:bookmarkStart w:id="1996" w:name="_ETM_Q1_4469858"/>
      <w:bookmarkStart w:id="1997" w:name="_ETM_Q1_4469881"/>
      <w:bookmarkEnd w:id="1996"/>
      <w:bookmarkEnd w:id="1997"/>
      <w:r>
        <w:rPr>
          <w:rFonts w:hint="cs"/>
          <w:rtl/>
          <w:lang w:eastAsia="he-IL"/>
        </w:rPr>
        <w:t xml:space="preserve">אם הוא מצא - - </w:t>
      </w:r>
      <w:bookmarkStart w:id="1998" w:name="_ETM_Q1_4473444"/>
      <w:bookmarkEnd w:id="1998"/>
      <w:r>
        <w:rPr>
          <w:rFonts w:hint="cs"/>
          <w:rtl/>
          <w:lang w:eastAsia="he-IL"/>
        </w:rPr>
        <w:t>-</w:t>
      </w:r>
    </w:p>
    <w:p w14:paraId="2DD0D2C1" w14:textId="77777777" w:rsidR="00A418CF" w:rsidRDefault="00A418CF" w:rsidP="00A418CF">
      <w:pPr>
        <w:rPr>
          <w:rtl/>
          <w:lang w:eastAsia="he-IL"/>
        </w:rPr>
      </w:pPr>
      <w:bookmarkStart w:id="1999" w:name="_ETM_Q1_4470575"/>
      <w:bookmarkEnd w:id="1999"/>
    </w:p>
    <w:p w14:paraId="7F4FED29" w14:textId="15D4D134" w:rsidR="00A418CF" w:rsidRDefault="00A418CF" w:rsidP="00A418CF">
      <w:pPr>
        <w:pStyle w:val="af9"/>
        <w:keepNext/>
        <w:rPr>
          <w:rtl/>
          <w:lang w:eastAsia="he-IL"/>
        </w:rPr>
      </w:pPr>
      <w:bookmarkStart w:id="2000" w:name="ET_guest_906160_160"/>
      <w:r w:rsidRPr="00A418CF">
        <w:rPr>
          <w:rStyle w:val="TagStyle"/>
          <w:rtl/>
        </w:rPr>
        <w:t xml:space="preserve"> &lt;&lt; אורח &gt;&gt; </w:t>
      </w:r>
      <w:r>
        <w:rPr>
          <w:rtl/>
          <w:lang w:eastAsia="he-IL"/>
        </w:rPr>
        <w:t>אמיר ניצן:</w:t>
      </w:r>
      <w:r w:rsidRPr="00A418CF">
        <w:rPr>
          <w:rStyle w:val="TagStyle"/>
          <w:rtl/>
        </w:rPr>
        <w:t xml:space="preserve"> &lt;&lt; אורח &gt;&gt;</w:t>
      </w:r>
      <w:r w:rsidR="00505C18">
        <w:rPr>
          <w:rtl/>
          <w:lang w:eastAsia="he-IL"/>
        </w:rPr>
        <w:t xml:space="preserve"> </w:t>
      </w:r>
      <w:bookmarkEnd w:id="2000"/>
    </w:p>
    <w:p w14:paraId="57D3704C" w14:textId="77777777" w:rsidR="00A418CF" w:rsidRDefault="00A418CF" w:rsidP="00A418CF">
      <w:pPr>
        <w:pStyle w:val="KeepWithNext"/>
        <w:rPr>
          <w:rtl/>
          <w:lang w:eastAsia="he-IL"/>
        </w:rPr>
      </w:pPr>
    </w:p>
    <w:p w14:paraId="2D5E4F77" w14:textId="3073B562" w:rsidR="00A418CF" w:rsidRDefault="00A418CF" w:rsidP="00A418CF">
      <w:pPr>
        <w:rPr>
          <w:rtl/>
          <w:lang w:eastAsia="he-IL"/>
        </w:rPr>
      </w:pPr>
      <w:bookmarkStart w:id="2001" w:name="_ETM_Q1_4470815"/>
      <w:bookmarkStart w:id="2002" w:name="_ETM_Q1_4470837"/>
      <w:bookmarkEnd w:id="2001"/>
      <w:bookmarkEnd w:id="2002"/>
      <w:r>
        <w:rPr>
          <w:rFonts w:hint="cs"/>
          <w:rtl/>
          <w:lang w:eastAsia="he-IL"/>
        </w:rPr>
        <w:t xml:space="preserve">אם הוא מצא שטכנאי איננו עומד בדרישות, שיפעיל את </w:t>
      </w:r>
      <w:bookmarkStart w:id="2003" w:name="_ETM_Q1_4475905"/>
      <w:bookmarkEnd w:id="2003"/>
      <w:r>
        <w:rPr>
          <w:rFonts w:hint="cs"/>
          <w:rtl/>
          <w:lang w:eastAsia="he-IL"/>
        </w:rPr>
        <w:t xml:space="preserve">סמכותו כנגד הטכנאי. </w:t>
      </w:r>
    </w:p>
    <w:p w14:paraId="1F897AC1" w14:textId="77777777" w:rsidR="00A418CF" w:rsidRDefault="00A418CF" w:rsidP="00A418CF">
      <w:pPr>
        <w:rPr>
          <w:rtl/>
          <w:lang w:eastAsia="he-IL"/>
        </w:rPr>
      </w:pPr>
      <w:bookmarkStart w:id="2004" w:name="_ETM_Q1_4479912"/>
      <w:bookmarkStart w:id="2005" w:name="_ETM_Q1_4479948"/>
      <w:bookmarkStart w:id="2006" w:name="_ETM_Q1_4481080"/>
      <w:bookmarkEnd w:id="2004"/>
      <w:bookmarkEnd w:id="2005"/>
      <w:bookmarkEnd w:id="2006"/>
    </w:p>
    <w:p w14:paraId="722EF960" w14:textId="31269E79" w:rsidR="00A418CF" w:rsidRDefault="00A418CF" w:rsidP="00A418CF">
      <w:pPr>
        <w:pStyle w:val="af6"/>
        <w:keepNext/>
        <w:rPr>
          <w:rtl/>
        </w:rPr>
      </w:pPr>
      <w:bookmarkStart w:id="2007" w:name="ET_yor_6447_161"/>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 </w:t>
      </w:r>
      <w:r>
        <w:rPr>
          <w:rtl/>
        </w:rPr>
        <w:t xml:space="preserve">היו"ר יונתן </w:t>
      </w:r>
      <w:proofErr w:type="spellStart"/>
      <w:r>
        <w:rPr>
          <w:rtl/>
        </w:rPr>
        <w:t>מישרקי</w:t>
      </w:r>
      <w:proofErr w:type="spellEnd"/>
      <w:r>
        <w:rPr>
          <w:rtl/>
        </w:rPr>
        <w:t>:</w:t>
      </w:r>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w:t>
      </w:r>
      <w:r w:rsidR="00505C18">
        <w:rPr>
          <w:rtl/>
        </w:rPr>
        <w:t xml:space="preserve"> </w:t>
      </w:r>
      <w:bookmarkEnd w:id="2007"/>
    </w:p>
    <w:p w14:paraId="4B5D3A73" w14:textId="77777777" w:rsidR="00A418CF" w:rsidRDefault="00A418CF" w:rsidP="00A418CF">
      <w:pPr>
        <w:pStyle w:val="KeepWithNext"/>
        <w:rPr>
          <w:rtl/>
          <w:lang w:eastAsia="he-IL"/>
        </w:rPr>
      </w:pPr>
    </w:p>
    <w:p w14:paraId="7D5DC213" w14:textId="36389A7A" w:rsidR="00A418CF" w:rsidRDefault="00A418CF" w:rsidP="00A418CF">
      <w:pPr>
        <w:rPr>
          <w:rtl/>
          <w:lang w:eastAsia="he-IL"/>
        </w:rPr>
      </w:pPr>
      <w:bookmarkStart w:id="2008" w:name="_ETM_Q1_4481337"/>
      <w:bookmarkStart w:id="2009" w:name="_ETM_Q1_4481363"/>
      <w:bookmarkEnd w:id="2008"/>
      <w:bookmarkEnd w:id="2009"/>
      <w:r>
        <w:rPr>
          <w:rFonts w:hint="cs"/>
          <w:rtl/>
          <w:lang w:eastAsia="he-IL"/>
        </w:rPr>
        <w:t xml:space="preserve">לא, לכן הגדרנו. אולי בבקשה תעשו חידוד, </w:t>
      </w:r>
      <w:bookmarkStart w:id="2010" w:name="_ETM_Q1_4483625"/>
      <w:bookmarkEnd w:id="2010"/>
      <w:r>
        <w:rPr>
          <w:rFonts w:hint="cs"/>
          <w:rtl/>
          <w:lang w:eastAsia="he-IL"/>
        </w:rPr>
        <w:t xml:space="preserve">אולי באופן מעשי, באיזה מקרה יבוא המנהל ויגיד </w:t>
      </w:r>
      <w:bookmarkStart w:id="2011" w:name="_ETM_Q1_4487572"/>
      <w:bookmarkEnd w:id="2011"/>
      <w:r>
        <w:rPr>
          <w:rFonts w:hint="cs"/>
          <w:rtl/>
          <w:lang w:eastAsia="he-IL"/>
        </w:rPr>
        <w:t xml:space="preserve">שהוא סוגר לתקופה מסוימת. </w:t>
      </w:r>
    </w:p>
    <w:p w14:paraId="49E78CFF" w14:textId="77777777" w:rsidR="00A418CF" w:rsidRDefault="00A418CF" w:rsidP="00A418CF">
      <w:pPr>
        <w:rPr>
          <w:rtl/>
          <w:lang w:eastAsia="he-IL"/>
        </w:rPr>
      </w:pPr>
      <w:bookmarkStart w:id="2012" w:name="_ETM_Q1_4492268"/>
      <w:bookmarkStart w:id="2013" w:name="_ETM_Q1_4492307"/>
      <w:bookmarkEnd w:id="2012"/>
      <w:bookmarkEnd w:id="2013"/>
    </w:p>
    <w:p w14:paraId="0120345F" w14:textId="079E83B4" w:rsidR="00A418CF" w:rsidRDefault="00A418CF" w:rsidP="00A418CF">
      <w:pPr>
        <w:pStyle w:val="af9"/>
        <w:keepNext/>
        <w:rPr>
          <w:rtl/>
          <w:lang w:eastAsia="he-IL"/>
        </w:rPr>
      </w:pPr>
      <w:bookmarkStart w:id="2014" w:name="ET_guest_מירי_טריינין_162"/>
      <w:r w:rsidRPr="00A418CF">
        <w:rPr>
          <w:rStyle w:val="TagStyle"/>
          <w:rtl/>
        </w:rPr>
        <w:t xml:space="preserve"> &lt;&lt; אורח &gt;&gt; </w:t>
      </w:r>
      <w:r>
        <w:rPr>
          <w:rtl/>
          <w:lang w:eastAsia="he-IL"/>
        </w:rPr>
        <w:t xml:space="preserve">מירי </w:t>
      </w:r>
      <w:proofErr w:type="spellStart"/>
      <w:r>
        <w:rPr>
          <w:rtl/>
          <w:lang w:eastAsia="he-IL"/>
        </w:rPr>
        <w:t>טריינין</w:t>
      </w:r>
      <w:proofErr w:type="spellEnd"/>
      <w:r>
        <w:rPr>
          <w:rtl/>
          <w:lang w:eastAsia="he-IL"/>
        </w:rPr>
        <w:t>:</w:t>
      </w:r>
      <w:r w:rsidRPr="00A418CF">
        <w:rPr>
          <w:rStyle w:val="TagStyle"/>
          <w:rtl/>
        </w:rPr>
        <w:t xml:space="preserve"> &lt;&lt; אורח &gt;&gt;</w:t>
      </w:r>
      <w:r w:rsidR="00505C18">
        <w:rPr>
          <w:rtl/>
          <w:lang w:eastAsia="he-IL"/>
        </w:rPr>
        <w:t xml:space="preserve"> </w:t>
      </w:r>
      <w:bookmarkEnd w:id="2014"/>
    </w:p>
    <w:p w14:paraId="1EF22B7A" w14:textId="77777777" w:rsidR="00A418CF" w:rsidRDefault="00A418CF" w:rsidP="00A418CF">
      <w:pPr>
        <w:pStyle w:val="KeepWithNext"/>
        <w:rPr>
          <w:rtl/>
          <w:lang w:eastAsia="he-IL"/>
        </w:rPr>
      </w:pPr>
    </w:p>
    <w:p w14:paraId="6A475D64" w14:textId="56F4A2E8" w:rsidR="00A418CF" w:rsidRDefault="00A418CF" w:rsidP="00A418CF">
      <w:pPr>
        <w:rPr>
          <w:rtl/>
          <w:lang w:eastAsia="he-IL"/>
        </w:rPr>
      </w:pPr>
      <w:bookmarkStart w:id="2015" w:name="_ETM_Q1_4493848"/>
      <w:bookmarkStart w:id="2016" w:name="_ETM_Q1_4493870"/>
      <w:bookmarkEnd w:id="2015"/>
      <w:bookmarkEnd w:id="2016"/>
      <w:r>
        <w:rPr>
          <w:rFonts w:hint="cs"/>
          <w:rtl/>
          <w:lang w:eastAsia="he-IL"/>
        </w:rPr>
        <w:t xml:space="preserve">אנחנו לא רצינו לסגור את </w:t>
      </w:r>
      <w:bookmarkStart w:id="2017" w:name="_ETM_Q1_4495185"/>
      <w:bookmarkEnd w:id="2017"/>
      <w:r>
        <w:rPr>
          <w:rFonts w:hint="cs"/>
          <w:rtl/>
          <w:lang w:eastAsia="he-IL"/>
        </w:rPr>
        <w:t xml:space="preserve">בית המרקחת, בניגוד למה שעלה כאן, כי מבחינתנו </w:t>
      </w:r>
      <w:bookmarkStart w:id="2018" w:name="_ETM_Q1_4499876"/>
      <w:bookmarkEnd w:id="2018"/>
      <w:r>
        <w:rPr>
          <w:rFonts w:hint="cs"/>
          <w:rtl/>
          <w:lang w:eastAsia="he-IL"/>
        </w:rPr>
        <w:t xml:space="preserve">זה לא מידתי לסגור בית מרקחת אלא לעצור את הפעילות </w:t>
      </w:r>
      <w:bookmarkStart w:id="2019" w:name="_ETM_Q1_4505140"/>
      <w:bookmarkEnd w:id="2019"/>
      <w:r>
        <w:rPr>
          <w:rFonts w:hint="cs"/>
          <w:rtl/>
          <w:lang w:eastAsia="he-IL"/>
        </w:rPr>
        <w:t>של טכנאי בית המרקחת על מנת להסדיר את</w:t>
      </w:r>
      <w:bookmarkStart w:id="2020" w:name="_ETM_Q1_4507357"/>
      <w:bookmarkEnd w:id="2020"/>
      <w:r>
        <w:rPr>
          <w:rFonts w:hint="cs"/>
          <w:rtl/>
          <w:lang w:eastAsia="he-IL"/>
        </w:rPr>
        <w:t xml:space="preserve"> זה. מקרים של סכנה לבריאות הציבור, יכול להיות שטכנאי בית המרקחת לא </w:t>
      </w:r>
      <w:bookmarkStart w:id="2021" w:name="_ETM_Q1_4517220"/>
      <w:bookmarkEnd w:id="2021"/>
      <w:r>
        <w:rPr>
          <w:rFonts w:hint="cs"/>
          <w:rtl/>
          <w:lang w:eastAsia="he-IL"/>
        </w:rPr>
        <w:t>עובדים בנוכחות רוקח או שיש עומס גדול מדי על הרוקח</w:t>
      </w:r>
      <w:bookmarkStart w:id="2022" w:name="_ETM_Q1_4525109"/>
      <w:bookmarkEnd w:id="2022"/>
      <w:r>
        <w:rPr>
          <w:rFonts w:hint="cs"/>
          <w:rtl/>
          <w:lang w:eastAsia="he-IL"/>
        </w:rPr>
        <w:t xml:space="preserve">, וזה באמת קיצוני, עומס גדול מדי על הרוקח </w:t>
      </w:r>
      <w:bookmarkStart w:id="2023" w:name="_ETM_Q1_4532572"/>
      <w:bookmarkEnd w:id="2023"/>
      <w:r>
        <w:rPr>
          <w:rFonts w:hint="cs"/>
          <w:rtl/>
          <w:lang w:eastAsia="he-IL"/>
        </w:rPr>
        <w:t xml:space="preserve">כאשר בעל בית המרקחת העסיק את היחס המקסימלי של אחד </w:t>
      </w:r>
      <w:bookmarkStart w:id="2024" w:name="_ETM_Q1_4538177"/>
      <w:bookmarkEnd w:id="2024"/>
      <w:r>
        <w:rPr>
          <w:rFonts w:hint="cs"/>
          <w:rtl/>
          <w:lang w:eastAsia="he-IL"/>
        </w:rPr>
        <w:t xml:space="preserve">לשלושה והציבור לא מקבל את הטיפול </w:t>
      </w:r>
      <w:proofErr w:type="spellStart"/>
      <w:r>
        <w:rPr>
          <w:rFonts w:hint="cs"/>
          <w:rtl/>
          <w:lang w:eastAsia="he-IL"/>
        </w:rPr>
        <w:t>הרוקחי</w:t>
      </w:r>
      <w:proofErr w:type="spellEnd"/>
      <w:r>
        <w:rPr>
          <w:rFonts w:hint="cs"/>
          <w:rtl/>
          <w:lang w:eastAsia="he-IL"/>
        </w:rPr>
        <w:t xml:space="preserve"> כי יש אי </w:t>
      </w:r>
      <w:bookmarkStart w:id="2025" w:name="_ETM_Q1_4541797"/>
      <w:bookmarkEnd w:id="2025"/>
      <w:r>
        <w:rPr>
          <w:rFonts w:hint="cs"/>
          <w:rtl/>
          <w:lang w:eastAsia="he-IL"/>
        </w:rPr>
        <w:t xml:space="preserve">ספיקה של הרוקח. </w:t>
      </w:r>
      <w:bookmarkStart w:id="2026" w:name="_ETM_Q1_4544991"/>
      <w:bookmarkEnd w:id="2026"/>
    </w:p>
    <w:p w14:paraId="1E40B186" w14:textId="77777777" w:rsidR="00A418CF" w:rsidRDefault="00A418CF" w:rsidP="00A418CF">
      <w:pPr>
        <w:rPr>
          <w:rtl/>
          <w:lang w:eastAsia="he-IL"/>
        </w:rPr>
      </w:pPr>
      <w:bookmarkStart w:id="2027" w:name="_ETM_Q1_4496569"/>
      <w:bookmarkStart w:id="2028" w:name="_ETM_Q1_4496608"/>
      <w:bookmarkStart w:id="2029" w:name="_ETM_Q1_4497714"/>
      <w:bookmarkEnd w:id="2027"/>
      <w:bookmarkEnd w:id="2028"/>
      <w:bookmarkEnd w:id="2029"/>
    </w:p>
    <w:p w14:paraId="69176F30" w14:textId="1B3FEDD7" w:rsidR="00A418CF" w:rsidRDefault="00A418CF" w:rsidP="00A418CF">
      <w:pPr>
        <w:pStyle w:val="af6"/>
        <w:keepNext/>
        <w:rPr>
          <w:rtl/>
        </w:rPr>
      </w:pPr>
      <w:bookmarkStart w:id="2030" w:name="ET_yor_6447_163"/>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 </w:t>
      </w:r>
      <w:r>
        <w:rPr>
          <w:rtl/>
        </w:rPr>
        <w:t xml:space="preserve">היו"ר יונתן </w:t>
      </w:r>
      <w:proofErr w:type="spellStart"/>
      <w:r>
        <w:rPr>
          <w:rtl/>
        </w:rPr>
        <w:t>מישרקי</w:t>
      </w:r>
      <w:proofErr w:type="spellEnd"/>
      <w:r>
        <w:rPr>
          <w:rtl/>
        </w:rPr>
        <w:t>:</w:t>
      </w:r>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w:t>
      </w:r>
      <w:r w:rsidR="00505C18">
        <w:rPr>
          <w:rtl/>
        </w:rPr>
        <w:t xml:space="preserve"> </w:t>
      </w:r>
      <w:bookmarkEnd w:id="2030"/>
    </w:p>
    <w:p w14:paraId="0AA4181A" w14:textId="77777777" w:rsidR="00A418CF" w:rsidRDefault="00A418CF" w:rsidP="00A418CF">
      <w:pPr>
        <w:pStyle w:val="KeepWithNext"/>
        <w:rPr>
          <w:rtl/>
          <w:lang w:eastAsia="he-IL"/>
        </w:rPr>
      </w:pPr>
    </w:p>
    <w:p w14:paraId="488DA9EF" w14:textId="7D2D5057" w:rsidR="00A418CF" w:rsidRDefault="00A418CF" w:rsidP="00A418CF">
      <w:pPr>
        <w:rPr>
          <w:rtl/>
          <w:lang w:eastAsia="he-IL"/>
        </w:rPr>
      </w:pPr>
      <w:bookmarkStart w:id="2031" w:name="_ETM_Q1_4497963"/>
      <w:bookmarkStart w:id="2032" w:name="_ETM_Q1_4497991"/>
      <w:bookmarkEnd w:id="2031"/>
      <w:bookmarkEnd w:id="2032"/>
      <w:r>
        <w:rPr>
          <w:rFonts w:hint="cs"/>
          <w:rtl/>
          <w:lang w:eastAsia="he-IL"/>
        </w:rPr>
        <w:t xml:space="preserve">מה יחליט המנהל באותו שלב? </w:t>
      </w:r>
      <w:bookmarkStart w:id="2033" w:name="_ETM_Q1_4545074"/>
      <w:bookmarkEnd w:id="2033"/>
    </w:p>
    <w:p w14:paraId="724C271E" w14:textId="77777777" w:rsidR="00A418CF" w:rsidRDefault="00A418CF" w:rsidP="00A418CF">
      <w:pPr>
        <w:rPr>
          <w:rtl/>
          <w:lang w:eastAsia="he-IL"/>
        </w:rPr>
      </w:pPr>
      <w:bookmarkStart w:id="2034" w:name="_ETM_Q1_4545111"/>
      <w:bookmarkStart w:id="2035" w:name="_ETM_Q1_4547176"/>
      <w:bookmarkEnd w:id="2034"/>
      <w:bookmarkEnd w:id="2035"/>
    </w:p>
    <w:p w14:paraId="15970B15" w14:textId="11E7BE21" w:rsidR="00A418CF" w:rsidRDefault="00A418CF" w:rsidP="00A418CF">
      <w:pPr>
        <w:pStyle w:val="af9"/>
        <w:keepNext/>
        <w:rPr>
          <w:rtl/>
          <w:lang w:eastAsia="he-IL"/>
        </w:rPr>
      </w:pPr>
      <w:bookmarkStart w:id="2036" w:name="ET_guest_מירי_טריינין_164"/>
      <w:r w:rsidRPr="00A418CF">
        <w:rPr>
          <w:rStyle w:val="TagStyle"/>
          <w:rtl/>
        </w:rPr>
        <w:t xml:space="preserve"> &lt;&lt; אורח &gt;&gt; </w:t>
      </w:r>
      <w:r>
        <w:rPr>
          <w:rtl/>
          <w:lang w:eastAsia="he-IL"/>
        </w:rPr>
        <w:t xml:space="preserve">מירי </w:t>
      </w:r>
      <w:proofErr w:type="spellStart"/>
      <w:r>
        <w:rPr>
          <w:rtl/>
          <w:lang w:eastAsia="he-IL"/>
        </w:rPr>
        <w:t>טריינין</w:t>
      </w:r>
      <w:proofErr w:type="spellEnd"/>
      <w:r>
        <w:rPr>
          <w:rtl/>
          <w:lang w:eastAsia="he-IL"/>
        </w:rPr>
        <w:t>:</w:t>
      </w:r>
      <w:r w:rsidRPr="00A418CF">
        <w:rPr>
          <w:rStyle w:val="TagStyle"/>
          <w:rtl/>
        </w:rPr>
        <w:t xml:space="preserve"> &lt;&lt; אורח &gt;&gt;</w:t>
      </w:r>
      <w:r w:rsidR="00505C18">
        <w:rPr>
          <w:rtl/>
          <w:lang w:eastAsia="he-IL"/>
        </w:rPr>
        <w:t xml:space="preserve"> </w:t>
      </w:r>
      <w:bookmarkEnd w:id="2036"/>
    </w:p>
    <w:p w14:paraId="3AECF73A" w14:textId="77777777" w:rsidR="00A418CF" w:rsidRDefault="00A418CF" w:rsidP="00A418CF">
      <w:pPr>
        <w:pStyle w:val="KeepWithNext"/>
        <w:rPr>
          <w:rtl/>
          <w:lang w:eastAsia="he-IL"/>
        </w:rPr>
      </w:pPr>
    </w:p>
    <w:p w14:paraId="4A817FD7" w14:textId="7B3B9D46" w:rsidR="00A418CF" w:rsidRDefault="00A418CF" w:rsidP="00A418CF">
      <w:pPr>
        <w:rPr>
          <w:rtl/>
          <w:lang w:eastAsia="he-IL"/>
        </w:rPr>
      </w:pPr>
      <w:bookmarkStart w:id="2037" w:name="_ETM_Q1_4547448"/>
      <w:bookmarkStart w:id="2038" w:name="_ETM_Q1_4547474"/>
      <w:bookmarkEnd w:id="2037"/>
      <w:bookmarkEnd w:id="2038"/>
      <w:r>
        <w:rPr>
          <w:rFonts w:hint="cs"/>
          <w:rtl/>
          <w:lang w:eastAsia="he-IL"/>
        </w:rPr>
        <w:t xml:space="preserve">אנחנו רצינו לאפשר שהמנהל יגדיר יחס נמוך יותר. יש כאן </w:t>
      </w:r>
      <w:bookmarkStart w:id="2039" w:name="_ETM_Q1_4553017"/>
      <w:bookmarkEnd w:id="2039"/>
      <w:r>
        <w:rPr>
          <w:rFonts w:hint="cs"/>
          <w:rtl/>
          <w:lang w:eastAsia="he-IL"/>
        </w:rPr>
        <w:t xml:space="preserve">בעייתיות ולכן למנהל תהיה את האפשרות לעצור את הפעילות של </w:t>
      </w:r>
      <w:bookmarkStart w:id="2040" w:name="_ETM_Q1_4560401"/>
      <w:bookmarkEnd w:id="2040"/>
      <w:r>
        <w:rPr>
          <w:rFonts w:hint="cs"/>
          <w:rtl/>
          <w:lang w:eastAsia="he-IL"/>
        </w:rPr>
        <w:t xml:space="preserve">טכנאי בית המרקחת לתקופה מוגבלת. </w:t>
      </w:r>
      <w:bookmarkStart w:id="2041" w:name="_ETM_Q1_4561360"/>
      <w:bookmarkEnd w:id="2041"/>
    </w:p>
    <w:p w14:paraId="06A70716" w14:textId="77777777" w:rsidR="00A418CF" w:rsidRDefault="00A418CF" w:rsidP="00A418CF">
      <w:pPr>
        <w:rPr>
          <w:rtl/>
          <w:lang w:eastAsia="he-IL"/>
        </w:rPr>
      </w:pPr>
      <w:bookmarkStart w:id="2042" w:name="_ETM_Q1_4561402"/>
      <w:bookmarkStart w:id="2043" w:name="_ETM_Q1_4562311"/>
      <w:bookmarkEnd w:id="2042"/>
      <w:bookmarkEnd w:id="2043"/>
    </w:p>
    <w:p w14:paraId="11F290F3" w14:textId="773FC5E6" w:rsidR="00A418CF" w:rsidRDefault="00A418CF" w:rsidP="00A418CF">
      <w:pPr>
        <w:pStyle w:val="af6"/>
        <w:keepNext/>
        <w:rPr>
          <w:rtl/>
        </w:rPr>
      </w:pPr>
      <w:bookmarkStart w:id="2044" w:name="ET_yor_6447_165"/>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 </w:t>
      </w:r>
      <w:r>
        <w:rPr>
          <w:rtl/>
        </w:rPr>
        <w:t xml:space="preserve">היו"ר יונתן </w:t>
      </w:r>
      <w:proofErr w:type="spellStart"/>
      <w:r>
        <w:rPr>
          <w:rtl/>
        </w:rPr>
        <w:t>מישרקי</w:t>
      </w:r>
      <w:proofErr w:type="spellEnd"/>
      <w:r>
        <w:rPr>
          <w:rtl/>
        </w:rPr>
        <w:t>:</w:t>
      </w:r>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w:t>
      </w:r>
      <w:r w:rsidR="00505C18">
        <w:rPr>
          <w:rtl/>
        </w:rPr>
        <w:t xml:space="preserve"> </w:t>
      </w:r>
      <w:bookmarkEnd w:id="2044"/>
    </w:p>
    <w:p w14:paraId="0F59A44D" w14:textId="77777777" w:rsidR="00A418CF" w:rsidRDefault="00A418CF" w:rsidP="00A418CF">
      <w:pPr>
        <w:pStyle w:val="KeepWithNext"/>
        <w:rPr>
          <w:rtl/>
          <w:lang w:eastAsia="he-IL"/>
        </w:rPr>
      </w:pPr>
    </w:p>
    <w:p w14:paraId="466A08DE" w14:textId="311EA34E" w:rsidR="00A418CF" w:rsidRDefault="00A418CF" w:rsidP="00A418CF">
      <w:pPr>
        <w:rPr>
          <w:rtl/>
          <w:lang w:eastAsia="he-IL"/>
        </w:rPr>
      </w:pPr>
      <w:bookmarkStart w:id="2045" w:name="_ETM_Q1_4562638"/>
      <w:bookmarkStart w:id="2046" w:name="_ETM_Q1_4562665"/>
      <w:bookmarkEnd w:id="2045"/>
      <w:bookmarkEnd w:id="2046"/>
      <w:r>
        <w:rPr>
          <w:rFonts w:hint="cs"/>
          <w:rtl/>
          <w:lang w:eastAsia="he-IL"/>
        </w:rPr>
        <w:t xml:space="preserve">במקום להפחית, לעצור. </w:t>
      </w:r>
    </w:p>
    <w:p w14:paraId="15405BCA" w14:textId="77777777" w:rsidR="00A418CF" w:rsidRDefault="00A418CF" w:rsidP="00A418CF">
      <w:pPr>
        <w:rPr>
          <w:rtl/>
          <w:lang w:eastAsia="he-IL"/>
        </w:rPr>
      </w:pPr>
      <w:bookmarkStart w:id="2047" w:name="_ETM_Q1_4565256"/>
      <w:bookmarkStart w:id="2048" w:name="_ETM_Q1_4565295"/>
      <w:bookmarkStart w:id="2049" w:name="_ETM_Q1_4566272"/>
      <w:bookmarkEnd w:id="2047"/>
      <w:bookmarkEnd w:id="2048"/>
      <w:bookmarkEnd w:id="2049"/>
    </w:p>
    <w:p w14:paraId="75C5ACC2" w14:textId="3783A3EE" w:rsidR="00A418CF" w:rsidRDefault="00A418CF" w:rsidP="00A418CF">
      <w:pPr>
        <w:pStyle w:val="af9"/>
        <w:keepNext/>
        <w:rPr>
          <w:rtl/>
          <w:lang w:eastAsia="he-IL"/>
        </w:rPr>
      </w:pPr>
      <w:bookmarkStart w:id="2050" w:name="ET_guest_מירי_טריינין_166"/>
      <w:r w:rsidRPr="00A418CF">
        <w:rPr>
          <w:rStyle w:val="TagStyle"/>
          <w:rtl/>
        </w:rPr>
        <w:t xml:space="preserve"> &lt;&lt; אורח &gt;&gt; </w:t>
      </w:r>
      <w:r>
        <w:rPr>
          <w:rtl/>
          <w:lang w:eastAsia="he-IL"/>
        </w:rPr>
        <w:t xml:space="preserve">מירי </w:t>
      </w:r>
      <w:proofErr w:type="spellStart"/>
      <w:r>
        <w:rPr>
          <w:rtl/>
          <w:lang w:eastAsia="he-IL"/>
        </w:rPr>
        <w:t>טריינין</w:t>
      </w:r>
      <w:proofErr w:type="spellEnd"/>
      <w:r>
        <w:rPr>
          <w:rtl/>
          <w:lang w:eastAsia="he-IL"/>
        </w:rPr>
        <w:t>:</w:t>
      </w:r>
      <w:r w:rsidRPr="00A418CF">
        <w:rPr>
          <w:rStyle w:val="TagStyle"/>
          <w:rtl/>
        </w:rPr>
        <w:t xml:space="preserve"> &lt;&lt; אורח &gt;&gt;</w:t>
      </w:r>
      <w:r w:rsidR="00505C18">
        <w:rPr>
          <w:rtl/>
          <w:lang w:eastAsia="he-IL"/>
        </w:rPr>
        <w:t xml:space="preserve"> </w:t>
      </w:r>
      <w:bookmarkEnd w:id="2050"/>
    </w:p>
    <w:p w14:paraId="60511AE2" w14:textId="77777777" w:rsidR="00A418CF" w:rsidRDefault="00A418CF" w:rsidP="00A418CF">
      <w:pPr>
        <w:pStyle w:val="KeepWithNext"/>
        <w:rPr>
          <w:rtl/>
          <w:lang w:eastAsia="he-IL"/>
        </w:rPr>
      </w:pPr>
    </w:p>
    <w:p w14:paraId="7907566B" w14:textId="2F3F645D" w:rsidR="00A418CF" w:rsidRDefault="00A418CF" w:rsidP="00A418CF">
      <w:pPr>
        <w:rPr>
          <w:rtl/>
          <w:lang w:eastAsia="he-IL"/>
        </w:rPr>
      </w:pPr>
      <w:r>
        <w:rPr>
          <w:rFonts w:hint="cs"/>
          <w:rtl/>
          <w:lang w:eastAsia="he-IL"/>
        </w:rPr>
        <w:t>ל</w:t>
      </w:r>
      <w:bookmarkStart w:id="2051" w:name="_ETM_Q1_4566551"/>
      <w:bookmarkStart w:id="2052" w:name="_ETM_Q1_4566574"/>
      <w:bookmarkEnd w:id="2051"/>
      <w:bookmarkEnd w:id="2052"/>
      <w:r>
        <w:rPr>
          <w:rFonts w:hint="cs"/>
          <w:rtl/>
          <w:lang w:eastAsia="he-IL"/>
        </w:rPr>
        <w:t xml:space="preserve">עצור, </w:t>
      </w:r>
      <w:bookmarkStart w:id="2053" w:name="_ETM_Q1_4567280"/>
      <w:bookmarkEnd w:id="2053"/>
      <w:r>
        <w:rPr>
          <w:rFonts w:hint="cs"/>
          <w:rtl/>
          <w:lang w:eastAsia="he-IL"/>
        </w:rPr>
        <w:t xml:space="preserve">להפחית, מול בעלי בית המרקחת, להסדיר את הליקויים ולאפשר החזרה </w:t>
      </w:r>
      <w:bookmarkStart w:id="2054" w:name="_ETM_Q1_4572594"/>
      <w:bookmarkEnd w:id="2054"/>
      <w:r>
        <w:rPr>
          <w:rFonts w:hint="cs"/>
          <w:rtl/>
          <w:lang w:eastAsia="he-IL"/>
        </w:rPr>
        <w:t xml:space="preserve">של פעילות. </w:t>
      </w:r>
      <w:bookmarkStart w:id="2055" w:name="_ETM_Q1_4569798"/>
      <w:bookmarkEnd w:id="2055"/>
    </w:p>
    <w:p w14:paraId="5CFAECBE" w14:textId="77777777" w:rsidR="00A418CF" w:rsidRDefault="00A418CF" w:rsidP="00A418CF">
      <w:pPr>
        <w:rPr>
          <w:rtl/>
          <w:lang w:eastAsia="he-IL"/>
        </w:rPr>
      </w:pPr>
      <w:bookmarkStart w:id="2056" w:name="_ETM_Q1_4569836"/>
      <w:bookmarkStart w:id="2057" w:name="_ETM_Q1_4570813"/>
      <w:bookmarkEnd w:id="2056"/>
      <w:bookmarkEnd w:id="2057"/>
    </w:p>
    <w:p w14:paraId="72371376" w14:textId="0E8A129C" w:rsidR="00A418CF" w:rsidRDefault="00A418CF" w:rsidP="00A418CF">
      <w:pPr>
        <w:pStyle w:val="af6"/>
        <w:keepNext/>
        <w:rPr>
          <w:rtl/>
        </w:rPr>
      </w:pPr>
      <w:bookmarkStart w:id="2058" w:name="ET_yor_6447_167"/>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 </w:t>
      </w:r>
      <w:r>
        <w:rPr>
          <w:rtl/>
        </w:rPr>
        <w:t xml:space="preserve">היו"ר יונתן </w:t>
      </w:r>
      <w:proofErr w:type="spellStart"/>
      <w:r>
        <w:rPr>
          <w:rtl/>
        </w:rPr>
        <w:t>מישרקי</w:t>
      </w:r>
      <w:proofErr w:type="spellEnd"/>
      <w:r>
        <w:rPr>
          <w:rtl/>
        </w:rPr>
        <w:t>:</w:t>
      </w:r>
      <w:r w:rsidRPr="00A418CF">
        <w:rPr>
          <w:rStyle w:val="TagStyle"/>
          <w:rtl/>
        </w:rPr>
        <w:t xml:space="preserve"> &lt;&lt; </w:t>
      </w:r>
      <w:proofErr w:type="spellStart"/>
      <w:r w:rsidRPr="00A418CF">
        <w:rPr>
          <w:rStyle w:val="TagStyle"/>
          <w:rtl/>
        </w:rPr>
        <w:t>יור</w:t>
      </w:r>
      <w:proofErr w:type="spellEnd"/>
      <w:r w:rsidRPr="00A418CF">
        <w:rPr>
          <w:rStyle w:val="TagStyle"/>
          <w:rtl/>
        </w:rPr>
        <w:t xml:space="preserve"> &gt;&gt;</w:t>
      </w:r>
      <w:r w:rsidR="00505C18">
        <w:rPr>
          <w:rtl/>
        </w:rPr>
        <w:t xml:space="preserve"> </w:t>
      </w:r>
      <w:bookmarkEnd w:id="2058"/>
    </w:p>
    <w:p w14:paraId="036DF985" w14:textId="77777777" w:rsidR="00A418CF" w:rsidRDefault="00A418CF" w:rsidP="00A418CF">
      <w:pPr>
        <w:pStyle w:val="KeepWithNext"/>
        <w:rPr>
          <w:rtl/>
          <w:lang w:eastAsia="he-IL"/>
        </w:rPr>
      </w:pPr>
    </w:p>
    <w:p w14:paraId="4F7B193B" w14:textId="0D632F25" w:rsidR="00A418CF" w:rsidRDefault="00A418CF" w:rsidP="00A418CF">
      <w:pPr>
        <w:rPr>
          <w:rtl/>
          <w:lang w:eastAsia="he-IL"/>
        </w:rPr>
      </w:pPr>
      <w:bookmarkStart w:id="2059" w:name="_ETM_Q1_4571113"/>
      <w:bookmarkStart w:id="2060" w:name="_ETM_Q1_4571141"/>
      <w:bookmarkEnd w:id="2059"/>
      <w:bookmarkEnd w:id="2060"/>
      <w:r>
        <w:rPr>
          <w:rFonts w:hint="cs"/>
          <w:rtl/>
          <w:lang w:eastAsia="he-IL"/>
        </w:rPr>
        <w:t xml:space="preserve">גם להפחית? </w:t>
      </w:r>
    </w:p>
    <w:p w14:paraId="0F23334B" w14:textId="77777777" w:rsidR="00A418CF" w:rsidRDefault="00A418CF" w:rsidP="00A418CF">
      <w:pPr>
        <w:rPr>
          <w:rtl/>
          <w:lang w:eastAsia="he-IL"/>
        </w:rPr>
      </w:pPr>
      <w:bookmarkStart w:id="2061" w:name="_ETM_Q1_4573333"/>
      <w:bookmarkStart w:id="2062" w:name="_ETM_Q1_4573374"/>
      <w:bookmarkStart w:id="2063" w:name="_ETM_Q1_4574318"/>
      <w:bookmarkEnd w:id="2061"/>
      <w:bookmarkEnd w:id="2062"/>
      <w:bookmarkEnd w:id="2063"/>
    </w:p>
    <w:p w14:paraId="6F40094C" w14:textId="1AE33D74" w:rsidR="00A418CF" w:rsidRDefault="00A418CF" w:rsidP="00A418CF">
      <w:pPr>
        <w:pStyle w:val="af9"/>
        <w:keepNext/>
        <w:rPr>
          <w:rtl/>
          <w:lang w:eastAsia="he-IL"/>
        </w:rPr>
      </w:pPr>
      <w:bookmarkStart w:id="2064" w:name="ET_guest_מירי_טריינין_168"/>
      <w:r w:rsidRPr="00A418CF">
        <w:rPr>
          <w:rStyle w:val="TagStyle"/>
          <w:rtl/>
        </w:rPr>
        <w:t xml:space="preserve"> &lt;&lt; אורח &gt;&gt; </w:t>
      </w:r>
      <w:r>
        <w:rPr>
          <w:rtl/>
          <w:lang w:eastAsia="he-IL"/>
        </w:rPr>
        <w:t xml:space="preserve">מירי </w:t>
      </w:r>
      <w:proofErr w:type="spellStart"/>
      <w:r>
        <w:rPr>
          <w:rtl/>
          <w:lang w:eastAsia="he-IL"/>
        </w:rPr>
        <w:t>טריינין</w:t>
      </w:r>
      <w:proofErr w:type="spellEnd"/>
      <w:r>
        <w:rPr>
          <w:rtl/>
          <w:lang w:eastAsia="he-IL"/>
        </w:rPr>
        <w:t>:</w:t>
      </w:r>
      <w:r w:rsidRPr="00A418CF">
        <w:rPr>
          <w:rStyle w:val="TagStyle"/>
          <w:rtl/>
        </w:rPr>
        <w:t xml:space="preserve"> &lt;&lt; אורח &gt;&gt;</w:t>
      </w:r>
      <w:r w:rsidR="00505C18">
        <w:rPr>
          <w:rtl/>
          <w:lang w:eastAsia="he-IL"/>
        </w:rPr>
        <w:t xml:space="preserve"> </w:t>
      </w:r>
      <w:bookmarkEnd w:id="2064"/>
    </w:p>
    <w:p w14:paraId="63900849" w14:textId="77777777" w:rsidR="00A418CF" w:rsidRDefault="00A418CF" w:rsidP="00A418CF">
      <w:pPr>
        <w:pStyle w:val="KeepWithNext"/>
        <w:rPr>
          <w:rtl/>
          <w:lang w:eastAsia="he-IL"/>
        </w:rPr>
      </w:pPr>
    </w:p>
    <w:p w14:paraId="6D4FC42B" w14:textId="5906EBBF" w:rsidR="00A418CF" w:rsidRDefault="00A418CF" w:rsidP="00A418CF">
      <w:pPr>
        <w:rPr>
          <w:rtl/>
          <w:lang w:eastAsia="he-IL"/>
        </w:rPr>
      </w:pPr>
      <w:bookmarkStart w:id="2065" w:name="_ETM_Q1_4574595"/>
      <w:bookmarkStart w:id="2066" w:name="_ETM_Q1_4574636"/>
      <w:bookmarkEnd w:id="2065"/>
      <w:bookmarkEnd w:id="2066"/>
      <w:r>
        <w:rPr>
          <w:rFonts w:hint="cs"/>
          <w:rtl/>
          <w:lang w:eastAsia="he-IL"/>
        </w:rPr>
        <w:t xml:space="preserve">גם להפחית. </w:t>
      </w:r>
    </w:p>
    <w:p w14:paraId="4B78BEDE" w14:textId="77777777" w:rsidR="00A418CF" w:rsidRDefault="00A418CF" w:rsidP="00A418CF">
      <w:pPr>
        <w:rPr>
          <w:rtl/>
          <w:lang w:eastAsia="he-IL"/>
        </w:rPr>
      </w:pPr>
      <w:bookmarkStart w:id="2067" w:name="_ETM_Q1_4575254"/>
      <w:bookmarkStart w:id="2068" w:name="_ETM_Q1_4575295"/>
      <w:bookmarkStart w:id="2069" w:name="_ETM_Q1_4576150"/>
      <w:bookmarkEnd w:id="2067"/>
      <w:bookmarkEnd w:id="2068"/>
      <w:bookmarkEnd w:id="2069"/>
    </w:p>
    <w:p w14:paraId="7A620CD9" w14:textId="4FA12533" w:rsidR="00A418CF" w:rsidRDefault="00A418CF" w:rsidP="00A418CF">
      <w:pPr>
        <w:pStyle w:val="af9"/>
        <w:keepNext/>
        <w:rPr>
          <w:rtl/>
          <w:lang w:eastAsia="he-IL"/>
        </w:rPr>
      </w:pPr>
      <w:bookmarkStart w:id="2070" w:name="ET_guest_יצחק_צחי_ברקוביץ_169"/>
      <w:r w:rsidRPr="00A418CF">
        <w:rPr>
          <w:rStyle w:val="TagStyle"/>
          <w:rtl/>
        </w:rPr>
        <w:t xml:space="preserve"> &lt;&lt; אורח &gt;&gt; </w:t>
      </w:r>
      <w:r>
        <w:rPr>
          <w:rtl/>
          <w:lang w:eastAsia="he-IL"/>
        </w:rPr>
        <w:t>יצחק צחי ברקוביץ:</w:t>
      </w:r>
      <w:r w:rsidRPr="00A418CF">
        <w:rPr>
          <w:rStyle w:val="TagStyle"/>
          <w:rtl/>
        </w:rPr>
        <w:t xml:space="preserve"> &lt;&lt; אורח &gt;&gt;</w:t>
      </w:r>
      <w:r w:rsidR="00505C18">
        <w:rPr>
          <w:rtl/>
          <w:lang w:eastAsia="he-IL"/>
        </w:rPr>
        <w:t xml:space="preserve"> </w:t>
      </w:r>
      <w:bookmarkEnd w:id="2070"/>
    </w:p>
    <w:p w14:paraId="210FC77F" w14:textId="77777777" w:rsidR="00A418CF" w:rsidRDefault="00A418CF" w:rsidP="00A418CF">
      <w:pPr>
        <w:pStyle w:val="KeepWithNext"/>
        <w:rPr>
          <w:rtl/>
          <w:lang w:eastAsia="he-IL"/>
        </w:rPr>
      </w:pPr>
    </w:p>
    <w:p w14:paraId="4A448278" w14:textId="42CDD3B2" w:rsidR="00A418CF" w:rsidRDefault="00A418CF" w:rsidP="00A418CF">
      <w:pPr>
        <w:rPr>
          <w:rtl/>
          <w:lang w:eastAsia="he-IL"/>
        </w:rPr>
      </w:pPr>
      <w:bookmarkStart w:id="2071" w:name="_ETM_Q1_4576430"/>
      <w:bookmarkStart w:id="2072" w:name="_ETM_Q1_4576453"/>
      <w:bookmarkEnd w:id="2071"/>
      <w:bookmarkEnd w:id="2072"/>
      <w:r>
        <w:rPr>
          <w:rFonts w:hint="cs"/>
          <w:rtl/>
          <w:lang w:eastAsia="he-IL"/>
        </w:rPr>
        <w:t>אני רוצה לחדד</w:t>
      </w:r>
      <w:r w:rsidR="00F10FE1">
        <w:rPr>
          <w:rFonts w:hint="cs"/>
          <w:rtl/>
          <w:lang w:eastAsia="he-IL"/>
        </w:rPr>
        <w:t xml:space="preserve"> את הנקודה</w:t>
      </w:r>
      <w:r>
        <w:rPr>
          <w:rFonts w:hint="cs"/>
          <w:rtl/>
          <w:lang w:eastAsia="he-IL"/>
        </w:rPr>
        <w:t xml:space="preserve">. התחלנו </w:t>
      </w:r>
      <w:bookmarkStart w:id="2073" w:name="_ETM_Q1_4574555"/>
      <w:bookmarkEnd w:id="2073"/>
      <w:r>
        <w:rPr>
          <w:rFonts w:hint="cs"/>
          <w:rtl/>
          <w:lang w:eastAsia="he-IL"/>
        </w:rPr>
        <w:t xml:space="preserve">ממקום שבו הכוונה הייתה בכלל להקל ועכשיו אנחנו </w:t>
      </w:r>
      <w:bookmarkStart w:id="2074" w:name="_ETM_Q1_4578819"/>
      <w:bookmarkEnd w:id="2074"/>
      <w:r>
        <w:rPr>
          <w:rFonts w:hint="cs"/>
          <w:rtl/>
          <w:lang w:eastAsia="he-IL"/>
        </w:rPr>
        <w:t>מדברים - - -</w:t>
      </w:r>
    </w:p>
    <w:p w14:paraId="67D8633C" w14:textId="77777777" w:rsidR="00A418CF" w:rsidRDefault="00A418CF" w:rsidP="00A418CF">
      <w:pPr>
        <w:rPr>
          <w:rtl/>
          <w:lang w:eastAsia="he-IL"/>
        </w:rPr>
      </w:pPr>
      <w:bookmarkStart w:id="2075" w:name="_ETM_Q1_4582362"/>
      <w:bookmarkStart w:id="2076" w:name="_ETM_Q1_4582402"/>
      <w:bookmarkStart w:id="2077" w:name="_ETM_Q1_4579916"/>
      <w:bookmarkEnd w:id="2075"/>
      <w:bookmarkEnd w:id="2076"/>
      <w:bookmarkEnd w:id="2077"/>
    </w:p>
    <w:p w14:paraId="5995F6E2" w14:textId="15A4947C" w:rsidR="00A418CF" w:rsidRDefault="00A418CF" w:rsidP="00A418CF">
      <w:pPr>
        <w:pStyle w:val="af9"/>
        <w:keepNext/>
        <w:rPr>
          <w:rtl/>
          <w:lang w:eastAsia="he-IL"/>
        </w:rPr>
      </w:pPr>
      <w:bookmarkStart w:id="2078" w:name="ET_guest_מירי_טריינין_170"/>
      <w:r w:rsidRPr="00A418CF">
        <w:rPr>
          <w:rStyle w:val="TagStyle"/>
          <w:rtl/>
        </w:rPr>
        <w:t xml:space="preserve"> &lt;&lt; אורח &gt;&gt; </w:t>
      </w:r>
      <w:r>
        <w:rPr>
          <w:rtl/>
          <w:lang w:eastAsia="he-IL"/>
        </w:rPr>
        <w:t xml:space="preserve">מירי </w:t>
      </w:r>
      <w:proofErr w:type="spellStart"/>
      <w:r>
        <w:rPr>
          <w:rtl/>
          <w:lang w:eastAsia="he-IL"/>
        </w:rPr>
        <w:t>טריינין</w:t>
      </w:r>
      <w:proofErr w:type="spellEnd"/>
      <w:r>
        <w:rPr>
          <w:rtl/>
          <w:lang w:eastAsia="he-IL"/>
        </w:rPr>
        <w:t>:</w:t>
      </w:r>
      <w:r w:rsidRPr="00A418CF">
        <w:rPr>
          <w:rStyle w:val="TagStyle"/>
          <w:rtl/>
        </w:rPr>
        <w:t xml:space="preserve"> &lt;&lt; אורח &gt;&gt;</w:t>
      </w:r>
      <w:r w:rsidR="00505C18">
        <w:rPr>
          <w:rtl/>
          <w:lang w:eastAsia="he-IL"/>
        </w:rPr>
        <w:t xml:space="preserve"> </w:t>
      </w:r>
      <w:bookmarkEnd w:id="2078"/>
    </w:p>
    <w:p w14:paraId="543D2066" w14:textId="77777777" w:rsidR="00A418CF" w:rsidRDefault="00A418CF" w:rsidP="00A418CF">
      <w:pPr>
        <w:pStyle w:val="KeepWithNext"/>
        <w:rPr>
          <w:rtl/>
          <w:lang w:eastAsia="he-IL"/>
        </w:rPr>
      </w:pPr>
    </w:p>
    <w:p w14:paraId="62DAA65C" w14:textId="7ABCD3BE" w:rsidR="00A418CF" w:rsidRDefault="00A418CF" w:rsidP="00A418CF">
      <w:pPr>
        <w:rPr>
          <w:rtl/>
          <w:lang w:eastAsia="he-IL"/>
        </w:rPr>
      </w:pPr>
      <w:bookmarkStart w:id="2079" w:name="_ETM_Q1_4580166"/>
      <w:bookmarkStart w:id="2080" w:name="_ETM_Q1_4580196"/>
      <w:bookmarkEnd w:id="2079"/>
      <w:bookmarkEnd w:id="2080"/>
      <w:r>
        <w:rPr>
          <w:rFonts w:hint="cs"/>
          <w:rtl/>
          <w:lang w:eastAsia="he-IL"/>
        </w:rPr>
        <w:t xml:space="preserve">אנחנו עדיין - - - </w:t>
      </w:r>
    </w:p>
    <w:p w14:paraId="2334F3DC" w14:textId="77777777" w:rsidR="00A418CF" w:rsidRDefault="00A418CF" w:rsidP="00A418CF">
      <w:pPr>
        <w:rPr>
          <w:rtl/>
          <w:lang w:eastAsia="he-IL"/>
        </w:rPr>
      </w:pPr>
      <w:bookmarkStart w:id="2081" w:name="_ETM_Q1_4582099"/>
      <w:bookmarkStart w:id="2082" w:name="_ETM_Q1_4582136"/>
      <w:bookmarkStart w:id="2083" w:name="_ETM_Q1_4583643"/>
      <w:bookmarkEnd w:id="2081"/>
      <w:bookmarkEnd w:id="2082"/>
      <w:bookmarkEnd w:id="2083"/>
    </w:p>
    <w:p w14:paraId="4BD27BEF" w14:textId="09D7923F" w:rsidR="00A418CF" w:rsidRDefault="00A418CF" w:rsidP="00A418CF">
      <w:pPr>
        <w:pStyle w:val="af9"/>
        <w:keepNext/>
        <w:rPr>
          <w:rtl/>
          <w:lang w:eastAsia="he-IL"/>
        </w:rPr>
      </w:pPr>
      <w:bookmarkStart w:id="2084" w:name="ET_guest_יצחק_צחי_ברקוביץ_171"/>
      <w:r w:rsidRPr="00A418CF">
        <w:rPr>
          <w:rStyle w:val="TagStyle"/>
          <w:rtl/>
        </w:rPr>
        <w:t xml:space="preserve"> &lt;&lt; אורח &gt;&gt; </w:t>
      </w:r>
      <w:r>
        <w:rPr>
          <w:rtl/>
          <w:lang w:eastAsia="he-IL"/>
        </w:rPr>
        <w:t>יצחק צחי ברקוביץ:</w:t>
      </w:r>
      <w:r w:rsidRPr="00A418CF">
        <w:rPr>
          <w:rStyle w:val="TagStyle"/>
          <w:rtl/>
        </w:rPr>
        <w:t xml:space="preserve"> &lt;&lt; אורח &gt;&gt;</w:t>
      </w:r>
      <w:r w:rsidR="00505C18">
        <w:rPr>
          <w:rtl/>
          <w:lang w:eastAsia="he-IL"/>
        </w:rPr>
        <w:t xml:space="preserve"> </w:t>
      </w:r>
      <w:bookmarkEnd w:id="2084"/>
    </w:p>
    <w:p w14:paraId="1FC70CF7" w14:textId="77777777" w:rsidR="00A418CF" w:rsidRDefault="00A418CF" w:rsidP="00A418CF">
      <w:pPr>
        <w:pStyle w:val="KeepWithNext"/>
        <w:rPr>
          <w:rtl/>
          <w:lang w:eastAsia="he-IL"/>
        </w:rPr>
      </w:pPr>
    </w:p>
    <w:p w14:paraId="4777938B" w14:textId="1D82BB99" w:rsidR="00F10FE1" w:rsidRDefault="00A418CF" w:rsidP="00F10FE1">
      <w:pPr>
        <w:rPr>
          <w:rtl/>
          <w:lang w:eastAsia="he-IL"/>
        </w:rPr>
      </w:pPr>
      <w:bookmarkStart w:id="2085" w:name="_ETM_Q1_4583891"/>
      <w:bookmarkStart w:id="2086" w:name="_ETM_Q1_4583912"/>
      <w:bookmarkEnd w:id="2085"/>
      <w:bookmarkEnd w:id="2086"/>
      <w:r>
        <w:rPr>
          <w:rFonts w:hint="cs"/>
          <w:rtl/>
          <w:lang w:eastAsia="he-IL"/>
        </w:rPr>
        <w:t xml:space="preserve">בסוף </w:t>
      </w:r>
      <w:bookmarkStart w:id="2087" w:name="_ETM_Q1_4584341"/>
      <w:bookmarkEnd w:id="2087"/>
      <w:r>
        <w:rPr>
          <w:rFonts w:hint="cs"/>
          <w:rtl/>
          <w:lang w:eastAsia="he-IL"/>
        </w:rPr>
        <w:t xml:space="preserve">הדיון הוא בסופו של דבר על מה הקריטריון להחמרה. </w:t>
      </w:r>
      <w:r w:rsidR="00F10FE1">
        <w:rPr>
          <w:rFonts w:hint="cs"/>
          <w:rtl/>
          <w:lang w:eastAsia="he-IL"/>
        </w:rPr>
        <w:t xml:space="preserve">אני חושב שהקריטריון הוא לא מספיק, אם </w:t>
      </w:r>
      <w:bookmarkStart w:id="2088" w:name="_ETM_Q1_4587720"/>
      <w:bookmarkEnd w:id="2088"/>
      <w:r w:rsidR="00F10FE1">
        <w:rPr>
          <w:rFonts w:hint="cs"/>
          <w:rtl/>
          <w:lang w:eastAsia="he-IL"/>
        </w:rPr>
        <w:t>אנחנו מדברים על מקרה קצה, אז סכנה לבריאות הציבור כמו</w:t>
      </w:r>
      <w:bookmarkStart w:id="2089" w:name="_ETM_Q1_4592904"/>
      <w:bookmarkEnd w:id="2089"/>
      <w:r w:rsidR="00F10FE1">
        <w:rPr>
          <w:rFonts w:hint="cs"/>
          <w:rtl/>
          <w:lang w:eastAsia="he-IL"/>
        </w:rPr>
        <w:t xml:space="preserve"> למשל עומס על הרוקח, יכול להיות שזה לא מקרה קצה, יכול להיות שצריך להכניס קריטריון יותר קשוח כמו למשל </w:t>
      </w:r>
      <w:bookmarkStart w:id="2090" w:name="_ETM_Q1_4598609"/>
      <w:bookmarkEnd w:id="2090"/>
      <w:r w:rsidR="00F10FE1">
        <w:rPr>
          <w:rFonts w:hint="cs"/>
          <w:rtl/>
          <w:lang w:eastAsia="he-IL"/>
        </w:rPr>
        <w:t>סכנה ממשית או סכנה ודאית, כי בסופו של דב</w:t>
      </w:r>
      <w:bookmarkStart w:id="2091" w:name="_ETM_Q1_4606127"/>
      <w:bookmarkEnd w:id="2091"/>
      <w:r w:rsidR="00F10FE1">
        <w:rPr>
          <w:rFonts w:hint="cs"/>
          <w:rtl/>
          <w:lang w:eastAsia="he-IL"/>
        </w:rPr>
        <w:t xml:space="preserve">ר במקום שהמחוקק בא ונתן גמישות לנהל את בית העסק </w:t>
      </w:r>
      <w:bookmarkStart w:id="2092" w:name="_ETM_Q1_4607653"/>
      <w:bookmarkEnd w:id="2092"/>
      <w:r w:rsidR="00F10FE1">
        <w:rPr>
          <w:rFonts w:hint="cs"/>
          <w:rtl/>
          <w:lang w:eastAsia="he-IL"/>
        </w:rPr>
        <w:t xml:space="preserve">בהתאם לסטנדרטים שבעל העסק רוצה וסומכים עליו, הוא חייב </w:t>
      </w:r>
      <w:bookmarkStart w:id="2093" w:name="_ETM_Q1_4609132"/>
      <w:bookmarkEnd w:id="2093"/>
      <w:r w:rsidR="00F10FE1">
        <w:rPr>
          <w:rFonts w:hint="cs"/>
          <w:rtl/>
          <w:lang w:eastAsia="he-IL"/>
        </w:rPr>
        <w:t xml:space="preserve">לעמוד בקריטריונים מאוד קשיחים. </w:t>
      </w:r>
      <w:bookmarkStart w:id="2094" w:name="_ETM_Q1_4615969"/>
      <w:bookmarkStart w:id="2095" w:name="_ETM_Q1_4616016"/>
      <w:bookmarkStart w:id="2096" w:name="_ETM_Q1_4619387"/>
      <w:bookmarkStart w:id="2097" w:name="_ETM_Q1_4619424"/>
      <w:bookmarkEnd w:id="2094"/>
      <w:bookmarkEnd w:id="2095"/>
      <w:bookmarkEnd w:id="2096"/>
      <w:bookmarkEnd w:id="2097"/>
      <w:r w:rsidR="00F10FE1">
        <w:rPr>
          <w:rFonts w:hint="cs"/>
          <w:rtl/>
          <w:lang w:eastAsia="he-IL"/>
        </w:rPr>
        <w:t>נתנו לו רישיון,</w:t>
      </w:r>
      <w:bookmarkStart w:id="2098" w:name="_ETM_Q1_4620482"/>
      <w:bookmarkEnd w:id="2098"/>
      <w:r w:rsidR="00F10FE1">
        <w:rPr>
          <w:rFonts w:hint="cs"/>
          <w:rtl/>
          <w:lang w:eastAsia="he-IL"/>
        </w:rPr>
        <w:t xml:space="preserve"> אבל בסוף באים ואומרים לא, אם יבוא מפקח ויראה שיש </w:t>
      </w:r>
      <w:bookmarkStart w:id="2099" w:name="_ETM_Q1_4623948"/>
      <w:bookmarkEnd w:id="2099"/>
      <w:r w:rsidR="00F10FE1">
        <w:rPr>
          <w:rFonts w:hint="cs"/>
          <w:rtl/>
          <w:lang w:eastAsia="he-IL"/>
        </w:rPr>
        <w:t>תור ארוך מדי או שהעוסק על הרוקח הוא גדול מדי,</w:t>
      </w:r>
      <w:bookmarkStart w:id="2100" w:name="_ETM_Q1_4626285"/>
      <w:bookmarkEnd w:id="2100"/>
      <w:r w:rsidR="00F10FE1">
        <w:rPr>
          <w:rFonts w:hint="cs"/>
          <w:rtl/>
          <w:lang w:eastAsia="he-IL"/>
        </w:rPr>
        <w:t xml:space="preserve"> אז כל הרפורמה הולכת בסוף. </w:t>
      </w:r>
    </w:p>
    <w:p w14:paraId="176F944C" w14:textId="77777777" w:rsidR="00F10FE1" w:rsidRDefault="00F10FE1" w:rsidP="00F10FE1">
      <w:pPr>
        <w:rPr>
          <w:rtl/>
          <w:lang w:eastAsia="he-IL"/>
        </w:rPr>
      </w:pPr>
      <w:bookmarkStart w:id="2101" w:name="_ETM_Q1_4632358"/>
      <w:bookmarkStart w:id="2102" w:name="_ETM_Q1_4632401"/>
      <w:bookmarkStart w:id="2103" w:name="_ETM_Q1_4629348"/>
      <w:bookmarkEnd w:id="2101"/>
      <w:bookmarkEnd w:id="2102"/>
      <w:bookmarkEnd w:id="2103"/>
    </w:p>
    <w:p w14:paraId="38F72E37" w14:textId="0AB1B5A6" w:rsidR="00F10FE1" w:rsidRDefault="00F10FE1" w:rsidP="00F10FE1">
      <w:pPr>
        <w:pStyle w:val="af6"/>
        <w:keepNext/>
        <w:rPr>
          <w:rtl/>
        </w:rPr>
      </w:pPr>
      <w:bookmarkStart w:id="2104" w:name="ET_yor_6447_172"/>
      <w:r w:rsidRPr="00F10FE1">
        <w:rPr>
          <w:rStyle w:val="TagStyle"/>
          <w:rtl/>
        </w:rPr>
        <w:t xml:space="preserve"> &lt;&lt; </w:t>
      </w:r>
      <w:proofErr w:type="spellStart"/>
      <w:r w:rsidRPr="00F10FE1">
        <w:rPr>
          <w:rStyle w:val="TagStyle"/>
          <w:rtl/>
        </w:rPr>
        <w:t>יור</w:t>
      </w:r>
      <w:proofErr w:type="spellEnd"/>
      <w:r w:rsidRPr="00F10FE1">
        <w:rPr>
          <w:rStyle w:val="TagStyle"/>
          <w:rtl/>
        </w:rPr>
        <w:t xml:space="preserve"> &gt;&gt; </w:t>
      </w:r>
      <w:r>
        <w:rPr>
          <w:rtl/>
        </w:rPr>
        <w:t xml:space="preserve">היו"ר יונתן </w:t>
      </w:r>
      <w:proofErr w:type="spellStart"/>
      <w:r>
        <w:rPr>
          <w:rtl/>
        </w:rPr>
        <w:t>מישרקי</w:t>
      </w:r>
      <w:proofErr w:type="spellEnd"/>
      <w:r>
        <w:rPr>
          <w:rtl/>
        </w:rPr>
        <w:t>:</w:t>
      </w:r>
      <w:r w:rsidRPr="00F10FE1">
        <w:rPr>
          <w:rStyle w:val="TagStyle"/>
          <w:rtl/>
        </w:rPr>
        <w:t xml:space="preserve"> &lt;&lt; </w:t>
      </w:r>
      <w:proofErr w:type="spellStart"/>
      <w:r w:rsidRPr="00F10FE1">
        <w:rPr>
          <w:rStyle w:val="TagStyle"/>
          <w:rtl/>
        </w:rPr>
        <w:t>יור</w:t>
      </w:r>
      <w:proofErr w:type="spellEnd"/>
      <w:r w:rsidRPr="00F10FE1">
        <w:rPr>
          <w:rStyle w:val="TagStyle"/>
          <w:rtl/>
        </w:rPr>
        <w:t xml:space="preserve"> &gt;&gt;</w:t>
      </w:r>
      <w:r w:rsidR="00505C18">
        <w:rPr>
          <w:rtl/>
        </w:rPr>
        <w:t xml:space="preserve"> </w:t>
      </w:r>
      <w:bookmarkEnd w:id="2104"/>
    </w:p>
    <w:p w14:paraId="0C1AC3F6" w14:textId="77777777" w:rsidR="00F10FE1" w:rsidRDefault="00F10FE1" w:rsidP="00F10FE1">
      <w:pPr>
        <w:pStyle w:val="KeepWithNext"/>
        <w:rPr>
          <w:rtl/>
          <w:lang w:eastAsia="he-IL"/>
        </w:rPr>
      </w:pPr>
    </w:p>
    <w:p w14:paraId="159191C7" w14:textId="5929C661" w:rsidR="00F10FE1" w:rsidRDefault="00F10FE1" w:rsidP="00F10FE1">
      <w:pPr>
        <w:rPr>
          <w:rtl/>
          <w:lang w:eastAsia="he-IL"/>
        </w:rPr>
      </w:pPr>
      <w:bookmarkStart w:id="2105" w:name="_ETM_Q1_4629676"/>
      <w:bookmarkStart w:id="2106" w:name="_ETM_Q1_4629698"/>
      <w:bookmarkEnd w:id="2105"/>
      <w:bookmarkEnd w:id="2106"/>
      <w:r>
        <w:rPr>
          <w:rFonts w:hint="cs"/>
          <w:rtl/>
          <w:lang w:eastAsia="he-IL"/>
        </w:rPr>
        <w:t xml:space="preserve">אני לא </w:t>
      </w:r>
      <w:bookmarkStart w:id="2107" w:name="_ETM_Q1_4630278"/>
      <w:bookmarkEnd w:id="2107"/>
      <w:r>
        <w:rPr>
          <w:rFonts w:hint="cs"/>
          <w:rtl/>
          <w:lang w:eastAsia="he-IL"/>
        </w:rPr>
        <w:t xml:space="preserve">יודע אם הפרשנות שלך היא נכונה בהקשר של ה- </w:t>
      </w:r>
      <w:bookmarkStart w:id="2108" w:name="_ETM_Q1_4631213"/>
      <w:bookmarkEnd w:id="2108"/>
      <w:r>
        <w:rPr>
          <w:rFonts w:hint="cs"/>
          <w:rtl/>
          <w:lang w:eastAsia="he-IL"/>
        </w:rPr>
        <w:t>- -</w:t>
      </w:r>
    </w:p>
    <w:p w14:paraId="5083B6B9" w14:textId="77777777" w:rsidR="00F10FE1" w:rsidRDefault="00F10FE1" w:rsidP="00F10FE1">
      <w:pPr>
        <w:rPr>
          <w:rtl/>
          <w:lang w:eastAsia="he-IL"/>
        </w:rPr>
      </w:pPr>
      <w:bookmarkStart w:id="2109" w:name="_ETM_Q1_4631740"/>
      <w:bookmarkStart w:id="2110" w:name="_ETM_Q1_4631780"/>
      <w:bookmarkStart w:id="2111" w:name="_ETM_Q1_4633276"/>
      <w:bookmarkEnd w:id="2109"/>
      <w:bookmarkEnd w:id="2110"/>
      <w:bookmarkEnd w:id="2111"/>
    </w:p>
    <w:p w14:paraId="3BDEFC9F" w14:textId="31942E42" w:rsidR="00F10FE1" w:rsidRDefault="00F10FE1" w:rsidP="00F10FE1">
      <w:pPr>
        <w:pStyle w:val="af9"/>
        <w:keepNext/>
        <w:rPr>
          <w:rtl/>
          <w:lang w:eastAsia="he-IL"/>
        </w:rPr>
      </w:pPr>
      <w:bookmarkStart w:id="2112" w:name="ET_guest_יצחק_צחי_ברקוביץ_173"/>
      <w:r w:rsidRPr="00F10FE1">
        <w:rPr>
          <w:rStyle w:val="TagStyle"/>
          <w:rtl/>
        </w:rPr>
        <w:t xml:space="preserve"> &lt;&lt; אורח &gt;&gt; </w:t>
      </w:r>
      <w:r>
        <w:rPr>
          <w:rtl/>
          <w:lang w:eastAsia="he-IL"/>
        </w:rPr>
        <w:t>יצחק צחי ברקוביץ:</w:t>
      </w:r>
      <w:r w:rsidRPr="00F10FE1">
        <w:rPr>
          <w:rStyle w:val="TagStyle"/>
          <w:rtl/>
        </w:rPr>
        <w:t xml:space="preserve"> &lt;&lt; אורח &gt;&gt;</w:t>
      </w:r>
      <w:r w:rsidR="00505C18">
        <w:rPr>
          <w:rtl/>
          <w:lang w:eastAsia="he-IL"/>
        </w:rPr>
        <w:t xml:space="preserve"> </w:t>
      </w:r>
      <w:bookmarkEnd w:id="2112"/>
    </w:p>
    <w:p w14:paraId="4DE003EC" w14:textId="77777777" w:rsidR="00F10FE1" w:rsidRDefault="00F10FE1" w:rsidP="00F10FE1">
      <w:pPr>
        <w:pStyle w:val="KeepWithNext"/>
        <w:rPr>
          <w:rtl/>
          <w:lang w:eastAsia="he-IL"/>
        </w:rPr>
      </w:pPr>
    </w:p>
    <w:p w14:paraId="69C479BC" w14:textId="3B77ACDF" w:rsidR="00F10FE1" w:rsidRDefault="00F10FE1" w:rsidP="00F10FE1">
      <w:pPr>
        <w:rPr>
          <w:rtl/>
          <w:lang w:eastAsia="he-IL"/>
        </w:rPr>
      </w:pPr>
      <w:bookmarkStart w:id="2113" w:name="_ETM_Q1_4633566"/>
      <w:bookmarkStart w:id="2114" w:name="_ETM_Q1_4633587"/>
      <w:bookmarkEnd w:id="2113"/>
      <w:bookmarkEnd w:id="2114"/>
      <w:r>
        <w:rPr>
          <w:rFonts w:hint="cs"/>
          <w:rtl/>
          <w:lang w:eastAsia="he-IL"/>
        </w:rPr>
        <w:t xml:space="preserve">עוד נקודה, בסוף הפטיש הגדול של חמישה קילו </w:t>
      </w:r>
      <w:bookmarkStart w:id="2115" w:name="_ETM_Q1_4635951"/>
      <w:bookmarkEnd w:id="2115"/>
      <w:r>
        <w:rPr>
          <w:rFonts w:hint="cs"/>
          <w:rtl/>
          <w:lang w:eastAsia="he-IL"/>
        </w:rPr>
        <w:t xml:space="preserve">של לסגור בית מרקחת קיים. </w:t>
      </w:r>
    </w:p>
    <w:p w14:paraId="64A78DE7" w14:textId="77777777" w:rsidR="00F10FE1" w:rsidRDefault="00F10FE1" w:rsidP="00F10FE1">
      <w:pPr>
        <w:rPr>
          <w:rtl/>
          <w:lang w:eastAsia="he-IL"/>
        </w:rPr>
      </w:pPr>
      <w:bookmarkStart w:id="2116" w:name="_ETM_Q1_4641142"/>
      <w:bookmarkStart w:id="2117" w:name="_ETM_Q1_4641181"/>
      <w:bookmarkStart w:id="2118" w:name="_ETM_Q1_4638195"/>
      <w:bookmarkEnd w:id="2116"/>
      <w:bookmarkEnd w:id="2117"/>
      <w:bookmarkEnd w:id="2118"/>
    </w:p>
    <w:p w14:paraId="79E8D866" w14:textId="740AD5CA" w:rsidR="00F10FE1" w:rsidRDefault="00F10FE1" w:rsidP="00F10FE1">
      <w:pPr>
        <w:pStyle w:val="af6"/>
        <w:keepNext/>
        <w:rPr>
          <w:rtl/>
        </w:rPr>
      </w:pPr>
      <w:bookmarkStart w:id="2119" w:name="ET_yor_6447_174"/>
      <w:r w:rsidRPr="00F10FE1">
        <w:rPr>
          <w:rStyle w:val="TagStyle"/>
          <w:rtl/>
        </w:rPr>
        <w:t xml:space="preserve"> &lt;&lt; </w:t>
      </w:r>
      <w:proofErr w:type="spellStart"/>
      <w:r w:rsidRPr="00F10FE1">
        <w:rPr>
          <w:rStyle w:val="TagStyle"/>
          <w:rtl/>
        </w:rPr>
        <w:t>יור</w:t>
      </w:r>
      <w:proofErr w:type="spellEnd"/>
      <w:r w:rsidRPr="00F10FE1">
        <w:rPr>
          <w:rStyle w:val="TagStyle"/>
          <w:rtl/>
        </w:rPr>
        <w:t xml:space="preserve"> &gt;&gt; </w:t>
      </w:r>
      <w:r>
        <w:rPr>
          <w:rtl/>
        </w:rPr>
        <w:t xml:space="preserve">היו"ר יונתן </w:t>
      </w:r>
      <w:proofErr w:type="spellStart"/>
      <w:r>
        <w:rPr>
          <w:rtl/>
        </w:rPr>
        <w:t>מישרקי</w:t>
      </w:r>
      <w:proofErr w:type="spellEnd"/>
      <w:r>
        <w:rPr>
          <w:rtl/>
        </w:rPr>
        <w:t>:</w:t>
      </w:r>
      <w:r w:rsidRPr="00F10FE1">
        <w:rPr>
          <w:rStyle w:val="TagStyle"/>
          <w:rtl/>
        </w:rPr>
        <w:t xml:space="preserve"> &lt;&lt; </w:t>
      </w:r>
      <w:proofErr w:type="spellStart"/>
      <w:r w:rsidRPr="00F10FE1">
        <w:rPr>
          <w:rStyle w:val="TagStyle"/>
          <w:rtl/>
        </w:rPr>
        <w:t>יור</w:t>
      </w:r>
      <w:proofErr w:type="spellEnd"/>
      <w:r w:rsidRPr="00F10FE1">
        <w:rPr>
          <w:rStyle w:val="TagStyle"/>
          <w:rtl/>
        </w:rPr>
        <w:t xml:space="preserve"> &gt;&gt;</w:t>
      </w:r>
      <w:r w:rsidR="00505C18">
        <w:rPr>
          <w:rtl/>
        </w:rPr>
        <w:t xml:space="preserve"> </w:t>
      </w:r>
      <w:bookmarkEnd w:id="2119"/>
    </w:p>
    <w:p w14:paraId="3BAD1899" w14:textId="77777777" w:rsidR="00F10FE1" w:rsidRDefault="00F10FE1" w:rsidP="00F10FE1">
      <w:pPr>
        <w:pStyle w:val="KeepWithNext"/>
        <w:rPr>
          <w:rtl/>
          <w:lang w:eastAsia="he-IL"/>
        </w:rPr>
      </w:pPr>
    </w:p>
    <w:p w14:paraId="53B94A3E" w14:textId="77ED0115" w:rsidR="00F10FE1" w:rsidRDefault="00F10FE1" w:rsidP="00F10FE1">
      <w:pPr>
        <w:rPr>
          <w:rtl/>
          <w:lang w:eastAsia="he-IL"/>
        </w:rPr>
      </w:pPr>
      <w:r>
        <w:rPr>
          <w:rFonts w:hint="cs"/>
          <w:rtl/>
          <w:lang w:eastAsia="he-IL"/>
        </w:rPr>
        <w:t>ה</w:t>
      </w:r>
      <w:bookmarkStart w:id="2120" w:name="_ETM_Q1_4638529"/>
      <w:bookmarkStart w:id="2121" w:name="_ETM_Q1_4638549"/>
      <w:bookmarkEnd w:id="2120"/>
      <w:bookmarkEnd w:id="2121"/>
      <w:r>
        <w:rPr>
          <w:rFonts w:hint="cs"/>
          <w:rtl/>
          <w:lang w:eastAsia="he-IL"/>
        </w:rPr>
        <w:t xml:space="preserve">וא קיים בכל מקרה. </w:t>
      </w:r>
    </w:p>
    <w:p w14:paraId="6A1493D5" w14:textId="77777777" w:rsidR="00F10FE1" w:rsidRDefault="00F10FE1" w:rsidP="00F10FE1">
      <w:pPr>
        <w:rPr>
          <w:rtl/>
          <w:lang w:eastAsia="he-IL"/>
        </w:rPr>
      </w:pPr>
      <w:bookmarkStart w:id="2122" w:name="_ETM_Q1_4640618"/>
      <w:bookmarkStart w:id="2123" w:name="_ETM_Q1_4640656"/>
      <w:bookmarkEnd w:id="2122"/>
      <w:bookmarkEnd w:id="2123"/>
    </w:p>
    <w:p w14:paraId="4861C536" w14:textId="6C182308" w:rsidR="00F10FE1" w:rsidRDefault="00F10FE1" w:rsidP="00F10FE1">
      <w:pPr>
        <w:pStyle w:val="af9"/>
        <w:keepNext/>
        <w:rPr>
          <w:rtl/>
          <w:lang w:eastAsia="he-IL"/>
        </w:rPr>
      </w:pPr>
      <w:bookmarkStart w:id="2124" w:name="ET_guest_יצחק_צחי_ברקוביץ_175"/>
      <w:r w:rsidRPr="00F10FE1">
        <w:rPr>
          <w:rStyle w:val="TagStyle"/>
          <w:rtl/>
        </w:rPr>
        <w:t xml:space="preserve"> &lt;&lt; אורח &gt;&gt; </w:t>
      </w:r>
      <w:r>
        <w:rPr>
          <w:rtl/>
          <w:lang w:eastAsia="he-IL"/>
        </w:rPr>
        <w:t>יצחק צחי ברקוביץ:</w:t>
      </w:r>
      <w:r w:rsidRPr="00F10FE1">
        <w:rPr>
          <w:rStyle w:val="TagStyle"/>
          <w:rtl/>
        </w:rPr>
        <w:t xml:space="preserve"> &lt;&lt; אורח &gt;&gt;</w:t>
      </w:r>
      <w:r w:rsidR="00505C18">
        <w:rPr>
          <w:rtl/>
          <w:lang w:eastAsia="he-IL"/>
        </w:rPr>
        <w:t xml:space="preserve"> </w:t>
      </w:r>
      <w:bookmarkEnd w:id="2124"/>
    </w:p>
    <w:p w14:paraId="02486B4F" w14:textId="77777777" w:rsidR="00F10FE1" w:rsidRDefault="00F10FE1" w:rsidP="00F10FE1">
      <w:pPr>
        <w:pStyle w:val="KeepWithNext"/>
        <w:rPr>
          <w:rtl/>
          <w:lang w:eastAsia="he-IL"/>
        </w:rPr>
      </w:pPr>
    </w:p>
    <w:p w14:paraId="2D43A14F" w14:textId="05A26CB7" w:rsidR="00F10FE1" w:rsidRDefault="00F10FE1" w:rsidP="00F10FE1">
      <w:pPr>
        <w:rPr>
          <w:rtl/>
          <w:lang w:eastAsia="he-IL"/>
        </w:rPr>
      </w:pPr>
      <w:bookmarkStart w:id="2125" w:name="_ETM_Q1_4642483"/>
      <w:bookmarkEnd w:id="2125"/>
      <w:r>
        <w:rPr>
          <w:rFonts w:hint="cs"/>
          <w:rtl/>
          <w:lang w:eastAsia="he-IL"/>
        </w:rPr>
        <w:t>נ</w:t>
      </w:r>
      <w:bookmarkStart w:id="2126" w:name="_ETM_Q1_4642511"/>
      <w:bookmarkEnd w:id="2126"/>
      <w:r>
        <w:rPr>
          <w:rFonts w:hint="cs"/>
          <w:rtl/>
          <w:lang w:eastAsia="he-IL"/>
        </w:rPr>
        <w:t xml:space="preserve">כון, </w:t>
      </w:r>
      <w:bookmarkStart w:id="2127" w:name="_ETM_Q1_4643059"/>
      <w:bookmarkEnd w:id="2127"/>
      <w:r>
        <w:rPr>
          <w:rFonts w:hint="cs"/>
          <w:rtl/>
          <w:lang w:eastAsia="he-IL"/>
        </w:rPr>
        <w:t xml:space="preserve">אז לא צריך. יבואו, יראו שיש בעיה, אז יתחיל </w:t>
      </w:r>
      <w:bookmarkStart w:id="2128" w:name="_ETM_Q1_4647193"/>
      <w:bookmarkEnd w:id="2128"/>
      <w:r>
        <w:rPr>
          <w:rFonts w:hint="cs"/>
          <w:rtl/>
          <w:lang w:eastAsia="he-IL"/>
        </w:rPr>
        <w:t xml:space="preserve">דין ודברים בין בית המרקחת לבין משרד הבריאות, </w:t>
      </w:r>
      <w:bookmarkStart w:id="2129" w:name="_ETM_Q1_4651039"/>
      <w:bookmarkEnd w:id="2129"/>
      <w:r>
        <w:rPr>
          <w:rFonts w:hint="cs"/>
          <w:rtl/>
          <w:lang w:eastAsia="he-IL"/>
        </w:rPr>
        <w:t xml:space="preserve">לא יתקנו את ההפרה, אז שיסגרו את בית המרקחת, אבל </w:t>
      </w:r>
      <w:bookmarkStart w:id="2130" w:name="_ETM_Q1_4652751"/>
      <w:bookmarkEnd w:id="2130"/>
      <w:r>
        <w:rPr>
          <w:rFonts w:hint="cs"/>
          <w:rtl/>
          <w:lang w:eastAsia="he-IL"/>
        </w:rPr>
        <w:t xml:space="preserve">ההוראות האלה יהפכו את זה לאות מתה. </w:t>
      </w:r>
    </w:p>
    <w:p w14:paraId="1D40C4BD" w14:textId="77777777" w:rsidR="00F10FE1" w:rsidRDefault="00F10FE1" w:rsidP="00F10FE1">
      <w:pPr>
        <w:rPr>
          <w:rtl/>
          <w:lang w:eastAsia="he-IL"/>
        </w:rPr>
      </w:pPr>
      <w:bookmarkStart w:id="2131" w:name="_ETM_Q1_4657011"/>
      <w:bookmarkStart w:id="2132" w:name="_ETM_Q1_4657052"/>
      <w:bookmarkStart w:id="2133" w:name="_ETM_Q1_4655009"/>
      <w:bookmarkEnd w:id="2131"/>
      <w:bookmarkEnd w:id="2132"/>
      <w:bookmarkEnd w:id="2133"/>
    </w:p>
    <w:p w14:paraId="17A6FD25" w14:textId="5590C8C8" w:rsidR="00F10FE1" w:rsidRDefault="00F10FE1" w:rsidP="00F10FE1">
      <w:pPr>
        <w:pStyle w:val="af6"/>
        <w:keepNext/>
        <w:rPr>
          <w:rtl/>
        </w:rPr>
      </w:pPr>
      <w:bookmarkStart w:id="2134" w:name="ET_yor_6447_176"/>
      <w:r w:rsidRPr="00F10FE1">
        <w:rPr>
          <w:rStyle w:val="TagStyle"/>
          <w:rtl/>
        </w:rPr>
        <w:t xml:space="preserve"> &lt;&lt; </w:t>
      </w:r>
      <w:proofErr w:type="spellStart"/>
      <w:r w:rsidRPr="00F10FE1">
        <w:rPr>
          <w:rStyle w:val="TagStyle"/>
          <w:rtl/>
        </w:rPr>
        <w:t>יור</w:t>
      </w:r>
      <w:proofErr w:type="spellEnd"/>
      <w:r w:rsidRPr="00F10FE1">
        <w:rPr>
          <w:rStyle w:val="TagStyle"/>
          <w:rtl/>
        </w:rPr>
        <w:t xml:space="preserve"> &gt;&gt; </w:t>
      </w:r>
      <w:r>
        <w:rPr>
          <w:rtl/>
        </w:rPr>
        <w:t xml:space="preserve">היו"ר יונתן </w:t>
      </w:r>
      <w:proofErr w:type="spellStart"/>
      <w:r>
        <w:rPr>
          <w:rtl/>
        </w:rPr>
        <w:t>מישרקי</w:t>
      </w:r>
      <w:proofErr w:type="spellEnd"/>
      <w:r>
        <w:rPr>
          <w:rtl/>
        </w:rPr>
        <w:t>:</w:t>
      </w:r>
      <w:r w:rsidRPr="00F10FE1">
        <w:rPr>
          <w:rStyle w:val="TagStyle"/>
          <w:rtl/>
        </w:rPr>
        <w:t xml:space="preserve"> &lt;&lt; יור &gt;&gt;</w:t>
      </w:r>
      <w:r w:rsidR="00505C18">
        <w:rPr>
          <w:rtl/>
        </w:rPr>
        <w:t xml:space="preserve"> </w:t>
      </w:r>
      <w:bookmarkEnd w:id="2134"/>
    </w:p>
    <w:p w14:paraId="7CCACE29" w14:textId="77777777" w:rsidR="00F10FE1" w:rsidRDefault="00F10FE1" w:rsidP="00F10FE1">
      <w:pPr>
        <w:pStyle w:val="KeepWithNext"/>
        <w:rPr>
          <w:rtl/>
          <w:lang w:eastAsia="he-IL"/>
        </w:rPr>
      </w:pPr>
    </w:p>
    <w:p w14:paraId="2F17085E" w14:textId="77098898" w:rsidR="00F10FE1" w:rsidRDefault="00F10FE1" w:rsidP="00F10FE1">
      <w:pPr>
        <w:rPr>
          <w:rtl/>
          <w:lang w:eastAsia="he-IL"/>
        </w:rPr>
      </w:pPr>
      <w:bookmarkStart w:id="2135" w:name="_ETM_Q1_4655286"/>
      <w:bookmarkStart w:id="2136" w:name="_ETM_Q1_4655304"/>
      <w:bookmarkEnd w:id="2135"/>
      <w:bookmarkEnd w:id="2136"/>
      <w:r>
        <w:rPr>
          <w:rFonts w:hint="cs"/>
          <w:rtl/>
          <w:lang w:eastAsia="he-IL"/>
        </w:rPr>
        <w:t xml:space="preserve">זה קיים היום </w:t>
      </w:r>
      <w:bookmarkStart w:id="2137" w:name="_ETM_Q1_4657186"/>
      <w:bookmarkEnd w:id="2137"/>
      <w:r>
        <w:rPr>
          <w:rFonts w:hint="cs"/>
          <w:rtl/>
          <w:lang w:eastAsia="he-IL"/>
        </w:rPr>
        <w:t xml:space="preserve">וסמכויות הפיקוח בכל מקרה נמצאות בידי משרד הבריאות. אז לא </w:t>
      </w:r>
      <w:bookmarkStart w:id="2138" w:name="_ETM_Q1_4664672"/>
      <w:bookmarkEnd w:id="2138"/>
      <w:r>
        <w:rPr>
          <w:rFonts w:hint="cs"/>
          <w:rtl/>
          <w:lang w:eastAsia="he-IL"/>
        </w:rPr>
        <w:t xml:space="preserve">הוספתי פה סמכות נוספת, אני פשוט אומר, תעשו את עבודתכם </w:t>
      </w:r>
      <w:bookmarkStart w:id="2139" w:name="_ETM_Q1_4667950"/>
      <w:bookmarkEnd w:id="2139"/>
      <w:r>
        <w:rPr>
          <w:rFonts w:hint="cs"/>
          <w:rtl/>
          <w:lang w:eastAsia="he-IL"/>
        </w:rPr>
        <w:t xml:space="preserve">כמפקחים, אבל כדי שהעניין יהיה מידתי אני מכניס את זה </w:t>
      </w:r>
      <w:bookmarkStart w:id="2140" w:name="_ETM_Q1_4669677"/>
      <w:bookmarkEnd w:id="2140"/>
      <w:r>
        <w:rPr>
          <w:rFonts w:hint="cs"/>
          <w:rtl/>
          <w:lang w:eastAsia="he-IL"/>
        </w:rPr>
        <w:t xml:space="preserve">בצורה כזו בסעיף. לכן אני לא מבין את החשש </w:t>
      </w:r>
      <w:bookmarkStart w:id="2141" w:name="_ETM_Q1_4675933"/>
      <w:bookmarkEnd w:id="2141"/>
      <w:r>
        <w:rPr>
          <w:rFonts w:hint="cs"/>
          <w:rtl/>
          <w:lang w:eastAsia="he-IL"/>
        </w:rPr>
        <w:t xml:space="preserve">הגדול. </w:t>
      </w:r>
    </w:p>
    <w:p w14:paraId="46AA2F42" w14:textId="77777777" w:rsidR="00F10FE1" w:rsidRDefault="00F10FE1" w:rsidP="00F10FE1">
      <w:pPr>
        <w:rPr>
          <w:rtl/>
          <w:lang w:eastAsia="he-IL"/>
        </w:rPr>
      </w:pPr>
      <w:bookmarkStart w:id="2142" w:name="_ETM_Q1_4672664"/>
      <w:bookmarkStart w:id="2143" w:name="_ETM_Q1_4672705"/>
      <w:bookmarkStart w:id="2144" w:name="_ETM_Q1_4674128"/>
      <w:bookmarkEnd w:id="2142"/>
      <w:bookmarkEnd w:id="2143"/>
      <w:bookmarkEnd w:id="2144"/>
    </w:p>
    <w:p w14:paraId="02842DF0" w14:textId="209F1B42" w:rsidR="00F10FE1" w:rsidRDefault="00F10FE1" w:rsidP="00F10FE1">
      <w:pPr>
        <w:pStyle w:val="af9"/>
        <w:keepNext/>
        <w:rPr>
          <w:rtl/>
          <w:lang w:eastAsia="he-IL"/>
        </w:rPr>
      </w:pPr>
      <w:bookmarkStart w:id="2145" w:name="ET_guest_יצחק_צחי_ברקוביץ_177"/>
      <w:r w:rsidRPr="00F10FE1">
        <w:rPr>
          <w:rStyle w:val="TagStyle"/>
          <w:rtl/>
        </w:rPr>
        <w:t xml:space="preserve"> &lt;&lt; אורח &gt;&gt; </w:t>
      </w:r>
      <w:r>
        <w:rPr>
          <w:rtl/>
          <w:lang w:eastAsia="he-IL"/>
        </w:rPr>
        <w:t>יצחק צחי ברקוביץ:</w:t>
      </w:r>
      <w:r w:rsidRPr="00F10FE1">
        <w:rPr>
          <w:rStyle w:val="TagStyle"/>
          <w:rtl/>
        </w:rPr>
        <w:t xml:space="preserve"> &lt;&lt; אורח &gt;&gt;</w:t>
      </w:r>
      <w:r w:rsidR="00505C18">
        <w:rPr>
          <w:rtl/>
          <w:lang w:eastAsia="he-IL"/>
        </w:rPr>
        <w:t xml:space="preserve"> </w:t>
      </w:r>
      <w:bookmarkEnd w:id="2145"/>
    </w:p>
    <w:p w14:paraId="5CBEA728" w14:textId="77777777" w:rsidR="00F10FE1" w:rsidRDefault="00F10FE1" w:rsidP="00F10FE1">
      <w:pPr>
        <w:pStyle w:val="KeepWithNext"/>
        <w:rPr>
          <w:rtl/>
          <w:lang w:eastAsia="he-IL"/>
        </w:rPr>
      </w:pPr>
    </w:p>
    <w:p w14:paraId="6D8BD0CE" w14:textId="649F5C04" w:rsidR="00F10FE1" w:rsidRDefault="00F10FE1" w:rsidP="00F10FE1">
      <w:pPr>
        <w:rPr>
          <w:rtl/>
          <w:lang w:eastAsia="he-IL"/>
        </w:rPr>
      </w:pPr>
      <w:bookmarkStart w:id="2146" w:name="_ETM_Q1_4674402"/>
      <w:bookmarkStart w:id="2147" w:name="_ETM_Q1_4674421"/>
      <w:bookmarkEnd w:id="2146"/>
      <w:bookmarkEnd w:id="2147"/>
      <w:r>
        <w:rPr>
          <w:rFonts w:hint="cs"/>
          <w:rtl/>
          <w:lang w:eastAsia="he-IL"/>
        </w:rPr>
        <w:t xml:space="preserve">אני מבין לגמרי את המהלך, יש להם סמכות </w:t>
      </w:r>
      <w:bookmarkStart w:id="2148" w:name="_ETM_Q1_4675198"/>
      <w:bookmarkEnd w:id="2148"/>
      <w:r>
        <w:rPr>
          <w:rFonts w:hint="cs"/>
          <w:rtl/>
          <w:lang w:eastAsia="he-IL"/>
        </w:rPr>
        <w:t xml:space="preserve">לסגור ואני חושב שהסמכות לסגור היא יותר מאיימת </w:t>
      </w:r>
      <w:bookmarkStart w:id="2149" w:name="_ETM_Q1_4678679"/>
      <w:bookmarkEnd w:id="2149"/>
      <w:r>
        <w:rPr>
          <w:rFonts w:hint="cs"/>
          <w:rtl/>
          <w:lang w:eastAsia="he-IL"/>
        </w:rPr>
        <w:t xml:space="preserve">ולכן ימלאו את החוק. זה א'. ב', אני </w:t>
      </w:r>
      <w:bookmarkStart w:id="2150" w:name="_ETM_Q1_4683734"/>
      <w:bookmarkEnd w:id="2150"/>
      <w:r>
        <w:rPr>
          <w:rFonts w:hint="cs"/>
          <w:rtl/>
          <w:lang w:eastAsia="he-IL"/>
        </w:rPr>
        <w:t xml:space="preserve">חושב שהקריטריון לא מספיק קיצוני, זה לא מספיק מקרה קיצון. </w:t>
      </w:r>
      <w:bookmarkStart w:id="2151" w:name="_ETM_Q1_4686920"/>
      <w:bookmarkEnd w:id="2151"/>
      <w:r>
        <w:rPr>
          <w:rFonts w:hint="cs"/>
          <w:rtl/>
          <w:lang w:eastAsia="he-IL"/>
        </w:rPr>
        <w:t>אתם מדברים פה בוועדה על מקרה קיצון, המציאות ת</w:t>
      </w:r>
      <w:bookmarkStart w:id="2152" w:name="_ETM_Q1_4689582"/>
      <w:bookmarkEnd w:id="2152"/>
      <w:r>
        <w:rPr>
          <w:rFonts w:hint="cs"/>
          <w:rtl/>
          <w:lang w:eastAsia="he-IL"/>
        </w:rPr>
        <w:t xml:space="preserve">פגוש לא מקרה קיצון ואז בכל בית מרקחת - - </w:t>
      </w:r>
      <w:bookmarkStart w:id="2153" w:name="_ETM_Q1_4691932"/>
      <w:bookmarkEnd w:id="2153"/>
      <w:r>
        <w:rPr>
          <w:rFonts w:hint="cs"/>
          <w:rtl/>
          <w:lang w:eastAsia="he-IL"/>
        </w:rPr>
        <w:t>-</w:t>
      </w:r>
    </w:p>
    <w:p w14:paraId="7FB9A379" w14:textId="77777777" w:rsidR="00F10FE1" w:rsidRDefault="00F10FE1" w:rsidP="00F10FE1">
      <w:pPr>
        <w:rPr>
          <w:rtl/>
          <w:lang w:eastAsia="he-IL"/>
        </w:rPr>
      </w:pPr>
      <w:bookmarkStart w:id="2154" w:name="_ETM_Q1_4692227"/>
      <w:bookmarkStart w:id="2155" w:name="_ETM_Q1_4692269"/>
      <w:bookmarkStart w:id="2156" w:name="_ETM_Q1_4693665"/>
      <w:bookmarkStart w:id="2157" w:name="_ETM_Q1_4694634"/>
      <w:bookmarkEnd w:id="2154"/>
      <w:bookmarkEnd w:id="2155"/>
      <w:bookmarkEnd w:id="2156"/>
      <w:bookmarkEnd w:id="2157"/>
    </w:p>
    <w:p w14:paraId="0994540E" w14:textId="06F6F20A" w:rsidR="00F10FE1" w:rsidRDefault="00F10FE1" w:rsidP="00F10FE1">
      <w:pPr>
        <w:pStyle w:val="af9"/>
        <w:keepNext/>
        <w:rPr>
          <w:rtl/>
          <w:lang w:eastAsia="he-IL"/>
        </w:rPr>
      </w:pPr>
      <w:bookmarkStart w:id="2158" w:name="ET_guest_906004_179"/>
      <w:r w:rsidRPr="00F10FE1">
        <w:rPr>
          <w:rStyle w:val="TagStyle"/>
          <w:rtl/>
        </w:rPr>
        <w:t xml:space="preserve"> &lt;&lt; אורח &gt;&gt; </w:t>
      </w:r>
      <w:r>
        <w:rPr>
          <w:rtl/>
          <w:lang w:eastAsia="he-IL"/>
        </w:rPr>
        <w:t>שירלי אברמוביץ:</w:t>
      </w:r>
      <w:r w:rsidRPr="00F10FE1">
        <w:rPr>
          <w:rStyle w:val="TagStyle"/>
          <w:rtl/>
        </w:rPr>
        <w:t xml:space="preserve"> &lt;&lt; אורח &gt;&gt;</w:t>
      </w:r>
      <w:r w:rsidR="00505C18">
        <w:rPr>
          <w:rtl/>
          <w:lang w:eastAsia="he-IL"/>
        </w:rPr>
        <w:t xml:space="preserve"> </w:t>
      </w:r>
      <w:bookmarkEnd w:id="2158"/>
    </w:p>
    <w:p w14:paraId="675700CD" w14:textId="77777777" w:rsidR="00F10FE1" w:rsidRDefault="00F10FE1" w:rsidP="00F10FE1">
      <w:pPr>
        <w:pStyle w:val="KeepWithNext"/>
        <w:rPr>
          <w:rtl/>
          <w:lang w:eastAsia="he-IL"/>
        </w:rPr>
      </w:pPr>
    </w:p>
    <w:p w14:paraId="4903912C" w14:textId="794EC3B4" w:rsidR="00F10FE1" w:rsidRDefault="00F10FE1" w:rsidP="00F10FE1">
      <w:pPr>
        <w:rPr>
          <w:rtl/>
          <w:lang w:eastAsia="he-IL"/>
        </w:rPr>
      </w:pPr>
      <w:bookmarkStart w:id="2159" w:name="_ETM_Q1_4694892"/>
      <w:bookmarkStart w:id="2160" w:name="_ETM_Q1_4694910"/>
      <w:bookmarkStart w:id="2161" w:name="_ETM_Q1_4693923"/>
      <w:bookmarkStart w:id="2162" w:name="_ETM_Q1_4693941"/>
      <w:bookmarkEnd w:id="2159"/>
      <w:bookmarkEnd w:id="2160"/>
      <w:bookmarkEnd w:id="2161"/>
      <w:bookmarkEnd w:id="2162"/>
      <w:r>
        <w:rPr>
          <w:rFonts w:hint="cs"/>
          <w:rtl/>
          <w:lang w:eastAsia="he-IL"/>
        </w:rPr>
        <w:t xml:space="preserve">אם אנחנו נשנה את הנוסח לממשי, נכניס את המילה 'ממשי', </w:t>
      </w:r>
      <w:bookmarkStart w:id="2163" w:name="_ETM_Q1_4697416"/>
      <w:bookmarkEnd w:id="2163"/>
      <w:r>
        <w:rPr>
          <w:rFonts w:hint="cs"/>
          <w:rtl/>
          <w:lang w:eastAsia="he-IL"/>
        </w:rPr>
        <w:t xml:space="preserve">זה יניח את דעתך? סכנה ממשית? </w:t>
      </w:r>
    </w:p>
    <w:p w14:paraId="0A1278F2" w14:textId="77777777" w:rsidR="00F10FE1" w:rsidRDefault="00F10FE1" w:rsidP="00F10FE1">
      <w:pPr>
        <w:rPr>
          <w:rFonts w:ascii="David" w:hAnsi="David"/>
          <w:u w:val="single"/>
          <w:rtl/>
          <w:lang w:eastAsia="he-IL"/>
        </w:rPr>
      </w:pPr>
      <w:bookmarkStart w:id="2164" w:name="_ETM_Q1_4702599"/>
      <w:bookmarkStart w:id="2165" w:name="_ETM_Q1_4702638"/>
      <w:bookmarkStart w:id="2166" w:name="_ETM_Q1_4702799"/>
      <w:bookmarkEnd w:id="2164"/>
      <w:bookmarkEnd w:id="2165"/>
      <w:bookmarkEnd w:id="2166"/>
    </w:p>
    <w:p w14:paraId="52F9D8D3" w14:textId="60AD149A" w:rsidR="00F10FE1" w:rsidRDefault="00F10FE1" w:rsidP="00F10FE1">
      <w:pPr>
        <w:pStyle w:val="a4"/>
        <w:keepNext/>
        <w:rPr>
          <w:rtl/>
        </w:rPr>
      </w:pPr>
      <w:bookmarkStart w:id="2167" w:name="ET_speaker_קריאה_181"/>
      <w:r w:rsidRPr="00F10FE1">
        <w:rPr>
          <w:rStyle w:val="TagStyle"/>
          <w:rtl/>
        </w:rPr>
        <w:t xml:space="preserve"> &lt;&lt; דובר &gt;&gt; </w:t>
      </w:r>
      <w:r>
        <w:rPr>
          <w:rtl/>
        </w:rPr>
        <w:t>קריאה:</w:t>
      </w:r>
      <w:r w:rsidRPr="00F10FE1">
        <w:rPr>
          <w:rStyle w:val="TagStyle"/>
          <w:rtl/>
        </w:rPr>
        <w:t xml:space="preserve"> &lt;&lt; דובר &gt;&gt;</w:t>
      </w:r>
      <w:r w:rsidR="00505C18">
        <w:rPr>
          <w:rtl/>
        </w:rPr>
        <w:t xml:space="preserve"> </w:t>
      </w:r>
      <w:bookmarkEnd w:id="2167"/>
    </w:p>
    <w:p w14:paraId="3E73694D" w14:textId="77777777" w:rsidR="00F10FE1" w:rsidRDefault="00F10FE1" w:rsidP="00F10FE1">
      <w:pPr>
        <w:pStyle w:val="KeepWithNext"/>
        <w:rPr>
          <w:rtl/>
          <w:lang w:eastAsia="he-IL"/>
        </w:rPr>
      </w:pPr>
    </w:p>
    <w:p w14:paraId="5C335406" w14:textId="38A3D922" w:rsidR="00F10FE1" w:rsidRDefault="00F10FE1" w:rsidP="00F10FE1">
      <w:pPr>
        <w:rPr>
          <w:rtl/>
          <w:lang w:eastAsia="he-IL"/>
        </w:rPr>
      </w:pPr>
      <w:bookmarkStart w:id="2168" w:name="_ETM_Q1_4703072"/>
      <w:bookmarkStart w:id="2169" w:name="_ETM_Q1_4703100"/>
      <w:bookmarkStart w:id="2170" w:name="_ETM_Q1_4701390"/>
      <w:bookmarkStart w:id="2171" w:name="_ETM_Q1_4701411"/>
      <w:bookmarkEnd w:id="2168"/>
      <w:bookmarkEnd w:id="2169"/>
      <w:bookmarkEnd w:id="2170"/>
      <w:bookmarkEnd w:id="2171"/>
      <w:r>
        <w:rPr>
          <w:rFonts w:hint="cs"/>
          <w:rtl/>
          <w:lang w:eastAsia="he-IL"/>
        </w:rPr>
        <w:t xml:space="preserve">אבל מה ההבדל אם רוקחים </w:t>
      </w:r>
      <w:r>
        <w:rPr>
          <w:rtl/>
          <w:lang w:eastAsia="he-IL"/>
        </w:rPr>
        <w:t>–</w:t>
      </w:r>
      <w:r>
        <w:rPr>
          <w:rFonts w:hint="cs"/>
          <w:rtl/>
          <w:lang w:eastAsia="he-IL"/>
        </w:rPr>
        <w:t xml:space="preserve"> זה אותו דבר, זה מהומה על כלום. </w:t>
      </w:r>
    </w:p>
    <w:p w14:paraId="1B153EB9" w14:textId="77777777" w:rsidR="002061B2" w:rsidRDefault="002061B2" w:rsidP="00F10FE1">
      <w:pPr>
        <w:rPr>
          <w:rtl/>
          <w:lang w:eastAsia="he-IL"/>
        </w:rPr>
      </w:pPr>
      <w:bookmarkStart w:id="2172" w:name="_ETM_Q1_4703478"/>
      <w:bookmarkStart w:id="2173" w:name="_ETM_Q1_4703518"/>
      <w:bookmarkStart w:id="2174" w:name="_ETM_Q1_4704919"/>
      <w:bookmarkEnd w:id="2172"/>
      <w:bookmarkEnd w:id="2173"/>
      <w:bookmarkEnd w:id="2174"/>
    </w:p>
    <w:p w14:paraId="2D68F437" w14:textId="6A8CE0FB" w:rsidR="002061B2" w:rsidRDefault="002061B2" w:rsidP="002061B2">
      <w:pPr>
        <w:pStyle w:val="af9"/>
        <w:keepNext/>
        <w:rPr>
          <w:rtl/>
          <w:lang w:eastAsia="he-IL"/>
        </w:rPr>
      </w:pPr>
      <w:bookmarkStart w:id="2175" w:name="ET_guest_מירי_טריינין_182"/>
      <w:r w:rsidRPr="002061B2">
        <w:rPr>
          <w:rStyle w:val="TagStyle"/>
          <w:rtl/>
        </w:rPr>
        <w:t xml:space="preserve"> &lt;&lt; אורח &gt;&gt; </w:t>
      </w:r>
      <w:r>
        <w:rPr>
          <w:rtl/>
          <w:lang w:eastAsia="he-IL"/>
        </w:rPr>
        <w:t xml:space="preserve">מירי </w:t>
      </w:r>
      <w:proofErr w:type="spellStart"/>
      <w:r>
        <w:rPr>
          <w:rtl/>
          <w:lang w:eastAsia="he-IL"/>
        </w:rPr>
        <w:t>טריינין</w:t>
      </w:r>
      <w:proofErr w:type="spellEnd"/>
      <w:r>
        <w:rPr>
          <w:rtl/>
          <w:lang w:eastAsia="he-IL"/>
        </w:rPr>
        <w:t>:</w:t>
      </w:r>
      <w:r w:rsidRPr="002061B2">
        <w:rPr>
          <w:rStyle w:val="TagStyle"/>
          <w:rtl/>
        </w:rPr>
        <w:t xml:space="preserve"> &lt;&lt; אורח &gt;&gt;</w:t>
      </w:r>
      <w:r w:rsidR="00505C18">
        <w:rPr>
          <w:rtl/>
          <w:lang w:eastAsia="he-IL"/>
        </w:rPr>
        <w:t xml:space="preserve"> </w:t>
      </w:r>
      <w:bookmarkEnd w:id="2175"/>
    </w:p>
    <w:p w14:paraId="7FB0B9A9" w14:textId="77777777" w:rsidR="002061B2" w:rsidRDefault="002061B2" w:rsidP="002061B2">
      <w:pPr>
        <w:pStyle w:val="KeepWithNext"/>
        <w:rPr>
          <w:rtl/>
          <w:lang w:eastAsia="he-IL"/>
        </w:rPr>
      </w:pPr>
    </w:p>
    <w:p w14:paraId="6828993A" w14:textId="1364785D" w:rsidR="002061B2" w:rsidRDefault="002061B2" w:rsidP="002061B2">
      <w:pPr>
        <w:rPr>
          <w:rtl/>
          <w:lang w:eastAsia="he-IL"/>
        </w:rPr>
      </w:pPr>
      <w:bookmarkStart w:id="2176" w:name="_ETM_Q1_4705200"/>
      <w:bookmarkStart w:id="2177" w:name="_ETM_Q1_4705224"/>
      <w:bookmarkEnd w:id="2176"/>
      <w:bookmarkEnd w:id="2177"/>
      <w:r>
        <w:rPr>
          <w:rFonts w:hint="cs"/>
          <w:rtl/>
          <w:lang w:eastAsia="he-IL"/>
        </w:rPr>
        <w:t xml:space="preserve">זו החלטה מנהלית. </w:t>
      </w:r>
    </w:p>
    <w:p w14:paraId="7BAFCF98" w14:textId="77777777" w:rsidR="002061B2" w:rsidRDefault="002061B2" w:rsidP="002061B2">
      <w:pPr>
        <w:rPr>
          <w:rtl/>
          <w:lang w:eastAsia="he-IL"/>
        </w:rPr>
      </w:pPr>
      <w:bookmarkStart w:id="2178" w:name="_ETM_Q1_4707134"/>
      <w:bookmarkStart w:id="2179" w:name="_ETM_Q1_4707174"/>
      <w:bookmarkStart w:id="2180" w:name="_ETM_Q1_4707390"/>
      <w:bookmarkEnd w:id="2178"/>
      <w:bookmarkEnd w:id="2179"/>
      <w:bookmarkEnd w:id="2180"/>
    </w:p>
    <w:p w14:paraId="204F1550" w14:textId="44D7C98A" w:rsidR="002061B2" w:rsidRDefault="002061B2" w:rsidP="002061B2">
      <w:pPr>
        <w:pStyle w:val="af6"/>
        <w:keepNext/>
        <w:rPr>
          <w:rtl/>
        </w:rPr>
      </w:pPr>
      <w:bookmarkStart w:id="2181" w:name="ET_yor_6447_183"/>
      <w:r w:rsidRPr="002061B2">
        <w:rPr>
          <w:rStyle w:val="TagStyle"/>
          <w:rtl/>
        </w:rPr>
        <w:t xml:space="preserve"> &lt;&lt; יור &gt;&gt; </w:t>
      </w:r>
      <w:r>
        <w:rPr>
          <w:rtl/>
        </w:rPr>
        <w:t xml:space="preserve">היו"ר יונתן </w:t>
      </w:r>
      <w:proofErr w:type="spellStart"/>
      <w:r>
        <w:rPr>
          <w:rtl/>
        </w:rPr>
        <w:t>מישרקי</w:t>
      </w:r>
      <w:proofErr w:type="spellEnd"/>
      <w:r>
        <w:rPr>
          <w:rtl/>
        </w:rPr>
        <w:t>:</w:t>
      </w:r>
      <w:r w:rsidRPr="002061B2">
        <w:rPr>
          <w:rStyle w:val="TagStyle"/>
          <w:rtl/>
        </w:rPr>
        <w:t xml:space="preserve"> &lt;&lt; יור &gt;&gt;</w:t>
      </w:r>
      <w:r w:rsidR="00505C18">
        <w:rPr>
          <w:rtl/>
        </w:rPr>
        <w:t xml:space="preserve"> </w:t>
      </w:r>
      <w:bookmarkEnd w:id="2181"/>
    </w:p>
    <w:p w14:paraId="50D6CF3D" w14:textId="77777777" w:rsidR="002061B2" w:rsidRDefault="002061B2" w:rsidP="002061B2">
      <w:pPr>
        <w:pStyle w:val="KeepWithNext"/>
        <w:rPr>
          <w:rtl/>
          <w:lang w:eastAsia="he-IL"/>
        </w:rPr>
      </w:pPr>
    </w:p>
    <w:p w14:paraId="618D80A6" w14:textId="016668DE" w:rsidR="002061B2" w:rsidRDefault="002061B2" w:rsidP="002061B2">
      <w:pPr>
        <w:rPr>
          <w:rtl/>
          <w:lang w:eastAsia="he-IL"/>
        </w:rPr>
      </w:pPr>
      <w:bookmarkStart w:id="2182" w:name="_ETM_Q1_4707663"/>
      <w:bookmarkStart w:id="2183" w:name="_ETM_Q1_4707690"/>
      <w:bookmarkEnd w:id="2182"/>
      <w:bookmarkEnd w:id="2183"/>
      <w:r>
        <w:rPr>
          <w:rFonts w:hint="cs"/>
          <w:rtl/>
          <w:lang w:eastAsia="he-IL"/>
        </w:rPr>
        <w:t xml:space="preserve">אפשר לתקוף כל החלטה מנהלית, תמיד, על </w:t>
      </w:r>
      <w:bookmarkStart w:id="2184" w:name="_ETM_Q1_4712116"/>
      <w:bookmarkEnd w:id="2184"/>
      <w:r>
        <w:rPr>
          <w:rFonts w:hint="cs"/>
          <w:rtl/>
          <w:lang w:eastAsia="he-IL"/>
        </w:rPr>
        <w:t xml:space="preserve">כל סגירה. </w:t>
      </w:r>
    </w:p>
    <w:p w14:paraId="4C21C9B0" w14:textId="77777777" w:rsidR="002061B2" w:rsidRDefault="002061B2" w:rsidP="002061B2">
      <w:pPr>
        <w:rPr>
          <w:rtl/>
          <w:lang w:eastAsia="he-IL"/>
        </w:rPr>
      </w:pPr>
      <w:bookmarkStart w:id="2185" w:name="_ETM_Q1_4713444"/>
      <w:bookmarkStart w:id="2186" w:name="_ETM_Q1_4713480"/>
      <w:bookmarkStart w:id="2187" w:name="_ETM_Q1_4710376"/>
      <w:bookmarkEnd w:id="2185"/>
      <w:bookmarkEnd w:id="2186"/>
      <w:bookmarkEnd w:id="2187"/>
    </w:p>
    <w:p w14:paraId="786A99DE" w14:textId="45B1AD51" w:rsidR="002061B2" w:rsidRDefault="002061B2" w:rsidP="002061B2">
      <w:pPr>
        <w:pStyle w:val="af9"/>
        <w:keepNext/>
        <w:rPr>
          <w:rtl/>
          <w:lang w:eastAsia="he-IL"/>
        </w:rPr>
      </w:pPr>
      <w:bookmarkStart w:id="2188" w:name="ET_guest_906004_184"/>
      <w:r w:rsidRPr="002061B2">
        <w:rPr>
          <w:rStyle w:val="TagStyle"/>
          <w:rtl/>
        </w:rPr>
        <w:t xml:space="preserve"> &lt;&lt; אורח &gt;&gt; </w:t>
      </w:r>
      <w:r>
        <w:rPr>
          <w:rtl/>
          <w:lang w:eastAsia="he-IL"/>
        </w:rPr>
        <w:t>שירלי אברמוביץ:</w:t>
      </w:r>
      <w:r w:rsidRPr="002061B2">
        <w:rPr>
          <w:rStyle w:val="TagStyle"/>
          <w:rtl/>
        </w:rPr>
        <w:t xml:space="preserve"> &lt;&lt; אורח &gt;&gt;</w:t>
      </w:r>
      <w:r w:rsidR="00505C18">
        <w:rPr>
          <w:rtl/>
          <w:lang w:eastAsia="he-IL"/>
        </w:rPr>
        <w:t xml:space="preserve"> </w:t>
      </w:r>
      <w:bookmarkEnd w:id="2188"/>
    </w:p>
    <w:p w14:paraId="336A858D" w14:textId="77777777" w:rsidR="002061B2" w:rsidRDefault="002061B2" w:rsidP="002061B2">
      <w:pPr>
        <w:pStyle w:val="KeepWithNext"/>
        <w:rPr>
          <w:rtl/>
          <w:lang w:eastAsia="he-IL"/>
        </w:rPr>
      </w:pPr>
    </w:p>
    <w:p w14:paraId="75F6C097" w14:textId="3EC0C2DB" w:rsidR="002061B2" w:rsidRDefault="002061B2" w:rsidP="002061B2">
      <w:pPr>
        <w:rPr>
          <w:rtl/>
          <w:lang w:eastAsia="he-IL"/>
        </w:rPr>
      </w:pPr>
      <w:bookmarkStart w:id="2189" w:name="_ETM_Q1_4710646"/>
      <w:bookmarkStart w:id="2190" w:name="_ETM_Q1_4710671"/>
      <w:bookmarkEnd w:id="2189"/>
      <w:bookmarkEnd w:id="2190"/>
      <w:r>
        <w:rPr>
          <w:rFonts w:hint="cs"/>
          <w:rtl/>
          <w:lang w:eastAsia="he-IL"/>
        </w:rPr>
        <w:t xml:space="preserve">מבחינתנו אין לנו בעיה להכניס לנוסח את המילה </w:t>
      </w:r>
      <w:bookmarkStart w:id="2191" w:name="_ETM_Q1_4712201"/>
      <w:bookmarkEnd w:id="2191"/>
      <w:r>
        <w:rPr>
          <w:rFonts w:hint="cs"/>
          <w:rtl/>
          <w:lang w:eastAsia="he-IL"/>
        </w:rPr>
        <w:t xml:space="preserve">'ממשית'. </w:t>
      </w:r>
    </w:p>
    <w:p w14:paraId="279E242C" w14:textId="77777777" w:rsidR="002061B2" w:rsidRDefault="002061B2" w:rsidP="002061B2">
      <w:pPr>
        <w:rPr>
          <w:rtl/>
          <w:lang w:eastAsia="he-IL"/>
        </w:rPr>
      </w:pPr>
      <w:bookmarkStart w:id="2192" w:name="_ETM_Q1_4711684"/>
      <w:bookmarkStart w:id="2193" w:name="_ETM_Q1_4711723"/>
      <w:bookmarkStart w:id="2194" w:name="_ETM_Q1_4719151"/>
      <w:bookmarkEnd w:id="2192"/>
      <w:bookmarkEnd w:id="2193"/>
      <w:bookmarkEnd w:id="2194"/>
    </w:p>
    <w:p w14:paraId="064BC02E" w14:textId="21153ED3" w:rsidR="002061B2" w:rsidRDefault="002061B2" w:rsidP="002061B2">
      <w:pPr>
        <w:pStyle w:val="af9"/>
        <w:keepNext/>
        <w:rPr>
          <w:rtl/>
          <w:lang w:eastAsia="he-IL"/>
        </w:rPr>
      </w:pPr>
      <w:bookmarkStart w:id="2195" w:name="ET_guest_909093_185"/>
      <w:r w:rsidRPr="002061B2">
        <w:rPr>
          <w:rStyle w:val="TagStyle"/>
          <w:rtl/>
        </w:rPr>
        <w:t xml:space="preserve"> &lt;&lt; אורח &gt;&gt; </w:t>
      </w:r>
      <w:r>
        <w:rPr>
          <w:rtl/>
          <w:lang w:eastAsia="he-IL"/>
        </w:rPr>
        <w:t xml:space="preserve">איל </w:t>
      </w:r>
      <w:proofErr w:type="spellStart"/>
      <w:r>
        <w:rPr>
          <w:rtl/>
          <w:lang w:eastAsia="he-IL"/>
        </w:rPr>
        <w:t>פלום</w:t>
      </w:r>
      <w:proofErr w:type="spellEnd"/>
      <w:r>
        <w:rPr>
          <w:rtl/>
          <w:lang w:eastAsia="he-IL"/>
        </w:rPr>
        <w:t>:</w:t>
      </w:r>
      <w:r w:rsidRPr="002061B2">
        <w:rPr>
          <w:rStyle w:val="TagStyle"/>
          <w:rtl/>
        </w:rPr>
        <w:t xml:space="preserve"> &lt;&lt; אורח &gt;&gt;</w:t>
      </w:r>
      <w:r w:rsidR="00505C18">
        <w:rPr>
          <w:rtl/>
          <w:lang w:eastAsia="he-IL"/>
        </w:rPr>
        <w:t xml:space="preserve"> </w:t>
      </w:r>
      <w:bookmarkEnd w:id="2195"/>
    </w:p>
    <w:p w14:paraId="5022C14D" w14:textId="77777777" w:rsidR="002061B2" w:rsidRDefault="002061B2" w:rsidP="002061B2">
      <w:pPr>
        <w:pStyle w:val="KeepWithNext"/>
        <w:rPr>
          <w:rtl/>
          <w:lang w:eastAsia="he-IL"/>
        </w:rPr>
      </w:pPr>
    </w:p>
    <w:p w14:paraId="6EA7849F" w14:textId="6986C704" w:rsidR="002061B2" w:rsidRDefault="002061B2" w:rsidP="002061B2">
      <w:pPr>
        <w:rPr>
          <w:rtl/>
          <w:lang w:eastAsia="he-IL"/>
        </w:rPr>
      </w:pPr>
      <w:bookmarkStart w:id="2196" w:name="_ETM_Q1_4719429"/>
      <w:bookmarkStart w:id="2197" w:name="_ETM_Q1_4719455"/>
      <w:bookmarkEnd w:id="2196"/>
      <w:bookmarkEnd w:id="2197"/>
      <w:r>
        <w:rPr>
          <w:rFonts w:hint="cs"/>
          <w:rtl/>
          <w:lang w:eastAsia="he-IL"/>
        </w:rPr>
        <w:t xml:space="preserve">דה פקטו במדינת ישראל אין גורם מקצועי שאחראי על </w:t>
      </w:r>
      <w:bookmarkStart w:id="2198" w:name="_ETM_Q1_4724597"/>
      <w:bookmarkEnd w:id="2198"/>
      <w:r>
        <w:rPr>
          <w:rFonts w:hint="cs"/>
          <w:rtl/>
          <w:lang w:eastAsia="he-IL"/>
        </w:rPr>
        <w:t xml:space="preserve">רוקחים מחוזיים. </w:t>
      </w:r>
    </w:p>
    <w:p w14:paraId="1664CE65" w14:textId="77777777" w:rsidR="002061B2" w:rsidRDefault="002061B2" w:rsidP="002061B2">
      <w:pPr>
        <w:rPr>
          <w:rtl/>
          <w:lang w:eastAsia="he-IL"/>
        </w:rPr>
      </w:pPr>
      <w:bookmarkStart w:id="2199" w:name="_ETM_Q1_4727485"/>
      <w:bookmarkStart w:id="2200" w:name="_ETM_Q1_4727525"/>
      <w:bookmarkStart w:id="2201" w:name="_ETM_Q1_4728613"/>
      <w:bookmarkEnd w:id="2199"/>
      <w:bookmarkEnd w:id="2200"/>
      <w:bookmarkEnd w:id="2201"/>
    </w:p>
    <w:p w14:paraId="4BF89F38" w14:textId="7CD04D5C" w:rsidR="002061B2" w:rsidRDefault="002061B2" w:rsidP="002061B2">
      <w:pPr>
        <w:pStyle w:val="af6"/>
        <w:keepNext/>
        <w:rPr>
          <w:rtl/>
        </w:rPr>
      </w:pPr>
      <w:bookmarkStart w:id="2202" w:name="ET_yor_6447_186"/>
      <w:r w:rsidRPr="002061B2">
        <w:rPr>
          <w:rStyle w:val="TagStyle"/>
          <w:rtl/>
        </w:rPr>
        <w:t xml:space="preserve"> &lt;&lt; יור &gt;&gt; </w:t>
      </w:r>
      <w:r>
        <w:rPr>
          <w:rtl/>
        </w:rPr>
        <w:t xml:space="preserve">היו"ר יונתן </w:t>
      </w:r>
      <w:proofErr w:type="spellStart"/>
      <w:r>
        <w:rPr>
          <w:rtl/>
        </w:rPr>
        <w:t>מישרקי</w:t>
      </w:r>
      <w:proofErr w:type="spellEnd"/>
      <w:r>
        <w:rPr>
          <w:rtl/>
        </w:rPr>
        <w:t>:</w:t>
      </w:r>
      <w:r w:rsidRPr="002061B2">
        <w:rPr>
          <w:rStyle w:val="TagStyle"/>
          <w:rtl/>
        </w:rPr>
        <w:t xml:space="preserve"> &lt;&lt; יור &gt;&gt;</w:t>
      </w:r>
      <w:r w:rsidR="00505C18">
        <w:rPr>
          <w:rtl/>
        </w:rPr>
        <w:t xml:space="preserve"> </w:t>
      </w:r>
      <w:bookmarkEnd w:id="2202"/>
    </w:p>
    <w:p w14:paraId="651014A0" w14:textId="77777777" w:rsidR="002061B2" w:rsidRDefault="002061B2" w:rsidP="002061B2">
      <w:pPr>
        <w:pStyle w:val="KeepWithNext"/>
        <w:rPr>
          <w:rtl/>
          <w:lang w:eastAsia="he-IL"/>
        </w:rPr>
      </w:pPr>
    </w:p>
    <w:p w14:paraId="3A3F1EA0" w14:textId="43789413" w:rsidR="002061B2" w:rsidRDefault="002061B2" w:rsidP="002061B2">
      <w:pPr>
        <w:rPr>
          <w:rtl/>
          <w:lang w:eastAsia="he-IL"/>
        </w:rPr>
      </w:pPr>
      <w:bookmarkStart w:id="2203" w:name="_ETM_Q1_4728914"/>
      <w:bookmarkStart w:id="2204" w:name="_ETM_Q1_4728940"/>
      <w:bookmarkEnd w:id="2203"/>
      <w:bookmarkEnd w:id="2204"/>
      <w:r>
        <w:rPr>
          <w:rFonts w:hint="cs"/>
          <w:rtl/>
          <w:lang w:eastAsia="he-IL"/>
        </w:rPr>
        <w:t xml:space="preserve">לא הבנתי, כשיש החלטה מנהלית יש מנגנונים. </w:t>
      </w:r>
      <w:bookmarkStart w:id="2205" w:name="_ETM_Q1_4728817"/>
      <w:bookmarkEnd w:id="2205"/>
    </w:p>
    <w:p w14:paraId="4E543B05" w14:textId="77777777" w:rsidR="002061B2" w:rsidRDefault="002061B2" w:rsidP="002061B2">
      <w:pPr>
        <w:rPr>
          <w:rtl/>
          <w:lang w:eastAsia="he-IL"/>
        </w:rPr>
      </w:pPr>
      <w:bookmarkStart w:id="2206" w:name="_ETM_Q1_4728855"/>
      <w:bookmarkStart w:id="2207" w:name="_ETM_Q1_4729737"/>
      <w:bookmarkEnd w:id="2206"/>
      <w:bookmarkEnd w:id="2207"/>
    </w:p>
    <w:p w14:paraId="2A32D30C" w14:textId="266964E9" w:rsidR="002061B2" w:rsidRDefault="002061B2" w:rsidP="002061B2">
      <w:pPr>
        <w:pStyle w:val="af9"/>
        <w:keepNext/>
        <w:rPr>
          <w:rtl/>
          <w:lang w:eastAsia="he-IL"/>
        </w:rPr>
      </w:pPr>
      <w:bookmarkStart w:id="2208" w:name="ET_guest_909093_187"/>
      <w:r w:rsidRPr="002061B2">
        <w:rPr>
          <w:rStyle w:val="TagStyle"/>
          <w:rtl/>
        </w:rPr>
        <w:t xml:space="preserve"> &lt;&lt; אורח &gt;&gt; </w:t>
      </w:r>
      <w:r>
        <w:rPr>
          <w:rtl/>
          <w:lang w:eastAsia="he-IL"/>
        </w:rPr>
        <w:t xml:space="preserve">איל </w:t>
      </w:r>
      <w:proofErr w:type="spellStart"/>
      <w:r>
        <w:rPr>
          <w:rtl/>
          <w:lang w:eastAsia="he-IL"/>
        </w:rPr>
        <w:t>פלום</w:t>
      </w:r>
      <w:proofErr w:type="spellEnd"/>
      <w:r>
        <w:rPr>
          <w:rtl/>
          <w:lang w:eastAsia="he-IL"/>
        </w:rPr>
        <w:t>:</w:t>
      </w:r>
      <w:r w:rsidRPr="002061B2">
        <w:rPr>
          <w:rStyle w:val="TagStyle"/>
          <w:rtl/>
        </w:rPr>
        <w:t xml:space="preserve"> &lt;&lt; אורח &gt;&gt;</w:t>
      </w:r>
      <w:r w:rsidR="00505C18">
        <w:rPr>
          <w:rtl/>
          <w:lang w:eastAsia="he-IL"/>
        </w:rPr>
        <w:t xml:space="preserve"> </w:t>
      </w:r>
      <w:bookmarkEnd w:id="2208"/>
    </w:p>
    <w:p w14:paraId="4D2C28AD" w14:textId="77777777" w:rsidR="002061B2" w:rsidRDefault="002061B2" w:rsidP="002061B2">
      <w:pPr>
        <w:pStyle w:val="KeepWithNext"/>
        <w:rPr>
          <w:rtl/>
          <w:lang w:eastAsia="he-IL"/>
        </w:rPr>
      </w:pPr>
    </w:p>
    <w:p w14:paraId="207DF762" w14:textId="19922837" w:rsidR="002061B2" w:rsidRDefault="002061B2" w:rsidP="002061B2">
      <w:pPr>
        <w:rPr>
          <w:rtl/>
          <w:lang w:eastAsia="he-IL"/>
        </w:rPr>
      </w:pPr>
      <w:bookmarkStart w:id="2209" w:name="_ETM_Q1_4730005"/>
      <w:bookmarkStart w:id="2210" w:name="_ETM_Q1_4730032"/>
      <w:bookmarkEnd w:id="2209"/>
      <w:bookmarkEnd w:id="2210"/>
      <w:r>
        <w:rPr>
          <w:rFonts w:hint="cs"/>
          <w:rtl/>
          <w:lang w:eastAsia="he-IL"/>
        </w:rPr>
        <w:t xml:space="preserve">אז </w:t>
      </w:r>
      <w:bookmarkStart w:id="2211" w:name="_ETM_Q1_4730312"/>
      <w:bookmarkEnd w:id="2211"/>
      <w:r>
        <w:rPr>
          <w:rFonts w:hint="cs"/>
          <w:rtl/>
          <w:lang w:eastAsia="he-IL"/>
        </w:rPr>
        <w:t xml:space="preserve">שלום, כבוד יושב </w:t>
      </w:r>
      <w:r w:rsidR="0000198D">
        <w:rPr>
          <w:rFonts w:hint="cs"/>
          <w:rtl/>
          <w:lang w:eastAsia="he-IL"/>
        </w:rPr>
        <w:t>ה</w:t>
      </w:r>
      <w:r>
        <w:rPr>
          <w:rFonts w:hint="cs"/>
          <w:rtl/>
          <w:lang w:eastAsia="he-IL"/>
        </w:rPr>
        <w:t xml:space="preserve">ראש, אני מודיע לך, ואני מוכן לתת לך עכשיו הרצאה של שבע שעות ולהראות לך שבמדינת ישראל </w:t>
      </w:r>
      <w:bookmarkStart w:id="2212" w:name="_ETM_Q1_4737931"/>
      <w:bookmarkEnd w:id="2212"/>
      <w:r>
        <w:rPr>
          <w:rFonts w:hint="cs"/>
          <w:rtl/>
          <w:lang w:eastAsia="he-IL"/>
        </w:rPr>
        <w:t xml:space="preserve">מעל רוקח מחוזי יש רק את השמים. </w:t>
      </w:r>
    </w:p>
    <w:p w14:paraId="29514E2B" w14:textId="77777777" w:rsidR="002061B2" w:rsidRDefault="002061B2" w:rsidP="002061B2">
      <w:pPr>
        <w:rPr>
          <w:rtl/>
          <w:lang w:eastAsia="he-IL"/>
        </w:rPr>
      </w:pPr>
      <w:bookmarkStart w:id="2213" w:name="_ETM_Q1_4743474"/>
      <w:bookmarkStart w:id="2214" w:name="_ETM_Q1_4743516"/>
      <w:bookmarkEnd w:id="2213"/>
      <w:bookmarkEnd w:id="2214"/>
    </w:p>
    <w:p w14:paraId="76B208EB" w14:textId="25DD41F4" w:rsidR="002061B2" w:rsidRDefault="002061B2" w:rsidP="002061B2">
      <w:pPr>
        <w:pStyle w:val="af9"/>
        <w:keepNext/>
        <w:rPr>
          <w:rtl/>
          <w:lang w:eastAsia="he-IL"/>
        </w:rPr>
      </w:pPr>
      <w:bookmarkStart w:id="2215" w:name="ET_guest_906004_188"/>
      <w:r w:rsidRPr="002061B2">
        <w:rPr>
          <w:rStyle w:val="TagStyle"/>
          <w:rtl/>
        </w:rPr>
        <w:t xml:space="preserve"> &lt;&lt; אורח &gt;&gt; </w:t>
      </w:r>
      <w:r>
        <w:rPr>
          <w:rtl/>
          <w:lang w:eastAsia="he-IL"/>
        </w:rPr>
        <w:t>שירלי אברמוביץ:</w:t>
      </w:r>
      <w:r w:rsidRPr="002061B2">
        <w:rPr>
          <w:rStyle w:val="TagStyle"/>
          <w:rtl/>
        </w:rPr>
        <w:t xml:space="preserve"> &lt;&lt; אורח &gt;&gt;</w:t>
      </w:r>
      <w:r w:rsidR="00505C18">
        <w:rPr>
          <w:rtl/>
          <w:lang w:eastAsia="he-IL"/>
        </w:rPr>
        <w:t xml:space="preserve"> </w:t>
      </w:r>
      <w:bookmarkEnd w:id="2215"/>
    </w:p>
    <w:p w14:paraId="28C29734" w14:textId="77777777" w:rsidR="002061B2" w:rsidRDefault="002061B2" w:rsidP="002061B2">
      <w:pPr>
        <w:pStyle w:val="KeepWithNext"/>
        <w:rPr>
          <w:rtl/>
          <w:lang w:eastAsia="he-IL"/>
        </w:rPr>
      </w:pPr>
    </w:p>
    <w:p w14:paraId="514C5BEF" w14:textId="43E8A3D6" w:rsidR="002061B2" w:rsidRDefault="002061B2" w:rsidP="002061B2">
      <w:pPr>
        <w:rPr>
          <w:rtl/>
          <w:lang w:eastAsia="he-IL"/>
        </w:rPr>
      </w:pPr>
      <w:bookmarkStart w:id="2216" w:name="_ETM_Q1_4742317"/>
      <w:bookmarkStart w:id="2217" w:name="_ETM_Q1_4742341"/>
      <w:bookmarkEnd w:id="2216"/>
      <w:bookmarkEnd w:id="2217"/>
      <w:r>
        <w:rPr>
          <w:rFonts w:hint="cs"/>
          <w:rtl/>
          <w:lang w:eastAsia="he-IL"/>
        </w:rPr>
        <w:t xml:space="preserve">אני חייבת למחות </w:t>
      </w:r>
      <w:bookmarkStart w:id="2218" w:name="_ETM_Q1_4744926"/>
      <w:bookmarkEnd w:id="2218"/>
      <w:r>
        <w:rPr>
          <w:rFonts w:hint="cs"/>
          <w:rtl/>
          <w:lang w:eastAsia="he-IL"/>
        </w:rPr>
        <w:t xml:space="preserve">על האמירה הזאת, היא לא נכונה עובדתית. </w:t>
      </w:r>
    </w:p>
    <w:p w14:paraId="168B58B3" w14:textId="77777777" w:rsidR="002061B2" w:rsidRDefault="002061B2" w:rsidP="002061B2">
      <w:pPr>
        <w:rPr>
          <w:rtl/>
          <w:lang w:eastAsia="he-IL"/>
        </w:rPr>
      </w:pPr>
      <w:bookmarkStart w:id="2219" w:name="_ETM_Q1_4750470"/>
      <w:bookmarkStart w:id="2220" w:name="_ETM_Q1_4750511"/>
      <w:bookmarkEnd w:id="2219"/>
      <w:bookmarkEnd w:id="2220"/>
    </w:p>
    <w:p w14:paraId="1471CD80" w14:textId="62A3C0F3" w:rsidR="002061B2" w:rsidRDefault="002061B2" w:rsidP="002061B2">
      <w:pPr>
        <w:pStyle w:val="af6"/>
        <w:keepNext/>
        <w:rPr>
          <w:rtl/>
        </w:rPr>
      </w:pPr>
      <w:bookmarkStart w:id="2221" w:name="ET_yor_6447_189"/>
      <w:r w:rsidRPr="002061B2">
        <w:rPr>
          <w:rStyle w:val="TagStyle"/>
          <w:rtl/>
        </w:rPr>
        <w:t xml:space="preserve"> &lt;&lt; יור &gt;&gt; </w:t>
      </w:r>
      <w:r>
        <w:rPr>
          <w:rtl/>
        </w:rPr>
        <w:t xml:space="preserve">היו"ר יונתן </w:t>
      </w:r>
      <w:proofErr w:type="spellStart"/>
      <w:r>
        <w:rPr>
          <w:rtl/>
        </w:rPr>
        <w:t>מישרקי</w:t>
      </w:r>
      <w:proofErr w:type="spellEnd"/>
      <w:r>
        <w:rPr>
          <w:rtl/>
        </w:rPr>
        <w:t>:</w:t>
      </w:r>
      <w:r w:rsidRPr="002061B2">
        <w:rPr>
          <w:rStyle w:val="TagStyle"/>
          <w:rtl/>
        </w:rPr>
        <w:t xml:space="preserve"> &lt;&lt; יור &gt;&gt;</w:t>
      </w:r>
      <w:r w:rsidR="00505C18">
        <w:rPr>
          <w:rtl/>
        </w:rPr>
        <w:t xml:space="preserve"> </w:t>
      </w:r>
      <w:bookmarkEnd w:id="2221"/>
    </w:p>
    <w:p w14:paraId="2094ECD0" w14:textId="77777777" w:rsidR="002061B2" w:rsidRDefault="002061B2" w:rsidP="002061B2">
      <w:pPr>
        <w:pStyle w:val="KeepWithNext"/>
        <w:rPr>
          <w:rtl/>
          <w:lang w:eastAsia="he-IL"/>
        </w:rPr>
      </w:pPr>
    </w:p>
    <w:p w14:paraId="6AE12807" w14:textId="793237BC" w:rsidR="002061B2" w:rsidRDefault="002061B2" w:rsidP="002061B2">
      <w:pPr>
        <w:rPr>
          <w:rtl/>
          <w:lang w:eastAsia="he-IL"/>
        </w:rPr>
      </w:pPr>
      <w:bookmarkStart w:id="2222" w:name="_ETM_Q1_4748449"/>
      <w:bookmarkStart w:id="2223" w:name="_ETM_Q1_4748475"/>
      <w:bookmarkEnd w:id="2222"/>
      <w:bookmarkEnd w:id="2223"/>
      <w:r>
        <w:rPr>
          <w:rFonts w:hint="cs"/>
          <w:rtl/>
          <w:lang w:eastAsia="he-IL"/>
        </w:rPr>
        <w:t xml:space="preserve">לא, </w:t>
      </w:r>
      <w:bookmarkStart w:id="2224" w:name="_ETM_Q1_4751160"/>
      <w:bookmarkEnd w:id="2224"/>
      <w:r>
        <w:rPr>
          <w:rFonts w:hint="cs"/>
          <w:rtl/>
          <w:lang w:eastAsia="he-IL"/>
        </w:rPr>
        <w:t xml:space="preserve">אני לא יודע למה אנחנו מתווכחים על מציאות. אנחנו מדברים כרגע על </w:t>
      </w:r>
      <w:bookmarkStart w:id="2225" w:name="_ETM_Q1_4754504"/>
      <w:bookmarkEnd w:id="2225"/>
      <w:r>
        <w:rPr>
          <w:rFonts w:hint="cs"/>
          <w:rtl/>
          <w:lang w:eastAsia="he-IL"/>
        </w:rPr>
        <w:t xml:space="preserve">סמכויות הניתנות. אם היינו מייצרים עכשיו סמכות נוספת למשרד </w:t>
      </w:r>
      <w:bookmarkStart w:id="2226" w:name="_ETM_Q1_4761881"/>
      <w:bookmarkEnd w:id="2226"/>
      <w:r>
        <w:rPr>
          <w:rFonts w:hint="cs"/>
          <w:rtl/>
          <w:lang w:eastAsia="he-IL"/>
        </w:rPr>
        <w:t xml:space="preserve">הבריאות לעשות דברים דרקוניים עם החלטות דרקוניות, </w:t>
      </w:r>
      <w:bookmarkStart w:id="2227" w:name="_ETM_Q1_4766115"/>
      <w:bookmarkEnd w:id="2227"/>
      <w:r>
        <w:rPr>
          <w:rFonts w:hint="cs"/>
          <w:rtl/>
          <w:lang w:eastAsia="he-IL"/>
        </w:rPr>
        <w:t xml:space="preserve">הייתי יכול להבין את החשש שלכם </w:t>
      </w:r>
      <w:bookmarkStart w:id="2228" w:name="_ETM_Q1_4769781"/>
      <w:bookmarkEnd w:id="2228"/>
      <w:r>
        <w:rPr>
          <w:rFonts w:hint="cs"/>
          <w:rtl/>
          <w:lang w:eastAsia="he-IL"/>
        </w:rPr>
        <w:t xml:space="preserve">אולי קצת יותר, אולי לא הייתי מסכים, אבל </w:t>
      </w:r>
      <w:bookmarkStart w:id="2229" w:name="_ETM_Q1_4768733"/>
      <w:bookmarkEnd w:id="2229"/>
      <w:r>
        <w:rPr>
          <w:rFonts w:hint="cs"/>
          <w:rtl/>
          <w:lang w:eastAsia="he-IL"/>
        </w:rPr>
        <w:t xml:space="preserve">הייתי יכול להבין, אבל זו סמכות שנתונה בידי המשרד בכל </w:t>
      </w:r>
      <w:bookmarkStart w:id="2230" w:name="_ETM_Q1_4772018"/>
      <w:bookmarkEnd w:id="2230"/>
      <w:r>
        <w:rPr>
          <w:rFonts w:hint="cs"/>
          <w:rtl/>
          <w:lang w:eastAsia="he-IL"/>
        </w:rPr>
        <w:t>מקרה כמפקחים, כמי שעושה את</w:t>
      </w:r>
      <w:r w:rsidR="001340F2">
        <w:rPr>
          <w:rFonts w:hint="cs"/>
          <w:rtl/>
          <w:lang w:eastAsia="he-IL"/>
        </w:rPr>
        <w:t xml:space="preserve"> </w:t>
      </w:r>
      <w:r>
        <w:rPr>
          <w:rFonts w:hint="cs"/>
          <w:rtl/>
          <w:lang w:eastAsia="he-IL"/>
        </w:rPr>
        <w:t xml:space="preserve">העבודה שלהם. מה הפחד הגדול? שיפקח? </w:t>
      </w:r>
      <w:bookmarkStart w:id="2231" w:name="_ETM_Q1_4781026"/>
      <w:bookmarkEnd w:id="2231"/>
    </w:p>
    <w:p w14:paraId="4D6FE0BF" w14:textId="77777777" w:rsidR="002061B2" w:rsidRDefault="002061B2" w:rsidP="002061B2">
      <w:pPr>
        <w:rPr>
          <w:rtl/>
          <w:lang w:eastAsia="he-IL"/>
        </w:rPr>
      </w:pPr>
      <w:bookmarkStart w:id="2232" w:name="_ETM_Q1_4781274"/>
      <w:bookmarkStart w:id="2233" w:name="_ETM_Q1_4781318"/>
      <w:bookmarkEnd w:id="2232"/>
      <w:bookmarkEnd w:id="2233"/>
    </w:p>
    <w:p w14:paraId="24706D79" w14:textId="68B62723" w:rsidR="002061B2" w:rsidRDefault="002061B2" w:rsidP="002061B2">
      <w:pPr>
        <w:pStyle w:val="af9"/>
        <w:keepNext/>
        <w:rPr>
          <w:rtl/>
          <w:lang w:eastAsia="he-IL"/>
        </w:rPr>
      </w:pPr>
      <w:bookmarkStart w:id="2234" w:name="ET_guest_906160_190"/>
      <w:r w:rsidRPr="002061B2">
        <w:rPr>
          <w:rStyle w:val="TagStyle"/>
          <w:rtl/>
        </w:rPr>
        <w:t xml:space="preserve"> &lt;&lt; אורח &gt;&gt; </w:t>
      </w:r>
      <w:r>
        <w:rPr>
          <w:rtl/>
          <w:lang w:eastAsia="he-IL"/>
        </w:rPr>
        <w:t>אמיר ניצן:</w:t>
      </w:r>
      <w:r w:rsidRPr="002061B2">
        <w:rPr>
          <w:rStyle w:val="TagStyle"/>
          <w:rtl/>
        </w:rPr>
        <w:t xml:space="preserve"> &lt;&lt; אורח &gt;&gt;</w:t>
      </w:r>
      <w:r w:rsidR="00505C18">
        <w:rPr>
          <w:rtl/>
          <w:lang w:eastAsia="he-IL"/>
        </w:rPr>
        <w:t xml:space="preserve"> </w:t>
      </w:r>
      <w:bookmarkEnd w:id="2234"/>
    </w:p>
    <w:p w14:paraId="254B02D1" w14:textId="77777777" w:rsidR="002061B2" w:rsidRDefault="002061B2" w:rsidP="002061B2">
      <w:pPr>
        <w:pStyle w:val="KeepWithNext"/>
        <w:rPr>
          <w:rtl/>
          <w:lang w:eastAsia="he-IL"/>
        </w:rPr>
      </w:pPr>
    </w:p>
    <w:p w14:paraId="3853DF2C" w14:textId="3B489E66" w:rsidR="002061B2" w:rsidRDefault="002061B2" w:rsidP="002061B2">
      <w:pPr>
        <w:rPr>
          <w:rtl/>
          <w:lang w:eastAsia="he-IL"/>
        </w:rPr>
      </w:pPr>
      <w:bookmarkStart w:id="2235" w:name="_ETM_Q1_4780556"/>
      <w:bookmarkStart w:id="2236" w:name="_ETM_Q1_4780581"/>
      <w:bookmarkEnd w:id="2235"/>
      <w:bookmarkEnd w:id="2236"/>
      <w:r>
        <w:rPr>
          <w:rFonts w:hint="cs"/>
          <w:rtl/>
          <w:lang w:eastAsia="he-IL"/>
        </w:rPr>
        <w:t xml:space="preserve">אני אגיד לך. הנושא הזה לא היה במסגרת החקיקה המוצעת </w:t>
      </w:r>
      <w:bookmarkStart w:id="2237" w:name="_ETM_Q1_4785089"/>
      <w:bookmarkEnd w:id="2237"/>
      <w:r>
        <w:rPr>
          <w:rFonts w:hint="cs"/>
          <w:rtl/>
          <w:lang w:eastAsia="he-IL"/>
        </w:rPr>
        <w:t xml:space="preserve">עד לדיון הקודם, היו הסכמות כלליות שבבתי מרקחת ייעודיים </w:t>
      </w:r>
      <w:bookmarkStart w:id="2238" w:name="_ETM_Q1_4793010"/>
      <w:bookmarkEnd w:id="2238"/>
      <w:r>
        <w:rPr>
          <w:rFonts w:hint="cs"/>
          <w:rtl/>
          <w:lang w:eastAsia="he-IL"/>
        </w:rPr>
        <w:t xml:space="preserve">ניתן יהיה לקבוע יחס שהוא יחס גבוה יותר מהיחס המינימלי </w:t>
      </w:r>
      <w:bookmarkStart w:id="2239" w:name="_ETM_Q1_4796055"/>
      <w:bookmarkEnd w:id="2239"/>
      <w:r>
        <w:rPr>
          <w:rFonts w:hint="cs"/>
          <w:rtl/>
          <w:lang w:eastAsia="he-IL"/>
        </w:rPr>
        <w:t>כפי שיוגדר פה בוועדה. ניתנו לרוקחים המחוזיים כלים לטפל בחריגות</w:t>
      </w:r>
      <w:bookmarkStart w:id="2240" w:name="_ETM_Q1_4808599"/>
      <w:bookmarkEnd w:id="2240"/>
      <w:r>
        <w:rPr>
          <w:rFonts w:hint="cs"/>
          <w:rtl/>
          <w:lang w:eastAsia="he-IL"/>
        </w:rPr>
        <w:t xml:space="preserve"> מקצועיות של טכנאי הרוקחות באמצעות יצירת מאגר שלמיטב ידיעתי הוא </w:t>
      </w:r>
      <w:bookmarkStart w:id="2241" w:name="_ETM_Q1_4812231"/>
      <w:bookmarkEnd w:id="2241"/>
      <w:r>
        <w:rPr>
          <w:rFonts w:hint="cs"/>
          <w:rtl/>
          <w:lang w:eastAsia="he-IL"/>
        </w:rPr>
        <w:t xml:space="preserve">יהיה באגף רוקחות של טכנאי הרוקחות עם שליטה </w:t>
      </w:r>
      <w:bookmarkStart w:id="2242" w:name="_ETM_Q1_4819032"/>
      <w:bookmarkEnd w:id="2242"/>
      <w:r>
        <w:rPr>
          <w:rFonts w:hint="cs"/>
          <w:rtl/>
          <w:lang w:eastAsia="he-IL"/>
        </w:rPr>
        <w:t>מוחלטת במאגר, ופה יגיע רוקח מחוזי שייראה לו או</w:t>
      </w:r>
      <w:bookmarkStart w:id="2243" w:name="_ETM_Q1_4824288"/>
      <w:bookmarkEnd w:id="2243"/>
      <w:r>
        <w:rPr>
          <w:rFonts w:hint="cs"/>
          <w:rtl/>
          <w:lang w:eastAsia="he-IL"/>
        </w:rPr>
        <w:t xml:space="preserve"> לא ייראה לו והוא ייכנס עכשיו ויגיד לבעל</w:t>
      </w:r>
      <w:bookmarkStart w:id="2244" w:name="_ETM_Q1_4826989"/>
      <w:bookmarkEnd w:id="2244"/>
      <w:r>
        <w:rPr>
          <w:rFonts w:hint="cs"/>
          <w:rtl/>
          <w:lang w:eastAsia="he-IL"/>
        </w:rPr>
        <w:t xml:space="preserve"> העסק, שמשלם שלוש משכורות לטובת העניין ולקח עובדים והשקיע </w:t>
      </w:r>
      <w:bookmarkStart w:id="2245" w:name="_ETM_Q1_4833974"/>
      <w:bookmarkEnd w:id="2245"/>
      <w:r>
        <w:rPr>
          <w:rFonts w:hint="cs"/>
          <w:rtl/>
          <w:lang w:eastAsia="he-IL"/>
        </w:rPr>
        <w:t xml:space="preserve">בהם כסף: לי נראה ששניים זה בסדר. פה יש </w:t>
      </w:r>
      <w:bookmarkStart w:id="2246" w:name="_ETM_Q1_4837254"/>
      <w:bookmarkEnd w:id="2246"/>
      <w:r>
        <w:rPr>
          <w:rFonts w:hint="cs"/>
          <w:rtl/>
          <w:lang w:eastAsia="he-IL"/>
        </w:rPr>
        <w:t>כניסה ישירה לניהול העסקים.</w:t>
      </w:r>
    </w:p>
    <w:p w14:paraId="7A0A33A6" w14:textId="77777777" w:rsidR="002061B2" w:rsidRDefault="002061B2" w:rsidP="002061B2">
      <w:pPr>
        <w:rPr>
          <w:rtl/>
          <w:lang w:eastAsia="he-IL"/>
        </w:rPr>
      </w:pPr>
      <w:bookmarkStart w:id="2247" w:name="_ETM_Q1_4837752"/>
      <w:bookmarkStart w:id="2248" w:name="_ETM_Q1_4837797"/>
      <w:bookmarkEnd w:id="2247"/>
      <w:bookmarkEnd w:id="2248"/>
    </w:p>
    <w:p w14:paraId="7B5ED3E8" w14:textId="709D907F" w:rsidR="002061B2" w:rsidRDefault="002061B2" w:rsidP="002061B2">
      <w:pPr>
        <w:pStyle w:val="af6"/>
        <w:keepNext/>
        <w:rPr>
          <w:rtl/>
        </w:rPr>
      </w:pPr>
      <w:bookmarkStart w:id="2249" w:name="ET_yor_6447_191"/>
      <w:r w:rsidRPr="002061B2">
        <w:rPr>
          <w:rStyle w:val="TagStyle"/>
          <w:rtl/>
        </w:rPr>
        <w:t xml:space="preserve"> &lt;&lt; יור &gt;&gt; </w:t>
      </w:r>
      <w:r>
        <w:rPr>
          <w:rtl/>
        </w:rPr>
        <w:t xml:space="preserve">היו"ר יונתן </w:t>
      </w:r>
      <w:proofErr w:type="spellStart"/>
      <w:r>
        <w:rPr>
          <w:rtl/>
        </w:rPr>
        <w:t>מישרקי</w:t>
      </w:r>
      <w:proofErr w:type="spellEnd"/>
      <w:r>
        <w:rPr>
          <w:rtl/>
        </w:rPr>
        <w:t>:</w:t>
      </w:r>
      <w:r w:rsidRPr="002061B2">
        <w:rPr>
          <w:rStyle w:val="TagStyle"/>
          <w:rtl/>
        </w:rPr>
        <w:t xml:space="preserve"> &lt;&lt; יור &gt;&gt;</w:t>
      </w:r>
      <w:r w:rsidR="00505C18">
        <w:rPr>
          <w:rtl/>
        </w:rPr>
        <w:t xml:space="preserve"> </w:t>
      </w:r>
      <w:bookmarkEnd w:id="2249"/>
    </w:p>
    <w:p w14:paraId="0676B0F5" w14:textId="77777777" w:rsidR="002061B2" w:rsidRDefault="002061B2" w:rsidP="002061B2">
      <w:pPr>
        <w:pStyle w:val="KeepWithNext"/>
        <w:rPr>
          <w:rtl/>
          <w:lang w:eastAsia="he-IL"/>
        </w:rPr>
      </w:pPr>
    </w:p>
    <w:p w14:paraId="4A012194" w14:textId="04D57234" w:rsidR="002061B2" w:rsidRDefault="002061B2" w:rsidP="002061B2">
      <w:pPr>
        <w:rPr>
          <w:rtl/>
          <w:lang w:eastAsia="he-IL"/>
        </w:rPr>
      </w:pPr>
      <w:bookmarkStart w:id="2250" w:name="_ETM_Q1_4839102"/>
      <w:bookmarkStart w:id="2251" w:name="_ETM_Q1_4839127"/>
      <w:bookmarkEnd w:id="2250"/>
      <w:bookmarkEnd w:id="2251"/>
      <w:r>
        <w:rPr>
          <w:rFonts w:hint="cs"/>
          <w:rtl/>
          <w:lang w:eastAsia="he-IL"/>
        </w:rPr>
        <w:t>אז מה קורה בשלב הזה? יבוא</w:t>
      </w:r>
      <w:bookmarkStart w:id="2252" w:name="_ETM_Q1_4845360"/>
      <w:bookmarkEnd w:id="2252"/>
      <w:r>
        <w:rPr>
          <w:rFonts w:hint="cs"/>
          <w:rtl/>
          <w:lang w:eastAsia="he-IL"/>
        </w:rPr>
        <w:t xml:space="preserve"> בעל העסק, יטען את טענותיו ויבחנו אם יש סכנה ממשית. </w:t>
      </w:r>
      <w:bookmarkStart w:id="2253" w:name="_ETM_Q1_4846936"/>
      <w:bookmarkEnd w:id="2253"/>
    </w:p>
    <w:p w14:paraId="73AD804D" w14:textId="77777777" w:rsidR="002061B2" w:rsidRDefault="002061B2" w:rsidP="002061B2">
      <w:pPr>
        <w:rPr>
          <w:rtl/>
          <w:lang w:eastAsia="he-IL"/>
        </w:rPr>
      </w:pPr>
      <w:bookmarkStart w:id="2254" w:name="_ETM_Q1_4841671"/>
      <w:bookmarkStart w:id="2255" w:name="_ETM_Q1_4841711"/>
      <w:bookmarkEnd w:id="2254"/>
      <w:bookmarkEnd w:id="2255"/>
    </w:p>
    <w:p w14:paraId="7EFD1714" w14:textId="661DF17C" w:rsidR="002061B2" w:rsidRDefault="002061B2" w:rsidP="002061B2">
      <w:pPr>
        <w:pStyle w:val="af9"/>
        <w:keepNext/>
        <w:rPr>
          <w:rtl/>
          <w:lang w:eastAsia="he-IL"/>
        </w:rPr>
      </w:pPr>
      <w:bookmarkStart w:id="2256" w:name="ET_guest_906160_192"/>
      <w:r w:rsidRPr="002061B2">
        <w:rPr>
          <w:rStyle w:val="TagStyle"/>
          <w:rtl/>
        </w:rPr>
        <w:t xml:space="preserve"> &lt;&lt; אורח &gt;&gt; </w:t>
      </w:r>
      <w:r>
        <w:rPr>
          <w:rtl/>
          <w:lang w:eastAsia="he-IL"/>
        </w:rPr>
        <w:t>אמיר ניצן:</w:t>
      </w:r>
      <w:r w:rsidRPr="002061B2">
        <w:rPr>
          <w:rStyle w:val="TagStyle"/>
          <w:rtl/>
        </w:rPr>
        <w:t xml:space="preserve"> &lt;&lt; אורח &gt;&gt;</w:t>
      </w:r>
      <w:r w:rsidR="00505C18">
        <w:rPr>
          <w:rtl/>
          <w:lang w:eastAsia="he-IL"/>
        </w:rPr>
        <w:t xml:space="preserve"> </w:t>
      </w:r>
      <w:bookmarkEnd w:id="2256"/>
    </w:p>
    <w:p w14:paraId="13A68B04" w14:textId="77777777" w:rsidR="002061B2" w:rsidRDefault="002061B2" w:rsidP="002061B2">
      <w:pPr>
        <w:pStyle w:val="KeepWithNext"/>
        <w:rPr>
          <w:rtl/>
          <w:lang w:eastAsia="he-IL"/>
        </w:rPr>
      </w:pPr>
    </w:p>
    <w:p w14:paraId="502FEACC" w14:textId="31AE696C" w:rsidR="002061B2" w:rsidRDefault="002061B2" w:rsidP="002061B2">
      <w:pPr>
        <w:rPr>
          <w:rtl/>
          <w:lang w:eastAsia="he-IL"/>
        </w:rPr>
      </w:pPr>
      <w:bookmarkStart w:id="2257" w:name="_ETM_Q1_4842988"/>
      <w:bookmarkStart w:id="2258" w:name="_ETM_Q1_4843013"/>
      <w:bookmarkEnd w:id="2257"/>
      <w:bookmarkEnd w:id="2258"/>
      <w:r>
        <w:rPr>
          <w:rFonts w:hint="cs"/>
          <w:rtl/>
          <w:lang w:eastAsia="he-IL"/>
        </w:rPr>
        <w:t xml:space="preserve">סליחה רגע, החוק הזה בכללותו כולל שורה של סנקציות חמורות </w:t>
      </w:r>
      <w:bookmarkStart w:id="2259" w:name="_ETM_Q1_4851963"/>
      <w:bookmarkEnd w:id="2259"/>
      <w:r>
        <w:rPr>
          <w:rFonts w:hint="cs"/>
          <w:rtl/>
          <w:lang w:eastAsia="he-IL"/>
        </w:rPr>
        <w:t xml:space="preserve">ביותר, פליליות ומנהליות, לרבות עיצומים כספיים כאלה או אחרים </w:t>
      </w:r>
      <w:bookmarkStart w:id="2260" w:name="_ETM_Q1_4859933"/>
      <w:bookmarkEnd w:id="2260"/>
      <w:r>
        <w:rPr>
          <w:rFonts w:hint="cs"/>
          <w:rtl/>
          <w:lang w:eastAsia="he-IL"/>
        </w:rPr>
        <w:t xml:space="preserve">על בעלי העסקים, לרבות כלים פליליים שמוטלים על העובדים בבית </w:t>
      </w:r>
      <w:bookmarkStart w:id="2261" w:name="_ETM_Q1_4867885"/>
      <w:bookmarkEnd w:id="2261"/>
      <w:r>
        <w:rPr>
          <w:rFonts w:hint="cs"/>
          <w:rtl/>
          <w:lang w:eastAsia="he-IL"/>
        </w:rPr>
        <w:t xml:space="preserve">המרקחת. </w:t>
      </w:r>
    </w:p>
    <w:p w14:paraId="362F9C6C" w14:textId="77777777" w:rsidR="002061B2" w:rsidRDefault="002061B2" w:rsidP="002061B2">
      <w:pPr>
        <w:rPr>
          <w:rtl/>
          <w:lang w:eastAsia="he-IL"/>
        </w:rPr>
      </w:pPr>
      <w:bookmarkStart w:id="2262" w:name="_ETM_Q1_4868878"/>
      <w:bookmarkStart w:id="2263" w:name="_ETM_Q1_4868920"/>
      <w:bookmarkStart w:id="2264" w:name="_ETM_Q1_4869917"/>
      <w:bookmarkEnd w:id="2262"/>
      <w:bookmarkEnd w:id="2263"/>
      <w:bookmarkEnd w:id="2264"/>
    </w:p>
    <w:p w14:paraId="58B354C1" w14:textId="3B9E741F" w:rsidR="002061B2" w:rsidRDefault="002061B2" w:rsidP="002061B2">
      <w:pPr>
        <w:pStyle w:val="af6"/>
        <w:keepNext/>
        <w:rPr>
          <w:rtl/>
        </w:rPr>
      </w:pPr>
      <w:bookmarkStart w:id="2265" w:name="ET_yor_6447_193"/>
      <w:r w:rsidRPr="002061B2">
        <w:rPr>
          <w:rStyle w:val="TagStyle"/>
          <w:rtl/>
        </w:rPr>
        <w:t xml:space="preserve"> &lt;&lt; יור &gt;&gt; </w:t>
      </w:r>
      <w:r>
        <w:rPr>
          <w:rtl/>
        </w:rPr>
        <w:t xml:space="preserve">היו"ר יונתן </w:t>
      </w:r>
      <w:proofErr w:type="spellStart"/>
      <w:r>
        <w:rPr>
          <w:rtl/>
        </w:rPr>
        <w:t>מישרקי</w:t>
      </w:r>
      <w:proofErr w:type="spellEnd"/>
      <w:r>
        <w:rPr>
          <w:rtl/>
        </w:rPr>
        <w:t>:</w:t>
      </w:r>
      <w:r w:rsidRPr="002061B2">
        <w:rPr>
          <w:rStyle w:val="TagStyle"/>
          <w:rtl/>
        </w:rPr>
        <w:t xml:space="preserve"> &lt;&lt; יור &gt;&gt;</w:t>
      </w:r>
      <w:r w:rsidR="00505C18">
        <w:rPr>
          <w:rtl/>
        </w:rPr>
        <w:t xml:space="preserve"> </w:t>
      </w:r>
      <w:bookmarkEnd w:id="2265"/>
    </w:p>
    <w:p w14:paraId="10839E9E" w14:textId="77777777" w:rsidR="002061B2" w:rsidRDefault="002061B2" w:rsidP="002061B2">
      <w:pPr>
        <w:pStyle w:val="KeepWithNext"/>
        <w:rPr>
          <w:rtl/>
          <w:lang w:eastAsia="he-IL"/>
        </w:rPr>
      </w:pPr>
    </w:p>
    <w:p w14:paraId="4EE38A7F" w14:textId="1CED0BC0" w:rsidR="002061B2" w:rsidRDefault="002061B2" w:rsidP="002061B2">
      <w:pPr>
        <w:rPr>
          <w:rtl/>
          <w:lang w:eastAsia="he-IL"/>
        </w:rPr>
      </w:pPr>
      <w:bookmarkStart w:id="2266" w:name="_ETM_Q1_4870236"/>
      <w:bookmarkStart w:id="2267" w:name="_ETM_Q1_4870262"/>
      <w:bookmarkEnd w:id="2266"/>
      <w:bookmarkEnd w:id="2267"/>
      <w:r>
        <w:rPr>
          <w:rFonts w:hint="cs"/>
          <w:rtl/>
          <w:lang w:eastAsia="he-IL"/>
        </w:rPr>
        <w:t xml:space="preserve">איזה עיצומים כספיים? </w:t>
      </w:r>
    </w:p>
    <w:p w14:paraId="19AD0861" w14:textId="77777777" w:rsidR="002061B2" w:rsidRDefault="002061B2" w:rsidP="002061B2">
      <w:pPr>
        <w:rPr>
          <w:rtl/>
          <w:lang w:eastAsia="he-IL"/>
        </w:rPr>
      </w:pPr>
      <w:bookmarkStart w:id="2268" w:name="_ETM_Q1_4868674"/>
      <w:bookmarkStart w:id="2269" w:name="_ETM_Q1_4868712"/>
      <w:bookmarkStart w:id="2270" w:name="_ETM_Q1_4869690"/>
      <w:bookmarkEnd w:id="2268"/>
      <w:bookmarkEnd w:id="2269"/>
      <w:bookmarkEnd w:id="2270"/>
    </w:p>
    <w:p w14:paraId="62C32398" w14:textId="61E83BE1" w:rsidR="002061B2" w:rsidRDefault="002061B2" w:rsidP="002061B2">
      <w:pPr>
        <w:pStyle w:val="af9"/>
        <w:keepNext/>
        <w:rPr>
          <w:rtl/>
          <w:lang w:eastAsia="he-IL"/>
        </w:rPr>
      </w:pPr>
      <w:bookmarkStart w:id="2271" w:name="ET_guest_906160_194"/>
      <w:r w:rsidRPr="002061B2">
        <w:rPr>
          <w:rStyle w:val="TagStyle"/>
          <w:rtl/>
        </w:rPr>
        <w:t xml:space="preserve"> &lt;&lt; אורח &gt;&gt; </w:t>
      </w:r>
      <w:r>
        <w:rPr>
          <w:rtl/>
          <w:lang w:eastAsia="he-IL"/>
        </w:rPr>
        <w:t>אמיר ניצן:</w:t>
      </w:r>
      <w:r w:rsidRPr="002061B2">
        <w:rPr>
          <w:rStyle w:val="TagStyle"/>
          <w:rtl/>
        </w:rPr>
        <w:t xml:space="preserve"> &lt;&lt; אורח &gt;&gt;</w:t>
      </w:r>
      <w:r w:rsidR="00505C18">
        <w:rPr>
          <w:rtl/>
          <w:lang w:eastAsia="he-IL"/>
        </w:rPr>
        <w:t xml:space="preserve"> </w:t>
      </w:r>
      <w:bookmarkEnd w:id="2271"/>
    </w:p>
    <w:p w14:paraId="68CE7C03" w14:textId="77777777" w:rsidR="002061B2" w:rsidRDefault="002061B2" w:rsidP="002061B2">
      <w:pPr>
        <w:pStyle w:val="KeepWithNext"/>
        <w:rPr>
          <w:rtl/>
          <w:lang w:eastAsia="he-IL"/>
        </w:rPr>
      </w:pPr>
    </w:p>
    <w:p w14:paraId="293A65A6" w14:textId="1BC70C14" w:rsidR="002061B2" w:rsidRDefault="002061B2" w:rsidP="002061B2">
      <w:pPr>
        <w:rPr>
          <w:rtl/>
          <w:lang w:eastAsia="he-IL"/>
        </w:rPr>
      </w:pPr>
      <w:bookmarkStart w:id="2272" w:name="_ETM_Q1_4869938"/>
      <w:bookmarkStart w:id="2273" w:name="_ETM_Q1_4869962"/>
      <w:bookmarkEnd w:id="2272"/>
      <w:bookmarkEnd w:id="2273"/>
      <w:r>
        <w:rPr>
          <w:rFonts w:hint="cs"/>
          <w:rtl/>
          <w:lang w:eastAsia="he-IL"/>
        </w:rPr>
        <w:t xml:space="preserve">אני </w:t>
      </w:r>
      <w:bookmarkStart w:id="2274" w:name="_ETM_Q1_4871392"/>
      <w:bookmarkEnd w:id="2274"/>
      <w:r>
        <w:rPr>
          <w:rFonts w:hint="cs"/>
          <w:rtl/>
          <w:lang w:eastAsia="he-IL"/>
        </w:rPr>
        <w:t xml:space="preserve">מדבר בפקודת הרוקחים. </w:t>
      </w:r>
    </w:p>
    <w:p w14:paraId="339B1C06" w14:textId="77777777" w:rsidR="002061B2" w:rsidRDefault="002061B2" w:rsidP="002061B2">
      <w:pPr>
        <w:rPr>
          <w:rtl/>
          <w:lang w:eastAsia="he-IL"/>
        </w:rPr>
      </w:pPr>
      <w:bookmarkStart w:id="2275" w:name="_ETM_Q1_4869472"/>
      <w:bookmarkStart w:id="2276" w:name="_ETM_Q1_4869512"/>
      <w:bookmarkStart w:id="2277" w:name="_ETM_Q1_4870688"/>
      <w:bookmarkEnd w:id="2275"/>
      <w:bookmarkEnd w:id="2276"/>
      <w:bookmarkEnd w:id="2277"/>
    </w:p>
    <w:p w14:paraId="6429E2B2" w14:textId="414FE7B3" w:rsidR="002061B2" w:rsidRDefault="002061B2" w:rsidP="002061B2">
      <w:pPr>
        <w:pStyle w:val="af6"/>
        <w:keepNext/>
        <w:rPr>
          <w:rtl/>
        </w:rPr>
      </w:pPr>
      <w:bookmarkStart w:id="2278" w:name="ET_yor_6447_195"/>
      <w:r w:rsidRPr="002061B2">
        <w:rPr>
          <w:rStyle w:val="TagStyle"/>
          <w:rtl/>
        </w:rPr>
        <w:t xml:space="preserve"> &lt;&lt; יור &gt;&gt; </w:t>
      </w:r>
      <w:r>
        <w:rPr>
          <w:rtl/>
        </w:rPr>
        <w:t xml:space="preserve">היו"ר יונתן </w:t>
      </w:r>
      <w:proofErr w:type="spellStart"/>
      <w:r>
        <w:rPr>
          <w:rtl/>
        </w:rPr>
        <w:t>מישרקי</w:t>
      </w:r>
      <w:proofErr w:type="spellEnd"/>
      <w:r>
        <w:rPr>
          <w:rtl/>
        </w:rPr>
        <w:t>:</w:t>
      </w:r>
      <w:r w:rsidRPr="002061B2">
        <w:rPr>
          <w:rStyle w:val="TagStyle"/>
          <w:rtl/>
        </w:rPr>
        <w:t xml:space="preserve"> &lt;&lt; יור &gt;&gt;</w:t>
      </w:r>
      <w:r w:rsidR="00505C18">
        <w:rPr>
          <w:rtl/>
        </w:rPr>
        <w:t xml:space="preserve"> </w:t>
      </w:r>
      <w:bookmarkEnd w:id="2278"/>
    </w:p>
    <w:p w14:paraId="3A5DD2E1" w14:textId="77777777" w:rsidR="002061B2" w:rsidRDefault="002061B2" w:rsidP="002061B2">
      <w:pPr>
        <w:pStyle w:val="KeepWithNext"/>
        <w:rPr>
          <w:rtl/>
          <w:lang w:eastAsia="he-IL"/>
        </w:rPr>
      </w:pPr>
    </w:p>
    <w:p w14:paraId="507DF30B" w14:textId="531482AB" w:rsidR="002061B2" w:rsidRDefault="002061B2" w:rsidP="002061B2">
      <w:pPr>
        <w:rPr>
          <w:rtl/>
          <w:lang w:eastAsia="he-IL"/>
        </w:rPr>
      </w:pPr>
      <w:bookmarkStart w:id="2279" w:name="_ETM_Q1_4870964"/>
      <w:bookmarkStart w:id="2280" w:name="_ETM_Q1_4870989"/>
      <w:bookmarkEnd w:id="2279"/>
      <w:bookmarkEnd w:id="2280"/>
      <w:r>
        <w:rPr>
          <w:rFonts w:hint="cs"/>
          <w:rtl/>
          <w:lang w:eastAsia="he-IL"/>
        </w:rPr>
        <w:t xml:space="preserve">נכון, כי מתעסקים </w:t>
      </w:r>
      <w:bookmarkStart w:id="2281" w:name="_ETM_Q1_4873753"/>
      <w:bookmarkEnd w:id="2281"/>
      <w:r>
        <w:rPr>
          <w:rFonts w:hint="cs"/>
          <w:rtl/>
          <w:lang w:eastAsia="he-IL"/>
        </w:rPr>
        <w:t xml:space="preserve">פה עם תרופות, מתעסקים פה עם מידע. </w:t>
      </w:r>
    </w:p>
    <w:p w14:paraId="0A120DAA" w14:textId="77777777" w:rsidR="002061B2" w:rsidRDefault="002061B2" w:rsidP="002061B2">
      <w:pPr>
        <w:rPr>
          <w:rtl/>
          <w:lang w:eastAsia="he-IL"/>
        </w:rPr>
      </w:pPr>
      <w:bookmarkStart w:id="2282" w:name="_ETM_Q1_4872701"/>
      <w:bookmarkStart w:id="2283" w:name="_ETM_Q1_4872739"/>
      <w:bookmarkStart w:id="2284" w:name="_ETM_Q1_4873909"/>
      <w:bookmarkEnd w:id="2282"/>
      <w:bookmarkEnd w:id="2283"/>
      <w:bookmarkEnd w:id="2284"/>
    </w:p>
    <w:p w14:paraId="12B1EE99" w14:textId="789DE5E1" w:rsidR="002061B2" w:rsidRDefault="002061B2" w:rsidP="002061B2">
      <w:pPr>
        <w:pStyle w:val="af9"/>
        <w:keepNext/>
        <w:rPr>
          <w:rtl/>
          <w:lang w:eastAsia="he-IL"/>
        </w:rPr>
      </w:pPr>
      <w:bookmarkStart w:id="2285" w:name="ET_guest_906160_196"/>
      <w:r w:rsidRPr="002061B2">
        <w:rPr>
          <w:rStyle w:val="TagStyle"/>
          <w:rtl/>
        </w:rPr>
        <w:t xml:space="preserve"> &lt;&lt; אורח &gt;&gt; </w:t>
      </w:r>
      <w:r>
        <w:rPr>
          <w:rtl/>
          <w:lang w:eastAsia="he-IL"/>
        </w:rPr>
        <w:t>אמיר ניצן:</w:t>
      </w:r>
      <w:r w:rsidRPr="002061B2">
        <w:rPr>
          <w:rStyle w:val="TagStyle"/>
          <w:rtl/>
        </w:rPr>
        <w:t xml:space="preserve"> &lt;&lt; אורח &gt;&gt;</w:t>
      </w:r>
      <w:r w:rsidR="00505C18">
        <w:rPr>
          <w:rtl/>
          <w:lang w:eastAsia="he-IL"/>
        </w:rPr>
        <w:t xml:space="preserve"> </w:t>
      </w:r>
      <w:bookmarkEnd w:id="2285"/>
    </w:p>
    <w:p w14:paraId="55997284" w14:textId="77777777" w:rsidR="002061B2" w:rsidRDefault="002061B2" w:rsidP="002061B2">
      <w:pPr>
        <w:pStyle w:val="KeepWithNext"/>
        <w:rPr>
          <w:rtl/>
          <w:lang w:eastAsia="he-IL"/>
        </w:rPr>
      </w:pPr>
    </w:p>
    <w:p w14:paraId="69519B54" w14:textId="7ABE15F5" w:rsidR="002061B2" w:rsidRDefault="002061B2" w:rsidP="002061B2">
      <w:pPr>
        <w:rPr>
          <w:rtl/>
          <w:lang w:eastAsia="he-IL"/>
        </w:rPr>
      </w:pPr>
      <w:bookmarkStart w:id="2286" w:name="_ETM_Q1_4874227"/>
      <w:bookmarkStart w:id="2287" w:name="_ETM_Q1_4874259"/>
      <w:bookmarkEnd w:id="2286"/>
      <w:bookmarkEnd w:id="2287"/>
      <w:r>
        <w:rPr>
          <w:rFonts w:hint="cs"/>
          <w:rtl/>
          <w:lang w:eastAsia="he-IL"/>
        </w:rPr>
        <w:t xml:space="preserve">פקודת הרוקחים שדנה בנושא בתי המרקחת ועובדיו </w:t>
      </w:r>
      <w:bookmarkStart w:id="2288" w:name="_ETM_Q1_4874891"/>
      <w:bookmarkEnd w:id="2288"/>
      <w:r>
        <w:rPr>
          <w:rFonts w:hint="cs"/>
          <w:rtl/>
          <w:lang w:eastAsia="he-IL"/>
        </w:rPr>
        <w:t xml:space="preserve">והאחריות של כל אחד מהצדדים ועכשיו נותנים איזה שהוא </w:t>
      </w:r>
      <w:bookmarkStart w:id="2289" w:name="_ETM_Q1_4880710"/>
      <w:bookmarkEnd w:id="2289"/>
      <w:r>
        <w:rPr>
          <w:rFonts w:hint="cs"/>
          <w:rtl/>
          <w:lang w:eastAsia="he-IL"/>
        </w:rPr>
        <w:t xml:space="preserve">פתח לרוקח מחוזי, שעם כל הכבוד הוא דואג לבריאות הציבור </w:t>
      </w:r>
      <w:bookmarkStart w:id="2290" w:name="_ETM_Q1_4887837"/>
      <w:bookmarkEnd w:id="2290"/>
      <w:r>
        <w:rPr>
          <w:rFonts w:hint="cs"/>
          <w:rtl/>
          <w:lang w:eastAsia="he-IL"/>
        </w:rPr>
        <w:t>ואני מוקיר אותם על עבודתם - - -</w:t>
      </w:r>
      <w:bookmarkStart w:id="2291" w:name="_ETM_Q1_4887999"/>
      <w:bookmarkEnd w:id="2291"/>
    </w:p>
    <w:p w14:paraId="11C8EE1D" w14:textId="77777777" w:rsidR="002061B2" w:rsidRDefault="002061B2" w:rsidP="002061B2">
      <w:pPr>
        <w:rPr>
          <w:rtl/>
          <w:lang w:eastAsia="he-IL"/>
        </w:rPr>
      </w:pPr>
      <w:bookmarkStart w:id="2292" w:name="_ETM_Q1_4888042"/>
      <w:bookmarkEnd w:id="2292"/>
    </w:p>
    <w:p w14:paraId="57770AA9" w14:textId="0BC1D2D9" w:rsidR="002061B2" w:rsidRDefault="002061B2" w:rsidP="002061B2">
      <w:pPr>
        <w:pStyle w:val="af6"/>
        <w:keepNext/>
        <w:rPr>
          <w:rtl/>
        </w:rPr>
      </w:pPr>
      <w:bookmarkStart w:id="2293" w:name="ET_yor_6447_197"/>
      <w:r w:rsidRPr="002061B2">
        <w:rPr>
          <w:rStyle w:val="TagStyle"/>
          <w:rtl/>
        </w:rPr>
        <w:t xml:space="preserve"> &lt;&lt; יור &gt;&gt; </w:t>
      </w:r>
      <w:r>
        <w:rPr>
          <w:rtl/>
        </w:rPr>
        <w:t xml:space="preserve">היו"ר יונתן </w:t>
      </w:r>
      <w:proofErr w:type="spellStart"/>
      <w:r>
        <w:rPr>
          <w:rtl/>
        </w:rPr>
        <w:t>מישרקי</w:t>
      </w:r>
      <w:proofErr w:type="spellEnd"/>
      <w:r>
        <w:rPr>
          <w:rtl/>
        </w:rPr>
        <w:t>:</w:t>
      </w:r>
      <w:r w:rsidRPr="002061B2">
        <w:rPr>
          <w:rStyle w:val="TagStyle"/>
          <w:rtl/>
        </w:rPr>
        <w:t xml:space="preserve"> &lt;&lt; יור &gt;&gt;</w:t>
      </w:r>
      <w:r w:rsidR="00505C18">
        <w:rPr>
          <w:rtl/>
        </w:rPr>
        <w:t xml:space="preserve"> </w:t>
      </w:r>
      <w:bookmarkEnd w:id="2293"/>
    </w:p>
    <w:p w14:paraId="417CCAB4" w14:textId="77777777" w:rsidR="002061B2" w:rsidRDefault="002061B2" w:rsidP="002061B2">
      <w:pPr>
        <w:pStyle w:val="KeepWithNext"/>
        <w:rPr>
          <w:rtl/>
          <w:lang w:eastAsia="he-IL"/>
        </w:rPr>
      </w:pPr>
    </w:p>
    <w:p w14:paraId="699FEDB0" w14:textId="27DDCF38" w:rsidR="002061B2" w:rsidRDefault="002061B2" w:rsidP="002061B2">
      <w:pPr>
        <w:rPr>
          <w:rtl/>
          <w:lang w:eastAsia="he-IL"/>
        </w:rPr>
      </w:pPr>
      <w:bookmarkStart w:id="2294" w:name="_ETM_Q1_4890562"/>
      <w:bookmarkStart w:id="2295" w:name="_ETM_Q1_4890596"/>
      <w:bookmarkEnd w:id="2294"/>
      <w:bookmarkEnd w:id="2295"/>
      <w:r>
        <w:rPr>
          <w:rFonts w:hint="cs"/>
          <w:rtl/>
          <w:lang w:eastAsia="he-IL"/>
        </w:rPr>
        <w:t xml:space="preserve">נותנים פתח חדש? </w:t>
      </w:r>
      <w:bookmarkStart w:id="2296" w:name="_ETM_Q1_4892591"/>
      <w:bookmarkEnd w:id="2296"/>
      <w:r>
        <w:rPr>
          <w:rFonts w:hint="cs"/>
          <w:rtl/>
          <w:lang w:eastAsia="he-IL"/>
        </w:rPr>
        <w:t xml:space="preserve">אני רוצה להבין מה אתה מתכוון להגיד. </w:t>
      </w:r>
    </w:p>
    <w:p w14:paraId="4A9DAA89" w14:textId="77777777" w:rsidR="002061B2" w:rsidRDefault="002061B2" w:rsidP="002061B2">
      <w:pPr>
        <w:rPr>
          <w:rtl/>
          <w:lang w:eastAsia="he-IL"/>
        </w:rPr>
      </w:pPr>
      <w:bookmarkStart w:id="2297" w:name="_ETM_Q1_4894781"/>
      <w:bookmarkStart w:id="2298" w:name="_ETM_Q1_4894822"/>
      <w:bookmarkEnd w:id="2297"/>
      <w:bookmarkEnd w:id="2298"/>
    </w:p>
    <w:p w14:paraId="3E6CA6EB" w14:textId="3574DB30" w:rsidR="002061B2" w:rsidRDefault="002061B2" w:rsidP="002061B2">
      <w:pPr>
        <w:pStyle w:val="af9"/>
        <w:keepNext/>
        <w:rPr>
          <w:rtl/>
          <w:lang w:eastAsia="he-IL"/>
        </w:rPr>
      </w:pPr>
      <w:bookmarkStart w:id="2299" w:name="ET_guest_906160_198"/>
      <w:r w:rsidRPr="002061B2">
        <w:rPr>
          <w:rStyle w:val="TagStyle"/>
          <w:rtl/>
        </w:rPr>
        <w:t xml:space="preserve"> &lt;&lt; אורח &gt;&gt; </w:t>
      </w:r>
      <w:r>
        <w:rPr>
          <w:rtl/>
          <w:lang w:eastAsia="he-IL"/>
        </w:rPr>
        <w:t>אמיר ניצן:</w:t>
      </w:r>
      <w:r w:rsidRPr="002061B2">
        <w:rPr>
          <w:rStyle w:val="TagStyle"/>
          <w:rtl/>
        </w:rPr>
        <w:t xml:space="preserve"> &lt;&lt; אורח &gt;&gt;</w:t>
      </w:r>
      <w:r w:rsidR="00505C18">
        <w:rPr>
          <w:rtl/>
          <w:lang w:eastAsia="he-IL"/>
        </w:rPr>
        <w:t xml:space="preserve"> </w:t>
      </w:r>
      <w:bookmarkEnd w:id="2299"/>
    </w:p>
    <w:p w14:paraId="484F87E6" w14:textId="77777777" w:rsidR="002061B2" w:rsidRDefault="002061B2" w:rsidP="002061B2">
      <w:pPr>
        <w:pStyle w:val="KeepWithNext"/>
        <w:rPr>
          <w:rtl/>
          <w:lang w:eastAsia="he-IL"/>
        </w:rPr>
      </w:pPr>
    </w:p>
    <w:p w14:paraId="58561251" w14:textId="48C382D2" w:rsidR="002061B2" w:rsidRDefault="002061B2" w:rsidP="002061B2">
      <w:pPr>
        <w:rPr>
          <w:rtl/>
          <w:lang w:eastAsia="he-IL"/>
        </w:rPr>
      </w:pPr>
      <w:bookmarkStart w:id="2300" w:name="_ETM_Q1_4896409"/>
      <w:bookmarkStart w:id="2301" w:name="_ETM_Q1_4896439"/>
      <w:bookmarkEnd w:id="2300"/>
      <w:bookmarkEnd w:id="2301"/>
      <w:r>
        <w:rPr>
          <w:rFonts w:hint="cs"/>
          <w:rtl/>
          <w:lang w:eastAsia="he-IL"/>
        </w:rPr>
        <w:t xml:space="preserve">דרך </w:t>
      </w:r>
      <w:bookmarkStart w:id="2302" w:name="_ETM_Q1_4896958"/>
      <w:bookmarkEnd w:id="2302"/>
      <w:r>
        <w:rPr>
          <w:rFonts w:hint="cs"/>
          <w:rtl/>
          <w:lang w:eastAsia="he-IL"/>
        </w:rPr>
        <w:t xml:space="preserve">קביעת היחס אתה אומר לעסק איך הוא הולך להתנהל. אם </w:t>
      </w:r>
      <w:bookmarkStart w:id="2303" w:name="_ETM_Q1_4899928"/>
      <w:bookmarkEnd w:id="2303"/>
      <w:r>
        <w:rPr>
          <w:rFonts w:hint="cs"/>
          <w:rtl/>
          <w:lang w:eastAsia="he-IL"/>
        </w:rPr>
        <w:t xml:space="preserve">עכשיו יבוא רוקח מחוזי והוא יגיד שהיחס פה אחד לאחד, </w:t>
      </w:r>
      <w:bookmarkStart w:id="2304" w:name="_ETM_Q1_4903453"/>
      <w:bookmarkEnd w:id="2304"/>
      <w:r>
        <w:rPr>
          <w:rFonts w:hint="cs"/>
          <w:rtl/>
          <w:lang w:eastAsia="he-IL"/>
        </w:rPr>
        <w:t>כי ככה זה נראה לי, בלי קריטריונים, בלי הגדרות, כן</w:t>
      </w:r>
      <w:bookmarkStart w:id="2305" w:name="_ETM_Q1_4909518"/>
      <w:bookmarkEnd w:id="2305"/>
      <w:r>
        <w:rPr>
          <w:rFonts w:hint="cs"/>
          <w:rtl/>
          <w:lang w:eastAsia="he-IL"/>
        </w:rPr>
        <w:t xml:space="preserve"> העסק מתאים, לא העסק מתאים, הדלפק צר, הדלפק רחב, לא </w:t>
      </w:r>
      <w:bookmarkStart w:id="2306" w:name="_ETM_Q1_4912587"/>
      <w:bookmarkEnd w:id="2306"/>
      <w:r>
        <w:rPr>
          <w:rFonts w:hint="cs"/>
          <w:rtl/>
          <w:lang w:eastAsia="he-IL"/>
        </w:rPr>
        <w:t>רלוונטי, זה סמכות - - -</w:t>
      </w:r>
      <w:bookmarkStart w:id="2307" w:name="_ETM_Q1_4911857"/>
      <w:bookmarkEnd w:id="2307"/>
    </w:p>
    <w:p w14:paraId="092A3632" w14:textId="77777777" w:rsidR="002061B2" w:rsidRDefault="002061B2" w:rsidP="002061B2">
      <w:pPr>
        <w:rPr>
          <w:rtl/>
          <w:lang w:eastAsia="he-IL"/>
        </w:rPr>
      </w:pPr>
      <w:bookmarkStart w:id="2308" w:name="_ETM_Q1_4911898"/>
      <w:bookmarkStart w:id="2309" w:name="_ETM_Q1_4912881"/>
      <w:bookmarkEnd w:id="2308"/>
      <w:bookmarkEnd w:id="2309"/>
    </w:p>
    <w:p w14:paraId="18DFFFF0" w14:textId="0B376C96" w:rsidR="002061B2" w:rsidRDefault="002061B2" w:rsidP="002061B2">
      <w:pPr>
        <w:pStyle w:val="af6"/>
        <w:keepNext/>
        <w:rPr>
          <w:rtl/>
        </w:rPr>
      </w:pPr>
      <w:bookmarkStart w:id="2310" w:name="ET_yor_6447_199"/>
      <w:r w:rsidRPr="002061B2">
        <w:rPr>
          <w:rStyle w:val="TagStyle"/>
          <w:rtl/>
        </w:rPr>
        <w:t xml:space="preserve"> &lt;&lt; יור &gt;&gt; </w:t>
      </w:r>
      <w:r>
        <w:rPr>
          <w:rtl/>
        </w:rPr>
        <w:t xml:space="preserve">היו"ר יונתן </w:t>
      </w:r>
      <w:proofErr w:type="spellStart"/>
      <w:r>
        <w:rPr>
          <w:rtl/>
        </w:rPr>
        <w:t>מישרקי</w:t>
      </w:r>
      <w:proofErr w:type="spellEnd"/>
      <w:r>
        <w:rPr>
          <w:rtl/>
        </w:rPr>
        <w:t>:</w:t>
      </w:r>
      <w:r w:rsidRPr="002061B2">
        <w:rPr>
          <w:rStyle w:val="TagStyle"/>
          <w:rtl/>
        </w:rPr>
        <w:t xml:space="preserve"> &lt;&lt; יור &gt;&gt;</w:t>
      </w:r>
      <w:r w:rsidR="00505C18">
        <w:rPr>
          <w:rtl/>
        </w:rPr>
        <w:t xml:space="preserve"> </w:t>
      </w:r>
      <w:bookmarkEnd w:id="2310"/>
    </w:p>
    <w:p w14:paraId="7FDB7E41" w14:textId="77777777" w:rsidR="002061B2" w:rsidRDefault="002061B2" w:rsidP="002061B2">
      <w:pPr>
        <w:pStyle w:val="KeepWithNext"/>
        <w:rPr>
          <w:rtl/>
          <w:lang w:eastAsia="he-IL"/>
        </w:rPr>
      </w:pPr>
    </w:p>
    <w:p w14:paraId="6398A7D1" w14:textId="3F96F102" w:rsidR="002061B2" w:rsidRDefault="002061B2" w:rsidP="002061B2">
      <w:pPr>
        <w:rPr>
          <w:rtl/>
          <w:lang w:eastAsia="he-IL"/>
        </w:rPr>
      </w:pPr>
      <w:bookmarkStart w:id="2311" w:name="_ETM_Q1_4913172"/>
      <w:bookmarkStart w:id="2312" w:name="_ETM_Q1_4913207"/>
      <w:bookmarkEnd w:id="2311"/>
      <w:bookmarkEnd w:id="2312"/>
      <w:r>
        <w:rPr>
          <w:rFonts w:hint="cs"/>
          <w:rtl/>
          <w:lang w:eastAsia="he-IL"/>
        </w:rPr>
        <w:t xml:space="preserve">אני שואל אותך שאלה, </w:t>
      </w:r>
      <w:bookmarkStart w:id="2313" w:name="_ETM_Q1_4916062"/>
      <w:bookmarkEnd w:id="2313"/>
      <w:r>
        <w:rPr>
          <w:rFonts w:hint="cs"/>
          <w:rtl/>
          <w:lang w:eastAsia="he-IL"/>
        </w:rPr>
        <w:t xml:space="preserve">אם זה לא היה </w:t>
      </w:r>
      <w:bookmarkStart w:id="2314" w:name="_ETM_Q1_4916187"/>
      <w:bookmarkEnd w:id="2314"/>
      <w:r>
        <w:rPr>
          <w:rFonts w:hint="cs"/>
          <w:rtl/>
          <w:lang w:eastAsia="he-IL"/>
        </w:rPr>
        <w:t>כתוב בחוק והיה מגיע אגף הרוקחות ומפקח ואומר לבית המרקחת - - -</w:t>
      </w:r>
      <w:bookmarkStart w:id="2315" w:name="_ETM_Q1_4917744"/>
      <w:bookmarkEnd w:id="2315"/>
    </w:p>
    <w:p w14:paraId="12F889A6" w14:textId="77777777" w:rsidR="002061B2" w:rsidRDefault="002061B2" w:rsidP="002061B2">
      <w:pPr>
        <w:rPr>
          <w:rtl/>
          <w:lang w:eastAsia="he-IL"/>
        </w:rPr>
      </w:pPr>
      <w:bookmarkStart w:id="2316" w:name="_ETM_Q1_4917786"/>
      <w:bookmarkStart w:id="2317" w:name="_ETM_Q1_4920081"/>
      <w:bookmarkEnd w:id="2316"/>
      <w:bookmarkEnd w:id="2317"/>
    </w:p>
    <w:p w14:paraId="26D18C79" w14:textId="7BDBCCCA" w:rsidR="002061B2" w:rsidRDefault="002061B2" w:rsidP="002061B2">
      <w:pPr>
        <w:pStyle w:val="af9"/>
        <w:keepNext/>
        <w:rPr>
          <w:rtl/>
          <w:lang w:eastAsia="he-IL"/>
        </w:rPr>
      </w:pPr>
      <w:bookmarkStart w:id="2318" w:name="ET_guest_906160_200"/>
      <w:r w:rsidRPr="002061B2">
        <w:rPr>
          <w:rStyle w:val="TagStyle"/>
          <w:rtl/>
        </w:rPr>
        <w:t xml:space="preserve"> &lt;&lt; אורח &gt;&gt; </w:t>
      </w:r>
      <w:r>
        <w:rPr>
          <w:rtl/>
          <w:lang w:eastAsia="he-IL"/>
        </w:rPr>
        <w:t>אמיר ניצן:</w:t>
      </w:r>
      <w:r w:rsidRPr="002061B2">
        <w:rPr>
          <w:rStyle w:val="TagStyle"/>
          <w:rtl/>
        </w:rPr>
        <w:t xml:space="preserve"> &lt;&lt; אורח &gt;&gt;</w:t>
      </w:r>
      <w:r w:rsidR="00505C18">
        <w:rPr>
          <w:rtl/>
          <w:lang w:eastAsia="he-IL"/>
        </w:rPr>
        <w:t xml:space="preserve"> </w:t>
      </w:r>
      <w:bookmarkEnd w:id="2318"/>
    </w:p>
    <w:p w14:paraId="2EF2C734" w14:textId="77777777" w:rsidR="002061B2" w:rsidRDefault="002061B2" w:rsidP="002061B2">
      <w:pPr>
        <w:pStyle w:val="KeepWithNext"/>
        <w:rPr>
          <w:rtl/>
          <w:lang w:eastAsia="he-IL"/>
        </w:rPr>
      </w:pPr>
    </w:p>
    <w:p w14:paraId="438C475F" w14:textId="392D90CA" w:rsidR="002061B2" w:rsidRDefault="002061B2" w:rsidP="002061B2">
      <w:pPr>
        <w:rPr>
          <w:rtl/>
          <w:lang w:eastAsia="he-IL"/>
        </w:rPr>
      </w:pPr>
      <w:bookmarkStart w:id="2319" w:name="_ETM_Q1_4920357"/>
      <w:bookmarkStart w:id="2320" w:name="_ETM_Q1_4920388"/>
      <w:bookmarkEnd w:id="2319"/>
      <w:bookmarkEnd w:id="2320"/>
      <w:r>
        <w:rPr>
          <w:rFonts w:hint="cs"/>
          <w:rtl/>
          <w:lang w:eastAsia="he-IL"/>
        </w:rPr>
        <w:t xml:space="preserve">הוא היה מתדיין מול </w:t>
      </w:r>
      <w:bookmarkStart w:id="2321" w:name="_ETM_Q1_4922513"/>
      <w:bookmarkEnd w:id="2321"/>
      <w:r>
        <w:rPr>
          <w:rFonts w:hint="cs"/>
          <w:rtl/>
          <w:lang w:eastAsia="he-IL"/>
        </w:rPr>
        <w:t>בעל העסק על - - -</w:t>
      </w:r>
    </w:p>
    <w:p w14:paraId="0363334A" w14:textId="77777777" w:rsidR="002061B2" w:rsidRDefault="002061B2" w:rsidP="002061B2">
      <w:pPr>
        <w:rPr>
          <w:rtl/>
          <w:lang w:eastAsia="he-IL"/>
        </w:rPr>
      </w:pPr>
      <w:bookmarkStart w:id="2322" w:name="_ETM_Q1_4920147"/>
      <w:bookmarkStart w:id="2323" w:name="_ETM_Q1_4920189"/>
      <w:bookmarkStart w:id="2324" w:name="_ETM_Q1_4921147"/>
      <w:bookmarkEnd w:id="2322"/>
      <w:bookmarkEnd w:id="2323"/>
      <w:bookmarkEnd w:id="2324"/>
    </w:p>
    <w:p w14:paraId="6E41FCB6" w14:textId="1F28EA97" w:rsidR="002061B2" w:rsidRDefault="002061B2" w:rsidP="002061B2">
      <w:pPr>
        <w:pStyle w:val="af6"/>
        <w:keepNext/>
        <w:rPr>
          <w:rtl/>
        </w:rPr>
      </w:pPr>
      <w:bookmarkStart w:id="2325" w:name="ET_yor_6447_201"/>
      <w:r w:rsidRPr="002061B2">
        <w:rPr>
          <w:rStyle w:val="TagStyle"/>
          <w:rtl/>
        </w:rPr>
        <w:t xml:space="preserve"> &lt;&lt; יור &gt;&gt; </w:t>
      </w:r>
      <w:r>
        <w:rPr>
          <w:rtl/>
        </w:rPr>
        <w:t xml:space="preserve">היו"ר יונתן </w:t>
      </w:r>
      <w:proofErr w:type="spellStart"/>
      <w:r>
        <w:rPr>
          <w:rtl/>
        </w:rPr>
        <w:t>מישרקי</w:t>
      </w:r>
      <w:proofErr w:type="spellEnd"/>
      <w:r>
        <w:rPr>
          <w:rtl/>
        </w:rPr>
        <w:t>:</w:t>
      </w:r>
      <w:r w:rsidRPr="002061B2">
        <w:rPr>
          <w:rStyle w:val="TagStyle"/>
          <w:rtl/>
        </w:rPr>
        <w:t xml:space="preserve"> &lt;&lt; יור &gt;&gt;</w:t>
      </w:r>
      <w:r w:rsidR="00505C18">
        <w:rPr>
          <w:rtl/>
        </w:rPr>
        <w:t xml:space="preserve"> </w:t>
      </w:r>
      <w:bookmarkEnd w:id="2325"/>
    </w:p>
    <w:p w14:paraId="55D50330" w14:textId="77777777" w:rsidR="002061B2" w:rsidRDefault="002061B2" w:rsidP="002061B2">
      <w:pPr>
        <w:pStyle w:val="KeepWithNext"/>
        <w:rPr>
          <w:rtl/>
          <w:lang w:eastAsia="he-IL"/>
        </w:rPr>
      </w:pPr>
    </w:p>
    <w:p w14:paraId="6DAC963E" w14:textId="3C7E452F" w:rsidR="002061B2" w:rsidRDefault="002061B2" w:rsidP="002061B2">
      <w:pPr>
        <w:rPr>
          <w:rtl/>
          <w:lang w:eastAsia="he-IL"/>
        </w:rPr>
      </w:pPr>
      <w:r>
        <w:rPr>
          <w:rFonts w:hint="cs"/>
          <w:rtl/>
          <w:lang w:eastAsia="he-IL"/>
        </w:rPr>
        <w:t>נ</w:t>
      </w:r>
      <w:bookmarkStart w:id="2326" w:name="_ETM_Q1_4921443"/>
      <w:bookmarkStart w:id="2327" w:name="_ETM_Q1_4921459"/>
      <w:bookmarkEnd w:id="2326"/>
      <w:bookmarkEnd w:id="2327"/>
      <w:r>
        <w:rPr>
          <w:rFonts w:hint="cs"/>
          <w:rtl/>
          <w:lang w:eastAsia="he-IL"/>
        </w:rPr>
        <w:t xml:space="preserve">כון, הוא מתדיין גם </w:t>
      </w:r>
      <w:bookmarkStart w:id="2328" w:name="_ETM_Q1_4923292"/>
      <w:bookmarkEnd w:id="2328"/>
      <w:r>
        <w:rPr>
          <w:rFonts w:hint="cs"/>
          <w:rtl/>
          <w:lang w:eastAsia="he-IL"/>
        </w:rPr>
        <w:t xml:space="preserve">עכשיו. יש שימוע ויש התדיינות מול בעל העסק. </w:t>
      </w:r>
      <w:bookmarkStart w:id="2329" w:name="_ETM_Q1_4925145"/>
      <w:bookmarkEnd w:id="2329"/>
    </w:p>
    <w:p w14:paraId="28F419EE" w14:textId="77777777" w:rsidR="002061B2" w:rsidRDefault="002061B2" w:rsidP="002061B2">
      <w:pPr>
        <w:rPr>
          <w:rtl/>
          <w:lang w:eastAsia="he-IL"/>
        </w:rPr>
      </w:pPr>
      <w:bookmarkStart w:id="2330" w:name="_ETM_Q1_4925187"/>
      <w:bookmarkStart w:id="2331" w:name="_ETM_Q1_4926280"/>
      <w:bookmarkEnd w:id="2330"/>
      <w:bookmarkEnd w:id="2331"/>
    </w:p>
    <w:p w14:paraId="30FD5838" w14:textId="7842E14C" w:rsidR="002061B2" w:rsidRDefault="002061B2" w:rsidP="002061B2">
      <w:pPr>
        <w:pStyle w:val="af9"/>
        <w:keepNext/>
        <w:rPr>
          <w:rtl/>
          <w:lang w:eastAsia="he-IL"/>
        </w:rPr>
      </w:pPr>
      <w:bookmarkStart w:id="2332" w:name="ET_guest_906160_202"/>
      <w:r w:rsidRPr="002061B2">
        <w:rPr>
          <w:rStyle w:val="TagStyle"/>
          <w:rtl/>
        </w:rPr>
        <w:t xml:space="preserve"> &lt;&lt; אורח &gt;&gt; </w:t>
      </w:r>
      <w:r>
        <w:rPr>
          <w:rtl/>
          <w:lang w:eastAsia="he-IL"/>
        </w:rPr>
        <w:t>אמיר ניצן:</w:t>
      </w:r>
      <w:r w:rsidRPr="002061B2">
        <w:rPr>
          <w:rStyle w:val="TagStyle"/>
          <w:rtl/>
        </w:rPr>
        <w:t xml:space="preserve"> &lt;&lt; אורח &gt;&gt;</w:t>
      </w:r>
      <w:r w:rsidR="00505C18">
        <w:rPr>
          <w:rtl/>
          <w:lang w:eastAsia="he-IL"/>
        </w:rPr>
        <w:t xml:space="preserve"> </w:t>
      </w:r>
      <w:bookmarkEnd w:id="2332"/>
    </w:p>
    <w:p w14:paraId="0D6B3E29" w14:textId="77777777" w:rsidR="002061B2" w:rsidRDefault="002061B2" w:rsidP="002061B2">
      <w:pPr>
        <w:pStyle w:val="KeepWithNext"/>
        <w:rPr>
          <w:rtl/>
          <w:lang w:eastAsia="he-IL"/>
        </w:rPr>
      </w:pPr>
    </w:p>
    <w:p w14:paraId="6FB4D317" w14:textId="03D9053B" w:rsidR="002061B2" w:rsidRDefault="002061B2" w:rsidP="002061B2">
      <w:pPr>
        <w:rPr>
          <w:rtl/>
          <w:lang w:eastAsia="he-IL"/>
        </w:rPr>
      </w:pPr>
      <w:bookmarkStart w:id="2333" w:name="_ETM_Q1_4926596"/>
      <w:bookmarkStart w:id="2334" w:name="_ETM_Q1_4926640"/>
      <w:bookmarkEnd w:id="2333"/>
      <w:bookmarkEnd w:id="2334"/>
      <w:r>
        <w:rPr>
          <w:rFonts w:hint="cs"/>
          <w:rtl/>
          <w:lang w:eastAsia="he-IL"/>
        </w:rPr>
        <w:t xml:space="preserve">לא צריך </w:t>
      </w:r>
      <w:bookmarkStart w:id="2335" w:name="_ETM_Q1_4927264"/>
      <w:bookmarkEnd w:id="2335"/>
      <w:r>
        <w:rPr>
          <w:rFonts w:hint="cs"/>
          <w:rtl/>
          <w:lang w:eastAsia="he-IL"/>
        </w:rPr>
        <w:t xml:space="preserve">להגיע לשימוע. </w:t>
      </w:r>
    </w:p>
    <w:p w14:paraId="3A299198" w14:textId="77777777" w:rsidR="002061B2" w:rsidRDefault="002061B2" w:rsidP="002061B2">
      <w:pPr>
        <w:rPr>
          <w:rtl/>
          <w:lang w:eastAsia="he-IL"/>
        </w:rPr>
      </w:pPr>
      <w:bookmarkStart w:id="2336" w:name="_ETM_Q1_4929777"/>
      <w:bookmarkStart w:id="2337" w:name="_ETM_Q1_4929820"/>
      <w:bookmarkStart w:id="2338" w:name="_ETM_Q1_4930808"/>
      <w:bookmarkEnd w:id="2336"/>
      <w:bookmarkEnd w:id="2337"/>
      <w:bookmarkEnd w:id="2338"/>
    </w:p>
    <w:p w14:paraId="47D906AD" w14:textId="3B4E74D9" w:rsidR="002061B2" w:rsidRDefault="002061B2" w:rsidP="002061B2">
      <w:pPr>
        <w:pStyle w:val="a4"/>
        <w:keepNext/>
        <w:rPr>
          <w:rtl/>
        </w:rPr>
      </w:pPr>
      <w:bookmarkStart w:id="2339" w:name="ET_speaker_ענת_מימון_203"/>
      <w:r w:rsidRPr="002061B2">
        <w:rPr>
          <w:rStyle w:val="TagStyle"/>
          <w:rtl/>
        </w:rPr>
        <w:t xml:space="preserve"> &lt;&lt; דובר &gt;&gt; </w:t>
      </w:r>
      <w:r>
        <w:rPr>
          <w:rtl/>
        </w:rPr>
        <w:t>ענת מימון:</w:t>
      </w:r>
      <w:r w:rsidRPr="002061B2">
        <w:rPr>
          <w:rStyle w:val="TagStyle"/>
          <w:rtl/>
        </w:rPr>
        <w:t xml:space="preserve"> &lt;&lt; דובר &gt;&gt;</w:t>
      </w:r>
      <w:r w:rsidR="00505C18">
        <w:rPr>
          <w:rtl/>
        </w:rPr>
        <w:t xml:space="preserve"> </w:t>
      </w:r>
      <w:bookmarkEnd w:id="2339"/>
    </w:p>
    <w:p w14:paraId="03CDB67F" w14:textId="77777777" w:rsidR="002061B2" w:rsidRDefault="002061B2" w:rsidP="002061B2">
      <w:pPr>
        <w:pStyle w:val="KeepWithNext"/>
        <w:rPr>
          <w:rtl/>
          <w:lang w:eastAsia="he-IL"/>
        </w:rPr>
      </w:pPr>
    </w:p>
    <w:p w14:paraId="10F6C7D2" w14:textId="5347730F" w:rsidR="002061B2" w:rsidRDefault="002061B2" w:rsidP="002061B2">
      <w:pPr>
        <w:rPr>
          <w:rtl/>
          <w:lang w:eastAsia="he-IL"/>
        </w:rPr>
      </w:pPr>
      <w:bookmarkStart w:id="2340" w:name="_ETM_Q1_4931101"/>
      <w:bookmarkStart w:id="2341" w:name="_ETM_Q1_4931132"/>
      <w:bookmarkEnd w:id="2340"/>
      <w:bookmarkEnd w:id="2341"/>
      <w:r>
        <w:rPr>
          <w:rFonts w:hint="cs"/>
          <w:rtl/>
          <w:lang w:eastAsia="he-IL"/>
        </w:rPr>
        <w:t xml:space="preserve">הזדמנות להשמיע את טענותיו, זה לא שימוע. </w:t>
      </w:r>
    </w:p>
    <w:p w14:paraId="4BC24605" w14:textId="77777777" w:rsidR="002061B2" w:rsidRDefault="002061B2" w:rsidP="002061B2">
      <w:pPr>
        <w:rPr>
          <w:rtl/>
          <w:lang w:eastAsia="he-IL"/>
        </w:rPr>
      </w:pPr>
      <w:bookmarkStart w:id="2342" w:name="_ETM_Q1_4933365"/>
      <w:bookmarkStart w:id="2343" w:name="_ETM_Q1_4933409"/>
      <w:bookmarkStart w:id="2344" w:name="_ETM_Q1_4930112"/>
      <w:bookmarkEnd w:id="2342"/>
      <w:bookmarkEnd w:id="2343"/>
      <w:bookmarkEnd w:id="2344"/>
    </w:p>
    <w:p w14:paraId="15EF961F" w14:textId="3D37C4A6" w:rsidR="002061B2" w:rsidRDefault="002061B2" w:rsidP="002061B2">
      <w:pPr>
        <w:pStyle w:val="af9"/>
        <w:keepNext/>
        <w:rPr>
          <w:rtl/>
          <w:lang w:eastAsia="he-IL"/>
        </w:rPr>
      </w:pPr>
      <w:bookmarkStart w:id="2345" w:name="ET_guest_906160_204"/>
      <w:r w:rsidRPr="002061B2">
        <w:rPr>
          <w:rStyle w:val="TagStyle"/>
          <w:rtl/>
        </w:rPr>
        <w:t xml:space="preserve"> &lt;&lt; אורח &gt;&gt; </w:t>
      </w:r>
      <w:r>
        <w:rPr>
          <w:rtl/>
          <w:lang w:eastAsia="he-IL"/>
        </w:rPr>
        <w:t>אמיר ניצן:</w:t>
      </w:r>
      <w:r w:rsidRPr="002061B2">
        <w:rPr>
          <w:rStyle w:val="TagStyle"/>
          <w:rtl/>
        </w:rPr>
        <w:t xml:space="preserve"> &lt;&lt; אורח &gt;&gt;</w:t>
      </w:r>
      <w:r w:rsidR="00505C18">
        <w:rPr>
          <w:rtl/>
          <w:lang w:eastAsia="he-IL"/>
        </w:rPr>
        <w:t xml:space="preserve"> </w:t>
      </w:r>
      <w:bookmarkEnd w:id="2345"/>
    </w:p>
    <w:p w14:paraId="187CA1F4" w14:textId="77777777" w:rsidR="002061B2" w:rsidRDefault="002061B2" w:rsidP="002061B2">
      <w:pPr>
        <w:pStyle w:val="KeepWithNext"/>
        <w:rPr>
          <w:rtl/>
          <w:lang w:eastAsia="he-IL"/>
        </w:rPr>
      </w:pPr>
    </w:p>
    <w:p w14:paraId="5ACAC24F" w14:textId="2091D91B" w:rsidR="002061B2" w:rsidRDefault="002061B2" w:rsidP="002061B2">
      <w:pPr>
        <w:rPr>
          <w:rtl/>
          <w:lang w:eastAsia="he-IL"/>
        </w:rPr>
      </w:pPr>
      <w:bookmarkStart w:id="2346" w:name="_ETM_Q1_4930415"/>
      <w:bookmarkStart w:id="2347" w:name="_ETM_Q1_4930451"/>
      <w:bookmarkEnd w:id="2346"/>
      <w:bookmarkEnd w:id="2347"/>
      <w:r>
        <w:rPr>
          <w:rFonts w:hint="cs"/>
          <w:rtl/>
          <w:lang w:eastAsia="he-IL"/>
        </w:rPr>
        <w:t xml:space="preserve">על </w:t>
      </w:r>
      <w:bookmarkStart w:id="2348" w:name="_ETM_Q1_4931441"/>
      <w:bookmarkEnd w:id="2348"/>
      <w:r>
        <w:rPr>
          <w:rFonts w:hint="cs"/>
          <w:rtl/>
          <w:lang w:eastAsia="he-IL"/>
        </w:rPr>
        <w:t xml:space="preserve">מה? על זה שהוא פועל בהתאם לחוק ומעסיק ביחס שניתן </w:t>
      </w:r>
      <w:bookmarkStart w:id="2349" w:name="_ETM_Q1_4932839"/>
      <w:bookmarkEnd w:id="2349"/>
      <w:r>
        <w:rPr>
          <w:rFonts w:hint="cs"/>
          <w:rtl/>
          <w:lang w:eastAsia="he-IL"/>
        </w:rPr>
        <w:t xml:space="preserve">לו בדין? </w:t>
      </w:r>
    </w:p>
    <w:p w14:paraId="18D318DD" w14:textId="77777777" w:rsidR="002061B2" w:rsidRDefault="002061B2" w:rsidP="002061B2">
      <w:pPr>
        <w:rPr>
          <w:rtl/>
          <w:lang w:eastAsia="he-IL"/>
        </w:rPr>
      </w:pPr>
      <w:bookmarkStart w:id="2350" w:name="_ETM_Q1_4936063"/>
      <w:bookmarkStart w:id="2351" w:name="_ETM_Q1_4936109"/>
      <w:bookmarkStart w:id="2352" w:name="_ETM_Q1_4937887"/>
      <w:bookmarkEnd w:id="2350"/>
      <w:bookmarkEnd w:id="2351"/>
      <w:bookmarkEnd w:id="2352"/>
    </w:p>
    <w:p w14:paraId="0927CE8A" w14:textId="0BE25BF8" w:rsidR="002061B2" w:rsidRDefault="002061B2" w:rsidP="002061B2">
      <w:pPr>
        <w:pStyle w:val="a4"/>
        <w:keepNext/>
        <w:rPr>
          <w:rtl/>
        </w:rPr>
      </w:pPr>
      <w:bookmarkStart w:id="2353" w:name="ET_speaker_ענת_מימון_205"/>
      <w:r w:rsidRPr="002061B2">
        <w:rPr>
          <w:rStyle w:val="TagStyle"/>
          <w:rtl/>
        </w:rPr>
        <w:t xml:space="preserve"> &lt;&lt; דובר &gt;&gt; </w:t>
      </w:r>
      <w:r>
        <w:rPr>
          <w:rtl/>
        </w:rPr>
        <w:t>ענת מימון:</w:t>
      </w:r>
      <w:r w:rsidRPr="002061B2">
        <w:rPr>
          <w:rStyle w:val="TagStyle"/>
          <w:rtl/>
        </w:rPr>
        <w:t xml:space="preserve"> &lt;&lt; דובר &gt;&gt;</w:t>
      </w:r>
      <w:r w:rsidR="00505C18">
        <w:rPr>
          <w:rtl/>
        </w:rPr>
        <w:t xml:space="preserve"> </w:t>
      </w:r>
      <w:bookmarkEnd w:id="2353"/>
    </w:p>
    <w:p w14:paraId="16880170" w14:textId="77777777" w:rsidR="002061B2" w:rsidRDefault="002061B2" w:rsidP="002061B2">
      <w:pPr>
        <w:pStyle w:val="KeepWithNext"/>
        <w:rPr>
          <w:rtl/>
          <w:lang w:eastAsia="he-IL"/>
        </w:rPr>
      </w:pPr>
    </w:p>
    <w:p w14:paraId="432A3ACC" w14:textId="2C7EE419" w:rsidR="002061B2" w:rsidRDefault="002061B2" w:rsidP="002061B2">
      <w:pPr>
        <w:rPr>
          <w:rtl/>
          <w:lang w:eastAsia="he-IL"/>
        </w:rPr>
      </w:pPr>
      <w:bookmarkStart w:id="2354" w:name="_ETM_Q1_4938211"/>
      <w:bookmarkStart w:id="2355" w:name="_ETM_Q1_4938241"/>
      <w:bookmarkEnd w:id="2354"/>
      <w:bookmarkEnd w:id="2355"/>
      <w:r>
        <w:rPr>
          <w:rFonts w:hint="cs"/>
          <w:rtl/>
          <w:lang w:eastAsia="he-IL"/>
        </w:rPr>
        <w:t>אז זה מה שהוא יטען ואז יסביר מ</w:t>
      </w:r>
      <w:bookmarkStart w:id="2356" w:name="_ETM_Q1_4937715"/>
      <w:bookmarkEnd w:id="2356"/>
      <w:r>
        <w:rPr>
          <w:rFonts w:hint="cs"/>
          <w:rtl/>
          <w:lang w:eastAsia="he-IL"/>
        </w:rPr>
        <w:t xml:space="preserve">מה הוא חושש. </w:t>
      </w:r>
    </w:p>
    <w:p w14:paraId="6DBF050F" w14:textId="77777777" w:rsidR="002061B2" w:rsidRDefault="002061B2" w:rsidP="002061B2">
      <w:pPr>
        <w:rPr>
          <w:rtl/>
          <w:lang w:eastAsia="he-IL"/>
        </w:rPr>
      </w:pPr>
      <w:bookmarkStart w:id="2357" w:name="_ETM_Q1_4936065"/>
      <w:bookmarkStart w:id="2358" w:name="_ETM_Q1_4936107"/>
      <w:bookmarkStart w:id="2359" w:name="_ETM_Q1_4937265"/>
      <w:bookmarkEnd w:id="2357"/>
      <w:bookmarkEnd w:id="2358"/>
      <w:bookmarkEnd w:id="2359"/>
    </w:p>
    <w:p w14:paraId="1F316E5E" w14:textId="3894DE9E" w:rsidR="002061B2" w:rsidRDefault="002061B2" w:rsidP="002061B2">
      <w:pPr>
        <w:pStyle w:val="af9"/>
        <w:keepNext/>
        <w:rPr>
          <w:rtl/>
          <w:lang w:eastAsia="he-IL"/>
        </w:rPr>
      </w:pPr>
      <w:bookmarkStart w:id="2360" w:name="ET_guest_906160_206"/>
      <w:r w:rsidRPr="002061B2">
        <w:rPr>
          <w:rStyle w:val="TagStyle"/>
          <w:rtl/>
        </w:rPr>
        <w:t xml:space="preserve"> &lt;&lt; אורח &gt;&gt; </w:t>
      </w:r>
      <w:r>
        <w:rPr>
          <w:rtl/>
          <w:lang w:eastAsia="he-IL"/>
        </w:rPr>
        <w:t>אמיר ניצן:</w:t>
      </w:r>
      <w:r w:rsidRPr="002061B2">
        <w:rPr>
          <w:rStyle w:val="TagStyle"/>
          <w:rtl/>
        </w:rPr>
        <w:t xml:space="preserve"> &lt;&lt; אורח &gt;&gt;</w:t>
      </w:r>
      <w:r w:rsidR="00505C18">
        <w:rPr>
          <w:rtl/>
          <w:lang w:eastAsia="he-IL"/>
        </w:rPr>
        <w:t xml:space="preserve"> </w:t>
      </w:r>
      <w:bookmarkEnd w:id="2360"/>
    </w:p>
    <w:p w14:paraId="46D7623B" w14:textId="77777777" w:rsidR="002061B2" w:rsidRDefault="002061B2" w:rsidP="002061B2">
      <w:pPr>
        <w:pStyle w:val="KeepWithNext"/>
        <w:rPr>
          <w:rtl/>
          <w:lang w:eastAsia="he-IL"/>
        </w:rPr>
      </w:pPr>
    </w:p>
    <w:p w14:paraId="006624D1" w14:textId="757A31D1" w:rsidR="002061B2" w:rsidRDefault="002061B2" w:rsidP="002061B2">
      <w:pPr>
        <w:rPr>
          <w:rtl/>
          <w:lang w:eastAsia="he-IL"/>
        </w:rPr>
      </w:pPr>
      <w:bookmarkStart w:id="2361" w:name="_ETM_Q1_4937544"/>
      <w:bookmarkStart w:id="2362" w:name="_ETM_Q1_4937575"/>
      <w:bookmarkEnd w:id="2361"/>
      <w:bookmarkEnd w:id="2362"/>
      <w:r>
        <w:rPr>
          <w:rFonts w:hint="cs"/>
          <w:rtl/>
          <w:lang w:eastAsia="he-IL"/>
        </w:rPr>
        <w:t xml:space="preserve">אם זה ניתן לו בדין </w:t>
      </w:r>
      <w:bookmarkStart w:id="2363" w:name="_ETM_Q1_4941649"/>
      <w:bookmarkEnd w:id="2363"/>
      <w:r>
        <w:rPr>
          <w:rFonts w:hint="cs"/>
          <w:rtl/>
          <w:lang w:eastAsia="he-IL"/>
        </w:rPr>
        <w:t>זה שלו. זה כמו - - -</w:t>
      </w:r>
    </w:p>
    <w:p w14:paraId="28A4F8CB" w14:textId="77777777" w:rsidR="002061B2" w:rsidRDefault="002061B2" w:rsidP="002061B2">
      <w:pPr>
        <w:rPr>
          <w:rtl/>
          <w:lang w:eastAsia="he-IL"/>
        </w:rPr>
      </w:pPr>
      <w:bookmarkStart w:id="2364" w:name="_ETM_Q1_4940163"/>
      <w:bookmarkStart w:id="2365" w:name="_ETM_Q1_4940209"/>
      <w:bookmarkEnd w:id="2364"/>
      <w:bookmarkEnd w:id="2365"/>
    </w:p>
    <w:p w14:paraId="22A6D5F1" w14:textId="5B556183" w:rsidR="002061B2" w:rsidRDefault="002061B2" w:rsidP="002061B2">
      <w:pPr>
        <w:pStyle w:val="af6"/>
        <w:keepNext/>
        <w:rPr>
          <w:rtl/>
        </w:rPr>
      </w:pPr>
      <w:bookmarkStart w:id="2366" w:name="ET_yor_6447_207"/>
      <w:r w:rsidRPr="002061B2">
        <w:rPr>
          <w:rStyle w:val="TagStyle"/>
          <w:rtl/>
        </w:rPr>
        <w:t xml:space="preserve"> &lt;&lt; יור &gt;&gt; </w:t>
      </w:r>
      <w:r>
        <w:rPr>
          <w:rtl/>
        </w:rPr>
        <w:t xml:space="preserve">היו"ר יונתן </w:t>
      </w:r>
      <w:proofErr w:type="spellStart"/>
      <w:r>
        <w:rPr>
          <w:rtl/>
        </w:rPr>
        <w:t>מישרקי</w:t>
      </w:r>
      <w:proofErr w:type="spellEnd"/>
      <w:r>
        <w:rPr>
          <w:rtl/>
        </w:rPr>
        <w:t>:</w:t>
      </w:r>
      <w:r w:rsidRPr="002061B2">
        <w:rPr>
          <w:rStyle w:val="TagStyle"/>
          <w:rtl/>
        </w:rPr>
        <w:t xml:space="preserve"> &lt;&lt; יור &gt;&gt;</w:t>
      </w:r>
      <w:r w:rsidR="00505C18">
        <w:rPr>
          <w:rtl/>
        </w:rPr>
        <w:t xml:space="preserve"> </w:t>
      </w:r>
      <w:bookmarkEnd w:id="2366"/>
    </w:p>
    <w:p w14:paraId="400D3F43" w14:textId="77777777" w:rsidR="002061B2" w:rsidRDefault="002061B2" w:rsidP="002061B2">
      <w:pPr>
        <w:pStyle w:val="KeepWithNext"/>
        <w:rPr>
          <w:rtl/>
          <w:lang w:eastAsia="he-IL"/>
        </w:rPr>
      </w:pPr>
    </w:p>
    <w:p w14:paraId="6A7FAD10" w14:textId="563D09C4" w:rsidR="002061B2" w:rsidRDefault="002061B2" w:rsidP="002061B2">
      <w:pPr>
        <w:rPr>
          <w:rtl/>
          <w:lang w:eastAsia="he-IL"/>
        </w:rPr>
      </w:pPr>
      <w:bookmarkStart w:id="2367" w:name="_ETM_Q1_4942623"/>
      <w:bookmarkStart w:id="2368" w:name="_ETM_Q1_4942657"/>
      <w:bookmarkEnd w:id="2367"/>
      <w:bookmarkEnd w:id="2368"/>
      <w:r>
        <w:rPr>
          <w:rFonts w:hint="cs"/>
          <w:rtl/>
          <w:lang w:eastAsia="he-IL"/>
        </w:rPr>
        <w:t xml:space="preserve">בסדר, אבל גם היום </w:t>
      </w:r>
      <w:bookmarkStart w:id="2369" w:name="_ETM_Q1_4942281"/>
      <w:bookmarkEnd w:id="2369"/>
      <w:r>
        <w:rPr>
          <w:rFonts w:hint="cs"/>
          <w:rtl/>
          <w:lang w:eastAsia="he-IL"/>
        </w:rPr>
        <w:t xml:space="preserve">אם יבוא משרד הבריאות לאותו בעל עסק ויגיד לו - </w:t>
      </w:r>
      <w:bookmarkStart w:id="2370" w:name="_ETM_Q1_4943975"/>
      <w:bookmarkEnd w:id="2370"/>
      <w:r>
        <w:rPr>
          <w:rFonts w:hint="cs"/>
          <w:rtl/>
          <w:lang w:eastAsia="he-IL"/>
        </w:rPr>
        <w:t>- -</w:t>
      </w:r>
    </w:p>
    <w:p w14:paraId="78EA4675" w14:textId="77777777" w:rsidR="002061B2" w:rsidRDefault="002061B2" w:rsidP="002061B2">
      <w:pPr>
        <w:rPr>
          <w:rtl/>
          <w:lang w:eastAsia="he-IL"/>
        </w:rPr>
      </w:pPr>
      <w:bookmarkStart w:id="2371" w:name="_ETM_Q1_4944460"/>
      <w:bookmarkStart w:id="2372" w:name="_ETM_Q1_4944504"/>
      <w:bookmarkStart w:id="2373" w:name="_ETM_Q1_4946541"/>
      <w:bookmarkEnd w:id="2371"/>
      <w:bookmarkEnd w:id="2372"/>
      <w:bookmarkEnd w:id="2373"/>
    </w:p>
    <w:p w14:paraId="1E787F35" w14:textId="65620AAD" w:rsidR="002061B2" w:rsidRDefault="002061B2" w:rsidP="002061B2">
      <w:pPr>
        <w:pStyle w:val="af9"/>
        <w:keepNext/>
        <w:rPr>
          <w:rtl/>
          <w:lang w:eastAsia="he-IL"/>
        </w:rPr>
      </w:pPr>
      <w:bookmarkStart w:id="2374" w:name="ET_guest_906160_208"/>
      <w:r w:rsidRPr="002061B2">
        <w:rPr>
          <w:rStyle w:val="TagStyle"/>
          <w:rtl/>
        </w:rPr>
        <w:t xml:space="preserve"> &lt;&lt; אורח &gt;&gt; </w:t>
      </w:r>
      <w:r>
        <w:rPr>
          <w:rtl/>
          <w:lang w:eastAsia="he-IL"/>
        </w:rPr>
        <w:t>אמיר ניצן:</w:t>
      </w:r>
      <w:r w:rsidRPr="002061B2">
        <w:rPr>
          <w:rStyle w:val="TagStyle"/>
          <w:rtl/>
        </w:rPr>
        <w:t xml:space="preserve"> &lt;&lt; אורח &gt;&gt;</w:t>
      </w:r>
      <w:r w:rsidR="00505C18">
        <w:rPr>
          <w:rtl/>
          <w:lang w:eastAsia="he-IL"/>
        </w:rPr>
        <w:t xml:space="preserve"> </w:t>
      </w:r>
      <w:bookmarkEnd w:id="2374"/>
    </w:p>
    <w:p w14:paraId="487B4F37" w14:textId="77777777" w:rsidR="002061B2" w:rsidRDefault="002061B2" w:rsidP="002061B2">
      <w:pPr>
        <w:pStyle w:val="KeepWithNext"/>
        <w:rPr>
          <w:rtl/>
          <w:lang w:eastAsia="he-IL"/>
        </w:rPr>
      </w:pPr>
    </w:p>
    <w:p w14:paraId="6654D54C" w14:textId="0419406E" w:rsidR="002061B2" w:rsidRDefault="002061B2" w:rsidP="002061B2">
      <w:pPr>
        <w:rPr>
          <w:rtl/>
          <w:lang w:eastAsia="he-IL"/>
        </w:rPr>
      </w:pPr>
      <w:bookmarkStart w:id="2375" w:name="_ETM_Q1_4946810"/>
      <w:bookmarkStart w:id="2376" w:name="_ETM_Q1_4946845"/>
      <w:bookmarkEnd w:id="2375"/>
      <w:bookmarkEnd w:id="2376"/>
      <w:r>
        <w:rPr>
          <w:rFonts w:hint="cs"/>
          <w:rtl/>
          <w:lang w:eastAsia="he-IL"/>
        </w:rPr>
        <w:t xml:space="preserve">ויגיד שחסר שני רוקחים בעסק, אז מה, זה </w:t>
      </w:r>
      <w:bookmarkStart w:id="2377" w:name="_ETM_Q1_4949950"/>
      <w:bookmarkEnd w:id="2377"/>
      <w:r>
        <w:rPr>
          <w:rFonts w:hint="cs"/>
          <w:rtl/>
          <w:lang w:eastAsia="he-IL"/>
        </w:rPr>
        <w:t xml:space="preserve">מחייב את העסק? הוא יבוא לקופת חולים ויגיד להוסיף פה </w:t>
      </w:r>
      <w:bookmarkStart w:id="2378" w:name="_ETM_Q1_4952901"/>
      <w:bookmarkEnd w:id="2378"/>
      <w:r>
        <w:rPr>
          <w:rFonts w:hint="cs"/>
          <w:rtl/>
          <w:lang w:eastAsia="he-IL"/>
        </w:rPr>
        <w:t xml:space="preserve">שני רוקחים? </w:t>
      </w:r>
    </w:p>
    <w:p w14:paraId="34EEF236" w14:textId="77777777" w:rsidR="002061B2" w:rsidRDefault="002061B2" w:rsidP="002061B2">
      <w:pPr>
        <w:rPr>
          <w:rtl/>
          <w:lang w:eastAsia="he-IL"/>
        </w:rPr>
      </w:pPr>
      <w:bookmarkStart w:id="2379" w:name="_ETM_Q1_4950323"/>
      <w:bookmarkStart w:id="2380" w:name="_ETM_Q1_4950362"/>
      <w:bookmarkStart w:id="2381" w:name="_ETM_Q1_4951363"/>
      <w:bookmarkEnd w:id="2379"/>
      <w:bookmarkEnd w:id="2380"/>
      <w:bookmarkEnd w:id="2381"/>
    </w:p>
    <w:p w14:paraId="13BA69B2" w14:textId="2C056DB7" w:rsidR="002061B2" w:rsidRDefault="002061B2" w:rsidP="002061B2">
      <w:pPr>
        <w:pStyle w:val="af6"/>
        <w:keepNext/>
        <w:rPr>
          <w:rtl/>
        </w:rPr>
      </w:pPr>
      <w:bookmarkStart w:id="2382" w:name="ET_yor_6447_209"/>
      <w:r w:rsidRPr="002061B2">
        <w:rPr>
          <w:rStyle w:val="TagStyle"/>
          <w:rtl/>
        </w:rPr>
        <w:t xml:space="preserve"> &lt;&lt; יור &gt;&gt; </w:t>
      </w:r>
      <w:r>
        <w:rPr>
          <w:rtl/>
        </w:rPr>
        <w:t xml:space="preserve">היו"ר יונתן </w:t>
      </w:r>
      <w:proofErr w:type="spellStart"/>
      <w:r>
        <w:rPr>
          <w:rtl/>
        </w:rPr>
        <w:t>מישרקי</w:t>
      </w:r>
      <w:proofErr w:type="spellEnd"/>
      <w:r>
        <w:rPr>
          <w:rtl/>
        </w:rPr>
        <w:t>:</w:t>
      </w:r>
      <w:r w:rsidRPr="002061B2">
        <w:rPr>
          <w:rStyle w:val="TagStyle"/>
          <w:rtl/>
        </w:rPr>
        <w:t xml:space="preserve"> &lt;&lt; יור &gt;&gt;</w:t>
      </w:r>
      <w:r w:rsidR="00505C18">
        <w:rPr>
          <w:rtl/>
        </w:rPr>
        <w:t xml:space="preserve"> </w:t>
      </w:r>
      <w:bookmarkEnd w:id="2382"/>
    </w:p>
    <w:p w14:paraId="7475F8F2" w14:textId="77777777" w:rsidR="002061B2" w:rsidRDefault="002061B2" w:rsidP="002061B2">
      <w:pPr>
        <w:pStyle w:val="KeepWithNext"/>
        <w:rPr>
          <w:rtl/>
          <w:lang w:eastAsia="he-IL"/>
        </w:rPr>
      </w:pPr>
    </w:p>
    <w:p w14:paraId="235CC10F" w14:textId="6ED06761" w:rsidR="002061B2" w:rsidRDefault="002061B2" w:rsidP="002061B2">
      <w:pPr>
        <w:rPr>
          <w:rtl/>
          <w:lang w:eastAsia="he-IL"/>
        </w:rPr>
      </w:pPr>
      <w:bookmarkStart w:id="2383" w:name="_ETM_Q1_4951647"/>
      <w:bookmarkEnd w:id="2383"/>
      <w:r>
        <w:rPr>
          <w:rFonts w:hint="cs"/>
          <w:rtl/>
          <w:lang w:eastAsia="he-IL"/>
        </w:rPr>
        <w:t>א</w:t>
      </w:r>
      <w:bookmarkStart w:id="2384" w:name="_ETM_Q1_4951684"/>
      <w:bookmarkEnd w:id="2384"/>
      <w:r>
        <w:rPr>
          <w:rFonts w:hint="cs"/>
          <w:rtl/>
          <w:lang w:eastAsia="he-IL"/>
        </w:rPr>
        <w:t xml:space="preserve">בל למה אתה מעיר את זה עכשיו אם </w:t>
      </w:r>
      <w:bookmarkStart w:id="2385" w:name="_ETM_Q1_4954602"/>
      <w:bookmarkEnd w:id="2385"/>
      <w:r>
        <w:rPr>
          <w:rFonts w:hint="cs"/>
          <w:rtl/>
          <w:lang w:eastAsia="he-IL"/>
        </w:rPr>
        <w:t xml:space="preserve">בכל מקרה הסמכות נתונה בידיהם? </w:t>
      </w:r>
    </w:p>
    <w:p w14:paraId="2728F1FA" w14:textId="77777777" w:rsidR="002061B2" w:rsidRDefault="002061B2" w:rsidP="002061B2">
      <w:pPr>
        <w:rPr>
          <w:rtl/>
          <w:lang w:eastAsia="he-IL"/>
        </w:rPr>
      </w:pPr>
      <w:bookmarkStart w:id="2386" w:name="_ETM_Q1_4954591"/>
      <w:bookmarkStart w:id="2387" w:name="_ETM_Q1_4954628"/>
      <w:bookmarkStart w:id="2388" w:name="_ETM_Q1_4955639"/>
      <w:bookmarkEnd w:id="2386"/>
      <w:bookmarkEnd w:id="2387"/>
      <w:bookmarkEnd w:id="2388"/>
    </w:p>
    <w:p w14:paraId="390F7438" w14:textId="52BB596F" w:rsidR="002061B2" w:rsidRDefault="002061B2" w:rsidP="002061B2">
      <w:pPr>
        <w:pStyle w:val="af9"/>
        <w:keepNext/>
        <w:rPr>
          <w:rtl/>
          <w:lang w:eastAsia="he-IL"/>
        </w:rPr>
      </w:pPr>
      <w:bookmarkStart w:id="2389" w:name="ET_guest_906160_210"/>
      <w:r w:rsidRPr="002061B2">
        <w:rPr>
          <w:rStyle w:val="TagStyle"/>
          <w:rtl/>
        </w:rPr>
        <w:t xml:space="preserve"> &lt;&lt; אורח &gt;&gt; </w:t>
      </w:r>
      <w:r>
        <w:rPr>
          <w:rtl/>
          <w:lang w:eastAsia="he-IL"/>
        </w:rPr>
        <w:t>אמיר ניצן:</w:t>
      </w:r>
      <w:r w:rsidRPr="002061B2">
        <w:rPr>
          <w:rStyle w:val="TagStyle"/>
          <w:rtl/>
        </w:rPr>
        <w:t xml:space="preserve"> &lt;&lt; אורח &gt;&gt;</w:t>
      </w:r>
      <w:r w:rsidR="00505C18">
        <w:rPr>
          <w:rtl/>
          <w:lang w:eastAsia="he-IL"/>
        </w:rPr>
        <w:t xml:space="preserve"> </w:t>
      </w:r>
      <w:bookmarkEnd w:id="2389"/>
    </w:p>
    <w:p w14:paraId="03C10F6C" w14:textId="77777777" w:rsidR="002061B2" w:rsidRDefault="002061B2" w:rsidP="002061B2">
      <w:pPr>
        <w:pStyle w:val="KeepWithNext"/>
        <w:rPr>
          <w:rtl/>
          <w:lang w:eastAsia="he-IL"/>
        </w:rPr>
      </w:pPr>
    </w:p>
    <w:p w14:paraId="30C95C51" w14:textId="368A7417" w:rsidR="002061B2" w:rsidRDefault="002061B2" w:rsidP="002061B2">
      <w:pPr>
        <w:rPr>
          <w:rtl/>
          <w:lang w:eastAsia="he-IL"/>
        </w:rPr>
      </w:pPr>
      <w:bookmarkStart w:id="2390" w:name="_ETM_Q1_4955924"/>
      <w:bookmarkStart w:id="2391" w:name="_ETM_Q1_4955954"/>
      <w:bookmarkEnd w:id="2390"/>
      <w:bookmarkEnd w:id="2391"/>
      <w:r>
        <w:rPr>
          <w:rFonts w:hint="cs"/>
          <w:rtl/>
          <w:lang w:eastAsia="he-IL"/>
        </w:rPr>
        <w:t xml:space="preserve">אני מנסה להסביר, הסמכות נתונה </w:t>
      </w:r>
      <w:bookmarkStart w:id="2392" w:name="_ETM_Q1_4960264"/>
      <w:bookmarkEnd w:id="2392"/>
      <w:r>
        <w:rPr>
          <w:rFonts w:hint="cs"/>
          <w:rtl/>
          <w:lang w:eastAsia="he-IL"/>
        </w:rPr>
        <w:t>בידיהם לעשות פיקוח, למצוא ליקויים ולהגדיר איך סוגרים את הליקויים</w:t>
      </w:r>
      <w:bookmarkStart w:id="2393" w:name="_ETM_Q1_4967441"/>
      <w:bookmarkEnd w:id="2393"/>
      <w:r>
        <w:rPr>
          <w:rFonts w:hint="cs"/>
          <w:rtl/>
          <w:lang w:eastAsia="he-IL"/>
        </w:rPr>
        <w:t>, כל הכוונה שהעסק יעבוד יותר טוב, לא פחות טוב</w:t>
      </w:r>
      <w:bookmarkStart w:id="2394" w:name="_ETM_Q1_4970889"/>
      <w:bookmarkEnd w:id="2394"/>
      <w:r>
        <w:rPr>
          <w:rFonts w:hint="cs"/>
          <w:rtl/>
          <w:lang w:eastAsia="he-IL"/>
        </w:rPr>
        <w:t>. עדיין אין לו סמכות להשפיע על אופן ניהול</w:t>
      </w:r>
      <w:bookmarkStart w:id="2395" w:name="_ETM_Q1_4978270"/>
      <w:bookmarkEnd w:id="2395"/>
      <w:r>
        <w:rPr>
          <w:rFonts w:hint="cs"/>
          <w:rtl/>
          <w:lang w:eastAsia="he-IL"/>
        </w:rPr>
        <w:t xml:space="preserve"> העסק. כמה עובדים יש בעסק, זו אחריות של בעל העסק, </w:t>
      </w:r>
      <w:bookmarkStart w:id="2396" w:name="_ETM_Q1_4982046"/>
      <w:bookmarkEnd w:id="2396"/>
      <w:r>
        <w:rPr>
          <w:rFonts w:hint="cs"/>
          <w:rtl/>
          <w:lang w:eastAsia="he-IL"/>
        </w:rPr>
        <w:t xml:space="preserve">בהתאם למה שהחוק נותן לו. </w:t>
      </w:r>
    </w:p>
    <w:p w14:paraId="08683BCE" w14:textId="77777777" w:rsidR="002061B2" w:rsidRDefault="002061B2" w:rsidP="002061B2">
      <w:pPr>
        <w:rPr>
          <w:rtl/>
          <w:lang w:eastAsia="he-IL"/>
        </w:rPr>
      </w:pPr>
      <w:bookmarkStart w:id="2397" w:name="_ETM_Q1_4981066"/>
      <w:bookmarkStart w:id="2398" w:name="_ETM_Q1_4981105"/>
      <w:bookmarkEnd w:id="2397"/>
      <w:bookmarkEnd w:id="2398"/>
    </w:p>
    <w:p w14:paraId="049F247F" w14:textId="01D6CBBF" w:rsidR="002061B2" w:rsidRDefault="002061B2" w:rsidP="002061B2">
      <w:pPr>
        <w:pStyle w:val="af9"/>
        <w:keepNext/>
        <w:rPr>
          <w:rtl/>
          <w:lang w:eastAsia="he-IL"/>
        </w:rPr>
      </w:pPr>
      <w:bookmarkStart w:id="2399" w:name="ET_guest_906004_211"/>
      <w:r w:rsidRPr="002061B2">
        <w:rPr>
          <w:rStyle w:val="TagStyle"/>
          <w:rtl/>
        </w:rPr>
        <w:t xml:space="preserve"> &lt;&lt; אורח &gt;&gt; </w:t>
      </w:r>
      <w:r>
        <w:rPr>
          <w:rtl/>
          <w:lang w:eastAsia="he-IL"/>
        </w:rPr>
        <w:t>שירלי אברמוביץ:</w:t>
      </w:r>
      <w:r w:rsidRPr="002061B2">
        <w:rPr>
          <w:rStyle w:val="TagStyle"/>
          <w:rtl/>
        </w:rPr>
        <w:t xml:space="preserve"> &lt;&lt; אורח &gt;&gt;</w:t>
      </w:r>
      <w:r w:rsidR="00505C18">
        <w:rPr>
          <w:rtl/>
          <w:lang w:eastAsia="he-IL"/>
        </w:rPr>
        <w:t xml:space="preserve"> </w:t>
      </w:r>
      <w:bookmarkEnd w:id="2399"/>
    </w:p>
    <w:p w14:paraId="75E13D24" w14:textId="77777777" w:rsidR="002061B2" w:rsidRDefault="002061B2" w:rsidP="002061B2">
      <w:pPr>
        <w:pStyle w:val="KeepWithNext"/>
        <w:rPr>
          <w:rtl/>
          <w:lang w:eastAsia="he-IL"/>
        </w:rPr>
      </w:pPr>
    </w:p>
    <w:p w14:paraId="3528A276" w14:textId="44EB4F3D" w:rsidR="002061B2" w:rsidRDefault="002061B2" w:rsidP="002061B2">
      <w:pPr>
        <w:rPr>
          <w:rtl/>
          <w:lang w:eastAsia="he-IL"/>
        </w:rPr>
      </w:pPr>
      <w:bookmarkStart w:id="2400" w:name="_ETM_Q1_4985414"/>
      <w:bookmarkStart w:id="2401" w:name="_ETM_Q1_4985447"/>
      <w:bookmarkEnd w:id="2400"/>
      <w:bookmarkEnd w:id="2401"/>
      <w:r>
        <w:rPr>
          <w:rFonts w:hint="cs"/>
          <w:rtl/>
          <w:lang w:eastAsia="he-IL"/>
        </w:rPr>
        <w:t xml:space="preserve">זה לא רק אחריות בעל </w:t>
      </w:r>
      <w:bookmarkStart w:id="2402" w:name="_ETM_Q1_4983478"/>
      <w:bookmarkEnd w:id="2402"/>
      <w:r>
        <w:rPr>
          <w:rFonts w:hint="cs"/>
          <w:rtl/>
          <w:lang w:eastAsia="he-IL"/>
        </w:rPr>
        <w:t>העסק, זו גם אחריות הרוקח האחראי. אני לא מבינה את הנפקות,</w:t>
      </w:r>
      <w:bookmarkStart w:id="2403" w:name="_ETM_Q1_4990790"/>
      <w:bookmarkEnd w:id="2403"/>
      <w:r>
        <w:rPr>
          <w:rFonts w:hint="cs"/>
          <w:rtl/>
          <w:lang w:eastAsia="he-IL"/>
        </w:rPr>
        <w:t xml:space="preserve"> אני לא מבינה את ההבדל, אם נכנס רוקח מחוזי ובודק </w:t>
      </w:r>
      <w:bookmarkStart w:id="2404" w:name="_ETM_Q1_4993235"/>
      <w:bookmarkEnd w:id="2404"/>
      <w:r>
        <w:rPr>
          <w:rFonts w:hint="cs"/>
          <w:rtl/>
          <w:lang w:eastAsia="he-IL"/>
        </w:rPr>
        <w:t>ורואה שבית מרקחת מתנהל באופן שהוא לא תקין</w:t>
      </w:r>
      <w:bookmarkStart w:id="2405" w:name="_ETM_Q1_4999089"/>
      <w:bookmarkEnd w:id="2405"/>
      <w:r>
        <w:rPr>
          <w:rFonts w:hint="cs"/>
          <w:rtl/>
          <w:lang w:eastAsia="he-IL"/>
        </w:rPr>
        <w:t xml:space="preserve"> - - -</w:t>
      </w:r>
    </w:p>
    <w:p w14:paraId="0CE635F6" w14:textId="77777777" w:rsidR="002061B2" w:rsidRDefault="002061B2" w:rsidP="002061B2">
      <w:pPr>
        <w:rPr>
          <w:rtl/>
          <w:lang w:eastAsia="he-IL"/>
        </w:rPr>
      </w:pPr>
      <w:bookmarkStart w:id="2406" w:name="_ETM_Q1_4999347"/>
      <w:bookmarkStart w:id="2407" w:name="_ETM_Q1_4999388"/>
      <w:bookmarkStart w:id="2408" w:name="_ETM_Q1_4996570"/>
      <w:bookmarkEnd w:id="2406"/>
      <w:bookmarkEnd w:id="2407"/>
      <w:bookmarkEnd w:id="2408"/>
    </w:p>
    <w:p w14:paraId="7AB3DA02" w14:textId="12F5BE96" w:rsidR="002061B2" w:rsidRDefault="002061B2" w:rsidP="002061B2">
      <w:pPr>
        <w:pStyle w:val="af9"/>
        <w:keepNext/>
        <w:rPr>
          <w:rtl/>
          <w:lang w:eastAsia="he-IL"/>
        </w:rPr>
      </w:pPr>
      <w:bookmarkStart w:id="2409" w:name="ET_guest_906160_212"/>
      <w:r w:rsidRPr="002061B2">
        <w:rPr>
          <w:rStyle w:val="TagStyle"/>
          <w:rtl/>
        </w:rPr>
        <w:t xml:space="preserve"> &lt;&lt; אורח &gt;&gt; </w:t>
      </w:r>
      <w:r>
        <w:rPr>
          <w:rtl/>
          <w:lang w:eastAsia="he-IL"/>
        </w:rPr>
        <w:t>אמיר ניצן:</w:t>
      </w:r>
      <w:r w:rsidRPr="002061B2">
        <w:rPr>
          <w:rStyle w:val="TagStyle"/>
          <w:rtl/>
        </w:rPr>
        <w:t xml:space="preserve"> &lt;&lt; אורח &gt;&gt;</w:t>
      </w:r>
      <w:r w:rsidR="00505C18">
        <w:rPr>
          <w:rtl/>
          <w:lang w:eastAsia="he-IL"/>
        </w:rPr>
        <w:t xml:space="preserve"> </w:t>
      </w:r>
      <w:bookmarkEnd w:id="2409"/>
    </w:p>
    <w:p w14:paraId="578218AF" w14:textId="77777777" w:rsidR="002061B2" w:rsidRDefault="002061B2" w:rsidP="002061B2">
      <w:pPr>
        <w:pStyle w:val="KeepWithNext"/>
        <w:rPr>
          <w:rtl/>
          <w:lang w:eastAsia="he-IL"/>
        </w:rPr>
      </w:pPr>
    </w:p>
    <w:p w14:paraId="73C26698" w14:textId="3CD0CD06" w:rsidR="002061B2" w:rsidRDefault="002061B2" w:rsidP="002061B2">
      <w:pPr>
        <w:rPr>
          <w:rtl/>
          <w:lang w:eastAsia="he-IL"/>
        </w:rPr>
      </w:pPr>
      <w:bookmarkStart w:id="2410" w:name="_ETM_Q1_4996837"/>
      <w:bookmarkStart w:id="2411" w:name="_ETM_Q1_4996867"/>
      <w:bookmarkEnd w:id="2410"/>
      <w:bookmarkEnd w:id="2411"/>
      <w:r>
        <w:rPr>
          <w:rFonts w:hint="cs"/>
          <w:rtl/>
          <w:lang w:eastAsia="he-IL"/>
        </w:rPr>
        <w:t xml:space="preserve">אנחנו מדברים על היחס של טכנאי </w:t>
      </w:r>
      <w:bookmarkStart w:id="2412" w:name="_ETM_Q1_4999216"/>
      <w:bookmarkEnd w:id="2412"/>
      <w:r>
        <w:rPr>
          <w:rFonts w:hint="cs"/>
          <w:rtl/>
          <w:lang w:eastAsia="he-IL"/>
        </w:rPr>
        <w:t xml:space="preserve">בית מרקחת. </w:t>
      </w:r>
    </w:p>
    <w:p w14:paraId="39C63B9A" w14:textId="77777777" w:rsidR="002061B2" w:rsidRDefault="002061B2" w:rsidP="002061B2">
      <w:pPr>
        <w:rPr>
          <w:rtl/>
          <w:lang w:eastAsia="he-IL"/>
        </w:rPr>
      </w:pPr>
      <w:bookmarkStart w:id="2413" w:name="_ETM_Q1_4997724"/>
      <w:bookmarkStart w:id="2414" w:name="_ETM_Q1_4997764"/>
      <w:bookmarkStart w:id="2415" w:name="_ETM_Q1_4998628"/>
      <w:bookmarkEnd w:id="2413"/>
      <w:bookmarkEnd w:id="2414"/>
      <w:bookmarkEnd w:id="2415"/>
    </w:p>
    <w:p w14:paraId="095408C7" w14:textId="44D9407F" w:rsidR="002061B2" w:rsidRDefault="002061B2" w:rsidP="002061B2">
      <w:pPr>
        <w:pStyle w:val="af9"/>
        <w:keepNext/>
        <w:rPr>
          <w:rtl/>
          <w:lang w:eastAsia="he-IL"/>
        </w:rPr>
      </w:pPr>
      <w:bookmarkStart w:id="2416" w:name="ET_guest_906004_213"/>
      <w:r w:rsidRPr="002061B2">
        <w:rPr>
          <w:rStyle w:val="TagStyle"/>
          <w:rtl/>
        </w:rPr>
        <w:t xml:space="preserve"> &lt;&lt; אורח &gt;&gt; </w:t>
      </w:r>
      <w:r>
        <w:rPr>
          <w:rtl/>
          <w:lang w:eastAsia="he-IL"/>
        </w:rPr>
        <w:t>שירלי אברמוביץ:</w:t>
      </w:r>
      <w:r w:rsidRPr="002061B2">
        <w:rPr>
          <w:rStyle w:val="TagStyle"/>
          <w:rtl/>
        </w:rPr>
        <w:t xml:space="preserve"> &lt;&lt; אורח &gt;&gt;</w:t>
      </w:r>
      <w:r w:rsidR="00505C18">
        <w:rPr>
          <w:rtl/>
          <w:lang w:eastAsia="he-IL"/>
        </w:rPr>
        <w:t xml:space="preserve"> </w:t>
      </w:r>
      <w:bookmarkEnd w:id="2416"/>
    </w:p>
    <w:p w14:paraId="381E7FBC" w14:textId="77777777" w:rsidR="002061B2" w:rsidRDefault="002061B2" w:rsidP="002061B2">
      <w:pPr>
        <w:pStyle w:val="KeepWithNext"/>
        <w:rPr>
          <w:rtl/>
          <w:lang w:eastAsia="he-IL"/>
        </w:rPr>
      </w:pPr>
    </w:p>
    <w:p w14:paraId="175DD644" w14:textId="1D6254AF" w:rsidR="002061B2" w:rsidRDefault="002061B2" w:rsidP="002061B2">
      <w:pPr>
        <w:rPr>
          <w:rtl/>
          <w:lang w:eastAsia="he-IL"/>
        </w:rPr>
      </w:pPr>
      <w:bookmarkStart w:id="2417" w:name="_ETM_Q1_4998910"/>
      <w:bookmarkStart w:id="2418" w:name="_ETM_Q1_4998942"/>
      <w:bookmarkEnd w:id="2417"/>
      <w:bookmarkEnd w:id="2418"/>
      <w:r>
        <w:rPr>
          <w:rFonts w:hint="cs"/>
          <w:rtl/>
          <w:lang w:eastAsia="he-IL"/>
        </w:rPr>
        <w:t xml:space="preserve">באופן שהוא לא תקין, ממילא במסגרת הסמכויות הקיימות </w:t>
      </w:r>
      <w:bookmarkStart w:id="2419" w:name="_ETM_Q1_5007085"/>
      <w:bookmarkEnd w:id="2419"/>
      <w:r>
        <w:rPr>
          <w:rFonts w:hint="cs"/>
          <w:rtl/>
          <w:lang w:eastAsia="he-IL"/>
        </w:rPr>
        <w:t xml:space="preserve">של הרוקחים המחוזיים - - - </w:t>
      </w:r>
    </w:p>
    <w:p w14:paraId="70DE022B" w14:textId="77777777" w:rsidR="002061B2" w:rsidRDefault="002061B2" w:rsidP="002061B2">
      <w:pPr>
        <w:rPr>
          <w:rtl/>
          <w:lang w:eastAsia="he-IL"/>
        </w:rPr>
      </w:pPr>
      <w:bookmarkStart w:id="2420" w:name="_ETM_Q1_5005857"/>
      <w:bookmarkStart w:id="2421" w:name="_ETM_Q1_5005897"/>
      <w:bookmarkStart w:id="2422" w:name="_ETM_Q1_5006561"/>
      <w:bookmarkEnd w:id="2420"/>
      <w:bookmarkEnd w:id="2421"/>
      <w:bookmarkEnd w:id="2422"/>
    </w:p>
    <w:p w14:paraId="56C0BB80" w14:textId="6142E50C" w:rsidR="002061B2" w:rsidRDefault="002061B2" w:rsidP="002061B2">
      <w:pPr>
        <w:pStyle w:val="af9"/>
        <w:keepNext/>
        <w:rPr>
          <w:rtl/>
          <w:lang w:eastAsia="he-IL"/>
        </w:rPr>
      </w:pPr>
      <w:bookmarkStart w:id="2423" w:name="ET_guest_906160_214"/>
      <w:r w:rsidRPr="002061B2">
        <w:rPr>
          <w:rStyle w:val="TagStyle"/>
          <w:rtl/>
        </w:rPr>
        <w:t xml:space="preserve"> &lt;&lt; אורח &gt;&gt; </w:t>
      </w:r>
      <w:r>
        <w:rPr>
          <w:rtl/>
          <w:lang w:eastAsia="he-IL"/>
        </w:rPr>
        <w:t>אמיר ניצן:</w:t>
      </w:r>
      <w:r w:rsidRPr="002061B2">
        <w:rPr>
          <w:rStyle w:val="TagStyle"/>
          <w:rtl/>
        </w:rPr>
        <w:t xml:space="preserve"> &lt;&lt; אורח &gt;&gt;</w:t>
      </w:r>
      <w:r w:rsidR="00505C18">
        <w:rPr>
          <w:rtl/>
          <w:lang w:eastAsia="he-IL"/>
        </w:rPr>
        <w:t xml:space="preserve"> </w:t>
      </w:r>
      <w:bookmarkEnd w:id="2423"/>
    </w:p>
    <w:p w14:paraId="3930206D" w14:textId="77777777" w:rsidR="002061B2" w:rsidRDefault="002061B2" w:rsidP="002061B2">
      <w:pPr>
        <w:pStyle w:val="KeepWithNext"/>
        <w:rPr>
          <w:rtl/>
          <w:lang w:eastAsia="he-IL"/>
        </w:rPr>
      </w:pPr>
    </w:p>
    <w:p w14:paraId="11523DB7" w14:textId="77777777" w:rsidR="001340F2" w:rsidRDefault="002061B2" w:rsidP="002061B2">
      <w:pPr>
        <w:rPr>
          <w:rtl/>
          <w:lang w:eastAsia="he-IL"/>
        </w:rPr>
      </w:pPr>
      <w:bookmarkStart w:id="2424" w:name="_ETM_Q1_5006831"/>
      <w:bookmarkStart w:id="2425" w:name="_ETM_Q1_5006866"/>
      <w:bookmarkEnd w:id="2424"/>
      <w:bookmarkEnd w:id="2425"/>
      <w:r>
        <w:rPr>
          <w:rFonts w:hint="cs"/>
          <w:rtl/>
          <w:lang w:eastAsia="he-IL"/>
        </w:rPr>
        <w:t xml:space="preserve">חבר'ה, סליחה, בואו נפריד. </w:t>
      </w:r>
      <w:bookmarkStart w:id="2426" w:name="_ETM_Q1_5010729"/>
      <w:bookmarkEnd w:id="2426"/>
      <w:r>
        <w:rPr>
          <w:rFonts w:hint="cs"/>
          <w:rtl/>
          <w:lang w:eastAsia="he-IL"/>
        </w:rPr>
        <w:t xml:space="preserve">הפעולות שעושה הטכנאי בניגוד לחוק לא קשורות לבעל העסק, הן </w:t>
      </w:r>
      <w:bookmarkStart w:id="2427" w:name="_ETM_Q1_5015014"/>
      <w:bookmarkEnd w:id="2427"/>
      <w:r>
        <w:rPr>
          <w:rFonts w:hint="cs"/>
          <w:rtl/>
          <w:lang w:eastAsia="he-IL"/>
        </w:rPr>
        <w:t xml:space="preserve">קשורות לתעודה שיש לו כטכנאי רוקחות. רוצים עכשיו לנקוט נגדו </w:t>
      </w:r>
      <w:bookmarkStart w:id="2428" w:name="_ETM_Q1_5021226"/>
      <w:bookmarkEnd w:id="2428"/>
      <w:r>
        <w:rPr>
          <w:rFonts w:hint="cs"/>
          <w:rtl/>
          <w:lang w:eastAsia="he-IL"/>
        </w:rPr>
        <w:t>צעדים בגלל שהוא חרג מההגדרות המקצועיות</w:t>
      </w:r>
      <w:r w:rsidR="001340F2">
        <w:rPr>
          <w:rFonts w:hint="cs"/>
          <w:rtl/>
          <w:lang w:eastAsia="he-IL"/>
        </w:rPr>
        <w:t>?</w:t>
      </w:r>
      <w:r>
        <w:rPr>
          <w:rFonts w:hint="cs"/>
          <w:rtl/>
          <w:lang w:eastAsia="he-IL"/>
        </w:rPr>
        <w:t xml:space="preserve"> בסדר גמור, פה אנחנו </w:t>
      </w:r>
      <w:bookmarkStart w:id="2429" w:name="_ETM_Q1_5023635"/>
      <w:bookmarkEnd w:id="2429"/>
      <w:r>
        <w:rPr>
          <w:rFonts w:hint="cs"/>
          <w:rtl/>
          <w:lang w:eastAsia="he-IL"/>
        </w:rPr>
        <w:t xml:space="preserve">נכנסים לממשק הפעלת העסק. </w:t>
      </w:r>
    </w:p>
    <w:p w14:paraId="440D4D3E" w14:textId="77777777" w:rsidR="001340F2" w:rsidRDefault="001340F2" w:rsidP="002061B2">
      <w:pPr>
        <w:rPr>
          <w:rtl/>
          <w:lang w:eastAsia="he-IL"/>
        </w:rPr>
      </w:pPr>
    </w:p>
    <w:p w14:paraId="334F6C57" w14:textId="6C38E7F1" w:rsidR="002061B2" w:rsidRDefault="002061B2" w:rsidP="002061B2">
      <w:pPr>
        <w:rPr>
          <w:rtl/>
          <w:lang w:eastAsia="he-IL"/>
        </w:rPr>
      </w:pPr>
      <w:r>
        <w:rPr>
          <w:rFonts w:hint="cs"/>
          <w:rtl/>
          <w:lang w:eastAsia="he-IL"/>
        </w:rPr>
        <w:t xml:space="preserve">החוק קבע יחס, בעל העסק פועל </w:t>
      </w:r>
      <w:bookmarkStart w:id="2430" w:name="_ETM_Q1_5031219"/>
      <w:bookmarkEnd w:id="2430"/>
      <w:r>
        <w:rPr>
          <w:rFonts w:hint="cs"/>
          <w:rtl/>
          <w:lang w:eastAsia="he-IL"/>
        </w:rPr>
        <w:t xml:space="preserve">בהתאם לחוק. יכול היה החוק להגיד שלבית מרקחת קטן יהיה </w:t>
      </w:r>
      <w:bookmarkStart w:id="2431" w:name="_ETM_Q1_5033589"/>
      <w:bookmarkEnd w:id="2431"/>
      <w:r>
        <w:rPr>
          <w:rFonts w:hint="cs"/>
          <w:rtl/>
          <w:lang w:eastAsia="he-IL"/>
        </w:rPr>
        <w:t>טכנאי אחד, לבית מרקחת בינוני יהיו ארבעה טכנאים</w:t>
      </w:r>
      <w:r w:rsidR="001340F2">
        <w:rPr>
          <w:rFonts w:hint="cs"/>
          <w:rtl/>
          <w:lang w:eastAsia="he-IL"/>
        </w:rPr>
        <w:t xml:space="preserve"> </w:t>
      </w:r>
      <w:r>
        <w:rPr>
          <w:rFonts w:hint="cs"/>
          <w:rtl/>
          <w:lang w:eastAsia="he-IL"/>
        </w:rPr>
        <w:t xml:space="preserve">ולבית מרקחת </w:t>
      </w:r>
      <w:bookmarkStart w:id="2432" w:name="_ETM_Q1_5039392"/>
      <w:bookmarkEnd w:id="2432"/>
      <w:r>
        <w:rPr>
          <w:rFonts w:hint="cs"/>
          <w:rtl/>
          <w:lang w:eastAsia="he-IL"/>
        </w:rPr>
        <w:t xml:space="preserve">גדול יהיה לו עשרה. החוק לא אומר את זה, החוק </w:t>
      </w:r>
      <w:bookmarkStart w:id="2433" w:name="_ETM_Q1_5040923"/>
      <w:bookmarkEnd w:id="2433"/>
      <w:r>
        <w:rPr>
          <w:rFonts w:hint="cs"/>
          <w:rtl/>
          <w:lang w:eastAsia="he-IL"/>
        </w:rPr>
        <w:t xml:space="preserve">אמר טכנאי בית מרקחת, יש לו יחס. </w:t>
      </w:r>
      <w:bookmarkStart w:id="2434" w:name="_ETM_Q1_5046066"/>
      <w:bookmarkStart w:id="2435" w:name="_ETM_Q1_5046113"/>
      <w:bookmarkStart w:id="2436" w:name="_ETM_Q1_5046227"/>
      <w:bookmarkStart w:id="2437" w:name="_ETM_Q1_5046268"/>
      <w:bookmarkEnd w:id="2434"/>
      <w:bookmarkEnd w:id="2435"/>
      <w:bookmarkEnd w:id="2436"/>
      <w:bookmarkEnd w:id="2437"/>
      <w:r>
        <w:rPr>
          <w:rFonts w:hint="cs"/>
          <w:rtl/>
          <w:lang w:eastAsia="he-IL"/>
        </w:rPr>
        <w:t xml:space="preserve">כל נגיעה </w:t>
      </w:r>
      <w:bookmarkStart w:id="2438" w:name="_ETM_Q1_5044984"/>
      <w:bookmarkEnd w:id="2438"/>
      <w:r>
        <w:rPr>
          <w:rFonts w:hint="cs"/>
          <w:rtl/>
          <w:lang w:eastAsia="he-IL"/>
        </w:rPr>
        <w:t xml:space="preserve">ביחס הזה על בסיס התרשמות של הרוקח המחוזי היא </w:t>
      </w:r>
      <w:bookmarkStart w:id="2439" w:name="_ETM_Q1_5051375"/>
      <w:bookmarkEnd w:id="2439"/>
      <w:r>
        <w:rPr>
          <w:rFonts w:hint="cs"/>
          <w:rtl/>
          <w:lang w:eastAsia="he-IL"/>
        </w:rPr>
        <w:t xml:space="preserve">מול בעל העסק. בעל העסק לטובת העניין פועל בהתאם למה </w:t>
      </w:r>
      <w:bookmarkStart w:id="2440" w:name="_ETM_Q1_5054301"/>
      <w:bookmarkEnd w:id="2440"/>
      <w:r>
        <w:rPr>
          <w:rFonts w:hint="cs"/>
          <w:rtl/>
          <w:lang w:eastAsia="he-IL"/>
        </w:rPr>
        <w:t xml:space="preserve">שמוגדר בחוק. </w:t>
      </w:r>
    </w:p>
    <w:p w14:paraId="7E9E41BC" w14:textId="77777777" w:rsidR="002061B2" w:rsidRDefault="002061B2" w:rsidP="002061B2">
      <w:pPr>
        <w:rPr>
          <w:rtl/>
          <w:lang w:eastAsia="he-IL"/>
        </w:rPr>
      </w:pPr>
      <w:bookmarkStart w:id="2441" w:name="_ETM_Q1_5055682"/>
      <w:bookmarkStart w:id="2442" w:name="_ETM_Q1_5055738"/>
      <w:bookmarkStart w:id="2443" w:name="_ETM_Q1_5054443"/>
      <w:bookmarkEnd w:id="2441"/>
      <w:bookmarkEnd w:id="2442"/>
      <w:bookmarkEnd w:id="2443"/>
    </w:p>
    <w:p w14:paraId="5470AA1B" w14:textId="38C6C402" w:rsidR="002061B2" w:rsidRDefault="002061B2" w:rsidP="002061B2">
      <w:pPr>
        <w:pStyle w:val="af9"/>
        <w:keepNext/>
        <w:rPr>
          <w:rtl/>
          <w:lang w:eastAsia="he-IL"/>
        </w:rPr>
      </w:pPr>
      <w:bookmarkStart w:id="2444" w:name="ET_guest_מירי_טריינין_215"/>
      <w:r w:rsidRPr="002061B2">
        <w:rPr>
          <w:rStyle w:val="TagStyle"/>
          <w:rtl/>
        </w:rPr>
        <w:t xml:space="preserve"> &lt;&lt; אורח &gt;&gt; </w:t>
      </w:r>
      <w:r>
        <w:rPr>
          <w:rtl/>
          <w:lang w:eastAsia="he-IL"/>
        </w:rPr>
        <w:t xml:space="preserve">מירי </w:t>
      </w:r>
      <w:proofErr w:type="spellStart"/>
      <w:r>
        <w:rPr>
          <w:rtl/>
          <w:lang w:eastAsia="he-IL"/>
        </w:rPr>
        <w:t>טריינין</w:t>
      </w:r>
      <w:proofErr w:type="spellEnd"/>
      <w:r>
        <w:rPr>
          <w:rtl/>
          <w:lang w:eastAsia="he-IL"/>
        </w:rPr>
        <w:t>:</w:t>
      </w:r>
      <w:r w:rsidRPr="002061B2">
        <w:rPr>
          <w:rStyle w:val="TagStyle"/>
          <w:rtl/>
        </w:rPr>
        <w:t xml:space="preserve"> &lt;&lt; אורח &gt;&gt;</w:t>
      </w:r>
      <w:r w:rsidR="00505C18">
        <w:rPr>
          <w:rtl/>
          <w:lang w:eastAsia="he-IL"/>
        </w:rPr>
        <w:t xml:space="preserve"> </w:t>
      </w:r>
      <w:bookmarkEnd w:id="2444"/>
    </w:p>
    <w:p w14:paraId="3DD028BF" w14:textId="77777777" w:rsidR="002061B2" w:rsidRDefault="002061B2" w:rsidP="002061B2">
      <w:pPr>
        <w:pStyle w:val="KeepWithNext"/>
        <w:rPr>
          <w:rtl/>
          <w:lang w:eastAsia="he-IL"/>
        </w:rPr>
      </w:pPr>
    </w:p>
    <w:p w14:paraId="1C859885" w14:textId="174D0450" w:rsidR="002061B2" w:rsidRDefault="002061B2" w:rsidP="002061B2">
      <w:pPr>
        <w:rPr>
          <w:rtl/>
          <w:lang w:eastAsia="he-IL"/>
        </w:rPr>
      </w:pPr>
      <w:bookmarkStart w:id="2445" w:name="_ETM_Q1_5054725"/>
      <w:bookmarkStart w:id="2446" w:name="_ETM_Q1_5054761"/>
      <w:bookmarkEnd w:id="2445"/>
      <w:bookmarkEnd w:id="2446"/>
      <w:r>
        <w:rPr>
          <w:rFonts w:hint="cs"/>
          <w:rtl/>
          <w:lang w:eastAsia="he-IL"/>
        </w:rPr>
        <w:t xml:space="preserve">אבל בחוק הוגדר יחס מקסימלי של אחד </w:t>
      </w:r>
      <w:bookmarkStart w:id="2447" w:name="_ETM_Q1_5062164"/>
      <w:bookmarkEnd w:id="2447"/>
      <w:r>
        <w:rPr>
          <w:rFonts w:hint="cs"/>
          <w:rtl/>
          <w:lang w:eastAsia="he-IL"/>
        </w:rPr>
        <w:t xml:space="preserve">לשלושה. </w:t>
      </w:r>
    </w:p>
    <w:p w14:paraId="56BAD4BA" w14:textId="77777777" w:rsidR="002061B2" w:rsidRDefault="002061B2" w:rsidP="002061B2">
      <w:pPr>
        <w:rPr>
          <w:rtl/>
          <w:lang w:eastAsia="he-IL"/>
        </w:rPr>
      </w:pPr>
      <w:bookmarkStart w:id="2448" w:name="_ETM_Q1_5059156"/>
      <w:bookmarkStart w:id="2449" w:name="_ETM_Q1_5059198"/>
      <w:bookmarkEnd w:id="2448"/>
      <w:bookmarkEnd w:id="2449"/>
    </w:p>
    <w:p w14:paraId="36BAA084" w14:textId="717F3C47" w:rsidR="002061B2" w:rsidRDefault="002061B2" w:rsidP="002061B2">
      <w:pPr>
        <w:pStyle w:val="af9"/>
        <w:keepNext/>
        <w:rPr>
          <w:rtl/>
          <w:lang w:eastAsia="he-IL"/>
        </w:rPr>
      </w:pPr>
      <w:bookmarkStart w:id="2450" w:name="ET_guest_906160_216"/>
      <w:r w:rsidRPr="002061B2">
        <w:rPr>
          <w:rStyle w:val="TagStyle"/>
          <w:rtl/>
        </w:rPr>
        <w:t xml:space="preserve"> &lt;&lt; אורח &gt;&gt; </w:t>
      </w:r>
      <w:r>
        <w:rPr>
          <w:rtl/>
          <w:lang w:eastAsia="he-IL"/>
        </w:rPr>
        <w:t>אמיר ניצן:</w:t>
      </w:r>
      <w:r w:rsidRPr="002061B2">
        <w:rPr>
          <w:rStyle w:val="TagStyle"/>
          <w:rtl/>
        </w:rPr>
        <w:t xml:space="preserve"> &lt;&lt; אורח &gt;&gt;</w:t>
      </w:r>
      <w:r w:rsidR="00505C18">
        <w:rPr>
          <w:rtl/>
          <w:lang w:eastAsia="he-IL"/>
        </w:rPr>
        <w:t xml:space="preserve"> </w:t>
      </w:r>
      <w:bookmarkEnd w:id="2450"/>
    </w:p>
    <w:p w14:paraId="731F9271" w14:textId="77777777" w:rsidR="002061B2" w:rsidRDefault="002061B2" w:rsidP="002061B2">
      <w:pPr>
        <w:pStyle w:val="KeepWithNext"/>
        <w:rPr>
          <w:rtl/>
          <w:lang w:eastAsia="he-IL"/>
        </w:rPr>
      </w:pPr>
    </w:p>
    <w:p w14:paraId="205540D0" w14:textId="6A8EA943" w:rsidR="002061B2" w:rsidRDefault="002061B2" w:rsidP="002061B2">
      <w:pPr>
        <w:rPr>
          <w:rtl/>
          <w:lang w:eastAsia="he-IL"/>
        </w:rPr>
      </w:pPr>
      <w:bookmarkStart w:id="2451" w:name="_ETM_Q1_5060388"/>
      <w:bookmarkStart w:id="2452" w:name="_ETM_Q1_5060423"/>
      <w:bookmarkEnd w:id="2451"/>
      <w:bookmarkEnd w:id="2452"/>
      <w:r>
        <w:rPr>
          <w:rFonts w:hint="cs"/>
          <w:rtl/>
          <w:lang w:eastAsia="he-IL"/>
        </w:rPr>
        <w:t xml:space="preserve">זו בחירתו של בעל העסק, בטח לא שלך. עוד </w:t>
      </w:r>
      <w:bookmarkStart w:id="2453" w:name="_ETM_Q1_5062359"/>
      <w:bookmarkEnd w:id="2453"/>
      <w:r>
        <w:rPr>
          <w:rFonts w:hint="cs"/>
          <w:rtl/>
          <w:lang w:eastAsia="he-IL"/>
        </w:rPr>
        <w:t xml:space="preserve">מעט תקבעי כמה יעבדו בכל </w:t>
      </w:r>
      <w:r w:rsidR="00685972">
        <w:rPr>
          <w:rFonts w:hint="cs"/>
          <w:rtl/>
          <w:lang w:eastAsia="he-IL"/>
        </w:rPr>
        <w:t xml:space="preserve">בית מרקחת. </w:t>
      </w:r>
    </w:p>
    <w:p w14:paraId="7587B289" w14:textId="77777777" w:rsidR="002D0A97" w:rsidRDefault="002D0A97" w:rsidP="002061B2">
      <w:pPr>
        <w:rPr>
          <w:rtl/>
          <w:lang w:eastAsia="he-IL"/>
        </w:rPr>
      </w:pPr>
      <w:bookmarkStart w:id="2454" w:name="_ETM_Q1_5066832"/>
      <w:bookmarkStart w:id="2455" w:name="_ETM_Q1_5066878"/>
      <w:bookmarkStart w:id="2456" w:name="_ETM_Q1_5068400"/>
      <w:bookmarkStart w:id="2457" w:name="_ETM_Q1_5064247"/>
      <w:bookmarkStart w:id="2458" w:name="_ETM_Q1_5064291"/>
      <w:bookmarkStart w:id="2459" w:name="_ETM_Q1_5071646"/>
      <w:bookmarkEnd w:id="2454"/>
      <w:bookmarkEnd w:id="2455"/>
      <w:bookmarkEnd w:id="2456"/>
      <w:bookmarkEnd w:id="2457"/>
      <w:bookmarkEnd w:id="2458"/>
      <w:bookmarkEnd w:id="2459"/>
    </w:p>
    <w:p w14:paraId="34FD082B" w14:textId="40FA4BC0" w:rsidR="002D0A97" w:rsidRDefault="002D0A97" w:rsidP="002D0A97">
      <w:pPr>
        <w:pStyle w:val="af9"/>
        <w:keepNext/>
        <w:rPr>
          <w:rtl/>
          <w:lang w:eastAsia="he-IL"/>
        </w:rPr>
      </w:pPr>
      <w:bookmarkStart w:id="2460" w:name="ET_guest_906004_218"/>
      <w:r w:rsidRPr="002D0A97">
        <w:rPr>
          <w:rStyle w:val="TagStyle"/>
          <w:rtl/>
        </w:rPr>
        <w:t xml:space="preserve"> &lt;&lt; אורח &gt;&gt; </w:t>
      </w:r>
      <w:r>
        <w:rPr>
          <w:rtl/>
          <w:lang w:eastAsia="he-IL"/>
        </w:rPr>
        <w:t>שירלי אברמוביץ:</w:t>
      </w:r>
      <w:r w:rsidRPr="002D0A97">
        <w:rPr>
          <w:rStyle w:val="TagStyle"/>
          <w:rtl/>
        </w:rPr>
        <w:t xml:space="preserve"> &lt;&lt; אורח &gt;&gt;</w:t>
      </w:r>
      <w:r w:rsidR="00505C18">
        <w:rPr>
          <w:rtl/>
          <w:lang w:eastAsia="he-IL"/>
        </w:rPr>
        <w:t xml:space="preserve"> </w:t>
      </w:r>
      <w:bookmarkEnd w:id="2460"/>
    </w:p>
    <w:p w14:paraId="301FA2ED" w14:textId="77777777" w:rsidR="002D0A97" w:rsidRDefault="002D0A97" w:rsidP="002D0A97">
      <w:pPr>
        <w:pStyle w:val="KeepWithNext"/>
        <w:rPr>
          <w:rtl/>
          <w:lang w:eastAsia="he-IL"/>
        </w:rPr>
      </w:pPr>
    </w:p>
    <w:p w14:paraId="263DFAB2" w14:textId="160806E7" w:rsidR="002D0A97" w:rsidRDefault="002D0A97" w:rsidP="002D0A97">
      <w:pPr>
        <w:rPr>
          <w:rtl/>
          <w:lang w:eastAsia="he-IL"/>
        </w:rPr>
      </w:pPr>
      <w:bookmarkStart w:id="2461" w:name="_ETM_Q1_5071915"/>
      <w:bookmarkStart w:id="2462" w:name="_ETM_Q1_5071931"/>
      <w:bookmarkEnd w:id="2461"/>
      <w:bookmarkEnd w:id="2462"/>
      <w:r>
        <w:rPr>
          <w:rFonts w:hint="cs"/>
          <w:rtl/>
          <w:lang w:eastAsia="he-IL"/>
        </w:rPr>
        <w:t xml:space="preserve">כמו </w:t>
      </w:r>
      <w:bookmarkStart w:id="2463" w:name="_ETM_Q1_5072319"/>
      <w:bookmarkEnd w:id="2463"/>
      <w:r>
        <w:rPr>
          <w:rFonts w:hint="cs"/>
          <w:rtl/>
          <w:lang w:eastAsia="he-IL"/>
        </w:rPr>
        <w:t xml:space="preserve">שענת אומרת, ממילא האופציה הזאת הייתה קיימת. </w:t>
      </w:r>
    </w:p>
    <w:p w14:paraId="40193D96" w14:textId="77777777" w:rsidR="002D0A97" w:rsidRDefault="002D0A97" w:rsidP="002D0A97">
      <w:pPr>
        <w:rPr>
          <w:rtl/>
          <w:lang w:eastAsia="he-IL"/>
        </w:rPr>
      </w:pPr>
      <w:bookmarkStart w:id="2464" w:name="_ETM_Q1_5077567"/>
      <w:bookmarkStart w:id="2465" w:name="_ETM_Q1_5077604"/>
      <w:bookmarkStart w:id="2466" w:name="_ETM_Q1_5081871"/>
      <w:bookmarkEnd w:id="2464"/>
      <w:bookmarkEnd w:id="2465"/>
      <w:bookmarkEnd w:id="2466"/>
    </w:p>
    <w:p w14:paraId="2D2FE3D7" w14:textId="6BBCE1A2" w:rsidR="002D0A97" w:rsidRDefault="002D0A97" w:rsidP="002D0A97">
      <w:pPr>
        <w:pStyle w:val="af6"/>
        <w:keepNext/>
        <w:rPr>
          <w:rtl/>
        </w:rPr>
      </w:pPr>
      <w:bookmarkStart w:id="2467" w:name="ET_yor_6447_219"/>
      <w:r w:rsidRPr="002D0A97">
        <w:rPr>
          <w:rStyle w:val="TagStyle"/>
          <w:rtl/>
        </w:rPr>
        <w:t xml:space="preserve"> &lt;&lt; יור &gt;&gt; </w:t>
      </w:r>
      <w:r>
        <w:rPr>
          <w:rtl/>
        </w:rPr>
        <w:t xml:space="preserve">היו"ר יונתן </w:t>
      </w:r>
      <w:proofErr w:type="spellStart"/>
      <w:r>
        <w:rPr>
          <w:rtl/>
        </w:rPr>
        <w:t>מישרקי</w:t>
      </w:r>
      <w:proofErr w:type="spellEnd"/>
      <w:r>
        <w:rPr>
          <w:rtl/>
        </w:rPr>
        <w:t>:</w:t>
      </w:r>
      <w:r w:rsidRPr="002D0A97">
        <w:rPr>
          <w:rStyle w:val="TagStyle"/>
          <w:rtl/>
        </w:rPr>
        <w:t xml:space="preserve"> &lt;&lt; יור &gt;&gt;</w:t>
      </w:r>
      <w:r w:rsidR="00505C18">
        <w:rPr>
          <w:rtl/>
        </w:rPr>
        <w:t xml:space="preserve"> </w:t>
      </w:r>
      <w:bookmarkEnd w:id="2467"/>
    </w:p>
    <w:p w14:paraId="3ED3646A" w14:textId="77777777" w:rsidR="002D0A97" w:rsidRDefault="002D0A97" w:rsidP="002D0A97">
      <w:pPr>
        <w:pStyle w:val="KeepWithNext"/>
        <w:rPr>
          <w:rtl/>
          <w:lang w:eastAsia="he-IL"/>
        </w:rPr>
      </w:pPr>
    </w:p>
    <w:p w14:paraId="3703F1BE" w14:textId="65A3A483" w:rsidR="002D0A97" w:rsidRDefault="002D0A97" w:rsidP="002D0A97">
      <w:pPr>
        <w:rPr>
          <w:rtl/>
          <w:lang w:eastAsia="he-IL"/>
        </w:rPr>
      </w:pPr>
      <w:bookmarkStart w:id="2468" w:name="_ETM_Q1_5082131"/>
      <w:bookmarkStart w:id="2469" w:name="_ETM_Q1_5082152"/>
      <w:bookmarkEnd w:id="2468"/>
      <w:bookmarkEnd w:id="2469"/>
      <w:r>
        <w:rPr>
          <w:rFonts w:hint="cs"/>
          <w:rtl/>
          <w:lang w:eastAsia="he-IL"/>
        </w:rPr>
        <w:t xml:space="preserve">השיח נהיה פה </w:t>
      </w:r>
      <w:bookmarkStart w:id="2470" w:name="_ETM_Q1_5079383"/>
      <w:bookmarkEnd w:id="2470"/>
      <w:r>
        <w:rPr>
          <w:rFonts w:hint="cs"/>
          <w:rtl/>
          <w:lang w:eastAsia="he-IL"/>
        </w:rPr>
        <w:t xml:space="preserve">קצת מעגלי וזה לא מוביל לשום מקום. יש פה חשש </w:t>
      </w:r>
      <w:bookmarkStart w:id="2471" w:name="_ETM_Q1_5085607"/>
      <w:bookmarkEnd w:id="2471"/>
      <w:r>
        <w:rPr>
          <w:rFonts w:hint="cs"/>
          <w:rtl/>
          <w:lang w:eastAsia="he-IL"/>
        </w:rPr>
        <w:t xml:space="preserve">שאני לא השתכנעתי ממה הוא, הרי בכל מקרה הסמכות קיימת </w:t>
      </w:r>
      <w:bookmarkStart w:id="2472" w:name="_ETM_Q1_5091018"/>
      <w:bookmarkEnd w:id="2472"/>
      <w:r>
        <w:rPr>
          <w:rFonts w:hint="cs"/>
          <w:rtl/>
          <w:lang w:eastAsia="he-IL"/>
        </w:rPr>
        <w:t xml:space="preserve">למשרד לפקח ולעשות את עבודתו. אנחנו הזזנו מבחינה טכנית את </w:t>
      </w:r>
      <w:bookmarkStart w:id="2473" w:name="_ETM_Q1_5095385"/>
      <w:bookmarkEnd w:id="2473"/>
      <w:r>
        <w:rPr>
          <w:rFonts w:hint="cs"/>
          <w:rtl/>
          <w:lang w:eastAsia="he-IL"/>
        </w:rPr>
        <w:t xml:space="preserve">הסעיף מנקודה א' לנקודה ב' ואני לא מבין מה רוצים, </w:t>
      </w:r>
      <w:bookmarkStart w:id="2474" w:name="_ETM_Q1_5103531"/>
      <w:bookmarkEnd w:id="2474"/>
      <w:r>
        <w:rPr>
          <w:rFonts w:hint="cs"/>
          <w:rtl/>
          <w:lang w:eastAsia="he-IL"/>
        </w:rPr>
        <w:t xml:space="preserve">שהמשרד לא יעשה את עבודת הפיקוח שלו? אז אתה אומר </w:t>
      </w:r>
      <w:bookmarkStart w:id="2475" w:name="_ETM_Q1_5105161"/>
      <w:bookmarkEnd w:id="2475"/>
      <w:r>
        <w:rPr>
          <w:rFonts w:hint="cs"/>
          <w:rtl/>
          <w:lang w:eastAsia="he-IL"/>
        </w:rPr>
        <w:t xml:space="preserve">לי שאתה נכנס פה לרמה של ניהול טכני. זה לא </w:t>
      </w:r>
      <w:bookmarkStart w:id="2476" w:name="_ETM_Q1_5104262"/>
      <w:bookmarkEnd w:id="2476"/>
      <w:r>
        <w:rPr>
          <w:rFonts w:hint="cs"/>
          <w:rtl/>
          <w:lang w:eastAsia="he-IL"/>
        </w:rPr>
        <w:t xml:space="preserve">ניהול טכני, הוא אומר לך בריאות הציבור, הוא מסכים </w:t>
      </w:r>
      <w:bookmarkStart w:id="2477" w:name="_ETM_Q1_5107300"/>
      <w:bookmarkEnd w:id="2477"/>
      <w:r>
        <w:rPr>
          <w:rFonts w:hint="cs"/>
          <w:rtl/>
          <w:lang w:eastAsia="he-IL"/>
        </w:rPr>
        <w:t xml:space="preserve">להוסיף את המילה ממשית לבריאות הציבור כדי שתהיה סמוך ובטוח </w:t>
      </w:r>
      <w:bookmarkStart w:id="2478" w:name="_ETM_Q1_5114245"/>
      <w:bookmarkEnd w:id="2478"/>
      <w:r>
        <w:rPr>
          <w:rFonts w:hint="cs"/>
          <w:rtl/>
          <w:lang w:eastAsia="he-IL"/>
        </w:rPr>
        <w:t xml:space="preserve">שההחלטה שמתקבלת היא לא התערבות בניהול העסק לפי גודל או </w:t>
      </w:r>
      <w:bookmarkStart w:id="2479" w:name="_ETM_Q1_5117653"/>
      <w:bookmarkEnd w:id="2479"/>
      <w:r>
        <w:rPr>
          <w:rFonts w:hint="cs"/>
          <w:rtl/>
          <w:lang w:eastAsia="he-IL"/>
        </w:rPr>
        <w:t xml:space="preserve">לפי פוזה של מקום, סליחה, אלא ממש החלטה מקצועית </w:t>
      </w:r>
      <w:bookmarkStart w:id="2480" w:name="_ETM_Q1_5122239"/>
      <w:bookmarkEnd w:id="2480"/>
      <w:r>
        <w:rPr>
          <w:rFonts w:hint="cs"/>
          <w:rtl/>
          <w:lang w:eastAsia="he-IL"/>
        </w:rPr>
        <w:t xml:space="preserve">שיהיה לך אפשרות לטעון את טענותיך. בנינו כאן רובד </w:t>
      </w:r>
      <w:bookmarkStart w:id="2481" w:name="_ETM_Q1_5127440"/>
      <w:bookmarkEnd w:id="2481"/>
      <w:r>
        <w:rPr>
          <w:rFonts w:hint="cs"/>
          <w:rtl/>
          <w:lang w:eastAsia="he-IL"/>
        </w:rPr>
        <w:t xml:space="preserve">מספיק שלם כדי שנהיה רגועים שהחלטה שמתקבלת בצורה מנהלית תהיה </w:t>
      </w:r>
      <w:bookmarkStart w:id="2482" w:name="_ETM_Q1_5132787"/>
      <w:bookmarkEnd w:id="2482"/>
      <w:r>
        <w:rPr>
          <w:rFonts w:hint="cs"/>
          <w:rtl/>
          <w:lang w:eastAsia="he-IL"/>
        </w:rPr>
        <w:t xml:space="preserve">החלטה </w:t>
      </w:r>
      <w:proofErr w:type="spellStart"/>
      <w:r>
        <w:rPr>
          <w:rFonts w:hint="cs"/>
          <w:rtl/>
          <w:lang w:eastAsia="he-IL"/>
        </w:rPr>
        <w:t>אמיתית</w:t>
      </w:r>
      <w:proofErr w:type="spellEnd"/>
      <w:r>
        <w:rPr>
          <w:rFonts w:hint="cs"/>
          <w:rtl/>
          <w:lang w:eastAsia="he-IL"/>
        </w:rPr>
        <w:t xml:space="preserve"> ומקצועית, אני לא מבין מה החשש. הרי </w:t>
      </w:r>
      <w:bookmarkStart w:id="2483" w:name="_ETM_Q1_5138807"/>
      <w:bookmarkEnd w:id="2483"/>
      <w:r>
        <w:rPr>
          <w:rFonts w:hint="cs"/>
          <w:rtl/>
          <w:lang w:eastAsia="he-IL"/>
        </w:rPr>
        <w:t xml:space="preserve">בכל מקרה זו עבודתו של המשרד. </w:t>
      </w:r>
    </w:p>
    <w:p w14:paraId="0BC95D3F" w14:textId="77777777" w:rsidR="002D0A97" w:rsidRDefault="002D0A97" w:rsidP="002D0A97">
      <w:pPr>
        <w:rPr>
          <w:rtl/>
          <w:lang w:eastAsia="he-IL"/>
        </w:rPr>
      </w:pPr>
      <w:bookmarkStart w:id="2484" w:name="_ETM_Q1_5141935"/>
      <w:bookmarkStart w:id="2485" w:name="_ETM_Q1_5141981"/>
      <w:bookmarkStart w:id="2486" w:name="_ETM_Q1_5142453"/>
      <w:bookmarkStart w:id="2487" w:name="_ETM_Q1_5139733"/>
      <w:bookmarkEnd w:id="2484"/>
      <w:bookmarkEnd w:id="2485"/>
      <w:bookmarkEnd w:id="2486"/>
      <w:bookmarkEnd w:id="2487"/>
    </w:p>
    <w:p w14:paraId="09BF54C5" w14:textId="68680096" w:rsidR="002D0A97" w:rsidRDefault="002D0A97" w:rsidP="002D0A97">
      <w:pPr>
        <w:pStyle w:val="af9"/>
        <w:keepNext/>
        <w:rPr>
          <w:rtl/>
          <w:lang w:eastAsia="he-IL"/>
        </w:rPr>
      </w:pPr>
      <w:bookmarkStart w:id="2488" w:name="ET_guest_שמריהו_שימי_הללי_221"/>
      <w:r w:rsidRPr="002D0A97">
        <w:rPr>
          <w:rStyle w:val="TagStyle"/>
          <w:rtl/>
        </w:rPr>
        <w:t xml:space="preserve"> &lt;&lt; אורח &gt;&gt; </w:t>
      </w:r>
      <w:r>
        <w:rPr>
          <w:rtl/>
          <w:lang w:eastAsia="he-IL"/>
        </w:rPr>
        <w:t>שמריהו (שימי) הללי:</w:t>
      </w:r>
      <w:r w:rsidRPr="002D0A97">
        <w:rPr>
          <w:rStyle w:val="TagStyle"/>
          <w:rtl/>
        </w:rPr>
        <w:t xml:space="preserve"> &lt;&lt; אורח &gt;&gt;</w:t>
      </w:r>
      <w:r w:rsidR="00505C18">
        <w:rPr>
          <w:rtl/>
          <w:lang w:eastAsia="he-IL"/>
        </w:rPr>
        <w:t xml:space="preserve"> </w:t>
      </w:r>
      <w:bookmarkEnd w:id="2488"/>
    </w:p>
    <w:p w14:paraId="06793941" w14:textId="77777777" w:rsidR="002D0A97" w:rsidRDefault="002D0A97" w:rsidP="002D0A97">
      <w:pPr>
        <w:pStyle w:val="KeepWithNext"/>
        <w:rPr>
          <w:rtl/>
          <w:lang w:eastAsia="he-IL"/>
        </w:rPr>
      </w:pPr>
    </w:p>
    <w:p w14:paraId="6428BC0A" w14:textId="7BE6D219" w:rsidR="002D0A97" w:rsidRDefault="002D0A97" w:rsidP="002D0A97">
      <w:pPr>
        <w:rPr>
          <w:rtl/>
          <w:lang w:eastAsia="he-IL"/>
        </w:rPr>
      </w:pPr>
      <w:bookmarkStart w:id="2489" w:name="_ETM_Q1_5139973"/>
      <w:bookmarkStart w:id="2490" w:name="_ETM_Q1_5139990"/>
      <w:bookmarkEnd w:id="2489"/>
      <w:bookmarkEnd w:id="2490"/>
      <w:r>
        <w:rPr>
          <w:rFonts w:hint="cs"/>
          <w:rtl/>
          <w:lang w:eastAsia="he-IL"/>
        </w:rPr>
        <w:t xml:space="preserve">אני </w:t>
      </w:r>
      <w:bookmarkStart w:id="2491" w:name="_ETM_Q1_5140332"/>
      <w:bookmarkEnd w:id="2491"/>
      <w:r>
        <w:rPr>
          <w:rFonts w:hint="cs"/>
          <w:rtl/>
          <w:lang w:eastAsia="he-IL"/>
        </w:rPr>
        <w:t xml:space="preserve">רוצה לתת זווית נוספת ולהמשיך את הקו הזה של </w:t>
      </w:r>
      <w:bookmarkStart w:id="2492" w:name="_ETM_Q1_5143392"/>
      <w:bookmarkEnd w:id="2492"/>
      <w:r>
        <w:rPr>
          <w:rFonts w:hint="cs"/>
          <w:rtl/>
          <w:lang w:eastAsia="he-IL"/>
        </w:rPr>
        <w:t xml:space="preserve">סכנה לבריאות הציבור. </w:t>
      </w:r>
    </w:p>
    <w:p w14:paraId="24211515" w14:textId="77777777" w:rsidR="002D0A97" w:rsidRDefault="002D0A97" w:rsidP="002D0A97">
      <w:pPr>
        <w:rPr>
          <w:rtl/>
          <w:lang w:eastAsia="he-IL"/>
        </w:rPr>
      </w:pPr>
      <w:bookmarkStart w:id="2493" w:name="_ETM_Q1_5147769"/>
      <w:bookmarkStart w:id="2494" w:name="_ETM_Q1_5147808"/>
      <w:bookmarkStart w:id="2495" w:name="_ETM_Q1_5150433"/>
      <w:bookmarkEnd w:id="2493"/>
      <w:bookmarkEnd w:id="2494"/>
      <w:bookmarkEnd w:id="2495"/>
    </w:p>
    <w:p w14:paraId="41B97601" w14:textId="7B5C0104" w:rsidR="002D0A97" w:rsidRDefault="002D0A97" w:rsidP="002D0A97">
      <w:pPr>
        <w:pStyle w:val="af6"/>
        <w:keepNext/>
        <w:rPr>
          <w:rtl/>
        </w:rPr>
      </w:pPr>
      <w:bookmarkStart w:id="2496" w:name="ET_yor_6447_222"/>
      <w:r w:rsidRPr="002D0A97">
        <w:rPr>
          <w:rStyle w:val="TagStyle"/>
          <w:rtl/>
        </w:rPr>
        <w:t xml:space="preserve"> &lt;&lt; יור &gt;&gt; </w:t>
      </w:r>
      <w:r>
        <w:rPr>
          <w:rtl/>
        </w:rPr>
        <w:t xml:space="preserve">היו"ר יונתן </w:t>
      </w:r>
      <w:proofErr w:type="spellStart"/>
      <w:r>
        <w:rPr>
          <w:rtl/>
        </w:rPr>
        <w:t>מישרקי</w:t>
      </w:r>
      <w:proofErr w:type="spellEnd"/>
      <w:r>
        <w:rPr>
          <w:rtl/>
        </w:rPr>
        <w:t>:</w:t>
      </w:r>
      <w:r w:rsidRPr="002D0A97">
        <w:rPr>
          <w:rStyle w:val="TagStyle"/>
          <w:rtl/>
        </w:rPr>
        <w:t xml:space="preserve"> &lt;&lt; יור &gt;&gt;</w:t>
      </w:r>
      <w:r w:rsidR="00505C18">
        <w:rPr>
          <w:rtl/>
        </w:rPr>
        <w:t xml:space="preserve"> </w:t>
      </w:r>
      <w:bookmarkEnd w:id="2496"/>
    </w:p>
    <w:p w14:paraId="76E4D21B" w14:textId="77777777" w:rsidR="002D0A97" w:rsidRDefault="002D0A97" w:rsidP="002D0A97">
      <w:pPr>
        <w:pStyle w:val="KeepWithNext"/>
        <w:rPr>
          <w:rtl/>
          <w:lang w:eastAsia="he-IL"/>
        </w:rPr>
      </w:pPr>
    </w:p>
    <w:p w14:paraId="6B32EB71" w14:textId="684D7312" w:rsidR="002D0A97" w:rsidRDefault="002D0A97" w:rsidP="002D0A97">
      <w:pPr>
        <w:rPr>
          <w:rtl/>
          <w:lang w:eastAsia="he-IL"/>
        </w:rPr>
      </w:pPr>
      <w:bookmarkStart w:id="2497" w:name="_ETM_Q1_5150694"/>
      <w:bookmarkStart w:id="2498" w:name="_ETM_Q1_5150717"/>
      <w:bookmarkEnd w:id="2497"/>
      <w:bookmarkEnd w:id="2498"/>
      <w:r>
        <w:rPr>
          <w:rFonts w:hint="cs"/>
          <w:rtl/>
          <w:lang w:eastAsia="he-IL"/>
        </w:rPr>
        <w:t xml:space="preserve">אני אתן לך, אבל תן להבהיר, </w:t>
      </w:r>
      <w:bookmarkStart w:id="2499" w:name="_ETM_Q1_5150556"/>
      <w:bookmarkEnd w:id="2499"/>
      <w:r>
        <w:rPr>
          <w:rFonts w:hint="cs"/>
          <w:rtl/>
          <w:lang w:eastAsia="he-IL"/>
        </w:rPr>
        <w:t xml:space="preserve">אולי גם </w:t>
      </w:r>
      <w:proofErr w:type="spellStart"/>
      <w:r>
        <w:rPr>
          <w:rFonts w:hint="cs"/>
          <w:rtl/>
          <w:lang w:eastAsia="he-IL"/>
        </w:rPr>
        <w:t>יירד</w:t>
      </w:r>
      <w:proofErr w:type="spellEnd"/>
      <w:r>
        <w:rPr>
          <w:rFonts w:hint="cs"/>
          <w:rtl/>
          <w:lang w:eastAsia="he-IL"/>
        </w:rPr>
        <w:t xml:space="preserve"> לך הלחץ אחרי שנשמע את משרד המשפטים </w:t>
      </w:r>
      <w:bookmarkStart w:id="2500" w:name="_ETM_Q1_5155302"/>
      <w:bookmarkEnd w:id="2500"/>
      <w:r>
        <w:rPr>
          <w:rFonts w:hint="cs"/>
          <w:rtl/>
          <w:lang w:eastAsia="he-IL"/>
        </w:rPr>
        <w:t>מבהיר את עצמו.</w:t>
      </w:r>
    </w:p>
    <w:p w14:paraId="1E5C06F9" w14:textId="77777777" w:rsidR="002D0A97" w:rsidRDefault="002D0A97" w:rsidP="002D0A97">
      <w:pPr>
        <w:rPr>
          <w:rtl/>
          <w:lang w:eastAsia="he-IL"/>
        </w:rPr>
      </w:pPr>
      <w:bookmarkStart w:id="2501" w:name="_ETM_Q1_5157325"/>
      <w:bookmarkStart w:id="2502" w:name="_ETM_Q1_5157366"/>
      <w:bookmarkEnd w:id="2501"/>
      <w:bookmarkEnd w:id="2502"/>
    </w:p>
    <w:p w14:paraId="2B6239A4" w14:textId="79E626DD" w:rsidR="002D0A97" w:rsidRDefault="002D0A97" w:rsidP="002D0A97">
      <w:pPr>
        <w:pStyle w:val="af9"/>
        <w:keepNext/>
        <w:rPr>
          <w:rtl/>
          <w:lang w:eastAsia="he-IL"/>
        </w:rPr>
      </w:pPr>
      <w:bookmarkStart w:id="2503" w:name="ET_guest_903214_223"/>
      <w:r w:rsidRPr="002D0A97">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2D0A97">
        <w:rPr>
          <w:rStyle w:val="TagStyle"/>
          <w:rtl/>
        </w:rPr>
        <w:t xml:space="preserve"> &lt;&lt; אורח &gt;&gt;</w:t>
      </w:r>
      <w:r w:rsidR="00505C18">
        <w:rPr>
          <w:rtl/>
          <w:lang w:eastAsia="he-IL"/>
        </w:rPr>
        <w:t xml:space="preserve"> </w:t>
      </w:r>
      <w:bookmarkEnd w:id="2503"/>
    </w:p>
    <w:p w14:paraId="2C24250F" w14:textId="77777777" w:rsidR="002D0A97" w:rsidRDefault="002D0A97" w:rsidP="002D0A97">
      <w:pPr>
        <w:pStyle w:val="KeepWithNext"/>
        <w:rPr>
          <w:rtl/>
          <w:lang w:eastAsia="he-IL"/>
        </w:rPr>
      </w:pPr>
    </w:p>
    <w:p w14:paraId="61DDBB8E" w14:textId="77777777" w:rsidR="002D0A97" w:rsidRDefault="002D0A97" w:rsidP="002D0A97">
      <w:pPr>
        <w:rPr>
          <w:rtl/>
          <w:lang w:eastAsia="he-IL"/>
        </w:rPr>
      </w:pPr>
      <w:bookmarkStart w:id="2504" w:name="_ETM_Q1_5158451"/>
      <w:bookmarkStart w:id="2505" w:name="_ETM_Q1_5158470"/>
      <w:bookmarkEnd w:id="2504"/>
      <w:bookmarkEnd w:id="2505"/>
      <w:r>
        <w:rPr>
          <w:rFonts w:hint="cs"/>
          <w:rtl/>
          <w:lang w:eastAsia="he-IL"/>
        </w:rPr>
        <w:t xml:space="preserve">קודם כל אני אבהיר שבאמת, כפי שנאמר קודם, </w:t>
      </w:r>
      <w:bookmarkStart w:id="2506" w:name="_ETM_Q1_5165501"/>
      <w:bookmarkEnd w:id="2506"/>
      <w:r>
        <w:rPr>
          <w:rFonts w:hint="cs"/>
          <w:rtl/>
          <w:lang w:eastAsia="he-IL"/>
        </w:rPr>
        <w:t xml:space="preserve">זו אותה הוראה של ההפחתה שהייתה קודם, אבל קודם ההצעה </w:t>
      </w:r>
      <w:bookmarkStart w:id="2507" w:name="_ETM_Q1_5171206"/>
      <w:bookmarkEnd w:id="2507"/>
      <w:r>
        <w:rPr>
          <w:rFonts w:hint="cs"/>
          <w:rtl/>
          <w:lang w:eastAsia="he-IL"/>
        </w:rPr>
        <w:t xml:space="preserve">שהייתה זה היה שינוי התוספת ואז למעשה ההוראה של </w:t>
      </w:r>
      <w:bookmarkStart w:id="2508" w:name="_ETM_Q1_5174152"/>
      <w:bookmarkEnd w:id="2508"/>
      <w:r>
        <w:rPr>
          <w:rFonts w:hint="cs"/>
          <w:rtl/>
          <w:lang w:eastAsia="he-IL"/>
        </w:rPr>
        <w:t>הפחתה הייתה פלילית. זאת אומרת אם המנהל בנוסח הקודם היה</w:t>
      </w:r>
      <w:bookmarkStart w:id="2509" w:name="_ETM_Q1_5178567"/>
      <w:bookmarkEnd w:id="2509"/>
      <w:r>
        <w:rPr>
          <w:rFonts w:hint="cs"/>
          <w:rtl/>
          <w:lang w:eastAsia="he-IL"/>
        </w:rPr>
        <w:t xml:space="preserve"> אומר שהוא קובע שעכשיו זה יהיה אחד לשניים במקרה </w:t>
      </w:r>
      <w:bookmarkStart w:id="2510" w:name="_ETM_Q1_5184832"/>
      <w:bookmarkEnd w:id="2510"/>
      <w:r>
        <w:rPr>
          <w:rFonts w:hint="cs"/>
          <w:rtl/>
          <w:lang w:eastAsia="he-IL"/>
        </w:rPr>
        <w:t xml:space="preserve">מסוים, אז מי שעובר על אחד לשניים הוא חשוף לסנקציה </w:t>
      </w:r>
      <w:bookmarkStart w:id="2511" w:name="_ETM_Q1_5186357"/>
      <w:bookmarkEnd w:id="2511"/>
      <w:r>
        <w:rPr>
          <w:rFonts w:hint="cs"/>
          <w:rtl/>
          <w:lang w:eastAsia="he-IL"/>
        </w:rPr>
        <w:t xml:space="preserve">פלילית. לעומת זאת בנוסח היום הסנקציה הפלילית והענישה הפלילית </w:t>
      </w:r>
      <w:bookmarkStart w:id="2512" w:name="_ETM_Q1_5190975"/>
      <w:bookmarkEnd w:id="2512"/>
      <w:r>
        <w:rPr>
          <w:rFonts w:hint="cs"/>
          <w:rtl/>
          <w:lang w:eastAsia="he-IL"/>
        </w:rPr>
        <w:t xml:space="preserve">לא משתנה, היא בגבול של אחד לשלושה, וכל מה שמדובר </w:t>
      </w:r>
      <w:bookmarkStart w:id="2513" w:name="_ETM_Q1_5197191"/>
      <w:bookmarkEnd w:id="2513"/>
      <w:r>
        <w:rPr>
          <w:rFonts w:hint="cs"/>
          <w:rtl/>
          <w:lang w:eastAsia="he-IL"/>
        </w:rPr>
        <w:t xml:space="preserve">כאן זה על סמכות מנהלית שבסופה אין סנקציה פלילית. </w:t>
      </w:r>
      <w:bookmarkStart w:id="2514" w:name="_ETM_Q1_5200829"/>
      <w:bookmarkEnd w:id="2514"/>
    </w:p>
    <w:p w14:paraId="1A27CDE3" w14:textId="77777777" w:rsidR="002D0A97" w:rsidRDefault="002D0A97" w:rsidP="002D0A97">
      <w:pPr>
        <w:rPr>
          <w:rtl/>
          <w:lang w:eastAsia="he-IL"/>
        </w:rPr>
      </w:pPr>
      <w:bookmarkStart w:id="2515" w:name="_ETM_Q1_5210853"/>
      <w:bookmarkStart w:id="2516" w:name="_ETM_Q1_5210891"/>
      <w:bookmarkEnd w:id="2515"/>
      <w:bookmarkEnd w:id="2516"/>
    </w:p>
    <w:p w14:paraId="6BD66912" w14:textId="4BF19F73" w:rsidR="002D0A97" w:rsidRDefault="002D0A97" w:rsidP="002D0A97">
      <w:pPr>
        <w:rPr>
          <w:rtl/>
          <w:lang w:eastAsia="he-IL"/>
        </w:rPr>
      </w:pPr>
      <w:bookmarkStart w:id="2517" w:name="_ETM_Q1_5211004"/>
      <w:bookmarkStart w:id="2518" w:name="_ETM_Q1_5211040"/>
      <w:bookmarkEnd w:id="2517"/>
      <w:bookmarkEnd w:id="2518"/>
      <w:r>
        <w:rPr>
          <w:rFonts w:hint="cs"/>
          <w:rtl/>
          <w:lang w:eastAsia="he-IL"/>
        </w:rPr>
        <w:t xml:space="preserve">אני אשלים את הדברים וגם אציע פתרון למה שאמרת </w:t>
      </w:r>
      <w:bookmarkStart w:id="2519" w:name="_ETM_Q1_5208214"/>
      <w:bookmarkEnd w:id="2519"/>
      <w:r>
        <w:rPr>
          <w:rFonts w:hint="cs"/>
          <w:rtl/>
          <w:lang w:eastAsia="he-IL"/>
        </w:rPr>
        <w:t xml:space="preserve">אולי, אם זה לא נאמר קודם. </w:t>
      </w:r>
      <w:bookmarkStart w:id="2520" w:name="_ETM_Q1_5211269"/>
      <w:bookmarkStart w:id="2521" w:name="_ETM_Q1_5211310"/>
      <w:bookmarkStart w:id="2522" w:name="_ETM_Q1_5211429"/>
      <w:bookmarkStart w:id="2523" w:name="_ETM_Q1_5211465"/>
      <w:bookmarkEnd w:id="2520"/>
      <w:bookmarkEnd w:id="2521"/>
      <w:bookmarkEnd w:id="2522"/>
      <w:bookmarkEnd w:id="2523"/>
      <w:r>
        <w:rPr>
          <w:rFonts w:hint="cs"/>
          <w:rtl/>
          <w:lang w:eastAsia="he-IL"/>
        </w:rPr>
        <w:t>הנוסח שאני מציע זה</w:t>
      </w:r>
      <w:bookmarkStart w:id="2524" w:name="_ETM_Q1_5212931"/>
      <w:bookmarkEnd w:id="2524"/>
      <w:r>
        <w:rPr>
          <w:rFonts w:hint="cs"/>
          <w:rtl/>
          <w:lang w:eastAsia="he-IL"/>
        </w:rPr>
        <w:t xml:space="preserve"> שמעבר לאיסור, שהאיסור על העסקה של טכנאי בית מרקחת </w:t>
      </w:r>
      <w:bookmarkStart w:id="2525" w:name="_ETM_Q1_5218393"/>
      <w:bookmarkEnd w:id="2525"/>
      <w:r>
        <w:rPr>
          <w:rFonts w:hint="cs"/>
          <w:rtl/>
          <w:lang w:eastAsia="he-IL"/>
        </w:rPr>
        <w:t xml:space="preserve">יהיה רק מטעמים שיירשמו, זאת אומרת שהוא יהיה חייב לכתוב </w:t>
      </w:r>
      <w:bookmarkStart w:id="2526" w:name="_ETM_Q1_5221097"/>
      <w:bookmarkEnd w:id="2526"/>
      <w:r>
        <w:rPr>
          <w:rFonts w:hint="cs"/>
          <w:rtl/>
          <w:lang w:eastAsia="he-IL"/>
        </w:rPr>
        <w:t xml:space="preserve">את הדברים, זה לא יהיה החלטה שרירותית אלא דברים </w:t>
      </w:r>
      <w:bookmarkStart w:id="2527" w:name="_ETM_Q1_5227384"/>
      <w:bookmarkEnd w:id="2527"/>
      <w:r>
        <w:rPr>
          <w:rFonts w:hint="cs"/>
          <w:rtl/>
          <w:lang w:eastAsia="he-IL"/>
        </w:rPr>
        <w:t xml:space="preserve">שיהיו חשופים ואז </w:t>
      </w:r>
      <w:r w:rsidR="00D63534">
        <w:rPr>
          <w:rFonts w:hint="cs"/>
          <w:rtl/>
          <w:lang w:eastAsia="he-IL"/>
        </w:rPr>
        <w:t xml:space="preserve">הוא לא יכול להגיד </w:t>
      </w:r>
      <w:proofErr w:type="spellStart"/>
      <w:r w:rsidR="00D63534">
        <w:rPr>
          <w:rFonts w:hint="cs"/>
          <w:rtl/>
          <w:lang w:eastAsia="he-IL"/>
        </w:rPr>
        <w:t>אוקיי</w:t>
      </w:r>
      <w:proofErr w:type="spellEnd"/>
      <w:r w:rsidR="00D63534">
        <w:rPr>
          <w:rFonts w:hint="cs"/>
          <w:rtl/>
          <w:lang w:eastAsia="he-IL"/>
        </w:rPr>
        <w:t xml:space="preserve">, אני החלטתי </w:t>
      </w:r>
      <w:bookmarkStart w:id="2528" w:name="_ETM_Q1_5232256"/>
      <w:bookmarkEnd w:id="2528"/>
      <w:r w:rsidR="00D63534">
        <w:rPr>
          <w:rFonts w:hint="cs"/>
          <w:rtl/>
          <w:lang w:eastAsia="he-IL"/>
        </w:rPr>
        <w:t xml:space="preserve">שזה יהיה אחד לשניים. זו לא תהיה החלטה מנהלית, יהיה </w:t>
      </w:r>
      <w:bookmarkStart w:id="2529" w:name="_ETM_Q1_5231981"/>
      <w:bookmarkEnd w:id="2529"/>
      <w:r w:rsidR="00D63534">
        <w:rPr>
          <w:rFonts w:hint="cs"/>
          <w:rtl/>
          <w:lang w:eastAsia="he-IL"/>
        </w:rPr>
        <w:t xml:space="preserve">אפשר כמובן לתקוף אותה. </w:t>
      </w:r>
    </w:p>
    <w:p w14:paraId="07400789" w14:textId="77777777" w:rsidR="00D63534" w:rsidRDefault="00D63534" w:rsidP="002D0A97">
      <w:pPr>
        <w:rPr>
          <w:rtl/>
          <w:lang w:eastAsia="he-IL"/>
        </w:rPr>
      </w:pPr>
      <w:bookmarkStart w:id="2530" w:name="_ETM_Q1_5239212"/>
      <w:bookmarkStart w:id="2531" w:name="_ETM_Q1_5239256"/>
      <w:bookmarkStart w:id="2532" w:name="_ETM_Q1_5246636"/>
      <w:bookmarkEnd w:id="2530"/>
      <w:bookmarkEnd w:id="2531"/>
      <w:bookmarkEnd w:id="2532"/>
    </w:p>
    <w:p w14:paraId="14471178" w14:textId="4A7E46F5" w:rsidR="00D63534" w:rsidRDefault="00D63534" w:rsidP="00D63534">
      <w:pPr>
        <w:pStyle w:val="a4"/>
        <w:keepNext/>
        <w:rPr>
          <w:rtl/>
        </w:rPr>
      </w:pPr>
      <w:bookmarkStart w:id="2533" w:name="ET_speaker_6350_224"/>
      <w:r w:rsidRPr="00D63534">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D63534">
        <w:rPr>
          <w:rStyle w:val="TagStyle"/>
          <w:rtl/>
        </w:rPr>
        <w:t xml:space="preserve"> &lt;&lt; דובר &gt;&gt;</w:t>
      </w:r>
      <w:r w:rsidR="00505C18">
        <w:rPr>
          <w:rtl/>
        </w:rPr>
        <w:t xml:space="preserve"> </w:t>
      </w:r>
      <w:bookmarkEnd w:id="2533"/>
    </w:p>
    <w:p w14:paraId="56D80FA3" w14:textId="77777777" w:rsidR="00D63534" w:rsidRDefault="00D63534" w:rsidP="00D63534">
      <w:pPr>
        <w:pStyle w:val="KeepWithNext"/>
        <w:rPr>
          <w:rtl/>
          <w:lang w:eastAsia="he-IL"/>
        </w:rPr>
      </w:pPr>
    </w:p>
    <w:p w14:paraId="635362D6" w14:textId="2147ECE8" w:rsidR="00D63534" w:rsidRDefault="00D63534" w:rsidP="00D63534">
      <w:pPr>
        <w:rPr>
          <w:rtl/>
          <w:lang w:eastAsia="he-IL"/>
        </w:rPr>
      </w:pPr>
      <w:bookmarkStart w:id="2534" w:name="_ETM_Q1_5246902"/>
      <w:bookmarkStart w:id="2535" w:name="_ETM_Q1_5246920"/>
      <w:bookmarkEnd w:id="2534"/>
      <w:bookmarkEnd w:id="2535"/>
      <w:r>
        <w:rPr>
          <w:rFonts w:hint="cs"/>
          <w:rtl/>
          <w:lang w:eastAsia="he-IL"/>
        </w:rPr>
        <w:t>לפני שאתה מקריא, אם מורידים</w:t>
      </w:r>
      <w:bookmarkStart w:id="2536" w:name="_ETM_Q1_5245981"/>
      <w:bookmarkEnd w:id="2536"/>
      <w:r>
        <w:rPr>
          <w:rFonts w:hint="cs"/>
          <w:rtl/>
          <w:lang w:eastAsia="he-IL"/>
        </w:rPr>
        <w:t xml:space="preserve"> את הסעיף הזה של להוריד זה פותר את הבעיה? </w:t>
      </w:r>
    </w:p>
    <w:p w14:paraId="12CF2572" w14:textId="77777777" w:rsidR="00D63534" w:rsidRDefault="00D63534" w:rsidP="00D63534">
      <w:pPr>
        <w:rPr>
          <w:rtl/>
          <w:lang w:eastAsia="he-IL"/>
        </w:rPr>
      </w:pPr>
      <w:bookmarkStart w:id="2537" w:name="_ETM_Q1_5252126"/>
      <w:bookmarkStart w:id="2538" w:name="_ETM_Q1_5252166"/>
      <w:bookmarkStart w:id="2539" w:name="_ETM_Q1_5253486"/>
      <w:bookmarkEnd w:id="2537"/>
      <w:bookmarkEnd w:id="2538"/>
      <w:bookmarkEnd w:id="2539"/>
    </w:p>
    <w:p w14:paraId="31F2CB7B" w14:textId="473F2334" w:rsidR="00D63534" w:rsidRDefault="00D63534" w:rsidP="00D63534">
      <w:pPr>
        <w:pStyle w:val="af9"/>
        <w:keepNext/>
        <w:rPr>
          <w:rtl/>
          <w:lang w:eastAsia="he-IL"/>
        </w:rPr>
      </w:pPr>
      <w:bookmarkStart w:id="2540" w:name="ET_guest_903214_225"/>
      <w:r w:rsidRPr="00D63534">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D63534">
        <w:rPr>
          <w:rStyle w:val="TagStyle"/>
          <w:rtl/>
        </w:rPr>
        <w:t xml:space="preserve"> &lt;&lt; אורח &gt;&gt;</w:t>
      </w:r>
      <w:r w:rsidR="00505C18">
        <w:rPr>
          <w:rtl/>
          <w:lang w:eastAsia="he-IL"/>
        </w:rPr>
        <w:t xml:space="preserve"> </w:t>
      </w:r>
      <w:bookmarkEnd w:id="2540"/>
    </w:p>
    <w:p w14:paraId="62C5CACF" w14:textId="77777777" w:rsidR="00D63534" w:rsidRDefault="00D63534" w:rsidP="00D63534">
      <w:pPr>
        <w:pStyle w:val="KeepWithNext"/>
        <w:rPr>
          <w:rtl/>
          <w:lang w:eastAsia="he-IL"/>
        </w:rPr>
      </w:pPr>
    </w:p>
    <w:p w14:paraId="46551081" w14:textId="206555D1" w:rsidR="00D63534" w:rsidRDefault="00D63534" w:rsidP="00D63534">
      <w:pPr>
        <w:rPr>
          <w:rtl/>
          <w:lang w:eastAsia="he-IL"/>
        </w:rPr>
      </w:pPr>
      <w:bookmarkStart w:id="2541" w:name="_ETM_Q1_5253762"/>
      <w:bookmarkStart w:id="2542" w:name="_ETM_Q1_5253782"/>
      <w:bookmarkEnd w:id="2541"/>
      <w:bookmarkEnd w:id="2542"/>
      <w:r>
        <w:rPr>
          <w:rFonts w:hint="cs"/>
          <w:rtl/>
          <w:lang w:eastAsia="he-IL"/>
        </w:rPr>
        <w:t xml:space="preserve">לא. </w:t>
      </w:r>
      <w:bookmarkStart w:id="2543" w:name="_ETM_Q1_5254271"/>
      <w:bookmarkEnd w:id="2543"/>
      <w:r>
        <w:rPr>
          <w:rFonts w:hint="cs"/>
          <w:rtl/>
          <w:lang w:eastAsia="he-IL"/>
        </w:rPr>
        <w:t xml:space="preserve">אני אומר הפוך, לטובת בעלי העסקים, תוספת </w:t>
      </w:r>
      <w:bookmarkStart w:id="2544" w:name="_ETM_Q1_5257532"/>
      <w:bookmarkEnd w:id="2544"/>
      <w:r>
        <w:rPr>
          <w:rFonts w:hint="cs"/>
          <w:rtl/>
          <w:lang w:eastAsia="he-IL"/>
        </w:rPr>
        <w:t xml:space="preserve">האיסור זה יהיה רק לזמן מוגדר, הוא לא יוכל לקבוע </w:t>
      </w:r>
      <w:bookmarkStart w:id="2545" w:name="_ETM_Q1_5263900"/>
      <w:bookmarkEnd w:id="2545"/>
      <w:r>
        <w:rPr>
          <w:rFonts w:hint="cs"/>
          <w:rtl/>
          <w:lang w:eastAsia="he-IL"/>
        </w:rPr>
        <w:t xml:space="preserve">איסור תמידי, זה רק על פעילות של בית מרקחת </w:t>
      </w:r>
      <w:bookmarkStart w:id="2546" w:name="_ETM_Q1_5266380"/>
      <w:bookmarkEnd w:id="2546"/>
      <w:r>
        <w:rPr>
          <w:rFonts w:hint="cs"/>
          <w:rtl/>
          <w:lang w:eastAsia="he-IL"/>
        </w:rPr>
        <w:t>מסוים וגם רק אחרי שימוע. יש פה הרבה מאוד הגבלות</w:t>
      </w:r>
      <w:bookmarkStart w:id="2547" w:name="_ETM_Q1_5269670"/>
      <w:bookmarkEnd w:id="2547"/>
      <w:r>
        <w:rPr>
          <w:rFonts w:hint="cs"/>
          <w:rtl/>
          <w:lang w:eastAsia="he-IL"/>
        </w:rPr>
        <w:t xml:space="preserve"> שהן לטובת בעלי בתי המרקחת ורק טעמים שיירשמו. </w:t>
      </w:r>
      <w:bookmarkStart w:id="2548" w:name="_ETM_Q1_5277575"/>
      <w:bookmarkEnd w:id="2548"/>
    </w:p>
    <w:p w14:paraId="1B98D7F6" w14:textId="77777777" w:rsidR="00D63534" w:rsidRDefault="00D63534" w:rsidP="00D63534">
      <w:pPr>
        <w:rPr>
          <w:rtl/>
          <w:lang w:eastAsia="he-IL"/>
        </w:rPr>
      </w:pPr>
      <w:bookmarkStart w:id="2549" w:name="_ETM_Q1_5277718"/>
      <w:bookmarkStart w:id="2550" w:name="_ETM_Q1_5277765"/>
      <w:bookmarkStart w:id="2551" w:name="_ETM_Q1_5274688"/>
      <w:bookmarkEnd w:id="2549"/>
      <w:bookmarkEnd w:id="2550"/>
      <w:bookmarkEnd w:id="2551"/>
    </w:p>
    <w:p w14:paraId="41BD757A" w14:textId="2B7B5157" w:rsidR="00D63534" w:rsidRDefault="00D63534" w:rsidP="00D63534">
      <w:pPr>
        <w:pStyle w:val="af6"/>
        <w:keepNext/>
        <w:rPr>
          <w:rtl/>
        </w:rPr>
      </w:pPr>
      <w:bookmarkStart w:id="2552" w:name="ET_yor_6447_227"/>
      <w:r w:rsidRPr="00D63534">
        <w:rPr>
          <w:rStyle w:val="TagStyle"/>
          <w:rtl/>
        </w:rPr>
        <w:t xml:space="preserve"> &lt;&lt; יור &gt;&gt; </w:t>
      </w:r>
      <w:r>
        <w:rPr>
          <w:rtl/>
        </w:rPr>
        <w:t xml:space="preserve">היו"ר יונתן </w:t>
      </w:r>
      <w:proofErr w:type="spellStart"/>
      <w:r>
        <w:rPr>
          <w:rtl/>
        </w:rPr>
        <w:t>מישרקי</w:t>
      </w:r>
      <w:proofErr w:type="spellEnd"/>
      <w:r>
        <w:rPr>
          <w:rtl/>
        </w:rPr>
        <w:t>:</w:t>
      </w:r>
      <w:r w:rsidRPr="00D63534">
        <w:rPr>
          <w:rStyle w:val="TagStyle"/>
          <w:rtl/>
        </w:rPr>
        <w:t xml:space="preserve"> &lt;&lt; יור &gt;&gt;</w:t>
      </w:r>
      <w:r w:rsidR="00505C18">
        <w:rPr>
          <w:rtl/>
        </w:rPr>
        <w:t xml:space="preserve"> </w:t>
      </w:r>
      <w:bookmarkEnd w:id="2552"/>
    </w:p>
    <w:p w14:paraId="3D7CC521" w14:textId="77777777" w:rsidR="00D63534" w:rsidRDefault="00D63534" w:rsidP="00D63534">
      <w:pPr>
        <w:pStyle w:val="KeepWithNext"/>
        <w:rPr>
          <w:rtl/>
          <w:lang w:eastAsia="he-IL"/>
        </w:rPr>
      </w:pPr>
    </w:p>
    <w:p w14:paraId="7DBD003E" w14:textId="77777777" w:rsidR="00D63534" w:rsidRDefault="00D63534" w:rsidP="00D63534">
      <w:pPr>
        <w:rPr>
          <w:rtl/>
          <w:lang w:eastAsia="he-IL"/>
        </w:rPr>
      </w:pPr>
      <w:bookmarkStart w:id="2553" w:name="_ETM_Q1_5275002"/>
      <w:bookmarkStart w:id="2554" w:name="_ETM_Q1_5275027"/>
      <w:bookmarkEnd w:id="2553"/>
      <w:bookmarkEnd w:id="2554"/>
      <w:r>
        <w:rPr>
          <w:rFonts w:hint="cs"/>
          <w:rtl/>
          <w:lang w:eastAsia="he-IL"/>
        </w:rPr>
        <w:t>תקרא את הנוסח, בבקשה, שנוכל להבין.</w:t>
      </w:r>
    </w:p>
    <w:p w14:paraId="7CDEEA56" w14:textId="77777777" w:rsidR="00D63534" w:rsidRDefault="00D63534" w:rsidP="00D63534">
      <w:pPr>
        <w:rPr>
          <w:rtl/>
          <w:lang w:eastAsia="he-IL"/>
        </w:rPr>
      </w:pPr>
      <w:bookmarkStart w:id="2555" w:name="_ETM_Q1_5280209"/>
      <w:bookmarkStart w:id="2556" w:name="_ETM_Q1_5280249"/>
      <w:bookmarkStart w:id="2557" w:name="_ETM_Q1_5277437"/>
      <w:bookmarkEnd w:id="2555"/>
      <w:bookmarkEnd w:id="2556"/>
      <w:bookmarkEnd w:id="2557"/>
    </w:p>
    <w:p w14:paraId="18D34AB6" w14:textId="684A1D6C" w:rsidR="00D63534" w:rsidRDefault="00D63534" w:rsidP="00D63534">
      <w:pPr>
        <w:pStyle w:val="af9"/>
        <w:keepNext/>
        <w:rPr>
          <w:rtl/>
          <w:lang w:eastAsia="he-IL"/>
        </w:rPr>
      </w:pPr>
      <w:bookmarkStart w:id="2558" w:name="ET_guest_903214_228"/>
      <w:r w:rsidRPr="00D63534">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D63534">
        <w:rPr>
          <w:rStyle w:val="TagStyle"/>
          <w:rtl/>
        </w:rPr>
        <w:t xml:space="preserve"> &lt;&lt; אורח &gt;&gt;</w:t>
      </w:r>
      <w:r w:rsidR="00505C18">
        <w:rPr>
          <w:rtl/>
          <w:lang w:eastAsia="he-IL"/>
        </w:rPr>
        <w:t xml:space="preserve"> </w:t>
      </w:r>
      <w:bookmarkEnd w:id="2558"/>
    </w:p>
    <w:p w14:paraId="1BDDC899" w14:textId="77777777" w:rsidR="00D63534" w:rsidRDefault="00D63534" w:rsidP="00D63534">
      <w:pPr>
        <w:pStyle w:val="KeepWithNext"/>
        <w:rPr>
          <w:rtl/>
          <w:lang w:eastAsia="he-IL"/>
        </w:rPr>
      </w:pPr>
    </w:p>
    <w:p w14:paraId="74CDFB71" w14:textId="4BC1C1D3" w:rsidR="00D63534" w:rsidRDefault="00D63534" w:rsidP="00D63534">
      <w:pPr>
        <w:rPr>
          <w:rtl/>
          <w:lang w:eastAsia="he-IL"/>
        </w:rPr>
      </w:pPr>
      <w:bookmarkStart w:id="2559" w:name="_ETM_Q1_5277714"/>
      <w:bookmarkStart w:id="2560" w:name="_ETM_Q1_5277734"/>
      <w:bookmarkEnd w:id="2559"/>
      <w:bookmarkEnd w:id="2560"/>
      <w:r>
        <w:rPr>
          <w:rFonts w:hint="cs"/>
          <w:rtl/>
          <w:lang w:eastAsia="he-IL"/>
        </w:rPr>
        <w:t xml:space="preserve">מצא המנהל כי </w:t>
      </w:r>
      <w:bookmarkStart w:id="2561" w:name="_ETM_Q1_5279589"/>
      <w:bookmarkEnd w:id="2561"/>
      <w:r>
        <w:rPr>
          <w:rFonts w:hint="cs"/>
          <w:rtl/>
          <w:lang w:eastAsia="he-IL"/>
        </w:rPr>
        <w:t xml:space="preserve">בבית מרקחת מסוימת קיימת סכנה ממשית לבריאות הציבור בשל פעילות </w:t>
      </w:r>
      <w:bookmarkStart w:id="2562" w:name="_ETM_Q1_5281826"/>
      <w:bookmarkEnd w:id="2562"/>
      <w:r>
        <w:rPr>
          <w:rFonts w:hint="cs"/>
          <w:rtl/>
          <w:lang w:eastAsia="he-IL"/>
        </w:rPr>
        <w:t xml:space="preserve">טכנאי בית המרקחת, רשאי המנהל לאסור על העסקת טכנאי </w:t>
      </w:r>
      <w:bookmarkStart w:id="2563" w:name="_ETM_Q1_5288816"/>
      <w:bookmarkEnd w:id="2563"/>
      <w:r>
        <w:rPr>
          <w:rFonts w:hint="cs"/>
          <w:rtl/>
          <w:lang w:eastAsia="he-IL"/>
        </w:rPr>
        <w:t>בית המרקחת או לקבוע בה תנאים לתקופה שיקבע מטעמים שיירשמו</w:t>
      </w:r>
      <w:bookmarkStart w:id="2564" w:name="_ETM_Q1_5294010"/>
      <w:bookmarkEnd w:id="2564"/>
      <w:r>
        <w:rPr>
          <w:rFonts w:hint="cs"/>
          <w:rtl/>
          <w:lang w:eastAsia="he-IL"/>
        </w:rPr>
        <w:t xml:space="preserve"> ובתנאי שנתן לבית המרקחת הזדמנות להשמיע את טענותיו. </w:t>
      </w:r>
      <w:bookmarkStart w:id="2565" w:name="_ETM_Q1_5298775"/>
      <w:bookmarkEnd w:id="2565"/>
    </w:p>
    <w:p w14:paraId="7F434D34" w14:textId="77777777" w:rsidR="00D63534" w:rsidRDefault="00D63534" w:rsidP="00D63534">
      <w:pPr>
        <w:rPr>
          <w:rtl/>
          <w:lang w:eastAsia="he-IL"/>
        </w:rPr>
      </w:pPr>
      <w:bookmarkStart w:id="2566" w:name="_ETM_Q1_5298818"/>
      <w:bookmarkEnd w:id="2566"/>
    </w:p>
    <w:p w14:paraId="1542CC1F" w14:textId="01FE83E5" w:rsidR="00D63534" w:rsidRDefault="00D63534" w:rsidP="00D63534">
      <w:pPr>
        <w:pStyle w:val="af6"/>
        <w:keepNext/>
        <w:rPr>
          <w:rtl/>
        </w:rPr>
      </w:pPr>
      <w:bookmarkStart w:id="2567" w:name="ET_yor_6447_229"/>
      <w:r w:rsidRPr="00D63534">
        <w:rPr>
          <w:rStyle w:val="TagStyle"/>
          <w:rtl/>
        </w:rPr>
        <w:t xml:space="preserve"> &lt;&lt; יור &gt;&gt; </w:t>
      </w:r>
      <w:r>
        <w:rPr>
          <w:rtl/>
        </w:rPr>
        <w:t xml:space="preserve">היו"ר יונתן </w:t>
      </w:r>
      <w:proofErr w:type="spellStart"/>
      <w:r>
        <w:rPr>
          <w:rtl/>
        </w:rPr>
        <w:t>מישרקי</w:t>
      </w:r>
      <w:proofErr w:type="spellEnd"/>
      <w:r>
        <w:rPr>
          <w:rtl/>
        </w:rPr>
        <w:t>:</w:t>
      </w:r>
      <w:r w:rsidRPr="00D63534">
        <w:rPr>
          <w:rStyle w:val="TagStyle"/>
          <w:rtl/>
        </w:rPr>
        <w:t xml:space="preserve"> &lt;&lt; יור &gt;&gt;</w:t>
      </w:r>
      <w:r w:rsidR="00505C18">
        <w:rPr>
          <w:rtl/>
        </w:rPr>
        <w:t xml:space="preserve"> </w:t>
      </w:r>
      <w:bookmarkEnd w:id="2567"/>
    </w:p>
    <w:p w14:paraId="5F7B97FC" w14:textId="77777777" w:rsidR="00D63534" w:rsidRDefault="00D63534" w:rsidP="00D63534">
      <w:pPr>
        <w:pStyle w:val="KeepWithNext"/>
        <w:rPr>
          <w:rtl/>
          <w:lang w:eastAsia="he-IL"/>
        </w:rPr>
      </w:pPr>
    </w:p>
    <w:p w14:paraId="620EA014" w14:textId="0C84B587" w:rsidR="00D63534" w:rsidRDefault="00D63534" w:rsidP="00D63534">
      <w:pPr>
        <w:rPr>
          <w:rtl/>
          <w:lang w:eastAsia="he-IL"/>
        </w:rPr>
      </w:pPr>
      <w:bookmarkStart w:id="2568" w:name="_ETM_Q1_5300071"/>
      <w:bookmarkStart w:id="2569" w:name="_ETM_Q1_5300096"/>
      <w:bookmarkEnd w:id="2568"/>
      <w:bookmarkEnd w:id="2569"/>
      <w:r>
        <w:rPr>
          <w:rFonts w:hint="cs"/>
          <w:rtl/>
          <w:lang w:eastAsia="he-IL"/>
        </w:rPr>
        <w:t xml:space="preserve">בסדר? </w:t>
      </w:r>
    </w:p>
    <w:p w14:paraId="10364BDD" w14:textId="77777777" w:rsidR="00D63534" w:rsidRDefault="00D63534" w:rsidP="00D63534">
      <w:pPr>
        <w:rPr>
          <w:rtl/>
          <w:lang w:eastAsia="he-IL"/>
        </w:rPr>
      </w:pPr>
      <w:bookmarkStart w:id="2570" w:name="_ETM_Q1_5297738"/>
      <w:bookmarkStart w:id="2571" w:name="_ETM_Q1_5297776"/>
      <w:bookmarkStart w:id="2572" w:name="_ETM_Q1_5298158"/>
      <w:bookmarkEnd w:id="2570"/>
      <w:bookmarkEnd w:id="2571"/>
      <w:bookmarkEnd w:id="2572"/>
    </w:p>
    <w:p w14:paraId="0FE87714" w14:textId="2B223801" w:rsidR="00D63534" w:rsidRDefault="00D63534" w:rsidP="00D63534">
      <w:pPr>
        <w:pStyle w:val="af9"/>
        <w:keepNext/>
        <w:rPr>
          <w:rtl/>
          <w:lang w:eastAsia="he-IL"/>
        </w:rPr>
      </w:pPr>
      <w:bookmarkStart w:id="2573" w:name="ET_guest_906160_230"/>
      <w:r w:rsidRPr="00D63534">
        <w:rPr>
          <w:rStyle w:val="TagStyle"/>
          <w:rtl/>
        </w:rPr>
        <w:t xml:space="preserve"> &lt;&lt; אורח &gt;&gt; </w:t>
      </w:r>
      <w:r>
        <w:rPr>
          <w:rtl/>
          <w:lang w:eastAsia="he-IL"/>
        </w:rPr>
        <w:t>אמיר ניצן:</w:t>
      </w:r>
      <w:r w:rsidRPr="00D63534">
        <w:rPr>
          <w:rStyle w:val="TagStyle"/>
          <w:rtl/>
        </w:rPr>
        <w:t xml:space="preserve"> &lt;&lt; אורח &gt;&gt;</w:t>
      </w:r>
      <w:r w:rsidR="00505C18">
        <w:rPr>
          <w:rtl/>
          <w:lang w:eastAsia="he-IL"/>
        </w:rPr>
        <w:t xml:space="preserve"> </w:t>
      </w:r>
      <w:bookmarkEnd w:id="2573"/>
    </w:p>
    <w:p w14:paraId="07018781" w14:textId="77777777" w:rsidR="00D63534" w:rsidRDefault="00D63534" w:rsidP="00D63534">
      <w:pPr>
        <w:pStyle w:val="KeepWithNext"/>
        <w:rPr>
          <w:rtl/>
          <w:lang w:eastAsia="he-IL"/>
        </w:rPr>
      </w:pPr>
    </w:p>
    <w:p w14:paraId="1082F104" w14:textId="7B368320" w:rsidR="00D63534" w:rsidRDefault="00D63534" w:rsidP="00D63534">
      <w:pPr>
        <w:rPr>
          <w:rtl/>
          <w:lang w:eastAsia="he-IL"/>
        </w:rPr>
      </w:pPr>
      <w:bookmarkStart w:id="2574" w:name="_ETM_Q1_5298425"/>
      <w:bookmarkStart w:id="2575" w:name="_ETM_Q1_5298444"/>
      <w:bookmarkEnd w:id="2574"/>
      <w:bookmarkEnd w:id="2575"/>
      <w:r>
        <w:rPr>
          <w:rFonts w:hint="cs"/>
          <w:rtl/>
          <w:lang w:eastAsia="he-IL"/>
        </w:rPr>
        <w:t xml:space="preserve">כן. </w:t>
      </w:r>
      <w:bookmarkStart w:id="2576" w:name="_ETM_Q1_5299191"/>
      <w:bookmarkStart w:id="2577" w:name="_ETM_Q1_5300870"/>
      <w:bookmarkEnd w:id="2576"/>
      <w:bookmarkEnd w:id="2577"/>
    </w:p>
    <w:p w14:paraId="5E307643" w14:textId="77777777" w:rsidR="00D63534" w:rsidRDefault="00D63534" w:rsidP="00D63534">
      <w:pPr>
        <w:rPr>
          <w:rtl/>
          <w:lang w:eastAsia="he-IL"/>
        </w:rPr>
      </w:pPr>
      <w:bookmarkStart w:id="2578" w:name="_ETM_Q1_5300907"/>
      <w:bookmarkStart w:id="2579" w:name="_ETM_Q1_5298432"/>
      <w:bookmarkEnd w:id="2578"/>
      <w:bookmarkEnd w:id="2579"/>
    </w:p>
    <w:p w14:paraId="1DA0ADCC" w14:textId="41E4A406" w:rsidR="00D63534" w:rsidRDefault="00D63534" w:rsidP="00D63534">
      <w:pPr>
        <w:pStyle w:val="af6"/>
        <w:keepNext/>
        <w:rPr>
          <w:rtl/>
        </w:rPr>
      </w:pPr>
      <w:bookmarkStart w:id="2580" w:name="ET_yor_6447_231"/>
      <w:r w:rsidRPr="00D63534">
        <w:rPr>
          <w:rStyle w:val="TagStyle"/>
          <w:rtl/>
        </w:rPr>
        <w:t xml:space="preserve"> &lt;&lt; יור &gt;&gt; </w:t>
      </w:r>
      <w:r>
        <w:rPr>
          <w:rtl/>
        </w:rPr>
        <w:t xml:space="preserve">היו"ר יונתן </w:t>
      </w:r>
      <w:proofErr w:type="spellStart"/>
      <w:r>
        <w:rPr>
          <w:rtl/>
        </w:rPr>
        <w:t>מישרקי</w:t>
      </w:r>
      <w:proofErr w:type="spellEnd"/>
      <w:r>
        <w:rPr>
          <w:rtl/>
        </w:rPr>
        <w:t>:</w:t>
      </w:r>
      <w:r w:rsidRPr="00D63534">
        <w:rPr>
          <w:rStyle w:val="TagStyle"/>
          <w:rtl/>
        </w:rPr>
        <w:t xml:space="preserve"> &lt;&lt; יור &gt;&gt;</w:t>
      </w:r>
      <w:r w:rsidR="00505C18">
        <w:rPr>
          <w:rtl/>
        </w:rPr>
        <w:t xml:space="preserve"> </w:t>
      </w:r>
      <w:bookmarkEnd w:id="2580"/>
    </w:p>
    <w:p w14:paraId="5B548DFA" w14:textId="77777777" w:rsidR="00D63534" w:rsidRDefault="00D63534" w:rsidP="00D63534">
      <w:pPr>
        <w:pStyle w:val="KeepWithNext"/>
        <w:rPr>
          <w:rtl/>
          <w:lang w:eastAsia="he-IL"/>
        </w:rPr>
      </w:pPr>
    </w:p>
    <w:p w14:paraId="488C8CC8" w14:textId="0970DFC6" w:rsidR="00D63534" w:rsidRDefault="00D63534" w:rsidP="00D63534">
      <w:pPr>
        <w:rPr>
          <w:rtl/>
          <w:lang w:eastAsia="he-IL"/>
        </w:rPr>
      </w:pPr>
      <w:bookmarkStart w:id="2581" w:name="_ETM_Q1_5298707"/>
      <w:bookmarkStart w:id="2582" w:name="_ETM_Q1_5298728"/>
      <w:bookmarkEnd w:id="2581"/>
      <w:bookmarkEnd w:id="2582"/>
      <w:r>
        <w:rPr>
          <w:rFonts w:hint="cs"/>
          <w:rtl/>
          <w:lang w:eastAsia="he-IL"/>
        </w:rPr>
        <w:t xml:space="preserve">אתה מרוצה? </w:t>
      </w:r>
    </w:p>
    <w:p w14:paraId="7BC5BC3D" w14:textId="77777777" w:rsidR="00D63534" w:rsidRDefault="00D63534" w:rsidP="00D63534">
      <w:pPr>
        <w:rPr>
          <w:rtl/>
          <w:lang w:eastAsia="he-IL"/>
        </w:rPr>
      </w:pPr>
      <w:bookmarkStart w:id="2583" w:name="_ETM_Q1_5300231"/>
      <w:bookmarkStart w:id="2584" w:name="_ETM_Q1_5300272"/>
      <w:bookmarkEnd w:id="2583"/>
      <w:bookmarkEnd w:id="2584"/>
    </w:p>
    <w:p w14:paraId="2AA704CE" w14:textId="61839A33" w:rsidR="00D63534" w:rsidRDefault="00D63534" w:rsidP="00D63534">
      <w:pPr>
        <w:pStyle w:val="af9"/>
        <w:keepNext/>
        <w:rPr>
          <w:rtl/>
          <w:lang w:eastAsia="he-IL"/>
        </w:rPr>
      </w:pPr>
      <w:bookmarkStart w:id="2585" w:name="ET_guest_906160_232"/>
      <w:r w:rsidRPr="00D63534">
        <w:rPr>
          <w:rStyle w:val="TagStyle"/>
          <w:rtl/>
        </w:rPr>
        <w:t xml:space="preserve"> &lt;&lt; אורח &gt;&gt; </w:t>
      </w:r>
      <w:r>
        <w:rPr>
          <w:rtl/>
          <w:lang w:eastAsia="he-IL"/>
        </w:rPr>
        <w:t>אמיר ניצן:</w:t>
      </w:r>
      <w:r w:rsidRPr="00D63534">
        <w:rPr>
          <w:rStyle w:val="TagStyle"/>
          <w:rtl/>
        </w:rPr>
        <w:t xml:space="preserve"> &lt;&lt; אורח &gt;&gt;</w:t>
      </w:r>
      <w:r w:rsidR="00505C18">
        <w:rPr>
          <w:rtl/>
          <w:lang w:eastAsia="he-IL"/>
        </w:rPr>
        <w:t xml:space="preserve"> </w:t>
      </w:r>
      <w:bookmarkEnd w:id="2585"/>
    </w:p>
    <w:p w14:paraId="439D8ED9" w14:textId="77777777" w:rsidR="00D63534" w:rsidRDefault="00D63534" w:rsidP="00D63534">
      <w:pPr>
        <w:pStyle w:val="KeepWithNext"/>
        <w:rPr>
          <w:rtl/>
          <w:lang w:eastAsia="he-IL"/>
        </w:rPr>
      </w:pPr>
    </w:p>
    <w:p w14:paraId="0F0C7416" w14:textId="6EAA4E6A" w:rsidR="00D63534" w:rsidRDefault="00D63534" w:rsidP="00D63534">
      <w:pPr>
        <w:rPr>
          <w:rtl/>
          <w:lang w:eastAsia="he-IL"/>
        </w:rPr>
      </w:pPr>
      <w:bookmarkStart w:id="2586" w:name="_ETM_Q1_5301245"/>
      <w:bookmarkStart w:id="2587" w:name="_ETM_Q1_5301264"/>
      <w:bookmarkEnd w:id="2586"/>
      <w:bookmarkEnd w:id="2587"/>
      <w:r>
        <w:rPr>
          <w:rFonts w:hint="cs"/>
          <w:rtl/>
          <w:lang w:eastAsia="he-IL"/>
        </w:rPr>
        <w:t xml:space="preserve">כן. </w:t>
      </w:r>
      <w:bookmarkStart w:id="2588" w:name="_ETM_Q1_5301912"/>
      <w:bookmarkEnd w:id="2588"/>
    </w:p>
    <w:p w14:paraId="04A1FDA5" w14:textId="77777777" w:rsidR="00D63534" w:rsidRDefault="00D63534" w:rsidP="00D63534">
      <w:pPr>
        <w:rPr>
          <w:rtl/>
          <w:lang w:eastAsia="he-IL"/>
        </w:rPr>
      </w:pPr>
      <w:bookmarkStart w:id="2589" w:name="_ETM_Q1_5301948"/>
      <w:bookmarkStart w:id="2590" w:name="_ETM_Q1_5300132"/>
      <w:bookmarkEnd w:id="2589"/>
      <w:bookmarkEnd w:id="2590"/>
    </w:p>
    <w:p w14:paraId="05042B3A" w14:textId="1D23C25B" w:rsidR="00D63534" w:rsidRDefault="00D63534" w:rsidP="00D63534">
      <w:pPr>
        <w:pStyle w:val="af9"/>
        <w:keepNext/>
        <w:rPr>
          <w:rtl/>
          <w:lang w:eastAsia="he-IL"/>
        </w:rPr>
      </w:pPr>
      <w:bookmarkStart w:id="2591" w:name="ET_guest_שמריהו_שימי_הללי_233"/>
      <w:r w:rsidRPr="00D63534">
        <w:rPr>
          <w:rStyle w:val="TagStyle"/>
          <w:rtl/>
        </w:rPr>
        <w:t xml:space="preserve"> &lt;&lt; אורח &gt;&gt; </w:t>
      </w:r>
      <w:r>
        <w:rPr>
          <w:rtl/>
          <w:lang w:eastAsia="he-IL"/>
        </w:rPr>
        <w:t>שמריהו (שימי) הללי:</w:t>
      </w:r>
      <w:r w:rsidRPr="00D63534">
        <w:rPr>
          <w:rStyle w:val="TagStyle"/>
          <w:rtl/>
        </w:rPr>
        <w:t xml:space="preserve"> &lt;&lt; אורח &gt;&gt;</w:t>
      </w:r>
      <w:r w:rsidR="00505C18">
        <w:rPr>
          <w:rtl/>
          <w:lang w:eastAsia="he-IL"/>
        </w:rPr>
        <w:t xml:space="preserve"> </w:t>
      </w:r>
      <w:bookmarkEnd w:id="2591"/>
    </w:p>
    <w:p w14:paraId="3B6B1D6E" w14:textId="77777777" w:rsidR="00D63534" w:rsidRDefault="00D63534" w:rsidP="00D63534">
      <w:pPr>
        <w:pStyle w:val="KeepWithNext"/>
        <w:rPr>
          <w:rtl/>
          <w:lang w:eastAsia="he-IL"/>
        </w:rPr>
      </w:pPr>
    </w:p>
    <w:p w14:paraId="2F897DE9" w14:textId="6384A350" w:rsidR="00D63534" w:rsidRDefault="00D63534" w:rsidP="00D63534">
      <w:pPr>
        <w:rPr>
          <w:rtl/>
          <w:lang w:eastAsia="he-IL"/>
        </w:rPr>
      </w:pPr>
      <w:bookmarkStart w:id="2592" w:name="_ETM_Q1_5300405"/>
      <w:bookmarkStart w:id="2593" w:name="_ETM_Q1_5300428"/>
      <w:bookmarkEnd w:id="2592"/>
      <w:bookmarkEnd w:id="2593"/>
      <w:r>
        <w:rPr>
          <w:rFonts w:hint="cs"/>
          <w:rtl/>
          <w:lang w:eastAsia="he-IL"/>
        </w:rPr>
        <w:t xml:space="preserve">אני לא יודע אם אני </w:t>
      </w:r>
      <w:r w:rsidR="001340F2">
        <w:rPr>
          <w:rFonts w:hint="cs"/>
          <w:rtl/>
          <w:lang w:eastAsia="he-IL"/>
        </w:rPr>
        <w:t>מ</w:t>
      </w:r>
      <w:r>
        <w:rPr>
          <w:rFonts w:hint="cs"/>
          <w:rtl/>
          <w:lang w:eastAsia="he-IL"/>
        </w:rPr>
        <w:t xml:space="preserve">רוצה, אבל </w:t>
      </w:r>
      <w:bookmarkStart w:id="2594" w:name="_ETM_Q1_5303628"/>
      <w:bookmarkEnd w:id="2594"/>
      <w:r>
        <w:rPr>
          <w:rFonts w:hint="cs"/>
          <w:rtl/>
          <w:lang w:eastAsia="he-IL"/>
        </w:rPr>
        <w:t xml:space="preserve">אני רוצה להמשיך את הקו הזה. </w:t>
      </w:r>
    </w:p>
    <w:p w14:paraId="1440390C" w14:textId="77777777" w:rsidR="00D63534" w:rsidRDefault="00D63534" w:rsidP="00D63534">
      <w:pPr>
        <w:rPr>
          <w:rtl/>
          <w:lang w:eastAsia="he-IL"/>
        </w:rPr>
      </w:pPr>
      <w:bookmarkStart w:id="2595" w:name="_ETM_Q1_5304347"/>
      <w:bookmarkStart w:id="2596" w:name="_ETM_Q1_5304387"/>
      <w:bookmarkEnd w:id="2595"/>
      <w:bookmarkEnd w:id="2596"/>
    </w:p>
    <w:p w14:paraId="6FE64F3A" w14:textId="62A9DF18" w:rsidR="00D63534" w:rsidRDefault="00D63534" w:rsidP="00D63534">
      <w:pPr>
        <w:pStyle w:val="af9"/>
        <w:keepNext/>
        <w:rPr>
          <w:rtl/>
          <w:lang w:eastAsia="he-IL"/>
        </w:rPr>
      </w:pPr>
      <w:bookmarkStart w:id="2597" w:name="ET_guest_906160_234"/>
      <w:r w:rsidRPr="00D63534">
        <w:rPr>
          <w:rStyle w:val="TagStyle"/>
          <w:rtl/>
        </w:rPr>
        <w:t xml:space="preserve"> &lt;&lt; אורח &gt;&gt; </w:t>
      </w:r>
      <w:r>
        <w:rPr>
          <w:rtl/>
          <w:lang w:eastAsia="he-IL"/>
        </w:rPr>
        <w:t>אמיר ניצן:</w:t>
      </w:r>
      <w:r w:rsidRPr="00D63534">
        <w:rPr>
          <w:rStyle w:val="TagStyle"/>
          <w:rtl/>
        </w:rPr>
        <w:t xml:space="preserve"> &lt;&lt; אורח &gt;&gt;</w:t>
      </w:r>
      <w:r w:rsidR="00505C18">
        <w:rPr>
          <w:rtl/>
          <w:lang w:eastAsia="he-IL"/>
        </w:rPr>
        <w:t xml:space="preserve"> </w:t>
      </w:r>
      <w:bookmarkEnd w:id="2597"/>
    </w:p>
    <w:p w14:paraId="39FB89E9" w14:textId="77777777" w:rsidR="00D63534" w:rsidRDefault="00D63534" w:rsidP="00D63534">
      <w:pPr>
        <w:pStyle w:val="KeepWithNext"/>
        <w:rPr>
          <w:rtl/>
          <w:lang w:eastAsia="he-IL"/>
        </w:rPr>
      </w:pPr>
    </w:p>
    <w:p w14:paraId="02ED7A77" w14:textId="4B85A2F0" w:rsidR="00D63534" w:rsidRDefault="00D63534" w:rsidP="00D63534">
      <w:pPr>
        <w:rPr>
          <w:rtl/>
          <w:lang w:eastAsia="he-IL"/>
        </w:rPr>
      </w:pPr>
      <w:bookmarkStart w:id="2598" w:name="_ETM_Q1_5304967"/>
      <w:bookmarkStart w:id="2599" w:name="_ETM_Q1_5304986"/>
      <w:bookmarkEnd w:id="2598"/>
      <w:bookmarkEnd w:id="2599"/>
      <w:r>
        <w:rPr>
          <w:rFonts w:hint="cs"/>
          <w:rtl/>
          <w:lang w:eastAsia="he-IL"/>
        </w:rPr>
        <w:t xml:space="preserve">אני אמרתי במשפט הראשון, </w:t>
      </w:r>
      <w:bookmarkStart w:id="2600" w:name="_ETM_Q1_5307423"/>
      <w:bookmarkEnd w:id="2600"/>
      <w:r>
        <w:rPr>
          <w:rFonts w:hint="cs"/>
          <w:rtl/>
          <w:lang w:eastAsia="he-IL"/>
        </w:rPr>
        <w:t>אפשר לעשות הכול ובתנאי שהמהלך הוא מהלך מנומק, לא בעל</w:t>
      </w:r>
      <w:bookmarkStart w:id="2601" w:name="_ETM_Q1_5313232"/>
      <w:bookmarkEnd w:id="2601"/>
      <w:r>
        <w:rPr>
          <w:rFonts w:hint="cs"/>
          <w:rtl/>
          <w:lang w:eastAsia="he-IL"/>
        </w:rPr>
        <w:t xml:space="preserve"> פה, בכתב. מה שאני מנסה להגיד, אפשר לקבל כל </w:t>
      </w:r>
      <w:bookmarkStart w:id="2602" w:name="_ETM_Q1_5320102"/>
      <w:bookmarkEnd w:id="2602"/>
      <w:r>
        <w:rPr>
          <w:rFonts w:hint="cs"/>
          <w:rtl/>
          <w:lang w:eastAsia="he-IL"/>
        </w:rPr>
        <w:t xml:space="preserve">החלטה בתנאי שהיא מנומקת ובכתב. ברגע שזה מופיע בחקיקה זה </w:t>
      </w:r>
      <w:bookmarkStart w:id="2603" w:name="_ETM_Q1_5326344"/>
      <w:bookmarkEnd w:id="2603"/>
      <w:r>
        <w:rPr>
          <w:rFonts w:hint="cs"/>
          <w:rtl/>
          <w:lang w:eastAsia="he-IL"/>
        </w:rPr>
        <w:t xml:space="preserve">מגדיר גם למנגנון הפיקוח שכל צעד שהוא עושה הוא צריך </w:t>
      </w:r>
      <w:bookmarkStart w:id="2604" w:name="_ETM_Q1_5331822"/>
      <w:bookmarkEnd w:id="2604"/>
      <w:r>
        <w:rPr>
          <w:rFonts w:hint="cs"/>
          <w:rtl/>
          <w:lang w:eastAsia="he-IL"/>
        </w:rPr>
        <w:t xml:space="preserve">לנמק אותו באופן כתוב. </w:t>
      </w:r>
    </w:p>
    <w:p w14:paraId="3D215658" w14:textId="77777777" w:rsidR="00D63534" w:rsidRDefault="00D63534" w:rsidP="00D63534">
      <w:pPr>
        <w:rPr>
          <w:rtl/>
          <w:lang w:eastAsia="he-IL"/>
        </w:rPr>
      </w:pPr>
      <w:bookmarkStart w:id="2605" w:name="_ETM_Q1_5334536"/>
      <w:bookmarkStart w:id="2606" w:name="_ETM_Q1_5334579"/>
      <w:bookmarkStart w:id="2607" w:name="_ETM_Q1_5335759"/>
      <w:bookmarkEnd w:id="2605"/>
      <w:bookmarkEnd w:id="2606"/>
      <w:bookmarkEnd w:id="2607"/>
    </w:p>
    <w:p w14:paraId="1628E74E" w14:textId="2555263E" w:rsidR="00D63534" w:rsidRDefault="00D63534" w:rsidP="00D63534">
      <w:pPr>
        <w:pStyle w:val="af6"/>
        <w:keepNext/>
        <w:rPr>
          <w:rtl/>
        </w:rPr>
      </w:pPr>
      <w:bookmarkStart w:id="2608" w:name="ET_yor_6447_235"/>
      <w:r w:rsidRPr="00D63534">
        <w:rPr>
          <w:rStyle w:val="TagStyle"/>
          <w:rtl/>
        </w:rPr>
        <w:t xml:space="preserve"> &lt;&lt; יור &gt;&gt; </w:t>
      </w:r>
      <w:r>
        <w:rPr>
          <w:rtl/>
        </w:rPr>
        <w:t xml:space="preserve">היו"ר יונתן </w:t>
      </w:r>
      <w:proofErr w:type="spellStart"/>
      <w:r>
        <w:rPr>
          <w:rtl/>
        </w:rPr>
        <w:t>מישרקי</w:t>
      </w:r>
      <w:proofErr w:type="spellEnd"/>
      <w:r>
        <w:rPr>
          <w:rtl/>
        </w:rPr>
        <w:t>:</w:t>
      </w:r>
      <w:r w:rsidRPr="00D63534">
        <w:rPr>
          <w:rStyle w:val="TagStyle"/>
          <w:rtl/>
        </w:rPr>
        <w:t xml:space="preserve"> &lt;&lt; יור &gt;&gt;</w:t>
      </w:r>
      <w:r w:rsidR="00505C18">
        <w:rPr>
          <w:rtl/>
        </w:rPr>
        <w:t xml:space="preserve"> </w:t>
      </w:r>
      <w:bookmarkEnd w:id="2608"/>
    </w:p>
    <w:p w14:paraId="140B95DD" w14:textId="77777777" w:rsidR="00D63534" w:rsidRDefault="00D63534" w:rsidP="00D63534">
      <w:pPr>
        <w:pStyle w:val="KeepWithNext"/>
        <w:rPr>
          <w:rtl/>
          <w:lang w:eastAsia="he-IL"/>
        </w:rPr>
      </w:pPr>
    </w:p>
    <w:p w14:paraId="63BFF5CF" w14:textId="76A1C987" w:rsidR="00D63534" w:rsidRDefault="00D63534" w:rsidP="00D63534">
      <w:pPr>
        <w:rPr>
          <w:rtl/>
          <w:lang w:eastAsia="he-IL"/>
        </w:rPr>
      </w:pPr>
      <w:bookmarkStart w:id="2609" w:name="_ETM_Q1_5336071"/>
      <w:bookmarkStart w:id="2610" w:name="_ETM_Q1_5336100"/>
      <w:bookmarkEnd w:id="2609"/>
      <w:bookmarkEnd w:id="2610"/>
      <w:r>
        <w:rPr>
          <w:rFonts w:hint="cs"/>
          <w:rtl/>
          <w:lang w:eastAsia="he-IL"/>
        </w:rPr>
        <w:t xml:space="preserve">מאה אחוז. יואב, אני מודה לך </w:t>
      </w:r>
      <w:bookmarkStart w:id="2611" w:name="_ETM_Q1_5335114"/>
      <w:bookmarkEnd w:id="2611"/>
      <w:r>
        <w:rPr>
          <w:rFonts w:hint="cs"/>
          <w:rtl/>
          <w:lang w:eastAsia="he-IL"/>
        </w:rPr>
        <w:t xml:space="preserve">על הדיוקים האלה. </w:t>
      </w:r>
      <w:bookmarkStart w:id="2612" w:name="_ETM_Q1_5338944"/>
      <w:bookmarkEnd w:id="2612"/>
    </w:p>
    <w:p w14:paraId="73A489DF" w14:textId="77777777" w:rsidR="00D63534" w:rsidRDefault="00D63534" w:rsidP="00D63534">
      <w:pPr>
        <w:rPr>
          <w:rtl/>
          <w:lang w:eastAsia="he-IL"/>
        </w:rPr>
      </w:pPr>
      <w:bookmarkStart w:id="2613" w:name="_ETM_Q1_5338986"/>
      <w:bookmarkEnd w:id="2613"/>
    </w:p>
    <w:p w14:paraId="5965341B" w14:textId="3D1428C2" w:rsidR="00D63534" w:rsidRDefault="00D63534" w:rsidP="00D63534">
      <w:pPr>
        <w:pStyle w:val="af9"/>
        <w:keepNext/>
        <w:rPr>
          <w:rtl/>
          <w:lang w:eastAsia="he-IL"/>
        </w:rPr>
      </w:pPr>
      <w:bookmarkStart w:id="2614" w:name="ET_guest_שמריהו_שימי_הללי_236"/>
      <w:r w:rsidRPr="00D63534">
        <w:rPr>
          <w:rStyle w:val="TagStyle"/>
          <w:rtl/>
        </w:rPr>
        <w:t xml:space="preserve"> &lt;&lt; אורח &gt;&gt; </w:t>
      </w:r>
      <w:r>
        <w:rPr>
          <w:rtl/>
          <w:lang w:eastAsia="he-IL"/>
        </w:rPr>
        <w:t>שמריהו (שימי) הללי:</w:t>
      </w:r>
      <w:r w:rsidRPr="00D63534">
        <w:rPr>
          <w:rStyle w:val="TagStyle"/>
          <w:rtl/>
        </w:rPr>
        <w:t xml:space="preserve"> &lt;&lt; אורח &gt;&gt;</w:t>
      </w:r>
      <w:r w:rsidR="00505C18">
        <w:rPr>
          <w:rtl/>
          <w:lang w:eastAsia="he-IL"/>
        </w:rPr>
        <w:t xml:space="preserve"> </w:t>
      </w:r>
      <w:bookmarkEnd w:id="2614"/>
    </w:p>
    <w:p w14:paraId="2FB74962" w14:textId="77777777" w:rsidR="00D63534" w:rsidRDefault="00D63534" w:rsidP="00D63534">
      <w:pPr>
        <w:pStyle w:val="KeepWithNext"/>
        <w:rPr>
          <w:rtl/>
          <w:lang w:eastAsia="he-IL"/>
        </w:rPr>
      </w:pPr>
    </w:p>
    <w:p w14:paraId="2C889CF7" w14:textId="31419F65" w:rsidR="00D63534" w:rsidRDefault="00D63534" w:rsidP="00D63534">
      <w:pPr>
        <w:rPr>
          <w:rtl/>
          <w:lang w:eastAsia="he-IL"/>
        </w:rPr>
      </w:pPr>
      <w:bookmarkStart w:id="2615" w:name="_ETM_Q1_5340139"/>
      <w:bookmarkStart w:id="2616" w:name="_ETM_Q1_5340169"/>
      <w:bookmarkEnd w:id="2615"/>
      <w:bookmarkEnd w:id="2616"/>
      <w:r>
        <w:rPr>
          <w:rFonts w:hint="cs"/>
          <w:rtl/>
          <w:lang w:eastAsia="he-IL"/>
        </w:rPr>
        <w:t>בהמשך לדברי היועצת המשפטית לגבי סכנה לבריאות</w:t>
      </w:r>
      <w:bookmarkStart w:id="2617" w:name="_ETM_Q1_5346042"/>
      <w:bookmarkEnd w:id="2617"/>
      <w:r>
        <w:rPr>
          <w:rFonts w:hint="cs"/>
          <w:rtl/>
          <w:lang w:eastAsia="he-IL"/>
        </w:rPr>
        <w:t xml:space="preserve"> הציבור, אני רוצה לחזור ולומר, טכנאי מנפק שעבר הסמכה של </w:t>
      </w:r>
      <w:bookmarkStart w:id="2618" w:name="_ETM_Q1_5349616"/>
      <w:bookmarkEnd w:id="2618"/>
      <w:r>
        <w:rPr>
          <w:rFonts w:hint="cs"/>
          <w:rtl/>
          <w:lang w:eastAsia="he-IL"/>
        </w:rPr>
        <w:t xml:space="preserve">400 שעות - - - </w:t>
      </w:r>
      <w:bookmarkStart w:id="2619" w:name="_ETM_Q1_5352791"/>
      <w:bookmarkEnd w:id="2619"/>
    </w:p>
    <w:p w14:paraId="34A61F84" w14:textId="77777777" w:rsidR="00D63534" w:rsidRDefault="00D63534" w:rsidP="00D63534">
      <w:pPr>
        <w:rPr>
          <w:rFonts w:ascii="David" w:hAnsi="David"/>
          <w:u w:val="single"/>
          <w:rtl/>
          <w:lang w:eastAsia="he-IL"/>
        </w:rPr>
      </w:pPr>
      <w:bookmarkStart w:id="2620" w:name="_ETM_Q1_5352839"/>
      <w:bookmarkStart w:id="2621" w:name="_ETM_Q1_5349791"/>
      <w:bookmarkStart w:id="2622" w:name="_ETM_Q1_5353464"/>
      <w:bookmarkEnd w:id="2620"/>
      <w:bookmarkEnd w:id="2621"/>
      <w:bookmarkEnd w:id="2622"/>
    </w:p>
    <w:p w14:paraId="6A11F35B" w14:textId="602D1F4E" w:rsidR="00D63534" w:rsidRDefault="00D63534" w:rsidP="00D63534">
      <w:pPr>
        <w:pStyle w:val="af9"/>
        <w:keepNext/>
        <w:rPr>
          <w:rtl/>
          <w:lang w:eastAsia="he-IL"/>
        </w:rPr>
      </w:pPr>
      <w:bookmarkStart w:id="2623" w:name="ET_guest_906004_238"/>
      <w:r w:rsidRPr="00D63534">
        <w:rPr>
          <w:rStyle w:val="TagStyle"/>
          <w:rtl/>
        </w:rPr>
        <w:t xml:space="preserve"> &lt;&lt; אורח &gt;&gt; </w:t>
      </w:r>
      <w:r>
        <w:rPr>
          <w:rtl/>
          <w:lang w:eastAsia="he-IL"/>
        </w:rPr>
        <w:t>שירלי אברמוביץ:</w:t>
      </w:r>
      <w:r w:rsidRPr="00D63534">
        <w:rPr>
          <w:rStyle w:val="TagStyle"/>
          <w:rtl/>
        </w:rPr>
        <w:t xml:space="preserve"> &lt;&lt; אורח &gt;&gt;</w:t>
      </w:r>
      <w:r w:rsidR="00505C18">
        <w:rPr>
          <w:rtl/>
          <w:lang w:eastAsia="he-IL"/>
        </w:rPr>
        <w:t xml:space="preserve"> </w:t>
      </w:r>
      <w:bookmarkEnd w:id="2623"/>
    </w:p>
    <w:p w14:paraId="7E6BC393" w14:textId="77777777" w:rsidR="00D63534" w:rsidRDefault="00D63534" w:rsidP="00D63534">
      <w:pPr>
        <w:pStyle w:val="KeepWithNext"/>
        <w:rPr>
          <w:rtl/>
          <w:lang w:eastAsia="he-IL"/>
        </w:rPr>
      </w:pPr>
    </w:p>
    <w:p w14:paraId="7C2BC6B9" w14:textId="10D2FD1B" w:rsidR="00D63534" w:rsidRDefault="00D63534" w:rsidP="00D63534">
      <w:pPr>
        <w:rPr>
          <w:rtl/>
          <w:lang w:eastAsia="he-IL"/>
        </w:rPr>
      </w:pPr>
      <w:bookmarkStart w:id="2624" w:name="_ETM_Q1_5353750"/>
      <w:bookmarkStart w:id="2625" w:name="_ETM_Q1_5353779"/>
      <w:bookmarkStart w:id="2626" w:name="_ETM_Q1_5350080"/>
      <w:bookmarkStart w:id="2627" w:name="_ETM_Q1_5350105"/>
      <w:bookmarkEnd w:id="2624"/>
      <w:bookmarkEnd w:id="2625"/>
      <w:bookmarkEnd w:id="2626"/>
      <w:bookmarkEnd w:id="2627"/>
      <w:r>
        <w:rPr>
          <w:rFonts w:hint="cs"/>
          <w:rtl/>
          <w:lang w:eastAsia="he-IL"/>
        </w:rPr>
        <w:t xml:space="preserve">זה לא טכנאי מנפק, זה </w:t>
      </w:r>
      <w:bookmarkStart w:id="2628" w:name="_ETM_Q1_5352344"/>
      <w:bookmarkEnd w:id="2628"/>
      <w:r>
        <w:rPr>
          <w:rFonts w:hint="cs"/>
          <w:rtl/>
          <w:lang w:eastAsia="he-IL"/>
        </w:rPr>
        <w:t xml:space="preserve">טכנאי מוסר. </w:t>
      </w:r>
    </w:p>
    <w:p w14:paraId="2DD3D165" w14:textId="77777777" w:rsidR="00D63534" w:rsidRDefault="00D63534" w:rsidP="00D63534">
      <w:pPr>
        <w:rPr>
          <w:rtl/>
          <w:lang w:eastAsia="he-IL"/>
        </w:rPr>
      </w:pPr>
      <w:bookmarkStart w:id="2629" w:name="_ETM_Q1_5356064"/>
      <w:bookmarkStart w:id="2630" w:name="_ETM_Q1_5356107"/>
      <w:bookmarkStart w:id="2631" w:name="_ETM_Q1_5356975"/>
      <w:bookmarkEnd w:id="2629"/>
      <w:bookmarkEnd w:id="2630"/>
      <w:bookmarkEnd w:id="2631"/>
    </w:p>
    <w:p w14:paraId="65C04A0D" w14:textId="0C9EBF74" w:rsidR="00D63534" w:rsidRDefault="00D63534" w:rsidP="00D63534">
      <w:pPr>
        <w:pStyle w:val="af9"/>
        <w:keepNext/>
        <w:rPr>
          <w:rtl/>
          <w:lang w:eastAsia="he-IL"/>
        </w:rPr>
      </w:pPr>
      <w:bookmarkStart w:id="2632" w:name="ET_guest_שמריהו_שימי_הללי_239"/>
      <w:r w:rsidRPr="00D63534">
        <w:rPr>
          <w:rStyle w:val="TagStyle"/>
          <w:rtl/>
        </w:rPr>
        <w:t xml:space="preserve"> &lt;&lt; אורח &gt;&gt; </w:t>
      </w:r>
      <w:r>
        <w:rPr>
          <w:rtl/>
          <w:lang w:eastAsia="he-IL"/>
        </w:rPr>
        <w:t>שמריהו (שימי) הללי:</w:t>
      </w:r>
      <w:r w:rsidRPr="00D63534">
        <w:rPr>
          <w:rStyle w:val="TagStyle"/>
          <w:rtl/>
        </w:rPr>
        <w:t xml:space="preserve"> &lt;&lt; אורח &gt;&gt;</w:t>
      </w:r>
      <w:r w:rsidR="00505C18">
        <w:rPr>
          <w:rtl/>
          <w:lang w:eastAsia="he-IL"/>
        </w:rPr>
        <w:t xml:space="preserve"> </w:t>
      </w:r>
      <w:bookmarkEnd w:id="2632"/>
    </w:p>
    <w:p w14:paraId="470841A8" w14:textId="77777777" w:rsidR="00D63534" w:rsidRDefault="00D63534" w:rsidP="00D63534">
      <w:pPr>
        <w:pStyle w:val="KeepWithNext"/>
        <w:rPr>
          <w:rtl/>
          <w:lang w:eastAsia="he-IL"/>
        </w:rPr>
      </w:pPr>
    </w:p>
    <w:p w14:paraId="0C2DEB05" w14:textId="51E10CA8" w:rsidR="00D63534" w:rsidRDefault="00D63534" w:rsidP="00D63534">
      <w:pPr>
        <w:rPr>
          <w:rtl/>
          <w:lang w:eastAsia="he-IL"/>
        </w:rPr>
      </w:pPr>
      <w:bookmarkStart w:id="2633" w:name="_ETM_Q1_5357260"/>
      <w:bookmarkStart w:id="2634" w:name="_ETM_Q1_5357286"/>
      <w:bookmarkEnd w:id="2633"/>
      <w:bookmarkEnd w:id="2634"/>
      <w:r>
        <w:rPr>
          <w:rFonts w:hint="cs"/>
          <w:rtl/>
          <w:lang w:eastAsia="he-IL"/>
        </w:rPr>
        <w:t xml:space="preserve">אנחנו חוזרים לדיון הקודם </w:t>
      </w:r>
      <w:proofErr w:type="spellStart"/>
      <w:r>
        <w:rPr>
          <w:rFonts w:hint="cs"/>
          <w:rtl/>
          <w:lang w:eastAsia="he-IL"/>
        </w:rPr>
        <w:t>הקודם</w:t>
      </w:r>
      <w:proofErr w:type="spellEnd"/>
      <w:r>
        <w:rPr>
          <w:rFonts w:hint="cs"/>
          <w:rtl/>
          <w:lang w:eastAsia="he-IL"/>
        </w:rPr>
        <w:t xml:space="preserve"> </w:t>
      </w:r>
      <w:proofErr w:type="spellStart"/>
      <w:r>
        <w:rPr>
          <w:rFonts w:hint="cs"/>
          <w:rtl/>
          <w:lang w:eastAsia="he-IL"/>
        </w:rPr>
        <w:t>הקודם</w:t>
      </w:r>
      <w:proofErr w:type="spellEnd"/>
      <w:r w:rsidR="001340F2">
        <w:rPr>
          <w:rFonts w:hint="cs"/>
          <w:rtl/>
          <w:lang w:eastAsia="he-IL"/>
        </w:rPr>
        <w:t>.</w:t>
      </w:r>
      <w:r>
        <w:rPr>
          <w:rFonts w:hint="cs"/>
          <w:rtl/>
          <w:lang w:eastAsia="he-IL"/>
        </w:rPr>
        <w:t xml:space="preserve"> מסירה של </w:t>
      </w:r>
      <w:bookmarkStart w:id="2635" w:name="_ETM_Q1_5358357"/>
      <w:bookmarkEnd w:id="2635"/>
      <w:r>
        <w:rPr>
          <w:rFonts w:hint="cs"/>
          <w:rtl/>
          <w:lang w:eastAsia="he-IL"/>
        </w:rPr>
        <w:t xml:space="preserve">תרופה, של כל תרופת מרשם, כרונית ולא כרונית, זה </w:t>
      </w:r>
      <w:bookmarkStart w:id="2636" w:name="_ETM_Q1_5362824"/>
      <w:bookmarkEnd w:id="2636"/>
      <w:r>
        <w:rPr>
          <w:rFonts w:hint="cs"/>
          <w:rtl/>
          <w:lang w:eastAsia="he-IL"/>
        </w:rPr>
        <w:t xml:space="preserve">ניפוק, כי בפקודת הרוקחים, נוהל 112 מגדיר, תשאול </w:t>
      </w:r>
      <w:bookmarkStart w:id="2637" w:name="_ETM_Q1_5375682"/>
      <w:bookmarkEnd w:id="2637"/>
      <w:r>
        <w:rPr>
          <w:rFonts w:hint="cs"/>
          <w:rtl/>
          <w:lang w:eastAsia="he-IL"/>
        </w:rPr>
        <w:t xml:space="preserve">והדרכה </w:t>
      </w:r>
      <w:proofErr w:type="spellStart"/>
      <w:r>
        <w:rPr>
          <w:rFonts w:hint="cs"/>
          <w:rtl/>
          <w:lang w:eastAsia="he-IL"/>
        </w:rPr>
        <w:t>רוקחית</w:t>
      </w:r>
      <w:proofErr w:type="spellEnd"/>
      <w:r>
        <w:rPr>
          <w:rFonts w:hint="cs"/>
          <w:rtl/>
          <w:lang w:eastAsia="he-IL"/>
        </w:rPr>
        <w:t xml:space="preserve"> בכל ניפוק. טכנאי מנפק שעבר הסמכה של 400 </w:t>
      </w:r>
      <w:bookmarkStart w:id="2638" w:name="_ETM_Q1_5382849"/>
      <w:bookmarkEnd w:id="2638"/>
      <w:r>
        <w:rPr>
          <w:rFonts w:hint="cs"/>
          <w:rtl/>
          <w:lang w:eastAsia="he-IL"/>
        </w:rPr>
        <w:t xml:space="preserve">שעות זה סכנה לבריאות הציבור, נקודה. אם אתם רוצים להביא </w:t>
      </w:r>
      <w:bookmarkStart w:id="2639" w:name="_ETM_Q1_5386858"/>
      <w:bookmarkEnd w:id="2639"/>
      <w:r>
        <w:rPr>
          <w:rFonts w:hint="cs"/>
          <w:rtl/>
          <w:lang w:eastAsia="he-IL"/>
        </w:rPr>
        <w:t xml:space="preserve">דוגמה של המדינות המדוברות, לדוגמה בבריטניה עוברים הסמכה של 1,320 </w:t>
      </w:r>
      <w:bookmarkStart w:id="2640" w:name="_ETM_Q1_5394418"/>
      <w:bookmarkEnd w:id="2640"/>
      <w:r>
        <w:rPr>
          <w:rFonts w:hint="cs"/>
          <w:rtl/>
          <w:lang w:eastAsia="he-IL"/>
        </w:rPr>
        <w:t xml:space="preserve">שעות וכאן אנחנו רוצים 400 שעות, וזה בהקשר ליחס ולנושא </w:t>
      </w:r>
      <w:bookmarkStart w:id="2641" w:name="_ETM_Q1_5398536"/>
      <w:bookmarkEnd w:id="2641"/>
      <w:r>
        <w:rPr>
          <w:rFonts w:hint="cs"/>
          <w:rtl/>
          <w:lang w:eastAsia="he-IL"/>
        </w:rPr>
        <w:t xml:space="preserve">של אחריות הקפידה, ולדברי כראם, אני אמשיך אותו, זה </w:t>
      </w:r>
      <w:bookmarkStart w:id="2642" w:name="_ETM_Q1_5402970"/>
      <w:bookmarkEnd w:id="2642"/>
      <w:r>
        <w:rPr>
          <w:rFonts w:hint="cs"/>
          <w:rtl/>
          <w:lang w:eastAsia="he-IL"/>
        </w:rPr>
        <w:t>גם נושא של</w:t>
      </w:r>
      <w:r w:rsidR="00505C18">
        <w:rPr>
          <w:rFonts w:hint="cs"/>
          <w:rtl/>
          <w:lang w:eastAsia="he-IL"/>
        </w:rPr>
        <w:t xml:space="preserve"> </w:t>
      </w:r>
      <w:r>
        <w:rPr>
          <w:rFonts w:hint="cs"/>
          <w:rtl/>
          <w:lang w:eastAsia="he-IL"/>
        </w:rPr>
        <w:t xml:space="preserve">אנחנו רוצים לשמור על איכות הטיפול </w:t>
      </w:r>
      <w:bookmarkStart w:id="2643" w:name="_ETM_Q1_5409219"/>
      <w:bookmarkEnd w:id="2643"/>
      <w:r>
        <w:rPr>
          <w:rFonts w:hint="cs"/>
          <w:rtl/>
          <w:lang w:eastAsia="he-IL"/>
        </w:rPr>
        <w:t xml:space="preserve">ועל שמירה על בריאות הציבור וגם על נושא האחריות, לא </w:t>
      </w:r>
      <w:bookmarkStart w:id="2644" w:name="_ETM_Q1_5411013"/>
      <w:bookmarkEnd w:id="2644"/>
      <w:r>
        <w:rPr>
          <w:rFonts w:hint="cs"/>
          <w:rtl/>
          <w:lang w:eastAsia="he-IL"/>
        </w:rPr>
        <w:t>לקחת את האחריות הזאת.</w:t>
      </w:r>
    </w:p>
    <w:p w14:paraId="3C007D3E" w14:textId="77777777" w:rsidR="00D63534" w:rsidRDefault="00D63534" w:rsidP="00D63534">
      <w:pPr>
        <w:rPr>
          <w:rtl/>
          <w:lang w:eastAsia="he-IL"/>
        </w:rPr>
      </w:pPr>
      <w:bookmarkStart w:id="2645" w:name="_ETM_Q1_5432016"/>
      <w:bookmarkStart w:id="2646" w:name="_ETM_Q1_5432064"/>
      <w:bookmarkEnd w:id="2645"/>
      <w:bookmarkEnd w:id="2646"/>
    </w:p>
    <w:p w14:paraId="31C51F21" w14:textId="0AA56517" w:rsidR="00D63534" w:rsidRDefault="00D63534" w:rsidP="00D63534">
      <w:pPr>
        <w:rPr>
          <w:rtl/>
          <w:lang w:eastAsia="he-IL"/>
        </w:rPr>
      </w:pPr>
      <w:bookmarkStart w:id="2647" w:name="_ETM_Q1_5432168"/>
      <w:bookmarkStart w:id="2648" w:name="_ETM_Q1_5432212"/>
      <w:bookmarkEnd w:id="2647"/>
      <w:bookmarkEnd w:id="2648"/>
      <w:r>
        <w:rPr>
          <w:rFonts w:hint="cs"/>
          <w:rtl/>
          <w:lang w:eastAsia="he-IL"/>
        </w:rPr>
        <w:t xml:space="preserve">אז נושא היחס הוא כן מהותי </w:t>
      </w:r>
      <w:bookmarkStart w:id="2649" w:name="_ETM_Q1_5418519"/>
      <w:bookmarkEnd w:id="2649"/>
      <w:r>
        <w:rPr>
          <w:rFonts w:hint="cs"/>
          <w:rtl/>
          <w:lang w:eastAsia="he-IL"/>
        </w:rPr>
        <w:t xml:space="preserve">והמספר פה מדבר בפני עצמו. אז ללכת בצורה יותר זהירה, </w:t>
      </w:r>
      <w:bookmarkStart w:id="2650" w:name="_ETM_Q1_5424324"/>
      <w:bookmarkEnd w:id="2650"/>
      <w:r>
        <w:rPr>
          <w:rFonts w:hint="cs"/>
          <w:rtl/>
          <w:lang w:eastAsia="he-IL"/>
        </w:rPr>
        <w:t xml:space="preserve">אני חושב שזה שיקול דעת הגיוני ומתקבל על הדעת, אבל </w:t>
      </w:r>
      <w:bookmarkStart w:id="2651" w:name="_ETM_Q1_5425864"/>
      <w:bookmarkEnd w:id="2651"/>
      <w:r>
        <w:rPr>
          <w:rFonts w:hint="cs"/>
          <w:rtl/>
          <w:lang w:eastAsia="he-IL"/>
        </w:rPr>
        <w:t>ללכת לכיוון מעלה ולרדת אחרי זה מטה, אני חושב שאין</w:t>
      </w:r>
      <w:bookmarkStart w:id="2652" w:name="_ETM_Q1_5431914"/>
      <w:bookmarkEnd w:id="2652"/>
      <w:r>
        <w:rPr>
          <w:rFonts w:hint="cs"/>
          <w:rtl/>
          <w:lang w:eastAsia="he-IL"/>
        </w:rPr>
        <w:t xml:space="preserve"> פה היגיון וזה מסתיר אולי איזה שהם מניעים אחרים</w:t>
      </w:r>
      <w:r w:rsidR="000B224F">
        <w:rPr>
          <w:rFonts w:hint="cs"/>
          <w:rtl/>
          <w:lang w:eastAsia="he-IL"/>
        </w:rPr>
        <w:t>.</w:t>
      </w:r>
      <w:r>
        <w:rPr>
          <w:rFonts w:hint="cs"/>
          <w:rtl/>
          <w:lang w:eastAsia="he-IL"/>
        </w:rPr>
        <w:t xml:space="preserve"> כמו </w:t>
      </w:r>
      <w:bookmarkStart w:id="2653" w:name="_ETM_Q1_5435240"/>
      <w:bookmarkEnd w:id="2653"/>
      <w:r>
        <w:rPr>
          <w:rFonts w:hint="cs"/>
          <w:rtl/>
          <w:lang w:eastAsia="he-IL"/>
        </w:rPr>
        <w:t xml:space="preserve">למשל שבהצעת החוק, בוורסיה הקודמת </w:t>
      </w:r>
      <w:proofErr w:type="spellStart"/>
      <w:r>
        <w:rPr>
          <w:rFonts w:hint="cs"/>
          <w:rtl/>
          <w:lang w:eastAsia="he-IL"/>
        </w:rPr>
        <w:t>הקודמת</w:t>
      </w:r>
      <w:proofErr w:type="spellEnd"/>
      <w:r>
        <w:rPr>
          <w:rFonts w:hint="cs"/>
          <w:rtl/>
          <w:lang w:eastAsia="he-IL"/>
        </w:rPr>
        <w:t xml:space="preserve">, בדברי ההסבר מצוין </w:t>
      </w:r>
      <w:bookmarkStart w:id="2654" w:name="_ETM_Q1_5440329"/>
      <w:bookmarkEnd w:id="2654"/>
      <w:r>
        <w:rPr>
          <w:rFonts w:hint="cs"/>
          <w:rtl/>
          <w:lang w:eastAsia="he-IL"/>
        </w:rPr>
        <w:t>מחסור ברוקחים, ולא סתם</w:t>
      </w:r>
      <w:r w:rsidR="000B224F">
        <w:rPr>
          <w:rFonts w:hint="cs"/>
          <w:rtl/>
          <w:lang w:eastAsia="he-IL"/>
        </w:rPr>
        <w:t>,</w:t>
      </w:r>
      <w:r>
        <w:rPr>
          <w:rFonts w:hint="cs"/>
          <w:rtl/>
          <w:lang w:eastAsia="he-IL"/>
        </w:rPr>
        <w:t xml:space="preserve"> משום מה עכשיו זה לא מופיע, </w:t>
      </w:r>
      <w:bookmarkStart w:id="2655" w:name="_ETM_Q1_5442577"/>
      <w:bookmarkEnd w:id="2655"/>
      <w:r>
        <w:rPr>
          <w:rFonts w:hint="cs"/>
          <w:rtl/>
          <w:lang w:eastAsia="he-IL"/>
        </w:rPr>
        <w:t xml:space="preserve">למה? אני חושש שבעניין היחס יוותרו על חצאי תקנים ויביאו </w:t>
      </w:r>
      <w:bookmarkStart w:id="2656" w:name="_ETM_Q1_5451665"/>
      <w:bookmarkEnd w:id="2656"/>
      <w:r>
        <w:rPr>
          <w:rFonts w:hint="cs"/>
          <w:rtl/>
          <w:lang w:eastAsia="he-IL"/>
        </w:rPr>
        <w:t xml:space="preserve">במקומם טכנאים. </w:t>
      </w:r>
    </w:p>
    <w:p w14:paraId="1ED27721" w14:textId="77777777" w:rsidR="00D63534" w:rsidRDefault="00D63534" w:rsidP="00D63534">
      <w:pPr>
        <w:rPr>
          <w:rtl/>
          <w:lang w:eastAsia="he-IL"/>
        </w:rPr>
      </w:pPr>
      <w:bookmarkStart w:id="2657" w:name="_ETM_Q1_5449883"/>
      <w:bookmarkStart w:id="2658" w:name="_ETM_Q1_5449931"/>
      <w:bookmarkStart w:id="2659" w:name="_ETM_Q1_5451179"/>
      <w:bookmarkEnd w:id="2657"/>
      <w:bookmarkEnd w:id="2658"/>
      <w:bookmarkEnd w:id="2659"/>
    </w:p>
    <w:p w14:paraId="6D39E5BC" w14:textId="0910947D" w:rsidR="00D63534" w:rsidRDefault="00D63534" w:rsidP="00D63534">
      <w:pPr>
        <w:pStyle w:val="af6"/>
        <w:keepNext/>
        <w:rPr>
          <w:rtl/>
        </w:rPr>
      </w:pPr>
      <w:bookmarkStart w:id="2660" w:name="ET_yor_6447_240"/>
      <w:r w:rsidRPr="00D63534">
        <w:rPr>
          <w:rStyle w:val="TagStyle"/>
          <w:rtl/>
        </w:rPr>
        <w:t xml:space="preserve"> &lt;&lt; יור &gt;&gt; </w:t>
      </w:r>
      <w:r>
        <w:rPr>
          <w:rtl/>
        </w:rPr>
        <w:t xml:space="preserve">היו"ר יונתן </w:t>
      </w:r>
      <w:proofErr w:type="spellStart"/>
      <w:r>
        <w:rPr>
          <w:rtl/>
        </w:rPr>
        <w:t>מישרקי</w:t>
      </w:r>
      <w:proofErr w:type="spellEnd"/>
      <w:r>
        <w:rPr>
          <w:rtl/>
        </w:rPr>
        <w:t>:</w:t>
      </w:r>
      <w:r w:rsidRPr="00D63534">
        <w:rPr>
          <w:rStyle w:val="TagStyle"/>
          <w:rtl/>
        </w:rPr>
        <w:t xml:space="preserve"> &lt;&lt; יור &gt;&gt;</w:t>
      </w:r>
      <w:r w:rsidR="00505C18">
        <w:rPr>
          <w:rtl/>
        </w:rPr>
        <w:t xml:space="preserve"> </w:t>
      </w:r>
      <w:bookmarkEnd w:id="2660"/>
    </w:p>
    <w:p w14:paraId="43EEBE7D" w14:textId="77777777" w:rsidR="00D63534" w:rsidRDefault="00D63534" w:rsidP="00D63534">
      <w:pPr>
        <w:pStyle w:val="KeepWithNext"/>
        <w:rPr>
          <w:rtl/>
          <w:lang w:eastAsia="he-IL"/>
        </w:rPr>
      </w:pPr>
    </w:p>
    <w:p w14:paraId="5EA3DEBB" w14:textId="5F70B425" w:rsidR="00D63534" w:rsidRDefault="00D63534" w:rsidP="00D63534">
      <w:pPr>
        <w:rPr>
          <w:rtl/>
          <w:lang w:eastAsia="he-IL"/>
        </w:rPr>
      </w:pPr>
      <w:bookmarkStart w:id="2661" w:name="_ETM_Q1_5451499"/>
      <w:bookmarkStart w:id="2662" w:name="_ETM_Q1_5451525"/>
      <w:bookmarkEnd w:id="2661"/>
      <w:bookmarkEnd w:id="2662"/>
      <w:r>
        <w:rPr>
          <w:rFonts w:hint="cs"/>
          <w:rtl/>
          <w:lang w:eastAsia="he-IL"/>
        </w:rPr>
        <w:t xml:space="preserve">שימי, אני בדיון רוצה להתקדם. אני מאפשר </w:t>
      </w:r>
      <w:bookmarkStart w:id="2663" w:name="_ETM_Q1_5458172"/>
      <w:bookmarkEnd w:id="2663"/>
      <w:r>
        <w:rPr>
          <w:rFonts w:hint="cs"/>
          <w:rtl/>
          <w:lang w:eastAsia="he-IL"/>
        </w:rPr>
        <w:t xml:space="preserve">לחברי כנסת, כשהם רוצים לחזור לדיונים עקרוניים או לנקודות אחרות, </w:t>
      </w:r>
      <w:bookmarkStart w:id="2664" w:name="_ETM_Q1_5461639"/>
      <w:bookmarkEnd w:id="2664"/>
      <w:r>
        <w:rPr>
          <w:rFonts w:hint="cs"/>
          <w:rtl/>
          <w:lang w:eastAsia="he-IL"/>
        </w:rPr>
        <w:t>אני מאפשר להם תמיד לדבר ולשאול את השאלות, אבל משאר</w:t>
      </w:r>
      <w:bookmarkStart w:id="2665" w:name="_ETM_Q1_5465301"/>
      <w:bookmarkEnd w:id="2665"/>
      <w:r>
        <w:rPr>
          <w:rFonts w:hint="cs"/>
          <w:rtl/>
          <w:lang w:eastAsia="he-IL"/>
        </w:rPr>
        <w:t xml:space="preserve"> הנוכחים, להחזיר אותי לדיון שכבר עסקנו בו הרבה מאוד </w:t>
      </w:r>
      <w:bookmarkStart w:id="2666" w:name="_ETM_Q1_5470986"/>
      <w:bookmarkEnd w:id="2666"/>
      <w:r>
        <w:rPr>
          <w:rFonts w:hint="cs"/>
          <w:rtl/>
          <w:lang w:eastAsia="he-IL"/>
        </w:rPr>
        <w:t>זמן - - -</w:t>
      </w:r>
    </w:p>
    <w:p w14:paraId="33BB1DFD" w14:textId="77777777" w:rsidR="00D63534" w:rsidRDefault="00D63534" w:rsidP="00D63534">
      <w:pPr>
        <w:rPr>
          <w:rtl/>
          <w:lang w:eastAsia="he-IL"/>
        </w:rPr>
      </w:pPr>
      <w:bookmarkStart w:id="2667" w:name="_ETM_Q1_5474114"/>
      <w:bookmarkStart w:id="2668" w:name="_ETM_Q1_5474157"/>
      <w:bookmarkStart w:id="2669" w:name="_ETM_Q1_5471973"/>
      <w:bookmarkEnd w:id="2667"/>
      <w:bookmarkEnd w:id="2668"/>
      <w:bookmarkEnd w:id="2669"/>
    </w:p>
    <w:p w14:paraId="6935C68F" w14:textId="664A4ABD" w:rsidR="00D63534" w:rsidRDefault="00D63534" w:rsidP="00D63534">
      <w:pPr>
        <w:pStyle w:val="af9"/>
        <w:keepNext/>
        <w:rPr>
          <w:rtl/>
          <w:lang w:eastAsia="he-IL"/>
        </w:rPr>
      </w:pPr>
      <w:bookmarkStart w:id="2670" w:name="ET_guest_שמריהו_שימי_הללי_241"/>
      <w:r w:rsidRPr="00D63534">
        <w:rPr>
          <w:rStyle w:val="TagStyle"/>
          <w:rtl/>
        </w:rPr>
        <w:t xml:space="preserve"> &lt;&lt; אורח &gt;&gt; </w:t>
      </w:r>
      <w:r>
        <w:rPr>
          <w:rtl/>
          <w:lang w:eastAsia="he-IL"/>
        </w:rPr>
        <w:t>שמריהו (שימי) הללי:</w:t>
      </w:r>
      <w:r w:rsidRPr="00D63534">
        <w:rPr>
          <w:rStyle w:val="TagStyle"/>
          <w:rtl/>
        </w:rPr>
        <w:t xml:space="preserve"> &lt;&lt; אורח &gt;&gt;</w:t>
      </w:r>
      <w:r w:rsidR="00505C18">
        <w:rPr>
          <w:rtl/>
          <w:lang w:eastAsia="he-IL"/>
        </w:rPr>
        <w:t xml:space="preserve"> </w:t>
      </w:r>
      <w:bookmarkEnd w:id="2670"/>
    </w:p>
    <w:p w14:paraId="59FA709F" w14:textId="77777777" w:rsidR="00D63534" w:rsidRDefault="00D63534" w:rsidP="00D63534">
      <w:pPr>
        <w:pStyle w:val="KeepWithNext"/>
        <w:rPr>
          <w:rtl/>
          <w:lang w:eastAsia="he-IL"/>
        </w:rPr>
      </w:pPr>
    </w:p>
    <w:p w14:paraId="09FD9AB6" w14:textId="3B31465E" w:rsidR="00D63534" w:rsidRDefault="00D63534" w:rsidP="00D63534">
      <w:pPr>
        <w:rPr>
          <w:rtl/>
          <w:lang w:eastAsia="he-IL"/>
        </w:rPr>
      </w:pPr>
      <w:bookmarkStart w:id="2671" w:name="_ETM_Q1_5472250"/>
      <w:bookmarkStart w:id="2672" w:name="_ETM_Q1_5472280"/>
      <w:bookmarkEnd w:id="2671"/>
      <w:bookmarkEnd w:id="2672"/>
      <w:r>
        <w:rPr>
          <w:rFonts w:hint="cs"/>
          <w:rtl/>
          <w:lang w:eastAsia="he-IL"/>
        </w:rPr>
        <w:t xml:space="preserve">היות שזה מצולם ומתועד חשוב לי </w:t>
      </w:r>
      <w:bookmarkStart w:id="2673" w:name="_ETM_Q1_5475469"/>
      <w:bookmarkEnd w:id="2673"/>
      <w:r>
        <w:rPr>
          <w:rFonts w:hint="cs"/>
          <w:rtl/>
          <w:lang w:eastAsia="he-IL"/>
        </w:rPr>
        <w:t xml:space="preserve">לומר את הדברים. </w:t>
      </w:r>
    </w:p>
    <w:p w14:paraId="2EC449AD" w14:textId="77777777" w:rsidR="00D63534" w:rsidRDefault="00D63534" w:rsidP="00D63534">
      <w:pPr>
        <w:rPr>
          <w:rtl/>
          <w:lang w:eastAsia="he-IL"/>
        </w:rPr>
      </w:pPr>
      <w:bookmarkStart w:id="2674" w:name="_ETM_Q1_5477741"/>
      <w:bookmarkStart w:id="2675" w:name="_ETM_Q1_5477779"/>
      <w:bookmarkStart w:id="2676" w:name="_ETM_Q1_5475175"/>
      <w:bookmarkEnd w:id="2674"/>
      <w:bookmarkEnd w:id="2675"/>
      <w:bookmarkEnd w:id="2676"/>
    </w:p>
    <w:p w14:paraId="4E3123D2" w14:textId="7927E167" w:rsidR="00D63534" w:rsidRDefault="00D63534" w:rsidP="00D63534">
      <w:pPr>
        <w:pStyle w:val="af6"/>
        <w:keepNext/>
        <w:rPr>
          <w:rtl/>
        </w:rPr>
      </w:pPr>
      <w:bookmarkStart w:id="2677" w:name="ET_yor_6447_242"/>
      <w:r w:rsidRPr="00D63534">
        <w:rPr>
          <w:rStyle w:val="TagStyle"/>
          <w:rtl/>
        </w:rPr>
        <w:t xml:space="preserve"> &lt;&lt; יור &gt;&gt; </w:t>
      </w:r>
      <w:r>
        <w:rPr>
          <w:rtl/>
        </w:rPr>
        <w:t xml:space="preserve">היו"ר יונתן </w:t>
      </w:r>
      <w:proofErr w:type="spellStart"/>
      <w:r>
        <w:rPr>
          <w:rtl/>
        </w:rPr>
        <w:t>מישרקי</w:t>
      </w:r>
      <w:proofErr w:type="spellEnd"/>
      <w:r>
        <w:rPr>
          <w:rtl/>
        </w:rPr>
        <w:t>:</w:t>
      </w:r>
      <w:r w:rsidRPr="00D63534">
        <w:rPr>
          <w:rStyle w:val="TagStyle"/>
          <w:rtl/>
        </w:rPr>
        <w:t xml:space="preserve"> &lt;&lt; יור &gt;&gt;</w:t>
      </w:r>
      <w:r w:rsidR="00505C18">
        <w:rPr>
          <w:rtl/>
        </w:rPr>
        <w:t xml:space="preserve"> </w:t>
      </w:r>
      <w:bookmarkEnd w:id="2677"/>
    </w:p>
    <w:p w14:paraId="665959C0" w14:textId="77777777" w:rsidR="00D63534" w:rsidRDefault="00D63534" w:rsidP="00D63534">
      <w:pPr>
        <w:pStyle w:val="KeepWithNext"/>
        <w:rPr>
          <w:rtl/>
          <w:lang w:eastAsia="he-IL"/>
        </w:rPr>
      </w:pPr>
    </w:p>
    <w:p w14:paraId="7F61DE4E" w14:textId="52CE1F1E" w:rsidR="00D63534" w:rsidRDefault="00D63534" w:rsidP="00D63534">
      <w:pPr>
        <w:rPr>
          <w:rtl/>
          <w:lang w:eastAsia="he-IL"/>
        </w:rPr>
      </w:pPr>
      <w:bookmarkStart w:id="2678" w:name="_ETM_Q1_5475476"/>
      <w:bookmarkStart w:id="2679" w:name="_ETM_Q1_5475503"/>
      <w:bookmarkEnd w:id="2678"/>
      <w:bookmarkEnd w:id="2679"/>
      <w:r>
        <w:rPr>
          <w:rFonts w:hint="cs"/>
          <w:rtl/>
          <w:lang w:eastAsia="he-IL"/>
        </w:rPr>
        <w:t xml:space="preserve">לפרוטוקול זה נרשם. </w:t>
      </w:r>
    </w:p>
    <w:p w14:paraId="3DB563C8" w14:textId="77777777" w:rsidR="00D63534" w:rsidRDefault="00D63534" w:rsidP="00D63534">
      <w:pPr>
        <w:rPr>
          <w:rtl/>
          <w:lang w:eastAsia="he-IL"/>
        </w:rPr>
      </w:pPr>
      <w:bookmarkStart w:id="2680" w:name="_ETM_Q1_5478607"/>
      <w:bookmarkStart w:id="2681" w:name="_ETM_Q1_5478647"/>
      <w:bookmarkEnd w:id="2680"/>
      <w:bookmarkEnd w:id="2681"/>
    </w:p>
    <w:p w14:paraId="3737B593" w14:textId="1E4B56E8" w:rsidR="00D63534" w:rsidRDefault="00D63534" w:rsidP="00D63534">
      <w:pPr>
        <w:pStyle w:val="af9"/>
        <w:keepNext/>
        <w:rPr>
          <w:rtl/>
          <w:lang w:eastAsia="he-IL"/>
        </w:rPr>
      </w:pPr>
      <w:bookmarkStart w:id="2682" w:name="ET_guest_שמריהו_שימי_הללי_243"/>
      <w:r w:rsidRPr="00D63534">
        <w:rPr>
          <w:rStyle w:val="TagStyle"/>
          <w:rtl/>
        </w:rPr>
        <w:t xml:space="preserve"> &lt;&lt; אורח &gt;&gt; </w:t>
      </w:r>
      <w:r>
        <w:rPr>
          <w:rtl/>
          <w:lang w:eastAsia="he-IL"/>
        </w:rPr>
        <w:t>שמריהו (שימי) הללי:</w:t>
      </w:r>
      <w:r w:rsidRPr="00D63534">
        <w:rPr>
          <w:rStyle w:val="TagStyle"/>
          <w:rtl/>
        </w:rPr>
        <w:t xml:space="preserve"> &lt;&lt; אורח &gt;&gt;</w:t>
      </w:r>
      <w:r w:rsidR="00505C18">
        <w:rPr>
          <w:rtl/>
          <w:lang w:eastAsia="he-IL"/>
        </w:rPr>
        <w:t xml:space="preserve"> </w:t>
      </w:r>
      <w:bookmarkEnd w:id="2682"/>
    </w:p>
    <w:p w14:paraId="65CF541E" w14:textId="77777777" w:rsidR="00D63534" w:rsidRDefault="00D63534" w:rsidP="00D63534">
      <w:pPr>
        <w:pStyle w:val="KeepWithNext"/>
        <w:rPr>
          <w:rtl/>
          <w:lang w:eastAsia="he-IL"/>
        </w:rPr>
      </w:pPr>
    </w:p>
    <w:p w14:paraId="6BDC84F0" w14:textId="0623DDA7" w:rsidR="00D63534" w:rsidRDefault="00D63534" w:rsidP="00D63534">
      <w:pPr>
        <w:rPr>
          <w:rtl/>
          <w:lang w:eastAsia="he-IL"/>
        </w:rPr>
      </w:pPr>
      <w:bookmarkStart w:id="2683" w:name="_ETM_Q1_5476893"/>
      <w:bookmarkStart w:id="2684" w:name="_ETM_Q1_5476922"/>
      <w:bookmarkEnd w:id="2683"/>
      <w:bookmarkEnd w:id="2684"/>
      <w:r>
        <w:rPr>
          <w:rFonts w:hint="cs"/>
          <w:rtl/>
          <w:lang w:eastAsia="he-IL"/>
        </w:rPr>
        <w:t xml:space="preserve">בסופו של דבר מי </w:t>
      </w:r>
      <w:bookmarkStart w:id="2685" w:name="_ETM_Q1_5478717"/>
      <w:bookmarkEnd w:id="2685"/>
      <w:r>
        <w:rPr>
          <w:rFonts w:hint="cs"/>
          <w:rtl/>
          <w:lang w:eastAsia="he-IL"/>
        </w:rPr>
        <w:t>שלוקח את האחריות לוקח את האחריות על עצמו. יש פה</w:t>
      </w:r>
      <w:bookmarkStart w:id="2686" w:name="_ETM_Q1_5483622"/>
      <w:bookmarkEnd w:id="2686"/>
      <w:r>
        <w:rPr>
          <w:rFonts w:hint="cs"/>
          <w:rtl/>
          <w:lang w:eastAsia="he-IL"/>
        </w:rPr>
        <w:t xml:space="preserve"> השלכות נרחבות. </w:t>
      </w:r>
    </w:p>
    <w:p w14:paraId="7F8D3096" w14:textId="77777777" w:rsidR="00D63534" w:rsidRDefault="00D63534" w:rsidP="00D63534">
      <w:pPr>
        <w:rPr>
          <w:rtl/>
          <w:lang w:eastAsia="he-IL"/>
        </w:rPr>
      </w:pPr>
      <w:bookmarkStart w:id="2687" w:name="_ETM_Q1_5478721"/>
      <w:bookmarkStart w:id="2688" w:name="_ETM_Q1_5478763"/>
      <w:bookmarkStart w:id="2689" w:name="_ETM_Q1_5479737"/>
      <w:bookmarkEnd w:id="2687"/>
      <w:bookmarkEnd w:id="2688"/>
      <w:bookmarkEnd w:id="2689"/>
    </w:p>
    <w:p w14:paraId="6FB9063B" w14:textId="1ACA6D3A" w:rsidR="00D63534" w:rsidRDefault="00D63534" w:rsidP="00D63534">
      <w:pPr>
        <w:pStyle w:val="af6"/>
        <w:keepNext/>
        <w:rPr>
          <w:rtl/>
        </w:rPr>
      </w:pPr>
      <w:bookmarkStart w:id="2690" w:name="ET_yor_6447_244"/>
      <w:r w:rsidRPr="00D63534">
        <w:rPr>
          <w:rStyle w:val="TagStyle"/>
          <w:rtl/>
        </w:rPr>
        <w:t xml:space="preserve"> &lt;&lt; יור &gt;&gt; </w:t>
      </w:r>
      <w:r>
        <w:rPr>
          <w:rtl/>
        </w:rPr>
        <w:t xml:space="preserve">היו"ר יונתן </w:t>
      </w:r>
      <w:proofErr w:type="spellStart"/>
      <w:r>
        <w:rPr>
          <w:rtl/>
        </w:rPr>
        <w:t>מישרקי</w:t>
      </w:r>
      <w:proofErr w:type="spellEnd"/>
      <w:r>
        <w:rPr>
          <w:rtl/>
        </w:rPr>
        <w:t>:</w:t>
      </w:r>
      <w:r w:rsidRPr="00D63534">
        <w:rPr>
          <w:rStyle w:val="TagStyle"/>
          <w:rtl/>
        </w:rPr>
        <w:t xml:space="preserve"> &lt;&lt; יור &gt;&gt;</w:t>
      </w:r>
      <w:r w:rsidR="00505C18">
        <w:rPr>
          <w:rtl/>
        </w:rPr>
        <w:t xml:space="preserve"> </w:t>
      </w:r>
      <w:bookmarkEnd w:id="2690"/>
    </w:p>
    <w:p w14:paraId="150E54D0" w14:textId="77777777" w:rsidR="00D63534" w:rsidRDefault="00D63534" w:rsidP="00D63534">
      <w:pPr>
        <w:pStyle w:val="KeepWithNext"/>
        <w:rPr>
          <w:rtl/>
          <w:lang w:eastAsia="he-IL"/>
        </w:rPr>
      </w:pPr>
    </w:p>
    <w:p w14:paraId="4430BEE9" w14:textId="6DD47F05" w:rsidR="00D63534" w:rsidRDefault="00D63534" w:rsidP="00D63534">
      <w:pPr>
        <w:rPr>
          <w:rtl/>
          <w:lang w:eastAsia="he-IL"/>
        </w:rPr>
      </w:pPr>
      <w:bookmarkStart w:id="2691" w:name="_ETM_Q1_5480056"/>
      <w:bookmarkStart w:id="2692" w:name="_ETM_Q1_5480083"/>
      <w:bookmarkEnd w:id="2691"/>
      <w:bookmarkEnd w:id="2692"/>
      <w:r>
        <w:rPr>
          <w:rFonts w:hint="cs"/>
          <w:rtl/>
          <w:lang w:eastAsia="he-IL"/>
        </w:rPr>
        <w:t xml:space="preserve">שימי, אני אומר באמת בכנות, ואני גם </w:t>
      </w:r>
      <w:bookmarkStart w:id="2693" w:name="_ETM_Q1_5488403"/>
      <w:bookmarkEnd w:id="2693"/>
      <w:r>
        <w:rPr>
          <w:rFonts w:hint="cs"/>
          <w:rtl/>
          <w:lang w:eastAsia="he-IL"/>
        </w:rPr>
        <w:t xml:space="preserve">אגיד את זה בסוף, כי באמת אתה נלחם פה לטובת </w:t>
      </w:r>
      <w:bookmarkStart w:id="2694" w:name="_ETM_Q1_5489687"/>
      <w:bookmarkEnd w:id="2694"/>
      <w:r>
        <w:rPr>
          <w:rFonts w:hint="cs"/>
          <w:rtl/>
          <w:lang w:eastAsia="he-IL"/>
        </w:rPr>
        <w:t xml:space="preserve">משהו שאתה מאמין בו ואת מי שאתה מייצג, שזה ציבור </w:t>
      </w:r>
      <w:bookmarkStart w:id="2695" w:name="_ETM_Q1_5490813"/>
      <w:bookmarkEnd w:id="2695"/>
      <w:r>
        <w:rPr>
          <w:rFonts w:hint="cs"/>
          <w:rtl/>
          <w:lang w:eastAsia="he-IL"/>
        </w:rPr>
        <w:t xml:space="preserve">הרוקחים, ואני חושב שהעבודה שלנו בסוף היא לאזן בין כלל </w:t>
      </w:r>
      <w:bookmarkStart w:id="2696" w:name="_ETM_Q1_5497486"/>
      <w:bookmarkEnd w:id="2696"/>
      <w:r>
        <w:rPr>
          <w:rFonts w:hint="cs"/>
          <w:rtl/>
          <w:lang w:eastAsia="he-IL"/>
        </w:rPr>
        <w:t xml:space="preserve">הגורמים שיושבים כאן סביב השולחן ובין האינטרס </w:t>
      </w:r>
      <w:bookmarkStart w:id="2697" w:name="_ETM_Q1_5501467"/>
      <w:bookmarkEnd w:id="2697"/>
      <w:r>
        <w:rPr>
          <w:rFonts w:hint="cs"/>
          <w:rtl/>
          <w:lang w:eastAsia="he-IL"/>
        </w:rPr>
        <w:t xml:space="preserve">הציבורי לאינטרס ההעסקה, שהכול חשוב, אבל בסוף אנחנו צריכים להביא </w:t>
      </w:r>
      <w:bookmarkStart w:id="2698" w:name="_ETM_Q1_5504973"/>
      <w:bookmarkEnd w:id="2698"/>
      <w:r>
        <w:rPr>
          <w:rFonts w:hint="cs"/>
          <w:rtl/>
          <w:lang w:eastAsia="he-IL"/>
        </w:rPr>
        <w:t xml:space="preserve">את הבשורה הזו כי אנחנו מאמינים שהחוק הזה יביא בשורה. </w:t>
      </w:r>
      <w:bookmarkStart w:id="2699" w:name="_ETM_Q1_5512645"/>
      <w:bookmarkEnd w:id="2699"/>
    </w:p>
    <w:p w14:paraId="5591E64F" w14:textId="77777777" w:rsidR="00D63534" w:rsidRDefault="00D63534" w:rsidP="00D63534">
      <w:pPr>
        <w:rPr>
          <w:rtl/>
          <w:lang w:eastAsia="he-IL"/>
        </w:rPr>
      </w:pPr>
    </w:p>
    <w:p w14:paraId="1CDFEDF4" w14:textId="7C3841CF" w:rsidR="00D63534" w:rsidRDefault="00D63534" w:rsidP="00D63534">
      <w:pPr>
        <w:rPr>
          <w:rtl/>
          <w:lang w:eastAsia="he-IL"/>
        </w:rPr>
      </w:pPr>
      <w:r>
        <w:rPr>
          <w:rFonts w:hint="cs"/>
          <w:rtl/>
          <w:lang w:eastAsia="he-IL"/>
        </w:rPr>
        <w:t xml:space="preserve">יכול להיות שאנחנו גם טועים, אנחנו לא מלאכים, לכן הכנסנו </w:t>
      </w:r>
      <w:bookmarkStart w:id="2700" w:name="_ETM_Q1_5515879"/>
      <w:bookmarkEnd w:id="2700"/>
      <w:r>
        <w:rPr>
          <w:rFonts w:hint="cs"/>
          <w:rtl/>
          <w:lang w:eastAsia="he-IL"/>
        </w:rPr>
        <w:t>פה מנגנוני פיקוח של הכנסת</w:t>
      </w:r>
      <w:r w:rsidR="000B224F">
        <w:rPr>
          <w:rFonts w:hint="cs"/>
          <w:rtl/>
          <w:lang w:eastAsia="he-IL"/>
        </w:rPr>
        <w:t xml:space="preserve">. </w:t>
      </w:r>
      <w:r>
        <w:rPr>
          <w:rFonts w:hint="cs"/>
          <w:rtl/>
          <w:lang w:eastAsia="he-IL"/>
        </w:rPr>
        <w:t xml:space="preserve">זה לא משנה אם אני </w:t>
      </w:r>
      <w:bookmarkStart w:id="2701" w:name="_ETM_Q1_5516564"/>
      <w:bookmarkEnd w:id="2701"/>
      <w:r>
        <w:rPr>
          <w:rFonts w:hint="cs"/>
          <w:rtl/>
          <w:lang w:eastAsia="he-IL"/>
        </w:rPr>
        <w:t xml:space="preserve">יושב על הכיסא הזה או מישהו אחר, מנגנונים כאלה </w:t>
      </w:r>
      <w:bookmarkStart w:id="2702" w:name="_ETM_Q1_5519037"/>
      <w:bookmarkEnd w:id="2702"/>
      <w:r>
        <w:rPr>
          <w:rFonts w:hint="cs"/>
          <w:rtl/>
          <w:lang w:eastAsia="he-IL"/>
        </w:rPr>
        <w:t xml:space="preserve">שבשלוש השנים הקרובות נדע מה קורה, נדע ולפי זה </w:t>
      </w:r>
      <w:bookmarkStart w:id="2703" w:name="_ETM_Q1_5525965"/>
      <w:bookmarkEnd w:id="2703"/>
      <w:r>
        <w:rPr>
          <w:rFonts w:hint="cs"/>
          <w:rtl/>
          <w:lang w:eastAsia="he-IL"/>
        </w:rPr>
        <w:t>גם נקבל החלטות, האם אנחנו מתקנים, משנים</w:t>
      </w:r>
      <w:r w:rsidR="000B224F">
        <w:rPr>
          <w:rFonts w:hint="cs"/>
          <w:rtl/>
          <w:lang w:eastAsia="he-IL"/>
        </w:rPr>
        <w:t>.</w:t>
      </w:r>
      <w:r>
        <w:rPr>
          <w:rFonts w:hint="cs"/>
          <w:rtl/>
          <w:lang w:eastAsia="he-IL"/>
        </w:rPr>
        <w:t xml:space="preserve"> </w:t>
      </w:r>
    </w:p>
    <w:p w14:paraId="6BA71F87" w14:textId="77777777" w:rsidR="00D63534" w:rsidRDefault="00D63534" w:rsidP="00D63534">
      <w:pPr>
        <w:rPr>
          <w:rtl/>
          <w:lang w:eastAsia="he-IL"/>
        </w:rPr>
      </w:pPr>
      <w:bookmarkStart w:id="2704" w:name="_ETM_Q1_5528195"/>
      <w:bookmarkStart w:id="2705" w:name="_ETM_Q1_5528241"/>
      <w:bookmarkEnd w:id="2704"/>
      <w:bookmarkEnd w:id="2705"/>
    </w:p>
    <w:p w14:paraId="6B7E45CE" w14:textId="6DD14DE6" w:rsidR="00D63534" w:rsidRDefault="00D63534" w:rsidP="00D63534">
      <w:pPr>
        <w:pStyle w:val="af9"/>
        <w:keepNext/>
        <w:rPr>
          <w:rtl/>
          <w:lang w:eastAsia="he-IL"/>
        </w:rPr>
      </w:pPr>
      <w:bookmarkStart w:id="2706" w:name="ET_guest_שמריהו_שימי_הללי_245"/>
      <w:r w:rsidRPr="00D63534">
        <w:rPr>
          <w:rStyle w:val="TagStyle"/>
          <w:rtl/>
        </w:rPr>
        <w:t xml:space="preserve"> &lt;&lt; אורח &gt;&gt; </w:t>
      </w:r>
      <w:r>
        <w:rPr>
          <w:rtl/>
          <w:lang w:eastAsia="he-IL"/>
        </w:rPr>
        <w:t>שמריהו (שימי) הללי:</w:t>
      </w:r>
      <w:r w:rsidRPr="00D63534">
        <w:rPr>
          <w:rStyle w:val="TagStyle"/>
          <w:rtl/>
        </w:rPr>
        <w:t xml:space="preserve"> &lt;&lt; אורח &gt;&gt;</w:t>
      </w:r>
      <w:r w:rsidR="00505C18">
        <w:rPr>
          <w:rtl/>
          <w:lang w:eastAsia="he-IL"/>
        </w:rPr>
        <w:t xml:space="preserve"> </w:t>
      </w:r>
      <w:bookmarkEnd w:id="2706"/>
    </w:p>
    <w:p w14:paraId="51D23629" w14:textId="77777777" w:rsidR="00D63534" w:rsidRDefault="00D63534" w:rsidP="00D63534">
      <w:pPr>
        <w:pStyle w:val="KeepWithNext"/>
        <w:rPr>
          <w:rtl/>
          <w:lang w:eastAsia="he-IL"/>
        </w:rPr>
      </w:pPr>
    </w:p>
    <w:p w14:paraId="371C5836" w14:textId="1983499F" w:rsidR="00D63534" w:rsidRDefault="00D63534" w:rsidP="00D63534">
      <w:pPr>
        <w:rPr>
          <w:rtl/>
          <w:lang w:eastAsia="he-IL"/>
        </w:rPr>
      </w:pPr>
      <w:bookmarkStart w:id="2707" w:name="_ETM_Q1_5530313"/>
      <w:bookmarkStart w:id="2708" w:name="_ETM_Q1_5530343"/>
      <w:bookmarkEnd w:id="2707"/>
      <w:bookmarkEnd w:id="2708"/>
      <w:r>
        <w:rPr>
          <w:rFonts w:hint="cs"/>
          <w:rtl/>
          <w:lang w:eastAsia="he-IL"/>
        </w:rPr>
        <w:t xml:space="preserve">כולנו התפשרנו והתקדמנו והסכמנו על </w:t>
      </w:r>
      <w:bookmarkStart w:id="2709" w:name="_ETM_Q1_5534052"/>
      <w:bookmarkEnd w:id="2709"/>
      <w:r>
        <w:rPr>
          <w:rFonts w:hint="cs"/>
          <w:rtl/>
          <w:lang w:eastAsia="he-IL"/>
        </w:rPr>
        <w:t>רוב הדברים, אבל - - -</w:t>
      </w:r>
    </w:p>
    <w:p w14:paraId="184F351C" w14:textId="77777777" w:rsidR="00D63534" w:rsidRDefault="00D63534" w:rsidP="00D63534">
      <w:pPr>
        <w:rPr>
          <w:rtl/>
          <w:lang w:eastAsia="he-IL"/>
        </w:rPr>
      </w:pPr>
      <w:bookmarkStart w:id="2710" w:name="_ETM_Q1_5532837"/>
      <w:bookmarkStart w:id="2711" w:name="_ETM_Q1_5532881"/>
      <w:bookmarkStart w:id="2712" w:name="_ETM_Q1_5533813"/>
      <w:bookmarkEnd w:id="2710"/>
      <w:bookmarkEnd w:id="2711"/>
      <w:bookmarkEnd w:id="2712"/>
    </w:p>
    <w:p w14:paraId="10C8DB40" w14:textId="373E0B4C" w:rsidR="00D63534" w:rsidRDefault="00D63534" w:rsidP="00D63534">
      <w:pPr>
        <w:pStyle w:val="af6"/>
        <w:keepNext/>
        <w:rPr>
          <w:rtl/>
        </w:rPr>
      </w:pPr>
      <w:bookmarkStart w:id="2713" w:name="ET_yor_6447_246"/>
      <w:r w:rsidRPr="00D63534">
        <w:rPr>
          <w:rStyle w:val="TagStyle"/>
          <w:rtl/>
        </w:rPr>
        <w:t xml:space="preserve"> &lt;&lt; יור &gt;&gt; </w:t>
      </w:r>
      <w:r>
        <w:rPr>
          <w:rtl/>
        </w:rPr>
        <w:t xml:space="preserve">היו"ר יונתן </w:t>
      </w:r>
      <w:proofErr w:type="spellStart"/>
      <w:r>
        <w:rPr>
          <w:rtl/>
        </w:rPr>
        <w:t>מישרקי</w:t>
      </w:r>
      <w:proofErr w:type="spellEnd"/>
      <w:r>
        <w:rPr>
          <w:rtl/>
        </w:rPr>
        <w:t>:</w:t>
      </w:r>
      <w:r w:rsidRPr="00D63534">
        <w:rPr>
          <w:rStyle w:val="TagStyle"/>
          <w:rtl/>
        </w:rPr>
        <w:t xml:space="preserve"> &lt;&lt; יור &gt;&gt;</w:t>
      </w:r>
      <w:r w:rsidR="00505C18">
        <w:rPr>
          <w:rtl/>
        </w:rPr>
        <w:t xml:space="preserve"> </w:t>
      </w:r>
      <w:bookmarkEnd w:id="2713"/>
    </w:p>
    <w:p w14:paraId="6698A9E1" w14:textId="77777777" w:rsidR="00D63534" w:rsidRDefault="00D63534" w:rsidP="00D63534">
      <w:pPr>
        <w:pStyle w:val="KeepWithNext"/>
        <w:rPr>
          <w:rtl/>
          <w:lang w:eastAsia="he-IL"/>
        </w:rPr>
      </w:pPr>
    </w:p>
    <w:p w14:paraId="63581D54" w14:textId="670E7E54" w:rsidR="00D63534" w:rsidRDefault="00D63534" w:rsidP="00D63534">
      <w:pPr>
        <w:rPr>
          <w:rtl/>
          <w:lang w:eastAsia="he-IL"/>
        </w:rPr>
      </w:pPr>
      <w:bookmarkStart w:id="2714" w:name="_ETM_Q1_5534170"/>
      <w:bookmarkEnd w:id="2714"/>
      <w:r>
        <w:rPr>
          <w:rFonts w:hint="cs"/>
          <w:rtl/>
          <w:lang w:eastAsia="he-IL"/>
        </w:rPr>
        <w:t>ז</w:t>
      </w:r>
      <w:bookmarkStart w:id="2715" w:name="_ETM_Q1_5534211"/>
      <w:bookmarkEnd w:id="2715"/>
      <w:r>
        <w:rPr>
          <w:rFonts w:hint="cs"/>
          <w:rtl/>
          <w:lang w:eastAsia="he-IL"/>
        </w:rPr>
        <w:t>ו הדרך כאן בוועדה</w:t>
      </w:r>
      <w:bookmarkStart w:id="2716" w:name="_ETM_Q1_5536149"/>
      <w:bookmarkEnd w:id="2716"/>
      <w:r>
        <w:rPr>
          <w:rFonts w:hint="cs"/>
          <w:rtl/>
          <w:lang w:eastAsia="he-IL"/>
        </w:rPr>
        <w:t xml:space="preserve">, אף צד לא יוצא במאה אחוז מרוצה, אף אחד </w:t>
      </w:r>
      <w:bookmarkStart w:id="2717" w:name="_ETM_Q1_5539471"/>
      <w:bookmarkEnd w:id="2717"/>
      <w:r>
        <w:rPr>
          <w:rFonts w:hint="cs"/>
          <w:rtl/>
          <w:lang w:eastAsia="he-IL"/>
        </w:rPr>
        <w:t xml:space="preserve">לא יוצא במאה אחוז מאוכזב, משתדלים להביא פה איזה </w:t>
      </w:r>
      <w:bookmarkStart w:id="2718" w:name="_ETM_Q1_5540684"/>
      <w:bookmarkEnd w:id="2718"/>
      <w:r>
        <w:rPr>
          <w:rFonts w:hint="cs"/>
          <w:rtl/>
          <w:lang w:eastAsia="he-IL"/>
        </w:rPr>
        <w:t xml:space="preserve">שהיא הצעה שהיא הגיונית, טובה וראיה ושכל הצדדים יבואו </w:t>
      </w:r>
      <w:bookmarkStart w:id="2719" w:name="_ETM_Q1_5548702"/>
      <w:bookmarkEnd w:id="2719"/>
      <w:r>
        <w:rPr>
          <w:rFonts w:hint="cs"/>
          <w:rtl/>
          <w:lang w:eastAsia="he-IL"/>
        </w:rPr>
        <w:t xml:space="preserve">לידי ביטוי. </w:t>
      </w:r>
    </w:p>
    <w:p w14:paraId="2DEBC721" w14:textId="77777777" w:rsidR="00D63534" w:rsidRDefault="00D63534" w:rsidP="00D63534">
      <w:pPr>
        <w:rPr>
          <w:rtl/>
          <w:lang w:eastAsia="he-IL"/>
        </w:rPr>
      </w:pPr>
      <w:bookmarkStart w:id="2720" w:name="_ETM_Q1_5546028"/>
      <w:bookmarkStart w:id="2721" w:name="_ETM_Q1_5546071"/>
      <w:bookmarkStart w:id="2722" w:name="_ETM_Q1_5546787"/>
      <w:bookmarkEnd w:id="2720"/>
      <w:bookmarkEnd w:id="2721"/>
      <w:bookmarkEnd w:id="2722"/>
    </w:p>
    <w:p w14:paraId="2A48FD4C" w14:textId="700EEB17" w:rsidR="00D63534" w:rsidRDefault="00D63534" w:rsidP="00D63534">
      <w:pPr>
        <w:pStyle w:val="af9"/>
        <w:keepNext/>
        <w:rPr>
          <w:rtl/>
          <w:lang w:eastAsia="he-IL"/>
        </w:rPr>
      </w:pPr>
      <w:bookmarkStart w:id="2723" w:name="ET_guest_שמריהו_שימי_הללי_247"/>
      <w:r w:rsidRPr="00D63534">
        <w:rPr>
          <w:rStyle w:val="TagStyle"/>
          <w:rtl/>
        </w:rPr>
        <w:t xml:space="preserve"> &lt;&lt; אורח &gt;&gt; </w:t>
      </w:r>
      <w:r>
        <w:rPr>
          <w:rtl/>
          <w:lang w:eastAsia="he-IL"/>
        </w:rPr>
        <w:t>שמריהו (שימי) הללי:</w:t>
      </w:r>
      <w:r w:rsidRPr="00D63534">
        <w:rPr>
          <w:rStyle w:val="TagStyle"/>
          <w:rtl/>
        </w:rPr>
        <w:t xml:space="preserve"> &lt;&lt; אורח &gt;&gt;</w:t>
      </w:r>
      <w:r w:rsidR="00505C18">
        <w:rPr>
          <w:rtl/>
          <w:lang w:eastAsia="he-IL"/>
        </w:rPr>
        <w:t xml:space="preserve"> </w:t>
      </w:r>
      <w:bookmarkEnd w:id="2723"/>
    </w:p>
    <w:p w14:paraId="20040811" w14:textId="77777777" w:rsidR="00D63534" w:rsidRDefault="00D63534" w:rsidP="00D63534">
      <w:pPr>
        <w:pStyle w:val="KeepWithNext"/>
        <w:rPr>
          <w:rtl/>
          <w:lang w:eastAsia="he-IL"/>
        </w:rPr>
      </w:pPr>
    </w:p>
    <w:p w14:paraId="28E47AE5" w14:textId="1580D397" w:rsidR="00D63534" w:rsidRDefault="00D63534" w:rsidP="00D63534">
      <w:pPr>
        <w:rPr>
          <w:rtl/>
          <w:lang w:eastAsia="he-IL"/>
        </w:rPr>
      </w:pPr>
      <w:bookmarkStart w:id="2724" w:name="_ETM_Q1_5547074"/>
      <w:bookmarkStart w:id="2725" w:name="_ETM_Q1_5547105"/>
      <w:bookmarkEnd w:id="2724"/>
      <w:bookmarkEnd w:id="2725"/>
      <w:r>
        <w:rPr>
          <w:rFonts w:hint="cs"/>
          <w:rtl/>
          <w:lang w:eastAsia="he-IL"/>
        </w:rPr>
        <w:t>ויש עוד פרט, לפני שאנחנו מתקדמים</w:t>
      </w:r>
      <w:bookmarkStart w:id="2726" w:name="_ETM_Q1_5551548"/>
      <w:bookmarkEnd w:id="2726"/>
      <w:r>
        <w:rPr>
          <w:rFonts w:hint="cs"/>
          <w:rtl/>
          <w:lang w:eastAsia="he-IL"/>
        </w:rPr>
        <w:t xml:space="preserve">, נושא הסכמה מדעת. בתקנון מרשם רוקח מופיע הסכמה </w:t>
      </w:r>
      <w:bookmarkStart w:id="2727" w:name="_ETM_Q1_5556131"/>
      <w:bookmarkEnd w:id="2727"/>
      <w:r>
        <w:rPr>
          <w:rFonts w:hint="cs"/>
          <w:rtl/>
          <w:lang w:eastAsia="he-IL"/>
        </w:rPr>
        <w:t xml:space="preserve">מדעת שהמטופל חותם שהוא מסכים לקבל. </w:t>
      </w:r>
    </w:p>
    <w:p w14:paraId="12E1D3EE" w14:textId="77777777" w:rsidR="00D63534" w:rsidRDefault="00D63534" w:rsidP="00D63534">
      <w:pPr>
        <w:rPr>
          <w:rtl/>
          <w:lang w:eastAsia="he-IL"/>
        </w:rPr>
      </w:pPr>
      <w:bookmarkStart w:id="2728" w:name="_ETM_Q1_5560585"/>
      <w:bookmarkStart w:id="2729" w:name="_ETM_Q1_5560626"/>
      <w:bookmarkStart w:id="2730" w:name="_ETM_Q1_5558479"/>
      <w:bookmarkEnd w:id="2728"/>
      <w:bookmarkEnd w:id="2729"/>
      <w:bookmarkEnd w:id="2730"/>
    </w:p>
    <w:p w14:paraId="2205441B" w14:textId="359C085B" w:rsidR="00D63534" w:rsidRDefault="00D63534" w:rsidP="00D63534">
      <w:pPr>
        <w:pStyle w:val="af9"/>
        <w:keepNext/>
        <w:rPr>
          <w:rtl/>
          <w:lang w:eastAsia="he-IL"/>
        </w:rPr>
      </w:pPr>
      <w:bookmarkStart w:id="2731" w:name="ET_guest_מירי_טריינין_248"/>
      <w:r w:rsidRPr="00D63534">
        <w:rPr>
          <w:rStyle w:val="TagStyle"/>
          <w:rtl/>
        </w:rPr>
        <w:t xml:space="preserve"> &lt;&lt; אורח &gt;&gt; </w:t>
      </w:r>
      <w:r>
        <w:rPr>
          <w:rtl/>
          <w:lang w:eastAsia="he-IL"/>
        </w:rPr>
        <w:t xml:space="preserve">מירי </w:t>
      </w:r>
      <w:proofErr w:type="spellStart"/>
      <w:r>
        <w:rPr>
          <w:rtl/>
          <w:lang w:eastAsia="he-IL"/>
        </w:rPr>
        <w:t>טריינין</w:t>
      </w:r>
      <w:proofErr w:type="spellEnd"/>
      <w:r>
        <w:rPr>
          <w:rtl/>
          <w:lang w:eastAsia="he-IL"/>
        </w:rPr>
        <w:t>:</w:t>
      </w:r>
      <w:r w:rsidRPr="00D63534">
        <w:rPr>
          <w:rStyle w:val="TagStyle"/>
          <w:rtl/>
        </w:rPr>
        <w:t xml:space="preserve"> &lt;&lt; אורח &gt;&gt;</w:t>
      </w:r>
      <w:r w:rsidR="00505C18">
        <w:rPr>
          <w:rtl/>
          <w:lang w:eastAsia="he-IL"/>
        </w:rPr>
        <w:t xml:space="preserve"> </w:t>
      </w:r>
      <w:bookmarkEnd w:id="2731"/>
    </w:p>
    <w:p w14:paraId="7A0BC4BA" w14:textId="77777777" w:rsidR="00D63534" w:rsidRDefault="00D63534" w:rsidP="00D63534">
      <w:pPr>
        <w:pStyle w:val="KeepWithNext"/>
        <w:rPr>
          <w:rtl/>
          <w:lang w:eastAsia="he-IL"/>
        </w:rPr>
      </w:pPr>
    </w:p>
    <w:p w14:paraId="353485BC" w14:textId="23AE9A58" w:rsidR="00D63534" w:rsidRDefault="00D63534" w:rsidP="00D63534">
      <w:pPr>
        <w:rPr>
          <w:rtl/>
          <w:lang w:eastAsia="he-IL"/>
        </w:rPr>
      </w:pPr>
      <w:bookmarkStart w:id="2732" w:name="_ETM_Q1_5558760"/>
      <w:bookmarkStart w:id="2733" w:name="_ETM_Q1_5558783"/>
      <w:bookmarkEnd w:id="2732"/>
      <w:bookmarkEnd w:id="2733"/>
      <w:r>
        <w:rPr>
          <w:rFonts w:hint="cs"/>
          <w:rtl/>
          <w:lang w:eastAsia="he-IL"/>
        </w:rPr>
        <w:t xml:space="preserve">הורדנו את זה. </w:t>
      </w:r>
    </w:p>
    <w:p w14:paraId="42E1B472" w14:textId="77777777" w:rsidR="00E20B66" w:rsidRDefault="00E20B66" w:rsidP="00D63534">
      <w:pPr>
        <w:rPr>
          <w:rtl/>
          <w:lang w:eastAsia="he-IL"/>
        </w:rPr>
      </w:pPr>
      <w:bookmarkStart w:id="2734" w:name="_ETM_Q1_5560407"/>
      <w:bookmarkStart w:id="2735" w:name="_ETM_Q1_5560449"/>
      <w:bookmarkStart w:id="2736" w:name="_ETM_Q1_5551930"/>
      <w:bookmarkStart w:id="2737" w:name="_ETM_Q1_5551973"/>
      <w:bookmarkStart w:id="2738" w:name="_ETM_Q1_5562985"/>
      <w:bookmarkEnd w:id="2734"/>
      <w:bookmarkEnd w:id="2735"/>
      <w:bookmarkEnd w:id="2736"/>
      <w:bookmarkEnd w:id="2737"/>
      <w:bookmarkEnd w:id="2738"/>
    </w:p>
    <w:p w14:paraId="2002C1E1" w14:textId="206D6216" w:rsidR="00E20B66" w:rsidRDefault="00E20B66" w:rsidP="00E20B66">
      <w:pPr>
        <w:pStyle w:val="af9"/>
        <w:keepNext/>
        <w:rPr>
          <w:rtl/>
          <w:lang w:eastAsia="he-IL"/>
        </w:rPr>
      </w:pPr>
      <w:bookmarkStart w:id="2739" w:name="ET_guest_שמריהו_שימי_הללי_250"/>
      <w:r w:rsidRPr="00E20B66">
        <w:rPr>
          <w:rStyle w:val="TagStyle"/>
          <w:rtl/>
        </w:rPr>
        <w:t xml:space="preserve"> &lt;&lt; אורח &gt;&gt; </w:t>
      </w:r>
      <w:r>
        <w:rPr>
          <w:rtl/>
          <w:lang w:eastAsia="he-IL"/>
        </w:rPr>
        <w:t>שמריהו (שימי) הללי:</w:t>
      </w:r>
      <w:r w:rsidRPr="00E20B66">
        <w:rPr>
          <w:rStyle w:val="TagStyle"/>
          <w:rtl/>
        </w:rPr>
        <w:t xml:space="preserve"> &lt;&lt; אורח &gt;&gt;</w:t>
      </w:r>
      <w:r w:rsidR="00505C18">
        <w:rPr>
          <w:rtl/>
          <w:lang w:eastAsia="he-IL"/>
        </w:rPr>
        <w:t xml:space="preserve"> </w:t>
      </w:r>
      <w:bookmarkEnd w:id="2739"/>
    </w:p>
    <w:p w14:paraId="3AD9D001" w14:textId="77777777" w:rsidR="00E20B66" w:rsidRDefault="00E20B66" w:rsidP="00E20B66">
      <w:pPr>
        <w:pStyle w:val="KeepWithNext"/>
        <w:rPr>
          <w:rtl/>
          <w:lang w:eastAsia="he-IL"/>
        </w:rPr>
      </w:pPr>
    </w:p>
    <w:p w14:paraId="661C20C7" w14:textId="4371CBBD" w:rsidR="00E20B66" w:rsidRDefault="00E20B66" w:rsidP="00E20B66">
      <w:pPr>
        <w:rPr>
          <w:rtl/>
          <w:lang w:eastAsia="he-IL"/>
        </w:rPr>
      </w:pPr>
      <w:bookmarkStart w:id="2740" w:name="_ETM_Q1_5563281"/>
      <w:bookmarkStart w:id="2741" w:name="_ETM_Q1_5563310"/>
      <w:bookmarkEnd w:id="2740"/>
      <w:bookmarkEnd w:id="2741"/>
      <w:r>
        <w:rPr>
          <w:rFonts w:hint="cs"/>
          <w:rtl/>
          <w:lang w:eastAsia="he-IL"/>
        </w:rPr>
        <w:t xml:space="preserve">אבל צריכה להיות הסכמה מדעת גם פה, שמטופל נכנס לבית </w:t>
      </w:r>
      <w:bookmarkStart w:id="2742" w:name="_ETM_Q1_5566347"/>
      <w:bookmarkEnd w:id="2742"/>
      <w:r>
        <w:rPr>
          <w:rFonts w:hint="cs"/>
          <w:rtl/>
          <w:lang w:eastAsia="he-IL"/>
        </w:rPr>
        <w:t xml:space="preserve">המרקחת, יקבל על עצמו לקבל שירות על ידי טכנאי, כי </w:t>
      </w:r>
      <w:bookmarkStart w:id="2743" w:name="_ETM_Q1_5569928"/>
      <w:bookmarkEnd w:id="2743"/>
      <w:r>
        <w:rPr>
          <w:rFonts w:hint="cs"/>
          <w:rtl/>
          <w:lang w:eastAsia="he-IL"/>
        </w:rPr>
        <w:t xml:space="preserve">הוא לא יודע מי עומד מולו, טכנאי או רוקח. </w:t>
      </w:r>
      <w:bookmarkStart w:id="2744" w:name="_ETM_Q1_5576051"/>
      <w:bookmarkEnd w:id="2744"/>
    </w:p>
    <w:p w14:paraId="58F49683" w14:textId="77777777" w:rsidR="00E20B66" w:rsidRDefault="00E20B66" w:rsidP="00E20B66">
      <w:pPr>
        <w:rPr>
          <w:rtl/>
          <w:lang w:eastAsia="he-IL"/>
        </w:rPr>
      </w:pPr>
      <w:bookmarkStart w:id="2745" w:name="_ETM_Q1_5577450"/>
      <w:bookmarkStart w:id="2746" w:name="_ETM_Q1_5577486"/>
      <w:bookmarkStart w:id="2747" w:name="_ETM_Q1_5578819"/>
      <w:bookmarkEnd w:id="2745"/>
      <w:bookmarkEnd w:id="2746"/>
      <w:bookmarkEnd w:id="2747"/>
    </w:p>
    <w:p w14:paraId="203B1CDF" w14:textId="287C9A4E" w:rsidR="00E20B66" w:rsidRDefault="00E20B66" w:rsidP="00E20B66">
      <w:pPr>
        <w:pStyle w:val="af9"/>
        <w:keepNext/>
        <w:rPr>
          <w:rtl/>
          <w:lang w:eastAsia="he-IL"/>
        </w:rPr>
      </w:pPr>
      <w:bookmarkStart w:id="2748" w:name="ET_guest_903214_251"/>
      <w:r w:rsidRPr="00E20B66">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E20B66">
        <w:rPr>
          <w:rStyle w:val="TagStyle"/>
          <w:rtl/>
        </w:rPr>
        <w:t xml:space="preserve"> &lt;&lt; אורח &gt;&gt;</w:t>
      </w:r>
      <w:r w:rsidR="00505C18">
        <w:rPr>
          <w:rtl/>
          <w:lang w:eastAsia="he-IL"/>
        </w:rPr>
        <w:t xml:space="preserve"> </w:t>
      </w:r>
      <w:bookmarkEnd w:id="2748"/>
    </w:p>
    <w:p w14:paraId="791C9FBD" w14:textId="77777777" w:rsidR="00E20B66" w:rsidRDefault="00E20B66" w:rsidP="00E20B66">
      <w:pPr>
        <w:pStyle w:val="KeepWithNext"/>
        <w:rPr>
          <w:rtl/>
          <w:lang w:eastAsia="he-IL"/>
        </w:rPr>
      </w:pPr>
    </w:p>
    <w:p w14:paraId="0E3EE57E" w14:textId="16328FCF" w:rsidR="00E20B66" w:rsidRDefault="00E20B66" w:rsidP="00E20B66">
      <w:pPr>
        <w:rPr>
          <w:rtl/>
          <w:lang w:eastAsia="he-IL"/>
        </w:rPr>
      </w:pPr>
      <w:bookmarkStart w:id="2749" w:name="_ETM_Q1_5579090"/>
      <w:bookmarkStart w:id="2750" w:name="_ETM_Q1_5579126"/>
      <w:bookmarkEnd w:id="2749"/>
      <w:bookmarkEnd w:id="2750"/>
      <w:r>
        <w:rPr>
          <w:rFonts w:hint="cs"/>
          <w:rtl/>
          <w:lang w:eastAsia="he-IL"/>
        </w:rPr>
        <w:t xml:space="preserve">תיקון נוסח קטן, ניסוחית, 'ובתנאי שנתן לבעל בית המרקחת'. </w:t>
      </w:r>
    </w:p>
    <w:p w14:paraId="56486C5D" w14:textId="77777777" w:rsidR="00E20B66" w:rsidRDefault="00E20B66" w:rsidP="00E20B66">
      <w:pPr>
        <w:rPr>
          <w:rtl/>
          <w:lang w:eastAsia="he-IL"/>
        </w:rPr>
      </w:pPr>
      <w:bookmarkStart w:id="2751" w:name="_ETM_Q1_5586045"/>
      <w:bookmarkStart w:id="2752" w:name="_ETM_Q1_5586090"/>
      <w:bookmarkStart w:id="2753" w:name="_ETM_Q1_5588173"/>
      <w:bookmarkEnd w:id="2751"/>
      <w:bookmarkEnd w:id="2752"/>
      <w:bookmarkEnd w:id="2753"/>
    </w:p>
    <w:p w14:paraId="390F3422" w14:textId="43D2C999" w:rsidR="00E20B66" w:rsidRDefault="00E20B66" w:rsidP="00E20B66">
      <w:pPr>
        <w:pStyle w:val="a4"/>
        <w:keepNext/>
        <w:rPr>
          <w:rtl/>
        </w:rPr>
      </w:pPr>
      <w:bookmarkStart w:id="2754" w:name="ET_speaker_ענת_מימון_252"/>
      <w:r w:rsidRPr="00E20B66">
        <w:rPr>
          <w:rStyle w:val="TagStyle"/>
          <w:rtl/>
        </w:rPr>
        <w:t xml:space="preserve"> &lt;&lt; דובר &gt;&gt; </w:t>
      </w:r>
      <w:r>
        <w:rPr>
          <w:rtl/>
        </w:rPr>
        <w:t>ענת מימון:</w:t>
      </w:r>
      <w:r w:rsidRPr="00E20B66">
        <w:rPr>
          <w:rStyle w:val="TagStyle"/>
          <w:rtl/>
        </w:rPr>
        <w:t xml:space="preserve"> &lt;&lt; דובר &gt;&gt;</w:t>
      </w:r>
      <w:r w:rsidR="00505C18">
        <w:rPr>
          <w:rtl/>
        </w:rPr>
        <w:t xml:space="preserve"> </w:t>
      </w:r>
      <w:bookmarkEnd w:id="2754"/>
    </w:p>
    <w:p w14:paraId="7F4D5CE2" w14:textId="77777777" w:rsidR="00E20B66" w:rsidRDefault="00E20B66" w:rsidP="00E20B66">
      <w:pPr>
        <w:pStyle w:val="KeepWithNext"/>
        <w:rPr>
          <w:rtl/>
          <w:lang w:eastAsia="he-IL"/>
        </w:rPr>
      </w:pPr>
    </w:p>
    <w:p w14:paraId="648F97BD" w14:textId="6C5B93B8" w:rsidR="00E20B66" w:rsidRDefault="00E20B66" w:rsidP="00E20B66">
      <w:pPr>
        <w:rPr>
          <w:rtl/>
          <w:lang w:eastAsia="he-IL"/>
        </w:rPr>
      </w:pPr>
      <w:bookmarkStart w:id="2755" w:name="_ETM_Q1_5588497"/>
      <w:bookmarkStart w:id="2756" w:name="_ETM_Q1_5588523"/>
      <w:bookmarkEnd w:id="2755"/>
      <w:bookmarkEnd w:id="2756"/>
      <w:r>
        <w:rPr>
          <w:rFonts w:hint="cs"/>
          <w:rtl/>
          <w:lang w:eastAsia="he-IL"/>
        </w:rPr>
        <w:t xml:space="preserve">עוד </w:t>
      </w:r>
      <w:bookmarkStart w:id="2757" w:name="_ETM_Q1_5589294"/>
      <w:bookmarkEnd w:id="2757"/>
      <w:r>
        <w:rPr>
          <w:rFonts w:hint="cs"/>
          <w:rtl/>
          <w:lang w:eastAsia="he-IL"/>
        </w:rPr>
        <w:t xml:space="preserve">שני דברים. עמוד 10, לגבי הסעיף הפלילי. בגלל שעכשיו שינינו </w:t>
      </w:r>
      <w:bookmarkStart w:id="2758" w:name="_ETM_Q1_5591933"/>
      <w:bookmarkEnd w:id="2758"/>
      <w:r>
        <w:rPr>
          <w:rFonts w:hint="cs"/>
          <w:rtl/>
          <w:lang w:eastAsia="he-IL"/>
        </w:rPr>
        <w:t xml:space="preserve">אנחנו צריכים לדייק את העבירות. לגבי בעל בית מרקחת שהעסיק </w:t>
      </w:r>
      <w:bookmarkStart w:id="2759" w:name="_ETM_Q1_5595794"/>
      <w:bookmarkEnd w:id="2759"/>
      <w:r>
        <w:rPr>
          <w:rFonts w:hint="cs"/>
          <w:rtl/>
          <w:lang w:eastAsia="he-IL"/>
        </w:rPr>
        <w:t xml:space="preserve">טכנאי בית מרקחת מבלי שמתקיים היחס הנדרש בניגוד להוראות </w:t>
      </w:r>
      <w:bookmarkStart w:id="2760" w:name="_ETM_Q1_5602111"/>
      <w:bookmarkEnd w:id="2760"/>
      <w:r>
        <w:rPr>
          <w:rFonts w:hint="cs"/>
          <w:rtl/>
          <w:lang w:eastAsia="he-IL"/>
        </w:rPr>
        <w:t xml:space="preserve">סעיף 7ו, אז הסעיף הזה נשאר ללא האפשרות לשנות את היחס ולכן רק על היחס של אחד לשלושה ואחד לחמישה </w:t>
      </w:r>
      <w:bookmarkStart w:id="2761" w:name="_ETM_Q1_5610288"/>
      <w:bookmarkEnd w:id="2761"/>
      <w:r>
        <w:rPr>
          <w:rFonts w:hint="cs"/>
          <w:rtl/>
          <w:lang w:eastAsia="he-IL"/>
        </w:rPr>
        <w:t xml:space="preserve">יש את העבירה. </w:t>
      </w:r>
    </w:p>
    <w:p w14:paraId="5A05DBCC" w14:textId="77777777" w:rsidR="00E20B66" w:rsidRDefault="00E20B66" w:rsidP="00E20B66">
      <w:pPr>
        <w:rPr>
          <w:rtl/>
          <w:lang w:eastAsia="he-IL"/>
        </w:rPr>
      </w:pPr>
      <w:bookmarkStart w:id="2762" w:name="_ETM_Q1_5608789"/>
      <w:bookmarkStart w:id="2763" w:name="_ETM_Q1_5608834"/>
      <w:bookmarkStart w:id="2764" w:name="_ETM_Q1_5608949"/>
      <w:bookmarkEnd w:id="2762"/>
      <w:bookmarkEnd w:id="2763"/>
      <w:bookmarkEnd w:id="2764"/>
    </w:p>
    <w:p w14:paraId="5684FB62" w14:textId="62077683" w:rsidR="00E20B66" w:rsidRDefault="00E20B66" w:rsidP="00E20B66">
      <w:pPr>
        <w:rPr>
          <w:rtl/>
          <w:lang w:eastAsia="he-IL"/>
        </w:rPr>
      </w:pPr>
      <w:bookmarkStart w:id="2765" w:name="_ETM_Q1_5608988"/>
      <w:bookmarkEnd w:id="2765"/>
      <w:r>
        <w:rPr>
          <w:rFonts w:hint="cs"/>
          <w:rtl/>
          <w:lang w:eastAsia="he-IL"/>
        </w:rPr>
        <w:t xml:space="preserve">בעבירה השנייה של </w:t>
      </w:r>
      <w:proofErr w:type="spellStart"/>
      <w:r>
        <w:rPr>
          <w:rFonts w:hint="cs"/>
          <w:rtl/>
          <w:lang w:eastAsia="he-IL"/>
        </w:rPr>
        <w:t>ההרחפה</w:t>
      </w:r>
      <w:proofErr w:type="spellEnd"/>
      <w:r>
        <w:rPr>
          <w:rFonts w:hint="cs"/>
          <w:rtl/>
          <w:lang w:eastAsia="he-IL"/>
        </w:rPr>
        <w:t xml:space="preserve">, אנחנו מבקשים </w:t>
      </w:r>
      <w:bookmarkStart w:id="2766" w:name="_ETM_Q1_5613989"/>
      <w:bookmarkEnd w:id="2766"/>
      <w:r>
        <w:rPr>
          <w:rFonts w:hint="cs"/>
          <w:rtl/>
          <w:lang w:eastAsia="he-IL"/>
        </w:rPr>
        <w:t xml:space="preserve">למחוק את המילים 'שלא בהתאם להוראות יצרן', שזה יהיה רק </w:t>
      </w:r>
      <w:bookmarkStart w:id="2767" w:name="_ETM_Q1_5615154"/>
      <w:bookmarkEnd w:id="2767"/>
      <w:r>
        <w:rPr>
          <w:rFonts w:hint="cs"/>
          <w:rtl/>
          <w:lang w:eastAsia="he-IL"/>
        </w:rPr>
        <w:t xml:space="preserve">טכנאי בית מרקחת שביצע </w:t>
      </w:r>
      <w:proofErr w:type="spellStart"/>
      <w:r>
        <w:rPr>
          <w:rFonts w:hint="cs"/>
          <w:rtl/>
          <w:lang w:eastAsia="he-IL"/>
        </w:rPr>
        <w:t>הרחפה</w:t>
      </w:r>
      <w:proofErr w:type="spellEnd"/>
      <w:r>
        <w:rPr>
          <w:rFonts w:hint="cs"/>
          <w:rtl/>
          <w:lang w:eastAsia="he-IL"/>
        </w:rPr>
        <w:t xml:space="preserve"> ומזיגה ללא נוכחות</w:t>
      </w:r>
      <w:bookmarkStart w:id="2768" w:name="_ETM_Q1_5620474"/>
      <w:bookmarkEnd w:id="2768"/>
      <w:r>
        <w:rPr>
          <w:rFonts w:hint="cs"/>
          <w:rtl/>
          <w:lang w:eastAsia="he-IL"/>
        </w:rPr>
        <w:t xml:space="preserve"> רוקח בבית המרקחת בניגוד להוראות סעיף 7ה(ב)(1), בהוראה המהותית כמובן </w:t>
      </w:r>
      <w:bookmarkStart w:id="2769" w:name="_ETM_Q1_5624894"/>
      <w:bookmarkEnd w:id="2769"/>
      <w:r>
        <w:rPr>
          <w:rFonts w:hint="cs"/>
          <w:rtl/>
          <w:lang w:eastAsia="he-IL"/>
        </w:rPr>
        <w:t xml:space="preserve">שעדיין משאירים </w:t>
      </w:r>
      <w:bookmarkStart w:id="2770" w:name="_ETM_Q1_5635384"/>
      <w:bookmarkEnd w:id="2770"/>
      <w:r>
        <w:rPr>
          <w:rFonts w:hint="cs"/>
          <w:rtl/>
          <w:lang w:eastAsia="he-IL"/>
        </w:rPr>
        <w:t>את החובה לבצע את זה בהתאם להוראו</w:t>
      </w:r>
      <w:bookmarkStart w:id="2771" w:name="_ETM_Q1_5628640"/>
      <w:bookmarkEnd w:id="2771"/>
      <w:r>
        <w:rPr>
          <w:rFonts w:hint="cs"/>
          <w:rtl/>
          <w:lang w:eastAsia="he-IL"/>
        </w:rPr>
        <w:t>ת היצרן.</w:t>
      </w:r>
    </w:p>
    <w:p w14:paraId="5DC880D6" w14:textId="77777777" w:rsidR="00E20B66" w:rsidRDefault="00E20B66" w:rsidP="00E20B66">
      <w:pPr>
        <w:rPr>
          <w:rtl/>
          <w:lang w:eastAsia="he-IL"/>
        </w:rPr>
      </w:pPr>
      <w:bookmarkStart w:id="2772" w:name="_ETM_Q1_5631447"/>
      <w:bookmarkStart w:id="2773" w:name="_ETM_Q1_5631489"/>
      <w:bookmarkEnd w:id="2772"/>
      <w:bookmarkEnd w:id="2773"/>
    </w:p>
    <w:p w14:paraId="50A46962" w14:textId="28C53A0B" w:rsidR="00E20B66" w:rsidRDefault="00E20B66" w:rsidP="00E20B66">
      <w:pPr>
        <w:rPr>
          <w:rtl/>
          <w:lang w:eastAsia="he-IL"/>
        </w:rPr>
      </w:pPr>
      <w:bookmarkStart w:id="2774" w:name="_ETM_Q1_5631607"/>
      <w:bookmarkStart w:id="2775" w:name="_ETM_Q1_5631647"/>
      <w:bookmarkEnd w:id="2774"/>
      <w:bookmarkEnd w:id="2775"/>
      <w:r>
        <w:rPr>
          <w:rFonts w:hint="cs"/>
          <w:rtl/>
          <w:lang w:eastAsia="he-IL"/>
        </w:rPr>
        <w:t xml:space="preserve">והערה אחרונה, לגבי סעיף הדיווח, אנחנו רק נבקש שכן יפרטו מעבר לנושא של היחס הנדרש גם על ההכשרות, </w:t>
      </w:r>
      <w:bookmarkStart w:id="2776" w:name="_ETM_Q1_5639489"/>
      <w:bookmarkEnd w:id="2776"/>
      <w:r>
        <w:rPr>
          <w:rFonts w:hint="cs"/>
          <w:rtl/>
          <w:lang w:eastAsia="he-IL"/>
        </w:rPr>
        <w:t xml:space="preserve">מספר הטכנאים שעברו. אנחנו נפרט. אנחנו רוצים לקבל תמונת מצב </w:t>
      </w:r>
      <w:bookmarkStart w:id="2777" w:name="_ETM_Q1_5643242"/>
      <w:bookmarkEnd w:id="2777"/>
      <w:r>
        <w:rPr>
          <w:rFonts w:hint="cs"/>
          <w:rtl/>
          <w:lang w:eastAsia="he-IL"/>
        </w:rPr>
        <w:t xml:space="preserve">בשלוש השנים האלה לגבי היישום של כל הסעיפים של </w:t>
      </w:r>
      <w:bookmarkStart w:id="2778" w:name="_ETM_Q1_5645455"/>
      <w:bookmarkEnd w:id="2778"/>
      <w:r>
        <w:rPr>
          <w:rFonts w:hint="cs"/>
          <w:rtl/>
          <w:lang w:eastAsia="he-IL"/>
        </w:rPr>
        <w:t xml:space="preserve">ההוראות כמובן, לא רק לגבי היחס הנדרש. </w:t>
      </w:r>
    </w:p>
    <w:p w14:paraId="73E4BCB6" w14:textId="77777777" w:rsidR="00E20B66" w:rsidRDefault="00E20B66" w:rsidP="00E20B66">
      <w:pPr>
        <w:rPr>
          <w:rtl/>
          <w:lang w:eastAsia="he-IL"/>
        </w:rPr>
      </w:pPr>
      <w:bookmarkStart w:id="2779" w:name="_ETM_Q1_5648685"/>
      <w:bookmarkStart w:id="2780" w:name="_ETM_Q1_5648727"/>
      <w:bookmarkStart w:id="2781" w:name="_ETM_Q1_5649661"/>
      <w:bookmarkEnd w:id="2779"/>
      <w:bookmarkEnd w:id="2780"/>
      <w:bookmarkEnd w:id="2781"/>
    </w:p>
    <w:p w14:paraId="10B97132" w14:textId="1E14EB31" w:rsidR="00E20B66" w:rsidRDefault="00E20B66" w:rsidP="00E20B66">
      <w:pPr>
        <w:pStyle w:val="af6"/>
        <w:keepNext/>
        <w:rPr>
          <w:rtl/>
        </w:rPr>
      </w:pPr>
      <w:bookmarkStart w:id="2782" w:name="ET_yor_6447_253"/>
      <w:r w:rsidRPr="00E20B66">
        <w:rPr>
          <w:rStyle w:val="TagStyle"/>
          <w:rtl/>
        </w:rPr>
        <w:t xml:space="preserve"> &lt;&lt; יור &gt;&gt; </w:t>
      </w:r>
      <w:r>
        <w:rPr>
          <w:rtl/>
        </w:rPr>
        <w:t xml:space="preserve">היו"ר יונתן </w:t>
      </w:r>
      <w:proofErr w:type="spellStart"/>
      <w:r>
        <w:rPr>
          <w:rtl/>
        </w:rPr>
        <w:t>מישרקי</w:t>
      </w:r>
      <w:proofErr w:type="spellEnd"/>
      <w:r>
        <w:rPr>
          <w:rtl/>
        </w:rPr>
        <w:t>:</w:t>
      </w:r>
      <w:r w:rsidRPr="00E20B66">
        <w:rPr>
          <w:rStyle w:val="TagStyle"/>
          <w:rtl/>
        </w:rPr>
        <w:t xml:space="preserve"> &lt;&lt; יור &gt;&gt;</w:t>
      </w:r>
      <w:r w:rsidR="00505C18">
        <w:rPr>
          <w:rtl/>
        </w:rPr>
        <w:t xml:space="preserve"> </w:t>
      </w:r>
      <w:bookmarkEnd w:id="2782"/>
    </w:p>
    <w:p w14:paraId="3B1D6661" w14:textId="77777777" w:rsidR="00E20B66" w:rsidRDefault="00E20B66" w:rsidP="00E20B66">
      <w:pPr>
        <w:pStyle w:val="KeepWithNext"/>
        <w:rPr>
          <w:rtl/>
          <w:lang w:eastAsia="he-IL"/>
        </w:rPr>
      </w:pPr>
    </w:p>
    <w:p w14:paraId="70E1BF85" w14:textId="77777777" w:rsidR="002729DE" w:rsidRDefault="00E20B66" w:rsidP="00E20B66">
      <w:pPr>
        <w:rPr>
          <w:rtl/>
          <w:lang w:eastAsia="he-IL"/>
        </w:rPr>
      </w:pPr>
      <w:bookmarkStart w:id="2783" w:name="_ETM_Q1_5649966"/>
      <w:bookmarkStart w:id="2784" w:name="_ETM_Q1_5649994"/>
      <w:bookmarkEnd w:id="2783"/>
      <w:bookmarkEnd w:id="2784"/>
      <w:r>
        <w:rPr>
          <w:rFonts w:hint="cs"/>
          <w:rtl/>
          <w:lang w:eastAsia="he-IL"/>
        </w:rPr>
        <w:t xml:space="preserve">רבותיי, </w:t>
      </w:r>
      <w:bookmarkStart w:id="2785" w:name="_ETM_Q1_5652790"/>
      <w:bookmarkEnd w:id="2785"/>
      <w:r>
        <w:rPr>
          <w:rFonts w:hint="cs"/>
          <w:rtl/>
          <w:lang w:eastAsia="he-IL"/>
        </w:rPr>
        <w:t xml:space="preserve">חוזרים לסעיף של גודל בית מרקחת. זה למעשה הנושא </w:t>
      </w:r>
      <w:bookmarkStart w:id="2786" w:name="_ETM_Q1_5656122"/>
      <w:bookmarkEnd w:id="2786"/>
      <w:r>
        <w:rPr>
          <w:rFonts w:hint="cs"/>
          <w:rtl/>
          <w:lang w:eastAsia="he-IL"/>
        </w:rPr>
        <w:t>האחרון, עמוד 10. היה כאן בסוף הדיון הקודם</w:t>
      </w:r>
      <w:bookmarkStart w:id="2787" w:name="_ETM_Q1_5668114"/>
      <w:bookmarkEnd w:id="2787"/>
      <w:r>
        <w:rPr>
          <w:rFonts w:hint="cs"/>
          <w:rtl/>
          <w:lang w:eastAsia="he-IL"/>
        </w:rPr>
        <w:t xml:space="preserve">, </w:t>
      </w:r>
      <w:r w:rsidR="002729DE">
        <w:rPr>
          <w:rFonts w:hint="cs"/>
          <w:rtl/>
          <w:lang w:eastAsia="he-IL"/>
        </w:rPr>
        <w:t xml:space="preserve">דיברנו על נושא של גודל חדר תרופות כאשר בקשת </w:t>
      </w:r>
      <w:bookmarkStart w:id="2788" w:name="_ETM_Q1_5685554"/>
      <w:bookmarkEnd w:id="2788"/>
      <w:r w:rsidR="002729DE">
        <w:rPr>
          <w:rFonts w:hint="cs"/>
          <w:rtl/>
          <w:lang w:eastAsia="he-IL"/>
        </w:rPr>
        <w:t xml:space="preserve">משרד הבריאות ואוצר לבטל את גודל חדר התרופות </w:t>
      </w:r>
      <w:bookmarkStart w:id="2789" w:name="_ETM_Q1_5690887"/>
      <w:bookmarkEnd w:id="2789"/>
      <w:r w:rsidR="002729DE">
        <w:rPr>
          <w:rFonts w:hint="cs"/>
          <w:rtl/>
          <w:lang w:eastAsia="he-IL"/>
        </w:rPr>
        <w:t xml:space="preserve">לבתי מרקחת של הקופות. ניסו להסביר פה רציונל, אמר לנו </w:t>
      </w:r>
      <w:bookmarkStart w:id="2790" w:name="_ETM_Q1_5697125"/>
      <w:bookmarkEnd w:id="2790"/>
      <w:r w:rsidR="002729DE">
        <w:rPr>
          <w:rFonts w:hint="cs"/>
          <w:rtl/>
          <w:lang w:eastAsia="he-IL"/>
        </w:rPr>
        <w:t xml:space="preserve">אביחי שמתכוונים להביא תקנות משלימות לעניין הזה ושמענו טענות מנגד </w:t>
      </w:r>
      <w:bookmarkStart w:id="2791" w:name="_ETM_Q1_5701215"/>
      <w:bookmarkEnd w:id="2791"/>
      <w:r w:rsidR="002729DE">
        <w:rPr>
          <w:rFonts w:hint="cs"/>
          <w:rtl/>
          <w:lang w:eastAsia="he-IL"/>
        </w:rPr>
        <w:t xml:space="preserve">שאומרות למה אנחנו מבטלים רק בבתי מרקחת של הקופות, </w:t>
      </w:r>
      <w:bookmarkStart w:id="2792" w:name="_ETM_Q1_5708498"/>
      <w:bookmarkEnd w:id="2792"/>
      <w:r w:rsidR="002729DE">
        <w:rPr>
          <w:rFonts w:hint="cs"/>
          <w:rtl/>
          <w:lang w:eastAsia="he-IL"/>
        </w:rPr>
        <w:t xml:space="preserve">מה קורה עם בתי המרקחת הפרטיים. </w:t>
      </w:r>
      <w:bookmarkStart w:id="2793" w:name="_ETM_Q1_5731293"/>
      <w:bookmarkEnd w:id="2793"/>
    </w:p>
    <w:p w14:paraId="261D4819" w14:textId="77777777" w:rsidR="002729DE" w:rsidRDefault="002729DE" w:rsidP="00E20B66">
      <w:pPr>
        <w:rPr>
          <w:rtl/>
          <w:lang w:eastAsia="he-IL"/>
        </w:rPr>
      </w:pPr>
      <w:bookmarkStart w:id="2794" w:name="_ETM_Q1_5731342"/>
      <w:bookmarkEnd w:id="2794"/>
    </w:p>
    <w:p w14:paraId="39043443" w14:textId="40C7CC34" w:rsidR="00E20B66" w:rsidRDefault="002729DE" w:rsidP="00E20B66">
      <w:pPr>
        <w:rPr>
          <w:rtl/>
          <w:lang w:eastAsia="he-IL"/>
        </w:rPr>
      </w:pPr>
      <w:bookmarkStart w:id="2795" w:name="_ETM_Q1_5731453"/>
      <w:bookmarkStart w:id="2796" w:name="_ETM_Q1_5731497"/>
      <w:bookmarkEnd w:id="2795"/>
      <w:bookmarkEnd w:id="2796"/>
      <w:r>
        <w:rPr>
          <w:rFonts w:hint="cs"/>
          <w:rtl/>
          <w:lang w:eastAsia="he-IL"/>
        </w:rPr>
        <w:t xml:space="preserve">אני מוכרח לומר שדי </w:t>
      </w:r>
      <w:bookmarkStart w:id="2797" w:name="_ETM_Q1_5710490"/>
      <w:bookmarkEnd w:id="2797"/>
      <w:r>
        <w:rPr>
          <w:rFonts w:hint="cs"/>
          <w:rtl/>
          <w:lang w:eastAsia="he-IL"/>
        </w:rPr>
        <w:t xml:space="preserve">השתכנעתי בעניין הזה, שעד שאין לנו </w:t>
      </w:r>
      <w:bookmarkStart w:id="2798" w:name="_ETM_Q1_5713874"/>
      <w:bookmarkEnd w:id="2798"/>
      <w:r>
        <w:rPr>
          <w:rFonts w:hint="cs"/>
          <w:rtl/>
          <w:lang w:eastAsia="he-IL"/>
        </w:rPr>
        <w:t xml:space="preserve">תקנות מושלמות ושאנחנו סיימנו להסדיר את כל הנושא הזה של </w:t>
      </w:r>
      <w:bookmarkStart w:id="2799" w:name="_ETM_Q1_5717540"/>
      <w:bookmarkEnd w:id="2799"/>
      <w:r>
        <w:rPr>
          <w:rFonts w:hint="cs"/>
          <w:rtl/>
          <w:lang w:eastAsia="he-IL"/>
        </w:rPr>
        <w:t xml:space="preserve">גודל בית מרקחת אנחנו לא נקבל החלטה כרגע שהיא מה </w:t>
      </w:r>
      <w:bookmarkStart w:id="2800" w:name="_ETM_Q1_5726134"/>
      <w:bookmarkEnd w:id="2800"/>
      <w:r>
        <w:rPr>
          <w:rFonts w:hint="cs"/>
          <w:rtl/>
          <w:lang w:eastAsia="he-IL"/>
        </w:rPr>
        <w:t xml:space="preserve">שנקרא מקלה על אחד ומשאירה את הקושי על האחר. הייתי </w:t>
      </w:r>
      <w:bookmarkStart w:id="2801" w:name="_ETM_Q1_5732065"/>
      <w:bookmarkEnd w:id="2801"/>
      <w:r>
        <w:rPr>
          <w:rFonts w:hint="cs"/>
          <w:rtl/>
          <w:lang w:eastAsia="he-IL"/>
        </w:rPr>
        <w:t xml:space="preserve">רוצה לשמוע את התגובה שלך בעניין הזה, גאיה. </w:t>
      </w:r>
    </w:p>
    <w:p w14:paraId="5CE3A1C0" w14:textId="77777777" w:rsidR="002729DE" w:rsidRDefault="002729DE" w:rsidP="00E20B66">
      <w:pPr>
        <w:rPr>
          <w:rtl/>
          <w:lang w:eastAsia="he-IL"/>
        </w:rPr>
      </w:pPr>
      <w:bookmarkStart w:id="2802" w:name="_ETM_Q1_5735491"/>
      <w:bookmarkStart w:id="2803" w:name="_ETM_Q1_5735536"/>
      <w:bookmarkStart w:id="2804" w:name="_ETM_Q1_5736931"/>
      <w:bookmarkEnd w:id="2802"/>
      <w:bookmarkEnd w:id="2803"/>
      <w:bookmarkEnd w:id="2804"/>
    </w:p>
    <w:p w14:paraId="4324D682" w14:textId="517C857D" w:rsidR="002729DE" w:rsidRDefault="002729DE" w:rsidP="002729DE">
      <w:pPr>
        <w:pStyle w:val="af9"/>
        <w:keepNext/>
        <w:rPr>
          <w:rtl/>
          <w:lang w:eastAsia="he-IL"/>
        </w:rPr>
      </w:pPr>
      <w:bookmarkStart w:id="2805" w:name="ET_guest_גאיה_עופר_254"/>
      <w:r w:rsidRPr="002729DE">
        <w:rPr>
          <w:rStyle w:val="TagStyle"/>
          <w:rtl/>
        </w:rPr>
        <w:t xml:space="preserve"> &lt;&lt; אורח &gt;&gt; </w:t>
      </w:r>
      <w:r>
        <w:rPr>
          <w:rtl/>
          <w:lang w:eastAsia="he-IL"/>
        </w:rPr>
        <w:t>גאיה עופר:</w:t>
      </w:r>
      <w:r w:rsidRPr="002729DE">
        <w:rPr>
          <w:rStyle w:val="TagStyle"/>
          <w:rtl/>
        </w:rPr>
        <w:t xml:space="preserve"> &lt;&lt; אורח &gt;&gt;</w:t>
      </w:r>
      <w:r w:rsidR="00505C18">
        <w:rPr>
          <w:rtl/>
          <w:lang w:eastAsia="he-IL"/>
        </w:rPr>
        <w:t xml:space="preserve"> </w:t>
      </w:r>
      <w:bookmarkEnd w:id="2805"/>
    </w:p>
    <w:p w14:paraId="36DE5B8F" w14:textId="77777777" w:rsidR="002729DE" w:rsidRDefault="002729DE" w:rsidP="002729DE">
      <w:pPr>
        <w:pStyle w:val="KeepWithNext"/>
        <w:rPr>
          <w:rtl/>
          <w:lang w:eastAsia="he-IL"/>
        </w:rPr>
      </w:pPr>
    </w:p>
    <w:p w14:paraId="4DC4C2DE" w14:textId="74B977C4" w:rsidR="002729DE" w:rsidRDefault="002729DE" w:rsidP="002729DE">
      <w:pPr>
        <w:rPr>
          <w:rtl/>
          <w:lang w:eastAsia="he-IL"/>
        </w:rPr>
      </w:pPr>
      <w:bookmarkStart w:id="2806" w:name="_ETM_Q1_5737250"/>
      <w:bookmarkStart w:id="2807" w:name="_ETM_Q1_5737276"/>
      <w:bookmarkEnd w:id="2806"/>
      <w:bookmarkEnd w:id="2807"/>
      <w:r>
        <w:rPr>
          <w:rFonts w:hint="cs"/>
          <w:rtl/>
          <w:lang w:eastAsia="he-IL"/>
        </w:rPr>
        <w:t xml:space="preserve">בסופו </w:t>
      </w:r>
      <w:bookmarkStart w:id="2808" w:name="_ETM_Q1_5738349"/>
      <w:bookmarkEnd w:id="2808"/>
      <w:r>
        <w:rPr>
          <w:rFonts w:hint="cs"/>
          <w:rtl/>
          <w:lang w:eastAsia="he-IL"/>
        </w:rPr>
        <w:t xml:space="preserve">של דבר הכוונה לבטל את המגבלה הזאת באה </w:t>
      </w:r>
      <w:bookmarkStart w:id="2809" w:name="_ETM_Q1_5743182"/>
      <w:bookmarkEnd w:id="2809"/>
      <w:r>
        <w:rPr>
          <w:rFonts w:hint="cs"/>
          <w:rtl/>
          <w:lang w:eastAsia="he-IL"/>
        </w:rPr>
        <w:t xml:space="preserve">ממקום שהיום אנחנו לא מייצרים רגולציות חדשות וכשאנחנו עושים טיוב </w:t>
      </w:r>
      <w:bookmarkStart w:id="2810" w:name="_ETM_Q1_5747700"/>
      <w:bookmarkEnd w:id="2810"/>
      <w:r>
        <w:rPr>
          <w:rFonts w:hint="cs"/>
          <w:rtl/>
          <w:lang w:eastAsia="he-IL"/>
        </w:rPr>
        <w:t xml:space="preserve">רגולציה, הדבר הראשון שאנחנו מסירים זה מגבלות שלא מקושרות בקשר </w:t>
      </w:r>
      <w:bookmarkStart w:id="2811" w:name="_ETM_Q1_5753722"/>
      <w:bookmarkEnd w:id="2811"/>
      <w:r>
        <w:rPr>
          <w:rFonts w:hint="cs"/>
          <w:rtl/>
          <w:lang w:eastAsia="he-IL"/>
        </w:rPr>
        <w:t xml:space="preserve">ישיר למטרה שרוצים להשיג. הרגולציה בסופו של דבר </w:t>
      </w:r>
      <w:bookmarkStart w:id="2812" w:name="_ETM_Q1_5757203"/>
      <w:bookmarkEnd w:id="2812"/>
      <w:r>
        <w:rPr>
          <w:rFonts w:hint="cs"/>
          <w:rtl/>
          <w:lang w:eastAsia="he-IL"/>
        </w:rPr>
        <w:t xml:space="preserve">רוצה להשיג שירות טוב, פריסה טובה, זמינות טובה, והמגבלה </w:t>
      </w:r>
      <w:bookmarkStart w:id="2813" w:name="_ETM_Q1_5761342"/>
      <w:bookmarkEnd w:id="2813"/>
      <w:r>
        <w:rPr>
          <w:rFonts w:hint="cs"/>
          <w:rtl/>
          <w:lang w:eastAsia="he-IL"/>
        </w:rPr>
        <w:t>על גודל החדר היא לא בהכרח מובילה לתוצאה הזאת</w:t>
      </w:r>
      <w:bookmarkStart w:id="2814" w:name="_ETM_Q1_5764653"/>
      <w:bookmarkStart w:id="2815" w:name="_ETM_Q1_5764698"/>
      <w:bookmarkEnd w:id="2814"/>
      <w:bookmarkEnd w:id="2815"/>
      <w:r>
        <w:rPr>
          <w:rFonts w:hint="cs"/>
          <w:rtl/>
          <w:lang w:eastAsia="he-IL"/>
        </w:rPr>
        <w:t xml:space="preserve">. </w:t>
      </w:r>
      <w:bookmarkStart w:id="2816" w:name="_ETM_Q1_5766047"/>
      <w:bookmarkEnd w:id="2816"/>
    </w:p>
    <w:p w14:paraId="1FC69183" w14:textId="77777777" w:rsidR="002729DE" w:rsidRDefault="002729DE" w:rsidP="002729DE">
      <w:pPr>
        <w:rPr>
          <w:rtl/>
          <w:lang w:eastAsia="he-IL"/>
        </w:rPr>
      </w:pPr>
      <w:bookmarkStart w:id="2817" w:name="_ETM_Q1_5766221"/>
      <w:bookmarkStart w:id="2818" w:name="_ETM_Q1_5766266"/>
      <w:bookmarkEnd w:id="2817"/>
      <w:bookmarkEnd w:id="2818"/>
    </w:p>
    <w:p w14:paraId="4EE695FA" w14:textId="2245E4E1" w:rsidR="002729DE" w:rsidRDefault="002729DE" w:rsidP="002729DE">
      <w:pPr>
        <w:rPr>
          <w:rtl/>
          <w:lang w:eastAsia="he-IL"/>
        </w:rPr>
      </w:pPr>
      <w:bookmarkStart w:id="2819" w:name="_ETM_Q1_5766374"/>
      <w:bookmarkStart w:id="2820" w:name="_ETM_Q1_5766424"/>
      <w:bookmarkEnd w:id="2819"/>
      <w:bookmarkEnd w:id="2820"/>
      <w:r>
        <w:rPr>
          <w:rFonts w:hint="cs"/>
          <w:rtl/>
          <w:lang w:eastAsia="he-IL"/>
        </w:rPr>
        <w:t>יכול להיות שירות מצוין בחדר תרופות קטן יותר ושירות פחות</w:t>
      </w:r>
      <w:bookmarkStart w:id="2821" w:name="_ETM_Q1_5771222"/>
      <w:bookmarkEnd w:id="2821"/>
      <w:r>
        <w:rPr>
          <w:rFonts w:hint="cs"/>
          <w:rtl/>
          <w:lang w:eastAsia="he-IL"/>
        </w:rPr>
        <w:t xml:space="preserve"> טוב בחדר תרופות גדול יותר, ולכן גם התקנות שמשרד </w:t>
      </w:r>
      <w:bookmarkStart w:id="2822" w:name="_ETM_Q1_5774195"/>
      <w:bookmarkEnd w:id="2822"/>
      <w:r>
        <w:rPr>
          <w:rFonts w:hint="cs"/>
          <w:rtl/>
          <w:lang w:eastAsia="he-IL"/>
        </w:rPr>
        <w:t xml:space="preserve">הבריאות עובד עליהן ומתכוון לקדם בהיבט של תנאי פתיחה וניהול </w:t>
      </w:r>
      <w:bookmarkStart w:id="2823" w:name="_ETM_Q1_5780232"/>
      <w:bookmarkEnd w:id="2823"/>
      <w:r>
        <w:rPr>
          <w:rFonts w:hint="cs"/>
          <w:rtl/>
          <w:lang w:eastAsia="he-IL"/>
        </w:rPr>
        <w:t xml:space="preserve">חדרי מרקחת מדברות עם אותו עיקרון, כלומר הן </w:t>
      </w:r>
      <w:bookmarkStart w:id="2824" w:name="_ETM_Q1_5782616"/>
      <w:bookmarkEnd w:id="2824"/>
      <w:r>
        <w:rPr>
          <w:rFonts w:hint="cs"/>
          <w:rtl/>
          <w:lang w:eastAsia="he-IL"/>
        </w:rPr>
        <w:t xml:space="preserve">משלימות לתהליך של טיוב רגולציה, הן לא סותרות אותו </w:t>
      </w:r>
      <w:bookmarkStart w:id="2825" w:name="_ETM_Q1_5786106"/>
      <w:bookmarkEnd w:id="2825"/>
      <w:r>
        <w:rPr>
          <w:rFonts w:hint="cs"/>
          <w:rtl/>
          <w:lang w:eastAsia="he-IL"/>
        </w:rPr>
        <w:t xml:space="preserve">ואני לא חושבת שיש טעם לחכות, כי כאמור התקנות האלה </w:t>
      </w:r>
      <w:bookmarkStart w:id="2826" w:name="_ETM_Q1_5791827"/>
      <w:bookmarkEnd w:id="2826"/>
      <w:r>
        <w:rPr>
          <w:rFonts w:hint="cs"/>
          <w:rtl/>
          <w:lang w:eastAsia="he-IL"/>
        </w:rPr>
        <w:t xml:space="preserve">מתקדמות בערוץ מקביל, הן לא אמורות להגיע, להבנתי, גם לוועדה. </w:t>
      </w:r>
      <w:bookmarkStart w:id="2827" w:name="_ETM_Q1_5793037"/>
      <w:bookmarkStart w:id="2828" w:name="_ETM_Q1_5793084"/>
      <w:bookmarkStart w:id="2829" w:name="_ETM_Q1_5793172"/>
      <w:bookmarkStart w:id="2830" w:name="_ETM_Q1_5793214"/>
      <w:bookmarkEnd w:id="2827"/>
      <w:bookmarkEnd w:id="2828"/>
      <w:bookmarkEnd w:id="2829"/>
      <w:bookmarkEnd w:id="2830"/>
      <w:r>
        <w:rPr>
          <w:rFonts w:hint="cs"/>
          <w:rtl/>
          <w:lang w:eastAsia="he-IL"/>
        </w:rPr>
        <w:t>פה אנחנו עוסקים בחקיקה ראשית, כלומר ההזדמנות לטפל</w:t>
      </w:r>
      <w:bookmarkStart w:id="2831" w:name="_ETM_Q1_5797052"/>
      <w:bookmarkEnd w:id="2831"/>
      <w:r>
        <w:rPr>
          <w:rFonts w:hint="cs"/>
          <w:rtl/>
          <w:lang w:eastAsia="he-IL"/>
        </w:rPr>
        <w:t xml:space="preserve"> בזה היא כעת ואני חושבת שבסופו של דבר הביטול של </w:t>
      </w:r>
      <w:bookmarkStart w:id="2832" w:name="_ETM_Q1_5803811"/>
      <w:bookmarkEnd w:id="2832"/>
      <w:r>
        <w:rPr>
          <w:rFonts w:hint="cs"/>
          <w:rtl/>
          <w:lang w:eastAsia="he-IL"/>
        </w:rPr>
        <w:t xml:space="preserve">המגבלה על גודל חדר התרופות כן יכול לאפשר לקופות </w:t>
      </w:r>
      <w:bookmarkStart w:id="2833" w:name="_ETM_Q1_5807717"/>
      <w:bookmarkEnd w:id="2833"/>
      <w:r>
        <w:rPr>
          <w:rFonts w:hint="cs"/>
          <w:rtl/>
          <w:lang w:eastAsia="he-IL"/>
        </w:rPr>
        <w:t xml:space="preserve">חולים </w:t>
      </w:r>
      <w:proofErr w:type="spellStart"/>
      <w:r>
        <w:rPr>
          <w:rFonts w:hint="cs"/>
          <w:rtl/>
          <w:lang w:eastAsia="he-IL"/>
        </w:rPr>
        <w:t>להנגיש</w:t>
      </w:r>
      <w:proofErr w:type="spellEnd"/>
      <w:r>
        <w:rPr>
          <w:rFonts w:hint="cs"/>
          <w:rtl/>
          <w:lang w:eastAsia="he-IL"/>
        </w:rPr>
        <w:t xml:space="preserve"> תרופות באזורים שהיום לא ייפתח חדר </w:t>
      </w:r>
      <w:bookmarkStart w:id="2834" w:name="_ETM_Q1_5813128"/>
      <w:bookmarkEnd w:id="2834"/>
      <w:r>
        <w:rPr>
          <w:rFonts w:hint="cs"/>
          <w:rtl/>
          <w:lang w:eastAsia="he-IL"/>
        </w:rPr>
        <w:t xml:space="preserve">בית מרקחת באזורים יותר מרוחקים ובעצם לעמוד בחובתם בחוק. </w:t>
      </w:r>
    </w:p>
    <w:p w14:paraId="4D1D004B" w14:textId="77777777" w:rsidR="002729DE" w:rsidRDefault="002729DE" w:rsidP="002729DE">
      <w:pPr>
        <w:rPr>
          <w:rtl/>
          <w:lang w:eastAsia="he-IL"/>
        </w:rPr>
      </w:pPr>
    </w:p>
    <w:p w14:paraId="1543E6BF" w14:textId="1541A4A7" w:rsidR="002729DE" w:rsidRDefault="002729DE" w:rsidP="002729DE">
      <w:pPr>
        <w:rPr>
          <w:rtl/>
          <w:lang w:eastAsia="he-IL"/>
        </w:rPr>
      </w:pPr>
      <w:r>
        <w:rPr>
          <w:rFonts w:hint="cs"/>
          <w:rtl/>
          <w:lang w:eastAsia="he-IL"/>
        </w:rPr>
        <w:t xml:space="preserve">גם </w:t>
      </w:r>
      <w:bookmarkStart w:id="2835" w:name="_ETM_Q1_5816143"/>
      <w:bookmarkEnd w:id="2835"/>
      <w:r>
        <w:rPr>
          <w:rFonts w:hint="cs"/>
          <w:rtl/>
          <w:lang w:eastAsia="he-IL"/>
        </w:rPr>
        <w:t>אז, בדיון הקודם, הזכרנו שבית מרקחת פרטי וקופת</w:t>
      </w:r>
      <w:bookmarkStart w:id="2836" w:name="_ETM_Q1_5820855"/>
      <w:bookmarkEnd w:id="2836"/>
      <w:r>
        <w:rPr>
          <w:rFonts w:hint="cs"/>
          <w:rtl/>
          <w:lang w:eastAsia="he-IL"/>
        </w:rPr>
        <w:t xml:space="preserve"> חולים, לא חלות עליו אותן חובות מתוקף חוק ולכן הגיוני </w:t>
      </w:r>
      <w:bookmarkStart w:id="2837" w:name="_ETM_Q1_5823987"/>
      <w:bookmarkEnd w:id="2837"/>
      <w:r>
        <w:rPr>
          <w:rFonts w:hint="cs"/>
          <w:rtl/>
          <w:lang w:eastAsia="he-IL"/>
        </w:rPr>
        <w:t xml:space="preserve">ובהרבה מאוד תחומים הרגולציה על קופות החולים היא אחרת מהרגולציה </w:t>
      </w:r>
      <w:bookmarkStart w:id="2838" w:name="_ETM_Q1_5828359"/>
      <w:bookmarkEnd w:id="2838"/>
      <w:r>
        <w:rPr>
          <w:rFonts w:hint="cs"/>
          <w:rtl/>
          <w:lang w:eastAsia="he-IL"/>
        </w:rPr>
        <w:t xml:space="preserve">על גופים פרטיים, על ספקים, ויש לזה רציונל מאוד </w:t>
      </w:r>
      <w:bookmarkStart w:id="2839" w:name="_ETM_Q1_5834317"/>
      <w:bookmarkEnd w:id="2839"/>
      <w:r>
        <w:rPr>
          <w:rFonts w:hint="cs"/>
          <w:rtl/>
          <w:lang w:eastAsia="he-IL"/>
        </w:rPr>
        <w:t>מאוד ברור שהתכלית שלו היא לשפר את</w:t>
      </w:r>
      <w:r w:rsidR="009415C0">
        <w:rPr>
          <w:rFonts w:hint="cs"/>
          <w:rtl/>
          <w:lang w:eastAsia="he-IL"/>
        </w:rPr>
        <w:t xml:space="preserve"> </w:t>
      </w:r>
      <w:r>
        <w:rPr>
          <w:rFonts w:hint="cs"/>
          <w:rtl/>
          <w:lang w:eastAsia="he-IL"/>
        </w:rPr>
        <w:t xml:space="preserve">השירות למבוטחים ולאפשר את </w:t>
      </w:r>
      <w:bookmarkStart w:id="2840" w:name="_ETM_Q1_5839454"/>
      <w:bookmarkEnd w:id="2840"/>
      <w:r>
        <w:rPr>
          <w:rFonts w:hint="cs"/>
          <w:rtl/>
          <w:lang w:eastAsia="he-IL"/>
        </w:rPr>
        <w:t xml:space="preserve">ההנגשה, בזמן, במרחק, באיכות סביבה, כמו שהחוק מחייב. </w:t>
      </w:r>
      <w:bookmarkStart w:id="2841" w:name="_ETM_Q1_5845267"/>
      <w:bookmarkStart w:id="2842" w:name="_ETM_Q1_5845317"/>
      <w:bookmarkStart w:id="2843" w:name="_ETM_Q1_5845427"/>
      <w:bookmarkStart w:id="2844" w:name="_ETM_Q1_5845467"/>
      <w:bookmarkEnd w:id="2841"/>
      <w:bookmarkEnd w:id="2842"/>
      <w:bookmarkEnd w:id="2843"/>
      <w:bookmarkEnd w:id="2844"/>
      <w:r>
        <w:rPr>
          <w:rFonts w:hint="cs"/>
          <w:rtl/>
          <w:lang w:eastAsia="he-IL"/>
        </w:rPr>
        <w:t xml:space="preserve">לכן אמרנו, </w:t>
      </w:r>
      <w:bookmarkStart w:id="2845" w:name="_ETM_Q1_5846677"/>
      <w:bookmarkEnd w:id="2845"/>
      <w:r>
        <w:rPr>
          <w:rFonts w:hint="cs"/>
          <w:rtl/>
          <w:lang w:eastAsia="he-IL"/>
        </w:rPr>
        <w:t xml:space="preserve">עמדתנו הייתה שזו רגולציה מיותרת שמגדילה את העול הרגולטורי, היא </w:t>
      </w:r>
      <w:bookmarkStart w:id="2846" w:name="_ETM_Q1_5852631"/>
      <w:bookmarkEnd w:id="2846"/>
      <w:r>
        <w:rPr>
          <w:rFonts w:hint="cs"/>
          <w:rtl/>
          <w:lang w:eastAsia="he-IL"/>
        </w:rPr>
        <w:t xml:space="preserve">מקשה על הפריסה, היא מגדילה את עלויות השכירות </w:t>
      </w:r>
      <w:bookmarkStart w:id="2847" w:name="_ETM_Q1_5855399"/>
      <w:bookmarkEnd w:id="2847"/>
      <w:r>
        <w:rPr>
          <w:rFonts w:hint="cs"/>
          <w:rtl/>
          <w:lang w:eastAsia="he-IL"/>
        </w:rPr>
        <w:t xml:space="preserve">של קופות החולים ואין בצידה תועלות לציבור. </w:t>
      </w:r>
    </w:p>
    <w:p w14:paraId="46BBFF2F" w14:textId="77777777" w:rsidR="009415C0" w:rsidRDefault="009415C0" w:rsidP="002729DE">
      <w:pPr>
        <w:rPr>
          <w:rtl/>
          <w:lang w:eastAsia="he-IL"/>
        </w:rPr>
      </w:pPr>
      <w:bookmarkStart w:id="2848" w:name="_ETM_Q1_5856529"/>
      <w:bookmarkStart w:id="2849" w:name="_ETM_Q1_5856574"/>
      <w:bookmarkEnd w:id="2848"/>
      <w:bookmarkEnd w:id="2849"/>
    </w:p>
    <w:p w14:paraId="7D30D5E1" w14:textId="49F6532C" w:rsidR="009415C0" w:rsidRDefault="009415C0" w:rsidP="009415C0">
      <w:pPr>
        <w:pStyle w:val="af6"/>
        <w:keepNext/>
        <w:rPr>
          <w:rtl/>
        </w:rPr>
      </w:pPr>
      <w:bookmarkStart w:id="2850" w:name="ET_yor_6447_255"/>
      <w:r w:rsidRPr="009415C0">
        <w:rPr>
          <w:rStyle w:val="TagStyle"/>
          <w:rtl/>
        </w:rPr>
        <w:t xml:space="preserve"> &lt;&lt; יור &gt;&gt; </w:t>
      </w:r>
      <w:r>
        <w:rPr>
          <w:rtl/>
        </w:rPr>
        <w:t xml:space="preserve">היו"ר יונתן </w:t>
      </w:r>
      <w:proofErr w:type="spellStart"/>
      <w:r>
        <w:rPr>
          <w:rtl/>
        </w:rPr>
        <w:t>מישרקי</w:t>
      </w:r>
      <w:proofErr w:type="spellEnd"/>
      <w:r>
        <w:rPr>
          <w:rtl/>
        </w:rPr>
        <w:t>:</w:t>
      </w:r>
      <w:r w:rsidRPr="009415C0">
        <w:rPr>
          <w:rStyle w:val="TagStyle"/>
          <w:rtl/>
        </w:rPr>
        <w:t xml:space="preserve"> &lt;&lt; יור &gt;&gt;</w:t>
      </w:r>
      <w:r w:rsidR="00505C18">
        <w:rPr>
          <w:rtl/>
        </w:rPr>
        <w:t xml:space="preserve"> </w:t>
      </w:r>
      <w:bookmarkEnd w:id="2850"/>
    </w:p>
    <w:p w14:paraId="3E26CDDE" w14:textId="77777777" w:rsidR="009415C0" w:rsidRDefault="009415C0" w:rsidP="009415C0">
      <w:pPr>
        <w:pStyle w:val="KeepWithNext"/>
        <w:rPr>
          <w:rtl/>
          <w:lang w:eastAsia="he-IL"/>
        </w:rPr>
      </w:pPr>
    </w:p>
    <w:p w14:paraId="29750582" w14:textId="330EE6AF" w:rsidR="009415C0" w:rsidRPr="009415C0" w:rsidRDefault="009415C0" w:rsidP="009415C0">
      <w:pPr>
        <w:rPr>
          <w:rtl/>
          <w:lang w:eastAsia="he-IL"/>
        </w:rPr>
      </w:pPr>
      <w:bookmarkStart w:id="2851" w:name="_ETM_Q1_5857864"/>
      <w:bookmarkStart w:id="2852" w:name="_ETM_Q1_5857897"/>
      <w:bookmarkEnd w:id="2851"/>
      <w:bookmarkEnd w:id="2852"/>
      <w:r>
        <w:rPr>
          <w:rFonts w:hint="cs"/>
          <w:rtl/>
          <w:lang w:eastAsia="he-IL"/>
        </w:rPr>
        <w:t xml:space="preserve">מישהו </w:t>
      </w:r>
      <w:bookmarkStart w:id="2853" w:name="_ETM_Q1_5858665"/>
      <w:bookmarkEnd w:id="2853"/>
      <w:r>
        <w:rPr>
          <w:rFonts w:hint="cs"/>
          <w:rtl/>
          <w:lang w:eastAsia="he-IL"/>
        </w:rPr>
        <w:t xml:space="preserve">רוצה להגיב על הדברים? </w:t>
      </w:r>
    </w:p>
    <w:p w14:paraId="51B5C371" w14:textId="77777777" w:rsidR="009415C0" w:rsidRDefault="009415C0" w:rsidP="00E20B66">
      <w:pPr>
        <w:rPr>
          <w:rtl/>
          <w:lang w:eastAsia="he-IL"/>
        </w:rPr>
      </w:pPr>
      <w:bookmarkStart w:id="2854" w:name="_ETM_Q1_5657376"/>
      <w:bookmarkStart w:id="2855" w:name="_ETM_Q1_5657424"/>
      <w:bookmarkStart w:id="2856" w:name="_ETM_Q1_5864025"/>
      <w:bookmarkEnd w:id="2854"/>
      <w:bookmarkEnd w:id="2855"/>
      <w:bookmarkEnd w:id="2856"/>
    </w:p>
    <w:p w14:paraId="37BC6FB9" w14:textId="2DF5D0BB" w:rsidR="009415C0" w:rsidRDefault="009415C0" w:rsidP="009415C0">
      <w:pPr>
        <w:pStyle w:val="af9"/>
        <w:keepNext/>
        <w:rPr>
          <w:rtl/>
          <w:lang w:eastAsia="he-IL"/>
        </w:rPr>
      </w:pPr>
      <w:bookmarkStart w:id="2857" w:name="ET_guest_909093_256"/>
      <w:r w:rsidRPr="009415C0">
        <w:rPr>
          <w:rStyle w:val="TagStyle"/>
          <w:rtl/>
        </w:rPr>
        <w:t xml:space="preserve"> &lt;&lt; אורח &gt;&gt; </w:t>
      </w:r>
      <w:r>
        <w:rPr>
          <w:rtl/>
          <w:lang w:eastAsia="he-IL"/>
        </w:rPr>
        <w:t xml:space="preserve">איל </w:t>
      </w:r>
      <w:proofErr w:type="spellStart"/>
      <w:r>
        <w:rPr>
          <w:rtl/>
          <w:lang w:eastAsia="he-IL"/>
        </w:rPr>
        <w:t>פלום</w:t>
      </w:r>
      <w:proofErr w:type="spellEnd"/>
      <w:r>
        <w:rPr>
          <w:rtl/>
          <w:lang w:eastAsia="he-IL"/>
        </w:rPr>
        <w:t>:</w:t>
      </w:r>
      <w:r w:rsidRPr="009415C0">
        <w:rPr>
          <w:rStyle w:val="TagStyle"/>
          <w:rtl/>
        </w:rPr>
        <w:t xml:space="preserve"> &lt;&lt; אורח &gt;&gt;</w:t>
      </w:r>
      <w:r w:rsidR="00505C18">
        <w:rPr>
          <w:rtl/>
          <w:lang w:eastAsia="he-IL"/>
        </w:rPr>
        <w:t xml:space="preserve"> </w:t>
      </w:r>
      <w:bookmarkEnd w:id="2857"/>
    </w:p>
    <w:p w14:paraId="33C66A5C" w14:textId="77777777" w:rsidR="009415C0" w:rsidRDefault="009415C0" w:rsidP="009415C0">
      <w:pPr>
        <w:pStyle w:val="KeepWithNext"/>
        <w:rPr>
          <w:rtl/>
          <w:lang w:eastAsia="he-IL"/>
        </w:rPr>
      </w:pPr>
    </w:p>
    <w:p w14:paraId="4FA0E343" w14:textId="14FD4FE2" w:rsidR="009415C0" w:rsidRDefault="009415C0" w:rsidP="009415C0">
      <w:pPr>
        <w:rPr>
          <w:rtl/>
          <w:lang w:eastAsia="he-IL"/>
        </w:rPr>
      </w:pPr>
      <w:bookmarkStart w:id="2858" w:name="_ETM_Q1_5864372"/>
      <w:bookmarkStart w:id="2859" w:name="_ETM_Q1_5864406"/>
      <w:bookmarkEnd w:id="2858"/>
      <w:bookmarkEnd w:id="2859"/>
      <w:r>
        <w:rPr>
          <w:rFonts w:hint="cs"/>
          <w:rtl/>
          <w:lang w:eastAsia="he-IL"/>
        </w:rPr>
        <w:t xml:space="preserve">כן. זה חדש לי שיש </w:t>
      </w:r>
      <w:bookmarkStart w:id="2860" w:name="_ETM_Q1_5866715"/>
      <w:bookmarkEnd w:id="2860"/>
      <w:r>
        <w:rPr>
          <w:rFonts w:hint="cs"/>
          <w:rtl/>
          <w:lang w:eastAsia="he-IL"/>
        </w:rPr>
        <w:t xml:space="preserve">רגולציה שונה על בית מרקחת של קופות חולים ובית מרקחת </w:t>
      </w:r>
      <w:bookmarkStart w:id="2861" w:name="_ETM_Q1_5870754"/>
      <w:bookmarkEnd w:id="2861"/>
      <w:r>
        <w:rPr>
          <w:rFonts w:hint="cs"/>
          <w:rtl/>
          <w:lang w:eastAsia="he-IL"/>
        </w:rPr>
        <w:t xml:space="preserve">פרטי. הרגולציה לגבי ההפעלה של בית מרקחת היא אותו </w:t>
      </w:r>
      <w:bookmarkStart w:id="2862" w:name="_ETM_Q1_5875008"/>
      <w:bookmarkEnd w:id="2862"/>
      <w:r>
        <w:rPr>
          <w:rFonts w:hint="cs"/>
          <w:rtl/>
          <w:lang w:eastAsia="he-IL"/>
        </w:rPr>
        <w:t xml:space="preserve">דבר בכל בית מרקחת, אין שום מקום להבדיל. </w:t>
      </w:r>
      <w:bookmarkStart w:id="2863" w:name="_ETM_Q1_5920701"/>
      <w:bookmarkStart w:id="2864" w:name="_ETM_Q1_5920737"/>
      <w:bookmarkStart w:id="2865" w:name="_ETM_Q1_5920869"/>
      <w:bookmarkStart w:id="2866" w:name="_ETM_Q1_5920915"/>
      <w:bookmarkEnd w:id="2863"/>
      <w:bookmarkEnd w:id="2864"/>
      <w:bookmarkEnd w:id="2865"/>
      <w:bookmarkEnd w:id="2866"/>
      <w:r>
        <w:rPr>
          <w:rFonts w:hint="cs"/>
          <w:rtl/>
          <w:lang w:eastAsia="he-IL"/>
        </w:rPr>
        <w:t xml:space="preserve">הנושא </w:t>
      </w:r>
      <w:bookmarkStart w:id="2867" w:name="_ETM_Q1_5879343"/>
      <w:bookmarkEnd w:id="2867"/>
      <w:r>
        <w:rPr>
          <w:rFonts w:hint="cs"/>
          <w:rtl/>
          <w:lang w:eastAsia="he-IL"/>
        </w:rPr>
        <w:t xml:space="preserve">של חדרי תרופות, אני גם לא מכיר, עוד משפט שהוזכר כאן, שיש איזה שהוא מקום בארץ שכרגע אין </w:t>
      </w:r>
      <w:bookmarkStart w:id="2868" w:name="_ETM_Q1_5887954"/>
      <w:bookmarkEnd w:id="2868"/>
      <w:r>
        <w:rPr>
          <w:rFonts w:hint="cs"/>
          <w:rtl/>
          <w:lang w:eastAsia="he-IL"/>
        </w:rPr>
        <w:t xml:space="preserve">לו שירות של בית מרקחת או חדר תרופות ובעקבות השינוי </w:t>
      </w:r>
      <w:bookmarkStart w:id="2869" w:name="_ETM_Q1_5894402"/>
      <w:bookmarkEnd w:id="2869"/>
      <w:r>
        <w:rPr>
          <w:rFonts w:hint="cs"/>
          <w:rtl/>
          <w:lang w:eastAsia="he-IL"/>
        </w:rPr>
        <w:t xml:space="preserve">הזה זה </w:t>
      </w:r>
      <w:r>
        <w:rPr>
          <w:rtl/>
          <w:lang w:eastAsia="he-IL"/>
        </w:rPr>
        <w:t>–</w:t>
      </w:r>
      <w:r>
        <w:rPr>
          <w:rFonts w:hint="cs"/>
          <w:rtl/>
          <w:lang w:eastAsia="he-IL"/>
        </w:rPr>
        <w:t xml:space="preserve"> זה נושא של העדפה כלכלית פר-אקסלנס. </w:t>
      </w:r>
    </w:p>
    <w:p w14:paraId="026AC248" w14:textId="77777777" w:rsidR="009415C0" w:rsidRDefault="009415C0" w:rsidP="009415C0">
      <w:pPr>
        <w:rPr>
          <w:rtl/>
          <w:lang w:eastAsia="he-IL"/>
        </w:rPr>
      </w:pPr>
    </w:p>
    <w:p w14:paraId="6E777BF0" w14:textId="66A3785E" w:rsidR="009415C0" w:rsidRDefault="009415C0" w:rsidP="009415C0">
      <w:pPr>
        <w:rPr>
          <w:rtl/>
          <w:lang w:eastAsia="he-IL"/>
        </w:rPr>
      </w:pPr>
      <w:r>
        <w:rPr>
          <w:rFonts w:hint="cs"/>
          <w:rtl/>
          <w:lang w:eastAsia="he-IL"/>
        </w:rPr>
        <w:t xml:space="preserve">אמרנו, </w:t>
      </w:r>
      <w:bookmarkStart w:id="2870" w:name="_ETM_Q1_5898975"/>
      <w:bookmarkEnd w:id="2870"/>
      <w:r>
        <w:rPr>
          <w:rFonts w:hint="cs"/>
          <w:rtl/>
          <w:lang w:eastAsia="he-IL"/>
        </w:rPr>
        <w:t xml:space="preserve">אין בעיה, אתם רוצים לבטל? מאה אחוז, תאפשרו אותו </w:t>
      </w:r>
      <w:bookmarkStart w:id="2871" w:name="_ETM_Q1_5900435"/>
      <w:bookmarkEnd w:id="2871"/>
      <w:r>
        <w:rPr>
          <w:rFonts w:hint="cs"/>
          <w:rtl/>
          <w:lang w:eastAsia="he-IL"/>
        </w:rPr>
        <w:t xml:space="preserve">דבר גם לבתי המרקחת והכול בסדר, לא צריך להמתין </w:t>
      </w:r>
      <w:bookmarkStart w:id="2872" w:name="_ETM_Q1_5907768"/>
      <w:bookmarkEnd w:id="2872"/>
      <w:r>
        <w:rPr>
          <w:rFonts w:hint="cs"/>
          <w:rtl/>
          <w:lang w:eastAsia="he-IL"/>
        </w:rPr>
        <w:t>לשינוי של תקנות בתי מרקחת, זה לא שאותו בית מרקחת</w:t>
      </w:r>
      <w:bookmarkStart w:id="2873" w:name="_ETM_Q1_5909523"/>
      <w:bookmarkEnd w:id="2873"/>
      <w:r>
        <w:rPr>
          <w:rFonts w:hint="cs"/>
          <w:rtl/>
          <w:lang w:eastAsia="he-IL"/>
        </w:rPr>
        <w:t xml:space="preserve"> עכשיו אפשר יהיה לשנות אותו, זה אומר שבית מרקחת יכול</w:t>
      </w:r>
      <w:bookmarkStart w:id="2874" w:name="_ETM_Q1_5915626"/>
      <w:bookmarkEnd w:id="2874"/>
      <w:r>
        <w:rPr>
          <w:rFonts w:hint="cs"/>
          <w:rtl/>
          <w:lang w:eastAsia="he-IL"/>
        </w:rPr>
        <w:t xml:space="preserve"> להקים גם חדר תרופות, בדיוק כמו קופת חולים שבאותה </w:t>
      </w:r>
      <w:bookmarkStart w:id="2875" w:name="_ETM_Q1_5919715"/>
      <w:bookmarkEnd w:id="2875"/>
      <w:r>
        <w:rPr>
          <w:rFonts w:hint="cs"/>
          <w:rtl/>
          <w:lang w:eastAsia="he-IL"/>
        </w:rPr>
        <w:t xml:space="preserve">עיר יכולה להקים חדר תרופות. </w:t>
      </w:r>
      <w:bookmarkStart w:id="2876" w:name="_ETM_Q1_5923829"/>
      <w:bookmarkStart w:id="2877" w:name="_ETM_Q1_5923877"/>
      <w:bookmarkStart w:id="2878" w:name="_ETM_Q1_5923981"/>
      <w:bookmarkStart w:id="2879" w:name="_ETM_Q1_5924023"/>
      <w:bookmarkEnd w:id="2876"/>
      <w:bookmarkEnd w:id="2877"/>
      <w:bookmarkEnd w:id="2878"/>
      <w:bookmarkEnd w:id="2879"/>
      <w:r>
        <w:rPr>
          <w:rFonts w:hint="cs"/>
          <w:rtl/>
          <w:lang w:eastAsia="he-IL"/>
        </w:rPr>
        <w:t xml:space="preserve">אם רוצים להריץ את זה </w:t>
      </w:r>
      <w:bookmarkStart w:id="2880" w:name="_ETM_Q1_5926166"/>
      <w:bookmarkEnd w:id="2880"/>
      <w:r>
        <w:rPr>
          <w:rFonts w:hint="cs"/>
          <w:rtl/>
          <w:lang w:eastAsia="he-IL"/>
        </w:rPr>
        <w:t xml:space="preserve">קדימה אפשר פשוט לפתוח את זה לכולם, דבר </w:t>
      </w:r>
      <w:bookmarkStart w:id="2881" w:name="_ETM_Q1_5927829"/>
      <w:bookmarkEnd w:id="2881"/>
      <w:r>
        <w:rPr>
          <w:rFonts w:hint="cs"/>
          <w:rtl/>
          <w:lang w:eastAsia="he-IL"/>
        </w:rPr>
        <w:t xml:space="preserve">לגיטימי. זו הקלה ברגולציה, זה מקדם את התחרות, זה עונה </w:t>
      </w:r>
      <w:bookmarkStart w:id="2882" w:name="_ETM_Q1_5935413"/>
      <w:bookmarkEnd w:id="2882"/>
      <w:r>
        <w:rPr>
          <w:rFonts w:hint="cs"/>
          <w:rtl/>
          <w:lang w:eastAsia="he-IL"/>
        </w:rPr>
        <w:t xml:space="preserve">על כל הדרישות של משרד האוצר. </w:t>
      </w:r>
    </w:p>
    <w:p w14:paraId="744A8D8D" w14:textId="77777777" w:rsidR="009415C0" w:rsidRDefault="009415C0" w:rsidP="009415C0">
      <w:pPr>
        <w:rPr>
          <w:rtl/>
          <w:lang w:eastAsia="he-IL"/>
        </w:rPr>
      </w:pPr>
      <w:bookmarkStart w:id="2883" w:name="_ETM_Q1_5939448"/>
      <w:bookmarkEnd w:id="2883"/>
    </w:p>
    <w:p w14:paraId="1421ACBA" w14:textId="4A82B28B" w:rsidR="009415C0" w:rsidRDefault="009415C0" w:rsidP="009415C0">
      <w:pPr>
        <w:pStyle w:val="a4"/>
        <w:keepNext/>
        <w:rPr>
          <w:rtl/>
        </w:rPr>
      </w:pPr>
      <w:bookmarkStart w:id="2884" w:name="ET_speaker_6350_258"/>
      <w:r w:rsidRPr="009415C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9415C0">
        <w:rPr>
          <w:rStyle w:val="TagStyle"/>
          <w:rtl/>
        </w:rPr>
        <w:t xml:space="preserve"> &lt;&lt; דובר &gt;&gt;</w:t>
      </w:r>
      <w:r w:rsidR="00505C18">
        <w:rPr>
          <w:rtl/>
        </w:rPr>
        <w:t xml:space="preserve"> </w:t>
      </w:r>
      <w:bookmarkEnd w:id="2884"/>
    </w:p>
    <w:p w14:paraId="61E5413B" w14:textId="77777777" w:rsidR="009415C0" w:rsidRDefault="009415C0" w:rsidP="009415C0">
      <w:pPr>
        <w:pStyle w:val="KeepWithNext"/>
        <w:rPr>
          <w:rtl/>
          <w:lang w:eastAsia="he-IL"/>
        </w:rPr>
      </w:pPr>
    </w:p>
    <w:p w14:paraId="4FA63259" w14:textId="7E6E8C03" w:rsidR="009415C0" w:rsidRDefault="009415C0" w:rsidP="009415C0">
      <w:pPr>
        <w:rPr>
          <w:rtl/>
          <w:lang w:eastAsia="he-IL"/>
        </w:rPr>
      </w:pPr>
      <w:bookmarkStart w:id="2885" w:name="_ETM_Q1_5939777"/>
      <w:bookmarkStart w:id="2886" w:name="_ETM_Q1_5939806"/>
      <w:bookmarkEnd w:id="2885"/>
      <w:bookmarkEnd w:id="2886"/>
      <w:r>
        <w:rPr>
          <w:rFonts w:hint="cs"/>
          <w:rtl/>
          <w:lang w:eastAsia="he-IL"/>
        </w:rPr>
        <w:t xml:space="preserve">אם אנחנו לא מצביעים </w:t>
      </w:r>
      <w:bookmarkStart w:id="2887" w:name="_ETM_Q1_5943951"/>
      <w:bookmarkEnd w:id="2887"/>
      <w:r>
        <w:rPr>
          <w:rFonts w:hint="cs"/>
          <w:rtl/>
          <w:lang w:eastAsia="he-IL"/>
        </w:rPr>
        <w:t xml:space="preserve">על חדר תרופות אולי </w:t>
      </w:r>
      <w:r>
        <w:rPr>
          <w:rtl/>
          <w:lang w:eastAsia="he-IL"/>
        </w:rPr>
        <w:t>–</w:t>
      </w:r>
      <w:r>
        <w:rPr>
          <w:rFonts w:hint="cs"/>
          <w:rtl/>
          <w:lang w:eastAsia="he-IL"/>
        </w:rPr>
        <w:t xml:space="preserve"> אתה מצביע עליו? </w:t>
      </w:r>
      <w:bookmarkStart w:id="2888" w:name="_ETM_Q1_5946357"/>
      <w:bookmarkEnd w:id="2888"/>
    </w:p>
    <w:p w14:paraId="6A9686EC" w14:textId="77777777" w:rsidR="009415C0" w:rsidRDefault="009415C0" w:rsidP="009415C0">
      <w:pPr>
        <w:rPr>
          <w:rtl/>
          <w:lang w:eastAsia="he-IL"/>
        </w:rPr>
      </w:pPr>
      <w:bookmarkStart w:id="2889" w:name="_ETM_Q1_5944004"/>
      <w:bookmarkStart w:id="2890" w:name="_ETM_Q1_5944048"/>
      <w:bookmarkStart w:id="2891" w:name="_ETM_Q1_5945429"/>
      <w:bookmarkEnd w:id="2889"/>
      <w:bookmarkEnd w:id="2890"/>
      <w:bookmarkEnd w:id="2891"/>
    </w:p>
    <w:p w14:paraId="73BC52B8" w14:textId="3FE4676D" w:rsidR="009415C0" w:rsidRDefault="009415C0" w:rsidP="009415C0">
      <w:pPr>
        <w:pStyle w:val="af6"/>
        <w:keepNext/>
        <w:rPr>
          <w:rtl/>
        </w:rPr>
      </w:pPr>
      <w:bookmarkStart w:id="2892" w:name="ET_yor_6447_259"/>
      <w:r w:rsidRPr="009415C0">
        <w:rPr>
          <w:rStyle w:val="TagStyle"/>
          <w:rtl/>
        </w:rPr>
        <w:t xml:space="preserve"> &lt;&lt; יור &gt;&gt; </w:t>
      </w:r>
      <w:r>
        <w:rPr>
          <w:rtl/>
        </w:rPr>
        <w:t xml:space="preserve">היו"ר יונתן </w:t>
      </w:r>
      <w:proofErr w:type="spellStart"/>
      <w:r>
        <w:rPr>
          <w:rtl/>
        </w:rPr>
        <w:t>מישרקי</w:t>
      </w:r>
      <w:proofErr w:type="spellEnd"/>
      <w:r>
        <w:rPr>
          <w:rtl/>
        </w:rPr>
        <w:t>:</w:t>
      </w:r>
      <w:r w:rsidRPr="009415C0">
        <w:rPr>
          <w:rStyle w:val="TagStyle"/>
          <w:rtl/>
        </w:rPr>
        <w:t xml:space="preserve"> &lt;&lt; יור &gt;&gt;</w:t>
      </w:r>
      <w:r w:rsidR="00505C18">
        <w:rPr>
          <w:rtl/>
        </w:rPr>
        <w:t xml:space="preserve"> </w:t>
      </w:r>
      <w:bookmarkEnd w:id="2892"/>
    </w:p>
    <w:p w14:paraId="23862151" w14:textId="77777777" w:rsidR="009415C0" w:rsidRDefault="009415C0" w:rsidP="009415C0">
      <w:pPr>
        <w:pStyle w:val="KeepWithNext"/>
        <w:rPr>
          <w:rtl/>
          <w:lang w:eastAsia="he-IL"/>
        </w:rPr>
      </w:pPr>
    </w:p>
    <w:p w14:paraId="0992FDAB" w14:textId="6BBAF5A4" w:rsidR="009415C0" w:rsidRDefault="009415C0" w:rsidP="009415C0">
      <w:pPr>
        <w:rPr>
          <w:rtl/>
          <w:lang w:eastAsia="he-IL"/>
        </w:rPr>
      </w:pPr>
      <w:bookmarkStart w:id="2893" w:name="_ETM_Q1_5945758"/>
      <w:bookmarkEnd w:id="2893"/>
      <w:r>
        <w:rPr>
          <w:rFonts w:hint="cs"/>
          <w:rtl/>
          <w:lang w:eastAsia="he-IL"/>
        </w:rPr>
        <w:t>א</w:t>
      </w:r>
      <w:bookmarkStart w:id="2894" w:name="_ETM_Q1_5945788"/>
      <w:bookmarkEnd w:id="2894"/>
      <w:r>
        <w:rPr>
          <w:rFonts w:hint="cs"/>
          <w:rtl/>
          <w:lang w:eastAsia="he-IL"/>
        </w:rPr>
        <w:t xml:space="preserve">נחנו שואפים להוריד אותו. </w:t>
      </w:r>
    </w:p>
    <w:p w14:paraId="698718D9" w14:textId="77777777" w:rsidR="009415C0" w:rsidRDefault="009415C0" w:rsidP="009415C0">
      <w:pPr>
        <w:rPr>
          <w:rtl/>
          <w:lang w:eastAsia="he-IL"/>
        </w:rPr>
      </w:pPr>
      <w:bookmarkStart w:id="2895" w:name="_ETM_Q1_5947298"/>
      <w:bookmarkStart w:id="2896" w:name="_ETM_Q1_5947341"/>
      <w:bookmarkStart w:id="2897" w:name="_ETM_Q1_5948506"/>
      <w:bookmarkEnd w:id="2895"/>
      <w:bookmarkEnd w:id="2896"/>
      <w:bookmarkEnd w:id="2897"/>
    </w:p>
    <w:p w14:paraId="3A8CE60C" w14:textId="6D1FEBB6" w:rsidR="009415C0" w:rsidRDefault="009415C0" w:rsidP="009415C0">
      <w:pPr>
        <w:pStyle w:val="a4"/>
        <w:keepNext/>
        <w:rPr>
          <w:rtl/>
        </w:rPr>
      </w:pPr>
      <w:bookmarkStart w:id="2898" w:name="ET_speaker_6350_260"/>
      <w:r w:rsidRPr="009415C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9415C0">
        <w:rPr>
          <w:rStyle w:val="TagStyle"/>
          <w:rtl/>
        </w:rPr>
        <w:t xml:space="preserve"> &lt;&lt; דובר &gt;&gt;</w:t>
      </w:r>
      <w:r w:rsidR="00505C18">
        <w:rPr>
          <w:rtl/>
        </w:rPr>
        <w:t xml:space="preserve"> </w:t>
      </w:r>
      <w:bookmarkEnd w:id="2898"/>
    </w:p>
    <w:p w14:paraId="6BAC8EA5" w14:textId="77777777" w:rsidR="009415C0" w:rsidRDefault="009415C0" w:rsidP="009415C0">
      <w:pPr>
        <w:pStyle w:val="KeepWithNext"/>
        <w:rPr>
          <w:rtl/>
          <w:lang w:eastAsia="he-IL"/>
        </w:rPr>
      </w:pPr>
    </w:p>
    <w:p w14:paraId="5E647DE8" w14:textId="376104C7" w:rsidR="009415C0" w:rsidRDefault="009415C0" w:rsidP="009415C0">
      <w:pPr>
        <w:rPr>
          <w:rtl/>
          <w:lang w:eastAsia="he-IL"/>
        </w:rPr>
      </w:pPr>
      <w:bookmarkStart w:id="2899" w:name="_ETM_Q1_5948832"/>
      <w:bookmarkStart w:id="2900" w:name="_ETM_Q1_5948860"/>
      <w:bookmarkEnd w:id="2899"/>
      <w:bookmarkEnd w:id="2900"/>
      <w:r>
        <w:rPr>
          <w:rFonts w:hint="cs"/>
          <w:rtl/>
          <w:lang w:eastAsia="he-IL"/>
        </w:rPr>
        <w:t xml:space="preserve">אז אולי נוריד אותו ואחר כך </w:t>
      </w:r>
      <w:bookmarkStart w:id="2901" w:name="_ETM_Q1_5948056"/>
      <w:bookmarkEnd w:id="2901"/>
      <w:r>
        <w:rPr>
          <w:rFonts w:hint="cs"/>
          <w:rtl/>
          <w:lang w:eastAsia="he-IL"/>
        </w:rPr>
        <w:t xml:space="preserve">נצביע. </w:t>
      </w:r>
    </w:p>
    <w:p w14:paraId="0BD25CF6" w14:textId="77777777" w:rsidR="009415C0" w:rsidRDefault="009415C0" w:rsidP="009415C0">
      <w:pPr>
        <w:rPr>
          <w:rtl/>
          <w:lang w:eastAsia="he-IL"/>
        </w:rPr>
      </w:pPr>
      <w:bookmarkStart w:id="2902" w:name="_ETM_Q1_5948944"/>
      <w:bookmarkStart w:id="2903" w:name="_ETM_Q1_5948987"/>
      <w:bookmarkStart w:id="2904" w:name="_ETM_Q1_5950056"/>
      <w:bookmarkEnd w:id="2902"/>
      <w:bookmarkEnd w:id="2903"/>
      <w:bookmarkEnd w:id="2904"/>
    </w:p>
    <w:p w14:paraId="1090C88F" w14:textId="038550F5" w:rsidR="009415C0" w:rsidRDefault="009415C0" w:rsidP="009415C0">
      <w:pPr>
        <w:pStyle w:val="af6"/>
        <w:keepNext/>
        <w:rPr>
          <w:rtl/>
        </w:rPr>
      </w:pPr>
      <w:bookmarkStart w:id="2905" w:name="ET_yor_6447_261"/>
      <w:r w:rsidRPr="009415C0">
        <w:rPr>
          <w:rStyle w:val="TagStyle"/>
          <w:rtl/>
        </w:rPr>
        <w:t xml:space="preserve"> &lt;&lt; יור &gt;&gt; </w:t>
      </w:r>
      <w:r>
        <w:rPr>
          <w:rtl/>
        </w:rPr>
        <w:t xml:space="preserve">היו"ר יונתן </w:t>
      </w:r>
      <w:proofErr w:type="spellStart"/>
      <w:r>
        <w:rPr>
          <w:rtl/>
        </w:rPr>
        <w:t>מישרקי</w:t>
      </w:r>
      <w:proofErr w:type="spellEnd"/>
      <w:r>
        <w:rPr>
          <w:rtl/>
        </w:rPr>
        <w:t>:</w:t>
      </w:r>
      <w:r w:rsidRPr="009415C0">
        <w:rPr>
          <w:rStyle w:val="TagStyle"/>
          <w:rtl/>
        </w:rPr>
        <w:t xml:space="preserve"> &lt;&lt; יור &gt;&gt;</w:t>
      </w:r>
      <w:r w:rsidR="00505C18">
        <w:rPr>
          <w:rtl/>
        </w:rPr>
        <w:t xml:space="preserve"> </w:t>
      </w:r>
      <w:bookmarkEnd w:id="2905"/>
    </w:p>
    <w:p w14:paraId="4D13E610" w14:textId="77777777" w:rsidR="009415C0" w:rsidRDefault="009415C0" w:rsidP="009415C0">
      <w:pPr>
        <w:pStyle w:val="KeepWithNext"/>
        <w:rPr>
          <w:rtl/>
          <w:lang w:eastAsia="he-IL"/>
        </w:rPr>
      </w:pPr>
    </w:p>
    <w:p w14:paraId="62BD9C90" w14:textId="03061BAA" w:rsidR="009415C0" w:rsidRPr="009415C0" w:rsidRDefault="009415C0" w:rsidP="009415C0">
      <w:pPr>
        <w:rPr>
          <w:rtl/>
          <w:lang w:eastAsia="he-IL"/>
        </w:rPr>
      </w:pPr>
      <w:bookmarkStart w:id="2906" w:name="_ETM_Q1_5950386"/>
      <w:bookmarkStart w:id="2907" w:name="_ETM_Q1_5950416"/>
      <w:bookmarkEnd w:id="2906"/>
      <w:bookmarkEnd w:id="2907"/>
      <w:r>
        <w:rPr>
          <w:rFonts w:hint="cs"/>
          <w:rtl/>
          <w:lang w:eastAsia="he-IL"/>
        </w:rPr>
        <w:t xml:space="preserve">אנחנו נמצה את הדיון. </w:t>
      </w:r>
    </w:p>
    <w:p w14:paraId="432F952C" w14:textId="77777777" w:rsidR="009415C0" w:rsidRDefault="009415C0" w:rsidP="009415C0">
      <w:pPr>
        <w:rPr>
          <w:rtl/>
          <w:lang w:eastAsia="he-IL"/>
        </w:rPr>
      </w:pPr>
      <w:bookmarkStart w:id="2908" w:name="_ETM_Q1_5937079"/>
      <w:bookmarkStart w:id="2909" w:name="_ETM_Q1_5937126"/>
      <w:bookmarkStart w:id="2910" w:name="_ETM_Q1_5944430"/>
      <w:bookmarkEnd w:id="2908"/>
      <w:bookmarkEnd w:id="2909"/>
      <w:bookmarkEnd w:id="2910"/>
    </w:p>
    <w:p w14:paraId="619BAC19" w14:textId="2EE430E1" w:rsidR="009415C0" w:rsidRDefault="009415C0" w:rsidP="009415C0">
      <w:pPr>
        <w:pStyle w:val="af9"/>
        <w:keepNext/>
        <w:rPr>
          <w:rtl/>
          <w:lang w:eastAsia="he-IL"/>
        </w:rPr>
      </w:pPr>
      <w:bookmarkStart w:id="2911" w:name="ET_guest_איתן_האזרחי_257"/>
      <w:r w:rsidRPr="009415C0">
        <w:rPr>
          <w:rStyle w:val="TagStyle"/>
          <w:rtl/>
        </w:rPr>
        <w:t xml:space="preserve"> &lt;&lt; אורח &gt;&gt; </w:t>
      </w:r>
      <w:r>
        <w:rPr>
          <w:rtl/>
          <w:lang w:eastAsia="he-IL"/>
        </w:rPr>
        <w:t>איתן האזרחי:</w:t>
      </w:r>
      <w:r w:rsidRPr="009415C0">
        <w:rPr>
          <w:rStyle w:val="TagStyle"/>
          <w:rtl/>
        </w:rPr>
        <w:t xml:space="preserve"> &lt;&lt; אורח &gt;&gt;</w:t>
      </w:r>
      <w:r w:rsidR="00505C18">
        <w:rPr>
          <w:rtl/>
          <w:lang w:eastAsia="he-IL"/>
        </w:rPr>
        <w:t xml:space="preserve"> </w:t>
      </w:r>
      <w:bookmarkEnd w:id="2911"/>
    </w:p>
    <w:p w14:paraId="4B164DF0" w14:textId="77777777" w:rsidR="009415C0" w:rsidRDefault="009415C0" w:rsidP="009415C0">
      <w:pPr>
        <w:pStyle w:val="KeepWithNext"/>
        <w:rPr>
          <w:rtl/>
          <w:lang w:eastAsia="he-IL"/>
        </w:rPr>
      </w:pPr>
    </w:p>
    <w:p w14:paraId="21F0BFB5" w14:textId="7EFDC35F" w:rsidR="009415C0" w:rsidRDefault="009415C0" w:rsidP="009415C0">
      <w:pPr>
        <w:rPr>
          <w:rtl/>
          <w:lang w:eastAsia="he-IL"/>
        </w:rPr>
      </w:pPr>
      <w:bookmarkStart w:id="2912" w:name="_ETM_Q1_5944757"/>
      <w:bookmarkStart w:id="2913" w:name="_ETM_Q1_5944786"/>
      <w:bookmarkEnd w:id="2912"/>
      <w:bookmarkEnd w:id="2913"/>
      <w:r>
        <w:rPr>
          <w:rFonts w:hint="cs"/>
          <w:rtl/>
          <w:lang w:eastAsia="he-IL"/>
        </w:rPr>
        <w:t xml:space="preserve">ההצעה הזאת לביטול המטראז' </w:t>
      </w:r>
      <w:bookmarkStart w:id="2914" w:name="_ETM_Q1_5957548"/>
      <w:bookmarkEnd w:id="2914"/>
      <w:r>
        <w:rPr>
          <w:rFonts w:hint="cs"/>
          <w:rtl/>
          <w:lang w:eastAsia="he-IL"/>
        </w:rPr>
        <w:t xml:space="preserve">היא לא הגיונית, היא מפלה, היא לא שוויונית. </w:t>
      </w:r>
      <w:bookmarkStart w:id="2915" w:name="_ETM_Q1_5961714"/>
      <w:bookmarkEnd w:id="2915"/>
    </w:p>
    <w:p w14:paraId="70B6FADF" w14:textId="77777777" w:rsidR="009415C0" w:rsidRDefault="009415C0" w:rsidP="009415C0">
      <w:pPr>
        <w:rPr>
          <w:rtl/>
          <w:lang w:eastAsia="he-IL"/>
        </w:rPr>
      </w:pPr>
      <w:bookmarkStart w:id="2916" w:name="_ETM_Q1_5961758"/>
      <w:bookmarkEnd w:id="2916"/>
    </w:p>
    <w:p w14:paraId="78FC70B9" w14:textId="7961C825" w:rsidR="009415C0" w:rsidRDefault="009415C0" w:rsidP="009415C0">
      <w:pPr>
        <w:pStyle w:val="af6"/>
        <w:keepNext/>
        <w:rPr>
          <w:rtl/>
        </w:rPr>
      </w:pPr>
      <w:bookmarkStart w:id="2917" w:name="ET_yor_6447_262"/>
      <w:r w:rsidRPr="009415C0">
        <w:rPr>
          <w:rStyle w:val="TagStyle"/>
          <w:rtl/>
        </w:rPr>
        <w:t xml:space="preserve"> &lt;&lt; יור &gt;&gt; </w:t>
      </w:r>
      <w:r>
        <w:rPr>
          <w:rtl/>
        </w:rPr>
        <w:t xml:space="preserve">היו"ר יונתן </w:t>
      </w:r>
      <w:proofErr w:type="spellStart"/>
      <w:r>
        <w:rPr>
          <w:rtl/>
        </w:rPr>
        <w:t>מישרקי</w:t>
      </w:r>
      <w:proofErr w:type="spellEnd"/>
      <w:r>
        <w:rPr>
          <w:rtl/>
        </w:rPr>
        <w:t>:</w:t>
      </w:r>
      <w:r w:rsidRPr="009415C0">
        <w:rPr>
          <w:rStyle w:val="TagStyle"/>
          <w:rtl/>
        </w:rPr>
        <w:t xml:space="preserve"> &lt;&lt; יור &gt;&gt;</w:t>
      </w:r>
      <w:r w:rsidR="00505C18">
        <w:rPr>
          <w:rtl/>
        </w:rPr>
        <w:t xml:space="preserve"> </w:t>
      </w:r>
      <w:bookmarkEnd w:id="2917"/>
    </w:p>
    <w:p w14:paraId="4AD89F06" w14:textId="77777777" w:rsidR="009415C0" w:rsidRDefault="009415C0" w:rsidP="009415C0">
      <w:pPr>
        <w:pStyle w:val="KeepWithNext"/>
        <w:rPr>
          <w:rtl/>
          <w:lang w:eastAsia="he-IL"/>
        </w:rPr>
      </w:pPr>
    </w:p>
    <w:p w14:paraId="42A53858" w14:textId="0DC3B15F" w:rsidR="009415C0" w:rsidRDefault="009415C0" w:rsidP="009415C0">
      <w:pPr>
        <w:rPr>
          <w:rtl/>
          <w:lang w:eastAsia="he-IL"/>
        </w:rPr>
      </w:pPr>
      <w:bookmarkStart w:id="2918" w:name="_ETM_Q1_5963110"/>
      <w:bookmarkStart w:id="2919" w:name="_ETM_Q1_5963140"/>
      <w:bookmarkEnd w:id="2918"/>
      <w:bookmarkEnd w:id="2919"/>
      <w:r>
        <w:rPr>
          <w:rFonts w:hint="cs"/>
          <w:rtl/>
          <w:lang w:eastAsia="he-IL"/>
        </w:rPr>
        <w:t xml:space="preserve">לא, </w:t>
      </w:r>
      <w:bookmarkStart w:id="2920" w:name="_ETM_Q1_5963490"/>
      <w:bookmarkEnd w:id="2920"/>
      <w:r>
        <w:rPr>
          <w:rFonts w:hint="cs"/>
          <w:rtl/>
          <w:lang w:eastAsia="he-IL"/>
        </w:rPr>
        <w:t xml:space="preserve">היא הגיונית, את ההיגיון שמענו. </w:t>
      </w:r>
    </w:p>
    <w:p w14:paraId="78614821" w14:textId="77777777" w:rsidR="009415C0" w:rsidRDefault="009415C0" w:rsidP="009415C0">
      <w:pPr>
        <w:rPr>
          <w:rtl/>
          <w:lang w:eastAsia="he-IL"/>
        </w:rPr>
      </w:pPr>
      <w:bookmarkStart w:id="2921" w:name="_ETM_Q1_5963190"/>
      <w:bookmarkStart w:id="2922" w:name="_ETM_Q1_5963233"/>
      <w:bookmarkEnd w:id="2921"/>
      <w:bookmarkEnd w:id="2922"/>
    </w:p>
    <w:p w14:paraId="2A9B49B4" w14:textId="69A715F5" w:rsidR="009415C0" w:rsidRDefault="009415C0" w:rsidP="009415C0">
      <w:pPr>
        <w:pStyle w:val="a4"/>
        <w:keepNext/>
        <w:rPr>
          <w:rtl/>
        </w:rPr>
      </w:pPr>
      <w:bookmarkStart w:id="2923" w:name="ET_speaker_6350_263"/>
      <w:r w:rsidRPr="009415C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9415C0">
        <w:rPr>
          <w:rStyle w:val="TagStyle"/>
          <w:rtl/>
        </w:rPr>
        <w:t xml:space="preserve"> &lt;&lt; דובר &gt;&gt;</w:t>
      </w:r>
      <w:r w:rsidR="00505C18">
        <w:rPr>
          <w:rtl/>
        </w:rPr>
        <w:t xml:space="preserve"> </w:t>
      </w:r>
      <w:bookmarkEnd w:id="2923"/>
    </w:p>
    <w:p w14:paraId="5C8A6849" w14:textId="77777777" w:rsidR="009415C0" w:rsidRDefault="009415C0" w:rsidP="009415C0">
      <w:pPr>
        <w:pStyle w:val="KeepWithNext"/>
        <w:rPr>
          <w:rtl/>
          <w:lang w:eastAsia="he-IL"/>
        </w:rPr>
      </w:pPr>
    </w:p>
    <w:p w14:paraId="2E41C5E9" w14:textId="5450FF73" w:rsidR="009415C0" w:rsidRDefault="009415C0" w:rsidP="009415C0">
      <w:pPr>
        <w:rPr>
          <w:rtl/>
          <w:lang w:eastAsia="he-IL"/>
        </w:rPr>
      </w:pPr>
      <w:bookmarkStart w:id="2924" w:name="_ETM_Q1_5965127"/>
      <w:bookmarkStart w:id="2925" w:name="_ETM_Q1_5965155"/>
      <w:bookmarkEnd w:id="2924"/>
      <w:bookmarkEnd w:id="2925"/>
      <w:r>
        <w:rPr>
          <w:rFonts w:hint="cs"/>
          <w:rtl/>
          <w:lang w:eastAsia="he-IL"/>
        </w:rPr>
        <w:t xml:space="preserve">היא צריכה להיות שוויונית. </w:t>
      </w:r>
    </w:p>
    <w:p w14:paraId="15EEA7F9" w14:textId="77777777" w:rsidR="009415C0" w:rsidRDefault="009415C0" w:rsidP="009415C0">
      <w:pPr>
        <w:rPr>
          <w:rtl/>
          <w:lang w:eastAsia="he-IL"/>
        </w:rPr>
      </w:pPr>
      <w:bookmarkStart w:id="2926" w:name="_ETM_Q1_5964156"/>
      <w:bookmarkStart w:id="2927" w:name="_ETM_Q1_5964201"/>
      <w:bookmarkStart w:id="2928" w:name="_ETM_Q1_5965157"/>
      <w:bookmarkEnd w:id="2926"/>
      <w:bookmarkEnd w:id="2927"/>
      <w:bookmarkEnd w:id="2928"/>
    </w:p>
    <w:p w14:paraId="6B9F36D0" w14:textId="53AEC113" w:rsidR="009415C0" w:rsidRDefault="009415C0" w:rsidP="009415C0">
      <w:pPr>
        <w:pStyle w:val="af6"/>
        <w:keepNext/>
        <w:rPr>
          <w:rtl/>
        </w:rPr>
      </w:pPr>
      <w:bookmarkStart w:id="2929" w:name="ET_yor_6447_264"/>
      <w:r w:rsidRPr="009415C0">
        <w:rPr>
          <w:rStyle w:val="TagStyle"/>
          <w:rtl/>
        </w:rPr>
        <w:t xml:space="preserve"> &lt;&lt; יור &gt;&gt; </w:t>
      </w:r>
      <w:r>
        <w:rPr>
          <w:rtl/>
        </w:rPr>
        <w:t xml:space="preserve">היו"ר יונתן </w:t>
      </w:r>
      <w:proofErr w:type="spellStart"/>
      <w:r>
        <w:rPr>
          <w:rtl/>
        </w:rPr>
        <w:t>מישרקי</w:t>
      </w:r>
      <w:proofErr w:type="spellEnd"/>
      <w:r>
        <w:rPr>
          <w:rtl/>
        </w:rPr>
        <w:t>:</w:t>
      </w:r>
      <w:r w:rsidRPr="009415C0">
        <w:rPr>
          <w:rStyle w:val="TagStyle"/>
          <w:rtl/>
        </w:rPr>
        <w:t xml:space="preserve"> &lt;&lt; יור &gt;&gt;</w:t>
      </w:r>
      <w:r w:rsidR="00505C18">
        <w:rPr>
          <w:rtl/>
        </w:rPr>
        <w:t xml:space="preserve"> </w:t>
      </w:r>
      <w:bookmarkEnd w:id="2929"/>
    </w:p>
    <w:p w14:paraId="6335F51C" w14:textId="77777777" w:rsidR="009415C0" w:rsidRDefault="009415C0" w:rsidP="009415C0">
      <w:pPr>
        <w:pStyle w:val="KeepWithNext"/>
        <w:rPr>
          <w:rtl/>
          <w:lang w:eastAsia="he-IL"/>
        </w:rPr>
      </w:pPr>
    </w:p>
    <w:p w14:paraId="0025637D" w14:textId="009305FE" w:rsidR="009415C0" w:rsidRDefault="009415C0" w:rsidP="009415C0">
      <w:pPr>
        <w:rPr>
          <w:rtl/>
          <w:lang w:eastAsia="he-IL"/>
        </w:rPr>
      </w:pPr>
      <w:bookmarkStart w:id="2930" w:name="_ETM_Q1_5965500"/>
      <w:bookmarkStart w:id="2931" w:name="_ETM_Q1_5965526"/>
      <w:bookmarkEnd w:id="2930"/>
      <w:bookmarkEnd w:id="2931"/>
      <w:r>
        <w:rPr>
          <w:rFonts w:hint="cs"/>
          <w:rtl/>
          <w:lang w:eastAsia="he-IL"/>
        </w:rPr>
        <w:t xml:space="preserve">בנושא </w:t>
      </w:r>
      <w:bookmarkStart w:id="2932" w:name="_ETM_Q1_5966036"/>
      <w:bookmarkEnd w:id="2932"/>
      <w:r>
        <w:rPr>
          <w:rFonts w:hint="cs"/>
          <w:rtl/>
          <w:lang w:eastAsia="he-IL"/>
        </w:rPr>
        <w:t xml:space="preserve">השוויון לא ממש קיבלנו תשובה. </w:t>
      </w:r>
    </w:p>
    <w:p w14:paraId="68B3DE64" w14:textId="77777777" w:rsidR="009415C0" w:rsidRDefault="009415C0" w:rsidP="009415C0">
      <w:pPr>
        <w:rPr>
          <w:rtl/>
          <w:lang w:eastAsia="he-IL"/>
        </w:rPr>
      </w:pPr>
      <w:bookmarkStart w:id="2933" w:name="_ETM_Q1_5966197"/>
      <w:bookmarkStart w:id="2934" w:name="_ETM_Q1_5966240"/>
      <w:bookmarkStart w:id="2935" w:name="_ETM_Q1_5965310"/>
      <w:bookmarkEnd w:id="2933"/>
      <w:bookmarkEnd w:id="2934"/>
      <w:bookmarkEnd w:id="2935"/>
    </w:p>
    <w:p w14:paraId="3DC1CDDB" w14:textId="7FE0F0D1" w:rsidR="009415C0" w:rsidRDefault="009415C0" w:rsidP="009415C0">
      <w:pPr>
        <w:pStyle w:val="af9"/>
        <w:keepNext/>
        <w:rPr>
          <w:rtl/>
          <w:lang w:eastAsia="he-IL"/>
        </w:rPr>
      </w:pPr>
      <w:bookmarkStart w:id="2936" w:name="ET_guest_איתן_האזרחי_265"/>
      <w:r w:rsidRPr="009415C0">
        <w:rPr>
          <w:rStyle w:val="TagStyle"/>
          <w:rtl/>
        </w:rPr>
        <w:t xml:space="preserve"> &lt;&lt; אורח &gt;&gt; </w:t>
      </w:r>
      <w:r>
        <w:rPr>
          <w:rtl/>
          <w:lang w:eastAsia="he-IL"/>
        </w:rPr>
        <w:t>איתן האזרחי:</w:t>
      </w:r>
      <w:r w:rsidRPr="009415C0">
        <w:rPr>
          <w:rStyle w:val="TagStyle"/>
          <w:rtl/>
        </w:rPr>
        <w:t xml:space="preserve"> &lt;&lt; אורח &gt;&gt;</w:t>
      </w:r>
      <w:r w:rsidR="00505C18">
        <w:rPr>
          <w:rtl/>
          <w:lang w:eastAsia="he-IL"/>
        </w:rPr>
        <w:t xml:space="preserve"> </w:t>
      </w:r>
      <w:bookmarkEnd w:id="2936"/>
    </w:p>
    <w:p w14:paraId="1AA33EE7" w14:textId="77777777" w:rsidR="009415C0" w:rsidRDefault="009415C0" w:rsidP="009415C0">
      <w:pPr>
        <w:pStyle w:val="KeepWithNext"/>
        <w:rPr>
          <w:rtl/>
          <w:lang w:eastAsia="he-IL"/>
        </w:rPr>
      </w:pPr>
    </w:p>
    <w:p w14:paraId="6C1814C7" w14:textId="5465F8A5" w:rsidR="009415C0" w:rsidRDefault="009415C0" w:rsidP="009415C0">
      <w:pPr>
        <w:rPr>
          <w:rtl/>
          <w:lang w:eastAsia="he-IL"/>
        </w:rPr>
      </w:pPr>
      <w:bookmarkStart w:id="2937" w:name="_ETM_Q1_5965625"/>
      <w:bookmarkStart w:id="2938" w:name="_ETM_Q1_5965658"/>
      <w:bookmarkEnd w:id="2937"/>
      <w:bookmarkEnd w:id="2938"/>
      <w:r>
        <w:rPr>
          <w:rFonts w:hint="cs"/>
          <w:rtl/>
          <w:lang w:eastAsia="he-IL"/>
        </w:rPr>
        <w:t xml:space="preserve">אבל היא לא הגיונית גם </w:t>
      </w:r>
      <w:bookmarkStart w:id="2939" w:name="_ETM_Q1_5967944"/>
      <w:bookmarkEnd w:id="2939"/>
      <w:r>
        <w:rPr>
          <w:rFonts w:hint="cs"/>
          <w:rtl/>
          <w:lang w:eastAsia="he-IL"/>
        </w:rPr>
        <w:t>לגישת משרד הבריאות. משרד הבריאות בנייר העמדה מנה ארבע תשובות</w:t>
      </w:r>
      <w:bookmarkStart w:id="2940" w:name="_ETM_Q1_5973655"/>
      <w:bookmarkEnd w:id="2940"/>
      <w:r>
        <w:rPr>
          <w:rFonts w:hint="cs"/>
          <w:rtl/>
          <w:lang w:eastAsia="he-IL"/>
        </w:rPr>
        <w:t xml:space="preserve"> למה אין צורך בכך. אחת, שיש היום את הרפואה הדיגיטלית, </w:t>
      </w:r>
      <w:bookmarkStart w:id="2941" w:name="_ETM_Q1_5975384"/>
      <w:bookmarkEnd w:id="2941"/>
      <w:r>
        <w:rPr>
          <w:rFonts w:hint="cs"/>
          <w:rtl/>
          <w:lang w:eastAsia="he-IL"/>
        </w:rPr>
        <w:t xml:space="preserve">שתיים, שיש </w:t>
      </w:r>
      <w:bookmarkStart w:id="2942" w:name="_ETM_Q1_5976266"/>
      <w:bookmarkEnd w:id="2942"/>
      <w:r>
        <w:rPr>
          <w:rFonts w:hint="cs"/>
          <w:rtl/>
          <w:lang w:eastAsia="he-IL"/>
        </w:rPr>
        <w:t>- - -</w:t>
      </w:r>
    </w:p>
    <w:p w14:paraId="5B9DF460" w14:textId="77777777" w:rsidR="009415C0" w:rsidRDefault="009415C0" w:rsidP="009415C0">
      <w:pPr>
        <w:rPr>
          <w:rtl/>
          <w:lang w:eastAsia="he-IL"/>
        </w:rPr>
      </w:pPr>
      <w:bookmarkStart w:id="2943" w:name="_ETM_Q1_5976049"/>
      <w:bookmarkStart w:id="2944" w:name="_ETM_Q1_5976095"/>
      <w:bookmarkEnd w:id="2943"/>
      <w:bookmarkEnd w:id="2944"/>
    </w:p>
    <w:p w14:paraId="17B3176E" w14:textId="1580509F" w:rsidR="009415C0" w:rsidRDefault="009415C0" w:rsidP="009415C0">
      <w:pPr>
        <w:pStyle w:val="af6"/>
        <w:keepNext/>
        <w:rPr>
          <w:rtl/>
        </w:rPr>
      </w:pPr>
      <w:bookmarkStart w:id="2945" w:name="ET_yor_6447_266"/>
      <w:r w:rsidRPr="009415C0">
        <w:rPr>
          <w:rStyle w:val="TagStyle"/>
          <w:rtl/>
        </w:rPr>
        <w:t xml:space="preserve"> &lt;&lt; יור &gt;&gt; </w:t>
      </w:r>
      <w:r>
        <w:rPr>
          <w:rtl/>
        </w:rPr>
        <w:t xml:space="preserve">היו"ר יונתן </w:t>
      </w:r>
      <w:proofErr w:type="spellStart"/>
      <w:r>
        <w:rPr>
          <w:rtl/>
        </w:rPr>
        <w:t>מישרקי</w:t>
      </w:r>
      <w:proofErr w:type="spellEnd"/>
      <w:r>
        <w:rPr>
          <w:rtl/>
        </w:rPr>
        <w:t>:</w:t>
      </w:r>
      <w:r w:rsidRPr="009415C0">
        <w:rPr>
          <w:rStyle w:val="TagStyle"/>
          <w:rtl/>
        </w:rPr>
        <w:t xml:space="preserve"> &lt;&lt; יור &gt;&gt;</w:t>
      </w:r>
      <w:r w:rsidR="00505C18">
        <w:rPr>
          <w:rtl/>
        </w:rPr>
        <w:t xml:space="preserve"> </w:t>
      </w:r>
      <w:bookmarkEnd w:id="2945"/>
    </w:p>
    <w:p w14:paraId="5192BAAE" w14:textId="77777777" w:rsidR="009415C0" w:rsidRDefault="009415C0" w:rsidP="009415C0">
      <w:pPr>
        <w:pStyle w:val="KeepWithNext"/>
        <w:rPr>
          <w:rtl/>
          <w:lang w:eastAsia="he-IL"/>
        </w:rPr>
      </w:pPr>
    </w:p>
    <w:p w14:paraId="1D6CA46B" w14:textId="1D26B4A5" w:rsidR="009415C0" w:rsidRDefault="009415C0" w:rsidP="009415C0">
      <w:pPr>
        <w:rPr>
          <w:rtl/>
          <w:lang w:eastAsia="he-IL"/>
        </w:rPr>
      </w:pPr>
      <w:bookmarkStart w:id="2946" w:name="_ETM_Q1_5978225"/>
      <w:bookmarkStart w:id="2947" w:name="_ETM_Q1_5978251"/>
      <w:bookmarkEnd w:id="2946"/>
      <w:bookmarkEnd w:id="2947"/>
      <w:r>
        <w:rPr>
          <w:rFonts w:hint="cs"/>
          <w:rtl/>
          <w:lang w:eastAsia="he-IL"/>
        </w:rPr>
        <w:t xml:space="preserve">ולכן אתה אומר </w:t>
      </w:r>
      <w:bookmarkStart w:id="2948" w:name="_ETM_Q1_5976101"/>
      <w:bookmarkEnd w:id="2948"/>
      <w:r>
        <w:rPr>
          <w:rFonts w:hint="cs"/>
          <w:rtl/>
          <w:lang w:eastAsia="he-IL"/>
        </w:rPr>
        <w:t xml:space="preserve">בוא נבטל גורף? </w:t>
      </w:r>
    </w:p>
    <w:p w14:paraId="782417CF" w14:textId="77777777" w:rsidR="009415C0" w:rsidRDefault="009415C0" w:rsidP="009415C0">
      <w:pPr>
        <w:rPr>
          <w:rtl/>
          <w:lang w:eastAsia="he-IL"/>
        </w:rPr>
      </w:pPr>
      <w:bookmarkStart w:id="2949" w:name="_ETM_Q1_5978470"/>
      <w:bookmarkStart w:id="2950" w:name="_ETM_Q1_5978504"/>
      <w:bookmarkStart w:id="2951" w:name="_ETM_Q1_5979429"/>
      <w:bookmarkEnd w:id="2949"/>
      <w:bookmarkEnd w:id="2950"/>
      <w:bookmarkEnd w:id="2951"/>
    </w:p>
    <w:p w14:paraId="2368B557" w14:textId="2F5F1A67" w:rsidR="009415C0" w:rsidRDefault="009415C0" w:rsidP="009415C0">
      <w:pPr>
        <w:pStyle w:val="af9"/>
        <w:keepNext/>
        <w:rPr>
          <w:rtl/>
          <w:lang w:eastAsia="he-IL"/>
        </w:rPr>
      </w:pPr>
      <w:bookmarkStart w:id="2952" w:name="ET_guest_איתן_האזרחי_267"/>
      <w:r w:rsidRPr="009415C0">
        <w:rPr>
          <w:rStyle w:val="TagStyle"/>
          <w:rtl/>
        </w:rPr>
        <w:t xml:space="preserve"> &lt;&lt; אורח &gt;&gt; </w:t>
      </w:r>
      <w:r>
        <w:rPr>
          <w:rtl/>
          <w:lang w:eastAsia="he-IL"/>
        </w:rPr>
        <w:t>איתן האזרחי:</w:t>
      </w:r>
      <w:r w:rsidRPr="009415C0">
        <w:rPr>
          <w:rStyle w:val="TagStyle"/>
          <w:rtl/>
        </w:rPr>
        <w:t xml:space="preserve"> &lt;&lt; אורח &gt;&gt;</w:t>
      </w:r>
      <w:r w:rsidR="00505C18">
        <w:rPr>
          <w:rtl/>
          <w:lang w:eastAsia="he-IL"/>
        </w:rPr>
        <w:t xml:space="preserve"> </w:t>
      </w:r>
      <w:bookmarkEnd w:id="2952"/>
    </w:p>
    <w:p w14:paraId="4410A8C9" w14:textId="77777777" w:rsidR="009415C0" w:rsidRDefault="009415C0" w:rsidP="009415C0">
      <w:pPr>
        <w:pStyle w:val="KeepWithNext"/>
        <w:rPr>
          <w:rtl/>
          <w:lang w:eastAsia="he-IL"/>
        </w:rPr>
      </w:pPr>
    </w:p>
    <w:p w14:paraId="11212C07" w14:textId="57927384" w:rsidR="009415C0" w:rsidRDefault="009415C0" w:rsidP="009415C0">
      <w:pPr>
        <w:rPr>
          <w:rtl/>
          <w:lang w:eastAsia="he-IL"/>
        </w:rPr>
      </w:pPr>
      <w:bookmarkStart w:id="2953" w:name="_ETM_Q1_5979711"/>
      <w:bookmarkStart w:id="2954" w:name="_ETM_Q1_5979737"/>
      <w:bookmarkEnd w:id="2953"/>
      <w:bookmarkEnd w:id="2954"/>
      <w:r>
        <w:rPr>
          <w:rFonts w:hint="cs"/>
          <w:rtl/>
          <w:lang w:eastAsia="he-IL"/>
        </w:rPr>
        <w:t xml:space="preserve">לכן אני אומר קודם כל, אם רוצים </w:t>
      </w:r>
      <w:bookmarkStart w:id="2955" w:name="_ETM_Q1_5980965"/>
      <w:bookmarkEnd w:id="2955"/>
      <w:r>
        <w:rPr>
          <w:rFonts w:hint="cs"/>
          <w:rtl/>
          <w:lang w:eastAsia="he-IL"/>
        </w:rPr>
        <w:t xml:space="preserve">לחשוב על הדבר הזה, צריך לחשוב עליו גם משפטית מה </w:t>
      </w:r>
      <w:bookmarkStart w:id="2956" w:name="_ETM_Q1_5984211"/>
      <w:bookmarkEnd w:id="2956"/>
      <w:r>
        <w:rPr>
          <w:rFonts w:hint="cs"/>
          <w:rtl/>
          <w:lang w:eastAsia="he-IL"/>
        </w:rPr>
        <w:t xml:space="preserve">ההשלכות. מחר לי יש בית מרקחת אני אומר, למה </w:t>
      </w:r>
      <w:bookmarkStart w:id="2957" w:name="_ETM_Q1_5986163"/>
      <w:bookmarkEnd w:id="2957"/>
      <w:r>
        <w:rPr>
          <w:rFonts w:hint="cs"/>
          <w:rtl/>
          <w:lang w:eastAsia="he-IL"/>
        </w:rPr>
        <w:t xml:space="preserve">אני שונה מחדר תרופות אם אני נותן את אותו דבר? </w:t>
      </w:r>
      <w:bookmarkStart w:id="2958" w:name="_ETM_Q1_5991395"/>
      <w:bookmarkEnd w:id="2958"/>
      <w:r>
        <w:rPr>
          <w:rFonts w:hint="cs"/>
          <w:rtl/>
          <w:lang w:eastAsia="he-IL"/>
        </w:rPr>
        <w:t xml:space="preserve">אין פה התייחסות גם לנושא השוויוניות, גם לזה שהשירות הזה </w:t>
      </w:r>
      <w:bookmarkStart w:id="2959" w:name="_ETM_Q1_5994929"/>
      <w:bookmarkEnd w:id="2959"/>
      <w:r>
        <w:rPr>
          <w:rFonts w:hint="cs"/>
          <w:rtl/>
          <w:lang w:eastAsia="he-IL"/>
        </w:rPr>
        <w:t xml:space="preserve">מסופק שלא בפריפריה, יש בתל אביב, במרכז יש יותר מאשר </w:t>
      </w:r>
      <w:bookmarkStart w:id="2960" w:name="_ETM_Q1_5996197"/>
      <w:bookmarkEnd w:id="2960"/>
      <w:r>
        <w:rPr>
          <w:rFonts w:hint="cs"/>
          <w:rtl/>
          <w:lang w:eastAsia="he-IL"/>
        </w:rPr>
        <w:t xml:space="preserve">בצפון ובדרום. אז התכלית של חדר התרופות מיותרת לחלוטין ולכן </w:t>
      </w:r>
      <w:bookmarkStart w:id="2961" w:name="_ETM_Q1_6002326"/>
      <w:bookmarkEnd w:id="2961"/>
      <w:r>
        <w:rPr>
          <w:rFonts w:hint="cs"/>
          <w:rtl/>
          <w:lang w:eastAsia="he-IL"/>
        </w:rPr>
        <w:t xml:space="preserve">אין מה לדון בזה במסגרת על הדרך במשהו שהוא בהרבה </w:t>
      </w:r>
      <w:bookmarkStart w:id="2962" w:name="_ETM_Q1_6005979"/>
      <w:bookmarkEnd w:id="2962"/>
      <w:r>
        <w:rPr>
          <w:rFonts w:hint="cs"/>
          <w:rtl/>
          <w:lang w:eastAsia="he-IL"/>
        </w:rPr>
        <w:t xml:space="preserve">יותר רחב, טכנאי רוקחות. </w:t>
      </w:r>
    </w:p>
    <w:p w14:paraId="3546DD83" w14:textId="77777777" w:rsidR="009415C0" w:rsidRDefault="009415C0" w:rsidP="009415C0">
      <w:pPr>
        <w:rPr>
          <w:rtl/>
          <w:lang w:eastAsia="he-IL"/>
        </w:rPr>
      </w:pPr>
      <w:bookmarkStart w:id="2963" w:name="_ETM_Q1_6011540"/>
      <w:bookmarkStart w:id="2964" w:name="_ETM_Q1_6011591"/>
      <w:bookmarkStart w:id="2965" w:name="_ETM_Q1_6008335"/>
      <w:bookmarkEnd w:id="2963"/>
      <w:bookmarkEnd w:id="2964"/>
      <w:bookmarkEnd w:id="2965"/>
    </w:p>
    <w:p w14:paraId="4E49808B" w14:textId="74B4A8C9" w:rsidR="009415C0" w:rsidRDefault="009415C0" w:rsidP="009415C0">
      <w:pPr>
        <w:pStyle w:val="af6"/>
        <w:keepNext/>
        <w:rPr>
          <w:rtl/>
        </w:rPr>
      </w:pPr>
      <w:bookmarkStart w:id="2966" w:name="ET_yor_6447_268"/>
      <w:r w:rsidRPr="009415C0">
        <w:rPr>
          <w:rStyle w:val="TagStyle"/>
          <w:rtl/>
        </w:rPr>
        <w:t xml:space="preserve"> &lt;&lt; יור &gt;&gt; </w:t>
      </w:r>
      <w:r>
        <w:rPr>
          <w:rtl/>
        </w:rPr>
        <w:t xml:space="preserve">היו"ר יונתן </w:t>
      </w:r>
      <w:proofErr w:type="spellStart"/>
      <w:r>
        <w:rPr>
          <w:rtl/>
        </w:rPr>
        <w:t>מישרקי</w:t>
      </w:r>
      <w:proofErr w:type="spellEnd"/>
      <w:r>
        <w:rPr>
          <w:rtl/>
        </w:rPr>
        <w:t>:</w:t>
      </w:r>
      <w:r w:rsidRPr="009415C0">
        <w:rPr>
          <w:rStyle w:val="TagStyle"/>
          <w:rtl/>
        </w:rPr>
        <w:t xml:space="preserve"> &lt;&lt; יור &gt;&gt;</w:t>
      </w:r>
      <w:r w:rsidR="00505C18">
        <w:rPr>
          <w:rtl/>
        </w:rPr>
        <w:t xml:space="preserve"> </w:t>
      </w:r>
      <w:bookmarkEnd w:id="2966"/>
    </w:p>
    <w:p w14:paraId="3C9126FC" w14:textId="77777777" w:rsidR="009415C0" w:rsidRDefault="009415C0" w:rsidP="009415C0">
      <w:pPr>
        <w:pStyle w:val="KeepWithNext"/>
        <w:rPr>
          <w:rtl/>
          <w:lang w:eastAsia="he-IL"/>
        </w:rPr>
      </w:pPr>
    </w:p>
    <w:p w14:paraId="469B6438" w14:textId="670BF3A8" w:rsidR="009415C0" w:rsidRDefault="009415C0" w:rsidP="009415C0">
      <w:pPr>
        <w:rPr>
          <w:rtl/>
          <w:lang w:eastAsia="he-IL"/>
        </w:rPr>
      </w:pPr>
      <w:bookmarkStart w:id="2967" w:name="_ETM_Q1_6008641"/>
      <w:bookmarkStart w:id="2968" w:name="_ETM_Q1_6008668"/>
      <w:bookmarkEnd w:id="2967"/>
      <w:bookmarkEnd w:id="2968"/>
      <w:r>
        <w:rPr>
          <w:rFonts w:hint="cs"/>
          <w:rtl/>
          <w:lang w:eastAsia="he-IL"/>
        </w:rPr>
        <w:t xml:space="preserve">אני כן אומר, כשיבואו </w:t>
      </w:r>
      <w:bookmarkStart w:id="2969" w:name="_ETM_Q1_6011760"/>
      <w:bookmarkEnd w:id="2969"/>
      <w:r>
        <w:rPr>
          <w:rFonts w:hint="cs"/>
          <w:rtl/>
          <w:lang w:eastAsia="he-IL"/>
        </w:rPr>
        <w:t xml:space="preserve">התקנות וכשיהיה פה מנגנון, אז אנחנו כן נוכל לדון </w:t>
      </w:r>
      <w:bookmarkStart w:id="2970" w:name="_ETM_Q1_6015083"/>
      <w:bookmarkEnd w:id="2970"/>
      <w:r>
        <w:rPr>
          <w:rFonts w:hint="cs"/>
          <w:rtl/>
          <w:lang w:eastAsia="he-IL"/>
        </w:rPr>
        <w:t xml:space="preserve">על זה וכן נוכל לדבר על זה ואולי אפילו </w:t>
      </w:r>
      <w:bookmarkStart w:id="2971" w:name="_ETM_Q1_6020363"/>
      <w:bookmarkEnd w:id="2971"/>
      <w:r>
        <w:rPr>
          <w:rFonts w:hint="cs"/>
          <w:rtl/>
          <w:lang w:eastAsia="he-IL"/>
        </w:rPr>
        <w:t xml:space="preserve">לקדם את זה. כרגע ליבי ואני מבין שגם ליבם של </w:t>
      </w:r>
      <w:bookmarkStart w:id="2972" w:name="_ETM_Q1_6021085"/>
      <w:bookmarkEnd w:id="2972"/>
      <w:r>
        <w:rPr>
          <w:rFonts w:hint="cs"/>
          <w:rtl/>
          <w:lang w:eastAsia="he-IL"/>
        </w:rPr>
        <w:t xml:space="preserve">חברי הכנסת הנוכחים פה נוטה להוריד את הנושא </w:t>
      </w:r>
      <w:bookmarkStart w:id="2973" w:name="_ETM_Q1_6025845"/>
      <w:bookmarkEnd w:id="2973"/>
      <w:r>
        <w:rPr>
          <w:rFonts w:hint="cs"/>
          <w:rtl/>
          <w:lang w:eastAsia="he-IL"/>
        </w:rPr>
        <w:t xml:space="preserve">של גודל של חדר תרופות. </w:t>
      </w:r>
    </w:p>
    <w:p w14:paraId="247DFE36" w14:textId="77777777" w:rsidR="009415C0" w:rsidRDefault="009415C0" w:rsidP="009415C0">
      <w:pPr>
        <w:rPr>
          <w:rtl/>
          <w:lang w:eastAsia="he-IL"/>
        </w:rPr>
      </w:pPr>
      <w:bookmarkStart w:id="2974" w:name="_ETM_Q1_6027173"/>
      <w:bookmarkStart w:id="2975" w:name="_ETM_Q1_6027219"/>
      <w:bookmarkStart w:id="2976" w:name="_ETM_Q1_6028854"/>
      <w:bookmarkEnd w:id="2974"/>
      <w:bookmarkEnd w:id="2975"/>
      <w:bookmarkEnd w:id="2976"/>
    </w:p>
    <w:p w14:paraId="374C1F35" w14:textId="36F22D38" w:rsidR="009415C0" w:rsidRDefault="009415C0" w:rsidP="009415C0">
      <w:pPr>
        <w:pStyle w:val="a4"/>
        <w:keepNext/>
        <w:rPr>
          <w:rtl/>
        </w:rPr>
      </w:pPr>
      <w:bookmarkStart w:id="2977" w:name="ET_speaker_6150_269"/>
      <w:r w:rsidRPr="009415C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415C0">
        <w:rPr>
          <w:rStyle w:val="TagStyle"/>
          <w:rtl/>
        </w:rPr>
        <w:t xml:space="preserve"> &lt;&lt; דובר &gt;&gt;</w:t>
      </w:r>
      <w:r w:rsidR="00505C18">
        <w:rPr>
          <w:rtl/>
        </w:rPr>
        <w:t xml:space="preserve"> </w:t>
      </w:r>
      <w:bookmarkEnd w:id="2977"/>
    </w:p>
    <w:p w14:paraId="0D335E27" w14:textId="77777777" w:rsidR="009415C0" w:rsidRDefault="009415C0" w:rsidP="009415C0">
      <w:pPr>
        <w:pStyle w:val="KeepWithNext"/>
        <w:rPr>
          <w:rtl/>
          <w:lang w:eastAsia="he-IL"/>
        </w:rPr>
      </w:pPr>
    </w:p>
    <w:p w14:paraId="6790076B" w14:textId="4F415E35" w:rsidR="009415C0" w:rsidRDefault="009415C0" w:rsidP="009415C0">
      <w:pPr>
        <w:rPr>
          <w:rtl/>
          <w:lang w:eastAsia="he-IL"/>
        </w:rPr>
      </w:pPr>
      <w:bookmarkStart w:id="2978" w:name="_ETM_Q1_6029156"/>
      <w:bookmarkStart w:id="2979" w:name="_ETM_Q1_6029184"/>
      <w:bookmarkEnd w:id="2978"/>
      <w:bookmarkEnd w:id="2979"/>
      <w:r>
        <w:rPr>
          <w:rFonts w:hint="cs"/>
          <w:rtl/>
          <w:lang w:eastAsia="he-IL"/>
        </w:rPr>
        <w:t xml:space="preserve">מה זה להוריד? כלומר להשאיר </w:t>
      </w:r>
      <w:bookmarkStart w:id="2980" w:name="_ETM_Q1_6028467"/>
      <w:bookmarkEnd w:id="2980"/>
      <w:r>
        <w:rPr>
          <w:rFonts w:hint="cs"/>
          <w:rtl/>
          <w:lang w:eastAsia="he-IL"/>
        </w:rPr>
        <w:t xml:space="preserve">את הסעיף כמו שהוא? </w:t>
      </w:r>
    </w:p>
    <w:p w14:paraId="18E796D8" w14:textId="77777777" w:rsidR="009415C0" w:rsidRDefault="009415C0" w:rsidP="009415C0">
      <w:pPr>
        <w:rPr>
          <w:rtl/>
          <w:lang w:eastAsia="he-IL"/>
        </w:rPr>
      </w:pPr>
      <w:bookmarkStart w:id="2981" w:name="_ETM_Q1_6031161"/>
      <w:bookmarkStart w:id="2982" w:name="_ETM_Q1_6031199"/>
      <w:bookmarkStart w:id="2983" w:name="_ETM_Q1_6032145"/>
      <w:bookmarkEnd w:id="2981"/>
      <w:bookmarkEnd w:id="2982"/>
      <w:bookmarkEnd w:id="2983"/>
    </w:p>
    <w:p w14:paraId="1F86079C" w14:textId="18B47666" w:rsidR="009415C0" w:rsidRDefault="009415C0" w:rsidP="009415C0">
      <w:pPr>
        <w:pStyle w:val="af6"/>
        <w:keepNext/>
        <w:rPr>
          <w:rtl/>
        </w:rPr>
      </w:pPr>
      <w:bookmarkStart w:id="2984" w:name="ET_yor_6447_270"/>
      <w:r w:rsidRPr="009415C0">
        <w:rPr>
          <w:rStyle w:val="TagStyle"/>
          <w:rtl/>
        </w:rPr>
        <w:t xml:space="preserve"> &lt;&lt; יור &gt;&gt; </w:t>
      </w:r>
      <w:r>
        <w:rPr>
          <w:rtl/>
        </w:rPr>
        <w:t xml:space="preserve">היו"ר יונתן </w:t>
      </w:r>
      <w:proofErr w:type="spellStart"/>
      <w:r>
        <w:rPr>
          <w:rtl/>
        </w:rPr>
        <w:t>מישרקי</w:t>
      </w:r>
      <w:proofErr w:type="spellEnd"/>
      <w:r>
        <w:rPr>
          <w:rtl/>
        </w:rPr>
        <w:t>:</w:t>
      </w:r>
      <w:r w:rsidRPr="009415C0">
        <w:rPr>
          <w:rStyle w:val="TagStyle"/>
          <w:rtl/>
        </w:rPr>
        <w:t xml:space="preserve"> &lt;&lt; יור &gt;&gt;</w:t>
      </w:r>
      <w:r w:rsidR="00505C18">
        <w:rPr>
          <w:rtl/>
        </w:rPr>
        <w:t xml:space="preserve"> </w:t>
      </w:r>
      <w:bookmarkEnd w:id="2984"/>
    </w:p>
    <w:p w14:paraId="134D73F8" w14:textId="77777777" w:rsidR="009415C0" w:rsidRDefault="009415C0" w:rsidP="009415C0">
      <w:pPr>
        <w:pStyle w:val="KeepWithNext"/>
        <w:rPr>
          <w:rtl/>
          <w:lang w:eastAsia="he-IL"/>
        </w:rPr>
      </w:pPr>
    </w:p>
    <w:p w14:paraId="647EB366" w14:textId="25483D4B" w:rsidR="009415C0" w:rsidRDefault="009415C0" w:rsidP="009415C0">
      <w:pPr>
        <w:rPr>
          <w:rtl/>
          <w:lang w:eastAsia="he-IL"/>
        </w:rPr>
      </w:pPr>
      <w:bookmarkStart w:id="2985" w:name="_ETM_Q1_6032428"/>
      <w:bookmarkStart w:id="2986" w:name="_ETM_Q1_6032454"/>
      <w:bookmarkEnd w:id="2985"/>
      <w:bookmarkEnd w:id="2986"/>
      <w:r>
        <w:rPr>
          <w:rFonts w:hint="cs"/>
          <w:rtl/>
          <w:lang w:eastAsia="he-IL"/>
        </w:rPr>
        <w:t xml:space="preserve">להוריד אותו מהצעת החוק. מרק, בבקשה. </w:t>
      </w:r>
      <w:bookmarkStart w:id="2987" w:name="_ETM_Q1_6033991"/>
      <w:bookmarkEnd w:id="2987"/>
    </w:p>
    <w:p w14:paraId="660F79D3" w14:textId="77777777" w:rsidR="009415C0" w:rsidRDefault="009415C0" w:rsidP="009415C0">
      <w:pPr>
        <w:rPr>
          <w:rtl/>
          <w:lang w:eastAsia="he-IL"/>
        </w:rPr>
      </w:pPr>
      <w:bookmarkStart w:id="2988" w:name="_ETM_Q1_6034311"/>
      <w:bookmarkStart w:id="2989" w:name="_ETM_Q1_6034353"/>
      <w:bookmarkStart w:id="2990" w:name="_ETM_Q1_6031029"/>
      <w:bookmarkEnd w:id="2988"/>
      <w:bookmarkEnd w:id="2989"/>
      <w:bookmarkEnd w:id="2990"/>
    </w:p>
    <w:p w14:paraId="6A362512" w14:textId="4914A776" w:rsidR="009415C0" w:rsidRDefault="009415C0" w:rsidP="009415C0">
      <w:pPr>
        <w:pStyle w:val="af9"/>
        <w:keepNext/>
        <w:rPr>
          <w:rtl/>
          <w:lang w:eastAsia="he-IL"/>
        </w:rPr>
      </w:pPr>
      <w:bookmarkStart w:id="2991" w:name="ET_guest_906272_271"/>
      <w:r w:rsidRPr="009415C0">
        <w:rPr>
          <w:rStyle w:val="TagStyle"/>
          <w:rtl/>
        </w:rPr>
        <w:t xml:space="preserve"> &lt;&lt; אורח &gt;&gt; </w:t>
      </w:r>
      <w:r>
        <w:rPr>
          <w:rtl/>
          <w:lang w:eastAsia="he-IL"/>
        </w:rPr>
        <w:t>מרק לוין:</w:t>
      </w:r>
      <w:r w:rsidRPr="009415C0">
        <w:rPr>
          <w:rStyle w:val="TagStyle"/>
          <w:rtl/>
        </w:rPr>
        <w:t xml:space="preserve"> &lt;&lt; אורח &gt;&gt;</w:t>
      </w:r>
      <w:r w:rsidR="00505C18">
        <w:rPr>
          <w:rtl/>
          <w:lang w:eastAsia="he-IL"/>
        </w:rPr>
        <w:t xml:space="preserve"> </w:t>
      </w:r>
      <w:bookmarkEnd w:id="2991"/>
    </w:p>
    <w:p w14:paraId="388384AA" w14:textId="77777777" w:rsidR="009415C0" w:rsidRDefault="009415C0" w:rsidP="009415C0">
      <w:pPr>
        <w:pStyle w:val="KeepWithNext"/>
        <w:rPr>
          <w:rtl/>
          <w:lang w:eastAsia="he-IL"/>
        </w:rPr>
      </w:pPr>
    </w:p>
    <w:p w14:paraId="3470FC9E" w14:textId="21231C58" w:rsidR="009415C0" w:rsidRDefault="009415C0" w:rsidP="009415C0">
      <w:pPr>
        <w:rPr>
          <w:rtl/>
          <w:lang w:eastAsia="he-IL"/>
        </w:rPr>
      </w:pPr>
      <w:bookmarkStart w:id="2992" w:name="_ETM_Q1_6031315"/>
      <w:bookmarkStart w:id="2993" w:name="_ETM_Q1_6031340"/>
      <w:bookmarkEnd w:id="2992"/>
      <w:bookmarkEnd w:id="2993"/>
      <w:r>
        <w:rPr>
          <w:rFonts w:hint="cs"/>
          <w:rtl/>
          <w:lang w:eastAsia="he-IL"/>
        </w:rPr>
        <w:t xml:space="preserve">לא, אם זה כבר ירד אז למה אתה נותן לי </w:t>
      </w:r>
      <w:bookmarkStart w:id="2994" w:name="_ETM_Q1_6037617"/>
      <w:bookmarkEnd w:id="2994"/>
      <w:r>
        <w:rPr>
          <w:rFonts w:hint="cs"/>
          <w:rtl/>
          <w:lang w:eastAsia="he-IL"/>
        </w:rPr>
        <w:t xml:space="preserve">את זכות הדיבור, כבוד היושב ראש? אני מתחבר למה שאמרת, </w:t>
      </w:r>
      <w:bookmarkStart w:id="2995" w:name="_ETM_Q1_6043160"/>
      <w:bookmarkEnd w:id="2995"/>
      <w:r>
        <w:rPr>
          <w:rFonts w:hint="cs"/>
          <w:rtl/>
          <w:lang w:eastAsia="he-IL"/>
        </w:rPr>
        <w:t xml:space="preserve">אני לא רוצה לצאת מפה מרוצה מדי, אבל גם </w:t>
      </w:r>
      <w:bookmarkStart w:id="2996" w:name="_ETM_Q1_6047647"/>
      <w:bookmarkEnd w:id="2996"/>
      <w:r>
        <w:rPr>
          <w:rFonts w:hint="cs"/>
          <w:rtl/>
          <w:lang w:eastAsia="he-IL"/>
        </w:rPr>
        <w:t xml:space="preserve">לא מאוכזב מדי. אני רוצה להציע איזה שהיא פשרה, כי </w:t>
      </w:r>
      <w:bookmarkStart w:id="2997" w:name="_ETM_Q1_6049302"/>
      <w:bookmarkEnd w:id="2997"/>
      <w:r>
        <w:rPr>
          <w:rFonts w:hint="cs"/>
          <w:rtl/>
          <w:lang w:eastAsia="he-IL"/>
        </w:rPr>
        <w:t xml:space="preserve">אני ניסיתי להסביר את ההיגיון בכובע של שירותי בריאות כללית, </w:t>
      </w:r>
      <w:bookmarkStart w:id="2998" w:name="_ETM_Q1_6055630"/>
      <w:bookmarkEnd w:id="2998"/>
      <w:r>
        <w:rPr>
          <w:rFonts w:hint="cs"/>
          <w:rtl/>
          <w:lang w:eastAsia="he-IL"/>
        </w:rPr>
        <w:t xml:space="preserve">של הקופה, שהיא מתנהלת לפי כספי הציבור ופועלת מתוקף חוק </w:t>
      </w:r>
      <w:bookmarkStart w:id="2999" w:name="_ETM_Q1_6056458"/>
      <w:bookmarkEnd w:id="2999"/>
      <w:r>
        <w:rPr>
          <w:rFonts w:hint="cs"/>
          <w:rtl/>
          <w:lang w:eastAsia="he-IL"/>
        </w:rPr>
        <w:t xml:space="preserve">ביטוח בריאות ממלכתי. </w:t>
      </w:r>
      <w:bookmarkStart w:id="3000" w:name="_ETM_Q1_6060855"/>
      <w:bookmarkEnd w:id="3000"/>
    </w:p>
    <w:p w14:paraId="1FC4D678" w14:textId="77777777" w:rsidR="009415C0" w:rsidRDefault="009415C0" w:rsidP="009415C0">
      <w:pPr>
        <w:rPr>
          <w:rtl/>
          <w:lang w:eastAsia="he-IL"/>
        </w:rPr>
      </w:pPr>
      <w:bookmarkStart w:id="3001" w:name="_ETM_Q1_6060898"/>
      <w:bookmarkStart w:id="3002" w:name="_ETM_Q1_6061038"/>
      <w:bookmarkEnd w:id="3001"/>
      <w:bookmarkEnd w:id="3002"/>
    </w:p>
    <w:p w14:paraId="709C5E80" w14:textId="132CD603" w:rsidR="009415C0" w:rsidRDefault="00505C18" w:rsidP="009415C0">
      <w:pPr>
        <w:rPr>
          <w:rtl/>
          <w:lang w:eastAsia="he-IL"/>
        </w:rPr>
      </w:pPr>
      <w:bookmarkStart w:id="3003" w:name="_ETM_Q1_6061082"/>
      <w:bookmarkEnd w:id="3003"/>
      <w:r>
        <w:rPr>
          <w:rFonts w:hint="cs"/>
          <w:rtl/>
          <w:lang w:eastAsia="he-IL"/>
        </w:rPr>
        <w:t xml:space="preserve">אני אקח </w:t>
      </w:r>
      <w:bookmarkStart w:id="3004" w:name="_ETM_Q1_6096739"/>
      <w:bookmarkEnd w:id="3004"/>
      <w:r>
        <w:rPr>
          <w:rFonts w:hint="cs"/>
          <w:rtl/>
          <w:lang w:eastAsia="he-IL"/>
        </w:rPr>
        <w:t xml:space="preserve">אתכם לשורת סיכום. אם אתם רוצים להוריד את זה או </w:t>
      </w:r>
      <w:bookmarkStart w:id="3005" w:name="_ETM_Q1_6102681"/>
      <w:bookmarkEnd w:id="3005"/>
      <w:r>
        <w:rPr>
          <w:rFonts w:hint="cs"/>
          <w:rtl/>
          <w:lang w:eastAsia="he-IL"/>
        </w:rPr>
        <w:t>לעשות תיקון לסעיף הזה אני מציע שתהיה אפשרות לרגולטור לאשר</w:t>
      </w:r>
      <w:bookmarkStart w:id="3006" w:name="_ETM_Q1_6109360"/>
      <w:bookmarkEnd w:id="3006"/>
      <w:r>
        <w:rPr>
          <w:rFonts w:hint="cs"/>
          <w:rtl/>
          <w:lang w:eastAsia="he-IL"/>
        </w:rPr>
        <w:t xml:space="preserve"> לי חדרי תרופות בשטח פחות מ-30 מטר, לא לבטל את </w:t>
      </w:r>
      <w:bookmarkStart w:id="3007" w:name="_ETM_Q1_6115395"/>
      <w:bookmarkEnd w:id="3007"/>
      <w:r>
        <w:rPr>
          <w:rFonts w:hint="cs"/>
          <w:rtl/>
          <w:lang w:eastAsia="he-IL"/>
        </w:rPr>
        <w:t xml:space="preserve">זה באופן גורף, כי זה לא הגיוני שאני במבועים, ברגע </w:t>
      </w:r>
      <w:bookmarkStart w:id="3008" w:name="_ETM_Q1_6121473"/>
      <w:bookmarkEnd w:id="3008"/>
      <w:r>
        <w:rPr>
          <w:rFonts w:hint="cs"/>
          <w:rtl/>
          <w:lang w:eastAsia="he-IL"/>
        </w:rPr>
        <w:t xml:space="preserve">שיש לי שטח של 29 מטרים לא אוכל להקים </w:t>
      </w:r>
      <w:bookmarkStart w:id="3009" w:name="_ETM_Q1_6122585"/>
      <w:bookmarkEnd w:id="3009"/>
      <w:r>
        <w:rPr>
          <w:rFonts w:hint="cs"/>
          <w:rtl/>
          <w:lang w:eastAsia="he-IL"/>
        </w:rPr>
        <w:t xml:space="preserve">את חדר התרופות. </w:t>
      </w:r>
    </w:p>
    <w:p w14:paraId="1AC8F483" w14:textId="77777777" w:rsidR="00505C18" w:rsidRDefault="00505C18" w:rsidP="009415C0">
      <w:pPr>
        <w:rPr>
          <w:rtl/>
          <w:lang w:eastAsia="he-IL"/>
        </w:rPr>
      </w:pPr>
      <w:bookmarkStart w:id="3010" w:name="_ETM_Q1_6125441"/>
      <w:bookmarkStart w:id="3011" w:name="_ETM_Q1_6125488"/>
      <w:bookmarkStart w:id="3012" w:name="_ETM_Q1_6126393"/>
      <w:bookmarkEnd w:id="3010"/>
      <w:bookmarkEnd w:id="3011"/>
      <w:bookmarkEnd w:id="3012"/>
    </w:p>
    <w:p w14:paraId="370F1C88" w14:textId="392D7EB1" w:rsidR="00505C18" w:rsidRDefault="00505C18" w:rsidP="00505C18">
      <w:pPr>
        <w:pStyle w:val="af6"/>
        <w:keepNext/>
        <w:rPr>
          <w:rtl/>
        </w:rPr>
      </w:pPr>
      <w:bookmarkStart w:id="3013" w:name="ET_yor_6447_272"/>
      <w:r w:rsidRPr="00505C18">
        <w:rPr>
          <w:rStyle w:val="TagStyle"/>
          <w:rtl/>
        </w:rPr>
        <w:t xml:space="preserve"> &lt;&lt; יור &gt;&gt; </w:t>
      </w:r>
      <w:r>
        <w:rPr>
          <w:rtl/>
        </w:rPr>
        <w:t xml:space="preserve">היו"ר יונתן </w:t>
      </w:r>
      <w:proofErr w:type="spellStart"/>
      <w:r>
        <w:rPr>
          <w:rtl/>
        </w:rPr>
        <w:t>מישרקי</w:t>
      </w:r>
      <w:proofErr w:type="spellEnd"/>
      <w:r>
        <w:rPr>
          <w:rtl/>
        </w:rPr>
        <w:t>:</w:t>
      </w:r>
      <w:r w:rsidRPr="00505C18">
        <w:rPr>
          <w:rStyle w:val="TagStyle"/>
          <w:rtl/>
        </w:rPr>
        <w:t xml:space="preserve"> &lt;&lt; יור &gt;&gt;</w:t>
      </w:r>
      <w:r>
        <w:rPr>
          <w:rtl/>
        </w:rPr>
        <w:t xml:space="preserve"> </w:t>
      </w:r>
      <w:bookmarkEnd w:id="3013"/>
    </w:p>
    <w:p w14:paraId="2CBD2373" w14:textId="77777777" w:rsidR="00505C18" w:rsidRDefault="00505C18" w:rsidP="00505C18">
      <w:pPr>
        <w:pStyle w:val="KeepWithNext"/>
        <w:rPr>
          <w:rtl/>
          <w:lang w:eastAsia="he-IL"/>
        </w:rPr>
      </w:pPr>
    </w:p>
    <w:p w14:paraId="252D414B" w14:textId="3BB7BF98" w:rsidR="00505C18" w:rsidRDefault="00505C18" w:rsidP="00505C18">
      <w:pPr>
        <w:rPr>
          <w:rtl/>
          <w:lang w:eastAsia="he-IL"/>
        </w:rPr>
      </w:pPr>
      <w:bookmarkStart w:id="3014" w:name="_ETM_Q1_6126713"/>
      <w:bookmarkStart w:id="3015" w:name="_ETM_Q1_6126742"/>
      <w:bookmarkEnd w:id="3014"/>
      <w:bookmarkEnd w:id="3015"/>
      <w:r>
        <w:rPr>
          <w:rFonts w:hint="cs"/>
          <w:rtl/>
          <w:lang w:eastAsia="he-IL"/>
        </w:rPr>
        <w:t xml:space="preserve">ומה עם השאר? מה </w:t>
      </w:r>
      <w:bookmarkStart w:id="3016" w:name="_ETM_Q1_6127312"/>
      <w:bookmarkEnd w:id="3016"/>
      <w:r>
        <w:rPr>
          <w:rFonts w:hint="cs"/>
          <w:rtl/>
          <w:lang w:eastAsia="he-IL"/>
        </w:rPr>
        <w:t xml:space="preserve">עם בתי המרקחת הפרטיים? </w:t>
      </w:r>
    </w:p>
    <w:p w14:paraId="4937F082" w14:textId="77777777" w:rsidR="00505C18" w:rsidRDefault="00505C18" w:rsidP="00505C18">
      <w:pPr>
        <w:rPr>
          <w:rtl/>
          <w:lang w:eastAsia="he-IL"/>
        </w:rPr>
      </w:pPr>
      <w:bookmarkStart w:id="3017" w:name="_ETM_Q1_6131464"/>
      <w:bookmarkStart w:id="3018" w:name="_ETM_Q1_6131506"/>
      <w:bookmarkEnd w:id="3017"/>
      <w:bookmarkEnd w:id="3018"/>
    </w:p>
    <w:p w14:paraId="1B70AFE3" w14:textId="4B21FE7C" w:rsidR="00505C18" w:rsidRDefault="00505C18" w:rsidP="00505C18">
      <w:pPr>
        <w:pStyle w:val="af9"/>
        <w:keepNext/>
        <w:rPr>
          <w:rtl/>
          <w:lang w:eastAsia="he-IL"/>
        </w:rPr>
      </w:pPr>
      <w:bookmarkStart w:id="3019" w:name="ET_guest_906272_273"/>
      <w:r w:rsidRPr="00505C18">
        <w:rPr>
          <w:rStyle w:val="TagStyle"/>
          <w:rtl/>
        </w:rPr>
        <w:t xml:space="preserve"> &lt;&lt; אורח &gt;&gt; </w:t>
      </w:r>
      <w:r>
        <w:rPr>
          <w:rtl/>
          <w:lang w:eastAsia="he-IL"/>
        </w:rPr>
        <w:t>מרק לוין:</w:t>
      </w:r>
      <w:r w:rsidRPr="00505C18">
        <w:rPr>
          <w:rStyle w:val="TagStyle"/>
          <w:rtl/>
        </w:rPr>
        <w:t xml:space="preserve"> &lt;&lt; אורח &gt;&gt;</w:t>
      </w:r>
      <w:r>
        <w:rPr>
          <w:rtl/>
          <w:lang w:eastAsia="he-IL"/>
        </w:rPr>
        <w:t xml:space="preserve"> </w:t>
      </w:r>
      <w:bookmarkEnd w:id="3019"/>
    </w:p>
    <w:p w14:paraId="0AA17DBB" w14:textId="77777777" w:rsidR="00505C18" w:rsidRDefault="00505C18" w:rsidP="00505C18">
      <w:pPr>
        <w:pStyle w:val="KeepWithNext"/>
        <w:rPr>
          <w:rtl/>
          <w:lang w:eastAsia="he-IL"/>
        </w:rPr>
      </w:pPr>
    </w:p>
    <w:p w14:paraId="7C819398" w14:textId="0772AF97" w:rsidR="00505C18" w:rsidRDefault="00505C18" w:rsidP="00505C18">
      <w:pPr>
        <w:rPr>
          <w:rtl/>
          <w:lang w:eastAsia="he-IL"/>
        </w:rPr>
      </w:pPr>
      <w:bookmarkStart w:id="3020" w:name="_ETM_Q1_6133562"/>
      <w:bookmarkStart w:id="3021" w:name="_ETM_Q1_6133589"/>
      <w:bookmarkEnd w:id="3020"/>
      <w:bookmarkEnd w:id="3021"/>
      <w:r>
        <w:rPr>
          <w:rFonts w:hint="cs"/>
          <w:rtl/>
          <w:lang w:eastAsia="he-IL"/>
        </w:rPr>
        <w:t xml:space="preserve">עוד פעם, אנחנו מתלבשים כרגע על רגולציה קיימת, </w:t>
      </w:r>
      <w:bookmarkStart w:id="3022" w:name="_ETM_Q1_6135915"/>
      <w:bookmarkEnd w:id="3022"/>
      <w:r>
        <w:rPr>
          <w:rFonts w:hint="cs"/>
          <w:rtl/>
          <w:lang w:eastAsia="he-IL"/>
        </w:rPr>
        <w:t xml:space="preserve">על מצב קיים. לפי המצב הקיים היום יש לי זכות, </w:t>
      </w:r>
      <w:bookmarkStart w:id="3023" w:name="_ETM_Q1_6140555"/>
      <w:bookmarkEnd w:id="3023"/>
      <w:r>
        <w:rPr>
          <w:rFonts w:hint="cs"/>
          <w:rtl/>
          <w:lang w:eastAsia="he-IL"/>
        </w:rPr>
        <w:t xml:space="preserve">ואנחנו לא נוגעים בזכות הזו, להקים חדר תרופות לפי רשימת </w:t>
      </w:r>
      <w:bookmarkStart w:id="3024" w:name="_ETM_Q1_6144569"/>
      <w:bookmarkEnd w:id="3024"/>
      <w:r>
        <w:rPr>
          <w:rFonts w:hint="cs"/>
          <w:rtl/>
          <w:lang w:eastAsia="he-IL"/>
        </w:rPr>
        <w:t xml:space="preserve">היישובים, לפי תקנה בשטח של 30 מטר </w:t>
      </w:r>
      <w:bookmarkStart w:id="3025" w:name="_ETM_Q1_6150560"/>
      <w:bookmarkEnd w:id="3025"/>
      <w:r>
        <w:rPr>
          <w:rFonts w:hint="cs"/>
          <w:rtl/>
          <w:lang w:eastAsia="he-IL"/>
        </w:rPr>
        <w:t xml:space="preserve">ומעלה. אני בא ואומר, תן לי אפשרות כרגע לא גורפת </w:t>
      </w:r>
      <w:bookmarkStart w:id="3026" w:name="_ETM_Q1_6153105"/>
      <w:bookmarkEnd w:id="3026"/>
      <w:r>
        <w:rPr>
          <w:rFonts w:hint="cs"/>
          <w:rtl/>
          <w:lang w:eastAsia="he-IL"/>
        </w:rPr>
        <w:t xml:space="preserve">כי כל חדר תרופות שאני מקים - - - </w:t>
      </w:r>
    </w:p>
    <w:p w14:paraId="72F125E8" w14:textId="77777777" w:rsidR="00505C18" w:rsidRDefault="00505C18" w:rsidP="00505C18">
      <w:pPr>
        <w:rPr>
          <w:rtl/>
          <w:lang w:eastAsia="he-IL"/>
        </w:rPr>
      </w:pPr>
    </w:p>
    <w:p w14:paraId="741374FB" w14:textId="3A3DC1F4" w:rsidR="00505C18" w:rsidRDefault="00505C18" w:rsidP="00505C18">
      <w:pPr>
        <w:pStyle w:val="af6"/>
        <w:keepNext/>
        <w:rPr>
          <w:rtl/>
        </w:rPr>
      </w:pPr>
      <w:bookmarkStart w:id="3027" w:name="ET_yor_6447_274"/>
      <w:r w:rsidRPr="00505C18">
        <w:rPr>
          <w:rStyle w:val="TagStyle"/>
          <w:rtl/>
        </w:rPr>
        <w:t xml:space="preserve"> &lt;&lt; יור &gt;&gt; </w:t>
      </w:r>
      <w:r>
        <w:rPr>
          <w:rtl/>
        </w:rPr>
        <w:t xml:space="preserve">היו"ר יונתן </w:t>
      </w:r>
      <w:proofErr w:type="spellStart"/>
      <w:r>
        <w:rPr>
          <w:rtl/>
        </w:rPr>
        <w:t>מישרקי</w:t>
      </w:r>
      <w:proofErr w:type="spellEnd"/>
      <w:r>
        <w:rPr>
          <w:rtl/>
        </w:rPr>
        <w:t>:</w:t>
      </w:r>
      <w:r w:rsidRPr="00505C18">
        <w:rPr>
          <w:rStyle w:val="TagStyle"/>
          <w:rtl/>
        </w:rPr>
        <w:t xml:space="preserve"> &lt;&lt; יור &gt;&gt;</w:t>
      </w:r>
      <w:r>
        <w:rPr>
          <w:rtl/>
        </w:rPr>
        <w:t xml:space="preserve"> </w:t>
      </w:r>
      <w:bookmarkEnd w:id="3027"/>
    </w:p>
    <w:p w14:paraId="5EAD1BEA" w14:textId="77777777" w:rsidR="00505C18" w:rsidRDefault="00505C18" w:rsidP="00505C18">
      <w:pPr>
        <w:pStyle w:val="KeepWithNext"/>
        <w:rPr>
          <w:rtl/>
          <w:lang w:eastAsia="he-IL"/>
        </w:rPr>
      </w:pPr>
    </w:p>
    <w:p w14:paraId="4CFE890C" w14:textId="4A01A0EC" w:rsidR="00505C18" w:rsidRDefault="00505C18" w:rsidP="00505C18">
      <w:pPr>
        <w:rPr>
          <w:rtl/>
          <w:lang w:eastAsia="he-IL"/>
        </w:rPr>
      </w:pPr>
      <w:bookmarkStart w:id="3028" w:name="_ETM_Q1_6153882"/>
      <w:bookmarkStart w:id="3029" w:name="_ETM_Q1_6153910"/>
      <w:bookmarkEnd w:id="3028"/>
      <w:bookmarkEnd w:id="3029"/>
      <w:r>
        <w:rPr>
          <w:rFonts w:hint="cs"/>
          <w:rtl/>
          <w:lang w:eastAsia="he-IL"/>
        </w:rPr>
        <w:t xml:space="preserve">מרק, </w:t>
      </w:r>
      <w:bookmarkStart w:id="3030" w:name="_ETM_Q1_6154401"/>
      <w:bookmarkEnd w:id="3030"/>
      <w:r>
        <w:rPr>
          <w:rFonts w:hint="cs"/>
          <w:rtl/>
          <w:lang w:eastAsia="he-IL"/>
        </w:rPr>
        <w:t xml:space="preserve">יגידו לך את אותה טענה שנאמרה פה מקודם, זה </w:t>
      </w:r>
      <w:bookmarkStart w:id="3031" w:name="_ETM_Q1_6160192"/>
      <w:bookmarkEnd w:id="3031"/>
      <w:r>
        <w:rPr>
          <w:rFonts w:hint="cs"/>
          <w:rtl/>
          <w:lang w:eastAsia="he-IL"/>
        </w:rPr>
        <w:t>לא שוויוני. אני לא הייתי רוצה להיכנס לזה</w:t>
      </w:r>
      <w:r w:rsidR="000B224F">
        <w:rPr>
          <w:rFonts w:hint="cs"/>
          <w:rtl/>
          <w:lang w:eastAsia="he-IL"/>
        </w:rPr>
        <w:t>.</w:t>
      </w:r>
      <w:r>
        <w:rPr>
          <w:rFonts w:hint="cs"/>
          <w:rtl/>
          <w:lang w:eastAsia="he-IL"/>
        </w:rPr>
        <w:t xml:space="preserve"> מרק, אני </w:t>
      </w:r>
      <w:bookmarkStart w:id="3032" w:name="_ETM_Q1_6163177"/>
      <w:bookmarkEnd w:id="3032"/>
      <w:r>
        <w:rPr>
          <w:rFonts w:hint="cs"/>
          <w:rtl/>
          <w:lang w:eastAsia="he-IL"/>
        </w:rPr>
        <w:t>מבין אותך, מבין את הרצון ואני חושב שיש פה גם</w:t>
      </w:r>
      <w:bookmarkStart w:id="3033" w:name="_ETM_Q1_6164572"/>
      <w:bookmarkEnd w:id="3033"/>
      <w:r>
        <w:rPr>
          <w:rFonts w:hint="cs"/>
          <w:rtl/>
          <w:lang w:eastAsia="he-IL"/>
        </w:rPr>
        <w:t xml:space="preserve"> משהו נכון בטענה הזו, שצריך לתקן את הפקודה המנדטורית הזאת, </w:t>
      </w:r>
      <w:bookmarkStart w:id="3034" w:name="_ETM_Q1_6173652"/>
      <w:bookmarkEnd w:id="3034"/>
      <w:r>
        <w:rPr>
          <w:rFonts w:hint="cs"/>
          <w:rtl/>
          <w:lang w:eastAsia="he-IL"/>
        </w:rPr>
        <w:t xml:space="preserve">אבל זה לא העיתוי הנכון. כך אני חושב. </w:t>
      </w:r>
    </w:p>
    <w:p w14:paraId="37B39A1A" w14:textId="77777777" w:rsidR="00505C18" w:rsidRDefault="00505C18" w:rsidP="00505C18">
      <w:pPr>
        <w:rPr>
          <w:rtl/>
          <w:lang w:eastAsia="he-IL"/>
        </w:rPr>
      </w:pPr>
      <w:bookmarkStart w:id="3035" w:name="_ETM_Q1_6173653"/>
      <w:bookmarkStart w:id="3036" w:name="_ETM_Q1_6173700"/>
      <w:bookmarkEnd w:id="3035"/>
      <w:bookmarkEnd w:id="3036"/>
    </w:p>
    <w:p w14:paraId="24F86951" w14:textId="56C63821" w:rsidR="00505C18" w:rsidRDefault="00505C18" w:rsidP="00505C18">
      <w:pPr>
        <w:rPr>
          <w:rtl/>
          <w:lang w:eastAsia="he-IL"/>
        </w:rPr>
      </w:pPr>
      <w:bookmarkStart w:id="3037" w:name="_ETM_Q1_6174093"/>
      <w:bookmarkStart w:id="3038" w:name="_ETM_Q1_6174134"/>
      <w:bookmarkEnd w:id="3037"/>
      <w:bookmarkEnd w:id="3038"/>
      <w:r>
        <w:rPr>
          <w:rFonts w:hint="cs"/>
          <w:rtl/>
          <w:lang w:eastAsia="he-IL"/>
        </w:rPr>
        <w:t xml:space="preserve">רבותיי, אם </w:t>
      </w:r>
      <w:bookmarkStart w:id="3039" w:name="_ETM_Q1_6175542"/>
      <w:bookmarkEnd w:id="3039"/>
      <w:r>
        <w:rPr>
          <w:rFonts w:hint="cs"/>
          <w:rtl/>
          <w:lang w:eastAsia="he-IL"/>
        </w:rPr>
        <w:t xml:space="preserve">כך סיימנו את שלב ההקראה ואת הדיון הרחב סביב החוק </w:t>
      </w:r>
      <w:bookmarkStart w:id="3040" w:name="_ETM_Q1_6180411"/>
      <w:bookmarkEnd w:id="3040"/>
      <w:r>
        <w:rPr>
          <w:rFonts w:hint="cs"/>
          <w:rtl/>
          <w:lang w:eastAsia="he-IL"/>
        </w:rPr>
        <w:t xml:space="preserve">החשוב הזה, אנחנו עוברים להצבעות והסתייגויות. </w:t>
      </w:r>
    </w:p>
    <w:p w14:paraId="2F83EA6A" w14:textId="77777777" w:rsidR="00505C18" w:rsidRDefault="00505C18" w:rsidP="00505C18">
      <w:pPr>
        <w:rPr>
          <w:rtl/>
          <w:lang w:eastAsia="he-IL"/>
        </w:rPr>
      </w:pPr>
      <w:bookmarkStart w:id="3041" w:name="_ETM_Q1_6187507"/>
      <w:bookmarkStart w:id="3042" w:name="_ETM_Q1_6187542"/>
      <w:bookmarkStart w:id="3043" w:name="_ETM_Q1_6188411"/>
      <w:bookmarkEnd w:id="3041"/>
      <w:bookmarkEnd w:id="3042"/>
      <w:bookmarkEnd w:id="3043"/>
    </w:p>
    <w:p w14:paraId="7DB0B191" w14:textId="223891D3" w:rsidR="00505C18" w:rsidRDefault="00505C18" w:rsidP="00505C18">
      <w:pPr>
        <w:pStyle w:val="a4"/>
        <w:keepNext/>
        <w:rPr>
          <w:rtl/>
        </w:rPr>
      </w:pPr>
      <w:bookmarkStart w:id="3044" w:name="ET_speaker_6350_275"/>
      <w:r w:rsidRPr="00505C18">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05C18">
        <w:rPr>
          <w:rStyle w:val="TagStyle"/>
          <w:rtl/>
        </w:rPr>
        <w:t xml:space="preserve"> &lt;&lt; דובר &gt;&gt;</w:t>
      </w:r>
      <w:r>
        <w:rPr>
          <w:rtl/>
        </w:rPr>
        <w:t xml:space="preserve"> </w:t>
      </w:r>
      <w:bookmarkEnd w:id="3044"/>
    </w:p>
    <w:p w14:paraId="06548094" w14:textId="77777777" w:rsidR="00505C18" w:rsidRDefault="00505C18" w:rsidP="00505C18">
      <w:pPr>
        <w:pStyle w:val="KeepWithNext"/>
        <w:rPr>
          <w:rtl/>
          <w:lang w:eastAsia="he-IL"/>
        </w:rPr>
      </w:pPr>
    </w:p>
    <w:p w14:paraId="6560335B" w14:textId="69D13691" w:rsidR="00505C18" w:rsidRDefault="00505C18" w:rsidP="00505C18">
      <w:pPr>
        <w:rPr>
          <w:rtl/>
          <w:lang w:eastAsia="he-IL"/>
        </w:rPr>
      </w:pPr>
      <w:bookmarkStart w:id="3045" w:name="_ETM_Q1_6188733"/>
      <w:bookmarkStart w:id="3046" w:name="_ETM_Q1_6188761"/>
      <w:bookmarkEnd w:id="3045"/>
      <w:bookmarkEnd w:id="3046"/>
      <w:r>
        <w:rPr>
          <w:rFonts w:hint="cs"/>
          <w:rtl/>
          <w:lang w:eastAsia="he-IL"/>
        </w:rPr>
        <w:t xml:space="preserve">אנחנו רוצים זכות </w:t>
      </w:r>
      <w:bookmarkStart w:id="3047" w:name="_ETM_Q1_6187525"/>
      <w:bookmarkEnd w:id="3047"/>
      <w:r>
        <w:rPr>
          <w:rFonts w:hint="cs"/>
          <w:rtl/>
          <w:lang w:eastAsia="he-IL"/>
        </w:rPr>
        <w:t xml:space="preserve">דיבור. </w:t>
      </w:r>
    </w:p>
    <w:p w14:paraId="0C0C3700" w14:textId="77777777" w:rsidR="00505C18" w:rsidRDefault="00505C18" w:rsidP="00505C18">
      <w:pPr>
        <w:rPr>
          <w:rtl/>
          <w:lang w:eastAsia="he-IL"/>
        </w:rPr>
      </w:pPr>
      <w:bookmarkStart w:id="3048" w:name="_ETM_Q1_6188275"/>
      <w:bookmarkStart w:id="3049" w:name="_ETM_Q1_6188315"/>
      <w:bookmarkStart w:id="3050" w:name="_ETM_Q1_6189899"/>
      <w:bookmarkEnd w:id="3048"/>
      <w:bookmarkEnd w:id="3049"/>
      <w:bookmarkEnd w:id="3050"/>
    </w:p>
    <w:p w14:paraId="53A2F9F3" w14:textId="60DF4EDD" w:rsidR="00505C18" w:rsidRDefault="00505C18" w:rsidP="00505C18">
      <w:pPr>
        <w:pStyle w:val="a4"/>
        <w:keepNext/>
        <w:rPr>
          <w:rtl/>
        </w:rPr>
      </w:pPr>
      <w:bookmarkStart w:id="3051" w:name="ET_speaker_6228_276"/>
      <w:r w:rsidRPr="00505C1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05C18">
        <w:rPr>
          <w:rStyle w:val="TagStyle"/>
          <w:rtl/>
        </w:rPr>
        <w:t xml:space="preserve"> &lt;&lt; דובר &gt;&gt;</w:t>
      </w:r>
      <w:r>
        <w:rPr>
          <w:rtl/>
        </w:rPr>
        <w:t xml:space="preserve"> </w:t>
      </w:r>
      <w:bookmarkEnd w:id="3051"/>
    </w:p>
    <w:p w14:paraId="371E3288" w14:textId="77777777" w:rsidR="00505C18" w:rsidRDefault="00505C18" w:rsidP="00505C18">
      <w:pPr>
        <w:pStyle w:val="KeepWithNext"/>
        <w:rPr>
          <w:rtl/>
          <w:lang w:eastAsia="he-IL"/>
        </w:rPr>
      </w:pPr>
    </w:p>
    <w:p w14:paraId="1BBAAB6C" w14:textId="08554B6D" w:rsidR="00505C18" w:rsidRDefault="00505C18" w:rsidP="00505C18">
      <w:pPr>
        <w:rPr>
          <w:rtl/>
          <w:lang w:eastAsia="he-IL"/>
        </w:rPr>
      </w:pPr>
      <w:bookmarkStart w:id="3052" w:name="_ETM_Q1_6190228"/>
      <w:bookmarkStart w:id="3053" w:name="_ETM_Q1_6190260"/>
      <w:bookmarkEnd w:id="3052"/>
      <w:bookmarkEnd w:id="3053"/>
      <w:r>
        <w:rPr>
          <w:rFonts w:hint="cs"/>
          <w:rtl/>
          <w:lang w:eastAsia="he-IL"/>
        </w:rPr>
        <w:t xml:space="preserve">כן, זכות דיבור. </w:t>
      </w:r>
    </w:p>
    <w:p w14:paraId="60CED8F6" w14:textId="77777777" w:rsidR="00505C18" w:rsidRDefault="00505C18" w:rsidP="00505C18">
      <w:pPr>
        <w:rPr>
          <w:rtl/>
          <w:lang w:eastAsia="he-IL"/>
        </w:rPr>
      </w:pPr>
      <w:bookmarkStart w:id="3054" w:name="_ETM_Q1_6191956"/>
      <w:bookmarkStart w:id="3055" w:name="_ETM_Q1_6191994"/>
      <w:bookmarkStart w:id="3056" w:name="_ETM_Q1_6194612"/>
      <w:bookmarkEnd w:id="3054"/>
      <w:bookmarkEnd w:id="3055"/>
      <w:bookmarkEnd w:id="3056"/>
    </w:p>
    <w:p w14:paraId="3EE5AFC7" w14:textId="6CCC644B" w:rsidR="00505C18" w:rsidRDefault="00505C18" w:rsidP="00505C18">
      <w:pPr>
        <w:pStyle w:val="af6"/>
        <w:keepNext/>
        <w:rPr>
          <w:rtl/>
        </w:rPr>
      </w:pPr>
      <w:bookmarkStart w:id="3057" w:name="ET_yor_6447_277"/>
      <w:r w:rsidRPr="00505C18">
        <w:rPr>
          <w:rStyle w:val="TagStyle"/>
          <w:rtl/>
        </w:rPr>
        <w:t xml:space="preserve"> &lt;&lt; יור &gt;&gt; </w:t>
      </w:r>
      <w:r>
        <w:rPr>
          <w:rtl/>
        </w:rPr>
        <w:t xml:space="preserve">היו"ר יונתן </w:t>
      </w:r>
      <w:proofErr w:type="spellStart"/>
      <w:r>
        <w:rPr>
          <w:rtl/>
        </w:rPr>
        <w:t>מישרקי</w:t>
      </w:r>
      <w:proofErr w:type="spellEnd"/>
      <w:r>
        <w:rPr>
          <w:rtl/>
        </w:rPr>
        <w:t>:</w:t>
      </w:r>
      <w:r w:rsidRPr="00505C18">
        <w:rPr>
          <w:rStyle w:val="TagStyle"/>
          <w:rtl/>
        </w:rPr>
        <w:t xml:space="preserve"> &lt;&lt; יור &gt;&gt;</w:t>
      </w:r>
      <w:r>
        <w:rPr>
          <w:rtl/>
        </w:rPr>
        <w:t xml:space="preserve"> </w:t>
      </w:r>
      <w:bookmarkEnd w:id="3057"/>
    </w:p>
    <w:p w14:paraId="7E246CD5" w14:textId="77777777" w:rsidR="00505C18" w:rsidRDefault="00505C18" w:rsidP="00505C18">
      <w:pPr>
        <w:pStyle w:val="KeepWithNext"/>
        <w:rPr>
          <w:rtl/>
          <w:lang w:eastAsia="he-IL"/>
        </w:rPr>
      </w:pPr>
    </w:p>
    <w:p w14:paraId="4A98BF76" w14:textId="352C0411" w:rsidR="00505C18" w:rsidRDefault="00505C18" w:rsidP="00505C18">
      <w:pPr>
        <w:rPr>
          <w:rtl/>
          <w:lang w:eastAsia="he-IL"/>
        </w:rPr>
      </w:pPr>
      <w:bookmarkStart w:id="3058" w:name="_ETM_Q1_6194904"/>
      <w:bookmarkStart w:id="3059" w:name="_ETM_Q1_6194929"/>
      <w:bookmarkEnd w:id="3058"/>
      <w:bookmarkEnd w:id="3059"/>
      <w:r>
        <w:rPr>
          <w:rFonts w:hint="cs"/>
          <w:rtl/>
          <w:lang w:eastAsia="he-IL"/>
        </w:rPr>
        <w:t xml:space="preserve">אנחנו נעבור עכשיו </w:t>
      </w:r>
      <w:bookmarkStart w:id="3060" w:name="_ETM_Q1_6219182"/>
      <w:bookmarkEnd w:id="3060"/>
      <w:r>
        <w:rPr>
          <w:rFonts w:hint="cs"/>
          <w:rtl/>
          <w:lang w:eastAsia="he-IL"/>
        </w:rPr>
        <w:t xml:space="preserve">להצבעות על ההסתייגויות. בבקשה, גברתי היועצת המשפטית, אנא הקריאי. </w:t>
      </w:r>
    </w:p>
    <w:p w14:paraId="5AA237A3" w14:textId="77777777" w:rsidR="00505C18" w:rsidRDefault="00505C18" w:rsidP="00505C18">
      <w:pPr>
        <w:rPr>
          <w:rtl/>
          <w:lang w:eastAsia="he-IL"/>
        </w:rPr>
      </w:pPr>
      <w:bookmarkStart w:id="3061" w:name="_ETM_Q1_6223395"/>
      <w:bookmarkStart w:id="3062" w:name="_ETM_Q1_6223438"/>
      <w:bookmarkEnd w:id="3061"/>
      <w:bookmarkEnd w:id="3062"/>
    </w:p>
    <w:p w14:paraId="78E7790B" w14:textId="7796D98F" w:rsidR="00505C18" w:rsidRDefault="00505C18" w:rsidP="00505C18">
      <w:pPr>
        <w:pStyle w:val="a4"/>
        <w:keepNext/>
        <w:rPr>
          <w:rtl/>
        </w:rPr>
      </w:pPr>
      <w:bookmarkStart w:id="3063" w:name="ET_speaker_ענת_מימון_278"/>
      <w:r w:rsidRPr="00505C18">
        <w:rPr>
          <w:rStyle w:val="TagStyle"/>
          <w:rtl/>
        </w:rPr>
        <w:t xml:space="preserve"> &lt;&lt; דובר &gt;&gt; </w:t>
      </w:r>
      <w:r>
        <w:rPr>
          <w:rtl/>
        </w:rPr>
        <w:t>ענת מימון:</w:t>
      </w:r>
      <w:r w:rsidRPr="00505C18">
        <w:rPr>
          <w:rStyle w:val="TagStyle"/>
          <w:rtl/>
        </w:rPr>
        <w:t xml:space="preserve"> &lt;&lt; דובר &gt;&gt;</w:t>
      </w:r>
      <w:r>
        <w:rPr>
          <w:rtl/>
        </w:rPr>
        <w:t xml:space="preserve"> </w:t>
      </w:r>
      <w:bookmarkEnd w:id="3063"/>
    </w:p>
    <w:p w14:paraId="5EA79D64" w14:textId="77777777" w:rsidR="00505C18" w:rsidRDefault="00505C18" w:rsidP="00505C18">
      <w:pPr>
        <w:pStyle w:val="KeepWithNext"/>
        <w:rPr>
          <w:rtl/>
          <w:lang w:eastAsia="he-IL"/>
        </w:rPr>
      </w:pPr>
    </w:p>
    <w:p w14:paraId="7FB052C3" w14:textId="77777777" w:rsidR="008B1BF5" w:rsidRDefault="00505C18" w:rsidP="00505C18">
      <w:pPr>
        <w:rPr>
          <w:rtl/>
          <w:lang w:eastAsia="he-IL"/>
        </w:rPr>
      </w:pPr>
      <w:bookmarkStart w:id="3064" w:name="_ETM_Q1_6222041"/>
      <w:bookmarkStart w:id="3065" w:name="_ETM_Q1_6222068"/>
      <w:bookmarkEnd w:id="3064"/>
      <w:bookmarkEnd w:id="3065"/>
      <w:r>
        <w:rPr>
          <w:rFonts w:hint="cs"/>
          <w:rtl/>
          <w:lang w:eastAsia="he-IL"/>
        </w:rPr>
        <w:t xml:space="preserve">אנחנו </w:t>
      </w:r>
      <w:bookmarkStart w:id="3066" w:name="_ETM_Q1_6222634"/>
      <w:bookmarkEnd w:id="3066"/>
      <w:r>
        <w:rPr>
          <w:rFonts w:hint="cs"/>
          <w:rtl/>
          <w:lang w:eastAsia="he-IL"/>
        </w:rPr>
        <w:t>מתחילים עם הסתייגויות של המחנה הממלכתי. הם לא הציגו את</w:t>
      </w:r>
      <w:bookmarkStart w:id="3067" w:name="_ETM_Q1_6225169"/>
      <w:bookmarkEnd w:id="3067"/>
      <w:r>
        <w:rPr>
          <w:rFonts w:hint="cs"/>
          <w:rtl/>
          <w:lang w:eastAsia="he-IL"/>
        </w:rPr>
        <w:t xml:space="preserve"> ההסתייגויות אבל אני מבינה שאדוני אישר להם </w:t>
      </w:r>
      <w:bookmarkStart w:id="3068" w:name="_ETM_Q1_6230934"/>
      <w:bookmarkEnd w:id="3068"/>
      <w:r>
        <w:rPr>
          <w:rFonts w:hint="cs"/>
          <w:rtl/>
          <w:lang w:eastAsia="he-IL"/>
        </w:rPr>
        <w:t xml:space="preserve">ואנחנו נכניס את ההסתייגויות שלהם למליאה. </w:t>
      </w:r>
    </w:p>
    <w:p w14:paraId="5BCF77FB" w14:textId="77777777" w:rsidR="008B1BF5" w:rsidRDefault="008B1BF5" w:rsidP="00505C18">
      <w:pPr>
        <w:rPr>
          <w:rtl/>
          <w:lang w:eastAsia="he-IL"/>
        </w:rPr>
      </w:pPr>
    </w:p>
    <w:p w14:paraId="7BAA7960" w14:textId="5171A27C" w:rsidR="00505C18" w:rsidRDefault="00505C18" w:rsidP="00505C18">
      <w:pPr>
        <w:rPr>
          <w:rtl/>
          <w:lang w:eastAsia="he-IL"/>
        </w:rPr>
      </w:pPr>
      <w:r>
        <w:rPr>
          <w:rFonts w:hint="cs"/>
          <w:rtl/>
          <w:lang w:eastAsia="he-IL"/>
        </w:rPr>
        <w:t xml:space="preserve">אני אקריא ונצביע </w:t>
      </w:r>
      <w:bookmarkStart w:id="3069" w:name="_ETM_Q1_6235497"/>
      <w:bookmarkEnd w:id="3069"/>
      <w:r>
        <w:rPr>
          <w:rFonts w:hint="cs"/>
          <w:rtl/>
          <w:lang w:eastAsia="he-IL"/>
        </w:rPr>
        <w:t>על כל הסתייגות. בסעיף 2 להצעת החוק, בסעיף 7א(ב), א</w:t>
      </w:r>
      <w:bookmarkStart w:id="3070" w:name="_ETM_Q1_6240201"/>
      <w:bookmarkEnd w:id="3070"/>
      <w:r>
        <w:rPr>
          <w:rFonts w:hint="cs"/>
          <w:rtl/>
          <w:lang w:eastAsia="he-IL"/>
        </w:rPr>
        <w:t xml:space="preserve">חרי </w:t>
      </w:r>
      <w:r w:rsidR="008B1BF5">
        <w:rPr>
          <w:rFonts w:hint="cs"/>
          <w:rtl/>
          <w:lang w:eastAsia="he-IL"/>
        </w:rPr>
        <w:t>'</w:t>
      </w:r>
      <w:r>
        <w:rPr>
          <w:rFonts w:hint="cs"/>
          <w:rtl/>
          <w:lang w:eastAsia="he-IL"/>
        </w:rPr>
        <w:t>פרטים מזהים</w:t>
      </w:r>
      <w:r w:rsidR="008B1BF5">
        <w:rPr>
          <w:rFonts w:hint="cs"/>
          <w:rtl/>
          <w:lang w:eastAsia="he-IL"/>
        </w:rPr>
        <w:t>'</w:t>
      </w:r>
      <w:r>
        <w:rPr>
          <w:rFonts w:hint="cs"/>
          <w:rtl/>
          <w:lang w:eastAsia="he-IL"/>
        </w:rPr>
        <w:t xml:space="preserve"> יבוא </w:t>
      </w:r>
      <w:r w:rsidR="008B1BF5">
        <w:rPr>
          <w:rFonts w:hint="cs"/>
          <w:rtl/>
          <w:lang w:eastAsia="he-IL"/>
        </w:rPr>
        <w:t>'</w:t>
      </w:r>
      <w:r>
        <w:rPr>
          <w:rFonts w:hint="cs"/>
          <w:rtl/>
          <w:lang w:eastAsia="he-IL"/>
        </w:rPr>
        <w:t>פרטי קשר</w:t>
      </w:r>
      <w:r w:rsidR="008B1BF5">
        <w:rPr>
          <w:rFonts w:hint="cs"/>
          <w:rtl/>
          <w:lang w:eastAsia="he-IL"/>
        </w:rPr>
        <w:t>'</w:t>
      </w:r>
      <w:r>
        <w:rPr>
          <w:rFonts w:hint="cs"/>
          <w:rtl/>
          <w:lang w:eastAsia="he-IL"/>
        </w:rPr>
        <w:t xml:space="preserve">. </w:t>
      </w:r>
    </w:p>
    <w:p w14:paraId="096B8513" w14:textId="77777777" w:rsidR="00505C18" w:rsidRDefault="00505C18" w:rsidP="00505C18">
      <w:pPr>
        <w:rPr>
          <w:rtl/>
          <w:lang w:eastAsia="he-IL"/>
        </w:rPr>
      </w:pPr>
      <w:bookmarkStart w:id="3071" w:name="_ETM_Q1_6242471"/>
      <w:bookmarkStart w:id="3072" w:name="_ETM_Q1_6242522"/>
      <w:bookmarkStart w:id="3073" w:name="_ETM_Q1_6243551"/>
      <w:bookmarkEnd w:id="3071"/>
      <w:bookmarkEnd w:id="3072"/>
      <w:bookmarkEnd w:id="3073"/>
    </w:p>
    <w:p w14:paraId="3F4E0D9C" w14:textId="666AB0CB" w:rsidR="00505C18" w:rsidRDefault="00505C18" w:rsidP="00505C18">
      <w:pPr>
        <w:pStyle w:val="af6"/>
        <w:keepNext/>
        <w:rPr>
          <w:rtl/>
        </w:rPr>
      </w:pPr>
      <w:bookmarkStart w:id="3074" w:name="ET_yor_6447_279"/>
      <w:r w:rsidRPr="00505C18">
        <w:rPr>
          <w:rStyle w:val="TagStyle"/>
          <w:rtl/>
        </w:rPr>
        <w:t xml:space="preserve"> &lt;&lt; יור &gt;&gt; </w:t>
      </w:r>
      <w:r>
        <w:rPr>
          <w:rtl/>
        </w:rPr>
        <w:t xml:space="preserve">היו"ר יונתן </w:t>
      </w:r>
      <w:proofErr w:type="spellStart"/>
      <w:r>
        <w:rPr>
          <w:rtl/>
        </w:rPr>
        <w:t>מישרקי</w:t>
      </w:r>
      <w:proofErr w:type="spellEnd"/>
      <w:r>
        <w:rPr>
          <w:rtl/>
        </w:rPr>
        <w:t>:</w:t>
      </w:r>
      <w:r w:rsidRPr="00505C18">
        <w:rPr>
          <w:rStyle w:val="TagStyle"/>
          <w:rtl/>
        </w:rPr>
        <w:t xml:space="preserve"> &lt;&lt; יור &gt;&gt;</w:t>
      </w:r>
      <w:r w:rsidR="003F3743">
        <w:rPr>
          <w:rtl/>
        </w:rPr>
        <w:t xml:space="preserve"> </w:t>
      </w:r>
      <w:bookmarkEnd w:id="3074"/>
    </w:p>
    <w:p w14:paraId="36981FF1" w14:textId="77777777" w:rsidR="00505C18" w:rsidRDefault="00505C18" w:rsidP="00505C18">
      <w:pPr>
        <w:pStyle w:val="KeepWithNext"/>
        <w:rPr>
          <w:rtl/>
          <w:lang w:eastAsia="he-IL"/>
        </w:rPr>
      </w:pPr>
    </w:p>
    <w:p w14:paraId="1E31869F" w14:textId="7FCE538D" w:rsidR="00505C18" w:rsidRPr="00505C18" w:rsidRDefault="00505C18" w:rsidP="00505C18">
      <w:pPr>
        <w:rPr>
          <w:rtl/>
          <w:lang w:eastAsia="he-IL"/>
        </w:rPr>
      </w:pPr>
      <w:bookmarkStart w:id="3075" w:name="_ETM_Q1_6243894"/>
      <w:bookmarkStart w:id="3076" w:name="_ETM_Q1_6243924"/>
      <w:bookmarkEnd w:id="3075"/>
      <w:bookmarkEnd w:id="3076"/>
      <w:r>
        <w:rPr>
          <w:rFonts w:hint="cs"/>
          <w:rtl/>
          <w:lang w:eastAsia="he-IL"/>
        </w:rPr>
        <w:t>מי בעד ההסתייגו</w:t>
      </w:r>
      <w:bookmarkStart w:id="3077" w:name="_ETM_Q1_6242090"/>
      <w:bookmarkEnd w:id="3077"/>
      <w:r>
        <w:rPr>
          <w:rFonts w:hint="cs"/>
          <w:rtl/>
          <w:lang w:eastAsia="he-IL"/>
        </w:rPr>
        <w:t xml:space="preserve">ת? מי נגד? הוסרה. </w:t>
      </w:r>
    </w:p>
    <w:p w14:paraId="6F94A608" w14:textId="77777777" w:rsidR="00505C18" w:rsidRDefault="00505C18" w:rsidP="00505C18">
      <w:pPr>
        <w:rPr>
          <w:rtl/>
          <w:lang w:eastAsia="he-IL"/>
        </w:rPr>
      </w:pPr>
      <w:bookmarkStart w:id="3078" w:name="_ETM_Q1_6128290"/>
      <w:bookmarkStart w:id="3079" w:name="_ETM_Q1_6128332"/>
      <w:bookmarkEnd w:id="3078"/>
      <w:bookmarkEnd w:id="3079"/>
    </w:p>
    <w:p w14:paraId="70A35BC6" w14:textId="4604A601" w:rsidR="00505C18" w:rsidRDefault="00505C18" w:rsidP="00505C18">
      <w:pPr>
        <w:pStyle w:val="af1"/>
        <w:keepNext/>
        <w:ind w:firstLine="0"/>
        <w:rPr>
          <w:rtl/>
          <w:lang w:eastAsia="he-IL"/>
        </w:rPr>
      </w:pPr>
      <w:bookmarkStart w:id="3080" w:name="_ETM_Q1_6227053"/>
      <w:bookmarkStart w:id="3081" w:name="_ETM_Q1_6227102"/>
      <w:bookmarkEnd w:id="3080"/>
      <w:bookmarkEnd w:id="3081"/>
      <w:r>
        <w:rPr>
          <w:rtl/>
          <w:lang w:eastAsia="he-IL"/>
        </w:rPr>
        <w:t>הצבעה</w:t>
      </w:r>
    </w:p>
    <w:p w14:paraId="71B11286" w14:textId="7ED87F9F" w:rsidR="00505C18" w:rsidRDefault="00505C18" w:rsidP="00505C18">
      <w:pPr>
        <w:pStyle w:val="--"/>
        <w:keepNext/>
        <w:ind w:firstLine="0"/>
        <w:rPr>
          <w:rtl/>
          <w:lang w:eastAsia="he-IL"/>
        </w:rPr>
      </w:pPr>
      <w:r>
        <w:rPr>
          <w:rFonts w:hint="cs"/>
          <w:rtl/>
          <w:lang w:eastAsia="he-IL"/>
        </w:rPr>
        <w:t>לא אושר.</w:t>
      </w:r>
    </w:p>
    <w:p w14:paraId="251EE49F" w14:textId="77777777" w:rsidR="00505C18" w:rsidRDefault="00505C18" w:rsidP="00505C18">
      <w:pPr>
        <w:rPr>
          <w:rFonts w:ascii="David" w:hAnsi="David"/>
          <w:rtl/>
          <w:lang w:eastAsia="he-IL"/>
        </w:rPr>
      </w:pPr>
      <w:bookmarkStart w:id="3082" w:name="_ETM_Q1_6230063"/>
      <w:bookmarkStart w:id="3083" w:name="_ETM_Q1_6245457"/>
      <w:bookmarkEnd w:id="3082"/>
      <w:bookmarkEnd w:id="3083"/>
    </w:p>
    <w:p w14:paraId="772754B8" w14:textId="6645F0B6" w:rsidR="00505C18" w:rsidRDefault="00505C18" w:rsidP="00505C18">
      <w:pPr>
        <w:pStyle w:val="a4"/>
        <w:keepNext/>
        <w:rPr>
          <w:rtl/>
        </w:rPr>
      </w:pPr>
      <w:bookmarkStart w:id="3084" w:name="ET_speaker_ענת_מימון_280"/>
      <w:r w:rsidRPr="00505C18">
        <w:rPr>
          <w:rStyle w:val="TagStyle"/>
          <w:rtl/>
        </w:rPr>
        <w:t xml:space="preserve"> &lt;&lt; דובר &gt;&gt; </w:t>
      </w:r>
      <w:r>
        <w:rPr>
          <w:rtl/>
        </w:rPr>
        <w:t>ענת מימון:</w:t>
      </w:r>
      <w:r w:rsidRPr="00505C18">
        <w:rPr>
          <w:rStyle w:val="TagStyle"/>
          <w:rtl/>
        </w:rPr>
        <w:t xml:space="preserve"> &lt;&lt; דובר &gt;&gt;</w:t>
      </w:r>
      <w:r w:rsidR="003F3743">
        <w:rPr>
          <w:rtl/>
        </w:rPr>
        <w:t xml:space="preserve"> </w:t>
      </w:r>
      <w:bookmarkEnd w:id="3084"/>
    </w:p>
    <w:p w14:paraId="1605A111" w14:textId="77777777" w:rsidR="00505C18" w:rsidRDefault="00505C18" w:rsidP="00505C18">
      <w:pPr>
        <w:pStyle w:val="KeepWithNext"/>
        <w:rPr>
          <w:rtl/>
          <w:lang w:eastAsia="he-IL"/>
        </w:rPr>
      </w:pPr>
    </w:p>
    <w:p w14:paraId="5F9B7961" w14:textId="106785B8" w:rsidR="00505C18" w:rsidRDefault="00505C18" w:rsidP="00505C18">
      <w:pPr>
        <w:rPr>
          <w:rtl/>
          <w:lang w:eastAsia="he-IL"/>
        </w:rPr>
      </w:pPr>
      <w:bookmarkStart w:id="3085" w:name="_ETM_Q1_6245754"/>
      <w:bookmarkStart w:id="3086" w:name="_ETM_Q1_6245780"/>
      <w:bookmarkEnd w:id="3085"/>
      <w:bookmarkEnd w:id="3086"/>
      <w:r>
        <w:rPr>
          <w:rFonts w:hint="cs"/>
          <w:rtl/>
          <w:lang w:eastAsia="he-IL"/>
        </w:rPr>
        <w:t xml:space="preserve">בסעיף 2 להצעת החוק, בסעיף 7א(ד)(2) </w:t>
      </w:r>
      <w:bookmarkStart w:id="3087" w:name="_ETM_Q1_6250653"/>
      <w:bookmarkEnd w:id="3087"/>
      <w:r>
        <w:rPr>
          <w:rFonts w:hint="cs"/>
          <w:rtl/>
          <w:lang w:eastAsia="he-IL"/>
        </w:rPr>
        <w:t xml:space="preserve">המילה </w:t>
      </w:r>
      <w:r w:rsidR="008B1BF5">
        <w:rPr>
          <w:rFonts w:hint="cs"/>
          <w:rtl/>
          <w:lang w:eastAsia="he-IL"/>
        </w:rPr>
        <w:t>'</w:t>
      </w:r>
      <w:r>
        <w:rPr>
          <w:rFonts w:hint="cs"/>
          <w:rtl/>
          <w:lang w:eastAsia="he-IL"/>
        </w:rPr>
        <w:t>חמורה</w:t>
      </w:r>
      <w:r w:rsidR="008B1BF5">
        <w:rPr>
          <w:rFonts w:hint="cs"/>
          <w:rtl/>
          <w:lang w:eastAsia="he-IL"/>
        </w:rPr>
        <w:t>'</w:t>
      </w:r>
      <w:r>
        <w:rPr>
          <w:rFonts w:hint="cs"/>
          <w:rtl/>
          <w:lang w:eastAsia="he-IL"/>
        </w:rPr>
        <w:t xml:space="preserve"> תימחק. </w:t>
      </w:r>
    </w:p>
    <w:p w14:paraId="7247F3D7" w14:textId="77777777" w:rsidR="00505C18" w:rsidRDefault="00505C18" w:rsidP="00505C18">
      <w:pPr>
        <w:rPr>
          <w:rtl/>
          <w:lang w:eastAsia="he-IL"/>
        </w:rPr>
      </w:pPr>
      <w:bookmarkStart w:id="3088" w:name="_ETM_Q1_6248738"/>
      <w:bookmarkStart w:id="3089" w:name="_ETM_Q1_6248784"/>
      <w:bookmarkStart w:id="3090" w:name="_ETM_Q1_6248875"/>
      <w:bookmarkEnd w:id="3088"/>
      <w:bookmarkEnd w:id="3089"/>
      <w:bookmarkEnd w:id="3090"/>
    </w:p>
    <w:p w14:paraId="4FDA9BF7" w14:textId="436D25BF" w:rsidR="00505C18" w:rsidRDefault="00505C18" w:rsidP="00505C18">
      <w:pPr>
        <w:pStyle w:val="af6"/>
        <w:keepNext/>
        <w:rPr>
          <w:rtl/>
        </w:rPr>
      </w:pPr>
      <w:bookmarkStart w:id="3091" w:name="_ETM_Q1_6248917"/>
      <w:bookmarkEnd w:id="3091"/>
      <w:r w:rsidRPr="00505C18">
        <w:rPr>
          <w:rStyle w:val="TagStyle"/>
          <w:rtl/>
        </w:rPr>
        <w:t xml:space="preserve">&lt;&lt; יור &gt;&gt; </w:t>
      </w:r>
      <w:r>
        <w:rPr>
          <w:rtl/>
        </w:rPr>
        <w:t xml:space="preserve">היו"ר יונתן </w:t>
      </w:r>
      <w:proofErr w:type="spellStart"/>
      <w:r>
        <w:rPr>
          <w:rtl/>
        </w:rPr>
        <w:t>מישרקי</w:t>
      </w:r>
      <w:proofErr w:type="spellEnd"/>
      <w:r>
        <w:rPr>
          <w:rtl/>
        </w:rPr>
        <w:t>:</w:t>
      </w:r>
      <w:r w:rsidRPr="00505C18">
        <w:rPr>
          <w:rStyle w:val="TagStyle"/>
          <w:rtl/>
        </w:rPr>
        <w:t xml:space="preserve"> &lt;&lt; יור &gt;&gt;</w:t>
      </w:r>
      <w:r w:rsidR="003F3743">
        <w:rPr>
          <w:rtl/>
        </w:rPr>
        <w:t xml:space="preserve"> </w:t>
      </w:r>
    </w:p>
    <w:p w14:paraId="109E3B69" w14:textId="77777777" w:rsidR="00505C18" w:rsidRDefault="00505C18" w:rsidP="00505C18">
      <w:pPr>
        <w:pStyle w:val="KeepWithNext"/>
        <w:rPr>
          <w:rtl/>
          <w:lang w:eastAsia="he-IL"/>
        </w:rPr>
      </w:pPr>
    </w:p>
    <w:p w14:paraId="2159D51B" w14:textId="77777777" w:rsidR="00505C18" w:rsidRPr="00505C18" w:rsidRDefault="00505C18" w:rsidP="00505C18">
      <w:pPr>
        <w:rPr>
          <w:rtl/>
          <w:lang w:eastAsia="he-IL"/>
        </w:rPr>
      </w:pPr>
      <w:r>
        <w:rPr>
          <w:rFonts w:hint="cs"/>
          <w:rtl/>
          <w:lang w:eastAsia="he-IL"/>
        </w:rPr>
        <w:t xml:space="preserve">מי בעד ההסתייגות? מי נגד? הוסרה. </w:t>
      </w:r>
    </w:p>
    <w:p w14:paraId="0E513BDC" w14:textId="77777777" w:rsidR="00505C18" w:rsidRDefault="00505C18" w:rsidP="00505C18">
      <w:pPr>
        <w:rPr>
          <w:rtl/>
          <w:lang w:eastAsia="he-IL"/>
        </w:rPr>
      </w:pPr>
    </w:p>
    <w:p w14:paraId="5D723299" w14:textId="77777777" w:rsidR="00505C18" w:rsidRDefault="00505C18" w:rsidP="00505C18">
      <w:pPr>
        <w:pStyle w:val="af1"/>
        <w:keepNext/>
        <w:ind w:firstLine="0"/>
        <w:rPr>
          <w:rtl/>
          <w:lang w:eastAsia="he-IL"/>
        </w:rPr>
      </w:pPr>
      <w:r>
        <w:rPr>
          <w:rtl/>
          <w:lang w:eastAsia="he-IL"/>
        </w:rPr>
        <w:t>הצבעה</w:t>
      </w:r>
    </w:p>
    <w:p w14:paraId="010C02F5" w14:textId="77777777" w:rsidR="00505C18" w:rsidRDefault="00505C18" w:rsidP="00505C18">
      <w:pPr>
        <w:pStyle w:val="--"/>
        <w:keepNext/>
        <w:ind w:firstLine="0"/>
        <w:rPr>
          <w:rtl/>
          <w:lang w:eastAsia="he-IL"/>
        </w:rPr>
      </w:pPr>
      <w:r>
        <w:rPr>
          <w:rFonts w:hint="cs"/>
          <w:rtl/>
          <w:lang w:eastAsia="he-IL"/>
        </w:rPr>
        <w:t>לא אושר.</w:t>
      </w:r>
    </w:p>
    <w:p w14:paraId="19AC0FB2" w14:textId="77777777" w:rsidR="008B1BF5" w:rsidRDefault="008B1BF5" w:rsidP="008B1BF5">
      <w:pPr>
        <w:rPr>
          <w:rtl/>
          <w:lang w:eastAsia="he-IL"/>
        </w:rPr>
      </w:pPr>
      <w:bookmarkStart w:id="3092" w:name="_ETM_Q1_6251225"/>
      <w:bookmarkStart w:id="3093" w:name="_ETM_Q1_6251280"/>
      <w:bookmarkStart w:id="3094" w:name="_ETM_Q1_6254305"/>
      <w:bookmarkEnd w:id="3092"/>
      <w:bookmarkEnd w:id="3093"/>
      <w:bookmarkEnd w:id="3094"/>
    </w:p>
    <w:p w14:paraId="317FF59B" w14:textId="3FD7D37C" w:rsidR="008B1BF5" w:rsidRDefault="008B1BF5" w:rsidP="008B1BF5">
      <w:pPr>
        <w:pStyle w:val="a4"/>
        <w:keepNext/>
        <w:rPr>
          <w:rtl/>
        </w:rPr>
      </w:pPr>
      <w:bookmarkStart w:id="3095" w:name="ET_speaker_6350_282"/>
      <w:r w:rsidRPr="008B1BF5">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8B1BF5">
        <w:rPr>
          <w:rStyle w:val="TagStyle"/>
          <w:rtl/>
        </w:rPr>
        <w:t xml:space="preserve"> &lt;&lt; דובר &gt;&gt;</w:t>
      </w:r>
      <w:r w:rsidR="003F3743">
        <w:rPr>
          <w:rtl/>
        </w:rPr>
        <w:t xml:space="preserve"> </w:t>
      </w:r>
      <w:bookmarkEnd w:id="3095"/>
    </w:p>
    <w:p w14:paraId="40FB16A8" w14:textId="77777777" w:rsidR="008B1BF5" w:rsidRDefault="008B1BF5" w:rsidP="008B1BF5">
      <w:pPr>
        <w:pStyle w:val="KeepWithNext"/>
        <w:rPr>
          <w:rtl/>
          <w:lang w:eastAsia="he-IL"/>
        </w:rPr>
      </w:pPr>
    </w:p>
    <w:p w14:paraId="74D947C2" w14:textId="7CED90A4" w:rsidR="008B1BF5" w:rsidRDefault="008B1BF5" w:rsidP="008B1BF5">
      <w:pPr>
        <w:rPr>
          <w:rtl/>
          <w:lang w:eastAsia="he-IL"/>
        </w:rPr>
      </w:pPr>
      <w:bookmarkStart w:id="3096" w:name="_ETM_Q1_6254648"/>
      <w:bookmarkEnd w:id="3096"/>
      <w:r>
        <w:rPr>
          <w:rFonts w:hint="cs"/>
          <w:rtl/>
          <w:lang w:eastAsia="he-IL"/>
        </w:rPr>
        <w:t>א</w:t>
      </w:r>
      <w:bookmarkStart w:id="3097" w:name="_ETM_Q1_6254682"/>
      <w:bookmarkEnd w:id="3097"/>
      <w:r>
        <w:rPr>
          <w:rFonts w:hint="cs"/>
          <w:rtl/>
          <w:lang w:eastAsia="he-IL"/>
        </w:rPr>
        <w:t xml:space="preserve">יך אתה מצביע בלי נוכחות שלהם כאן? </w:t>
      </w:r>
      <w:bookmarkStart w:id="3098" w:name="_ETM_Q1_6255748"/>
      <w:bookmarkEnd w:id="3098"/>
    </w:p>
    <w:p w14:paraId="6D55672D" w14:textId="77777777" w:rsidR="008B1BF5" w:rsidRDefault="008B1BF5" w:rsidP="008B1BF5">
      <w:pPr>
        <w:rPr>
          <w:rtl/>
          <w:lang w:eastAsia="he-IL"/>
        </w:rPr>
      </w:pPr>
      <w:bookmarkStart w:id="3099" w:name="_ETM_Q1_6255900"/>
      <w:bookmarkStart w:id="3100" w:name="_ETM_Q1_6255945"/>
      <w:bookmarkStart w:id="3101" w:name="_ETM_Q1_6256090"/>
      <w:bookmarkEnd w:id="3099"/>
      <w:bookmarkEnd w:id="3100"/>
      <w:bookmarkEnd w:id="3101"/>
    </w:p>
    <w:p w14:paraId="1E2D7173" w14:textId="1FA2764E" w:rsidR="008B1BF5" w:rsidRDefault="008B1BF5" w:rsidP="008B1BF5">
      <w:pPr>
        <w:pStyle w:val="af6"/>
        <w:keepNext/>
        <w:rPr>
          <w:rtl/>
        </w:rPr>
      </w:pPr>
      <w:bookmarkStart w:id="3102" w:name="ET_yor_6447_283"/>
      <w:r w:rsidRPr="008B1BF5">
        <w:rPr>
          <w:rStyle w:val="TagStyle"/>
          <w:rtl/>
        </w:rPr>
        <w:t xml:space="preserve"> &lt;&lt; יור &gt;&gt; </w:t>
      </w:r>
      <w:r>
        <w:rPr>
          <w:rtl/>
        </w:rPr>
        <w:t xml:space="preserve">היו"ר יונתן </w:t>
      </w:r>
      <w:proofErr w:type="spellStart"/>
      <w:r>
        <w:rPr>
          <w:rtl/>
        </w:rPr>
        <w:t>מישרקי</w:t>
      </w:r>
      <w:proofErr w:type="spellEnd"/>
      <w:r>
        <w:rPr>
          <w:rtl/>
        </w:rPr>
        <w:t>:</w:t>
      </w:r>
      <w:r w:rsidRPr="008B1BF5">
        <w:rPr>
          <w:rStyle w:val="TagStyle"/>
          <w:rtl/>
        </w:rPr>
        <w:t xml:space="preserve"> &lt;&lt; יור &gt;&gt;</w:t>
      </w:r>
      <w:r w:rsidR="003F3743">
        <w:rPr>
          <w:rtl/>
        </w:rPr>
        <w:t xml:space="preserve"> </w:t>
      </w:r>
      <w:bookmarkEnd w:id="3102"/>
    </w:p>
    <w:p w14:paraId="09A40A21" w14:textId="77777777" w:rsidR="008B1BF5" w:rsidRDefault="008B1BF5" w:rsidP="008B1BF5">
      <w:pPr>
        <w:pStyle w:val="KeepWithNext"/>
        <w:rPr>
          <w:rtl/>
          <w:lang w:eastAsia="he-IL"/>
        </w:rPr>
      </w:pPr>
    </w:p>
    <w:p w14:paraId="72B47387" w14:textId="0610995A" w:rsidR="008B1BF5" w:rsidRDefault="008B1BF5" w:rsidP="008B1BF5">
      <w:pPr>
        <w:rPr>
          <w:rtl/>
          <w:lang w:eastAsia="he-IL"/>
        </w:rPr>
      </w:pPr>
      <w:bookmarkStart w:id="3103" w:name="_ETM_Q1_6256419"/>
      <w:bookmarkStart w:id="3104" w:name="_ETM_Q1_6256445"/>
      <w:bookmarkEnd w:id="3103"/>
      <w:bookmarkEnd w:id="3104"/>
      <w:r>
        <w:rPr>
          <w:rFonts w:hint="cs"/>
          <w:rtl/>
          <w:lang w:eastAsia="he-IL"/>
        </w:rPr>
        <w:t xml:space="preserve">אישרתי. </w:t>
      </w:r>
    </w:p>
    <w:p w14:paraId="1D71E9C8" w14:textId="77777777" w:rsidR="008B1BF5" w:rsidRDefault="008B1BF5" w:rsidP="008B1BF5">
      <w:pPr>
        <w:rPr>
          <w:rtl/>
          <w:lang w:eastAsia="he-IL"/>
        </w:rPr>
      </w:pPr>
      <w:bookmarkStart w:id="3105" w:name="_ETM_Q1_6257481"/>
      <w:bookmarkStart w:id="3106" w:name="_ETM_Q1_6257522"/>
      <w:bookmarkEnd w:id="3105"/>
      <w:bookmarkEnd w:id="3106"/>
    </w:p>
    <w:p w14:paraId="5D307B4A" w14:textId="3325A591" w:rsidR="008B1BF5" w:rsidRDefault="008B1BF5" w:rsidP="008B1BF5">
      <w:pPr>
        <w:pStyle w:val="a4"/>
        <w:keepNext/>
        <w:rPr>
          <w:rtl/>
        </w:rPr>
      </w:pPr>
      <w:bookmarkStart w:id="3107" w:name="ET_speaker_ענת_מימון_284"/>
      <w:r w:rsidRPr="008B1BF5">
        <w:rPr>
          <w:rStyle w:val="TagStyle"/>
          <w:rtl/>
        </w:rPr>
        <w:t xml:space="preserve"> &lt;&lt; דובר &gt;&gt; </w:t>
      </w:r>
      <w:r>
        <w:rPr>
          <w:rtl/>
        </w:rPr>
        <w:t>ענת מימון:</w:t>
      </w:r>
      <w:r w:rsidRPr="008B1BF5">
        <w:rPr>
          <w:rStyle w:val="TagStyle"/>
          <w:rtl/>
        </w:rPr>
        <w:t xml:space="preserve"> &lt;&lt; דובר &gt;&gt;</w:t>
      </w:r>
      <w:r w:rsidR="003F3743">
        <w:rPr>
          <w:rtl/>
        </w:rPr>
        <w:t xml:space="preserve"> </w:t>
      </w:r>
      <w:bookmarkEnd w:id="3107"/>
    </w:p>
    <w:p w14:paraId="68B2A920" w14:textId="77777777" w:rsidR="008B1BF5" w:rsidRDefault="008B1BF5" w:rsidP="008B1BF5">
      <w:pPr>
        <w:pStyle w:val="KeepWithNext"/>
        <w:rPr>
          <w:rtl/>
          <w:lang w:eastAsia="he-IL"/>
        </w:rPr>
      </w:pPr>
    </w:p>
    <w:p w14:paraId="34E1C193" w14:textId="234EFBAF" w:rsidR="008B1BF5" w:rsidRDefault="008B1BF5" w:rsidP="008B1BF5">
      <w:pPr>
        <w:rPr>
          <w:rtl/>
        </w:rPr>
      </w:pPr>
      <w:bookmarkStart w:id="3108" w:name="_ETM_Q1_6255870"/>
      <w:bookmarkStart w:id="3109" w:name="_ETM_Q1_6255901"/>
      <w:bookmarkEnd w:id="3108"/>
      <w:bookmarkEnd w:id="3109"/>
      <w:r>
        <w:rPr>
          <w:rFonts w:hint="cs"/>
          <w:rtl/>
          <w:lang w:eastAsia="he-IL"/>
        </w:rPr>
        <w:t xml:space="preserve">בסעיף 2 להצעת החוק, </w:t>
      </w:r>
      <w:bookmarkStart w:id="3110" w:name="_ETM_Q1_6258592"/>
      <w:bookmarkEnd w:id="3110"/>
      <w:r>
        <w:rPr>
          <w:rFonts w:hint="cs"/>
          <w:rtl/>
          <w:lang w:eastAsia="he-IL"/>
        </w:rPr>
        <w:t xml:space="preserve">בסעיף 7א(ז) בסופו יבוא 'בעל פה או בכתב'. </w:t>
      </w:r>
    </w:p>
    <w:p w14:paraId="556AB016" w14:textId="77777777" w:rsidR="008B1BF5" w:rsidRDefault="008B1BF5" w:rsidP="008B1BF5">
      <w:pPr>
        <w:pStyle w:val="KeepWithNext"/>
        <w:rPr>
          <w:rtl/>
          <w:lang w:eastAsia="he-IL"/>
        </w:rPr>
      </w:pPr>
    </w:p>
    <w:p w14:paraId="624122B8" w14:textId="686FD866" w:rsidR="008B1BF5" w:rsidRDefault="008B1BF5" w:rsidP="008B1BF5">
      <w:pPr>
        <w:pStyle w:val="af6"/>
        <w:keepNext/>
        <w:rPr>
          <w:rtl/>
        </w:rPr>
      </w:pPr>
      <w:bookmarkStart w:id="3111" w:name="_ETM_Q1_6256833"/>
      <w:bookmarkStart w:id="3112" w:name="_ETM_Q1_6256876"/>
      <w:bookmarkEnd w:id="3111"/>
      <w:bookmarkEnd w:id="3112"/>
      <w:r w:rsidRPr="00505C18">
        <w:rPr>
          <w:rStyle w:val="TagStyle"/>
          <w:rtl/>
        </w:rPr>
        <w:t xml:space="preserve">&lt;&lt; יור &gt;&gt; </w:t>
      </w:r>
      <w:r>
        <w:rPr>
          <w:rtl/>
        </w:rPr>
        <w:t xml:space="preserve">היו"ר יונתן </w:t>
      </w:r>
      <w:proofErr w:type="spellStart"/>
      <w:r>
        <w:rPr>
          <w:rtl/>
        </w:rPr>
        <w:t>מישרקי</w:t>
      </w:r>
      <w:proofErr w:type="spellEnd"/>
      <w:r>
        <w:rPr>
          <w:rtl/>
        </w:rPr>
        <w:t>:</w:t>
      </w:r>
      <w:r w:rsidRPr="00505C18">
        <w:rPr>
          <w:rStyle w:val="TagStyle"/>
          <w:rtl/>
        </w:rPr>
        <w:t xml:space="preserve"> &lt;&lt; יור &gt;&gt;</w:t>
      </w:r>
      <w:r w:rsidR="003F3743">
        <w:rPr>
          <w:rtl/>
        </w:rPr>
        <w:t xml:space="preserve"> </w:t>
      </w:r>
    </w:p>
    <w:p w14:paraId="77DDD045" w14:textId="77777777" w:rsidR="008B1BF5" w:rsidRDefault="008B1BF5" w:rsidP="008B1BF5">
      <w:pPr>
        <w:pStyle w:val="KeepWithNext"/>
        <w:rPr>
          <w:rtl/>
          <w:lang w:eastAsia="he-IL"/>
        </w:rPr>
      </w:pPr>
    </w:p>
    <w:p w14:paraId="138BE8B2" w14:textId="1BA5908E" w:rsidR="008B1BF5" w:rsidRDefault="008B1BF5" w:rsidP="008B1BF5">
      <w:pPr>
        <w:rPr>
          <w:rtl/>
          <w:lang w:eastAsia="he-IL"/>
        </w:rPr>
      </w:pPr>
      <w:r>
        <w:rPr>
          <w:rFonts w:hint="cs"/>
          <w:rtl/>
          <w:lang w:eastAsia="he-IL"/>
        </w:rPr>
        <w:t xml:space="preserve">מי בעד ההסתייגות? מי נגד? מי נמנע? הוסרה. </w:t>
      </w:r>
    </w:p>
    <w:p w14:paraId="4F250FA7" w14:textId="77777777" w:rsidR="008B1BF5" w:rsidRPr="00505C18" w:rsidRDefault="008B1BF5" w:rsidP="008B1BF5">
      <w:pPr>
        <w:rPr>
          <w:rtl/>
          <w:lang w:eastAsia="he-IL"/>
        </w:rPr>
      </w:pPr>
      <w:bookmarkStart w:id="3113" w:name="_ETM_Q1_6264419"/>
      <w:bookmarkStart w:id="3114" w:name="_ETM_Q1_6264455"/>
      <w:bookmarkEnd w:id="3113"/>
      <w:bookmarkEnd w:id="3114"/>
    </w:p>
    <w:p w14:paraId="796AB16D" w14:textId="77777777" w:rsidR="008B1BF5" w:rsidRDefault="008B1BF5" w:rsidP="008B1BF5">
      <w:pPr>
        <w:rPr>
          <w:rtl/>
          <w:lang w:eastAsia="he-IL"/>
        </w:rPr>
      </w:pPr>
    </w:p>
    <w:p w14:paraId="0D25AEB8" w14:textId="77777777" w:rsidR="008B1BF5" w:rsidRDefault="008B1BF5" w:rsidP="008B1BF5">
      <w:pPr>
        <w:pStyle w:val="af1"/>
        <w:keepNext/>
        <w:ind w:firstLine="0"/>
        <w:rPr>
          <w:rtl/>
          <w:lang w:eastAsia="he-IL"/>
        </w:rPr>
      </w:pPr>
      <w:r>
        <w:rPr>
          <w:rtl/>
          <w:lang w:eastAsia="he-IL"/>
        </w:rPr>
        <w:t>הצבעה</w:t>
      </w:r>
    </w:p>
    <w:p w14:paraId="79AC6FBA" w14:textId="77777777" w:rsidR="008B1BF5" w:rsidRDefault="008B1BF5" w:rsidP="008B1BF5">
      <w:pPr>
        <w:pStyle w:val="--"/>
        <w:keepNext/>
        <w:ind w:firstLine="0"/>
        <w:rPr>
          <w:rtl/>
          <w:lang w:eastAsia="he-IL"/>
        </w:rPr>
      </w:pPr>
      <w:r>
        <w:rPr>
          <w:rFonts w:hint="cs"/>
          <w:rtl/>
          <w:lang w:eastAsia="he-IL"/>
        </w:rPr>
        <w:t>לא אושר.</w:t>
      </w:r>
    </w:p>
    <w:p w14:paraId="2F9C3884" w14:textId="77777777" w:rsidR="008B1BF5" w:rsidRDefault="008B1BF5" w:rsidP="008B1BF5">
      <w:pPr>
        <w:rPr>
          <w:rtl/>
          <w:lang w:eastAsia="he-IL"/>
        </w:rPr>
      </w:pPr>
      <w:bookmarkStart w:id="3115" w:name="_ETM_Q1_6267687"/>
      <w:bookmarkEnd w:id="3115"/>
    </w:p>
    <w:p w14:paraId="49A4582E" w14:textId="616A936C" w:rsidR="008B1BF5" w:rsidRDefault="008B1BF5" w:rsidP="008B1BF5">
      <w:pPr>
        <w:pStyle w:val="a4"/>
        <w:keepNext/>
        <w:rPr>
          <w:rtl/>
        </w:rPr>
      </w:pPr>
      <w:bookmarkStart w:id="3116" w:name="ET_speaker_ענת_מימון_285"/>
      <w:r w:rsidRPr="008B1BF5">
        <w:rPr>
          <w:rStyle w:val="TagStyle"/>
          <w:rtl/>
        </w:rPr>
        <w:t xml:space="preserve"> &lt;&lt; דובר &gt;&gt; </w:t>
      </w:r>
      <w:r>
        <w:rPr>
          <w:rtl/>
        </w:rPr>
        <w:t>ענת מימון:</w:t>
      </w:r>
      <w:r w:rsidRPr="008B1BF5">
        <w:rPr>
          <w:rStyle w:val="TagStyle"/>
          <w:rtl/>
        </w:rPr>
        <w:t xml:space="preserve"> &lt;&lt; דובר &gt;&gt;</w:t>
      </w:r>
      <w:r w:rsidR="003F3743">
        <w:rPr>
          <w:rtl/>
        </w:rPr>
        <w:t xml:space="preserve"> </w:t>
      </w:r>
      <w:bookmarkEnd w:id="3116"/>
    </w:p>
    <w:p w14:paraId="1C16EBB2" w14:textId="77777777" w:rsidR="008B1BF5" w:rsidRDefault="008B1BF5" w:rsidP="008B1BF5">
      <w:pPr>
        <w:pStyle w:val="KeepWithNext"/>
        <w:rPr>
          <w:rtl/>
          <w:lang w:eastAsia="he-IL"/>
        </w:rPr>
      </w:pPr>
    </w:p>
    <w:p w14:paraId="2847E046" w14:textId="1A3590D5" w:rsidR="008B1BF5" w:rsidRDefault="008B1BF5" w:rsidP="008B1BF5">
      <w:pPr>
        <w:rPr>
          <w:rtl/>
          <w:lang w:eastAsia="he-IL"/>
        </w:rPr>
      </w:pPr>
      <w:bookmarkStart w:id="3117" w:name="_ETM_Q1_6268026"/>
      <w:bookmarkStart w:id="3118" w:name="_ETM_Q1_6268057"/>
      <w:bookmarkEnd w:id="3117"/>
      <w:bookmarkEnd w:id="3118"/>
      <w:r>
        <w:rPr>
          <w:rFonts w:hint="cs"/>
          <w:rtl/>
          <w:lang w:eastAsia="he-IL"/>
        </w:rPr>
        <w:t xml:space="preserve">בסעיף 2 להצעת החוק, בסעיף 7ד במקום 'חמש שנים' יבוא 'שש שנים'. </w:t>
      </w:r>
    </w:p>
    <w:p w14:paraId="2C45D5ED" w14:textId="77777777" w:rsidR="008B1BF5" w:rsidRDefault="008B1BF5" w:rsidP="008B1BF5">
      <w:pPr>
        <w:rPr>
          <w:rtl/>
          <w:lang w:eastAsia="he-IL"/>
        </w:rPr>
      </w:pPr>
      <w:bookmarkStart w:id="3119" w:name="_ETM_Q1_6270371"/>
      <w:bookmarkStart w:id="3120" w:name="_ETM_Q1_6270413"/>
      <w:bookmarkEnd w:id="3119"/>
      <w:bookmarkEnd w:id="3120"/>
    </w:p>
    <w:p w14:paraId="1F68183B" w14:textId="26BE06C4" w:rsidR="008B1BF5" w:rsidRDefault="008B1BF5" w:rsidP="008B1BF5">
      <w:pPr>
        <w:pStyle w:val="af6"/>
        <w:keepNext/>
        <w:rPr>
          <w:rtl/>
        </w:rPr>
      </w:pPr>
      <w:bookmarkStart w:id="3121" w:name="_ETM_Q1_6270834"/>
      <w:bookmarkStart w:id="3122" w:name="_ETM_Q1_6270874"/>
      <w:bookmarkEnd w:id="3121"/>
      <w:bookmarkEnd w:id="3122"/>
      <w:r w:rsidRPr="00505C18">
        <w:rPr>
          <w:rStyle w:val="TagStyle"/>
          <w:rtl/>
        </w:rPr>
        <w:t xml:space="preserve">&lt;&lt; יור &gt;&gt; </w:t>
      </w:r>
      <w:r>
        <w:rPr>
          <w:rtl/>
        </w:rPr>
        <w:t xml:space="preserve">היו"ר יונתן </w:t>
      </w:r>
      <w:proofErr w:type="spellStart"/>
      <w:r>
        <w:rPr>
          <w:rtl/>
        </w:rPr>
        <w:t>מישרקי</w:t>
      </w:r>
      <w:proofErr w:type="spellEnd"/>
      <w:r>
        <w:rPr>
          <w:rtl/>
        </w:rPr>
        <w:t>:</w:t>
      </w:r>
      <w:r w:rsidRPr="00505C18">
        <w:rPr>
          <w:rStyle w:val="TagStyle"/>
          <w:rtl/>
        </w:rPr>
        <w:t xml:space="preserve"> &lt;&lt; יור &gt;&gt;</w:t>
      </w:r>
      <w:r w:rsidR="003F3743">
        <w:rPr>
          <w:rtl/>
        </w:rPr>
        <w:t xml:space="preserve"> </w:t>
      </w:r>
    </w:p>
    <w:p w14:paraId="77764335" w14:textId="77777777" w:rsidR="008B1BF5" w:rsidRDefault="008B1BF5" w:rsidP="008B1BF5">
      <w:pPr>
        <w:pStyle w:val="KeepWithNext"/>
        <w:rPr>
          <w:rtl/>
          <w:lang w:eastAsia="he-IL"/>
        </w:rPr>
      </w:pPr>
    </w:p>
    <w:p w14:paraId="0EFD35CD" w14:textId="55426F03" w:rsidR="008B1BF5" w:rsidRPr="00505C18" w:rsidRDefault="008B1BF5" w:rsidP="008B1BF5">
      <w:pPr>
        <w:rPr>
          <w:rtl/>
          <w:lang w:eastAsia="he-IL"/>
        </w:rPr>
      </w:pPr>
      <w:r>
        <w:rPr>
          <w:rFonts w:hint="cs"/>
          <w:rtl/>
          <w:lang w:eastAsia="he-IL"/>
        </w:rPr>
        <w:t xml:space="preserve">מי בעד ההסתייגות? מי נגד? מי </w:t>
      </w:r>
      <w:bookmarkStart w:id="3123" w:name="_ETM_Q1_6274860"/>
      <w:bookmarkEnd w:id="3123"/>
      <w:r>
        <w:rPr>
          <w:rFonts w:hint="cs"/>
          <w:rtl/>
          <w:lang w:eastAsia="he-IL"/>
        </w:rPr>
        <w:t xml:space="preserve">נמנע? הוסרה. </w:t>
      </w:r>
    </w:p>
    <w:p w14:paraId="2305C288" w14:textId="77777777" w:rsidR="008B1BF5" w:rsidRDefault="008B1BF5" w:rsidP="008B1BF5">
      <w:pPr>
        <w:rPr>
          <w:rtl/>
          <w:lang w:eastAsia="he-IL"/>
        </w:rPr>
      </w:pPr>
    </w:p>
    <w:p w14:paraId="2F0492B4" w14:textId="77777777" w:rsidR="008B1BF5" w:rsidRDefault="008B1BF5" w:rsidP="008B1BF5">
      <w:pPr>
        <w:pStyle w:val="af1"/>
        <w:keepNext/>
        <w:ind w:firstLine="0"/>
        <w:rPr>
          <w:rtl/>
          <w:lang w:eastAsia="he-IL"/>
        </w:rPr>
      </w:pPr>
      <w:r>
        <w:rPr>
          <w:rtl/>
          <w:lang w:eastAsia="he-IL"/>
        </w:rPr>
        <w:t>הצבעה</w:t>
      </w:r>
    </w:p>
    <w:p w14:paraId="5D7CDF2D" w14:textId="77777777" w:rsidR="008B1BF5" w:rsidRDefault="008B1BF5" w:rsidP="008B1BF5">
      <w:pPr>
        <w:pStyle w:val="--"/>
        <w:keepNext/>
        <w:ind w:firstLine="0"/>
        <w:rPr>
          <w:rtl/>
          <w:lang w:eastAsia="he-IL"/>
        </w:rPr>
      </w:pPr>
      <w:r>
        <w:rPr>
          <w:rFonts w:hint="cs"/>
          <w:rtl/>
          <w:lang w:eastAsia="he-IL"/>
        </w:rPr>
        <w:t>לא אושר.</w:t>
      </w:r>
    </w:p>
    <w:p w14:paraId="34871706" w14:textId="77777777" w:rsidR="008B1BF5" w:rsidRDefault="008B1BF5" w:rsidP="008B1BF5">
      <w:pPr>
        <w:rPr>
          <w:rtl/>
          <w:lang w:eastAsia="he-IL"/>
        </w:rPr>
      </w:pPr>
      <w:bookmarkStart w:id="3124" w:name="_ETM_Q1_6272981"/>
      <w:bookmarkEnd w:id="3124"/>
    </w:p>
    <w:p w14:paraId="1C2E0547" w14:textId="6B459C25" w:rsidR="008B1BF5" w:rsidRDefault="008B1BF5" w:rsidP="008B1BF5">
      <w:pPr>
        <w:pStyle w:val="a4"/>
        <w:keepNext/>
        <w:rPr>
          <w:rtl/>
        </w:rPr>
      </w:pPr>
      <w:bookmarkStart w:id="3125" w:name="ET_speaker_ענת_מימון_286"/>
      <w:r w:rsidRPr="008B1BF5">
        <w:rPr>
          <w:rStyle w:val="TagStyle"/>
          <w:rtl/>
        </w:rPr>
        <w:t xml:space="preserve"> &lt;&lt; דובר &gt;&gt; </w:t>
      </w:r>
      <w:r>
        <w:rPr>
          <w:rtl/>
        </w:rPr>
        <w:t>ענת מימון:</w:t>
      </w:r>
      <w:r w:rsidRPr="008B1BF5">
        <w:rPr>
          <w:rStyle w:val="TagStyle"/>
          <w:rtl/>
        </w:rPr>
        <w:t xml:space="preserve"> &lt;&lt; דובר &gt;&gt;</w:t>
      </w:r>
      <w:r w:rsidR="003F3743">
        <w:rPr>
          <w:rtl/>
        </w:rPr>
        <w:t xml:space="preserve"> </w:t>
      </w:r>
      <w:bookmarkEnd w:id="3125"/>
    </w:p>
    <w:p w14:paraId="6B48A20D" w14:textId="77777777" w:rsidR="008B1BF5" w:rsidRDefault="008B1BF5" w:rsidP="008B1BF5">
      <w:pPr>
        <w:pStyle w:val="KeepWithNext"/>
        <w:rPr>
          <w:rtl/>
          <w:lang w:eastAsia="he-IL"/>
        </w:rPr>
      </w:pPr>
    </w:p>
    <w:p w14:paraId="104B271E" w14:textId="46F488D5" w:rsidR="008B1BF5" w:rsidRDefault="008B1BF5" w:rsidP="008B1BF5">
      <w:pPr>
        <w:rPr>
          <w:rtl/>
          <w:lang w:eastAsia="he-IL"/>
        </w:rPr>
      </w:pPr>
      <w:bookmarkStart w:id="3126" w:name="_ETM_Q1_6273314"/>
      <w:bookmarkStart w:id="3127" w:name="_ETM_Q1_6273338"/>
      <w:bookmarkEnd w:id="3126"/>
      <w:bookmarkEnd w:id="3127"/>
      <w:r>
        <w:rPr>
          <w:rFonts w:hint="cs"/>
          <w:rtl/>
          <w:lang w:eastAsia="he-IL"/>
        </w:rPr>
        <w:t>בסעיף 2 להצעת החוק, בסעיף 7ה(א) אחרי '</w:t>
      </w:r>
      <w:bookmarkStart w:id="3128" w:name="_ETM_Q1_6276199"/>
      <w:bookmarkEnd w:id="3128"/>
      <w:r>
        <w:rPr>
          <w:rFonts w:hint="cs"/>
          <w:rtl/>
          <w:lang w:eastAsia="he-IL"/>
        </w:rPr>
        <w:t xml:space="preserve">או אבקה' יבוא 'או פודרה'. </w:t>
      </w:r>
    </w:p>
    <w:p w14:paraId="5667EA3B" w14:textId="77777777" w:rsidR="008B1BF5" w:rsidRDefault="008B1BF5" w:rsidP="008B1BF5">
      <w:pPr>
        <w:rPr>
          <w:rtl/>
          <w:lang w:eastAsia="he-IL"/>
        </w:rPr>
      </w:pPr>
      <w:bookmarkStart w:id="3129" w:name="_ETM_Q1_6281942"/>
      <w:bookmarkStart w:id="3130" w:name="_ETM_Q1_6281988"/>
      <w:bookmarkEnd w:id="3129"/>
      <w:bookmarkEnd w:id="3130"/>
    </w:p>
    <w:p w14:paraId="4035BE90" w14:textId="227B29E5" w:rsidR="008B1BF5" w:rsidRDefault="008B1BF5" w:rsidP="008B1BF5">
      <w:pPr>
        <w:pStyle w:val="af6"/>
        <w:keepNext/>
        <w:rPr>
          <w:rtl/>
        </w:rPr>
      </w:pPr>
      <w:bookmarkStart w:id="3131" w:name="_ETM_Q1_6282126"/>
      <w:bookmarkStart w:id="3132" w:name="_ETM_Q1_6282172"/>
      <w:bookmarkEnd w:id="3131"/>
      <w:bookmarkEnd w:id="3132"/>
      <w:r w:rsidRPr="00505C18">
        <w:rPr>
          <w:rStyle w:val="TagStyle"/>
          <w:rtl/>
        </w:rPr>
        <w:t xml:space="preserve">&lt;&lt; יור &gt;&gt; </w:t>
      </w:r>
      <w:r>
        <w:rPr>
          <w:rtl/>
        </w:rPr>
        <w:t xml:space="preserve">היו"ר יונתן </w:t>
      </w:r>
      <w:proofErr w:type="spellStart"/>
      <w:r>
        <w:rPr>
          <w:rtl/>
        </w:rPr>
        <w:t>מישרקי</w:t>
      </w:r>
      <w:proofErr w:type="spellEnd"/>
      <w:r>
        <w:rPr>
          <w:rtl/>
        </w:rPr>
        <w:t>:</w:t>
      </w:r>
      <w:r w:rsidRPr="00505C18">
        <w:rPr>
          <w:rStyle w:val="TagStyle"/>
          <w:rtl/>
        </w:rPr>
        <w:t xml:space="preserve"> &lt;&lt; יור &gt;&gt;</w:t>
      </w:r>
      <w:r w:rsidR="003F3743">
        <w:rPr>
          <w:rtl/>
        </w:rPr>
        <w:t xml:space="preserve"> </w:t>
      </w:r>
    </w:p>
    <w:p w14:paraId="68DC65D7" w14:textId="77777777" w:rsidR="008B1BF5" w:rsidRDefault="008B1BF5" w:rsidP="008B1BF5">
      <w:pPr>
        <w:pStyle w:val="KeepWithNext"/>
        <w:rPr>
          <w:rtl/>
          <w:lang w:eastAsia="he-IL"/>
        </w:rPr>
      </w:pPr>
    </w:p>
    <w:p w14:paraId="6A3BC68A" w14:textId="1F2D96DA" w:rsidR="008B1BF5" w:rsidRPr="00505C18" w:rsidRDefault="008B1BF5" w:rsidP="008B1BF5">
      <w:pPr>
        <w:rPr>
          <w:rtl/>
          <w:lang w:eastAsia="he-IL"/>
        </w:rPr>
      </w:pPr>
      <w:r>
        <w:rPr>
          <w:rFonts w:hint="cs"/>
          <w:rtl/>
          <w:lang w:eastAsia="he-IL"/>
        </w:rPr>
        <w:t>מי בעד ההסתייגות? מי נגד? מי נמנע?</w:t>
      </w:r>
      <w:r w:rsidR="003F3743">
        <w:rPr>
          <w:rFonts w:hint="cs"/>
          <w:rtl/>
          <w:lang w:eastAsia="he-IL"/>
        </w:rPr>
        <w:t xml:space="preserve"> </w:t>
      </w:r>
      <w:r>
        <w:rPr>
          <w:rFonts w:hint="cs"/>
          <w:rtl/>
          <w:lang w:eastAsia="he-IL"/>
        </w:rPr>
        <w:t xml:space="preserve">הוסרה. </w:t>
      </w:r>
    </w:p>
    <w:p w14:paraId="123C8962" w14:textId="77777777" w:rsidR="008B1BF5" w:rsidRDefault="008B1BF5" w:rsidP="008B1BF5">
      <w:pPr>
        <w:rPr>
          <w:rtl/>
          <w:lang w:eastAsia="he-IL"/>
        </w:rPr>
      </w:pPr>
    </w:p>
    <w:p w14:paraId="376F21A2" w14:textId="77777777" w:rsidR="008B1BF5" w:rsidRDefault="008B1BF5" w:rsidP="008B1BF5">
      <w:pPr>
        <w:pStyle w:val="af1"/>
        <w:keepNext/>
        <w:ind w:firstLine="0"/>
        <w:rPr>
          <w:rtl/>
          <w:lang w:eastAsia="he-IL"/>
        </w:rPr>
      </w:pPr>
      <w:r>
        <w:rPr>
          <w:rtl/>
          <w:lang w:eastAsia="he-IL"/>
        </w:rPr>
        <w:t>הצבעה</w:t>
      </w:r>
    </w:p>
    <w:p w14:paraId="3D6A240F" w14:textId="77777777" w:rsidR="008B1BF5" w:rsidRDefault="008B1BF5" w:rsidP="008B1BF5">
      <w:pPr>
        <w:pStyle w:val="--"/>
        <w:keepNext/>
        <w:ind w:firstLine="0"/>
        <w:rPr>
          <w:rtl/>
          <w:lang w:eastAsia="he-IL"/>
        </w:rPr>
      </w:pPr>
      <w:r>
        <w:rPr>
          <w:rFonts w:hint="cs"/>
          <w:rtl/>
          <w:lang w:eastAsia="he-IL"/>
        </w:rPr>
        <w:t>לא אושר.</w:t>
      </w:r>
    </w:p>
    <w:p w14:paraId="527F2E22" w14:textId="77777777" w:rsidR="008B1BF5" w:rsidRDefault="008B1BF5" w:rsidP="008B1BF5">
      <w:pPr>
        <w:rPr>
          <w:rtl/>
          <w:lang w:eastAsia="he-IL"/>
        </w:rPr>
      </w:pPr>
      <w:bookmarkStart w:id="3133" w:name="_ETM_Q1_6285091"/>
      <w:bookmarkStart w:id="3134" w:name="_ETM_Q1_6285135"/>
      <w:bookmarkStart w:id="3135" w:name="_ETM_Q1_6286395"/>
      <w:bookmarkEnd w:id="3133"/>
      <w:bookmarkEnd w:id="3134"/>
      <w:bookmarkEnd w:id="3135"/>
    </w:p>
    <w:p w14:paraId="16E0623E" w14:textId="0E69042C" w:rsidR="008B1BF5" w:rsidRDefault="008B1BF5" w:rsidP="008B1BF5">
      <w:pPr>
        <w:pStyle w:val="a4"/>
        <w:keepNext/>
        <w:rPr>
          <w:rtl/>
        </w:rPr>
      </w:pPr>
      <w:bookmarkStart w:id="3136" w:name="ET_speaker_ענת_מימון_287"/>
      <w:r w:rsidRPr="008B1BF5">
        <w:rPr>
          <w:rStyle w:val="TagStyle"/>
          <w:rtl/>
        </w:rPr>
        <w:t xml:space="preserve"> &lt;&lt; דובר &gt;&gt; </w:t>
      </w:r>
      <w:r>
        <w:rPr>
          <w:rtl/>
        </w:rPr>
        <w:t>ענת מימון:</w:t>
      </w:r>
      <w:r w:rsidRPr="008B1BF5">
        <w:rPr>
          <w:rStyle w:val="TagStyle"/>
          <w:rtl/>
        </w:rPr>
        <w:t xml:space="preserve"> &lt;&lt; דובר &gt;&gt;</w:t>
      </w:r>
      <w:r w:rsidR="003F3743">
        <w:rPr>
          <w:rtl/>
        </w:rPr>
        <w:t xml:space="preserve"> </w:t>
      </w:r>
      <w:bookmarkEnd w:id="3136"/>
    </w:p>
    <w:p w14:paraId="5A2BCBFF" w14:textId="77777777" w:rsidR="008B1BF5" w:rsidRDefault="008B1BF5" w:rsidP="008B1BF5">
      <w:pPr>
        <w:pStyle w:val="KeepWithNext"/>
        <w:rPr>
          <w:rtl/>
          <w:lang w:eastAsia="he-IL"/>
        </w:rPr>
      </w:pPr>
    </w:p>
    <w:p w14:paraId="6B063462" w14:textId="17860DBC" w:rsidR="008B1BF5" w:rsidRDefault="008B1BF5" w:rsidP="008B1BF5">
      <w:pPr>
        <w:rPr>
          <w:rtl/>
          <w:lang w:eastAsia="he-IL"/>
        </w:rPr>
      </w:pPr>
      <w:bookmarkStart w:id="3137" w:name="_ETM_Q1_6286686"/>
      <w:bookmarkStart w:id="3138" w:name="_ETM_Q1_6286711"/>
      <w:bookmarkEnd w:id="3137"/>
      <w:bookmarkEnd w:id="3138"/>
      <w:r>
        <w:rPr>
          <w:rFonts w:hint="cs"/>
          <w:rtl/>
          <w:lang w:eastAsia="he-IL"/>
        </w:rPr>
        <w:t xml:space="preserve">בסעיף 2 להצעת החוק, בסעיף 7ה(ב)(1) יבוא בסופו 'המפקח </w:t>
      </w:r>
      <w:bookmarkStart w:id="3139" w:name="_ETM_Q1_6291594"/>
      <w:bookmarkEnd w:id="3139"/>
      <w:r>
        <w:rPr>
          <w:rFonts w:hint="cs"/>
          <w:rtl/>
          <w:lang w:eastAsia="he-IL"/>
        </w:rPr>
        <w:t xml:space="preserve">על הפעולה'. </w:t>
      </w:r>
      <w:bookmarkStart w:id="3140" w:name="_ETM_Q1_6289261"/>
      <w:bookmarkEnd w:id="3140"/>
    </w:p>
    <w:p w14:paraId="2EEDBEF9" w14:textId="77777777" w:rsidR="008B1BF5" w:rsidRDefault="008B1BF5" w:rsidP="008B1BF5">
      <w:pPr>
        <w:rPr>
          <w:rtl/>
          <w:lang w:eastAsia="he-IL"/>
        </w:rPr>
      </w:pPr>
      <w:bookmarkStart w:id="3141" w:name="_ETM_Q1_6289305"/>
      <w:bookmarkEnd w:id="3141"/>
    </w:p>
    <w:p w14:paraId="4114EBFF" w14:textId="4979E030" w:rsidR="008B1BF5" w:rsidRDefault="008B1BF5" w:rsidP="008B1BF5">
      <w:pPr>
        <w:pStyle w:val="af6"/>
        <w:keepNext/>
        <w:rPr>
          <w:rtl/>
        </w:rPr>
      </w:pPr>
      <w:bookmarkStart w:id="3142" w:name="_ETM_Q1_6289421"/>
      <w:bookmarkStart w:id="3143" w:name="_ETM_Q1_6289466"/>
      <w:bookmarkEnd w:id="3142"/>
      <w:bookmarkEnd w:id="3143"/>
      <w:r w:rsidRPr="00505C18">
        <w:rPr>
          <w:rStyle w:val="TagStyle"/>
          <w:rtl/>
        </w:rPr>
        <w:t xml:space="preserve">&lt;&lt; יור &gt;&gt; </w:t>
      </w:r>
      <w:r>
        <w:rPr>
          <w:rtl/>
        </w:rPr>
        <w:t xml:space="preserve">היו"ר יונתן </w:t>
      </w:r>
      <w:proofErr w:type="spellStart"/>
      <w:r>
        <w:rPr>
          <w:rtl/>
        </w:rPr>
        <w:t>מישרקי</w:t>
      </w:r>
      <w:proofErr w:type="spellEnd"/>
      <w:r>
        <w:rPr>
          <w:rtl/>
        </w:rPr>
        <w:t>:</w:t>
      </w:r>
      <w:r w:rsidRPr="00505C18">
        <w:rPr>
          <w:rStyle w:val="TagStyle"/>
          <w:rtl/>
        </w:rPr>
        <w:t xml:space="preserve"> &lt;&lt; יור &gt;&gt;</w:t>
      </w:r>
      <w:r w:rsidR="003F3743">
        <w:rPr>
          <w:rtl/>
        </w:rPr>
        <w:t xml:space="preserve"> </w:t>
      </w:r>
    </w:p>
    <w:p w14:paraId="5AAE68CE" w14:textId="77777777" w:rsidR="008B1BF5" w:rsidRDefault="008B1BF5" w:rsidP="008B1BF5">
      <w:pPr>
        <w:pStyle w:val="KeepWithNext"/>
        <w:rPr>
          <w:rtl/>
          <w:lang w:eastAsia="he-IL"/>
        </w:rPr>
      </w:pPr>
    </w:p>
    <w:p w14:paraId="6FF79880" w14:textId="7B61A739" w:rsidR="008B1BF5" w:rsidRPr="00505C18" w:rsidRDefault="008B1BF5" w:rsidP="008B1BF5">
      <w:pPr>
        <w:rPr>
          <w:rtl/>
          <w:lang w:eastAsia="he-IL"/>
        </w:rPr>
      </w:pPr>
      <w:r>
        <w:rPr>
          <w:rFonts w:hint="cs"/>
          <w:rtl/>
          <w:lang w:eastAsia="he-IL"/>
        </w:rPr>
        <w:t xml:space="preserve">מי בעד ההסתייגות? מי נגד? מי נמנע? הוסרה. </w:t>
      </w:r>
    </w:p>
    <w:p w14:paraId="08A25566" w14:textId="77777777" w:rsidR="008B1BF5" w:rsidRDefault="008B1BF5" w:rsidP="008B1BF5">
      <w:pPr>
        <w:rPr>
          <w:rtl/>
          <w:lang w:eastAsia="he-IL"/>
        </w:rPr>
      </w:pPr>
    </w:p>
    <w:p w14:paraId="56B2D6F0" w14:textId="77777777" w:rsidR="008B1BF5" w:rsidRDefault="008B1BF5" w:rsidP="008B1BF5">
      <w:pPr>
        <w:pStyle w:val="af1"/>
        <w:keepNext/>
        <w:ind w:firstLine="0"/>
        <w:rPr>
          <w:rtl/>
          <w:lang w:eastAsia="he-IL"/>
        </w:rPr>
      </w:pPr>
      <w:r>
        <w:rPr>
          <w:rtl/>
          <w:lang w:eastAsia="he-IL"/>
        </w:rPr>
        <w:t>הצבעה</w:t>
      </w:r>
    </w:p>
    <w:p w14:paraId="25EC8776" w14:textId="77777777" w:rsidR="008B1BF5" w:rsidRDefault="008B1BF5" w:rsidP="008B1BF5">
      <w:pPr>
        <w:pStyle w:val="--"/>
        <w:keepNext/>
        <w:ind w:firstLine="0"/>
        <w:rPr>
          <w:rtl/>
          <w:lang w:eastAsia="he-IL"/>
        </w:rPr>
      </w:pPr>
      <w:r>
        <w:rPr>
          <w:rFonts w:hint="cs"/>
          <w:rtl/>
          <w:lang w:eastAsia="he-IL"/>
        </w:rPr>
        <w:t>לא אושר.</w:t>
      </w:r>
    </w:p>
    <w:p w14:paraId="46F49748" w14:textId="77777777" w:rsidR="008B1BF5" w:rsidRDefault="008B1BF5" w:rsidP="008B1BF5">
      <w:pPr>
        <w:rPr>
          <w:rtl/>
          <w:lang w:eastAsia="he-IL"/>
        </w:rPr>
      </w:pPr>
      <w:bookmarkStart w:id="3144" w:name="_ETM_Q1_6296877"/>
      <w:bookmarkStart w:id="3145" w:name="_ETM_Q1_6296932"/>
      <w:bookmarkStart w:id="3146" w:name="_ETM_Q1_6294007"/>
      <w:bookmarkEnd w:id="3144"/>
      <w:bookmarkEnd w:id="3145"/>
      <w:bookmarkEnd w:id="3146"/>
    </w:p>
    <w:p w14:paraId="6960D8B5" w14:textId="34BC43DB" w:rsidR="008B1BF5" w:rsidRDefault="008B1BF5" w:rsidP="008B1BF5">
      <w:pPr>
        <w:pStyle w:val="a4"/>
        <w:keepNext/>
        <w:rPr>
          <w:rtl/>
        </w:rPr>
      </w:pPr>
      <w:bookmarkStart w:id="3147" w:name="ET_speaker_ענת_מימון_288"/>
      <w:r w:rsidRPr="008B1BF5">
        <w:rPr>
          <w:rStyle w:val="TagStyle"/>
          <w:rtl/>
        </w:rPr>
        <w:t xml:space="preserve"> &lt;&lt; דובר &gt;&gt; </w:t>
      </w:r>
      <w:r>
        <w:rPr>
          <w:rtl/>
        </w:rPr>
        <w:t>ענת מימון:</w:t>
      </w:r>
      <w:r w:rsidRPr="008B1BF5">
        <w:rPr>
          <w:rStyle w:val="TagStyle"/>
          <w:rtl/>
        </w:rPr>
        <w:t xml:space="preserve"> &lt;&lt; דובר &gt;&gt;</w:t>
      </w:r>
      <w:r w:rsidR="003F3743">
        <w:rPr>
          <w:rtl/>
        </w:rPr>
        <w:t xml:space="preserve"> </w:t>
      </w:r>
      <w:bookmarkEnd w:id="3147"/>
    </w:p>
    <w:p w14:paraId="4E115FF6" w14:textId="77777777" w:rsidR="008B1BF5" w:rsidRDefault="008B1BF5" w:rsidP="008B1BF5">
      <w:pPr>
        <w:pStyle w:val="KeepWithNext"/>
        <w:rPr>
          <w:rtl/>
          <w:lang w:eastAsia="he-IL"/>
        </w:rPr>
      </w:pPr>
    </w:p>
    <w:p w14:paraId="22BE555C" w14:textId="1393F1D1" w:rsidR="008B1BF5" w:rsidRDefault="008B1BF5" w:rsidP="008B1BF5">
      <w:pPr>
        <w:rPr>
          <w:rtl/>
          <w:lang w:eastAsia="he-IL"/>
        </w:rPr>
      </w:pPr>
      <w:bookmarkStart w:id="3148" w:name="_ETM_Q1_6294324"/>
      <w:bookmarkStart w:id="3149" w:name="_ETM_Q1_6294353"/>
      <w:bookmarkEnd w:id="3148"/>
      <w:bookmarkEnd w:id="3149"/>
      <w:r>
        <w:rPr>
          <w:rFonts w:hint="cs"/>
          <w:rtl/>
          <w:lang w:eastAsia="he-IL"/>
        </w:rPr>
        <w:t xml:space="preserve">בסעיף 2, בסעיף 7ה(ב)(2)(א) במקום המילה </w:t>
      </w:r>
      <w:bookmarkStart w:id="3150" w:name="_ETM_Q1_6296274"/>
      <w:bookmarkEnd w:id="3150"/>
      <w:r>
        <w:rPr>
          <w:rFonts w:hint="cs"/>
          <w:rtl/>
          <w:lang w:eastAsia="he-IL"/>
        </w:rPr>
        <w:t xml:space="preserve">'בסמוך' יבוא 'מיד'. </w:t>
      </w:r>
    </w:p>
    <w:p w14:paraId="6BB096C9" w14:textId="77777777" w:rsidR="008B1BF5" w:rsidRDefault="008B1BF5" w:rsidP="008B1BF5">
      <w:pPr>
        <w:rPr>
          <w:rtl/>
          <w:lang w:eastAsia="he-IL"/>
        </w:rPr>
      </w:pPr>
      <w:bookmarkStart w:id="3151" w:name="_ETM_Q1_6299753"/>
      <w:bookmarkStart w:id="3152" w:name="_ETM_Q1_6299796"/>
      <w:bookmarkEnd w:id="3151"/>
      <w:bookmarkEnd w:id="3152"/>
    </w:p>
    <w:p w14:paraId="316D1A8A" w14:textId="764EDFCC" w:rsidR="008B1BF5" w:rsidRDefault="008B1BF5" w:rsidP="008B1BF5">
      <w:pPr>
        <w:pStyle w:val="af6"/>
        <w:keepNext/>
        <w:rPr>
          <w:rtl/>
        </w:rPr>
      </w:pPr>
      <w:bookmarkStart w:id="3153" w:name="_ETM_Q1_6299890"/>
      <w:bookmarkStart w:id="3154" w:name="_ETM_Q1_6299935"/>
      <w:bookmarkEnd w:id="3153"/>
      <w:bookmarkEnd w:id="3154"/>
      <w:r w:rsidRPr="00505C18">
        <w:rPr>
          <w:rStyle w:val="TagStyle"/>
          <w:rtl/>
        </w:rPr>
        <w:t xml:space="preserve">&lt;&lt; יור &gt;&gt; </w:t>
      </w:r>
      <w:r>
        <w:rPr>
          <w:rtl/>
        </w:rPr>
        <w:t xml:space="preserve">היו"ר יונתן </w:t>
      </w:r>
      <w:proofErr w:type="spellStart"/>
      <w:r>
        <w:rPr>
          <w:rtl/>
        </w:rPr>
        <w:t>מישרקי</w:t>
      </w:r>
      <w:proofErr w:type="spellEnd"/>
      <w:r>
        <w:rPr>
          <w:rtl/>
        </w:rPr>
        <w:t>:</w:t>
      </w:r>
      <w:r w:rsidRPr="00505C18">
        <w:rPr>
          <w:rStyle w:val="TagStyle"/>
          <w:rtl/>
        </w:rPr>
        <w:t xml:space="preserve"> &lt;&lt; יור &gt;&gt;</w:t>
      </w:r>
      <w:r w:rsidR="003F3743">
        <w:rPr>
          <w:rtl/>
        </w:rPr>
        <w:t xml:space="preserve"> </w:t>
      </w:r>
    </w:p>
    <w:p w14:paraId="419FDE53" w14:textId="77777777" w:rsidR="008B1BF5" w:rsidRDefault="008B1BF5" w:rsidP="008B1BF5">
      <w:pPr>
        <w:pStyle w:val="KeepWithNext"/>
        <w:rPr>
          <w:rtl/>
          <w:lang w:eastAsia="he-IL"/>
        </w:rPr>
      </w:pPr>
    </w:p>
    <w:p w14:paraId="2D20E6DA" w14:textId="77777777" w:rsidR="008B1BF5" w:rsidRPr="00505C18" w:rsidRDefault="008B1BF5" w:rsidP="008B1BF5">
      <w:pPr>
        <w:rPr>
          <w:rtl/>
          <w:lang w:eastAsia="he-IL"/>
        </w:rPr>
      </w:pPr>
      <w:r>
        <w:rPr>
          <w:rFonts w:hint="cs"/>
          <w:rtl/>
          <w:lang w:eastAsia="he-IL"/>
        </w:rPr>
        <w:t xml:space="preserve">מי בעד ההסתייגות? מי נגד? מי נמנע? הוסרה. </w:t>
      </w:r>
    </w:p>
    <w:p w14:paraId="624504B9" w14:textId="77777777" w:rsidR="008B1BF5" w:rsidRDefault="008B1BF5" w:rsidP="008B1BF5">
      <w:pPr>
        <w:rPr>
          <w:rtl/>
          <w:lang w:eastAsia="he-IL"/>
        </w:rPr>
      </w:pPr>
    </w:p>
    <w:p w14:paraId="0CD30AA5" w14:textId="77777777" w:rsidR="008B1BF5" w:rsidRDefault="008B1BF5" w:rsidP="008B1BF5">
      <w:pPr>
        <w:pStyle w:val="af1"/>
        <w:keepNext/>
        <w:ind w:firstLine="0"/>
        <w:rPr>
          <w:rtl/>
          <w:lang w:eastAsia="he-IL"/>
        </w:rPr>
      </w:pPr>
      <w:r>
        <w:rPr>
          <w:rtl/>
          <w:lang w:eastAsia="he-IL"/>
        </w:rPr>
        <w:t>הצבעה</w:t>
      </w:r>
    </w:p>
    <w:p w14:paraId="174C22D4" w14:textId="77777777" w:rsidR="008B1BF5" w:rsidRDefault="008B1BF5" w:rsidP="008B1BF5">
      <w:pPr>
        <w:pStyle w:val="--"/>
        <w:keepNext/>
        <w:ind w:firstLine="0"/>
        <w:rPr>
          <w:rtl/>
          <w:lang w:eastAsia="he-IL"/>
        </w:rPr>
      </w:pPr>
      <w:r>
        <w:rPr>
          <w:rFonts w:hint="cs"/>
          <w:rtl/>
          <w:lang w:eastAsia="he-IL"/>
        </w:rPr>
        <w:t>לא אושר.</w:t>
      </w:r>
    </w:p>
    <w:p w14:paraId="6B64BD65" w14:textId="77777777" w:rsidR="008B1BF5" w:rsidRDefault="008B1BF5" w:rsidP="008B1BF5">
      <w:pPr>
        <w:rPr>
          <w:rtl/>
          <w:lang w:eastAsia="he-IL"/>
        </w:rPr>
      </w:pPr>
      <w:bookmarkStart w:id="3155" w:name="_ETM_Q1_6301729"/>
      <w:bookmarkEnd w:id="3155"/>
    </w:p>
    <w:p w14:paraId="56096274" w14:textId="6E2C5235" w:rsidR="008B1BF5" w:rsidRDefault="008B1BF5" w:rsidP="008B1BF5">
      <w:pPr>
        <w:pStyle w:val="a4"/>
        <w:keepNext/>
        <w:rPr>
          <w:rtl/>
        </w:rPr>
      </w:pPr>
      <w:bookmarkStart w:id="3156" w:name="ET_speaker_ענת_מימון_289"/>
      <w:r w:rsidRPr="008B1BF5">
        <w:rPr>
          <w:rStyle w:val="TagStyle"/>
          <w:rtl/>
        </w:rPr>
        <w:t xml:space="preserve"> &lt;&lt; דובר &gt;&gt; </w:t>
      </w:r>
      <w:r>
        <w:rPr>
          <w:rtl/>
        </w:rPr>
        <w:t>ענת מימון:</w:t>
      </w:r>
      <w:r w:rsidRPr="008B1BF5">
        <w:rPr>
          <w:rStyle w:val="TagStyle"/>
          <w:rtl/>
        </w:rPr>
        <w:t xml:space="preserve"> &lt;&lt; דובר &gt;&gt;</w:t>
      </w:r>
      <w:r w:rsidR="003F3743">
        <w:rPr>
          <w:rtl/>
        </w:rPr>
        <w:t xml:space="preserve"> </w:t>
      </w:r>
      <w:bookmarkEnd w:id="3156"/>
    </w:p>
    <w:p w14:paraId="4019B337" w14:textId="77777777" w:rsidR="008B1BF5" w:rsidRDefault="008B1BF5" w:rsidP="008B1BF5">
      <w:pPr>
        <w:pStyle w:val="KeepWithNext"/>
        <w:rPr>
          <w:rtl/>
          <w:lang w:eastAsia="he-IL"/>
        </w:rPr>
      </w:pPr>
    </w:p>
    <w:p w14:paraId="6B160CAB" w14:textId="3821DEC2" w:rsidR="008B1BF5" w:rsidRDefault="008B1BF5" w:rsidP="008B1BF5">
      <w:pPr>
        <w:rPr>
          <w:rtl/>
          <w:lang w:eastAsia="he-IL"/>
        </w:rPr>
      </w:pPr>
      <w:bookmarkStart w:id="3157" w:name="_ETM_Q1_6302010"/>
      <w:bookmarkStart w:id="3158" w:name="_ETM_Q1_6302033"/>
      <w:bookmarkEnd w:id="3157"/>
      <w:bookmarkEnd w:id="3158"/>
      <w:r>
        <w:rPr>
          <w:rFonts w:hint="cs"/>
          <w:rtl/>
          <w:lang w:eastAsia="he-IL"/>
        </w:rPr>
        <w:t xml:space="preserve">בסעיף 7ה(ב)(2)(ב) בסופו יבוא 'והוא זמין לפקח </w:t>
      </w:r>
      <w:bookmarkStart w:id="3159" w:name="_ETM_Q1_6306203"/>
      <w:bookmarkEnd w:id="3159"/>
      <w:r>
        <w:rPr>
          <w:rFonts w:hint="cs"/>
          <w:rtl/>
          <w:lang w:eastAsia="he-IL"/>
        </w:rPr>
        <w:t>על הפעולה'.</w:t>
      </w:r>
      <w:bookmarkStart w:id="3160" w:name="_ETM_Q1_6308243"/>
      <w:bookmarkEnd w:id="3160"/>
    </w:p>
    <w:p w14:paraId="690F7121" w14:textId="77777777" w:rsidR="008B1BF5" w:rsidRDefault="008B1BF5" w:rsidP="008B1BF5">
      <w:pPr>
        <w:rPr>
          <w:rtl/>
          <w:lang w:eastAsia="he-IL"/>
        </w:rPr>
      </w:pPr>
      <w:bookmarkStart w:id="3161" w:name="_ETM_Q1_6308284"/>
      <w:bookmarkEnd w:id="3161"/>
    </w:p>
    <w:p w14:paraId="24B8CD77" w14:textId="6DAAF6B1" w:rsidR="008B1BF5" w:rsidRDefault="008B1BF5" w:rsidP="008B1BF5">
      <w:pPr>
        <w:pStyle w:val="af6"/>
        <w:keepNext/>
        <w:rPr>
          <w:rtl/>
        </w:rPr>
      </w:pPr>
      <w:bookmarkStart w:id="3162" w:name="_ETM_Q1_6308379"/>
      <w:bookmarkStart w:id="3163" w:name="_ETM_Q1_6308419"/>
      <w:bookmarkEnd w:id="3162"/>
      <w:bookmarkEnd w:id="3163"/>
      <w:r w:rsidRPr="00505C18">
        <w:rPr>
          <w:rStyle w:val="TagStyle"/>
          <w:rtl/>
        </w:rPr>
        <w:t xml:space="preserve">&lt;&lt; יור &gt;&gt; </w:t>
      </w:r>
      <w:r>
        <w:rPr>
          <w:rtl/>
        </w:rPr>
        <w:t xml:space="preserve">היו"ר יונתן </w:t>
      </w:r>
      <w:proofErr w:type="spellStart"/>
      <w:r>
        <w:rPr>
          <w:rtl/>
        </w:rPr>
        <w:t>מישרקי</w:t>
      </w:r>
      <w:proofErr w:type="spellEnd"/>
      <w:r>
        <w:rPr>
          <w:rtl/>
        </w:rPr>
        <w:t>:</w:t>
      </w:r>
      <w:r w:rsidRPr="00505C18">
        <w:rPr>
          <w:rStyle w:val="TagStyle"/>
          <w:rtl/>
        </w:rPr>
        <w:t xml:space="preserve"> &lt;&lt; יור &gt;&gt;</w:t>
      </w:r>
      <w:r w:rsidR="003F3743">
        <w:rPr>
          <w:rtl/>
        </w:rPr>
        <w:t xml:space="preserve"> </w:t>
      </w:r>
    </w:p>
    <w:p w14:paraId="60AF2479" w14:textId="77777777" w:rsidR="008B1BF5" w:rsidRDefault="008B1BF5" w:rsidP="008B1BF5">
      <w:pPr>
        <w:pStyle w:val="KeepWithNext"/>
        <w:rPr>
          <w:rtl/>
          <w:lang w:eastAsia="he-IL"/>
        </w:rPr>
      </w:pPr>
    </w:p>
    <w:p w14:paraId="3A17126B" w14:textId="77777777" w:rsidR="008B1BF5" w:rsidRPr="00505C18" w:rsidRDefault="008B1BF5" w:rsidP="008B1BF5">
      <w:pPr>
        <w:rPr>
          <w:rtl/>
          <w:lang w:eastAsia="he-IL"/>
        </w:rPr>
      </w:pPr>
      <w:r>
        <w:rPr>
          <w:rFonts w:hint="cs"/>
          <w:rtl/>
          <w:lang w:eastAsia="he-IL"/>
        </w:rPr>
        <w:t xml:space="preserve">מי בעד ההסתייגות? מי נגד? מי נמנע? הוסרה. </w:t>
      </w:r>
    </w:p>
    <w:p w14:paraId="222A7242" w14:textId="77777777" w:rsidR="008B1BF5" w:rsidRDefault="008B1BF5" w:rsidP="008B1BF5">
      <w:pPr>
        <w:rPr>
          <w:rtl/>
          <w:lang w:eastAsia="he-IL"/>
        </w:rPr>
      </w:pPr>
    </w:p>
    <w:p w14:paraId="516E0A38" w14:textId="77777777" w:rsidR="008B1BF5" w:rsidRDefault="008B1BF5" w:rsidP="008B1BF5">
      <w:pPr>
        <w:pStyle w:val="af1"/>
        <w:keepNext/>
        <w:ind w:firstLine="0"/>
        <w:rPr>
          <w:rtl/>
          <w:lang w:eastAsia="he-IL"/>
        </w:rPr>
      </w:pPr>
      <w:r>
        <w:rPr>
          <w:rtl/>
          <w:lang w:eastAsia="he-IL"/>
        </w:rPr>
        <w:t>הצבעה</w:t>
      </w:r>
    </w:p>
    <w:p w14:paraId="058AE1AF" w14:textId="77777777" w:rsidR="008B1BF5" w:rsidRDefault="008B1BF5" w:rsidP="008B1BF5">
      <w:pPr>
        <w:pStyle w:val="--"/>
        <w:keepNext/>
        <w:ind w:firstLine="0"/>
        <w:rPr>
          <w:rtl/>
          <w:lang w:eastAsia="he-IL"/>
        </w:rPr>
      </w:pPr>
      <w:r>
        <w:rPr>
          <w:rFonts w:hint="cs"/>
          <w:rtl/>
          <w:lang w:eastAsia="he-IL"/>
        </w:rPr>
        <w:t>לא אושר.</w:t>
      </w:r>
    </w:p>
    <w:p w14:paraId="1A7CF8D6" w14:textId="77777777" w:rsidR="008B1BF5" w:rsidRDefault="008B1BF5" w:rsidP="008B1BF5">
      <w:pPr>
        <w:rPr>
          <w:rtl/>
          <w:lang w:eastAsia="he-IL"/>
        </w:rPr>
      </w:pPr>
      <w:bookmarkStart w:id="3164" w:name="_ETM_Q1_6311967"/>
      <w:bookmarkEnd w:id="3164"/>
    </w:p>
    <w:p w14:paraId="3B2E8C94" w14:textId="33081CE2" w:rsidR="008B1BF5" w:rsidRDefault="008B1BF5" w:rsidP="008B1BF5">
      <w:pPr>
        <w:pStyle w:val="a4"/>
        <w:keepNext/>
        <w:rPr>
          <w:rtl/>
        </w:rPr>
      </w:pPr>
      <w:bookmarkStart w:id="3165" w:name="ET_speaker_ענת_מימון_290"/>
      <w:r w:rsidRPr="008B1BF5">
        <w:rPr>
          <w:rStyle w:val="TagStyle"/>
          <w:rtl/>
        </w:rPr>
        <w:t xml:space="preserve"> &lt;&lt; דובר &gt;&gt; </w:t>
      </w:r>
      <w:r>
        <w:rPr>
          <w:rtl/>
        </w:rPr>
        <w:t>ענת מימון:</w:t>
      </w:r>
      <w:r w:rsidRPr="008B1BF5">
        <w:rPr>
          <w:rStyle w:val="TagStyle"/>
          <w:rtl/>
        </w:rPr>
        <w:t xml:space="preserve"> &lt;&lt; דובר &gt;&gt;</w:t>
      </w:r>
      <w:r w:rsidR="003F3743">
        <w:rPr>
          <w:rtl/>
        </w:rPr>
        <w:t xml:space="preserve"> </w:t>
      </w:r>
      <w:bookmarkEnd w:id="3165"/>
    </w:p>
    <w:p w14:paraId="7233ECF3" w14:textId="77777777" w:rsidR="008B1BF5" w:rsidRDefault="008B1BF5" w:rsidP="008B1BF5">
      <w:pPr>
        <w:pStyle w:val="KeepWithNext"/>
        <w:rPr>
          <w:rtl/>
          <w:lang w:eastAsia="he-IL"/>
        </w:rPr>
      </w:pPr>
    </w:p>
    <w:p w14:paraId="4A2F2888" w14:textId="26FFE98E" w:rsidR="008B1BF5" w:rsidRDefault="008B1BF5" w:rsidP="008B1BF5">
      <w:pPr>
        <w:rPr>
          <w:rtl/>
          <w:lang w:eastAsia="he-IL"/>
        </w:rPr>
      </w:pPr>
      <w:bookmarkStart w:id="3166" w:name="_ETM_Q1_6312283"/>
      <w:bookmarkStart w:id="3167" w:name="_ETM_Q1_6312308"/>
      <w:bookmarkEnd w:id="3166"/>
      <w:bookmarkEnd w:id="3167"/>
      <w:r>
        <w:rPr>
          <w:rFonts w:hint="cs"/>
          <w:rtl/>
          <w:lang w:eastAsia="he-IL"/>
        </w:rPr>
        <w:t>בסעיף 7ה(ב)(2)(ג) במקום 'בסמוך' יבוא 'מיד'.</w:t>
      </w:r>
    </w:p>
    <w:p w14:paraId="6B3122B8" w14:textId="77777777" w:rsidR="008B1BF5" w:rsidRDefault="008B1BF5" w:rsidP="008B1BF5">
      <w:pPr>
        <w:rPr>
          <w:rtl/>
          <w:lang w:eastAsia="he-IL"/>
        </w:rPr>
      </w:pPr>
      <w:bookmarkStart w:id="3168" w:name="_ETM_Q1_6313485"/>
      <w:bookmarkStart w:id="3169" w:name="_ETM_Q1_6313533"/>
      <w:bookmarkEnd w:id="3168"/>
      <w:bookmarkEnd w:id="3169"/>
    </w:p>
    <w:p w14:paraId="55768A2E" w14:textId="4258EC08" w:rsidR="008B1BF5" w:rsidRDefault="008B1BF5" w:rsidP="008B1BF5">
      <w:pPr>
        <w:pStyle w:val="af6"/>
        <w:keepNext/>
        <w:rPr>
          <w:rtl/>
        </w:rPr>
      </w:pPr>
      <w:bookmarkStart w:id="3170" w:name="_ETM_Q1_6313653"/>
      <w:bookmarkStart w:id="3171" w:name="_ETM_Q1_6313696"/>
      <w:bookmarkEnd w:id="3170"/>
      <w:bookmarkEnd w:id="3171"/>
      <w:r w:rsidRPr="00505C18">
        <w:rPr>
          <w:rStyle w:val="TagStyle"/>
          <w:rtl/>
        </w:rPr>
        <w:t xml:space="preserve">&lt;&lt; יור &gt;&gt; </w:t>
      </w:r>
      <w:r>
        <w:rPr>
          <w:rtl/>
        </w:rPr>
        <w:t xml:space="preserve">היו"ר יונתן </w:t>
      </w:r>
      <w:proofErr w:type="spellStart"/>
      <w:r>
        <w:rPr>
          <w:rtl/>
        </w:rPr>
        <w:t>מישרקי</w:t>
      </w:r>
      <w:proofErr w:type="spellEnd"/>
      <w:r>
        <w:rPr>
          <w:rtl/>
        </w:rPr>
        <w:t>:</w:t>
      </w:r>
      <w:r w:rsidRPr="00505C18">
        <w:rPr>
          <w:rStyle w:val="TagStyle"/>
          <w:rtl/>
        </w:rPr>
        <w:t xml:space="preserve"> &lt;&lt; יור &gt;&gt;</w:t>
      </w:r>
      <w:r w:rsidR="003F3743">
        <w:rPr>
          <w:rtl/>
        </w:rPr>
        <w:t xml:space="preserve"> </w:t>
      </w:r>
    </w:p>
    <w:p w14:paraId="3F9FEF89" w14:textId="77777777" w:rsidR="008B1BF5" w:rsidRDefault="008B1BF5" w:rsidP="008B1BF5">
      <w:pPr>
        <w:pStyle w:val="KeepWithNext"/>
        <w:rPr>
          <w:rtl/>
          <w:lang w:eastAsia="he-IL"/>
        </w:rPr>
      </w:pPr>
    </w:p>
    <w:p w14:paraId="75B53907" w14:textId="77777777" w:rsidR="008B1BF5" w:rsidRPr="00505C18" w:rsidRDefault="008B1BF5" w:rsidP="008B1BF5">
      <w:pPr>
        <w:rPr>
          <w:rtl/>
          <w:lang w:eastAsia="he-IL"/>
        </w:rPr>
      </w:pPr>
      <w:r>
        <w:rPr>
          <w:rFonts w:hint="cs"/>
          <w:rtl/>
          <w:lang w:eastAsia="he-IL"/>
        </w:rPr>
        <w:t xml:space="preserve">מי בעד ההסתייגות? מי נגד? מי נמנע? הוסרה. </w:t>
      </w:r>
    </w:p>
    <w:p w14:paraId="4459AEB7" w14:textId="77777777" w:rsidR="008B1BF5" w:rsidRDefault="008B1BF5" w:rsidP="008B1BF5">
      <w:pPr>
        <w:rPr>
          <w:rtl/>
          <w:lang w:eastAsia="he-IL"/>
        </w:rPr>
      </w:pPr>
    </w:p>
    <w:p w14:paraId="3F906EFC" w14:textId="77777777" w:rsidR="008B1BF5" w:rsidRDefault="008B1BF5" w:rsidP="008B1BF5">
      <w:pPr>
        <w:pStyle w:val="af1"/>
        <w:keepNext/>
        <w:ind w:firstLine="0"/>
        <w:rPr>
          <w:rtl/>
          <w:lang w:eastAsia="he-IL"/>
        </w:rPr>
      </w:pPr>
      <w:r>
        <w:rPr>
          <w:rtl/>
          <w:lang w:eastAsia="he-IL"/>
        </w:rPr>
        <w:t>הצבעה</w:t>
      </w:r>
    </w:p>
    <w:p w14:paraId="22FE7E7C" w14:textId="77777777" w:rsidR="008B1BF5" w:rsidRDefault="008B1BF5" w:rsidP="008B1BF5">
      <w:pPr>
        <w:pStyle w:val="--"/>
        <w:keepNext/>
        <w:ind w:firstLine="0"/>
        <w:rPr>
          <w:rtl/>
          <w:lang w:eastAsia="he-IL"/>
        </w:rPr>
      </w:pPr>
      <w:r>
        <w:rPr>
          <w:rFonts w:hint="cs"/>
          <w:rtl/>
          <w:lang w:eastAsia="he-IL"/>
        </w:rPr>
        <w:t>לא אושר.</w:t>
      </w:r>
    </w:p>
    <w:p w14:paraId="64110ADE" w14:textId="77777777" w:rsidR="008B1BF5" w:rsidRDefault="008B1BF5" w:rsidP="008B1BF5">
      <w:pPr>
        <w:rPr>
          <w:rtl/>
          <w:lang w:eastAsia="he-IL"/>
        </w:rPr>
      </w:pPr>
    </w:p>
    <w:p w14:paraId="74A34D31" w14:textId="55BA68D6" w:rsidR="008B1BF5" w:rsidRDefault="008B1BF5" w:rsidP="008B1BF5">
      <w:pPr>
        <w:pStyle w:val="a4"/>
        <w:keepNext/>
        <w:rPr>
          <w:rtl/>
        </w:rPr>
      </w:pPr>
      <w:bookmarkStart w:id="3172" w:name="ET_speaker_ענת_מימון_291"/>
      <w:r w:rsidRPr="008B1BF5">
        <w:rPr>
          <w:rStyle w:val="TagStyle"/>
          <w:rtl/>
        </w:rPr>
        <w:t xml:space="preserve"> &lt;&lt; דובר &gt;&gt; </w:t>
      </w:r>
      <w:r>
        <w:rPr>
          <w:rtl/>
        </w:rPr>
        <w:t>ענת מימון:</w:t>
      </w:r>
      <w:r w:rsidRPr="008B1BF5">
        <w:rPr>
          <w:rStyle w:val="TagStyle"/>
          <w:rtl/>
        </w:rPr>
        <w:t xml:space="preserve"> &lt;&lt; דובר &gt;&gt;</w:t>
      </w:r>
      <w:r w:rsidR="003F3743">
        <w:rPr>
          <w:rtl/>
        </w:rPr>
        <w:t xml:space="preserve"> </w:t>
      </w:r>
      <w:bookmarkEnd w:id="3172"/>
    </w:p>
    <w:p w14:paraId="4C705310" w14:textId="77777777" w:rsidR="008B1BF5" w:rsidRDefault="008B1BF5" w:rsidP="008B1BF5">
      <w:pPr>
        <w:pStyle w:val="KeepWithNext"/>
        <w:rPr>
          <w:rtl/>
          <w:lang w:eastAsia="he-IL"/>
        </w:rPr>
      </w:pPr>
    </w:p>
    <w:p w14:paraId="12735B7B" w14:textId="03B7437A" w:rsidR="008B1BF5" w:rsidRDefault="008B1BF5" w:rsidP="008B1BF5">
      <w:pPr>
        <w:rPr>
          <w:rtl/>
          <w:lang w:eastAsia="he-IL"/>
        </w:rPr>
      </w:pPr>
      <w:r>
        <w:rPr>
          <w:rFonts w:hint="cs"/>
          <w:rtl/>
          <w:lang w:eastAsia="he-IL"/>
        </w:rPr>
        <w:t xml:space="preserve">בסעיף 3 להצעת החוק, </w:t>
      </w:r>
      <w:bookmarkStart w:id="3173" w:name="_ETM_Q1_6320284"/>
      <w:bookmarkEnd w:id="3173"/>
      <w:r>
        <w:rPr>
          <w:rFonts w:hint="cs"/>
          <w:rtl/>
          <w:lang w:eastAsia="he-IL"/>
        </w:rPr>
        <w:t xml:space="preserve">במקום '21 ימים' יבוא '30 ימים'. </w:t>
      </w:r>
    </w:p>
    <w:p w14:paraId="418ADEFB" w14:textId="77777777" w:rsidR="008B1BF5" w:rsidRDefault="008B1BF5" w:rsidP="008B1BF5">
      <w:pPr>
        <w:rPr>
          <w:rtl/>
          <w:lang w:eastAsia="he-IL"/>
        </w:rPr>
      </w:pPr>
      <w:bookmarkStart w:id="3174" w:name="_ETM_Q1_6324511"/>
      <w:bookmarkStart w:id="3175" w:name="_ETM_Q1_6324557"/>
      <w:bookmarkStart w:id="3176" w:name="_ETM_Q1_6324655"/>
      <w:bookmarkEnd w:id="3174"/>
      <w:bookmarkEnd w:id="3175"/>
      <w:bookmarkEnd w:id="3176"/>
    </w:p>
    <w:p w14:paraId="62B3F475" w14:textId="249113D6" w:rsidR="008B1BF5" w:rsidRDefault="008B1BF5" w:rsidP="008B1BF5">
      <w:pPr>
        <w:pStyle w:val="af6"/>
        <w:keepNext/>
        <w:rPr>
          <w:rtl/>
        </w:rPr>
      </w:pPr>
      <w:bookmarkStart w:id="3177" w:name="_ETM_Q1_6324701"/>
      <w:bookmarkEnd w:id="3177"/>
      <w:r w:rsidRPr="00505C18">
        <w:rPr>
          <w:rStyle w:val="TagStyle"/>
          <w:rtl/>
        </w:rPr>
        <w:t xml:space="preserve">&lt;&lt; יור &gt;&gt; </w:t>
      </w:r>
      <w:r>
        <w:rPr>
          <w:rtl/>
        </w:rPr>
        <w:t xml:space="preserve">היו"ר יונתן </w:t>
      </w:r>
      <w:proofErr w:type="spellStart"/>
      <w:r>
        <w:rPr>
          <w:rtl/>
        </w:rPr>
        <w:t>מישרקי</w:t>
      </w:r>
      <w:proofErr w:type="spellEnd"/>
      <w:r>
        <w:rPr>
          <w:rtl/>
        </w:rPr>
        <w:t>:</w:t>
      </w:r>
      <w:r w:rsidRPr="00505C18">
        <w:rPr>
          <w:rStyle w:val="TagStyle"/>
          <w:rtl/>
        </w:rPr>
        <w:t xml:space="preserve"> &lt;&lt; יור &gt;&gt;</w:t>
      </w:r>
      <w:r w:rsidR="003F3743">
        <w:rPr>
          <w:rtl/>
        </w:rPr>
        <w:t xml:space="preserve"> </w:t>
      </w:r>
    </w:p>
    <w:p w14:paraId="2CB61FE5" w14:textId="77777777" w:rsidR="008B1BF5" w:rsidRDefault="008B1BF5" w:rsidP="008B1BF5">
      <w:pPr>
        <w:pStyle w:val="KeepWithNext"/>
        <w:rPr>
          <w:rtl/>
          <w:lang w:eastAsia="he-IL"/>
        </w:rPr>
      </w:pPr>
    </w:p>
    <w:p w14:paraId="61F2638A" w14:textId="77777777" w:rsidR="008B1BF5" w:rsidRPr="00505C18" w:rsidRDefault="008B1BF5" w:rsidP="008B1BF5">
      <w:pPr>
        <w:rPr>
          <w:rtl/>
          <w:lang w:eastAsia="he-IL"/>
        </w:rPr>
      </w:pPr>
      <w:r>
        <w:rPr>
          <w:rFonts w:hint="cs"/>
          <w:rtl/>
          <w:lang w:eastAsia="he-IL"/>
        </w:rPr>
        <w:t xml:space="preserve">מי בעד ההסתייגות? מי נגד? מי נמנע? הוסרה. </w:t>
      </w:r>
    </w:p>
    <w:p w14:paraId="2AE18CAF" w14:textId="77777777" w:rsidR="008B1BF5" w:rsidRDefault="008B1BF5" w:rsidP="008B1BF5">
      <w:pPr>
        <w:rPr>
          <w:rtl/>
          <w:lang w:eastAsia="he-IL"/>
        </w:rPr>
      </w:pPr>
    </w:p>
    <w:p w14:paraId="29DEF077" w14:textId="77777777" w:rsidR="008B1BF5" w:rsidRDefault="008B1BF5" w:rsidP="008B1BF5">
      <w:pPr>
        <w:pStyle w:val="af1"/>
        <w:keepNext/>
        <w:ind w:firstLine="0"/>
        <w:rPr>
          <w:rtl/>
          <w:lang w:eastAsia="he-IL"/>
        </w:rPr>
      </w:pPr>
      <w:r>
        <w:rPr>
          <w:rtl/>
          <w:lang w:eastAsia="he-IL"/>
        </w:rPr>
        <w:t>הצבעה</w:t>
      </w:r>
    </w:p>
    <w:p w14:paraId="68BBC55E" w14:textId="77777777" w:rsidR="008B1BF5" w:rsidRDefault="008B1BF5" w:rsidP="008B1BF5">
      <w:pPr>
        <w:pStyle w:val="--"/>
        <w:keepNext/>
        <w:ind w:firstLine="0"/>
        <w:rPr>
          <w:rtl/>
          <w:lang w:eastAsia="he-IL"/>
        </w:rPr>
      </w:pPr>
      <w:r>
        <w:rPr>
          <w:rFonts w:hint="cs"/>
          <w:rtl/>
          <w:lang w:eastAsia="he-IL"/>
        </w:rPr>
        <w:t>לא אושר.</w:t>
      </w:r>
    </w:p>
    <w:p w14:paraId="557CA3DA" w14:textId="77777777" w:rsidR="008B1BF5" w:rsidRDefault="008B1BF5" w:rsidP="008B1BF5">
      <w:pPr>
        <w:rPr>
          <w:rtl/>
          <w:lang w:eastAsia="he-IL"/>
        </w:rPr>
      </w:pPr>
      <w:bookmarkStart w:id="3178" w:name="_ETM_Q1_6329144"/>
      <w:bookmarkEnd w:id="3178"/>
    </w:p>
    <w:p w14:paraId="7B40C5AE" w14:textId="229057F3" w:rsidR="008B1BF5" w:rsidRDefault="008B1BF5" w:rsidP="008B1BF5">
      <w:pPr>
        <w:pStyle w:val="a4"/>
        <w:keepNext/>
        <w:rPr>
          <w:rtl/>
        </w:rPr>
      </w:pPr>
      <w:bookmarkStart w:id="3179" w:name="ET_speaker_ענת_מימון_292"/>
      <w:r w:rsidRPr="008B1BF5">
        <w:rPr>
          <w:rStyle w:val="TagStyle"/>
          <w:rtl/>
        </w:rPr>
        <w:t xml:space="preserve"> &lt;&lt; דובר &gt;&gt; </w:t>
      </w:r>
      <w:r>
        <w:rPr>
          <w:rtl/>
        </w:rPr>
        <w:t>ענת מימון:</w:t>
      </w:r>
      <w:r w:rsidRPr="008B1BF5">
        <w:rPr>
          <w:rStyle w:val="TagStyle"/>
          <w:rtl/>
        </w:rPr>
        <w:t xml:space="preserve"> &lt;&lt; דובר &gt;&gt;</w:t>
      </w:r>
      <w:r w:rsidR="003F3743">
        <w:rPr>
          <w:rtl/>
        </w:rPr>
        <w:t xml:space="preserve"> </w:t>
      </w:r>
      <w:bookmarkEnd w:id="3179"/>
    </w:p>
    <w:p w14:paraId="4BE3C16E" w14:textId="77777777" w:rsidR="008B1BF5" w:rsidRDefault="008B1BF5" w:rsidP="008B1BF5">
      <w:pPr>
        <w:pStyle w:val="KeepWithNext"/>
        <w:rPr>
          <w:rtl/>
          <w:lang w:eastAsia="he-IL"/>
        </w:rPr>
      </w:pPr>
    </w:p>
    <w:p w14:paraId="5ECDED86" w14:textId="2CA01A97" w:rsidR="008B1BF5" w:rsidRDefault="008B1BF5" w:rsidP="008B1BF5">
      <w:pPr>
        <w:rPr>
          <w:rtl/>
          <w:lang w:eastAsia="he-IL"/>
        </w:rPr>
      </w:pPr>
      <w:bookmarkStart w:id="3180" w:name="_ETM_Q1_6329450"/>
      <w:bookmarkStart w:id="3181" w:name="_ETM_Q1_6329480"/>
      <w:bookmarkEnd w:id="3180"/>
      <w:bookmarkEnd w:id="3181"/>
      <w:r>
        <w:rPr>
          <w:rFonts w:hint="cs"/>
          <w:rtl/>
          <w:lang w:eastAsia="he-IL"/>
        </w:rPr>
        <w:t xml:space="preserve">עכשיו הסתייגויות של </w:t>
      </w:r>
      <w:bookmarkStart w:id="3182" w:name="_ETM_Q1_6328892"/>
      <w:bookmarkEnd w:id="3182"/>
      <w:r>
        <w:rPr>
          <w:rFonts w:hint="cs"/>
          <w:rtl/>
          <w:lang w:eastAsia="he-IL"/>
        </w:rPr>
        <w:t xml:space="preserve">יש עתיד, יש שלוש הסתייגויות. </w:t>
      </w:r>
    </w:p>
    <w:p w14:paraId="4C87C60C" w14:textId="77777777" w:rsidR="008B1BF5" w:rsidRDefault="008B1BF5" w:rsidP="008B1BF5">
      <w:pPr>
        <w:rPr>
          <w:rtl/>
          <w:lang w:eastAsia="he-IL"/>
        </w:rPr>
      </w:pPr>
      <w:bookmarkStart w:id="3183" w:name="_ETM_Q1_6332859"/>
      <w:bookmarkStart w:id="3184" w:name="_ETM_Q1_6332903"/>
      <w:bookmarkStart w:id="3185" w:name="_ETM_Q1_6329648"/>
      <w:bookmarkEnd w:id="3183"/>
      <w:bookmarkEnd w:id="3184"/>
      <w:bookmarkEnd w:id="3185"/>
    </w:p>
    <w:p w14:paraId="2C150035" w14:textId="7451366F" w:rsidR="008B1BF5" w:rsidRDefault="008B1BF5" w:rsidP="008B1BF5">
      <w:pPr>
        <w:pStyle w:val="af6"/>
        <w:keepNext/>
        <w:rPr>
          <w:rtl/>
        </w:rPr>
      </w:pPr>
      <w:bookmarkStart w:id="3186" w:name="ET_yor_6447_293"/>
      <w:r w:rsidRPr="008B1BF5">
        <w:rPr>
          <w:rStyle w:val="TagStyle"/>
          <w:rtl/>
        </w:rPr>
        <w:t xml:space="preserve"> &lt;&lt; יור &gt;&gt; </w:t>
      </w:r>
      <w:r>
        <w:rPr>
          <w:rtl/>
        </w:rPr>
        <w:t xml:space="preserve">היו"ר יונתן </w:t>
      </w:r>
      <w:proofErr w:type="spellStart"/>
      <w:r>
        <w:rPr>
          <w:rtl/>
        </w:rPr>
        <w:t>מישרקי</w:t>
      </w:r>
      <w:proofErr w:type="spellEnd"/>
      <w:r>
        <w:rPr>
          <w:rtl/>
        </w:rPr>
        <w:t>:</w:t>
      </w:r>
      <w:r w:rsidRPr="008B1BF5">
        <w:rPr>
          <w:rStyle w:val="TagStyle"/>
          <w:rtl/>
        </w:rPr>
        <w:t xml:space="preserve"> &lt;&lt; יור &gt;&gt;</w:t>
      </w:r>
      <w:r w:rsidR="003F3743">
        <w:rPr>
          <w:rtl/>
        </w:rPr>
        <w:t xml:space="preserve"> </w:t>
      </w:r>
      <w:bookmarkEnd w:id="3186"/>
    </w:p>
    <w:p w14:paraId="62C2654F" w14:textId="77777777" w:rsidR="008B1BF5" w:rsidRDefault="008B1BF5" w:rsidP="008B1BF5">
      <w:pPr>
        <w:pStyle w:val="KeepWithNext"/>
        <w:rPr>
          <w:rtl/>
          <w:lang w:eastAsia="he-IL"/>
        </w:rPr>
      </w:pPr>
    </w:p>
    <w:p w14:paraId="0A0753BC" w14:textId="26B193F3" w:rsidR="008B1BF5" w:rsidRDefault="008B1BF5" w:rsidP="008B1BF5">
      <w:pPr>
        <w:rPr>
          <w:rtl/>
          <w:lang w:eastAsia="he-IL"/>
        </w:rPr>
      </w:pPr>
      <w:bookmarkStart w:id="3187" w:name="_ETM_Q1_6329980"/>
      <w:bookmarkStart w:id="3188" w:name="_ETM_Q1_6330011"/>
      <w:bookmarkEnd w:id="3187"/>
      <w:bookmarkEnd w:id="3188"/>
      <w:r>
        <w:rPr>
          <w:rFonts w:hint="cs"/>
          <w:rtl/>
          <w:lang w:eastAsia="he-IL"/>
        </w:rPr>
        <w:t xml:space="preserve">את רוצה לנמק? </w:t>
      </w:r>
    </w:p>
    <w:p w14:paraId="0B192F22" w14:textId="77777777" w:rsidR="008B1BF5" w:rsidRDefault="008B1BF5" w:rsidP="008B1BF5">
      <w:pPr>
        <w:rPr>
          <w:rtl/>
          <w:lang w:eastAsia="he-IL"/>
        </w:rPr>
      </w:pPr>
    </w:p>
    <w:p w14:paraId="751E7299" w14:textId="6AA73305" w:rsidR="008B1BF5" w:rsidRDefault="008B1BF5" w:rsidP="008B1BF5">
      <w:pPr>
        <w:pStyle w:val="a4"/>
        <w:keepNext/>
        <w:rPr>
          <w:rtl/>
        </w:rPr>
      </w:pPr>
      <w:bookmarkStart w:id="3189" w:name="ET_speaker_6228_294"/>
      <w:r w:rsidRPr="008B1BF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B1BF5">
        <w:rPr>
          <w:rStyle w:val="TagStyle"/>
          <w:rtl/>
        </w:rPr>
        <w:t xml:space="preserve"> &lt;&lt; דובר &gt;&gt;</w:t>
      </w:r>
      <w:r w:rsidR="003F3743">
        <w:rPr>
          <w:rtl/>
        </w:rPr>
        <w:t xml:space="preserve"> </w:t>
      </w:r>
      <w:bookmarkEnd w:id="3189"/>
    </w:p>
    <w:p w14:paraId="208312DD" w14:textId="77777777" w:rsidR="008B1BF5" w:rsidRDefault="008B1BF5" w:rsidP="008B1BF5">
      <w:pPr>
        <w:pStyle w:val="KeepWithNext"/>
        <w:rPr>
          <w:rtl/>
          <w:lang w:eastAsia="he-IL"/>
        </w:rPr>
      </w:pPr>
    </w:p>
    <w:p w14:paraId="0CE88266" w14:textId="44215AAA" w:rsidR="008B1BF5" w:rsidRDefault="008B1BF5" w:rsidP="008B1BF5">
      <w:pPr>
        <w:rPr>
          <w:rtl/>
          <w:lang w:eastAsia="he-IL"/>
        </w:rPr>
      </w:pPr>
      <w:r>
        <w:rPr>
          <w:rFonts w:hint="cs"/>
          <w:rtl/>
          <w:lang w:eastAsia="he-IL"/>
        </w:rPr>
        <w:t xml:space="preserve">לא. </w:t>
      </w:r>
    </w:p>
    <w:p w14:paraId="23C92112" w14:textId="77777777" w:rsidR="008B1BF5" w:rsidRDefault="008B1BF5" w:rsidP="008B1BF5">
      <w:pPr>
        <w:rPr>
          <w:rtl/>
          <w:lang w:eastAsia="he-IL"/>
        </w:rPr>
      </w:pPr>
      <w:bookmarkStart w:id="3190" w:name="_ETM_Q1_6316160"/>
      <w:bookmarkStart w:id="3191" w:name="_ETM_Q1_6316203"/>
      <w:bookmarkStart w:id="3192" w:name="_ETM_Q1_6317809"/>
      <w:bookmarkStart w:id="3193" w:name="_ETM_Q1_6336076"/>
      <w:bookmarkEnd w:id="3190"/>
      <w:bookmarkEnd w:id="3191"/>
      <w:bookmarkEnd w:id="3192"/>
      <w:bookmarkEnd w:id="3193"/>
    </w:p>
    <w:p w14:paraId="72BD2C53" w14:textId="57563ED6" w:rsidR="008B1BF5" w:rsidRDefault="008B1BF5" w:rsidP="008B1BF5">
      <w:pPr>
        <w:pStyle w:val="a4"/>
        <w:keepNext/>
        <w:rPr>
          <w:rtl/>
        </w:rPr>
      </w:pPr>
      <w:bookmarkStart w:id="3194" w:name="ET_speaker_ענת_מימון_296"/>
      <w:r w:rsidRPr="008B1BF5">
        <w:rPr>
          <w:rStyle w:val="TagStyle"/>
          <w:rtl/>
        </w:rPr>
        <w:t xml:space="preserve"> &lt;&lt; דובר &gt;&gt; </w:t>
      </w:r>
      <w:r>
        <w:rPr>
          <w:rtl/>
        </w:rPr>
        <w:t>ענת מימון:</w:t>
      </w:r>
      <w:r w:rsidRPr="008B1BF5">
        <w:rPr>
          <w:rStyle w:val="TagStyle"/>
          <w:rtl/>
        </w:rPr>
        <w:t xml:space="preserve"> &lt;&lt; דובר &gt;&gt;</w:t>
      </w:r>
      <w:r w:rsidR="003F3743">
        <w:rPr>
          <w:rtl/>
        </w:rPr>
        <w:t xml:space="preserve"> </w:t>
      </w:r>
      <w:bookmarkEnd w:id="3194"/>
    </w:p>
    <w:p w14:paraId="1EEA8426" w14:textId="77777777" w:rsidR="008B1BF5" w:rsidRDefault="008B1BF5" w:rsidP="008B1BF5">
      <w:pPr>
        <w:pStyle w:val="KeepWithNext"/>
        <w:rPr>
          <w:rtl/>
          <w:lang w:eastAsia="he-IL"/>
        </w:rPr>
      </w:pPr>
    </w:p>
    <w:p w14:paraId="7A76489E" w14:textId="5FE54CA1" w:rsidR="008B1BF5" w:rsidRDefault="008B1BF5" w:rsidP="008B1BF5">
      <w:pPr>
        <w:rPr>
          <w:rtl/>
          <w:lang w:eastAsia="he-IL"/>
        </w:rPr>
      </w:pPr>
      <w:bookmarkStart w:id="3195" w:name="_ETM_Q1_6336389"/>
      <w:bookmarkStart w:id="3196" w:name="_ETM_Q1_6336415"/>
      <w:bookmarkEnd w:id="3195"/>
      <w:bookmarkEnd w:id="3196"/>
      <w:r>
        <w:rPr>
          <w:rFonts w:hint="cs"/>
          <w:rtl/>
          <w:lang w:eastAsia="he-IL"/>
        </w:rPr>
        <w:t xml:space="preserve">בתיקון </w:t>
      </w:r>
      <w:bookmarkStart w:id="3197" w:name="_ETM_Q1_6332901"/>
      <w:bookmarkEnd w:id="3197"/>
      <w:r>
        <w:rPr>
          <w:rFonts w:hint="cs"/>
          <w:rtl/>
          <w:lang w:eastAsia="he-IL"/>
        </w:rPr>
        <w:t xml:space="preserve">לסעיף 7א(ג)(7) ו-(8), התוספת לעניין היעדר רישום פלילי תימחק. </w:t>
      </w:r>
    </w:p>
    <w:p w14:paraId="40C55847" w14:textId="77777777" w:rsidR="008B1BF5" w:rsidRDefault="008B1BF5" w:rsidP="008B1BF5">
      <w:pPr>
        <w:rPr>
          <w:rtl/>
          <w:lang w:eastAsia="he-IL"/>
        </w:rPr>
      </w:pPr>
      <w:bookmarkStart w:id="3198" w:name="_ETM_Q1_6337968"/>
      <w:bookmarkStart w:id="3199" w:name="_ETM_Q1_6338013"/>
      <w:bookmarkEnd w:id="3198"/>
      <w:bookmarkEnd w:id="3199"/>
    </w:p>
    <w:p w14:paraId="7124E728" w14:textId="0E01F19D" w:rsidR="008B1BF5" w:rsidRDefault="008B1BF5" w:rsidP="008B1BF5">
      <w:pPr>
        <w:pStyle w:val="af6"/>
        <w:keepNext/>
        <w:rPr>
          <w:rtl/>
        </w:rPr>
      </w:pPr>
      <w:bookmarkStart w:id="3200" w:name="_ETM_Q1_6338120"/>
      <w:bookmarkStart w:id="3201" w:name="_ETM_Q1_6338163"/>
      <w:bookmarkEnd w:id="3200"/>
      <w:bookmarkEnd w:id="3201"/>
      <w:r w:rsidRPr="00505C18">
        <w:rPr>
          <w:rStyle w:val="TagStyle"/>
          <w:rtl/>
        </w:rPr>
        <w:t xml:space="preserve">&lt;&lt; יור &gt;&gt; </w:t>
      </w:r>
      <w:r>
        <w:rPr>
          <w:rtl/>
        </w:rPr>
        <w:t xml:space="preserve">היו"ר יונתן </w:t>
      </w:r>
      <w:proofErr w:type="spellStart"/>
      <w:r>
        <w:rPr>
          <w:rtl/>
        </w:rPr>
        <w:t>מישרקי</w:t>
      </w:r>
      <w:proofErr w:type="spellEnd"/>
      <w:r>
        <w:rPr>
          <w:rtl/>
        </w:rPr>
        <w:t>:</w:t>
      </w:r>
      <w:r w:rsidRPr="00505C18">
        <w:rPr>
          <w:rStyle w:val="TagStyle"/>
          <w:rtl/>
        </w:rPr>
        <w:t xml:space="preserve"> &lt;&lt; יור &gt;&gt;</w:t>
      </w:r>
      <w:r w:rsidR="003F3743">
        <w:rPr>
          <w:rtl/>
        </w:rPr>
        <w:t xml:space="preserve"> </w:t>
      </w:r>
    </w:p>
    <w:p w14:paraId="2FC4E8C3" w14:textId="77777777" w:rsidR="008B1BF5" w:rsidRDefault="008B1BF5" w:rsidP="008B1BF5">
      <w:pPr>
        <w:pStyle w:val="KeepWithNext"/>
        <w:rPr>
          <w:rtl/>
          <w:lang w:eastAsia="he-IL"/>
        </w:rPr>
      </w:pPr>
    </w:p>
    <w:p w14:paraId="302244CD" w14:textId="77777777" w:rsidR="008B1BF5" w:rsidRPr="00505C18" w:rsidRDefault="008B1BF5" w:rsidP="008B1BF5">
      <w:pPr>
        <w:rPr>
          <w:rtl/>
          <w:lang w:eastAsia="he-IL"/>
        </w:rPr>
      </w:pPr>
      <w:r>
        <w:rPr>
          <w:rFonts w:hint="cs"/>
          <w:rtl/>
          <w:lang w:eastAsia="he-IL"/>
        </w:rPr>
        <w:t xml:space="preserve">מי בעד ההסתייגות? מי נגד? מי נמנע? הוסרה. </w:t>
      </w:r>
    </w:p>
    <w:p w14:paraId="2DB63CA6" w14:textId="77777777" w:rsidR="008B1BF5" w:rsidRDefault="008B1BF5" w:rsidP="008B1BF5">
      <w:pPr>
        <w:rPr>
          <w:rtl/>
          <w:lang w:eastAsia="he-IL"/>
        </w:rPr>
      </w:pPr>
    </w:p>
    <w:p w14:paraId="43416D6B" w14:textId="77777777" w:rsidR="008B1BF5" w:rsidRDefault="008B1BF5" w:rsidP="008B1BF5">
      <w:pPr>
        <w:pStyle w:val="af1"/>
        <w:keepNext/>
        <w:ind w:firstLine="0"/>
        <w:rPr>
          <w:rtl/>
          <w:lang w:eastAsia="he-IL"/>
        </w:rPr>
      </w:pPr>
      <w:r>
        <w:rPr>
          <w:rtl/>
          <w:lang w:eastAsia="he-IL"/>
        </w:rPr>
        <w:t>הצבעה</w:t>
      </w:r>
    </w:p>
    <w:p w14:paraId="400F75CB" w14:textId="77777777" w:rsidR="008B1BF5" w:rsidRDefault="008B1BF5" w:rsidP="008B1BF5">
      <w:pPr>
        <w:pStyle w:val="--"/>
        <w:keepNext/>
        <w:ind w:firstLine="0"/>
        <w:rPr>
          <w:rtl/>
          <w:lang w:eastAsia="he-IL"/>
        </w:rPr>
      </w:pPr>
      <w:r>
        <w:rPr>
          <w:rFonts w:hint="cs"/>
          <w:rtl/>
          <w:lang w:eastAsia="he-IL"/>
        </w:rPr>
        <w:t>לא אושר.</w:t>
      </w:r>
    </w:p>
    <w:p w14:paraId="5400B0E4" w14:textId="77777777" w:rsidR="008B1BF5" w:rsidRDefault="008B1BF5" w:rsidP="008B1BF5">
      <w:pPr>
        <w:rPr>
          <w:rtl/>
          <w:lang w:eastAsia="he-IL"/>
        </w:rPr>
      </w:pPr>
      <w:bookmarkStart w:id="3202" w:name="_ETM_Q1_6345072"/>
      <w:bookmarkEnd w:id="3202"/>
    </w:p>
    <w:p w14:paraId="3E0D819E" w14:textId="14646942" w:rsidR="008B1BF5" w:rsidRDefault="008B1BF5" w:rsidP="008B1BF5">
      <w:pPr>
        <w:pStyle w:val="a4"/>
        <w:keepNext/>
        <w:rPr>
          <w:rtl/>
        </w:rPr>
      </w:pPr>
      <w:bookmarkStart w:id="3203" w:name="ET_speaker_ענת_מימון_297"/>
      <w:r w:rsidRPr="008B1BF5">
        <w:rPr>
          <w:rStyle w:val="TagStyle"/>
          <w:rtl/>
        </w:rPr>
        <w:t xml:space="preserve"> &lt;&lt; דובר &gt;&gt; </w:t>
      </w:r>
      <w:r>
        <w:rPr>
          <w:rtl/>
        </w:rPr>
        <w:t>ענת מימון:</w:t>
      </w:r>
      <w:r w:rsidRPr="008B1BF5">
        <w:rPr>
          <w:rStyle w:val="TagStyle"/>
          <w:rtl/>
        </w:rPr>
        <w:t xml:space="preserve"> &lt;&lt; דובר &gt;&gt;</w:t>
      </w:r>
      <w:r w:rsidR="003F3743">
        <w:rPr>
          <w:rtl/>
        </w:rPr>
        <w:t xml:space="preserve"> </w:t>
      </w:r>
      <w:bookmarkEnd w:id="3203"/>
    </w:p>
    <w:p w14:paraId="68CB625A" w14:textId="77777777" w:rsidR="008B1BF5" w:rsidRDefault="008B1BF5" w:rsidP="008B1BF5">
      <w:pPr>
        <w:pStyle w:val="KeepWithNext"/>
        <w:rPr>
          <w:rtl/>
          <w:lang w:eastAsia="he-IL"/>
        </w:rPr>
      </w:pPr>
    </w:p>
    <w:p w14:paraId="50590C59" w14:textId="0B2C9BCC" w:rsidR="008B1BF5" w:rsidRDefault="008B1BF5" w:rsidP="008B1BF5">
      <w:pPr>
        <w:rPr>
          <w:rtl/>
          <w:lang w:eastAsia="he-IL"/>
        </w:rPr>
      </w:pPr>
      <w:bookmarkStart w:id="3204" w:name="_ETM_Q1_6345402"/>
      <w:bookmarkStart w:id="3205" w:name="_ETM_Q1_6345430"/>
      <w:bookmarkEnd w:id="3204"/>
      <w:bookmarkEnd w:id="3205"/>
      <w:r>
        <w:rPr>
          <w:rFonts w:hint="cs"/>
          <w:rtl/>
          <w:lang w:eastAsia="he-IL"/>
        </w:rPr>
        <w:t xml:space="preserve">בתוספת </w:t>
      </w:r>
      <w:bookmarkStart w:id="3206" w:name="_ETM_Q1_6346137"/>
      <w:bookmarkEnd w:id="3206"/>
      <w:r>
        <w:rPr>
          <w:rFonts w:hint="cs"/>
          <w:rtl/>
          <w:lang w:eastAsia="he-IL"/>
        </w:rPr>
        <w:t xml:space="preserve">הראשונה ד, במקום 'בעל בית מרקחת רשאי להעסיק בכל משמרת </w:t>
      </w:r>
      <w:bookmarkStart w:id="3207" w:name="_ETM_Q1_6349974"/>
      <w:bookmarkEnd w:id="3207"/>
      <w:r>
        <w:rPr>
          <w:rFonts w:hint="cs"/>
          <w:rtl/>
          <w:lang w:eastAsia="he-IL"/>
        </w:rPr>
        <w:t xml:space="preserve">עד שלושה טכנאים' יבוא 'עד שני טכנאים'. </w:t>
      </w:r>
    </w:p>
    <w:p w14:paraId="3FD8CCCD" w14:textId="77777777" w:rsidR="008B1BF5" w:rsidRDefault="008B1BF5" w:rsidP="008B1BF5">
      <w:pPr>
        <w:rPr>
          <w:rtl/>
          <w:lang w:eastAsia="he-IL"/>
        </w:rPr>
      </w:pPr>
    </w:p>
    <w:p w14:paraId="65DCD6E7" w14:textId="743AFE47" w:rsidR="008B1BF5" w:rsidRDefault="008B1BF5" w:rsidP="008B1BF5">
      <w:pPr>
        <w:pStyle w:val="af6"/>
        <w:keepNext/>
        <w:rPr>
          <w:rtl/>
        </w:rPr>
      </w:pPr>
      <w:bookmarkStart w:id="3208" w:name="_ETM_Q1_6350750"/>
      <w:bookmarkStart w:id="3209" w:name="_ETM_Q1_6350790"/>
      <w:bookmarkEnd w:id="3208"/>
      <w:bookmarkEnd w:id="3209"/>
      <w:r w:rsidRPr="00505C18">
        <w:rPr>
          <w:rStyle w:val="TagStyle"/>
          <w:rtl/>
        </w:rPr>
        <w:t xml:space="preserve">&lt;&lt; יור &gt;&gt; </w:t>
      </w:r>
      <w:r>
        <w:rPr>
          <w:rtl/>
        </w:rPr>
        <w:t xml:space="preserve">היו"ר יונתן </w:t>
      </w:r>
      <w:proofErr w:type="spellStart"/>
      <w:r>
        <w:rPr>
          <w:rtl/>
        </w:rPr>
        <w:t>מישרקי</w:t>
      </w:r>
      <w:proofErr w:type="spellEnd"/>
      <w:r>
        <w:rPr>
          <w:rtl/>
        </w:rPr>
        <w:t>:</w:t>
      </w:r>
      <w:r w:rsidRPr="00505C18">
        <w:rPr>
          <w:rStyle w:val="TagStyle"/>
          <w:rtl/>
        </w:rPr>
        <w:t xml:space="preserve"> &lt;&lt; יור &gt;&gt;</w:t>
      </w:r>
      <w:r w:rsidR="003F3743">
        <w:rPr>
          <w:rtl/>
        </w:rPr>
        <w:t xml:space="preserve"> </w:t>
      </w:r>
    </w:p>
    <w:p w14:paraId="642D372E" w14:textId="77777777" w:rsidR="008B1BF5" w:rsidRDefault="008B1BF5" w:rsidP="008B1BF5">
      <w:pPr>
        <w:pStyle w:val="KeepWithNext"/>
        <w:rPr>
          <w:rtl/>
          <w:lang w:eastAsia="he-IL"/>
        </w:rPr>
      </w:pPr>
    </w:p>
    <w:p w14:paraId="35AAC2B1" w14:textId="77777777" w:rsidR="008B1BF5" w:rsidRPr="00505C18" w:rsidRDefault="008B1BF5" w:rsidP="008B1BF5">
      <w:pPr>
        <w:rPr>
          <w:rtl/>
          <w:lang w:eastAsia="he-IL"/>
        </w:rPr>
      </w:pPr>
      <w:r>
        <w:rPr>
          <w:rFonts w:hint="cs"/>
          <w:rtl/>
          <w:lang w:eastAsia="he-IL"/>
        </w:rPr>
        <w:t xml:space="preserve">מי בעד ההסתייגות? מי נגד? מי נמנע? הוסרה. </w:t>
      </w:r>
    </w:p>
    <w:p w14:paraId="72FBD81D" w14:textId="77777777" w:rsidR="008B1BF5" w:rsidRDefault="008B1BF5" w:rsidP="008B1BF5">
      <w:pPr>
        <w:rPr>
          <w:rtl/>
          <w:lang w:eastAsia="he-IL"/>
        </w:rPr>
      </w:pPr>
    </w:p>
    <w:p w14:paraId="429ECC3E" w14:textId="77777777" w:rsidR="008B1BF5" w:rsidRDefault="008B1BF5" w:rsidP="008B1BF5">
      <w:pPr>
        <w:pStyle w:val="af1"/>
        <w:keepNext/>
        <w:ind w:firstLine="0"/>
        <w:rPr>
          <w:rtl/>
          <w:lang w:eastAsia="he-IL"/>
        </w:rPr>
      </w:pPr>
      <w:r>
        <w:rPr>
          <w:rtl/>
          <w:lang w:eastAsia="he-IL"/>
        </w:rPr>
        <w:t>הצבעה</w:t>
      </w:r>
    </w:p>
    <w:p w14:paraId="610E3C2A" w14:textId="77777777" w:rsidR="008B1BF5" w:rsidRDefault="008B1BF5" w:rsidP="008B1BF5">
      <w:pPr>
        <w:pStyle w:val="--"/>
        <w:keepNext/>
        <w:ind w:firstLine="0"/>
        <w:rPr>
          <w:rtl/>
          <w:lang w:eastAsia="he-IL"/>
        </w:rPr>
      </w:pPr>
      <w:r>
        <w:rPr>
          <w:rFonts w:hint="cs"/>
          <w:rtl/>
          <w:lang w:eastAsia="he-IL"/>
        </w:rPr>
        <w:t>לא אושר.</w:t>
      </w:r>
    </w:p>
    <w:p w14:paraId="5D9628E1" w14:textId="77777777" w:rsidR="008B1BF5" w:rsidRDefault="008B1BF5" w:rsidP="008B1BF5">
      <w:pPr>
        <w:rPr>
          <w:rtl/>
          <w:lang w:eastAsia="he-IL"/>
        </w:rPr>
      </w:pPr>
      <w:bookmarkStart w:id="3210" w:name="_ETM_Q1_6354647"/>
      <w:bookmarkEnd w:id="3210"/>
    </w:p>
    <w:p w14:paraId="15B8B525" w14:textId="43043926" w:rsidR="008B1BF5" w:rsidRDefault="008B1BF5" w:rsidP="008B1BF5">
      <w:pPr>
        <w:pStyle w:val="a4"/>
        <w:keepNext/>
        <w:rPr>
          <w:rtl/>
        </w:rPr>
      </w:pPr>
      <w:bookmarkStart w:id="3211" w:name="ET_speaker_ענת_מימון_298"/>
      <w:r w:rsidRPr="008B1BF5">
        <w:rPr>
          <w:rStyle w:val="TagStyle"/>
          <w:rtl/>
        </w:rPr>
        <w:t xml:space="preserve"> &lt;&lt; דובר &gt;&gt; </w:t>
      </w:r>
      <w:r>
        <w:rPr>
          <w:rtl/>
        </w:rPr>
        <w:t>ענת מימון:</w:t>
      </w:r>
      <w:r w:rsidRPr="008B1BF5">
        <w:rPr>
          <w:rStyle w:val="TagStyle"/>
          <w:rtl/>
        </w:rPr>
        <w:t xml:space="preserve"> &lt;&lt; דובר &gt;&gt;</w:t>
      </w:r>
      <w:r w:rsidR="003F3743">
        <w:rPr>
          <w:rtl/>
        </w:rPr>
        <w:t xml:space="preserve"> </w:t>
      </w:r>
      <w:bookmarkEnd w:id="3211"/>
    </w:p>
    <w:p w14:paraId="1A826807" w14:textId="77777777" w:rsidR="008B1BF5" w:rsidRDefault="008B1BF5" w:rsidP="008B1BF5">
      <w:pPr>
        <w:pStyle w:val="KeepWithNext"/>
        <w:rPr>
          <w:rtl/>
          <w:lang w:eastAsia="he-IL"/>
        </w:rPr>
      </w:pPr>
    </w:p>
    <w:p w14:paraId="32079551" w14:textId="3C4CFE2B" w:rsidR="008B1BF5" w:rsidRDefault="008B1BF5" w:rsidP="008B1BF5">
      <w:pPr>
        <w:rPr>
          <w:rtl/>
          <w:lang w:eastAsia="he-IL"/>
        </w:rPr>
      </w:pPr>
      <w:bookmarkStart w:id="3212" w:name="_ETM_Q1_6354922"/>
      <w:bookmarkStart w:id="3213" w:name="_ETM_Q1_6354946"/>
      <w:bookmarkEnd w:id="3212"/>
      <w:bookmarkEnd w:id="3213"/>
      <w:r>
        <w:rPr>
          <w:rFonts w:hint="cs"/>
          <w:rtl/>
          <w:lang w:eastAsia="he-IL"/>
        </w:rPr>
        <w:t xml:space="preserve">ובסעיף 11(א) להוסיף </w:t>
      </w:r>
      <w:bookmarkStart w:id="3214" w:name="_ETM_Q1_6357147"/>
      <w:bookmarkEnd w:id="3214"/>
      <w:r>
        <w:rPr>
          <w:rFonts w:hint="cs"/>
          <w:rtl/>
          <w:lang w:eastAsia="he-IL"/>
        </w:rPr>
        <w:t xml:space="preserve">בסופו, 'ובכפוף לתנאים הקבועים בסעיפים קטנים (1) ו-(3)'. </w:t>
      </w:r>
    </w:p>
    <w:p w14:paraId="00BAA7DA" w14:textId="77777777" w:rsidR="008B1BF5" w:rsidRDefault="008B1BF5" w:rsidP="008B1BF5">
      <w:pPr>
        <w:rPr>
          <w:rtl/>
          <w:lang w:eastAsia="he-IL"/>
        </w:rPr>
      </w:pPr>
      <w:bookmarkStart w:id="3215" w:name="_ETM_Q1_6361136"/>
      <w:bookmarkStart w:id="3216" w:name="_ETM_Q1_6361180"/>
      <w:bookmarkEnd w:id="3215"/>
      <w:bookmarkEnd w:id="3216"/>
    </w:p>
    <w:p w14:paraId="3A326D8E" w14:textId="2E9A9DDD" w:rsidR="008B1BF5" w:rsidRDefault="008B1BF5" w:rsidP="008B1BF5">
      <w:pPr>
        <w:pStyle w:val="af6"/>
        <w:keepNext/>
        <w:rPr>
          <w:rtl/>
        </w:rPr>
      </w:pPr>
      <w:bookmarkStart w:id="3217" w:name="_ETM_Q1_6361289"/>
      <w:bookmarkStart w:id="3218" w:name="_ETM_Q1_6361326"/>
      <w:bookmarkEnd w:id="3217"/>
      <w:bookmarkEnd w:id="3218"/>
      <w:r w:rsidRPr="00505C18">
        <w:rPr>
          <w:rStyle w:val="TagStyle"/>
          <w:rtl/>
        </w:rPr>
        <w:t xml:space="preserve">&lt;&lt; יור &gt;&gt; </w:t>
      </w:r>
      <w:r>
        <w:rPr>
          <w:rtl/>
        </w:rPr>
        <w:t xml:space="preserve">היו"ר יונתן </w:t>
      </w:r>
      <w:proofErr w:type="spellStart"/>
      <w:r>
        <w:rPr>
          <w:rtl/>
        </w:rPr>
        <w:t>מישרקי</w:t>
      </w:r>
      <w:proofErr w:type="spellEnd"/>
      <w:r>
        <w:rPr>
          <w:rtl/>
        </w:rPr>
        <w:t>:</w:t>
      </w:r>
      <w:r w:rsidRPr="00505C18">
        <w:rPr>
          <w:rStyle w:val="TagStyle"/>
          <w:rtl/>
        </w:rPr>
        <w:t xml:space="preserve"> &lt;&lt; יור &gt;&gt;</w:t>
      </w:r>
      <w:r w:rsidR="003F3743">
        <w:rPr>
          <w:rtl/>
        </w:rPr>
        <w:t xml:space="preserve"> </w:t>
      </w:r>
    </w:p>
    <w:p w14:paraId="3BA1A3AF" w14:textId="77777777" w:rsidR="008B1BF5" w:rsidRDefault="008B1BF5" w:rsidP="008B1BF5">
      <w:pPr>
        <w:pStyle w:val="KeepWithNext"/>
        <w:rPr>
          <w:rtl/>
          <w:lang w:eastAsia="he-IL"/>
        </w:rPr>
      </w:pPr>
    </w:p>
    <w:p w14:paraId="4311507C" w14:textId="77777777" w:rsidR="008B1BF5" w:rsidRPr="00505C18" w:rsidRDefault="008B1BF5" w:rsidP="008B1BF5">
      <w:pPr>
        <w:rPr>
          <w:rtl/>
          <w:lang w:eastAsia="he-IL"/>
        </w:rPr>
      </w:pPr>
      <w:r>
        <w:rPr>
          <w:rFonts w:hint="cs"/>
          <w:rtl/>
          <w:lang w:eastAsia="he-IL"/>
        </w:rPr>
        <w:t xml:space="preserve">מי בעד ההסתייגות? מי נגד? מי נמנע? הוסרה. </w:t>
      </w:r>
    </w:p>
    <w:p w14:paraId="0A496BB5" w14:textId="77777777" w:rsidR="008B1BF5" w:rsidRDefault="008B1BF5" w:rsidP="008B1BF5">
      <w:pPr>
        <w:rPr>
          <w:rtl/>
          <w:lang w:eastAsia="he-IL"/>
        </w:rPr>
      </w:pPr>
    </w:p>
    <w:p w14:paraId="3DB5BD3F" w14:textId="77777777" w:rsidR="008B1BF5" w:rsidRDefault="008B1BF5" w:rsidP="008B1BF5">
      <w:pPr>
        <w:pStyle w:val="af1"/>
        <w:keepNext/>
        <w:ind w:firstLine="0"/>
        <w:rPr>
          <w:rtl/>
          <w:lang w:eastAsia="he-IL"/>
        </w:rPr>
      </w:pPr>
      <w:r>
        <w:rPr>
          <w:rtl/>
          <w:lang w:eastAsia="he-IL"/>
        </w:rPr>
        <w:t>הצבעה</w:t>
      </w:r>
    </w:p>
    <w:p w14:paraId="0029E019" w14:textId="77777777" w:rsidR="008B1BF5" w:rsidRDefault="008B1BF5" w:rsidP="008B1BF5">
      <w:pPr>
        <w:pStyle w:val="--"/>
        <w:keepNext/>
        <w:ind w:firstLine="0"/>
        <w:rPr>
          <w:rtl/>
          <w:lang w:eastAsia="he-IL"/>
        </w:rPr>
      </w:pPr>
      <w:r>
        <w:rPr>
          <w:rFonts w:hint="cs"/>
          <w:rtl/>
          <w:lang w:eastAsia="he-IL"/>
        </w:rPr>
        <w:t>לא אושר.</w:t>
      </w:r>
    </w:p>
    <w:p w14:paraId="1F9473E0" w14:textId="77777777" w:rsidR="008B1BF5" w:rsidRDefault="008B1BF5" w:rsidP="008B1BF5">
      <w:pPr>
        <w:rPr>
          <w:rtl/>
          <w:lang w:eastAsia="he-IL"/>
        </w:rPr>
      </w:pPr>
    </w:p>
    <w:p w14:paraId="0D5AFB69" w14:textId="2BCF3239" w:rsidR="008B1BF5" w:rsidRDefault="008B1BF5" w:rsidP="008B1BF5">
      <w:pPr>
        <w:pStyle w:val="af6"/>
        <w:keepNext/>
        <w:rPr>
          <w:rtl/>
        </w:rPr>
      </w:pPr>
      <w:bookmarkStart w:id="3219" w:name="ET_yor_6447_299"/>
      <w:r w:rsidRPr="008B1BF5">
        <w:rPr>
          <w:rStyle w:val="TagStyle"/>
          <w:rtl/>
        </w:rPr>
        <w:t xml:space="preserve"> &lt;&lt; יור &gt;&gt; </w:t>
      </w:r>
      <w:r>
        <w:rPr>
          <w:rtl/>
        </w:rPr>
        <w:t xml:space="preserve">היו"ר יונתן </w:t>
      </w:r>
      <w:proofErr w:type="spellStart"/>
      <w:r>
        <w:rPr>
          <w:rtl/>
        </w:rPr>
        <w:t>מישרקי</w:t>
      </w:r>
      <w:proofErr w:type="spellEnd"/>
      <w:r>
        <w:rPr>
          <w:rtl/>
        </w:rPr>
        <w:t>:</w:t>
      </w:r>
      <w:r w:rsidRPr="008B1BF5">
        <w:rPr>
          <w:rStyle w:val="TagStyle"/>
          <w:rtl/>
        </w:rPr>
        <w:t xml:space="preserve"> &lt;&lt; יור &gt;&gt;</w:t>
      </w:r>
      <w:r w:rsidR="003F3743">
        <w:rPr>
          <w:rtl/>
        </w:rPr>
        <w:t xml:space="preserve"> </w:t>
      </w:r>
      <w:bookmarkEnd w:id="3219"/>
    </w:p>
    <w:p w14:paraId="7BAA0E3D" w14:textId="77777777" w:rsidR="008B1BF5" w:rsidRDefault="008B1BF5" w:rsidP="008B1BF5">
      <w:pPr>
        <w:pStyle w:val="KeepWithNext"/>
        <w:rPr>
          <w:rtl/>
          <w:lang w:eastAsia="he-IL"/>
        </w:rPr>
      </w:pPr>
    </w:p>
    <w:p w14:paraId="52DB4CB4" w14:textId="77777777" w:rsidR="000B224F" w:rsidRDefault="008B1BF5" w:rsidP="008B1BF5">
      <w:pPr>
        <w:rPr>
          <w:rtl/>
          <w:lang w:eastAsia="he-IL"/>
        </w:rPr>
      </w:pPr>
      <w:bookmarkStart w:id="3220" w:name="_ETM_Q1_6363113"/>
      <w:bookmarkStart w:id="3221" w:name="_ETM_Q1_6363142"/>
      <w:bookmarkEnd w:id="3220"/>
      <w:bookmarkEnd w:id="3221"/>
      <w:r>
        <w:rPr>
          <w:rFonts w:hint="cs"/>
          <w:rtl/>
          <w:lang w:eastAsia="he-IL"/>
        </w:rPr>
        <w:t xml:space="preserve">סיימנו את </w:t>
      </w:r>
      <w:bookmarkStart w:id="3222" w:name="_ETM_Q1_6364247"/>
      <w:bookmarkEnd w:id="3222"/>
      <w:r>
        <w:rPr>
          <w:rFonts w:hint="cs"/>
          <w:rtl/>
          <w:lang w:eastAsia="he-IL"/>
        </w:rPr>
        <w:t xml:space="preserve">ההצבעה על ההסתייגויות. </w:t>
      </w:r>
      <w:r w:rsidR="00826C10">
        <w:rPr>
          <w:rFonts w:hint="cs"/>
          <w:rtl/>
          <w:lang w:eastAsia="he-IL"/>
        </w:rPr>
        <w:t xml:space="preserve">אני עובר, ברשותכם, להצבעה על הצעת החוק </w:t>
      </w:r>
      <w:bookmarkStart w:id="3223" w:name="_ETM_Q1_6383511"/>
      <w:bookmarkEnd w:id="3223"/>
      <w:r w:rsidR="00826C10">
        <w:rPr>
          <w:rFonts w:hint="cs"/>
          <w:rtl/>
          <w:lang w:eastAsia="he-IL"/>
        </w:rPr>
        <w:t xml:space="preserve">כפי שהוקראה על ידי היועצת המשפטית של הוועדה. </w:t>
      </w:r>
      <w:bookmarkStart w:id="3224" w:name="_ETM_Q1_6386979"/>
      <w:bookmarkEnd w:id="3224"/>
    </w:p>
    <w:p w14:paraId="0A63A508" w14:textId="77777777" w:rsidR="000B224F" w:rsidRDefault="000B224F" w:rsidP="008B1BF5">
      <w:pPr>
        <w:rPr>
          <w:rtl/>
          <w:lang w:eastAsia="he-IL"/>
        </w:rPr>
      </w:pPr>
    </w:p>
    <w:p w14:paraId="791E35C0" w14:textId="29F1507B" w:rsidR="008B1BF5" w:rsidRDefault="00826C10" w:rsidP="008B1BF5">
      <w:pPr>
        <w:rPr>
          <w:rtl/>
          <w:lang w:eastAsia="he-IL"/>
        </w:rPr>
      </w:pPr>
      <w:r>
        <w:rPr>
          <w:rFonts w:hint="cs"/>
          <w:rtl/>
          <w:lang w:eastAsia="he-IL"/>
        </w:rPr>
        <w:t xml:space="preserve">אנחנו מצביעים על </w:t>
      </w:r>
      <w:r w:rsidRPr="003013E0">
        <w:rPr>
          <w:rFonts w:hint="cs"/>
          <w:b/>
          <w:bCs/>
          <w:u w:val="single"/>
          <w:rtl/>
          <w:lang w:eastAsia="he-IL"/>
        </w:rPr>
        <w:t>הצעת חוק לתיקון פקודת הרוקחים (מס</w:t>
      </w:r>
      <w:r w:rsidR="003013E0">
        <w:rPr>
          <w:rFonts w:hint="cs"/>
          <w:b/>
          <w:bCs/>
          <w:u w:val="single"/>
          <w:rtl/>
          <w:lang w:eastAsia="he-IL"/>
        </w:rPr>
        <w:t xml:space="preserve">' </w:t>
      </w:r>
      <w:r w:rsidR="006149BC" w:rsidRPr="003013E0">
        <w:rPr>
          <w:rFonts w:hint="cs"/>
          <w:b/>
          <w:bCs/>
          <w:u w:val="single"/>
          <w:rtl/>
          <w:lang w:eastAsia="he-IL"/>
        </w:rPr>
        <w:t>...</w:t>
      </w:r>
      <w:r w:rsidRPr="003013E0">
        <w:rPr>
          <w:rFonts w:hint="cs"/>
          <w:b/>
          <w:bCs/>
          <w:u w:val="single"/>
          <w:rtl/>
          <w:lang w:eastAsia="he-IL"/>
        </w:rPr>
        <w:t>)</w:t>
      </w:r>
      <w:r>
        <w:rPr>
          <w:rFonts w:hint="cs"/>
          <w:rtl/>
          <w:lang w:eastAsia="he-IL"/>
        </w:rPr>
        <w:t xml:space="preserve"> </w:t>
      </w:r>
      <w:bookmarkStart w:id="3225" w:name="_ETM_Q1_6393466"/>
      <w:bookmarkEnd w:id="3225"/>
      <w:r w:rsidR="003013E0">
        <w:rPr>
          <w:rFonts w:hint="cs"/>
          <w:rtl/>
          <w:lang w:eastAsia="he-IL"/>
        </w:rPr>
        <w:t xml:space="preserve">מספר </w:t>
      </w:r>
      <w:r>
        <w:rPr>
          <w:rFonts w:hint="cs"/>
          <w:rtl/>
          <w:lang w:eastAsia="he-IL"/>
        </w:rPr>
        <w:t xml:space="preserve">שיהיה, </w:t>
      </w:r>
      <w:r w:rsidRPr="003013E0">
        <w:rPr>
          <w:rFonts w:hint="cs"/>
          <w:b/>
          <w:bCs/>
          <w:u w:val="single"/>
          <w:rtl/>
          <w:lang w:eastAsia="he-IL"/>
        </w:rPr>
        <w:t xml:space="preserve">פוצלה לפי סעיף 84(ב) לתקנון מהצעת חוק התוכנית הכלכלית </w:t>
      </w:r>
      <w:bookmarkStart w:id="3226" w:name="_ETM_Q1_6394585"/>
      <w:bookmarkEnd w:id="3226"/>
      <w:r w:rsidRPr="003013E0">
        <w:rPr>
          <w:rFonts w:hint="cs"/>
          <w:b/>
          <w:bCs/>
          <w:u w:val="single"/>
          <w:rtl/>
          <w:lang w:eastAsia="he-IL"/>
        </w:rPr>
        <w:t>(תיקוני חקיקה ליישום המדיניות הכלכלית לשנות התקציב 2023 ו-2024), התשפ"ג-2023</w:t>
      </w:r>
      <w:bookmarkStart w:id="3227" w:name="_ETM_Q1_6403654"/>
      <w:bookmarkEnd w:id="3227"/>
      <w:r w:rsidRPr="003013E0">
        <w:rPr>
          <w:rFonts w:hint="cs"/>
          <w:b/>
          <w:bCs/>
          <w:u w:val="single"/>
          <w:rtl/>
          <w:lang w:eastAsia="he-IL"/>
        </w:rPr>
        <w:t>.</w:t>
      </w:r>
      <w:r>
        <w:rPr>
          <w:rFonts w:hint="cs"/>
          <w:rtl/>
          <w:lang w:eastAsia="he-IL"/>
        </w:rPr>
        <w:t xml:space="preserve"> מי בעד הצעת החוק? מי נגד? </w:t>
      </w:r>
      <w:bookmarkStart w:id="3228" w:name="_ETM_Q1_6406084"/>
      <w:bookmarkEnd w:id="3228"/>
    </w:p>
    <w:p w14:paraId="180E042D" w14:textId="195B2077" w:rsidR="00826C10" w:rsidRDefault="00826C10" w:rsidP="00826C10">
      <w:pPr>
        <w:rPr>
          <w:rtl/>
          <w:lang w:eastAsia="he-IL"/>
        </w:rPr>
      </w:pPr>
      <w:bookmarkStart w:id="3229" w:name="_ETM_Q1_6406136"/>
      <w:bookmarkEnd w:id="3229"/>
      <w:r>
        <w:rPr>
          <w:rFonts w:hint="cs"/>
          <w:rtl/>
          <w:lang w:eastAsia="he-IL"/>
        </w:rPr>
        <w:t xml:space="preserve"> </w:t>
      </w:r>
    </w:p>
    <w:p w14:paraId="6CC2FD6C" w14:textId="77777777" w:rsidR="00826C10" w:rsidRDefault="00826C10" w:rsidP="00826C10">
      <w:pPr>
        <w:pStyle w:val="af1"/>
        <w:keepNext/>
        <w:ind w:firstLine="0"/>
        <w:rPr>
          <w:rtl/>
          <w:lang w:eastAsia="he-IL"/>
        </w:rPr>
      </w:pPr>
      <w:r>
        <w:rPr>
          <w:rtl/>
          <w:lang w:eastAsia="he-IL"/>
        </w:rPr>
        <w:t>הצבעה</w:t>
      </w:r>
    </w:p>
    <w:p w14:paraId="0F811897" w14:textId="295F31E0" w:rsidR="00826C10" w:rsidRDefault="00826C10" w:rsidP="00826C10">
      <w:pPr>
        <w:pStyle w:val="--"/>
        <w:keepNext/>
        <w:ind w:firstLine="0"/>
        <w:rPr>
          <w:rtl/>
          <w:lang w:eastAsia="he-IL"/>
        </w:rPr>
      </w:pPr>
      <w:r>
        <w:rPr>
          <w:rFonts w:hint="cs"/>
          <w:rtl/>
          <w:lang w:eastAsia="he-IL"/>
        </w:rPr>
        <w:t>אושר.</w:t>
      </w:r>
      <w:bookmarkStart w:id="3230" w:name="_ETM_Q1_6405004"/>
      <w:bookmarkEnd w:id="3230"/>
    </w:p>
    <w:p w14:paraId="488545FE" w14:textId="77777777" w:rsidR="00826C10" w:rsidRDefault="00826C10" w:rsidP="00826C10">
      <w:pPr>
        <w:rPr>
          <w:rtl/>
          <w:lang w:eastAsia="he-IL"/>
        </w:rPr>
      </w:pPr>
      <w:bookmarkStart w:id="3231" w:name="_ETM_Q1_6405045"/>
      <w:bookmarkStart w:id="3232" w:name="_ETM_Q1_6406099"/>
      <w:bookmarkEnd w:id="3231"/>
      <w:bookmarkEnd w:id="3232"/>
    </w:p>
    <w:p w14:paraId="5922CD40" w14:textId="334E1F51" w:rsidR="00826C10" w:rsidRDefault="00826C10" w:rsidP="00826C10">
      <w:pPr>
        <w:pStyle w:val="af6"/>
        <w:keepNext/>
        <w:rPr>
          <w:rtl/>
        </w:rPr>
      </w:pPr>
      <w:bookmarkStart w:id="3233" w:name="ET_yor_6447_300"/>
      <w:r w:rsidRPr="00826C10">
        <w:rPr>
          <w:rStyle w:val="TagStyle"/>
          <w:rtl/>
        </w:rPr>
        <w:t xml:space="preserve"> &lt;&lt; יור &gt;&gt; </w:t>
      </w:r>
      <w:r>
        <w:rPr>
          <w:rtl/>
        </w:rPr>
        <w:t xml:space="preserve">היו"ר יונתן </w:t>
      </w:r>
      <w:proofErr w:type="spellStart"/>
      <w:r>
        <w:rPr>
          <w:rtl/>
        </w:rPr>
        <w:t>מישרקי</w:t>
      </w:r>
      <w:proofErr w:type="spellEnd"/>
      <w:r>
        <w:rPr>
          <w:rtl/>
        </w:rPr>
        <w:t>:</w:t>
      </w:r>
      <w:r w:rsidRPr="00826C10">
        <w:rPr>
          <w:rStyle w:val="TagStyle"/>
          <w:rtl/>
        </w:rPr>
        <w:t xml:space="preserve"> &lt;&lt; יור &gt;&gt;</w:t>
      </w:r>
      <w:r w:rsidR="003F3743">
        <w:rPr>
          <w:rtl/>
        </w:rPr>
        <w:t xml:space="preserve"> </w:t>
      </w:r>
      <w:bookmarkEnd w:id="3233"/>
    </w:p>
    <w:p w14:paraId="1D693BCC" w14:textId="77777777" w:rsidR="00826C10" w:rsidRDefault="00826C10" w:rsidP="00826C10">
      <w:pPr>
        <w:pStyle w:val="KeepWithNext"/>
        <w:rPr>
          <w:rtl/>
          <w:lang w:eastAsia="he-IL"/>
        </w:rPr>
      </w:pPr>
    </w:p>
    <w:p w14:paraId="1F6DA712" w14:textId="77777777" w:rsidR="00C612DE" w:rsidRDefault="00826C10" w:rsidP="00826C10">
      <w:pPr>
        <w:rPr>
          <w:rtl/>
          <w:lang w:eastAsia="he-IL"/>
        </w:rPr>
      </w:pPr>
      <w:bookmarkStart w:id="3234" w:name="_ETM_Q1_6406426"/>
      <w:bookmarkStart w:id="3235" w:name="_ETM_Q1_6406455"/>
      <w:bookmarkEnd w:id="3234"/>
      <w:bookmarkEnd w:id="3235"/>
      <w:r>
        <w:rPr>
          <w:rFonts w:hint="cs"/>
          <w:rtl/>
          <w:lang w:eastAsia="he-IL"/>
        </w:rPr>
        <w:t xml:space="preserve">אושרה פה אחד. תודה רבה. </w:t>
      </w:r>
    </w:p>
    <w:p w14:paraId="76E70430" w14:textId="77777777" w:rsidR="00C612DE" w:rsidRDefault="00C612DE" w:rsidP="00826C10">
      <w:pPr>
        <w:rPr>
          <w:rtl/>
          <w:lang w:eastAsia="he-IL"/>
        </w:rPr>
      </w:pPr>
    </w:p>
    <w:p w14:paraId="77A386B8" w14:textId="4CAF29E5" w:rsidR="00AD347E" w:rsidRDefault="00826C10" w:rsidP="00826C10">
      <w:pPr>
        <w:rPr>
          <w:rtl/>
          <w:lang w:eastAsia="he-IL"/>
        </w:rPr>
      </w:pPr>
      <w:r>
        <w:rPr>
          <w:rFonts w:hint="cs"/>
          <w:rtl/>
          <w:lang w:eastAsia="he-IL"/>
        </w:rPr>
        <w:t xml:space="preserve">רבותיי, תודות. אני חושב </w:t>
      </w:r>
      <w:bookmarkStart w:id="3236" w:name="_ETM_Q1_6418827"/>
      <w:bookmarkEnd w:id="3236"/>
      <w:r>
        <w:rPr>
          <w:rFonts w:hint="cs"/>
          <w:rtl/>
          <w:lang w:eastAsia="he-IL"/>
        </w:rPr>
        <w:t>שאנחנו ביום המיוחד הזה, בשבוע המיוחד הזה, שבו מצייני</w:t>
      </w:r>
      <w:bookmarkStart w:id="3237" w:name="_ETM_Q1_6422360"/>
      <w:bookmarkEnd w:id="3237"/>
      <w:r>
        <w:rPr>
          <w:rFonts w:hint="cs"/>
          <w:rtl/>
          <w:lang w:eastAsia="he-IL"/>
        </w:rPr>
        <w:t>ם את שבוע הרוקחות בישראל</w:t>
      </w:r>
      <w:r w:rsidR="00AD347E">
        <w:rPr>
          <w:rFonts w:hint="cs"/>
          <w:rtl/>
          <w:lang w:eastAsia="he-IL"/>
        </w:rPr>
        <w:t xml:space="preserve"> אנחנו מברכים על הצעת החוק </w:t>
      </w:r>
      <w:bookmarkStart w:id="3238" w:name="_ETM_Q1_6435208"/>
      <w:bookmarkEnd w:id="3238"/>
      <w:r w:rsidR="00AD347E">
        <w:rPr>
          <w:rFonts w:hint="cs"/>
          <w:rtl/>
          <w:lang w:eastAsia="he-IL"/>
        </w:rPr>
        <w:t xml:space="preserve">הזו, הצעת חוק חברתית שתוביל בסופו של תהליך גם </w:t>
      </w:r>
      <w:bookmarkStart w:id="3239" w:name="_ETM_Q1_6441337"/>
      <w:bookmarkEnd w:id="3239"/>
      <w:r w:rsidR="00AD347E">
        <w:rPr>
          <w:rFonts w:hint="cs"/>
          <w:rtl/>
          <w:lang w:eastAsia="he-IL"/>
        </w:rPr>
        <w:t xml:space="preserve">לייקור מקצוע הרוקחות, גם תקל על הרוקחים, גם תוביל לשירות </w:t>
      </w:r>
      <w:bookmarkStart w:id="3240" w:name="_ETM_Q1_6445652"/>
      <w:bookmarkEnd w:id="3240"/>
      <w:r w:rsidR="00AD347E">
        <w:rPr>
          <w:rFonts w:hint="cs"/>
          <w:rtl/>
          <w:lang w:eastAsia="he-IL"/>
        </w:rPr>
        <w:t xml:space="preserve">יותר טוב לאזרח, גם תוסיף שירות קליני לאזרח. </w:t>
      </w:r>
      <w:bookmarkStart w:id="3241" w:name="_ETM_Q1_6452072"/>
      <w:bookmarkEnd w:id="3241"/>
    </w:p>
    <w:p w14:paraId="1FAB953B" w14:textId="77777777" w:rsidR="00AD347E" w:rsidRDefault="00AD347E" w:rsidP="00826C10">
      <w:pPr>
        <w:rPr>
          <w:rtl/>
          <w:lang w:eastAsia="he-IL"/>
        </w:rPr>
      </w:pPr>
      <w:bookmarkStart w:id="3242" w:name="_ETM_Q1_6452114"/>
      <w:bookmarkEnd w:id="3242"/>
    </w:p>
    <w:p w14:paraId="4B0D2E05" w14:textId="77777777" w:rsidR="00AD347E" w:rsidRDefault="00AD347E" w:rsidP="00826C10">
      <w:pPr>
        <w:rPr>
          <w:rtl/>
          <w:lang w:eastAsia="he-IL"/>
        </w:rPr>
      </w:pPr>
      <w:bookmarkStart w:id="3243" w:name="_ETM_Q1_6452216"/>
      <w:bookmarkStart w:id="3244" w:name="_ETM_Q1_6452252"/>
      <w:bookmarkEnd w:id="3243"/>
      <w:bookmarkEnd w:id="3244"/>
      <w:r>
        <w:rPr>
          <w:rFonts w:hint="cs"/>
          <w:rtl/>
          <w:lang w:eastAsia="he-IL"/>
        </w:rPr>
        <w:t>אני חושב</w:t>
      </w:r>
      <w:bookmarkStart w:id="3245" w:name="_ETM_Q1_6453420"/>
      <w:bookmarkEnd w:id="3245"/>
      <w:r>
        <w:rPr>
          <w:rFonts w:hint="cs"/>
          <w:rtl/>
          <w:lang w:eastAsia="he-IL"/>
        </w:rPr>
        <w:t xml:space="preserve"> שהובלנו פה ביחד בחשיבה מהודקת, שמענו הרבה מאוד את </w:t>
      </w:r>
      <w:bookmarkStart w:id="3246" w:name="_ETM_Q1_6458649"/>
      <w:bookmarkEnd w:id="3246"/>
      <w:r>
        <w:rPr>
          <w:rFonts w:hint="cs"/>
          <w:rtl/>
          <w:lang w:eastAsia="he-IL"/>
        </w:rPr>
        <w:t xml:space="preserve">כל הצדדים, ניסינו להוביל את הכול בהסכמה רחבה. אני מודה </w:t>
      </w:r>
      <w:bookmarkStart w:id="3247" w:name="_ETM_Q1_6464456"/>
      <w:bookmarkEnd w:id="3247"/>
      <w:r>
        <w:rPr>
          <w:rFonts w:hint="cs"/>
          <w:rtl/>
          <w:lang w:eastAsia="he-IL"/>
        </w:rPr>
        <w:t xml:space="preserve">שיש כאלה שלא מאוד מרוצים ולא בהכרח כולם מאוד </w:t>
      </w:r>
      <w:bookmarkStart w:id="3248" w:name="_ETM_Q1_6467403"/>
      <w:bookmarkEnd w:id="3248"/>
      <w:r>
        <w:rPr>
          <w:rFonts w:hint="cs"/>
          <w:rtl/>
          <w:lang w:eastAsia="he-IL"/>
        </w:rPr>
        <w:t xml:space="preserve">מרוצים, אבל בסוף הבאנו כאן משהו מאוזן. </w:t>
      </w:r>
    </w:p>
    <w:p w14:paraId="70AB1437" w14:textId="77777777" w:rsidR="00AD347E" w:rsidRDefault="00AD347E" w:rsidP="00826C10">
      <w:pPr>
        <w:rPr>
          <w:rtl/>
          <w:lang w:eastAsia="he-IL"/>
        </w:rPr>
      </w:pPr>
      <w:bookmarkStart w:id="3249" w:name="_ETM_Q1_6471083"/>
      <w:bookmarkStart w:id="3250" w:name="_ETM_Q1_6471125"/>
      <w:bookmarkStart w:id="3251" w:name="_Hlk183511459"/>
      <w:bookmarkEnd w:id="3249"/>
      <w:bookmarkEnd w:id="3250"/>
    </w:p>
    <w:p w14:paraId="0E4908E8" w14:textId="73F4D753" w:rsidR="00AD347E" w:rsidRDefault="00AD347E" w:rsidP="00826C10">
      <w:pPr>
        <w:rPr>
          <w:rtl/>
          <w:lang w:eastAsia="he-IL"/>
        </w:rPr>
      </w:pPr>
      <w:bookmarkStart w:id="3252" w:name="_ETM_Q1_6471227"/>
      <w:bookmarkStart w:id="3253" w:name="_ETM_Q1_6471268"/>
      <w:bookmarkEnd w:id="3252"/>
      <w:bookmarkEnd w:id="3253"/>
      <w:r>
        <w:rPr>
          <w:rFonts w:hint="cs"/>
          <w:rtl/>
          <w:lang w:eastAsia="he-IL"/>
        </w:rPr>
        <w:t xml:space="preserve">ואני רוצה </w:t>
      </w:r>
      <w:bookmarkStart w:id="3254" w:name="_ETM_Q1_6473604"/>
      <w:bookmarkEnd w:id="3254"/>
      <w:r>
        <w:rPr>
          <w:rFonts w:hint="cs"/>
          <w:rtl/>
          <w:lang w:eastAsia="he-IL"/>
        </w:rPr>
        <w:t>להודות לאנשי משרד הבריאות על ההובלה של החוק הזה,</w:t>
      </w:r>
      <w:bookmarkStart w:id="3255" w:name="_ETM_Q1_6475524"/>
      <w:bookmarkEnd w:id="3255"/>
      <w:r>
        <w:rPr>
          <w:rFonts w:hint="cs"/>
          <w:rtl/>
          <w:lang w:eastAsia="he-IL"/>
        </w:rPr>
        <w:t xml:space="preserve"> כמובן לאלי מרום היקר, למירי, לשירלי, אביחי, שליוו אותנו. </w:t>
      </w:r>
      <w:bookmarkStart w:id="3256" w:name="_ETM_Q1_6491471"/>
      <w:bookmarkEnd w:id="3256"/>
      <w:r>
        <w:rPr>
          <w:rFonts w:hint="cs"/>
          <w:rtl/>
          <w:lang w:eastAsia="he-IL"/>
        </w:rPr>
        <w:t>תוד</w:t>
      </w:r>
      <w:r w:rsidRPr="003013E0">
        <w:rPr>
          <w:rFonts w:hint="cs"/>
          <w:rtl/>
          <w:lang w:eastAsia="he-IL"/>
        </w:rPr>
        <w:t xml:space="preserve">ה לד"ר </w:t>
      </w:r>
      <w:proofErr w:type="spellStart"/>
      <w:r w:rsidRPr="003013E0">
        <w:rPr>
          <w:rFonts w:hint="cs"/>
          <w:rtl/>
          <w:lang w:eastAsia="he-IL"/>
        </w:rPr>
        <w:t>כרמ</w:t>
      </w:r>
      <w:r w:rsidR="003013E0" w:rsidRPr="003013E0">
        <w:rPr>
          <w:rFonts w:hint="cs"/>
          <w:rtl/>
          <w:lang w:eastAsia="he-IL"/>
        </w:rPr>
        <w:t>י</w:t>
      </w:r>
      <w:r w:rsidRPr="003013E0">
        <w:rPr>
          <w:rFonts w:hint="cs"/>
          <w:rtl/>
          <w:lang w:eastAsia="he-IL"/>
        </w:rPr>
        <w:t>ל</w:t>
      </w:r>
      <w:proofErr w:type="spellEnd"/>
      <w:r w:rsidR="003013E0" w:rsidRPr="003013E0">
        <w:rPr>
          <w:rFonts w:hint="cs"/>
          <w:rtl/>
          <w:lang w:eastAsia="he-IL"/>
        </w:rPr>
        <w:t xml:space="preserve"> עזרן</w:t>
      </w:r>
      <w:r w:rsidR="000B224F">
        <w:rPr>
          <w:rFonts w:hint="cs"/>
          <w:rtl/>
          <w:lang w:eastAsia="he-IL"/>
        </w:rPr>
        <w:t xml:space="preserve"> </w:t>
      </w:r>
      <w:r>
        <w:rPr>
          <w:rFonts w:hint="cs"/>
          <w:rtl/>
          <w:lang w:eastAsia="he-IL"/>
        </w:rPr>
        <w:t xml:space="preserve">שדיברה איתי על הנושא הזה כבר </w:t>
      </w:r>
      <w:bookmarkStart w:id="3257" w:name="_ETM_Q1_6496844"/>
      <w:bookmarkEnd w:id="3257"/>
      <w:r>
        <w:rPr>
          <w:rFonts w:hint="cs"/>
          <w:rtl/>
          <w:lang w:eastAsia="he-IL"/>
        </w:rPr>
        <w:t xml:space="preserve">מזמן, כמובן ליועצת המשפטית של הוועדה, ענת, המסורה מאוד מאוד </w:t>
      </w:r>
      <w:bookmarkStart w:id="3258" w:name="_ETM_Q1_6498972"/>
      <w:bookmarkEnd w:id="3258"/>
      <w:r>
        <w:rPr>
          <w:rFonts w:hint="cs"/>
          <w:rtl/>
          <w:lang w:eastAsia="he-IL"/>
        </w:rPr>
        <w:t xml:space="preserve">מאוד. החוק הזה נמצא על שולחן הוועדה הרבה </w:t>
      </w:r>
      <w:bookmarkStart w:id="3259" w:name="_ETM_Q1_6503987"/>
      <w:bookmarkEnd w:id="3259"/>
      <w:r>
        <w:rPr>
          <w:rFonts w:hint="cs"/>
          <w:rtl/>
          <w:lang w:eastAsia="he-IL"/>
        </w:rPr>
        <w:t xml:space="preserve">מאוד זמן ובלוחות זמנים, גם בזמן הפגרה דנו בזה </w:t>
      </w:r>
      <w:bookmarkStart w:id="3260" w:name="_ETM_Q1_6508182"/>
      <w:bookmarkEnd w:id="3260"/>
      <w:r>
        <w:rPr>
          <w:rFonts w:hint="cs"/>
          <w:rtl/>
          <w:lang w:eastAsia="he-IL"/>
        </w:rPr>
        <w:t xml:space="preserve">והעמקנו בעניין. תודה רבה כמובן לצוות הוועדה, למיכל מנהלת הוועדה </w:t>
      </w:r>
      <w:bookmarkStart w:id="3261" w:name="_ETM_Q1_6511347"/>
      <w:bookmarkEnd w:id="3261"/>
      <w:r>
        <w:rPr>
          <w:rFonts w:hint="cs"/>
          <w:rtl/>
          <w:lang w:eastAsia="he-IL"/>
        </w:rPr>
        <w:t xml:space="preserve">ולשירה. </w:t>
      </w:r>
    </w:p>
    <w:p w14:paraId="1F771C7D" w14:textId="77777777" w:rsidR="00AD347E" w:rsidRDefault="00AD347E" w:rsidP="00826C10">
      <w:pPr>
        <w:rPr>
          <w:rtl/>
          <w:lang w:eastAsia="he-IL"/>
        </w:rPr>
      </w:pPr>
      <w:bookmarkStart w:id="3262" w:name="_ETM_Q1_6517548"/>
      <w:bookmarkStart w:id="3263" w:name="_ETM_Q1_6517593"/>
      <w:bookmarkEnd w:id="3262"/>
      <w:bookmarkEnd w:id="3263"/>
    </w:p>
    <w:p w14:paraId="22B51F98" w14:textId="22E89CDA" w:rsidR="00AD347E" w:rsidRDefault="00AD347E" w:rsidP="00AD347E">
      <w:pPr>
        <w:rPr>
          <w:rtl/>
          <w:lang w:eastAsia="he-IL"/>
        </w:rPr>
      </w:pPr>
      <w:bookmarkStart w:id="3264" w:name="_ETM_Q1_6517716"/>
      <w:bookmarkStart w:id="3265" w:name="_ETM_Q1_6517753"/>
      <w:bookmarkEnd w:id="3264"/>
      <w:bookmarkEnd w:id="3265"/>
      <w:bookmarkEnd w:id="3251"/>
      <w:r>
        <w:rPr>
          <w:rFonts w:hint="cs"/>
          <w:rtl/>
          <w:lang w:eastAsia="he-IL"/>
        </w:rPr>
        <w:t xml:space="preserve">לאיגוד הרוקחים, שימי, כראם, תודה רבה, </w:t>
      </w:r>
      <w:bookmarkStart w:id="3266" w:name="_ETM_Q1_6520508"/>
      <w:bookmarkEnd w:id="3266"/>
      <w:r>
        <w:rPr>
          <w:rFonts w:hint="cs"/>
          <w:rtl/>
          <w:lang w:eastAsia="he-IL"/>
        </w:rPr>
        <w:t xml:space="preserve">באמת מגיע לכם. לנציגי קופות החולים, שרון </w:t>
      </w:r>
      <w:proofErr w:type="spellStart"/>
      <w:r>
        <w:rPr>
          <w:rFonts w:hint="cs"/>
          <w:rtl/>
          <w:lang w:eastAsia="he-IL"/>
        </w:rPr>
        <w:t>אלמקייס</w:t>
      </w:r>
      <w:proofErr w:type="spellEnd"/>
      <w:r>
        <w:rPr>
          <w:rFonts w:hint="cs"/>
          <w:rtl/>
          <w:lang w:eastAsia="he-IL"/>
        </w:rPr>
        <w:t xml:space="preserve"> ממאוחדת, </w:t>
      </w:r>
      <w:bookmarkStart w:id="3267" w:name="_ETM_Q1_6525637"/>
      <w:bookmarkEnd w:id="3267"/>
      <w:r>
        <w:rPr>
          <w:rFonts w:hint="cs"/>
          <w:rtl/>
          <w:lang w:eastAsia="he-IL"/>
        </w:rPr>
        <w:t xml:space="preserve">למרק מקופת חולים כללית, לשרה גביש ממכבי ולטל </w:t>
      </w:r>
      <w:proofErr w:type="spellStart"/>
      <w:r>
        <w:rPr>
          <w:rFonts w:hint="cs"/>
          <w:rtl/>
          <w:lang w:eastAsia="he-IL"/>
        </w:rPr>
        <w:t>רוה</w:t>
      </w:r>
      <w:proofErr w:type="spellEnd"/>
      <w:r>
        <w:rPr>
          <w:rFonts w:hint="cs"/>
          <w:rtl/>
          <w:lang w:eastAsia="he-IL"/>
        </w:rPr>
        <w:t xml:space="preserve"> מלאומית. </w:t>
      </w:r>
      <w:bookmarkStart w:id="3268" w:name="_ETM_Q1_6532818"/>
      <w:bookmarkEnd w:id="3268"/>
      <w:r>
        <w:rPr>
          <w:rFonts w:hint="cs"/>
          <w:rtl/>
          <w:lang w:eastAsia="he-IL"/>
        </w:rPr>
        <w:t xml:space="preserve">כמובן לכל השותפים, החברות הפרטיות, סופרפארם, כל מי שהיה כאן, </w:t>
      </w:r>
      <w:bookmarkStart w:id="3269" w:name="_ETM_Q1_6537696"/>
      <w:bookmarkEnd w:id="3269"/>
      <w:r>
        <w:rPr>
          <w:rFonts w:hint="cs"/>
          <w:rtl/>
          <w:lang w:eastAsia="he-IL"/>
        </w:rPr>
        <w:t>גם בדיון הזה ו</w:t>
      </w:r>
      <w:bookmarkStart w:id="3270" w:name="_ETM_Q1_6541013"/>
      <w:bookmarkStart w:id="3271" w:name="_ETM_Q1_6541061"/>
      <w:bookmarkEnd w:id="3270"/>
      <w:bookmarkEnd w:id="3271"/>
      <w:r>
        <w:rPr>
          <w:rFonts w:hint="cs"/>
          <w:rtl/>
          <w:lang w:eastAsia="he-IL"/>
        </w:rPr>
        <w:t xml:space="preserve">בדיונים הקודמים, האיגודים השונים, כל אחד לפי </w:t>
      </w:r>
      <w:bookmarkStart w:id="3272" w:name="_ETM_Q1_6543653"/>
      <w:bookmarkEnd w:id="3272"/>
      <w:r>
        <w:rPr>
          <w:rFonts w:hint="cs"/>
          <w:rtl/>
          <w:lang w:eastAsia="he-IL"/>
        </w:rPr>
        <w:t>כבודו ומעלתו. באמת אני מודה לכם על ההערות, אני מודה</w:t>
      </w:r>
      <w:bookmarkStart w:id="3273" w:name="_ETM_Q1_6546801"/>
      <w:bookmarkEnd w:id="3273"/>
      <w:r>
        <w:rPr>
          <w:rFonts w:hint="cs"/>
          <w:rtl/>
          <w:lang w:eastAsia="he-IL"/>
        </w:rPr>
        <w:t xml:space="preserve"> לכם על שיתוף הפעולה, אני מודה לכם על כך שדייקתם</w:t>
      </w:r>
      <w:bookmarkStart w:id="3274" w:name="_ETM_Q1_6547861"/>
      <w:bookmarkEnd w:id="3274"/>
      <w:r>
        <w:rPr>
          <w:rFonts w:hint="cs"/>
          <w:rtl/>
          <w:lang w:eastAsia="he-IL"/>
        </w:rPr>
        <w:t xml:space="preserve"> אותנו ועזרתם לנו להתקדם קדימה בהצעת החוק. </w:t>
      </w:r>
      <w:bookmarkStart w:id="3275" w:name="_ETM_Q1_6549996"/>
      <w:bookmarkEnd w:id="3275"/>
    </w:p>
    <w:p w14:paraId="408F0132" w14:textId="77777777" w:rsidR="00AD347E" w:rsidRDefault="00AD347E" w:rsidP="00AD347E">
      <w:pPr>
        <w:rPr>
          <w:rtl/>
          <w:lang w:eastAsia="he-IL"/>
        </w:rPr>
      </w:pPr>
      <w:bookmarkStart w:id="3276" w:name="_ETM_Q1_6550040"/>
      <w:bookmarkEnd w:id="3276"/>
    </w:p>
    <w:p w14:paraId="7AFE4817" w14:textId="0DA7B8E7" w:rsidR="00AD347E" w:rsidRDefault="00AD347E" w:rsidP="00AD347E">
      <w:pPr>
        <w:rPr>
          <w:rtl/>
          <w:lang w:eastAsia="he-IL"/>
        </w:rPr>
      </w:pPr>
      <w:bookmarkStart w:id="3277" w:name="_ETM_Q1_6550140"/>
      <w:bookmarkStart w:id="3278" w:name="_ETM_Q1_6550178"/>
      <w:bookmarkEnd w:id="3277"/>
      <w:bookmarkEnd w:id="3278"/>
      <w:r>
        <w:rPr>
          <w:rFonts w:hint="cs"/>
          <w:rtl/>
          <w:lang w:eastAsia="he-IL"/>
        </w:rPr>
        <w:t xml:space="preserve">ושוב תודה לכם, </w:t>
      </w:r>
      <w:bookmarkStart w:id="3279" w:name="_ETM_Q1_6551988"/>
      <w:bookmarkEnd w:id="3279"/>
      <w:r>
        <w:rPr>
          <w:rFonts w:hint="cs"/>
          <w:rtl/>
          <w:lang w:eastAsia="he-IL"/>
        </w:rPr>
        <w:t xml:space="preserve">משרד הבריאות, משרד משפטים, האוצר, כל מי שליווה אותנו בהצעת </w:t>
      </w:r>
      <w:bookmarkStart w:id="3280" w:name="_ETM_Q1_6557477"/>
      <w:bookmarkEnd w:id="3280"/>
      <w:r>
        <w:rPr>
          <w:rFonts w:hint="cs"/>
          <w:rtl/>
          <w:lang w:eastAsia="he-IL"/>
        </w:rPr>
        <w:t xml:space="preserve">החוק הזאת. </w:t>
      </w:r>
    </w:p>
    <w:p w14:paraId="55E87833" w14:textId="77777777" w:rsidR="00AD347E" w:rsidRDefault="00AD347E" w:rsidP="00AD347E">
      <w:pPr>
        <w:rPr>
          <w:rtl/>
          <w:lang w:eastAsia="he-IL"/>
        </w:rPr>
      </w:pPr>
      <w:bookmarkStart w:id="3281" w:name="_ETM_Q1_6558877"/>
      <w:bookmarkStart w:id="3282" w:name="_ETM_Q1_6558914"/>
      <w:bookmarkStart w:id="3283" w:name="_ETM_Q1_6559038"/>
      <w:bookmarkStart w:id="3284" w:name="_ETM_Q1_6558323"/>
      <w:bookmarkEnd w:id="3281"/>
      <w:bookmarkEnd w:id="3282"/>
      <w:bookmarkEnd w:id="3283"/>
      <w:bookmarkEnd w:id="3284"/>
    </w:p>
    <w:p w14:paraId="1819E8ED" w14:textId="200C82F1" w:rsidR="00AD347E" w:rsidRDefault="00AD347E" w:rsidP="00AD347E">
      <w:pPr>
        <w:pStyle w:val="af9"/>
        <w:keepNext/>
        <w:rPr>
          <w:rtl/>
          <w:lang w:eastAsia="he-IL"/>
        </w:rPr>
      </w:pPr>
      <w:bookmarkStart w:id="3285" w:name="ET_guest_אליהו_מרום_301"/>
      <w:r w:rsidRPr="00AD347E">
        <w:rPr>
          <w:rStyle w:val="TagStyle"/>
          <w:rtl/>
        </w:rPr>
        <w:t xml:space="preserve"> &lt;&lt; אורח &gt;&gt; </w:t>
      </w:r>
      <w:r>
        <w:rPr>
          <w:rtl/>
          <w:lang w:eastAsia="he-IL"/>
        </w:rPr>
        <w:t>אליהו מרום:</w:t>
      </w:r>
      <w:r w:rsidRPr="00AD347E">
        <w:rPr>
          <w:rStyle w:val="TagStyle"/>
          <w:rtl/>
        </w:rPr>
        <w:t xml:space="preserve"> &lt;&lt; אורח &gt;&gt;</w:t>
      </w:r>
      <w:r w:rsidR="003F3743">
        <w:rPr>
          <w:rtl/>
          <w:lang w:eastAsia="he-IL"/>
        </w:rPr>
        <w:t xml:space="preserve"> </w:t>
      </w:r>
      <w:bookmarkEnd w:id="3285"/>
    </w:p>
    <w:p w14:paraId="1A43E7DB" w14:textId="77777777" w:rsidR="00AD347E" w:rsidRDefault="00AD347E" w:rsidP="00AD347E">
      <w:pPr>
        <w:pStyle w:val="KeepWithNext"/>
        <w:rPr>
          <w:rtl/>
          <w:lang w:eastAsia="he-IL"/>
        </w:rPr>
      </w:pPr>
    </w:p>
    <w:p w14:paraId="2A9F3A1F" w14:textId="2399973D" w:rsidR="00AD347E" w:rsidRDefault="00AD347E" w:rsidP="00AD347E">
      <w:pPr>
        <w:rPr>
          <w:rtl/>
          <w:lang w:eastAsia="he-IL"/>
        </w:rPr>
      </w:pPr>
      <w:bookmarkStart w:id="3286" w:name="_ETM_Q1_6558641"/>
      <w:bookmarkStart w:id="3287" w:name="_ETM_Q1_6558686"/>
      <w:bookmarkEnd w:id="3286"/>
      <w:bookmarkEnd w:id="3287"/>
      <w:r>
        <w:rPr>
          <w:rFonts w:hint="cs"/>
          <w:rtl/>
          <w:lang w:eastAsia="he-IL"/>
        </w:rPr>
        <w:t xml:space="preserve">תודה רבה לכולם על שיתוף הפעולה, על </w:t>
      </w:r>
      <w:proofErr w:type="spellStart"/>
      <w:r>
        <w:rPr>
          <w:rFonts w:hint="cs"/>
          <w:rtl/>
          <w:lang w:eastAsia="he-IL"/>
        </w:rPr>
        <w:t>הביחד</w:t>
      </w:r>
      <w:proofErr w:type="spellEnd"/>
      <w:r>
        <w:rPr>
          <w:rFonts w:hint="cs"/>
          <w:rtl/>
          <w:lang w:eastAsia="he-IL"/>
        </w:rPr>
        <w:t xml:space="preserve">, </w:t>
      </w:r>
      <w:bookmarkStart w:id="3288" w:name="_ETM_Q1_6564877"/>
      <w:bookmarkEnd w:id="3288"/>
      <w:r>
        <w:rPr>
          <w:rFonts w:hint="cs"/>
          <w:rtl/>
          <w:lang w:eastAsia="he-IL"/>
        </w:rPr>
        <w:t>על הקשב הרב שהנהלת הוועדה והיושב ראש נתנו לנו</w:t>
      </w:r>
      <w:bookmarkStart w:id="3289" w:name="_ETM_Q1_6569768"/>
      <w:bookmarkEnd w:id="3289"/>
      <w:r w:rsidR="000B224F">
        <w:rPr>
          <w:rFonts w:hint="cs"/>
          <w:rtl/>
          <w:lang w:eastAsia="he-IL"/>
        </w:rPr>
        <w:t xml:space="preserve">. </w:t>
      </w:r>
      <w:r>
        <w:rPr>
          <w:rFonts w:hint="cs"/>
          <w:rtl/>
          <w:lang w:eastAsia="he-IL"/>
        </w:rPr>
        <w:t>כמו שאמרנו,</w:t>
      </w:r>
      <w:r w:rsidR="003F3743">
        <w:rPr>
          <w:rFonts w:hint="cs"/>
          <w:rtl/>
          <w:lang w:eastAsia="he-IL"/>
        </w:rPr>
        <w:t xml:space="preserve"> </w:t>
      </w:r>
      <w:r>
        <w:rPr>
          <w:rFonts w:hint="cs"/>
          <w:rtl/>
          <w:lang w:eastAsia="he-IL"/>
        </w:rPr>
        <w:t xml:space="preserve">זה חלק מהמתווה ואנחנו מבקשים להגיע לוועדה </w:t>
      </w:r>
      <w:bookmarkStart w:id="3290" w:name="_ETM_Q1_6573683"/>
      <w:bookmarkEnd w:id="3290"/>
      <w:r>
        <w:rPr>
          <w:rFonts w:hint="cs"/>
          <w:rtl/>
          <w:lang w:eastAsia="he-IL"/>
        </w:rPr>
        <w:t>לדיונים נוספים על מנת להשלים את מתווה הרוקחות, על מנת</w:t>
      </w:r>
      <w:bookmarkStart w:id="3291" w:name="_ETM_Q1_6574207"/>
      <w:bookmarkEnd w:id="3291"/>
      <w:r>
        <w:rPr>
          <w:rFonts w:hint="cs"/>
          <w:rtl/>
          <w:lang w:eastAsia="he-IL"/>
        </w:rPr>
        <w:t xml:space="preserve"> לדאוג למטופלים בישראל ולמעמד הרוקחים והרוקחות בישראל שהשבוע </w:t>
      </w:r>
      <w:bookmarkStart w:id="3292" w:name="_ETM_Q1_6582348"/>
      <w:bookmarkEnd w:id="3292"/>
      <w:r>
        <w:rPr>
          <w:rFonts w:hint="cs"/>
          <w:rtl/>
          <w:lang w:eastAsia="he-IL"/>
        </w:rPr>
        <w:t xml:space="preserve">אנחנו מציינים אותו בישראל. </w:t>
      </w:r>
    </w:p>
    <w:p w14:paraId="137DCF29" w14:textId="77777777" w:rsidR="00AD347E" w:rsidRDefault="00AD347E" w:rsidP="00AD347E">
      <w:pPr>
        <w:rPr>
          <w:rtl/>
          <w:lang w:eastAsia="he-IL"/>
        </w:rPr>
      </w:pPr>
      <w:bookmarkStart w:id="3293" w:name="_ETM_Q1_6582028"/>
      <w:bookmarkStart w:id="3294" w:name="_ETM_Q1_6582074"/>
      <w:bookmarkEnd w:id="3293"/>
      <w:bookmarkEnd w:id="3294"/>
    </w:p>
    <w:p w14:paraId="5E6A2400" w14:textId="3FEF24F8" w:rsidR="00AD347E" w:rsidRDefault="00AD347E" w:rsidP="00AD347E">
      <w:pPr>
        <w:pStyle w:val="af9"/>
        <w:keepNext/>
        <w:rPr>
          <w:rtl/>
          <w:lang w:eastAsia="he-IL"/>
        </w:rPr>
      </w:pPr>
      <w:bookmarkStart w:id="3295" w:name="ET_guest_906160_302"/>
      <w:r w:rsidRPr="00AD347E">
        <w:rPr>
          <w:rStyle w:val="TagStyle"/>
          <w:rtl/>
        </w:rPr>
        <w:t xml:space="preserve"> &lt;&lt; אורח &gt;&gt; </w:t>
      </w:r>
      <w:r>
        <w:rPr>
          <w:rtl/>
          <w:lang w:eastAsia="he-IL"/>
        </w:rPr>
        <w:t>אמיר ניצן:</w:t>
      </w:r>
      <w:r w:rsidRPr="00AD347E">
        <w:rPr>
          <w:rStyle w:val="TagStyle"/>
          <w:rtl/>
        </w:rPr>
        <w:t xml:space="preserve"> &lt;&lt; אורח &gt;&gt;</w:t>
      </w:r>
      <w:r w:rsidR="003F3743">
        <w:rPr>
          <w:rtl/>
          <w:lang w:eastAsia="he-IL"/>
        </w:rPr>
        <w:t xml:space="preserve"> </w:t>
      </w:r>
      <w:bookmarkEnd w:id="3295"/>
    </w:p>
    <w:p w14:paraId="5AA5887A" w14:textId="77777777" w:rsidR="00AD347E" w:rsidRDefault="00AD347E" w:rsidP="00AD347E">
      <w:pPr>
        <w:pStyle w:val="KeepWithNext"/>
        <w:rPr>
          <w:rtl/>
          <w:lang w:eastAsia="he-IL"/>
        </w:rPr>
      </w:pPr>
    </w:p>
    <w:p w14:paraId="7748CC20" w14:textId="507378A1" w:rsidR="00AD347E" w:rsidRDefault="0019165B" w:rsidP="00AD347E">
      <w:pPr>
        <w:rPr>
          <w:rtl/>
          <w:lang w:eastAsia="he-IL"/>
        </w:rPr>
      </w:pPr>
      <w:bookmarkStart w:id="3296" w:name="_ETM_Q1_6584388"/>
      <w:bookmarkStart w:id="3297" w:name="_ETM_Q1_6584412"/>
      <w:bookmarkEnd w:id="3296"/>
      <w:bookmarkEnd w:id="3297"/>
      <w:r>
        <w:rPr>
          <w:rFonts w:hint="cs"/>
          <w:rtl/>
          <w:lang w:eastAsia="he-IL"/>
        </w:rPr>
        <w:t xml:space="preserve">אני רוצה להגיד שתי מילים. אני יושב </w:t>
      </w:r>
      <w:bookmarkStart w:id="3298" w:name="_ETM_Q1_6593617"/>
      <w:bookmarkEnd w:id="3298"/>
      <w:r>
        <w:rPr>
          <w:rFonts w:hint="cs"/>
          <w:rtl/>
          <w:lang w:eastAsia="he-IL"/>
        </w:rPr>
        <w:t xml:space="preserve">פה בוועדה עשר שנים מטעם הסתדרות הרוקחים. יש פה </w:t>
      </w:r>
      <w:bookmarkStart w:id="3299" w:name="_ETM_Q1_6596360"/>
      <w:bookmarkEnd w:id="3299"/>
      <w:r>
        <w:rPr>
          <w:rFonts w:hint="cs"/>
          <w:rtl/>
          <w:lang w:eastAsia="he-IL"/>
        </w:rPr>
        <w:t>עוד שחקן אחד ששכחנו לדבר עליו, יש גוף שנקרא המועצה</w:t>
      </w:r>
      <w:bookmarkStart w:id="3300" w:name="_ETM_Q1_6603488"/>
      <w:bookmarkEnd w:id="3300"/>
      <w:r>
        <w:rPr>
          <w:rFonts w:hint="cs"/>
          <w:rtl/>
          <w:lang w:eastAsia="he-IL"/>
        </w:rPr>
        <w:t xml:space="preserve"> הלאומית לרוקחות, הוא יושב פה גם כן, אמנם בשקט. </w:t>
      </w:r>
    </w:p>
    <w:p w14:paraId="51B4F12C" w14:textId="77777777" w:rsidR="0019165B" w:rsidRDefault="0019165B" w:rsidP="00AD347E">
      <w:pPr>
        <w:rPr>
          <w:rtl/>
          <w:lang w:eastAsia="he-IL"/>
        </w:rPr>
      </w:pPr>
      <w:bookmarkStart w:id="3301" w:name="_ETM_Q1_6606932"/>
      <w:bookmarkStart w:id="3302" w:name="_ETM_Q1_6606982"/>
      <w:bookmarkStart w:id="3303" w:name="_ETM_Q1_6609036"/>
      <w:bookmarkEnd w:id="3301"/>
      <w:bookmarkEnd w:id="3302"/>
      <w:bookmarkEnd w:id="3303"/>
    </w:p>
    <w:p w14:paraId="5E5189B9" w14:textId="410A703D" w:rsidR="0019165B" w:rsidRDefault="0019165B" w:rsidP="0019165B">
      <w:pPr>
        <w:pStyle w:val="af6"/>
        <w:keepNext/>
        <w:rPr>
          <w:rtl/>
        </w:rPr>
      </w:pPr>
      <w:bookmarkStart w:id="3304" w:name="ET_yor_6447_303"/>
      <w:r w:rsidRPr="0019165B">
        <w:rPr>
          <w:rStyle w:val="TagStyle"/>
          <w:rtl/>
        </w:rPr>
        <w:t xml:space="preserve"> &lt;&lt; יור &gt;&gt; </w:t>
      </w:r>
      <w:r>
        <w:rPr>
          <w:rtl/>
        </w:rPr>
        <w:t xml:space="preserve">היו"ר יונתן </w:t>
      </w:r>
      <w:proofErr w:type="spellStart"/>
      <w:r>
        <w:rPr>
          <w:rtl/>
        </w:rPr>
        <w:t>מישרקי</w:t>
      </w:r>
      <w:proofErr w:type="spellEnd"/>
      <w:r>
        <w:rPr>
          <w:rtl/>
        </w:rPr>
        <w:t>:</w:t>
      </w:r>
      <w:r w:rsidRPr="0019165B">
        <w:rPr>
          <w:rStyle w:val="TagStyle"/>
          <w:rtl/>
        </w:rPr>
        <w:t xml:space="preserve"> &lt;&lt; יור &gt;&gt;</w:t>
      </w:r>
      <w:r w:rsidR="003F3743">
        <w:rPr>
          <w:rtl/>
        </w:rPr>
        <w:t xml:space="preserve"> </w:t>
      </w:r>
      <w:bookmarkEnd w:id="3304"/>
    </w:p>
    <w:p w14:paraId="6B0E0F90" w14:textId="77777777" w:rsidR="0019165B" w:rsidRDefault="0019165B" w:rsidP="0019165B">
      <w:pPr>
        <w:pStyle w:val="KeepWithNext"/>
        <w:rPr>
          <w:rtl/>
          <w:lang w:eastAsia="he-IL"/>
        </w:rPr>
      </w:pPr>
    </w:p>
    <w:p w14:paraId="2DD31E6C" w14:textId="708CFCA3" w:rsidR="0019165B" w:rsidRDefault="0019165B" w:rsidP="0019165B">
      <w:pPr>
        <w:rPr>
          <w:rtl/>
          <w:lang w:eastAsia="he-IL"/>
        </w:rPr>
      </w:pPr>
      <w:bookmarkStart w:id="3305" w:name="_ETM_Q1_6609358"/>
      <w:bookmarkStart w:id="3306" w:name="_ETM_Q1_6609386"/>
      <w:bookmarkEnd w:id="3305"/>
      <w:bookmarkEnd w:id="3306"/>
      <w:r>
        <w:rPr>
          <w:rFonts w:hint="cs"/>
          <w:rtl/>
          <w:lang w:eastAsia="he-IL"/>
        </w:rPr>
        <w:t xml:space="preserve">שמענו </w:t>
      </w:r>
      <w:bookmarkStart w:id="3307" w:name="_ETM_Q1_6609948"/>
      <w:bookmarkEnd w:id="3307"/>
      <w:r>
        <w:rPr>
          <w:rFonts w:hint="cs"/>
          <w:rtl/>
          <w:lang w:eastAsia="he-IL"/>
        </w:rPr>
        <w:t xml:space="preserve">אותו בדיונים הקודמים. </w:t>
      </w:r>
    </w:p>
    <w:p w14:paraId="2A090CEB" w14:textId="77777777" w:rsidR="0019165B" w:rsidRDefault="0019165B" w:rsidP="0019165B">
      <w:pPr>
        <w:rPr>
          <w:rtl/>
          <w:lang w:eastAsia="he-IL"/>
        </w:rPr>
      </w:pPr>
      <w:bookmarkStart w:id="3308" w:name="_ETM_Q1_6612420"/>
      <w:bookmarkStart w:id="3309" w:name="_ETM_Q1_6612463"/>
      <w:bookmarkStart w:id="3310" w:name="_ETM_Q1_6609569"/>
      <w:bookmarkEnd w:id="3308"/>
      <w:bookmarkEnd w:id="3309"/>
      <w:bookmarkEnd w:id="3310"/>
    </w:p>
    <w:p w14:paraId="402FEBFD" w14:textId="03FDACFE" w:rsidR="0019165B" w:rsidRDefault="0019165B" w:rsidP="0019165B">
      <w:pPr>
        <w:pStyle w:val="af9"/>
        <w:keepNext/>
        <w:rPr>
          <w:rtl/>
          <w:lang w:eastAsia="he-IL"/>
        </w:rPr>
      </w:pPr>
      <w:bookmarkStart w:id="3311" w:name="ET_guest_906160_304"/>
      <w:r w:rsidRPr="0019165B">
        <w:rPr>
          <w:rStyle w:val="TagStyle"/>
          <w:rtl/>
        </w:rPr>
        <w:t xml:space="preserve"> &lt;&lt; אורח &gt;&gt; </w:t>
      </w:r>
      <w:r>
        <w:rPr>
          <w:rtl/>
          <w:lang w:eastAsia="he-IL"/>
        </w:rPr>
        <w:t>אמיר ניצן:</w:t>
      </w:r>
      <w:r w:rsidRPr="0019165B">
        <w:rPr>
          <w:rStyle w:val="TagStyle"/>
          <w:rtl/>
        </w:rPr>
        <w:t xml:space="preserve"> &lt;&lt; אורח &gt;&gt;</w:t>
      </w:r>
      <w:r w:rsidR="003F3743">
        <w:rPr>
          <w:rtl/>
          <w:lang w:eastAsia="he-IL"/>
        </w:rPr>
        <w:t xml:space="preserve"> </w:t>
      </w:r>
      <w:bookmarkEnd w:id="3311"/>
    </w:p>
    <w:p w14:paraId="00284487" w14:textId="77777777" w:rsidR="0019165B" w:rsidRDefault="0019165B" w:rsidP="0019165B">
      <w:pPr>
        <w:pStyle w:val="KeepWithNext"/>
        <w:rPr>
          <w:rtl/>
          <w:lang w:eastAsia="he-IL"/>
        </w:rPr>
      </w:pPr>
    </w:p>
    <w:p w14:paraId="327F5942" w14:textId="6BAC6880" w:rsidR="0019165B" w:rsidRDefault="0019165B" w:rsidP="0019165B">
      <w:pPr>
        <w:rPr>
          <w:rtl/>
          <w:lang w:eastAsia="he-IL"/>
        </w:rPr>
      </w:pPr>
      <w:bookmarkStart w:id="3312" w:name="_ETM_Q1_6609870"/>
      <w:bookmarkStart w:id="3313" w:name="_ETM_Q1_6609903"/>
      <w:bookmarkEnd w:id="3312"/>
      <w:bookmarkEnd w:id="3313"/>
      <w:r>
        <w:rPr>
          <w:rFonts w:hint="cs"/>
          <w:rtl/>
          <w:lang w:eastAsia="he-IL"/>
        </w:rPr>
        <w:t xml:space="preserve">המועצה הלאומית לרוקחות בישלה את </w:t>
      </w:r>
      <w:bookmarkStart w:id="3314" w:name="_ETM_Q1_6615784"/>
      <w:bookmarkEnd w:id="3314"/>
      <w:r>
        <w:rPr>
          <w:rFonts w:hint="cs"/>
          <w:rtl/>
          <w:lang w:eastAsia="he-IL"/>
        </w:rPr>
        <w:t>המהלך הזה במקצועיות עם השגת הסכמות מאוד רחבות</w:t>
      </w:r>
      <w:r w:rsidR="000B224F">
        <w:rPr>
          <w:rFonts w:hint="cs"/>
          <w:rtl/>
          <w:lang w:eastAsia="he-IL"/>
        </w:rPr>
        <w:t>,</w:t>
      </w:r>
      <w:r>
        <w:rPr>
          <w:rFonts w:hint="cs"/>
          <w:rtl/>
          <w:lang w:eastAsia="he-IL"/>
        </w:rPr>
        <w:t xml:space="preserve"> ומאוד מורכב</w:t>
      </w:r>
      <w:bookmarkStart w:id="3315" w:name="_ETM_Q1_6620737"/>
      <w:bookmarkEnd w:id="3315"/>
      <w:r>
        <w:rPr>
          <w:rFonts w:hint="cs"/>
          <w:rtl/>
          <w:lang w:eastAsia="he-IL"/>
        </w:rPr>
        <w:t xml:space="preserve"> בעולם שלנו להגיע להסכמות רחבות, עצם קיומה של המועצה ועצם </w:t>
      </w:r>
      <w:bookmarkStart w:id="3316" w:name="_ETM_Q1_6626432"/>
      <w:bookmarkEnd w:id="3316"/>
      <w:r>
        <w:rPr>
          <w:rFonts w:hint="cs"/>
          <w:rtl/>
          <w:lang w:eastAsia="he-IL"/>
        </w:rPr>
        <w:t xml:space="preserve">זה שכולנו יושבים, זה גם חוסך עבודה פרלמנטרית ועומס באין </w:t>
      </w:r>
      <w:bookmarkStart w:id="3317" w:name="_ETM_Q1_6635663"/>
      <w:bookmarkEnd w:id="3317"/>
      <w:r>
        <w:rPr>
          <w:rFonts w:hint="cs"/>
          <w:rtl/>
          <w:lang w:eastAsia="he-IL"/>
        </w:rPr>
        <w:t>סוף דיונים. את תיקון פקודת הרוקחים עשינו בעשרות דיונים שגזלו</w:t>
      </w:r>
      <w:bookmarkStart w:id="3318" w:name="_ETM_Q1_6642202"/>
      <w:bookmarkEnd w:id="3318"/>
      <w:r>
        <w:rPr>
          <w:rFonts w:hint="cs"/>
          <w:rtl/>
          <w:lang w:eastAsia="he-IL"/>
        </w:rPr>
        <w:t xml:space="preserve"> זמן יקר של הוועדה </w:t>
      </w:r>
      <w:r w:rsidR="000B224F">
        <w:rPr>
          <w:rFonts w:hint="cs"/>
          <w:rtl/>
          <w:lang w:eastAsia="he-IL"/>
        </w:rPr>
        <w:t xml:space="preserve">ופה </w:t>
      </w:r>
      <w:r>
        <w:rPr>
          <w:rFonts w:hint="cs"/>
          <w:rtl/>
          <w:lang w:eastAsia="he-IL"/>
        </w:rPr>
        <w:t xml:space="preserve">בשלושה דיונים גמרנו </w:t>
      </w:r>
      <w:bookmarkStart w:id="3319" w:name="_ETM_Q1_6645385"/>
      <w:bookmarkEnd w:id="3319"/>
      <w:r>
        <w:rPr>
          <w:rFonts w:hint="cs"/>
          <w:rtl/>
          <w:lang w:eastAsia="he-IL"/>
        </w:rPr>
        <w:t xml:space="preserve">חוק שהוא חוק משמעותי ביותר. לכן החשיבות של המועצה שהיא </w:t>
      </w:r>
      <w:bookmarkStart w:id="3320" w:name="_ETM_Q1_6651655"/>
      <w:bookmarkEnd w:id="3320"/>
      <w:r>
        <w:rPr>
          <w:rFonts w:hint="cs"/>
          <w:rtl/>
          <w:lang w:eastAsia="he-IL"/>
        </w:rPr>
        <w:t xml:space="preserve">מועצה מייעצת למנכ"ל משרד הבריאות ובאמצעותו לשר הבריאות היא מאוד </w:t>
      </w:r>
      <w:bookmarkStart w:id="3321" w:name="_ETM_Q1_6657306"/>
      <w:bookmarkEnd w:id="3321"/>
      <w:r>
        <w:rPr>
          <w:rFonts w:hint="cs"/>
          <w:rtl/>
          <w:lang w:eastAsia="he-IL"/>
        </w:rPr>
        <w:t xml:space="preserve">מאוד חשובה ועל זאת תודתנו. </w:t>
      </w:r>
    </w:p>
    <w:p w14:paraId="7BD7136F" w14:textId="77777777" w:rsidR="0019165B" w:rsidRDefault="0019165B" w:rsidP="0019165B">
      <w:pPr>
        <w:rPr>
          <w:rtl/>
          <w:lang w:eastAsia="he-IL"/>
        </w:rPr>
      </w:pPr>
      <w:bookmarkStart w:id="3322" w:name="_ETM_Q1_6656551"/>
      <w:bookmarkStart w:id="3323" w:name="_ETM_Q1_6656602"/>
      <w:bookmarkStart w:id="3324" w:name="_ETM_Q1_6654209"/>
      <w:bookmarkEnd w:id="3322"/>
      <w:bookmarkEnd w:id="3323"/>
      <w:bookmarkEnd w:id="3324"/>
    </w:p>
    <w:p w14:paraId="0D31CDA8" w14:textId="3FF90423" w:rsidR="0019165B" w:rsidRDefault="0019165B" w:rsidP="0019165B">
      <w:pPr>
        <w:pStyle w:val="af6"/>
        <w:keepNext/>
        <w:rPr>
          <w:rtl/>
        </w:rPr>
      </w:pPr>
      <w:bookmarkStart w:id="3325" w:name="ET_yor_6447_305"/>
      <w:r w:rsidRPr="0019165B">
        <w:rPr>
          <w:rStyle w:val="TagStyle"/>
          <w:rtl/>
        </w:rPr>
        <w:t xml:space="preserve"> &lt;&lt; יור &gt;&gt; </w:t>
      </w:r>
      <w:r>
        <w:rPr>
          <w:rtl/>
        </w:rPr>
        <w:t xml:space="preserve">היו"ר יונתן </w:t>
      </w:r>
      <w:proofErr w:type="spellStart"/>
      <w:r>
        <w:rPr>
          <w:rtl/>
        </w:rPr>
        <w:t>מישרקי</w:t>
      </w:r>
      <w:proofErr w:type="spellEnd"/>
      <w:r>
        <w:rPr>
          <w:rtl/>
        </w:rPr>
        <w:t>:</w:t>
      </w:r>
      <w:r w:rsidRPr="0019165B">
        <w:rPr>
          <w:rStyle w:val="TagStyle"/>
          <w:rtl/>
        </w:rPr>
        <w:t xml:space="preserve"> &lt;&lt; יור &gt;&gt;</w:t>
      </w:r>
      <w:r w:rsidR="003F3743">
        <w:rPr>
          <w:rtl/>
        </w:rPr>
        <w:t xml:space="preserve"> </w:t>
      </w:r>
      <w:bookmarkEnd w:id="3325"/>
    </w:p>
    <w:p w14:paraId="2D5C25EF" w14:textId="77777777" w:rsidR="0019165B" w:rsidRDefault="0019165B" w:rsidP="0019165B">
      <w:pPr>
        <w:pStyle w:val="KeepWithNext"/>
        <w:rPr>
          <w:rtl/>
          <w:lang w:eastAsia="he-IL"/>
        </w:rPr>
      </w:pPr>
    </w:p>
    <w:p w14:paraId="15D647E8" w14:textId="7D1522E1" w:rsidR="0019165B" w:rsidRDefault="0019165B" w:rsidP="0019165B">
      <w:pPr>
        <w:rPr>
          <w:rtl/>
          <w:lang w:eastAsia="he-IL"/>
        </w:rPr>
      </w:pPr>
      <w:bookmarkStart w:id="3326" w:name="_ETM_Q1_6654522"/>
      <w:bookmarkStart w:id="3327" w:name="_ETM_Q1_6654551"/>
      <w:bookmarkEnd w:id="3326"/>
      <w:bookmarkEnd w:id="3327"/>
      <w:r>
        <w:rPr>
          <w:rFonts w:hint="cs"/>
          <w:rtl/>
          <w:lang w:eastAsia="he-IL"/>
        </w:rPr>
        <w:t xml:space="preserve">אז לפרופ' אמנון הופמן, תודה </w:t>
      </w:r>
      <w:bookmarkStart w:id="3328" w:name="_ETM_Q1_6658889"/>
      <w:bookmarkEnd w:id="3328"/>
      <w:r>
        <w:rPr>
          <w:rFonts w:hint="cs"/>
          <w:rtl/>
          <w:lang w:eastAsia="he-IL"/>
        </w:rPr>
        <w:t>רבה לך גם על ההובלה מאחורי הקלעים וגם פה בעזרה</w:t>
      </w:r>
      <w:bookmarkStart w:id="3329" w:name="_ETM_Q1_6660389"/>
      <w:bookmarkEnd w:id="3329"/>
      <w:r>
        <w:rPr>
          <w:rFonts w:hint="cs"/>
          <w:rtl/>
          <w:lang w:eastAsia="he-IL"/>
        </w:rPr>
        <w:t xml:space="preserve"> בדיונים, אני מתנצל שלא הזכרתי, בהחלט מגיע לך, וחלק מההצלחה </w:t>
      </w:r>
      <w:bookmarkStart w:id="3330" w:name="_ETM_Q1_6664418"/>
      <w:bookmarkEnd w:id="3330"/>
      <w:r>
        <w:rPr>
          <w:rFonts w:hint="cs"/>
          <w:rtl/>
          <w:lang w:eastAsia="he-IL"/>
        </w:rPr>
        <w:t xml:space="preserve">הגדולה של החקיקה הזאת נזקפת לזכותך. </w:t>
      </w:r>
    </w:p>
    <w:p w14:paraId="19163017" w14:textId="77777777" w:rsidR="0019165B" w:rsidRDefault="0019165B" w:rsidP="0019165B">
      <w:pPr>
        <w:rPr>
          <w:rtl/>
          <w:lang w:eastAsia="he-IL"/>
        </w:rPr>
      </w:pPr>
      <w:bookmarkStart w:id="3331" w:name="_ETM_Q1_6667120"/>
      <w:bookmarkStart w:id="3332" w:name="_ETM_Q1_6667167"/>
      <w:bookmarkEnd w:id="3331"/>
      <w:bookmarkEnd w:id="3332"/>
    </w:p>
    <w:p w14:paraId="3A3B745A" w14:textId="416CF71C" w:rsidR="0019165B" w:rsidRDefault="0019165B" w:rsidP="0019165B">
      <w:pPr>
        <w:rPr>
          <w:rtl/>
          <w:lang w:eastAsia="he-IL"/>
        </w:rPr>
      </w:pPr>
      <w:bookmarkStart w:id="3333" w:name="_ETM_Q1_6667264"/>
      <w:bookmarkStart w:id="3334" w:name="_ETM_Q1_6667310"/>
      <w:bookmarkEnd w:id="3333"/>
      <w:bookmarkEnd w:id="3334"/>
      <w:r>
        <w:rPr>
          <w:rFonts w:hint="cs"/>
          <w:rtl/>
          <w:lang w:eastAsia="he-IL"/>
        </w:rPr>
        <w:t xml:space="preserve">אני מודה לכולם. </w:t>
      </w:r>
      <w:bookmarkStart w:id="3335" w:name="_ETM_Q1_6669218"/>
      <w:bookmarkEnd w:id="3335"/>
      <w:r>
        <w:rPr>
          <w:rFonts w:hint="cs"/>
          <w:rtl/>
          <w:lang w:eastAsia="he-IL"/>
        </w:rPr>
        <w:t xml:space="preserve">תודה רבה, עד כאן, הישיבה נעולה. </w:t>
      </w:r>
    </w:p>
    <w:p w14:paraId="6D0BBE8D" w14:textId="77777777" w:rsidR="0019165B" w:rsidRDefault="0019165B" w:rsidP="0019165B">
      <w:pPr>
        <w:rPr>
          <w:rtl/>
          <w:lang w:eastAsia="he-IL"/>
        </w:rPr>
      </w:pPr>
    </w:p>
    <w:p w14:paraId="24A0DBBF" w14:textId="77777777" w:rsidR="0019165B" w:rsidRDefault="0019165B" w:rsidP="0019165B">
      <w:pPr>
        <w:rPr>
          <w:rtl/>
          <w:lang w:eastAsia="he-IL"/>
        </w:rPr>
      </w:pPr>
      <w:bookmarkStart w:id="3336" w:name="_GoBack"/>
      <w:bookmarkEnd w:id="3336"/>
    </w:p>
    <w:p w14:paraId="062F2341" w14:textId="0747722F" w:rsidR="0019165B" w:rsidRDefault="0019165B" w:rsidP="0019165B">
      <w:pPr>
        <w:pStyle w:val="afc"/>
        <w:keepNext/>
        <w:rPr>
          <w:rtl/>
          <w:lang w:eastAsia="he-IL"/>
        </w:rPr>
      </w:pPr>
      <w:bookmarkStart w:id="3337" w:name="ET_meetingend_306"/>
      <w:r w:rsidRPr="0019165B">
        <w:rPr>
          <w:rStyle w:val="TagStyle"/>
          <w:rtl/>
        </w:rPr>
        <w:t xml:space="preserve"> &lt;&lt; סיום &gt;&gt; </w:t>
      </w:r>
      <w:r>
        <w:rPr>
          <w:rtl/>
          <w:lang w:eastAsia="he-IL"/>
        </w:rPr>
        <w:t>הישיבה ננעלה בשעה 11:22.</w:t>
      </w:r>
      <w:r w:rsidRPr="0019165B">
        <w:rPr>
          <w:rStyle w:val="TagStyle"/>
          <w:rtl/>
        </w:rPr>
        <w:t xml:space="preserve"> &lt;&lt; סיום &gt;&gt;</w:t>
      </w:r>
      <w:r w:rsidR="003F3743">
        <w:rPr>
          <w:rtl/>
          <w:lang w:eastAsia="he-IL"/>
        </w:rPr>
        <w:t xml:space="preserve"> </w:t>
      </w:r>
      <w:bookmarkEnd w:id="3337"/>
    </w:p>
    <w:p w14:paraId="47C4FA9F" w14:textId="77777777" w:rsidR="0019165B" w:rsidRDefault="0019165B" w:rsidP="0019165B">
      <w:pPr>
        <w:pStyle w:val="KeepWithNext"/>
        <w:rPr>
          <w:rtl/>
          <w:lang w:eastAsia="he-IL"/>
        </w:rPr>
      </w:pPr>
    </w:p>
    <w:p w14:paraId="32E984F1" w14:textId="77777777" w:rsidR="0019165B" w:rsidRPr="0019165B" w:rsidRDefault="0019165B" w:rsidP="0019165B">
      <w:pPr>
        <w:rPr>
          <w:rtl/>
          <w:lang w:eastAsia="he-IL"/>
        </w:rPr>
      </w:pPr>
    </w:p>
    <w:sectPr w:rsidR="0019165B" w:rsidRPr="0019165B" w:rsidSect="00481E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E2C7DA" w14:textId="77777777" w:rsidR="00765FE5" w:rsidRDefault="00765FE5">
      <w:r>
        <w:separator/>
      </w:r>
    </w:p>
  </w:endnote>
  <w:endnote w:type="continuationSeparator" w:id="0">
    <w:p w14:paraId="00ED81DF" w14:textId="77777777" w:rsidR="00765FE5" w:rsidRDefault="00765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E6A630" w14:textId="77777777" w:rsidR="00765FE5" w:rsidRDefault="00765FE5">
      <w:r>
        <w:separator/>
      </w:r>
    </w:p>
  </w:footnote>
  <w:footnote w:type="continuationSeparator" w:id="0">
    <w:p w14:paraId="6F8BB9CC" w14:textId="77777777" w:rsidR="00765FE5" w:rsidRDefault="00765F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21EB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00288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AD053" w14:textId="2E60F8F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1E0F">
      <w:rPr>
        <w:rStyle w:val="af7"/>
        <w:noProof/>
        <w:rtl/>
      </w:rPr>
      <w:t>38</w:t>
    </w:r>
    <w:r>
      <w:rPr>
        <w:rStyle w:val="af7"/>
      </w:rPr>
      <w:fldChar w:fldCharType="end"/>
    </w:r>
  </w:p>
  <w:p w14:paraId="53E6FA36" w14:textId="34B65F0D" w:rsidR="00D86E57" w:rsidRPr="00CC5815" w:rsidRDefault="009440EC" w:rsidP="008E5E3F">
    <w:pPr>
      <w:pStyle w:val="a3"/>
      <w:ind w:firstLine="0"/>
    </w:pPr>
    <w:r>
      <w:rPr>
        <w:rtl/>
      </w:rPr>
      <w:t>ועדת הבריאות</w:t>
    </w:r>
  </w:p>
  <w:p w14:paraId="5F19BF55" w14:textId="59AFAC69" w:rsidR="00D86E57" w:rsidRPr="00CC5815" w:rsidRDefault="009440EC" w:rsidP="008E5E3F">
    <w:pPr>
      <w:pStyle w:val="a3"/>
      <w:ind w:firstLine="0"/>
      <w:rPr>
        <w:rtl/>
      </w:rPr>
    </w:pPr>
    <w:r>
      <w:rPr>
        <w:rtl/>
      </w:rPr>
      <w:t>11/11/2024</w:t>
    </w:r>
  </w:p>
  <w:p w14:paraId="79CE184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B39E2" w14:textId="77777777" w:rsidR="000A17C6" w:rsidRDefault="00E33AE3" w:rsidP="000A17C6">
    <w:pPr>
      <w:keepNext/>
      <w:spacing w:line="240" w:lineRule="atLeast"/>
      <w:ind w:firstLine="0"/>
      <w:jc w:val="center"/>
      <w:outlineLvl w:val="0"/>
      <w:rPr>
        <w:rtl/>
      </w:rPr>
    </w:pPr>
    <w:r>
      <w:rPr>
        <w:noProof/>
      </w:rPr>
      <w:drawing>
        <wp:inline distT="0" distB="0" distL="0" distR="0" wp14:anchorId="744E674E" wp14:editId="7EDE11D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6986EB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DD281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8D0C5C"/>
    <w:multiLevelType w:val="hybridMultilevel"/>
    <w:tmpl w:val="1CCAB676"/>
    <w:lvl w:ilvl="0" w:tplc="6EB0B1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98D"/>
    <w:rsid w:val="0002047E"/>
    <w:rsid w:val="00032646"/>
    <w:rsid w:val="00037279"/>
    <w:rsid w:val="00045890"/>
    <w:rsid w:val="00067F42"/>
    <w:rsid w:val="00092B80"/>
    <w:rsid w:val="000A17C6"/>
    <w:rsid w:val="000B060C"/>
    <w:rsid w:val="000B224F"/>
    <w:rsid w:val="000B2EE6"/>
    <w:rsid w:val="000B56A1"/>
    <w:rsid w:val="000C47F5"/>
    <w:rsid w:val="000E3314"/>
    <w:rsid w:val="000E64A3"/>
    <w:rsid w:val="000F2459"/>
    <w:rsid w:val="0013176F"/>
    <w:rsid w:val="001340F2"/>
    <w:rsid w:val="00150436"/>
    <w:rsid w:val="00167294"/>
    <w:rsid w:val="001673D4"/>
    <w:rsid w:val="00171E7F"/>
    <w:rsid w:val="001758C1"/>
    <w:rsid w:val="00176F44"/>
    <w:rsid w:val="0017779F"/>
    <w:rsid w:val="0019165B"/>
    <w:rsid w:val="001A74E9"/>
    <w:rsid w:val="001A7A1B"/>
    <w:rsid w:val="001C44DA"/>
    <w:rsid w:val="001C4FDA"/>
    <w:rsid w:val="001D440C"/>
    <w:rsid w:val="002016FF"/>
    <w:rsid w:val="002061B2"/>
    <w:rsid w:val="00213FA4"/>
    <w:rsid w:val="00227FEF"/>
    <w:rsid w:val="00233203"/>
    <w:rsid w:val="00261554"/>
    <w:rsid w:val="002709FC"/>
    <w:rsid w:val="002729DE"/>
    <w:rsid w:val="00275C03"/>
    <w:rsid w:val="00280C0D"/>
    <w:rsid w:val="00280D58"/>
    <w:rsid w:val="002D0A97"/>
    <w:rsid w:val="002D4BDB"/>
    <w:rsid w:val="002E5E31"/>
    <w:rsid w:val="003013E0"/>
    <w:rsid w:val="00303B4C"/>
    <w:rsid w:val="00321E62"/>
    <w:rsid w:val="00327BF8"/>
    <w:rsid w:val="00340AFA"/>
    <w:rsid w:val="003658CB"/>
    <w:rsid w:val="00366CFB"/>
    <w:rsid w:val="0036794C"/>
    <w:rsid w:val="00373508"/>
    <w:rsid w:val="003747FE"/>
    <w:rsid w:val="00385619"/>
    <w:rsid w:val="00396023"/>
    <w:rsid w:val="003A158F"/>
    <w:rsid w:val="003A3478"/>
    <w:rsid w:val="003C279D"/>
    <w:rsid w:val="003F0A5F"/>
    <w:rsid w:val="003F3743"/>
    <w:rsid w:val="00420E41"/>
    <w:rsid w:val="00424C94"/>
    <w:rsid w:val="00447608"/>
    <w:rsid w:val="00451746"/>
    <w:rsid w:val="00453729"/>
    <w:rsid w:val="00470EAC"/>
    <w:rsid w:val="00473489"/>
    <w:rsid w:val="00481E0F"/>
    <w:rsid w:val="0049458B"/>
    <w:rsid w:val="00495FD8"/>
    <w:rsid w:val="004B0A65"/>
    <w:rsid w:val="004B1BE9"/>
    <w:rsid w:val="004C0449"/>
    <w:rsid w:val="00500C0C"/>
    <w:rsid w:val="00505C18"/>
    <w:rsid w:val="005128AC"/>
    <w:rsid w:val="00546678"/>
    <w:rsid w:val="005506B9"/>
    <w:rsid w:val="005817EC"/>
    <w:rsid w:val="00590B77"/>
    <w:rsid w:val="005A342D"/>
    <w:rsid w:val="005C363E"/>
    <w:rsid w:val="005D61F3"/>
    <w:rsid w:val="005E1C6B"/>
    <w:rsid w:val="005F76B0"/>
    <w:rsid w:val="0060233B"/>
    <w:rsid w:val="006149BC"/>
    <w:rsid w:val="00634F61"/>
    <w:rsid w:val="006452FD"/>
    <w:rsid w:val="00685972"/>
    <w:rsid w:val="0068715C"/>
    <w:rsid w:val="00695A47"/>
    <w:rsid w:val="00696A2D"/>
    <w:rsid w:val="006A0CB7"/>
    <w:rsid w:val="006A418C"/>
    <w:rsid w:val="006B3416"/>
    <w:rsid w:val="006E3287"/>
    <w:rsid w:val="006F0259"/>
    <w:rsid w:val="006F1501"/>
    <w:rsid w:val="006F5AD1"/>
    <w:rsid w:val="00700433"/>
    <w:rsid w:val="00702755"/>
    <w:rsid w:val="0070472C"/>
    <w:rsid w:val="007276E5"/>
    <w:rsid w:val="00727CDD"/>
    <w:rsid w:val="00740123"/>
    <w:rsid w:val="007509A6"/>
    <w:rsid w:val="00765FE5"/>
    <w:rsid w:val="007872B4"/>
    <w:rsid w:val="00791CBE"/>
    <w:rsid w:val="007A7D9F"/>
    <w:rsid w:val="007C693F"/>
    <w:rsid w:val="007C6ADD"/>
    <w:rsid w:val="00815C66"/>
    <w:rsid w:val="0082136D"/>
    <w:rsid w:val="00826C10"/>
    <w:rsid w:val="00831E1E"/>
    <w:rsid w:val="008320F6"/>
    <w:rsid w:val="00834B76"/>
    <w:rsid w:val="00841223"/>
    <w:rsid w:val="00846BE9"/>
    <w:rsid w:val="0085261A"/>
    <w:rsid w:val="00853207"/>
    <w:rsid w:val="008713A4"/>
    <w:rsid w:val="00875F10"/>
    <w:rsid w:val="008B1BF5"/>
    <w:rsid w:val="008C26A2"/>
    <w:rsid w:val="008C6035"/>
    <w:rsid w:val="008C7015"/>
    <w:rsid w:val="008D1DFB"/>
    <w:rsid w:val="008E03B4"/>
    <w:rsid w:val="008E5E3F"/>
    <w:rsid w:val="0090279B"/>
    <w:rsid w:val="0090569F"/>
    <w:rsid w:val="00911869"/>
    <w:rsid w:val="00914904"/>
    <w:rsid w:val="009258CE"/>
    <w:rsid w:val="009317E7"/>
    <w:rsid w:val="009415C0"/>
    <w:rsid w:val="009440EC"/>
    <w:rsid w:val="009515F0"/>
    <w:rsid w:val="00954A8B"/>
    <w:rsid w:val="00954F18"/>
    <w:rsid w:val="0095580C"/>
    <w:rsid w:val="009576A6"/>
    <w:rsid w:val="009830CB"/>
    <w:rsid w:val="0099669D"/>
    <w:rsid w:val="009B0DC9"/>
    <w:rsid w:val="009D478A"/>
    <w:rsid w:val="009E6E93"/>
    <w:rsid w:val="009F1518"/>
    <w:rsid w:val="009F5773"/>
    <w:rsid w:val="00A15971"/>
    <w:rsid w:val="00A22C90"/>
    <w:rsid w:val="00A36DEC"/>
    <w:rsid w:val="00A418CF"/>
    <w:rsid w:val="00A42723"/>
    <w:rsid w:val="00A43EFB"/>
    <w:rsid w:val="00A639F0"/>
    <w:rsid w:val="00A64A6D"/>
    <w:rsid w:val="00A66020"/>
    <w:rsid w:val="00A67026"/>
    <w:rsid w:val="00A86678"/>
    <w:rsid w:val="00AA52CB"/>
    <w:rsid w:val="00AB02EE"/>
    <w:rsid w:val="00AB3F3A"/>
    <w:rsid w:val="00AD347E"/>
    <w:rsid w:val="00AD4EC9"/>
    <w:rsid w:val="00AD6FFC"/>
    <w:rsid w:val="00AE3F51"/>
    <w:rsid w:val="00AF31E6"/>
    <w:rsid w:val="00AF4150"/>
    <w:rsid w:val="00B0509A"/>
    <w:rsid w:val="00B07CB0"/>
    <w:rsid w:val="00B120B2"/>
    <w:rsid w:val="00B25602"/>
    <w:rsid w:val="00B411CE"/>
    <w:rsid w:val="00B50340"/>
    <w:rsid w:val="00B55439"/>
    <w:rsid w:val="00B65508"/>
    <w:rsid w:val="00B77642"/>
    <w:rsid w:val="00B8517A"/>
    <w:rsid w:val="00BA6446"/>
    <w:rsid w:val="00BD47B7"/>
    <w:rsid w:val="00BD63AA"/>
    <w:rsid w:val="00BE6080"/>
    <w:rsid w:val="00C0009E"/>
    <w:rsid w:val="00C135D5"/>
    <w:rsid w:val="00C22DCB"/>
    <w:rsid w:val="00C26129"/>
    <w:rsid w:val="00C3598A"/>
    <w:rsid w:val="00C360BC"/>
    <w:rsid w:val="00C44800"/>
    <w:rsid w:val="00C50244"/>
    <w:rsid w:val="00C52EC2"/>
    <w:rsid w:val="00C612DE"/>
    <w:rsid w:val="00C61DC1"/>
    <w:rsid w:val="00C64AFF"/>
    <w:rsid w:val="00C661EE"/>
    <w:rsid w:val="00C72438"/>
    <w:rsid w:val="00C763E4"/>
    <w:rsid w:val="00C8624A"/>
    <w:rsid w:val="00C930AE"/>
    <w:rsid w:val="00CA1B3C"/>
    <w:rsid w:val="00CA5363"/>
    <w:rsid w:val="00CB6D60"/>
    <w:rsid w:val="00CC5815"/>
    <w:rsid w:val="00CE24B8"/>
    <w:rsid w:val="00CE5849"/>
    <w:rsid w:val="00CE7D09"/>
    <w:rsid w:val="00D278F7"/>
    <w:rsid w:val="00D37550"/>
    <w:rsid w:val="00D40A29"/>
    <w:rsid w:val="00D43367"/>
    <w:rsid w:val="00D45D27"/>
    <w:rsid w:val="00D63534"/>
    <w:rsid w:val="00D75481"/>
    <w:rsid w:val="00D86E57"/>
    <w:rsid w:val="00D91777"/>
    <w:rsid w:val="00D96B24"/>
    <w:rsid w:val="00D9741E"/>
    <w:rsid w:val="00DD0E84"/>
    <w:rsid w:val="00DE3570"/>
    <w:rsid w:val="00DE5B80"/>
    <w:rsid w:val="00E20B66"/>
    <w:rsid w:val="00E33AE3"/>
    <w:rsid w:val="00E53BCE"/>
    <w:rsid w:val="00E61903"/>
    <w:rsid w:val="00E64116"/>
    <w:rsid w:val="00E8718E"/>
    <w:rsid w:val="00E87265"/>
    <w:rsid w:val="00E87BF5"/>
    <w:rsid w:val="00EA624B"/>
    <w:rsid w:val="00EB0462"/>
    <w:rsid w:val="00EB057D"/>
    <w:rsid w:val="00EB18E4"/>
    <w:rsid w:val="00EB5C85"/>
    <w:rsid w:val="00EC0AC2"/>
    <w:rsid w:val="00EC1FB3"/>
    <w:rsid w:val="00EC2CD4"/>
    <w:rsid w:val="00EE09AD"/>
    <w:rsid w:val="00F053E5"/>
    <w:rsid w:val="00F10D2D"/>
    <w:rsid w:val="00F10FE1"/>
    <w:rsid w:val="00F16831"/>
    <w:rsid w:val="00F3623F"/>
    <w:rsid w:val="00F41C33"/>
    <w:rsid w:val="00F423F1"/>
    <w:rsid w:val="00F4792E"/>
    <w:rsid w:val="00F53584"/>
    <w:rsid w:val="00F549E5"/>
    <w:rsid w:val="00F63F05"/>
    <w:rsid w:val="00F702DE"/>
    <w:rsid w:val="00F72368"/>
    <w:rsid w:val="00F821F6"/>
    <w:rsid w:val="00F84D49"/>
    <w:rsid w:val="00F93498"/>
    <w:rsid w:val="00FB0768"/>
    <w:rsid w:val="00FB142E"/>
    <w:rsid w:val="00FD4716"/>
    <w:rsid w:val="00FD5F2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7D0A9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440EC"/>
    <w:rPr>
      <w:rFonts w:cs="Arial"/>
      <w:b/>
      <w:bCs w:val="0"/>
      <w:vanish/>
      <w:color w:val="010000"/>
      <w:bdr w:val="single" w:sz="4" w:space="0" w:color="FF66FF"/>
    </w:rPr>
  </w:style>
  <w:style w:type="paragraph" w:customStyle="1" w:styleId="TableText">
    <w:name w:val="Table Text"/>
    <w:basedOn w:val="a"/>
    <w:rsid w:val="0023320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233203"/>
    <w:pPr>
      <w:outlineLvl w:val="2"/>
    </w:pPr>
  </w:style>
  <w:style w:type="paragraph" w:customStyle="1" w:styleId="TableBlock">
    <w:name w:val="Table Block"/>
    <w:basedOn w:val="TableText"/>
    <w:rsid w:val="00233203"/>
    <w:pPr>
      <w:jc w:val="both"/>
    </w:pPr>
  </w:style>
  <w:style w:type="paragraph" w:styleId="afd">
    <w:name w:val="List Paragraph"/>
    <w:basedOn w:val="a"/>
    <w:uiPriority w:val="34"/>
    <w:qFormat/>
    <w:rsid w:val="00E87265"/>
    <w:pPr>
      <w:ind w:left="720"/>
      <w:contextualSpacing/>
    </w:pPr>
  </w:style>
  <w:style w:type="table" w:styleId="afe">
    <w:name w:val="Table Grid"/>
    <w:basedOn w:val="a1"/>
    <w:rsid w:val="003F3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6389827">
      <w:bodyDiv w:val="1"/>
      <w:marLeft w:val="0"/>
      <w:marRight w:val="0"/>
      <w:marTop w:val="0"/>
      <w:marBottom w:val="0"/>
      <w:divBdr>
        <w:top w:val="none" w:sz="0" w:space="0" w:color="auto"/>
        <w:left w:val="none" w:sz="0" w:space="0" w:color="auto"/>
        <w:bottom w:val="none" w:sz="0" w:space="0" w:color="auto"/>
        <w:right w:val="none" w:sz="0" w:space="0" w:color="auto"/>
      </w:divBdr>
    </w:div>
    <w:div w:id="1157770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5E467-F67A-4C19-9B4C-DA36F9D28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38</Pages>
  <Words>12197</Words>
  <Characters>69523</Characters>
  <Application>Microsoft Office Word</Application>
  <DocSecurity>0</DocSecurity>
  <Lines>579</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2024-12-03T05:54:00Z</dcterms:modified>
</cp:coreProperties>
</file>